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5C" w:rsidRPr="00FE739E" w:rsidRDefault="00AA315C" w:rsidP="00AA315C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AA315C" w:rsidRPr="00FE739E" w:rsidRDefault="00AA315C" w:rsidP="00AA315C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87618C5" wp14:editId="55A10D8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AA315C" w:rsidRPr="00FE739E" w:rsidRDefault="00AA315C" w:rsidP="00AA315C">
      <w:pPr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AA315C" w:rsidRPr="00FE739E" w:rsidRDefault="00AA315C" w:rsidP="00AA315C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AA315C" w:rsidRPr="00FE739E" w:rsidRDefault="00AA315C" w:rsidP="00AA315C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FE739E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AA315C" w:rsidRPr="00FE739E" w:rsidRDefault="00AA315C" w:rsidP="00AA315C">
      <w:pPr>
        <w:jc w:val="both"/>
        <w:rPr>
          <w:rFonts w:asciiTheme="minorHAnsi" w:eastAsia="Calibri" w:hAnsiTheme="minorHAnsi"/>
          <w:sz w:val="20"/>
          <w:szCs w:val="20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  </w:t>
      </w:r>
      <w:hyperlink r:id="rId7" w:history="1">
        <w:r w:rsidRPr="00FE739E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AA315C" w:rsidRDefault="00AA315C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   </w:t>
      </w:r>
      <w:r w:rsidRPr="00FE739E">
        <w:rPr>
          <w:rFonts w:asciiTheme="minorHAnsi" w:eastAsia="Calibri" w:hAnsiTheme="minorHAnsi"/>
          <w:sz w:val="20"/>
          <w:szCs w:val="20"/>
        </w:rPr>
        <w:t>БРОЈ: 140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-404-</w:t>
      </w:r>
      <w:r>
        <w:rPr>
          <w:rFonts w:asciiTheme="minorHAnsi" w:eastAsia="Calibri" w:hAnsiTheme="minorHAnsi"/>
          <w:sz w:val="20"/>
          <w:szCs w:val="20"/>
          <w:lang w:val="sr-Latn-RS"/>
        </w:rPr>
        <w:t>132</w:t>
      </w:r>
      <w:r w:rsidRPr="00FE739E">
        <w:rPr>
          <w:rFonts w:asciiTheme="minorHAnsi" w:eastAsia="Calibri" w:hAnsiTheme="minorHAnsi"/>
          <w:sz w:val="20"/>
          <w:szCs w:val="20"/>
        </w:rPr>
        <w:t>/2017-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-П2 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</w:rPr>
        <w:t xml:space="preserve">ДАТУМ: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2</w:t>
      </w:r>
      <w:r>
        <w:rPr>
          <w:rFonts w:asciiTheme="minorHAnsi" w:eastAsia="Calibri" w:hAnsiTheme="minorHAnsi"/>
          <w:sz w:val="20"/>
          <w:szCs w:val="20"/>
          <w:lang w:val="en-GB"/>
        </w:rPr>
        <w:t>5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.0</w:t>
      </w:r>
      <w:r>
        <w:rPr>
          <w:rFonts w:asciiTheme="minorHAnsi" w:eastAsia="Calibri" w:hAnsiTheme="minorHAnsi"/>
          <w:sz w:val="20"/>
          <w:szCs w:val="20"/>
          <w:lang w:val="en-GB"/>
        </w:rPr>
        <w:t>5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FE739E">
        <w:rPr>
          <w:rFonts w:asciiTheme="minorHAnsi" w:eastAsia="Calibri" w:hAnsiTheme="minorHAnsi"/>
          <w:sz w:val="20"/>
          <w:szCs w:val="20"/>
        </w:rPr>
        <w:t>201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FE739E">
        <w:rPr>
          <w:rFonts w:asciiTheme="minorHAnsi" w:eastAsia="Calibri" w:hAnsiTheme="minorHAnsi"/>
          <w:sz w:val="20"/>
          <w:szCs w:val="20"/>
        </w:rPr>
        <w:t xml:space="preserve">.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A625D4" w:rsidRDefault="00A625D4" w:rsidP="00A625D4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A625D4">
        <w:rPr>
          <w:rFonts w:asciiTheme="minorHAnsi" w:eastAsia="Calibri" w:hAnsiTheme="minorHAnsi"/>
          <w:b/>
          <w:sz w:val="20"/>
          <w:szCs w:val="20"/>
          <w:lang w:val="sr-Cyrl-RS"/>
        </w:rPr>
        <w:t>ИЗМЕНА КОНКУРСНЕ ДОКУМЕНТАЦИЈЕ БРОЈ 1</w:t>
      </w:r>
    </w:p>
    <w:p w:rsidR="00A625D4" w:rsidRPr="00A625D4" w:rsidRDefault="00A625D4" w:rsidP="00A625D4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A625D4"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Pr="00A625D4">
        <w:rPr>
          <w:rFonts w:asciiTheme="minorHAnsi" w:eastAsia="PMingLiU" w:hAnsiTheme="minorHAnsi"/>
          <w:b/>
          <w:sz w:val="20"/>
          <w:szCs w:val="20"/>
          <w:lang w:val="sr-Latn-RS"/>
        </w:rPr>
        <w:t xml:space="preserve"> </w:t>
      </w:r>
      <w:r w:rsidRPr="00A625D4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A625D4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АУТОМАТСКИ МОНИТОРИНГ КВАЛИТЕТА АМБИЈЕНТАЛНОГ ВАЗДУХА У 2017. ГОДИНИ, У ОТВОРЕНОМ ПОСТУПКУ,</w:t>
      </w:r>
    </w:p>
    <w:p w:rsidR="00A625D4" w:rsidRPr="00A625D4" w:rsidRDefault="00A625D4" w:rsidP="00A625D4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625D4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A625D4" w:rsidRPr="00A625D4" w:rsidRDefault="00A625D4" w:rsidP="00A625D4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  <w:r w:rsidRPr="00A625D4">
        <w:rPr>
          <w:rFonts w:asciiTheme="minorHAnsi" w:hAnsiTheme="minorHAnsi"/>
          <w:b/>
          <w:sz w:val="20"/>
          <w:szCs w:val="20"/>
          <w:lang w:val="sr-Cyrl-CS"/>
        </w:rPr>
        <w:t xml:space="preserve"> И ТО ЗА:</w:t>
      </w:r>
    </w:p>
    <w:p w:rsidR="00A625D4" w:rsidRPr="00A625D4" w:rsidRDefault="00A625D4" w:rsidP="00A625D4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</w:p>
    <w:p w:rsidR="00A625D4" w:rsidRPr="00A625D4" w:rsidRDefault="00A625D4" w:rsidP="00A625D4">
      <w:pPr>
        <w:ind w:right="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НАБАВКА ДОБАРА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BTEX)</w:t>
      </w:r>
    </w:p>
    <w:p w:rsidR="00A625D4" w:rsidRPr="00A625D4" w:rsidRDefault="00A625D4" w:rsidP="00A625D4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A625D4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 </w:t>
      </w:r>
    </w:p>
    <w:p w:rsidR="00A625D4" w:rsidRPr="00A625D4" w:rsidRDefault="00A625D4" w:rsidP="00A625D4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="PMingLiU" w:hAnsiTheme="minorHAnsi"/>
          <w:b/>
          <w:sz w:val="20"/>
          <w:szCs w:val="20"/>
          <w:lang w:val="sr-Cyrl-CS"/>
        </w:rPr>
        <w:t>ЈН ОП 14/2017</w:t>
      </w:r>
    </w:p>
    <w:p w:rsidR="00A625D4" w:rsidRPr="00A625D4" w:rsidRDefault="00A625D4" w:rsidP="00A625D4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A625D4" w:rsidRDefault="00A625D4" w:rsidP="00A625D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625D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F15AFA" w:rsidRDefault="00A625D4" w:rsidP="00A625D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 w:rsidRPr="00F15AFA">
        <w:rPr>
          <w:rFonts w:asciiTheme="minorHAnsi" w:eastAsia="Calibri" w:hAnsiTheme="minorHAnsi"/>
          <w:i/>
          <w:sz w:val="20"/>
          <w:szCs w:val="20"/>
          <w:lang w:val="sr-Cyrl-RS"/>
        </w:rPr>
        <w:t>Мај 2017. године</w:t>
      </w:r>
    </w:p>
    <w:p w:rsidR="00AA315C" w:rsidRPr="00A625D4" w:rsidRDefault="00AA315C" w:rsidP="00AA315C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AA315C" w:rsidRPr="00B51286" w:rsidRDefault="00AA315C" w:rsidP="00AA315C">
      <w:pPr>
        <w:pStyle w:val="Default"/>
        <w:rPr>
          <w:rFonts w:asciiTheme="minorHAnsi" w:hAnsiTheme="minorHAnsi"/>
          <w:sz w:val="20"/>
          <w:szCs w:val="20"/>
        </w:rPr>
      </w:pPr>
    </w:p>
    <w:p w:rsidR="00AA315C" w:rsidRDefault="00AA315C" w:rsidP="00AA315C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B51286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ИНФОРМАЦИЈА - ИСПРАВКА ТЕХНИЧКЕ ГРЕШКЕ У КОНКУРСНОЈ ДОКУМЕНТАЦИЈИ </w:t>
      </w:r>
    </w:p>
    <w:p w:rsidR="00AA315C" w:rsidRDefault="00AA315C" w:rsidP="00AA315C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AA315C" w:rsidRPr="00AA315C" w:rsidRDefault="00AA315C" w:rsidP="00AA315C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ДОБАРА – </w:t>
      </w:r>
    </w:p>
    <w:p w:rsidR="00AA315C" w:rsidRPr="00AA315C" w:rsidRDefault="00AA315C" w:rsidP="00AA315C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AA315C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AA315C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АУТОМАТСКИ МОНИТОРИНГ КВАЛИТЕТА АМБИЈЕНТАЛНОГ ВАЗДУХА У 2017. ГОДИНИ,    </w:t>
      </w:r>
    </w:p>
    <w:p w:rsidR="00AA315C" w:rsidRPr="00AA315C" w:rsidRDefault="00AA315C" w:rsidP="00AA315C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A315C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AA315C" w:rsidRPr="00AA315C" w:rsidRDefault="00AA315C" w:rsidP="00AA315C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A315C">
        <w:rPr>
          <w:rFonts w:asciiTheme="minorHAnsi" w:hAnsiTheme="minorHAnsi"/>
          <w:b/>
          <w:sz w:val="20"/>
          <w:szCs w:val="20"/>
          <w:lang w:val="sr-Cyrl-CS"/>
        </w:rPr>
        <w:t>И ТО ЗА:</w:t>
      </w:r>
    </w:p>
    <w:p w:rsidR="00AA315C" w:rsidRDefault="00AA315C" w:rsidP="00AA315C">
      <w:pPr>
        <w:jc w:val="center"/>
        <w:rPr>
          <w:rFonts w:asciiTheme="minorHAnsi" w:eastAsiaTheme="minorHAnsi" w:hAnsiTheme="minorHAnsi" w:cstheme="minorBidi"/>
          <w:b/>
          <w:i/>
          <w:sz w:val="20"/>
          <w:szCs w:val="20"/>
          <w:lang w:val="en-GB"/>
        </w:rPr>
      </w:pPr>
      <w:r w:rsidRPr="00AA315C">
        <w:rPr>
          <w:rFonts w:asciiTheme="minorHAnsi" w:eastAsiaTheme="minorHAnsi" w:hAnsiTheme="minorHAnsi" w:cstheme="minorBidi"/>
          <w:b/>
          <w:sz w:val="20"/>
          <w:szCs w:val="20"/>
          <w:lang w:val="en-GB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)</w:t>
      </w:r>
    </w:p>
    <w:p w:rsidR="00AA315C" w:rsidRPr="00AA315C" w:rsidRDefault="00AA315C" w:rsidP="00AA315C">
      <w:pPr>
        <w:jc w:val="center"/>
        <w:rPr>
          <w:rFonts w:asciiTheme="minorHAnsi" w:eastAsia="PMingLiU" w:hAnsiTheme="minorHAnsi"/>
          <w:b/>
          <w:sz w:val="20"/>
          <w:szCs w:val="20"/>
          <w:lang w:val="en-GB"/>
        </w:rPr>
      </w:pPr>
    </w:p>
    <w:p w:rsidR="00AA315C" w:rsidRPr="00AA315C" w:rsidRDefault="00AA315C" w:rsidP="00AA315C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CF4DCF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Pr="00CF4DCF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>ЈН</w:t>
      </w:r>
      <w:r w:rsidRPr="00CF4DCF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ОП </w:t>
      </w:r>
      <w:r w:rsidRPr="00AA315C">
        <w:rPr>
          <w:rFonts w:asciiTheme="minorHAnsi" w:eastAsia="PMingLiU" w:hAnsiTheme="minorHAnsi"/>
          <w:b/>
          <w:sz w:val="20"/>
          <w:szCs w:val="20"/>
        </w:rPr>
        <w:t>14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>/2017</w:t>
      </w:r>
    </w:p>
    <w:p w:rsidR="00AA315C" w:rsidRPr="00A625D4" w:rsidRDefault="00AA315C" w:rsidP="00AA315C">
      <w:pPr>
        <w:tabs>
          <w:tab w:val="left" w:pos="0"/>
        </w:tabs>
        <w:spacing w:after="200" w:line="240" w:lineRule="exact"/>
        <w:rPr>
          <w:rFonts w:asciiTheme="minorHAnsi" w:hAnsiTheme="minorHAnsi"/>
          <w:b/>
          <w:sz w:val="20"/>
          <w:szCs w:val="20"/>
          <w:lang w:val="sr-Cyrl-RS"/>
        </w:rPr>
      </w:pPr>
    </w:p>
    <w:p w:rsidR="00AA315C" w:rsidRPr="00411526" w:rsidRDefault="00411526" w:rsidP="00411526">
      <w:pPr>
        <w:tabs>
          <w:tab w:val="center" w:pos="4703"/>
          <w:tab w:val="right" w:pos="9406"/>
        </w:tabs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/>
        </w:rPr>
        <w:t xml:space="preserve">                 </w:t>
      </w:r>
      <w:r w:rsidR="00AA315C" w:rsidRPr="00B51286">
        <w:rPr>
          <w:rFonts w:asciiTheme="minorHAnsi" w:hAnsiTheme="minorHAnsi"/>
          <w:sz w:val="20"/>
          <w:szCs w:val="20"/>
          <w:lang w:val="sr-Cyrl-RS"/>
        </w:rPr>
        <w:t>Наручилац је дана 2</w:t>
      </w:r>
      <w:r w:rsidR="00AA315C">
        <w:rPr>
          <w:rFonts w:asciiTheme="minorHAnsi" w:hAnsiTheme="minorHAnsi"/>
          <w:sz w:val="20"/>
          <w:szCs w:val="20"/>
          <w:lang w:val="en-GB"/>
        </w:rPr>
        <w:t>5</w:t>
      </w:r>
      <w:r w:rsidR="00AA315C" w:rsidRPr="00B51286">
        <w:rPr>
          <w:rFonts w:asciiTheme="minorHAnsi" w:hAnsiTheme="minorHAnsi"/>
          <w:sz w:val="20"/>
          <w:szCs w:val="20"/>
          <w:lang w:val="sr-Cyrl-RS"/>
        </w:rPr>
        <w:t>.0</w:t>
      </w:r>
      <w:r w:rsidR="00AA315C">
        <w:rPr>
          <w:rFonts w:asciiTheme="minorHAnsi" w:hAnsiTheme="minorHAnsi"/>
          <w:sz w:val="20"/>
          <w:szCs w:val="20"/>
          <w:lang w:val="en-GB"/>
        </w:rPr>
        <w:t>5</w:t>
      </w:r>
      <w:r w:rsidR="00AA315C" w:rsidRPr="00B51286">
        <w:rPr>
          <w:rFonts w:asciiTheme="minorHAnsi" w:hAnsiTheme="minorHAnsi"/>
          <w:sz w:val="20"/>
          <w:szCs w:val="20"/>
          <w:lang w:val="sr-Cyrl-RS"/>
        </w:rPr>
        <w:t>.2017. године</w:t>
      </w:r>
      <w:r w:rsidR="00AA315C">
        <w:rPr>
          <w:rFonts w:asciiTheme="minorHAnsi" w:hAnsiTheme="minorHAnsi"/>
          <w:sz w:val="20"/>
          <w:szCs w:val="20"/>
          <w:lang w:val="sr-Cyrl-RS"/>
        </w:rPr>
        <w:t>,</w:t>
      </w:r>
      <w:r w:rsidR="00AA315C" w:rsidRPr="00B51286">
        <w:rPr>
          <w:rFonts w:asciiTheme="minorHAnsi" w:hAnsiTheme="minorHAnsi"/>
          <w:sz w:val="20"/>
          <w:szCs w:val="20"/>
          <w:lang w:val="sr-Cyrl-RS"/>
        </w:rPr>
        <w:t xml:space="preserve"> уочио техничку грешку у Конкурсној документацији </w:t>
      </w:r>
      <w:proofErr w:type="spellStart"/>
      <w:r w:rsidRPr="00411526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Pr="00411526">
        <w:rPr>
          <w:rFonts w:asciiTheme="minorHAnsi" w:eastAsia="Calibri" w:hAnsiTheme="minorHAnsi"/>
          <w:sz w:val="20"/>
          <w:szCs w:val="20"/>
        </w:rPr>
        <w:t>:</w:t>
      </w:r>
      <w:r w:rsidRPr="00411526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A93D5D">
        <w:rPr>
          <w:rFonts w:asciiTheme="minorHAnsi" w:eastAsia="Calibri" w:hAnsiTheme="minorHAnsi"/>
          <w:sz w:val="20"/>
          <w:szCs w:val="20"/>
          <w:lang w:val="sr-Cyrl-RS"/>
        </w:rPr>
        <w:t>140-404-132/2017-02</w:t>
      </w:r>
      <w:r w:rsidRPr="00A93D5D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Pr="00A93D5D">
        <w:rPr>
          <w:rFonts w:asciiTheme="minorHAnsi" w:eastAsia="Calibri" w:hAnsiTheme="minorHAnsi"/>
          <w:sz w:val="20"/>
          <w:szCs w:val="20"/>
          <w:lang w:val="sr-Cyrl-RS"/>
        </w:rPr>
        <w:t>П2</w:t>
      </w:r>
      <w:r w:rsidRPr="00411526">
        <w:rPr>
          <w:rFonts w:asciiTheme="minorHAnsi" w:eastAsia="Calibri" w:hAnsiTheme="minorHAnsi"/>
          <w:sz w:val="20"/>
          <w:szCs w:val="20"/>
        </w:rPr>
        <w:t xml:space="preserve">  </w:t>
      </w:r>
      <w:r>
        <w:rPr>
          <w:rFonts w:asciiTheme="minorHAnsi" w:eastAsia="Calibri" w:hAnsiTheme="minorHAnsi"/>
          <w:sz w:val="20"/>
          <w:szCs w:val="20"/>
          <w:lang w:val="sr-Cyrl-RS"/>
        </w:rPr>
        <w:t>од</w:t>
      </w:r>
      <w:r w:rsidRPr="00411526">
        <w:rPr>
          <w:rFonts w:asciiTheme="minorHAnsi" w:eastAsia="Calibri" w:hAnsiTheme="minorHAnsi"/>
          <w:sz w:val="20"/>
          <w:szCs w:val="20"/>
          <w:lang w:val="sr-Cyrl-RS"/>
        </w:rPr>
        <w:t xml:space="preserve"> 22.05.2017. године</w:t>
      </w:r>
      <w:r>
        <w:rPr>
          <w:rFonts w:asciiTheme="minorHAnsi" w:eastAsia="Calibri" w:hAnsiTheme="minorHAnsi"/>
          <w:sz w:val="20"/>
          <w:szCs w:val="20"/>
          <w:lang w:val="sr-Cyrl-RS"/>
        </w:rPr>
        <w:t xml:space="preserve">, </w:t>
      </w:r>
      <w:r>
        <w:rPr>
          <w:rFonts w:asciiTheme="minorHAnsi" w:hAnsiTheme="minorHAnsi"/>
          <w:sz w:val="20"/>
          <w:szCs w:val="20"/>
          <w:lang w:val="sr-Cyrl-RS"/>
        </w:rPr>
        <w:t xml:space="preserve">за 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</w:t>
      </w:r>
      <w:r w:rsidR="00AA315C"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)</w:t>
      </w:r>
      <w:r w:rsidR="00AA315C">
        <w:rPr>
          <w:rFonts w:asciiTheme="minorHAnsi" w:eastAsiaTheme="minorHAnsi" w:hAnsiTheme="minorHAnsi" w:cstheme="minorBidi"/>
          <w:b/>
          <w:i/>
          <w:sz w:val="20"/>
          <w:szCs w:val="20"/>
          <w:lang w:val="en-GB"/>
        </w:rPr>
        <w:t xml:space="preserve">, </w:t>
      </w:r>
      <w:r w:rsidR="00DA2B3B" w:rsidRPr="00DA2B3B">
        <w:rPr>
          <w:rFonts w:asciiTheme="minorHAnsi" w:eastAsiaTheme="minorHAnsi" w:hAnsiTheme="minorHAnsi" w:cstheme="minorBidi"/>
          <w:sz w:val="20"/>
          <w:szCs w:val="20"/>
          <w:lang w:val="sr-Cyrl-RS"/>
        </w:rPr>
        <w:t>и то:</w:t>
      </w:r>
    </w:p>
    <w:p w:rsidR="00CF4DCF" w:rsidRPr="00DA2B3B" w:rsidRDefault="00CF4DCF" w:rsidP="00AA315C">
      <w:pPr>
        <w:rPr>
          <w:rFonts w:asciiTheme="minorHAnsi" w:eastAsiaTheme="minorHAnsi" w:hAnsiTheme="minorHAnsi" w:cstheme="minorBidi"/>
          <w:sz w:val="20"/>
          <w:szCs w:val="20"/>
          <w:lang w:val="sr-Cyrl-RS"/>
        </w:rPr>
      </w:pPr>
    </w:p>
    <w:p w:rsidR="00AA315C" w:rsidRPr="00CF4DCF" w:rsidRDefault="00CF4DCF" w:rsidP="00F15AF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F4DCF">
        <w:rPr>
          <w:rFonts w:asciiTheme="minorHAnsi" w:eastAsiaTheme="minorHAnsi" w:hAnsiTheme="minorHAnsi" w:cstheme="minorBidi"/>
          <w:i/>
          <w:sz w:val="20"/>
          <w:szCs w:val="20"/>
          <w:lang w:val="en-GB"/>
        </w:rPr>
        <w:t>-</w:t>
      </w:r>
      <w:proofErr w:type="gramStart"/>
      <w:r w:rsidRPr="00CF4DCF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CF4DCF">
        <w:rPr>
          <w:rFonts w:asciiTheme="minorHAnsi" w:hAnsiTheme="minorHAnsi"/>
          <w:sz w:val="20"/>
          <w:szCs w:val="20"/>
          <w:lang w:val="sr-Cyrl-RS"/>
        </w:rPr>
        <w:t>СТРАНИ</w:t>
      </w:r>
      <w:proofErr w:type="gramEnd"/>
      <w:r w:rsidRPr="00CF4DCF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A315C" w:rsidRPr="00CF4DCF">
        <w:rPr>
          <w:rFonts w:asciiTheme="minorHAnsi" w:hAnsiTheme="minorHAnsi"/>
          <w:sz w:val="20"/>
          <w:szCs w:val="20"/>
          <w:lang w:val="en-GB"/>
        </w:rPr>
        <w:t>7</w:t>
      </w:r>
      <w:r w:rsidR="00AA315C" w:rsidRPr="00CF4DCF">
        <w:rPr>
          <w:rFonts w:asciiTheme="minorHAnsi" w:hAnsiTheme="minorHAnsi"/>
          <w:sz w:val="20"/>
          <w:szCs w:val="20"/>
          <w:lang w:val="sr-Cyrl-RS"/>
        </w:rPr>
        <w:t>/</w:t>
      </w:r>
      <w:r w:rsidR="00AA315C" w:rsidRPr="00CF4DCF">
        <w:rPr>
          <w:rFonts w:asciiTheme="minorHAnsi" w:hAnsiTheme="minorHAnsi"/>
          <w:sz w:val="20"/>
          <w:szCs w:val="20"/>
          <w:lang w:val="en-GB"/>
        </w:rPr>
        <w:t>49</w:t>
      </w:r>
      <w:r w:rsidR="00AA315C" w:rsidRPr="00CF4DCF">
        <w:rPr>
          <w:rFonts w:asciiTheme="minorHAnsi" w:hAnsiTheme="minorHAnsi"/>
          <w:sz w:val="20"/>
          <w:szCs w:val="20"/>
          <w:lang w:val="sr-Cyrl-RS"/>
        </w:rPr>
        <w:t>,</w:t>
      </w:r>
      <w:r w:rsidR="00DA2B3B" w:rsidRPr="00CF4DCF">
        <w:rPr>
          <w:rFonts w:asciiTheme="minorHAnsi" w:hAnsiTheme="minorHAnsi"/>
          <w:sz w:val="20"/>
          <w:szCs w:val="20"/>
          <w:lang w:val="sr-Cyrl-RS"/>
        </w:rPr>
        <w:t xml:space="preserve"> ПОГЛАВЉЕ 1. УСЛОВИ КОЈЕ ПОНУЂАЧ МОРА ДА ИСПУНИ ДА БИ МОГАО ДА УЧЕСТВУЈЕ У ПОСТУПКУ ЈАВНЕ НАБАВКЕ -  ОБРАЗАЦ </w:t>
      </w:r>
      <w:r w:rsidR="00DA2B3B" w:rsidRPr="00CF4DCF">
        <w:rPr>
          <w:rFonts w:asciiTheme="minorHAnsi" w:hAnsiTheme="minorHAnsi"/>
          <w:sz w:val="20"/>
          <w:szCs w:val="20"/>
          <w:lang w:val="en-GB"/>
        </w:rPr>
        <w:t>1.2</w:t>
      </w:r>
      <w:r w:rsidR="00AA315C" w:rsidRPr="00CF4DCF">
        <w:rPr>
          <w:rFonts w:asciiTheme="minorHAnsi" w:hAnsiTheme="minorHAnsi"/>
          <w:sz w:val="20"/>
          <w:szCs w:val="20"/>
          <w:lang w:val="en-GB"/>
        </w:rPr>
        <w:t xml:space="preserve">. </w:t>
      </w:r>
      <w:r w:rsidR="00AA315C" w:rsidRPr="00CF4DCF">
        <w:rPr>
          <w:rFonts w:asciiTheme="minorHAnsi" w:hAnsiTheme="minorHAnsi"/>
          <w:sz w:val="20"/>
          <w:szCs w:val="20"/>
          <w:lang w:val="sr-Cyrl-RS"/>
        </w:rPr>
        <w:t xml:space="preserve">ДОДАТНИ УСЛОВИ ЗА УЧЕШЋЕ У ПОСТУПКУ ЈАВНЕ НАБАВКЕ ИЗ ЧЛАНА </w:t>
      </w:r>
      <w:r w:rsidR="007D7B15">
        <w:rPr>
          <w:rFonts w:asciiTheme="minorHAnsi" w:hAnsiTheme="minorHAnsi"/>
          <w:sz w:val="20"/>
          <w:szCs w:val="20"/>
          <w:lang w:val="sr-Cyrl-RS"/>
        </w:rPr>
        <w:t>7</w:t>
      </w:r>
      <w:r w:rsidR="00AA315C" w:rsidRPr="00CF4DCF">
        <w:rPr>
          <w:rFonts w:asciiTheme="minorHAnsi" w:hAnsiTheme="minorHAnsi"/>
          <w:sz w:val="20"/>
          <w:szCs w:val="20"/>
          <w:lang w:val="sr-Cyrl-RS"/>
        </w:rPr>
        <w:t xml:space="preserve">6. ЗЈН, ТАЧКА 9 – ТЕХНИЧКИ </w:t>
      </w:r>
      <w:r w:rsidR="00DA2B3B" w:rsidRPr="00CF4DCF">
        <w:rPr>
          <w:rFonts w:asciiTheme="minorHAnsi" w:hAnsiTheme="minorHAnsi"/>
          <w:sz w:val="20"/>
          <w:szCs w:val="20"/>
          <w:lang w:val="sr-Cyrl-RS"/>
        </w:rPr>
        <w:t>КАПАЦИТЕТ</w:t>
      </w:r>
      <w:r>
        <w:rPr>
          <w:rFonts w:asciiTheme="minorHAnsi" w:hAnsiTheme="minorHAnsi"/>
          <w:sz w:val="20"/>
          <w:szCs w:val="20"/>
          <w:lang w:val="sr-Cyrl-RS"/>
        </w:rPr>
        <w:t>:</w:t>
      </w:r>
    </w:p>
    <w:tbl>
      <w:tblPr>
        <w:tblW w:w="9853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26"/>
        <w:gridCol w:w="9127"/>
      </w:tblGrid>
      <w:tr w:rsidR="00DA2B3B" w:rsidRPr="00DA2B3B" w:rsidTr="004934C6">
        <w:trPr>
          <w:trHeight w:val="233"/>
          <w:tblCellSpacing w:w="20" w:type="dxa"/>
          <w:jc w:val="right"/>
        </w:trPr>
        <w:tc>
          <w:tcPr>
            <w:tcW w:w="672" w:type="dxa"/>
            <w:vMerge w:val="restart"/>
            <w:shd w:val="clear" w:color="auto" w:fill="E6E6E6"/>
            <w:vAlign w:val="center"/>
          </w:tcPr>
          <w:p w:rsidR="00DA2B3B" w:rsidRPr="00DA2B3B" w:rsidRDefault="00DA2B3B" w:rsidP="00F15AFA">
            <w:pPr>
              <w:ind w:right="-180"/>
              <w:jc w:val="both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  <w:r w:rsidRPr="00DA2B3B"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9181" w:type="dxa"/>
            <w:shd w:val="clear" w:color="auto" w:fill="FFFF00"/>
            <w:vAlign w:val="center"/>
          </w:tcPr>
          <w:p w:rsidR="00DA2B3B" w:rsidRPr="00DA2B3B" w:rsidRDefault="00DA2B3B" w:rsidP="00F15AFA">
            <w:pPr>
              <w:ind w:right="-180"/>
              <w:jc w:val="both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  <w:r w:rsidRPr="00DA2B3B">
              <w:rPr>
                <w:rFonts w:asciiTheme="minorHAnsi" w:eastAsia="PMingLiU" w:hAnsiTheme="minorHAnsi"/>
                <w:b/>
                <w:sz w:val="20"/>
                <w:szCs w:val="20"/>
                <w:lang w:val="ru-RU"/>
              </w:rPr>
              <w:t>технички капацитет</w:t>
            </w:r>
          </w:p>
        </w:tc>
      </w:tr>
      <w:tr w:rsidR="00DA2B3B" w:rsidRPr="00DA2B3B" w:rsidTr="004934C6">
        <w:trPr>
          <w:trHeight w:val="233"/>
          <w:tblCellSpacing w:w="20" w:type="dxa"/>
          <w:jc w:val="right"/>
        </w:trPr>
        <w:tc>
          <w:tcPr>
            <w:tcW w:w="672" w:type="dxa"/>
            <w:vMerge/>
            <w:shd w:val="clear" w:color="auto" w:fill="E6E6E6"/>
            <w:vAlign w:val="center"/>
          </w:tcPr>
          <w:p w:rsidR="00DA2B3B" w:rsidRPr="00DA2B3B" w:rsidRDefault="00DA2B3B" w:rsidP="00F15AFA">
            <w:pPr>
              <w:ind w:right="-180"/>
              <w:jc w:val="both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181" w:type="dxa"/>
            <w:shd w:val="clear" w:color="auto" w:fill="auto"/>
            <w:vAlign w:val="center"/>
          </w:tcPr>
          <w:p w:rsidR="00DA2B3B" w:rsidRPr="00DA2B3B" w:rsidRDefault="00DA2B3B" w:rsidP="00F15AFA">
            <w:pPr>
              <w:suppressAutoHyphens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DA2B3B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- да је овлашћени дистрибутер и сервисер опреме која је предмет јавне набавке;</w:t>
            </w:r>
          </w:p>
          <w:p w:rsidR="00DA2B3B" w:rsidRPr="00DA2B3B" w:rsidRDefault="00DA2B3B" w:rsidP="00F15AFA">
            <w:pPr>
              <w:suppressAutoHyphens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DA2B3B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- да </w:t>
            </w:r>
            <w:r w:rsidRPr="00DA2B3B">
              <w:rPr>
                <w:rFonts w:asciiTheme="minorHAnsi" w:eastAsiaTheme="minorHAnsi" w:hAnsiTheme="minorHAnsi" w:cs="Arial"/>
                <w:b/>
                <w:noProof/>
                <w:sz w:val="20"/>
                <w:szCs w:val="20"/>
                <w:lang w:val="sr-Cyrl-CS"/>
              </w:rPr>
              <w:t>поседује важећи сертификат</w:t>
            </w:r>
            <w:r w:rsidRPr="00DA2B3B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 који је издат од акредитоване и овлашћене институције, у складу са којим је уведен систем менаџмента квалитетом за продају, инсталирање и одржавање опреме за праћење квалитета животне средине, опреме за лабораторијску и научну употребу и пост продајни сервис опреме, а према захтевима </w:t>
            </w:r>
            <w:r w:rsidRPr="00DA2B3B">
              <w:rPr>
                <w:rFonts w:asciiTheme="minorHAnsi" w:eastAsiaTheme="minorHAnsi" w:hAnsiTheme="minorHAnsi" w:cs="Arial"/>
                <w:b/>
                <w:noProof/>
                <w:sz w:val="20"/>
                <w:szCs w:val="20"/>
                <w:lang w:val="sr-Cyrl-CS"/>
              </w:rPr>
              <w:t>стандарда SRPS ISO 9001:2008</w:t>
            </w:r>
          </w:p>
        </w:tc>
      </w:tr>
    </w:tbl>
    <w:p w:rsidR="00DA2B3B" w:rsidRPr="00CF4DCF" w:rsidRDefault="00DA2B3B" w:rsidP="00F15AFA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2B3B" w:rsidRPr="00CF4DCF" w:rsidRDefault="00DA2B3B" w:rsidP="00F15AF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F4DCF">
        <w:rPr>
          <w:rFonts w:asciiTheme="minorHAnsi" w:hAnsiTheme="minorHAnsi"/>
          <w:sz w:val="20"/>
          <w:szCs w:val="20"/>
          <w:lang w:val="sr-Cyrl-RS"/>
        </w:rPr>
        <w:t>-НА СТРАНИ 8</w:t>
      </w:r>
      <w:r w:rsidRPr="00CF4DCF">
        <w:rPr>
          <w:rFonts w:asciiTheme="minorHAnsi" w:hAnsiTheme="minorHAnsi"/>
          <w:sz w:val="20"/>
          <w:szCs w:val="20"/>
          <w:lang w:val="sr-Cyrl-RS"/>
        </w:rPr>
        <w:t>/</w:t>
      </w:r>
      <w:r w:rsidRPr="00CF4DCF">
        <w:rPr>
          <w:rFonts w:asciiTheme="minorHAnsi" w:hAnsiTheme="minorHAnsi"/>
          <w:sz w:val="20"/>
          <w:szCs w:val="20"/>
          <w:lang w:val="en-GB"/>
        </w:rPr>
        <w:t>49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CF4DCF">
        <w:rPr>
          <w:rFonts w:asciiTheme="minorHAnsi" w:hAnsiTheme="minorHAnsi"/>
          <w:sz w:val="20"/>
          <w:szCs w:val="20"/>
          <w:lang w:val="sr-Cyrl-RS"/>
        </w:rPr>
        <w:t>ПОГЛАВЉЕ 3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. УСЛОВИ КОЈЕ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МОРА ДА ИСПУНИ СВАКИ ОД ПОНУЂАЧА ИЗ ГРУПЕ ПОНУЂАЧА, У СКЛАДУ СА ЧЛАНОМ 81. ЗЈН, ДА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БИ МОГАО ДА УЧЕСТВУЈЕ У ПОСТУПКУ ЈАВНЕ НАБАВКЕ -  ОБРАЗАЦ </w:t>
      </w:r>
      <w:r w:rsidR="00CF4DCF">
        <w:rPr>
          <w:rFonts w:asciiTheme="minorHAnsi" w:hAnsiTheme="minorHAnsi"/>
          <w:sz w:val="20"/>
          <w:szCs w:val="20"/>
          <w:lang w:val="sr-Cyrl-RS"/>
        </w:rPr>
        <w:t>3</w:t>
      </w:r>
      <w:r w:rsidRPr="00CF4DCF">
        <w:rPr>
          <w:rFonts w:asciiTheme="minorHAnsi" w:hAnsiTheme="minorHAnsi"/>
          <w:sz w:val="20"/>
          <w:szCs w:val="20"/>
          <w:lang w:val="en-GB"/>
        </w:rPr>
        <w:t>.</w:t>
      </w:r>
      <w:r w:rsidR="00CF4DCF">
        <w:rPr>
          <w:rFonts w:asciiTheme="minorHAnsi" w:hAnsiTheme="minorHAnsi"/>
          <w:sz w:val="20"/>
          <w:szCs w:val="20"/>
          <w:lang w:val="sr-Cyrl-RS"/>
        </w:rPr>
        <w:t>2</w:t>
      </w:r>
      <w:r w:rsidRPr="00CF4DCF">
        <w:rPr>
          <w:rFonts w:asciiTheme="minorHAnsi" w:hAnsiTheme="minorHAnsi"/>
          <w:sz w:val="20"/>
          <w:szCs w:val="20"/>
          <w:lang w:val="en-GB"/>
        </w:rPr>
        <w:t xml:space="preserve">.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ДОДАТНИ УСЛОВИ ЗА УЧЕШЋЕ У ПОСТУПКУ ЈАВНЕ НАБАВКЕ ИЗ ЧЛАНА </w:t>
      </w:r>
      <w:r w:rsidR="007D7B15">
        <w:rPr>
          <w:rFonts w:asciiTheme="minorHAnsi" w:hAnsiTheme="minorHAnsi"/>
          <w:sz w:val="20"/>
          <w:szCs w:val="20"/>
          <w:lang w:val="sr-Cyrl-RS"/>
        </w:rPr>
        <w:t>7</w:t>
      </w:r>
      <w:r w:rsidRPr="00CF4DCF">
        <w:rPr>
          <w:rFonts w:asciiTheme="minorHAnsi" w:hAnsiTheme="minorHAnsi"/>
          <w:sz w:val="20"/>
          <w:szCs w:val="20"/>
          <w:lang w:val="sr-Cyrl-RS"/>
        </w:rPr>
        <w:t>6. ЗЈН, ТАЧКА 9 – ТЕХНИЧКИ КАПАЦИТЕТ</w:t>
      </w:r>
      <w:r w:rsidR="007D7B15">
        <w:rPr>
          <w:rFonts w:asciiTheme="minorHAnsi" w:hAnsiTheme="minorHAnsi"/>
          <w:sz w:val="20"/>
          <w:szCs w:val="20"/>
          <w:lang w:val="sr-Cyrl-RS"/>
        </w:rPr>
        <w:t>:</w:t>
      </w:r>
    </w:p>
    <w:tbl>
      <w:tblPr>
        <w:tblW w:w="9887" w:type="dxa"/>
        <w:jc w:val="center"/>
        <w:tblCellSpacing w:w="20" w:type="dxa"/>
        <w:tblInd w:w="-3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9356"/>
      </w:tblGrid>
      <w:tr w:rsidR="00AC3C92" w:rsidRPr="00AC3C92" w:rsidTr="00CF4DCF">
        <w:trPr>
          <w:trHeight w:val="232"/>
          <w:tblCellSpacing w:w="20" w:type="dxa"/>
          <w:jc w:val="center"/>
        </w:trPr>
        <w:tc>
          <w:tcPr>
            <w:tcW w:w="471" w:type="dxa"/>
            <w:vMerge w:val="restart"/>
            <w:shd w:val="clear" w:color="auto" w:fill="E6E6E6"/>
            <w:vAlign w:val="center"/>
          </w:tcPr>
          <w:p w:rsidR="00AC3C92" w:rsidRPr="00AC3C92" w:rsidRDefault="00AC3C92" w:rsidP="00F15AFA">
            <w:pPr>
              <w:ind w:right="-180"/>
              <w:jc w:val="both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  <w:r w:rsidRPr="00AC3C92"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  <w:t xml:space="preserve">  9</w:t>
            </w:r>
          </w:p>
        </w:tc>
        <w:tc>
          <w:tcPr>
            <w:tcW w:w="9296" w:type="dxa"/>
            <w:shd w:val="clear" w:color="auto" w:fill="FFFF99"/>
            <w:vAlign w:val="center"/>
          </w:tcPr>
          <w:p w:rsidR="00AC3C92" w:rsidRPr="00AC3C92" w:rsidRDefault="00AC3C92" w:rsidP="00F15AFA">
            <w:pPr>
              <w:ind w:right="-180"/>
              <w:jc w:val="both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  <w:r w:rsidRPr="00AC3C92">
              <w:rPr>
                <w:rFonts w:asciiTheme="minorHAnsi" w:eastAsia="PMingLiU" w:hAnsiTheme="minorHAnsi"/>
                <w:b/>
                <w:sz w:val="20"/>
                <w:szCs w:val="20"/>
                <w:lang w:val="ru-RU"/>
              </w:rPr>
              <w:t>технички капацитет</w:t>
            </w:r>
          </w:p>
        </w:tc>
      </w:tr>
      <w:tr w:rsidR="00AC3C92" w:rsidRPr="00AC3C92" w:rsidTr="00CF4DCF">
        <w:trPr>
          <w:trHeight w:val="251"/>
          <w:tblCellSpacing w:w="20" w:type="dxa"/>
          <w:jc w:val="center"/>
        </w:trPr>
        <w:tc>
          <w:tcPr>
            <w:tcW w:w="471" w:type="dxa"/>
            <w:vMerge/>
            <w:shd w:val="clear" w:color="auto" w:fill="E6E6E6"/>
            <w:vAlign w:val="center"/>
          </w:tcPr>
          <w:p w:rsidR="00AC3C92" w:rsidRPr="00AC3C92" w:rsidRDefault="00AC3C92" w:rsidP="00F15AFA">
            <w:pPr>
              <w:ind w:right="-180"/>
              <w:jc w:val="both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296" w:type="dxa"/>
            <w:shd w:val="clear" w:color="auto" w:fill="auto"/>
            <w:vAlign w:val="center"/>
          </w:tcPr>
          <w:p w:rsidR="00AC3C92" w:rsidRPr="00AC3C92" w:rsidRDefault="00AC3C92" w:rsidP="00F15AFA">
            <w:pPr>
              <w:ind w:right="-180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AC3C92">
              <w:rPr>
                <w:rFonts w:asciiTheme="minorHAnsi" w:eastAsia="PMingLiU" w:hAnsiTheme="minorHAnsi"/>
                <w:sz w:val="20"/>
                <w:szCs w:val="20"/>
                <w:lang w:val="ru-RU"/>
              </w:rPr>
              <w:t>- д</w:t>
            </w:r>
            <w:r w:rsidRPr="00AC3C92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а је овлашћени дистрибутер и сервисер опреме која је предмет јавне набавке;</w:t>
            </w:r>
          </w:p>
          <w:p w:rsidR="00CF4DCF" w:rsidRDefault="00AC3C92" w:rsidP="00F15AFA">
            <w:pPr>
              <w:ind w:right="-180"/>
              <w:jc w:val="both"/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</w:pPr>
            <w:r w:rsidRPr="00AC3C92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- да </w:t>
            </w:r>
            <w:r w:rsidRPr="00AC3C92">
              <w:rPr>
                <w:rFonts w:asciiTheme="minorHAnsi" w:eastAsiaTheme="minorHAnsi" w:hAnsiTheme="minorHAnsi" w:cs="Arial"/>
                <w:b/>
                <w:noProof/>
                <w:sz w:val="20"/>
                <w:szCs w:val="20"/>
                <w:lang w:val="sr-Cyrl-CS"/>
              </w:rPr>
              <w:t>поседује важећи сертификат</w:t>
            </w:r>
            <w:r w:rsidRPr="00AC3C92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 који је издат од акредитоване и овлашћене институције, у складу </w:t>
            </w:r>
          </w:p>
          <w:p w:rsidR="00CF4DCF" w:rsidRDefault="00AC3C92" w:rsidP="00F15AFA">
            <w:pPr>
              <w:ind w:right="-180"/>
              <w:jc w:val="both"/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</w:pPr>
            <w:r w:rsidRPr="00AC3C92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са којим је уведен систем менаџмента квалитетом за продају, инсталирање и одржавање опреме </w:t>
            </w:r>
          </w:p>
          <w:p w:rsidR="00AC3C92" w:rsidRPr="00AC3C92" w:rsidRDefault="00AC3C92" w:rsidP="00F15AFA">
            <w:pPr>
              <w:ind w:right="-180"/>
              <w:jc w:val="both"/>
              <w:rPr>
                <w:rFonts w:asciiTheme="minorHAnsi" w:eastAsia="PMingLiU" w:hAnsiTheme="minorHAnsi"/>
                <w:sz w:val="20"/>
                <w:szCs w:val="20"/>
                <w:lang w:val="ru-RU"/>
              </w:rPr>
            </w:pPr>
            <w:r w:rsidRPr="00AC3C92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за праћење квалитета животне средине, опреме за лабораторијску и научну употребу и пост продајни сервис опреме, а према захтевима </w:t>
            </w:r>
            <w:r w:rsidRPr="00AC3C92">
              <w:rPr>
                <w:rFonts w:asciiTheme="minorHAnsi" w:eastAsiaTheme="minorHAnsi" w:hAnsiTheme="minorHAnsi" w:cs="Arial"/>
                <w:b/>
                <w:noProof/>
                <w:sz w:val="20"/>
                <w:szCs w:val="20"/>
                <w:lang w:val="sr-Cyrl-CS"/>
              </w:rPr>
              <w:t>стандарда SRPS ISO 9001:2008</w:t>
            </w:r>
            <w:r w:rsidR="00CF4DCF">
              <w:rPr>
                <w:rFonts w:asciiTheme="minorHAnsi" w:eastAsiaTheme="minorHAnsi" w:hAnsiTheme="minorHAnsi" w:cs="Arial"/>
                <w:b/>
                <w:noProof/>
                <w:sz w:val="20"/>
                <w:szCs w:val="20"/>
                <w:lang w:val="sr-Cyrl-CS"/>
              </w:rPr>
              <w:t>;</w:t>
            </w:r>
          </w:p>
        </w:tc>
      </w:tr>
    </w:tbl>
    <w:p w:rsidR="00AC3C92" w:rsidRPr="00CF4DCF" w:rsidRDefault="00AC3C92" w:rsidP="00F15AFA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2B3B" w:rsidRPr="00CF4DCF" w:rsidRDefault="00AC3C92" w:rsidP="00F15AF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F4DCF">
        <w:rPr>
          <w:rFonts w:asciiTheme="minorHAnsi" w:hAnsiTheme="minorHAnsi"/>
          <w:sz w:val="20"/>
          <w:szCs w:val="20"/>
          <w:lang w:val="sr-Cyrl-RS"/>
        </w:rPr>
        <w:t>-НА СТРАНИ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7D7B15">
        <w:rPr>
          <w:rFonts w:asciiTheme="minorHAnsi" w:hAnsiTheme="minorHAnsi"/>
          <w:sz w:val="20"/>
          <w:szCs w:val="20"/>
          <w:lang w:val="sr-Cyrl-RS"/>
        </w:rPr>
        <w:t>9/49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, ПОГЛАВЉЕ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4. УПУТСТВО КАКО СЕ ДОКАЗУЈЕ ИСПУЊЕНОСТ УСЛОВА ИЗ ЧЛАНА 75. </w:t>
      </w:r>
      <w:r w:rsidR="007D7B15">
        <w:rPr>
          <w:rFonts w:asciiTheme="minorHAnsi" w:hAnsiTheme="minorHAnsi"/>
          <w:sz w:val="20"/>
          <w:szCs w:val="20"/>
          <w:lang w:val="sr-Cyrl-RS"/>
        </w:rPr>
        <w:t xml:space="preserve">И 76. ЗАКОНА О ЈАВНИМ НАБАВКАМА - СТРАНИ </w:t>
      </w:r>
      <w:r w:rsidR="007D7B15" w:rsidRPr="00CF4DCF">
        <w:rPr>
          <w:rFonts w:asciiTheme="minorHAnsi" w:hAnsiTheme="minorHAnsi"/>
          <w:sz w:val="20"/>
          <w:szCs w:val="20"/>
          <w:lang w:val="sr-Cyrl-RS"/>
        </w:rPr>
        <w:t>10/4</w:t>
      </w:r>
      <w:r w:rsidR="007D7B15">
        <w:rPr>
          <w:rFonts w:asciiTheme="minorHAnsi" w:hAnsiTheme="minorHAnsi"/>
          <w:sz w:val="20"/>
          <w:szCs w:val="20"/>
          <w:lang w:val="sr-Cyrl-RS"/>
        </w:rPr>
        <w:t xml:space="preserve">9  ДОКАЗИ О ИСПУЊЕНОСТИ ДОДАТНИХ УСЛОВА ЗА УЧЕШЋЕ У ПОСТУПККУ ЈАВНЕ НАНАБКЕ - и 11/49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 ТАЧКА 9 – ТЕХНИЧКИ КАПАЦИТЕТ</w:t>
      </w:r>
      <w:r w:rsidR="007D7B15">
        <w:rPr>
          <w:rFonts w:asciiTheme="minorHAnsi" w:hAnsiTheme="minorHAnsi"/>
          <w:sz w:val="20"/>
          <w:szCs w:val="20"/>
          <w:lang w:val="sr-Cyrl-RS"/>
        </w:rPr>
        <w:t>:</w:t>
      </w:r>
    </w:p>
    <w:tbl>
      <w:tblPr>
        <w:tblW w:w="980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73"/>
        <w:gridCol w:w="9134"/>
      </w:tblGrid>
      <w:tr w:rsidR="00AC3C92" w:rsidRPr="00AC3C92" w:rsidTr="004934C6">
        <w:trPr>
          <w:trHeight w:val="135"/>
          <w:tblCellSpacing w:w="20" w:type="dxa"/>
          <w:jc w:val="center"/>
        </w:trPr>
        <w:tc>
          <w:tcPr>
            <w:tcW w:w="613" w:type="dxa"/>
            <w:vMerge w:val="restart"/>
            <w:shd w:val="clear" w:color="auto" w:fill="E6E6E6"/>
            <w:vAlign w:val="center"/>
          </w:tcPr>
          <w:p w:rsidR="00AC3C92" w:rsidRPr="00AC3C92" w:rsidRDefault="00AC3C92" w:rsidP="00F15AFA">
            <w:pPr>
              <w:jc w:val="both"/>
              <w:rPr>
                <w:rFonts w:asciiTheme="minorHAnsi" w:eastAsia="PMingLiU" w:hAnsiTheme="minorHAnsi"/>
                <w:b/>
                <w:sz w:val="20"/>
                <w:szCs w:val="20"/>
              </w:rPr>
            </w:pPr>
            <w:r w:rsidRPr="00AC3C92">
              <w:rPr>
                <w:rFonts w:asciiTheme="minorHAnsi" w:eastAsia="PMingLiU" w:hAnsiTheme="minorHAnsi"/>
                <w:b/>
                <w:sz w:val="20"/>
                <w:szCs w:val="20"/>
                <w:lang w:val="sr-Cyrl-ME"/>
              </w:rPr>
              <w:t>9</w:t>
            </w:r>
            <w:r w:rsidRPr="00AC3C92">
              <w:rPr>
                <w:rFonts w:asciiTheme="minorHAnsi" w:eastAsia="PMingLiU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9074" w:type="dxa"/>
            <w:shd w:val="clear" w:color="auto" w:fill="FFFF99"/>
          </w:tcPr>
          <w:p w:rsidR="00AC3C92" w:rsidRPr="00AC3C92" w:rsidRDefault="00AC3C92" w:rsidP="00F15AFA">
            <w:pPr>
              <w:jc w:val="both"/>
              <w:rPr>
                <w:rFonts w:asciiTheme="minorHAnsi" w:eastAsia="PMingLiU" w:hAnsiTheme="minorHAnsi"/>
                <w:b/>
                <w:sz w:val="20"/>
                <w:szCs w:val="20"/>
                <w:u w:val="single"/>
                <w:lang w:val="sr-Cyrl-CS"/>
              </w:rPr>
            </w:pPr>
            <w:r w:rsidRPr="00AC3C92">
              <w:rPr>
                <w:rFonts w:asciiTheme="minorHAnsi" w:eastAsia="PMingLiU" w:hAnsiTheme="minorHAnsi"/>
                <w:b/>
                <w:sz w:val="20"/>
                <w:szCs w:val="20"/>
                <w:lang w:val="ru-RU"/>
              </w:rPr>
              <w:t>технички капацитет</w:t>
            </w:r>
          </w:p>
        </w:tc>
      </w:tr>
      <w:tr w:rsidR="00AC3C92" w:rsidRPr="00AC3C92" w:rsidTr="004934C6">
        <w:trPr>
          <w:trHeight w:val="261"/>
          <w:tblCellSpacing w:w="20" w:type="dxa"/>
          <w:jc w:val="center"/>
        </w:trPr>
        <w:tc>
          <w:tcPr>
            <w:tcW w:w="613" w:type="dxa"/>
            <w:vMerge/>
            <w:shd w:val="clear" w:color="auto" w:fill="E6E6E6"/>
            <w:vAlign w:val="center"/>
          </w:tcPr>
          <w:p w:rsidR="00AC3C92" w:rsidRPr="00AC3C92" w:rsidRDefault="00AC3C92" w:rsidP="00F15AFA">
            <w:pPr>
              <w:jc w:val="both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074" w:type="dxa"/>
            <w:shd w:val="clear" w:color="auto" w:fill="auto"/>
          </w:tcPr>
          <w:p w:rsidR="00AC3C92" w:rsidRPr="00AC3C92" w:rsidRDefault="00AC3C92" w:rsidP="00F15AFA">
            <w:pPr>
              <w:numPr>
                <w:ilvl w:val="0"/>
                <w:numId w:val="2"/>
              </w:numPr>
              <w:spacing w:after="200" w:line="276" w:lineRule="auto"/>
              <w:ind w:left="128" w:hanging="128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AC3C92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писмени доказ произвођача опреме да је понуђач ауторизовани дистрибутер/сервисер опреме која је предмет јавне набавке;</w:t>
            </w:r>
          </w:p>
          <w:p w:rsidR="00AC3C92" w:rsidRPr="00AC3C92" w:rsidRDefault="00AC3C92" w:rsidP="00F15AFA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128" w:hanging="128"/>
              <w:jc w:val="both"/>
              <w:rPr>
                <w:rFonts w:ascii="Calibri" w:eastAsiaTheme="minorHAnsi" w:hAnsi="Calibri" w:cs="Arial"/>
                <w:noProof/>
                <w:sz w:val="20"/>
                <w:szCs w:val="20"/>
                <w:lang w:val="sr-Cyrl-CS"/>
              </w:rPr>
            </w:pPr>
            <w:proofErr w:type="spellStart"/>
            <w:r w:rsidRPr="00AC3C92">
              <w:rPr>
                <w:rFonts w:asciiTheme="minorHAnsi" w:eastAsiaTheme="minorHAnsi" w:hAnsiTheme="minorHAnsi" w:cs="Tahoma"/>
                <w:b/>
                <w:bCs/>
                <w:sz w:val="20"/>
                <w:szCs w:val="20"/>
                <w:lang w:val="en-GB"/>
              </w:rPr>
              <w:t>Доказ</w:t>
            </w:r>
            <w:proofErr w:type="spellEnd"/>
            <w:r w:rsidRPr="00AC3C92">
              <w:rPr>
                <w:rFonts w:asciiTheme="minorHAnsi" w:eastAsiaTheme="minorHAnsi" w:hAnsiTheme="minorHAnsi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C3C92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да </w:t>
            </w:r>
            <w:r w:rsidRPr="00AC3C92">
              <w:rPr>
                <w:rFonts w:asciiTheme="minorHAnsi" w:eastAsiaTheme="minorHAnsi" w:hAnsiTheme="minorHAnsi" w:cs="Arial"/>
                <w:b/>
                <w:noProof/>
                <w:sz w:val="20"/>
                <w:szCs w:val="20"/>
                <w:lang w:val="sr-Cyrl-CS"/>
              </w:rPr>
              <w:t>поседује важећи сертификат</w:t>
            </w:r>
            <w:r w:rsidRPr="00AC3C92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 који је издат од акредитоване и овлашћене институције, у складу са којим је уведен систем менаџмента квалитетом за продају, инсталирање и одржавање опреме за праћење квалитета животне средине, опреме за лабораторијску и научну употребу и пост продајни сервис опреме, а према захтевима </w:t>
            </w:r>
            <w:r w:rsidRPr="00AC3C92">
              <w:rPr>
                <w:rFonts w:asciiTheme="minorHAnsi" w:eastAsiaTheme="minorHAnsi" w:hAnsiTheme="minorHAnsi" w:cs="Arial"/>
                <w:b/>
                <w:noProof/>
                <w:sz w:val="20"/>
                <w:szCs w:val="20"/>
                <w:lang w:val="sr-Cyrl-CS"/>
              </w:rPr>
              <w:t>стандарда SRPS ISO 9001:2008;</w:t>
            </w:r>
          </w:p>
        </w:tc>
      </w:tr>
    </w:tbl>
    <w:p w:rsidR="00AA315C" w:rsidRDefault="00AA315C" w:rsidP="00AA315C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F15AFA" w:rsidRDefault="00F15AFA" w:rsidP="00AA315C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F15AFA" w:rsidRDefault="00F15AFA" w:rsidP="00AA315C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F15AFA" w:rsidRDefault="00F15AFA" w:rsidP="00AA315C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F15AFA" w:rsidRPr="00B51286" w:rsidRDefault="00F15AFA" w:rsidP="00AA315C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AA315C" w:rsidRPr="00B51286" w:rsidRDefault="00AA315C" w:rsidP="00A93D5D">
      <w:pPr>
        <w:ind w:firstLine="720"/>
        <w:jc w:val="both"/>
        <w:rPr>
          <w:rFonts w:asciiTheme="minorHAnsi" w:hAnsiTheme="minorHAnsi"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>Комисија за јавну набавку  је</w:t>
      </w:r>
      <w:r w:rsidR="003B6CB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дана 2</w:t>
      </w:r>
      <w:r w:rsidR="00AC3C92">
        <w:rPr>
          <w:rFonts w:asciiTheme="minorHAnsi" w:hAnsiTheme="minorHAnsi"/>
          <w:sz w:val="20"/>
          <w:szCs w:val="20"/>
          <w:lang w:val="sr-Cyrl-RS"/>
        </w:rPr>
        <w:t>5</w:t>
      </w:r>
      <w:r w:rsidRPr="00B51286">
        <w:rPr>
          <w:rFonts w:asciiTheme="minorHAnsi" w:hAnsiTheme="minorHAnsi"/>
          <w:sz w:val="20"/>
          <w:szCs w:val="20"/>
          <w:lang w:val="sr-Cyrl-RS"/>
        </w:rPr>
        <w:t>.0</w:t>
      </w:r>
      <w:r w:rsidR="00AC3C92">
        <w:rPr>
          <w:rFonts w:asciiTheme="minorHAnsi" w:hAnsiTheme="minorHAnsi"/>
          <w:sz w:val="20"/>
          <w:szCs w:val="20"/>
          <w:lang w:val="sr-Cyrl-RS"/>
        </w:rPr>
        <w:t>5</w:t>
      </w:r>
      <w:r w:rsidRPr="00B51286">
        <w:rPr>
          <w:rFonts w:asciiTheme="minorHAnsi" w:hAnsiTheme="minorHAnsi"/>
          <w:sz w:val="20"/>
          <w:szCs w:val="20"/>
          <w:lang w:val="sr-Cyrl-RS"/>
        </w:rPr>
        <w:t>.2017. године</w:t>
      </w:r>
      <w:r w:rsidR="003B6CB9">
        <w:rPr>
          <w:rFonts w:asciiTheme="minorHAnsi" w:hAnsiTheme="minorHAnsi"/>
          <w:sz w:val="20"/>
          <w:szCs w:val="20"/>
          <w:lang w:val="sr-Cyrl-RS"/>
        </w:rPr>
        <w:t>,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извршила исправку уочене техничке грешке  у конкурсној </w:t>
      </w:r>
      <w:r w:rsidR="00AC3C92" w:rsidRPr="00B51286">
        <w:rPr>
          <w:rFonts w:asciiTheme="minorHAnsi" w:hAnsiTheme="minorHAnsi"/>
          <w:sz w:val="20"/>
          <w:szCs w:val="20"/>
          <w:lang w:val="sr-Cyrl-RS"/>
        </w:rPr>
        <w:t xml:space="preserve">документацији  </w:t>
      </w:r>
      <w:r w:rsidR="00AC3C92">
        <w:rPr>
          <w:rFonts w:asciiTheme="minorHAnsi" w:hAnsiTheme="minorHAnsi"/>
          <w:sz w:val="20"/>
          <w:szCs w:val="20"/>
          <w:lang w:val="sr-Cyrl-RS"/>
        </w:rPr>
        <w:t>како је то напред наведено</w:t>
      </w:r>
      <w:r w:rsidRPr="00B51286">
        <w:rPr>
          <w:rFonts w:asciiTheme="minorHAnsi" w:hAnsiTheme="minorHAnsi"/>
          <w:sz w:val="20"/>
          <w:szCs w:val="20"/>
          <w:lang w:val="sr-Cyrl-RS"/>
        </w:rPr>
        <w:t>, те</w:t>
      </w:r>
      <w:r w:rsidR="003B6CB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B6CB9">
        <w:rPr>
          <w:rFonts w:asciiTheme="minorHAnsi" w:hAnsiTheme="minorHAnsi"/>
          <w:sz w:val="20"/>
          <w:szCs w:val="20"/>
          <w:lang w:val="sr-Cyrl-RS"/>
        </w:rPr>
        <w:t>сходно одредбама члана 63. став 1. Закона о јавним набавкама</w:t>
      </w:r>
      <w:r w:rsidR="003B6CB9">
        <w:rPr>
          <w:rFonts w:asciiTheme="minorHAnsi" w:hAnsiTheme="minorHAnsi"/>
          <w:sz w:val="20"/>
          <w:szCs w:val="20"/>
          <w:lang w:val="sr-Cyrl-RS"/>
        </w:rPr>
        <w:t>,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врши </w:t>
      </w:r>
    </w:p>
    <w:p w:rsidR="00AA315C" w:rsidRPr="00B51286" w:rsidRDefault="00AA315C" w:rsidP="00AA315C">
      <w:pPr>
        <w:rPr>
          <w:rFonts w:asciiTheme="minorHAnsi" w:hAnsiTheme="minorHAnsi"/>
          <w:sz w:val="20"/>
          <w:szCs w:val="20"/>
          <w:lang w:val="sr-Cyrl-RS"/>
        </w:rPr>
      </w:pPr>
    </w:p>
    <w:p w:rsidR="00AA315C" w:rsidRPr="00B51286" w:rsidRDefault="00AA315C" w:rsidP="00AA315C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ИЗМЕНУ КОНКУРСНЕ ДОКУМЕНТАЦИЈЕ </w:t>
      </w:r>
      <w:r w:rsidR="00A93D5D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bookmarkStart w:id="0" w:name="_GoBack"/>
      <w:bookmarkEnd w:id="0"/>
      <w:r w:rsidRPr="00B51286">
        <w:rPr>
          <w:rFonts w:asciiTheme="minorHAnsi" w:hAnsiTheme="minorHAnsi"/>
          <w:b/>
          <w:sz w:val="20"/>
          <w:szCs w:val="20"/>
          <w:lang w:val="sr-Cyrl-RS"/>
        </w:rPr>
        <w:t>БРОЈ 1.</w:t>
      </w:r>
    </w:p>
    <w:p w:rsidR="00AA315C" w:rsidRPr="00B51286" w:rsidRDefault="00AA315C" w:rsidP="00AA315C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</w:p>
    <w:p w:rsidR="00F15AFA" w:rsidRPr="00AA315C" w:rsidRDefault="00F15AFA" w:rsidP="00F15AFA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ДОБАРА – </w:t>
      </w:r>
    </w:p>
    <w:p w:rsidR="00F15AFA" w:rsidRPr="00AA315C" w:rsidRDefault="00F15AFA" w:rsidP="00F15AFA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AA315C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AA315C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АУТОМАТСКИ МОНИТОРИНГ КВАЛИТЕТА АМБИЈЕНТАЛНОГ ВАЗДУХА У 2017. ГОДИНИ,    </w:t>
      </w:r>
    </w:p>
    <w:p w:rsidR="00F15AFA" w:rsidRPr="00AA315C" w:rsidRDefault="00F15AFA" w:rsidP="00F15AFA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A315C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F15AFA" w:rsidRPr="00AA315C" w:rsidRDefault="00F15AFA" w:rsidP="00F15AFA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A315C">
        <w:rPr>
          <w:rFonts w:asciiTheme="minorHAnsi" w:hAnsiTheme="minorHAnsi"/>
          <w:b/>
          <w:sz w:val="20"/>
          <w:szCs w:val="20"/>
          <w:lang w:val="sr-Cyrl-CS"/>
        </w:rPr>
        <w:t>И ТО ЗА:</w:t>
      </w:r>
    </w:p>
    <w:p w:rsidR="00F15AFA" w:rsidRDefault="00F15AFA" w:rsidP="00F15AFA">
      <w:pPr>
        <w:jc w:val="center"/>
        <w:rPr>
          <w:rFonts w:asciiTheme="minorHAnsi" w:eastAsiaTheme="minorHAnsi" w:hAnsiTheme="minorHAnsi" w:cstheme="minorBidi"/>
          <w:b/>
          <w:i/>
          <w:sz w:val="20"/>
          <w:szCs w:val="20"/>
          <w:lang w:val="en-GB"/>
        </w:rPr>
      </w:pPr>
      <w:r w:rsidRPr="00AA315C">
        <w:rPr>
          <w:rFonts w:asciiTheme="minorHAnsi" w:eastAsiaTheme="minorHAnsi" w:hAnsiTheme="minorHAnsi" w:cstheme="minorBidi"/>
          <w:b/>
          <w:sz w:val="20"/>
          <w:szCs w:val="20"/>
          <w:lang w:val="en-GB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)</w:t>
      </w:r>
    </w:p>
    <w:p w:rsidR="00F15AFA" w:rsidRPr="00AA315C" w:rsidRDefault="00F15AFA" w:rsidP="00F15AFA">
      <w:pPr>
        <w:jc w:val="center"/>
        <w:rPr>
          <w:rFonts w:asciiTheme="minorHAnsi" w:eastAsia="PMingLiU" w:hAnsiTheme="minorHAnsi"/>
          <w:b/>
          <w:sz w:val="20"/>
          <w:szCs w:val="20"/>
          <w:lang w:val="en-GB"/>
        </w:rPr>
      </w:pPr>
    </w:p>
    <w:p w:rsidR="00AA315C" w:rsidRPr="003B6CB9" w:rsidRDefault="00F15AFA" w:rsidP="00F15AFA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3B6CB9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Pr="003B6CB9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>ЈН</w:t>
      </w:r>
      <w:r w:rsidRPr="003B6CB9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ОП </w:t>
      </w:r>
      <w:r w:rsidRPr="00AA315C">
        <w:rPr>
          <w:rFonts w:asciiTheme="minorHAnsi" w:eastAsia="PMingLiU" w:hAnsiTheme="minorHAnsi"/>
          <w:b/>
          <w:sz w:val="20"/>
          <w:szCs w:val="20"/>
        </w:rPr>
        <w:t>14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>/2017</w:t>
      </w:r>
    </w:p>
    <w:p w:rsidR="00AA315C" w:rsidRPr="003B6CB9" w:rsidRDefault="00AA315C" w:rsidP="00AA315C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3B6CB9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AA315C" w:rsidRPr="003B6CB9" w:rsidRDefault="00AA315C" w:rsidP="00AA315C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sr-Cyrl-RS"/>
        </w:rPr>
      </w:pPr>
      <w:r w:rsidRPr="003B6CB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411526" w:rsidRPr="003B6CB9">
        <w:rPr>
          <w:rFonts w:asciiTheme="minorHAnsi" w:hAnsiTheme="minorHAnsi"/>
          <w:sz w:val="20"/>
          <w:szCs w:val="20"/>
          <w:lang w:val="sr-Cyrl-RS"/>
        </w:rPr>
        <w:t>М</w:t>
      </w:r>
      <w:r w:rsidRPr="003B6CB9">
        <w:rPr>
          <w:rFonts w:asciiTheme="minorHAnsi" w:hAnsiTheme="minorHAnsi"/>
          <w:sz w:val="20"/>
          <w:szCs w:val="20"/>
          <w:lang w:val="sr-Cyrl-RS"/>
        </w:rPr>
        <w:t>ења</w:t>
      </w:r>
      <w:r w:rsidR="00411526">
        <w:rPr>
          <w:rFonts w:asciiTheme="minorHAnsi" w:hAnsiTheme="minorHAnsi"/>
          <w:sz w:val="20"/>
          <w:szCs w:val="20"/>
          <w:lang w:val="sr-Cyrl-RS"/>
        </w:rPr>
        <w:t xml:space="preserve"> се Конкурсна документација </w:t>
      </w:r>
      <w:proofErr w:type="spellStart"/>
      <w:r w:rsidR="00411526" w:rsidRPr="00411526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="00411526" w:rsidRPr="00411526">
        <w:rPr>
          <w:rFonts w:asciiTheme="minorHAnsi" w:eastAsia="Calibri" w:hAnsiTheme="minorHAnsi"/>
          <w:sz w:val="20"/>
          <w:szCs w:val="20"/>
        </w:rPr>
        <w:t>:</w:t>
      </w:r>
      <w:r w:rsidR="00411526" w:rsidRPr="00411526">
        <w:rPr>
          <w:rFonts w:asciiTheme="minorHAnsi" w:eastAsia="Calibri" w:hAnsiTheme="minorHAnsi"/>
          <w:sz w:val="20"/>
          <w:szCs w:val="20"/>
          <w:lang w:val="sr-Cyrl-RS"/>
        </w:rPr>
        <w:t xml:space="preserve"> 140-404-132/2017-02</w:t>
      </w:r>
      <w:r w:rsidR="00411526" w:rsidRPr="00411526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="00411526" w:rsidRPr="00411526">
        <w:rPr>
          <w:rFonts w:asciiTheme="minorHAnsi" w:eastAsia="Calibri" w:hAnsiTheme="minorHAnsi"/>
          <w:sz w:val="20"/>
          <w:szCs w:val="20"/>
          <w:lang w:val="sr-Cyrl-RS"/>
        </w:rPr>
        <w:t>П2</w:t>
      </w:r>
      <w:r w:rsidR="00411526" w:rsidRPr="00411526">
        <w:rPr>
          <w:rFonts w:asciiTheme="minorHAnsi" w:eastAsia="Calibri" w:hAnsiTheme="minorHAnsi"/>
          <w:sz w:val="20"/>
          <w:szCs w:val="20"/>
        </w:rPr>
        <w:t xml:space="preserve">  </w:t>
      </w:r>
      <w:r w:rsidR="00411526">
        <w:rPr>
          <w:rFonts w:asciiTheme="minorHAnsi" w:eastAsia="Calibri" w:hAnsiTheme="minorHAnsi"/>
          <w:sz w:val="20"/>
          <w:szCs w:val="20"/>
          <w:lang w:val="sr-Cyrl-RS"/>
        </w:rPr>
        <w:t>од</w:t>
      </w:r>
      <w:r w:rsidR="00411526" w:rsidRPr="00411526">
        <w:rPr>
          <w:rFonts w:asciiTheme="minorHAnsi" w:eastAsia="Calibri" w:hAnsiTheme="minorHAnsi"/>
          <w:sz w:val="20"/>
          <w:szCs w:val="20"/>
          <w:lang w:val="sr-Cyrl-RS"/>
        </w:rPr>
        <w:t xml:space="preserve"> 22.05.2017. године</w:t>
      </w:r>
      <w:r w:rsidRPr="003B6CB9">
        <w:rPr>
          <w:rFonts w:asciiTheme="minorHAnsi" w:hAnsiTheme="minorHAnsi"/>
          <w:sz w:val="20"/>
          <w:szCs w:val="20"/>
          <w:lang w:val="sr-Cyrl-RS"/>
        </w:rPr>
        <w:t xml:space="preserve"> и сада гласи:</w:t>
      </w:r>
    </w:p>
    <w:p w:rsidR="00F15AFA" w:rsidRPr="007D7B15" w:rsidRDefault="007D7B15" w:rsidP="007D7B15">
      <w:pPr>
        <w:jc w:val="both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 xml:space="preserve"> </w:t>
      </w:r>
      <w:r w:rsidRPr="00CF4DCF">
        <w:rPr>
          <w:rFonts w:asciiTheme="minorHAnsi" w:eastAsiaTheme="minorHAnsi" w:hAnsiTheme="minorHAnsi" w:cstheme="minorBidi"/>
          <w:i/>
          <w:sz w:val="20"/>
          <w:szCs w:val="20"/>
          <w:lang w:val="en-GB"/>
        </w:rPr>
        <w:t>-</w:t>
      </w:r>
      <w:proofErr w:type="gramStart"/>
      <w:r w:rsidRPr="00CF4DCF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CF4DCF">
        <w:rPr>
          <w:rFonts w:asciiTheme="minorHAnsi" w:hAnsiTheme="minorHAnsi"/>
          <w:sz w:val="20"/>
          <w:szCs w:val="20"/>
          <w:lang w:val="sr-Cyrl-RS"/>
        </w:rPr>
        <w:t>СТРАНИ</w:t>
      </w:r>
      <w:proofErr w:type="gramEnd"/>
      <w:r w:rsidRPr="00CF4DCF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F4DCF">
        <w:rPr>
          <w:rFonts w:asciiTheme="minorHAnsi" w:hAnsiTheme="minorHAnsi"/>
          <w:sz w:val="20"/>
          <w:szCs w:val="20"/>
          <w:lang w:val="en-GB"/>
        </w:rPr>
        <w:t>7</w:t>
      </w:r>
      <w:r w:rsidRPr="00CF4DCF">
        <w:rPr>
          <w:rFonts w:asciiTheme="minorHAnsi" w:hAnsiTheme="minorHAnsi"/>
          <w:sz w:val="20"/>
          <w:szCs w:val="20"/>
          <w:lang w:val="sr-Cyrl-RS"/>
        </w:rPr>
        <w:t>/</w:t>
      </w:r>
      <w:r w:rsidRPr="00CF4DCF">
        <w:rPr>
          <w:rFonts w:asciiTheme="minorHAnsi" w:hAnsiTheme="minorHAnsi"/>
          <w:sz w:val="20"/>
          <w:szCs w:val="20"/>
          <w:lang w:val="en-GB"/>
        </w:rPr>
        <w:t>49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, ПОГЛАВЉЕ 1. УСЛОВИ КОЈЕ ПОНУЂАЧ МОРА ДА ИСПУНИ ДА БИ МОГАО ДА УЧЕСТВУЈЕ У ПОСТУПКУ ЈАВНЕ НАБАВКЕ -  ОБРАЗАЦ </w:t>
      </w:r>
      <w:r w:rsidRPr="00CF4DCF">
        <w:rPr>
          <w:rFonts w:asciiTheme="minorHAnsi" w:hAnsiTheme="minorHAnsi"/>
          <w:sz w:val="20"/>
          <w:szCs w:val="20"/>
          <w:lang w:val="en-GB"/>
        </w:rPr>
        <w:t xml:space="preserve">1.2.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ДОДАТНИ УСЛОВИ ЗА УЧЕШЋЕ У ПОСТУПКУ ЈАВНЕ НАБАВКЕ ИЗ ЧЛАНА </w:t>
      </w:r>
      <w:r>
        <w:rPr>
          <w:rFonts w:asciiTheme="minorHAnsi" w:hAnsiTheme="minorHAnsi"/>
          <w:sz w:val="20"/>
          <w:szCs w:val="20"/>
          <w:lang w:val="sr-Cyrl-RS"/>
        </w:rPr>
        <w:t>7</w:t>
      </w:r>
      <w:r w:rsidRPr="00CF4DCF">
        <w:rPr>
          <w:rFonts w:asciiTheme="minorHAnsi" w:hAnsiTheme="minorHAnsi"/>
          <w:sz w:val="20"/>
          <w:szCs w:val="20"/>
          <w:lang w:val="sr-Cyrl-RS"/>
        </w:rPr>
        <w:t>6. ЗЈН, ТАЧКА 9 – ТЕХНИЧКИ КАПАЦИТЕТ</w:t>
      </w:r>
      <w:r>
        <w:rPr>
          <w:rFonts w:asciiTheme="minorHAnsi" w:hAnsiTheme="minorHAnsi"/>
          <w:sz w:val="20"/>
          <w:szCs w:val="20"/>
          <w:lang w:val="sr-Cyrl-RS"/>
        </w:rPr>
        <w:t>:</w:t>
      </w:r>
    </w:p>
    <w:tbl>
      <w:tblPr>
        <w:tblW w:w="9615" w:type="dxa"/>
        <w:jc w:val="right"/>
        <w:tblCellSpacing w:w="20" w:type="dxa"/>
        <w:tblInd w:w="2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88"/>
        <w:gridCol w:w="9127"/>
      </w:tblGrid>
      <w:tr w:rsidR="00F15AFA" w:rsidRPr="00DA2B3B" w:rsidTr="00F15AFA">
        <w:trPr>
          <w:trHeight w:val="233"/>
          <w:tblCellSpacing w:w="20" w:type="dxa"/>
          <w:jc w:val="right"/>
        </w:trPr>
        <w:tc>
          <w:tcPr>
            <w:tcW w:w="428" w:type="dxa"/>
            <w:vMerge w:val="restart"/>
            <w:shd w:val="clear" w:color="auto" w:fill="E6E6E6"/>
            <w:vAlign w:val="center"/>
          </w:tcPr>
          <w:p w:rsidR="00F15AFA" w:rsidRPr="00DA2B3B" w:rsidRDefault="00F15AFA" w:rsidP="004934C6">
            <w:pPr>
              <w:ind w:right="-180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  <w:r w:rsidRPr="00DA2B3B"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  <w:t>9</w:t>
            </w:r>
            <w:r w:rsidR="00621DB4"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067" w:type="dxa"/>
            <w:shd w:val="clear" w:color="auto" w:fill="FFFF00"/>
            <w:vAlign w:val="center"/>
          </w:tcPr>
          <w:p w:rsidR="00F15AFA" w:rsidRPr="00DA2B3B" w:rsidRDefault="00F15AFA" w:rsidP="004934C6">
            <w:pPr>
              <w:ind w:right="-180"/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  <w:r w:rsidRPr="00DA2B3B">
              <w:rPr>
                <w:rFonts w:asciiTheme="minorHAnsi" w:eastAsia="PMingLiU" w:hAnsiTheme="minorHAnsi"/>
                <w:b/>
                <w:sz w:val="20"/>
                <w:szCs w:val="20"/>
                <w:lang w:val="ru-RU"/>
              </w:rPr>
              <w:t>технички капацитет</w:t>
            </w:r>
          </w:p>
        </w:tc>
      </w:tr>
      <w:tr w:rsidR="00F15AFA" w:rsidRPr="00DA2B3B" w:rsidTr="00F15AFA">
        <w:trPr>
          <w:trHeight w:val="233"/>
          <w:tblCellSpacing w:w="20" w:type="dxa"/>
          <w:jc w:val="right"/>
        </w:trPr>
        <w:tc>
          <w:tcPr>
            <w:tcW w:w="428" w:type="dxa"/>
            <w:vMerge/>
            <w:shd w:val="clear" w:color="auto" w:fill="E6E6E6"/>
            <w:vAlign w:val="center"/>
          </w:tcPr>
          <w:p w:rsidR="00F15AFA" w:rsidRPr="00DA2B3B" w:rsidRDefault="00F15AFA" w:rsidP="004934C6">
            <w:pPr>
              <w:ind w:right="-180"/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067" w:type="dxa"/>
            <w:shd w:val="clear" w:color="auto" w:fill="auto"/>
            <w:vAlign w:val="center"/>
          </w:tcPr>
          <w:p w:rsidR="00F15AFA" w:rsidRPr="00DA2B3B" w:rsidRDefault="00F15AFA" w:rsidP="004934C6">
            <w:pPr>
              <w:suppressAutoHyphens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DA2B3B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- да је овлашћени дистрибутер и сервисер опреме која је предмет јавне набавке;</w:t>
            </w:r>
          </w:p>
          <w:p w:rsidR="00F15AFA" w:rsidRPr="00DA2B3B" w:rsidRDefault="00F15AFA" w:rsidP="004934C6">
            <w:pPr>
              <w:suppressAutoHyphens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3B6CB9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F15AFA" w:rsidRPr="003B6CB9" w:rsidRDefault="007D7B15" w:rsidP="007D7B15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F4DCF">
        <w:rPr>
          <w:rFonts w:asciiTheme="minorHAnsi" w:hAnsiTheme="minorHAnsi"/>
          <w:sz w:val="20"/>
          <w:szCs w:val="20"/>
          <w:lang w:val="sr-Cyrl-RS"/>
        </w:rPr>
        <w:t>-НА СТРАНИ 8/</w:t>
      </w:r>
      <w:r w:rsidRPr="00CF4DCF">
        <w:rPr>
          <w:rFonts w:asciiTheme="minorHAnsi" w:hAnsiTheme="minorHAnsi"/>
          <w:sz w:val="20"/>
          <w:szCs w:val="20"/>
          <w:lang w:val="en-GB"/>
        </w:rPr>
        <w:t>49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, ПОГЛАВЉЕ 3. УСЛОВИ КОЈЕ МОРА ДА ИСПУНИ СВАКИ ОД ПОНУЂАЧА ИЗ ГРУПЕ ПОНУЂАЧА, У СКЛАДУ СА ЧЛАНОМ 81. ЗЈН, ДА БИ МОГАО ДА УЧЕСТВУЈЕ У ПОСТУПКУ ЈАВНЕ НАБАВКЕ -  ОБРАЗАЦ </w:t>
      </w:r>
      <w:r>
        <w:rPr>
          <w:rFonts w:asciiTheme="minorHAnsi" w:hAnsiTheme="minorHAnsi"/>
          <w:sz w:val="20"/>
          <w:szCs w:val="20"/>
          <w:lang w:val="sr-Cyrl-RS"/>
        </w:rPr>
        <w:t>3</w:t>
      </w:r>
      <w:r w:rsidRPr="00CF4DCF">
        <w:rPr>
          <w:rFonts w:asciiTheme="minorHAnsi" w:hAnsiTheme="minorHAnsi"/>
          <w:sz w:val="20"/>
          <w:szCs w:val="20"/>
          <w:lang w:val="en-GB"/>
        </w:rPr>
        <w:t>.</w:t>
      </w:r>
      <w:r>
        <w:rPr>
          <w:rFonts w:asciiTheme="minorHAnsi" w:hAnsiTheme="minorHAnsi"/>
          <w:sz w:val="20"/>
          <w:szCs w:val="20"/>
          <w:lang w:val="sr-Cyrl-RS"/>
        </w:rPr>
        <w:t>2</w:t>
      </w:r>
      <w:r w:rsidRPr="00CF4DCF">
        <w:rPr>
          <w:rFonts w:asciiTheme="minorHAnsi" w:hAnsiTheme="minorHAnsi"/>
          <w:sz w:val="20"/>
          <w:szCs w:val="20"/>
          <w:lang w:val="en-GB"/>
        </w:rPr>
        <w:t xml:space="preserve">.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ДОДАТНИ УСЛОВИ ЗА УЧЕШЋЕ У ПОСТУПКУ ЈАВНЕ НАБАВКЕ ИЗ ЧЛАНА </w:t>
      </w:r>
      <w:r>
        <w:rPr>
          <w:rFonts w:asciiTheme="minorHAnsi" w:hAnsiTheme="minorHAnsi"/>
          <w:sz w:val="20"/>
          <w:szCs w:val="20"/>
          <w:lang w:val="sr-Cyrl-RS"/>
        </w:rPr>
        <w:t>7</w:t>
      </w:r>
      <w:r w:rsidRPr="00CF4DCF">
        <w:rPr>
          <w:rFonts w:asciiTheme="minorHAnsi" w:hAnsiTheme="minorHAnsi"/>
          <w:sz w:val="20"/>
          <w:szCs w:val="20"/>
          <w:lang w:val="sr-Cyrl-RS"/>
        </w:rPr>
        <w:t>6. ЗЈН, ТАЧКА 9 – ТЕХНИЧКИ КАПАЦИТЕТ</w:t>
      </w:r>
      <w:r>
        <w:rPr>
          <w:rFonts w:asciiTheme="minorHAnsi" w:hAnsiTheme="minorHAnsi"/>
          <w:sz w:val="20"/>
          <w:szCs w:val="20"/>
          <w:lang w:val="sr-Cyrl-RS"/>
        </w:rPr>
        <w:t>:</w:t>
      </w:r>
    </w:p>
    <w:tbl>
      <w:tblPr>
        <w:tblW w:w="9983" w:type="dxa"/>
        <w:jc w:val="center"/>
        <w:tblCellSpacing w:w="20" w:type="dxa"/>
        <w:tblInd w:w="-2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26"/>
        <w:gridCol w:w="9557"/>
      </w:tblGrid>
      <w:tr w:rsidR="00F15AFA" w:rsidRPr="00AC3C92" w:rsidTr="00621DB4">
        <w:trPr>
          <w:trHeight w:val="232"/>
          <w:tblCellSpacing w:w="20" w:type="dxa"/>
          <w:jc w:val="center"/>
        </w:trPr>
        <w:tc>
          <w:tcPr>
            <w:tcW w:w="366" w:type="dxa"/>
            <w:vMerge w:val="restart"/>
            <w:shd w:val="clear" w:color="auto" w:fill="E6E6E6"/>
            <w:vAlign w:val="center"/>
          </w:tcPr>
          <w:p w:rsidR="00F15AFA" w:rsidRPr="00AC3C92" w:rsidRDefault="00F15AFA" w:rsidP="004934C6">
            <w:pPr>
              <w:ind w:right="-180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  <w:r w:rsidRPr="00AC3C92"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  <w:t>9</w:t>
            </w:r>
            <w:r w:rsidR="00621DB4"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97" w:type="dxa"/>
            <w:shd w:val="clear" w:color="auto" w:fill="FFFF99"/>
            <w:vAlign w:val="center"/>
          </w:tcPr>
          <w:p w:rsidR="00F15AFA" w:rsidRPr="00AC3C92" w:rsidRDefault="00F15AFA" w:rsidP="004934C6">
            <w:pPr>
              <w:ind w:right="-180"/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  <w:r w:rsidRPr="00AC3C92">
              <w:rPr>
                <w:rFonts w:asciiTheme="minorHAnsi" w:eastAsia="PMingLiU" w:hAnsiTheme="minorHAnsi"/>
                <w:b/>
                <w:sz w:val="20"/>
                <w:szCs w:val="20"/>
                <w:lang w:val="ru-RU"/>
              </w:rPr>
              <w:t>технички капацитет</w:t>
            </w:r>
          </w:p>
        </w:tc>
      </w:tr>
      <w:tr w:rsidR="00F15AFA" w:rsidRPr="00AC3C92" w:rsidTr="00621DB4">
        <w:trPr>
          <w:trHeight w:val="251"/>
          <w:tblCellSpacing w:w="20" w:type="dxa"/>
          <w:jc w:val="center"/>
        </w:trPr>
        <w:tc>
          <w:tcPr>
            <w:tcW w:w="366" w:type="dxa"/>
            <w:vMerge/>
            <w:shd w:val="clear" w:color="auto" w:fill="E6E6E6"/>
            <w:vAlign w:val="center"/>
          </w:tcPr>
          <w:p w:rsidR="00F15AFA" w:rsidRPr="00AC3C92" w:rsidRDefault="00F15AFA" w:rsidP="004934C6">
            <w:pPr>
              <w:ind w:right="-180"/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F15AFA" w:rsidRPr="00AC3C92" w:rsidRDefault="00F15AFA" w:rsidP="004934C6">
            <w:pPr>
              <w:ind w:right="-180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AC3C92">
              <w:rPr>
                <w:rFonts w:asciiTheme="minorHAnsi" w:eastAsia="PMingLiU" w:hAnsiTheme="minorHAnsi"/>
                <w:sz w:val="20"/>
                <w:szCs w:val="20"/>
                <w:lang w:val="ru-RU"/>
              </w:rPr>
              <w:t>- д</w:t>
            </w:r>
            <w:r w:rsidRPr="00AC3C92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а је овлашћени дистрибутер и сервисер опреме која је предмет јавне набавке;</w:t>
            </w:r>
          </w:p>
          <w:p w:rsidR="00F15AFA" w:rsidRPr="00AC3C92" w:rsidRDefault="003B6CB9" w:rsidP="004934C6">
            <w:pPr>
              <w:ind w:right="-180"/>
              <w:rPr>
                <w:rFonts w:asciiTheme="minorHAnsi" w:eastAsia="PMingLiU" w:hAnsiTheme="minorHAnsi"/>
                <w:sz w:val="20"/>
                <w:szCs w:val="20"/>
                <w:lang w:val="ru-RU"/>
              </w:rPr>
            </w:pPr>
            <w:r w:rsidRPr="003B6CB9">
              <w:rPr>
                <w:rFonts w:asciiTheme="minorHAnsi" w:eastAsiaTheme="minorHAnsi" w:hAnsiTheme="minorHAnsi" w:cs="Arial"/>
                <w:noProof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F15AFA" w:rsidRPr="003B6CB9" w:rsidRDefault="00F15AFA" w:rsidP="00F15AFA">
      <w:pPr>
        <w:rPr>
          <w:rFonts w:asciiTheme="minorHAnsi" w:hAnsiTheme="minorHAnsi"/>
          <w:sz w:val="20"/>
          <w:szCs w:val="20"/>
          <w:lang w:val="sr-Cyrl-RS"/>
        </w:rPr>
      </w:pPr>
    </w:p>
    <w:p w:rsidR="00F15AFA" w:rsidRPr="003B6CB9" w:rsidRDefault="007D7B15" w:rsidP="007D7B15">
      <w:pPr>
        <w:jc w:val="both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-НА СТРАНИ </w:t>
      </w:r>
      <w:r>
        <w:rPr>
          <w:rFonts w:asciiTheme="minorHAnsi" w:hAnsiTheme="minorHAnsi"/>
          <w:sz w:val="20"/>
          <w:szCs w:val="20"/>
          <w:lang w:val="sr-Cyrl-RS"/>
        </w:rPr>
        <w:t>9/49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, ПОГЛАВЉЕ 4. УПУТСТВО КАКО СЕ ДОКАЗУЈЕ ИСПУЊЕНОСТ УСЛОВА ИЗ ЧЛАНА 75. </w:t>
      </w:r>
      <w:r>
        <w:rPr>
          <w:rFonts w:asciiTheme="minorHAnsi" w:hAnsiTheme="minorHAnsi"/>
          <w:sz w:val="20"/>
          <w:szCs w:val="20"/>
          <w:lang w:val="sr-Cyrl-RS"/>
        </w:rPr>
        <w:t xml:space="preserve">И 76. ЗАКОНА О ЈАВНИМ НАБАВКАМА - СТРАНИ </w:t>
      </w:r>
      <w:r w:rsidRPr="00CF4DCF">
        <w:rPr>
          <w:rFonts w:asciiTheme="minorHAnsi" w:hAnsiTheme="minorHAnsi"/>
          <w:sz w:val="20"/>
          <w:szCs w:val="20"/>
          <w:lang w:val="sr-Cyrl-RS"/>
        </w:rPr>
        <w:t>10/4</w:t>
      </w:r>
      <w:r>
        <w:rPr>
          <w:rFonts w:asciiTheme="minorHAnsi" w:hAnsiTheme="minorHAnsi"/>
          <w:sz w:val="20"/>
          <w:szCs w:val="20"/>
          <w:lang w:val="sr-Cyrl-RS"/>
        </w:rPr>
        <w:t xml:space="preserve">9  ДОКАЗИ О ИСПУЊЕНОСТИ ДОДАТНИХ УСЛОВА ЗА УЧЕШЋЕ У ПОСТУПККУ ЈАВНЕ НАНАБКЕ - и </w:t>
      </w:r>
      <w:r w:rsidR="00621DB4">
        <w:rPr>
          <w:rFonts w:asciiTheme="minorHAnsi" w:hAnsiTheme="minorHAnsi"/>
          <w:sz w:val="20"/>
          <w:szCs w:val="20"/>
          <w:lang w:val="sr-Cyrl-RS"/>
        </w:rPr>
        <w:t xml:space="preserve">СТРАНИ </w:t>
      </w:r>
      <w:r>
        <w:rPr>
          <w:rFonts w:asciiTheme="minorHAnsi" w:hAnsiTheme="minorHAnsi"/>
          <w:sz w:val="20"/>
          <w:szCs w:val="20"/>
          <w:lang w:val="sr-Cyrl-RS"/>
        </w:rPr>
        <w:t xml:space="preserve">11/49 </w:t>
      </w:r>
      <w:r w:rsidRPr="00CF4DCF">
        <w:rPr>
          <w:rFonts w:asciiTheme="minorHAnsi" w:hAnsiTheme="minorHAnsi"/>
          <w:sz w:val="20"/>
          <w:szCs w:val="20"/>
          <w:lang w:val="sr-Cyrl-RS"/>
        </w:rPr>
        <w:t xml:space="preserve"> ТАЧКА 9 – ТЕХНИЧКИ КАПАЦИТЕТ</w:t>
      </w:r>
      <w:r>
        <w:rPr>
          <w:rFonts w:asciiTheme="minorHAnsi" w:hAnsiTheme="minorHAnsi"/>
          <w:sz w:val="20"/>
          <w:szCs w:val="20"/>
          <w:lang w:val="sr-Cyrl-RS"/>
        </w:rPr>
        <w:t>:</w:t>
      </w:r>
    </w:p>
    <w:tbl>
      <w:tblPr>
        <w:tblW w:w="9983" w:type="dxa"/>
        <w:jc w:val="center"/>
        <w:tblCellSpacing w:w="20" w:type="dxa"/>
        <w:tblInd w:w="-17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79"/>
        <w:gridCol w:w="9504"/>
      </w:tblGrid>
      <w:tr w:rsidR="00F15AFA" w:rsidRPr="00AC3C92" w:rsidTr="00621DB4">
        <w:trPr>
          <w:trHeight w:val="135"/>
          <w:tblCellSpacing w:w="20" w:type="dxa"/>
          <w:jc w:val="center"/>
        </w:trPr>
        <w:tc>
          <w:tcPr>
            <w:tcW w:w="419" w:type="dxa"/>
            <w:vMerge w:val="restart"/>
            <w:shd w:val="clear" w:color="auto" w:fill="E6E6E6"/>
            <w:vAlign w:val="center"/>
          </w:tcPr>
          <w:p w:rsidR="00F15AFA" w:rsidRPr="00AC3C92" w:rsidRDefault="00F15AFA" w:rsidP="004934C6">
            <w:pPr>
              <w:rPr>
                <w:rFonts w:asciiTheme="minorHAnsi" w:eastAsia="PMingLiU" w:hAnsiTheme="minorHAnsi"/>
                <w:b/>
                <w:sz w:val="20"/>
                <w:szCs w:val="20"/>
              </w:rPr>
            </w:pPr>
            <w:r w:rsidRPr="00AC3C92">
              <w:rPr>
                <w:rFonts w:asciiTheme="minorHAnsi" w:eastAsia="PMingLiU" w:hAnsiTheme="minorHAnsi"/>
                <w:b/>
                <w:sz w:val="20"/>
                <w:szCs w:val="20"/>
                <w:lang w:val="sr-Cyrl-ME"/>
              </w:rPr>
              <w:t>9</w:t>
            </w:r>
            <w:r w:rsidRPr="00AC3C92">
              <w:rPr>
                <w:rFonts w:asciiTheme="minorHAnsi" w:eastAsia="PMingLiU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9444" w:type="dxa"/>
            <w:shd w:val="clear" w:color="auto" w:fill="FFFF99"/>
          </w:tcPr>
          <w:p w:rsidR="00F15AFA" w:rsidRPr="00AC3C92" w:rsidRDefault="00F15AFA" w:rsidP="004934C6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u w:val="single"/>
                <w:lang w:val="sr-Cyrl-CS"/>
              </w:rPr>
            </w:pPr>
            <w:r w:rsidRPr="00AC3C92">
              <w:rPr>
                <w:rFonts w:asciiTheme="minorHAnsi" w:eastAsia="PMingLiU" w:hAnsiTheme="minorHAnsi"/>
                <w:b/>
                <w:sz w:val="20"/>
                <w:szCs w:val="20"/>
                <w:lang w:val="ru-RU"/>
              </w:rPr>
              <w:t>технички капацитет</w:t>
            </w:r>
          </w:p>
        </w:tc>
      </w:tr>
      <w:tr w:rsidR="00F15AFA" w:rsidRPr="00AC3C92" w:rsidTr="00621DB4">
        <w:trPr>
          <w:trHeight w:val="261"/>
          <w:tblCellSpacing w:w="20" w:type="dxa"/>
          <w:jc w:val="center"/>
        </w:trPr>
        <w:tc>
          <w:tcPr>
            <w:tcW w:w="419" w:type="dxa"/>
            <w:vMerge/>
            <w:shd w:val="clear" w:color="auto" w:fill="E6E6E6"/>
            <w:vAlign w:val="center"/>
          </w:tcPr>
          <w:p w:rsidR="00F15AFA" w:rsidRPr="00AC3C92" w:rsidRDefault="00F15AFA" w:rsidP="004934C6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444" w:type="dxa"/>
            <w:shd w:val="clear" w:color="auto" w:fill="auto"/>
          </w:tcPr>
          <w:p w:rsidR="00F15AFA" w:rsidRPr="00AC3C92" w:rsidRDefault="00F15AFA" w:rsidP="003B6CB9">
            <w:pPr>
              <w:numPr>
                <w:ilvl w:val="0"/>
                <w:numId w:val="2"/>
              </w:numPr>
              <w:spacing w:after="200" w:line="276" w:lineRule="auto"/>
              <w:ind w:left="128" w:hanging="128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AC3C92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писмени доказ произвођача опреме да је понуђач ауторизовани дистрибутер/сервисер опреме која је предмет јавне набавке;</w:t>
            </w:r>
          </w:p>
        </w:tc>
      </w:tr>
    </w:tbl>
    <w:p w:rsidR="00AA315C" w:rsidRPr="003B6CB9" w:rsidRDefault="00AA315C" w:rsidP="003B6CB9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3B6CB9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</w:p>
    <w:p w:rsidR="00AA315C" w:rsidRPr="003B6CB9" w:rsidRDefault="00AA315C" w:rsidP="00AA315C">
      <w:pPr>
        <w:tabs>
          <w:tab w:val="left" w:pos="260"/>
        </w:tabs>
        <w:ind w:right="-78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3B6CB9">
        <w:rPr>
          <w:rFonts w:asciiTheme="minorHAnsi" w:hAnsiTheme="minorHAnsi"/>
          <w:sz w:val="20"/>
          <w:szCs w:val="20"/>
          <w:lang w:val="sr-Cyrl-CS"/>
        </w:rPr>
        <w:t xml:space="preserve"> </w:t>
      </w:r>
    </w:p>
    <w:p w:rsidR="00AA315C" w:rsidRPr="003B6CB9" w:rsidRDefault="00AA315C" w:rsidP="003B6CB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3B6CB9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став 5. Закона о јавним набавкама </w:t>
      </w:r>
      <w:r w:rsidRPr="003B6CB9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Pr="003B6CB9">
        <w:rPr>
          <w:rFonts w:asciiTheme="minorHAnsi" w:hAnsiTheme="minorHAnsi"/>
          <w:sz w:val="20"/>
          <w:szCs w:val="20"/>
          <w:lang w:val="sr-Cyrl-RS"/>
        </w:rPr>
        <w:t>, 14/15 и 68/15</w:t>
      </w:r>
      <w:r w:rsidRPr="003B6CB9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Pr="003B6CB9">
        <w:rPr>
          <w:rFonts w:asciiTheme="minorHAnsi" w:hAnsiTheme="minorHAnsi"/>
          <w:sz w:val="20"/>
          <w:szCs w:val="20"/>
          <w:lang w:val="en-GB"/>
        </w:rPr>
        <w:t>2</w:t>
      </w:r>
      <w:r w:rsidR="003B6CB9" w:rsidRPr="003B6CB9">
        <w:rPr>
          <w:rFonts w:asciiTheme="minorHAnsi" w:hAnsiTheme="minorHAnsi"/>
          <w:sz w:val="20"/>
          <w:szCs w:val="20"/>
          <w:lang w:val="sr-Cyrl-RS"/>
        </w:rPr>
        <w:t>2</w:t>
      </w:r>
      <w:r w:rsidRPr="003B6CB9">
        <w:rPr>
          <w:rFonts w:asciiTheme="minorHAnsi" w:hAnsiTheme="minorHAnsi"/>
          <w:sz w:val="20"/>
          <w:szCs w:val="20"/>
          <w:lang w:val="sr-Cyrl-CS"/>
        </w:rPr>
        <w:t>.0</w:t>
      </w:r>
      <w:r w:rsidRPr="003B6CB9">
        <w:rPr>
          <w:rFonts w:asciiTheme="minorHAnsi" w:hAnsiTheme="minorHAnsi"/>
          <w:sz w:val="20"/>
          <w:szCs w:val="20"/>
          <w:lang w:val="en-GB"/>
        </w:rPr>
        <w:t>6</w:t>
      </w:r>
      <w:r w:rsidRPr="003B6CB9">
        <w:rPr>
          <w:rFonts w:asciiTheme="minorHAnsi" w:hAnsiTheme="minorHAnsi"/>
          <w:sz w:val="20"/>
          <w:szCs w:val="20"/>
          <w:lang w:val="sr-Cyrl-CS"/>
        </w:rPr>
        <w:t>.2017. године до 10:00 часова.</w:t>
      </w:r>
    </w:p>
    <w:p w:rsidR="00AA315C" w:rsidRPr="003B6CB9" w:rsidRDefault="00AA315C" w:rsidP="003B6CB9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3B6CB9">
        <w:rPr>
          <w:rFonts w:asciiTheme="minorHAnsi" w:hAnsiTheme="minorHAnsi"/>
          <w:sz w:val="20"/>
          <w:szCs w:val="20"/>
          <w:lang w:val="sr-Cyrl-RS"/>
        </w:rPr>
        <w:t xml:space="preserve">Ова информација  - исправка техничке грешке у Конкурсној документацији, сходно одредбама 63. став 3. Закона о јавним набавкама, се објављује на Порталу јавних набавки и интернет страници Наручиоца - </w:t>
      </w:r>
      <w:hyperlink r:id="rId8" w:history="1">
        <w:r w:rsidRPr="003B6CB9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3B6CB9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AA315C" w:rsidRPr="003B6CB9" w:rsidRDefault="00AA315C" w:rsidP="003B6CB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3B6CB9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AA315C" w:rsidRPr="003B6CB9" w:rsidRDefault="00AA315C" w:rsidP="003B6CB9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AA315C" w:rsidRPr="003B6CB9" w:rsidRDefault="00AA315C" w:rsidP="00AA315C">
      <w:pPr>
        <w:rPr>
          <w:rFonts w:asciiTheme="minorHAnsi" w:hAnsiTheme="minorHAnsi"/>
          <w:sz w:val="20"/>
          <w:szCs w:val="20"/>
          <w:lang w:val="sr-Cyrl-RS"/>
        </w:rPr>
      </w:pPr>
    </w:p>
    <w:p w:rsidR="00AA315C" w:rsidRPr="00B51286" w:rsidRDefault="00AA315C" w:rsidP="00AA315C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3B6CB9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731CCC" w:rsidRPr="003B6CB9" w:rsidRDefault="00731CCC">
      <w:pPr>
        <w:rPr>
          <w:lang w:val="sr-Cyrl-RS"/>
        </w:rPr>
      </w:pPr>
    </w:p>
    <w:sectPr w:rsidR="00731CCC" w:rsidRPr="003B6CB9" w:rsidSect="0015548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C"/>
    <w:rsid w:val="003277F0"/>
    <w:rsid w:val="003B6CB9"/>
    <w:rsid w:val="00411526"/>
    <w:rsid w:val="00621DB4"/>
    <w:rsid w:val="00731CCC"/>
    <w:rsid w:val="007D7B15"/>
    <w:rsid w:val="00A625D4"/>
    <w:rsid w:val="00A93D5D"/>
    <w:rsid w:val="00AA315C"/>
    <w:rsid w:val="00AC3C92"/>
    <w:rsid w:val="00CF4DCF"/>
    <w:rsid w:val="00DA2B3B"/>
    <w:rsid w:val="00F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5C"/>
    <w:pPr>
      <w:ind w:left="720"/>
      <w:contextualSpacing/>
    </w:pPr>
  </w:style>
  <w:style w:type="paragraph" w:customStyle="1" w:styleId="Default">
    <w:name w:val="Default"/>
    <w:rsid w:val="00AA31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5C"/>
    <w:pPr>
      <w:ind w:left="720"/>
      <w:contextualSpacing/>
    </w:pPr>
  </w:style>
  <w:style w:type="paragraph" w:customStyle="1" w:styleId="Default">
    <w:name w:val="Default"/>
    <w:rsid w:val="00AA31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6</cp:revision>
  <dcterms:created xsi:type="dcterms:W3CDTF">2017-05-25T06:45:00Z</dcterms:created>
  <dcterms:modified xsi:type="dcterms:W3CDTF">2017-05-25T07:55:00Z</dcterms:modified>
</cp:coreProperties>
</file>