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2B" w:rsidRPr="008452C7" w:rsidRDefault="008452C7" w:rsidP="008452C7">
      <w:pPr>
        <w:jc w:val="center"/>
        <w:rPr>
          <w:b/>
          <w:color w:val="000000"/>
          <w:sz w:val="24"/>
          <w:szCs w:val="24"/>
          <w:lang w:val="sr-Cyrl-CS"/>
        </w:rPr>
      </w:pPr>
      <w:r w:rsidRPr="008452C7">
        <w:rPr>
          <w:b/>
          <w:color w:val="000000"/>
          <w:sz w:val="24"/>
          <w:szCs w:val="24"/>
          <w:lang w:val="sr-Cyrl-CS"/>
        </w:rPr>
        <w:t>АКЦИЈ</w:t>
      </w:r>
      <w:r w:rsidRPr="008452C7">
        <w:rPr>
          <w:b/>
          <w:color w:val="000000"/>
          <w:sz w:val="24"/>
          <w:szCs w:val="24"/>
          <w:lang w:val="sr-Latn-RS"/>
        </w:rPr>
        <w:t>A</w:t>
      </w:r>
      <w:r w:rsidRPr="008452C7">
        <w:rPr>
          <w:b/>
          <w:color w:val="000000"/>
          <w:sz w:val="24"/>
          <w:szCs w:val="24"/>
          <w:lang w:val="sr-Cyrl-CS"/>
        </w:rPr>
        <w:t xml:space="preserve"> БИОЛОШКОГ СУЗБИЈАЊА ЛАРВИ КОМАРАЦА У 201</w:t>
      </w:r>
      <w:r w:rsidRPr="008452C7">
        <w:rPr>
          <w:b/>
          <w:color w:val="000000"/>
          <w:sz w:val="24"/>
          <w:szCs w:val="24"/>
          <w:lang w:val="sr-Latn-RS"/>
        </w:rPr>
        <w:t>3</w:t>
      </w:r>
      <w:r w:rsidRPr="008452C7">
        <w:rPr>
          <w:b/>
          <w:color w:val="000000"/>
          <w:sz w:val="24"/>
          <w:szCs w:val="24"/>
          <w:lang w:val="sr-Cyrl-CS"/>
        </w:rPr>
        <w:t>. ГОДИНИ</w:t>
      </w:r>
    </w:p>
    <w:p w:rsidR="008452C7" w:rsidRDefault="008452C7" w:rsidP="008452C7">
      <w:pPr>
        <w:spacing w:line="360" w:lineRule="auto"/>
        <w:ind w:firstLine="720"/>
        <w:rPr>
          <w:rFonts w:ascii="Verdana" w:hAnsi="Verdana"/>
          <w:lang w:val="sr-Cyrl-CS"/>
        </w:rPr>
      </w:pPr>
    </w:p>
    <w:p w:rsidR="008452C7" w:rsidRPr="008452C7" w:rsidRDefault="008452C7" w:rsidP="008452C7">
      <w:pPr>
        <w:spacing w:line="360" w:lineRule="auto"/>
        <w:ind w:firstLine="708"/>
        <w:jc w:val="both"/>
        <w:rPr>
          <w:rFonts w:eastAsia="Times New Roman" w:cs="Times New Roman"/>
          <w:sz w:val="24"/>
          <w:szCs w:val="24"/>
          <w:lang w:val="sr-Cyrl-CS" w:eastAsia="hu-HU"/>
        </w:rPr>
      </w:pPr>
      <w:proofErr w:type="spellStart"/>
      <w:r w:rsidRPr="008452C7">
        <w:rPr>
          <w:sz w:val="24"/>
          <w:szCs w:val="24"/>
          <w:lang w:val="sr-Cyrl-CS"/>
        </w:rPr>
        <w:t>Акциј</w:t>
      </w:r>
      <w:proofErr w:type="spellEnd"/>
      <w:r w:rsidRPr="008452C7">
        <w:rPr>
          <w:sz w:val="24"/>
          <w:szCs w:val="24"/>
          <w:lang w:val="sr-Latn-CS"/>
        </w:rPr>
        <w:t>a</w:t>
      </w:r>
      <w:r w:rsidRPr="008452C7">
        <w:rPr>
          <w:sz w:val="24"/>
          <w:szCs w:val="24"/>
          <w:lang w:val="sr-Cyrl-CS"/>
        </w:rPr>
        <w:t xml:space="preserve"> сузбијања ларви комараца у 2013. години </w:t>
      </w:r>
      <w:r w:rsidRPr="008452C7">
        <w:rPr>
          <w:bCs/>
          <w:iCs/>
          <w:sz w:val="24"/>
          <w:szCs w:val="24"/>
          <w:lang w:val="sr-Cyrl-CS"/>
        </w:rPr>
        <w:t xml:space="preserve">обухватила </w:t>
      </w:r>
      <w:r w:rsidRPr="008452C7">
        <w:rPr>
          <w:sz w:val="24"/>
          <w:szCs w:val="24"/>
          <w:lang w:val="sr-Cyrl-CS"/>
        </w:rPr>
        <w:t>је сва већа изворишта на територији</w:t>
      </w:r>
      <w:r w:rsidRPr="008452C7">
        <w:rPr>
          <w:bCs/>
          <w:iCs/>
          <w:sz w:val="24"/>
          <w:szCs w:val="24"/>
          <w:lang w:val="sr-Cyrl-CS"/>
        </w:rPr>
        <w:t xml:space="preserve"> АП Војводине и третмани су вршени континуирано</w:t>
      </w:r>
      <w:r w:rsidRPr="008452C7">
        <w:rPr>
          <w:bCs/>
          <w:i/>
          <w:iCs/>
          <w:sz w:val="24"/>
          <w:szCs w:val="24"/>
          <w:lang w:val="sr-Cyrl-CS"/>
        </w:rPr>
        <w:t xml:space="preserve"> </w:t>
      </w:r>
      <w:r w:rsidRPr="008452C7">
        <w:rPr>
          <w:sz w:val="24"/>
          <w:szCs w:val="24"/>
          <w:lang w:val="sr-Cyrl-CS"/>
        </w:rPr>
        <w:t xml:space="preserve">на воденим површинама у </w:t>
      </w:r>
      <w:proofErr w:type="spellStart"/>
      <w:r w:rsidRPr="008452C7">
        <w:rPr>
          <w:sz w:val="24"/>
          <w:szCs w:val="24"/>
          <w:lang w:val="sr-Cyrl-CS"/>
        </w:rPr>
        <w:t>приобаљу</w:t>
      </w:r>
      <w:proofErr w:type="spellEnd"/>
      <w:r w:rsidRPr="008452C7">
        <w:rPr>
          <w:sz w:val="24"/>
          <w:szCs w:val="24"/>
          <w:lang w:val="sr-Cyrl-CS"/>
        </w:rPr>
        <w:t xml:space="preserve"> свих река у АП Војводини, каналима, језерима, и другим воденим стаништима погодним за развој ларви комараца. </w:t>
      </w:r>
      <w:r w:rsidRPr="008452C7">
        <w:rPr>
          <w:rFonts w:eastAsia="Times New Roman" w:cs="Times New Roman"/>
          <w:sz w:val="24"/>
          <w:szCs w:val="24"/>
          <w:lang w:val="sr-Cyrl-CS" w:eastAsia="hu-HU"/>
        </w:rPr>
        <w:t xml:space="preserve">За спровођење и организовање акције интегралног сузбијања комараца као еколошки и економски </w:t>
      </w:r>
      <w:proofErr w:type="spellStart"/>
      <w:r w:rsidRPr="008452C7">
        <w:rPr>
          <w:rFonts w:eastAsia="Times New Roman" w:cs="Times New Roman"/>
          <w:sz w:val="24"/>
          <w:szCs w:val="24"/>
          <w:lang w:val="sr-Cyrl-CS" w:eastAsia="hu-HU"/>
        </w:rPr>
        <w:t>најприхватљивијег</w:t>
      </w:r>
      <w:proofErr w:type="spellEnd"/>
      <w:r w:rsidRPr="008452C7">
        <w:rPr>
          <w:rFonts w:eastAsia="Times New Roman" w:cs="Times New Roman"/>
          <w:sz w:val="24"/>
          <w:szCs w:val="24"/>
          <w:lang w:val="sr-Cyrl-CS" w:eastAsia="hu-HU"/>
        </w:rPr>
        <w:t xml:space="preserve"> вида контроле бројности ових инсеката на покрајинском нивоу задужен је Покрајински секретаријат за урбанизам, градитељство и заштиту животне средине. Секретаријат је задужен да организује и координира акцију биолошког сузбијања ларви комараца, док се сузбијање одраслих форми комараца хемијским инсектицидима обавља као корективна мера, када је то неопходно и реализује се у оквиру активности локалних самоуправа. </w:t>
      </w:r>
    </w:p>
    <w:p w:rsidR="008452C7" w:rsidRPr="008452C7" w:rsidRDefault="008452C7" w:rsidP="008452C7">
      <w:pPr>
        <w:tabs>
          <w:tab w:val="left" w:pos="1080"/>
        </w:tabs>
        <w:spacing w:after="0" w:line="360" w:lineRule="auto"/>
        <w:jc w:val="both"/>
        <w:rPr>
          <w:rFonts w:eastAsia="Times New Roman" w:cs="Times New Roman"/>
          <w:sz w:val="24"/>
          <w:szCs w:val="24"/>
          <w:lang w:val="sr-Latn-CS" w:eastAsia="hu-HU"/>
        </w:rPr>
      </w:pPr>
      <w:bookmarkStart w:id="0" w:name="_GoBack"/>
      <w:bookmarkEnd w:id="0"/>
      <w:r w:rsidRPr="008452C7">
        <w:rPr>
          <w:rFonts w:eastAsia="Times New Roman" w:cs="Times New Roman"/>
          <w:sz w:val="24"/>
          <w:szCs w:val="24"/>
          <w:lang w:val="sr-Cyrl-CS" w:eastAsia="hu-HU"/>
        </w:rPr>
        <w:t xml:space="preserve">        </w:t>
      </w:r>
      <w:r w:rsidRPr="008452C7">
        <w:rPr>
          <w:rFonts w:eastAsia="Times New Roman" w:cs="Times New Roman"/>
          <w:bCs/>
          <w:sz w:val="24"/>
          <w:szCs w:val="24"/>
          <w:lang w:val="sr-Cyrl-CS" w:eastAsia="hu-HU"/>
        </w:rPr>
        <w:t>Укупно третирана површина у 201</w:t>
      </w:r>
      <w:r w:rsidRPr="008452C7">
        <w:rPr>
          <w:rFonts w:eastAsia="Times New Roman" w:cs="Times New Roman"/>
          <w:bCs/>
          <w:sz w:val="24"/>
          <w:szCs w:val="24"/>
          <w:lang w:val="sr-Latn-RS" w:eastAsia="hu-HU"/>
        </w:rPr>
        <w:t>3</w:t>
      </w:r>
      <w:r w:rsidRPr="008452C7">
        <w:rPr>
          <w:rFonts w:eastAsia="Times New Roman" w:cs="Times New Roman"/>
          <w:bCs/>
          <w:sz w:val="24"/>
          <w:szCs w:val="24"/>
          <w:lang w:val="sr-Cyrl-CS" w:eastAsia="hu-HU"/>
        </w:rPr>
        <w:t xml:space="preserve">. години износи </w:t>
      </w:r>
      <w:r w:rsidRPr="008452C7">
        <w:rPr>
          <w:rFonts w:eastAsia="Times New Roman" w:cs="Arial"/>
          <w:sz w:val="24"/>
          <w:szCs w:val="24"/>
          <w:lang w:val="sr-Latn-RS" w:eastAsia="hu-HU"/>
        </w:rPr>
        <w:t>126.000</w:t>
      </w:r>
      <w:r w:rsidRPr="008452C7">
        <w:rPr>
          <w:rFonts w:eastAsia="Times New Roman" w:cs="Arial"/>
          <w:sz w:val="24"/>
          <w:szCs w:val="24"/>
          <w:lang w:val="sr-Cyrl-CS" w:eastAsia="hu-HU"/>
        </w:rPr>
        <w:t xml:space="preserve"> </w:t>
      </w:r>
      <w:r w:rsidRPr="008452C7">
        <w:rPr>
          <w:rFonts w:eastAsia="Times New Roman" w:cs="Times New Roman"/>
          <w:bCs/>
          <w:sz w:val="24"/>
          <w:szCs w:val="24"/>
          <w:lang w:val="sr-Latn-CS" w:eastAsia="hu-HU"/>
        </w:rPr>
        <w:t>h</w:t>
      </w:r>
      <w:r w:rsidRPr="008452C7">
        <w:rPr>
          <w:rFonts w:eastAsia="Times New Roman" w:cs="Times New Roman"/>
          <w:bCs/>
          <w:sz w:val="24"/>
          <w:szCs w:val="24"/>
          <w:lang w:val="sr-Cyrl-CS" w:eastAsia="hu-HU"/>
        </w:rPr>
        <w:t>а из ваздуха.</w:t>
      </w:r>
      <w:r w:rsidRPr="008452C7">
        <w:rPr>
          <w:rFonts w:eastAsia="Times New Roman" w:cs="Times New Roman"/>
          <w:sz w:val="24"/>
          <w:szCs w:val="24"/>
          <w:lang w:val="sr-Cyrl-CS" w:eastAsia="hu-HU"/>
        </w:rPr>
        <w:t xml:space="preserve"> </w:t>
      </w:r>
    </w:p>
    <w:p w:rsidR="008452C7" w:rsidRPr="008452C7" w:rsidRDefault="008452C7" w:rsidP="008452C7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sr-Cyrl-CS" w:eastAsia="hu-HU"/>
        </w:rPr>
      </w:pPr>
      <w:r>
        <w:rPr>
          <w:rFonts w:eastAsia="Times New Roman" w:cs="Times New Roman"/>
          <w:sz w:val="24"/>
          <w:szCs w:val="24"/>
          <w:lang w:val="sr-Cyrl-CS" w:eastAsia="hu-HU"/>
        </w:rPr>
        <w:t xml:space="preserve">        </w:t>
      </w:r>
      <w:r w:rsidRPr="008452C7">
        <w:rPr>
          <w:rFonts w:eastAsia="Times New Roman" w:cs="Times New Roman"/>
          <w:sz w:val="24"/>
          <w:szCs w:val="24"/>
          <w:lang w:val="sr-Cyrl-CS" w:eastAsia="hu-HU"/>
        </w:rPr>
        <w:t>Акција сузбијања ларви комараца</w:t>
      </w:r>
      <w:r w:rsidRPr="008452C7">
        <w:rPr>
          <w:rFonts w:eastAsia="Times New Roman" w:cs="Times New Roman"/>
          <w:sz w:val="24"/>
          <w:szCs w:val="24"/>
          <w:lang w:val="sr-Latn-RS" w:eastAsia="hu-HU"/>
        </w:rPr>
        <w:t xml:space="preserve"> </w:t>
      </w:r>
      <w:r w:rsidRPr="008452C7">
        <w:rPr>
          <w:rFonts w:eastAsia="Times New Roman" w:cs="Times New Roman"/>
          <w:sz w:val="24"/>
          <w:szCs w:val="24"/>
          <w:lang w:val="sr-Cyrl-RS" w:eastAsia="hu-HU"/>
        </w:rPr>
        <w:t>почела је 15.04.2013. године а</w:t>
      </w:r>
      <w:r w:rsidRPr="008452C7">
        <w:rPr>
          <w:rFonts w:eastAsia="Times New Roman" w:cs="Times New Roman"/>
          <w:sz w:val="24"/>
          <w:szCs w:val="24"/>
          <w:lang w:val="sr-Cyrl-CS" w:eastAsia="hu-HU"/>
        </w:rPr>
        <w:t xml:space="preserve"> завршена</w:t>
      </w:r>
      <w:r w:rsidRPr="008452C7">
        <w:rPr>
          <w:rFonts w:eastAsia="Times New Roman" w:cs="Times New Roman"/>
          <w:sz w:val="24"/>
          <w:szCs w:val="24"/>
          <w:lang w:val="sr-Cyrl-RS" w:eastAsia="hu-HU"/>
        </w:rPr>
        <w:t xml:space="preserve"> је</w:t>
      </w:r>
      <w:r w:rsidRPr="008452C7">
        <w:rPr>
          <w:rFonts w:eastAsia="Times New Roman" w:cs="Times New Roman"/>
          <w:sz w:val="24"/>
          <w:szCs w:val="24"/>
          <w:lang w:val="sr-Cyrl-CS" w:eastAsia="hu-HU"/>
        </w:rPr>
        <w:t xml:space="preserve"> 07.09.2013. године.</w:t>
      </w:r>
    </w:p>
    <w:p w:rsidR="008452C7" w:rsidRPr="008452C7" w:rsidRDefault="008452C7" w:rsidP="008452C7">
      <w:pPr>
        <w:spacing w:after="0" w:line="360" w:lineRule="auto"/>
        <w:ind w:firstLine="715"/>
        <w:jc w:val="both"/>
        <w:rPr>
          <w:rFonts w:eastAsia="Times New Roman" w:cs="Times New Roman"/>
          <w:sz w:val="24"/>
          <w:szCs w:val="24"/>
          <w:lang w:val="sr-Cyrl-CS" w:eastAsia="hu-HU"/>
        </w:rPr>
      </w:pPr>
    </w:p>
    <w:p w:rsidR="008452C7" w:rsidRPr="008452C7" w:rsidRDefault="008452C7" w:rsidP="008452C7">
      <w:pPr>
        <w:spacing w:after="0" w:line="360" w:lineRule="auto"/>
        <w:ind w:firstLine="715"/>
        <w:jc w:val="both"/>
        <w:rPr>
          <w:rFonts w:eastAsia="Times New Roman" w:cs="Times New Roman"/>
          <w:sz w:val="24"/>
          <w:szCs w:val="24"/>
          <w:lang w:val="sr-Latn-RS" w:eastAsia="hu-HU"/>
        </w:rPr>
      </w:pPr>
    </w:p>
    <w:p w:rsidR="008452C7" w:rsidRPr="008452C7" w:rsidRDefault="008452C7" w:rsidP="008452C7">
      <w:pPr>
        <w:spacing w:after="0" w:line="240" w:lineRule="auto"/>
        <w:ind w:firstLine="705"/>
        <w:jc w:val="center"/>
        <w:rPr>
          <w:rFonts w:eastAsia="Times New Roman" w:cs="Times New Roman"/>
          <w:bCs/>
          <w:sz w:val="24"/>
          <w:szCs w:val="24"/>
          <w:lang w:val="sr-Latn-RS" w:eastAsia="hu-HU"/>
        </w:rPr>
      </w:pPr>
      <w:r w:rsidRPr="008452C7">
        <w:rPr>
          <w:rFonts w:eastAsia="Times New Roman" w:cs="Times New Roman"/>
          <w:bCs/>
          <w:sz w:val="24"/>
          <w:szCs w:val="24"/>
          <w:lang w:val="sr-Cyrl-CS" w:eastAsia="hu-HU"/>
        </w:rPr>
        <w:t>Расподела третираних површина из авиона по локалним самоуправама</w:t>
      </w:r>
    </w:p>
    <w:p w:rsidR="008452C7" w:rsidRPr="008452C7" w:rsidRDefault="008452C7" w:rsidP="008452C7">
      <w:pPr>
        <w:spacing w:after="0" w:line="240" w:lineRule="auto"/>
        <w:ind w:firstLine="705"/>
        <w:jc w:val="both"/>
        <w:rPr>
          <w:rFonts w:eastAsia="Times New Roman" w:cs="Times New Roman"/>
          <w:bCs/>
          <w:sz w:val="24"/>
          <w:szCs w:val="24"/>
          <w:lang w:val="sr-Cyrl-CS" w:eastAsia="hu-HU"/>
        </w:rPr>
      </w:pPr>
    </w:p>
    <w:tbl>
      <w:tblPr>
        <w:tblW w:w="4640" w:type="dxa"/>
        <w:tblInd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1480"/>
      </w:tblGrid>
      <w:tr w:rsidR="008452C7" w:rsidRPr="008452C7" w:rsidTr="0067771D">
        <w:trPr>
          <w:trHeight w:val="270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bookmarkStart w:id="1" w:name="OLE_LINK1"/>
            <w:r w:rsidRPr="008452C7">
              <w:rPr>
                <w:rFonts w:eastAsia="Times New Roman" w:cs="Times New Roman"/>
                <w:b/>
                <w:bCs/>
                <w:lang w:eastAsia="ar-SA"/>
              </w:rPr>
              <w:t>ОПШТИНЕ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proofErr w:type="spellStart"/>
            <w:r w:rsidRPr="008452C7">
              <w:rPr>
                <w:rFonts w:eastAsia="Times New Roman" w:cs="Times New Roman"/>
                <w:b/>
                <w:bCs/>
                <w:lang w:eastAsia="ar-SA"/>
              </w:rPr>
              <w:t>укупно</w:t>
            </w:r>
            <w:proofErr w:type="spellEnd"/>
            <w:r w:rsidRPr="008452C7">
              <w:rPr>
                <w:rFonts w:eastAsia="Times New Roman" w:cs="Times New Roman"/>
                <w:b/>
                <w:bCs/>
                <w:lang w:eastAsia="ar-SA"/>
              </w:rPr>
              <w:t xml:space="preserve"> (ha)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АДА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1</w:t>
            </w:r>
            <w:r w:rsidRPr="008452C7">
              <w:rPr>
                <w:rFonts w:eastAsia="Times New Roman" w:cs="Times New Roman"/>
                <w:lang w:eastAsia="ar-SA"/>
              </w:rPr>
              <w:t>30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АЛИБУНАР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АПАТИН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46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Б. ПАЛАНКА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5560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Б. ПЕТРОВАЦ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90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proofErr w:type="spellStart"/>
            <w:r w:rsidRPr="008452C7">
              <w:rPr>
                <w:rFonts w:eastAsia="Times New Roman" w:cs="Times New Roman"/>
                <w:lang w:val="sr-Cyrl-CS" w:eastAsia="ar-SA"/>
              </w:rPr>
              <w:t>Б.ТОПОЛА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1</w:t>
            </w:r>
            <w:r w:rsidRPr="008452C7">
              <w:rPr>
                <w:rFonts w:eastAsia="Times New Roman" w:cs="Times New Roman"/>
                <w:lang w:eastAsia="ar-SA"/>
              </w:rPr>
              <w:t>80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БАЧ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220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БЕЛА ЦРКВА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225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БЕОЧИН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2</w:t>
            </w:r>
            <w:r w:rsidRPr="008452C7">
              <w:rPr>
                <w:rFonts w:eastAsia="Times New Roman" w:cs="Times New Roman"/>
                <w:lang w:val="sr-Cyrl-CS" w:eastAsia="ar-SA"/>
              </w:rPr>
              <w:t>450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БЕЧЕЈ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355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ВРБАС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2</w:t>
            </w:r>
            <w:r w:rsidRPr="008452C7">
              <w:rPr>
                <w:rFonts w:eastAsia="Times New Roman" w:cs="Times New Roman"/>
                <w:lang w:eastAsia="ar-SA"/>
              </w:rPr>
              <w:t>45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ВРШАЦ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1</w:t>
            </w:r>
            <w:r w:rsidRPr="008452C7">
              <w:rPr>
                <w:rFonts w:eastAsia="Times New Roman" w:cs="Times New Roman"/>
                <w:lang w:eastAsia="ar-SA"/>
              </w:rPr>
              <w:t>90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ЖАБАЉ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24</w:t>
            </w:r>
            <w:r w:rsidRPr="008452C7">
              <w:rPr>
                <w:rFonts w:eastAsia="Times New Roman" w:cs="Times New Roman"/>
                <w:lang w:val="sr-Cyrl-CS" w:eastAsia="ar-SA"/>
              </w:rPr>
              <w:t>50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ЖИТИШТЕ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2</w:t>
            </w:r>
            <w:r w:rsidRPr="008452C7">
              <w:rPr>
                <w:rFonts w:eastAsia="Times New Roman" w:cs="Times New Roman"/>
                <w:lang w:eastAsia="ar-SA"/>
              </w:rPr>
              <w:t>75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lastRenderedPageBreak/>
              <w:t>ЗРЕЊАНИН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1040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ИНЂИЈА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24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ИРИГ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КАЊИЖА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300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КИКИНДА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1</w:t>
            </w:r>
            <w:r w:rsidRPr="008452C7">
              <w:rPr>
                <w:rFonts w:eastAsia="Times New Roman" w:cs="Times New Roman"/>
                <w:lang w:eastAsia="ar-SA"/>
              </w:rPr>
              <w:t>8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КОВАЧИЦА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1</w:t>
            </w:r>
            <w:r w:rsidRPr="008452C7">
              <w:rPr>
                <w:rFonts w:eastAsia="Times New Roman" w:cs="Times New Roman"/>
                <w:lang w:eastAsia="ar-SA"/>
              </w:rPr>
              <w:t>5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КОВИН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555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КУЛА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1</w:t>
            </w:r>
            <w:r w:rsidRPr="008452C7">
              <w:rPr>
                <w:rFonts w:eastAsia="Times New Roman" w:cs="Times New Roman"/>
                <w:lang w:eastAsia="ar-SA"/>
              </w:rPr>
              <w:t>45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МАЛИ ИЂОШ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Н. БЕЧЕЈ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31</w:t>
            </w:r>
            <w:r w:rsidRPr="008452C7">
              <w:rPr>
                <w:rFonts w:eastAsia="Times New Roman" w:cs="Times New Roman"/>
                <w:lang w:val="sr-Cyrl-CS" w:eastAsia="ar-SA"/>
              </w:rPr>
              <w:t>50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proofErr w:type="spellStart"/>
            <w:r w:rsidRPr="008452C7">
              <w:rPr>
                <w:rFonts w:eastAsia="Times New Roman" w:cs="Times New Roman"/>
                <w:lang w:val="sr-Cyrl-CS" w:eastAsia="ar-SA"/>
              </w:rPr>
              <w:t>Н.КНЕЖЕВАЦ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1</w:t>
            </w:r>
            <w:r w:rsidRPr="008452C7">
              <w:rPr>
                <w:rFonts w:eastAsia="Times New Roman" w:cs="Times New Roman"/>
                <w:lang w:eastAsia="ar-SA"/>
              </w:rPr>
              <w:t>90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proofErr w:type="spellStart"/>
            <w:r w:rsidRPr="008452C7">
              <w:rPr>
                <w:rFonts w:eastAsia="Times New Roman" w:cs="Times New Roman"/>
                <w:lang w:val="sr-Cyrl-CS" w:eastAsia="ar-SA"/>
              </w:rPr>
              <w:t>Н.ЦРЊА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14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НОВИ САД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1100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ОПОВО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45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ОЏАЦИ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250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ПАНЧЕВО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565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ПЕЋИНЦИ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23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ПЛАНДИШТЕ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230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РУМА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1</w:t>
            </w:r>
            <w:r w:rsidRPr="008452C7">
              <w:rPr>
                <w:rFonts w:eastAsia="Times New Roman" w:cs="Times New Roman"/>
                <w:lang w:eastAsia="ar-SA"/>
              </w:rPr>
              <w:t>8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СЕНТА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55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СЕЧЕЊ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2</w:t>
            </w:r>
            <w:r w:rsidRPr="008452C7">
              <w:rPr>
                <w:rFonts w:eastAsia="Times New Roman" w:cs="Times New Roman"/>
                <w:lang w:eastAsia="ar-SA"/>
              </w:rPr>
              <w:t>85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СОМБОР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37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СР. КАРЛОВЦИ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4</w:t>
            </w:r>
            <w:r w:rsidRPr="008452C7">
              <w:rPr>
                <w:rFonts w:eastAsia="Times New Roman" w:cs="Times New Roman"/>
                <w:lang w:eastAsia="ar-SA"/>
              </w:rPr>
              <w:t>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СР. МИТРОВИЦА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305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СРБОБРАН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36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proofErr w:type="spellStart"/>
            <w:r w:rsidRPr="008452C7">
              <w:rPr>
                <w:rFonts w:eastAsia="Times New Roman" w:cs="Times New Roman"/>
                <w:lang w:val="sr-Cyrl-CS" w:eastAsia="ar-SA"/>
              </w:rPr>
              <w:t>СТ.ПАЗОВА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1</w:t>
            </w:r>
            <w:r w:rsidRPr="008452C7">
              <w:rPr>
                <w:rFonts w:eastAsia="Times New Roman" w:cs="Times New Roman"/>
                <w:lang w:eastAsia="ar-SA"/>
              </w:rPr>
              <w:t>8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СУБОТИЦА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32</w:t>
            </w:r>
            <w:r w:rsidRPr="008452C7">
              <w:rPr>
                <w:rFonts w:eastAsia="Times New Roman" w:cs="Times New Roman"/>
                <w:lang w:val="sr-Cyrl-CS" w:eastAsia="ar-SA"/>
              </w:rPr>
              <w:t>50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ТЕМЕРИН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90</w:t>
            </w:r>
            <w:r w:rsidRPr="008452C7">
              <w:rPr>
                <w:rFonts w:eastAsia="Times New Roman" w:cs="Times New Roman"/>
                <w:lang w:val="sr-Cyrl-CS" w:eastAsia="ar-SA"/>
              </w:rPr>
              <w:t>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ТИТЕЛ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30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55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ЧОКА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eastAsia="ar-SA"/>
              </w:rPr>
              <w:t>45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70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ШИД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lang w:val="sr-Cyrl-CS" w:eastAsia="ar-SA"/>
              </w:rPr>
            </w:pPr>
            <w:r w:rsidRPr="008452C7">
              <w:rPr>
                <w:rFonts w:eastAsia="Times New Roman" w:cs="Times New Roman"/>
                <w:lang w:val="sr-Cyrl-CS" w:eastAsia="ar-SA"/>
              </w:rPr>
              <w:t>2</w:t>
            </w:r>
            <w:r w:rsidRPr="008452C7">
              <w:rPr>
                <w:rFonts w:eastAsia="Times New Roman" w:cs="Times New Roman"/>
                <w:lang w:eastAsia="ar-SA"/>
              </w:rPr>
              <w:t>8</w:t>
            </w:r>
            <w:r w:rsidRPr="008452C7">
              <w:rPr>
                <w:rFonts w:eastAsia="Times New Roman" w:cs="Times New Roman"/>
                <w:lang w:val="sr-Cyrl-CS" w:eastAsia="ar-SA"/>
              </w:rPr>
              <w:t>00</w:t>
            </w:r>
          </w:p>
        </w:tc>
      </w:tr>
      <w:tr w:rsidR="008452C7" w:rsidRPr="008452C7" w:rsidTr="0067771D">
        <w:trPr>
          <w:trHeight w:val="270"/>
        </w:trPr>
        <w:tc>
          <w:tcPr>
            <w:tcW w:w="3160" w:type="dxa"/>
            <w:shd w:val="clear" w:color="auto" w:fill="auto"/>
            <w:noWrap/>
            <w:vAlign w:val="bottom"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ar-SA"/>
              </w:rPr>
            </w:pPr>
            <w:r w:rsidRPr="008452C7">
              <w:rPr>
                <w:rFonts w:eastAsia="Times New Roman" w:cs="Times New Roman"/>
                <w:b/>
                <w:bCs/>
                <w:lang w:eastAsia="ar-SA"/>
              </w:rPr>
              <w:t>УКУПНО</w:t>
            </w:r>
          </w:p>
        </w:tc>
        <w:tc>
          <w:tcPr>
            <w:tcW w:w="1480" w:type="dxa"/>
            <w:shd w:val="clear" w:color="auto" w:fill="auto"/>
            <w:noWrap/>
          </w:tcPr>
          <w:p w:rsidR="008452C7" w:rsidRPr="008452C7" w:rsidRDefault="008452C7" w:rsidP="008452C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lang w:val="sr-Cyrl-CS" w:eastAsia="ar-SA"/>
              </w:rPr>
            </w:pPr>
            <w:r w:rsidRPr="008452C7">
              <w:rPr>
                <w:rFonts w:eastAsia="Times New Roman" w:cs="Times New Roman"/>
                <w:b/>
                <w:bCs/>
                <w:lang w:eastAsia="ar-SA"/>
              </w:rPr>
              <w:t>126</w:t>
            </w:r>
            <w:r w:rsidRPr="008452C7">
              <w:rPr>
                <w:rFonts w:eastAsia="Times New Roman" w:cs="Times New Roman"/>
                <w:b/>
                <w:bCs/>
                <w:lang w:val="sr-Cyrl-CS" w:eastAsia="ar-SA"/>
              </w:rPr>
              <w:t>.</w:t>
            </w:r>
            <w:r w:rsidRPr="008452C7">
              <w:rPr>
                <w:rFonts w:eastAsia="Times New Roman" w:cs="Times New Roman"/>
                <w:b/>
                <w:bCs/>
                <w:lang w:eastAsia="ar-SA"/>
              </w:rPr>
              <w:t>0</w:t>
            </w:r>
            <w:r w:rsidRPr="008452C7">
              <w:rPr>
                <w:rFonts w:eastAsia="Times New Roman" w:cs="Times New Roman"/>
                <w:b/>
                <w:bCs/>
                <w:lang w:val="sr-Cyrl-CS" w:eastAsia="ar-SA"/>
              </w:rPr>
              <w:t>00</w:t>
            </w:r>
          </w:p>
        </w:tc>
      </w:tr>
      <w:bookmarkEnd w:id="1"/>
    </w:tbl>
    <w:p w:rsidR="008452C7" w:rsidRDefault="008452C7"/>
    <w:sectPr w:rsidR="00845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C7"/>
    <w:rsid w:val="008452C7"/>
    <w:rsid w:val="009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Popin</dc:creator>
  <cp:lastModifiedBy>Danica Popin</cp:lastModifiedBy>
  <cp:revision>1</cp:revision>
  <dcterms:created xsi:type="dcterms:W3CDTF">2015-01-26T11:28:00Z</dcterms:created>
  <dcterms:modified xsi:type="dcterms:W3CDTF">2015-01-26T11:33:00Z</dcterms:modified>
</cp:coreProperties>
</file>