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527" w:rsidRPr="004F3A0B" w:rsidRDefault="006C4527" w:rsidP="00D510A5">
      <w:pPr>
        <w:widowControl w:val="0"/>
        <w:suppressAutoHyphens/>
        <w:spacing w:line="100" w:lineRule="atLeast"/>
        <w:jc w:val="both"/>
        <w:rPr>
          <w:rFonts w:ascii="Calibri" w:hAnsi="Calibri" w:cs="Calibri,Bold"/>
          <w:b/>
          <w:bCs/>
          <w:sz w:val="22"/>
          <w:szCs w:val="22"/>
          <w:lang w:val="sr-Cyrl-RS"/>
        </w:rPr>
      </w:pPr>
      <w:bookmarkStart w:id="0" w:name="_GoBack"/>
      <w:bookmarkEnd w:id="0"/>
    </w:p>
    <w:p w:rsidR="009852EF" w:rsidRPr="00303256" w:rsidRDefault="00B30918" w:rsidP="009852EF">
      <w:pPr>
        <w:jc w:val="both"/>
        <w:rPr>
          <w:rFonts w:asciiTheme="minorHAnsi" w:eastAsiaTheme="minorHAnsi" w:hAnsiTheme="minorHAnsi" w:cstheme="minorBidi"/>
          <w:b/>
          <w:lang w:val="en-GB"/>
        </w:rPr>
      </w:pPr>
      <w:r w:rsidRPr="004F3A0B">
        <w:rPr>
          <w:rFonts w:ascii="Calibri" w:hAnsi="Calibri" w:cs="Calibri,Bold"/>
          <w:b/>
          <w:bCs/>
          <w:sz w:val="22"/>
          <w:szCs w:val="22"/>
          <w:lang w:val="sr-Latn-RS"/>
        </w:rPr>
        <w:tab/>
      </w:r>
      <w:r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На основу члана 55. </w:t>
      </w:r>
      <w:r w:rsidR="00D510A5"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D510A5"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>т</w:t>
      </w:r>
      <w:r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ачка 2., члана 57. </w:t>
      </w:r>
      <w:r w:rsidR="00D510A5"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D510A5"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>и</w:t>
      </w:r>
      <w:r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 члана 60. </w:t>
      </w:r>
      <w:r w:rsidR="00D510A5"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D510A5"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>т</w:t>
      </w:r>
      <w:r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ачка 1) Закона о јавним набавкама („Службени гласник РС“, бр. 124/12, 14/15 и 68/15), а у вези са Одлуком о покретању поступка </w:t>
      </w:r>
      <w:r w:rsidR="00D510A5"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јавне набавке </w:t>
      </w:r>
      <w:r w:rsidR="00910E14" w:rsidRPr="00303256">
        <w:rPr>
          <w:rFonts w:asciiTheme="minorHAnsi" w:hAnsiTheme="minorHAnsi"/>
          <w:b/>
          <w:sz w:val="20"/>
          <w:szCs w:val="20"/>
          <w:lang w:val="sr-Cyrl-RS"/>
        </w:rPr>
        <w:t xml:space="preserve">УСЛУГА </w:t>
      </w:r>
      <w:r w:rsidR="00E5696D" w:rsidRPr="00303256">
        <w:rPr>
          <w:rFonts w:asciiTheme="minorHAnsi" w:hAnsiTheme="minorHAnsi"/>
          <w:b/>
          <w:sz w:val="20"/>
          <w:szCs w:val="20"/>
          <w:lang w:val="sr-Cyrl-RS"/>
        </w:rPr>
        <w:t>ОДРЕЂИВАЊА МАСЕНЕ КОНЦЕНТРАЦИЈЕ И САДРЖАЈА СУСПЕНДОВАНИХ ЧЕСТИЦА (</w:t>
      </w:r>
      <w:r w:rsidR="00E5696D" w:rsidRPr="00303256">
        <w:rPr>
          <w:rFonts w:asciiTheme="minorHAnsi" w:hAnsiTheme="minorHAnsi"/>
          <w:b/>
          <w:sz w:val="20"/>
          <w:szCs w:val="20"/>
        </w:rPr>
        <w:t>PM</w:t>
      </w:r>
      <w:r w:rsidR="00E5696D" w:rsidRPr="00303256">
        <w:rPr>
          <w:rFonts w:asciiTheme="minorHAnsi" w:hAnsiTheme="minorHAnsi"/>
          <w:b/>
          <w:sz w:val="20"/>
          <w:szCs w:val="20"/>
          <w:vertAlign w:val="subscript"/>
        </w:rPr>
        <w:t>10</w:t>
      </w:r>
      <w:r w:rsidR="00E5696D" w:rsidRPr="00303256">
        <w:rPr>
          <w:rFonts w:asciiTheme="minorHAnsi" w:hAnsiTheme="minorHAnsi"/>
          <w:b/>
          <w:sz w:val="20"/>
          <w:szCs w:val="20"/>
        </w:rPr>
        <w:t xml:space="preserve">) </w:t>
      </w:r>
      <w:r w:rsidR="00E5696D" w:rsidRPr="00303256">
        <w:rPr>
          <w:rFonts w:asciiTheme="minorHAnsi" w:hAnsiTheme="minorHAnsi"/>
          <w:b/>
          <w:sz w:val="20"/>
          <w:szCs w:val="20"/>
          <w:lang w:val="sr-Cyrl-RS"/>
        </w:rPr>
        <w:t>НА АУТОМАТСКИМ СТАНИЦАМА ЗА ПРАЋЕЊЕ КВАЛИТЕТА АМБИЈЕНТАЛНОГ ВАЗДУХА (СОМБОР, КИКИНДА И ЗРЕЊАНИН) У ТРАЈАЊУ ОД ГОДИНУ ДАНА</w:t>
      </w:r>
      <w:r w:rsidR="009852EF" w:rsidRPr="00303256">
        <w:rPr>
          <w:rFonts w:asciiTheme="minorHAnsi" w:hAnsiTheme="minorHAnsi"/>
          <w:noProof/>
          <w:sz w:val="20"/>
          <w:szCs w:val="20"/>
          <w:lang w:val="sr-Cyrl-RS"/>
        </w:rPr>
        <w:t xml:space="preserve">, </w:t>
      </w:r>
      <w:r w:rsidR="009852EF" w:rsidRPr="00303256">
        <w:rPr>
          <w:rFonts w:asciiTheme="minorHAnsi" w:hAnsiTheme="minorHAnsi"/>
          <w:sz w:val="20"/>
          <w:szCs w:val="20"/>
          <w:lang w:val="sr-Cyrl-RS"/>
        </w:rPr>
        <w:t>број: 140-404-</w:t>
      </w:r>
      <w:r w:rsidR="007B6ED2" w:rsidRPr="00303256">
        <w:rPr>
          <w:rFonts w:asciiTheme="minorHAnsi" w:hAnsiTheme="minorHAnsi"/>
          <w:sz w:val="20"/>
          <w:szCs w:val="20"/>
          <w:lang w:val="sr-Latn-RS"/>
        </w:rPr>
        <w:t>354</w:t>
      </w:r>
      <w:r w:rsidR="009852EF" w:rsidRPr="00303256">
        <w:rPr>
          <w:rFonts w:asciiTheme="minorHAnsi" w:hAnsiTheme="minorHAnsi"/>
          <w:sz w:val="20"/>
          <w:szCs w:val="20"/>
          <w:lang w:val="sr-Cyrl-RS"/>
        </w:rPr>
        <w:t>/201</w:t>
      </w:r>
      <w:r w:rsidR="00383232" w:rsidRPr="00303256">
        <w:rPr>
          <w:rFonts w:asciiTheme="minorHAnsi" w:hAnsiTheme="minorHAnsi"/>
          <w:sz w:val="20"/>
          <w:szCs w:val="20"/>
          <w:lang w:val="en-GB"/>
        </w:rPr>
        <w:t>8</w:t>
      </w:r>
      <w:r w:rsidR="009852EF" w:rsidRPr="00303256">
        <w:rPr>
          <w:rFonts w:asciiTheme="minorHAnsi" w:hAnsiTheme="minorHAnsi"/>
          <w:sz w:val="20"/>
          <w:szCs w:val="20"/>
          <w:lang w:val="sr-Cyrl-RS"/>
        </w:rPr>
        <w:t>-0</w:t>
      </w:r>
      <w:r w:rsidR="007B6ED2" w:rsidRPr="00303256">
        <w:rPr>
          <w:rFonts w:asciiTheme="minorHAnsi" w:hAnsiTheme="minorHAnsi"/>
          <w:sz w:val="20"/>
          <w:szCs w:val="20"/>
          <w:lang w:val="sr-Latn-RS"/>
        </w:rPr>
        <w:t>3</w:t>
      </w:r>
      <w:r w:rsidR="009852EF" w:rsidRPr="00303256">
        <w:rPr>
          <w:rFonts w:asciiTheme="minorHAnsi" w:hAnsiTheme="minorHAnsi"/>
          <w:sz w:val="20"/>
          <w:szCs w:val="20"/>
          <w:lang w:val="sr-Cyrl-RS"/>
        </w:rPr>
        <w:t xml:space="preserve"> од </w:t>
      </w:r>
      <w:r w:rsidR="00303256" w:rsidRPr="00303256">
        <w:rPr>
          <w:rFonts w:asciiTheme="minorHAnsi" w:hAnsiTheme="minorHAnsi"/>
          <w:sz w:val="20"/>
          <w:szCs w:val="20"/>
          <w:lang w:val="sr-Cyrl-RS"/>
        </w:rPr>
        <w:t>17</w:t>
      </w:r>
      <w:r w:rsidR="00470797" w:rsidRPr="00303256">
        <w:rPr>
          <w:rFonts w:asciiTheme="minorHAnsi" w:hAnsiTheme="minorHAnsi"/>
          <w:sz w:val="20"/>
          <w:szCs w:val="20"/>
          <w:lang w:val="en-GB"/>
        </w:rPr>
        <w:t>.</w:t>
      </w:r>
      <w:r w:rsidR="007B6ED2" w:rsidRPr="00303256">
        <w:rPr>
          <w:rFonts w:asciiTheme="minorHAnsi" w:hAnsiTheme="minorHAnsi"/>
          <w:sz w:val="20"/>
          <w:szCs w:val="20"/>
          <w:lang w:val="en-GB"/>
        </w:rPr>
        <w:t>1</w:t>
      </w:r>
      <w:r w:rsidR="009852EF" w:rsidRPr="00303256">
        <w:rPr>
          <w:rFonts w:asciiTheme="minorHAnsi" w:hAnsiTheme="minorHAnsi"/>
          <w:sz w:val="20"/>
          <w:szCs w:val="20"/>
          <w:lang w:val="sr-Cyrl-RS"/>
        </w:rPr>
        <w:t>.201</w:t>
      </w:r>
      <w:r w:rsidR="007B6ED2" w:rsidRPr="00303256">
        <w:rPr>
          <w:rFonts w:asciiTheme="minorHAnsi" w:hAnsiTheme="minorHAnsi"/>
          <w:sz w:val="20"/>
          <w:szCs w:val="20"/>
          <w:lang w:val="sr-Latn-RS"/>
        </w:rPr>
        <w:t>9</w:t>
      </w:r>
      <w:r w:rsidR="009852EF" w:rsidRPr="00303256">
        <w:rPr>
          <w:rFonts w:asciiTheme="minorHAnsi" w:hAnsiTheme="minorHAnsi"/>
          <w:sz w:val="20"/>
          <w:szCs w:val="20"/>
          <w:lang w:val="sr-Cyrl-RS"/>
        </w:rPr>
        <w:t xml:space="preserve">. године, </w:t>
      </w:r>
      <w:r w:rsidR="009852EF" w:rsidRPr="00303256">
        <w:rPr>
          <w:rFonts w:asciiTheme="minorHAnsi" w:hAnsiTheme="minorHAnsi"/>
          <w:sz w:val="20"/>
          <w:szCs w:val="20"/>
          <w:lang w:val="sr-Cyrl-CS"/>
        </w:rPr>
        <w:t xml:space="preserve">Ред. бр. ЈН ОП </w:t>
      </w:r>
      <w:r w:rsidR="00524310" w:rsidRPr="00303256">
        <w:rPr>
          <w:rFonts w:asciiTheme="minorHAnsi" w:hAnsiTheme="minorHAnsi"/>
          <w:sz w:val="20"/>
          <w:szCs w:val="20"/>
          <w:lang w:val="sr-Cyrl-CS"/>
        </w:rPr>
        <w:t>9</w:t>
      </w:r>
      <w:r w:rsidR="009852EF" w:rsidRPr="00303256">
        <w:rPr>
          <w:rFonts w:asciiTheme="minorHAnsi" w:hAnsiTheme="minorHAnsi"/>
          <w:sz w:val="20"/>
          <w:szCs w:val="20"/>
          <w:lang w:val="sr-Cyrl-CS"/>
        </w:rPr>
        <w:t>/201</w:t>
      </w:r>
      <w:r w:rsidR="00524310" w:rsidRPr="00303256">
        <w:rPr>
          <w:rFonts w:asciiTheme="minorHAnsi" w:hAnsiTheme="minorHAnsi"/>
          <w:sz w:val="20"/>
          <w:szCs w:val="20"/>
          <w:lang w:val="sr-Cyrl-CS"/>
        </w:rPr>
        <w:t>9</w:t>
      </w:r>
    </w:p>
    <w:p w:rsidR="00D510A5" w:rsidRPr="00303256" w:rsidRDefault="009852EF" w:rsidP="00D510A5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  <w:r w:rsidRPr="00303256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  <w:r w:rsidR="00B34AEB" w:rsidRPr="00303256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="00B34AEB" w:rsidRPr="00303256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 </w:t>
      </w:r>
    </w:p>
    <w:p w:rsidR="00D510A5" w:rsidRPr="00303256" w:rsidRDefault="00D510A5" w:rsidP="00D510A5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</w:p>
    <w:p w:rsidR="00D510A5" w:rsidRPr="00303256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proofErr w:type="spellStart"/>
      <w:r w:rsidRPr="00303256">
        <w:rPr>
          <w:rFonts w:asciiTheme="minorHAnsi" w:eastAsia="Calibri" w:hAnsiTheme="minorHAnsi" w:cs="Arial"/>
          <w:b/>
          <w:sz w:val="20"/>
          <w:szCs w:val="20"/>
        </w:rPr>
        <w:t>Покрајински</w:t>
      </w:r>
      <w:proofErr w:type="spellEnd"/>
      <w:r w:rsidRPr="00303256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303256">
        <w:rPr>
          <w:rFonts w:asciiTheme="minorHAnsi" w:eastAsia="Calibri" w:hAnsiTheme="minorHAnsi" w:cs="Arial"/>
          <w:b/>
          <w:sz w:val="20"/>
          <w:szCs w:val="20"/>
        </w:rPr>
        <w:t>секретаријат</w:t>
      </w:r>
      <w:proofErr w:type="spellEnd"/>
      <w:r w:rsidRPr="00303256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303256">
        <w:rPr>
          <w:rFonts w:asciiTheme="minorHAnsi" w:eastAsia="Calibri" w:hAnsiTheme="minorHAnsi" w:cs="Arial"/>
          <w:b/>
          <w:sz w:val="20"/>
          <w:szCs w:val="20"/>
        </w:rPr>
        <w:t>за</w:t>
      </w:r>
      <w:proofErr w:type="spellEnd"/>
      <w:r w:rsidRPr="00303256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303256">
        <w:rPr>
          <w:rFonts w:asciiTheme="minorHAnsi" w:eastAsia="Calibri" w:hAnsiTheme="minorHAnsi" w:cs="Arial"/>
          <w:b/>
          <w:sz w:val="20"/>
          <w:szCs w:val="20"/>
        </w:rPr>
        <w:t>урбанизам</w:t>
      </w:r>
      <w:proofErr w:type="spellEnd"/>
      <w:r w:rsidRPr="00303256">
        <w:rPr>
          <w:rFonts w:asciiTheme="minorHAnsi" w:eastAsia="Calibri" w:hAnsiTheme="minorHAnsi" w:cs="Arial"/>
          <w:b/>
          <w:sz w:val="20"/>
          <w:szCs w:val="20"/>
        </w:rPr>
        <w:t xml:space="preserve"> и </w:t>
      </w:r>
      <w:proofErr w:type="spellStart"/>
      <w:r w:rsidRPr="00303256">
        <w:rPr>
          <w:rFonts w:asciiTheme="minorHAnsi" w:eastAsia="Calibri" w:hAnsiTheme="minorHAnsi" w:cs="Arial"/>
          <w:b/>
          <w:sz w:val="20"/>
          <w:szCs w:val="20"/>
        </w:rPr>
        <w:t>заштиту</w:t>
      </w:r>
      <w:proofErr w:type="spellEnd"/>
      <w:r w:rsidRPr="00303256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303256">
        <w:rPr>
          <w:rFonts w:asciiTheme="minorHAnsi" w:eastAsia="Calibri" w:hAnsiTheme="minorHAnsi" w:cs="Arial"/>
          <w:b/>
          <w:sz w:val="20"/>
          <w:szCs w:val="20"/>
        </w:rPr>
        <w:t>животне</w:t>
      </w:r>
      <w:proofErr w:type="spellEnd"/>
      <w:r w:rsidRPr="00303256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303256">
        <w:rPr>
          <w:rFonts w:asciiTheme="minorHAnsi" w:eastAsia="Calibri" w:hAnsiTheme="minorHAnsi" w:cs="Arial"/>
          <w:b/>
          <w:sz w:val="20"/>
          <w:szCs w:val="20"/>
        </w:rPr>
        <w:t>средин</w:t>
      </w:r>
      <w:proofErr w:type="spellEnd"/>
      <w:r w:rsidRPr="00303256">
        <w:rPr>
          <w:rFonts w:asciiTheme="minorHAnsi" w:eastAsia="Calibri" w:hAnsiTheme="minorHAnsi" w:cs="Arial"/>
          <w:b/>
          <w:sz w:val="20"/>
          <w:szCs w:val="20"/>
          <w:lang w:val="sr-Cyrl-RS"/>
        </w:rPr>
        <w:t>е</w:t>
      </w:r>
    </w:p>
    <w:p w:rsidR="00D510A5" w:rsidRPr="00303256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303256">
        <w:rPr>
          <w:rFonts w:asciiTheme="minorHAnsi" w:eastAsia="Calibri" w:hAnsiTheme="minorHAnsi" w:cs="Arial"/>
          <w:b/>
          <w:sz w:val="20"/>
          <w:szCs w:val="20"/>
          <w:lang w:val="sr-Cyrl-RS"/>
        </w:rPr>
        <w:t>Булевар Михајла Пупина 16, Нови Сад</w:t>
      </w:r>
    </w:p>
    <w:p w:rsidR="00D510A5" w:rsidRPr="00303256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</w:p>
    <w:p w:rsidR="00D510A5" w:rsidRPr="00303256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303256">
        <w:rPr>
          <w:rFonts w:asciiTheme="minorHAnsi" w:eastAsia="Calibri" w:hAnsiTheme="minorHAnsi" w:cs="Arial"/>
          <w:b/>
          <w:sz w:val="20"/>
          <w:szCs w:val="20"/>
          <w:lang w:val="sr-Cyrl-RS"/>
        </w:rPr>
        <w:t>о б ј а в љ у ј е</w:t>
      </w:r>
    </w:p>
    <w:p w:rsidR="000F7E84" w:rsidRPr="00303256" w:rsidRDefault="000F7E84" w:rsidP="000F7E84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  <w:sz w:val="20"/>
          <w:szCs w:val="20"/>
          <w:lang w:val="sr-Cyrl-RS"/>
        </w:rPr>
      </w:pPr>
    </w:p>
    <w:p w:rsidR="000F7E84" w:rsidRPr="00303256" w:rsidRDefault="000F7E84" w:rsidP="002262EA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  <w:r w:rsidRPr="00303256">
        <w:rPr>
          <w:rFonts w:asciiTheme="minorHAnsi" w:hAnsiTheme="minorHAnsi" w:cs="Calibri,Bold"/>
          <w:b/>
          <w:bCs/>
          <w:sz w:val="20"/>
          <w:szCs w:val="20"/>
        </w:rPr>
        <w:t>ПОЗИВ ЗА ПОДНОШЕЊЕ П</w:t>
      </w:r>
      <w:r w:rsidRPr="00303256">
        <w:rPr>
          <w:rFonts w:asciiTheme="minorHAnsi" w:hAnsiTheme="minorHAnsi" w:cs="Calibri-Bold"/>
          <w:b/>
          <w:bCs/>
          <w:sz w:val="20"/>
          <w:szCs w:val="20"/>
        </w:rPr>
        <w:t>ОНУДЕ</w:t>
      </w:r>
    </w:p>
    <w:p w:rsidR="00B34AEB" w:rsidRPr="00303256" w:rsidRDefault="00B34AEB" w:rsidP="002262EA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</w:p>
    <w:p w:rsidR="009852EF" w:rsidRPr="00303256" w:rsidRDefault="00D510A5" w:rsidP="00910E14">
      <w:pPr>
        <w:jc w:val="both"/>
        <w:rPr>
          <w:rFonts w:asciiTheme="minorHAnsi" w:hAnsiTheme="minorHAnsi"/>
          <w:b/>
          <w:sz w:val="20"/>
          <w:szCs w:val="20"/>
          <w:lang w:val="en-GB"/>
        </w:rPr>
      </w:pPr>
      <w:r w:rsidRPr="00303256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ЗА ЈАВНУ НАБАВКУ </w:t>
      </w:r>
      <w:r w:rsidR="00910E14" w:rsidRPr="00303256">
        <w:rPr>
          <w:rFonts w:asciiTheme="minorHAnsi" w:hAnsiTheme="minorHAnsi"/>
          <w:b/>
          <w:sz w:val="20"/>
          <w:szCs w:val="20"/>
          <w:lang w:val="sr-Cyrl-RS"/>
        </w:rPr>
        <w:t xml:space="preserve">УСЛУГА </w:t>
      </w:r>
      <w:r w:rsidR="00E5696D" w:rsidRPr="00303256">
        <w:rPr>
          <w:rFonts w:asciiTheme="minorHAnsi" w:hAnsiTheme="minorHAnsi"/>
          <w:b/>
          <w:sz w:val="20"/>
          <w:szCs w:val="20"/>
          <w:lang w:val="sr-Cyrl-RS"/>
        </w:rPr>
        <w:t>ОДРЕЂИВАЊА МАСЕНЕ КОНЦЕНТРАЦИЈЕ И САДРЖАЈА СУСПЕНДОВАНИХ ЧЕСТИЦА (</w:t>
      </w:r>
      <w:r w:rsidR="00E5696D" w:rsidRPr="00303256">
        <w:rPr>
          <w:rFonts w:asciiTheme="minorHAnsi" w:hAnsiTheme="minorHAnsi"/>
          <w:b/>
          <w:sz w:val="20"/>
          <w:szCs w:val="20"/>
        </w:rPr>
        <w:t>PM</w:t>
      </w:r>
      <w:r w:rsidR="00E5696D" w:rsidRPr="00303256">
        <w:rPr>
          <w:rFonts w:asciiTheme="minorHAnsi" w:hAnsiTheme="minorHAnsi"/>
          <w:b/>
          <w:sz w:val="20"/>
          <w:szCs w:val="20"/>
          <w:vertAlign w:val="subscript"/>
        </w:rPr>
        <w:t>10</w:t>
      </w:r>
      <w:r w:rsidR="00E5696D" w:rsidRPr="00303256">
        <w:rPr>
          <w:rFonts w:asciiTheme="minorHAnsi" w:hAnsiTheme="minorHAnsi"/>
          <w:b/>
          <w:sz w:val="20"/>
          <w:szCs w:val="20"/>
        </w:rPr>
        <w:t xml:space="preserve">) </w:t>
      </w:r>
      <w:r w:rsidR="00E5696D" w:rsidRPr="00303256">
        <w:rPr>
          <w:rFonts w:asciiTheme="minorHAnsi" w:hAnsiTheme="minorHAnsi"/>
          <w:b/>
          <w:sz w:val="20"/>
          <w:szCs w:val="20"/>
          <w:lang w:val="sr-Cyrl-RS"/>
        </w:rPr>
        <w:t>НА АУТОМАТСКИМ СТАНИЦАМА ЗА ПРАЋЕЊЕ КВАЛИТЕТА АМБИЈЕНТАЛНОГ ВАЗДУХА (СОМБОР, КИКИНДА И ЗРЕЊАНИН) У ТРАЈАЊУ ОД ГОДИНУ ДАНА</w:t>
      </w:r>
      <w:r w:rsidR="00910E14" w:rsidRPr="00303256">
        <w:rPr>
          <w:rFonts w:asciiTheme="minorHAnsi" w:hAnsiTheme="minorHAnsi"/>
          <w:b/>
          <w:sz w:val="20"/>
          <w:szCs w:val="20"/>
          <w:lang w:val="sr-Cyrl-RS"/>
        </w:rPr>
        <w:t xml:space="preserve">, </w:t>
      </w:r>
      <w:r w:rsidR="009852EF" w:rsidRPr="00303256">
        <w:rPr>
          <w:rFonts w:asciiTheme="minorHAnsi" w:hAnsiTheme="minorHAnsi"/>
          <w:b/>
          <w:sz w:val="20"/>
          <w:szCs w:val="20"/>
          <w:lang w:val="sr-Cyrl-CS"/>
        </w:rPr>
        <w:t xml:space="preserve">РЕД. БР. ЈН ОП </w:t>
      </w:r>
      <w:r w:rsidR="00524310" w:rsidRPr="00303256">
        <w:rPr>
          <w:rFonts w:asciiTheme="minorHAnsi" w:hAnsiTheme="minorHAnsi"/>
          <w:b/>
          <w:sz w:val="20"/>
          <w:szCs w:val="20"/>
          <w:lang w:val="sr-Cyrl-CS"/>
        </w:rPr>
        <w:t>9</w:t>
      </w:r>
      <w:r w:rsidR="009852EF" w:rsidRPr="00303256">
        <w:rPr>
          <w:rFonts w:asciiTheme="minorHAnsi" w:hAnsiTheme="minorHAnsi"/>
          <w:b/>
          <w:sz w:val="20"/>
          <w:szCs w:val="20"/>
          <w:lang w:val="sr-Cyrl-CS"/>
        </w:rPr>
        <w:t>/201</w:t>
      </w:r>
      <w:r w:rsidR="00524310" w:rsidRPr="00303256">
        <w:rPr>
          <w:rFonts w:asciiTheme="minorHAnsi" w:hAnsiTheme="minorHAnsi"/>
          <w:b/>
          <w:sz w:val="20"/>
          <w:szCs w:val="20"/>
          <w:lang w:val="sr-Cyrl-CS"/>
        </w:rPr>
        <w:t>9</w:t>
      </w:r>
    </w:p>
    <w:p w:rsidR="00E06269" w:rsidRPr="00303256" w:rsidRDefault="009852EF" w:rsidP="00542120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303256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</w:p>
    <w:p w:rsidR="000F7E84" w:rsidRPr="00303256" w:rsidRDefault="009852EF" w:rsidP="009852EF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  <w:r w:rsidRPr="00303256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1.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Назив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наручиоца</w:t>
      </w:r>
      <w:proofErr w:type="spellEnd"/>
      <w:r w:rsidRPr="00303256">
        <w:rPr>
          <w:rFonts w:asciiTheme="minorHAnsi" w:hAnsiTheme="minorHAnsi" w:cs="Calibri"/>
          <w:sz w:val="22"/>
          <w:szCs w:val="22"/>
        </w:rPr>
        <w:t xml:space="preserve">: </w:t>
      </w:r>
      <w:r w:rsidRPr="00303256">
        <w:rPr>
          <w:rFonts w:asciiTheme="minorHAnsi" w:hAnsiTheme="minorHAnsi" w:cs="Calibri"/>
          <w:sz w:val="22"/>
          <w:szCs w:val="22"/>
          <w:lang w:val="sr-Cyrl-RS"/>
        </w:rPr>
        <w:t xml:space="preserve">Република Србија, Аутономна </w:t>
      </w:r>
      <w:r w:rsidR="00025351" w:rsidRPr="00303256">
        <w:rPr>
          <w:rFonts w:asciiTheme="minorHAnsi" w:hAnsiTheme="minorHAnsi" w:cs="Calibri"/>
          <w:sz w:val="22"/>
          <w:szCs w:val="22"/>
          <w:lang w:val="sr-Cyrl-RS"/>
        </w:rPr>
        <w:t>п</w:t>
      </w:r>
      <w:r w:rsidRPr="00303256">
        <w:rPr>
          <w:rFonts w:asciiTheme="minorHAnsi" w:hAnsiTheme="minorHAnsi" w:cs="Calibri"/>
          <w:sz w:val="22"/>
          <w:szCs w:val="22"/>
          <w:lang w:val="sr-Cyrl-RS"/>
        </w:rPr>
        <w:t>окрајина Војводина - Покрајински секретаријат за урбанизам и заштиту животне средине Нови Сад</w:t>
      </w:r>
      <w:r w:rsidRPr="00303256">
        <w:rPr>
          <w:rFonts w:asciiTheme="minorHAnsi" w:hAnsiTheme="minorHAnsi" w:cs="Calibri"/>
          <w:sz w:val="22"/>
          <w:szCs w:val="22"/>
        </w:rPr>
        <w:t>.</w:t>
      </w: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Адреса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наручиоца</w:t>
      </w:r>
      <w:proofErr w:type="spellEnd"/>
      <w:r w:rsidRPr="00303256">
        <w:rPr>
          <w:rFonts w:asciiTheme="minorHAnsi" w:hAnsiTheme="minorHAnsi" w:cs="Calibri"/>
          <w:sz w:val="22"/>
          <w:szCs w:val="22"/>
        </w:rPr>
        <w:t xml:space="preserve">: </w:t>
      </w:r>
      <w:r w:rsidRPr="00303256">
        <w:rPr>
          <w:rFonts w:asciiTheme="minorHAnsi" w:hAnsiTheme="minorHAnsi" w:cs="Calibri"/>
          <w:sz w:val="22"/>
          <w:szCs w:val="22"/>
          <w:lang w:val="sr-Cyrl-RS"/>
        </w:rPr>
        <w:t xml:space="preserve">Нови Сад, </w:t>
      </w:r>
      <w:proofErr w:type="spellStart"/>
      <w:r w:rsidRPr="00303256">
        <w:rPr>
          <w:rFonts w:asciiTheme="minorHAnsi" w:hAnsiTheme="minorHAnsi" w:cs="Calibri"/>
          <w:sz w:val="22"/>
          <w:szCs w:val="22"/>
        </w:rPr>
        <w:t>Булевар</w:t>
      </w:r>
      <w:proofErr w:type="spellEnd"/>
      <w:r w:rsidRPr="00303256">
        <w:rPr>
          <w:rFonts w:asciiTheme="minorHAnsi" w:hAnsiTheme="minorHAnsi" w:cs="Calibri"/>
          <w:sz w:val="22"/>
          <w:szCs w:val="22"/>
        </w:rPr>
        <w:t xml:space="preserve"> </w:t>
      </w:r>
      <w:r w:rsidRPr="00303256">
        <w:rPr>
          <w:rFonts w:asciiTheme="minorHAnsi" w:hAnsiTheme="minorHAnsi" w:cs="Calibri"/>
          <w:sz w:val="22"/>
          <w:szCs w:val="22"/>
          <w:lang w:val="sr-Cyrl-RS"/>
        </w:rPr>
        <w:t>Михајла Пупина 16</w:t>
      </w:r>
      <w:r w:rsidRPr="00303256">
        <w:rPr>
          <w:rFonts w:asciiTheme="minorHAnsi" w:hAnsiTheme="minorHAnsi" w:cs="Calibri"/>
          <w:sz w:val="22"/>
          <w:szCs w:val="22"/>
        </w:rPr>
        <w:t>.</w:t>
      </w: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Интернет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страница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наручиоца</w:t>
      </w:r>
      <w:proofErr w:type="spellEnd"/>
      <w:r w:rsidRPr="00303256">
        <w:rPr>
          <w:rFonts w:asciiTheme="minorHAnsi" w:hAnsiTheme="minorHAnsi" w:cs="Calibri"/>
          <w:sz w:val="22"/>
          <w:szCs w:val="22"/>
        </w:rPr>
        <w:t xml:space="preserve">: </w:t>
      </w:r>
      <w:hyperlink r:id="rId8" w:history="1">
        <w:r w:rsidR="004C462E" w:rsidRPr="009277FC">
          <w:rPr>
            <w:rStyle w:val="Hyperlink"/>
            <w:rFonts w:asciiTheme="minorHAnsi" w:hAnsiTheme="minorHAnsi" w:cs="Calibri"/>
            <w:sz w:val="22"/>
            <w:szCs w:val="22"/>
          </w:rPr>
          <w:t>www.ekourbapv.</w:t>
        </w:r>
        <w:r w:rsidR="004C462E" w:rsidRPr="009277FC">
          <w:rPr>
            <w:rStyle w:val="Hyperlink"/>
            <w:rFonts w:asciiTheme="minorHAnsi" w:hAnsiTheme="minorHAnsi" w:cs="Calibri"/>
            <w:sz w:val="22"/>
            <w:szCs w:val="22"/>
            <w:lang w:val="sr-Latn-RS"/>
          </w:rPr>
          <w:t>vojvodina</w:t>
        </w:r>
        <w:r w:rsidR="004C462E" w:rsidRPr="009277FC">
          <w:rPr>
            <w:rStyle w:val="Hyperlink"/>
            <w:rFonts w:asciiTheme="minorHAnsi" w:hAnsiTheme="minorHAnsi" w:cs="Calibri"/>
            <w:sz w:val="22"/>
            <w:szCs w:val="22"/>
          </w:rPr>
          <w:t>.gov.rs</w:t>
        </w:r>
      </w:hyperlink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2.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Врста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наручиоца</w:t>
      </w:r>
      <w:proofErr w:type="spellEnd"/>
      <w:r w:rsidRPr="00303256">
        <w:rPr>
          <w:rFonts w:asciiTheme="minorHAnsi" w:hAnsiTheme="minorHAnsi" w:cs="Calibri"/>
          <w:sz w:val="22"/>
          <w:szCs w:val="22"/>
        </w:rPr>
        <w:t xml:space="preserve">: </w:t>
      </w:r>
      <w:r w:rsidRPr="00303256">
        <w:rPr>
          <w:rFonts w:asciiTheme="minorHAnsi" w:hAnsiTheme="minorHAnsi" w:cs="Calibri"/>
          <w:sz w:val="22"/>
          <w:szCs w:val="22"/>
          <w:lang w:val="sr-Cyrl-RS"/>
        </w:rPr>
        <w:t xml:space="preserve">орган </w:t>
      </w:r>
      <w:r w:rsidR="004B098B" w:rsidRPr="00303256">
        <w:rPr>
          <w:rFonts w:asciiTheme="minorHAnsi" w:hAnsiTheme="minorHAnsi" w:cs="Calibri"/>
          <w:sz w:val="22"/>
          <w:szCs w:val="22"/>
          <w:lang w:val="sr-Cyrl-RS"/>
        </w:rPr>
        <w:t>аутономне покрајине</w:t>
      </w: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3.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Врста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поступка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јавне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набавке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>:</w:t>
      </w:r>
      <w:r w:rsidRPr="00303256">
        <w:rPr>
          <w:rFonts w:asciiTheme="minorHAnsi" w:hAnsiTheme="minorHAnsi" w:cs="Calibri"/>
          <w:sz w:val="22"/>
          <w:szCs w:val="22"/>
        </w:rPr>
        <w:t xml:space="preserve"> </w:t>
      </w:r>
      <w:r w:rsidRPr="00303256">
        <w:rPr>
          <w:rFonts w:asciiTheme="minorHAnsi" w:hAnsiTheme="minorHAnsi" w:cs="Calibri"/>
          <w:sz w:val="22"/>
          <w:szCs w:val="22"/>
          <w:lang w:val="sr-Cyrl-RS"/>
        </w:rPr>
        <w:t>отворени поступак јавне набавке</w:t>
      </w: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R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4.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За добра и услуге, опис предмета набавке, назив и ознака из општег речника набавке:</w:t>
      </w: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Latn-R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Врста предмета:</w:t>
      </w:r>
      <w:r w:rsidRPr="00303256">
        <w:rPr>
          <w:rFonts w:asciiTheme="minorHAnsi" w:hAnsiTheme="minorHAnsi" w:cs="Calibri"/>
          <w:sz w:val="22"/>
          <w:szCs w:val="22"/>
          <w:lang w:val="sr-Cyrl-RS"/>
        </w:rPr>
        <w:t xml:space="preserve"> Услуге</w:t>
      </w:r>
      <w:r w:rsidR="00407D0B" w:rsidRPr="00303256">
        <w:rPr>
          <w:rFonts w:asciiTheme="minorHAnsi" w:hAnsiTheme="minorHAnsi" w:cs="Calibri"/>
          <w:sz w:val="22"/>
          <w:szCs w:val="22"/>
          <w:lang w:val="sr-Latn-RS"/>
        </w:rPr>
        <w:t xml:space="preserve"> </w:t>
      </w:r>
    </w:p>
    <w:p w:rsidR="000F7E84" w:rsidRPr="00303256" w:rsidRDefault="000F7E84" w:rsidP="009852EF">
      <w:pPr>
        <w:rPr>
          <w:rFonts w:asciiTheme="minorHAnsi" w:hAnsiTheme="minorHAnsi"/>
          <w:sz w:val="20"/>
          <w:szCs w:val="20"/>
          <w:lang w:val="sr-Cyrl-R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Опис предмета:</w:t>
      </w:r>
      <w:r w:rsidR="002262EA" w:rsidRPr="00303256">
        <w:rPr>
          <w:rFonts w:asciiTheme="minorHAnsi" w:hAnsiTheme="minorHAnsi" w:cs="Calibri"/>
          <w:b/>
          <w:sz w:val="22"/>
          <w:szCs w:val="22"/>
          <w:lang w:val="sr-Cyrl-RS"/>
        </w:rPr>
        <w:t xml:space="preserve"> </w:t>
      </w:r>
      <w:r w:rsidR="00407D0B" w:rsidRPr="00303256">
        <w:rPr>
          <w:rFonts w:asciiTheme="minorHAnsi" w:hAnsiTheme="minorHAnsi" w:cs="Calibri-Bold"/>
          <w:bCs/>
          <w:sz w:val="20"/>
          <w:szCs w:val="20"/>
          <w:lang w:val="sr-Cyrl-RS"/>
        </w:rPr>
        <w:t>ЈАВНА НАБАВКА</w:t>
      </w:r>
      <w:r w:rsidR="00407D0B" w:rsidRPr="00303256">
        <w:rPr>
          <w:rFonts w:asciiTheme="minorHAnsi" w:hAnsiTheme="minorHAnsi" w:cs="Calibri-Bold"/>
          <w:bCs/>
          <w:sz w:val="20"/>
          <w:szCs w:val="20"/>
          <w:lang w:val="sr-Latn-RS"/>
        </w:rPr>
        <w:t xml:space="preserve"> </w:t>
      </w:r>
      <w:r w:rsidR="00910E14" w:rsidRPr="00303256">
        <w:rPr>
          <w:rFonts w:asciiTheme="minorHAnsi" w:hAnsiTheme="minorHAnsi"/>
          <w:b/>
          <w:sz w:val="20"/>
          <w:szCs w:val="20"/>
          <w:lang w:val="sr-Cyrl-RS"/>
        </w:rPr>
        <w:t xml:space="preserve">УСЛУГА </w:t>
      </w:r>
      <w:r w:rsidR="00E5696D" w:rsidRPr="00303256">
        <w:rPr>
          <w:rFonts w:asciiTheme="minorHAnsi" w:hAnsiTheme="minorHAnsi"/>
          <w:b/>
          <w:sz w:val="20"/>
          <w:szCs w:val="20"/>
          <w:lang w:val="sr-Cyrl-RS"/>
        </w:rPr>
        <w:t>ОДРЕЂИВАЊА МАСЕНЕ КОНЦЕНТРАЦИЈЕ И САДРЖАЈА СУСПЕНДОВАНИХ ЧЕСТИЦА (</w:t>
      </w:r>
      <w:r w:rsidR="00E5696D" w:rsidRPr="00303256">
        <w:rPr>
          <w:rFonts w:asciiTheme="minorHAnsi" w:hAnsiTheme="minorHAnsi"/>
          <w:b/>
          <w:sz w:val="20"/>
          <w:szCs w:val="20"/>
        </w:rPr>
        <w:t>PM</w:t>
      </w:r>
      <w:r w:rsidR="00E5696D" w:rsidRPr="00303256">
        <w:rPr>
          <w:rFonts w:asciiTheme="minorHAnsi" w:hAnsiTheme="minorHAnsi"/>
          <w:b/>
          <w:sz w:val="20"/>
          <w:szCs w:val="20"/>
          <w:vertAlign w:val="subscript"/>
        </w:rPr>
        <w:t>10</w:t>
      </w:r>
      <w:r w:rsidR="00E5696D" w:rsidRPr="00303256">
        <w:rPr>
          <w:rFonts w:asciiTheme="minorHAnsi" w:hAnsiTheme="minorHAnsi"/>
          <w:b/>
          <w:sz w:val="20"/>
          <w:szCs w:val="20"/>
        </w:rPr>
        <w:t xml:space="preserve">) </w:t>
      </w:r>
      <w:r w:rsidR="00E5696D" w:rsidRPr="00303256">
        <w:rPr>
          <w:rFonts w:asciiTheme="minorHAnsi" w:hAnsiTheme="minorHAnsi"/>
          <w:b/>
          <w:sz w:val="20"/>
          <w:szCs w:val="20"/>
          <w:lang w:val="sr-Cyrl-RS"/>
        </w:rPr>
        <w:t>НА АУТОМАТСКИМ СТАНИЦАМА ЗА ПРАЋЕЊЕ КВАЛИТЕТА АМБИЈЕНТАЛНОГ ВАЗДУХА (СОМБОР, КИКИНДА И ЗРЕЊАНИН) У ТРАЈАЊУ ОД ГОДИНУ ДАНА</w:t>
      </w:r>
      <w:r w:rsidR="00383232" w:rsidRPr="00303256">
        <w:rPr>
          <w:rFonts w:asciiTheme="minorHAnsi" w:eastAsiaTheme="minorHAnsi" w:hAnsiTheme="minorHAnsi" w:cstheme="minorBidi"/>
          <w:b/>
          <w:lang w:val="sr-Cyrl-RS"/>
        </w:rPr>
        <w:t>;</w:t>
      </w:r>
    </w:p>
    <w:p w:rsidR="00383232" w:rsidRPr="00303256" w:rsidRDefault="00383232" w:rsidP="009852EF">
      <w:pPr>
        <w:rPr>
          <w:rFonts w:asciiTheme="minorHAnsi" w:hAnsiTheme="minorHAnsi"/>
          <w:b/>
          <w:noProof/>
          <w:sz w:val="20"/>
          <w:szCs w:val="20"/>
          <w:lang w:val="sr-Latn-RS"/>
        </w:rPr>
      </w:pPr>
    </w:p>
    <w:p w:rsidR="009852EF" w:rsidRPr="00303256" w:rsidRDefault="00EA45FF" w:rsidP="009852EF">
      <w:pPr>
        <w:rPr>
          <w:rFonts w:asciiTheme="minorHAnsi" w:hAnsiTheme="minorHAnsi" w:cs="Arial"/>
          <w:bCs/>
          <w:sz w:val="20"/>
          <w:szCs w:val="20"/>
          <w:lang w:val="sr-Cyrl-CS"/>
        </w:rPr>
      </w:pPr>
      <w:r w:rsidRPr="00303256">
        <w:rPr>
          <w:rFonts w:asciiTheme="minorHAnsi" w:hAnsiTheme="minorHAnsi"/>
          <w:sz w:val="22"/>
          <w:szCs w:val="22"/>
          <w:lang w:val="ru-RU"/>
        </w:rPr>
        <w:t xml:space="preserve">Назив и ознака из </w:t>
      </w:r>
      <w:r w:rsidR="008B3713" w:rsidRPr="00303256">
        <w:rPr>
          <w:rFonts w:asciiTheme="minorHAnsi" w:hAnsiTheme="minorHAnsi"/>
          <w:sz w:val="22"/>
          <w:szCs w:val="22"/>
          <w:lang w:val="ru-RU"/>
        </w:rPr>
        <w:t>О</w:t>
      </w:r>
      <w:r w:rsidRPr="00303256">
        <w:rPr>
          <w:rFonts w:asciiTheme="minorHAnsi" w:hAnsiTheme="minorHAnsi"/>
          <w:sz w:val="22"/>
          <w:szCs w:val="22"/>
          <w:lang w:val="ru-RU"/>
        </w:rPr>
        <w:t>пштег речника набавке:</w:t>
      </w:r>
      <w:r w:rsidR="00910E14" w:rsidRPr="00303256">
        <w:rPr>
          <w:rFonts w:asciiTheme="minorHAnsi" w:hAnsiTheme="minorHAnsi" w:cs="TimesNewRoman"/>
          <w:sz w:val="20"/>
          <w:szCs w:val="20"/>
          <w:lang w:val="sr-Latn-RS"/>
        </w:rPr>
        <w:t xml:space="preserve"> 90711500-9</w:t>
      </w:r>
      <w:r w:rsidR="00910E14" w:rsidRPr="00303256">
        <w:rPr>
          <w:rFonts w:asciiTheme="minorHAnsi" w:hAnsiTheme="minorHAnsi" w:cs="TimesNewRoman"/>
          <w:sz w:val="20"/>
          <w:szCs w:val="20"/>
          <w:lang w:val="sr-Cyrl-RS"/>
        </w:rPr>
        <w:t xml:space="preserve"> </w:t>
      </w:r>
      <w:r w:rsidR="00910E14" w:rsidRPr="00303256">
        <w:rPr>
          <w:rFonts w:asciiTheme="minorHAnsi" w:hAnsiTheme="minorHAnsi" w:cs="TimesNewRoman"/>
          <w:sz w:val="20"/>
          <w:szCs w:val="20"/>
          <w:lang w:val="sr-Latn-RS"/>
        </w:rPr>
        <w:t>Праћење стања животне средине, осим у грађевинарству</w:t>
      </w:r>
      <w:r w:rsidR="00383232" w:rsidRPr="00303256">
        <w:rPr>
          <w:rFonts w:asciiTheme="minorHAnsi" w:eastAsia="Calibri" w:hAnsiTheme="minorHAnsi"/>
          <w:sz w:val="22"/>
          <w:szCs w:val="22"/>
          <w:lang w:val="sr-Cyrl-RS"/>
        </w:rPr>
        <w:t>;</w:t>
      </w:r>
    </w:p>
    <w:p w:rsidR="000F7E84" w:rsidRPr="00303256" w:rsidRDefault="009852EF" w:rsidP="009852EF">
      <w:pPr>
        <w:jc w:val="both"/>
        <w:rPr>
          <w:rFonts w:asciiTheme="minorHAnsi" w:eastAsia="Calibri" w:hAnsiTheme="minorHAnsi" w:cs="Arial"/>
          <w:bCs/>
          <w:sz w:val="22"/>
          <w:szCs w:val="22"/>
          <w:lang w:val="sr-Cyrl-RS"/>
        </w:rPr>
      </w:pPr>
      <w:r w:rsidRPr="00303256">
        <w:rPr>
          <w:rFonts w:asciiTheme="minorHAnsi" w:eastAsia="Calibri" w:hAnsiTheme="minorHAnsi"/>
          <w:sz w:val="22"/>
          <w:szCs w:val="22"/>
          <w:lang w:val="ru-RU"/>
        </w:rPr>
        <w:t xml:space="preserve"> </w:t>
      </w:r>
    </w:p>
    <w:p w:rsidR="002262EA" w:rsidRPr="00303256" w:rsidRDefault="002262EA" w:rsidP="002262EA">
      <w:pPr>
        <w:jc w:val="both"/>
        <w:rPr>
          <w:rFonts w:asciiTheme="minorHAnsi" w:eastAsia="Calibri" w:hAnsiTheme="minorHAnsi"/>
          <w:b/>
          <w:sz w:val="22"/>
          <w:szCs w:val="22"/>
          <w:lang w:val="sr-Cyrl-CS"/>
        </w:rPr>
      </w:pP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5.</w:t>
      </w:r>
      <w:r w:rsidR="00F971CD" w:rsidRPr="00303256">
        <w:rPr>
          <w:rFonts w:asciiTheme="minorHAnsi" w:eastAsia="Calibri" w:hAnsiTheme="minorHAns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Број партија, уколико се предмет набавке обликује у више партија:</w:t>
      </w:r>
    </w:p>
    <w:p w:rsidR="002262EA" w:rsidRPr="00303256" w:rsidRDefault="00383232" w:rsidP="002262EA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303256">
        <w:rPr>
          <w:rFonts w:asciiTheme="minorHAnsi" w:eastAsia="Calibri" w:hAnsiTheme="minorHAnsi"/>
          <w:sz w:val="22"/>
          <w:szCs w:val="22"/>
          <w:lang w:val="sr-Cyrl-CS"/>
        </w:rPr>
        <w:t xml:space="preserve">Предмет ове </w:t>
      </w:r>
      <w:r w:rsidR="002262EA" w:rsidRPr="00303256">
        <w:rPr>
          <w:rFonts w:asciiTheme="minorHAnsi" w:eastAsia="Calibri" w:hAnsiTheme="minorHAnsi"/>
          <w:sz w:val="22"/>
          <w:szCs w:val="22"/>
          <w:lang w:val="sr-Cyrl-CS"/>
        </w:rPr>
        <w:t>јавн</w:t>
      </w:r>
      <w:r w:rsidRPr="00303256">
        <w:rPr>
          <w:rFonts w:asciiTheme="minorHAnsi" w:eastAsia="Calibri" w:hAnsiTheme="minorHAnsi"/>
          <w:sz w:val="22"/>
          <w:szCs w:val="22"/>
          <w:lang w:val="sr-Cyrl-CS"/>
        </w:rPr>
        <w:t>е</w:t>
      </w:r>
      <w:r w:rsidR="002262EA" w:rsidRPr="00303256">
        <w:rPr>
          <w:rFonts w:asciiTheme="minorHAnsi" w:eastAsia="Calibri" w:hAnsiTheme="minorHAnsi"/>
          <w:sz w:val="22"/>
          <w:szCs w:val="22"/>
          <w:lang w:val="sr-Cyrl-CS"/>
        </w:rPr>
        <w:t xml:space="preserve"> набавк</w:t>
      </w:r>
      <w:r w:rsidRPr="00303256">
        <w:rPr>
          <w:rFonts w:asciiTheme="minorHAnsi" w:eastAsia="Calibri" w:hAnsiTheme="minorHAnsi"/>
          <w:sz w:val="22"/>
          <w:szCs w:val="22"/>
          <w:lang w:val="sr-Cyrl-CS"/>
        </w:rPr>
        <w:t>е</w:t>
      </w:r>
      <w:r w:rsidR="002262EA" w:rsidRPr="00303256">
        <w:rPr>
          <w:rFonts w:asciiTheme="minorHAnsi" w:eastAsia="Calibri" w:hAnsiTheme="minorHAnsi"/>
          <w:sz w:val="22"/>
          <w:szCs w:val="22"/>
          <w:lang w:val="sr-Cyrl-CS"/>
        </w:rPr>
        <w:t xml:space="preserve"> </w:t>
      </w:r>
      <w:r w:rsidRPr="00303256">
        <w:rPr>
          <w:rFonts w:asciiTheme="minorHAnsi" w:eastAsia="Calibri" w:hAnsiTheme="minorHAnsi"/>
          <w:sz w:val="22"/>
          <w:szCs w:val="22"/>
          <w:lang w:val="sr-Cyrl-CS"/>
        </w:rPr>
        <w:t>ни</w:t>
      </w:r>
      <w:r w:rsidR="002262EA" w:rsidRPr="00303256">
        <w:rPr>
          <w:rFonts w:asciiTheme="minorHAnsi" w:eastAsia="Calibri" w:hAnsiTheme="minorHAnsi"/>
          <w:sz w:val="22"/>
          <w:szCs w:val="22"/>
          <w:lang w:val="sr-Cyrl-CS"/>
        </w:rPr>
        <w:t>је обликован</w:t>
      </w:r>
      <w:r w:rsidRPr="00303256">
        <w:rPr>
          <w:rFonts w:asciiTheme="minorHAnsi" w:eastAsia="Calibri" w:hAnsiTheme="minorHAnsi"/>
          <w:sz w:val="22"/>
          <w:szCs w:val="22"/>
          <w:lang w:val="sr-Cyrl-CS"/>
        </w:rPr>
        <w:t xml:space="preserve"> по партијама.</w:t>
      </w:r>
    </w:p>
    <w:p w:rsidR="0090783A" w:rsidRPr="00303256" w:rsidRDefault="0090783A" w:rsidP="00383232">
      <w:pPr>
        <w:jc w:val="both"/>
        <w:rPr>
          <w:rFonts w:asciiTheme="minorHAnsi" w:eastAsia="Calibri" w:hAnsiTheme="minorHAnsi"/>
          <w:sz w:val="22"/>
          <w:szCs w:val="22"/>
          <w:lang w:val="sr-Cyrl-RS"/>
        </w:rPr>
      </w:pP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6.</w:t>
      </w:r>
      <w:r w:rsidR="00F971CD" w:rsidRPr="00303256">
        <w:rPr>
          <w:rFonts w:asciiTheme="minorHAnsi" w:eastAsia="Calibri" w:hAnsiTheme="minorHAns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303256">
        <w:rPr>
          <w:rFonts w:asciiTheme="minorHAnsi" w:eastAsia="Calibri" w:hAnsiTheme="minorHAnsi"/>
          <w:sz w:val="22"/>
          <w:szCs w:val="22"/>
          <w:lang w:val="sr-Cyrl-CS"/>
        </w:rPr>
        <w:t xml:space="preserve">: </w:t>
      </w: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  <w:r w:rsidRPr="00303256">
        <w:rPr>
          <w:rFonts w:asciiTheme="minorHAnsi" w:eastAsia="Calibri" w:hAnsiTheme="minorHAnsi"/>
          <w:sz w:val="22"/>
          <w:szCs w:val="22"/>
          <w:lang w:val="sr-Cyrl-CS"/>
        </w:rPr>
        <w:t>Ова јавна набавка није резервисана</w:t>
      </w:r>
      <w:r w:rsidR="004F49EF" w:rsidRPr="00303256">
        <w:rPr>
          <w:rFonts w:asciiTheme="minorHAnsi" w:eastAsia="Calibri" w:hAnsiTheme="minorHAnsi"/>
          <w:sz w:val="22"/>
          <w:szCs w:val="22"/>
          <w:lang w:val="sr-Cyrl-CS"/>
        </w:rPr>
        <w:t xml:space="preserve"> за установе, организације или привредне субјекте за радно оспособљавање, професионалну рехабилитацију и запшљавање инвалидних лица</w:t>
      </w:r>
      <w:r w:rsidR="00EA45FF" w:rsidRPr="00303256">
        <w:rPr>
          <w:rFonts w:asciiTheme="minorHAnsi" w:eastAsia="Calibri" w:hAnsiTheme="minorHAnsi"/>
          <w:sz w:val="22"/>
          <w:szCs w:val="22"/>
          <w:lang w:val="sr-Cyrl-CS"/>
        </w:rPr>
        <w:t>;</w:t>
      </w: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</w:p>
    <w:p w:rsidR="000F7E84" w:rsidRPr="00303256" w:rsidRDefault="000F7E84" w:rsidP="000F7E84">
      <w:pPr>
        <w:jc w:val="both"/>
        <w:rPr>
          <w:rFonts w:asciiTheme="minorHAnsi" w:eastAsia="Calibri" w:hAnsiTheme="minorHAnsi"/>
          <w:b/>
          <w:sz w:val="22"/>
          <w:szCs w:val="22"/>
          <w:lang w:val="sr-Cyrl-CS"/>
        </w:rPr>
      </w:pP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7.</w:t>
      </w:r>
      <w:r w:rsidR="00F971CD" w:rsidRPr="00303256">
        <w:rPr>
          <w:rFonts w:asciiTheme="minorHAnsi" w:eastAsia="Calibri" w:hAnsiTheme="minorHAns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Разлог за примену и основ из Закона у случају преговарачког поступка: </w:t>
      </w: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  <w:r w:rsidRPr="00303256">
        <w:rPr>
          <w:rFonts w:asciiTheme="minorHAnsi" w:eastAsia="Calibri" w:hAnsiTheme="minorHAnsi"/>
          <w:sz w:val="22"/>
          <w:szCs w:val="22"/>
          <w:lang w:val="sr-Cyrl-CS"/>
        </w:rPr>
        <w:t>Не спроводи се преговарачки поступак</w:t>
      </w:r>
      <w:r w:rsidR="00EA45FF" w:rsidRPr="00303256">
        <w:rPr>
          <w:rFonts w:asciiTheme="minorHAnsi" w:eastAsia="Calibri" w:hAnsiTheme="minorHAnsi"/>
          <w:sz w:val="22"/>
          <w:szCs w:val="22"/>
          <w:lang w:val="sr-Cyrl-CS"/>
        </w:rPr>
        <w:t>;</w:t>
      </w: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sr-Cyrl-RS"/>
        </w:rPr>
      </w:pP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8.</w:t>
      </w:r>
      <w:r w:rsidR="00F971CD" w:rsidRPr="00303256">
        <w:rPr>
          <w:rFonts w:asciiTheme="minorHAnsi" w:eastAsia="Calibri" w:hAnsiTheme="minorHAns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Ако се закључује оквирни споразум, време тра</w:t>
      </w:r>
      <w:r w:rsidRPr="00303256">
        <w:rPr>
          <w:rFonts w:asciiTheme="minorHAnsi" w:eastAsia="Calibri" w:hAnsiTheme="minorHAnsi"/>
          <w:b/>
          <w:sz w:val="22"/>
          <w:szCs w:val="22"/>
          <w:lang w:val="sr-Latn-RS"/>
        </w:rPr>
        <w:t>j</w:t>
      </w: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ања оквирног споразума и број понуђача са којим наручилац закључује оквирни споразум</w:t>
      </w:r>
      <w:r w:rsidRPr="00303256">
        <w:rPr>
          <w:rFonts w:asciiTheme="minorHAnsi" w:eastAsia="Calibri" w:hAnsiTheme="minorHAnsi"/>
          <w:sz w:val="22"/>
          <w:szCs w:val="22"/>
          <w:lang w:val="sr-Cyrl-CS"/>
        </w:rPr>
        <w:t>: /</w:t>
      </w:r>
      <w:r w:rsidR="00765519" w:rsidRPr="00303256">
        <w:rPr>
          <w:rFonts w:asciiTheme="minorHAnsi" w:eastAsia="Calibri" w:hAnsiTheme="minorHAnsi"/>
          <w:sz w:val="22"/>
          <w:szCs w:val="22"/>
          <w:lang w:val="sr-Cyrl-RS"/>
        </w:rPr>
        <w:t>;</w:t>
      </w: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9.</w:t>
      </w:r>
      <w:r w:rsidR="00F971CD" w:rsidRPr="00303256">
        <w:rPr>
          <w:rFonts w:asciiTheme="minorHAnsi" w:eastAsia="Calibri" w:hAnsiTheme="minorHAns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eastAsia="Calibri" w:hAnsiTheme="minorHAnsi"/>
          <w:b/>
          <w:sz w:val="22"/>
          <w:szCs w:val="22"/>
          <w:lang w:val="sr-Cyrl-CS"/>
        </w:rPr>
        <w:t>У случају примене система динамичне набавке рок трајања система</w:t>
      </w:r>
      <w:r w:rsidRPr="00303256">
        <w:rPr>
          <w:rFonts w:asciiTheme="minorHAnsi" w:eastAsia="Calibri" w:hAnsiTheme="minorHAnsi"/>
          <w:sz w:val="22"/>
          <w:szCs w:val="22"/>
          <w:lang w:val="sr-Cyrl-CS"/>
        </w:rPr>
        <w:t>: /</w:t>
      </w:r>
      <w:r w:rsidR="00765519" w:rsidRPr="00303256">
        <w:rPr>
          <w:rFonts w:asciiTheme="minorHAnsi" w:eastAsia="Calibri" w:hAnsiTheme="minorHAnsi"/>
          <w:sz w:val="22"/>
          <w:szCs w:val="22"/>
          <w:lang w:val="sr-Cyrl-CS"/>
        </w:rPr>
        <w:t>;</w:t>
      </w:r>
    </w:p>
    <w:p w:rsidR="000F7E84" w:rsidRPr="00303256" w:rsidRDefault="000F7E84" w:rsidP="000F7E84">
      <w:pPr>
        <w:jc w:val="both"/>
        <w:rPr>
          <w:rFonts w:asciiTheme="minorHAnsi" w:eastAsia="Calibri" w:hAnsiTheme="minorHAnsi"/>
          <w:sz w:val="22"/>
          <w:szCs w:val="22"/>
          <w:lang w:val="en-GB"/>
        </w:rPr>
      </w:pPr>
    </w:p>
    <w:p w:rsidR="000F7E84" w:rsidRPr="00303256" w:rsidRDefault="000F7E84" w:rsidP="000F7E84">
      <w:pPr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lastRenderedPageBreak/>
        <w:t>10.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У случају обавезе подношења понуде са подизвођачем проценат вредности набавке који се извршава преко подизвођача</w:t>
      </w:r>
      <w:r w:rsidRPr="00303256">
        <w:rPr>
          <w:rFonts w:asciiTheme="minorHAnsi" w:hAnsiTheme="minorHAnsi" w:cs="Calibri"/>
          <w:sz w:val="22"/>
          <w:szCs w:val="22"/>
          <w:lang w:val="sr-Cyrl-RS"/>
        </w:rPr>
        <w:t>: /</w:t>
      </w:r>
    </w:p>
    <w:p w:rsidR="000F7E84" w:rsidRPr="00303256" w:rsidRDefault="000F7E84" w:rsidP="000F7E84">
      <w:pPr>
        <w:jc w:val="both"/>
        <w:rPr>
          <w:rFonts w:asciiTheme="minorHAnsi" w:hAnsiTheme="minorHAnsi" w:cs="Calibri"/>
          <w:sz w:val="22"/>
          <w:szCs w:val="22"/>
          <w:lang w:val="en-GB"/>
        </w:rPr>
      </w:pP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11.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Критеријум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,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елементи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критеријума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за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доделу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уговора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303256" w:rsidTr="005D769B">
        <w:tc>
          <w:tcPr>
            <w:tcW w:w="10598" w:type="dxa"/>
          </w:tcPr>
          <w:p w:rsidR="000F7E84" w:rsidRPr="00303256" w:rsidRDefault="000F7E84" w:rsidP="00383232">
            <w:pPr>
              <w:tabs>
                <w:tab w:val="left" w:pos="600"/>
                <w:tab w:val="num" w:pos="1170"/>
              </w:tabs>
              <w:jc w:val="both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Одлуке о додели уговора донеће се применом критеријума </w:t>
            </w:r>
            <w:r w:rsidRPr="00303256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„</w:t>
            </w:r>
            <w:r w:rsidR="00EA45FF" w:rsidRPr="00303256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На</w:t>
            </w:r>
            <w:r w:rsidR="004F49EF" w:rsidRPr="00303256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ј</w:t>
            </w:r>
            <w:r w:rsidR="00EA45FF" w:rsidRPr="00303256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нижа понуђена цена</w:t>
            </w:r>
            <w:r w:rsidRPr="00303256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,“</w:t>
            </w:r>
            <w:r w:rsidRPr="00303256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CS"/>
        </w:rPr>
      </w:pP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12.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Начин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преузимања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конкурсне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документације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,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односно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интернет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адресa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где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је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конкурсна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документација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доступна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4F3A0B" w:rsidRPr="00303256" w:rsidTr="005D769B">
        <w:tc>
          <w:tcPr>
            <w:tcW w:w="10598" w:type="dxa"/>
          </w:tcPr>
          <w:p w:rsidR="000F7E84" w:rsidRPr="00303256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>К</w:t>
            </w:r>
            <w:proofErr w:type="spellStart"/>
            <w:r w:rsidRPr="00303256">
              <w:rPr>
                <w:rFonts w:asciiTheme="minorHAnsi" w:hAnsiTheme="minorHAnsi" w:cs="Calibri"/>
                <w:sz w:val="22"/>
                <w:szCs w:val="22"/>
              </w:rPr>
              <w:t>онкурсна</w:t>
            </w:r>
            <w:proofErr w:type="spellEnd"/>
            <w:r w:rsidRPr="00303256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 w:cs="Calibri"/>
                <w:sz w:val="22"/>
                <w:szCs w:val="22"/>
              </w:rPr>
              <w:t>документација</w:t>
            </w:r>
            <w:proofErr w:type="spellEnd"/>
            <w:r w:rsidRPr="00303256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за предметну јавну набавку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је објављена</w:t>
            </w:r>
            <w:r w:rsidRPr="00303256">
              <w:rPr>
                <w:rFonts w:asciiTheme="minorHAnsi" w:hAnsiTheme="minorHAnsi" w:cs="Calibri"/>
                <w:sz w:val="22"/>
                <w:szCs w:val="22"/>
              </w:rPr>
              <w:t xml:space="preserve"> у </w:t>
            </w:r>
            <w:proofErr w:type="spellStart"/>
            <w:r w:rsidRPr="00303256">
              <w:rPr>
                <w:rFonts w:asciiTheme="minorHAnsi" w:hAnsiTheme="minorHAnsi" w:cs="Calibri"/>
                <w:sz w:val="22"/>
                <w:szCs w:val="22"/>
              </w:rPr>
              <w:t>складу</w:t>
            </w:r>
            <w:proofErr w:type="spellEnd"/>
            <w:r w:rsidRPr="00303256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 w:cs="Calibri"/>
                <w:sz w:val="22"/>
                <w:szCs w:val="22"/>
              </w:rPr>
              <w:t>са</w:t>
            </w:r>
            <w:proofErr w:type="spellEnd"/>
            <w:r w:rsidRPr="00303256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 w:cs="Calibri"/>
                <w:sz w:val="22"/>
                <w:szCs w:val="22"/>
              </w:rPr>
              <w:t>чланом</w:t>
            </w:r>
            <w:proofErr w:type="spellEnd"/>
            <w:r w:rsidRPr="00303256">
              <w:rPr>
                <w:rFonts w:asciiTheme="minorHAnsi" w:hAnsiTheme="minorHAnsi" w:cs="Calibri"/>
                <w:sz w:val="22"/>
                <w:szCs w:val="22"/>
              </w:rPr>
              <w:t xml:space="preserve"> 62. </w:t>
            </w:r>
            <w:proofErr w:type="spellStart"/>
            <w:proofErr w:type="gramStart"/>
            <w:r w:rsidRPr="00303256">
              <w:rPr>
                <w:rFonts w:asciiTheme="minorHAnsi" w:hAnsiTheme="minorHAnsi" w:cs="Calibri"/>
                <w:sz w:val="22"/>
                <w:szCs w:val="22"/>
              </w:rPr>
              <w:t>ст</w:t>
            </w:r>
            <w:proofErr w:type="spellEnd"/>
            <w:proofErr w:type="gramEnd"/>
            <w:r w:rsidRPr="00303256">
              <w:rPr>
                <w:rFonts w:asciiTheme="minorHAnsi" w:hAnsiTheme="minorHAnsi" w:cs="Calibri"/>
                <w:sz w:val="22"/>
                <w:szCs w:val="22"/>
              </w:rPr>
              <w:t xml:space="preserve">. 1. </w:t>
            </w:r>
            <w:proofErr w:type="spellStart"/>
            <w:r w:rsidRPr="00303256">
              <w:rPr>
                <w:rFonts w:asciiTheme="minorHAnsi" w:hAnsiTheme="minorHAnsi" w:cs="Calibri"/>
                <w:sz w:val="22"/>
                <w:szCs w:val="22"/>
              </w:rPr>
              <w:t>Закона</w:t>
            </w:r>
            <w:proofErr w:type="spellEnd"/>
            <w:r w:rsidRPr="00303256">
              <w:rPr>
                <w:rFonts w:asciiTheme="minorHAnsi" w:hAnsiTheme="minorHAnsi" w:cs="Calibri"/>
                <w:sz w:val="22"/>
                <w:szCs w:val="22"/>
              </w:rPr>
              <w:t xml:space="preserve"> о </w:t>
            </w:r>
            <w:proofErr w:type="spellStart"/>
            <w:r w:rsidRPr="00303256">
              <w:rPr>
                <w:rFonts w:asciiTheme="minorHAnsi" w:hAnsiTheme="minorHAnsi" w:cs="Calibri"/>
                <w:sz w:val="22"/>
                <w:szCs w:val="22"/>
              </w:rPr>
              <w:t>јавним</w:t>
            </w:r>
            <w:proofErr w:type="spellEnd"/>
            <w:r w:rsidRPr="00303256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 w:cs="Calibri"/>
                <w:sz w:val="22"/>
                <w:szCs w:val="22"/>
              </w:rPr>
              <w:t>набавкама</w:t>
            </w:r>
            <w:proofErr w:type="spellEnd"/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и може се преузети са Портала јавних набавки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Latn-RS"/>
              </w:rPr>
              <w:t>http://portal.ujn.gov.rs/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и </w:t>
            </w:r>
            <w:proofErr w:type="spellStart"/>
            <w:r w:rsidRPr="00303256">
              <w:rPr>
                <w:rFonts w:asciiTheme="minorHAnsi" w:hAnsiTheme="minorHAnsi" w:cs="Calibri"/>
                <w:sz w:val="22"/>
                <w:szCs w:val="22"/>
              </w:rPr>
              <w:t>на</w:t>
            </w:r>
            <w:proofErr w:type="spellEnd"/>
            <w:r w:rsidRPr="00303256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 w:cs="Calibri"/>
                <w:sz w:val="22"/>
                <w:szCs w:val="22"/>
              </w:rPr>
              <w:t>интернет</w:t>
            </w:r>
            <w:proofErr w:type="spellEnd"/>
            <w:r w:rsidRPr="00303256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 w:cs="Calibri"/>
                <w:sz w:val="22"/>
                <w:szCs w:val="22"/>
              </w:rPr>
              <w:t>адреси</w:t>
            </w:r>
            <w:proofErr w:type="spellEnd"/>
            <w:r w:rsidRPr="00303256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Наручиоца </w:t>
            </w:r>
            <w:r w:rsidR="00524310" w:rsidRPr="00303256">
              <w:rPr>
                <w:rFonts w:asciiTheme="minorHAnsi" w:hAnsiTheme="minorHAnsi" w:cs="Calibri"/>
                <w:sz w:val="22"/>
                <w:szCs w:val="22"/>
                <w:u w:val="single"/>
              </w:rPr>
              <w:fldChar w:fldCharType="begin"/>
            </w:r>
            <w:r w:rsidR="00524310" w:rsidRPr="00303256">
              <w:rPr>
                <w:rFonts w:asciiTheme="minorHAnsi" w:hAnsiTheme="minorHAnsi" w:cs="Calibri"/>
                <w:sz w:val="22"/>
                <w:szCs w:val="22"/>
                <w:u w:val="single"/>
              </w:rPr>
              <w:instrText xml:space="preserve"> HYPERLINK "http://www.</w:instrText>
            </w:r>
            <w:r w:rsidR="00524310" w:rsidRPr="00303256">
              <w:rPr>
                <w:rFonts w:asciiTheme="minorHAnsi" w:hAnsiTheme="minorHAnsi" w:cs="Calibri"/>
                <w:sz w:val="22"/>
                <w:szCs w:val="22"/>
                <w:u w:val="single"/>
                <w:lang w:val="sr-Latn-RS"/>
              </w:rPr>
              <w:instrText>ekourbapv.vojvodina</w:instrText>
            </w:r>
            <w:r w:rsidR="00524310" w:rsidRPr="00303256">
              <w:rPr>
                <w:rFonts w:asciiTheme="minorHAnsi" w:hAnsiTheme="minorHAnsi" w:cs="Calibri"/>
                <w:sz w:val="22"/>
                <w:szCs w:val="22"/>
                <w:u w:val="single"/>
              </w:rPr>
              <w:instrText xml:space="preserve">.gov.rs" </w:instrText>
            </w:r>
            <w:r w:rsidR="00524310" w:rsidRPr="00303256">
              <w:rPr>
                <w:rFonts w:asciiTheme="minorHAnsi" w:hAnsiTheme="minorHAnsi" w:cs="Calibri"/>
                <w:sz w:val="22"/>
                <w:szCs w:val="22"/>
                <w:u w:val="single"/>
              </w:rPr>
              <w:fldChar w:fldCharType="separate"/>
            </w:r>
            <w:r w:rsidR="00524310" w:rsidRPr="00303256">
              <w:rPr>
                <w:rStyle w:val="Hyperlink"/>
                <w:rFonts w:asciiTheme="minorHAnsi" w:hAnsiTheme="minorHAnsi" w:cs="Calibri"/>
                <w:sz w:val="22"/>
                <w:szCs w:val="22"/>
              </w:rPr>
              <w:t>www.</w:t>
            </w:r>
            <w:r w:rsidR="00524310" w:rsidRPr="00303256">
              <w:rPr>
                <w:rStyle w:val="Hyperlink"/>
                <w:rFonts w:asciiTheme="minorHAnsi" w:hAnsiTheme="minorHAnsi" w:cs="Calibri"/>
                <w:sz w:val="22"/>
                <w:szCs w:val="22"/>
                <w:lang w:val="sr-Latn-RS"/>
              </w:rPr>
              <w:t>ekourbapv.vojvodina</w:t>
            </w:r>
            <w:r w:rsidR="00524310" w:rsidRPr="00303256">
              <w:rPr>
                <w:rStyle w:val="Hyperlink"/>
                <w:rFonts w:asciiTheme="minorHAnsi" w:hAnsiTheme="minorHAnsi" w:cs="Calibri"/>
                <w:sz w:val="22"/>
                <w:szCs w:val="22"/>
              </w:rPr>
              <w:t>.gov.rs</w:t>
            </w:r>
            <w:r w:rsidR="00524310" w:rsidRPr="00303256">
              <w:rPr>
                <w:rFonts w:asciiTheme="minorHAnsi" w:hAnsiTheme="minorHAnsi" w:cs="Calibri"/>
                <w:sz w:val="22"/>
                <w:szCs w:val="22"/>
                <w:u w:val="single"/>
              </w:rPr>
              <w:fldChar w:fldCharType="end"/>
            </w:r>
            <w:r w:rsidRPr="00303256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0F7E84" w:rsidRPr="00303256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Latn-R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Latn-RS"/>
              </w:rPr>
              <w:t>ekourb@vojvodina.gov.rs.</w:t>
            </w:r>
          </w:p>
        </w:tc>
      </w:tr>
    </w:tbl>
    <w:p w:rsidR="000F7E84" w:rsidRPr="00303256" w:rsidRDefault="000F7E84" w:rsidP="004029F5">
      <w:pPr>
        <w:autoSpaceDE w:val="0"/>
        <w:autoSpaceDN w:val="0"/>
        <w:adjustRightInd w:val="0"/>
        <w:jc w:val="both"/>
        <w:rPr>
          <w:rFonts w:asciiTheme="minorHAnsi" w:hAnsiTheme="minorHAnsi" w:cs="Verdana,Bold"/>
          <w:b/>
          <w:bCs/>
          <w:sz w:val="22"/>
          <w:szCs w:val="22"/>
          <w:lang w:val="sr-Cyrl-RS" w:eastAsia="en-GB"/>
        </w:rPr>
      </w:pPr>
      <w:r w:rsidRPr="00303256">
        <w:rPr>
          <w:rFonts w:asciiTheme="minorHAnsi" w:hAnsiTheme="minorHAnsi" w:cs="Verdana,Bold"/>
          <w:b/>
          <w:bCs/>
          <w:sz w:val="19"/>
          <w:szCs w:val="19"/>
          <w:lang w:val="sr-Cyrl-RS" w:eastAsia="en-GB"/>
        </w:rPr>
        <w:t xml:space="preserve"> </w:t>
      </w: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CS"/>
        </w:rPr>
        <w:t>1</w:t>
      </w:r>
      <w:r w:rsidR="004029F5" w:rsidRPr="00303256">
        <w:rPr>
          <w:rFonts w:asciiTheme="minorHAnsi" w:hAnsiTheme="minorHAnsi" w:cs="Calibri"/>
          <w:b/>
          <w:sz w:val="22"/>
          <w:szCs w:val="22"/>
          <w:lang w:val="sr-Cyrl-CS"/>
        </w:rPr>
        <w:t>3</w:t>
      </w:r>
      <w:r w:rsidRPr="00303256">
        <w:rPr>
          <w:rFonts w:asciiTheme="minorHAnsi" w:hAnsiTheme="minorHAnsi" w:cs="Calibri"/>
          <w:b/>
          <w:sz w:val="22"/>
          <w:szCs w:val="22"/>
          <w:lang w:val="sr-Cyrl-CS"/>
        </w:rPr>
        <w:t>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r w:rsidRPr="00303256">
        <w:rPr>
          <w:rFonts w:asciiTheme="minorHAnsi" w:hAnsiTheme="minorHAnsi" w:cs="Calibri"/>
          <w:b/>
          <w:sz w:val="22"/>
          <w:szCs w:val="22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303256" w:rsidTr="005D769B">
        <w:tc>
          <w:tcPr>
            <w:tcW w:w="10598" w:type="dxa"/>
          </w:tcPr>
          <w:p w:rsidR="004029F5" w:rsidRPr="00303256" w:rsidRDefault="000F7E84" w:rsidP="007202BB">
            <w:pPr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proofErr w:type="spellStart"/>
            <w:r w:rsidRPr="00303256">
              <w:rPr>
                <w:rFonts w:asciiTheme="minorHAnsi" w:hAnsiTheme="minorHAnsi" w:cs="Calibri"/>
                <w:sz w:val="22"/>
                <w:szCs w:val="22"/>
                <w:u w:val="single"/>
              </w:rPr>
              <w:t>Начин</w:t>
            </w:r>
            <w:proofErr w:type="spellEnd"/>
            <w:r w:rsidRPr="00303256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03256">
              <w:rPr>
                <w:rFonts w:asciiTheme="minorHAnsi" w:hAnsiTheme="minorHAnsi" w:cs="Calibri"/>
                <w:sz w:val="22"/>
                <w:szCs w:val="22"/>
                <w:u w:val="single"/>
              </w:rPr>
              <w:t>подношења</w:t>
            </w:r>
            <w:proofErr w:type="spellEnd"/>
            <w:r w:rsidRPr="00303256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</w:t>
            </w:r>
            <w:proofErr w:type="spellStart"/>
            <w:proofErr w:type="gramStart"/>
            <w:r w:rsidRPr="00303256">
              <w:rPr>
                <w:rFonts w:asciiTheme="minorHAnsi" w:hAnsiTheme="minorHAnsi" w:cs="Calibri"/>
                <w:sz w:val="22"/>
                <w:szCs w:val="22"/>
                <w:u w:val="single"/>
              </w:rPr>
              <w:t>понуде</w:t>
            </w:r>
            <w:proofErr w:type="spellEnd"/>
            <w:r w:rsidRPr="00303256">
              <w:rPr>
                <w:rFonts w:asciiTheme="minorHAnsi" w:hAnsiTheme="minorHAnsi" w:cs="Calibri"/>
                <w:sz w:val="22"/>
                <w:szCs w:val="22"/>
              </w:rPr>
              <w:t xml:space="preserve"> :</w:t>
            </w:r>
            <w:proofErr w:type="gramEnd"/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Понудe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са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свим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доказима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подносе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се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непосредно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преко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писарнице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Наручиоца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Нови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Сад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Булевар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Михајла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Пупина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16 –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приземље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канцеларија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бр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. 59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или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путем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поште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4029F5" w:rsidRPr="00303256" w:rsidRDefault="000F7E84" w:rsidP="007202BB">
            <w:pPr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Понуде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са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припадајућом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документацијом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подносе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се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у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затвореној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и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запечаћеној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коверти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или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кутији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затвореној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на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начин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да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се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приликом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отварања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понуда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може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са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сигурношћу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утврдити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да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се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први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пут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отвара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  <w:lang w:val="sr-Cyrl-RS"/>
              </w:rPr>
              <w:t>.</w:t>
            </w:r>
          </w:p>
          <w:p w:rsidR="000F7E84" w:rsidRPr="00303256" w:rsidRDefault="000F7E84" w:rsidP="007202BB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sr-Cyrl-RS"/>
              </w:rPr>
            </w:pPr>
            <w:r w:rsidRPr="00303256">
              <w:rPr>
                <w:rFonts w:asciiTheme="minorHAnsi" w:hAnsiTheme="minorHAnsi"/>
                <w:sz w:val="22"/>
                <w:szCs w:val="22"/>
                <w:lang w:val="sr-Cyrl-RS"/>
              </w:rPr>
              <w:t>Понуда за сваку партију подноси се посебно, у засебној коверти или кутији са јасним назнакама на коју партију се понуда односи. На коверти или кутији у којој се подноси понуда обавезно назначити</w:t>
            </w:r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202BB" w:rsidRPr="00303256">
              <w:rPr>
                <w:rFonts w:asciiTheme="minorHAnsi" w:hAnsiTheme="minorHAnsi"/>
                <w:sz w:val="22"/>
                <w:szCs w:val="22"/>
                <w:lang w:val="sr-Cyrl-RS"/>
              </w:rPr>
              <w:t>н</w:t>
            </w:r>
            <w:r w:rsidR="00774882" w:rsidRPr="00303256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азив Наручиоца: </w:t>
            </w:r>
            <w:r w:rsidR="00774882" w:rsidRPr="00303256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Република Србија – Аутономна покрајина Војводина – Покрајински секретаријат за урбанизам и заштиту животне средине </w:t>
            </w:r>
            <w:r w:rsidRPr="00303256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„</w:t>
            </w:r>
            <w:r w:rsidR="004029F5" w:rsidRPr="00303256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НЕ ОТВАРАТИ </w:t>
            </w:r>
            <w:r w:rsidRPr="00303256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– </w:t>
            </w:r>
            <w:r w:rsidR="00D51BBF" w:rsidRPr="00303256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>ПОНУДА ЗА ЈАВНУ НАБАВКУ</w:t>
            </w:r>
            <w:r w:rsidR="00D51BBF" w:rsidRPr="00303256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</w:t>
            </w:r>
            <w:r w:rsidR="00910E14" w:rsidRPr="00303256">
              <w:rPr>
                <w:rFonts w:asciiTheme="minorHAnsi" w:hAnsiTheme="minorHAnsi"/>
                <w:b/>
                <w:sz w:val="22"/>
                <w:szCs w:val="22"/>
                <w:lang w:val="sr-Cyrl-RS"/>
              </w:rPr>
              <w:t xml:space="preserve">УСЛУГА </w:t>
            </w:r>
            <w:r w:rsidR="00E5696D" w:rsidRPr="00303256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ОДРЕЂИВАЊА МАСЕНЕ КОНЦЕНТРАЦИЈЕ И САДРЖАЈА СУСПЕНДОВАНИХ ЧЕСТИЦА (</w:t>
            </w:r>
            <w:r w:rsidR="00E5696D" w:rsidRPr="00303256">
              <w:rPr>
                <w:rFonts w:asciiTheme="minorHAnsi" w:hAnsiTheme="minorHAnsi"/>
                <w:b/>
                <w:sz w:val="20"/>
                <w:szCs w:val="20"/>
              </w:rPr>
              <w:t>PM</w:t>
            </w:r>
            <w:r w:rsidR="00E5696D" w:rsidRPr="00303256">
              <w:rPr>
                <w:rFonts w:asciiTheme="minorHAnsi" w:hAnsiTheme="minorHAnsi"/>
                <w:b/>
                <w:sz w:val="20"/>
                <w:szCs w:val="20"/>
                <w:vertAlign w:val="subscript"/>
              </w:rPr>
              <w:t>10</w:t>
            </w:r>
            <w:r w:rsidR="00E5696D" w:rsidRPr="00303256">
              <w:rPr>
                <w:rFonts w:asciiTheme="minorHAnsi" w:hAnsiTheme="minorHAnsi"/>
                <w:b/>
                <w:sz w:val="20"/>
                <w:szCs w:val="20"/>
              </w:rPr>
              <w:t xml:space="preserve">) </w:t>
            </w:r>
            <w:r w:rsidR="00E5696D" w:rsidRPr="00303256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НА АУТОМАТСКИМ СТАНИЦАМА ЗА ПРАЋЕЊЕ КВАЛИТЕТА АМБИЈЕНТАЛНОГ ВАЗДУХА (СОМБОР, КИКИНДА И ЗРЕЊАНИН) У ТРАЈАЊУ ОД ГОДИНУ ДАНА</w:t>
            </w:r>
            <w:r w:rsidR="00765519" w:rsidRPr="0030325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,</w:t>
            </w:r>
            <w:r w:rsidR="00BA17E2" w:rsidRPr="00303256">
              <w:rPr>
                <w:rFonts w:asciiTheme="minorHAnsi" w:hAnsiTheme="minorHAnsi"/>
                <w:b/>
                <w:noProof/>
                <w:sz w:val="22"/>
                <w:szCs w:val="22"/>
                <w:lang w:val="sr-Cyrl-RS"/>
              </w:rPr>
              <w:t xml:space="preserve"> </w:t>
            </w:r>
            <w:r w:rsidR="00BA17E2" w:rsidRPr="00303256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Ред. бр. ЈН ОП </w:t>
            </w:r>
            <w:r w:rsidR="00524310" w:rsidRPr="00303256">
              <w:rPr>
                <w:rFonts w:asciiTheme="minorHAnsi" w:hAnsiTheme="minorHAnsi"/>
                <w:b/>
                <w:sz w:val="22"/>
                <w:szCs w:val="22"/>
                <w:lang w:val="sr-Latn-RS"/>
              </w:rPr>
              <w:t>9</w:t>
            </w:r>
            <w:r w:rsidR="00BA17E2" w:rsidRPr="00303256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/201</w:t>
            </w:r>
            <w:r w:rsidR="00524310" w:rsidRPr="00303256">
              <w:rPr>
                <w:rFonts w:asciiTheme="minorHAnsi" w:hAnsiTheme="minorHAnsi"/>
                <w:b/>
                <w:sz w:val="22"/>
                <w:szCs w:val="22"/>
                <w:lang w:val="sr-Latn-RS"/>
              </w:rPr>
              <w:t>9</w:t>
            </w:r>
            <w:r w:rsidRPr="00303256">
              <w:rPr>
                <w:rFonts w:asciiTheme="minorHAnsi" w:hAnsiTheme="minorHAnsi"/>
                <w:sz w:val="22"/>
                <w:szCs w:val="22"/>
                <w:lang w:val="sr-Cyrl-RS"/>
              </w:rPr>
              <w:t>“.</w:t>
            </w:r>
          </w:p>
          <w:p w:rsidR="004029F5" w:rsidRPr="00303256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RS"/>
              </w:rPr>
            </w:pP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На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полеђини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коверте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обавезно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навести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назив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адресу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број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телефона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и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факса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понуђача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као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и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име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особе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за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/>
                <w:sz w:val="22"/>
                <w:szCs w:val="22"/>
              </w:rPr>
              <w:t>контакт</w:t>
            </w:r>
            <w:proofErr w:type="spellEnd"/>
            <w:r w:rsidRPr="00303256">
              <w:rPr>
                <w:rFonts w:asciiTheme="minorHAnsi" w:hAnsiTheme="minorHAnsi"/>
                <w:sz w:val="22"/>
                <w:szCs w:val="22"/>
              </w:rPr>
              <w:t xml:space="preserve"> и е-mail.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Latn-RS"/>
              </w:rPr>
              <w:t xml:space="preserve"> </w:t>
            </w:r>
            <w:r w:rsidR="004029F5"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>У случају да понуду подноси група понуђача на коверти или кутији је потребно назначити да се ради о групи понуђача и навести називе и адресе свих учесника у заједничкој понуди.</w:t>
            </w:r>
          </w:p>
          <w:p w:rsidR="000F7E84" w:rsidRPr="00303256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R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Понуда се </w:t>
            </w:r>
            <w:r w:rsidR="004147E5"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>подноси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на образцу понуде</w:t>
            </w:r>
            <w:r w:rsidR="004147E5"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, који је саставни део Конкурсне документације,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и мора бити јасна и недвосмислена, </w:t>
            </w:r>
            <w:r w:rsidR="004147E5"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откуцана или написана неизбрисивим мастилом и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>оверена печатом и потписом овлашћеног лица</w:t>
            </w:r>
            <w:r w:rsidR="001807BA"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понуђача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>.</w:t>
            </w:r>
          </w:p>
          <w:p w:rsidR="004147E5" w:rsidRPr="00303256" w:rsidRDefault="004147E5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R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Понуђач је </w:t>
            </w:r>
            <w:r w:rsidR="00645FE6"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>обавезан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RS"/>
              </w:rPr>
              <w:t xml:space="preserve"> да у понуди наведе све тражене податке на Образцу понуде, да исту потпише и овери.</w:t>
            </w:r>
          </w:p>
          <w:p w:rsidR="000F7E84" w:rsidRPr="00303256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u w:val="single"/>
                <w:lang w:val="sr-Cyrl-CS"/>
              </w:rPr>
              <w:t>Рок за подношење понуда</w:t>
            </w:r>
            <w:r w:rsidR="00910E14" w:rsidRPr="00303256">
              <w:rPr>
                <w:rFonts w:asciiTheme="minorHAnsi" w:hAnsiTheme="minorHAnsi" w:cs="Calibri"/>
                <w:sz w:val="22"/>
                <w:szCs w:val="22"/>
                <w:u w:val="single"/>
                <w:lang w:val="sr-Cyrl-CS"/>
              </w:rPr>
              <w:t>:</w:t>
            </w:r>
            <w:r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</w:t>
            </w:r>
            <w:r w:rsidR="00303256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18</w:t>
            </w:r>
            <w:r w:rsidR="00324C48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.0</w:t>
            </w:r>
            <w:r w:rsidR="00524310" w:rsidRPr="0030325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</w:t>
            </w:r>
            <w:r w:rsidR="00383232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EC43BC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201</w:t>
            </w:r>
            <w:r w:rsidR="00524310" w:rsidRPr="0030325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9</w:t>
            </w:r>
            <w:r w:rsidR="00545BF8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 године</w:t>
            </w:r>
            <w:r w:rsidR="004147E5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до 1</w:t>
            </w:r>
            <w:r w:rsidR="00910E14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="004147E5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:00 часова</w:t>
            </w:r>
            <w:r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</w:t>
            </w:r>
          </w:p>
          <w:p w:rsidR="004147E5" w:rsidRPr="00303256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Благовременим ће се сматрати понуде које </w:t>
            </w:r>
            <w:r w:rsidR="004147E5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у датом року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стигну на адресу Наручиоца </w:t>
            </w:r>
            <w:r w:rsidR="00545BF8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до </w:t>
            </w:r>
            <w:r w:rsidR="00303256" w:rsidRPr="004C462E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18</w:t>
            </w:r>
            <w:r w:rsidR="004310D6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.0</w:t>
            </w:r>
            <w:r w:rsidR="00524310" w:rsidRPr="0030325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</w:t>
            </w:r>
            <w:r w:rsidR="00EC43BC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AF5667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</w:t>
            </w:r>
            <w:r w:rsidR="00EC43BC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01</w:t>
            </w:r>
            <w:r w:rsidR="00524310" w:rsidRPr="0030325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9</w:t>
            </w:r>
            <w:r w:rsidR="00545BF8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године </w:t>
            </w:r>
            <w:r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до 1</w:t>
            </w:r>
            <w:r w:rsidR="00910E14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:00 часова</w:t>
            </w:r>
            <w:r w:rsidR="00545BF8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,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без обзира на начин </w:t>
            </w:r>
            <w:r w:rsidR="002A1A55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достављања и које су примљене и оверене печатом пријема у писарници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. </w:t>
            </w:r>
          </w:p>
          <w:p w:rsidR="000F7E84" w:rsidRPr="00303256" w:rsidRDefault="000F7E84" w:rsidP="007A068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Неблаговремене понуде неће се разматрати</w:t>
            </w:r>
            <w:r w:rsidR="007A0689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и неотворене ће се вратити понуђачу.</w:t>
            </w:r>
          </w:p>
        </w:tc>
      </w:tr>
    </w:tbl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CS"/>
        </w:rPr>
      </w:pP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1</w:t>
      </w:r>
      <w:r w:rsidR="007A0689" w:rsidRPr="00303256">
        <w:rPr>
          <w:rFonts w:asciiTheme="minorHAnsi" w:hAnsiTheme="minorHAnsi" w:cs="Calibri"/>
          <w:b/>
          <w:sz w:val="22"/>
          <w:szCs w:val="22"/>
          <w:lang w:val="sr-Cyrl-RS"/>
        </w:rPr>
        <w:t>4</w:t>
      </w: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Место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,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време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и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начин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отварања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понуда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>:</w:t>
      </w:r>
      <w:r w:rsidRPr="00303256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303256" w:rsidTr="005D769B">
        <w:tc>
          <w:tcPr>
            <w:tcW w:w="10598" w:type="dxa"/>
          </w:tcPr>
          <w:p w:rsidR="000F7E84" w:rsidRPr="00303256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Отварање понуда обавиће се јавно </w:t>
            </w:r>
            <w:r w:rsidR="007A0689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дана </w:t>
            </w:r>
            <w:r w:rsidR="00303256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18</w:t>
            </w:r>
            <w:r w:rsidR="006032D7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.0</w:t>
            </w:r>
            <w:r w:rsidR="00524310" w:rsidRPr="0030325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</w:t>
            </w:r>
            <w:r w:rsidR="00383232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EC43BC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201</w:t>
            </w:r>
            <w:r w:rsidR="00524310" w:rsidRPr="0030325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9</w:t>
            </w:r>
            <w:r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 године са почетком у 1</w:t>
            </w:r>
            <w:r w:rsidR="00910E14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</w:t>
            </w:r>
            <w:r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:</w:t>
            </w:r>
            <w:r w:rsidR="00570971"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</w:t>
            </w:r>
            <w:r w:rsidRPr="0030325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 часова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, у просторијама Покрајинског секретаријата за урбанизам и заштиту животне средине Нови Сад, Булевар Михајла Пупина 16 – приземље, канцеларија 48.  </w:t>
            </w:r>
          </w:p>
          <w:p w:rsidR="000F7E84" w:rsidRPr="00303256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Поступак отварања понуда је јаван</w:t>
            </w:r>
            <w:r w:rsidR="00545BF8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и може присуствовати свако заинтересовано лице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.</w:t>
            </w:r>
          </w:p>
          <w:p w:rsidR="000F7E84" w:rsidRPr="00303256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У поступку отварања активно могу учествовати овлашћени или опуномоћени представници понуђача, који су дужни да својство представника понуђача докажу предајом потписаног и овереног овлашћења/пуномоћја Комисији за јавну набавку. Записник о отварању понуда доставиће се понуђачима у року од три дана од дана окончања поступка отварања понуда.</w:t>
            </w:r>
            <w:r w:rsidR="000F7E84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</w:p>
          <w:p w:rsidR="007A0689" w:rsidRPr="00303256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sz w:val="22"/>
                <w:szCs w:val="22"/>
                <w:lang w:val="sr-Cyrl-RS"/>
              </w:rPr>
            </w:pPr>
            <w:proofErr w:type="spellStart"/>
            <w:r w:rsidRPr="00303256">
              <w:rPr>
                <w:rFonts w:asciiTheme="minorHAnsi" w:hAnsiTheme="minorHAnsi" w:cs="Verdana"/>
                <w:sz w:val="22"/>
                <w:szCs w:val="22"/>
              </w:rPr>
              <w:t>Јавном</w:t>
            </w:r>
            <w:proofErr w:type="spellEnd"/>
            <w:r w:rsidRPr="00303256">
              <w:rPr>
                <w:rFonts w:asciiTheme="minorHAnsi" w:hAnsiTheme="minorHAnsi" w:cs="Verdana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 w:cs="Verdana"/>
                <w:sz w:val="22"/>
                <w:szCs w:val="22"/>
              </w:rPr>
              <w:t>отварању</w:t>
            </w:r>
            <w:proofErr w:type="spellEnd"/>
            <w:r w:rsidRPr="00303256">
              <w:rPr>
                <w:rFonts w:asciiTheme="minorHAnsi" w:hAnsiTheme="minorHAnsi" w:cs="Verdana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 w:cs="Verdana"/>
                <w:sz w:val="22"/>
                <w:szCs w:val="22"/>
              </w:rPr>
              <w:t>понуда</w:t>
            </w:r>
            <w:proofErr w:type="spellEnd"/>
            <w:r w:rsidRPr="00303256">
              <w:rPr>
                <w:rFonts w:asciiTheme="minorHAnsi" w:hAnsiTheme="minorHAnsi" w:cs="Verdana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 w:cs="Verdana"/>
                <w:sz w:val="22"/>
                <w:szCs w:val="22"/>
              </w:rPr>
              <w:t>могу</w:t>
            </w:r>
            <w:proofErr w:type="spellEnd"/>
            <w:r w:rsidRPr="00303256">
              <w:rPr>
                <w:rFonts w:asciiTheme="minorHAnsi" w:hAnsiTheme="minorHAnsi" w:cs="Verdana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 w:cs="Verdana"/>
                <w:sz w:val="22"/>
                <w:szCs w:val="22"/>
              </w:rPr>
              <w:t>присуствовати</w:t>
            </w:r>
            <w:proofErr w:type="spellEnd"/>
            <w:r w:rsidRPr="00303256">
              <w:rPr>
                <w:rFonts w:asciiTheme="minorHAnsi" w:hAnsiTheme="minorHAnsi" w:cs="Verdana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 w:cs="Verdana"/>
                <w:sz w:val="22"/>
                <w:szCs w:val="22"/>
              </w:rPr>
              <w:t>сва</w:t>
            </w:r>
            <w:proofErr w:type="spellEnd"/>
            <w:r w:rsidRPr="00303256">
              <w:rPr>
                <w:rFonts w:asciiTheme="minorHAnsi" w:hAnsiTheme="minorHAnsi" w:cs="Verdana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 w:cs="Verdana"/>
                <w:sz w:val="22"/>
                <w:szCs w:val="22"/>
              </w:rPr>
              <w:t>заинтересована</w:t>
            </w:r>
            <w:proofErr w:type="spellEnd"/>
            <w:r w:rsidRPr="00303256">
              <w:rPr>
                <w:rFonts w:asciiTheme="minorHAnsi" w:hAnsiTheme="minorHAnsi" w:cs="Verdana"/>
                <w:sz w:val="22"/>
                <w:szCs w:val="22"/>
              </w:rPr>
              <w:t xml:space="preserve"> </w:t>
            </w:r>
            <w:proofErr w:type="spellStart"/>
            <w:r w:rsidRPr="00303256">
              <w:rPr>
                <w:rFonts w:asciiTheme="minorHAnsi" w:hAnsiTheme="minorHAnsi" w:cs="Verdana"/>
                <w:sz w:val="22"/>
                <w:szCs w:val="22"/>
              </w:rPr>
              <w:t>лица</w:t>
            </w:r>
            <w:proofErr w:type="spellEnd"/>
            <w:r w:rsidRPr="00303256">
              <w:rPr>
                <w:rFonts w:asciiTheme="minorHAnsi" w:hAnsiTheme="minorHAnsi" w:cs="Verdana"/>
                <w:sz w:val="22"/>
                <w:szCs w:val="22"/>
                <w:lang w:val="sr-Cyrl-RS"/>
              </w:rPr>
              <w:t xml:space="preserve"> са статусом опште јавности</w:t>
            </w:r>
            <w:r w:rsidRPr="00303256">
              <w:rPr>
                <w:rFonts w:asciiTheme="minorHAnsi" w:hAnsiTheme="minorHAnsi" w:cs="Verdana"/>
                <w:sz w:val="22"/>
                <w:szCs w:val="22"/>
              </w:rPr>
              <w:t xml:space="preserve">. </w:t>
            </w:r>
          </w:p>
        </w:tc>
      </w:tr>
    </w:tbl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</w:p>
    <w:p w:rsidR="000F7E84" w:rsidRPr="00303256" w:rsidRDefault="000F7E84" w:rsidP="000F7E84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1</w:t>
      </w:r>
      <w:r w:rsidR="007A0689" w:rsidRPr="00303256">
        <w:rPr>
          <w:rFonts w:asciiTheme="minorHAnsi" w:hAnsiTheme="minorHAnsi" w:cs="Calibri"/>
          <w:b/>
          <w:sz w:val="22"/>
          <w:szCs w:val="22"/>
          <w:lang w:val="sr-Cyrl-RS"/>
        </w:rPr>
        <w:t>5</w:t>
      </w: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Услови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под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којима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представници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понуђача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могу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учествовати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у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поступку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отварања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понуда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>:</w:t>
      </w:r>
      <w:r w:rsidRPr="00303256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303256" w:rsidTr="005D769B">
        <w:tc>
          <w:tcPr>
            <w:tcW w:w="10598" w:type="dxa"/>
          </w:tcPr>
          <w:p w:rsidR="000F7E84" w:rsidRPr="00303256" w:rsidRDefault="000F7E84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303256">
              <w:rPr>
                <w:rFonts w:asciiTheme="minorHAnsi" w:hAnsiTheme="minorHAnsi" w:cs="Verdana"/>
                <w:sz w:val="22"/>
                <w:szCs w:val="22"/>
                <w:lang w:val="sr-Cyrl-RS"/>
              </w:rPr>
              <w:lastRenderedPageBreak/>
              <w:t>Представници понуђача могу учествовати у поступку отварања понуда уз прилагање писменог овлашћења</w:t>
            </w:r>
            <w:r w:rsidR="00830EEF" w:rsidRPr="00303256">
              <w:rPr>
                <w:rFonts w:asciiTheme="minorHAnsi" w:hAnsiTheme="minorHAnsi" w:cs="Verdana"/>
                <w:sz w:val="22"/>
                <w:szCs w:val="22"/>
                <w:lang w:val="sr-Cyrl-RS"/>
              </w:rPr>
              <w:t>/</w:t>
            </w:r>
            <w:r w:rsidRPr="00303256">
              <w:rPr>
                <w:rFonts w:asciiTheme="minorHAnsi" w:hAnsiTheme="minorHAnsi" w:cs="Verdana"/>
                <w:sz w:val="22"/>
                <w:szCs w:val="22"/>
                <w:lang w:val="sr-Cyrl-RS"/>
              </w:rPr>
              <w:t xml:space="preserve">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</w:t>
            </w:r>
            <w:r w:rsidR="002A1A55" w:rsidRPr="00303256">
              <w:rPr>
                <w:rFonts w:asciiTheme="minorHAnsi" w:hAnsiTheme="minorHAnsi" w:cs="Verdana"/>
                <w:sz w:val="22"/>
                <w:szCs w:val="22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</w:p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1</w:t>
      </w:r>
      <w:r w:rsidR="007A0689" w:rsidRPr="00303256">
        <w:rPr>
          <w:rFonts w:asciiTheme="minorHAnsi" w:hAnsiTheme="minorHAnsi" w:cs="Calibri"/>
          <w:b/>
          <w:sz w:val="22"/>
          <w:szCs w:val="22"/>
          <w:lang w:val="sr-Cyrl-RS"/>
        </w:rPr>
        <w:t>6</w:t>
      </w: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Рок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за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доношење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03256">
        <w:rPr>
          <w:rFonts w:asciiTheme="minorHAnsi" w:hAnsiTheme="minorHAnsi" w:cs="Calibri"/>
          <w:b/>
          <w:sz w:val="22"/>
          <w:szCs w:val="22"/>
        </w:rPr>
        <w:t>одлуке</w:t>
      </w:r>
      <w:proofErr w:type="spellEnd"/>
      <w:r w:rsidRPr="00303256">
        <w:rPr>
          <w:rFonts w:asciiTheme="minorHAnsi" w:hAnsiTheme="minorHAnsi" w:cs="Calibri"/>
          <w:b/>
          <w:sz w:val="22"/>
          <w:szCs w:val="22"/>
        </w:rPr>
        <w:t>:</w:t>
      </w:r>
      <w:r w:rsidRPr="00303256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303256" w:rsidTr="005D769B">
        <w:tc>
          <w:tcPr>
            <w:tcW w:w="10598" w:type="dxa"/>
          </w:tcPr>
          <w:p w:rsidR="000F7E84" w:rsidRPr="00303256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Рок за доношење о</w:t>
            </w:r>
            <w:r w:rsidR="000F7E84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длук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е</w:t>
            </w:r>
            <w:r w:rsidR="000F7E84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о додели уговора </w:t>
            </w: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је</w:t>
            </w:r>
            <w:r w:rsidR="000F7E84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  <w:r w:rsidR="000F7E84" w:rsidRPr="00303256">
              <w:rPr>
                <w:rFonts w:asciiTheme="minorHAnsi" w:hAnsiTheme="minorHAnsi" w:cs="Calibri"/>
                <w:sz w:val="22"/>
                <w:szCs w:val="22"/>
                <w:lang w:val="en-GB"/>
              </w:rPr>
              <w:t>2</w:t>
            </w:r>
            <w:r w:rsidR="000F7E84" w:rsidRPr="00303256">
              <w:rPr>
                <w:rFonts w:asciiTheme="minorHAnsi" w:hAnsiTheme="minorHAnsi" w:cs="Calibri"/>
                <w:sz w:val="22"/>
                <w:szCs w:val="22"/>
                <w:lang w:val="sr-Latn-RS"/>
              </w:rPr>
              <w:t>5</w:t>
            </w:r>
            <w:r w:rsidR="000F7E84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дана од дана отварања понуда</w:t>
            </w:r>
            <w:r w:rsidR="004F49EF"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.</w:t>
            </w:r>
          </w:p>
          <w:p w:rsidR="00830EEF" w:rsidRPr="00303256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Наручилац задржава право да:</w:t>
            </w:r>
          </w:p>
          <w:p w:rsidR="00830EEF" w:rsidRPr="00303256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-додели уговор једном понуђачу зависно од повољности понуде,</w:t>
            </w:r>
          </w:p>
          <w:p w:rsidR="00830EEF" w:rsidRPr="00303256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-обустави поступак јавне набавке:</w:t>
            </w:r>
          </w:p>
          <w:p w:rsidR="00830EEF" w:rsidRPr="00303256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Уколико нису испуњени услови за доделу уговора,</w:t>
            </w:r>
          </w:p>
          <w:p w:rsidR="00830EEF" w:rsidRPr="00303256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0325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нарадних 6 месеци.</w:t>
            </w:r>
          </w:p>
        </w:tc>
      </w:tr>
    </w:tbl>
    <w:p w:rsidR="000F7E84" w:rsidRPr="00303256" w:rsidRDefault="000F7E8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0F7E84" w:rsidRPr="00303256" w:rsidRDefault="006001C9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C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>1</w:t>
      </w:r>
      <w:r w:rsidRPr="00303256">
        <w:rPr>
          <w:rFonts w:asciiTheme="minorHAnsi" w:hAnsiTheme="minorHAnsi" w:cs="Calibri"/>
          <w:b/>
          <w:sz w:val="22"/>
          <w:szCs w:val="22"/>
          <w:lang w:val="sr-Latn-RS"/>
        </w:rPr>
        <w:t>7</w:t>
      </w:r>
      <w:r w:rsidR="000F7E84" w:rsidRPr="00303256">
        <w:rPr>
          <w:rFonts w:asciiTheme="minorHAnsi" w:hAnsiTheme="minorHAnsi" w:cs="Calibri"/>
          <w:b/>
          <w:sz w:val="22"/>
          <w:szCs w:val="22"/>
          <w:lang w:val="sr-Cyrl-RS"/>
        </w:rPr>
        <w:t>.</w:t>
      </w:r>
      <w:r w:rsidR="00F971CD" w:rsidRPr="00303256">
        <w:rPr>
          <w:rFonts w:asciiTheme="minorHAnsi" w:hAnsiTheme="minorHAnsi" w:cs="Calibri"/>
          <w:b/>
          <w:sz w:val="22"/>
          <w:szCs w:val="22"/>
          <w:lang w:val="sr-Latn-RS"/>
        </w:rPr>
        <w:t xml:space="preserve"> </w:t>
      </w:r>
      <w:proofErr w:type="spellStart"/>
      <w:r w:rsidR="000F7E84" w:rsidRPr="00303256">
        <w:rPr>
          <w:rFonts w:asciiTheme="minorHAnsi" w:hAnsiTheme="minorHAnsi" w:cs="Calibri"/>
          <w:b/>
          <w:sz w:val="22"/>
          <w:szCs w:val="22"/>
        </w:rPr>
        <w:t>Лиц</w:t>
      </w:r>
      <w:proofErr w:type="spellEnd"/>
      <w:r w:rsidR="00910E14" w:rsidRPr="00303256">
        <w:rPr>
          <w:rFonts w:asciiTheme="minorHAnsi" w:hAnsiTheme="minorHAnsi" w:cs="Calibri"/>
          <w:b/>
          <w:sz w:val="22"/>
          <w:szCs w:val="22"/>
          <w:lang w:val="sr-Cyrl-RS"/>
        </w:rPr>
        <w:t>а</w:t>
      </w:r>
      <w:r w:rsidR="000F7E84"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="000F7E84" w:rsidRPr="00303256">
        <w:rPr>
          <w:rFonts w:asciiTheme="minorHAnsi" w:hAnsiTheme="minorHAnsi" w:cs="Calibri"/>
          <w:b/>
          <w:sz w:val="22"/>
          <w:szCs w:val="22"/>
        </w:rPr>
        <w:t>за</w:t>
      </w:r>
      <w:proofErr w:type="spellEnd"/>
      <w:r w:rsidR="000F7E84" w:rsidRPr="00303256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="000F7E84" w:rsidRPr="00303256">
        <w:rPr>
          <w:rFonts w:asciiTheme="minorHAnsi" w:hAnsiTheme="minorHAnsi" w:cs="Calibri"/>
          <w:b/>
          <w:sz w:val="22"/>
          <w:szCs w:val="22"/>
        </w:rPr>
        <w:t>контакт</w:t>
      </w:r>
      <w:proofErr w:type="spellEnd"/>
      <w:r w:rsidR="000F7E84" w:rsidRPr="00303256">
        <w:rPr>
          <w:rFonts w:asciiTheme="minorHAnsi" w:hAnsiTheme="minorHAnsi" w:cs="Calibri"/>
          <w:sz w:val="22"/>
          <w:szCs w:val="22"/>
        </w:rPr>
        <w:t>:</w:t>
      </w:r>
      <w:r w:rsidR="000F7E84" w:rsidRPr="00303256">
        <w:rPr>
          <w:rFonts w:asciiTheme="minorHAnsi" w:hAnsiTheme="minorHAnsi" w:cs="Calibri"/>
          <w:sz w:val="22"/>
          <w:szCs w:val="22"/>
          <w:lang w:val="sr-Cyrl-CS"/>
        </w:rPr>
        <w:t xml:space="preserve"> </w:t>
      </w:r>
    </w:p>
    <w:p w:rsidR="000F7E84" w:rsidRPr="00303256" w:rsidRDefault="00B1012D" w:rsidP="00910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hAnsiTheme="minorHAnsi" w:cs="Calibri"/>
          <w:sz w:val="22"/>
          <w:szCs w:val="22"/>
          <w:lang w:val="sr-Latn-RS"/>
        </w:rPr>
      </w:pPr>
      <w:r w:rsidRPr="00303256">
        <w:rPr>
          <w:rFonts w:asciiTheme="minorHAnsi" w:hAnsiTheme="minorHAnsi" w:cs="Calibri"/>
          <w:sz w:val="22"/>
          <w:szCs w:val="22"/>
          <w:lang w:val="sr-Cyrl-RS"/>
        </w:rPr>
        <w:t xml:space="preserve">Драган Ђурица, вршилац дужности </w:t>
      </w:r>
      <w:r w:rsidRPr="00303256">
        <w:rPr>
          <w:rFonts w:asciiTheme="minorHAnsi" w:eastAsia="Calibri" w:hAnsiTheme="minorHAnsi"/>
          <w:sz w:val="22"/>
          <w:szCs w:val="22"/>
          <w:lang w:val="sr-Cyrl-RS"/>
        </w:rPr>
        <w:t xml:space="preserve">помоћника </w:t>
      </w:r>
      <w:r w:rsidR="00910E14" w:rsidRPr="00303256">
        <w:rPr>
          <w:rFonts w:asciiTheme="minorHAnsi" w:eastAsia="Calibri" w:hAnsiTheme="minorHAnsi"/>
          <w:sz w:val="22"/>
          <w:szCs w:val="22"/>
          <w:lang w:val="sr-Cyrl-RS"/>
        </w:rPr>
        <w:t>п</w:t>
      </w:r>
      <w:r w:rsidRPr="00303256">
        <w:rPr>
          <w:rFonts w:asciiTheme="minorHAnsi" w:eastAsia="Calibri" w:hAnsiTheme="minorHAnsi"/>
          <w:sz w:val="22"/>
          <w:szCs w:val="22"/>
          <w:lang w:val="sr-Cyrl-RS"/>
        </w:rPr>
        <w:t xml:space="preserve">окрајинског секретара </w:t>
      </w:r>
      <w:r w:rsidRPr="00303256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>за мониторинг и информациони систем животне средине, тел: 021/487 - 4</w:t>
      </w:r>
      <w:r w:rsidR="00910E14" w:rsidRPr="00303256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>553</w:t>
      </w:r>
      <w:r w:rsidRPr="00303256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 xml:space="preserve"> и 021/4</w:t>
      </w:r>
      <w:r w:rsidR="00910E14" w:rsidRPr="00303256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>8</w:t>
      </w:r>
      <w:r w:rsidRPr="00303256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 xml:space="preserve">7 - </w:t>
      </w:r>
      <w:r w:rsidR="00910E14" w:rsidRPr="00303256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>4719</w:t>
      </w:r>
      <w:r w:rsidRPr="00303256">
        <w:rPr>
          <w:rFonts w:asciiTheme="minorHAnsi" w:eastAsiaTheme="minorHAnsi" w:hAnsiTheme="minorHAnsi" w:cstheme="minorBidi"/>
          <w:bCs/>
          <w:sz w:val="22"/>
          <w:szCs w:val="22"/>
          <w:lang w:val="sr-Cyrl-CS"/>
        </w:rPr>
        <w:t>;</w:t>
      </w:r>
      <w:r w:rsidRPr="00303256">
        <w:rPr>
          <w:rFonts w:asciiTheme="minorHAnsi" w:eastAsia="Calibri" w:hAnsiTheme="minorHAnsi"/>
          <w:sz w:val="22"/>
          <w:szCs w:val="22"/>
          <w:lang w:val="sr-Cyrl-RS"/>
        </w:rPr>
        <w:t xml:space="preserve"> </w:t>
      </w:r>
      <w:proofErr w:type="spellStart"/>
      <w:r w:rsidRPr="00303256">
        <w:rPr>
          <w:rFonts w:asciiTheme="minorHAnsi" w:eastAsia="Calibri" w:hAnsiTheme="minorHAnsi"/>
          <w:kern w:val="1"/>
          <w:sz w:val="22"/>
          <w:szCs w:val="22"/>
          <w:lang w:eastAsia="ar-SA"/>
        </w:rPr>
        <w:t>мр</w:t>
      </w:r>
      <w:proofErr w:type="spellEnd"/>
      <w:r w:rsidRPr="00303256">
        <w:rPr>
          <w:rFonts w:asciiTheme="minorHAnsi" w:eastAsia="Calibri" w:hAnsiTheme="minorHAnsi"/>
          <w:kern w:val="1"/>
          <w:sz w:val="22"/>
          <w:szCs w:val="22"/>
          <w:lang w:eastAsia="ar-SA"/>
        </w:rPr>
        <w:t xml:space="preserve"> </w:t>
      </w:r>
      <w:proofErr w:type="spellStart"/>
      <w:r w:rsidRPr="00303256">
        <w:rPr>
          <w:rFonts w:asciiTheme="minorHAnsi" w:eastAsia="Calibri" w:hAnsiTheme="minorHAnsi"/>
          <w:kern w:val="1"/>
          <w:sz w:val="22"/>
          <w:szCs w:val="22"/>
          <w:lang w:eastAsia="ar-SA"/>
        </w:rPr>
        <w:t>Христина</w:t>
      </w:r>
      <w:proofErr w:type="spellEnd"/>
      <w:r w:rsidRPr="00303256">
        <w:rPr>
          <w:rFonts w:asciiTheme="minorHAnsi" w:eastAsia="Calibri" w:hAnsiTheme="minorHAnsi"/>
          <w:kern w:val="1"/>
          <w:sz w:val="22"/>
          <w:szCs w:val="22"/>
          <w:lang w:eastAsia="ar-SA"/>
        </w:rPr>
        <w:t xml:space="preserve"> </w:t>
      </w:r>
      <w:proofErr w:type="spellStart"/>
      <w:r w:rsidRPr="00303256">
        <w:rPr>
          <w:rFonts w:asciiTheme="minorHAnsi" w:eastAsia="Calibri" w:hAnsiTheme="minorHAnsi"/>
          <w:kern w:val="1"/>
          <w:sz w:val="22"/>
          <w:szCs w:val="22"/>
          <w:lang w:eastAsia="ar-SA"/>
        </w:rPr>
        <w:t>Радовановић</w:t>
      </w:r>
      <w:proofErr w:type="spellEnd"/>
      <w:r w:rsidRPr="00303256">
        <w:rPr>
          <w:rFonts w:asciiTheme="minorHAnsi" w:eastAsia="Calibri" w:hAnsiTheme="minorHAnsi"/>
          <w:kern w:val="1"/>
          <w:sz w:val="22"/>
          <w:szCs w:val="22"/>
          <w:lang w:eastAsia="ar-SA"/>
        </w:rPr>
        <w:t xml:space="preserve"> </w:t>
      </w:r>
      <w:proofErr w:type="spellStart"/>
      <w:r w:rsidRPr="00303256">
        <w:rPr>
          <w:rFonts w:asciiTheme="minorHAnsi" w:eastAsia="Calibri" w:hAnsiTheme="minorHAnsi"/>
          <w:kern w:val="1"/>
          <w:sz w:val="22"/>
          <w:szCs w:val="22"/>
          <w:lang w:eastAsia="ar-SA"/>
        </w:rPr>
        <w:t>Јовин</w:t>
      </w:r>
      <w:proofErr w:type="spellEnd"/>
      <w:r w:rsidRPr="00303256">
        <w:rPr>
          <w:rFonts w:asciiTheme="minorHAnsi" w:eastAsia="Calibri" w:hAnsiTheme="minorHAnsi"/>
          <w:kern w:val="1"/>
          <w:sz w:val="22"/>
          <w:szCs w:val="22"/>
          <w:lang w:eastAsia="ar-SA"/>
        </w:rPr>
        <w:t xml:space="preserve">, </w:t>
      </w:r>
      <w:r w:rsidRPr="00303256">
        <w:rPr>
          <w:rFonts w:asciiTheme="minorHAnsi" w:eastAsia="Calibri" w:hAnsiTheme="minorHAnsi"/>
          <w:kern w:val="1"/>
          <w:sz w:val="22"/>
          <w:szCs w:val="22"/>
          <w:lang w:val="sr-Cyrl-CS" w:eastAsia="ar-SA"/>
        </w:rPr>
        <w:t xml:space="preserve">дипл. хемичар, тел: </w:t>
      </w:r>
      <w:r w:rsidRPr="00303256">
        <w:rPr>
          <w:rFonts w:asciiTheme="minorHAnsi" w:eastAsia="Calibri" w:hAnsiTheme="minorHAnsi"/>
          <w:kern w:val="1"/>
          <w:sz w:val="22"/>
          <w:szCs w:val="22"/>
          <w:lang w:eastAsia="ar-SA"/>
        </w:rPr>
        <w:t>021/487-</w:t>
      </w:r>
      <w:r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  <w:r w:rsidRPr="00303256">
        <w:rPr>
          <w:rFonts w:asciiTheme="minorHAnsi" w:eastAsia="Calibri" w:hAnsiTheme="minorHAnsi"/>
          <w:kern w:val="1"/>
          <w:sz w:val="22"/>
          <w:szCs w:val="22"/>
          <w:lang w:eastAsia="ar-SA"/>
        </w:rPr>
        <w:t>468</w:t>
      </w:r>
      <w:r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>9</w:t>
      </w:r>
      <w:r w:rsidR="00524310" w:rsidRPr="00303256">
        <w:rPr>
          <w:rFonts w:asciiTheme="minorHAnsi" w:eastAsia="Calibri" w:hAnsiTheme="minorHAnsi"/>
          <w:kern w:val="1"/>
          <w:sz w:val="22"/>
          <w:szCs w:val="22"/>
          <w:lang w:val="sr-Latn-RS" w:eastAsia="ar-SA"/>
        </w:rPr>
        <w:t xml:space="preserve"> </w:t>
      </w:r>
      <w:r w:rsidR="0019306C"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>и</w:t>
      </w:r>
      <w:r w:rsidR="00524310" w:rsidRPr="00303256">
        <w:rPr>
          <w:rFonts w:asciiTheme="minorHAnsi" w:eastAsia="Calibri" w:hAnsiTheme="minorHAnsi"/>
          <w:kern w:val="1"/>
          <w:sz w:val="22"/>
          <w:szCs w:val="22"/>
          <w:lang w:val="sr-Latn-RS" w:eastAsia="ar-SA"/>
        </w:rPr>
        <w:t xml:space="preserve"> 021/487 4719</w:t>
      </w:r>
    </w:p>
    <w:p w:rsidR="000F7E84" w:rsidRPr="00303256" w:rsidRDefault="00910E14" w:rsidP="000F7E84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03256">
        <w:rPr>
          <w:rFonts w:asciiTheme="minorHAnsi" w:hAnsiTheme="minorHAnsi" w:cs="Calibri"/>
          <w:b/>
          <w:sz w:val="22"/>
          <w:szCs w:val="22"/>
          <w:lang w:val="sr-Cyrl-RS"/>
        </w:rPr>
        <w:t xml:space="preserve">18. </w:t>
      </w:r>
      <w:r w:rsidR="000F7E84" w:rsidRPr="00303256">
        <w:rPr>
          <w:rFonts w:asciiTheme="minorHAnsi" w:hAnsiTheme="minorHAnsi" w:cs="Calibri"/>
          <w:b/>
          <w:sz w:val="22"/>
          <w:szCs w:val="22"/>
          <w:lang w:val="sr-Cyrl-RS"/>
        </w:rPr>
        <w:t xml:space="preserve">Остале информације:  </w:t>
      </w:r>
    </w:p>
    <w:p w:rsidR="00B66744" w:rsidRPr="00303256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303256">
        <w:rPr>
          <w:rFonts w:asciiTheme="minorHAnsi" w:eastAsia="Calibri" w:hAnsiTheme="minorHAnsi"/>
          <w:sz w:val="22"/>
          <w:szCs w:val="22"/>
          <w:lang w:val="ru-RU"/>
        </w:rPr>
        <w:t>Понуђач понуду подноси на српском језику.</w:t>
      </w:r>
    </w:p>
    <w:p w:rsidR="00B66744" w:rsidRPr="00303256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303256">
        <w:rPr>
          <w:rFonts w:asciiTheme="minorHAnsi" w:eastAsia="Calibri" w:hAnsiTheme="minorHAnsi"/>
          <w:sz w:val="22"/>
          <w:szCs w:val="22"/>
          <w:lang w:val="ru-RU"/>
        </w:rPr>
        <w:t xml:space="preserve">Сва документа у понуди морају бити на српском језику. </w:t>
      </w:r>
    </w:p>
    <w:p w:rsidR="00B66744" w:rsidRPr="00303256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303256">
        <w:rPr>
          <w:rFonts w:asciiTheme="minorHAnsi" w:eastAsia="Calibri" w:hAnsiTheme="minorHAnsi"/>
          <w:sz w:val="22"/>
          <w:szCs w:val="22"/>
          <w:lang w:val="ru-RU"/>
        </w:rPr>
        <w:t>Уколико је документ на страном језику, мора бити преведен на српски језик и оверен од стране овлашћеног судског тумача.</w:t>
      </w:r>
    </w:p>
    <w:p w:rsidR="000F7E84" w:rsidRPr="00303256" w:rsidRDefault="000F7E84" w:rsidP="000F7E84">
      <w:pPr>
        <w:jc w:val="both"/>
        <w:rPr>
          <w:rFonts w:asciiTheme="minorHAnsi" w:hAnsiTheme="minorHAnsi" w:cs="Calibri"/>
          <w:sz w:val="22"/>
          <w:szCs w:val="22"/>
        </w:rPr>
      </w:pPr>
    </w:p>
    <w:p w:rsidR="000F7E84" w:rsidRPr="00303256" w:rsidRDefault="000F7E84" w:rsidP="00830EEF">
      <w:pPr>
        <w:ind w:right="1183"/>
        <w:jc w:val="both"/>
        <w:rPr>
          <w:rFonts w:asciiTheme="minorHAnsi" w:hAnsiTheme="minorHAnsi"/>
          <w:sz w:val="22"/>
          <w:szCs w:val="22"/>
          <w:lang w:val="sr-Cyrl-RS"/>
        </w:rPr>
      </w:pPr>
      <w:r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  <w:r w:rsidR="002262EA"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830EEF" w:rsidRPr="00303256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2662"/>
      </w:tblGrid>
      <w:tr w:rsidR="00303256" w:rsidRPr="00C4250B" w:rsidTr="009A6DB8">
        <w:trPr>
          <w:trHeight w:val="340"/>
        </w:trPr>
        <w:tc>
          <w:tcPr>
            <w:tcW w:w="4169" w:type="dxa"/>
            <w:shd w:val="clear" w:color="auto" w:fill="auto"/>
          </w:tcPr>
          <w:p w:rsidR="00303256" w:rsidRPr="00C4250B" w:rsidRDefault="00303256" w:rsidP="009A6DB8">
            <w:pPr>
              <w:ind w:right="743"/>
              <w:jc w:val="both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C4250B">
              <w:rPr>
                <w:rFonts w:asciiTheme="minorHAnsi" w:hAnsiTheme="minorHAnsi"/>
                <w:sz w:val="22"/>
                <w:szCs w:val="22"/>
                <w:lang w:val="sr-Cyrl-CS"/>
              </w:rPr>
              <w:t>Обрадиле: Милена Недељков и мр Христина Радовановић Јовин</w:t>
            </w:r>
          </w:p>
        </w:tc>
        <w:tc>
          <w:tcPr>
            <w:tcW w:w="2662" w:type="dxa"/>
            <w:shd w:val="clear" w:color="auto" w:fill="auto"/>
          </w:tcPr>
          <w:p w:rsidR="00303256" w:rsidRPr="00C4250B" w:rsidRDefault="00303256" w:rsidP="009A6DB8">
            <w:pPr>
              <w:ind w:right="743"/>
              <w:jc w:val="both"/>
              <w:rPr>
                <w:rFonts w:asciiTheme="minorHAnsi" w:hAnsiTheme="minorHAnsi"/>
                <w:lang w:val="sr-Cyrl-CS"/>
              </w:rPr>
            </w:pPr>
          </w:p>
        </w:tc>
      </w:tr>
      <w:tr w:rsidR="00303256" w:rsidRPr="00C4250B" w:rsidTr="009A6DB8">
        <w:trPr>
          <w:trHeight w:val="270"/>
        </w:trPr>
        <w:tc>
          <w:tcPr>
            <w:tcW w:w="4169" w:type="dxa"/>
            <w:shd w:val="clear" w:color="auto" w:fill="auto"/>
          </w:tcPr>
          <w:p w:rsidR="002F4550" w:rsidRPr="00C4250B" w:rsidRDefault="00303256" w:rsidP="002F4550">
            <w:pPr>
              <w:ind w:right="743"/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C4250B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Контролисао: </w:t>
            </w:r>
            <w:r w:rsidR="002F4550">
              <w:rPr>
                <w:rFonts w:asciiTheme="minorHAnsi" w:hAnsiTheme="minorHAnsi"/>
                <w:sz w:val="22"/>
                <w:szCs w:val="22"/>
                <w:lang w:val="sr-Cyrl-RS"/>
              </w:rPr>
              <w:t>Драган Ђурица</w:t>
            </w:r>
          </w:p>
        </w:tc>
        <w:tc>
          <w:tcPr>
            <w:tcW w:w="2662" w:type="dxa"/>
            <w:shd w:val="clear" w:color="auto" w:fill="auto"/>
          </w:tcPr>
          <w:p w:rsidR="00303256" w:rsidRPr="00C4250B" w:rsidRDefault="00303256" w:rsidP="009A6DB8">
            <w:pPr>
              <w:ind w:right="743"/>
              <w:jc w:val="both"/>
              <w:rPr>
                <w:rFonts w:asciiTheme="minorHAnsi" w:hAnsiTheme="minorHAnsi"/>
                <w:lang w:val="sr-Cyrl-CS"/>
              </w:rPr>
            </w:pPr>
          </w:p>
        </w:tc>
      </w:tr>
    </w:tbl>
    <w:p w:rsidR="00F75D13" w:rsidRPr="00303256" w:rsidRDefault="00F75D13">
      <w:pPr>
        <w:rPr>
          <w:rFonts w:asciiTheme="minorHAnsi" w:hAnsiTheme="minorHAnsi"/>
          <w:lang w:val="sr-Cyrl-RS"/>
        </w:rPr>
      </w:pPr>
    </w:p>
    <w:sectPr w:rsidR="00F75D13" w:rsidRPr="00303256" w:rsidSect="005D769B">
      <w:footerReference w:type="even" r:id="rId9"/>
      <w:footerReference w:type="default" r:id="rId10"/>
      <w:pgSz w:w="12240" w:h="15840"/>
      <w:pgMar w:top="1080" w:right="90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42D" w:rsidRDefault="0023442D">
      <w:r>
        <w:separator/>
      </w:r>
    </w:p>
  </w:endnote>
  <w:endnote w:type="continuationSeparator" w:id="0">
    <w:p w:rsidR="0023442D" w:rsidRDefault="0023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D" w:rsidRDefault="00F971CD" w:rsidP="00F97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D" w:rsidRPr="008E38E2" w:rsidRDefault="00F971CD" w:rsidP="00F971CD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4C462E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4C462E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42D" w:rsidRDefault="0023442D">
      <w:r>
        <w:separator/>
      </w:r>
    </w:p>
  </w:footnote>
  <w:footnote w:type="continuationSeparator" w:id="0">
    <w:p w:rsidR="0023442D" w:rsidRDefault="00234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F2DD7"/>
    <w:multiLevelType w:val="hybridMultilevel"/>
    <w:tmpl w:val="A6B60176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95FF8"/>
    <w:multiLevelType w:val="hybridMultilevel"/>
    <w:tmpl w:val="39107502"/>
    <w:lvl w:ilvl="0" w:tplc="E3049D9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84"/>
    <w:rsid w:val="00005C9D"/>
    <w:rsid w:val="00025351"/>
    <w:rsid w:val="00035237"/>
    <w:rsid w:val="000B6F64"/>
    <w:rsid w:val="000D4158"/>
    <w:rsid w:val="000F7E84"/>
    <w:rsid w:val="0010310E"/>
    <w:rsid w:val="00120397"/>
    <w:rsid w:val="001807BA"/>
    <w:rsid w:val="0019306C"/>
    <w:rsid w:val="001A6D81"/>
    <w:rsid w:val="001C399F"/>
    <w:rsid w:val="00215BF5"/>
    <w:rsid w:val="002262EA"/>
    <w:rsid w:val="002323F4"/>
    <w:rsid w:val="0023442D"/>
    <w:rsid w:val="00243C84"/>
    <w:rsid w:val="002715B4"/>
    <w:rsid w:val="002A1A55"/>
    <w:rsid w:val="002B2DE2"/>
    <w:rsid w:val="002C1D5D"/>
    <w:rsid w:val="002D5B22"/>
    <w:rsid w:val="002F4550"/>
    <w:rsid w:val="00303256"/>
    <w:rsid w:val="00324C48"/>
    <w:rsid w:val="003271C9"/>
    <w:rsid w:val="003356D2"/>
    <w:rsid w:val="003365E0"/>
    <w:rsid w:val="00353A9D"/>
    <w:rsid w:val="00355A26"/>
    <w:rsid w:val="00383232"/>
    <w:rsid w:val="003A18A4"/>
    <w:rsid w:val="003A44B8"/>
    <w:rsid w:val="003A6187"/>
    <w:rsid w:val="003C0556"/>
    <w:rsid w:val="003C7AC3"/>
    <w:rsid w:val="004029F5"/>
    <w:rsid w:val="00407D0B"/>
    <w:rsid w:val="00411F30"/>
    <w:rsid w:val="00412165"/>
    <w:rsid w:val="004147E5"/>
    <w:rsid w:val="004166B7"/>
    <w:rsid w:val="004310D6"/>
    <w:rsid w:val="00431901"/>
    <w:rsid w:val="0043376C"/>
    <w:rsid w:val="00434207"/>
    <w:rsid w:val="00447A3F"/>
    <w:rsid w:val="00461E05"/>
    <w:rsid w:val="00470797"/>
    <w:rsid w:val="00477131"/>
    <w:rsid w:val="004B098B"/>
    <w:rsid w:val="004B3F4C"/>
    <w:rsid w:val="004C462E"/>
    <w:rsid w:val="004C660F"/>
    <w:rsid w:val="004F3A0B"/>
    <w:rsid w:val="004F49EF"/>
    <w:rsid w:val="005013E4"/>
    <w:rsid w:val="00524310"/>
    <w:rsid w:val="00531CAA"/>
    <w:rsid w:val="00542120"/>
    <w:rsid w:val="00542596"/>
    <w:rsid w:val="00545BF8"/>
    <w:rsid w:val="00570971"/>
    <w:rsid w:val="005C2C16"/>
    <w:rsid w:val="005D769B"/>
    <w:rsid w:val="006001C9"/>
    <w:rsid w:val="006032D7"/>
    <w:rsid w:val="006235D3"/>
    <w:rsid w:val="00645FE6"/>
    <w:rsid w:val="00667330"/>
    <w:rsid w:val="00667D8E"/>
    <w:rsid w:val="00693970"/>
    <w:rsid w:val="006B64B5"/>
    <w:rsid w:val="006C4527"/>
    <w:rsid w:val="006C5277"/>
    <w:rsid w:val="0071494A"/>
    <w:rsid w:val="007202BB"/>
    <w:rsid w:val="00722287"/>
    <w:rsid w:val="00734FF1"/>
    <w:rsid w:val="0076241E"/>
    <w:rsid w:val="00765519"/>
    <w:rsid w:val="00774882"/>
    <w:rsid w:val="00783281"/>
    <w:rsid w:val="00791A35"/>
    <w:rsid w:val="00795429"/>
    <w:rsid w:val="00795C31"/>
    <w:rsid w:val="007A0689"/>
    <w:rsid w:val="007B6ED2"/>
    <w:rsid w:val="007D1D1F"/>
    <w:rsid w:val="00813DCA"/>
    <w:rsid w:val="00830EEF"/>
    <w:rsid w:val="008B3713"/>
    <w:rsid w:val="008B7389"/>
    <w:rsid w:val="0090783A"/>
    <w:rsid w:val="00910E14"/>
    <w:rsid w:val="00915274"/>
    <w:rsid w:val="00930046"/>
    <w:rsid w:val="00943953"/>
    <w:rsid w:val="009830AC"/>
    <w:rsid w:val="009852EF"/>
    <w:rsid w:val="009A2DF3"/>
    <w:rsid w:val="009D25EA"/>
    <w:rsid w:val="00A157BD"/>
    <w:rsid w:val="00A52F6B"/>
    <w:rsid w:val="00AE53D4"/>
    <w:rsid w:val="00AF26D0"/>
    <w:rsid w:val="00AF5667"/>
    <w:rsid w:val="00B1012D"/>
    <w:rsid w:val="00B10517"/>
    <w:rsid w:val="00B30918"/>
    <w:rsid w:val="00B34AEB"/>
    <w:rsid w:val="00B66744"/>
    <w:rsid w:val="00B733A0"/>
    <w:rsid w:val="00BA17E2"/>
    <w:rsid w:val="00BE2AAA"/>
    <w:rsid w:val="00BE2F55"/>
    <w:rsid w:val="00C31DFB"/>
    <w:rsid w:val="00C50E29"/>
    <w:rsid w:val="00C82C11"/>
    <w:rsid w:val="00CA0684"/>
    <w:rsid w:val="00CA6388"/>
    <w:rsid w:val="00CC5EF9"/>
    <w:rsid w:val="00CD2B95"/>
    <w:rsid w:val="00CD345E"/>
    <w:rsid w:val="00CF2F59"/>
    <w:rsid w:val="00CF7E37"/>
    <w:rsid w:val="00D510A5"/>
    <w:rsid w:val="00D51BBF"/>
    <w:rsid w:val="00D53C56"/>
    <w:rsid w:val="00D562B9"/>
    <w:rsid w:val="00E06269"/>
    <w:rsid w:val="00E23BEB"/>
    <w:rsid w:val="00E41A41"/>
    <w:rsid w:val="00E5696D"/>
    <w:rsid w:val="00E63AA5"/>
    <w:rsid w:val="00E8752B"/>
    <w:rsid w:val="00EA45FF"/>
    <w:rsid w:val="00EC43BC"/>
    <w:rsid w:val="00EC69B4"/>
    <w:rsid w:val="00EF4166"/>
    <w:rsid w:val="00EF5ECE"/>
    <w:rsid w:val="00F11F64"/>
    <w:rsid w:val="00F22953"/>
    <w:rsid w:val="00F3266E"/>
    <w:rsid w:val="00F37271"/>
    <w:rsid w:val="00F53DD0"/>
    <w:rsid w:val="00F64016"/>
    <w:rsid w:val="00F75D13"/>
    <w:rsid w:val="00F95456"/>
    <w:rsid w:val="00F971CD"/>
    <w:rsid w:val="00FE258C"/>
    <w:rsid w:val="00FE59E3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38616B-93C7-4FE8-A519-E21EC5FE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43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0BBED-5F45-45B1-8E9D-BB17F4330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2572</TotalTime>
  <Pages>3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Hristina Radovanović</cp:lastModifiedBy>
  <cp:revision>8</cp:revision>
  <cp:lastPrinted>2019-01-18T08:04:00Z</cp:lastPrinted>
  <dcterms:created xsi:type="dcterms:W3CDTF">2018-12-24T12:03:00Z</dcterms:created>
  <dcterms:modified xsi:type="dcterms:W3CDTF">2019-01-18T08:05:00Z</dcterms:modified>
</cp:coreProperties>
</file>