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56" w:rsidRPr="006B79AD" w:rsidRDefault="00F43056" w:rsidP="00F43056">
      <w:pPr>
        <w:spacing w:after="0" w:line="240" w:lineRule="auto"/>
        <w:jc w:val="both"/>
        <w:rPr>
          <w:lang w:val="sr-Cyrl-RS"/>
        </w:rPr>
      </w:pP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6B79AD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068F51" wp14:editId="6EB4EF4A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6B79AD">
        <w:rPr>
          <w:rFonts w:eastAsia="Calibri" w:cs="Times New Roman"/>
          <w:lang w:val="ru-RU"/>
        </w:rPr>
        <w:t>Република Србија</w:t>
      </w:r>
    </w:p>
    <w:p w:rsidR="00F43056" w:rsidRPr="006B79AD" w:rsidRDefault="00F43056" w:rsidP="00F43056">
      <w:pPr>
        <w:spacing w:after="0" w:line="240" w:lineRule="auto"/>
        <w:jc w:val="both"/>
        <w:rPr>
          <w:rFonts w:eastAsia="Calibri" w:cs="Times New Roman"/>
          <w:lang w:val="ru-RU"/>
        </w:rPr>
      </w:pPr>
      <w:r w:rsidRPr="006B79AD">
        <w:rPr>
          <w:rFonts w:eastAsia="Calibri" w:cs="Times New Roman"/>
          <w:lang w:val="ru-RU"/>
        </w:rPr>
        <w:t>Аутономна покрајина Војводина</w:t>
      </w:r>
    </w:p>
    <w:p w:rsidR="00F43056" w:rsidRPr="006B79AD" w:rsidRDefault="00F43056" w:rsidP="00F43056">
      <w:pPr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6B79AD">
        <w:rPr>
          <w:rFonts w:eastAsia="Calibri" w:cs="Times New Roman"/>
          <w:b/>
          <w:lang w:val="ru-RU"/>
        </w:rPr>
        <w:t>Покрајински секретаријат за</w:t>
      </w: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6B79AD">
        <w:rPr>
          <w:rFonts w:eastAsia="Calibri" w:cs="Times New Roman"/>
          <w:b/>
          <w:lang w:val="ru-RU"/>
        </w:rPr>
        <w:t xml:space="preserve">урбанизам и заштиту животне средине </w:t>
      </w: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6B79AD">
        <w:rPr>
          <w:rFonts w:eastAsia="Calibri" w:cs="Times New Roman"/>
          <w:lang w:val="ru-RU"/>
        </w:rPr>
        <w:t xml:space="preserve">      Булевар Михајла Пупина 16, 21000 Нови Сад</w:t>
      </w:r>
    </w:p>
    <w:p w:rsidR="00F43056" w:rsidRPr="006B79AD" w:rsidRDefault="00F43056" w:rsidP="00F43056">
      <w:pPr>
        <w:tabs>
          <w:tab w:val="left" w:pos="1985"/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6B79AD">
        <w:rPr>
          <w:rFonts w:eastAsia="Calibri" w:cs="Times New Roman"/>
          <w:lang w:val="en-US"/>
        </w:rPr>
        <w:t xml:space="preserve">        </w:t>
      </w:r>
      <w:r w:rsidRPr="006B79AD">
        <w:rPr>
          <w:rFonts w:eastAsia="Calibri" w:cs="Times New Roman"/>
          <w:lang w:val="sr-Cyrl-RS"/>
        </w:rPr>
        <w:t xml:space="preserve">                                 </w:t>
      </w:r>
      <w:r w:rsidRPr="006B79AD">
        <w:rPr>
          <w:rFonts w:eastAsia="Calibri" w:cs="Times New Roman"/>
          <w:lang w:val="ru-RU"/>
        </w:rPr>
        <w:t>Т: +381 21 487 4719  Ф: +381 21 456 238</w:t>
      </w:r>
    </w:p>
    <w:p w:rsidR="00F43056" w:rsidRPr="006B79AD" w:rsidRDefault="00F43056" w:rsidP="00F43056">
      <w:pPr>
        <w:spacing w:after="0" w:line="240" w:lineRule="auto"/>
        <w:jc w:val="both"/>
        <w:rPr>
          <w:rFonts w:eastAsia="Calibri" w:cs="Times New Roman"/>
          <w:lang w:val="en-US"/>
        </w:rPr>
      </w:pPr>
      <w:r w:rsidRPr="006B79AD">
        <w:rPr>
          <w:rFonts w:eastAsia="Calibri" w:cs="Times New Roman"/>
          <w:lang w:val="en-US"/>
        </w:rPr>
        <w:t xml:space="preserve">                                          </w:t>
      </w:r>
      <w:hyperlink r:id="rId8" w:history="1">
        <w:r w:rsidRPr="006B79AD">
          <w:rPr>
            <w:rFonts w:eastAsia="Calibri" w:cs="Times New Roman"/>
            <w:u w:val="single"/>
            <w:lang w:val="en-US"/>
          </w:rPr>
          <w:t>ekourb@vojvodina.gov.rs|www.ekourb.vojvodina.gov.rs</w:t>
        </w:r>
      </w:hyperlink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6B79AD">
        <w:rPr>
          <w:rFonts w:eastAsia="Calibri" w:cs="Times New Roman"/>
          <w:lang w:val="en-US"/>
        </w:rPr>
        <w:t xml:space="preserve">                                           БРОЈ:  </w:t>
      </w:r>
      <w:r w:rsidRPr="006B79AD">
        <w:rPr>
          <w:rFonts w:eastAsia="Calibri" w:cs="Times New Roman"/>
          <w:lang w:val="sr-Cyrl-RS"/>
        </w:rPr>
        <w:t>140-404-16/2017-02</w:t>
      </w:r>
      <w:r w:rsidRPr="006B79AD">
        <w:rPr>
          <w:rFonts w:eastAsia="Calibri" w:cs="Times New Roman"/>
          <w:lang w:val="en-US"/>
        </w:rPr>
        <w:t xml:space="preserve">       ДАТУМ:</w:t>
      </w:r>
      <w:r w:rsidRPr="006B79AD">
        <w:rPr>
          <w:rFonts w:eastAsia="Calibri" w:cs="Times New Roman"/>
          <w:lang w:val="sr-Cyrl-RS"/>
        </w:rPr>
        <w:t xml:space="preserve"> 21.2.2017. године</w:t>
      </w: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F43056" w:rsidRPr="006B79AD" w:rsidRDefault="00F43056" w:rsidP="00F43056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F43056" w:rsidRPr="006B79AD" w:rsidRDefault="00F43056" w:rsidP="00F4305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43056" w:rsidRPr="006B79AD" w:rsidRDefault="00F43056" w:rsidP="00F43056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RS"/>
        </w:rPr>
      </w:pPr>
      <w:r w:rsidRPr="006B79AD">
        <w:rPr>
          <w:rFonts w:asciiTheme="minorHAnsi" w:hAnsiTheme="minorHAnsi"/>
          <w:b/>
          <w:bCs/>
          <w:color w:val="auto"/>
          <w:sz w:val="22"/>
          <w:szCs w:val="22"/>
        </w:rPr>
        <w:t>ИЗМЕН</w:t>
      </w:r>
      <w:r w:rsidRPr="006B79AD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Е</w:t>
      </w:r>
    </w:p>
    <w:p w:rsidR="00F43056" w:rsidRPr="006B79AD" w:rsidRDefault="00F43056" w:rsidP="00F43056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RS"/>
        </w:rPr>
      </w:pPr>
      <w:r w:rsidRPr="006B79AD">
        <w:rPr>
          <w:rFonts w:asciiTheme="minorHAnsi" w:hAnsiTheme="minorHAnsi"/>
          <w:b/>
          <w:bCs/>
          <w:color w:val="auto"/>
          <w:sz w:val="22"/>
          <w:szCs w:val="22"/>
        </w:rPr>
        <w:t>КОНКУРСНЕ ДОКУМЕНТАЦИЈЕ</w:t>
      </w:r>
      <w:r w:rsidRPr="006B79AD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 xml:space="preserve"> БРОЈ 2</w:t>
      </w:r>
    </w:p>
    <w:p w:rsidR="00F43056" w:rsidRPr="006B79AD" w:rsidRDefault="00F43056" w:rsidP="00F43056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lang w:val="sr-Cyrl-CS"/>
        </w:rPr>
      </w:pPr>
      <w:r w:rsidRPr="006B79AD">
        <w:rPr>
          <w:b/>
          <w:bCs/>
        </w:rPr>
        <w:t xml:space="preserve">ЗА ЈАВНУ </w:t>
      </w:r>
      <w:r w:rsidRPr="006B79AD">
        <w:rPr>
          <w:b/>
          <w:bCs/>
          <w:lang w:val="sr-Cyrl-RS"/>
        </w:rPr>
        <w:t xml:space="preserve">НАБАВКУ </w:t>
      </w:r>
      <w:r w:rsidRPr="006B79AD">
        <w:rPr>
          <w:rFonts w:eastAsia="Times New Roman" w:cs="Times New Roman"/>
          <w:b/>
          <w:lang w:val="sr-Cyrl-CS"/>
        </w:rPr>
        <w:t xml:space="preserve">УСЛУГЕ ФИКСНЕ ТЕЛЕФОНИЈЕ </w:t>
      </w:r>
    </w:p>
    <w:p w:rsidR="00F43056" w:rsidRPr="006B79AD" w:rsidRDefault="00F43056" w:rsidP="00F43056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lang w:val="en-US"/>
        </w:rPr>
      </w:pPr>
      <w:r w:rsidRPr="006B79AD">
        <w:rPr>
          <w:rFonts w:eastAsia="Times New Roman" w:cs="Times New Roman"/>
          <w:b/>
          <w:lang w:val="sr-Cyrl-CS"/>
        </w:rPr>
        <w:t>У ПОСТУПКУ ЈАВНЕ НАБАВКЕ МАЛЕ ВРЕДНОСТИ</w:t>
      </w:r>
    </w:p>
    <w:p w:rsidR="00F43056" w:rsidRPr="006B79AD" w:rsidRDefault="00F43056" w:rsidP="00F43056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6B79AD">
        <w:rPr>
          <w:rFonts w:eastAsia="Times New Roman" w:cs="Times New Roman"/>
          <w:b/>
          <w:lang w:val="sr-Cyrl-CS"/>
        </w:rPr>
        <w:t xml:space="preserve">ЈН МВ </w:t>
      </w:r>
      <w:r w:rsidRPr="006B79AD">
        <w:rPr>
          <w:rFonts w:eastAsia="Times New Roman" w:cs="Times New Roman"/>
          <w:b/>
          <w:lang w:val="sr-Cyrl-RS"/>
        </w:rPr>
        <w:t xml:space="preserve"> 2</w:t>
      </w:r>
      <w:r w:rsidRPr="006B79AD">
        <w:rPr>
          <w:rFonts w:eastAsia="Times New Roman" w:cs="Times New Roman"/>
          <w:b/>
          <w:lang w:val="sr-Cyrl-CS"/>
        </w:rPr>
        <w:t>/</w:t>
      </w:r>
      <w:r w:rsidRPr="006B79AD">
        <w:rPr>
          <w:rFonts w:eastAsia="Times New Roman" w:cs="Times New Roman"/>
          <w:b/>
          <w:lang w:val="en-US"/>
        </w:rPr>
        <w:t>201</w:t>
      </w:r>
      <w:r w:rsidRPr="006B79AD">
        <w:rPr>
          <w:rFonts w:eastAsia="Times New Roman" w:cs="Times New Roman"/>
          <w:b/>
          <w:lang w:val="sr-Cyrl-RS"/>
        </w:rPr>
        <w:t>7</w:t>
      </w: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</w:pPr>
      <w:r w:rsidRPr="006B79AD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 xml:space="preserve"> </w:t>
      </w: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pStyle w:val="Default"/>
        <w:jc w:val="both"/>
        <w:rPr>
          <w:rFonts w:asciiTheme="minorHAnsi" w:hAnsiTheme="minorHAnsi"/>
          <w:color w:val="FF0000"/>
          <w:sz w:val="22"/>
          <w:szCs w:val="22"/>
          <w:lang w:val="sr-Cyrl-RS"/>
        </w:rPr>
      </w:pPr>
    </w:p>
    <w:p w:rsidR="00F43056" w:rsidRPr="006B79AD" w:rsidRDefault="00F43056" w:rsidP="00F43056">
      <w:pPr>
        <w:jc w:val="center"/>
        <w:rPr>
          <w:i/>
          <w:lang w:val="sr-Cyrl-RS"/>
        </w:rPr>
      </w:pPr>
      <w:r w:rsidRPr="006B79AD">
        <w:rPr>
          <w:i/>
        </w:rPr>
        <w:t xml:space="preserve">Нови Сад, </w:t>
      </w:r>
      <w:r w:rsidRPr="006B79AD">
        <w:rPr>
          <w:i/>
          <w:lang w:val="sr-Cyrl-RS"/>
        </w:rPr>
        <w:t>21</w:t>
      </w:r>
      <w:r w:rsidRPr="006B79AD">
        <w:rPr>
          <w:i/>
        </w:rPr>
        <w:t>.</w:t>
      </w:r>
      <w:r w:rsidRPr="006B79AD">
        <w:rPr>
          <w:i/>
          <w:lang w:val="sr-Cyrl-RS"/>
        </w:rPr>
        <w:t>2</w:t>
      </w:r>
      <w:r w:rsidRPr="006B79AD">
        <w:rPr>
          <w:i/>
        </w:rPr>
        <w:t>.201</w:t>
      </w:r>
      <w:r w:rsidRPr="006B79AD">
        <w:rPr>
          <w:i/>
          <w:lang w:val="sr-Cyrl-RS"/>
        </w:rPr>
        <w:t>7</w:t>
      </w:r>
      <w:r w:rsidRPr="006B79AD">
        <w:rPr>
          <w:i/>
        </w:rPr>
        <w:t>. године</w:t>
      </w: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ind w:firstLine="720"/>
        <w:jc w:val="both"/>
        <w:rPr>
          <w:rFonts w:eastAsia="Times New Roman" w:cs="Arial"/>
          <w:lang w:val="sr-Cyrl-RS" w:eastAsia="en-GB"/>
        </w:rPr>
      </w:pPr>
      <w:r w:rsidRPr="006B79AD">
        <w:rPr>
          <w:rFonts w:eastAsia="Times New Roman" w:cs="Arial"/>
          <w:lang w:eastAsia="en-GB"/>
        </w:rPr>
        <w:t xml:space="preserve">На основу члана 63. </w:t>
      </w:r>
      <w:r w:rsidRPr="006B79AD">
        <w:rPr>
          <w:rFonts w:eastAsia="Times New Roman" w:cs="Arial"/>
          <w:lang w:val="sr-Cyrl-RS" w:eastAsia="en-GB"/>
        </w:rPr>
        <w:t xml:space="preserve"> став 1. </w:t>
      </w:r>
      <w:r w:rsidRPr="006B79AD">
        <w:rPr>
          <w:rFonts w:eastAsia="Times New Roman" w:cs="Arial"/>
          <w:lang w:eastAsia="en-GB"/>
        </w:rPr>
        <w:t xml:space="preserve">Закона о јавним набавкама („Службени гласник РС“, бр. 124/12, 14/15 и 68/15) Комисија за јавну набавку образована Решењем </w:t>
      </w:r>
      <w:r w:rsidRPr="006B79AD">
        <w:rPr>
          <w:rFonts w:eastAsia="Times New Roman" w:cs="Arial"/>
          <w:lang w:val="sr-Cyrl-RS" w:eastAsia="en-GB"/>
        </w:rPr>
        <w:t>покрајинског секретара за урбанизам и заштиту животне средине</w:t>
      </w:r>
      <w:r w:rsidRPr="006B79AD">
        <w:rPr>
          <w:rFonts w:eastAsia="Times New Roman" w:cs="Arial"/>
          <w:lang w:eastAsia="en-GB"/>
        </w:rPr>
        <w:t xml:space="preserve"> </w:t>
      </w:r>
      <w:r w:rsidRPr="006B79AD">
        <w:rPr>
          <w:rFonts w:eastAsia="Times New Roman" w:cs="Arial"/>
          <w:lang w:val="sr-Cyrl-RS" w:eastAsia="en-GB"/>
        </w:rPr>
        <w:t>број</w:t>
      </w:r>
      <w:r w:rsidRPr="006B79AD">
        <w:rPr>
          <w:rFonts w:eastAsia="Times New Roman" w:cs="Arial"/>
          <w:lang w:eastAsia="en-GB"/>
        </w:rPr>
        <w:t>:</w:t>
      </w:r>
      <w:r w:rsidRPr="006B79AD">
        <w:rPr>
          <w:rFonts w:eastAsia="Times New Roman" w:cs="Arial"/>
          <w:lang w:val="sr-Cyrl-RS" w:eastAsia="en-GB"/>
        </w:rPr>
        <w:t xml:space="preserve"> 140-</w:t>
      </w:r>
      <w:r w:rsidRPr="006B79AD">
        <w:rPr>
          <w:rFonts w:eastAsia="Times New Roman" w:cs="Arial"/>
          <w:lang w:eastAsia="en-GB"/>
        </w:rPr>
        <w:t>404-</w:t>
      </w:r>
      <w:r w:rsidRPr="006B79AD">
        <w:rPr>
          <w:rFonts w:eastAsia="Times New Roman" w:cs="Arial"/>
          <w:lang w:val="sr-Cyrl-RS" w:eastAsia="en-GB"/>
        </w:rPr>
        <w:t>16</w:t>
      </w:r>
      <w:r w:rsidRPr="006B79AD">
        <w:rPr>
          <w:rFonts w:eastAsia="Times New Roman" w:cs="Arial"/>
          <w:lang w:eastAsia="en-GB"/>
        </w:rPr>
        <w:t>/201</w:t>
      </w:r>
      <w:r w:rsidRPr="006B79AD">
        <w:rPr>
          <w:rFonts w:eastAsia="Times New Roman" w:cs="Arial"/>
          <w:lang w:val="sr-Cyrl-RS" w:eastAsia="en-GB"/>
        </w:rPr>
        <w:t>7-02</w:t>
      </w:r>
      <w:r w:rsidRPr="006B79AD">
        <w:rPr>
          <w:rFonts w:eastAsia="Times New Roman" w:cs="Arial"/>
          <w:lang w:eastAsia="en-GB"/>
        </w:rPr>
        <w:t xml:space="preserve"> од 20.1.201</w:t>
      </w:r>
      <w:r w:rsidRPr="006B79AD">
        <w:rPr>
          <w:rFonts w:eastAsia="Times New Roman" w:cs="Arial"/>
          <w:lang w:val="sr-Cyrl-RS" w:eastAsia="en-GB"/>
        </w:rPr>
        <w:t>7</w:t>
      </w:r>
      <w:r w:rsidRPr="006B79AD">
        <w:rPr>
          <w:rFonts w:eastAsia="Times New Roman" w:cs="Arial"/>
          <w:lang w:eastAsia="en-GB"/>
        </w:rPr>
        <w:t>. године</w:t>
      </w:r>
      <w:r w:rsidRPr="006B79AD">
        <w:rPr>
          <w:rFonts w:eastAsia="Times New Roman" w:cs="Arial"/>
          <w:lang w:val="sr-Cyrl-RS" w:eastAsia="en-GB"/>
        </w:rPr>
        <w:t>,</w:t>
      </w:r>
    </w:p>
    <w:p w:rsidR="00F43056" w:rsidRPr="006B79AD" w:rsidRDefault="00F43056" w:rsidP="00F43056">
      <w:pPr>
        <w:spacing w:after="0" w:line="240" w:lineRule="auto"/>
        <w:ind w:firstLine="720"/>
        <w:jc w:val="both"/>
        <w:rPr>
          <w:rFonts w:eastAsia="Times New Roman" w:cs="Arial"/>
          <w:lang w:eastAsia="en-GB"/>
        </w:rPr>
      </w:pPr>
      <w:r w:rsidRPr="006B79AD">
        <w:rPr>
          <w:rFonts w:eastAsia="Times New Roman" w:cs="Arial"/>
          <w:lang w:eastAsia="en-GB"/>
        </w:rPr>
        <w:t xml:space="preserve"> припремила је дана </w:t>
      </w:r>
      <w:r w:rsidRPr="006B79AD">
        <w:rPr>
          <w:rFonts w:eastAsia="Times New Roman" w:cs="Arial"/>
          <w:lang w:val="sr-Cyrl-RS" w:eastAsia="en-GB"/>
        </w:rPr>
        <w:t>21</w:t>
      </w:r>
      <w:r w:rsidRPr="006B79AD">
        <w:rPr>
          <w:rFonts w:eastAsia="Times New Roman" w:cs="Arial"/>
          <w:lang w:eastAsia="en-GB"/>
        </w:rPr>
        <w:t>.</w:t>
      </w:r>
      <w:r w:rsidRPr="006B79AD">
        <w:rPr>
          <w:rFonts w:eastAsia="Times New Roman" w:cs="Arial"/>
          <w:lang w:val="sr-Cyrl-RS" w:eastAsia="en-GB"/>
        </w:rPr>
        <w:t>2</w:t>
      </w:r>
      <w:r w:rsidRPr="006B79AD">
        <w:rPr>
          <w:rFonts w:eastAsia="Times New Roman" w:cs="Arial"/>
          <w:lang w:eastAsia="en-GB"/>
        </w:rPr>
        <w:t>.201</w:t>
      </w:r>
      <w:r w:rsidRPr="006B79AD">
        <w:rPr>
          <w:rFonts w:eastAsia="Times New Roman" w:cs="Arial"/>
          <w:lang w:val="sr-Cyrl-RS" w:eastAsia="en-GB"/>
        </w:rPr>
        <w:t>7</w:t>
      </w:r>
      <w:r w:rsidRPr="006B79AD">
        <w:rPr>
          <w:rFonts w:eastAsia="Times New Roman" w:cs="Arial"/>
          <w:lang w:eastAsia="en-GB"/>
        </w:rPr>
        <w:t xml:space="preserve">.године </w:t>
      </w: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center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center"/>
        <w:rPr>
          <w:rFonts w:eastAsia="Times New Roman" w:cs="Arial"/>
          <w:b/>
          <w:lang w:val="sr-Cyrl-RS" w:eastAsia="en-GB"/>
        </w:rPr>
      </w:pPr>
      <w:r w:rsidRPr="006B79AD">
        <w:rPr>
          <w:rFonts w:eastAsia="Times New Roman" w:cs="Arial"/>
          <w:b/>
          <w:lang w:eastAsia="en-GB"/>
        </w:rPr>
        <w:t>ИЗМЕНЕ</w:t>
      </w:r>
    </w:p>
    <w:p w:rsidR="00F43056" w:rsidRPr="006B79AD" w:rsidRDefault="00F43056" w:rsidP="00F43056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  <w:r w:rsidRPr="006B79AD">
        <w:rPr>
          <w:rFonts w:eastAsia="Times New Roman" w:cs="Arial"/>
          <w:b/>
          <w:lang w:eastAsia="en-GB"/>
        </w:rPr>
        <w:t>КОНКУРСНЕ ДОКУМЕНТАЦИЈЕ</w:t>
      </w:r>
    </w:p>
    <w:p w:rsidR="00F43056" w:rsidRPr="006B79AD" w:rsidRDefault="00F43056" w:rsidP="00F43056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lang w:val="sr-Cyrl-CS"/>
        </w:rPr>
      </w:pPr>
      <w:r w:rsidRPr="006B79AD">
        <w:rPr>
          <w:rFonts w:eastAsia="Times New Roman" w:cs="Arial"/>
          <w:b/>
          <w:lang w:eastAsia="en-GB"/>
        </w:rPr>
        <w:t xml:space="preserve">ЗА ЈАВНУ НАБАВКУ УСЛУГЕ – </w:t>
      </w:r>
      <w:r w:rsidRPr="006B79AD">
        <w:rPr>
          <w:rFonts w:eastAsia="Times New Roman" w:cs="Times New Roman"/>
          <w:b/>
          <w:lang w:val="sr-Cyrl-CS"/>
        </w:rPr>
        <w:t xml:space="preserve">ФИКСНЕ ТЕЛЕФОНИЈЕ </w:t>
      </w:r>
    </w:p>
    <w:p w:rsidR="00F43056" w:rsidRPr="006B79AD" w:rsidRDefault="00F43056" w:rsidP="00F43056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lang w:val="en-US"/>
        </w:rPr>
      </w:pPr>
      <w:r w:rsidRPr="006B79AD">
        <w:rPr>
          <w:rFonts w:eastAsia="Times New Roman" w:cs="Times New Roman"/>
          <w:b/>
          <w:lang w:val="sr-Cyrl-CS"/>
        </w:rPr>
        <w:t>У ПОСТУПКУ ЈАВНЕ НАБАВКЕ МАЛЕ ВРЕНОСТИ</w:t>
      </w:r>
    </w:p>
    <w:p w:rsidR="00F43056" w:rsidRPr="006B79AD" w:rsidRDefault="00F43056" w:rsidP="00F43056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6B79AD">
        <w:rPr>
          <w:rFonts w:eastAsia="Times New Roman" w:cs="Times New Roman"/>
          <w:b/>
          <w:lang w:val="sr-Cyrl-CS"/>
        </w:rPr>
        <w:t xml:space="preserve">ЈН МВ </w:t>
      </w:r>
      <w:r w:rsidRPr="006B79AD">
        <w:rPr>
          <w:rFonts w:eastAsia="Times New Roman" w:cs="Times New Roman"/>
          <w:b/>
          <w:lang w:val="sr-Cyrl-RS"/>
        </w:rPr>
        <w:t xml:space="preserve"> 2</w:t>
      </w:r>
      <w:r w:rsidRPr="006B79AD">
        <w:rPr>
          <w:rFonts w:eastAsia="Times New Roman" w:cs="Times New Roman"/>
          <w:b/>
          <w:lang w:val="sr-Cyrl-CS"/>
        </w:rPr>
        <w:t>/</w:t>
      </w:r>
      <w:r w:rsidRPr="006B79AD">
        <w:rPr>
          <w:rFonts w:eastAsia="Times New Roman" w:cs="Times New Roman"/>
          <w:b/>
          <w:lang w:val="en-US"/>
        </w:rPr>
        <w:t>201</w:t>
      </w:r>
      <w:r w:rsidRPr="006B79AD">
        <w:rPr>
          <w:rFonts w:eastAsia="Times New Roman" w:cs="Times New Roman"/>
          <w:b/>
          <w:lang w:val="sr-Cyrl-RS"/>
        </w:rPr>
        <w:t>7</w:t>
      </w:r>
    </w:p>
    <w:p w:rsidR="00F43056" w:rsidRPr="006B79AD" w:rsidRDefault="00F43056" w:rsidP="00F43056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6B79AD">
        <w:rPr>
          <w:rFonts w:eastAsia="Times New Roman" w:cs="Times New Roman"/>
          <w:b/>
          <w:lang w:val="sr-Cyrl-CS"/>
        </w:rPr>
        <w:t xml:space="preserve"> </w:t>
      </w: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b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widowControl w:val="0"/>
        <w:suppressAutoHyphens/>
        <w:spacing w:after="0" w:line="100" w:lineRule="atLeast"/>
        <w:jc w:val="both"/>
        <w:rPr>
          <w:rFonts w:eastAsia="Times New Roman" w:cs="Arial"/>
          <w:lang w:val="sr-Cyrl-RS" w:eastAsia="en-GB"/>
        </w:rPr>
      </w:pPr>
      <w:r w:rsidRPr="006B79AD">
        <w:rPr>
          <w:rFonts w:eastAsia="Times New Roman" w:cs="Arial"/>
          <w:lang w:val="sr-Cyrl-RS" w:eastAsia="en-GB"/>
        </w:rPr>
        <w:t>1.</w:t>
      </w:r>
      <w:r w:rsidRPr="006B79AD">
        <w:rPr>
          <w:rFonts w:eastAsia="Times New Roman" w:cs="Arial"/>
          <w:lang w:eastAsia="en-GB"/>
        </w:rPr>
        <w:t xml:space="preserve">У Конкурсној документацији за јавну набавку  </w:t>
      </w:r>
      <w:r w:rsidRPr="006B79AD">
        <w:rPr>
          <w:rFonts w:eastAsia="Times New Roman" w:cs="Times New Roman"/>
          <w:b/>
          <w:lang w:val="sr-Cyrl-CS"/>
        </w:rPr>
        <w:t xml:space="preserve">УСЛУГА </w:t>
      </w:r>
      <w:r w:rsidRPr="006B79AD">
        <w:rPr>
          <w:rFonts w:eastAsia="Times New Roman" w:cs="Arial"/>
          <w:b/>
          <w:lang w:eastAsia="en-GB"/>
        </w:rPr>
        <w:t xml:space="preserve">УСЛУГЕ – </w:t>
      </w:r>
      <w:r w:rsidRPr="006B79AD">
        <w:rPr>
          <w:rFonts w:eastAsia="Times New Roman" w:cs="Times New Roman"/>
          <w:b/>
          <w:lang w:val="sr-Cyrl-CS"/>
        </w:rPr>
        <w:t xml:space="preserve">ФИКСНЕ ТЕЛЕФОНИЈЕ ЈН МВ </w:t>
      </w:r>
      <w:r w:rsidRPr="006B79AD">
        <w:rPr>
          <w:rFonts w:eastAsia="Times New Roman" w:cs="Times New Roman"/>
          <w:b/>
          <w:lang w:val="sr-Cyrl-RS"/>
        </w:rPr>
        <w:t xml:space="preserve"> 5</w:t>
      </w:r>
      <w:r w:rsidRPr="006B79AD">
        <w:rPr>
          <w:rFonts w:eastAsia="Times New Roman" w:cs="Times New Roman"/>
          <w:b/>
          <w:lang w:val="sr-Cyrl-CS"/>
        </w:rPr>
        <w:t>/</w:t>
      </w:r>
      <w:r w:rsidRPr="006B79AD">
        <w:rPr>
          <w:rFonts w:eastAsia="Times New Roman" w:cs="Times New Roman"/>
          <w:b/>
          <w:lang w:val="en-US"/>
        </w:rPr>
        <w:t>201</w:t>
      </w:r>
      <w:r w:rsidRPr="006B79AD">
        <w:rPr>
          <w:rFonts w:eastAsia="Times New Roman" w:cs="Times New Roman"/>
          <w:b/>
          <w:lang w:val="sr-Cyrl-RS"/>
        </w:rPr>
        <w:t>7</w:t>
      </w:r>
      <w:r w:rsidRPr="006B79AD">
        <w:rPr>
          <w:rFonts w:eastAsia="Times New Roman" w:cs="Arial"/>
          <w:lang w:val="sr-Cyrl-RS" w:eastAsia="en-GB"/>
        </w:rPr>
        <w:t xml:space="preserve">, </w:t>
      </w:r>
      <w:r w:rsidRPr="006B79AD">
        <w:rPr>
          <w:rFonts w:eastAsia="Times New Roman" w:cs="Arial"/>
          <w:lang w:eastAsia="en-GB"/>
        </w:rPr>
        <w:t xml:space="preserve"> у делу</w:t>
      </w:r>
      <w:r w:rsidRPr="006B79AD">
        <w:rPr>
          <w:rFonts w:eastAsia="Times New Roman" w:cs="Arial"/>
          <w:lang w:val="sr-Cyrl-RS" w:eastAsia="en-GB"/>
        </w:rPr>
        <w:t>:</w:t>
      </w:r>
    </w:p>
    <w:p w:rsidR="00F43056" w:rsidRPr="006B79AD" w:rsidRDefault="00F43056" w:rsidP="00F43056">
      <w:pPr>
        <w:widowControl w:val="0"/>
        <w:suppressAutoHyphens/>
        <w:spacing w:after="0" w:line="100" w:lineRule="atLeast"/>
        <w:jc w:val="both"/>
        <w:rPr>
          <w:rFonts w:eastAsia="Times New Roman"/>
          <w:noProof/>
          <w:lang w:val="sr-Cyrl-RS"/>
        </w:rPr>
      </w:pPr>
      <w:r w:rsidRPr="006B79AD">
        <w:rPr>
          <w:rFonts w:eastAsia="Times New Roman" w:cs="Arial"/>
          <w:lang w:eastAsia="en-GB"/>
        </w:rPr>
        <w:t>у делу</w:t>
      </w:r>
      <w:r w:rsidRPr="006B79AD">
        <w:rPr>
          <w:rFonts w:eastAsia="Times New Roman" w:cs="Arial"/>
          <w:lang w:val="sr-Cyrl-RS" w:eastAsia="en-GB"/>
        </w:rPr>
        <w:t>: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FC6FC0" w:rsidRPr="006B79AD" w:rsidTr="0057048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F43056" w:rsidRPr="006B79AD" w:rsidRDefault="00F43056" w:rsidP="00570480">
            <w:pPr>
              <w:spacing w:after="0" w:line="240" w:lineRule="auto"/>
              <w:jc w:val="center"/>
              <w:rPr>
                <w:rFonts w:eastAsia="Times New Roman" w:cs="Times New Roman"/>
                <w:b/>
                <w:highlight w:val="yellow"/>
                <w:lang w:val="sr-Cyrl-CS"/>
              </w:rPr>
            </w:pPr>
            <w:r w:rsidRPr="006B79AD">
              <w:rPr>
                <w:rFonts w:eastAsia="Times New Roman" w:cs="Times New Roman"/>
                <w:b/>
                <w:lang w:val="sr-Cyrl-RS"/>
              </w:rPr>
              <w:t>7)</w:t>
            </w:r>
            <w:r w:rsidRPr="006B79AD">
              <w:rPr>
                <w:rFonts w:eastAsia="Times New Roman" w:cs="Times New Roman"/>
                <w:b/>
                <w:lang w:val="sr-Cyrl-CS"/>
              </w:rPr>
              <w:t xml:space="preserve">  МОДЕЛ УГОВОРА</w:t>
            </w:r>
          </w:p>
        </w:tc>
      </w:tr>
    </w:tbl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  <w:r w:rsidRPr="006B79AD">
        <w:rPr>
          <w:rFonts w:eastAsia="Times New Roman" w:cs="Arial"/>
          <w:lang w:val="sr-Cyrl-RS" w:eastAsia="en-GB"/>
        </w:rPr>
        <w:t>Мења се члан 6.  Уговора:</w:t>
      </w:r>
    </w:p>
    <w:p w:rsidR="00F43056" w:rsidRPr="006B79AD" w:rsidRDefault="00F43056" w:rsidP="00F43056">
      <w:pPr>
        <w:ind w:firstLine="720"/>
        <w:jc w:val="both"/>
        <w:rPr>
          <w:rFonts w:eastAsia="PMingLiU" w:cs="Times New Roman"/>
          <w:lang w:val="ru-RU"/>
        </w:rPr>
      </w:pPr>
      <w:r w:rsidRPr="006B79AD">
        <w:rPr>
          <w:rFonts w:eastAsia="Times New Roman" w:cs="Arial"/>
          <w:lang w:val="sr-Cyrl-RS" w:eastAsia="en-GB"/>
        </w:rPr>
        <w:t>„</w:t>
      </w:r>
      <w:r w:rsidRPr="006B79AD">
        <w:rPr>
          <w:rFonts w:eastAsia="PMingLiU" w:cs="Times New Roman"/>
          <w:lang w:val="ru-RU"/>
        </w:rPr>
        <w:t xml:space="preserve">У случају утврђених недостатака у квалитету и обиму пружених услуга ( прекид везе без обзира на узрок и др.), Добављач је дужан да у року од </w:t>
      </w:r>
      <w:r w:rsidRPr="006B79AD">
        <w:rPr>
          <w:rFonts w:eastAsia="PMingLiU" w:cs="Times New Roman"/>
          <w:lang w:val="en-US"/>
        </w:rPr>
        <w:t>1</w:t>
      </w:r>
      <w:r w:rsidRPr="006B79AD">
        <w:rPr>
          <w:rFonts w:eastAsia="PMingLiU" w:cs="Times New Roman"/>
          <w:lang w:val="ru-RU"/>
        </w:rPr>
        <w:t xml:space="preserve"> ( једног) дана од дана пријема писмене рекламације отклонити евентуалне недостатке» </w:t>
      </w:r>
    </w:p>
    <w:p w:rsidR="00F43056" w:rsidRPr="006B79AD" w:rsidRDefault="00F43056" w:rsidP="00F43056">
      <w:pPr>
        <w:ind w:firstLine="720"/>
        <w:jc w:val="both"/>
        <w:rPr>
          <w:rFonts w:eastAsia="PMingLiU" w:cs="Times New Roman"/>
          <w:lang w:val="ru-RU"/>
        </w:rPr>
      </w:pPr>
      <w:r w:rsidRPr="006B79AD">
        <w:rPr>
          <w:rFonts w:eastAsia="Times New Roman" w:cs="Times New Roman"/>
          <w:b/>
          <w:noProof/>
          <w:lang w:val="sr-Cyrl-RS"/>
        </w:rPr>
        <w:t>и сада измењени члан 6. Уговора, гласи:</w:t>
      </w:r>
    </w:p>
    <w:p w:rsidR="002C3CDB" w:rsidRPr="006B79AD" w:rsidRDefault="00F43056" w:rsidP="00F43056">
      <w:pPr>
        <w:spacing w:after="0"/>
        <w:jc w:val="both"/>
        <w:rPr>
          <w:rFonts w:eastAsia="Times New Roman" w:cs="Arial"/>
          <w:lang w:val="sr-Cyrl-RS" w:eastAsia="en-GB"/>
        </w:rPr>
      </w:pPr>
      <w:r w:rsidRPr="006B79AD">
        <w:rPr>
          <w:rFonts w:eastAsia="Times New Roman" w:cs="Times New Roman"/>
          <w:b/>
          <w:noProof/>
          <w:lang w:val="sr-Cyrl-RS"/>
        </w:rPr>
        <w:tab/>
      </w:r>
      <w:r w:rsidRPr="006B79AD">
        <w:rPr>
          <w:rFonts w:eastAsia="Times New Roman" w:cs="Arial"/>
          <w:lang w:val="sr-Cyrl-RS" w:eastAsia="en-GB"/>
        </w:rPr>
        <w:t>„</w:t>
      </w:r>
      <w:r w:rsidR="002C3CDB" w:rsidRPr="006B79AD">
        <w:rPr>
          <w:rFonts w:eastAsia="Times New Roman" w:cs="Arial"/>
          <w:lang w:val="sr-Cyrl-RS" w:eastAsia="en-GB"/>
        </w:rPr>
        <w:t xml:space="preserve">Наручилац/претплатник може у писаном облику да поднесе оператору приговор на износ којим је задужен за пружену услугу, односно на квалитет пружене услуге, као и да тражи накнаду штете, </w:t>
      </w:r>
      <w:r w:rsidR="006B79AD">
        <w:rPr>
          <w:rFonts w:eastAsia="Times New Roman" w:cs="Arial"/>
          <w:lang w:val="sr-Cyrl-RS" w:eastAsia="en-GB"/>
        </w:rPr>
        <w:t xml:space="preserve">уколико су пружене </w:t>
      </w:r>
      <w:r w:rsidR="002C3CDB" w:rsidRPr="006B79AD">
        <w:rPr>
          <w:rFonts w:eastAsia="Times New Roman" w:cs="Arial"/>
          <w:lang w:val="sr-Cyrl-RS" w:eastAsia="en-GB"/>
        </w:rPr>
        <w:t xml:space="preserve"> услуге мањ</w:t>
      </w:r>
      <w:r w:rsidR="006B79AD">
        <w:rPr>
          <w:rFonts w:eastAsia="Times New Roman" w:cs="Arial"/>
          <w:lang w:val="sr-Cyrl-RS" w:eastAsia="en-GB"/>
        </w:rPr>
        <w:t>ег</w:t>
      </w:r>
      <w:r w:rsidR="002C3CDB" w:rsidRPr="006B79AD">
        <w:rPr>
          <w:rFonts w:eastAsia="Times New Roman" w:cs="Arial"/>
          <w:lang w:val="sr-Cyrl-RS" w:eastAsia="en-GB"/>
        </w:rPr>
        <w:t xml:space="preserve"> квалитет</w:t>
      </w:r>
      <w:r w:rsidR="006B79AD">
        <w:rPr>
          <w:rFonts w:eastAsia="Times New Roman" w:cs="Arial"/>
          <w:lang w:val="sr-Cyrl-RS" w:eastAsia="en-GB"/>
        </w:rPr>
        <w:t>а</w:t>
      </w:r>
      <w:r w:rsidR="002C3CDB" w:rsidRPr="006B79AD">
        <w:rPr>
          <w:rFonts w:eastAsia="Times New Roman" w:cs="Arial"/>
          <w:lang w:val="sr-Cyrl-RS" w:eastAsia="en-GB"/>
        </w:rPr>
        <w:t xml:space="preserve"> од уговореног.</w:t>
      </w:r>
    </w:p>
    <w:p w:rsidR="00F43056" w:rsidRPr="006B79AD" w:rsidRDefault="002C3CDB" w:rsidP="002C3CDB">
      <w:pPr>
        <w:spacing w:after="0"/>
        <w:ind w:firstLine="720"/>
        <w:jc w:val="both"/>
        <w:rPr>
          <w:rFonts w:eastAsia="Times New Roman" w:cs="Arial"/>
          <w:lang w:val="sr-Cyrl-RS" w:eastAsia="en-GB"/>
        </w:rPr>
      </w:pPr>
      <w:r w:rsidRPr="006B79AD">
        <w:rPr>
          <w:rFonts w:eastAsia="Times New Roman" w:cs="Arial"/>
          <w:lang w:val="sr-Cyrl-RS" w:eastAsia="en-GB"/>
        </w:rPr>
        <w:t xml:space="preserve"> </w:t>
      </w:r>
      <w:r w:rsidR="009C548D" w:rsidRPr="006B79AD">
        <w:rPr>
          <w:rFonts w:eastAsia="Times New Roman" w:cs="Arial"/>
          <w:lang w:val="sr-Cyrl-RS" w:eastAsia="en-GB"/>
        </w:rPr>
        <w:t>Рак за подношење приговора је 30 дана од дана доспећа рачуна за услугу, када се ради о приговору на износ рачуна, односно 30 дана од дана пружања услуге, када се ради о приговору на квалитет услуге.</w:t>
      </w:r>
    </w:p>
    <w:p w:rsidR="009C548D" w:rsidRPr="006B79AD" w:rsidRDefault="009C548D" w:rsidP="002C3CDB">
      <w:pPr>
        <w:spacing w:after="0"/>
        <w:ind w:firstLine="720"/>
        <w:jc w:val="both"/>
        <w:rPr>
          <w:rFonts w:eastAsia="Times New Roman" w:cs="Times New Roman"/>
          <w:lang w:val="sr-Cyrl-CS" w:eastAsia="ar-SA"/>
        </w:rPr>
      </w:pPr>
      <w:r w:rsidRPr="006B79AD">
        <w:rPr>
          <w:rFonts w:eastAsia="Times New Roman" w:cs="Arial"/>
          <w:lang w:val="sr-Cyrl-RS" w:eastAsia="en-GB"/>
        </w:rPr>
        <w:t>Добављач/опреатор је дужан да у року од 15 дана од дана подношења приговора достави наручиоцу/претплатнику одговор у писаном облику, којим ће се прихватити основани захтев за накнаду штете, сагласно одредбама уговора о пружању услуге са мањим квалитетом од уговореног, односно одбити захтев, наводећи чињенице и доказе на основу којих је утврђен износ задужења за пружене услуге, односно утврђен квалитет пружених услуга.“</w:t>
      </w:r>
    </w:p>
    <w:p w:rsidR="00F43056" w:rsidRPr="006B79AD" w:rsidRDefault="00F43056" w:rsidP="009C548D">
      <w:pPr>
        <w:spacing w:after="0" w:line="240" w:lineRule="auto"/>
        <w:jc w:val="both"/>
        <w:rPr>
          <w:rFonts w:eastAsia="Times New Roman" w:cs="Arial"/>
          <w:color w:val="FF0000"/>
          <w:lang w:val="sr-Cyrl-RS" w:eastAsia="en-GB"/>
        </w:rPr>
      </w:pPr>
    </w:p>
    <w:p w:rsidR="00F43056" w:rsidRPr="006B79AD" w:rsidRDefault="00F012E8" w:rsidP="00F43056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  <w:r>
        <w:rPr>
          <w:rFonts w:eastAsia="Times New Roman" w:cs="Arial"/>
          <w:lang w:eastAsia="en-GB"/>
        </w:rPr>
        <w:t>2</w:t>
      </w:r>
      <w:r w:rsidR="00F43056" w:rsidRPr="006B79AD">
        <w:rPr>
          <w:rFonts w:eastAsia="Times New Roman" w:cs="Arial"/>
          <w:lang w:eastAsia="en-GB"/>
        </w:rPr>
        <w:t>.</w:t>
      </w:r>
      <w:r w:rsidR="00F43056" w:rsidRPr="006B79AD">
        <w:rPr>
          <w:rFonts w:eastAsia="Times New Roman" w:cs="Arial"/>
          <w:lang w:val="sr-Cyrl-RS" w:eastAsia="en-GB"/>
        </w:rPr>
        <w:t xml:space="preserve"> Измене конкурсне документације бр. </w:t>
      </w:r>
      <w:r w:rsidR="00FC6FC0" w:rsidRPr="006B79AD">
        <w:rPr>
          <w:rFonts w:eastAsia="Times New Roman" w:cs="Arial"/>
          <w:lang w:val="sr-Cyrl-RS" w:eastAsia="en-GB"/>
        </w:rPr>
        <w:t>2</w:t>
      </w:r>
      <w:r w:rsidR="00F43056" w:rsidRPr="006B79AD">
        <w:rPr>
          <w:rFonts w:eastAsia="Times New Roman" w:cs="Arial"/>
          <w:lang w:val="sr-Cyrl-RS" w:eastAsia="en-GB"/>
        </w:rPr>
        <w:t xml:space="preserve">., сходно </w:t>
      </w:r>
      <w:r w:rsidR="00F43056" w:rsidRPr="006B79AD">
        <w:rPr>
          <w:rFonts w:eastAsia="Times New Roman" w:cs="Arial"/>
          <w:lang w:eastAsia="en-GB"/>
        </w:rPr>
        <w:t xml:space="preserve"> ставу 1. члана 63. ЗЈН Наручилац ће, без </w:t>
      </w:r>
    </w:p>
    <w:p w:rsidR="00F43056" w:rsidRPr="006B79AD" w:rsidRDefault="00F43056" w:rsidP="00F43056">
      <w:pPr>
        <w:spacing w:after="0" w:line="240" w:lineRule="auto"/>
        <w:ind w:right="-22"/>
        <w:jc w:val="both"/>
        <w:rPr>
          <w:rFonts w:eastAsia="Times New Roman" w:cs="Arial"/>
          <w:lang w:val="sr-Cyrl-RS" w:eastAsia="en-GB"/>
        </w:rPr>
      </w:pPr>
      <w:r w:rsidRPr="006B79AD">
        <w:rPr>
          <w:rFonts w:eastAsia="Times New Roman" w:cs="Arial"/>
          <w:lang w:eastAsia="en-GB"/>
        </w:rPr>
        <w:t>одлагања објавити на Порталу јавних набавки и на својој интернет страници</w:t>
      </w:r>
      <w:r w:rsidRPr="006B79AD">
        <w:rPr>
          <w:rFonts w:eastAsia="Times New Roman" w:cs="Arial"/>
          <w:lang w:val="sr-Cyrl-RS" w:eastAsia="en-GB"/>
        </w:rPr>
        <w:t xml:space="preserve"> </w:t>
      </w:r>
      <w:hyperlink r:id="rId9" w:history="1">
        <w:r w:rsidRPr="006B79AD">
          <w:rPr>
            <w:rStyle w:val="Hyperlink"/>
            <w:rFonts w:eastAsia="Times New Roman" w:cs="Arial"/>
            <w:color w:val="auto"/>
            <w:lang w:val="sr-Latn-RS" w:eastAsia="en-GB"/>
          </w:rPr>
          <w:t>www.ekourb@vojvodina.gov.rs</w:t>
        </w:r>
      </w:hyperlink>
      <w:r w:rsidRPr="006B79AD">
        <w:rPr>
          <w:rFonts w:eastAsia="Times New Roman" w:cs="Arial"/>
          <w:lang w:val="sr-Cyrl-RS" w:eastAsia="en-GB"/>
        </w:rPr>
        <w:t>.</w:t>
      </w:r>
    </w:p>
    <w:p w:rsidR="00F43056" w:rsidRPr="006B79AD" w:rsidRDefault="00F43056" w:rsidP="00F43056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012E8" w:rsidP="00F43056">
      <w:pPr>
        <w:jc w:val="both"/>
        <w:rPr>
          <w:rFonts w:eastAsia="Times New Roman" w:cs="Arial"/>
          <w:lang w:val="sr-Cyrl-CS"/>
        </w:rPr>
      </w:pPr>
      <w:r>
        <w:rPr>
          <w:rFonts w:eastAsia="Times New Roman" w:cs="Arial"/>
          <w:lang w:eastAsia="en-GB"/>
        </w:rPr>
        <w:t>3</w:t>
      </w:r>
      <w:r w:rsidR="00F43056" w:rsidRPr="006B79AD">
        <w:rPr>
          <w:rFonts w:eastAsia="Times New Roman" w:cs="Arial"/>
          <w:lang w:val="sr-Cyrl-RS" w:eastAsia="en-GB"/>
        </w:rPr>
        <w:t xml:space="preserve">. </w:t>
      </w:r>
      <w:r w:rsidR="00F43056" w:rsidRPr="006B79AD">
        <w:rPr>
          <w:rFonts w:eastAsia="Times New Roman" w:cs="Arial"/>
          <w:lang w:val="sr-Cyrl-CS"/>
        </w:rPr>
        <w:t>Наручилац  је осам или мање дана пре истека рока за подношење понуда (</w:t>
      </w:r>
      <w:r w:rsidR="00F43056" w:rsidRPr="006B79AD">
        <w:rPr>
          <w:rFonts w:eastAsia="Times New Roman" w:cs="Arial"/>
          <w:lang w:val="sr-Cyrl-RS"/>
        </w:rPr>
        <w:t>21</w:t>
      </w:r>
      <w:r w:rsidR="00F43056" w:rsidRPr="006B79AD">
        <w:rPr>
          <w:rFonts w:eastAsia="Times New Roman" w:cs="Arial"/>
          <w:lang w:val="sr-Cyrl-CS"/>
        </w:rPr>
        <w:t>.</w:t>
      </w:r>
      <w:r w:rsidR="00F43056" w:rsidRPr="006B79AD">
        <w:rPr>
          <w:rFonts w:eastAsia="Times New Roman" w:cs="Arial"/>
          <w:lang w:val="sr-Cyrl-RS"/>
        </w:rPr>
        <w:t>02</w:t>
      </w:r>
      <w:r w:rsidR="00F43056" w:rsidRPr="006B79AD">
        <w:rPr>
          <w:rFonts w:eastAsia="Times New Roman" w:cs="Arial"/>
          <w:lang w:val="sr-Cyrl-CS"/>
        </w:rPr>
        <w:t>.201</w:t>
      </w:r>
      <w:r w:rsidR="00F43056" w:rsidRPr="006B79AD">
        <w:rPr>
          <w:rFonts w:eastAsia="Times New Roman" w:cs="Arial"/>
          <w:lang w:val="sr-Cyrl-RS"/>
        </w:rPr>
        <w:t>7. године</w:t>
      </w:r>
      <w:r w:rsidR="00F43056" w:rsidRPr="006B79AD">
        <w:rPr>
          <w:rFonts w:eastAsia="Times New Roman" w:cs="Arial"/>
          <w:lang w:val="sr-Cyrl-CS"/>
        </w:rPr>
        <w:t xml:space="preserve">) изменио Конкурсну  документацију, те је сходно члану 63. став 5. ЗЈН </w:t>
      </w:r>
      <w:hyperlink r:id="rId10" w:history="1">
        <w:r w:rsidR="00F43056" w:rsidRPr="006B79AD">
          <w:rPr>
            <w:rStyle w:val="Hyperlink"/>
            <w:color w:val="auto"/>
            <w:lang w:val="sr-Cyrl-RS"/>
          </w:rPr>
          <w:t>www.ekourb.vojvodina.gov.rs</w:t>
        </w:r>
      </w:hyperlink>
      <w:r w:rsidR="00F43056" w:rsidRPr="006B79AD">
        <w:rPr>
          <w:rFonts w:eastAsia="Times New Roman" w:cs="Arial"/>
          <w:lang w:val="sr-Cyrl-CS"/>
        </w:rPr>
        <w:t xml:space="preserve"> продужио рок за подношење понуда до 2.3.2017. године до 12,00 часова.</w:t>
      </w:r>
    </w:p>
    <w:p w:rsidR="00F43056" w:rsidRPr="006B79AD" w:rsidRDefault="00F43056" w:rsidP="00F43056">
      <w:pPr>
        <w:widowControl w:val="0"/>
        <w:suppressAutoHyphens/>
        <w:spacing w:after="0" w:line="100" w:lineRule="atLeast"/>
        <w:ind w:hanging="142"/>
        <w:jc w:val="both"/>
        <w:rPr>
          <w:rFonts w:eastAsia="Times New Roman"/>
          <w:noProof/>
          <w:lang w:val="sr-Cyrl-RS"/>
        </w:rPr>
      </w:pPr>
      <w:r w:rsidRPr="006B79AD">
        <w:rPr>
          <w:rFonts w:eastAsia="Times New Roman" w:cs="Arial"/>
          <w:lang w:val="sr-Cyrl-CS"/>
        </w:rPr>
        <w:t xml:space="preserve">  </w:t>
      </w:r>
      <w:r w:rsidR="00F012E8">
        <w:rPr>
          <w:rFonts w:eastAsia="Times New Roman" w:cs="Arial"/>
        </w:rPr>
        <w:t>4</w:t>
      </w:r>
      <w:r w:rsidRPr="006B79AD">
        <w:rPr>
          <w:rFonts w:eastAsia="Times New Roman" w:cs="Arial"/>
          <w:lang w:val="sr-Cyrl-CS"/>
        </w:rPr>
        <w:t xml:space="preserve">.  Наручилац је </w:t>
      </w:r>
      <w:r w:rsidRPr="006B79AD">
        <w:rPr>
          <w:rFonts w:eastAsia="Times New Roman" w:cs="Arial"/>
          <w:lang w:val="sr-Latn-RS" w:eastAsia="en-GB"/>
        </w:rPr>
        <w:t xml:space="preserve"> </w:t>
      </w:r>
      <w:r w:rsidRPr="006B79AD">
        <w:rPr>
          <w:rFonts w:eastAsia="Times New Roman" w:cs="Times New Roman"/>
          <w:lang w:val="sr-Cyrl-CS"/>
        </w:rPr>
        <w:t>О</w:t>
      </w:r>
      <w:r w:rsidRPr="006B79AD">
        <w:rPr>
          <w:rFonts w:eastAsia="Times New Roman" w:cs="Times New Roman"/>
          <w:lang w:val="sr-Cyrl-RS"/>
        </w:rPr>
        <w:t>БА</w:t>
      </w:r>
      <w:r w:rsidRPr="006B79AD">
        <w:rPr>
          <w:rFonts w:eastAsia="Times New Roman" w:cs="Times New Roman"/>
          <w:lang w:val="sr-Cyrl-CS"/>
        </w:rPr>
        <w:t>ВЕШТЕЊЕ О ПРОДУЖЕЊУ РОКА ЗА ПОДНОШЕЊЕ ПОНУДА</w:t>
      </w:r>
      <w:r w:rsidRPr="006B79AD">
        <w:rPr>
          <w:rFonts w:eastAsia="Times New Roman" w:cs="Times New Roman"/>
          <w:lang w:val="en-US"/>
        </w:rPr>
        <w:t xml:space="preserve"> </w:t>
      </w:r>
      <w:r w:rsidRPr="006B79AD">
        <w:rPr>
          <w:rFonts w:eastAsia="Times New Roman" w:cs="Times New Roman"/>
          <w:lang w:val="sr-Cyrl-RS"/>
        </w:rPr>
        <w:t xml:space="preserve">ЗА ЈАВНУ НАБАВКУ  </w:t>
      </w:r>
      <w:r w:rsidRPr="006B79AD">
        <w:rPr>
          <w:rFonts w:eastAsia="Times New Roman" w:cs="Times New Roman"/>
          <w:lang w:val="sr-Cyrl-CS"/>
        </w:rPr>
        <w:t>УСЛУГА ФИКСНЕ ТЕЛЕФОНИЈЕ  ЈН МВ 2/</w:t>
      </w:r>
      <w:r w:rsidRPr="006B79AD">
        <w:rPr>
          <w:rFonts w:eastAsia="Times New Roman" w:cs="Times New Roman"/>
          <w:lang w:val="en-US"/>
        </w:rPr>
        <w:t>201</w:t>
      </w:r>
      <w:r w:rsidRPr="006B79AD">
        <w:rPr>
          <w:rFonts w:eastAsia="Times New Roman" w:cs="Times New Roman"/>
          <w:lang w:val="sr-Cyrl-RS"/>
        </w:rPr>
        <w:t xml:space="preserve">7, сходно одредбама члана 63. став 5. Закона о јавним набавкама објавио на Порталу јавних набавки и својој </w:t>
      </w:r>
      <w:r w:rsidRPr="006B79AD">
        <w:rPr>
          <w:rFonts w:eastAsia="Times New Roman" w:cs="Arial"/>
          <w:lang w:eastAsia="en-GB"/>
        </w:rPr>
        <w:t>интернет страници</w:t>
      </w:r>
      <w:r w:rsidRPr="006B79AD">
        <w:rPr>
          <w:rFonts w:eastAsia="Times New Roman" w:cs="Arial"/>
          <w:lang w:val="sr-Cyrl-RS" w:eastAsia="en-GB"/>
        </w:rPr>
        <w:t xml:space="preserve"> </w:t>
      </w:r>
      <w:hyperlink r:id="rId11" w:history="1">
        <w:r w:rsidRPr="006B79AD">
          <w:rPr>
            <w:rStyle w:val="Hyperlink"/>
            <w:rFonts w:eastAsia="Times New Roman" w:cs="Arial"/>
            <w:color w:val="auto"/>
            <w:lang w:val="sr-Latn-RS" w:eastAsia="en-GB"/>
          </w:rPr>
          <w:t>www.ekourb@vojvodina.gov.rs</w:t>
        </w:r>
      </w:hyperlink>
      <w:r w:rsidRPr="006B79AD">
        <w:rPr>
          <w:rFonts w:eastAsia="Times New Roman" w:cs="Arial"/>
          <w:lang w:val="sr-Cyrl-RS" w:eastAsia="en-GB"/>
        </w:rPr>
        <w:t xml:space="preserve"> дана 21.02.2017. године.</w:t>
      </w:r>
    </w:p>
    <w:p w:rsidR="00F43056" w:rsidRPr="00F012E8" w:rsidRDefault="00F43056" w:rsidP="00F012E8">
      <w:pPr>
        <w:spacing w:after="0" w:line="240" w:lineRule="auto"/>
        <w:ind w:right="-22"/>
        <w:jc w:val="both"/>
        <w:rPr>
          <w:rFonts w:eastAsia="Times New Roman" w:cs="Arial"/>
          <w:lang w:eastAsia="en-GB"/>
        </w:rPr>
      </w:pPr>
      <w:r w:rsidRPr="006B79AD">
        <w:rPr>
          <w:rFonts w:eastAsia="Times New Roman" w:cs="Arial"/>
          <w:lang w:val="sr-Cyrl-RS" w:eastAsia="en-GB"/>
        </w:rPr>
        <w:t xml:space="preserve"> </w:t>
      </w:r>
      <w:bookmarkStart w:id="0" w:name="_GoBack"/>
      <w:bookmarkEnd w:id="0"/>
    </w:p>
    <w:p w:rsidR="00F43056" w:rsidRPr="006B79AD" w:rsidRDefault="00F012E8" w:rsidP="00F43056">
      <w:pPr>
        <w:spacing w:after="0" w:line="240" w:lineRule="auto"/>
        <w:ind w:right="-1039"/>
        <w:jc w:val="both"/>
        <w:rPr>
          <w:lang w:val="sr-Cyrl-RS"/>
        </w:rPr>
      </w:pPr>
      <w:r>
        <w:rPr>
          <w:rFonts w:eastAsia="Times New Roman" w:cs="Arial"/>
          <w:lang w:eastAsia="en-GB"/>
        </w:rPr>
        <w:t>5</w:t>
      </w:r>
      <w:r w:rsidR="00F43056" w:rsidRPr="006B79AD">
        <w:rPr>
          <w:rFonts w:eastAsia="Times New Roman" w:cs="Arial"/>
          <w:lang w:val="sr-Cyrl-RS" w:eastAsia="en-GB"/>
        </w:rPr>
        <w:t>.</w:t>
      </w:r>
      <w:r w:rsidR="00F43056" w:rsidRPr="006B79AD">
        <w:rPr>
          <w:lang w:val="sr-Cyrl-RS"/>
        </w:rPr>
        <w:t xml:space="preserve"> Ова измена чини саставни део конкурсне документације.</w:t>
      </w:r>
    </w:p>
    <w:p w:rsidR="00F43056" w:rsidRPr="006B79AD" w:rsidRDefault="00F43056" w:rsidP="00F43056">
      <w:pPr>
        <w:spacing w:after="0" w:line="240" w:lineRule="auto"/>
        <w:ind w:right="-1039"/>
        <w:jc w:val="both"/>
        <w:rPr>
          <w:lang w:val="sr-Cyrl-RS"/>
        </w:rPr>
      </w:pPr>
    </w:p>
    <w:p w:rsidR="00F43056" w:rsidRPr="006B79AD" w:rsidRDefault="00F43056" w:rsidP="00F43056">
      <w:pPr>
        <w:spacing w:after="0" w:line="240" w:lineRule="auto"/>
        <w:ind w:right="-1039"/>
        <w:jc w:val="both"/>
        <w:rPr>
          <w:lang w:val="sr-Cyrl-RS"/>
        </w:rPr>
      </w:pPr>
    </w:p>
    <w:p w:rsidR="00F43056" w:rsidRPr="006B79AD" w:rsidRDefault="00F43056" w:rsidP="00F43056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  <w:r w:rsidRPr="006B79AD">
        <w:rPr>
          <w:lang w:val="sr-Cyrl-RS"/>
        </w:rPr>
        <w:tab/>
      </w:r>
      <w:r w:rsidRPr="006B79AD">
        <w:rPr>
          <w:lang w:val="sr-Cyrl-RS"/>
        </w:rPr>
        <w:tab/>
      </w:r>
      <w:r w:rsidRPr="006B79AD">
        <w:rPr>
          <w:lang w:val="sr-Cyrl-RS"/>
        </w:rPr>
        <w:tab/>
      </w:r>
      <w:r w:rsidRPr="006B79AD">
        <w:rPr>
          <w:lang w:val="sr-Cyrl-RS"/>
        </w:rPr>
        <w:tab/>
      </w:r>
      <w:r w:rsidRPr="006B79AD">
        <w:rPr>
          <w:lang w:val="sr-Cyrl-RS"/>
        </w:rPr>
        <w:tab/>
      </w:r>
      <w:r w:rsidRPr="006B79AD">
        <w:rPr>
          <w:lang w:val="sr-Cyrl-RS"/>
        </w:rPr>
        <w:tab/>
      </w:r>
      <w:r w:rsidRPr="006B79AD">
        <w:rPr>
          <w:lang w:val="sr-Cyrl-RS"/>
        </w:rPr>
        <w:tab/>
      </w:r>
      <w:r w:rsidRPr="006B79AD">
        <w:rPr>
          <w:lang w:val="sr-Cyrl-RS"/>
        </w:rPr>
        <w:tab/>
        <w:t>Комисија за јавну набавку</w:t>
      </w:r>
      <w:r w:rsidRPr="006B79AD">
        <w:rPr>
          <w:rFonts w:eastAsia="Times New Roman" w:cs="Arial"/>
          <w:lang w:eastAsia="en-GB"/>
        </w:rPr>
        <w:t xml:space="preserve"> </w:t>
      </w:r>
    </w:p>
    <w:p w:rsidR="00F43056" w:rsidRPr="006B79AD" w:rsidRDefault="00F43056" w:rsidP="00F43056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F43056" w:rsidRPr="006B79AD" w:rsidRDefault="00F43056" w:rsidP="00F43056">
      <w:pPr>
        <w:jc w:val="both"/>
        <w:rPr>
          <w:rFonts w:eastAsia="Times New Roman" w:cs="Times New Roman"/>
          <w:color w:val="FF0000"/>
          <w:lang w:val="ru-RU"/>
        </w:rPr>
      </w:pPr>
    </w:p>
    <w:p w:rsidR="00F43056" w:rsidRPr="006B79AD" w:rsidRDefault="00F43056" w:rsidP="00F43056">
      <w:pPr>
        <w:jc w:val="both"/>
        <w:rPr>
          <w:rFonts w:eastAsia="Times New Roman" w:cs="Times New Roman"/>
          <w:color w:val="FF0000"/>
          <w:lang w:val="ru-RU"/>
        </w:rPr>
      </w:pPr>
    </w:p>
    <w:p w:rsidR="00F43056" w:rsidRPr="006B79AD" w:rsidRDefault="00F43056" w:rsidP="00F43056">
      <w:pPr>
        <w:jc w:val="both"/>
        <w:rPr>
          <w:rFonts w:eastAsia="Times New Roman" w:cs="Times New Roman"/>
          <w:lang w:val="ru-RU"/>
        </w:rPr>
      </w:pP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color w:val="FF0000"/>
          <w:lang w:val="ru-RU"/>
        </w:rPr>
        <w:tab/>
      </w:r>
      <w:r w:rsidRPr="006B79AD">
        <w:rPr>
          <w:rFonts w:eastAsia="Times New Roman" w:cs="Times New Roman"/>
          <w:lang w:val="ru-RU"/>
        </w:rPr>
        <w:t xml:space="preserve"> </w:t>
      </w:r>
    </w:p>
    <w:p w:rsidR="00F43056" w:rsidRPr="006B79AD" w:rsidRDefault="00F43056" w:rsidP="00F43056">
      <w:pPr>
        <w:jc w:val="both"/>
        <w:rPr>
          <w:rFonts w:eastAsia="Times New Roman" w:cs="Times New Roman"/>
          <w:color w:val="FF0000"/>
          <w:lang w:val="ru-RU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  <w:rPr>
          <w:color w:val="FF0000"/>
          <w:lang w:val="sr-Cyrl-RS"/>
        </w:rPr>
      </w:pPr>
    </w:p>
    <w:p w:rsidR="00F43056" w:rsidRPr="006B79AD" w:rsidRDefault="00F43056" w:rsidP="00F43056">
      <w:pPr>
        <w:jc w:val="both"/>
      </w:pPr>
    </w:p>
    <w:p w:rsidR="00F43056" w:rsidRPr="006B79AD" w:rsidRDefault="00F43056" w:rsidP="00F43056"/>
    <w:p w:rsidR="000E5A8B" w:rsidRPr="006B79AD" w:rsidRDefault="000E5A8B"/>
    <w:sectPr w:rsidR="000E5A8B" w:rsidRPr="006B79AD" w:rsidSect="00F02EA2">
      <w:footerReference w:type="default" r:id="rId12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8E" w:rsidRDefault="00AB2B8E">
      <w:pPr>
        <w:spacing w:after="0" w:line="240" w:lineRule="auto"/>
      </w:pPr>
      <w:r>
        <w:separator/>
      </w:r>
    </w:p>
  </w:endnote>
  <w:endnote w:type="continuationSeparator" w:id="0">
    <w:p w:rsidR="00AB2B8E" w:rsidRDefault="00AB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6B7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140" w:rsidRDefault="00AB2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8E" w:rsidRDefault="00AB2B8E">
      <w:pPr>
        <w:spacing w:after="0" w:line="240" w:lineRule="auto"/>
      </w:pPr>
      <w:r>
        <w:separator/>
      </w:r>
    </w:p>
  </w:footnote>
  <w:footnote w:type="continuationSeparator" w:id="0">
    <w:p w:rsidR="00AB2B8E" w:rsidRDefault="00AB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56"/>
    <w:rsid w:val="000E5A8B"/>
    <w:rsid w:val="00190262"/>
    <w:rsid w:val="002C3CDB"/>
    <w:rsid w:val="006B79AD"/>
    <w:rsid w:val="009C548D"/>
    <w:rsid w:val="00AB2B8E"/>
    <w:rsid w:val="00DA258C"/>
    <w:rsid w:val="00F012E8"/>
    <w:rsid w:val="00F43056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0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56"/>
  </w:style>
  <w:style w:type="character" w:styleId="Hyperlink">
    <w:name w:val="Hyperlink"/>
    <w:basedOn w:val="DefaultParagraphFont"/>
    <w:uiPriority w:val="99"/>
    <w:unhideWhenUsed/>
    <w:rsid w:val="00F430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0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56"/>
  </w:style>
  <w:style w:type="character" w:styleId="Hyperlink">
    <w:name w:val="Hyperlink"/>
    <w:basedOn w:val="DefaultParagraphFont"/>
    <w:uiPriority w:val="99"/>
    <w:unhideWhenUsed/>
    <w:rsid w:val="00F43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kourb@vojvodina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dcterms:created xsi:type="dcterms:W3CDTF">2017-02-21T12:36:00Z</dcterms:created>
  <dcterms:modified xsi:type="dcterms:W3CDTF">2017-02-21T14:09:00Z</dcterms:modified>
</cp:coreProperties>
</file>