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59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2"/>
        <w:gridCol w:w="4893"/>
        <w:gridCol w:w="2141"/>
      </w:tblGrid>
      <w:tr w:rsidR="002405DA" w:rsidTr="002405DA">
        <w:tc>
          <w:tcPr>
            <w:tcW w:w="2562" w:type="dxa"/>
          </w:tcPr>
          <w:p w:rsidR="002405DA" w:rsidRDefault="002405DA" w:rsidP="00567DB5">
            <w:pPr>
              <w:ind w:left="-392" w:firstLine="392"/>
              <w:jc w:val="both"/>
              <w:rPr>
                <w:rFonts w:ascii="Verdana" w:hAnsi="Verdana"/>
                <w:bCs/>
                <w:sz w:val="22"/>
                <w:szCs w:val="22"/>
                <w:lang w:val="sr-Latn-CS"/>
              </w:rPr>
            </w:pPr>
            <w:r>
              <w:rPr>
                <w:noProof/>
                <w:color w:val="000000"/>
                <w:lang w:val="sr-Latn-RS" w:eastAsia="sr-Latn-RS"/>
              </w:rPr>
              <w:drawing>
                <wp:inline distT="0" distB="0" distL="0" distR="0" wp14:anchorId="55D7BB82" wp14:editId="50413B4C">
                  <wp:extent cx="1489710" cy="965835"/>
                  <wp:effectExtent l="0" t="0" r="0" b="5715"/>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inline>
              </w:drawing>
            </w:r>
          </w:p>
        </w:tc>
        <w:tc>
          <w:tcPr>
            <w:tcW w:w="4893" w:type="dxa"/>
          </w:tcPr>
          <w:p w:rsidR="002405DA" w:rsidRPr="00D22BE7" w:rsidRDefault="002405DA" w:rsidP="00567DB5">
            <w:pPr>
              <w:tabs>
                <w:tab w:val="center" w:pos="4680"/>
                <w:tab w:val="right" w:pos="9360"/>
              </w:tabs>
              <w:rPr>
                <w:rFonts w:ascii="Calibri" w:eastAsia="Calibri" w:hAnsi="Calibri"/>
                <w:color w:val="000000"/>
                <w:sz w:val="14"/>
              </w:rPr>
            </w:pPr>
          </w:p>
          <w:p w:rsidR="002405DA" w:rsidRPr="00D22BE7" w:rsidRDefault="002405DA" w:rsidP="00567DB5">
            <w:pPr>
              <w:tabs>
                <w:tab w:val="center" w:pos="4680"/>
                <w:tab w:val="right" w:pos="9360"/>
              </w:tabs>
              <w:ind w:left="743"/>
              <w:rPr>
                <w:rFonts w:ascii="Calibri" w:eastAsia="Calibri" w:hAnsi="Calibri"/>
                <w:color w:val="000000"/>
                <w:sz w:val="14"/>
              </w:rPr>
            </w:pPr>
          </w:p>
          <w:p w:rsidR="002405DA" w:rsidRPr="00D22BE7" w:rsidRDefault="002405DA" w:rsidP="00567DB5">
            <w:pPr>
              <w:tabs>
                <w:tab w:val="center" w:pos="4680"/>
                <w:tab w:val="right" w:pos="9360"/>
              </w:tabs>
              <w:rPr>
                <w:rFonts w:ascii="Calibri" w:eastAsia="Calibri" w:hAnsi="Calibri"/>
                <w:color w:val="000000"/>
                <w:sz w:val="18"/>
                <w:lang w:val="ru-RU"/>
              </w:rPr>
            </w:pPr>
            <w:r w:rsidRPr="00D22BE7">
              <w:rPr>
                <w:rFonts w:ascii="Calibri" w:eastAsia="Calibri" w:hAnsi="Calibri"/>
                <w:color w:val="000000"/>
                <w:sz w:val="18"/>
                <w:lang w:val="ru-RU"/>
              </w:rPr>
              <w:t>Република Србија</w:t>
            </w:r>
          </w:p>
          <w:p w:rsidR="002405DA" w:rsidRPr="00D22BE7" w:rsidRDefault="002405DA" w:rsidP="00567DB5">
            <w:pPr>
              <w:rPr>
                <w:rFonts w:ascii="Calibri" w:eastAsia="Calibri" w:hAnsi="Calibri"/>
                <w:color w:val="000000"/>
                <w:sz w:val="18"/>
                <w:lang w:val="ru-RU"/>
              </w:rPr>
            </w:pPr>
            <w:r w:rsidRPr="00D22BE7">
              <w:rPr>
                <w:rFonts w:ascii="Calibri" w:eastAsia="Calibri" w:hAnsi="Calibri"/>
                <w:color w:val="000000"/>
                <w:sz w:val="18"/>
                <w:lang w:val="ru-RU"/>
              </w:rPr>
              <w:t xml:space="preserve">Аутономна </w:t>
            </w:r>
            <w:r>
              <w:rPr>
                <w:rFonts w:ascii="Calibri" w:eastAsia="Calibri" w:hAnsi="Calibri"/>
                <w:color w:val="000000"/>
                <w:sz w:val="18"/>
                <w:lang w:val="sr-Cyrl-RS"/>
              </w:rPr>
              <w:t>п</w:t>
            </w:r>
            <w:r w:rsidRPr="00D22BE7">
              <w:rPr>
                <w:rFonts w:ascii="Calibri" w:eastAsia="Calibri" w:hAnsi="Calibri"/>
                <w:color w:val="000000"/>
                <w:sz w:val="18"/>
                <w:lang w:val="ru-RU"/>
              </w:rPr>
              <w:t>окрајина Војводина</w:t>
            </w:r>
          </w:p>
          <w:p w:rsidR="002405DA" w:rsidRPr="00D22BE7" w:rsidRDefault="002405DA" w:rsidP="00567DB5">
            <w:pPr>
              <w:rPr>
                <w:rFonts w:ascii="Calibri" w:eastAsia="Calibri" w:hAnsi="Calibri"/>
                <w:color w:val="000000"/>
                <w:sz w:val="2"/>
                <w:szCs w:val="16"/>
                <w:lang w:val="ru-RU"/>
              </w:rPr>
            </w:pPr>
          </w:p>
          <w:p w:rsidR="002405DA" w:rsidRPr="00D22BE7" w:rsidRDefault="002405DA" w:rsidP="00567DB5">
            <w:pPr>
              <w:spacing w:line="204" w:lineRule="auto"/>
              <w:rPr>
                <w:rFonts w:ascii="Calibri" w:eastAsia="Calibri" w:hAnsi="Calibri" w:cs="Arial"/>
                <w:b/>
                <w:sz w:val="22"/>
                <w:szCs w:val="22"/>
                <w:lang w:val="ru-RU"/>
              </w:rPr>
            </w:pPr>
            <w:r w:rsidRPr="00D22BE7">
              <w:rPr>
                <w:rFonts w:ascii="Calibri" w:eastAsia="Calibri" w:hAnsi="Calibri" w:cs="Arial"/>
                <w:b/>
                <w:sz w:val="22"/>
                <w:szCs w:val="22"/>
                <w:lang w:val="ru-RU"/>
              </w:rPr>
              <w:t>Покраји</w:t>
            </w:r>
            <w:r>
              <w:rPr>
                <w:rFonts w:ascii="Calibri" w:eastAsia="Calibri" w:hAnsi="Calibri" w:cs="Arial"/>
                <w:b/>
                <w:sz w:val="22"/>
                <w:szCs w:val="22"/>
                <w:lang w:val="ru-RU"/>
              </w:rPr>
              <w:t>нски секретаријат за урбанизам</w:t>
            </w:r>
            <w:r w:rsidRPr="00D22BE7">
              <w:rPr>
                <w:rFonts w:ascii="Calibri" w:eastAsia="Calibri" w:hAnsi="Calibri" w:cs="Arial"/>
                <w:b/>
                <w:sz w:val="22"/>
                <w:szCs w:val="22"/>
                <w:lang w:val="ru-RU"/>
              </w:rPr>
              <w:br/>
              <w:t>и заштиту животне средине</w:t>
            </w:r>
          </w:p>
          <w:p w:rsidR="002405DA" w:rsidRPr="00D22BE7" w:rsidRDefault="002405DA" w:rsidP="00567DB5">
            <w:pPr>
              <w:tabs>
                <w:tab w:val="center" w:pos="4680"/>
                <w:tab w:val="right" w:pos="9360"/>
              </w:tabs>
              <w:rPr>
                <w:rFonts w:ascii="Calibri" w:eastAsia="Calibri" w:hAnsi="Calibri"/>
                <w:color w:val="000000"/>
                <w:sz w:val="6"/>
                <w:szCs w:val="16"/>
                <w:lang w:val="ru-RU"/>
              </w:rPr>
            </w:pPr>
          </w:p>
          <w:p w:rsidR="002405DA" w:rsidRPr="00D22BE7" w:rsidRDefault="002405DA" w:rsidP="00567DB5">
            <w:pPr>
              <w:tabs>
                <w:tab w:val="center" w:pos="4680"/>
                <w:tab w:val="right" w:pos="9360"/>
              </w:tabs>
              <w:rPr>
                <w:rFonts w:ascii="Calibri" w:eastAsia="Calibri" w:hAnsi="Calibri"/>
                <w:color w:val="000000"/>
                <w:lang w:val="ru-RU"/>
              </w:rPr>
            </w:pPr>
            <w:r w:rsidRPr="00D22BE7">
              <w:rPr>
                <w:rFonts w:ascii="Calibri" w:eastAsia="Calibri" w:hAnsi="Calibri"/>
                <w:color w:val="000000"/>
                <w:sz w:val="16"/>
                <w:szCs w:val="16"/>
                <w:lang w:val="ru-RU"/>
              </w:rPr>
              <w:t>Булевар Михајла Пупина 16, 21000 Нови Сад</w:t>
            </w:r>
          </w:p>
          <w:p w:rsidR="002405DA" w:rsidRPr="00D22BE7" w:rsidRDefault="002405DA" w:rsidP="00567DB5">
            <w:pPr>
              <w:tabs>
                <w:tab w:val="center" w:pos="4680"/>
                <w:tab w:val="right" w:pos="9360"/>
              </w:tabs>
              <w:rPr>
                <w:rFonts w:ascii="Calibri" w:eastAsia="Calibri" w:hAnsi="Calibri"/>
                <w:color w:val="000000"/>
                <w:sz w:val="16"/>
                <w:szCs w:val="16"/>
                <w:lang w:val="ru-RU"/>
              </w:rPr>
            </w:pPr>
            <w:r w:rsidRPr="00D22BE7">
              <w:rPr>
                <w:rFonts w:ascii="Calibri" w:eastAsia="Calibri" w:hAnsi="Calibri"/>
                <w:color w:val="000000"/>
                <w:sz w:val="16"/>
                <w:szCs w:val="16"/>
                <w:lang w:val="ru-RU"/>
              </w:rPr>
              <w:t xml:space="preserve">Т: +381 21 </w:t>
            </w:r>
            <w:r w:rsidRPr="00D22BE7">
              <w:rPr>
                <w:rFonts w:ascii="Calibri" w:eastAsia="Calibri" w:hAnsi="Calibri"/>
                <w:sz w:val="16"/>
                <w:szCs w:val="16"/>
                <w:lang w:val="ru-RU"/>
              </w:rPr>
              <w:t xml:space="preserve">487 47 19  </w:t>
            </w:r>
            <w:r w:rsidRPr="00D22BE7">
              <w:rPr>
                <w:rFonts w:ascii="Calibri" w:eastAsia="Calibri" w:hAnsi="Calibri"/>
                <w:color w:val="000000"/>
                <w:sz w:val="16"/>
                <w:szCs w:val="16"/>
              </w:rPr>
              <w:t>F</w:t>
            </w:r>
            <w:r w:rsidRPr="00D22BE7">
              <w:rPr>
                <w:rFonts w:ascii="Calibri" w:eastAsia="Calibri" w:hAnsi="Calibri"/>
                <w:color w:val="000000"/>
                <w:sz w:val="16"/>
                <w:szCs w:val="16"/>
                <w:lang w:val="ru-RU"/>
              </w:rPr>
              <w:t xml:space="preserve">: +381 21 </w:t>
            </w:r>
            <w:r w:rsidRPr="00D22BE7">
              <w:rPr>
                <w:rFonts w:ascii="Calibri" w:eastAsia="Calibri" w:hAnsi="Calibri"/>
                <w:sz w:val="16"/>
                <w:szCs w:val="16"/>
                <w:lang w:val="ru-RU"/>
              </w:rPr>
              <w:t>456 238</w:t>
            </w:r>
          </w:p>
          <w:p w:rsidR="002405DA" w:rsidRPr="00D22BE7" w:rsidRDefault="002405DA" w:rsidP="00567DB5">
            <w:pPr>
              <w:tabs>
                <w:tab w:val="center" w:pos="4680"/>
                <w:tab w:val="right" w:pos="9360"/>
              </w:tabs>
              <w:rPr>
                <w:rFonts w:ascii="Calibri" w:eastAsia="Calibri" w:hAnsi="Calibri"/>
                <w:color w:val="000000"/>
                <w:sz w:val="16"/>
                <w:szCs w:val="16"/>
                <w:lang w:val="ru-RU"/>
              </w:rPr>
            </w:pPr>
            <w:r w:rsidRPr="00D22BE7">
              <w:rPr>
                <w:rFonts w:ascii="Calibri" w:eastAsia="Calibri" w:hAnsi="Calibri"/>
                <w:color w:val="000000"/>
                <w:sz w:val="16"/>
                <w:szCs w:val="16"/>
              </w:rPr>
              <w:t>ekourb</w:t>
            </w:r>
            <w:r w:rsidRPr="00D22BE7">
              <w:rPr>
                <w:rFonts w:ascii="Calibri" w:eastAsia="Calibri" w:hAnsi="Calibri"/>
                <w:color w:val="000000"/>
                <w:sz w:val="16"/>
                <w:szCs w:val="16"/>
                <w:lang w:val="ru-RU"/>
              </w:rPr>
              <w:t>@</w:t>
            </w:r>
            <w:r w:rsidRPr="00D22BE7">
              <w:rPr>
                <w:rFonts w:ascii="Calibri" w:eastAsia="Calibri" w:hAnsi="Calibri"/>
                <w:color w:val="000000"/>
                <w:sz w:val="16"/>
                <w:szCs w:val="16"/>
              </w:rPr>
              <w:t>vojvodina</w:t>
            </w:r>
            <w:r w:rsidRPr="00D22BE7">
              <w:rPr>
                <w:rFonts w:ascii="Calibri" w:eastAsia="Calibri" w:hAnsi="Calibri"/>
                <w:color w:val="000000"/>
                <w:sz w:val="16"/>
                <w:szCs w:val="16"/>
                <w:lang w:val="ru-RU"/>
              </w:rPr>
              <w:t>.</w:t>
            </w:r>
            <w:r w:rsidRPr="00D22BE7">
              <w:rPr>
                <w:rFonts w:ascii="Calibri" w:eastAsia="Calibri" w:hAnsi="Calibri"/>
                <w:color w:val="000000"/>
                <w:sz w:val="16"/>
                <w:szCs w:val="16"/>
              </w:rPr>
              <w:t>gov</w:t>
            </w:r>
            <w:r w:rsidRPr="00D22BE7">
              <w:rPr>
                <w:rFonts w:ascii="Calibri" w:eastAsia="Calibri" w:hAnsi="Calibri"/>
                <w:color w:val="000000"/>
                <w:sz w:val="16"/>
                <w:szCs w:val="16"/>
                <w:lang w:val="ru-RU"/>
              </w:rPr>
              <w:t>.</w:t>
            </w:r>
            <w:r w:rsidRPr="00D22BE7">
              <w:rPr>
                <w:rFonts w:ascii="Calibri" w:eastAsia="Calibri" w:hAnsi="Calibri"/>
                <w:color w:val="000000"/>
                <w:sz w:val="16"/>
                <w:szCs w:val="16"/>
              </w:rPr>
              <w:t>rs</w:t>
            </w:r>
            <w:r w:rsidRPr="00D22BE7">
              <w:rPr>
                <w:rFonts w:ascii="Calibri" w:eastAsia="Calibri" w:hAnsi="Calibri"/>
                <w:color w:val="000000"/>
                <w:sz w:val="16"/>
                <w:szCs w:val="16"/>
                <w:lang w:val="ru-RU"/>
              </w:rPr>
              <w:t xml:space="preserve"> | </w:t>
            </w:r>
            <w:r w:rsidRPr="00D22BE7">
              <w:rPr>
                <w:rFonts w:ascii="Calibri" w:eastAsia="Calibri" w:hAnsi="Calibri"/>
                <w:color w:val="000000"/>
                <w:sz w:val="16"/>
                <w:szCs w:val="16"/>
              </w:rPr>
              <w:t>www</w:t>
            </w:r>
            <w:r w:rsidRPr="00D22BE7">
              <w:rPr>
                <w:rFonts w:ascii="Calibri" w:eastAsia="Calibri" w:hAnsi="Calibri"/>
                <w:color w:val="000000"/>
                <w:sz w:val="16"/>
                <w:szCs w:val="16"/>
                <w:lang w:val="ru-RU"/>
              </w:rPr>
              <w:t>.</w:t>
            </w:r>
            <w:r w:rsidRPr="00D22BE7">
              <w:rPr>
                <w:rFonts w:ascii="Calibri" w:eastAsia="Calibri" w:hAnsi="Calibri"/>
                <w:color w:val="000000"/>
                <w:sz w:val="16"/>
                <w:szCs w:val="16"/>
              </w:rPr>
              <w:t>ekourb</w:t>
            </w:r>
            <w:r>
              <w:rPr>
                <w:rFonts w:ascii="Calibri" w:eastAsia="Calibri" w:hAnsi="Calibri"/>
                <w:color w:val="000000"/>
                <w:sz w:val="16"/>
                <w:szCs w:val="16"/>
                <w:lang w:val="sr-Latn-RS"/>
              </w:rPr>
              <w:t>apv</w:t>
            </w:r>
            <w:r w:rsidRPr="00D22BE7">
              <w:rPr>
                <w:rFonts w:ascii="Calibri" w:eastAsia="Calibri" w:hAnsi="Calibri"/>
                <w:color w:val="000000"/>
                <w:sz w:val="16"/>
                <w:szCs w:val="16"/>
                <w:lang w:val="ru-RU"/>
              </w:rPr>
              <w:t>.</w:t>
            </w:r>
            <w:r w:rsidRPr="00D22BE7">
              <w:rPr>
                <w:rFonts w:ascii="Calibri" w:eastAsia="Calibri" w:hAnsi="Calibri"/>
                <w:color w:val="000000"/>
                <w:sz w:val="16"/>
                <w:szCs w:val="16"/>
              </w:rPr>
              <w:t>vojvodina</w:t>
            </w:r>
            <w:r w:rsidRPr="00D22BE7">
              <w:rPr>
                <w:rFonts w:ascii="Calibri" w:eastAsia="Calibri" w:hAnsi="Calibri"/>
                <w:color w:val="000000"/>
                <w:sz w:val="16"/>
                <w:szCs w:val="16"/>
                <w:lang w:val="ru-RU"/>
              </w:rPr>
              <w:t>.</w:t>
            </w:r>
            <w:r w:rsidRPr="00D22BE7">
              <w:rPr>
                <w:rFonts w:ascii="Calibri" w:eastAsia="Calibri" w:hAnsi="Calibri"/>
                <w:color w:val="000000"/>
                <w:sz w:val="16"/>
                <w:szCs w:val="16"/>
              </w:rPr>
              <w:t>gov</w:t>
            </w:r>
            <w:r w:rsidRPr="00D22BE7">
              <w:rPr>
                <w:rFonts w:ascii="Calibri" w:eastAsia="Calibri" w:hAnsi="Calibri"/>
                <w:color w:val="000000"/>
                <w:sz w:val="16"/>
                <w:szCs w:val="16"/>
                <w:lang w:val="ru-RU"/>
              </w:rPr>
              <w:t>.</w:t>
            </w:r>
            <w:r w:rsidRPr="00D22BE7">
              <w:rPr>
                <w:rFonts w:ascii="Calibri" w:eastAsia="Calibri" w:hAnsi="Calibri"/>
                <w:color w:val="000000"/>
                <w:sz w:val="16"/>
                <w:szCs w:val="16"/>
              </w:rPr>
              <w:t>rs</w:t>
            </w:r>
          </w:p>
          <w:p w:rsidR="002405DA" w:rsidRPr="00D22BE7" w:rsidRDefault="002405DA" w:rsidP="00567DB5">
            <w:pPr>
              <w:tabs>
                <w:tab w:val="center" w:pos="4680"/>
                <w:tab w:val="right" w:pos="9360"/>
              </w:tabs>
              <w:rPr>
                <w:rFonts w:ascii="Calibri" w:eastAsia="Calibri" w:hAnsi="Calibri"/>
                <w:color w:val="000000"/>
                <w:sz w:val="10"/>
                <w:szCs w:val="10"/>
                <w:lang w:val="ru-RU"/>
              </w:rPr>
            </w:pPr>
          </w:p>
        </w:tc>
        <w:tc>
          <w:tcPr>
            <w:tcW w:w="2141" w:type="dxa"/>
          </w:tcPr>
          <w:p w:rsidR="002405DA" w:rsidRDefault="002405DA" w:rsidP="00567DB5">
            <w:pPr>
              <w:jc w:val="both"/>
              <w:rPr>
                <w:rFonts w:ascii="Verdana" w:hAnsi="Verdana"/>
                <w:bCs/>
                <w:sz w:val="22"/>
                <w:szCs w:val="22"/>
                <w:lang w:val="sr-Latn-CS"/>
              </w:rPr>
            </w:pPr>
          </w:p>
        </w:tc>
      </w:tr>
      <w:tr w:rsidR="002405DA" w:rsidRPr="00483524" w:rsidTr="002405DA">
        <w:tc>
          <w:tcPr>
            <w:tcW w:w="2562" w:type="dxa"/>
          </w:tcPr>
          <w:p w:rsidR="002405DA" w:rsidRDefault="002405DA" w:rsidP="00567DB5">
            <w:pPr>
              <w:jc w:val="both"/>
              <w:rPr>
                <w:rFonts w:ascii="Calibri" w:eastAsia="Calibri" w:hAnsi="Calibri"/>
                <w:noProof/>
                <w:color w:val="000000"/>
                <w:sz w:val="22"/>
                <w:szCs w:val="22"/>
              </w:rPr>
            </w:pPr>
          </w:p>
        </w:tc>
        <w:tc>
          <w:tcPr>
            <w:tcW w:w="4893" w:type="dxa"/>
          </w:tcPr>
          <w:p w:rsidR="002405DA" w:rsidRPr="002058E7" w:rsidRDefault="002405DA" w:rsidP="00567DB5">
            <w:pPr>
              <w:tabs>
                <w:tab w:val="center" w:pos="4680"/>
                <w:tab w:val="right" w:pos="9360"/>
              </w:tabs>
              <w:rPr>
                <w:rFonts w:ascii="Calibri" w:eastAsia="Calibri" w:hAnsi="Calibri"/>
                <w:color w:val="000000"/>
                <w:sz w:val="16"/>
                <w:szCs w:val="16"/>
                <w:lang w:val="sr-Latn-RS"/>
              </w:rPr>
            </w:pPr>
            <w:r w:rsidRPr="002058E7">
              <w:rPr>
                <w:rFonts w:ascii="Calibri" w:eastAsia="Calibri" w:hAnsi="Calibri"/>
                <w:color w:val="000000"/>
                <w:sz w:val="16"/>
                <w:szCs w:val="16"/>
              </w:rPr>
              <w:t>БРОЈ:</w:t>
            </w:r>
            <w:r w:rsidRPr="002058E7">
              <w:rPr>
                <w:rFonts w:ascii="Calibri" w:eastAsia="Calibri" w:hAnsi="Calibri"/>
                <w:color w:val="000000"/>
                <w:sz w:val="16"/>
                <w:szCs w:val="16"/>
                <w:lang w:val="sr-Cyrl-CS"/>
              </w:rPr>
              <w:t xml:space="preserve">  </w:t>
            </w:r>
            <w:r w:rsidRPr="002405DA">
              <w:rPr>
                <w:rFonts w:ascii="Calibri" w:eastAsia="Calibri" w:hAnsi="Calibri"/>
                <w:sz w:val="16"/>
                <w:szCs w:val="16"/>
                <w:lang w:val="sr-Cyrl-CS"/>
              </w:rPr>
              <w:t>140-404-26/2019-02</w:t>
            </w:r>
          </w:p>
        </w:tc>
        <w:tc>
          <w:tcPr>
            <w:tcW w:w="2141" w:type="dxa"/>
          </w:tcPr>
          <w:p w:rsidR="002405DA" w:rsidRPr="00483524" w:rsidRDefault="002405DA" w:rsidP="002405DA">
            <w:pPr>
              <w:tabs>
                <w:tab w:val="center" w:pos="4680"/>
                <w:tab w:val="right" w:pos="9360"/>
              </w:tabs>
              <w:rPr>
                <w:rFonts w:ascii="Calibri" w:eastAsia="Calibri" w:hAnsi="Calibri"/>
                <w:color w:val="000000"/>
                <w:sz w:val="16"/>
                <w:szCs w:val="16"/>
              </w:rPr>
            </w:pPr>
            <w:r w:rsidRPr="00483524">
              <w:rPr>
                <w:rFonts w:ascii="Calibri" w:eastAsia="Calibri" w:hAnsi="Calibri"/>
                <w:color w:val="000000"/>
                <w:sz w:val="16"/>
                <w:szCs w:val="16"/>
              </w:rPr>
              <w:t>ДАТУМ:</w:t>
            </w:r>
            <w:r w:rsidRPr="00483524">
              <w:rPr>
                <w:rFonts w:ascii="Calibri" w:eastAsia="Calibri" w:hAnsi="Calibri"/>
                <w:color w:val="000000"/>
                <w:sz w:val="16"/>
                <w:szCs w:val="16"/>
                <w:lang w:val="sr-Cyrl-CS"/>
              </w:rPr>
              <w:t xml:space="preserve"> </w:t>
            </w:r>
            <w:r>
              <w:rPr>
                <w:rFonts w:ascii="Calibri" w:eastAsia="Calibri" w:hAnsi="Calibri"/>
                <w:color w:val="000000"/>
                <w:sz w:val="16"/>
                <w:szCs w:val="16"/>
                <w:lang w:val="sr-Latn-RS"/>
              </w:rPr>
              <w:t>01</w:t>
            </w:r>
            <w:r w:rsidRPr="00483524">
              <w:rPr>
                <w:rFonts w:ascii="Calibri" w:eastAsia="Calibri" w:hAnsi="Calibri"/>
                <w:color w:val="000000"/>
                <w:sz w:val="16"/>
                <w:szCs w:val="16"/>
                <w:lang w:val="sr-Cyrl-RS"/>
              </w:rPr>
              <w:t>.0</w:t>
            </w:r>
            <w:r>
              <w:rPr>
                <w:rFonts w:ascii="Calibri" w:eastAsia="Calibri" w:hAnsi="Calibri"/>
                <w:color w:val="000000"/>
                <w:sz w:val="16"/>
                <w:szCs w:val="16"/>
                <w:lang w:val="sr-Latn-RS"/>
              </w:rPr>
              <w:t>2</w:t>
            </w:r>
            <w:r w:rsidRPr="00483524">
              <w:rPr>
                <w:rFonts w:ascii="Calibri" w:eastAsia="Calibri" w:hAnsi="Calibri"/>
                <w:color w:val="000000"/>
                <w:sz w:val="16"/>
                <w:szCs w:val="16"/>
                <w:lang w:val="sr-Cyrl-RS"/>
              </w:rPr>
              <w:t>.201</w:t>
            </w:r>
            <w:r>
              <w:rPr>
                <w:rFonts w:ascii="Calibri" w:eastAsia="Calibri" w:hAnsi="Calibri"/>
                <w:color w:val="000000"/>
                <w:sz w:val="16"/>
                <w:szCs w:val="16"/>
                <w:lang w:val="sr-Latn-RS"/>
              </w:rPr>
              <w:t>9</w:t>
            </w:r>
            <w:r w:rsidRPr="00483524">
              <w:rPr>
                <w:rFonts w:ascii="Calibri" w:eastAsia="Calibri" w:hAnsi="Calibri"/>
                <w:color w:val="000000"/>
                <w:sz w:val="16"/>
                <w:szCs w:val="16"/>
              </w:rPr>
              <w:t>.</w:t>
            </w:r>
            <w:r w:rsidRPr="00483524">
              <w:rPr>
                <w:rFonts w:ascii="Calibri" w:eastAsia="Calibri" w:hAnsi="Calibri"/>
                <w:color w:val="000000"/>
                <w:sz w:val="16"/>
                <w:szCs w:val="16"/>
                <w:lang w:val="sr-Cyrl-CS"/>
              </w:rPr>
              <w:t xml:space="preserve"> године</w:t>
            </w:r>
          </w:p>
        </w:tc>
      </w:tr>
    </w:tbl>
    <w:p w:rsidR="005E75D8" w:rsidRPr="00F87ED4" w:rsidRDefault="005E75D8" w:rsidP="005E75D8">
      <w:pPr>
        <w:spacing w:after="0" w:line="240" w:lineRule="auto"/>
        <w:rPr>
          <w:rFonts w:eastAsia="Times New Roman" w:cs="Times New Roman"/>
          <w:sz w:val="20"/>
          <w:szCs w:val="20"/>
          <w:lang w:val="sr-Cyrl-CS"/>
        </w:rPr>
      </w:pPr>
    </w:p>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sr-Latn-CS"/>
        </w:rPr>
        <w:t xml:space="preserve"> </w:t>
      </w:r>
    </w:p>
    <w:p w:rsidR="005E75D8" w:rsidRPr="00F87ED4" w:rsidRDefault="005E75D8" w:rsidP="005E75D8">
      <w:pPr>
        <w:spacing w:after="0" w:line="240" w:lineRule="auto"/>
        <w:jc w:val="center"/>
        <w:rPr>
          <w:rFonts w:eastAsia="Times New Roman" w:cs="Times New Roman"/>
          <w:b/>
          <w:sz w:val="20"/>
          <w:szCs w:val="20"/>
          <w:lang w:val="sr-Cyrl-CS"/>
        </w:rPr>
      </w:pPr>
    </w:p>
    <w:p w:rsidR="005E75D8" w:rsidRPr="00F87ED4" w:rsidRDefault="005E75D8" w:rsidP="005E75D8">
      <w:pPr>
        <w:spacing w:after="0" w:line="240" w:lineRule="auto"/>
        <w:rPr>
          <w:rFonts w:eastAsia="Times New Roman" w:cs="Times New Roman"/>
          <w:sz w:val="20"/>
          <w:szCs w:val="20"/>
          <w:lang w:val="sr-Cyrl-CS"/>
        </w:rPr>
      </w:pPr>
    </w:p>
    <w:p w:rsidR="005E75D8" w:rsidRPr="00F87ED4" w:rsidRDefault="005E75D8" w:rsidP="005E75D8">
      <w:pPr>
        <w:spacing w:after="0" w:line="240" w:lineRule="auto"/>
        <w:rPr>
          <w:rFonts w:eastAsia="Times New Roman" w:cs="Times New Roman"/>
          <w:sz w:val="20"/>
          <w:szCs w:val="20"/>
          <w:lang w:val="sr-Cyrl-CS"/>
        </w:rPr>
      </w:pPr>
    </w:p>
    <w:p w:rsidR="005E75D8" w:rsidRPr="00F87ED4" w:rsidRDefault="005E75D8" w:rsidP="005E75D8">
      <w:pPr>
        <w:spacing w:after="0" w:line="240" w:lineRule="auto"/>
        <w:rPr>
          <w:rFonts w:eastAsia="Times New Roman" w:cs="Times New Roman"/>
          <w:sz w:val="20"/>
          <w:szCs w:val="20"/>
          <w:lang w:val="sr-Cyrl-CS"/>
        </w:rPr>
      </w:pPr>
    </w:p>
    <w:p w:rsidR="005E75D8" w:rsidRPr="00F87ED4"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5E75D8" w:rsidRPr="00F87ED4" w:rsidTr="005922E3">
        <w:trPr>
          <w:trHeight w:val="1255"/>
          <w:tblCellSpacing w:w="20" w:type="dxa"/>
        </w:trPr>
        <w:tc>
          <w:tcPr>
            <w:tcW w:w="9640" w:type="dxa"/>
            <w:shd w:val="clear" w:color="auto" w:fill="D6E3BC" w:themeFill="accent3" w:themeFillTint="66"/>
          </w:tcPr>
          <w:p w:rsidR="005E75D8" w:rsidRPr="00F87ED4" w:rsidRDefault="005E75D8" w:rsidP="005E75D8">
            <w:pPr>
              <w:spacing w:after="0" w:line="240" w:lineRule="auto"/>
              <w:jc w:val="center"/>
              <w:rPr>
                <w:rFonts w:eastAsia="Times New Roman" w:cs="Times New Roman"/>
                <w:b/>
                <w:sz w:val="20"/>
                <w:szCs w:val="20"/>
                <w:lang w:val="sr-Cyrl-CS"/>
              </w:rPr>
            </w:pPr>
          </w:p>
          <w:p w:rsidR="005E75D8" w:rsidRPr="00F87ED4" w:rsidRDefault="005E75D8" w:rsidP="0030319C">
            <w:pPr>
              <w:spacing w:before="240" w:after="0" w:line="240" w:lineRule="auto"/>
              <w:jc w:val="center"/>
              <w:rPr>
                <w:rFonts w:eastAsia="Times New Roman" w:cs="Times New Roman"/>
                <w:b/>
                <w:sz w:val="20"/>
                <w:szCs w:val="20"/>
                <w:lang w:val="sr-Cyrl-CS"/>
              </w:rPr>
            </w:pPr>
            <w:r w:rsidRPr="00F87ED4">
              <w:rPr>
                <w:rFonts w:eastAsia="Times New Roman" w:cs="Times New Roman"/>
                <w:b/>
                <w:sz w:val="20"/>
                <w:szCs w:val="20"/>
                <w:lang w:val="sr-Cyrl-CS"/>
              </w:rPr>
              <w:t>КОНКУРСНА ДОКУМЕНТАЦИЈА</w:t>
            </w:r>
          </w:p>
          <w:p w:rsidR="00FD0836" w:rsidRPr="00F87ED4" w:rsidRDefault="0064478D" w:rsidP="0030319C">
            <w:pPr>
              <w:spacing w:before="240" w:line="240" w:lineRule="auto"/>
              <w:jc w:val="center"/>
              <w:rPr>
                <w:rFonts w:eastAsia="Times New Roman" w:cs="Times New Roman"/>
                <w:b/>
                <w:sz w:val="20"/>
                <w:szCs w:val="20"/>
                <w:lang w:val="en-US"/>
              </w:rPr>
            </w:pPr>
            <w:r w:rsidRPr="00F87ED4">
              <w:rPr>
                <w:rFonts w:eastAsia="Times New Roman" w:cs="Times New Roman"/>
                <w:b/>
                <w:sz w:val="20"/>
                <w:szCs w:val="20"/>
                <w:lang w:val="sr-Cyrl-CS"/>
              </w:rPr>
              <w:t xml:space="preserve">ЗА ЈАВНУ НАБАВКУ УСЛУГЕ </w:t>
            </w:r>
          </w:p>
          <w:p w:rsidR="00FD0836" w:rsidRPr="00F87ED4" w:rsidRDefault="0064478D" w:rsidP="0030319C">
            <w:pPr>
              <w:spacing w:before="240" w:line="240" w:lineRule="auto"/>
              <w:jc w:val="center"/>
              <w:rPr>
                <w:b/>
                <w:sz w:val="20"/>
                <w:szCs w:val="20"/>
                <w:lang w:val="sr-Cyrl-CS" w:eastAsia="ar-SA"/>
              </w:rPr>
            </w:pPr>
            <w:r w:rsidRPr="00F87ED4">
              <w:rPr>
                <w:b/>
                <w:bCs/>
                <w:sz w:val="20"/>
                <w:szCs w:val="20"/>
                <w:lang w:val="sr-Cyrl-CS" w:eastAsia="ar-SA"/>
              </w:rPr>
              <w:t xml:space="preserve">МОНИТОРИНГ </w:t>
            </w:r>
            <w:r w:rsidR="004C6D8A" w:rsidRPr="00F87ED4">
              <w:rPr>
                <w:b/>
                <w:bCs/>
                <w:sz w:val="20"/>
                <w:szCs w:val="20"/>
                <w:lang w:val="sr-Cyrl-CS" w:eastAsia="ar-SA"/>
              </w:rPr>
              <w:t>НЕПОЉОПРИВРЕДНОГ ЗЕМЉИШ</w:t>
            </w:r>
            <w:r w:rsidR="00332CCD" w:rsidRPr="00F87ED4">
              <w:rPr>
                <w:b/>
                <w:bCs/>
                <w:sz w:val="20"/>
                <w:szCs w:val="20"/>
                <w:lang w:val="sr-Cyrl-CS" w:eastAsia="ar-SA"/>
              </w:rPr>
              <w:t>Т</w:t>
            </w:r>
            <w:r w:rsidR="004C6D8A" w:rsidRPr="00F87ED4">
              <w:rPr>
                <w:b/>
                <w:bCs/>
                <w:sz w:val="20"/>
                <w:szCs w:val="20"/>
                <w:lang w:val="sr-Cyrl-CS" w:eastAsia="ar-SA"/>
              </w:rPr>
              <w:t xml:space="preserve">А У АП ВОЈВОДИНИ У </w:t>
            </w:r>
            <w:r w:rsidR="00706706" w:rsidRPr="00F87ED4">
              <w:rPr>
                <w:b/>
                <w:bCs/>
                <w:sz w:val="20"/>
                <w:szCs w:val="20"/>
                <w:lang w:val="sr-Cyrl-CS" w:eastAsia="ar-SA"/>
              </w:rPr>
              <w:t>2019</w:t>
            </w:r>
            <w:r w:rsidR="004C6D8A" w:rsidRPr="00F87ED4">
              <w:rPr>
                <w:b/>
                <w:bCs/>
                <w:sz w:val="20"/>
                <w:szCs w:val="20"/>
                <w:lang w:val="sr-Cyrl-CS" w:eastAsia="ar-SA"/>
              </w:rPr>
              <w:t>. ГОДИНИ</w:t>
            </w:r>
            <w:r w:rsidRPr="00F87ED4">
              <w:rPr>
                <w:b/>
                <w:sz w:val="20"/>
                <w:szCs w:val="20"/>
                <w:lang w:val="sr-Cyrl-CS" w:eastAsia="ar-SA"/>
              </w:rPr>
              <w:t xml:space="preserve"> </w:t>
            </w:r>
          </w:p>
          <w:p w:rsidR="0064478D" w:rsidRPr="00F87ED4" w:rsidRDefault="00D061E3" w:rsidP="0030319C">
            <w:pPr>
              <w:spacing w:before="240" w:line="240" w:lineRule="auto"/>
              <w:jc w:val="center"/>
              <w:rPr>
                <w:b/>
                <w:sz w:val="20"/>
                <w:szCs w:val="20"/>
                <w:lang w:val="sr-Cyrl-RS"/>
              </w:rPr>
            </w:pPr>
            <w:r w:rsidRPr="00F87ED4">
              <w:rPr>
                <w:b/>
                <w:sz w:val="20"/>
                <w:szCs w:val="20"/>
                <w:lang w:val="sr-Cyrl-RS" w:eastAsia="ar-SA"/>
              </w:rPr>
              <w:t xml:space="preserve">СА ИЗРАДОМ </w:t>
            </w:r>
            <w:r w:rsidR="00FD0836" w:rsidRPr="00F87ED4">
              <w:rPr>
                <w:b/>
                <w:sz w:val="20"/>
                <w:szCs w:val="20"/>
                <w:lang w:val="sr-Cyrl-RS" w:eastAsia="ar-SA"/>
              </w:rPr>
              <w:t>СТУДИЈ</w:t>
            </w:r>
            <w:r w:rsidRPr="00F87ED4">
              <w:rPr>
                <w:b/>
                <w:sz w:val="20"/>
                <w:szCs w:val="20"/>
                <w:lang w:val="sr-Cyrl-RS" w:eastAsia="ar-SA"/>
              </w:rPr>
              <w:t>Е</w:t>
            </w:r>
            <w:r w:rsidR="00FD0836" w:rsidRPr="00F87ED4">
              <w:rPr>
                <w:b/>
                <w:sz w:val="20"/>
                <w:szCs w:val="20"/>
                <w:lang w:val="sr-Cyrl-RS" w:eastAsia="ar-SA"/>
              </w:rPr>
              <w:t xml:space="preserve"> О </w:t>
            </w:r>
            <w:r w:rsidR="003216D5" w:rsidRPr="00F87ED4">
              <w:rPr>
                <w:b/>
                <w:sz w:val="20"/>
                <w:szCs w:val="20"/>
                <w:lang w:val="sr-Cyrl-RS" w:eastAsia="ar-SA"/>
              </w:rPr>
              <w:t xml:space="preserve">ОЦЕНИ </w:t>
            </w:r>
            <w:r w:rsidR="00FD0836" w:rsidRPr="00F87ED4">
              <w:rPr>
                <w:b/>
                <w:sz w:val="20"/>
                <w:szCs w:val="20"/>
                <w:lang w:val="sr-Cyrl-RS" w:eastAsia="ar-SA"/>
              </w:rPr>
              <w:t>КВАЛИТЕТ</w:t>
            </w:r>
            <w:r w:rsidR="003216D5" w:rsidRPr="00F87ED4">
              <w:rPr>
                <w:b/>
                <w:sz w:val="20"/>
                <w:szCs w:val="20"/>
                <w:lang w:val="sr-Cyrl-RS" w:eastAsia="ar-SA"/>
              </w:rPr>
              <w:t>А</w:t>
            </w:r>
            <w:r w:rsidR="007B5DAA" w:rsidRPr="00F87ED4">
              <w:rPr>
                <w:b/>
                <w:sz w:val="20"/>
                <w:szCs w:val="20"/>
                <w:lang w:val="sr-Cyrl-RS" w:eastAsia="ar-SA"/>
              </w:rPr>
              <w:t xml:space="preserve"> И ПРОЦЕНИ СТЕП</w:t>
            </w:r>
            <w:r w:rsidR="00FD0836" w:rsidRPr="00F87ED4">
              <w:rPr>
                <w:b/>
                <w:sz w:val="20"/>
                <w:szCs w:val="20"/>
                <w:lang w:val="sr-Cyrl-RS" w:eastAsia="ar-SA"/>
              </w:rPr>
              <w:t>ЕНА УГРОЖЕНОСТИ ЗЕМЉИШТА</w:t>
            </w:r>
          </w:p>
          <w:p w:rsidR="005E75D8" w:rsidRPr="00F87ED4" w:rsidRDefault="005E75D8" w:rsidP="0030319C">
            <w:pPr>
              <w:spacing w:before="240" w:after="0" w:line="240" w:lineRule="auto"/>
              <w:jc w:val="center"/>
              <w:rPr>
                <w:rFonts w:eastAsia="Times New Roman" w:cs="Times New Roman"/>
                <w:b/>
                <w:sz w:val="20"/>
                <w:szCs w:val="20"/>
                <w:lang w:val="sr-Latn-RS"/>
              </w:rPr>
            </w:pPr>
            <w:r w:rsidRPr="00F87ED4">
              <w:rPr>
                <w:rFonts w:eastAsia="Times New Roman" w:cs="Times New Roman"/>
                <w:b/>
                <w:sz w:val="20"/>
                <w:szCs w:val="20"/>
                <w:lang w:val="sr-Cyrl-CS"/>
              </w:rPr>
              <w:t xml:space="preserve">ЈН ОП </w:t>
            </w:r>
            <w:r w:rsidR="00593773" w:rsidRPr="00F87ED4">
              <w:rPr>
                <w:rFonts w:eastAsia="Times New Roman" w:cs="Times New Roman"/>
                <w:b/>
                <w:sz w:val="20"/>
                <w:szCs w:val="20"/>
                <w:lang w:val="sr-Cyrl-RS"/>
              </w:rPr>
              <w:t xml:space="preserve"> </w:t>
            </w:r>
            <w:r w:rsidR="003D0405" w:rsidRPr="00F87ED4">
              <w:rPr>
                <w:rFonts w:eastAsia="Times New Roman" w:cs="Times New Roman"/>
                <w:b/>
                <w:sz w:val="20"/>
                <w:szCs w:val="20"/>
                <w:lang w:val="sr-Cyrl-RS"/>
              </w:rPr>
              <w:t>12</w:t>
            </w:r>
            <w:r w:rsidRPr="00F87ED4">
              <w:rPr>
                <w:rFonts w:eastAsia="Times New Roman" w:cs="Times New Roman"/>
                <w:b/>
                <w:sz w:val="20"/>
                <w:szCs w:val="20"/>
                <w:lang w:val="sr-Cyrl-CS"/>
              </w:rPr>
              <w:t>/</w:t>
            </w:r>
            <w:r w:rsidR="00706706" w:rsidRPr="00F87ED4">
              <w:rPr>
                <w:rFonts w:eastAsia="Times New Roman" w:cs="Times New Roman"/>
                <w:b/>
                <w:sz w:val="20"/>
                <w:szCs w:val="20"/>
                <w:lang w:val="en-US"/>
              </w:rPr>
              <w:t>2019</w:t>
            </w:r>
          </w:p>
          <w:p w:rsidR="005E75D8" w:rsidRPr="00F87ED4" w:rsidRDefault="005E75D8" w:rsidP="005E75D8">
            <w:pPr>
              <w:spacing w:after="0" w:line="240" w:lineRule="auto"/>
              <w:jc w:val="center"/>
              <w:rPr>
                <w:rFonts w:eastAsia="Times New Roman" w:cs="Times New Roman"/>
                <w:b/>
                <w:sz w:val="20"/>
                <w:szCs w:val="20"/>
                <w:lang w:val="sr-Cyrl-CS"/>
              </w:rPr>
            </w:pPr>
          </w:p>
        </w:tc>
      </w:tr>
    </w:tbl>
    <w:p w:rsidR="005E75D8" w:rsidRPr="00F87ED4" w:rsidRDefault="005E75D8" w:rsidP="005E75D8">
      <w:pPr>
        <w:spacing w:after="0" w:line="240" w:lineRule="auto"/>
        <w:rPr>
          <w:rFonts w:eastAsia="Times New Roman" w:cs="Times New Roman"/>
          <w:sz w:val="20"/>
          <w:szCs w:val="20"/>
          <w:lang w:val="sr-Cyrl-CS"/>
        </w:rPr>
      </w:pPr>
    </w:p>
    <w:p w:rsidR="005E75D8" w:rsidRPr="00F87ED4" w:rsidRDefault="005E75D8" w:rsidP="005E75D8">
      <w:pPr>
        <w:spacing w:after="0" w:line="240" w:lineRule="auto"/>
        <w:rPr>
          <w:rFonts w:eastAsia="Times New Roman" w:cs="Times New Roman"/>
          <w:sz w:val="20"/>
          <w:szCs w:val="20"/>
          <w:lang w:val="sr-Latn-RS"/>
        </w:rPr>
      </w:pPr>
    </w:p>
    <w:p w:rsidR="00024696" w:rsidRPr="00F87ED4" w:rsidRDefault="00024696" w:rsidP="005E75D8">
      <w:pPr>
        <w:spacing w:after="0" w:line="240" w:lineRule="auto"/>
        <w:rPr>
          <w:rFonts w:eastAsia="Times New Roman" w:cs="Times New Roman"/>
          <w:sz w:val="20"/>
          <w:szCs w:val="20"/>
          <w:lang w:val="sr-Latn-RS"/>
        </w:rPr>
      </w:pPr>
    </w:p>
    <w:p w:rsidR="00024696" w:rsidRPr="00F87ED4" w:rsidRDefault="00024696" w:rsidP="005E75D8">
      <w:pPr>
        <w:spacing w:after="0" w:line="240" w:lineRule="auto"/>
        <w:rPr>
          <w:rFonts w:eastAsia="Times New Roman" w:cs="Times New Roman"/>
          <w:sz w:val="20"/>
          <w:szCs w:val="20"/>
          <w:lang w:val="sr-Latn-RS"/>
        </w:rPr>
      </w:pPr>
    </w:p>
    <w:p w:rsidR="00024696" w:rsidRPr="00F87ED4" w:rsidRDefault="00024696" w:rsidP="005E75D8">
      <w:pPr>
        <w:spacing w:after="0" w:line="240" w:lineRule="auto"/>
        <w:rPr>
          <w:rFonts w:eastAsia="Times New Roman" w:cs="Times New Roman"/>
          <w:sz w:val="20"/>
          <w:szCs w:val="20"/>
          <w:lang w:val="sr-Latn-RS"/>
        </w:rPr>
      </w:pPr>
    </w:p>
    <w:p w:rsidR="00024696" w:rsidRPr="00F87ED4" w:rsidRDefault="00024696" w:rsidP="005E75D8">
      <w:pPr>
        <w:spacing w:after="0" w:line="240" w:lineRule="auto"/>
        <w:rPr>
          <w:rFonts w:eastAsia="Times New Roman" w:cs="Times New Roman"/>
          <w:sz w:val="20"/>
          <w:szCs w:val="20"/>
          <w:lang w:val="sr-Latn-RS"/>
        </w:rPr>
      </w:pPr>
    </w:p>
    <w:p w:rsidR="005E75D8" w:rsidRPr="00F87ED4" w:rsidRDefault="005E75D8" w:rsidP="005E75D8">
      <w:pPr>
        <w:spacing w:after="0" w:line="240" w:lineRule="auto"/>
        <w:rPr>
          <w:rFonts w:eastAsia="Times New Roman" w:cs="Times New Roman"/>
          <w:sz w:val="20"/>
          <w:szCs w:val="20"/>
          <w:lang w:val="sr-Cyrl-CS"/>
        </w:rPr>
      </w:pPr>
    </w:p>
    <w:p w:rsidR="005E75D8" w:rsidRPr="00F87ED4"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5E75D8" w:rsidRPr="00F87ED4" w:rsidTr="005922E3">
        <w:trPr>
          <w:tblCellSpacing w:w="20" w:type="dxa"/>
        </w:trPr>
        <w:tc>
          <w:tcPr>
            <w:tcW w:w="5160" w:type="dxa"/>
            <w:shd w:val="clear" w:color="auto" w:fill="D6E3BC" w:themeFill="accent3" w:themeFillTint="66"/>
          </w:tcPr>
          <w:p w:rsidR="005E75D8" w:rsidRPr="00F87ED4" w:rsidRDefault="005E75D8" w:rsidP="005E75D8">
            <w:pPr>
              <w:spacing w:after="0" w:line="240" w:lineRule="auto"/>
              <w:rPr>
                <w:rFonts w:eastAsia="Times New Roman" w:cs="Times New Roman"/>
                <w:b/>
                <w:sz w:val="20"/>
                <w:szCs w:val="20"/>
                <w:lang w:val="sr-Cyrl-CS"/>
              </w:rPr>
            </w:pPr>
            <w:r w:rsidRPr="00F87ED4">
              <w:rPr>
                <w:rFonts w:eastAsia="Times New Roman" w:cs="Times New Roman"/>
                <w:b/>
                <w:sz w:val="20"/>
                <w:szCs w:val="20"/>
                <w:lang w:val="sr-Cyrl-CS"/>
              </w:rPr>
              <w:t>Позив и Конкрсна документација објављени на ПЈН и интернет страници наручиоца:</w:t>
            </w:r>
          </w:p>
        </w:tc>
        <w:tc>
          <w:tcPr>
            <w:tcW w:w="4440" w:type="dxa"/>
            <w:shd w:val="clear" w:color="auto" w:fill="D6E3BC" w:themeFill="accent3" w:themeFillTint="66"/>
          </w:tcPr>
          <w:p w:rsidR="005E75D8" w:rsidRPr="00F87ED4" w:rsidRDefault="00F763A1" w:rsidP="00F763A1">
            <w:pPr>
              <w:spacing w:after="0" w:line="240" w:lineRule="auto"/>
              <w:rPr>
                <w:rFonts w:eastAsia="Times New Roman" w:cs="Times New Roman"/>
                <w:b/>
                <w:sz w:val="20"/>
                <w:szCs w:val="20"/>
                <w:lang w:val="sr-Cyrl-CS"/>
              </w:rPr>
            </w:pPr>
            <w:r w:rsidRPr="00F87ED4">
              <w:rPr>
                <w:rFonts w:eastAsia="Times New Roman" w:cs="Times New Roman"/>
                <w:b/>
                <w:sz w:val="20"/>
                <w:szCs w:val="20"/>
                <w:lang w:val="en-US"/>
              </w:rPr>
              <w:t>01</w:t>
            </w:r>
            <w:r w:rsidR="0002560C" w:rsidRPr="00F87ED4">
              <w:rPr>
                <w:rFonts w:eastAsia="Times New Roman" w:cs="Times New Roman"/>
                <w:b/>
                <w:sz w:val="20"/>
                <w:szCs w:val="20"/>
                <w:lang w:val="sr-Cyrl-RS"/>
              </w:rPr>
              <w:t>.</w:t>
            </w:r>
            <w:r w:rsidRPr="00F87ED4">
              <w:rPr>
                <w:rFonts w:eastAsia="Times New Roman" w:cs="Times New Roman"/>
                <w:b/>
                <w:sz w:val="20"/>
                <w:szCs w:val="20"/>
                <w:lang w:val="en-US"/>
              </w:rPr>
              <w:t>02</w:t>
            </w:r>
            <w:r w:rsidR="0002560C" w:rsidRPr="00F87ED4">
              <w:rPr>
                <w:rFonts w:eastAsia="Times New Roman" w:cs="Times New Roman"/>
                <w:b/>
                <w:sz w:val="20"/>
                <w:szCs w:val="20"/>
                <w:lang w:val="sr-Cyrl-RS"/>
              </w:rPr>
              <w:t>.</w:t>
            </w:r>
            <w:r w:rsidR="00706706" w:rsidRPr="00F87ED4">
              <w:rPr>
                <w:rFonts w:eastAsia="Times New Roman" w:cs="Times New Roman"/>
                <w:b/>
                <w:sz w:val="20"/>
                <w:szCs w:val="20"/>
                <w:lang w:val="sr-Cyrl-RS"/>
              </w:rPr>
              <w:t>2019</w:t>
            </w:r>
            <w:r w:rsidR="005E75D8" w:rsidRPr="00F87ED4">
              <w:rPr>
                <w:rFonts w:eastAsia="Times New Roman" w:cs="Times New Roman"/>
                <w:b/>
                <w:sz w:val="20"/>
                <w:szCs w:val="20"/>
                <w:lang w:val="sr-Cyrl-CS"/>
              </w:rPr>
              <w:t>.</w:t>
            </w:r>
            <w:r w:rsidR="005E75D8" w:rsidRPr="00F87ED4">
              <w:rPr>
                <w:rFonts w:eastAsia="Times New Roman" w:cs="Times New Roman"/>
                <w:b/>
                <w:sz w:val="20"/>
                <w:szCs w:val="20"/>
                <w:lang w:val="en-US"/>
              </w:rPr>
              <w:t xml:space="preserve"> </w:t>
            </w:r>
            <w:r w:rsidR="005E75D8" w:rsidRPr="00F87ED4">
              <w:rPr>
                <w:rFonts w:eastAsia="Times New Roman" w:cs="Times New Roman"/>
                <w:b/>
                <w:sz w:val="20"/>
                <w:szCs w:val="20"/>
                <w:lang w:val="sr-Cyrl-CS"/>
              </w:rPr>
              <w:t>године</w:t>
            </w:r>
          </w:p>
        </w:tc>
      </w:tr>
      <w:tr w:rsidR="005E75D8" w:rsidRPr="00F87ED4" w:rsidTr="005922E3">
        <w:trPr>
          <w:tblCellSpacing w:w="20" w:type="dxa"/>
        </w:trPr>
        <w:tc>
          <w:tcPr>
            <w:tcW w:w="5160" w:type="dxa"/>
            <w:shd w:val="clear" w:color="auto" w:fill="D6E3BC" w:themeFill="accent3" w:themeFillTint="66"/>
          </w:tcPr>
          <w:p w:rsidR="005E75D8" w:rsidRPr="00F87ED4" w:rsidRDefault="005E75D8" w:rsidP="005E75D8">
            <w:pPr>
              <w:spacing w:after="0" w:line="240" w:lineRule="auto"/>
              <w:rPr>
                <w:rFonts w:eastAsia="Times New Roman" w:cs="Times New Roman"/>
                <w:b/>
                <w:sz w:val="20"/>
                <w:szCs w:val="20"/>
                <w:lang w:val="sr-Cyrl-CS"/>
              </w:rPr>
            </w:pPr>
            <w:r w:rsidRPr="00F87ED4">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5E75D8" w:rsidRPr="00F87ED4" w:rsidRDefault="00F13765" w:rsidP="00F13765">
            <w:pPr>
              <w:spacing w:after="0" w:line="240" w:lineRule="auto"/>
              <w:rPr>
                <w:rFonts w:eastAsia="Times New Roman" w:cs="Times New Roman"/>
                <w:b/>
                <w:sz w:val="20"/>
                <w:szCs w:val="20"/>
                <w:lang w:val="sr-Cyrl-CS"/>
              </w:rPr>
            </w:pPr>
            <w:r w:rsidRPr="00F87ED4">
              <w:rPr>
                <w:rFonts w:eastAsia="Times New Roman" w:cs="Times New Roman"/>
                <w:b/>
                <w:sz w:val="20"/>
                <w:szCs w:val="20"/>
                <w:lang w:val="sr-Latn-RS"/>
              </w:rPr>
              <w:t>04</w:t>
            </w:r>
            <w:r w:rsidR="00F55ED0" w:rsidRPr="00F87ED4">
              <w:rPr>
                <w:rFonts w:eastAsia="Times New Roman" w:cs="Times New Roman"/>
                <w:b/>
                <w:sz w:val="20"/>
                <w:szCs w:val="20"/>
                <w:lang w:val="sr-Cyrl-CS"/>
              </w:rPr>
              <w:t>.</w:t>
            </w:r>
            <w:r w:rsidR="003D0405" w:rsidRPr="00F87ED4">
              <w:rPr>
                <w:rFonts w:eastAsia="Times New Roman" w:cs="Times New Roman"/>
                <w:b/>
                <w:sz w:val="20"/>
                <w:szCs w:val="20"/>
                <w:lang w:val="sr-Cyrl-CS"/>
              </w:rPr>
              <w:t>0</w:t>
            </w:r>
            <w:r w:rsidRPr="00F87ED4">
              <w:rPr>
                <w:rFonts w:eastAsia="Times New Roman" w:cs="Times New Roman"/>
                <w:b/>
                <w:sz w:val="20"/>
                <w:szCs w:val="20"/>
                <w:lang w:val="sr-Latn-RS"/>
              </w:rPr>
              <w:t>3</w:t>
            </w:r>
            <w:r w:rsidR="00023E8E" w:rsidRPr="00F87ED4">
              <w:rPr>
                <w:rFonts w:eastAsia="Times New Roman" w:cs="Times New Roman"/>
                <w:b/>
                <w:sz w:val="20"/>
                <w:szCs w:val="20"/>
                <w:lang w:val="sr-Cyrl-CS"/>
              </w:rPr>
              <w:t>.</w:t>
            </w:r>
            <w:r w:rsidR="00706706" w:rsidRPr="00F87ED4">
              <w:rPr>
                <w:rFonts w:eastAsia="Times New Roman" w:cs="Times New Roman"/>
                <w:b/>
                <w:sz w:val="20"/>
                <w:szCs w:val="20"/>
                <w:lang w:val="sr-Cyrl-CS"/>
              </w:rPr>
              <w:t>2019</w:t>
            </w:r>
            <w:r w:rsidR="005E75D8" w:rsidRPr="00F87ED4">
              <w:rPr>
                <w:rFonts w:eastAsia="Times New Roman" w:cs="Times New Roman"/>
                <w:b/>
                <w:sz w:val="20"/>
                <w:szCs w:val="20"/>
                <w:lang w:val="sr-Cyrl-CS"/>
              </w:rPr>
              <w:t>.</w:t>
            </w:r>
            <w:r w:rsidR="005E75D8" w:rsidRPr="00F87ED4">
              <w:rPr>
                <w:rFonts w:eastAsia="Times New Roman" w:cs="Times New Roman"/>
                <w:b/>
                <w:sz w:val="20"/>
                <w:szCs w:val="20"/>
                <w:lang w:val="en-US"/>
              </w:rPr>
              <w:t xml:space="preserve"> </w:t>
            </w:r>
            <w:r w:rsidR="005E75D8" w:rsidRPr="00F87ED4">
              <w:rPr>
                <w:rFonts w:eastAsia="Times New Roman" w:cs="Times New Roman"/>
                <w:b/>
                <w:sz w:val="20"/>
                <w:szCs w:val="20"/>
                <w:lang w:val="sr-Cyrl-CS"/>
              </w:rPr>
              <w:t>године до 1</w:t>
            </w:r>
            <w:r w:rsidRPr="00F87ED4">
              <w:rPr>
                <w:rFonts w:eastAsia="Times New Roman" w:cs="Times New Roman"/>
                <w:b/>
                <w:sz w:val="20"/>
                <w:szCs w:val="20"/>
                <w:lang w:val="sr-Latn-RS"/>
              </w:rPr>
              <w:t>0</w:t>
            </w:r>
            <w:r w:rsidR="005E75D8" w:rsidRPr="00F87ED4">
              <w:rPr>
                <w:rFonts w:eastAsia="Times New Roman" w:cs="Times New Roman"/>
                <w:b/>
                <w:sz w:val="20"/>
                <w:szCs w:val="20"/>
                <w:lang w:val="sr-Cyrl-CS"/>
              </w:rPr>
              <w:t>:00 часова</w:t>
            </w:r>
          </w:p>
        </w:tc>
      </w:tr>
      <w:tr w:rsidR="005E75D8" w:rsidRPr="00F87ED4" w:rsidTr="005922E3">
        <w:trPr>
          <w:tblCellSpacing w:w="20" w:type="dxa"/>
        </w:trPr>
        <w:tc>
          <w:tcPr>
            <w:tcW w:w="5160" w:type="dxa"/>
            <w:shd w:val="clear" w:color="auto" w:fill="D6E3BC" w:themeFill="accent3" w:themeFillTint="66"/>
          </w:tcPr>
          <w:p w:rsidR="005E75D8" w:rsidRPr="00F87ED4" w:rsidRDefault="005E75D8" w:rsidP="005E75D8">
            <w:pPr>
              <w:spacing w:after="0" w:line="240" w:lineRule="auto"/>
              <w:rPr>
                <w:rFonts w:eastAsia="Times New Roman" w:cs="Times New Roman"/>
                <w:b/>
                <w:sz w:val="20"/>
                <w:szCs w:val="20"/>
                <w:lang w:val="sr-Cyrl-CS"/>
              </w:rPr>
            </w:pPr>
            <w:r w:rsidRPr="00F87ED4">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5E75D8" w:rsidRPr="00F87ED4" w:rsidRDefault="00F13765" w:rsidP="00B9707B">
            <w:pPr>
              <w:spacing w:after="0" w:line="240" w:lineRule="auto"/>
              <w:rPr>
                <w:rFonts w:eastAsia="Times New Roman" w:cs="Times New Roman"/>
                <w:b/>
                <w:sz w:val="20"/>
                <w:szCs w:val="20"/>
                <w:lang w:val="sr-Cyrl-CS"/>
              </w:rPr>
            </w:pPr>
            <w:r w:rsidRPr="00F87ED4">
              <w:rPr>
                <w:rFonts w:eastAsia="Times New Roman" w:cs="Times New Roman"/>
                <w:b/>
                <w:sz w:val="20"/>
                <w:szCs w:val="20"/>
                <w:lang w:val="sr-Latn-RS"/>
              </w:rPr>
              <w:t>04</w:t>
            </w:r>
            <w:r w:rsidRPr="00F87ED4">
              <w:rPr>
                <w:rFonts w:eastAsia="Times New Roman" w:cs="Times New Roman"/>
                <w:b/>
                <w:sz w:val="20"/>
                <w:szCs w:val="20"/>
                <w:lang w:val="sr-Cyrl-CS"/>
              </w:rPr>
              <w:t>.0</w:t>
            </w:r>
            <w:r w:rsidRPr="00F87ED4">
              <w:rPr>
                <w:rFonts w:eastAsia="Times New Roman" w:cs="Times New Roman"/>
                <w:b/>
                <w:sz w:val="20"/>
                <w:szCs w:val="20"/>
                <w:lang w:val="sr-Latn-RS"/>
              </w:rPr>
              <w:t>3</w:t>
            </w:r>
            <w:r w:rsidRPr="00F87ED4">
              <w:rPr>
                <w:rFonts w:eastAsia="Times New Roman" w:cs="Times New Roman"/>
                <w:b/>
                <w:sz w:val="20"/>
                <w:szCs w:val="20"/>
                <w:lang w:val="sr-Cyrl-CS"/>
              </w:rPr>
              <w:t>.2019</w:t>
            </w:r>
            <w:r w:rsidR="005E75D8" w:rsidRPr="00F87ED4">
              <w:rPr>
                <w:rFonts w:eastAsia="Times New Roman" w:cs="Times New Roman"/>
                <w:b/>
                <w:sz w:val="20"/>
                <w:szCs w:val="20"/>
                <w:lang w:val="sr-Cyrl-CS"/>
              </w:rPr>
              <w:t>.</w:t>
            </w:r>
            <w:r w:rsidR="005E75D8" w:rsidRPr="00F87ED4">
              <w:rPr>
                <w:rFonts w:eastAsia="Times New Roman" w:cs="Times New Roman"/>
                <w:b/>
                <w:sz w:val="20"/>
                <w:szCs w:val="20"/>
                <w:lang w:val="en-US"/>
              </w:rPr>
              <w:t xml:space="preserve"> </w:t>
            </w:r>
            <w:r w:rsidR="005E75D8" w:rsidRPr="00F87ED4">
              <w:rPr>
                <w:rFonts w:eastAsia="Times New Roman" w:cs="Times New Roman"/>
                <w:b/>
                <w:sz w:val="20"/>
                <w:szCs w:val="20"/>
                <w:lang w:val="sr-Cyrl-CS"/>
              </w:rPr>
              <w:t>године у 1</w:t>
            </w:r>
            <w:r w:rsidR="00B9707B" w:rsidRPr="00F87ED4">
              <w:rPr>
                <w:rFonts w:eastAsia="Times New Roman" w:cs="Times New Roman"/>
                <w:b/>
                <w:sz w:val="20"/>
                <w:szCs w:val="20"/>
                <w:lang w:val="sr-Cyrl-CS"/>
              </w:rPr>
              <w:t>1:0</w:t>
            </w:r>
            <w:r w:rsidR="00A65460" w:rsidRPr="00F87ED4">
              <w:rPr>
                <w:rFonts w:eastAsia="Times New Roman" w:cs="Times New Roman"/>
                <w:b/>
                <w:sz w:val="20"/>
                <w:szCs w:val="20"/>
                <w:lang w:val="sr-Cyrl-CS"/>
              </w:rPr>
              <w:t>0</w:t>
            </w:r>
            <w:r w:rsidR="005E75D8" w:rsidRPr="00F87ED4">
              <w:rPr>
                <w:rFonts w:eastAsia="Times New Roman" w:cs="Times New Roman"/>
                <w:b/>
                <w:sz w:val="20"/>
                <w:szCs w:val="20"/>
                <w:lang w:val="sr-Cyrl-CS"/>
              </w:rPr>
              <w:t xml:space="preserve"> часова</w:t>
            </w:r>
          </w:p>
        </w:tc>
      </w:tr>
    </w:tbl>
    <w:p w:rsidR="005E75D8" w:rsidRPr="00F87ED4" w:rsidRDefault="005E75D8" w:rsidP="005E75D8">
      <w:pPr>
        <w:spacing w:after="0" w:line="240" w:lineRule="auto"/>
        <w:rPr>
          <w:rFonts w:eastAsia="Times New Roman" w:cs="Times New Roman"/>
          <w:sz w:val="20"/>
          <w:szCs w:val="20"/>
          <w:lang w:val="sr-Cyrl-CS"/>
        </w:rPr>
      </w:pPr>
    </w:p>
    <w:p w:rsidR="005E75D8" w:rsidRPr="00F87ED4" w:rsidRDefault="005E75D8" w:rsidP="005E75D8">
      <w:pPr>
        <w:spacing w:after="0" w:line="240" w:lineRule="auto"/>
        <w:rPr>
          <w:rFonts w:eastAsia="Times New Roman" w:cs="Times New Roman"/>
          <w:sz w:val="20"/>
          <w:szCs w:val="20"/>
          <w:lang w:val="sr-Cyrl-CS"/>
        </w:rPr>
      </w:pPr>
    </w:p>
    <w:p w:rsidR="005E75D8" w:rsidRPr="00F87ED4" w:rsidRDefault="005E75D8" w:rsidP="005E75D8">
      <w:pPr>
        <w:spacing w:after="0" w:line="240" w:lineRule="auto"/>
        <w:rPr>
          <w:rFonts w:eastAsia="Times New Roman" w:cs="Times New Roman"/>
          <w:sz w:val="20"/>
          <w:szCs w:val="20"/>
          <w:lang w:val="sr-Cyrl-CS"/>
        </w:rPr>
      </w:pPr>
    </w:p>
    <w:p w:rsidR="005E75D8" w:rsidRPr="00F87ED4" w:rsidRDefault="005E75D8" w:rsidP="005E75D8">
      <w:pPr>
        <w:spacing w:after="0" w:line="240" w:lineRule="auto"/>
        <w:rPr>
          <w:rFonts w:eastAsia="Times New Roman" w:cs="Times New Roman"/>
          <w:sz w:val="20"/>
          <w:szCs w:val="20"/>
          <w:lang w:val="sr-Cyrl-CS"/>
        </w:rPr>
      </w:pPr>
    </w:p>
    <w:p w:rsidR="005E75D8" w:rsidRPr="00F87ED4" w:rsidRDefault="005E75D8" w:rsidP="005E75D8">
      <w:pPr>
        <w:spacing w:after="0" w:line="240" w:lineRule="auto"/>
        <w:rPr>
          <w:rFonts w:eastAsia="Times New Roman" w:cs="Times New Roman"/>
          <w:sz w:val="20"/>
          <w:szCs w:val="20"/>
          <w:lang w:val="sr-Cyrl-CS"/>
        </w:rPr>
      </w:pPr>
    </w:p>
    <w:p w:rsidR="005E75D8" w:rsidRPr="00F87ED4" w:rsidRDefault="005E75D8" w:rsidP="005E75D8">
      <w:pPr>
        <w:spacing w:after="0" w:line="240" w:lineRule="auto"/>
        <w:rPr>
          <w:rFonts w:eastAsia="Times New Roman" w:cs="Times New Roman"/>
          <w:sz w:val="20"/>
          <w:szCs w:val="20"/>
          <w:lang w:val="sr-Cyrl-CS"/>
        </w:rPr>
      </w:pPr>
    </w:p>
    <w:p w:rsidR="005E75D8" w:rsidRPr="00F87ED4" w:rsidRDefault="005E75D8" w:rsidP="005E75D8">
      <w:pPr>
        <w:spacing w:after="0" w:line="240" w:lineRule="auto"/>
        <w:rPr>
          <w:rFonts w:eastAsia="Times New Roman" w:cs="Times New Roman"/>
          <w:sz w:val="20"/>
          <w:szCs w:val="20"/>
          <w:lang w:val="sr-Cyrl-CS"/>
        </w:rPr>
      </w:pPr>
    </w:p>
    <w:p w:rsidR="005E75D8" w:rsidRPr="00F87ED4" w:rsidRDefault="005E75D8" w:rsidP="005E75D8">
      <w:pPr>
        <w:spacing w:after="0" w:line="240" w:lineRule="auto"/>
        <w:rPr>
          <w:rFonts w:eastAsia="Times New Roman" w:cs="Times New Roman"/>
          <w:sz w:val="20"/>
          <w:szCs w:val="20"/>
          <w:lang w:val="sr-Cyrl-CS"/>
        </w:rPr>
      </w:pPr>
    </w:p>
    <w:p w:rsidR="005E75D8" w:rsidRPr="00F87ED4" w:rsidRDefault="005E75D8" w:rsidP="005E75D8">
      <w:pPr>
        <w:spacing w:after="0" w:line="240" w:lineRule="auto"/>
        <w:rPr>
          <w:rFonts w:eastAsia="Times New Roman" w:cs="Times New Roman"/>
          <w:sz w:val="20"/>
          <w:szCs w:val="20"/>
          <w:lang w:val="sr-Cyrl-CS"/>
        </w:rPr>
      </w:pPr>
    </w:p>
    <w:p w:rsidR="005E75D8" w:rsidRPr="00F87ED4" w:rsidRDefault="005E75D8" w:rsidP="005E75D8">
      <w:pPr>
        <w:spacing w:after="0" w:line="240" w:lineRule="auto"/>
        <w:rPr>
          <w:rFonts w:eastAsia="Times New Roman" w:cs="Times New Roman"/>
          <w:sz w:val="20"/>
          <w:szCs w:val="20"/>
          <w:lang w:val="sr-Cyrl-CS"/>
        </w:rPr>
      </w:pPr>
    </w:p>
    <w:p w:rsidR="005E75D8" w:rsidRPr="00F87ED4" w:rsidRDefault="005E75D8" w:rsidP="005E75D8">
      <w:pPr>
        <w:spacing w:after="0" w:line="240" w:lineRule="auto"/>
        <w:rPr>
          <w:rFonts w:eastAsia="Times New Roman" w:cs="Times New Roman"/>
          <w:sz w:val="20"/>
          <w:szCs w:val="20"/>
          <w:lang w:val="sr-Cyrl-CS"/>
        </w:rPr>
      </w:pPr>
    </w:p>
    <w:p w:rsidR="005E75D8" w:rsidRPr="00F87ED4" w:rsidRDefault="005E75D8" w:rsidP="005E75D8">
      <w:pPr>
        <w:spacing w:after="0" w:line="240" w:lineRule="auto"/>
        <w:jc w:val="center"/>
        <w:rPr>
          <w:rFonts w:eastAsia="Times New Roman" w:cs="Times New Roman"/>
          <w:i/>
          <w:sz w:val="20"/>
          <w:szCs w:val="20"/>
          <w:lang w:val="sr-Cyrl-CS"/>
        </w:rPr>
      </w:pPr>
    </w:p>
    <w:p w:rsidR="005E75D8" w:rsidRPr="00F87ED4" w:rsidRDefault="005E75D8" w:rsidP="005E75D8">
      <w:pPr>
        <w:spacing w:after="0" w:line="240" w:lineRule="auto"/>
        <w:jc w:val="center"/>
        <w:rPr>
          <w:rFonts w:eastAsia="Times New Roman" w:cs="Times New Roman"/>
          <w:sz w:val="20"/>
          <w:szCs w:val="20"/>
          <w:lang w:val="sr-Cyrl-RS"/>
        </w:rPr>
      </w:pPr>
    </w:p>
    <w:p w:rsidR="00023E8E" w:rsidRPr="00F87ED4" w:rsidRDefault="00023E8E" w:rsidP="005E75D8">
      <w:pPr>
        <w:spacing w:after="0" w:line="240" w:lineRule="auto"/>
        <w:jc w:val="center"/>
        <w:rPr>
          <w:rFonts w:eastAsia="Times New Roman" w:cs="Times New Roman"/>
          <w:sz w:val="20"/>
          <w:szCs w:val="20"/>
          <w:lang w:val="sr-Cyrl-RS"/>
        </w:rPr>
      </w:pPr>
    </w:p>
    <w:p w:rsidR="00023E8E" w:rsidRPr="00F87ED4" w:rsidRDefault="00023E8E" w:rsidP="005E75D8">
      <w:pPr>
        <w:spacing w:after="0" w:line="240" w:lineRule="auto"/>
        <w:jc w:val="center"/>
        <w:rPr>
          <w:rFonts w:eastAsia="Times New Roman" w:cs="Times New Roman"/>
          <w:sz w:val="20"/>
          <w:szCs w:val="20"/>
          <w:lang w:val="sr-Cyrl-RS"/>
        </w:rPr>
      </w:pPr>
    </w:p>
    <w:p w:rsidR="005E75D8" w:rsidRPr="00F87ED4" w:rsidRDefault="005E75D8" w:rsidP="005E75D8">
      <w:pPr>
        <w:spacing w:after="0" w:line="240" w:lineRule="auto"/>
        <w:ind w:left="-360" w:firstLine="720"/>
        <w:jc w:val="both"/>
        <w:rPr>
          <w:rFonts w:eastAsia="Times New Roman" w:cs="Times New Roman"/>
          <w:sz w:val="20"/>
          <w:szCs w:val="20"/>
          <w:lang w:val="sr-Cyrl-CS"/>
        </w:rPr>
      </w:pPr>
      <w:r w:rsidRPr="00F87ED4">
        <w:rPr>
          <w:rFonts w:eastAsia="Times New Roman" w:cs="Times New Roman"/>
          <w:sz w:val="20"/>
          <w:szCs w:val="20"/>
          <w:lang w:val="sr-Cyrl-CS"/>
        </w:rPr>
        <w:t>На основу члана</w:t>
      </w:r>
      <w:r w:rsidR="004C6D8A" w:rsidRPr="00F87ED4">
        <w:rPr>
          <w:rFonts w:eastAsia="Times New Roman" w:cs="Times New Roman"/>
          <w:sz w:val="20"/>
          <w:szCs w:val="20"/>
          <w:lang w:val="sr-Cyrl-CS"/>
        </w:rPr>
        <w:t xml:space="preserve"> 32. и </w:t>
      </w:r>
      <w:r w:rsidRPr="00F87ED4">
        <w:rPr>
          <w:rFonts w:eastAsia="Times New Roman" w:cs="Times New Roman"/>
          <w:sz w:val="20"/>
          <w:szCs w:val="20"/>
          <w:lang w:val="sr-Cyrl-CS"/>
        </w:rPr>
        <w:t>61. Закона о јавним набавкама (“Службени гласник РС“, бр. 124/12</w:t>
      </w:r>
      <w:r w:rsidRPr="00F87ED4">
        <w:rPr>
          <w:rFonts w:eastAsia="Times New Roman" w:cs="Times New Roman"/>
          <w:sz w:val="20"/>
          <w:szCs w:val="20"/>
          <w:lang w:val="sr-Cyrl-RS"/>
        </w:rPr>
        <w:t>, 14/15 и 68/15</w:t>
      </w:r>
      <w:r w:rsidRPr="00F87ED4">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F87ED4">
        <w:rPr>
          <w:rFonts w:eastAsia="Times New Roman" w:cs="Times New Roman"/>
          <w:sz w:val="20"/>
          <w:szCs w:val="20"/>
          <w:lang w:val="sr-Cyrl-RS"/>
        </w:rPr>
        <w:t>86</w:t>
      </w:r>
      <w:r w:rsidRPr="00F87ED4">
        <w:rPr>
          <w:rFonts w:eastAsia="Times New Roman" w:cs="Times New Roman"/>
          <w:sz w:val="20"/>
          <w:szCs w:val="20"/>
          <w:lang w:val="sr-Cyrl-CS"/>
        </w:rPr>
        <w:t>/1</w:t>
      </w:r>
      <w:r w:rsidRPr="00F87ED4">
        <w:rPr>
          <w:rFonts w:eastAsia="Times New Roman" w:cs="Times New Roman"/>
          <w:sz w:val="20"/>
          <w:szCs w:val="20"/>
          <w:lang w:val="sr-Cyrl-RS"/>
        </w:rPr>
        <w:t>5</w:t>
      </w:r>
      <w:r w:rsidRPr="00F87ED4">
        <w:rPr>
          <w:rFonts w:eastAsia="Times New Roman" w:cs="Times New Roman"/>
          <w:sz w:val="20"/>
          <w:szCs w:val="20"/>
          <w:lang w:val="sr-Cyrl-CS"/>
        </w:rPr>
        <w:t xml:space="preserve">) а у вези са Одлуком о покретању поступка </w:t>
      </w:r>
      <w:r w:rsidR="00045F02" w:rsidRPr="00F87ED4">
        <w:rPr>
          <w:rFonts w:eastAsia="Times New Roman" w:cs="Times New Roman"/>
          <w:sz w:val="20"/>
          <w:szCs w:val="20"/>
          <w:lang w:val="sr-Cyrl-RS"/>
        </w:rPr>
        <w:t xml:space="preserve">јавне набавке </w:t>
      </w:r>
      <w:r w:rsidR="0064478D" w:rsidRPr="00F87ED4">
        <w:rPr>
          <w:spacing w:val="1"/>
          <w:sz w:val="20"/>
          <w:szCs w:val="20"/>
        </w:rPr>
        <w:t>у</w:t>
      </w:r>
      <w:r w:rsidR="0064478D" w:rsidRPr="00F87ED4">
        <w:rPr>
          <w:spacing w:val="-1"/>
          <w:sz w:val="20"/>
          <w:szCs w:val="20"/>
        </w:rPr>
        <w:t>с</w:t>
      </w:r>
      <w:r w:rsidR="0064478D" w:rsidRPr="00F87ED4">
        <w:rPr>
          <w:spacing w:val="1"/>
          <w:sz w:val="20"/>
          <w:szCs w:val="20"/>
        </w:rPr>
        <w:t>л</w:t>
      </w:r>
      <w:r w:rsidR="0064478D" w:rsidRPr="00F87ED4">
        <w:rPr>
          <w:sz w:val="20"/>
          <w:szCs w:val="20"/>
        </w:rPr>
        <w:t>уг</w:t>
      </w:r>
      <w:r w:rsidR="0064478D" w:rsidRPr="00F87ED4">
        <w:rPr>
          <w:sz w:val="20"/>
          <w:szCs w:val="20"/>
          <w:lang w:val="sr-Cyrl-RS"/>
        </w:rPr>
        <w:t>е</w:t>
      </w:r>
      <w:r w:rsidR="0064478D" w:rsidRPr="00F87ED4">
        <w:rPr>
          <w:spacing w:val="22"/>
          <w:sz w:val="20"/>
          <w:szCs w:val="20"/>
        </w:rPr>
        <w:t xml:space="preserve"> </w:t>
      </w:r>
      <w:r w:rsidR="0064478D" w:rsidRPr="00F87ED4">
        <w:rPr>
          <w:sz w:val="20"/>
          <w:szCs w:val="20"/>
          <w:lang w:val="ru-RU"/>
        </w:rPr>
        <w:t xml:space="preserve">мониторинга </w:t>
      </w:r>
      <w:r w:rsidR="00764391" w:rsidRPr="00F87ED4">
        <w:rPr>
          <w:sz w:val="20"/>
          <w:szCs w:val="20"/>
          <w:lang w:val="ru-RU"/>
        </w:rPr>
        <w:t xml:space="preserve">непољопривредног земљишта у АП Војводини у </w:t>
      </w:r>
      <w:r w:rsidR="00706706" w:rsidRPr="00F87ED4">
        <w:rPr>
          <w:sz w:val="20"/>
          <w:szCs w:val="20"/>
          <w:lang w:val="ru-RU"/>
        </w:rPr>
        <w:t>2019</w:t>
      </w:r>
      <w:r w:rsidR="00764391" w:rsidRPr="00F87ED4">
        <w:rPr>
          <w:sz w:val="20"/>
          <w:szCs w:val="20"/>
          <w:lang w:val="ru-RU"/>
        </w:rPr>
        <w:t>. години</w:t>
      </w:r>
      <w:r w:rsidR="00045F02" w:rsidRPr="00F87ED4">
        <w:rPr>
          <w:rFonts w:eastAsia="Times New Roman" w:cs="Times New Roman"/>
          <w:sz w:val="20"/>
          <w:szCs w:val="20"/>
          <w:lang w:val="sr-Cyrl-RS"/>
        </w:rPr>
        <w:t xml:space="preserve">, </w:t>
      </w:r>
      <w:r w:rsidRPr="00F87ED4">
        <w:rPr>
          <w:rFonts w:eastAsia="Times New Roman" w:cs="Times New Roman"/>
          <w:sz w:val="20"/>
          <w:szCs w:val="20"/>
          <w:lang w:val="sr-Cyrl-CS"/>
        </w:rPr>
        <w:t xml:space="preserve">број: </w:t>
      </w:r>
      <w:r w:rsidR="003D0405" w:rsidRPr="00F87ED4">
        <w:rPr>
          <w:rFonts w:eastAsia="Times New Roman" w:cs="Times New Roman"/>
          <w:sz w:val="20"/>
          <w:szCs w:val="20"/>
          <w:lang w:val="sr-Cyrl-CS"/>
        </w:rPr>
        <w:t>140-</w:t>
      </w:r>
      <w:r w:rsidR="00706706" w:rsidRPr="00F87ED4">
        <w:rPr>
          <w:rFonts w:eastAsia="Times New Roman" w:cs="Times New Roman"/>
          <w:sz w:val="20"/>
          <w:szCs w:val="20"/>
          <w:lang w:val="sr-Cyrl-CS"/>
        </w:rPr>
        <w:t>404-26</w:t>
      </w:r>
      <w:r w:rsidR="003D0405" w:rsidRPr="00F87ED4">
        <w:rPr>
          <w:rFonts w:eastAsia="Times New Roman" w:cs="Times New Roman"/>
          <w:sz w:val="20"/>
          <w:szCs w:val="20"/>
          <w:lang w:val="sr-Cyrl-CS"/>
        </w:rPr>
        <w:t>/</w:t>
      </w:r>
      <w:r w:rsidR="00706706" w:rsidRPr="00F87ED4">
        <w:rPr>
          <w:rFonts w:eastAsia="Times New Roman" w:cs="Times New Roman"/>
          <w:sz w:val="20"/>
          <w:szCs w:val="20"/>
          <w:lang w:val="sr-Cyrl-CS"/>
        </w:rPr>
        <w:t>2019</w:t>
      </w:r>
      <w:r w:rsidR="003D0405" w:rsidRPr="00F87ED4">
        <w:rPr>
          <w:rFonts w:eastAsia="Times New Roman" w:cs="Times New Roman"/>
          <w:sz w:val="20"/>
          <w:szCs w:val="20"/>
          <w:lang w:val="sr-Cyrl-CS"/>
        </w:rPr>
        <w:t>-02 о</w:t>
      </w:r>
      <w:r w:rsidRPr="00F87ED4">
        <w:rPr>
          <w:rFonts w:eastAsia="Times New Roman" w:cs="Times New Roman"/>
          <w:sz w:val="20"/>
          <w:szCs w:val="20"/>
          <w:lang w:val="sr-Cyrl-CS"/>
        </w:rPr>
        <w:t xml:space="preserve">д </w:t>
      </w:r>
      <w:r w:rsidR="00706706" w:rsidRPr="00F87ED4">
        <w:rPr>
          <w:rFonts w:eastAsia="Times New Roman" w:cs="Times New Roman"/>
          <w:sz w:val="20"/>
          <w:szCs w:val="20"/>
        </w:rPr>
        <w:t>24</w:t>
      </w:r>
      <w:r w:rsidR="00C60796" w:rsidRPr="00F87ED4">
        <w:rPr>
          <w:rFonts w:eastAsia="Times New Roman" w:cs="Times New Roman"/>
          <w:sz w:val="20"/>
          <w:szCs w:val="20"/>
          <w:lang w:val="sr-Cyrl-CS"/>
        </w:rPr>
        <w:t>.</w:t>
      </w:r>
      <w:r w:rsidR="003D0405" w:rsidRPr="00F87ED4">
        <w:rPr>
          <w:rFonts w:eastAsia="Times New Roman" w:cs="Times New Roman"/>
          <w:sz w:val="20"/>
          <w:szCs w:val="20"/>
          <w:lang w:val="sr-Cyrl-CS"/>
        </w:rPr>
        <w:t>0</w:t>
      </w:r>
      <w:r w:rsidR="00706706" w:rsidRPr="00F87ED4">
        <w:rPr>
          <w:rFonts w:eastAsia="Times New Roman" w:cs="Times New Roman"/>
          <w:sz w:val="20"/>
          <w:szCs w:val="20"/>
          <w:lang w:val="sr-Latn-RS"/>
        </w:rPr>
        <w:t>1</w:t>
      </w:r>
      <w:r w:rsidRPr="00F87ED4">
        <w:rPr>
          <w:rFonts w:eastAsia="Times New Roman" w:cs="Times New Roman"/>
          <w:sz w:val="20"/>
          <w:szCs w:val="20"/>
          <w:lang w:val="ru-RU"/>
        </w:rPr>
        <w:t>.</w:t>
      </w:r>
      <w:r w:rsidR="00706706" w:rsidRPr="00F87ED4">
        <w:rPr>
          <w:rFonts w:eastAsia="Times New Roman" w:cs="Times New Roman"/>
          <w:sz w:val="20"/>
          <w:szCs w:val="20"/>
          <w:lang w:val="sr-Cyrl-CS"/>
        </w:rPr>
        <w:t>2019</w:t>
      </w:r>
      <w:r w:rsidRPr="00F87ED4">
        <w:rPr>
          <w:rFonts w:eastAsia="Times New Roman" w:cs="Times New Roman"/>
          <w:sz w:val="20"/>
          <w:szCs w:val="20"/>
          <w:lang w:val="sr-Cyrl-CS"/>
        </w:rPr>
        <w:t>.</w:t>
      </w:r>
      <w:r w:rsidRPr="00F87ED4">
        <w:rPr>
          <w:rFonts w:eastAsia="Times New Roman" w:cs="Times New Roman"/>
          <w:sz w:val="20"/>
          <w:szCs w:val="20"/>
          <w:lang w:val="en-US"/>
        </w:rPr>
        <w:t xml:space="preserve"> </w:t>
      </w:r>
      <w:r w:rsidRPr="00F87ED4">
        <w:rPr>
          <w:rFonts w:eastAsia="Times New Roman" w:cs="Times New Roman"/>
          <w:sz w:val="20"/>
          <w:szCs w:val="20"/>
          <w:lang w:val="sr-Cyrl-CS"/>
        </w:rPr>
        <w:t xml:space="preserve">године (ЈН ОП </w:t>
      </w:r>
      <w:r w:rsidR="003D0405" w:rsidRPr="00F87ED4">
        <w:rPr>
          <w:rFonts w:eastAsia="Times New Roman" w:cs="Times New Roman"/>
          <w:sz w:val="20"/>
          <w:szCs w:val="20"/>
          <w:lang w:val="sr-Cyrl-RS"/>
        </w:rPr>
        <w:t>12</w:t>
      </w:r>
      <w:r w:rsidRPr="00F87ED4">
        <w:rPr>
          <w:rFonts w:eastAsia="Times New Roman" w:cs="Times New Roman"/>
          <w:sz w:val="20"/>
          <w:szCs w:val="20"/>
          <w:lang w:val="sr-Cyrl-CS"/>
        </w:rPr>
        <w:t>/</w:t>
      </w:r>
      <w:r w:rsidR="00706706" w:rsidRPr="00F87ED4">
        <w:rPr>
          <w:rFonts w:eastAsia="Times New Roman" w:cs="Times New Roman"/>
          <w:sz w:val="20"/>
          <w:szCs w:val="20"/>
          <w:lang w:val="sr-Cyrl-RS"/>
        </w:rPr>
        <w:t>2019</w:t>
      </w:r>
      <w:r w:rsidRPr="00F87ED4">
        <w:rPr>
          <w:rFonts w:eastAsia="Times New Roman" w:cs="Times New Roman"/>
          <w:sz w:val="20"/>
          <w:szCs w:val="20"/>
          <w:lang w:val="sr-Cyrl-CS"/>
        </w:rPr>
        <w:t xml:space="preserve">), Комисија за јавну набавку </w:t>
      </w:r>
      <w:r w:rsidR="0064478D" w:rsidRPr="00F87ED4">
        <w:rPr>
          <w:spacing w:val="1"/>
          <w:sz w:val="20"/>
          <w:szCs w:val="20"/>
        </w:rPr>
        <w:t>у</w:t>
      </w:r>
      <w:r w:rsidR="0064478D" w:rsidRPr="00F87ED4">
        <w:rPr>
          <w:spacing w:val="-1"/>
          <w:sz w:val="20"/>
          <w:szCs w:val="20"/>
        </w:rPr>
        <w:t>с</w:t>
      </w:r>
      <w:r w:rsidR="0064478D" w:rsidRPr="00F87ED4">
        <w:rPr>
          <w:spacing w:val="1"/>
          <w:sz w:val="20"/>
          <w:szCs w:val="20"/>
        </w:rPr>
        <w:t>л</w:t>
      </w:r>
      <w:r w:rsidR="0064478D" w:rsidRPr="00F87ED4">
        <w:rPr>
          <w:sz w:val="20"/>
          <w:szCs w:val="20"/>
        </w:rPr>
        <w:t>уг</w:t>
      </w:r>
      <w:r w:rsidR="0064478D" w:rsidRPr="00F87ED4">
        <w:rPr>
          <w:sz w:val="20"/>
          <w:szCs w:val="20"/>
          <w:lang w:val="sr-Cyrl-RS"/>
        </w:rPr>
        <w:t>е</w:t>
      </w:r>
      <w:r w:rsidR="0064478D" w:rsidRPr="00F87ED4">
        <w:rPr>
          <w:spacing w:val="22"/>
          <w:sz w:val="20"/>
          <w:szCs w:val="20"/>
        </w:rPr>
        <w:t xml:space="preserve"> </w:t>
      </w:r>
      <w:r w:rsidR="0064478D" w:rsidRPr="00F87ED4">
        <w:rPr>
          <w:sz w:val="20"/>
          <w:szCs w:val="20"/>
          <w:lang w:val="ru-RU"/>
        </w:rPr>
        <w:t xml:space="preserve">мониторинга </w:t>
      </w:r>
      <w:r w:rsidR="00764391" w:rsidRPr="00F87ED4">
        <w:rPr>
          <w:sz w:val="20"/>
          <w:szCs w:val="20"/>
          <w:lang w:val="ru-RU"/>
        </w:rPr>
        <w:t xml:space="preserve">непољопривредног земљишта у АП Војводини у </w:t>
      </w:r>
      <w:r w:rsidR="00706706" w:rsidRPr="00F87ED4">
        <w:rPr>
          <w:sz w:val="20"/>
          <w:szCs w:val="20"/>
          <w:lang w:val="ru-RU"/>
        </w:rPr>
        <w:t>2019</w:t>
      </w:r>
      <w:r w:rsidR="00764391" w:rsidRPr="00F87ED4">
        <w:rPr>
          <w:sz w:val="20"/>
          <w:szCs w:val="20"/>
          <w:lang w:val="ru-RU"/>
        </w:rPr>
        <w:t>. години</w:t>
      </w:r>
      <w:r w:rsidR="0064478D" w:rsidRPr="00F87ED4">
        <w:rPr>
          <w:rFonts w:eastAsia="Times New Roman" w:cs="Times New Roman"/>
          <w:sz w:val="20"/>
          <w:szCs w:val="20"/>
          <w:lang w:val="sr-Cyrl-CS"/>
        </w:rPr>
        <w:t xml:space="preserve"> </w:t>
      </w:r>
      <w:r w:rsidRPr="00F87ED4">
        <w:rPr>
          <w:rFonts w:eastAsia="Times New Roman" w:cs="Times New Roman"/>
          <w:sz w:val="20"/>
          <w:szCs w:val="20"/>
          <w:lang w:val="sr-Cyrl-CS"/>
        </w:rPr>
        <w:t xml:space="preserve">образована Решењем покрајинског секретара за урбанизам и заштиту </w:t>
      </w:r>
      <w:r w:rsidR="00593773" w:rsidRPr="00F87ED4">
        <w:rPr>
          <w:rFonts w:eastAsia="Times New Roman" w:cs="Times New Roman"/>
          <w:sz w:val="20"/>
          <w:szCs w:val="20"/>
          <w:lang w:val="sr-Cyrl-CS"/>
        </w:rPr>
        <w:t xml:space="preserve">животне средине број: </w:t>
      </w:r>
      <w:r w:rsidR="003D0405" w:rsidRPr="00F87ED4">
        <w:rPr>
          <w:rFonts w:eastAsia="Times New Roman" w:cs="Times New Roman"/>
          <w:sz w:val="20"/>
          <w:szCs w:val="20"/>
          <w:lang w:val="sr-Cyrl-CS"/>
        </w:rPr>
        <w:t>140-</w:t>
      </w:r>
      <w:r w:rsidR="00706706" w:rsidRPr="00F87ED4">
        <w:rPr>
          <w:rFonts w:eastAsia="Times New Roman" w:cs="Times New Roman"/>
          <w:sz w:val="20"/>
          <w:szCs w:val="20"/>
          <w:lang w:val="sr-Cyrl-CS"/>
        </w:rPr>
        <w:t>404-26</w:t>
      </w:r>
      <w:r w:rsidR="003D0405" w:rsidRPr="00F87ED4">
        <w:rPr>
          <w:rFonts w:eastAsia="Times New Roman" w:cs="Times New Roman"/>
          <w:sz w:val="20"/>
          <w:szCs w:val="20"/>
          <w:lang w:val="sr-Cyrl-CS"/>
        </w:rPr>
        <w:t>/</w:t>
      </w:r>
      <w:r w:rsidR="00706706" w:rsidRPr="00F87ED4">
        <w:rPr>
          <w:rFonts w:eastAsia="Times New Roman" w:cs="Times New Roman"/>
          <w:sz w:val="20"/>
          <w:szCs w:val="20"/>
          <w:lang w:val="sr-Cyrl-CS"/>
        </w:rPr>
        <w:t>2019</w:t>
      </w:r>
      <w:r w:rsidR="003D0405" w:rsidRPr="00F87ED4">
        <w:rPr>
          <w:rFonts w:eastAsia="Times New Roman" w:cs="Times New Roman"/>
          <w:sz w:val="20"/>
          <w:szCs w:val="20"/>
          <w:lang w:val="sr-Cyrl-CS"/>
        </w:rPr>
        <w:t xml:space="preserve">-02 од </w:t>
      </w:r>
      <w:r w:rsidR="00706706" w:rsidRPr="00F87ED4">
        <w:rPr>
          <w:rFonts w:eastAsia="Times New Roman" w:cs="Times New Roman"/>
          <w:sz w:val="20"/>
          <w:szCs w:val="20"/>
          <w:lang w:val="sr-Latn-RS"/>
        </w:rPr>
        <w:t>24</w:t>
      </w:r>
      <w:r w:rsidR="003D0405" w:rsidRPr="00F87ED4">
        <w:rPr>
          <w:rFonts w:eastAsia="Times New Roman" w:cs="Times New Roman"/>
          <w:sz w:val="20"/>
          <w:szCs w:val="20"/>
          <w:lang w:val="sr-Cyrl-CS"/>
        </w:rPr>
        <w:t>.0</w:t>
      </w:r>
      <w:r w:rsidR="00706706" w:rsidRPr="00F87ED4">
        <w:rPr>
          <w:rFonts w:eastAsia="Times New Roman" w:cs="Times New Roman"/>
          <w:sz w:val="20"/>
          <w:szCs w:val="20"/>
          <w:lang w:val="sr-Latn-RS"/>
        </w:rPr>
        <w:t>1</w:t>
      </w:r>
      <w:r w:rsidR="003D0405" w:rsidRPr="00F87ED4">
        <w:rPr>
          <w:rFonts w:eastAsia="Times New Roman" w:cs="Times New Roman"/>
          <w:sz w:val="20"/>
          <w:szCs w:val="20"/>
          <w:lang w:val="ru-RU"/>
        </w:rPr>
        <w:t>.</w:t>
      </w:r>
      <w:r w:rsidR="00706706" w:rsidRPr="00F87ED4">
        <w:rPr>
          <w:rFonts w:eastAsia="Times New Roman" w:cs="Times New Roman"/>
          <w:sz w:val="20"/>
          <w:szCs w:val="20"/>
          <w:lang w:val="sr-Cyrl-CS"/>
        </w:rPr>
        <w:t>2019</w:t>
      </w:r>
      <w:r w:rsidR="003D0405" w:rsidRPr="00F87ED4">
        <w:rPr>
          <w:rFonts w:eastAsia="Times New Roman" w:cs="Times New Roman"/>
          <w:sz w:val="20"/>
          <w:szCs w:val="20"/>
          <w:lang w:val="sr-Cyrl-RS"/>
        </w:rPr>
        <w:t>. године</w:t>
      </w:r>
      <w:r w:rsidRPr="00F87ED4">
        <w:rPr>
          <w:rFonts w:eastAsia="Times New Roman" w:cs="Times New Roman"/>
          <w:sz w:val="20"/>
          <w:szCs w:val="20"/>
          <w:lang w:val="sr-Cyrl-CS"/>
        </w:rPr>
        <w:t xml:space="preserve">, припремила је </w:t>
      </w:r>
    </w:p>
    <w:p w:rsidR="005E75D8" w:rsidRPr="00F87ED4" w:rsidRDefault="005E75D8" w:rsidP="005E75D8">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5E75D8" w:rsidRPr="00F87ED4" w:rsidTr="005922E3">
        <w:trPr>
          <w:trHeight w:val="914"/>
          <w:tblCellSpacing w:w="20" w:type="dxa"/>
        </w:trPr>
        <w:tc>
          <w:tcPr>
            <w:tcW w:w="9550" w:type="dxa"/>
            <w:shd w:val="clear" w:color="auto" w:fill="D6E3BC" w:themeFill="accent3" w:themeFillTint="66"/>
          </w:tcPr>
          <w:p w:rsidR="005E75D8" w:rsidRPr="00F87ED4" w:rsidRDefault="005E75D8" w:rsidP="005E75D8">
            <w:pPr>
              <w:spacing w:after="0" w:line="240" w:lineRule="auto"/>
              <w:jc w:val="center"/>
              <w:rPr>
                <w:rFonts w:eastAsia="Times New Roman" w:cs="Times New Roman"/>
                <w:b/>
                <w:sz w:val="20"/>
                <w:szCs w:val="20"/>
                <w:lang w:val="sr-Cyrl-CS"/>
              </w:rPr>
            </w:pPr>
          </w:p>
          <w:p w:rsidR="004C6D8A" w:rsidRPr="00F87ED4" w:rsidRDefault="004C6D8A" w:rsidP="004C6D8A">
            <w:pPr>
              <w:spacing w:after="0" w:line="240" w:lineRule="auto"/>
              <w:jc w:val="center"/>
              <w:rPr>
                <w:rFonts w:eastAsia="Times New Roman" w:cs="Times New Roman"/>
                <w:b/>
                <w:sz w:val="20"/>
                <w:szCs w:val="20"/>
                <w:lang w:val="sr-Cyrl-CS"/>
              </w:rPr>
            </w:pPr>
            <w:r w:rsidRPr="00F87ED4">
              <w:rPr>
                <w:rFonts w:eastAsia="Times New Roman" w:cs="Times New Roman"/>
                <w:b/>
                <w:sz w:val="20"/>
                <w:szCs w:val="20"/>
                <w:lang w:val="sr-Cyrl-CS"/>
              </w:rPr>
              <w:t>КОНКУРСН</w:t>
            </w:r>
            <w:r w:rsidR="00127E76" w:rsidRPr="00F87ED4">
              <w:rPr>
                <w:rFonts w:eastAsia="Times New Roman" w:cs="Times New Roman"/>
                <w:b/>
                <w:sz w:val="20"/>
                <w:szCs w:val="20"/>
                <w:lang w:val="sr-Cyrl-CS"/>
              </w:rPr>
              <w:t>У</w:t>
            </w:r>
            <w:r w:rsidRPr="00F87ED4">
              <w:rPr>
                <w:rFonts w:eastAsia="Times New Roman" w:cs="Times New Roman"/>
                <w:b/>
                <w:sz w:val="20"/>
                <w:szCs w:val="20"/>
                <w:lang w:val="sr-Cyrl-CS"/>
              </w:rPr>
              <w:t xml:space="preserve"> ДОКУМЕНТАЦИЈ</w:t>
            </w:r>
            <w:r w:rsidR="00127E76" w:rsidRPr="00F87ED4">
              <w:rPr>
                <w:rFonts w:eastAsia="Times New Roman" w:cs="Times New Roman"/>
                <w:b/>
                <w:sz w:val="20"/>
                <w:szCs w:val="20"/>
                <w:lang w:val="sr-Cyrl-CS"/>
              </w:rPr>
              <w:t>У</w:t>
            </w:r>
          </w:p>
          <w:p w:rsidR="00D061E3" w:rsidRPr="00F87ED4" w:rsidRDefault="004C6D8A" w:rsidP="00D061E3">
            <w:pPr>
              <w:jc w:val="center"/>
              <w:rPr>
                <w:b/>
                <w:sz w:val="20"/>
                <w:szCs w:val="20"/>
                <w:lang w:val="sr-Cyrl-RS"/>
              </w:rPr>
            </w:pPr>
            <w:r w:rsidRPr="00F87ED4">
              <w:rPr>
                <w:rFonts w:eastAsia="Times New Roman" w:cs="Times New Roman"/>
                <w:b/>
                <w:sz w:val="20"/>
                <w:szCs w:val="20"/>
                <w:lang w:val="sr-Cyrl-CS"/>
              </w:rPr>
              <w:t xml:space="preserve">ЗА ЈАВНУ НАБАВКУ УСЛУГЕ </w:t>
            </w:r>
            <w:r w:rsidRPr="00F87ED4">
              <w:rPr>
                <w:b/>
                <w:bCs/>
                <w:sz w:val="20"/>
                <w:szCs w:val="20"/>
                <w:lang w:val="sr-Cyrl-CS" w:eastAsia="ar-SA"/>
              </w:rPr>
              <w:t xml:space="preserve">МОНИТОРИНГА НЕПОЉОПРИВРЕДНОГ </w:t>
            </w:r>
            <w:r w:rsidR="007D0D5B" w:rsidRPr="00F87ED4">
              <w:rPr>
                <w:b/>
                <w:bCs/>
                <w:sz w:val="20"/>
                <w:szCs w:val="20"/>
                <w:lang w:val="sr-Cyrl-CS" w:eastAsia="ar-SA"/>
              </w:rPr>
              <w:t>ЗЕМЉИШТА</w:t>
            </w:r>
            <w:r w:rsidRPr="00F87ED4">
              <w:rPr>
                <w:b/>
                <w:bCs/>
                <w:sz w:val="20"/>
                <w:szCs w:val="20"/>
                <w:lang w:val="sr-Cyrl-CS" w:eastAsia="ar-SA"/>
              </w:rPr>
              <w:t xml:space="preserve"> У АП ВОЈВОДИНИ У </w:t>
            </w:r>
            <w:r w:rsidR="00706706" w:rsidRPr="00F87ED4">
              <w:rPr>
                <w:b/>
                <w:bCs/>
                <w:sz w:val="20"/>
                <w:szCs w:val="20"/>
                <w:lang w:val="sr-Cyrl-CS" w:eastAsia="ar-SA"/>
              </w:rPr>
              <w:t>2019</w:t>
            </w:r>
            <w:r w:rsidRPr="00F87ED4">
              <w:rPr>
                <w:b/>
                <w:bCs/>
                <w:sz w:val="20"/>
                <w:szCs w:val="20"/>
                <w:lang w:val="sr-Cyrl-CS" w:eastAsia="ar-SA"/>
              </w:rPr>
              <w:t>. ГОДИНИ</w:t>
            </w:r>
            <w:r w:rsidRPr="00F87ED4">
              <w:rPr>
                <w:b/>
                <w:sz w:val="20"/>
                <w:szCs w:val="20"/>
                <w:lang w:val="sr-Cyrl-CS" w:eastAsia="ar-SA"/>
              </w:rPr>
              <w:t xml:space="preserve"> </w:t>
            </w:r>
            <w:r w:rsidR="00D061E3" w:rsidRPr="00F87ED4">
              <w:rPr>
                <w:b/>
                <w:sz w:val="20"/>
                <w:szCs w:val="20"/>
                <w:lang w:val="sr-Cyrl-RS" w:eastAsia="ar-SA"/>
              </w:rPr>
              <w:t>СА ИЗРАДОМ СТУДИЈЕ О ОЦЕНИ КВАЛИТЕТА И ПРОЦЕНИ СТЕ</w:t>
            </w:r>
            <w:r w:rsidR="003D0405" w:rsidRPr="00F87ED4">
              <w:rPr>
                <w:b/>
                <w:sz w:val="20"/>
                <w:szCs w:val="20"/>
                <w:lang w:val="sr-Cyrl-RS" w:eastAsia="ar-SA"/>
              </w:rPr>
              <w:t>П</w:t>
            </w:r>
            <w:r w:rsidR="00D061E3" w:rsidRPr="00F87ED4">
              <w:rPr>
                <w:b/>
                <w:sz w:val="20"/>
                <w:szCs w:val="20"/>
                <w:lang w:val="sr-Cyrl-RS" w:eastAsia="ar-SA"/>
              </w:rPr>
              <w:t>ЕНА УГРОЖЕНОСТИ ЗЕМЉИШТА</w:t>
            </w:r>
          </w:p>
          <w:p w:rsidR="005E75D8" w:rsidRPr="00F87ED4" w:rsidRDefault="004C6D8A" w:rsidP="003D0405">
            <w:pPr>
              <w:spacing w:after="0" w:line="240" w:lineRule="auto"/>
              <w:jc w:val="center"/>
              <w:rPr>
                <w:rFonts w:eastAsia="Times New Roman" w:cs="Times New Roman"/>
                <w:b/>
                <w:sz w:val="20"/>
                <w:szCs w:val="20"/>
                <w:lang w:val="sr-Cyrl-RS"/>
              </w:rPr>
            </w:pPr>
            <w:r w:rsidRPr="00F87ED4">
              <w:rPr>
                <w:rFonts w:eastAsia="Times New Roman" w:cs="Times New Roman"/>
                <w:b/>
                <w:sz w:val="20"/>
                <w:szCs w:val="20"/>
                <w:lang w:val="sr-Cyrl-CS"/>
              </w:rPr>
              <w:t xml:space="preserve">ЈН ОП </w:t>
            </w:r>
            <w:r w:rsidRPr="00F87ED4">
              <w:rPr>
                <w:rFonts w:eastAsia="Times New Roman" w:cs="Times New Roman"/>
                <w:b/>
                <w:sz w:val="20"/>
                <w:szCs w:val="20"/>
                <w:lang w:val="sr-Cyrl-RS"/>
              </w:rPr>
              <w:t xml:space="preserve"> </w:t>
            </w:r>
            <w:r w:rsidR="003D0405" w:rsidRPr="00F87ED4">
              <w:rPr>
                <w:rFonts w:eastAsia="Times New Roman" w:cs="Times New Roman"/>
                <w:b/>
                <w:sz w:val="20"/>
                <w:szCs w:val="20"/>
                <w:lang w:val="sr-Cyrl-RS"/>
              </w:rPr>
              <w:t>12</w:t>
            </w:r>
            <w:r w:rsidRPr="00F87ED4">
              <w:rPr>
                <w:rFonts w:eastAsia="Times New Roman" w:cs="Times New Roman"/>
                <w:b/>
                <w:sz w:val="20"/>
                <w:szCs w:val="20"/>
                <w:lang w:val="sr-Cyrl-CS"/>
              </w:rPr>
              <w:t>/</w:t>
            </w:r>
            <w:r w:rsidR="00706706" w:rsidRPr="00F87ED4">
              <w:rPr>
                <w:rFonts w:eastAsia="Times New Roman" w:cs="Times New Roman"/>
                <w:b/>
                <w:sz w:val="20"/>
                <w:szCs w:val="20"/>
                <w:lang w:val="en-US"/>
              </w:rPr>
              <w:t>2019</w:t>
            </w:r>
          </w:p>
        </w:tc>
      </w:tr>
    </w:tbl>
    <w:p w:rsidR="005E75D8" w:rsidRPr="00F87ED4" w:rsidRDefault="005E75D8" w:rsidP="005E75D8">
      <w:pPr>
        <w:spacing w:after="0" w:line="240" w:lineRule="auto"/>
        <w:jc w:val="both"/>
        <w:rPr>
          <w:rFonts w:eastAsia="Times New Roman" w:cs="Times New Roman"/>
          <w:sz w:val="20"/>
          <w:szCs w:val="20"/>
          <w:lang w:val="sr-Cyrl-CS"/>
        </w:rPr>
      </w:pPr>
    </w:p>
    <w:p w:rsidR="005E75D8" w:rsidRPr="00F87ED4" w:rsidRDefault="005E75D8" w:rsidP="005E75D8">
      <w:pPr>
        <w:spacing w:after="0" w:line="240" w:lineRule="auto"/>
        <w:jc w:val="both"/>
        <w:rPr>
          <w:rFonts w:eastAsia="Times New Roman" w:cs="Times New Roman"/>
          <w:sz w:val="20"/>
          <w:szCs w:val="20"/>
          <w:lang w:val="sr-Cyrl-CS"/>
        </w:rPr>
      </w:pPr>
      <w:r w:rsidRPr="00F87ED4">
        <w:rPr>
          <w:rFonts w:eastAsia="Times New Roman" w:cs="Times New Roman"/>
          <w:sz w:val="20"/>
          <w:szCs w:val="20"/>
          <w:lang w:val="sr-Cyrl-CS"/>
        </w:rPr>
        <w:tab/>
      </w:r>
      <w:r w:rsidRPr="00F87ED4">
        <w:rPr>
          <w:rFonts w:eastAsia="Times New Roman" w:cs="Times New Roman"/>
          <w:sz w:val="20"/>
          <w:szCs w:val="20"/>
          <w:lang w:val="sr-Cyrl-RS"/>
        </w:rPr>
        <w:t>К</w:t>
      </w:r>
      <w:r w:rsidRPr="00F87ED4">
        <w:rPr>
          <w:rFonts w:eastAsia="Times New Roman" w:cs="Times New Roman"/>
          <w:sz w:val="20"/>
          <w:szCs w:val="20"/>
          <w:lang w:val="sr-Cyrl-CS"/>
        </w:rPr>
        <w:t>онкурсн</w:t>
      </w:r>
      <w:r w:rsidRPr="00F87ED4">
        <w:rPr>
          <w:rFonts w:eastAsia="Times New Roman" w:cs="Times New Roman"/>
          <w:sz w:val="20"/>
          <w:szCs w:val="20"/>
          <w:lang w:val="sr-Cyrl-RS"/>
        </w:rPr>
        <w:t>а</w:t>
      </w:r>
      <w:r w:rsidRPr="00F87ED4">
        <w:rPr>
          <w:rFonts w:eastAsia="Times New Roman" w:cs="Times New Roman"/>
          <w:sz w:val="20"/>
          <w:szCs w:val="20"/>
          <w:lang w:val="sr-Cyrl-CS"/>
        </w:rPr>
        <w:t xml:space="preserve"> документациј</w:t>
      </w:r>
      <w:r w:rsidRPr="00F87ED4">
        <w:rPr>
          <w:rFonts w:eastAsia="Times New Roman" w:cs="Times New Roman"/>
          <w:sz w:val="20"/>
          <w:szCs w:val="20"/>
          <w:lang w:val="sr-Cyrl-RS"/>
        </w:rPr>
        <w:t>а садржи</w:t>
      </w:r>
      <w:r w:rsidRPr="00F87ED4">
        <w:rPr>
          <w:rFonts w:eastAsia="Times New Roman" w:cs="Times New Roman"/>
          <w:sz w:val="20"/>
          <w:szCs w:val="20"/>
          <w:lang w:val="sr-Cyrl-CS"/>
        </w:rPr>
        <w:t>:</w:t>
      </w:r>
    </w:p>
    <w:p w:rsidR="005E75D8" w:rsidRPr="00F87ED4" w:rsidRDefault="005E75D8" w:rsidP="005E75D8">
      <w:pPr>
        <w:spacing w:after="0" w:line="240" w:lineRule="auto"/>
        <w:jc w:val="both"/>
        <w:rPr>
          <w:rFonts w:eastAsia="Times New Roman" w:cs="Times New Roman"/>
          <w:sz w:val="20"/>
          <w:szCs w:val="20"/>
          <w:lang w:val="sr-Cyrl-CS"/>
        </w:rPr>
      </w:pPr>
    </w:p>
    <w:p w:rsidR="005E75D8" w:rsidRPr="00F87ED4" w:rsidRDefault="005E75D8" w:rsidP="005E75D8">
      <w:pPr>
        <w:numPr>
          <w:ilvl w:val="0"/>
          <w:numId w:val="1"/>
        </w:numPr>
        <w:spacing w:after="0" w:line="240" w:lineRule="auto"/>
        <w:jc w:val="both"/>
        <w:rPr>
          <w:rFonts w:eastAsia="Times New Roman" w:cs="Times New Roman"/>
          <w:b/>
          <w:sz w:val="20"/>
          <w:szCs w:val="20"/>
          <w:lang w:val="sr-Cyrl-CS"/>
        </w:rPr>
      </w:pPr>
      <w:r w:rsidRPr="00F87ED4">
        <w:rPr>
          <w:rFonts w:eastAsia="Times New Roman" w:cs="Times New Roman"/>
          <w:b/>
          <w:sz w:val="20"/>
          <w:szCs w:val="20"/>
          <w:lang w:val="sr-Cyrl-CS"/>
        </w:rPr>
        <w:t>општ</w:t>
      </w:r>
      <w:r w:rsidRPr="00F87ED4">
        <w:rPr>
          <w:rFonts w:eastAsia="Times New Roman" w:cs="Times New Roman"/>
          <w:b/>
          <w:sz w:val="20"/>
          <w:szCs w:val="20"/>
          <w:lang w:val="sr-Cyrl-RS"/>
        </w:rPr>
        <w:t>е</w:t>
      </w:r>
      <w:r w:rsidRPr="00F87ED4">
        <w:rPr>
          <w:rFonts w:eastAsia="Times New Roman" w:cs="Times New Roman"/>
          <w:b/>
          <w:sz w:val="20"/>
          <w:szCs w:val="20"/>
          <w:lang w:val="sr-Cyrl-CS"/>
        </w:rPr>
        <w:t xml:space="preserve"> пода</w:t>
      </w:r>
      <w:r w:rsidRPr="00F87ED4">
        <w:rPr>
          <w:rFonts w:eastAsia="Times New Roman" w:cs="Times New Roman"/>
          <w:b/>
          <w:sz w:val="20"/>
          <w:szCs w:val="20"/>
          <w:lang w:val="sr-Cyrl-RS"/>
        </w:rPr>
        <w:t>тке</w:t>
      </w:r>
      <w:r w:rsidRPr="00F87ED4">
        <w:rPr>
          <w:rFonts w:eastAsia="Times New Roman" w:cs="Times New Roman"/>
          <w:b/>
          <w:sz w:val="20"/>
          <w:szCs w:val="20"/>
          <w:lang w:val="sr-Cyrl-CS"/>
        </w:rPr>
        <w:t xml:space="preserve"> о јавној набавци</w:t>
      </w:r>
    </w:p>
    <w:p w:rsidR="005E75D8" w:rsidRPr="00F87ED4" w:rsidRDefault="005E75D8" w:rsidP="005E75D8">
      <w:pPr>
        <w:spacing w:after="0" w:line="210" w:lineRule="atLeast"/>
        <w:ind w:left="708" w:firstLine="708"/>
        <w:jc w:val="both"/>
        <w:rPr>
          <w:rFonts w:eastAsia="Times New Roman" w:cs="Times New Roman"/>
          <w:sz w:val="20"/>
          <w:szCs w:val="20"/>
          <w:lang w:val="sr-Latn-RS" w:eastAsia="sr-Latn-RS"/>
        </w:rPr>
      </w:pPr>
      <w:r w:rsidRPr="00F87ED4">
        <w:rPr>
          <w:rFonts w:eastAsia="Times New Roman" w:cs="Times New Roman"/>
          <w:sz w:val="20"/>
          <w:szCs w:val="20"/>
          <w:lang w:val="sr-Latn-RS" w:eastAsia="sr-Latn-RS"/>
        </w:rPr>
        <w:t>(1) предмет јавне набавке;</w:t>
      </w:r>
    </w:p>
    <w:p w:rsidR="005E75D8" w:rsidRPr="00F87ED4" w:rsidRDefault="005E75D8" w:rsidP="005E75D8">
      <w:pPr>
        <w:spacing w:after="0" w:line="210" w:lineRule="atLeast"/>
        <w:ind w:left="708" w:firstLine="708"/>
        <w:jc w:val="both"/>
        <w:rPr>
          <w:rFonts w:eastAsia="Times New Roman" w:cs="Times New Roman"/>
          <w:sz w:val="20"/>
          <w:szCs w:val="20"/>
          <w:lang w:val="sr-Latn-RS" w:eastAsia="sr-Latn-RS"/>
        </w:rPr>
      </w:pPr>
      <w:r w:rsidRPr="00F87ED4">
        <w:rPr>
          <w:rFonts w:eastAsia="Times New Roman" w:cs="Times New Roman"/>
          <w:sz w:val="20"/>
          <w:szCs w:val="20"/>
          <w:lang w:val="sr-Latn-RS" w:eastAsia="sr-Latn-RS"/>
        </w:rPr>
        <w:t>(2) опис сваке партије, ако је предмет јавне набавке обликован по партијама;</w:t>
      </w:r>
    </w:p>
    <w:p w:rsidR="005E75D8" w:rsidRPr="00F87ED4" w:rsidRDefault="005E75D8" w:rsidP="005E75D8">
      <w:pPr>
        <w:spacing w:after="0" w:line="240" w:lineRule="auto"/>
        <w:ind w:left="720"/>
        <w:jc w:val="both"/>
        <w:rPr>
          <w:rFonts w:eastAsia="Times New Roman" w:cs="Times New Roman"/>
          <w:b/>
          <w:sz w:val="20"/>
          <w:szCs w:val="20"/>
          <w:lang w:val="sr-Latn-RS"/>
        </w:rPr>
      </w:pPr>
      <w:r w:rsidRPr="00F87ED4">
        <w:rPr>
          <w:rFonts w:eastAsia="Times New Roman" w:cs="Times New Roman"/>
          <w:b/>
          <w:sz w:val="20"/>
          <w:szCs w:val="20"/>
          <w:lang w:val="sr-Latn-RS"/>
        </w:rPr>
        <w:t>2) врсту, техничке карактеристике (спецификације), квалитет, количин</w:t>
      </w:r>
      <w:r w:rsidRPr="00F87ED4">
        <w:rPr>
          <w:rFonts w:eastAsia="Times New Roman" w:cs="Times New Roman"/>
          <w:b/>
          <w:sz w:val="20"/>
          <w:szCs w:val="20"/>
          <w:lang w:val="sr-Cyrl-RS"/>
        </w:rPr>
        <w:t>у</w:t>
      </w:r>
      <w:r w:rsidRPr="00F87ED4">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5E75D8" w:rsidRPr="00F87ED4" w:rsidRDefault="005E75D8" w:rsidP="005E75D8">
      <w:pPr>
        <w:numPr>
          <w:ilvl w:val="0"/>
          <w:numId w:val="5"/>
        </w:numPr>
        <w:spacing w:after="0" w:line="240" w:lineRule="auto"/>
        <w:jc w:val="both"/>
        <w:rPr>
          <w:rFonts w:eastAsia="Times New Roman" w:cs="Times New Roman"/>
          <w:b/>
          <w:sz w:val="20"/>
          <w:szCs w:val="20"/>
          <w:lang w:val="sr-Cyrl-CS"/>
        </w:rPr>
      </w:pPr>
      <w:r w:rsidRPr="00F87ED4">
        <w:rPr>
          <w:rFonts w:eastAsia="Times New Roman" w:cs="Times New Roman"/>
          <w:b/>
          <w:sz w:val="20"/>
          <w:szCs w:val="20"/>
          <w:lang w:val="sr-Cyrl-CS"/>
        </w:rPr>
        <w:t>техничк</w:t>
      </w:r>
      <w:r w:rsidRPr="00F87ED4">
        <w:rPr>
          <w:rFonts w:eastAsia="Times New Roman" w:cs="Times New Roman"/>
          <w:b/>
          <w:sz w:val="20"/>
          <w:szCs w:val="20"/>
          <w:lang w:val="sr-Cyrl-RS"/>
        </w:rPr>
        <w:t>у</w:t>
      </w:r>
      <w:r w:rsidRPr="00F87ED4">
        <w:rPr>
          <w:rFonts w:eastAsia="Times New Roman" w:cs="Times New Roman"/>
          <w:b/>
          <w:sz w:val="20"/>
          <w:szCs w:val="20"/>
          <w:lang w:val="sr-Cyrl-CS"/>
        </w:rPr>
        <w:t xml:space="preserve"> документациј</w:t>
      </w:r>
      <w:r w:rsidRPr="00F87ED4">
        <w:rPr>
          <w:rFonts w:eastAsia="Times New Roman" w:cs="Times New Roman"/>
          <w:b/>
          <w:sz w:val="20"/>
          <w:szCs w:val="20"/>
          <w:lang w:val="sr-Cyrl-RS"/>
        </w:rPr>
        <w:t>у</w:t>
      </w:r>
      <w:r w:rsidRPr="00F87ED4">
        <w:rPr>
          <w:rFonts w:eastAsia="Times New Roman" w:cs="Times New Roman"/>
          <w:b/>
          <w:sz w:val="20"/>
          <w:szCs w:val="20"/>
          <w:lang w:val="sr-Cyrl-CS"/>
        </w:rPr>
        <w:t xml:space="preserve"> и планов</w:t>
      </w:r>
      <w:r w:rsidRPr="00F87ED4">
        <w:rPr>
          <w:rFonts w:eastAsia="Times New Roman" w:cs="Times New Roman"/>
          <w:b/>
          <w:sz w:val="20"/>
          <w:szCs w:val="20"/>
          <w:lang w:val="sr-Cyrl-RS"/>
        </w:rPr>
        <w:t>е;</w:t>
      </w:r>
    </w:p>
    <w:p w:rsidR="005E75D8" w:rsidRPr="00F87ED4" w:rsidRDefault="005E75D8" w:rsidP="005E75D8">
      <w:pPr>
        <w:numPr>
          <w:ilvl w:val="0"/>
          <w:numId w:val="5"/>
        </w:numPr>
        <w:spacing w:after="0" w:line="240" w:lineRule="auto"/>
        <w:jc w:val="both"/>
        <w:rPr>
          <w:rFonts w:eastAsia="Times New Roman" w:cs="Times New Roman"/>
          <w:b/>
          <w:sz w:val="20"/>
          <w:szCs w:val="20"/>
          <w:lang w:val="sr-Cyrl-CS"/>
        </w:rPr>
      </w:pPr>
      <w:r w:rsidRPr="00F87ED4">
        <w:rPr>
          <w:rFonts w:eastAsia="Times New Roman" w:cs="Times New Roman"/>
          <w:b/>
          <w:sz w:val="20"/>
          <w:szCs w:val="20"/>
          <w:lang w:val="sr-Cyrl-CS"/>
        </w:rPr>
        <w:t>услов</w:t>
      </w:r>
      <w:r w:rsidRPr="00F87ED4">
        <w:rPr>
          <w:rFonts w:eastAsia="Times New Roman" w:cs="Times New Roman"/>
          <w:b/>
          <w:sz w:val="20"/>
          <w:szCs w:val="20"/>
          <w:lang w:val="sr-Cyrl-RS"/>
        </w:rPr>
        <w:t>е</w:t>
      </w:r>
      <w:r w:rsidRPr="00F87ED4">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F87ED4">
        <w:rPr>
          <w:rFonts w:eastAsia="Times New Roman" w:cs="Times New Roman"/>
          <w:b/>
          <w:sz w:val="20"/>
          <w:szCs w:val="20"/>
          <w:lang w:val="sr-Cyrl-RS"/>
        </w:rPr>
        <w:t>;</w:t>
      </w:r>
    </w:p>
    <w:p w:rsidR="005E75D8" w:rsidRPr="00F87ED4" w:rsidRDefault="005E75D8" w:rsidP="005E75D8">
      <w:pPr>
        <w:spacing w:after="0" w:line="210" w:lineRule="atLeast"/>
        <w:ind w:firstLine="708"/>
        <w:jc w:val="both"/>
        <w:rPr>
          <w:rFonts w:eastAsia="Times New Roman" w:cs="Times New Roman"/>
          <w:b/>
          <w:sz w:val="20"/>
          <w:szCs w:val="20"/>
          <w:lang w:val="sr-Latn-RS" w:eastAsia="sr-Latn-RS"/>
        </w:rPr>
      </w:pPr>
      <w:r w:rsidRPr="00F87ED4">
        <w:rPr>
          <w:rFonts w:eastAsia="Times New Roman" w:cs="Times New Roman"/>
          <w:b/>
          <w:sz w:val="20"/>
          <w:szCs w:val="20"/>
          <w:lang w:val="sr-Latn-RS" w:eastAsia="sr-Latn-RS"/>
        </w:rPr>
        <w:t>5) критеријум</w:t>
      </w:r>
      <w:r w:rsidRPr="00F87ED4">
        <w:rPr>
          <w:rFonts w:eastAsia="Times New Roman" w:cs="Times New Roman"/>
          <w:b/>
          <w:sz w:val="20"/>
          <w:szCs w:val="20"/>
          <w:lang w:val="sr-Cyrl-RS" w:eastAsia="sr-Latn-RS"/>
        </w:rPr>
        <w:t>е</w:t>
      </w:r>
      <w:r w:rsidRPr="00F87ED4">
        <w:rPr>
          <w:rFonts w:eastAsia="Times New Roman" w:cs="Times New Roman"/>
          <w:b/>
          <w:sz w:val="20"/>
          <w:szCs w:val="20"/>
          <w:lang w:val="sr-Latn-RS" w:eastAsia="sr-Latn-RS"/>
        </w:rPr>
        <w:t xml:space="preserve"> за доделу уговора:</w:t>
      </w:r>
    </w:p>
    <w:p w:rsidR="005E75D8" w:rsidRPr="00F87ED4" w:rsidRDefault="005E75D8" w:rsidP="005E75D8">
      <w:pPr>
        <w:spacing w:after="0" w:line="210" w:lineRule="atLeast"/>
        <w:ind w:left="708" w:firstLine="708"/>
        <w:jc w:val="both"/>
        <w:rPr>
          <w:rFonts w:eastAsia="Times New Roman" w:cs="Times New Roman"/>
          <w:sz w:val="20"/>
          <w:szCs w:val="20"/>
          <w:lang w:val="sr-Latn-RS" w:eastAsia="sr-Latn-RS"/>
        </w:rPr>
      </w:pPr>
      <w:r w:rsidRPr="00F87ED4">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5E75D8" w:rsidRPr="00F87ED4" w:rsidRDefault="005E75D8" w:rsidP="005E75D8">
      <w:pPr>
        <w:spacing w:after="0" w:line="210" w:lineRule="atLeast"/>
        <w:ind w:left="708" w:firstLine="708"/>
        <w:jc w:val="both"/>
        <w:rPr>
          <w:rFonts w:eastAsia="Times New Roman" w:cs="Times New Roman"/>
          <w:sz w:val="20"/>
          <w:szCs w:val="20"/>
          <w:lang w:val="sr-Latn-RS" w:eastAsia="sr-Latn-RS"/>
        </w:rPr>
      </w:pPr>
      <w:r w:rsidRPr="00F87ED4">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5E75D8" w:rsidRPr="00F87ED4" w:rsidRDefault="005E75D8" w:rsidP="002226CA">
      <w:pPr>
        <w:spacing w:after="0" w:line="240" w:lineRule="auto"/>
        <w:ind w:left="720"/>
        <w:jc w:val="both"/>
        <w:rPr>
          <w:rFonts w:eastAsia="Times New Roman" w:cs="Times New Roman"/>
          <w:b/>
          <w:sz w:val="20"/>
          <w:szCs w:val="20"/>
          <w:lang w:val="sr-Latn-RS" w:eastAsia="sr-Latn-RS"/>
        </w:rPr>
      </w:pPr>
      <w:r w:rsidRPr="00F87ED4">
        <w:rPr>
          <w:rFonts w:eastAsia="Times New Roman" w:cs="Times New Roman"/>
          <w:b/>
          <w:sz w:val="20"/>
          <w:szCs w:val="20"/>
          <w:lang w:val="sr-Cyrl-RS"/>
        </w:rPr>
        <w:t xml:space="preserve"> </w:t>
      </w:r>
      <w:r w:rsidRPr="00F87ED4">
        <w:rPr>
          <w:rFonts w:eastAsia="Times New Roman" w:cs="Times New Roman"/>
          <w:b/>
          <w:sz w:val="20"/>
          <w:szCs w:val="20"/>
          <w:lang w:val="sr-Latn-RS" w:eastAsia="sr-Latn-RS"/>
        </w:rPr>
        <w:t>6) обрасце који чине саставни део понуде:</w:t>
      </w:r>
    </w:p>
    <w:p w:rsidR="005E75D8" w:rsidRPr="00F87ED4" w:rsidRDefault="005E75D8" w:rsidP="005E75D8">
      <w:pPr>
        <w:spacing w:after="0" w:line="210" w:lineRule="atLeast"/>
        <w:ind w:left="708" w:firstLine="708"/>
        <w:jc w:val="both"/>
        <w:rPr>
          <w:rFonts w:eastAsia="Times New Roman" w:cs="Times New Roman"/>
          <w:sz w:val="20"/>
          <w:szCs w:val="20"/>
          <w:lang w:val="sr-Latn-RS" w:eastAsia="sr-Latn-RS"/>
        </w:rPr>
      </w:pPr>
      <w:r w:rsidRPr="00F87ED4">
        <w:rPr>
          <w:rFonts w:eastAsia="Times New Roman" w:cs="Times New Roman"/>
          <w:sz w:val="20"/>
          <w:szCs w:val="20"/>
          <w:lang w:val="sr-Latn-RS" w:eastAsia="sr-Latn-RS"/>
        </w:rPr>
        <w:t>(1) образац понуде;</w:t>
      </w:r>
    </w:p>
    <w:p w:rsidR="005E75D8" w:rsidRPr="00F87ED4" w:rsidRDefault="005E75D8" w:rsidP="005E75D8">
      <w:pPr>
        <w:spacing w:after="0" w:line="210" w:lineRule="atLeast"/>
        <w:ind w:left="708" w:firstLine="708"/>
        <w:jc w:val="both"/>
        <w:rPr>
          <w:rFonts w:eastAsia="Times New Roman" w:cs="Times New Roman"/>
          <w:sz w:val="20"/>
          <w:szCs w:val="20"/>
          <w:lang w:val="sr-Latn-RS" w:eastAsia="sr-Latn-RS"/>
        </w:rPr>
      </w:pPr>
      <w:r w:rsidRPr="00F87ED4">
        <w:rPr>
          <w:rFonts w:eastAsia="Times New Roman" w:cs="Times New Roman"/>
          <w:sz w:val="20"/>
          <w:szCs w:val="20"/>
          <w:lang w:val="sr-Latn-RS" w:eastAsia="sr-Latn-RS"/>
        </w:rPr>
        <w:t>(2) образац структуре понуђене цене, са упутством како да се попуни;</w:t>
      </w:r>
    </w:p>
    <w:p w:rsidR="005E75D8" w:rsidRPr="00F87ED4" w:rsidRDefault="005E75D8" w:rsidP="005E75D8">
      <w:pPr>
        <w:spacing w:after="0" w:line="210" w:lineRule="atLeast"/>
        <w:ind w:left="708" w:firstLine="708"/>
        <w:jc w:val="both"/>
        <w:rPr>
          <w:rFonts w:eastAsia="Times New Roman" w:cs="Times New Roman"/>
          <w:sz w:val="20"/>
          <w:szCs w:val="20"/>
          <w:lang w:val="sr-Latn-RS" w:eastAsia="sr-Latn-RS"/>
        </w:rPr>
      </w:pPr>
      <w:r w:rsidRPr="00F87ED4">
        <w:rPr>
          <w:rFonts w:eastAsia="Times New Roman" w:cs="Times New Roman"/>
          <w:sz w:val="20"/>
          <w:szCs w:val="20"/>
          <w:lang w:val="sr-Latn-RS" w:eastAsia="sr-Latn-RS"/>
        </w:rPr>
        <w:t>(3) образац трошкова припреме понуде;</w:t>
      </w:r>
    </w:p>
    <w:p w:rsidR="005E75D8" w:rsidRPr="00F87ED4" w:rsidRDefault="005E75D8" w:rsidP="005E75D8">
      <w:pPr>
        <w:spacing w:after="0" w:line="210" w:lineRule="atLeast"/>
        <w:ind w:left="708" w:firstLine="708"/>
        <w:jc w:val="both"/>
        <w:rPr>
          <w:rFonts w:eastAsia="Times New Roman" w:cs="Times New Roman"/>
          <w:sz w:val="20"/>
          <w:szCs w:val="20"/>
          <w:lang w:val="sr-Latn-RS" w:eastAsia="sr-Latn-RS"/>
        </w:rPr>
      </w:pPr>
      <w:r w:rsidRPr="00F87ED4">
        <w:rPr>
          <w:rFonts w:eastAsia="Times New Roman" w:cs="Times New Roman"/>
          <w:sz w:val="20"/>
          <w:szCs w:val="20"/>
          <w:lang w:val="sr-Latn-RS" w:eastAsia="sr-Latn-RS"/>
        </w:rPr>
        <w:t>(4) образац изјаве о независној понуди;</w:t>
      </w:r>
    </w:p>
    <w:p w:rsidR="005E75D8" w:rsidRPr="00F87ED4" w:rsidRDefault="005E75D8" w:rsidP="005E75D8">
      <w:pPr>
        <w:spacing w:after="0" w:line="210" w:lineRule="atLeast"/>
        <w:ind w:left="708" w:firstLine="708"/>
        <w:jc w:val="both"/>
        <w:rPr>
          <w:rFonts w:eastAsia="Times New Roman" w:cs="Times New Roman"/>
          <w:sz w:val="20"/>
          <w:szCs w:val="20"/>
          <w:lang w:val="sr-Latn-RS" w:eastAsia="sr-Latn-RS"/>
        </w:rPr>
      </w:pPr>
      <w:r w:rsidRPr="00F87ED4">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5E75D8" w:rsidRPr="00F87ED4" w:rsidRDefault="005E75D8" w:rsidP="005E75D8">
      <w:pPr>
        <w:spacing w:after="0" w:line="210" w:lineRule="atLeast"/>
        <w:ind w:firstLine="708"/>
        <w:jc w:val="both"/>
        <w:rPr>
          <w:rFonts w:eastAsia="Times New Roman" w:cs="Times New Roman"/>
          <w:b/>
          <w:sz w:val="20"/>
          <w:szCs w:val="20"/>
          <w:lang w:val="sr-Latn-RS" w:eastAsia="sr-Latn-RS"/>
        </w:rPr>
      </w:pPr>
      <w:r w:rsidRPr="00F87ED4">
        <w:rPr>
          <w:rFonts w:eastAsia="Times New Roman" w:cs="Times New Roman"/>
          <w:b/>
          <w:sz w:val="20"/>
          <w:szCs w:val="20"/>
          <w:lang w:val="sr-Latn-RS" w:eastAsia="sr-Latn-RS"/>
        </w:rPr>
        <w:t>7) модел уговора, односно модел оквирног споразума;</w:t>
      </w:r>
    </w:p>
    <w:p w:rsidR="005E75D8" w:rsidRPr="00F87ED4" w:rsidRDefault="005E75D8" w:rsidP="005E75D8">
      <w:pPr>
        <w:spacing w:after="0" w:line="210" w:lineRule="atLeast"/>
        <w:ind w:firstLine="708"/>
        <w:jc w:val="both"/>
        <w:rPr>
          <w:rFonts w:eastAsia="Times New Roman" w:cs="Times New Roman"/>
          <w:b/>
          <w:sz w:val="20"/>
          <w:szCs w:val="20"/>
          <w:lang w:val="sr-Cyrl-RS" w:eastAsia="sr-Latn-RS"/>
        </w:rPr>
      </w:pPr>
      <w:r w:rsidRPr="00F87ED4">
        <w:rPr>
          <w:rFonts w:eastAsia="Times New Roman" w:cs="Times New Roman"/>
          <w:b/>
          <w:sz w:val="20"/>
          <w:szCs w:val="20"/>
          <w:lang w:val="sr-Latn-RS" w:eastAsia="sr-Latn-RS"/>
        </w:rPr>
        <w:t>8) упутство понуђачима како да сачине понуду</w:t>
      </w:r>
      <w:r w:rsidRPr="00F87ED4">
        <w:rPr>
          <w:rFonts w:eastAsia="Times New Roman" w:cs="Times New Roman"/>
          <w:b/>
          <w:sz w:val="20"/>
          <w:szCs w:val="20"/>
          <w:lang w:val="sr-Cyrl-RS" w:eastAsia="sr-Latn-RS"/>
        </w:rPr>
        <w:t>;</w:t>
      </w:r>
    </w:p>
    <w:p w:rsidR="005E75D8" w:rsidRPr="00F87ED4" w:rsidRDefault="005E75D8" w:rsidP="005E75D8">
      <w:pPr>
        <w:numPr>
          <w:ilvl w:val="0"/>
          <w:numId w:val="6"/>
        </w:numPr>
        <w:spacing w:after="0" w:line="240" w:lineRule="auto"/>
        <w:jc w:val="both"/>
        <w:rPr>
          <w:rFonts w:eastAsia="Times New Roman" w:cs="Times New Roman"/>
          <w:b/>
          <w:sz w:val="20"/>
          <w:szCs w:val="20"/>
          <w:lang w:val="sr-Latn-RS" w:eastAsia="sr-Latn-RS"/>
        </w:rPr>
      </w:pPr>
      <w:r w:rsidRPr="00F87ED4">
        <w:rPr>
          <w:rFonts w:eastAsia="Times New Roman" w:cs="Times New Roman"/>
          <w:b/>
          <w:sz w:val="20"/>
          <w:szCs w:val="20"/>
          <w:lang w:val="sr-Latn-RS" w:eastAsia="sr-Latn-RS"/>
        </w:rPr>
        <w:t>остали обрасци</w:t>
      </w:r>
      <w:r w:rsidRPr="00F87ED4">
        <w:rPr>
          <w:rFonts w:eastAsia="Times New Roman" w:cs="Times New Roman"/>
          <w:b/>
          <w:sz w:val="20"/>
          <w:szCs w:val="20"/>
          <w:lang w:val="sr-Cyrl-RS" w:eastAsia="sr-Latn-RS"/>
        </w:rPr>
        <w:t>:</w:t>
      </w:r>
      <w:r w:rsidRPr="00F87ED4">
        <w:rPr>
          <w:rFonts w:eastAsia="Times New Roman" w:cs="Times New Roman"/>
          <w:b/>
          <w:sz w:val="20"/>
          <w:szCs w:val="20"/>
          <w:lang w:val="sr-Latn-RS" w:eastAsia="sr-Latn-RS"/>
        </w:rPr>
        <w:t xml:space="preserve"> </w:t>
      </w:r>
    </w:p>
    <w:p w:rsidR="004C6D8A" w:rsidRPr="00F87ED4" w:rsidRDefault="005E75D8" w:rsidP="004C6D8A">
      <w:pPr>
        <w:spacing w:after="0" w:line="240" w:lineRule="auto"/>
        <w:ind w:firstLine="720"/>
        <w:jc w:val="both"/>
        <w:rPr>
          <w:rFonts w:eastAsia="Times New Roman" w:cs="Times New Roman"/>
          <w:sz w:val="20"/>
          <w:szCs w:val="20"/>
          <w:lang w:val="en-US"/>
        </w:rPr>
      </w:pPr>
      <w:r w:rsidRPr="00F87ED4">
        <w:rPr>
          <w:rFonts w:eastAsia="Times New Roman" w:cs="Times New Roman"/>
          <w:sz w:val="20"/>
          <w:szCs w:val="20"/>
          <w:lang w:val="sr-Cyrl-CS"/>
        </w:rPr>
        <w:t>9.1</w:t>
      </w:r>
      <w:r w:rsidR="004C6D8A" w:rsidRPr="00F87ED4">
        <w:rPr>
          <w:rFonts w:eastAsia="Times New Roman" w:cs="Times New Roman"/>
          <w:sz w:val="20"/>
          <w:szCs w:val="20"/>
          <w:lang w:val="sr-Cyrl-CS"/>
        </w:rPr>
        <w:t xml:space="preserve"> образац </w:t>
      </w:r>
      <w:r w:rsidR="004C6D8A" w:rsidRPr="00F87ED4">
        <w:rPr>
          <w:rFonts w:eastAsia="Times New Roman" w:cs="Times New Roman"/>
          <w:sz w:val="20"/>
          <w:szCs w:val="20"/>
          <w:lang w:val="ru-RU"/>
        </w:rPr>
        <w:t xml:space="preserve">изјаве по члану 79. став </w:t>
      </w:r>
      <w:r w:rsidR="004C6D8A" w:rsidRPr="00F87ED4">
        <w:rPr>
          <w:rFonts w:eastAsia="Times New Roman" w:cs="Times New Roman"/>
          <w:sz w:val="20"/>
          <w:szCs w:val="20"/>
          <w:lang w:val="en-US"/>
        </w:rPr>
        <w:t>10</w:t>
      </w:r>
      <w:r w:rsidR="004C6D8A" w:rsidRPr="00F87ED4">
        <w:rPr>
          <w:rFonts w:eastAsia="Times New Roman" w:cs="Times New Roman"/>
          <w:sz w:val="20"/>
          <w:szCs w:val="20"/>
          <w:lang w:val="ru-RU"/>
        </w:rPr>
        <w:t>. ЗЈН</w:t>
      </w:r>
    </w:p>
    <w:p w:rsidR="004C6D8A" w:rsidRPr="00F87ED4" w:rsidRDefault="004C6D8A" w:rsidP="004C6D8A">
      <w:pPr>
        <w:spacing w:after="0" w:line="240" w:lineRule="auto"/>
        <w:ind w:firstLine="720"/>
        <w:rPr>
          <w:rFonts w:eastAsia="Times New Roman" w:cs="Times New Roman"/>
          <w:bCs/>
          <w:sz w:val="20"/>
          <w:szCs w:val="20"/>
          <w:lang w:val="ru-RU"/>
        </w:rPr>
      </w:pPr>
      <w:r w:rsidRPr="00F87ED4">
        <w:rPr>
          <w:rFonts w:eastAsia="Times New Roman" w:cs="Times New Roman"/>
          <w:sz w:val="20"/>
          <w:szCs w:val="20"/>
          <w:lang w:val="ru-RU"/>
        </w:rPr>
        <w:t xml:space="preserve">9.2. </w:t>
      </w:r>
      <w:r w:rsidRPr="00F87ED4">
        <w:rPr>
          <w:rFonts w:eastAsia="Times New Roman" w:cs="Times New Roman"/>
          <w:bCs/>
          <w:sz w:val="20"/>
          <w:szCs w:val="20"/>
          <w:lang w:val="ru-RU"/>
        </w:rPr>
        <w:t xml:space="preserve">образац техничке опремљности </w:t>
      </w:r>
    </w:p>
    <w:p w:rsidR="004C6D8A" w:rsidRPr="00F87ED4" w:rsidRDefault="004C6D8A" w:rsidP="004C6D8A">
      <w:pPr>
        <w:spacing w:after="0" w:line="240" w:lineRule="auto"/>
        <w:rPr>
          <w:rFonts w:eastAsia="Times New Roman" w:cs="Times New Roman"/>
          <w:sz w:val="20"/>
          <w:szCs w:val="20"/>
          <w:lang w:val="sr-Cyrl-RS"/>
        </w:rPr>
      </w:pPr>
      <w:r w:rsidRPr="00F87ED4">
        <w:rPr>
          <w:rFonts w:eastAsia="Times New Roman" w:cs="Times New Roman"/>
          <w:sz w:val="20"/>
          <w:szCs w:val="20"/>
          <w:lang w:val="sr-Cyrl-RS"/>
        </w:rPr>
        <w:tab/>
        <w:t>9.3. референтне листе</w:t>
      </w:r>
    </w:p>
    <w:p w:rsidR="004C6D8A" w:rsidRPr="00F87ED4" w:rsidRDefault="004C6D8A" w:rsidP="004C6D8A">
      <w:pPr>
        <w:spacing w:after="0" w:line="240" w:lineRule="auto"/>
        <w:ind w:firstLine="720"/>
        <w:rPr>
          <w:rFonts w:eastAsia="Times New Roman" w:cs="Times New Roman"/>
          <w:sz w:val="20"/>
          <w:szCs w:val="20"/>
          <w:lang w:val="sr-Cyrl-CS"/>
        </w:rPr>
      </w:pPr>
      <w:r w:rsidRPr="00F87ED4">
        <w:rPr>
          <w:rFonts w:eastAsia="Times New Roman" w:cs="Times New Roman"/>
          <w:sz w:val="20"/>
          <w:szCs w:val="20"/>
          <w:lang w:val="sr-Cyrl-CS"/>
        </w:rPr>
        <w:t>9.</w:t>
      </w:r>
      <w:r w:rsidRPr="00F87ED4">
        <w:rPr>
          <w:rFonts w:eastAsia="Times New Roman" w:cs="Times New Roman"/>
          <w:sz w:val="20"/>
          <w:szCs w:val="20"/>
          <w:lang w:val="sr-Cyrl-RS"/>
        </w:rPr>
        <w:t>4.</w:t>
      </w:r>
      <w:r w:rsidRPr="00F87ED4">
        <w:rPr>
          <w:rFonts w:eastAsia="Times New Roman" w:cs="Times New Roman"/>
          <w:sz w:val="20"/>
          <w:szCs w:val="20"/>
          <w:lang w:val="sr-Cyrl-CS"/>
        </w:rPr>
        <w:t xml:space="preserve"> стручне референце – образац потврде</w:t>
      </w:r>
    </w:p>
    <w:p w:rsidR="004C6D8A" w:rsidRPr="00F87ED4" w:rsidRDefault="004C6D8A" w:rsidP="004C6D8A">
      <w:pPr>
        <w:spacing w:after="0" w:line="240" w:lineRule="auto"/>
        <w:ind w:firstLine="720"/>
        <w:rPr>
          <w:rFonts w:eastAsia="Times New Roman" w:cs="Times New Roman"/>
          <w:sz w:val="20"/>
          <w:szCs w:val="20"/>
          <w:lang w:val="sr-Cyrl-CS"/>
        </w:rPr>
      </w:pPr>
      <w:r w:rsidRPr="00F87ED4">
        <w:rPr>
          <w:rFonts w:eastAsia="Times New Roman" w:cs="Times New Roman"/>
          <w:sz w:val="20"/>
          <w:szCs w:val="20"/>
          <w:lang w:val="sr-Cyrl-CS"/>
        </w:rPr>
        <w:t>9.5.</w:t>
      </w:r>
      <w:r w:rsidRPr="00F87ED4">
        <w:rPr>
          <w:rFonts w:eastAsia="Times New Roman" w:cs="Times New Roman"/>
          <w:sz w:val="20"/>
          <w:szCs w:val="20"/>
          <w:lang w:val="en-US"/>
        </w:rPr>
        <w:t xml:space="preserve"> </w:t>
      </w:r>
      <w:r w:rsidRPr="00F87ED4">
        <w:rPr>
          <w:rFonts w:eastAsia="Times New Roman" w:cs="Times New Roman"/>
          <w:sz w:val="20"/>
          <w:szCs w:val="20"/>
          <w:lang w:val="sr-Cyrl-CS"/>
        </w:rPr>
        <w:t>образац кадровска опремљеност</w:t>
      </w:r>
    </w:p>
    <w:p w:rsidR="004C6D8A" w:rsidRPr="00F87ED4" w:rsidRDefault="004C6D8A" w:rsidP="004C6D8A">
      <w:pPr>
        <w:spacing w:after="0" w:line="240" w:lineRule="auto"/>
        <w:ind w:left="720"/>
        <w:rPr>
          <w:rFonts w:eastAsia="Times New Roman" w:cs="Times New Roman"/>
          <w:sz w:val="20"/>
          <w:szCs w:val="20"/>
          <w:lang w:val="ru-RU"/>
        </w:rPr>
      </w:pPr>
      <w:r w:rsidRPr="00F87ED4">
        <w:rPr>
          <w:rFonts w:eastAsia="Times New Roman" w:cs="Times New Roman"/>
          <w:sz w:val="20"/>
          <w:szCs w:val="20"/>
          <w:lang w:val="ru-RU"/>
        </w:rPr>
        <w:t>9.6. менично овлашћење/писмо за озбиљност понуде</w:t>
      </w:r>
    </w:p>
    <w:p w:rsidR="004C6D8A" w:rsidRPr="00F87ED4" w:rsidRDefault="004C6D8A" w:rsidP="004C6D8A">
      <w:pPr>
        <w:spacing w:after="0" w:line="240" w:lineRule="auto"/>
        <w:rPr>
          <w:rFonts w:eastAsia="Times New Roman" w:cs="Times New Roman"/>
          <w:sz w:val="20"/>
          <w:szCs w:val="20"/>
          <w:lang w:val="en-US"/>
        </w:rPr>
      </w:pPr>
      <w:r w:rsidRPr="00F87ED4">
        <w:rPr>
          <w:rFonts w:eastAsia="Times New Roman" w:cs="Times New Roman"/>
          <w:sz w:val="20"/>
          <w:szCs w:val="20"/>
          <w:lang w:val="ru-RU"/>
        </w:rPr>
        <w:tab/>
      </w:r>
      <w:r w:rsidRPr="00F87ED4">
        <w:rPr>
          <w:rFonts w:eastAsia="Times New Roman" w:cs="Times New Roman"/>
          <w:sz w:val="20"/>
          <w:szCs w:val="20"/>
          <w:lang w:val="en-US"/>
        </w:rPr>
        <w:t>9.</w:t>
      </w:r>
      <w:r w:rsidRPr="00F87ED4">
        <w:rPr>
          <w:rFonts w:eastAsia="Times New Roman" w:cs="Times New Roman"/>
          <w:sz w:val="20"/>
          <w:szCs w:val="20"/>
          <w:lang w:val="sr-Cyrl-RS"/>
        </w:rPr>
        <w:t>7.</w:t>
      </w:r>
      <w:r w:rsidRPr="00F87ED4">
        <w:rPr>
          <w:rFonts w:eastAsia="Times New Roman" w:cs="Times New Roman"/>
          <w:sz w:val="20"/>
          <w:szCs w:val="20"/>
          <w:lang w:val="en-US"/>
        </w:rPr>
        <w:t xml:space="preserve"> </w:t>
      </w:r>
      <w:r w:rsidRPr="00F87ED4">
        <w:rPr>
          <w:rFonts w:eastAsia="Times New Roman" w:cs="Times New Roman"/>
          <w:sz w:val="20"/>
          <w:szCs w:val="20"/>
          <w:lang w:val="sr-Cyrl-CS"/>
        </w:rPr>
        <w:t>образац - овлашћена лица за контакт и сарадњу</w:t>
      </w:r>
    </w:p>
    <w:p w:rsidR="002A131C" w:rsidRPr="00F87ED4" w:rsidRDefault="005E75D8" w:rsidP="00682B94">
      <w:pPr>
        <w:spacing w:after="0" w:line="240" w:lineRule="auto"/>
        <w:ind w:firstLine="720"/>
        <w:jc w:val="both"/>
        <w:rPr>
          <w:rFonts w:eastAsia="Times New Roman" w:cs="Times New Roman"/>
          <w:sz w:val="20"/>
          <w:szCs w:val="20"/>
          <w:lang w:eastAsia="sr-Latn-RS"/>
        </w:rPr>
      </w:pPr>
      <w:r w:rsidRPr="00F87ED4">
        <w:rPr>
          <w:rFonts w:eastAsia="Times New Roman" w:cs="Times New Roman"/>
          <w:sz w:val="20"/>
          <w:szCs w:val="20"/>
          <w:lang w:val="sr-Cyrl-RS" w:eastAsia="sr-Latn-RS"/>
        </w:rPr>
        <w:t xml:space="preserve">  </w:t>
      </w:r>
    </w:p>
    <w:p w:rsidR="002226CA" w:rsidRPr="00F87ED4" w:rsidRDefault="002226CA" w:rsidP="004C6D8A">
      <w:pPr>
        <w:spacing w:after="0" w:line="240" w:lineRule="auto"/>
        <w:ind w:firstLine="720"/>
        <w:jc w:val="both"/>
        <w:rPr>
          <w:rFonts w:eastAsia="Times New Roman" w:cs="Times New Roman"/>
          <w:sz w:val="20"/>
          <w:szCs w:val="20"/>
          <w:lang w:val="sr-Cyrl-RS" w:eastAsia="sr-Latn-RS"/>
        </w:rPr>
      </w:pPr>
    </w:p>
    <w:p w:rsidR="0040785C" w:rsidRDefault="0040785C">
      <w:r>
        <w:br w:type="page"/>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5E75D8" w:rsidRPr="00F87ED4" w:rsidTr="005922E3">
        <w:trPr>
          <w:tblCellSpacing w:w="20" w:type="dxa"/>
        </w:trPr>
        <w:tc>
          <w:tcPr>
            <w:tcW w:w="9820" w:type="dxa"/>
            <w:shd w:val="clear" w:color="auto" w:fill="D6E3BC" w:themeFill="accent3" w:themeFillTint="66"/>
          </w:tcPr>
          <w:p w:rsidR="005E75D8" w:rsidRPr="00F87ED4" w:rsidRDefault="002226CA" w:rsidP="005E75D8">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F87ED4">
              <w:rPr>
                <w:rFonts w:eastAsia="Times New Roman" w:cs="Times New Roman"/>
                <w:sz w:val="20"/>
                <w:szCs w:val="20"/>
                <w:lang w:val="sr-Cyrl-RS" w:eastAsia="sr-Latn-RS"/>
              </w:rPr>
              <w:lastRenderedPageBreak/>
              <w:br w:type="page"/>
            </w:r>
            <w:r w:rsidR="005E75D8" w:rsidRPr="00F87ED4">
              <w:rPr>
                <w:rFonts w:eastAsia="Times New Roman" w:cs="Times New Roman"/>
                <w:b/>
                <w:sz w:val="20"/>
                <w:szCs w:val="20"/>
                <w:lang w:val="sr-Cyrl-CS"/>
              </w:rPr>
              <w:t>1) ОПШТИ ПОДАЦИ О ЈАВНОЈ НАБАВЦИ</w:t>
            </w:r>
          </w:p>
        </w:tc>
      </w:tr>
    </w:tbl>
    <w:p w:rsidR="005E75D8" w:rsidRPr="00F87ED4" w:rsidRDefault="005E75D8" w:rsidP="005E75D8">
      <w:pPr>
        <w:spacing w:after="0" w:line="240" w:lineRule="auto"/>
        <w:jc w:val="both"/>
        <w:rPr>
          <w:rFonts w:eastAsia="Times New Roman" w:cs="Times New Roman"/>
          <w:sz w:val="20"/>
          <w:szCs w:val="20"/>
          <w:lang w:val="en-US"/>
        </w:rPr>
      </w:pPr>
    </w:p>
    <w:p w:rsidR="005E75D8" w:rsidRPr="00F87ED4" w:rsidRDefault="005E75D8" w:rsidP="005E75D8">
      <w:pPr>
        <w:spacing w:after="0" w:line="240" w:lineRule="auto"/>
        <w:jc w:val="both"/>
        <w:rPr>
          <w:rFonts w:eastAsia="Times New Roman" w:cs="Times New Roman"/>
          <w:b/>
          <w:sz w:val="20"/>
          <w:szCs w:val="20"/>
          <w:lang w:val="sr-Cyrl-CS"/>
        </w:rPr>
      </w:pPr>
      <w:r w:rsidRPr="00F87ED4">
        <w:rPr>
          <w:rFonts w:eastAsia="Times New Roman" w:cs="Times New Roman"/>
          <w:b/>
          <w:sz w:val="20"/>
          <w:szCs w:val="20"/>
          <w:lang w:val="sr-Cyrl-CS"/>
        </w:rPr>
        <w:t>(</w:t>
      </w:r>
      <w:r w:rsidRPr="00F87ED4">
        <w:rPr>
          <w:rFonts w:eastAsia="Times New Roman" w:cs="Times New Roman"/>
          <w:b/>
          <w:sz w:val="20"/>
          <w:szCs w:val="20"/>
          <w:lang w:val="sr-Cyrl-RS"/>
        </w:rPr>
        <w:t>1</w:t>
      </w:r>
      <w:r w:rsidRPr="00F87ED4">
        <w:rPr>
          <w:rFonts w:eastAsia="Times New Roman" w:cs="Times New Roman"/>
          <w:b/>
          <w:sz w:val="20"/>
          <w:szCs w:val="20"/>
          <w:lang w:val="sr-Cyrl-CS"/>
        </w:rPr>
        <w:t>)предмет јавне набавке:</w:t>
      </w:r>
    </w:p>
    <w:p w:rsidR="0064478D" w:rsidRPr="00F87ED4" w:rsidRDefault="005E75D8" w:rsidP="0064478D">
      <w:pPr>
        <w:pStyle w:val="BodyText"/>
        <w:spacing w:line="236" w:lineRule="exact"/>
        <w:ind w:left="100"/>
        <w:rPr>
          <w:rFonts w:asciiTheme="minorHAnsi" w:eastAsia="Verdana" w:hAnsiTheme="minorHAnsi"/>
          <w:sz w:val="20"/>
          <w:szCs w:val="20"/>
          <w:lang w:val="sr-Latn-RS"/>
        </w:rPr>
      </w:pPr>
      <w:r w:rsidRPr="00F87ED4">
        <w:rPr>
          <w:rFonts w:asciiTheme="minorHAnsi" w:hAnsiTheme="minorHAnsi"/>
          <w:sz w:val="20"/>
          <w:szCs w:val="20"/>
        </w:rPr>
        <w:t xml:space="preserve">Предмет јавне набавке бр. ЈН ОП </w:t>
      </w:r>
      <w:r w:rsidR="00711EC2" w:rsidRPr="00F87ED4">
        <w:rPr>
          <w:rFonts w:asciiTheme="minorHAnsi" w:hAnsiTheme="minorHAnsi"/>
          <w:sz w:val="20"/>
          <w:szCs w:val="20"/>
          <w:lang w:val="sr-Latn-RS"/>
        </w:rPr>
        <w:t>12</w:t>
      </w:r>
      <w:r w:rsidRPr="00F87ED4">
        <w:rPr>
          <w:rFonts w:asciiTheme="minorHAnsi" w:hAnsiTheme="minorHAnsi"/>
          <w:sz w:val="20"/>
          <w:szCs w:val="20"/>
        </w:rPr>
        <w:t>/</w:t>
      </w:r>
      <w:r w:rsidR="00706706" w:rsidRPr="00F87ED4">
        <w:rPr>
          <w:rFonts w:asciiTheme="minorHAnsi" w:hAnsiTheme="minorHAnsi"/>
          <w:sz w:val="20"/>
          <w:szCs w:val="20"/>
        </w:rPr>
        <w:t>2019</w:t>
      </w:r>
      <w:r w:rsidR="00CE1A9C" w:rsidRPr="00F87ED4">
        <w:rPr>
          <w:rFonts w:asciiTheme="minorHAnsi" w:hAnsiTheme="minorHAnsi"/>
          <w:sz w:val="20"/>
          <w:szCs w:val="20"/>
        </w:rPr>
        <w:t xml:space="preserve"> је набавка </w:t>
      </w:r>
      <w:r w:rsidR="0064478D" w:rsidRPr="00F87ED4">
        <w:rPr>
          <w:rFonts w:asciiTheme="minorHAnsi" w:eastAsia="Verdana" w:hAnsiTheme="minorHAnsi"/>
          <w:sz w:val="20"/>
          <w:szCs w:val="20"/>
          <w:lang w:val="sr-Cyrl-RS"/>
        </w:rPr>
        <w:t>у</w:t>
      </w:r>
      <w:r w:rsidR="0064478D" w:rsidRPr="00F87ED4">
        <w:rPr>
          <w:rFonts w:asciiTheme="minorHAnsi" w:eastAsia="Verdana" w:hAnsiTheme="minorHAnsi"/>
          <w:spacing w:val="-1"/>
          <w:sz w:val="20"/>
          <w:szCs w:val="20"/>
          <w:lang w:val="en-US"/>
        </w:rPr>
        <w:t>с</w:t>
      </w:r>
      <w:r w:rsidR="0064478D" w:rsidRPr="00F87ED4">
        <w:rPr>
          <w:rFonts w:asciiTheme="minorHAnsi" w:eastAsia="Verdana" w:hAnsiTheme="minorHAnsi"/>
          <w:spacing w:val="1"/>
          <w:sz w:val="20"/>
          <w:szCs w:val="20"/>
          <w:lang w:val="en-US"/>
        </w:rPr>
        <w:t>л</w:t>
      </w:r>
      <w:r w:rsidR="0064478D" w:rsidRPr="00F87ED4">
        <w:rPr>
          <w:rFonts w:asciiTheme="minorHAnsi" w:eastAsia="Verdana" w:hAnsiTheme="minorHAnsi"/>
          <w:sz w:val="20"/>
          <w:szCs w:val="20"/>
          <w:lang w:val="en-US"/>
        </w:rPr>
        <w:t>у</w:t>
      </w:r>
      <w:r w:rsidR="0064478D" w:rsidRPr="00F87ED4">
        <w:rPr>
          <w:rFonts w:asciiTheme="minorHAnsi" w:eastAsia="Verdana" w:hAnsiTheme="minorHAnsi"/>
          <w:spacing w:val="1"/>
          <w:sz w:val="20"/>
          <w:szCs w:val="20"/>
          <w:lang w:val="en-US"/>
        </w:rPr>
        <w:t>г</w:t>
      </w:r>
      <w:r w:rsidR="0064478D" w:rsidRPr="00F87ED4">
        <w:rPr>
          <w:rFonts w:asciiTheme="minorHAnsi" w:eastAsia="Verdana" w:hAnsiTheme="minorHAnsi"/>
          <w:sz w:val="20"/>
          <w:szCs w:val="20"/>
          <w:lang w:val="en-US"/>
        </w:rPr>
        <w:t>е</w:t>
      </w:r>
      <w:r w:rsidR="0064478D" w:rsidRPr="00F87ED4">
        <w:rPr>
          <w:rFonts w:asciiTheme="minorHAnsi" w:eastAsia="Verdana" w:hAnsiTheme="minorHAnsi"/>
          <w:spacing w:val="-18"/>
          <w:sz w:val="20"/>
          <w:szCs w:val="20"/>
          <w:lang w:val="sr-Cyrl-RS"/>
        </w:rPr>
        <w:t xml:space="preserve"> </w:t>
      </w:r>
      <w:r w:rsidR="0013349F" w:rsidRPr="00F87ED4">
        <w:rPr>
          <w:rFonts w:asciiTheme="minorHAnsi" w:eastAsia="Verdana" w:hAnsiTheme="minorHAnsi"/>
          <w:spacing w:val="-18"/>
          <w:sz w:val="20"/>
          <w:szCs w:val="20"/>
          <w:lang w:val="sr-Cyrl-RS"/>
        </w:rPr>
        <w:t xml:space="preserve">МОНИТОРИНГА НЕПОЉОПРИВРЕДНОГ ЗЕМЉИШТА У АП ВОЈВОДИНИ У </w:t>
      </w:r>
      <w:r w:rsidR="00706706" w:rsidRPr="00F87ED4">
        <w:rPr>
          <w:rFonts w:asciiTheme="minorHAnsi" w:eastAsia="Verdana" w:hAnsiTheme="minorHAnsi"/>
          <w:spacing w:val="-18"/>
          <w:sz w:val="20"/>
          <w:szCs w:val="20"/>
          <w:lang w:val="sr-Cyrl-RS"/>
        </w:rPr>
        <w:t>2019</w:t>
      </w:r>
      <w:r w:rsidR="0013349F" w:rsidRPr="00F87ED4">
        <w:rPr>
          <w:rFonts w:asciiTheme="minorHAnsi" w:eastAsia="Verdana" w:hAnsiTheme="minorHAnsi"/>
          <w:spacing w:val="-18"/>
          <w:sz w:val="20"/>
          <w:szCs w:val="20"/>
          <w:lang w:val="sr-Cyrl-RS"/>
        </w:rPr>
        <w:t>. ГОДИНИ</w:t>
      </w:r>
      <w:r w:rsidR="00D061E3" w:rsidRPr="00F87ED4">
        <w:rPr>
          <w:rFonts w:asciiTheme="minorHAnsi" w:eastAsia="Verdana" w:hAnsiTheme="minorHAnsi"/>
          <w:spacing w:val="-18"/>
          <w:sz w:val="20"/>
          <w:szCs w:val="20"/>
          <w:lang w:val="sr-Cyrl-RS"/>
        </w:rPr>
        <w:t xml:space="preserve">  СА ИЗРАДОМ СТУДИЈЕ О ОЦЕНИ КВАЛИТЕТА И ПРОЦЕНЕ СТЕПЕНА УГРОЖЕНОСТИ</w:t>
      </w:r>
      <w:r w:rsidR="00127E76" w:rsidRPr="00F87ED4">
        <w:rPr>
          <w:rFonts w:asciiTheme="minorHAnsi" w:eastAsia="Verdana" w:hAnsiTheme="minorHAnsi"/>
          <w:spacing w:val="-18"/>
          <w:sz w:val="20"/>
          <w:szCs w:val="20"/>
          <w:lang w:val="sr-Cyrl-RS"/>
        </w:rPr>
        <w:t xml:space="preserve">  ЗЕМЉИШТА</w:t>
      </w:r>
      <w:r w:rsidR="0064478D" w:rsidRPr="00F87ED4">
        <w:rPr>
          <w:rFonts w:asciiTheme="minorHAnsi" w:eastAsia="Verdana" w:hAnsiTheme="minorHAnsi" w:cs="Verdana"/>
          <w:b/>
          <w:bCs/>
          <w:w w:val="99"/>
          <w:sz w:val="20"/>
          <w:szCs w:val="20"/>
          <w:lang w:val="sr-Latn-RS"/>
        </w:rPr>
        <w:t>;</w:t>
      </w:r>
    </w:p>
    <w:p w:rsidR="0064478D" w:rsidRPr="00F87ED4" w:rsidRDefault="0064478D" w:rsidP="0064478D">
      <w:pPr>
        <w:widowControl w:val="0"/>
        <w:spacing w:before="1" w:after="0" w:line="240" w:lineRule="auto"/>
        <w:ind w:left="100"/>
        <w:rPr>
          <w:rFonts w:eastAsia="Verdana"/>
          <w:sz w:val="20"/>
          <w:szCs w:val="20"/>
          <w:lang w:val="sr-Cyrl-RS"/>
        </w:rPr>
      </w:pPr>
    </w:p>
    <w:p w:rsidR="0064478D" w:rsidRPr="00F87ED4" w:rsidRDefault="0013349F" w:rsidP="0064478D">
      <w:pPr>
        <w:widowControl w:val="0"/>
        <w:spacing w:after="0" w:line="242" w:lineRule="exact"/>
        <w:ind w:left="112"/>
        <w:rPr>
          <w:rFonts w:eastAsia="Verdana"/>
          <w:sz w:val="20"/>
          <w:szCs w:val="20"/>
          <w:lang w:val="en-US"/>
        </w:rPr>
      </w:pPr>
      <w:r w:rsidRPr="00F87ED4">
        <w:rPr>
          <w:rFonts w:eastAsia="Times New Roman" w:cs="Times New Roman"/>
          <w:sz w:val="20"/>
          <w:szCs w:val="20"/>
          <w:lang w:val="sr-Cyrl-CS"/>
        </w:rPr>
        <w:t xml:space="preserve">Назив и ознака из ОРН: </w:t>
      </w:r>
      <w:r w:rsidRPr="00F87ED4">
        <w:rPr>
          <w:rFonts w:eastAsia="Calibri" w:cs="Times New Roman"/>
          <w:sz w:val="20"/>
          <w:szCs w:val="20"/>
          <w:lang w:val="sr-Cyrl-RS"/>
        </w:rPr>
        <w:t>услуге у области заштите животне средине – 90700000</w:t>
      </w:r>
      <w:r w:rsidR="0064478D" w:rsidRPr="00F87ED4">
        <w:rPr>
          <w:rFonts w:eastAsia="Verdana"/>
          <w:sz w:val="20"/>
          <w:szCs w:val="20"/>
          <w:lang w:val="en-US"/>
        </w:rPr>
        <w:t>.</w:t>
      </w:r>
    </w:p>
    <w:p w:rsidR="005E75D8" w:rsidRPr="00F87ED4" w:rsidRDefault="005E75D8" w:rsidP="005E75D8">
      <w:pPr>
        <w:widowControl w:val="0"/>
        <w:suppressAutoHyphens/>
        <w:spacing w:after="0" w:line="100" w:lineRule="atLeast"/>
        <w:jc w:val="both"/>
        <w:rPr>
          <w:rFonts w:eastAsia="Times New Roman" w:cs="Times New Roman"/>
          <w:b/>
          <w:sz w:val="20"/>
          <w:szCs w:val="20"/>
          <w:lang w:val="sr-Cyrl-RS" w:eastAsia="ar-SA"/>
        </w:rPr>
      </w:pPr>
    </w:p>
    <w:p w:rsidR="005E75D8" w:rsidRPr="00F87ED4" w:rsidRDefault="005E75D8" w:rsidP="0064478D">
      <w:pPr>
        <w:spacing w:after="0" w:line="240" w:lineRule="auto"/>
        <w:ind w:firstLine="720"/>
        <w:rPr>
          <w:rFonts w:eastAsia="Times New Roman" w:cs="Times New Roman"/>
          <w:sz w:val="20"/>
          <w:szCs w:val="20"/>
          <w:lang w:val="sr-Cyrl-CS"/>
        </w:rPr>
      </w:pPr>
      <w:r w:rsidRPr="00F87ED4">
        <w:rPr>
          <w:rFonts w:eastAsia="Times New Roman" w:cs="Times New Roman"/>
          <w:sz w:val="20"/>
          <w:szCs w:val="20"/>
          <w:lang w:val="sr-Cyrl-CS"/>
        </w:rPr>
        <w:t xml:space="preserve"> </w:t>
      </w:r>
    </w:p>
    <w:p w:rsidR="005E75D8" w:rsidRPr="00F87ED4" w:rsidRDefault="005E75D8" w:rsidP="005E75D8">
      <w:pPr>
        <w:spacing w:after="0" w:line="240" w:lineRule="auto"/>
        <w:jc w:val="both"/>
        <w:rPr>
          <w:rFonts w:eastAsia="Times New Roman" w:cs="Times New Roman"/>
          <w:b/>
          <w:sz w:val="20"/>
          <w:szCs w:val="20"/>
          <w:lang w:val="sr-Cyrl-RS"/>
        </w:rPr>
      </w:pPr>
      <w:r w:rsidRPr="00F87ED4">
        <w:rPr>
          <w:rFonts w:eastAsia="Times New Roman" w:cs="Times New Roman"/>
          <w:b/>
          <w:sz w:val="20"/>
          <w:szCs w:val="20"/>
          <w:lang w:val="sr-Latn-RS"/>
        </w:rPr>
        <w:t>(2) опис сваке партије, ако је предмет јавне набавке обликован по партијама</w:t>
      </w:r>
      <w:r w:rsidRPr="00F87ED4">
        <w:rPr>
          <w:rFonts w:eastAsia="Times New Roman" w:cs="Times New Roman"/>
          <w:b/>
          <w:sz w:val="20"/>
          <w:szCs w:val="20"/>
          <w:lang w:val="sr-Cyrl-RS"/>
        </w:rPr>
        <w:t>:</w:t>
      </w:r>
    </w:p>
    <w:p w:rsidR="005E75D8" w:rsidRPr="00F87ED4" w:rsidRDefault="005E75D8" w:rsidP="005E75D8">
      <w:pPr>
        <w:spacing w:after="0" w:line="240" w:lineRule="auto"/>
        <w:jc w:val="both"/>
        <w:rPr>
          <w:rFonts w:eastAsia="Times New Roman" w:cs="Times New Roman"/>
          <w:sz w:val="20"/>
          <w:szCs w:val="20"/>
          <w:lang w:val="sr-Cyrl-RS"/>
        </w:rPr>
      </w:pPr>
      <w:r w:rsidRPr="00F87ED4">
        <w:rPr>
          <w:rFonts w:eastAsia="Times New Roman" w:cs="Times New Roman"/>
          <w:sz w:val="20"/>
          <w:szCs w:val="20"/>
          <w:lang w:val="en-US"/>
        </w:rPr>
        <w:tab/>
      </w:r>
      <w:r w:rsidRPr="00F87ED4">
        <w:rPr>
          <w:rFonts w:eastAsia="Times New Roman" w:cs="Times New Roman"/>
          <w:sz w:val="20"/>
          <w:szCs w:val="20"/>
          <w:lang w:val="sr-Cyrl-RS"/>
        </w:rPr>
        <w:t>Предмет јавне набавке није обликован по партијама.</w:t>
      </w:r>
    </w:p>
    <w:p w:rsidR="005E75D8" w:rsidRPr="00F87ED4" w:rsidRDefault="005E75D8" w:rsidP="005E75D8">
      <w:pPr>
        <w:spacing w:after="0" w:line="240" w:lineRule="auto"/>
        <w:rPr>
          <w:rFonts w:eastAsia="Times New Roman" w:cs="Times New Roman"/>
          <w:sz w:val="20"/>
          <w:szCs w:val="20"/>
          <w:lang w:val="ru-RU"/>
        </w:rPr>
      </w:pP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5E75D8" w:rsidRPr="00F87ED4" w:rsidTr="005922E3">
        <w:trPr>
          <w:trHeight w:val="1091"/>
          <w:tblCellSpacing w:w="20" w:type="dxa"/>
          <w:jc w:val="center"/>
        </w:trPr>
        <w:tc>
          <w:tcPr>
            <w:tcW w:w="9713" w:type="dxa"/>
            <w:shd w:val="clear" w:color="auto" w:fill="D6E3BC" w:themeFill="accent3" w:themeFillTint="66"/>
          </w:tcPr>
          <w:p w:rsidR="005E75D8" w:rsidRPr="00F87ED4" w:rsidRDefault="005E75D8" w:rsidP="005E75D8">
            <w:pPr>
              <w:spacing w:after="0" w:line="240" w:lineRule="auto"/>
              <w:jc w:val="center"/>
              <w:rPr>
                <w:rFonts w:eastAsia="Times New Roman" w:cs="Times New Roman"/>
                <w:sz w:val="20"/>
                <w:szCs w:val="20"/>
                <w:lang w:val="sr-Cyrl-RS"/>
              </w:rPr>
            </w:pPr>
            <w:r w:rsidRPr="00F87ED4">
              <w:rPr>
                <w:rFonts w:eastAsia="Times New Roman" w:cs="Times New Roman"/>
                <w:sz w:val="20"/>
                <w:szCs w:val="20"/>
                <w:lang w:val="sr-Cyrl-RS"/>
              </w:rPr>
              <w:br w:type="page"/>
            </w:r>
            <w:r w:rsidRPr="00F87ED4">
              <w:rPr>
                <w:rFonts w:eastAsia="Times New Roman" w:cs="Times New Roman"/>
                <w:b/>
                <w:sz w:val="20"/>
                <w:szCs w:val="20"/>
                <w:lang w:val="sr-Cyrl-RS"/>
              </w:rPr>
              <w:t>2</w:t>
            </w:r>
            <w:r w:rsidRPr="00F87ED4">
              <w:rPr>
                <w:rFonts w:eastAsia="Times New Roman" w:cs="Times New Roman"/>
                <w:b/>
                <w:sz w:val="20"/>
                <w:szCs w:val="20"/>
                <w:lang w:val="sr-Cyrl-CS"/>
              </w:rPr>
              <w:t xml:space="preserve">) </w:t>
            </w:r>
            <w:r w:rsidRPr="00F87ED4">
              <w:rPr>
                <w:rFonts w:eastAsia="Times New Roman" w:cs="Times New Roman"/>
                <w:b/>
                <w:sz w:val="20"/>
                <w:szCs w:val="20"/>
                <w:lang w:val="sr-Latn-RS"/>
              </w:rPr>
              <w:t>ВРСТ</w:t>
            </w:r>
            <w:r w:rsidRPr="00F87ED4">
              <w:rPr>
                <w:rFonts w:eastAsia="Times New Roman" w:cs="Times New Roman"/>
                <w:b/>
                <w:sz w:val="20"/>
                <w:szCs w:val="20"/>
                <w:lang w:val="sr-Cyrl-RS"/>
              </w:rPr>
              <w:t>А</w:t>
            </w:r>
            <w:r w:rsidRPr="00F87ED4">
              <w:rPr>
                <w:rFonts w:eastAsia="Times New Roman" w:cs="Times New Roman"/>
                <w:b/>
                <w:sz w:val="20"/>
                <w:szCs w:val="20"/>
                <w:lang w:val="sr-Latn-RS"/>
              </w:rPr>
              <w:t>, ТЕХНИЧКЕ КАРАКТЕРИСТИКЕ (СПЕЦИФИКАЦИЈЕ), КВАЛИТЕТ, КОЛИЧИН</w:t>
            </w:r>
            <w:r w:rsidRPr="00F87ED4">
              <w:rPr>
                <w:rFonts w:eastAsia="Times New Roman" w:cs="Times New Roman"/>
                <w:b/>
                <w:sz w:val="20"/>
                <w:szCs w:val="20"/>
                <w:lang w:val="sr-Cyrl-RS"/>
              </w:rPr>
              <w:t>А</w:t>
            </w:r>
            <w:r w:rsidRPr="00F87ED4">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F87ED4">
              <w:rPr>
                <w:rFonts w:eastAsia="Times New Roman" w:cs="Times New Roman"/>
                <w:b/>
                <w:sz w:val="20"/>
                <w:szCs w:val="20"/>
                <w:lang w:val="sr-Cyrl-RS"/>
              </w:rPr>
              <w:t>:</w:t>
            </w:r>
          </w:p>
        </w:tc>
      </w:tr>
    </w:tbl>
    <w:p w:rsidR="005E75D8" w:rsidRPr="00F87ED4" w:rsidRDefault="005E75D8" w:rsidP="005E75D8">
      <w:pPr>
        <w:spacing w:after="0" w:line="240" w:lineRule="auto"/>
        <w:jc w:val="both"/>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5E75D8" w:rsidRPr="00F87ED4" w:rsidTr="005922E3">
        <w:trPr>
          <w:trHeight w:val="380"/>
          <w:tblCellSpacing w:w="20" w:type="dxa"/>
        </w:trPr>
        <w:tc>
          <w:tcPr>
            <w:tcW w:w="9603" w:type="dxa"/>
            <w:shd w:val="clear" w:color="auto" w:fill="D6E3BC" w:themeFill="accent3" w:themeFillTint="66"/>
          </w:tcPr>
          <w:p w:rsidR="005E75D8" w:rsidRPr="00F87ED4" w:rsidRDefault="005E75D8" w:rsidP="005E75D8">
            <w:pPr>
              <w:spacing w:after="0" w:line="240" w:lineRule="auto"/>
              <w:jc w:val="center"/>
              <w:rPr>
                <w:rFonts w:eastAsia="Times New Roman" w:cs="Times New Roman"/>
                <w:b/>
                <w:sz w:val="20"/>
                <w:szCs w:val="20"/>
                <w:lang w:val="sr-Latn-RS"/>
              </w:rPr>
            </w:pPr>
            <w:r w:rsidRPr="00F87ED4">
              <w:rPr>
                <w:rFonts w:eastAsia="Times New Roman" w:cs="Times New Roman"/>
                <w:b/>
                <w:sz w:val="20"/>
                <w:szCs w:val="20"/>
                <w:lang w:val="sr-Cyrl-RS"/>
              </w:rPr>
              <w:t>2</w:t>
            </w:r>
            <w:r w:rsidRPr="00F87ED4">
              <w:rPr>
                <w:rFonts w:eastAsia="Times New Roman" w:cs="Times New Roman"/>
                <w:b/>
                <w:sz w:val="20"/>
                <w:szCs w:val="20"/>
                <w:lang w:val="sr-Cyrl-CS"/>
              </w:rPr>
              <w:t>)1) ВРСТА</w:t>
            </w:r>
            <w:r w:rsidRPr="00F87ED4">
              <w:rPr>
                <w:rFonts w:eastAsia="Times New Roman" w:cs="Times New Roman"/>
                <w:b/>
                <w:sz w:val="20"/>
                <w:szCs w:val="20"/>
                <w:lang w:val="sr-Cyrl-RS"/>
              </w:rPr>
              <w:t>,</w:t>
            </w:r>
            <w:r w:rsidRPr="00F87ED4">
              <w:rPr>
                <w:rFonts w:eastAsia="Times New Roman" w:cs="Times New Roman"/>
                <w:b/>
                <w:sz w:val="20"/>
                <w:szCs w:val="20"/>
                <w:lang w:val="sr-Cyrl-CS"/>
              </w:rPr>
              <w:t xml:space="preserve"> ТЕХНИЧКЕ КАРАКТЕРИСТИКЕ (СПЕЦИФИКАЦИЈЕ):</w:t>
            </w:r>
          </w:p>
          <w:p w:rsidR="005E75D8" w:rsidRPr="00F87ED4" w:rsidRDefault="00AE1022" w:rsidP="00764391">
            <w:pPr>
              <w:jc w:val="center"/>
              <w:rPr>
                <w:b/>
                <w:sz w:val="20"/>
                <w:szCs w:val="20"/>
                <w:lang w:val="sr-Cyrl-RS"/>
              </w:rPr>
            </w:pPr>
            <w:r w:rsidRPr="00F87ED4">
              <w:rPr>
                <w:rFonts w:eastAsia="Times New Roman" w:cs="Times New Roman"/>
                <w:b/>
                <w:sz w:val="20"/>
                <w:szCs w:val="20"/>
                <w:lang w:val="sr-Cyrl-CS"/>
              </w:rPr>
              <w:t xml:space="preserve">УСЛУГА </w:t>
            </w:r>
            <w:r w:rsidRPr="00F87ED4">
              <w:rPr>
                <w:b/>
                <w:bCs/>
                <w:sz w:val="20"/>
                <w:szCs w:val="20"/>
                <w:lang w:val="sr-Cyrl-CS" w:eastAsia="ar-SA"/>
              </w:rPr>
              <w:t xml:space="preserve">МОНИТОРИНГА </w:t>
            </w:r>
            <w:r w:rsidR="00764391" w:rsidRPr="00F87ED4">
              <w:rPr>
                <w:rFonts w:eastAsia="Calibri" w:cs="Times New Roman"/>
                <w:b/>
                <w:sz w:val="20"/>
                <w:szCs w:val="20"/>
                <w:lang w:val="sr-Cyrl-RS"/>
              </w:rPr>
              <w:t>НЕПОЉОПРИВРЕДНОГ ЗЕМЉИШТА</w:t>
            </w:r>
            <w:r w:rsidR="00764391" w:rsidRPr="00F87ED4">
              <w:rPr>
                <w:b/>
                <w:bCs/>
                <w:sz w:val="20"/>
                <w:szCs w:val="20"/>
                <w:lang w:val="sr-Cyrl-CS" w:eastAsia="ar-SA"/>
              </w:rPr>
              <w:t xml:space="preserve"> У</w:t>
            </w:r>
            <w:r w:rsidRPr="00F87ED4">
              <w:rPr>
                <w:b/>
                <w:bCs/>
                <w:sz w:val="20"/>
                <w:szCs w:val="20"/>
                <w:lang w:val="sr-Cyrl-CS" w:eastAsia="ar-SA"/>
              </w:rPr>
              <w:t xml:space="preserve"> </w:t>
            </w:r>
            <w:r w:rsidRPr="00F87ED4">
              <w:rPr>
                <w:b/>
                <w:sz w:val="20"/>
                <w:szCs w:val="20"/>
                <w:lang w:val="sr-Cyrl-CS" w:eastAsia="ar-SA"/>
              </w:rPr>
              <w:t>АП ВОЈВОДИН</w:t>
            </w:r>
            <w:r w:rsidR="00764391" w:rsidRPr="00F87ED4">
              <w:rPr>
                <w:b/>
                <w:sz w:val="20"/>
                <w:szCs w:val="20"/>
                <w:lang w:val="sr-Cyrl-CS" w:eastAsia="ar-SA"/>
              </w:rPr>
              <w:t xml:space="preserve">И У </w:t>
            </w:r>
            <w:r w:rsidR="00706706" w:rsidRPr="00F87ED4">
              <w:rPr>
                <w:b/>
                <w:sz w:val="20"/>
                <w:szCs w:val="20"/>
                <w:lang w:val="sr-Cyrl-CS" w:eastAsia="ar-SA"/>
              </w:rPr>
              <w:t>2019</w:t>
            </w:r>
            <w:r w:rsidR="00764391" w:rsidRPr="00F87ED4">
              <w:rPr>
                <w:b/>
                <w:sz w:val="20"/>
                <w:szCs w:val="20"/>
                <w:lang w:val="sr-Cyrl-CS" w:eastAsia="ar-SA"/>
              </w:rPr>
              <w:t>. ГОДИНИ</w:t>
            </w:r>
            <w:r w:rsidR="00AB3F10" w:rsidRPr="00F87ED4">
              <w:rPr>
                <w:b/>
                <w:sz w:val="20"/>
                <w:szCs w:val="20"/>
                <w:lang w:val="sr-Cyrl-CS" w:eastAsia="ar-SA"/>
              </w:rPr>
              <w:t xml:space="preserve"> </w:t>
            </w:r>
            <w:r w:rsidR="00AB3F10" w:rsidRPr="00F87ED4">
              <w:rPr>
                <w:b/>
                <w:sz w:val="20"/>
                <w:szCs w:val="20"/>
                <w:lang w:val="sr-Cyrl-RS" w:eastAsia="ar-SA"/>
              </w:rPr>
              <w:t>СА ИЗРАДОМ СТУДИЈЕ О ОЦЕНИ КВАЛИТЕТА И ПРОЦЕНИ СТЕПЕНА УГРОЖЕНОСТИ ЗЕМЉИШТА</w:t>
            </w:r>
            <w:r w:rsidRPr="00F87ED4">
              <w:rPr>
                <w:b/>
                <w:sz w:val="20"/>
                <w:szCs w:val="20"/>
                <w:lang w:val="sr-Cyrl-CS" w:eastAsia="ar-SA"/>
              </w:rPr>
              <w:t xml:space="preserve"> </w:t>
            </w:r>
          </w:p>
        </w:tc>
      </w:tr>
    </w:tbl>
    <w:p w:rsidR="005E75D8" w:rsidRPr="00F87ED4" w:rsidRDefault="005E75D8" w:rsidP="005E75D8">
      <w:pPr>
        <w:spacing w:after="0" w:line="240" w:lineRule="auto"/>
        <w:jc w:val="both"/>
        <w:rPr>
          <w:rFonts w:eastAsia="Times New Roman" w:cs="Times New Roman"/>
          <w:sz w:val="20"/>
          <w:szCs w:val="20"/>
          <w:lang w:val="sr-Latn-RS" w:eastAsia="sr-Latn-RS"/>
        </w:rPr>
      </w:pPr>
    </w:p>
    <w:p w:rsidR="00813D8F" w:rsidRPr="00F87ED4" w:rsidRDefault="00677C3B" w:rsidP="00813D8F">
      <w:pPr>
        <w:suppressAutoHyphens/>
        <w:spacing w:after="0" w:line="240" w:lineRule="auto"/>
        <w:jc w:val="both"/>
        <w:rPr>
          <w:rFonts w:eastAsia="Calibri" w:cs="Times New Roman"/>
          <w:kern w:val="2"/>
          <w:sz w:val="20"/>
          <w:szCs w:val="20"/>
          <w:lang w:val="en-US" w:eastAsia="ar-SA"/>
        </w:rPr>
      </w:pPr>
      <w:r w:rsidRPr="00F87ED4">
        <w:rPr>
          <w:rFonts w:eastAsia="Calibri" w:cs="Times New Roman"/>
          <w:kern w:val="2"/>
          <w:sz w:val="20"/>
          <w:szCs w:val="20"/>
          <w:lang w:val="sr-Cyrl-RS" w:eastAsia="ar-SA"/>
        </w:rPr>
        <w:t xml:space="preserve">Услуга обухвата </w:t>
      </w:r>
      <w:r w:rsidR="00813D8F" w:rsidRPr="00F87ED4">
        <w:rPr>
          <w:rFonts w:eastAsia="Calibri" w:cs="Times New Roman"/>
          <w:kern w:val="2"/>
          <w:sz w:val="20"/>
          <w:szCs w:val="20"/>
          <w:lang w:val="sr-Cyrl-RS" w:eastAsia="ar-SA"/>
        </w:rPr>
        <w:t xml:space="preserve">једнократно испитивање присуства опасних и штетних материја у непољопривредном земљишту на одабраним локацијама у АП Војводини у </w:t>
      </w:r>
      <w:r w:rsidR="00706706" w:rsidRPr="00F87ED4">
        <w:rPr>
          <w:rFonts w:eastAsia="Calibri" w:cs="Times New Roman"/>
          <w:kern w:val="2"/>
          <w:sz w:val="20"/>
          <w:szCs w:val="20"/>
          <w:lang w:val="sr-Cyrl-RS" w:eastAsia="ar-SA"/>
        </w:rPr>
        <w:t>2019</w:t>
      </w:r>
      <w:r w:rsidR="00813D8F" w:rsidRPr="00F87ED4">
        <w:rPr>
          <w:rFonts w:eastAsia="Calibri" w:cs="Times New Roman"/>
          <w:kern w:val="2"/>
          <w:sz w:val="20"/>
          <w:szCs w:val="20"/>
          <w:lang w:val="sr-Cyrl-RS" w:eastAsia="ar-SA"/>
        </w:rPr>
        <w:t>.г., у складу</w:t>
      </w:r>
      <w:r w:rsidR="00F763A1" w:rsidRPr="00F87ED4">
        <w:rPr>
          <w:rFonts w:eastAsia="Calibri" w:cs="Times New Roman"/>
          <w:kern w:val="2"/>
          <w:sz w:val="20"/>
          <w:szCs w:val="20"/>
          <w:lang w:val="sr-Cyrl-RS" w:eastAsia="ar-SA"/>
        </w:rPr>
        <w:t xml:space="preserve"> са</w:t>
      </w:r>
      <w:r w:rsidR="00813D8F" w:rsidRPr="00F87ED4">
        <w:rPr>
          <w:rFonts w:eastAsia="Calibri" w:cs="Times New Roman"/>
          <w:kern w:val="2"/>
          <w:sz w:val="20"/>
          <w:szCs w:val="20"/>
          <w:lang w:val="sr-Cyrl-RS" w:eastAsia="ar-SA"/>
        </w:rPr>
        <w:t xml:space="preserve"> </w:t>
      </w:r>
      <w:r w:rsidR="00F763A1" w:rsidRPr="00F87ED4">
        <w:rPr>
          <w:rFonts w:eastAsia="Calibri" w:cs="Times New Roman"/>
          <w:kern w:val="2"/>
          <w:sz w:val="20"/>
          <w:szCs w:val="20"/>
          <w:lang w:val="sr-Cyrl-RS" w:eastAsia="ar-SA"/>
        </w:rPr>
        <w:t>чл</w:t>
      </w:r>
      <w:r w:rsidR="000D1983" w:rsidRPr="00F87ED4">
        <w:rPr>
          <w:rFonts w:eastAsia="Calibri" w:cs="Times New Roman"/>
          <w:kern w:val="2"/>
          <w:sz w:val="20"/>
          <w:szCs w:val="20"/>
          <w:lang w:val="sr-Cyrl-RS" w:eastAsia="ar-SA"/>
        </w:rPr>
        <w:t>аном</w:t>
      </w:r>
      <w:r w:rsidR="00F763A1" w:rsidRPr="00F87ED4">
        <w:rPr>
          <w:rFonts w:eastAsia="Calibri" w:cs="Times New Roman"/>
          <w:kern w:val="2"/>
          <w:sz w:val="20"/>
          <w:szCs w:val="20"/>
          <w:lang w:val="sr-Cyrl-RS" w:eastAsia="ar-SA"/>
        </w:rPr>
        <w:t xml:space="preserve"> </w:t>
      </w:r>
      <w:r w:rsidR="00EE6C07" w:rsidRPr="00F87ED4">
        <w:rPr>
          <w:rFonts w:eastAsia="Calibri" w:cs="Times New Roman"/>
          <w:kern w:val="2"/>
          <w:sz w:val="20"/>
          <w:szCs w:val="20"/>
          <w:lang w:val="sr-Cyrl-RS" w:eastAsia="ar-SA"/>
        </w:rPr>
        <w:t>6, став 1, чланом 12. став 2. и чланом 13. тачка 1</w:t>
      </w:r>
      <w:r w:rsidR="00EE6C07" w:rsidRPr="00F87ED4">
        <w:rPr>
          <w:lang w:val="sr-Cyrl-RS"/>
        </w:rPr>
        <w:t>.</w:t>
      </w:r>
      <w:r w:rsidR="000D1983" w:rsidRPr="00F87ED4">
        <w:rPr>
          <w:rFonts w:eastAsia="Calibri" w:cs="Times New Roman"/>
          <w:kern w:val="2"/>
          <w:sz w:val="20"/>
          <w:szCs w:val="20"/>
          <w:lang w:val="sr-Cyrl-RS" w:eastAsia="ar-SA"/>
        </w:rPr>
        <w:t xml:space="preserve"> </w:t>
      </w:r>
      <w:r w:rsidR="00C3669A" w:rsidRPr="00F87ED4">
        <w:rPr>
          <w:rFonts w:eastAsia="Calibri" w:cs="Times New Roman"/>
          <w:kern w:val="2"/>
          <w:sz w:val="20"/>
          <w:szCs w:val="20"/>
          <w:lang w:val="sr-Cyrl-RS" w:eastAsia="ar-SA"/>
        </w:rPr>
        <w:t>Закон</w:t>
      </w:r>
      <w:r w:rsidR="000D1983" w:rsidRPr="00F87ED4">
        <w:rPr>
          <w:rFonts w:eastAsia="Calibri" w:cs="Times New Roman"/>
          <w:kern w:val="2"/>
          <w:sz w:val="20"/>
          <w:szCs w:val="20"/>
          <w:lang w:val="sr-Cyrl-RS" w:eastAsia="ar-SA"/>
        </w:rPr>
        <w:t>а</w:t>
      </w:r>
      <w:r w:rsidR="00C3669A" w:rsidRPr="00F87ED4">
        <w:rPr>
          <w:rFonts w:eastAsia="Calibri" w:cs="Times New Roman"/>
          <w:kern w:val="2"/>
          <w:sz w:val="20"/>
          <w:szCs w:val="20"/>
          <w:lang w:val="sr-Cyrl-RS" w:eastAsia="ar-SA"/>
        </w:rPr>
        <w:t xml:space="preserve"> о заштити земљишта (</w:t>
      </w:r>
      <w:r w:rsidR="00567DB5">
        <w:rPr>
          <w:rFonts w:eastAsia="Calibri" w:cs="Times New Roman"/>
          <w:kern w:val="2"/>
          <w:sz w:val="20"/>
          <w:szCs w:val="20"/>
          <w:lang w:val="sr-Cyrl-RS" w:eastAsia="ar-SA"/>
        </w:rPr>
        <w:t>„</w:t>
      </w:r>
      <w:r w:rsidR="00C3669A" w:rsidRPr="00F87ED4">
        <w:rPr>
          <w:rFonts w:eastAsia="Calibri" w:cs="Times New Roman"/>
          <w:kern w:val="2"/>
          <w:sz w:val="20"/>
          <w:szCs w:val="20"/>
          <w:lang w:val="sr-Cyrl-RS" w:eastAsia="ar-SA"/>
        </w:rPr>
        <w:t>Службени гласник РС</w:t>
      </w:r>
      <w:r w:rsidR="00567DB5">
        <w:rPr>
          <w:rFonts w:eastAsia="Calibri" w:cs="Times New Roman"/>
          <w:kern w:val="2"/>
          <w:sz w:val="20"/>
          <w:szCs w:val="20"/>
          <w:lang w:val="sr-Cyrl-RS" w:eastAsia="ar-SA"/>
        </w:rPr>
        <w:t>“, број</w:t>
      </w:r>
      <w:r w:rsidR="00C3669A" w:rsidRPr="00F87ED4">
        <w:rPr>
          <w:rFonts w:eastAsia="Calibri" w:cs="Times New Roman"/>
          <w:kern w:val="2"/>
          <w:sz w:val="20"/>
          <w:szCs w:val="20"/>
          <w:lang w:val="sr-Cyrl-RS" w:eastAsia="ar-SA"/>
        </w:rPr>
        <w:t xml:space="preserve"> 112/2015)</w:t>
      </w:r>
      <w:r w:rsidR="000D1983" w:rsidRPr="00F87ED4">
        <w:rPr>
          <w:rFonts w:eastAsia="Calibri" w:cs="Times New Roman"/>
          <w:kern w:val="2"/>
          <w:sz w:val="20"/>
          <w:szCs w:val="20"/>
          <w:lang w:val="sr-Cyrl-RS" w:eastAsia="ar-SA"/>
        </w:rPr>
        <w:t xml:space="preserve"> </w:t>
      </w:r>
      <w:r w:rsidR="00C3669A" w:rsidRPr="00F87ED4">
        <w:rPr>
          <w:rFonts w:eastAsia="Calibri" w:cs="Times New Roman"/>
          <w:kern w:val="2"/>
          <w:sz w:val="20"/>
          <w:szCs w:val="20"/>
          <w:lang w:val="sr-Cyrl-RS" w:eastAsia="ar-SA"/>
        </w:rPr>
        <w:t>и</w:t>
      </w:r>
      <w:r w:rsidR="00C3669A" w:rsidRPr="00F87ED4">
        <w:rPr>
          <w:rFonts w:eastAsia="Calibri" w:cs="Times New Roman"/>
          <w:b/>
          <w:i/>
          <w:kern w:val="2"/>
          <w:sz w:val="20"/>
          <w:szCs w:val="20"/>
          <w:lang w:val="sr-Cyrl-RS" w:eastAsia="ar-SA"/>
        </w:rPr>
        <w:t xml:space="preserve"> </w:t>
      </w:r>
      <w:r w:rsidR="00706706" w:rsidRPr="00F87ED4">
        <w:rPr>
          <w:sz w:val="20"/>
          <w:szCs w:val="20"/>
          <w:lang w:val="sr-Cyrl-RS"/>
        </w:rPr>
        <w:t xml:space="preserve">Уредбом о </w:t>
      </w:r>
      <w:r w:rsidR="00EE6C07" w:rsidRPr="00F87ED4">
        <w:rPr>
          <w:sz w:val="20"/>
          <w:szCs w:val="20"/>
          <w:lang w:val="sr-Cyrl-RS"/>
        </w:rPr>
        <w:t xml:space="preserve">програму систематског праћења квалитета земљишта, индикаторима за оцену ризика од деградације земљишта и методологији за израду ремедијационих програма </w:t>
      </w:r>
      <w:r w:rsidR="00706706" w:rsidRPr="00F87ED4">
        <w:rPr>
          <w:sz w:val="20"/>
          <w:szCs w:val="20"/>
          <w:lang w:val="sr-Cyrl-RS"/>
        </w:rPr>
        <w:t xml:space="preserve">(„Службени гласник РС“, број </w:t>
      </w:r>
      <w:r w:rsidR="00EE6C07" w:rsidRPr="00F87ED4">
        <w:rPr>
          <w:sz w:val="20"/>
          <w:szCs w:val="20"/>
          <w:lang w:val="sr-Cyrl-RS"/>
        </w:rPr>
        <w:t xml:space="preserve">88/2010 и </w:t>
      </w:r>
      <w:r w:rsidR="00706706" w:rsidRPr="00F87ED4">
        <w:rPr>
          <w:sz w:val="20"/>
          <w:szCs w:val="20"/>
          <w:lang w:val="sr-Cyrl-RS"/>
        </w:rPr>
        <w:t>30/2018</w:t>
      </w:r>
      <w:r w:rsidR="00813D8F" w:rsidRPr="00F87ED4">
        <w:rPr>
          <w:rFonts w:eastAsia="Calibri" w:cs="Times New Roman"/>
          <w:b/>
          <w:i/>
          <w:kern w:val="2"/>
          <w:sz w:val="20"/>
          <w:szCs w:val="20"/>
          <w:lang w:val="sr-Cyrl-RS" w:eastAsia="ar-SA"/>
        </w:rPr>
        <w:t>).</w:t>
      </w:r>
      <w:r w:rsidR="00813D8F" w:rsidRPr="00F87ED4">
        <w:rPr>
          <w:rFonts w:eastAsia="Calibri" w:cs="Times New Roman"/>
          <w:kern w:val="2"/>
          <w:sz w:val="20"/>
          <w:szCs w:val="20"/>
          <w:lang w:val="sr-Cyrl-RS" w:eastAsia="ar-SA"/>
        </w:rPr>
        <w:t xml:space="preserve"> Добијени подаци користиће се за </w:t>
      </w:r>
      <w:r w:rsidR="003216D5" w:rsidRPr="00F87ED4">
        <w:rPr>
          <w:rFonts w:eastAsia="Calibri" w:cs="Times New Roman"/>
          <w:kern w:val="2"/>
          <w:sz w:val="20"/>
          <w:szCs w:val="20"/>
          <w:lang w:val="sr-Cyrl-RS" w:eastAsia="ar-SA"/>
        </w:rPr>
        <w:t xml:space="preserve">израду студије о </w:t>
      </w:r>
      <w:r w:rsidR="00813D8F" w:rsidRPr="00F87ED4">
        <w:rPr>
          <w:rFonts w:eastAsia="Calibri" w:cs="Times New Roman"/>
          <w:kern w:val="2"/>
          <w:sz w:val="20"/>
          <w:szCs w:val="20"/>
          <w:lang w:val="sr-Cyrl-RS" w:eastAsia="ar-SA"/>
        </w:rPr>
        <w:t>оце</w:t>
      </w:r>
      <w:r w:rsidR="003216D5" w:rsidRPr="00F87ED4">
        <w:rPr>
          <w:rFonts w:eastAsia="Calibri" w:cs="Times New Roman"/>
          <w:kern w:val="2"/>
          <w:sz w:val="20"/>
          <w:szCs w:val="20"/>
          <w:lang w:val="sr-Cyrl-RS" w:eastAsia="ar-SA"/>
        </w:rPr>
        <w:t>ни</w:t>
      </w:r>
      <w:r w:rsidR="00813D8F" w:rsidRPr="00F87ED4">
        <w:rPr>
          <w:rFonts w:eastAsia="Calibri" w:cs="Times New Roman"/>
          <w:kern w:val="2"/>
          <w:sz w:val="20"/>
          <w:szCs w:val="20"/>
          <w:lang w:val="sr-Cyrl-RS" w:eastAsia="ar-SA"/>
        </w:rPr>
        <w:t xml:space="preserve"> квалитета </w:t>
      </w:r>
      <w:r w:rsidR="00DB41E6" w:rsidRPr="00F87ED4">
        <w:rPr>
          <w:rFonts w:eastAsia="Calibri" w:cs="Times New Roman"/>
          <w:kern w:val="2"/>
          <w:sz w:val="20"/>
          <w:szCs w:val="20"/>
          <w:lang w:val="sr-Cyrl-RS" w:eastAsia="ar-SA"/>
        </w:rPr>
        <w:t>и процени степена угрожености земљишта</w:t>
      </w:r>
      <w:r w:rsidR="00813D8F" w:rsidRPr="00F87ED4">
        <w:rPr>
          <w:rFonts w:eastAsia="Calibri" w:cs="Times New Roman"/>
          <w:kern w:val="2"/>
          <w:sz w:val="20"/>
          <w:szCs w:val="20"/>
          <w:lang w:val="sr-Cyrl-RS" w:eastAsia="ar-SA"/>
        </w:rPr>
        <w:t xml:space="preserve"> и биће саставни део информационог система заштите животне средине</w:t>
      </w:r>
      <w:r w:rsidR="0023698E" w:rsidRPr="00F87ED4">
        <w:rPr>
          <w:rFonts w:eastAsia="Calibri" w:cs="Times New Roman"/>
          <w:kern w:val="2"/>
          <w:sz w:val="20"/>
          <w:szCs w:val="20"/>
          <w:lang w:val="en-US" w:eastAsia="ar-SA"/>
        </w:rPr>
        <w:t>.</w:t>
      </w:r>
    </w:p>
    <w:p w:rsidR="00813D8F" w:rsidRPr="00F87ED4" w:rsidRDefault="00813D8F" w:rsidP="00813D8F">
      <w:pPr>
        <w:suppressAutoHyphens/>
        <w:spacing w:after="0" w:line="240" w:lineRule="auto"/>
        <w:jc w:val="both"/>
        <w:rPr>
          <w:rFonts w:eastAsia="Calibri" w:cs="Times New Roman"/>
          <w:kern w:val="2"/>
          <w:sz w:val="20"/>
          <w:szCs w:val="20"/>
          <w:lang w:val="sr-Cyrl-RS" w:eastAsia="ar-SA"/>
        </w:rPr>
      </w:pPr>
      <w:r w:rsidRPr="00F87ED4">
        <w:rPr>
          <w:rFonts w:eastAsia="Calibri" w:cs="Times New Roman"/>
          <w:kern w:val="2"/>
          <w:sz w:val="20"/>
          <w:szCs w:val="20"/>
          <w:lang w:val="sr-Cyrl-RS" w:eastAsia="ar-SA"/>
        </w:rPr>
        <w:t xml:space="preserve"> </w:t>
      </w:r>
    </w:p>
    <w:p w:rsidR="00813D8F" w:rsidRPr="00F87ED4" w:rsidRDefault="00813D8F" w:rsidP="00813D8F">
      <w:pPr>
        <w:pBdr>
          <w:top w:val="single" w:sz="4" w:space="1" w:color="auto"/>
          <w:left w:val="single" w:sz="4" w:space="4" w:color="auto"/>
          <w:bottom w:val="single" w:sz="4" w:space="1" w:color="auto"/>
          <w:right w:val="single" w:sz="4" w:space="4" w:color="auto"/>
        </w:pBdr>
        <w:spacing w:after="0" w:line="240" w:lineRule="auto"/>
        <w:jc w:val="center"/>
        <w:rPr>
          <w:rFonts w:eastAsia="MS Mincho" w:cs="Arial"/>
          <w:b/>
          <w:sz w:val="20"/>
          <w:szCs w:val="20"/>
          <w:lang w:val="ru-RU" w:eastAsia="ja-JP"/>
        </w:rPr>
      </w:pPr>
      <w:r w:rsidRPr="00F87ED4">
        <w:rPr>
          <w:rFonts w:eastAsia="MS Mincho" w:cs="Arial"/>
          <w:b/>
          <w:sz w:val="20"/>
          <w:szCs w:val="20"/>
          <w:lang w:val="ru-RU" w:eastAsia="ja-JP"/>
        </w:rPr>
        <w:t>2)1) ОБУХВАТ МОНИТОРИНГА (ЛОКАЦИЈЕ ОБУХВАЋЕНЕ МОНИТОРИНГОМ КВАЛИТЕТА НЕПОЉОПРИРЕДНОГ ЗЕМЉИШТА):</w:t>
      </w:r>
    </w:p>
    <w:p w:rsidR="00813D8F" w:rsidRPr="00F87ED4" w:rsidRDefault="00813D8F" w:rsidP="00813D8F">
      <w:pPr>
        <w:suppressAutoHyphens/>
        <w:spacing w:after="0" w:line="240" w:lineRule="auto"/>
        <w:jc w:val="both"/>
        <w:rPr>
          <w:rFonts w:eastAsia="Calibri" w:cs="Times New Roman"/>
          <w:kern w:val="2"/>
          <w:sz w:val="20"/>
          <w:szCs w:val="20"/>
          <w:lang w:val="sr-Cyrl-RS" w:eastAsia="ar-SA"/>
        </w:rPr>
      </w:pPr>
      <w:r w:rsidRPr="00F87ED4">
        <w:rPr>
          <w:rFonts w:eastAsia="Arial Unicode MS" w:cs="Times New Roman"/>
          <w:kern w:val="1"/>
          <w:sz w:val="20"/>
          <w:szCs w:val="20"/>
          <w:lang w:val="ru-RU" w:eastAsia="ar-SA"/>
        </w:rPr>
        <w:t xml:space="preserve"> </w:t>
      </w:r>
      <w:r w:rsidRPr="00F87ED4">
        <w:rPr>
          <w:rFonts w:eastAsia="Calibri" w:cs="Times New Roman"/>
          <w:kern w:val="2"/>
          <w:sz w:val="20"/>
          <w:szCs w:val="20"/>
          <w:lang w:val="sr-Cyrl-RS" w:eastAsia="ar-SA"/>
        </w:rPr>
        <w:t xml:space="preserve">У </w:t>
      </w:r>
      <w:r w:rsidRPr="00F87ED4">
        <w:rPr>
          <w:rFonts w:eastAsia="Calibri" w:cs="Times New Roman"/>
          <w:b/>
          <w:i/>
          <w:kern w:val="2"/>
          <w:sz w:val="20"/>
          <w:szCs w:val="20"/>
          <w:lang w:val="sr-Cyrl-RS" w:eastAsia="ar-SA"/>
        </w:rPr>
        <w:t>Табели 1</w:t>
      </w:r>
      <w:r w:rsidRPr="00F87ED4">
        <w:rPr>
          <w:rFonts w:eastAsia="Calibri" w:cs="Times New Roman"/>
          <w:kern w:val="2"/>
          <w:sz w:val="20"/>
          <w:szCs w:val="20"/>
          <w:lang w:val="sr-Cyrl-RS" w:eastAsia="ar-SA"/>
        </w:rPr>
        <w:t xml:space="preserve"> дат је приказ одабраних локација обухваћених мониторингом квалитета непољопривредног земљишта.</w:t>
      </w:r>
    </w:p>
    <w:p w:rsidR="00813D8F" w:rsidRPr="00F87ED4" w:rsidRDefault="00813D8F" w:rsidP="00813D8F">
      <w:pPr>
        <w:suppressAutoHyphens/>
        <w:spacing w:after="0" w:line="240" w:lineRule="auto"/>
        <w:jc w:val="both"/>
        <w:rPr>
          <w:rFonts w:eastAsia="Calibri" w:cs="Times New Roman"/>
          <w:b/>
          <w:i/>
          <w:kern w:val="2"/>
          <w:sz w:val="20"/>
          <w:szCs w:val="20"/>
          <w:lang w:val="sr-Cyrl-RS" w:eastAsia="ar-SA"/>
        </w:rPr>
      </w:pPr>
    </w:p>
    <w:p w:rsidR="00813D8F" w:rsidRPr="00F87ED4" w:rsidRDefault="00813D8F" w:rsidP="00813D8F">
      <w:pPr>
        <w:suppressAutoHyphens/>
        <w:spacing w:after="0" w:line="240" w:lineRule="auto"/>
        <w:jc w:val="both"/>
        <w:rPr>
          <w:rFonts w:eastAsia="Calibri" w:cs="Times New Roman"/>
          <w:b/>
          <w:i/>
          <w:kern w:val="2"/>
          <w:sz w:val="20"/>
          <w:szCs w:val="20"/>
          <w:lang w:val="sr-Cyrl-RS" w:eastAsia="ar-SA"/>
        </w:rPr>
      </w:pPr>
      <w:r w:rsidRPr="00F87ED4">
        <w:rPr>
          <w:rFonts w:eastAsia="Calibri" w:cs="Times New Roman"/>
          <w:b/>
          <w:i/>
          <w:kern w:val="2"/>
          <w:sz w:val="20"/>
          <w:szCs w:val="20"/>
          <w:lang w:val="sr-Cyrl-RS" w:eastAsia="ar-SA"/>
        </w:rPr>
        <w:t>Табела 1 – Локације обухваћене мониторингом</w:t>
      </w:r>
    </w:p>
    <w:tbl>
      <w:tblPr>
        <w:tblStyle w:val="TableGrid"/>
        <w:tblW w:w="9640" w:type="dxa"/>
        <w:tblInd w:w="-147" w:type="dxa"/>
        <w:tblLook w:val="04A0" w:firstRow="1" w:lastRow="0" w:firstColumn="1" w:lastColumn="0" w:noHBand="0" w:noVBand="1"/>
      </w:tblPr>
      <w:tblGrid>
        <w:gridCol w:w="1985"/>
        <w:gridCol w:w="3969"/>
        <w:gridCol w:w="3686"/>
      </w:tblGrid>
      <w:tr w:rsidR="00D14A67" w:rsidRPr="00F87ED4" w:rsidTr="00D14A67">
        <w:trPr>
          <w:trHeight w:val="587"/>
        </w:trPr>
        <w:tc>
          <w:tcPr>
            <w:tcW w:w="5954" w:type="dxa"/>
            <w:gridSpan w:val="2"/>
            <w:tcBorders>
              <w:bottom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Локација дивље депоније</w:t>
            </w:r>
          </w:p>
        </w:tc>
        <w:tc>
          <w:tcPr>
            <w:tcW w:w="3686" w:type="dxa"/>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Број мерних профила</w:t>
            </w:r>
          </w:p>
        </w:tc>
      </w:tr>
      <w:tr w:rsidR="00D14A67" w:rsidRPr="00F87ED4" w:rsidTr="00D14A67">
        <w:trPr>
          <w:trHeight w:val="278"/>
        </w:trPr>
        <w:tc>
          <w:tcPr>
            <w:tcW w:w="1985" w:type="dxa"/>
            <w:vMerge w:val="restart"/>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Алибунар</w:t>
            </w:r>
          </w:p>
        </w:tc>
        <w:tc>
          <w:tcPr>
            <w:tcW w:w="3969" w:type="dxa"/>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Банатски Карловац</w:t>
            </w:r>
          </w:p>
        </w:tc>
        <w:tc>
          <w:tcPr>
            <w:tcW w:w="3686" w:type="dxa"/>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187"/>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Владимировац</w:t>
            </w:r>
          </w:p>
        </w:tc>
        <w:tc>
          <w:tcPr>
            <w:tcW w:w="3686" w:type="dxa"/>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187"/>
        </w:trPr>
        <w:tc>
          <w:tcPr>
            <w:tcW w:w="1985" w:type="dxa"/>
            <w:vMerge/>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Иланџа</w:t>
            </w:r>
          </w:p>
        </w:tc>
        <w:tc>
          <w:tcPr>
            <w:tcW w:w="3686" w:type="dxa"/>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187"/>
        </w:trPr>
        <w:tc>
          <w:tcPr>
            <w:tcW w:w="1985" w:type="dxa"/>
            <w:vMerge w:val="restart"/>
            <w:tcBorders>
              <w:top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Апатин</w:t>
            </w: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Пригревица</w:t>
            </w:r>
          </w:p>
        </w:tc>
        <w:tc>
          <w:tcPr>
            <w:tcW w:w="3686" w:type="dxa"/>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187"/>
        </w:trPr>
        <w:tc>
          <w:tcPr>
            <w:tcW w:w="1985" w:type="dxa"/>
            <w:vMerge/>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Купусина</w:t>
            </w:r>
          </w:p>
        </w:tc>
        <w:tc>
          <w:tcPr>
            <w:tcW w:w="3686" w:type="dxa"/>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187"/>
        </w:trPr>
        <w:tc>
          <w:tcPr>
            <w:tcW w:w="1985" w:type="dxa"/>
            <w:vMerge w:val="restart"/>
            <w:tcBorders>
              <w:top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Бач</w:t>
            </w: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Вајска</w:t>
            </w:r>
          </w:p>
        </w:tc>
        <w:tc>
          <w:tcPr>
            <w:tcW w:w="3686" w:type="dxa"/>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187"/>
        </w:trPr>
        <w:tc>
          <w:tcPr>
            <w:tcW w:w="1985" w:type="dxa"/>
            <w:vMerge/>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Бођани</w:t>
            </w:r>
          </w:p>
        </w:tc>
        <w:tc>
          <w:tcPr>
            <w:tcW w:w="3686" w:type="dxa"/>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187"/>
        </w:trPr>
        <w:tc>
          <w:tcPr>
            <w:tcW w:w="1985" w:type="dxa"/>
            <w:vMerge w:val="restart"/>
            <w:tcBorders>
              <w:top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Бачка Паланка</w:t>
            </w: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Товаришево</w:t>
            </w:r>
          </w:p>
        </w:tc>
        <w:tc>
          <w:tcPr>
            <w:tcW w:w="3686" w:type="dxa"/>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187"/>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Челарево</w:t>
            </w:r>
          </w:p>
        </w:tc>
        <w:tc>
          <w:tcPr>
            <w:tcW w:w="3686" w:type="dxa"/>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187"/>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Силбаш</w:t>
            </w:r>
          </w:p>
        </w:tc>
        <w:tc>
          <w:tcPr>
            <w:tcW w:w="3686" w:type="dxa"/>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187"/>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Нова Гајдобра</w:t>
            </w:r>
          </w:p>
        </w:tc>
        <w:tc>
          <w:tcPr>
            <w:tcW w:w="3686" w:type="dxa"/>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187"/>
        </w:trPr>
        <w:tc>
          <w:tcPr>
            <w:tcW w:w="1985" w:type="dxa"/>
            <w:vMerge/>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Гајдобра</w:t>
            </w:r>
          </w:p>
        </w:tc>
        <w:tc>
          <w:tcPr>
            <w:tcW w:w="3686" w:type="dxa"/>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187"/>
        </w:trPr>
        <w:tc>
          <w:tcPr>
            <w:tcW w:w="1985" w:type="dxa"/>
            <w:vMerge w:val="restart"/>
            <w:tcBorders>
              <w:top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Бачка Топола</w:t>
            </w: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Бајша</w:t>
            </w:r>
          </w:p>
        </w:tc>
        <w:tc>
          <w:tcPr>
            <w:tcW w:w="3686" w:type="dxa"/>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187"/>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Пачир</w:t>
            </w:r>
          </w:p>
        </w:tc>
        <w:tc>
          <w:tcPr>
            <w:tcW w:w="3686" w:type="dxa"/>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187"/>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Гунарош</w:t>
            </w:r>
          </w:p>
        </w:tc>
        <w:tc>
          <w:tcPr>
            <w:tcW w:w="3686" w:type="dxa"/>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187"/>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Стара Моравица</w:t>
            </w:r>
          </w:p>
        </w:tc>
        <w:tc>
          <w:tcPr>
            <w:tcW w:w="3686" w:type="dxa"/>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187"/>
        </w:trPr>
        <w:tc>
          <w:tcPr>
            <w:tcW w:w="1985" w:type="dxa"/>
            <w:vMerge/>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Ново Орахово</w:t>
            </w:r>
          </w:p>
        </w:tc>
        <w:tc>
          <w:tcPr>
            <w:tcW w:w="3686" w:type="dxa"/>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09"/>
        </w:trPr>
        <w:tc>
          <w:tcPr>
            <w:tcW w:w="1985" w:type="dxa"/>
            <w:vMerge w:val="restart"/>
            <w:tcBorders>
              <w:top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Б. Петровац</w:t>
            </w: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Гложан</w:t>
            </w:r>
          </w:p>
        </w:tc>
        <w:tc>
          <w:tcPr>
            <w:tcW w:w="3686" w:type="dxa"/>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09"/>
        </w:trPr>
        <w:tc>
          <w:tcPr>
            <w:tcW w:w="1985" w:type="dxa"/>
            <w:vMerge/>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Кулпин</w:t>
            </w:r>
          </w:p>
        </w:tc>
        <w:tc>
          <w:tcPr>
            <w:tcW w:w="3686" w:type="dxa"/>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161"/>
        </w:trPr>
        <w:tc>
          <w:tcPr>
            <w:tcW w:w="1985" w:type="dxa"/>
            <w:vMerge w:val="restart"/>
            <w:tcBorders>
              <w:top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Бела Црква</w:t>
            </w: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Кусић</w:t>
            </w:r>
          </w:p>
        </w:tc>
        <w:tc>
          <w:tcPr>
            <w:tcW w:w="3686" w:type="dxa"/>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161"/>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Б.Црква</w:t>
            </w:r>
          </w:p>
        </w:tc>
        <w:tc>
          <w:tcPr>
            <w:tcW w:w="3686" w:type="dxa"/>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161"/>
        </w:trPr>
        <w:tc>
          <w:tcPr>
            <w:tcW w:w="1985" w:type="dxa"/>
            <w:vMerge/>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Гребенац</w:t>
            </w:r>
          </w:p>
        </w:tc>
        <w:tc>
          <w:tcPr>
            <w:tcW w:w="3686" w:type="dxa"/>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75"/>
        </w:trPr>
        <w:tc>
          <w:tcPr>
            <w:tcW w:w="1985" w:type="dxa"/>
            <w:vMerge w:val="restart"/>
            <w:tcBorders>
              <w:top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Беочин</w:t>
            </w: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Баноштор</w:t>
            </w:r>
          </w:p>
        </w:tc>
        <w:tc>
          <w:tcPr>
            <w:tcW w:w="3686" w:type="dxa"/>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75"/>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Луг</w:t>
            </w:r>
          </w:p>
        </w:tc>
        <w:tc>
          <w:tcPr>
            <w:tcW w:w="3686" w:type="dxa"/>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75"/>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Черевић</w:t>
            </w:r>
          </w:p>
        </w:tc>
        <w:tc>
          <w:tcPr>
            <w:tcW w:w="3686" w:type="dxa"/>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75"/>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Грабово</w:t>
            </w:r>
          </w:p>
        </w:tc>
        <w:tc>
          <w:tcPr>
            <w:tcW w:w="3686" w:type="dxa"/>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75"/>
        </w:trPr>
        <w:tc>
          <w:tcPr>
            <w:tcW w:w="1985" w:type="dxa"/>
            <w:vMerge/>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Раковац</w:t>
            </w:r>
          </w:p>
        </w:tc>
        <w:tc>
          <w:tcPr>
            <w:tcW w:w="3686" w:type="dxa"/>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75"/>
        </w:trPr>
        <w:tc>
          <w:tcPr>
            <w:tcW w:w="1985" w:type="dxa"/>
            <w:vMerge w:val="restart"/>
            <w:tcBorders>
              <w:top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Бечеј</w:t>
            </w: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Б. Градиште</w:t>
            </w:r>
          </w:p>
        </w:tc>
        <w:tc>
          <w:tcPr>
            <w:tcW w:w="3686" w:type="dxa"/>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75"/>
        </w:trPr>
        <w:tc>
          <w:tcPr>
            <w:tcW w:w="1985" w:type="dxa"/>
            <w:vMerge/>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Б.П.Село</w:t>
            </w:r>
          </w:p>
        </w:tc>
        <w:tc>
          <w:tcPr>
            <w:tcW w:w="3686" w:type="dxa"/>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75"/>
        </w:trPr>
        <w:tc>
          <w:tcPr>
            <w:tcW w:w="1985" w:type="dxa"/>
            <w:vMerge w:val="restart"/>
            <w:tcBorders>
              <w:top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Врбас</w:t>
            </w: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Савино село</w:t>
            </w:r>
          </w:p>
        </w:tc>
        <w:tc>
          <w:tcPr>
            <w:tcW w:w="3686" w:type="dxa"/>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75"/>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Змајево</w:t>
            </w:r>
          </w:p>
        </w:tc>
        <w:tc>
          <w:tcPr>
            <w:tcW w:w="3686" w:type="dxa"/>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75"/>
        </w:trPr>
        <w:tc>
          <w:tcPr>
            <w:tcW w:w="1985" w:type="dxa"/>
            <w:vMerge/>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Бачко Добро Поље</w:t>
            </w:r>
          </w:p>
        </w:tc>
        <w:tc>
          <w:tcPr>
            <w:tcW w:w="3686" w:type="dxa"/>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78"/>
        </w:trPr>
        <w:tc>
          <w:tcPr>
            <w:tcW w:w="1985" w:type="dxa"/>
            <w:vMerge w:val="restart"/>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Вршац</w:t>
            </w:r>
          </w:p>
        </w:tc>
        <w:tc>
          <w:tcPr>
            <w:tcW w:w="3969" w:type="dxa"/>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Војводинци</w:t>
            </w:r>
          </w:p>
        </w:tc>
        <w:tc>
          <w:tcPr>
            <w:tcW w:w="3686" w:type="dxa"/>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77"/>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Месић</w:t>
            </w:r>
          </w:p>
        </w:tc>
        <w:tc>
          <w:tcPr>
            <w:tcW w:w="3686" w:type="dxa"/>
            <w:tcBorders>
              <w:bottom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77"/>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Стража</w:t>
            </w:r>
          </w:p>
        </w:tc>
        <w:tc>
          <w:tcPr>
            <w:tcW w:w="3686" w:type="dxa"/>
            <w:tcBorders>
              <w:bottom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77"/>
        </w:trPr>
        <w:tc>
          <w:tcPr>
            <w:tcW w:w="1985" w:type="dxa"/>
            <w:vMerge/>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Уљма</w:t>
            </w:r>
          </w:p>
        </w:tc>
        <w:tc>
          <w:tcPr>
            <w:tcW w:w="3686" w:type="dxa"/>
            <w:tcBorders>
              <w:bottom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75"/>
        </w:trPr>
        <w:tc>
          <w:tcPr>
            <w:tcW w:w="1985" w:type="dxa"/>
            <w:vMerge w:val="restart"/>
            <w:tcBorders>
              <w:top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Житиште</w:t>
            </w: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Честерег</w:t>
            </w:r>
          </w:p>
        </w:tc>
        <w:tc>
          <w:tcPr>
            <w:tcW w:w="3686" w:type="dxa"/>
            <w:tcBorders>
              <w:top w:val="single" w:sz="4" w:space="0" w:color="auto"/>
              <w:bottom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144"/>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Равни Тополовац</w:t>
            </w:r>
          </w:p>
        </w:tc>
        <w:tc>
          <w:tcPr>
            <w:tcW w:w="3686" w:type="dxa"/>
            <w:tcBorders>
              <w:top w:val="single" w:sz="4" w:space="0" w:color="auto"/>
              <w:bottom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175"/>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Српски Итебеј</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175"/>
        </w:trPr>
        <w:tc>
          <w:tcPr>
            <w:tcW w:w="1985" w:type="dxa"/>
            <w:vMerge/>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Нови Итебеј</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75"/>
        </w:trPr>
        <w:tc>
          <w:tcPr>
            <w:tcW w:w="1985" w:type="dxa"/>
            <w:vMerge w:val="restart"/>
            <w:tcBorders>
              <w:top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Зрењанин</w:t>
            </w: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Арадац</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75"/>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Чента</w:t>
            </w:r>
          </w:p>
        </w:tc>
        <w:tc>
          <w:tcPr>
            <w:tcW w:w="3686" w:type="dxa"/>
            <w:tcBorders>
              <w:bottom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75"/>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Фаркаждин</w:t>
            </w:r>
          </w:p>
        </w:tc>
        <w:tc>
          <w:tcPr>
            <w:tcW w:w="3686" w:type="dxa"/>
            <w:tcBorders>
              <w:bottom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75"/>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Клек</w:t>
            </w:r>
          </w:p>
        </w:tc>
        <w:tc>
          <w:tcPr>
            <w:tcW w:w="3686" w:type="dxa"/>
            <w:tcBorders>
              <w:bottom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75"/>
        </w:trPr>
        <w:tc>
          <w:tcPr>
            <w:tcW w:w="1985" w:type="dxa"/>
            <w:vMerge/>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Орловат</w:t>
            </w:r>
          </w:p>
        </w:tc>
        <w:tc>
          <w:tcPr>
            <w:tcW w:w="3686" w:type="dxa"/>
            <w:tcBorders>
              <w:bottom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373"/>
        </w:trPr>
        <w:tc>
          <w:tcPr>
            <w:tcW w:w="1985" w:type="dxa"/>
            <w:vMerge w:val="restart"/>
            <w:tcBorders>
              <w:top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Инђија</w:t>
            </w: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Чортановци</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373"/>
        </w:trPr>
        <w:tc>
          <w:tcPr>
            <w:tcW w:w="1985" w:type="dxa"/>
            <w:vMerge/>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Нови Сланкамен</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75"/>
        </w:trPr>
        <w:tc>
          <w:tcPr>
            <w:tcW w:w="1985" w:type="dxa"/>
            <w:vMerge w:val="restart"/>
            <w:tcBorders>
              <w:top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Ириг</w:t>
            </w: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Крушедол село</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75"/>
        </w:trPr>
        <w:tc>
          <w:tcPr>
            <w:tcW w:w="1985" w:type="dxa"/>
            <w:vMerge/>
            <w:tcBorders>
              <w:top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Крушедол Прњавор</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75"/>
        </w:trPr>
        <w:tc>
          <w:tcPr>
            <w:tcW w:w="1985" w:type="dxa"/>
            <w:vMerge/>
            <w:tcBorders>
              <w:top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Нерадин</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75"/>
        </w:trPr>
        <w:tc>
          <w:tcPr>
            <w:tcW w:w="1985" w:type="dxa"/>
            <w:vMerge/>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Јазак</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75"/>
        </w:trPr>
        <w:tc>
          <w:tcPr>
            <w:tcW w:w="1985" w:type="dxa"/>
            <w:vMerge w:val="restart"/>
            <w:tcBorders>
              <w:top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Кикинда</w:t>
            </w: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Банатско Ново Село</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75"/>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Башаид</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75"/>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Мокрин</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75"/>
        </w:trPr>
        <w:tc>
          <w:tcPr>
            <w:tcW w:w="1985" w:type="dxa"/>
            <w:vMerge/>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Нови Козарци</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75"/>
        </w:trPr>
        <w:tc>
          <w:tcPr>
            <w:tcW w:w="1985" w:type="dxa"/>
            <w:vMerge w:val="restart"/>
            <w:tcBorders>
              <w:top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Ковачица</w:t>
            </w: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Црепаја</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75"/>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Самош</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75"/>
        </w:trPr>
        <w:tc>
          <w:tcPr>
            <w:tcW w:w="1985" w:type="dxa"/>
            <w:vMerge/>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Уздин</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69"/>
        </w:trPr>
        <w:tc>
          <w:tcPr>
            <w:tcW w:w="1985" w:type="dxa"/>
            <w:vMerge w:val="restart"/>
            <w:tcBorders>
              <w:top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Ковин</w:t>
            </w: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Делиблато</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69"/>
        </w:trPr>
        <w:tc>
          <w:tcPr>
            <w:tcW w:w="1985" w:type="dxa"/>
            <w:vMerge/>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Дубовац</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69"/>
        </w:trPr>
        <w:tc>
          <w:tcPr>
            <w:tcW w:w="1985" w:type="dxa"/>
            <w:vMerge w:val="restart"/>
            <w:tcBorders>
              <w:top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Кула</w:t>
            </w: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Црвенка</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69"/>
        </w:trPr>
        <w:tc>
          <w:tcPr>
            <w:tcW w:w="1985" w:type="dxa"/>
            <w:vMerge/>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Сивац</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69"/>
        </w:trPr>
        <w:tc>
          <w:tcPr>
            <w:tcW w:w="1985"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lastRenderedPageBreak/>
              <w:t>Мали Иђош</w:t>
            </w: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Фекетић</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69"/>
        </w:trPr>
        <w:tc>
          <w:tcPr>
            <w:tcW w:w="1985" w:type="dxa"/>
            <w:vMerge w:val="restart"/>
            <w:tcBorders>
              <w:top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Нова Црња</w:t>
            </w: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Нова Црња</w:t>
            </w:r>
          </w:p>
        </w:tc>
        <w:tc>
          <w:tcPr>
            <w:tcW w:w="3686" w:type="dxa"/>
            <w:tcBorders>
              <w:top w:val="single" w:sz="4" w:space="0" w:color="auto"/>
              <w:bottom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70"/>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Српска Црња</w:t>
            </w:r>
          </w:p>
        </w:tc>
        <w:tc>
          <w:tcPr>
            <w:tcW w:w="3686" w:type="dxa"/>
            <w:tcBorders>
              <w:top w:val="single" w:sz="4" w:space="0" w:color="auto"/>
              <w:bottom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70"/>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Војвода Степа</w:t>
            </w:r>
          </w:p>
        </w:tc>
        <w:tc>
          <w:tcPr>
            <w:tcW w:w="3686" w:type="dxa"/>
            <w:tcBorders>
              <w:top w:val="single" w:sz="4" w:space="0" w:color="auto"/>
              <w:bottom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70"/>
        </w:trPr>
        <w:tc>
          <w:tcPr>
            <w:tcW w:w="1985" w:type="dxa"/>
            <w:vMerge/>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Тоба</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69"/>
        </w:trPr>
        <w:tc>
          <w:tcPr>
            <w:tcW w:w="1985" w:type="dxa"/>
            <w:vMerge w:val="restart"/>
            <w:tcBorders>
              <w:top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Нови Бечеј</w:t>
            </w: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Нови Бечеј</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69"/>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Кумане</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69"/>
        </w:trPr>
        <w:tc>
          <w:tcPr>
            <w:tcW w:w="1985" w:type="dxa"/>
            <w:vMerge/>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Бочар</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435"/>
        </w:trPr>
        <w:tc>
          <w:tcPr>
            <w:tcW w:w="1985" w:type="dxa"/>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Нови Сад</w:t>
            </w:r>
          </w:p>
        </w:tc>
        <w:tc>
          <w:tcPr>
            <w:tcW w:w="3969" w:type="dxa"/>
            <w:tcBorders>
              <w:top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Пут према Б.Паланци, улаз у Бегеч</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69"/>
        </w:trPr>
        <w:tc>
          <w:tcPr>
            <w:tcW w:w="1985" w:type="dxa"/>
            <w:vMerge w:val="restart"/>
            <w:tcBorders>
              <w:top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Оџаци</w:t>
            </w: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Богојево</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69"/>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Српски Милетић</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69"/>
        </w:trPr>
        <w:tc>
          <w:tcPr>
            <w:tcW w:w="1985" w:type="dxa"/>
            <w:vMerge/>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Б.Брестовац</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69"/>
        </w:trPr>
        <w:tc>
          <w:tcPr>
            <w:tcW w:w="1985" w:type="dxa"/>
            <w:vMerge w:val="restart"/>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Панчево</w:t>
            </w: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Панчево-Јаб.пут</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69"/>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Скробара</w:t>
            </w:r>
          </w:p>
        </w:tc>
        <w:tc>
          <w:tcPr>
            <w:tcW w:w="3686" w:type="dxa"/>
            <w:tcBorders>
              <w:bottom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69"/>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Маргита</w:t>
            </w:r>
          </w:p>
        </w:tc>
        <w:tc>
          <w:tcPr>
            <w:tcW w:w="3686" w:type="dxa"/>
            <w:tcBorders>
              <w:bottom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69"/>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Долово</w:t>
            </w:r>
          </w:p>
        </w:tc>
        <w:tc>
          <w:tcPr>
            <w:tcW w:w="3686" w:type="dxa"/>
            <w:tcBorders>
              <w:bottom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69"/>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Глогоњ</w:t>
            </w:r>
          </w:p>
        </w:tc>
        <w:tc>
          <w:tcPr>
            <w:tcW w:w="3686" w:type="dxa"/>
            <w:tcBorders>
              <w:bottom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69"/>
        </w:trPr>
        <w:tc>
          <w:tcPr>
            <w:tcW w:w="1985" w:type="dxa"/>
            <w:vMerge/>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Омољица</w:t>
            </w:r>
          </w:p>
        </w:tc>
        <w:tc>
          <w:tcPr>
            <w:tcW w:w="3686" w:type="dxa"/>
            <w:tcBorders>
              <w:bottom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69"/>
        </w:trPr>
        <w:tc>
          <w:tcPr>
            <w:tcW w:w="1985" w:type="dxa"/>
            <w:vMerge w:val="restart"/>
            <w:tcBorders>
              <w:top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Пећинци</w:t>
            </w: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Купиново</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69"/>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Брестач</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69"/>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Попинци</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69"/>
        </w:trPr>
        <w:tc>
          <w:tcPr>
            <w:tcW w:w="1985" w:type="dxa"/>
            <w:vMerge/>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Пећинци</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69"/>
        </w:trPr>
        <w:tc>
          <w:tcPr>
            <w:tcW w:w="1985" w:type="dxa"/>
            <w:vMerge w:val="restart"/>
            <w:tcBorders>
              <w:top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Пландиште</w:t>
            </w: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Купиник</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69"/>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Хајдучица</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69"/>
        </w:trPr>
        <w:tc>
          <w:tcPr>
            <w:tcW w:w="1985" w:type="dxa"/>
            <w:vMerge/>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Велика греда</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69"/>
        </w:trPr>
        <w:tc>
          <w:tcPr>
            <w:tcW w:w="1985"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Сента</w:t>
            </w: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Сента</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69"/>
        </w:trPr>
        <w:tc>
          <w:tcPr>
            <w:tcW w:w="1985" w:type="dxa"/>
            <w:vMerge w:val="restart"/>
            <w:tcBorders>
              <w:top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Сечањ</w:t>
            </w: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Крајишник</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69"/>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Конак</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69"/>
        </w:trPr>
        <w:tc>
          <w:tcPr>
            <w:tcW w:w="1985" w:type="dxa"/>
            <w:vMerge/>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Јарковац</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75"/>
        </w:trPr>
        <w:tc>
          <w:tcPr>
            <w:tcW w:w="1985" w:type="dxa"/>
            <w:vMerge w:val="restart"/>
            <w:tcBorders>
              <w:top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Сомбор</w:t>
            </w: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Кљајићево</w:t>
            </w:r>
          </w:p>
        </w:tc>
        <w:tc>
          <w:tcPr>
            <w:tcW w:w="3686" w:type="dxa"/>
            <w:tcBorders>
              <w:top w:val="single" w:sz="4" w:space="0" w:color="auto"/>
              <w:bottom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145"/>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Растина</w:t>
            </w:r>
          </w:p>
        </w:tc>
        <w:tc>
          <w:tcPr>
            <w:tcW w:w="3686" w:type="dxa"/>
            <w:tcBorders>
              <w:top w:val="single" w:sz="4" w:space="0" w:color="auto"/>
              <w:bottom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145"/>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Алекса Шантић</w:t>
            </w:r>
          </w:p>
        </w:tc>
        <w:tc>
          <w:tcPr>
            <w:tcW w:w="3686" w:type="dxa"/>
            <w:tcBorders>
              <w:top w:val="single" w:sz="4" w:space="0" w:color="auto"/>
              <w:bottom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145"/>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Станишић</w:t>
            </w:r>
          </w:p>
        </w:tc>
        <w:tc>
          <w:tcPr>
            <w:tcW w:w="3686" w:type="dxa"/>
            <w:tcBorders>
              <w:top w:val="single" w:sz="4" w:space="0" w:color="auto"/>
              <w:bottom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145"/>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Чонопља</w:t>
            </w:r>
          </w:p>
        </w:tc>
        <w:tc>
          <w:tcPr>
            <w:tcW w:w="3686" w:type="dxa"/>
            <w:tcBorders>
              <w:top w:val="single" w:sz="4" w:space="0" w:color="auto"/>
              <w:bottom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219"/>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Стапар</w:t>
            </w:r>
          </w:p>
        </w:tc>
        <w:tc>
          <w:tcPr>
            <w:tcW w:w="3686" w:type="dxa"/>
            <w:tcBorders>
              <w:top w:val="single" w:sz="4" w:space="0" w:color="auto"/>
              <w:bottom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392"/>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Телечка</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145"/>
        </w:trPr>
        <w:tc>
          <w:tcPr>
            <w:tcW w:w="1985" w:type="dxa"/>
            <w:vMerge w:val="restart"/>
            <w:tcBorders>
              <w:top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Сремска Митровица</w:t>
            </w: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Дивош</w:t>
            </w:r>
          </w:p>
        </w:tc>
        <w:tc>
          <w:tcPr>
            <w:tcW w:w="3686" w:type="dxa"/>
            <w:tcBorders>
              <w:top w:val="single" w:sz="4" w:space="0" w:color="auto"/>
              <w:bottom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145"/>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Ноћај</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145"/>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Лежимир</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145"/>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Велики Радинци</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145"/>
        </w:trPr>
        <w:tc>
          <w:tcPr>
            <w:tcW w:w="1985" w:type="dxa"/>
            <w:vMerge/>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Град Сремска Митровица код Луке легет</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145"/>
        </w:trPr>
        <w:tc>
          <w:tcPr>
            <w:tcW w:w="1985" w:type="dxa"/>
            <w:vMerge w:val="restart"/>
            <w:tcBorders>
              <w:top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Стара Пазова</w:t>
            </w: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Сурдук</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145"/>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Голубинци</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145"/>
        </w:trPr>
        <w:tc>
          <w:tcPr>
            <w:tcW w:w="1985" w:type="dxa"/>
            <w:vMerge/>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Војка</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145"/>
        </w:trPr>
        <w:tc>
          <w:tcPr>
            <w:tcW w:w="1985" w:type="dxa"/>
            <w:vMerge w:val="restart"/>
            <w:tcBorders>
              <w:top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Суботица</w:t>
            </w: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Суботица – Кер</w:t>
            </w:r>
          </w:p>
        </w:tc>
        <w:tc>
          <w:tcPr>
            <w:tcW w:w="3686" w:type="dxa"/>
            <w:tcBorders>
              <w:top w:val="single" w:sz="4" w:space="0" w:color="auto"/>
              <w:bottom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145"/>
        </w:trPr>
        <w:tc>
          <w:tcPr>
            <w:tcW w:w="1985" w:type="dxa"/>
            <w:vMerge/>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Чантавир-Тополски пут</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145"/>
        </w:trPr>
        <w:tc>
          <w:tcPr>
            <w:tcW w:w="1985" w:type="dxa"/>
            <w:vMerge w:val="restart"/>
            <w:tcBorders>
              <w:top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Чока</w:t>
            </w: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Црња бара</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145"/>
        </w:trPr>
        <w:tc>
          <w:tcPr>
            <w:tcW w:w="1985" w:type="dxa"/>
            <w:vMerge/>
            <w:tcBorders>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Санад</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145"/>
        </w:trPr>
        <w:tc>
          <w:tcPr>
            <w:tcW w:w="1985" w:type="dxa"/>
            <w:vMerge w:val="restart"/>
            <w:tcBorders>
              <w:top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Шид</w:t>
            </w:r>
          </w:p>
        </w:tc>
        <w:tc>
          <w:tcPr>
            <w:tcW w:w="3969" w:type="dxa"/>
            <w:tcBorders>
              <w:top w:val="single" w:sz="4" w:space="0" w:color="auto"/>
              <w:bottom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Кукујевци</w:t>
            </w:r>
          </w:p>
        </w:tc>
        <w:tc>
          <w:tcPr>
            <w:tcW w:w="3686" w:type="dxa"/>
            <w:tcBorders>
              <w:top w:val="single" w:sz="4" w:space="0" w:color="auto"/>
              <w:bottom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r w:rsidR="00D14A67" w:rsidRPr="00F87ED4" w:rsidTr="00D14A67">
        <w:trPr>
          <w:trHeight w:val="145"/>
        </w:trPr>
        <w:tc>
          <w:tcPr>
            <w:tcW w:w="1985" w:type="dxa"/>
            <w:vMerge/>
            <w:vAlign w:val="center"/>
          </w:tcPr>
          <w:p w:rsidR="00D14A67" w:rsidRPr="00F87ED4" w:rsidRDefault="00D14A67" w:rsidP="00D14A67">
            <w:pPr>
              <w:suppressAutoHyphens/>
              <w:rPr>
                <w:rFonts w:asciiTheme="minorHAnsi" w:eastAsia="Calibri" w:hAnsiTheme="minorHAnsi"/>
                <w:b/>
                <w:kern w:val="2"/>
                <w:lang w:val="sr-Cyrl-RS" w:eastAsia="ar-SA"/>
              </w:rPr>
            </w:pPr>
          </w:p>
        </w:tc>
        <w:tc>
          <w:tcPr>
            <w:tcW w:w="3969" w:type="dxa"/>
            <w:tcBorders>
              <w:top w:val="single" w:sz="4" w:space="0" w:color="auto"/>
            </w:tcBorders>
            <w:vAlign w:val="center"/>
          </w:tcPr>
          <w:p w:rsidR="00D14A67" w:rsidRPr="00F87ED4" w:rsidRDefault="00D14A67" w:rsidP="00D14A67">
            <w:pPr>
              <w:suppressAutoHyphens/>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Гибарац</w:t>
            </w:r>
          </w:p>
        </w:tc>
        <w:tc>
          <w:tcPr>
            <w:tcW w:w="3686" w:type="dxa"/>
            <w:tcBorders>
              <w:top w:val="single" w:sz="4" w:space="0" w:color="auto"/>
            </w:tcBorders>
            <w:vAlign w:val="center"/>
          </w:tcPr>
          <w:p w:rsidR="00D14A67" w:rsidRPr="00F87ED4" w:rsidRDefault="00D14A67" w:rsidP="00D14A67">
            <w:pPr>
              <w:suppressAutoHyphens/>
              <w:jc w:val="center"/>
              <w:rPr>
                <w:rFonts w:asciiTheme="minorHAnsi" w:eastAsia="Calibri" w:hAnsiTheme="minorHAnsi"/>
                <w:b/>
                <w:kern w:val="2"/>
                <w:lang w:val="sr-Cyrl-RS" w:eastAsia="ar-SA"/>
              </w:rPr>
            </w:pPr>
            <w:r w:rsidRPr="00F87ED4">
              <w:rPr>
                <w:rFonts w:asciiTheme="minorHAnsi" w:eastAsia="Calibri" w:hAnsiTheme="minorHAnsi"/>
                <w:b/>
                <w:kern w:val="2"/>
                <w:lang w:val="sr-Cyrl-RS" w:eastAsia="ar-SA"/>
              </w:rPr>
              <w:t>5</w:t>
            </w:r>
          </w:p>
        </w:tc>
      </w:tr>
    </w:tbl>
    <w:p w:rsidR="00D14A67" w:rsidRPr="00F87ED4" w:rsidRDefault="00D14A67" w:rsidP="00813D8F">
      <w:pPr>
        <w:suppressAutoHyphens/>
        <w:spacing w:after="0" w:line="240" w:lineRule="auto"/>
        <w:rPr>
          <w:rFonts w:eastAsia="Calibri" w:cs="Times New Roman"/>
          <w:b/>
          <w:kern w:val="2"/>
          <w:sz w:val="20"/>
          <w:szCs w:val="20"/>
          <w:lang w:val="sr-Cyrl-RS" w:eastAsia="ar-SA"/>
        </w:rPr>
      </w:pPr>
    </w:p>
    <w:p w:rsidR="00D14A67" w:rsidRPr="00F87ED4" w:rsidRDefault="00D14A67" w:rsidP="00813D8F">
      <w:pPr>
        <w:suppressAutoHyphens/>
        <w:spacing w:after="0" w:line="240" w:lineRule="auto"/>
        <w:rPr>
          <w:rFonts w:eastAsia="Calibri" w:cs="Times New Roman"/>
          <w:b/>
          <w:kern w:val="2"/>
          <w:sz w:val="20"/>
          <w:szCs w:val="20"/>
          <w:lang w:val="sr-Cyrl-RS" w:eastAsia="ar-SA"/>
        </w:rPr>
      </w:pPr>
    </w:p>
    <w:p w:rsidR="00D14A67" w:rsidRPr="00F87ED4" w:rsidRDefault="00D14A67" w:rsidP="00813D8F">
      <w:pPr>
        <w:suppressAutoHyphens/>
        <w:spacing w:after="0" w:line="240" w:lineRule="auto"/>
        <w:rPr>
          <w:rFonts w:eastAsia="Calibri" w:cs="Times New Roman"/>
          <w:b/>
          <w:kern w:val="2"/>
          <w:sz w:val="20"/>
          <w:szCs w:val="20"/>
          <w:lang w:val="sr-Cyrl-RS" w:eastAsia="ar-SA"/>
        </w:rPr>
      </w:pPr>
    </w:p>
    <w:p w:rsidR="00813D8F" w:rsidRPr="00F87ED4" w:rsidRDefault="00813D8F" w:rsidP="00813D8F">
      <w:pPr>
        <w:pBdr>
          <w:top w:val="single" w:sz="4" w:space="1" w:color="auto"/>
          <w:left w:val="single" w:sz="4" w:space="4" w:color="auto"/>
          <w:bottom w:val="single" w:sz="4" w:space="1" w:color="auto"/>
          <w:right w:val="single" w:sz="4" w:space="4" w:color="auto"/>
        </w:pBdr>
        <w:tabs>
          <w:tab w:val="center" w:pos="4680"/>
        </w:tabs>
        <w:spacing w:after="0" w:line="240" w:lineRule="auto"/>
        <w:rPr>
          <w:rFonts w:eastAsia="Times New Roman" w:cs="Tahoma"/>
          <w:b/>
          <w:sz w:val="20"/>
          <w:szCs w:val="20"/>
          <w:lang w:val="sr-Cyrl-CS"/>
        </w:rPr>
      </w:pPr>
      <w:r w:rsidRPr="00F87ED4">
        <w:rPr>
          <w:b/>
          <w:sz w:val="20"/>
          <w:szCs w:val="20"/>
          <w:lang w:val="sr-Cyrl-RS"/>
        </w:rPr>
        <w:t>2)2)</w:t>
      </w:r>
      <w:r w:rsidRPr="00F87ED4">
        <w:rPr>
          <w:b/>
          <w:sz w:val="20"/>
          <w:szCs w:val="20"/>
          <w:lang w:val="sr-Cyrl-RS"/>
        </w:rPr>
        <w:tab/>
        <w:t>ПЕРИОД И ЛОКАЦИЈЕ/ПРОФИЛИ МЕРЕЊА</w:t>
      </w:r>
      <w:r w:rsidRPr="00F87ED4">
        <w:rPr>
          <w:rFonts w:eastAsia="Times New Roman" w:cs="Tahoma"/>
          <w:b/>
          <w:sz w:val="20"/>
          <w:szCs w:val="20"/>
          <w:lang w:val="sr-Cyrl-CS"/>
        </w:rPr>
        <w:t xml:space="preserve"> </w:t>
      </w:r>
    </w:p>
    <w:p w:rsidR="009C4017" w:rsidRPr="00F87ED4" w:rsidRDefault="0095310A" w:rsidP="009C4017">
      <w:pPr>
        <w:spacing w:after="0" w:line="240" w:lineRule="auto"/>
        <w:jc w:val="both"/>
        <w:rPr>
          <w:rFonts w:eastAsia="Calibri" w:cs="Times New Roman"/>
          <w:sz w:val="20"/>
          <w:szCs w:val="20"/>
          <w:lang w:val="sr-Cyrl-RS"/>
        </w:rPr>
      </w:pPr>
      <w:r w:rsidRPr="00F87ED4">
        <w:rPr>
          <w:rFonts w:eastAsia="Calibri" w:cs="Times New Roman"/>
          <w:sz w:val="20"/>
          <w:szCs w:val="20"/>
          <w:lang w:val="sr-Cyrl-RS"/>
        </w:rPr>
        <w:t xml:space="preserve">Мерења ће се спровести једнократно у </w:t>
      </w:r>
      <w:r w:rsidR="00706706" w:rsidRPr="00F87ED4">
        <w:rPr>
          <w:rFonts w:eastAsia="Calibri" w:cs="Times New Roman"/>
          <w:sz w:val="20"/>
          <w:szCs w:val="20"/>
          <w:lang w:val="sr-Cyrl-RS"/>
        </w:rPr>
        <w:t>2019</w:t>
      </w:r>
      <w:r w:rsidRPr="00F87ED4">
        <w:rPr>
          <w:rFonts w:eastAsia="Calibri" w:cs="Times New Roman"/>
          <w:sz w:val="20"/>
          <w:szCs w:val="20"/>
          <w:lang w:val="sr-Cyrl-RS"/>
        </w:rPr>
        <w:t>.г. на одабраним локацијама/мерним профилима (Табела 1)</w:t>
      </w:r>
      <w:r w:rsidR="009C4017" w:rsidRPr="00F87ED4">
        <w:rPr>
          <w:rFonts w:eastAsia="Calibri" w:cs="Times New Roman"/>
          <w:sz w:val="20"/>
          <w:szCs w:val="20"/>
          <w:lang w:val="sr-Cyrl-RS"/>
        </w:rPr>
        <w:t>. Неопходно је да један мерни профил буде на позицији старе дивље депоније, одн. на месту где је дошло до минерализације, док остали мерни профили морају бити равномерно распоређени по ободу дивље депоније. Узорковање земљишта неопходно је извршити на дубинама од 0-30 cm и 30-60 cm.</w:t>
      </w:r>
    </w:p>
    <w:p w:rsidR="009C4017" w:rsidRPr="00F87ED4" w:rsidRDefault="0095310A" w:rsidP="009C4017">
      <w:pPr>
        <w:spacing w:after="0" w:line="240" w:lineRule="auto"/>
        <w:jc w:val="both"/>
        <w:rPr>
          <w:rFonts w:eastAsia="Calibri" w:cs="Times New Roman"/>
          <w:sz w:val="20"/>
          <w:szCs w:val="20"/>
          <w:lang w:val="sr-Cyrl-RS"/>
        </w:rPr>
      </w:pPr>
      <w:r w:rsidRPr="00F87ED4">
        <w:rPr>
          <w:rFonts w:eastAsia="Calibri" w:cs="Times New Roman"/>
          <w:sz w:val="20"/>
          <w:szCs w:val="20"/>
          <w:lang w:val="sr-Cyrl-RS"/>
        </w:rPr>
        <w:t xml:space="preserve">Предлог места узорковања са координатама мерних профила за сваку појединачну локацију треба да буде саставни део Техничког предлога Понуђача и утврдиће се на основу теренског обиласка </w:t>
      </w:r>
      <w:r w:rsidR="001B0152" w:rsidRPr="00F87ED4">
        <w:rPr>
          <w:rFonts w:eastAsia="Calibri" w:cs="Times New Roman"/>
          <w:sz w:val="20"/>
          <w:szCs w:val="20"/>
          <w:lang w:val="sr-Cyrl-RS"/>
        </w:rPr>
        <w:t>репрезентативних локациј</w:t>
      </w:r>
      <w:r w:rsidRPr="00F87ED4">
        <w:rPr>
          <w:rFonts w:eastAsia="Calibri" w:cs="Times New Roman"/>
          <w:sz w:val="20"/>
          <w:szCs w:val="20"/>
          <w:lang w:val="sr-Cyrl-RS"/>
        </w:rPr>
        <w:t xml:space="preserve">а и процене могућих утицаја. </w:t>
      </w:r>
    </w:p>
    <w:p w:rsidR="009C4017" w:rsidRPr="00F87ED4" w:rsidRDefault="009C4017" w:rsidP="009C4017">
      <w:pPr>
        <w:autoSpaceDE w:val="0"/>
        <w:autoSpaceDN w:val="0"/>
        <w:adjustRightInd w:val="0"/>
        <w:spacing w:after="0" w:line="240" w:lineRule="auto"/>
        <w:jc w:val="both"/>
        <w:rPr>
          <w:rFonts w:cs="Verdana"/>
          <w:sz w:val="20"/>
          <w:szCs w:val="20"/>
          <w:lang w:val="sr-Cyrl-RS"/>
        </w:rPr>
      </w:pPr>
      <w:r w:rsidRPr="00F87ED4">
        <w:rPr>
          <w:rFonts w:eastAsia="Times New Roman" w:cs="Times New Roman"/>
          <w:sz w:val="20"/>
          <w:szCs w:val="20"/>
          <w:lang w:val="sr-Cyrl-RS"/>
        </w:rPr>
        <w:t>Понуђач је дужан да пре давања понуде изврши обилазак репрезентативних локација на територији АП Војводине, на којима ће се вршити услуге мониторинга непољопривредног земљишта.</w:t>
      </w:r>
      <w:r w:rsidRPr="00F87ED4">
        <w:rPr>
          <w:rFonts w:cs="Verdana"/>
          <w:sz w:val="20"/>
          <w:szCs w:val="20"/>
          <w:lang w:val="en-US"/>
        </w:rPr>
        <w:t xml:space="preserve"> Понуђач је</w:t>
      </w:r>
      <w:r w:rsidRPr="00F87ED4">
        <w:rPr>
          <w:rFonts w:cs="Verdana"/>
          <w:sz w:val="20"/>
          <w:szCs w:val="20"/>
          <w:lang w:val="sr-Cyrl-RS"/>
        </w:rPr>
        <w:t xml:space="preserve"> </w:t>
      </w:r>
      <w:r w:rsidRPr="00F87ED4">
        <w:rPr>
          <w:rFonts w:cs="Verdana"/>
          <w:sz w:val="20"/>
          <w:szCs w:val="20"/>
          <w:lang w:val="en-US"/>
        </w:rPr>
        <w:t>дужан да у</w:t>
      </w:r>
      <w:r w:rsidRPr="00F87ED4">
        <w:rPr>
          <w:rFonts w:cs="Verdana"/>
          <w:sz w:val="20"/>
          <w:szCs w:val="20"/>
          <w:lang w:val="sr-Cyrl-RS"/>
        </w:rPr>
        <w:t xml:space="preserve"> </w:t>
      </w:r>
      <w:r w:rsidRPr="00F87ED4">
        <w:rPr>
          <w:rFonts w:cs="Verdana"/>
          <w:sz w:val="20"/>
          <w:szCs w:val="20"/>
          <w:lang w:val="en-US"/>
        </w:rPr>
        <w:t xml:space="preserve">понуди достави потврду, дату на Обрасцу изјаве </w:t>
      </w:r>
      <w:r w:rsidRPr="00F87ED4">
        <w:rPr>
          <w:rFonts w:cs="Verdana"/>
          <w:sz w:val="20"/>
          <w:szCs w:val="20"/>
          <w:lang w:val="sr-Cyrl-RS"/>
        </w:rPr>
        <w:t xml:space="preserve">понуђача </w:t>
      </w:r>
      <w:r w:rsidRPr="00F87ED4">
        <w:rPr>
          <w:rFonts w:cs="Verdana"/>
          <w:sz w:val="20"/>
          <w:szCs w:val="20"/>
          <w:lang w:val="en-US"/>
        </w:rPr>
        <w:t xml:space="preserve">о увиду на лицу места (образац </w:t>
      </w:r>
      <w:r w:rsidRPr="00F87ED4">
        <w:rPr>
          <w:rFonts w:cs="Verdana"/>
          <w:sz w:val="20"/>
          <w:szCs w:val="20"/>
          <w:lang w:val="sr-Cyrl-RS"/>
        </w:rPr>
        <w:t>9)2</w:t>
      </w:r>
      <w:r w:rsidRPr="00F87ED4">
        <w:rPr>
          <w:rFonts w:cs="Verdana"/>
          <w:sz w:val="20"/>
          <w:szCs w:val="20"/>
          <w:lang w:val="sr-Latn-RS"/>
        </w:rPr>
        <w:t>)</w:t>
      </w:r>
      <w:r w:rsidRPr="00F87ED4">
        <w:rPr>
          <w:rFonts w:cs="Verdana"/>
          <w:sz w:val="20"/>
          <w:szCs w:val="20"/>
          <w:lang w:val="sr-Cyrl-RS"/>
        </w:rPr>
        <w:t xml:space="preserve"> </w:t>
      </w:r>
      <w:r w:rsidRPr="00F87ED4">
        <w:rPr>
          <w:rFonts w:cs="Verdana"/>
          <w:sz w:val="20"/>
          <w:szCs w:val="20"/>
          <w:lang w:val="en-US"/>
        </w:rPr>
        <w:t>потписану од стране представника Наручиоца, да је</w:t>
      </w:r>
      <w:r w:rsidRPr="00F87ED4">
        <w:rPr>
          <w:rFonts w:cs="Verdana"/>
          <w:sz w:val="20"/>
          <w:szCs w:val="20"/>
          <w:lang w:val="sr-Cyrl-RS"/>
        </w:rPr>
        <w:t xml:space="preserve"> добио све потребне информације и разјашњења о локалитетима на којима ће се вршити услуге, те да нема никаквих нејасноћа по том питању. </w:t>
      </w:r>
    </w:p>
    <w:p w:rsidR="009C4017" w:rsidRPr="00F87ED4" w:rsidRDefault="009C4017" w:rsidP="003829C9">
      <w:pPr>
        <w:spacing w:after="0" w:line="240" w:lineRule="auto"/>
        <w:jc w:val="both"/>
        <w:rPr>
          <w:rFonts w:eastAsia="Times New Roman" w:cs="Times New Roman"/>
          <w:b/>
          <w:i/>
          <w:sz w:val="20"/>
          <w:szCs w:val="20"/>
          <w:u w:val="single"/>
          <w:lang w:val="ru-RU"/>
        </w:rPr>
      </w:pPr>
      <w:r w:rsidRPr="00F87ED4">
        <w:rPr>
          <w:rFonts w:cs="Verdana"/>
          <w:b/>
          <w:sz w:val="20"/>
          <w:szCs w:val="20"/>
          <w:u w:val="single"/>
          <w:lang w:val="sr-Cyrl-RS"/>
        </w:rPr>
        <w:t xml:space="preserve">Обилазак репрезентативних локација ће се обавити </w:t>
      </w:r>
      <w:r w:rsidR="00F13765" w:rsidRPr="00F87ED4">
        <w:rPr>
          <w:rFonts w:cs="Verdana"/>
          <w:b/>
          <w:sz w:val="20"/>
          <w:szCs w:val="20"/>
          <w:u w:val="single"/>
          <w:lang w:val="sr-Latn-RS"/>
        </w:rPr>
        <w:t>14</w:t>
      </w:r>
      <w:r w:rsidRPr="00F87ED4">
        <w:rPr>
          <w:rFonts w:cs="Verdana"/>
          <w:b/>
          <w:sz w:val="20"/>
          <w:szCs w:val="20"/>
          <w:u w:val="single"/>
          <w:lang w:val="sr-Cyrl-RS"/>
        </w:rPr>
        <w:t>.0</w:t>
      </w:r>
      <w:r w:rsidR="00F13765" w:rsidRPr="00F87ED4">
        <w:rPr>
          <w:rFonts w:cs="Verdana"/>
          <w:b/>
          <w:sz w:val="20"/>
          <w:szCs w:val="20"/>
          <w:u w:val="single"/>
          <w:lang w:val="sr-Latn-RS"/>
        </w:rPr>
        <w:t>2</w:t>
      </w:r>
      <w:r w:rsidRPr="00F87ED4">
        <w:rPr>
          <w:rFonts w:cs="Verdana"/>
          <w:b/>
          <w:sz w:val="20"/>
          <w:szCs w:val="20"/>
          <w:u w:val="single"/>
          <w:lang w:val="sr-Cyrl-RS"/>
        </w:rPr>
        <w:t>.</w:t>
      </w:r>
      <w:r w:rsidR="00706706" w:rsidRPr="00F87ED4">
        <w:rPr>
          <w:rFonts w:cs="Verdana"/>
          <w:b/>
          <w:sz w:val="20"/>
          <w:szCs w:val="20"/>
          <w:u w:val="single"/>
          <w:lang w:val="sr-Cyrl-RS"/>
        </w:rPr>
        <w:t>2019</w:t>
      </w:r>
      <w:r w:rsidRPr="00F87ED4">
        <w:rPr>
          <w:rFonts w:cs="Verdana"/>
          <w:b/>
          <w:sz w:val="20"/>
          <w:szCs w:val="20"/>
          <w:u w:val="single"/>
          <w:lang w:val="sr-Cyrl-RS"/>
        </w:rPr>
        <w:t xml:space="preserve">. године у времену од 9:00 часова, са поласком из седишта Наручиоца (Нови Сад, Булевар </w:t>
      </w:r>
      <w:r w:rsidR="00567DB5">
        <w:rPr>
          <w:rFonts w:cs="Verdana"/>
          <w:b/>
          <w:sz w:val="20"/>
          <w:szCs w:val="20"/>
          <w:u w:val="single"/>
          <w:lang w:val="sr-Cyrl-RS"/>
        </w:rPr>
        <w:t xml:space="preserve">Михајла Пупина 16, канцеларија </w:t>
      </w:r>
      <w:r w:rsidRPr="00F87ED4">
        <w:rPr>
          <w:rFonts w:cs="Verdana"/>
          <w:b/>
          <w:sz w:val="20"/>
          <w:szCs w:val="20"/>
          <w:u w:val="single"/>
          <w:lang w:val="sr-Cyrl-RS"/>
        </w:rPr>
        <w:t>5</w:t>
      </w:r>
      <w:r w:rsidR="00567DB5">
        <w:rPr>
          <w:rFonts w:cs="Verdana"/>
          <w:b/>
          <w:sz w:val="20"/>
          <w:szCs w:val="20"/>
          <w:u w:val="single"/>
          <w:lang w:val="sr-Cyrl-RS"/>
        </w:rPr>
        <w:t>4</w:t>
      </w:r>
      <w:r w:rsidRPr="00F87ED4">
        <w:rPr>
          <w:rFonts w:cs="Verdana"/>
          <w:b/>
          <w:sz w:val="20"/>
          <w:szCs w:val="20"/>
          <w:u w:val="single"/>
          <w:lang w:val="sr-Cyrl-RS"/>
        </w:rPr>
        <w:t xml:space="preserve">/приземље). </w:t>
      </w:r>
      <w:r w:rsidRPr="00F87ED4">
        <w:rPr>
          <w:rFonts w:eastAsia="Times New Roman" w:cs="Times New Roman"/>
          <w:b/>
          <w:sz w:val="20"/>
          <w:szCs w:val="20"/>
          <w:u w:val="single"/>
          <w:lang w:val="ru-RU"/>
        </w:rPr>
        <w:t>У случају да обилазак локација врши овлашћено лице понуђача потребно је да приложи пуномоћ дату од стране одговорног лица.</w:t>
      </w:r>
    </w:p>
    <w:p w:rsidR="009C4017" w:rsidRPr="00F87ED4" w:rsidRDefault="009C4017" w:rsidP="009C4017">
      <w:pPr>
        <w:autoSpaceDE w:val="0"/>
        <w:autoSpaceDN w:val="0"/>
        <w:adjustRightInd w:val="0"/>
        <w:spacing w:after="0" w:line="240" w:lineRule="auto"/>
        <w:jc w:val="both"/>
        <w:rPr>
          <w:rFonts w:cs="Verdana"/>
          <w:b/>
          <w:sz w:val="20"/>
          <w:szCs w:val="20"/>
          <w:u w:val="single"/>
          <w:lang w:val="sr-Cyrl-RS"/>
        </w:rPr>
      </w:pPr>
      <w:r w:rsidRPr="00F87ED4">
        <w:rPr>
          <w:rFonts w:cs="Verdana"/>
          <w:b/>
          <w:sz w:val="20"/>
          <w:szCs w:val="20"/>
          <w:u w:val="single"/>
          <w:lang w:val="sr-Cyrl-RS"/>
        </w:rPr>
        <w:t xml:space="preserve">Заинтересовано лице је дужно да најкасније до </w:t>
      </w:r>
      <w:r w:rsidR="00F13765" w:rsidRPr="00F87ED4">
        <w:rPr>
          <w:rFonts w:cs="Verdana"/>
          <w:b/>
          <w:sz w:val="20"/>
          <w:szCs w:val="20"/>
          <w:u w:val="single"/>
          <w:lang w:val="sr-Latn-RS"/>
        </w:rPr>
        <w:t>12</w:t>
      </w:r>
      <w:r w:rsidRPr="00F87ED4">
        <w:rPr>
          <w:rFonts w:cs="Verdana"/>
          <w:b/>
          <w:sz w:val="20"/>
          <w:szCs w:val="20"/>
          <w:u w:val="single"/>
          <w:lang w:val="sr-Cyrl-RS"/>
        </w:rPr>
        <w:t>.0</w:t>
      </w:r>
      <w:r w:rsidR="00F13765" w:rsidRPr="00F87ED4">
        <w:rPr>
          <w:rFonts w:cs="Verdana"/>
          <w:b/>
          <w:sz w:val="20"/>
          <w:szCs w:val="20"/>
          <w:u w:val="single"/>
          <w:lang w:val="sr-Latn-RS"/>
        </w:rPr>
        <w:t>2</w:t>
      </w:r>
      <w:r w:rsidRPr="00F87ED4">
        <w:rPr>
          <w:rFonts w:cs="Verdana"/>
          <w:b/>
          <w:sz w:val="20"/>
          <w:szCs w:val="20"/>
          <w:u w:val="single"/>
          <w:lang w:val="sr-Cyrl-RS"/>
        </w:rPr>
        <w:t>.</w:t>
      </w:r>
      <w:r w:rsidR="00706706" w:rsidRPr="00F87ED4">
        <w:rPr>
          <w:rFonts w:cs="Verdana"/>
          <w:b/>
          <w:sz w:val="20"/>
          <w:szCs w:val="20"/>
          <w:u w:val="single"/>
          <w:lang w:val="sr-Cyrl-RS"/>
        </w:rPr>
        <w:t>2019</w:t>
      </w:r>
      <w:r w:rsidRPr="00F87ED4">
        <w:rPr>
          <w:rFonts w:cs="Verdana"/>
          <w:b/>
          <w:sz w:val="20"/>
          <w:szCs w:val="20"/>
          <w:u w:val="single"/>
          <w:lang w:val="sr-Cyrl-RS"/>
        </w:rPr>
        <w:t>. године до 13 часова поднесе писани захтев за обилазак репрезентативних локација, електронским путем или путем телефакса.</w:t>
      </w:r>
    </w:p>
    <w:p w:rsidR="009C4017" w:rsidRPr="00F87ED4" w:rsidRDefault="009C4017" w:rsidP="009C4017">
      <w:pPr>
        <w:autoSpaceDE w:val="0"/>
        <w:autoSpaceDN w:val="0"/>
        <w:adjustRightInd w:val="0"/>
        <w:spacing w:after="0" w:line="240" w:lineRule="auto"/>
        <w:jc w:val="both"/>
        <w:rPr>
          <w:rFonts w:cs="Verdana"/>
          <w:sz w:val="20"/>
          <w:szCs w:val="20"/>
          <w:lang w:val="sr-Cyrl-RS"/>
        </w:rPr>
      </w:pPr>
    </w:p>
    <w:p w:rsidR="009C4017" w:rsidRPr="00F87ED4" w:rsidRDefault="009C4017" w:rsidP="009C4017">
      <w:pPr>
        <w:suppressAutoHyphens/>
        <w:spacing w:after="0" w:line="100" w:lineRule="atLeast"/>
        <w:jc w:val="both"/>
        <w:rPr>
          <w:rFonts w:eastAsia="Times New Roman" w:cs="Times New Roman"/>
          <w:sz w:val="20"/>
          <w:szCs w:val="20"/>
          <w:lang w:val="sr-Latn-RS"/>
        </w:rPr>
      </w:pPr>
      <w:r w:rsidRPr="00F87ED4">
        <w:rPr>
          <w:rFonts w:eastAsia="Times New Roman" w:cs="Times New Roman"/>
          <w:sz w:val="20"/>
          <w:szCs w:val="20"/>
          <w:u w:val="single"/>
          <w:lang w:val="sr-Cyrl-RS"/>
        </w:rPr>
        <w:t>Лице за контакт ради обиласка локација и издавање потврде:</w:t>
      </w:r>
      <w:r w:rsidRPr="00F87ED4">
        <w:rPr>
          <w:rFonts w:eastAsia="Times New Roman" w:cs="Times New Roman"/>
          <w:sz w:val="20"/>
          <w:szCs w:val="20"/>
          <w:lang w:val="sr-Cyrl-RS"/>
        </w:rPr>
        <w:t xml:space="preserve"> </w:t>
      </w:r>
      <w:r w:rsidRPr="00F87ED4">
        <w:rPr>
          <w:rFonts w:eastAsia="Calibri" w:cs="Times New Roman"/>
          <w:kern w:val="2"/>
          <w:sz w:val="20"/>
          <w:szCs w:val="20"/>
          <w:lang w:val="en-US" w:eastAsia="ar-SA"/>
        </w:rPr>
        <w:t xml:space="preserve"> </w:t>
      </w:r>
      <w:r w:rsidR="0054547E" w:rsidRPr="00F87ED4">
        <w:rPr>
          <w:rFonts w:ascii="Calibri" w:hAnsi="Calibri" w:cs="Calibri"/>
          <w:sz w:val="20"/>
          <w:szCs w:val="20"/>
          <w:lang w:val="sr-Cyrl-CS"/>
        </w:rPr>
        <w:t>Тамара Орловић</w:t>
      </w:r>
      <w:r w:rsidRPr="00F87ED4">
        <w:rPr>
          <w:rFonts w:ascii="Calibri" w:hAnsi="Calibri" w:cs="Calibri"/>
          <w:sz w:val="20"/>
          <w:szCs w:val="20"/>
          <w:lang w:val="sr-Cyrl-CS"/>
        </w:rPr>
        <w:t xml:space="preserve">, </w:t>
      </w:r>
      <w:r w:rsidR="0054547E" w:rsidRPr="00F87ED4">
        <w:rPr>
          <w:rFonts w:ascii="Calibri" w:hAnsi="Calibri" w:cs="Calibri"/>
          <w:sz w:val="20"/>
          <w:szCs w:val="20"/>
          <w:lang w:val="sr-Cyrl-CS"/>
        </w:rPr>
        <w:t xml:space="preserve">мастер </w:t>
      </w:r>
      <w:r w:rsidR="00EE2672" w:rsidRPr="00F87ED4">
        <w:rPr>
          <w:rFonts w:ascii="Calibri" w:hAnsi="Calibri" w:cs="Calibri"/>
          <w:sz w:val="20"/>
          <w:szCs w:val="20"/>
          <w:lang w:val="sr-Cyrl-CS"/>
        </w:rPr>
        <w:t>инжењер заштите животне средине</w:t>
      </w:r>
      <w:r w:rsidRPr="00F87ED4">
        <w:rPr>
          <w:rFonts w:ascii="Calibri" w:hAnsi="Calibri" w:cs="Calibri"/>
          <w:sz w:val="20"/>
          <w:szCs w:val="20"/>
          <w:lang w:val="sr-Cyrl-CS"/>
        </w:rPr>
        <w:t>, тел: 021/487-4</w:t>
      </w:r>
      <w:r w:rsidR="00EE2672" w:rsidRPr="00F87ED4">
        <w:rPr>
          <w:rFonts w:ascii="Calibri" w:hAnsi="Calibri" w:cs="Calibri"/>
          <w:sz w:val="20"/>
          <w:szCs w:val="20"/>
          <w:lang w:val="sr-Cyrl-CS"/>
        </w:rPr>
        <w:t>484</w:t>
      </w:r>
      <w:r w:rsidRPr="00F87ED4">
        <w:rPr>
          <w:rFonts w:ascii="Calibri" w:hAnsi="Calibri" w:cs="Calibri"/>
          <w:sz w:val="20"/>
          <w:szCs w:val="20"/>
          <w:lang w:val="sr-Cyrl-CS"/>
        </w:rPr>
        <w:t xml:space="preserve"> </w:t>
      </w:r>
      <w:r w:rsidRPr="00F87ED4">
        <w:rPr>
          <w:rFonts w:eastAsia="Times New Roman" w:cs="Times New Roman"/>
          <w:sz w:val="20"/>
          <w:szCs w:val="20"/>
          <w:lang w:val="sr-Cyrl-RS"/>
        </w:rPr>
        <w:t>сваког радног дана у времену од 11:00-13:00 часова.</w:t>
      </w:r>
      <w:r w:rsidRPr="00F87ED4">
        <w:rPr>
          <w:rFonts w:ascii="Calibri" w:hAnsi="Calibri" w:cs="Calibri"/>
          <w:sz w:val="20"/>
          <w:szCs w:val="20"/>
          <w:lang w:val="sr-Cyrl-CS"/>
        </w:rPr>
        <w:t xml:space="preserve"> Е – </w:t>
      </w:r>
      <w:r w:rsidRPr="00F87ED4">
        <w:rPr>
          <w:rFonts w:ascii="Calibri" w:hAnsi="Calibri" w:cs="Calibri"/>
          <w:sz w:val="20"/>
          <w:szCs w:val="20"/>
          <w:lang w:val="sr-Latn-RS"/>
        </w:rPr>
        <w:t xml:space="preserve">mail </w:t>
      </w:r>
      <w:r w:rsidRPr="00F87ED4">
        <w:rPr>
          <w:rFonts w:ascii="Calibri" w:hAnsi="Calibri" w:cs="Calibri"/>
          <w:sz w:val="20"/>
          <w:szCs w:val="20"/>
          <w:lang w:val="sr-Cyrl-RS"/>
        </w:rPr>
        <w:t xml:space="preserve">адреса: </w:t>
      </w:r>
      <w:hyperlink r:id="rId9" w:history="1">
        <w:r w:rsidRPr="00F87ED4">
          <w:rPr>
            <w:rFonts w:eastAsia="Calibri"/>
            <w:sz w:val="20"/>
            <w:szCs w:val="20"/>
            <w:u w:val="single"/>
            <w:lang w:val="en-US"/>
          </w:rPr>
          <w:t>ekourb@vojvodina.gov.rs</w:t>
        </w:r>
      </w:hyperlink>
      <w:r w:rsidRPr="00F87ED4">
        <w:rPr>
          <w:rFonts w:eastAsia="Calibri" w:cs="Times New Roman"/>
          <w:sz w:val="20"/>
          <w:szCs w:val="20"/>
          <w:lang w:val="en-US"/>
        </w:rPr>
        <w:t>.</w:t>
      </w:r>
      <w:r w:rsidRPr="00F87ED4">
        <w:rPr>
          <w:rFonts w:eastAsia="Calibri" w:cs="Times New Roman"/>
          <w:sz w:val="20"/>
          <w:szCs w:val="20"/>
          <w:lang w:val="sr-Cyrl-RS"/>
        </w:rPr>
        <w:t>,</w:t>
      </w:r>
      <w:r w:rsidRPr="00F87ED4">
        <w:rPr>
          <w:rFonts w:eastAsia="Times New Roman" w:cs="Times New Roman"/>
          <w:sz w:val="20"/>
          <w:szCs w:val="20"/>
          <w:lang w:val="sr-Cyrl-RS"/>
        </w:rPr>
        <w:t xml:space="preserve"> телефакс: 021/566-238 </w:t>
      </w:r>
    </w:p>
    <w:p w:rsidR="009C4017" w:rsidRPr="00F87ED4" w:rsidRDefault="009C4017" w:rsidP="003829C9">
      <w:pPr>
        <w:suppressAutoHyphens/>
        <w:spacing w:after="0" w:line="100" w:lineRule="atLeast"/>
        <w:jc w:val="both"/>
        <w:rPr>
          <w:rFonts w:eastAsia="Arial Unicode MS" w:cs="Arial"/>
          <w:kern w:val="2"/>
          <w:sz w:val="20"/>
          <w:szCs w:val="20"/>
          <w:u w:val="single"/>
          <w:lang w:val="sr-Cyrl-CS" w:eastAsia="ar-SA"/>
        </w:rPr>
      </w:pPr>
      <w:r w:rsidRPr="00F87ED4">
        <w:rPr>
          <w:rFonts w:eastAsia="Times New Roman" w:cs="Times New Roman"/>
          <w:sz w:val="20"/>
          <w:szCs w:val="20"/>
          <w:u w:val="single"/>
          <w:lang w:val="sr-Cyrl-RS"/>
        </w:rPr>
        <w:t>Уколико понуђач не достави потврду о обиласку локације у својој понуди иста ће се одбити као неприхватљива.</w:t>
      </w:r>
    </w:p>
    <w:p w:rsidR="009C4017" w:rsidRPr="00F87ED4" w:rsidRDefault="009C4017" w:rsidP="0023698E">
      <w:pPr>
        <w:spacing w:after="0" w:line="240" w:lineRule="auto"/>
        <w:jc w:val="both"/>
        <w:rPr>
          <w:rFonts w:eastAsia="Calibri" w:cs="Times New Roman"/>
          <w:sz w:val="20"/>
          <w:szCs w:val="20"/>
          <w:lang w:val="en-US"/>
        </w:rPr>
      </w:pPr>
    </w:p>
    <w:p w:rsidR="00813D8F" w:rsidRPr="00F87ED4" w:rsidRDefault="00813D8F" w:rsidP="001B29DB">
      <w:pPr>
        <w:rPr>
          <w:rFonts w:eastAsia="Times New Roman" w:cs="Arial"/>
          <w:sz w:val="20"/>
          <w:szCs w:val="20"/>
          <w:lang w:val="sr-Cyrl-CS"/>
        </w:rPr>
      </w:pPr>
      <w:r w:rsidRPr="00F87ED4">
        <w:rPr>
          <w:rFonts w:eastAsia="Times New Roman" w:cs="Arial"/>
          <w:b/>
          <w:sz w:val="20"/>
          <w:szCs w:val="20"/>
          <w:lang w:val="sr-Cyrl-CS"/>
        </w:rPr>
        <w:t>2)3) ОБУХВАТ МОНИТОРИНГА ПО ПАРАМЕТРИМА</w:t>
      </w:r>
    </w:p>
    <w:p w:rsidR="00813D8F" w:rsidRPr="00F87ED4" w:rsidRDefault="00813D8F" w:rsidP="00813D8F">
      <w:pPr>
        <w:suppressAutoHyphens/>
        <w:spacing w:after="0" w:line="240" w:lineRule="auto"/>
        <w:jc w:val="both"/>
        <w:rPr>
          <w:rFonts w:eastAsia="Calibri" w:cs="Times New Roman"/>
          <w:kern w:val="2"/>
          <w:sz w:val="20"/>
          <w:szCs w:val="20"/>
          <w:lang w:val="sr-Cyrl-RS" w:eastAsia="ar-SA"/>
        </w:rPr>
      </w:pPr>
      <w:r w:rsidRPr="00F87ED4">
        <w:rPr>
          <w:rFonts w:eastAsia="Calibri" w:cs="Times New Roman"/>
          <w:kern w:val="2"/>
          <w:sz w:val="20"/>
          <w:szCs w:val="20"/>
          <w:lang w:val="sr-Cyrl-RS" w:eastAsia="ar-SA"/>
        </w:rPr>
        <w:t xml:space="preserve">У </w:t>
      </w:r>
      <w:r w:rsidRPr="00F87ED4">
        <w:rPr>
          <w:rFonts w:eastAsia="Calibri" w:cs="Times New Roman"/>
          <w:b/>
          <w:i/>
          <w:kern w:val="2"/>
          <w:sz w:val="20"/>
          <w:szCs w:val="20"/>
          <w:lang w:val="sr-Cyrl-RS" w:eastAsia="ar-SA"/>
        </w:rPr>
        <w:t>Табели 2</w:t>
      </w:r>
      <w:r w:rsidRPr="00F87ED4">
        <w:rPr>
          <w:rFonts w:eastAsia="Calibri" w:cs="Times New Roman"/>
          <w:kern w:val="2"/>
          <w:sz w:val="20"/>
          <w:szCs w:val="20"/>
          <w:lang w:val="sr-Cyrl-RS" w:eastAsia="ar-SA"/>
        </w:rPr>
        <w:t xml:space="preserve"> дат је преглед специфичних параметара, опасних и штетних материја, обухваћених мониторингом по дефинисаним локацијама</w:t>
      </w:r>
      <w:r w:rsidRPr="00F87ED4">
        <w:rPr>
          <w:rFonts w:eastAsia="Calibri" w:cs="Times New Roman"/>
          <w:kern w:val="2"/>
          <w:sz w:val="20"/>
          <w:szCs w:val="20"/>
          <w:lang w:val="en-US" w:eastAsia="ar-SA"/>
        </w:rPr>
        <w:t xml:space="preserve"> </w:t>
      </w:r>
      <w:r w:rsidRPr="00F87ED4">
        <w:rPr>
          <w:rFonts w:eastAsia="Calibri" w:cs="Times New Roman"/>
          <w:kern w:val="2"/>
          <w:sz w:val="20"/>
          <w:szCs w:val="20"/>
          <w:lang w:val="sr-Cyrl-RS" w:eastAsia="ar-SA"/>
        </w:rPr>
        <w:t xml:space="preserve">и мерним профилима. </w:t>
      </w:r>
    </w:p>
    <w:p w:rsidR="00813D8F" w:rsidRPr="00F87ED4" w:rsidRDefault="00813D8F" w:rsidP="00813D8F">
      <w:pPr>
        <w:suppressAutoHyphens/>
        <w:spacing w:after="0" w:line="240" w:lineRule="auto"/>
        <w:jc w:val="both"/>
        <w:rPr>
          <w:rFonts w:eastAsia="Calibri" w:cs="Times New Roman"/>
          <w:b/>
          <w:i/>
          <w:kern w:val="2"/>
          <w:sz w:val="20"/>
          <w:szCs w:val="20"/>
          <w:lang w:val="sr-Cyrl-RS" w:eastAsia="ar-SA"/>
        </w:rPr>
      </w:pPr>
    </w:p>
    <w:p w:rsidR="00813D8F" w:rsidRPr="00F87ED4" w:rsidRDefault="00813D8F" w:rsidP="00813D8F">
      <w:pPr>
        <w:suppressAutoHyphens/>
        <w:spacing w:after="0" w:line="240" w:lineRule="auto"/>
        <w:jc w:val="both"/>
        <w:rPr>
          <w:rFonts w:eastAsia="Calibri" w:cs="Times New Roman"/>
          <w:b/>
          <w:i/>
          <w:kern w:val="2"/>
          <w:sz w:val="20"/>
          <w:szCs w:val="20"/>
          <w:lang w:val="sr-Cyrl-RS" w:eastAsia="ar-SA"/>
        </w:rPr>
      </w:pPr>
      <w:r w:rsidRPr="00F87ED4">
        <w:rPr>
          <w:rFonts w:eastAsia="Calibri" w:cs="Times New Roman"/>
          <w:b/>
          <w:i/>
          <w:kern w:val="2"/>
          <w:sz w:val="20"/>
          <w:szCs w:val="20"/>
          <w:lang w:val="sr-Cyrl-RS" w:eastAsia="ar-SA"/>
        </w:rPr>
        <w:t>Табела 2 – Специфични параметри обухваћени мониторингом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520"/>
      </w:tblGrid>
      <w:tr w:rsidR="00813D8F" w:rsidRPr="00F87ED4" w:rsidTr="0023698E">
        <w:tc>
          <w:tcPr>
            <w:tcW w:w="9214" w:type="dxa"/>
            <w:gridSpan w:val="2"/>
            <w:shd w:val="clear" w:color="auto" w:fill="auto"/>
          </w:tcPr>
          <w:p w:rsidR="00813D8F" w:rsidRPr="00F87ED4" w:rsidRDefault="00813D8F" w:rsidP="00DC0964">
            <w:pPr>
              <w:suppressAutoHyphens/>
              <w:rPr>
                <w:rFonts w:eastAsia="Times New Roman" w:cs="Calibri"/>
                <w:color w:val="000000"/>
                <w:kern w:val="2"/>
                <w:sz w:val="20"/>
                <w:szCs w:val="20"/>
                <w:lang w:val="en-US" w:eastAsia="sr-Latn-RS"/>
              </w:rPr>
            </w:pPr>
            <w:r w:rsidRPr="00F87ED4">
              <w:rPr>
                <w:rFonts w:eastAsia="Times New Roman" w:cs="Calibri"/>
                <w:b/>
                <w:i/>
                <w:color w:val="000000"/>
                <w:kern w:val="2"/>
                <w:sz w:val="20"/>
                <w:szCs w:val="20"/>
                <w:lang w:val="sr-Cyrl-RS" w:eastAsia="sr-Latn-RS"/>
              </w:rPr>
              <w:t>Параметри обухваћени мониторингом</w:t>
            </w:r>
          </w:p>
        </w:tc>
      </w:tr>
      <w:tr w:rsidR="00813D8F" w:rsidRPr="00F87ED4" w:rsidTr="0023698E">
        <w:trPr>
          <w:trHeight w:val="957"/>
        </w:trPr>
        <w:tc>
          <w:tcPr>
            <w:tcW w:w="2694" w:type="dxa"/>
            <w:shd w:val="clear" w:color="auto" w:fill="auto"/>
          </w:tcPr>
          <w:p w:rsidR="00813D8F" w:rsidRPr="00F87ED4" w:rsidRDefault="00B34BDC" w:rsidP="00DC0964">
            <w:pPr>
              <w:suppressAutoHyphens/>
              <w:rPr>
                <w:rFonts w:eastAsia="Calibri" w:cs="Times New Roman"/>
                <w:i/>
                <w:kern w:val="2"/>
                <w:sz w:val="20"/>
                <w:szCs w:val="20"/>
                <w:lang w:val="sr-Cyrl-RS" w:eastAsia="ar-SA"/>
              </w:rPr>
            </w:pPr>
            <w:r w:rsidRPr="00F87ED4">
              <w:rPr>
                <w:b/>
                <w:i/>
                <w:sz w:val="20"/>
                <w:szCs w:val="20"/>
                <w:lang w:val="sr-Cyrl-RS"/>
              </w:rPr>
              <w:t>Основне хемијске особине</w:t>
            </w:r>
          </w:p>
        </w:tc>
        <w:tc>
          <w:tcPr>
            <w:tcW w:w="6520" w:type="dxa"/>
            <w:shd w:val="clear" w:color="auto" w:fill="auto"/>
          </w:tcPr>
          <w:p w:rsidR="00813D8F" w:rsidRPr="00F87ED4" w:rsidRDefault="00B34BDC" w:rsidP="0023698E">
            <w:pPr>
              <w:suppressAutoHyphens/>
              <w:spacing w:after="0"/>
              <w:rPr>
                <w:rFonts w:eastAsia="Times New Roman" w:cs="Calibri"/>
                <w:color w:val="000000"/>
                <w:kern w:val="2"/>
                <w:sz w:val="20"/>
                <w:szCs w:val="20"/>
                <w:lang w:val="en-US" w:eastAsia="sr-Latn-RS"/>
              </w:rPr>
            </w:pPr>
            <w:r w:rsidRPr="00F87ED4">
              <w:rPr>
                <w:rFonts w:eastAsia="Times New Roman" w:cs="Calibri"/>
                <w:color w:val="000000"/>
                <w:kern w:val="2"/>
                <w:sz w:val="20"/>
                <w:szCs w:val="20"/>
                <w:lang w:val="en-US" w:eastAsia="sr-Latn-RS"/>
              </w:rPr>
              <w:t>Садржај органскe материјe</w:t>
            </w:r>
            <w:r w:rsidRPr="00F87ED4">
              <w:rPr>
                <w:rFonts w:eastAsia="Times New Roman" w:cs="Calibri"/>
                <w:color w:val="000000"/>
                <w:kern w:val="2"/>
                <w:sz w:val="20"/>
                <w:szCs w:val="20"/>
                <w:lang w:val="sr-Cyrl-RS" w:eastAsia="sr-Latn-RS"/>
              </w:rPr>
              <w:t xml:space="preserve">, </w:t>
            </w:r>
            <w:r w:rsidRPr="00F87ED4">
              <w:rPr>
                <w:rFonts w:eastAsia="Times New Roman" w:cs="Calibri"/>
                <w:color w:val="000000"/>
                <w:kern w:val="2"/>
                <w:sz w:val="20"/>
                <w:szCs w:val="20"/>
                <w:lang w:val="en-US" w:eastAsia="sr-Latn-RS"/>
              </w:rPr>
              <w:t>Садржај глине</w:t>
            </w:r>
            <w:r w:rsidRPr="00F87ED4">
              <w:rPr>
                <w:rFonts w:eastAsia="Times New Roman" w:cs="Calibri"/>
                <w:color w:val="000000"/>
                <w:kern w:val="2"/>
                <w:sz w:val="20"/>
                <w:szCs w:val="20"/>
                <w:lang w:val="sr-Cyrl-RS" w:eastAsia="sr-Latn-RS"/>
              </w:rPr>
              <w:t xml:space="preserve">, </w:t>
            </w:r>
            <w:r w:rsidRPr="00F87ED4">
              <w:rPr>
                <w:rFonts w:eastAsia="Times New Roman" w:cs="Calibri"/>
                <w:color w:val="000000"/>
                <w:kern w:val="2"/>
                <w:sz w:val="20"/>
                <w:szCs w:val="20"/>
                <w:lang w:val="en-US" w:eastAsia="sr-Latn-RS"/>
              </w:rPr>
              <w:t>pH</w:t>
            </w:r>
            <w:r w:rsidRPr="00F87ED4">
              <w:rPr>
                <w:rFonts w:eastAsia="Times New Roman" w:cs="Calibri"/>
                <w:color w:val="000000"/>
                <w:kern w:val="2"/>
                <w:sz w:val="20"/>
                <w:szCs w:val="20"/>
                <w:lang w:val="sr-Cyrl-RS" w:eastAsia="sr-Latn-RS"/>
              </w:rPr>
              <w:t xml:space="preserve">, </w:t>
            </w:r>
            <w:r w:rsidRPr="00F87ED4">
              <w:rPr>
                <w:rFonts w:eastAsia="Times New Roman" w:cs="Calibri"/>
                <w:color w:val="000000"/>
                <w:kern w:val="2"/>
                <w:sz w:val="20"/>
                <w:szCs w:val="20"/>
                <w:lang w:val="en-US" w:eastAsia="sr-Latn-RS"/>
              </w:rPr>
              <w:t>Карбонати</w:t>
            </w:r>
            <w:r w:rsidRPr="00F87ED4">
              <w:rPr>
                <w:rFonts w:eastAsia="Times New Roman" w:cs="Calibri"/>
                <w:color w:val="000000"/>
                <w:kern w:val="2"/>
                <w:sz w:val="20"/>
                <w:szCs w:val="20"/>
                <w:lang w:val="sr-Cyrl-RS" w:eastAsia="sr-Latn-RS"/>
              </w:rPr>
              <w:t xml:space="preserve">, </w:t>
            </w:r>
            <w:r w:rsidRPr="00F87ED4">
              <w:rPr>
                <w:rFonts w:eastAsia="Times New Roman" w:cs="Calibri"/>
                <w:color w:val="000000"/>
                <w:kern w:val="2"/>
                <w:sz w:val="20"/>
                <w:szCs w:val="20"/>
                <w:lang w:val="en-US" w:eastAsia="sr-Latn-RS"/>
              </w:rPr>
              <w:t>Укупан N</w:t>
            </w:r>
            <w:r w:rsidRPr="00F87ED4">
              <w:rPr>
                <w:rFonts w:eastAsia="Times New Roman" w:cs="Calibri"/>
                <w:color w:val="000000"/>
                <w:kern w:val="2"/>
                <w:sz w:val="20"/>
                <w:szCs w:val="20"/>
                <w:lang w:val="sr-Cyrl-RS" w:eastAsia="sr-Latn-RS"/>
              </w:rPr>
              <w:t xml:space="preserve">, </w:t>
            </w:r>
            <w:r w:rsidRPr="00F87ED4">
              <w:rPr>
                <w:rFonts w:eastAsia="Times New Roman" w:cs="Calibri"/>
                <w:color w:val="000000"/>
                <w:kern w:val="2"/>
                <w:sz w:val="20"/>
                <w:szCs w:val="20"/>
                <w:lang w:val="en-US" w:eastAsia="sr-Latn-RS"/>
              </w:rPr>
              <w:t>Садржај приступачног фосфора P</w:t>
            </w:r>
            <w:r w:rsidRPr="00F87ED4">
              <w:rPr>
                <w:rFonts w:eastAsia="Times New Roman" w:cs="Calibri"/>
                <w:color w:val="000000"/>
                <w:kern w:val="2"/>
                <w:sz w:val="20"/>
                <w:szCs w:val="20"/>
                <w:vertAlign w:val="subscript"/>
                <w:lang w:val="en-US" w:eastAsia="sr-Latn-RS"/>
              </w:rPr>
              <w:t>2</w:t>
            </w:r>
            <w:r w:rsidRPr="00F87ED4">
              <w:rPr>
                <w:rFonts w:eastAsia="Times New Roman" w:cs="Calibri"/>
                <w:color w:val="000000"/>
                <w:kern w:val="2"/>
                <w:sz w:val="20"/>
                <w:szCs w:val="20"/>
                <w:lang w:val="en-US" w:eastAsia="sr-Latn-RS"/>
              </w:rPr>
              <w:t>O</w:t>
            </w:r>
            <w:r w:rsidRPr="00F87ED4">
              <w:rPr>
                <w:rFonts w:eastAsia="Times New Roman" w:cs="Calibri"/>
                <w:color w:val="000000"/>
                <w:kern w:val="2"/>
                <w:sz w:val="20"/>
                <w:szCs w:val="20"/>
                <w:vertAlign w:val="subscript"/>
                <w:lang w:val="en-US" w:eastAsia="sr-Latn-RS"/>
              </w:rPr>
              <w:t>5</w:t>
            </w:r>
            <w:r w:rsidRPr="00F87ED4">
              <w:rPr>
                <w:rFonts w:eastAsia="Times New Roman" w:cs="Calibri"/>
                <w:color w:val="000000"/>
                <w:kern w:val="2"/>
                <w:sz w:val="20"/>
                <w:szCs w:val="20"/>
                <w:lang w:val="sr-Cyrl-RS" w:eastAsia="sr-Latn-RS"/>
              </w:rPr>
              <w:t xml:space="preserve">, </w:t>
            </w:r>
            <w:r w:rsidRPr="00F87ED4">
              <w:rPr>
                <w:rFonts w:eastAsia="Times New Roman" w:cs="Calibri"/>
                <w:color w:val="000000"/>
                <w:kern w:val="2"/>
                <w:sz w:val="20"/>
                <w:szCs w:val="20"/>
                <w:lang w:val="en-US" w:eastAsia="sr-Latn-RS"/>
              </w:rPr>
              <w:t>Садржај приступачног калијума K</w:t>
            </w:r>
            <w:r w:rsidRPr="00F87ED4">
              <w:rPr>
                <w:rFonts w:eastAsia="Times New Roman" w:cs="Calibri"/>
                <w:color w:val="000000"/>
                <w:kern w:val="2"/>
                <w:sz w:val="20"/>
                <w:szCs w:val="20"/>
                <w:vertAlign w:val="subscript"/>
                <w:lang w:val="en-US" w:eastAsia="sr-Latn-RS"/>
              </w:rPr>
              <w:t>2</w:t>
            </w:r>
            <w:r w:rsidRPr="00F87ED4">
              <w:rPr>
                <w:rFonts w:eastAsia="Times New Roman" w:cs="Calibri"/>
                <w:color w:val="000000"/>
                <w:kern w:val="2"/>
                <w:sz w:val="20"/>
                <w:szCs w:val="20"/>
                <w:lang w:val="en-US" w:eastAsia="sr-Latn-RS"/>
              </w:rPr>
              <w:t>O</w:t>
            </w:r>
            <w:r w:rsidRPr="00F87ED4">
              <w:rPr>
                <w:rFonts w:eastAsia="Times New Roman" w:cs="Calibri"/>
                <w:color w:val="000000"/>
                <w:kern w:val="2"/>
                <w:sz w:val="20"/>
                <w:szCs w:val="20"/>
                <w:lang w:val="sr-Cyrl-RS" w:eastAsia="sr-Latn-RS"/>
              </w:rPr>
              <w:t xml:space="preserve">, </w:t>
            </w:r>
            <w:r w:rsidRPr="00F87ED4">
              <w:rPr>
                <w:rFonts w:eastAsia="Times New Roman" w:cs="Calibri"/>
                <w:color w:val="000000"/>
                <w:kern w:val="2"/>
                <w:sz w:val="20"/>
                <w:szCs w:val="20"/>
                <w:lang w:val="en-US" w:eastAsia="sr-Latn-RS"/>
              </w:rPr>
              <w:t>Садржај органског угљеника (OC)</w:t>
            </w:r>
          </w:p>
        </w:tc>
      </w:tr>
      <w:tr w:rsidR="00DA7B1C" w:rsidRPr="00F87ED4" w:rsidTr="0023698E">
        <w:trPr>
          <w:trHeight w:val="406"/>
        </w:trPr>
        <w:tc>
          <w:tcPr>
            <w:tcW w:w="2694" w:type="dxa"/>
            <w:shd w:val="clear" w:color="auto" w:fill="auto"/>
          </w:tcPr>
          <w:p w:rsidR="00DA7B1C" w:rsidRPr="00F87ED4" w:rsidRDefault="00DA7B1C" w:rsidP="00F97ADF">
            <w:pPr>
              <w:suppressAutoHyphens/>
              <w:rPr>
                <w:rFonts w:eastAsia="Calibri" w:cs="Times New Roman"/>
                <w:kern w:val="2"/>
                <w:sz w:val="20"/>
                <w:szCs w:val="20"/>
                <w:lang w:val="sr-Cyrl-RS" w:eastAsia="ar-SA"/>
              </w:rPr>
            </w:pPr>
            <w:r w:rsidRPr="00F87ED4">
              <w:rPr>
                <w:rFonts w:eastAsia="Times New Roman" w:cs="Calibri"/>
                <w:b/>
                <w:i/>
                <w:color w:val="000000"/>
                <w:kern w:val="2"/>
                <w:sz w:val="20"/>
                <w:szCs w:val="20"/>
                <w:lang w:val="sr-Cyrl-RS" w:eastAsia="sr-Latn-RS"/>
              </w:rPr>
              <w:t>Тешки метали</w:t>
            </w:r>
          </w:p>
        </w:tc>
        <w:tc>
          <w:tcPr>
            <w:tcW w:w="6520" w:type="dxa"/>
            <w:shd w:val="clear" w:color="auto" w:fill="auto"/>
          </w:tcPr>
          <w:p w:rsidR="00DA7B1C" w:rsidRPr="00F87ED4" w:rsidRDefault="00DA7B1C" w:rsidP="0023698E">
            <w:pPr>
              <w:suppressAutoHyphens/>
              <w:spacing w:after="0"/>
              <w:rPr>
                <w:rFonts w:eastAsia="Times New Roman" w:cs="Calibri"/>
                <w:color w:val="000000"/>
                <w:kern w:val="2"/>
                <w:sz w:val="20"/>
                <w:szCs w:val="20"/>
                <w:lang w:val="en-US" w:eastAsia="sr-Latn-RS"/>
              </w:rPr>
            </w:pPr>
            <w:r w:rsidRPr="00F87ED4">
              <w:rPr>
                <w:rFonts w:eastAsia="Times New Roman" w:cs="Calibri"/>
                <w:color w:val="000000"/>
                <w:kern w:val="2"/>
                <w:sz w:val="20"/>
                <w:szCs w:val="20"/>
                <w:lang w:val="en-US" w:eastAsia="sr-Latn-RS"/>
              </w:rPr>
              <w:t>Cd, Cr,</w:t>
            </w:r>
            <w:r w:rsidRPr="00F87ED4">
              <w:rPr>
                <w:rFonts w:eastAsia="Times New Roman" w:cs="Calibri"/>
                <w:color w:val="000000"/>
                <w:kern w:val="2"/>
                <w:sz w:val="20"/>
                <w:szCs w:val="20"/>
                <w:lang w:val="sr-Cyrl-RS" w:eastAsia="sr-Latn-RS"/>
              </w:rPr>
              <w:t xml:space="preserve"> </w:t>
            </w:r>
            <w:r w:rsidRPr="00F87ED4">
              <w:rPr>
                <w:rFonts w:eastAsia="Times New Roman" w:cs="Calibri"/>
                <w:color w:val="000000"/>
                <w:kern w:val="2"/>
                <w:sz w:val="20"/>
                <w:szCs w:val="20"/>
                <w:lang w:val="en-US" w:eastAsia="sr-Latn-RS"/>
              </w:rPr>
              <w:t>Cu, Ni</w:t>
            </w:r>
            <w:r w:rsidRPr="00F87ED4">
              <w:rPr>
                <w:rFonts w:eastAsia="Times New Roman" w:cs="Calibri"/>
                <w:color w:val="000000"/>
                <w:kern w:val="2"/>
                <w:sz w:val="20"/>
                <w:szCs w:val="20"/>
                <w:lang w:val="sr-Cyrl-RS" w:eastAsia="sr-Latn-RS"/>
              </w:rPr>
              <w:t>,</w:t>
            </w:r>
            <w:r w:rsidRPr="00F87ED4">
              <w:rPr>
                <w:rFonts w:eastAsia="Times New Roman" w:cs="Calibri"/>
                <w:color w:val="000000"/>
                <w:kern w:val="2"/>
                <w:sz w:val="20"/>
                <w:szCs w:val="20"/>
                <w:lang w:val="en-US" w:eastAsia="sr-Latn-RS"/>
              </w:rPr>
              <w:t xml:space="preserve"> Pb, Zn, Hg, As</w:t>
            </w:r>
          </w:p>
        </w:tc>
      </w:tr>
      <w:tr w:rsidR="00DA7B1C" w:rsidRPr="00F87ED4" w:rsidTr="0023698E">
        <w:tc>
          <w:tcPr>
            <w:tcW w:w="2694" w:type="dxa"/>
            <w:shd w:val="clear" w:color="auto" w:fill="auto"/>
          </w:tcPr>
          <w:p w:rsidR="00DA7B1C" w:rsidRPr="00F87ED4" w:rsidRDefault="00DA7B1C" w:rsidP="00DC0964">
            <w:pPr>
              <w:widowControl w:val="0"/>
              <w:suppressAutoHyphens/>
              <w:spacing w:after="0" w:line="240" w:lineRule="auto"/>
              <w:jc w:val="both"/>
              <w:rPr>
                <w:rFonts w:eastAsia="Calibri" w:cs="Times New Roman"/>
                <w:kern w:val="2"/>
                <w:sz w:val="20"/>
                <w:szCs w:val="20"/>
                <w:lang w:val="sr-Cyrl-RS" w:eastAsia="ar-SA"/>
              </w:rPr>
            </w:pPr>
            <w:r w:rsidRPr="00F87ED4">
              <w:rPr>
                <w:rFonts w:eastAsia="Times New Roman" w:cs="Calibri"/>
                <w:b/>
                <w:i/>
                <w:color w:val="000000"/>
                <w:kern w:val="2"/>
                <w:sz w:val="20"/>
                <w:szCs w:val="20"/>
                <w:lang w:val="en-US" w:eastAsia="sr-Latn-RS"/>
              </w:rPr>
              <w:t>PAH</w:t>
            </w:r>
          </w:p>
        </w:tc>
        <w:tc>
          <w:tcPr>
            <w:tcW w:w="6520" w:type="dxa"/>
            <w:shd w:val="clear" w:color="auto" w:fill="auto"/>
          </w:tcPr>
          <w:p w:rsidR="00DA7B1C" w:rsidRPr="00F87ED4" w:rsidRDefault="00DA7B1C" w:rsidP="0023698E">
            <w:pPr>
              <w:suppressAutoHyphens/>
              <w:spacing w:after="0"/>
              <w:rPr>
                <w:rFonts w:eastAsia="Times New Roman" w:cs="Calibri"/>
                <w:color w:val="000000"/>
                <w:kern w:val="2"/>
                <w:sz w:val="20"/>
                <w:szCs w:val="20"/>
                <w:lang w:val="en-US" w:eastAsia="sr-Latn-RS"/>
              </w:rPr>
            </w:pPr>
            <w:r w:rsidRPr="00F87ED4">
              <w:rPr>
                <w:rFonts w:eastAsia="Times New Roman" w:cs="Calibri"/>
                <w:color w:val="000000"/>
                <w:kern w:val="2"/>
                <w:sz w:val="20"/>
                <w:szCs w:val="20"/>
                <w:lang w:val="en-US" w:eastAsia="sr-Latn-RS"/>
              </w:rPr>
              <w:t>Antracen, benzo(a)antracen, benzo(k)fluoranten, benzo(a)piren, krizen, fenantren, fluoranten, indeno(1,2,3-cd)piren, naftalen, benzo(g,h,i)perilen</w:t>
            </w:r>
          </w:p>
        </w:tc>
      </w:tr>
      <w:tr w:rsidR="00DA7B1C" w:rsidRPr="00F87ED4" w:rsidTr="0023698E">
        <w:tc>
          <w:tcPr>
            <w:tcW w:w="2694" w:type="dxa"/>
            <w:shd w:val="clear" w:color="auto" w:fill="auto"/>
          </w:tcPr>
          <w:p w:rsidR="00DA7B1C" w:rsidRPr="00F87ED4" w:rsidRDefault="00DA7B1C" w:rsidP="00DC0964">
            <w:pPr>
              <w:widowControl w:val="0"/>
              <w:suppressAutoHyphens/>
              <w:spacing w:after="0" w:line="240" w:lineRule="auto"/>
              <w:jc w:val="both"/>
              <w:rPr>
                <w:rFonts w:eastAsia="Calibri" w:cs="Times New Roman"/>
                <w:kern w:val="2"/>
                <w:sz w:val="20"/>
                <w:szCs w:val="20"/>
                <w:lang w:val="sr-Cyrl-RS" w:eastAsia="ar-SA"/>
              </w:rPr>
            </w:pPr>
            <w:r w:rsidRPr="00F87ED4">
              <w:rPr>
                <w:rFonts w:eastAsia="Times New Roman" w:cs="Calibri"/>
                <w:b/>
                <w:i/>
                <w:color w:val="000000"/>
                <w:kern w:val="2"/>
                <w:sz w:val="20"/>
                <w:szCs w:val="20"/>
                <w:lang w:val="en-US" w:eastAsia="sr-Latn-RS"/>
              </w:rPr>
              <w:t>PCB</w:t>
            </w:r>
          </w:p>
        </w:tc>
        <w:tc>
          <w:tcPr>
            <w:tcW w:w="6520" w:type="dxa"/>
            <w:shd w:val="clear" w:color="auto" w:fill="auto"/>
          </w:tcPr>
          <w:p w:rsidR="00DA7B1C" w:rsidRPr="00F87ED4" w:rsidRDefault="00DA7B1C" w:rsidP="0023698E">
            <w:pPr>
              <w:suppressAutoHyphens/>
              <w:spacing w:after="0"/>
              <w:rPr>
                <w:rFonts w:eastAsia="Calibri" w:cs="Times New Roman"/>
                <w:kern w:val="2"/>
                <w:sz w:val="20"/>
                <w:szCs w:val="20"/>
                <w:lang w:val="en-US" w:eastAsia="ar-SA"/>
              </w:rPr>
            </w:pPr>
            <w:r w:rsidRPr="00F87ED4">
              <w:rPr>
                <w:rFonts w:eastAsia="Calibri" w:cs="Times New Roman"/>
                <w:kern w:val="2"/>
                <w:sz w:val="20"/>
                <w:szCs w:val="20"/>
                <w:lang w:val="en-US" w:eastAsia="ar-SA"/>
              </w:rPr>
              <w:t>PCB 28, PCB 52, PCB 101, PCB 118, PCB 138, PCB 153, PCB 180</w:t>
            </w:r>
          </w:p>
        </w:tc>
      </w:tr>
      <w:tr w:rsidR="00DA7B1C" w:rsidRPr="00F87ED4" w:rsidTr="0023698E">
        <w:tc>
          <w:tcPr>
            <w:tcW w:w="2694" w:type="dxa"/>
            <w:shd w:val="clear" w:color="auto" w:fill="auto"/>
          </w:tcPr>
          <w:p w:rsidR="00DA7B1C" w:rsidRPr="00F87ED4" w:rsidRDefault="00DA7B1C" w:rsidP="00DC0964">
            <w:pPr>
              <w:suppressAutoHyphens/>
              <w:rPr>
                <w:rFonts w:eastAsia="Times New Roman" w:cs="Calibri"/>
                <w:b/>
                <w:i/>
                <w:color w:val="000000"/>
                <w:kern w:val="2"/>
                <w:sz w:val="20"/>
                <w:szCs w:val="20"/>
                <w:lang w:val="sr-Cyrl-RS" w:eastAsia="sr-Latn-RS"/>
              </w:rPr>
            </w:pPr>
            <w:r w:rsidRPr="00F87ED4">
              <w:rPr>
                <w:rFonts w:eastAsia="Times New Roman" w:cs="Calibri"/>
                <w:b/>
                <w:i/>
                <w:color w:val="000000"/>
                <w:kern w:val="2"/>
                <w:sz w:val="20"/>
                <w:szCs w:val="20"/>
                <w:lang w:val="sr-Cyrl-RS" w:eastAsia="sr-Latn-RS"/>
              </w:rPr>
              <w:t>Пестициди</w:t>
            </w:r>
          </w:p>
        </w:tc>
        <w:tc>
          <w:tcPr>
            <w:tcW w:w="6520" w:type="dxa"/>
            <w:shd w:val="clear" w:color="auto" w:fill="auto"/>
          </w:tcPr>
          <w:p w:rsidR="00DA7B1C" w:rsidRPr="00F87ED4" w:rsidRDefault="00DA7B1C" w:rsidP="0023698E">
            <w:pPr>
              <w:suppressAutoHyphens/>
              <w:spacing w:after="0"/>
              <w:rPr>
                <w:rFonts w:eastAsia="Calibri" w:cs="Times New Roman"/>
                <w:kern w:val="2"/>
                <w:sz w:val="20"/>
                <w:szCs w:val="20"/>
                <w:lang w:val="en-US" w:eastAsia="ar-SA"/>
              </w:rPr>
            </w:pPr>
            <w:r w:rsidRPr="00F87ED4">
              <w:rPr>
                <w:rFonts w:eastAsia="Calibri" w:cs="Times New Roman"/>
                <w:kern w:val="2"/>
                <w:sz w:val="20"/>
                <w:szCs w:val="20"/>
                <w:lang w:val="en-US" w:eastAsia="ar-SA"/>
              </w:rPr>
              <w:t>DDT/DDD/DDE (ukupni)</w:t>
            </w:r>
            <w:r w:rsidRPr="00F87ED4">
              <w:rPr>
                <w:rFonts w:eastAsia="Calibri" w:cs="Times New Roman"/>
                <w:kern w:val="2"/>
                <w:sz w:val="20"/>
                <w:szCs w:val="20"/>
                <w:lang w:val="sr-Cyrl-RS" w:eastAsia="ar-SA"/>
              </w:rPr>
              <w:t>,</w:t>
            </w:r>
            <w:r w:rsidRPr="00F87ED4">
              <w:rPr>
                <w:rFonts w:eastAsia="Calibri" w:cs="Times New Roman"/>
                <w:kern w:val="2"/>
                <w:sz w:val="20"/>
                <w:szCs w:val="20"/>
                <w:lang w:val="en-US" w:eastAsia="ar-SA"/>
              </w:rPr>
              <w:t xml:space="preserve"> drini</w:t>
            </w:r>
            <w:r w:rsidRPr="00F87ED4">
              <w:rPr>
                <w:rFonts w:eastAsia="Calibri" w:cs="Times New Roman"/>
                <w:kern w:val="2"/>
                <w:sz w:val="20"/>
                <w:szCs w:val="20"/>
                <w:vertAlign w:val="superscript"/>
                <w:lang w:val="en-US" w:eastAsia="ar-SA"/>
              </w:rPr>
              <w:footnoteReference w:id="1"/>
            </w:r>
            <w:r w:rsidRPr="00F87ED4">
              <w:rPr>
                <w:rFonts w:eastAsia="Calibri" w:cs="Times New Roman"/>
                <w:kern w:val="2"/>
                <w:sz w:val="20"/>
                <w:szCs w:val="20"/>
                <w:lang w:val="sr-Cyrl-RS" w:eastAsia="ar-SA"/>
              </w:rPr>
              <w:t>,</w:t>
            </w:r>
            <w:r w:rsidRPr="00F87ED4">
              <w:rPr>
                <w:rFonts w:eastAsia="Calibri" w:cs="Times New Roman"/>
                <w:kern w:val="2"/>
                <w:sz w:val="20"/>
                <w:szCs w:val="20"/>
                <w:lang w:val="en-US" w:eastAsia="ar-SA"/>
              </w:rPr>
              <w:t xml:space="preserve"> HCH jedinjenja</w:t>
            </w:r>
            <w:r w:rsidRPr="00F87ED4">
              <w:rPr>
                <w:rFonts w:eastAsia="Calibri" w:cs="Times New Roman"/>
                <w:kern w:val="2"/>
                <w:sz w:val="20"/>
                <w:szCs w:val="20"/>
                <w:vertAlign w:val="superscript"/>
                <w:lang w:val="en-US" w:eastAsia="ar-SA"/>
              </w:rPr>
              <w:footnoteReference w:id="2"/>
            </w:r>
            <w:r w:rsidRPr="00F87ED4">
              <w:rPr>
                <w:rFonts w:eastAsia="Calibri" w:cs="Times New Roman"/>
                <w:kern w:val="2"/>
                <w:sz w:val="20"/>
                <w:szCs w:val="20"/>
                <w:lang w:val="en-US" w:eastAsia="ar-SA"/>
              </w:rPr>
              <w:t>, atrazin, hlordan, endosulfan, heptahlor, heptahlorepoksid</w:t>
            </w:r>
          </w:p>
        </w:tc>
      </w:tr>
      <w:tr w:rsidR="00DA7B1C" w:rsidRPr="00F87ED4" w:rsidTr="005A58E7">
        <w:trPr>
          <w:trHeight w:val="577"/>
        </w:trPr>
        <w:tc>
          <w:tcPr>
            <w:tcW w:w="2694" w:type="dxa"/>
            <w:shd w:val="clear" w:color="auto" w:fill="auto"/>
          </w:tcPr>
          <w:p w:rsidR="00B34BDC" w:rsidRPr="00F87ED4" w:rsidRDefault="00B34BDC" w:rsidP="0023698E">
            <w:pPr>
              <w:suppressAutoHyphens/>
              <w:rPr>
                <w:rFonts w:eastAsia="Times New Roman" w:cs="Calibri"/>
                <w:b/>
                <w:i/>
                <w:color w:val="000000"/>
                <w:kern w:val="2"/>
                <w:sz w:val="20"/>
                <w:szCs w:val="20"/>
                <w:lang w:val="sr-Latn-RS" w:eastAsia="sr-Latn-RS"/>
              </w:rPr>
            </w:pPr>
            <w:r w:rsidRPr="00F87ED4">
              <w:rPr>
                <w:rFonts w:eastAsia="Times New Roman" w:cs="Calibri"/>
                <w:b/>
                <w:i/>
                <w:color w:val="000000"/>
                <w:kern w:val="2"/>
                <w:sz w:val="20"/>
                <w:szCs w:val="20"/>
                <w:lang w:val="sr-Cyrl-RS" w:eastAsia="sr-Latn-RS"/>
              </w:rPr>
              <w:t>Полибром</w:t>
            </w:r>
            <w:r w:rsidR="00405B68" w:rsidRPr="00F87ED4">
              <w:rPr>
                <w:rFonts w:eastAsia="Times New Roman" w:cs="Calibri"/>
                <w:b/>
                <w:i/>
                <w:color w:val="000000"/>
                <w:kern w:val="2"/>
                <w:sz w:val="20"/>
                <w:szCs w:val="20"/>
                <w:lang w:val="sr-Cyrl-RS" w:eastAsia="sr-Latn-RS"/>
              </w:rPr>
              <w:t>овани</w:t>
            </w:r>
            <w:r w:rsidRPr="00F87ED4">
              <w:rPr>
                <w:rFonts w:eastAsia="Times New Roman" w:cs="Calibri"/>
                <w:b/>
                <w:i/>
                <w:color w:val="000000"/>
                <w:kern w:val="2"/>
                <w:sz w:val="20"/>
                <w:szCs w:val="20"/>
                <w:lang w:val="sr-Cyrl-RS" w:eastAsia="sr-Latn-RS"/>
              </w:rPr>
              <w:t xml:space="preserve"> дифенил етри</w:t>
            </w:r>
            <w:r w:rsidR="0023698E" w:rsidRPr="00F87ED4">
              <w:rPr>
                <w:rFonts w:eastAsia="Times New Roman" w:cs="Calibri"/>
                <w:b/>
                <w:i/>
                <w:color w:val="000000"/>
                <w:kern w:val="2"/>
                <w:sz w:val="20"/>
                <w:szCs w:val="20"/>
                <w:lang w:val="en-US" w:eastAsia="sr-Latn-RS"/>
              </w:rPr>
              <w:t xml:space="preserve"> </w:t>
            </w:r>
            <w:r w:rsidRPr="00F87ED4">
              <w:rPr>
                <w:rFonts w:eastAsia="Times New Roman" w:cs="Calibri"/>
                <w:b/>
                <w:i/>
                <w:color w:val="000000"/>
                <w:kern w:val="2"/>
                <w:sz w:val="20"/>
                <w:szCs w:val="20"/>
                <w:lang w:val="sr-Latn-RS" w:eastAsia="sr-Latn-RS"/>
              </w:rPr>
              <w:t>(PBDE)</w:t>
            </w:r>
          </w:p>
        </w:tc>
        <w:tc>
          <w:tcPr>
            <w:tcW w:w="6520" w:type="dxa"/>
            <w:shd w:val="clear" w:color="auto" w:fill="auto"/>
          </w:tcPr>
          <w:p w:rsidR="00DA7B1C" w:rsidRPr="00F87ED4" w:rsidRDefault="00B34BDC" w:rsidP="0023698E">
            <w:pPr>
              <w:suppressAutoHyphens/>
              <w:spacing w:after="0"/>
              <w:rPr>
                <w:rFonts w:eastAsia="Calibri" w:cs="Times New Roman"/>
                <w:kern w:val="2"/>
                <w:sz w:val="20"/>
                <w:szCs w:val="20"/>
                <w:lang w:val="en-US" w:eastAsia="ar-SA"/>
              </w:rPr>
            </w:pPr>
            <w:r w:rsidRPr="00F87ED4">
              <w:rPr>
                <w:rFonts w:eastAsia="Calibri" w:cs="Times New Roman"/>
                <w:kern w:val="2"/>
                <w:sz w:val="20"/>
                <w:szCs w:val="20"/>
                <w:lang w:val="en-US" w:eastAsia="ar-SA"/>
              </w:rPr>
              <w:t>BDE 28, BDE 47, BDE 100, BDE 99, BDE 154, BDE 153, BDE 183, BDE 209</w:t>
            </w:r>
          </w:p>
        </w:tc>
      </w:tr>
      <w:tr w:rsidR="00B34BDC" w:rsidRPr="00F87ED4" w:rsidTr="0023698E">
        <w:tc>
          <w:tcPr>
            <w:tcW w:w="2694" w:type="dxa"/>
            <w:shd w:val="clear" w:color="auto" w:fill="auto"/>
          </w:tcPr>
          <w:p w:rsidR="00B34BDC" w:rsidRPr="00F87ED4" w:rsidRDefault="00B34BDC" w:rsidP="00B34BDC">
            <w:pPr>
              <w:suppressAutoHyphens/>
              <w:rPr>
                <w:rFonts w:eastAsia="Times New Roman" w:cs="Calibri"/>
                <w:b/>
                <w:i/>
                <w:color w:val="000000"/>
                <w:kern w:val="2"/>
                <w:sz w:val="20"/>
                <w:szCs w:val="20"/>
                <w:lang w:val="sr-Cyrl-RS" w:eastAsia="sr-Latn-RS"/>
              </w:rPr>
            </w:pPr>
            <w:r w:rsidRPr="00F87ED4">
              <w:rPr>
                <w:rFonts w:eastAsia="Times New Roman" w:cs="Calibri"/>
                <w:b/>
                <w:i/>
                <w:color w:val="000000"/>
                <w:kern w:val="2"/>
                <w:sz w:val="20"/>
                <w:szCs w:val="20"/>
                <w:lang w:val="sr-Cyrl-RS" w:eastAsia="sr-Latn-RS"/>
              </w:rPr>
              <w:lastRenderedPageBreak/>
              <w:t>Фталатни естри (</w:t>
            </w:r>
            <w:r w:rsidRPr="00F87ED4">
              <w:rPr>
                <w:rFonts w:eastAsia="Times New Roman" w:cs="Calibri"/>
                <w:b/>
                <w:i/>
                <w:color w:val="000000"/>
                <w:kern w:val="2"/>
                <w:sz w:val="20"/>
                <w:szCs w:val="20"/>
                <w:lang w:val="sr-Latn-RS" w:eastAsia="sr-Latn-RS"/>
              </w:rPr>
              <w:t>FE</w:t>
            </w:r>
            <w:r w:rsidRPr="00F87ED4">
              <w:rPr>
                <w:rFonts w:eastAsia="Times New Roman" w:cs="Calibri"/>
                <w:b/>
                <w:i/>
                <w:color w:val="000000"/>
                <w:kern w:val="2"/>
                <w:sz w:val="20"/>
                <w:szCs w:val="20"/>
                <w:lang w:val="sr-Cyrl-RS" w:eastAsia="sr-Latn-RS"/>
              </w:rPr>
              <w:t>)</w:t>
            </w:r>
            <w:r w:rsidRPr="00F87ED4">
              <w:rPr>
                <w:rFonts w:eastAsia="Times New Roman" w:cs="Calibri"/>
                <w:b/>
                <w:i/>
                <w:color w:val="000000"/>
                <w:kern w:val="2"/>
                <w:sz w:val="20"/>
                <w:szCs w:val="20"/>
                <w:lang w:val="sr-Latn-RS" w:eastAsia="sr-Latn-RS"/>
              </w:rPr>
              <w:t xml:space="preserve"> </w:t>
            </w:r>
          </w:p>
        </w:tc>
        <w:tc>
          <w:tcPr>
            <w:tcW w:w="6520" w:type="dxa"/>
            <w:shd w:val="clear" w:color="auto" w:fill="auto"/>
          </w:tcPr>
          <w:p w:rsidR="00B34BDC" w:rsidRPr="00F87ED4" w:rsidRDefault="00B34BDC" w:rsidP="0023698E">
            <w:pPr>
              <w:suppressAutoHyphens/>
              <w:spacing w:after="0"/>
              <w:rPr>
                <w:rFonts w:eastAsia="Calibri" w:cs="Times New Roman"/>
                <w:kern w:val="2"/>
                <w:sz w:val="20"/>
                <w:szCs w:val="20"/>
                <w:lang w:val="en-US" w:eastAsia="ar-SA"/>
              </w:rPr>
            </w:pPr>
            <w:r w:rsidRPr="00F87ED4">
              <w:rPr>
                <w:rFonts w:eastAsia="Calibri" w:cs="Times New Roman"/>
                <w:kern w:val="2"/>
                <w:sz w:val="20"/>
                <w:szCs w:val="20"/>
                <w:lang w:val="en-US" w:eastAsia="ar-SA"/>
              </w:rPr>
              <w:t>DOF, BBF, DEXF, DMF, DEF, DBF</w:t>
            </w:r>
          </w:p>
        </w:tc>
      </w:tr>
      <w:tr w:rsidR="00DA7B1C" w:rsidRPr="00F87ED4" w:rsidTr="0023698E">
        <w:tc>
          <w:tcPr>
            <w:tcW w:w="2694" w:type="dxa"/>
            <w:shd w:val="clear" w:color="auto" w:fill="auto"/>
          </w:tcPr>
          <w:p w:rsidR="00DA7B1C" w:rsidRPr="00F87ED4" w:rsidRDefault="00DA7B1C" w:rsidP="00DC0964">
            <w:pPr>
              <w:suppressAutoHyphens/>
              <w:rPr>
                <w:rFonts w:eastAsia="Times New Roman" w:cs="Calibri"/>
                <w:b/>
                <w:i/>
                <w:color w:val="000000"/>
                <w:kern w:val="2"/>
                <w:sz w:val="20"/>
                <w:szCs w:val="20"/>
                <w:lang w:val="sr-Cyrl-RS" w:eastAsia="sr-Latn-RS"/>
              </w:rPr>
            </w:pPr>
            <w:r w:rsidRPr="00F87ED4">
              <w:rPr>
                <w:rFonts w:eastAsia="Times New Roman" w:cs="Calibri"/>
                <w:b/>
                <w:i/>
                <w:color w:val="000000"/>
                <w:kern w:val="2"/>
                <w:sz w:val="20"/>
                <w:szCs w:val="20"/>
                <w:lang w:val="sr-Cyrl-RS" w:eastAsia="sr-Latn-RS"/>
              </w:rPr>
              <w:t>Минерална уља</w:t>
            </w:r>
          </w:p>
        </w:tc>
        <w:tc>
          <w:tcPr>
            <w:tcW w:w="6520" w:type="dxa"/>
            <w:shd w:val="clear" w:color="auto" w:fill="auto"/>
          </w:tcPr>
          <w:p w:rsidR="00DA7B1C" w:rsidRPr="00F87ED4" w:rsidRDefault="00DA7B1C" w:rsidP="0023698E">
            <w:pPr>
              <w:suppressAutoHyphens/>
              <w:spacing w:after="0"/>
              <w:rPr>
                <w:rFonts w:eastAsia="Times New Roman" w:cs="Calibri"/>
                <w:color w:val="000000"/>
                <w:kern w:val="2"/>
                <w:sz w:val="20"/>
                <w:szCs w:val="20"/>
                <w:lang w:val="sr-Cyrl-RS" w:eastAsia="sr-Latn-RS"/>
              </w:rPr>
            </w:pPr>
            <w:r w:rsidRPr="00F87ED4">
              <w:rPr>
                <w:rFonts w:eastAsia="Times New Roman" w:cs="Calibri"/>
                <w:color w:val="000000"/>
                <w:kern w:val="2"/>
                <w:sz w:val="20"/>
                <w:szCs w:val="20"/>
                <w:lang w:val="sr-Cyrl-RS" w:eastAsia="sr-Latn-RS"/>
              </w:rPr>
              <w:t>Минерална уља</w:t>
            </w:r>
          </w:p>
        </w:tc>
      </w:tr>
    </w:tbl>
    <w:p w:rsidR="00813D8F" w:rsidRPr="00F87ED4" w:rsidRDefault="00813D8F" w:rsidP="00813D8F">
      <w:pPr>
        <w:suppressAutoHyphens/>
        <w:spacing w:after="0" w:line="240" w:lineRule="auto"/>
        <w:jc w:val="both"/>
        <w:rPr>
          <w:rFonts w:eastAsia="Calibri" w:cs="CenturySchoolbook"/>
          <w:kern w:val="2"/>
          <w:sz w:val="20"/>
          <w:szCs w:val="20"/>
          <w:lang w:val="sr-Cyrl-RS" w:eastAsia="ar-SA"/>
        </w:rPr>
      </w:pPr>
      <w:r w:rsidRPr="00F87ED4">
        <w:rPr>
          <w:rFonts w:eastAsia="Calibri" w:cs="Times New Roman"/>
          <w:kern w:val="2"/>
          <w:sz w:val="20"/>
          <w:szCs w:val="20"/>
          <w:lang w:val="sr-Cyrl-RS" w:eastAsia="ar-SA"/>
        </w:rPr>
        <w:t xml:space="preserve"> </w:t>
      </w:r>
    </w:p>
    <w:p w:rsidR="00813D8F" w:rsidRPr="00F87ED4" w:rsidRDefault="00813D8F" w:rsidP="00813D8F">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b/>
          <w:sz w:val="20"/>
          <w:szCs w:val="20"/>
          <w:lang w:val="sr-Cyrl-CS"/>
        </w:rPr>
      </w:pPr>
      <w:r w:rsidRPr="00F87ED4">
        <w:rPr>
          <w:rFonts w:eastAsia="Times New Roman" w:cs="Arial"/>
          <w:b/>
          <w:sz w:val="20"/>
          <w:szCs w:val="20"/>
          <w:lang w:val="sr-Cyrl-CS"/>
        </w:rPr>
        <w:t>2)4) МЕТОДЕ УЗОРКОВАЊА, ПОСТУПАЊЕ СА УЗОРЦИМА И МЕТОДЕ ХЕМИЈСКИХ АНАЛИЗА</w:t>
      </w:r>
    </w:p>
    <w:p w:rsidR="00813D8F" w:rsidRPr="00F87ED4" w:rsidRDefault="00813D8F" w:rsidP="00813D8F">
      <w:pPr>
        <w:spacing w:after="0" w:line="240" w:lineRule="auto"/>
        <w:jc w:val="both"/>
        <w:rPr>
          <w:rFonts w:eastAsia="Calibri" w:cs="Times New Roman"/>
          <w:kern w:val="2"/>
          <w:sz w:val="20"/>
          <w:szCs w:val="20"/>
          <w:lang w:val="sr-Cyrl-RS" w:eastAsia="ar-SA"/>
        </w:rPr>
      </w:pPr>
    </w:p>
    <w:p w:rsidR="00813D8F" w:rsidRPr="00F87ED4" w:rsidRDefault="00813D8F" w:rsidP="00813D8F">
      <w:pPr>
        <w:spacing w:after="0" w:line="240" w:lineRule="auto"/>
        <w:jc w:val="both"/>
        <w:rPr>
          <w:rFonts w:eastAsia="Calibri" w:cs="Times New Roman"/>
          <w:sz w:val="20"/>
          <w:szCs w:val="20"/>
          <w:lang w:val="sr-Cyrl-RS"/>
        </w:rPr>
      </w:pPr>
      <w:r w:rsidRPr="00F87ED4">
        <w:rPr>
          <w:rFonts w:eastAsia="Calibri" w:cs="Times New Roman"/>
          <w:b/>
          <w:sz w:val="20"/>
          <w:szCs w:val="20"/>
          <w:lang w:val="sr-Cyrl-RS"/>
        </w:rPr>
        <w:t>-</w:t>
      </w:r>
      <w:r w:rsidRPr="00F87ED4">
        <w:rPr>
          <w:rFonts w:eastAsia="Calibri" w:cs="Times New Roman"/>
          <w:sz w:val="20"/>
          <w:szCs w:val="20"/>
          <w:u w:val="single"/>
        </w:rPr>
        <w:t>Методе узорковања, поступање са узорцима и методе хемијских анализа</w:t>
      </w:r>
      <w:r w:rsidRPr="00F87ED4">
        <w:rPr>
          <w:rFonts w:eastAsia="Calibri" w:cs="Times New Roman"/>
          <w:sz w:val="20"/>
          <w:szCs w:val="20"/>
          <w:lang w:val="sr-Cyrl-RS"/>
        </w:rPr>
        <w:t>:</w:t>
      </w:r>
      <w:r w:rsidRPr="00F87ED4">
        <w:rPr>
          <w:rFonts w:eastAsia="Calibri" w:cs="Times New Roman"/>
          <w:b/>
          <w:sz w:val="20"/>
          <w:szCs w:val="20"/>
        </w:rPr>
        <w:t xml:space="preserve"> </w:t>
      </w:r>
      <w:r w:rsidRPr="00F87ED4">
        <w:rPr>
          <w:rFonts w:eastAsia="Calibri" w:cs="Times New Roman"/>
          <w:sz w:val="20"/>
          <w:szCs w:val="20"/>
          <w:lang w:val="sr-Cyrl-RS"/>
        </w:rPr>
        <w:t>м</w:t>
      </w:r>
      <w:r w:rsidRPr="00F87ED4">
        <w:rPr>
          <w:rFonts w:eastAsia="Calibri" w:cs="CenturySchoolbook"/>
          <w:sz w:val="20"/>
          <w:szCs w:val="20"/>
        </w:rPr>
        <w:t xml:space="preserve">етоде узорковања, поступање са узорцима и методе хемијских анализа коришћене у мониторингу морају бити усклађене са релевантним SRPS/CEN/ISO стандардима или другим националним или међународним стандардима који ће осигурати еквивалентан научни квалитет и упоредивост података. </w:t>
      </w:r>
    </w:p>
    <w:p w:rsidR="00813D8F" w:rsidRPr="00F87ED4" w:rsidRDefault="00813D8F" w:rsidP="00813D8F">
      <w:pPr>
        <w:spacing w:after="0" w:line="240" w:lineRule="auto"/>
        <w:jc w:val="both"/>
        <w:rPr>
          <w:rFonts w:eastAsia="Times New Roman" w:cs="Arial"/>
          <w:b/>
          <w:color w:val="FF0000"/>
          <w:sz w:val="20"/>
          <w:szCs w:val="20"/>
          <w:lang w:val="sr-Cyrl-RS"/>
        </w:rPr>
      </w:pPr>
    </w:p>
    <w:p w:rsidR="00813D8F" w:rsidRPr="00F87ED4" w:rsidRDefault="00813D8F" w:rsidP="00813D8F">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b/>
          <w:sz w:val="20"/>
          <w:szCs w:val="20"/>
          <w:lang w:val="sr-Cyrl-RS"/>
        </w:rPr>
      </w:pPr>
      <w:r w:rsidRPr="00F87ED4">
        <w:rPr>
          <w:rFonts w:eastAsia="Times New Roman" w:cs="Arial"/>
          <w:b/>
          <w:sz w:val="20"/>
          <w:szCs w:val="20"/>
          <w:lang w:val="sr-Cyrl-CS"/>
        </w:rPr>
        <w:t xml:space="preserve">2)5) </w:t>
      </w:r>
      <w:r w:rsidRPr="00F87ED4">
        <w:rPr>
          <w:rFonts w:eastAsia="Times New Roman" w:cs="Arial"/>
          <w:b/>
          <w:sz w:val="20"/>
          <w:szCs w:val="20"/>
          <w:lang w:val="sr-Cyrl-RS"/>
        </w:rPr>
        <w:t>ИЗВЕШТАВАЊЕ</w:t>
      </w:r>
    </w:p>
    <w:p w:rsidR="00813D8F" w:rsidRPr="00F87ED4" w:rsidRDefault="00813D8F" w:rsidP="00813D8F">
      <w:pPr>
        <w:spacing w:after="0" w:line="240" w:lineRule="auto"/>
        <w:jc w:val="both"/>
        <w:rPr>
          <w:rFonts w:eastAsia="Times New Roman" w:cs="Arial"/>
          <w:b/>
          <w:color w:val="FF0000"/>
          <w:sz w:val="20"/>
          <w:szCs w:val="20"/>
          <w:lang w:val="sr-Latn-RS"/>
        </w:rPr>
      </w:pPr>
    </w:p>
    <w:p w:rsidR="0095310A" w:rsidRPr="00F87ED4" w:rsidRDefault="00813D8F" w:rsidP="00813D8F">
      <w:pPr>
        <w:spacing w:after="0" w:line="240" w:lineRule="auto"/>
        <w:jc w:val="both"/>
        <w:rPr>
          <w:rFonts w:eastAsia="Calibri" w:cs="Times New Roman"/>
          <w:sz w:val="20"/>
          <w:szCs w:val="20"/>
        </w:rPr>
      </w:pPr>
      <w:r w:rsidRPr="00F87ED4">
        <w:rPr>
          <w:rFonts w:eastAsia="Calibri" w:cs="Times New Roman"/>
          <w:sz w:val="20"/>
          <w:szCs w:val="20"/>
          <w:lang w:val="sr-Cyrl-RS"/>
        </w:rPr>
        <w:t xml:space="preserve">Понуђач је дужан да достави </w:t>
      </w:r>
      <w:r w:rsidR="00204DFA" w:rsidRPr="00F87ED4">
        <w:rPr>
          <w:rFonts w:eastAsia="Calibri" w:cs="Times New Roman"/>
          <w:sz w:val="20"/>
          <w:szCs w:val="20"/>
          <w:lang w:val="sr-Cyrl-RS"/>
        </w:rPr>
        <w:t>израђену</w:t>
      </w:r>
      <w:r w:rsidRPr="00F87ED4">
        <w:rPr>
          <w:rFonts w:eastAsia="Calibri" w:cs="Times New Roman"/>
          <w:sz w:val="20"/>
          <w:szCs w:val="20"/>
          <w:lang w:val="sr-Cyrl-RS"/>
        </w:rPr>
        <w:t xml:space="preserve"> </w:t>
      </w:r>
      <w:r w:rsidR="00204DFA" w:rsidRPr="00F87ED4">
        <w:rPr>
          <w:rFonts w:eastAsia="Calibri" w:cs="Times New Roman"/>
          <w:sz w:val="20"/>
          <w:szCs w:val="20"/>
          <w:lang w:val="sr-Cyrl-RS"/>
        </w:rPr>
        <w:t>с</w:t>
      </w:r>
      <w:r w:rsidR="00DB41E6" w:rsidRPr="00F87ED4">
        <w:rPr>
          <w:rFonts w:eastAsia="Calibri" w:cs="Times New Roman"/>
          <w:sz w:val="20"/>
          <w:szCs w:val="20"/>
          <w:lang w:val="sr-Cyrl-RS"/>
        </w:rPr>
        <w:t>тудију</w:t>
      </w:r>
      <w:r w:rsidRPr="00F87ED4">
        <w:rPr>
          <w:rFonts w:eastAsia="Calibri" w:cs="Times New Roman"/>
          <w:sz w:val="20"/>
          <w:szCs w:val="20"/>
          <w:lang w:val="sr-Cyrl-RS"/>
        </w:rPr>
        <w:t xml:space="preserve"> у 3 примерка (у дигиталној и штампаној форми) са детаљним резултатима, најкасније до 0</w:t>
      </w:r>
      <w:r w:rsidR="00BC3344" w:rsidRPr="00F87ED4">
        <w:rPr>
          <w:rFonts w:eastAsia="Calibri" w:cs="Times New Roman"/>
          <w:sz w:val="20"/>
          <w:szCs w:val="20"/>
          <w:lang w:val="sr-Cyrl-RS"/>
        </w:rPr>
        <w:t>1.12</w:t>
      </w:r>
      <w:r w:rsidRPr="00F87ED4">
        <w:rPr>
          <w:rFonts w:eastAsia="Calibri" w:cs="Times New Roman"/>
          <w:sz w:val="20"/>
          <w:szCs w:val="20"/>
          <w:lang w:val="sr-Cyrl-RS"/>
        </w:rPr>
        <w:t>.</w:t>
      </w:r>
      <w:r w:rsidR="00706706" w:rsidRPr="00F87ED4">
        <w:rPr>
          <w:rFonts w:eastAsia="Calibri" w:cs="Times New Roman"/>
          <w:sz w:val="20"/>
          <w:szCs w:val="20"/>
          <w:lang w:val="sr-Cyrl-RS"/>
        </w:rPr>
        <w:t>2019</w:t>
      </w:r>
      <w:r w:rsidRPr="00F87ED4">
        <w:rPr>
          <w:rFonts w:eastAsia="Calibri" w:cs="Times New Roman"/>
          <w:sz w:val="20"/>
          <w:szCs w:val="20"/>
          <w:lang w:val="sr-Cyrl-RS"/>
        </w:rPr>
        <w:t>.г.</w:t>
      </w:r>
      <w:r w:rsidRPr="00F87ED4">
        <w:rPr>
          <w:rFonts w:eastAsia="Calibri" w:cs="Times New Roman"/>
          <w:sz w:val="20"/>
          <w:szCs w:val="20"/>
        </w:rPr>
        <w:t xml:space="preserve"> </w:t>
      </w:r>
      <w:r w:rsidR="00DB41E6" w:rsidRPr="00F87ED4">
        <w:rPr>
          <w:rFonts w:eastAsia="Calibri" w:cs="Times New Roman"/>
          <w:sz w:val="20"/>
          <w:szCs w:val="20"/>
          <w:lang w:val="sr-Cyrl-RS"/>
        </w:rPr>
        <w:t>Студија</w:t>
      </w:r>
      <w:r w:rsidR="0095310A" w:rsidRPr="00F87ED4">
        <w:rPr>
          <w:rFonts w:eastAsia="Calibri" w:cs="Times New Roman"/>
          <w:sz w:val="20"/>
          <w:szCs w:val="20"/>
        </w:rPr>
        <w:t xml:space="preserve"> мора да садржи све елементе прописане стандардима за узорковање, поступање са узорцима и хемијске анализе земљишта. Резултати морају укључити базу података (</w:t>
      </w:r>
      <w:r w:rsidR="00D87736" w:rsidRPr="00F87ED4">
        <w:rPr>
          <w:rFonts w:eastAsia="Calibri" w:cs="Times New Roman"/>
          <w:sz w:val="20"/>
          <w:szCs w:val="20"/>
        </w:rPr>
        <w:t>excel</w:t>
      </w:r>
      <w:r w:rsidR="0095310A" w:rsidRPr="00F87ED4">
        <w:rPr>
          <w:rFonts w:eastAsia="Calibri" w:cs="Times New Roman"/>
          <w:sz w:val="20"/>
          <w:szCs w:val="20"/>
        </w:rPr>
        <w:t xml:space="preserve"> табеле) са резултатима мерења и другим релевантним информацијама (датум узорковања, број узорака, начин узорковања, тип примењене хемијске анализе по појединачним параметрима са мерном несигурношћу и границом детекције, и остале релевантне информације) као и тумачење резултата у складу са условима дефинисаним у техничкој спецификацији тендерске документације.</w:t>
      </w:r>
    </w:p>
    <w:p w:rsidR="0095310A" w:rsidRPr="00F87ED4" w:rsidRDefault="0095310A" w:rsidP="0095310A">
      <w:pPr>
        <w:spacing w:after="0" w:line="240" w:lineRule="auto"/>
        <w:jc w:val="both"/>
        <w:rPr>
          <w:rFonts w:eastAsia="Calibri" w:cs="Times New Roman"/>
          <w:sz w:val="20"/>
          <w:szCs w:val="20"/>
          <w:lang w:val="sr-Cyrl-RS"/>
        </w:rPr>
      </w:pPr>
      <w:r w:rsidRPr="00F87ED4">
        <w:rPr>
          <w:rFonts w:eastAsia="Calibri" w:cs="Times New Roman"/>
          <w:sz w:val="20"/>
          <w:szCs w:val="20"/>
          <w:lang w:val="sr-Cyrl-RS"/>
        </w:rPr>
        <w:t>Понуђ</w:t>
      </w:r>
      <w:r w:rsidR="00DB41E6" w:rsidRPr="00F87ED4">
        <w:rPr>
          <w:rFonts w:eastAsia="Calibri" w:cs="Times New Roman"/>
          <w:sz w:val="20"/>
          <w:szCs w:val="20"/>
          <w:lang w:val="sr-Cyrl-RS"/>
        </w:rPr>
        <w:t>ач је дужан да, у оквиру коначне</w:t>
      </w:r>
      <w:r w:rsidRPr="00F87ED4">
        <w:rPr>
          <w:rFonts w:eastAsia="Calibri" w:cs="Times New Roman"/>
          <w:sz w:val="20"/>
          <w:szCs w:val="20"/>
          <w:lang w:val="sr-Cyrl-RS"/>
        </w:rPr>
        <w:t xml:space="preserve"> </w:t>
      </w:r>
      <w:r w:rsidR="003D0405" w:rsidRPr="00F87ED4">
        <w:rPr>
          <w:rFonts w:eastAsia="Calibri" w:cs="Times New Roman"/>
          <w:sz w:val="20"/>
          <w:szCs w:val="20"/>
          <w:lang w:val="sr-Cyrl-RS"/>
        </w:rPr>
        <w:t>С</w:t>
      </w:r>
      <w:r w:rsidR="00DB41E6" w:rsidRPr="00F87ED4">
        <w:rPr>
          <w:rFonts w:eastAsia="Calibri" w:cs="Times New Roman"/>
          <w:sz w:val="20"/>
          <w:szCs w:val="20"/>
          <w:lang w:val="sr-Cyrl-RS"/>
        </w:rPr>
        <w:t>тудије</w:t>
      </w:r>
      <w:r w:rsidRPr="00F87ED4">
        <w:rPr>
          <w:rFonts w:eastAsia="Calibri" w:cs="Times New Roman"/>
          <w:sz w:val="20"/>
          <w:szCs w:val="20"/>
          <w:lang w:val="sr-Cyrl-RS"/>
        </w:rPr>
        <w:t xml:space="preserve">, на основу резултата добијених мониторингом и осталих података доступних из других извештаја и научне литературе, изврши процену степена угрожености земљишта од </w:t>
      </w:r>
      <w:r w:rsidR="008E538F" w:rsidRPr="00F87ED4">
        <w:rPr>
          <w:rFonts w:eastAsia="Calibri" w:cs="Times New Roman"/>
          <w:sz w:val="20"/>
          <w:szCs w:val="20"/>
          <w:lang w:val="sr-Cyrl-RS"/>
        </w:rPr>
        <w:t xml:space="preserve">хемијског загађења на одабраним </w:t>
      </w:r>
      <w:r w:rsidRPr="00F87ED4">
        <w:rPr>
          <w:rFonts w:eastAsia="Calibri" w:cs="Times New Roman"/>
          <w:sz w:val="20"/>
          <w:szCs w:val="20"/>
          <w:lang w:val="sr-Cyrl-RS"/>
        </w:rPr>
        <w:t xml:space="preserve">локацијама/мерним профилима за параметре обухваћене мониторингом, у складу са </w:t>
      </w:r>
      <w:r w:rsidR="00706706" w:rsidRPr="00F87ED4">
        <w:rPr>
          <w:sz w:val="20"/>
          <w:szCs w:val="20"/>
          <w:lang w:val="sr-Cyrl-RS"/>
        </w:rPr>
        <w:t>Уредбом о граничним вредностима загађујућих, штетних и опасних материја у земљишту („Службени гласник РС“, број 30/2018</w:t>
      </w:r>
      <w:r w:rsidR="00567DB5">
        <w:rPr>
          <w:sz w:val="20"/>
          <w:szCs w:val="20"/>
          <w:lang w:val="sr-Cyrl-RS"/>
        </w:rPr>
        <w:t xml:space="preserve"> и 30/2018</w:t>
      </w:r>
      <w:r w:rsidR="00706706" w:rsidRPr="00F87ED4">
        <w:rPr>
          <w:sz w:val="20"/>
          <w:szCs w:val="20"/>
          <w:lang w:val="sr-Cyrl-RS"/>
        </w:rPr>
        <w:t>)</w:t>
      </w:r>
      <w:r w:rsidR="00567DB5">
        <w:rPr>
          <w:sz w:val="20"/>
          <w:szCs w:val="20"/>
          <w:lang w:val="sr-Cyrl-RS"/>
        </w:rPr>
        <w:t xml:space="preserve"> и </w:t>
      </w:r>
      <w:r w:rsidR="00567DB5" w:rsidRPr="00F87ED4">
        <w:rPr>
          <w:sz w:val="20"/>
          <w:szCs w:val="20"/>
          <w:lang w:val="sr-Cyrl-RS"/>
        </w:rPr>
        <w:t>Уредбом о граничним вредностима загађујућих, штетних и опасних материја у земљишту („Службени гласник РС“, број 30/2018</w:t>
      </w:r>
      <w:r w:rsidR="00567DB5" w:rsidRPr="00F87ED4">
        <w:rPr>
          <w:rFonts w:eastAsia="Calibri" w:cs="Times New Roman"/>
          <w:sz w:val="20"/>
          <w:szCs w:val="20"/>
          <w:lang w:val="sr-Cyrl-RS"/>
        </w:rPr>
        <w:t>).</w:t>
      </w:r>
      <w:r w:rsidRPr="00F87ED4">
        <w:rPr>
          <w:rFonts w:eastAsia="Calibri" w:cs="Times New Roman"/>
          <w:sz w:val="20"/>
          <w:szCs w:val="20"/>
          <w:lang w:val="sr-Cyrl-RS"/>
        </w:rPr>
        <w:t xml:space="preserve"> </w:t>
      </w:r>
    </w:p>
    <w:p w:rsidR="00813D8F" w:rsidRPr="00F87ED4" w:rsidRDefault="0095310A" w:rsidP="0095310A">
      <w:pPr>
        <w:spacing w:after="0" w:line="240" w:lineRule="auto"/>
        <w:jc w:val="both"/>
        <w:rPr>
          <w:rFonts w:eastAsia="Calibri" w:cs="Times New Roman"/>
          <w:sz w:val="20"/>
          <w:szCs w:val="20"/>
          <w:lang w:val="sr-Cyrl-RS"/>
        </w:rPr>
      </w:pPr>
      <w:r w:rsidRPr="00F87ED4">
        <w:rPr>
          <w:rFonts w:eastAsia="Calibri" w:cs="Times New Roman"/>
          <w:sz w:val="20"/>
          <w:szCs w:val="20"/>
          <w:lang w:val="sr-Cyrl-RS"/>
        </w:rPr>
        <w:t>Приликом оцене степена угрожености земљишта од хемијског загађења морају се користити граничне, ремедијационе и вредности које могу указати на значајну контаминацију земљишта за параметре обухваћене мониторингом, кориговане у односу на измерен садржај органских материја и глине у узорцима земљишта, у складу са Уредбом о програму системског праћења квалитета земљишта, индикаторима за оцену ризика од деградације земљишта и методологији за израду ремедијационих програма (Службени гласник РС 88/2010</w:t>
      </w:r>
      <w:r w:rsidR="00706706" w:rsidRPr="00F87ED4">
        <w:rPr>
          <w:rFonts w:eastAsia="Calibri" w:cs="Times New Roman"/>
          <w:sz w:val="20"/>
          <w:szCs w:val="20"/>
          <w:lang w:val="sr-Cyrl-RS"/>
        </w:rPr>
        <w:t xml:space="preserve"> </w:t>
      </w:r>
      <w:r w:rsidR="00706706" w:rsidRPr="00F87ED4">
        <w:rPr>
          <w:sz w:val="20"/>
          <w:szCs w:val="20"/>
          <w:lang w:val="sr-Cyrl-RS"/>
        </w:rPr>
        <w:t>и Уредбом о граничним вредностима загађујућих, штетних и опасних материја у земљишту („Службени гласник РС“, број 30/2018</w:t>
      </w:r>
      <w:r w:rsidRPr="00F87ED4">
        <w:rPr>
          <w:rFonts w:eastAsia="Calibri" w:cs="Times New Roman"/>
          <w:sz w:val="20"/>
          <w:szCs w:val="20"/>
          <w:lang w:val="sr-Cyrl-RS"/>
        </w:rPr>
        <w:t>).</w:t>
      </w:r>
    </w:p>
    <w:p w:rsidR="00813D8F" w:rsidRPr="00F87ED4" w:rsidRDefault="00813D8F" w:rsidP="00813D8F">
      <w:pPr>
        <w:spacing w:after="0" w:line="240" w:lineRule="auto"/>
        <w:jc w:val="both"/>
        <w:rPr>
          <w:rFonts w:eastAsia="Times New Roman" w:cs="Arial"/>
          <w:b/>
          <w:color w:val="FF0000"/>
          <w:sz w:val="20"/>
          <w:szCs w:val="20"/>
          <w:lang w:val="en-US"/>
        </w:rPr>
      </w:pPr>
    </w:p>
    <w:p w:rsidR="00813D8F" w:rsidRPr="00F87ED4" w:rsidRDefault="00813D8F" w:rsidP="00813D8F">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b/>
          <w:sz w:val="20"/>
          <w:szCs w:val="20"/>
          <w:lang w:val="sr-Cyrl-CS"/>
        </w:rPr>
      </w:pPr>
      <w:r w:rsidRPr="00F87ED4">
        <w:rPr>
          <w:rFonts w:eastAsia="Times New Roman" w:cs="Arial"/>
          <w:b/>
          <w:sz w:val="20"/>
          <w:szCs w:val="20"/>
          <w:lang w:val="sr-Cyrl-CS"/>
        </w:rPr>
        <w:t>2)6) РОК ИЗВРШЕЊА УСЛУГЕ И МЕСТО ИЗВРШЕЊА</w:t>
      </w:r>
    </w:p>
    <w:p w:rsidR="00813D8F" w:rsidRPr="00F87ED4" w:rsidRDefault="00813D8F" w:rsidP="00813D8F">
      <w:pPr>
        <w:suppressAutoHyphens/>
        <w:spacing w:after="0" w:line="240" w:lineRule="auto"/>
        <w:rPr>
          <w:rFonts w:eastAsia="Times New Roman" w:cs="Arial"/>
          <w:sz w:val="20"/>
          <w:szCs w:val="20"/>
          <w:lang w:val="sr-Cyrl-CS"/>
        </w:rPr>
      </w:pPr>
      <w:r w:rsidRPr="00F87ED4">
        <w:rPr>
          <w:rFonts w:eastAsia="Times New Roman" w:cs="Arial"/>
          <w:sz w:val="20"/>
          <w:szCs w:val="20"/>
          <w:lang w:val="sr-Cyrl-CS"/>
        </w:rPr>
        <w:t xml:space="preserve"> </w:t>
      </w:r>
    </w:p>
    <w:p w:rsidR="00813D8F" w:rsidRPr="00F87ED4" w:rsidRDefault="00813D8F" w:rsidP="00813D8F">
      <w:pPr>
        <w:shd w:val="clear" w:color="auto" w:fill="FFFFFF"/>
        <w:tabs>
          <w:tab w:val="left" w:pos="391"/>
        </w:tabs>
        <w:spacing w:after="0" w:line="240" w:lineRule="auto"/>
        <w:jc w:val="both"/>
        <w:rPr>
          <w:rFonts w:cs="Verdana"/>
          <w:sz w:val="20"/>
          <w:szCs w:val="20"/>
          <w:lang w:val="sr-Cyrl-RS"/>
        </w:rPr>
      </w:pPr>
      <w:r w:rsidRPr="00F87ED4">
        <w:rPr>
          <w:rFonts w:cs="Verdana"/>
          <w:sz w:val="20"/>
          <w:szCs w:val="20"/>
          <w:lang w:val="en-US"/>
        </w:rPr>
        <w:t xml:space="preserve">Период извршења услуга: </w:t>
      </w:r>
      <w:r w:rsidRPr="00F87ED4">
        <w:rPr>
          <w:rFonts w:cs="Verdana"/>
          <w:sz w:val="20"/>
          <w:szCs w:val="20"/>
          <w:lang w:val="sr-Cyrl-RS"/>
        </w:rPr>
        <w:t>-</w:t>
      </w:r>
      <w:r w:rsidR="00ED5997" w:rsidRPr="00F87ED4">
        <w:rPr>
          <w:rFonts w:cs="Verdana"/>
          <w:sz w:val="20"/>
          <w:szCs w:val="20"/>
          <w:lang w:val="sr-Cyrl-RS"/>
        </w:rPr>
        <w:t xml:space="preserve"> </w:t>
      </w:r>
      <w:r w:rsidRPr="00F87ED4">
        <w:rPr>
          <w:rFonts w:cs="Verdana"/>
          <w:sz w:val="20"/>
          <w:szCs w:val="20"/>
          <w:lang w:val="sr-Cyrl-RS"/>
        </w:rPr>
        <w:t xml:space="preserve">рок за извршења предметне услуге јавне набавке је </w:t>
      </w:r>
      <w:r w:rsidRPr="00F87ED4">
        <w:rPr>
          <w:rFonts w:eastAsia="Times New Roman" w:cs="Arial"/>
          <w:sz w:val="20"/>
          <w:szCs w:val="20"/>
          <w:lang w:val="sr-Cyrl-RS"/>
        </w:rPr>
        <w:t>најкасније</w:t>
      </w:r>
      <w:r w:rsidRPr="00F87ED4">
        <w:rPr>
          <w:rFonts w:eastAsia="Times New Roman" w:cs="Arial"/>
          <w:sz w:val="20"/>
          <w:szCs w:val="20"/>
          <w:lang w:val="en-US"/>
        </w:rPr>
        <w:t xml:space="preserve"> </w:t>
      </w:r>
      <w:r w:rsidRPr="00F87ED4">
        <w:rPr>
          <w:rFonts w:eastAsia="Times New Roman" w:cs="Arial"/>
          <w:sz w:val="20"/>
          <w:szCs w:val="20"/>
          <w:lang w:val="sr-Cyrl-RS"/>
        </w:rPr>
        <w:t>до 0</w:t>
      </w:r>
      <w:r w:rsidR="00BC3344" w:rsidRPr="00F87ED4">
        <w:rPr>
          <w:rFonts w:eastAsia="Times New Roman" w:cs="Arial"/>
          <w:sz w:val="20"/>
          <w:szCs w:val="20"/>
          <w:lang w:val="sr-Cyrl-RS"/>
        </w:rPr>
        <w:t>1.12</w:t>
      </w:r>
      <w:r w:rsidRPr="00F87ED4">
        <w:rPr>
          <w:rFonts w:eastAsia="Times New Roman" w:cs="Arial"/>
          <w:sz w:val="20"/>
          <w:szCs w:val="20"/>
          <w:lang w:val="sr-Cyrl-RS"/>
        </w:rPr>
        <w:t>.</w:t>
      </w:r>
      <w:r w:rsidR="00706706" w:rsidRPr="00F87ED4">
        <w:rPr>
          <w:rFonts w:eastAsia="Times New Roman" w:cs="Arial"/>
          <w:sz w:val="20"/>
          <w:szCs w:val="20"/>
          <w:lang w:val="sr-Cyrl-RS"/>
        </w:rPr>
        <w:t>2019</w:t>
      </w:r>
      <w:r w:rsidRPr="00F87ED4">
        <w:rPr>
          <w:rFonts w:eastAsia="Times New Roman" w:cs="Arial"/>
          <w:sz w:val="20"/>
          <w:szCs w:val="20"/>
          <w:lang w:val="sr-Cyrl-RS"/>
        </w:rPr>
        <w:t>. године</w:t>
      </w:r>
      <w:r w:rsidRPr="00F87ED4">
        <w:rPr>
          <w:rFonts w:cs="Verdana"/>
          <w:sz w:val="20"/>
          <w:szCs w:val="20"/>
          <w:lang w:val="sr-Cyrl-RS"/>
        </w:rPr>
        <w:t>;</w:t>
      </w:r>
    </w:p>
    <w:p w:rsidR="00813D8F" w:rsidRPr="00F87ED4" w:rsidRDefault="00813D8F" w:rsidP="00813D8F">
      <w:pPr>
        <w:suppressAutoHyphens/>
        <w:spacing w:after="0" w:line="240" w:lineRule="auto"/>
        <w:jc w:val="both"/>
        <w:rPr>
          <w:rFonts w:eastAsia="Calibri" w:cs="Times New Roman"/>
          <w:b/>
          <w:i/>
          <w:kern w:val="2"/>
          <w:sz w:val="20"/>
          <w:szCs w:val="20"/>
          <w:lang w:val="sr-Cyrl-RS" w:eastAsia="ar-SA"/>
        </w:rPr>
      </w:pPr>
      <w:r w:rsidRPr="00F87ED4">
        <w:rPr>
          <w:rFonts w:eastAsia="Times New Roman" w:cs="Times New Roman"/>
          <w:sz w:val="20"/>
          <w:szCs w:val="20"/>
          <w:lang w:val="ru-RU" w:eastAsia="sr-Latn-RS"/>
        </w:rPr>
        <w:t xml:space="preserve">Место извршења услуга: </w:t>
      </w:r>
      <w:r w:rsidRPr="00F87ED4">
        <w:rPr>
          <w:rFonts w:eastAsia="Calibri" w:cs="Times New Roman"/>
          <w:sz w:val="20"/>
          <w:szCs w:val="20"/>
          <w:lang w:val="sr-Cyrl-CS"/>
        </w:rPr>
        <w:t>прецизирани су конкурсном документацијом у делу техничке спецификације (тачка 2)1) – локације обухваћене мониторингом квалитета непољопривредног земљишта у:</w:t>
      </w:r>
      <w:r w:rsidRPr="00F87ED4">
        <w:rPr>
          <w:rFonts w:eastAsia="Calibri" w:cs="TimesNewRomanPSMT"/>
          <w:sz w:val="20"/>
          <w:szCs w:val="20"/>
          <w:lang w:val="sr-Cyrl-RS"/>
        </w:rPr>
        <w:t xml:space="preserve"> </w:t>
      </w:r>
      <w:r w:rsidRPr="00F87ED4">
        <w:rPr>
          <w:sz w:val="20"/>
          <w:szCs w:val="20"/>
          <w:lang w:val="sr-Cyrl-RS"/>
        </w:rPr>
        <w:t>табели</w:t>
      </w:r>
      <w:r w:rsidRPr="00F87ED4">
        <w:rPr>
          <w:i/>
          <w:sz w:val="20"/>
          <w:szCs w:val="20"/>
          <w:lang w:val="sr-Cyrl-RS"/>
        </w:rPr>
        <w:t xml:space="preserve"> 1 -</w:t>
      </w:r>
      <w:r w:rsidRPr="00F87ED4">
        <w:rPr>
          <w:rFonts w:eastAsia="Calibri" w:cs="Times New Roman"/>
          <w:sz w:val="20"/>
          <w:szCs w:val="20"/>
          <w:lang w:val="sr-Cyrl-CS"/>
        </w:rPr>
        <w:t xml:space="preserve"> </w:t>
      </w:r>
      <w:r w:rsidRPr="00F87ED4">
        <w:rPr>
          <w:sz w:val="20"/>
          <w:szCs w:val="20"/>
          <w:lang w:val="sr-Cyrl-RS"/>
        </w:rPr>
        <w:t>дат је приказ одабраних локација обухваћених мониторингом квалитета непољопривредног земљишта.</w:t>
      </w:r>
      <w:r w:rsidRPr="00F87ED4">
        <w:rPr>
          <w:rFonts w:eastAsia="Calibri" w:cs="Times New Roman"/>
          <w:b/>
          <w:i/>
          <w:kern w:val="2"/>
          <w:sz w:val="20"/>
          <w:szCs w:val="20"/>
          <w:lang w:val="sr-Cyrl-RS" w:eastAsia="ar-SA"/>
        </w:rPr>
        <w:t xml:space="preserve"> </w:t>
      </w:r>
    </w:p>
    <w:p w:rsidR="00813D8F" w:rsidRPr="00F87ED4" w:rsidRDefault="00813D8F" w:rsidP="00813D8F">
      <w:pPr>
        <w:suppressAutoHyphens/>
        <w:spacing w:after="0" w:line="240" w:lineRule="auto"/>
        <w:jc w:val="both"/>
        <w:rPr>
          <w:rFonts w:eastAsia="Calibri" w:cs="Times New Roman"/>
          <w:b/>
          <w:i/>
          <w:kern w:val="2"/>
          <w:sz w:val="20"/>
          <w:szCs w:val="20"/>
          <w:lang w:val="sr-Cyrl-RS" w:eastAsia="ar-SA"/>
        </w:rPr>
      </w:pPr>
      <w:r w:rsidRPr="00F87ED4">
        <w:rPr>
          <w:i/>
          <w:sz w:val="20"/>
          <w:szCs w:val="20"/>
          <w:lang w:val="sr-Cyrl-RS"/>
        </w:rPr>
        <w:t xml:space="preserve"> </w:t>
      </w:r>
    </w:p>
    <w:p w:rsidR="00813D8F" w:rsidRPr="00F87ED4" w:rsidRDefault="00813D8F" w:rsidP="00813D8F">
      <w:pPr>
        <w:pBdr>
          <w:top w:val="single" w:sz="4" w:space="1" w:color="auto"/>
          <w:left w:val="single" w:sz="4" w:space="4" w:color="auto"/>
          <w:bottom w:val="single" w:sz="4" w:space="1" w:color="auto"/>
          <w:right w:val="single" w:sz="4" w:space="4" w:color="auto"/>
        </w:pBdr>
        <w:suppressAutoHyphens/>
        <w:spacing w:after="0" w:line="240" w:lineRule="auto"/>
        <w:jc w:val="center"/>
        <w:rPr>
          <w:rFonts w:eastAsia="Times New Roman" w:cs="Arial"/>
          <w:sz w:val="20"/>
          <w:szCs w:val="20"/>
          <w:lang w:val="sr-Cyrl-RS"/>
        </w:rPr>
      </w:pPr>
      <w:r w:rsidRPr="00F87ED4">
        <w:rPr>
          <w:rFonts w:eastAsia="Times New Roman" w:cs="Times New Roman"/>
          <w:b/>
          <w:sz w:val="20"/>
          <w:szCs w:val="20"/>
          <w:lang w:val="sr-Cyrl-RS"/>
        </w:rPr>
        <w:t>2</w:t>
      </w:r>
      <w:r w:rsidRPr="00F87ED4">
        <w:rPr>
          <w:rFonts w:eastAsia="Times New Roman" w:cs="Times New Roman"/>
          <w:b/>
          <w:sz w:val="20"/>
          <w:szCs w:val="20"/>
          <w:lang w:val="sr-Cyrl-CS"/>
        </w:rPr>
        <w:t>)</w:t>
      </w:r>
      <w:r w:rsidR="004F5F3C" w:rsidRPr="00F87ED4">
        <w:rPr>
          <w:rFonts w:eastAsia="Times New Roman" w:cs="Times New Roman"/>
          <w:b/>
          <w:sz w:val="20"/>
          <w:szCs w:val="20"/>
          <w:lang w:val="en-US"/>
        </w:rPr>
        <w:t>7</w:t>
      </w:r>
      <w:r w:rsidRPr="00F87ED4">
        <w:rPr>
          <w:rFonts w:eastAsia="Times New Roman" w:cs="Times New Roman"/>
          <w:b/>
          <w:sz w:val="20"/>
          <w:szCs w:val="20"/>
          <w:lang w:val="sr-Cyrl-CS"/>
        </w:rPr>
        <w:t>) КВАЛИТЕТ, КОЛИЧИНА И ОПИС ДОБАРА, РАДОВА ИЛИ УСЛУГА :</w:t>
      </w:r>
    </w:p>
    <w:p w:rsidR="00813D8F" w:rsidRPr="00F87ED4" w:rsidRDefault="00813D8F" w:rsidP="00813D8F">
      <w:pPr>
        <w:autoSpaceDE w:val="0"/>
        <w:autoSpaceDN w:val="0"/>
        <w:adjustRightInd w:val="0"/>
        <w:spacing w:after="0" w:line="240" w:lineRule="auto"/>
        <w:jc w:val="both"/>
        <w:rPr>
          <w:rFonts w:cs="Verdana"/>
          <w:sz w:val="20"/>
          <w:szCs w:val="20"/>
          <w:lang w:val="en-US"/>
        </w:rPr>
      </w:pPr>
      <w:r w:rsidRPr="00F87ED4">
        <w:rPr>
          <w:rFonts w:cs="Verdana"/>
          <w:sz w:val="20"/>
          <w:szCs w:val="20"/>
          <w:lang w:val="en-US"/>
        </w:rPr>
        <w:t>Квалитет и детаљан опис услуга дат је у делу 2)</w:t>
      </w:r>
      <w:r w:rsidRPr="00F87ED4">
        <w:rPr>
          <w:rFonts w:cs="Verdana"/>
          <w:sz w:val="20"/>
          <w:szCs w:val="20"/>
          <w:lang w:val="sr-Cyrl-RS"/>
        </w:rPr>
        <w:t xml:space="preserve"> </w:t>
      </w:r>
      <w:r w:rsidRPr="00F87ED4">
        <w:rPr>
          <w:rFonts w:cs="Verdana"/>
          <w:sz w:val="20"/>
          <w:szCs w:val="20"/>
          <w:lang w:val="en-US"/>
        </w:rPr>
        <w:t>конкурсне документације</w:t>
      </w:r>
      <w:r w:rsidRPr="00F87ED4">
        <w:rPr>
          <w:rFonts w:cs="Verdana"/>
          <w:sz w:val="20"/>
          <w:szCs w:val="20"/>
          <w:lang w:val="sr-Cyrl-RS"/>
        </w:rPr>
        <w:t xml:space="preserve"> </w:t>
      </w:r>
      <w:r w:rsidRPr="00F87ED4">
        <w:rPr>
          <w:rFonts w:cs="Verdana"/>
          <w:sz w:val="20"/>
          <w:szCs w:val="20"/>
          <w:lang w:val="en-US"/>
        </w:rPr>
        <w:t>„Врста, техничке карактеристике (спецификације)“.</w:t>
      </w:r>
      <w:r w:rsidRPr="00F87ED4">
        <w:rPr>
          <w:rFonts w:cs="Verdana"/>
          <w:sz w:val="20"/>
          <w:szCs w:val="20"/>
          <w:lang w:val="sr-Cyrl-RS"/>
        </w:rPr>
        <w:t xml:space="preserve"> </w:t>
      </w:r>
      <w:r w:rsidRPr="00F87ED4">
        <w:rPr>
          <w:rFonts w:cs="Verdana"/>
          <w:sz w:val="20"/>
          <w:szCs w:val="20"/>
          <w:lang w:val="en-US"/>
        </w:rPr>
        <w:t>Понуда мора у свему да одговара минималним захтевима дефинисаним од стране</w:t>
      </w:r>
      <w:r w:rsidRPr="00F87ED4">
        <w:rPr>
          <w:rFonts w:cs="Verdana"/>
          <w:sz w:val="20"/>
          <w:szCs w:val="20"/>
          <w:lang w:val="sr-Cyrl-RS"/>
        </w:rPr>
        <w:t xml:space="preserve"> </w:t>
      </w:r>
      <w:r w:rsidRPr="00F87ED4">
        <w:rPr>
          <w:rFonts w:cs="Verdana"/>
          <w:sz w:val="20"/>
          <w:szCs w:val="20"/>
          <w:lang w:val="en-US"/>
        </w:rPr>
        <w:t>Наручиоца.</w:t>
      </w:r>
    </w:p>
    <w:p w:rsidR="00813D8F" w:rsidRPr="00F87ED4" w:rsidRDefault="00813D8F" w:rsidP="00813D8F">
      <w:pPr>
        <w:autoSpaceDE w:val="0"/>
        <w:autoSpaceDN w:val="0"/>
        <w:adjustRightInd w:val="0"/>
        <w:spacing w:after="0" w:line="240" w:lineRule="auto"/>
        <w:jc w:val="both"/>
        <w:rPr>
          <w:rFonts w:cs="Verdana"/>
          <w:sz w:val="20"/>
          <w:szCs w:val="20"/>
          <w:lang w:val="en-US"/>
        </w:rPr>
      </w:pPr>
      <w:r w:rsidRPr="00F87ED4">
        <w:rPr>
          <w:rFonts w:cs="Verdana"/>
          <w:sz w:val="20"/>
          <w:szCs w:val="20"/>
          <w:lang w:val="en-US"/>
        </w:rPr>
        <w:t>У случају да и један део понуде не буде у складу са захтевима и условима наведеним у</w:t>
      </w:r>
      <w:r w:rsidRPr="00F87ED4">
        <w:rPr>
          <w:rFonts w:cs="Verdana"/>
          <w:sz w:val="20"/>
          <w:szCs w:val="20"/>
          <w:lang w:val="sr-Cyrl-RS"/>
        </w:rPr>
        <w:t xml:space="preserve"> </w:t>
      </w:r>
      <w:r w:rsidRPr="00F87ED4">
        <w:rPr>
          <w:rFonts w:cs="Verdana"/>
          <w:sz w:val="20"/>
          <w:szCs w:val="20"/>
          <w:lang w:val="en-US"/>
        </w:rPr>
        <w:t>Техничкој спецификацији понуда ће се одбити.</w:t>
      </w:r>
      <w:r w:rsidRPr="00F87ED4">
        <w:rPr>
          <w:rFonts w:cs="Verdana"/>
          <w:sz w:val="20"/>
          <w:szCs w:val="20"/>
          <w:lang w:val="sr-Cyrl-RS"/>
        </w:rPr>
        <w:t xml:space="preserve"> </w:t>
      </w:r>
    </w:p>
    <w:p w:rsidR="00813D8F" w:rsidRPr="00F87ED4" w:rsidRDefault="00813D8F" w:rsidP="00813D8F">
      <w:pPr>
        <w:shd w:val="clear" w:color="auto" w:fill="FFFFFF"/>
        <w:tabs>
          <w:tab w:val="left" w:pos="391"/>
        </w:tabs>
        <w:spacing w:after="0" w:line="240" w:lineRule="auto"/>
        <w:jc w:val="both"/>
        <w:rPr>
          <w:rFonts w:eastAsia="Times New Roman" w:cs="Times New Roman"/>
          <w:color w:val="000000"/>
          <w:sz w:val="20"/>
          <w:szCs w:val="20"/>
          <w:lang w:val="ru-RU"/>
        </w:rPr>
      </w:pPr>
      <w:r w:rsidRPr="00F87ED4">
        <w:rPr>
          <w:rFonts w:eastAsia="Times New Roman" w:cs="Times New Roman"/>
          <w:sz w:val="20"/>
          <w:szCs w:val="20"/>
          <w:lang w:val="ru-RU"/>
        </w:rPr>
        <w:tab/>
      </w:r>
      <w:r w:rsidRPr="00F87ED4">
        <w:rPr>
          <w:rFonts w:eastAsia="Times New Roman" w:cs="Times New Roman"/>
          <w:sz w:val="20"/>
          <w:szCs w:val="20"/>
          <w:lang w:val="ru-RU"/>
        </w:rPr>
        <w:tab/>
      </w:r>
      <w:r w:rsidRPr="00F87ED4">
        <w:rPr>
          <w:rFonts w:cs="Verdana"/>
          <w:sz w:val="20"/>
          <w:szCs w:val="20"/>
          <w:lang w:val="sr-Cyrl-RS"/>
        </w:rPr>
        <w:t xml:space="preserve"> </w:t>
      </w:r>
    </w:p>
    <w:p w:rsidR="00813D8F" w:rsidRPr="00F87ED4" w:rsidRDefault="00813D8F" w:rsidP="00813D8F">
      <w:pPr>
        <w:spacing w:after="0" w:line="240" w:lineRule="auto"/>
        <w:rPr>
          <w:rFonts w:eastAsia="Times New Roman" w:cs="Times New Roman"/>
          <w:b/>
          <w:noProof/>
          <w:sz w:val="20"/>
          <w:szCs w:val="20"/>
          <w:lang w:val="ru-RU"/>
        </w:rPr>
      </w:pPr>
      <w:r w:rsidRPr="00F87ED4">
        <w:rPr>
          <w:rFonts w:eastAsia="Times New Roman" w:cs="Times New Roman"/>
          <w:b/>
          <w:noProof/>
          <w:sz w:val="20"/>
          <w:szCs w:val="20"/>
          <w:lang w:val="ru-RU"/>
        </w:rPr>
        <w:t>Име и презиме лица које је сачинило техничку спецификацију:</w:t>
      </w:r>
    </w:p>
    <w:p w:rsidR="001B29DB" w:rsidRDefault="00813D8F" w:rsidP="00813D8F">
      <w:pPr>
        <w:spacing w:after="0" w:line="240" w:lineRule="auto"/>
        <w:rPr>
          <w:sz w:val="20"/>
          <w:szCs w:val="20"/>
          <w:lang w:val="sr-Latn-CS"/>
        </w:rPr>
      </w:pPr>
      <w:r w:rsidRPr="00F87ED4">
        <w:rPr>
          <w:rFonts w:eastAsia="Times New Roman" w:cs="Times New Roman"/>
          <w:noProof/>
          <w:sz w:val="20"/>
          <w:szCs w:val="20"/>
          <w:lang w:val="ru-RU"/>
        </w:rPr>
        <w:t xml:space="preserve">Тамара Орловић, </w:t>
      </w:r>
      <w:r w:rsidRPr="00F87ED4">
        <w:rPr>
          <w:sz w:val="20"/>
          <w:szCs w:val="20"/>
          <w:lang w:val="sr-Cyrl-CS"/>
        </w:rPr>
        <w:t xml:space="preserve">мастер </w:t>
      </w:r>
      <w:r w:rsidRPr="00F87ED4">
        <w:rPr>
          <w:sz w:val="20"/>
          <w:szCs w:val="20"/>
          <w:lang w:val="sr-Latn-CS"/>
        </w:rPr>
        <w:t>инже</w:t>
      </w:r>
      <w:r w:rsidRPr="00F87ED4">
        <w:rPr>
          <w:sz w:val="20"/>
          <w:szCs w:val="20"/>
          <w:lang w:val="sr-Cyrl-CS"/>
        </w:rPr>
        <w:t>њ</w:t>
      </w:r>
      <w:r w:rsidRPr="00F87ED4">
        <w:rPr>
          <w:sz w:val="20"/>
          <w:szCs w:val="20"/>
          <w:lang w:val="sr-Latn-CS"/>
        </w:rPr>
        <w:t>ер заштите животне средине</w:t>
      </w:r>
      <w:r w:rsidR="0095310A" w:rsidRPr="00F87ED4">
        <w:rPr>
          <w:sz w:val="20"/>
          <w:szCs w:val="20"/>
          <w:lang w:val="sr-Latn-CS"/>
        </w:rPr>
        <w:t>.</w:t>
      </w:r>
    </w:p>
    <w:p w:rsidR="001B29DB" w:rsidRDefault="001B29DB">
      <w:pPr>
        <w:rPr>
          <w:sz w:val="20"/>
          <w:szCs w:val="20"/>
          <w:lang w:val="sr-Latn-CS"/>
        </w:rPr>
      </w:pPr>
      <w:r>
        <w:rPr>
          <w:sz w:val="20"/>
          <w:szCs w:val="20"/>
          <w:lang w:val="sr-Latn-CS"/>
        </w:rPr>
        <w:br w:type="page"/>
      </w:r>
    </w:p>
    <w:p w:rsidR="00813D8F" w:rsidRPr="00F87ED4" w:rsidRDefault="00813D8F" w:rsidP="00813D8F">
      <w:pPr>
        <w:spacing w:after="0" w:line="240" w:lineRule="auto"/>
        <w:rPr>
          <w:rFonts w:eastAsia="Times New Roman" w:cs="Times New Roman"/>
          <w:noProof/>
          <w:sz w:val="20"/>
          <w:szCs w:val="20"/>
          <w:lang w:val="ru-RU"/>
        </w:rPr>
      </w:pPr>
    </w:p>
    <w:p w:rsidR="00813D8F" w:rsidRPr="00F87ED4" w:rsidRDefault="00813D8F" w:rsidP="00813D8F">
      <w:pPr>
        <w:spacing w:after="0" w:line="240" w:lineRule="auto"/>
        <w:rPr>
          <w:rFonts w:eastAsia="Times New Roman" w:cs="Times New Roman"/>
          <w:noProof/>
          <w:sz w:val="20"/>
          <w:szCs w:val="20"/>
          <w:lang w:val="ru-RU"/>
        </w:rPr>
      </w:pP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813D8F" w:rsidRPr="00F87ED4" w:rsidTr="00DC0964">
        <w:trPr>
          <w:trHeight w:val="317"/>
          <w:tblCellSpacing w:w="20" w:type="dxa"/>
          <w:jc w:val="center"/>
        </w:trPr>
        <w:tc>
          <w:tcPr>
            <w:tcW w:w="9808" w:type="dxa"/>
            <w:shd w:val="clear" w:color="auto" w:fill="D6E3BC" w:themeFill="accent3" w:themeFillTint="66"/>
          </w:tcPr>
          <w:p w:rsidR="00813D8F" w:rsidRPr="00F87ED4" w:rsidRDefault="00813D8F" w:rsidP="00DC0964">
            <w:pPr>
              <w:numPr>
                <w:ilvl w:val="0"/>
                <w:numId w:val="7"/>
              </w:numPr>
              <w:tabs>
                <w:tab w:val="left" w:pos="360"/>
              </w:tabs>
              <w:spacing w:after="0" w:line="240" w:lineRule="auto"/>
              <w:jc w:val="center"/>
              <w:rPr>
                <w:rFonts w:eastAsia="Times New Roman" w:cs="Times New Roman"/>
                <w:b/>
                <w:sz w:val="20"/>
                <w:szCs w:val="20"/>
                <w:lang w:val="sr-Cyrl-CS"/>
              </w:rPr>
            </w:pPr>
            <w:r w:rsidRPr="00F87ED4">
              <w:rPr>
                <w:rFonts w:eastAsia="Times New Roman" w:cs="Times New Roman"/>
                <w:b/>
                <w:sz w:val="20"/>
                <w:szCs w:val="20"/>
                <w:lang w:val="sr-Cyrl-CS"/>
              </w:rPr>
              <w:t>ТЕХНИЧКА ДОКУМЕНТАЦИЈА И ПЛАНОВИ</w:t>
            </w:r>
          </w:p>
        </w:tc>
      </w:tr>
    </w:tbl>
    <w:p w:rsidR="00813D8F" w:rsidRPr="00F87ED4" w:rsidRDefault="00813D8F" w:rsidP="00813D8F">
      <w:pPr>
        <w:spacing w:after="0" w:line="240" w:lineRule="auto"/>
        <w:jc w:val="both"/>
        <w:rPr>
          <w:rFonts w:eastAsia="Times New Roman" w:cs="Times New Roman"/>
          <w:sz w:val="20"/>
          <w:szCs w:val="20"/>
          <w:lang w:val="sr-Cyrl-CS"/>
        </w:rPr>
      </w:pPr>
      <w:r w:rsidRPr="00F87ED4">
        <w:rPr>
          <w:rFonts w:eastAsia="Times New Roman" w:cs="Times New Roman"/>
          <w:sz w:val="20"/>
          <w:szCs w:val="20"/>
          <w:lang w:val="sr-Cyrl-CS"/>
        </w:rPr>
        <w:t>Ова конкурсна докум</w:t>
      </w:r>
      <w:r w:rsidRPr="00F87ED4">
        <w:rPr>
          <w:rFonts w:eastAsia="Times New Roman" w:cs="Times New Roman"/>
          <w:sz w:val="20"/>
          <w:szCs w:val="20"/>
          <w:lang w:val="sr-Latn-RS"/>
        </w:rPr>
        <w:t>e</w:t>
      </w:r>
      <w:r w:rsidRPr="00F87ED4">
        <w:rPr>
          <w:rFonts w:eastAsia="Times New Roman" w:cs="Times New Roman"/>
          <w:sz w:val="20"/>
          <w:szCs w:val="20"/>
          <w:lang w:val="sr-Cyrl-CS"/>
        </w:rPr>
        <w:t>нтација не садржи техничку документацију и планове.</w:t>
      </w:r>
    </w:p>
    <w:p w:rsidR="00813D8F" w:rsidRPr="00F87ED4" w:rsidRDefault="00813D8F" w:rsidP="00813D8F">
      <w:pPr>
        <w:spacing w:after="0" w:line="240" w:lineRule="auto"/>
        <w:jc w:val="both"/>
        <w:rPr>
          <w:rFonts w:eastAsia="Times New Roman" w:cs="Times New Roman"/>
          <w:sz w:val="20"/>
          <w:szCs w:val="20"/>
          <w:lang w:val="sr-Cyrl-CS"/>
        </w:rPr>
      </w:pPr>
    </w:p>
    <w:p w:rsidR="00813D8F" w:rsidRPr="00F87ED4" w:rsidRDefault="00813D8F" w:rsidP="00813D8F">
      <w:pPr>
        <w:spacing w:after="0" w:line="240" w:lineRule="auto"/>
        <w:jc w:val="both"/>
        <w:rPr>
          <w:rFonts w:eastAsia="Times New Roman" w:cs="Times New Roman"/>
          <w:sz w:val="20"/>
          <w:szCs w:val="20"/>
          <w:lang w:val="sr-Cyrl-C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5E75D8" w:rsidRPr="00F87ED4" w:rsidTr="005922E3">
        <w:trPr>
          <w:tblCellSpacing w:w="20" w:type="dxa"/>
          <w:jc w:val="center"/>
        </w:trPr>
        <w:tc>
          <w:tcPr>
            <w:tcW w:w="9879" w:type="dxa"/>
            <w:shd w:val="clear" w:color="auto" w:fill="D6E3BC" w:themeFill="accent3" w:themeFillTint="66"/>
          </w:tcPr>
          <w:p w:rsidR="005E75D8" w:rsidRPr="00F87ED4" w:rsidRDefault="005E75D8" w:rsidP="005E75D8">
            <w:pPr>
              <w:spacing w:after="0" w:line="240" w:lineRule="auto"/>
              <w:jc w:val="center"/>
              <w:rPr>
                <w:rFonts w:eastAsia="Times New Roman" w:cs="Times New Roman"/>
                <w:b/>
                <w:sz w:val="20"/>
                <w:szCs w:val="20"/>
                <w:lang w:val="sr-Cyrl-CS"/>
              </w:rPr>
            </w:pPr>
            <w:r w:rsidRPr="00F87ED4">
              <w:rPr>
                <w:rFonts w:eastAsia="Times New Roman" w:cs="Times New Roman"/>
                <w:b/>
                <w:sz w:val="20"/>
                <w:szCs w:val="20"/>
                <w:lang w:val="sr-Cyrl-RS"/>
              </w:rPr>
              <w:t>4)</w:t>
            </w:r>
            <w:r w:rsidRPr="00F87ED4">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5E75D8" w:rsidRPr="00F87ED4" w:rsidRDefault="005E75D8" w:rsidP="005E75D8">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5E75D8" w:rsidRPr="00F87ED4" w:rsidTr="005922E3">
        <w:trPr>
          <w:tblCellSpacing w:w="20" w:type="dxa"/>
        </w:trPr>
        <w:tc>
          <w:tcPr>
            <w:tcW w:w="9803" w:type="dxa"/>
            <w:shd w:val="clear" w:color="auto" w:fill="D6E3BC" w:themeFill="accent3" w:themeFillTint="66"/>
          </w:tcPr>
          <w:p w:rsidR="005E75D8" w:rsidRPr="00F87ED4" w:rsidRDefault="005E75D8" w:rsidP="005E75D8">
            <w:pPr>
              <w:spacing w:after="0" w:line="240" w:lineRule="auto"/>
              <w:jc w:val="both"/>
              <w:rPr>
                <w:rFonts w:eastAsia="Times New Roman" w:cs="Times New Roman"/>
                <w:b/>
                <w:sz w:val="20"/>
                <w:szCs w:val="20"/>
                <w:lang w:val="sr-Cyrl-CS"/>
              </w:rPr>
            </w:pPr>
            <w:r w:rsidRPr="00F87ED4">
              <w:rPr>
                <w:rFonts w:eastAsia="Times New Roman" w:cs="Times New Roman"/>
                <w:b/>
                <w:sz w:val="20"/>
                <w:szCs w:val="20"/>
                <w:lang w:val="sr-Cyrl-RS"/>
              </w:rPr>
              <w:t>4</w:t>
            </w:r>
            <w:r w:rsidRPr="00F87ED4">
              <w:rPr>
                <w:rFonts w:eastAsia="Times New Roman" w:cs="Times New Roman"/>
                <w:b/>
                <w:sz w:val="20"/>
                <w:szCs w:val="20"/>
                <w:lang w:val="sr-Cyrl-CS"/>
              </w:rPr>
              <w:t xml:space="preserve">.1. Услови које </w:t>
            </w:r>
            <w:r w:rsidRPr="00F87ED4">
              <w:rPr>
                <w:rFonts w:eastAsia="Times New Roman" w:cs="Times New Roman"/>
                <w:b/>
                <w:i/>
                <w:sz w:val="20"/>
                <w:szCs w:val="20"/>
                <w:lang w:val="sr-Cyrl-CS"/>
              </w:rPr>
              <w:t>ПОНУЂАЧ</w:t>
            </w:r>
            <w:r w:rsidRPr="00F87ED4">
              <w:rPr>
                <w:rFonts w:eastAsia="Times New Roman" w:cs="Times New Roman"/>
                <w:b/>
                <w:sz w:val="20"/>
                <w:szCs w:val="20"/>
                <w:lang w:val="sr-Cyrl-CS"/>
              </w:rPr>
              <w:t xml:space="preserve"> мора да испуни да би могао да учествује у поступку јавне набавке:</w:t>
            </w:r>
          </w:p>
        </w:tc>
      </w:tr>
    </w:tbl>
    <w:p w:rsidR="005E75D8" w:rsidRPr="00F87ED4" w:rsidRDefault="005E75D8" w:rsidP="005E75D8">
      <w:pPr>
        <w:spacing w:after="0" w:line="240" w:lineRule="auto"/>
        <w:ind w:left="-180" w:right="-180"/>
        <w:jc w:val="both"/>
        <w:rPr>
          <w:rFonts w:eastAsia="Times New Roman" w:cs="Times New Roman"/>
          <w:b/>
          <w:sz w:val="20"/>
          <w:szCs w:val="20"/>
          <w:lang w:val="sr-Latn-CS"/>
        </w:rPr>
      </w:pPr>
      <w:r w:rsidRPr="00F87ED4">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6244A" w:rsidRPr="00F87ED4" w:rsidTr="0056244A">
        <w:trPr>
          <w:tblCellSpacing w:w="20" w:type="dxa"/>
        </w:trPr>
        <w:tc>
          <w:tcPr>
            <w:tcW w:w="1183" w:type="dxa"/>
            <w:shd w:val="clear" w:color="auto" w:fill="E6E6E6"/>
          </w:tcPr>
          <w:p w:rsidR="0056244A" w:rsidRPr="00F87ED4" w:rsidRDefault="0056244A" w:rsidP="0056244A">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sr-Cyrl-CS"/>
              </w:rPr>
              <w:t>Ред.</w:t>
            </w:r>
          </w:p>
          <w:p w:rsidR="0056244A" w:rsidRPr="00F87ED4" w:rsidRDefault="0056244A" w:rsidP="0056244A">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sr-Cyrl-CS"/>
              </w:rPr>
              <w:t>број</w:t>
            </w:r>
          </w:p>
        </w:tc>
        <w:tc>
          <w:tcPr>
            <w:tcW w:w="8580" w:type="dxa"/>
            <w:shd w:val="clear" w:color="auto" w:fill="E6E6E6"/>
          </w:tcPr>
          <w:p w:rsidR="0056244A" w:rsidRPr="00F87ED4" w:rsidRDefault="0056244A" w:rsidP="0056244A">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sr-Cyrl-RS"/>
              </w:rPr>
              <w:t>4</w:t>
            </w:r>
            <w:r w:rsidRPr="00F87ED4">
              <w:rPr>
                <w:rFonts w:eastAsia="Times New Roman" w:cs="Times New Roman"/>
                <w:b/>
                <w:sz w:val="20"/>
                <w:szCs w:val="20"/>
                <w:lang w:val="sr-Cyrl-CS"/>
              </w:rPr>
              <w:t xml:space="preserve">.1.1.ОБАВЕЗНИ УСЛОВИ </w:t>
            </w:r>
          </w:p>
          <w:p w:rsidR="0056244A" w:rsidRPr="00F87ED4" w:rsidRDefault="0056244A" w:rsidP="0056244A">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sr-Cyrl-CS"/>
              </w:rPr>
              <w:t>ЗА УЧЕШЋЕ У ПОСТУПКУ ЈАВНЕ НАБАВКЕ ИЗ ЧЛАНА 75. И 76. ЗЈН</w:t>
            </w:r>
          </w:p>
        </w:tc>
      </w:tr>
      <w:tr w:rsidR="0056244A" w:rsidRPr="00F87ED4" w:rsidTr="0056244A">
        <w:trPr>
          <w:trHeight w:val="327"/>
          <w:tblCellSpacing w:w="20" w:type="dxa"/>
        </w:trPr>
        <w:tc>
          <w:tcPr>
            <w:tcW w:w="1183" w:type="dxa"/>
            <w:shd w:val="clear" w:color="auto" w:fill="E6E6E6"/>
          </w:tcPr>
          <w:p w:rsidR="0056244A" w:rsidRPr="00F87ED4" w:rsidRDefault="0056244A" w:rsidP="0056244A">
            <w:pPr>
              <w:spacing w:after="0" w:line="240" w:lineRule="auto"/>
              <w:jc w:val="center"/>
              <w:rPr>
                <w:rFonts w:eastAsia="Times New Roman" w:cs="Times New Roman"/>
                <w:b/>
                <w:sz w:val="20"/>
                <w:szCs w:val="20"/>
                <w:lang w:val="sr-Cyrl-CS"/>
              </w:rPr>
            </w:pPr>
            <w:r w:rsidRPr="00F87ED4">
              <w:rPr>
                <w:rFonts w:eastAsia="Times New Roman" w:cs="Times New Roman"/>
                <w:b/>
                <w:sz w:val="20"/>
                <w:szCs w:val="20"/>
                <w:lang w:val="sr-Cyrl-CS"/>
              </w:rPr>
              <w:t>1</w:t>
            </w:r>
          </w:p>
        </w:tc>
        <w:tc>
          <w:tcPr>
            <w:tcW w:w="8580" w:type="dxa"/>
            <w:shd w:val="clear" w:color="auto" w:fill="auto"/>
          </w:tcPr>
          <w:p w:rsidR="0056244A" w:rsidRPr="00F87ED4" w:rsidRDefault="0056244A" w:rsidP="0056244A">
            <w:pPr>
              <w:spacing w:after="0" w:line="240" w:lineRule="auto"/>
              <w:jc w:val="both"/>
              <w:rPr>
                <w:rFonts w:eastAsia="Times New Roman" w:cs="Times New Roman"/>
                <w:b/>
                <w:sz w:val="20"/>
                <w:szCs w:val="20"/>
                <w:lang w:val="sr-Latn-CS"/>
              </w:rPr>
            </w:pPr>
            <w:r w:rsidRPr="00F87ED4">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F87ED4">
              <w:rPr>
                <w:rFonts w:eastAsia="Verdana" w:cs="Verdana"/>
                <w:sz w:val="20"/>
                <w:szCs w:val="20"/>
                <w:lang w:val="sr-Cyrl-RS"/>
              </w:rPr>
              <w:t>(</w:t>
            </w:r>
            <w:r w:rsidRPr="00F87ED4">
              <w:rPr>
                <w:rFonts w:eastAsia="Verdana" w:cs="Verdana"/>
                <w:i/>
                <w:sz w:val="20"/>
                <w:szCs w:val="20"/>
                <w:lang w:val="sr-Cyrl-RS"/>
              </w:rPr>
              <w:t>чл. 75. ст. 1. тач. 1) Закона);</w:t>
            </w:r>
          </w:p>
        </w:tc>
      </w:tr>
      <w:tr w:rsidR="0056244A" w:rsidRPr="00F87ED4" w:rsidTr="0056244A">
        <w:trPr>
          <w:trHeight w:val="327"/>
          <w:tblCellSpacing w:w="20" w:type="dxa"/>
        </w:trPr>
        <w:tc>
          <w:tcPr>
            <w:tcW w:w="1183" w:type="dxa"/>
            <w:shd w:val="clear" w:color="auto" w:fill="E6E6E6"/>
          </w:tcPr>
          <w:p w:rsidR="0056244A" w:rsidRPr="00F87ED4" w:rsidRDefault="0056244A" w:rsidP="0056244A">
            <w:pPr>
              <w:spacing w:after="0" w:line="240" w:lineRule="auto"/>
              <w:jc w:val="center"/>
              <w:rPr>
                <w:rFonts w:eastAsia="Times New Roman" w:cs="Times New Roman"/>
                <w:b/>
                <w:sz w:val="20"/>
                <w:szCs w:val="20"/>
                <w:lang w:val="sr-Cyrl-CS"/>
              </w:rPr>
            </w:pPr>
            <w:r w:rsidRPr="00F87ED4">
              <w:rPr>
                <w:rFonts w:eastAsia="Times New Roman" w:cs="Times New Roman"/>
                <w:b/>
                <w:sz w:val="20"/>
                <w:szCs w:val="20"/>
                <w:lang w:val="sr-Cyrl-CS"/>
              </w:rPr>
              <w:t>2</w:t>
            </w:r>
          </w:p>
        </w:tc>
        <w:tc>
          <w:tcPr>
            <w:tcW w:w="8580" w:type="dxa"/>
            <w:shd w:val="clear" w:color="auto" w:fill="auto"/>
          </w:tcPr>
          <w:p w:rsidR="0056244A" w:rsidRPr="00F87ED4" w:rsidRDefault="0056244A" w:rsidP="0056244A">
            <w:pPr>
              <w:spacing w:after="0" w:line="240" w:lineRule="auto"/>
              <w:jc w:val="both"/>
              <w:rPr>
                <w:rFonts w:eastAsia="Times New Roman" w:cs="Times New Roman"/>
                <w:b/>
                <w:sz w:val="20"/>
                <w:szCs w:val="20"/>
                <w:lang w:val="sr-Latn-CS"/>
              </w:rPr>
            </w:pPr>
            <w:r w:rsidRPr="00F87ED4">
              <w:rPr>
                <w:rFonts w:eastAsia="Times New Roman" w:cs="Times New Roman"/>
                <w:sz w:val="20"/>
                <w:szCs w:val="20"/>
                <w:lang w:val="ru-RU"/>
              </w:rPr>
              <w:t>да он и његов законски заступник није осуђиван за неко од крив</w:t>
            </w:r>
            <w:r w:rsidRPr="00F87ED4">
              <w:rPr>
                <w:rFonts w:eastAsia="Times New Roman" w:cs="Times New Roman"/>
                <w:sz w:val="20"/>
                <w:szCs w:val="20"/>
                <w:lang w:val="sr-Cyrl-RS"/>
              </w:rPr>
              <w:t>и</w:t>
            </w:r>
            <w:r w:rsidRPr="00F87ED4">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F87ED4">
              <w:rPr>
                <w:rFonts w:eastAsia="Times New Roman" w:cs="Times New Roman"/>
                <w:sz w:val="20"/>
                <w:szCs w:val="20"/>
              </w:rPr>
              <w:t xml:space="preserve"> </w:t>
            </w:r>
            <w:r w:rsidRPr="00F87ED4">
              <w:rPr>
                <w:rFonts w:eastAsia="Verdana" w:cs="Verdana"/>
                <w:sz w:val="20"/>
                <w:szCs w:val="20"/>
                <w:lang w:val="sr-Cyrl-RS"/>
              </w:rPr>
              <w:t>(</w:t>
            </w:r>
            <w:r w:rsidRPr="00F87ED4">
              <w:rPr>
                <w:rFonts w:eastAsia="Verdana" w:cs="Verdana"/>
                <w:i/>
                <w:sz w:val="20"/>
                <w:szCs w:val="20"/>
                <w:lang w:val="sr-Cyrl-RS"/>
              </w:rPr>
              <w:t>чл. 75. ст. 1. тач. 2) Закона);</w:t>
            </w:r>
          </w:p>
        </w:tc>
      </w:tr>
      <w:tr w:rsidR="0056244A" w:rsidRPr="00F87ED4" w:rsidTr="0056244A">
        <w:trPr>
          <w:trHeight w:val="327"/>
          <w:tblCellSpacing w:w="20" w:type="dxa"/>
        </w:trPr>
        <w:tc>
          <w:tcPr>
            <w:tcW w:w="1183" w:type="dxa"/>
            <w:shd w:val="clear" w:color="auto" w:fill="E6E6E6"/>
          </w:tcPr>
          <w:p w:rsidR="0056244A" w:rsidRPr="00F87ED4" w:rsidRDefault="0056244A" w:rsidP="0056244A">
            <w:pPr>
              <w:spacing w:after="0" w:line="240" w:lineRule="auto"/>
              <w:jc w:val="center"/>
              <w:rPr>
                <w:rFonts w:eastAsia="Times New Roman" w:cs="Times New Roman"/>
                <w:b/>
                <w:sz w:val="20"/>
                <w:szCs w:val="20"/>
                <w:lang w:val="sr-Cyrl-RS"/>
              </w:rPr>
            </w:pPr>
            <w:r w:rsidRPr="00F87ED4">
              <w:rPr>
                <w:rFonts w:eastAsia="Times New Roman" w:cs="Times New Roman"/>
                <w:b/>
                <w:sz w:val="20"/>
                <w:szCs w:val="20"/>
                <w:lang w:val="sr-Cyrl-RS"/>
              </w:rPr>
              <w:t>3</w:t>
            </w:r>
          </w:p>
        </w:tc>
        <w:tc>
          <w:tcPr>
            <w:tcW w:w="8580" w:type="dxa"/>
            <w:shd w:val="clear" w:color="auto" w:fill="auto"/>
          </w:tcPr>
          <w:p w:rsidR="0056244A" w:rsidRPr="00F87ED4" w:rsidRDefault="0056244A" w:rsidP="0056244A">
            <w:pPr>
              <w:spacing w:after="0" w:line="240" w:lineRule="auto"/>
              <w:ind w:right="173"/>
              <w:jc w:val="both"/>
              <w:rPr>
                <w:rFonts w:eastAsia="Times New Roman" w:cs="Times New Roman"/>
                <w:sz w:val="20"/>
                <w:szCs w:val="20"/>
                <w:lang w:val="ru-RU"/>
              </w:rPr>
            </w:pPr>
            <w:r w:rsidRPr="00F87ED4">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F87ED4">
              <w:rPr>
                <w:rFonts w:eastAsia="Times New Roman" w:cs="Times New Roman"/>
                <w:sz w:val="20"/>
                <w:szCs w:val="20"/>
              </w:rPr>
              <w:t xml:space="preserve"> </w:t>
            </w:r>
            <w:r w:rsidRPr="00F87ED4">
              <w:rPr>
                <w:rFonts w:eastAsia="Verdana" w:cs="Verdana"/>
                <w:sz w:val="20"/>
                <w:szCs w:val="20"/>
                <w:lang w:val="sr-Cyrl-RS"/>
              </w:rPr>
              <w:t>(</w:t>
            </w:r>
            <w:r w:rsidRPr="00F87ED4">
              <w:rPr>
                <w:rFonts w:eastAsia="Verdana" w:cs="Verdana"/>
                <w:i/>
                <w:sz w:val="20"/>
                <w:szCs w:val="20"/>
                <w:lang w:val="sr-Cyrl-RS"/>
              </w:rPr>
              <w:t>чл. 75. ст. 1. тач. 4) Закона);</w:t>
            </w:r>
          </w:p>
        </w:tc>
      </w:tr>
      <w:tr w:rsidR="0056244A" w:rsidRPr="00F87ED4" w:rsidTr="0056244A">
        <w:trPr>
          <w:trHeight w:val="327"/>
          <w:tblCellSpacing w:w="20" w:type="dxa"/>
        </w:trPr>
        <w:tc>
          <w:tcPr>
            <w:tcW w:w="1183" w:type="dxa"/>
            <w:shd w:val="clear" w:color="auto" w:fill="E6E6E6"/>
          </w:tcPr>
          <w:p w:rsidR="0056244A" w:rsidRPr="00F87ED4" w:rsidRDefault="0056244A" w:rsidP="0056244A">
            <w:pPr>
              <w:spacing w:after="0" w:line="240" w:lineRule="auto"/>
              <w:jc w:val="center"/>
              <w:rPr>
                <w:rFonts w:eastAsia="Times New Roman" w:cs="Times New Roman"/>
                <w:b/>
                <w:sz w:val="20"/>
                <w:szCs w:val="20"/>
                <w:lang w:val="sr-Cyrl-RS"/>
              </w:rPr>
            </w:pPr>
            <w:r w:rsidRPr="00F87ED4">
              <w:rPr>
                <w:rFonts w:eastAsia="Times New Roman" w:cs="Times New Roman"/>
                <w:b/>
                <w:sz w:val="20"/>
                <w:szCs w:val="20"/>
                <w:lang w:val="sr-Cyrl-RS"/>
              </w:rPr>
              <w:t>4</w:t>
            </w:r>
          </w:p>
        </w:tc>
        <w:tc>
          <w:tcPr>
            <w:tcW w:w="8580" w:type="dxa"/>
            <w:shd w:val="clear" w:color="auto" w:fill="auto"/>
          </w:tcPr>
          <w:p w:rsidR="0056244A" w:rsidRPr="00F87ED4" w:rsidRDefault="0056244A" w:rsidP="00B9707B">
            <w:pPr>
              <w:widowControl w:val="0"/>
              <w:spacing w:before="28" w:after="0" w:line="240" w:lineRule="auto"/>
              <w:jc w:val="both"/>
              <w:rPr>
                <w:rFonts w:eastAsia="Verdana" w:cs="Verdana"/>
                <w:sz w:val="20"/>
                <w:szCs w:val="20"/>
                <w:lang w:val="sr-Cyrl-RS"/>
              </w:rPr>
            </w:pPr>
            <w:r w:rsidRPr="00F87ED4">
              <w:rPr>
                <w:rFonts w:eastAsia="Verdana" w:cs="Verdana"/>
                <w:sz w:val="20"/>
                <w:szCs w:val="20"/>
                <w:lang w:val="sr-Cyrl-RS"/>
              </w:rPr>
              <w:t xml:space="preserve">да је акредитована установа за узорковање земљишта </w:t>
            </w:r>
          </w:p>
        </w:tc>
      </w:tr>
      <w:tr w:rsidR="0056244A" w:rsidRPr="00F87ED4" w:rsidTr="0056244A">
        <w:trPr>
          <w:trHeight w:val="327"/>
          <w:tblCellSpacing w:w="20" w:type="dxa"/>
        </w:trPr>
        <w:tc>
          <w:tcPr>
            <w:tcW w:w="1183" w:type="dxa"/>
            <w:shd w:val="clear" w:color="auto" w:fill="E6E6E6"/>
          </w:tcPr>
          <w:p w:rsidR="0056244A" w:rsidRPr="00F87ED4" w:rsidRDefault="0056244A" w:rsidP="0056244A">
            <w:pPr>
              <w:spacing w:after="0" w:line="240" w:lineRule="auto"/>
              <w:jc w:val="center"/>
              <w:rPr>
                <w:rFonts w:eastAsia="Times New Roman" w:cs="Times New Roman"/>
                <w:b/>
                <w:sz w:val="20"/>
                <w:szCs w:val="20"/>
                <w:lang w:val="sr-Cyrl-RS"/>
              </w:rPr>
            </w:pPr>
            <w:r w:rsidRPr="00F87ED4">
              <w:rPr>
                <w:rFonts w:eastAsia="Times New Roman" w:cs="Times New Roman"/>
                <w:b/>
                <w:sz w:val="20"/>
                <w:szCs w:val="20"/>
                <w:lang w:val="sr-Cyrl-RS"/>
              </w:rPr>
              <w:t>5</w:t>
            </w:r>
          </w:p>
        </w:tc>
        <w:tc>
          <w:tcPr>
            <w:tcW w:w="8580" w:type="dxa"/>
            <w:shd w:val="clear" w:color="auto" w:fill="auto"/>
          </w:tcPr>
          <w:p w:rsidR="0056244A" w:rsidRPr="00F87ED4" w:rsidRDefault="0056244A" w:rsidP="0056244A">
            <w:pPr>
              <w:spacing w:after="0" w:line="240" w:lineRule="auto"/>
              <w:ind w:right="173"/>
              <w:jc w:val="both"/>
              <w:rPr>
                <w:rFonts w:eastAsia="Verdana" w:cs="Verdana"/>
                <w:i/>
                <w:sz w:val="20"/>
                <w:szCs w:val="20"/>
                <w:lang w:val="sr-Cyrl-RS"/>
              </w:rPr>
            </w:pPr>
            <w:r w:rsidRPr="00F87ED4">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F87ED4">
              <w:rPr>
                <w:rFonts w:eastAsia="Verdana" w:cs="Verdana"/>
                <w:i/>
                <w:sz w:val="20"/>
                <w:szCs w:val="20"/>
                <w:lang w:val="sr-Cyrl-RS"/>
              </w:rPr>
              <w:t xml:space="preserve"> (чл. 75. ст. 2. Закона);</w:t>
            </w:r>
          </w:p>
        </w:tc>
      </w:tr>
    </w:tbl>
    <w:p w:rsidR="0056244A" w:rsidRPr="00F87ED4" w:rsidRDefault="0056244A" w:rsidP="005E75D8">
      <w:pPr>
        <w:spacing w:after="0" w:line="240" w:lineRule="auto"/>
        <w:ind w:right="-18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5E75D8" w:rsidRPr="00F87ED4" w:rsidTr="005922E3">
        <w:trPr>
          <w:trHeight w:val="482"/>
          <w:tblCellSpacing w:w="20" w:type="dxa"/>
        </w:trPr>
        <w:tc>
          <w:tcPr>
            <w:tcW w:w="1183" w:type="dxa"/>
            <w:shd w:val="clear" w:color="auto" w:fill="E6E6E6"/>
          </w:tcPr>
          <w:p w:rsidR="005E75D8" w:rsidRPr="00F87ED4" w:rsidRDefault="005E75D8" w:rsidP="005E75D8">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sr-Cyrl-CS"/>
              </w:rPr>
              <w:t>Ред.</w:t>
            </w:r>
          </w:p>
          <w:p w:rsidR="005E75D8" w:rsidRPr="00F87ED4" w:rsidRDefault="005E75D8" w:rsidP="005E75D8">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sr-Cyrl-CS"/>
              </w:rPr>
              <w:t xml:space="preserve">број </w:t>
            </w:r>
          </w:p>
        </w:tc>
        <w:tc>
          <w:tcPr>
            <w:tcW w:w="8580" w:type="dxa"/>
            <w:gridSpan w:val="2"/>
            <w:shd w:val="clear" w:color="auto" w:fill="E6E6E6"/>
          </w:tcPr>
          <w:p w:rsidR="005E75D8" w:rsidRPr="00F87ED4" w:rsidRDefault="005E75D8" w:rsidP="005E75D8">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sr-Cyrl-RS"/>
              </w:rPr>
              <w:t>4</w:t>
            </w:r>
            <w:r w:rsidRPr="00F87ED4">
              <w:rPr>
                <w:rFonts w:eastAsia="Times New Roman" w:cs="Times New Roman"/>
                <w:b/>
                <w:sz w:val="20"/>
                <w:szCs w:val="20"/>
                <w:lang w:val="sr-Cyrl-CS"/>
              </w:rPr>
              <w:t xml:space="preserve">.1.2.ДОДАТНИ УСЛОВИ </w:t>
            </w:r>
          </w:p>
          <w:p w:rsidR="005E75D8" w:rsidRPr="00F87ED4" w:rsidRDefault="005E75D8" w:rsidP="005E75D8">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sr-Cyrl-CS"/>
              </w:rPr>
              <w:t>ЗА УЧЕШЋЕ У ПОСТУПКУ ЈАВНЕ НАБАВКЕ ИЗ ЧЛАНА 76. ЗЈН</w:t>
            </w:r>
          </w:p>
        </w:tc>
      </w:tr>
      <w:tr w:rsidR="00EC31EA" w:rsidRPr="00F87ED4" w:rsidTr="005922E3">
        <w:trPr>
          <w:trHeight w:val="235"/>
          <w:tblCellSpacing w:w="20" w:type="dxa"/>
        </w:trPr>
        <w:tc>
          <w:tcPr>
            <w:tcW w:w="1183" w:type="dxa"/>
            <w:shd w:val="clear" w:color="auto" w:fill="E6E6E6"/>
          </w:tcPr>
          <w:p w:rsidR="00EC31EA" w:rsidRPr="00F87ED4" w:rsidRDefault="00EC31EA" w:rsidP="00EC31EA">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sr-Cyrl-CS"/>
              </w:rPr>
              <w:t>1</w:t>
            </w:r>
          </w:p>
        </w:tc>
        <w:tc>
          <w:tcPr>
            <w:tcW w:w="2840" w:type="dxa"/>
            <w:shd w:val="clear" w:color="auto" w:fill="auto"/>
          </w:tcPr>
          <w:p w:rsidR="00EC31EA" w:rsidRPr="00F87ED4" w:rsidRDefault="00EC31EA" w:rsidP="00EC31EA">
            <w:pPr>
              <w:spacing w:after="0" w:line="240" w:lineRule="auto"/>
              <w:ind w:right="17"/>
              <w:jc w:val="both"/>
              <w:rPr>
                <w:rFonts w:eastAsia="Times New Roman" w:cs="Times New Roman"/>
                <w:sz w:val="20"/>
                <w:szCs w:val="20"/>
                <w:lang w:val="ru-RU"/>
              </w:rPr>
            </w:pPr>
            <w:r w:rsidRPr="00F87ED4">
              <w:rPr>
                <w:rFonts w:eastAsia="Times New Roman" w:cs="Times New Roman"/>
                <w:sz w:val="20"/>
                <w:szCs w:val="20"/>
                <w:lang w:val="ru-RU"/>
              </w:rPr>
              <w:t>финансијски капацитет</w:t>
            </w:r>
          </w:p>
        </w:tc>
        <w:tc>
          <w:tcPr>
            <w:tcW w:w="5700" w:type="dxa"/>
            <w:shd w:val="clear" w:color="auto" w:fill="auto"/>
          </w:tcPr>
          <w:p w:rsidR="00EC31EA" w:rsidRPr="00F87ED4" w:rsidRDefault="00C20D5B" w:rsidP="00F13765">
            <w:pPr>
              <w:spacing w:after="0" w:line="240" w:lineRule="auto"/>
              <w:ind w:right="17"/>
              <w:jc w:val="both"/>
              <w:rPr>
                <w:rFonts w:eastAsia="Times New Roman" w:cs="Times New Roman"/>
                <w:color w:val="FF0000"/>
                <w:sz w:val="20"/>
                <w:szCs w:val="20"/>
                <w:lang w:val="sr-Cyrl-RS"/>
              </w:rPr>
            </w:pPr>
            <w:r w:rsidRPr="00F87ED4">
              <w:rPr>
                <w:sz w:val="20"/>
                <w:szCs w:val="20"/>
                <w:lang w:val="ru-RU"/>
              </w:rPr>
              <w:t>н</w:t>
            </w:r>
            <w:r w:rsidR="00EC31EA" w:rsidRPr="00F87ED4">
              <w:rPr>
                <w:sz w:val="20"/>
                <w:szCs w:val="20"/>
                <w:lang w:val="ru-RU"/>
              </w:rPr>
              <w:t xml:space="preserve">еопходно је да је понуђач </w:t>
            </w:r>
            <w:r w:rsidR="00EC31EA" w:rsidRPr="00F87ED4">
              <w:rPr>
                <w:rFonts w:eastAsia="Times New Roman" w:cs="Times New Roman"/>
                <w:sz w:val="20"/>
                <w:szCs w:val="20"/>
                <w:lang w:val="sr-Cyrl-RS"/>
              </w:rPr>
              <w:t xml:space="preserve">остварио укупан приход од услуге на коју се уговор о јавној набавци односи, у претходне </w:t>
            </w:r>
            <w:r w:rsidR="00EC31EA" w:rsidRPr="00F87ED4">
              <w:rPr>
                <w:rFonts w:eastAsia="Times New Roman" w:cs="Times New Roman"/>
                <w:sz w:val="20"/>
                <w:szCs w:val="20"/>
                <w:lang w:val="sr-Latn-RS"/>
              </w:rPr>
              <w:t>три године</w:t>
            </w:r>
            <w:r w:rsidR="00723D1D" w:rsidRPr="00F87ED4">
              <w:rPr>
                <w:rFonts w:eastAsia="Times New Roman" w:cs="Times New Roman"/>
                <w:sz w:val="20"/>
                <w:szCs w:val="20"/>
                <w:lang w:val="sr-Latn-RS"/>
              </w:rPr>
              <w:t>,</w:t>
            </w:r>
            <w:r w:rsidR="00EC31EA" w:rsidRPr="00F87ED4">
              <w:rPr>
                <w:rFonts w:eastAsia="Times New Roman" w:cs="Times New Roman"/>
                <w:sz w:val="20"/>
                <w:szCs w:val="20"/>
                <w:lang w:val="sr-Latn-RS"/>
              </w:rPr>
              <w:t xml:space="preserve"> </w:t>
            </w:r>
            <w:r w:rsidR="00EC31EA" w:rsidRPr="00F87ED4">
              <w:rPr>
                <w:rFonts w:eastAsia="Times New Roman" w:cs="Times New Roman"/>
                <w:sz w:val="20"/>
                <w:szCs w:val="20"/>
                <w:lang w:val="sr-Cyrl-RS"/>
              </w:rPr>
              <w:t>у укупном минималном износу од 20.000.000,00 динара</w:t>
            </w:r>
            <w:r w:rsidR="00E511AB" w:rsidRPr="00F87ED4">
              <w:rPr>
                <w:rFonts w:eastAsia="Times New Roman" w:cs="Times New Roman"/>
                <w:sz w:val="20"/>
                <w:szCs w:val="20"/>
                <w:lang w:val="sr-Latn-RS"/>
              </w:rPr>
              <w:t>.</w:t>
            </w:r>
          </w:p>
        </w:tc>
      </w:tr>
      <w:tr w:rsidR="00EC31EA" w:rsidRPr="00F87ED4" w:rsidTr="005922E3">
        <w:trPr>
          <w:trHeight w:val="208"/>
          <w:tblCellSpacing w:w="20" w:type="dxa"/>
        </w:trPr>
        <w:tc>
          <w:tcPr>
            <w:tcW w:w="1183" w:type="dxa"/>
            <w:shd w:val="clear" w:color="auto" w:fill="E6E6E6"/>
          </w:tcPr>
          <w:p w:rsidR="00EC31EA" w:rsidRPr="00F87ED4" w:rsidRDefault="00EC31EA" w:rsidP="00EC31EA">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sr-Cyrl-CS"/>
              </w:rPr>
              <w:t>2</w:t>
            </w:r>
          </w:p>
        </w:tc>
        <w:tc>
          <w:tcPr>
            <w:tcW w:w="2840" w:type="dxa"/>
            <w:shd w:val="clear" w:color="auto" w:fill="auto"/>
          </w:tcPr>
          <w:p w:rsidR="00EC31EA" w:rsidRPr="00F87ED4" w:rsidRDefault="00EC31EA" w:rsidP="00EC31EA">
            <w:pPr>
              <w:spacing w:after="0" w:line="240" w:lineRule="auto"/>
              <w:ind w:right="-180"/>
              <w:jc w:val="both"/>
              <w:rPr>
                <w:rFonts w:eastAsia="Times New Roman" w:cs="Times New Roman"/>
                <w:b/>
                <w:sz w:val="20"/>
                <w:szCs w:val="20"/>
                <w:lang w:val="sr-Cyrl-CS"/>
              </w:rPr>
            </w:pPr>
            <w:r w:rsidRPr="00F87ED4">
              <w:rPr>
                <w:rFonts w:eastAsia="Times New Roman" w:cs="Times New Roman"/>
                <w:sz w:val="20"/>
                <w:szCs w:val="20"/>
                <w:lang w:val="ru-RU"/>
              </w:rPr>
              <w:t>пословн</w:t>
            </w:r>
            <w:r w:rsidRPr="00F87ED4">
              <w:rPr>
                <w:rFonts w:eastAsia="Times New Roman" w:cs="Times New Roman"/>
                <w:sz w:val="20"/>
                <w:szCs w:val="20"/>
                <w:lang w:val="sr-Cyrl-RS"/>
              </w:rPr>
              <w:t>и</w:t>
            </w:r>
            <w:r w:rsidRPr="00F87ED4">
              <w:rPr>
                <w:rFonts w:eastAsia="Times New Roman" w:cs="Times New Roman"/>
                <w:sz w:val="20"/>
                <w:szCs w:val="20"/>
                <w:lang w:val="ru-RU"/>
              </w:rPr>
              <w:t xml:space="preserve"> капацитет</w:t>
            </w:r>
          </w:p>
        </w:tc>
        <w:tc>
          <w:tcPr>
            <w:tcW w:w="5700" w:type="dxa"/>
            <w:shd w:val="clear" w:color="auto" w:fill="auto"/>
          </w:tcPr>
          <w:p w:rsidR="00EC31EA" w:rsidRPr="00F87ED4" w:rsidRDefault="00C20D5B" w:rsidP="00EC31EA">
            <w:pPr>
              <w:widowControl w:val="0"/>
              <w:spacing w:before="7" w:after="0" w:line="242" w:lineRule="exact"/>
              <w:jc w:val="both"/>
              <w:rPr>
                <w:sz w:val="20"/>
                <w:szCs w:val="20"/>
                <w:lang w:val="sr-Latn-RS"/>
              </w:rPr>
            </w:pPr>
            <w:r w:rsidRPr="00F87ED4">
              <w:rPr>
                <w:sz w:val="20"/>
                <w:szCs w:val="20"/>
                <w:lang w:val="ru-RU"/>
              </w:rPr>
              <w:t>н</w:t>
            </w:r>
            <w:r w:rsidR="00EC31EA" w:rsidRPr="00F87ED4">
              <w:rPr>
                <w:sz w:val="20"/>
                <w:szCs w:val="20"/>
                <w:lang w:val="ru-RU"/>
              </w:rPr>
              <w:t xml:space="preserve">еопходно је да је понуђач вршио  </w:t>
            </w:r>
            <w:r w:rsidR="00EC31EA" w:rsidRPr="00F87ED4">
              <w:rPr>
                <w:sz w:val="20"/>
                <w:szCs w:val="20"/>
                <w:lang w:val="sr-Cyrl-RS"/>
              </w:rPr>
              <w:t>услуге</w:t>
            </w:r>
            <w:r w:rsidR="00EC31EA" w:rsidRPr="00F87ED4">
              <w:rPr>
                <w:sz w:val="20"/>
                <w:szCs w:val="20"/>
                <w:lang w:val="sr-Latn-RS"/>
              </w:rPr>
              <w:t xml:space="preserve"> </w:t>
            </w:r>
            <w:r w:rsidR="00EC31EA" w:rsidRPr="00F87ED4">
              <w:rPr>
                <w:sz w:val="20"/>
                <w:szCs w:val="20"/>
                <w:lang w:val="sr-Cyrl-RS"/>
              </w:rPr>
              <w:t xml:space="preserve">сличне предмету ЈН </w:t>
            </w:r>
            <w:r w:rsidR="00EC31EA" w:rsidRPr="00F87ED4">
              <w:rPr>
                <w:sz w:val="20"/>
                <w:szCs w:val="20"/>
                <w:lang w:val="ru-RU"/>
              </w:rPr>
              <w:t>за све параметре дате у техничкој спецификацији</w:t>
            </w:r>
            <w:r w:rsidR="00EC31EA" w:rsidRPr="00F87ED4">
              <w:rPr>
                <w:sz w:val="20"/>
                <w:szCs w:val="20"/>
                <w:lang w:val="sr-Cyrl-RS"/>
              </w:rPr>
              <w:t xml:space="preserve"> и учествовао у изради</w:t>
            </w:r>
            <w:r w:rsidR="00EC31EA" w:rsidRPr="00F87ED4">
              <w:rPr>
                <w:sz w:val="20"/>
                <w:szCs w:val="20"/>
                <w:lang w:val="ru-RU"/>
              </w:rPr>
              <w:t xml:space="preserve"> минимум 3 </w:t>
            </w:r>
            <w:r w:rsidR="00EC31EA" w:rsidRPr="00F87ED4">
              <w:rPr>
                <w:sz w:val="20"/>
                <w:szCs w:val="20"/>
                <w:lang w:val="sr-Cyrl-RS"/>
              </w:rPr>
              <w:t>студије и/или пројекта</w:t>
            </w:r>
          </w:p>
        </w:tc>
      </w:tr>
      <w:tr w:rsidR="00EC31EA" w:rsidRPr="00F87ED4" w:rsidTr="00882C87">
        <w:trPr>
          <w:trHeight w:val="208"/>
          <w:tblCellSpacing w:w="20" w:type="dxa"/>
        </w:trPr>
        <w:tc>
          <w:tcPr>
            <w:tcW w:w="1183" w:type="dxa"/>
            <w:shd w:val="clear" w:color="auto" w:fill="E6E6E6"/>
          </w:tcPr>
          <w:p w:rsidR="00EC31EA" w:rsidRPr="00F87ED4" w:rsidRDefault="00EC31EA" w:rsidP="00EC31EA">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sr-Cyrl-CS"/>
              </w:rPr>
              <w:t>3</w:t>
            </w:r>
          </w:p>
        </w:tc>
        <w:tc>
          <w:tcPr>
            <w:tcW w:w="2840" w:type="dxa"/>
            <w:shd w:val="clear" w:color="auto" w:fill="auto"/>
          </w:tcPr>
          <w:p w:rsidR="00EC31EA" w:rsidRPr="00F87ED4" w:rsidRDefault="00EC31EA" w:rsidP="00EC31EA">
            <w:pPr>
              <w:spacing w:after="0" w:line="240" w:lineRule="auto"/>
              <w:ind w:right="-180"/>
              <w:jc w:val="both"/>
              <w:rPr>
                <w:rFonts w:eastAsia="Times New Roman" w:cs="Times New Roman"/>
                <w:b/>
                <w:sz w:val="20"/>
                <w:szCs w:val="20"/>
                <w:lang w:val="sr-Cyrl-RS"/>
              </w:rPr>
            </w:pPr>
            <w:r w:rsidRPr="00F87ED4">
              <w:rPr>
                <w:rFonts w:eastAsia="Times New Roman" w:cs="Times New Roman"/>
                <w:sz w:val="20"/>
                <w:szCs w:val="20"/>
                <w:lang w:val="ru-RU"/>
              </w:rPr>
              <w:t>технички капацитет</w:t>
            </w:r>
          </w:p>
        </w:tc>
        <w:tc>
          <w:tcPr>
            <w:tcW w:w="5700" w:type="dxa"/>
            <w:shd w:val="clear" w:color="auto" w:fill="auto"/>
            <w:vAlign w:val="center"/>
          </w:tcPr>
          <w:p w:rsidR="00EC31EA" w:rsidRPr="00F87ED4" w:rsidRDefault="00EC31EA" w:rsidP="00EC31EA">
            <w:pPr>
              <w:pStyle w:val="ListParagraph"/>
              <w:numPr>
                <w:ilvl w:val="0"/>
                <w:numId w:val="14"/>
              </w:numPr>
              <w:tabs>
                <w:tab w:val="clear" w:pos="1080"/>
              </w:tabs>
              <w:spacing w:after="0"/>
              <w:ind w:left="150" w:hanging="284"/>
              <w:rPr>
                <w:rFonts w:cs="Arial"/>
                <w:sz w:val="20"/>
              </w:rPr>
            </w:pPr>
            <w:r w:rsidRPr="00F87ED4">
              <w:rPr>
                <w:rFonts w:asciiTheme="minorHAnsi" w:hAnsiTheme="minorHAnsi" w:cs="Arial"/>
                <w:sz w:val="20"/>
              </w:rPr>
              <w:t>опис понуђачеве техничке опремљености, мера за обезбеђивање квалитета за истраживање и развој и опис услуга које ће понуђач пружити</w:t>
            </w:r>
            <w:r w:rsidRPr="00F87ED4">
              <w:rPr>
                <w:rFonts w:cs="Arial"/>
                <w:sz w:val="20"/>
                <w:lang w:val="sr-Cyrl-RS"/>
              </w:rPr>
              <w:t>;</w:t>
            </w:r>
          </w:p>
          <w:p w:rsidR="00EC31EA" w:rsidRPr="00F87ED4" w:rsidRDefault="00EC31EA" w:rsidP="00EC31EA">
            <w:pPr>
              <w:pStyle w:val="ListParagraph"/>
              <w:numPr>
                <w:ilvl w:val="0"/>
                <w:numId w:val="14"/>
              </w:numPr>
              <w:tabs>
                <w:tab w:val="clear" w:pos="1080"/>
              </w:tabs>
              <w:spacing w:after="0"/>
              <w:ind w:left="150" w:hanging="284"/>
              <w:rPr>
                <w:rFonts w:asciiTheme="minorHAnsi" w:hAnsiTheme="minorHAnsi" w:cs="Arial"/>
                <w:sz w:val="20"/>
              </w:rPr>
            </w:pPr>
            <w:r w:rsidRPr="00F87ED4">
              <w:rPr>
                <w:rFonts w:asciiTheme="minorHAnsi" w:hAnsiTheme="minorHAnsi" w:cs="Arial"/>
                <w:sz w:val="20"/>
              </w:rPr>
              <w:t xml:space="preserve">понуђач мора да поседује Решење о обиму акредитације, издато од стране </w:t>
            </w:r>
            <w:r w:rsidRPr="00F87ED4">
              <w:rPr>
                <w:rFonts w:asciiTheme="minorHAnsi" w:hAnsiTheme="minorHAnsi" w:cs="Arial"/>
                <w:sz w:val="20"/>
                <w:lang w:val="sr-Cyrl-RS"/>
              </w:rPr>
              <w:t>А</w:t>
            </w:r>
            <w:r w:rsidRPr="00F87ED4">
              <w:rPr>
                <w:rFonts w:asciiTheme="minorHAnsi" w:hAnsiTheme="minorHAnsi" w:cs="Arial"/>
                <w:sz w:val="20"/>
              </w:rPr>
              <w:t>кредитационог тела Србије, којим се потврђује да је понуђач акредитована установа за физичко-хемијска испитивања за све параметре дате у техничкој спецификацији, а уколико не поседује за све параметре, неопходно је да је акредитован минимум за хемијска испитивања тешких метала, док је за остале параметре неопходно да достави доказе о искуству у претходном раду (фактуре, пројекти).</w:t>
            </w:r>
          </w:p>
        </w:tc>
      </w:tr>
      <w:tr w:rsidR="00EC31EA" w:rsidRPr="00F87ED4" w:rsidTr="0056244A">
        <w:trPr>
          <w:trHeight w:val="1767"/>
          <w:tblCellSpacing w:w="20" w:type="dxa"/>
        </w:trPr>
        <w:tc>
          <w:tcPr>
            <w:tcW w:w="1183" w:type="dxa"/>
            <w:shd w:val="clear" w:color="auto" w:fill="E6E6E6"/>
          </w:tcPr>
          <w:p w:rsidR="00EC31EA" w:rsidRPr="00F87ED4" w:rsidRDefault="00EC31EA" w:rsidP="00EC31EA">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sr-Cyrl-CS"/>
              </w:rPr>
              <w:lastRenderedPageBreak/>
              <w:t>4</w:t>
            </w:r>
          </w:p>
        </w:tc>
        <w:tc>
          <w:tcPr>
            <w:tcW w:w="2840" w:type="dxa"/>
            <w:shd w:val="clear" w:color="auto" w:fill="auto"/>
          </w:tcPr>
          <w:p w:rsidR="00EC31EA" w:rsidRPr="00F87ED4" w:rsidRDefault="00EC31EA" w:rsidP="00EC31EA">
            <w:pPr>
              <w:spacing w:after="0" w:line="240" w:lineRule="auto"/>
              <w:ind w:right="-180"/>
              <w:jc w:val="both"/>
              <w:rPr>
                <w:rFonts w:eastAsia="Times New Roman" w:cs="Times New Roman"/>
                <w:b/>
                <w:sz w:val="20"/>
                <w:szCs w:val="20"/>
                <w:lang w:val="sr-Cyrl-CS"/>
              </w:rPr>
            </w:pPr>
            <w:r w:rsidRPr="00F87ED4">
              <w:rPr>
                <w:rFonts w:eastAsia="Times New Roman" w:cs="Times New Roman"/>
                <w:sz w:val="20"/>
                <w:szCs w:val="20"/>
                <w:lang w:val="ru-RU"/>
              </w:rPr>
              <w:t>кадровски капацитет</w:t>
            </w:r>
          </w:p>
        </w:tc>
        <w:tc>
          <w:tcPr>
            <w:tcW w:w="5700" w:type="dxa"/>
            <w:tcBorders>
              <w:bottom w:val="single" w:sz="4" w:space="0" w:color="auto"/>
            </w:tcBorders>
            <w:shd w:val="clear" w:color="auto" w:fill="auto"/>
          </w:tcPr>
          <w:p w:rsidR="00EC31EA" w:rsidRPr="00F87ED4" w:rsidRDefault="00EC31EA" w:rsidP="00EC31EA">
            <w:pPr>
              <w:contextualSpacing/>
              <w:jc w:val="both"/>
              <w:rPr>
                <w:rFonts w:eastAsia="Times New Roman" w:cs="Times New Roman"/>
                <w:sz w:val="20"/>
                <w:szCs w:val="20"/>
              </w:rPr>
            </w:pPr>
            <w:r w:rsidRPr="00F87ED4">
              <w:rPr>
                <w:sz w:val="20"/>
                <w:szCs w:val="20"/>
                <w:lang w:val="sr-Cyrl-RS" w:eastAsia="ar-SA"/>
              </w:rPr>
              <w:t>п</w:t>
            </w:r>
            <w:r w:rsidRPr="00F87ED4">
              <w:rPr>
                <w:sz w:val="20"/>
                <w:szCs w:val="20"/>
                <w:lang w:val="ru-RU" w:eastAsia="ar-SA"/>
              </w:rPr>
              <w:t xml:space="preserve">онуђач мора </w:t>
            </w:r>
            <w:r w:rsidRPr="00F87ED4">
              <w:rPr>
                <w:rFonts w:eastAsia="Times New Roman" w:cs="Times New Roman"/>
                <w:sz w:val="20"/>
                <w:szCs w:val="20"/>
                <w:lang w:val="ru-RU"/>
              </w:rPr>
              <w:t xml:space="preserve">да има минимум пет запослених и/или радно ангажованих лица – кључног техничког особља и експерте који раде за понуђача и који ће бити одговорни за извршење уговора, као и за контролу квалитета услуге, у звању доктора наука и то: </w:t>
            </w:r>
          </w:p>
          <w:p w:rsidR="00EC31EA" w:rsidRPr="00F87ED4" w:rsidRDefault="00EC31EA" w:rsidP="00EC31EA">
            <w:pPr>
              <w:contextualSpacing/>
              <w:jc w:val="both"/>
              <w:rPr>
                <w:rFonts w:eastAsia="Times New Roman" w:cs="Times New Roman"/>
                <w:color w:val="FF0000"/>
                <w:sz w:val="20"/>
                <w:szCs w:val="20"/>
                <w:lang w:val="ru-RU"/>
              </w:rPr>
            </w:pPr>
            <w:r w:rsidRPr="00F87ED4">
              <w:rPr>
                <w:rFonts w:eastAsia="Times New Roman" w:cs="Times New Roman"/>
                <w:sz w:val="20"/>
                <w:szCs w:val="20"/>
              </w:rPr>
              <w:t>-</w:t>
            </w:r>
            <w:r w:rsidRPr="00F87ED4">
              <w:rPr>
                <w:rFonts w:eastAsia="Times New Roman" w:cs="Times New Roman"/>
                <w:sz w:val="20"/>
                <w:szCs w:val="20"/>
                <w:lang w:val="ru-RU"/>
              </w:rPr>
              <w:t>два доктора наука из области заштите живо</w:t>
            </w:r>
            <w:r w:rsidRPr="00F87ED4">
              <w:rPr>
                <w:rFonts w:eastAsia="Times New Roman" w:cs="Times New Roman"/>
                <w:sz w:val="20"/>
                <w:szCs w:val="20"/>
                <w:lang w:val="sr-Cyrl-RS"/>
              </w:rPr>
              <w:t>т</w:t>
            </w:r>
            <w:r w:rsidRPr="00F87ED4">
              <w:rPr>
                <w:rFonts w:eastAsia="Times New Roman" w:cs="Times New Roman"/>
                <w:sz w:val="20"/>
                <w:szCs w:val="20"/>
                <w:lang w:val="ru-RU"/>
              </w:rPr>
              <w:t xml:space="preserve">не средине и/или технолошких наука, уже научне области: примењена хемија, </w:t>
            </w:r>
          </w:p>
          <w:p w:rsidR="00EC31EA" w:rsidRPr="00F87ED4" w:rsidRDefault="00EC31EA" w:rsidP="00EC31EA">
            <w:pPr>
              <w:contextualSpacing/>
              <w:jc w:val="both"/>
              <w:rPr>
                <w:rFonts w:eastAsia="Times New Roman" w:cs="Times New Roman"/>
                <w:sz w:val="20"/>
                <w:szCs w:val="20"/>
              </w:rPr>
            </w:pPr>
            <w:r w:rsidRPr="00F87ED4">
              <w:rPr>
                <w:rFonts w:eastAsia="Times New Roman" w:cs="Times New Roman"/>
                <w:sz w:val="20"/>
                <w:szCs w:val="20"/>
              </w:rPr>
              <w:t>-</w:t>
            </w:r>
            <w:r w:rsidRPr="00F87ED4">
              <w:rPr>
                <w:rFonts w:eastAsia="Times New Roman" w:cs="Times New Roman"/>
                <w:sz w:val="20"/>
                <w:szCs w:val="20"/>
                <w:lang w:val="ru-RU"/>
              </w:rPr>
              <w:t xml:space="preserve">једног доктора наука пољопривреде, уже научне области: ремедијација земљишта и </w:t>
            </w:r>
          </w:p>
          <w:p w:rsidR="00EC31EA" w:rsidRPr="00F87ED4" w:rsidRDefault="00EC31EA" w:rsidP="00EC31EA">
            <w:pPr>
              <w:contextualSpacing/>
              <w:jc w:val="both"/>
              <w:rPr>
                <w:sz w:val="20"/>
                <w:szCs w:val="20"/>
                <w:lang w:val="ru-RU" w:eastAsia="ar-SA"/>
              </w:rPr>
            </w:pPr>
            <w:r w:rsidRPr="00F87ED4">
              <w:rPr>
                <w:rFonts w:eastAsia="Times New Roman" w:cs="Times New Roman"/>
                <w:sz w:val="20"/>
                <w:szCs w:val="20"/>
              </w:rPr>
              <w:t>-</w:t>
            </w:r>
            <w:r w:rsidRPr="00F87ED4">
              <w:rPr>
                <w:rFonts w:eastAsia="Times New Roman" w:cs="Times New Roman"/>
                <w:sz w:val="20"/>
                <w:szCs w:val="20"/>
                <w:lang w:val="ru-RU"/>
              </w:rPr>
              <w:t>два доктора наука из области заштите животне средине, и то уже научне области мониторинг и управљање отпадом.</w:t>
            </w:r>
          </w:p>
        </w:tc>
      </w:tr>
    </w:tbl>
    <w:p w:rsidR="005E75D8" w:rsidRPr="00F87ED4" w:rsidRDefault="005E75D8" w:rsidP="005E75D8">
      <w:pPr>
        <w:spacing w:after="0" w:line="240" w:lineRule="auto"/>
        <w:ind w:right="-180"/>
        <w:jc w:val="both"/>
        <w:rPr>
          <w:rFonts w:eastAsia="Times New Roman" w:cs="Times New Roman"/>
          <w:b/>
          <w:sz w:val="20"/>
          <w:szCs w:val="20"/>
          <w:lang w:val="sr-Cyrl-RS"/>
        </w:rPr>
      </w:pPr>
    </w:p>
    <w:p w:rsidR="00F8163A" w:rsidRPr="00F87ED4" w:rsidRDefault="00F8163A" w:rsidP="005E75D8">
      <w:pPr>
        <w:spacing w:after="0" w:line="240" w:lineRule="auto"/>
        <w:ind w:right="-180"/>
        <w:jc w:val="both"/>
        <w:rPr>
          <w:rFonts w:eastAsia="Times New Roman" w:cs="Times New Roman"/>
          <w:b/>
          <w:sz w:val="20"/>
          <w:szCs w:val="20"/>
          <w:lang w:val="sr-Cyrl-RS"/>
        </w:rPr>
      </w:pPr>
    </w:p>
    <w:p w:rsidR="00F8163A" w:rsidRPr="00F87ED4" w:rsidRDefault="00F8163A" w:rsidP="005E75D8">
      <w:pPr>
        <w:spacing w:after="0" w:line="240" w:lineRule="auto"/>
        <w:ind w:right="-180"/>
        <w:jc w:val="both"/>
        <w:rPr>
          <w:rFonts w:eastAsia="Times New Roman" w:cs="Times New Roman"/>
          <w:b/>
          <w:sz w:val="20"/>
          <w:szCs w:val="20"/>
          <w:lang w:val="sr-Cyrl-RS"/>
        </w:rPr>
      </w:pPr>
    </w:p>
    <w:p w:rsidR="008347DC" w:rsidRPr="00F87ED4" w:rsidRDefault="008347DC" w:rsidP="005E75D8">
      <w:pPr>
        <w:spacing w:after="0" w:line="240" w:lineRule="auto"/>
        <w:ind w:right="-180"/>
        <w:jc w:val="both"/>
        <w:rPr>
          <w:rFonts w:eastAsia="Times New Roman" w:cs="Times New Roman"/>
          <w:b/>
          <w:sz w:val="20"/>
          <w:szCs w:val="20"/>
          <w:lang w:val="sr-Cyrl-RS"/>
        </w:rPr>
      </w:pPr>
    </w:p>
    <w:p w:rsidR="00F8163A" w:rsidRPr="00F87ED4" w:rsidRDefault="00F8163A" w:rsidP="005E75D8">
      <w:pPr>
        <w:spacing w:after="0" w:line="240" w:lineRule="auto"/>
        <w:ind w:right="-180"/>
        <w:jc w:val="both"/>
        <w:rPr>
          <w:rFonts w:eastAsia="Times New Roman" w:cs="Times New Roman"/>
          <w:b/>
          <w:sz w:val="20"/>
          <w:szCs w:val="20"/>
          <w:lang w:val="sr-Cyrl-RS"/>
        </w:rPr>
      </w:pPr>
    </w:p>
    <w:p w:rsidR="00F8163A" w:rsidRPr="00F87ED4" w:rsidRDefault="00F8163A" w:rsidP="005E75D8">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F87ED4" w:rsidTr="005922E3">
        <w:trPr>
          <w:tblCellSpacing w:w="20" w:type="dxa"/>
        </w:trPr>
        <w:tc>
          <w:tcPr>
            <w:tcW w:w="9606" w:type="dxa"/>
            <w:shd w:val="clear" w:color="auto" w:fill="D6E3BC" w:themeFill="accent3" w:themeFillTint="66"/>
          </w:tcPr>
          <w:p w:rsidR="005E75D8" w:rsidRPr="00F87ED4" w:rsidRDefault="005E75D8" w:rsidP="005E75D8">
            <w:pPr>
              <w:spacing w:after="0" w:line="240" w:lineRule="auto"/>
              <w:jc w:val="both"/>
              <w:rPr>
                <w:rFonts w:eastAsia="Times New Roman" w:cs="Times New Roman"/>
                <w:b/>
                <w:sz w:val="20"/>
                <w:szCs w:val="20"/>
                <w:lang w:val="sr-Cyrl-CS"/>
              </w:rPr>
            </w:pPr>
            <w:r w:rsidRPr="00F87ED4">
              <w:rPr>
                <w:rFonts w:eastAsia="Times New Roman" w:cs="Times New Roman"/>
                <w:b/>
                <w:sz w:val="20"/>
                <w:szCs w:val="20"/>
                <w:lang w:val="sr-Cyrl-RS"/>
              </w:rPr>
              <w:t>4</w:t>
            </w:r>
            <w:r w:rsidRPr="00F87ED4">
              <w:rPr>
                <w:rFonts w:eastAsia="Times New Roman" w:cs="Times New Roman"/>
                <w:b/>
                <w:sz w:val="20"/>
                <w:szCs w:val="20"/>
                <w:lang w:val="sr-Cyrl-CS"/>
              </w:rPr>
              <w:t xml:space="preserve">.2.Услови које </w:t>
            </w:r>
            <w:r w:rsidRPr="00F87ED4">
              <w:rPr>
                <w:rFonts w:eastAsia="Times New Roman" w:cs="Times New Roman"/>
                <w:b/>
                <w:sz w:val="20"/>
                <w:szCs w:val="20"/>
                <w:lang w:val="sr-Cyrl-RS"/>
              </w:rPr>
              <w:t xml:space="preserve">мора да испуни </w:t>
            </w:r>
            <w:r w:rsidRPr="00F87ED4">
              <w:rPr>
                <w:rFonts w:eastAsia="Times New Roman" w:cs="Times New Roman"/>
                <w:b/>
                <w:i/>
                <w:sz w:val="20"/>
                <w:szCs w:val="20"/>
                <w:lang w:val="sr-Cyrl-CS"/>
              </w:rPr>
              <w:t>ПОДИЗВОЂАЧ</w:t>
            </w:r>
            <w:r w:rsidRPr="00F87ED4">
              <w:rPr>
                <w:rFonts w:eastAsia="Times New Roman" w:cs="Times New Roman"/>
                <w:b/>
                <w:sz w:val="20"/>
                <w:szCs w:val="20"/>
                <w:lang w:val="sr-Cyrl-CS"/>
              </w:rPr>
              <w:t>, у складу са чланом 80. ЗЈН:</w:t>
            </w:r>
          </w:p>
        </w:tc>
      </w:tr>
    </w:tbl>
    <w:p w:rsidR="005E75D8" w:rsidRPr="00F87ED4" w:rsidRDefault="005E75D8" w:rsidP="005E75D8">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5E75D8" w:rsidRPr="00F87ED4" w:rsidTr="005922E3">
        <w:trPr>
          <w:tblCellSpacing w:w="20" w:type="dxa"/>
        </w:trPr>
        <w:tc>
          <w:tcPr>
            <w:tcW w:w="1183" w:type="dxa"/>
            <w:shd w:val="clear" w:color="auto" w:fill="E6E6E6"/>
          </w:tcPr>
          <w:p w:rsidR="005E75D8" w:rsidRPr="00F87ED4" w:rsidRDefault="005E75D8" w:rsidP="005E75D8">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sr-Cyrl-CS"/>
              </w:rPr>
              <w:t>Ред.</w:t>
            </w:r>
          </w:p>
          <w:p w:rsidR="005E75D8" w:rsidRPr="00F87ED4" w:rsidRDefault="005E75D8" w:rsidP="005E75D8">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sr-Cyrl-CS"/>
              </w:rPr>
              <w:t>број</w:t>
            </w:r>
          </w:p>
        </w:tc>
        <w:tc>
          <w:tcPr>
            <w:tcW w:w="8490" w:type="dxa"/>
            <w:shd w:val="clear" w:color="auto" w:fill="E6E6E6"/>
          </w:tcPr>
          <w:p w:rsidR="005E75D8" w:rsidRPr="00F87ED4" w:rsidRDefault="005E75D8" w:rsidP="005E75D8">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sr-Cyrl-RS"/>
              </w:rPr>
              <w:t>4</w:t>
            </w:r>
            <w:r w:rsidRPr="00F87ED4">
              <w:rPr>
                <w:rFonts w:eastAsia="Times New Roman" w:cs="Times New Roman"/>
                <w:b/>
                <w:sz w:val="20"/>
                <w:szCs w:val="20"/>
                <w:lang w:val="sr-Cyrl-CS"/>
              </w:rPr>
              <w:t>.2.1.ОБАВЕЗНИ УСЛОВИ</w:t>
            </w:r>
          </w:p>
          <w:p w:rsidR="005E75D8" w:rsidRPr="00F87ED4" w:rsidRDefault="005E75D8" w:rsidP="005E75D8">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sr-Cyrl-CS"/>
              </w:rPr>
              <w:t>ЗА УЧЕШЋЕ У ПОСТУПКУ ЈАВНЕ НАБАВКЕ ИЗ ЧЛАНА 75. ЗЈН</w:t>
            </w:r>
          </w:p>
        </w:tc>
      </w:tr>
      <w:tr w:rsidR="00A254AA" w:rsidRPr="00F87ED4" w:rsidTr="005922E3">
        <w:trPr>
          <w:trHeight w:val="327"/>
          <w:tblCellSpacing w:w="20" w:type="dxa"/>
        </w:trPr>
        <w:tc>
          <w:tcPr>
            <w:tcW w:w="1183" w:type="dxa"/>
            <w:shd w:val="clear" w:color="auto" w:fill="E6E6E6"/>
          </w:tcPr>
          <w:p w:rsidR="00A254AA" w:rsidRPr="00F87ED4" w:rsidRDefault="00A254AA" w:rsidP="005E75D8">
            <w:pPr>
              <w:spacing w:after="0" w:line="240" w:lineRule="auto"/>
              <w:jc w:val="center"/>
              <w:rPr>
                <w:rFonts w:eastAsia="Times New Roman" w:cs="Times New Roman"/>
                <w:b/>
                <w:sz w:val="20"/>
                <w:szCs w:val="20"/>
                <w:lang w:val="sr-Cyrl-CS"/>
              </w:rPr>
            </w:pPr>
            <w:r w:rsidRPr="00F87ED4">
              <w:rPr>
                <w:rFonts w:eastAsia="Times New Roman" w:cs="Times New Roman"/>
                <w:b/>
                <w:sz w:val="20"/>
                <w:szCs w:val="20"/>
                <w:lang w:val="sr-Cyrl-CS"/>
              </w:rPr>
              <w:t>1</w:t>
            </w:r>
          </w:p>
        </w:tc>
        <w:tc>
          <w:tcPr>
            <w:tcW w:w="8490" w:type="dxa"/>
            <w:shd w:val="clear" w:color="auto" w:fill="auto"/>
          </w:tcPr>
          <w:p w:rsidR="00A254AA" w:rsidRPr="00F87ED4" w:rsidRDefault="00A254AA" w:rsidP="00DC0964">
            <w:pPr>
              <w:spacing w:after="0" w:line="240" w:lineRule="auto"/>
              <w:jc w:val="both"/>
              <w:rPr>
                <w:rFonts w:eastAsia="Times New Roman" w:cs="Times New Roman"/>
                <w:b/>
                <w:sz w:val="20"/>
                <w:szCs w:val="20"/>
                <w:lang w:val="sr-Latn-CS"/>
              </w:rPr>
            </w:pPr>
            <w:r w:rsidRPr="00F87ED4">
              <w:rPr>
                <w:rFonts w:eastAsia="Times New Roman" w:cs="Times New Roman"/>
                <w:sz w:val="20"/>
                <w:szCs w:val="20"/>
                <w:lang w:val="ru-RU"/>
              </w:rPr>
              <w:t>да је регистрован код надлежног органа, односно уписан у одговарајући регистар</w:t>
            </w:r>
            <w:r w:rsidRPr="00F87ED4">
              <w:rPr>
                <w:rFonts w:eastAsia="Times New Roman" w:cs="Times New Roman"/>
                <w:sz w:val="20"/>
                <w:szCs w:val="20"/>
              </w:rPr>
              <w:t xml:space="preserve"> </w:t>
            </w:r>
            <w:r w:rsidRPr="00F87ED4">
              <w:rPr>
                <w:rFonts w:eastAsia="Verdana" w:cs="Verdana"/>
                <w:sz w:val="20"/>
                <w:szCs w:val="20"/>
                <w:lang w:val="sr-Cyrl-RS"/>
              </w:rPr>
              <w:t>(</w:t>
            </w:r>
            <w:r w:rsidRPr="00F87ED4">
              <w:rPr>
                <w:rFonts w:eastAsia="Verdana" w:cs="Verdana"/>
                <w:i/>
                <w:sz w:val="20"/>
                <w:szCs w:val="20"/>
                <w:lang w:val="sr-Cyrl-RS"/>
              </w:rPr>
              <w:t>чл. 75. ст. 1. тач. 1) Закона);</w:t>
            </w:r>
          </w:p>
        </w:tc>
      </w:tr>
      <w:tr w:rsidR="00A254AA" w:rsidRPr="00F87ED4" w:rsidTr="005922E3">
        <w:trPr>
          <w:trHeight w:val="327"/>
          <w:tblCellSpacing w:w="20" w:type="dxa"/>
        </w:trPr>
        <w:tc>
          <w:tcPr>
            <w:tcW w:w="1183" w:type="dxa"/>
            <w:shd w:val="clear" w:color="auto" w:fill="E6E6E6"/>
          </w:tcPr>
          <w:p w:rsidR="00A254AA" w:rsidRPr="00F87ED4" w:rsidRDefault="00A254AA" w:rsidP="005E75D8">
            <w:pPr>
              <w:spacing w:after="0" w:line="240" w:lineRule="auto"/>
              <w:jc w:val="center"/>
              <w:rPr>
                <w:rFonts w:eastAsia="Times New Roman" w:cs="Times New Roman"/>
                <w:b/>
                <w:sz w:val="20"/>
                <w:szCs w:val="20"/>
                <w:lang w:val="sr-Cyrl-CS"/>
              </w:rPr>
            </w:pPr>
            <w:r w:rsidRPr="00F87ED4">
              <w:rPr>
                <w:rFonts w:eastAsia="Times New Roman" w:cs="Times New Roman"/>
                <w:b/>
                <w:sz w:val="20"/>
                <w:szCs w:val="20"/>
                <w:lang w:val="sr-Cyrl-CS"/>
              </w:rPr>
              <w:t>2</w:t>
            </w:r>
          </w:p>
        </w:tc>
        <w:tc>
          <w:tcPr>
            <w:tcW w:w="8490" w:type="dxa"/>
            <w:shd w:val="clear" w:color="auto" w:fill="auto"/>
          </w:tcPr>
          <w:p w:rsidR="00A254AA" w:rsidRPr="00F87ED4" w:rsidRDefault="00A254AA" w:rsidP="00DC0964">
            <w:pPr>
              <w:spacing w:after="0" w:line="240" w:lineRule="auto"/>
              <w:jc w:val="both"/>
              <w:rPr>
                <w:rFonts w:eastAsia="Times New Roman" w:cs="Times New Roman"/>
                <w:b/>
                <w:sz w:val="20"/>
                <w:szCs w:val="20"/>
              </w:rPr>
            </w:pPr>
            <w:r w:rsidRPr="00F87ED4">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F87ED4">
              <w:rPr>
                <w:rFonts w:eastAsia="Times New Roman" w:cs="Times New Roman"/>
                <w:sz w:val="20"/>
                <w:szCs w:val="20"/>
              </w:rPr>
              <w:t xml:space="preserve"> </w:t>
            </w:r>
            <w:r w:rsidRPr="00F87ED4">
              <w:rPr>
                <w:rFonts w:eastAsia="Verdana" w:cs="Verdana"/>
                <w:sz w:val="20"/>
                <w:szCs w:val="20"/>
                <w:lang w:val="sr-Cyrl-RS"/>
              </w:rPr>
              <w:t>(</w:t>
            </w:r>
            <w:r w:rsidRPr="00F87ED4">
              <w:rPr>
                <w:rFonts w:eastAsia="Verdana" w:cs="Verdana"/>
                <w:i/>
                <w:sz w:val="20"/>
                <w:szCs w:val="20"/>
                <w:lang w:val="sr-Cyrl-RS"/>
              </w:rPr>
              <w:t>чл. 75. ст. 1. тач. 2) Закона);</w:t>
            </w:r>
          </w:p>
        </w:tc>
      </w:tr>
      <w:tr w:rsidR="00A254AA" w:rsidRPr="00F87ED4" w:rsidTr="005922E3">
        <w:trPr>
          <w:trHeight w:val="327"/>
          <w:tblCellSpacing w:w="20" w:type="dxa"/>
        </w:trPr>
        <w:tc>
          <w:tcPr>
            <w:tcW w:w="1183" w:type="dxa"/>
            <w:shd w:val="clear" w:color="auto" w:fill="E6E6E6"/>
          </w:tcPr>
          <w:p w:rsidR="00A254AA" w:rsidRPr="00F87ED4" w:rsidRDefault="00A254AA" w:rsidP="005E75D8">
            <w:pPr>
              <w:spacing w:after="0" w:line="240" w:lineRule="auto"/>
              <w:jc w:val="center"/>
              <w:rPr>
                <w:rFonts w:eastAsia="Times New Roman" w:cs="Times New Roman"/>
                <w:b/>
                <w:sz w:val="20"/>
                <w:szCs w:val="20"/>
                <w:lang w:val="sr-Cyrl-RS"/>
              </w:rPr>
            </w:pPr>
            <w:r w:rsidRPr="00F87ED4">
              <w:rPr>
                <w:rFonts w:eastAsia="Times New Roman" w:cs="Times New Roman"/>
                <w:b/>
                <w:sz w:val="20"/>
                <w:szCs w:val="20"/>
                <w:lang w:val="sr-Cyrl-RS"/>
              </w:rPr>
              <w:t>3</w:t>
            </w:r>
          </w:p>
        </w:tc>
        <w:tc>
          <w:tcPr>
            <w:tcW w:w="8490" w:type="dxa"/>
            <w:shd w:val="clear" w:color="auto" w:fill="auto"/>
          </w:tcPr>
          <w:p w:rsidR="00A254AA" w:rsidRPr="00F87ED4" w:rsidRDefault="00A254AA" w:rsidP="00DC0964">
            <w:pPr>
              <w:spacing w:after="0" w:line="240" w:lineRule="auto"/>
              <w:ind w:right="173"/>
              <w:jc w:val="both"/>
              <w:rPr>
                <w:rFonts w:eastAsia="Times New Roman" w:cs="Times New Roman"/>
                <w:b/>
                <w:sz w:val="20"/>
                <w:szCs w:val="20"/>
              </w:rPr>
            </w:pPr>
            <w:r w:rsidRPr="00F87ED4">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F87ED4">
              <w:rPr>
                <w:rFonts w:eastAsia="Times New Roman" w:cs="Times New Roman"/>
                <w:sz w:val="20"/>
                <w:szCs w:val="20"/>
              </w:rPr>
              <w:t xml:space="preserve"> </w:t>
            </w:r>
            <w:r w:rsidRPr="00F87ED4">
              <w:rPr>
                <w:rFonts w:eastAsia="Verdana" w:cs="Verdana"/>
                <w:sz w:val="20"/>
                <w:szCs w:val="20"/>
                <w:lang w:val="sr-Cyrl-RS"/>
              </w:rPr>
              <w:t>(</w:t>
            </w:r>
            <w:r w:rsidRPr="00F87ED4">
              <w:rPr>
                <w:rFonts w:eastAsia="Verdana" w:cs="Verdana"/>
                <w:i/>
                <w:sz w:val="20"/>
                <w:szCs w:val="20"/>
                <w:lang w:val="sr-Cyrl-RS"/>
              </w:rPr>
              <w:t>чл. 75. ст. 1. тач. 4) Закона);</w:t>
            </w:r>
          </w:p>
        </w:tc>
      </w:tr>
      <w:tr w:rsidR="00A254AA" w:rsidRPr="00F87ED4" w:rsidTr="005922E3">
        <w:trPr>
          <w:trHeight w:val="327"/>
          <w:tblCellSpacing w:w="20" w:type="dxa"/>
        </w:trPr>
        <w:tc>
          <w:tcPr>
            <w:tcW w:w="1183" w:type="dxa"/>
            <w:shd w:val="clear" w:color="auto" w:fill="E6E6E6"/>
          </w:tcPr>
          <w:p w:rsidR="00A254AA" w:rsidRPr="00F87ED4" w:rsidRDefault="00B2671D" w:rsidP="005E75D8">
            <w:pPr>
              <w:spacing w:after="0" w:line="240" w:lineRule="auto"/>
              <w:jc w:val="center"/>
              <w:rPr>
                <w:rFonts w:eastAsia="Times New Roman" w:cs="Times New Roman"/>
                <w:b/>
                <w:sz w:val="20"/>
                <w:szCs w:val="20"/>
                <w:lang w:val="sr-Latn-RS"/>
              </w:rPr>
            </w:pPr>
            <w:r w:rsidRPr="00F87ED4">
              <w:rPr>
                <w:rFonts w:eastAsia="Times New Roman" w:cs="Times New Roman"/>
                <w:b/>
                <w:sz w:val="20"/>
                <w:szCs w:val="20"/>
                <w:lang w:val="sr-Latn-RS"/>
              </w:rPr>
              <w:t>4</w:t>
            </w:r>
          </w:p>
        </w:tc>
        <w:tc>
          <w:tcPr>
            <w:tcW w:w="8490" w:type="dxa"/>
            <w:shd w:val="clear" w:color="auto" w:fill="auto"/>
          </w:tcPr>
          <w:p w:rsidR="00A254AA" w:rsidRPr="00F87ED4" w:rsidRDefault="00A254AA" w:rsidP="00DC0964">
            <w:pPr>
              <w:spacing w:after="0" w:line="240" w:lineRule="auto"/>
              <w:ind w:right="173"/>
              <w:jc w:val="both"/>
              <w:rPr>
                <w:rFonts w:eastAsia="Times New Roman" w:cs="Times New Roman"/>
                <w:sz w:val="20"/>
                <w:szCs w:val="20"/>
                <w:lang w:val="ru-RU"/>
              </w:rPr>
            </w:pPr>
            <w:r w:rsidRPr="00F87ED4">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F87ED4">
              <w:rPr>
                <w:rFonts w:eastAsia="Verdana" w:cs="Verdana"/>
                <w:i/>
                <w:sz w:val="20"/>
                <w:szCs w:val="20"/>
                <w:lang w:val="sr-Cyrl-RS"/>
              </w:rPr>
              <w:t xml:space="preserve"> (чл. 75. ст. 2. Закона);</w:t>
            </w:r>
          </w:p>
        </w:tc>
      </w:tr>
    </w:tbl>
    <w:p w:rsidR="005E75D8" w:rsidRPr="00F87ED4" w:rsidRDefault="005E75D8" w:rsidP="005E75D8">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5E75D8" w:rsidRPr="00F87ED4" w:rsidTr="005922E3">
        <w:trPr>
          <w:trHeight w:val="492"/>
          <w:tblCellSpacing w:w="20" w:type="dxa"/>
        </w:trPr>
        <w:tc>
          <w:tcPr>
            <w:tcW w:w="1039" w:type="dxa"/>
            <w:shd w:val="clear" w:color="auto" w:fill="E6E6E6"/>
          </w:tcPr>
          <w:p w:rsidR="005E75D8" w:rsidRPr="00F87ED4" w:rsidRDefault="005E75D8" w:rsidP="005E75D8">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sr-Cyrl-CS"/>
              </w:rPr>
              <w:t>Ред.</w:t>
            </w:r>
          </w:p>
          <w:p w:rsidR="005E75D8" w:rsidRPr="00F87ED4" w:rsidRDefault="005E75D8" w:rsidP="005E75D8">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sr-Cyrl-CS"/>
              </w:rPr>
              <w:t>број</w:t>
            </w:r>
          </w:p>
          <w:p w:rsidR="005E75D8" w:rsidRPr="00F87ED4" w:rsidRDefault="005E75D8" w:rsidP="005E75D8">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sr-Cyrl-CS"/>
              </w:rPr>
              <w:t xml:space="preserve"> </w:t>
            </w:r>
          </w:p>
        </w:tc>
        <w:tc>
          <w:tcPr>
            <w:tcW w:w="8544" w:type="dxa"/>
            <w:gridSpan w:val="2"/>
            <w:shd w:val="clear" w:color="auto" w:fill="E6E6E6"/>
          </w:tcPr>
          <w:p w:rsidR="005E75D8" w:rsidRPr="00F87ED4" w:rsidRDefault="005E75D8" w:rsidP="005E75D8">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sr-Cyrl-RS"/>
              </w:rPr>
              <w:t>4</w:t>
            </w:r>
            <w:r w:rsidRPr="00F87ED4">
              <w:rPr>
                <w:rFonts w:eastAsia="Times New Roman" w:cs="Times New Roman"/>
                <w:b/>
                <w:sz w:val="20"/>
                <w:szCs w:val="20"/>
                <w:lang w:val="sr-Cyrl-CS"/>
              </w:rPr>
              <w:t xml:space="preserve">.2.2.ДОДАТНИ УСЛОВИ </w:t>
            </w:r>
          </w:p>
          <w:p w:rsidR="005E75D8" w:rsidRPr="00F87ED4" w:rsidRDefault="005E75D8" w:rsidP="005E75D8">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sr-Cyrl-CS"/>
              </w:rPr>
              <w:t>ЗА УЧЕШЋЕ У ПОСТУПКУ ЈАВНЕ НАБАВКЕ ИЗ ЧЛАНА 76. ЗЈН</w:t>
            </w:r>
          </w:p>
        </w:tc>
      </w:tr>
      <w:tr w:rsidR="005E75D8" w:rsidRPr="00F87ED4" w:rsidTr="005922E3">
        <w:trPr>
          <w:trHeight w:val="208"/>
          <w:tblCellSpacing w:w="20" w:type="dxa"/>
        </w:trPr>
        <w:tc>
          <w:tcPr>
            <w:tcW w:w="1039" w:type="dxa"/>
            <w:shd w:val="clear" w:color="auto" w:fill="E6E6E6"/>
          </w:tcPr>
          <w:p w:rsidR="005E75D8" w:rsidRPr="00F87ED4" w:rsidRDefault="005E75D8" w:rsidP="005E75D8">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sr-Cyrl-CS"/>
              </w:rPr>
              <w:t>1</w:t>
            </w:r>
          </w:p>
        </w:tc>
        <w:tc>
          <w:tcPr>
            <w:tcW w:w="2894" w:type="dxa"/>
            <w:shd w:val="clear" w:color="auto" w:fill="auto"/>
          </w:tcPr>
          <w:p w:rsidR="005E75D8" w:rsidRPr="00F87ED4" w:rsidRDefault="005E75D8" w:rsidP="005E75D8">
            <w:pPr>
              <w:spacing w:after="0" w:line="240" w:lineRule="auto"/>
              <w:ind w:right="-180"/>
              <w:jc w:val="both"/>
              <w:rPr>
                <w:rFonts w:eastAsia="Times New Roman" w:cs="Times New Roman"/>
                <w:b/>
                <w:sz w:val="20"/>
                <w:szCs w:val="20"/>
                <w:lang w:val="sr-Cyrl-RS"/>
              </w:rPr>
            </w:pPr>
            <w:r w:rsidRPr="00F87ED4">
              <w:rPr>
                <w:rFonts w:eastAsia="Times New Roman" w:cs="Times New Roman"/>
                <w:sz w:val="20"/>
                <w:szCs w:val="20"/>
                <w:lang w:val="ru-RU"/>
              </w:rPr>
              <w:t>финансијски капацитет</w:t>
            </w:r>
          </w:p>
        </w:tc>
        <w:tc>
          <w:tcPr>
            <w:tcW w:w="5610" w:type="dxa"/>
            <w:shd w:val="clear" w:color="auto" w:fill="auto"/>
          </w:tcPr>
          <w:p w:rsidR="005E75D8" w:rsidRPr="00F87ED4" w:rsidRDefault="005E75D8" w:rsidP="005E75D8">
            <w:pPr>
              <w:spacing w:after="0" w:line="240" w:lineRule="auto"/>
              <w:ind w:right="17"/>
              <w:jc w:val="both"/>
              <w:rPr>
                <w:rFonts w:eastAsia="Times New Roman" w:cs="Times New Roman"/>
                <w:sz w:val="20"/>
                <w:szCs w:val="20"/>
                <w:lang w:val="sr-Cyrl-RS"/>
              </w:rPr>
            </w:pPr>
            <w:r w:rsidRPr="00F87ED4">
              <w:rPr>
                <w:rFonts w:eastAsia="Times New Roman" w:cs="Times New Roman"/>
                <w:sz w:val="20"/>
                <w:szCs w:val="20"/>
                <w:lang w:val="sr-Cyrl-RS"/>
              </w:rPr>
              <w:t>/</w:t>
            </w:r>
          </w:p>
        </w:tc>
      </w:tr>
      <w:tr w:rsidR="005E75D8" w:rsidRPr="00F87ED4" w:rsidTr="005922E3">
        <w:trPr>
          <w:trHeight w:val="172"/>
          <w:tblCellSpacing w:w="20" w:type="dxa"/>
        </w:trPr>
        <w:tc>
          <w:tcPr>
            <w:tcW w:w="1039" w:type="dxa"/>
            <w:shd w:val="clear" w:color="auto" w:fill="E6E6E6"/>
          </w:tcPr>
          <w:p w:rsidR="005E75D8" w:rsidRPr="00F87ED4" w:rsidRDefault="005E75D8" w:rsidP="005E75D8">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sr-Cyrl-CS"/>
              </w:rPr>
              <w:t>2</w:t>
            </w:r>
          </w:p>
        </w:tc>
        <w:tc>
          <w:tcPr>
            <w:tcW w:w="2894" w:type="dxa"/>
            <w:shd w:val="clear" w:color="auto" w:fill="auto"/>
          </w:tcPr>
          <w:p w:rsidR="005E75D8" w:rsidRPr="00F87ED4" w:rsidRDefault="005E75D8" w:rsidP="005E75D8">
            <w:pPr>
              <w:spacing w:after="0" w:line="240" w:lineRule="auto"/>
              <w:ind w:right="-180"/>
              <w:jc w:val="both"/>
              <w:rPr>
                <w:rFonts w:eastAsia="Times New Roman" w:cs="Times New Roman"/>
                <w:b/>
                <w:sz w:val="20"/>
                <w:szCs w:val="20"/>
                <w:lang w:val="sr-Cyrl-CS"/>
              </w:rPr>
            </w:pPr>
            <w:r w:rsidRPr="00F87ED4">
              <w:rPr>
                <w:rFonts w:eastAsia="Times New Roman" w:cs="Times New Roman"/>
                <w:sz w:val="20"/>
                <w:szCs w:val="20"/>
                <w:lang w:val="ru-RU"/>
              </w:rPr>
              <w:t>пословни капацитет</w:t>
            </w:r>
          </w:p>
        </w:tc>
        <w:tc>
          <w:tcPr>
            <w:tcW w:w="5610" w:type="dxa"/>
            <w:shd w:val="clear" w:color="auto" w:fill="auto"/>
          </w:tcPr>
          <w:p w:rsidR="005E75D8" w:rsidRPr="00F87ED4" w:rsidRDefault="005E75D8" w:rsidP="005E75D8">
            <w:pPr>
              <w:spacing w:after="0" w:line="240" w:lineRule="auto"/>
              <w:ind w:right="17"/>
              <w:jc w:val="both"/>
              <w:rPr>
                <w:rFonts w:eastAsia="Times New Roman" w:cs="Times New Roman"/>
                <w:sz w:val="20"/>
                <w:szCs w:val="20"/>
                <w:lang w:val="ru-RU"/>
              </w:rPr>
            </w:pPr>
            <w:r w:rsidRPr="00F87ED4">
              <w:rPr>
                <w:rFonts w:eastAsia="Times New Roman" w:cs="Times New Roman"/>
                <w:sz w:val="20"/>
                <w:szCs w:val="20"/>
                <w:lang w:val="ru-RU"/>
              </w:rPr>
              <w:t>/</w:t>
            </w:r>
          </w:p>
        </w:tc>
      </w:tr>
      <w:tr w:rsidR="005E75D8" w:rsidRPr="00F87ED4" w:rsidTr="005922E3">
        <w:trPr>
          <w:trHeight w:val="39"/>
          <w:tblCellSpacing w:w="20" w:type="dxa"/>
        </w:trPr>
        <w:tc>
          <w:tcPr>
            <w:tcW w:w="1039" w:type="dxa"/>
            <w:shd w:val="clear" w:color="auto" w:fill="E6E6E6"/>
          </w:tcPr>
          <w:p w:rsidR="005E75D8" w:rsidRPr="00F87ED4" w:rsidRDefault="005E75D8" w:rsidP="005E75D8">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sr-Cyrl-CS"/>
              </w:rPr>
              <w:t>3</w:t>
            </w:r>
          </w:p>
        </w:tc>
        <w:tc>
          <w:tcPr>
            <w:tcW w:w="2894" w:type="dxa"/>
            <w:shd w:val="clear" w:color="auto" w:fill="auto"/>
          </w:tcPr>
          <w:p w:rsidR="005E75D8" w:rsidRPr="00F87ED4" w:rsidRDefault="005E75D8" w:rsidP="005E75D8">
            <w:pPr>
              <w:spacing w:after="0" w:line="240" w:lineRule="auto"/>
              <w:ind w:right="-180"/>
              <w:jc w:val="both"/>
              <w:rPr>
                <w:rFonts w:eastAsia="Times New Roman" w:cs="Times New Roman"/>
                <w:b/>
                <w:sz w:val="20"/>
                <w:szCs w:val="20"/>
                <w:lang w:val="sr-Cyrl-RS"/>
              </w:rPr>
            </w:pPr>
            <w:r w:rsidRPr="00F87ED4">
              <w:rPr>
                <w:rFonts w:eastAsia="Times New Roman" w:cs="Times New Roman"/>
                <w:sz w:val="20"/>
                <w:szCs w:val="20"/>
                <w:lang w:val="ru-RU"/>
              </w:rPr>
              <w:t>технички капацитет</w:t>
            </w:r>
          </w:p>
        </w:tc>
        <w:tc>
          <w:tcPr>
            <w:tcW w:w="5610" w:type="dxa"/>
            <w:shd w:val="clear" w:color="auto" w:fill="auto"/>
          </w:tcPr>
          <w:p w:rsidR="005E75D8" w:rsidRPr="00F87ED4" w:rsidRDefault="005E75D8" w:rsidP="005E75D8">
            <w:pPr>
              <w:spacing w:after="0" w:line="240" w:lineRule="auto"/>
              <w:jc w:val="both"/>
              <w:rPr>
                <w:rFonts w:eastAsia="Times New Roman" w:cs="Times New Roman"/>
                <w:sz w:val="20"/>
                <w:szCs w:val="20"/>
                <w:lang w:val="sr-Cyrl-CS"/>
              </w:rPr>
            </w:pPr>
            <w:r w:rsidRPr="00F87ED4">
              <w:rPr>
                <w:rFonts w:eastAsia="Times New Roman" w:cs="Times New Roman"/>
                <w:sz w:val="20"/>
                <w:szCs w:val="20"/>
                <w:lang w:val="ru-RU"/>
              </w:rPr>
              <w:t>/</w:t>
            </w:r>
          </w:p>
        </w:tc>
      </w:tr>
      <w:tr w:rsidR="005E75D8" w:rsidRPr="00F87ED4" w:rsidTr="005922E3">
        <w:trPr>
          <w:trHeight w:val="217"/>
          <w:tblCellSpacing w:w="20" w:type="dxa"/>
        </w:trPr>
        <w:tc>
          <w:tcPr>
            <w:tcW w:w="1039" w:type="dxa"/>
            <w:shd w:val="clear" w:color="auto" w:fill="E6E6E6"/>
          </w:tcPr>
          <w:p w:rsidR="005E75D8" w:rsidRPr="00F87ED4" w:rsidRDefault="005E75D8" w:rsidP="005E75D8">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sr-Cyrl-CS"/>
              </w:rPr>
              <w:t>4</w:t>
            </w:r>
          </w:p>
        </w:tc>
        <w:tc>
          <w:tcPr>
            <w:tcW w:w="2894" w:type="dxa"/>
            <w:shd w:val="clear" w:color="auto" w:fill="auto"/>
          </w:tcPr>
          <w:p w:rsidR="005E75D8" w:rsidRPr="00F87ED4" w:rsidRDefault="005E75D8" w:rsidP="005E75D8">
            <w:pPr>
              <w:spacing w:after="0" w:line="240" w:lineRule="auto"/>
              <w:ind w:right="-180"/>
              <w:jc w:val="both"/>
              <w:rPr>
                <w:rFonts w:eastAsia="Times New Roman" w:cs="Times New Roman"/>
                <w:b/>
                <w:sz w:val="20"/>
                <w:szCs w:val="20"/>
                <w:lang w:val="sr-Cyrl-CS"/>
              </w:rPr>
            </w:pPr>
            <w:r w:rsidRPr="00F87ED4">
              <w:rPr>
                <w:rFonts w:eastAsia="Times New Roman" w:cs="Times New Roman"/>
                <w:sz w:val="20"/>
                <w:szCs w:val="20"/>
                <w:lang w:val="ru-RU"/>
              </w:rPr>
              <w:t>кадровски капацитет</w:t>
            </w:r>
          </w:p>
        </w:tc>
        <w:tc>
          <w:tcPr>
            <w:tcW w:w="5610" w:type="dxa"/>
            <w:shd w:val="clear" w:color="auto" w:fill="auto"/>
          </w:tcPr>
          <w:p w:rsidR="005E75D8" w:rsidRPr="00F87ED4" w:rsidRDefault="005E75D8" w:rsidP="005E75D8">
            <w:pPr>
              <w:spacing w:after="0" w:line="240" w:lineRule="auto"/>
              <w:ind w:right="17"/>
              <w:jc w:val="both"/>
              <w:rPr>
                <w:rFonts w:eastAsia="Times New Roman" w:cs="Arial"/>
                <w:sz w:val="20"/>
                <w:szCs w:val="20"/>
                <w:lang w:val="sr-Cyrl-RS"/>
              </w:rPr>
            </w:pPr>
            <w:r w:rsidRPr="00F87ED4">
              <w:rPr>
                <w:rFonts w:eastAsia="Times New Roman" w:cs="Times New Roman"/>
                <w:sz w:val="20"/>
                <w:szCs w:val="20"/>
                <w:lang w:val="ru-RU"/>
              </w:rPr>
              <w:t>/</w:t>
            </w:r>
          </w:p>
        </w:tc>
      </w:tr>
    </w:tbl>
    <w:p w:rsidR="00A254AA" w:rsidRPr="00F87ED4" w:rsidRDefault="00A254AA" w:rsidP="00A254AA">
      <w:pPr>
        <w:spacing w:after="0" w:line="240" w:lineRule="auto"/>
        <w:ind w:firstLine="600"/>
        <w:jc w:val="both"/>
        <w:rPr>
          <w:rFonts w:eastAsia="Times New Roman" w:cs="Times New Roman"/>
          <w:sz w:val="20"/>
          <w:szCs w:val="20"/>
          <w:lang w:val="ru-RU"/>
        </w:rPr>
      </w:pPr>
      <w:r w:rsidRPr="00F87ED4">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и ст. 2. ЗЈН (услови из тачке 1., 2., 3. и 5. дела 4.2.1. Конкурсне документације),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 </w:t>
      </w:r>
    </w:p>
    <w:p w:rsidR="005E75D8" w:rsidRPr="00F87ED4" w:rsidRDefault="005E75D8" w:rsidP="005E75D8">
      <w:pPr>
        <w:spacing w:after="0" w:line="240" w:lineRule="auto"/>
        <w:ind w:left="-180" w:right="-180" w:firstLine="900"/>
        <w:jc w:val="both"/>
        <w:rPr>
          <w:rFonts w:eastAsia="Times New Roman" w:cs="Times New Roman"/>
          <w:sz w:val="20"/>
          <w:szCs w:val="20"/>
        </w:rPr>
      </w:pPr>
    </w:p>
    <w:p w:rsidR="0040785C" w:rsidRDefault="0040785C">
      <w: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5E75D8" w:rsidRPr="00F87ED4" w:rsidTr="0040785C">
        <w:trPr>
          <w:tblCellSpacing w:w="20" w:type="dxa"/>
        </w:trPr>
        <w:tc>
          <w:tcPr>
            <w:tcW w:w="9264" w:type="dxa"/>
            <w:shd w:val="clear" w:color="auto" w:fill="D6E3BC" w:themeFill="accent3" w:themeFillTint="66"/>
          </w:tcPr>
          <w:p w:rsidR="005E75D8" w:rsidRPr="00F87ED4" w:rsidRDefault="005E75D8" w:rsidP="005E75D8">
            <w:pPr>
              <w:spacing w:after="0" w:line="240" w:lineRule="auto"/>
              <w:jc w:val="both"/>
              <w:rPr>
                <w:rFonts w:eastAsia="Times New Roman" w:cs="Times New Roman"/>
                <w:b/>
                <w:sz w:val="20"/>
                <w:szCs w:val="20"/>
                <w:lang w:val="sr-Cyrl-CS"/>
              </w:rPr>
            </w:pPr>
            <w:r w:rsidRPr="00F87ED4">
              <w:rPr>
                <w:rFonts w:eastAsia="Times New Roman" w:cs="Times New Roman"/>
                <w:b/>
                <w:sz w:val="20"/>
                <w:szCs w:val="20"/>
                <w:lang w:val="sr-Cyrl-RS"/>
              </w:rPr>
              <w:lastRenderedPageBreak/>
              <w:t>4</w:t>
            </w:r>
            <w:r w:rsidRPr="00F87ED4">
              <w:rPr>
                <w:rFonts w:eastAsia="Times New Roman" w:cs="Times New Roman"/>
                <w:b/>
                <w:sz w:val="20"/>
                <w:szCs w:val="20"/>
                <w:lang w:val="sr-Cyrl-CS"/>
              </w:rPr>
              <w:t xml:space="preserve">.3.Услови које мора да испуни </w:t>
            </w:r>
            <w:r w:rsidRPr="00F87ED4">
              <w:rPr>
                <w:rFonts w:eastAsia="Times New Roman" w:cs="Times New Roman"/>
                <w:b/>
                <w:i/>
                <w:sz w:val="20"/>
                <w:szCs w:val="20"/>
                <w:lang w:val="sr-Cyrl-CS"/>
              </w:rPr>
              <w:t>СВАКИ ОД ПОНУЂАЧА ИЗ ГРУПЕ ПОНУЂАЧА</w:t>
            </w:r>
            <w:r w:rsidRPr="00F87ED4">
              <w:rPr>
                <w:rFonts w:eastAsia="Times New Roman" w:cs="Times New Roman"/>
                <w:b/>
                <w:sz w:val="20"/>
                <w:szCs w:val="20"/>
                <w:lang w:val="sr-Cyrl-CS"/>
              </w:rPr>
              <w:t>, у складу са чланом 81. ЗЈН:</w:t>
            </w:r>
          </w:p>
        </w:tc>
      </w:tr>
    </w:tbl>
    <w:p w:rsidR="005E75D8" w:rsidRPr="00F87ED4" w:rsidRDefault="005E75D8" w:rsidP="005E75D8">
      <w:pPr>
        <w:spacing w:after="0" w:line="240" w:lineRule="auto"/>
        <w:jc w:val="both"/>
        <w:rPr>
          <w:rFonts w:eastAsia="Times New Roman" w:cs="Times New Roman"/>
          <w:b/>
          <w:sz w:val="20"/>
          <w:szCs w:val="20"/>
          <w:lang w:val="sr-Cyrl-CS"/>
        </w:rPr>
      </w:pPr>
    </w:p>
    <w:p w:rsidR="00B2671D" w:rsidRPr="00F87ED4" w:rsidRDefault="00D22F1B" w:rsidP="005E75D8">
      <w:pPr>
        <w:spacing w:after="0" w:line="240" w:lineRule="auto"/>
        <w:ind w:left="-180" w:right="-180"/>
        <w:jc w:val="both"/>
        <w:rPr>
          <w:rFonts w:eastAsia="Times New Roman" w:cs="Times New Roman"/>
          <w:b/>
          <w:sz w:val="20"/>
          <w:szCs w:val="20"/>
          <w:lang w:val="sr-Cyrl-RS"/>
        </w:rPr>
      </w:pPr>
      <w:r w:rsidRPr="00F87ED4">
        <w:rPr>
          <w:rFonts w:eastAsia="Times New Roman" w:cs="Times New Roman"/>
          <w:b/>
          <w:sz w:val="20"/>
          <w:szCs w:val="20"/>
          <w:lang w:val="sr-Cyrl-R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B2671D" w:rsidRPr="00F87ED4" w:rsidTr="00B2671D">
        <w:trPr>
          <w:tblCellSpacing w:w="20" w:type="dxa"/>
        </w:trPr>
        <w:tc>
          <w:tcPr>
            <w:tcW w:w="1183" w:type="dxa"/>
            <w:shd w:val="clear" w:color="auto" w:fill="E6E6E6"/>
          </w:tcPr>
          <w:p w:rsidR="00B2671D" w:rsidRPr="00F87ED4" w:rsidRDefault="00B2671D" w:rsidP="00B2671D">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sr-Cyrl-CS"/>
              </w:rPr>
              <w:t>Ред.</w:t>
            </w:r>
          </w:p>
          <w:p w:rsidR="00B2671D" w:rsidRPr="00F87ED4" w:rsidRDefault="00B2671D" w:rsidP="00B2671D">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sr-Cyrl-CS"/>
              </w:rPr>
              <w:t>број</w:t>
            </w:r>
          </w:p>
        </w:tc>
        <w:tc>
          <w:tcPr>
            <w:tcW w:w="8580" w:type="dxa"/>
            <w:gridSpan w:val="2"/>
            <w:shd w:val="clear" w:color="auto" w:fill="E6E6E6"/>
          </w:tcPr>
          <w:p w:rsidR="00B2671D" w:rsidRPr="00F87ED4" w:rsidRDefault="00B2671D" w:rsidP="00B2671D">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sr-Cyrl-RS"/>
              </w:rPr>
              <w:t>4</w:t>
            </w:r>
            <w:r w:rsidRPr="00F87ED4">
              <w:rPr>
                <w:rFonts w:eastAsia="Times New Roman" w:cs="Times New Roman"/>
                <w:b/>
                <w:sz w:val="20"/>
                <w:szCs w:val="20"/>
                <w:lang w:val="sr-Cyrl-CS"/>
              </w:rPr>
              <w:t>.</w:t>
            </w:r>
            <w:r w:rsidR="004F5F3C" w:rsidRPr="00F87ED4">
              <w:rPr>
                <w:rFonts w:eastAsia="Times New Roman" w:cs="Times New Roman"/>
                <w:b/>
                <w:sz w:val="20"/>
                <w:szCs w:val="20"/>
                <w:lang w:val="en-US"/>
              </w:rPr>
              <w:t>3</w:t>
            </w:r>
            <w:r w:rsidRPr="00F87ED4">
              <w:rPr>
                <w:rFonts w:eastAsia="Times New Roman" w:cs="Times New Roman"/>
                <w:b/>
                <w:sz w:val="20"/>
                <w:szCs w:val="20"/>
                <w:lang w:val="sr-Cyrl-CS"/>
              </w:rPr>
              <w:t xml:space="preserve">.1.ОБАВЕЗНИ УСЛОВИ </w:t>
            </w:r>
          </w:p>
          <w:p w:rsidR="00B2671D" w:rsidRPr="00F87ED4" w:rsidRDefault="00B2671D" w:rsidP="00B2671D">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sr-Cyrl-CS"/>
              </w:rPr>
              <w:t>ЗА УЧЕШЋЕ У ПОСТУПКУ ЈАВНЕ НАБАВКЕ ИЗ ЧЛАНА 75. И 76. ЗЈН</w:t>
            </w:r>
          </w:p>
        </w:tc>
      </w:tr>
      <w:tr w:rsidR="00B2671D" w:rsidRPr="00F87ED4" w:rsidTr="00B2671D">
        <w:trPr>
          <w:trHeight w:val="327"/>
          <w:tblCellSpacing w:w="20" w:type="dxa"/>
        </w:trPr>
        <w:tc>
          <w:tcPr>
            <w:tcW w:w="1183" w:type="dxa"/>
            <w:shd w:val="clear" w:color="auto" w:fill="E6E6E6"/>
          </w:tcPr>
          <w:p w:rsidR="00B2671D" w:rsidRPr="00F87ED4" w:rsidRDefault="00B2671D" w:rsidP="00B2671D">
            <w:pPr>
              <w:spacing w:after="0" w:line="240" w:lineRule="auto"/>
              <w:jc w:val="center"/>
              <w:rPr>
                <w:rFonts w:eastAsia="Times New Roman" w:cs="Times New Roman"/>
                <w:b/>
                <w:sz w:val="20"/>
                <w:szCs w:val="20"/>
                <w:lang w:val="sr-Cyrl-CS"/>
              </w:rPr>
            </w:pPr>
            <w:r w:rsidRPr="00F87ED4">
              <w:rPr>
                <w:rFonts w:eastAsia="Times New Roman" w:cs="Times New Roman"/>
                <w:b/>
                <w:sz w:val="20"/>
                <w:szCs w:val="20"/>
                <w:lang w:val="sr-Cyrl-CS"/>
              </w:rPr>
              <w:t>1</w:t>
            </w:r>
          </w:p>
        </w:tc>
        <w:tc>
          <w:tcPr>
            <w:tcW w:w="8580" w:type="dxa"/>
            <w:gridSpan w:val="2"/>
            <w:shd w:val="clear" w:color="auto" w:fill="auto"/>
          </w:tcPr>
          <w:p w:rsidR="00B2671D" w:rsidRPr="00F87ED4" w:rsidRDefault="00B2671D" w:rsidP="00B2671D">
            <w:pPr>
              <w:spacing w:after="0" w:line="240" w:lineRule="auto"/>
              <w:jc w:val="both"/>
              <w:rPr>
                <w:rFonts w:eastAsia="Times New Roman" w:cs="Times New Roman"/>
                <w:b/>
                <w:sz w:val="20"/>
                <w:szCs w:val="20"/>
                <w:lang w:val="sr-Latn-CS"/>
              </w:rPr>
            </w:pPr>
            <w:r w:rsidRPr="00F87ED4">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F87ED4">
              <w:rPr>
                <w:rFonts w:eastAsia="Verdana" w:cs="Verdana"/>
                <w:sz w:val="20"/>
                <w:szCs w:val="20"/>
                <w:lang w:val="sr-Cyrl-RS"/>
              </w:rPr>
              <w:t>(</w:t>
            </w:r>
            <w:r w:rsidRPr="00F87ED4">
              <w:rPr>
                <w:rFonts w:eastAsia="Verdana" w:cs="Verdana"/>
                <w:i/>
                <w:sz w:val="20"/>
                <w:szCs w:val="20"/>
                <w:lang w:val="sr-Cyrl-RS"/>
              </w:rPr>
              <w:t>чл. 75. ст. 1. тач. 1) Закона);</w:t>
            </w:r>
          </w:p>
        </w:tc>
      </w:tr>
      <w:tr w:rsidR="00B2671D" w:rsidRPr="00F87ED4" w:rsidTr="00B2671D">
        <w:trPr>
          <w:trHeight w:val="327"/>
          <w:tblCellSpacing w:w="20" w:type="dxa"/>
        </w:trPr>
        <w:tc>
          <w:tcPr>
            <w:tcW w:w="1183" w:type="dxa"/>
            <w:shd w:val="clear" w:color="auto" w:fill="E6E6E6"/>
          </w:tcPr>
          <w:p w:rsidR="00B2671D" w:rsidRPr="00F87ED4" w:rsidRDefault="00B2671D" w:rsidP="00B2671D">
            <w:pPr>
              <w:spacing w:after="0" w:line="240" w:lineRule="auto"/>
              <w:jc w:val="center"/>
              <w:rPr>
                <w:rFonts w:eastAsia="Times New Roman" w:cs="Times New Roman"/>
                <w:b/>
                <w:sz w:val="20"/>
                <w:szCs w:val="20"/>
                <w:lang w:val="sr-Cyrl-CS"/>
              </w:rPr>
            </w:pPr>
            <w:r w:rsidRPr="00F87ED4">
              <w:rPr>
                <w:rFonts w:eastAsia="Times New Roman" w:cs="Times New Roman"/>
                <w:b/>
                <w:sz w:val="20"/>
                <w:szCs w:val="20"/>
                <w:lang w:val="sr-Cyrl-CS"/>
              </w:rPr>
              <w:t>2</w:t>
            </w:r>
          </w:p>
        </w:tc>
        <w:tc>
          <w:tcPr>
            <w:tcW w:w="8580" w:type="dxa"/>
            <w:gridSpan w:val="2"/>
            <w:shd w:val="clear" w:color="auto" w:fill="auto"/>
          </w:tcPr>
          <w:p w:rsidR="00B2671D" w:rsidRPr="00F87ED4" w:rsidRDefault="00B2671D" w:rsidP="00B2671D">
            <w:pPr>
              <w:spacing w:after="0" w:line="240" w:lineRule="auto"/>
              <w:jc w:val="both"/>
              <w:rPr>
                <w:rFonts w:eastAsia="Times New Roman" w:cs="Times New Roman"/>
                <w:b/>
                <w:sz w:val="20"/>
                <w:szCs w:val="20"/>
                <w:lang w:val="sr-Latn-CS"/>
              </w:rPr>
            </w:pPr>
            <w:r w:rsidRPr="00F87ED4">
              <w:rPr>
                <w:rFonts w:eastAsia="Times New Roman" w:cs="Times New Roman"/>
                <w:sz w:val="20"/>
                <w:szCs w:val="20"/>
                <w:lang w:val="ru-RU"/>
              </w:rPr>
              <w:t>да он и његов законски заступник није осуђиван за неко од крив</w:t>
            </w:r>
            <w:r w:rsidRPr="00F87ED4">
              <w:rPr>
                <w:rFonts w:eastAsia="Times New Roman" w:cs="Times New Roman"/>
                <w:sz w:val="20"/>
                <w:szCs w:val="20"/>
                <w:lang w:val="sr-Cyrl-RS"/>
              </w:rPr>
              <w:t>и</w:t>
            </w:r>
            <w:r w:rsidRPr="00F87ED4">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F87ED4">
              <w:rPr>
                <w:rFonts w:eastAsia="Times New Roman" w:cs="Times New Roman"/>
                <w:sz w:val="20"/>
                <w:szCs w:val="20"/>
              </w:rPr>
              <w:t xml:space="preserve"> </w:t>
            </w:r>
            <w:r w:rsidRPr="00F87ED4">
              <w:rPr>
                <w:rFonts w:eastAsia="Verdana" w:cs="Verdana"/>
                <w:sz w:val="20"/>
                <w:szCs w:val="20"/>
                <w:lang w:val="sr-Cyrl-RS"/>
              </w:rPr>
              <w:t>(</w:t>
            </w:r>
            <w:r w:rsidRPr="00F87ED4">
              <w:rPr>
                <w:rFonts w:eastAsia="Verdana" w:cs="Verdana"/>
                <w:i/>
                <w:sz w:val="20"/>
                <w:szCs w:val="20"/>
                <w:lang w:val="sr-Cyrl-RS"/>
              </w:rPr>
              <w:t>чл. 75. ст. 1. тач. 2) Закона);</w:t>
            </w:r>
          </w:p>
        </w:tc>
      </w:tr>
      <w:tr w:rsidR="00B2671D" w:rsidRPr="00F87ED4" w:rsidTr="00B2671D">
        <w:trPr>
          <w:trHeight w:val="327"/>
          <w:tblCellSpacing w:w="20" w:type="dxa"/>
        </w:trPr>
        <w:tc>
          <w:tcPr>
            <w:tcW w:w="1183" w:type="dxa"/>
            <w:shd w:val="clear" w:color="auto" w:fill="E6E6E6"/>
          </w:tcPr>
          <w:p w:rsidR="00B2671D" w:rsidRPr="00F87ED4" w:rsidRDefault="00B2671D" w:rsidP="00B2671D">
            <w:pPr>
              <w:spacing w:after="0" w:line="240" w:lineRule="auto"/>
              <w:jc w:val="center"/>
              <w:rPr>
                <w:rFonts w:eastAsia="Times New Roman" w:cs="Times New Roman"/>
                <w:b/>
                <w:sz w:val="20"/>
                <w:szCs w:val="20"/>
                <w:lang w:val="sr-Cyrl-RS"/>
              </w:rPr>
            </w:pPr>
            <w:r w:rsidRPr="00F87ED4">
              <w:rPr>
                <w:rFonts w:eastAsia="Times New Roman" w:cs="Times New Roman"/>
                <w:b/>
                <w:sz w:val="20"/>
                <w:szCs w:val="20"/>
                <w:lang w:val="sr-Cyrl-RS"/>
              </w:rPr>
              <w:t>3</w:t>
            </w:r>
          </w:p>
        </w:tc>
        <w:tc>
          <w:tcPr>
            <w:tcW w:w="8580" w:type="dxa"/>
            <w:gridSpan w:val="2"/>
            <w:shd w:val="clear" w:color="auto" w:fill="auto"/>
          </w:tcPr>
          <w:p w:rsidR="00B2671D" w:rsidRPr="00F87ED4" w:rsidRDefault="00B2671D" w:rsidP="00B2671D">
            <w:pPr>
              <w:spacing w:after="0" w:line="240" w:lineRule="auto"/>
              <w:ind w:right="173"/>
              <w:jc w:val="both"/>
              <w:rPr>
                <w:rFonts w:eastAsia="Times New Roman" w:cs="Times New Roman"/>
                <w:sz w:val="20"/>
                <w:szCs w:val="20"/>
                <w:lang w:val="ru-RU"/>
              </w:rPr>
            </w:pPr>
            <w:r w:rsidRPr="00F87ED4">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F87ED4">
              <w:rPr>
                <w:rFonts w:eastAsia="Times New Roman" w:cs="Times New Roman"/>
                <w:sz w:val="20"/>
                <w:szCs w:val="20"/>
              </w:rPr>
              <w:t xml:space="preserve"> </w:t>
            </w:r>
            <w:r w:rsidRPr="00F87ED4">
              <w:rPr>
                <w:rFonts w:eastAsia="Verdana" w:cs="Verdana"/>
                <w:sz w:val="20"/>
                <w:szCs w:val="20"/>
                <w:lang w:val="sr-Cyrl-RS"/>
              </w:rPr>
              <w:t>(</w:t>
            </w:r>
            <w:r w:rsidRPr="00F87ED4">
              <w:rPr>
                <w:rFonts w:eastAsia="Verdana" w:cs="Verdana"/>
                <w:i/>
                <w:sz w:val="20"/>
                <w:szCs w:val="20"/>
                <w:lang w:val="sr-Cyrl-RS"/>
              </w:rPr>
              <w:t>чл. 75. ст. 1. тач. 4) Закона);</w:t>
            </w:r>
          </w:p>
        </w:tc>
      </w:tr>
      <w:tr w:rsidR="00B9707B" w:rsidRPr="00F87ED4" w:rsidTr="00B2671D">
        <w:trPr>
          <w:trHeight w:val="327"/>
          <w:tblCellSpacing w:w="20" w:type="dxa"/>
        </w:trPr>
        <w:tc>
          <w:tcPr>
            <w:tcW w:w="1183" w:type="dxa"/>
            <w:shd w:val="clear" w:color="auto" w:fill="E6E6E6"/>
          </w:tcPr>
          <w:p w:rsidR="00B9707B" w:rsidRPr="00F87ED4" w:rsidRDefault="00B9707B" w:rsidP="00B2671D">
            <w:pPr>
              <w:spacing w:after="0" w:line="240" w:lineRule="auto"/>
              <w:jc w:val="center"/>
              <w:rPr>
                <w:rFonts w:eastAsia="Times New Roman" w:cs="Times New Roman"/>
                <w:b/>
                <w:sz w:val="20"/>
                <w:szCs w:val="20"/>
                <w:lang w:val="sr-Cyrl-RS"/>
              </w:rPr>
            </w:pPr>
            <w:r w:rsidRPr="00F87ED4">
              <w:rPr>
                <w:rFonts w:eastAsia="Times New Roman" w:cs="Times New Roman"/>
                <w:b/>
                <w:sz w:val="20"/>
                <w:szCs w:val="20"/>
                <w:lang w:val="sr-Cyrl-RS"/>
              </w:rPr>
              <w:t>4</w:t>
            </w:r>
          </w:p>
        </w:tc>
        <w:tc>
          <w:tcPr>
            <w:tcW w:w="8580" w:type="dxa"/>
            <w:gridSpan w:val="2"/>
            <w:shd w:val="clear" w:color="auto" w:fill="auto"/>
          </w:tcPr>
          <w:p w:rsidR="00B9707B" w:rsidRPr="00F87ED4" w:rsidRDefault="00B9707B" w:rsidP="00B9707B">
            <w:pPr>
              <w:widowControl w:val="0"/>
              <w:spacing w:before="28" w:after="0" w:line="240" w:lineRule="auto"/>
              <w:jc w:val="both"/>
              <w:rPr>
                <w:rFonts w:eastAsia="Verdana" w:cs="Verdana"/>
                <w:sz w:val="20"/>
                <w:szCs w:val="20"/>
                <w:lang w:val="sr-Cyrl-RS"/>
              </w:rPr>
            </w:pPr>
            <w:r w:rsidRPr="00F87ED4">
              <w:rPr>
                <w:rFonts w:eastAsia="Verdana" w:cs="Verdana"/>
                <w:sz w:val="20"/>
                <w:szCs w:val="20"/>
                <w:lang w:val="sr-Cyrl-RS"/>
              </w:rPr>
              <w:t xml:space="preserve">да је акредитована установа за узорковање земљишта </w:t>
            </w:r>
          </w:p>
        </w:tc>
      </w:tr>
      <w:tr w:rsidR="00B9707B" w:rsidRPr="00F87ED4" w:rsidTr="00B2671D">
        <w:trPr>
          <w:trHeight w:val="327"/>
          <w:tblCellSpacing w:w="20" w:type="dxa"/>
        </w:trPr>
        <w:tc>
          <w:tcPr>
            <w:tcW w:w="1183" w:type="dxa"/>
            <w:shd w:val="clear" w:color="auto" w:fill="E6E6E6"/>
          </w:tcPr>
          <w:p w:rsidR="00B9707B" w:rsidRPr="00F87ED4" w:rsidRDefault="00B9707B" w:rsidP="00B2671D">
            <w:pPr>
              <w:spacing w:after="0" w:line="240" w:lineRule="auto"/>
              <w:jc w:val="center"/>
              <w:rPr>
                <w:rFonts w:eastAsia="Times New Roman" w:cs="Times New Roman"/>
                <w:b/>
                <w:sz w:val="20"/>
                <w:szCs w:val="20"/>
                <w:lang w:val="sr-Cyrl-RS"/>
              </w:rPr>
            </w:pPr>
            <w:r w:rsidRPr="00F87ED4">
              <w:rPr>
                <w:rFonts w:eastAsia="Times New Roman" w:cs="Times New Roman"/>
                <w:b/>
                <w:sz w:val="20"/>
                <w:szCs w:val="20"/>
                <w:lang w:val="sr-Cyrl-RS"/>
              </w:rPr>
              <w:t>5</w:t>
            </w:r>
          </w:p>
        </w:tc>
        <w:tc>
          <w:tcPr>
            <w:tcW w:w="8580" w:type="dxa"/>
            <w:gridSpan w:val="2"/>
            <w:shd w:val="clear" w:color="auto" w:fill="auto"/>
          </w:tcPr>
          <w:p w:rsidR="00B9707B" w:rsidRPr="00F87ED4" w:rsidRDefault="00B9707B" w:rsidP="00B2671D">
            <w:pPr>
              <w:spacing w:after="0" w:line="240" w:lineRule="auto"/>
              <w:ind w:right="173"/>
              <w:jc w:val="both"/>
              <w:rPr>
                <w:rFonts w:eastAsia="Verdana" w:cs="Verdana"/>
                <w:i/>
                <w:sz w:val="20"/>
                <w:szCs w:val="20"/>
                <w:lang w:val="sr-Cyrl-RS"/>
              </w:rPr>
            </w:pPr>
            <w:r w:rsidRPr="00F87ED4">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F87ED4">
              <w:rPr>
                <w:rFonts w:eastAsia="Verdana" w:cs="Verdana"/>
                <w:i/>
                <w:sz w:val="20"/>
                <w:szCs w:val="20"/>
                <w:lang w:val="sr-Cyrl-RS"/>
              </w:rPr>
              <w:t xml:space="preserve"> (чл. 75. ст. 2. Закона);</w:t>
            </w:r>
          </w:p>
        </w:tc>
      </w:tr>
      <w:tr w:rsidR="00B9707B" w:rsidRPr="00F87ED4" w:rsidTr="00B2671D">
        <w:trPr>
          <w:trHeight w:val="482"/>
          <w:tblCellSpacing w:w="20" w:type="dxa"/>
        </w:trPr>
        <w:tc>
          <w:tcPr>
            <w:tcW w:w="1183" w:type="dxa"/>
            <w:shd w:val="clear" w:color="auto" w:fill="E6E6E6"/>
          </w:tcPr>
          <w:p w:rsidR="00B9707B" w:rsidRPr="00F87ED4" w:rsidRDefault="00B9707B" w:rsidP="00B2671D">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sr-Cyrl-CS"/>
              </w:rPr>
              <w:t>Ред.</w:t>
            </w:r>
          </w:p>
          <w:p w:rsidR="00B9707B" w:rsidRPr="00F87ED4" w:rsidRDefault="00B9707B" w:rsidP="00B2671D">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sr-Cyrl-CS"/>
              </w:rPr>
              <w:t xml:space="preserve">број </w:t>
            </w:r>
          </w:p>
        </w:tc>
        <w:tc>
          <w:tcPr>
            <w:tcW w:w="8580" w:type="dxa"/>
            <w:gridSpan w:val="2"/>
            <w:shd w:val="clear" w:color="auto" w:fill="E6E6E6"/>
          </w:tcPr>
          <w:p w:rsidR="00B9707B" w:rsidRPr="00F87ED4" w:rsidRDefault="00B9707B" w:rsidP="00B2671D">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sr-Cyrl-RS"/>
              </w:rPr>
              <w:t>4</w:t>
            </w:r>
            <w:r w:rsidRPr="00F87ED4">
              <w:rPr>
                <w:rFonts w:eastAsia="Times New Roman" w:cs="Times New Roman"/>
                <w:b/>
                <w:sz w:val="20"/>
                <w:szCs w:val="20"/>
                <w:lang w:val="sr-Cyrl-CS"/>
              </w:rPr>
              <w:t>.</w:t>
            </w:r>
            <w:r w:rsidR="004F5F3C" w:rsidRPr="00F87ED4">
              <w:rPr>
                <w:rFonts w:eastAsia="Times New Roman" w:cs="Times New Roman"/>
                <w:b/>
                <w:sz w:val="20"/>
                <w:szCs w:val="20"/>
                <w:lang w:val="en-US"/>
              </w:rPr>
              <w:t>3</w:t>
            </w:r>
            <w:r w:rsidRPr="00F87ED4">
              <w:rPr>
                <w:rFonts w:eastAsia="Times New Roman" w:cs="Times New Roman"/>
                <w:b/>
                <w:sz w:val="20"/>
                <w:szCs w:val="20"/>
                <w:lang w:val="sr-Cyrl-CS"/>
              </w:rPr>
              <w:t xml:space="preserve">.2.ДОДАТНИ УСЛОВИ </w:t>
            </w:r>
          </w:p>
          <w:p w:rsidR="00B9707B" w:rsidRPr="00F87ED4" w:rsidRDefault="00B9707B" w:rsidP="00B2671D">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sr-Cyrl-CS"/>
              </w:rPr>
              <w:t>ЗА УЧЕШЋЕ У ПОСТУПКУ ЈАВНЕ НАБАВКЕ ИЗ ЧЛАНА 76. ЗЈН</w:t>
            </w:r>
          </w:p>
        </w:tc>
      </w:tr>
      <w:tr w:rsidR="00B9707B" w:rsidRPr="00F87ED4" w:rsidTr="00B2671D">
        <w:trPr>
          <w:trHeight w:val="235"/>
          <w:tblCellSpacing w:w="20" w:type="dxa"/>
        </w:trPr>
        <w:tc>
          <w:tcPr>
            <w:tcW w:w="1183" w:type="dxa"/>
            <w:shd w:val="clear" w:color="auto" w:fill="E6E6E6"/>
          </w:tcPr>
          <w:p w:rsidR="00B9707B" w:rsidRPr="00F87ED4" w:rsidRDefault="00B9707B" w:rsidP="00B2671D">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sr-Cyrl-CS"/>
              </w:rPr>
              <w:t>1</w:t>
            </w:r>
          </w:p>
        </w:tc>
        <w:tc>
          <w:tcPr>
            <w:tcW w:w="2840" w:type="dxa"/>
            <w:shd w:val="clear" w:color="auto" w:fill="auto"/>
          </w:tcPr>
          <w:p w:rsidR="00B9707B" w:rsidRPr="00F87ED4" w:rsidRDefault="00B9707B" w:rsidP="00B2671D">
            <w:pPr>
              <w:spacing w:after="0" w:line="240" w:lineRule="auto"/>
              <w:ind w:right="17"/>
              <w:jc w:val="both"/>
              <w:rPr>
                <w:rFonts w:eastAsia="Times New Roman" w:cs="Times New Roman"/>
                <w:sz w:val="20"/>
                <w:szCs w:val="20"/>
                <w:lang w:val="ru-RU"/>
              </w:rPr>
            </w:pPr>
            <w:r w:rsidRPr="00F87ED4">
              <w:rPr>
                <w:rFonts w:eastAsia="Times New Roman" w:cs="Times New Roman"/>
                <w:sz w:val="20"/>
                <w:szCs w:val="20"/>
                <w:lang w:val="ru-RU"/>
              </w:rPr>
              <w:t>финансијски капацитет</w:t>
            </w:r>
          </w:p>
        </w:tc>
        <w:tc>
          <w:tcPr>
            <w:tcW w:w="5700" w:type="dxa"/>
            <w:shd w:val="clear" w:color="auto" w:fill="auto"/>
          </w:tcPr>
          <w:p w:rsidR="00B9707B" w:rsidRPr="00F87ED4" w:rsidRDefault="00C20D5B" w:rsidP="00E511AB">
            <w:pPr>
              <w:spacing w:after="0" w:line="240" w:lineRule="auto"/>
              <w:ind w:right="17"/>
              <w:jc w:val="both"/>
              <w:rPr>
                <w:rFonts w:eastAsia="Times New Roman" w:cs="Times New Roman"/>
                <w:color w:val="FF0000"/>
                <w:sz w:val="20"/>
                <w:szCs w:val="20"/>
                <w:lang w:val="sr-Cyrl-RS"/>
              </w:rPr>
            </w:pPr>
            <w:r w:rsidRPr="00F87ED4">
              <w:rPr>
                <w:sz w:val="20"/>
                <w:szCs w:val="20"/>
                <w:lang w:val="ru-RU"/>
              </w:rPr>
              <w:t>н</w:t>
            </w:r>
            <w:r w:rsidR="00E511AB" w:rsidRPr="00F87ED4">
              <w:rPr>
                <w:sz w:val="20"/>
                <w:szCs w:val="20"/>
                <w:lang w:val="ru-RU"/>
              </w:rPr>
              <w:t xml:space="preserve">еопходно је да је понуђач </w:t>
            </w:r>
            <w:r w:rsidR="00E511AB" w:rsidRPr="00F87ED4">
              <w:rPr>
                <w:rFonts w:eastAsia="Times New Roman" w:cs="Times New Roman"/>
                <w:sz w:val="20"/>
                <w:szCs w:val="20"/>
                <w:lang w:val="sr-Cyrl-RS"/>
              </w:rPr>
              <w:t xml:space="preserve">остварио укупан приход од услуге на коју се уговор о јавној набавци односи, у претходне </w:t>
            </w:r>
            <w:r w:rsidR="00E511AB" w:rsidRPr="00F87ED4">
              <w:rPr>
                <w:rFonts w:eastAsia="Times New Roman" w:cs="Times New Roman"/>
                <w:sz w:val="20"/>
                <w:szCs w:val="20"/>
                <w:lang w:val="sr-Latn-RS"/>
              </w:rPr>
              <w:t xml:space="preserve">три године, </w:t>
            </w:r>
            <w:r w:rsidR="00E511AB" w:rsidRPr="00F87ED4">
              <w:rPr>
                <w:rFonts w:eastAsia="Times New Roman" w:cs="Times New Roman"/>
                <w:sz w:val="20"/>
                <w:szCs w:val="20"/>
                <w:lang w:val="sr-Cyrl-RS"/>
              </w:rPr>
              <w:t>у укупном минималном износу од 20.000.000,00 динара.</w:t>
            </w:r>
            <w:r w:rsidR="00E511AB" w:rsidRPr="00F87ED4">
              <w:rPr>
                <w:rFonts w:eastAsia="Times New Roman" w:cs="Times New Roman"/>
                <w:sz w:val="20"/>
                <w:szCs w:val="20"/>
                <w:lang w:val="sr-Latn-RS"/>
              </w:rPr>
              <w:t xml:space="preserve">  </w:t>
            </w:r>
          </w:p>
        </w:tc>
      </w:tr>
      <w:tr w:rsidR="00B9707B" w:rsidRPr="00F87ED4" w:rsidTr="00B2671D">
        <w:trPr>
          <w:trHeight w:val="208"/>
          <w:tblCellSpacing w:w="20" w:type="dxa"/>
        </w:trPr>
        <w:tc>
          <w:tcPr>
            <w:tcW w:w="1183" w:type="dxa"/>
            <w:shd w:val="clear" w:color="auto" w:fill="E6E6E6"/>
          </w:tcPr>
          <w:p w:rsidR="00B9707B" w:rsidRPr="00F87ED4" w:rsidRDefault="00B9707B" w:rsidP="00B2671D">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sr-Cyrl-CS"/>
              </w:rPr>
              <w:t>2</w:t>
            </w:r>
          </w:p>
        </w:tc>
        <w:tc>
          <w:tcPr>
            <w:tcW w:w="2840" w:type="dxa"/>
            <w:shd w:val="clear" w:color="auto" w:fill="auto"/>
          </w:tcPr>
          <w:p w:rsidR="00B9707B" w:rsidRPr="00F87ED4" w:rsidRDefault="00B9707B" w:rsidP="00B2671D">
            <w:pPr>
              <w:spacing w:after="0" w:line="240" w:lineRule="auto"/>
              <w:ind w:right="-180"/>
              <w:jc w:val="both"/>
              <w:rPr>
                <w:rFonts w:eastAsia="Times New Roman" w:cs="Times New Roman"/>
                <w:b/>
                <w:sz w:val="20"/>
                <w:szCs w:val="20"/>
                <w:lang w:val="sr-Cyrl-CS"/>
              </w:rPr>
            </w:pPr>
            <w:r w:rsidRPr="00F87ED4">
              <w:rPr>
                <w:rFonts w:eastAsia="Times New Roman" w:cs="Times New Roman"/>
                <w:sz w:val="20"/>
                <w:szCs w:val="20"/>
                <w:lang w:val="ru-RU"/>
              </w:rPr>
              <w:t>пословн</w:t>
            </w:r>
            <w:r w:rsidRPr="00F87ED4">
              <w:rPr>
                <w:rFonts w:eastAsia="Times New Roman" w:cs="Times New Roman"/>
                <w:sz w:val="20"/>
                <w:szCs w:val="20"/>
                <w:lang w:val="sr-Cyrl-RS"/>
              </w:rPr>
              <w:t>и</w:t>
            </w:r>
            <w:r w:rsidRPr="00F87ED4">
              <w:rPr>
                <w:rFonts w:eastAsia="Times New Roman" w:cs="Times New Roman"/>
                <w:sz w:val="20"/>
                <w:szCs w:val="20"/>
                <w:lang w:val="ru-RU"/>
              </w:rPr>
              <w:t xml:space="preserve"> капацитет</w:t>
            </w:r>
          </w:p>
        </w:tc>
        <w:tc>
          <w:tcPr>
            <w:tcW w:w="5700" w:type="dxa"/>
            <w:shd w:val="clear" w:color="auto" w:fill="auto"/>
          </w:tcPr>
          <w:p w:rsidR="00B9707B" w:rsidRPr="00F87ED4" w:rsidRDefault="00C20D5B" w:rsidP="003D5439">
            <w:pPr>
              <w:widowControl w:val="0"/>
              <w:spacing w:before="7" w:after="0" w:line="242" w:lineRule="exact"/>
              <w:jc w:val="both"/>
              <w:rPr>
                <w:sz w:val="20"/>
                <w:szCs w:val="20"/>
                <w:lang w:val="sr-Latn-RS"/>
              </w:rPr>
            </w:pPr>
            <w:r w:rsidRPr="00F87ED4">
              <w:rPr>
                <w:sz w:val="20"/>
                <w:szCs w:val="20"/>
                <w:lang w:val="ru-RU"/>
              </w:rPr>
              <w:t>н</w:t>
            </w:r>
            <w:r w:rsidR="00B9707B" w:rsidRPr="00F87ED4">
              <w:rPr>
                <w:sz w:val="20"/>
                <w:szCs w:val="20"/>
                <w:lang w:val="ru-RU"/>
              </w:rPr>
              <w:t xml:space="preserve">еопходно је да је понуђач вршио  </w:t>
            </w:r>
            <w:r w:rsidR="00B9707B" w:rsidRPr="00F87ED4">
              <w:rPr>
                <w:sz w:val="20"/>
                <w:szCs w:val="20"/>
                <w:lang w:val="sr-Cyrl-RS"/>
              </w:rPr>
              <w:t>услуге</w:t>
            </w:r>
            <w:r w:rsidR="00B9707B" w:rsidRPr="00F87ED4">
              <w:rPr>
                <w:sz w:val="20"/>
                <w:szCs w:val="20"/>
                <w:lang w:val="sr-Latn-RS"/>
              </w:rPr>
              <w:t xml:space="preserve"> </w:t>
            </w:r>
            <w:r w:rsidR="00B9707B" w:rsidRPr="00F87ED4">
              <w:rPr>
                <w:sz w:val="20"/>
                <w:szCs w:val="20"/>
                <w:lang w:val="sr-Cyrl-RS"/>
              </w:rPr>
              <w:t xml:space="preserve">сличне предмету ЈН </w:t>
            </w:r>
            <w:r w:rsidR="00B9707B" w:rsidRPr="00F87ED4">
              <w:rPr>
                <w:sz w:val="20"/>
                <w:szCs w:val="20"/>
                <w:lang w:val="ru-RU"/>
              </w:rPr>
              <w:t>за све параметре дате у техничкој спецификацији</w:t>
            </w:r>
            <w:r w:rsidR="00B9707B" w:rsidRPr="00F87ED4">
              <w:rPr>
                <w:sz w:val="20"/>
                <w:szCs w:val="20"/>
                <w:lang w:val="sr-Cyrl-RS"/>
              </w:rPr>
              <w:t xml:space="preserve"> и учествовао у изради</w:t>
            </w:r>
            <w:r w:rsidR="00B9707B" w:rsidRPr="00F87ED4">
              <w:rPr>
                <w:sz w:val="20"/>
                <w:szCs w:val="20"/>
                <w:lang w:val="ru-RU"/>
              </w:rPr>
              <w:t xml:space="preserve"> минимум 3 </w:t>
            </w:r>
            <w:r w:rsidR="00B9707B" w:rsidRPr="00F87ED4">
              <w:rPr>
                <w:sz w:val="20"/>
                <w:szCs w:val="20"/>
                <w:lang w:val="sr-Cyrl-RS"/>
              </w:rPr>
              <w:t>студије и/или пројекта</w:t>
            </w:r>
          </w:p>
        </w:tc>
      </w:tr>
      <w:tr w:rsidR="00B9707B" w:rsidRPr="00F87ED4" w:rsidTr="00B2671D">
        <w:trPr>
          <w:trHeight w:val="208"/>
          <w:tblCellSpacing w:w="20" w:type="dxa"/>
        </w:trPr>
        <w:tc>
          <w:tcPr>
            <w:tcW w:w="1183" w:type="dxa"/>
            <w:shd w:val="clear" w:color="auto" w:fill="E6E6E6"/>
          </w:tcPr>
          <w:p w:rsidR="00B9707B" w:rsidRPr="00F87ED4" w:rsidRDefault="00B9707B" w:rsidP="00B2671D">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sr-Cyrl-CS"/>
              </w:rPr>
              <w:t>3</w:t>
            </w:r>
          </w:p>
        </w:tc>
        <w:tc>
          <w:tcPr>
            <w:tcW w:w="2840" w:type="dxa"/>
            <w:shd w:val="clear" w:color="auto" w:fill="auto"/>
          </w:tcPr>
          <w:p w:rsidR="00B9707B" w:rsidRPr="00F87ED4" w:rsidRDefault="00B9707B" w:rsidP="00B2671D">
            <w:pPr>
              <w:spacing w:after="0" w:line="240" w:lineRule="auto"/>
              <w:ind w:right="-180"/>
              <w:jc w:val="both"/>
              <w:rPr>
                <w:rFonts w:eastAsia="Times New Roman" w:cs="Times New Roman"/>
                <w:b/>
                <w:sz w:val="20"/>
                <w:szCs w:val="20"/>
                <w:lang w:val="sr-Cyrl-RS"/>
              </w:rPr>
            </w:pPr>
            <w:r w:rsidRPr="00F87ED4">
              <w:rPr>
                <w:rFonts w:eastAsia="Times New Roman" w:cs="Times New Roman"/>
                <w:sz w:val="20"/>
                <w:szCs w:val="20"/>
                <w:lang w:val="ru-RU"/>
              </w:rPr>
              <w:t>технички капацитет</w:t>
            </w:r>
          </w:p>
        </w:tc>
        <w:tc>
          <w:tcPr>
            <w:tcW w:w="5700" w:type="dxa"/>
            <w:shd w:val="clear" w:color="auto" w:fill="auto"/>
            <w:vAlign w:val="center"/>
          </w:tcPr>
          <w:p w:rsidR="00B9707B" w:rsidRPr="00F87ED4" w:rsidRDefault="00B9707B" w:rsidP="005A58E7">
            <w:pPr>
              <w:pStyle w:val="ListParagraph"/>
              <w:numPr>
                <w:ilvl w:val="0"/>
                <w:numId w:val="14"/>
              </w:numPr>
              <w:tabs>
                <w:tab w:val="clear" w:pos="1080"/>
              </w:tabs>
              <w:spacing w:after="0"/>
              <w:ind w:left="150" w:hanging="284"/>
              <w:rPr>
                <w:rFonts w:cs="Arial"/>
                <w:sz w:val="20"/>
              </w:rPr>
            </w:pPr>
            <w:r w:rsidRPr="00F87ED4">
              <w:rPr>
                <w:rFonts w:asciiTheme="minorHAnsi" w:hAnsiTheme="minorHAnsi" w:cs="Arial"/>
                <w:sz w:val="20"/>
              </w:rPr>
              <w:t>опис понуђачеве техничке опремљености, мера за обезбеђивање квалитета за истраживање и развој и опис услуга које ће понуђач пружити</w:t>
            </w:r>
            <w:r w:rsidR="005A58E7" w:rsidRPr="00F87ED4">
              <w:rPr>
                <w:rFonts w:cs="Arial"/>
                <w:sz w:val="20"/>
                <w:lang w:val="sr-Cyrl-RS"/>
              </w:rPr>
              <w:t>;</w:t>
            </w:r>
          </w:p>
          <w:p w:rsidR="00B9707B" w:rsidRPr="00F87ED4" w:rsidRDefault="00B9707B" w:rsidP="005A58E7">
            <w:pPr>
              <w:pStyle w:val="ListParagraph"/>
              <w:numPr>
                <w:ilvl w:val="0"/>
                <w:numId w:val="14"/>
              </w:numPr>
              <w:tabs>
                <w:tab w:val="clear" w:pos="1080"/>
              </w:tabs>
              <w:spacing w:after="0"/>
              <w:ind w:left="150" w:hanging="284"/>
              <w:rPr>
                <w:rFonts w:cs="Arial"/>
                <w:sz w:val="20"/>
              </w:rPr>
            </w:pPr>
            <w:r w:rsidRPr="00F87ED4">
              <w:rPr>
                <w:rFonts w:asciiTheme="minorHAnsi" w:hAnsiTheme="minorHAnsi" w:cs="Arial"/>
                <w:sz w:val="20"/>
              </w:rPr>
              <w:t xml:space="preserve">понуђач мора да поседује Решење о обиму акредитације, издато од стране </w:t>
            </w:r>
            <w:r w:rsidR="005A58E7" w:rsidRPr="00F87ED4">
              <w:rPr>
                <w:rFonts w:asciiTheme="minorHAnsi" w:hAnsiTheme="minorHAnsi" w:cs="Arial"/>
                <w:sz w:val="20"/>
                <w:lang w:val="sr-Cyrl-RS"/>
              </w:rPr>
              <w:t>А</w:t>
            </w:r>
            <w:r w:rsidRPr="00F87ED4">
              <w:rPr>
                <w:rFonts w:asciiTheme="minorHAnsi" w:hAnsiTheme="minorHAnsi" w:cs="Arial"/>
                <w:sz w:val="20"/>
              </w:rPr>
              <w:t>кредитационог тела Србије, којим се потврђује да је понуђач акредитована установа за физичко-хемијска испитивања за све параметре дате у техничкој спецификацији, а уколико не поседује за све параметре, неопходно је да је акредитован минимум за хемијска испитивања тешких метала,  док је за остале параметре неопходно да достави доказе о искуству у претходном раду (фактуре, пројекти).</w:t>
            </w:r>
          </w:p>
        </w:tc>
      </w:tr>
      <w:tr w:rsidR="00B9707B" w:rsidRPr="00F87ED4" w:rsidTr="00B2671D">
        <w:trPr>
          <w:trHeight w:val="1767"/>
          <w:tblCellSpacing w:w="20" w:type="dxa"/>
        </w:trPr>
        <w:tc>
          <w:tcPr>
            <w:tcW w:w="1183" w:type="dxa"/>
            <w:shd w:val="clear" w:color="auto" w:fill="E6E6E6"/>
          </w:tcPr>
          <w:p w:rsidR="00B9707B" w:rsidRPr="00F87ED4" w:rsidRDefault="00B9707B" w:rsidP="00B2671D">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sr-Cyrl-CS"/>
              </w:rPr>
              <w:t>4</w:t>
            </w:r>
          </w:p>
        </w:tc>
        <w:tc>
          <w:tcPr>
            <w:tcW w:w="2840" w:type="dxa"/>
            <w:shd w:val="clear" w:color="auto" w:fill="auto"/>
          </w:tcPr>
          <w:p w:rsidR="00B9707B" w:rsidRPr="00F87ED4" w:rsidRDefault="00B9707B" w:rsidP="00B2671D">
            <w:pPr>
              <w:spacing w:after="0" w:line="240" w:lineRule="auto"/>
              <w:ind w:right="-180"/>
              <w:jc w:val="both"/>
              <w:rPr>
                <w:rFonts w:eastAsia="Times New Roman" w:cs="Times New Roman"/>
                <w:b/>
                <w:sz w:val="20"/>
                <w:szCs w:val="20"/>
                <w:lang w:val="sr-Cyrl-CS"/>
              </w:rPr>
            </w:pPr>
            <w:r w:rsidRPr="00F87ED4">
              <w:rPr>
                <w:rFonts w:eastAsia="Times New Roman" w:cs="Times New Roman"/>
                <w:sz w:val="20"/>
                <w:szCs w:val="20"/>
                <w:lang w:val="ru-RU"/>
              </w:rPr>
              <w:t>кадровски капацитет</w:t>
            </w:r>
          </w:p>
        </w:tc>
        <w:tc>
          <w:tcPr>
            <w:tcW w:w="5700" w:type="dxa"/>
            <w:tcBorders>
              <w:bottom w:val="single" w:sz="4" w:space="0" w:color="auto"/>
            </w:tcBorders>
            <w:shd w:val="clear" w:color="auto" w:fill="auto"/>
          </w:tcPr>
          <w:p w:rsidR="00B9707B" w:rsidRPr="00F87ED4" w:rsidRDefault="00B9707B" w:rsidP="008E538F">
            <w:pPr>
              <w:contextualSpacing/>
              <w:jc w:val="both"/>
              <w:rPr>
                <w:sz w:val="20"/>
                <w:szCs w:val="20"/>
                <w:lang w:val="ru-RU" w:eastAsia="ar-SA"/>
              </w:rPr>
            </w:pPr>
            <w:r w:rsidRPr="00F87ED4">
              <w:rPr>
                <w:sz w:val="20"/>
                <w:szCs w:val="20"/>
                <w:lang w:val="sr-Cyrl-RS" w:eastAsia="ar-SA"/>
              </w:rPr>
              <w:t>п</w:t>
            </w:r>
            <w:r w:rsidRPr="00F87ED4">
              <w:rPr>
                <w:sz w:val="20"/>
                <w:szCs w:val="20"/>
                <w:lang w:val="ru-RU" w:eastAsia="ar-SA"/>
              </w:rPr>
              <w:t xml:space="preserve">онуђач мора </w:t>
            </w:r>
            <w:r w:rsidRPr="00F87ED4">
              <w:rPr>
                <w:rFonts w:eastAsia="Times New Roman" w:cs="Times New Roman"/>
                <w:sz w:val="20"/>
                <w:szCs w:val="20"/>
                <w:lang w:val="ru-RU"/>
              </w:rPr>
              <w:t>да има минимум пет запослених и/или радно ангажованих лица – кључног техничког особљ</w:t>
            </w:r>
            <w:r w:rsidR="008E538F" w:rsidRPr="00F87ED4">
              <w:rPr>
                <w:rFonts w:eastAsia="Times New Roman" w:cs="Times New Roman"/>
                <w:sz w:val="20"/>
                <w:szCs w:val="20"/>
                <w:lang w:val="ru-RU"/>
              </w:rPr>
              <w:t>а</w:t>
            </w:r>
            <w:r w:rsidRPr="00F87ED4">
              <w:rPr>
                <w:rFonts w:eastAsia="Times New Roman" w:cs="Times New Roman"/>
                <w:sz w:val="20"/>
                <w:szCs w:val="20"/>
                <w:lang w:val="ru-RU"/>
              </w:rPr>
              <w:t xml:space="preserve"> и експерте који раде за понуђача и који ће бити одговорни за извршење уговора, као и за контролу квалитета услуге, у звању доктора наука и то: два доктора наука из области </w:t>
            </w:r>
            <w:r w:rsidR="007C1D9D" w:rsidRPr="00F87ED4">
              <w:rPr>
                <w:rFonts w:eastAsia="Times New Roman" w:cs="Times New Roman"/>
                <w:sz w:val="20"/>
                <w:szCs w:val="20"/>
                <w:lang w:val="ru-RU"/>
              </w:rPr>
              <w:t xml:space="preserve">заштите </w:t>
            </w:r>
            <w:r w:rsidRPr="00F87ED4">
              <w:rPr>
                <w:rFonts w:eastAsia="Times New Roman" w:cs="Times New Roman"/>
                <w:sz w:val="20"/>
                <w:szCs w:val="20"/>
                <w:lang w:val="ru-RU"/>
              </w:rPr>
              <w:t>живо</w:t>
            </w:r>
            <w:r w:rsidRPr="00F87ED4">
              <w:rPr>
                <w:rFonts w:eastAsia="Times New Roman" w:cs="Times New Roman"/>
                <w:sz w:val="20"/>
                <w:szCs w:val="20"/>
                <w:lang w:val="sr-Cyrl-RS"/>
              </w:rPr>
              <w:t>т</w:t>
            </w:r>
            <w:r w:rsidRPr="00F87ED4">
              <w:rPr>
                <w:rFonts w:eastAsia="Times New Roman" w:cs="Times New Roman"/>
                <w:sz w:val="20"/>
                <w:szCs w:val="20"/>
                <w:lang w:val="ru-RU"/>
              </w:rPr>
              <w:t>не средине и/или технолошких наука, уже научне области: примењена хемија, једног доктора наука пољопривреде, уже научне области: ремедијација земљишта и два доктора наука из области заштите животне средине, и то уже научне области мониторинг и управљање отпадом.</w:t>
            </w:r>
          </w:p>
        </w:tc>
      </w:tr>
    </w:tbl>
    <w:p w:rsidR="005E75D8" w:rsidRPr="00F87ED4" w:rsidRDefault="005E75D8" w:rsidP="005E75D8">
      <w:pPr>
        <w:spacing w:after="0" w:line="240" w:lineRule="auto"/>
        <w:jc w:val="both"/>
        <w:rPr>
          <w:rFonts w:eastAsia="Times New Roman" w:cs="Times New Roman"/>
          <w:b/>
          <w:sz w:val="20"/>
          <w:szCs w:val="20"/>
          <w:lang w:val="en-US"/>
        </w:rPr>
      </w:pPr>
    </w:p>
    <w:p w:rsidR="00A254AA" w:rsidRPr="00F87ED4" w:rsidRDefault="00A254AA" w:rsidP="00A254AA">
      <w:pPr>
        <w:spacing w:after="0" w:line="240" w:lineRule="auto"/>
        <w:ind w:firstLine="600"/>
        <w:jc w:val="both"/>
        <w:rPr>
          <w:rFonts w:eastAsia="Times New Roman" w:cs="Times New Roman"/>
          <w:sz w:val="20"/>
          <w:szCs w:val="20"/>
          <w:lang w:val="ru-RU"/>
        </w:rPr>
      </w:pPr>
      <w:r w:rsidRPr="00F87ED4">
        <w:rPr>
          <w:rFonts w:eastAsia="Times New Roman" w:cs="Times New Roman"/>
          <w:sz w:val="20"/>
          <w:szCs w:val="20"/>
          <w:lang w:val="ru-RU"/>
        </w:rPr>
        <w:lastRenderedPageBreak/>
        <w:t>Сваки понуђач из групе понуђача мора да испуни обавезне услове из члана 7</w:t>
      </w:r>
      <w:r w:rsidRPr="00F87ED4">
        <w:rPr>
          <w:rFonts w:eastAsia="Times New Roman" w:cs="Times New Roman"/>
          <w:sz w:val="20"/>
          <w:szCs w:val="20"/>
          <w:lang w:val="sr-Cyrl-RS"/>
        </w:rPr>
        <w:t>5</w:t>
      </w:r>
      <w:r w:rsidRPr="00F87ED4">
        <w:rPr>
          <w:rFonts w:eastAsia="Times New Roman" w:cs="Times New Roman"/>
          <w:sz w:val="20"/>
          <w:szCs w:val="20"/>
          <w:lang w:val="ru-RU"/>
        </w:rPr>
        <w:t>. став 1.</w:t>
      </w:r>
      <w:r w:rsidRPr="00F87ED4">
        <w:rPr>
          <w:rFonts w:eastAsia="Times New Roman" w:cs="Times New Roman"/>
          <w:sz w:val="20"/>
          <w:szCs w:val="20"/>
          <w:lang w:val="sr-Cyrl-RS"/>
        </w:rPr>
        <w:t xml:space="preserve"> тач. 1), 2) и 4)</w:t>
      </w:r>
      <w:r w:rsidRPr="00F87ED4">
        <w:rPr>
          <w:rFonts w:eastAsia="Times New Roman" w:cs="Times New Roman"/>
          <w:sz w:val="20"/>
          <w:szCs w:val="20"/>
          <w:lang w:val="ru-RU"/>
        </w:rPr>
        <w:t xml:space="preserve"> и став 2. ЗЈН (услови под редним бројем 1., 2., 3. и 5. дела 4.3.1. Конкурсне документације),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A254AA" w:rsidRPr="00F87ED4" w:rsidRDefault="00A254AA" w:rsidP="00A254AA">
      <w:pPr>
        <w:spacing w:after="0" w:line="240" w:lineRule="auto"/>
        <w:ind w:firstLine="720"/>
        <w:jc w:val="both"/>
        <w:rPr>
          <w:rFonts w:eastAsia="Times New Roman" w:cs="Times New Roman"/>
          <w:sz w:val="20"/>
          <w:szCs w:val="20"/>
          <w:lang w:val="sr-Latn-RS"/>
        </w:rPr>
      </w:pPr>
      <w:r w:rsidRPr="00F87ED4">
        <w:rPr>
          <w:rFonts w:eastAsia="Times New Roman" w:cs="Times New Roman"/>
          <w:sz w:val="20"/>
          <w:szCs w:val="20"/>
          <w:lang w:val="ru-RU"/>
        </w:rPr>
        <w:t>Додатне услове испуњавају заједно.</w:t>
      </w:r>
    </w:p>
    <w:p w:rsidR="005E75D8" w:rsidRPr="00F87ED4" w:rsidRDefault="005E75D8" w:rsidP="005E75D8">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5E75D8" w:rsidRPr="00F87ED4" w:rsidTr="005922E3">
        <w:trPr>
          <w:tblCellSpacing w:w="20" w:type="dxa"/>
          <w:jc w:val="center"/>
        </w:trPr>
        <w:tc>
          <w:tcPr>
            <w:tcW w:w="9576" w:type="dxa"/>
            <w:shd w:val="clear" w:color="auto" w:fill="D6E3BC" w:themeFill="accent3" w:themeFillTint="66"/>
          </w:tcPr>
          <w:p w:rsidR="005E75D8" w:rsidRPr="00F87ED4" w:rsidRDefault="005E75D8" w:rsidP="005E75D8">
            <w:pPr>
              <w:spacing w:after="0" w:line="240" w:lineRule="auto"/>
              <w:jc w:val="center"/>
              <w:rPr>
                <w:rFonts w:eastAsia="Times New Roman" w:cs="Times New Roman"/>
                <w:b/>
                <w:sz w:val="20"/>
                <w:szCs w:val="20"/>
                <w:lang w:val="sr-Cyrl-CS"/>
              </w:rPr>
            </w:pPr>
            <w:r w:rsidRPr="00F87ED4">
              <w:rPr>
                <w:rFonts w:eastAsia="Times New Roman" w:cs="Times New Roman"/>
                <w:sz w:val="20"/>
                <w:szCs w:val="20"/>
                <w:lang w:val="sr-Cyrl-CS"/>
              </w:rPr>
              <w:t xml:space="preserve"> </w:t>
            </w:r>
            <w:r w:rsidRPr="00F87ED4">
              <w:rPr>
                <w:rFonts w:eastAsia="Times New Roman" w:cs="Times New Roman"/>
                <w:b/>
                <w:sz w:val="20"/>
                <w:szCs w:val="20"/>
                <w:lang w:val="sr-Cyrl-RS"/>
              </w:rPr>
              <w:t>4</w:t>
            </w:r>
            <w:r w:rsidRPr="00F87ED4">
              <w:rPr>
                <w:rFonts w:eastAsia="Times New Roman" w:cs="Times New Roman"/>
                <w:b/>
                <w:sz w:val="20"/>
                <w:szCs w:val="20"/>
                <w:lang w:val="sr-Cyrl-CS"/>
              </w:rPr>
              <w:t>.4.УПУТСТВО КАКО СЕ ДОКАЗУЈЕ ИСПУЊЕНОСТ УСЛОВА ИЗ ЧЛАНА 75. И 76. ЗЈН</w:t>
            </w:r>
          </w:p>
        </w:tc>
      </w:tr>
    </w:tbl>
    <w:p w:rsidR="005E75D8" w:rsidRPr="00F87ED4" w:rsidRDefault="005E75D8" w:rsidP="005E75D8">
      <w:pPr>
        <w:spacing w:after="0" w:line="240" w:lineRule="auto"/>
        <w:ind w:left="720"/>
        <w:jc w:val="both"/>
        <w:rPr>
          <w:rFonts w:eastAsia="Times New Roman" w:cs="Times New Roman"/>
          <w:b/>
          <w:sz w:val="20"/>
          <w:szCs w:val="20"/>
          <w:lang w:val="sr-Cyrl-CS"/>
        </w:rPr>
      </w:pPr>
    </w:p>
    <w:p w:rsidR="005E75D8" w:rsidRPr="00F87ED4" w:rsidRDefault="005E75D8" w:rsidP="005E75D8">
      <w:pPr>
        <w:spacing w:after="0" w:line="240" w:lineRule="auto"/>
        <w:ind w:firstLine="720"/>
        <w:jc w:val="both"/>
        <w:rPr>
          <w:rFonts w:eastAsia="Times New Roman" w:cs="Times New Roman"/>
          <w:sz w:val="20"/>
          <w:szCs w:val="20"/>
          <w:u w:val="single"/>
          <w:lang w:val="ru-RU" w:eastAsia="sr-Latn-RS"/>
        </w:rPr>
      </w:pPr>
      <w:r w:rsidRPr="00F87ED4">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F87ED4">
        <w:rPr>
          <w:rFonts w:eastAsia="Times New Roman" w:cs="Times New Roman"/>
          <w:sz w:val="20"/>
          <w:szCs w:val="20"/>
          <w:u w:val="single"/>
          <w:lang w:val="ru-RU" w:eastAsia="sr-Latn-RS"/>
        </w:rPr>
        <w:t xml:space="preserve">: </w:t>
      </w:r>
    </w:p>
    <w:p w:rsidR="005E75D8" w:rsidRPr="00F87ED4" w:rsidRDefault="005E75D8" w:rsidP="005E75D8">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F87ED4" w:rsidTr="005922E3">
        <w:trPr>
          <w:tblCellSpacing w:w="20" w:type="dxa"/>
        </w:trPr>
        <w:tc>
          <w:tcPr>
            <w:tcW w:w="1183" w:type="dxa"/>
            <w:shd w:val="clear" w:color="auto" w:fill="E6E6E6"/>
          </w:tcPr>
          <w:p w:rsidR="005E75D8" w:rsidRPr="00F87ED4" w:rsidRDefault="005E75D8" w:rsidP="005E75D8">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sr-Cyrl-CS"/>
              </w:rPr>
              <w:t>Ред.</w:t>
            </w:r>
          </w:p>
          <w:p w:rsidR="005E75D8" w:rsidRPr="00F87ED4" w:rsidRDefault="005E75D8" w:rsidP="005E75D8">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sr-Cyrl-CS"/>
              </w:rPr>
              <w:t>број</w:t>
            </w:r>
          </w:p>
        </w:tc>
        <w:tc>
          <w:tcPr>
            <w:tcW w:w="8580" w:type="dxa"/>
            <w:shd w:val="clear" w:color="auto" w:fill="E6E6E6"/>
          </w:tcPr>
          <w:p w:rsidR="005E75D8" w:rsidRPr="00F87ED4" w:rsidRDefault="005E75D8" w:rsidP="005E75D8">
            <w:pPr>
              <w:spacing w:after="0" w:line="240" w:lineRule="auto"/>
              <w:ind w:right="197"/>
              <w:jc w:val="center"/>
              <w:rPr>
                <w:rFonts w:eastAsia="Times New Roman" w:cs="Times New Roman"/>
                <w:b/>
                <w:sz w:val="20"/>
                <w:szCs w:val="20"/>
                <w:lang w:val="sr-Cyrl-CS"/>
              </w:rPr>
            </w:pPr>
            <w:r w:rsidRPr="00F87ED4">
              <w:rPr>
                <w:rFonts w:eastAsia="Times New Roman" w:cs="Times New Roman"/>
                <w:b/>
                <w:sz w:val="20"/>
                <w:szCs w:val="20"/>
                <w:lang w:val="sr-Cyrl-RS"/>
              </w:rPr>
              <w:t>4</w:t>
            </w:r>
            <w:r w:rsidRPr="00F87ED4">
              <w:rPr>
                <w:rFonts w:eastAsia="Times New Roman" w:cs="Times New Roman"/>
                <w:b/>
                <w:sz w:val="20"/>
                <w:szCs w:val="20"/>
                <w:lang w:val="sr-Cyrl-CS"/>
              </w:rPr>
              <w:t>.4.1.</w:t>
            </w:r>
            <w:r w:rsidRPr="00F87ED4">
              <w:rPr>
                <w:rFonts w:eastAsia="Times New Roman" w:cs="Times New Roman"/>
                <w:b/>
                <w:sz w:val="20"/>
                <w:szCs w:val="20"/>
                <w:lang w:val="en-US"/>
              </w:rPr>
              <w:t xml:space="preserve"> </w:t>
            </w:r>
            <w:r w:rsidRPr="00F87ED4">
              <w:rPr>
                <w:rFonts w:eastAsia="Times New Roman" w:cs="Times New Roman"/>
                <w:b/>
                <w:sz w:val="20"/>
                <w:szCs w:val="20"/>
                <w:lang w:val="sr-Cyrl-CS"/>
              </w:rPr>
              <w:t>ДОКАЗИ</w:t>
            </w:r>
          </w:p>
          <w:p w:rsidR="005E75D8" w:rsidRPr="00F87ED4" w:rsidRDefault="005E75D8" w:rsidP="005E75D8">
            <w:pPr>
              <w:spacing w:after="0" w:line="240" w:lineRule="auto"/>
              <w:ind w:right="197"/>
              <w:jc w:val="center"/>
              <w:rPr>
                <w:rFonts w:eastAsia="Times New Roman" w:cs="Times New Roman"/>
                <w:b/>
                <w:sz w:val="20"/>
                <w:szCs w:val="20"/>
                <w:lang w:val="sr-Cyrl-CS"/>
              </w:rPr>
            </w:pPr>
            <w:r w:rsidRPr="00F87ED4">
              <w:rPr>
                <w:rFonts w:eastAsia="Times New Roman" w:cs="Times New Roman"/>
                <w:b/>
                <w:sz w:val="20"/>
                <w:szCs w:val="20"/>
                <w:lang w:val="sr-Cyrl-CS"/>
              </w:rPr>
              <w:t>О ИСПУЊЕНОСТИ ОБАВЕЗНИХ УСЛОВА ЗА УЧЕШЋЕ У ПОСТУПКУ ЈАВНЕ НАБАВКЕ</w:t>
            </w:r>
          </w:p>
        </w:tc>
      </w:tr>
      <w:tr w:rsidR="005E75D8" w:rsidRPr="00F87ED4" w:rsidTr="005922E3">
        <w:trPr>
          <w:trHeight w:val="66"/>
          <w:tblCellSpacing w:w="20" w:type="dxa"/>
        </w:trPr>
        <w:tc>
          <w:tcPr>
            <w:tcW w:w="1183" w:type="dxa"/>
            <w:vMerge w:val="restart"/>
            <w:shd w:val="clear" w:color="auto" w:fill="E6E6E6"/>
          </w:tcPr>
          <w:p w:rsidR="005E75D8" w:rsidRPr="00F87ED4" w:rsidRDefault="005E75D8" w:rsidP="005E75D8">
            <w:pPr>
              <w:spacing w:after="0" w:line="240" w:lineRule="auto"/>
              <w:jc w:val="center"/>
              <w:rPr>
                <w:rFonts w:eastAsia="Times New Roman" w:cs="Times New Roman"/>
                <w:b/>
                <w:sz w:val="20"/>
                <w:szCs w:val="20"/>
                <w:lang w:val="sr-Cyrl-CS"/>
              </w:rPr>
            </w:pPr>
            <w:r w:rsidRPr="00F87ED4">
              <w:rPr>
                <w:rFonts w:eastAsia="Times New Roman" w:cs="Times New Roman"/>
                <w:b/>
                <w:sz w:val="20"/>
                <w:szCs w:val="20"/>
                <w:lang w:val="sr-Cyrl-CS"/>
              </w:rPr>
              <w:t>1</w:t>
            </w:r>
          </w:p>
        </w:tc>
        <w:tc>
          <w:tcPr>
            <w:tcW w:w="8580" w:type="dxa"/>
            <w:shd w:val="clear" w:color="auto" w:fill="FFFF99"/>
          </w:tcPr>
          <w:p w:rsidR="005E75D8" w:rsidRPr="00F87ED4" w:rsidRDefault="005E75D8" w:rsidP="005E75D8">
            <w:pPr>
              <w:spacing w:after="0" w:line="240" w:lineRule="auto"/>
              <w:jc w:val="center"/>
              <w:rPr>
                <w:rFonts w:eastAsia="Times New Roman" w:cs="Times New Roman"/>
                <w:b/>
                <w:sz w:val="20"/>
                <w:szCs w:val="20"/>
                <w:u w:val="single"/>
                <w:lang w:val="sr-Cyrl-CS"/>
              </w:rPr>
            </w:pPr>
            <w:r w:rsidRPr="00F87ED4">
              <w:rPr>
                <w:rFonts w:eastAsia="Times New Roman" w:cs="Times New Roman"/>
                <w:b/>
                <w:sz w:val="20"/>
                <w:szCs w:val="20"/>
                <w:u w:val="single"/>
                <w:lang w:val="sr-Cyrl-CS"/>
              </w:rPr>
              <w:t>извод из регистра надлежног органа</w:t>
            </w:r>
          </w:p>
          <w:p w:rsidR="005E75D8" w:rsidRPr="00F87ED4" w:rsidRDefault="005E75D8" w:rsidP="005E75D8">
            <w:pPr>
              <w:spacing w:after="0" w:line="240" w:lineRule="auto"/>
              <w:jc w:val="center"/>
              <w:rPr>
                <w:rFonts w:eastAsia="Times New Roman" w:cs="Times New Roman"/>
                <w:sz w:val="20"/>
                <w:szCs w:val="20"/>
                <w:u w:val="single"/>
                <w:lang w:val="ru-RU"/>
              </w:rPr>
            </w:pPr>
          </w:p>
        </w:tc>
      </w:tr>
      <w:tr w:rsidR="005E75D8" w:rsidRPr="00F87ED4" w:rsidTr="005922E3">
        <w:trPr>
          <w:trHeight w:val="66"/>
          <w:tblCellSpacing w:w="20" w:type="dxa"/>
        </w:trPr>
        <w:tc>
          <w:tcPr>
            <w:tcW w:w="1183" w:type="dxa"/>
            <w:vMerge/>
            <w:shd w:val="clear" w:color="auto" w:fill="E6E6E6"/>
          </w:tcPr>
          <w:p w:rsidR="005E75D8" w:rsidRPr="00F87ED4"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F87ED4" w:rsidRDefault="005E75D8" w:rsidP="005E75D8">
            <w:pPr>
              <w:spacing w:after="0" w:line="240" w:lineRule="auto"/>
              <w:jc w:val="both"/>
              <w:rPr>
                <w:rFonts w:eastAsia="Times New Roman" w:cs="Times New Roman"/>
                <w:sz w:val="20"/>
                <w:szCs w:val="20"/>
                <w:lang w:val="sr-Cyrl-CS"/>
              </w:rPr>
            </w:pPr>
            <w:r w:rsidRPr="00F87ED4">
              <w:rPr>
                <w:rFonts w:eastAsia="Times New Roman" w:cs="Times New Roman"/>
                <w:b/>
                <w:color w:val="3366FF"/>
                <w:sz w:val="20"/>
                <w:szCs w:val="20"/>
                <w:lang w:val="sr-Cyrl-CS"/>
              </w:rPr>
              <w:t>ПРАВНО ЛИЦЕ:</w:t>
            </w:r>
            <w:r w:rsidRPr="00F87ED4">
              <w:rPr>
                <w:rFonts w:eastAsia="Times New Roman" w:cs="Times New Roman"/>
                <w:b/>
                <w:sz w:val="20"/>
                <w:szCs w:val="20"/>
                <w:lang w:val="sr-Cyrl-CS"/>
              </w:rPr>
              <w:t xml:space="preserve"> </w:t>
            </w:r>
            <w:r w:rsidRPr="00F87ED4">
              <w:rPr>
                <w:rFonts w:eastAsia="Times New Roman" w:cs="Times New Roman"/>
                <w:sz w:val="20"/>
                <w:szCs w:val="20"/>
                <w:lang w:val="sr-Cyrl-CS"/>
              </w:rPr>
              <w:t xml:space="preserve"> </w:t>
            </w:r>
          </w:p>
          <w:p w:rsidR="005E75D8" w:rsidRPr="00F87ED4" w:rsidRDefault="005E75D8" w:rsidP="005E75D8">
            <w:pPr>
              <w:spacing w:after="0" w:line="240" w:lineRule="auto"/>
              <w:jc w:val="both"/>
              <w:rPr>
                <w:rFonts w:eastAsia="Times New Roman" w:cs="Times New Roman"/>
                <w:b/>
                <w:color w:val="3366FF"/>
                <w:sz w:val="20"/>
                <w:szCs w:val="20"/>
                <w:lang w:val="sr-Cyrl-CS"/>
              </w:rPr>
            </w:pPr>
            <w:r w:rsidRPr="00F87ED4">
              <w:rPr>
                <w:rFonts w:eastAsia="Times New Roman" w:cs="Times New Roman"/>
                <w:sz w:val="20"/>
                <w:szCs w:val="20"/>
                <w:lang w:val="ru-RU"/>
              </w:rPr>
              <w:t xml:space="preserve">-извод из регистра </w:t>
            </w:r>
            <w:r w:rsidRPr="00F87ED4">
              <w:rPr>
                <w:rFonts w:eastAsia="Times New Roman" w:cs="Times New Roman"/>
                <w:sz w:val="20"/>
                <w:szCs w:val="20"/>
                <w:u w:val="single"/>
                <w:lang w:val="ru-RU"/>
              </w:rPr>
              <w:t>Агенције за привредне регистре</w:t>
            </w:r>
            <w:r w:rsidRPr="00F87ED4">
              <w:rPr>
                <w:rFonts w:eastAsia="Times New Roman" w:cs="Times New Roman"/>
                <w:sz w:val="20"/>
                <w:szCs w:val="20"/>
                <w:lang w:val="ru-RU"/>
              </w:rPr>
              <w:t xml:space="preserve"> односно извод из регистра надлежног </w:t>
            </w:r>
            <w:r w:rsidRPr="00F87ED4">
              <w:rPr>
                <w:rFonts w:eastAsia="Times New Roman" w:cs="Times New Roman"/>
                <w:sz w:val="20"/>
                <w:szCs w:val="20"/>
                <w:u w:val="single"/>
                <w:lang w:val="ru-RU"/>
              </w:rPr>
              <w:t>Привреног суда</w:t>
            </w:r>
          </w:p>
        </w:tc>
      </w:tr>
      <w:tr w:rsidR="005E75D8" w:rsidRPr="00F87ED4" w:rsidTr="005922E3">
        <w:trPr>
          <w:trHeight w:val="66"/>
          <w:tblCellSpacing w:w="20" w:type="dxa"/>
        </w:trPr>
        <w:tc>
          <w:tcPr>
            <w:tcW w:w="1183" w:type="dxa"/>
            <w:vMerge/>
            <w:shd w:val="clear" w:color="auto" w:fill="E6E6E6"/>
          </w:tcPr>
          <w:p w:rsidR="005E75D8" w:rsidRPr="00F87ED4"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F87ED4" w:rsidRDefault="005E75D8" w:rsidP="005E75D8">
            <w:pPr>
              <w:spacing w:after="0" w:line="240" w:lineRule="auto"/>
              <w:jc w:val="both"/>
              <w:rPr>
                <w:rFonts w:eastAsia="Times New Roman" w:cs="Times New Roman"/>
                <w:b/>
                <w:sz w:val="20"/>
                <w:szCs w:val="20"/>
                <w:lang w:val="sr-Cyrl-CS"/>
              </w:rPr>
            </w:pPr>
            <w:r w:rsidRPr="00F87ED4">
              <w:rPr>
                <w:rFonts w:eastAsia="Times New Roman" w:cs="Times New Roman"/>
                <w:b/>
                <w:color w:val="3366FF"/>
                <w:sz w:val="20"/>
                <w:szCs w:val="20"/>
                <w:lang w:val="sr-Cyrl-CS"/>
              </w:rPr>
              <w:t>ПРЕДУЗЕТНИК:</w:t>
            </w:r>
            <w:r w:rsidRPr="00F87ED4">
              <w:rPr>
                <w:rFonts w:eastAsia="Times New Roman" w:cs="Times New Roman"/>
                <w:b/>
                <w:sz w:val="20"/>
                <w:szCs w:val="20"/>
                <w:lang w:val="sr-Cyrl-CS"/>
              </w:rPr>
              <w:t xml:space="preserve"> </w:t>
            </w:r>
          </w:p>
          <w:p w:rsidR="005E75D8" w:rsidRPr="00F87ED4" w:rsidRDefault="005E75D8" w:rsidP="005E75D8">
            <w:pPr>
              <w:spacing w:after="0" w:line="240" w:lineRule="auto"/>
              <w:jc w:val="both"/>
              <w:rPr>
                <w:rFonts w:eastAsia="Times New Roman" w:cs="Times New Roman"/>
                <w:b/>
                <w:sz w:val="20"/>
                <w:szCs w:val="20"/>
                <w:lang w:val="sr-Cyrl-CS"/>
              </w:rPr>
            </w:pPr>
            <w:r w:rsidRPr="00F87ED4">
              <w:rPr>
                <w:rFonts w:eastAsia="Times New Roman" w:cs="Times New Roman"/>
                <w:b/>
                <w:sz w:val="20"/>
                <w:szCs w:val="20"/>
                <w:lang w:val="sr-Cyrl-CS"/>
              </w:rPr>
              <w:t>-</w:t>
            </w:r>
            <w:r w:rsidRPr="00F87ED4">
              <w:rPr>
                <w:rFonts w:eastAsia="Times New Roman" w:cs="Times New Roman"/>
                <w:sz w:val="20"/>
                <w:szCs w:val="20"/>
                <w:lang w:val="sr-Cyrl-CS"/>
              </w:rPr>
              <w:t xml:space="preserve">извод из регистра </w:t>
            </w:r>
            <w:r w:rsidRPr="00F87ED4">
              <w:rPr>
                <w:rFonts w:eastAsia="Times New Roman" w:cs="Times New Roman"/>
                <w:sz w:val="20"/>
                <w:szCs w:val="20"/>
                <w:u w:val="single"/>
                <w:lang w:val="ru-RU"/>
              </w:rPr>
              <w:t>Агенције за привредне регистре</w:t>
            </w:r>
            <w:r w:rsidRPr="00F87ED4">
              <w:rPr>
                <w:rFonts w:eastAsia="Times New Roman" w:cs="Times New Roman"/>
                <w:sz w:val="20"/>
                <w:szCs w:val="20"/>
                <w:lang w:val="sr-Cyrl-CS"/>
              </w:rPr>
              <w:t xml:space="preserve"> односно извод из одговарајућег регистра</w:t>
            </w:r>
          </w:p>
        </w:tc>
      </w:tr>
      <w:tr w:rsidR="005E75D8" w:rsidRPr="00F87ED4" w:rsidTr="005922E3">
        <w:trPr>
          <w:trHeight w:val="66"/>
          <w:tblCellSpacing w:w="20" w:type="dxa"/>
        </w:trPr>
        <w:tc>
          <w:tcPr>
            <w:tcW w:w="1183" w:type="dxa"/>
            <w:vMerge/>
            <w:shd w:val="clear" w:color="auto" w:fill="E6E6E6"/>
          </w:tcPr>
          <w:p w:rsidR="005E75D8" w:rsidRPr="00F87ED4"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F87ED4" w:rsidRDefault="005E75D8" w:rsidP="005E75D8">
            <w:pPr>
              <w:spacing w:after="0" w:line="240" w:lineRule="auto"/>
              <w:jc w:val="both"/>
              <w:rPr>
                <w:rFonts w:eastAsia="Times New Roman" w:cs="Times New Roman"/>
                <w:b/>
                <w:sz w:val="20"/>
                <w:szCs w:val="20"/>
                <w:lang w:val="sr-Cyrl-CS"/>
              </w:rPr>
            </w:pPr>
            <w:r w:rsidRPr="00F87ED4">
              <w:rPr>
                <w:rFonts w:eastAsia="Times New Roman" w:cs="Times New Roman"/>
                <w:b/>
                <w:color w:val="3366FF"/>
                <w:sz w:val="20"/>
                <w:szCs w:val="20"/>
                <w:lang w:val="sr-Cyrl-CS"/>
              </w:rPr>
              <w:t>ФИЗИЧКО ЛИЦЕ:</w:t>
            </w:r>
            <w:r w:rsidRPr="00F87ED4">
              <w:rPr>
                <w:rFonts w:eastAsia="Times New Roman" w:cs="Times New Roman"/>
                <w:b/>
                <w:sz w:val="20"/>
                <w:szCs w:val="20"/>
                <w:lang w:val="sr-Cyrl-CS"/>
              </w:rPr>
              <w:t xml:space="preserve"> -/</w:t>
            </w:r>
          </w:p>
        </w:tc>
      </w:tr>
      <w:tr w:rsidR="005E75D8" w:rsidRPr="00F87ED4" w:rsidTr="005922E3">
        <w:trPr>
          <w:trHeight w:val="66"/>
          <w:tblCellSpacing w:w="20" w:type="dxa"/>
        </w:trPr>
        <w:tc>
          <w:tcPr>
            <w:tcW w:w="1183" w:type="dxa"/>
            <w:vMerge/>
            <w:shd w:val="clear" w:color="auto" w:fill="E6E6E6"/>
          </w:tcPr>
          <w:p w:rsidR="005E75D8" w:rsidRPr="00F87ED4"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F87ED4" w:rsidRDefault="005E75D8" w:rsidP="005E75D8">
            <w:pPr>
              <w:spacing w:after="0" w:line="240" w:lineRule="auto"/>
              <w:jc w:val="both"/>
              <w:rPr>
                <w:rFonts w:eastAsia="Times New Roman" w:cs="Times New Roman"/>
                <w:sz w:val="20"/>
                <w:szCs w:val="20"/>
                <w:lang w:val="sr-Cyrl-CS"/>
              </w:rPr>
            </w:pPr>
            <w:r w:rsidRPr="00F87ED4">
              <w:rPr>
                <w:rFonts w:eastAsia="Times New Roman" w:cs="Times New Roman"/>
                <w:b/>
                <w:sz w:val="20"/>
                <w:szCs w:val="20"/>
                <w:u w:val="single"/>
                <w:lang w:val="sr-Cyrl-CS"/>
              </w:rPr>
              <w:t>орган надлежан за издавање</w:t>
            </w:r>
            <w:r w:rsidRPr="00F87ED4">
              <w:rPr>
                <w:rFonts w:eastAsia="Times New Roman" w:cs="Times New Roman"/>
                <w:sz w:val="20"/>
                <w:szCs w:val="20"/>
                <w:lang w:val="sr-Cyrl-CS"/>
              </w:rPr>
              <w:t>:</w:t>
            </w:r>
          </w:p>
          <w:p w:rsidR="005E75D8" w:rsidRPr="00F87ED4" w:rsidRDefault="005E75D8" w:rsidP="005E75D8">
            <w:pPr>
              <w:spacing w:after="0" w:line="240" w:lineRule="auto"/>
              <w:jc w:val="both"/>
              <w:rPr>
                <w:rFonts w:eastAsia="Times New Roman" w:cs="Times New Roman"/>
                <w:sz w:val="20"/>
                <w:szCs w:val="20"/>
                <w:lang w:val="sr-Cyrl-CS"/>
              </w:rPr>
            </w:pPr>
            <w:r w:rsidRPr="00F87ED4">
              <w:rPr>
                <w:rFonts w:eastAsia="Times New Roman" w:cs="Times New Roman"/>
                <w:sz w:val="20"/>
                <w:szCs w:val="20"/>
                <w:lang w:val="sr-Cyrl-CS"/>
              </w:rPr>
              <w:t>-Агенција за привредне регистре (за правна лица и предузетнике)</w:t>
            </w:r>
          </w:p>
          <w:p w:rsidR="005E75D8" w:rsidRPr="00F87ED4" w:rsidRDefault="005E75D8" w:rsidP="005E75D8">
            <w:pPr>
              <w:spacing w:after="0" w:line="240" w:lineRule="auto"/>
              <w:jc w:val="both"/>
              <w:rPr>
                <w:rFonts w:eastAsia="Times New Roman" w:cs="Times New Roman"/>
                <w:sz w:val="20"/>
                <w:szCs w:val="20"/>
                <w:lang w:val="sr-Cyrl-CS"/>
              </w:rPr>
            </w:pPr>
            <w:r w:rsidRPr="00F87ED4">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5E75D8" w:rsidRPr="00F87ED4" w:rsidTr="005922E3">
        <w:trPr>
          <w:trHeight w:val="43"/>
          <w:tblCellSpacing w:w="20" w:type="dxa"/>
        </w:trPr>
        <w:tc>
          <w:tcPr>
            <w:tcW w:w="1183" w:type="dxa"/>
            <w:vMerge w:val="restart"/>
            <w:shd w:val="clear" w:color="auto" w:fill="E6E6E6"/>
          </w:tcPr>
          <w:p w:rsidR="005E75D8" w:rsidRPr="00F87ED4" w:rsidRDefault="005E75D8" w:rsidP="005E75D8">
            <w:pPr>
              <w:spacing w:after="0" w:line="240" w:lineRule="auto"/>
              <w:jc w:val="center"/>
              <w:rPr>
                <w:rFonts w:eastAsia="Times New Roman" w:cs="Times New Roman"/>
                <w:b/>
                <w:sz w:val="20"/>
                <w:szCs w:val="20"/>
                <w:lang w:val="sr-Cyrl-CS"/>
              </w:rPr>
            </w:pPr>
            <w:r w:rsidRPr="00F87ED4">
              <w:rPr>
                <w:rFonts w:eastAsia="Times New Roman" w:cs="Times New Roman"/>
                <w:b/>
                <w:sz w:val="20"/>
                <w:szCs w:val="20"/>
                <w:lang w:val="sr-Cyrl-CS"/>
              </w:rPr>
              <w:t>2</w:t>
            </w:r>
          </w:p>
        </w:tc>
        <w:tc>
          <w:tcPr>
            <w:tcW w:w="8580" w:type="dxa"/>
            <w:shd w:val="clear" w:color="auto" w:fill="FFFF99"/>
          </w:tcPr>
          <w:p w:rsidR="005E75D8" w:rsidRPr="00F87ED4" w:rsidRDefault="005E75D8" w:rsidP="005E75D8">
            <w:pPr>
              <w:spacing w:after="0" w:line="240" w:lineRule="auto"/>
              <w:jc w:val="center"/>
              <w:rPr>
                <w:rFonts w:eastAsia="Times New Roman" w:cs="Times New Roman"/>
                <w:b/>
                <w:sz w:val="20"/>
                <w:szCs w:val="20"/>
                <w:u w:val="single"/>
                <w:lang w:val="sr-Cyrl-CS"/>
              </w:rPr>
            </w:pPr>
            <w:r w:rsidRPr="00F87ED4">
              <w:rPr>
                <w:rFonts w:eastAsia="Times New Roman" w:cs="Times New Roman"/>
                <w:b/>
                <w:sz w:val="20"/>
                <w:szCs w:val="20"/>
                <w:u w:val="single"/>
                <w:lang w:val="ru-RU"/>
              </w:rPr>
              <w:t>потврд</w:t>
            </w:r>
            <w:r w:rsidRPr="00F87ED4">
              <w:rPr>
                <w:rFonts w:eastAsia="Times New Roman" w:cs="Times New Roman"/>
                <w:b/>
                <w:sz w:val="20"/>
                <w:szCs w:val="20"/>
                <w:u w:val="single"/>
                <w:lang w:val="sr-Cyrl-CS"/>
              </w:rPr>
              <w:t>а</w:t>
            </w:r>
            <w:r w:rsidRPr="00F87ED4">
              <w:rPr>
                <w:rFonts w:eastAsia="Times New Roman" w:cs="Times New Roman"/>
                <w:b/>
                <w:sz w:val="20"/>
                <w:szCs w:val="20"/>
                <w:u w:val="single"/>
                <w:lang w:val="ru-RU"/>
              </w:rPr>
              <w:t xml:space="preserve"> надлежног суда односно надлежне полицијске управе МУП-а</w:t>
            </w:r>
          </w:p>
          <w:p w:rsidR="005E75D8" w:rsidRPr="00F87ED4" w:rsidRDefault="005E75D8" w:rsidP="005E75D8">
            <w:pPr>
              <w:spacing w:after="0" w:line="240" w:lineRule="auto"/>
              <w:jc w:val="center"/>
              <w:rPr>
                <w:rFonts w:eastAsia="Times New Roman" w:cs="Times New Roman"/>
                <w:sz w:val="20"/>
                <w:szCs w:val="20"/>
                <w:lang w:val="sr-Cyrl-CS"/>
              </w:rPr>
            </w:pPr>
            <w:r w:rsidRPr="00F87ED4">
              <w:rPr>
                <w:rFonts w:eastAsia="Times New Roman" w:cs="Times New Roman"/>
                <w:b/>
                <w:sz w:val="20"/>
                <w:szCs w:val="20"/>
                <w:lang w:val="sr-Cyrl-CS"/>
              </w:rPr>
              <w:t>*не може бити старија од 2 месеца пре отварања понуда</w:t>
            </w:r>
            <w:r w:rsidRPr="00F87ED4">
              <w:rPr>
                <w:rFonts w:eastAsia="Times New Roman" w:cs="Times New Roman"/>
                <w:sz w:val="20"/>
                <w:szCs w:val="20"/>
                <w:lang w:val="sr-Cyrl-CS"/>
              </w:rPr>
              <w:t xml:space="preserve">  </w:t>
            </w:r>
          </w:p>
          <w:p w:rsidR="005E75D8" w:rsidRPr="00F87ED4" w:rsidRDefault="005E75D8" w:rsidP="005E75D8">
            <w:pPr>
              <w:spacing w:after="0" w:line="240" w:lineRule="auto"/>
              <w:jc w:val="center"/>
              <w:rPr>
                <w:rFonts w:eastAsia="Times New Roman" w:cs="Times New Roman"/>
                <w:b/>
                <w:sz w:val="20"/>
                <w:szCs w:val="20"/>
                <w:u w:val="single"/>
                <w:lang w:val="sr-Cyrl-CS"/>
              </w:rPr>
            </w:pPr>
            <w:r w:rsidRPr="00F87ED4">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5E75D8" w:rsidRPr="00F87ED4" w:rsidTr="005922E3">
        <w:trPr>
          <w:trHeight w:val="2053"/>
          <w:tblCellSpacing w:w="20" w:type="dxa"/>
        </w:trPr>
        <w:tc>
          <w:tcPr>
            <w:tcW w:w="1183" w:type="dxa"/>
            <w:vMerge/>
            <w:shd w:val="clear" w:color="auto" w:fill="E6E6E6"/>
          </w:tcPr>
          <w:p w:rsidR="005E75D8" w:rsidRPr="00F87ED4"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F87ED4" w:rsidRDefault="005E75D8" w:rsidP="005E75D8">
            <w:pPr>
              <w:spacing w:after="0" w:line="240" w:lineRule="auto"/>
              <w:jc w:val="both"/>
              <w:rPr>
                <w:rFonts w:eastAsia="Times New Roman" w:cs="Times New Roman"/>
                <w:sz w:val="20"/>
                <w:szCs w:val="20"/>
                <w:lang w:val="sr-Cyrl-CS"/>
              </w:rPr>
            </w:pPr>
            <w:r w:rsidRPr="00F87ED4">
              <w:rPr>
                <w:rFonts w:eastAsia="Times New Roman" w:cs="Times New Roman"/>
                <w:b/>
                <w:color w:val="3366FF"/>
                <w:sz w:val="20"/>
                <w:szCs w:val="20"/>
                <w:lang w:val="sr-Cyrl-CS"/>
              </w:rPr>
              <w:t>ПРАВНО ЛИЦЕ:</w:t>
            </w:r>
            <w:r w:rsidRPr="00F87ED4">
              <w:rPr>
                <w:rFonts w:eastAsia="Times New Roman" w:cs="Times New Roman"/>
                <w:b/>
                <w:sz w:val="20"/>
                <w:szCs w:val="20"/>
                <w:lang w:val="sr-Cyrl-CS"/>
              </w:rPr>
              <w:t xml:space="preserve"> </w:t>
            </w:r>
          </w:p>
          <w:p w:rsidR="005E75D8" w:rsidRPr="00F87ED4" w:rsidRDefault="005E75D8" w:rsidP="005E75D8">
            <w:pPr>
              <w:spacing w:after="0" w:line="240" w:lineRule="auto"/>
              <w:jc w:val="both"/>
              <w:rPr>
                <w:rFonts w:eastAsia="Times New Roman" w:cs="Times New Roman"/>
                <w:sz w:val="20"/>
                <w:szCs w:val="20"/>
                <w:u w:val="single"/>
                <w:lang w:val="sr-Cyrl-CS"/>
              </w:rPr>
            </w:pPr>
            <w:r w:rsidRPr="00F87ED4">
              <w:rPr>
                <w:rFonts w:eastAsia="Times New Roman" w:cs="Times New Roman"/>
                <w:sz w:val="20"/>
                <w:szCs w:val="20"/>
                <w:u w:val="single"/>
                <w:lang w:val="sr-Cyrl-CS"/>
              </w:rPr>
              <w:t>-извод из казнене евиденције:</w:t>
            </w:r>
          </w:p>
          <w:p w:rsidR="005E75D8" w:rsidRPr="00F87ED4" w:rsidRDefault="005E75D8" w:rsidP="005E75D8">
            <w:pPr>
              <w:spacing w:after="0" w:line="240" w:lineRule="auto"/>
              <w:jc w:val="both"/>
              <w:rPr>
                <w:rFonts w:eastAsia="Times New Roman" w:cs="Times New Roman"/>
                <w:sz w:val="20"/>
                <w:szCs w:val="20"/>
                <w:lang w:val="sr-Cyrl-CS"/>
              </w:rPr>
            </w:pPr>
            <w:r w:rsidRPr="00F87ED4">
              <w:rPr>
                <w:rFonts w:eastAsia="Times New Roman" w:cs="Times New Roman"/>
                <w:sz w:val="20"/>
                <w:szCs w:val="20"/>
                <w:lang w:val="sr-Cyrl-CS"/>
              </w:rPr>
              <w:t>1)правно лице –</w:t>
            </w:r>
            <w:r w:rsidRPr="00F87ED4">
              <w:rPr>
                <w:rFonts w:eastAsia="Times New Roman" w:cs="Times New Roman"/>
                <w:i/>
                <w:sz w:val="20"/>
                <w:szCs w:val="20"/>
                <w:lang w:val="sr-Cyrl-CS"/>
              </w:rPr>
              <w:t xml:space="preserve"> уверење надлежног суда  </w:t>
            </w:r>
            <w:r w:rsidRPr="00F87ED4">
              <w:rPr>
                <w:rFonts w:eastAsia="Times New Roman" w:cs="Times New Roman"/>
                <w:sz w:val="20"/>
                <w:szCs w:val="20"/>
                <w:lang w:val="sr-Cyrl-CS"/>
              </w:rPr>
              <w:t xml:space="preserve">  </w:t>
            </w:r>
          </w:p>
          <w:p w:rsidR="005E75D8" w:rsidRPr="00F87ED4" w:rsidRDefault="005E75D8" w:rsidP="005E75D8">
            <w:pPr>
              <w:spacing w:after="0" w:line="240" w:lineRule="auto"/>
              <w:jc w:val="both"/>
              <w:rPr>
                <w:rFonts w:eastAsia="Times New Roman" w:cs="Times New Roman"/>
                <w:i/>
                <w:sz w:val="20"/>
                <w:szCs w:val="20"/>
                <w:lang w:val="sr-Cyrl-CS"/>
              </w:rPr>
            </w:pPr>
            <w:r w:rsidRPr="00F87ED4">
              <w:rPr>
                <w:rFonts w:eastAsia="Times New Roman" w:cs="Times New Roman"/>
                <w:sz w:val="20"/>
                <w:szCs w:val="20"/>
                <w:lang w:val="sr-Cyrl-CS"/>
              </w:rPr>
              <w:t xml:space="preserve">2)законски заступник- </w:t>
            </w:r>
            <w:r w:rsidRPr="00F87ED4">
              <w:rPr>
                <w:rFonts w:eastAsia="Times New Roman" w:cs="Times New Roman"/>
                <w:i/>
                <w:sz w:val="20"/>
                <w:szCs w:val="20"/>
                <w:lang w:val="sr-Cyrl-CS"/>
              </w:rPr>
              <w:t>уверење надлежне полицијске управе  МУП-а</w:t>
            </w:r>
          </w:p>
          <w:p w:rsidR="005E75D8" w:rsidRPr="00F87ED4" w:rsidRDefault="005E75D8" w:rsidP="005E75D8">
            <w:pPr>
              <w:spacing w:after="0" w:line="240" w:lineRule="auto"/>
              <w:jc w:val="both"/>
              <w:rPr>
                <w:rFonts w:eastAsia="Times New Roman" w:cs="Times New Roman"/>
                <w:sz w:val="20"/>
                <w:szCs w:val="20"/>
                <w:lang w:val="sr-Cyrl-CS"/>
              </w:rPr>
            </w:pPr>
            <w:r w:rsidRPr="00F87ED4">
              <w:rPr>
                <w:rFonts w:eastAsia="Times New Roman" w:cs="Times New Roman"/>
                <w:sz w:val="20"/>
                <w:szCs w:val="20"/>
                <w:lang w:val="sr-Cyrl-CS"/>
              </w:rPr>
              <w:t xml:space="preserve">да правно лице и његов законски заступник </w:t>
            </w:r>
            <w:r w:rsidRPr="00F87ED4">
              <w:rPr>
                <w:rFonts w:eastAsia="Times New Roman" w:cs="Times New Roman"/>
                <w:b/>
                <w:sz w:val="20"/>
                <w:szCs w:val="20"/>
                <w:lang w:val="sr-Cyrl-CS"/>
              </w:rPr>
              <w:t>није осуђиван</w:t>
            </w:r>
            <w:r w:rsidRPr="00F87ED4">
              <w:rPr>
                <w:rFonts w:eastAsia="Times New Roman" w:cs="Times New Roman"/>
                <w:sz w:val="20"/>
                <w:szCs w:val="20"/>
                <w:lang w:val="sr-Cyrl-CS"/>
              </w:rPr>
              <w:t xml:space="preserve"> за:</w:t>
            </w:r>
          </w:p>
          <w:p w:rsidR="005E75D8" w:rsidRPr="00F87ED4" w:rsidRDefault="005E75D8" w:rsidP="005E75D8">
            <w:pPr>
              <w:spacing w:after="0" w:line="240" w:lineRule="auto"/>
              <w:jc w:val="both"/>
              <w:rPr>
                <w:rFonts w:eastAsia="Times New Roman" w:cs="Times New Roman"/>
                <w:sz w:val="20"/>
                <w:szCs w:val="20"/>
                <w:lang w:val="ru-RU"/>
              </w:rPr>
            </w:pPr>
            <w:r w:rsidRPr="00F87ED4">
              <w:rPr>
                <w:rFonts w:eastAsia="Times New Roman" w:cs="Times New Roman"/>
                <w:sz w:val="20"/>
                <w:szCs w:val="20"/>
                <w:lang w:val="sr-Cyrl-CS"/>
              </w:rPr>
              <w:t xml:space="preserve">-неко од кривичних дела као члан </w:t>
            </w:r>
            <w:r w:rsidRPr="00F87ED4">
              <w:rPr>
                <w:rFonts w:eastAsia="Times New Roman" w:cs="Times New Roman"/>
                <w:sz w:val="20"/>
                <w:szCs w:val="20"/>
                <w:lang w:val="ru-RU"/>
              </w:rPr>
              <w:t xml:space="preserve">организоване криминалне групе, </w:t>
            </w:r>
          </w:p>
          <w:p w:rsidR="005E75D8" w:rsidRPr="00F87ED4" w:rsidRDefault="005E75D8" w:rsidP="005E75D8">
            <w:pPr>
              <w:spacing w:after="0" w:line="240" w:lineRule="auto"/>
              <w:jc w:val="both"/>
              <w:rPr>
                <w:rFonts w:eastAsia="Times New Roman" w:cs="Times New Roman"/>
                <w:sz w:val="20"/>
                <w:szCs w:val="20"/>
                <w:lang w:val="ru-RU"/>
              </w:rPr>
            </w:pPr>
            <w:r w:rsidRPr="00F87ED4">
              <w:rPr>
                <w:rFonts w:eastAsia="Times New Roman" w:cs="Times New Roman"/>
                <w:sz w:val="20"/>
                <w:szCs w:val="20"/>
                <w:lang w:val="ru-RU"/>
              </w:rPr>
              <w:t xml:space="preserve">-кривична дела против привреде, </w:t>
            </w:r>
          </w:p>
          <w:p w:rsidR="005E75D8" w:rsidRPr="00F87ED4" w:rsidRDefault="005E75D8" w:rsidP="005E75D8">
            <w:pPr>
              <w:spacing w:after="0" w:line="240" w:lineRule="auto"/>
              <w:jc w:val="both"/>
              <w:rPr>
                <w:rFonts w:eastAsia="Times New Roman" w:cs="Times New Roman"/>
                <w:sz w:val="20"/>
                <w:szCs w:val="20"/>
                <w:lang w:val="ru-RU"/>
              </w:rPr>
            </w:pPr>
            <w:r w:rsidRPr="00F87ED4">
              <w:rPr>
                <w:rFonts w:eastAsia="Times New Roman" w:cs="Times New Roman"/>
                <w:sz w:val="20"/>
                <w:szCs w:val="20"/>
                <w:lang w:val="ru-RU"/>
              </w:rPr>
              <w:t xml:space="preserve">-кривична дела против животне средине, </w:t>
            </w:r>
          </w:p>
          <w:p w:rsidR="005E75D8" w:rsidRPr="00F87ED4" w:rsidRDefault="005E75D8" w:rsidP="005E75D8">
            <w:pPr>
              <w:spacing w:after="0" w:line="240" w:lineRule="auto"/>
              <w:jc w:val="both"/>
              <w:rPr>
                <w:rFonts w:eastAsia="Times New Roman" w:cs="Times New Roman"/>
                <w:sz w:val="20"/>
                <w:szCs w:val="20"/>
                <w:lang w:val="ru-RU"/>
              </w:rPr>
            </w:pPr>
            <w:r w:rsidRPr="00F87ED4">
              <w:rPr>
                <w:rFonts w:eastAsia="Times New Roman" w:cs="Times New Roman"/>
                <w:sz w:val="20"/>
                <w:szCs w:val="20"/>
                <w:lang w:val="ru-RU"/>
              </w:rPr>
              <w:t xml:space="preserve">-кривично дело примања или давања мита </w:t>
            </w:r>
          </w:p>
          <w:p w:rsidR="005E75D8" w:rsidRPr="00F87ED4" w:rsidRDefault="005E75D8" w:rsidP="005E75D8">
            <w:pPr>
              <w:spacing w:after="0" w:line="240" w:lineRule="auto"/>
              <w:jc w:val="both"/>
              <w:rPr>
                <w:rFonts w:eastAsia="Times New Roman" w:cs="Times New Roman"/>
                <w:sz w:val="20"/>
                <w:szCs w:val="20"/>
                <w:lang w:val="ru-RU"/>
              </w:rPr>
            </w:pPr>
            <w:r w:rsidRPr="00F87ED4">
              <w:rPr>
                <w:rFonts w:eastAsia="Times New Roman" w:cs="Times New Roman"/>
                <w:sz w:val="20"/>
                <w:szCs w:val="20"/>
                <w:lang w:val="ru-RU"/>
              </w:rPr>
              <w:t>-кривично дело преваре</w:t>
            </w:r>
          </w:p>
        </w:tc>
      </w:tr>
      <w:tr w:rsidR="005E75D8" w:rsidRPr="00F87ED4" w:rsidTr="005922E3">
        <w:trPr>
          <w:trHeight w:val="2053"/>
          <w:tblCellSpacing w:w="20" w:type="dxa"/>
        </w:trPr>
        <w:tc>
          <w:tcPr>
            <w:tcW w:w="1183" w:type="dxa"/>
            <w:vMerge/>
            <w:shd w:val="clear" w:color="auto" w:fill="E6E6E6"/>
          </w:tcPr>
          <w:p w:rsidR="005E75D8" w:rsidRPr="00F87ED4"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F87ED4" w:rsidRDefault="005E75D8" w:rsidP="005E75D8">
            <w:pPr>
              <w:spacing w:after="0" w:line="240" w:lineRule="auto"/>
              <w:jc w:val="both"/>
              <w:rPr>
                <w:rFonts w:eastAsia="Times New Roman" w:cs="Times New Roman"/>
                <w:b/>
                <w:sz w:val="20"/>
                <w:szCs w:val="20"/>
                <w:lang w:val="sr-Cyrl-CS"/>
              </w:rPr>
            </w:pPr>
            <w:r w:rsidRPr="00F87ED4">
              <w:rPr>
                <w:rFonts w:eastAsia="Times New Roman" w:cs="Times New Roman"/>
                <w:b/>
                <w:color w:val="3366FF"/>
                <w:sz w:val="20"/>
                <w:szCs w:val="20"/>
                <w:lang w:val="sr-Cyrl-CS"/>
              </w:rPr>
              <w:t>ПРЕДУЗЕТНИК:</w:t>
            </w:r>
          </w:p>
          <w:p w:rsidR="005E75D8" w:rsidRPr="00F87ED4" w:rsidRDefault="005E75D8" w:rsidP="005E75D8">
            <w:pPr>
              <w:spacing w:after="0" w:line="240" w:lineRule="auto"/>
              <w:jc w:val="both"/>
              <w:rPr>
                <w:rFonts w:eastAsia="Times New Roman" w:cs="Times New Roman"/>
                <w:sz w:val="20"/>
                <w:szCs w:val="20"/>
                <w:u w:val="single"/>
                <w:lang w:val="sr-Cyrl-CS"/>
              </w:rPr>
            </w:pPr>
            <w:r w:rsidRPr="00F87ED4">
              <w:rPr>
                <w:rFonts w:eastAsia="Times New Roman" w:cs="Times New Roman"/>
                <w:sz w:val="20"/>
                <w:szCs w:val="20"/>
                <w:u w:val="single"/>
                <w:lang w:val="sr-Cyrl-CS"/>
              </w:rPr>
              <w:t>-извод из казнене евиденције:</w:t>
            </w:r>
          </w:p>
          <w:p w:rsidR="005E75D8" w:rsidRPr="00F87ED4" w:rsidRDefault="005E75D8" w:rsidP="005E75D8">
            <w:pPr>
              <w:spacing w:after="0" w:line="240" w:lineRule="auto"/>
              <w:jc w:val="both"/>
              <w:rPr>
                <w:rFonts w:eastAsia="Times New Roman" w:cs="Times New Roman"/>
                <w:i/>
                <w:sz w:val="20"/>
                <w:szCs w:val="20"/>
                <w:lang w:val="sr-Cyrl-CS"/>
              </w:rPr>
            </w:pPr>
            <w:r w:rsidRPr="00F87ED4">
              <w:rPr>
                <w:rFonts w:eastAsia="Times New Roman" w:cs="Times New Roman"/>
                <w:sz w:val="20"/>
                <w:szCs w:val="20"/>
                <w:lang w:val="sr-Cyrl-CS"/>
              </w:rPr>
              <w:t xml:space="preserve">1) </w:t>
            </w:r>
            <w:r w:rsidRPr="00F87ED4">
              <w:rPr>
                <w:rFonts w:eastAsia="Times New Roman" w:cs="Times New Roman"/>
                <w:i/>
                <w:sz w:val="20"/>
                <w:szCs w:val="20"/>
                <w:lang w:val="sr-Cyrl-CS"/>
              </w:rPr>
              <w:t>уверење надлежне полицијске управе МУП-а</w:t>
            </w:r>
          </w:p>
          <w:p w:rsidR="005E75D8" w:rsidRPr="00F87ED4" w:rsidRDefault="005E75D8" w:rsidP="005E75D8">
            <w:pPr>
              <w:spacing w:after="0" w:line="240" w:lineRule="auto"/>
              <w:jc w:val="both"/>
              <w:rPr>
                <w:rFonts w:eastAsia="Times New Roman" w:cs="Times New Roman"/>
                <w:sz w:val="20"/>
                <w:szCs w:val="20"/>
                <w:lang w:val="sr-Cyrl-CS"/>
              </w:rPr>
            </w:pPr>
            <w:r w:rsidRPr="00F87ED4">
              <w:rPr>
                <w:rFonts w:eastAsia="Times New Roman" w:cs="Times New Roman"/>
                <w:sz w:val="20"/>
                <w:szCs w:val="20"/>
                <w:lang w:val="sr-Cyrl-CS"/>
              </w:rPr>
              <w:t xml:space="preserve"> да предузетник </w:t>
            </w:r>
            <w:r w:rsidRPr="00F87ED4">
              <w:rPr>
                <w:rFonts w:eastAsia="Times New Roman" w:cs="Times New Roman"/>
                <w:b/>
                <w:sz w:val="20"/>
                <w:szCs w:val="20"/>
                <w:lang w:val="sr-Cyrl-CS"/>
              </w:rPr>
              <w:t>није осуђиван</w:t>
            </w:r>
            <w:r w:rsidRPr="00F87ED4">
              <w:rPr>
                <w:rFonts w:eastAsia="Times New Roman" w:cs="Times New Roman"/>
                <w:sz w:val="20"/>
                <w:szCs w:val="20"/>
                <w:lang w:val="sr-Cyrl-CS"/>
              </w:rPr>
              <w:t xml:space="preserve"> за:</w:t>
            </w:r>
          </w:p>
          <w:p w:rsidR="005E75D8" w:rsidRPr="00F87ED4" w:rsidRDefault="005E75D8" w:rsidP="005E75D8">
            <w:pPr>
              <w:spacing w:after="0" w:line="240" w:lineRule="auto"/>
              <w:jc w:val="both"/>
              <w:rPr>
                <w:rFonts w:eastAsia="Times New Roman" w:cs="Times New Roman"/>
                <w:sz w:val="20"/>
                <w:szCs w:val="20"/>
                <w:lang w:val="ru-RU"/>
              </w:rPr>
            </w:pPr>
            <w:r w:rsidRPr="00F87ED4">
              <w:rPr>
                <w:rFonts w:eastAsia="Times New Roman" w:cs="Times New Roman"/>
                <w:sz w:val="20"/>
                <w:szCs w:val="20"/>
                <w:lang w:val="sr-Cyrl-CS"/>
              </w:rPr>
              <w:t xml:space="preserve">-неко од кривичних дела као члан </w:t>
            </w:r>
            <w:r w:rsidRPr="00F87ED4">
              <w:rPr>
                <w:rFonts w:eastAsia="Times New Roman" w:cs="Times New Roman"/>
                <w:sz w:val="20"/>
                <w:szCs w:val="20"/>
                <w:lang w:val="ru-RU"/>
              </w:rPr>
              <w:t>организоване криминалне групе,</w:t>
            </w:r>
          </w:p>
          <w:p w:rsidR="005E75D8" w:rsidRPr="00F87ED4" w:rsidRDefault="005E75D8" w:rsidP="005E75D8">
            <w:pPr>
              <w:spacing w:after="0" w:line="240" w:lineRule="auto"/>
              <w:jc w:val="both"/>
              <w:rPr>
                <w:rFonts w:eastAsia="Times New Roman" w:cs="Times New Roman"/>
                <w:sz w:val="20"/>
                <w:szCs w:val="20"/>
                <w:lang w:val="ru-RU"/>
              </w:rPr>
            </w:pPr>
            <w:r w:rsidRPr="00F87ED4">
              <w:rPr>
                <w:rFonts w:eastAsia="Times New Roman" w:cs="Times New Roman"/>
                <w:sz w:val="20"/>
                <w:szCs w:val="20"/>
                <w:lang w:val="ru-RU"/>
              </w:rPr>
              <w:t xml:space="preserve">-за кривична дела против привреде, </w:t>
            </w:r>
          </w:p>
          <w:p w:rsidR="005E75D8" w:rsidRPr="00F87ED4" w:rsidRDefault="005E75D8" w:rsidP="005E75D8">
            <w:pPr>
              <w:spacing w:after="0" w:line="240" w:lineRule="auto"/>
              <w:jc w:val="both"/>
              <w:rPr>
                <w:rFonts w:eastAsia="Times New Roman" w:cs="Times New Roman"/>
                <w:sz w:val="20"/>
                <w:szCs w:val="20"/>
                <w:lang w:val="ru-RU"/>
              </w:rPr>
            </w:pPr>
            <w:r w:rsidRPr="00F87ED4">
              <w:rPr>
                <w:rFonts w:eastAsia="Times New Roman" w:cs="Times New Roman"/>
                <w:sz w:val="20"/>
                <w:szCs w:val="20"/>
                <w:lang w:val="ru-RU"/>
              </w:rPr>
              <w:t xml:space="preserve">-кривична дела против животне средине  </w:t>
            </w:r>
          </w:p>
          <w:p w:rsidR="005E75D8" w:rsidRPr="00F87ED4" w:rsidRDefault="005E75D8" w:rsidP="005E75D8">
            <w:pPr>
              <w:spacing w:after="0" w:line="240" w:lineRule="auto"/>
              <w:jc w:val="both"/>
              <w:rPr>
                <w:rFonts w:eastAsia="Times New Roman" w:cs="Times New Roman"/>
                <w:sz w:val="20"/>
                <w:szCs w:val="20"/>
                <w:lang w:val="ru-RU"/>
              </w:rPr>
            </w:pPr>
            <w:r w:rsidRPr="00F87ED4">
              <w:rPr>
                <w:rFonts w:eastAsia="Times New Roman" w:cs="Times New Roman"/>
                <w:sz w:val="20"/>
                <w:szCs w:val="20"/>
                <w:lang w:val="ru-RU"/>
              </w:rPr>
              <w:t xml:space="preserve">-кривично дело примања или давања мита  </w:t>
            </w:r>
          </w:p>
          <w:p w:rsidR="005E75D8" w:rsidRPr="00F87ED4" w:rsidRDefault="005E75D8" w:rsidP="005E75D8">
            <w:pPr>
              <w:spacing w:after="0" w:line="240" w:lineRule="auto"/>
              <w:jc w:val="both"/>
              <w:rPr>
                <w:rFonts w:eastAsia="Times New Roman" w:cs="Times New Roman"/>
                <w:sz w:val="20"/>
                <w:szCs w:val="20"/>
                <w:lang w:val="sr-Cyrl-CS"/>
              </w:rPr>
            </w:pPr>
            <w:r w:rsidRPr="00F87ED4">
              <w:rPr>
                <w:rFonts w:eastAsia="Times New Roman" w:cs="Times New Roman"/>
                <w:sz w:val="20"/>
                <w:szCs w:val="20"/>
                <w:lang w:val="ru-RU"/>
              </w:rPr>
              <w:t>-кривично дело преваре</w:t>
            </w:r>
          </w:p>
        </w:tc>
      </w:tr>
      <w:tr w:rsidR="005E75D8" w:rsidRPr="00F87ED4" w:rsidTr="005922E3">
        <w:trPr>
          <w:trHeight w:val="1945"/>
          <w:tblCellSpacing w:w="20" w:type="dxa"/>
        </w:trPr>
        <w:tc>
          <w:tcPr>
            <w:tcW w:w="1183" w:type="dxa"/>
            <w:vMerge/>
            <w:shd w:val="clear" w:color="auto" w:fill="E6E6E6"/>
          </w:tcPr>
          <w:p w:rsidR="005E75D8" w:rsidRPr="00F87ED4"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F87ED4" w:rsidRDefault="005E75D8" w:rsidP="005E75D8">
            <w:pPr>
              <w:spacing w:after="0" w:line="240" w:lineRule="auto"/>
              <w:jc w:val="both"/>
              <w:rPr>
                <w:rFonts w:eastAsia="Times New Roman" w:cs="Times New Roman"/>
                <w:b/>
                <w:sz w:val="20"/>
                <w:szCs w:val="20"/>
                <w:lang w:val="sr-Cyrl-CS"/>
              </w:rPr>
            </w:pPr>
            <w:r w:rsidRPr="00F87ED4">
              <w:rPr>
                <w:rFonts w:eastAsia="Times New Roman" w:cs="Times New Roman"/>
                <w:b/>
                <w:color w:val="3366FF"/>
                <w:sz w:val="20"/>
                <w:szCs w:val="20"/>
                <w:lang w:val="sr-Cyrl-CS"/>
              </w:rPr>
              <w:t>ФИЗИЧКО ЛИЦЕ:</w:t>
            </w:r>
            <w:r w:rsidRPr="00F87ED4">
              <w:rPr>
                <w:rFonts w:eastAsia="Times New Roman" w:cs="Times New Roman"/>
                <w:b/>
                <w:sz w:val="20"/>
                <w:szCs w:val="20"/>
                <w:lang w:val="sr-Cyrl-CS"/>
              </w:rPr>
              <w:t xml:space="preserve"> </w:t>
            </w:r>
            <w:r w:rsidRPr="00F87ED4">
              <w:rPr>
                <w:rFonts w:eastAsia="Times New Roman" w:cs="Times New Roman"/>
                <w:sz w:val="20"/>
                <w:szCs w:val="20"/>
                <w:lang w:val="sr-Cyrl-CS"/>
              </w:rPr>
              <w:t xml:space="preserve"> </w:t>
            </w:r>
          </w:p>
          <w:p w:rsidR="005E75D8" w:rsidRPr="00F87ED4" w:rsidRDefault="005E75D8" w:rsidP="005E75D8">
            <w:pPr>
              <w:spacing w:after="0" w:line="240" w:lineRule="auto"/>
              <w:jc w:val="both"/>
              <w:rPr>
                <w:rFonts w:eastAsia="Times New Roman" w:cs="Times New Roman"/>
                <w:sz w:val="20"/>
                <w:szCs w:val="20"/>
                <w:lang w:val="sr-Cyrl-CS"/>
              </w:rPr>
            </w:pPr>
            <w:r w:rsidRPr="00F87ED4">
              <w:rPr>
                <w:rFonts w:eastAsia="Times New Roman" w:cs="Times New Roman"/>
                <w:sz w:val="20"/>
                <w:szCs w:val="20"/>
                <w:lang w:val="sr-Cyrl-CS"/>
              </w:rPr>
              <w:t>-</w:t>
            </w:r>
            <w:r w:rsidRPr="00F87ED4">
              <w:rPr>
                <w:rFonts w:eastAsia="Times New Roman" w:cs="Times New Roman"/>
                <w:sz w:val="20"/>
                <w:szCs w:val="20"/>
                <w:u w:val="single"/>
                <w:lang w:val="sr-Cyrl-CS"/>
              </w:rPr>
              <w:t>извод из казнене евиденције:</w:t>
            </w:r>
          </w:p>
          <w:p w:rsidR="005E75D8" w:rsidRPr="00F87ED4" w:rsidRDefault="005E75D8" w:rsidP="005E75D8">
            <w:pPr>
              <w:spacing w:after="0" w:line="240" w:lineRule="auto"/>
              <w:jc w:val="both"/>
              <w:rPr>
                <w:rFonts w:eastAsia="Times New Roman" w:cs="Times New Roman"/>
                <w:i/>
                <w:sz w:val="20"/>
                <w:szCs w:val="20"/>
                <w:lang w:val="sr-Cyrl-CS"/>
              </w:rPr>
            </w:pPr>
            <w:r w:rsidRPr="00F87ED4">
              <w:rPr>
                <w:rFonts w:eastAsia="Times New Roman" w:cs="Times New Roman"/>
                <w:sz w:val="20"/>
                <w:szCs w:val="20"/>
                <w:lang w:val="sr-Cyrl-CS"/>
              </w:rPr>
              <w:t xml:space="preserve">1) </w:t>
            </w:r>
            <w:r w:rsidRPr="00F87ED4">
              <w:rPr>
                <w:rFonts w:eastAsia="Times New Roman" w:cs="Times New Roman"/>
                <w:i/>
                <w:sz w:val="20"/>
                <w:szCs w:val="20"/>
                <w:lang w:val="sr-Cyrl-CS"/>
              </w:rPr>
              <w:t xml:space="preserve">уверење надлежне полицијске управе МУП </w:t>
            </w:r>
          </w:p>
          <w:p w:rsidR="005E75D8" w:rsidRPr="00F87ED4" w:rsidRDefault="005E75D8" w:rsidP="005E75D8">
            <w:pPr>
              <w:spacing w:after="0" w:line="240" w:lineRule="auto"/>
              <w:jc w:val="both"/>
              <w:rPr>
                <w:rFonts w:eastAsia="Times New Roman" w:cs="Times New Roman"/>
                <w:sz w:val="20"/>
                <w:szCs w:val="20"/>
                <w:lang w:val="sr-Cyrl-CS"/>
              </w:rPr>
            </w:pPr>
            <w:r w:rsidRPr="00F87ED4">
              <w:rPr>
                <w:rFonts w:eastAsia="Times New Roman" w:cs="Times New Roman"/>
                <w:sz w:val="20"/>
                <w:szCs w:val="20"/>
                <w:lang w:val="sr-Cyrl-CS"/>
              </w:rPr>
              <w:t xml:space="preserve">да физичко лице </w:t>
            </w:r>
            <w:r w:rsidRPr="00F87ED4">
              <w:rPr>
                <w:rFonts w:eastAsia="Times New Roman" w:cs="Times New Roman"/>
                <w:b/>
                <w:sz w:val="20"/>
                <w:szCs w:val="20"/>
                <w:lang w:val="sr-Cyrl-CS"/>
              </w:rPr>
              <w:t>није осуђиван</w:t>
            </w:r>
            <w:r w:rsidRPr="00F87ED4">
              <w:rPr>
                <w:rFonts w:eastAsia="Times New Roman" w:cs="Times New Roman"/>
                <w:sz w:val="20"/>
                <w:szCs w:val="20"/>
                <w:lang w:val="sr-Cyrl-CS"/>
              </w:rPr>
              <w:t xml:space="preserve"> за:</w:t>
            </w:r>
          </w:p>
          <w:p w:rsidR="005E75D8" w:rsidRPr="00F87ED4" w:rsidRDefault="005E75D8" w:rsidP="005E75D8">
            <w:pPr>
              <w:spacing w:after="0" w:line="240" w:lineRule="auto"/>
              <w:jc w:val="both"/>
              <w:rPr>
                <w:rFonts w:eastAsia="Times New Roman" w:cs="Times New Roman"/>
                <w:sz w:val="20"/>
                <w:szCs w:val="20"/>
                <w:lang w:val="ru-RU"/>
              </w:rPr>
            </w:pPr>
            <w:r w:rsidRPr="00F87ED4">
              <w:rPr>
                <w:rFonts w:eastAsia="Times New Roman" w:cs="Times New Roman"/>
                <w:sz w:val="20"/>
                <w:szCs w:val="20"/>
                <w:lang w:val="sr-Cyrl-CS"/>
              </w:rPr>
              <w:t xml:space="preserve">-неко од кривичних дела као члан </w:t>
            </w:r>
            <w:r w:rsidRPr="00F87ED4">
              <w:rPr>
                <w:rFonts w:eastAsia="Times New Roman" w:cs="Times New Roman"/>
                <w:sz w:val="20"/>
                <w:szCs w:val="20"/>
                <w:lang w:val="ru-RU"/>
              </w:rPr>
              <w:t>организоване криминалне групе,</w:t>
            </w:r>
          </w:p>
          <w:p w:rsidR="005E75D8" w:rsidRPr="00F87ED4" w:rsidRDefault="005E75D8" w:rsidP="005E75D8">
            <w:pPr>
              <w:spacing w:after="0" w:line="240" w:lineRule="auto"/>
              <w:jc w:val="both"/>
              <w:rPr>
                <w:rFonts w:eastAsia="Times New Roman" w:cs="Times New Roman"/>
                <w:sz w:val="20"/>
                <w:szCs w:val="20"/>
                <w:lang w:val="ru-RU"/>
              </w:rPr>
            </w:pPr>
            <w:r w:rsidRPr="00F87ED4">
              <w:rPr>
                <w:rFonts w:eastAsia="Times New Roman" w:cs="Times New Roman"/>
                <w:sz w:val="20"/>
                <w:szCs w:val="20"/>
                <w:lang w:val="ru-RU"/>
              </w:rPr>
              <w:t>-кривична дела против привреде,</w:t>
            </w:r>
          </w:p>
          <w:p w:rsidR="005E75D8" w:rsidRPr="00F87ED4" w:rsidRDefault="005E75D8" w:rsidP="005E75D8">
            <w:pPr>
              <w:spacing w:after="0" w:line="240" w:lineRule="auto"/>
              <w:jc w:val="both"/>
              <w:rPr>
                <w:rFonts w:eastAsia="Times New Roman" w:cs="Times New Roman"/>
                <w:sz w:val="20"/>
                <w:szCs w:val="20"/>
                <w:lang w:val="ru-RU"/>
              </w:rPr>
            </w:pPr>
            <w:r w:rsidRPr="00F87ED4">
              <w:rPr>
                <w:rFonts w:eastAsia="Times New Roman" w:cs="Times New Roman"/>
                <w:sz w:val="20"/>
                <w:szCs w:val="20"/>
                <w:lang w:val="ru-RU"/>
              </w:rPr>
              <w:t>-кривична дела против животне средине,</w:t>
            </w:r>
          </w:p>
          <w:p w:rsidR="005E75D8" w:rsidRPr="00F87ED4" w:rsidRDefault="005E75D8" w:rsidP="005E75D8">
            <w:pPr>
              <w:spacing w:after="0" w:line="240" w:lineRule="auto"/>
              <w:jc w:val="both"/>
              <w:rPr>
                <w:rFonts w:eastAsia="Times New Roman" w:cs="Times New Roman"/>
                <w:sz w:val="20"/>
                <w:szCs w:val="20"/>
                <w:lang w:val="ru-RU"/>
              </w:rPr>
            </w:pPr>
            <w:r w:rsidRPr="00F87ED4">
              <w:rPr>
                <w:rFonts w:eastAsia="Times New Roman" w:cs="Times New Roman"/>
                <w:sz w:val="20"/>
                <w:szCs w:val="20"/>
                <w:lang w:val="ru-RU"/>
              </w:rPr>
              <w:t xml:space="preserve">-кривично дело примања или давања мита  </w:t>
            </w:r>
          </w:p>
          <w:p w:rsidR="005E75D8" w:rsidRPr="00F87ED4" w:rsidRDefault="005E75D8" w:rsidP="005E75D8">
            <w:pPr>
              <w:spacing w:after="0" w:line="240" w:lineRule="auto"/>
              <w:ind w:right="-180"/>
              <w:jc w:val="both"/>
              <w:rPr>
                <w:rFonts w:eastAsia="Times New Roman" w:cs="Times New Roman"/>
                <w:sz w:val="20"/>
                <w:szCs w:val="20"/>
                <w:lang w:val="sr-Cyrl-CS"/>
              </w:rPr>
            </w:pPr>
            <w:r w:rsidRPr="00F87ED4">
              <w:rPr>
                <w:rFonts w:eastAsia="Times New Roman" w:cs="Times New Roman"/>
                <w:sz w:val="20"/>
                <w:szCs w:val="20"/>
                <w:lang w:val="ru-RU"/>
              </w:rPr>
              <w:t>-кривично дело преваре</w:t>
            </w:r>
          </w:p>
        </w:tc>
      </w:tr>
      <w:tr w:rsidR="005E75D8" w:rsidRPr="00F87ED4" w:rsidTr="005922E3">
        <w:trPr>
          <w:trHeight w:val="41"/>
          <w:tblCellSpacing w:w="20" w:type="dxa"/>
        </w:trPr>
        <w:tc>
          <w:tcPr>
            <w:tcW w:w="1183" w:type="dxa"/>
            <w:vMerge/>
            <w:shd w:val="clear" w:color="auto" w:fill="E6E6E6"/>
          </w:tcPr>
          <w:p w:rsidR="005E75D8" w:rsidRPr="00F87ED4"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F87ED4" w:rsidRDefault="005E75D8" w:rsidP="005E75D8">
            <w:pPr>
              <w:spacing w:after="0" w:line="240" w:lineRule="auto"/>
              <w:jc w:val="both"/>
              <w:rPr>
                <w:rFonts w:eastAsia="Times New Roman" w:cs="Times New Roman"/>
                <w:sz w:val="20"/>
                <w:szCs w:val="20"/>
                <w:lang w:val="sr-Cyrl-CS"/>
              </w:rPr>
            </w:pPr>
            <w:r w:rsidRPr="00F87ED4">
              <w:rPr>
                <w:rFonts w:eastAsia="Times New Roman" w:cs="Times New Roman"/>
                <w:b/>
                <w:sz w:val="20"/>
                <w:szCs w:val="20"/>
                <w:u w:val="single"/>
                <w:lang w:val="sr-Cyrl-CS"/>
              </w:rPr>
              <w:t>орган надлежан за издавање</w:t>
            </w:r>
            <w:r w:rsidRPr="00F87ED4">
              <w:rPr>
                <w:rFonts w:eastAsia="Times New Roman" w:cs="Times New Roman"/>
                <w:sz w:val="20"/>
                <w:szCs w:val="20"/>
                <w:lang w:val="sr-Cyrl-CS"/>
              </w:rPr>
              <w:t>:</w:t>
            </w:r>
          </w:p>
          <w:p w:rsidR="005E75D8" w:rsidRPr="00F87ED4" w:rsidRDefault="005E75D8" w:rsidP="005E75D8">
            <w:pPr>
              <w:spacing w:after="0" w:line="240" w:lineRule="auto"/>
              <w:jc w:val="both"/>
              <w:rPr>
                <w:rFonts w:eastAsia="Times New Roman" w:cs="Times New Roman"/>
                <w:sz w:val="20"/>
                <w:szCs w:val="20"/>
                <w:lang w:val="sr-Cyrl-CS"/>
              </w:rPr>
            </w:pPr>
          </w:p>
          <w:p w:rsidR="005E75D8" w:rsidRPr="00F87ED4" w:rsidRDefault="005E75D8" w:rsidP="005E75D8">
            <w:pPr>
              <w:spacing w:after="0" w:line="240" w:lineRule="auto"/>
              <w:jc w:val="both"/>
              <w:rPr>
                <w:rFonts w:eastAsia="Times New Roman" w:cs="Times New Roman"/>
                <w:b/>
                <w:sz w:val="20"/>
                <w:szCs w:val="20"/>
                <w:u w:val="single"/>
                <w:lang w:val="sr-Cyrl-CS"/>
              </w:rPr>
            </w:pPr>
            <w:r w:rsidRPr="00F87ED4">
              <w:rPr>
                <w:rFonts w:eastAsia="Times New Roman" w:cs="Times New Roman"/>
                <w:b/>
                <w:sz w:val="20"/>
                <w:szCs w:val="20"/>
                <w:u w:val="single"/>
                <w:lang w:val="sr-Cyrl-CS"/>
              </w:rPr>
              <w:t>ПРАВНА ЛИЦА:</w:t>
            </w:r>
          </w:p>
          <w:p w:rsidR="005E75D8" w:rsidRPr="00F87ED4" w:rsidRDefault="005E75D8" w:rsidP="005E75D8">
            <w:pPr>
              <w:spacing w:after="0" w:line="240" w:lineRule="auto"/>
              <w:jc w:val="both"/>
              <w:rPr>
                <w:rFonts w:eastAsia="Times New Roman" w:cs="Times New Roman"/>
                <w:sz w:val="20"/>
                <w:szCs w:val="20"/>
                <w:lang w:val="ru-RU"/>
              </w:rPr>
            </w:pPr>
            <w:r w:rsidRPr="00F87ED4">
              <w:rPr>
                <w:rFonts w:eastAsia="Times New Roman" w:cs="Times New Roman"/>
                <w:sz w:val="20"/>
                <w:szCs w:val="20"/>
                <w:lang w:val="sr-Cyrl-CS"/>
              </w:rPr>
              <w:t xml:space="preserve">-извод из казнене евиденције </w:t>
            </w:r>
            <w:r w:rsidRPr="00F87ED4">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F87ED4">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5E75D8" w:rsidRPr="00F87ED4" w:rsidRDefault="005E75D8" w:rsidP="005E75D8">
            <w:pPr>
              <w:spacing w:after="0" w:line="240" w:lineRule="auto"/>
              <w:jc w:val="both"/>
              <w:rPr>
                <w:rFonts w:eastAsia="Times New Roman" w:cs="Times New Roman"/>
                <w:sz w:val="20"/>
                <w:szCs w:val="20"/>
                <w:lang w:val="ru-RU"/>
              </w:rPr>
            </w:pPr>
          </w:p>
          <w:p w:rsidR="005E75D8" w:rsidRPr="00F87ED4" w:rsidRDefault="005E75D8" w:rsidP="005E75D8">
            <w:pPr>
              <w:spacing w:after="0" w:line="240" w:lineRule="auto"/>
              <w:jc w:val="both"/>
              <w:rPr>
                <w:rFonts w:eastAsia="Times New Roman" w:cs="Times New Roman"/>
                <w:i/>
                <w:sz w:val="20"/>
                <w:szCs w:val="20"/>
                <w:u w:val="single"/>
                <w:lang w:val="sr-Cyrl-CS"/>
              </w:rPr>
            </w:pPr>
            <w:r w:rsidRPr="00F87ED4">
              <w:rPr>
                <w:rFonts w:eastAsia="Times New Roman" w:cs="Times New Roman"/>
                <w:sz w:val="20"/>
                <w:szCs w:val="20"/>
                <w:lang w:val="sr-Cyrl-CS"/>
              </w:rPr>
              <w:t xml:space="preserve">-извод из казнене евиденције </w:t>
            </w:r>
            <w:r w:rsidRPr="00F87ED4">
              <w:rPr>
                <w:rFonts w:eastAsia="Times New Roman" w:cs="Times New Roman"/>
                <w:b/>
                <w:i/>
                <w:sz w:val="20"/>
                <w:szCs w:val="20"/>
                <w:u w:val="single"/>
                <w:lang w:val="sr-Cyrl-CS"/>
              </w:rPr>
              <w:t>Посебног одељења</w:t>
            </w:r>
            <w:r w:rsidRPr="00F87ED4">
              <w:rPr>
                <w:rFonts w:eastAsia="Times New Roman" w:cs="Times New Roman"/>
                <w:sz w:val="20"/>
                <w:szCs w:val="20"/>
                <w:lang w:val="sr-Cyrl-CS"/>
              </w:rPr>
              <w:t xml:space="preserve"> (за организивани криминал) </w:t>
            </w:r>
            <w:r w:rsidRPr="00F87ED4">
              <w:rPr>
                <w:rFonts w:eastAsia="Times New Roman" w:cs="Times New Roman"/>
                <w:b/>
                <w:i/>
                <w:sz w:val="20"/>
                <w:szCs w:val="20"/>
                <w:u w:val="single"/>
                <w:lang w:val="sr-Cyrl-CS"/>
              </w:rPr>
              <w:t>Вишег суда у Београду</w:t>
            </w:r>
          </w:p>
          <w:p w:rsidR="005E75D8" w:rsidRPr="00F87ED4" w:rsidRDefault="00567DB5" w:rsidP="005E75D8">
            <w:pPr>
              <w:spacing w:after="0" w:line="240" w:lineRule="auto"/>
              <w:jc w:val="both"/>
              <w:rPr>
                <w:rFonts w:eastAsia="Times New Roman" w:cs="Times New Roman"/>
                <w:sz w:val="20"/>
                <w:szCs w:val="20"/>
                <w:lang w:val="sr-Cyrl-CS"/>
              </w:rPr>
            </w:pPr>
            <w:hyperlink r:id="rId10" w:history="1">
              <w:r w:rsidR="005E75D8" w:rsidRPr="00F87ED4">
                <w:rPr>
                  <w:rFonts w:eastAsia="Times New Roman" w:cs="Times New Roman"/>
                  <w:color w:val="0000FF"/>
                  <w:sz w:val="20"/>
                  <w:szCs w:val="20"/>
                  <w:u w:val="single"/>
                  <w:lang w:val="ru-RU"/>
                </w:rPr>
                <w:t>http</w:t>
              </w:r>
              <w:r w:rsidR="005E75D8" w:rsidRPr="00F87ED4">
                <w:rPr>
                  <w:rFonts w:eastAsia="Times New Roman" w:cs="Times New Roman"/>
                  <w:color w:val="0000FF"/>
                  <w:sz w:val="20"/>
                  <w:szCs w:val="20"/>
                  <w:u w:val="single"/>
                  <w:lang w:val="sr-Cyrl-CS"/>
                </w:rPr>
                <w:t>://</w:t>
              </w:r>
              <w:r w:rsidR="005E75D8" w:rsidRPr="00F87ED4">
                <w:rPr>
                  <w:rFonts w:eastAsia="Times New Roman" w:cs="Times New Roman"/>
                  <w:color w:val="0000FF"/>
                  <w:sz w:val="20"/>
                  <w:szCs w:val="20"/>
                  <w:u w:val="single"/>
                  <w:lang w:val="ru-RU"/>
                </w:rPr>
                <w:t>www</w:t>
              </w:r>
              <w:r w:rsidR="005E75D8" w:rsidRPr="00F87ED4">
                <w:rPr>
                  <w:rFonts w:eastAsia="Times New Roman" w:cs="Times New Roman"/>
                  <w:color w:val="0000FF"/>
                  <w:sz w:val="20"/>
                  <w:szCs w:val="20"/>
                  <w:u w:val="single"/>
                  <w:lang w:val="sr-Cyrl-CS"/>
                </w:rPr>
                <w:t>.</w:t>
              </w:r>
              <w:r w:rsidR="005E75D8" w:rsidRPr="00F87ED4">
                <w:rPr>
                  <w:rFonts w:eastAsia="Times New Roman" w:cs="Times New Roman"/>
                  <w:color w:val="0000FF"/>
                  <w:sz w:val="20"/>
                  <w:szCs w:val="20"/>
                  <w:u w:val="single"/>
                  <w:lang w:val="ru-RU"/>
                </w:rPr>
                <w:t>bg</w:t>
              </w:r>
              <w:r w:rsidR="005E75D8" w:rsidRPr="00F87ED4">
                <w:rPr>
                  <w:rFonts w:eastAsia="Times New Roman" w:cs="Times New Roman"/>
                  <w:color w:val="0000FF"/>
                  <w:sz w:val="20"/>
                  <w:szCs w:val="20"/>
                  <w:u w:val="single"/>
                  <w:lang w:val="sr-Cyrl-CS"/>
                </w:rPr>
                <w:t>.</w:t>
              </w:r>
              <w:r w:rsidR="005E75D8" w:rsidRPr="00F87ED4">
                <w:rPr>
                  <w:rFonts w:eastAsia="Times New Roman" w:cs="Times New Roman"/>
                  <w:color w:val="0000FF"/>
                  <w:sz w:val="20"/>
                  <w:szCs w:val="20"/>
                  <w:u w:val="single"/>
                  <w:lang w:val="ru-RU"/>
                </w:rPr>
                <w:t>vi</w:t>
              </w:r>
              <w:r w:rsidR="005E75D8" w:rsidRPr="00F87ED4">
                <w:rPr>
                  <w:rFonts w:eastAsia="Times New Roman" w:cs="Times New Roman"/>
                  <w:color w:val="0000FF"/>
                  <w:sz w:val="20"/>
                  <w:szCs w:val="20"/>
                  <w:u w:val="single"/>
                  <w:lang w:val="sr-Cyrl-CS"/>
                </w:rPr>
                <w:t>.</w:t>
              </w:r>
              <w:r w:rsidR="005E75D8" w:rsidRPr="00F87ED4">
                <w:rPr>
                  <w:rFonts w:eastAsia="Times New Roman" w:cs="Times New Roman"/>
                  <w:color w:val="0000FF"/>
                  <w:sz w:val="20"/>
                  <w:szCs w:val="20"/>
                  <w:u w:val="single"/>
                  <w:lang w:val="ru-RU"/>
                </w:rPr>
                <w:t>sud</w:t>
              </w:r>
              <w:r w:rsidR="005E75D8" w:rsidRPr="00F87ED4">
                <w:rPr>
                  <w:rFonts w:eastAsia="Times New Roman" w:cs="Times New Roman"/>
                  <w:color w:val="0000FF"/>
                  <w:sz w:val="20"/>
                  <w:szCs w:val="20"/>
                  <w:u w:val="single"/>
                  <w:lang w:val="sr-Cyrl-CS"/>
                </w:rPr>
                <w:t>.</w:t>
              </w:r>
              <w:r w:rsidR="005E75D8" w:rsidRPr="00F87ED4">
                <w:rPr>
                  <w:rFonts w:eastAsia="Times New Roman" w:cs="Times New Roman"/>
                  <w:color w:val="0000FF"/>
                  <w:sz w:val="20"/>
                  <w:szCs w:val="20"/>
                  <w:u w:val="single"/>
                  <w:lang w:val="ru-RU"/>
                </w:rPr>
                <w:t>rs</w:t>
              </w:r>
              <w:r w:rsidR="005E75D8" w:rsidRPr="00F87ED4">
                <w:rPr>
                  <w:rFonts w:eastAsia="Times New Roman" w:cs="Times New Roman"/>
                  <w:color w:val="0000FF"/>
                  <w:sz w:val="20"/>
                  <w:szCs w:val="20"/>
                  <w:u w:val="single"/>
                  <w:lang w:val="sr-Cyrl-CS"/>
                </w:rPr>
                <w:t>/</w:t>
              </w:r>
              <w:r w:rsidR="005E75D8" w:rsidRPr="00F87ED4">
                <w:rPr>
                  <w:rFonts w:eastAsia="Times New Roman" w:cs="Times New Roman"/>
                  <w:color w:val="0000FF"/>
                  <w:sz w:val="20"/>
                  <w:szCs w:val="20"/>
                  <w:u w:val="single"/>
                  <w:lang w:val="ru-RU"/>
                </w:rPr>
                <w:t>lt</w:t>
              </w:r>
              <w:r w:rsidR="005E75D8" w:rsidRPr="00F87ED4">
                <w:rPr>
                  <w:rFonts w:eastAsia="Times New Roman" w:cs="Times New Roman"/>
                  <w:color w:val="0000FF"/>
                  <w:sz w:val="20"/>
                  <w:szCs w:val="20"/>
                  <w:u w:val="single"/>
                  <w:lang w:val="sr-Cyrl-CS"/>
                </w:rPr>
                <w:t>/</w:t>
              </w:r>
              <w:r w:rsidR="005E75D8" w:rsidRPr="00F87ED4">
                <w:rPr>
                  <w:rFonts w:eastAsia="Times New Roman" w:cs="Times New Roman"/>
                  <w:color w:val="0000FF"/>
                  <w:sz w:val="20"/>
                  <w:szCs w:val="20"/>
                  <w:u w:val="single"/>
                  <w:lang w:val="ru-RU"/>
                </w:rPr>
                <w:t>articles</w:t>
              </w:r>
              <w:r w:rsidR="005E75D8" w:rsidRPr="00F87ED4">
                <w:rPr>
                  <w:rFonts w:eastAsia="Times New Roman" w:cs="Times New Roman"/>
                  <w:color w:val="0000FF"/>
                  <w:sz w:val="20"/>
                  <w:szCs w:val="20"/>
                  <w:u w:val="single"/>
                  <w:lang w:val="sr-Cyrl-CS"/>
                </w:rPr>
                <w:t>/</w:t>
              </w:r>
              <w:r w:rsidR="005E75D8" w:rsidRPr="00F87ED4">
                <w:rPr>
                  <w:rFonts w:eastAsia="Times New Roman" w:cs="Times New Roman"/>
                  <w:color w:val="0000FF"/>
                  <w:sz w:val="20"/>
                  <w:szCs w:val="20"/>
                  <w:u w:val="single"/>
                  <w:lang w:val="ru-RU"/>
                </w:rPr>
                <w:t>o</w:t>
              </w:r>
              <w:r w:rsidR="005E75D8" w:rsidRPr="00F87ED4">
                <w:rPr>
                  <w:rFonts w:eastAsia="Times New Roman" w:cs="Times New Roman"/>
                  <w:color w:val="0000FF"/>
                  <w:sz w:val="20"/>
                  <w:szCs w:val="20"/>
                  <w:u w:val="single"/>
                  <w:lang w:val="sr-Cyrl-CS"/>
                </w:rPr>
                <w:t>-</w:t>
              </w:r>
              <w:r w:rsidR="005E75D8" w:rsidRPr="00F87ED4">
                <w:rPr>
                  <w:rFonts w:eastAsia="Times New Roman" w:cs="Times New Roman"/>
                  <w:color w:val="0000FF"/>
                  <w:sz w:val="20"/>
                  <w:szCs w:val="20"/>
                  <w:u w:val="single"/>
                  <w:lang w:val="ru-RU"/>
                </w:rPr>
                <w:t>visem</w:t>
              </w:r>
              <w:r w:rsidR="005E75D8" w:rsidRPr="00F87ED4">
                <w:rPr>
                  <w:rFonts w:eastAsia="Times New Roman" w:cs="Times New Roman"/>
                  <w:color w:val="0000FF"/>
                  <w:sz w:val="20"/>
                  <w:szCs w:val="20"/>
                  <w:u w:val="single"/>
                  <w:lang w:val="sr-Cyrl-CS"/>
                </w:rPr>
                <w:t>-</w:t>
              </w:r>
              <w:r w:rsidR="005E75D8" w:rsidRPr="00F87ED4">
                <w:rPr>
                  <w:rFonts w:eastAsia="Times New Roman" w:cs="Times New Roman"/>
                  <w:color w:val="0000FF"/>
                  <w:sz w:val="20"/>
                  <w:szCs w:val="20"/>
                  <w:u w:val="single"/>
                  <w:lang w:val="ru-RU"/>
                </w:rPr>
                <w:t>sudu</w:t>
              </w:r>
              <w:r w:rsidR="005E75D8" w:rsidRPr="00F87ED4">
                <w:rPr>
                  <w:rFonts w:eastAsia="Times New Roman" w:cs="Times New Roman"/>
                  <w:color w:val="0000FF"/>
                  <w:sz w:val="20"/>
                  <w:szCs w:val="20"/>
                  <w:u w:val="single"/>
                  <w:lang w:val="sr-Cyrl-CS"/>
                </w:rPr>
                <w:t>/</w:t>
              </w:r>
              <w:r w:rsidR="005E75D8" w:rsidRPr="00F87ED4">
                <w:rPr>
                  <w:rFonts w:eastAsia="Times New Roman" w:cs="Times New Roman"/>
                  <w:color w:val="0000FF"/>
                  <w:sz w:val="20"/>
                  <w:szCs w:val="20"/>
                  <w:u w:val="single"/>
                  <w:lang w:val="ru-RU"/>
                </w:rPr>
                <w:t>obavestenje</w:t>
              </w:r>
              <w:r w:rsidR="005E75D8" w:rsidRPr="00F87ED4">
                <w:rPr>
                  <w:rFonts w:eastAsia="Times New Roman" w:cs="Times New Roman"/>
                  <w:color w:val="0000FF"/>
                  <w:sz w:val="20"/>
                  <w:szCs w:val="20"/>
                  <w:u w:val="single"/>
                  <w:lang w:val="sr-Cyrl-CS"/>
                </w:rPr>
                <w:t>-</w:t>
              </w:r>
              <w:r w:rsidR="005E75D8" w:rsidRPr="00F87ED4">
                <w:rPr>
                  <w:rFonts w:eastAsia="Times New Roman" w:cs="Times New Roman"/>
                  <w:color w:val="0000FF"/>
                  <w:sz w:val="20"/>
                  <w:szCs w:val="20"/>
                  <w:u w:val="single"/>
                  <w:lang w:val="ru-RU"/>
                </w:rPr>
                <w:t>ke</w:t>
              </w:r>
              <w:r w:rsidR="005E75D8" w:rsidRPr="00F87ED4">
                <w:rPr>
                  <w:rFonts w:eastAsia="Times New Roman" w:cs="Times New Roman"/>
                  <w:color w:val="0000FF"/>
                  <w:sz w:val="20"/>
                  <w:szCs w:val="20"/>
                  <w:u w:val="single"/>
                  <w:lang w:val="sr-Cyrl-CS"/>
                </w:rPr>
                <w:t>-</w:t>
              </w:r>
              <w:r w:rsidR="005E75D8" w:rsidRPr="00F87ED4">
                <w:rPr>
                  <w:rFonts w:eastAsia="Times New Roman" w:cs="Times New Roman"/>
                  <w:color w:val="0000FF"/>
                  <w:sz w:val="20"/>
                  <w:szCs w:val="20"/>
                  <w:u w:val="single"/>
                  <w:lang w:val="ru-RU"/>
                </w:rPr>
                <w:t>za</w:t>
              </w:r>
              <w:r w:rsidR="005E75D8" w:rsidRPr="00F87ED4">
                <w:rPr>
                  <w:rFonts w:eastAsia="Times New Roman" w:cs="Times New Roman"/>
                  <w:color w:val="0000FF"/>
                  <w:sz w:val="20"/>
                  <w:szCs w:val="20"/>
                  <w:u w:val="single"/>
                  <w:lang w:val="sr-Cyrl-CS"/>
                </w:rPr>
                <w:t>-</w:t>
              </w:r>
              <w:r w:rsidR="005E75D8" w:rsidRPr="00F87ED4">
                <w:rPr>
                  <w:rFonts w:eastAsia="Times New Roman" w:cs="Times New Roman"/>
                  <w:color w:val="0000FF"/>
                  <w:sz w:val="20"/>
                  <w:szCs w:val="20"/>
                  <w:u w:val="single"/>
                  <w:lang w:val="ru-RU"/>
                </w:rPr>
                <w:t>pravna</w:t>
              </w:r>
              <w:r w:rsidR="005E75D8" w:rsidRPr="00F87ED4">
                <w:rPr>
                  <w:rFonts w:eastAsia="Times New Roman" w:cs="Times New Roman"/>
                  <w:color w:val="0000FF"/>
                  <w:sz w:val="20"/>
                  <w:szCs w:val="20"/>
                  <w:u w:val="single"/>
                  <w:lang w:val="sr-Cyrl-CS"/>
                </w:rPr>
                <w:t>-</w:t>
              </w:r>
              <w:r w:rsidR="005E75D8" w:rsidRPr="00F87ED4">
                <w:rPr>
                  <w:rFonts w:eastAsia="Times New Roman" w:cs="Times New Roman"/>
                  <w:color w:val="0000FF"/>
                  <w:sz w:val="20"/>
                  <w:szCs w:val="20"/>
                  <w:u w:val="single"/>
                  <w:lang w:val="ru-RU"/>
                </w:rPr>
                <w:t>lica</w:t>
              </w:r>
              <w:r w:rsidR="005E75D8" w:rsidRPr="00F87ED4">
                <w:rPr>
                  <w:rFonts w:eastAsia="Times New Roman" w:cs="Times New Roman"/>
                  <w:color w:val="0000FF"/>
                  <w:sz w:val="20"/>
                  <w:szCs w:val="20"/>
                  <w:u w:val="single"/>
                  <w:lang w:val="sr-Cyrl-CS"/>
                </w:rPr>
                <w:t>.</w:t>
              </w:r>
              <w:r w:rsidR="005E75D8" w:rsidRPr="00F87ED4">
                <w:rPr>
                  <w:rFonts w:eastAsia="Times New Roman" w:cs="Times New Roman"/>
                  <w:color w:val="0000FF"/>
                  <w:sz w:val="20"/>
                  <w:szCs w:val="20"/>
                  <w:u w:val="single"/>
                  <w:lang w:val="ru-RU"/>
                </w:rPr>
                <w:t>html</w:t>
              </w:r>
            </w:hyperlink>
          </w:p>
          <w:p w:rsidR="005E75D8" w:rsidRPr="00F87ED4" w:rsidRDefault="005E75D8" w:rsidP="005E75D8">
            <w:pPr>
              <w:spacing w:after="0" w:line="240" w:lineRule="auto"/>
              <w:jc w:val="both"/>
              <w:rPr>
                <w:rFonts w:eastAsia="Times New Roman" w:cs="Times New Roman"/>
                <w:sz w:val="20"/>
                <w:szCs w:val="20"/>
                <w:lang w:val="sr-Cyrl-CS"/>
              </w:rPr>
            </w:pPr>
          </w:p>
          <w:p w:rsidR="005E75D8" w:rsidRPr="00F87ED4" w:rsidRDefault="005E75D8" w:rsidP="005E75D8">
            <w:pPr>
              <w:spacing w:after="0" w:line="240" w:lineRule="auto"/>
              <w:jc w:val="both"/>
              <w:rPr>
                <w:rFonts w:eastAsia="Times New Roman" w:cs="Times New Roman"/>
                <w:sz w:val="20"/>
                <w:szCs w:val="20"/>
                <w:lang w:val="sr-Cyrl-CS"/>
              </w:rPr>
            </w:pPr>
            <w:r w:rsidRPr="00F87ED4">
              <w:rPr>
                <w:rFonts w:eastAsia="Times New Roman" w:cs="Times New Roman"/>
                <w:sz w:val="20"/>
                <w:szCs w:val="20"/>
                <w:lang w:val="sr-Cyrl-CS"/>
              </w:rPr>
              <w:t xml:space="preserve">-уверење из казнене евиденције </w:t>
            </w:r>
            <w:r w:rsidRPr="00F87ED4">
              <w:rPr>
                <w:rFonts w:eastAsia="Times New Roman" w:cs="Times New Roman"/>
                <w:b/>
                <w:i/>
                <w:sz w:val="20"/>
                <w:szCs w:val="20"/>
                <w:u w:val="single"/>
                <w:lang w:val="sr-Cyrl-CS"/>
              </w:rPr>
              <w:t>надлежне полицијске управе МУП-а</w:t>
            </w:r>
            <w:r w:rsidRPr="00F87ED4">
              <w:rPr>
                <w:rFonts w:eastAsia="Times New Roman" w:cs="Times New Roman"/>
                <w:sz w:val="20"/>
                <w:szCs w:val="20"/>
                <w:lang w:val="sr-Cyrl-CS"/>
              </w:rPr>
              <w:t xml:space="preserve"> за законског заступника</w:t>
            </w:r>
            <w:r w:rsidRPr="00F87ED4">
              <w:rPr>
                <w:rFonts w:eastAsia="Times New Roman" w:cs="Times New Roman"/>
                <w:sz w:val="20"/>
                <w:szCs w:val="20"/>
                <w:lang w:val="ru-RU"/>
              </w:rPr>
              <w:t xml:space="preserve"> </w:t>
            </w:r>
            <w:r w:rsidRPr="00F87ED4">
              <w:rPr>
                <w:rFonts w:eastAsia="Times New Roman" w:cs="Times New Roman"/>
                <w:sz w:val="20"/>
                <w:szCs w:val="20"/>
                <w:lang w:val="sr-Cyrl-CS"/>
              </w:rPr>
              <w:t>(захтев се може поднети према месту рођења али  и према месту пребивалишта).</w:t>
            </w:r>
          </w:p>
          <w:p w:rsidR="005E75D8" w:rsidRPr="00F87ED4" w:rsidRDefault="005E75D8" w:rsidP="005E75D8">
            <w:pPr>
              <w:spacing w:after="0" w:line="240" w:lineRule="auto"/>
              <w:jc w:val="both"/>
              <w:rPr>
                <w:rFonts w:eastAsia="Times New Roman" w:cs="Times New Roman"/>
                <w:b/>
                <w:sz w:val="20"/>
                <w:szCs w:val="20"/>
                <w:lang w:val="sr-Cyrl-CS"/>
              </w:rPr>
            </w:pPr>
          </w:p>
          <w:p w:rsidR="005E75D8" w:rsidRPr="00F87ED4" w:rsidRDefault="005E75D8" w:rsidP="005E75D8">
            <w:pPr>
              <w:spacing w:after="0" w:line="240" w:lineRule="auto"/>
              <w:jc w:val="both"/>
              <w:rPr>
                <w:rFonts w:eastAsia="Times New Roman" w:cs="Times New Roman"/>
                <w:b/>
                <w:sz w:val="20"/>
                <w:szCs w:val="20"/>
                <w:u w:val="single"/>
                <w:lang w:val="sr-Cyrl-CS"/>
              </w:rPr>
            </w:pPr>
            <w:r w:rsidRPr="00F87ED4">
              <w:rPr>
                <w:rFonts w:eastAsia="Times New Roman" w:cs="Times New Roman"/>
                <w:b/>
                <w:sz w:val="20"/>
                <w:szCs w:val="20"/>
                <w:u w:val="single"/>
                <w:lang w:val="sr-Cyrl-CS"/>
              </w:rPr>
              <w:t>ПРЕДУЗЕТНИК/ФИЗИЧКА ЛИЦА:</w:t>
            </w:r>
          </w:p>
          <w:p w:rsidR="005E75D8" w:rsidRPr="00F87ED4" w:rsidRDefault="005E75D8" w:rsidP="005E75D8">
            <w:pPr>
              <w:spacing w:after="0" w:line="240" w:lineRule="auto"/>
              <w:jc w:val="both"/>
              <w:rPr>
                <w:rFonts w:eastAsia="Times New Roman" w:cs="Times New Roman"/>
                <w:sz w:val="20"/>
                <w:szCs w:val="20"/>
                <w:lang w:val="sr-Cyrl-CS"/>
              </w:rPr>
            </w:pPr>
            <w:r w:rsidRPr="00F87ED4">
              <w:rPr>
                <w:rFonts w:eastAsia="Times New Roman" w:cs="Times New Roman"/>
                <w:sz w:val="20"/>
                <w:szCs w:val="20"/>
                <w:lang w:val="sr-Cyrl-CS"/>
              </w:rPr>
              <w:t xml:space="preserve">-уверење из казнене евиденције </w:t>
            </w:r>
            <w:r w:rsidRPr="00F87ED4">
              <w:rPr>
                <w:rFonts w:eastAsia="Times New Roman" w:cs="Times New Roman"/>
                <w:b/>
                <w:i/>
                <w:sz w:val="20"/>
                <w:szCs w:val="20"/>
                <w:u w:val="single"/>
                <w:lang w:val="sr-Cyrl-CS"/>
              </w:rPr>
              <w:t>надлежне полицијске управе МУП-а</w:t>
            </w:r>
            <w:r w:rsidRPr="00F87ED4">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5E75D8" w:rsidRPr="00F87ED4" w:rsidTr="005922E3">
        <w:trPr>
          <w:trHeight w:val="69"/>
          <w:tblCellSpacing w:w="20" w:type="dxa"/>
        </w:trPr>
        <w:tc>
          <w:tcPr>
            <w:tcW w:w="1183" w:type="dxa"/>
            <w:vMerge w:val="restart"/>
            <w:shd w:val="clear" w:color="auto" w:fill="E6E6E6"/>
          </w:tcPr>
          <w:p w:rsidR="005E75D8" w:rsidRPr="00F87ED4" w:rsidRDefault="005E75D8" w:rsidP="005E75D8">
            <w:pPr>
              <w:spacing w:after="0" w:line="240" w:lineRule="auto"/>
              <w:jc w:val="center"/>
              <w:rPr>
                <w:rFonts w:eastAsia="Times New Roman" w:cs="Times New Roman"/>
                <w:b/>
                <w:sz w:val="20"/>
                <w:szCs w:val="20"/>
                <w:lang w:val="sr-Cyrl-RS"/>
              </w:rPr>
            </w:pPr>
            <w:r w:rsidRPr="00F87ED4">
              <w:rPr>
                <w:rFonts w:eastAsia="Times New Roman" w:cs="Times New Roman"/>
                <w:b/>
                <w:sz w:val="20"/>
                <w:szCs w:val="20"/>
                <w:lang w:val="sr-Cyrl-RS"/>
              </w:rPr>
              <w:t>3</w:t>
            </w:r>
          </w:p>
        </w:tc>
        <w:tc>
          <w:tcPr>
            <w:tcW w:w="8580" w:type="dxa"/>
            <w:shd w:val="clear" w:color="auto" w:fill="FFFF99"/>
          </w:tcPr>
          <w:p w:rsidR="005E75D8" w:rsidRPr="00F87ED4" w:rsidRDefault="005E75D8" w:rsidP="005E75D8">
            <w:pPr>
              <w:spacing w:after="0" w:line="240" w:lineRule="auto"/>
              <w:jc w:val="center"/>
              <w:rPr>
                <w:rFonts w:eastAsia="Times New Roman" w:cs="Times New Roman"/>
                <w:b/>
                <w:color w:val="000000"/>
                <w:sz w:val="20"/>
                <w:szCs w:val="20"/>
                <w:u w:val="single"/>
                <w:lang w:val="ru-RU"/>
              </w:rPr>
            </w:pPr>
            <w:r w:rsidRPr="00F87ED4">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F87ED4">
              <w:rPr>
                <w:rFonts w:eastAsia="Times New Roman" w:cs="Times New Roman"/>
                <w:b/>
                <w:color w:val="000000"/>
                <w:sz w:val="20"/>
                <w:szCs w:val="20"/>
                <w:u w:val="single"/>
                <w:lang w:val="ru-RU"/>
              </w:rPr>
              <w:t>у поступку приватизације</w:t>
            </w:r>
          </w:p>
          <w:p w:rsidR="005E75D8" w:rsidRPr="00F87ED4" w:rsidRDefault="005E75D8" w:rsidP="005E75D8">
            <w:pPr>
              <w:spacing w:after="0" w:line="240" w:lineRule="auto"/>
              <w:jc w:val="center"/>
              <w:rPr>
                <w:rFonts w:eastAsia="Times New Roman" w:cs="Times New Roman"/>
                <w:b/>
                <w:sz w:val="20"/>
                <w:szCs w:val="20"/>
                <w:u w:val="single"/>
                <w:vertAlign w:val="superscript"/>
                <w:lang w:val="ru-RU"/>
              </w:rPr>
            </w:pPr>
            <w:r w:rsidRPr="00F87ED4">
              <w:rPr>
                <w:rFonts w:eastAsia="Times New Roman" w:cs="Times New Roman"/>
                <w:b/>
                <w:sz w:val="20"/>
                <w:szCs w:val="20"/>
                <w:lang w:val="ru-RU"/>
              </w:rPr>
              <w:t>*</w:t>
            </w:r>
            <w:r w:rsidRPr="00F87ED4">
              <w:rPr>
                <w:rFonts w:eastAsia="Times New Roman" w:cs="Times New Roman"/>
                <w:b/>
                <w:sz w:val="20"/>
                <w:szCs w:val="20"/>
                <w:lang w:val="sr-Cyrl-CS"/>
              </w:rPr>
              <w:t>не може бити старије од 2 месеца пре отварања понуда</w:t>
            </w:r>
          </w:p>
        </w:tc>
      </w:tr>
      <w:tr w:rsidR="005E75D8" w:rsidRPr="00F87ED4" w:rsidTr="005922E3">
        <w:trPr>
          <w:trHeight w:val="1063"/>
          <w:tblCellSpacing w:w="20" w:type="dxa"/>
        </w:trPr>
        <w:tc>
          <w:tcPr>
            <w:tcW w:w="1183" w:type="dxa"/>
            <w:vMerge/>
            <w:shd w:val="clear" w:color="auto" w:fill="E6E6E6"/>
          </w:tcPr>
          <w:p w:rsidR="005E75D8" w:rsidRPr="00F87ED4"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F87ED4" w:rsidRDefault="005E75D8" w:rsidP="005E75D8">
            <w:pPr>
              <w:spacing w:after="0" w:line="240" w:lineRule="auto"/>
              <w:jc w:val="both"/>
              <w:rPr>
                <w:rFonts w:eastAsia="Times New Roman" w:cs="Times New Roman"/>
                <w:sz w:val="20"/>
                <w:szCs w:val="20"/>
                <w:lang w:val="sr-Cyrl-CS"/>
              </w:rPr>
            </w:pPr>
            <w:r w:rsidRPr="00F87ED4">
              <w:rPr>
                <w:rFonts w:eastAsia="Times New Roman" w:cs="Times New Roman"/>
                <w:b/>
                <w:color w:val="3366FF"/>
                <w:sz w:val="20"/>
                <w:szCs w:val="20"/>
                <w:lang w:val="sr-Cyrl-CS"/>
              </w:rPr>
              <w:t>ПРАВНО ЛИЦЕ:</w:t>
            </w:r>
            <w:r w:rsidRPr="00F87ED4">
              <w:rPr>
                <w:rFonts w:eastAsia="Times New Roman" w:cs="Times New Roman"/>
                <w:b/>
                <w:sz w:val="20"/>
                <w:szCs w:val="20"/>
                <w:lang w:val="sr-Cyrl-CS"/>
              </w:rPr>
              <w:t xml:space="preserve"> </w:t>
            </w:r>
            <w:r w:rsidRPr="00F87ED4">
              <w:rPr>
                <w:rFonts w:eastAsia="Times New Roman" w:cs="Times New Roman"/>
                <w:sz w:val="20"/>
                <w:szCs w:val="20"/>
                <w:lang w:val="sr-Cyrl-CS"/>
              </w:rPr>
              <w:t xml:space="preserve"> </w:t>
            </w:r>
          </w:p>
          <w:p w:rsidR="005E75D8" w:rsidRPr="00F87ED4" w:rsidRDefault="005E75D8" w:rsidP="005E75D8">
            <w:pPr>
              <w:spacing w:after="0" w:line="240" w:lineRule="auto"/>
              <w:jc w:val="both"/>
              <w:rPr>
                <w:rFonts w:eastAsia="Times New Roman" w:cs="Times New Roman"/>
                <w:sz w:val="20"/>
                <w:szCs w:val="20"/>
                <w:lang w:val="sr-Cyrl-CS"/>
              </w:rPr>
            </w:pPr>
            <w:r w:rsidRPr="00F87ED4">
              <w:rPr>
                <w:rFonts w:eastAsia="Times New Roman" w:cs="Times New Roman"/>
                <w:sz w:val="20"/>
                <w:szCs w:val="20"/>
                <w:lang w:val="sr-Cyrl-CS"/>
              </w:rPr>
              <w:t xml:space="preserve">-уверење </w:t>
            </w:r>
            <w:r w:rsidRPr="00F87ED4">
              <w:rPr>
                <w:rFonts w:eastAsia="Times New Roman" w:cs="Times New Roman"/>
                <w:sz w:val="20"/>
                <w:szCs w:val="20"/>
                <w:u w:val="single"/>
                <w:lang w:val="sr-Cyrl-CS"/>
              </w:rPr>
              <w:t>Пореске управе  Министарства финансија</w:t>
            </w:r>
            <w:r w:rsidRPr="00F87ED4">
              <w:rPr>
                <w:rFonts w:eastAsia="Times New Roman" w:cs="Times New Roman"/>
                <w:sz w:val="20"/>
                <w:szCs w:val="20"/>
                <w:lang w:val="sr-Cyrl-CS"/>
              </w:rPr>
              <w:t xml:space="preserve"> да је измирио доспеле порезе и доприносе и </w:t>
            </w:r>
          </w:p>
          <w:p w:rsidR="005E75D8" w:rsidRPr="00F87ED4" w:rsidRDefault="005E75D8" w:rsidP="005E75D8">
            <w:pPr>
              <w:spacing w:after="0" w:line="240" w:lineRule="auto"/>
              <w:jc w:val="both"/>
              <w:rPr>
                <w:rFonts w:eastAsia="Times New Roman" w:cs="Times New Roman"/>
                <w:sz w:val="20"/>
                <w:szCs w:val="20"/>
                <w:lang w:val="sr-Cyrl-CS"/>
              </w:rPr>
            </w:pPr>
            <w:r w:rsidRPr="00F87ED4">
              <w:rPr>
                <w:rFonts w:eastAsia="Times New Roman" w:cs="Times New Roman"/>
                <w:sz w:val="20"/>
                <w:szCs w:val="20"/>
                <w:lang w:val="sr-Cyrl-CS"/>
              </w:rPr>
              <w:t xml:space="preserve">-уверења надлежне </w:t>
            </w:r>
            <w:r w:rsidRPr="00F87ED4">
              <w:rPr>
                <w:rFonts w:eastAsia="Times New Roman" w:cs="Times New Roman"/>
                <w:sz w:val="20"/>
                <w:szCs w:val="20"/>
                <w:u w:val="single"/>
                <w:lang w:val="sr-Cyrl-CS"/>
              </w:rPr>
              <w:t>локалне самоуправе</w:t>
            </w:r>
            <w:r w:rsidRPr="00F87ED4">
              <w:rPr>
                <w:rFonts w:eastAsia="Times New Roman" w:cs="Times New Roman"/>
                <w:sz w:val="20"/>
                <w:szCs w:val="20"/>
                <w:lang w:val="sr-Cyrl-CS"/>
              </w:rPr>
              <w:t xml:space="preserve"> да је измирио обавезе по основу изворних локалних јавних прихода</w:t>
            </w:r>
          </w:p>
        </w:tc>
      </w:tr>
      <w:tr w:rsidR="005E75D8" w:rsidRPr="00F87ED4" w:rsidTr="005922E3">
        <w:trPr>
          <w:trHeight w:val="1000"/>
          <w:tblCellSpacing w:w="20" w:type="dxa"/>
        </w:trPr>
        <w:tc>
          <w:tcPr>
            <w:tcW w:w="1183" w:type="dxa"/>
            <w:vMerge/>
            <w:shd w:val="clear" w:color="auto" w:fill="E6E6E6"/>
          </w:tcPr>
          <w:p w:rsidR="005E75D8" w:rsidRPr="00F87ED4"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F87ED4" w:rsidRDefault="005E75D8" w:rsidP="005E75D8">
            <w:pPr>
              <w:spacing w:after="0" w:line="240" w:lineRule="auto"/>
              <w:jc w:val="both"/>
              <w:rPr>
                <w:rFonts w:eastAsia="Times New Roman" w:cs="Times New Roman"/>
                <w:b/>
                <w:sz w:val="20"/>
                <w:szCs w:val="20"/>
                <w:lang w:val="sr-Cyrl-CS"/>
              </w:rPr>
            </w:pPr>
            <w:r w:rsidRPr="00F87ED4">
              <w:rPr>
                <w:rFonts w:eastAsia="Times New Roman" w:cs="Times New Roman"/>
                <w:b/>
                <w:color w:val="3366FF"/>
                <w:sz w:val="20"/>
                <w:szCs w:val="20"/>
                <w:lang w:val="sr-Cyrl-CS"/>
              </w:rPr>
              <w:t>ПРЕДУЗЕТНИК:</w:t>
            </w:r>
            <w:r w:rsidRPr="00F87ED4">
              <w:rPr>
                <w:rFonts w:eastAsia="Times New Roman" w:cs="Times New Roman"/>
                <w:b/>
                <w:sz w:val="20"/>
                <w:szCs w:val="20"/>
                <w:lang w:val="sr-Cyrl-CS"/>
              </w:rPr>
              <w:t xml:space="preserve"> </w:t>
            </w:r>
            <w:r w:rsidRPr="00F87ED4">
              <w:rPr>
                <w:rFonts w:eastAsia="Times New Roman" w:cs="Times New Roman"/>
                <w:sz w:val="20"/>
                <w:szCs w:val="20"/>
                <w:lang w:val="sr-Cyrl-CS"/>
              </w:rPr>
              <w:t xml:space="preserve"> </w:t>
            </w:r>
          </w:p>
          <w:p w:rsidR="005E75D8" w:rsidRPr="00F87ED4" w:rsidRDefault="005E75D8" w:rsidP="005E75D8">
            <w:pPr>
              <w:spacing w:after="0" w:line="240" w:lineRule="auto"/>
              <w:jc w:val="both"/>
              <w:rPr>
                <w:rFonts w:eastAsia="Times New Roman" w:cs="Times New Roman"/>
                <w:sz w:val="20"/>
                <w:szCs w:val="20"/>
                <w:lang w:val="sr-Cyrl-CS"/>
              </w:rPr>
            </w:pPr>
            <w:r w:rsidRPr="00F87ED4">
              <w:rPr>
                <w:rFonts w:eastAsia="Times New Roman" w:cs="Times New Roman"/>
                <w:sz w:val="20"/>
                <w:szCs w:val="20"/>
                <w:lang w:val="sr-Cyrl-CS"/>
              </w:rPr>
              <w:t xml:space="preserve">-уверење </w:t>
            </w:r>
            <w:r w:rsidRPr="00F87ED4">
              <w:rPr>
                <w:rFonts w:eastAsia="Times New Roman" w:cs="Times New Roman"/>
                <w:sz w:val="20"/>
                <w:szCs w:val="20"/>
                <w:u w:val="single"/>
                <w:lang w:val="sr-Cyrl-CS"/>
              </w:rPr>
              <w:t>Пореске управе  Министарства финансија</w:t>
            </w:r>
            <w:r w:rsidRPr="00F87ED4">
              <w:rPr>
                <w:rFonts w:eastAsia="Times New Roman" w:cs="Times New Roman"/>
                <w:sz w:val="20"/>
                <w:szCs w:val="20"/>
                <w:lang w:val="sr-Cyrl-CS"/>
              </w:rPr>
              <w:t xml:space="preserve"> да је измирио доспеле порезе и доприносе и </w:t>
            </w:r>
          </w:p>
          <w:p w:rsidR="005E75D8" w:rsidRPr="00F87ED4" w:rsidRDefault="005E75D8" w:rsidP="005E75D8">
            <w:pPr>
              <w:spacing w:after="0" w:line="240" w:lineRule="auto"/>
              <w:jc w:val="both"/>
              <w:rPr>
                <w:rFonts w:eastAsia="Times New Roman" w:cs="Times New Roman"/>
                <w:sz w:val="20"/>
                <w:szCs w:val="20"/>
                <w:lang w:val="sr-Cyrl-CS"/>
              </w:rPr>
            </w:pPr>
            <w:r w:rsidRPr="00F87ED4">
              <w:rPr>
                <w:rFonts w:eastAsia="Times New Roman" w:cs="Times New Roman"/>
                <w:sz w:val="20"/>
                <w:szCs w:val="20"/>
                <w:lang w:val="sr-Cyrl-CS"/>
              </w:rPr>
              <w:t xml:space="preserve">-уверења надлежне управе </w:t>
            </w:r>
            <w:r w:rsidRPr="00F87ED4">
              <w:rPr>
                <w:rFonts w:eastAsia="Times New Roman" w:cs="Times New Roman"/>
                <w:sz w:val="20"/>
                <w:szCs w:val="20"/>
                <w:u w:val="single"/>
                <w:lang w:val="sr-Cyrl-CS"/>
              </w:rPr>
              <w:t>локалне самоуправе</w:t>
            </w:r>
            <w:r w:rsidRPr="00F87ED4">
              <w:rPr>
                <w:rFonts w:eastAsia="Times New Roman" w:cs="Times New Roman"/>
                <w:sz w:val="20"/>
                <w:szCs w:val="20"/>
                <w:lang w:val="sr-Cyrl-CS"/>
              </w:rPr>
              <w:t xml:space="preserve"> да је измирио обавезе по основу изворних локалних јавних прихода</w:t>
            </w:r>
            <w:r w:rsidRPr="00F87ED4">
              <w:rPr>
                <w:rFonts w:eastAsia="Times New Roman" w:cs="Times New Roman"/>
                <w:b/>
                <w:sz w:val="20"/>
                <w:szCs w:val="20"/>
                <w:lang w:val="sr-Cyrl-CS"/>
              </w:rPr>
              <w:t xml:space="preserve"> </w:t>
            </w:r>
          </w:p>
        </w:tc>
      </w:tr>
      <w:tr w:rsidR="005E75D8" w:rsidRPr="00F87ED4" w:rsidTr="005922E3">
        <w:trPr>
          <w:trHeight w:val="1018"/>
          <w:tblCellSpacing w:w="20" w:type="dxa"/>
        </w:trPr>
        <w:tc>
          <w:tcPr>
            <w:tcW w:w="1183" w:type="dxa"/>
            <w:vMerge/>
            <w:shd w:val="clear" w:color="auto" w:fill="E6E6E6"/>
          </w:tcPr>
          <w:p w:rsidR="005E75D8" w:rsidRPr="00F87ED4"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F87ED4" w:rsidRDefault="005E75D8" w:rsidP="005E75D8">
            <w:pPr>
              <w:spacing w:after="0" w:line="240" w:lineRule="auto"/>
              <w:jc w:val="both"/>
              <w:rPr>
                <w:rFonts w:eastAsia="Times New Roman" w:cs="Times New Roman"/>
                <w:b/>
                <w:sz w:val="20"/>
                <w:szCs w:val="20"/>
                <w:lang w:val="sr-Cyrl-CS"/>
              </w:rPr>
            </w:pPr>
            <w:r w:rsidRPr="00F87ED4">
              <w:rPr>
                <w:rFonts w:eastAsia="Times New Roman" w:cs="Times New Roman"/>
                <w:b/>
                <w:color w:val="3366FF"/>
                <w:sz w:val="20"/>
                <w:szCs w:val="20"/>
                <w:lang w:val="sr-Cyrl-CS"/>
              </w:rPr>
              <w:t>ФИЗИЧКО ЛИЦЕ:</w:t>
            </w:r>
            <w:r w:rsidRPr="00F87ED4">
              <w:rPr>
                <w:rFonts w:eastAsia="Times New Roman" w:cs="Times New Roman"/>
                <w:b/>
                <w:sz w:val="20"/>
                <w:szCs w:val="20"/>
                <w:lang w:val="sr-Cyrl-CS"/>
              </w:rPr>
              <w:t xml:space="preserve"> </w:t>
            </w:r>
            <w:r w:rsidRPr="00F87ED4">
              <w:rPr>
                <w:rFonts w:eastAsia="Times New Roman" w:cs="Times New Roman"/>
                <w:sz w:val="20"/>
                <w:szCs w:val="20"/>
                <w:lang w:val="sr-Cyrl-CS"/>
              </w:rPr>
              <w:t xml:space="preserve"> </w:t>
            </w:r>
          </w:p>
          <w:p w:rsidR="005E75D8" w:rsidRPr="00F87ED4" w:rsidRDefault="005E75D8" w:rsidP="005E75D8">
            <w:pPr>
              <w:spacing w:after="0" w:line="240" w:lineRule="auto"/>
              <w:jc w:val="both"/>
              <w:rPr>
                <w:rFonts w:eastAsia="Times New Roman" w:cs="Times New Roman"/>
                <w:sz w:val="20"/>
                <w:szCs w:val="20"/>
                <w:lang w:val="sr-Cyrl-CS"/>
              </w:rPr>
            </w:pPr>
            <w:r w:rsidRPr="00F87ED4">
              <w:rPr>
                <w:rFonts w:eastAsia="Times New Roman" w:cs="Times New Roman"/>
                <w:sz w:val="20"/>
                <w:szCs w:val="20"/>
                <w:lang w:val="sr-Cyrl-CS"/>
              </w:rPr>
              <w:t xml:space="preserve">-уверење </w:t>
            </w:r>
            <w:r w:rsidRPr="00F87ED4">
              <w:rPr>
                <w:rFonts w:eastAsia="Times New Roman" w:cs="Times New Roman"/>
                <w:sz w:val="20"/>
                <w:szCs w:val="20"/>
                <w:u w:val="single"/>
                <w:lang w:val="sr-Cyrl-CS"/>
              </w:rPr>
              <w:t xml:space="preserve">Пореске управе  Министарства финансија </w:t>
            </w:r>
            <w:r w:rsidRPr="00F87ED4">
              <w:rPr>
                <w:rFonts w:eastAsia="Times New Roman" w:cs="Times New Roman"/>
                <w:sz w:val="20"/>
                <w:szCs w:val="20"/>
                <w:lang w:val="sr-Cyrl-CS"/>
              </w:rPr>
              <w:t xml:space="preserve">да је измирио доспеле порезе и доприносе и </w:t>
            </w:r>
          </w:p>
          <w:p w:rsidR="005E75D8" w:rsidRPr="00F87ED4" w:rsidRDefault="005E75D8" w:rsidP="005E75D8">
            <w:pPr>
              <w:spacing w:after="0" w:line="240" w:lineRule="auto"/>
              <w:jc w:val="both"/>
              <w:rPr>
                <w:rFonts w:eastAsia="Times New Roman" w:cs="Times New Roman"/>
                <w:sz w:val="20"/>
                <w:szCs w:val="20"/>
                <w:lang w:val="sr-Cyrl-CS"/>
              </w:rPr>
            </w:pPr>
            <w:r w:rsidRPr="00F87ED4">
              <w:rPr>
                <w:rFonts w:eastAsia="Times New Roman" w:cs="Times New Roman"/>
                <w:sz w:val="20"/>
                <w:szCs w:val="20"/>
                <w:lang w:val="sr-Cyrl-CS"/>
              </w:rPr>
              <w:t xml:space="preserve">-уверења надлежне управе </w:t>
            </w:r>
            <w:r w:rsidRPr="00F87ED4">
              <w:rPr>
                <w:rFonts w:eastAsia="Times New Roman" w:cs="Times New Roman"/>
                <w:sz w:val="20"/>
                <w:szCs w:val="20"/>
                <w:u w:val="single"/>
                <w:lang w:val="sr-Cyrl-CS"/>
              </w:rPr>
              <w:t>локалне самоуправе</w:t>
            </w:r>
            <w:r w:rsidRPr="00F87ED4">
              <w:rPr>
                <w:rFonts w:eastAsia="Times New Roman" w:cs="Times New Roman"/>
                <w:sz w:val="20"/>
                <w:szCs w:val="20"/>
                <w:lang w:val="sr-Cyrl-CS"/>
              </w:rPr>
              <w:t xml:space="preserve"> да је измирио обавезе по основу изворних локалних јавних прихода</w:t>
            </w:r>
            <w:r w:rsidRPr="00F87ED4">
              <w:rPr>
                <w:rFonts w:eastAsia="Times New Roman" w:cs="Times New Roman"/>
                <w:b/>
                <w:sz w:val="20"/>
                <w:szCs w:val="20"/>
                <w:lang w:val="sr-Cyrl-CS"/>
              </w:rPr>
              <w:t xml:space="preserve"> </w:t>
            </w:r>
          </w:p>
        </w:tc>
      </w:tr>
      <w:tr w:rsidR="005E75D8" w:rsidRPr="00F87ED4" w:rsidTr="005922E3">
        <w:trPr>
          <w:trHeight w:val="63"/>
          <w:tblCellSpacing w:w="20" w:type="dxa"/>
        </w:trPr>
        <w:tc>
          <w:tcPr>
            <w:tcW w:w="1183" w:type="dxa"/>
            <w:vMerge/>
            <w:shd w:val="clear" w:color="auto" w:fill="E6E6E6"/>
          </w:tcPr>
          <w:p w:rsidR="005E75D8" w:rsidRPr="00F87ED4"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F87ED4" w:rsidRDefault="005E75D8" w:rsidP="005E75D8">
            <w:pPr>
              <w:spacing w:after="0" w:line="240" w:lineRule="auto"/>
              <w:jc w:val="both"/>
              <w:rPr>
                <w:rFonts w:eastAsia="Times New Roman" w:cs="Times New Roman"/>
                <w:b/>
                <w:sz w:val="20"/>
                <w:szCs w:val="20"/>
                <w:lang w:val="sr-Latn-CS"/>
              </w:rPr>
            </w:pPr>
            <w:r w:rsidRPr="00F87ED4">
              <w:rPr>
                <w:rFonts w:eastAsia="Times New Roman" w:cs="Times New Roman"/>
                <w:b/>
                <w:sz w:val="20"/>
                <w:szCs w:val="20"/>
                <w:u w:val="single"/>
                <w:lang w:val="sr-Cyrl-CS"/>
              </w:rPr>
              <w:t>орган надлежан за издавање</w:t>
            </w:r>
            <w:r w:rsidRPr="00F87ED4">
              <w:rPr>
                <w:rFonts w:eastAsia="Times New Roman" w:cs="Times New Roman"/>
                <w:b/>
                <w:sz w:val="20"/>
                <w:szCs w:val="20"/>
                <w:lang w:val="sr-Cyrl-CS"/>
              </w:rPr>
              <w:t>:</w:t>
            </w:r>
          </w:p>
          <w:p w:rsidR="005E75D8" w:rsidRPr="00F87ED4" w:rsidRDefault="005E75D8" w:rsidP="005E75D8">
            <w:pPr>
              <w:spacing w:after="0" w:line="240" w:lineRule="auto"/>
              <w:jc w:val="both"/>
              <w:rPr>
                <w:rFonts w:eastAsia="Times New Roman" w:cs="Times New Roman"/>
                <w:sz w:val="20"/>
                <w:szCs w:val="20"/>
                <w:lang w:val="ru-RU"/>
              </w:rPr>
            </w:pPr>
            <w:r w:rsidRPr="00F87ED4">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F87ED4">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F87ED4" w:rsidRDefault="005E75D8" w:rsidP="005E75D8">
            <w:pPr>
              <w:spacing w:after="0" w:line="240" w:lineRule="auto"/>
              <w:jc w:val="both"/>
              <w:rPr>
                <w:rFonts w:eastAsia="Times New Roman" w:cs="Times New Roman"/>
                <w:sz w:val="20"/>
                <w:szCs w:val="20"/>
                <w:lang w:val="ru-RU"/>
              </w:rPr>
            </w:pPr>
            <w:r w:rsidRPr="00F87ED4">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F87ED4" w:rsidRDefault="005E75D8" w:rsidP="005E75D8">
            <w:pPr>
              <w:spacing w:after="0" w:line="240" w:lineRule="auto"/>
              <w:ind w:left="119" w:right="122"/>
              <w:jc w:val="both"/>
              <w:rPr>
                <w:rFonts w:eastAsia="Times New Roman" w:cs="Times New Roman"/>
                <w:sz w:val="20"/>
                <w:szCs w:val="20"/>
                <w:lang w:val="ru-RU"/>
              </w:rPr>
            </w:pPr>
            <w:r w:rsidRPr="00F87ED4">
              <w:rPr>
                <w:rFonts w:eastAsia="Times New Roman" w:cs="Times New Roman"/>
                <w:sz w:val="20"/>
                <w:szCs w:val="20"/>
                <w:lang w:val="ru-RU"/>
              </w:rPr>
              <w:t>*уколико локалн</w:t>
            </w:r>
            <w:r w:rsidR="00F24818" w:rsidRPr="00F87ED4">
              <w:rPr>
                <w:rFonts w:eastAsia="Times New Roman" w:cs="Times New Roman"/>
                <w:sz w:val="20"/>
                <w:szCs w:val="20"/>
                <w:lang w:val="ru-RU"/>
              </w:rPr>
              <w:t>а (општи</w:t>
            </w:r>
            <w:r w:rsidRPr="00F87ED4">
              <w:rPr>
                <w:rFonts w:eastAsia="Times New Roman" w:cs="Times New Roman"/>
                <w:sz w:val="20"/>
                <w:szCs w:val="20"/>
                <w:lang w:val="ru-RU"/>
              </w:rPr>
              <w:t>н</w:t>
            </w:r>
            <w:r w:rsidR="00F24818" w:rsidRPr="00F87ED4">
              <w:rPr>
                <w:rFonts w:eastAsia="Times New Roman" w:cs="Times New Roman"/>
                <w:sz w:val="20"/>
                <w:szCs w:val="20"/>
                <w:lang w:val="ru-RU"/>
              </w:rPr>
              <w:t>с</w:t>
            </w:r>
            <w:r w:rsidRPr="00F87ED4">
              <w:rPr>
                <w:rFonts w:eastAsia="Times New Roman" w:cs="Times New Roman"/>
                <w:sz w:val="20"/>
                <w:szCs w:val="20"/>
                <w:lang w:val="ru-RU"/>
              </w:rPr>
              <w:t xml:space="preserve">ка) пореска управа у својој потврди наведе да се докази за одређене изворне локалне јавне приходе прибављају и од других локалних </w:t>
            </w:r>
            <w:r w:rsidRPr="00F87ED4">
              <w:rPr>
                <w:rFonts w:eastAsia="Times New Roman" w:cs="Times New Roman"/>
                <w:sz w:val="20"/>
                <w:szCs w:val="20"/>
                <w:lang w:val="ru-RU"/>
              </w:rPr>
              <w:lastRenderedPageBreak/>
              <w:t xml:space="preserve">органа/организација/установа понуђач је дужан да уз потврду локалне пореске управе   приложи и потврде осталих локланих органа/организација/установа </w:t>
            </w:r>
          </w:p>
        </w:tc>
      </w:tr>
      <w:tr w:rsidR="005E75D8" w:rsidRPr="00F87ED4" w:rsidTr="005922E3">
        <w:trPr>
          <w:trHeight w:val="769"/>
          <w:tblCellSpacing w:w="20" w:type="dxa"/>
        </w:trPr>
        <w:tc>
          <w:tcPr>
            <w:tcW w:w="1183" w:type="dxa"/>
            <w:vMerge w:val="restart"/>
            <w:shd w:val="clear" w:color="auto" w:fill="E6E6E6"/>
          </w:tcPr>
          <w:p w:rsidR="005E75D8" w:rsidRPr="00F87ED4" w:rsidRDefault="005E75D8" w:rsidP="005E75D8">
            <w:pPr>
              <w:spacing w:after="0" w:line="240" w:lineRule="auto"/>
              <w:jc w:val="center"/>
              <w:rPr>
                <w:rFonts w:eastAsia="Times New Roman" w:cs="Times New Roman"/>
                <w:b/>
                <w:sz w:val="20"/>
                <w:szCs w:val="20"/>
                <w:lang w:val="sr-Cyrl-RS"/>
              </w:rPr>
            </w:pPr>
            <w:r w:rsidRPr="00F87ED4">
              <w:rPr>
                <w:rFonts w:eastAsia="Times New Roman" w:cs="Times New Roman"/>
                <w:b/>
                <w:sz w:val="20"/>
                <w:szCs w:val="20"/>
                <w:lang w:val="sr-Cyrl-RS"/>
              </w:rPr>
              <w:lastRenderedPageBreak/>
              <w:t>4</w:t>
            </w:r>
          </w:p>
        </w:tc>
        <w:tc>
          <w:tcPr>
            <w:tcW w:w="8580" w:type="dxa"/>
            <w:shd w:val="clear" w:color="auto" w:fill="FFFF99"/>
          </w:tcPr>
          <w:p w:rsidR="005E75D8" w:rsidRPr="00F87ED4" w:rsidRDefault="005E75D8" w:rsidP="0083520A">
            <w:pPr>
              <w:spacing w:after="0" w:line="240" w:lineRule="auto"/>
              <w:rPr>
                <w:rFonts w:eastAsia="Times New Roman" w:cs="Times New Roman"/>
                <w:b/>
                <w:i/>
                <w:sz w:val="20"/>
                <w:szCs w:val="20"/>
                <w:lang w:val="sr-Cyrl-CS"/>
              </w:rPr>
            </w:pPr>
            <w:r w:rsidRPr="00F87ED4">
              <w:rPr>
                <w:rFonts w:eastAsia="Times New Roman" w:cs="Times New Roman"/>
                <w:b/>
                <w:sz w:val="20"/>
                <w:szCs w:val="20"/>
                <w:lang w:val="ru-RU"/>
              </w:rPr>
              <w:t>важећа дозвола надлежног органа за обављање делатност</w:t>
            </w:r>
            <w:r w:rsidR="00F24818" w:rsidRPr="00F87ED4">
              <w:rPr>
                <w:rFonts w:eastAsia="Times New Roman" w:cs="Times New Roman"/>
                <w:b/>
                <w:sz w:val="20"/>
                <w:szCs w:val="20"/>
                <w:lang w:val="ru-RU"/>
              </w:rPr>
              <w:t>и која је предмет јавне набавке</w:t>
            </w:r>
            <w:r w:rsidRPr="00F87ED4">
              <w:rPr>
                <w:rFonts w:eastAsia="Times New Roman" w:cs="Times New Roman"/>
                <w:b/>
                <w:sz w:val="20"/>
                <w:szCs w:val="20"/>
                <w:lang w:val="ru-RU"/>
              </w:rPr>
              <w:t>, издате од стране надлежног органа</w:t>
            </w:r>
            <w:r w:rsidR="006B17CF" w:rsidRPr="00F87ED4">
              <w:rPr>
                <w:rFonts w:eastAsia="Times New Roman" w:cs="Times New Roman"/>
                <w:b/>
                <w:sz w:val="20"/>
                <w:szCs w:val="20"/>
                <w:u w:val="single"/>
                <w:lang w:val="ru-RU"/>
              </w:rPr>
              <w:t xml:space="preserve"> </w:t>
            </w:r>
          </w:p>
        </w:tc>
      </w:tr>
      <w:tr w:rsidR="005E75D8" w:rsidRPr="00F87ED4" w:rsidTr="005922E3">
        <w:trPr>
          <w:trHeight w:val="262"/>
          <w:tblCellSpacing w:w="20" w:type="dxa"/>
        </w:trPr>
        <w:tc>
          <w:tcPr>
            <w:tcW w:w="1183" w:type="dxa"/>
            <w:vMerge/>
            <w:shd w:val="clear" w:color="auto" w:fill="E6E6E6"/>
          </w:tcPr>
          <w:p w:rsidR="005E75D8" w:rsidRPr="00F87ED4"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F87ED4" w:rsidRDefault="003E6538" w:rsidP="005E75D8">
            <w:pPr>
              <w:spacing w:after="0" w:line="240" w:lineRule="auto"/>
              <w:jc w:val="both"/>
              <w:rPr>
                <w:rFonts w:eastAsia="Times New Roman" w:cs="Times New Roman"/>
                <w:sz w:val="20"/>
                <w:szCs w:val="20"/>
                <w:lang w:val="ru-RU"/>
              </w:rPr>
            </w:pPr>
            <w:r w:rsidRPr="00F87ED4">
              <w:rPr>
                <w:rFonts w:eastAsia="Times New Roman" w:cs="Times New Roman"/>
                <w:sz w:val="20"/>
                <w:szCs w:val="20"/>
                <w:lang w:val="ru-RU"/>
              </w:rPr>
              <w:t xml:space="preserve"> </w:t>
            </w:r>
            <w:r w:rsidR="00241D8B" w:rsidRPr="00F87ED4">
              <w:rPr>
                <w:rFonts w:eastAsia="Times New Roman" w:cs="Times New Roman"/>
                <w:b/>
                <w:sz w:val="20"/>
                <w:szCs w:val="20"/>
                <w:lang w:val="ru-RU" w:eastAsia="ar-SA"/>
              </w:rPr>
              <w:t>Важећи Сертификат о акредитацији са Решењем о обиму акредитације, Акредитационог тела Србије, којим се потврђује да задовољава захтеве стандарда за обављање послова узорковања и хемијских испитивања квалитета земљишта.</w:t>
            </w:r>
          </w:p>
        </w:tc>
      </w:tr>
      <w:tr w:rsidR="005E75D8" w:rsidRPr="00F87ED4" w:rsidTr="005922E3">
        <w:trPr>
          <w:trHeight w:val="63"/>
          <w:tblCellSpacing w:w="20" w:type="dxa"/>
        </w:trPr>
        <w:tc>
          <w:tcPr>
            <w:tcW w:w="1183" w:type="dxa"/>
            <w:shd w:val="clear" w:color="auto" w:fill="E6E6E6"/>
          </w:tcPr>
          <w:p w:rsidR="005E75D8" w:rsidRPr="00F87ED4" w:rsidRDefault="005E75D8" w:rsidP="005E75D8">
            <w:pPr>
              <w:spacing w:after="0" w:line="240" w:lineRule="auto"/>
              <w:jc w:val="center"/>
              <w:rPr>
                <w:rFonts w:eastAsia="Times New Roman" w:cs="Times New Roman"/>
                <w:b/>
                <w:sz w:val="20"/>
                <w:szCs w:val="20"/>
                <w:lang w:val="sr-Cyrl-RS"/>
              </w:rPr>
            </w:pPr>
            <w:r w:rsidRPr="00F87ED4">
              <w:rPr>
                <w:rFonts w:eastAsia="Times New Roman" w:cs="Times New Roman"/>
                <w:b/>
                <w:sz w:val="20"/>
                <w:szCs w:val="20"/>
                <w:lang w:val="sr-Cyrl-RS"/>
              </w:rPr>
              <w:t>5</w:t>
            </w:r>
          </w:p>
        </w:tc>
        <w:tc>
          <w:tcPr>
            <w:tcW w:w="8580" w:type="dxa"/>
            <w:shd w:val="clear" w:color="auto" w:fill="auto"/>
          </w:tcPr>
          <w:p w:rsidR="005E75D8" w:rsidRPr="00F87ED4" w:rsidRDefault="005E75D8" w:rsidP="005E75D8">
            <w:pPr>
              <w:spacing w:after="0" w:line="240" w:lineRule="auto"/>
              <w:jc w:val="both"/>
              <w:rPr>
                <w:rFonts w:eastAsia="Times New Roman" w:cs="Times New Roman"/>
                <w:b/>
                <w:i/>
                <w:sz w:val="20"/>
                <w:szCs w:val="20"/>
                <w:lang w:val="sr-Cyrl-CS"/>
              </w:rPr>
            </w:pPr>
            <w:r w:rsidRPr="00F87ED4">
              <w:rPr>
                <w:rFonts w:eastAsia="Times New Roman" w:cs="Times New Roman"/>
                <w:sz w:val="20"/>
                <w:szCs w:val="20"/>
                <w:lang w:val="sr-Cyrl-RS"/>
              </w:rPr>
              <w:t>Својеручно п</w:t>
            </w:r>
            <w:r w:rsidRPr="00F87ED4">
              <w:rPr>
                <w:rFonts w:eastAsia="Times New Roman" w:cs="Times New Roman"/>
                <w:sz w:val="20"/>
                <w:szCs w:val="20"/>
                <w:lang w:val="sr-Cyrl-CS"/>
              </w:rPr>
              <w:t xml:space="preserve">отписан и оверен </w:t>
            </w:r>
            <w:r w:rsidRPr="00F87ED4">
              <w:rPr>
                <w:rFonts w:eastAsia="Times New Roman" w:cs="Times New Roman"/>
                <w:b/>
                <w:i/>
                <w:sz w:val="20"/>
                <w:szCs w:val="20"/>
                <w:lang w:val="sr-Cyrl-CS"/>
              </w:rPr>
              <w:t>ОБРАЗАЦ ИЗЈАВЕ НА ОСНОВУ ЧЛАНА 75. СТАВ 2. ЗЈН</w:t>
            </w:r>
          </w:p>
          <w:p w:rsidR="005E75D8" w:rsidRPr="00F87ED4" w:rsidRDefault="005E75D8" w:rsidP="005E75D8">
            <w:pPr>
              <w:spacing w:after="0" w:line="240" w:lineRule="auto"/>
              <w:jc w:val="both"/>
              <w:rPr>
                <w:rFonts w:eastAsia="Times New Roman" w:cs="Times New Roman"/>
                <w:sz w:val="20"/>
                <w:szCs w:val="20"/>
                <w:lang w:val="sr-Cyrl-CS"/>
              </w:rPr>
            </w:pPr>
            <w:r w:rsidRPr="00F87ED4">
              <w:rPr>
                <w:rFonts w:eastAsia="Times New Roman" w:cs="Times New Roman"/>
                <w:sz w:val="20"/>
                <w:szCs w:val="20"/>
                <w:lang w:val="sr-Cyrl-CS"/>
              </w:rPr>
              <w:t xml:space="preserve">*изјава мора да буде </w:t>
            </w:r>
            <w:r w:rsidRPr="00F87ED4">
              <w:rPr>
                <w:rFonts w:eastAsia="Times New Roman" w:cs="Times New Roman"/>
                <w:sz w:val="20"/>
                <w:szCs w:val="20"/>
                <w:lang w:val="sr-Cyrl-RS"/>
              </w:rPr>
              <w:t xml:space="preserve">својеручно </w:t>
            </w:r>
            <w:r w:rsidRPr="00F87ED4">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F87ED4">
              <w:rPr>
                <w:rFonts w:eastAsia="Times New Roman" w:cs="Times New Roman"/>
                <w:sz w:val="20"/>
                <w:szCs w:val="20"/>
                <w:lang w:val="sr-Cyrl-RS"/>
              </w:rPr>
              <w:t xml:space="preserve">својеручно </w:t>
            </w:r>
            <w:r w:rsidRPr="00F87ED4">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5E75D8" w:rsidRPr="00F87ED4" w:rsidRDefault="005E75D8" w:rsidP="005E75D8">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sz w:val="20"/>
          <w:szCs w:val="20"/>
          <w:lang w:val="sr-Cyrl-RS"/>
        </w:rPr>
      </w:pPr>
      <w:r w:rsidRPr="00F87ED4">
        <w:rPr>
          <w:rFonts w:eastAsia="Times New Roman" w:cs="Times New Roman"/>
          <w:b/>
          <w:sz w:val="20"/>
          <w:szCs w:val="20"/>
          <w:lang w:val="sr-Cyrl-RS"/>
        </w:rPr>
        <w:t xml:space="preserve">ИСУЊЕНОСТ ДОДАТНИХ УСЛОВА ИЗ ЧЛАНА 76. </w:t>
      </w:r>
      <w:r w:rsidRPr="00F87ED4">
        <w:rPr>
          <w:rFonts w:cs="Verdana"/>
          <w:b/>
          <w:sz w:val="20"/>
          <w:szCs w:val="20"/>
          <w:lang w:val="en-US"/>
        </w:rPr>
        <w:t xml:space="preserve">ЗЈН ПОНУЂАЧИ ДОКАЗУЈУ ДОСТАВЉАЊЕМ ДОКАЗА НАВЕДЕНИХ У ТАБЕЛИ 4.4.2 </w:t>
      </w:r>
      <w:r w:rsidRPr="00F87ED4">
        <w:rPr>
          <w:rFonts w:cs="Verdana"/>
          <w:b/>
          <w:sz w:val="20"/>
          <w:szCs w:val="20"/>
          <w:lang w:val="sr-Cyrl-RS"/>
        </w:rPr>
        <w:t>Д</w:t>
      </w:r>
      <w:r w:rsidRPr="00F87ED4">
        <w:rPr>
          <w:rFonts w:cs="Verdana"/>
          <w:b/>
          <w:sz w:val="20"/>
          <w:szCs w:val="20"/>
          <w:lang w:val="en-US"/>
        </w:rPr>
        <w:t>ОКАЗИ</w:t>
      </w:r>
      <w:r w:rsidRPr="00F87ED4">
        <w:rPr>
          <w:rFonts w:cs="Verdana"/>
          <w:b/>
          <w:sz w:val="20"/>
          <w:szCs w:val="20"/>
          <w:lang w:val="sr-Cyrl-RS"/>
        </w:rPr>
        <w:t xml:space="preserve"> </w:t>
      </w:r>
      <w:r w:rsidRPr="00F87ED4">
        <w:rPr>
          <w:rFonts w:cs="Verdana"/>
          <w:b/>
          <w:sz w:val="20"/>
          <w:szCs w:val="20"/>
          <w:lang w:val="en-US"/>
        </w:rPr>
        <w:t>О ИПУЊЕНОСТИ ДОДАТНИХ УСЛОВА ЗА УЧЕШЋЕ У ПОСТУПКУ ЈАВНЕ НАБАВКЕ</w:t>
      </w:r>
    </w:p>
    <w:p w:rsidR="005E75D8" w:rsidRPr="00F87ED4" w:rsidRDefault="005E75D8" w:rsidP="005E75D8">
      <w:pPr>
        <w:spacing w:after="0" w:line="240" w:lineRule="auto"/>
        <w:jc w:val="both"/>
        <w:rPr>
          <w:rFonts w:eastAsia="Times New Roman" w:cs="Times New Roman"/>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F87ED4" w:rsidTr="005922E3">
        <w:trPr>
          <w:tblCellSpacing w:w="20" w:type="dxa"/>
        </w:trPr>
        <w:tc>
          <w:tcPr>
            <w:tcW w:w="1183" w:type="dxa"/>
            <w:shd w:val="clear" w:color="auto" w:fill="E6E6E6"/>
          </w:tcPr>
          <w:p w:rsidR="005E75D8" w:rsidRPr="00F87ED4" w:rsidRDefault="005E75D8" w:rsidP="005E75D8">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sr-Cyrl-CS"/>
              </w:rPr>
              <w:t>Ред.</w:t>
            </w:r>
          </w:p>
          <w:p w:rsidR="005E75D8" w:rsidRPr="00F87ED4" w:rsidRDefault="005E75D8" w:rsidP="005E75D8">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sr-Cyrl-CS"/>
              </w:rPr>
              <w:t>број</w:t>
            </w:r>
          </w:p>
        </w:tc>
        <w:tc>
          <w:tcPr>
            <w:tcW w:w="8580" w:type="dxa"/>
            <w:shd w:val="clear" w:color="auto" w:fill="E6E6E6"/>
          </w:tcPr>
          <w:p w:rsidR="005E75D8" w:rsidRPr="00F87ED4" w:rsidRDefault="005E75D8" w:rsidP="005E75D8">
            <w:pPr>
              <w:spacing w:after="0" w:line="240" w:lineRule="auto"/>
              <w:ind w:right="-180"/>
              <w:jc w:val="center"/>
              <w:rPr>
                <w:rFonts w:eastAsia="Times New Roman" w:cs="Times New Roman"/>
                <w:b/>
                <w:sz w:val="20"/>
                <w:szCs w:val="20"/>
                <w:lang w:val="sr-Cyrl-CS"/>
              </w:rPr>
            </w:pPr>
          </w:p>
          <w:p w:rsidR="005E75D8" w:rsidRPr="00F87ED4" w:rsidRDefault="005E75D8" w:rsidP="005E75D8">
            <w:pPr>
              <w:spacing w:after="0" w:line="240" w:lineRule="auto"/>
              <w:ind w:right="17"/>
              <w:jc w:val="center"/>
              <w:rPr>
                <w:rFonts w:eastAsia="Times New Roman" w:cs="Times New Roman"/>
                <w:b/>
                <w:sz w:val="20"/>
                <w:szCs w:val="20"/>
                <w:lang w:val="sr-Cyrl-CS"/>
              </w:rPr>
            </w:pPr>
            <w:r w:rsidRPr="00F87ED4">
              <w:rPr>
                <w:rFonts w:eastAsia="Times New Roman" w:cs="Times New Roman"/>
                <w:b/>
                <w:sz w:val="20"/>
                <w:szCs w:val="20"/>
                <w:lang w:val="sr-Cyrl-RS"/>
              </w:rPr>
              <w:t>4</w:t>
            </w:r>
            <w:r w:rsidRPr="00F87ED4">
              <w:rPr>
                <w:rFonts w:eastAsia="Times New Roman" w:cs="Times New Roman"/>
                <w:b/>
                <w:sz w:val="20"/>
                <w:szCs w:val="20"/>
                <w:lang w:val="sr-Cyrl-CS"/>
              </w:rPr>
              <w:t>.4.2.ДОКАЗИ</w:t>
            </w:r>
          </w:p>
          <w:p w:rsidR="005E75D8" w:rsidRPr="00F87ED4" w:rsidRDefault="005E75D8" w:rsidP="005E75D8">
            <w:pPr>
              <w:spacing w:after="0" w:line="240" w:lineRule="auto"/>
              <w:ind w:right="17"/>
              <w:jc w:val="center"/>
              <w:rPr>
                <w:rFonts w:eastAsia="Times New Roman" w:cs="Times New Roman"/>
                <w:b/>
                <w:sz w:val="20"/>
                <w:szCs w:val="20"/>
                <w:lang w:val="sr-Cyrl-CS"/>
              </w:rPr>
            </w:pPr>
            <w:r w:rsidRPr="00F87ED4">
              <w:rPr>
                <w:rFonts w:eastAsia="Times New Roman" w:cs="Times New Roman"/>
                <w:b/>
                <w:sz w:val="20"/>
                <w:szCs w:val="20"/>
                <w:lang w:val="sr-Cyrl-CS"/>
              </w:rPr>
              <w:t xml:space="preserve">О ИСПУЊЕНОСТИ ДОДАТНИХ УСЛОВА ЗА УЧЕШЋЕ У ПОСТУПКУ ЈАВНЕ НАБАВКЕ </w:t>
            </w:r>
          </w:p>
        </w:tc>
      </w:tr>
      <w:tr w:rsidR="005E75D8" w:rsidRPr="00F87ED4" w:rsidTr="005922E3">
        <w:trPr>
          <w:tblCellSpacing w:w="20" w:type="dxa"/>
        </w:trPr>
        <w:tc>
          <w:tcPr>
            <w:tcW w:w="1183" w:type="dxa"/>
            <w:vMerge w:val="restart"/>
            <w:shd w:val="clear" w:color="auto" w:fill="E6E6E6"/>
          </w:tcPr>
          <w:p w:rsidR="005E75D8" w:rsidRPr="00F87ED4" w:rsidRDefault="005E75D8" w:rsidP="005E75D8">
            <w:pPr>
              <w:spacing w:after="0" w:line="240" w:lineRule="auto"/>
              <w:jc w:val="center"/>
              <w:rPr>
                <w:rFonts w:eastAsia="Times New Roman" w:cs="Times New Roman"/>
                <w:b/>
                <w:sz w:val="20"/>
                <w:szCs w:val="20"/>
                <w:lang w:val="sr-Cyrl-CS"/>
              </w:rPr>
            </w:pPr>
            <w:r w:rsidRPr="00F87ED4">
              <w:rPr>
                <w:rFonts w:eastAsia="Times New Roman" w:cs="Times New Roman"/>
                <w:b/>
                <w:sz w:val="20"/>
                <w:szCs w:val="20"/>
                <w:lang w:val="sr-Cyrl-CS"/>
              </w:rPr>
              <w:t>1</w:t>
            </w:r>
          </w:p>
        </w:tc>
        <w:tc>
          <w:tcPr>
            <w:tcW w:w="8580" w:type="dxa"/>
            <w:shd w:val="clear" w:color="auto" w:fill="FFFF99"/>
          </w:tcPr>
          <w:p w:rsidR="005E75D8" w:rsidRPr="00F87ED4" w:rsidRDefault="005E75D8" w:rsidP="005E75D8">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ru-RU"/>
              </w:rPr>
              <w:t>финансијски капацитет</w:t>
            </w:r>
          </w:p>
        </w:tc>
      </w:tr>
      <w:tr w:rsidR="002A57A0" w:rsidRPr="00F87ED4" w:rsidTr="005922E3">
        <w:trPr>
          <w:trHeight w:val="190"/>
          <w:tblCellSpacing w:w="20" w:type="dxa"/>
        </w:trPr>
        <w:tc>
          <w:tcPr>
            <w:tcW w:w="1183" w:type="dxa"/>
            <w:vMerge/>
            <w:shd w:val="clear" w:color="auto" w:fill="E6E6E6"/>
          </w:tcPr>
          <w:p w:rsidR="002A57A0" w:rsidRPr="00F87ED4" w:rsidRDefault="002A57A0" w:rsidP="002A57A0">
            <w:pPr>
              <w:spacing w:after="0" w:line="240" w:lineRule="auto"/>
              <w:jc w:val="center"/>
              <w:rPr>
                <w:rFonts w:eastAsia="Times New Roman" w:cs="Times New Roman"/>
                <w:b/>
                <w:sz w:val="20"/>
                <w:szCs w:val="20"/>
                <w:lang w:val="sr-Cyrl-CS"/>
              </w:rPr>
            </w:pPr>
          </w:p>
        </w:tc>
        <w:tc>
          <w:tcPr>
            <w:tcW w:w="8580" w:type="dxa"/>
            <w:shd w:val="clear" w:color="auto" w:fill="auto"/>
          </w:tcPr>
          <w:p w:rsidR="002A57A0" w:rsidRPr="00F87ED4" w:rsidRDefault="002A57A0" w:rsidP="00E511AB">
            <w:pPr>
              <w:tabs>
                <w:tab w:val="left" w:pos="709"/>
              </w:tabs>
              <w:suppressAutoHyphens/>
              <w:spacing w:line="100" w:lineRule="atLeast"/>
              <w:jc w:val="both"/>
              <w:rPr>
                <w:rFonts w:eastAsia="Times New Roman" w:cs="Times New Roman"/>
                <w:sz w:val="20"/>
                <w:szCs w:val="20"/>
                <w:lang w:val="sr-Latn-RS"/>
              </w:rPr>
            </w:pPr>
            <w:r w:rsidRPr="00F87ED4">
              <w:rPr>
                <w:rFonts w:cs="Arial"/>
                <w:iCs/>
                <w:kern w:val="1"/>
                <w:sz w:val="20"/>
                <w:szCs w:val="20"/>
                <w:lang w:val="ru-RU" w:eastAsia="ar-SA"/>
              </w:rPr>
              <w:t xml:space="preserve">-Понуђач треба да достави </w:t>
            </w:r>
            <w:r w:rsidRPr="00F87ED4">
              <w:rPr>
                <w:rFonts w:cs="Arial"/>
                <w:iCs/>
                <w:kern w:val="1"/>
                <w:sz w:val="20"/>
                <w:szCs w:val="20"/>
                <w:lang w:val="sr-Cyrl-RS" w:eastAsia="ar-SA"/>
              </w:rPr>
              <w:t xml:space="preserve">копије фактура или уговора </w:t>
            </w:r>
            <w:r w:rsidR="0018357E" w:rsidRPr="00F87ED4">
              <w:rPr>
                <w:rFonts w:cs="Arial"/>
                <w:iCs/>
                <w:kern w:val="1"/>
                <w:sz w:val="20"/>
                <w:szCs w:val="20"/>
                <w:lang w:val="sr-Cyrl-RS" w:eastAsia="ar-SA"/>
              </w:rPr>
              <w:t xml:space="preserve">оверене од стране овлашћеног лица понуђача </w:t>
            </w:r>
            <w:r w:rsidRPr="00F87ED4">
              <w:rPr>
                <w:rFonts w:cs="Arial"/>
                <w:iCs/>
                <w:kern w:val="1"/>
                <w:sz w:val="20"/>
                <w:szCs w:val="20"/>
                <w:lang w:val="sr-Cyrl-RS" w:eastAsia="ar-SA"/>
              </w:rPr>
              <w:t>за</w:t>
            </w:r>
            <w:r w:rsidRPr="00F87ED4">
              <w:rPr>
                <w:rFonts w:eastAsia="Times New Roman" w:cs="Times New Roman"/>
                <w:sz w:val="20"/>
                <w:szCs w:val="20"/>
                <w:lang w:val="sr-Cyrl-RS"/>
              </w:rPr>
              <w:t xml:space="preserve"> услуге на коју се уговор о јавној набавци односи, у претходне </w:t>
            </w:r>
            <w:r w:rsidRPr="00F87ED4">
              <w:rPr>
                <w:rFonts w:eastAsia="Times New Roman" w:cs="Times New Roman"/>
                <w:sz w:val="20"/>
                <w:szCs w:val="20"/>
                <w:lang w:val="sr-Latn-RS"/>
              </w:rPr>
              <w:t xml:space="preserve">три године, </w:t>
            </w:r>
            <w:r w:rsidRPr="00F87ED4">
              <w:rPr>
                <w:rFonts w:eastAsia="Times New Roman" w:cs="Times New Roman"/>
                <w:sz w:val="20"/>
                <w:szCs w:val="20"/>
                <w:lang w:val="sr-Cyrl-RS"/>
              </w:rPr>
              <w:t>у укупном минималном износу од 20.000.000,00 динара</w:t>
            </w:r>
            <w:r w:rsidR="00E511AB" w:rsidRPr="00F87ED4">
              <w:rPr>
                <w:rFonts w:eastAsia="Times New Roman" w:cs="Times New Roman"/>
                <w:sz w:val="20"/>
                <w:szCs w:val="20"/>
                <w:lang w:val="sr-Cyrl-RS"/>
              </w:rPr>
              <w:t>.</w:t>
            </w:r>
            <w:r w:rsidRPr="00F87ED4">
              <w:rPr>
                <w:rFonts w:eastAsia="Times New Roman" w:cs="Times New Roman"/>
                <w:sz w:val="20"/>
                <w:szCs w:val="20"/>
                <w:lang w:val="sr-Latn-RS"/>
              </w:rPr>
              <w:t xml:space="preserve">  </w:t>
            </w:r>
          </w:p>
          <w:p w:rsidR="0092651C" w:rsidRPr="00F87ED4" w:rsidRDefault="0092651C" w:rsidP="0092651C">
            <w:pPr>
              <w:tabs>
                <w:tab w:val="left" w:pos="709"/>
              </w:tabs>
              <w:suppressAutoHyphens/>
              <w:spacing w:line="100" w:lineRule="atLeast"/>
              <w:jc w:val="both"/>
              <w:rPr>
                <w:rFonts w:cs="Arial"/>
                <w:iCs/>
                <w:kern w:val="1"/>
                <w:sz w:val="20"/>
                <w:szCs w:val="20"/>
                <w:lang w:val="sr-Cyrl-RS" w:eastAsia="ar-SA"/>
              </w:rPr>
            </w:pPr>
            <w:r w:rsidRPr="00F87ED4">
              <w:rPr>
                <w:rFonts w:eastAsia="Times New Roman" w:cs="Times New Roman"/>
                <w:sz w:val="20"/>
                <w:szCs w:val="20"/>
                <w:lang w:val="sr-Cyrl-RS"/>
              </w:rPr>
              <w:t>Неопходно је да понуђач достави ИСКАЗ о укупним приходима од услуга на које се уговор о јавној набавци односи за претходне три године. Да је у претходне три године понуђач остварио укупан приход од услуге на које се уговор о јавној набавци односи, од минимум 20.000.000,00 динара.</w:t>
            </w:r>
          </w:p>
        </w:tc>
      </w:tr>
      <w:tr w:rsidR="002A57A0" w:rsidRPr="00F87ED4" w:rsidTr="005922E3">
        <w:trPr>
          <w:trHeight w:val="270"/>
          <w:tblCellSpacing w:w="20" w:type="dxa"/>
        </w:trPr>
        <w:tc>
          <w:tcPr>
            <w:tcW w:w="1183" w:type="dxa"/>
            <w:vMerge w:val="restart"/>
            <w:shd w:val="clear" w:color="auto" w:fill="E6E6E6"/>
          </w:tcPr>
          <w:p w:rsidR="002A57A0" w:rsidRPr="00F87ED4" w:rsidRDefault="002A57A0" w:rsidP="002A57A0">
            <w:pPr>
              <w:spacing w:after="0" w:line="240" w:lineRule="auto"/>
              <w:jc w:val="center"/>
              <w:rPr>
                <w:rFonts w:eastAsia="Times New Roman" w:cs="Times New Roman"/>
                <w:b/>
                <w:sz w:val="20"/>
                <w:szCs w:val="20"/>
                <w:lang w:val="sr-Cyrl-CS"/>
              </w:rPr>
            </w:pPr>
            <w:r w:rsidRPr="00F87ED4">
              <w:rPr>
                <w:rFonts w:eastAsia="Times New Roman" w:cs="Times New Roman"/>
                <w:b/>
                <w:sz w:val="20"/>
                <w:szCs w:val="20"/>
                <w:lang w:val="sr-Cyrl-CS"/>
              </w:rPr>
              <w:t>2</w:t>
            </w:r>
          </w:p>
        </w:tc>
        <w:tc>
          <w:tcPr>
            <w:tcW w:w="8580" w:type="dxa"/>
            <w:shd w:val="clear" w:color="auto" w:fill="FFFF99"/>
          </w:tcPr>
          <w:p w:rsidR="002A57A0" w:rsidRPr="00F87ED4" w:rsidRDefault="002A57A0" w:rsidP="002A57A0">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ru-RU"/>
              </w:rPr>
              <w:t>пословни капацитет</w:t>
            </w:r>
          </w:p>
        </w:tc>
      </w:tr>
      <w:tr w:rsidR="002A57A0" w:rsidRPr="00F87ED4" w:rsidTr="005922E3">
        <w:trPr>
          <w:trHeight w:val="100"/>
          <w:tblCellSpacing w:w="20" w:type="dxa"/>
        </w:trPr>
        <w:tc>
          <w:tcPr>
            <w:tcW w:w="1183" w:type="dxa"/>
            <w:vMerge/>
            <w:shd w:val="clear" w:color="auto" w:fill="E6E6E6"/>
          </w:tcPr>
          <w:p w:rsidR="002A57A0" w:rsidRPr="00F87ED4" w:rsidRDefault="002A57A0" w:rsidP="002A57A0">
            <w:pPr>
              <w:spacing w:after="0" w:line="240" w:lineRule="auto"/>
              <w:jc w:val="center"/>
              <w:rPr>
                <w:rFonts w:eastAsia="Times New Roman" w:cs="Times New Roman"/>
                <w:b/>
                <w:sz w:val="20"/>
                <w:szCs w:val="20"/>
                <w:lang w:val="sr-Cyrl-CS"/>
              </w:rPr>
            </w:pPr>
          </w:p>
        </w:tc>
        <w:tc>
          <w:tcPr>
            <w:tcW w:w="8580" w:type="dxa"/>
            <w:shd w:val="clear" w:color="auto" w:fill="auto"/>
          </w:tcPr>
          <w:p w:rsidR="002A57A0" w:rsidRPr="00F87ED4" w:rsidRDefault="002A57A0" w:rsidP="002A57A0">
            <w:pPr>
              <w:widowControl w:val="0"/>
              <w:tabs>
                <w:tab w:val="left" w:pos="1134"/>
              </w:tabs>
              <w:suppressAutoHyphens/>
              <w:spacing w:after="0" w:line="100" w:lineRule="atLeast"/>
              <w:jc w:val="both"/>
              <w:rPr>
                <w:b/>
                <w:bCs/>
                <w:sz w:val="20"/>
                <w:szCs w:val="20"/>
                <w:lang w:val="ru-RU"/>
              </w:rPr>
            </w:pPr>
            <w:r w:rsidRPr="00F87ED4">
              <w:rPr>
                <w:b/>
                <w:bCs/>
                <w:sz w:val="20"/>
                <w:szCs w:val="20"/>
                <w:lang w:val="ru-RU"/>
              </w:rPr>
              <w:t xml:space="preserve">Списак извршених услуга: </w:t>
            </w:r>
            <w:r w:rsidRPr="00F87ED4">
              <w:rPr>
                <w:sz w:val="20"/>
                <w:szCs w:val="20"/>
                <w:lang w:val="ru-RU"/>
              </w:rPr>
              <w:t>узорковања, физичко-хемијског испитивања квалитета земљишта, оцену квалитета и процену степена угрожености земљишта</w:t>
            </w:r>
            <w:r w:rsidRPr="00F87ED4">
              <w:rPr>
                <w:bCs/>
                <w:sz w:val="20"/>
                <w:szCs w:val="20"/>
                <w:lang w:val="ru-RU"/>
              </w:rPr>
              <w:t>,</w:t>
            </w:r>
            <w:r w:rsidRPr="00F87ED4">
              <w:rPr>
                <w:sz w:val="20"/>
                <w:szCs w:val="20"/>
                <w:lang w:val="ru-RU"/>
              </w:rPr>
              <w:t xml:space="preserve"> </w:t>
            </w:r>
            <w:r w:rsidRPr="00F87ED4">
              <w:rPr>
                <w:bCs/>
                <w:sz w:val="20"/>
                <w:szCs w:val="20"/>
                <w:lang w:val="ru-RU"/>
              </w:rPr>
              <w:t xml:space="preserve">у претходном периоду, са износима и датумима – </w:t>
            </w:r>
            <w:r w:rsidRPr="00F87ED4">
              <w:rPr>
                <w:b/>
                <w:bCs/>
                <w:sz w:val="20"/>
                <w:szCs w:val="20"/>
                <w:lang w:val="ru-RU"/>
              </w:rPr>
              <w:t xml:space="preserve">ОБРАЗАЦ СПИСАК ИЗВРШЕНИХ УСЛУГА </w:t>
            </w:r>
            <w:r w:rsidRPr="00F87ED4">
              <w:rPr>
                <w:bCs/>
                <w:sz w:val="20"/>
                <w:szCs w:val="20"/>
                <w:lang w:val="sr-Cyrl-RS"/>
              </w:rPr>
              <w:t>сличне предмету ове јавне набавке</w:t>
            </w:r>
            <w:r w:rsidRPr="00F87ED4">
              <w:rPr>
                <w:b/>
                <w:bCs/>
                <w:sz w:val="20"/>
                <w:szCs w:val="20"/>
                <w:lang w:val="ru-RU"/>
              </w:rPr>
              <w:t>.</w:t>
            </w:r>
          </w:p>
          <w:p w:rsidR="002A57A0" w:rsidRPr="00F87ED4" w:rsidRDefault="002A57A0" w:rsidP="002A57A0">
            <w:pPr>
              <w:widowControl w:val="0"/>
              <w:tabs>
                <w:tab w:val="left" w:pos="1134"/>
              </w:tabs>
              <w:suppressAutoHyphens/>
              <w:spacing w:after="0" w:line="100" w:lineRule="atLeast"/>
              <w:jc w:val="both"/>
              <w:rPr>
                <w:b/>
                <w:bCs/>
                <w:i/>
                <w:sz w:val="20"/>
                <w:szCs w:val="20"/>
                <w:u w:val="single"/>
                <w:lang w:val="ru-RU"/>
              </w:rPr>
            </w:pPr>
            <w:r w:rsidRPr="00F87ED4">
              <w:rPr>
                <w:b/>
                <w:bCs/>
                <w:i/>
                <w:sz w:val="20"/>
                <w:szCs w:val="20"/>
                <w:u w:val="single"/>
                <w:lang w:val="ru-RU"/>
              </w:rPr>
              <w:t>Напомена:</w:t>
            </w:r>
          </w:p>
          <w:p w:rsidR="002A57A0" w:rsidRPr="00F87ED4" w:rsidRDefault="002A57A0" w:rsidP="002A57A0">
            <w:pPr>
              <w:widowControl w:val="0"/>
              <w:spacing w:after="0" w:line="240" w:lineRule="auto"/>
              <w:ind w:right="247"/>
              <w:jc w:val="both"/>
              <w:rPr>
                <w:rFonts w:eastAsia="Verdana" w:cs="Verdana"/>
                <w:sz w:val="20"/>
                <w:szCs w:val="20"/>
                <w:lang w:val="sr-Cyrl-RS"/>
              </w:rPr>
            </w:pPr>
            <w:r w:rsidRPr="00F87ED4">
              <w:rPr>
                <w:bCs/>
                <w:sz w:val="20"/>
                <w:szCs w:val="20"/>
                <w:lang w:val="ru-RU"/>
              </w:rPr>
              <w:t xml:space="preserve">Понуђач је у обавези да списак пружених услуга да на ОБРАСЦУ СПИСАК ИЗВРШЕНИХ УСЛУГА, а стручне референце – потврде на ОБРАСЦУ ПОТВРДЕ, који чини саставни део конкурсне документације. </w:t>
            </w:r>
            <w:r w:rsidRPr="00F87ED4">
              <w:rPr>
                <w:rFonts w:eastAsia="Verdana" w:cs="Verdana"/>
                <w:spacing w:val="-4"/>
                <w:sz w:val="20"/>
                <w:szCs w:val="20"/>
                <w:lang w:val="en-US"/>
              </w:rPr>
              <w:t>Н</w:t>
            </w:r>
            <w:r w:rsidRPr="00F87ED4">
              <w:rPr>
                <w:rFonts w:eastAsia="Verdana" w:cs="Verdana"/>
                <w:spacing w:val="-1"/>
                <w:sz w:val="20"/>
                <w:szCs w:val="20"/>
                <w:lang w:val="en-US"/>
              </w:rPr>
              <w:t>а</w:t>
            </w:r>
            <w:r w:rsidRPr="00F87ED4">
              <w:rPr>
                <w:rFonts w:eastAsia="Verdana" w:cs="Verdana"/>
                <w:sz w:val="20"/>
                <w:szCs w:val="20"/>
                <w:lang w:val="en-US"/>
              </w:rPr>
              <w:t>р</w:t>
            </w:r>
            <w:r w:rsidRPr="00F87ED4">
              <w:rPr>
                <w:rFonts w:eastAsia="Verdana" w:cs="Verdana"/>
                <w:spacing w:val="-2"/>
                <w:sz w:val="20"/>
                <w:szCs w:val="20"/>
                <w:lang w:val="en-US"/>
              </w:rPr>
              <w:t>у</w:t>
            </w:r>
            <w:r w:rsidRPr="00F87ED4">
              <w:rPr>
                <w:rFonts w:eastAsia="Verdana" w:cs="Verdana"/>
                <w:sz w:val="20"/>
                <w:szCs w:val="20"/>
                <w:lang w:val="en-US"/>
              </w:rPr>
              <w:t>ч</w:t>
            </w:r>
            <w:r w:rsidRPr="00F87ED4">
              <w:rPr>
                <w:rFonts w:eastAsia="Verdana" w:cs="Verdana"/>
                <w:spacing w:val="-3"/>
                <w:sz w:val="20"/>
                <w:szCs w:val="20"/>
                <w:lang w:val="en-US"/>
              </w:rPr>
              <w:t>и</w:t>
            </w:r>
            <w:r w:rsidRPr="00F87ED4">
              <w:rPr>
                <w:rFonts w:eastAsia="Verdana" w:cs="Verdana"/>
                <w:sz w:val="20"/>
                <w:szCs w:val="20"/>
                <w:lang w:val="en-US"/>
              </w:rPr>
              <w:t>л</w:t>
            </w:r>
            <w:r w:rsidRPr="00F87ED4">
              <w:rPr>
                <w:rFonts w:eastAsia="Verdana" w:cs="Verdana"/>
                <w:spacing w:val="-1"/>
                <w:sz w:val="20"/>
                <w:szCs w:val="20"/>
                <w:lang w:val="en-US"/>
              </w:rPr>
              <w:t>а</w:t>
            </w:r>
            <w:r w:rsidRPr="00F87ED4">
              <w:rPr>
                <w:rFonts w:eastAsia="Verdana" w:cs="Verdana"/>
                <w:sz w:val="20"/>
                <w:szCs w:val="20"/>
                <w:lang w:val="en-US"/>
              </w:rPr>
              <w:t xml:space="preserve">ц </w:t>
            </w:r>
            <w:r w:rsidRPr="00F87ED4">
              <w:rPr>
                <w:rFonts w:eastAsia="Verdana" w:cs="Verdana"/>
                <w:spacing w:val="-2"/>
                <w:sz w:val="20"/>
                <w:szCs w:val="20"/>
                <w:lang w:val="en-US"/>
              </w:rPr>
              <w:t>д</w:t>
            </w:r>
            <w:r w:rsidRPr="00F87ED4">
              <w:rPr>
                <w:rFonts w:eastAsia="Verdana" w:cs="Verdana"/>
                <w:sz w:val="20"/>
                <w:szCs w:val="20"/>
                <w:lang w:val="en-US"/>
              </w:rPr>
              <w:t>оз</w:t>
            </w:r>
            <w:r w:rsidRPr="00F87ED4">
              <w:rPr>
                <w:rFonts w:eastAsia="Verdana" w:cs="Verdana"/>
                <w:spacing w:val="-3"/>
                <w:sz w:val="20"/>
                <w:szCs w:val="20"/>
                <w:lang w:val="en-US"/>
              </w:rPr>
              <w:t>в</w:t>
            </w:r>
            <w:r w:rsidRPr="00F87ED4">
              <w:rPr>
                <w:rFonts w:eastAsia="Verdana" w:cs="Verdana"/>
                <w:sz w:val="20"/>
                <w:szCs w:val="20"/>
                <w:lang w:val="en-US"/>
              </w:rPr>
              <w:t>о</w:t>
            </w:r>
            <w:r w:rsidRPr="00F87ED4">
              <w:rPr>
                <w:rFonts w:eastAsia="Verdana" w:cs="Verdana"/>
                <w:spacing w:val="-1"/>
                <w:sz w:val="20"/>
                <w:szCs w:val="20"/>
                <w:lang w:val="en-US"/>
              </w:rPr>
              <w:t>ља</w:t>
            </w:r>
            <w:r w:rsidRPr="00F87ED4">
              <w:rPr>
                <w:rFonts w:eastAsia="Verdana" w:cs="Verdana"/>
                <w:sz w:val="20"/>
                <w:szCs w:val="20"/>
                <w:lang w:val="en-US"/>
              </w:rPr>
              <w:t>ва</w:t>
            </w:r>
            <w:r w:rsidRPr="00F87ED4">
              <w:rPr>
                <w:rFonts w:eastAsia="Verdana" w:cs="Verdana"/>
                <w:spacing w:val="-2"/>
                <w:sz w:val="20"/>
                <w:szCs w:val="20"/>
                <w:lang w:val="en-US"/>
              </w:rPr>
              <w:t xml:space="preserve"> </w:t>
            </w:r>
            <w:r w:rsidRPr="00F87ED4">
              <w:rPr>
                <w:rFonts w:eastAsia="Verdana" w:cs="Verdana"/>
                <w:sz w:val="20"/>
                <w:szCs w:val="20"/>
                <w:lang w:val="en-US"/>
              </w:rPr>
              <w:t>да</w:t>
            </w:r>
            <w:r w:rsidRPr="00F87ED4">
              <w:rPr>
                <w:rFonts w:eastAsia="Verdana" w:cs="Verdana"/>
                <w:spacing w:val="-2"/>
                <w:sz w:val="20"/>
                <w:szCs w:val="20"/>
                <w:lang w:val="en-US"/>
              </w:rPr>
              <w:t xml:space="preserve"> </w:t>
            </w:r>
            <w:r w:rsidRPr="00F87ED4">
              <w:rPr>
                <w:rFonts w:eastAsia="Verdana" w:cs="Verdana"/>
                <w:sz w:val="20"/>
                <w:szCs w:val="20"/>
                <w:lang w:val="en-US"/>
              </w:rPr>
              <w:t>п</w:t>
            </w:r>
            <w:r w:rsidRPr="00F87ED4">
              <w:rPr>
                <w:rFonts w:eastAsia="Verdana" w:cs="Verdana"/>
                <w:spacing w:val="-2"/>
                <w:sz w:val="20"/>
                <w:szCs w:val="20"/>
                <w:lang w:val="en-US"/>
              </w:rPr>
              <w:t>он</w:t>
            </w:r>
            <w:r w:rsidRPr="00F87ED4">
              <w:rPr>
                <w:rFonts w:eastAsia="Verdana" w:cs="Verdana"/>
                <w:sz w:val="20"/>
                <w:szCs w:val="20"/>
                <w:lang w:val="en-US"/>
              </w:rPr>
              <w:t>у</w:t>
            </w:r>
            <w:r w:rsidRPr="00F87ED4">
              <w:rPr>
                <w:rFonts w:eastAsia="Verdana" w:cs="Verdana"/>
                <w:spacing w:val="-1"/>
                <w:sz w:val="20"/>
                <w:szCs w:val="20"/>
                <w:lang w:val="en-US"/>
              </w:rPr>
              <w:t>ђа</w:t>
            </w:r>
            <w:r w:rsidRPr="00F87ED4">
              <w:rPr>
                <w:rFonts w:eastAsia="Verdana" w:cs="Verdana"/>
                <w:sz w:val="20"/>
                <w:szCs w:val="20"/>
                <w:lang w:val="en-US"/>
              </w:rPr>
              <w:t>ч</w:t>
            </w:r>
            <w:r w:rsidRPr="00F87ED4">
              <w:rPr>
                <w:rFonts w:eastAsia="Verdana" w:cs="Verdana"/>
                <w:spacing w:val="-1"/>
                <w:sz w:val="20"/>
                <w:szCs w:val="20"/>
                <w:lang w:val="en-US"/>
              </w:rPr>
              <w:t xml:space="preserve"> </w:t>
            </w:r>
            <w:r w:rsidRPr="00F87ED4">
              <w:rPr>
                <w:rFonts w:eastAsia="Verdana" w:cs="Verdana"/>
                <w:sz w:val="20"/>
                <w:szCs w:val="20"/>
                <w:lang w:val="en-US"/>
              </w:rPr>
              <w:t>п</w:t>
            </w:r>
            <w:r w:rsidRPr="00F87ED4">
              <w:rPr>
                <w:rFonts w:eastAsia="Verdana" w:cs="Verdana"/>
                <w:spacing w:val="-2"/>
                <w:sz w:val="20"/>
                <w:szCs w:val="20"/>
                <w:lang w:val="en-US"/>
              </w:rPr>
              <w:t>о</w:t>
            </w:r>
            <w:r w:rsidRPr="00F87ED4">
              <w:rPr>
                <w:rFonts w:eastAsia="Verdana" w:cs="Verdana"/>
                <w:sz w:val="20"/>
                <w:szCs w:val="20"/>
                <w:lang w:val="en-US"/>
              </w:rPr>
              <w:t>д</w:t>
            </w:r>
            <w:r w:rsidRPr="00F87ED4">
              <w:rPr>
                <w:rFonts w:eastAsia="Verdana" w:cs="Verdana"/>
                <w:spacing w:val="-2"/>
                <w:sz w:val="20"/>
                <w:szCs w:val="20"/>
                <w:lang w:val="en-US"/>
              </w:rPr>
              <w:t>н</w:t>
            </w:r>
            <w:r w:rsidRPr="00F87ED4">
              <w:rPr>
                <w:rFonts w:eastAsia="Verdana" w:cs="Verdana"/>
                <w:sz w:val="20"/>
                <w:szCs w:val="20"/>
                <w:lang w:val="en-US"/>
              </w:rPr>
              <w:t>есе</w:t>
            </w:r>
            <w:r w:rsidRPr="00F87ED4">
              <w:rPr>
                <w:rFonts w:eastAsia="Verdana" w:cs="Verdana"/>
                <w:spacing w:val="-2"/>
                <w:sz w:val="20"/>
                <w:szCs w:val="20"/>
                <w:lang w:val="en-US"/>
              </w:rPr>
              <w:t xml:space="preserve"> </w:t>
            </w:r>
            <w:r w:rsidRPr="00F87ED4">
              <w:rPr>
                <w:rFonts w:eastAsia="Verdana" w:cs="Verdana"/>
                <w:sz w:val="20"/>
                <w:szCs w:val="20"/>
                <w:lang w:val="en-US"/>
              </w:rPr>
              <w:t>уз</w:t>
            </w:r>
            <w:r w:rsidRPr="00F87ED4">
              <w:rPr>
                <w:rFonts w:eastAsia="Verdana" w:cs="Verdana"/>
                <w:spacing w:val="-2"/>
                <w:sz w:val="20"/>
                <w:szCs w:val="20"/>
                <w:lang w:val="en-US"/>
              </w:rPr>
              <w:t xml:space="preserve"> п</w:t>
            </w:r>
            <w:r w:rsidRPr="00F87ED4">
              <w:rPr>
                <w:rFonts w:eastAsia="Verdana" w:cs="Verdana"/>
                <w:sz w:val="20"/>
                <w:szCs w:val="20"/>
                <w:lang w:val="en-US"/>
              </w:rPr>
              <w:t>о</w:t>
            </w:r>
            <w:r w:rsidRPr="00F87ED4">
              <w:rPr>
                <w:rFonts w:eastAsia="Verdana" w:cs="Verdana"/>
                <w:spacing w:val="-2"/>
                <w:sz w:val="20"/>
                <w:szCs w:val="20"/>
                <w:lang w:val="en-US"/>
              </w:rPr>
              <w:t>н</w:t>
            </w:r>
            <w:r w:rsidRPr="00F87ED4">
              <w:rPr>
                <w:rFonts w:eastAsia="Verdana" w:cs="Verdana"/>
                <w:sz w:val="20"/>
                <w:szCs w:val="20"/>
                <w:lang w:val="en-US"/>
              </w:rPr>
              <w:t>у</w:t>
            </w:r>
            <w:r w:rsidRPr="00F87ED4">
              <w:rPr>
                <w:rFonts w:eastAsia="Verdana" w:cs="Verdana"/>
                <w:spacing w:val="-2"/>
                <w:sz w:val="20"/>
                <w:szCs w:val="20"/>
                <w:lang w:val="en-US"/>
              </w:rPr>
              <w:t>д</w:t>
            </w:r>
            <w:r w:rsidRPr="00F87ED4">
              <w:rPr>
                <w:rFonts w:eastAsia="Verdana" w:cs="Verdana"/>
                <w:sz w:val="20"/>
                <w:szCs w:val="20"/>
                <w:lang w:val="en-US"/>
              </w:rPr>
              <w:t>у</w:t>
            </w:r>
            <w:r w:rsidRPr="00F87ED4">
              <w:rPr>
                <w:rFonts w:eastAsia="Verdana" w:cs="Verdana"/>
                <w:spacing w:val="1"/>
                <w:sz w:val="20"/>
                <w:szCs w:val="20"/>
                <w:lang w:val="en-US"/>
              </w:rPr>
              <w:t xml:space="preserve"> </w:t>
            </w:r>
            <w:r w:rsidRPr="00F87ED4">
              <w:rPr>
                <w:rFonts w:eastAsia="Verdana" w:cs="Verdana"/>
                <w:sz w:val="20"/>
                <w:szCs w:val="20"/>
                <w:lang w:val="en-US"/>
              </w:rPr>
              <w:t>с</w:t>
            </w:r>
            <w:r w:rsidRPr="00F87ED4">
              <w:rPr>
                <w:rFonts w:eastAsia="Verdana" w:cs="Verdana"/>
                <w:spacing w:val="-3"/>
                <w:sz w:val="20"/>
                <w:szCs w:val="20"/>
                <w:lang w:val="en-US"/>
              </w:rPr>
              <w:t>т</w:t>
            </w:r>
            <w:r w:rsidRPr="00F87ED4">
              <w:rPr>
                <w:rFonts w:eastAsia="Verdana" w:cs="Verdana"/>
                <w:sz w:val="20"/>
                <w:szCs w:val="20"/>
                <w:lang w:val="en-US"/>
              </w:rPr>
              <w:t>р</w:t>
            </w:r>
            <w:r w:rsidRPr="00F87ED4">
              <w:rPr>
                <w:rFonts w:eastAsia="Verdana" w:cs="Verdana"/>
                <w:spacing w:val="-2"/>
                <w:sz w:val="20"/>
                <w:szCs w:val="20"/>
                <w:lang w:val="en-US"/>
              </w:rPr>
              <w:t>у</w:t>
            </w:r>
            <w:r w:rsidRPr="00F87ED4">
              <w:rPr>
                <w:rFonts w:eastAsia="Verdana" w:cs="Verdana"/>
                <w:sz w:val="20"/>
                <w:szCs w:val="20"/>
                <w:lang w:val="en-US"/>
              </w:rPr>
              <w:t>ч</w:t>
            </w:r>
            <w:r w:rsidRPr="00F87ED4">
              <w:rPr>
                <w:rFonts w:eastAsia="Verdana" w:cs="Verdana"/>
                <w:spacing w:val="-2"/>
                <w:sz w:val="20"/>
                <w:szCs w:val="20"/>
                <w:lang w:val="en-US"/>
              </w:rPr>
              <w:t>н</w:t>
            </w:r>
            <w:r w:rsidRPr="00F87ED4">
              <w:rPr>
                <w:rFonts w:eastAsia="Verdana" w:cs="Verdana"/>
                <w:sz w:val="20"/>
                <w:szCs w:val="20"/>
                <w:lang w:val="en-US"/>
              </w:rPr>
              <w:t>у</w:t>
            </w:r>
            <w:r w:rsidRPr="00F87ED4">
              <w:rPr>
                <w:rFonts w:eastAsia="Verdana" w:cs="Verdana"/>
                <w:spacing w:val="1"/>
                <w:sz w:val="20"/>
                <w:szCs w:val="20"/>
                <w:lang w:val="en-US"/>
              </w:rPr>
              <w:t xml:space="preserve"> </w:t>
            </w:r>
            <w:r w:rsidRPr="00F87ED4">
              <w:rPr>
                <w:rFonts w:eastAsia="Verdana" w:cs="Verdana"/>
                <w:spacing w:val="-2"/>
                <w:sz w:val="20"/>
                <w:szCs w:val="20"/>
                <w:lang w:val="en-US"/>
              </w:rPr>
              <w:t>р</w:t>
            </w:r>
            <w:r w:rsidRPr="00F87ED4">
              <w:rPr>
                <w:rFonts w:eastAsia="Verdana" w:cs="Verdana"/>
                <w:sz w:val="20"/>
                <w:szCs w:val="20"/>
                <w:lang w:val="en-US"/>
              </w:rPr>
              <w:t>е</w:t>
            </w:r>
            <w:r w:rsidRPr="00F87ED4">
              <w:rPr>
                <w:rFonts w:eastAsia="Verdana" w:cs="Verdana"/>
                <w:spacing w:val="-1"/>
                <w:sz w:val="20"/>
                <w:szCs w:val="20"/>
                <w:lang w:val="en-US"/>
              </w:rPr>
              <w:t>ф</w:t>
            </w:r>
            <w:r w:rsidRPr="00F87ED4">
              <w:rPr>
                <w:rFonts w:eastAsia="Verdana" w:cs="Verdana"/>
                <w:sz w:val="20"/>
                <w:szCs w:val="20"/>
                <w:lang w:val="en-US"/>
              </w:rPr>
              <w:t>е</w:t>
            </w:r>
            <w:r w:rsidRPr="00F87ED4">
              <w:rPr>
                <w:rFonts w:eastAsia="Verdana" w:cs="Verdana"/>
                <w:spacing w:val="-2"/>
                <w:sz w:val="20"/>
                <w:szCs w:val="20"/>
                <w:lang w:val="en-US"/>
              </w:rPr>
              <w:t>р</w:t>
            </w:r>
            <w:r w:rsidRPr="00F87ED4">
              <w:rPr>
                <w:rFonts w:eastAsia="Verdana" w:cs="Verdana"/>
                <w:sz w:val="20"/>
                <w:szCs w:val="20"/>
                <w:lang w:val="en-US"/>
              </w:rPr>
              <w:t>ен</w:t>
            </w:r>
            <w:r w:rsidRPr="00F87ED4">
              <w:rPr>
                <w:rFonts w:eastAsia="Verdana" w:cs="Verdana"/>
                <w:spacing w:val="-3"/>
                <w:sz w:val="20"/>
                <w:szCs w:val="20"/>
                <w:lang w:val="en-US"/>
              </w:rPr>
              <w:t>ц</w:t>
            </w:r>
            <w:r w:rsidRPr="00F87ED4">
              <w:rPr>
                <w:rFonts w:eastAsia="Verdana" w:cs="Verdana"/>
                <w:sz w:val="20"/>
                <w:szCs w:val="20"/>
                <w:lang w:val="en-US"/>
              </w:rPr>
              <w:t>у</w:t>
            </w:r>
            <w:r w:rsidRPr="00F87ED4">
              <w:rPr>
                <w:rFonts w:eastAsia="Verdana" w:cs="Verdana"/>
                <w:spacing w:val="5"/>
                <w:sz w:val="20"/>
                <w:szCs w:val="20"/>
                <w:lang w:val="en-US"/>
              </w:rPr>
              <w:t xml:space="preserve"> </w:t>
            </w:r>
            <w:r w:rsidRPr="00F87ED4">
              <w:rPr>
                <w:rFonts w:eastAsia="Verdana" w:cs="Verdana"/>
                <w:sz w:val="20"/>
                <w:szCs w:val="20"/>
                <w:lang w:val="en-US"/>
              </w:rPr>
              <w:t>–</w:t>
            </w:r>
            <w:r w:rsidRPr="00F87ED4">
              <w:rPr>
                <w:rFonts w:eastAsia="Verdana" w:cs="Verdana"/>
                <w:spacing w:val="-1"/>
                <w:sz w:val="20"/>
                <w:szCs w:val="20"/>
                <w:lang w:val="en-US"/>
              </w:rPr>
              <w:t xml:space="preserve"> </w:t>
            </w:r>
            <w:r w:rsidRPr="00F87ED4">
              <w:rPr>
                <w:rFonts w:eastAsia="Verdana" w:cs="Verdana"/>
                <w:sz w:val="20"/>
                <w:szCs w:val="20"/>
                <w:lang w:val="en-US"/>
              </w:rPr>
              <w:t>по</w:t>
            </w:r>
            <w:r w:rsidRPr="00F87ED4">
              <w:rPr>
                <w:rFonts w:eastAsia="Verdana" w:cs="Verdana"/>
                <w:spacing w:val="-1"/>
                <w:sz w:val="20"/>
                <w:szCs w:val="20"/>
                <w:lang w:val="en-US"/>
              </w:rPr>
              <w:t>т</w:t>
            </w:r>
            <w:r w:rsidRPr="00F87ED4">
              <w:rPr>
                <w:rFonts w:eastAsia="Verdana" w:cs="Verdana"/>
                <w:spacing w:val="-3"/>
                <w:sz w:val="20"/>
                <w:szCs w:val="20"/>
                <w:lang w:val="en-US"/>
              </w:rPr>
              <w:t>в</w:t>
            </w:r>
            <w:r w:rsidRPr="00F87ED4">
              <w:rPr>
                <w:rFonts w:eastAsia="Verdana" w:cs="Verdana"/>
                <w:sz w:val="20"/>
                <w:szCs w:val="20"/>
                <w:lang w:val="en-US"/>
              </w:rPr>
              <w:t>р</w:t>
            </w:r>
            <w:r w:rsidRPr="00F87ED4">
              <w:rPr>
                <w:rFonts w:eastAsia="Verdana" w:cs="Verdana"/>
                <w:spacing w:val="-2"/>
                <w:sz w:val="20"/>
                <w:szCs w:val="20"/>
                <w:lang w:val="en-US"/>
              </w:rPr>
              <w:t>д</w:t>
            </w:r>
            <w:r w:rsidRPr="00F87ED4">
              <w:rPr>
                <w:rFonts w:eastAsia="Verdana" w:cs="Verdana"/>
                <w:sz w:val="20"/>
                <w:szCs w:val="20"/>
                <w:lang w:val="en-US"/>
              </w:rPr>
              <w:t>у и</w:t>
            </w:r>
            <w:r w:rsidRPr="00F87ED4">
              <w:rPr>
                <w:rFonts w:eastAsia="Verdana" w:cs="Verdana"/>
                <w:spacing w:val="8"/>
                <w:sz w:val="20"/>
                <w:szCs w:val="20"/>
                <w:lang w:val="en-US"/>
              </w:rPr>
              <w:t xml:space="preserve"> </w:t>
            </w:r>
            <w:r w:rsidRPr="00F87ED4">
              <w:rPr>
                <w:rFonts w:eastAsia="Verdana" w:cs="Verdana"/>
                <w:sz w:val="20"/>
                <w:szCs w:val="20"/>
                <w:lang w:val="en-US"/>
              </w:rPr>
              <w:t>на</w:t>
            </w:r>
            <w:r w:rsidRPr="00F87ED4">
              <w:rPr>
                <w:rFonts w:eastAsia="Verdana" w:cs="Verdana"/>
                <w:spacing w:val="7"/>
                <w:sz w:val="20"/>
                <w:szCs w:val="20"/>
                <w:lang w:val="en-US"/>
              </w:rPr>
              <w:t xml:space="preserve"> </w:t>
            </w:r>
            <w:r w:rsidRPr="00F87ED4">
              <w:rPr>
                <w:rFonts w:eastAsia="Verdana" w:cs="Verdana"/>
                <w:sz w:val="20"/>
                <w:szCs w:val="20"/>
                <w:lang w:val="en-US"/>
              </w:rPr>
              <w:t>обр</w:t>
            </w:r>
            <w:r w:rsidRPr="00F87ED4">
              <w:rPr>
                <w:rFonts w:eastAsia="Verdana" w:cs="Verdana"/>
                <w:spacing w:val="-3"/>
                <w:sz w:val="20"/>
                <w:szCs w:val="20"/>
                <w:lang w:val="en-US"/>
              </w:rPr>
              <w:t>а</w:t>
            </w:r>
            <w:r w:rsidRPr="00F87ED4">
              <w:rPr>
                <w:rFonts w:eastAsia="Verdana" w:cs="Verdana"/>
                <w:sz w:val="20"/>
                <w:szCs w:val="20"/>
                <w:lang w:val="en-US"/>
              </w:rPr>
              <w:t>с</w:t>
            </w:r>
            <w:r w:rsidRPr="00F87ED4">
              <w:rPr>
                <w:rFonts w:eastAsia="Verdana" w:cs="Verdana"/>
                <w:spacing w:val="-1"/>
                <w:sz w:val="20"/>
                <w:szCs w:val="20"/>
                <w:lang w:val="en-US"/>
              </w:rPr>
              <w:t>ц</w:t>
            </w:r>
            <w:r w:rsidRPr="00F87ED4">
              <w:rPr>
                <w:rFonts w:eastAsia="Verdana" w:cs="Verdana"/>
                <w:sz w:val="20"/>
                <w:szCs w:val="20"/>
                <w:lang w:val="en-US"/>
              </w:rPr>
              <w:t>у</w:t>
            </w:r>
            <w:r w:rsidRPr="00F87ED4">
              <w:rPr>
                <w:rFonts w:eastAsia="Verdana" w:cs="Verdana"/>
                <w:spacing w:val="6"/>
                <w:sz w:val="20"/>
                <w:szCs w:val="20"/>
                <w:lang w:val="en-US"/>
              </w:rPr>
              <w:t xml:space="preserve"> </w:t>
            </w:r>
            <w:r w:rsidRPr="00F87ED4">
              <w:rPr>
                <w:rFonts w:eastAsia="Verdana" w:cs="Verdana"/>
                <w:sz w:val="20"/>
                <w:szCs w:val="20"/>
                <w:lang w:val="en-US"/>
              </w:rPr>
              <w:t>н</w:t>
            </w:r>
            <w:r w:rsidRPr="00F87ED4">
              <w:rPr>
                <w:rFonts w:eastAsia="Verdana" w:cs="Verdana"/>
                <w:spacing w:val="-1"/>
                <w:sz w:val="20"/>
                <w:szCs w:val="20"/>
                <w:lang w:val="en-US"/>
              </w:rPr>
              <w:t>а</w:t>
            </w:r>
            <w:r w:rsidRPr="00F87ED4">
              <w:rPr>
                <w:rFonts w:eastAsia="Verdana" w:cs="Verdana"/>
                <w:spacing w:val="-2"/>
                <w:sz w:val="20"/>
                <w:szCs w:val="20"/>
                <w:lang w:val="en-US"/>
              </w:rPr>
              <w:t>р</w:t>
            </w:r>
            <w:r w:rsidRPr="00F87ED4">
              <w:rPr>
                <w:rFonts w:eastAsia="Verdana" w:cs="Verdana"/>
                <w:sz w:val="20"/>
                <w:szCs w:val="20"/>
                <w:lang w:val="en-US"/>
              </w:rPr>
              <w:t>у</w:t>
            </w:r>
            <w:r w:rsidRPr="00F87ED4">
              <w:rPr>
                <w:rFonts w:eastAsia="Verdana" w:cs="Verdana"/>
                <w:spacing w:val="-2"/>
                <w:sz w:val="20"/>
                <w:szCs w:val="20"/>
                <w:lang w:val="en-US"/>
              </w:rPr>
              <w:t>ч</w:t>
            </w:r>
            <w:r w:rsidRPr="00F87ED4">
              <w:rPr>
                <w:rFonts w:eastAsia="Verdana" w:cs="Verdana"/>
                <w:sz w:val="20"/>
                <w:szCs w:val="20"/>
                <w:lang w:val="en-US"/>
              </w:rPr>
              <w:t>ио</w:t>
            </w:r>
            <w:r w:rsidRPr="00F87ED4">
              <w:rPr>
                <w:rFonts w:eastAsia="Verdana" w:cs="Verdana"/>
                <w:spacing w:val="-1"/>
                <w:sz w:val="20"/>
                <w:szCs w:val="20"/>
                <w:lang w:val="en-US"/>
              </w:rPr>
              <w:t>ца/</w:t>
            </w:r>
            <w:r w:rsidRPr="00F87ED4">
              <w:rPr>
                <w:rFonts w:eastAsia="Verdana" w:cs="Verdana"/>
                <w:spacing w:val="-2"/>
                <w:sz w:val="20"/>
                <w:szCs w:val="20"/>
                <w:lang w:val="en-US"/>
              </w:rPr>
              <w:t>куп</w:t>
            </w:r>
            <w:r w:rsidRPr="00F87ED4">
              <w:rPr>
                <w:rFonts w:eastAsia="Verdana" w:cs="Verdana"/>
                <w:spacing w:val="-1"/>
                <w:sz w:val="20"/>
                <w:szCs w:val="20"/>
                <w:lang w:val="en-US"/>
              </w:rPr>
              <w:t>ц</w:t>
            </w:r>
            <w:r w:rsidRPr="00F87ED4">
              <w:rPr>
                <w:rFonts w:eastAsia="Verdana" w:cs="Verdana"/>
                <w:sz w:val="20"/>
                <w:szCs w:val="20"/>
                <w:lang w:val="en-US"/>
              </w:rPr>
              <w:t>а</w:t>
            </w:r>
            <w:r w:rsidRPr="00F87ED4">
              <w:rPr>
                <w:rFonts w:eastAsia="Verdana" w:cs="Verdana"/>
                <w:spacing w:val="7"/>
                <w:sz w:val="20"/>
                <w:szCs w:val="20"/>
                <w:lang w:val="en-US"/>
              </w:rPr>
              <w:t xml:space="preserve"> </w:t>
            </w:r>
            <w:r w:rsidRPr="00F87ED4">
              <w:rPr>
                <w:rFonts w:eastAsia="Verdana" w:cs="Verdana"/>
                <w:sz w:val="20"/>
                <w:szCs w:val="20"/>
                <w:lang w:val="en-US"/>
              </w:rPr>
              <w:t>под</w:t>
            </w:r>
            <w:r w:rsidRPr="00F87ED4">
              <w:rPr>
                <w:rFonts w:eastAsia="Verdana" w:cs="Verdana"/>
                <w:spacing w:val="6"/>
                <w:sz w:val="20"/>
                <w:szCs w:val="20"/>
                <w:lang w:val="en-US"/>
              </w:rPr>
              <w:t xml:space="preserve"> </w:t>
            </w:r>
            <w:r w:rsidRPr="00F87ED4">
              <w:rPr>
                <w:rFonts w:eastAsia="Verdana" w:cs="Verdana"/>
                <w:sz w:val="20"/>
                <w:szCs w:val="20"/>
                <w:lang w:val="en-US"/>
              </w:rPr>
              <w:t>у</w:t>
            </w:r>
            <w:r w:rsidRPr="00F87ED4">
              <w:rPr>
                <w:rFonts w:eastAsia="Verdana" w:cs="Verdana"/>
                <w:spacing w:val="-2"/>
                <w:sz w:val="20"/>
                <w:szCs w:val="20"/>
                <w:lang w:val="en-US"/>
              </w:rPr>
              <w:t>с</w:t>
            </w:r>
            <w:r w:rsidRPr="00F87ED4">
              <w:rPr>
                <w:rFonts w:eastAsia="Verdana" w:cs="Verdana"/>
                <w:sz w:val="20"/>
                <w:szCs w:val="20"/>
                <w:lang w:val="en-US"/>
              </w:rPr>
              <w:t>л</w:t>
            </w:r>
            <w:r w:rsidRPr="00F87ED4">
              <w:rPr>
                <w:rFonts w:eastAsia="Verdana" w:cs="Verdana"/>
                <w:spacing w:val="-2"/>
                <w:sz w:val="20"/>
                <w:szCs w:val="20"/>
                <w:lang w:val="en-US"/>
              </w:rPr>
              <w:t>о</w:t>
            </w:r>
            <w:r w:rsidRPr="00F87ED4">
              <w:rPr>
                <w:rFonts w:eastAsia="Verdana" w:cs="Verdana"/>
                <w:sz w:val="20"/>
                <w:szCs w:val="20"/>
                <w:lang w:val="en-US"/>
              </w:rPr>
              <w:t>в</w:t>
            </w:r>
            <w:r w:rsidRPr="00F87ED4">
              <w:rPr>
                <w:rFonts w:eastAsia="Verdana" w:cs="Verdana"/>
                <w:spacing w:val="-2"/>
                <w:sz w:val="20"/>
                <w:szCs w:val="20"/>
                <w:lang w:val="en-US"/>
              </w:rPr>
              <w:t>о</w:t>
            </w:r>
            <w:r w:rsidRPr="00F87ED4">
              <w:rPr>
                <w:rFonts w:eastAsia="Verdana" w:cs="Verdana"/>
                <w:sz w:val="20"/>
                <w:szCs w:val="20"/>
                <w:lang w:val="en-US"/>
              </w:rPr>
              <w:t>м</w:t>
            </w:r>
            <w:r w:rsidRPr="00F87ED4">
              <w:rPr>
                <w:rFonts w:eastAsia="Verdana" w:cs="Verdana"/>
                <w:spacing w:val="12"/>
                <w:sz w:val="20"/>
                <w:szCs w:val="20"/>
                <w:lang w:val="en-US"/>
              </w:rPr>
              <w:t xml:space="preserve"> </w:t>
            </w:r>
            <w:r w:rsidRPr="00F87ED4">
              <w:rPr>
                <w:rFonts w:eastAsia="Verdana" w:cs="Verdana"/>
                <w:sz w:val="20"/>
                <w:szCs w:val="20"/>
                <w:lang w:val="en-US"/>
              </w:rPr>
              <w:t>да</w:t>
            </w:r>
            <w:r w:rsidRPr="00F87ED4">
              <w:rPr>
                <w:rFonts w:eastAsia="Verdana" w:cs="Verdana"/>
                <w:spacing w:val="7"/>
                <w:sz w:val="20"/>
                <w:szCs w:val="20"/>
                <w:lang w:val="en-US"/>
              </w:rPr>
              <w:t xml:space="preserve"> </w:t>
            </w:r>
            <w:r w:rsidRPr="00F87ED4">
              <w:rPr>
                <w:rFonts w:eastAsia="Verdana" w:cs="Verdana"/>
                <w:spacing w:val="-3"/>
                <w:sz w:val="20"/>
                <w:szCs w:val="20"/>
                <w:lang w:val="en-US"/>
              </w:rPr>
              <w:t>и</w:t>
            </w:r>
            <w:r w:rsidRPr="00F87ED4">
              <w:rPr>
                <w:rFonts w:eastAsia="Verdana" w:cs="Verdana"/>
                <w:sz w:val="20"/>
                <w:szCs w:val="20"/>
                <w:lang w:val="en-US"/>
              </w:rPr>
              <w:t>с</w:t>
            </w:r>
            <w:r w:rsidRPr="00F87ED4">
              <w:rPr>
                <w:rFonts w:eastAsia="Verdana" w:cs="Verdana"/>
                <w:spacing w:val="-1"/>
                <w:sz w:val="20"/>
                <w:szCs w:val="20"/>
                <w:lang w:val="en-US"/>
              </w:rPr>
              <w:t>т</w:t>
            </w:r>
            <w:r w:rsidRPr="00F87ED4">
              <w:rPr>
                <w:rFonts w:eastAsia="Verdana" w:cs="Verdana"/>
                <w:sz w:val="20"/>
                <w:szCs w:val="20"/>
                <w:lang w:val="en-US"/>
              </w:rPr>
              <w:t>а</w:t>
            </w:r>
            <w:r w:rsidRPr="00F87ED4">
              <w:rPr>
                <w:rFonts w:eastAsia="Verdana" w:cs="Verdana"/>
                <w:spacing w:val="7"/>
                <w:sz w:val="20"/>
                <w:szCs w:val="20"/>
                <w:lang w:val="en-US"/>
              </w:rPr>
              <w:t xml:space="preserve"> </w:t>
            </w:r>
            <w:r w:rsidRPr="00F87ED4">
              <w:rPr>
                <w:rFonts w:eastAsia="Verdana" w:cs="Verdana"/>
                <w:sz w:val="20"/>
                <w:szCs w:val="20"/>
                <w:lang w:val="en-US"/>
              </w:rPr>
              <w:t>с</w:t>
            </w:r>
            <w:r w:rsidRPr="00F87ED4">
              <w:rPr>
                <w:rFonts w:eastAsia="Verdana" w:cs="Verdana"/>
                <w:spacing w:val="-1"/>
                <w:sz w:val="20"/>
                <w:szCs w:val="20"/>
                <w:lang w:val="en-US"/>
              </w:rPr>
              <w:t>а</w:t>
            </w:r>
            <w:r w:rsidRPr="00F87ED4">
              <w:rPr>
                <w:rFonts w:eastAsia="Verdana" w:cs="Verdana"/>
                <w:spacing w:val="-2"/>
                <w:sz w:val="20"/>
                <w:szCs w:val="20"/>
                <w:lang w:val="en-US"/>
              </w:rPr>
              <w:t>држ</w:t>
            </w:r>
            <w:r w:rsidRPr="00F87ED4">
              <w:rPr>
                <w:rFonts w:eastAsia="Verdana" w:cs="Verdana"/>
                <w:sz w:val="20"/>
                <w:szCs w:val="20"/>
                <w:lang w:val="en-US"/>
              </w:rPr>
              <w:t>и</w:t>
            </w:r>
            <w:r w:rsidRPr="00F87ED4">
              <w:rPr>
                <w:rFonts w:eastAsia="Verdana" w:cs="Verdana"/>
                <w:spacing w:val="8"/>
                <w:sz w:val="20"/>
                <w:szCs w:val="20"/>
                <w:lang w:val="en-US"/>
              </w:rPr>
              <w:t xml:space="preserve"> </w:t>
            </w:r>
            <w:r w:rsidRPr="00F87ED4">
              <w:rPr>
                <w:rFonts w:eastAsia="Verdana" w:cs="Verdana"/>
                <w:sz w:val="20"/>
                <w:szCs w:val="20"/>
                <w:lang w:val="en-US"/>
              </w:rPr>
              <w:t>све</w:t>
            </w:r>
            <w:r w:rsidRPr="00F87ED4">
              <w:rPr>
                <w:rFonts w:eastAsia="Verdana" w:cs="Verdana"/>
                <w:spacing w:val="8"/>
                <w:sz w:val="20"/>
                <w:szCs w:val="20"/>
                <w:lang w:val="en-US"/>
              </w:rPr>
              <w:t xml:space="preserve"> </w:t>
            </w:r>
            <w:r w:rsidRPr="00F87ED4">
              <w:rPr>
                <w:rFonts w:eastAsia="Verdana" w:cs="Verdana"/>
                <w:spacing w:val="-3"/>
                <w:sz w:val="20"/>
                <w:szCs w:val="20"/>
                <w:lang w:val="en-US"/>
              </w:rPr>
              <w:t>е</w:t>
            </w:r>
            <w:r w:rsidRPr="00F87ED4">
              <w:rPr>
                <w:rFonts w:eastAsia="Verdana" w:cs="Verdana"/>
                <w:sz w:val="20"/>
                <w:szCs w:val="20"/>
                <w:lang w:val="en-US"/>
              </w:rPr>
              <w:t>л</w:t>
            </w:r>
            <w:r w:rsidRPr="00F87ED4">
              <w:rPr>
                <w:rFonts w:eastAsia="Verdana" w:cs="Verdana"/>
                <w:spacing w:val="-3"/>
                <w:sz w:val="20"/>
                <w:szCs w:val="20"/>
                <w:lang w:val="en-US"/>
              </w:rPr>
              <w:t>е</w:t>
            </w:r>
            <w:r w:rsidRPr="00F87ED4">
              <w:rPr>
                <w:rFonts w:eastAsia="Verdana" w:cs="Verdana"/>
                <w:sz w:val="20"/>
                <w:szCs w:val="20"/>
                <w:lang w:val="en-US"/>
              </w:rPr>
              <w:t>мен</w:t>
            </w:r>
            <w:r w:rsidRPr="00F87ED4">
              <w:rPr>
                <w:rFonts w:eastAsia="Verdana" w:cs="Verdana"/>
                <w:spacing w:val="-3"/>
                <w:sz w:val="20"/>
                <w:szCs w:val="20"/>
                <w:lang w:val="en-US"/>
              </w:rPr>
              <w:t>т</w:t>
            </w:r>
            <w:r w:rsidRPr="00F87ED4">
              <w:rPr>
                <w:rFonts w:eastAsia="Verdana" w:cs="Verdana"/>
                <w:sz w:val="20"/>
                <w:szCs w:val="20"/>
                <w:lang w:val="en-US"/>
              </w:rPr>
              <w:t>е</w:t>
            </w:r>
            <w:r w:rsidRPr="00F87ED4">
              <w:rPr>
                <w:rFonts w:eastAsia="Verdana" w:cs="Verdana"/>
                <w:spacing w:val="8"/>
                <w:sz w:val="20"/>
                <w:szCs w:val="20"/>
                <w:lang w:val="en-US"/>
              </w:rPr>
              <w:t xml:space="preserve"> </w:t>
            </w:r>
            <w:r w:rsidRPr="00F87ED4">
              <w:rPr>
                <w:rFonts w:eastAsia="Verdana" w:cs="Verdana"/>
                <w:sz w:val="20"/>
                <w:szCs w:val="20"/>
                <w:lang w:val="en-US"/>
              </w:rPr>
              <w:t>к</w:t>
            </w:r>
            <w:r w:rsidRPr="00F87ED4">
              <w:rPr>
                <w:rFonts w:eastAsia="Verdana" w:cs="Verdana"/>
                <w:spacing w:val="-1"/>
                <w:sz w:val="20"/>
                <w:szCs w:val="20"/>
                <w:lang w:val="en-US"/>
              </w:rPr>
              <w:t>а</w:t>
            </w:r>
            <w:r w:rsidRPr="00F87ED4">
              <w:rPr>
                <w:rFonts w:eastAsia="Verdana" w:cs="Verdana"/>
                <w:sz w:val="20"/>
                <w:szCs w:val="20"/>
                <w:lang w:val="en-US"/>
              </w:rPr>
              <w:t>о</w:t>
            </w:r>
            <w:r w:rsidRPr="00F87ED4">
              <w:rPr>
                <w:rFonts w:eastAsia="Verdana" w:cs="Verdana"/>
                <w:spacing w:val="6"/>
                <w:sz w:val="20"/>
                <w:szCs w:val="20"/>
                <w:lang w:val="en-US"/>
              </w:rPr>
              <w:t xml:space="preserve"> </w:t>
            </w:r>
            <w:r w:rsidRPr="00F87ED4">
              <w:rPr>
                <w:rFonts w:eastAsia="Verdana" w:cs="Verdana"/>
                <w:sz w:val="20"/>
                <w:szCs w:val="20"/>
                <w:lang w:val="en-US"/>
              </w:rPr>
              <w:t>и</w:t>
            </w:r>
            <w:r w:rsidRPr="00F87ED4">
              <w:rPr>
                <w:rFonts w:eastAsia="Verdana" w:cs="Verdana"/>
                <w:spacing w:val="8"/>
                <w:sz w:val="20"/>
                <w:szCs w:val="20"/>
                <w:lang w:val="en-US"/>
              </w:rPr>
              <w:t xml:space="preserve"> </w:t>
            </w:r>
            <w:r w:rsidRPr="00F87ED4">
              <w:rPr>
                <w:rFonts w:eastAsia="Verdana" w:cs="Verdana"/>
                <w:sz w:val="20"/>
                <w:szCs w:val="20"/>
                <w:lang w:val="en-US"/>
              </w:rPr>
              <w:t>Обр</w:t>
            </w:r>
            <w:r w:rsidRPr="00F87ED4">
              <w:rPr>
                <w:rFonts w:eastAsia="Verdana" w:cs="Verdana"/>
                <w:spacing w:val="-3"/>
                <w:sz w:val="20"/>
                <w:szCs w:val="20"/>
                <w:lang w:val="en-US"/>
              </w:rPr>
              <w:t>а</w:t>
            </w:r>
            <w:r w:rsidRPr="00F87ED4">
              <w:rPr>
                <w:rFonts w:eastAsia="Verdana" w:cs="Verdana"/>
                <w:sz w:val="20"/>
                <w:szCs w:val="20"/>
                <w:lang w:val="en-US"/>
              </w:rPr>
              <w:t>з</w:t>
            </w:r>
            <w:r w:rsidRPr="00F87ED4">
              <w:rPr>
                <w:rFonts w:eastAsia="Verdana" w:cs="Verdana"/>
                <w:spacing w:val="-1"/>
                <w:sz w:val="20"/>
                <w:szCs w:val="20"/>
                <w:lang w:val="en-US"/>
              </w:rPr>
              <w:t>а</w:t>
            </w:r>
            <w:r w:rsidRPr="00F87ED4">
              <w:rPr>
                <w:rFonts w:eastAsia="Verdana" w:cs="Verdana"/>
                <w:sz w:val="20"/>
                <w:szCs w:val="20"/>
                <w:lang w:val="en-US"/>
              </w:rPr>
              <w:t>ц</w:t>
            </w:r>
            <w:r w:rsidRPr="00F87ED4">
              <w:rPr>
                <w:rFonts w:eastAsia="Verdana" w:cs="Verdana"/>
                <w:spacing w:val="7"/>
                <w:sz w:val="20"/>
                <w:szCs w:val="20"/>
                <w:lang w:val="en-US"/>
              </w:rPr>
              <w:t xml:space="preserve"> </w:t>
            </w:r>
            <w:r w:rsidRPr="00F87ED4">
              <w:rPr>
                <w:rFonts w:eastAsia="Verdana" w:cs="Verdana"/>
                <w:sz w:val="20"/>
                <w:szCs w:val="20"/>
                <w:lang w:val="en-US"/>
              </w:rPr>
              <w:t>по</w:t>
            </w:r>
            <w:r w:rsidRPr="00F87ED4">
              <w:rPr>
                <w:rFonts w:eastAsia="Verdana" w:cs="Verdana"/>
                <w:spacing w:val="-1"/>
                <w:sz w:val="20"/>
                <w:szCs w:val="20"/>
                <w:lang w:val="en-US"/>
              </w:rPr>
              <w:t>т</w:t>
            </w:r>
            <w:r w:rsidRPr="00F87ED4">
              <w:rPr>
                <w:rFonts w:eastAsia="Verdana" w:cs="Verdana"/>
                <w:spacing w:val="-3"/>
                <w:sz w:val="20"/>
                <w:szCs w:val="20"/>
                <w:lang w:val="en-US"/>
              </w:rPr>
              <w:t>в</w:t>
            </w:r>
            <w:r w:rsidRPr="00F87ED4">
              <w:rPr>
                <w:rFonts w:eastAsia="Verdana" w:cs="Verdana"/>
                <w:sz w:val="20"/>
                <w:szCs w:val="20"/>
                <w:lang w:val="en-US"/>
              </w:rPr>
              <w:t>рде</w:t>
            </w:r>
            <w:r w:rsidRPr="00F87ED4">
              <w:rPr>
                <w:rFonts w:eastAsia="Verdana" w:cs="Verdana"/>
                <w:spacing w:val="16"/>
                <w:sz w:val="20"/>
                <w:szCs w:val="20"/>
                <w:lang w:val="en-US"/>
              </w:rPr>
              <w:t xml:space="preserve"> </w:t>
            </w:r>
            <w:r w:rsidRPr="00F87ED4">
              <w:rPr>
                <w:rFonts w:eastAsia="Verdana" w:cs="Verdana"/>
                <w:spacing w:val="-1"/>
                <w:sz w:val="20"/>
                <w:szCs w:val="20"/>
                <w:lang w:val="en-US"/>
              </w:rPr>
              <w:t>На</w:t>
            </w:r>
            <w:r w:rsidRPr="00F87ED4">
              <w:rPr>
                <w:rFonts w:eastAsia="Verdana" w:cs="Verdana"/>
                <w:spacing w:val="-2"/>
                <w:sz w:val="20"/>
                <w:szCs w:val="20"/>
                <w:lang w:val="en-US"/>
              </w:rPr>
              <w:t>ру</w:t>
            </w:r>
            <w:r w:rsidRPr="00F87ED4">
              <w:rPr>
                <w:rFonts w:eastAsia="Verdana" w:cs="Verdana"/>
                <w:sz w:val="20"/>
                <w:szCs w:val="20"/>
                <w:lang w:val="en-US"/>
              </w:rPr>
              <w:t>чи</w:t>
            </w:r>
            <w:r w:rsidRPr="00F87ED4">
              <w:rPr>
                <w:rFonts w:eastAsia="Verdana" w:cs="Verdana"/>
                <w:spacing w:val="-2"/>
                <w:sz w:val="20"/>
                <w:szCs w:val="20"/>
                <w:lang w:val="en-US"/>
              </w:rPr>
              <w:t>о</w:t>
            </w:r>
            <w:r w:rsidRPr="00F87ED4">
              <w:rPr>
                <w:rFonts w:eastAsia="Verdana" w:cs="Verdana"/>
                <w:spacing w:val="-1"/>
                <w:sz w:val="20"/>
                <w:szCs w:val="20"/>
                <w:lang w:val="en-US"/>
              </w:rPr>
              <w:t>ц</w:t>
            </w:r>
            <w:r w:rsidRPr="00F87ED4">
              <w:rPr>
                <w:rFonts w:eastAsia="Verdana" w:cs="Verdana"/>
                <w:sz w:val="20"/>
                <w:szCs w:val="20"/>
                <w:lang w:val="en-US"/>
              </w:rPr>
              <w:t>а из</w:t>
            </w:r>
            <w:r w:rsidRPr="00F87ED4">
              <w:rPr>
                <w:rFonts w:eastAsia="Verdana" w:cs="Verdana"/>
                <w:spacing w:val="1"/>
                <w:sz w:val="20"/>
                <w:szCs w:val="20"/>
                <w:lang w:val="en-US"/>
              </w:rPr>
              <w:t xml:space="preserve"> </w:t>
            </w:r>
            <w:r w:rsidRPr="00F87ED4">
              <w:rPr>
                <w:rFonts w:eastAsia="Verdana" w:cs="Verdana"/>
                <w:spacing w:val="-1"/>
                <w:sz w:val="20"/>
                <w:szCs w:val="20"/>
                <w:lang w:val="en-US"/>
              </w:rPr>
              <w:t>К</w:t>
            </w:r>
            <w:r w:rsidRPr="00F87ED4">
              <w:rPr>
                <w:rFonts w:eastAsia="Verdana" w:cs="Verdana"/>
                <w:spacing w:val="-2"/>
                <w:sz w:val="20"/>
                <w:szCs w:val="20"/>
                <w:lang w:val="en-US"/>
              </w:rPr>
              <w:t>о</w:t>
            </w:r>
            <w:r w:rsidRPr="00F87ED4">
              <w:rPr>
                <w:rFonts w:eastAsia="Verdana" w:cs="Verdana"/>
                <w:sz w:val="20"/>
                <w:szCs w:val="20"/>
                <w:lang w:val="en-US"/>
              </w:rPr>
              <w:t>н</w:t>
            </w:r>
            <w:r w:rsidRPr="00F87ED4">
              <w:rPr>
                <w:rFonts w:eastAsia="Verdana" w:cs="Verdana"/>
                <w:spacing w:val="-2"/>
                <w:sz w:val="20"/>
                <w:szCs w:val="20"/>
                <w:lang w:val="en-US"/>
              </w:rPr>
              <w:t>к</w:t>
            </w:r>
            <w:r w:rsidRPr="00F87ED4">
              <w:rPr>
                <w:rFonts w:eastAsia="Verdana" w:cs="Verdana"/>
                <w:sz w:val="20"/>
                <w:szCs w:val="20"/>
                <w:lang w:val="en-US"/>
              </w:rPr>
              <w:t>у</w:t>
            </w:r>
            <w:r w:rsidRPr="00F87ED4">
              <w:rPr>
                <w:rFonts w:eastAsia="Verdana" w:cs="Verdana"/>
                <w:spacing w:val="-2"/>
                <w:sz w:val="20"/>
                <w:szCs w:val="20"/>
                <w:lang w:val="en-US"/>
              </w:rPr>
              <w:t>р</w:t>
            </w:r>
            <w:r w:rsidRPr="00F87ED4">
              <w:rPr>
                <w:rFonts w:eastAsia="Verdana" w:cs="Verdana"/>
                <w:sz w:val="20"/>
                <w:szCs w:val="20"/>
                <w:lang w:val="en-US"/>
              </w:rPr>
              <w:t>с</w:t>
            </w:r>
            <w:r w:rsidRPr="00F87ED4">
              <w:rPr>
                <w:rFonts w:eastAsia="Verdana" w:cs="Verdana"/>
                <w:spacing w:val="-2"/>
                <w:sz w:val="20"/>
                <w:szCs w:val="20"/>
                <w:lang w:val="en-US"/>
              </w:rPr>
              <w:t>н</w:t>
            </w:r>
            <w:r w:rsidRPr="00F87ED4">
              <w:rPr>
                <w:rFonts w:eastAsia="Verdana" w:cs="Verdana"/>
                <w:sz w:val="20"/>
                <w:szCs w:val="20"/>
                <w:lang w:val="en-US"/>
              </w:rPr>
              <w:t>е</w:t>
            </w:r>
            <w:r w:rsidRPr="00F87ED4">
              <w:rPr>
                <w:rFonts w:eastAsia="Verdana" w:cs="Verdana"/>
                <w:spacing w:val="-1"/>
                <w:sz w:val="20"/>
                <w:szCs w:val="20"/>
                <w:lang w:val="en-US"/>
              </w:rPr>
              <w:t xml:space="preserve"> </w:t>
            </w:r>
            <w:r w:rsidRPr="00F87ED4">
              <w:rPr>
                <w:rFonts w:eastAsia="Verdana" w:cs="Verdana"/>
                <w:sz w:val="20"/>
                <w:szCs w:val="20"/>
                <w:lang w:val="en-US"/>
              </w:rPr>
              <w:t>д</w:t>
            </w:r>
            <w:r w:rsidRPr="00F87ED4">
              <w:rPr>
                <w:rFonts w:eastAsia="Verdana" w:cs="Verdana"/>
                <w:spacing w:val="-2"/>
                <w:sz w:val="20"/>
                <w:szCs w:val="20"/>
                <w:lang w:val="en-US"/>
              </w:rPr>
              <w:t>о</w:t>
            </w:r>
            <w:r w:rsidRPr="00F87ED4">
              <w:rPr>
                <w:rFonts w:eastAsia="Verdana" w:cs="Verdana"/>
                <w:sz w:val="20"/>
                <w:szCs w:val="20"/>
                <w:lang w:val="en-US"/>
              </w:rPr>
              <w:t>к</w:t>
            </w:r>
            <w:r w:rsidRPr="00F87ED4">
              <w:rPr>
                <w:rFonts w:eastAsia="Verdana" w:cs="Verdana"/>
                <w:spacing w:val="-2"/>
                <w:sz w:val="20"/>
                <w:szCs w:val="20"/>
                <w:lang w:val="en-US"/>
              </w:rPr>
              <w:t>у</w:t>
            </w:r>
            <w:r w:rsidRPr="00F87ED4">
              <w:rPr>
                <w:rFonts w:eastAsia="Verdana" w:cs="Verdana"/>
                <w:sz w:val="20"/>
                <w:szCs w:val="20"/>
                <w:lang w:val="en-US"/>
              </w:rPr>
              <w:t>м</w:t>
            </w:r>
            <w:r w:rsidRPr="00F87ED4">
              <w:rPr>
                <w:rFonts w:eastAsia="Verdana" w:cs="Verdana"/>
                <w:spacing w:val="-3"/>
                <w:sz w:val="20"/>
                <w:szCs w:val="20"/>
                <w:lang w:val="en-US"/>
              </w:rPr>
              <w:t>е</w:t>
            </w:r>
            <w:r w:rsidRPr="00F87ED4">
              <w:rPr>
                <w:rFonts w:eastAsia="Verdana" w:cs="Verdana"/>
                <w:sz w:val="20"/>
                <w:szCs w:val="20"/>
                <w:lang w:val="en-US"/>
              </w:rPr>
              <w:t>н</w:t>
            </w:r>
            <w:r w:rsidRPr="00F87ED4">
              <w:rPr>
                <w:rFonts w:eastAsia="Verdana" w:cs="Verdana"/>
                <w:spacing w:val="-1"/>
                <w:sz w:val="20"/>
                <w:szCs w:val="20"/>
                <w:lang w:val="en-US"/>
              </w:rPr>
              <w:t>тац</w:t>
            </w:r>
            <w:r w:rsidRPr="00F87ED4">
              <w:rPr>
                <w:rFonts w:eastAsia="Verdana" w:cs="Verdana"/>
                <w:sz w:val="20"/>
                <w:szCs w:val="20"/>
                <w:lang w:val="en-US"/>
              </w:rPr>
              <w:t>иј</w:t>
            </w:r>
            <w:r w:rsidRPr="00F87ED4">
              <w:rPr>
                <w:rFonts w:eastAsia="Verdana" w:cs="Verdana"/>
                <w:spacing w:val="-3"/>
                <w:sz w:val="20"/>
                <w:szCs w:val="20"/>
                <w:lang w:val="en-US"/>
              </w:rPr>
              <w:t>е</w:t>
            </w:r>
            <w:r w:rsidRPr="00F87ED4">
              <w:rPr>
                <w:rFonts w:eastAsia="Verdana" w:cs="Verdana"/>
                <w:sz w:val="20"/>
                <w:szCs w:val="20"/>
                <w:lang w:val="en-US"/>
              </w:rPr>
              <w:t>, са</w:t>
            </w:r>
            <w:r w:rsidRPr="00F87ED4">
              <w:rPr>
                <w:rFonts w:eastAsia="Verdana" w:cs="Verdana"/>
                <w:spacing w:val="-2"/>
                <w:sz w:val="20"/>
                <w:szCs w:val="20"/>
                <w:lang w:val="en-US"/>
              </w:rPr>
              <w:t xml:space="preserve"> </w:t>
            </w:r>
            <w:r w:rsidRPr="00F87ED4">
              <w:rPr>
                <w:rFonts w:eastAsia="Verdana" w:cs="Verdana"/>
                <w:sz w:val="20"/>
                <w:szCs w:val="20"/>
                <w:lang w:val="en-US"/>
              </w:rPr>
              <w:t>о</w:t>
            </w:r>
            <w:r w:rsidRPr="00F87ED4">
              <w:rPr>
                <w:rFonts w:eastAsia="Verdana" w:cs="Verdana"/>
                <w:spacing w:val="-2"/>
                <w:sz w:val="20"/>
                <w:szCs w:val="20"/>
                <w:lang w:val="en-US"/>
              </w:rPr>
              <w:t>р</w:t>
            </w:r>
            <w:r w:rsidRPr="00F87ED4">
              <w:rPr>
                <w:rFonts w:eastAsia="Verdana" w:cs="Verdana"/>
                <w:sz w:val="20"/>
                <w:szCs w:val="20"/>
                <w:lang w:val="en-US"/>
              </w:rPr>
              <w:t>и</w:t>
            </w:r>
            <w:r w:rsidRPr="00F87ED4">
              <w:rPr>
                <w:rFonts w:eastAsia="Verdana" w:cs="Verdana"/>
                <w:spacing w:val="1"/>
                <w:sz w:val="20"/>
                <w:szCs w:val="20"/>
                <w:lang w:val="en-US"/>
              </w:rPr>
              <w:t>г</w:t>
            </w:r>
            <w:r w:rsidRPr="00F87ED4">
              <w:rPr>
                <w:rFonts w:eastAsia="Verdana" w:cs="Verdana"/>
                <w:spacing w:val="-3"/>
                <w:sz w:val="20"/>
                <w:szCs w:val="20"/>
                <w:lang w:val="en-US"/>
              </w:rPr>
              <w:t>и</w:t>
            </w:r>
            <w:r w:rsidRPr="00F87ED4">
              <w:rPr>
                <w:rFonts w:eastAsia="Verdana" w:cs="Verdana"/>
                <w:sz w:val="20"/>
                <w:szCs w:val="20"/>
                <w:lang w:val="en-US"/>
              </w:rPr>
              <w:t>н</w:t>
            </w:r>
            <w:r w:rsidRPr="00F87ED4">
              <w:rPr>
                <w:rFonts w:eastAsia="Verdana" w:cs="Verdana"/>
                <w:spacing w:val="-4"/>
                <w:sz w:val="20"/>
                <w:szCs w:val="20"/>
                <w:lang w:val="en-US"/>
              </w:rPr>
              <w:t>а</w:t>
            </w:r>
            <w:r w:rsidRPr="00F87ED4">
              <w:rPr>
                <w:rFonts w:eastAsia="Verdana" w:cs="Verdana"/>
                <w:sz w:val="20"/>
                <w:szCs w:val="20"/>
                <w:lang w:val="en-US"/>
              </w:rPr>
              <w:t>лн</w:t>
            </w:r>
            <w:r w:rsidRPr="00F87ED4">
              <w:rPr>
                <w:rFonts w:eastAsia="Verdana" w:cs="Verdana"/>
                <w:spacing w:val="-3"/>
                <w:sz w:val="20"/>
                <w:szCs w:val="20"/>
                <w:lang w:val="en-US"/>
              </w:rPr>
              <w:t>и</w:t>
            </w:r>
            <w:r w:rsidRPr="00F87ED4">
              <w:rPr>
                <w:rFonts w:eastAsia="Verdana" w:cs="Verdana"/>
                <w:sz w:val="20"/>
                <w:szCs w:val="20"/>
                <w:lang w:val="en-US"/>
              </w:rPr>
              <w:t>м</w:t>
            </w:r>
            <w:r w:rsidRPr="00F87ED4">
              <w:rPr>
                <w:rFonts w:eastAsia="Verdana" w:cs="Verdana"/>
                <w:spacing w:val="-1"/>
                <w:sz w:val="20"/>
                <w:szCs w:val="20"/>
                <w:lang w:val="en-US"/>
              </w:rPr>
              <w:t xml:space="preserve"> </w:t>
            </w:r>
            <w:r w:rsidRPr="00F87ED4">
              <w:rPr>
                <w:rFonts w:eastAsia="Verdana" w:cs="Verdana"/>
                <w:spacing w:val="-2"/>
                <w:sz w:val="20"/>
                <w:szCs w:val="20"/>
                <w:lang w:val="en-US"/>
              </w:rPr>
              <w:t>п</w:t>
            </w:r>
            <w:r w:rsidRPr="00F87ED4">
              <w:rPr>
                <w:rFonts w:eastAsia="Verdana" w:cs="Verdana"/>
                <w:sz w:val="20"/>
                <w:szCs w:val="20"/>
                <w:lang w:val="en-US"/>
              </w:rPr>
              <w:t>о</w:t>
            </w:r>
            <w:r w:rsidRPr="00F87ED4">
              <w:rPr>
                <w:rFonts w:eastAsia="Verdana" w:cs="Verdana"/>
                <w:spacing w:val="-1"/>
                <w:sz w:val="20"/>
                <w:szCs w:val="20"/>
                <w:lang w:val="en-US"/>
              </w:rPr>
              <w:t>т</w:t>
            </w:r>
            <w:r w:rsidRPr="00F87ED4">
              <w:rPr>
                <w:rFonts w:eastAsia="Verdana" w:cs="Verdana"/>
                <w:sz w:val="20"/>
                <w:szCs w:val="20"/>
                <w:lang w:val="en-US"/>
              </w:rPr>
              <w:t>п</w:t>
            </w:r>
            <w:r w:rsidRPr="00F87ED4">
              <w:rPr>
                <w:rFonts w:eastAsia="Verdana" w:cs="Verdana"/>
                <w:spacing w:val="-3"/>
                <w:sz w:val="20"/>
                <w:szCs w:val="20"/>
                <w:lang w:val="en-US"/>
              </w:rPr>
              <w:t>и</w:t>
            </w:r>
            <w:r w:rsidRPr="00F87ED4">
              <w:rPr>
                <w:rFonts w:eastAsia="Verdana" w:cs="Verdana"/>
                <w:sz w:val="20"/>
                <w:szCs w:val="20"/>
                <w:lang w:val="en-US"/>
              </w:rPr>
              <w:t>с</w:t>
            </w:r>
            <w:r w:rsidRPr="00F87ED4">
              <w:rPr>
                <w:rFonts w:eastAsia="Verdana" w:cs="Verdana"/>
                <w:spacing w:val="-2"/>
                <w:sz w:val="20"/>
                <w:szCs w:val="20"/>
                <w:lang w:val="en-US"/>
              </w:rPr>
              <w:t>о</w:t>
            </w:r>
            <w:r w:rsidRPr="00F87ED4">
              <w:rPr>
                <w:rFonts w:eastAsia="Verdana" w:cs="Verdana"/>
                <w:sz w:val="20"/>
                <w:szCs w:val="20"/>
                <w:lang w:val="en-US"/>
              </w:rPr>
              <w:t>м</w:t>
            </w:r>
            <w:r w:rsidRPr="00F87ED4">
              <w:rPr>
                <w:rFonts w:eastAsia="Verdana" w:cs="Verdana"/>
                <w:spacing w:val="-1"/>
                <w:sz w:val="20"/>
                <w:szCs w:val="20"/>
                <w:lang w:val="en-US"/>
              </w:rPr>
              <w:t xml:space="preserve"> </w:t>
            </w:r>
            <w:r w:rsidRPr="00F87ED4">
              <w:rPr>
                <w:rFonts w:eastAsia="Verdana" w:cs="Verdana"/>
                <w:sz w:val="20"/>
                <w:szCs w:val="20"/>
                <w:lang w:val="en-US"/>
              </w:rPr>
              <w:t>и</w:t>
            </w:r>
            <w:r w:rsidRPr="00F87ED4">
              <w:rPr>
                <w:rFonts w:eastAsia="Verdana" w:cs="Verdana"/>
                <w:spacing w:val="-1"/>
                <w:sz w:val="20"/>
                <w:szCs w:val="20"/>
                <w:lang w:val="en-US"/>
              </w:rPr>
              <w:t xml:space="preserve"> </w:t>
            </w:r>
            <w:r w:rsidRPr="00F87ED4">
              <w:rPr>
                <w:rFonts w:eastAsia="Verdana" w:cs="Verdana"/>
                <w:sz w:val="20"/>
                <w:szCs w:val="20"/>
                <w:lang w:val="en-US"/>
              </w:rPr>
              <w:t>п</w:t>
            </w:r>
            <w:r w:rsidRPr="00F87ED4">
              <w:rPr>
                <w:rFonts w:eastAsia="Verdana" w:cs="Verdana"/>
                <w:spacing w:val="-3"/>
                <w:sz w:val="20"/>
                <w:szCs w:val="20"/>
                <w:lang w:val="en-US"/>
              </w:rPr>
              <w:t>е</w:t>
            </w:r>
            <w:r w:rsidRPr="00F87ED4">
              <w:rPr>
                <w:rFonts w:eastAsia="Verdana" w:cs="Verdana"/>
                <w:sz w:val="20"/>
                <w:szCs w:val="20"/>
                <w:lang w:val="en-US"/>
              </w:rPr>
              <w:t>ч</w:t>
            </w:r>
            <w:r w:rsidRPr="00F87ED4">
              <w:rPr>
                <w:rFonts w:eastAsia="Verdana" w:cs="Verdana"/>
                <w:spacing w:val="-1"/>
                <w:sz w:val="20"/>
                <w:szCs w:val="20"/>
                <w:lang w:val="en-US"/>
              </w:rPr>
              <w:t>ат</w:t>
            </w:r>
            <w:r w:rsidRPr="00F87ED4">
              <w:rPr>
                <w:rFonts w:eastAsia="Verdana" w:cs="Verdana"/>
                <w:spacing w:val="-2"/>
                <w:sz w:val="20"/>
                <w:szCs w:val="20"/>
                <w:lang w:val="en-US"/>
              </w:rPr>
              <w:t>о</w:t>
            </w:r>
            <w:r w:rsidRPr="00F87ED4">
              <w:rPr>
                <w:rFonts w:eastAsia="Verdana" w:cs="Verdana"/>
                <w:spacing w:val="5"/>
                <w:sz w:val="20"/>
                <w:szCs w:val="20"/>
                <w:lang w:val="en-US"/>
              </w:rPr>
              <w:t>м</w:t>
            </w:r>
            <w:r w:rsidRPr="00F87ED4">
              <w:rPr>
                <w:rFonts w:eastAsia="Verdana" w:cs="Verdana"/>
                <w:sz w:val="20"/>
                <w:szCs w:val="20"/>
                <w:lang w:val="en-US"/>
              </w:rPr>
              <w:t>.</w:t>
            </w:r>
          </w:p>
          <w:p w:rsidR="002A57A0" w:rsidRPr="00F87ED4" w:rsidRDefault="002A57A0" w:rsidP="002A57A0">
            <w:pPr>
              <w:widowControl w:val="0"/>
              <w:tabs>
                <w:tab w:val="left" w:pos="1134"/>
              </w:tabs>
              <w:suppressAutoHyphens/>
              <w:spacing w:after="0" w:line="100" w:lineRule="atLeast"/>
              <w:jc w:val="both"/>
              <w:rPr>
                <w:b/>
                <w:bCs/>
                <w:sz w:val="20"/>
                <w:szCs w:val="20"/>
                <w:lang w:val="ru-RU"/>
              </w:rPr>
            </w:pPr>
            <w:r w:rsidRPr="00F87ED4">
              <w:rPr>
                <w:b/>
                <w:bCs/>
                <w:sz w:val="20"/>
                <w:szCs w:val="20"/>
                <w:lang w:val="ru-RU"/>
              </w:rPr>
              <w:t>и</w:t>
            </w:r>
          </w:p>
          <w:p w:rsidR="002A57A0" w:rsidRPr="00F87ED4" w:rsidRDefault="002A57A0" w:rsidP="002A57A0">
            <w:pPr>
              <w:widowControl w:val="0"/>
              <w:tabs>
                <w:tab w:val="left" w:pos="1134"/>
              </w:tabs>
              <w:suppressAutoHyphens/>
              <w:spacing w:after="0" w:line="100" w:lineRule="atLeast"/>
              <w:jc w:val="both"/>
              <w:rPr>
                <w:bCs/>
                <w:sz w:val="20"/>
                <w:szCs w:val="20"/>
                <w:lang w:val="ru-RU"/>
              </w:rPr>
            </w:pPr>
            <w:r w:rsidRPr="00F87ED4">
              <w:rPr>
                <w:b/>
                <w:bCs/>
                <w:sz w:val="20"/>
                <w:szCs w:val="20"/>
                <w:lang w:val="ru-RU"/>
              </w:rPr>
              <w:t xml:space="preserve">Списак извршених услуга, </w:t>
            </w:r>
            <w:r w:rsidRPr="00F87ED4">
              <w:rPr>
                <w:bCs/>
                <w:sz w:val="20"/>
                <w:szCs w:val="20"/>
                <w:lang w:val="ru-RU"/>
              </w:rPr>
              <w:t xml:space="preserve">сличних премету </w:t>
            </w:r>
            <w:r w:rsidRPr="00F87ED4">
              <w:rPr>
                <w:bCs/>
                <w:sz w:val="20"/>
                <w:szCs w:val="20"/>
                <w:lang w:val="sr-Cyrl-RS"/>
              </w:rPr>
              <w:t>јавне набавке</w:t>
            </w:r>
            <w:r w:rsidRPr="00F87ED4">
              <w:rPr>
                <w:b/>
                <w:bCs/>
                <w:sz w:val="20"/>
                <w:szCs w:val="20"/>
                <w:lang w:val="ru-RU"/>
              </w:rPr>
              <w:t xml:space="preserve">, ОБРАЗАЦ СПИСАК ИЗВРШЕНИХ УСЛУГА - ИЗРАДА СТУДИЈА И/ИЛИ ПРОЈЕКАТА </w:t>
            </w:r>
            <w:r w:rsidRPr="00F87ED4">
              <w:rPr>
                <w:b/>
                <w:sz w:val="20"/>
                <w:szCs w:val="20"/>
                <w:lang w:val="sr-Cyrl-RS" w:eastAsia="ar-SA"/>
              </w:rPr>
              <w:t>О ОЦЕНИ КВАЛИТЕТА И ПРОЦЕНИ СТЕПЕНА УГРОЖЕНОСТИ ЗЕМЉИШТА</w:t>
            </w:r>
            <w:r w:rsidRPr="00F87ED4">
              <w:rPr>
                <w:bCs/>
                <w:sz w:val="20"/>
                <w:szCs w:val="20"/>
                <w:lang w:val="ru-RU"/>
              </w:rPr>
              <w:t xml:space="preserve"> </w:t>
            </w:r>
            <w:r w:rsidRPr="00F87ED4">
              <w:rPr>
                <w:sz w:val="20"/>
                <w:szCs w:val="20"/>
                <w:lang w:val="ru-RU"/>
              </w:rPr>
              <w:t>за  параметре дате у техничкој спецификацији</w:t>
            </w:r>
            <w:r w:rsidRPr="00F87ED4">
              <w:rPr>
                <w:bCs/>
                <w:sz w:val="20"/>
                <w:szCs w:val="20"/>
                <w:lang w:val="ru-RU"/>
              </w:rPr>
              <w:t xml:space="preserve"> - потписан и оверен од стране овлашћеног лица понуђача</w:t>
            </w:r>
          </w:p>
          <w:p w:rsidR="002A57A0" w:rsidRPr="00F87ED4" w:rsidRDefault="002A57A0" w:rsidP="002A57A0">
            <w:pPr>
              <w:widowControl w:val="0"/>
              <w:tabs>
                <w:tab w:val="left" w:pos="1134"/>
              </w:tabs>
              <w:suppressAutoHyphens/>
              <w:spacing w:after="0" w:line="100" w:lineRule="atLeast"/>
              <w:jc w:val="both"/>
              <w:rPr>
                <w:b/>
                <w:bCs/>
                <w:i/>
                <w:sz w:val="20"/>
                <w:szCs w:val="20"/>
                <w:u w:val="single"/>
                <w:lang w:val="ru-RU"/>
              </w:rPr>
            </w:pPr>
            <w:r w:rsidRPr="00F87ED4">
              <w:rPr>
                <w:b/>
                <w:bCs/>
                <w:i/>
                <w:sz w:val="20"/>
                <w:szCs w:val="20"/>
                <w:u w:val="single"/>
                <w:lang w:val="ru-RU"/>
              </w:rPr>
              <w:t>Напомена:</w:t>
            </w:r>
          </w:p>
          <w:p w:rsidR="002A57A0" w:rsidRPr="00F87ED4" w:rsidRDefault="002A57A0" w:rsidP="002A57A0">
            <w:pPr>
              <w:widowControl w:val="0"/>
              <w:spacing w:after="0" w:line="240" w:lineRule="auto"/>
              <w:ind w:right="247"/>
              <w:jc w:val="both"/>
              <w:rPr>
                <w:rFonts w:eastAsia="Verdana" w:cs="Verdana"/>
                <w:sz w:val="20"/>
                <w:szCs w:val="20"/>
                <w:lang w:val="sr-Cyrl-RS"/>
              </w:rPr>
            </w:pPr>
            <w:r w:rsidRPr="00F87ED4">
              <w:rPr>
                <w:bCs/>
                <w:sz w:val="20"/>
                <w:szCs w:val="20"/>
                <w:lang w:val="ru-RU"/>
              </w:rPr>
              <w:t xml:space="preserve">Понуђач је у обавези да списак пружених услуга да на ОБРАСЦУ СПИСАК ИЗВРШЕНИХ УСЛУГА, а стручне референце – потврде на ОБРАСЦУ ПОТВРДЕ, који чини саставни део конкурсне документације. </w:t>
            </w:r>
            <w:r w:rsidRPr="00F87ED4">
              <w:rPr>
                <w:rFonts w:eastAsia="Verdana" w:cs="Verdana"/>
                <w:spacing w:val="-4"/>
                <w:sz w:val="20"/>
                <w:szCs w:val="20"/>
                <w:lang w:val="en-US"/>
              </w:rPr>
              <w:t>Н</w:t>
            </w:r>
            <w:r w:rsidRPr="00F87ED4">
              <w:rPr>
                <w:rFonts w:eastAsia="Verdana" w:cs="Verdana"/>
                <w:spacing w:val="-1"/>
                <w:sz w:val="20"/>
                <w:szCs w:val="20"/>
                <w:lang w:val="en-US"/>
              </w:rPr>
              <w:t>а</w:t>
            </w:r>
            <w:r w:rsidRPr="00F87ED4">
              <w:rPr>
                <w:rFonts w:eastAsia="Verdana" w:cs="Verdana"/>
                <w:sz w:val="20"/>
                <w:szCs w:val="20"/>
                <w:lang w:val="en-US"/>
              </w:rPr>
              <w:t>р</w:t>
            </w:r>
            <w:r w:rsidRPr="00F87ED4">
              <w:rPr>
                <w:rFonts w:eastAsia="Verdana" w:cs="Verdana"/>
                <w:spacing w:val="-2"/>
                <w:sz w:val="20"/>
                <w:szCs w:val="20"/>
                <w:lang w:val="en-US"/>
              </w:rPr>
              <w:t>у</w:t>
            </w:r>
            <w:r w:rsidRPr="00F87ED4">
              <w:rPr>
                <w:rFonts w:eastAsia="Verdana" w:cs="Verdana"/>
                <w:sz w:val="20"/>
                <w:szCs w:val="20"/>
                <w:lang w:val="en-US"/>
              </w:rPr>
              <w:t>ч</w:t>
            </w:r>
            <w:r w:rsidRPr="00F87ED4">
              <w:rPr>
                <w:rFonts w:eastAsia="Verdana" w:cs="Verdana"/>
                <w:spacing w:val="-3"/>
                <w:sz w:val="20"/>
                <w:szCs w:val="20"/>
                <w:lang w:val="en-US"/>
              </w:rPr>
              <w:t>и</w:t>
            </w:r>
            <w:r w:rsidRPr="00F87ED4">
              <w:rPr>
                <w:rFonts w:eastAsia="Verdana" w:cs="Verdana"/>
                <w:sz w:val="20"/>
                <w:szCs w:val="20"/>
                <w:lang w:val="en-US"/>
              </w:rPr>
              <w:t>л</w:t>
            </w:r>
            <w:r w:rsidRPr="00F87ED4">
              <w:rPr>
                <w:rFonts w:eastAsia="Verdana" w:cs="Verdana"/>
                <w:spacing w:val="-1"/>
                <w:sz w:val="20"/>
                <w:szCs w:val="20"/>
                <w:lang w:val="en-US"/>
              </w:rPr>
              <w:t>а</w:t>
            </w:r>
            <w:r w:rsidRPr="00F87ED4">
              <w:rPr>
                <w:rFonts w:eastAsia="Verdana" w:cs="Verdana"/>
                <w:sz w:val="20"/>
                <w:szCs w:val="20"/>
                <w:lang w:val="en-US"/>
              </w:rPr>
              <w:t xml:space="preserve">ц </w:t>
            </w:r>
            <w:r w:rsidRPr="00F87ED4">
              <w:rPr>
                <w:rFonts w:eastAsia="Verdana" w:cs="Verdana"/>
                <w:spacing w:val="-2"/>
                <w:sz w:val="20"/>
                <w:szCs w:val="20"/>
                <w:lang w:val="en-US"/>
              </w:rPr>
              <w:t>д</w:t>
            </w:r>
            <w:r w:rsidRPr="00F87ED4">
              <w:rPr>
                <w:rFonts w:eastAsia="Verdana" w:cs="Verdana"/>
                <w:sz w:val="20"/>
                <w:szCs w:val="20"/>
                <w:lang w:val="en-US"/>
              </w:rPr>
              <w:t>оз</w:t>
            </w:r>
            <w:r w:rsidRPr="00F87ED4">
              <w:rPr>
                <w:rFonts w:eastAsia="Verdana" w:cs="Verdana"/>
                <w:spacing w:val="-3"/>
                <w:sz w:val="20"/>
                <w:szCs w:val="20"/>
                <w:lang w:val="en-US"/>
              </w:rPr>
              <w:t>в</w:t>
            </w:r>
            <w:r w:rsidRPr="00F87ED4">
              <w:rPr>
                <w:rFonts w:eastAsia="Verdana" w:cs="Verdana"/>
                <w:sz w:val="20"/>
                <w:szCs w:val="20"/>
                <w:lang w:val="en-US"/>
              </w:rPr>
              <w:t>о</w:t>
            </w:r>
            <w:r w:rsidRPr="00F87ED4">
              <w:rPr>
                <w:rFonts w:eastAsia="Verdana" w:cs="Verdana"/>
                <w:spacing w:val="-1"/>
                <w:sz w:val="20"/>
                <w:szCs w:val="20"/>
                <w:lang w:val="en-US"/>
              </w:rPr>
              <w:t>ља</w:t>
            </w:r>
            <w:r w:rsidRPr="00F87ED4">
              <w:rPr>
                <w:rFonts w:eastAsia="Verdana" w:cs="Verdana"/>
                <w:sz w:val="20"/>
                <w:szCs w:val="20"/>
                <w:lang w:val="en-US"/>
              </w:rPr>
              <w:t>ва</w:t>
            </w:r>
            <w:r w:rsidRPr="00F87ED4">
              <w:rPr>
                <w:rFonts w:eastAsia="Verdana" w:cs="Verdana"/>
                <w:spacing w:val="-2"/>
                <w:sz w:val="20"/>
                <w:szCs w:val="20"/>
                <w:lang w:val="en-US"/>
              </w:rPr>
              <w:t xml:space="preserve"> </w:t>
            </w:r>
            <w:r w:rsidRPr="00F87ED4">
              <w:rPr>
                <w:rFonts w:eastAsia="Verdana" w:cs="Verdana"/>
                <w:sz w:val="20"/>
                <w:szCs w:val="20"/>
                <w:lang w:val="en-US"/>
              </w:rPr>
              <w:t>да</w:t>
            </w:r>
            <w:r w:rsidRPr="00F87ED4">
              <w:rPr>
                <w:rFonts w:eastAsia="Verdana" w:cs="Verdana"/>
                <w:spacing w:val="-2"/>
                <w:sz w:val="20"/>
                <w:szCs w:val="20"/>
                <w:lang w:val="en-US"/>
              </w:rPr>
              <w:t xml:space="preserve"> </w:t>
            </w:r>
            <w:r w:rsidRPr="00F87ED4">
              <w:rPr>
                <w:rFonts w:eastAsia="Verdana" w:cs="Verdana"/>
                <w:sz w:val="20"/>
                <w:szCs w:val="20"/>
                <w:lang w:val="en-US"/>
              </w:rPr>
              <w:t>п</w:t>
            </w:r>
            <w:r w:rsidRPr="00F87ED4">
              <w:rPr>
                <w:rFonts w:eastAsia="Verdana" w:cs="Verdana"/>
                <w:spacing w:val="-2"/>
                <w:sz w:val="20"/>
                <w:szCs w:val="20"/>
                <w:lang w:val="en-US"/>
              </w:rPr>
              <w:t>он</w:t>
            </w:r>
            <w:r w:rsidRPr="00F87ED4">
              <w:rPr>
                <w:rFonts w:eastAsia="Verdana" w:cs="Verdana"/>
                <w:sz w:val="20"/>
                <w:szCs w:val="20"/>
                <w:lang w:val="en-US"/>
              </w:rPr>
              <w:t>у</w:t>
            </w:r>
            <w:r w:rsidRPr="00F87ED4">
              <w:rPr>
                <w:rFonts w:eastAsia="Verdana" w:cs="Verdana"/>
                <w:spacing w:val="-1"/>
                <w:sz w:val="20"/>
                <w:szCs w:val="20"/>
                <w:lang w:val="en-US"/>
              </w:rPr>
              <w:t>ђа</w:t>
            </w:r>
            <w:r w:rsidRPr="00F87ED4">
              <w:rPr>
                <w:rFonts w:eastAsia="Verdana" w:cs="Verdana"/>
                <w:sz w:val="20"/>
                <w:szCs w:val="20"/>
                <w:lang w:val="en-US"/>
              </w:rPr>
              <w:t>ч</w:t>
            </w:r>
            <w:r w:rsidRPr="00F87ED4">
              <w:rPr>
                <w:rFonts w:eastAsia="Verdana" w:cs="Verdana"/>
                <w:spacing w:val="-1"/>
                <w:sz w:val="20"/>
                <w:szCs w:val="20"/>
                <w:lang w:val="en-US"/>
              </w:rPr>
              <w:t xml:space="preserve"> </w:t>
            </w:r>
            <w:r w:rsidRPr="00F87ED4">
              <w:rPr>
                <w:rFonts w:eastAsia="Verdana" w:cs="Verdana"/>
                <w:sz w:val="20"/>
                <w:szCs w:val="20"/>
                <w:lang w:val="en-US"/>
              </w:rPr>
              <w:t>п</w:t>
            </w:r>
            <w:r w:rsidRPr="00F87ED4">
              <w:rPr>
                <w:rFonts w:eastAsia="Verdana" w:cs="Verdana"/>
                <w:spacing w:val="-2"/>
                <w:sz w:val="20"/>
                <w:szCs w:val="20"/>
                <w:lang w:val="en-US"/>
              </w:rPr>
              <w:t>о</w:t>
            </w:r>
            <w:r w:rsidRPr="00F87ED4">
              <w:rPr>
                <w:rFonts w:eastAsia="Verdana" w:cs="Verdana"/>
                <w:sz w:val="20"/>
                <w:szCs w:val="20"/>
                <w:lang w:val="en-US"/>
              </w:rPr>
              <w:t>д</w:t>
            </w:r>
            <w:r w:rsidRPr="00F87ED4">
              <w:rPr>
                <w:rFonts w:eastAsia="Verdana" w:cs="Verdana"/>
                <w:spacing w:val="-2"/>
                <w:sz w:val="20"/>
                <w:szCs w:val="20"/>
                <w:lang w:val="en-US"/>
              </w:rPr>
              <w:t>н</w:t>
            </w:r>
            <w:r w:rsidRPr="00F87ED4">
              <w:rPr>
                <w:rFonts w:eastAsia="Verdana" w:cs="Verdana"/>
                <w:sz w:val="20"/>
                <w:szCs w:val="20"/>
                <w:lang w:val="en-US"/>
              </w:rPr>
              <w:t>есе</w:t>
            </w:r>
            <w:r w:rsidRPr="00F87ED4">
              <w:rPr>
                <w:rFonts w:eastAsia="Verdana" w:cs="Verdana"/>
                <w:spacing w:val="-2"/>
                <w:sz w:val="20"/>
                <w:szCs w:val="20"/>
                <w:lang w:val="en-US"/>
              </w:rPr>
              <w:t xml:space="preserve"> </w:t>
            </w:r>
            <w:r w:rsidRPr="00F87ED4">
              <w:rPr>
                <w:rFonts w:eastAsia="Verdana" w:cs="Verdana"/>
                <w:sz w:val="20"/>
                <w:szCs w:val="20"/>
                <w:lang w:val="en-US"/>
              </w:rPr>
              <w:t>уз</w:t>
            </w:r>
            <w:r w:rsidRPr="00F87ED4">
              <w:rPr>
                <w:rFonts w:eastAsia="Verdana" w:cs="Verdana"/>
                <w:spacing w:val="-2"/>
                <w:sz w:val="20"/>
                <w:szCs w:val="20"/>
                <w:lang w:val="en-US"/>
              </w:rPr>
              <w:t xml:space="preserve"> п</w:t>
            </w:r>
            <w:r w:rsidRPr="00F87ED4">
              <w:rPr>
                <w:rFonts w:eastAsia="Verdana" w:cs="Verdana"/>
                <w:sz w:val="20"/>
                <w:szCs w:val="20"/>
                <w:lang w:val="en-US"/>
              </w:rPr>
              <w:t>о</w:t>
            </w:r>
            <w:r w:rsidRPr="00F87ED4">
              <w:rPr>
                <w:rFonts w:eastAsia="Verdana" w:cs="Verdana"/>
                <w:spacing w:val="-2"/>
                <w:sz w:val="20"/>
                <w:szCs w:val="20"/>
                <w:lang w:val="en-US"/>
              </w:rPr>
              <w:t>н</w:t>
            </w:r>
            <w:r w:rsidRPr="00F87ED4">
              <w:rPr>
                <w:rFonts w:eastAsia="Verdana" w:cs="Verdana"/>
                <w:sz w:val="20"/>
                <w:szCs w:val="20"/>
                <w:lang w:val="en-US"/>
              </w:rPr>
              <w:t>у</w:t>
            </w:r>
            <w:r w:rsidRPr="00F87ED4">
              <w:rPr>
                <w:rFonts w:eastAsia="Verdana" w:cs="Verdana"/>
                <w:spacing w:val="-2"/>
                <w:sz w:val="20"/>
                <w:szCs w:val="20"/>
                <w:lang w:val="en-US"/>
              </w:rPr>
              <w:t>д</w:t>
            </w:r>
            <w:r w:rsidRPr="00F87ED4">
              <w:rPr>
                <w:rFonts w:eastAsia="Verdana" w:cs="Verdana"/>
                <w:sz w:val="20"/>
                <w:szCs w:val="20"/>
                <w:lang w:val="en-US"/>
              </w:rPr>
              <w:t>у</w:t>
            </w:r>
            <w:r w:rsidRPr="00F87ED4">
              <w:rPr>
                <w:rFonts w:eastAsia="Verdana" w:cs="Verdana"/>
                <w:spacing w:val="1"/>
                <w:sz w:val="20"/>
                <w:szCs w:val="20"/>
                <w:lang w:val="en-US"/>
              </w:rPr>
              <w:t xml:space="preserve"> </w:t>
            </w:r>
            <w:r w:rsidRPr="00F87ED4">
              <w:rPr>
                <w:rFonts w:eastAsia="Verdana" w:cs="Verdana"/>
                <w:sz w:val="20"/>
                <w:szCs w:val="20"/>
                <w:lang w:val="en-US"/>
              </w:rPr>
              <w:t>с</w:t>
            </w:r>
            <w:r w:rsidRPr="00F87ED4">
              <w:rPr>
                <w:rFonts w:eastAsia="Verdana" w:cs="Verdana"/>
                <w:spacing w:val="-3"/>
                <w:sz w:val="20"/>
                <w:szCs w:val="20"/>
                <w:lang w:val="en-US"/>
              </w:rPr>
              <w:t>т</w:t>
            </w:r>
            <w:r w:rsidRPr="00F87ED4">
              <w:rPr>
                <w:rFonts w:eastAsia="Verdana" w:cs="Verdana"/>
                <w:sz w:val="20"/>
                <w:szCs w:val="20"/>
                <w:lang w:val="en-US"/>
              </w:rPr>
              <w:t>р</w:t>
            </w:r>
            <w:r w:rsidRPr="00F87ED4">
              <w:rPr>
                <w:rFonts w:eastAsia="Verdana" w:cs="Verdana"/>
                <w:spacing w:val="-2"/>
                <w:sz w:val="20"/>
                <w:szCs w:val="20"/>
                <w:lang w:val="en-US"/>
              </w:rPr>
              <w:t>у</w:t>
            </w:r>
            <w:r w:rsidRPr="00F87ED4">
              <w:rPr>
                <w:rFonts w:eastAsia="Verdana" w:cs="Verdana"/>
                <w:sz w:val="20"/>
                <w:szCs w:val="20"/>
                <w:lang w:val="en-US"/>
              </w:rPr>
              <w:t>ч</w:t>
            </w:r>
            <w:r w:rsidRPr="00F87ED4">
              <w:rPr>
                <w:rFonts w:eastAsia="Verdana" w:cs="Verdana"/>
                <w:spacing w:val="-2"/>
                <w:sz w:val="20"/>
                <w:szCs w:val="20"/>
                <w:lang w:val="en-US"/>
              </w:rPr>
              <w:t>н</w:t>
            </w:r>
            <w:r w:rsidRPr="00F87ED4">
              <w:rPr>
                <w:rFonts w:eastAsia="Verdana" w:cs="Verdana"/>
                <w:sz w:val="20"/>
                <w:szCs w:val="20"/>
                <w:lang w:val="en-US"/>
              </w:rPr>
              <w:t>у</w:t>
            </w:r>
            <w:r w:rsidRPr="00F87ED4">
              <w:rPr>
                <w:rFonts w:eastAsia="Verdana" w:cs="Verdana"/>
                <w:spacing w:val="1"/>
                <w:sz w:val="20"/>
                <w:szCs w:val="20"/>
                <w:lang w:val="en-US"/>
              </w:rPr>
              <w:t xml:space="preserve"> </w:t>
            </w:r>
            <w:r w:rsidRPr="00F87ED4">
              <w:rPr>
                <w:rFonts w:eastAsia="Verdana" w:cs="Verdana"/>
                <w:spacing w:val="-2"/>
                <w:sz w:val="20"/>
                <w:szCs w:val="20"/>
                <w:lang w:val="en-US"/>
              </w:rPr>
              <w:t>р</w:t>
            </w:r>
            <w:r w:rsidRPr="00F87ED4">
              <w:rPr>
                <w:rFonts w:eastAsia="Verdana" w:cs="Verdana"/>
                <w:sz w:val="20"/>
                <w:szCs w:val="20"/>
                <w:lang w:val="en-US"/>
              </w:rPr>
              <w:t>е</w:t>
            </w:r>
            <w:r w:rsidRPr="00F87ED4">
              <w:rPr>
                <w:rFonts w:eastAsia="Verdana" w:cs="Verdana"/>
                <w:spacing w:val="-1"/>
                <w:sz w:val="20"/>
                <w:szCs w:val="20"/>
                <w:lang w:val="en-US"/>
              </w:rPr>
              <w:t>ф</w:t>
            </w:r>
            <w:r w:rsidRPr="00F87ED4">
              <w:rPr>
                <w:rFonts w:eastAsia="Verdana" w:cs="Verdana"/>
                <w:sz w:val="20"/>
                <w:szCs w:val="20"/>
                <w:lang w:val="en-US"/>
              </w:rPr>
              <w:t>е</w:t>
            </w:r>
            <w:r w:rsidRPr="00F87ED4">
              <w:rPr>
                <w:rFonts w:eastAsia="Verdana" w:cs="Verdana"/>
                <w:spacing w:val="-2"/>
                <w:sz w:val="20"/>
                <w:szCs w:val="20"/>
                <w:lang w:val="en-US"/>
              </w:rPr>
              <w:t>р</w:t>
            </w:r>
            <w:r w:rsidRPr="00F87ED4">
              <w:rPr>
                <w:rFonts w:eastAsia="Verdana" w:cs="Verdana"/>
                <w:sz w:val="20"/>
                <w:szCs w:val="20"/>
                <w:lang w:val="en-US"/>
              </w:rPr>
              <w:t>ен</w:t>
            </w:r>
            <w:r w:rsidRPr="00F87ED4">
              <w:rPr>
                <w:rFonts w:eastAsia="Verdana" w:cs="Verdana"/>
                <w:spacing w:val="-3"/>
                <w:sz w:val="20"/>
                <w:szCs w:val="20"/>
                <w:lang w:val="en-US"/>
              </w:rPr>
              <w:t>ц</w:t>
            </w:r>
            <w:r w:rsidRPr="00F87ED4">
              <w:rPr>
                <w:rFonts w:eastAsia="Verdana" w:cs="Verdana"/>
                <w:sz w:val="20"/>
                <w:szCs w:val="20"/>
                <w:lang w:val="en-US"/>
              </w:rPr>
              <w:t>у</w:t>
            </w:r>
            <w:r w:rsidRPr="00F87ED4">
              <w:rPr>
                <w:rFonts w:eastAsia="Verdana" w:cs="Verdana"/>
                <w:spacing w:val="5"/>
                <w:sz w:val="20"/>
                <w:szCs w:val="20"/>
                <w:lang w:val="en-US"/>
              </w:rPr>
              <w:t xml:space="preserve"> </w:t>
            </w:r>
            <w:r w:rsidRPr="00F87ED4">
              <w:rPr>
                <w:rFonts w:eastAsia="Verdana" w:cs="Verdana"/>
                <w:sz w:val="20"/>
                <w:szCs w:val="20"/>
                <w:lang w:val="en-US"/>
              </w:rPr>
              <w:t>–</w:t>
            </w:r>
            <w:r w:rsidRPr="00F87ED4">
              <w:rPr>
                <w:rFonts w:eastAsia="Verdana" w:cs="Verdana"/>
                <w:spacing w:val="-1"/>
                <w:sz w:val="20"/>
                <w:szCs w:val="20"/>
                <w:lang w:val="en-US"/>
              </w:rPr>
              <w:t xml:space="preserve"> </w:t>
            </w:r>
            <w:r w:rsidRPr="00F87ED4">
              <w:rPr>
                <w:rFonts w:eastAsia="Verdana" w:cs="Verdana"/>
                <w:sz w:val="20"/>
                <w:szCs w:val="20"/>
                <w:lang w:val="en-US"/>
              </w:rPr>
              <w:t>по</w:t>
            </w:r>
            <w:r w:rsidRPr="00F87ED4">
              <w:rPr>
                <w:rFonts w:eastAsia="Verdana" w:cs="Verdana"/>
                <w:spacing w:val="-1"/>
                <w:sz w:val="20"/>
                <w:szCs w:val="20"/>
                <w:lang w:val="en-US"/>
              </w:rPr>
              <w:t>т</w:t>
            </w:r>
            <w:r w:rsidRPr="00F87ED4">
              <w:rPr>
                <w:rFonts w:eastAsia="Verdana" w:cs="Verdana"/>
                <w:spacing w:val="-3"/>
                <w:sz w:val="20"/>
                <w:szCs w:val="20"/>
                <w:lang w:val="en-US"/>
              </w:rPr>
              <w:t>в</w:t>
            </w:r>
            <w:r w:rsidRPr="00F87ED4">
              <w:rPr>
                <w:rFonts w:eastAsia="Verdana" w:cs="Verdana"/>
                <w:sz w:val="20"/>
                <w:szCs w:val="20"/>
                <w:lang w:val="en-US"/>
              </w:rPr>
              <w:t>р</w:t>
            </w:r>
            <w:r w:rsidRPr="00F87ED4">
              <w:rPr>
                <w:rFonts w:eastAsia="Verdana" w:cs="Verdana"/>
                <w:spacing w:val="-2"/>
                <w:sz w:val="20"/>
                <w:szCs w:val="20"/>
                <w:lang w:val="en-US"/>
              </w:rPr>
              <w:t>д</w:t>
            </w:r>
            <w:r w:rsidRPr="00F87ED4">
              <w:rPr>
                <w:rFonts w:eastAsia="Verdana" w:cs="Verdana"/>
                <w:sz w:val="20"/>
                <w:szCs w:val="20"/>
                <w:lang w:val="en-US"/>
              </w:rPr>
              <w:t>у и</w:t>
            </w:r>
            <w:r w:rsidRPr="00F87ED4">
              <w:rPr>
                <w:rFonts w:eastAsia="Verdana" w:cs="Verdana"/>
                <w:spacing w:val="8"/>
                <w:sz w:val="20"/>
                <w:szCs w:val="20"/>
                <w:lang w:val="en-US"/>
              </w:rPr>
              <w:t xml:space="preserve"> </w:t>
            </w:r>
            <w:r w:rsidRPr="00F87ED4">
              <w:rPr>
                <w:rFonts w:eastAsia="Verdana" w:cs="Verdana"/>
                <w:sz w:val="20"/>
                <w:szCs w:val="20"/>
                <w:lang w:val="en-US"/>
              </w:rPr>
              <w:t>на</w:t>
            </w:r>
            <w:r w:rsidRPr="00F87ED4">
              <w:rPr>
                <w:rFonts w:eastAsia="Verdana" w:cs="Verdana"/>
                <w:spacing w:val="7"/>
                <w:sz w:val="20"/>
                <w:szCs w:val="20"/>
                <w:lang w:val="en-US"/>
              </w:rPr>
              <w:t xml:space="preserve"> </w:t>
            </w:r>
            <w:r w:rsidRPr="00F87ED4">
              <w:rPr>
                <w:rFonts w:eastAsia="Verdana" w:cs="Verdana"/>
                <w:sz w:val="20"/>
                <w:szCs w:val="20"/>
                <w:lang w:val="en-US"/>
              </w:rPr>
              <w:t>обр</w:t>
            </w:r>
            <w:r w:rsidRPr="00F87ED4">
              <w:rPr>
                <w:rFonts w:eastAsia="Verdana" w:cs="Verdana"/>
                <w:spacing w:val="-3"/>
                <w:sz w:val="20"/>
                <w:szCs w:val="20"/>
                <w:lang w:val="en-US"/>
              </w:rPr>
              <w:t>а</w:t>
            </w:r>
            <w:r w:rsidRPr="00F87ED4">
              <w:rPr>
                <w:rFonts w:eastAsia="Verdana" w:cs="Verdana"/>
                <w:sz w:val="20"/>
                <w:szCs w:val="20"/>
                <w:lang w:val="en-US"/>
              </w:rPr>
              <w:t>с</w:t>
            </w:r>
            <w:r w:rsidRPr="00F87ED4">
              <w:rPr>
                <w:rFonts w:eastAsia="Verdana" w:cs="Verdana"/>
                <w:spacing w:val="-1"/>
                <w:sz w:val="20"/>
                <w:szCs w:val="20"/>
                <w:lang w:val="en-US"/>
              </w:rPr>
              <w:t>ц</w:t>
            </w:r>
            <w:r w:rsidRPr="00F87ED4">
              <w:rPr>
                <w:rFonts w:eastAsia="Verdana" w:cs="Verdana"/>
                <w:sz w:val="20"/>
                <w:szCs w:val="20"/>
                <w:lang w:val="en-US"/>
              </w:rPr>
              <w:t>у</w:t>
            </w:r>
            <w:r w:rsidRPr="00F87ED4">
              <w:rPr>
                <w:rFonts w:eastAsia="Verdana" w:cs="Verdana"/>
                <w:spacing w:val="6"/>
                <w:sz w:val="20"/>
                <w:szCs w:val="20"/>
                <w:lang w:val="en-US"/>
              </w:rPr>
              <w:t xml:space="preserve"> </w:t>
            </w:r>
            <w:r w:rsidRPr="00F87ED4">
              <w:rPr>
                <w:rFonts w:eastAsia="Verdana" w:cs="Verdana"/>
                <w:sz w:val="20"/>
                <w:szCs w:val="20"/>
                <w:lang w:val="en-US"/>
              </w:rPr>
              <w:t>н</w:t>
            </w:r>
            <w:r w:rsidRPr="00F87ED4">
              <w:rPr>
                <w:rFonts w:eastAsia="Verdana" w:cs="Verdana"/>
                <w:spacing w:val="-1"/>
                <w:sz w:val="20"/>
                <w:szCs w:val="20"/>
                <w:lang w:val="en-US"/>
              </w:rPr>
              <w:t>а</w:t>
            </w:r>
            <w:r w:rsidRPr="00F87ED4">
              <w:rPr>
                <w:rFonts w:eastAsia="Verdana" w:cs="Verdana"/>
                <w:spacing w:val="-2"/>
                <w:sz w:val="20"/>
                <w:szCs w:val="20"/>
                <w:lang w:val="en-US"/>
              </w:rPr>
              <w:t>р</w:t>
            </w:r>
            <w:r w:rsidRPr="00F87ED4">
              <w:rPr>
                <w:rFonts w:eastAsia="Verdana" w:cs="Verdana"/>
                <w:sz w:val="20"/>
                <w:szCs w:val="20"/>
                <w:lang w:val="en-US"/>
              </w:rPr>
              <w:t>у</w:t>
            </w:r>
            <w:r w:rsidRPr="00F87ED4">
              <w:rPr>
                <w:rFonts w:eastAsia="Verdana" w:cs="Verdana"/>
                <w:spacing w:val="-2"/>
                <w:sz w:val="20"/>
                <w:szCs w:val="20"/>
                <w:lang w:val="en-US"/>
              </w:rPr>
              <w:t>ч</w:t>
            </w:r>
            <w:r w:rsidRPr="00F87ED4">
              <w:rPr>
                <w:rFonts w:eastAsia="Verdana" w:cs="Verdana"/>
                <w:sz w:val="20"/>
                <w:szCs w:val="20"/>
                <w:lang w:val="en-US"/>
              </w:rPr>
              <w:t>ио</w:t>
            </w:r>
            <w:r w:rsidRPr="00F87ED4">
              <w:rPr>
                <w:rFonts w:eastAsia="Verdana" w:cs="Verdana"/>
                <w:spacing w:val="-1"/>
                <w:sz w:val="20"/>
                <w:szCs w:val="20"/>
                <w:lang w:val="en-US"/>
              </w:rPr>
              <w:t>ца/</w:t>
            </w:r>
            <w:r w:rsidRPr="00F87ED4">
              <w:rPr>
                <w:rFonts w:eastAsia="Verdana" w:cs="Verdana"/>
                <w:spacing w:val="-2"/>
                <w:sz w:val="20"/>
                <w:szCs w:val="20"/>
                <w:lang w:val="en-US"/>
              </w:rPr>
              <w:t>куп</w:t>
            </w:r>
            <w:r w:rsidRPr="00F87ED4">
              <w:rPr>
                <w:rFonts w:eastAsia="Verdana" w:cs="Verdana"/>
                <w:spacing w:val="-1"/>
                <w:sz w:val="20"/>
                <w:szCs w:val="20"/>
                <w:lang w:val="en-US"/>
              </w:rPr>
              <w:t>ц</w:t>
            </w:r>
            <w:r w:rsidRPr="00F87ED4">
              <w:rPr>
                <w:rFonts w:eastAsia="Verdana" w:cs="Verdana"/>
                <w:sz w:val="20"/>
                <w:szCs w:val="20"/>
                <w:lang w:val="en-US"/>
              </w:rPr>
              <w:t>а</w:t>
            </w:r>
            <w:r w:rsidRPr="00F87ED4">
              <w:rPr>
                <w:rFonts w:eastAsia="Verdana" w:cs="Verdana"/>
                <w:spacing w:val="7"/>
                <w:sz w:val="20"/>
                <w:szCs w:val="20"/>
                <w:lang w:val="en-US"/>
              </w:rPr>
              <w:t xml:space="preserve"> </w:t>
            </w:r>
            <w:r w:rsidRPr="00F87ED4">
              <w:rPr>
                <w:rFonts w:eastAsia="Verdana" w:cs="Verdana"/>
                <w:sz w:val="20"/>
                <w:szCs w:val="20"/>
                <w:lang w:val="en-US"/>
              </w:rPr>
              <w:t>под</w:t>
            </w:r>
            <w:r w:rsidRPr="00F87ED4">
              <w:rPr>
                <w:rFonts w:eastAsia="Verdana" w:cs="Verdana"/>
                <w:spacing w:val="6"/>
                <w:sz w:val="20"/>
                <w:szCs w:val="20"/>
                <w:lang w:val="en-US"/>
              </w:rPr>
              <w:t xml:space="preserve"> </w:t>
            </w:r>
            <w:r w:rsidRPr="00F87ED4">
              <w:rPr>
                <w:rFonts w:eastAsia="Verdana" w:cs="Verdana"/>
                <w:sz w:val="20"/>
                <w:szCs w:val="20"/>
                <w:lang w:val="en-US"/>
              </w:rPr>
              <w:t>у</w:t>
            </w:r>
            <w:r w:rsidRPr="00F87ED4">
              <w:rPr>
                <w:rFonts w:eastAsia="Verdana" w:cs="Verdana"/>
                <w:spacing w:val="-2"/>
                <w:sz w:val="20"/>
                <w:szCs w:val="20"/>
                <w:lang w:val="en-US"/>
              </w:rPr>
              <w:t>с</w:t>
            </w:r>
            <w:r w:rsidRPr="00F87ED4">
              <w:rPr>
                <w:rFonts w:eastAsia="Verdana" w:cs="Verdana"/>
                <w:sz w:val="20"/>
                <w:szCs w:val="20"/>
                <w:lang w:val="en-US"/>
              </w:rPr>
              <w:t>л</w:t>
            </w:r>
            <w:r w:rsidRPr="00F87ED4">
              <w:rPr>
                <w:rFonts w:eastAsia="Verdana" w:cs="Verdana"/>
                <w:spacing w:val="-2"/>
                <w:sz w:val="20"/>
                <w:szCs w:val="20"/>
                <w:lang w:val="en-US"/>
              </w:rPr>
              <w:t>о</w:t>
            </w:r>
            <w:r w:rsidRPr="00F87ED4">
              <w:rPr>
                <w:rFonts w:eastAsia="Verdana" w:cs="Verdana"/>
                <w:sz w:val="20"/>
                <w:szCs w:val="20"/>
                <w:lang w:val="en-US"/>
              </w:rPr>
              <w:t>в</w:t>
            </w:r>
            <w:r w:rsidRPr="00F87ED4">
              <w:rPr>
                <w:rFonts w:eastAsia="Verdana" w:cs="Verdana"/>
                <w:spacing w:val="-2"/>
                <w:sz w:val="20"/>
                <w:szCs w:val="20"/>
                <w:lang w:val="en-US"/>
              </w:rPr>
              <w:t>о</w:t>
            </w:r>
            <w:r w:rsidRPr="00F87ED4">
              <w:rPr>
                <w:rFonts w:eastAsia="Verdana" w:cs="Verdana"/>
                <w:sz w:val="20"/>
                <w:szCs w:val="20"/>
                <w:lang w:val="en-US"/>
              </w:rPr>
              <w:t>м</w:t>
            </w:r>
            <w:r w:rsidRPr="00F87ED4">
              <w:rPr>
                <w:rFonts w:eastAsia="Verdana" w:cs="Verdana"/>
                <w:spacing w:val="12"/>
                <w:sz w:val="20"/>
                <w:szCs w:val="20"/>
                <w:lang w:val="en-US"/>
              </w:rPr>
              <w:t xml:space="preserve"> </w:t>
            </w:r>
            <w:r w:rsidRPr="00F87ED4">
              <w:rPr>
                <w:rFonts w:eastAsia="Verdana" w:cs="Verdana"/>
                <w:sz w:val="20"/>
                <w:szCs w:val="20"/>
                <w:lang w:val="en-US"/>
              </w:rPr>
              <w:t>да</w:t>
            </w:r>
            <w:r w:rsidRPr="00F87ED4">
              <w:rPr>
                <w:rFonts w:eastAsia="Verdana" w:cs="Verdana"/>
                <w:spacing w:val="7"/>
                <w:sz w:val="20"/>
                <w:szCs w:val="20"/>
                <w:lang w:val="en-US"/>
              </w:rPr>
              <w:t xml:space="preserve"> </w:t>
            </w:r>
            <w:r w:rsidRPr="00F87ED4">
              <w:rPr>
                <w:rFonts w:eastAsia="Verdana" w:cs="Verdana"/>
                <w:spacing w:val="-3"/>
                <w:sz w:val="20"/>
                <w:szCs w:val="20"/>
                <w:lang w:val="en-US"/>
              </w:rPr>
              <w:t>и</w:t>
            </w:r>
            <w:r w:rsidRPr="00F87ED4">
              <w:rPr>
                <w:rFonts w:eastAsia="Verdana" w:cs="Verdana"/>
                <w:sz w:val="20"/>
                <w:szCs w:val="20"/>
                <w:lang w:val="en-US"/>
              </w:rPr>
              <w:t>с</w:t>
            </w:r>
            <w:r w:rsidRPr="00F87ED4">
              <w:rPr>
                <w:rFonts w:eastAsia="Verdana" w:cs="Verdana"/>
                <w:spacing w:val="-1"/>
                <w:sz w:val="20"/>
                <w:szCs w:val="20"/>
                <w:lang w:val="en-US"/>
              </w:rPr>
              <w:t>т</w:t>
            </w:r>
            <w:r w:rsidRPr="00F87ED4">
              <w:rPr>
                <w:rFonts w:eastAsia="Verdana" w:cs="Verdana"/>
                <w:sz w:val="20"/>
                <w:szCs w:val="20"/>
                <w:lang w:val="en-US"/>
              </w:rPr>
              <w:t>а</w:t>
            </w:r>
            <w:r w:rsidRPr="00F87ED4">
              <w:rPr>
                <w:rFonts w:eastAsia="Verdana" w:cs="Verdana"/>
                <w:spacing w:val="7"/>
                <w:sz w:val="20"/>
                <w:szCs w:val="20"/>
                <w:lang w:val="en-US"/>
              </w:rPr>
              <w:t xml:space="preserve"> </w:t>
            </w:r>
            <w:r w:rsidRPr="00F87ED4">
              <w:rPr>
                <w:rFonts w:eastAsia="Verdana" w:cs="Verdana"/>
                <w:sz w:val="20"/>
                <w:szCs w:val="20"/>
                <w:lang w:val="en-US"/>
              </w:rPr>
              <w:t>с</w:t>
            </w:r>
            <w:r w:rsidRPr="00F87ED4">
              <w:rPr>
                <w:rFonts w:eastAsia="Verdana" w:cs="Verdana"/>
                <w:spacing w:val="-1"/>
                <w:sz w:val="20"/>
                <w:szCs w:val="20"/>
                <w:lang w:val="en-US"/>
              </w:rPr>
              <w:t>а</w:t>
            </w:r>
            <w:r w:rsidRPr="00F87ED4">
              <w:rPr>
                <w:rFonts w:eastAsia="Verdana" w:cs="Verdana"/>
                <w:spacing w:val="-2"/>
                <w:sz w:val="20"/>
                <w:szCs w:val="20"/>
                <w:lang w:val="en-US"/>
              </w:rPr>
              <w:t>држ</w:t>
            </w:r>
            <w:r w:rsidRPr="00F87ED4">
              <w:rPr>
                <w:rFonts w:eastAsia="Verdana" w:cs="Verdana"/>
                <w:sz w:val="20"/>
                <w:szCs w:val="20"/>
                <w:lang w:val="en-US"/>
              </w:rPr>
              <w:t>и</w:t>
            </w:r>
            <w:r w:rsidRPr="00F87ED4">
              <w:rPr>
                <w:rFonts w:eastAsia="Verdana" w:cs="Verdana"/>
                <w:spacing w:val="8"/>
                <w:sz w:val="20"/>
                <w:szCs w:val="20"/>
                <w:lang w:val="en-US"/>
              </w:rPr>
              <w:t xml:space="preserve"> </w:t>
            </w:r>
            <w:r w:rsidRPr="00F87ED4">
              <w:rPr>
                <w:rFonts w:eastAsia="Verdana" w:cs="Verdana"/>
                <w:sz w:val="20"/>
                <w:szCs w:val="20"/>
                <w:lang w:val="en-US"/>
              </w:rPr>
              <w:t>све</w:t>
            </w:r>
            <w:r w:rsidRPr="00F87ED4">
              <w:rPr>
                <w:rFonts w:eastAsia="Verdana" w:cs="Verdana"/>
                <w:spacing w:val="8"/>
                <w:sz w:val="20"/>
                <w:szCs w:val="20"/>
                <w:lang w:val="en-US"/>
              </w:rPr>
              <w:t xml:space="preserve"> </w:t>
            </w:r>
            <w:r w:rsidRPr="00F87ED4">
              <w:rPr>
                <w:rFonts w:eastAsia="Verdana" w:cs="Verdana"/>
                <w:spacing w:val="-3"/>
                <w:sz w:val="20"/>
                <w:szCs w:val="20"/>
                <w:lang w:val="en-US"/>
              </w:rPr>
              <w:t>е</w:t>
            </w:r>
            <w:r w:rsidRPr="00F87ED4">
              <w:rPr>
                <w:rFonts w:eastAsia="Verdana" w:cs="Verdana"/>
                <w:sz w:val="20"/>
                <w:szCs w:val="20"/>
                <w:lang w:val="en-US"/>
              </w:rPr>
              <w:t>л</w:t>
            </w:r>
            <w:r w:rsidRPr="00F87ED4">
              <w:rPr>
                <w:rFonts w:eastAsia="Verdana" w:cs="Verdana"/>
                <w:spacing w:val="-3"/>
                <w:sz w:val="20"/>
                <w:szCs w:val="20"/>
                <w:lang w:val="en-US"/>
              </w:rPr>
              <w:t>е</w:t>
            </w:r>
            <w:r w:rsidRPr="00F87ED4">
              <w:rPr>
                <w:rFonts w:eastAsia="Verdana" w:cs="Verdana"/>
                <w:sz w:val="20"/>
                <w:szCs w:val="20"/>
                <w:lang w:val="en-US"/>
              </w:rPr>
              <w:t>мен</w:t>
            </w:r>
            <w:r w:rsidRPr="00F87ED4">
              <w:rPr>
                <w:rFonts w:eastAsia="Verdana" w:cs="Verdana"/>
                <w:spacing w:val="-3"/>
                <w:sz w:val="20"/>
                <w:szCs w:val="20"/>
                <w:lang w:val="en-US"/>
              </w:rPr>
              <w:t>т</w:t>
            </w:r>
            <w:r w:rsidRPr="00F87ED4">
              <w:rPr>
                <w:rFonts w:eastAsia="Verdana" w:cs="Verdana"/>
                <w:sz w:val="20"/>
                <w:szCs w:val="20"/>
                <w:lang w:val="en-US"/>
              </w:rPr>
              <w:t>е</w:t>
            </w:r>
            <w:r w:rsidRPr="00F87ED4">
              <w:rPr>
                <w:rFonts w:eastAsia="Verdana" w:cs="Verdana"/>
                <w:spacing w:val="8"/>
                <w:sz w:val="20"/>
                <w:szCs w:val="20"/>
                <w:lang w:val="en-US"/>
              </w:rPr>
              <w:t xml:space="preserve"> </w:t>
            </w:r>
            <w:r w:rsidRPr="00F87ED4">
              <w:rPr>
                <w:rFonts w:eastAsia="Verdana" w:cs="Verdana"/>
                <w:sz w:val="20"/>
                <w:szCs w:val="20"/>
                <w:lang w:val="en-US"/>
              </w:rPr>
              <w:t>к</w:t>
            </w:r>
            <w:r w:rsidRPr="00F87ED4">
              <w:rPr>
                <w:rFonts w:eastAsia="Verdana" w:cs="Verdana"/>
                <w:spacing w:val="-1"/>
                <w:sz w:val="20"/>
                <w:szCs w:val="20"/>
                <w:lang w:val="en-US"/>
              </w:rPr>
              <w:t>а</w:t>
            </w:r>
            <w:r w:rsidRPr="00F87ED4">
              <w:rPr>
                <w:rFonts w:eastAsia="Verdana" w:cs="Verdana"/>
                <w:sz w:val="20"/>
                <w:szCs w:val="20"/>
                <w:lang w:val="en-US"/>
              </w:rPr>
              <w:t>о</w:t>
            </w:r>
            <w:r w:rsidRPr="00F87ED4">
              <w:rPr>
                <w:rFonts w:eastAsia="Verdana" w:cs="Verdana"/>
                <w:spacing w:val="6"/>
                <w:sz w:val="20"/>
                <w:szCs w:val="20"/>
                <w:lang w:val="en-US"/>
              </w:rPr>
              <w:t xml:space="preserve"> </w:t>
            </w:r>
            <w:r w:rsidRPr="00F87ED4">
              <w:rPr>
                <w:rFonts w:eastAsia="Verdana" w:cs="Verdana"/>
                <w:sz w:val="20"/>
                <w:szCs w:val="20"/>
                <w:lang w:val="en-US"/>
              </w:rPr>
              <w:t>и</w:t>
            </w:r>
            <w:r w:rsidRPr="00F87ED4">
              <w:rPr>
                <w:rFonts w:eastAsia="Verdana" w:cs="Verdana"/>
                <w:spacing w:val="8"/>
                <w:sz w:val="20"/>
                <w:szCs w:val="20"/>
                <w:lang w:val="en-US"/>
              </w:rPr>
              <w:t xml:space="preserve"> </w:t>
            </w:r>
            <w:r w:rsidRPr="00F87ED4">
              <w:rPr>
                <w:rFonts w:eastAsia="Verdana" w:cs="Verdana"/>
                <w:sz w:val="20"/>
                <w:szCs w:val="20"/>
                <w:lang w:val="en-US"/>
              </w:rPr>
              <w:t>Обр</w:t>
            </w:r>
            <w:r w:rsidRPr="00F87ED4">
              <w:rPr>
                <w:rFonts w:eastAsia="Verdana" w:cs="Verdana"/>
                <w:spacing w:val="-3"/>
                <w:sz w:val="20"/>
                <w:szCs w:val="20"/>
                <w:lang w:val="en-US"/>
              </w:rPr>
              <w:t>а</w:t>
            </w:r>
            <w:r w:rsidRPr="00F87ED4">
              <w:rPr>
                <w:rFonts w:eastAsia="Verdana" w:cs="Verdana"/>
                <w:sz w:val="20"/>
                <w:szCs w:val="20"/>
                <w:lang w:val="en-US"/>
              </w:rPr>
              <w:t>з</w:t>
            </w:r>
            <w:r w:rsidRPr="00F87ED4">
              <w:rPr>
                <w:rFonts w:eastAsia="Verdana" w:cs="Verdana"/>
                <w:spacing w:val="-1"/>
                <w:sz w:val="20"/>
                <w:szCs w:val="20"/>
                <w:lang w:val="en-US"/>
              </w:rPr>
              <w:t>а</w:t>
            </w:r>
            <w:r w:rsidRPr="00F87ED4">
              <w:rPr>
                <w:rFonts w:eastAsia="Verdana" w:cs="Verdana"/>
                <w:sz w:val="20"/>
                <w:szCs w:val="20"/>
                <w:lang w:val="en-US"/>
              </w:rPr>
              <w:t>ц</w:t>
            </w:r>
            <w:r w:rsidRPr="00F87ED4">
              <w:rPr>
                <w:rFonts w:eastAsia="Verdana" w:cs="Verdana"/>
                <w:spacing w:val="7"/>
                <w:sz w:val="20"/>
                <w:szCs w:val="20"/>
                <w:lang w:val="en-US"/>
              </w:rPr>
              <w:t xml:space="preserve"> </w:t>
            </w:r>
            <w:r w:rsidRPr="00F87ED4">
              <w:rPr>
                <w:rFonts w:eastAsia="Verdana" w:cs="Verdana"/>
                <w:sz w:val="20"/>
                <w:szCs w:val="20"/>
                <w:lang w:val="en-US"/>
              </w:rPr>
              <w:t>по</w:t>
            </w:r>
            <w:r w:rsidRPr="00F87ED4">
              <w:rPr>
                <w:rFonts w:eastAsia="Verdana" w:cs="Verdana"/>
                <w:spacing w:val="-1"/>
                <w:sz w:val="20"/>
                <w:szCs w:val="20"/>
                <w:lang w:val="en-US"/>
              </w:rPr>
              <w:t>т</w:t>
            </w:r>
            <w:r w:rsidRPr="00F87ED4">
              <w:rPr>
                <w:rFonts w:eastAsia="Verdana" w:cs="Verdana"/>
                <w:spacing w:val="-3"/>
                <w:sz w:val="20"/>
                <w:szCs w:val="20"/>
                <w:lang w:val="en-US"/>
              </w:rPr>
              <w:t>в</w:t>
            </w:r>
            <w:r w:rsidRPr="00F87ED4">
              <w:rPr>
                <w:rFonts w:eastAsia="Verdana" w:cs="Verdana"/>
                <w:sz w:val="20"/>
                <w:szCs w:val="20"/>
                <w:lang w:val="en-US"/>
              </w:rPr>
              <w:t>рде</w:t>
            </w:r>
            <w:r w:rsidRPr="00F87ED4">
              <w:rPr>
                <w:rFonts w:eastAsia="Verdana" w:cs="Verdana"/>
                <w:spacing w:val="16"/>
                <w:sz w:val="20"/>
                <w:szCs w:val="20"/>
                <w:lang w:val="en-US"/>
              </w:rPr>
              <w:t xml:space="preserve"> </w:t>
            </w:r>
            <w:r w:rsidRPr="00F87ED4">
              <w:rPr>
                <w:rFonts w:eastAsia="Verdana" w:cs="Verdana"/>
                <w:spacing w:val="-1"/>
                <w:sz w:val="20"/>
                <w:szCs w:val="20"/>
                <w:lang w:val="en-US"/>
              </w:rPr>
              <w:t>На</w:t>
            </w:r>
            <w:r w:rsidRPr="00F87ED4">
              <w:rPr>
                <w:rFonts w:eastAsia="Verdana" w:cs="Verdana"/>
                <w:spacing w:val="-2"/>
                <w:sz w:val="20"/>
                <w:szCs w:val="20"/>
                <w:lang w:val="en-US"/>
              </w:rPr>
              <w:t>ру</w:t>
            </w:r>
            <w:r w:rsidRPr="00F87ED4">
              <w:rPr>
                <w:rFonts w:eastAsia="Verdana" w:cs="Verdana"/>
                <w:sz w:val="20"/>
                <w:szCs w:val="20"/>
                <w:lang w:val="en-US"/>
              </w:rPr>
              <w:t>чи</w:t>
            </w:r>
            <w:r w:rsidRPr="00F87ED4">
              <w:rPr>
                <w:rFonts w:eastAsia="Verdana" w:cs="Verdana"/>
                <w:spacing w:val="-2"/>
                <w:sz w:val="20"/>
                <w:szCs w:val="20"/>
                <w:lang w:val="en-US"/>
              </w:rPr>
              <w:t>о</w:t>
            </w:r>
            <w:r w:rsidRPr="00F87ED4">
              <w:rPr>
                <w:rFonts w:eastAsia="Verdana" w:cs="Verdana"/>
                <w:spacing w:val="-1"/>
                <w:sz w:val="20"/>
                <w:szCs w:val="20"/>
                <w:lang w:val="en-US"/>
              </w:rPr>
              <w:t>ц</w:t>
            </w:r>
            <w:r w:rsidRPr="00F87ED4">
              <w:rPr>
                <w:rFonts w:eastAsia="Verdana" w:cs="Verdana"/>
                <w:sz w:val="20"/>
                <w:szCs w:val="20"/>
                <w:lang w:val="en-US"/>
              </w:rPr>
              <w:t>а из</w:t>
            </w:r>
            <w:r w:rsidRPr="00F87ED4">
              <w:rPr>
                <w:rFonts w:eastAsia="Verdana" w:cs="Verdana"/>
                <w:spacing w:val="1"/>
                <w:sz w:val="20"/>
                <w:szCs w:val="20"/>
                <w:lang w:val="en-US"/>
              </w:rPr>
              <w:t xml:space="preserve"> </w:t>
            </w:r>
            <w:r w:rsidRPr="00F87ED4">
              <w:rPr>
                <w:rFonts w:eastAsia="Verdana" w:cs="Verdana"/>
                <w:spacing w:val="-1"/>
                <w:sz w:val="20"/>
                <w:szCs w:val="20"/>
                <w:lang w:val="en-US"/>
              </w:rPr>
              <w:t>К</w:t>
            </w:r>
            <w:r w:rsidRPr="00F87ED4">
              <w:rPr>
                <w:rFonts w:eastAsia="Verdana" w:cs="Verdana"/>
                <w:spacing w:val="-2"/>
                <w:sz w:val="20"/>
                <w:szCs w:val="20"/>
                <w:lang w:val="en-US"/>
              </w:rPr>
              <w:t>о</w:t>
            </w:r>
            <w:r w:rsidRPr="00F87ED4">
              <w:rPr>
                <w:rFonts w:eastAsia="Verdana" w:cs="Verdana"/>
                <w:sz w:val="20"/>
                <w:szCs w:val="20"/>
                <w:lang w:val="en-US"/>
              </w:rPr>
              <w:t>н</w:t>
            </w:r>
            <w:r w:rsidRPr="00F87ED4">
              <w:rPr>
                <w:rFonts w:eastAsia="Verdana" w:cs="Verdana"/>
                <w:spacing w:val="-2"/>
                <w:sz w:val="20"/>
                <w:szCs w:val="20"/>
                <w:lang w:val="en-US"/>
              </w:rPr>
              <w:t>к</w:t>
            </w:r>
            <w:r w:rsidRPr="00F87ED4">
              <w:rPr>
                <w:rFonts w:eastAsia="Verdana" w:cs="Verdana"/>
                <w:sz w:val="20"/>
                <w:szCs w:val="20"/>
                <w:lang w:val="en-US"/>
              </w:rPr>
              <w:t>у</w:t>
            </w:r>
            <w:r w:rsidRPr="00F87ED4">
              <w:rPr>
                <w:rFonts w:eastAsia="Verdana" w:cs="Verdana"/>
                <w:spacing w:val="-2"/>
                <w:sz w:val="20"/>
                <w:szCs w:val="20"/>
                <w:lang w:val="en-US"/>
              </w:rPr>
              <w:t>р</w:t>
            </w:r>
            <w:r w:rsidRPr="00F87ED4">
              <w:rPr>
                <w:rFonts w:eastAsia="Verdana" w:cs="Verdana"/>
                <w:sz w:val="20"/>
                <w:szCs w:val="20"/>
                <w:lang w:val="en-US"/>
              </w:rPr>
              <w:t>с</w:t>
            </w:r>
            <w:r w:rsidRPr="00F87ED4">
              <w:rPr>
                <w:rFonts w:eastAsia="Verdana" w:cs="Verdana"/>
                <w:spacing w:val="-2"/>
                <w:sz w:val="20"/>
                <w:szCs w:val="20"/>
                <w:lang w:val="en-US"/>
              </w:rPr>
              <w:t>н</w:t>
            </w:r>
            <w:r w:rsidRPr="00F87ED4">
              <w:rPr>
                <w:rFonts w:eastAsia="Verdana" w:cs="Verdana"/>
                <w:sz w:val="20"/>
                <w:szCs w:val="20"/>
                <w:lang w:val="en-US"/>
              </w:rPr>
              <w:t>е</w:t>
            </w:r>
            <w:r w:rsidRPr="00F87ED4">
              <w:rPr>
                <w:rFonts w:eastAsia="Verdana" w:cs="Verdana"/>
                <w:spacing w:val="-1"/>
                <w:sz w:val="20"/>
                <w:szCs w:val="20"/>
                <w:lang w:val="en-US"/>
              </w:rPr>
              <w:t xml:space="preserve"> </w:t>
            </w:r>
            <w:r w:rsidRPr="00F87ED4">
              <w:rPr>
                <w:rFonts w:eastAsia="Verdana" w:cs="Verdana"/>
                <w:sz w:val="20"/>
                <w:szCs w:val="20"/>
                <w:lang w:val="en-US"/>
              </w:rPr>
              <w:t>д</w:t>
            </w:r>
            <w:r w:rsidRPr="00F87ED4">
              <w:rPr>
                <w:rFonts w:eastAsia="Verdana" w:cs="Verdana"/>
                <w:spacing w:val="-2"/>
                <w:sz w:val="20"/>
                <w:szCs w:val="20"/>
                <w:lang w:val="en-US"/>
              </w:rPr>
              <w:t>о</w:t>
            </w:r>
            <w:r w:rsidRPr="00F87ED4">
              <w:rPr>
                <w:rFonts w:eastAsia="Verdana" w:cs="Verdana"/>
                <w:sz w:val="20"/>
                <w:szCs w:val="20"/>
                <w:lang w:val="en-US"/>
              </w:rPr>
              <w:t>к</w:t>
            </w:r>
            <w:r w:rsidRPr="00F87ED4">
              <w:rPr>
                <w:rFonts w:eastAsia="Verdana" w:cs="Verdana"/>
                <w:spacing w:val="-2"/>
                <w:sz w:val="20"/>
                <w:szCs w:val="20"/>
                <w:lang w:val="en-US"/>
              </w:rPr>
              <w:t>у</w:t>
            </w:r>
            <w:r w:rsidRPr="00F87ED4">
              <w:rPr>
                <w:rFonts w:eastAsia="Verdana" w:cs="Verdana"/>
                <w:sz w:val="20"/>
                <w:szCs w:val="20"/>
                <w:lang w:val="en-US"/>
              </w:rPr>
              <w:t>м</w:t>
            </w:r>
            <w:r w:rsidRPr="00F87ED4">
              <w:rPr>
                <w:rFonts w:eastAsia="Verdana" w:cs="Verdana"/>
                <w:spacing w:val="-3"/>
                <w:sz w:val="20"/>
                <w:szCs w:val="20"/>
                <w:lang w:val="en-US"/>
              </w:rPr>
              <w:t>е</w:t>
            </w:r>
            <w:r w:rsidRPr="00F87ED4">
              <w:rPr>
                <w:rFonts w:eastAsia="Verdana" w:cs="Verdana"/>
                <w:sz w:val="20"/>
                <w:szCs w:val="20"/>
                <w:lang w:val="en-US"/>
              </w:rPr>
              <w:t>н</w:t>
            </w:r>
            <w:r w:rsidRPr="00F87ED4">
              <w:rPr>
                <w:rFonts w:eastAsia="Verdana" w:cs="Verdana"/>
                <w:spacing w:val="-1"/>
                <w:sz w:val="20"/>
                <w:szCs w:val="20"/>
                <w:lang w:val="en-US"/>
              </w:rPr>
              <w:t>тац</w:t>
            </w:r>
            <w:r w:rsidRPr="00F87ED4">
              <w:rPr>
                <w:rFonts w:eastAsia="Verdana" w:cs="Verdana"/>
                <w:sz w:val="20"/>
                <w:szCs w:val="20"/>
                <w:lang w:val="en-US"/>
              </w:rPr>
              <w:t>иј</w:t>
            </w:r>
            <w:r w:rsidRPr="00F87ED4">
              <w:rPr>
                <w:rFonts w:eastAsia="Verdana" w:cs="Verdana"/>
                <w:spacing w:val="-3"/>
                <w:sz w:val="20"/>
                <w:szCs w:val="20"/>
                <w:lang w:val="en-US"/>
              </w:rPr>
              <w:t>е</w:t>
            </w:r>
            <w:r w:rsidRPr="00F87ED4">
              <w:rPr>
                <w:rFonts w:eastAsia="Verdana" w:cs="Verdana"/>
                <w:sz w:val="20"/>
                <w:szCs w:val="20"/>
                <w:lang w:val="en-US"/>
              </w:rPr>
              <w:t>, са</w:t>
            </w:r>
            <w:r w:rsidRPr="00F87ED4">
              <w:rPr>
                <w:rFonts w:eastAsia="Verdana" w:cs="Verdana"/>
                <w:spacing w:val="-2"/>
                <w:sz w:val="20"/>
                <w:szCs w:val="20"/>
                <w:lang w:val="en-US"/>
              </w:rPr>
              <w:t xml:space="preserve"> </w:t>
            </w:r>
            <w:r w:rsidRPr="00F87ED4">
              <w:rPr>
                <w:rFonts w:eastAsia="Verdana" w:cs="Verdana"/>
                <w:sz w:val="20"/>
                <w:szCs w:val="20"/>
                <w:lang w:val="en-US"/>
              </w:rPr>
              <w:t>о</w:t>
            </w:r>
            <w:r w:rsidRPr="00F87ED4">
              <w:rPr>
                <w:rFonts w:eastAsia="Verdana" w:cs="Verdana"/>
                <w:spacing w:val="-2"/>
                <w:sz w:val="20"/>
                <w:szCs w:val="20"/>
                <w:lang w:val="en-US"/>
              </w:rPr>
              <w:t>р</w:t>
            </w:r>
            <w:r w:rsidRPr="00F87ED4">
              <w:rPr>
                <w:rFonts w:eastAsia="Verdana" w:cs="Verdana"/>
                <w:sz w:val="20"/>
                <w:szCs w:val="20"/>
                <w:lang w:val="en-US"/>
              </w:rPr>
              <w:t>и</w:t>
            </w:r>
            <w:r w:rsidRPr="00F87ED4">
              <w:rPr>
                <w:rFonts w:eastAsia="Verdana" w:cs="Verdana"/>
                <w:spacing w:val="1"/>
                <w:sz w:val="20"/>
                <w:szCs w:val="20"/>
                <w:lang w:val="en-US"/>
              </w:rPr>
              <w:t>г</w:t>
            </w:r>
            <w:r w:rsidRPr="00F87ED4">
              <w:rPr>
                <w:rFonts w:eastAsia="Verdana" w:cs="Verdana"/>
                <w:spacing w:val="-3"/>
                <w:sz w:val="20"/>
                <w:szCs w:val="20"/>
                <w:lang w:val="en-US"/>
              </w:rPr>
              <w:t>и</w:t>
            </w:r>
            <w:r w:rsidRPr="00F87ED4">
              <w:rPr>
                <w:rFonts w:eastAsia="Verdana" w:cs="Verdana"/>
                <w:sz w:val="20"/>
                <w:szCs w:val="20"/>
                <w:lang w:val="en-US"/>
              </w:rPr>
              <w:t>н</w:t>
            </w:r>
            <w:r w:rsidRPr="00F87ED4">
              <w:rPr>
                <w:rFonts w:eastAsia="Verdana" w:cs="Verdana"/>
                <w:spacing w:val="-4"/>
                <w:sz w:val="20"/>
                <w:szCs w:val="20"/>
                <w:lang w:val="en-US"/>
              </w:rPr>
              <w:t>а</w:t>
            </w:r>
            <w:r w:rsidRPr="00F87ED4">
              <w:rPr>
                <w:rFonts w:eastAsia="Verdana" w:cs="Verdana"/>
                <w:sz w:val="20"/>
                <w:szCs w:val="20"/>
                <w:lang w:val="en-US"/>
              </w:rPr>
              <w:t>лн</w:t>
            </w:r>
            <w:r w:rsidRPr="00F87ED4">
              <w:rPr>
                <w:rFonts w:eastAsia="Verdana" w:cs="Verdana"/>
                <w:spacing w:val="-3"/>
                <w:sz w:val="20"/>
                <w:szCs w:val="20"/>
                <w:lang w:val="en-US"/>
              </w:rPr>
              <w:t>и</w:t>
            </w:r>
            <w:r w:rsidRPr="00F87ED4">
              <w:rPr>
                <w:rFonts w:eastAsia="Verdana" w:cs="Verdana"/>
                <w:sz w:val="20"/>
                <w:szCs w:val="20"/>
                <w:lang w:val="en-US"/>
              </w:rPr>
              <w:t>м</w:t>
            </w:r>
            <w:r w:rsidRPr="00F87ED4">
              <w:rPr>
                <w:rFonts w:eastAsia="Verdana" w:cs="Verdana"/>
                <w:spacing w:val="-1"/>
                <w:sz w:val="20"/>
                <w:szCs w:val="20"/>
                <w:lang w:val="en-US"/>
              </w:rPr>
              <w:t xml:space="preserve"> </w:t>
            </w:r>
            <w:r w:rsidRPr="00F87ED4">
              <w:rPr>
                <w:rFonts w:eastAsia="Verdana" w:cs="Verdana"/>
                <w:spacing w:val="-2"/>
                <w:sz w:val="20"/>
                <w:szCs w:val="20"/>
                <w:lang w:val="en-US"/>
              </w:rPr>
              <w:t>п</w:t>
            </w:r>
            <w:r w:rsidRPr="00F87ED4">
              <w:rPr>
                <w:rFonts w:eastAsia="Verdana" w:cs="Verdana"/>
                <w:sz w:val="20"/>
                <w:szCs w:val="20"/>
                <w:lang w:val="en-US"/>
              </w:rPr>
              <w:t>о</w:t>
            </w:r>
            <w:r w:rsidRPr="00F87ED4">
              <w:rPr>
                <w:rFonts w:eastAsia="Verdana" w:cs="Verdana"/>
                <w:spacing w:val="-1"/>
                <w:sz w:val="20"/>
                <w:szCs w:val="20"/>
                <w:lang w:val="en-US"/>
              </w:rPr>
              <w:t>т</w:t>
            </w:r>
            <w:r w:rsidRPr="00F87ED4">
              <w:rPr>
                <w:rFonts w:eastAsia="Verdana" w:cs="Verdana"/>
                <w:sz w:val="20"/>
                <w:szCs w:val="20"/>
                <w:lang w:val="en-US"/>
              </w:rPr>
              <w:t>п</w:t>
            </w:r>
            <w:r w:rsidRPr="00F87ED4">
              <w:rPr>
                <w:rFonts w:eastAsia="Verdana" w:cs="Verdana"/>
                <w:spacing w:val="-3"/>
                <w:sz w:val="20"/>
                <w:szCs w:val="20"/>
                <w:lang w:val="en-US"/>
              </w:rPr>
              <w:t>и</w:t>
            </w:r>
            <w:r w:rsidRPr="00F87ED4">
              <w:rPr>
                <w:rFonts w:eastAsia="Verdana" w:cs="Verdana"/>
                <w:sz w:val="20"/>
                <w:szCs w:val="20"/>
                <w:lang w:val="en-US"/>
              </w:rPr>
              <w:t>с</w:t>
            </w:r>
            <w:r w:rsidRPr="00F87ED4">
              <w:rPr>
                <w:rFonts w:eastAsia="Verdana" w:cs="Verdana"/>
                <w:spacing w:val="-2"/>
                <w:sz w:val="20"/>
                <w:szCs w:val="20"/>
                <w:lang w:val="en-US"/>
              </w:rPr>
              <w:t>о</w:t>
            </w:r>
            <w:r w:rsidRPr="00F87ED4">
              <w:rPr>
                <w:rFonts w:eastAsia="Verdana" w:cs="Verdana"/>
                <w:sz w:val="20"/>
                <w:szCs w:val="20"/>
                <w:lang w:val="en-US"/>
              </w:rPr>
              <w:t>м</w:t>
            </w:r>
            <w:r w:rsidRPr="00F87ED4">
              <w:rPr>
                <w:rFonts w:eastAsia="Verdana" w:cs="Verdana"/>
                <w:spacing w:val="-1"/>
                <w:sz w:val="20"/>
                <w:szCs w:val="20"/>
                <w:lang w:val="en-US"/>
              </w:rPr>
              <w:t xml:space="preserve"> </w:t>
            </w:r>
            <w:r w:rsidRPr="00F87ED4">
              <w:rPr>
                <w:rFonts w:eastAsia="Verdana" w:cs="Verdana"/>
                <w:sz w:val="20"/>
                <w:szCs w:val="20"/>
                <w:lang w:val="en-US"/>
              </w:rPr>
              <w:t>и</w:t>
            </w:r>
            <w:r w:rsidRPr="00F87ED4">
              <w:rPr>
                <w:rFonts w:eastAsia="Verdana" w:cs="Verdana"/>
                <w:spacing w:val="-1"/>
                <w:sz w:val="20"/>
                <w:szCs w:val="20"/>
                <w:lang w:val="en-US"/>
              </w:rPr>
              <w:t xml:space="preserve"> </w:t>
            </w:r>
            <w:r w:rsidRPr="00F87ED4">
              <w:rPr>
                <w:rFonts w:eastAsia="Verdana" w:cs="Verdana"/>
                <w:sz w:val="20"/>
                <w:szCs w:val="20"/>
                <w:lang w:val="en-US"/>
              </w:rPr>
              <w:t>п</w:t>
            </w:r>
            <w:r w:rsidRPr="00F87ED4">
              <w:rPr>
                <w:rFonts w:eastAsia="Verdana" w:cs="Verdana"/>
                <w:spacing w:val="-3"/>
                <w:sz w:val="20"/>
                <w:szCs w:val="20"/>
                <w:lang w:val="en-US"/>
              </w:rPr>
              <w:t>е</w:t>
            </w:r>
            <w:r w:rsidRPr="00F87ED4">
              <w:rPr>
                <w:rFonts w:eastAsia="Verdana" w:cs="Verdana"/>
                <w:sz w:val="20"/>
                <w:szCs w:val="20"/>
                <w:lang w:val="en-US"/>
              </w:rPr>
              <w:t>ч</w:t>
            </w:r>
            <w:r w:rsidRPr="00F87ED4">
              <w:rPr>
                <w:rFonts w:eastAsia="Verdana" w:cs="Verdana"/>
                <w:spacing w:val="-1"/>
                <w:sz w:val="20"/>
                <w:szCs w:val="20"/>
                <w:lang w:val="en-US"/>
              </w:rPr>
              <w:t>ат</w:t>
            </w:r>
            <w:r w:rsidRPr="00F87ED4">
              <w:rPr>
                <w:rFonts w:eastAsia="Verdana" w:cs="Verdana"/>
                <w:spacing w:val="-2"/>
                <w:sz w:val="20"/>
                <w:szCs w:val="20"/>
                <w:lang w:val="en-US"/>
              </w:rPr>
              <w:t>о</w:t>
            </w:r>
            <w:r w:rsidRPr="00F87ED4">
              <w:rPr>
                <w:rFonts w:eastAsia="Verdana" w:cs="Verdana"/>
                <w:spacing w:val="5"/>
                <w:sz w:val="20"/>
                <w:szCs w:val="20"/>
                <w:lang w:val="en-US"/>
              </w:rPr>
              <w:t>м</w:t>
            </w:r>
            <w:r w:rsidRPr="00F87ED4">
              <w:rPr>
                <w:rFonts w:eastAsia="Verdana" w:cs="Verdana"/>
                <w:sz w:val="20"/>
                <w:szCs w:val="20"/>
                <w:lang w:val="en-US"/>
              </w:rPr>
              <w:t>.</w:t>
            </w:r>
          </w:p>
          <w:p w:rsidR="002A57A0" w:rsidRPr="00F87ED4" w:rsidRDefault="002A57A0" w:rsidP="002A57A0">
            <w:pPr>
              <w:widowControl w:val="0"/>
              <w:spacing w:after="0" w:line="240" w:lineRule="auto"/>
              <w:ind w:right="247"/>
              <w:jc w:val="both"/>
              <w:rPr>
                <w:rFonts w:eastAsia="Verdana" w:cs="Verdana"/>
                <w:sz w:val="20"/>
                <w:szCs w:val="20"/>
                <w:lang w:val="sr-Cyrl-RS"/>
              </w:rPr>
            </w:pPr>
            <w:r w:rsidRPr="00F87ED4">
              <w:rPr>
                <w:bCs/>
                <w:sz w:val="20"/>
                <w:szCs w:val="20"/>
                <w:lang w:val="ru-RU"/>
              </w:rPr>
              <w:t xml:space="preserve"> </w:t>
            </w:r>
          </w:p>
        </w:tc>
      </w:tr>
      <w:tr w:rsidR="002A57A0" w:rsidRPr="00F87ED4" w:rsidTr="005922E3">
        <w:trPr>
          <w:trHeight w:val="100"/>
          <w:tblCellSpacing w:w="20" w:type="dxa"/>
        </w:trPr>
        <w:tc>
          <w:tcPr>
            <w:tcW w:w="1183" w:type="dxa"/>
            <w:shd w:val="clear" w:color="auto" w:fill="E6E6E6"/>
          </w:tcPr>
          <w:p w:rsidR="002A57A0" w:rsidRPr="00F87ED4" w:rsidRDefault="002A57A0" w:rsidP="002A57A0">
            <w:pPr>
              <w:spacing w:after="0" w:line="240" w:lineRule="auto"/>
              <w:jc w:val="center"/>
              <w:rPr>
                <w:rFonts w:eastAsia="Times New Roman" w:cs="Times New Roman"/>
                <w:b/>
                <w:sz w:val="20"/>
                <w:szCs w:val="20"/>
                <w:lang w:val="sr-Cyrl-CS"/>
              </w:rPr>
            </w:pPr>
            <w:r w:rsidRPr="00F87ED4">
              <w:rPr>
                <w:rFonts w:eastAsia="Times New Roman" w:cs="Times New Roman"/>
                <w:b/>
                <w:sz w:val="20"/>
                <w:szCs w:val="20"/>
                <w:lang w:val="sr-Cyrl-CS"/>
              </w:rPr>
              <w:lastRenderedPageBreak/>
              <w:t>3</w:t>
            </w:r>
          </w:p>
        </w:tc>
        <w:tc>
          <w:tcPr>
            <w:tcW w:w="8580" w:type="dxa"/>
            <w:shd w:val="clear" w:color="auto" w:fill="auto"/>
          </w:tcPr>
          <w:p w:rsidR="002A57A0" w:rsidRPr="00F87ED4" w:rsidRDefault="002A57A0" w:rsidP="002A57A0">
            <w:pPr>
              <w:spacing w:after="0" w:line="240" w:lineRule="auto"/>
              <w:jc w:val="center"/>
              <w:rPr>
                <w:rFonts w:eastAsia="Times New Roman" w:cs="Times New Roman"/>
                <w:b/>
                <w:sz w:val="20"/>
                <w:szCs w:val="20"/>
                <w:u w:val="single"/>
                <w:lang w:val="sr-Cyrl-CS"/>
              </w:rPr>
            </w:pPr>
            <w:r w:rsidRPr="00F87ED4">
              <w:rPr>
                <w:rFonts w:eastAsia="Times New Roman" w:cs="Times New Roman"/>
                <w:b/>
                <w:sz w:val="20"/>
                <w:szCs w:val="20"/>
                <w:lang w:val="ru-RU"/>
              </w:rPr>
              <w:t>технички капацитет</w:t>
            </w:r>
          </w:p>
        </w:tc>
      </w:tr>
      <w:tr w:rsidR="002A57A0" w:rsidRPr="00F87ED4" w:rsidTr="005922E3">
        <w:trPr>
          <w:trHeight w:val="100"/>
          <w:tblCellSpacing w:w="20" w:type="dxa"/>
        </w:trPr>
        <w:tc>
          <w:tcPr>
            <w:tcW w:w="1183" w:type="dxa"/>
            <w:shd w:val="clear" w:color="auto" w:fill="E6E6E6"/>
          </w:tcPr>
          <w:p w:rsidR="002A57A0" w:rsidRPr="00F87ED4" w:rsidRDefault="002A57A0" w:rsidP="002A57A0">
            <w:pPr>
              <w:spacing w:after="0" w:line="240" w:lineRule="auto"/>
              <w:jc w:val="center"/>
              <w:rPr>
                <w:rFonts w:eastAsia="Times New Roman" w:cs="Times New Roman"/>
                <w:b/>
                <w:sz w:val="20"/>
                <w:szCs w:val="20"/>
                <w:lang w:val="sr-Cyrl-CS"/>
              </w:rPr>
            </w:pPr>
          </w:p>
        </w:tc>
        <w:tc>
          <w:tcPr>
            <w:tcW w:w="8580" w:type="dxa"/>
            <w:shd w:val="clear" w:color="auto" w:fill="auto"/>
          </w:tcPr>
          <w:p w:rsidR="002A57A0" w:rsidRPr="00F87ED4" w:rsidRDefault="002A57A0" w:rsidP="002A57A0">
            <w:pPr>
              <w:widowControl w:val="0"/>
              <w:spacing w:before="18" w:after="0" w:line="240" w:lineRule="auto"/>
              <w:jc w:val="both"/>
              <w:rPr>
                <w:rFonts w:cs="Arial"/>
                <w:b/>
                <w:sz w:val="20"/>
                <w:szCs w:val="20"/>
                <w:lang w:val="sr-Cyrl-CS"/>
              </w:rPr>
            </w:pPr>
            <w:r w:rsidRPr="00F87ED4">
              <w:rPr>
                <w:rFonts w:eastAsia="Times New Roman" w:cs="Times New Roman"/>
                <w:sz w:val="20"/>
                <w:szCs w:val="20"/>
                <w:lang w:val="ru-RU"/>
              </w:rPr>
              <w:t xml:space="preserve"> </w:t>
            </w:r>
            <w:r w:rsidRPr="00F87ED4">
              <w:rPr>
                <w:rFonts w:cs="Arial"/>
                <w:b/>
                <w:sz w:val="20"/>
                <w:szCs w:val="20"/>
                <w:lang w:val="sr-Cyrl-CS"/>
              </w:rPr>
              <w:t>Списак понуђачевих техничких капацитета и опреме</w:t>
            </w:r>
            <w:r w:rsidRPr="00F87ED4">
              <w:rPr>
                <w:rFonts w:cs="Arial"/>
                <w:sz w:val="20"/>
                <w:szCs w:val="20"/>
                <w:lang w:val="sr-Cyrl-CS"/>
              </w:rPr>
              <w:t xml:space="preserve"> – </w:t>
            </w:r>
            <w:r w:rsidRPr="00F87ED4">
              <w:rPr>
                <w:rFonts w:cs="Arial"/>
                <w:b/>
                <w:sz w:val="20"/>
                <w:szCs w:val="20"/>
                <w:lang w:val="sr-Cyrl-CS"/>
              </w:rPr>
              <w:t>ОБРАЗАЦ ТЕХНИЧКЕ ОПРЕМЉЕНОСТИ</w:t>
            </w:r>
            <w:r w:rsidRPr="00F87ED4">
              <w:rPr>
                <w:rFonts w:cs="Arial"/>
                <w:sz w:val="20"/>
                <w:szCs w:val="20"/>
                <w:lang w:val="sr-Cyrl-CS"/>
              </w:rPr>
              <w:t xml:space="preserve"> – потписан и оверен од стране овлашћеног лица понуђача и </w:t>
            </w:r>
            <w:r w:rsidRPr="00F87ED4">
              <w:rPr>
                <w:rFonts w:cs="Arial"/>
                <w:b/>
                <w:sz w:val="20"/>
                <w:szCs w:val="20"/>
                <w:lang w:val="sr-Cyrl-CS"/>
              </w:rPr>
              <w:t xml:space="preserve">Опис услуга које ће понуђач пружити: </w:t>
            </w:r>
          </w:p>
          <w:p w:rsidR="002A57A0" w:rsidRPr="00F87ED4" w:rsidRDefault="002A57A0" w:rsidP="002A57A0">
            <w:pPr>
              <w:widowControl w:val="0"/>
              <w:spacing w:before="18" w:after="0" w:line="240" w:lineRule="auto"/>
              <w:jc w:val="both"/>
              <w:rPr>
                <w:rFonts w:cs="Arial"/>
                <w:sz w:val="20"/>
                <w:szCs w:val="20"/>
                <w:u w:val="single"/>
                <w:lang w:val="sr-Cyrl-CS"/>
              </w:rPr>
            </w:pPr>
            <w:r w:rsidRPr="00F87ED4">
              <w:rPr>
                <w:rFonts w:cs="Arial"/>
                <w:sz w:val="20"/>
                <w:szCs w:val="20"/>
                <w:u w:val="single"/>
                <w:lang w:val="sr-Cyrl-CS"/>
              </w:rPr>
              <w:t>Технички предлог који детаљно описује како ће понуђач извршити захтеване задатке уколико му се додели уговор, са следећим елементима:</w:t>
            </w:r>
          </w:p>
          <w:p w:rsidR="002A57A0" w:rsidRPr="00F87ED4" w:rsidRDefault="002A57A0" w:rsidP="002A57A0">
            <w:pPr>
              <w:pStyle w:val="ListParagraph"/>
              <w:widowControl w:val="0"/>
              <w:numPr>
                <w:ilvl w:val="0"/>
                <w:numId w:val="12"/>
              </w:numPr>
              <w:tabs>
                <w:tab w:val="clear" w:pos="1080"/>
                <w:tab w:val="left" w:pos="1134"/>
              </w:tabs>
              <w:spacing w:after="0"/>
              <w:rPr>
                <w:rFonts w:asciiTheme="minorHAnsi" w:hAnsiTheme="minorHAnsi" w:cs="Arial"/>
                <w:sz w:val="20"/>
              </w:rPr>
            </w:pPr>
            <w:r w:rsidRPr="00F87ED4">
              <w:rPr>
                <w:rFonts w:asciiTheme="minorHAnsi" w:hAnsiTheme="minorHAnsi" w:cs="Arial"/>
                <w:sz w:val="20"/>
              </w:rPr>
              <w:t>предлог мерних места/тачака (са координатама) на локацијама дефинисаним обухватом мониторинга;</w:t>
            </w:r>
          </w:p>
          <w:p w:rsidR="002A57A0" w:rsidRPr="00F87ED4" w:rsidRDefault="002A57A0" w:rsidP="002A57A0">
            <w:pPr>
              <w:pStyle w:val="ListParagraph"/>
              <w:widowControl w:val="0"/>
              <w:numPr>
                <w:ilvl w:val="0"/>
                <w:numId w:val="12"/>
              </w:numPr>
              <w:tabs>
                <w:tab w:val="clear" w:pos="1080"/>
                <w:tab w:val="left" w:pos="1134"/>
              </w:tabs>
              <w:spacing w:after="0"/>
              <w:rPr>
                <w:rFonts w:asciiTheme="minorHAnsi" w:hAnsiTheme="minorHAnsi" w:cs="Arial"/>
                <w:sz w:val="20"/>
              </w:rPr>
            </w:pPr>
            <w:r w:rsidRPr="00F87ED4">
              <w:rPr>
                <w:rFonts w:asciiTheme="minorHAnsi" w:hAnsiTheme="minorHAnsi" w:cs="Arial"/>
                <w:sz w:val="20"/>
              </w:rPr>
              <w:t>методологију узорковања (начин узорковања и поступање са узорцима);</w:t>
            </w:r>
          </w:p>
          <w:p w:rsidR="002A57A0" w:rsidRPr="00F87ED4" w:rsidRDefault="002A57A0" w:rsidP="002A57A0">
            <w:pPr>
              <w:pStyle w:val="ListParagraph"/>
              <w:widowControl w:val="0"/>
              <w:numPr>
                <w:ilvl w:val="0"/>
                <w:numId w:val="12"/>
              </w:numPr>
              <w:tabs>
                <w:tab w:val="clear" w:pos="1080"/>
                <w:tab w:val="left" w:pos="1134"/>
              </w:tabs>
              <w:spacing w:after="0"/>
              <w:rPr>
                <w:rFonts w:asciiTheme="minorHAnsi" w:hAnsiTheme="minorHAnsi" w:cs="Arial"/>
                <w:sz w:val="20"/>
              </w:rPr>
            </w:pPr>
            <w:r w:rsidRPr="00F87ED4">
              <w:rPr>
                <w:rFonts w:asciiTheme="minorHAnsi" w:hAnsiTheme="minorHAnsi" w:cs="Arial"/>
                <w:sz w:val="20"/>
              </w:rPr>
              <w:t>методологија хемијских анализа (припрема и поступање са узорцима, методе анализе по појединачним параметрима са мерном несигурношћу и границом детекције);</w:t>
            </w:r>
          </w:p>
          <w:p w:rsidR="002A57A0" w:rsidRPr="00F87ED4" w:rsidRDefault="002A57A0" w:rsidP="002A57A0">
            <w:pPr>
              <w:pStyle w:val="ListParagraph"/>
              <w:widowControl w:val="0"/>
              <w:numPr>
                <w:ilvl w:val="0"/>
                <w:numId w:val="12"/>
              </w:numPr>
              <w:tabs>
                <w:tab w:val="clear" w:pos="1080"/>
                <w:tab w:val="left" w:pos="1134"/>
              </w:tabs>
              <w:spacing w:after="0"/>
              <w:rPr>
                <w:rFonts w:asciiTheme="minorHAnsi" w:hAnsiTheme="minorHAnsi" w:cs="Arial"/>
                <w:sz w:val="20"/>
              </w:rPr>
            </w:pPr>
            <w:r w:rsidRPr="00F87ED4">
              <w:rPr>
                <w:rFonts w:asciiTheme="minorHAnsi" w:hAnsiTheme="minorHAnsi" w:cs="Arial"/>
                <w:sz w:val="20"/>
              </w:rPr>
              <w:t>методологија обраде и приказа резултата;</w:t>
            </w:r>
          </w:p>
          <w:p w:rsidR="002A57A0" w:rsidRPr="00F87ED4" w:rsidRDefault="002A57A0" w:rsidP="002A57A0">
            <w:pPr>
              <w:pStyle w:val="ListParagraph"/>
              <w:widowControl w:val="0"/>
              <w:numPr>
                <w:ilvl w:val="0"/>
                <w:numId w:val="12"/>
              </w:numPr>
              <w:tabs>
                <w:tab w:val="clear" w:pos="1080"/>
                <w:tab w:val="left" w:pos="1134"/>
              </w:tabs>
              <w:spacing w:after="0"/>
              <w:rPr>
                <w:rFonts w:cs="Arial"/>
                <w:sz w:val="20"/>
              </w:rPr>
            </w:pPr>
            <w:r w:rsidRPr="00F87ED4">
              <w:rPr>
                <w:rFonts w:asciiTheme="minorHAnsi" w:hAnsiTheme="minorHAnsi" w:cs="Arial"/>
                <w:sz w:val="20"/>
              </w:rPr>
              <w:t>ангажовање кључних експерата и техничког особља</w:t>
            </w:r>
            <w:r w:rsidRPr="00F87ED4">
              <w:rPr>
                <w:rFonts w:asciiTheme="minorHAnsi" w:hAnsiTheme="minorHAnsi" w:cs="Arial"/>
                <w:sz w:val="20"/>
                <w:lang w:val="sr-Cyrl-RS"/>
              </w:rPr>
              <w:t>;</w:t>
            </w:r>
          </w:p>
          <w:p w:rsidR="002A57A0" w:rsidRPr="00F87ED4" w:rsidRDefault="002A57A0" w:rsidP="002A57A0">
            <w:pPr>
              <w:pStyle w:val="ListParagraph"/>
              <w:widowControl w:val="0"/>
              <w:numPr>
                <w:ilvl w:val="0"/>
                <w:numId w:val="12"/>
              </w:numPr>
              <w:tabs>
                <w:tab w:val="clear" w:pos="1080"/>
                <w:tab w:val="left" w:pos="1134"/>
              </w:tabs>
              <w:spacing w:after="0"/>
              <w:rPr>
                <w:rFonts w:cs="Arial"/>
                <w:sz w:val="20"/>
              </w:rPr>
            </w:pPr>
            <w:r w:rsidRPr="00F87ED4">
              <w:rPr>
                <w:rFonts w:asciiTheme="minorHAnsi" w:hAnsiTheme="minorHAnsi" w:cs="Arial"/>
                <w:sz w:val="20"/>
                <w:lang w:val="sr-Cyrl-RS"/>
              </w:rPr>
              <w:t>р</w:t>
            </w:r>
            <w:r w:rsidRPr="00F87ED4">
              <w:rPr>
                <w:rFonts w:asciiTheme="minorHAnsi" w:hAnsiTheme="minorHAnsi" w:cs="Arial"/>
                <w:sz w:val="20"/>
              </w:rPr>
              <w:t xml:space="preserve">ешење о обиму акредитације, издато од стране </w:t>
            </w:r>
            <w:r w:rsidRPr="00F87ED4">
              <w:rPr>
                <w:rFonts w:asciiTheme="minorHAnsi" w:hAnsiTheme="minorHAnsi" w:cs="Arial"/>
                <w:sz w:val="20"/>
                <w:lang w:val="sr-Cyrl-RS"/>
              </w:rPr>
              <w:t>А</w:t>
            </w:r>
            <w:r w:rsidRPr="00F87ED4">
              <w:rPr>
                <w:rFonts w:asciiTheme="minorHAnsi" w:hAnsiTheme="minorHAnsi" w:cs="Arial"/>
                <w:sz w:val="20"/>
              </w:rPr>
              <w:t>кредитационог тела Србије, којим се потврђује да је понуђач акредитована установа за физичко-хемијска испитивања за све параметре дате у техничкој спецификацији, а уколико не поседује за све параметре, неопходно је да је акредитован минимум за хемијска испитивања тешких метала,  док је за остале параметре неопходно да достави доказе о искуству у претходном раду (фактуре, пројекти).</w:t>
            </w:r>
          </w:p>
        </w:tc>
      </w:tr>
      <w:tr w:rsidR="002A57A0" w:rsidRPr="00F87ED4" w:rsidTr="005922E3">
        <w:trPr>
          <w:trHeight w:val="100"/>
          <w:tblCellSpacing w:w="20" w:type="dxa"/>
        </w:trPr>
        <w:tc>
          <w:tcPr>
            <w:tcW w:w="1183" w:type="dxa"/>
            <w:shd w:val="clear" w:color="auto" w:fill="E6E6E6"/>
          </w:tcPr>
          <w:p w:rsidR="002A57A0" w:rsidRPr="00F87ED4" w:rsidRDefault="002A57A0" w:rsidP="002A57A0">
            <w:pPr>
              <w:spacing w:after="0" w:line="240" w:lineRule="auto"/>
              <w:jc w:val="center"/>
              <w:rPr>
                <w:rFonts w:eastAsia="Times New Roman" w:cs="Times New Roman"/>
                <w:b/>
                <w:sz w:val="20"/>
                <w:szCs w:val="20"/>
                <w:lang w:val="sr-Cyrl-CS"/>
              </w:rPr>
            </w:pPr>
            <w:r w:rsidRPr="00F87ED4">
              <w:rPr>
                <w:rFonts w:eastAsia="Times New Roman" w:cs="Times New Roman"/>
                <w:b/>
                <w:sz w:val="20"/>
                <w:szCs w:val="20"/>
                <w:lang w:val="sr-Cyrl-CS"/>
              </w:rPr>
              <w:t>4</w:t>
            </w:r>
          </w:p>
        </w:tc>
        <w:tc>
          <w:tcPr>
            <w:tcW w:w="8580" w:type="dxa"/>
            <w:shd w:val="clear" w:color="auto" w:fill="auto"/>
          </w:tcPr>
          <w:p w:rsidR="002A57A0" w:rsidRPr="00F87ED4" w:rsidRDefault="002A57A0" w:rsidP="002A57A0">
            <w:pPr>
              <w:spacing w:after="0" w:line="240" w:lineRule="auto"/>
              <w:ind w:right="-180"/>
              <w:jc w:val="center"/>
              <w:rPr>
                <w:rFonts w:eastAsia="Times New Roman" w:cs="Times New Roman"/>
                <w:b/>
                <w:sz w:val="20"/>
                <w:szCs w:val="20"/>
                <w:lang w:val="sr-Cyrl-CS"/>
              </w:rPr>
            </w:pPr>
            <w:r w:rsidRPr="00F87ED4">
              <w:rPr>
                <w:rFonts w:eastAsia="Times New Roman" w:cs="Times New Roman"/>
                <w:b/>
                <w:sz w:val="20"/>
                <w:szCs w:val="20"/>
                <w:lang w:val="ru-RU"/>
              </w:rPr>
              <w:t>кадровски капацитет</w:t>
            </w:r>
          </w:p>
        </w:tc>
      </w:tr>
      <w:tr w:rsidR="002A57A0" w:rsidRPr="00F87ED4" w:rsidTr="005922E3">
        <w:trPr>
          <w:trHeight w:val="100"/>
          <w:tblCellSpacing w:w="20" w:type="dxa"/>
        </w:trPr>
        <w:tc>
          <w:tcPr>
            <w:tcW w:w="1183" w:type="dxa"/>
            <w:shd w:val="clear" w:color="auto" w:fill="E6E6E6"/>
          </w:tcPr>
          <w:p w:rsidR="002A57A0" w:rsidRPr="00F87ED4" w:rsidRDefault="002A57A0" w:rsidP="002A57A0">
            <w:pPr>
              <w:spacing w:after="0" w:line="240" w:lineRule="auto"/>
              <w:jc w:val="center"/>
              <w:rPr>
                <w:rFonts w:eastAsia="Times New Roman" w:cs="Times New Roman"/>
                <w:b/>
                <w:sz w:val="20"/>
                <w:szCs w:val="20"/>
              </w:rPr>
            </w:pPr>
          </w:p>
        </w:tc>
        <w:tc>
          <w:tcPr>
            <w:tcW w:w="8580" w:type="dxa"/>
            <w:shd w:val="clear" w:color="auto" w:fill="auto"/>
          </w:tcPr>
          <w:p w:rsidR="002A57A0" w:rsidRPr="00F87ED4" w:rsidRDefault="002A57A0" w:rsidP="002A57A0">
            <w:pPr>
              <w:widowControl w:val="0"/>
              <w:spacing w:before="18" w:after="0" w:line="240" w:lineRule="auto"/>
              <w:jc w:val="both"/>
              <w:rPr>
                <w:rFonts w:cs="Arial"/>
                <w:sz w:val="20"/>
                <w:szCs w:val="20"/>
                <w:lang w:val="sr-Cyrl-CS"/>
              </w:rPr>
            </w:pPr>
            <w:r w:rsidRPr="00F87ED4">
              <w:rPr>
                <w:rFonts w:cs="Arial"/>
                <w:sz w:val="20"/>
                <w:szCs w:val="20"/>
                <w:lang w:val="sr-Cyrl-CS"/>
              </w:rPr>
              <w:t>Изјава о кључном техничком особљу и другим експертима којим раде за понуђача  -  ОБРАЗАЦ КАДРОВСКА ОПРЕМЉЕНОСТ-  потписан и оверен од стране овлашћеног лица понуђача</w:t>
            </w:r>
          </w:p>
          <w:p w:rsidR="002A57A0" w:rsidRPr="00F87ED4" w:rsidRDefault="002A57A0" w:rsidP="002A57A0">
            <w:pPr>
              <w:widowControl w:val="0"/>
              <w:spacing w:before="18" w:after="0" w:line="240" w:lineRule="auto"/>
              <w:jc w:val="both"/>
              <w:rPr>
                <w:rFonts w:cs="Arial"/>
                <w:sz w:val="20"/>
                <w:szCs w:val="20"/>
                <w:lang w:val="sr-Cyrl-CS"/>
              </w:rPr>
            </w:pPr>
          </w:p>
          <w:p w:rsidR="002A57A0" w:rsidRPr="00F87ED4" w:rsidRDefault="002A57A0" w:rsidP="002A57A0">
            <w:pPr>
              <w:widowControl w:val="0"/>
              <w:spacing w:before="21" w:after="0" w:line="240" w:lineRule="auto"/>
              <w:jc w:val="both"/>
              <w:rPr>
                <w:sz w:val="20"/>
                <w:szCs w:val="20"/>
                <w:lang w:val="sr-Cyrl-CS" w:eastAsia="ar-SA"/>
              </w:rPr>
            </w:pPr>
            <w:r w:rsidRPr="00F87ED4">
              <w:rPr>
                <w:sz w:val="20"/>
                <w:szCs w:val="20"/>
                <w:lang w:val="sr-Cyrl-CS" w:eastAsia="ar-SA"/>
              </w:rPr>
              <w:t>Уз образац кадровске опремљености доставити:</w:t>
            </w:r>
          </w:p>
          <w:p w:rsidR="002A57A0" w:rsidRPr="00F87ED4" w:rsidRDefault="002A57A0" w:rsidP="002A57A0">
            <w:pPr>
              <w:widowControl w:val="0"/>
              <w:spacing w:before="21" w:after="0" w:line="240" w:lineRule="auto"/>
              <w:jc w:val="both"/>
              <w:rPr>
                <w:sz w:val="20"/>
                <w:szCs w:val="20"/>
                <w:lang w:val="sr-Cyrl-CS" w:eastAsia="ar-SA"/>
              </w:rPr>
            </w:pPr>
            <w:r w:rsidRPr="00F87ED4">
              <w:rPr>
                <w:sz w:val="20"/>
                <w:szCs w:val="20"/>
                <w:lang w:val="sr-Cyrl-CS" w:eastAsia="ar-SA"/>
              </w:rPr>
              <w:t xml:space="preserve">-пријава за пензијско-инвалидско осигурање (образац М) за запослена и/или ангажована лица, </w:t>
            </w:r>
          </w:p>
          <w:p w:rsidR="002A57A0" w:rsidRPr="00F87ED4" w:rsidRDefault="002A57A0" w:rsidP="002A57A0">
            <w:pPr>
              <w:widowControl w:val="0"/>
              <w:spacing w:before="21" w:after="0" w:line="240" w:lineRule="auto"/>
              <w:jc w:val="both"/>
              <w:rPr>
                <w:sz w:val="20"/>
                <w:szCs w:val="20"/>
                <w:lang w:val="sr-Cyrl-CS" w:eastAsia="ar-SA"/>
              </w:rPr>
            </w:pPr>
            <w:r w:rsidRPr="00F87ED4">
              <w:rPr>
                <w:sz w:val="20"/>
                <w:szCs w:val="20"/>
                <w:lang w:val="sr-Cyrl-CS" w:eastAsia="ar-SA"/>
              </w:rPr>
              <w:t xml:space="preserve"> -за лица која нису запослена: фотокопију уговора о делу, уговора о привременим и повременим пословимаили други уговор којим се доказује радно ангажовање у смислу позитивно правних прописа,  </w:t>
            </w:r>
          </w:p>
          <w:p w:rsidR="002A57A0" w:rsidRPr="00F87ED4" w:rsidRDefault="002A57A0" w:rsidP="002A57A0">
            <w:pPr>
              <w:widowControl w:val="0"/>
              <w:spacing w:before="21" w:after="0" w:line="240" w:lineRule="auto"/>
              <w:jc w:val="both"/>
              <w:rPr>
                <w:sz w:val="20"/>
                <w:szCs w:val="20"/>
                <w:lang w:val="sr-Cyrl-CS" w:eastAsia="ar-SA"/>
              </w:rPr>
            </w:pPr>
            <w:r w:rsidRPr="00F87ED4">
              <w:rPr>
                <w:sz w:val="20"/>
                <w:szCs w:val="20"/>
                <w:lang w:val="sr-Cyrl-CS" w:eastAsia="ar-SA"/>
              </w:rPr>
              <w:t xml:space="preserve">-копију дипломе о стеченом звању за доктора наука </w:t>
            </w:r>
            <w:r w:rsidRPr="00F87ED4">
              <w:rPr>
                <w:rFonts w:eastAsia="Times New Roman" w:cs="Times New Roman"/>
                <w:sz w:val="20"/>
                <w:szCs w:val="20"/>
                <w:lang w:val="ru-RU"/>
              </w:rPr>
              <w:t>из области заштите живо</w:t>
            </w:r>
            <w:r w:rsidRPr="00F87ED4">
              <w:rPr>
                <w:rFonts w:eastAsia="Times New Roman" w:cs="Times New Roman"/>
                <w:sz w:val="20"/>
                <w:szCs w:val="20"/>
                <w:lang w:val="sr-Cyrl-RS"/>
              </w:rPr>
              <w:t>т</w:t>
            </w:r>
            <w:r w:rsidRPr="00F87ED4">
              <w:rPr>
                <w:rFonts w:eastAsia="Times New Roman" w:cs="Times New Roman"/>
                <w:sz w:val="20"/>
                <w:szCs w:val="20"/>
                <w:lang w:val="ru-RU"/>
              </w:rPr>
              <w:t>не средине и/или технолошких наука, уже научне области: примењена хемија</w:t>
            </w:r>
            <w:r w:rsidRPr="00F87ED4">
              <w:rPr>
                <w:sz w:val="20"/>
                <w:szCs w:val="20"/>
                <w:lang w:val="sr-Cyrl-CS" w:eastAsia="ar-SA"/>
              </w:rPr>
              <w:t xml:space="preserve"> </w:t>
            </w:r>
          </w:p>
          <w:p w:rsidR="002A57A0" w:rsidRPr="00F87ED4" w:rsidRDefault="002A57A0" w:rsidP="002A57A0">
            <w:pPr>
              <w:widowControl w:val="0"/>
              <w:spacing w:before="21" w:after="0" w:line="240" w:lineRule="auto"/>
              <w:jc w:val="both"/>
              <w:rPr>
                <w:sz w:val="20"/>
                <w:szCs w:val="20"/>
                <w:lang w:val="sr-Cyrl-CS" w:eastAsia="ar-SA"/>
              </w:rPr>
            </w:pPr>
            <w:r w:rsidRPr="00F87ED4">
              <w:rPr>
                <w:sz w:val="20"/>
                <w:szCs w:val="20"/>
                <w:lang w:val="sr-Cyrl-CS" w:eastAsia="ar-SA"/>
              </w:rPr>
              <w:t xml:space="preserve">- копију дипломе о стеченом звању за доктора пољопривредних наука, </w:t>
            </w:r>
            <w:r w:rsidRPr="00F87ED4">
              <w:rPr>
                <w:rFonts w:eastAsia="Times New Roman" w:cs="Times New Roman"/>
                <w:sz w:val="20"/>
                <w:szCs w:val="20"/>
                <w:lang w:val="ru-RU"/>
              </w:rPr>
              <w:t>уже научне области: ремедијација земљишта</w:t>
            </w:r>
          </w:p>
          <w:p w:rsidR="002A57A0" w:rsidRPr="00F87ED4" w:rsidRDefault="002A57A0" w:rsidP="002A57A0">
            <w:pPr>
              <w:widowControl w:val="0"/>
              <w:spacing w:before="21" w:after="0" w:line="240" w:lineRule="auto"/>
              <w:jc w:val="both"/>
              <w:rPr>
                <w:rFonts w:eastAsia="Times New Roman" w:cs="Times New Roman"/>
                <w:sz w:val="20"/>
                <w:szCs w:val="20"/>
                <w:lang w:val="ru-RU"/>
              </w:rPr>
            </w:pPr>
            <w:r w:rsidRPr="00F87ED4">
              <w:rPr>
                <w:rFonts w:eastAsia="Times New Roman" w:cs="Times New Roman"/>
                <w:sz w:val="20"/>
                <w:szCs w:val="20"/>
                <w:lang w:val="ru-RU"/>
              </w:rPr>
              <w:t xml:space="preserve">- копију  </w:t>
            </w:r>
            <w:r w:rsidRPr="00F87ED4">
              <w:rPr>
                <w:sz w:val="20"/>
                <w:szCs w:val="20"/>
                <w:lang w:val="sr-Cyrl-CS" w:eastAsia="ar-SA"/>
              </w:rPr>
              <w:t xml:space="preserve">дипломе о стеченом звању за доктора наука из области </w:t>
            </w:r>
            <w:r w:rsidRPr="00F87ED4">
              <w:rPr>
                <w:rFonts w:eastAsia="Times New Roman" w:cs="Times New Roman"/>
                <w:sz w:val="20"/>
                <w:szCs w:val="20"/>
                <w:lang w:val="ru-RU"/>
              </w:rPr>
              <w:t>заштите животне средине, и то уже научне области мониторинг и управљање отпадом.</w:t>
            </w:r>
          </w:p>
          <w:p w:rsidR="002A57A0" w:rsidRPr="00F87ED4" w:rsidRDefault="002A57A0" w:rsidP="002A57A0">
            <w:pPr>
              <w:widowControl w:val="0"/>
              <w:spacing w:before="21" w:after="0" w:line="240" w:lineRule="auto"/>
              <w:jc w:val="both"/>
              <w:rPr>
                <w:rFonts w:eastAsia="Times New Roman" w:cs="Times New Roman"/>
                <w:sz w:val="20"/>
                <w:szCs w:val="20"/>
                <w:lang w:val="ru-RU"/>
              </w:rPr>
            </w:pPr>
          </w:p>
        </w:tc>
      </w:tr>
    </w:tbl>
    <w:p w:rsidR="005E75D8" w:rsidRPr="00F87ED4" w:rsidRDefault="005E75D8" w:rsidP="005E75D8">
      <w:pPr>
        <w:spacing w:after="0" w:line="240" w:lineRule="auto"/>
        <w:ind w:right="-360"/>
        <w:jc w:val="both"/>
        <w:rPr>
          <w:rFonts w:eastAsia="Times New Roman" w:cs="Times New Roman"/>
          <w:b/>
          <w:sz w:val="20"/>
          <w:szCs w:val="20"/>
          <w:lang w:val="sr-Cyrl-RS"/>
        </w:rPr>
      </w:pPr>
    </w:p>
    <w:p w:rsidR="009A605B" w:rsidRPr="00F87ED4" w:rsidRDefault="009A605B">
      <w:pPr>
        <w:rPr>
          <w:rFonts w:eastAsia="Times New Roman" w:cs="Times New Roman"/>
          <w:b/>
          <w:sz w:val="20"/>
          <w:szCs w:val="20"/>
          <w:u w:val="single"/>
          <w:lang w:val="ru-RU"/>
        </w:rPr>
      </w:pPr>
    </w:p>
    <w:p w:rsidR="005E75D8" w:rsidRPr="00F87ED4" w:rsidRDefault="005E75D8" w:rsidP="005E75D8">
      <w:pPr>
        <w:spacing w:after="0" w:line="240" w:lineRule="auto"/>
        <w:ind w:right="-360" w:firstLine="540"/>
        <w:jc w:val="both"/>
        <w:rPr>
          <w:rFonts w:eastAsia="Times New Roman" w:cs="Times New Roman"/>
          <w:b/>
          <w:sz w:val="20"/>
          <w:szCs w:val="20"/>
          <w:u w:val="single"/>
          <w:lang w:val="ru-RU"/>
        </w:rPr>
      </w:pPr>
      <w:r w:rsidRPr="00F87ED4">
        <w:rPr>
          <w:rFonts w:eastAsia="Times New Roman" w:cs="Times New Roman"/>
          <w:b/>
          <w:sz w:val="20"/>
          <w:szCs w:val="20"/>
          <w:u w:val="single"/>
          <w:lang w:val="ru-RU"/>
        </w:rPr>
        <w:t>2) навођење да се испуњеност услова доказује изјавом из члана 77. став 4. Закона о јавним набавкама</w:t>
      </w:r>
    </w:p>
    <w:p w:rsidR="009D3E20" w:rsidRPr="00F87ED4" w:rsidRDefault="00ED1BD8" w:rsidP="009D3E20">
      <w:pPr>
        <w:tabs>
          <w:tab w:val="left" w:pos="5670"/>
        </w:tabs>
        <w:autoSpaceDE w:val="0"/>
        <w:autoSpaceDN w:val="0"/>
        <w:adjustRightInd w:val="0"/>
        <w:spacing w:after="0" w:line="240" w:lineRule="auto"/>
        <w:ind w:left="-119" w:right="91"/>
        <w:jc w:val="both"/>
        <w:rPr>
          <w:rFonts w:eastAsia="Times New Roman" w:cs="Times New Roman"/>
          <w:bCs/>
          <w:sz w:val="20"/>
          <w:szCs w:val="20"/>
          <w:lang w:val="en-US"/>
        </w:rPr>
      </w:pPr>
      <w:r w:rsidRPr="00F87ED4">
        <w:rPr>
          <w:rFonts w:eastAsia="Times New Roman" w:cs="Times New Roman"/>
          <w:b/>
          <w:sz w:val="20"/>
          <w:szCs w:val="20"/>
          <w:u w:val="single"/>
          <w:lang w:val="ru-RU"/>
        </w:rPr>
        <w:t xml:space="preserve"> </w:t>
      </w:r>
    </w:p>
    <w:p w:rsidR="009D3E20" w:rsidRPr="00F87ED4" w:rsidRDefault="00ED1BD8" w:rsidP="009D3E20">
      <w:pPr>
        <w:spacing w:after="0" w:line="240" w:lineRule="auto"/>
        <w:ind w:left="-120" w:right="88"/>
        <w:jc w:val="both"/>
        <w:rPr>
          <w:rFonts w:eastAsia="Times New Roman" w:cs="Times New Roman"/>
          <w:sz w:val="20"/>
          <w:szCs w:val="20"/>
          <w:lang w:val="en-US"/>
        </w:rPr>
      </w:pPr>
      <w:r w:rsidRPr="00F87ED4">
        <w:rPr>
          <w:rFonts w:eastAsia="Times New Roman" w:cs="Times New Roman"/>
          <w:bCs/>
          <w:sz w:val="20"/>
          <w:szCs w:val="20"/>
          <w:lang w:val="sr-Cyrl-RS"/>
        </w:rPr>
        <w:t xml:space="preserve"> </w:t>
      </w:r>
    </w:p>
    <w:p w:rsidR="00241D8B" w:rsidRPr="00F87ED4" w:rsidRDefault="00241D8B" w:rsidP="00241D8B">
      <w:pPr>
        <w:autoSpaceDE w:val="0"/>
        <w:autoSpaceDN w:val="0"/>
        <w:adjustRightInd w:val="0"/>
        <w:spacing w:after="0" w:line="240" w:lineRule="auto"/>
        <w:ind w:firstLine="540"/>
        <w:jc w:val="both"/>
        <w:rPr>
          <w:rFonts w:cs="Verdana"/>
          <w:b/>
          <w:sz w:val="20"/>
          <w:szCs w:val="20"/>
          <w:lang w:val="en-US"/>
        </w:rPr>
      </w:pPr>
      <w:r w:rsidRPr="00F87ED4">
        <w:rPr>
          <w:rFonts w:cs="Verdana"/>
          <w:b/>
          <w:sz w:val="20"/>
          <w:szCs w:val="20"/>
          <w:lang w:val="en-US"/>
        </w:rPr>
        <w:t>Испуњеност обавезних услова из члана 75. став 1</w:t>
      </w:r>
      <w:r w:rsidRPr="00F87ED4">
        <w:rPr>
          <w:rFonts w:cs="Verdana"/>
          <w:b/>
          <w:sz w:val="20"/>
          <w:szCs w:val="20"/>
          <w:lang w:val="sr-Cyrl-RS"/>
        </w:rPr>
        <w:t>.</w:t>
      </w:r>
      <w:r w:rsidRPr="00F87ED4">
        <w:rPr>
          <w:rFonts w:cs="Verdana"/>
          <w:b/>
          <w:sz w:val="20"/>
          <w:szCs w:val="20"/>
          <w:lang w:val="en-US"/>
        </w:rPr>
        <w:t xml:space="preserve"> сходно ставу 4. члана 77. Закона о јавним набавкама, понуђач</w:t>
      </w:r>
      <w:r w:rsidRPr="00F87ED4">
        <w:rPr>
          <w:rFonts w:cs="Verdana"/>
          <w:b/>
          <w:sz w:val="20"/>
          <w:szCs w:val="20"/>
          <w:lang w:val="sr-Cyrl-RS"/>
        </w:rPr>
        <w:t xml:space="preserve"> </w:t>
      </w:r>
      <w:r w:rsidRPr="00F87ED4">
        <w:rPr>
          <w:rFonts w:cs="Verdana"/>
          <w:b/>
          <w:sz w:val="20"/>
          <w:szCs w:val="20"/>
          <w:lang w:val="en-US"/>
        </w:rPr>
        <w:t>доказује достављањем ИЗЈАВЕ, којом под пуном</w:t>
      </w:r>
      <w:r w:rsidRPr="00F87ED4">
        <w:rPr>
          <w:rFonts w:cs="Verdana"/>
          <w:b/>
          <w:sz w:val="20"/>
          <w:szCs w:val="20"/>
          <w:lang w:val="sr-Cyrl-RS"/>
        </w:rPr>
        <w:t xml:space="preserve"> </w:t>
      </w:r>
      <w:r w:rsidRPr="00F87ED4">
        <w:rPr>
          <w:rFonts w:cs="Verdana"/>
          <w:b/>
          <w:sz w:val="20"/>
          <w:szCs w:val="20"/>
          <w:lang w:val="en-US"/>
        </w:rPr>
        <w:t>материјалном и кривичном одговорношћу,</w:t>
      </w:r>
      <w:r w:rsidRPr="00F87ED4">
        <w:rPr>
          <w:rFonts w:cs="Verdana"/>
          <w:b/>
          <w:sz w:val="20"/>
          <w:szCs w:val="20"/>
          <w:lang w:val="sr-Cyrl-RS"/>
        </w:rPr>
        <w:t xml:space="preserve"> </w:t>
      </w:r>
      <w:r w:rsidRPr="00F87ED4">
        <w:rPr>
          <w:rFonts w:cs="Verdana"/>
          <w:b/>
          <w:sz w:val="20"/>
          <w:szCs w:val="20"/>
          <w:lang w:val="en-US"/>
        </w:rPr>
        <w:t>потврђује да испуњава услове.</w:t>
      </w:r>
    </w:p>
    <w:p w:rsidR="00241D8B" w:rsidRPr="00F87ED4" w:rsidRDefault="00241D8B" w:rsidP="00241D8B">
      <w:pPr>
        <w:spacing w:after="0" w:line="240" w:lineRule="auto"/>
        <w:ind w:right="-23" w:firstLine="540"/>
        <w:jc w:val="both"/>
        <w:rPr>
          <w:rFonts w:eastAsia="Times New Roman" w:cs="Times New Roman"/>
          <w:sz w:val="20"/>
          <w:szCs w:val="20"/>
          <w:lang w:val="en-US"/>
        </w:rPr>
      </w:pPr>
      <w:r w:rsidRPr="00F87ED4">
        <w:rPr>
          <w:rFonts w:eastAsia="Times New Roman" w:cs="Times New Roman"/>
          <w:sz w:val="20"/>
          <w:szCs w:val="20"/>
          <w:lang w:val="ru-RU"/>
        </w:rPr>
        <w:t>Понуђач који достави Изјаву у смислу члана 77. став 4. ЗЈН НЕ ДОСТАВЉА ДОКАЗЕ из члана 77. став 1. тачка од 1. до 4. ЗЈН уз понуду.</w:t>
      </w:r>
    </w:p>
    <w:p w:rsidR="00241D8B" w:rsidRPr="00F87ED4" w:rsidRDefault="00241D8B" w:rsidP="00241D8B">
      <w:pPr>
        <w:spacing w:after="0" w:line="240" w:lineRule="auto"/>
        <w:ind w:right="4" w:firstLine="540"/>
        <w:jc w:val="both"/>
        <w:rPr>
          <w:rFonts w:eastAsia="Times New Roman" w:cs="Times New Roman"/>
          <w:b/>
          <w:sz w:val="20"/>
          <w:szCs w:val="20"/>
          <w:u w:val="single"/>
          <w:lang w:val="ru-RU"/>
        </w:rPr>
      </w:pPr>
      <w:r w:rsidRPr="00F87ED4">
        <w:rPr>
          <w:rFonts w:eastAsia="Times New Roman" w:cs="Times New Roman"/>
          <w:b/>
          <w:sz w:val="20"/>
          <w:szCs w:val="20"/>
          <w:u w:val="single"/>
          <w:lang w:val="sr-Cyrl-RS"/>
        </w:rPr>
        <w:t xml:space="preserve">Услов из члана </w:t>
      </w:r>
      <w:r w:rsidRPr="00F87ED4">
        <w:rPr>
          <w:rFonts w:eastAsia="Times New Roman" w:cs="Times New Roman"/>
          <w:b/>
          <w:sz w:val="20"/>
          <w:szCs w:val="20"/>
          <w:u w:val="single"/>
          <w:lang w:val="ru-RU"/>
        </w:rPr>
        <w:t xml:space="preserve">75. став 1. тачка 5. - важећа дозвола надлежног органа за обављање делатности која је предмет јавне набавке, понуђач доказује достављањем доказа: </w:t>
      </w:r>
    </w:p>
    <w:p w:rsidR="00241D8B" w:rsidRPr="00F87ED4" w:rsidRDefault="00241D8B" w:rsidP="00F95013">
      <w:pPr>
        <w:pStyle w:val="ListParagraph"/>
        <w:numPr>
          <w:ilvl w:val="0"/>
          <w:numId w:val="11"/>
        </w:numPr>
        <w:spacing w:after="0"/>
        <w:ind w:right="4"/>
        <w:rPr>
          <w:rFonts w:asciiTheme="minorHAnsi" w:hAnsiTheme="minorHAnsi"/>
          <w:b/>
          <w:sz w:val="20"/>
          <w:u w:val="single"/>
          <w:lang w:val="ru-RU"/>
        </w:rPr>
      </w:pPr>
      <w:r w:rsidRPr="00F87ED4">
        <w:rPr>
          <w:rFonts w:asciiTheme="minorHAnsi" w:hAnsiTheme="minorHAnsi"/>
          <w:b/>
          <w:sz w:val="20"/>
          <w:lang w:val="ru-RU"/>
        </w:rPr>
        <w:t>Важећи Сертификат о акредитацији са Решењем о обиму акредитације, Акредитационог тела Србије, којим се потврђује да задовољава захтеве стандарда за обављање послова узорковања и хемијских испитивања квалитета земљишта.</w:t>
      </w:r>
    </w:p>
    <w:p w:rsidR="00241D8B" w:rsidRPr="00F87ED4" w:rsidRDefault="00241D8B" w:rsidP="00241D8B">
      <w:pPr>
        <w:spacing w:after="0" w:line="240" w:lineRule="auto"/>
        <w:ind w:right="4" w:firstLine="540"/>
        <w:jc w:val="both"/>
        <w:rPr>
          <w:rFonts w:eastAsia="Times New Roman" w:cs="Times New Roman"/>
          <w:b/>
          <w:color w:val="FF0000"/>
          <w:sz w:val="20"/>
          <w:szCs w:val="20"/>
          <w:u w:val="single"/>
          <w:lang w:val="sr-Latn-RS"/>
        </w:rPr>
      </w:pPr>
      <w:r w:rsidRPr="00F87ED4">
        <w:rPr>
          <w:rFonts w:eastAsia="Times New Roman" w:cs="Times New Roman"/>
          <w:b/>
          <w:color w:val="FF0000"/>
          <w:sz w:val="20"/>
          <w:szCs w:val="20"/>
          <w:u w:val="single"/>
          <w:lang w:val="ru-RU"/>
        </w:rPr>
        <w:t xml:space="preserve"> </w:t>
      </w:r>
    </w:p>
    <w:p w:rsidR="00241D8B" w:rsidRPr="00F87ED4" w:rsidRDefault="00241D8B" w:rsidP="00241D8B">
      <w:pPr>
        <w:autoSpaceDE w:val="0"/>
        <w:autoSpaceDN w:val="0"/>
        <w:adjustRightInd w:val="0"/>
        <w:spacing w:after="0" w:line="240" w:lineRule="auto"/>
        <w:ind w:firstLine="540"/>
        <w:jc w:val="both"/>
        <w:rPr>
          <w:rFonts w:cs="Verdana"/>
          <w:b/>
          <w:color w:val="FF0000"/>
          <w:sz w:val="20"/>
          <w:szCs w:val="20"/>
          <w:lang w:val="sr-Cyrl-RS"/>
        </w:rPr>
      </w:pPr>
      <w:r w:rsidRPr="00F87ED4">
        <w:rPr>
          <w:rFonts w:eastAsia="Times New Roman" w:cs="Times New Roman"/>
          <w:b/>
          <w:sz w:val="20"/>
          <w:szCs w:val="20"/>
          <w:lang w:val="sr-Cyrl-RS"/>
        </w:rPr>
        <w:t xml:space="preserve">Испуњеност додатних услова из члана 76. </w:t>
      </w:r>
      <w:r w:rsidRPr="00F87ED4">
        <w:rPr>
          <w:rFonts w:cs="Verdana"/>
          <w:b/>
          <w:sz w:val="20"/>
          <w:szCs w:val="20"/>
          <w:lang w:val="en-US"/>
        </w:rPr>
        <w:t xml:space="preserve">ЗЈН понуђачи доказују достављањем доказа наведених у табели 4.4.2 </w:t>
      </w:r>
      <w:r w:rsidRPr="00F87ED4">
        <w:rPr>
          <w:rFonts w:cs="Verdana"/>
          <w:b/>
          <w:sz w:val="20"/>
          <w:szCs w:val="20"/>
          <w:lang w:val="sr-Cyrl-RS"/>
        </w:rPr>
        <w:t>Д</w:t>
      </w:r>
      <w:r w:rsidRPr="00F87ED4">
        <w:rPr>
          <w:rFonts w:cs="Verdana"/>
          <w:b/>
          <w:sz w:val="20"/>
          <w:szCs w:val="20"/>
          <w:lang w:val="en-US"/>
        </w:rPr>
        <w:t>окази</w:t>
      </w:r>
      <w:r w:rsidRPr="00F87ED4">
        <w:rPr>
          <w:rFonts w:cs="Verdana"/>
          <w:b/>
          <w:sz w:val="20"/>
          <w:szCs w:val="20"/>
          <w:lang w:val="sr-Cyrl-RS"/>
        </w:rPr>
        <w:t xml:space="preserve"> </w:t>
      </w:r>
      <w:r w:rsidRPr="00F87ED4">
        <w:rPr>
          <w:rFonts w:cs="Verdana"/>
          <w:b/>
          <w:sz w:val="20"/>
          <w:szCs w:val="20"/>
          <w:lang w:val="en-US"/>
        </w:rPr>
        <w:t>о и</w:t>
      </w:r>
      <w:r w:rsidRPr="00F87ED4">
        <w:rPr>
          <w:rFonts w:cs="Verdana"/>
          <w:b/>
          <w:sz w:val="20"/>
          <w:szCs w:val="20"/>
          <w:lang w:val="sr-Cyrl-RS"/>
        </w:rPr>
        <w:t>с</w:t>
      </w:r>
      <w:r w:rsidRPr="00F87ED4">
        <w:rPr>
          <w:rFonts w:cs="Verdana"/>
          <w:b/>
          <w:sz w:val="20"/>
          <w:szCs w:val="20"/>
          <w:lang w:val="en-US"/>
        </w:rPr>
        <w:t>пуњености додатних услова за учешће у поступку јавне набавке</w:t>
      </w:r>
      <w:r w:rsidRPr="00F87ED4">
        <w:rPr>
          <w:rFonts w:cs="Verdana"/>
          <w:b/>
          <w:sz w:val="20"/>
          <w:szCs w:val="20"/>
          <w:lang w:val="sr-Cyrl-RS"/>
        </w:rPr>
        <w:t>.</w:t>
      </w:r>
    </w:p>
    <w:p w:rsidR="00241D8B" w:rsidRPr="00F87ED4" w:rsidRDefault="00241D8B" w:rsidP="00241D8B">
      <w:pPr>
        <w:autoSpaceDE w:val="0"/>
        <w:autoSpaceDN w:val="0"/>
        <w:adjustRightInd w:val="0"/>
        <w:spacing w:after="0" w:line="240" w:lineRule="auto"/>
        <w:ind w:firstLine="540"/>
        <w:jc w:val="both"/>
        <w:rPr>
          <w:rFonts w:cs="Verdana"/>
          <w:color w:val="000000"/>
          <w:sz w:val="20"/>
          <w:szCs w:val="20"/>
          <w:lang w:val="en-US"/>
        </w:rPr>
      </w:pPr>
      <w:r w:rsidRPr="00F87ED4">
        <w:rPr>
          <w:rFonts w:cs="Verdana"/>
          <w:color w:val="000000"/>
          <w:sz w:val="20"/>
          <w:szCs w:val="20"/>
          <w:lang w:val="en-US"/>
        </w:rPr>
        <w:lastRenderedPageBreak/>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241D8B" w:rsidRPr="00F87ED4" w:rsidRDefault="00241D8B" w:rsidP="00241D8B">
      <w:pPr>
        <w:autoSpaceDE w:val="0"/>
        <w:autoSpaceDN w:val="0"/>
        <w:adjustRightInd w:val="0"/>
        <w:spacing w:after="0" w:line="240" w:lineRule="auto"/>
        <w:ind w:firstLine="540"/>
        <w:jc w:val="both"/>
        <w:rPr>
          <w:rFonts w:cs="Verdana"/>
          <w:color w:val="000000"/>
          <w:sz w:val="20"/>
          <w:szCs w:val="20"/>
          <w:lang w:val="en-US"/>
        </w:rPr>
      </w:pPr>
      <w:r w:rsidRPr="00F87ED4">
        <w:rPr>
          <w:rFonts w:cs="Verdana"/>
          <w:color w:val="000000"/>
          <w:sz w:val="20"/>
          <w:szCs w:val="20"/>
          <w:lang w:val="en-US"/>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241D8B" w:rsidRPr="00F87ED4" w:rsidRDefault="00241D8B" w:rsidP="00241D8B">
      <w:pPr>
        <w:autoSpaceDE w:val="0"/>
        <w:autoSpaceDN w:val="0"/>
        <w:adjustRightInd w:val="0"/>
        <w:spacing w:after="0" w:line="240" w:lineRule="auto"/>
        <w:ind w:firstLine="540"/>
        <w:jc w:val="both"/>
        <w:rPr>
          <w:rFonts w:cs="Verdana"/>
          <w:color w:val="000000"/>
          <w:sz w:val="20"/>
          <w:szCs w:val="20"/>
          <w:lang w:val="en-US"/>
        </w:rPr>
      </w:pPr>
      <w:r w:rsidRPr="00F87ED4">
        <w:rPr>
          <w:rFonts w:cs="Verdana"/>
          <w:b/>
          <w:bCs/>
          <w:color w:val="000000"/>
          <w:sz w:val="20"/>
          <w:szCs w:val="20"/>
          <w:lang w:val="en-US"/>
        </w:rPr>
        <w:t xml:space="preserve">Напомена: </w:t>
      </w:r>
      <w:r w:rsidRPr="00F87ED4">
        <w:rPr>
          <w:rFonts w:cs="Verdana"/>
          <w:color w:val="000000"/>
          <w:sz w:val="20"/>
          <w:szCs w:val="20"/>
          <w:lang w:val="en-US"/>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F87ED4">
        <w:rPr>
          <w:rFonts w:cs="Verdana"/>
          <w:b/>
          <w:bCs/>
          <w:color w:val="000000"/>
          <w:sz w:val="20"/>
          <w:szCs w:val="20"/>
          <w:lang w:val="en-US"/>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F87ED4">
        <w:rPr>
          <w:rFonts w:cs="Verdana"/>
          <w:color w:val="000000"/>
          <w:sz w:val="20"/>
          <w:szCs w:val="20"/>
          <w:lang w:val="en-US"/>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241D8B" w:rsidRPr="00F87ED4" w:rsidRDefault="00241D8B" w:rsidP="00241D8B">
      <w:pPr>
        <w:spacing w:after="0" w:line="240" w:lineRule="auto"/>
        <w:ind w:firstLine="540"/>
        <w:jc w:val="both"/>
        <w:rPr>
          <w:rFonts w:cs="Verdana"/>
          <w:color w:val="000000"/>
          <w:sz w:val="20"/>
          <w:szCs w:val="20"/>
          <w:lang w:val="en-US"/>
        </w:rPr>
      </w:pPr>
      <w:r w:rsidRPr="00F87ED4">
        <w:rPr>
          <w:rFonts w:cs="Verdana"/>
          <w:color w:val="000000"/>
          <w:sz w:val="20"/>
          <w:szCs w:val="20"/>
          <w:lang w:val="en-US"/>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9D3E20" w:rsidRPr="00F87ED4" w:rsidRDefault="009D3E20" w:rsidP="009D3E20">
      <w:pPr>
        <w:autoSpaceDE w:val="0"/>
        <w:autoSpaceDN w:val="0"/>
        <w:adjustRightInd w:val="0"/>
        <w:spacing w:after="0" w:line="240" w:lineRule="auto"/>
        <w:ind w:left="-120" w:right="88"/>
        <w:jc w:val="both"/>
        <w:rPr>
          <w:rFonts w:eastAsia="Times New Roman" w:cs="Times New Roman"/>
          <w:sz w:val="20"/>
          <w:szCs w:val="20"/>
          <w:u w:val="single"/>
          <w:lang w:val="en-US"/>
        </w:rPr>
      </w:pPr>
    </w:p>
    <w:p w:rsidR="009D3E20" w:rsidRPr="00F87ED4" w:rsidRDefault="00ED1BD8" w:rsidP="009D3E20">
      <w:pPr>
        <w:widowControl w:val="0"/>
        <w:spacing w:after="0" w:line="240" w:lineRule="auto"/>
        <w:ind w:left="-120" w:right="88"/>
        <w:jc w:val="both"/>
        <w:rPr>
          <w:rFonts w:eastAsia="Times New Roman" w:cs="Times New Roman"/>
          <w:sz w:val="20"/>
          <w:szCs w:val="20"/>
          <w:lang w:val="sr-Cyrl-RS" w:eastAsia="sr-Cyrl-CS"/>
        </w:rPr>
      </w:pPr>
      <w:r w:rsidRPr="00F87ED4">
        <w:rPr>
          <w:rFonts w:eastAsia="Times New Roman" w:cs="Times New Roman"/>
          <w:sz w:val="20"/>
          <w:szCs w:val="20"/>
          <w:u w:val="single"/>
          <w:lang w:val="sr-Cyrl-RS"/>
        </w:rPr>
        <w:t xml:space="preserve"> </w:t>
      </w:r>
    </w:p>
    <w:p w:rsidR="005E75D8" w:rsidRPr="00F87ED4" w:rsidRDefault="00ED1BD8" w:rsidP="00145E0F">
      <w:pPr>
        <w:autoSpaceDE w:val="0"/>
        <w:autoSpaceDN w:val="0"/>
        <w:adjustRightInd w:val="0"/>
        <w:spacing w:after="0" w:line="240" w:lineRule="auto"/>
        <w:ind w:left="-120" w:right="88"/>
        <w:jc w:val="both"/>
        <w:rPr>
          <w:rFonts w:eastAsia="Times New Roman" w:cs="Times New Roman"/>
          <w:sz w:val="20"/>
          <w:szCs w:val="20"/>
          <w:lang w:val="sr-Cyrl-RS"/>
        </w:rPr>
      </w:pPr>
      <w:r w:rsidRPr="00F87ED4">
        <w:rPr>
          <w:rFonts w:eastAsia="Times New Roman" w:cs="Times New Roman"/>
          <w:sz w:val="20"/>
          <w:szCs w:val="20"/>
          <w:lang w:val="sr-Cyrl-RS"/>
        </w:rPr>
        <w:t xml:space="preserve"> </w:t>
      </w:r>
    </w:p>
    <w:p w:rsidR="005E75D8" w:rsidRPr="00F87ED4" w:rsidRDefault="005E75D8" w:rsidP="005E75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F87ED4">
        <w:rPr>
          <w:rFonts w:cs="Verdana"/>
          <w:b/>
          <w:sz w:val="20"/>
          <w:szCs w:val="20"/>
          <w:lang w:val="en-US"/>
        </w:rPr>
        <w:t>Испуњеност обавезних услова из члана 75. став 1</w:t>
      </w:r>
      <w:r w:rsidRPr="00F87ED4">
        <w:rPr>
          <w:rFonts w:cs="Verdana"/>
          <w:b/>
          <w:sz w:val="20"/>
          <w:szCs w:val="20"/>
          <w:lang w:val="sr-Cyrl-RS"/>
        </w:rPr>
        <w:t>.</w:t>
      </w:r>
      <w:r w:rsidRPr="00F87ED4">
        <w:rPr>
          <w:rFonts w:cs="Verdana"/>
          <w:b/>
          <w:sz w:val="20"/>
          <w:szCs w:val="20"/>
          <w:lang w:val="en-US"/>
        </w:rPr>
        <w:t xml:space="preserve"> сходно ставу 4. члана 77. Закона о јавним набавкама, понуђач</w:t>
      </w:r>
      <w:r w:rsidRPr="00F87ED4">
        <w:rPr>
          <w:rFonts w:cs="Verdana"/>
          <w:b/>
          <w:sz w:val="20"/>
          <w:szCs w:val="20"/>
          <w:lang w:val="sr-Cyrl-RS"/>
        </w:rPr>
        <w:t xml:space="preserve"> </w:t>
      </w:r>
      <w:r w:rsidRPr="00F87ED4">
        <w:rPr>
          <w:rFonts w:cs="Verdana"/>
          <w:b/>
          <w:sz w:val="20"/>
          <w:szCs w:val="20"/>
          <w:lang w:val="en-US"/>
        </w:rPr>
        <w:t>доказује достављањем ИЗЈАВЕ, којом под пуном</w:t>
      </w:r>
      <w:r w:rsidRPr="00F87ED4">
        <w:rPr>
          <w:rFonts w:cs="Verdana"/>
          <w:b/>
          <w:sz w:val="20"/>
          <w:szCs w:val="20"/>
          <w:lang w:val="sr-Cyrl-RS"/>
        </w:rPr>
        <w:t xml:space="preserve"> </w:t>
      </w:r>
      <w:r w:rsidRPr="00F87ED4">
        <w:rPr>
          <w:rFonts w:cs="Verdana"/>
          <w:b/>
          <w:sz w:val="20"/>
          <w:szCs w:val="20"/>
          <w:lang w:val="en-US"/>
        </w:rPr>
        <w:t>материјалном и кривичном одговорношћу,</w:t>
      </w:r>
      <w:r w:rsidRPr="00F87ED4">
        <w:rPr>
          <w:rFonts w:cs="Verdana"/>
          <w:b/>
          <w:sz w:val="20"/>
          <w:szCs w:val="20"/>
          <w:lang w:val="sr-Cyrl-RS"/>
        </w:rPr>
        <w:t xml:space="preserve"> </w:t>
      </w:r>
      <w:r w:rsidRPr="00F87ED4">
        <w:rPr>
          <w:rFonts w:cs="Verdana"/>
          <w:b/>
          <w:sz w:val="20"/>
          <w:szCs w:val="20"/>
          <w:lang w:val="en-US"/>
        </w:rPr>
        <w:t>потврђује да испуњава услове.</w:t>
      </w:r>
    </w:p>
    <w:p w:rsidR="005E75D8" w:rsidRPr="00F87ED4" w:rsidRDefault="005E75D8" w:rsidP="005E75D8">
      <w:pPr>
        <w:spacing w:after="0" w:line="240" w:lineRule="auto"/>
        <w:ind w:right="-360" w:firstLine="540"/>
        <w:jc w:val="both"/>
        <w:rPr>
          <w:rFonts w:eastAsia="Times New Roman" w:cs="Times New Roman"/>
          <w:sz w:val="20"/>
          <w:szCs w:val="20"/>
          <w:lang w:val="sr-Cyrl-RS"/>
        </w:rPr>
      </w:pPr>
    </w:p>
    <w:p w:rsidR="00145E0F" w:rsidRPr="00F87ED4" w:rsidRDefault="00145E0F" w:rsidP="005E75D8">
      <w:pPr>
        <w:spacing w:after="0" w:line="240" w:lineRule="auto"/>
        <w:ind w:right="-360" w:firstLine="540"/>
        <w:jc w:val="both"/>
        <w:rPr>
          <w:rFonts w:eastAsia="Times New Roman" w:cs="Times New Roman"/>
          <w:sz w:val="20"/>
          <w:szCs w:val="20"/>
          <w:lang w:val="sr-Cyrl-RS"/>
        </w:rPr>
      </w:pPr>
    </w:p>
    <w:p w:rsidR="00145E0F" w:rsidRPr="00F87ED4" w:rsidRDefault="00145E0F" w:rsidP="005E75D8">
      <w:pPr>
        <w:spacing w:after="0" w:line="240" w:lineRule="auto"/>
        <w:ind w:right="-360" w:firstLine="540"/>
        <w:jc w:val="both"/>
        <w:rPr>
          <w:rFonts w:eastAsia="Times New Roman" w:cs="Times New Roman"/>
          <w:sz w:val="20"/>
          <w:szCs w:val="20"/>
          <w:lang w:val="sr-Cyrl-RS"/>
        </w:rPr>
      </w:pPr>
    </w:p>
    <w:p w:rsidR="003E6538" w:rsidRPr="00F87ED4" w:rsidRDefault="003E6538" w:rsidP="005E75D8">
      <w:pPr>
        <w:spacing w:after="0" w:line="240" w:lineRule="auto"/>
        <w:ind w:right="-360" w:firstLine="540"/>
        <w:jc w:val="both"/>
        <w:rPr>
          <w:rFonts w:eastAsia="Times New Roman" w:cs="Times New Roman"/>
          <w:sz w:val="20"/>
          <w:szCs w:val="20"/>
          <w:lang w:val="sr-Cyrl-RS"/>
        </w:rPr>
      </w:pPr>
    </w:p>
    <w:p w:rsidR="003E6538" w:rsidRPr="00F87ED4" w:rsidRDefault="003E6538" w:rsidP="005E75D8">
      <w:pPr>
        <w:spacing w:after="0" w:line="240" w:lineRule="auto"/>
        <w:ind w:right="-360" w:firstLine="540"/>
        <w:jc w:val="both"/>
        <w:rPr>
          <w:rFonts w:eastAsia="Times New Roman" w:cs="Times New Roman"/>
          <w:sz w:val="20"/>
          <w:szCs w:val="20"/>
          <w:lang w:val="sr-Cyrl-RS"/>
        </w:rPr>
      </w:pPr>
    </w:p>
    <w:p w:rsidR="003E6538" w:rsidRPr="00F87ED4" w:rsidRDefault="003E6538" w:rsidP="005E75D8">
      <w:pPr>
        <w:spacing w:after="0" w:line="240" w:lineRule="auto"/>
        <w:ind w:right="-360" w:firstLine="540"/>
        <w:jc w:val="both"/>
        <w:rPr>
          <w:rFonts w:eastAsia="Times New Roman" w:cs="Times New Roman"/>
          <w:sz w:val="20"/>
          <w:szCs w:val="20"/>
          <w:lang w:val="sr-Cyrl-RS"/>
        </w:rPr>
      </w:pPr>
    </w:p>
    <w:p w:rsidR="003E6538" w:rsidRPr="00F87ED4" w:rsidRDefault="003E6538" w:rsidP="005E75D8">
      <w:pPr>
        <w:spacing w:after="0" w:line="240" w:lineRule="auto"/>
        <w:ind w:right="-360" w:firstLine="540"/>
        <w:jc w:val="both"/>
        <w:rPr>
          <w:rFonts w:eastAsia="Times New Roman" w:cs="Times New Roman"/>
          <w:sz w:val="20"/>
          <w:szCs w:val="20"/>
          <w:lang w:val="sr-Cyrl-RS"/>
        </w:rPr>
      </w:pPr>
    </w:p>
    <w:p w:rsidR="003E6538" w:rsidRPr="00F87ED4" w:rsidRDefault="003E6538" w:rsidP="005E75D8">
      <w:pPr>
        <w:spacing w:after="0" w:line="240" w:lineRule="auto"/>
        <w:ind w:right="-360" w:firstLine="540"/>
        <w:jc w:val="both"/>
        <w:rPr>
          <w:rFonts w:eastAsia="Times New Roman" w:cs="Times New Roman"/>
          <w:sz w:val="20"/>
          <w:szCs w:val="20"/>
          <w:lang w:val="sr-Cyrl-RS"/>
        </w:rPr>
      </w:pPr>
    </w:p>
    <w:p w:rsidR="003E6538" w:rsidRPr="00F87ED4" w:rsidRDefault="003E6538" w:rsidP="005E75D8">
      <w:pPr>
        <w:spacing w:after="0" w:line="240" w:lineRule="auto"/>
        <w:ind w:right="-360" w:firstLine="540"/>
        <w:jc w:val="both"/>
        <w:rPr>
          <w:rFonts w:eastAsia="Times New Roman" w:cs="Times New Roman"/>
          <w:sz w:val="20"/>
          <w:szCs w:val="20"/>
          <w:lang w:val="sr-Cyrl-RS"/>
        </w:rPr>
      </w:pPr>
    </w:p>
    <w:p w:rsidR="003E6538" w:rsidRPr="00F87ED4" w:rsidRDefault="003E6538" w:rsidP="005E75D8">
      <w:pPr>
        <w:spacing w:after="0" w:line="240" w:lineRule="auto"/>
        <w:ind w:right="-360" w:firstLine="540"/>
        <w:jc w:val="both"/>
        <w:rPr>
          <w:rFonts w:eastAsia="Times New Roman" w:cs="Times New Roman"/>
          <w:sz w:val="20"/>
          <w:szCs w:val="20"/>
          <w:lang w:val="sr-Cyrl-RS"/>
        </w:rPr>
      </w:pPr>
    </w:p>
    <w:p w:rsidR="003E6538" w:rsidRPr="00F87ED4" w:rsidRDefault="003E6538" w:rsidP="005E75D8">
      <w:pPr>
        <w:spacing w:after="0" w:line="240" w:lineRule="auto"/>
        <w:ind w:right="-360" w:firstLine="540"/>
        <w:jc w:val="both"/>
        <w:rPr>
          <w:rFonts w:eastAsia="Times New Roman" w:cs="Times New Roman"/>
          <w:sz w:val="20"/>
          <w:szCs w:val="20"/>
          <w:lang w:val="sr-Cyrl-RS"/>
        </w:rPr>
      </w:pPr>
    </w:p>
    <w:p w:rsidR="003E6538" w:rsidRPr="00F87ED4" w:rsidRDefault="003E6538" w:rsidP="005E75D8">
      <w:pPr>
        <w:spacing w:after="0" w:line="240" w:lineRule="auto"/>
        <w:ind w:right="-360" w:firstLine="540"/>
        <w:jc w:val="both"/>
        <w:rPr>
          <w:rFonts w:eastAsia="Times New Roman" w:cs="Times New Roman"/>
          <w:sz w:val="20"/>
          <w:szCs w:val="20"/>
          <w:lang w:val="sr-Cyrl-RS"/>
        </w:rPr>
      </w:pPr>
    </w:p>
    <w:p w:rsidR="009B58EB" w:rsidRPr="00F87ED4" w:rsidRDefault="009B58EB">
      <w:pPr>
        <w:rPr>
          <w:rFonts w:eastAsia="Times New Roman" w:cs="Times New Roman"/>
          <w:sz w:val="20"/>
          <w:szCs w:val="20"/>
          <w:lang w:val="sr-Cyrl-RS"/>
        </w:rPr>
      </w:pPr>
      <w:r w:rsidRPr="00F87ED4">
        <w:rPr>
          <w:rFonts w:eastAsia="Times New Roman" w:cs="Times New Roman"/>
          <w:sz w:val="20"/>
          <w:szCs w:val="20"/>
          <w:lang w:val="sr-Cyrl-RS"/>
        </w:rPr>
        <w:br w:type="page"/>
      </w:r>
    </w:p>
    <w:p w:rsidR="003E6538" w:rsidRPr="00F87ED4" w:rsidRDefault="003E6538" w:rsidP="005E75D8">
      <w:pPr>
        <w:spacing w:after="0" w:line="240" w:lineRule="auto"/>
        <w:ind w:right="-360" w:firstLine="540"/>
        <w:jc w:val="both"/>
        <w:rPr>
          <w:rFonts w:eastAsia="Times New Roman" w:cs="Times New Roman"/>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5E75D8" w:rsidRPr="00F87ED4" w:rsidTr="005922E3">
        <w:trPr>
          <w:tblCellSpacing w:w="20" w:type="dxa"/>
          <w:jc w:val="center"/>
        </w:trPr>
        <w:tc>
          <w:tcPr>
            <w:tcW w:w="9576" w:type="dxa"/>
            <w:shd w:val="clear" w:color="auto" w:fill="D6E3BC" w:themeFill="accent3" w:themeFillTint="66"/>
          </w:tcPr>
          <w:p w:rsidR="005E75D8" w:rsidRPr="00F87ED4" w:rsidRDefault="005E75D8" w:rsidP="005E75D8">
            <w:pPr>
              <w:spacing w:after="0" w:line="240" w:lineRule="auto"/>
              <w:jc w:val="center"/>
              <w:rPr>
                <w:rFonts w:eastAsia="Times New Roman" w:cs="Times New Roman"/>
                <w:b/>
                <w:sz w:val="20"/>
                <w:szCs w:val="20"/>
                <w:lang w:val="sr-Cyrl-RS"/>
              </w:rPr>
            </w:pPr>
            <w:r w:rsidRPr="00F87ED4">
              <w:rPr>
                <w:rFonts w:eastAsia="Times New Roman" w:cs="Times New Roman"/>
                <w:b/>
                <w:sz w:val="20"/>
                <w:szCs w:val="20"/>
                <w:lang w:val="sr-Cyrl-RS"/>
              </w:rPr>
              <w:t>ОБРАЗАЦ ИЗЈАВЕ КОЈОМ ПОНУЂАЧ ПОТВРЂУЈЕ ДА ИСПУЊАВА  УСЛОВЕ</w:t>
            </w:r>
          </w:p>
        </w:tc>
      </w:tr>
    </w:tbl>
    <w:p w:rsidR="005E75D8" w:rsidRPr="00F87ED4" w:rsidRDefault="005E75D8" w:rsidP="005E75D8">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60"/>
        <w:gridCol w:w="4984"/>
      </w:tblGrid>
      <w:tr w:rsidR="005E75D8" w:rsidRPr="00F87ED4" w:rsidTr="005922E3">
        <w:trPr>
          <w:tblCellSpacing w:w="20" w:type="dxa"/>
        </w:trPr>
        <w:tc>
          <w:tcPr>
            <w:tcW w:w="4436" w:type="dxa"/>
          </w:tcPr>
          <w:p w:rsidR="005E75D8" w:rsidRPr="00F87ED4" w:rsidRDefault="005E75D8" w:rsidP="005E75D8">
            <w:pPr>
              <w:spacing w:after="0" w:line="240" w:lineRule="auto"/>
              <w:jc w:val="both"/>
              <w:rPr>
                <w:rFonts w:eastAsia="Times New Roman" w:cs="Times New Roman"/>
                <w:noProof/>
                <w:sz w:val="20"/>
                <w:szCs w:val="20"/>
                <w:lang w:val="ru-RU"/>
              </w:rPr>
            </w:pPr>
            <w:r w:rsidRPr="00F87ED4">
              <w:rPr>
                <w:rFonts w:eastAsia="Times New Roman" w:cs="Times New Roman"/>
                <w:noProof/>
                <w:sz w:val="20"/>
                <w:szCs w:val="20"/>
                <w:lang w:val="ru-RU"/>
              </w:rPr>
              <w:t>Скраћено пословно име понуђача:</w:t>
            </w:r>
          </w:p>
        </w:tc>
        <w:tc>
          <w:tcPr>
            <w:tcW w:w="5123" w:type="dxa"/>
          </w:tcPr>
          <w:p w:rsidR="005E75D8" w:rsidRPr="00F87ED4" w:rsidRDefault="005E75D8" w:rsidP="005E75D8">
            <w:pPr>
              <w:spacing w:after="0" w:line="240" w:lineRule="auto"/>
              <w:jc w:val="both"/>
              <w:rPr>
                <w:rFonts w:eastAsia="Times New Roman" w:cs="Times New Roman"/>
                <w:noProof/>
                <w:sz w:val="20"/>
                <w:szCs w:val="20"/>
                <w:lang w:val="ru-RU"/>
              </w:rPr>
            </w:pPr>
          </w:p>
        </w:tc>
      </w:tr>
      <w:tr w:rsidR="005E75D8" w:rsidRPr="00F87ED4" w:rsidTr="005922E3">
        <w:trPr>
          <w:tblCellSpacing w:w="20" w:type="dxa"/>
        </w:trPr>
        <w:tc>
          <w:tcPr>
            <w:tcW w:w="4436" w:type="dxa"/>
          </w:tcPr>
          <w:p w:rsidR="005E75D8" w:rsidRPr="00F87ED4" w:rsidRDefault="005E75D8" w:rsidP="005E75D8">
            <w:pPr>
              <w:spacing w:after="0" w:line="240" w:lineRule="auto"/>
              <w:jc w:val="both"/>
              <w:rPr>
                <w:rFonts w:eastAsia="Times New Roman" w:cs="Times New Roman"/>
                <w:noProof/>
                <w:sz w:val="20"/>
                <w:szCs w:val="20"/>
                <w:lang w:val="sr-Latn-CS"/>
              </w:rPr>
            </w:pPr>
            <w:r w:rsidRPr="00F87ED4">
              <w:rPr>
                <w:rFonts w:eastAsia="Times New Roman" w:cs="Times New Roman"/>
                <w:noProof/>
                <w:sz w:val="20"/>
                <w:szCs w:val="20"/>
                <w:lang w:val="sr-Latn-CS"/>
              </w:rPr>
              <w:t xml:space="preserve">Седиште понуђача:  </w:t>
            </w:r>
          </w:p>
        </w:tc>
        <w:tc>
          <w:tcPr>
            <w:tcW w:w="5123" w:type="dxa"/>
          </w:tcPr>
          <w:p w:rsidR="005E75D8" w:rsidRPr="00F87ED4" w:rsidRDefault="005E75D8" w:rsidP="005E75D8">
            <w:pPr>
              <w:spacing w:after="0" w:line="240" w:lineRule="auto"/>
              <w:jc w:val="both"/>
              <w:rPr>
                <w:rFonts w:eastAsia="Times New Roman" w:cs="Times New Roman"/>
                <w:noProof/>
                <w:sz w:val="20"/>
                <w:szCs w:val="20"/>
                <w:lang w:val="sr-Latn-CS"/>
              </w:rPr>
            </w:pPr>
          </w:p>
        </w:tc>
      </w:tr>
      <w:tr w:rsidR="005E75D8" w:rsidRPr="00F87ED4" w:rsidTr="005922E3">
        <w:trPr>
          <w:tblCellSpacing w:w="20" w:type="dxa"/>
        </w:trPr>
        <w:tc>
          <w:tcPr>
            <w:tcW w:w="4436" w:type="dxa"/>
          </w:tcPr>
          <w:p w:rsidR="005E75D8" w:rsidRPr="00F87ED4" w:rsidRDefault="005E75D8" w:rsidP="005E75D8">
            <w:pPr>
              <w:spacing w:after="0" w:line="240" w:lineRule="auto"/>
              <w:jc w:val="both"/>
              <w:rPr>
                <w:rFonts w:eastAsia="Times New Roman" w:cs="Times New Roman"/>
                <w:noProof/>
                <w:sz w:val="20"/>
                <w:szCs w:val="20"/>
                <w:lang w:val="sr-Latn-CS"/>
              </w:rPr>
            </w:pPr>
            <w:r w:rsidRPr="00F87ED4">
              <w:rPr>
                <w:rFonts w:eastAsia="Times New Roman" w:cs="Times New Roman"/>
                <w:noProof/>
                <w:sz w:val="20"/>
                <w:szCs w:val="20"/>
                <w:lang w:val="sr-Latn-CS"/>
              </w:rPr>
              <w:t>Адреса седишта:</w:t>
            </w:r>
          </w:p>
        </w:tc>
        <w:tc>
          <w:tcPr>
            <w:tcW w:w="5123" w:type="dxa"/>
          </w:tcPr>
          <w:p w:rsidR="005E75D8" w:rsidRPr="00F87ED4" w:rsidRDefault="005E75D8" w:rsidP="005E75D8">
            <w:pPr>
              <w:spacing w:after="0" w:line="240" w:lineRule="auto"/>
              <w:jc w:val="both"/>
              <w:rPr>
                <w:rFonts w:eastAsia="Times New Roman" w:cs="Times New Roman"/>
                <w:noProof/>
                <w:sz w:val="20"/>
                <w:szCs w:val="20"/>
                <w:lang w:val="sr-Latn-CS"/>
              </w:rPr>
            </w:pPr>
          </w:p>
        </w:tc>
      </w:tr>
      <w:tr w:rsidR="005E75D8" w:rsidRPr="00F87ED4" w:rsidTr="005922E3">
        <w:trPr>
          <w:tblCellSpacing w:w="20" w:type="dxa"/>
        </w:trPr>
        <w:tc>
          <w:tcPr>
            <w:tcW w:w="4436" w:type="dxa"/>
          </w:tcPr>
          <w:p w:rsidR="005E75D8" w:rsidRPr="00F87ED4" w:rsidRDefault="005E75D8" w:rsidP="005E75D8">
            <w:pPr>
              <w:spacing w:after="0" w:line="240" w:lineRule="auto"/>
              <w:jc w:val="both"/>
              <w:rPr>
                <w:rFonts w:eastAsia="Times New Roman" w:cs="Times New Roman"/>
                <w:noProof/>
                <w:sz w:val="20"/>
                <w:szCs w:val="20"/>
                <w:lang w:val="sr-Latn-CS"/>
              </w:rPr>
            </w:pPr>
            <w:r w:rsidRPr="00F87ED4">
              <w:rPr>
                <w:rFonts w:eastAsia="Times New Roman" w:cs="Times New Roman"/>
                <w:noProof/>
                <w:sz w:val="20"/>
                <w:szCs w:val="20"/>
                <w:lang w:val="sr-Latn-CS"/>
              </w:rPr>
              <w:t xml:space="preserve">Матични број:  </w:t>
            </w:r>
          </w:p>
        </w:tc>
        <w:tc>
          <w:tcPr>
            <w:tcW w:w="5123" w:type="dxa"/>
          </w:tcPr>
          <w:p w:rsidR="005E75D8" w:rsidRPr="00F87ED4" w:rsidRDefault="005E75D8" w:rsidP="005E75D8">
            <w:pPr>
              <w:spacing w:after="0" w:line="240" w:lineRule="auto"/>
              <w:jc w:val="both"/>
              <w:rPr>
                <w:rFonts w:eastAsia="Times New Roman" w:cs="Times New Roman"/>
                <w:noProof/>
                <w:sz w:val="20"/>
                <w:szCs w:val="20"/>
                <w:lang w:val="en-US"/>
              </w:rPr>
            </w:pPr>
          </w:p>
        </w:tc>
      </w:tr>
      <w:tr w:rsidR="005E75D8" w:rsidRPr="00F87ED4" w:rsidTr="005922E3">
        <w:trPr>
          <w:tblCellSpacing w:w="20" w:type="dxa"/>
        </w:trPr>
        <w:tc>
          <w:tcPr>
            <w:tcW w:w="4436" w:type="dxa"/>
          </w:tcPr>
          <w:p w:rsidR="005E75D8" w:rsidRPr="00F87ED4" w:rsidRDefault="005E75D8" w:rsidP="005E75D8">
            <w:pPr>
              <w:spacing w:after="0" w:line="240" w:lineRule="auto"/>
              <w:jc w:val="both"/>
              <w:rPr>
                <w:rFonts w:eastAsia="Times New Roman" w:cs="Times New Roman"/>
                <w:noProof/>
                <w:sz w:val="20"/>
                <w:szCs w:val="20"/>
                <w:lang w:val="sr-Latn-CS"/>
              </w:rPr>
            </w:pPr>
            <w:r w:rsidRPr="00F87ED4">
              <w:rPr>
                <w:rFonts w:eastAsia="Times New Roman" w:cs="Times New Roman"/>
                <w:noProof/>
                <w:sz w:val="20"/>
                <w:szCs w:val="20"/>
                <w:lang w:val="sr-Latn-CS"/>
              </w:rPr>
              <w:t xml:space="preserve">ПИБ:  </w:t>
            </w:r>
          </w:p>
        </w:tc>
        <w:tc>
          <w:tcPr>
            <w:tcW w:w="5123" w:type="dxa"/>
          </w:tcPr>
          <w:p w:rsidR="005E75D8" w:rsidRPr="00F87ED4" w:rsidRDefault="005E75D8" w:rsidP="005E75D8">
            <w:pPr>
              <w:spacing w:after="0" w:line="240" w:lineRule="auto"/>
              <w:jc w:val="both"/>
              <w:rPr>
                <w:rFonts w:eastAsia="Times New Roman" w:cs="Times New Roman"/>
                <w:noProof/>
                <w:sz w:val="20"/>
                <w:szCs w:val="20"/>
                <w:lang w:val="sr-Latn-CS"/>
              </w:rPr>
            </w:pPr>
          </w:p>
        </w:tc>
      </w:tr>
    </w:tbl>
    <w:p w:rsidR="005E75D8" w:rsidRPr="00F87ED4" w:rsidRDefault="005E75D8" w:rsidP="005E75D8">
      <w:pPr>
        <w:spacing w:after="0" w:line="240" w:lineRule="auto"/>
        <w:jc w:val="both"/>
        <w:rPr>
          <w:rFonts w:eastAsia="Times New Roman" w:cs="Times New Roman"/>
          <w:noProof/>
          <w:sz w:val="20"/>
          <w:szCs w:val="20"/>
          <w:lang w:val="sr-Latn-CS"/>
        </w:rPr>
      </w:pPr>
    </w:p>
    <w:p w:rsidR="005E75D8" w:rsidRPr="00F87ED4" w:rsidRDefault="005E75D8" w:rsidP="005E75D8">
      <w:pPr>
        <w:spacing w:after="0" w:line="240" w:lineRule="auto"/>
        <w:ind w:right="-360"/>
        <w:jc w:val="both"/>
        <w:rPr>
          <w:rFonts w:eastAsia="Times New Roman" w:cs="Times New Roman"/>
          <w:sz w:val="20"/>
          <w:szCs w:val="20"/>
          <w:lang w:val="sr-Cyrl-RS"/>
        </w:rPr>
      </w:pPr>
      <w:r w:rsidRPr="00F87ED4">
        <w:rPr>
          <w:rFonts w:eastAsia="Times New Roman" w:cs="Times New Roman"/>
          <w:noProof/>
          <w:sz w:val="20"/>
          <w:szCs w:val="20"/>
          <w:lang w:val="sr-Latn-CS"/>
        </w:rPr>
        <w:tab/>
      </w:r>
      <w:r w:rsidRPr="00F87ED4">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F87ED4" w:rsidRDefault="005E75D8" w:rsidP="005E75D8">
      <w:pPr>
        <w:spacing w:after="0" w:line="240" w:lineRule="auto"/>
        <w:jc w:val="both"/>
        <w:rPr>
          <w:rFonts w:eastAsia="Times New Roman" w:cs="Times New Roman"/>
          <w:noProof/>
          <w:sz w:val="20"/>
          <w:szCs w:val="20"/>
          <w:lang w:val="sr-Latn-CS"/>
        </w:rPr>
      </w:pPr>
      <w:r w:rsidRPr="00F87ED4">
        <w:rPr>
          <w:rFonts w:eastAsia="Times New Roman" w:cs="Times New Roman"/>
          <w:noProof/>
          <w:sz w:val="20"/>
          <w:szCs w:val="20"/>
          <w:lang w:val="sr-Latn-CS"/>
        </w:rPr>
        <w:tab/>
        <w:t>Понуђач</w:t>
      </w:r>
      <w:r w:rsidRPr="00F87ED4">
        <w:rPr>
          <w:rFonts w:eastAsia="Times New Roman" w:cs="Times New Roman"/>
          <w:noProof/>
          <w:sz w:val="20"/>
          <w:szCs w:val="20"/>
          <w:lang w:val="sr-Cyrl-CS"/>
        </w:rPr>
        <w:t xml:space="preserve"> ____________________</w:t>
      </w:r>
      <w:r w:rsidRPr="00F87ED4">
        <w:rPr>
          <w:rFonts w:eastAsia="Times New Roman" w:cs="Times New Roman"/>
          <w:noProof/>
          <w:sz w:val="20"/>
          <w:szCs w:val="20"/>
          <w:lang w:val="sr-Latn-CS"/>
        </w:rPr>
        <w:t>_______________________________________ из _______________</w:t>
      </w:r>
      <w:r w:rsidRPr="00F87ED4">
        <w:rPr>
          <w:rFonts w:eastAsia="Times New Roman" w:cs="Times New Roman"/>
          <w:noProof/>
          <w:sz w:val="20"/>
          <w:szCs w:val="20"/>
          <w:lang w:val="sr-Cyrl-CS"/>
        </w:rPr>
        <w:t>________</w:t>
      </w:r>
      <w:r w:rsidRPr="00F87ED4">
        <w:rPr>
          <w:rFonts w:eastAsia="Times New Roman" w:cs="Times New Roman"/>
          <w:noProof/>
          <w:sz w:val="20"/>
          <w:szCs w:val="20"/>
          <w:lang w:val="sr-Latn-CS"/>
        </w:rPr>
        <w:t>ул._______________________ бр.______</w:t>
      </w:r>
    </w:p>
    <w:p w:rsidR="005E75D8" w:rsidRPr="00F87ED4" w:rsidRDefault="005E75D8" w:rsidP="005E75D8">
      <w:pPr>
        <w:spacing w:after="0" w:line="240" w:lineRule="auto"/>
        <w:jc w:val="both"/>
        <w:rPr>
          <w:rFonts w:eastAsia="Times New Roman" w:cs="Times New Roman"/>
          <w:noProof/>
          <w:sz w:val="20"/>
          <w:szCs w:val="20"/>
          <w:lang w:val="sr-Latn-CS"/>
        </w:rPr>
      </w:pPr>
      <w:r w:rsidRPr="00F87ED4">
        <w:rPr>
          <w:rFonts w:eastAsia="Times New Roman" w:cs="Times New Roman"/>
          <w:noProof/>
          <w:sz w:val="20"/>
          <w:szCs w:val="20"/>
          <w:lang w:val="sr-Latn-CS"/>
        </w:rPr>
        <w:tab/>
        <w:t>даје под пуном материјалном и кривичном одговорношћу</w:t>
      </w:r>
    </w:p>
    <w:p w:rsidR="005E75D8" w:rsidRPr="00F87ED4" w:rsidRDefault="005E75D8" w:rsidP="005E75D8">
      <w:pPr>
        <w:spacing w:after="0" w:line="240" w:lineRule="auto"/>
        <w:jc w:val="center"/>
        <w:rPr>
          <w:rFonts w:eastAsia="Times New Roman" w:cs="Times New Roman"/>
          <w:b/>
          <w:noProof/>
          <w:sz w:val="20"/>
          <w:szCs w:val="20"/>
          <w:lang w:val="sr-Cyrl-CS"/>
        </w:rPr>
      </w:pPr>
    </w:p>
    <w:p w:rsidR="005E75D8" w:rsidRPr="00F87ED4" w:rsidRDefault="005E75D8" w:rsidP="005E75D8">
      <w:pPr>
        <w:spacing w:after="0" w:line="240" w:lineRule="auto"/>
        <w:jc w:val="center"/>
        <w:rPr>
          <w:rFonts w:eastAsia="Times New Roman" w:cs="Times New Roman"/>
          <w:b/>
          <w:noProof/>
          <w:sz w:val="20"/>
          <w:szCs w:val="20"/>
          <w:lang w:val="sr-Latn-CS"/>
        </w:rPr>
      </w:pPr>
      <w:r w:rsidRPr="00F87ED4">
        <w:rPr>
          <w:rFonts w:eastAsia="Times New Roman" w:cs="Times New Roman"/>
          <w:b/>
          <w:noProof/>
          <w:sz w:val="20"/>
          <w:szCs w:val="20"/>
          <w:lang w:val="sr-Latn-CS"/>
        </w:rPr>
        <w:t>И З Ј А В У</w:t>
      </w:r>
    </w:p>
    <w:p w:rsidR="005E75D8" w:rsidRPr="00F87ED4" w:rsidRDefault="005E75D8" w:rsidP="005E75D8">
      <w:pPr>
        <w:spacing w:after="0" w:line="240" w:lineRule="auto"/>
        <w:jc w:val="both"/>
        <w:rPr>
          <w:rFonts w:eastAsia="Times New Roman" w:cs="Times New Roman"/>
          <w:noProof/>
          <w:sz w:val="20"/>
          <w:szCs w:val="20"/>
          <w:lang w:val="sr-Latn-CS"/>
        </w:rPr>
      </w:pPr>
    </w:p>
    <w:p w:rsidR="00241D8B" w:rsidRPr="00F87ED4" w:rsidRDefault="005E75D8" w:rsidP="00241D8B">
      <w:pPr>
        <w:widowControl w:val="0"/>
        <w:suppressAutoHyphens/>
        <w:spacing w:after="0" w:line="100" w:lineRule="atLeast"/>
        <w:jc w:val="both"/>
        <w:rPr>
          <w:rFonts w:eastAsia="Times New Roman" w:cs="Times New Roman"/>
          <w:b/>
          <w:sz w:val="20"/>
          <w:szCs w:val="20"/>
          <w:lang w:val="sr-Cyrl-RS" w:eastAsia="ar-SA"/>
        </w:rPr>
      </w:pPr>
      <w:r w:rsidRPr="00F87ED4">
        <w:rPr>
          <w:rFonts w:eastAsia="Times New Roman" w:cs="Times New Roman"/>
          <w:noProof/>
          <w:sz w:val="20"/>
          <w:szCs w:val="20"/>
          <w:lang w:val="sr-Latn-CS"/>
        </w:rPr>
        <w:tab/>
      </w:r>
      <w:r w:rsidR="00241D8B" w:rsidRPr="00F87ED4">
        <w:rPr>
          <w:rFonts w:eastAsia="Times New Roman" w:cs="Times New Roman"/>
          <w:noProof/>
          <w:sz w:val="20"/>
          <w:szCs w:val="20"/>
          <w:lang w:val="sr-Cyrl-RS"/>
        </w:rPr>
        <w:t xml:space="preserve">којом потврђује </w:t>
      </w:r>
      <w:r w:rsidR="00241D8B" w:rsidRPr="00F87ED4">
        <w:rPr>
          <w:rFonts w:eastAsia="Times New Roman" w:cs="Times New Roman"/>
          <w:noProof/>
          <w:sz w:val="20"/>
          <w:szCs w:val="20"/>
          <w:lang w:val="sr-Latn-CS"/>
        </w:rPr>
        <w:t xml:space="preserve">да испуњава </w:t>
      </w:r>
      <w:r w:rsidR="00241D8B" w:rsidRPr="00F87ED4">
        <w:rPr>
          <w:rFonts w:eastAsia="Times New Roman" w:cs="Times New Roman"/>
          <w:noProof/>
          <w:sz w:val="20"/>
          <w:szCs w:val="20"/>
          <w:lang w:val="sr-Cyrl-RS"/>
        </w:rPr>
        <w:t>обавезне</w:t>
      </w:r>
      <w:r w:rsidR="00241D8B" w:rsidRPr="00F87ED4">
        <w:rPr>
          <w:rFonts w:eastAsia="Times New Roman" w:cs="Times New Roman"/>
          <w:noProof/>
          <w:color w:val="FF0000"/>
          <w:sz w:val="20"/>
          <w:szCs w:val="20"/>
          <w:lang w:val="sr-Cyrl-RS"/>
        </w:rPr>
        <w:t xml:space="preserve"> </w:t>
      </w:r>
      <w:r w:rsidR="00241D8B" w:rsidRPr="00F87ED4">
        <w:rPr>
          <w:rFonts w:eastAsia="Times New Roman" w:cs="Times New Roman"/>
          <w:noProof/>
          <w:sz w:val="20"/>
          <w:szCs w:val="20"/>
          <w:lang w:val="sr-Cyrl-RS"/>
        </w:rPr>
        <w:t>услове</w:t>
      </w:r>
      <w:r w:rsidR="00241D8B" w:rsidRPr="00F87ED4">
        <w:rPr>
          <w:rFonts w:eastAsia="Times New Roman" w:cs="Times New Roman"/>
          <w:noProof/>
          <w:sz w:val="20"/>
          <w:szCs w:val="20"/>
          <w:lang w:val="sr-Latn-CS"/>
        </w:rPr>
        <w:t xml:space="preserve"> </w:t>
      </w:r>
      <w:r w:rsidR="00241D8B" w:rsidRPr="00F87ED4">
        <w:rPr>
          <w:rFonts w:eastAsia="Times New Roman" w:cs="Times New Roman"/>
          <w:noProof/>
          <w:sz w:val="20"/>
          <w:szCs w:val="20"/>
          <w:lang w:val="sr-Cyrl-RS"/>
        </w:rPr>
        <w:t>садржане у</w:t>
      </w:r>
      <w:r w:rsidR="00241D8B" w:rsidRPr="00F87ED4">
        <w:rPr>
          <w:rFonts w:eastAsia="Times New Roman" w:cs="Times New Roman"/>
          <w:noProof/>
          <w:sz w:val="20"/>
          <w:szCs w:val="20"/>
          <w:lang w:val="sr-Latn-CS"/>
        </w:rPr>
        <w:t xml:space="preserve"> Конкурсно</w:t>
      </w:r>
      <w:r w:rsidR="00241D8B" w:rsidRPr="00F87ED4">
        <w:rPr>
          <w:rFonts w:eastAsia="Times New Roman" w:cs="Times New Roman"/>
          <w:noProof/>
          <w:sz w:val="20"/>
          <w:szCs w:val="20"/>
          <w:lang w:val="sr-Cyrl-RS"/>
        </w:rPr>
        <w:t>ј</w:t>
      </w:r>
      <w:r w:rsidR="00241D8B" w:rsidRPr="00F87ED4">
        <w:rPr>
          <w:rFonts w:eastAsia="Times New Roman" w:cs="Times New Roman"/>
          <w:noProof/>
          <w:sz w:val="20"/>
          <w:szCs w:val="20"/>
          <w:lang w:val="sr-Latn-CS"/>
        </w:rPr>
        <w:t xml:space="preserve"> документациј</w:t>
      </w:r>
      <w:r w:rsidR="00241D8B" w:rsidRPr="00F87ED4">
        <w:rPr>
          <w:rFonts w:eastAsia="Times New Roman" w:cs="Times New Roman"/>
          <w:noProof/>
          <w:sz w:val="20"/>
          <w:szCs w:val="20"/>
          <w:lang w:val="sr-Cyrl-RS"/>
        </w:rPr>
        <w:t>и</w:t>
      </w:r>
      <w:r w:rsidR="00241D8B" w:rsidRPr="00F87ED4">
        <w:rPr>
          <w:rFonts w:eastAsia="Times New Roman" w:cs="Times New Roman"/>
          <w:noProof/>
          <w:sz w:val="20"/>
          <w:szCs w:val="20"/>
          <w:lang w:val="sr-Latn-CS"/>
        </w:rPr>
        <w:t xml:space="preserve"> </w:t>
      </w:r>
      <w:r w:rsidR="00241D8B" w:rsidRPr="00F87ED4">
        <w:rPr>
          <w:rFonts w:eastAsia="Times New Roman" w:cs="Times New Roman"/>
          <w:b/>
          <w:sz w:val="20"/>
          <w:szCs w:val="20"/>
          <w:lang w:val="sr-Cyrl-CS"/>
        </w:rPr>
        <w:t xml:space="preserve">ЗА ЈАВНУ НАБАВКУ УСЛУГА </w:t>
      </w:r>
      <w:r w:rsidR="00241D8B" w:rsidRPr="00F87ED4">
        <w:rPr>
          <w:rFonts w:eastAsia="Times New Roman" w:cs="Times New Roman"/>
          <w:b/>
          <w:noProof/>
          <w:sz w:val="20"/>
          <w:szCs w:val="20"/>
          <w:lang w:val="sr-Cyrl-RS"/>
        </w:rPr>
        <w:t xml:space="preserve">МОНИТОРИНГА </w:t>
      </w:r>
      <w:r w:rsidR="00241D8B" w:rsidRPr="00F87ED4">
        <w:rPr>
          <w:rFonts w:eastAsia="Calibri" w:cs="Times New Roman"/>
          <w:b/>
          <w:sz w:val="20"/>
          <w:szCs w:val="20"/>
          <w:lang w:val="sr-Cyrl-RS"/>
        </w:rPr>
        <w:t>НЕПОЉОПРИВРЕДНОГ ЗЕМЉИШТА</w:t>
      </w:r>
      <w:r w:rsidR="00882C87" w:rsidRPr="00F87ED4">
        <w:rPr>
          <w:rFonts w:eastAsia="Calibri" w:cs="Times New Roman"/>
          <w:b/>
          <w:sz w:val="20"/>
          <w:szCs w:val="20"/>
          <w:lang w:val="en-US"/>
        </w:rPr>
        <w:t xml:space="preserve"> </w:t>
      </w:r>
      <w:r w:rsidR="00882C87" w:rsidRPr="00F87ED4">
        <w:rPr>
          <w:rFonts w:eastAsia="Calibri" w:cs="Times New Roman"/>
          <w:b/>
          <w:sz w:val="20"/>
          <w:szCs w:val="20"/>
          <w:lang w:val="sr-Cyrl-RS"/>
        </w:rPr>
        <w:t xml:space="preserve">У АП ВОЈВОДИНИ У </w:t>
      </w:r>
      <w:r w:rsidR="00706706" w:rsidRPr="00F87ED4">
        <w:rPr>
          <w:rFonts w:eastAsia="Calibri" w:cs="Times New Roman"/>
          <w:b/>
          <w:sz w:val="20"/>
          <w:szCs w:val="20"/>
          <w:lang w:val="sr-Cyrl-RS"/>
        </w:rPr>
        <w:t>2019</w:t>
      </w:r>
      <w:r w:rsidR="00882C87" w:rsidRPr="00F87ED4">
        <w:rPr>
          <w:rFonts w:eastAsia="Calibri" w:cs="Times New Roman"/>
          <w:b/>
          <w:sz w:val="20"/>
          <w:szCs w:val="20"/>
          <w:lang w:val="sr-Cyrl-RS"/>
        </w:rPr>
        <w:t>. ГОДИНИ</w:t>
      </w:r>
      <w:r w:rsidR="004E3A8A" w:rsidRPr="00F87ED4">
        <w:rPr>
          <w:rFonts w:eastAsia="Calibri" w:cs="Times New Roman"/>
          <w:b/>
          <w:sz w:val="20"/>
          <w:szCs w:val="20"/>
          <w:lang w:val="sr-Latn-RS"/>
        </w:rPr>
        <w:t xml:space="preserve"> </w:t>
      </w:r>
      <w:r w:rsidR="004E3A8A" w:rsidRPr="00F87ED4">
        <w:rPr>
          <w:b/>
          <w:sz w:val="20"/>
          <w:szCs w:val="20"/>
          <w:lang w:val="sr-Cyrl-RS" w:eastAsia="ar-SA"/>
        </w:rPr>
        <w:t>СА ИЗРАДОМ СТУДИЈЕ О ОЦЕНИ КВАЛИТЕТА И ПРОЦЕНИ СТЕПЕНА УГРОЖЕНОСТИ ЗЕМЉИШТА</w:t>
      </w:r>
      <w:r w:rsidR="00241D8B" w:rsidRPr="00F87ED4">
        <w:rPr>
          <w:rFonts w:eastAsia="Times New Roman" w:cs="Times New Roman"/>
          <w:b/>
          <w:sz w:val="20"/>
          <w:szCs w:val="20"/>
          <w:lang w:val="sr-Cyrl-RS" w:eastAsia="ar-SA"/>
        </w:rPr>
        <w:t xml:space="preserve">, </w:t>
      </w:r>
      <w:r w:rsidR="00AB3F10" w:rsidRPr="00F87ED4">
        <w:rPr>
          <w:rFonts w:eastAsia="Times New Roman" w:cs="Times New Roman"/>
          <w:b/>
          <w:sz w:val="20"/>
          <w:szCs w:val="20"/>
          <w:lang w:val="sr-Cyrl-RS" w:eastAsia="ar-SA"/>
        </w:rPr>
        <w:t>ЈН ОП 12</w:t>
      </w:r>
      <w:r w:rsidR="00241D8B" w:rsidRPr="00F87ED4">
        <w:rPr>
          <w:b/>
          <w:sz w:val="20"/>
          <w:szCs w:val="20"/>
          <w:lang w:val="sr-Cyrl-RS" w:eastAsia="ar-SA"/>
        </w:rPr>
        <w:t>/</w:t>
      </w:r>
      <w:r w:rsidR="00706706" w:rsidRPr="00F87ED4">
        <w:rPr>
          <w:b/>
          <w:sz w:val="20"/>
          <w:szCs w:val="20"/>
          <w:lang w:val="sr-Cyrl-RS" w:eastAsia="ar-SA"/>
        </w:rPr>
        <w:t>2019</w:t>
      </w:r>
      <w:r w:rsidR="00241D8B" w:rsidRPr="00F87ED4">
        <w:rPr>
          <w:rFonts w:eastAsia="Times New Roman" w:cs="Times New Roman"/>
          <w:b/>
          <w:sz w:val="20"/>
          <w:szCs w:val="20"/>
          <w:lang w:val="sr-Cyrl-RS" w:eastAsia="ar-SA"/>
        </w:rPr>
        <w:t>,</w:t>
      </w:r>
      <w:r w:rsidR="00241D8B" w:rsidRPr="00F87ED4">
        <w:rPr>
          <w:rFonts w:eastAsia="Times New Roman" w:cs="Times New Roman"/>
          <w:sz w:val="20"/>
          <w:szCs w:val="20"/>
          <w:lang w:val="ru-RU"/>
        </w:rPr>
        <w:t xml:space="preserve"> </w:t>
      </w:r>
      <w:r w:rsidR="00882C87" w:rsidRPr="00F87ED4">
        <w:rPr>
          <w:rFonts w:eastAsia="Times New Roman" w:cs="Times New Roman"/>
          <w:noProof/>
          <w:sz w:val="20"/>
          <w:szCs w:val="20"/>
          <w:lang w:val="sr-Cyrl-RS"/>
        </w:rPr>
        <w:t xml:space="preserve">број: </w:t>
      </w:r>
      <w:r w:rsidR="002A131C" w:rsidRPr="00F87ED4">
        <w:rPr>
          <w:rFonts w:eastAsia="Times New Roman" w:cs="Times New Roman"/>
          <w:noProof/>
          <w:sz w:val="20"/>
          <w:szCs w:val="20"/>
          <w:lang w:val="sr-Cyrl-RS"/>
        </w:rPr>
        <w:t>140-</w:t>
      </w:r>
      <w:r w:rsidR="00706706" w:rsidRPr="00F87ED4">
        <w:rPr>
          <w:rFonts w:eastAsia="Times New Roman" w:cs="Times New Roman"/>
          <w:noProof/>
          <w:sz w:val="20"/>
          <w:szCs w:val="20"/>
          <w:lang w:val="sr-Cyrl-RS"/>
        </w:rPr>
        <w:t>404-26</w:t>
      </w:r>
      <w:r w:rsidR="002A131C" w:rsidRPr="00F87ED4">
        <w:rPr>
          <w:rFonts w:eastAsia="Times New Roman" w:cs="Times New Roman"/>
          <w:noProof/>
          <w:sz w:val="20"/>
          <w:szCs w:val="20"/>
          <w:lang w:val="sr-Cyrl-RS"/>
        </w:rPr>
        <w:t>/</w:t>
      </w:r>
      <w:r w:rsidR="00706706" w:rsidRPr="00F87ED4">
        <w:rPr>
          <w:rFonts w:eastAsia="Times New Roman" w:cs="Times New Roman"/>
          <w:noProof/>
          <w:sz w:val="20"/>
          <w:szCs w:val="20"/>
          <w:lang w:val="sr-Cyrl-RS"/>
        </w:rPr>
        <w:t>2019</w:t>
      </w:r>
      <w:r w:rsidR="002A131C" w:rsidRPr="00F87ED4">
        <w:rPr>
          <w:rFonts w:eastAsia="Times New Roman" w:cs="Times New Roman"/>
          <w:noProof/>
          <w:sz w:val="20"/>
          <w:szCs w:val="20"/>
          <w:lang w:val="sr-Cyrl-RS"/>
        </w:rPr>
        <w:t>-02</w:t>
      </w:r>
      <w:r w:rsidR="00241D8B" w:rsidRPr="00F87ED4">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F87ED4">
        <w:rPr>
          <w:rFonts w:eastAsia="Times New Roman" w:cs="Times New Roman"/>
          <w:noProof/>
          <w:sz w:val="20"/>
          <w:szCs w:val="20"/>
          <w:lang w:val="sr-Cyrl-RS"/>
        </w:rPr>
        <w:t>01.02.</w:t>
      </w:r>
      <w:r w:rsidR="00706706" w:rsidRPr="00F87ED4">
        <w:rPr>
          <w:rFonts w:eastAsia="Times New Roman" w:cs="Times New Roman"/>
          <w:noProof/>
          <w:sz w:val="20"/>
          <w:szCs w:val="20"/>
          <w:lang w:val="sr-Cyrl-RS"/>
        </w:rPr>
        <w:t>2019</w:t>
      </w:r>
      <w:r w:rsidR="00241D8B" w:rsidRPr="00F87ED4">
        <w:rPr>
          <w:rFonts w:eastAsia="Times New Roman" w:cs="Times New Roman"/>
          <w:noProof/>
          <w:sz w:val="20"/>
          <w:szCs w:val="20"/>
          <w:lang w:val="sr-Cyrl-RS"/>
        </w:rPr>
        <w:t>. године.</w:t>
      </w:r>
    </w:p>
    <w:p w:rsidR="00241D8B" w:rsidRPr="00F87ED4" w:rsidRDefault="00241D8B" w:rsidP="00241D8B">
      <w:pPr>
        <w:widowControl w:val="0"/>
        <w:suppressAutoHyphens/>
        <w:spacing w:after="0" w:line="100" w:lineRule="atLeast"/>
        <w:jc w:val="both"/>
        <w:rPr>
          <w:rFonts w:eastAsia="Times New Roman" w:cs="Times New Roman"/>
          <w:b/>
          <w:sz w:val="20"/>
          <w:szCs w:val="20"/>
          <w:lang w:val="sr-Cyrl-RS" w:eastAsia="ar-SA"/>
        </w:rPr>
      </w:pPr>
      <w:r w:rsidRPr="00F87ED4">
        <w:rPr>
          <w:rFonts w:eastAsia="Times New Roman" w:cs="Times New Roman"/>
          <w:noProof/>
          <w:sz w:val="20"/>
          <w:szCs w:val="20"/>
          <w:lang w:val="sr-Cyrl-RS"/>
        </w:rPr>
        <w:t xml:space="preserve"> </w:t>
      </w:r>
    </w:p>
    <w:p w:rsidR="00241D8B" w:rsidRPr="00F87ED4" w:rsidRDefault="00241D8B" w:rsidP="00241D8B">
      <w:pPr>
        <w:spacing w:after="0" w:line="240" w:lineRule="auto"/>
        <w:ind w:left="6"/>
        <w:jc w:val="both"/>
        <w:rPr>
          <w:rFonts w:eastAsia="Times New Roman" w:cs="Times New Roman"/>
          <w:noProof/>
          <w:sz w:val="20"/>
          <w:szCs w:val="20"/>
          <w:lang w:val="sr-Cyrl-CS"/>
        </w:rPr>
      </w:pPr>
      <w:r w:rsidRPr="00F87ED4">
        <w:rPr>
          <w:rFonts w:eastAsia="Times New Roman" w:cs="Times New Roman"/>
          <w:noProof/>
          <w:sz w:val="20"/>
          <w:szCs w:val="20"/>
          <w:lang w:val="sr-Cyrl-RS"/>
        </w:rPr>
        <w:tab/>
        <w:t>Обавезни услови:</w:t>
      </w:r>
    </w:p>
    <w:p w:rsidR="00241D8B" w:rsidRPr="00F87ED4" w:rsidRDefault="00241D8B" w:rsidP="00241D8B">
      <w:pPr>
        <w:spacing w:after="0" w:line="240" w:lineRule="auto"/>
        <w:ind w:firstLine="708"/>
        <w:jc w:val="both"/>
        <w:rPr>
          <w:rFonts w:eastAsia="Times New Roman" w:cs="Times New Roman"/>
          <w:sz w:val="20"/>
          <w:szCs w:val="20"/>
          <w:lang w:val="sr-Cyrl-RS" w:eastAsia="sr-Latn-CS"/>
        </w:rPr>
      </w:pPr>
      <w:r w:rsidRPr="00F87ED4">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F87ED4">
        <w:rPr>
          <w:rFonts w:eastAsia="Times New Roman" w:cs="Times New Roman"/>
          <w:sz w:val="20"/>
          <w:szCs w:val="20"/>
          <w:lang w:val="sr-Cyrl-RS" w:eastAsia="sr-Latn-CS"/>
        </w:rPr>
        <w:t xml:space="preserve"> (чл. 75. ст. 1. тачка 1. ЗЈН)</w:t>
      </w:r>
      <w:r w:rsidRPr="00F87ED4">
        <w:rPr>
          <w:rFonts w:eastAsia="Times New Roman" w:cs="Times New Roman"/>
          <w:sz w:val="20"/>
          <w:szCs w:val="20"/>
          <w:lang w:val="sr-Latn-CS" w:eastAsia="sr-Latn-CS"/>
        </w:rPr>
        <w:t>;</w:t>
      </w:r>
    </w:p>
    <w:p w:rsidR="00241D8B" w:rsidRPr="00F87ED4" w:rsidRDefault="00241D8B" w:rsidP="00241D8B">
      <w:pPr>
        <w:spacing w:after="0" w:line="240" w:lineRule="auto"/>
        <w:ind w:firstLine="708"/>
        <w:jc w:val="both"/>
        <w:rPr>
          <w:rFonts w:eastAsia="Times New Roman" w:cs="Times New Roman"/>
          <w:sz w:val="20"/>
          <w:szCs w:val="20"/>
          <w:lang w:val="sr-Latn-CS" w:eastAsia="sr-Latn-CS"/>
        </w:rPr>
      </w:pPr>
      <w:r w:rsidRPr="00F87ED4">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F87ED4">
        <w:rPr>
          <w:rFonts w:eastAsia="Times New Roman" w:cs="Times New Roman"/>
          <w:sz w:val="20"/>
          <w:szCs w:val="20"/>
          <w:lang w:val="sr-Cyrl-RS" w:eastAsia="sr-Latn-CS"/>
        </w:rPr>
        <w:t xml:space="preserve"> (чл. 75. ст. 1. тачка 2. ЗЈН)</w:t>
      </w:r>
      <w:r w:rsidRPr="00F87ED4">
        <w:rPr>
          <w:rFonts w:eastAsia="Times New Roman" w:cs="Times New Roman"/>
          <w:sz w:val="20"/>
          <w:szCs w:val="20"/>
          <w:lang w:val="sr-Latn-CS" w:eastAsia="sr-Latn-CS"/>
        </w:rPr>
        <w:t>;</w:t>
      </w:r>
      <w:r w:rsidRPr="00F87ED4">
        <w:rPr>
          <w:rFonts w:eastAsia="Times New Roman" w:cs="Times New Roman"/>
          <w:sz w:val="20"/>
          <w:szCs w:val="20"/>
          <w:lang w:val="sr-Cyrl-RS" w:eastAsia="sr-Latn-CS"/>
        </w:rPr>
        <w:t xml:space="preserve"> </w:t>
      </w:r>
    </w:p>
    <w:p w:rsidR="00241D8B" w:rsidRPr="00F87ED4" w:rsidRDefault="00241D8B" w:rsidP="00241D8B">
      <w:pPr>
        <w:spacing w:after="0" w:line="240" w:lineRule="auto"/>
        <w:ind w:firstLine="708"/>
        <w:jc w:val="both"/>
        <w:rPr>
          <w:rFonts w:eastAsia="Times New Roman" w:cs="Times New Roman"/>
          <w:sz w:val="20"/>
          <w:szCs w:val="20"/>
          <w:lang w:val="sr-Latn-CS" w:eastAsia="sr-Latn-CS"/>
        </w:rPr>
      </w:pPr>
      <w:r w:rsidRPr="00F87ED4">
        <w:rPr>
          <w:rFonts w:eastAsia="Times New Roman" w:cs="Times New Roman"/>
          <w:sz w:val="20"/>
          <w:szCs w:val="20"/>
          <w:lang w:val="sr-Cyrl-RS" w:eastAsia="sr-Latn-CS"/>
        </w:rPr>
        <w:t>3</w:t>
      </w:r>
      <w:r w:rsidRPr="00F87ED4">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F87ED4">
        <w:rPr>
          <w:rFonts w:eastAsia="Times New Roman" w:cs="Times New Roman"/>
          <w:sz w:val="20"/>
          <w:szCs w:val="20"/>
          <w:lang w:val="sr-Cyrl-RS" w:eastAsia="sr-Latn-CS"/>
        </w:rPr>
        <w:t xml:space="preserve">(чл. 75. ст. 1. тачка 4. ЗЈН). </w:t>
      </w:r>
    </w:p>
    <w:p w:rsidR="00241D8B" w:rsidRPr="00F87ED4" w:rsidRDefault="00241D8B" w:rsidP="00241D8B">
      <w:pPr>
        <w:spacing w:after="0" w:line="240" w:lineRule="auto"/>
        <w:ind w:firstLine="708"/>
        <w:jc w:val="both"/>
        <w:rPr>
          <w:rFonts w:eastAsia="Times New Roman" w:cs="Times New Roman"/>
          <w:sz w:val="20"/>
          <w:szCs w:val="20"/>
          <w:lang w:val="sr-Cyrl-RS" w:eastAsia="sr-Latn-CS"/>
        </w:rPr>
      </w:pPr>
    </w:p>
    <w:p w:rsidR="005E75D8" w:rsidRPr="00F87ED4" w:rsidRDefault="005E75D8" w:rsidP="00241D8B">
      <w:pPr>
        <w:widowControl w:val="0"/>
        <w:suppressAutoHyphens/>
        <w:spacing w:after="0" w:line="100" w:lineRule="atLeast"/>
        <w:jc w:val="both"/>
        <w:rPr>
          <w:rFonts w:eastAsia="Times New Roman" w:cs="Times New Roman"/>
          <w:noProof/>
          <w:sz w:val="20"/>
          <w:szCs w:val="20"/>
          <w:lang w:val="sr-Latn-RS"/>
        </w:rPr>
      </w:pPr>
    </w:p>
    <w:p w:rsidR="005E75D8" w:rsidRPr="00F87ED4" w:rsidRDefault="005E75D8" w:rsidP="005E75D8">
      <w:pPr>
        <w:tabs>
          <w:tab w:val="left" w:pos="378"/>
        </w:tabs>
        <w:spacing w:after="0" w:line="240" w:lineRule="auto"/>
        <w:jc w:val="both"/>
        <w:rPr>
          <w:rFonts w:eastAsia="Times New Roman" w:cs="Times New Roman"/>
          <w:noProof/>
          <w:sz w:val="20"/>
          <w:szCs w:val="20"/>
          <w:lang w:val="sr-Latn-RS"/>
        </w:rPr>
      </w:pPr>
    </w:p>
    <w:p w:rsidR="005E75D8" w:rsidRPr="00F87ED4" w:rsidRDefault="005E75D8" w:rsidP="005E75D8">
      <w:pPr>
        <w:tabs>
          <w:tab w:val="left" w:pos="378"/>
        </w:tabs>
        <w:spacing w:after="0" w:line="240" w:lineRule="auto"/>
        <w:jc w:val="both"/>
        <w:rPr>
          <w:rFonts w:eastAsia="Times New Roman" w:cs="Times New Roman"/>
          <w:noProof/>
          <w:sz w:val="20"/>
          <w:szCs w:val="20"/>
          <w:lang w:val="ru-RU"/>
        </w:rPr>
      </w:pPr>
    </w:p>
    <w:p w:rsidR="005E75D8" w:rsidRPr="00F87ED4" w:rsidRDefault="005E75D8" w:rsidP="005E75D8">
      <w:pPr>
        <w:tabs>
          <w:tab w:val="left" w:pos="378"/>
        </w:tabs>
        <w:spacing w:after="0" w:line="240" w:lineRule="auto"/>
        <w:jc w:val="both"/>
        <w:rPr>
          <w:rFonts w:eastAsia="Times New Roman" w:cs="Times New Roman"/>
          <w:noProof/>
          <w:sz w:val="20"/>
          <w:szCs w:val="20"/>
        </w:rPr>
      </w:pPr>
    </w:p>
    <w:p w:rsidR="005E75D8" w:rsidRPr="00F87ED4" w:rsidRDefault="005E75D8" w:rsidP="005E75D8">
      <w:pPr>
        <w:spacing w:after="0" w:line="240" w:lineRule="auto"/>
        <w:jc w:val="both"/>
        <w:rPr>
          <w:rFonts w:eastAsia="Times New Roman" w:cs="Times New Roman"/>
          <w:noProof/>
          <w:sz w:val="20"/>
          <w:szCs w:val="20"/>
          <w:lang w:val="sr-Latn-RS"/>
        </w:rPr>
      </w:pPr>
    </w:p>
    <w:p w:rsidR="005E75D8" w:rsidRPr="00F87ED4" w:rsidRDefault="005E75D8" w:rsidP="005E75D8">
      <w:pPr>
        <w:spacing w:after="0" w:line="240" w:lineRule="auto"/>
        <w:ind w:left="5028"/>
        <w:jc w:val="center"/>
        <w:rPr>
          <w:rFonts w:eastAsia="Times New Roman" w:cs="Times New Roman"/>
          <w:b/>
          <w:noProof/>
          <w:sz w:val="20"/>
          <w:szCs w:val="20"/>
          <w:lang w:val="ru-RU"/>
        </w:rPr>
      </w:pPr>
      <w:r w:rsidRPr="00F87ED4">
        <w:rPr>
          <w:rFonts w:eastAsia="Times New Roman" w:cs="Times New Roman"/>
          <w:b/>
          <w:noProof/>
          <w:sz w:val="20"/>
          <w:szCs w:val="20"/>
          <w:lang w:val="ru-RU"/>
        </w:rPr>
        <w:t xml:space="preserve">                               ПОНУЂАЧ</w:t>
      </w:r>
    </w:p>
    <w:p w:rsidR="005E75D8" w:rsidRPr="00F87ED4" w:rsidRDefault="005E75D8" w:rsidP="005E75D8">
      <w:pPr>
        <w:spacing w:after="0" w:line="240" w:lineRule="auto"/>
        <w:ind w:left="4308"/>
        <w:jc w:val="right"/>
        <w:rPr>
          <w:rFonts w:eastAsia="Times New Roman" w:cs="Times New Roman"/>
          <w:b/>
          <w:noProof/>
          <w:sz w:val="20"/>
          <w:szCs w:val="20"/>
          <w:lang w:val="sr-Latn-RS"/>
        </w:rPr>
      </w:pPr>
      <w:r w:rsidRPr="00F87ED4">
        <w:rPr>
          <w:rFonts w:eastAsia="Times New Roman" w:cs="Times New Roman"/>
          <w:b/>
          <w:noProof/>
          <w:sz w:val="20"/>
          <w:szCs w:val="20"/>
          <w:lang w:val="ru-RU"/>
        </w:rPr>
        <w:t>м.п.</w:t>
      </w:r>
      <w:r w:rsidRPr="00F87ED4">
        <w:rPr>
          <w:rFonts w:eastAsia="Times New Roman" w:cs="Times New Roman"/>
          <w:b/>
          <w:noProof/>
          <w:sz w:val="20"/>
          <w:szCs w:val="20"/>
          <w:lang w:val="ru-RU"/>
        </w:rPr>
        <w:tab/>
      </w:r>
      <w:r w:rsidRPr="00F87ED4">
        <w:rPr>
          <w:rFonts w:eastAsia="Times New Roman" w:cs="Times New Roman"/>
          <w:b/>
          <w:noProof/>
          <w:sz w:val="20"/>
          <w:szCs w:val="20"/>
          <w:lang w:val="sr-Latn-RS"/>
        </w:rPr>
        <w:tab/>
      </w:r>
      <w:r w:rsidRPr="00F87ED4">
        <w:rPr>
          <w:rFonts w:eastAsia="Times New Roman" w:cs="Times New Roman"/>
          <w:b/>
          <w:noProof/>
          <w:sz w:val="20"/>
          <w:szCs w:val="20"/>
          <w:lang w:val="sr-Latn-RS"/>
        </w:rPr>
        <w:tab/>
        <w:t>_</w:t>
      </w:r>
      <w:r w:rsidRPr="00F87ED4">
        <w:rPr>
          <w:rFonts w:eastAsia="Times New Roman" w:cs="Times New Roman"/>
          <w:b/>
          <w:noProof/>
          <w:sz w:val="20"/>
          <w:szCs w:val="20"/>
          <w:lang w:val="ru-RU"/>
        </w:rPr>
        <w:t>__________________</w:t>
      </w:r>
      <w:r w:rsidRPr="00F87ED4">
        <w:rPr>
          <w:rFonts w:eastAsia="Times New Roman" w:cs="Times New Roman"/>
          <w:b/>
          <w:noProof/>
          <w:sz w:val="20"/>
          <w:szCs w:val="20"/>
          <w:lang w:val="sr-Latn-RS"/>
        </w:rPr>
        <w:t>___</w:t>
      </w:r>
    </w:p>
    <w:p w:rsidR="005E75D8" w:rsidRPr="00F87ED4" w:rsidRDefault="005E75D8" w:rsidP="005E75D8">
      <w:pPr>
        <w:spacing w:after="0" w:line="240" w:lineRule="auto"/>
        <w:jc w:val="right"/>
        <w:rPr>
          <w:rFonts w:eastAsia="Times New Roman" w:cs="Times New Roman"/>
          <w:b/>
          <w:noProof/>
          <w:sz w:val="20"/>
          <w:szCs w:val="20"/>
          <w:lang w:val="ru-RU"/>
        </w:rPr>
      </w:pPr>
      <w:r w:rsidRPr="00F87ED4">
        <w:rPr>
          <w:rFonts w:eastAsia="Times New Roman" w:cs="Times New Roman"/>
          <w:b/>
          <w:noProof/>
          <w:sz w:val="20"/>
          <w:szCs w:val="20"/>
          <w:lang w:val="ru-RU"/>
        </w:rPr>
        <w:t>(потпис овлашћеног лица)</w:t>
      </w:r>
    </w:p>
    <w:p w:rsidR="005E75D8" w:rsidRPr="00F87ED4" w:rsidRDefault="005E75D8" w:rsidP="005E75D8">
      <w:pPr>
        <w:rPr>
          <w:rFonts w:eastAsia="Times New Roman" w:cs="Times New Roman"/>
          <w:sz w:val="20"/>
          <w:szCs w:val="20"/>
          <w:lang w:val="en-US"/>
        </w:rPr>
      </w:pPr>
      <w:r w:rsidRPr="00F87ED4">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5E75D8" w:rsidRPr="00F87ED4" w:rsidTr="005922E3">
        <w:trPr>
          <w:tblCellSpacing w:w="20" w:type="dxa"/>
          <w:jc w:val="center"/>
        </w:trPr>
        <w:tc>
          <w:tcPr>
            <w:tcW w:w="9576" w:type="dxa"/>
            <w:shd w:val="clear" w:color="auto" w:fill="D6E3BC" w:themeFill="accent3" w:themeFillTint="66"/>
          </w:tcPr>
          <w:p w:rsidR="005E75D8" w:rsidRPr="00F87ED4" w:rsidRDefault="005E75D8" w:rsidP="005E75D8">
            <w:pPr>
              <w:spacing w:after="0" w:line="240" w:lineRule="auto"/>
              <w:jc w:val="center"/>
              <w:rPr>
                <w:rFonts w:eastAsia="Times New Roman" w:cs="Times New Roman"/>
                <w:b/>
                <w:sz w:val="20"/>
                <w:szCs w:val="20"/>
                <w:lang w:val="sr-Cyrl-RS"/>
              </w:rPr>
            </w:pPr>
            <w:r w:rsidRPr="00F87ED4">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5E75D8" w:rsidRPr="00F87ED4" w:rsidRDefault="005E75D8" w:rsidP="005E75D8">
      <w:pPr>
        <w:spacing w:after="0" w:line="240" w:lineRule="auto"/>
        <w:ind w:right="-360" w:firstLine="540"/>
        <w:jc w:val="both"/>
        <w:rPr>
          <w:rFonts w:eastAsia="Times New Roman" w:cs="Times New Roman"/>
          <w:sz w:val="20"/>
          <w:szCs w:val="20"/>
          <w:lang w:val="en-US"/>
        </w:rPr>
      </w:pPr>
    </w:p>
    <w:p w:rsidR="005E75D8" w:rsidRPr="00F87ED4" w:rsidRDefault="005E75D8" w:rsidP="005E75D8">
      <w:pPr>
        <w:spacing w:after="0" w:line="240" w:lineRule="auto"/>
        <w:ind w:right="-360"/>
        <w:jc w:val="both"/>
        <w:rPr>
          <w:rFonts w:eastAsia="Times New Roman" w:cs="Times New Roman"/>
          <w:sz w:val="20"/>
          <w:szCs w:val="20"/>
          <w:lang w:val="sr-Cyrl-RS"/>
        </w:rPr>
      </w:pPr>
      <w:r w:rsidRPr="00F87ED4">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60"/>
        <w:gridCol w:w="4984"/>
      </w:tblGrid>
      <w:tr w:rsidR="005E75D8" w:rsidRPr="00F87ED4" w:rsidTr="005922E3">
        <w:trPr>
          <w:tblCellSpacing w:w="20" w:type="dxa"/>
        </w:trPr>
        <w:tc>
          <w:tcPr>
            <w:tcW w:w="4436" w:type="dxa"/>
          </w:tcPr>
          <w:p w:rsidR="005E75D8" w:rsidRPr="00F87ED4" w:rsidRDefault="005E75D8" w:rsidP="005E75D8">
            <w:pPr>
              <w:spacing w:after="0" w:line="240" w:lineRule="auto"/>
              <w:jc w:val="both"/>
              <w:rPr>
                <w:rFonts w:eastAsia="Times New Roman" w:cs="Times New Roman"/>
                <w:noProof/>
                <w:sz w:val="20"/>
                <w:szCs w:val="20"/>
                <w:lang w:val="ru-RU"/>
              </w:rPr>
            </w:pPr>
            <w:r w:rsidRPr="00F87ED4">
              <w:rPr>
                <w:rFonts w:eastAsia="Times New Roman" w:cs="Times New Roman"/>
                <w:noProof/>
                <w:sz w:val="20"/>
                <w:szCs w:val="20"/>
                <w:lang w:val="ru-RU"/>
              </w:rPr>
              <w:t>Скраћено пословно име понуђача:</w:t>
            </w:r>
          </w:p>
        </w:tc>
        <w:tc>
          <w:tcPr>
            <w:tcW w:w="5123" w:type="dxa"/>
          </w:tcPr>
          <w:p w:rsidR="005E75D8" w:rsidRPr="00F87ED4" w:rsidRDefault="005E75D8" w:rsidP="005E75D8">
            <w:pPr>
              <w:spacing w:after="0" w:line="240" w:lineRule="auto"/>
              <w:jc w:val="both"/>
              <w:rPr>
                <w:rFonts w:eastAsia="Times New Roman" w:cs="Times New Roman"/>
                <w:noProof/>
                <w:sz w:val="20"/>
                <w:szCs w:val="20"/>
                <w:lang w:val="ru-RU"/>
              </w:rPr>
            </w:pPr>
          </w:p>
        </w:tc>
      </w:tr>
      <w:tr w:rsidR="005E75D8" w:rsidRPr="00F87ED4" w:rsidTr="005922E3">
        <w:trPr>
          <w:tblCellSpacing w:w="20" w:type="dxa"/>
        </w:trPr>
        <w:tc>
          <w:tcPr>
            <w:tcW w:w="4436" w:type="dxa"/>
          </w:tcPr>
          <w:p w:rsidR="005E75D8" w:rsidRPr="00F87ED4" w:rsidRDefault="005E75D8" w:rsidP="005E75D8">
            <w:pPr>
              <w:spacing w:after="0" w:line="240" w:lineRule="auto"/>
              <w:jc w:val="both"/>
              <w:rPr>
                <w:rFonts w:eastAsia="Times New Roman" w:cs="Times New Roman"/>
                <w:noProof/>
                <w:sz w:val="20"/>
                <w:szCs w:val="20"/>
                <w:lang w:val="sr-Latn-CS"/>
              </w:rPr>
            </w:pPr>
            <w:r w:rsidRPr="00F87ED4">
              <w:rPr>
                <w:rFonts w:eastAsia="Times New Roman" w:cs="Times New Roman"/>
                <w:noProof/>
                <w:sz w:val="20"/>
                <w:szCs w:val="20"/>
                <w:lang w:val="sr-Latn-CS"/>
              </w:rPr>
              <w:t xml:space="preserve">Седиште:  </w:t>
            </w:r>
          </w:p>
        </w:tc>
        <w:tc>
          <w:tcPr>
            <w:tcW w:w="5123" w:type="dxa"/>
          </w:tcPr>
          <w:p w:rsidR="005E75D8" w:rsidRPr="00F87ED4" w:rsidRDefault="005E75D8" w:rsidP="005E75D8">
            <w:pPr>
              <w:spacing w:after="0" w:line="240" w:lineRule="auto"/>
              <w:jc w:val="both"/>
              <w:rPr>
                <w:rFonts w:eastAsia="Times New Roman" w:cs="Times New Roman"/>
                <w:noProof/>
                <w:sz w:val="20"/>
                <w:szCs w:val="20"/>
                <w:lang w:val="en-US"/>
              </w:rPr>
            </w:pPr>
          </w:p>
        </w:tc>
      </w:tr>
      <w:tr w:rsidR="005E75D8" w:rsidRPr="00F87ED4" w:rsidTr="005922E3">
        <w:trPr>
          <w:tblCellSpacing w:w="20" w:type="dxa"/>
        </w:trPr>
        <w:tc>
          <w:tcPr>
            <w:tcW w:w="4436" w:type="dxa"/>
          </w:tcPr>
          <w:p w:rsidR="005E75D8" w:rsidRPr="00F87ED4" w:rsidRDefault="005E75D8" w:rsidP="005E75D8">
            <w:pPr>
              <w:spacing w:after="0" w:line="240" w:lineRule="auto"/>
              <w:jc w:val="both"/>
              <w:rPr>
                <w:rFonts w:eastAsia="Times New Roman" w:cs="Times New Roman"/>
                <w:noProof/>
                <w:sz w:val="20"/>
                <w:szCs w:val="20"/>
                <w:lang w:val="sr-Latn-CS"/>
              </w:rPr>
            </w:pPr>
            <w:r w:rsidRPr="00F87ED4">
              <w:rPr>
                <w:rFonts w:eastAsia="Times New Roman" w:cs="Times New Roman"/>
                <w:noProof/>
                <w:sz w:val="20"/>
                <w:szCs w:val="20"/>
                <w:lang w:val="sr-Latn-CS"/>
              </w:rPr>
              <w:t>Адреса седишта:</w:t>
            </w:r>
          </w:p>
        </w:tc>
        <w:tc>
          <w:tcPr>
            <w:tcW w:w="5123" w:type="dxa"/>
          </w:tcPr>
          <w:p w:rsidR="005E75D8" w:rsidRPr="00F87ED4" w:rsidRDefault="005E75D8" w:rsidP="005E75D8">
            <w:pPr>
              <w:spacing w:after="0" w:line="240" w:lineRule="auto"/>
              <w:jc w:val="both"/>
              <w:rPr>
                <w:rFonts w:eastAsia="Times New Roman" w:cs="Times New Roman"/>
                <w:noProof/>
                <w:sz w:val="20"/>
                <w:szCs w:val="20"/>
                <w:lang w:val="sr-Latn-CS"/>
              </w:rPr>
            </w:pPr>
          </w:p>
        </w:tc>
      </w:tr>
      <w:tr w:rsidR="005E75D8" w:rsidRPr="00F87ED4" w:rsidTr="005922E3">
        <w:trPr>
          <w:tblCellSpacing w:w="20" w:type="dxa"/>
        </w:trPr>
        <w:tc>
          <w:tcPr>
            <w:tcW w:w="4436" w:type="dxa"/>
          </w:tcPr>
          <w:p w:rsidR="005E75D8" w:rsidRPr="00F87ED4" w:rsidRDefault="005E75D8" w:rsidP="005E75D8">
            <w:pPr>
              <w:spacing w:after="0" w:line="240" w:lineRule="auto"/>
              <w:jc w:val="both"/>
              <w:rPr>
                <w:rFonts w:eastAsia="Times New Roman" w:cs="Times New Roman"/>
                <w:noProof/>
                <w:sz w:val="20"/>
                <w:szCs w:val="20"/>
                <w:lang w:val="sr-Latn-CS"/>
              </w:rPr>
            </w:pPr>
            <w:r w:rsidRPr="00F87ED4">
              <w:rPr>
                <w:rFonts w:eastAsia="Times New Roman" w:cs="Times New Roman"/>
                <w:noProof/>
                <w:sz w:val="20"/>
                <w:szCs w:val="20"/>
                <w:lang w:val="sr-Latn-CS"/>
              </w:rPr>
              <w:t xml:space="preserve">Матични број:  </w:t>
            </w:r>
          </w:p>
        </w:tc>
        <w:tc>
          <w:tcPr>
            <w:tcW w:w="5123" w:type="dxa"/>
          </w:tcPr>
          <w:p w:rsidR="005E75D8" w:rsidRPr="00F87ED4" w:rsidRDefault="005E75D8" w:rsidP="005E75D8">
            <w:pPr>
              <w:spacing w:after="0" w:line="240" w:lineRule="auto"/>
              <w:jc w:val="both"/>
              <w:rPr>
                <w:rFonts w:eastAsia="Times New Roman" w:cs="Times New Roman"/>
                <w:noProof/>
                <w:sz w:val="20"/>
                <w:szCs w:val="20"/>
                <w:lang w:val="sr-Latn-CS"/>
              </w:rPr>
            </w:pPr>
          </w:p>
        </w:tc>
      </w:tr>
      <w:tr w:rsidR="005E75D8" w:rsidRPr="00F87ED4" w:rsidTr="005922E3">
        <w:trPr>
          <w:tblCellSpacing w:w="20" w:type="dxa"/>
        </w:trPr>
        <w:tc>
          <w:tcPr>
            <w:tcW w:w="4436" w:type="dxa"/>
          </w:tcPr>
          <w:p w:rsidR="005E75D8" w:rsidRPr="00F87ED4" w:rsidRDefault="005E75D8" w:rsidP="005E75D8">
            <w:pPr>
              <w:spacing w:after="0" w:line="240" w:lineRule="auto"/>
              <w:jc w:val="both"/>
              <w:rPr>
                <w:rFonts w:eastAsia="Times New Roman" w:cs="Times New Roman"/>
                <w:noProof/>
                <w:sz w:val="20"/>
                <w:szCs w:val="20"/>
                <w:lang w:val="sr-Latn-CS"/>
              </w:rPr>
            </w:pPr>
            <w:r w:rsidRPr="00F87ED4">
              <w:rPr>
                <w:rFonts w:eastAsia="Times New Roman" w:cs="Times New Roman"/>
                <w:noProof/>
                <w:sz w:val="20"/>
                <w:szCs w:val="20"/>
                <w:lang w:val="sr-Latn-CS"/>
              </w:rPr>
              <w:t xml:space="preserve">ПИБ:  </w:t>
            </w:r>
          </w:p>
        </w:tc>
        <w:tc>
          <w:tcPr>
            <w:tcW w:w="5123" w:type="dxa"/>
          </w:tcPr>
          <w:p w:rsidR="005E75D8" w:rsidRPr="00F87ED4" w:rsidRDefault="005E75D8" w:rsidP="005E75D8">
            <w:pPr>
              <w:spacing w:after="0" w:line="240" w:lineRule="auto"/>
              <w:jc w:val="both"/>
              <w:rPr>
                <w:rFonts w:eastAsia="Times New Roman" w:cs="Times New Roman"/>
                <w:noProof/>
                <w:sz w:val="20"/>
                <w:szCs w:val="20"/>
                <w:lang w:val="sr-Latn-CS"/>
              </w:rPr>
            </w:pPr>
          </w:p>
        </w:tc>
      </w:tr>
    </w:tbl>
    <w:p w:rsidR="005E75D8" w:rsidRPr="00F87ED4"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68"/>
        <w:gridCol w:w="4976"/>
      </w:tblGrid>
      <w:tr w:rsidR="005E75D8" w:rsidRPr="00F87ED4" w:rsidTr="005922E3">
        <w:trPr>
          <w:tblCellSpacing w:w="20" w:type="dxa"/>
        </w:trPr>
        <w:tc>
          <w:tcPr>
            <w:tcW w:w="4436" w:type="dxa"/>
          </w:tcPr>
          <w:p w:rsidR="005E75D8" w:rsidRPr="00F87ED4" w:rsidRDefault="005E75D8" w:rsidP="005E75D8">
            <w:pPr>
              <w:spacing w:after="0" w:line="240" w:lineRule="auto"/>
              <w:jc w:val="both"/>
              <w:rPr>
                <w:rFonts w:eastAsia="Times New Roman" w:cs="Times New Roman"/>
                <w:noProof/>
                <w:sz w:val="20"/>
                <w:szCs w:val="20"/>
                <w:lang w:val="ru-RU"/>
              </w:rPr>
            </w:pPr>
            <w:r w:rsidRPr="00F87ED4">
              <w:rPr>
                <w:rFonts w:eastAsia="Times New Roman" w:cs="Times New Roman"/>
                <w:noProof/>
                <w:sz w:val="20"/>
                <w:szCs w:val="20"/>
                <w:lang w:val="ru-RU"/>
              </w:rPr>
              <w:t>Скраћено пословно име подизвођача:</w:t>
            </w:r>
          </w:p>
        </w:tc>
        <w:tc>
          <w:tcPr>
            <w:tcW w:w="5123" w:type="dxa"/>
          </w:tcPr>
          <w:p w:rsidR="005E75D8" w:rsidRPr="00F87ED4" w:rsidRDefault="005E75D8" w:rsidP="005E75D8">
            <w:pPr>
              <w:spacing w:after="0" w:line="240" w:lineRule="auto"/>
              <w:jc w:val="both"/>
              <w:rPr>
                <w:rFonts w:eastAsia="Times New Roman" w:cs="Times New Roman"/>
                <w:noProof/>
                <w:sz w:val="20"/>
                <w:szCs w:val="20"/>
                <w:lang w:val="ru-RU"/>
              </w:rPr>
            </w:pPr>
          </w:p>
        </w:tc>
      </w:tr>
      <w:tr w:rsidR="005E75D8" w:rsidRPr="00F87ED4" w:rsidTr="005922E3">
        <w:trPr>
          <w:tblCellSpacing w:w="20" w:type="dxa"/>
        </w:trPr>
        <w:tc>
          <w:tcPr>
            <w:tcW w:w="4436" w:type="dxa"/>
          </w:tcPr>
          <w:p w:rsidR="005E75D8" w:rsidRPr="00F87ED4" w:rsidRDefault="005E75D8" w:rsidP="005E75D8">
            <w:pPr>
              <w:spacing w:after="0" w:line="240" w:lineRule="auto"/>
              <w:jc w:val="both"/>
              <w:rPr>
                <w:rFonts w:eastAsia="Times New Roman" w:cs="Times New Roman"/>
                <w:noProof/>
                <w:sz w:val="20"/>
                <w:szCs w:val="20"/>
                <w:lang w:val="sr-Latn-CS"/>
              </w:rPr>
            </w:pPr>
            <w:r w:rsidRPr="00F87ED4">
              <w:rPr>
                <w:rFonts w:eastAsia="Times New Roman" w:cs="Times New Roman"/>
                <w:noProof/>
                <w:sz w:val="20"/>
                <w:szCs w:val="20"/>
                <w:lang w:val="sr-Latn-CS"/>
              </w:rPr>
              <w:t xml:space="preserve">Седиште:  </w:t>
            </w:r>
          </w:p>
        </w:tc>
        <w:tc>
          <w:tcPr>
            <w:tcW w:w="5123" w:type="dxa"/>
          </w:tcPr>
          <w:p w:rsidR="005E75D8" w:rsidRPr="00F87ED4" w:rsidRDefault="005E75D8" w:rsidP="005E75D8">
            <w:pPr>
              <w:spacing w:after="0" w:line="240" w:lineRule="auto"/>
              <w:jc w:val="both"/>
              <w:rPr>
                <w:rFonts w:eastAsia="Times New Roman" w:cs="Times New Roman"/>
                <w:noProof/>
                <w:sz w:val="20"/>
                <w:szCs w:val="20"/>
                <w:lang w:val="sr-Latn-CS"/>
              </w:rPr>
            </w:pPr>
          </w:p>
        </w:tc>
      </w:tr>
      <w:tr w:rsidR="005E75D8" w:rsidRPr="00F87ED4" w:rsidTr="005922E3">
        <w:trPr>
          <w:tblCellSpacing w:w="20" w:type="dxa"/>
        </w:trPr>
        <w:tc>
          <w:tcPr>
            <w:tcW w:w="4436" w:type="dxa"/>
          </w:tcPr>
          <w:p w:rsidR="005E75D8" w:rsidRPr="00F87ED4" w:rsidRDefault="005E75D8" w:rsidP="005E75D8">
            <w:pPr>
              <w:spacing w:after="0" w:line="240" w:lineRule="auto"/>
              <w:jc w:val="both"/>
              <w:rPr>
                <w:rFonts w:eastAsia="Times New Roman" w:cs="Times New Roman"/>
                <w:noProof/>
                <w:sz w:val="20"/>
                <w:szCs w:val="20"/>
                <w:lang w:val="sr-Latn-CS"/>
              </w:rPr>
            </w:pPr>
            <w:r w:rsidRPr="00F87ED4">
              <w:rPr>
                <w:rFonts w:eastAsia="Times New Roman" w:cs="Times New Roman"/>
                <w:noProof/>
                <w:sz w:val="20"/>
                <w:szCs w:val="20"/>
                <w:lang w:val="sr-Latn-CS"/>
              </w:rPr>
              <w:t>Адреса седишта:</w:t>
            </w:r>
          </w:p>
        </w:tc>
        <w:tc>
          <w:tcPr>
            <w:tcW w:w="5123" w:type="dxa"/>
          </w:tcPr>
          <w:p w:rsidR="005E75D8" w:rsidRPr="00F87ED4" w:rsidRDefault="005E75D8" w:rsidP="005E75D8">
            <w:pPr>
              <w:spacing w:after="0" w:line="240" w:lineRule="auto"/>
              <w:jc w:val="both"/>
              <w:rPr>
                <w:rFonts w:eastAsia="Times New Roman" w:cs="Times New Roman"/>
                <w:noProof/>
                <w:sz w:val="20"/>
                <w:szCs w:val="20"/>
                <w:lang w:val="sr-Latn-CS"/>
              </w:rPr>
            </w:pPr>
          </w:p>
        </w:tc>
      </w:tr>
      <w:tr w:rsidR="005E75D8" w:rsidRPr="00F87ED4" w:rsidTr="005922E3">
        <w:trPr>
          <w:tblCellSpacing w:w="20" w:type="dxa"/>
        </w:trPr>
        <w:tc>
          <w:tcPr>
            <w:tcW w:w="4436" w:type="dxa"/>
          </w:tcPr>
          <w:p w:rsidR="005E75D8" w:rsidRPr="00F87ED4" w:rsidRDefault="005E75D8" w:rsidP="005E75D8">
            <w:pPr>
              <w:spacing w:after="0" w:line="240" w:lineRule="auto"/>
              <w:jc w:val="both"/>
              <w:rPr>
                <w:rFonts w:eastAsia="Times New Roman" w:cs="Times New Roman"/>
                <w:noProof/>
                <w:sz w:val="20"/>
                <w:szCs w:val="20"/>
                <w:lang w:val="sr-Latn-CS"/>
              </w:rPr>
            </w:pPr>
            <w:r w:rsidRPr="00F87ED4">
              <w:rPr>
                <w:rFonts w:eastAsia="Times New Roman" w:cs="Times New Roman"/>
                <w:noProof/>
                <w:sz w:val="20"/>
                <w:szCs w:val="20"/>
                <w:lang w:val="sr-Latn-CS"/>
              </w:rPr>
              <w:t xml:space="preserve">Матични број:  </w:t>
            </w:r>
          </w:p>
        </w:tc>
        <w:tc>
          <w:tcPr>
            <w:tcW w:w="5123" w:type="dxa"/>
          </w:tcPr>
          <w:p w:rsidR="005E75D8" w:rsidRPr="00F87ED4" w:rsidRDefault="005E75D8" w:rsidP="005E75D8">
            <w:pPr>
              <w:spacing w:after="0" w:line="240" w:lineRule="auto"/>
              <w:jc w:val="both"/>
              <w:rPr>
                <w:rFonts w:eastAsia="Times New Roman" w:cs="Times New Roman"/>
                <w:noProof/>
                <w:sz w:val="20"/>
                <w:szCs w:val="20"/>
                <w:lang w:val="sr-Latn-CS"/>
              </w:rPr>
            </w:pPr>
          </w:p>
        </w:tc>
      </w:tr>
      <w:tr w:rsidR="005E75D8" w:rsidRPr="00F87ED4" w:rsidTr="005922E3">
        <w:trPr>
          <w:tblCellSpacing w:w="20" w:type="dxa"/>
        </w:trPr>
        <w:tc>
          <w:tcPr>
            <w:tcW w:w="4436" w:type="dxa"/>
          </w:tcPr>
          <w:p w:rsidR="005E75D8" w:rsidRPr="00F87ED4" w:rsidRDefault="005E75D8" w:rsidP="005E75D8">
            <w:pPr>
              <w:spacing w:after="0" w:line="240" w:lineRule="auto"/>
              <w:jc w:val="both"/>
              <w:rPr>
                <w:rFonts w:eastAsia="Times New Roman" w:cs="Times New Roman"/>
                <w:noProof/>
                <w:sz w:val="20"/>
                <w:szCs w:val="20"/>
                <w:lang w:val="sr-Latn-CS"/>
              </w:rPr>
            </w:pPr>
            <w:r w:rsidRPr="00F87ED4">
              <w:rPr>
                <w:rFonts w:eastAsia="Times New Roman" w:cs="Times New Roman"/>
                <w:noProof/>
                <w:sz w:val="20"/>
                <w:szCs w:val="20"/>
                <w:lang w:val="sr-Latn-CS"/>
              </w:rPr>
              <w:t xml:space="preserve">ПИБ:  </w:t>
            </w:r>
          </w:p>
        </w:tc>
        <w:tc>
          <w:tcPr>
            <w:tcW w:w="5123" w:type="dxa"/>
          </w:tcPr>
          <w:p w:rsidR="005E75D8" w:rsidRPr="00F87ED4" w:rsidRDefault="005E75D8" w:rsidP="005E75D8">
            <w:pPr>
              <w:spacing w:after="0" w:line="240" w:lineRule="auto"/>
              <w:jc w:val="both"/>
              <w:rPr>
                <w:rFonts w:eastAsia="Times New Roman" w:cs="Times New Roman"/>
                <w:noProof/>
                <w:sz w:val="20"/>
                <w:szCs w:val="20"/>
                <w:lang w:val="sr-Latn-CS"/>
              </w:rPr>
            </w:pPr>
          </w:p>
        </w:tc>
      </w:tr>
    </w:tbl>
    <w:p w:rsidR="005E75D8" w:rsidRPr="00F87ED4" w:rsidRDefault="005E75D8" w:rsidP="005E75D8">
      <w:pPr>
        <w:spacing w:after="0" w:line="240" w:lineRule="auto"/>
        <w:ind w:right="-360"/>
        <w:jc w:val="both"/>
        <w:rPr>
          <w:rFonts w:eastAsia="Times New Roman" w:cs="Times New Roman"/>
          <w:noProof/>
          <w:sz w:val="20"/>
          <w:szCs w:val="20"/>
          <w:lang w:val="sr-Cyrl-RS"/>
        </w:rPr>
      </w:pPr>
    </w:p>
    <w:p w:rsidR="005E75D8" w:rsidRPr="00F87ED4" w:rsidRDefault="005E75D8" w:rsidP="005E75D8">
      <w:pPr>
        <w:spacing w:after="0" w:line="240" w:lineRule="auto"/>
        <w:ind w:right="-360" w:firstLine="720"/>
        <w:jc w:val="both"/>
        <w:rPr>
          <w:rFonts w:eastAsia="Times New Roman" w:cs="Times New Roman"/>
          <w:sz w:val="20"/>
          <w:szCs w:val="20"/>
          <w:lang w:val="sr-Cyrl-RS"/>
        </w:rPr>
      </w:pPr>
      <w:r w:rsidRPr="00F87ED4">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F87ED4" w:rsidRDefault="005E75D8" w:rsidP="005E75D8">
      <w:pPr>
        <w:spacing w:after="0" w:line="240" w:lineRule="auto"/>
        <w:jc w:val="both"/>
        <w:rPr>
          <w:rFonts w:eastAsia="Times New Roman" w:cs="Times New Roman"/>
          <w:noProof/>
          <w:sz w:val="20"/>
          <w:szCs w:val="20"/>
          <w:lang w:val="sr-Latn-CS"/>
        </w:rPr>
      </w:pPr>
      <w:r w:rsidRPr="00F87ED4">
        <w:rPr>
          <w:rFonts w:eastAsia="Times New Roman" w:cs="Times New Roman"/>
          <w:noProof/>
          <w:sz w:val="20"/>
          <w:szCs w:val="20"/>
          <w:lang w:val="sr-Latn-CS"/>
        </w:rPr>
        <w:tab/>
        <w:t>Понуђач</w:t>
      </w:r>
      <w:r w:rsidRPr="00F87ED4">
        <w:rPr>
          <w:rFonts w:eastAsia="Times New Roman" w:cs="Times New Roman"/>
          <w:noProof/>
          <w:sz w:val="20"/>
          <w:szCs w:val="20"/>
          <w:lang w:val="sr-Cyrl-CS"/>
        </w:rPr>
        <w:t xml:space="preserve"> ____________________</w:t>
      </w:r>
      <w:r w:rsidRPr="00F87ED4">
        <w:rPr>
          <w:rFonts w:eastAsia="Times New Roman" w:cs="Times New Roman"/>
          <w:noProof/>
          <w:sz w:val="20"/>
          <w:szCs w:val="20"/>
          <w:lang w:val="sr-Latn-CS"/>
        </w:rPr>
        <w:t>_______________________________________ из _______________</w:t>
      </w:r>
      <w:r w:rsidRPr="00F87ED4">
        <w:rPr>
          <w:rFonts w:eastAsia="Times New Roman" w:cs="Times New Roman"/>
          <w:noProof/>
          <w:sz w:val="20"/>
          <w:szCs w:val="20"/>
          <w:lang w:val="sr-Cyrl-CS"/>
        </w:rPr>
        <w:t>________</w:t>
      </w:r>
      <w:r w:rsidRPr="00F87ED4">
        <w:rPr>
          <w:rFonts w:eastAsia="Times New Roman" w:cs="Times New Roman"/>
          <w:noProof/>
          <w:sz w:val="20"/>
          <w:szCs w:val="20"/>
          <w:lang w:val="sr-Latn-CS"/>
        </w:rPr>
        <w:t>ул._______________________ бр.______</w:t>
      </w:r>
    </w:p>
    <w:p w:rsidR="005E75D8" w:rsidRPr="00F87ED4" w:rsidRDefault="005E75D8" w:rsidP="005E75D8">
      <w:pPr>
        <w:spacing w:after="0" w:line="240" w:lineRule="auto"/>
        <w:jc w:val="both"/>
        <w:rPr>
          <w:rFonts w:eastAsia="Times New Roman" w:cs="Times New Roman"/>
          <w:noProof/>
          <w:sz w:val="20"/>
          <w:szCs w:val="20"/>
          <w:lang w:val="sr-Latn-CS"/>
        </w:rPr>
      </w:pPr>
      <w:r w:rsidRPr="00F87ED4">
        <w:rPr>
          <w:rFonts w:eastAsia="Times New Roman" w:cs="Times New Roman"/>
          <w:noProof/>
          <w:sz w:val="20"/>
          <w:szCs w:val="20"/>
          <w:lang w:val="sr-Latn-CS"/>
        </w:rPr>
        <w:tab/>
        <w:t>даје под пуном материјалном и кривичном одговорношћу</w:t>
      </w:r>
    </w:p>
    <w:p w:rsidR="005E75D8" w:rsidRPr="00F87ED4" w:rsidRDefault="005E75D8" w:rsidP="005E75D8">
      <w:pPr>
        <w:spacing w:after="0" w:line="240" w:lineRule="auto"/>
        <w:jc w:val="center"/>
        <w:rPr>
          <w:rFonts w:eastAsia="Times New Roman" w:cs="Times New Roman"/>
          <w:b/>
          <w:noProof/>
          <w:sz w:val="20"/>
          <w:szCs w:val="20"/>
          <w:lang w:val="sr-Cyrl-CS"/>
        </w:rPr>
      </w:pPr>
    </w:p>
    <w:p w:rsidR="005E75D8" w:rsidRPr="00F87ED4" w:rsidRDefault="005E75D8" w:rsidP="005E75D8">
      <w:pPr>
        <w:spacing w:after="0" w:line="240" w:lineRule="auto"/>
        <w:jc w:val="center"/>
        <w:rPr>
          <w:rFonts w:eastAsia="Times New Roman" w:cs="Times New Roman"/>
          <w:b/>
          <w:noProof/>
          <w:sz w:val="20"/>
          <w:szCs w:val="20"/>
          <w:lang w:val="sr-Latn-CS"/>
        </w:rPr>
      </w:pPr>
      <w:r w:rsidRPr="00F87ED4">
        <w:rPr>
          <w:rFonts w:eastAsia="Times New Roman" w:cs="Times New Roman"/>
          <w:b/>
          <w:noProof/>
          <w:sz w:val="20"/>
          <w:szCs w:val="20"/>
          <w:lang w:val="sr-Latn-CS"/>
        </w:rPr>
        <w:t>И З Ј А В У</w:t>
      </w:r>
    </w:p>
    <w:p w:rsidR="005E75D8" w:rsidRPr="00F87ED4" w:rsidRDefault="005E75D8" w:rsidP="005E75D8">
      <w:pPr>
        <w:spacing w:after="0" w:line="240" w:lineRule="auto"/>
        <w:jc w:val="both"/>
        <w:rPr>
          <w:rFonts w:eastAsia="Times New Roman" w:cs="Times New Roman"/>
          <w:noProof/>
          <w:sz w:val="20"/>
          <w:szCs w:val="20"/>
          <w:lang w:val="sr-Latn-CS"/>
        </w:rPr>
      </w:pPr>
    </w:p>
    <w:p w:rsidR="00241D8B" w:rsidRPr="00F87ED4" w:rsidRDefault="005E75D8" w:rsidP="00241D8B">
      <w:pPr>
        <w:widowControl w:val="0"/>
        <w:suppressAutoHyphens/>
        <w:spacing w:after="0" w:line="100" w:lineRule="atLeast"/>
        <w:jc w:val="both"/>
        <w:rPr>
          <w:rFonts w:eastAsia="Times New Roman" w:cs="Times New Roman"/>
          <w:b/>
          <w:sz w:val="20"/>
          <w:szCs w:val="20"/>
          <w:lang w:val="sr-Cyrl-RS" w:eastAsia="ar-SA"/>
        </w:rPr>
      </w:pPr>
      <w:r w:rsidRPr="00F87ED4">
        <w:rPr>
          <w:rFonts w:eastAsia="Times New Roman" w:cs="Times New Roman"/>
          <w:noProof/>
          <w:sz w:val="20"/>
          <w:szCs w:val="20"/>
          <w:lang w:val="sr-Latn-CS"/>
        </w:rPr>
        <w:tab/>
      </w:r>
      <w:r w:rsidR="00241D8B" w:rsidRPr="00F87ED4">
        <w:rPr>
          <w:rFonts w:eastAsia="Times New Roman" w:cs="Times New Roman"/>
          <w:noProof/>
          <w:sz w:val="20"/>
          <w:szCs w:val="20"/>
          <w:u w:val="single"/>
          <w:lang w:val="sr-Cyrl-RS"/>
        </w:rPr>
        <w:t xml:space="preserve">којом потврђује </w:t>
      </w:r>
      <w:r w:rsidR="00241D8B" w:rsidRPr="00F87ED4">
        <w:rPr>
          <w:rFonts w:eastAsia="Times New Roman" w:cs="Times New Roman"/>
          <w:noProof/>
          <w:sz w:val="20"/>
          <w:szCs w:val="20"/>
          <w:u w:val="single"/>
          <w:lang w:val="sr-Latn-CS"/>
        </w:rPr>
        <w:t xml:space="preserve">да </w:t>
      </w:r>
      <w:r w:rsidR="00241D8B" w:rsidRPr="00F87ED4">
        <w:rPr>
          <w:rFonts w:eastAsia="Times New Roman" w:cs="Times New Roman"/>
          <w:noProof/>
          <w:sz w:val="20"/>
          <w:szCs w:val="20"/>
          <w:u w:val="single"/>
          <w:lang w:val="sr-Cyrl-RS"/>
        </w:rPr>
        <w:t xml:space="preserve">подизвођач </w:t>
      </w:r>
      <w:r w:rsidR="00241D8B" w:rsidRPr="00F87ED4">
        <w:rPr>
          <w:rFonts w:eastAsia="Times New Roman" w:cs="Times New Roman"/>
          <w:noProof/>
          <w:sz w:val="20"/>
          <w:szCs w:val="20"/>
          <w:u w:val="single"/>
          <w:lang w:val="sr-Latn-CS"/>
        </w:rPr>
        <w:t xml:space="preserve">испуњава </w:t>
      </w:r>
      <w:r w:rsidR="00241D8B" w:rsidRPr="00F87ED4">
        <w:rPr>
          <w:rFonts w:eastAsia="Times New Roman" w:cs="Times New Roman"/>
          <w:noProof/>
          <w:sz w:val="20"/>
          <w:szCs w:val="20"/>
          <w:u w:val="single"/>
          <w:lang w:val="sr-Cyrl-RS"/>
        </w:rPr>
        <w:t>обавезне услове</w:t>
      </w:r>
      <w:r w:rsidR="00241D8B" w:rsidRPr="00F87ED4">
        <w:rPr>
          <w:rFonts w:eastAsia="Times New Roman" w:cs="Times New Roman"/>
          <w:noProof/>
          <w:sz w:val="20"/>
          <w:szCs w:val="20"/>
          <w:u w:val="single"/>
          <w:lang w:val="sr-Latn-CS"/>
        </w:rPr>
        <w:t xml:space="preserve"> </w:t>
      </w:r>
      <w:r w:rsidR="00241D8B" w:rsidRPr="00F87ED4">
        <w:rPr>
          <w:rFonts w:eastAsia="Times New Roman" w:cs="Times New Roman"/>
          <w:noProof/>
          <w:sz w:val="20"/>
          <w:szCs w:val="20"/>
          <w:u w:val="single"/>
          <w:lang w:val="sr-Cyrl-RS"/>
        </w:rPr>
        <w:t>садржане у</w:t>
      </w:r>
      <w:r w:rsidR="00241D8B" w:rsidRPr="00F87ED4">
        <w:rPr>
          <w:rFonts w:eastAsia="Times New Roman" w:cs="Times New Roman"/>
          <w:noProof/>
          <w:sz w:val="20"/>
          <w:szCs w:val="20"/>
          <w:u w:val="single"/>
          <w:lang w:val="sr-Latn-CS"/>
        </w:rPr>
        <w:t xml:space="preserve"> Конкурсно</w:t>
      </w:r>
      <w:r w:rsidR="00241D8B" w:rsidRPr="00F87ED4">
        <w:rPr>
          <w:rFonts w:eastAsia="Times New Roman" w:cs="Times New Roman"/>
          <w:noProof/>
          <w:sz w:val="20"/>
          <w:szCs w:val="20"/>
          <w:u w:val="single"/>
          <w:lang w:val="sr-Cyrl-RS"/>
        </w:rPr>
        <w:t>ј</w:t>
      </w:r>
      <w:r w:rsidR="00241D8B" w:rsidRPr="00F87ED4">
        <w:rPr>
          <w:rFonts w:eastAsia="Times New Roman" w:cs="Times New Roman"/>
          <w:noProof/>
          <w:sz w:val="20"/>
          <w:szCs w:val="20"/>
          <w:u w:val="single"/>
          <w:lang w:val="sr-Latn-CS"/>
        </w:rPr>
        <w:t xml:space="preserve"> документациј</w:t>
      </w:r>
      <w:r w:rsidR="00241D8B" w:rsidRPr="00F87ED4">
        <w:rPr>
          <w:rFonts w:eastAsia="Times New Roman" w:cs="Times New Roman"/>
          <w:noProof/>
          <w:sz w:val="20"/>
          <w:szCs w:val="20"/>
          <w:u w:val="single"/>
          <w:lang w:val="sr-Cyrl-RS"/>
        </w:rPr>
        <w:t>и</w:t>
      </w:r>
      <w:r w:rsidR="00241D8B" w:rsidRPr="00F87ED4">
        <w:rPr>
          <w:rFonts w:eastAsia="Times New Roman" w:cs="Times New Roman"/>
          <w:noProof/>
          <w:sz w:val="20"/>
          <w:szCs w:val="20"/>
          <w:u w:val="single"/>
          <w:lang w:val="sr-Latn-CS"/>
        </w:rPr>
        <w:t xml:space="preserve"> </w:t>
      </w:r>
      <w:r w:rsidR="00241D8B" w:rsidRPr="00F87ED4">
        <w:rPr>
          <w:rFonts w:eastAsia="Times New Roman" w:cs="Times New Roman"/>
          <w:b/>
          <w:sz w:val="20"/>
          <w:szCs w:val="20"/>
          <w:lang w:val="sr-Cyrl-CS"/>
        </w:rPr>
        <w:t xml:space="preserve">ЗА ЈАВНУ НАБАВКУ УСЛУГА </w:t>
      </w:r>
      <w:r w:rsidR="00241D8B" w:rsidRPr="00F87ED4">
        <w:rPr>
          <w:rFonts w:eastAsia="Times New Roman" w:cs="Times New Roman"/>
          <w:b/>
          <w:noProof/>
          <w:sz w:val="20"/>
          <w:szCs w:val="20"/>
          <w:lang w:val="sr-Cyrl-RS"/>
        </w:rPr>
        <w:t xml:space="preserve">МОНИТОРИНГА </w:t>
      </w:r>
      <w:r w:rsidR="00882C87" w:rsidRPr="00F87ED4">
        <w:rPr>
          <w:rFonts w:eastAsia="Times New Roman" w:cs="Times New Roman"/>
          <w:b/>
          <w:noProof/>
          <w:sz w:val="20"/>
          <w:szCs w:val="20"/>
          <w:lang w:val="sr-Cyrl-RS"/>
        </w:rPr>
        <w:t>Н</w:t>
      </w:r>
      <w:r w:rsidR="00241D8B" w:rsidRPr="00F87ED4">
        <w:rPr>
          <w:rFonts w:eastAsia="Calibri" w:cs="Times New Roman"/>
          <w:b/>
          <w:sz w:val="20"/>
          <w:szCs w:val="20"/>
          <w:lang w:val="sr-Cyrl-RS"/>
        </w:rPr>
        <w:t>ЕПОЉОПРИВРЕДНОГ</w:t>
      </w:r>
      <w:r w:rsidR="00241D8B" w:rsidRPr="00F87ED4">
        <w:rPr>
          <w:rFonts w:eastAsia="Calibri" w:cs="Times New Roman"/>
          <w:b/>
          <w:sz w:val="20"/>
          <w:szCs w:val="20"/>
          <w:lang w:val="en-US"/>
        </w:rPr>
        <w:t xml:space="preserve"> </w:t>
      </w:r>
      <w:r w:rsidR="00241D8B" w:rsidRPr="00F87ED4">
        <w:rPr>
          <w:rFonts w:eastAsia="Calibri" w:cs="Times New Roman"/>
          <w:b/>
          <w:sz w:val="20"/>
          <w:szCs w:val="20"/>
          <w:lang w:val="sr-Cyrl-RS"/>
        </w:rPr>
        <w:t>ЗЕМЉИШТА</w:t>
      </w:r>
      <w:r w:rsidR="00882C87" w:rsidRPr="00F87ED4">
        <w:rPr>
          <w:rFonts w:eastAsia="Calibri" w:cs="Times New Roman"/>
          <w:b/>
          <w:sz w:val="20"/>
          <w:szCs w:val="20"/>
          <w:lang w:val="sr-Cyrl-RS"/>
        </w:rPr>
        <w:t xml:space="preserve"> у АП ВОЈВОДИНИ У </w:t>
      </w:r>
      <w:r w:rsidR="00706706" w:rsidRPr="00F87ED4">
        <w:rPr>
          <w:rFonts w:eastAsia="Calibri" w:cs="Times New Roman"/>
          <w:b/>
          <w:sz w:val="20"/>
          <w:szCs w:val="20"/>
          <w:lang w:val="sr-Cyrl-RS"/>
        </w:rPr>
        <w:t>2019</w:t>
      </w:r>
      <w:r w:rsidR="00882C87" w:rsidRPr="00F87ED4">
        <w:rPr>
          <w:rFonts w:eastAsia="Calibri" w:cs="Times New Roman"/>
          <w:b/>
          <w:sz w:val="20"/>
          <w:szCs w:val="20"/>
          <w:lang w:val="sr-Cyrl-RS"/>
        </w:rPr>
        <w:t>. ГОДИНИ</w:t>
      </w:r>
      <w:r w:rsidR="00F6584C" w:rsidRPr="00F87ED4">
        <w:rPr>
          <w:rFonts w:eastAsia="Calibri" w:cs="Times New Roman"/>
          <w:b/>
          <w:sz w:val="20"/>
          <w:szCs w:val="20"/>
          <w:lang w:val="sr-Latn-RS"/>
        </w:rPr>
        <w:t xml:space="preserve"> </w:t>
      </w:r>
      <w:r w:rsidR="00F6584C" w:rsidRPr="00F87ED4">
        <w:rPr>
          <w:b/>
          <w:sz w:val="20"/>
          <w:szCs w:val="20"/>
          <w:lang w:val="sr-Cyrl-RS" w:eastAsia="ar-SA"/>
        </w:rPr>
        <w:t>СА ИЗРАДОМ СТУДИЈЕ О ОЦЕНИ КВАЛИТЕТА И ПРОЦЕНИ СТЕПЕНА УГРОЖЕНОСТИ ЗЕМЉИШТА</w:t>
      </w:r>
      <w:r w:rsidR="00241D8B" w:rsidRPr="00F87ED4">
        <w:rPr>
          <w:rFonts w:eastAsia="Times New Roman" w:cs="Times New Roman"/>
          <w:b/>
          <w:sz w:val="20"/>
          <w:szCs w:val="20"/>
          <w:lang w:val="sr-Cyrl-RS" w:eastAsia="ar-SA"/>
        </w:rPr>
        <w:t xml:space="preserve">, </w:t>
      </w:r>
      <w:r w:rsidR="00AB3F10" w:rsidRPr="00F87ED4">
        <w:rPr>
          <w:rFonts w:eastAsia="Times New Roman" w:cs="Times New Roman"/>
          <w:b/>
          <w:sz w:val="20"/>
          <w:szCs w:val="20"/>
          <w:lang w:val="sr-Cyrl-RS" w:eastAsia="ar-SA"/>
        </w:rPr>
        <w:t>ЈН ОП 12</w:t>
      </w:r>
      <w:r w:rsidR="00241D8B" w:rsidRPr="00F87ED4">
        <w:rPr>
          <w:b/>
          <w:sz w:val="20"/>
          <w:szCs w:val="20"/>
          <w:lang w:val="sr-Cyrl-RS" w:eastAsia="ar-SA"/>
        </w:rPr>
        <w:t>/</w:t>
      </w:r>
      <w:r w:rsidR="00706706" w:rsidRPr="00F87ED4">
        <w:rPr>
          <w:b/>
          <w:sz w:val="20"/>
          <w:szCs w:val="20"/>
          <w:lang w:val="sr-Cyrl-RS" w:eastAsia="ar-SA"/>
        </w:rPr>
        <w:t>2019</w:t>
      </w:r>
      <w:r w:rsidR="00241D8B" w:rsidRPr="00F87ED4">
        <w:rPr>
          <w:rFonts w:eastAsia="Times New Roman" w:cs="Times New Roman"/>
          <w:b/>
          <w:sz w:val="20"/>
          <w:szCs w:val="20"/>
          <w:lang w:val="sr-Cyrl-RS" w:eastAsia="ar-SA"/>
        </w:rPr>
        <w:t>,</w:t>
      </w:r>
      <w:r w:rsidR="00241D8B" w:rsidRPr="00F87ED4">
        <w:rPr>
          <w:rFonts w:eastAsia="Times New Roman" w:cs="Times New Roman"/>
          <w:sz w:val="20"/>
          <w:szCs w:val="20"/>
          <w:lang w:val="ru-RU"/>
        </w:rPr>
        <w:t xml:space="preserve"> </w:t>
      </w:r>
      <w:r w:rsidR="00882C87" w:rsidRPr="00F87ED4">
        <w:rPr>
          <w:rFonts w:eastAsia="Times New Roman" w:cs="Times New Roman"/>
          <w:noProof/>
          <w:sz w:val="20"/>
          <w:szCs w:val="20"/>
          <w:lang w:val="sr-Cyrl-RS"/>
        </w:rPr>
        <w:t xml:space="preserve">број: </w:t>
      </w:r>
      <w:r w:rsidR="002A131C" w:rsidRPr="00F87ED4">
        <w:rPr>
          <w:rFonts w:eastAsia="Times New Roman" w:cs="Times New Roman"/>
          <w:noProof/>
          <w:sz w:val="20"/>
          <w:szCs w:val="20"/>
          <w:lang w:val="sr-Cyrl-RS"/>
        </w:rPr>
        <w:t>140-</w:t>
      </w:r>
      <w:r w:rsidR="00706706" w:rsidRPr="00F87ED4">
        <w:rPr>
          <w:rFonts w:eastAsia="Times New Roman" w:cs="Times New Roman"/>
          <w:noProof/>
          <w:sz w:val="20"/>
          <w:szCs w:val="20"/>
          <w:lang w:val="sr-Cyrl-RS"/>
        </w:rPr>
        <w:t>404-26</w:t>
      </w:r>
      <w:r w:rsidR="002A131C" w:rsidRPr="00F87ED4">
        <w:rPr>
          <w:rFonts w:eastAsia="Times New Roman" w:cs="Times New Roman"/>
          <w:noProof/>
          <w:sz w:val="20"/>
          <w:szCs w:val="20"/>
          <w:lang w:val="sr-Cyrl-RS"/>
        </w:rPr>
        <w:t>/</w:t>
      </w:r>
      <w:r w:rsidR="00706706" w:rsidRPr="00F87ED4">
        <w:rPr>
          <w:rFonts w:eastAsia="Times New Roman" w:cs="Times New Roman"/>
          <w:noProof/>
          <w:sz w:val="20"/>
          <w:szCs w:val="20"/>
          <w:lang w:val="sr-Cyrl-RS"/>
        </w:rPr>
        <w:t>2019</w:t>
      </w:r>
      <w:r w:rsidR="002A131C" w:rsidRPr="00F87ED4">
        <w:rPr>
          <w:rFonts w:eastAsia="Times New Roman" w:cs="Times New Roman"/>
          <w:noProof/>
          <w:sz w:val="20"/>
          <w:szCs w:val="20"/>
          <w:lang w:val="sr-Cyrl-RS"/>
        </w:rPr>
        <w:t>-02</w:t>
      </w:r>
      <w:r w:rsidR="00241D8B" w:rsidRPr="00F87ED4">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F87ED4">
        <w:rPr>
          <w:rFonts w:eastAsia="Times New Roman" w:cs="Times New Roman"/>
          <w:noProof/>
          <w:sz w:val="20"/>
          <w:szCs w:val="20"/>
          <w:lang w:val="sr-Cyrl-RS"/>
        </w:rPr>
        <w:t>01.02.</w:t>
      </w:r>
      <w:r w:rsidR="00706706" w:rsidRPr="00F87ED4">
        <w:rPr>
          <w:rFonts w:eastAsia="Times New Roman" w:cs="Times New Roman"/>
          <w:noProof/>
          <w:sz w:val="20"/>
          <w:szCs w:val="20"/>
          <w:lang w:val="sr-Cyrl-RS"/>
        </w:rPr>
        <w:t>2019</w:t>
      </w:r>
      <w:r w:rsidR="00241D8B" w:rsidRPr="00F87ED4">
        <w:rPr>
          <w:rFonts w:eastAsia="Times New Roman" w:cs="Times New Roman"/>
          <w:noProof/>
          <w:sz w:val="20"/>
          <w:szCs w:val="20"/>
          <w:lang w:val="sr-Cyrl-RS"/>
        </w:rPr>
        <w:t>. године.</w:t>
      </w:r>
    </w:p>
    <w:p w:rsidR="00241D8B" w:rsidRPr="00F87ED4" w:rsidRDefault="00241D8B" w:rsidP="00241D8B">
      <w:pPr>
        <w:spacing w:after="0" w:line="240" w:lineRule="auto"/>
        <w:jc w:val="both"/>
        <w:rPr>
          <w:rFonts w:eastAsia="Times New Roman" w:cs="Times New Roman"/>
          <w:strike/>
          <w:noProof/>
          <w:color w:val="FF0000"/>
          <w:sz w:val="20"/>
          <w:szCs w:val="20"/>
          <w:lang w:val="sr-Cyrl-RS"/>
        </w:rPr>
      </w:pPr>
    </w:p>
    <w:p w:rsidR="00241D8B" w:rsidRPr="00F87ED4" w:rsidRDefault="00241D8B" w:rsidP="00241D8B">
      <w:pPr>
        <w:spacing w:after="0" w:line="240" w:lineRule="auto"/>
        <w:ind w:left="6"/>
        <w:jc w:val="both"/>
        <w:rPr>
          <w:rFonts w:eastAsia="Times New Roman" w:cs="Times New Roman"/>
          <w:noProof/>
          <w:sz w:val="20"/>
          <w:szCs w:val="20"/>
          <w:lang w:val="sr-Cyrl-CS"/>
        </w:rPr>
      </w:pPr>
      <w:r w:rsidRPr="00F87ED4">
        <w:rPr>
          <w:rFonts w:eastAsia="Times New Roman" w:cs="Times New Roman"/>
          <w:noProof/>
          <w:sz w:val="20"/>
          <w:szCs w:val="20"/>
          <w:lang w:val="sr-Cyrl-RS"/>
        </w:rPr>
        <w:tab/>
        <w:t>Обавезни услови:</w:t>
      </w:r>
    </w:p>
    <w:p w:rsidR="00241D8B" w:rsidRPr="00F87ED4" w:rsidRDefault="00241D8B" w:rsidP="00241D8B">
      <w:pPr>
        <w:spacing w:after="0" w:line="240" w:lineRule="auto"/>
        <w:ind w:firstLine="708"/>
        <w:jc w:val="both"/>
        <w:rPr>
          <w:rFonts w:eastAsia="Times New Roman" w:cs="Times New Roman"/>
          <w:sz w:val="20"/>
          <w:szCs w:val="20"/>
          <w:lang w:val="sr-Latn-CS" w:eastAsia="sr-Latn-CS"/>
        </w:rPr>
      </w:pPr>
      <w:r w:rsidRPr="00F87ED4">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F87ED4">
        <w:rPr>
          <w:rFonts w:eastAsia="Times New Roman" w:cs="Times New Roman"/>
          <w:sz w:val="20"/>
          <w:szCs w:val="20"/>
          <w:lang w:val="sr-Cyrl-RS" w:eastAsia="sr-Latn-CS"/>
        </w:rPr>
        <w:t xml:space="preserve"> (чл. 75. ст. 1. тачка 1. ЗЈН)</w:t>
      </w:r>
      <w:r w:rsidRPr="00F87ED4">
        <w:rPr>
          <w:rFonts w:eastAsia="Times New Roman" w:cs="Times New Roman"/>
          <w:sz w:val="20"/>
          <w:szCs w:val="20"/>
          <w:lang w:val="sr-Latn-CS" w:eastAsia="sr-Latn-CS"/>
        </w:rPr>
        <w:t>;</w:t>
      </w:r>
    </w:p>
    <w:p w:rsidR="00241D8B" w:rsidRPr="00F87ED4" w:rsidRDefault="00241D8B" w:rsidP="00241D8B">
      <w:pPr>
        <w:spacing w:after="0" w:line="240" w:lineRule="auto"/>
        <w:ind w:firstLine="708"/>
        <w:jc w:val="both"/>
        <w:rPr>
          <w:rFonts w:eastAsia="Times New Roman" w:cs="Times New Roman"/>
          <w:sz w:val="20"/>
          <w:szCs w:val="20"/>
          <w:lang w:val="sr-Latn-CS" w:eastAsia="sr-Latn-CS"/>
        </w:rPr>
      </w:pPr>
      <w:r w:rsidRPr="00F87ED4">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F87ED4">
        <w:rPr>
          <w:rFonts w:eastAsia="Times New Roman" w:cs="Times New Roman"/>
          <w:sz w:val="20"/>
          <w:szCs w:val="20"/>
          <w:lang w:val="sr-Cyrl-RS" w:eastAsia="sr-Latn-CS"/>
        </w:rPr>
        <w:t xml:space="preserve"> (чл. 75. ст. 1. тачка 2. ЗЈН)</w:t>
      </w:r>
      <w:r w:rsidRPr="00F87ED4">
        <w:rPr>
          <w:rFonts w:eastAsia="Times New Roman" w:cs="Times New Roman"/>
          <w:sz w:val="20"/>
          <w:szCs w:val="20"/>
          <w:lang w:val="sr-Latn-CS" w:eastAsia="sr-Latn-CS"/>
        </w:rPr>
        <w:t>;</w:t>
      </w:r>
      <w:r w:rsidRPr="00F87ED4">
        <w:rPr>
          <w:rFonts w:eastAsia="Times New Roman" w:cs="Times New Roman"/>
          <w:sz w:val="20"/>
          <w:szCs w:val="20"/>
          <w:lang w:val="sr-Cyrl-RS" w:eastAsia="sr-Latn-CS"/>
        </w:rPr>
        <w:t xml:space="preserve"> </w:t>
      </w:r>
    </w:p>
    <w:p w:rsidR="00241D8B" w:rsidRPr="00F87ED4" w:rsidRDefault="00241D8B" w:rsidP="00241D8B">
      <w:pPr>
        <w:spacing w:after="0" w:line="240" w:lineRule="auto"/>
        <w:ind w:firstLine="708"/>
        <w:jc w:val="both"/>
        <w:rPr>
          <w:rFonts w:eastAsia="Times New Roman" w:cs="Times New Roman"/>
          <w:sz w:val="20"/>
          <w:szCs w:val="20"/>
          <w:lang w:val="sr-Latn-CS" w:eastAsia="sr-Latn-CS"/>
        </w:rPr>
      </w:pPr>
      <w:r w:rsidRPr="00F87ED4">
        <w:rPr>
          <w:rFonts w:eastAsia="Times New Roman" w:cs="Times New Roman"/>
          <w:sz w:val="20"/>
          <w:szCs w:val="20"/>
          <w:lang w:val="sr-Cyrl-RS" w:eastAsia="sr-Latn-CS"/>
        </w:rPr>
        <w:t>3</w:t>
      </w:r>
      <w:r w:rsidRPr="00F87ED4">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F87ED4">
        <w:rPr>
          <w:rFonts w:eastAsia="Times New Roman" w:cs="Times New Roman"/>
          <w:sz w:val="20"/>
          <w:szCs w:val="20"/>
          <w:lang w:val="sr-Cyrl-RS" w:eastAsia="sr-Latn-CS"/>
        </w:rPr>
        <w:t xml:space="preserve"> (чл. 75. ст. 1. тачка 4. ЗЈН)</w:t>
      </w:r>
      <w:r w:rsidRPr="00F87ED4">
        <w:rPr>
          <w:rFonts w:eastAsia="Times New Roman" w:cs="Times New Roman"/>
          <w:sz w:val="20"/>
          <w:szCs w:val="20"/>
          <w:lang w:val="sr-Latn-CS" w:eastAsia="sr-Latn-CS"/>
        </w:rPr>
        <w:t>;</w:t>
      </w:r>
      <w:r w:rsidRPr="00F87ED4">
        <w:rPr>
          <w:rFonts w:eastAsia="Times New Roman" w:cs="Times New Roman"/>
          <w:sz w:val="20"/>
          <w:szCs w:val="20"/>
          <w:lang w:val="sr-Cyrl-RS" w:eastAsia="sr-Latn-CS"/>
        </w:rPr>
        <w:t xml:space="preserve"> </w:t>
      </w:r>
    </w:p>
    <w:p w:rsidR="00241D8B" w:rsidRPr="00F87ED4" w:rsidRDefault="00241D8B" w:rsidP="00241D8B">
      <w:pPr>
        <w:spacing w:after="0" w:line="240" w:lineRule="auto"/>
        <w:ind w:firstLine="708"/>
        <w:jc w:val="both"/>
        <w:rPr>
          <w:rFonts w:eastAsia="Times New Roman" w:cs="Times New Roman"/>
          <w:sz w:val="20"/>
          <w:szCs w:val="20"/>
          <w:lang w:val="sr-Cyrl-RS" w:eastAsia="sr-Latn-CS"/>
        </w:rPr>
      </w:pPr>
      <w:r w:rsidRPr="00F87ED4">
        <w:rPr>
          <w:rFonts w:eastAsia="Times New Roman" w:cs="Times New Roman"/>
          <w:sz w:val="20"/>
          <w:szCs w:val="20"/>
          <w:lang w:val="sr-Cyrl-RS" w:eastAsia="sr-Latn-CS"/>
        </w:rPr>
        <w:t>4)</w:t>
      </w:r>
      <w:r w:rsidRPr="00F87ED4">
        <w:rPr>
          <w:rFonts w:eastAsia="Times New Roman" w:cs="Times New Roman"/>
          <w:sz w:val="20"/>
          <w:szCs w:val="20"/>
          <w:lang w:val="ru-RU"/>
        </w:rPr>
        <w:t xml:space="preserve">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F87ED4">
        <w:rPr>
          <w:rFonts w:eastAsia="Verdana" w:cs="Verdana"/>
          <w:i/>
          <w:sz w:val="20"/>
          <w:szCs w:val="20"/>
          <w:lang w:val="sr-Cyrl-RS"/>
        </w:rPr>
        <w:t xml:space="preserve"> </w:t>
      </w:r>
      <w:r w:rsidRPr="00F87ED4">
        <w:rPr>
          <w:rFonts w:eastAsia="Verdana" w:cs="Verdana"/>
          <w:sz w:val="20"/>
          <w:szCs w:val="20"/>
          <w:lang w:val="sr-Cyrl-RS"/>
        </w:rPr>
        <w:t>(чл. 75. ст. 2. Закона).</w:t>
      </w:r>
    </w:p>
    <w:p w:rsidR="005E75D8" w:rsidRPr="00F87ED4" w:rsidRDefault="005E75D8" w:rsidP="00241D8B">
      <w:pPr>
        <w:spacing w:after="0" w:line="240" w:lineRule="auto"/>
        <w:ind w:left="6"/>
        <w:jc w:val="both"/>
        <w:rPr>
          <w:rFonts w:eastAsia="Times New Roman" w:cs="Times New Roman"/>
          <w:noProof/>
          <w:color w:val="FF0000"/>
          <w:sz w:val="20"/>
          <w:szCs w:val="20"/>
          <w:lang w:val="ru-RU"/>
        </w:rPr>
      </w:pPr>
      <w:r w:rsidRPr="00F87ED4">
        <w:rPr>
          <w:rFonts w:eastAsia="Times New Roman" w:cs="Times New Roman"/>
          <w:noProof/>
          <w:sz w:val="20"/>
          <w:szCs w:val="20"/>
          <w:lang w:val="ru-RU"/>
        </w:rPr>
        <w:tab/>
      </w:r>
      <w:r w:rsidRPr="00F87ED4">
        <w:rPr>
          <w:rFonts w:eastAsia="Times New Roman" w:cs="Times New Roman"/>
          <w:noProof/>
          <w:sz w:val="20"/>
          <w:szCs w:val="20"/>
          <w:lang w:val="ru-RU"/>
        </w:rPr>
        <w:tab/>
      </w:r>
      <w:r w:rsidRPr="00F87ED4">
        <w:rPr>
          <w:rFonts w:eastAsia="Times New Roman" w:cs="Times New Roman"/>
          <w:noProof/>
          <w:color w:val="FF0000"/>
          <w:sz w:val="20"/>
          <w:szCs w:val="20"/>
          <w:lang w:val="ru-RU"/>
        </w:rPr>
        <w:t xml:space="preserve"> </w:t>
      </w:r>
    </w:p>
    <w:p w:rsidR="005E75D8" w:rsidRPr="00F87ED4" w:rsidRDefault="005E75D8" w:rsidP="005E75D8">
      <w:pPr>
        <w:tabs>
          <w:tab w:val="left" w:pos="378"/>
        </w:tabs>
        <w:spacing w:after="0" w:line="240" w:lineRule="auto"/>
        <w:jc w:val="both"/>
        <w:rPr>
          <w:rFonts w:eastAsia="Times New Roman" w:cs="Times New Roman"/>
          <w:noProof/>
          <w:color w:val="FF0000"/>
          <w:sz w:val="20"/>
          <w:szCs w:val="20"/>
          <w:lang w:val="ru-RU"/>
        </w:rPr>
      </w:pPr>
    </w:p>
    <w:p w:rsidR="005E75D8" w:rsidRPr="00F87ED4" w:rsidRDefault="005E75D8" w:rsidP="005E75D8">
      <w:pPr>
        <w:spacing w:after="0" w:line="240" w:lineRule="auto"/>
        <w:ind w:left="720"/>
        <w:jc w:val="both"/>
        <w:rPr>
          <w:rFonts w:eastAsia="Times New Roman" w:cs="Times New Roman"/>
          <w:noProof/>
          <w:sz w:val="20"/>
          <w:szCs w:val="20"/>
          <w:lang w:val="ru-RU"/>
        </w:rPr>
      </w:pPr>
      <w:r w:rsidRPr="00F87ED4">
        <w:rPr>
          <w:rFonts w:eastAsia="Times New Roman" w:cs="Times New Roman"/>
          <w:noProof/>
          <w:sz w:val="20"/>
          <w:szCs w:val="20"/>
          <w:lang w:val="ru-RU"/>
        </w:rPr>
        <w:t xml:space="preserve"> </w:t>
      </w:r>
    </w:p>
    <w:p w:rsidR="005E75D8" w:rsidRPr="00F87ED4" w:rsidRDefault="005E75D8" w:rsidP="005E75D8">
      <w:pPr>
        <w:spacing w:after="0" w:line="240" w:lineRule="auto"/>
        <w:ind w:left="5028"/>
        <w:jc w:val="center"/>
        <w:rPr>
          <w:rFonts w:eastAsia="Times New Roman" w:cs="Times New Roman"/>
          <w:b/>
          <w:noProof/>
          <w:sz w:val="20"/>
          <w:szCs w:val="20"/>
          <w:lang w:val="ru-RU"/>
        </w:rPr>
      </w:pPr>
      <w:r w:rsidRPr="00F87ED4">
        <w:rPr>
          <w:rFonts w:eastAsia="Times New Roman" w:cs="Times New Roman"/>
          <w:b/>
          <w:noProof/>
          <w:sz w:val="20"/>
          <w:szCs w:val="20"/>
          <w:lang w:val="ru-RU"/>
        </w:rPr>
        <w:t xml:space="preserve">                                ПОНУЂАЧ</w:t>
      </w:r>
    </w:p>
    <w:p w:rsidR="005E75D8" w:rsidRPr="00F87ED4" w:rsidRDefault="005E75D8" w:rsidP="005E75D8">
      <w:pPr>
        <w:spacing w:after="0" w:line="240" w:lineRule="auto"/>
        <w:jc w:val="right"/>
        <w:rPr>
          <w:rFonts w:eastAsia="Times New Roman" w:cs="Times New Roman"/>
          <w:b/>
          <w:noProof/>
          <w:sz w:val="20"/>
          <w:szCs w:val="20"/>
          <w:lang w:val="ru-RU"/>
        </w:rPr>
      </w:pPr>
      <w:r w:rsidRPr="00F87ED4">
        <w:rPr>
          <w:rFonts w:eastAsia="Times New Roman" w:cs="Times New Roman"/>
          <w:b/>
          <w:noProof/>
          <w:sz w:val="20"/>
          <w:szCs w:val="20"/>
          <w:lang w:val="ru-RU"/>
        </w:rPr>
        <w:tab/>
      </w:r>
      <w:r w:rsidRPr="00F87ED4">
        <w:rPr>
          <w:rFonts w:eastAsia="Times New Roman" w:cs="Times New Roman"/>
          <w:b/>
          <w:noProof/>
          <w:sz w:val="20"/>
          <w:szCs w:val="20"/>
          <w:lang w:val="ru-RU"/>
        </w:rPr>
        <w:tab/>
      </w:r>
      <w:r w:rsidRPr="00F87ED4">
        <w:rPr>
          <w:rFonts w:eastAsia="Times New Roman" w:cs="Times New Roman"/>
          <w:b/>
          <w:noProof/>
          <w:sz w:val="20"/>
          <w:szCs w:val="20"/>
          <w:lang w:val="ru-RU"/>
        </w:rPr>
        <w:tab/>
      </w:r>
      <w:r w:rsidRPr="00F87ED4">
        <w:rPr>
          <w:rFonts w:eastAsia="Times New Roman" w:cs="Times New Roman"/>
          <w:b/>
          <w:noProof/>
          <w:sz w:val="20"/>
          <w:szCs w:val="20"/>
          <w:lang w:val="ru-RU"/>
        </w:rPr>
        <w:tab/>
      </w:r>
      <w:r w:rsidRPr="00F87ED4">
        <w:rPr>
          <w:rFonts w:eastAsia="Times New Roman" w:cs="Times New Roman"/>
          <w:b/>
          <w:noProof/>
          <w:sz w:val="20"/>
          <w:szCs w:val="20"/>
          <w:lang w:val="ru-RU"/>
        </w:rPr>
        <w:tab/>
        <w:t>м.п.</w:t>
      </w:r>
      <w:r w:rsidRPr="00F87ED4">
        <w:rPr>
          <w:rFonts w:eastAsia="Times New Roman" w:cs="Times New Roman"/>
          <w:b/>
          <w:noProof/>
          <w:sz w:val="20"/>
          <w:szCs w:val="20"/>
          <w:lang w:val="ru-RU"/>
        </w:rPr>
        <w:tab/>
      </w:r>
      <w:r w:rsidRPr="00F87ED4">
        <w:rPr>
          <w:rFonts w:eastAsia="Times New Roman" w:cs="Times New Roman"/>
          <w:b/>
          <w:noProof/>
          <w:sz w:val="20"/>
          <w:szCs w:val="20"/>
          <w:lang w:val="sr-Latn-RS"/>
        </w:rPr>
        <w:tab/>
      </w:r>
      <w:r w:rsidRPr="00F87ED4">
        <w:rPr>
          <w:rFonts w:eastAsia="Times New Roman" w:cs="Times New Roman"/>
          <w:b/>
          <w:noProof/>
          <w:sz w:val="20"/>
          <w:szCs w:val="20"/>
          <w:lang w:val="sr-Latn-RS"/>
        </w:rPr>
        <w:tab/>
      </w:r>
      <w:r w:rsidRPr="00F87ED4">
        <w:rPr>
          <w:rFonts w:eastAsia="Times New Roman" w:cs="Times New Roman"/>
          <w:b/>
          <w:noProof/>
          <w:sz w:val="20"/>
          <w:szCs w:val="20"/>
          <w:lang w:val="ru-RU"/>
        </w:rPr>
        <w:t>____________________</w:t>
      </w:r>
    </w:p>
    <w:p w:rsidR="005E75D8" w:rsidRPr="00F87ED4" w:rsidRDefault="005E75D8" w:rsidP="005E75D8">
      <w:pPr>
        <w:spacing w:after="0" w:line="240" w:lineRule="auto"/>
        <w:jc w:val="right"/>
        <w:rPr>
          <w:rFonts w:eastAsia="Times New Roman" w:cs="Times New Roman"/>
          <w:b/>
          <w:noProof/>
          <w:sz w:val="20"/>
          <w:szCs w:val="20"/>
          <w:lang w:val="ru-RU"/>
        </w:rPr>
      </w:pPr>
      <w:r w:rsidRPr="00F87ED4">
        <w:rPr>
          <w:rFonts w:eastAsia="Times New Roman" w:cs="Times New Roman"/>
          <w:b/>
          <w:noProof/>
          <w:sz w:val="20"/>
          <w:szCs w:val="20"/>
          <w:lang w:val="ru-RU"/>
        </w:rPr>
        <w:t>(потпис овлашћеног лица)</w:t>
      </w:r>
    </w:p>
    <w:p w:rsidR="005E75D8" w:rsidRPr="00F87ED4" w:rsidRDefault="005E75D8" w:rsidP="005E75D8">
      <w:pPr>
        <w:spacing w:after="0" w:line="240" w:lineRule="auto"/>
        <w:ind w:hanging="26"/>
        <w:jc w:val="center"/>
        <w:rPr>
          <w:rFonts w:eastAsia="Times New Roman" w:cs="Times New Roman"/>
          <w:b/>
          <w:noProof/>
          <w:sz w:val="20"/>
          <w:szCs w:val="20"/>
        </w:rPr>
      </w:pPr>
    </w:p>
    <w:p w:rsidR="005E75D8" w:rsidRPr="00F87ED4" w:rsidRDefault="005E75D8" w:rsidP="005E75D8">
      <w:pPr>
        <w:rPr>
          <w:rFonts w:eastAsia="Times New Roman" w:cs="Times New Roman"/>
          <w:sz w:val="20"/>
          <w:szCs w:val="20"/>
          <w:lang w:val="en-US"/>
        </w:rPr>
      </w:pPr>
      <w:r w:rsidRPr="00F87ED4">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5E75D8" w:rsidRPr="00F87ED4" w:rsidTr="005922E3">
        <w:trPr>
          <w:tblCellSpacing w:w="20" w:type="dxa"/>
          <w:jc w:val="center"/>
        </w:trPr>
        <w:tc>
          <w:tcPr>
            <w:tcW w:w="9576" w:type="dxa"/>
            <w:shd w:val="clear" w:color="auto" w:fill="D6E3BC" w:themeFill="accent3" w:themeFillTint="66"/>
          </w:tcPr>
          <w:p w:rsidR="005E75D8" w:rsidRPr="00F87ED4" w:rsidRDefault="005E75D8" w:rsidP="005E75D8">
            <w:pPr>
              <w:spacing w:after="0" w:line="240" w:lineRule="auto"/>
              <w:jc w:val="center"/>
              <w:rPr>
                <w:rFonts w:eastAsia="Times New Roman" w:cs="Times New Roman"/>
                <w:b/>
                <w:sz w:val="20"/>
                <w:szCs w:val="20"/>
                <w:lang w:val="sr-Cyrl-RS"/>
              </w:rPr>
            </w:pPr>
            <w:r w:rsidRPr="00F87ED4">
              <w:rPr>
                <w:rFonts w:eastAsia="Times New Roman" w:cs="Times New Roman"/>
                <w:b/>
                <w:sz w:val="20"/>
                <w:szCs w:val="20"/>
                <w:lang w:val="sr-Cyrl-RS"/>
              </w:rPr>
              <w:lastRenderedPageBreak/>
              <w:t>ОБРАЗАЦ ИЗЈАВЕ КОЈОМ СВАКИ ЧЛАН ГРУПЕ ПОНУЂАЧ</w:t>
            </w:r>
            <w:r w:rsidRPr="00F87ED4">
              <w:rPr>
                <w:rFonts w:eastAsia="Times New Roman" w:cs="Times New Roman"/>
                <w:b/>
                <w:sz w:val="20"/>
                <w:szCs w:val="20"/>
                <w:lang w:val="sr-Latn-RS"/>
              </w:rPr>
              <w:t>A</w:t>
            </w:r>
            <w:r w:rsidRPr="00F87ED4">
              <w:rPr>
                <w:rFonts w:eastAsia="Times New Roman" w:cs="Times New Roman"/>
                <w:b/>
                <w:sz w:val="20"/>
                <w:szCs w:val="20"/>
                <w:lang w:val="sr-Cyrl-RS"/>
              </w:rPr>
              <w:t xml:space="preserve"> ПОТВРЂУЈЕ ДА ИСПУЊАВА УСЛОВЕ</w:t>
            </w:r>
          </w:p>
        </w:tc>
      </w:tr>
    </w:tbl>
    <w:p w:rsidR="005E75D8" w:rsidRPr="00F87ED4" w:rsidRDefault="005E75D8" w:rsidP="005E75D8">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60"/>
        <w:gridCol w:w="4984"/>
      </w:tblGrid>
      <w:tr w:rsidR="005E75D8" w:rsidRPr="00F87ED4" w:rsidTr="005922E3">
        <w:trPr>
          <w:tblCellSpacing w:w="20" w:type="dxa"/>
        </w:trPr>
        <w:tc>
          <w:tcPr>
            <w:tcW w:w="4436" w:type="dxa"/>
          </w:tcPr>
          <w:p w:rsidR="005E75D8" w:rsidRPr="00F87ED4" w:rsidRDefault="005E75D8" w:rsidP="005E75D8">
            <w:pPr>
              <w:spacing w:after="0" w:line="240" w:lineRule="auto"/>
              <w:jc w:val="both"/>
              <w:rPr>
                <w:rFonts w:eastAsia="Times New Roman" w:cs="Times New Roman"/>
                <w:noProof/>
                <w:sz w:val="20"/>
                <w:szCs w:val="20"/>
                <w:lang w:val="ru-RU"/>
              </w:rPr>
            </w:pPr>
            <w:r w:rsidRPr="00F87ED4">
              <w:rPr>
                <w:rFonts w:eastAsia="Times New Roman" w:cs="Times New Roman"/>
                <w:noProof/>
                <w:sz w:val="20"/>
                <w:szCs w:val="20"/>
                <w:lang w:val="ru-RU"/>
              </w:rPr>
              <w:t>Скраћено пословно име понуђача:</w:t>
            </w:r>
          </w:p>
        </w:tc>
        <w:tc>
          <w:tcPr>
            <w:tcW w:w="5123" w:type="dxa"/>
          </w:tcPr>
          <w:p w:rsidR="005E75D8" w:rsidRPr="00F87ED4" w:rsidRDefault="005E75D8" w:rsidP="005E75D8">
            <w:pPr>
              <w:spacing w:after="0" w:line="240" w:lineRule="auto"/>
              <w:jc w:val="both"/>
              <w:rPr>
                <w:rFonts w:eastAsia="Times New Roman" w:cs="Times New Roman"/>
                <w:noProof/>
                <w:sz w:val="20"/>
                <w:szCs w:val="20"/>
                <w:lang w:val="ru-RU"/>
              </w:rPr>
            </w:pPr>
          </w:p>
        </w:tc>
      </w:tr>
      <w:tr w:rsidR="005E75D8" w:rsidRPr="00F87ED4" w:rsidTr="005922E3">
        <w:trPr>
          <w:tblCellSpacing w:w="20" w:type="dxa"/>
        </w:trPr>
        <w:tc>
          <w:tcPr>
            <w:tcW w:w="4436" w:type="dxa"/>
          </w:tcPr>
          <w:p w:rsidR="005E75D8" w:rsidRPr="00F87ED4" w:rsidRDefault="005E75D8" w:rsidP="005E75D8">
            <w:pPr>
              <w:spacing w:after="0" w:line="240" w:lineRule="auto"/>
              <w:jc w:val="both"/>
              <w:rPr>
                <w:rFonts w:eastAsia="Times New Roman" w:cs="Times New Roman"/>
                <w:noProof/>
                <w:sz w:val="20"/>
                <w:szCs w:val="20"/>
                <w:lang w:val="sr-Latn-CS"/>
              </w:rPr>
            </w:pPr>
            <w:r w:rsidRPr="00F87ED4">
              <w:rPr>
                <w:rFonts w:eastAsia="Times New Roman" w:cs="Times New Roman"/>
                <w:noProof/>
                <w:sz w:val="20"/>
                <w:szCs w:val="20"/>
                <w:lang w:val="sr-Latn-CS"/>
              </w:rPr>
              <w:t xml:space="preserve">Седиште:  </w:t>
            </w:r>
          </w:p>
        </w:tc>
        <w:tc>
          <w:tcPr>
            <w:tcW w:w="5123" w:type="dxa"/>
          </w:tcPr>
          <w:p w:rsidR="005E75D8" w:rsidRPr="00F87ED4" w:rsidRDefault="005E75D8" w:rsidP="005E75D8">
            <w:pPr>
              <w:spacing w:after="0" w:line="240" w:lineRule="auto"/>
              <w:jc w:val="both"/>
              <w:rPr>
                <w:rFonts w:eastAsia="Times New Roman" w:cs="Times New Roman"/>
                <w:noProof/>
                <w:sz w:val="20"/>
                <w:szCs w:val="20"/>
                <w:lang w:val="sr-Latn-CS"/>
              </w:rPr>
            </w:pPr>
          </w:p>
        </w:tc>
      </w:tr>
      <w:tr w:rsidR="005E75D8" w:rsidRPr="00F87ED4" w:rsidTr="005922E3">
        <w:trPr>
          <w:tblCellSpacing w:w="20" w:type="dxa"/>
        </w:trPr>
        <w:tc>
          <w:tcPr>
            <w:tcW w:w="4436" w:type="dxa"/>
          </w:tcPr>
          <w:p w:rsidR="005E75D8" w:rsidRPr="00F87ED4" w:rsidRDefault="005E75D8" w:rsidP="005E75D8">
            <w:pPr>
              <w:spacing w:after="0" w:line="240" w:lineRule="auto"/>
              <w:jc w:val="both"/>
              <w:rPr>
                <w:rFonts w:eastAsia="Times New Roman" w:cs="Times New Roman"/>
                <w:noProof/>
                <w:sz w:val="20"/>
                <w:szCs w:val="20"/>
                <w:lang w:val="sr-Latn-CS"/>
              </w:rPr>
            </w:pPr>
            <w:r w:rsidRPr="00F87ED4">
              <w:rPr>
                <w:rFonts w:eastAsia="Times New Roman" w:cs="Times New Roman"/>
                <w:noProof/>
                <w:sz w:val="20"/>
                <w:szCs w:val="20"/>
                <w:lang w:val="sr-Latn-CS"/>
              </w:rPr>
              <w:t>Адреса седишта:</w:t>
            </w:r>
          </w:p>
        </w:tc>
        <w:tc>
          <w:tcPr>
            <w:tcW w:w="5123" w:type="dxa"/>
          </w:tcPr>
          <w:p w:rsidR="005E75D8" w:rsidRPr="00F87ED4" w:rsidRDefault="005E75D8" w:rsidP="005E75D8">
            <w:pPr>
              <w:spacing w:after="0" w:line="240" w:lineRule="auto"/>
              <w:jc w:val="both"/>
              <w:rPr>
                <w:rFonts w:eastAsia="Times New Roman" w:cs="Times New Roman"/>
                <w:noProof/>
                <w:sz w:val="20"/>
                <w:szCs w:val="20"/>
                <w:lang w:val="sr-Latn-CS"/>
              </w:rPr>
            </w:pPr>
          </w:p>
        </w:tc>
      </w:tr>
      <w:tr w:rsidR="005E75D8" w:rsidRPr="00F87ED4" w:rsidTr="005922E3">
        <w:trPr>
          <w:tblCellSpacing w:w="20" w:type="dxa"/>
        </w:trPr>
        <w:tc>
          <w:tcPr>
            <w:tcW w:w="4436" w:type="dxa"/>
          </w:tcPr>
          <w:p w:rsidR="005E75D8" w:rsidRPr="00F87ED4" w:rsidRDefault="005E75D8" w:rsidP="005E75D8">
            <w:pPr>
              <w:spacing w:after="0" w:line="240" w:lineRule="auto"/>
              <w:jc w:val="both"/>
              <w:rPr>
                <w:rFonts w:eastAsia="Times New Roman" w:cs="Times New Roman"/>
                <w:noProof/>
                <w:sz w:val="20"/>
                <w:szCs w:val="20"/>
                <w:lang w:val="sr-Latn-CS"/>
              </w:rPr>
            </w:pPr>
            <w:r w:rsidRPr="00F87ED4">
              <w:rPr>
                <w:rFonts w:eastAsia="Times New Roman" w:cs="Times New Roman"/>
                <w:noProof/>
                <w:sz w:val="20"/>
                <w:szCs w:val="20"/>
                <w:lang w:val="sr-Latn-CS"/>
              </w:rPr>
              <w:t xml:space="preserve">Матични број:  </w:t>
            </w:r>
          </w:p>
        </w:tc>
        <w:tc>
          <w:tcPr>
            <w:tcW w:w="5123" w:type="dxa"/>
          </w:tcPr>
          <w:p w:rsidR="005E75D8" w:rsidRPr="00F87ED4" w:rsidRDefault="005E75D8" w:rsidP="005E75D8">
            <w:pPr>
              <w:spacing w:after="0" w:line="240" w:lineRule="auto"/>
              <w:jc w:val="both"/>
              <w:rPr>
                <w:rFonts w:eastAsia="Times New Roman" w:cs="Times New Roman"/>
                <w:noProof/>
                <w:sz w:val="20"/>
                <w:szCs w:val="20"/>
                <w:lang w:val="sr-Latn-CS"/>
              </w:rPr>
            </w:pPr>
          </w:p>
        </w:tc>
      </w:tr>
      <w:tr w:rsidR="005E75D8" w:rsidRPr="00F87ED4" w:rsidTr="005922E3">
        <w:trPr>
          <w:tblCellSpacing w:w="20" w:type="dxa"/>
        </w:trPr>
        <w:tc>
          <w:tcPr>
            <w:tcW w:w="4436" w:type="dxa"/>
          </w:tcPr>
          <w:p w:rsidR="005E75D8" w:rsidRPr="00F87ED4" w:rsidRDefault="005E75D8" w:rsidP="005E75D8">
            <w:pPr>
              <w:spacing w:after="0" w:line="240" w:lineRule="auto"/>
              <w:jc w:val="both"/>
              <w:rPr>
                <w:rFonts w:eastAsia="Times New Roman" w:cs="Times New Roman"/>
                <w:noProof/>
                <w:sz w:val="20"/>
                <w:szCs w:val="20"/>
                <w:lang w:val="sr-Latn-CS"/>
              </w:rPr>
            </w:pPr>
            <w:r w:rsidRPr="00F87ED4">
              <w:rPr>
                <w:rFonts w:eastAsia="Times New Roman" w:cs="Times New Roman"/>
                <w:noProof/>
                <w:sz w:val="20"/>
                <w:szCs w:val="20"/>
                <w:lang w:val="sr-Latn-CS"/>
              </w:rPr>
              <w:t xml:space="preserve">ПИБ:  </w:t>
            </w:r>
          </w:p>
        </w:tc>
        <w:tc>
          <w:tcPr>
            <w:tcW w:w="5123" w:type="dxa"/>
          </w:tcPr>
          <w:p w:rsidR="005E75D8" w:rsidRPr="00F87ED4" w:rsidRDefault="005E75D8" w:rsidP="005E75D8">
            <w:pPr>
              <w:spacing w:after="0" w:line="240" w:lineRule="auto"/>
              <w:jc w:val="both"/>
              <w:rPr>
                <w:rFonts w:eastAsia="Times New Roman" w:cs="Times New Roman"/>
                <w:noProof/>
                <w:sz w:val="20"/>
                <w:szCs w:val="20"/>
                <w:lang w:val="sr-Latn-CS"/>
              </w:rPr>
            </w:pPr>
          </w:p>
        </w:tc>
      </w:tr>
    </w:tbl>
    <w:p w:rsidR="005E75D8" w:rsidRPr="00F87ED4"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60"/>
        <w:gridCol w:w="4984"/>
      </w:tblGrid>
      <w:tr w:rsidR="005E75D8" w:rsidRPr="00F87ED4" w:rsidTr="005922E3">
        <w:trPr>
          <w:tblCellSpacing w:w="20" w:type="dxa"/>
        </w:trPr>
        <w:tc>
          <w:tcPr>
            <w:tcW w:w="4436" w:type="dxa"/>
          </w:tcPr>
          <w:p w:rsidR="005E75D8" w:rsidRPr="00F87ED4" w:rsidRDefault="005E75D8" w:rsidP="005E75D8">
            <w:pPr>
              <w:spacing w:after="0" w:line="240" w:lineRule="auto"/>
              <w:jc w:val="both"/>
              <w:rPr>
                <w:rFonts w:eastAsia="Times New Roman" w:cs="Times New Roman"/>
                <w:noProof/>
                <w:sz w:val="20"/>
                <w:szCs w:val="20"/>
                <w:lang w:val="ru-RU"/>
              </w:rPr>
            </w:pPr>
            <w:r w:rsidRPr="00F87ED4">
              <w:rPr>
                <w:rFonts w:eastAsia="Times New Roman" w:cs="Times New Roman"/>
                <w:noProof/>
                <w:sz w:val="20"/>
                <w:szCs w:val="20"/>
                <w:lang w:val="ru-RU"/>
              </w:rPr>
              <w:t>Скраћено пословно име члана групе понуђача:</w:t>
            </w:r>
          </w:p>
        </w:tc>
        <w:tc>
          <w:tcPr>
            <w:tcW w:w="5123" w:type="dxa"/>
          </w:tcPr>
          <w:p w:rsidR="005E75D8" w:rsidRPr="00F87ED4" w:rsidRDefault="005E75D8" w:rsidP="005E75D8">
            <w:pPr>
              <w:spacing w:after="0" w:line="240" w:lineRule="auto"/>
              <w:jc w:val="both"/>
              <w:rPr>
                <w:rFonts w:eastAsia="Times New Roman" w:cs="Times New Roman"/>
                <w:noProof/>
                <w:sz w:val="20"/>
                <w:szCs w:val="20"/>
                <w:lang w:val="ru-RU"/>
              </w:rPr>
            </w:pPr>
          </w:p>
        </w:tc>
      </w:tr>
      <w:tr w:rsidR="005E75D8" w:rsidRPr="00F87ED4" w:rsidTr="005922E3">
        <w:trPr>
          <w:tblCellSpacing w:w="20" w:type="dxa"/>
        </w:trPr>
        <w:tc>
          <w:tcPr>
            <w:tcW w:w="4436" w:type="dxa"/>
          </w:tcPr>
          <w:p w:rsidR="005E75D8" w:rsidRPr="00F87ED4" w:rsidRDefault="005E75D8" w:rsidP="005E75D8">
            <w:pPr>
              <w:spacing w:after="0" w:line="240" w:lineRule="auto"/>
              <w:jc w:val="both"/>
              <w:rPr>
                <w:rFonts w:eastAsia="Times New Roman" w:cs="Times New Roman"/>
                <w:noProof/>
                <w:sz w:val="20"/>
                <w:szCs w:val="20"/>
                <w:lang w:val="sr-Latn-CS"/>
              </w:rPr>
            </w:pPr>
            <w:r w:rsidRPr="00F87ED4">
              <w:rPr>
                <w:rFonts w:eastAsia="Times New Roman" w:cs="Times New Roman"/>
                <w:noProof/>
                <w:sz w:val="20"/>
                <w:szCs w:val="20"/>
                <w:lang w:val="sr-Latn-CS"/>
              </w:rPr>
              <w:t xml:space="preserve">Седиште:  </w:t>
            </w:r>
          </w:p>
        </w:tc>
        <w:tc>
          <w:tcPr>
            <w:tcW w:w="5123" w:type="dxa"/>
          </w:tcPr>
          <w:p w:rsidR="005E75D8" w:rsidRPr="00F87ED4" w:rsidRDefault="005E75D8" w:rsidP="005E75D8">
            <w:pPr>
              <w:spacing w:after="0" w:line="240" w:lineRule="auto"/>
              <w:jc w:val="both"/>
              <w:rPr>
                <w:rFonts w:eastAsia="Times New Roman" w:cs="Times New Roman"/>
                <w:noProof/>
                <w:sz w:val="20"/>
                <w:szCs w:val="20"/>
                <w:lang w:val="sr-Latn-CS"/>
              </w:rPr>
            </w:pPr>
          </w:p>
        </w:tc>
      </w:tr>
      <w:tr w:rsidR="005E75D8" w:rsidRPr="00F87ED4" w:rsidTr="005922E3">
        <w:trPr>
          <w:tblCellSpacing w:w="20" w:type="dxa"/>
        </w:trPr>
        <w:tc>
          <w:tcPr>
            <w:tcW w:w="4436" w:type="dxa"/>
          </w:tcPr>
          <w:p w:rsidR="005E75D8" w:rsidRPr="00F87ED4" w:rsidRDefault="005E75D8" w:rsidP="005E75D8">
            <w:pPr>
              <w:spacing w:after="0" w:line="240" w:lineRule="auto"/>
              <w:jc w:val="both"/>
              <w:rPr>
                <w:rFonts w:eastAsia="Times New Roman" w:cs="Times New Roman"/>
                <w:noProof/>
                <w:sz w:val="20"/>
                <w:szCs w:val="20"/>
                <w:lang w:val="sr-Latn-CS"/>
              </w:rPr>
            </w:pPr>
            <w:r w:rsidRPr="00F87ED4">
              <w:rPr>
                <w:rFonts w:eastAsia="Times New Roman" w:cs="Times New Roman"/>
                <w:noProof/>
                <w:sz w:val="20"/>
                <w:szCs w:val="20"/>
                <w:lang w:val="sr-Latn-CS"/>
              </w:rPr>
              <w:t>Адреса седишта:</w:t>
            </w:r>
          </w:p>
        </w:tc>
        <w:tc>
          <w:tcPr>
            <w:tcW w:w="5123" w:type="dxa"/>
          </w:tcPr>
          <w:p w:rsidR="005E75D8" w:rsidRPr="00F87ED4" w:rsidRDefault="005E75D8" w:rsidP="005E75D8">
            <w:pPr>
              <w:spacing w:after="0" w:line="240" w:lineRule="auto"/>
              <w:jc w:val="both"/>
              <w:rPr>
                <w:rFonts w:eastAsia="Times New Roman" w:cs="Times New Roman"/>
                <w:noProof/>
                <w:sz w:val="20"/>
                <w:szCs w:val="20"/>
                <w:lang w:val="sr-Latn-CS"/>
              </w:rPr>
            </w:pPr>
          </w:p>
        </w:tc>
      </w:tr>
      <w:tr w:rsidR="005E75D8" w:rsidRPr="00F87ED4" w:rsidTr="005922E3">
        <w:trPr>
          <w:tblCellSpacing w:w="20" w:type="dxa"/>
        </w:trPr>
        <w:tc>
          <w:tcPr>
            <w:tcW w:w="4436" w:type="dxa"/>
          </w:tcPr>
          <w:p w:rsidR="005E75D8" w:rsidRPr="00F87ED4" w:rsidRDefault="005E75D8" w:rsidP="005E75D8">
            <w:pPr>
              <w:spacing w:after="0" w:line="240" w:lineRule="auto"/>
              <w:jc w:val="both"/>
              <w:rPr>
                <w:rFonts w:eastAsia="Times New Roman" w:cs="Times New Roman"/>
                <w:noProof/>
                <w:sz w:val="20"/>
                <w:szCs w:val="20"/>
                <w:lang w:val="sr-Latn-CS"/>
              </w:rPr>
            </w:pPr>
            <w:r w:rsidRPr="00F87ED4">
              <w:rPr>
                <w:rFonts w:eastAsia="Times New Roman" w:cs="Times New Roman"/>
                <w:noProof/>
                <w:sz w:val="20"/>
                <w:szCs w:val="20"/>
                <w:lang w:val="sr-Latn-CS"/>
              </w:rPr>
              <w:t xml:space="preserve">Матични број:  </w:t>
            </w:r>
          </w:p>
        </w:tc>
        <w:tc>
          <w:tcPr>
            <w:tcW w:w="5123" w:type="dxa"/>
          </w:tcPr>
          <w:p w:rsidR="005E75D8" w:rsidRPr="00F87ED4" w:rsidRDefault="005E75D8" w:rsidP="005E75D8">
            <w:pPr>
              <w:spacing w:after="0" w:line="240" w:lineRule="auto"/>
              <w:jc w:val="both"/>
              <w:rPr>
                <w:rFonts w:eastAsia="Times New Roman" w:cs="Times New Roman"/>
                <w:noProof/>
                <w:sz w:val="20"/>
                <w:szCs w:val="20"/>
                <w:lang w:val="sr-Latn-CS"/>
              </w:rPr>
            </w:pPr>
          </w:p>
        </w:tc>
      </w:tr>
      <w:tr w:rsidR="005E75D8" w:rsidRPr="00F87ED4" w:rsidTr="005922E3">
        <w:trPr>
          <w:tblCellSpacing w:w="20" w:type="dxa"/>
        </w:trPr>
        <w:tc>
          <w:tcPr>
            <w:tcW w:w="4436" w:type="dxa"/>
          </w:tcPr>
          <w:p w:rsidR="005E75D8" w:rsidRPr="00F87ED4" w:rsidRDefault="005E75D8" w:rsidP="005E75D8">
            <w:pPr>
              <w:spacing w:after="0" w:line="240" w:lineRule="auto"/>
              <w:jc w:val="both"/>
              <w:rPr>
                <w:rFonts w:eastAsia="Times New Roman" w:cs="Times New Roman"/>
                <w:noProof/>
                <w:sz w:val="20"/>
                <w:szCs w:val="20"/>
                <w:lang w:val="sr-Latn-CS"/>
              </w:rPr>
            </w:pPr>
            <w:r w:rsidRPr="00F87ED4">
              <w:rPr>
                <w:rFonts w:eastAsia="Times New Roman" w:cs="Times New Roman"/>
                <w:noProof/>
                <w:sz w:val="20"/>
                <w:szCs w:val="20"/>
                <w:lang w:val="sr-Latn-CS"/>
              </w:rPr>
              <w:t xml:space="preserve">ПИБ:  </w:t>
            </w:r>
          </w:p>
        </w:tc>
        <w:tc>
          <w:tcPr>
            <w:tcW w:w="5123" w:type="dxa"/>
          </w:tcPr>
          <w:p w:rsidR="005E75D8" w:rsidRPr="00F87ED4" w:rsidRDefault="005E75D8" w:rsidP="005E75D8">
            <w:pPr>
              <w:spacing w:after="0" w:line="240" w:lineRule="auto"/>
              <w:jc w:val="both"/>
              <w:rPr>
                <w:rFonts w:eastAsia="Times New Roman" w:cs="Times New Roman"/>
                <w:noProof/>
                <w:sz w:val="20"/>
                <w:szCs w:val="20"/>
                <w:lang w:val="sr-Latn-CS"/>
              </w:rPr>
            </w:pPr>
          </w:p>
        </w:tc>
      </w:tr>
    </w:tbl>
    <w:p w:rsidR="005E75D8" w:rsidRPr="00F87ED4" w:rsidRDefault="005E75D8" w:rsidP="005E75D8">
      <w:pPr>
        <w:spacing w:after="0" w:line="240" w:lineRule="auto"/>
        <w:ind w:right="-360" w:firstLine="540"/>
        <w:jc w:val="both"/>
        <w:rPr>
          <w:rFonts w:eastAsia="Times New Roman" w:cs="Times New Roman"/>
          <w:sz w:val="20"/>
          <w:szCs w:val="20"/>
          <w:lang w:val="sr-Cyrl-RS"/>
        </w:rPr>
      </w:pPr>
    </w:p>
    <w:p w:rsidR="005E75D8" w:rsidRPr="00F87ED4" w:rsidRDefault="005E75D8" w:rsidP="005E75D8">
      <w:pPr>
        <w:spacing w:after="0" w:line="240" w:lineRule="auto"/>
        <w:ind w:right="-90" w:firstLine="720"/>
        <w:jc w:val="both"/>
        <w:rPr>
          <w:rFonts w:eastAsia="Times New Roman" w:cs="Times New Roman"/>
          <w:sz w:val="20"/>
          <w:szCs w:val="20"/>
          <w:lang w:val="sr-Latn-RS"/>
        </w:rPr>
      </w:pPr>
      <w:r w:rsidRPr="00F87ED4">
        <w:rPr>
          <w:rFonts w:eastAsia="Times New Roman" w:cs="Times New Roman"/>
          <w:sz w:val="20"/>
          <w:szCs w:val="20"/>
          <w:lang w:val="sr-Cyrl-RS"/>
        </w:rPr>
        <w:t>На основу члана 77. став 4. Закона о јавним набавкама („Службени гланик РС“, бр.124/12, 14/15 и 68/15)</w:t>
      </w:r>
      <w:r w:rsidRPr="00F87ED4">
        <w:rPr>
          <w:rFonts w:eastAsia="Times New Roman" w:cs="Times New Roman"/>
          <w:sz w:val="20"/>
          <w:szCs w:val="20"/>
          <w:lang w:val="sr-Latn-RS"/>
        </w:rPr>
        <w:t xml:space="preserve"> </w:t>
      </w:r>
      <w:r w:rsidRPr="00F87ED4">
        <w:rPr>
          <w:rFonts w:eastAsia="Times New Roman" w:cs="Times New Roman"/>
          <w:noProof/>
          <w:sz w:val="20"/>
          <w:szCs w:val="20"/>
          <w:lang w:val="sr-Latn-CS"/>
        </w:rPr>
        <w:t>Понуђач</w:t>
      </w:r>
      <w:r w:rsidRPr="00F87ED4">
        <w:rPr>
          <w:rFonts w:eastAsia="Times New Roman" w:cs="Times New Roman"/>
          <w:noProof/>
          <w:sz w:val="20"/>
          <w:szCs w:val="20"/>
          <w:lang w:val="sr-Cyrl-CS"/>
        </w:rPr>
        <w:t xml:space="preserve"> ____________________</w:t>
      </w:r>
      <w:r w:rsidRPr="00F87ED4">
        <w:rPr>
          <w:rFonts w:eastAsia="Times New Roman" w:cs="Times New Roman"/>
          <w:noProof/>
          <w:sz w:val="20"/>
          <w:szCs w:val="20"/>
          <w:lang w:val="sr-Latn-CS"/>
        </w:rPr>
        <w:t>_______________________________________ из _______________</w:t>
      </w:r>
      <w:r w:rsidRPr="00F87ED4">
        <w:rPr>
          <w:rFonts w:eastAsia="Times New Roman" w:cs="Times New Roman"/>
          <w:noProof/>
          <w:sz w:val="20"/>
          <w:szCs w:val="20"/>
          <w:lang w:val="sr-Cyrl-CS"/>
        </w:rPr>
        <w:t>________</w:t>
      </w:r>
      <w:r w:rsidRPr="00F87ED4">
        <w:rPr>
          <w:rFonts w:eastAsia="Times New Roman" w:cs="Times New Roman"/>
          <w:noProof/>
          <w:sz w:val="20"/>
          <w:szCs w:val="20"/>
          <w:lang w:val="sr-Latn-CS"/>
        </w:rPr>
        <w:t>ул._______________________ бр.______</w:t>
      </w:r>
      <w:r w:rsidRPr="00F87ED4">
        <w:rPr>
          <w:rFonts w:eastAsia="Times New Roman" w:cs="Times New Roman"/>
          <w:noProof/>
          <w:sz w:val="20"/>
          <w:szCs w:val="20"/>
          <w:lang w:val="sr-Cyrl-RS"/>
        </w:rPr>
        <w:t>, као члан групе понуђача</w:t>
      </w:r>
    </w:p>
    <w:p w:rsidR="005E75D8" w:rsidRPr="00F87ED4" w:rsidRDefault="005E75D8" w:rsidP="005E75D8">
      <w:pPr>
        <w:spacing w:after="0" w:line="240" w:lineRule="auto"/>
        <w:jc w:val="both"/>
        <w:rPr>
          <w:rFonts w:eastAsia="Times New Roman" w:cs="Times New Roman"/>
          <w:noProof/>
          <w:sz w:val="20"/>
          <w:szCs w:val="20"/>
          <w:lang w:val="sr-Latn-CS"/>
        </w:rPr>
      </w:pPr>
      <w:r w:rsidRPr="00F87ED4">
        <w:rPr>
          <w:rFonts w:eastAsia="Times New Roman" w:cs="Times New Roman"/>
          <w:noProof/>
          <w:sz w:val="20"/>
          <w:szCs w:val="20"/>
          <w:lang w:val="sr-Latn-CS"/>
        </w:rPr>
        <w:t>даје под пуном материјалном и кривичном одговорношћу</w:t>
      </w:r>
    </w:p>
    <w:p w:rsidR="005E75D8" w:rsidRPr="00F87ED4" w:rsidRDefault="005E75D8" w:rsidP="005E75D8">
      <w:pPr>
        <w:spacing w:after="0" w:line="240" w:lineRule="auto"/>
        <w:jc w:val="both"/>
        <w:rPr>
          <w:rFonts w:eastAsia="Times New Roman" w:cs="Times New Roman"/>
          <w:b/>
          <w:noProof/>
          <w:sz w:val="20"/>
          <w:szCs w:val="20"/>
          <w:lang w:val="sr-Cyrl-CS"/>
        </w:rPr>
      </w:pPr>
    </w:p>
    <w:p w:rsidR="005E75D8" w:rsidRPr="00F87ED4" w:rsidRDefault="005E75D8" w:rsidP="005E75D8">
      <w:pPr>
        <w:spacing w:after="0" w:line="240" w:lineRule="auto"/>
        <w:jc w:val="center"/>
        <w:rPr>
          <w:rFonts w:eastAsia="Times New Roman" w:cs="Times New Roman"/>
          <w:b/>
          <w:noProof/>
          <w:sz w:val="20"/>
          <w:szCs w:val="20"/>
          <w:lang w:val="sr-Latn-CS"/>
        </w:rPr>
      </w:pPr>
      <w:r w:rsidRPr="00F87ED4">
        <w:rPr>
          <w:rFonts w:eastAsia="Times New Roman" w:cs="Times New Roman"/>
          <w:b/>
          <w:noProof/>
          <w:sz w:val="20"/>
          <w:szCs w:val="20"/>
          <w:lang w:val="sr-Latn-CS"/>
        </w:rPr>
        <w:t>И З Ј А В У</w:t>
      </w:r>
    </w:p>
    <w:p w:rsidR="005E75D8" w:rsidRPr="00F87ED4" w:rsidRDefault="005E75D8" w:rsidP="005E75D8">
      <w:pPr>
        <w:spacing w:after="0" w:line="240" w:lineRule="auto"/>
        <w:jc w:val="both"/>
        <w:rPr>
          <w:rFonts w:eastAsia="Times New Roman" w:cs="Times New Roman"/>
          <w:noProof/>
          <w:sz w:val="20"/>
          <w:szCs w:val="20"/>
          <w:lang w:val="sr-Latn-CS"/>
        </w:rPr>
      </w:pPr>
    </w:p>
    <w:p w:rsidR="00241D8B" w:rsidRPr="00F87ED4" w:rsidRDefault="005E75D8" w:rsidP="00241D8B">
      <w:pPr>
        <w:widowControl w:val="0"/>
        <w:suppressAutoHyphens/>
        <w:spacing w:after="0" w:line="100" w:lineRule="atLeast"/>
        <w:jc w:val="both"/>
        <w:rPr>
          <w:rFonts w:eastAsia="Times New Roman" w:cs="Times New Roman"/>
          <w:b/>
          <w:sz w:val="20"/>
          <w:szCs w:val="20"/>
          <w:lang w:val="sr-Cyrl-RS" w:eastAsia="ar-SA"/>
        </w:rPr>
      </w:pPr>
      <w:r w:rsidRPr="00F87ED4">
        <w:rPr>
          <w:rFonts w:eastAsia="Times New Roman" w:cs="Times New Roman"/>
          <w:noProof/>
          <w:sz w:val="20"/>
          <w:szCs w:val="20"/>
          <w:lang w:val="sr-Latn-CS"/>
        </w:rPr>
        <w:tab/>
      </w:r>
      <w:r w:rsidR="00241D8B" w:rsidRPr="00F87ED4">
        <w:rPr>
          <w:rFonts w:eastAsia="Times New Roman" w:cs="Times New Roman"/>
          <w:noProof/>
          <w:sz w:val="20"/>
          <w:szCs w:val="20"/>
          <w:lang w:val="sr-Cyrl-RS"/>
        </w:rPr>
        <w:t xml:space="preserve">којом потврђује </w:t>
      </w:r>
      <w:r w:rsidR="00241D8B" w:rsidRPr="00F87ED4">
        <w:rPr>
          <w:rFonts w:eastAsia="Times New Roman" w:cs="Times New Roman"/>
          <w:noProof/>
          <w:sz w:val="20"/>
          <w:szCs w:val="20"/>
          <w:lang w:val="sr-Latn-CS"/>
        </w:rPr>
        <w:t xml:space="preserve">да испуњава </w:t>
      </w:r>
      <w:r w:rsidR="00241D8B" w:rsidRPr="00F87ED4">
        <w:rPr>
          <w:rFonts w:eastAsia="Times New Roman" w:cs="Times New Roman"/>
          <w:noProof/>
          <w:sz w:val="20"/>
          <w:szCs w:val="20"/>
          <w:lang w:val="sr-Cyrl-RS"/>
        </w:rPr>
        <w:t>обавезне услове</w:t>
      </w:r>
      <w:r w:rsidR="00241D8B" w:rsidRPr="00F87ED4">
        <w:rPr>
          <w:rFonts w:eastAsia="Times New Roman" w:cs="Times New Roman"/>
          <w:noProof/>
          <w:sz w:val="20"/>
          <w:szCs w:val="20"/>
          <w:lang w:val="sr-Latn-CS"/>
        </w:rPr>
        <w:t xml:space="preserve"> </w:t>
      </w:r>
      <w:r w:rsidR="00241D8B" w:rsidRPr="00F87ED4">
        <w:rPr>
          <w:rFonts w:eastAsia="Times New Roman" w:cs="Times New Roman"/>
          <w:noProof/>
          <w:sz w:val="20"/>
          <w:szCs w:val="20"/>
          <w:lang w:val="sr-Cyrl-RS"/>
        </w:rPr>
        <w:t>садржане у</w:t>
      </w:r>
      <w:r w:rsidR="00241D8B" w:rsidRPr="00F87ED4">
        <w:rPr>
          <w:rFonts w:eastAsia="Times New Roman" w:cs="Times New Roman"/>
          <w:noProof/>
          <w:sz w:val="20"/>
          <w:szCs w:val="20"/>
          <w:lang w:val="sr-Latn-CS"/>
        </w:rPr>
        <w:t xml:space="preserve"> Конкурсно</w:t>
      </w:r>
      <w:r w:rsidR="00241D8B" w:rsidRPr="00F87ED4">
        <w:rPr>
          <w:rFonts w:eastAsia="Times New Roman" w:cs="Times New Roman"/>
          <w:noProof/>
          <w:sz w:val="20"/>
          <w:szCs w:val="20"/>
          <w:lang w:val="sr-Cyrl-RS"/>
        </w:rPr>
        <w:t>ј</w:t>
      </w:r>
      <w:r w:rsidR="00241D8B" w:rsidRPr="00F87ED4">
        <w:rPr>
          <w:rFonts w:eastAsia="Times New Roman" w:cs="Times New Roman"/>
          <w:noProof/>
          <w:sz w:val="20"/>
          <w:szCs w:val="20"/>
          <w:lang w:val="sr-Latn-CS"/>
        </w:rPr>
        <w:t xml:space="preserve"> документациј</w:t>
      </w:r>
      <w:r w:rsidR="00241D8B" w:rsidRPr="00F87ED4">
        <w:rPr>
          <w:rFonts w:eastAsia="Times New Roman" w:cs="Times New Roman"/>
          <w:noProof/>
          <w:sz w:val="20"/>
          <w:szCs w:val="20"/>
          <w:lang w:val="sr-Cyrl-RS"/>
        </w:rPr>
        <w:t>и</w:t>
      </w:r>
      <w:r w:rsidR="00241D8B" w:rsidRPr="00F87ED4">
        <w:rPr>
          <w:rFonts w:eastAsia="Times New Roman" w:cs="Times New Roman"/>
          <w:noProof/>
          <w:sz w:val="20"/>
          <w:szCs w:val="20"/>
          <w:lang w:val="sr-Latn-CS"/>
        </w:rPr>
        <w:t xml:space="preserve"> </w:t>
      </w:r>
      <w:r w:rsidR="00241D8B" w:rsidRPr="00F87ED4">
        <w:rPr>
          <w:rFonts w:eastAsia="Times New Roman" w:cs="Times New Roman"/>
          <w:noProof/>
          <w:sz w:val="20"/>
          <w:szCs w:val="20"/>
          <w:lang w:val="sr-Cyrl-RS"/>
        </w:rPr>
        <w:t xml:space="preserve"> </w:t>
      </w:r>
      <w:r w:rsidR="00241D8B" w:rsidRPr="00F87ED4">
        <w:rPr>
          <w:rFonts w:eastAsia="Times New Roman" w:cs="Times New Roman"/>
          <w:b/>
          <w:sz w:val="20"/>
          <w:szCs w:val="20"/>
          <w:lang w:val="sr-Cyrl-CS"/>
        </w:rPr>
        <w:t xml:space="preserve">ЗА ЈАВНУ НАБАВКУ УСЛУГА </w:t>
      </w:r>
      <w:r w:rsidR="00241D8B" w:rsidRPr="00F87ED4">
        <w:rPr>
          <w:rFonts w:eastAsia="Times New Roman" w:cs="Times New Roman"/>
          <w:b/>
          <w:noProof/>
          <w:sz w:val="20"/>
          <w:szCs w:val="20"/>
          <w:lang w:val="sr-Cyrl-RS"/>
        </w:rPr>
        <w:t xml:space="preserve">МОНИТОРИНГА </w:t>
      </w:r>
      <w:r w:rsidR="00241D8B" w:rsidRPr="00F87ED4">
        <w:rPr>
          <w:rFonts w:eastAsia="Calibri" w:cs="Times New Roman"/>
          <w:b/>
          <w:sz w:val="20"/>
          <w:szCs w:val="20"/>
          <w:lang w:val="sr-Cyrl-RS"/>
        </w:rPr>
        <w:t>НЕПОЉОПРИВРЕДНОГ ЗЕМЉИШТА</w:t>
      </w:r>
      <w:r w:rsidR="00882C87" w:rsidRPr="00F87ED4">
        <w:rPr>
          <w:rFonts w:eastAsia="Calibri" w:cs="Times New Roman"/>
          <w:b/>
          <w:sz w:val="20"/>
          <w:szCs w:val="20"/>
          <w:lang w:val="sr-Cyrl-RS"/>
        </w:rPr>
        <w:t xml:space="preserve"> У АП ВОЈВОДИНИ У </w:t>
      </w:r>
      <w:r w:rsidR="00706706" w:rsidRPr="00F87ED4">
        <w:rPr>
          <w:rFonts w:eastAsia="Calibri" w:cs="Times New Roman"/>
          <w:b/>
          <w:sz w:val="20"/>
          <w:szCs w:val="20"/>
          <w:lang w:val="sr-Cyrl-RS"/>
        </w:rPr>
        <w:t>2019</w:t>
      </w:r>
      <w:r w:rsidR="00882C87" w:rsidRPr="00F87ED4">
        <w:rPr>
          <w:rFonts w:eastAsia="Calibri" w:cs="Times New Roman"/>
          <w:b/>
          <w:sz w:val="20"/>
          <w:szCs w:val="20"/>
          <w:lang w:val="sr-Cyrl-RS"/>
        </w:rPr>
        <w:t>. ГОДИНИ</w:t>
      </w:r>
      <w:r w:rsidR="00F6584C" w:rsidRPr="00F87ED4">
        <w:rPr>
          <w:rFonts w:eastAsia="Calibri" w:cs="Times New Roman"/>
          <w:b/>
          <w:sz w:val="20"/>
          <w:szCs w:val="20"/>
          <w:lang w:val="sr-Latn-RS"/>
        </w:rPr>
        <w:t xml:space="preserve"> </w:t>
      </w:r>
      <w:r w:rsidR="00F6584C" w:rsidRPr="00F87ED4">
        <w:rPr>
          <w:b/>
          <w:sz w:val="20"/>
          <w:szCs w:val="20"/>
          <w:lang w:val="sr-Cyrl-RS" w:eastAsia="ar-SA"/>
        </w:rPr>
        <w:t>СА ИЗРАДОМ СТУДИЈЕ О ОЦЕНИ КВАЛИТЕТА И ПРОЦЕНИ СТЕПЕНА УГРОЖЕНОСТИ ЗЕМЉИШТА</w:t>
      </w:r>
      <w:r w:rsidR="00241D8B" w:rsidRPr="00F87ED4">
        <w:rPr>
          <w:rFonts w:eastAsia="Times New Roman" w:cs="Times New Roman"/>
          <w:b/>
          <w:sz w:val="20"/>
          <w:szCs w:val="20"/>
          <w:lang w:val="sr-Cyrl-RS" w:eastAsia="ar-SA"/>
        </w:rPr>
        <w:t xml:space="preserve">, </w:t>
      </w:r>
      <w:r w:rsidR="00AB3F10" w:rsidRPr="00F87ED4">
        <w:rPr>
          <w:rFonts w:eastAsia="Times New Roman" w:cs="Times New Roman"/>
          <w:b/>
          <w:sz w:val="20"/>
          <w:szCs w:val="20"/>
          <w:lang w:val="sr-Cyrl-RS" w:eastAsia="ar-SA"/>
        </w:rPr>
        <w:t>ЈН ОП 12</w:t>
      </w:r>
      <w:r w:rsidR="00241D8B" w:rsidRPr="00F87ED4">
        <w:rPr>
          <w:b/>
          <w:sz w:val="20"/>
          <w:szCs w:val="20"/>
          <w:lang w:val="sr-Cyrl-RS" w:eastAsia="ar-SA"/>
        </w:rPr>
        <w:t>/</w:t>
      </w:r>
      <w:r w:rsidR="00706706" w:rsidRPr="00F87ED4">
        <w:rPr>
          <w:b/>
          <w:sz w:val="20"/>
          <w:szCs w:val="20"/>
          <w:lang w:val="sr-Cyrl-RS" w:eastAsia="ar-SA"/>
        </w:rPr>
        <w:t>2019</w:t>
      </w:r>
      <w:r w:rsidR="00241D8B" w:rsidRPr="00F87ED4">
        <w:rPr>
          <w:rFonts w:eastAsia="Times New Roman" w:cs="Times New Roman"/>
          <w:b/>
          <w:sz w:val="20"/>
          <w:szCs w:val="20"/>
          <w:lang w:val="sr-Cyrl-RS" w:eastAsia="ar-SA"/>
        </w:rPr>
        <w:t>,</w:t>
      </w:r>
      <w:r w:rsidR="00241D8B" w:rsidRPr="00F87ED4">
        <w:rPr>
          <w:rFonts w:eastAsia="Times New Roman" w:cs="Times New Roman"/>
          <w:sz w:val="20"/>
          <w:szCs w:val="20"/>
          <w:lang w:val="ru-RU"/>
        </w:rPr>
        <w:t xml:space="preserve"> </w:t>
      </w:r>
      <w:r w:rsidR="00241D8B" w:rsidRPr="00F87ED4">
        <w:rPr>
          <w:rFonts w:eastAsia="Times New Roman" w:cs="Times New Roman"/>
          <w:noProof/>
          <w:sz w:val="20"/>
          <w:szCs w:val="20"/>
          <w:lang w:val="sr-Cyrl-RS"/>
        </w:rPr>
        <w:t xml:space="preserve">број: </w:t>
      </w:r>
      <w:r w:rsidR="002A131C" w:rsidRPr="00F87ED4">
        <w:rPr>
          <w:rFonts w:eastAsia="Times New Roman" w:cs="Times New Roman"/>
          <w:noProof/>
          <w:sz w:val="20"/>
          <w:szCs w:val="20"/>
          <w:lang w:val="sr-Cyrl-RS"/>
        </w:rPr>
        <w:t>140-</w:t>
      </w:r>
      <w:r w:rsidR="00706706" w:rsidRPr="00F87ED4">
        <w:rPr>
          <w:rFonts w:eastAsia="Times New Roman" w:cs="Times New Roman"/>
          <w:noProof/>
          <w:sz w:val="20"/>
          <w:szCs w:val="20"/>
          <w:lang w:val="sr-Cyrl-RS"/>
        </w:rPr>
        <w:t>404-26</w:t>
      </w:r>
      <w:r w:rsidR="002A131C" w:rsidRPr="00F87ED4">
        <w:rPr>
          <w:rFonts w:eastAsia="Times New Roman" w:cs="Times New Roman"/>
          <w:noProof/>
          <w:sz w:val="20"/>
          <w:szCs w:val="20"/>
          <w:lang w:val="sr-Cyrl-RS"/>
        </w:rPr>
        <w:t>/</w:t>
      </w:r>
      <w:r w:rsidR="00706706" w:rsidRPr="00F87ED4">
        <w:rPr>
          <w:rFonts w:eastAsia="Times New Roman" w:cs="Times New Roman"/>
          <w:noProof/>
          <w:sz w:val="20"/>
          <w:szCs w:val="20"/>
          <w:lang w:val="sr-Cyrl-RS"/>
        </w:rPr>
        <w:t>2019</w:t>
      </w:r>
      <w:r w:rsidR="002A131C" w:rsidRPr="00F87ED4">
        <w:rPr>
          <w:rFonts w:eastAsia="Times New Roman" w:cs="Times New Roman"/>
          <w:noProof/>
          <w:sz w:val="20"/>
          <w:szCs w:val="20"/>
          <w:lang w:val="sr-Cyrl-RS"/>
        </w:rPr>
        <w:t>-02</w:t>
      </w:r>
      <w:r w:rsidR="00241D8B" w:rsidRPr="00F87ED4">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F87ED4">
        <w:rPr>
          <w:rFonts w:eastAsia="Times New Roman" w:cs="Times New Roman"/>
          <w:noProof/>
          <w:sz w:val="20"/>
          <w:szCs w:val="20"/>
          <w:lang w:val="sr-Cyrl-RS"/>
        </w:rPr>
        <w:t>01.02.</w:t>
      </w:r>
      <w:r w:rsidR="00706706" w:rsidRPr="00F87ED4">
        <w:rPr>
          <w:rFonts w:eastAsia="Times New Roman" w:cs="Times New Roman"/>
          <w:noProof/>
          <w:sz w:val="20"/>
          <w:szCs w:val="20"/>
          <w:lang w:val="sr-Cyrl-RS"/>
        </w:rPr>
        <w:t>2019</w:t>
      </w:r>
      <w:r w:rsidR="00241D8B" w:rsidRPr="00F87ED4">
        <w:rPr>
          <w:rFonts w:eastAsia="Times New Roman" w:cs="Times New Roman"/>
          <w:noProof/>
          <w:sz w:val="20"/>
          <w:szCs w:val="20"/>
          <w:lang w:val="sr-Cyrl-RS"/>
        </w:rPr>
        <w:t>. године.</w:t>
      </w:r>
    </w:p>
    <w:p w:rsidR="00241D8B" w:rsidRPr="00F87ED4" w:rsidRDefault="00241D8B" w:rsidP="00241D8B">
      <w:pPr>
        <w:spacing w:after="0" w:line="240" w:lineRule="auto"/>
        <w:ind w:left="6"/>
        <w:jc w:val="both"/>
        <w:rPr>
          <w:rFonts w:eastAsia="Times New Roman" w:cs="Times New Roman"/>
          <w:strike/>
          <w:noProof/>
          <w:color w:val="FF0000"/>
          <w:sz w:val="20"/>
          <w:szCs w:val="20"/>
          <w:lang w:val="sr-Cyrl-RS"/>
        </w:rPr>
      </w:pPr>
      <w:r w:rsidRPr="00F87ED4">
        <w:rPr>
          <w:rFonts w:eastAsia="Times New Roman" w:cs="Times New Roman"/>
          <w:sz w:val="20"/>
          <w:szCs w:val="20"/>
          <w:lang w:val="ru-RU"/>
        </w:rPr>
        <w:t xml:space="preserve"> </w:t>
      </w:r>
    </w:p>
    <w:p w:rsidR="00241D8B" w:rsidRPr="00F87ED4" w:rsidRDefault="00241D8B" w:rsidP="00241D8B">
      <w:pPr>
        <w:spacing w:after="0" w:line="240" w:lineRule="auto"/>
        <w:ind w:left="6"/>
        <w:jc w:val="both"/>
        <w:rPr>
          <w:rFonts w:eastAsia="Times New Roman" w:cs="Times New Roman"/>
          <w:noProof/>
          <w:sz w:val="20"/>
          <w:szCs w:val="20"/>
          <w:lang w:val="sr-Cyrl-CS"/>
        </w:rPr>
      </w:pPr>
      <w:r w:rsidRPr="00F87ED4">
        <w:rPr>
          <w:rFonts w:eastAsia="Times New Roman" w:cs="Times New Roman"/>
          <w:noProof/>
          <w:sz w:val="20"/>
          <w:szCs w:val="20"/>
          <w:lang w:val="sr-Cyrl-RS"/>
        </w:rPr>
        <w:tab/>
        <w:t>Обавезни услови:</w:t>
      </w:r>
    </w:p>
    <w:p w:rsidR="00241D8B" w:rsidRPr="00F87ED4" w:rsidRDefault="00241D8B" w:rsidP="00241D8B">
      <w:pPr>
        <w:spacing w:after="0" w:line="240" w:lineRule="auto"/>
        <w:ind w:firstLine="708"/>
        <w:jc w:val="both"/>
        <w:rPr>
          <w:rFonts w:eastAsia="Times New Roman" w:cs="Times New Roman"/>
          <w:sz w:val="20"/>
          <w:szCs w:val="20"/>
          <w:lang w:val="sr-Latn-CS" w:eastAsia="sr-Latn-CS"/>
        </w:rPr>
      </w:pPr>
      <w:r w:rsidRPr="00F87ED4">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F87ED4">
        <w:rPr>
          <w:rFonts w:eastAsia="Times New Roman" w:cs="Times New Roman"/>
          <w:sz w:val="20"/>
          <w:szCs w:val="20"/>
          <w:lang w:val="sr-Cyrl-RS" w:eastAsia="sr-Latn-CS"/>
        </w:rPr>
        <w:t xml:space="preserve"> (чл. 75. ст. 1. тачка 1. ЗЈН)</w:t>
      </w:r>
      <w:r w:rsidRPr="00F87ED4">
        <w:rPr>
          <w:rFonts w:eastAsia="Times New Roman" w:cs="Times New Roman"/>
          <w:sz w:val="20"/>
          <w:szCs w:val="20"/>
          <w:lang w:val="sr-Latn-CS" w:eastAsia="sr-Latn-CS"/>
        </w:rPr>
        <w:t>;</w:t>
      </w:r>
    </w:p>
    <w:p w:rsidR="00241D8B" w:rsidRPr="00F87ED4" w:rsidRDefault="00241D8B" w:rsidP="00241D8B">
      <w:pPr>
        <w:spacing w:after="0" w:line="240" w:lineRule="auto"/>
        <w:ind w:firstLine="708"/>
        <w:jc w:val="both"/>
        <w:rPr>
          <w:rFonts w:eastAsia="Times New Roman" w:cs="Times New Roman"/>
          <w:sz w:val="20"/>
          <w:szCs w:val="20"/>
          <w:lang w:val="sr-Cyrl-RS" w:eastAsia="sr-Latn-CS"/>
        </w:rPr>
      </w:pPr>
      <w:r w:rsidRPr="00F87ED4">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F87ED4">
        <w:rPr>
          <w:rFonts w:eastAsia="Times New Roman" w:cs="Times New Roman"/>
          <w:sz w:val="20"/>
          <w:szCs w:val="20"/>
          <w:lang w:val="sr-Cyrl-RS" w:eastAsia="sr-Latn-CS"/>
        </w:rPr>
        <w:t xml:space="preserve"> (чл. 75. ст. 1. тачка 2. ЗЈН)</w:t>
      </w:r>
      <w:r w:rsidRPr="00F87ED4">
        <w:rPr>
          <w:rFonts w:eastAsia="Times New Roman" w:cs="Times New Roman"/>
          <w:sz w:val="20"/>
          <w:szCs w:val="20"/>
          <w:lang w:val="sr-Latn-CS" w:eastAsia="sr-Latn-CS"/>
        </w:rPr>
        <w:t>;</w:t>
      </w:r>
    </w:p>
    <w:p w:rsidR="00241D8B" w:rsidRPr="00F87ED4" w:rsidRDefault="00241D8B" w:rsidP="00241D8B">
      <w:pPr>
        <w:spacing w:after="0" w:line="240" w:lineRule="auto"/>
        <w:ind w:firstLine="708"/>
        <w:jc w:val="both"/>
        <w:rPr>
          <w:rFonts w:eastAsia="Times New Roman" w:cs="Times New Roman"/>
          <w:sz w:val="20"/>
          <w:szCs w:val="20"/>
          <w:lang w:val="sr-Cyrl-RS" w:eastAsia="sr-Latn-CS"/>
        </w:rPr>
      </w:pPr>
      <w:r w:rsidRPr="00F87ED4">
        <w:rPr>
          <w:rFonts w:eastAsia="Times New Roman" w:cs="Times New Roman"/>
          <w:sz w:val="20"/>
          <w:szCs w:val="20"/>
          <w:lang w:val="sr-Cyrl-RS" w:eastAsia="sr-Latn-CS"/>
        </w:rPr>
        <w:t>3</w:t>
      </w:r>
      <w:r w:rsidRPr="00F87ED4">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F87ED4">
        <w:rPr>
          <w:rFonts w:eastAsia="Times New Roman" w:cs="Times New Roman"/>
          <w:sz w:val="20"/>
          <w:szCs w:val="20"/>
          <w:lang w:val="sr-Cyrl-RS" w:eastAsia="sr-Latn-CS"/>
        </w:rPr>
        <w:t>(чл. 75. ст. 1. тачка 4. ЗЈН).</w:t>
      </w:r>
    </w:p>
    <w:p w:rsidR="00241D8B" w:rsidRPr="00F87ED4" w:rsidRDefault="00241D8B" w:rsidP="00241D8B">
      <w:pPr>
        <w:tabs>
          <w:tab w:val="left" w:pos="378"/>
        </w:tabs>
        <w:spacing w:after="0" w:line="240" w:lineRule="auto"/>
        <w:jc w:val="both"/>
        <w:rPr>
          <w:rFonts w:eastAsia="Times New Roman" w:cs="Times New Roman"/>
          <w:noProof/>
          <w:sz w:val="20"/>
          <w:szCs w:val="20"/>
          <w:lang w:val="ru-RU"/>
        </w:rPr>
      </w:pPr>
      <w:r w:rsidRPr="00F87ED4">
        <w:rPr>
          <w:rFonts w:eastAsia="Times New Roman" w:cs="Times New Roman"/>
          <w:noProof/>
          <w:sz w:val="20"/>
          <w:szCs w:val="20"/>
          <w:lang w:val="ru-RU"/>
        </w:rPr>
        <w:tab/>
      </w:r>
      <w:r w:rsidRPr="00F87ED4">
        <w:rPr>
          <w:rFonts w:eastAsia="Times New Roman" w:cs="Times New Roman"/>
          <w:noProof/>
          <w:sz w:val="20"/>
          <w:szCs w:val="20"/>
          <w:lang w:val="ru-RU"/>
        </w:rPr>
        <w:tab/>
      </w:r>
    </w:p>
    <w:p w:rsidR="005E75D8" w:rsidRPr="00F87ED4" w:rsidRDefault="005E75D8" w:rsidP="00241D8B">
      <w:pPr>
        <w:spacing w:after="0" w:line="240" w:lineRule="auto"/>
        <w:ind w:left="6"/>
        <w:jc w:val="both"/>
        <w:rPr>
          <w:rFonts w:eastAsia="Times New Roman" w:cs="Times New Roman"/>
          <w:noProof/>
          <w:sz w:val="20"/>
          <w:szCs w:val="20"/>
          <w:lang w:val="ru-RU"/>
        </w:rPr>
      </w:pPr>
      <w:r w:rsidRPr="00F87ED4">
        <w:rPr>
          <w:rFonts w:eastAsia="Times New Roman" w:cs="Times New Roman"/>
          <w:noProof/>
          <w:sz w:val="20"/>
          <w:szCs w:val="20"/>
          <w:lang w:val="ru-RU"/>
        </w:rPr>
        <w:tab/>
      </w:r>
      <w:r w:rsidRPr="00F87ED4">
        <w:rPr>
          <w:rFonts w:eastAsia="Times New Roman" w:cs="Times New Roman"/>
          <w:noProof/>
          <w:sz w:val="20"/>
          <w:szCs w:val="20"/>
          <w:lang w:val="ru-RU"/>
        </w:rPr>
        <w:tab/>
      </w:r>
    </w:p>
    <w:p w:rsidR="005E75D8" w:rsidRPr="00F87ED4" w:rsidRDefault="005E75D8" w:rsidP="005E75D8">
      <w:pPr>
        <w:tabs>
          <w:tab w:val="left" w:pos="378"/>
        </w:tabs>
        <w:spacing w:after="0" w:line="240" w:lineRule="auto"/>
        <w:jc w:val="both"/>
        <w:rPr>
          <w:rFonts w:eastAsia="Times New Roman" w:cs="Times New Roman"/>
          <w:noProof/>
          <w:sz w:val="20"/>
          <w:szCs w:val="20"/>
        </w:rPr>
      </w:pPr>
    </w:p>
    <w:p w:rsidR="005E75D8" w:rsidRPr="00F87ED4" w:rsidRDefault="005E75D8" w:rsidP="005E75D8">
      <w:pPr>
        <w:spacing w:after="0" w:line="240" w:lineRule="auto"/>
        <w:ind w:left="720"/>
        <w:jc w:val="both"/>
        <w:rPr>
          <w:rFonts w:eastAsia="Times New Roman" w:cs="Times New Roman"/>
          <w:noProof/>
          <w:sz w:val="20"/>
          <w:szCs w:val="20"/>
          <w:lang w:val="sr-Latn-RS"/>
        </w:rPr>
      </w:pPr>
    </w:p>
    <w:p w:rsidR="005E75D8" w:rsidRPr="00F87ED4" w:rsidRDefault="005E75D8" w:rsidP="005E75D8">
      <w:pPr>
        <w:spacing w:after="0" w:line="240" w:lineRule="auto"/>
        <w:ind w:left="4253"/>
        <w:jc w:val="right"/>
        <w:rPr>
          <w:rFonts w:eastAsia="Times New Roman" w:cs="Times New Roman"/>
          <w:b/>
          <w:noProof/>
          <w:sz w:val="20"/>
          <w:szCs w:val="20"/>
          <w:lang w:val="sr-Latn-RS"/>
        </w:rPr>
      </w:pPr>
      <w:r w:rsidRPr="00F87ED4">
        <w:rPr>
          <w:rFonts w:eastAsia="Times New Roman" w:cs="Times New Roman"/>
          <w:b/>
          <w:noProof/>
          <w:sz w:val="20"/>
          <w:szCs w:val="20"/>
          <w:lang w:val="ru-RU"/>
        </w:rPr>
        <w:t>ЧЛАН ГРУПЕ ПОНУЂАЧ</w:t>
      </w:r>
      <w:r w:rsidRPr="00F87ED4">
        <w:rPr>
          <w:rFonts w:eastAsia="Times New Roman" w:cs="Times New Roman"/>
          <w:b/>
          <w:noProof/>
          <w:sz w:val="20"/>
          <w:szCs w:val="20"/>
          <w:lang w:val="sr-Latn-RS"/>
        </w:rPr>
        <w:t>A</w:t>
      </w:r>
    </w:p>
    <w:p w:rsidR="005E75D8" w:rsidRPr="00F87ED4" w:rsidRDefault="005E75D8" w:rsidP="005E75D8">
      <w:pPr>
        <w:spacing w:after="0" w:line="240" w:lineRule="auto"/>
        <w:jc w:val="right"/>
        <w:rPr>
          <w:rFonts w:eastAsia="Times New Roman" w:cs="Times New Roman"/>
          <w:b/>
          <w:noProof/>
          <w:sz w:val="20"/>
          <w:szCs w:val="20"/>
          <w:lang w:val="ru-RU"/>
        </w:rPr>
      </w:pPr>
      <w:r w:rsidRPr="00F87ED4">
        <w:rPr>
          <w:rFonts w:eastAsia="Times New Roman" w:cs="Times New Roman"/>
          <w:b/>
          <w:noProof/>
          <w:sz w:val="20"/>
          <w:szCs w:val="20"/>
          <w:lang w:val="ru-RU"/>
        </w:rPr>
        <w:tab/>
      </w:r>
      <w:r w:rsidRPr="00F87ED4">
        <w:rPr>
          <w:rFonts w:eastAsia="Times New Roman" w:cs="Times New Roman"/>
          <w:b/>
          <w:noProof/>
          <w:sz w:val="20"/>
          <w:szCs w:val="20"/>
          <w:lang w:val="ru-RU"/>
        </w:rPr>
        <w:tab/>
      </w:r>
      <w:r w:rsidRPr="00F87ED4">
        <w:rPr>
          <w:rFonts w:eastAsia="Times New Roman" w:cs="Times New Roman"/>
          <w:b/>
          <w:noProof/>
          <w:sz w:val="20"/>
          <w:szCs w:val="20"/>
          <w:lang w:val="ru-RU"/>
        </w:rPr>
        <w:tab/>
      </w:r>
      <w:r w:rsidRPr="00F87ED4">
        <w:rPr>
          <w:rFonts w:eastAsia="Times New Roman" w:cs="Times New Roman"/>
          <w:b/>
          <w:noProof/>
          <w:sz w:val="20"/>
          <w:szCs w:val="20"/>
          <w:lang w:val="ru-RU"/>
        </w:rPr>
        <w:tab/>
      </w:r>
      <w:r w:rsidRPr="00F87ED4">
        <w:rPr>
          <w:rFonts w:eastAsia="Times New Roman" w:cs="Times New Roman"/>
          <w:b/>
          <w:noProof/>
          <w:sz w:val="20"/>
          <w:szCs w:val="20"/>
          <w:lang w:val="ru-RU"/>
        </w:rPr>
        <w:tab/>
        <w:t>м.п.</w:t>
      </w:r>
      <w:r w:rsidRPr="00F87ED4">
        <w:rPr>
          <w:rFonts w:eastAsia="Times New Roman" w:cs="Times New Roman"/>
          <w:b/>
          <w:noProof/>
          <w:sz w:val="20"/>
          <w:szCs w:val="20"/>
          <w:lang w:val="sr-Latn-RS"/>
        </w:rPr>
        <w:tab/>
      </w:r>
      <w:r w:rsidRPr="00F87ED4">
        <w:rPr>
          <w:rFonts w:eastAsia="Times New Roman" w:cs="Times New Roman"/>
          <w:b/>
          <w:noProof/>
          <w:sz w:val="20"/>
          <w:szCs w:val="20"/>
          <w:lang w:val="sr-Latn-RS"/>
        </w:rPr>
        <w:tab/>
      </w:r>
      <w:r w:rsidRPr="00F87ED4">
        <w:rPr>
          <w:rFonts w:eastAsia="Times New Roman" w:cs="Times New Roman"/>
          <w:b/>
          <w:noProof/>
          <w:sz w:val="20"/>
          <w:szCs w:val="20"/>
          <w:lang w:val="sr-Latn-RS"/>
        </w:rPr>
        <w:tab/>
      </w:r>
      <w:r w:rsidRPr="00F87ED4">
        <w:rPr>
          <w:rFonts w:eastAsia="Times New Roman" w:cs="Times New Roman"/>
          <w:b/>
          <w:noProof/>
          <w:sz w:val="20"/>
          <w:szCs w:val="20"/>
          <w:lang w:val="ru-RU"/>
        </w:rPr>
        <w:tab/>
      </w:r>
      <w:r w:rsidR="009A605B" w:rsidRPr="00F87ED4">
        <w:rPr>
          <w:rFonts w:eastAsia="Times New Roman" w:cs="Times New Roman"/>
          <w:b/>
          <w:noProof/>
          <w:sz w:val="20"/>
          <w:szCs w:val="20"/>
          <w:lang w:val="ru-RU"/>
        </w:rPr>
        <w:t>____</w:t>
      </w:r>
      <w:r w:rsidRPr="00F87ED4">
        <w:rPr>
          <w:rFonts w:eastAsia="Times New Roman" w:cs="Times New Roman"/>
          <w:b/>
          <w:noProof/>
          <w:sz w:val="20"/>
          <w:szCs w:val="20"/>
          <w:lang w:val="ru-RU"/>
        </w:rPr>
        <w:t>____________________</w:t>
      </w:r>
    </w:p>
    <w:p w:rsidR="005E75D8" w:rsidRPr="00F87ED4" w:rsidRDefault="005E75D8" w:rsidP="005E75D8">
      <w:pPr>
        <w:spacing w:after="0" w:line="240" w:lineRule="auto"/>
        <w:jc w:val="right"/>
        <w:rPr>
          <w:rFonts w:eastAsia="Times New Roman" w:cs="Times New Roman"/>
          <w:b/>
          <w:noProof/>
          <w:sz w:val="20"/>
          <w:szCs w:val="20"/>
          <w:lang w:val="ru-RU"/>
        </w:rPr>
      </w:pPr>
      <w:r w:rsidRPr="00F87ED4">
        <w:rPr>
          <w:rFonts w:eastAsia="Times New Roman" w:cs="Times New Roman"/>
          <w:b/>
          <w:noProof/>
          <w:sz w:val="20"/>
          <w:szCs w:val="20"/>
          <w:lang w:val="ru-RU"/>
        </w:rPr>
        <w:tab/>
      </w:r>
      <w:r w:rsidRPr="00F87ED4">
        <w:rPr>
          <w:rFonts w:eastAsia="Times New Roman" w:cs="Times New Roman"/>
          <w:b/>
          <w:noProof/>
          <w:sz w:val="20"/>
          <w:szCs w:val="20"/>
          <w:lang w:val="ru-RU"/>
        </w:rPr>
        <w:tab/>
        <w:t>(потпис овлашћеног лица)</w:t>
      </w:r>
    </w:p>
    <w:p w:rsidR="005E75D8" w:rsidRPr="00F87ED4" w:rsidRDefault="005E75D8" w:rsidP="005E75D8">
      <w:pPr>
        <w:rPr>
          <w:rFonts w:eastAsia="Times New Roman" w:cs="Times New Roman"/>
          <w:b/>
          <w:noProof/>
          <w:sz w:val="20"/>
          <w:szCs w:val="20"/>
          <w:lang w:val="ru-RU"/>
        </w:rPr>
      </w:pPr>
    </w:p>
    <w:p w:rsidR="005E75D8" w:rsidRPr="00F87ED4" w:rsidRDefault="005E75D8" w:rsidP="005E75D8">
      <w:pPr>
        <w:rPr>
          <w:rFonts w:eastAsia="Times New Roman" w:cs="Times New Roman"/>
          <w:b/>
          <w:noProof/>
          <w:sz w:val="20"/>
          <w:szCs w:val="20"/>
          <w:lang w:val="ru-RU"/>
        </w:rPr>
      </w:pPr>
    </w:p>
    <w:p w:rsidR="005E75D8" w:rsidRPr="00F87ED4" w:rsidRDefault="005E75D8" w:rsidP="005E75D8">
      <w:pPr>
        <w:rPr>
          <w:rFonts w:eastAsia="Times New Roman" w:cs="Times New Roman"/>
          <w:b/>
          <w:noProof/>
          <w:sz w:val="20"/>
          <w:szCs w:val="20"/>
          <w:lang w:val="ru-RU"/>
        </w:rPr>
      </w:pPr>
      <w:r w:rsidRPr="00F87ED4">
        <w:rPr>
          <w:rFonts w:eastAsia="Times New Roman" w:cs="Times New Roman"/>
          <w:b/>
          <w:noProof/>
          <w:sz w:val="20"/>
          <w:szCs w:val="20"/>
          <w:lang w:val="ru-RU"/>
        </w:rPr>
        <w:br w:type="page"/>
      </w:r>
    </w:p>
    <w:p w:rsidR="005E75D8" w:rsidRPr="00F87ED4" w:rsidRDefault="005E75D8" w:rsidP="005E75D8">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F87ED4">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F87ED4">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F87ED4">
        <w:rPr>
          <w:rFonts w:eastAsia="Times New Roman" w:cs="Times New Roman"/>
          <w:b/>
          <w:bCs/>
          <w:sz w:val="20"/>
          <w:szCs w:val="20"/>
          <w:lang w:val="sr-Cyrl-CS"/>
        </w:rPr>
        <w:t>нем</w:t>
      </w:r>
      <w:r w:rsidRPr="00F87ED4">
        <w:rPr>
          <w:rFonts w:eastAsia="Times New Roman" w:cs="Times New Roman"/>
          <w:b/>
          <w:bCs/>
          <w:sz w:val="20"/>
          <w:szCs w:val="20"/>
          <w:lang w:val="sr-Cyrl-RS"/>
        </w:rPr>
        <w:t>а</w:t>
      </w:r>
      <w:r w:rsidRPr="00F87ED4">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5E75D8" w:rsidRPr="00F87ED4" w:rsidRDefault="005E75D8" w:rsidP="005E75D8">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5E75D8" w:rsidRPr="00F87ED4" w:rsidTr="005922E3">
        <w:trPr>
          <w:tblCellSpacing w:w="20" w:type="dxa"/>
          <w:jc w:val="center"/>
        </w:trPr>
        <w:tc>
          <w:tcPr>
            <w:tcW w:w="9606" w:type="dxa"/>
            <w:shd w:val="clear" w:color="auto" w:fill="D6E3BC" w:themeFill="accent3" w:themeFillTint="66"/>
          </w:tcPr>
          <w:p w:rsidR="005E75D8" w:rsidRPr="00F87ED4" w:rsidRDefault="005E75D8" w:rsidP="005E75D8">
            <w:pPr>
              <w:spacing w:after="0" w:line="240" w:lineRule="auto"/>
              <w:jc w:val="center"/>
              <w:rPr>
                <w:rFonts w:eastAsia="Times New Roman" w:cs="Times New Roman"/>
                <w:b/>
                <w:sz w:val="20"/>
                <w:szCs w:val="20"/>
                <w:lang w:val="ru-RU"/>
              </w:rPr>
            </w:pPr>
            <w:r w:rsidRPr="00F87ED4">
              <w:rPr>
                <w:rFonts w:eastAsia="Times New Roman" w:cs="Times New Roman"/>
                <w:b/>
                <w:sz w:val="20"/>
                <w:szCs w:val="20"/>
                <w:lang w:val="ru-RU"/>
              </w:rPr>
              <w:t>ОБРАЗАЦ ИЗЈАВЕ НА ОСНОВУ ЧЛАНА 75. СТАВ 2. ЗЈН</w:t>
            </w:r>
          </w:p>
        </w:tc>
      </w:tr>
    </w:tbl>
    <w:p w:rsidR="005E75D8" w:rsidRPr="00F87ED4" w:rsidRDefault="005E75D8" w:rsidP="005E75D8">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49"/>
        <w:gridCol w:w="4995"/>
      </w:tblGrid>
      <w:tr w:rsidR="005E75D8" w:rsidRPr="00F87ED4" w:rsidTr="005922E3">
        <w:trPr>
          <w:tblCellSpacing w:w="20" w:type="dxa"/>
        </w:trPr>
        <w:tc>
          <w:tcPr>
            <w:tcW w:w="4427" w:type="dxa"/>
          </w:tcPr>
          <w:p w:rsidR="005E75D8" w:rsidRPr="00F87ED4" w:rsidRDefault="005E75D8" w:rsidP="005E75D8">
            <w:pPr>
              <w:spacing w:after="0" w:line="240" w:lineRule="auto"/>
              <w:jc w:val="both"/>
              <w:rPr>
                <w:rFonts w:eastAsia="Times New Roman" w:cs="Times New Roman"/>
                <w:noProof/>
                <w:sz w:val="20"/>
                <w:szCs w:val="20"/>
                <w:lang w:val="ru-RU"/>
              </w:rPr>
            </w:pPr>
            <w:r w:rsidRPr="00F87ED4">
              <w:rPr>
                <w:rFonts w:eastAsia="Times New Roman" w:cs="Times New Roman"/>
                <w:noProof/>
                <w:sz w:val="20"/>
                <w:szCs w:val="20"/>
                <w:lang w:val="ru-RU"/>
              </w:rPr>
              <w:t>Скраћено пословно име понуђача:</w:t>
            </w:r>
          </w:p>
        </w:tc>
        <w:tc>
          <w:tcPr>
            <w:tcW w:w="5139" w:type="dxa"/>
          </w:tcPr>
          <w:p w:rsidR="005E75D8" w:rsidRPr="00F87ED4" w:rsidRDefault="005E75D8" w:rsidP="005E75D8">
            <w:pPr>
              <w:spacing w:after="0" w:line="240" w:lineRule="auto"/>
              <w:jc w:val="both"/>
              <w:rPr>
                <w:rFonts w:eastAsia="Times New Roman" w:cs="Times New Roman"/>
                <w:noProof/>
                <w:sz w:val="20"/>
                <w:szCs w:val="20"/>
                <w:lang w:val="ru-RU"/>
              </w:rPr>
            </w:pPr>
          </w:p>
        </w:tc>
      </w:tr>
      <w:tr w:rsidR="005E75D8" w:rsidRPr="00F87ED4" w:rsidTr="005922E3">
        <w:trPr>
          <w:tblCellSpacing w:w="20" w:type="dxa"/>
        </w:trPr>
        <w:tc>
          <w:tcPr>
            <w:tcW w:w="4427" w:type="dxa"/>
          </w:tcPr>
          <w:p w:rsidR="005E75D8" w:rsidRPr="00F87ED4" w:rsidRDefault="005E75D8" w:rsidP="005E75D8">
            <w:pPr>
              <w:spacing w:after="0" w:line="240" w:lineRule="auto"/>
              <w:jc w:val="both"/>
              <w:rPr>
                <w:rFonts w:eastAsia="Times New Roman" w:cs="Times New Roman"/>
                <w:noProof/>
                <w:sz w:val="20"/>
                <w:szCs w:val="20"/>
                <w:lang w:val="sr-Latn-CS"/>
              </w:rPr>
            </w:pPr>
            <w:r w:rsidRPr="00F87ED4">
              <w:rPr>
                <w:rFonts w:eastAsia="Times New Roman" w:cs="Times New Roman"/>
                <w:noProof/>
                <w:sz w:val="20"/>
                <w:szCs w:val="20"/>
                <w:lang w:val="sr-Latn-CS"/>
              </w:rPr>
              <w:t xml:space="preserve">Седиште:  </w:t>
            </w:r>
          </w:p>
        </w:tc>
        <w:tc>
          <w:tcPr>
            <w:tcW w:w="5139" w:type="dxa"/>
          </w:tcPr>
          <w:p w:rsidR="005E75D8" w:rsidRPr="00F87ED4" w:rsidRDefault="005E75D8" w:rsidP="005E75D8">
            <w:pPr>
              <w:spacing w:after="0" w:line="240" w:lineRule="auto"/>
              <w:jc w:val="both"/>
              <w:rPr>
                <w:rFonts w:eastAsia="Times New Roman" w:cs="Times New Roman"/>
                <w:noProof/>
                <w:sz w:val="20"/>
                <w:szCs w:val="20"/>
                <w:lang w:val="sr-Latn-CS"/>
              </w:rPr>
            </w:pPr>
          </w:p>
        </w:tc>
      </w:tr>
      <w:tr w:rsidR="005E75D8" w:rsidRPr="00F87ED4" w:rsidTr="005922E3">
        <w:trPr>
          <w:tblCellSpacing w:w="20" w:type="dxa"/>
        </w:trPr>
        <w:tc>
          <w:tcPr>
            <w:tcW w:w="4427" w:type="dxa"/>
          </w:tcPr>
          <w:p w:rsidR="005E75D8" w:rsidRPr="00F87ED4" w:rsidRDefault="005E75D8" w:rsidP="005E75D8">
            <w:pPr>
              <w:spacing w:after="0" w:line="240" w:lineRule="auto"/>
              <w:jc w:val="both"/>
              <w:rPr>
                <w:rFonts w:eastAsia="Times New Roman" w:cs="Times New Roman"/>
                <w:noProof/>
                <w:sz w:val="20"/>
                <w:szCs w:val="20"/>
                <w:lang w:val="sr-Latn-CS"/>
              </w:rPr>
            </w:pPr>
            <w:r w:rsidRPr="00F87ED4">
              <w:rPr>
                <w:rFonts w:eastAsia="Times New Roman" w:cs="Times New Roman"/>
                <w:noProof/>
                <w:sz w:val="20"/>
                <w:szCs w:val="20"/>
                <w:lang w:val="sr-Latn-CS"/>
              </w:rPr>
              <w:t>Адреса седишта:</w:t>
            </w:r>
          </w:p>
        </w:tc>
        <w:tc>
          <w:tcPr>
            <w:tcW w:w="5139" w:type="dxa"/>
          </w:tcPr>
          <w:p w:rsidR="005E75D8" w:rsidRPr="00F87ED4" w:rsidRDefault="005E75D8" w:rsidP="005E75D8">
            <w:pPr>
              <w:spacing w:after="0" w:line="240" w:lineRule="auto"/>
              <w:jc w:val="both"/>
              <w:rPr>
                <w:rFonts w:eastAsia="Times New Roman" w:cs="Times New Roman"/>
                <w:noProof/>
                <w:sz w:val="20"/>
                <w:szCs w:val="20"/>
                <w:lang w:val="sr-Latn-CS"/>
              </w:rPr>
            </w:pPr>
          </w:p>
        </w:tc>
      </w:tr>
      <w:tr w:rsidR="005E75D8" w:rsidRPr="00F87ED4" w:rsidTr="005922E3">
        <w:trPr>
          <w:tblCellSpacing w:w="20" w:type="dxa"/>
        </w:trPr>
        <w:tc>
          <w:tcPr>
            <w:tcW w:w="4427" w:type="dxa"/>
          </w:tcPr>
          <w:p w:rsidR="005E75D8" w:rsidRPr="00F87ED4" w:rsidRDefault="005E75D8" w:rsidP="005E75D8">
            <w:pPr>
              <w:spacing w:after="0" w:line="240" w:lineRule="auto"/>
              <w:jc w:val="both"/>
              <w:rPr>
                <w:rFonts w:eastAsia="Times New Roman" w:cs="Times New Roman"/>
                <w:noProof/>
                <w:sz w:val="20"/>
                <w:szCs w:val="20"/>
                <w:lang w:val="sr-Latn-CS"/>
              </w:rPr>
            </w:pPr>
            <w:r w:rsidRPr="00F87ED4">
              <w:rPr>
                <w:rFonts w:eastAsia="Times New Roman" w:cs="Times New Roman"/>
                <w:noProof/>
                <w:sz w:val="20"/>
                <w:szCs w:val="20"/>
                <w:lang w:val="sr-Latn-CS"/>
              </w:rPr>
              <w:t xml:space="preserve">Матични број:  </w:t>
            </w:r>
          </w:p>
        </w:tc>
        <w:tc>
          <w:tcPr>
            <w:tcW w:w="5139" w:type="dxa"/>
          </w:tcPr>
          <w:p w:rsidR="005E75D8" w:rsidRPr="00F87ED4" w:rsidRDefault="005E75D8" w:rsidP="005E75D8">
            <w:pPr>
              <w:spacing w:after="0" w:line="240" w:lineRule="auto"/>
              <w:jc w:val="both"/>
              <w:rPr>
                <w:rFonts w:eastAsia="Times New Roman" w:cs="Times New Roman"/>
                <w:noProof/>
                <w:sz w:val="20"/>
                <w:szCs w:val="20"/>
                <w:lang w:val="sr-Latn-CS"/>
              </w:rPr>
            </w:pPr>
          </w:p>
        </w:tc>
      </w:tr>
      <w:tr w:rsidR="005E75D8" w:rsidRPr="00F87ED4" w:rsidTr="005922E3">
        <w:trPr>
          <w:tblCellSpacing w:w="20" w:type="dxa"/>
        </w:trPr>
        <w:tc>
          <w:tcPr>
            <w:tcW w:w="4427" w:type="dxa"/>
          </w:tcPr>
          <w:p w:rsidR="005E75D8" w:rsidRPr="00F87ED4" w:rsidRDefault="005E75D8" w:rsidP="005E75D8">
            <w:pPr>
              <w:spacing w:after="0" w:line="240" w:lineRule="auto"/>
              <w:jc w:val="both"/>
              <w:rPr>
                <w:rFonts w:eastAsia="Times New Roman" w:cs="Times New Roman"/>
                <w:noProof/>
                <w:sz w:val="20"/>
                <w:szCs w:val="20"/>
                <w:lang w:val="sr-Latn-CS"/>
              </w:rPr>
            </w:pPr>
            <w:r w:rsidRPr="00F87ED4">
              <w:rPr>
                <w:rFonts w:eastAsia="Times New Roman" w:cs="Times New Roman"/>
                <w:noProof/>
                <w:sz w:val="20"/>
                <w:szCs w:val="20"/>
                <w:lang w:val="sr-Latn-CS"/>
              </w:rPr>
              <w:t xml:space="preserve">ПИБ:  </w:t>
            </w:r>
          </w:p>
        </w:tc>
        <w:tc>
          <w:tcPr>
            <w:tcW w:w="5139" w:type="dxa"/>
          </w:tcPr>
          <w:p w:rsidR="005E75D8" w:rsidRPr="00F87ED4" w:rsidRDefault="005E75D8" w:rsidP="005E75D8">
            <w:pPr>
              <w:spacing w:after="0" w:line="240" w:lineRule="auto"/>
              <w:jc w:val="both"/>
              <w:rPr>
                <w:rFonts w:eastAsia="Times New Roman" w:cs="Times New Roman"/>
                <w:noProof/>
                <w:sz w:val="20"/>
                <w:szCs w:val="20"/>
                <w:lang w:val="sr-Latn-CS"/>
              </w:rPr>
            </w:pPr>
          </w:p>
        </w:tc>
      </w:tr>
    </w:tbl>
    <w:p w:rsidR="005E75D8" w:rsidRPr="00F87ED4" w:rsidRDefault="005E75D8" w:rsidP="005E75D8">
      <w:pPr>
        <w:spacing w:after="0" w:line="240" w:lineRule="auto"/>
        <w:jc w:val="both"/>
        <w:rPr>
          <w:rFonts w:eastAsia="Times New Roman" w:cs="Times New Roman"/>
          <w:b/>
          <w:color w:val="FF0000"/>
          <w:sz w:val="20"/>
          <w:szCs w:val="20"/>
          <w:lang w:val="sr-Cyrl-RS"/>
        </w:rPr>
      </w:pPr>
    </w:p>
    <w:p w:rsidR="005E75D8" w:rsidRPr="00F87ED4" w:rsidRDefault="005E75D8" w:rsidP="005E75D8">
      <w:pPr>
        <w:spacing w:after="0" w:line="240" w:lineRule="auto"/>
        <w:jc w:val="both"/>
        <w:rPr>
          <w:rFonts w:eastAsia="Times New Roman" w:cs="Times New Roman"/>
          <w:sz w:val="20"/>
          <w:szCs w:val="20"/>
          <w:lang w:val="ru-RU"/>
        </w:rPr>
      </w:pPr>
      <w:r w:rsidRPr="00F87ED4">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F87ED4">
        <w:rPr>
          <w:rFonts w:eastAsia="Times New Roman" w:cs="Times New Roman"/>
          <w:sz w:val="20"/>
          <w:szCs w:val="20"/>
          <w:lang w:val="sr-Cyrl-RS"/>
        </w:rPr>
        <w:t xml:space="preserve"> као </w:t>
      </w:r>
      <w:r w:rsidRPr="00F87ED4">
        <w:rPr>
          <w:rFonts w:eastAsia="Times New Roman" w:cs="Times New Roman"/>
          <w:sz w:val="20"/>
          <w:szCs w:val="20"/>
          <w:lang w:val="ru-RU"/>
        </w:rPr>
        <w:t>понуђач дајем</w:t>
      </w:r>
    </w:p>
    <w:p w:rsidR="005E75D8" w:rsidRPr="00F87ED4" w:rsidRDefault="005E75D8" w:rsidP="005E75D8">
      <w:pPr>
        <w:spacing w:after="0" w:line="240" w:lineRule="auto"/>
        <w:jc w:val="both"/>
        <w:rPr>
          <w:rFonts w:eastAsia="Times New Roman" w:cs="Times New Roman"/>
          <w:sz w:val="20"/>
          <w:szCs w:val="20"/>
          <w:lang w:val="ru-RU"/>
        </w:rPr>
      </w:pPr>
    </w:p>
    <w:p w:rsidR="005E75D8" w:rsidRPr="00F87ED4" w:rsidRDefault="005E75D8" w:rsidP="005E75D8">
      <w:pPr>
        <w:tabs>
          <w:tab w:val="left" w:pos="0"/>
        </w:tabs>
        <w:spacing w:after="0" w:line="240" w:lineRule="auto"/>
        <w:jc w:val="both"/>
        <w:rPr>
          <w:rFonts w:eastAsia="Times New Roman" w:cs="Times New Roman"/>
          <w:sz w:val="20"/>
          <w:szCs w:val="20"/>
          <w:lang w:val="ru-RU"/>
        </w:rPr>
      </w:pPr>
    </w:p>
    <w:p w:rsidR="005E75D8" w:rsidRPr="00F87ED4" w:rsidRDefault="005E75D8" w:rsidP="005E75D8">
      <w:pPr>
        <w:tabs>
          <w:tab w:val="left" w:pos="0"/>
        </w:tabs>
        <w:spacing w:after="0" w:line="240" w:lineRule="auto"/>
        <w:jc w:val="center"/>
        <w:outlineLvl w:val="0"/>
        <w:rPr>
          <w:rFonts w:eastAsia="Times New Roman" w:cs="Times New Roman"/>
          <w:b/>
          <w:sz w:val="20"/>
          <w:szCs w:val="20"/>
          <w:lang w:val="ru-RU"/>
        </w:rPr>
      </w:pPr>
      <w:r w:rsidRPr="00F87ED4">
        <w:rPr>
          <w:rFonts w:eastAsia="Times New Roman" w:cs="Times New Roman"/>
          <w:b/>
          <w:sz w:val="20"/>
          <w:szCs w:val="20"/>
          <w:lang w:val="ru-RU"/>
        </w:rPr>
        <w:t>И З Ј А В У</w:t>
      </w:r>
    </w:p>
    <w:p w:rsidR="005E75D8" w:rsidRPr="00F87ED4" w:rsidRDefault="005E75D8" w:rsidP="005E75D8">
      <w:pPr>
        <w:tabs>
          <w:tab w:val="left" w:pos="0"/>
        </w:tabs>
        <w:spacing w:after="0" w:line="240" w:lineRule="auto"/>
        <w:jc w:val="center"/>
        <w:outlineLvl w:val="0"/>
        <w:rPr>
          <w:rFonts w:eastAsia="Times New Roman" w:cs="Times New Roman"/>
          <w:b/>
          <w:sz w:val="20"/>
          <w:szCs w:val="20"/>
          <w:lang w:val="ru-RU"/>
        </w:rPr>
      </w:pPr>
    </w:p>
    <w:p w:rsidR="005E75D8" w:rsidRPr="00F87ED4" w:rsidRDefault="005E75D8" w:rsidP="005E75D8">
      <w:pPr>
        <w:spacing w:after="0" w:line="240" w:lineRule="auto"/>
        <w:jc w:val="both"/>
        <w:rPr>
          <w:rFonts w:eastAsia="Times New Roman" w:cs="Times New Roman"/>
          <w:color w:val="FF0000"/>
          <w:sz w:val="20"/>
          <w:szCs w:val="20"/>
          <w:lang w:val="ru-RU"/>
        </w:rPr>
      </w:pPr>
    </w:p>
    <w:p w:rsidR="00213260" w:rsidRPr="00F87ED4" w:rsidRDefault="00213260" w:rsidP="00213260">
      <w:pPr>
        <w:ind w:firstLine="720"/>
        <w:jc w:val="both"/>
        <w:rPr>
          <w:b/>
          <w:noProof/>
          <w:sz w:val="20"/>
          <w:szCs w:val="20"/>
          <w:lang w:val="sr-Cyrl-RS"/>
        </w:rPr>
      </w:pPr>
      <w:r w:rsidRPr="00F87ED4">
        <w:rPr>
          <w:rFonts w:eastAsia="Times New Roman" w:cs="Times New Roman"/>
          <w:sz w:val="20"/>
          <w:szCs w:val="20"/>
          <w:lang w:val="ru-RU"/>
        </w:rPr>
        <w:t xml:space="preserve">којом изричито наводимо да </w:t>
      </w:r>
      <w:r w:rsidRPr="00F87ED4">
        <w:rPr>
          <w:rFonts w:eastAsia="Times New Roman" w:cs="Times New Roman"/>
          <w:sz w:val="20"/>
          <w:szCs w:val="20"/>
          <w:lang w:val="sr-Cyrl-RS"/>
        </w:rPr>
        <w:t>смо у свом досадашњем раду и</w:t>
      </w:r>
      <w:r w:rsidRPr="00F87ED4">
        <w:rPr>
          <w:rFonts w:eastAsia="Times New Roman" w:cs="Times New Roman"/>
          <w:sz w:val="20"/>
          <w:szCs w:val="20"/>
          <w:lang w:val="ru-RU"/>
        </w:rPr>
        <w:t xml:space="preserve"> при састављању Понуде </w:t>
      </w:r>
      <w:r w:rsidRPr="00F87ED4">
        <w:rPr>
          <w:rFonts w:eastAsia="Times New Roman" w:cs="Times New Roman"/>
          <w:sz w:val="20"/>
          <w:szCs w:val="20"/>
          <w:lang w:val="sr-Cyrl-RS"/>
        </w:rPr>
        <w:t xml:space="preserve">деловодни број: ____________________________________ </w:t>
      </w:r>
      <w:r w:rsidRPr="00F87ED4">
        <w:rPr>
          <w:rFonts w:eastAsia="Times New Roman" w:cs="Times New Roman"/>
          <w:b/>
          <w:sz w:val="20"/>
          <w:szCs w:val="20"/>
          <w:lang w:val="sr-Cyrl-CS"/>
        </w:rPr>
        <w:t xml:space="preserve">ЗА ЈАВНУ НАБАВКУ УСЛУГА </w:t>
      </w:r>
      <w:r w:rsidRPr="00F87ED4">
        <w:rPr>
          <w:rFonts w:eastAsia="Times New Roman" w:cs="Times New Roman"/>
          <w:b/>
          <w:noProof/>
          <w:sz w:val="20"/>
          <w:szCs w:val="20"/>
          <w:lang w:val="sr-Cyrl-RS"/>
        </w:rPr>
        <w:t xml:space="preserve">МОНИТОРИНГА </w:t>
      </w:r>
      <w:r w:rsidRPr="00F87ED4">
        <w:rPr>
          <w:rFonts w:eastAsia="Calibri" w:cs="Times New Roman"/>
          <w:b/>
          <w:sz w:val="20"/>
          <w:szCs w:val="20"/>
          <w:lang w:val="sr-Cyrl-RS"/>
        </w:rPr>
        <w:t>НЕПОЉОПРИВРЕДНОГ ЗЕМЉИШТА</w:t>
      </w:r>
      <w:r w:rsidR="003E5EF9" w:rsidRPr="00F87ED4">
        <w:rPr>
          <w:rFonts w:eastAsia="Calibri" w:cs="Times New Roman"/>
          <w:b/>
          <w:sz w:val="20"/>
          <w:szCs w:val="20"/>
          <w:lang w:val="sr-Cyrl-RS"/>
        </w:rPr>
        <w:t xml:space="preserve"> У АП ВОЈВОДИНИ У </w:t>
      </w:r>
      <w:r w:rsidR="00706706" w:rsidRPr="00F87ED4">
        <w:rPr>
          <w:rFonts w:eastAsia="Calibri" w:cs="Times New Roman"/>
          <w:b/>
          <w:sz w:val="20"/>
          <w:szCs w:val="20"/>
          <w:lang w:val="sr-Cyrl-RS"/>
        </w:rPr>
        <w:t>2019</w:t>
      </w:r>
      <w:r w:rsidR="003E5EF9" w:rsidRPr="00F87ED4">
        <w:rPr>
          <w:rFonts w:eastAsia="Calibri" w:cs="Times New Roman"/>
          <w:b/>
          <w:sz w:val="20"/>
          <w:szCs w:val="20"/>
          <w:lang w:val="sr-Cyrl-RS"/>
        </w:rPr>
        <w:t>. ГОДИНИ</w:t>
      </w:r>
      <w:r w:rsidR="00F6584C" w:rsidRPr="00F87ED4">
        <w:rPr>
          <w:rFonts w:eastAsia="Calibri" w:cs="Times New Roman"/>
          <w:b/>
          <w:sz w:val="20"/>
          <w:szCs w:val="20"/>
          <w:lang w:val="sr-Latn-RS"/>
        </w:rPr>
        <w:t xml:space="preserve"> </w:t>
      </w:r>
      <w:r w:rsidR="00F6584C" w:rsidRPr="00F87ED4">
        <w:rPr>
          <w:b/>
          <w:sz w:val="20"/>
          <w:szCs w:val="20"/>
          <w:lang w:val="sr-Cyrl-RS" w:eastAsia="ar-SA"/>
        </w:rPr>
        <w:t>СА ИЗРАДОМ СТУДИЈЕ О ОЦЕНИ КВАЛИТЕТА И ПРОЦЕНИ СТЕПЕНА УГРОЖЕНОСТИ ЗЕМЉИШТА</w:t>
      </w:r>
      <w:r w:rsidRPr="00F87ED4">
        <w:rPr>
          <w:rFonts w:eastAsia="Times New Roman" w:cs="Times New Roman"/>
          <w:b/>
          <w:sz w:val="20"/>
          <w:szCs w:val="20"/>
          <w:lang w:val="sr-Cyrl-RS" w:eastAsia="ar-SA"/>
        </w:rPr>
        <w:t xml:space="preserve">, </w:t>
      </w:r>
      <w:r w:rsidR="00AB3F10" w:rsidRPr="00F87ED4">
        <w:rPr>
          <w:rFonts w:eastAsia="Times New Roman" w:cs="Times New Roman"/>
          <w:b/>
          <w:sz w:val="20"/>
          <w:szCs w:val="20"/>
          <w:lang w:val="sr-Cyrl-RS" w:eastAsia="ar-SA"/>
        </w:rPr>
        <w:t>ЈН ОП 12</w:t>
      </w:r>
      <w:r w:rsidRPr="00F87ED4">
        <w:rPr>
          <w:b/>
          <w:sz w:val="20"/>
          <w:szCs w:val="20"/>
          <w:lang w:val="sr-Cyrl-RS" w:eastAsia="ar-SA"/>
        </w:rPr>
        <w:t>/</w:t>
      </w:r>
      <w:r w:rsidR="00706706" w:rsidRPr="00F87ED4">
        <w:rPr>
          <w:b/>
          <w:sz w:val="20"/>
          <w:szCs w:val="20"/>
          <w:lang w:val="sr-Cyrl-RS" w:eastAsia="ar-SA"/>
        </w:rPr>
        <w:t>2019</w:t>
      </w:r>
      <w:r w:rsidRPr="00F87ED4">
        <w:rPr>
          <w:rFonts w:eastAsia="Times New Roman" w:cs="Times New Roman"/>
          <w:b/>
          <w:sz w:val="20"/>
          <w:szCs w:val="20"/>
          <w:lang w:val="sr-Cyrl-RS" w:eastAsia="ar-SA"/>
        </w:rPr>
        <w:t>,</w:t>
      </w:r>
      <w:r w:rsidRPr="00F87ED4">
        <w:rPr>
          <w:rFonts w:eastAsia="Times New Roman" w:cs="Times New Roman"/>
          <w:sz w:val="20"/>
          <w:szCs w:val="20"/>
          <w:lang w:val="ru-RU"/>
        </w:rPr>
        <w:t xml:space="preserve"> </w:t>
      </w:r>
      <w:r w:rsidRPr="00F87ED4">
        <w:rPr>
          <w:rFonts w:eastAsia="Times New Roman" w:cs="Times New Roman"/>
          <w:noProof/>
          <w:sz w:val="20"/>
          <w:szCs w:val="20"/>
          <w:lang w:val="sr-Cyrl-RS"/>
        </w:rPr>
        <w:t xml:space="preserve">број: </w:t>
      </w:r>
      <w:r w:rsidR="002A131C" w:rsidRPr="00F87ED4">
        <w:rPr>
          <w:rFonts w:eastAsia="Times New Roman" w:cs="Times New Roman"/>
          <w:noProof/>
          <w:sz w:val="20"/>
          <w:szCs w:val="20"/>
          <w:lang w:val="sr-Cyrl-RS"/>
        </w:rPr>
        <w:t>140-</w:t>
      </w:r>
      <w:r w:rsidR="00706706" w:rsidRPr="00F87ED4">
        <w:rPr>
          <w:rFonts w:eastAsia="Times New Roman" w:cs="Times New Roman"/>
          <w:noProof/>
          <w:sz w:val="20"/>
          <w:szCs w:val="20"/>
          <w:lang w:val="sr-Cyrl-RS"/>
        </w:rPr>
        <w:t>404-26</w:t>
      </w:r>
      <w:r w:rsidR="002A131C" w:rsidRPr="00F87ED4">
        <w:rPr>
          <w:rFonts w:eastAsia="Times New Roman" w:cs="Times New Roman"/>
          <w:noProof/>
          <w:sz w:val="20"/>
          <w:szCs w:val="20"/>
          <w:lang w:val="sr-Cyrl-RS"/>
        </w:rPr>
        <w:t>/</w:t>
      </w:r>
      <w:r w:rsidR="00706706" w:rsidRPr="00F87ED4">
        <w:rPr>
          <w:rFonts w:eastAsia="Times New Roman" w:cs="Times New Roman"/>
          <w:noProof/>
          <w:sz w:val="20"/>
          <w:szCs w:val="20"/>
          <w:lang w:val="sr-Cyrl-RS"/>
        </w:rPr>
        <w:t>2019</w:t>
      </w:r>
      <w:r w:rsidR="002A131C" w:rsidRPr="00F87ED4">
        <w:rPr>
          <w:rFonts w:eastAsia="Times New Roman" w:cs="Times New Roman"/>
          <w:noProof/>
          <w:sz w:val="20"/>
          <w:szCs w:val="20"/>
          <w:lang w:val="sr-Cyrl-RS"/>
        </w:rPr>
        <w:t>-02</w:t>
      </w:r>
      <w:r w:rsidRPr="00F87ED4">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F87ED4">
        <w:rPr>
          <w:rFonts w:eastAsia="Times New Roman" w:cs="Times New Roman"/>
          <w:noProof/>
          <w:sz w:val="20"/>
          <w:szCs w:val="20"/>
          <w:lang w:val="sr-Cyrl-RS"/>
        </w:rPr>
        <w:t>01.02.</w:t>
      </w:r>
      <w:r w:rsidR="00706706" w:rsidRPr="00F87ED4">
        <w:rPr>
          <w:rFonts w:eastAsia="Times New Roman" w:cs="Times New Roman"/>
          <w:noProof/>
          <w:sz w:val="20"/>
          <w:szCs w:val="20"/>
          <w:lang w:val="sr-Cyrl-RS"/>
        </w:rPr>
        <w:t>2019</w:t>
      </w:r>
      <w:r w:rsidRPr="00F87ED4">
        <w:rPr>
          <w:rFonts w:eastAsia="Times New Roman" w:cs="Times New Roman"/>
          <w:noProof/>
          <w:sz w:val="20"/>
          <w:szCs w:val="20"/>
          <w:lang w:val="sr-Cyrl-RS"/>
        </w:rPr>
        <w:t>. године</w:t>
      </w:r>
      <w:r w:rsidRPr="00F87ED4">
        <w:rPr>
          <w:rFonts w:eastAsia="Times New Roman" w:cs="Times New Roman"/>
          <w:b/>
          <w:sz w:val="20"/>
          <w:szCs w:val="20"/>
          <w:lang w:val="sr-Cyrl-RS" w:eastAsia="ar-SA"/>
        </w:rPr>
        <w:t>,</w:t>
      </w:r>
      <w:r w:rsidRPr="00F87ED4">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F87ED4">
        <w:rPr>
          <w:rFonts w:eastAsia="Times New Roman" w:cs="Times New Roman"/>
          <w:sz w:val="20"/>
          <w:szCs w:val="20"/>
          <w:lang w:val="sr-Cyrl-RS"/>
        </w:rPr>
        <w:t>,</w:t>
      </w:r>
      <w:r w:rsidRPr="00F87ED4">
        <w:rPr>
          <w:rFonts w:eastAsia="Times New Roman" w:cs="Times New Roman"/>
          <w:sz w:val="20"/>
          <w:szCs w:val="20"/>
          <w:lang w:val="ru-RU"/>
        </w:rPr>
        <w:t xml:space="preserve"> као и да </w:t>
      </w:r>
      <w:r w:rsidRPr="00F87ED4">
        <w:rPr>
          <w:rFonts w:eastAsia="Times New Roman" w:cs="Times New Roman"/>
          <w:sz w:val="20"/>
          <w:szCs w:val="20"/>
          <w:lang w:val="sr-Cyrl-RS"/>
        </w:rPr>
        <w:t>немамо забрану обављања делатности која је на снази у време подношења Понуде.</w:t>
      </w:r>
    </w:p>
    <w:p w:rsidR="005E75D8" w:rsidRPr="00F87ED4" w:rsidRDefault="005E75D8" w:rsidP="005E75D8">
      <w:pPr>
        <w:spacing w:after="0" w:line="240" w:lineRule="auto"/>
        <w:jc w:val="both"/>
        <w:rPr>
          <w:rFonts w:eastAsia="Times New Roman" w:cs="Times New Roman"/>
          <w:b/>
          <w:color w:val="FF0000"/>
          <w:sz w:val="20"/>
          <w:szCs w:val="20"/>
        </w:rPr>
      </w:pPr>
    </w:p>
    <w:p w:rsidR="005E75D8" w:rsidRPr="00F87ED4" w:rsidRDefault="005E75D8" w:rsidP="005E75D8">
      <w:pPr>
        <w:spacing w:after="0" w:line="240" w:lineRule="auto"/>
        <w:jc w:val="both"/>
        <w:rPr>
          <w:rFonts w:eastAsia="Times New Roman" w:cs="Times New Roman"/>
          <w:b/>
          <w:color w:val="FF0000"/>
          <w:sz w:val="20"/>
          <w:szCs w:val="20"/>
          <w:lang w:val="sr-Cyrl-RS"/>
        </w:rPr>
      </w:pPr>
    </w:p>
    <w:p w:rsidR="005E75D8" w:rsidRPr="00F87ED4" w:rsidRDefault="005E75D8" w:rsidP="005E75D8">
      <w:pPr>
        <w:spacing w:after="0" w:line="240" w:lineRule="auto"/>
        <w:jc w:val="both"/>
        <w:rPr>
          <w:rFonts w:eastAsia="Times New Roman" w:cs="Times New Roman"/>
          <w:b/>
          <w:color w:val="FF0000"/>
          <w:sz w:val="20"/>
          <w:szCs w:val="20"/>
          <w:lang w:val="sr-Cyrl-RS"/>
        </w:rPr>
      </w:pPr>
    </w:p>
    <w:p w:rsidR="005E75D8" w:rsidRPr="00F87ED4" w:rsidRDefault="005E75D8" w:rsidP="005E75D8">
      <w:pPr>
        <w:spacing w:after="0" w:line="240" w:lineRule="auto"/>
        <w:jc w:val="both"/>
        <w:rPr>
          <w:rFonts w:eastAsia="Times New Roman" w:cs="Times New Roman"/>
          <w:b/>
          <w:color w:val="FF0000"/>
          <w:sz w:val="20"/>
          <w:szCs w:val="20"/>
          <w:lang w:val="ru-RU"/>
        </w:rPr>
      </w:pPr>
    </w:p>
    <w:p w:rsidR="005E75D8" w:rsidRPr="00F87ED4" w:rsidRDefault="005E75D8" w:rsidP="005E75D8">
      <w:pPr>
        <w:spacing w:after="0" w:line="240" w:lineRule="auto"/>
        <w:jc w:val="both"/>
        <w:rPr>
          <w:rFonts w:eastAsia="Times New Roman" w:cs="Times New Roman"/>
          <w:b/>
          <w:color w:val="FF0000"/>
          <w:sz w:val="20"/>
          <w:szCs w:val="20"/>
          <w:lang w:val="ru-RU"/>
        </w:rPr>
      </w:pPr>
    </w:p>
    <w:p w:rsidR="005E75D8" w:rsidRPr="00F87ED4" w:rsidRDefault="005E75D8" w:rsidP="005E75D8">
      <w:pPr>
        <w:spacing w:after="0" w:line="240" w:lineRule="auto"/>
        <w:jc w:val="both"/>
        <w:rPr>
          <w:rFonts w:eastAsia="Times New Roman" w:cs="Times New Roman"/>
          <w:b/>
          <w:sz w:val="20"/>
          <w:szCs w:val="20"/>
          <w:lang w:val="ru-RU"/>
        </w:rPr>
      </w:pPr>
    </w:p>
    <w:p w:rsidR="005E75D8" w:rsidRPr="00F87ED4" w:rsidRDefault="004E6415" w:rsidP="004E6415">
      <w:pPr>
        <w:spacing w:after="0" w:line="240" w:lineRule="auto"/>
        <w:jc w:val="center"/>
        <w:rPr>
          <w:rFonts w:eastAsia="Times New Roman" w:cs="Times New Roman"/>
          <w:b/>
          <w:sz w:val="20"/>
          <w:szCs w:val="20"/>
          <w:lang w:val="ru-RU"/>
        </w:rPr>
      </w:pPr>
      <w:r w:rsidRPr="00F87ED4">
        <w:rPr>
          <w:rFonts w:eastAsia="Times New Roman" w:cs="Times New Roman"/>
          <w:b/>
          <w:sz w:val="20"/>
          <w:szCs w:val="20"/>
          <w:lang w:val="ru-RU"/>
        </w:rPr>
        <w:t xml:space="preserve">                                                                                                                                            </w:t>
      </w:r>
      <w:r w:rsidR="005E75D8" w:rsidRPr="00F87ED4">
        <w:rPr>
          <w:rFonts w:eastAsia="Times New Roman" w:cs="Times New Roman"/>
          <w:b/>
          <w:sz w:val="20"/>
          <w:szCs w:val="20"/>
          <w:lang w:val="ru-RU"/>
        </w:rPr>
        <w:t xml:space="preserve">ПОНУЂАЧ </w:t>
      </w:r>
    </w:p>
    <w:p w:rsidR="005E75D8" w:rsidRPr="00F87ED4" w:rsidRDefault="005E75D8" w:rsidP="005E75D8">
      <w:pPr>
        <w:spacing w:after="0" w:line="240" w:lineRule="auto"/>
        <w:jc w:val="right"/>
        <w:rPr>
          <w:rFonts w:eastAsia="Times New Roman" w:cs="Times New Roman"/>
          <w:sz w:val="20"/>
          <w:szCs w:val="20"/>
          <w:lang w:val="ru-RU"/>
        </w:rPr>
      </w:pPr>
      <w:r w:rsidRPr="00F87ED4">
        <w:rPr>
          <w:rFonts w:eastAsia="Times New Roman" w:cs="Times New Roman"/>
          <w:sz w:val="20"/>
          <w:szCs w:val="20"/>
          <w:lang w:val="ru-RU"/>
        </w:rPr>
        <w:t>М.П.</w:t>
      </w:r>
      <w:r w:rsidRPr="00F87ED4">
        <w:rPr>
          <w:rFonts w:eastAsia="Times New Roman" w:cs="Times New Roman"/>
          <w:sz w:val="20"/>
          <w:szCs w:val="20"/>
          <w:lang w:val="sr-Latn-RS"/>
        </w:rPr>
        <w:tab/>
      </w:r>
      <w:r w:rsidRPr="00F87ED4">
        <w:rPr>
          <w:rFonts w:eastAsia="Times New Roman" w:cs="Times New Roman"/>
          <w:sz w:val="20"/>
          <w:szCs w:val="20"/>
          <w:lang w:val="sr-Latn-RS"/>
        </w:rPr>
        <w:tab/>
      </w:r>
      <w:r w:rsidRPr="00F87ED4">
        <w:rPr>
          <w:rFonts w:eastAsia="Times New Roman" w:cs="Times New Roman"/>
          <w:sz w:val="20"/>
          <w:szCs w:val="20"/>
          <w:lang w:val="sr-Latn-RS"/>
        </w:rPr>
        <w:tab/>
      </w:r>
      <w:r w:rsidRPr="00F87ED4">
        <w:rPr>
          <w:rFonts w:eastAsia="Times New Roman" w:cs="Times New Roman"/>
          <w:sz w:val="20"/>
          <w:szCs w:val="20"/>
          <w:lang w:val="sr-Latn-RS"/>
        </w:rPr>
        <w:tab/>
      </w:r>
      <w:r w:rsidRPr="00F87ED4">
        <w:rPr>
          <w:rFonts w:eastAsia="Times New Roman" w:cs="Times New Roman"/>
          <w:sz w:val="20"/>
          <w:szCs w:val="20"/>
          <w:lang w:val="ru-RU"/>
        </w:rPr>
        <w:t>___</w:t>
      </w:r>
      <w:r w:rsidRPr="00F87ED4">
        <w:rPr>
          <w:rFonts w:eastAsia="Times New Roman" w:cs="Times New Roman"/>
          <w:sz w:val="20"/>
          <w:szCs w:val="20"/>
          <w:lang w:val="sr-Cyrl-RS"/>
        </w:rPr>
        <w:t>______</w:t>
      </w:r>
      <w:r w:rsidRPr="00F87ED4">
        <w:rPr>
          <w:rFonts w:eastAsia="Times New Roman" w:cs="Times New Roman"/>
          <w:sz w:val="20"/>
          <w:szCs w:val="20"/>
          <w:lang w:val="ru-RU"/>
        </w:rPr>
        <w:t>__________________</w:t>
      </w:r>
    </w:p>
    <w:p w:rsidR="005E75D8" w:rsidRPr="00F87ED4" w:rsidRDefault="005E75D8" w:rsidP="005E75D8">
      <w:pPr>
        <w:spacing w:after="0" w:line="240" w:lineRule="auto"/>
        <w:jc w:val="right"/>
        <w:rPr>
          <w:rFonts w:eastAsia="Times New Roman" w:cs="Times New Roman"/>
          <w:sz w:val="20"/>
          <w:szCs w:val="20"/>
          <w:lang w:val="ru-RU"/>
        </w:rPr>
      </w:pPr>
      <w:r w:rsidRPr="00F87ED4">
        <w:rPr>
          <w:rFonts w:eastAsia="Times New Roman" w:cs="Times New Roman"/>
          <w:sz w:val="20"/>
          <w:szCs w:val="20"/>
          <w:lang w:val="ru-RU"/>
        </w:rPr>
        <w:t>(потпис овлашћеног лица)</w:t>
      </w:r>
    </w:p>
    <w:p w:rsidR="005E75D8" w:rsidRPr="00F87ED4" w:rsidRDefault="005E75D8" w:rsidP="005E75D8">
      <w:pPr>
        <w:spacing w:after="0" w:line="240" w:lineRule="auto"/>
        <w:jc w:val="right"/>
        <w:rPr>
          <w:rFonts w:eastAsia="Times New Roman" w:cs="Times New Roman"/>
          <w:b/>
          <w:sz w:val="20"/>
          <w:szCs w:val="20"/>
          <w:lang w:val="ru-RU"/>
        </w:rPr>
      </w:pPr>
    </w:p>
    <w:p w:rsidR="005E75D8" w:rsidRPr="00F87ED4" w:rsidRDefault="005E75D8" w:rsidP="005E75D8">
      <w:pPr>
        <w:spacing w:after="0" w:line="240" w:lineRule="auto"/>
        <w:jc w:val="right"/>
        <w:rPr>
          <w:rFonts w:eastAsia="Times New Roman" w:cs="Times New Roman"/>
          <w:b/>
          <w:sz w:val="20"/>
          <w:szCs w:val="20"/>
          <w:lang w:val="ru-RU"/>
        </w:rPr>
      </w:pPr>
    </w:p>
    <w:p w:rsidR="005E75D8" w:rsidRPr="00F87ED4" w:rsidRDefault="005E75D8" w:rsidP="005E75D8">
      <w:pPr>
        <w:spacing w:after="0" w:line="240" w:lineRule="auto"/>
        <w:jc w:val="center"/>
        <w:rPr>
          <w:rFonts w:eastAsia="Times New Roman" w:cs="Times New Roman"/>
          <w:sz w:val="20"/>
          <w:szCs w:val="20"/>
          <w:lang w:val="ru-RU"/>
        </w:rPr>
      </w:pPr>
    </w:p>
    <w:p w:rsidR="005E75D8" w:rsidRPr="00F87ED4" w:rsidRDefault="005E75D8" w:rsidP="005E75D8">
      <w:pPr>
        <w:spacing w:after="0" w:line="240" w:lineRule="auto"/>
        <w:jc w:val="right"/>
        <w:rPr>
          <w:rFonts w:eastAsia="Times New Roman" w:cs="Times New Roman"/>
          <w:b/>
          <w:sz w:val="20"/>
          <w:szCs w:val="20"/>
          <w:lang w:val="ru-RU"/>
        </w:rPr>
      </w:pPr>
    </w:p>
    <w:p w:rsidR="005E75D8" w:rsidRPr="00F87ED4" w:rsidRDefault="005E75D8" w:rsidP="005E75D8">
      <w:pPr>
        <w:spacing w:after="0" w:line="240" w:lineRule="auto"/>
        <w:jc w:val="right"/>
        <w:rPr>
          <w:rFonts w:eastAsia="Times New Roman" w:cs="Times New Roman"/>
          <w:b/>
          <w:sz w:val="20"/>
          <w:szCs w:val="20"/>
          <w:lang w:val="ru-RU"/>
        </w:rPr>
      </w:pPr>
    </w:p>
    <w:p w:rsidR="005E75D8" w:rsidRPr="00F87ED4" w:rsidRDefault="005E75D8" w:rsidP="005E75D8">
      <w:pPr>
        <w:spacing w:after="0" w:line="240" w:lineRule="auto"/>
        <w:rPr>
          <w:rFonts w:eastAsia="Times New Roman" w:cs="Times New Roman"/>
          <w:b/>
          <w:sz w:val="20"/>
          <w:szCs w:val="20"/>
          <w:lang w:val="ru-RU"/>
        </w:rPr>
      </w:pPr>
    </w:p>
    <w:p w:rsidR="005E75D8" w:rsidRPr="00F87ED4" w:rsidRDefault="005E75D8" w:rsidP="005E75D8">
      <w:pPr>
        <w:spacing w:after="0" w:line="240" w:lineRule="auto"/>
        <w:jc w:val="right"/>
        <w:rPr>
          <w:rFonts w:eastAsia="Times New Roman" w:cs="Times New Roman"/>
          <w:b/>
          <w:sz w:val="20"/>
          <w:szCs w:val="20"/>
          <w:lang w:val="ru-RU"/>
        </w:rPr>
      </w:pPr>
    </w:p>
    <w:p w:rsidR="005E75D8" w:rsidRPr="00F87ED4" w:rsidRDefault="005E75D8" w:rsidP="005E75D8">
      <w:pPr>
        <w:spacing w:after="0" w:line="240" w:lineRule="auto"/>
        <w:jc w:val="center"/>
        <w:rPr>
          <w:rFonts w:eastAsia="Times New Roman" w:cs="Times New Roman"/>
          <w:sz w:val="20"/>
          <w:szCs w:val="20"/>
          <w:lang w:val="ru-RU"/>
        </w:rPr>
      </w:pPr>
    </w:p>
    <w:p w:rsidR="005E75D8" w:rsidRPr="00F87ED4" w:rsidRDefault="005E75D8" w:rsidP="005E75D8">
      <w:pPr>
        <w:spacing w:after="0" w:line="240" w:lineRule="auto"/>
        <w:jc w:val="both"/>
        <w:rPr>
          <w:rFonts w:eastAsia="Times New Roman" w:cs="Times New Roman"/>
          <w:b/>
          <w:i/>
          <w:sz w:val="20"/>
          <w:szCs w:val="20"/>
          <w:u w:val="single"/>
          <w:lang w:val="ru-RU"/>
        </w:rPr>
      </w:pPr>
      <w:r w:rsidRPr="00F87ED4">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5E75D8" w:rsidRPr="00F87ED4" w:rsidRDefault="005E75D8" w:rsidP="005E75D8">
      <w:pPr>
        <w:rPr>
          <w:rFonts w:eastAsia="Times New Roman" w:cs="Times New Roman"/>
          <w:sz w:val="20"/>
          <w:szCs w:val="20"/>
          <w:lang w:val="ru-RU"/>
        </w:rPr>
      </w:pPr>
      <w:r w:rsidRPr="00F87ED4">
        <w:rPr>
          <w:rFonts w:eastAsia="Times New Roman" w:cs="Times New Roman"/>
          <w:sz w:val="20"/>
          <w:szCs w:val="20"/>
          <w:lang w:val="ru-RU"/>
        </w:rPr>
        <w:br w:type="page"/>
      </w:r>
    </w:p>
    <w:p w:rsidR="005E75D8" w:rsidRPr="00F87ED4" w:rsidRDefault="005E75D8" w:rsidP="005E75D8">
      <w:pPr>
        <w:spacing w:after="0" w:line="240" w:lineRule="auto"/>
        <w:ind w:right="-90" w:firstLine="540"/>
        <w:jc w:val="both"/>
        <w:rPr>
          <w:rFonts w:eastAsia="Times New Roman" w:cs="Times New Roman"/>
          <w:sz w:val="20"/>
          <w:szCs w:val="20"/>
          <w:lang w:val="ru-RU"/>
        </w:rPr>
      </w:pPr>
      <w:r w:rsidRPr="00F87ED4">
        <w:rPr>
          <w:rFonts w:eastAsia="Times New Roman" w:cs="Times New Roman"/>
          <w:sz w:val="20"/>
          <w:szCs w:val="20"/>
          <w:lang w:val="ru-RU"/>
        </w:rPr>
        <w:lastRenderedPageBreak/>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издатих од стране надлежних органа те државе. </w:t>
      </w:r>
    </w:p>
    <w:p w:rsidR="005E75D8" w:rsidRPr="00F87ED4" w:rsidRDefault="005E75D8" w:rsidP="005E75D8">
      <w:pPr>
        <w:spacing w:after="0" w:line="240" w:lineRule="auto"/>
        <w:ind w:right="-90" w:firstLine="540"/>
        <w:jc w:val="both"/>
        <w:rPr>
          <w:rFonts w:eastAsia="Times New Roman" w:cs="Times New Roman"/>
          <w:sz w:val="20"/>
          <w:szCs w:val="20"/>
          <w:lang w:val="ru-RU"/>
        </w:rPr>
      </w:pPr>
      <w:r w:rsidRPr="00F87ED4">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5E75D8" w:rsidRPr="00F87ED4" w:rsidRDefault="005E75D8" w:rsidP="005E75D8">
      <w:pPr>
        <w:spacing w:after="0" w:line="240" w:lineRule="auto"/>
        <w:ind w:right="-90" w:firstLine="540"/>
        <w:jc w:val="both"/>
        <w:rPr>
          <w:rFonts w:eastAsia="Times New Roman" w:cs="Times New Roman"/>
          <w:sz w:val="20"/>
          <w:szCs w:val="20"/>
          <w:lang w:val="ru-RU"/>
        </w:rPr>
      </w:pPr>
      <w:r w:rsidRPr="00F87ED4">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F87ED4">
        <w:rPr>
          <w:rFonts w:eastAsia="Times New Roman" w:cs="Times New Roman"/>
          <w:sz w:val="20"/>
          <w:szCs w:val="20"/>
          <w:lang w:val="sr-Cyrl-RS"/>
        </w:rPr>
        <w:t>7</w:t>
      </w:r>
      <w:r w:rsidRPr="00F87ED4">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F87ED4">
        <w:rPr>
          <w:rFonts w:eastAsia="Times New Roman" w:cs="Times New Roman"/>
          <w:b/>
          <w:i/>
          <w:sz w:val="20"/>
          <w:szCs w:val="20"/>
          <w:lang w:val="ru-RU"/>
        </w:rPr>
        <w:t>ОБРАЗАЦ ИЗЈАВЕ НА ОСНОВУ ЧЛАНА 79. СТАВ 10. ЗЈН</w:t>
      </w:r>
      <w:r w:rsidRPr="00F87ED4">
        <w:rPr>
          <w:rFonts w:eastAsia="Times New Roman" w:cs="Times New Roman"/>
          <w:sz w:val="20"/>
          <w:szCs w:val="20"/>
          <w:lang w:val="ru-RU"/>
        </w:rPr>
        <w:t xml:space="preserve"> чини саставни део ове Конкурсне докумнетације.  </w:t>
      </w:r>
    </w:p>
    <w:p w:rsidR="005E75D8" w:rsidRPr="00F87ED4" w:rsidRDefault="005E75D8" w:rsidP="005E75D8">
      <w:pPr>
        <w:spacing w:after="0" w:line="240" w:lineRule="auto"/>
        <w:ind w:right="-90" w:firstLine="540"/>
        <w:jc w:val="both"/>
        <w:rPr>
          <w:rFonts w:eastAsia="Times New Roman" w:cs="Times New Roman"/>
          <w:sz w:val="20"/>
          <w:szCs w:val="20"/>
          <w:lang w:val="ru-RU" w:eastAsia="sr-Latn-RS"/>
        </w:rPr>
      </w:pPr>
      <w:r w:rsidRPr="00F87ED4">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5E75D8" w:rsidRPr="00F87ED4" w:rsidRDefault="005E75D8" w:rsidP="005E75D8">
      <w:pPr>
        <w:spacing w:after="0" w:line="240" w:lineRule="auto"/>
        <w:ind w:right="-90" w:firstLine="540"/>
        <w:jc w:val="both"/>
        <w:rPr>
          <w:rFonts w:eastAsia="Times New Roman" w:cs="Times New Roman"/>
          <w:sz w:val="20"/>
          <w:szCs w:val="20"/>
          <w:lang w:val="ru-RU" w:eastAsia="sr-Latn-RS"/>
        </w:rPr>
      </w:pPr>
      <w:r w:rsidRPr="00F87ED4">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F87ED4">
        <w:rPr>
          <w:rFonts w:eastAsia="Times New Roman" w:cs="Times New Roman"/>
          <w:sz w:val="20"/>
          <w:szCs w:val="20"/>
          <w:u w:val="single"/>
          <w:lang w:val="ru-RU" w:eastAsia="sr-Latn-RS"/>
        </w:rPr>
        <w:t xml:space="preserve">: </w:t>
      </w:r>
      <w:r w:rsidRPr="00F87ED4">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о спровођењу поступка из члана 36. став 1. тач. 4) до 7) ЗЈН.</w:t>
      </w:r>
    </w:p>
    <w:p w:rsidR="005E75D8" w:rsidRPr="00F87ED4" w:rsidRDefault="005E75D8" w:rsidP="005E75D8">
      <w:pPr>
        <w:spacing w:after="0" w:line="240" w:lineRule="auto"/>
        <w:ind w:right="-90" w:firstLine="540"/>
        <w:jc w:val="both"/>
        <w:rPr>
          <w:rFonts w:eastAsia="Times New Roman" w:cs="Times New Roman"/>
          <w:sz w:val="20"/>
          <w:szCs w:val="20"/>
          <w:u w:val="single"/>
          <w:lang w:val="ru-RU" w:eastAsia="sr-Latn-RS"/>
        </w:rPr>
      </w:pPr>
      <w:r w:rsidRPr="00F87ED4">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F87ED4">
        <w:rPr>
          <w:rFonts w:eastAsia="Times New Roman" w:cs="Times New Roman"/>
          <w:sz w:val="20"/>
          <w:szCs w:val="20"/>
          <w:u w:val="single"/>
          <w:lang w:val="ru-RU" w:eastAsia="sr-Latn-RS"/>
        </w:rPr>
        <w:t>:</w:t>
      </w:r>
    </w:p>
    <w:p w:rsidR="005E75D8" w:rsidRPr="00F87ED4" w:rsidRDefault="005E75D8" w:rsidP="005E75D8">
      <w:pPr>
        <w:spacing w:after="0" w:line="240" w:lineRule="auto"/>
        <w:ind w:right="-90" w:firstLine="540"/>
        <w:jc w:val="both"/>
        <w:rPr>
          <w:rFonts w:eastAsia="Times New Roman" w:cs="Times New Roman"/>
          <w:b/>
          <w:sz w:val="20"/>
          <w:szCs w:val="20"/>
          <w:u w:val="single"/>
          <w:lang w:val="ru-RU"/>
        </w:rPr>
      </w:pPr>
      <w:r w:rsidRPr="00F87ED4">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F87ED4">
        <w:rPr>
          <w:rFonts w:eastAsia="Times New Roman" w:cs="Times New Roman"/>
          <w:sz w:val="20"/>
          <w:szCs w:val="20"/>
          <w:lang w:val="ru-RU"/>
        </w:rPr>
        <w:t>Наручилац не може одбити као не</w:t>
      </w:r>
      <w:r w:rsidRPr="00F87ED4">
        <w:rPr>
          <w:rFonts w:eastAsia="Times New Roman" w:cs="Times New Roman"/>
          <w:sz w:val="20"/>
          <w:szCs w:val="20"/>
          <w:lang w:val="sr-Cyrl-RS"/>
        </w:rPr>
        <w:t>прихватљиву,</w:t>
      </w:r>
      <w:r w:rsidRPr="00F87ED4">
        <w:rPr>
          <w:rFonts w:eastAsia="Times New Roman" w:cs="Times New Roman"/>
          <w:sz w:val="20"/>
          <w:szCs w:val="20"/>
          <w:lang w:val="ru-RU"/>
        </w:rPr>
        <w:t xml:space="preserve"> понуду зато што не садржи доказ одређен ЗЈН или Конкурсном документацијом, </w:t>
      </w:r>
      <w:r w:rsidRPr="00F87ED4">
        <w:rPr>
          <w:rFonts w:eastAsia="Times New Roman" w:cs="Times New Roman"/>
          <w:sz w:val="20"/>
          <w:szCs w:val="20"/>
          <w:lang w:val="sr-Cyrl-RS"/>
        </w:rPr>
        <w:t>ако</w:t>
      </w:r>
      <w:r w:rsidRPr="00F87ED4">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F87ED4">
        <w:rPr>
          <w:rFonts w:eastAsia="Times New Roman" w:cs="Times New Roman"/>
          <w:b/>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p>
    <w:p w:rsidR="005E75D8" w:rsidRPr="00F87ED4" w:rsidRDefault="005E75D8" w:rsidP="005E75D8">
      <w:pPr>
        <w:spacing w:after="0" w:line="240" w:lineRule="auto"/>
        <w:ind w:right="-90" w:firstLine="540"/>
        <w:jc w:val="both"/>
        <w:rPr>
          <w:rFonts w:eastAsia="Times New Roman" w:cs="Times New Roman"/>
          <w:sz w:val="20"/>
          <w:szCs w:val="20"/>
          <w:lang w:val="sr-Cyrl-CS"/>
        </w:rPr>
      </w:pPr>
      <w:r w:rsidRPr="00F87ED4">
        <w:rPr>
          <w:rFonts w:eastAsia="Times New Roman" w:cs="Times New Roman"/>
          <w:sz w:val="20"/>
          <w:szCs w:val="20"/>
          <w:lang w:val="ru-RU"/>
        </w:rPr>
        <w:t>На основу члана 79. став 5. ЗЈН п</w:t>
      </w:r>
      <w:r w:rsidRPr="00F87ED4">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5E75D8" w:rsidRPr="00F87ED4" w:rsidRDefault="005E75D8" w:rsidP="005E75D8">
      <w:pPr>
        <w:spacing w:after="0" w:line="240" w:lineRule="auto"/>
        <w:ind w:right="-90" w:firstLine="540"/>
        <w:jc w:val="both"/>
        <w:rPr>
          <w:rFonts w:eastAsia="Times New Roman" w:cs="Times New Roman"/>
          <w:sz w:val="20"/>
          <w:szCs w:val="20"/>
          <w:lang w:val="sr-Cyrl-CS"/>
        </w:rPr>
      </w:pPr>
      <w:r w:rsidRPr="00F87ED4">
        <w:rPr>
          <w:rFonts w:eastAsia="Times New Roman" w:cs="Times New Roman"/>
          <w:sz w:val="20"/>
          <w:szCs w:val="20"/>
          <w:lang w:val="sr-Cyrl-CS"/>
        </w:rPr>
        <w:t>1)</w:t>
      </w:r>
      <w:r w:rsidRPr="00F87ED4">
        <w:rPr>
          <w:rFonts w:eastAsia="Times New Roman" w:cs="Times New Roman"/>
          <w:sz w:val="20"/>
          <w:szCs w:val="20"/>
          <w:u w:val="single"/>
          <w:lang w:val="sr-Cyrl-CS"/>
        </w:rPr>
        <w:t>извод из регистра надлежног органа</w:t>
      </w:r>
      <w:r w:rsidRPr="00F87ED4">
        <w:rPr>
          <w:rFonts w:eastAsia="Times New Roman" w:cs="Times New Roman"/>
          <w:sz w:val="20"/>
          <w:szCs w:val="20"/>
          <w:lang w:val="sr-Cyrl-CS"/>
        </w:rPr>
        <w:t>:</w:t>
      </w:r>
    </w:p>
    <w:p w:rsidR="005E75D8" w:rsidRPr="00F87ED4" w:rsidRDefault="005E75D8" w:rsidP="005E75D8">
      <w:pPr>
        <w:spacing w:after="0" w:line="240" w:lineRule="auto"/>
        <w:ind w:right="-90" w:firstLine="540"/>
        <w:jc w:val="both"/>
        <w:rPr>
          <w:rFonts w:eastAsia="Times New Roman" w:cs="Times New Roman"/>
          <w:sz w:val="20"/>
          <w:szCs w:val="20"/>
          <w:lang w:val="ru-RU"/>
        </w:rPr>
      </w:pPr>
      <w:r w:rsidRPr="00F87ED4">
        <w:rPr>
          <w:rFonts w:eastAsia="Times New Roman" w:cs="Times New Roman"/>
          <w:sz w:val="20"/>
          <w:szCs w:val="20"/>
          <w:lang w:val="sr-Cyrl-CS"/>
        </w:rPr>
        <w:t xml:space="preserve">-извод из регистра АПР: </w:t>
      </w:r>
      <w:hyperlink r:id="rId11" w:history="1">
        <w:r w:rsidRPr="00F87ED4">
          <w:rPr>
            <w:rFonts w:eastAsia="Times New Roman" w:cs="Times New Roman"/>
            <w:color w:val="0000FF"/>
            <w:sz w:val="20"/>
            <w:szCs w:val="20"/>
            <w:u w:val="single"/>
            <w:lang w:val="sr-Cyrl-CS"/>
          </w:rPr>
          <w:t>www</w:t>
        </w:r>
        <w:r w:rsidRPr="00F87ED4">
          <w:rPr>
            <w:rFonts w:eastAsia="Times New Roman" w:cs="Times New Roman"/>
            <w:color w:val="0000FF"/>
            <w:sz w:val="20"/>
            <w:szCs w:val="20"/>
            <w:u w:val="single"/>
            <w:lang w:val="ru-RU"/>
          </w:rPr>
          <w:t>.</w:t>
        </w:r>
        <w:r w:rsidRPr="00F87ED4">
          <w:rPr>
            <w:rFonts w:eastAsia="Times New Roman" w:cs="Times New Roman"/>
            <w:color w:val="0000FF"/>
            <w:sz w:val="20"/>
            <w:szCs w:val="20"/>
            <w:u w:val="single"/>
            <w:lang w:val="sr-Cyrl-CS"/>
          </w:rPr>
          <w:t>apr</w:t>
        </w:r>
        <w:r w:rsidRPr="00F87ED4">
          <w:rPr>
            <w:rFonts w:eastAsia="Times New Roman" w:cs="Times New Roman"/>
            <w:color w:val="0000FF"/>
            <w:sz w:val="20"/>
            <w:szCs w:val="20"/>
            <w:u w:val="single"/>
            <w:lang w:val="ru-RU"/>
          </w:rPr>
          <w:t>.</w:t>
        </w:r>
        <w:r w:rsidRPr="00F87ED4">
          <w:rPr>
            <w:rFonts w:eastAsia="Times New Roman" w:cs="Times New Roman"/>
            <w:color w:val="0000FF"/>
            <w:sz w:val="20"/>
            <w:szCs w:val="20"/>
            <w:u w:val="single"/>
            <w:lang w:val="sr-Cyrl-CS"/>
          </w:rPr>
          <w:t>gov</w:t>
        </w:r>
        <w:r w:rsidRPr="00F87ED4">
          <w:rPr>
            <w:rFonts w:eastAsia="Times New Roman" w:cs="Times New Roman"/>
            <w:color w:val="0000FF"/>
            <w:sz w:val="20"/>
            <w:szCs w:val="20"/>
            <w:u w:val="single"/>
            <w:lang w:val="ru-RU"/>
          </w:rPr>
          <w:t>.</w:t>
        </w:r>
        <w:r w:rsidRPr="00F87ED4">
          <w:rPr>
            <w:rFonts w:eastAsia="Times New Roman" w:cs="Times New Roman"/>
            <w:color w:val="0000FF"/>
            <w:sz w:val="20"/>
            <w:szCs w:val="20"/>
            <w:u w:val="single"/>
            <w:lang w:val="sr-Cyrl-CS"/>
          </w:rPr>
          <w:t>rs</w:t>
        </w:r>
      </w:hyperlink>
      <w:r w:rsidRPr="00F87ED4">
        <w:rPr>
          <w:rFonts w:eastAsia="Times New Roman" w:cs="Times New Roman"/>
          <w:sz w:val="20"/>
          <w:szCs w:val="20"/>
          <w:lang w:val="ru-RU"/>
        </w:rPr>
        <w:t xml:space="preserve">  </w:t>
      </w:r>
    </w:p>
    <w:p w:rsidR="005E75D8" w:rsidRPr="00F87ED4" w:rsidRDefault="005E75D8" w:rsidP="005E75D8">
      <w:pPr>
        <w:spacing w:after="0" w:line="240" w:lineRule="auto"/>
        <w:ind w:right="-90" w:firstLine="540"/>
        <w:jc w:val="both"/>
        <w:rPr>
          <w:rFonts w:eastAsia="Times New Roman" w:cs="Times New Roman"/>
          <w:sz w:val="20"/>
          <w:szCs w:val="20"/>
          <w:lang w:val="ru-RU"/>
        </w:rPr>
      </w:pPr>
      <w:r w:rsidRPr="00F87ED4">
        <w:rPr>
          <w:rFonts w:eastAsia="Times New Roman" w:cs="Times New Roman"/>
          <w:sz w:val="20"/>
          <w:szCs w:val="20"/>
          <w:lang w:val="ru-RU"/>
        </w:rPr>
        <w:t>2)</w:t>
      </w:r>
      <w:r w:rsidRPr="00F87ED4">
        <w:rPr>
          <w:rFonts w:eastAsia="Times New Roman" w:cs="Times New Roman"/>
          <w:sz w:val="20"/>
          <w:szCs w:val="20"/>
          <w:u w:val="single"/>
          <w:lang w:val="ru-RU"/>
        </w:rPr>
        <w:t>докази из члана 75. став 1. тачка 1), 2) и 4) ЗЈН</w:t>
      </w:r>
    </w:p>
    <w:p w:rsidR="005E75D8" w:rsidRPr="00F87ED4" w:rsidRDefault="005E75D8" w:rsidP="005E75D8">
      <w:pPr>
        <w:spacing w:after="0" w:line="240" w:lineRule="auto"/>
        <w:ind w:right="-90" w:firstLine="540"/>
        <w:jc w:val="both"/>
        <w:rPr>
          <w:rFonts w:eastAsia="Times New Roman" w:cs="Times New Roman"/>
          <w:sz w:val="20"/>
          <w:szCs w:val="20"/>
          <w:lang w:val="sr-Latn-RS"/>
        </w:rPr>
      </w:pPr>
      <w:r w:rsidRPr="00F87ED4">
        <w:rPr>
          <w:rFonts w:eastAsia="Times New Roman" w:cs="Times New Roman"/>
          <w:sz w:val="20"/>
          <w:szCs w:val="20"/>
          <w:lang w:val="ru-RU"/>
        </w:rPr>
        <w:t>-регистар понуђача:</w:t>
      </w:r>
      <w:r w:rsidRPr="00F87ED4">
        <w:rPr>
          <w:rFonts w:eastAsia="Times New Roman" w:cs="Times New Roman"/>
          <w:sz w:val="20"/>
          <w:szCs w:val="20"/>
          <w:lang w:val="sr-Cyrl-CS"/>
        </w:rPr>
        <w:t xml:space="preserve"> </w:t>
      </w:r>
      <w:hyperlink r:id="rId12" w:history="1">
        <w:r w:rsidRPr="00F87ED4">
          <w:rPr>
            <w:rFonts w:eastAsia="Times New Roman" w:cs="Times New Roman"/>
            <w:color w:val="0000FF"/>
            <w:sz w:val="20"/>
            <w:szCs w:val="20"/>
            <w:u w:val="single"/>
            <w:lang w:val="sr-Cyrl-CS"/>
          </w:rPr>
          <w:t>www</w:t>
        </w:r>
        <w:r w:rsidRPr="00F87ED4">
          <w:rPr>
            <w:rFonts w:eastAsia="Times New Roman" w:cs="Times New Roman"/>
            <w:color w:val="0000FF"/>
            <w:sz w:val="20"/>
            <w:szCs w:val="20"/>
            <w:u w:val="single"/>
            <w:lang w:val="ru-RU"/>
          </w:rPr>
          <w:t>.</w:t>
        </w:r>
        <w:r w:rsidRPr="00F87ED4">
          <w:rPr>
            <w:rFonts w:eastAsia="Times New Roman" w:cs="Times New Roman"/>
            <w:color w:val="0000FF"/>
            <w:sz w:val="20"/>
            <w:szCs w:val="20"/>
            <w:u w:val="single"/>
            <w:lang w:val="sr-Cyrl-CS"/>
          </w:rPr>
          <w:t>apr</w:t>
        </w:r>
        <w:r w:rsidRPr="00F87ED4">
          <w:rPr>
            <w:rFonts w:eastAsia="Times New Roman" w:cs="Times New Roman"/>
            <w:color w:val="0000FF"/>
            <w:sz w:val="20"/>
            <w:szCs w:val="20"/>
            <w:u w:val="single"/>
            <w:lang w:val="ru-RU"/>
          </w:rPr>
          <w:t>.</w:t>
        </w:r>
        <w:r w:rsidRPr="00F87ED4">
          <w:rPr>
            <w:rFonts w:eastAsia="Times New Roman" w:cs="Times New Roman"/>
            <w:color w:val="0000FF"/>
            <w:sz w:val="20"/>
            <w:szCs w:val="20"/>
            <w:u w:val="single"/>
            <w:lang w:val="sr-Cyrl-CS"/>
          </w:rPr>
          <w:t>gov</w:t>
        </w:r>
        <w:r w:rsidRPr="00F87ED4">
          <w:rPr>
            <w:rFonts w:eastAsia="Times New Roman" w:cs="Times New Roman"/>
            <w:color w:val="0000FF"/>
            <w:sz w:val="20"/>
            <w:szCs w:val="20"/>
            <w:u w:val="single"/>
            <w:lang w:val="ru-RU"/>
          </w:rPr>
          <w:t>.</w:t>
        </w:r>
        <w:r w:rsidRPr="00F87ED4">
          <w:rPr>
            <w:rFonts w:eastAsia="Times New Roman" w:cs="Times New Roman"/>
            <w:color w:val="0000FF"/>
            <w:sz w:val="20"/>
            <w:szCs w:val="20"/>
            <w:u w:val="single"/>
            <w:lang w:val="sr-Cyrl-CS"/>
          </w:rPr>
          <w:t>rs</w:t>
        </w:r>
      </w:hyperlink>
      <w:r w:rsidRPr="00F87ED4">
        <w:rPr>
          <w:rFonts w:eastAsia="Times New Roman" w:cs="Times New Roman"/>
          <w:sz w:val="20"/>
          <w:szCs w:val="20"/>
          <w:lang w:val="ru-RU"/>
        </w:rPr>
        <w:tab/>
      </w:r>
      <w:r w:rsidRPr="00F87ED4">
        <w:rPr>
          <w:rFonts w:eastAsia="Times New Roman" w:cs="Times New Roman"/>
          <w:sz w:val="20"/>
          <w:szCs w:val="20"/>
          <w:lang w:val="ru-RU"/>
        </w:rPr>
        <w:tab/>
      </w:r>
    </w:p>
    <w:p w:rsidR="00213260" w:rsidRPr="00F87ED4" w:rsidRDefault="005E75D8" w:rsidP="00213260">
      <w:pPr>
        <w:spacing w:after="0" w:line="240" w:lineRule="auto"/>
        <w:ind w:right="-90" w:firstLine="540"/>
        <w:jc w:val="both"/>
        <w:rPr>
          <w:rFonts w:eastAsia="Times New Roman" w:cs="Times New Roman"/>
          <w:b/>
          <w:sz w:val="20"/>
          <w:szCs w:val="20"/>
          <w:u w:val="single"/>
          <w:lang w:val="ru-RU"/>
        </w:rPr>
      </w:pPr>
      <w:r w:rsidRPr="00F87ED4">
        <w:rPr>
          <w:rFonts w:eastAsia="Times New Roman" w:cs="Times New Roman"/>
          <w:sz w:val="20"/>
          <w:szCs w:val="20"/>
          <w:lang w:val="ru-RU"/>
        </w:rPr>
        <w:tab/>
      </w:r>
      <w:r w:rsidR="00213260" w:rsidRPr="00F87ED4">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213260" w:rsidRPr="00F87ED4" w:rsidRDefault="00213260" w:rsidP="00213260">
      <w:pPr>
        <w:spacing w:after="0" w:line="240" w:lineRule="auto"/>
        <w:ind w:right="-90" w:firstLine="540"/>
        <w:jc w:val="both"/>
        <w:rPr>
          <w:rFonts w:eastAsia="Times New Roman" w:cs="Times New Roman"/>
          <w:b/>
          <w:sz w:val="20"/>
          <w:szCs w:val="20"/>
          <w:lang w:val="ru-RU"/>
        </w:rPr>
      </w:pPr>
      <w:r w:rsidRPr="00F87ED4">
        <w:rPr>
          <w:rFonts w:eastAsia="Times New Roman" w:cs="Times New Roman"/>
          <w:b/>
          <w:sz w:val="20"/>
          <w:szCs w:val="20"/>
          <w:lang w:val="ru-RU"/>
        </w:rPr>
        <w:t>На основу става 4. члана 77. Наручилац је одредио у Конкурсној документацији да се испуњеност обавезних услова, доказује ИЗЈАВОМ којом понуђач под пуном материјалном и кривичном одговорношћу потврђује да испуњава услове.</w:t>
      </w:r>
    </w:p>
    <w:p w:rsidR="00213260" w:rsidRPr="00F87ED4" w:rsidRDefault="00213260" w:rsidP="00213260">
      <w:pPr>
        <w:spacing w:after="0" w:line="240" w:lineRule="auto"/>
        <w:ind w:right="-90" w:firstLine="540"/>
        <w:jc w:val="both"/>
        <w:rPr>
          <w:rFonts w:eastAsia="Times New Roman" w:cs="Times New Roman"/>
          <w:sz w:val="20"/>
          <w:szCs w:val="20"/>
          <w:lang w:val="ru-RU"/>
        </w:rPr>
      </w:pPr>
      <w:r w:rsidRPr="00F87ED4">
        <w:rPr>
          <w:rFonts w:eastAsia="Times New Roman" w:cs="Times New Roman"/>
          <w:sz w:val="20"/>
          <w:szCs w:val="20"/>
          <w:lang w:val="ru-RU"/>
        </w:rPr>
        <w:t xml:space="preserve">У складу са чланом 79. став 2. Закона, Наручилац ће, од понуђача који достави ИЗЈАВУ, а чија је понуда оцењена као најповољнија, пре доношења одлуке о додели уговора, затражити да достави копију захтеваних доказа о испуњености услова, а може и да затражи на увид оригинал или оверену копију свих или појединих доказа. Уколико изабрани понуђач уз понуду не доставља доказе о испуњености услова за учешће у поступку  из члана 75. став 1. тачке 1) до 4) ЗЈН, него испуњеност обавезних услова доказује Изјавом, Наручилац је дужан да провери да ли је изабрани понуђач уписан у регистар понуђача који је у складу са одредбама члана 78. ЗЈН, доступан на интернет страници Агенције за привредне регистре, без обзира да ли је изабрани понуђач у својој понуди навео податке о упису у тај регистар. У том случају, сматраће се да су испуњени наведени услови  уколико је понуђач уписан у Регистру понуђача пре протека рока за подношење понуда у предметном поступку јавне набавке, што је Наручилац, такође дужан да провери. </w:t>
      </w:r>
      <w:r w:rsidRPr="00F87ED4">
        <w:rPr>
          <w:rFonts w:eastAsia="Times New Roman" w:cs="Times New Roman"/>
          <w:sz w:val="20"/>
          <w:szCs w:val="20"/>
          <w:lang w:val="sr-Cyrl-RS"/>
        </w:rPr>
        <w:t xml:space="preserve">Уколико изабрани понуђач уз понуду не доставља доказе о  испуњености услова за учешће у поступку  из </w:t>
      </w:r>
      <w:r w:rsidRPr="00F87ED4">
        <w:rPr>
          <w:rFonts w:eastAsia="Times New Roman" w:cs="Times New Roman"/>
          <w:sz w:val="20"/>
          <w:szCs w:val="20"/>
          <w:lang w:val="ru-RU"/>
        </w:rPr>
        <w:t>члана 75. став 1. тачке 1) до 4) ЗЈН</w:t>
      </w:r>
      <w:r w:rsidRPr="00F87ED4">
        <w:rPr>
          <w:rFonts w:eastAsia="Times New Roman" w:cs="Times New Roman"/>
          <w:sz w:val="20"/>
          <w:szCs w:val="20"/>
          <w:lang w:val="sr-Cyrl-RS"/>
        </w:rPr>
        <w:t xml:space="preserve">,  него испуњеност услова доказује  Изјавом, </w:t>
      </w:r>
      <w:r w:rsidRPr="00F87ED4">
        <w:rPr>
          <w:rFonts w:eastAsia="Times New Roman" w:cs="Times New Roman"/>
          <w:sz w:val="20"/>
          <w:szCs w:val="20"/>
          <w:u w:val="single"/>
          <w:lang w:val="sr-Cyrl-RS"/>
        </w:rPr>
        <w:t>а није уписан у регистар понуђача</w:t>
      </w:r>
      <w:r w:rsidRPr="00F87ED4">
        <w:rPr>
          <w:rFonts w:eastAsia="Times New Roman" w:cs="Times New Roman"/>
          <w:sz w:val="20"/>
          <w:szCs w:val="20"/>
          <w:lang w:val="sr-Cyrl-RS"/>
        </w:rPr>
        <w:t xml:space="preserve"> Наручилац ће затражити </w:t>
      </w:r>
      <w:r w:rsidRPr="00F87ED4">
        <w:rPr>
          <w:rFonts w:eastAsia="Times New Roman" w:cs="Times New Roman"/>
          <w:sz w:val="20"/>
          <w:szCs w:val="20"/>
          <w:lang w:val="ru-RU"/>
        </w:rPr>
        <w:t>да достави копију захтеваних доказа о испуњености услова.</w:t>
      </w:r>
    </w:p>
    <w:p w:rsidR="00213260" w:rsidRPr="00F87ED4" w:rsidRDefault="00213260" w:rsidP="00213260">
      <w:pPr>
        <w:spacing w:after="0" w:line="240" w:lineRule="auto"/>
        <w:ind w:right="-90" w:firstLine="540"/>
        <w:jc w:val="both"/>
        <w:rPr>
          <w:rFonts w:eastAsia="Times New Roman" w:cs="Times New Roman"/>
          <w:sz w:val="20"/>
          <w:szCs w:val="20"/>
          <w:lang w:val="ru-RU"/>
        </w:rPr>
      </w:pPr>
      <w:r w:rsidRPr="00F87ED4">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213260" w:rsidRPr="00F87ED4" w:rsidRDefault="00213260" w:rsidP="00213260">
      <w:pPr>
        <w:spacing w:after="0" w:line="240" w:lineRule="auto"/>
        <w:ind w:right="-90" w:firstLine="540"/>
        <w:jc w:val="both"/>
        <w:rPr>
          <w:rFonts w:eastAsia="Times New Roman" w:cs="Times New Roman"/>
          <w:sz w:val="20"/>
          <w:szCs w:val="20"/>
          <w:lang w:val="ru-RU"/>
        </w:rPr>
      </w:pPr>
      <w:r w:rsidRPr="00F87ED4">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 достави копије тражених доказа.</w:t>
      </w:r>
    </w:p>
    <w:p w:rsidR="00213260" w:rsidRPr="00F87ED4" w:rsidRDefault="00213260" w:rsidP="00213260">
      <w:pPr>
        <w:spacing w:after="0" w:line="240" w:lineRule="auto"/>
        <w:ind w:right="-90" w:firstLine="540"/>
        <w:jc w:val="both"/>
        <w:rPr>
          <w:rFonts w:eastAsia="Times New Roman" w:cs="Times New Roman"/>
          <w:sz w:val="20"/>
          <w:szCs w:val="20"/>
          <w:lang w:val="ru-RU"/>
        </w:rPr>
      </w:pPr>
      <w:r w:rsidRPr="00F87ED4">
        <w:rPr>
          <w:rFonts w:eastAsia="Times New Roman" w:cs="Times New Roman"/>
          <w:sz w:val="20"/>
          <w:szCs w:val="20"/>
          <w:lang w:val="ru-RU"/>
        </w:rPr>
        <w:t>Ако понуђач у остављеном, примереном року који не може бити краћи од 5 (пет) дана не достави копије тражених доказа, његова понуда ће се одбити као неприхватљива.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5E75D8" w:rsidRPr="00F87ED4" w:rsidTr="005922E3">
        <w:trPr>
          <w:tblCellSpacing w:w="20" w:type="dxa"/>
        </w:trPr>
        <w:tc>
          <w:tcPr>
            <w:tcW w:w="9576" w:type="dxa"/>
            <w:shd w:val="clear" w:color="auto" w:fill="D6E3BC" w:themeFill="accent3" w:themeFillTint="66"/>
          </w:tcPr>
          <w:p w:rsidR="005E75D8" w:rsidRPr="00F87ED4" w:rsidRDefault="005E75D8" w:rsidP="005E75D8">
            <w:pPr>
              <w:spacing w:after="0" w:line="240" w:lineRule="auto"/>
              <w:jc w:val="center"/>
              <w:rPr>
                <w:rFonts w:eastAsia="Times New Roman" w:cs="Times New Roman"/>
                <w:b/>
                <w:sz w:val="20"/>
                <w:szCs w:val="20"/>
                <w:lang w:val="sr-Cyrl-RS"/>
              </w:rPr>
            </w:pPr>
            <w:r w:rsidRPr="00F87ED4">
              <w:rPr>
                <w:rFonts w:eastAsia="Times New Roman" w:cs="Times New Roman"/>
                <w:b/>
                <w:sz w:val="20"/>
                <w:szCs w:val="20"/>
                <w:lang w:val="sr-Cyrl-RS"/>
              </w:rPr>
              <w:lastRenderedPageBreak/>
              <w:t>5</w:t>
            </w:r>
            <w:r w:rsidRPr="00F87ED4">
              <w:rPr>
                <w:rFonts w:eastAsia="Times New Roman" w:cs="Times New Roman"/>
                <w:b/>
                <w:sz w:val="20"/>
                <w:szCs w:val="20"/>
                <w:lang w:val="sr-Cyrl-CS"/>
              </w:rPr>
              <w:t xml:space="preserve">) </w:t>
            </w:r>
            <w:r w:rsidRPr="00F87ED4">
              <w:rPr>
                <w:rFonts w:eastAsia="Times New Roman" w:cs="Times New Roman"/>
                <w:b/>
                <w:sz w:val="20"/>
                <w:szCs w:val="20"/>
                <w:lang w:val="sr-Cyrl-RS"/>
              </w:rPr>
              <w:t>КРИТЕРИЈУМИ ЗА ДОДЕЛУ УГОВОРА</w:t>
            </w:r>
          </w:p>
        </w:tc>
      </w:tr>
    </w:tbl>
    <w:p w:rsidR="005E75D8" w:rsidRPr="00F87ED4" w:rsidRDefault="005E75D8" w:rsidP="005E75D8">
      <w:pPr>
        <w:spacing w:after="0" w:line="240" w:lineRule="auto"/>
        <w:ind w:left="-180" w:right="-360" w:firstLine="720"/>
        <w:jc w:val="both"/>
        <w:rPr>
          <w:rFonts w:eastAsia="Times New Roman" w:cs="Times New Roman"/>
          <w:sz w:val="20"/>
          <w:szCs w:val="20"/>
          <w:lang w:val="ru-RU"/>
        </w:rPr>
      </w:pPr>
    </w:p>
    <w:p w:rsidR="00DC0964" w:rsidRPr="00F87ED4" w:rsidRDefault="00DC0964" w:rsidP="00DC0964">
      <w:pPr>
        <w:spacing w:after="0" w:line="240" w:lineRule="auto"/>
        <w:ind w:right="-90" w:firstLine="720"/>
        <w:jc w:val="both"/>
        <w:rPr>
          <w:rFonts w:eastAsia="Times New Roman" w:cs="Times New Roman"/>
          <w:b/>
          <w:sz w:val="20"/>
          <w:szCs w:val="20"/>
          <w:lang w:val="ru-RU"/>
        </w:rPr>
      </w:pPr>
      <w:r w:rsidRPr="00F87ED4">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DC0964" w:rsidRPr="00F87ED4" w:rsidRDefault="00DC0964" w:rsidP="00DC0964">
      <w:pPr>
        <w:widowControl w:val="0"/>
        <w:tabs>
          <w:tab w:val="left" w:pos="567"/>
        </w:tabs>
        <w:spacing w:before="63" w:after="0" w:line="240" w:lineRule="auto"/>
        <w:ind w:right="117"/>
        <w:jc w:val="both"/>
        <w:rPr>
          <w:rFonts w:eastAsia="Verdana"/>
          <w:sz w:val="20"/>
          <w:szCs w:val="20"/>
          <w:lang w:val="sr-Cyrl-RS"/>
        </w:rPr>
      </w:pPr>
      <w:r w:rsidRPr="00F87ED4">
        <w:rPr>
          <w:rFonts w:eastAsia="Times New Roman" w:cs="Times New Roman"/>
          <w:b/>
          <w:sz w:val="20"/>
          <w:szCs w:val="20"/>
          <w:lang w:val="sr-Cyrl-CS"/>
        </w:rPr>
        <w:t xml:space="preserve"> </w:t>
      </w:r>
      <w:r w:rsidRPr="00F87ED4">
        <w:rPr>
          <w:rFonts w:eastAsia="Verdana" w:cs="Verdana"/>
          <w:b/>
          <w:bCs/>
          <w:sz w:val="20"/>
          <w:szCs w:val="20"/>
          <w:lang w:val="sr-Cyrl-RS"/>
        </w:rPr>
        <w:t xml:space="preserve"> </w:t>
      </w:r>
    </w:p>
    <w:p w:rsidR="00DC0964" w:rsidRPr="00F87ED4" w:rsidRDefault="00DC0964" w:rsidP="00DC0964">
      <w:pPr>
        <w:widowControl w:val="0"/>
        <w:spacing w:before="5" w:after="0" w:line="244" w:lineRule="exact"/>
        <w:ind w:left="100" w:right="112" w:firstLine="609"/>
        <w:jc w:val="both"/>
        <w:rPr>
          <w:rFonts w:eastAsia="Verdana"/>
          <w:sz w:val="20"/>
          <w:szCs w:val="20"/>
          <w:lang w:val="sr-Cyrl-RS"/>
        </w:rPr>
      </w:pPr>
      <w:r w:rsidRPr="00F87ED4">
        <w:rPr>
          <w:rFonts w:eastAsia="Verdana"/>
          <w:spacing w:val="1"/>
          <w:sz w:val="20"/>
          <w:szCs w:val="20"/>
          <w:lang w:val="en-US"/>
        </w:rPr>
        <w:t>К</w:t>
      </w:r>
      <w:r w:rsidRPr="00F87ED4">
        <w:rPr>
          <w:rFonts w:eastAsia="Verdana"/>
          <w:sz w:val="20"/>
          <w:szCs w:val="20"/>
          <w:lang w:val="en-US"/>
        </w:rPr>
        <w:t>ри</w:t>
      </w:r>
      <w:r w:rsidRPr="00F87ED4">
        <w:rPr>
          <w:rFonts w:eastAsia="Verdana"/>
          <w:spacing w:val="-1"/>
          <w:sz w:val="20"/>
          <w:szCs w:val="20"/>
          <w:lang w:val="en-US"/>
        </w:rPr>
        <w:t>т</w:t>
      </w:r>
      <w:r w:rsidRPr="00F87ED4">
        <w:rPr>
          <w:rFonts w:eastAsia="Verdana"/>
          <w:spacing w:val="-2"/>
          <w:sz w:val="20"/>
          <w:szCs w:val="20"/>
          <w:lang w:val="en-US"/>
        </w:rPr>
        <w:t>е</w:t>
      </w:r>
      <w:r w:rsidRPr="00F87ED4">
        <w:rPr>
          <w:rFonts w:eastAsia="Verdana"/>
          <w:sz w:val="20"/>
          <w:szCs w:val="20"/>
          <w:lang w:val="en-US"/>
        </w:rPr>
        <w:t xml:space="preserve">ријум </w:t>
      </w:r>
      <w:r w:rsidRPr="00F87ED4">
        <w:rPr>
          <w:rFonts w:eastAsia="Verdana"/>
          <w:spacing w:val="1"/>
          <w:sz w:val="20"/>
          <w:szCs w:val="20"/>
          <w:lang w:val="en-US"/>
        </w:rPr>
        <w:t>з</w:t>
      </w:r>
      <w:r w:rsidRPr="00F87ED4">
        <w:rPr>
          <w:rFonts w:eastAsia="Verdana"/>
          <w:sz w:val="20"/>
          <w:szCs w:val="20"/>
          <w:lang w:val="en-US"/>
        </w:rPr>
        <w:t>а д</w:t>
      </w:r>
      <w:r w:rsidRPr="00F87ED4">
        <w:rPr>
          <w:rFonts w:eastAsia="Verdana"/>
          <w:spacing w:val="-1"/>
          <w:sz w:val="20"/>
          <w:szCs w:val="20"/>
          <w:lang w:val="en-US"/>
        </w:rPr>
        <w:t>о</w:t>
      </w:r>
      <w:r w:rsidRPr="00F87ED4">
        <w:rPr>
          <w:rFonts w:eastAsia="Verdana"/>
          <w:spacing w:val="3"/>
          <w:sz w:val="20"/>
          <w:szCs w:val="20"/>
          <w:lang w:val="en-US"/>
        </w:rPr>
        <w:t>д</w:t>
      </w:r>
      <w:r w:rsidRPr="00F87ED4">
        <w:rPr>
          <w:rFonts w:eastAsia="Verdana"/>
          <w:spacing w:val="-2"/>
          <w:sz w:val="20"/>
          <w:szCs w:val="20"/>
          <w:lang w:val="en-US"/>
        </w:rPr>
        <w:t>е</w:t>
      </w:r>
      <w:r w:rsidRPr="00F87ED4">
        <w:rPr>
          <w:rFonts w:eastAsia="Verdana"/>
          <w:spacing w:val="3"/>
          <w:sz w:val="20"/>
          <w:szCs w:val="20"/>
          <w:lang w:val="en-US"/>
        </w:rPr>
        <w:t>л</w:t>
      </w:r>
      <w:r w:rsidRPr="00F87ED4">
        <w:rPr>
          <w:rFonts w:eastAsia="Verdana"/>
          <w:sz w:val="20"/>
          <w:szCs w:val="20"/>
          <w:lang w:val="en-US"/>
        </w:rPr>
        <w:t>у уго</w:t>
      </w:r>
      <w:r w:rsidRPr="00F87ED4">
        <w:rPr>
          <w:rFonts w:eastAsia="Verdana"/>
          <w:spacing w:val="1"/>
          <w:sz w:val="20"/>
          <w:szCs w:val="20"/>
          <w:lang w:val="en-US"/>
        </w:rPr>
        <w:t>в</w:t>
      </w:r>
      <w:r w:rsidRPr="00F87ED4">
        <w:rPr>
          <w:rFonts w:eastAsia="Verdana"/>
          <w:spacing w:val="-1"/>
          <w:sz w:val="20"/>
          <w:szCs w:val="20"/>
          <w:lang w:val="en-US"/>
        </w:rPr>
        <w:t>о</w:t>
      </w:r>
      <w:r w:rsidRPr="00F87ED4">
        <w:rPr>
          <w:rFonts w:eastAsia="Verdana"/>
          <w:sz w:val="20"/>
          <w:szCs w:val="20"/>
          <w:lang w:val="en-US"/>
        </w:rPr>
        <w:t xml:space="preserve">ра </w:t>
      </w:r>
      <w:r w:rsidRPr="00F87ED4">
        <w:rPr>
          <w:rFonts w:eastAsia="Verdana"/>
          <w:spacing w:val="1"/>
          <w:sz w:val="20"/>
          <w:szCs w:val="20"/>
          <w:lang w:val="en-US"/>
        </w:rPr>
        <w:t>з</w:t>
      </w:r>
      <w:r w:rsidRPr="00F87ED4">
        <w:rPr>
          <w:rFonts w:eastAsia="Verdana"/>
          <w:sz w:val="20"/>
          <w:szCs w:val="20"/>
          <w:lang w:val="en-US"/>
        </w:rPr>
        <w:t xml:space="preserve">а </w:t>
      </w:r>
      <w:r w:rsidRPr="00F87ED4">
        <w:rPr>
          <w:rFonts w:eastAsia="Times New Roman" w:cs="Times New Roman"/>
          <w:sz w:val="20"/>
          <w:szCs w:val="20"/>
          <w:lang w:val="ru-RU"/>
        </w:rPr>
        <w:t xml:space="preserve">јавну набавку </w:t>
      </w:r>
      <w:r w:rsidRPr="00F87ED4">
        <w:rPr>
          <w:rFonts w:eastAsia="Times New Roman" w:cs="Times New Roman"/>
          <w:b/>
          <w:sz w:val="20"/>
          <w:szCs w:val="20"/>
          <w:lang w:val="sr-Cyrl-CS"/>
        </w:rPr>
        <w:t xml:space="preserve"> УСЛУГА </w:t>
      </w:r>
      <w:r w:rsidRPr="00F87ED4">
        <w:rPr>
          <w:rFonts w:eastAsia="Times New Roman" w:cs="Times New Roman"/>
          <w:b/>
          <w:noProof/>
          <w:sz w:val="20"/>
          <w:szCs w:val="20"/>
          <w:lang w:val="sr-Cyrl-RS"/>
        </w:rPr>
        <w:t xml:space="preserve">МОНИТОРИНГА </w:t>
      </w:r>
      <w:r w:rsidRPr="00F87ED4">
        <w:rPr>
          <w:rFonts w:eastAsia="Calibri" w:cs="Times New Roman"/>
          <w:b/>
          <w:sz w:val="20"/>
          <w:szCs w:val="20"/>
          <w:lang w:val="sr-Cyrl-RS"/>
        </w:rPr>
        <w:t>НЕПОЉОПРИВРЕДНОГ ЗЕМЉИШТА</w:t>
      </w:r>
      <w:r w:rsidR="003E5EF9" w:rsidRPr="00F87ED4">
        <w:rPr>
          <w:rFonts w:eastAsia="Calibri" w:cs="Times New Roman"/>
          <w:b/>
          <w:sz w:val="20"/>
          <w:szCs w:val="20"/>
          <w:lang w:val="sr-Cyrl-RS"/>
        </w:rPr>
        <w:t xml:space="preserve"> У АП ВОЈВОДИНИ У </w:t>
      </w:r>
      <w:r w:rsidR="00706706" w:rsidRPr="00F87ED4">
        <w:rPr>
          <w:rFonts w:eastAsia="Calibri" w:cs="Times New Roman"/>
          <w:b/>
          <w:sz w:val="20"/>
          <w:szCs w:val="20"/>
          <w:lang w:val="sr-Cyrl-RS"/>
        </w:rPr>
        <w:t>2019</w:t>
      </w:r>
      <w:r w:rsidR="003E5EF9" w:rsidRPr="00F87ED4">
        <w:rPr>
          <w:rFonts w:eastAsia="Calibri" w:cs="Times New Roman"/>
          <w:b/>
          <w:sz w:val="20"/>
          <w:szCs w:val="20"/>
          <w:lang w:val="sr-Cyrl-RS"/>
        </w:rPr>
        <w:t>. ГОДИНИ</w:t>
      </w:r>
      <w:r w:rsidR="00F6584C" w:rsidRPr="00F87ED4">
        <w:rPr>
          <w:rFonts w:eastAsia="Calibri" w:cs="Times New Roman"/>
          <w:b/>
          <w:sz w:val="20"/>
          <w:szCs w:val="20"/>
          <w:lang w:val="sr-Latn-RS"/>
        </w:rPr>
        <w:t xml:space="preserve"> </w:t>
      </w:r>
      <w:r w:rsidR="00F6584C" w:rsidRPr="00F87ED4">
        <w:rPr>
          <w:b/>
          <w:sz w:val="20"/>
          <w:szCs w:val="20"/>
          <w:lang w:val="sr-Cyrl-RS" w:eastAsia="ar-SA"/>
        </w:rPr>
        <w:t>СА ИЗРАДОМ СТУДИЈЕ О ОЦЕНИ КВАЛИТЕТА И ПРОЦЕНИ СТЕПЕНА УГРОЖЕНОСТИ ЗЕМЉИШТА</w:t>
      </w:r>
      <w:r w:rsidRPr="00F87ED4">
        <w:rPr>
          <w:rFonts w:eastAsia="Times New Roman" w:cs="Times New Roman"/>
          <w:b/>
          <w:sz w:val="20"/>
          <w:szCs w:val="20"/>
          <w:lang w:val="sr-Cyrl-RS" w:eastAsia="ar-SA"/>
        </w:rPr>
        <w:t xml:space="preserve">, </w:t>
      </w:r>
      <w:r w:rsidR="00AB3F10" w:rsidRPr="00F87ED4">
        <w:rPr>
          <w:rFonts w:eastAsia="Times New Roman" w:cs="Times New Roman"/>
          <w:b/>
          <w:sz w:val="20"/>
          <w:szCs w:val="20"/>
          <w:lang w:val="sr-Cyrl-RS" w:eastAsia="ar-SA"/>
        </w:rPr>
        <w:t>ЈН ОП 12</w:t>
      </w:r>
      <w:r w:rsidRPr="00F87ED4">
        <w:rPr>
          <w:rFonts w:eastAsia="Times New Roman" w:cs="Times New Roman"/>
          <w:b/>
          <w:sz w:val="20"/>
          <w:szCs w:val="20"/>
          <w:lang w:val="sr-Cyrl-RS" w:eastAsia="ar-SA"/>
        </w:rPr>
        <w:t>/</w:t>
      </w:r>
      <w:r w:rsidR="00706706" w:rsidRPr="00F87ED4">
        <w:rPr>
          <w:rFonts w:eastAsia="Times New Roman" w:cs="Times New Roman"/>
          <w:b/>
          <w:sz w:val="20"/>
          <w:szCs w:val="20"/>
          <w:lang w:val="sr-Cyrl-RS" w:eastAsia="ar-SA"/>
        </w:rPr>
        <w:t>2019</w:t>
      </w:r>
      <w:r w:rsidRPr="00F87ED4">
        <w:rPr>
          <w:rFonts w:eastAsia="Times New Roman" w:cs="Times New Roman"/>
          <w:b/>
          <w:sz w:val="20"/>
          <w:szCs w:val="20"/>
          <w:lang w:val="sr-Cyrl-RS" w:eastAsia="ar-SA"/>
        </w:rPr>
        <w:t>,</w:t>
      </w:r>
      <w:r w:rsidRPr="00F87ED4">
        <w:rPr>
          <w:rFonts w:eastAsia="Times New Roman" w:cs="Times New Roman"/>
          <w:sz w:val="20"/>
          <w:szCs w:val="20"/>
          <w:lang w:val="ru-RU"/>
        </w:rPr>
        <w:t xml:space="preserve"> </w:t>
      </w:r>
      <w:r w:rsidRPr="00F87ED4">
        <w:rPr>
          <w:rFonts w:eastAsia="Times New Roman" w:cs="Times New Roman"/>
          <w:noProof/>
          <w:sz w:val="20"/>
          <w:szCs w:val="20"/>
          <w:lang w:val="sr-Cyrl-RS"/>
        </w:rPr>
        <w:t xml:space="preserve">број: </w:t>
      </w:r>
      <w:r w:rsidR="002A131C" w:rsidRPr="00F87ED4">
        <w:rPr>
          <w:rFonts w:eastAsia="Times New Roman" w:cs="Times New Roman"/>
          <w:noProof/>
          <w:sz w:val="20"/>
          <w:szCs w:val="20"/>
          <w:lang w:val="sr-Cyrl-RS"/>
        </w:rPr>
        <w:t>140-</w:t>
      </w:r>
      <w:r w:rsidR="00706706" w:rsidRPr="00F87ED4">
        <w:rPr>
          <w:rFonts w:eastAsia="Times New Roman" w:cs="Times New Roman"/>
          <w:noProof/>
          <w:sz w:val="20"/>
          <w:szCs w:val="20"/>
          <w:lang w:val="sr-Cyrl-RS"/>
        </w:rPr>
        <w:t>404-26</w:t>
      </w:r>
      <w:r w:rsidR="002A131C" w:rsidRPr="00F87ED4">
        <w:rPr>
          <w:rFonts w:eastAsia="Times New Roman" w:cs="Times New Roman"/>
          <w:noProof/>
          <w:sz w:val="20"/>
          <w:szCs w:val="20"/>
          <w:lang w:val="sr-Cyrl-RS"/>
        </w:rPr>
        <w:t>/</w:t>
      </w:r>
      <w:r w:rsidR="00706706" w:rsidRPr="00F87ED4">
        <w:rPr>
          <w:rFonts w:eastAsia="Times New Roman" w:cs="Times New Roman"/>
          <w:noProof/>
          <w:sz w:val="20"/>
          <w:szCs w:val="20"/>
          <w:lang w:val="sr-Cyrl-RS"/>
        </w:rPr>
        <w:t>2019</w:t>
      </w:r>
      <w:r w:rsidR="002A131C" w:rsidRPr="00F87ED4">
        <w:rPr>
          <w:rFonts w:eastAsia="Times New Roman" w:cs="Times New Roman"/>
          <w:noProof/>
          <w:sz w:val="20"/>
          <w:szCs w:val="20"/>
          <w:lang w:val="sr-Cyrl-RS"/>
        </w:rPr>
        <w:t>-02</w:t>
      </w:r>
      <w:r w:rsidRPr="00F87ED4">
        <w:rPr>
          <w:rFonts w:cs="Verdana"/>
          <w:sz w:val="20"/>
          <w:szCs w:val="20"/>
          <w:lang w:val="sr-Cyrl-RS"/>
        </w:rPr>
        <w:t xml:space="preserve"> </w:t>
      </w:r>
      <w:r w:rsidRPr="00F87ED4">
        <w:rPr>
          <w:rFonts w:eastAsia="Times New Roman" w:cs="Arial"/>
          <w:b/>
          <w:bCs/>
          <w:noProof/>
          <w:sz w:val="20"/>
          <w:szCs w:val="20"/>
          <w:lang w:val="sr-Latn-CS"/>
        </w:rPr>
        <w:t xml:space="preserve"> </w:t>
      </w:r>
      <w:r w:rsidRPr="00F87ED4">
        <w:rPr>
          <w:rFonts w:eastAsia="Verdana"/>
          <w:sz w:val="20"/>
          <w:szCs w:val="20"/>
          <w:lang w:val="en-US"/>
        </w:rPr>
        <w:t>је</w:t>
      </w:r>
      <w:r w:rsidRPr="00F87ED4">
        <w:rPr>
          <w:rFonts w:eastAsia="Verdana"/>
          <w:sz w:val="20"/>
          <w:szCs w:val="20"/>
          <w:lang w:val="sr-Cyrl-RS"/>
        </w:rPr>
        <w:t>:</w:t>
      </w:r>
      <w:r w:rsidRPr="00F87ED4">
        <w:rPr>
          <w:rFonts w:eastAsia="Verdana"/>
          <w:sz w:val="20"/>
          <w:szCs w:val="20"/>
          <w:lang w:val="en-US"/>
        </w:rPr>
        <w:t xml:space="preserve"> </w:t>
      </w:r>
      <w:r w:rsidRPr="00F87ED4">
        <w:rPr>
          <w:rFonts w:eastAsia="Verdana"/>
          <w:b/>
          <w:sz w:val="20"/>
          <w:szCs w:val="20"/>
          <w:u w:val="single" w:color="000000"/>
          <w:lang w:val="sr-Cyrl-RS"/>
        </w:rPr>
        <w:t>најнижа понуђена цена</w:t>
      </w:r>
    </w:p>
    <w:p w:rsidR="00DC0964" w:rsidRPr="00F87ED4" w:rsidRDefault="00DC0964" w:rsidP="00DC0964">
      <w:pPr>
        <w:spacing w:after="0" w:line="240" w:lineRule="auto"/>
        <w:jc w:val="both"/>
        <w:rPr>
          <w:rFonts w:eastAsia="Times New Roman" w:cs="Times New Roman"/>
          <w:b/>
          <w:sz w:val="20"/>
          <w:szCs w:val="20"/>
          <w:lang w:val="sr-Cyrl-CS"/>
        </w:rPr>
      </w:pPr>
    </w:p>
    <w:p w:rsidR="00DC0964" w:rsidRPr="00F87ED4" w:rsidRDefault="00DC0964" w:rsidP="00DC0964">
      <w:pPr>
        <w:spacing w:after="0" w:line="240" w:lineRule="auto"/>
        <w:ind w:right="-90" w:firstLine="720"/>
        <w:jc w:val="both"/>
        <w:rPr>
          <w:rFonts w:eastAsia="Times New Roman" w:cs="Times New Roman"/>
          <w:b/>
          <w:sz w:val="20"/>
          <w:szCs w:val="20"/>
          <w:lang w:val="ru-RU"/>
        </w:rPr>
      </w:pPr>
      <w:r w:rsidRPr="00F87ED4">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DC0964" w:rsidRPr="00F87ED4" w:rsidRDefault="00DC0964" w:rsidP="00DC0964">
      <w:pPr>
        <w:widowControl w:val="0"/>
        <w:spacing w:after="0" w:line="242" w:lineRule="exact"/>
        <w:ind w:right="-90" w:firstLine="720"/>
        <w:jc w:val="both"/>
        <w:outlineLvl w:val="0"/>
        <w:rPr>
          <w:spacing w:val="-2"/>
          <w:sz w:val="20"/>
          <w:szCs w:val="20"/>
          <w:lang w:val="en-US"/>
        </w:rPr>
      </w:pPr>
      <w:r w:rsidRPr="00F87ED4">
        <w:rPr>
          <w:rFonts w:eastAsia="Verdana"/>
          <w:bCs/>
          <w:sz w:val="20"/>
          <w:szCs w:val="20"/>
          <w:lang w:val="sr-Cyrl-RS"/>
        </w:rPr>
        <w:t xml:space="preserve">Уколико две или више понуда имају исту понуђену цену, </w:t>
      </w:r>
      <w:r w:rsidRPr="00F87ED4">
        <w:rPr>
          <w:spacing w:val="-2"/>
          <w:sz w:val="20"/>
          <w:szCs w:val="20"/>
          <w:lang w:val="en-US"/>
        </w:rPr>
        <w:t>Н</w:t>
      </w:r>
      <w:r w:rsidRPr="00F87ED4">
        <w:rPr>
          <w:sz w:val="20"/>
          <w:szCs w:val="20"/>
          <w:lang w:val="en-US"/>
        </w:rPr>
        <w:t>а</w:t>
      </w:r>
      <w:r w:rsidRPr="00F87ED4">
        <w:rPr>
          <w:spacing w:val="3"/>
          <w:sz w:val="20"/>
          <w:szCs w:val="20"/>
          <w:lang w:val="en-US"/>
        </w:rPr>
        <w:t>р</w:t>
      </w:r>
      <w:r w:rsidRPr="00F87ED4">
        <w:rPr>
          <w:sz w:val="20"/>
          <w:szCs w:val="20"/>
          <w:lang w:val="en-US"/>
        </w:rPr>
        <w:t>у</w:t>
      </w:r>
      <w:r w:rsidRPr="00F87ED4">
        <w:rPr>
          <w:spacing w:val="-1"/>
          <w:sz w:val="20"/>
          <w:szCs w:val="20"/>
          <w:lang w:val="en-US"/>
        </w:rPr>
        <w:t>ч</w:t>
      </w:r>
      <w:r w:rsidRPr="00F87ED4">
        <w:rPr>
          <w:sz w:val="20"/>
          <w:szCs w:val="20"/>
          <w:lang w:val="en-US"/>
        </w:rPr>
        <w:t>илац</w:t>
      </w:r>
      <w:r w:rsidRPr="00F87ED4">
        <w:rPr>
          <w:spacing w:val="-7"/>
          <w:sz w:val="20"/>
          <w:szCs w:val="20"/>
          <w:lang w:val="en-US"/>
        </w:rPr>
        <w:t xml:space="preserve"> </w:t>
      </w:r>
      <w:r w:rsidRPr="00F87ED4">
        <w:rPr>
          <w:spacing w:val="2"/>
          <w:sz w:val="20"/>
          <w:szCs w:val="20"/>
          <w:lang w:val="en-US"/>
        </w:rPr>
        <w:t>ћ</w:t>
      </w:r>
      <w:r w:rsidRPr="00F87ED4">
        <w:rPr>
          <w:sz w:val="20"/>
          <w:szCs w:val="20"/>
          <w:lang w:val="en-US"/>
        </w:rPr>
        <w:t>е</w:t>
      </w:r>
      <w:r w:rsidRPr="00F87ED4">
        <w:rPr>
          <w:spacing w:val="-7"/>
          <w:sz w:val="20"/>
          <w:szCs w:val="20"/>
          <w:lang w:val="en-US"/>
        </w:rPr>
        <w:t xml:space="preserve"> </w:t>
      </w:r>
      <w:r w:rsidRPr="00F87ED4">
        <w:rPr>
          <w:sz w:val="20"/>
          <w:szCs w:val="20"/>
          <w:lang w:val="en-US"/>
        </w:rPr>
        <w:t>д</w:t>
      </w:r>
      <w:r w:rsidRPr="00F87ED4">
        <w:rPr>
          <w:spacing w:val="-1"/>
          <w:sz w:val="20"/>
          <w:szCs w:val="20"/>
          <w:lang w:val="en-US"/>
        </w:rPr>
        <w:t>о</w:t>
      </w:r>
      <w:r w:rsidRPr="00F87ED4">
        <w:rPr>
          <w:sz w:val="20"/>
          <w:szCs w:val="20"/>
          <w:lang w:val="en-US"/>
        </w:rPr>
        <w:t>д</w:t>
      </w:r>
      <w:r w:rsidRPr="00F87ED4">
        <w:rPr>
          <w:spacing w:val="-2"/>
          <w:sz w:val="20"/>
          <w:szCs w:val="20"/>
          <w:lang w:val="en-US"/>
        </w:rPr>
        <w:t>е</w:t>
      </w:r>
      <w:r w:rsidRPr="00F87ED4">
        <w:rPr>
          <w:spacing w:val="1"/>
          <w:sz w:val="20"/>
          <w:szCs w:val="20"/>
          <w:lang w:val="en-US"/>
        </w:rPr>
        <w:t>л</w:t>
      </w:r>
      <w:r w:rsidRPr="00F87ED4">
        <w:rPr>
          <w:sz w:val="20"/>
          <w:szCs w:val="20"/>
          <w:lang w:val="en-US"/>
        </w:rPr>
        <w:t>у</w:t>
      </w:r>
      <w:r w:rsidRPr="00F87ED4">
        <w:rPr>
          <w:spacing w:val="-9"/>
          <w:sz w:val="20"/>
          <w:szCs w:val="20"/>
          <w:lang w:val="en-US"/>
        </w:rPr>
        <w:t xml:space="preserve"> </w:t>
      </w:r>
      <w:r w:rsidRPr="00F87ED4">
        <w:rPr>
          <w:spacing w:val="1"/>
          <w:sz w:val="20"/>
          <w:szCs w:val="20"/>
          <w:lang w:val="en-US"/>
        </w:rPr>
        <w:t>у</w:t>
      </w:r>
      <w:r w:rsidRPr="00F87ED4">
        <w:rPr>
          <w:sz w:val="20"/>
          <w:szCs w:val="20"/>
          <w:lang w:val="en-US"/>
        </w:rPr>
        <w:t>г</w:t>
      </w:r>
      <w:r w:rsidRPr="00F87ED4">
        <w:rPr>
          <w:spacing w:val="1"/>
          <w:sz w:val="20"/>
          <w:szCs w:val="20"/>
          <w:lang w:val="en-US"/>
        </w:rPr>
        <w:t>о</w:t>
      </w:r>
      <w:r w:rsidRPr="00F87ED4">
        <w:rPr>
          <w:spacing w:val="-1"/>
          <w:sz w:val="20"/>
          <w:szCs w:val="20"/>
          <w:lang w:val="en-US"/>
        </w:rPr>
        <w:t>во</w:t>
      </w:r>
      <w:r w:rsidRPr="00F87ED4">
        <w:rPr>
          <w:sz w:val="20"/>
          <w:szCs w:val="20"/>
          <w:lang w:val="en-US"/>
        </w:rPr>
        <w:t>ра</w:t>
      </w:r>
      <w:r w:rsidRPr="00F87ED4">
        <w:rPr>
          <w:spacing w:val="-5"/>
          <w:sz w:val="20"/>
          <w:szCs w:val="20"/>
          <w:lang w:val="en-US"/>
        </w:rPr>
        <w:t xml:space="preserve"> </w:t>
      </w:r>
      <w:r w:rsidRPr="00F87ED4">
        <w:rPr>
          <w:spacing w:val="-1"/>
          <w:sz w:val="20"/>
          <w:szCs w:val="20"/>
          <w:lang w:val="en-US"/>
        </w:rPr>
        <w:t>и</w:t>
      </w:r>
      <w:r w:rsidRPr="00F87ED4">
        <w:rPr>
          <w:spacing w:val="1"/>
          <w:sz w:val="20"/>
          <w:szCs w:val="20"/>
          <w:lang w:val="en-US"/>
        </w:rPr>
        <w:t>з</w:t>
      </w:r>
      <w:r w:rsidRPr="00F87ED4">
        <w:rPr>
          <w:spacing w:val="-1"/>
          <w:sz w:val="20"/>
          <w:szCs w:val="20"/>
          <w:lang w:val="en-US"/>
        </w:rPr>
        <w:t>в</w:t>
      </w:r>
      <w:r w:rsidRPr="00F87ED4">
        <w:rPr>
          <w:sz w:val="20"/>
          <w:szCs w:val="20"/>
          <w:lang w:val="en-US"/>
        </w:rPr>
        <w:t>р</w:t>
      </w:r>
      <w:r w:rsidRPr="00F87ED4">
        <w:rPr>
          <w:spacing w:val="3"/>
          <w:sz w:val="20"/>
          <w:szCs w:val="20"/>
          <w:lang w:val="en-US"/>
        </w:rPr>
        <w:t>ш</w:t>
      </w:r>
      <w:r w:rsidRPr="00F87ED4">
        <w:rPr>
          <w:sz w:val="20"/>
          <w:szCs w:val="20"/>
          <w:lang w:val="en-US"/>
        </w:rPr>
        <w:t>и</w:t>
      </w:r>
      <w:r w:rsidRPr="00F87ED4">
        <w:rPr>
          <w:spacing w:val="-1"/>
          <w:sz w:val="20"/>
          <w:szCs w:val="20"/>
          <w:lang w:val="en-US"/>
        </w:rPr>
        <w:t>т</w:t>
      </w:r>
      <w:r w:rsidRPr="00F87ED4">
        <w:rPr>
          <w:sz w:val="20"/>
          <w:szCs w:val="20"/>
          <w:lang w:val="en-US"/>
        </w:rPr>
        <w:t>и</w:t>
      </w:r>
      <w:r w:rsidRPr="00F87ED4">
        <w:rPr>
          <w:spacing w:val="-8"/>
          <w:sz w:val="20"/>
          <w:szCs w:val="20"/>
          <w:lang w:val="en-US"/>
        </w:rPr>
        <w:t xml:space="preserve"> </w:t>
      </w:r>
      <w:r w:rsidRPr="00F87ED4">
        <w:rPr>
          <w:spacing w:val="2"/>
          <w:sz w:val="20"/>
          <w:szCs w:val="20"/>
          <w:lang w:val="en-US"/>
        </w:rPr>
        <w:t>п</w:t>
      </w:r>
      <w:r w:rsidRPr="00F87ED4">
        <w:rPr>
          <w:sz w:val="20"/>
          <w:szCs w:val="20"/>
          <w:lang w:val="en-US"/>
        </w:rPr>
        <w:t>у</w:t>
      </w:r>
      <w:r w:rsidRPr="00F87ED4">
        <w:rPr>
          <w:spacing w:val="1"/>
          <w:sz w:val="20"/>
          <w:szCs w:val="20"/>
          <w:lang w:val="en-US"/>
        </w:rPr>
        <w:t>т</w:t>
      </w:r>
      <w:r w:rsidRPr="00F87ED4">
        <w:rPr>
          <w:spacing w:val="-2"/>
          <w:sz w:val="20"/>
          <w:szCs w:val="20"/>
          <w:lang w:val="en-US"/>
        </w:rPr>
        <w:t>е</w:t>
      </w:r>
      <w:r w:rsidRPr="00F87ED4">
        <w:rPr>
          <w:sz w:val="20"/>
          <w:szCs w:val="20"/>
          <w:lang w:val="en-US"/>
        </w:rPr>
        <w:t>м</w:t>
      </w:r>
      <w:r w:rsidRPr="00F87ED4">
        <w:rPr>
          <w:spacing w:val="-6"/>
          <w:sz w:val="20"/>
          <w:szCs w:val="20"/>
          <w:lang w:val="en-US"/>
        </w:rPr>
        <w:t xml:space="preserve"> </w:t>
      </w:r>
      <w:r w:rsidRPr="00F87ED4">
        <w:rPr>
          <w:sz w:val="20"/>
          <w:szCs w:val="20"/>
          <w:lang w:val="en-US"/>
        </w:rPr>
        <w:t>жр</w:t>
      </w:r>
      <w:r w:rsidRPr="00F87ED4">
        <w:rPr>
          <w:spacing w:val="-1"/>
          <w:sz w:val="20"/>
          <w:szCs w:val="20"/>
          <w:lang w:val="en-US"/>
        </w:rPr>
        <w:t>е</w:t>
      </w:r>
      <w:r w:rsidRPr="00F87ED4">
        <w:rPr>
          <w:sz w:val="20"/>
          <w:szCs w:val="20"/>
          <w:lang w:val="en-US"/>
        </w:rPr>
        <w:t>б</w:t>
      </w:r>
      <w:r w:rsidRPr="00F87ED4">
        <w:rPr>
          <w:spacing w:val="2"/>
          <w:sz w:val="20"/>
          <w:szCs w:val="20"/>
          <w:lang w:val="en-US"/>
        </w:rPr>
        <w:t>а</w:t>
      </w:r>
      <w:r w:rsidRPr="00F87ED4">
        <w:rPr>
          <w:sz w:val="20"/>
          <w:szCs w:val="20"/>
          <w:lang w:val="en-US"/>
        </w:rPr>
        <w:t>,</w:t>
      </w:r>
      <w:r w:rsidRPr="00F87ED4">
        <w:rPr>
          <w:spacing w:val="-9"/>
          <w:sz w:val="20"/>
          <w:szCs w:val="20"/>
          <w:lang w:val="en-US"/>
        </w:rPr>
        <w:t xml:space="preserve"> </w:t>
      </w:r>
      <w:r w:rsidRPr="00F87ED4">
        <w:rPr>
          <w:sz w:val="20"/>
          <w:szCs w:val="20"/>
          <w:lang w:val="en-US"/>
        </w:rPr>
        <w:t>и</w:t>
      </w:r>
      <w:r w:rsidRPr="00F87ED4">
        <w:rPr>
          <w:spacing w:val="-6"/>
          <w:sz w:val="20"/>
          <w:szCs w:val="20"/>
          <w:lang w:val="en-US"/>
        </w:rPr>
        <w:t xml:space="preserve"> </w:t>
      </w:r>
      <w:r w:rsidRPr="00F87ED4">
        <w:rPr>
          <w:spacing w:val="1"/>
          <w:sz w:val="20"/>
          <w:szCs w:val="20"/>
          <w:lang w:val="en-US"/>
        </w:rPr>
        <w:t>т</w:t>
      </w:r>
      <w:r w:rsidRPr="00F87ED4">
        <w:rPr>
          <w:sz w:val="20"/>
          <w:szCs w:val="20"/>
          <w:lang w:val="en-US"/>
        </w:rPr>
        <w:t>о</w:t>
      </w:r>
      <w:r w:rsidRPr="00F87ED4">
        <w:rPr>
          <w:spacing w:val="-7"/>
          <w:sz w:val="20"/>
          <w:szCs w:val="20"/>
          <w:lang w:val="en-US"/>
        </w:rPr>
        <w:t xml:space="preserve"> </w:t>
      </w:r>
      <w:r w:rsidRPr="00F87ED4">
        <w:rPr>
          <w:sz w:val="20"/>
          <w:szCs w:val="20"/>
          <w:lang w:val="en-US"/>
        </w:rPr>
        <w:t>на</w:t>
      </w:r>
      <w:r w:rsidRPr="00F87ED4">
        <w:rPr>
          <w:spacing w:val="-8"/>
          <w:sz w:val="20"/>
          <w:szCs w:val="20"/>
          <w:lang w:val="en-US"/>
        </w:rPr>
        <w:t xml:space="preserve"> </w:t>
      </w:r>
      <w:r w:rsidRPr="00F87ED4">
        <w:rPr>
          <w:spacing w:val="-1"/>
          <w:sz w:val="20"/>
          <w:szCs w:val="20"/>
          <w:lang w:val="en-US"/>
        </w:rPr>
        <w:t>с</w:t>
      </w:r>
      <w:r w:rsidRPr="00F87ED4">
        <w:rPr>
          <w:spacing w:val="1"/>
          <w:sz w:val="20"/>
          <w:szCs w:val="20"/>
          <w:lang w:val="en-US"/>
        </w:rPr>
        <w:t>л</w:t>
      </w:r>
      <w:r w:rsidRPr="00F87ED4">
        <w:rPr>
          <w:spacing w:val="-2"/>
          <w:sz w:val="20"/>
          <w:szCs w:val="20"/>
          <w:lang w:val="en-US"/>
        </w:rPr>
        <w:t>е</w:t>
      </w:r>
      <w:r w:rsidRPr="00F87ED4">
        <w:rPr>
          <w:spacing w:val="3"/>
          <w:sz w:val="20"/>
          <w:szCs w:val="20"/>
          <w:lang w:val="en-US"/>
        </w:rPr>
        <w:t>д</w:t>
      </w:r>
      <w:r w:rsidRPr="00F87ED4">
        <w:rPr>
          <w:spacing w:val="-2"/>
          <w:sz w:val="20"/>
          <w:szCs w:val="20"/>
          <w:lang w:val="en-US"/>
        </w:rPr>
        <w:t>е</w:t>
      </w:r>
      <w:r w:rsidRPr="00F87ED4">
        <w:rPr>
          <w:spacing w:val="1"/>
          <w:sz w:val="20"/>
          <w:szCs w:val="20"/>
          <w:lang w:val="en-US"/>
        </w:rPr>
        <w:t>ћ</w:t>
      </w:r>
      <w:r w:rsidRPr="00F87ED4">
        <w:rPr>
          <w:sz w:val="20"/>
          <w:szCs w:val="20"/>
          <w:lang w:val="en-US"/>
        </w:rPr>
        <w:t>и</w:t>
      </w:r>
      <w:r w:rsidRPr="00F87ED4">
        <w:rPr>
          <w:spacing w:val="-8"/>
          <w:sz w:val="20"/>
          <w:szCs w:val="20"/>
          <w:lang w:val="en-US"/>
        </w:rPr>
        <w:t xml:space="preserve"> </w:t>
      </w:r>
      <w:r w:rsidRPr="00F87ED4">
        <w:rPr>
          <w:sz w:val="20"/>
          <w:szCs w:val="20"/>
          <w:lang w:val="en-US"/>
        </w:rPr>
        <w:t>н</w:t>
      </w:r>
      <w:r w:rsidRPr="00F87ED4">
        <w:rPr>
          <w:spacing w:val="2"/>
          <w:sz w:val="20"/>
          <w:szCs w:val="20"/>
          <w:lang w:val="en-US"/>
        </w:rPr>
        <w:t>а</w:t>
      </w:r>
      <w:r w:rsidRPr="00F87ED4">
        <w:rPr>
          <w:sz w:val="20"/>
          <w:szCs w:val="20"/>
          <w:lang w:val="en-US"/>
        </w:rPr>
        <w:t>ч</w:t>
      </w:r>
      <w:r w:rsidRPr="00F87ED4">
        <w:rPr>
          <w:spacing w:val="-1"/>
          <w:sz w:val="20"/>
          <w:szCs w:val="20"/>
          <w:lang w:val="en-US"/>
        </w:rPr>
        <w:t>и</w:t>
      </w:r>
      <w:r w:rsidRPr="00F87ED4">
        <w:rPr>
          <w:sz w:val="20"/>
          <w:szCs w:val="20"/>
          <w:lang w:val="en-US"/>
        </w:rPr>
        <w:t>н:</w:t>
      </w:r>
    </w:p>
    <w:p w:rsidR="00DC0964" w:rsidRPr="00F87ED4" w:rsidRDefault="00DC0964" w:rsidP="00F95013">
      <w:pPr>
        <w:widowControl w:val="0"/>
        <w:numPr>
          <w:ilvl w:val="0"/>
          <w:numId w:val="8"/>
        </w:numPr>
        <w:tabs>
          <w:tab w:val="left" w:pos="330"/>
          <w:tab w:val="left" w:pos="993"/>
        </w:tabs>
        <w:spacing w:before="5" w:after="0" w:line="244" w:lineRule="exact"/>
        <w:ind w:right="-90" w:firstLine="720"/>
        <w:jc w:val="both"/>
        <w:rPr>
          <w:rFonts w:eastAsia="Verdana"/>
          <w:sz w:val="20"/>
          <w:szCs w:val="20"/>
          <w:lang w:val="en-US"/>
        </w:rPr>
      </w:pPr>
      <w:r w:rsidRPr="00F87ED4">
        <w:rPr>
          <w:rFonts w:eastAsia="Verdana"/>
          <w:spacing w:val="-1"/>
          <w:sz w:val="20"/>
          <w:szCs w:val="20"/>
          <w:lang w:val="en-US"/>
        </w:rPr>
        <w:t>Н</w:t>
      </w:r>
      <w:r w:rsidRPr="00F87ED4">
        <w:rPr>
          <w:rFonts w:eastAsia="Verdana"/>
          <w:sz w:val="20"/>
          <w:szCs w:val="20"/>
          <w:lang w:val="en-US"/>
        </w:rPr>
        <w:t>ару</w:t>
      </w:r>
      <w:r w:rsidRPr="00F87ED4">
        <w:rPr>
          <w:rFonts w:eastAsia="Verdana"/>
          <w:spacing w:val="1"/>
          <w:sz w:val="20"/>
          <w:szCs w:val="20"/>
          <w:lang w:val="en-US"/>
        </w:rPr>
        <w:t>ч</w:t>
      </w:r>
      <w:r w:rsidRPr="00F87ED4">
        <w:rPr>
          <w:rFonts w:eastAsia="Verdana"/>
          <w:sz w:val="20"/>
          <w:szCs w:val="20"/>
          <w:lang w:val="en-US"/>
        </w:rPr>
        <w:t>илац</w:t>
      </w:r>
      <w:r w:rsidRPr="00F87ED4">
        <w:rPr>
          <w:rFonts w:eastAsia="Verdana"/>
          <w:spacing w:val="62"/>
          <w:sz w:val="20"/>
          <w:szCs w:val="20"/>
          <w:lang w:val="en-US"/>
        </w:rPr>
        <w:t xml:space="preserve"> </w:t>
      </w:r>
      <w:r w:rsidRPr="00F87ED4">
        <w:rPr>
          <w:rFonts w:eastAsia="Verdana"/>
          <w:spacing w:val="1"/>
          <w:sz w:val="20"/>
          <w:szCs w:val="20"/>
          <w:lang w:val="en-US"/>
        </w:rPr>
        <w:t>ћ</w:t>
      </w:r>
      <w:r w:rsidRPr="00F87ED4">
        <w:rPr>
          <w:rFonts w:eastAsia="Verdana"/>
          <w:sz w:val="20"/>
          <w:szCs w:val="20"/>
          <w:lang w:val="en-US"/>
        </w:rPr>
        <w:t>е</w:t>
      </w:r>
      <w:r w:rsidRPr="00F87ED4">
        <w:rPr>
          <w:rFonts w:eastAsia="Verdana"/>
          <w:spacing w:val="61"/>
          <w:sz w:val="20"/>
          <w:szCs w:val="20"/>
          <w:lang w:val="en-US"/>
        </w:rPr>
        <w:t xml:space="preserve"> </w:t>
      </w:r>
      <w:r w:rsidRPr="00F87ED4">
        <w:rPr>
          <w:rFonts w:eastAsia="Verdana" w:cs="Times New Roman"/>
          <w:sz w:val="20"/>
          <w:szCs w:val="20"/>
        </w:rPr>
        <w:t>писмено обавестити</w:t>
      </w:r>
      <w:r w:rsidRPr="00F87ED4">
        <w:rPr>
          <w:rFonts w:eastAsia="Verdana" w:cs="Times New Roman"/>
          <w:sz w:val="20"/>
          <w:szCs w:val="20"/>
          <w:lang w:val="sr-Cyrl-RS"/>
        </w:rPr>
        <w:t xml:space="preserve"> све понуђаче кији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w:t>
      </w:r>
    </w:p>
    <w:p w:rsidR="00DC0964" w:rsidRPr="00F87ED4" w:rsidRDefault="00DC0964" w:rsidP="00F95013">
      <w:pPr>
        <w:widowControl w:val="0"/>
        <w:numPr>
          <w:ilvl w:val="0"/>
          <w:numId w:val="8"/>
        </w:numPr>
        <w:tabs>
          <w:tab w:val="left" w:pos="330"/>
          <w:tab w:val="left" w:pos="993"/>
        </w:tabs>
        <w:spacing w:before="5" w:after="0" w:line="244" w:lineRule="exact"/>
        <w:ind w:right="-90" w:firstLine="720"/>
        <w:jc w:val="both"/>
        <w:rPr>
          <w:rFonts w:eastAsia="Verdana"/>
          <w:sz w:val="20"/>
          <w:szCs w:val="20"/>
          <w:lang w:val="en-US"/>
        </w:rPr>
      </w:pPr>
      <w:r w:rsidRPr="00F87ED4">
        <w:rPr>
          <w:rFonts w:eastAsia="Verdana" w:cs="Times New Roman"/>
          <w:sz w:val="20"/>
          <w:szCs w:val="20"/>
          <w:lang w:val="sr-Cyrl-RS"/>
        </w:rPr>
        <w:t xml:space="preserve">Извлачење путем жреба, Наручилац ће извршити јавно, у присуству понуђача </w:t>
      </w:r>
    </w:p>
    <w:p w:rsidR="00DC0964" w:rsidRPr="00F87ED4" w:rsidRDefault="00DC0964" w:rsidP="00DC0964">
      <w:pPr>
        <w:widowControl w:val="0"/>
        <w:tabs>
          <w:tab w:val="left" w:pos="426"/>
        </w:tabs>
        <w:spacing w:before="7" w:after="0" w:line="242" w:lineRule="exact"/>
        <w:ind w:right="-90" w:firstLine="720"/>
        <w:jc w:val="both"/>
        <w:rPr>
          <w:rFonts w:eastAsia="Verdana"/>
          <w:sz w:val="20"/>
          <w:szCs w:val="20"/>
          <w:lang w:val="en-US"/>
        </w:rPr>
      </w:pPr>
      <w:r w:rsidRPr="00F87ED4">
        <w:rPr>
          <w:rFonts w:eastAsia="Verdana"/>
          <w:spacing w:val="-1"/>
          <w:sz w:val="20"/>
          <w:szCs w:val="20"/>
          <w:lang w:val="sr-Cyrl-RS"/>
        </w:rPr>
        <w:t xml:space="preserve">-  </w:t>
      </w:r>
      <w:r w:rsidRPr="00F87ED4">
        <w:rPr>
          <w:rFonts w:eastAsia="Verdana"/>
          <w:spacing w:val="-1"/>
          <w:sz w:val="20"/>
          <w:szCs w:val="20"/>
          <w:lang w:val="en-US"/>
        </w:rPr>
        <w:t>По</w:t>
      </w:r>
      <w:r w:rsidRPr="00F87ED4">
        <w:rPr>
          <w:rFonts w:eastAsia="Verdana"/>
          <w:spacing w:val="1"/>
          <w:sz w:val="20"/>
          <w:szCs w:val="20"/>
          <w:lang w:val="en-US"/>
        </w:rPr>
        <w:t>с</w:t>
      </w:r>
      <w:r w:rsidRPr="00F87ED4">
        <w:rPr>
          <w:rFonts w:eastAsia="Verdana"/>
          <w:sz w:val="20"/>
          <w:szCs w:val="20"/>
          <w:lang w:val="en-US"/>
        </w:rPr>
        <w:t>т</w:t>
      </w:r>
      <w:r w:rsidRPr="00F87ED4">
        <w:rPr>
          <w:rFonts w:eastAsia="Verdana"/>
          <w:spacing w:val="-1"/>
          <w:sz w:val="20"/>
          <w:szCs w:val="20"/>
          <w:lang w:val="en-US"/>
        </w:rPr>
        <w:t>у</w:t>
      </w:r>
      <w:r w:rsidRPr="00F87ED4">
        <w:rPr>
          <w:rFonts w:eastAsia="Verdana"/>
          <w:sz w:val="20"/>
          <w:szCs w:val="20"/>
          <w:lang w:val="en-US"/>
        </w:rPr>
        <w:t>п</w:t>
      </w:r>
      <w:r w:rsidRPr="00F87ED4">
        <w:rPr>
          <w:rFonts w:eastAsia="Verdana"/>
          <w:sz w:val="20"/>
          <w:szCs w:val="20"/>
          <w:lang w:val="sr-Cyrl-RS"/>
        </w:rPr>
        <w:t>а</w:t>
      </w:r>
      <w:r w:rsidRPr="00F87ED4">
        <w:rPr>
          <w:rFonts w:eastAsia="Verdana"/>
          <w:spacing w:val="2"/>
          <w:sz w:val="20"/>
          <w:szCs w:val="20"/>
          <w:lang w:val="en-US"/>
        </w:rPr>
        <w:t>к</w:t>
      </w:r>
      <w:r w:rsidRPr="00F87ED4">
        <w:rPr>
          <w:rFonts w:eastAsia="Verdana"/>
          <w:spacing w:val="18"/>
          <w:sz w:val="20"/>
          <w:szCs w:val="20"/>
          <w:lang w:val="en-US"/>
        </w:rPr>
        <w:t xml:space="preserve"> </w:t>
      </w:r>
      <w:r w:rsidRPr="00F87ED4">
        <w:rPr>
          <w:rFonts w:eastAsia="Verdana"/>
          <w:sz w:val="20"/>
          <w:szCs w:val="20"/>
          <w:lang w:val="en-US"/>
        </w:rPr>
        <w:t>жр</w:t>
      </w:r>
      <w:r w:rsidRPr="00F87ED4">
        <w:rPr>
          <w:rFonts w:eastAsia="Verdana"/>
          <w:spacing w:val="1"/>
          <w:sz w:val="20"/>
          <w:szCs w:val="20"/>
          <w:lang w:val="en-US"/>
        </w:rPr>
        <w:t>е</w:t>
      </w:r>
      <w:r w:rsidRPr="00F87ED4">
        <w:rPr>
          <w:rFonts w:eastAsia="Verdana"/>
          <w:sz w:val="20"/>
          <w:szCs w:val="20"/>
          <w:lang w:val="en-US"/>
        </w:rPr>
        <w:t>бања</w:t>
      </w:r>
      <w:r w:rsidRPr="00F87ED4">
        <w:rPr>
          <w:rFonts w:eastAsia="Verdana"/>
          <w:spacing w:val="20"/>
          <w:sz w:val="20"/>
          <w:szCs w:val="20"/>
          <w:lang w:val="en-US"/>
        </w:rPr>
        <w:t xml:space="preserve"> </w:t>
      </w:r>
      <w:r w:rsidRPr="00F87ED4">
        <w:rPr>
          <w:rFonts w:eastAsia="Verdana"/>
          <w:spacing w:val="-1"/>
          <w:sz w:val="20"/>
          <w:szCs w:val="20"/>
          <w:lang w:val="en-US"/>
        </w:rPr>
        <w:t>во</w:t>
      </w:r>
      <w:r w:rsidRPr="00F87ED4">
        <w:rPr>
          <w:rFonts w:eastAsia="Verdana"/>
          <w:sz w:val="20"/>
          <w:szCs w:val="20"/>
          <w:lang w:val="en-US"/>
        </w:rPr>
        <w:t>диће</w:t>
      </w:r>
      <w:r w:rsidRPr="00F87ED4">
        <w:rPr>
          <w:rFonts w:eastAsia="Verdana"/>
          <w:spacing w:val="17"/>
          <w:sz w:val="20"/>
          <w:szCs w:val="20"/>
          <w:lang w:val="en-US"/>
        </w:rPr>
        <w:t xml:space="preserve"> </w:t>
      </w:r>
      <w:r w:rsidRPr="00F87ED4">
        <w:rPr>
          <w:rFonts w:eastAsia="Verdana"/>
          <w:spacing w:val="1"/>
          <w:sz w:val="20"/>
          <w:szCs w:val="20"/>
          <w:lang w:val="en-US"/>
        </w:rPr>
        <w:t>К</w:t>
      </w:r>
      <w:r w:rsidRPr="00F87ED4">
        <w:rPr>
          <w:rFonts w:eastAsia="Verdana"/>
          <w:spacing w:val="-1"/>
          <w:sz w:val="20"/>
          <w:szCs w:val="20"/>
          <w:lang w:val="en-US"/>
        </w:rPr>
        <w:t>о</w:t>
      </w:r>
      <w:r w:rsidRPr="00F87ED4">
        <w:rPr>
          <w:rFonts w:eastAsia="Verdana"/>
          <w:spacing w:val="2"/>
          <w:sz w:val="20"/>
          <w:szCs w:val="20"/>
          <w:lang w:val="en-US"/>
        </w:rPr>
        <w:t>м</w:t>
      </w:r>
      <w:r w:rsidRPr="00F87ED4">
        <w:rPr>
          <w:rFonts w:eastAsia="Verdana"/>
          <w:sz w:val="20"/>
          <w:szCs w:val="20"/>
          <w:lang w:val="en-US"/>
        </w:rPr>
        <w:t>и</w:t>
      </w:r>
      <w:r w:rsidRPr="00F87ED4">
        <w:rPr>
          <w:rFonts w:eastAsia="Verdana"/>
          <w:spacing w:val="1"/>
          <w:sz w:val="20"/>
          <w:szCs w:val="20"/>
          <w:lang w:val="en-US"/>
        </w:rPr>
        <w:t>с</w:t>
      </w:r>
      <w:r w:rsidRPr="00F87ED4">
        <w:rPr>
          <w:rFonts w:eastAsia="Verdana"/>
          <w:sz w:val="20"/>
          <w:szCs w:val="20"/>
          <w:lang w:val="en-US"/>
        </w:rPr>
        <w:t>ија</w:t>
      </w:r>
      <w:r w:rsidRPr="00F87ED4">
        <w:rPr>
          <w:rFonts w:eastAsia="Verdana"/>
          <w:spacing w:val="18"/>
          <w:sz w:val="20"/>
          <w:szCs w:val="20"/>
          <w:lang w:val="en-US"/>
        </w:rPr>
        <w:t xml:space="preserve"> </w:t>
      </w:r>
      <w:r w:rsidRPr="00F87ED4">
        <w:rPr>
          <w:rFonts w:eastAsia="Verdana"/>
          <w:spacing w:val="1"/>
          <w:sz w:val="20"/>
          <w:szCs w:val="20"/>
          <w:lang w:val="en-US"/>
        </w:rPr>
        <w:t>з</w:t>
      </w:r>
      <w:r w:rsidRPr="00F87ED4">
        <w:rPr>
          <w:rFonts w:eastAsia="Verdana"/>
          <w:sz w:val="20"/>
          <w:szCs w:val="20"/>
          <w:lang w:val="en-US"/>
        </w:rPr>
        <w:t>а</w:t>
      </w:r>
      <w:r w:rsidRPr="00F87ED4">
        <w:rPr>
          <w:rFonts w:eastAsia="Verdana"/>
          <w:spacing w:val="18"/>
          <w:sz w:val="20"/>
          <w:szCs w:val="20"/>
          <w:lang w:val="en-US"/>
        </w:rPr>
        <w:t xml:space="preserve"> </w:t>
      </w:r>
      <w:r w:rsidRPr="00F87ED4">
        <w:rPr>
          <w:rFonts w:eastAsia="Verdana"/>
          <w:sz w:val="20"/>
          <w:szCs w:val="20"/>
          <w:lang w:val="en-US"/>
        </w:rPr>
        <w:t>ја</w:t>
      </w:r>
      <w:r w:rsidRPr="00F87ED4">
        <w:rPr>
          <w:rFonts w:eastAsia="Verdana"/>
          <w:spacing w:val="-1"/>
          <w:sz w:val="20"/>
          <w:szCs w:val="20"/>
          <w:lang w:val="en-US"/>
        </w:rPr>
        <w:t>в</w:t>
      </w:r>
      <w:r w:rsidRPr="00F87ED4">
        <w:rPr>
          <w:rFonts w:eastAsia="Verdana"/>
          <w:sz w:val="20"/>
          <w:szCs w:val="20"/>
          <w:lang w:val="en-US"/>
        </w:rPr>
        <w:t>ну</w:t>
      </w:r>
      <w:r w:rsidRPr="00F87ED4">
        <w:rPr>
          <w:rFonts w:eastAsia="Verdana"/>
          <w:spacing w:val="18"/>
          <w:sz w:val="20"/>
          <w:szCs w:val="20"/>
          <w:lang w:val="en-US"/>
        </w:rPr>
        <w:t xml:space="preserve"> </w:t>
      </w:r>
      <w:r w:rsidRPr="00F87ED4">
        <w:rPr>
          <w:rFonts w:eastAsia="Verdana"/>
          <w:sz w:val="20"/>
          <w:szCs w:val="20"/>
          <w:lang w:val="en-US"/>
        </w:rPr>
        <w:t>наба</w:t>
      </w:r>
      <w:r w:rsidRPr="00F87ED4">
        <w:rPr>
          <w:rFonts w:eastAsia="Verdana"/>
          <w:spacing w:val="-1"/>
          <w:sz w:val="20"/>
          <w:szCs w:val="20"/>
          <w:lang w:val="en-US"/>
        </w:rPr>
        <w:t>в</w:t>
      </w:r>
      <w:r w:rsidRPr="00F87ED4">
        <w:rPr>
          <w:rFonts w:eastAsia="Verdana"/>
          <w:spacing w:val="1"/>
          <w:sz w:val="20"/>
          <w:szCs w:val="20"/>
          <w:lang w:val="en-US"/>
        </w:rPr>
        <w:t>к</w:t>
      </w:r>
      <w:r w:rsidRPr="00F87ED4">
        <w:rPr>
          <w:rFonts w:eastAsia="Verdana"/>
          <w:sz w:val="20"/>
          <w:szCs w:val="20"/>
          <w:lang w:val="en-US"/>
        </w:rPr>
        <w:t>у</w:t>
      </w:r>
      <w:r w:rsidRPr="00F87ED4">
        <w:rPr>
          <w:rFonts w:eastAsia="Verdana"/>
          <w:spacing w:val="18"/>
          <w:sz w:val="20"/>
          <w:szCs w:val="20"/>
          <w:lang w:val="en-US"/>
        </w:rPr>
        <w:t xml:space="preserve"> </w:t>
      </w:r>
      <w:r w:rsidRPr="00F87ED4">
        <w:rPr>
          <w:rFonts w:eastAsia="Verdana"/>
          <w:sz w:val="20"/>
          <w:szCs w:val="20"/>
          <w:lang w:val="en-US"/>
        </w:rPr>
        <w:t>и</w:t>
      </w:r>
      <w:r w:rsidRPr="00F87ED4">
        <w:rPr>
          <w:rFonts w:eastAsia="Verdana"/>
          <w:spacing w:val="19"/>
          <w:sz w:val="20"/>
          <w:szCs w:val="20"/>
          <w:lang w:val="en-US"/>
        </w:rPr>
        <w:t xml:space="preserve"> </w:t>
      </w:r>
      <w:r w:rsidRPr="00F87ED4">
        <w:rPr>
          <w:rFonts w:eastAsia="Verdana"/>
          <w:sz w:val="20"/>
          <w:szCs w:val="20"/>
          <w:lang w:val="en-US"/>
        </w:rPr>
        <w:t>и</w:t>
      </w:r>
      <w:r w:rsidRPr="00F87ED4">
        <w:rPr>
          <w:rFonts w:eastAsia="Verdana"/>
          <w:spacing w:val="1"/>
          <w:sz w:val="20"/>
          <w:szCs w:val="20"/>
          <w:lang w:val="en-US"/>
        </w:rPr>
        <w:t>с</w:t>
      </w:r>
      <w:r w:rsidRPr="00F87ED4">
        <w:rPr>
          <w:rFonts w:eastAsia="Verdana"/>
          <w:sz w:val="20"/>
          <w:szCs w:val="20"/>
          <w:lang w:val="en-US"/>
        </w:rPr>
        <w:t>ти</w:t>
      </w:r>
      <w:r w:rsidRPr="00F87ED4">
        <w:rPr>
          <w:rFonts w:eastAsia="Verdana"/>
          <w:spacing w:val="17"/>
          <w:sz w:val="20"/>
          <w:szCs w:val="20"/>
          <w:lang w:val="en-US"/>
        </w:rPr>
        <w:t xml:space="preserve"> </w:t>
      </w:r>
      <w:r w:rsidRPr="00F87ED4">
        <w:rPr>
          <w:rFonts w:eastAsia="Verdana"/>
          <w:spacing w:val="1"/>
          <w:sz w:val="20"/>
          <w:szCs w:val="20"/>
          <w:lang w:val="en-US"/>
        </w:rPr>
        <w:t>ћ</w:t>
      </w:r>
      <w:r w:rsidRPr="00F87ED4">
        <w:rPr>
          <w:rFonts w:eastAsia="Verdana"/>
          <w:sz w:val="20"/>
          <w:szCs w:val="20"/>
          <w:lang w:val="en-US"/>
        </w:rPr>
        <w:t>е</w:t>
      </w:r>
      <w:r w:rsidRPr="00F87ED4">
        <w:rPr>
          <w:rFonts w:eastAsia="Verdana"/>
          <w:spacing w:val="17"/>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е</w:t>
      </w:r>
      <w:r w:rsidRPr="00F87ED4">
        <w:rPr>
          <w:rFonts w:eastAsia="Verdana"/>
          <w:spacing w:val="17"/>
          <w:sz w:val="20"/>
          <w:szCs w:val="20"/>
          <w:lang w:val="en-US"/>
        </w:rPr>
        <w:t xml:space="preserve"> </w:t>
      </w:r>
      <w:r w:rsidRPr="00F87ED4">
        <w:rPr>
          <w:rFonts w:eastAsia="Verdana"/>
          <w:spacing w:val="-1"/>
          <w:sz w:val="20"/>
          <w:szCs w:val="20"/>
          <w:lang w:val="en-US"/>
        </w:rPr>
        <w:t>о</w:t>
      </w:r>
      <w:r w:rsidRPr="00F87ED4">
        <w:rPr>
          <w:rFonts w:eastAsia="Verdana"/>
          <w:sz w:val="20"/>
          <w:szCs w:val="20"/>
          <w:lang w:val="en-US"/>
        </w:rPr>
        <w:t>б</w:t>
      </w:r>
      <w:r w:rsidRPr="00F87ED4">
        <w:rPr>
          <w:rFonts w:eastAsia="Verdana"/>
          <w:spacing w:val="2"/>
          <w:sz w:val="20"/>
          <w:szCs w:val="20"/>
          <w:lang w:val="en-US"/>
        </w:rPr>
        <w:t>а</w:t>
      </w:r>
      <w:r w:rsidRPr="00F87ED4">
        <w:rPr>
          <w:rFonts w:eastAsia="Verdana"/>
          <w:spacing w:val="-1"/>
          <w:sz w:val="20"/>
          <w:szCs w:val="20"/>
          <w:lang w:val="en-US"/>
        </w:rPr>
        <w:t>в</w:t>
      </w:r>
      <w:r w:rsidRPr="00F87ED4">
        <w:rPr>
          <w:rFonts w:eastAsia="Verdana"/>
          <w:sz w:val="20"/>
          <w:szCs w:val="20"/>
          <w:lang w:val="en-US"/>
        </w:rPr>
        <w:t>и</w:t>
      </w:r>
      <w:r w:rsidRPr="00F87ED4">
        <w:rPr>
          <w:rFonts w:eastAsia="Verdana"/>
          <w:spacing w:val="1"/>
          <w:sz w:val="20"/>
          <w:szCs w:val="20"/>
          <w:lang w:val="en-US"/>
        </w:rPr>
        <w:t>т</w:t>
      </w:r>
      <w:r w:rsidRPr="00F87ED4">
        <w:rPr>
          <w:rFonts w:eastAsia="Verdana"/>
          <w:sz w:val="20"/>
          <w:szCs w:val="20"/>
          <w:lang w:val="en-US"/>
        </w:rPr>
        <w:t>и</w:t>
      </w:r>
      <w:r w:rsidRPr="00F87ED4">
        <w:rPr>
          <w:rFonts w:eastAsia="Verdana"/>
          <w:spacing w:val="18"/>
          <w:sz w:val="20"/>
          <w:szCs w:val="20"/>
          <w:lang w:val="en-US"/>
        </w:rPr>
        <w:t xml:space="preserve"> </w:t>
      </w:r>
      <w:r w:rsidRPr="00F87ED4">
        <w:rPr>
          <w:rFonts w:eastAsia="Verdana"/>
          <w:sz w:val="20"/>
          <w:szCs w:val="20"/>
          <w:lang w:val="en-US"/>
        </w:rPr>
        <w:t>у</w:t>
      </w:r>
      <w:r w:rsidRPr="00F87ED4">
        <w:rPr>
          <w:rFonts w:eastAsia="Verdana"/>
          <w:w w:val="99"/>
          <w:sz w:val="20"/>
          <w:szCs w:val="20"/>
          <w:lang w:val="en-US"/>
        </w:rPr>
        <w:t xml:space="preserve"> </w:t>
      </w:r>
      <w:r w:rsidRPr="00F87ED4">
        <w:rPr>
          <w:rFonts w:eastAsia="Verdana"/>
          <w:sz w:val="20"/>
          <w:szCs w:val="20"/>
          <w:lang w:val="en-US"/>
        </w:rPr>
        <w:t>пр</w:t>
      </w:r>
      <w:r w:rsidRPr="00F87ED4">
        <w:rPr>
          <w:rFonts w:eastAsia="Verdana"/>
          <w:spacing w:val="-1"/>
          <w:sz w:val="20"/>
          <w:szCs w:val="20"/>
          <w:lang w:val="en-US"/>
        </w:rPr>
        <w:t>ос</w:t>
      </w:r>
      <w:r w:rsidRPr="00F87ED4">
        <w:rPr>
          <w:rFonts w:eastAsia="Verdana"/>
          <w:spacing w:val="1"/>
          <w:sz w:val="20"/>
          <w:szCs w:val="20"/>
          <w:lang w:val="en-US"/>
        </w:rPr>
        <w:t>т</w:t>
      </w:r>
      <w:r w:rsidRPr="00F87ED4">
        <w:rPr>
          <w:rFonts w:eastAsia="Verdana"/>
          <w:spacing w:val="-1"/>
          <w:sz w:val="20"/>
          <w:szCs w:val="20"/>
          <w:lang w:val="en-US"/>
        </w:rPr>
        <w:t>о</w:t>
      </w:r>
      <w:r w:rsidRPr="00F87ED4">
        <w:rPr>
          <w:rFonts w:eastAsia="Verdana"/>
          <w:sz w:val="20"/>
          <w:szCs w:val="20"/>
          <w:lang w:val="en-US"/>
        </w:rPr>
        <w:t>ријама</w:t>
      </w:r>
      <w:r w:rsidRPr="00F87ED4">
        <w:rPr>
          <w:rFonts w:eastAsia="Verdana"/>
          <w:spacing w:val="-6"/>
          <w:sz w:val="20"/>
          <w:szCs w:val="20"/>
          <w:lang w:val="en-US"/>
        </w:rPr>
        <w:t xml:space="preserve"> </w:t>
      </w:r>
      <w:r w:rsidRPr="00F87ED4">
        <w:rPr>
          <w:rFonts w:eastAsia="Verdana"/>
          <w:sz w:val="20"/>
          <w:szCs w:val="20"/>
          <w:lang w:val="en-US"/>
        </w:rPr>
        <w:t>на</w:t>
      </w:r>
      <w:r w:rsidRPr="00F87ED4">
        <w:rPr>
          <w:rFonts w:eastAsia="Verdana"/>
          <w:spacing w:val="1"/>
          <w:sz w:val="20"/>
          <w:szCs w:val="20"/>
          <w:lang w:val="en-US"/>
        </w:rPr>
        <w:t>р</w:t>
      </w:r>
      <w:r w:rsidRPr="00F87ED4">
        <w:rPr>
          <w:rFonts w:eastAsia="Verdana"/>
          <w:sz w:val="20"/>
          <w:szCs w:val="20"/>
          <w:lang w:val="en-US"/>
        </w:rPr>
        <w:t>у</w:t>
      </w:r>
      <w:r w:rsidRPr="00F87ED4">
        <w:rPr>
          <w:rFonts w:eastAsia="Verdana"/>
          <w:spacing w:val="1"/>
          <w:sz w:val="20"/>
          <w:szCs w:val="20"/>
          <w:lang w:val="en-US"/>
        </w:rPr>
        <w:t>ч</w:t>
      </w:r>
      <w:r w:rsidRPr="00F87ED4">
        <w:rPr>
          <w:rFonts w:eastAsia="Verdana"/>
          <w:sz w:val="20"/>
          <w:szCs w:val="20"/>
          <w:lang w:val="en-US"/>
        </w:rPr>
        <w:t>и</w:t>
      </w:r>
      <w:r w:rsidRPr="00F87ED4">
        <w:rPr>
          <w:rFonts w:eastAsia="Verdana"/>
          <w:spacing w:val="1"/>
          <w:sz w:val="20"/>
          <w:szCs w:val="20"/>
          <w:lang w:val="en-US"/>
        </w:rPr>
        <w:t>оц</w:t>
      </w:r>
      <w:r w:rsidRPr="00F87ED4">
        <w:rPr>
          <w:rFonts w:eastAsia="Verdana"/>
          <w:sz w:val="20"/>
          <w:szCs w:val="20"/>
          <w:lang w:val="en-US"/>
        </w:rPr>
        <w:t>а</w:t>
      </w:r>
      <w:r w:rsidRPr="00F87ED4">
        <w:rPr>
          <w:rFonts w:eastAsia="Verdana"/>
          <w:spacing w:val="-8"/>
          <w:sz w:val="20"/>
          <w:szCs w:val="20"/>
          <w:lang w:val="en-US"/>
        </w:rPr>
        <w:t xml:space="preserve"> </w:t>
      </w:r>
      <w:r w:rsidRPr="00F87ED4">
        <w:rPr>
          <w:rFonts w:eastAsia="Verdana"/>
          <w:sz w:val="20"/>
          <w:szCs w:val="20"/>
          <w:lang w:val="en-US"/>
        </w:rPr>
        <w:t>у</w:t>
      </w:r>
      <w:r w:rsidRPr="00F87ED4">
        <w:rPr>
          <w:rFonts w:eastAsia="Verdana"/>
          <w:spacing w:val="-9"/>
          <w:sz w:val="20"/>
          <w:szCs w:val="20"/>
          <w:lang w:val="en-US"/>
        </w:rPr>
        <w:t xml:space="preserve"> </w:t>
      </w:r>
      <w:r w:rsidRPr="00F87ED4">
        <w:rPr>
          <w:rFonts w:eastAsia="Verdana"/>
          <w:spacing w:val="1"/>
          <w:sz w:val="20"/>
          <w:szCs w:val="20"/>
          <w:lang w:val="en-US"/>
        </w:rPr>
        <w:t>Н</w:t>
      </w:r>
      <w:r w:rsidRPr="00F87ED4">
        <w:rPr>
          <w:rFonts w:eastAsia="Verdana"/>
          <w:spacing w:val="-1"/>
          <w:sz w:val="20"/>
          <w:szCs w:val="20"/>
          <w:lang w:val="en-US"/>
        </w:rPr>
        <w:t>о</w:t>
      </w:r>
      <w:r w:rsidRPr="00F87ED4">
        <w:rPr>
          <w:rFonts w:eastAsia="Verdana"/>
          <w:spacing w:val="1"/>
          <w:sz w:val="20"/>
          <w:szCs w:val="20"/>
          <w:lang w:val="en-US"/>
        </w:rPr>
        <w:t>в</w:t>
      </w:r>
      <w:r w:rsidRPr="00F87ED4">
        <w:rPr>
          <w:rFonts w:eastAsia="Verdana"/>
          <w:spacing w:val="-1"/>
          <w:sz w:val="20"/>
          <w:szCs w:val="20"/>
          <w:lang w:val="en-US"/>
        </w:rPr>
        <w:t>о</w:t>
      </w:r>
      <w:r w:rsidRPr="00F87ED4">
        <w:rPr>
          <w:rFonts w:eastAsia="Verdana"/>
          <w:sz w:val="20"/>
          <w:szCs w:val="20"/>
          <w:lang w:val="en-US"/>
        </w:rPr>
        <w:t>м</w:t>
      </w:r>
      <w:r w:rsidRPr="00F87ED4">
        <w:rPr>
          <w:rFonts w:eastAsia="Verdana"/>
          <w:spacing w:val="-6"/>
          <w:sz w:val="20"/>
          <w:szCs w:val="20"/>
          <w:lang w:val="en-US"/>
        </w:rPr>
        <w:t xml:space="preserve"> </w:t>
      </w:r>
      <w:r w:rsidRPr="00F87ED4">
        <w:rPr>
          <w:rFonts w:eastAsia="Verdana"/>
          <w:sz w:val="20"/>
          <w:szCs w:val="20"/>
          <w:lang w:val="en-US"/>
        </w:rPr>
        <w:t>Са</w:t>
      </w:r>
      <w:r w:rsidRPr="00F87ED4">
        <w:rPr>
          <w:rFonts w:eastAsia="Verdana"/>
          <w:spacing w:val="1"/>
          <w:sz w:val="20"/>
          <w:szCs w:val="20"/>
          <w:lang w:val="en-US"/>
        </w:rPr>
        <w:t>д</w:t>
      </w:r>
      <w:r w:rsidRPr="00F87ED4">
        <w:rPr>
          <w:rFonts w:eastAsia="Verdana"/>
          <w:sz w:val="20"/>
          <w:szCs w:val="20"/>
          <w:lang w:val="en-US"/>
        </w:rPr>
        <w:t>у,</w:t>
      </w:r>
      <w:r w:rsidRPr="00F87ED4">
        <w:rPr>
          <w:rFonts w:eastAsia="Verdana"/>
          <w:spacing w:val="-9"/>
          <w:sz w:val="20"/>
          <w:szCs w:val="20"/>
          <w:lang w:val="en-US"/>
        </w:rPr>
        <w:t xml:space="preserve"> </w:t>
      </w:r>
      <w:r w:rsidRPr="00F87ED4">
        <w:rPr>
          <w:rFonts w:eastAsia="Verdana"/>
          <w:spacing w:val="1"/>
          <w:sz w:val="20"/>
          <w:szCs w:val="20"/>
          <w:lang w:val="en-US"/>
        </w:rPr>
        <w:t>Б</w:t>
      </w:r>
      <w:r w:rsidRPr="00F87ED4">
        <w:rPr>
          <w:rFonts w:eastAsia="Verdana"/>
          <w:sz w:val="20"/>
          <w:szCs w:val="20"/>
          <w:lang w:val="en-US"/>
        </w:rPr>
        <w:t>ул</w:t>
      </w:r>
      <w:r w:rsidRPr="00F87ED4">
        <w:rPr>
          <w:rFonts w:eastAsia="Verdana"/>
          <w:spacing w:val="1"/>
          <w:sz w:val="20"/>
          <w:szCs w:val="20"/>
          <w:lang w:val="en-US"/>
        </w:rPr>
        <w:t>е</w:t>
      </w:r>
      <w:r w:rsidRPr="00F87ED4">
        <w:rPr>
          <w:rFonts w:eastAsia="Verdana"/>
          <w:spacing w:val="-1"/>
          <w:sz w:val="20"/>
          <w:szCs w:val="20"/>
          <w:lang w:val="en-US"/>
        </w:rPr>
        <w:t>в</w:t>
      </w:r>
      <w:r w:rsidRPr="00F87ED4">
        <w:rPr>
          <w:rFonts w:eastAsia="Verdana"/>
          <w:sz w:val="20"/>
          <w:szCs w:val="20"/>
          <w:lang w:val="en-US"/>
        </w:rPr>
        <w:t>ар</w:t>
      </w:r>
      <w:r w:rsidRPr="00F87ED4">
        <w:rPr>
          <w:rFonts w:eastAsia="Verdana"/>
          <w:spacing w:val="-7"/>
          <w:sz w:val="20"/>
          <w:szCs w:val="20"/>
          <w:lang w:val="en-US"/>
        </w:rPr>
        <w:t xml:space="preserve"> </w:t>
      </w:r>
      <w:r w:rsidRPr="00F87ED4">
        <w:rPr>
          <w:rFonts w:eastAsia="Verdana"/>
          <w:sz w:val="20"/>
          <w:szCs w:val="20"/>
          <w:lang w:val="en-US"/>
        </w:rPr>
        <w:t>М</w:t>
      </w:r>
      <w:r w:rsidRPr="00F87ED4">
        <w:rPr>
          <w:rFonts w:eastAsia="Verdana"/>
          <w:spacing w:val="1"/>
          <w:sz w:val="20"/>
          <w:szCs w:val="20"/>
          <w:lang w:val="en-US"/>
        </w:rPr>
        <w:t>и</w:t>
      </w:r>
      <w:r w:rsidRPr="00F87ED4">
        <w:rPr>
          <w:rFonts w:eastAsia="Verdana"/>
          <w:sz w:val="20"/>
          <w:szCs w:val="20"/>
          <w:lang w:val="en-US"/>
        </w:rPr>
        <w:t>хај</w:t>
      </w:r>
      <w:r w:rsidRPr="00F87ED4">
        <w:rPr>
          <w:rFonts w:eastAsia="Verdana"/>
          <w:spacing w:val="1"/>
          <w:sz w:val="20"/>
          <w:szCs w:val="20"/>
          <w:lang w:val="en-US"/>
        </w:rPr>
        <w:t>л</w:t>
      </w:r>
      <w:r w:rsidRPr="00F87ED4">
        <w:rPr>
          <w:rFonts w:eastAsia="Verdana"/>
          <w:sz w:val="20"/>
          <w:szCs w:val="20"/>
          <w:lang w:val="en-US"/>
        </w:rPr>
        <w:t>а</w:t>
      </w:r>
      <w:r w:rsidRPr="00F87ED4">
        <w:rPr>
          <w:rFonts w:eastAsia="Verdana"/>
          <w:spacing w:val="-7"/>
          <w:sz w:val="20"/>
          <w:szCs w:val="20"/>
          <w:lang w:val="en-US"/>
        </w:rPr>
        <w:t xml:space="preserve"> </w:t>
      </w:r>
      <w:r w:rsidRPr="00F87ED4">
        <w:rPr>
          <w:rFonts w:eastAsia="Verdana"/>
          <w:spacing w:val="1"/>
          <w:sz w:val="20"/>
          <w:szCs w:val="20"/>
          <w:lang w:val="en-US"/>
        </w:rPr>
        <w:t>П</w:t>
      </w:r>
      <w:r w:rsidRPr="00F87ED4">
        <w:rPr>
          <w:rFonts w:eastAsia="Verdana"/>
          <w:sz w:val="20"/>
          <w:szCs w:val="20"/>
          <w:lang w:val="en-US"/>
        </w:rPr>
        <w:t>упина</w:t>
      </w:r>
      <w:r w:rsidRPr="00F87ED4">
        <w:rPr>
          <w:rFonts w:eastAsia="Verdana"/>
          <w:spacing w:val="-8"/>
          <w:sz w:val="20"/>
          <w:szCs w:val="20"/>
          <w:lang w:val="en-US"/>
        </w:rPr>
        <w:t xml:space="preserve"> </w:t>
      </w:r>
      <w:r w:rsidRPr="00F87ED4">
        <w:rPr>
          <w:rFonts w:eastAsia="Verdana"/>
          <w:spacing w:val="-8"/>
          <w:sz w:val="20"/>
          <w:szCs w:val="20"/>
          <w:lang w:val="sr-Cyrl-RS"/>
        </w:rPr>
        <w:t>16</w:t>
      </w:r>
      <w:r w:rsidRPr="00F87ED4">
        <w:rPr>
          <w:rFonts w:eastAsia="Verdana"/>
          <w:sz w:val="20"/>
          <w:szCs w:val="20"/>
          <w:lang w:val="en-US"/>
        </w:rPr>
        <w:t>,</w:t>
      </w:r>
      <w:r w:rsidRPr="00F87ED4">
        <w:rPr>
          <w:rFonts w:eastAsia="Verdana"/>
          <w:spacing w:val="-2"/>
          <w:sz w:val="20"/>
          <w:szCs w:val="20"/>
          <w:lang w:val="en-US"/>
        </w:rPr>
        <w:t xml:space="preserve"> </w:t>
      </w:r>
      <w:r w:rsidRPr="00F87ED4">
        <w:rPr>
          <w:rFonts w:eastAsia="Verdana"/>
          <w:spacing w:val="-2"/>
          <w:sz w:val="20"/>
          <w:szCs w:val="20"/>
          <w:lang w:val="sr-Cyrl-RS"/>
        </w:rPr>
        <w:t>канцеларија 48/приземље.</w:t>
      </w:r>
    </w:p>
    <w:p w:rsidR="00DC0964" w:rsidRPr="00F87ED4" w:rsidRDefault="00DC0964" w:rsidP="00F95013">
      <w:pPr>
        <w:widowControl w:val="0"/>
        <w:numPr>
          <w:ilvl w:val="0"/>
          <w:numId w:val="8"/>
        </w:numPr>
        <w:tabs>
          <w:tab w:val="left" w:pos="261"/>
          <w:tab w:val="left" w:pos="993"/>
        </w:tabs>
        <w:spacing w:after="0" w:line="238" w:lineRule="exact"/>
        <w:ind w:right="-90" w:firstLine="720"/>
        <w:jc w:val="both"/>
        <w:rPr>
          <w:rFonts w:eastAsia="Verdana"/>
          <w:sz w:val="20"/>
          <w:szCs w:val="20"/>
          <w:lang w:val="en-US"/>
        </w:rPr>
      </w:pPr>
      <w:r w:rsidRPr="00F87ED4">
        <w:rPr>
          <w:rFonts w:eastAsia="Verdana"/>
          <w:spacing w:val="1"/>
          <w:sz w:val="20"/>
          <w:szCs w:val="20"/>
          <w:lang w:val="en-US"/>
        </w:rPr>
        <w:t>К</w:t>
      </w:r>
      <w:r w:rsidRPr="00F87ED4">
        <w:rPr>
          <w:rFonts w:eastAsia="Verdana"/>
          <w:spacing w:val="-1"/>
          <w:sz w:val="20"/>
          <w:szCs w:val="20"/>
          <w:lang w:val="en-US"/>
        </w:rPr>
        <w:t>о</w:t>
      </w:r>
      <w:r w:rsidRPr="00F87ED4">
        <w:rPr>
          <w:rFonts w:eastAsia="Verdana"/>
          <w:sz w:val="20"/>
          <w:szCs w:val="20"/>
          <w:lang w:val="en-US"/>
        </w:rPr>
        <w:t>ми</w:t>
      </w:r>
      <w:r w:rsidRPr="00F87ED4">
        <w:rPr>
          <w:rFonts w:eastAsia="Verdana"/>
          <w:spacing w:val="1"/>
          <w:sz w:val="20"/>
          <w:szCs w:val="20"/>
          <w:lang w:val="en-US"/>
        </w:rPr>
        <w:t>с</w:t>
      </w:r>
      <w:r w:rsidRPr="00F87ED4">
        <w:rPr>
          <w:rFonts w:eastAsia="Verdana"/>
          <w:sz w:val="20"/>
          <w:szCs w:val="20"/>
          <w:lang w:val="en-US"/>
        </w:rPr>
        <w:t>ија</w:t>
      </w:r>
      <w:r w:rsidRPr="00F87ED4">
        <w:rPr>
          <w:rFonts w:eastAsia="Verdana"/>
          <w:spacing w:val="-4"/>
          <w:sz w:val="20"/>
          <w:szCs w:val="20"/>
          <w:lang w:val="en-US"/>
        </w:rPr>
        <w:t xml:space="preserve"> </w:t>
      </w:r>
      <w:r w:rsidRPr="00F87ED4">
        <w:rPr>
          <w:rFonts w:eastAsia="Verdana"/>
          <w:sz w:val="20"/>
          <w:szCs w:val="20"/>
          <w:lang w:val="en-US"/>
        </w:rPr>
        <w:t>за</w:t>
      </w:r>
      <w:r w:rsidRPr="00F87ED4">
        <w:rPr>
          <w:rFonts w:eastAsia="Verdana"/>
          <w:spacing w:val="-4"/>
          <w:sz w:val="20"/>
          <w:szCs w:val="20"/>
          <w:lang w:val="en-US"/>
        </w:rPr>
        <w:t xml:space="preserve"> </w:t>
      </w:r>
      <w:r w:rsidRPr="00F87ED4">
        <w:rPr>
          <w:rFonts w:eastAsia="Verdana"/>
          <w:sz w:val="20"/>
          <w:szCs w:val="20"/>
          <w:lang w:val="en-US"/>
        </w:rPr>
        <w:t>ја</w:t>
      </w:r>
      <w:r w:rsidRPr="00F87ED4">
        <w:rPr>
          <w:rFonts w:eastAsia="Verdana"/>
          <w:spacing w:val="-1"/>
          <w:sz w:val="20"/>
          <w:szCs w:val="20"/>
          <w:lang w:val="en-US"/>
        </w:rPr>
        <w:t>в</w:t>
      </w:r>
      <w:r w:rsidRPr="00F87ED4">
        <w:rPr>
          <w:rFonts w:eastAsia="Verdana"/>
          <w:spacing w:val="2"/>
          <w:sz w:val="20"/>
          <w:szCs w:val="20"/>
          <w:lang w:val="en-US"/>
        </w:rPr>
        <w:t>н</w:t>
      </w:r>
      <w:r w:rsidRPr="00F87ED4">
        <w:rPr>
          <w:rFonts w:eastAsia="Verdana"/>
          <w:sz w:val="20"/>
          <w:szCs w:val="20"/>
          <w:lang w:val="en-US"/>
        </w:rPr>
        <w:t>у</w:t>
      </w:r>
      <w:r w:rsidRPr="00F87ED4">
        <w:rPr>
          <w:rFonts w:eastAsia="Verdana"/>
          <w:spacing w:val="-4"/>
          <w:sz w:val="20"/>
          <w:szCs w:val="20"/>
          <w:lang w:val="en-US"/>
        </w:rPr>
        <w:t xml:space="preserve"> </w:t>
      </w:r>
      <w:r w:rsidRPr="00F87ED4">
        <w:rPr>
          <w:rFonts w:eastAsia="Verdana"/>
          <w:sz w:val="20"/>
          <w:szCs w:val="20"/>
          <w:lang w:val="en-US"/>
        </w:rPr>
        <w:t>н</w:t>
      </w:r>
      <w:r w:rsidRPr="00F87ED4">
        <w:rPr>
          <w:rFonts w:eastAsia="Verdana"/>
          <w:spacing w:val="2"/>
          <w:sz w:val="20"/>
          <w:szCs w:val="20"/>
          <w:lang w:val="en-US"/>
        </w:rPr>
        <w:t>а</w:t>
      </w:r>
      <w:r w:rsidRPr="00F87ED4">
        <w:rPr>
          <w:rFonts w:eastAsia="Verdana"/>
          <w:sz w:val="20"/>
          <w:szCs w:val="20"/>
          <w:lang w:val="en-US"/>
        </w:rPr>
        <w:t>бав</w:t>
      </w:r>
      <w:r w:rsidRPr="00F87ED4">
        <w:rPr>
          <w:rFonts w:eastAsia="Verdana"/>
          <w:spacing w:val="-1"/>
          <w:sz w:val="20"/>
          <w:szCs w:val="20"/>
          <w:lang w:val="en-US"/>
        </w:rPr>
        <w:t>к</w:t>
      </w:r>
      <w:r w:rsidRPr="00F87ED4">
        <w:rPr>
          <w:rFonts w:eastAsia="Verdana"/>
          <w:sz w:val="20"/>
          <w:szCs w:val="20"/>
          <w:lang w:val="en-US"/>
        </w:rPr>
        <w:t>у</w:t>
      </w:r>
      <w:r w:rsidRPr="00F87ED4">
        <w:rPr>
          <w:rFonts w:eastAsia="Verdana"/>
          <w:spacing w:val="-2"/>
          <w:sz w:val="20"/>
          <w:szCs w:val="20"/>
          <w:lang w:val="en-US"/>
        </w:rPr>
        <w:t xml:space="preserve"> </w:t>
      </w:r>
      <w:r w:rsidRPr="00F87ED4">
        <w:rPr>
          <w:rFonts w:eastAsia="Verdana"/>
          <w:sz w:val="20"/>
          <w:szCs w:val="20"/>
          <w:lang w:val="en-US"/>
        </w:rPr>
        <w:t>ће</w:t>
      </w:r>
      <w:r w:rsidRPr="00F87ED4">
        <w:rPr>
          <w:rFonts w:eastAsia="Verdana"/>
          <w:spacing w:val="-3"/>
          <w:sz w:val="20"/>
          <w:szCs w:val="20"/>
          <w:lang w:val="en-US"/>
        </w:rPr>
        <w:t xml:space="preserve"> </w:t>
      </w:r>
      <w:r w:rsidRPr="00F87ED4">
        <w:rPr>
          <w:rFonts w:eastAsia="Verdana"/>
          <w:spacing w:val="1"/>
          <w:sz w:val="20"/>
          <w:szCs w:val="20"/>
          <w:lang w:val="en-US"/>
        </w:rPr>
        <w:t>в</w:t>
      </w:r>
      <w:r w:rsidRPr="00F87ED4">
        <w:rPr>
          <w:rFonts w:eastAsia="Verdana"/>
          <w:spacing w:val="-1"/>
          <w:sz w:val="20"/>
          <w:szCs w:val="20"/>
          <w:lang w:val="en-US"/>
        </w:rPr>
        <w:t>о</w:t>
      </w:r>
      <w:r w:rsidRPr="00F87ED4">
        <w:rPr>
          <w:rFonts w:eastAsia="Verdana"/>
          <w:sz w:val="20"/>
          <w:szCs w:val="20"/>
          <w:lang w:val="en-US"/>
        </w:rPr>
        <w:t>ди</w:t>
      </w:r>
      <w:r w:rsidRPr="00F87ED4">
        <w:rPr>
          <w:rFonts w:eastAsia="Verdana"/>
          <w:spacing w:val="-1"/>
          <w:sz w:val="20"/>
          <w:szCs w:val="20"/>
          <w:lang w:val="en-US"/>
        </w:rPr>
        <w:t>т</w:t>
      </w:r>
      <w:r w:rsidRPr="00F87ED4">
        <w:rPr>
          <w:rFonts w:eastAsia="Verdana"/>
          <w:sz w:val="20"/>
          <w:szCs w:val="20"/>
          <w:lang w:val="en-US"/>
        </w:rPr>
        <w:t>и</w:t>
      </w:r>
      <w:r w:rsidRPr="00F87ED4">
        <w:rPr>
          <w:rFonts w:eastAsia="Verdana"/>
          <w:spacing w:val="-1"/>
          <w:sz w:val="20"/>
          <w:szCs w:val="20"/>
          <w:lang w:val="en-US"/>
        </w:rPr>
        <w:t xml:space="preserve"> </w:t>
      </w:r>
      <w:r w:rsidRPr="00F87ED4">
        <w:rPr>
          <w:rFonts w:eastAsia="Verdana"/>
          <w:sz w:val="20"/>
          <w:szCs w:val="20"/>
          <w:lang w:val="en-US"/>
        </w:rPr>
        <w:t>з</w:t>
      </w:r>
      <w:r w:rsidRPr="00F87ED4">
        <w:rPr>
          <w:rFonts w:eastAsia="Verdana"/>
          <w:spacing w:val="2"/>
          <w:sz w:val="20"/>
          <w:szCs w:val="20"/>
          <w:lang w:val="en-US"/>
        </w:rPr>
        <w:t>а</w:t>
      </w:r>
      <w:r w:rsidRPr="00F87ED4">
        <w:rPr>
          <w:rFonts w:eastAsia="Verdana"/>
          <w:sz w:val="20"/>
          <w:szCs w:val="20"/>
          <w:lang w:val="en-US"/>
        </w:rPr>
        <w:t>пи</w:t>
      </w:r>
      <w:r w:rsidRPr="00F87ED4">
        <w:rPr>
          <w:rFonts w:eastAsia="Verdana"/>
          <w:spacing w:val="1"/>
          <w:sz w:val="20"/>
          <w:szCs w:val="20"/>
          <w:lang w:val="en-US"/>
        </w:rPr>
        <w:t>с</w:t>
      </w:r>
      <w:r w:rsidRPr="00F87ED4">
        <w:rPr>
          <w:rFonts w:eastAsia="Verdana"/>
          <w:sz w:val="20"/>
          <w:szCs w:val="20"/>
          <w:lang w:val="en-US"/>
        </w:rPr>
        <w:t>ник</w:t>
      </w:r>
      <w:r w:rsidRPr="00F87ED4">
        <w:rPr>
          <w:rFonts w:eastAsia="Verdana"/>
          <w:spacing w:val="-2"/>
          <w:sz w:val="20"/>
          <w:szCs w:val="20"/>
          <w:lang w:val="en-US"/>
        </w:rPr>
        <w:t xml:space="preserve"> </w:t>
      </w:r>
      <w:r w:rsidRPr="00F87ED4">
        <w:rPr>
          <w:rFonts w:eastAsia="Verdana"/>
          <w:sz w:val="20"/>
          <w:szCs w:val="20"/>
          <w:lang w:val="en-US"/>
        </w:rPr>
        <w:t>о</w:t>
      </w:r>
      <w:r w:rsidRPr="00F87ED4">
        <w:rPr>
          <w:rFonts w:eastAsia="Verdana"/>
          <w:spacing w:val="-5"/>
          <w:sz w:val="20"/>
          <w:szCs w:val="20"/>
          <w:lang w:val="en-US"/>
        </w:rPr>
        <w:t xml:space="preserve"> </w:t>
      </w:r>
      <w:r w:rsidRPr="00F87ED4">
        <w:rPr>
          <w:rFonts w:eastAsia="Verdana"/>
          <w:spacing w:val="2"/>
          <w:sz w:val="20"/>
          <w:szCs w:val="20"/>
          <w:lang w:val="en-US"/>
        </w:rPr>
        <w:t>п</w:t>
      </w:r>
      <w:r w:rsidRPr="00F87ED4">
        <w:rPr>
          <w:rFonts w:eastAsia="Verdana"/>
          <w:spacing w:val="-1"/>
          <w:sz w:val="20"/>
          <w:szCs w:val="20"/>
          <w:lang w:val="en-US"/>
        </w:rPr>
        <w:t>о</w:t>
      </w:r>
      <w:r w:rsidRPr="00F87ED4">
        <w:rPr>
          <w:rFonts w:eastAsia="Verdana"/>
          <w:spacing w:val="1"/>
          <w:sz w:val="20"/>
          <w:szCs w:val="20"/>
          <w:lang w:val="en-US"/>
        </w:rPr>
        <w:t>с</w:t>
      </w:r>
      <w:r w:rsidRPr="00F87ED4">
        <w:rPr>
          <w:rFonts w:eastAsia="Verdana"/>
          <w:sz w:val="20"/>
          <w:szCs w:val="20"/>
          <w:lang w:val="en-US"/>
        </w:rPr>
        <w:t>т</w:t>
      </w:r>
      <w:r w:rsidRPr="00F87ED4">
        <w:rPr>
          <w:rFonts w:eastAsia="Verdana"/>
          <w:spacing w:val="-1"/>
          <w:sz w:val="20"/>
          <w:szCs w:val="20"/>
          <w:lang w:val="en-US"/>
        </w:rPr>
        <w:t>у</w:t>
      </w:r>
      <w:r w:rsidRPr="00F87ED4">
        <w:rPr>
          <w:rFonts w:eastAsia="Verdana"/>
          <w:sz w:val="20"/>
          <w:szCs w:val="20"/>
          <w:lang w:val="en-US"/>
        </w:rPr>
        <w:t>п</w:t>
      </w:r>
      <w:r w:rsidRPr="00F87ED4">
        <w:rPr>
          <w:rFonts w:eastAsia="Verdana"/>
          <w:spacing w:val="2"/>
          <w:sz w:val="20"/>
          <w:szCs w:val="20"/>
          <w:lang w:val="en-US"/>
        </w:rPr>
        <w:t>к</w:t>
      </w:r>
      <w:r w:rsidRPr="00F87ED4">
        <w:rPr>
          <w:rFonts w:eastAsia="Verdana"/>
          <w:sz w:val="20"/>
          <w:szCs w:val="20"/>
          <w:lang w:val="en-US"/>
        </w:rPr>
        <w:t>у</w:t>
      </w:r>
      <w:r w:rsidRPr="00F87ED4">
        <w:rPr>
          <w:rFonts w:eastAsia="Verdana"/>
          <w:spacing w:val="-2"/>
          <w:sz w:val="20"/>
          <w:szCs w:val="20"/>
          <w:lang w:val="en-US"/>
        </w:rPr>
        <w:t xml:space="preserve"> </w:t>
      </w:r>
      <w:r w:rsidRPr="00F87ED4">
        <w:rPr>
          <w:rFonts w:eastAsia="Verdana"/>
          <w:sz w:val="20"/>
          <w:szCs w:val="20"/>
          <w:lang w:val="en-US"/>
        </w:rPr>
        <w:t>ж</w:t>
      </w:r>
      <w:r w:rsidRPr="00F87ED4">
        <w:rPr>
          <w:rFonts w:eastAsia="Verdana"/>
          <w:spacing w:val="2"/>
          <w:sz w:val="20"/>
          <w:szCs w:val="20"/>
          <w:lang w:val="en-US"/>
        </w:rPr>
        <w:t>р</w:t>
      </w:r>
      <w:r w:rsidRPr="00F87ED4">
        <w:rPr>
          <w:rFonts w:eastAsia="Verdana"/>
          <w:spacing w:val="-2"/>
          <w:sz w:val="20"/>
          <w:szCs w:val="20"/>
          <w:lang w:val="en-US"/>
        </w:rPr>
        <w:t>е</w:t>
      </w:r>
      <w:r w:rsidRPr="00F87ED4">
        <w:rPr>
          <w:rFonts w:eastAsia="Verdana"/>
          <w:sz w:val="20"/>
          <w:szCs w:val="20"/>
          <w:lang w:val="en-US"/>
        </w:rPr>
        <w:t>б</w:t>
      </w:r>
      <w:r w:rsidRPr="00F87ED4">
        <w:rPr>
          <w:rFonts w:eastAsia="Verdana"/>
          <w:spacing w:val="2"/>
          <w:sz w:val="20"/>
          <w:szCs w:val="20"/>
          <w:lang w:val="en-US"/>
        </w:rPr>
        <w:t>а</w:t>
      </w:r>
      <w:r w:rsidRPr="00F87ED4">
        <w:rPr>
          <w:rFonts w:eastAsia="Verdana"/>
          <w:sz w:val="20"/>
          <w:szCs w:val="20"/>
          <w:lang w:val="en-US"/>
        </w:rPr>
        <w:t>ња</w:t>
      </w:r>
      <w:r w:rsidRPr="00F87ED4">
        <w:rPr>
          <w:rFonts w:eastAsia="Verdana"/>
          <w:sz w:val="20"/>
          <w:szCs w:val="20"/>
          <w:lang w:val="sr-Cyrl-RS"/>
        </w:rPr>
        <w:t>.</w:t>
      </w:r>
    </w:p>
    <w:p w:rsidR="00DC0964" w:rsidRPr="00F87ED4" w:rsidRDefault="00DC0964" w:rsidP="00F95013">
      <w:pPr>
        <w:widowControl w:val="0"/>
        <w:numPr>
          <w:ilvl w:val="0"/>
          <w:numId w:val="8"/>
        </w:numPr>
        <w:tabs>
          <w:tab w:val="left" w:pos="266"/>
          <w:tab w:val="left" w:pos="993"/>
        </w:tabs>
        <w:spacing w:after="0" w:line="238" w:lineRule="exact"/>
        <w:ind w:right="-90" w:firstLine="720"/>
        <w:jc w:val="both"/>
        <w:rPr>
          <w:rFonts w:eastAsia="Verdana"/>
          <w:sz w:val="20"/>
          <w:szCs w:val="20"/>
          <w:lang w:val="en-US"/>
        </w:rPr>
      </w:pPr>
      <w:r w:rsidRPr="00F87ED4">
        <w:rPr>
          <w:rFonts w:eastAsia="Verdana"/>
          <w:spacing w:val="1"/>
          <w:sz w:val="20"/>
          <w:szCs w:val="20"/>
          <w:lang w:val="en-US"/>
        </w:rPr>
        <w:t>К</w:t>
      </w:r>
      <w:r w:rsidRPr="00F87ED4">
        <w:rPr>
          <w:rFonts w:eastAsia="Verdana"/>
          <w:spacing w:val="-1"/>
          <w:sz w:val="20"/>
          <w:szCs w:val="20"/>
          <w:lang w:val="en-US"/>
        </w:rPr>
        <w:t>о</w:t>
      </w:r>
      <w:r w:rsidRPr="00F87ED4">
        <w:rPr>
          <w:rFonts w:eastAsia="Verdana"/>
          <w:sz w:val="20"/>
          <w:szCs w:val="20"/>
          <w:lang w:val="en-US"/>
        </w:rPr>
        <w:t>мис</w:t>
      </w:r>
      <w:r w:rsidRPr="00F87ED4">
        <w:rPr>
          <w:rFonts w:eastAsia="Verdana"/>
          <w:spacing w:val="-1"/>
          <w:sz w:val="20"/>
          <w:szCs w:val="20"/>
          <w:lang w:val="en-US"/>
        </w:rPr>
        <w:t>и</w:t>
      </w:r>
      <w:r w:rsidRPr="00F87ED4">
        <w:rPr>
          <w:rFonts w:eastAsia="Verdana"/>
          <w:sz w:val="20"/>
          <w:szCs w:val="20"/>
          <w:lang w:val="en-US"/>
        </w:rPr>
        <w:t>ја</w:t>
      </w:r>
      <w:r w:rsidRPr="00F87ED4">
        <w:rPr>
          <w:rFonts w:eastAsia="Verdana"/>
          <w:spacing w:val="-3"/>
          <w:sz w:val="20"/>
          <w:szCs w:val="20"/>
          <w:lang w:val="en-US"/>
        </w:rPr>
        <w:t xml:space="preserve"> </w:t>
      </w:r>
      <w:r w:rsidRPr="00F87ED4">
        <w:rPr>
          <w:rFonts w:eastAsia="Verdana"/>
          <w:spacing w:val="1"/>
          <w:sz w:val="20"/>
          <w:szCs w:val="20"/>
          <w:lang w:val="en-US"/>
        </w:rPr>
        <w:t>ћ</w:t>
      </w:r>
      <w:r w:rsidRPr="00F87ED4">
        <w:rPr>
          <w:rFonts w:eastAsia="Verdana"/>
          <w:sz w:val="20"/>
          <w:szCs w:val="20"/>
          <w:lang w:val="en-US"/>
        </w:rPr>
        <w:t>е</w:t>
      </w:r>
      <w:r w:rsidRPr="00F87ED4">
        <w:rPr>
          <w:rFonts w:eastAsia="Verdana"/>
          <w:spacing w:val="-4"/>
          <w:sz w:val="20"/>
          <w:szCs w:val="20"/>
          <w:lang w:val="en-US"/>
        </w:rPr>
        <w:t xml:space="preserve"> </w:t>
      </w:r>
      <w:r w:rsidRPr="00F87ED4">
        <w:rPr>
          <w:rFonts w:eastAsia="Verdana"/>
          <w:sz w:val="20"/>
          <w:szCs w:val="20"/>
          <w:lang w:val="en-US"/>
        </w:rPr>
        <w:t>припр</w:t>
      </w:r>
      <w:r w:rsidRPr="00F87ED4">
        <w:rPr>
          <w:rFonts w:eastAsia="Verdana"/>
          <w:spacing w:val="-2"/>
          <w:sz w:val="20"/>
          <w:szCs w:val="20"/>
          <w:lang w:val="en-US"/>
        </w:rPr>
        <w:t>е</w:t>
      </w:r>
      <w:r w:rsidRPr="00F87ED4">
        <w:rPr>
          <w:rFonts w:eastAsia="Verdana"/>
          <w:spacing w:val="2"/>
          <w:sz w:val="20"/>
          <w:szCs w:val="20"/>
          <w:lang w:val="en-US"/>
        </w:rPr>
        <w:t>м</w:t>
      </w:r>
      <w:r w:rsidRPr="00F87ED4">
        <w:rPr>
          <w:rFonts w:eastAsia="Verdana"/>
          <w:sz w:val="20"/>
          <w:szCs w:val="20"/>
          <w:lang w:val="en-US"/>
        </w:rPr>
        <w:t>и</w:t>
      </w:r>
      <w:r w:rsidRPr="00F87ED4">
        <w:rPr>
          <w:rFonts w:eastAsia="Verdana"/>
          <w:spacing w:val="-1"/>
          <w:sz w:val="20"/>
          <w:szCs w:val="20"/>
          <w:lang w:val="en-US"/>
        </w:rPr>
        <w:t>т</w:t>
      </w:r>
      <w:r w:rsidRPr="00F87ED4">
        <w:rPr>
          <w:rFonts w:eastAsia="Verdana"/>
          <w:sz w:val="20"/>
          <w:szCs w:val="20"/>
          <w:lang w:val="en-US"/>
        </w:rPr>
        <w:t>и</w:t>
      </w:r>
      <w:r w:rsidRPr="00F87ED4">
        <w:rPr>
          <w:rFonts w:eastAsia="Verdana"/>
          <w:spacing w:val="-4"/>
          <w:sz w:val="20"/>
          <w:szCs w:val="20"/>
          <w:lang w:val="en-US"/>
        </w:rPr>
        <w:t xml:space="preserve"> </w:t>
      </w:r>
      <w:r w:rsidRPr="00F87ED4">
        <w:rPr>
          <w:rFonts w:eastAsia="Verdana"/>
          <w:sz w:val="20"/>
          <w:szCs w:val="20"/>
          <w:lang w:val="en-US"/>
        </w:rPr>
        <w:t>п</w:t>
      </w:r>
      <w:r w:rsidRPr="00F87ED4">
        <w:rPr>
          <w:rFonts w:eastAsia="Verdana"/>
          <w:spacing w:val="1"/>
          <w:sz w:val="20"/>
          <w:szCs w:val="20"/>
          <w:lang w:val="en-US"/>
        </w:rPr>
        <w:t>о</w:t>
      </w:r>
      <w:r w:rsidRPr="00F87ED4">
        <w:rPr>
          <w:rFonts w:eastAsia="Verdana"/>
          <w:spacing w:val="-1"/>
          <w:sz w:val="20"/>
          <w:szCs w:val="20"/>
          <w:lang w:val="en-US"/>
        </w:rPr>
        <w:t>с</w:t>
      </w:r>
      <w:r w:rsidRPr="00F87ED4">
        <w:rPr>
          <w:rFonts w:eastAsia="Verdana"/>
          <w:sz w:val="20"/>
          <w:szCs w:val="20"/>
          <w:lang w:val="en-US"/>
        </w:rPr>
        <w:t>уду</w:t>
      </w:r>
      <w:r w:rsidRPr="00F87ED4">
        <w:rPr>
          <w:rFonts w:eastAsia="Verdana"/>
          <w:spacing w:val="-2"/>
          <w:sz w:val="20"/>
          <w:szCs w:val="20"/>
          <w:lang w:val="en-US"/>
        </w:rPr>
        <w:t xml:space="preserve"> </w:t>
      </w:r>
      <w:r w:rsidRPr="00F87ED4">
        <w:rPr>
          <w:rFonts w:eastAsia="Verdana"/>
          <w:sz w:val="20"/>
          <w:szCs w:val="20"/>
          <w:lang w:val="en-US"/>
        </w:rPr>
        <w:t>и</w:t>
      </w:r>
      <w:r w:rsidRPr="00F87ED4">
        <w:rPr>
          <w:rFonts w:eastAsia="Verdana"/>
          <w:spacing w:val="-1"/>
          <w:sz w:val="20"/>
          <w:szCs w:val="20"/>
          <w:lang w:val="en-US"/>
        </w:rPr>
        <w:t xml:space="preserve"> </w:t>
      </w:r>
      <w:r w:rsidRPr="00F87ED4">
        <w:rPr>
          <w:rFonts w:eastAsia="Verdana"/>
          <w:sz w:val="20"/>
          <w:szCs w:val="20"/>
          <w:lang w:val="en-US"/>
        </w:rPr>
        <w:t>папи</w:t>
      </w:r>
      <w:r w:rsidRPr="00F87ED4">
        <w:rPr>
          <w:rFonts w:eastAsia="Verdana"/>
          <w:spacing w:val="2"/>
          <w:sz w:val="20"/>
          <w:szCs w:val="20"/>
          <w:lang w:val="en-US"/>
        </w:rPr>
        <w:t>р</w:t>
      </w:r>
      <w:r w:rsidRPr="00F87ED4">
        <w:rPr>
          <w:rFonts w:eastAsia="Verdana"/>
          <w:sz w:val="20"/>
          <w:szCs w:val="20"/>
          <w:lang w:val="en-US"/>
        </w:rPr>
        <w:t>иће</w:t>
      </w:r>
      <w:r w:rsidRPr="00F87ED4">
        <w:rPr>
          <w:rFonts w:eastAsia="Verdana"/>
          <w:spacing w:val="-2"/>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а</w:t>
      </w:r>
      <w:r w:rsidRPr="00F87ED4">
        <w:rPr>
          <w:rFonts w:eastAsia="Verdana"/>
          <w:spacing w:val="-2"/>
          <w:sz w:val="20"/>
          <w:szCs w:val="20"/>
          <w:lang w:val="en-US"/>
        </w:rPr>
        <w:t xml:space="preserve"> </w:t>
      </w:r>
      <w:r w:rsidRPr="00F87ED4">
        <w:rPr>
          <w:rFonts w:eastAsia="Verdana"/>
          <w:sz w:val="20"/>
          <w:szCs w:val="20"/>
          <w:lang w:val="en-US"/>
        </w:rPr>
        <w:t>им</w:t>
      </w:r>
      <w:r w:rsidRPr="00F87ED4">
        <w:rPr>
          <w:rFonts w:eastAsia="Verdana"/>
          <w:spacing w:val="-1"/>
          <w:sz w:val="20"/>
          <w:szCs w:val="20"/>
          <w:lang w:val="en-US"/>
        </w:rPr>
        <w:t>е</w:t>
      </w:r>
      <w:r w:rsidRPr="00F87ED4">
        <w:rPr>
          <w:rFonts w:eastAsia="Verdana"/>
          <w:sz w:val="20"/>
          <w:szCs w:val="20"/>
          <w:lang w:val="en-US"/>
        </w:rPr>
        <w:t>нима</w:t>
      </w:r>
      <w:r w:rsidRPr="00F87ED4">
        <w:rPr>
          <w:rFonts w:eastAsia="Verdana"/>
          <w:spacing w:val="-3"/>
          <w:sz w:val="20"/>
          <w:szCs w:val="20"/>
          <w:lang w:val="en-US"/>
        </w:rPr>
        <w:t xml:space="preserve"> </w:t>
      </w:r>
      <w:r w:rsidRPr="00F87ED4">
        <w:rPr>
          <w:rFonts w:eastAsia="Verdana"/>
          <w:spacing w:val="2"/>
          <w:sz w:val="20"/>
          <w:szCs w:val="20"/>
          <w:lang w:val="en-US"/>
        </w:rPr>
        <w:t>п</w:t>
      </w:r>
      <w:r w:rsidRPr="00F87ED4">
        <w:rPr>
          <w:rFonts w:eastAsia="Verdana"/>
          <w:spacing w:val="-1"/>
          <w:sz w:val="20"/>
          <w:szCs w:val="20"/>
          <w:lang w:val="en-US"/>
        </w:rPr>
        <w:t>о</w:t>
      </w:r>
      <w:r w:rsidRPr="00F87ED4">
        <w:rPr>
          <w:rFonts w:eastAsia="Verdana"/>
          <w:sz w:val="20"/>
          <w:szCs w:val="20"/>
          <w:lang w:val="en-US"/>
        </w:rPr>
        <w:t>нуђача</w:t>
      </w:r>
      <w:r w:rsidRPr="00F87ED4">
        <w:rPr>
          <w:rFonts w:eastAsia="Verdana"/>
          <w:spacing w:val="-1"/>
          <w:sz w:val="20"/>
          <w:szCs w:val="20"/>
          <w:lang w:val="en-US"/>
        </w:rPr>
        <w:t xml:space="preserve"> </w:t>
      </w:r>
      <w:r w:rsidRPr="00F87ED4">
        <w:rPr>
          <w:rFonts w:eastAsia="Verdana"/>
          <w:sz w:val="20"/>
          <w:szCs w:val="20"/>
          <w:lang w:val="en-US"/>
        </w:rPr>
        <w:t>ч</w:t>
      </w:r>
      <w:r w:rsidRPr="00F87ED4">
        <w:rPr>
          <w:rFonts w:eastAsia="Verdana"/>
          <w:spacing w:val="-1"/>
          <w:sz w:val="20"/>
          <w:szCs w:val="20"/>
          <w:lang w:val="en-US"/>
        </w:rPr>
        <w:t>и</w:t>
      </w:r>
      <w:r w:rsidRPr="00F87ED4">
        <w:rPr>
          <w:rFonts w:eastAsia="Verdana"/>
          <w:sz w:val="20"/>
          <w:szCs w:val="20"/>
          <w:lang w:val="en-US"/>
        </w:rPr>
        <w:t>је</w:t>
      </w:r>
      <w:r w:rsidRPr="00F87ED4">
        <w:rPr>
          <w:rFonts w:eastAsia="Verdana"/>
          <w:spacing w:val="-4"/>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у</w:t>
      </w:r>
      <w:r w:rsidRPr="00F87ED4">
        <w:rPr>
          <w:rFonts w:eastAsia="Verdana"/>
          <w:spacing w:val="-3"/>
          <w:sz w:val="20"/>
          <w:szCs w:val="20"/>
          <w:lang w:val="en-US"/>
        </w:rPr>
        <w:t xml:space="preserve"> </w:t>
      </w:r>
      <w:r w:rsidRPr="00F87ED4">
        <w:rPr>
          <w:rFonts w:eastAsia="Verdana"/>
          <w:sz w:val="20"/>
          <w:szCs w:val="20"/>
          <w:lang w:val="en-US"/>
        </w:rPr>
        <w:t>п</w:t>
      </w:r>
      <w:r w:rsidRPr="00F87ED4">
        <w:rPr>
          <w:rFonts w:eastAsia="Verdana"/>
          <w:spacing w:val="-1"/>
          <w:sz w:val="20"/>
          <w:szCs w:val="20"/>
          <w:lang w:val="en-US"/>
        </w:rPr>
        <w:t>о</w:t>
      </w:r>
      <w:r w:rsidRPr="00F87ED4">
        <w:rPr>
          <w:rFonts w:eastAsia="Verdana"/>
          <w:sz w:val="20"/>
          <w:szCs w:val="20"/>
          <w:lang w:val="en-US"/>
        </w:rPr>
        <w:t>ну</w:t>
      </w:r>
      <w:r w:rsidRPr="00F87ED4">
        <w:rPr>
          <w:rFonts w:eastAsia="Verdana"/>
          <w:spacing w:val="3"/>
          <w:sz w:val="20"/>
          <w:szCs w:val="20"/>
          <w:lang w:val="en-US"/>
        </w:rPr>
        <w:t>д</w:t>
      </w:r>
      <w:r w:rsidRPr="00F87ED4">
        <w:rPr>
          <w:rFonts w:eastAsia="Verdana"/>
          <w:sz w:val="20"/>
          <w:szCs w:val="20"/>
          <w:lang w:val="en-US"/>
        </w:rPr>
        <w:t>е</w:t>
      </w:r>
      <w:r w:rsidRPr="00F87ED4">
        <w:rPr>
          <w:rFonts w:eastAsia="Verdana"/>
          <w:spacing w:val="-5"/>
          <w:sz w:val="20"/>
          <w:szCs w:val="20"/>
          <w:lang w:val="en-US"/>
        </w:rPr>
        <w:t xml:space="preserve"> </w:t>
      </w:r>
      <w:r w:rsidRPr="00F87ED4">
        <w:rPr>
          <w:rFonts w:eastAsia="Verdana"/>
          <w:sz w:val="20"/>
          <w:szCs w:val="20"/>
          <w:lang w:val="en-US"/>
        </w:rPr>
        <w:t>има</w:t>
      </w:r>
      <w:r w:rsidRPr="00F87ED4">
        <w:rPr>
          <w:rFonts w:eastAsia="Verdana"/>
          <w:spacing w:val="1"/>
          <w:sz w:val="20"/>
          <w:szCs w:val="20"/>
          <w:lang w:val="en-US"/>
        </w:rPr>
        <w:t>л</w:t>
      </w:r>
      <w:r w:rsidRPr="00F87ED4">
        <w:rPr>
          <w:rFonts w:eastAsia="Verdana"/>
          <w:sz w:val="20"/>
          <w:szCs w:val="20"/>
          <w:lang w:val="en-US"/>
        </w:rPr>
        <w:t>е</w:t>
      </w:r>
      <w:r w:rsidRPr="00F87ED4">
        <w:rPr>
          <w:rFonts w:eastAsia="Verdana"/>
          <w:w w:val="99"/>
          <w:sz w:val="20"/>
          <w:szCs w:val="20"/>
          <w:lang w:val="en-US"/>
        </w:rPr>
        <w:t xml:space="preserve"> </w:t>
      </w:r>
      <w:r w:rsidRPr="00F87ED4">
        <w:rPr>
          <w:rFonts w:eastAsia="Verdana"/>
          <w:sz w:val="20"/>
          <w:szCs w:val="20"/>
          <w:lang w:val="en-US"/>
        </w:rPr>
        <w:t>и</w:t>
      </w:r>
      <w:r w:rsidRPr="00F87ED4">
        <w:rPr>
          <w:rFonts w:eastAsia="Verdana"/>
          <w:spacing w:val="-1"/>
          <w:sz w:val="20"/>
          <w:szCs w:val="20"/>
          <w:lang w:val="en-US"/>
        </w:rPr>
        <w:t>с</w:t>
      </w:r>
      <w:r w:rsidRPr="00F87ED4">
        <w:rPr>
          <w:rFonts w:eastAsia="Verdana"/>
          <w:spacing w:val="1"/>
          <w:sz w:val="20"/>
          <w:szCs w:val="20"/>
          <w:lang w:val="en-US"/>
        </w:rPr>
        <w:t>т</w:t>
      </w:r>
      <w:r w:rsidRPr="00F87ED4">
        <w:rPr>
          <w:rFonts w:eastAsia="Verdana"/>
          <w:spacing w:val="1"/>
          <w:sz w:val="20"/>
          <w:szCs w:val="20"/>
          <w:lang w:val="sr-Cyrl-RS"/>
        </w:rPr>
        <w:t>у</w:t>
      </w:r>
      <w:r w:rsidRPr="00F87ED4">
        <w:rPr>
          <w:rFonts w:eastAsia="Verdana"/>
          <w:spacing w:val="-7"/>
          <w:sz w:val="20"/>
          <w:szCs w:val="20"/>
          <w:lang w:val="en-US"/>
        </w:rPr>
        <w:t xml:space="preserve"> </w:t>
      </w:r>
      <w:r w:rsidRPr="00F87ED4">
        <w:rPr>
          <w:rFonts w:eastAsia="Verdana"/>
          <w:spacing w:val="1"/>
          <w:sz w:val="20"/>
          <w:szCs w:val="20"/>
          <w:lang w:val="sr-Cyrl-RS"/>
        </w:rPr>
        <w:t xml:space="preserve">понуђену </w:t>
      </w:r>
      <w:r w:rsidRPr="00F87ED4">
        <w:rPr>
          <w:rFonts w:eastAsia="Verdana"/>
          <w:spacing w:val="1"/>
          <w:sz w:val="20"/>
          <w:szCs w:val="20"/>
          <w:lang w:val="en-US"/>
        </w:rPr>
        <w:t>ц</w:t>
      </w:r>
      <w:r w:rsidRPr="00F87ED4">
        <w:rPr>
          <w:rFonts w:eastAsia="Verdana"/>
          <w:spacing w:val="-1"/>
          <w:sz w:val="20"/>
          <w:szCs w:val="20"/>
          <w:lang w:val="en-US"/>
        </w:rPr>
        <w:t>ен</w:t>
      </w:r>
      <w:r w:rsidRPr="00F87ED4">
        <w:rPr>
          <w:rFonts w:eastAsia="Verdana"/>
          <w:spacing w:val="-1"/>
          <w:sz w:val="20"/>
          <w:szCs w:val="20"/>
          <w:lang w:val="sr-Cyrl-RS"/>
        </w:rPr>
        <w:t>у</w:t>
      </w:r>
      <w:r w:rsidRPr="00F87ED4">
        <w:rPr>
          <w:rFonts w:eastAsia="Verdana"/>
          <w:sz w:val="20"/>
          <w:szCs w:val="20"/>
          <w:lang w:val="sr-Cyrl-RS"/>
        </w:rPr>
        <w:t>.</w:t>
      </w:r>
    </w:p>
    <w:p w:rsidR="00DC0964" w:rsidRPr="00F87ED4" w:rsidRDefault="00DC0964" w:rsidP="00DC0964">
      <w:pPr>
        <w:widowControl w:val="0"/>
        <w:spacing w:before="2" w:after="0" w:line="242" w:lineRule="exact"/>
        <w:ind w:right="-90" w:firstLine="720"/>
        <w:jc w:val="both"/>
        <w:rPr>
          <w:rFonts w:eastAsia="Verdana"/>
          <w:sz w:val="20"/>
          <w:szCs w:val="20"/>
          <w:lang w:val="en-US"/>
        </w:rPr>
      </w:pPr>
      <w:r w:rsidRPr="00F87ED4">
        <w:rPr>
          <w:rFonts w:eastAsia="Verdana" w:cs="Verdana"/>
          <w:sz w:val="20"/>
          <w:szCs w:val="20"/>
          <w:lang w:val="en-US"/>
        </w:rPr>
        <w:t xml:space="preserve">-  </w:t>
      </w:r>
      <w:r w:rsidRPr="00F87ED4">
        <w:rPr>
          <w:rFonts w:eastAsia="Verdana"/>
          <w:sz w:val="20"/>
          <w:szCs w:val="20"/>
          <w:lang w:val="en-US"/>
        </w:rPr>
        <w:t>Ж</w:t>
      </w:r>
      <w:r w:rsidRPr="00F87ED4">
        <w:rPr>
          <w:rFonts w:eastAsia="Verdana"/>
          <w:spacing w:val="1"/>
          <w:sz w:val="20"/>
          <w:szCs w:val="20"/>
          <w:lang w:val="en-US"/>
        </w:rPr>
        <w:t>р</w:t>
      </w:r>
      <w:r w:rsidRPr="00F87ED4">
        <w:rPr>
          <w:rFonts w:eastAsia="Verdana"/>
          <w:spacing w:val="-2"/>
          <w:sz w:val="20"/>
          <w:szCs w:val="20"/>
          <w:lang w:val="en-US"/>
        </w:rPr>
        <w:t>е</w:t>
      </w:r>
      <w:r w:rsidRPr="00F87ED4">
        <w:rPr>
          <w:rFonts w:eastAsia="Verdana"/>
          <w:sz w:val="20"/>
          <w:szCs w:val="20"/>
          <w:lang w:val="en-US"/>
        </w:rPr>
        <w:t>ба</w:t>
      </w:r>
      <w:r w:rsidRPr="00F87ED4">
        <w:rPr>
          <w:rFonts w:eastAsia="Verdana"/>
          <w:spacing w:val="3"/>
          <w:sz w:val="20"/>
          <w:szCs w:val="20"/>
          <w:lang w:val="en-US"/>
        </w:rPr>
        <w:t>њ</w:t>
      </w:r>
      <w:r w:rsidRPr="00F87ED4">
        <w:rPr>
          <w:rFonts w:eastAsia="Verdana"/>
          <w:sz w:val="20"/>
          <w:szCs w:val="20"/>
          <w:lang w:val="en-US"/>
        </w:rPr>
        <w:t>е</w:t>
      </w:r>
      <w:r w:rsidRPr="00F87ED4">
        <w:rPr>
          <w:rFonts w:eastAsia="Verdana"/>
          <w:spacing w:val="48"/>
          <w:sz w:val="20"/>
          <w:szCs w:val="20"/>
          <w:lang w:val="en-US"/>
        </w:rPr>
        <w:t xml:space="preserve"> </w:t>
      </w:r>
      <w:r w:rsidRPr="00F87ED4">
        <w:rPr>
          <w:rFonts w:eastAsia="Verdana"/>
          <w:spacing w:val="1"/>
          <w:sz w:val="20"/>
          <w:szCs w:val="20"/>
          <w:lang w:val="en-US"/>
        </w:rPr>
        <w:t>ћ</w:t>
      </w:r>
      <w:r w:rsidRPr="00F87ED4">
        <w:rPr>
          <w:rFonts w:eastAsia="Verdana"/>
          <w:sz w:val="20"/>
          <w:szCs w:val="20"/>
          <w:lang w:val="en-US"/>
        </w:rPr>
        <w:t>е</w:t>
      </w:r>
      <w:r w:rsidRPr="00F87ED4">
        <w:rPr>
          <w:rFonts w:eastAsia="Verdana"/>
          <w:spacing w:val="48"/>
          <w:sz w:val="20"/>
          <w:szCs w:val="20"/>
          <w:lang w:val="en-US"/>
        </w:rPr>
        <w:t xml:space="preserve"> </w:t>
      </w:r>
      <w:r w:rsidRPr="00F87ED4">
        <w:rPr>
          <w:rFonts w:eastAsia="Verdana"/>
          <w:sz w:val="20"/>
          <w:szCs w:val="20"/>
          <w:lang w:val="en-US"/>
        </w:rPr>
        <w:t>б</w:t>
      </w:r>
      <w:r w:rsidRPr="00F87ED4">
        <w:rPr>
          <w:rFonts w:eastAsia="Verdana"/>
          <w:spacing w:val="2"/>
          <w:sz w:val="20"/>
          <w:szCs w:val="20"/>
          <w:lang w:val="en-US"/>
        </w:rPr>
        <w:t>и</w:t>
      </w:r>
      <w:r w:rsidRPr="00F87ED4">
        <w:rPr>
          <w:rFonts w:eastAsia="Verdana"/>
          <w:sz w:val="20"/>
          <w:szCs w:val="20"/>
          <w:lang w:val="en-US"/>
        </w:rPr>
        <w:t>ти</w:t>
      </w:r>
      <w:r w:rsidRPr="00F87ED4">
        <w:rPr>
          <w:rFonts w:eastAsia="Verdana"/>
          <w:spacing w:val="49"/>
          <w:sz w:val="20"/>
          <w:szCs w:val="20"/>
          <w:lang w:val="en-US"/>
        </w:rPr>
        <w:t xml:space="preserve"> </w:t>
      </w:r>
      <w:r w:rsidRPr="00F87ED4">
        <w:rPr>
          <w:rFonts w:eastAsia="Verdana"/>
          <w:spacing w:val="-1"/>
          <w:sz w:val="20"/>
          <w:szCs w:val="20"/>
          <w:lang w:val="en-US"/>
        </w:rPr>
        <w:t>о</w:t>
      </w:r>
      <w:r w:rsidRPr="00F87ED4">
        <w:rPr>
          <w:rFonts w:eastAsia="Verdana"/>
          <w:spacing w:val="2"/>
          <w:sz w:val="20"/>
          <w:szCs w:val="20"/>
          <w:lang w:val="en-US"/>
        </w:rPr>
        <w:t>б</w:t>
      </w:r>
      <w:r w:rsidRPr="00F87ED4">
        <w:rPr>
          <w:rFonts w:eastAsia="Verdana"/>
          <w:sz w:val="20"/>
          <w:szCs w:val="20"/>
          <w:lang w:val="en-US"/>
        </w:rPr>
        <w:t>а</w:t>
      </w:r>
      <w:r w:rsidRPr="00F87ED4">
        <w:rPr>
          <w:rFonts w:eastAsia="Verdana"/>
          <w:spacing w:val="-1"/>
          <w:sz w:val="20"/>
          <w:szCs w:val="20"/>
          <w:lang w:val="en-US"/>
        </w:rPr>
        <w:t>в</w:t>
      </w:r>
      <w:r w:rsidRPr="00F87ED4">
        <w:rPr>
          <w:rFonts w:eastAsia="Verdana"/>
          <w:sz w:val="20"/>
          <w:szCs w:val="20"/>
          <w:lang w:val="en-US"/>
        </w:rPr>
        <w:t>љ</w:t>
      </w:r>
      <w:r w:rsidRPr="00F87ED4">
        <w:rPr>
          <w:rFonts w:eastAsia="Verdana"/>
          <w:spacing w:val="1"/>
          <w:sz w:val="20"/>
          <w:szCs w:val="20"/>
          <w:lang w:val="en-US"/>
        </w:rPr>
        <w:t>е</w:t>
      </w:r>
      <w:r w:rsidRPr="00F87ED4">
        <w:rPr>
          <w:rFonts w:eastAsia="Verdana"/>
          <w:sz w:val="20"/>
          <w:szCs w:val="20"/>
          <w:lang w:val="en-US"/>
        </w:rPr>
        <w:t>но</w:t>
      </w:r>
      <w:r w:rsidRPr="00F87ED4">
        <w:rPr>
          <w:rFonts w:eastAsia="Verdana"/>
          <w:spacing w:val="48"/>
          <w:sz w:val="20"/>
          <w:szCs w:val="20"/>
          <w:lang w:val="en-US"/>
        </w:rPr>
        <w:t xml:space="preserve"> </w:t>
      </w:r>
      <w:r w:rsidRPr="00F87ED4">
        <w:rPr>
          <w:rFonts w:eastAsia="Verdana"/>
          <w:sz w:val="20"/>
          <w:szCs w:val="20"/>
          <w:lang w:val="en-US"/>
        </w:rPr>
        <w:t>т</w:t>
      </w:r>
      <w:r w:rsidRPr="00F87ED4">
        <w:rPr>
          <w:rFonts w:eastAsia="Verdana"/>
          <w:spacing w:val="2"/>
          <w:sz w:val="20"/>
          <w:szCs w:val="20"/>
          <w:lang w:val="en-US"/>
        </w:rPr>
        <w:t>а</w:t>
      </w:r>
      <w:r w:rsidRPr="00F87ED4">
        <w:rPr>
          <w:rFonts w:eastAsia="Verdana"/>
          <w:sz w:val="20"/>
          <w:szCs w:val="20"/>
          <w:lang w:val="en-US"/>
        </w:rPr>
        <w:t>ко</w:t>
      </w:r>
      <w:r w:rsidRPr="00F87ED4">
        <w:rPr>
          <w:rFonts w:eastAsia="Verdana"/>
          <w:spacing w:val="49"/>
          <w:sz w:val="20"/>
          <w:szCs w:val="20"/>
          <w:lang w:val="en-US"/>
        </w:rPr>
        <w:t xml:space="preserve"> </w:t>
      </w:r>
      <w:r w:rsidRPr="00F87ED4">
        <w:rPr>
          <w:rFonts w:eastAsia="Verdana"/>
          <w:sz w:val="20"/>
          <w:szCs w:val="20"/>
          <w:lang w:val="en-US"/>
        </w:rPr>
        <w:t>ш</w:t>
      </w:r>
      <w:r w:rsidRPr="00F87ED4">
        <w:rPr>
          <w:rFonts w:eastAsia="Verdana"/>
          <w:spacing w:val="1"/>
          <w:sz w:val="20"/>
          <w:szCs w:val="20"/>
          <w:lang w:val="en-US"/>
        </w:rPr>
        <w:t>т</w:t>
      </w:r>
      <w:r w:rsidRPr="00F87ED4">
        <w:rPr>
          <w:rFonts w:eastAsia="Verdana"/>
          <w:sz w:val="20"/>
          <w:szCs w:val="20"/>
          <w:lang w:val="en-US"/>
        </w:rPr>
        <w:t>о</w:t>
      </w:r>
      <w:r w:rsidRPr="00F87ED4">
        <w:rPr>
          <w:rFonts w:eastAsia="Verdana"/>
          <w:spacing w:val="48"/>
          <w:sz w:val="20"/>
          <w:szCs w:val="20"/>
          <w:lang w:val="en-US"/>
        </w:rPr>
        <w:t xml:space="preserve"> </w:t>
      </w:r>
      <w:r w:rsidRPr="00F87ED4">
        <w:rPr>
          <w:rFonts w:eastAsia="Verdana"/>
          <w:spacing w:val="1"/>
          <w:sz w:val="20"/>
          <w:szCs w:val="20"/>
          <w:lang w:val="en-US"/>
        </w:rPr>
        <w:t>ћ</w:t>
      </w:r>
      <w:r w:rsidRPr="00F87ED4">
        <w:rPr>
          <w:rFonts w:eastAsia="Verdana"/>
          <w:sz w:val="20"/>
          <w:szCs w:val="20"/>
          <w:lang w:val="en-US"/>
        </w:rPr>
        <w:t>е</w:t>
      </w:r>
      <w:r w:rsidRPr="00F87ED4">
        <w:rPr>
          <w:rFonts w:eastAsia="Verdana"/>
          <w:spacing w:val="50"/>
          <w:sz w:val="20"/>
          <w:szCs w:val="20"/>
          <w:lang w:val="en-US"/>
        </w:rPr>
        <w:t xml:space="preserve"> </w:t>
      </w:r>
      <w:r w:rsidRPr="00F87ED4">
        <w:rPr>
          <w:rFonts w:eastAsia="Verdana"/>
          <w:sz w:val="20"/>
          <w:szCs w:val="20"/>
          <w:lang w:val="en-US"/>
        </w:rPr>
        <w:t>ј</w:t>
      </w:r>
      <w:r w:rsidRPr="00F87ED4">
        <w:rPr>
          <w:rFonts w:eastAsia="Verdana"/>
          <w:spacing w:val="-2"/>
          <w:sz w:val="20"/>
          <w:szCs w:val="20"/>
          <w:lang w:val="en-US"/>
        </w:rPr>
        <w:t>е</w:t>
      </w:r>
      <w:r w:rsidRPr="00F87ED4">
        <w:rPr>
          <w:rFonts w:eastAsia="Verdana"/>
          <w:sz w:val="20"/>
          <w:szCs w:val="20"/>
          <w:lang w:val="en-US"/>
        </w:rPr>
        <w:t>дан</w:t>
      </w:r>
      <w:r w:rsidRPr="00F87ED4">
        <w:rPr>
          <w:rFonts w:eastAsia="Verdana"/>
          <w:spacing w:val="50"/>
          <w:sz w:val="20"/>
          <w:szCs w:val="20"/>
          <w:lang w:val="en-US"/>
        </w:rPr>
        <w:t xml:space="preserve"> </w:t>
      </w:r>
      <w:r w:rsidRPr="00F87ED4">
        <w:rPr>
          <w:rFonts w:eastAsia="Verdana"/>
          <w:sz w:val="20"/>
          <w:szCs w:val="20"/>
          <w:lang w:val="en-US"/>
        </w:rPr>
        <w:t>члан</w:t>
      </w:r>
      <w:r w:rsidRPr="00F87ED4">
        <w:rPr>
          <w:rFonts w:eastAsia="Verdana"/>
          <w:spacing w:val="49"/>
          <w:sz w:val="20"/>
          <w:szCs w:val="20"/>
          <w:lang w:val="en-US"/>
        </w:rPr>
        <w:t xml:space="preserve"> </w:t>
      </w:r>
      <w:r w:rsidRPr="00F87ED4">
        <w:rPr>
          <w:rFonts w:eastAsia="Verdana"/>
          <w:spacing w:val="1"/>
          <w:sz w:val="20"/>
          <w:szCs w:val="20"/>
          <w:lang w:val="en-US"/>
        </w:rPr>
        <w:t>К</w:t>
      </w:r>
      <w:r w:rsidRPr="00F87ED4">
        <w:rPr>
          <w:rFonts w:eastAsia="Verdana"/>
          <w:spacing w:val="-1"/>
          <w:sz w:val="20"/>
          <w:szCs w:val="20"/>
          <w:lang w:val="en-US"/>
        </w:rPr>
        <w:t>о</w:t>
      </w:r>
      <w:r w:rsidRPr="00F87ED4">
        <w:rPr>
          <w:rFonts w:eastAsia="Verdana"/>
          <w:sz w:val="20"/>
          <w:szCs w:val="20"/>
          <w:lang w:val="en-US"/>
        </w:rPr>
        <w:t>м</w:t>
      </w:r>
      <w:r w:rsidRPr="00F87ED4">
        <w:rPr>
          <w:rFonts w:eastAsia="Verdana"/>
          <w:spacing w:val="2"/>
          <w:sz w:val="20"/>
          <w:szCs w:val="20"/>
          <w:lang w:val="en-US"/>
        </w:rPr>
        <w:t>и</w:t>
      </w:r>
      <w:r w:rsidRPr="00F87ED4">
        <w:rPr>
          <w:rFonts w:eastAsia="Verdana"/>
          <w:spacing w:val="-1"/>
          <w:sz w:val="20"/>
          <w:szCs w:val="20"/>
          <w:lang w:val="en-US"/>
        </w:rPr>
        <w:t>с</w:t>
      </w:r>
      <w:r w:rsidRPr="00F87ED4">
        <w:rPr>
          <w:rFonts w:eastAsia="Verdana"/>
          <w:sz w:val="20"/>
          <w:szCs w:val="20"/>
          <w:lang w:val="en-US"/>
        </w:rPr>
        <w:t>ије</w:t>
      </w:r>
      <w:r w:rsidRPr="00F87ED4">
        <w:rPr>
          <w:rFonts w:eastAsia="Verdana"/>
          <w:spacing w:val="50"/>
          <w:sz w:val="20"/>
          <w:szCs w:val="20"/>
          <w:lang w:val="en-US"/>
        </w:rPr>
        <w:t xml:space="preserve"> </w:t>
      </w:r>
      <w:r w:rsidRPr="00F87ED4">
        <w:rPr>
          <w:rFonts w:eastAsia="Verdana"/>
          <w:sz w:val="20"/>
          <w:szCs w:val="20"/>
          <w:lang w:val="en-US"/>
        </w:rPr>
        <w:t>из</w:t>
      </w:r>
      <w:r w:rsidRPr="00F87ED4">
        <w:rPr>
          <w:rFonts w:eastAsia="Verdana"/>
          <w:spacing w:val="-1"/>
          <w:sz w:val="20"/>
          <w:szCs w:val="20"/>
          <w:lang w:val="en-US"/>
        </w:rPr>
        <w:t>в</w:t>
      </w:r>
      <w:r w:rsidRPr="00F87ED4">
        <w:rPr>
          <w:rFonts w:eastAsia="Verdana"/>
          <w:sz w:val="20"/>
          <w:szCs w:val="20"/>
          <w:lang w:val="en-US"/>
        </w:rPr>
        <w:t>рши</w:t>
      </w:r>
      <w:r w:rsidRPr="00F87ED4">
        <w:rPr>
          <w:rFonts w:eastAsia="Verdana"/>
          <w:spacing w:val="1"/>
          <w:sz w:val="20"/>
          <w:szCs w:val="20"/>
          <w:lang w:val="en-US"/>
        </w:rPr>
        <w:t>т</w:t>
      </w:r>
      <w:r w:rsidRPr="00F87ED4">
        <w:rPr>
          <w:rFonts w:eastAsia="Verdana"/>
          <w:sz w:val="20"/>
          <w:szCs w:val="20"/>
          <w:lang w:val="en-US"/>
        </w:rPr>
        <w:t>и</w:t>
      </w:r>
      <w:r w:rsidRPr="00F87ED4">
        <w:rPr>
          <w:rFonts w:eastAsia="Verdana"/>
          <w:spacing w:val="49"/>
          <w:sz w:val="20"/>
          <w:szCs w:val="20"/>
          <w:lang w:val="en-US"/>
        </w:rPr>
        <w:t xml:space="preserve"> </w:t>
      </w:r>
      <w:r w:rsidRPr="00F87ED4">
        <w:rPr>
          <w:rFonts w:eastAsia="Verdana"/>
          <w:sz w:val="20"/>
          <w:szCs w:val="20"/>
          <w:lang w:val="en-US"/>
        </w:rPr>
        <w:t>и</w:t>
      </w:r>
      <w:r w:rsidRPr="00F87ED4">
        <w:rPr>
          <w:rFonts w:eastAsia="Verdana"/>
          <w:spacing w:val="7"/>
          <w:sz w:val="20"/>
          <w:szCs w:val="20"/>
          <w:lang w:val="en-US"/>
        </w:rPr>
        <w:t>з</w:t>
      </w:r>
      <w:r w:rsidRPr="00F87ED4">
        <w:rPr>
          <w:rFonts w:eastAsia="Verdana"/>
          <w:spacing w:val="-1"/>
          <w:sz w:val="20"/>
          <w:szCs w:val="20"/>
          <w:lang w:val="en-US"/>
        </w:rPr>
        <w:t>в</w:t>
      </w:r>
      <w:r w:rsidRPr="00F87ED4">
        <w:rPr>
          <w:rFonts w:eastAsia="Verdana"/>
          <w:spacing w:val="1"/>
          <w:sz w:val="20"/>
          <w:szCs w:val="20"/>
          <w:lang w:val="en-US"/>
        </w:rPr>
        <w:t>л</w:t>
      </w:r>
      <w:r w:rsidRPr="00F87ED4">
        <w:rPr>
          <w:rFonts w:eastAsia="Verdana"/>
          <w:sz w:val="20"/>
          <w:szCs w:val="20"/>
          <w:lang w:val="en-US"/>
        </w:rPr>
        <w:t>а</w:t>
      </w:r>
      <w:r w:rsidRPr="00F87ED4">
        <w:rPr>
          <w:rFonts w:eastAsia="Verdana"/>
          <w:spacing w:val="2"/>
          <w:sz w:val="20"/>
          <w:szCs w:val="20"/>
          <w:lang w:val="en-US"/>
        </w:rPr>
        <w:t>ч</w:t>
      </w:r>
      <w:r w:rsidRPr="00F87ED4">
        <w:rPr>
          <w:rFonts w:eastAsia="Verdana"/>
          <w:spacing w:val="-2"/>
          <w:sz w:val="20"/>
          <w:szCs w:val="20"/>
          <w:lang w:val="en-US"/>
        </w:rPr>
        <w:t>е</w:t>
      </w:r>
      <w:r w:rsidRPr="00F87ED4">
        <w:rPr>
          <w:rFonts w:eastAsia="Verdana"/>
          <w:spacing w:val="2"/>
          <w:sz w:val="20"/>
          <w:szCs w:val="20"/>
          <w:lang w:val="en-US"/>
        </w:rPr>
        <w:t>њ</w:t>
      </w:r>
      <w:r w:rsidRPr="00F87ED4">
        <w:rPr>
          <w:rFonts w:eastAsia="Verdana"/>
          <w:sz w:val="20"/>
          <w:szCs w:val="20"/>
          <w:lang w:val="en-US"/>
        </w:rPr>
        <w:t>е</w:t>
      </w:r>
      <w:r w:rsidRPr="00F87ED4">
        <w:rPr>
          <w:rFonts w:eastAsia="Verdana"/>
          <w:w w:val="99"/>
          <w:sz w:val="20"/>
          <w:szCs w:val="20"/>
          <w:lang w:val="en-US"/>
        </w:rPr>
        <w:t xml:space="preserve"> </w:t>
      </w:r>
      <w:r w:rsidRPr="00F87ED4">
        <w:rPr>
          <w:rFonts w:eastAsia="Verdana"/>
          <w:sz w:val="20"/>
          <w:szCs w:val="20"/>
          <w:lang w:val="en-US"/>
        </w:rPr>
        <w:t>папири</w:t>
      </w:r>
      <w:r w:rsidRPr="00F87ED4">
        <w:rPr>
          <w:rFonts w:eastAsia="Verdana"/>
          <w:spacing w:val="1"/>
          <w:sz w:val="20"/>
          <w:szCs w:val="20"/>
          <w:lang w:val="en-US"/>
        </w:rPr>
        <w:t>ћ</w:t>
      </w:r>
      <w:r w:rsidRPr="00F87ED4">
        <w:rPr>
          <w:rFonts w:eastAsia="Verdana"/>
          <w:sz w:val="20"/>
          <w:szCs w:val="20"/>
          <w:lang w:val="en-US"/>
        </w:rPr>
        <w:t>а</w:t>
      </w:r>
      <w:r w:rsidRPr="00F87ED4">
        <w:rPr>
          <w:rFonts w:eastAsia="Verdana"/>
          <w:spacing w:val="-8"/>
          <w:sz w:val="20"/>
          <w:szCs w:val="20"/>
          <w:lang w:val="en-US"/>
        </w:rPr>
        <w:t xml:space="preserve"> </w:t>
      </w:r>
      <w:r w:rsidRPr="00F87ED4">
        <w:rPr>
          <w:rFonts w:eastAsia="Verdana"/>
          <w:sz w:val="20"/>
          <w:szCs w:val="20"/>
          <w:lang w:val="en-US"/>
        </w:rPr>
        <w:t>из</w:t>
      </w:r>
      <w:r w:rsidRPr="00F87ED4">
        <w:rPr>
          <w:rFonts w:eastAsia="Verdana"/>
          <w:spacing w:val="-5"/>
          <w:sz w:val="20"/>
          <w:szCs w:val="20"/>
          <w:lang w:val="en-US"/>
        </w:rPr>
        <w:t xml:space="preserve"> </w:t>
      </w:r>
      <w:r w:rsidRPr="00F87ED4">
        <w:rPr>
          <w:rFonts w:eastAsia="Verdana"/>
          <w:sz w:val="20"/>
          <w:szCs w:val="20"/>
          <w:lang w:val="en-US"/>
        </w:rPr>
        <w:t>и</w:t>
      </w:r>
      <w:r w:rsidRPr="00F87ED4">
        <w:rPr>
          <w:rFonts w:eastAsia="Verdana"/>
          <w:spacing w:val="1"/>
          <w:sz w:val="20"/>
          <w:szCs w:val="20"/>
          <w:lang w:val="en-US"/>
        </w:rPr>
        <w:t>с</w:t>
      </w:r>
      <w:r w:rsidRPr="00F87ED4">
        <w:rPr>
          <w:rFonts w:eastAsia="Verdana"/>
          <w:sz w:val="20"/>
          <w:szCs w:val="20"/>
          <w:lang w:val="en-US"/>
        </w:rPr>
        <w:t>те</w:t>
      </w:r>
      <w:r w:rsidRPr="00F87ED4">
        <w:rPr>
          <w:rFonts w:eastAsia="Verdana"/>
          <w:spacing w:val="-7"/>
          <w:sz w:val="20"/>
          <w:szCs w:val="20"/>
          <w:lang w:val="en-US"/>
        </w:rPr>
        <w:t xml:space="preserve"> </w:t>
      </w:r>
      <w:r w:rsidRPr="00F87ED4">
        <w:rPr>
          <w:rFonts w:eastAsia="Verdana"/>
          <w:sz w:val="20"/>
          <w:szCs w:val="20"/>
          <w:lang w:val="en-US"/>
        </w:rPr>
        <w:t>и</w:t>
      </w:r>
      <w:r w:rsidRPr="00F87ED4">
        <w:rPr>
          <w:rFonts w:eastAsia="Verdana"/>
          <w:spacing w:val="-9"/>
          <w:sz w:val="20"/>
          <w:szCs w:val="20"/>
          <w:lang w:val="en-US"/>
        </w:rPr>
        <w:t xml:space="preserve"> </w:t>
      </w:r>
      <w:r w:rsidRPr="00F87ED4">
        <w:rPr>
          <w:rFonts w:eastAsia="Verdana"/>
          <w:sz w:val="20"/>
          <w:szCs w:val="20"/>
          <w:lang w:val="en-US"/>
        </w:rPr>
        <w:t>п</w:t>
      </w:r>
      <w:r w:rsidRPr="00F87ED4">
        <w:rPr>
          <w:rFonts w:eastAsia="Verdana"/>
          <w:spacing w:val="3"/>
          <w:sz w:val="20"/>
          <w:szCs w:val="20"/>
          <w:lang w:val="en-US"/>
        </w:rPr>
        <w:t>р</w:t>
      </w:r>
      <w:r w:rsidRPr="00F87ED4">
        <w:rPr>
          <w:rFonts w:eastAsia="Verdana"/>
          <w:spacing w:val="-1"/>
          <w:sz w:val="20"/>
          <w:szCs w:val="20"/>
          <w:lang w:val="en-US"/>
        </w:rPr>
        <w:t>о</w:t>
      </w:r>
      <w:r w:rsidRPr="00F87ED4">
        <w:rPr>
          <w:rFonts w:eastAsia="Verdana"/>
          <w:sz w:val="20"/>
          <w:szCs w:val="20"/>
          <w:lang w:val="en-US"/>
        </w:rPr>
        <w:t>ч</w:t>
      </w:r>
      <w:r w:rsidRPr="00F87ED4">
        <w:rPr>
          <w:rFonts w:eastAsia="Verdana"/>
          <w:spacing w:val="1"/>
          <w:sz w:val="20"/>
          <w:szCs w:val="20"/>
          <w:lang w:val="en-US"/>
        </w:rPr>
        <w:t>и</w:t>
      </w:r>
      <w:r w:rsidRPr="00F87ED4">
        <w:rPr>
          <w:rFonts w:eastAsia="Verdana"/>
          <w:sz w:val="20"/>
          <w:szCs w:val="20"/>
          <w:lang w:val="en-US"/>
        </w:rPr>
        <w:t>тати</w:t>
      </w:r>
      <w:r w:rsidRPr="00F87ED4">
        <w:rPr>
          <w:rFonts w:eastAsia="Verdana"/>
          <w:spacing w:val="-5"/>
          <w:sz w:val="20"/>
          <w:szCs w:val="20"/>
          <w:lang w:val="en-US"/>
        </w:rPr>
        <w:t xml:space="preserve"> </w:t>
      </w:r>
      <w:r w:rsidRPr="00F87ED4">
        <w:rPr>
          <w:rFonts w:eastAsia="Verdana"/>
          <w:sz w:val="20"/>
          <w:szCs w:val="20"/>
          <w:lang w:val="en-US"/>
        </w:rPr>
        <w:t>на</w:t>
      </w:r>
      <w:r w:rsidRPr="00F87ED4">
        <w:rPr>
          <w:rFonts w:eastAsia="Verdana"/>
          <w:spacing w:val="1"/>
          <w:sz w:val="20"/>
          <w:szCs w:val="20"/>
          <w:lang w:val="en-US"/>
        </w:rPr>
        <w:t>з</w:t>
      </w:r>
      <w:r w:rsidRPr="00F87ED4">
        <w:rPr>
          <w:rFonts w:eastAsia="Verdana"/>
          <w:spacing w:val="2"/>
          <w:sz w:val="20"/>
          <w:szCs w:val="20"/>
          <w:lang w:val="en-US"/>
        </w:rPr>
        <w:t>и</w:t>
      </w:r>
      <w:r w:rsidRPr="00F87ED4">
        <w:rPr>
          <w:rFonts w:eastAsia="Verdana"/>
          <w:sz w:val="20"/>
          <w:szCs w:val="20"/>
          <w:lang w:val="en-US"/>
        </w:rPr>
        <w:t>в</w:t>
      </w:r>
      <w:r w:rsidRPr="00F87ED4">
        <w:rPr>
          <w:rFonts w:eastAsia="Verdana"/>
          <w:spacing w:val="-9"/>
          <w:sz w:val="20"/>
          <w:szCs w:val="20"/>
          <w:lang w:val="en-US"/>
        </w:rPr>
        <w:t xml:space="preserve"> </w:t>
      </w:r>
      <w:r w:rsidRPr="00F87ED4">
        <w:rPr>
          <w:rFonts w:eastAsia="Verdana"/>
          <w:spacing w:val="2"/>
          <w:sz w:val="20"/>
          <w:szCs w:val="20"/>
          <w:lang w:val="en-US"/>
        </w:rPr>
        <w:t>п</w:t>
      </w:r>
      <w:r w:rsidRPr="00F87ED4">
        <w:rPr>
          <w:rFonts w:eastAsia="Verdana"/>
          <w:spacing w:val="-1"/>
          <w:sz w:val="20"/>
          <w:szCs w:val="20"/>
          <w:lang w:val="en-US"/>
        </w:rPr>
        <w:t>о</w:t>
      </w:r>
      <w:r w:rsidRPr="00F87ED4">
        <w:rPr>
          <w:rFonts w:eastAsia="Verdana"/>
          <w:sz w:val="20"/>
          <w:szCs w:val="20"/>
          <w:lang w:val="en-US"/>
        </w:rPr>
        <w:t>нуђа</w:t>
      </w:r>
      <w:r w:rsidRPr="00F87ED4">
        <w:rPr>
          <w:rFonts w:eastAsia="Verdana"/>
          <w:spacing w:val="2"/>
          <w:sz w:val="20"/>
          <w:szCs w:val="20"/>
          <w:lang w:val="en-US"/>
        </w:rPr>
        <w:t>ч</w:t>
      </w:r>
      <w:r w:rsidRPr="00F87ED4">
        <w:rPr>
          <w:rFonts w:eastAsia="Verdana"/>
          <w:sz w:val="20"/>
          <w:szCs w:val="20"/>
          <w:lang w:val="en-US"/>
        </w:rPr>
        <w:t>а</w:t>
      </w:r>
      <w:r w:rsidRPr="00F87ED4">
        <w:rPr>
          <w:rFonts w:eastAsia="Verdana"/>
          <w:spacing w:val="-7"/>
          <w:sz w:val="20"/>
          <w:szCs w:val="20"/>
          <w:lang w:val="en-US"/>
        </w:rPr>
        <w:t xml:space="preserve"> </w:t>
      </w:r>
      <w:r w:rsidRPr="00F87ED4">
        <w:rPr>
          <w:rFonts w:eastAsia="Verdana"/>
          <w:sz w:val="20"/>
          <w:szCs w:val="20"/>
          <w:lang w:val="en-US"/>
        </w:rPr>
        <w:t>к</w:t>
      </w:r>
      <w:r w:rsidRPr="00F87ED4">
        <w:rPr>
          <w:rFonts w:eastAsia="Verdana"/>
          <w:spacing w:val="-2"/>
          <w:sz w:val="20"/>
          <w:szCs w:val="20"/>
          <w:lang w:val="en-US"/>
        </w:rPr>
        <w:t>о</w:t>
      </w:r>
      <w:r w:rsidRPr="00F87ED4">
        <w:rPr>
          <w:rFonts w:eastAsia="Verdana"/>
          <w:sz w:val="20"/>
          <w:szCs w:val="20"/>
          <w:lang w:val="en-US"/>
        </w:rPr>
        <w:t>ји</w:t>
      </w:r>
      <w:r w:rsidRPr="00F87ED4">
        <w:rPr>
          <w:rFonts w:eastAsia="Verdana"/>
          <w:spacing w:val="-6"/>
          <w:sz w:val="20"/>
          <w:szCs w:val="20"/>
          <w:lang w:val="en-US"/>
        </w:rPr>
        <w:t xml:space="preserve"> </w:t>
      </w:r>
      <w:r w:rsidRPr="00F87ED4">
        <w:rPr>
          <w:rFonts w:eastAsia="Verdana"/>
          <w:sz w:val="20"/>
          <w:szCs w:val="20"/>
          <w:lang w:val="en-US"/>
        </w:rPr>
        <w:t>је</w:t>
      </w:r>
      <w:r w:rsidRPr="00F87ED4">
        <w:rPr>
          <w:rFonts w:eastAsia="Verdana"/>
          <w:spacing w:val="-7"/>
          <w:sz w:val="20"/>
          <w:szCs w:val="20"/>
          <w:lang w:val="en-US"/>
        </w:rPr>
        <w:t xml:space="preserve"> </w:t>
      </w:r>
      <w:r w:rsidRPr="00F87ED4">
        <w:rPr>
          <w:rFonts w:eastAsia="Verdana"/>
          <w:sz w:val="20"/>
          <w:szCs w:val="20"/>
          <w:lang w:val="en-US"/>
        </w:rPr>
        <w:t>из</w:t>
      </w:r>
      <w:r w:rsidRPr="00F87ED4">
        <w:rPr>
          <w:rFonts w:eastAsia="Verdana"/>
          <w:spacing w:val="-1"/>
          <w:sz w:val="20"/>
          <w:szCs w:val="20"/>
          <w:lang w:val="en-US"/>
        </w:rPr>
        <w:t>в</w:t>
      </w:r>
      <w:r w:rsidRPr="00F87ED4">
        <w:rPr>
          <w:rFonts w:eastAsia="Verdana"/>
          <w:spacing w:val="1"/>
          <w:sz w:val="20"/>
          <w:szCs w:val="20"/>
          <w:lang w:val="en-US"/>
        </w:rPr>
        <w:t>у</w:t>
      </w:r>
      <w:r w:rsidRPr="00F87ED4">
        <w:rPr>
          <w:rFonts w:eastAsia="Verdana"/>
          <w:sz w:val="20"/>
          <w:szCs w:val="20"/>
          <w:lang w:val="en-US"/>
        </w:rPr>
        <w:t>ч</w:t>
      </w:r>
      <w:r w:rsidRPr="00F87ED4">
        <w:rPr>
          <w:rFonts w:eastAsia="Verdana"/>
          <w:spacing w:val="-2"/>
          <w:sz w:val="20"/>
          <w:szCs w:val="20"/>
          <w:lang w:val="en-US"/>
        </w:rPr>
        <w:t>е</w:t>
      </w:r>
      <w:r w:rsidRPr="00F87ED4">
        <w:rPr>
          <w:rFonts w:eastAsia="Verdana"/>
          <w:sz w:val="20"/>
          <w:szCs w:val="20"/>
          <w:lang w:val="en-US"/>
        </w:rPr>
        <w:t>н</w:t>
      </w:r>
    </w:p>
    <w:p w:rsidR="00DC0964" w:rsidRPr="00F87ED4" w:rsidRDefault="00DC0964" w:rsidP="00DC0964">
      <w:pPr>
        <w:widowControl w:val="0"/>
        <w:tabs>
          <w:tab w:val="left" w:pos="261"/>
        </w:tabs>
        <w:spacing w:after="0" w:line="200" w:lineRule="exact"/>
        <w:ind w:left="720" w:right="-90"/>
        <w:jc w:val="both"/>
        <w:rPr>
          <w:rFonts w:eastAsia="Verdana"/>
          <w:sz w:val="20"/>
          <w:szCs w:val="20"/>
          <w:lang w:val="en-US"/>
        </w:rPr>
      </w:pPr>
      <w:r w:rsidRPr="00F87ED4">
        <w:rPr>
          <w:rFonts w:eastAsia="Verdana"/>
          <w:spacing w:val="-1"/>
          <w:sz w:val="20"/>
          <w:szCs w:val="20"/>
          <w:lang w:val="en-US"/>
        </w:rPr>
        <w:t>-   По</w:t>
      </w:r>
      <w:r w:rsidRPr="00F87ED4">
        <w:rPr>
          <w:rFonts w:eastAsia="Verdana"/>
          <w:spacing w:val="2"/>
          <w:sz w:val="20"/>
          <w:szCs w:val="20"/>
          <w:lang w:val="en-US"/>
        </w:rPr>
        <w:t>н</w:t>
      </w:r>
      <w:r w:rsidRPr="00F87ED4">
        <w:rPr>
          <w:rFonts w:eastAsia="Verdana"/>
          <w:sz w:val="20"/>
          <w:szCs w:val="20"/>
          <w:lang w:val="en-US"/>
        </w:rPr>
        <w:t>уђач</w:t>
      </w:r>
      <w:r w:rsidRPr="00F87ED4">
        <w:rPr>
          <w:rFonts w:eastAsia="Verdana"/>
          <w:spacing w:val="-3"/>
          <w:sz w:val="20"/>
          <w:szCs w:val="20"/>
          <w:lang w:val="en-US"/>
        </w:rPr>
        <w:t xml:space="preserve"> </w:t>
      </w:r>
      <w:r w:rsidRPr="00F87ED4">
        <w:rPr>
          <w:rFonts w:eastAsia="Verdana"/>
          <w:sz w:val="20"/>
          <w:szCs w:val="20"/>
          <w:lang w:val="en-US"/>
        </w:rPr>
        <w:t>к</w:t>
      </w:r>
      <w:r w:rsidRPr="00F87ED4">
        <w:rPr>
          <w:rFonts w:eastAsia="Verdana"/>
          <w:spacing w:val="-2"/>
          <w:sz w:val="20"/>
          <w:szCs w:val="20"/>
          <w:lang w:val="en-US"/>
        </w:rPr>
        <w:t>о</w:t>
      </w:r>
      <w:r w:rsidRPr="00F87ED4">
        <w:rPr>
          <w:rFonts w:eastAsia="Verdana"/>
          <w:sz w:val="20"/>
          <w:szCs w:val="20"/>
          <w:lang w:val="en-US"/>
        </w:rPr>
        <w:t>ји</w:t>
      </w:r>
      <w:r w:rsidRPr="00F87ED4">
        <w:rPr>
          <w:rFonts w:eastAsia="Verdana"/>
          <w:spacing w:val="-2"/>
          <w:sz w:val="20"/>
          <w:szCs w:val="20"/>
          <w:lang w:val="en-US"/>
        </w:rPr>
        <w:t xml:space="preserve"> </w:t>
      </w:r>
      <w:r w:rsidRPr="00F87ED4">
        <w:rPr>
          <w:rFonts w:eastAsia="Verdana"/>
          <w:sz w:val="20"/>
          <w:szCs w:val="20"/>
          <w:lang w:val="en-US"/>
        </w:rPr>
        <w:t>пр</w:t>
      </w:r>
      <w:r w:rsidRPr="00F87ED4">
        <w:rPr>
          <w:rFonts w:eastAsia="Verdana"/>
          <w:spacing w:val="1"/>
          <w:sz w:val="20"/>
          <w:szCs w:val="20"/>
          <w:lang w:val="en-US"/>
        </w:rPr>
        <w:t>в</w:t>
      </w:r>
      <w:r w:rsidRPr="00F87ED4">
        <w:rPr>
          <w:rFonts w:eastAsia="Verdana"/>
          <w:sz w:val="20"/>
          <w:szCs w:val="20"/>
          <w:lang w:val="en-US"/>
        </w:rPr>
        <w:t>и</w:t>
      </w:r>
      <w:r w:rsidRPr="00F87ED4">
        <w:rPr>
          <w:rFonts w:eastAsia="Verdana"/>
          <w:spacing w:val="-4"/>
          <w:sz w:val="20"/>
          <w:szCs w:val="20"/>
          <w:lang w:val="en-US"/>
        </w:rPr>
        <w:t xml:space="preserve"> </w:t>
      </w:r>
      <w:r w:rsidRPr="00F87ED4">
        <w:rPr>
          <w:rFonts w:eastAsia="Verdana"/>
          <w:sz w:val="20"/>
          <w:szCs w:val="20"/>
          <w:lang w:val="en-US"/>
        </w:rPr>
        <w:t>б</w:t>
      </w:r>
      <w:r w:rsidRPr="00F87ED4">
        <w:rPr>
          <w:rFonts w:eastAsia="Verdana"/>
          <w:spacing w:val="2"/>
          <w:sz w:val="20"/>
          <w:szCs w:val="20"/>
          <w:lang w:val="en-US"/>
        </w:rPr>
        <w:t>у</w:t>
      </w:r>
      <w:r w:rsidRPr="00F87ED4">
        <w:rPr>
          <w:rFonts w:eastAsia="Verdana"/>
          <w:sz w:val="20"/>
          <w:szCs w:val="20"/>
          <w:lang w:val="en-US"/>
        </w:rPr>
        <w:t>де</w:t>
      </w:r>
      <w:r w:rsidRPr="00F87ED4">
        <w:rPr>
          <w:rFonts w:eastAsia="Verdana"/>
          <w:spacing w:val="-5"/>
          <w:sz w:val="20"/>
          <w:szCs w:val="20"/>
          <w:lang w:val="en-US"/>
        </w:rPr>
        <w:t xml:space="preserve"> </w:t>
      </w:r>
      <w:r w:rsidRPr="00F87ED4">
        <w:rPr>
          <w:rFonts w:eastAsia="Verdana"/>
          <w:sz w:val="20"/>
          <w:szCs w:val="20"/>
          <w:lang w:val="en-US"/>
        </w:rPr>
        <w:t>«из</w:t>
      </w:r>
      <w:r w:rsidRPr="00F87ED4">
        <w:rPr>
          <w:rFonts w:eastAsia="Verdana"/>
          <w:spacing w:val="-1"/>
          <w:sz w:val="20"/>
          <w:szCs w:val="20"/>
          <w:lang w:val="en-US"/>
        </w:rPr>
        <w:t>в</w:t>
      </w:r>
      <w:r w:rsidRPr="00F87ED4">
        <w:rPr>
          <w:rFonts w:eastAsia="Verdana"/>
          <w:spacing w:val="1"/>
          <w:sz w:val="20"/>
          <w:szCs w:val="20"/>
          <w:lang w:val="en-US"/>
        </w:rPr>
        <w:t>уч</w:t>
      </w:r>
      <w:r w:rsidRPr="00F87ED4">
        <w:rPr>
          <w:rFonts w:eastAsia="Verdana"/>
          <w:spacing w:val="-2"/>
          <w:sz w:val="20"/>
          <w:szCs w:val="20"/>
          <w:lang w:val="en-US"/>
        </w:rPr>
        <w:t>е</w:t>
      </w:r>
      <w:r w:rsidRPr="00F87ED4">
        <w:rPr>
          <w:rFonts w:eastAsia="Verdana"/>
          <w:sz w:val="20"/>
          <w:szCs w:val="20"/>
          <w:lang w:val="en-US"/>
        </w:rPr>
        <w:t>н»</w:t>
      </w:r>
      <w:r w:rsidRPr="00F87ED4">
        <w:rPr>
          <w:rFonts w:eastAsia="Verdana"/>
          <w:spacing w:val="-3"/>
          <w:sz w:val="20"/>
          <w:szCs w:val="20"/>
          <w:lang w:val="en-US"/>
        </w:rPr>
        <w:t xml:space="preserve"> </w:t>
      </w:r>
      <w:r w:rsidRPr="00F87ED4">
        <w:rPr>
          <w:rFonts w:eastAsia="Verdana"/>
          <w:sz w:val="20"/>
          <w:szCs w:val="20"/>
          <w:lang w:val="en-US"/>
        </w:rPr>
        <w:t>у</w:t>
      </w:r>
      <w:r w:rsidRPr="00F87ED4">
        <w:rPr>
          <w:rFonts w:eastAsia="Verdana"/>
          <w:spacing w:val="-3"/>
          <w:sz w:val="20"/>
          <w:szCs w:val="20"/>
          <w:lang w:val="en-US"/>
        </w:rPr>
        <w:t xml:space="preserve"> </w:t>
      </w:r>
      <w:r w:rsidRPr="00F87ED4">
        <w:rPr>
          <w:rFonts w:eastAsia="Verdana"/>
          <w:sz w:val="20"/>
          <w:szCs w:val="20"/>
          <w:lang w:val="en-US"/>
        </w:rPr>
        <w:t>жр</w:t>
      </w:r>
      <w:r w:rsidRPr="00F87ED4">
        <w:rPr>
          <w:rFonts w:eastAsia="Verdana"/>
          <w:spacing w:val="1"/>
          <w:sz w:val="20"/>
          <w:szCs w:val="20"/>
          <w:lang w:val="en-US"/>
        </w:rPr>
        <w:t>е</w:t>
      </w:r>
      <w:r w:rsidRPr="00F87ED4">
        <w:rPr>
          <w:rFonts w:eastAsia="Verdana"/>
          <w:sz w:val="20"/>
          <w:szCs w:val="20"/>
          <w:lang w:val="en-US"/>
        </w:rPr>
        <w:t>бу</w:t>
      </w:r>
      <w:r w:rsidRPr="00F87ED4">
        <w:rPr>
          <w:rFonts w:eastAsia="Verdana"/>
          <w:spacing w:val="-2"/>
          <w:sz w:val="20"/>
          <w:szCs w:val="20"/>
          <w:lang w:val="en-US"/>
        </w:rPr>
        <w:t xml:space="preserve"> </w:t>
      </w:r>
      <w:r w:rsidRPr="00F87ED4">
        <w:rPr>
          <w:rFonts w:eastAsia="Verdana"/>
          <w:sz w:val="20"/>
          <w:szCs w:val="20"/>
          <w:lang w:val="en-US"/>
        </w:rPr>
        <w:t>има</w:t>
      </w:r>
      <w:r w:rsidRPr="00F87ED4">
        <w:rPr>
          <w:rFonts w:eastAsia="Verdana"/>
          <w:spacing w:val="1"/>
          <w:sz w:val="20"/>
          <w:szCs w:val="20"/>
          <w:lang w:val="en-US"/>
        </w:rPr>
        <w:t>ћ</w:t>
      </w:r>
      <w:r w:rsidRPr="00F87ED4">
        <w:rPr>
          <w:rFonts w:eastAsia="Verdana"/>
          <w:sz w:val="20"/>
          <w:szCs w:val="20"/>
          <w:lang w:val="en-US"/>
        </w:rPr>
        <w:t>е</w:t>
      </w:r>
      <w:r w:rsidRPr="00F87ED4">
        <w:rPr>
          <w:rFonts w:eastAsia="Verdana"/>
          <w:spacing w:val="-5"/>
          <w:sz w:val="20"/>
          <w:szCs w:val="20"/>
          <w:lang w:val="en-US"/>
        </w:rPr>
        <w:t xml:space="preserve"> </w:t>
      </w:r>
      <w:r w:rsidRPr="00F87ED4">
        <w:rPr>
          <w:rFonts w:eastAsia="Verdana"/>
          <w:sz w:val="20"/>
          <w:szCs w:val="20"/>
          <w:lang w:val="en-US"/>
        </w:rPr>
        <w:t>п</w:t>
      </w:r>
      <w:r w:rsidRPr="00F87ED4">
        <w:rPr>
          <w:rFonts w:eastAsia="Verdana"/>
          <w:spacing w:val="2"/>
          <w:sz w:val="20"/>
          <w:szCs w:val="20"/>
          <w:lang w:val="en-US"/>
        </w:rPr>
        <w:t>р</w:t>
      </w:r>
      <w:r w:rsidRPr="00F87ED4">
        <w:rPr>
          <w:rFonts w:eastAsia="Verdana"/>
          <w:spacing w:val="-2"/>
          <w:sz w:val="20"/>
          <w:szCs w:val="20"/>
          <w:lang w:val="en-US"/>
        </w:rPr>
        <w:t>е</w:t>
      </w:r>
      <w:r w:rsidRPr="00F87ED4">
        <w:rPr>
          <w:rFonts w:eastAsia="Verdana"/>
          <w:sz w:val="20"/>
          <w:szCs w:val="20"/>
          <w:lang w:val="en-US"/>
        </w:rPr>
        <w:t>дн</w:t>
      </w:r>
      <w:r w:rsidRPr="00F87ED4">
        <w:rPr>
          <w:rFonts w:eastAsia="Verdana"/>
          <w:spacing w:val="1"/>
          <w:sz w:val="20"/>
          <w:szCs w:val="20"/>
          <w:lang w:val="en-US"/>
        </w:rPr>
        <w:t>о</w:t>
      </w:r>
      <w:r w:rsidRPr="00F87ED4">
        <w:rPr>
          <w:rFonts w:eastAsia="Verdana"/>
          <w:spacing w:val="-1"/>
          <w:sz w:val="20"/>
          <w:szCs w:val="20"/>
          <w:lang w:val="en-US"/>
        </w:rPr>
        <w:t>с</w:t>
      </w:r>
      <w:r w:rsidRPr="00F87ED4">
        <w:rPr>
          <w:rFonts w:eastAsia="Verdana"/>
          <w:sz w:val="20"/>
          <w:szCs w:val="20"/>
          <w:lang w:val="en-US"/>
        </w:rPr>
        <w:t>т</w:t>
      </w:r>
      <w:r w:rsidRPr="00F87ED4">
        <w:rPr>
          <w:rFonts w:eastAsia="Verdana"/>
          <w:spacing w:val="-3"/>
          <w:sz w:val="20"/>
          <w:szCs w:val="20"/>
          <w:lang w:val="en-US"/>
        </w:rPr>
        <w:t xml:space="preserve"> </w:t>
      </w:r>
      <w:r w:rsidRPr="00F87ED4">
        <w:rPr>
          <w:rFonts w:eastAsia="Verdana"/>
          <w:sz w:val="20"/>
          <w:szCs w:val="20"/>
          <w:lang w:val="en-US"/>
        </w:rPr>
        <w:t>у</w:t>
      </w:r>
      <w:r w:rsidRPr="00F87ED4">
        <w:rPr>
          <w:rFonts w:eastAsia="Verdana"/>
          <w:spacing w:val="-5"/>
          <w:sz w:val="20"/>
          <w:szCs w:val="20"/>
          <w:lang w:val="en-US"/>
        </w:rPr>
        <w:t xml:space="preserve"> </w:t>
      </w:r>
      <w:r w:rsidRPr="00F87ED4">
        <w:rPr>
          <w:rFonts w:eastAsia="Verdana"/>
          <w:sz w:val="20"/>
          <w:szCs w:val="20"/>
          <w:lang w:val="en-US"/>
        </w:rPr>
        <w:t>д</w:t>
      </w:r>
      <w:r w:rsidRPr="00F87ED4">
        <w:rPr>
          <w:rFonts w:eastAsia="Verdana"/>
          <w:spacing w:val="-1"/>
          <w:sz w:val="20"/>
          <w:szCs w:val="20"/>
          <w:lang w:val="en-US"/>
        </w:rPr>
        <w:t>о</w:t>
      </w:r>
      <w:r w:rsidRPr="00F87ED4">
        <w:rPr>
          <w:rFonts w:eastAsia="Verdana"/>
          <w:spacing w:val="3"/>
          <w:sz w:val="20"/>
          <w:szCs w:val="20"/>
          <w:lang w:val="en-US"/>
        </w:rPr>
        <w:t>д</w:t>
      </w:r>
      <w:r w:rsidRPr="00F87ED4">
        <w:rPr>
          <w:rFonts w:eastAsia="Verdana"/>
          <w:spacing w:val="1"/>
          <w:sz w:val="20"/>
          <w:szCs w:val="20"/>
          <w:lang w:val="en-US"/>
        </w:rPr>
        <w:t>ел</w:t>
      </w:r>
      <w:r w:rsidRPr="00F87ED4">
        <w:rPr>
          <w:rFonts w:eastAsia="Verdana"/>
          <w:sz w:val="20"/>
          <w:szCs w:val="20"/>
          <w:lang w:val="en-US"/>
        </w:rPr>
        <w:t>и</w:t>
      </w:r>
      <w:r w:rsidRPr="00F87ED4">
        <w:rPr>
          <w:rFonts w:eastAsia="Verdana"/>
          <w:spacing w:val="-2"/>
          <w:sz w:val="20"/>
          <w:szCs w:val="20"/>
          <w:lang w:val="en-US"/>
        </w:rPr>
        <w:t xml:space="preserve"> </w:t>
      </w:r>
      <w:r w:rsidRPr="00F87ED4">
        <w:rPr>
          <w:rFonts w:eastAsia="Verdana"/>
          <w:sz w:val="20"/>
          <w:szCs w:val="20"/>
          <w:lang w:val="en-US"/>
        </w:rPr>
        <w:t>у</w:t>
      </w:r>
      <w:r w:rsidRPr="00F87ED4">
        <w:rPr>
          <w:rFonts w:eastAsia="Verdana"/>
          <w:spacing w:val="1"/>
          <w:sz w:val="20"/>
          <w:szCs w:val="20"/>
          <w:lang w:val="en-US"/>
        </w:rPr>
        <w:t>г</w:t>
      </w:r>
      <w:r w:rsidRPr="00F87ED4">
        <w:rPr>
          <w:rFonts w:eastAsia="Verdana"/>
          <w:spacing w:val="-1"/>
          <w:sz w:val="20"/>
          <w:szCs w:val="20"/>
          <w:lang w:val="en-US"/>
        </w:rPr>
        <w:t>о</w:t>
      </w:r>
      <w:r w:rsidRPr="00F87ED4">
        <w:rPr>
          <w:rFonts w:eastAsia="Verdana"/>
          <w:spacing w:val="1"/>
          <w:sz w:val="20"/>
          <w:szCs w:val="20"/>
          <w:lang w:val="en-US"/>
        </w:rPr>
        <w:t>в</w:t>
      </w:r>
      <w:r w:rsidRPr="00F87ED4">
        <w:rPr>
          <w:rFonts w:eastAsia="Verdana"/>
          <w:spacing w:val="-1"/>
          <w:sz w:val="20"/>
          <w:szCs w:val="20"/>
          <w:lang w:val="en-US"/>
        </w:rPr>
        <w:t>о</w:t>
      </w:r>
      <w:r w:rsidRPr="00F87ED4">
        <w:rPr>
          <w:rFonts w:eastAsia="Verdana"/>
          <w:sz w:val="20"/>
          <w:szCs w:val="20"/>
          <w:lang w:val="en-US"/>
        </w:rPr>
        <w:t>ра.</w:t>
      </w:r>
    </w:p>
    <w:p w:rsidR="00DC0964" w:rsidRPr="00F87ED4" w:rsidRDefault="00DC0964" w:rsidP="00DC0964">
      <w:pPr>
        <w:rPr>
          <w:rFonts w:eastAsia="Times New Roman" w:cs="Times New Roman"/>
          <w:sz w:val="20"/>
          <w:szCs w:val="20"/>
          <w:lang w:val="sr-Cyrl-RS"/>
        </w:rPr>
      </w:pPr>
      <w:r w:rsidRPr="00F87ED4">
        <w:rPr>
          <w:rFonts w:eastAsia="Times New Roman" w:cs="Times New Roman"/>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5E75D8" w:rsidRPr="00F87ED4" w:rsidTr="005922E3">
        <w:trPr>
          <w:tblCellSpacing w:w="20" w:type="dxa"/>
        </w:trPr>
        <w:tc>
          <w:tcPr>
            <w:tcW w:w="9576" w:type="dxa"/>
            <w:shd w:val="clear" w:color="auto" w:fill="D6E3BC" w:themeFill="accent3" w:themeFillTint="66"/>
          </w:tcPr>
          <w:p w:rsidR="005E75D8" w:rsidRPr="00F87ED4" w:rsidRDefault="005E75D8" w:rsidP="005E75D8">
            <w:pPr>
              <w:spacing w:after="0" w:line="240" w:lineRule="auto"/>
              <w:jc w:val="center"/>
              <w:rPr>
                <w:rFonts w:eastAsia="Times New Roman" w:cs="Times New Roman"/>
                <w:b/>
                <w:sz w:val="20"/>
                <w:szCs w:val="20"/>
                <w:lang w:val="sr-Cyrl-RS"/>
              </w:rPr>
            </w:pPr>
            <w:r w:rsidRPr="00F87ED4">
              <w:rPr>
                <w:rFonts w:eastAsia="Times New Roman" w:cs="Times New Roman"/>
                <w:b/>
                <w:sz w:val="20"/>
                <w:szCs w:val="20"/>
                <w:lang w:val="sr-Cyrl-CS"/>
              </w:rPr>
              <w:lastRenderedPageBreak/>
              <w:t xml:space="preserve">6) </w:t>
            </w:r>
            <w:r w:rsidRPr="00F87ED4">
              <w:rPr>
                <w:rFonts w:eastAsia="Times New Roman" w:cs="Times New Roman"/>
                <w:b/>
                <w:sz w:val="20"/>
                <w:szCs w:val="20"/>
                <w:lang w:val="sr-Cyrl-RS"/>
              </w:rPr>
              <w:t>ОБРАСЦИ КОЈИ ЧИНЕ САСТАВНИ ДЕО ПОНУДЕ</w:t>
            </w:r>
          </w:p>
        </w:tc>
      </w:tr>
      <w:tr w:rsidR="005E75D8" w:rsidRPr="00F87ED4" w:rsidTr="005922E3">
        <w:trPr>
          <w:tblCellSpacing w:w="20" w:type="dxa"/>
        </w:trPr>
        <w:tc>
          <w:tcPr>
            <w:tcW w:w="9576" w:type="dxa"/>
            <w:shd w:val="clear" w:color="auto" w:fill="D6E3BC" w:themeFill="accent3" w:themeFillTint="66"/>
          </w:tcPr>
          <w:p w:rsidR="005E75D8" w:rsidRPr="00F87ED4" w:rsidRDefault="005E75D8" w:rsidP="005E75D8">
            <w:pPr>
              <w:spacing w:after="0" w:line="240" w:lineRule="auto"/>
              <w:jc w:val="center"/>
              <w:rPr>
                <w:rFonts w:eastAsia="Times New Roman" w:cs="Times New Roman"/>
                <w:b/>
                <w:sz w:val="20"/>
                <w:szCs w:val="20"/>
                <w:lang w:val="sr-Cyrl-RS"/>
              </w:rPr>
            </w:pPr>
            <w:r w:rsidRPr="00F87ED4">
              <w:rPr>
                <w:sz w:val="20"/>
                <w:szCs w:val="20"/>
                <w:lang w:val="en-US"/>
              </w:rPr>
              <w:br w:type="page"/>
            </w:r>
            <w:r w:rsidRPr="00F87ED4">
              <w:rPr>
                <w:rFonts w:eastAsia="Times New Roman" w:cs="Times New Roman"/>
                <w:b/>
                <w:sz w:val="20"/>
                <w:szCs w:val="20"/>
                <w:lang w:val="sr-Cyrl-CS"/>
              </w:rPr>
              <w:t>6)</w:t>
            </w:r>
            <w:r w:rsidRPr="00F87ED4">
              <w:rPr>
                <w:rFonts w:eastAsia="Times New Roman" w:cs="Times New Roman"/>
                <w:b/>
                <w:sz w:val="20"/>
                <w:szCs w:val="20"/>
                <w:lang w:val="sr-Cyrl-RS"/>
              </w:rPr>
              <w:t>1)</w:t>
            </w:r>
            <w:r w:rsidRPr="00F87ED4">
              <w:rPr>
                <w:rFonts w:eastAsia="Times New Roman" w:cs="Times New Roman"/>
                <w:b/>
                <w:sz w:val="20"/>
                <w:szCs w:val="20"/>
                <w:lang w:val="sr-Cyrl-CS"/>
              </w:rPr>
              <w:t xml:space="preserve"> </w:t>
            </w:r>
            <w:r w:rsidRPr="00F87ED4">
              <w:rPr>
                <w:rFonts w:eastAsia="Times New Roman" w:cs="Times New Roman"/>
                <w:b/>
                <w:sz w:val="20"/>
                <w:szCs w:val="20"/>
                <w:lang w:val="sr-Cyrl-RS"/>
              </w:rPr>
              <w:t>ОБРАЗАЦ ПОНУДЕ</w:t>
            </w:r>
          </w:p>
        </w:tc>
      </w:tr>
    </w:tbl>
    <w:p w:rsidR="005E75D8" w:rsidRPr="00F87ED4" w:rsidRDefault="005E75D8" w:rsidP="005E75D8">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5E75D8" w:rsidRPr="00F87ED4" w:rsidTr="005922E3">
        <w:trPr>
          <w:trHeight w:val="617"/>
          <w:tblCellSpacing w:w="20" w:type="dxa"/>
        </w:trPr>
        <w:tc>
          <w:tcPr>
            <w:tcW w:w="9671" w:type="dxa"/>
            <w:shd w:val="clear" w:color="auto" w:fill="D6E3BC" w:themeFill="accent3" w:themeFillTint="66"/>
          </w:tcPr>
          <w:p w:rsidR="005E75D8" w:rsidRPr="00F87ED4" w:rsidRDefault="005E75D8" w:rsidP="005E75D8">
            <w:pPr>
              <w:autoSpaceDE w:val="0"/>
              <w:autoSpaceDN w:val="0"/>
              <w:adjustRightInd w:val="0"/>
              <w:spacing w:after="0" w:line="240" w:lineRule="auto"/>
              <w:jc w:val="center"/>
              <w:rPr>
                <w:rFonts w:eastAsia="Times New Roman" w:cs="Verdana-Bold"/>
                <w:b/>
                <w:bCs/>
                <w:sz w:val="20"/>
                <w:szCs w:val="20"/>
                <w:lang w:val="ru-RU"/>
              </w:rPr>
            </w:pPr>
            <w:r w:rsidRPr="00F87ED4">
              <w:rPr>
                <w:rFonts w:eastAsia="Times New Roman" w:cs="Verdana-Bold"/>
                <w:b/>
                <w:bCs/>
                <w:sz w:val="20"/>
                <w:szCs w:val="20"/>
                <w:lang w:val="ru-RU"/>
              </w:rPr>
              <w:t>ПОНУДА</w:t>
            </w:r>
          </w:p>
          <w:p w:rsidR="005E75D8" w:rsidRPr="00F87ED4" w:rsidRDefault="005E75D8" w:rsidP="00DC0964">
            <w:pPr>
              <w:autoSpaceDE w:val="0"/>
              <w:autoSpaceDN w:val="0"/>
              <w:adjustRightInd w:val="0"/>
              <w:spacing w:after="0" w:line="240" w:lineRule="auto"/>
              <w:jc w:val="center"/>
              <w:rPr>
                <w:rFonts w:eastAsia="Times New Roman" w:cs="Times New Roman"/>
                <w:b/>
                <w:sz w:val="20"/>
                <w:szCs w:val="20"/>
                <w:lang w:val="sr-Cyrl-CS"/>
              </w:rPr>
            </w:pPr>
            <w:r w:rsidRPr="00F87ED4">
              <w:rPr>
                <w:rFonts w:eastAsia="Times New Roman" w:cs="Verdana-Bold"/>
                <w:b/>
                <w:bCs/>
                <w:sz w:val="20"/>
                <w:szCs w:val="20"/>
                <w:lang w:val="ru-RU"/>
              </w:rPr>
              <w:t xml:space="preserve">ЗА ЈАВНУ НАБАВКУ </w:t>
            </w:r>
            <w:r w:rsidR="00C763B9" w:rsidRPr="00F87ED4">
              <w:rPr>
                <w:rFonts w:eastAsia="Times New Roman" w:cs="Times New Roman"/>
                <w:b/>
                <w:sz w:val="20"/>
                <w:szCs w:val="20"/>
                <w:lang w:val="ru-RU"/>
              </w:rPr>
              <w:t>УСЛУГЕ</w:t>
            </w:r>
            <w:r w:rsidRPr="00F87ED4">
              <w:rPr>
                <w:rFonts w:eastAsia="Times New Roman" w:cs="Times New Roman"/>
                <w:b/>
                <w:sz w:val="20"/>
                <w:szCs w:val="20"/>
                <w:lang w:val="ru-RU"/>
              </w:rPr>
              <w:t xml:space="preserve"> </w:t>
            </w:r>
            <w:r w:rsidR="00DC0964" w:rsidRPr="00F87ED4">
              <w:rPr>
                <w:rFonts w:eastAsia="Times New Roman"/>
                <w:b/>
                <w:sz w:val="20"/>
                <w:szCs w:val="20"/>
                <w:lang w:val="sr-Cyrl-CS"/>
              </w:rPr>
              <w:t xml:space="preserve">МОНИТОРИНГА НЕПОЉОПРИВРЕДНОГ </w:t>
            </w:r>
            <w:r w:rsidR="007D0D5B" w:rsidRPr="00F87ED4">
              <w:rPr>
                <w:rFonts w:eastAsia="Times New Roman"/>
                <w:b/>
                <w:sz w:val="20"/>
                <w:szCs w:val="20"/>
                <w:lang w:val="sr-Cyrl-CS"/>
              </w:rPr>
              <w:t>ЗЕМЉИШТА</w:t>
            </w:r>
            <w:r w:rsidR="00DC0964" w:rsidRPr="00F87ED4">
              <w:rPr>
                <w:rFonts w:eastAsia="Times New Roman"/>
                <w:b/>
                <w:sz w:val="20"/>
                <w:szCs w:val="20"/>
                <w:lang w:val="sr-Cyrl-CS"/>
              </w:rPr>
              <w:t xml:space="preserve"> У АП ВОЈВОДИНИ У </w:t>
            </w:r>
            <w:r w:rsidR="00706706" w:rsidRPr="00F87ED4">
              <w:rPr>
                <w:rFonts w:eastAsia="Times New Roman"/>
                <w:b/>
                <w:sz w:val="20"/>
                <w:szCs w:val="20"/>
                <w:lang w:val="sr-Cyrl-CS"/>
              </w:rPr>
              <w:t>2019</w:t>
            </w:r>
            <w:r w:rsidR="00DC0964" w:rsidRPr="00F87ED4">
              <w:rPr>
                <w:rFonts w:eastAsia="Times New Roman"/>
                <w:b/>
                <w:sz w:val="20"/>
                <w:szCs w:val="20"/>
                <w:lang w:val="sr-Cyrl-CS"/>
              </w:rPr>
              <w:t>. ГОДИНИ</w:t>
            </w:r>
            <w:r w:rsidR="00F97ADF" w:rsidRPr="00F87ED4">
              <w:rPr>
                <w:rFonts w:eastAsia="Times New Roman"/>
                <w:b/>
                <w:sz w:val="20"/>
                <w:szCs w:val="20"/>
                <w:lang w:val="sr-Cyrl-CS"/>
              </w:rPr>
              <w:t xml:space="preserve"> СА ИЗРАДОМ </w:t>
            </w:r>
          </w:p>
        </w:tc>
      </w:tr>
    </w:tbl>
    <w:p w:rsidR="005E75D8" w:rsidRPr="00F87ED4" w:rsidRDefault="005E75D8" w:rsidP="005E75D8">
      <w:pPr>
        <w:autoSpaceDE w:val="0"/>
        <w:autoSpaceDN w:val="0"/>
        <w:adjustRightInd w:val="0"/>
        <w:spacing w:after="0" w:line="240" w:lineRule="auto"/>
        <w:jc w:val="center"/>
        <w:rPr>
          <w:rFonts w:eastAsia="Times New Roman" w:cs="Times New Roman"/>
          <w:b/>
          <w:noProof/>
          <w:sz w:val="20"/>
          <w:szCs w:val="20"/>
          <w:lang w:val="sr-Cyrl-RS"/>
        </w:rPr>
      </w:pPr>
      <w:r w:rsidRPr="00F87ED4">
        <w:rPr>
          <w:rFonts w:eastAsia="Times New Roman" w:cs="Verdana-Bold"/>
          <w:b/>
          <w:bCs/>
          <w:sz w:val="20"/>
          <w:szCs w:val="20"/>
          <w:lang w:val="ru-RU"/>
        </w:rPr>
        <w:t xml:space="preserve">на основу Позива за подношење понуда објављеног на </w:t>
      </w:r>
      <w:r w:rsidRPr="00F87ED4">
        <w:rPr>
          <w:rFonts w:eastAsia="Times New Roman" w:cs="Times New Roman"/>
          <w:b/>
          <w:noProof/>
          <w:sz w:val="20"/>
          <w:szCs w:val="20"/>
          <w:lang w:val="sr-Cyrl-RS"/>
        </w:rPr>
        <w:t xml:space="preserve">Порталу јавних набавки и интернет страници Наручиоца </w:t>
      </w:r>
      <w:r w:rsidRPr="00F87ED4">
        <w:rPr>
          <w:rFonts w:eastAsia="Times New Roman" w:cs="Verdana-Bold"/>
          <w:b/>
          <w:bCs/>
          <w:sz w:val="20"/>
          <w:szCs w:val="20"/>
          <w:lang w:val="ru-RU"/>
        </w:rPr>
        <w:t>дана</w:t>
      </w:r>
      <w:r w:rsidR="001D1839" w:rsidRPr="00F87ED4">
        <w:rPr>
          <w:rFonts w:eastAsia="Times New Roman" w:cs="Verdana-Bold"/>
          <w:b/>
          <w:bCs/>
          <w:sz w:val="20"/>
          <w:szCs w:val="20"/>
          <w:lang w:val="ru-RU"/>
        </w:rPr>
        <w:t xml:space="preserve"> </w:t>
      </w:r>
      <w:r w:rsidR="00F87ED4">
        <w:rPr>
          <w:rFonts w:eastAsia="Times New Roman" w:cs="Verdana-Bold"/>
          <w:b/>
          <w:bCs/>
          <w:sz w:val="20"/>
          <w:szCs w:val="20"/>
          <w:lang w:val="sr-Cyrl-RS"/>
        </w:rPr>
        <w:t>01.02.</w:t>
      </w:r>
      <w:r w:rsidR="00706706" w:rsidRPr="00F87ED4">
        <w:rPr>
          <w:rFonts w:eastAsia="Times New Roman" w:cs="Verdana-Bold"/>
          <w:b/>
          <w:bCs/>
          <w:sz w:val="20"/>
          <w:szCs w:val="20"/>
          <w:lang w:val="sr-Cyrl-RS"/>
        </w:rPr>
        <w:t>2019</w:t>
      </w:r>
      <w:r w:rsidR="00537F63" w:rsidRPr="00F87ED4">
        <w:rPr>
          <w:rFonts w:eastAsia="Times New Roman" w:cs="Verdana-Bold"/>
          <w:b/>
          <w:bCs/>
          <w:sz w:val="20"/>
          <w:szCs w:val="20"/>
          <w:lang w:val="ru-RU"/>
        </w:rPr>
        <w:t>.</w:t>
      </w:r>
      <w:r w:rsidRPr="00F87ED4">
        <w:rPr>
          <w:rFonts w:eastAsia="Times New Roman" w:cs="Verdana-Bold"/>
          <w:b/>
          <w:bCs/>
          <w:sz w:val="20"/>
          <w:szCs w:val="20"/>
          <w:lang w:val="ru-RU"/>
        </w:rPr>
        <w:t>године</w:t>
      </w:r>
      <w:r w:rsidRPr="00F87ED4">
        <w:rPr>
          <w:rFonts w:eastAsia="Times New Roman" w:cs="Times New Roman"/>
          <w:b/>
          <w:noProof/>
          <w:sz w:val="20"/>
          <w:szCs w:val="20"/>
          <w:lang w:val="sr-Cyrl-RS"/>
        </w:rPr>
        <w:t xml:space="preserve"> </w:t>
      </w:r>
    </w:p>
    <w:p w:rsidR="005E75D8" w:rsidRPr="00F87ED4" w:rsidRDefault="00AB3F10" w:rsidP="005E75D8">
      <w:pPr>
        <w:autoSpaceDE w:val="0"/>
        <w:autoSpaceDN w:val="0"/>
        <w:adjustRightInd w:val="0"/>
        <w:spacing w:after="0" w:line="240" w:lineRule="auto"/>
        <w:jc w:val="center"/>
        <w:rPr>
          <w:rFonts w:eastAsia="Times New Roman" w:cs="Times New Roman"/>
          <w:b/>
          <w:sz w:val="20"/>
          <w:szCs w:val="20"/>
          <w:lang w:val="ru-RU"/>
        </w:rPr>
      </w:pPr>
      <w:r w:rsidRPr="00F87ED4">
        <w:rPr>
          <w:rFonts w:eastAsia="Times New Roman" w:cs="Verdana-Bold"/>
          <w:b/>
          <w:bCs/>
          <w:sz w:val="20"/>
          <w:szCs w:val="20"/>
          <w:lang w:val="ru-RU"/>
        </w:rPr>
        <w:t>ЈН ОП 12</w:t>
      </w:r>
      <w:r w:rsidR="005E75D8" w:rsidRPr="00F87ED4">
        <w:rPr>
          <w:rFonts w:eastAsia="Times New Roman" w:cs="Verdana-Bold"/>
          <w:b/>
          <w:bCs/>
          <w:sz w:val="20"/>
          <w:szCs w:val="20"/>
          <w:lang w:val="ru-RU"/>
        </w:rPr>
        <w:t>/</w:t>
      </w:r>
      <w:r w:rsidR="00706706" w:rsidRPr="00F87ED4">
        <w:rPr>
          <w:rFonts w:eastAsia="Times New Roman" w:cs="Verdana-Bold"/>
          <w:b/>
          <w:bCs/>
          <w:sz w:val="20"/>
          <w:szCs w:val="20"/>
          <w:lang w:val="ru-RU"/>
        </w:rPr>
        <w:t>2019</w:t>
      </w:r>
    </w:p>
    <w:p w:rsidR="005E75D8" w:rsidRPr="00F87ED4" w:rsidRDefault="005E75D8" w:rsidP="005E75D8">
      <w:pPr>
        <w:autoSpaceDE w:val="0"/>
        <w:autoSpaceDN w:val="0"/>
        <w:adjustRightInd w:val="0"/>
        <w:spacing w:after="0" w:line="240" w:lineRule="auto"/>
        <w:rPr>
          <w:rFonts w:eastAsia="Times New Roman" w:cs="Verdana-Bold"/>
          <w:b/>
          <w:bCs/>
          <w:sz w:val="20"/>
          <w:szCs w:val="20"/>
          <w:lang w:val="sr-Cyrl-CS"/>
        </w:rPr>
      </w:pPr>
    </w:p>
    <w:p w:rsidR="005E75D8" w:rsidRPr="00F87ED4"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F87ED4">
        <w:rPr>
          <w:rFonts w:eastAsia="Times New Roman" w:cs="Times New Roman"/>
          <w:b/>
          <w:bCs/>
          <w:sz w:val="20"/>
          <w:szCs w:val="20"/>
          <w:lang w:val="ru-RU"/>
        </w:rPr>
        <w:t xml:space="preserve">1)ОПШТИ ПОДАЦИ О ПОНУЂАЧУ  </w:t>
      </w:r>
    </w:p>
    <w:p w:rsidR="005E75D8" w:rsidRPr="00F87ED4" w:rsidRDefault="005E75D8" w:rsidP="005E75D8">
      <w:pPr>
        <w:autoSpaceDE w:val="0"/>
        <w:autoSpaceDN w:val="0"/>
        <w:adjustRightInd w:val="0"/>
        <w:spacing w:after="0" w:line="240" w:lineRule="auto"/>
        <w:jc w:val="both"/>
        <w:rPr>
          <w:rFonts w:eastAsia="Times New Roman" w:cs="Times New Roman"/>
          <w:b/>
          <w:bCs/>
          <w:sz w:val="20"/>
          <w:szCs w:val="20"/>
          <w:lang w:val="sr-Latn-CS"/>
        </w:rPr>
      </w:pPr>
      <w:r w:rsidRPr="00F87ED4">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5E75D8" w:rsidRPr="00F87ED4" w:rsidTr="005922E3">
        <w:trPr>
          <w:trHeight w:val="353"/>
          <w:tblCellSpacing w:w="20" w:type="dxa"/>
        </w:trPr>
        <w:tc>
          <w:tcPr>
            <w:tcW w:w="4541" w:type="dxa"/>
            <w:gridSpan w:val="2"/>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F87ED4">
              <w:rPr>
                <w:rFonts w:eastAsia="Times New Roman" w:cs="Times New Roman"/>
                <w:bCs/>
                <w:sz w:val="20"/>
                <w:szCs w:val="20"/>
                <w:lang w:val="ru-RU"/>
              </w:rPr>
              <w:t>Пословно име:</w:t>
            </w:r>
          </w:p>
        </w:tc>
        <w:tc>
          <w:tcPr>
            <w:tcW w:w="5042" w:type="dxa"/>
            <w:gridSpan w:val="5"/>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F87ED4" w:rsidTr="005922E3">
        <w:trPr>
          <w:trHeight w:val="298"/>
          <w:tblCellSpacing w:w="20" w:type="dxa"/>
        </w:trPr>
        <w:tc>
          <w:tcPr>
            <w:tcW w:w="4541" w:type="dxa"/>
            <w:gridSpan w:val="2"/>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F87ED4">
              <w:rPr>
                <w:rFonts w:eastAsia="Times New Roman" w:cs="Times New Roman"/>
                <w:bCs/>
                <w:sz w:val="20"/>
                <w:szCs w:val="20"/>
                <w:lang w:val="ru-RU"/>
              </w:rPr>
              <w:t>Скраћено пословно име:</w:t>
            </w:r>
          </w:p>
        </w:tc>
        <w:tc>
          <w:tcPr>
            <w:tcW w:w="5042" w:type="dxa"/>
            <w:gridSpan w:val="5"/>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F87ED4" w:rsidTr="005922E3">
        <w:trPr>
          <w:tblCellSpacing w:w="20" w:type="dxa"/>
        </w:trPr>
        <w:tc>
          <w:tcPr>
            <w:tcW w:w="4541" w:type="dxa"/>
            <w:gridSpan w:val="2"/>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F87ED4">
              <w:rPr>
                <w:rFonts w:eastAsia="Times New Roman" w:cs="Times New Roman"/>
                <w:bCs/>
                <w:sz w:val="20"/>
                <w:szCs w:val="20"/>
                <w:lang w:val="ru-RU"/>
              </w:rPr>
              <w:t>Правна форма:</w:t>
            </w:r>
          </w:p>
        </w:tc>
        <w:tc>
          <w:tcPr>
            <w:tcW w:w="5042" w:type="dxa"/>
            <w:gridSpan w:val="5"/>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F87ED4" w:rsidTr="005922E3">
        <w:trPr>
          <w:tblCellSpacing w:w="20" w:type="dxa"/>
        </w:trPr>
        <w:tc>
          <w:tcPr>
            <w:tcW w:w="9623" w:type="dxa"/>
            <w:gridSpan w:val="7"/>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F87ED4">
              <w:rPr>
                <w:rFonts w:eastAsia="Times New Roman" w:cs="Times New Roman"/>
                <w:bCs/>
                <w:sz w:val="20"/>
                <w:szCs w:val="20"/>
                <w:lang w:val="ru-RU"/>
              </w:rPr>
              <w:t>Адреса седишта:</w:t>
            </w:r>
          </w:p>
        </w:tc>
      </w:tr>
      <w:tr w:rsidR="005E75D8" w:rsidRPr="00F87ED4" w:rsidTr="005922E3">
        <w:trPr>
          <w:tblCellSpacing w:w="20" w:type="dxa"/>
        </w:trPr>
        <w:tc>
          <w:tcPr>
            <w:tcW w:w="2170" w:type="dxa"/>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F87ED4">
              <w:rPr>
                <w:rFonts w:eastAsia="Times New Roman" w:cs="Times New Roman"/>
                <w:bCs/>
                <w:sz w:val="20"/>
                <w:szCs w:val="20"/>
                <w:lang w:val="ru-RU"/>
              </w:rPr>
              <w:t xml:space="preserve">Општина: </w:t>
            </w:r>
          </w:p>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F87ED4">
              <w:rPr>
                <w:rFonts w:eastAsia="Times New Roman" w:cs="Times New Roman"/>
                <w:bCs/>
                <w:sz w:val="20"/>
                <w:szCs w:val="20"/>
                <w:lang w:val="ru-RU"/>
              </w:rPr>
              <w:t>Место:</w:t>
            </w:r>
          </w:p>
        </w:tc>
        <w:tc>
          <w:tcPr>
            <w:tcW w:w="2408" w:type="dxa"/>
            <w:gridSpan w:val="2"/>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F87ED4">
              <w:rPr>
                <w:rFonts w:eastAsia="Times New Roman" w:cs="Times New Roman"/>
                <w:bCs/>
                <w:sz w:val="20"/>
                <w:szCs w:val="20"/>
                <w:lang w:val="ru-RU"/>
              </w:rPr>
              <w:t>Улица:</w:t>
            </w:r>
          </w:p>
        </w:tc>
        <w:tc>
          <w:tcPr>
            <w:tcW w:w="881" w:type="dxa"/>
            <w:gridSpan w:val="2"/>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F87ED4">
              <w:rPr>
                <w:rFonts w:eastAsia="Times New Roman" w:cs="Times New Roman"/>
                <w:bCs/>
                <w:sz w:val="20"/>
                <w:szCs w:val="20"/>
                <w:lang w:val="ru-RU"/>
              </w:rPr>
              <w:t>Број:</w:t>
            </w:r>
          </w:p>
        </w:tc>
        <w:tc>
          <w:tcPr>
            <w:tcW w:w="1673" w:type="dxa"/>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F87ED4">
              <w:rPr>
                <w:rFonts w:eastAsia="Times New Roman" w:cs="Times New Roman"/>
                <w:bCs/>
                <w:sz w:val="20"/>
                <w:szCs w:val="20"/>
                <w:lang w:val="ru-RU"/>
              </w:rPr>
              <w:t>Спрат/стан:</w:t>
            </w:r>
          </w:p>
        </w:tc>
      </w:tr>
      <w:tr w:rsidR="005E75D8" w:rsidRPr="00F87ED4" w:rsidTr="005922E3">
        <w:trPr>
          <w:trHeight w:val="217"/>
          <w:tblCellSpacing w:w="20" w:type="dxa"/>
        </w:trPr>
        <w:tc>
          <w:tcPr>
            <w:tcW w:w="4541" w:type="dxa"/>
            <w:gridSpan w:val="2"/>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F87ED4">
              <w:rPr>
                <w:rFonts w:eastAsia="Times New Roman" w:cs="Times New Roman"/>
                <w:bCs/>
                <w:sz w:val="20"/>
                <w:szCs w:val="20"/>
                <w:lang w:val="ru-RU"/>
              </w:rPr>
              <w:t>Адреса за пријем електронске</w:t>
            </w:r>
            <w:r w:rsidRPr="00F87ED4">
              <w:rPr>
                <w:rFonts w:eastAsia="Times New Roman" w:cs="Times New Roman"/>
                <w:bCs/>
                <w:sz w:val="20"/>
                <w:szCs w:val="20"/>
                <w:lang w:val="sr-Latn-CS"/>
              </w:rPr>
              <w:t xml:space="preserve"> </w:t>
            </w:r>
            <w:r w:rsidRPr="00F87ED4">
              <w:rPr>
                <w:rFonts w:eastAsia="Times New Roman" w:cs="Times New Roman"/>
                <w:bCs/>
                <w:sz w:val="20"/>
                <w:szCs w:val="20"/>
                <w:lang w:val="ru-RU"/>
              </w:rPr>
              <w:t>поште:</w:t>
            </w:r>
          </w:p>
        </w:tc>
        <w:tc>
          <w:tcPr>
            <w:tcW w:w="5042" w:type="dxa"/>
            <w:gridSpan w:val="5"/>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F87ED4" w:rsidTr="005922E3">
        <w:trPr>
          <w:tblCellSpacing w:w="20" w:type="dxa"/>
        </w:trPr>
        <w:tc>
          <w:tcPr>
            <w:tcW w:w="4541" w:type="dxa"/>
            <w:gridSpan w:val="2"/>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F87ED4">
              <w:rPr>
                <w:rFonts w:eastAsia="Times New Roman" w:cs="Times New Roman"/>
                <w:bCs/>
                <w:sz w:val="20"/>
                <w:szCs w:val="20"/>
                <w:lang w:val="ru-RU"/>
              </w:rPr>
              <w:t>Матични број:</w:t>
            </w:r>
          </w:p>
        </w:tc>
        <w:tc>
          <w:tcPr>
            <w:tcW w:w="5042" w:type="dxa"/>
            <w:gridSpan w:val="5"/>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en-US"/>
              </w:rPr>
            </w:pPr>
          </w:p>
        </w:tc>
      </w:tr>
      <w:tr w:rsidR="005E75D8" w:rsidRPr="00F87ED4" w:rsidTr="005922E3">
        <w:trPr>
          <w:tblCellSpacing w:w="20" w:type="dxa"/>
        </w:trPr>
        <w:tc>
          <w:tcPr>
            <w:tcW w:w="4541" w:type="dxa"/>
            <w:gridSpan w:val="2"/>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F87ED4">
              <w:rPr>
                <w:rFonts w:eastAsia="Times New Roman" w:cs="Times New Roman"/>
                <w:bCs/>
                <w:sz w:val="20"/>
                <w:szCs w:val="20"/>
                <w:lang w:val="ru-RU"/>
              </w:rPr>
              <w:t>ПИБ:</w:t>
            </w:r>
          </w:p>
        </w:tc>
        <w:tc>
          <w:tcPr>
            <w:tcW w:w="5042" w:type="dxa"/>
            <w:gridSpan w:val="5"/>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F87ED4" w:rsidTr="005922E3">
        <w:trPr>
          <w:tblCellSpacing w:w="20" w:type="dxa"/>
        </w:trPr>
        <w:tc>
          <w:tcPr>
            <w:tcW w:w="9623" w:type="dxa"/>
            <w:gridSpan w:val="7"/>
            <w:shd w:val="clear" w:color="auto" w:fill="D9D9D9"/>
          </w:tcPr>
          <w:p w:rsidR="005E75D8" w:rsidRPr="00F87ED4"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F87ED4">
              <w:rPr>
                <w:rFonts w:eastAsia="Times New Roman" w:cs="Times New Roman"/>
                <w:b/>
                <w:bCs/>
                <w:sz w:val="20"/>
                <w:szCs w:val="20"/>
                <w:lang w:val="ru-RU"/>
              </w:rPr>
              <w:t>Оснивач (лични подаци оснивача – попуњава само предузетник):</w:t>
            </w:r>
          </w:p>
        </w:tc>
      </w:tr>
      <w:tr w:rsidR="005E75D8" w:rsidRPr="00F87ED4" w:rsidTr="005922E3">
        <w:trPr>
          <w:tblCellSpacing w:w="20" w:type="dxa"/>
        </w:trPr>
        <w:tc>
          <w:tcPr>
            <w:tcW w:w="4541" w:type="dxa"/>
            <w:gridSpan w:val="2"/>
            <w:shd w:val="clear" w:color="auto" w:fill="D9D9D9"/>
          </w:tcPr>
          <w:p w:rsidR="005E75D8" w:rsidRPr="00F87ED4"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F87ED4">
              <w:rPr>
                <w:rFonts w:eastAsia="Times New Roman" w:cs="Times New Roman"/>
                <w:b/>
                <w:bCs/>
                <w:sz w:val="20"/>
                <w:szCs w:val="20"/>
                <w:lang w:val="ru-RU"/>
              </w:rPr>
              <w:t>Име и презиме:</w:t>
            </w:r>
          </w:p>
        </w:tc>
        <w:tc>
          <w:tcPr>
            <w:tcW w:w="5042" w:type="dxa"/>
            <w:gridSpan w:val="5"/>
            <w:shd w:val="clear" w:color="auto" w:fill="D9D9D9"/>
          </w:tcPr>
          <w:p w:rsidR="005E75D8" w:rsidRPr="00F87ED4"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F87ED4">
              <w:rPr>
                <w:rFonts w:eastAsia="Times New Roman" w:cs="Times New Roman"/>
                <w:b/>
                <w:bCs/>
                <w:sz w:val="20"/>
                <w:szCs w:val="20"/>
                <w:lang w:val="ru-RU"/>
              </w:rPr>
              <w:t>ЈМБГ/лични број:</w:t>
            </w:r>
          </w:p>
        </w:tc>
      </w:tr>
      <w:tr w:rsidR="005E75D8" w:rsidRPr="00F87ED4" w:rsidTr="005922E3">
        <w:trPr>
          <w:tblCellSpacing w:w="20" w:type="dxa"/>
        </w:trPr>
        <w:tc>
          <w:tcPr>
            <w:tcW w:w="4541" w:type="dxa"/>
            <w:gridSpan w:val="2"/>
            <w:shd w:val="clear" w:color="auto" w:fill="D9D9D9"/>
          </w:tcPr>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F87ED4">
              <w:rPr>
                <w:rFonts w:eastAsia="Times New Roman" w:cs="Times New Roman"/>
                <w:bCs/>
                <w:sz w:val="20"/>
                <w:szCs w:val="20"/>
                <w:lang w:val="ru-RU"/>
              </w:rPr>
              <w:t xml:space="preserve"> </w:t>
            </w:r>
          </w:p>
        </w:tc>
        <w:tc>
          <w:tcPr>
            <w:tcW w:w="5042" w:type="dxa"/>
            <w:gridSpan w:val="5"/>
            <w:shd w:val="clear" w:color="auto" w:fill="D9D9D9"/>
          </w:tcPr>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F87ED4">
              <w:rPr>
                <w:rFonts w:eastAsia="Times New Roman" w:cs="Times New Roman"/>
                <w:bCs/>
                <w:sz w:val="20"/>
                <w:szCs w:val="20"/>
                <w:lang w:val="ru-RU"/>
              </w:rPr>
              <w:t xml:space="preserve"> </w:t>
            </w:r>
          </w:p>
        </w:tc>
      </w:tr>
      <w:tr w:rsidR="005E75D8" w:rsidRPr="00F87ED4" w:rsidTr="005922E3">
        <w:trPr>
          <w:trHeight w:val="280"/>
          <w:tblCellSpacing w:w="20" w:type="dxa"/>
        </w:trPr>
        <w:tc>
          <w:tcPr>
            <w:tcW w:w="4541" w:type="dxa"/>
            <w:gridSpan w:val="2"/>
            <w:vMerge w:val="restart"/>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F87ED4">
              <w:rPr>
                <w:rFonts w:eastAsia="Times New Roman" w:cs="Times New Roman"/>
                <w:bCs/>
                <w:sz w:val="20"/>
                <w:szCs w:val="20"/>
                <w:lang w:val="ru-RU"/>
              </w:rPr>
              <w:t>Назив банке и</w:t>
            </w:r>
            <w:r w:rsidRPr="00F87ED4">
              <w:rPr>
                <w:rFonts w:eastAsia="Times New Roman" w:cs="Times New Roman"/>
                <w:bCs/>
                <w:sz w:val="20"/>
                <w:szCs w:val="20"/>
                <w:lang w:val="sr-Latn-CS"/>
              </w:rPr>
              <w:t xml:space="preserve"> </w:t>
            </w:r>
          </w:p>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F87ED4">
              <w:rPr>
                <w:rFonts w:eastAsia="Times New Roman" w:cs="Times New Roman"/>
                <w:bCs/>
                <w:sz w:val="20"/>
                <w:szCs w:val="20"/>
                <w:lang w:val="ru-RU"/>
              </w:rPr>
              <w:t>број рачуна:</w:t>
            </w:r>
          </w:p>
        </w:tc>
        <w:tc>
          <w:tcPr>
            <w:tcW w:w="5042" w:type="dxa"/>
            <w:gridSpan w:val="5"/>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F87ED4" w:rsidTr="005922E3">
        <w:trPr>
          <w:trHeight w:val="262"/>
          <w:tblCellSpacing w:w="20" w:type="dxa"/>
        </w:trPr>
        <w:tc>
          <w:tcPr>
            <w:tcW w:w="4541" w:type="dxa"/>
            <w:gridSpan w:val="2"/>
            <w:vMerge/>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F87ED4" w:rsidTr="005922E3">
        <w:trPr>
          <w:tblCellSpacing w:w="20" w:type="dxa"/>
        </w:trPr>
        <w:tc>
          <w:tcPr>
            <w:tcW w:w="4541" w:type="dxa"/>
            <w:gridSpan w:val="2"/>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F87ED4">
              <w:rPr>
                <w:rFonts w:eastAsia="Times New Roman" w:cs="Times New Roman"/>
                <w:bCs/>
                <w:sz w:val="20"/>
                <w:szCs w:val="20"/>
                <w:lang w:val="ru-RU"/>
              </w:rPr>
              <w:t>Телефон:</w:t>
            </w:r>
          </w:p>
        </w:tc>
        <w:tc>
          <w:tcPr>
            <w:tcW w:w="5042" w:type="dxa"/>
            <w:gridSpan w:val="5"/>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F87ED4" w:rsidTr="005922E3">
        <w:trPr>
          <w:trHeight w:val="571"/>
          <w:tblCellSpacing w:w="20" w:type="dxa"/>
        </w:trPr>
        <w:tc>
          <w:tcPr>
            <w:tcW w:w="4541" w:type="dxa"/>
            <w:gridSpan w:val="2"/>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F87ED4">
              <w:rPr>
                <w:rFonts w:eastAsia="Times New Roman" w:cs="Times New Roman"/>
                <w:bCs/>
                <w:sz w:val="20"/>
                <w:szCs w:val="20"/>
                <w:lang w:val="ru-RU"/>
              </w:rPr>
              <w:t>Овлашћено лице</w:t>
            </w:r>
          </w:p>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F87ED4">
              <w:rPr>
                <w:rFonts w:eastAsia="Times New Roman" w:cs="Times New Roman"/>
                <w:bCs/>
                <w:sz w:val="20"/>
                <w:szCs w:val="20"/>
                <w:lang w:val="ru-RU"/>
              </w:rPr>
              <w:t>за потписивање уговора:</w:t>
            </w:r>
          </w:p>
        </w:tc>
        <w:tc>
          <w:tcPr>
            <w:tcW w:w="5042" w:type="dxa"/>
            <w:gridSpan w:val="5"/>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F87ED4" w:rsidTr="005922E3">
        <w:trPr>
          <w:tblCellSpacing w:w="20" w:type="dxa"/>
        </w:trPr>
        <w:tc>
          <w:tcPr>
            <w:tcW w:w="4541" w:type="dxa"/>
            <w:gridSpan w:val="2"/>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F87ED4">
              <w:rPr>
                <w:rFonts w:eastAsia="Times New Roman" w:cs="Times New Roman"/>
                <w:bCs/>
                <w:sz w:val="20"/>
                <w:szCs w:val="20"/>
                <w:lang w:val="ru-RU"/>
              </w:rPr>
              <w:t>Особа/лице за контакт:</w:t>
            </w:r>
          </w:p>
        </w:tc>
        <w:tc>
          <w:tcPr>
            <w:tcW w:w="5042" w:type="dxa"/>
            <w:gridSpan w:val="5"/>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F87ED4" w:rsidTr="005922E3">
        <w:trPr>
          <w:tblCellSpacing w:w="20" w:type="dxa"/>
        </w:trPr>
        <w:tc>
          <w:tcPr>
            <w:tcW w:w="4541" w:type="dxa"/>
            <w:gridSpan w:val="2"/>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F87ED4">
              <w:rPr>
                <w:rFonts w:eastAsia="Times New Roman" w:cs="Times New Roman"/>
                <w:bCs/>
                <w:sz w:val="20"/>
                <w:szCs w:val="20"/>
                <w:lang w:val="ru-RU"/>
              </w:rPr>
              <w:t>Контакт телефон:</w:t>
            </w:r>
          </w:p>
        </w:tc>
        <w:tc>
          <w:tcPr>
            <w:tcW w:w="5042" w:type="dxa"/>
            <w:gridSpan w:val="5"/>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F87ED4" w:rsidTr="005922E3">
        <w:trPr>
          <w:tblCellSpacing w:w="20" w:type="dxa"/>
        </w:trPr>
        <w:tc>
          <w:tcPr>
            <w:tcW w:w="4541" w:type="dxa"/>
            <w:gridSpan w:val="2"/>
            <w:shd w:val="clear" w:color="auto" w:fill="auto"/>
          </w:tcPr>
          <w:p w:rsidR="005E75D8" w:rsidRPr="00F87ED4" w:rsidRDefault="005E75D8" w:rsidP="005E75D8">
            <w:pPr>
              <w:spacing w:after="0" w:line="240" w:lineRule="auto"/>
              <w:jc w:val="both"/>
              <w:rPr>
                <w:rFonts w:eastAsia="Times New Roman" w:cs="Times New Roman"/>
                <w:sz w:val="20"/>
                <w:szCs w:val="20"/>
                <w:lang w:val="sr-Cyrl-CS"/>
              </w:rPr>
            </w:pPr>
            <w:r w:rsidRPr="00F87ED4">
              <w:rPr>
                <w:rFonts w:eastAsia="Times New Roman" w:cs="Times New Roman"/>
                <w:bCs/>
                <w:sz w:val="20"/>
                <w:szCs w:val="20"/>
                <w:lang w:val="sr-Cyrl-CS"/>
              </w:rPr>
              <w:t>Деловодни број понуде:</w:t>
            </w:r>
          </w:p>
        </w:tc>
        <w:tc>
          <w:tcPr>
            <w:tcW w:w="5042" w:type="dxa"/>
            <w:gridSpan w:val="5"/>
            <w:shd w:val="clear" w:color="auto" w:fill="auto"/>
          </w:tcPr>
          <w:p w:rsidR="005E75D8" w:rsidRPr="00F87ED4" w:rsidRDefault="005E75D8" w:rsidP="005E75D8">
            <w:pPr>
              <w:spacing w:after="0" w:line="240" w:lineRule="auto"/>
              <w:jc w:val="both"/>
              <w:rPr>
                <w:rFonts w:eastAsia="Times New Roman" w:cs="Times New Roman"/>
                <w:sz w:val="20"/>
                <w:szCs w:val="20"/>
                <w:lang w:val="sr-Cyrl-CS"/>
              </w:rPr>
            </w:pPr>
          </w:p>
        </w:tc>
      </w:tr>
      <w:tr w:rsidR="005E75D8" w:rsidRPr="00F87ED4" w:rsidTr="005922E3">
        <w:trPr>
          <w:tblCellSpacing w:w="20" w:type="dxa"/>
        </w:trPr>
        <w:tc>
          <w:tcPr>
            <w:tcW w:w="4541" w:type="dxa"/>
            <w:gridSpan w:val="2"/>
            <w:shd w:val="clear" w:color="auto" w:fill="auto"/>
          </w:tcPr>
          <w:p w:rsidR="005E75D8" w:rsidRPr="00F87ED4" w:rsidRDefault="005E75D8" w:rsidP="005E75D8">
            <w:pPr>
              <w:spacing w:after="0" w:line="240" w:lineRule="auto"/>
              <w:jc w:val="both"/>
              <w:rPr>
                <w:rFonts w:eastAsia="Times New Roman" w:cs="Times New Roman"/>
                <w:bCs/>
                <w:sz w:val="20"/>
                <w:szCs w:val="20"/>
                <w:lang w:val="ru-RU"/>
              </w:rPr>
            </w:pPr>
            <w:r w:rsidRPr="00F87ED4">
              <w:rPr>
                <w:rFonts w:eastAsia="Times New Roman" w:cs="Times New Roman"/>
                <w:bCs/>
                <w:sz w:val="20"/>
                <w:szCs w:val="20"/>
                <w:lang w:val="ru-RU"/>
              </w:rPr>
              <w:t>Интернет страница на којој су докази из чл.77.ЗЈН јавно досупни</w:t>
            </w:r>
            <w:r w:rsidRPr="00F87ED4">
              <w:rPr>
                <w:rFonts w:eastAsia="Times New Roman" w:cs="Times New Roman"/>
                <w:bCs/>
                <w:sz w:val="20"/>
                <w:szCs w:val="20"/>
                <w:lang w:val="sr-Cyrl-RS"/>
              </w:rPr>
              <w:t xml:space="preserve"> </w:t>
            </w:r>
          </w:p>
          <w:p w:rsidR="005E75D8" w:rsidRPr="00F87ED4" w:rsidRDefault="005E75D8" w:rsidP="005E75D8">
            <w:pPr>
              <w:spacing w:after="0" w:line="240" w:lineRule="auto"/>
              <w:jc w:val="both"/>
              <w:rPr>
                <w:rFonts w:eastAsia="Times New Roman" w:cs="Times New Roman"/>
                <w:bCs/>
                <w:sz w:val="20"/>
                <w:szCs w:val="20"/>
                <w:lang w:val="ru-RU"/>
              </w:rPr>
            </w:pPr>
            <w:r w:rsidRPr="00F87ED4">
              <w:rPr>
                <w:rFonts w:eastAsia="Times New Roman" w:cs="Times New Roman"/>
                <w:bCs/>
                <w:sz w:val="20"/>
                <w:szCs w:val="20"/>
                <w:lang w:val="ru-RU"/>
              </w:rPr>
              <w:t>*(уколико се не достављају уз</w:t>
            </w:r>
            <w:r w:rsidRPr="00F87ED4">
              <w:rPr>
                <w:rFonts w:eastAsia="Times New Roman" w:cs="Times New Roman"/>
                <w:bCs/>
                <w:sz w:val="20"/>
                <w:szCs w:val="20"/>
                <w:lang w:val="sr-Latn-CS"/>
              </w:rPr>
              <w:t xml:space="preserve"> </w:t>
            </w:r>
            <w:r w:rsidRPr="00F87ED4">
              <w:rPr>
                <w:rFonts w:eastAsia="Times New Roman" w:cs="Times New Roman"/>
                <w:bCs/>
                <w:sz w:val="20"/>
                <w:szCs w:val="20"/>
                <w:lang w:val="ru-RU"/>
              </w:rPr>
              <w:t>понуду):</w:t>
            </w:r>
          </w:p>
        </w:tc>
        <w:tc>
          <w:tcPr>
            <w:tcW w:w="5042" w:type="dxa"/>
            <w:gridSpan w:val="5"/>
            <w:shd w:val="clear" w:color="auto" w:fill="auto"/>
          </w:tcPr>
          <w:p w:rsidR="005E75D8" w:rsidRPr="00F87ED4" w:rsidRDefault="005E75D8" w:rsidP="005E75D8">
            <w:pPr>
              <w:spacing w:after="0" w:line="240" w:lineRule="auto"/>
              <w:jc w:val="both"/>
              <w:rPr>
                <w:rFonts w:eastAsia="Times New Roman" w:cs="Times New Roman"/>
                <w:sz w:val="20"/>
                <w:szCs w:val="20"/>
                <w:lang w:val="sr-Cyrl-RS"/>
              </w:rPr>
            </w:pPr>
          </w:p>
          <w:p w:rsidR="005E75D8" w:rsidRPr="00F87ED4" w:rsidRDefault="005E75D8" w:rsidP="005E75D8">
            <w:pPr>
              <w:spacing w:after="0" w:line="240" w:lineRule="auto"/>
              <w:jc w:val="both"/>
              <w:rPr>
                <w:rFonts w:eastAsia="Times New Roman" w:cs="Times New Roman"/>
                <w:sz w:val="20"/>
                <w:szCs w:val="20"/>
                <w:lang w:val="sr-Cyrl-RS"/>
              </w:rPr>
            </w:pPr>
          </w:p>
        </w:tc>
      </w:tr>
      <w:tr w:rsidR="005E75D8" w:rsidRPr="00F87ED4" w:rsidTr="005922E3">
        <w:trPr>
          <w:tblCellSpacing w:w="20" w:type="dxa"/>
        </w:trPr>
        <w:tc>
          <w:tcPr>
            <w:tcW w:w="6043" w:type="dxa"/>
            <w:gridSpan w:val="3"/>
            <w:shd w:val="clear" w:color="auto" w:fill="auto"/>
          </w:tcPr>
          <w:p w:rsidR="005E75D8" w:rsidRPr="00F87ED4" w:rsidRDefault="005E75D8" w:rsidP="005E75D8">
            <w:pPr>
              <w:spacing w:after="0" w:line="240" w:lineRule="auto"/>
              <w:jc w:val="both"/>
              <w:rPr>
                <w:rFonts w:eastAsia="Times New Roman" w:cs="Times New Roman"/>
                <w:bCs/>
                <w:sz w:val="20"/>
                <w:szCs w:val="20"/>
                <w:lang w:val="ru-RU"/>
              </w:rPr>
            </w:pPr>
            <w:r w:rsidRPr="00F87ED4">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5E75D8" w:rsidRPr="00F87ED4" w:rsidRDefault="005E75D8" w:rsidP="005E75D8">
            <w:pPr>
              <w:spacing w:after="0" w:line="240" w:lineRule="auto"/>
              <w:jc w:val="center"/>
              <w:rPr>
                <w:rFonts w:eastAsia="Times New Roman" w:cs="Times New Roman"/>
                <w:sz w:val="20"/>
                <w:szCs w:val="20"/>
                <w:lang w:val="ru-RU"/>
              </w:rPr>
            </w:pPr>
            <w:r w:rsidRPr="00F87ED4">
              <w:rPr>
                <w:rFonts w:eastAsia="Times New Roman" w:cs="Times New Roman"/>
                <w:sz w:val="20"/>
                <w:szCs w:val="20"/>
                <w:lang w:val="ru-RU"/>
              </w:rPr>
              <w:t>да</w:t>
            </w:r>
          </w:p>
        </w:tc>
        <w:tc>
          <w:tcPr>
            <w:tcW w:w="2491" w:type="dxa"/>
            <w:gridSpan w:val="2"/>
            <w:shd w:val="clear" w:color="auto" w:fill="auto"/>
          </w:tcPr>
          <w:p w:rsidR="005E75D8" w:rsidRPr="00F87ED4" w:rsidRDefault="005E75D8" w:rsidP="005E75D8">
            <w:pPr>
              <w:spacing w:after="0" w:line="240" w:lineRule="auto"/>
              <w:jc w:val="center"/>
              <w:rPr>
                <w:rFonts w:eastAsia="Times New Roman" w:cs="Times New Roman"/>
                <w:sz w:val="20"/>
                <w:szCs w:val="20"/>
                <w:lang w:val="ru-RU"/>
              </w:rPr>
            </w:pPr>
            <w:r w:rsidRPr="00F87ED4">
              <w:rPr>
                <w:rFonts w:eastAsia="Times New Roman" w:cs="Times New Roman"/>
                <w:sz w:val="20"/>
                <w:szCs w:val="20"/>
                <w:lang w:val="ru-RU"/>
              </w:rPr>
              <w:t>не</w:t>
            </w:r>
          </w:p>
        </w:tc>
      </w:tr>
    </w:tbl>
    <w:p w:rsidR="005E75D8" w:rsidRPr="00F87ED4" w:rsidRDefault="005E75D8" w:rsidP="005E75D8">
      <w:pPr>
        <w:spacing w:after="0" w:line="240" w:lineRule="auto"/>
        <w:jc w:val="both"/>
        <w:rPr>
          <w:rFonts w:eastAsia="Times New Roman" w:cs="Times New Roman"/>
          <w:b/>
          <w:sz w:val="20"/>
          <w:szCs w:val="20"/>
          <w:lang w:val="sr-Cyrl-CS"/>
        </w:rPr>
      </w:pPr>
      <w:r w:rsidRPr="00F87ED4">
        <w:rPr>
          <w:rFonts w:eastAsia="Times New Roman" w:cs="Times New Roman"/>
          <w:b/>
          <w:sz w:val="20"/>
          <w:szCs w:val="20"/>
          <w:lang w:val="sr-Cyrl-CS"/>
        </w:rPr>
        <w:t>ПОНУД</w:t>
      </w:r>
      <w:r w:rsidRPr="00F87ED4">
        <w:rPr>
          <w:rFonts w:eastAsia="Times New Roman" w:cs="Times New Roman"/>
          <w:b/>
          <w:sz w:val="20"/>
          <w:szCs w:val="20"/>
          <w:lang w:val="sr-Cyrl-RS"/>
        </w:rPr>
        <w:t>А СЕ</w:t>
      </w:r>
      <w:r w:rsidRPr="00F87ED4">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5E75D8" w:rsidRPr="00F87ED4" w:rsidTr="005922E3">
        <w:trPr>
          <w:tblCellSpacing w:w="20" w:type="dxa"/>
        </w:trPr>
        <w:tc>
          <w:tcPr>
            <w:tcW w:w="9623" w:type="dxa"/>
            <w:gridSpan w:val="4"/>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sz w:val="20"/>
                <w:szCs w:val="20"/>
                <w:lang w:val="ru-RU"/>
              </w:rPr>
            </w:pPr>
            <w:r w:rsidRPr="00F87ED4">
              <w:rPr>
                <w:rFonts w:eastAsia="Times New Roman" w:cs="Times New Roman"/>
                <w:sz w:val="20"/>
                <w:szCs w:val="20"/>
                <w:lang w:val="ru-RU"/>
              </w:rPr>
              <w:t>- самостално</w:t>
            </w:r>
          </w:p>
        </w:tc>
      </w:tr>
      <w:tr w:rsidR="005E75D8" w:rsidRPr="00F87ED4" w:rsidTr="005922E3">
        <w:trPr>
          <w:trHeight w:val="205"/>
          <w:tblCellSpacing w:w="20" w:type="dxa"/>
        </w:trPr>
        <w:tc>
          <w:tcPr>
            <w:tcW w:w="9623" w:type="dxa"/>
            <w:gridSpan w:val="4"/>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sr-Latn-RS"/>
              </w:rPr>
            </w:pPr>
            <w:r w:rsidRPr="00F87ED4">
              <w:rPr>
                <w:rFonts w:eastAsia="Times New Roman" w:cs="Times New Roman"/>
                <w:bCs/>
                <w:sz w:val="20"/>
                <w:szCs w:val="20"/>
                <w:lang w:val="ru-RU"/>
              </w:rPr>
              <w:t>- као заједничка понуда групе понуђача:</w:t>
            </w:r>
          </w:p>
        </w:tc>
      </w:tr>
      <w:tr w:rsidR="005E75D8" w:rsidRPr="00F87ED4" w:rsidTr="005922E3">
        <w:trPr>
          <w:trHeight w:val="433"/>
          <w:tblCellSpacing w:w="20" w:type="dxa"/>
        </w:trPr>
        <w:tc>
          <w:tcPr>
            <w:tcW w:w="4791" w:type="dxa"/>
            <w:gridSpan w:val="2"/>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F87ED4">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F87ED4">
              <w:rPr>
                <w:rFonts w:eastAsia="Times New Roman" w:cs="Times New Roman"/>
                <w:bCs/>
                <w:sz w:val="20"/>
                <w:szCs w:val="20"/>
                <w:lang w:val="ru-RU"/>
              </w:rPr>
              <w:t>Место, општина и адреса седиште члана групе понуђача</w:t>
            </w:r>
          </w:p>
        </w:tc>
      </w:tr>
      <w:tr w:rsidR="005E75D8" w:rsidRPr="00F87ED4" w:rsidTr="005922E3">
        <w:trPr>
          <w:trHeight w:val="334"/>
          <w:tblCellSpacing w:w="20" w:type="dxa"/>
        </w:trPr>
        <w:tc>
          <w:tcPr>
            <w:tcW w:w="4791" w:type="dxa"/>
            <w:gridSpan w:val="2"/>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F87ED4" w:rsidTr="005922E3">
        <w:trPr>
          <w:trHeight w:val="39"/>
          <w:tblCellSpacing w:w="20" w:type="dxa"/>
        </w:trPr>
        <w:tc>
          <w:tcPr>
            <w:tcW w:w="4791" w:type="dxa"/>
            <w:gridSpan w:val="2"/>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F87ED4" w:rsidTr="005922E3">
        <w:trPr>
          <w:trHeight w:val="457"/>
          <w:tblCellSpacing w:w="20" w:type="dxa"/>
        </w:trPr>
        <w:tc>
          <w:tcPr>
            <w:tcW w:w="9623" w:type="dxa"/>
            <w:gridSpan w:val="4"/>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en-US"/>
              </w:rPr>
            </w:pPr>
            <w:r w:rsidRPr="00F87ED4">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5E75D8" w:rsidRPr="00F87ED4" w:rsidTr="005922E3">
        <w:trPr>
          <w:trHeight w:val="298"/>
          <w:tblCellSpacing w:w="20" w:type="dxa"/>
        </w:trPr>
        <w:tc>
          <w:tcPr>
            <w:tcW w:w="9623" w:type="dxa"/>
            <w:gridSpan w:val="4"/>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sz w:val="20"/>
                <w:szCs w:val="20"/>
                <w:lang w:val="ru-RU"/>
              </w:rPr>
            </w:pPr>
            <w:r w:rsidRPr="00F87ED4">
              <w:rPr>
                <w:rFonts w:eastAsia="Times New Roman" w:cs="Times New Roman"/>
                <w:sz w:val="20"/>
                <w:szCs w:val="20"/>
                <w:lang w:val="ru-RU"/>
              </w:rPr>
              <w:lastRenderedPageBreak/>
              <w:t>- као понуда са подизвођачем:</w:t>
            </w:r>
          </w:p>
        </w:tc>
      </w:tr>
      <w:tr w:rsidR="005E75D8" w:rsidRPr="00F87ED4" w:rsidTr="005922E3">
        <w:trPr>
          <w:trHeight w:val="540"/>
          <w:tblCellSpacing w:w="20" w:type="dxa"/>
        </w:trPr>
        <w:tc>
          <w:tcPr>
            <w:tcW w:w="3174" w:type="dxa"/>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sz w:val="20"/>
                <w:szCs w:val="20"/>
                <w:lang w:val="ru-RU"/>
              </w:rPr>
            </w:pPr>
            <w:r w:rsidRPr="00F87ED4">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sz w:val="20"/>
                <w:szCs w:val="20"/>
                <w:lang w:val="ru-RU"/>
              </w:rPr>
            </w:pPr>
            <w:r w:rsidRPr="00F87ED4">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sz w:val="20"/>
                <w:szCs w:val="20"/>
                <w:lang w:val="ru-RU"/>
              </w:rPr>
            </w:pPr>
            <w:r w:rsidRPr="00F87ED4">
              <w:rPr>
                <w:rFonts w:eastAsia="Times New Roman" w:cs="Times New Roman"/>
                <w:sz w:val="20"/>
                <w:szCs w:val="20"/>
                <w:lang w:val="ru-RU"/>
              </w:rPr>
              <w:t>Део предмета набавке који ће извршити подизвођач:</w:t>
            </w:r>
          </w:p>
        </w:tc>
      </w:tr>
      <w:tr w:rsidR="005E75D8" w:rsidRPr="00F87ED4" w:rsidTr="005922E3">
        <w:trPr>
          <w:trHeight w:val="244"/>
          <w:tblCellSpacing w:w="20" w:type="dxa"/>
        </w:trPr>
        <w:tc>
          <w:tcPr>
            <w:tcW w:w="3174" w:type="dxa"/>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sz w:val="20"/>
                <w:szCs w:val="20"/>
                <w:lang w:val="ru-RU"/>
              </w:rPr>
            </w:pPr>
          </w:p>
        </w:tc>
      </w:tr>
      <w:tr w:rsidR="005E75D8" w:rsidRPr="00F87ED4" w:rsidTr="005922E3">
        <w:trPr>
          <w:trHeight w:val="280"/>
          <w:tblCellSpacing w:w="20" w:type="dxa"/>
        </w:trPr>
        <w:tc>
          <w:tcPr>
            <w:tcW w:w="3174" w:type="dxa"/>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sz w:val="20"/>
                <w:szCs w:val="20"/>
                <w:lang w:val="ru-RU"/>
              </w:rPr>
            </w:pPr>
          </w:p>
        </w:tc>
      </w:tr>
    </w:tbl>
    <w:p w:rsidR="005E75D8" w:rsidRPr="00F87ED4" w:rsidRDefault="005E75D8" w:rsidP="005E75D8">
      <w:pPr>
        <w:autoSpaceDE w:val="0"/>
        <w:autoSpaceDN w:val="0"/>
        <w:adjustRightInd w:val="0"/>
        <w:spacing w:after="0" w:line="240" w:lineRule="auto"/>
        <w:jc w:val="both"/>
        <w:rPr>
          <w:rFonts w:eastAsia="Times New Roman" w:cs="Times New Roman"/>
          <w:sz w:val="20"/>
          <w:szCs w:val="20"/>
          <w:lang w:val="en-US"/>
        </w:rPr>
      </w:pPr>
      <w:r w:rsidRPr="00F87ED4">
        <w:rPr>
          <w:rFonts w:eastAsia="Times New Roman" w:cs="Times New Roman"/>
          <w:sz w:val="20"/>
          <w:szCs w:val="20"/>
          <w:lang w:val="ru-RU"/>
        </w:rPr>
        <w:t xml:space="preserve"> НАПОМЕНА:</w:t>
      </w:r>
    </w:p>
    <w:p w:rsidR="005E75D8" w:rsidRPr="00F87ED4" w:rsidRDefault="005E75D8" w:rsidP="005E75D8">
      <w:pPr>
        <w:numPr>
          <w:ilvl w:val="0"/>
          <w:numId w:val="4"/>
        </w:numPr>
        <w:autoSpaceDE w:val="0"/>
        <w:autoSpaceDN w:val="0"/>
        <w:adjustRightInd w:val="0"/>
        <w:spacing w:after="0" w:line="240" w:lineRule="auto"/>
        <w:jc w:val="both"/>
        <w:rPr>
          <w:rFonts w:eastAsia="Times New Roman" w:cs="Times New Roman"/>
          <w:sz w:val="20"/>
          <w:szCs w:val="20"/>
          <w:lang w:val="ru-RU"/>
        </w:rPr>
      </w:pPr>
      <w:r w:rsidRPr="00F87ED4">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5E75D8" w:rsidRPr="00F87ED4" w:rsidRDefault="005E75D8" w:rsidP="005E75D8">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F87ED4">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en-US"/>
        </w:rPr>
      </w:pPr>
    </w:p>
    <w:p w:rsidR="005E75D8" w:rsidRPr="00F87ED4"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F87ED4">
        <w:rPr>
          <w:rFonts w:eastAsia="Times New Roman" w:cs="Times New Roman"/>
          <w:b/>
          <w:bCs/>
          <w:sz w:val="20"/>
          <w:szCs w:val="20"/>
          <w:lang w:val="ru-RU"/>
        </w:rPr>
        <w:t>2)РОК ВАЖЕЊА ПОНУДЕ ИЗРАЖЕН У БРОЈУ ДАНА ОД ДАНА ОТВАРАЊА ПОНУДА</w:t>
      </w:r>
    </w:p>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F87ED4">
        <w:rPr>
          <w:rFonts w:eastAsia="Times New Roman" w:cs="Times New Roman"/>
          <w:bCs/>
          <w:sz w:val="20"/>
          <w:szCs w:val="20"/>
          <w:lang w:val="ru-RU"/>
        </w:rPr>
        <w:t xml:space="preserve">Напомена:рок важења понуде не може бити краћи од </w:t>
      </w:r>
      <w:r w:rsidR="00FF1B69" w:rsidRPr="00F87ED4">
        <w:rPr>
          <w:rFonts w:eastAsia="Times New Roman" w:cs="Times New Roman"/>
          <w:bCs/>
          <w:sz w:val="20"/>
          <w:szCs w:val="20"/>
          <w:lang w:val="ru-RU"/>
        </w:rPr>
        <w:t>90</w:t>
      </w:r>
      <w:r w:rsidRPr="00F87ED4">
        <w:rPr>
          <w:rFonts w:eastAsia="Times New Roman" w:cs="Times New Roman"/>
          <w:bCs/>
          <w:sz w:val="20"/>
          <w:szCs w:val="20"/>
          <w:lang w:val="ru-RU"/>
        </w:rPr>
        <w:t xml:space="preserve">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5E75D8" w:rsidRPr="00F87ED4" w:rsidTr="005922E3">
        <w:trPr>
          <w:trHeight w:val="380"/>
          <w:tblCellSpacing w:w="20" w:type="dxa"/>
        </w:trPr>
        <w:tc>
          <w:tcPr>
            <w:tcW w:w="9623" w:type="dxa"/>
            <w:shd w:val="clear" w:color="auto" w:fill="auto"/>
          </w:tcPr>
          <w:p w:rsidR="005E75D8" w:rsidRPr="00F87ED4"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F87ED4">
              <w:rPr>
                <w:rFonts w:eastAsia="Times New Roman" w:cs="Times New Roman"/>
                <w:bCs/>
                <w:sz w:val="20"/>
                <w:szCs w:val="20"/>
                <w:lang w:val="ru-RU"/>
              </w:rPr>
              <w:t>Рок важења понуде је ___________ дана од дана отварања понуда</w:t>
            </w:r>
          </w:p>
        </w:tc>
      </w:tr>
    </w:tbl>
    <w:p w:rsidR="005E75D8" w:rsidRPr="00F87ED4" w:rsidRDefault="005E75D8" w:rsidP="005E75D8">
      <w:pPr>
        <w:autoSpaceDE w:val="0"/>
        <w:autoSpaceDN w:val="0"/>
        <w:adjustRightInd w:val="0"/>
        <w:spacing w:after="0" w:line="240" w:lineRule="auto"/>
        <w:rPr>
          <w:rFonts w:eastAsia="Times New Roman" w:cs="Verdana-Bold"/>
          <w:b/>
          <w:bCs/>
          <w:sz w:val="20"/>
          <w:szCs w:val="20"/>
          <w:lang w:val="ru-RU"/>
        </w:rPr>
      </w:pPr>
    </w:p>
    <w:p w:rsidR="005E75D8" w:rsidRPr="00F87ED4" w:rsidRDefault="005E75D8" w:rsidP="005E75D8">
      <w:pPr>
        <w:autoSpaceDE w:val="0"/>
        <w:autoSpaceDN w:val="0"/>
        <w:adjustRightInd w:val="0"/>
        <w:spacing w:after="0" w:line="240" w:lineRule="auto"/>
        <w:jc w:val="both"/>
        <w:rPr>
          <w:rFonts w:eastAsia="Times New Roman" w:cs="Verdana-Bold"/>
          <w:b/>
          <w:bCs/>
          <w:sz w:val="20"/>
          <w:szCs w:val="20"/>
          <w:lang w:val="ru-RU"/>
        </w:rPr>
      </w:pPr>
      <w:r w:rsidRPr="00F87ED4">
        <w:rPr>
          <w:rFonts w:eastAsia="Times New Roman" w:cs="Verdana-Bold"/>
          <w:b/>
          <w:bCs/>
          <w:sz w:val="20"/>
          <w:szCs w:val="20"/>
          <w:lang w:val="ru-RU"/>
        </w:rPr>
        <w:t>3)ПРЕДМЕТ, ЦЕНА И ОСТАЛИ ПОДАЦИ РЕЛЕВАНТНИ ЗА ЗАКЉ</w:t>
      </w:r>
      <w:r w:rsidRPr="00F87ED4">
        <w:rPr>
          <w:rFonts w:eastAsia="Times New Roman" w:cs="Verdana-Bold"/>
          <w:b/>
          <w:bCs/>
          <w:sz w:val="20"/>
          <w:szCs w:val="20"/>
          <w:lang w:val="sr-Cyrl-RS"/>
        </w:rPr>
        <w:t>У</w:t>
      </w:r>
      <w:r w:rsidRPr="00F87ED4">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FF1B69" w:rsidRPr="00F87ED4" w:rsidTr="00682B94">
        <w:trPr>
          <w:trHeight w:val="317"/>
          <w:tblCellSpacing w:w="20" w:type="dxa"/>
        </w:trPr>
        <w:tc>
          <w:tcPr>
            <w:tcW w:w="3222" w:type="dxa"/>
            <w:shd w:val="clear" w:color="auto" w:fill="auto"/>
          </w:tcPr>
          <w:p w:rsidR="00FF1B69" w:rsidRPr="00F87ED4" w:rsidRDefault="00FF1B69" w:rsidP="00682B94">
            <w:pPr>
              <w:autoSpaceDE w:val="0"/>
              <w:autoSpaceDN w:val="0"/>
              <w:adjustRightInd w:val="0"/>
              <w:spacing w:after="0" w:line="240" w:lineRule="auto"/>
              <w:jc w:val="both"/>
              <w:rPr>
                <w:rFonts w:cs="Verdana-Bold"/>
                <w:bCs/>
                <w:sz w:val="20"/>
                <w:szCs w:val="20"/>
                <w:lang w:val="ru-RU"/>
              </w:rPr>
            </w:pPr>
            <w:r w:rsidRPr="00F87ED4">
              <w:rPr>
                <w:rFonts w:cs="Verdana-Bold"/>
                <w:bCs/>
                <w:sz w:val="20"/>
                <w:szCs w:val="20"/>
                <w:lang w:val="ru-RU"/>
              </w:rPr>
              <w:t>Предмет:</w:t>
            </w:r>
          </w:p>
        </w:tc>
        <w:tc>
          <w:tcPr>
            <w:tcW w:w="6361" w:type="dxa"/>
            <w:shd w:val="clear" w:color="auto" w:fill="auto"/>
          </w:tcPr>
          <w:p w:rsidR="00FF1B69" w:rsidRPr="00F87ED4" w:rsidRDefault="00FF1B69" w:rsidP="00ED5997">
            <w:pPr>
              <w:autoSpaceDE w:val="0"/>
              <w:autoSpaceDN w:val="0"/>
              <w:adjustRightInd w:val="0"/>
              <w:spacing w:after="0" w:line="240" w:lineRule="auto"/>
              <w:jc w:val="both"/>
              <w:rPr>
                <w:rFonts w:eastAsia="Times New Roman" w:cs="Verdana-Bold"/>
                <w:bCs/>
                <w:color w:val="FF0000"/>
                <w:sz w:val="20"/>
                <w:szCs w:val="20"/>
                <w:lang w:val="sr-Latn-RS"/>
              </w:rPr>
            </w:pPr>
            <w:r w:rsidRPr="00F87ED4">
              <w:rPr>
                <w:rFonts w:cs="Verdana-Bold"/>
                <w:bCs/>
                <w:sz w:val="20"/>
                <w:szCs w:val="20"/>
                <w:lang w:val="ru-RU"/>
              </w:rPr>
              <w:t xml:space="preserve">ЈАВНА НАБАВКА </w:t>
            </w:r>
            <w:r w:rsidRPr="00F87ED4">
              <w:rPr>
                <w:rFonts w:eastAsia="Times New Roman" w:cs="Times New Roman"/>
                <w:sz w:val="20"/>
                <w:szCs w:val="20"/>
                <w:lang w:val="ru-RU"/>
              </w:rPr>
              <w:t>УСЛУГЕ МОНИТОРИНГА НЕПОЉОПРИВРЕДНОГ ЗЕМЉИШ</w:t>
            </w:r>
            <w:r w:rsidR="00ED5997" w:rsidRPr="00F87ED4">
              <w:rPr>
                <w:rFonts w:eastAsia="Times New Roman" w:cs="Times New Roman"/>
                <w:sz w:val="20"/>
                <w:szCs w:val="20"/>
                <w:lang w:val="ru-RU"/>
              </w:rPr>
              <w:t>Т</w:t>
            </w:r>
            <w:r w:rsidRPr="00F87ED4">
              <w:rPr>
                <w:rFonts w:eastAsia="Times New Roman" w:cs="Times New Roman"/>
                <w:sz w:val="20"/>
                <w:szCs w:val="20"/>
                <w:lang w:val="ru-RU"/>
              </w:rPr>
              <w:t xml:space="preserve">А У АП ВОЈВОДИНИ У </w:t>
            </w:r>
            <w:r w:rsidR="00706706" w:rsidRPr="00F87ED4">
              <w:rPr>
                <w:rFonts w:eastAsia="Times New Roman" w:cs="Times New Roman"/>
                <w:sz w:val="20"/>
                <w:szCs w:val="20"/>
                <w:lang w:val="ru-RU"/>
              </w:rPr>
              <w:t>2019</w:t>
            </w:r>
            <w:r w:rsidRPr="00F87ED4">
              <w:rPr>
                <w:rFonts w:eastAsia="Times New Roman" w:cs="Times New Roman"/>
                <w:sz w:val="20"/>
                <w:szCs w:val="20"/>
                <w:lang w:val="ru-RU"/>
              </w:rPr>
              <w:t>. ГОДИНИ</w:t>
            </w:r>
            <w:r w:rsidRPr="00F87ED4">
              <w:t xml:space="preserve"> </w:t>
            </w:r>
            <w:r w:rsidRPr="00F87ED4">
              <w:rPr>
                <w:rFonts w:eastAsia="Times New Roman" w:cs="Times New Roman"/>
                <w:sz w:val="20"/>
                <w:szCs w:val="20"/>
                <w:lang w:val="ru-RU"/>
              </w:rPr>
              <w:t>СА ИЗРАДОМ СТУДИЈЕ О ОЦЕНИ КВАЛИТЕТА И ПРОЦЕНИ СТЕПЕНА УГРОЖЕНОСТИ ЗЕМЉИШТА, ЈН ОП 12/</w:t>
            </w:r>
            <w:r w:rsidR="00706706" w:rsidRPr="00F87ED4">
              <w:rPr>
                <w:rFonts w:eastAsia="Times New Roman" w:cs="Times New Roman"/>
                <w:sz w:val="20"/>
                <w:szCs w:val="20"/>
                <w:lang w:val="ru-RU"/>
              </w:rPr>
              <w:t>2019</w:t>
            </w:r>
            <w:r w:rsidRPr="00F87ED4">
              <w:rPr>
                <w:rFonts w:eastAsia="Times New Roman" w:cs="Times New Roman"/>
                <w:sz w:val="20"/>
                <w:szCs w:val="20"/>
                <w:lang w:val="sr-Latn-RS"/>
              </w:rPr>
              <w:t xml:space="preserve"> </w:t>
            </w:r>
          </w:p>
        </w:tc>
      </w:tr>
      <w:tr w:rsidR="00FF1B69" w:rsidRPr="00F87ED4" w:rsidTr="00682B94">
        <w:tblPrEx>
          <w:tblLook w:val="00A0" w:firstRow="1" w:lastRow="0" w:firstColumn="1" w:lastColumn="0" w:noHBand="0" w:noVBand="0"/>
        </w:tblPrEx>
        <w:trPr>
          <w:trHeight w:val="220"/>
          <w:tblCellSpacing w:w="20" w:type="dxa"/>
        </w:trPr>
        <w:tc>
          <w:tcPr>
            <w:tcW w:w="3222" w:type="dxa"/>
            <w:shd w:val="clear" w:color="auto" w:fill="auto"/>
          </w:tcPr>
          <w:p w:rsidR="00FF1B69" w:rsidRPr="00F87ED4" w:rsidRDefault="00FF1B69" w:rsidP="00FF1B69">
            <w:pPr>
              <w:spacing w:line="240" w:lineRule="auto"/>
              <w:rPr>
                <w:sz w:val="20"/>
                <w:szCs w:val="20"/>
              </w:rPr>
            </w:pPr>
            <w:r w:rsidRPr="00F87ED4">
              <w:rPr>
                <w:sz w:val="20"/>
                <w:szCs w:val="20"/>
              </w:rPr>
              <w:t>Укупна цена без ПДВ-а</w:t>
            </w:r>
          </w:p>
        </w:tc>
        <w:tc>
          <w:tcPr>
            <w:tcW w:w="6361" w:type="dxa"/>
            <w:shd w:val="clear" w:color="auto" w:fill="auto"/>
          </w:tcPr>
          <w:p w:rsidR="00FF1B69" w:rsidRPr="00F87ED4" w:rsidRDefault="00FF1B69" w:rsidP="00682B94">
            <w:pPr>
              <w:spacing w:before="20" w:after="20" w:line="240" w:lineRule="auto"/>
              <w:rPr>
                <w:rFonts w:eastAsia="Times New Roman" w:cs="Times New Roman"/>
                <w:b/>
                <w:bCs/>
                <w:sz w:val="20"/>
                <w:szCs w:val="20"/>
                <w:lang w:val="sr-Cyrl-CS"/>
              </w:rPr>
            </w:pPr>
          </w:p>
        </w:tc>
      </w:tr>
      <w:tr w:rsidR="00FF1B69" w:rsidRPr="00F87ED4" w:rsidTr="00682B94">
        <w:tblPrEx>
          <w:tblLook w:val="00A0" w:firstRow="1" w:lastRow="0" w:firstColumn="1" w:lastColumn="0" w:noHBand="0" w:noVBand="0"/>
        </w:tblPrEx>
        <w:trPr>
          <w:trHeight w:val="109"/>
          <w:tblCellSpacing w:w="20" w:type="dxa"/>
        </w:trPr>
        <w:tc>
          <w:tcPr>
            <w:tcW w:w="3222" w:type="dxa"/>
            <w:shd w:val="clear" w:color="auto" w:fill="auto"/>
          </w:tcPr>
          <w:p w:rsidR="00FF1B69" w:rsidRPr="00F87ED4" w:rsidRDefault="00FF1B69" w:rsidP="00FF1B69">
            <w:pPr>
              <w:rPr>
                <w:lang w:val="sr-Cyrl-RS"/>
              </w:rPr>
            </w:pPr>
            <w:r w:rsidRPr="00F87ED4">
              <w:rPr>
                <w:sz w:val="20"/>
                <w:szCs w:val="20"/>
              </w:rPr>
              <w:t xml:space="preserve">Укупна цена </w:t>
            </w:r>
            <w:r w:rsidRPr="00F87ED4">
              <w:rPr>
                <w:sz w:val="20"/>
                <w:szCs w:val="20"/>
                <w:lang w:val="sr-Cyrl-RS"/>
              </w:rPr>
              <w:t xml:space="preserve">са </w:t>
            </w:r>
            <w:r w:rsidRPr="00F87ED4">
              <w:rPr>
                <w:sz w:val="20"/>
                <w:szCs w:val="20"/>
              </w:rPr>
              <w:t>ПДВ-</w:t>
            </w:r>
            <w:r w:rsidRPr="00F87ED4">
              <w:rPr>
                <w:sz w:val="20"/>
                <w:szCs w:val="20"/>
                <w:lang w:val="sr-Cyrl-RS"/>
              </w:rPr>
              <w:t>ом</w:t>
            </w:r>
          </w:p>
        </w:tc>
        <w:tc>
          <w:tcPr>
            <w:tcW w:w="6361" w:type="dxa"/>
            <w:shd w:val="clear" w:color="auto" w:fill="auto"/>
          </w:tcPr>
          <w:p w:rsidR="00FF1B69" w:rsidRPr="00F87ED4" w:rsidRDefault="00FF1B69" w:rsidP="00682B94">
            <w:pPr>
              <w:autoSpaceDE w:val="0"/>
              <w:autoSpaceDN w:val="0"/>
              <w:adjustRightInd w:val="0"/>
              <w:spacing w:after="0" w:line="240" w:lineRule="auto"/>
              <w:rPr>
                <w:rFonts w:cs="Verdana"/>
                <w:sz w:val="20"/>
                <w:szCs w:val="20"/>
                <w:lang w:val="sr-Cyrl-RS"/>
              </w:rPr>
            </w:pPr>
            <w:r w:rsidRPr="00F87ED4">
              <w:rPr>
                <w:sz w:val="20"/>
                <w:szCs w:val="20"/>
                <w:lang w:val="sr-Cyrl-RS"/>
              </w:rPr>
              <w:t xml:space="preserve"> </w:t>
            </w:r>
          </w:p>
        </w:tc>
      </w:tr>
      <w:tr w:rsidR="00FF1B69" w:rsidRPr="00F87ED4" w:rsidTr="00682B94">
        <w:tblPrEx>
          <w:tblLook w:val="00A0" w:firstRow="1" w:lastRow="0" w:firstColumn="1" w:lastColumn="0" w:noHBand="0" w:noVBand="0"/>
        </w:tblPrEx>
        <w:trPr>
          <w:trHeight w:val="109"/>
          <w:tblCellSpacing w:w="20" w:type="dxa"/>
        </w:trPr>
        <w:tc>
          <w:tcPr>
            <w:tcW w:w="3222" w:type="dxa"/>
            <w:shd w:val="clear" w:color="auto" w:fill="auto"/>
          </w:tcPr>
          <w:p w:rsidR="00FF1B69" w:rsidRPr="00F87ED4" w:rsidRDefault="00FF1B69" w:rsidP="00682B94">
            <w:r w:rsidRPr="00F87ED4">
              <w:rPr>
                <w:rFonts w:eastAsia="Verdana" w:cs="Verdana"/>
                <w:spacing w:val="-1"/>
                <w:sz w:val="20"/>
                <w:szCs w:val="20"/>
                <w:lang w:val="sr-Cyrl-RS"/>
              </w:rPr>
              <w:t>Рок и н</w:t>
            </w:r>
            <w:r w:rsidRPr="00F87ED4">
              <w:rPr>
                <w:rFonts w:eastAsia="Verdana" w:cs="Verdana"/>
                <w:sz w:val="20"/>
                <w:szCs w:val="20"/>
              </w:rPr>
              <w:t>ач</w:t>
            </w:r>
            <w:r w:rsidRPr="00F87ED4">
              <w:rPr>
                <w:rFonts w:eastAsia="Verdana" w:cs="Verdana"/>
                <w:spacing w:val="1"/>
                <w:sz w:val="20"/>
                <w:szCs w:val="20"/>
              </w:rPr>
              <w:t>и</w:t>
            </w:r>
            <w:r w:rsidRPr="00F87ED4">
              <w:rPr>
                <w:rFonts w:eastAsia="Verdana" w:cs="Verdana"/>
                <w:sz w:val="20"/>
                <w:szCs w:val="20"/>
              </w:rPr>
              <w:t>н</w:t>
            </w:r>
            <w:r w:rsidRPr="00F87ED4">
              <w:rPr>
                <w:rFonts w:eastAsia="Verdana" w:cs="Verdana"/>
                <w:spacing w:val="-18"/>
                <w:sz w:val="20"/>
                <w:szCs w:val="20"/>
              </w:rPr>
              <w:t xml:space="preserve"> </w:t>
            </w:r>
            <w:r w:rsidRPr="00F87ED4">
              <w:rPr>
                <w:rFonts w:eastAsia="Verdana" w:cs="Verdana"/>
                <w:sz w:val="20"/>
                <w:szCs w:val="20"/>
              </w:rPr>
              <w:t>п</w:t>
            </w:r>
            <w:r w:rsidRPr="00F87ED4">
              <w:rPr>
                <w:rFonts w:eastAsia="Verdana" w:cs="Verdana"/>
                <w:spacing w:val="1"/>
                <w:sz w:val="20"/>
                <w:szCs w:val="20"/>
              </w:rPr>
              <w:t>л</w:t>
            </w:r>
            <w:r w:rsidRPr="00F87ED4">
              <w:rPr>
                <w:rFonts w:eastAsia="Verdana" w:cs="Verdana"/>
                <w:sz w:val="20"/>
                <w:szCs w:val="20"/>
              </w:rPr>
              <w:t>а</w:t>
            </w:r>
            <w:r w:rsidRPr="00F87ED4">
              <w:rPr>
                <w:rFonts w:eastAsia="Verdana" w:cs="Verdana"/>
                <w:spacing w:val="1"/>
                <w:sz w:val="20"/>
                <w:szCs w:val="20"/>
              </w:rPr>
              <w:t>ћ</w:t>
            </w:r>
            <w:r w:rsidRPr="00F87ED4">
              <w:rPr>
                <w:rFonts w:eastAsia="Verdana" w:cs="Verdana"/>
                <w:sz w:val="20"/>
                <w:szCs w:val="20"/>
              </w:rPr>
              <w:t>ања:</w:t>
            </w:r>
          </w:p>
        </w:tc>
        <w:tc>
          <w:tcPr>
            <w:tcW w:w="6361" w:type="dxa"/>
            <w:shd w:val="clear" w:color="auto" w:fill="auto"/>
            <w:vAlign w:val="center"/>
          </w:tcPr>
          <w:p w:rsidR="00FF1B69" w:rsidRPr="00F87ED4" w:rsidRDefault="00FF1B69" w:rsidP="00682B94">
            <w:pPr>
              <w:autoSpaceDE w:val="0"/>
              <w:autoSpaceDN w:val="0"/>
              <w:adjustRightInd w:val="0"/>
              <w:spacing w:after="0" w:line="240" w:lineRule="auto"/>
              <w:rPr>
                <w:rFonts w:cs="Verdana"/>
                <w:sz w:val="20"/>
                <w:szCs w:val="20"/>
                <w:lang w:val="en-US"/>
              </w:rPr>
            </w:pPr>
          </w:p>
        </w:tc>
      </w:tr>
      <w:tr w:rsidR="00FF1B69" w:rsidRPr="00F87ED4" w:rsidTr="00682B94">
        <w:tblPrEx>
          <w:tblLook w:val="00A0" w:firstRow="1" w:lastRow="0" w:firstColumn="1" w:lastColumn="0" w:noHBand="0" w:noVBand="0"/>
        </w:tblPrEx>
        <w:trPr>
          <w:trHeight w:val="109"/>
          <w:tblCellSpacing w:w="20" w:type="dxa"/>
        </w:trPr>
        <w:tc>
          <w:tcPr>
            <w:tcW w:w="3222" w:type="dxa"/>
            <w:shd w:val="clear" w:color="auto" w:fill="auto"/>
          </w:tcPr>
          <w:p w:rsidR="00FF1B69" w:rsidRPr="00F87ED4" w:rsidRDefault="00FF1B69" w:rsidP="00682B94">
            <w:pPr>
              <w:rPr>
                <w:rFonts w:eastAsia="Verdana" w:cs="Verdana"/>
                <w:spacing w:val="-1"/>
                <w:sz w:val="20"/>
                <w:szCs w:val="20"/>
                <w:lang w:val="sr-Cyrl-RS"/>
              </w:rPr>
            </w:pPr>
            <w:r w:rsidRPr="00F87ED4">
              <w:rPr>
                <w:rFonts w:eastAsia="Verdana" w:cs="Verdana"/>
                <w:spacing w:val="-1"/>
                <w:sz w:val="20"/>
                <w:szCs w:val="20"/>
                <w:lang w:val="sr-Cyrl-RS"/>
              </w:rPr>
              <w:t>Рок извршења услуге:</w:t>
            </w:r>
          </w:p>
        </w:tc>
        <w:tc>
          <w:tcPr>
            <w:tcW w:w="6361" w:type="dxa"/>
            <w:shd w:val="clear" w:color="auto" w:fill="auto"/>
            <w:vAlign w:val="center"/>
          </w:tcPr>
          <w:p w:rsidR="00FF1B69" w:rsidRPr="00F87ED4" w:rsidRDefault="00FF1B69" w:rsidP="00682B94">
            <w:pPr>
              <w:autoSpaceDE w:val="0"/>
              <w:autoSpaceDN w:val="0"/>
              <w:adjustRightInd w:val="0"/>
              <w:spacing w:after="0" w:line="240" w:lineRule="auto"/>
              <w:rPr>
                <w:rFonts w:cs="Verdana"/>
                <w:sz w:val="20"/>
                <w:szCs w:val="20"/>
                <w:lang w:val="en-US"/>
              </w:rPr>
            </w:pPr>
          </w:p>
        </w:tc>
      </w:tr>
      <w:tr w:rsidR="00FF1B69" w:rsidRPr="00F87ED4" w:rsidTr="00682B94">
        <w:tblPrEx>
          <w:tblLook w:val="00A0" w:firstRow="1" w:lastRow="0" w:firstColumn="1" w:lastColumn="0" w:noHBand="0" w:noVBand="0"/>
        </w:tblPrEx>
        <w:trPr>
          <w:trHeight w:val="109"/>
          <w:tblCellSpacing w:w="20" w:type="dxa"/>
        </w:trPr>
        <w:tc>
          <w:tcPr>
            <w:tcW w:w="3222" w:type="dxa"/>
            <w:shd w:val="clear" w:color="auto" w:fill="auto"/>
          </w:tcPr>
          <w:p w:rsidR="00FF1B69" w:rsidRPr="00F87ED4" w:rsidRDefault="00FF1B69" w:rsidP="00682B94">
            <w:r w:rsidRPr="00F87ED4">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FF1B69" w:rsidRPr="00F87ED4" w:rsidRDefault="00FF1B69" w:rsidP="00682B94">
            <w:pPr>
              <w:autoSpaceDE w:val="0"/>
              <w:autoSpaceDN w:val="0"/>
              <w:adjustRightInd w:val="0"/>
              <w:spacing w:after="0" w:line="240" w:lineRule="auto"/>
              <w:rPr>
                <w:rFonts w:cs="Verdana"/>
                <w:sz w:val="20"/>
                <w:szCs w:val="20"/>
                <w:lang w:val="en-US"/>
              </w:rPr>
            </w:pPr>
          </w:p>
        </w:tc>
      </w:tr>
      <w:tr w:rsidR="00FF1B69" w:rsidRPr="00F87ED4" w:rsidTr="00682B94">
        <w:tblPrEx>
          <w:tblLook w:val="00A0" w:firstRow="1" w:lastRow="0" w:firstColumn="1" w:lastColumn="0" w:noHBand="0" w:noVBand="0"/>
        </w:tblPrEx>
        <w:trPr>
          <w:trHeight w:val="109"/>
          <w:tblCellSpacing w:w="20" w:type="dxa"/>
        </w:trPr>
        <w:tc>
          <w:tcPr>
            <w:tcW w:w="3222" w:type="dxa"/>
            <w:shd w:val="clear" w:color="auto" w:fill="auto"/>
          </w:tcPr>
          <w:p w:rsidR="00FF1B69" w:rsidRPr="00F87ED4" w:rsidRDefault="00FF1B69" w:rsidP="00682B94">
            <w:r w:rsidRPr="00F87ED4">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FF1B69" w:rsidRPr="00F87ED4" w:rsidRDefault="00FF1B69" w:rsidP="00682B94">
            <w:pPr>
              <w:autoSpaceDE w:val="0"/>
              <w:autoSpaceDN w:val="0"/>
              <w:adjustRightInd w:val="0"/>
              <w:spacing w:after="0" w:line="240" w:lineRule="auto"/>
              <w:rPr>
                <w:rFonts w:cs="Verdana"/>
                <w:sz w:val="20"/>
                <w:szCs w:val="20"/>
                <w:lang w:val="en-US"/>
              </w:rPr>
            </w:pPr>
          </w:p>
        </w:tc>
      </w:tr>
    </w:tbl>
    <w:p w:rsidR="005E75D8" w:rsidRPr="00F87ED4" w:rsidRDefault="005E75D8" w:rsidP="005E75D8">
      <w:pPr>
        <w:spacing w:after="0" w:line="240" w:lineRule="auto"/>
        <w:rPr>
          <w:rFonts w:eastAsia="Times New Roman" w:cs="Times New Roman"/>
          <w:b/>
          <w:sz w:val="20"/>
          <w:szCs w:val="20"/>
          <w:lang w:val="ru-RU"/>
        </w:rPr>
      </w:pPr>
    </w:p>
    <w:p w:rsidR="00AD468C" w:rsidRPr="00F87ED4" w:rsidRDefault="00AD468C" w:rsidP="005E75D8">
      <w:pPr>
        <w:spacing w:after="0" w:line="240" w:lineRule="auto"/>
        <w:rPr>
          <w:rFonts w:eastAsia="Times New Roman" w:cs="Times New Roman"/>
          <w:b/>
          <w:sz w:val="20"/>
          <w:szCs w:val="20"/>
          <w:lang w:val="ru-RU"/>
        </w:rPr>
      </w:pPr>
    </w:p>
    <w:p w:rsidR="00AD468C" w:rsidRPr="00F87ED4" w:rsidRDefault="00AD468C" w:rsidP="005E75D8">
      <w:pPr>
        <w:spacing w:after="0" w:line="240" w:lineRule="auto"/>
        <w:rPr>
          <w:rFonts w:eastAsia="Times New Roman" w:cs="Times New Roman"/>
          <w:b/>
          <w:sz w:val="20"/>
          <w:szCs w:val="20"/>
          <w:lang w:val="ru-RU"/>
        </w:rPr>
      </w:pPr>
    </w:p>
    <w:p w:rsidR="005E75D8" w:rsidRPr="00F87ED4" w:rsidRDefault="001D1839" w:rsidP="001D1839">
      <w:pPr>
        <w:autoSpaceDE w:val="0"/>
        <w:autoSpaceDN w:val="0"/>
        <w:adjustRightInd w:val="0"/>
        <w:spacing w:after="0" w:line="240" w:lineRule="auto"/>
        <w:jc w:val="center"/>
        <w:rPr>
          <w:rFonts w:eastAsia="Times New Roman" w:cs="Verdana-Bold"/>
          <w:b/>
          <w:bCs/>
          <w:sz w:val="20"/>
          <w:szCs w:val="20"/>
          <w:lang w:val="ru-RU"/>
        </w:rPr>
      </w:pPr>
      <w:r w:rsidRPr="00F87ED4">
        <w:rPr>
          <w:rFonts w:eastAsia="Times New Roman" w:cs="Verdana-Bold"/>
          <w:b/>
          <w:bCs/>
          <w:sz w:val="20"/>
          <w:szCs w:val="20"/>
          <w:lang w:val="ru-RU"/>
        </w:rPr>
        <w:t xml:space="preserve">                                                                                                                                </w:t>
      </w:r>
      <w:r w:rsidR="005E75D8" w:rsidRPr="00F87ED4">
        <w:rPr>
          <w:rFonts w:eastAsia="Times New Roman" w:cs="Verdana-Bold"/>
          <w:b/>
          <w:bCs/>
          <w:sz w:val="20"/>
          <w:szCs w:val="20"/>
          <w:lang w:val="ru-RU"/>
        </w:rPr>
        <w:t>ПОНУЂАЧ</w:t>
      </w:r>
    </w:p>
    <w:p w:rsidR="005E75D8" w:rsidRPr="00F87ED4" w:rsidRDefault="005E75D8" w:rsidP="005E75D8">
      <w:pPr>
        <w:autoSpaceDE w:val="0"/>
        <w:autoSpaceDN w:val="0"/>
        <w:adjustRightInd w:val="0"/>
        <w:spacing w:after="0" w:line="240" w:lineRule="auto"/>
        <w:jc w:val="right"/>
        <w:rPr>
          <w:rFonts w:eastAsia="Times New Roman" w:cs="Verdana-Bold"/>
          <w:b/>
          <w:bCs/>
          <w:sz w:val="20"/>
          <w:szCs w:val="20"/>
          <w:lang w:val="ru-RU"/>
        </w:rPr>
      </w:pPr>
      <w:r w:rsidRPr="00F87ED4">
        <w:rPr>
          <w:rFonts w:eastAsia="Times New Roman" w:cs="Verdana-Bold"/>
          <w:b/>
          <w:bCs/>
          <w:sz w:val="20"/>
          <w:szCs w:val="20"/>
          <w:lang w:val="ru-RU"/>
        </w:rPr>
        <w:t xml:space="preserve">М.П. </w:t>
      </w:r>
      <w:r w:rsidRPr="00F87ED4">
        <w:rPr>
          <w:rFonts w:eastAsia="Times New Roman" w:cs="Verdana-Bold"/>
          <w:b/>
          <w:bCs/>
          <w:sz w:val="20"/>
          <w:szCs w:val="20"/>
          <w:lang w:val="sr-Latn-RS"/>
        </w:rPr>
        <w:tab/>
      </w:r>
      <w:r w:rsidRPr="00F87ED4">
        <w:rPr>
          <w:rFonts w:eastAsia="Times New Roman" w:cs="Verdana-Bold"/>
          <w:b/>
          <w:bCs/>
          <w:sz w:val="20"/>
          <w:szCs w:val="20"/>
          <w:lang w:val="sr-Latn-RS"/>
        </w:rPr>
        <w:tab/>
      </w:r>
      <w:r w:rsidRPr="00F87ED4">
        <w:rPr>
          <w:rFonts w:eastAsia="Times New Roman" w:cs="Verdana-Bold"/>
          <w:b/>
          <w:bCs/>
          <w:sz w:val="20"/>
          <w:szCs w:val="20"/>
          <w:lang w:val="sr-Latn-RS"/>
        </w:rPr>
        <w:tab/>
      </w:r>
      <w:r w:rsidRPr="00F87ED4">
        <w:rPr>
          <w:rFonts w:eastAsia="Times New Roman" w:cs="Verdana-Bold"/>
          <w:b/>
          <w:bCs/>
          <w:sz w:val="20"/>
          <w:szCs w:val="20"/>
          <w:lang w:val="ru-RU"/>
        </w:rPr>
        <w:t>____________________________</w:t>
      </w:r>
    </w:p>
    <w:p w:rsidR="005E75D8" w:rsidRPr="00F87ED4" w:rsidRDefault="005E75D8" w:rsidP="005E75D8">
      <w:pPr>
        <w:spacing w:after="0" w:line="240" w:lineRule="auto"/>
        <w:jc w:val="right"/>
        <w:rPr>
          <w:rFonts w:eastAsia="Times New Roman" w:cs="Verdana-Bold"/>
          <w:b/>
          <w:bCs/>
          <w:sz w:val="20"/>
          <w:szCs w:val="20"/>
          <w:lang w:val="ru-RU"/>
        </w:rPr>
      </w:pPr>
      <w:r w:rsidRPr="00F87ED4">
        <w:rPr>
          <w:rFonts w:eastAsia="Times New Roman" w:cs="Verdana-Bold"/>
          <w:b/>
          <w:bCs/>
          <w:sz w:val="20"/>
          <w:szCs w:val="20"/>
          <w:lang w:val="ru-RU"/>
        </w:rPr>
        <w:t>(потпис овлашћеног лица)</w:t>
      </w:r>
    </w:p>
    <w:p w:rsidR="000F19E8" w:rsidRPr="00F87ED4" w:rsidRDefault="000F19E8" w:rsidP="005E75D8">
      <w:pPr>
        <w:spacing w:after="0" w:line="240" w:lineRule="auto"/>
        <w:jc w:val="right"/>
        <w:rPr>
          <w:rFonts w:eastAsia="Times New Roman" w:cs="Verdana-Bold"/>
          <w:b/>
          <w:bCs/>
          <w:sz w:val="20"/>
          <w:szCs w:val="20"/>
          <w:lang w:val="ru-RU"/>
        </w:rPr>
      </w:pPr>
    </w:p>
    <w:p w:rsidR="000F19E8" w:rsidRPr="00F87ED4" w:rsidRDefault="000F19E8" w:rsidP="005E75D8">
      <w:pPr>
        <w:spacing w:after="0" w:line="240" w:lineRule="auto"/>
        <w:jc w:val="right"/>
        <w:rPr>
          <w:rFonts w:eastAsia="Times New Roman" w:cs="Verdana-Bold"/>
          <w:b/>
          <w:bCs/>
          <w:sz w:val="20"/>
          <w:szCs w:val="20"/>
          <w:lang w:val="ru-RU"/>
        </w:rPr>
      </w:pPr>
    </w:p>
    <w:p w:rsidR="000F19E8" w:rsidRPr="00F87ED4" w:rsidRDefault="000F19E8" w:rsidP="005E75D8">
      <w:pPr>
        <w:spacing w:after="0" w:line="240" w:lineRule="auto"/>
        <w:jc w:val="right"/>
        <w:rPr>
          <w:rFonts w:eastAsia="Times New Roman" w:cs="Verdana-Bold"/>
          <w:b/>
          <w:bCs/>
          <w:sz w:val="20"/>
          <w:szCs w:val="20"/>
          <w:lang w:val="ru-RU"/>
        </w:rPr>
      </w:pPr>
    </w:p>
    <w:p w:rsidR="005432D0" w:rsidRPr="00F87ED4" w:rsidRDefault="005432D0" w:rsidP="005E75D8">
      <w:pPr>
        <w:spacing w:after="0" w:line="240" w:lineRule="auto"/>
        <w:jc w:val="right"/>
        <w:rPr>
          <w:rFonts w:eastAsia="Times New Roman" w:cs="Verdana-Bold"/>
          <w:b/>
          <w:bCs/>
          <w:sz w:val="20"/>
          <w:szCs w:val="20"/>
          <w:lang w:val="ru-RU"/>
        </w:rPr>
      </w:pPr>
    </w:p>
    <w:p w:rsidR="005432D0" w:rsidRPr="00F87ED4" w:rsidRDefault="005432D0" w:rsidP="005E75D8">
      <w:pPr>
        <w:spacing w:after="0" w:line="240" w:lineRule="auto"/>
        <w:jc w:val="right"/>
        <w:rPr>
          <w:rFonts w:eastAsia="Times New Roman" w:cs="Verdana-Bold"/>
          <w:b/>
          <w:bCs/>
          <w:sz w:val="20"/>
          <w:szCs w:val="20"/>
          <w:lang w:val="ru-RU"/>
        </w:rPr>
      </w:pPr>
    </w:p>
    <w:p w:rsidR="005432D0" w:rsidRPr="00F87ED4" w:rsidRDefault="005432D0" w:rsidP="005E75D8">
      <w:pPr>
        <w:spacing w:after="0" w:line="240" w:lineRule="auto"/>
        <w:jc w:val="right"/>
        <w:rPr>
          <w:rFonts w:eastAsia="Times New Roman" w:cs="Verdana-Bold"/>
          <w:b/>
          <w:bCs/>
          <w:sz w:val="20"/>
          <w:szCs w:val="20"/>
          <w:lang w:val="ru-RU"/>
        </w:rPr>
      </w:pPr>
    </w:p>
    <w:p w:rsidR="000F19E8" w:rsidRPr="00F87ED4" w:rsidRDefault="000F19E8" w:rsidP="005E75D8">
      <w:pPr>
        <w:spacing w:after="0" w:line="240" w:lineRule="auto"/>
        <w:jc w:val="right"/>
        <w:rPr>
          <w:rFonts w:eastAsia="Times New Roman" w:cs="Verdana-Bold"/>
          <w:b/>
          <w:bCs/>
          <w:sz w:val="20"/>
          <w:szCs w:val="20"/>
          <w:lang w:val="ru-RU"/>
        </w:rPr>
      </w:pPr>
    </w:p>
    <w:p w:rsidR="000F19E8" w:rsidRPr="00F87ED4" w:rsidRDefault="000F19E8" w:rsidP="005E75D8">
      <w:pPr>
        <w:spacing w:after="0" w:line="240" w:lineRule="auto"/>
        <w:jc w:val="right"/>
        <w:rPr>
          <w:rFonts w:eastAsia="Times New Roman" w:cs="Verdana-Bold"/>
          <w:b/>
          <w:bCs/>
          <w:sz w:val="20"/>
          <w:szCs w:val="20"/>
          <w:lang w:val="ru-RU"/>
        </w:rPr>
      </w:pPr>
    </w:p>
    <w:p w:rsidR="008C71B4" w:rsidRPr="00F87ED4" w:rsidRDefault="008C71B4" w:rsidP="005E75D8">
      <w:pPr>
        <w:spacing w:after="0" w:line="240" w:lineRule="auto"/>
        <w:jc w:val="right"/>
        <w:rPr>
          <w:rFonts w:eastAsia="Times New Roman" w:cs="Verdana-Bold"/>
          <w:b/>
          <w:bCs/>
          <w:sz w:val="20"/>
          <w:szCs w:val="20"/>
          <w:lang w:val="ru-RU"/>
        </w:rPr>
      </w:pPr>
    </w:p>
    <w:p w:rsidR="00DC1510" w:rsidRPr="00F87ED4" w:rsidRDefault="00DC1510" w:rsidP="005E75D8">
      <w:pPr>
        <w:spacing w:after="0" w:line="240" w:lineRule="auto"/>
        <w:jc w:val="right"/>
        <w:rPr>
          <w:rFonts w:eastAsia="Times New Roman" w:cs="Verdana-Bold"/>
          <w:b/>
          <w:bCs/>
          <w:sz w:val="20"/>
          <w:szCs w:val="20"/>
          <w:lang w:val="ru-RU"/>
        </w:rPr>
      </w:pPr>
    </w:p>
    <w:p w:rsidR="00DC1510" w:rsidRPr="00F87ED4" w:rsidRDefault="00DC1510" w:rsidP="005E75D8">
      <w:pPr>
        <w:spacing w:after="0" w:line="240" w:lineRule="auto"/>
        <w:jc w:val="right"/>
        <w:rPr>
          <w:rFonts w:eastAsia="Times New Roman" w:cs="Verdana-Bold"/>
          <w:b/>
          <w:bCs/>
          <w:sz w:val="20"/>
          <w:szCs w:val="20"/>
          <w:lang w:val="ru-RU"/>
        </w:rPr>
      </w:pPr>
    </w:p>
    <w:p w:rsidR="000F19E8" w:rsidRPr="00F87ED4" w:rsidRDefault="000F19E8" w:rsidP="005E75D8">
      <w:pPr>
        <w:spacing w:after="0" w:line="240" w:lineRule="auto"/>
        <w:jc w:val="right"/>
        <w:rPr>
          <w:rFonts w:eastAsia="Times New Roman" w:cs="Verdana-Bold"/>
          <w:b/>
          <w:bCs/>
          <w:sz w:val="20"/>
          <w:szCs w:val="20"/>
          <w:lang w:val="ru-RU"/>
        </w:rPr>
      </w:pPr>
    </w:p>
    <w:p w:rsidR="000F19E8" w:rsidRPr="00F87ED4" w:rsidRDefault="000F19E8" w:rsidP="005E75D8">
      <w:pPr>
        <w:spacing w:after="0" w:line="240" w:lineRule="auto"/>
        <w:jc w:val="right"/>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5E75D8" w:rsidRPr="00F87ED4" w:rsidTr="005922E3">
        <w:trPr>
          <w:tblCellSpacing w:w="20" w:type="dxa"/>
        </w:trPr>
        <w:tc>
          <w:tcPr>
            <w:tcW w:w="9576" w:type="dxa"/>
            <w:shd w:val="clear" w:color="auto" w:fill="D6E3BC" w:themeFill="accent3" w:themeFillTint="66"/>
          </w:tcPr>
          <w:p w:rsidR="005E75D8" w:rsidRPr="00F87ED4" w:rsidRDefault="005E75D8" w:rsidP="005E75D8">
            <w:pPr>
              <w:spacing w:after="0" w:line="240" w:lineRule="auto"/>
              <w:jc w:val="center"/>
              <w:rPr>
                <w:rFonts w:eastAsia="Times New Roman" w:cs="Times New Roman"/>
                <w:b/>
                <w:sz w:val="20"/>
                <w:szCs w:val="20"/>
                <w:lang w:val="ru-RU"/>
              </w:rPr>
            </w:pPr>
            <w:r w:rsidRPr="00F87ED4">
              <w:rPr>
                <w:rFonts w:eastAsia="Times New Roman" w:cs="Times New Roman"/>
                <w:b/>
                <w:sz w:val="20"/>
                <w:szCs w:val="20"/>
                <w:lang w:val="ru-RU"/>
              </w:rPr>
              <w:t>ОБРАЗАЦ ОПШТИ ПОДАЦИ О СВАКОМ ПОНУЂАЧУ ИЗ ГРУПЕ ПОНУЂАЧА</w:t>
            </w:r>
          </w:p>
        </w:tc>
      </w:tr>
    </w:tbl>
    <w:p w:rsidR="005E75D8" w:rsidRPr="00F87ED4" w:rsidRDefault="005E75D8" w:rsidP="005E75D8">
      <w:pPr>
        <w:spacing w:after="0" w:line="240" w:lineRule="auto"/>
        <w:ind w:firstLine="720"/>
        <w:jc w:val="center"/>
        <w:rPr>
          <w:rFonts w:eastAsia="Times New Roman" w:cs="Verdana-Bold"/>
          <w:b/>
          <w:bCs/>
          <w:sz w:val="20"/>
          <w:szCs w:val="20"/>
          <w:lang w:val="ru-RU"/>
        </w:rPr>
      </w:pPr>
      <w:r w:rsidRPr="00F87ED4">
        <w:rPr>
          <w:rFonts w:eastAsia="Times New Roman" w:cs="Verdana"/>
          <w:b/>
          <w:sz w:val="20"/>
          <w:szCs w:val="20"/>
          <w:lang w:val="ru-RU"/>
        </w:rPr>
        <w:t xml:space="preserve">У вези са </w:t>
      </w:r>
      <w:r w:rsidRPr="00F87ED4">
        <w:rPr>
          <w:rFonts w:eastAsia="Times New Roman" w:cs="Verdana"/>
          <w:b/>
          <w:sz w:val="20"/>
          <w:szCs w:val="20"/>
          <w:lang w:val="sr-Cyrl-CS"/>
        </w:rPr>
        <w:t>П</w:t>
      </w:r>
      <w:r w:rsidRPr="00F87ED4">
        <w:rPr>
          <w:rFonts w:eastAsia="Times New Roman" w:cs="Verdana"/>
          <w:b/>
          <w:sz w:val="20"/>
          <w:szCs w:val="20"/>
          <w:lang w:val="ru-RU"/>
        </w:rPr>
        <w:t>озивом за подношење понуде за јавну</w:t>
      </w:r>
      <w:r w:rsidR="0046461F" w:rsidRPr="00F87ED4">
        <w:rPr>
          <w:rFonts w:eastAsia="Times New Roman" w:cs="Verdana"/>
          <w:b/>
          <w:sz w:val="20"/>
          <w:szCs w:val="20"/>
          <w:lang w:val="ru-RU"/>
        </w:rPr>
        <w:t xml:space="preserve"> набавку</w:t>
      </w:r>
      <w:r w:rsidRPr="00F87ED4">
        <w:rPr>
          <w:rFonts w:eastAsia="Times New Roman" w:cs="Verdana"/>
          <w:b/>
          <w:sz w:val="20"/>
          <w:szCs w:val="20"/>
          <w:lang w:val="ru-RU"/>
        </w:rPr>
        <w:t xml:space="preserve"> </w:t>
      </w:r>
      <w:r w:rsidR="0046461F" w:rsidRPr="00F87ED4">
        <w:rPr>
          <w:rFonts w:eastAsia="Times New Roman" w:cs="Times New Roman"/>
          <w:b/>
          <w:sz w:val="20"/>
          <w:szCs w:val="20"/>
          <w:lang w:val="ru-RU"/>
        </w:rPr>
        <w:t xml:space="preserve">УСЛУГЕ </w:t>
      </w:r>
      <w:r w:rsidR="00DC0964" w:rsidRPr="00F87ED4">
        <w:rPr>
          <w:rFonts w:eastAsia="Times New Roman" w:cs="Times New Roman"/>
          <w:b/>
          <w:sz w:val="20"/>
          <w:szCs w:val="20"/>
          <w:lang w:val="ru-RU"/>
        </w:rPr>
        <w:t xml:space="preserve">МОНИТОРИНГА НЕПОЉОПРИВРЕДНОГ </w:t>
      </w:r>
      <w:r w:rsidR="007D0D5B" w:rsidRPr="00F87ED4">
        <w:rPr>
          <w:rFonts w:eastAsia="Times New Roman" w:cs="Times New Roman"/>
          <w:b/>
          <w:sz w:val="20"/>
          <w:szCs w:val="20"/>
          <w:lang w:val="ru-RU"/>
        </w:rPr>
        <w:t>ЗЕМЉИШТА</w:t>
      </w:r>
      <w:r w:rsidR="00DC0964" w:rsidRPr="00F87ED4">
        <w:rPr>
          <w:rFonts w:eastAsia="Times New Roman" w:cs="Times New Roman"/>
          <w:b/>
          <w:sz w:val="20"/>
          <w:szCs w:val="20"/>
          <w:lang w:val="ru-RU"/>
        </w:rPr>
        <w:t xml:space="preserve"> У АП ВОЈВОДИНИ У </w:t>
      </w:r>
      <w:r w:rsidR="00706706" w:rsidRPr="00F87ED4">
        <w:rPr>
          <w:rFonts w:eastAsia="Times New Roman" w:cs="Times New Roman"/>
          <w:b/>
          <w:sz w:val="20"/>
          <w:szCs w:val="20"/>
          <w:lang w:val="ru-RU"/>
        </w:rPr>
        <w:t>2019</w:t>
      </w:r>
      <w:r w:rsidR="00DC0964" w:rsidRPr="00F87ED4">
        <w:rPr>
          <w:rFonts w:eastAsia="Times New Roman" w:cs="Times New Roman"/>
          <w:b/>
          <w:sz w:val="20"/>
          <w:szCs w:val="20"/>
          <w:lang w:val="ru-RU"/>
        </w:rPr>
        <w:t>. ГОДИНИ</w:t>
      </w:r>
      <w:r w:rsidR="00F6584C" w:rsidRPr="00F87ED4">
        <w:t xml:space="preserve"> </w:t>
      </w:r>
      <w:r w:rsidR="00F6584C" w:rsidRPr="00F87ED4">
        <w:rPr>
          <w:rFonts w:eastAsia="Times New Roman" w:cs="Times New Roman"/>
          <w:b/>
          <w:sz w:val="20"/>
          <w:szCs w:val="20"/>
          <w:lang w:val="ru-RU"/>
        </w:rPr>
        <w:t>СА ИЗРАДОМ СТУДИЈЕ О ОЦЕНИ КВАЛИТЕТА И ПРОЦЕНИ СТЕПЕНА УГРОЖЕНОСТИ ЗЕМЉИШТА</w:t>
      </w:r>
      <w:r w:rsidR="00F6584C" w:rsidRPr="00F87ED4">
        <w:rPr>
          <w:rFonts w:eastAsia="Times New Roman" w:cs="Times New Roman"/>
          <w:b/>
          <w:sz w:val="20"/>
          <w:szCs w:val="20"/>
          <w:lang w:val="sr-Latn-RS"/>
        </w:rPr>
        <w:t xml:space="preserve"> </w:t>
      </w:r>
      <w:r w:rsidRPr="00F87ED4">
        <w:rPr>
          <w:rFonts w:eastAsia="Times New Roman" w:cs="Times New Roman"/>
          <w:b/>
          <w:sz w:val="20"/>
          <w:szCs w:val="20"/>
          <w:lang w:val="ru-RU"/>
        </w:rPr>
        <w:t xml:space="preserve"> </w:t>
      </w:r>
      <w:r w:rsidRPr="00F87ED4">
        <w:rPr>
          <w:rFonts w:eastAsia="Times New Roman" w:cs="Times New Roman"/>
          <w:b/>
          <w:noProof/>
          <w:sz w:val="20"/>
          <w:szCs w:val="20"/>
          <w:lang w:val="sr-Cyrl-RS"/>
        </w:rPr>
        <w:t xml:space="preserve">објављеном на Порталу јавних набавки и интернет страници Наручиоца </w:t>
      </w:r>
      <w:r w:rsidRPr="00F87ED4">
        <w:rPr>
          <w:rFonts w:eastAsia="Times New Roman" w:cs="Verdana-Bold"/>
          <w:b/>
          <w:bCs/>
          <w:sz w:val="20"/>
          <w:szCs w:val="20"/>
          <w:lang w:val="ru-RU"/>
        </w:rPr>
        <w:t xml:space="preserve">дана </w:t>
      </w:r>
      <w:r w:rsidR="00F87ED4">
        <w:rPr>
          <w:rFonts w:eastAsia="Times New Roman" w:cs="Verdana-Bold"/>
          <w:b/>
          <w:bCs/>
          <w:sz w:val="20"/>
          <w:szCs w:val="20"/>
          <w:lang w:val="sr-Cyrl-RS"/>
        </w:rPr>
        <w:t>01.02.</w:t>
      </w:r>
      <w:r w:rsidR="00706706" w:rsidRPr="00F87ED4">
        <w:rPr>
          <w:rFonts w:eastAsia="Times New Roman" w:cs="Verdana-Bold"/>
          <w:b/>
          <w:bCs/>
          <w:sz w:val="20"/>
          <w:szCs w:val="20"/>
          <w:lang w:val="sr-Cyrl-RS"/>
        </w:rPr>
        <w:t>2019</w:t>
      </w:r>
      <w:r w:rsidR="00537F63" w:rsidRPr="00F87ED4">
        <w:rPr>
          <w:rFonts w:eastAsia="Times New Roman" w:cs="Verdana-Bold"/>
          <w:b/>
          <w:bCs/>
          <w:sz w:val="20"/>
          <w:szCs w:val="20"/>
          <w:lang w:val="ru-RU"/>
        </w:rPr>
        <w:t>.</w:t>
      </w:r>
      <w:r w:rsidRPr="00F87ED4">
        <w:rPr>
          <w:rFonts w:eastAsia="Times New Roman" w:cs="Verdana-Bold"/>
          <w:b/>
          <w:bCs/>
          <w:sz w:val="20"/>
          <w:szCs w:val="20"/>
          <w:lang w:val="ru-RU"/>
        </w:rPr>
        <w:t xml:space="preserve">године </w:t>
      </w:r>
    </w:p>
    <w:p w:rsidR="005E75D8" w:rsidRPr="00F87ED4" w:rsidRDefault="00AB3F10" w:rsidP="005E75D8">
      <w:pPr>
        <w:autoSpaceDE w:val="0"/>
        <w:autoSpaceDN w:val="0"/>
        <w:adjustRightInd w:val="0"/>
        <w:spacing w:after="0" w:line="240" w:lineRule="auto"/>
        <w:jc w:val="center"/>
        <w:rPr>
          <w:rFonts w:eastAsia="Times New Roman" w:cs="Verdana"/>
          <w:b/>
          <w:sz w:val="20"/>
          <w:szCs w:val="20"/>
          <w:lang w:val="ru-RU"/>
        </w:rPr>
      </w:pPr>
      <w:r w:rsidRPr="00F87ED4">
        <w:rPr>
          <w:rFonts w:eastAsia="Times New Roman" w:cs="Verdana"/>
          <w:b/>
          <w:sz w:val="20"/>
          <w:szCs w:val="20"/>
          <w:lang w:val="ru-RU"/>
        </w:rPr>
        <w:t>ЈН ОП 12</w:t>
      </w:r>
      <w:r w:rsidR="005E75D8" w:rsidRPr="00F87ED4">
        <w:rPr>
          <w:rFonts w:eastAsia="Times New Roman" w:cs="Verdana"/>
          <w:b/>
          <w:sz w:val="20"/>
          <w:szCs w:val="20"/>
          <w:lang w:val="ru-RU"/>
        </w:rPr>
        <w:t>/</w:t>
      </w:r>
      <w:r w:rsidR="00706706" w:rsidRPr="00F87ED4">
        <w:rPr>
          <w:rFonts w:eastAsia="Times New Roman" w:cs="Verdana"/>
          <w:b/>
          <w:sz w:val="20"/>
          <w:szCs w:val="20"/>
          <w:lang w:val="ru-RU"/>
        </w:rPr>
        <w:t>2019</w:t>
      </w:r>
    </w:p>
    <w:p w:rsidR="005E75D8" w:rsidRPr="00F87ED4" w:rsidRDefault="005E75D8" w:rsidP="005E75D8">
      <w:pPr>
        <w:autoSpaceDE w:val="0"/>
        <w:autoSpaceDN w:val="0"/>
        <w:adjustRightInd w:val="0"/>
        <w:spacing w:after="0" w:line="240" w:lineRule="auto"/>
        <w:jc w:val="center"/>
        <w:rPr>
          <w:rFonts w:eastAsia="Times New Roman" w:cs="Verdana-Bold"/>
          <w:b/>
          <w:bCs/>
          <w:sz w:val="20"/>
          <w:szCs w:val="20"/>
          <w:lang w:val="ru-RU"/>
        </w:rPr>
      </w:pPr>
    </w:p>
    <w:p w:rsidR="005E75D8" w:rsidRPr="00F87ED4" w:rsidRDefault="005E75D8" w:rsidP="005E75D8">
      <w:pPr>
        <w:autoSpaceDE w:val="0"/>
        <w:autoSpaceDN w:val="0"/>
        <w:adjustRightInd w:val="0"/>
        <w:spacing w:after="0" w:line="240" w:lineRule="auto"/>
        <w:jc w:val="center"/>
        <w:rPr>
          <w:rFonts w:eastAsia="Times New Roman" w:cs="Times New Roman"/>
          <w:b/>
          <w:color w:val="FF0000"/>
          <w:sz w:val="20"/>
          <w:szCs w:val="20"/>
          <w:lang w:val="ru-RU"/>
        </w:rPr>
      </w:pPr>
      <w:r w:rsidRPr="00F87ED4">
        <w:rPr>
          <w:rFonts w:eastAsia="Times New Roman" w:cs="Verdana"/>
          <w:sz w:val="20"/>
          <w:szCs w:val="20"/>
          <w:lang w:val="ru-RU"/>
        </w:rPr>
        <w:t>изјављујемо да понуду подносимо као група понуђача/заједничка понуда.</w:t>
      </w:r>
    </w:p>
    <w:p w:rsidR="005E75D8" w:rsidRPr="00F87ED4" w:rsidRDefault="005E75D8" w:rsidP="005E75D8">
      <w:pPr>
        <w:spacing w:after="0" w:line="240" w:lineRule="auto"/>
        <w:jc w:val="both"/>
        <w:rPr>
          <w:rFonts w:eastAsia="Times New Roman" w:cs="Times New Roman"/>
          <w:b/>
          <w:sz w:val="20"/>
          <w:szCs w:val="20"/>
          <w:lang w:val="ru-RU"/>
        </w:rPr>
      </w:pPr>
      <w:r w:rsidRPr="00F87ED4">
        <w:rPr>
          <w:rFonts w:eastAsia="Times New Roman" w:cs="Times New Roman"/>
          <w:b/>
          <w:sz w:val="20"/>
          <w:szCs w:val="20"/>
          <w:lang w:val="ru-RU"/>
        </w:rPr>
        <w:t>ОПШТИ ПОДАЦИ О ПОНУЂАЧУ ИЗ ГРУПЕ ПОНУЂАЧА:</w:t>
      </w:r>
    </w:p>
    <w:p w:rsidR="005E75D8" w:rsidRPr="00F87ED4" w:rsidRDefault="005E75D8" w:rsidP="005E75D8">
      <w:pPr>
        <w:spacing w:after="0" w:line="240" w:lineRule="auto"/>
        <w:jc w:val="both"/>
        <w:rPr>
          <w:rFonts w:eastAsia="Times New Roman" w:cs="Times New Roman"/>
          <w:b/>
          <w:sz w:val="20"/>
          <w:szCs w:val="20"/>
          <w:lang w:val="ru-RU"/>
        </w:rPr>
      </w:pPr>
    </w:p>
    <w:p w:rsidR="005E75D8" w:rsidRPr="00F87ED4" w:rsidRDefault="005E75D8" w:rsidP="005E75D8">
      <w:pPr>
        <w:spacing w:after="0" w:line="240" w:lineRule="auto"/>
        <w:jc w:val="both"/>
        <w:rPr>
          <w:rFonts w:eastAsia="Times New Roman" w:cs="Times New Roman"/>
          <w:b/>
          <w:sz w:val="20"/>
          <w:szCs w:val="20"/>
          <w:lang w:val="sr-Cyrl-CS"/>
        </w:rPr>
      </w:pPr>
      <w:r w:rsidRPr="00F87ED4">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5E75D8" w:rsidRPr="00F87ED4" w:rsidTr="005922E3">
        <w:trPr>
          <w:tblCellSpacing w:w="20" w:type="dxa"/>
        </w:trPr>
        <w:tc>
          <w:tcPr>
            <w:tcW w:w="4080" w:type="dxa"/>
          </w:tcPr>
          <w:p w:rsidR="005E75D8" w:rsidRPr="00F87ED4" w:rsidRDefault="005E75D8" w:rsidP="005E75D8">
            <w:pPr>
              <w:spacing w:after="0" w:line="240" w:lineRule="auto"/>
              <w:rPr>
                <w:rFonts w:eastAsia="Times New Roman" w:cs="Times New Roman"/>
                <w:sz w:val="20"/>
                <w:szCs w:val="20"/>
                <w:lang w:val="ru-RU"/>
              </w:rPr>
            </w:pPr>
            <w:r w:rsidRPr="00F87ED4">
              <w:rPr>
                <w:rFonts w:eastAsia="Times New Roman" w:cs="Times New Roman"/>
                <w:sz w:val="20"/>
                <w:szCs w:val="20"/>
                <w:lang w:val="ru-RU"/>
              </w:rPr>
              <w:t>Пословно име:</w:t>
            </w:r>
          </w:p>
          <w:p w:rsidR="005E75D8" w:rsidRPr="00F87ED4" w:rsidRDefault="005E75D8" w:rsidP="005E75D8">
            <w:pPr>
              <w:spacing w:after="0" w:line="240" w:lineRule="auto"/>
              <w:rPr>
                <w:rFonts w:eastAsia="Times New Roman" w:cs="Times New Roman"/>
                <w:sz w:val="20"/>
                <w:szCs w:val="20"/>
                <w:lang w:val="ru-RU"/>
              </w:rPr>
            </w:pPr>
          </w:p>
        </w:tc>
        <w:tc>
          <w:tcPr>
            <w:tcW w:w="5520" w:type="dxa"/>
            <w:gridSpan w:val="2"/>
          </w:tcPr>
          <w:p w:rsidR="005E75D8" w:rsidRPr="00F87ED4" w:rsidRDefault="005E75D8" w:rsidP="005E75D8">
            <w:pPr>
              <w:spacing w:after="0" w:line="240" w:lineRule="auto"/>
              <w:rPr>
                <w:rFonts w:eastAsia="Times New Roman" w:cs="Times New Roman"/>
                <w:sz w:val="20"/>
                <w:szCs w:val="20"/>
                <w:lang w:val="ru-RU"/>
              </w:rPr>
            </w:pPr>
          </w:p>
        </w:tc>
      </w:tr>
      <w:tr w:rsidR="005E75D8" w:rsidRPr="00F87ED4" w:rsidTr="005922E3">
        <w:trPr>
          <w:tblCellSpacing w:w="20" w:type="dxa"/>
        </w:trPr>
        <w:tc>
          <w:tcPr>
            <w:tcW w:w="4080" w:type="dxa"/>
            <w:shd w:val="clear" w:color="auto" w:fill="D9D9D9"/>
          </w:tcPr>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sr-Cyrl-CS"/>
              </w:rPr>
              <w:t>Назив:</w:t>
            </w:r>
          </w:p>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sr-Cyrl-CS"/>
              </w:rPr>
              <w:t>*попуњава само предузетник</w:t>
            </w:r>
          </w:p>
        </w:tc>
        <w:tc>
          <w:tcPr>
            <w:tcW w:w="5520" w:type="dxa"/>
            <w:gridSpan w:val="2"/>
            <w:shd w:val="clear" w:color="auto" w:fill="D9D9D9"/>
          </w:tcPr>
          <w:p w:rsidR="005E75D8" w:rsidRPr="00F87ED4" w:rsidRDefault="005E75D8" w:rsidP="005E75D8">
            <w:pPr>
              <w:spacing w:after="0" w:line="240" w:lineRule="auto"/>
              <w:rPr>
                <w:rFonts w:eastAsia="Times New Roman" w:cs="Times New Roman"/>
                <w:sz w:val="20"/>
                <w:szCs w:val="20"/>
                <w:lang w:val="ru-RU"/>
              </w:rPr>
            </w:pPr>
            <w:r w:rsidRPr="00F87ED4">
              <w:rPr>
                <w:rFonts w:eastAsia="Times New Roman" w:cs="Times New Roman"/>
                <w:sz w:val="20"/>
                <w:szCs w:val="20"/>
                <w:lang w:val="ru-RU"/>
              </w:rPr>
              <w:t xml:space="preserve"> </w:t>
            </w:r>
          </w:p>
        </w:tc>
      </w:tr>
      <w:tr w:rsidR="005E75D8" w:rsidRPr="00F87ED4" w:rsidTr="005922E3">
        <w:trPr>
          <w:tblCellSpacing w:w="20" w:type="dxa"/>
        </w:trPr>
        <w:tc>
          <w:tcPr>
            <w:tcW w:w="4080" w:type="dxa"/>
          </w:tcPr>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sr-Cyrl-CS"/>
              </w:rPr>
              <w:t>Скраћено пословно име:</w:t>
            </w:r>
          </w:p>
        </w:tc>
        <w:tc>
          <w:tcPr>
            <w:tcW w:w="5520" w:type="dxa"/>
            <w:gridSpan w:val="2"/>
          </w:tcPr>
          <w:p w:rsidR="005E75D8" w:rsidRPr="00F87ED4" w:rsidRDefault="005E75D8" w:rsidP="005E75D8">
            <w:pPr>
              <w:spacing w:after="0" w:line="240" w:lineRule="auto"/>
              <w:rPr>
                <w:rFonts w:eastAsia="Times New Roman" w:cs="Times New Roman"/>
                <w:sz w:val="20"/>
                <w:szCs w:val="20"/>
                <w:lang w:val="ru-RU"/>
              </w:rPr>
            </w:pPr>
          </w:p>
        </w:tc>
      </w:tr>
      <w:tr w:rsidR="005E75D8" w:rsidRPr="00F87ED4" w:rsidTr="005922E3">
        <w:trPr>
          <w:tblCellSpacing w:w="20" w:type="dxa"/>
        </w:trPr>
        <w:tc>
          <w:tcPr>
            <w:tcW w:w="4080" w:type="dxa"/>
          </w:tcPr>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sr-Cyrl-CS"/>
              </w:rPr>
              <w:t>Правни облик:</w:t>
            </w:r>
          </w:p>
        </w:tc>
        <w:tc>
          <w:tcPr>
            <w:tcW w:w="5520" w:type="dxa"/>
            <w:gridSpan w:val="2"/>
          </w:tcPr>
          <w:p w:rsidR="005E75D8" w:rsidRPr="00F87ED4" w:rsidRDefault="005E75D8" w:rsidP="005E75D8">
            <w:pPr>
              <w:spacing w:after="0" w:line="240" w:lineRule="auto"/>
              <w:rPr>
                <w:rFonts w:eastAsia="Times New Roman" w:cs="Times New Roman"/>
                <w:sz w:val="20"/>
                <w:szCs w:val="20"/>
                <w:lang w:val="sr-Cyrl-CS"/>
              </w:rPr>
            </w:pPr>
          </w:p>
        </w:tc>
      </w:tr>
      <w:tr w:rsidR="005E75D8" w:rsidRPr="00F87ED4" w:rsidTr="005922E3">
        <w:trPr>
          <w:trHeight w:val="571"/>
          <w:tblCellSpacing w:w="20" w:type="dxa"/>
        </w:trPr>
        <w:tc>
          <w:tcPr>
            <w:tcW w:w="4080" w:type="dxa"/>
          </w:tcPr>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sr-Cyrl-CS"/>
              </w:rPr>
              <w:t>Место и адреса седишта:</w:t>
            </w:r>
          </w:p>
        </w:tc>
        <w:tc>
          <w:tcPr>
            <w:tcW w:w="5520" w:type="dxa"/>
            <w:gridSpan w:val="2"/>
          </w:tcPr>
          <w:p w:rsidR="005E75D8" w:rsidRPr="00F87ED4" w:rsidRDefault="005E75D8" w:rsidP="005E75D8">
            <w:pPr>
              <w:spacing w:after="0" w:line="240" w:lineRule="auto"/>
              <w:rPr>
                <w:rFonts w:eastAsia="Times New Roman" w:cs="Times New Roman"/>
                <w:sz w:val="20"/>
                <w:szCs w:val="20"/>
                <w:lang w:val="sr-Cyrl-CS"/>
              </w:rPr>
            </w:pPr>
          </w:p>
        </w:tc>
      </w:tr>
      <w:tr w:rsidR="005E75D8" w:rsidRPr="00F87ED4" w:rsidTr="005922E3">
        <w:trPr>
          <w:tblCellSpacing w:w="20" w:type="dxa"/>
        </w:trPr>
        <w:tc>
          <w:tcPr>
            <w:tcW w:w="4080" w:type="dxa"/>
          </w:tcPr>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sr-Cyrl-CS"/>
              </w:rPr>
              <w:t xml:space="preserve">Матични број:  </w:t>
            </w:r>
          </w:p>
        </w:tc>
        <w:tc>
          <w:tcPr>
            <w:tcW w:w="5520" w:type="dxa"/>
            <w:gridSpan w:val="2"/>
          </w:tcPr>
          <w:p w:rsidR="005E75D8" w:rsidRPr="00F87ED4" w:rsidRDefault="005E75D8" w:rsidP="005E75D8">
            <w:pPr>
              <w:spacing w:after="0" w:line="240" w:lineRule="auto"/>
              <w:rPr>
                <w:rFonts w:eastAsia="Times New Roman" w:cs="Times New Roman"/>
                <w:sz w:val="20"/>
                <w:szCs w:val="20"/>
                <w:lang w:val="sr-Cyrl-CS"/>
              </w:rPr>
            </w:pPr>
          </w:p>
        </w:tc>
      </w:tr>
      <w:tr w:rsidR="005E75D8" w:rsidRPr="00F87ED4" w:rsidTr="005922E3">
        <w:trPr>
          <w:tblCellSpacing w:w="20" w:type="dxa"/>
        </w:trPr>
        <w:tc>
          <w:tcPr>
            <w:tcW w:w="4080" w:type="dxa"/>
          </w:tcPr>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sr-Cyrl-CS"/>
              </w:rPr>
              <w:t xml:space="preserve">ПИБ:  </w:t>
            </w:r>
          </w:p>
        </w:tc>
        <w:tc>
          <w:tcPr>
            <w:tcW w:w="5520" w:type="dxa"/>
            <w:gridSpan w:val="2"/>
          </w:tcPr>
          <w:p w:rsidR="005E75D8" w:rsidRPr="00F87ED4" w:rsidRDefault="005E75D8" w:rsidP="005E75D8">
            <w:pPr>
              <w:spacing w:after="0" w:line="240" w:lineRule="auto"/>
              <w:rPr>
                <w:rFonts w:eastAsia="Times New Roman" w:cs="Times New Roman"/>
                <w:sz w:val="20"/>
                <w:szCs w:val="20"/>
                <w:lang w:val="sr-Cyrl-CS"/>
              </w:rPr>
            </w:pPr>
          </w:p>
        </w:tc>
      </w:tr>
      <w:tr w:rsidR="005E75D8" w:rsidRPr="00F87ED4" w:rsidTr="005922E3">
        <w:trPr>
          <w:cantSplit/>
          <w:trHeight w:val="240"/>
          <w:tblCellSpacing w:w="20" w:type="dxa"/>
        </w:trPr>
        <w:tc>
          <w:tcPr>
            <w:tcW w:w="4080" w:type="dxa"/>
            <w:vMerge w:val="restart"/>
          </w:tcPr>
          <w:p w:rsidR="005E75D8" w:rsidRPr="00F87ED4" w:rsidRDefault="005E75D8" w:rsidP="005E75D8">
            <w:pPr>
              <w:spacing w:after="0" w:line="240" w:lineRule="auto"/>
              <w:rPr>
                <w:rFonts w:eastAsia="Times New Roman" w:cs="Times New Roman"/>
                <w:sz w:val="20"/>
                <w:szCs w:val="20"/>
                <w:lang w:val="ru-RU"/>
              </w:rPr>
            </w:pPr>
            <w:r w:rsidRPr="00F87ED4">
              <w:rPr>
                <w:rFonts w:eastAsia="Times New Roman" w:cs="Times New Roman"/>
                <w:sz w:val="20"/>
                <w:szCs w:val="20"/>
                <w:lang w:val="ru-RU"/>
              </w:rPr>
              <w:t>Назив банке и</w:t>
            </w:r>
          </w:p>
          <w:p w:rsidR="005E75D8" w:rsidRPr="00F87ED4" w:rsidRDefault="005E75D8" w:rsidP="005E75D8">
            <w:pPr>
              <w:spacing w:after="0" w:line="240" w:lineRule="auto"/>
              <w:rPr>
                <w:rFonts w:eastAsia="Times New Roman" w:cs="Times New Roman"/>
                <w:sz w:val="20"/>
                <w:szCs w:val="20"/>
                <w:lang w:val="ru-RU"/>
              </w:rPr>
            </w:pPr>
            <w:r w:rsidRPr="00F87ED4">
              <w:rPr>
                <w:rFonts w:eastAsia="Times New Roman" w:cs="Times New Roman"/>
                <w:sz w:val="20"/>
                <w:szCs w:val="20"/>
                <w:lang w:val="ru-RU"/>
              </w:rPr>
              <w:t xml:space="preserve">број рачуна: </w:t>
            </w:r>
          </w:p>
        </w:tc>
        <w:tc>
          <w:tcPr>
            <w:tcW w:w="5520" w:type="dxa"/>
            <w:gridSpan w:val="2"/>
          </w:tcPr>
          <w:p w:rsidR="005E75D8" w:rsidRPr="00F87ED4" w:rsidRDefault="005E75D8" w:rsidP="005E75D8">
            <w:pPr>
              <w:spacing w:after="0" w:line="240" w:lineRule="auto"/>
              <w:rPr>
                <w:rFonts w:eastAsia="Times New Roman" w:cs="Times New Roman"/>
                <w:sz w:val="20"/>
                <w:szCs w:val="20"/>
                <w:lang w:val="ru-RU"/>
              </w:rPr>
            </w:pPr>
          </w:p>
        </w:tc>
      </w:tr>
      <w:tr w:rsidR="005E75D8" w:rsidRPr="00F87ED4" w:rsidTr="005922E3">
        <w:trPr>
          <w:cantSplit/>
          <w:trHeight w:val="240"/>
          <w:tblCellSpacing w:w="20" w:type="dxa"/>
        </w:trPr>
        <w:tc>
          <w:tcPr>
            <w:tcW w:w="4080" w:type="dxa"/>
            <w:vMerge/>
          </w:tcPr>
          <w:p w:rsidR="005E75D8" w:rsidRPr="00F87ED4" w:rsidRDefault="005E75D8" w:rsidP="005E75D8">
            <w:pPr>
              <w:spacing w:after="0" w:line="240" w:lineRule="auto"/>
              <w:rPr>
                <w:rFonts w:eastAsia="Times New Roman" w:cs="Times New Roman"/>
                <w:sz w:val="20"/>
                <w:szCs w:val="20"/>
                <w:lang w:val="ru-RU"/>
              </w:rPr>
            </w:pPr>
          </w:p>
        </w:tc>
        <w:tc>
          <w:tcPr>
            <w:tcW w:w="5520" w:type="dxa"/>
            <w:gridSpan w:val="2"/>
          </w:tcPr>
          <w:p w:rsidR="005E75D8" w:rsidRPr="00F87ED4" w:rsidRDefault="005E75D8" w:rsidP="005E75D8">
            <w:pPr>
              <w:spacing w:after="0" w:line="240" w:lineRule="auto"/>
              <w:rPr>
                <w:rFonts w:eastAsia="Times New Roman" w:cs="Times New Roman"/>
                <w:sz w:val="20"/>
                <w:szCs w:val="20"/>
                <w:lang w:val="ru-RU"/>
              </w:rPr>
            </w:pPr>
          </w:p>
        </w:tc>
      </w:tr>
      <w:tr w:rsidR="005E75D8" w:rsidRPr="00F87ED4" w:rsidTr="005922E3">
        <w:trPr>
          <w:tblCellSpacing w:w="20" w:type="dxa"/>
        </w:trPr>
        <w:tc>
          <w:tcPr>
            <w:tcW w:w="4080" w:type="dxa"/>
          </w:tcPr>
          <w:p w:rsidR="005E75D8" w:rsidRPr="00F87ED4" w:rsidRDefault="005E75D8" w:rsidP="005E75D8">
            <w:pPr>
              <w:spacing w:after="0" w:line="240" w:lineRule="auto"/>
              <w:rPr>
                <w:rFonts w:eastAsia="Times New Roman" w:cs="Times New Roman"/>
                <w:sz w:val="20"/>
                <w:szCs w:val="20"/>
                <w:lang w:val="ru-RU"/>
              </w:rPr>
            </w:pPr>
            <w:r w:rsidRPr="00F87ED4">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5E75D8" w:rsidRPr="00F87ED4" w:rsidRDefault="005E75D8" w:rsidP="005E75D8">
            <w:pPr>
              <w:spacing w:after="0" w:line="240" w:lineRule="auto"/>
              <w:rPr>
                <w:rFonts w:eastAsia="Times New Roman" w:cs="Times New Roman"/>
                <w:sz w:val="20"/>
                <w:szCs w:val="20"/>
                <w:lang w:val="ru-RU"/>
              </w:rPr>
            </w:pPr>
          </w:p>
        </w:tc>
      </w:tr>
      <w:tr w:rsidR="005E75D8" w:rsidRPr="00F87ED4" w:rsidTr="005922E3">
        <w:trPr>
          <w:tblCellSpacing w:w="20" w:type="dxa"/>
        </w:trPr>
        <w:tc>
          <w:tcPr>
            <w:tcW w:w="4080" w:type="dxa"/>
          </w:tcPr>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sr-Cyrl-CS"/>
              </w:rPr>
              <w:t xml:space="preserve">Телефон:  </w:t>
            </w:r>
          </w:p>
        </w:tc>
        <w:tc>
          <w:tcPr>
            <w:tcW w:w="5520" w:type="dxa"/>
            <w:gridSpan w:val="2"/>
          </w:tcPr>
          <w:p w:rsidR="005E75D8" w:rsidRPr="00F87ED4" w:rsidRDefault="005E75D8" w:rsidP="005E75D8">
            <w:pPr>
              <w:spacing w:after="0" w:line="240" w:lineRule="auto"/>
              <w:rPr>
                <w:rFonts w:eastAsia="Times New Roman" w:cs="Times New Roman"/>
                <w:sz w:val="20"/>
                <w:szCs w:val="20"/>
                <w:lang w:val="ru-RU"/>
              </w:rPr>
            </w:pPr>
          </w:p>
        </w:tc>
      </w:tr>
      <w:tr w:rsidR="005E75D8" w:rsidRPr="00F87ED4" w:rsidTr="005922E3">
        <w:trPr>
          <w:tblCellSpacing w:w="20" w:type="dxa"/>
        </w:trPr>
        <w:tc>
          <w:tcPr>
            <w:tcW w:w="4080" w:type="dxa"/>
          </w:tcPr>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sr-Cyrl-CS"/>
              </w:rPr>
              <w:t xml:space="preserve">Е – mail адреса:  </w:t>
            </w:r>
          </w:p>
        </w:tc>
        <w:tc>
          <w:tcPr>
            <w:tcW w:w="5520" w:type="dxa"/>
            <w:gridSpan w:val="2"/>
          </w:tcPr>
          <w:p w:rsidR="005E75D8" w:rsidRPr="00F87ED4" w:rsidRDefault="005E75D8" w:rsidP="005E75D8">
            <w:pPr>
              <w:spacing w:after="0" w:line="240" w:lineRule="auto"/>
              <w:rPr>
                <w:rFonts w:eastAsia="Times New Roman" w:cs="Times New Roman"/>
                <w:sz w:val="20"/>
                <w:szCs w:val="20"/>
                <w:lang w:val="ru-RU"/>
              </w:rPr>
            </w:pPr>
          </w:p>
        </w:tc>
      </w:tr>
      <w:tr w:rsidR="005E75D8" w:rsidRPr="00F87ED4" w:rsidTr="005922E3">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sr-Cyrl-CS"/>
              </w:rPr>
              <w:t xml:space="preserve">Интернет страница на којој су докази из чл.77.ЗЈН јавно досупни </w:t>
            </w:r>
          </w:p>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F87ED4" w:rsidRDefault="005E75D8" w:rsidP="005E75D8">
            <w:pPr>
              <w:spacing w:after="0" w:line="240" w:lineRule="auto"/>
              <w:rPr>
                <w:rFonts w:eastAsia="Times New Roman" w:cs="Times New Roman"/>
                <w:sz w:val="20"/>
                <w:szCs w:val="20"/>
                <w:lang w:val="ru-RU"/>
              </w:rPr>
            </w:pPr>
            <w:r w:rsidRPr="00F87ED4">
              <w:rPr>
                <w:rFonts w:eastAsia="Times New Roman" w:cs="Times New Roman"/>
                <w:sz w:val="20"/>
                <w:szCs w:val="20"/>
                <w:lang w:val="ru-RU"/>
              </w:rPr>
              <w:t xml:space="preserve"> </w:t>
            </w:r>
          </w:p>
          <w:p w:rsidR="005E75D8" w:rsidRPr="00F87ED4" w:rsidRDefault="005E75D8" w:rsidP="005E75D8">
            <w:pPr>
              <w:spacing w:after="0" w:line="240" w:lineRule="auto"/>
              <w:rPr>
                <w:rFonts w:eastAsia="Times New Roman" w:cs="Times New Roman"/>
                <w:sz w:val="20"/>
                <w:szCs w:val="20"/>
                <w:lang w:val="ru-RU"/>
              </w:rPr>
            </w:pPr>
          </w:p>
        </w:tc>
      </w:tr>
      <w:tr w:rsidR="005E75D8" w:rsidRPr="00F87ED4" w:rsidTr="005922E3">
        <w:trPr>
          <w:tblCellSpacing w:w="20" w:type="dxa"/>
        </w:trPr>
        <w:tc>
          <w:tcPr>
            <w:tcW w:w="4080" w:type="dxa"/>
            <w:shd w:val="clear" w:color="auto" w:fill="auto"/>
          </w:tcPr>
          <w:p w:rsidR="005E75D8" w:rsidRPr="00F87ED4" w:rsidRDefault="005E75D8" w:rsidP="005E75D8">
            <w:pPr>
              <w:spacing w:after="0" w:line="240" w:lineRule="auto"/>
              <w:jc w:val="both"/>
              <w:rPr>
                <w:rFonts w:eastAsia="Times New Roman" w:cs="Times New Roman"/>
                <w:bCs/>
                <w:sz w:val="20"/>
                <w:szCs w:val="20"/>
                <w:lang w:val="ru-RU"/>
              </w:rPr>
            </w:pPr>
            <w:r w:rsidRPr="00F87ED4">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F87ED4" w:rsidRDefault="005E75D8" w:rsidP="005E75D8">
            <w:pPr>
              <w:spacing w:after="0" w:line="240" w:lineRule="auto"/>
              <w:jc w:val="center"/>
              <w:rPr>
                <w:rFonts w:eastAsia="Times New Roman" w:cs="Times New Roman"/>
                <w:sz w:val="20"/>
                <w:szCs w:val="20"/>
                <w:lang w:val="ru-RU"/>
              </w:rPr>
            </w:pPr>
            <w:r w:rsidRPr="00F87ED4">
              <w:rPr>
                <w:rFonts w:eastAsia="Times New Roman" w:cs="Times New Roman"/>
                <w:sz w:val="20"/>
                <w:szCs w:val="20"/>
                <w:lang w:val="ru-RU"/>
              </w:rPr>
              <w:t>да</w:t>
            </w:r>
          </w:p>
        </w:tc>
        <w:tc>
          <w:tcPr>
            <w:tcW w:w="2972" w:type="dxa"/>
            <w:shd w:val="clear" w:color="auto" w:fill="auto"/>
          </w:tcPr>
          <w:p w:rsidR="005E75D8" w:rsidRPr="00F87ED4" w:rsidRDefault="005E75D8" w:rsidP="005E75D8">
            <w:pPr>
              <w:spacing w:after="0" w:line="240" w:lineRule="auto"/>
              <w:jc w:val="center"/>
              <w:rPr>
                <w:rFonts w:eastAsia="Times New Roman" w:cs="Times New Roman"/>
                <w:sz w:val="20"/>
                <w:szCs w:val="20"/>
                <w:lang w:val="ru-RU"/>
              </w:rPr>
            </w:pPr>
            <w:r w:rsidRPr="00F87ED4">
              <w:rPr>
                <w:rFonts w:eastAsia="Times New Roman" w:cs="Times New Roman"/>
                <w:sz w:val="20"/>
                <w:szCs w:val="20"/>
                <w:lang w:val="ru-RU"/>
              </w:rPr>
              <w:t>не</w:t>
            </w:r>
          </w:p>
        </w:tc>
      </w:tr>
    </w:tbl>
    <w:p w:rsidR="005E75D8" w:rsidRPr="00F87ED4" w:rsidRDefault="005E75D8" w:rsidP="005E75D8">
      <w:pPr>
        <w:spacing w:after="0" w:line="240" w:lineRule="auto"/>
        <w:rPr>
          <w:rFonts w:eastAsia="Times New Roman" w:cs="Times New Roman"/>
          <w:sz w:val="20"/>
          <w:szCs w:val="20"/>
          <w:lang w:val="ru-RU"/>
        </w:rPr>
      </w:pPr>
    </w:p>
    <w:p w:rsidR="005E75D8" w:rsidRPr="00F87ED4" w:rsidRDefault="005E75D8" w:rsidP="005E75D8">
      <w:pPr>
        <w:spacing w:after="0" w:line="240" w:lineRule="auto"/>
        <w:rPr>
          <w:rFonts w:eastAsia="Times New Roman" w:cs="Times New Roman"/>
          <w:b/>
          <w:sz w:val="20"/>
          <w:szCs w:val="20"/>
          <w:lang w:val="ru-RU"/>
        </w:rPr>
      </w:pPr>
      <w:r w:rsidRPr="00F87ED4">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5E75D8" w:rsidRPr="00F87ED4" w:rsidTr="005922E3">
        <w:trPr>
          <w:tblCellSpacing w:w="20" w:type="dxa"/>
        </w:trPr>
        <w:tc>
          <w:tcPr>
            <w:tcW w:w="3842" w:type="dxa"/>
          </w:tcPr>
          <w:p w:rsidR="005E75D8" w:rsidRPr="00F87ED4" w:rsidRDefault="005E75D8" w:rsidP="005E75D8">
            <w:pPr>
              <w:spacing w:after="0" w:line="240" w:lineRule="auto"/>
              <w:rPr>
                <w:rFonts w:eastAsia="Times New Roman" w:cs="Times New Roman"/>
                <w:sz w:val="20"/>
                <w:szCs w:val="20"/>
                <w:lang w:val="ru-RU"/>
              </w:rPr>
            </w:pPr>
            <w:r w:rsidRPr="00F87ED4">
              <w:rPr>
                <w:rFonts w:eastAsia="Times New Roman" w:cs="Times New Roman"/>
                <w:sz w:val="20"/>
                <w:szCs w:val="20"/>
                <w:lang w:val="ru-RU"/>
              </w:rPr>
              <w:t>Пословно име:</w:t>
            </w:r>
          </w:p>
          <w:p w:rsidR="005E75D8" w:rsidRPr="00F87ED4" w:rsidRDefault="005E75D8" w:rsidP="005E75D8">
            <w:pPr>
              <w:spacing w:after="0" w:line="240" w:lineRule="auto"/>
              <w:rPr>
                <w:rFonts w:eastAsia="Times New Roman" w:cs="Times New Roman"/>
                <w:sz w:val="20"/>
                <w:szCs w:val="20"/>
                <w:lang w:val="ru-RU"/>
              </w:rPr>
            </w:pPr>
          </w:p>
        </w:tc>
        <w:tc>
          <w:tcPr>
            <w:tcW w:w="5758" w:type="dxa"/>
            <w:gridSpan w:val="2"/>
          </w:tcPr>
          <w:p w:rsidR="005E75D8" w:rsidRPr="00F87ED4" w:rsidRDefault="005E75D8" w:rsidP="005E75D8">
            <w:pPr>
              <w:spacing w:after="0" w:line="240" w:lineRule="auto"/>
              <w:rPr>
                <w:rFonts w:eastAsia="Times New Roman" w:cs="Times New Roman"/>
                <w:sz w:val="20"/>
                <w:szCs w:val="20"/>
                <w:lang w:val="ru-RU"/>
              </w:rPr>
            </w:pPr>
          </w:p>
        </w:tc>
      </w:tr>
      <w:tr w:rsidR="005E75D8" w:rsidRPr="00F87ED4" w:rsidTr="005922E3">
        <w:trPr>
          <w:tblCellSpacing w:w="20" w:type="dxa"/>
        </w:trPr>
        <w:tc>
          <w:tcPr>
            <w:tcW w:w="3842" w:type="dxa"/>
            <w:shd w:val="clear" w:color="auto" w:fill="D9D9D9"/>
          </w:tcPr>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sr-Cyrl-CS"/>
              </w:rPr>
              <w:t>Назив:</w:t>
            </w:r>
          </w:p>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sr-Cyrl-CS"/>
              </w:rPr>
              <w:t>*попуњава само предузетник</w:t>
            </w:r>
          </w:p>
        </w:tc>
        <w:tc>
          <w:tcPr>
            <w:tcW w:w="5758" w:type="dxa"/>
            <w:gridSpan w:val="2"/>
            <w:shd w:val="clear" w:color="auto" w:fill="D9D9D9"/>
          </w:tcPr>
          <w:p w:rsidR="005E75D8" w:rsidRPr="00F87ED4" w:rsidRDefault="005E75D8" w:rsidP="005E75D8">
            <w:pPr>
              <w:spacing w:after="0" w:line="240" w:lineRule="auto"/>
              <w:rPr>
                <w:rFonts w:eastAsia="Times New Roman" w:cs="Times New Roman"/>
                <w:sz w:val="20"/>
                <w:szCs w:val="20"/>
                <w:lang w:val="ru-RU"/>
              </w:rPr>
            </w:pPr>
            <w:r w:rsidRPr="00F87ED4">
              <w:rPr>
                <w:rFonts w:eastAsia="Times New Roman" w:cs="Times New Roman"/>
                <w:sz w:val="20"/>
                <w:szCs w:val="20"/>
                <w:lang w:val="ru-RU"/>
              </w:rPr>
              <w:t xml:space="preserve"> </w:t>
            </w:r>
          </w:p>
        </w:tc>
      </w:tr>
      <w:tr w:rsidR="005E75D8" w:rsidRPr="00F87ED4" w:rsidTr="005922E3">
        <w:trPr>
          <w:tblCellSpacing w:w="20" w:type="dxa"/>
        </w:trPr>
        <w:tc>
          <w:tcPr>
            <w:tcW w:w="3842" w:type="dxa"/>
          </w:tcPr>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sr-Cyrl-CS"/>
              </w:rPr>
              <w:t>Скраћено пословно име:</w:t>
            </w:r>
          </w:p>
        </w:tc>
        <w:tc>
          <w:tcPr>
            <w:tcW w:w="5758" w:type="dxa"/>
            <w:gridSpan w:val="2"/>
          </w:tcPr>
          <w:p w:rsidR="005E75D8" w:rsidRPr="00F87ED4" w:rsidRDefault="005E75D8" w:rsidP="005E75D8">
            <w:pPr>
              <w:spacing w:after="0" w:line="240" w:lineRule="auto"/>
              <w:rPr>
                <w:rFonts w:eastAsia="Times New Roman" w:cs="Times New Roman"/>
                <w:sz w:val="20"/>
                <w:szCs w:val="20"/>
                <w:lang w:val="ru-RU"/>
              </w:rPr>
            </w:pPr>
          </w:p>
        </w:tc>
      </w:tr>
      <w:tr w:rsidR="005E75D8" w:rsidRPr="00F87ED4" w:rsidTr="005922E3">
        <w:trPr>
          <w:tblCellSpacing w:w="20" w:type="dxa"/>
        </w:trPr>
        <w:tc>
          <w:tcPr>
            <w:tcW w:w="3842" w:type="dxa"/>
          </w:tcPr>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sr-Cyrl-CS"/>
              </w:rPr>
              <w:t>Правни облик:</w:t>
            </w:r>
          </w:p>
        </w:tc>
        <w:tc>
          <w:tcPr>
            <w:tcW w:w="5758" w:type="dxa"/>
            <w:gridSpan w:val="2"/>
          </w:tcPr>
          <w:p w:rsidR="005E75D8" w:rsidRPr="00F87ED4" w:rsidRDefault="005E75D8" w:rsidP="005E75D8">
            <w:pPr>
              <w:spacing w:after="0" w:line="240" w:lineRule="auto"/>
              <w:rPr>
                <w:rFonts w:eastAsia="Times New Roman" w:cs="Times New Roman"/>
                <w:sz w:val="20"/>
                <w:szCs w:val="20"/>
                <w:lang w:val="sr-Cyrl-CS"/>
              </w:rPr>
            </w:pPr>
          </w:p>
        </w:tc>
      </w:tr>
      <w:tr w:rsidR="005E75D8" w:rsidRPr="00F87ED4" w:rsidTr="005922E3">
        <w:trPr>
          <w:trHeight w:val="571"/>
          <w:tblCellSpacing w:w="20" w:type="dxa"/>
        </w:trPr>
        <w:tc>
          <w:tcPr>
            <w:tcW w:w="3842" w:type="dxa"/>
          </w:tcPr>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sr-Cyrl-CS"/>
              </w:rPr>
              <w:t>Место и адреса седишта:</w:t>
            </w:r>
          </w:p>
        </w:tc>
        <w:tc>
          <w:tcPr>
            <w:tcW w:w="5758" w:type="dxa"/>
            <w:gridSpan w:val="2"/>
          </w:tcPr>
          <w:p w:rsidR="005E75D8" w:rsidRPr="00F87ED4" w:rsidRDefault="005E75D8" w:rsidP="005E75D8">
            <w:pPr>
              <w:spacing w:after="0" w:line="240" w:lineRule="auto"/>
              <w:rPr>
                <w:rFonts w:eastAsia="Times New Roman" w:cs="Times New Roman"/>
                <w:sz w:val="20"/>
                <w:szCs w:val="20"/>
                <w:lang w:val="sr-Cyrl-CS"/>
              </w:rPr>
            </w:pPr>
          </w:p>
        </w:tc>
      </w:tr>
      <w:tr w:rsidR="005E75D8" w:rsidRPr="00F87ED4" w:rsidTr="005922E3">
        <w:trPr>
          <w:tblCellSpacing w:w="20" w:type="dxa"/>
        </w:trPr>
        <w:tc>
          <w:tcPr>
            <w:tcW w:w="3842" w:type="dxa"/>
          </w:tcPr>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sr-Cyrl-CS"/>
              </w:rPr>
              <w:lastRenderedPageBreak/>
              <w:t xml:space="preserve">Матични број:  </w:t>
            </w:r>
          </w:p>
        </w:tc>
        <w:tc>
          <w:tcPr>
            <w:tcW w:w="5758" w:type="dxa"/>
            <w:gridSpan w:val="2"/>
          </w:tcPr>
          <w:p w:rsidR="005E75D8" w:rsidRPr="00F87ED4" w:rsidRDefault="005E75D8" w:rsidP="005E75D8">
            <w:pPr>
              <w:spacing w:after="0" w:line="240" w:lineRule="auto"/>
              <w:rPr>
                <w:rFonts w:eastAsia="Times New Roman" w:cs="Times New Roman"/>
                <w:sz w:val="20"/>
                <w:szCs w:val="20"/>
                <w:lang w:val="sr-Cyrl-CS"/>
              </w:rPr>
            </w:pPr>
          </w:p>
        </w:tc>
      </w:tr>
      <w:tr w:rsidR="005E75D8" w:rsidRPr="00F87ED4" w:rsidTr="005922E3">
        <w:trPr>
          <w:tblCellSpacing w:w="20" w:type="dxa"/>
        </w:trPr>
        <w:tc>
          <w:tcPr>
            <w:tcW w:w="3842" w:type="dxa"/>
          </w:tcPr>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sr-Cyrl-CS"/>
              </w:rPr>
              <w:t xml:space="preserve">ПИБ:  </w:t>
            </w:r>
          </w:p>
        </w:tc>
        <w:tc>
          <w:tcPr>
            <w:tcW w:w="5758" w:type="dxa"/>
            <w:gridSpan w:val="2"/>
          </w:tcPr>
          <w:p w:rsidR="005E75D8" w:rsidRPr="00F87ED4" w:rsidRDefault="005E75D8" w:rsidP="005E75D8">
            <w:pPr>
              <w:spacing w:after="0" w:line="240" w:lineRule="auto"/>
              <w:rPr>
                <w:rFonts w:eastAsia="Times New Roman" w:cs="Times New Roman"/>
                <w:sz w:val="20"/>
                <w:szCs w:val="20"/>
                <w:lang w:val="sr-Cyrl-CS"/>
              </w:rPr>
            </w:pPr>
          </w:p>
        </w:tc>
      </w:tr>
      <w:tr w:rsidR="005E75D8" w:rsidRPr="00F87ED4" w:rsidTr="005922E3">
        <w:trPr>
          <w:cantSplit/>
          <w:trHeight w:val="240"/>
          <w:tblCellSpacing w:w="20" w:type="dxa"/>
        </w:trPr>
        <w:tc>
          <w:tcPr>
            <w:tcW w:w="3842" w:type="dxa"/>
            <w:vMerge w:val="restart"/>
          </w:tcPr>
          <w:p w:rsidR="005E75D8" w:rsidRPr="00F87ED4" w:rsidRDefault="005E75D8" w:rsidP="005E75D8">
            <w:pPr>
              <w:spacing w:after="0" w:line="240" w:lineRule="auto"/>
              <w:rPr>
                <w:rFonts w:eastAsia="Times New Roman" w:cs="Times New Roman"/>
                <w:sz w:val="20"/>
                <w:szCs w:val="20"/>
                <w:lang w:val="ru-RU"/>
              </w:rPr>
            </w:pPr>
            <w:r w:rsidRPr="00F87ED4">
              <w:rPr>
                <w:rFonts w:eastAsia="Times New Roman" w:cs="Times New Roman"/>
                <w:sz w:val="20"/>
                <w:szCs w:val="20"/>
                <w:lang w:val="ru-RU"/>
              </w:rPr>
              <w:t>Назив банке и</w:t>
            </w:r>
          </w:p>
          <w:p w:rsidR="005E75D8" w:rsidRPr="00F87ED4" w:rsidRDefault="005E75D8" w:rsidP="005E75D8">
            <w:pPr>
              <w:spacing w:after="0" w:line="240" w:lineRule="auto"/>
              <w:rPr>
                <w:rFonts w:eastAsia="Times New Roman" w:cs="Times New Roman"/>
                <w:sz w:val="20"/>
                <w:szCs w:val="20"/>
                <w:lang w:val="ru-RU"/>
              </w:rPr>
            </w:pPr>
            <w:r w:rsidRPr="00F87ED4">
              <w:rPr>
                <w:rFonts w:eastAsia="Times New Roman" w:cs="Times New Roman"/>
                <w:sz w:val="20"/>
                <w:szCs w:val="20"/>
                <w:lang w:val="ru-RU"/>
              </w:rPr>
              <w:t xml:space="preserve">број рачуна: </w:t>
            </w:r>
          </w:p>
        </w:tc>
        <w:tc>
          <w:tcPr>
            <w:tcW w:w="5758" w:type="dxa"/>
            <w:gridSpan w:val="2"/>
          </w:tcPr>
          <w:p w:rsidR="005E75D8" w:rsidRPr="00F87ED4" w:rsidRDefault="005E75D8" w:rsidP="005E75D8">
            <w:pPr>
              <w:spacing w:after="0" w:line="240" w:lineRule="auto"/>
              <w:rPr>
                <w:rFonts w:eastAsia="Times New Roman" w:cs="Times New Roman"/>
                <w:sz w:val="20"/>
                <w:szCs w:val="20"/>
                <w:lang w:val="ru-RU"/>
              </w:rPr>
            </w:pPr>
          </w:p>
        </w:tc>
      </w:tr>
      <w:tr w:rsidR="005E75D8" w:rsidRPr="00F87ED4" w:rsidTr="005922E3">
        <w:trPr>
          <w:cantSplit/>
          <w:trHeight w:val="240"/>
          <w:tblCellSpacing w:w="20" w:type="dxa"/>
        </w:trPr>
        <w:tc>
          <w:tcPr>
            <w:tcW w:w="3842" w:type="dxa"/>
            <w:vMerge/>
          </w:tcPr>
          <w:p w:rsidR="005E75D8" w:rsidRPr="00F87ED4" w:rsidRDefault="005E75D8" w:rsidP="005E75D8">
            <w:pPr>
              <w:spacing w:after="0" w:line="240" w:lineRule="auto"/>
              <w:rPr>
                <w:rFonts w:eastAsia="Times New Roman" w:cs="Times New Roman"/>
                <w:sz w:val="20"/>
                <w:szCs w:val="20"/>
                <w:lang w:val="ru-RU"/>
              </w:rPr>
            </w:pPr>
          </w:p>
        </w:tc>
        <w:tc>
          <w:tcPr>
            <w:tcW w:w="5758" w:type="dxa"/>
            <w:gridSpan w:val="2"/>
          </w:tcPr>
          <w:p w:rsidR="005E75D8" w:rsidRPr="00F87ED4" w:rsidRDefault="005E75D8" w:rsidP="005E75D8">
            <w:pPr>
              <w:spacing w:after="0" w:line="240" w:lineRule="auto"/>
              <w:rPr>
                <w:rFonts w:eastAsia="Times New Roman" w:cs="Times New Roman"/>
                <w:sz w:val="20"/>
                <w:szCs w:val="20"/>
                <w:lang w:val="ru-RU"/>
              </w:rPr>
            </w:pPr>
          </w:p>
        </w:tc>
      </w:tr>
      <w:tr w:rsidR="005E75D8" w:rsidRPr="00F87ED4" w:rsidTr="005922E3">
        <w:trPr>
          <w:tblCellSpacing w:w="20" w:type="dxa"/>
        </w:trPr>
        <w:tc>
          <w:tcPr>
            <w:tcW w:w="3842" w:type="dxa"/>
          </w:tcPr>
          <w:p w:rsidR="005E75D8" w:rsidRPr="00F87ED4" w:rsidRDefault="005E75D8" w:rsidP="005E75D8">
            <w:pPr>
              <w:spacing w:after="0" w:line="240" w:lineRule="auto"/>
              <w:rPr>
                <w:rFonts w:eastAsia="Times New Roman" w:cs="Times New Roman"/>
                <w:sz w:val="20"/>
                <w:szCs w:val="20"/>
                <w:lang w:val="ru-RU"/>
              </w:rPr>
            </w:pPr>
            <w:r w:rsidRPr="00F87ED4">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5E75D8" w:rsidRPr="00F87ED4" w:rsidRDefault="005E75D8" w:rsidP="005E75D8">
            <w:pPr>
              <w:spacing w:after="0" w:line="240" w:lineRule="auto"/>
              <w:rPr>
                <w:rFonts w:eastAsia="Times New Roman" w:cs="Times New Roman"/>
                <w:sz w:val="20"/>
                <w:szCs w:val="20"/>
                <w:lang w:val="ru-RU"/>
              </w:rPr>
            </w:pPr>
          </w:p>
        </w:tc>
      </w:tr>
      <w:tr w:rsidR="005E75D8" w:rsidRPr="00F87ED4" w:rsidTr="005922E3">
        <w:trPr>
          <w:tblCellSpacing w:w="20" w:type="dxa"/>
        </w:trPr>
        <w:tc>
          <w:tcPr>
            <w:tcW w:w="3842" w:type="dxa"/>
          </w:tcPr>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sr-Cyrl-CS"/>
              </w:rPr>
              <w:t xml:space="preserve">Телефон:  </w:t>
            </w:r>
          </w:p>
        </w:tc>
        <w:tc>
          <w:tcPr>
            <w:tcW w:w="5758" w:type="dxa"/>
            <w:gridSpan w:val="2"/>
          </w:tcPr>
          <w:p w:rsidR="005E75D8" w:rsidRPr="00F87ED4" w:rsidRDefault="005E75D8" w:rsidP="005E75D8">
            <w:pPr>
              <w:spacing w:after="0" w:line="240" w:lineRule="auto"/>
              <w:rPr>
                <w:rFonts w:eastAsia="Times New Roman" w:cs="Times New Roman"/>
                <w:sz w:val="20"/>
                <w:szCs w:val="20"/>
                <w:lang w:val="ru-RU"/>
              </w:rPr>
            </w:pPr>
          </w:p>
        </w:tc>
      </w:tr>
      <w:tr w:rsidR="005E75D8" w:rsidRPr="00F87ED4" w:rsidTr="005922E3">
        <w:trPr>
          <w:tblCellSpacing w:w="20" w:type="dxa"/>
        </w:trPr>
        <w:tc>
          <w:tcPr>
            <w:tcW w:w="3842" w:type="dxa"/>
          </w:tcPr>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sr-Cyrl-CS"/>
              </w:rPr>
              <w:t xml:space="preserve">Е – mail адреса:  </w:t>
            </w:r>
          </w:p>
        </w:tc>
        <w:tc>
          <w:tcPr>
            <w:tcW w:w="5758" w:type="dxa"/>
            <w:gridSpan w:val="2"/>
          </w:tcPr>
          <w:p w:rsidR="005E75D8" w:rsidRPr="00F87ED4" w:rsidRDefault="005E75D8" w:rsidP="005E75D8">
            <w:pPr>
              <w:spacing w:after="0" w:line="240" w:lineRule="auto"/>
              <w:rPr>
                <w:rFonts w:eastAsia="Times New Roman" w:cs="Times New Roman"/>
                <w:sz w:val="20"/>
                <w:szCs w:val="20"/>
                <w:lang w:val="ru-RU"/>
              </w:rPr>
            </w:pPr>
          </w:p>
        </w:tc>
      </w:tr>
      <w:tr w:rsidR="005E75D8" w:rsidRPr="00F87ED4" w:rsidTr="005922E3">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sr-Cyrl-CS"/>
              </w:rPr>
              <w:t xml:space="preserve">Интернет страница на којој су докази из чл.77.ЗЈН јавно досупни </w:t>
            </w:r>
          </w:p>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F87ED4" w:rsidRDefault="005E75D8" w:rsidP="005E75D8">
            <w:pPr>
              <w:spacing w:after="0" w:line="240" w:lineRule="auto"/>
              <w:rPr>
                <w:rFonts w:eastAsia="Times New Roman" w:cs="Times New Roman"/>
                <w:sz w:val="20"/>
                <w:szCs w:val="20"/>
                <w:lang w:val="ru-RU"/>
              </w:rPr>
            </w:pPr>
            <w:r w:rsidRPr="00F87ED4">
              <w:rPr>
                <w:rFonts w:eastAsia="Times New Roman" w:cs="Times New Roman"/>
                <w:sz w:val="20"/>
                <w:szCs w:val="20"/>
                <w:lang w:val="ru-RU"/>
              </w:rPr>
              <w:t xml:space="preserve"> </w:t>
            </w:r>
          </w:p>
          <w:p w:rsidR="005E75D8" w:rsidRPr="00F87ED4" w:rsidRDefault="005E75D8" w:rsidP="005E75D8">
            <w:pPr>
              <w:spacing w:after="0" w:line="240" w:lineRule="auto"/>
              <w:rPr>
                <w:rFonts w:eastAsia="Times New Roman" w:cs="Times New Roman"/>
                <w:sz w:val="20"/>
                <w:szCs w:val="20"/>
                <w:lang w:val="ru-RU"/>
              </w:rPr>
            </w:pPr>
          </w:p>
        </w:tc>
      </w:tr>
      <w:tr w:rsidR="005E75D8" w:rsidRPr="00F87ED4" w:rsidTr="005922E3">
        <w:trPr>
          <w:tblCellSpacing w:w="20" w:type="dxa"/>
        </w:trPr>
        <w:tc>
          <w:tcPr>
            <w:tcW w:w="3842" w:type="dxa"/>
            <w:shd w:val="clear" w:color="auto" w:fill="auto"/>
          </w:tcPr>
          <w:p w:rsidR="005E75D8" w:rsidRPr="00F87ED4" w:rsidRDefault="005E75D8" w:rsidP="005E75D8">
            <w:pPr>
              <w:spacing w:after="0" w:line="240" w:lineRule="auto"/>
              <w:jc w:val="both"/>
              <w:rPr>
                <w:rFonts w:eastAsia="Times New Roman" w:cs="Times New Roman"/>
                <w:bCs/>
                <w:sz w:val="20"/>
                <w:szCs w:val="20"/>
                <w:lang w:val="ru-RU"/>
              </w:rPr>
            </w:pPr>
            <w:r w:rsidRPr="00F87ED4">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F87ED4" w:rsidRDefault="005E75D8" w:rsidP="005E75D8">
            <w:pPr>
              <w:spacing w:after="0" w:line="240" w:lineRule="auto"/>
              <w:jc w:val="center"/>
              <w:rPr>
                <w:rFonts w:eastAsia="Times New Roman" w:cs="Times New Roman"/>
                <w:sz w:val="20"/>
                <w:szCs w:val="20"/>
                <w:lang w:val="ru-RU"/>
              </w:rPr>
            </w:pPr>
            <w:r w:rsidRPr="00F87ED4">
              <w:rPr>
                <w:rFonts w:eastAsia="Times New Roman" w:cs="Times New Roman"/>
                <w:sz w:val="20"/>
                <w:szCs w:val="20"/>
                <w:lang w:val="ru-RU"/>
              </w:rPr>
              <w:t>да</w:t>
            </w:r>
          </w:p>
        </w:tc>
        <w:tc>
          <w:tcPr>
            <w:tcW w:w="3210" w:type="dxa"/>
            <w:shd w:val="clear" w:color="auto" w:fill="auto"/>
          </w:tcPr>
          <w:p w:rsidR="005E75D8" w:rsidRPr="00F87ED4" w:rsidRDefault="005E75D8" w:rsidP="005E75D8">
            <w:pPr>
              <w:spacing w:after="0" w:line="240" w:lineRule="auto"/>
              <w:jc w:val="center"/>
              <w:rPr>
                <w:rFonts w:eastAsia="Times New Roman" w:cs="Times New Roman"/>
                <w:sz w:val="20"/>
                <w:szCs w:val="20"/>
                <w:lang w:val="ru-RU"/>
              </w:rPr>
            </w:pPr>
            <w:r w:rsidRPr="00F87ED4">
              <w:rPr>
                <w:rFonts w:eastAsia="Times New Roman" w:cs="Times New Roman"/>
                <w:sz w:val="20"/>
                <w:szCs w:val="20"/>
                <w:lang w:val="ru-RU"/>
              </w:rPr>
              <w:t>не</w:t>
            </w:r>
          </w:p>
        </w:tc>
      </w:tr>
    </w:tbl>
    <w:p w:rsidR="005E75D8" w:rsidRPr="00F87ED4" w:rsidRDefault="005E75D8" w:rsidP="005E75D8">
      <w:pPr>
        <w:spacing w:after="0" w:line="240" w:lineRule="auto"/>
        <w:rPr>
          <w:rFonts w:eastAsia="Times New Roman" w:cs="Times New Roman"/>
          <w:sz w:val="20"/>
          <w:szCs w:val="20"/>
          <w:lang w:val="ru-RU"/>
        </w:rPr>
      </w:pPr>
    </w:p>
    <w:p w:rsidR="005E75D8" w:rsidRPr="00F87ED4" w:rsidRDefault="005E75D8" w:rsidP="005E75D8">
      <w:pPr>
        <w:spacing w:after="0" w:line="240" w:lineRule="auto"/>
        <w:rPr>
          <w:rFonts w:eastAsia="Times New Roman" w:cs="Times New Roman"/>
          <w:sz w:val="20"/>
          <w:szCs w:val="20"/>
          <w:lang w:val="sr-Cyrl-CS"/>
        </w:rPr>
      </w:pPr>
    </w:p>
    <w:p w:rsidR="005E75D8" w:rsidRPr="00F87ED4" w:rsidRDefault="005E75D8" w:rsidP="005E75D8">
      <w:pPr>
        <w:spacing w:after="0" w:line="240" w:lineRule="auto"/>
        <w:rPr>
          <w:rFonts w:eastAsia="Times New Roman" w:cs="Times New Roman"/>
          <w:sz w:val="20"/>
          <w:szCs w:val="20"/>
          <w:lang w:val="sr-Cyrl-CS"/>
        </w:rPr>
      </w:pPr>
    </w:p>
    <w:p w:rsidR="005E75D8" w:rsidRPr="00F87ED4" w:rsidRDefault="005E75D8" w:rsidP="005E75D8">
      <w:pPr>
        <w:spacing w:after="0" w:line="240" w:lineRule="auto"/>
        <w:rPr>
          <w:rFonts w:eastAsia="Times New Roman" w:cs="Times New Roman"/>
          <w:sz w:val="20"/>
          <w:szCs w:val="20"/>
          <w:lang w:val="sr-Cyrl-CS"/>
        </w:rPr>
      </w:pPr>
    </w:p>
    <w:p w:rsidR="005E75D8" w:rsidRPr="00F87ED4" w:rsidRDefault="005E75D8" w:rsidP="005E75D8">
      <w:pPr>
        <w:spacing w:after="0" w:line="240" w:lineRule="auto"/>
        <w:rPr>
          <w:rFonts w:eastAsia="Times New Roman" w:cs="Times New Roman"/>
          <w:sz w:val="20"/>
          <w:szCs w:val="20"/>
          <w:lang w:val="sr-Cyrl-CS"/>
        </w:rPr>
      </w:pPr>
    </w:p>
    <w:p w:rsidR="005E75D8" w:rsidRPr="00F87ED4" w:rsidRDefault="005E75D8" w:rsidP="005E75D8">
      <w:pPr>
        <w:spacing w:after="0" w:line="240" w:lineRule="auto"/>
        <w:rPr>
          <w:rFonts w:eastAsia="Times New Roman" w:cs="Times New Roman"/>
          <w:sz w:val="20"/>
          <w:szCs w:val="20"/>
          <w:lang w:val="sr-Cyrl-CS"/>
        </w:rPr>
      </w:pPr>
    </w:p>
    <w:p w:rsidR="005E75D8" w:rsidRPr="00F87ED4" w:rsidRDefault="005E75D8" w:rsidP="005E75D8">
      <w:pPr>
        <w:spacing w:after="0" w:line="240" w:lineRule="auto"/>
        <w:jc w:val="right"/>
        <w:rPr>
          <w:rFonts w:eastAsia="Times New Roman" w:cs="Times New Roman"/>
          <w:sz w:val="20"/>
          <w:szCs w:val="20"/>
          <w:lang w:val="sr-Cyrl-CS"/>
        </w:rPr>
      </w:pPr>
    </w:p>
    <w:p w:rsidR="005E75D8" w:rsidRPr="00F87ED4" w:rsidRDefault="008C71B4" w:rsidP="008C71B4">
      <w:pPr>
        <w:spacing w:after="0" w:line="240" w:lineRule="auto"/>
        <w:jc w:val="center"/>
        <w:rPr>
          <w:rFonts w:eastAsia="Times New Roman" w:cs="Times New Roman"/>
          <w:b/>
          <w:bCs/>
          <w:sz w:val="20"/>
          <w:szCs w:val="20"/>
          <w:lang w:val="ru-RU"/>
        </w:rPr>
      </w:pPr>
      <w:r w:rsidRPr="00F87ED4">
        <w:rPr>
          <w:rFonts w:eastAsia="Times New Roman" w:cs="Times New Roman"/>
          <w:b/>
          <w:bCs/>
          <w:sz w:val="20"/>
          <w:szCs w:val="20"/>
          <w:lang w:val="ru-RU"/>
        </w:rPr>
        <w:t xml:space="preserve">                                                                                                                                   </w:t>
      </w:r>
      <w:r w:rsidR="005E75D8" w:rsidRPr="00F87ED4">
        <w:rPr>
          <w:rFonts w:eastAsia="Times New Roman" w:cs="Times New Roman"/>
          <w:b/>
          <w:bCs/>
          <w:sz w:val="20"/>
          <w:szCs w:val="20"/>
          <w:lang w:val="ru-RU"/>
        </w:rPr>
        <w:t>ПОНУЂАЧ</w:t>
      </w:r>
    </w:p>
    <w:p w:rsidR="005E75D8" w:rsidRPr="00F87ED4" w:rsidRDefault="005E75D8" w:rsidP="005E75D8">
      <w:pPr>
        <w:spacing w:after="0" w:line="240" w:lineRule="auto"/>
        <w:jc w:val="right"/>
        <w:rPr>
          <w:rFonts w:eastAsia="Times New Roman" w:cs="Times New Roman"/>
          <w:bCs/>
          <w:sz w:val="20"/>
          <w:szCs w:val="20"/>
          <w:lang w:val="ru-RU"/>
        </w:rPr>
      </w:pPr>
      <w:r w:rsidRPr="00F87ED4">
        <w:rPr>
          <w:rFonts w:eastAsia="Times New Roman" w:cs="Times New Roman"/>
          <w:bCs/>
          <w:sz w:val="20"/>
          <w:szCs w:val="20"/>
          <w:lang w:val="ru-RU"/>
        </w:rPr>
        <w:t>М.П.</w:t>
      </w:r>
      <w:r w:rsidRPr="00F87ED4">
        <w:rPr>
          <w:rFonts w:eastAsia="Times New Roman" w:cs="Times New Roman"/>
          <w:bCs/>
          <w:sz w:val="20"/>
          <w:szCs w:val="20"/>
          <w:lang w:val="sr-Latn-RS"/>
        </w:rPr>
        <w:tab/>
      </w:r>
      <w:r w:rsidRPr="00F87ED4">
        <w:rPr>
          <w:rFonts w:eastAsia="Times New Roman" w:cs="Times New Roman"/>
          <w:bCs/>
          <w:sz w:val="20"/>
          <w:szCs w:val="20"/>
          <w:lang w:val="sr-Latn-RS"/>
        </w:rPr>
        <w:tab/>
      </w:r>
      <w:r w:rsidRPr="00F87ED4">
        <w:rPr>
          <w:rFonts w:eastAsia="Times New Roman" w:cs="Times New Roman"/>
          <w:bCs/>
          <w:sz w:val="20"/>
          <w:szCs w:val="20"/>
          <w:lang w:val="sr-Latn-RS"/>
        </w:rPr>
        <w:tab/>
      </w:r>
      <w:r w:rsidRPr="00F87ED4">
        <w:rPr>
          <w:rFonts w:eastAsia="Times New Roman" w:cs="Times New Roman"/>
          <w:bCs/>
          <w:sz w:val="20"/>
          <w:szCs w:val="20"/>
          <w:lang w:val="ru-RU"/>
        </w:rPr>
        <w:t xml:space="preserve"> ____________________________</w:t>
      </w:r>
    </w:p>
    <w:p w:rsidR="005E75D8" w:rsidRPr="00F87ED4" w:rsidRDefault="005E75D8" w:rsidP="005E75D8">
      <w:pPr>
        <w:spacing w:after="0" w:line="240" w:lineRule="auto"/>
        <w:jc w:val="right"/>
        <w:rPr>
          <w:rFonts w:eastAsia="Times New Roman" w:cs="Times New Roman"/>
          <w:sz w:val="20"/>
          <w:szCs w:val="20"/>
          <w:lang w:val="ru-RU"/>
        </w:rPr>
      </w:pPr>
      <w:r w:rsidRPr="00F87ED4">
        <w:rPr>
          <w:rFonts w:eastAsia="Times New Roman" w:cs="Times New Roman"/>
          <w:bCs/>
          <w:sz w:val="20"/>
          <w:szCs w:val="20"/>
          <w:lang w:val="ru-RU"/>
        </w:rPr>
        <w:t>(потпис овлашћеног лица)</w:t>
      </w:r>
    </w:p>
    <w:p w:rsidR="005E75D8" w:rsidRPr="00F87ED4" w:rsidRDefault="005E75D8" w:rsidP="005E75D8">
      <w:pPr>
        <w:spacing w:after="0" w:line="240" w:lineRule="auto"/>
        <w:rPr>
          <w:rFonts w:eastAsia="Times New Roman" w:cs="Times New Roman"/>
          <w:sz w:val="20"/>
          <w:szCs w:val="20"/>
          <w:u w:val="single"/>
          <w:lang w:val="sr-Latn-RS"/>
        </w:rPr>
      </w:pPr>
    </w:p>
    <w:p w:rsidR="005E75D8" w:rsidRPr="00F87ED4" w:rsidRDefault="005E75D8" w:rsidP="005E75D8">
      <w:pPr>
        <w:spacing w:after="0" w:line="240" w:lineRule="auto"/>
        <w:rPr>
          <w:rFonts w:eastAsia="Times New Roman" w:cs="Times New Roman"/>
          <w:sz w:val="20"/>
          <w:szCs w:val="20"/>
          <w:u w:val="single"/>
          <w:lang w:val="ru-RU"/>
        </w:rPr>
      </w:pPr>
      <w:r w:rsidRPr="00F87ED4">
        <w:rPr>
          <w:rFonts w:eastAsia="Times New Roman" w:cs="Times New Roman"/>
          <w:sz w:val="20"/>
          <w:szCs w:val="20"/>
          <w:u w:val="single"/>
          <w:lang w:val="ru-RU"/>
        </w:rPr>
        <w:t>Напомена:</w:t>
      </w:r>
    </w:p>
    <w:p w:rsidR="005E75D8" w:rsidRPr="00F87ED4" w:rsidRDefault="005E75D8" w:rsidP="005E75D8">
      <w:pPr>
        <w:numPr>
          <w:ilvl w:val="0"/>
          <w:numId w:val="2"/>
        </w:numPr>
        <w:spacing w:after="0" w:line="240" w:lineRule="auto"/>
        <w:rPr>
          <w:rFonts w:eastAsia="Times New Roman" w:cs="Times New Roman"/>
          <w:sz w:val="20"/>
          <w:szCs w:val="20"/>
          <w:lang w:val="ru-RU"/>
        </w:rPr>
      </w:pPr>
      <w:r w:rsidRPr="00F87ED4">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5E75D8" w:rsidRPr="00F87ED4" w:rsidRDefault="005E75D8" w:rsidP="005E75D8">
      <w:pPr>
        <w:numPr>
          <w:ilvl w:val="0"/>
          <w:numId w:val="2"/>
        </w:numPr>
        <w:spacing w:after="0" w:line="240" w:lineRule="auto"/>
        <w:rPr>
          <w:rFonts w:eastAsia="Times New Roman" w:cs="Times New Roman"/>
          <w:sz w:val="20"/>
          <w:szCs w:val="20"/>
          <w:lang w:val="ru-RU"/>
        </w:rPr>
      </w:pPr>
      <w:r w:rsidRPr="00F87ED4">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5E75D8" w:rsidRPr="00F87ED4" w:rsidRDefault="005E75D8" w:rsidP="005E75D8">
      <w:pPr>
        <w:numPr>
          <w:ilvl w:val="0"/>
          <w:numId w:val="2"/>
        </w:numPr>
        <w:spacing w:after="0" w:line="240" w:lineRule="auto"/>
        <w:jc w:val="both"/>
        <w:rPr>
          <w:rFonts w:eastAsia="Times New Roman" w:cs="Times New Roman"/>
          <w:sz w:val="20"/>
          <w:szCs w:val="20"/>
          <w:lang w:val="ru-RU"/>
        </w:rPr>
      </w:pPr>
      <w:r w:rsidRPr="00F87ED4">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5E75D8" w:rsidRPr="00F87ED4" w:rsidRDefault="005E75D8" w:rsidP="005E75D8">
      <w:pPr>
        <w:numPr>
          <w:ilvl w:val="0"/>
          <w:numId w:val="2"/>
        </w:numPr>
        <w:spacing w:after="0" w:line="240" w:lineRule="auto"/>
        <w:rPr>
          <w:rFonts w:eastAsia="Times New Roman" w:cs="Times New Roman"/>
          <w:sz w:val="20"/>
          <w:szCs w:val="20"/>
          <w:lang w:val="ru-RU"/>
        </w:rPr>
      </w:pPr>
      <w:r w:rsidRPr="00F87ED4">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5E75D8" w:rsidRPr="00F87ED4" w:rsidRDefault="005E75D8" w:rsidP="005E75D8">
      <w:pPr>
        <w:rPr>
          <w:rFonts w:eastAsia="Times New Roman" w:cs="Times New Roman"/>
          <w:sz w:val="20"/>
          <w:szCs w:val="20"/>
          <w:lang w:val="en-US"/>
        </w:rPr>
      </w:pPr>
      <w:r w:rsidRPr="00F87ED4">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5E75D8" w:rsidRPr="00F87ED4" w:rsidTr="005922E3">
        <w:trPr>
          <w:tblCellSpacing w:w="20" w:type="dxa"/>
          <w:jc w:val="center"/>
        </w:trPr>
        <w:tc>
          <w:tcPr>
            <w:tcW w:w="9576" w:type="dxa"/>
            <w:shd w:val="clear" w:color="auto" w:fill="D6E3BC" w:themeFill="accent3" w:themeFillTint="66"/>
          </w:tcPr>
          <w:p w:rsidR="005E75D8" w:rsidRPr="00F87ED4" w:rsidRDefault="005E75D8" w:rsidP="005E75D8">
            <w:pPr>
              <w:spacing w:after="0" w:line="240" w:lineRule="auto"/>
              <w:jc w:val="center"/>
              <w:rPr>
                <w:rFonts w:eastAsia="Times New Roman" w:cs="Times New Roman"/>
                <w:b/>
                <w:sz w:val="20"/>
                <w:szCs w:val="20"/>
                <w:lang w:val="ru-RU"/>
              </w:rPr>
            </w:pPr>
            <w:r w:rsidRPr="00F87ED4">
              <w:rPr>
                <w:rFonts w:eastAsia="Times New Roman" w:cs="Times New Roman"/>
                <w:b/>
                <w:sz w:val="20"/>
                <w:szCs w:val="20"/>
                <w:lang w:val="ru-RU"/>
              </w:rPr>
              <w:lastRenderedPageBreak/>
              <w:t>ОБРАЗАЦ ОПШТИ ПОДАЦИ О ПОДИЗВОЂАЧИМА</w:t>
            </w:r>
          </w:p>
        </w:tc>
      </w:tr>
    </w:tbl>
    <w:p w:rsidR="000F19E8" w:rsidRPr="00F87ED4" w:rsidRDefault="005E75D8" w:rsidP="000F19E8">
      <w:pPr>
        <w:spacing w:after="0" w:line="240" w:lineRule="auto"/>
        <w:ind w:firstLine="720"/>
        <w:jc w:val="center"/>
        <w:rPr>
          <w:rFonts w:eastAsia="Times New Roman" w:cs="Verdana-Bold"/>
          <w:b/>
          <w:bCs/>
          <w:sz w:val="20"/>
          <w:szCs w:val="20"/>
          <w:lang w:val="ru-RU"/>
        </w:rPr>
      </w:pPr>
      <w:r w:rsidRPr="00F87ED4">
        <w:rPr>
          <w:rFonts w:eastAsia="Times New Roman" w:cs="Verdana"/>
          <w:b/>
          <w:sz w:val="20"/>
          <w:szCs w:val="20"/>
          <w:lang w:val="ru-RU"/>
        </w:rPr>
        <w:t xml:space="preserve">У вези са </w:t>
      </w:r>
      <w:r w:rsidRPr="00F87ED4">
        <w:rPr>
          <w:rFonts w:eastAsia="Times New Roman" w:cs="Verdana"/>
          <w:b/>
          <w:sz w:val="20"/>
          <w:szCs w:val="20"/>
          <w:lang w:val="sr-Cyrl-CS"/>
        </w:rPr>
        <w:t>П</w:t>
      </w:r>
      <w:r w:rsidRPr="00F87ED4">
        <w:rPr>
          <w:rFonts w:eastAsia="Times New Roman" w:cs="Verdana"/>
          <w:b/>
          <w:sz w:val="20"/>
          <w:szCs w:val="20"/>
          <w:lang w:val="ru-RU"/>
        </w:rPr>
        <w:t xml:space="preserve">озивом за подношење понуде за јавну </w:t>
      </w:r>
      <w:r w:rsidRPr="00F87ED4">
        <w:rPr>
          <w:rFonts w:eastAsia="Times New Roman" w:cs="Times New Roman"/>
          <w:b/>
          <w:sz w:val="20"/>
          <w:szCs w:val="20"/>
          <w:lang w:val="sr-Cyrl-CS"/>
        </w:rPr>
        <w:t xml:space="preserve">набавку </w:t>
      </w:r>
      <w:r w:rsidR="00DC0964" w:rsidRPr="00F87ED4">
        <w:rPr>
          <w:rFonts w:eastAsia="Times New Roman" w:cs="Times New Roman"/>
          <w:b/>
          <w:sz w:val="20"/>
          <w:szCs w:val="20"/>
          <w:lang w:val="ru-RU"/>
        </w:rPr>
        <w:t xml:space="preserve">УСЛУГЕ МОНИТОРИНГА НЕПОЉОПРИВРЕДНОГ </w:t>
      </w:r>
      <w:r w:rsidR="007D0D5B" w:rsidRPr="00F87ED4">
        <w:rPr>
          <w:rFonts w:eastAsia="Times New Roman" w:cs="Times New Roman"/>
          <w:b/>
          <w:sz w:val="20"/>
          <w:szCs w:val="20"/>
          <w:lang w:val="ru-RU"/>
        </w:rPr>
        <w:t>ЗЕМЉИШТА</w:t>
      </w:r>
      <w:r w:rsidR="00DC0964" w:rsidRPr="00F87ED4">
        <w:rPr>
          <w:rFonts w:eastAsia="Times New Roman" w:cs="Times New Roman"/>
          <w:b/>
          <w:sz w:val="20"/>
          <w:szCs w:val="20"/>
          <w:lang w:val="ru-RU"/>
        </w:rPr>
        <w:t xml:space="preserve"> У АП ВОЈВОДИНИ У </w:t>
      </w:r>
      <w:r w:rsidR="00706706" w:rsidRPr="00F87ED4">
        <w:rPr>
          <w:rFonts w:eastAsia="Times New Roman" w:cs="Times New Roman"/>
          <w:b/>
          <w:sz w:val="20"/>
          <w:szCs w:val="20"/>
          <w:lang w:val="ru-RU"/>
        </w:rPr>
        <w:t>2019</w:t>
      </w:r>
      <w:r w:rsidR="00DC0964" w:rsidRPr="00F87ED4">
        <w:rPr>
          <w:rFonts w:eastAsia="Times New Roman" w:cs="Times New Roman"/>
          <w:b/>
          <w:sz w:val="20"/>
          <w:szCs w:val="20"/>
          <w:lang w:val="ru-RU"/>
        </w:rPr>
        <w:t>. ГОДИНИ</w:t>
      </w:r>
      <w:r w:rsidR="00F6584C" w:rsidRPr="00F87ED4">
        <w:rPr>
          <w:rFonts w:eastAsia="Times New Roman" w:cs="Times New Roman"/>
          <w:b/>
          <w:sz w:val="20"/>
          <w:szCs w:val="20"/>
          <w:lang w:val="sr-Latn-RS"/>
        </w:rPr>
        <w:t xml:space="preserve"> </w:t>
      </w:r>
      <w:r w:rsidR="00F6584C" w:rsidRPr="00F87ED4">
        <w:rPr>
          <w:b/>
          <w:sz w:val="20"/>
          <w:szCs w:val="20"/>
          <w:lang w:val="sr-Cyrl-RS" w:eastAsia="ar-SA"/>
        </w:rPr>
        <w:t>СА ИЗРАДОМ СТУДИЈЕ О ОЦЕНИ КВАЛИТЕТА И ПРОЦЕНИ СТЕПЕНА УГРОЖЕНОСТИ ЗЕМЉИШТА</w:t>
      </w:r>
      <w:r w:rsidR="000F19E8" w:rsidRPr="00F87ED4">
        <w:rPr>
          <w:rFonts w:eastAsia="Times New Roman" w:cs="Times New Roman"/>
          <w:b/>
          <w:sz w:val="20"/>
          <w:szCs w:val="20"/>
          <w:lang w:val="ru-RU"/>
        </w:rPr>
        <w:t xml:space="preserve"> </w:t>
      </w:r>
      <w:r w:rsidR="000F19E8" w:rsidRPr="00F87ED4">
        <w:rPr>
          <w:rFonts w:eastAsia="Times New Roman" w:cs="Times New Roman"/>
          <w:b/>
          <w:noProof/>
          <w:sz w:val="20"/>
          <w:szCs w:val="20"/>
          <w:lang w:val="sr-Cyrl-RS"/>
        </w:rPr>
        <w:t xml:space="preserve">објављеном на Порталу јавних набавки и интернет страници Наручиоца </w:t>
      </w:r>
      <w:r w:rsidR="008D7C5D" w:rsidRPr="00F87ED4">
        <w:rPr>
          <w:rFonts w:eastAsia="Times New Roman" w:cs="Verdana-Bold"/>
          <w:b/>
          <w:bCs/>
          <w:sz w:val="20"/>
          <w:szCs w:val="20"/>
          <w:lang w:val="ru-RU"/>
        </w:rPr>
        <w:t xml:space="preserve">дана </w:t>
      </w:r>
      <w:r w:rsidR="00F87ED4">
        <w:rPr>
          <w:rFonts w:eastAsia="Times New Roman" w:cs="Verdana-Bold"/>
          <w:b/>
          <w:bCs/>
          <w:sz w:val="20"/>
          <w:szCs w:val="20"/>
          <w:lang w:val="sr-Cyrl-RS"/>
        </w:rPr>
        <w:t>01.02.</w:t>
      </w:r>
      <w:r w:rsidR="00706706" w:rsidRPr="00F87ED4">
        <w:rPr>
          <w:rFonts w:eastAsia="Times New Roman" w:cs="Verdana-Bold"/>
          <w:b/>
          <w:bCs/>
          <w:sz w:val="20"/>
          <w:szCs w:val="20"/>
          <w:lang w:val="sr-Cyrl-RS"/>
        </w:rPr>
        <w:t>2019</w:t>
      </w:r>
      <w:r w:rsidR="00537F63" w:rsidRPr="00F87ED4">
        <w:rPr>
          <w:rFonts w:eastAsia="Times New Roman" w:cs="Verdana-Bold"/>
          <w:b/>
          <w:bCs/>
          <w:sz w:val="20"/>
          <w:szCs w:val="20"/>
          <w:lang w:val="ru-RU"/>
        </w:rPr>
        <w:t>.</w:t>
      </w:r>
      <w:r w:rsidR="000F19E8" w:rsidRPr="00F87ED4">
        <w:rPr>
          <w:rFonts w:eastAsia="Times New Roman" w:cs="Verdana-Bold"/>
          <w:b/>
          <w:bCs/>
          <w:sz w:val="20"/>
          <w:szCs w:val="20"/>
          <w:lang w:val="ru-RU"/>
        </w:rPr>
        <w:t xml:space="preserve">године </w:t>
      </w:r>
    </w:p>
    <w:p w:rsidR="000F19E8" w:rsidRPr="00F87ED4" w:rsidRDefault="00AB3F10" w:rsidP="000F19E8">
      <w:pPr>
        <w:autoSpaceDE w:val="0"/>
        <w:autoSpaceDN w:val="0"/>
        <w:adjustRightInd w:val="0"/>
        <w:spacing w:after="0" w:line="240" w:lineRule="auto"/>
        <w:jc w:val="center"/>
        <w:rPr>
          <w:rFonts w:eastAsia="Times New Roman" w:cs="Verdana"/>
          <w:b/>
          <w:sz w:val="20"/>
          <w:szCs w:val="20"/>
          <w:lang w:val="ru-RU"/>
        </w:rPr>
      </w:pPr>
      <w:r w:rsidRPr="00F87ED4">
        <w:rPr>
          <w:rFonts w:eastAsia="Times New Roman" w:cs="Verdana"/>
          <w:b/>
          <w:sz w:val="20"/>
          <w:szCs w:val="20"/>
          <w:lang w:val="ru-RU"/>
        </w:rPr>
        <w:t>ЈН ОП 12</w:t>
      </w:r>
      <w:r w:rsidR="00537F63" w:rsidRPr="00F87ED4">
        <w:rPr>
          <w:rFonts w:eastAsia="Times New Roman" w:cs="Verdana"/>
          <w:b/>
          <w:sz w:val="20"/>
          <w:szCs w:val="20"/>
          <w:lang w:val="ru-RU"/>
        </w:rPr>
        <w:t>/</w:t>
      </w:r>
      <w:r w:rsidR="00706706" w:rsidRPr="00F87ED4">
        <w:rPr>
          <w:rFonts w:eastAsia="Times New Roman" w:cs="Verdana"/>
          <w:b/>
          <w:sz w:val="20"/>
          <w:szCs w:val="20"/>
          <w:lang w:val="ru-RU"/>
        </w:rPr>
        <w:t>2019</w:t>
      </w:r>
    </w:p>
    <w:p w:rsidR="005E75D8" w:rsidRPr="00F87ED4" w:rsidRDefault="005E75D8" w:rsidP="000F19E8">
      <w:pPr>
        <w:spacing w:after="0" w:line="240" w:lineRule="auto"/>
        <w:ind w:firstLine="720"/>
        <w:jc w:val="center"/>
        <w:rPr>
          <w:rFonts w:eastAsia="Times New Roman" w:cs="Verdana"/>
          <w:b/>
          <w:sz w:val="20"/>
          <w:szCs w:val="20"/>
          <w:lang w:val="ru-RU"/>
        </w:rPr>
      </w:pPr>
      <w:r w:rsidRPr="00F87ED4">
        <w:rPr>
          <w:rFonts w:eastAsia="Times New Roman" w:cs="Times New Roman"/>
          <w:b/>
          <w:sz w:val="20"/>
          <w:szCs w:val="20"/>
          <w:lang w:val="ru-RU"/>
        </w:rPr>
        <w:t xml:space="preserve"> </w:t>
      </w:r>
      <w:r w:rsidR="000F19E8" w:rsidRPr="00F87ED4">
        <w:rPr>
          <w:rFonts w:eastAsia="Times New Roman" w:cs="Times New Roman"/>
          <w:b/>
          <w:sz w:val="20"/>
          <w:szCs w:val="20"/>
          <w:lang w:val="sr-Cyrl-RS" w:eastAsia="ar-SA"/>
        </w:rPr>
        <w:t xml:space="preserve"> </w:t>
      </w:r>
    </w:p>
    <w:p w:rsidR="005E75D8" w:rsidRPr="00F87ED4" w:rsidRDefault="005E75D8" w:rsidP="005E75D8">
      <w:pPr>
        <w:autoSpaceDE w:val="0"/>
        <w:autoSpaceDN w:val="0"/>
        <w:adjustRightInd w:val="0"/>
        <w:spacing w:after="0" w:line="240" w:lineRule="auto"/>
        <w:ind w:firstLine="720"/>
        <w:jc w:val="both"/>
        <w:rPr>
          <w:rFonts w:eastAsia="Times New Roman" w:cs="Verdana"/>
          <w:sz w:val="20"/>
          <w:szCs w:val="20"/>
          <w:lang w:val="ru-RU"/>
        </w:rPr>
      </w:pPr>
      <w:r w:rsidRPr="00F87ED4">
        <w:rPr>
          <w:rFonts w:eastAsia="Times New Roman" w:cs="Verdana"/>
          <w:sz w:val="20"/>
          <w:szCs w:val="20"/>
          <w:lang w:val="ru-RU"/>
        </w:rPr>
        <w:t>изјављујемо да понуду подносимо са подизвођачима.</w:t>
      </w:r>
    </w:p>
    <w:p w:rsidR="005E75D8" w:rsidRPr="00F87ED4" w:rsidRDefault="005E75D8" w:rsidP="005E75D8">
      <w:pPr>
        <w:autoSpaceDE w:val="0"/>
        <w:autoSpaceDN w:val="0"/>
        <w:adjustRightInd w:val="0"/>
        <w:spacing w:after="0" w:line="240" w:lineRule="auto"/>
        <w:ind w:firstLine="720"/>
        <w:jc w:val="both"/>
        <w:rPr>
          <w:rFonts w:eastAsia="Times New Roman" w:cs="Verdana"/>
          <w:sz w:val="20"/>
          <w:szCs w:val="20"/>
          <w:lang w:val="ru-RU"/>
        </w:rPr>
      </w:pPr>
    </w:p>
    <w:p w:rsidR="005E75D8" w:rsidRPr="00F87ED4" w:rsidRDefault="005E75D8" w:rsidP="005E75D8">
      <w:pPr>
        <w:spacing w:after="0" w:line="240" w:lineRule="auto"/>
        <w:rPr>
          <w:rFonts w:eastAsia="Times New Roman" w:cs="Times New Roman"/>
          <w:b/>
          <w:sz w:val="20"/>
          <w:szCs w:val="20"/>
          <w:lang w:val="ru-RU"/>
        </w:rPr>
      </w:pPr>
      <w:r w:rsidRPr="00F87ED4">
        <w:rPr>
          <w:rFonts w:eastAsia="Times New Roman" w:cs="Times New Roman"/>
          <w:b/>
          <w:sz w:val="20"/>
          <w:szCs w:val="20"/>
          <w:lang w:val="ru-RU"/>
        </w:rPr>
        <w:t>ОПШТИ ПОДАЦИ О ПОДИЗВОЂАЧИМА</w:t>
      </w:r>
    </w:p>
    <w:p w:rsidR="005E75D8" w:rsidRPr="00F87ED4" w:rsidRDefault="005E75D8" w:rsidP="005E75D8">
      <w:pPr>
        <w:spacing w:after="0" w:line="240" w:lineRule="auto"/>
        <w:rPr>
          <w:rFonts w:eastAsia="Times New Roman" w:cs="Times New Roman"/>
          <w:b/>
          <w:sz w:val="20"/>
          <w:szCs w:val="20"/>
          <w:lang w:val="ru-RU"/>
        </w:rPr>
      </w:pPr>
      <w:r w:rsidRPr="00F87ED4">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F87ED4" w:rsidTr="005922E3">
        <w:trPr>
          <w:tblCellSpacing w:w="20" w:type="dxa"/>
        </w:trPr>
        <w:tc>
          <w:tcPr>
            <w:tcW w:w="4278" w:type="dxa"/>
          </w:tcPr>
          <w:p w:rsidR="005E75D8" w:rsidRPr="00F87ED4" w:rsidRDefault="005E75D8" w:rsidP="005E75D8">
            <w:pPr>
              <w:spacing w:after="0" w:line="240" w:lineRule="auto"/>
              <w:rPr>
                <w:rFonts w:eastAsia="Times New Roman" w:cs="Times New Roman"/>
                <w:sz w:val="20"/>
                <w:szCs w:val="20"/>
                <w:lang w:val="ru-RU"/>
              </w:rPr>
            </w:pPr>
            <w:r w:rsidRPr="00F87ED4">
              <w:rPr>
                <w:rFonts w:eastAsia="Times New Roman" w:cs="Times New Roman"/>
                <w:sz w:val="20"/>
                <w:szCs w:val="20"/>
                <w:lang w:val="sr-Cyrl-CS"/>
              </w:rPr>
              <w:t>П</w:t>
            </w:r>
            <w:r w:rsidRPr="00F87ED4">
              <w:rPr>
                <w:rFonts w:eastAsia="Times New Roman" w:cs="Times New Roman"/>
                <w:sz w:val="20"/>
                <w:szCs w:val="20"/>
                <w:lang w:val="ru-RU"/>
              </w:rPr>
              <w:t>ословно име:</w:t>
            </w:r>
          </w:p>
          <w:p w:rsidR="005E75D8" w:rsidRPr="00F87ED4" w:rsidRDefault="005E75D8" w:rsidP="005E75D8">
            <w:pPr>
              <w:spacing w:after="0" w:line="240" w:lineRule="auto"/>
              <w:rPr>
                <w:rFonts w:eastAsia="Times New Roman" w:cs="Times New Roman"/>
                <w:sz w:val="20"/>
                <w:szCs w:val="20"/>
                <w:lang w:val="ru-RU"/>
              </w:rPr>
            </w:pPr>
          </w:p>
        </w:tc>
        <w:tc>
          <w:tcPr>
            <w:tcW w:w="4962" w:type="dxa"/>
            <w:gridSpan w:val="2"/>
          </w:tcPr>
          <w:p w:rsidR="005E75D8" w:rsidRPr="00F87ED4" w:rsidRDefault="005E75D8" w:rsidP="005E75D8">
            <w:pPr>
              <w:spacing w:after="0" w:line="240" w:lineRule="auto"/>
              <w:rPr>
                <w:rFonts w:eastAsia="Times New Roman" w:cs="Times New Roman"/>
                <w:sz w:val="20"/>
                <w:szCs w:val="20"/>
                <w:lang w:val="ru-RU"/>
              </w:rPr>
            </w:pPr>
          </w:p>
        </w:tc>
      </w:tr>
      <w:tr w:rsidR="005E75D8" w:rsidRPr="00F87ED4" w:rsidTr="005922E3">
        <w:trPr>
          <w:tblCellSpacing w:w="20" w:type="dxa"/>
        </w:trPr>
        <w:tc>
          <w:tcPr>
            <w:tcW w:w="4278" w:type="dxa"/>
            <w:shd w:val="clear" w:color="auto" w:fill="D9D9D9"/>
          </w:tcPr>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sr-Cyrl-CS"/>
              </w:rPr>
              <w:t>Назив:</w:t>
            </w:r>
          </w:p>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F87ED4" w:rsidRDefault="005E75D8" w:rsidP="005E75D8">
            <w:pPr>
              <w:spacing w:after="0" w:line="240" w:lineRule="auto"/>
              <w:rPr>
                <w:rFonts w:eastAsia="Times New Roman" w:cs="Times New Roman"/>
                <w:sz w:val="20"/>
                <w:szCs w:val="20"/>
                <w:lang w:val="ru-RU"/>
              </w:rPr>
            </w:pPr>
            <w:r w:rsidRPr="00F87ED4">
              <w:rPr>
                <w:rFonts w:eastAsia="Times New Roman" w:cs="Times New Roman"/>
                <w:sz w:val="20"/>
                <w:szCs w:val="20"/>
                <w:lang w:val="ru-RU"/>
              </w:rPr>
              <w:t xml:space="preserve"> </w:t>
            </w:r>
          </w:p>
        </w:tc>
      </w:tr>
      <w:tr w:rsidR="005E75D8" w:rsidRPr="00F87ED4" w:rsidTr="005922E3">
        <w:trPr>
          <w:tblCellSpacing w:w="20" w:type="dxa"/>
        </w:trPr>
        <w:tc>
          <w:tcPr>
            <w:tcW w:w="4278" w:type="dxa"/>
          </w:tcPr>
          <w:p w:rsidR="005E75D8" w:rsidRPr="00F87ED4" w:rsidRDefault="005E75D8" w:rsidP="005E75D8">
            <w:pPr>
              <w:spacing w:after="0" w:line="240" w:lineRule="auto"/>
              <w:rPr>
                <w:rFonts w:eastAsia="Times New Roman" w:cs="Times New Roman"/>
                <w:sz w:val="20"/>
                <w:szCs w:val="20"/>
                <w:lang w:val="sr-Cyrl-RS"/>
              </w:rPr>
            </w:pPr>
            <w:r w:rsidRPr="00F87ED4">
              <w:rPr>
                <w:rFonts w:eastAsia="Times New Roman" w:cs="Times New Roman"/>
                <w:sz w:val="20"/>
                <w:szCs w:val="20"/>
                <w:lang w:val="sr-Cyrl-RS"/>
              </w:rPr>
              <w:t>Скраћено пословно име:</w:t>
            </w:r>
          </w:p>
        </w:tc>
        <w:tc>
          <w:tcPr>
            <w:tcW w:w="4962" w:type="dxa"/>
            <w:gridSpan w:val="2"/>
          </w:tcPr>
          <w:p w:rsidR="005E75D8" w:rsidRPr="00F87ED4" w:rsidRDefault="005E75D8" w:rsidP="005E75D8">
            <w:pPr>
              <w:spacing w:after="0" w:line="240" w:lineRule="auto"/>
              <w:rPr>
                <w:rFonts w:eastAsia="Times New Roman" w:cs="Times New Roman"/>
                <w:sz w:val="20"/>
                <w:szCs w:val="20"/>
                <w:lang w:val="sr-Cyrl-CS"/>
              </w:rPr>
            </w:pPr>
          </w:p>
        </w:tc>
      </w:tr>
      <w:tr w:rsidR="005E75D8" w:rsidRPr="00F87ED4" w:rsidTr="005922E3">
        <w:trPr>
          <w:tblCellSpacing w:w="20" w:type="dxa"/>
        </w:trPr>
        <w:tc>
          <w:tcPr>
            <w:tcW w:w="4278" w:type="dxa"/>
          </w:tcPr>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sr-Cyrl-CS"/>
              </w:rPr>
              <w:t>Правни облик:</w:t>
            </w:r>
          </w:p>
        </w:tc>
        <w:tc>
          <w:tcPr>
            <w:tcW w:w="4962" w:type="dxa"/>
            <w:gridSpan w:val="2"/>
          </w:tcPr>
          <w:p w:rsidR="005E75D8" w:rsidRPr="00F87ED4" w:rsidRDefault="005E75D8" w:rsidP="005E75D8">
            <w:pPr>
              <w:spacing w:after="0" w:line="240" w:lineRule="auto"/>
              <w:rPr>
                <w:rFonts w:eastAsia="Times New Roman" w:cs="Times New Roman"/>
                <w:sz w:val="20"/>
                <w:szCs w:val="20"/>
                <w:lang w:val="sr-Cyrl-CS"/>
              </w:rPr>
            </w:pPr>
          </w:p>
        </w:tc>
      </w:tr>
      <w:tr w:rsidR="005E75D8" w:rsidRPr="00F87ED4" w:rsidTr="005922E3">
        <w:trPr>
          <w:tblCellSpacing w:w="20" w:type="dxa"/>
        </w:trPr>
        <w:tc>
          <w:tcPr>
            <w:tcW w:w="4278" w:type="dxa"/>
          </w:tcPr>
          <w:p w:rsidR="005E75D8" w:rsidRPr="00F87ED4" w:rsidRDefault="005E75D8" w:rsidP="005E75D8">
            <w:pPr>
              <w:spacing w:after="0" w:line="240" w:lineRule="auto"/>
              <w:rPr>
                <w:rFonts w:eastAsia="Times New Roman" w:cs="Times New Roman"/>
                <w:sz w:val="20"/>
                <w:szCs w:val="20"/>
                <w:lang w:val="sr-Cyrl-RS"/>
              </w:rPr>
            </w:pPr>
            <w:r w:rsidRPr="00F87ED4">
              <w:rPr>
                <w:rFonts w:eastAsia="Times New Roman" w:cs="Times New Roman"/>
                <w:sz w:val="20"/>
                <w:szCs w:val="20"/>
                <w:lang w:val="sr-Cyrl-RS"/>
              </w:rPr>
              <w:t>Место и адреса седишта:</w:t>
            </w:r>
          </w:p>
        </w:tc>
        <w:tc>
          <w:tcPr>
            <w:tcW w:w="4962" w:type="dxa"/>
            <w:gridSpan w:val="2"/>
          </w:tcPr>
          <w:p w:rsidR="005E75D8" w:rsidRPr="00F87ED4" w:rsidRDefault="005E75D8" w:rsidP="005E75D8">
            <w:pPr>
              <w:spacing w:after="0" w:line="240" w:lineRule="auto"/>
              <w:rPr>
                <w:rFonts w:eastAsia="Times New Roman" w:cs="Times New Roman"/>
                <w:sz w:val="20"/>
                <w:szCs w:val="20"/>
                <w:lang w:val="sr-Cyrl-RS"/>
              </w:rPr>
            </w:pPr>
          </w:p>
          <w:p w:rsidR="005E75D8" w:rsidRPr="00F87ED4" w:rsidRDefault="005E75D8" w:rsidP="005E75D8">
            <w:pPr>
              <w:spacing w:after="0" w:line="240" w:lineRule="auto"/>
              <w:rPr>
                <w:rFonts w:eastAsia="Times New Roman" w:cs="Times New Roman"/>
                <w:sz w:val="20"/>
                <w:szCs w:val="20"/>
                <w:lang w:val="sr-Cyrl-RS"/>
              </w:rPr>
            </w:pPr>
          </w:p>
        </w:tc>
      </w:tr>
      <w:tr w:rsidR="005E75D8" w:rsidRPr="00F87ED4" w:rsidTr="005922E3">
        <w:trPr>
          <w:tblCellSpacing w:w="20" w:type="dxa"/>
        </w:trPr>
        <w:tc>
          <w:tcPr>
            <w:tcW w:w="4278" w:type="dxa"/>
          </w:tcPr>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sr-Cyrl-CS"/>
              </w:rPr>
              <w:t xml:space="preserve">Матични број:  </w:t>
            </w:r>
          </w:p>
        </w:tc>
        <w:tc>
          <w:tcPr>
            <w:tcW w:w="4962" w:type="dxa"/>
            <w:gridSpan w:val="2"/>
          </w:tcPr>
          <w:p w:rsidR="005E75D8" w:rsidRPr="00F87ED4" w:rsidRDefault="005E75D8" w:rsidP="005E75D8">
            <w:pPr>
              <w:spacing w:after="0" w:line="240" w:lineRule="auto"/>
              <w:rPr>
                <w:rFonts w:eastAsia="Times New Roman" w:cs="Times New Roman"/>
                <w:sz w:val="20"/>
                <w:szCs w:val="20"/>
                <w:lang w:val="sr-Cyrl-CS"/>
              </w:rPr>
            </w:pPr>
          </w:p>
        </w:tc>
      </w:tr>
      <w:tr w:rsidR="005E75D8" w:rsidRPr="00F87ED4" w:rsidTr="005922E3">
        <w:trPr>
          <w:tblCellSpacing w:w="20" w:type="dxa"/>
        </w:trPr>
        <w:tc>
          <w:tcPr>
            <w:tcW w:w="4278" w:type="dxa"/>
          </w:tcPr>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sr-Cyrl-CS"/>
              </w:rPr>
              <w:t xml:space="preserve">ПИБ:  </w:t>
            </w:r>
          </w:p>
        </w:tc>
        <w:tc>
          <w:tcPr>
            <w:tcW w:w="4962" w:type="dxa"/>
            <w:gridSpan w:val="2"/>
          </w:tcPr>
          <w:p w:rsidR="005E75D8" w:rsidRPr="00F87ED4" w:rsidRDefault="005E75D8" w:rsidP="005E75D8">
            <w:pPr>
              <w:spacing w:after="0" w:line="240" w:lineRule="auto"/>
              <w:rPr>
                <w:rFonts w:eastAsia="Times New Roman" w:cs="Times New Roman"/>
                <w:sz w:val="20"/>
                <w:szCs w:val="20"/>
                <w:lang w:val="sr-Cyrl-CS"/>
              </w:rPr>
            </w:pPr>
          </w:p>
        </w:tc>
      </w:tr>
      <w:tr w:rsidR="005E75D8" w:rsidRPr="00F87ED4" w:rsidTr="005922E3">
        <w:trPr>
          <w:cantSplit/>
          <w:trHeight w:val="240"/>
          <w:tblCellSpacing w:w="20" w:type="dxa"/>
        </w:trPr>
        <w:tc>
          <w:tcPr>
            <w:tcW w:w="4278" w:type="dxa"/>
            <w:vMerge w:val="restart"/>
          </w:tcPr>
          <w:p w:rsidR="005E75D8" w:rsidRPr="00F87ED4" w:rsidRDefault="005E75D8" w:rsidP="005E75D8">
            <w:pPr>
              <w:spacing w:after="0" w:line="240" w:lineRule="auto"/>
              <w:rPr>
                <w:rFonts w:eastAsia="Times New Roman" w:cs="Times New Roman"/>
                <w:sz w:val="20"/>
                <w:szCs w:val="20"/>
                <w:lang w:val="ru-RU"/>
              </w:rPr>
            </w:pPr>
            <w:r w:rsidRPr="00F87ED4">
              <w:rPr>
                <w:rFonts w:eastAsia="Times New Roman" w:cs="Times New Roman"/>
                <w:sz w:val="20"/>
                <w:szCs w:val="20"/>
                <w:lang w:val="ru-RU"/>
              </w:rPr>
              <w:t>Назив банке и</w:t>
            </w:r>
          </w:p>
          <w:p w:rsidR="005E75D8" w:rsidRPr="00F87ED4" w:rsidRDefault="005E75D8" w:rsidP="005E75D8">
            <w:pPr>
              <w:spacing w:after="0" w:line="240" w:lineRule="auto"/>
              <w:rPr>
                <w:rFonts w:eastAsia="Times New Roman" w:cs="Times New Roman"/>
                <w:sz w:val="20"/>
                <w:szCs w:val="20"/>
                <w:lang w:val="ru-RU"/>
              </w:rPr>
            </w:pPr>
            <w:r w:rsidRPr="00F87ED4">
              <w:rPr>
                <w:rFonts w:eastAsia="Times New Roman" w:cs="Times New Roman"/>
                <w:sz w:val="20"/>
                <w:szCs w:val="20"/>
                <w:lang w:val="ru-RU"/>
              </w:rPr>
              <w:t xml:space="preserve">број рачуна: </w:t>
            </w:r>
          </w:p>
        </w:tc>
        <w:tc>
          <w:tcPr>
            <w:tcW w:w="4962" w:type="dxa"/>
            <w:gridSpan w:val="2"/>
          </w:tcPr>
          <w:p w:rsidR="005E75D8" w:rsidRPr="00F87ED4" w:rsidRDefault="005E75D8" w:rsidP="005E75D8">
            <w:pPr>
              <w:spacing w:after="0" w:line="240" w:lineRule="auto"/>
              <w:rPr>
                <w:rFonts w:eastAsia="Times New Roman" w:cs="Times New Roman"/>
                <w:sz w:val="20"/>
                <w:szCs w:val="20"/>
                <w:lang w:val="ru-RU"/>
              </w:rPr>
            </w:pPr>
          </w:p>
        </w:tc>
      </w:tr>
      <w:tr w:rsidR="005E75D8" w:rsidRPr="00F87ED4" w:rsidTr="005922E3">
        <w:trPr>
          <w:cantSplit/>
          <w:trHeight w:val="240"/>
          <w:tblCellSpacing w:w="20" w:type="dxa"/>
        </w:trPr>
        <w:tc>
          <w:tcPr>
            <w:tcW w:w="4278" w:type="dxa"/>
            <w:vMerge/>
          </w:tcPr>
          <w:p w:rsidR="005E75D8" w:rsidRPr="00F87ED4" w:rsidRDefault="005E75D8" w:rsidP="005E75D8">
            <w:pPr>
              <w:spacing w:after="0" w:line="240" w:lineRule="auto"/>
              <w:rPr>
                <w:rFonts w:eastAsia="Times New Roman" w:cs="Times New Roman"/>
                <w:sz w:val="20"/>
                <w:szCs w:val="20"/>
                <w:lang w:val="ru-RU"/>
              </w:rPr>
            </w:pPr>
          </w:p>
        </w:tc>
        <w:tc>
          <w:tcPr>
            <w:tcW w:w="4962" w:type="dxa"/>
            <w:gridSpan w:val="2"/>
          </w:tcPr>
          <w:p w:rsidR="005E75D8" w:rsidRPr="00F87ED4" w:rsidRDefault="005E75D8" w:rsidP="005E75D8">
            <w:pPr>
              <w:spacing w:after="0" w:line="240" w:lineRule="auto"/>
              <w:rPr>
                <w:rFonts w:eastAsia="Times New Roman" w:cs="Times New Roman"/>
                <w:sz w:val="20"/>
                <w:szCs w:val="20"/>
                <w:lang w:val="ru-RU"/>
              </w:rPr>
            </w:pPr>
          </w:p>
        </w:tc>
      </w:tr>
      <w:tr w:rsidR="005E75D8" w:rsidRPr="00F87ED4" w:rsidTr="005922E3">
        <w:trPr>
          <w:tblCellSpacing w:w="20" w:type="dxa"/>
        </w:trPr>
        <w:tc>
          <w:tcPr>
            <w:tcW w:w="4278" w:type="dxa"/>
          </w:tcPr>
          <w:p w:rsidR="005E75D8" w:rsidRPr="00F87ED4" w:rsidRDefault="005E75D8" w:rsidP="005E75D8">
            <w:pPr>
              <w:spacing w:after="0" w:line="240" w:lineRule="auto"/>
              <w:rPr>
                <w:rFonts w:eastAsia="Times New Roman" w:cs="Times New Roman"/>
                <w:sz w:val="20"/>
                <w:szCs w:val="20"/>
                <w:lang w:val="ru-RU"/>
              </w:rPr>
            </w:pPr>
            <w:r w:rsidRPr="00F87ED4">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5E75D8" w:rsidRPr="00F87ED4" w:rsidRDefault="005E75D8" w:rsidP="005E75D8">
            <w:pPr>
              <w:spacing w:after="0" w:line="240" w:lineRule="auto"/>
              <w:rPr>
                <w:rFonts w:eastAsia="Times New Roman" w:cs="Times New Roman"/>
                <w:sz w:val="20"/>
                <w:szCs w:val="20"/>
                <w:lang w:val="ru-RU"/>
              </w:rPr>
            </w:pPr>
          </w:p>
        </w:tc>
      </w:tr>
      <w:tr w:rsidR="005E75D8" w:rsidRPr="00F87ED4" w:rsidTr="005922E3">
        <w:trPr>
          <w:tblCellSpacing w:w="20" w:type="dxa"/>
        </w:trPr>
        <w:tc>
          <w:tcPr>
            <w:tcW w:w="4278" w:type="dxa"/>
          </w:tcPr>
          <w:p w:rsidR="005E75D8" w:rsidRPr="00F87ED4" w:rsidRDefault="005E75D8" w:rsidP="005E75D8">
            <w:pPr>
              <w:spacing w:after="0" w:line="240" w:lineRule="auto"/>
              <w:rPr>
                <w:rFonts w:eastAsia="Times New Roman" w:cs="Times New Roman"/>
                <w:sz w:val="20"/>
                <w:szCs w:val="20"/>
                <w:lang w:val="ru-RU"/>
              </w:rPr>
            </w:pPr>
            <w:r w:rsidRPr="00F87ED4">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5E75D8" w:rsidRPr="00F87ED4" w:rsidRDefault="005E75D8" w:rsidP="005E75D8">
            <w:pPr>
              <w:spacing w:after="0" w:line="240" w:lineRule="auto"/>
              <w:rPr>
                <w:rFonts w:eastAsia="Times New Roman" w:cs="Times New Roman"/>
                <w:sz w:val="20"/>
                <w:szCs w:val="20"/>
                <w:lang w:val="ru-RU"/>
              </w:rPr>
            </w:pPr>
          </w:p>
        </w:tc>
      </w:tr>
      <w:tr w:rsidR="005E75D8" w:rsidRPr="00F87ED4" w:rsidTr="005922E3">
        <w:trPr>
          <w:tblCellSpacing w:w="20" w:type="dxa"/>
        </w:trPr>
        <w:tc>
          <w:tcPr>
            <w:tcW w:w="4278" w:type="dxa"/>
          </w:tcPr>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sr-Cyrl-CS"/>
              </w:rPr>
              <w:t xml:space="preserve">Телефон:  </w:t>
            </w:r>
          </w:p>
        </w:tc>
        <w:tc>
          <w:tcPr>
            <w:tcW w:w="4962" w:type="dxa"/>
            <w:gridSpan w:val="2"/>
          </w:tcPr>
          <w:p w:rsidR="005E75D8" w:rsidRPr="00F87ED4" w:rsidRDefault="005E75D8" w:rsidP="005E75D8">
            <w:pPr>
              <w:spacing w:after="0" w:line="240" w:lineRule="auto"/>
              <w:rPr>
                <w:rFonts w:eastAsia="Times New Roman" w:cs="Times New Roman"/>
                <w:sz w:val="20"/>
                <w:szCs w:val="20"/>
                <w:lang w:val="ru-RU"/>
              </w:rPr>
            </w:pPr>
          </w:p>
        </w:tc>
      </w:tr>
      <w:tr w:rsidR="005E75D8" w:rsidRPr="00F87ED4" w:rsidTr="005922E3">
        <w:trPr>
          <w:tblCellSpacing w:w="20" w:type="dxa"/>
        </w:trPr>
        <w:tc>
          <w:tcPr>
            <w:tcW w:w="4278" w:type="dxa"/>
          </w:tcPr>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sr-Cyrl-CS"/>
              </w:rPr>
              <w:t xml:space="preserve">Е – mail адреса:  </w:t>
            </w:r>
          </w:p>
        </w:tc>
        <w:tc>
          <w:tcPr>
            <w:tcW w:w="4962" w:type="dxa"/>
            <w:gridSpan w:val="2"/>
          </w:tcPr>
          <w:p w:rsidR="005E75D8" w:rsidRPr="00F87ED4" w:rsidRDefault="005E75D8" w:rsidP="005E75D8">
            <w:pPr>
              <w:spacing w:after="0" w:line="240" w:lineRule="auto"/>
              <w:rPr>
                <w:rFonts w:eastAsia="Times New Roman" w:cs="Times New Roman"/>
                <w:sz w:val="20"/>
                <w:szCs w:val="20"/>
                <w:lang w:val="ru-RU"/>
              </w:rPr>
            </w:pPr>
          </w:p>
        </w:tc>
      </w:tr>
      <w:tr w:rsidR="005E75D8" w:rsidRPr="00F87ED4"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sr-Cyrl-CS"/>
              </w:rPr>
              <w:t xml:space="preserve">Интернет страница на којој су докази из чл.77.ЗЈН јавно досупни </w:t>
            </w:r>
          </w:p>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F87ED4" w:rsidRDefault="005E75D8" w:rsidP="005E75D8">
            <w:pPr>
              <w:spacing w:after="0" w:line="240" w:lineRule="auto"/>
              <w:rPr>
                <w:rFonts w:eastAsia="Times New Roman" w:cs="Times New Roman"/>
                <w:sz w:val="20"/>
                <w:szCs w:val="20"/>
                <w:lang w:val="ru-RU"/>
              </w:rPr>
            </w:pPr>
            <w:r w:rsidRPr="00F87ED4">
              <w:rPr>
                <w:rFonts w:eastAsia="Times New Roman" w:cs="Times New Roman"/>
                <w:sz w:val="20"/>
                <w:szCs w:val="20"/>
                <w:lang w:val="ru-RU"/>
              </w:rPr>
              <w:t xml:space="preserve"> </w:t>
            </w:r>
          </w:p>
          <w:p w:rsidR="005E75D8" w:rsidRPr="00F87ED4" w:rsidRDefault="005E75D8" w:rsidP="005E75D8">
            <w:pPr>
              <w:spacing w:after="0" w:line="240" w:lineRule="auto"/>
              <w:rPr>
                <w:rFonts w:eastAsia="Times New Roman" w:cs="Times New Roman"/>
                <w:sz w:val="20"/>
                <w:szCs w:val="20"/>
                <w:lang w:val="ru-RU"/>
              </w:rPr>
            </w:pPr>
          </w:p>
        </w:tc>
      </w:tr>
      <w:tr w:rsidR="005E75D8" w:rsidRPr="00F87ED4" w:rsidTr="005922E3">
        <w:trPr>
          <w:tblCellSpacing w:w="20" w:type="dxa"/>
        </w:trPr>
        <w:tc>
          <w:tcPr>
            <w:tcW w:w="4278" w:type="dxa"/>
            <w:shd w:val="clear" w:color="auto" w:fill="auto"/>
          </w:tcPr>
          <w:p w:rsidR="005E75D8" w:rsidRPr="00F87ED4" w:rsidRDefault="005E75D8" w:rsidP="005E75D8">
            <w:pPr>
              <w:spacing w:after="0" w:line="240" w:lineRule="auto"/>
              <w:jc w:val="both"/>
              <w:rPr>
                <w:rFonts w:eastAsia="Times New Roman" w:cs="Times New Roman"/>
                <w:bCs/>
                <w:sz w:val="20"/>
                <w:szCs w:val="20"/>
                <w:lang w:val="ru-RU"/>
              </w:rPr>
            </w:pPr>
            <w:r w:rsidRPr="00F87ED4">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F87ED4" w:rsidRDefault="005E75D8" w:rsidP="005E75D8">
            <w:pPr>
              <w:spacing w:after="0" w:line="240" w:lineRule="auto"/>
              <w:jc w:val="center"/>
              <w:rPr>
                <w:rFonts w:eastAsia="Times New Roman" w:cs="Times New Roman"/>
                <w:sz w:val="20"/>
                <w:szCs w:val="20"/>
                <w:lang w:val="ru-RU"/>
              </w:rPr>
            </w:pPr>
            <w:r w:rsidRPr="00F87ED4">
              <w:rPr>
                <w:rFonts w:eastAsia="Times New Roman" w:cs="Times New Roman"/>
                <w:sz w:val="20"/>
                <w:szCs w:val="20"/>
                <w:lang w:val="ru-RU"/>
              </w:rPr>
              <w:t>да</w:t>
            </w:r>
          </w:p>
        </w:tc>
        <w:tc>
          <w:tcPr>
            <w:tcW w:w="2742" w:type="dxa"/>
            <w:shd w:val="clear" w:color="auto" w:fill="auto"/>
          </w:tcPr>
          <w:p w:rsidR="005E75D8" w:rsidRPr="00F87ED4" w:rsidRDefault="005E75D8" w:rsidP="005E75D8">
            <w:pPr>
              <w:spacing w:after="0" w:line="240" w:lineRule="auto"/>
              <w:jc w:val="center"/>
              <w:rPr>
                <w:rFonts w:eastAsia="Times New Roman" w:cs="Times New Roman"/>
                <w:sz w:val="20"/>
                <w:szCs w:val="20"/>
                <w:lang w:val="ru-RU"/>
              </w:rPr>
            </w:pPr>
            <w:r w:rsidRPr="00F87ED4">
              <w:rPr>
                <w:rFonts w:eastAsia="Times New Roman" w:cs="Times New Roman"/>
                <w:sz w:val="20"/>
                <w:szCs w:val="20"/>
                <w:lang w:val="ru-RU"/>
              </w:rPr>
              <w:t>не</w:t>
            </w:r>
          </w:p>
        </w:tc>
      </w:tr>
    </w:tbl>
    <w:p w:rsidR="005E75D8" w:rsidRPr="00F87ED4" w:rsidRDefault="005E75D8" w:rsidP="005E75D8">
      <w:pPr>
        <w:spacing w:after="0" w:line="240" w:lineRule="auto"/>
        <w:rPr>
          <w:rFonts w:eastAsia="Times New Roman" w:cs="Times New Roman"/>
          <w:sz w:val="20"/>
          <w:szCs w:val="20"/>
          <w:lang w:val="ru-RU"/>
        </w:rPr>
      </w:pPr>
    </w:p>
    <w:p w:rsidR="005E75D8" w:rsidRPr="00F87ED4" w:rsidRDefault="005E75D8" w:rsidP="005E75D8">
      <w:pPr>
        <w:spacing w:after="0" w:line="240" w:lineRule="auto"/>
        <w:rPr>
          <w:rFonts w:eastAsia="Times New Roman" w:cs="Times New Roman"/>
          <w:b/>
          <w:sz w:val="20"/>
          <w:szCs w:val="20"/>
          <w:lang w:val="ru-RU"/>
        </w:rPr>
      </w:pPr>
      <w:r w:rsidRPr="00F87ED4">
        <w:rPr>
          <w:rFonts w:eastAsia="Times New Roman" w:cs="Times New Roman"/>
          <w:b/>
          <w:sz w:val="20"/>
          <w:szCs w:val="20"/>
          <w:lang w:val="ru-RU"/>
        </w:rPr>
        <w:t>2.</w:t>
      </w:r>
      <w:r w:rsidRPr="00F87ED4">
        <w:rPr>
          <w:rFonts w:eastAsia="Times New Roman" w:cs="Times New Roman"/>
          <w:b/>
          <w:sz w:val="20"/>
          <w:szCs w:val="20"/>
          <w:lang w:val="sr-Cyrl-CS"/>
        </w:rPr>
        <w:t xml:space="preserve"> </w:t>
      </w:r>
      <w:r w:rsidRPr="00F87ED4">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F87ED4" w:rsidTr="005922E3">
        <w:trPr>
          <w:tblCellSpacing w:w="20" w:type="dxa"/>
        </w:trPr>
        <w:tc>
          <w:tcPr>
            <w:tcW w:w="4278" w:type="dxa"/>
          </w:tcPr>
          <w:p w:rsidR="005E75D8" w:rsidRPr="00F87ED4" w:rsidRDefault="005E75D8" w:rsidP="005E75D8">
            <w:pPr>
              <w:spacing w:after="0" w:line="240" w:lineRule="auto"/>
              <w:rPr>
                <w:rFonts w:eastAsia="Times New Roman" w:cs="Times New Roman"/>
                <w:sz w:val="20"/>
                <w:szCs w:val="20"/>
                <w:lang w:val="ru-RU"/>
              </w:rPr>
            </w:pPr>
            <w:r w:rsidRPr="00F87ED4">
              <w:rPr>
                <w:rFonts w:eastAsia="Times New Roman" w:cs="Times New Roman"/>
                <w:sz w:val="20"/>
                <w:szCs w:val="20"/>
                <w:lang w:val="sr-Cyrl-CS"/>
              </w:rPr>
              <w:t>П</w:t>
            </w:r>
            <w:r w:rsidRPr="00F87ED4">
              <w:rPr>
                <w:rFonts w:eastAsia="Times New Roman" w:cs="Times New Roman"/>
                <w:sz w:val="20"/>
                <w:szCs w:val="20"/>
                <w:lang w:val="ru-RU"/>
              </w:rPr>
              <w:t>ословно име:</w:t>
            </w:r>
          </w:p>
          <w:p w:rsidR="005E75D8" w:rsidRPr="00F87ED4" w:rsidRDefault="005E75D8" w:rsidP="005E75D8">
            <w:pPr>
              <w:spacing w:after="0" w:line="240" w:lineRule="auto"/>
              <w:rPr>
                <w:rFonts w:eastAsia="Times New Roman" w:cs="Times New Roman"/>
                <w:sz w:val="20"/>
                <w:szCs w:val="20"/>
                <w:lang w:val="ru-RU"/>
              </w:rPr>
            </w:pPr>
          </w:p>
        </w:tc>
        <w:tc>
          <w:tcPr>
            <w:tcW w:w="4962" w:type="dxa"/>
            <w:gridSpan w:val="2"/>
          </w:tcPr>
          <w:p w:rsidR="005E75D8" w:rsidRPr="00F87ED4" w:rsidRDefault="005E75D8" w:rsidP="005E75D8">
            <w:pPr>
              <w:spacing w:after="0" w:line="240" w:lineRule="auto"/>
              <w:rPr>
                <w:rFonts w:eastAsia="Times New Roman" w:cs="Times New Roman"/>
                <w:sz w:val="20"/>
                <w:szCs w:val="20"/>
                <w:lang w:val="ru-RU"/>
              </w:rPr>
            </w:pPr>
          </w:p>
        </w:tc>
      </w:tr>
      <w:tr w:rsidR="005E75D8" w:rsidRPr="00F87ED4" w:rsidTr="005922E3">
        <w:trPr>
          <w:tblCellSpacing w:w="20" w:type="dxa"/>
        </w:trPr>
        <w:tc>
          <w:tcPr>
            <w:tcW w:w="4278" w:type="dxa"/>
            <w:shd w:val="clear" w:color="auto" w:fill="D9D9D9"/>
          </w:tcPr>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sr-Cyrl-CS"/>
              </w:rPr>
              <w:t>Назив:</w:t>
            </w:r>
          </w:p>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F87ED4" w:rsidRDefault="005E75D8" w:rsidP="005E75D8">
            <w:pPr>
              <w:spacing w:after="0" w:line="240" w:lineRule="auto"/>
              <w:rPr>
                <w:rFonts w:eastAsia="Times New Roman" w:cs="Times New Roman"/>
                <w:sz w:val="20"/>
                <w:szCs w:val="20"/>
                <w:lang w:val="ru-RU"/>
              </w:rPr>
            </w:pPr>
            <w:r w:rsidRPr="00F87ED4">
              <w:rPr>
                <w:rFonts w:eastAsia="Times New Roman" w:cs="Times New Roman"/>
                <w:sz w:val="20"/>
                <w:szCs w:val="20"/>
                <w:lang w:val="ru-RU"/>
              </w:rPr>
              <w:t xml:space="preserve"> </w:t>
            </w:r>
          </w:p>
        </w:tc>
      </w:tr>
      <w:tr w:rsidR="005E75D8" w:rsidRPr="00F87ED4" w:rsidTr="005922E3">
        <w:trPr>
          <w:tblCellSpacing w:w="20" w:type="dxa"/>
        </w:trPr>
        <w:tc>
          <w:tcPr>
            <w:tcW w:w="4278" w:type="dxa"/>
          </w:tcPr>
          <w:p w:rsidR="005E75D8" w:rsidRPr="00F87ED4" w:rsidRDefault="005E75D8" w:rsidP="005E75D8">
            <w:pPr>
              <w:spacing w:after="0" w:line="240" w:lineRule="auto"/>
              <w:rPr>
                <w:rFonts w:eastAsia="Times New Roman" w:cs="Times New Roman"/>
                <w:sz w:val="20"/>
                <w:szCs w:val="20"/>
                <w:lang w:val="sr-Cyrl-RS"/>
              </w:rPr>
            </w:pPr>
            <w:r w:rsidRPr="00F87ED4">
              <w:rPr>
                <w:rFonts w:eastAsia="Times New Roman" w:cs="Times New Roman"/>
                <w:sz w:val="20"/>
                <w:szCs w:val="20"/>
                <w:lang w:val="sr-Cyrl-RS"/>
              </w:rPr>
              <w:t>Скраћено пословно име:</w:t>
            </w:r>
          </w:p>
        </w:tc>
        <w:tc>
          <w:tcPr>
            <w:tcW w:w="4962" w:type="dxa"/>
            <w:gridSpan w:val="2"/>
          </w:tcPr>
          <w:p w:rsidR="005E75D8" w:rsidRPr="00F87ED4" w:rsidRDefault="005E75D8" w:rsidP="005E75D8">
            <w:pPr>
              <w:spacing w:after="0" w:line="240" w:lineRule="auto"/>
              <w:rPr>
                <w:rFonts w:eastAsia="Times New Roman" w:cs="Times New Roman"/>
                <w:sz w:val="20"/>
                <w:szCs w:val="20"/>
                <w:lang w:val="sr-Cyrl-CS"/>
              </w:rPr>
            </w:pPr>
          </w:p>
        </w:tc>
      </w:tr>
      <w:tr w:rsidR="005E75D8" w:rsidRPr="00F87ED4" w:rsidTr="005922E3">
        <w:trPr>
          <w:tblCellSpacing w:w="20" w:type="dxa"/>
        </w:trPr>
        <w:tc>
          <w:tcPr>
            <w:tcW w:w="4278" w:type="dxa"/>
          </w:tcPr>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sr-Cyrl-CS"/>
              </w:rPr>
              <w:t>Правни облик:</w:t>
            </w:r>
          </w:p>
        </w:tc>
        <w:tc>
          <w:tcPr>
            <w:tcW w:w="4962" w:type="dxa"/>
            <w:gridSpan w:val="2"/>
          </w:tcPr>
          <w:p w:rsidR="005E75D8" w:rsidRPr="00F87ED4" w:rsidRDefault="005E75D8" w:rsidP="005E75D8">
            <w:pPr>
              <w:spacing w:after="0" w:line="240" w:lineRule="auto"/>
              <w:rPr>
                <w:rFonts w:eastAsia="Times New Roman" w:cs="Times New Roman"/>
                <w:sz w:val="20"/>
                <w:szCs w:val="20"/>
                <w:lang w:val="sr-Cyrl-CS"/>
              </w:rPr>
            </w:pPr>
          </w:p>
        </w:tc>
      </w:tr>
      <w:tr w:rsidR="005E75D8" w:rsidRPr="00F87ED4" w:rsidTr="005922E3">
        <w:trPr>
          <w:tblCellSpacing w:w="20" w:type="dxa"/>
        </w:trPr>
        <w:tc>
          <w:tcPr>
            <w:tcW w:w="4278" w:type="dxa"/>
          </w:tcPr>
          <w:p w:rsidR="005E75D8" w:rsidRPr="00F87ED4" w:rsidRDefault="005E75D8" w:rsidP="005E75D8">
            <w:pPr>
              <w:spacing w:after="0" w:line="240" w:lineRule="auto"/>
              <w:rPr>
                <w:rFonts w:eastAsia="Times New Roman" w:cs="Times New Roman"/>
                <w:sz w:val="20"/>
                <w:szCs w:val="20"/>
                <w:lang w:val="sr-Cyrl-RS"/>
              </w:rPr>
            </w:pPr>
            <w:r w:rsidRPr="00F87ED4">
              <w:rPr>
                <w:rFonts w:eastAsia="Times New Roman" w:cs="Times New Roman"/>
                <w:sz w:val="20"/>
                <w:szCs w:val="20"/>
                <w:lang w:val="sr-Cyrl-RS"/>
              </w:rPr>
              <w:t>Место и адреса седишта:</w:t>
            </w:r>
          </w:p>
        </w:tc>
        <w:tc>
          <w:tcPr>
            <w:tcW w:w="4962" w:type="dxa"/>
            <w:gridSpan w:val="2"/>
          </w:tcPr>
          <w:p w:rsidR="005E75D8" w:rsidRPr="00F87ED4" w:rsidRDefault="005E75D8" w:rsidP="005E75D8">
            <w:pPr>
              <w:spacing w:after="0" w:line="240" w:lineRule="auto"/>
              <w:rPr>
                <w:rFonts w:eastAsia="Times New Roman" w:cs="Times New Roman"/>
                <w:sz w:val="20"/>
                <w:szCs w:val="20"/>
                <w:lang w:val="sr-Cyrl-RS"/>
              </w:rPr>
            </w:pPr>
          </w:p>
          <w:p w:rsidR="005E75D8" w:rsidRPr="00F87ED4" w:rsidRDefault="005E75D8" w:rsidP="005E75D8">
            <w:pPr>
              <w:spacing w:after="0" w:line="240" w:lineRule="auto"/>
              <w:rPr>
                <w:rFonts w:eastAsia="Times New Roman" w:cs="Times New Roman"/>
                <w:sz w:val="20"/>
                <w:szCs w:val="20"/>
                <w:lang w:val="sr-Cyrl-RS"/>
              </w:rPr>
            </w:pPr>
          </w:p>
        </w:tc>
      </w:tr>
      <w:tr w:rsidR="005E75D8" w:rsidRPr="00F87ED4" w:rsidTr="005922E3">
        <w:trPr>
          <w:tblCellSpacing w:w="20" w:type="dxa"/>
        </w:trPr>
        <w:tc>
          <w:tcPr>
            <w:tcW w:w="4278" w:type="dxa"/>
          </w:tcPr>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sr-Cyrl-CS"/>
              </w:rPr>
              <w:t xml:space="preserve">Матични број:  </w:t>
            </w:r>
          </w:p>
        </w:tc>
        <w:tc>
          <w:tcPr>
            <w:tcW w:w="4962" w:type="dxa"/>
            <w:gridSpan w:val="2"/>
          </w:tcPr>
          <w:p w:rsidR="005E75D8" w:rsidRPr="00F87ED4" w:rsidRDefault="005E75D8" w:rsidP="005E75D8">
            <w:pPr>
              <w:spacing w:after="0" w:line="240" w:lineRule="auto"/>
              <w:rPr>
                <w:rFonts w:eastAsia="Times New Roman" w:cs="Times New Roman"/>
                <w:sz w:val="20"/>
                <w:szCs w:val="20"/>
                <w:lang w:val="sr-Cyrl-CS"/>
              </w:rPr>
            </w:pPr>
          </w:p>
        </w:tc>
      </w:tr>
      <w:tr w:rsidR="005E75D8" w:rsidRPr="00F87ED4" w:rsidTr="005922E3">
        <w:trPr>
          <w:tblCellSpacing w:w="20" w:type="dxa"/>
        </w:trPr>
        <w:tc>
          <w:tcPr>
            <w:tcW w:w="4278" w:type="dxa"/>
          </w:tcPr>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sr-Cyrl-CS"/>
              </w:rPr>
              <w:t xml:space="preserve">ПИБ:  </w:t>
            </w:r>
          </w:p>
        </w:tc>
        <w:tc>
          <w:tcPr>
            <w:tcW w:w="4962" w:type="dxa"/>
            <w:gridSpan w:val="2"/>
          </w:tcPr>
          <w:p w:rsidR="005E75D8" w:rsidRPr="00F87ED4" w:rsidRDefault="005E75D8" w:rsidP="005E75D8">
            <w:pPr>
              <w:spacing w:after="0" w:line="240" w:lineRule="auto"/>
              <w:rPr>
                <w:rFonts w:eastAsia="Times New Roman" w:cs="Times New Roman"/>
                <w:sz w:val="20"/>
                <w:szCs w:val="20"/>
                <w:lang w:val="sr-Cyrl-CS"/>
              </w:rPr>
            </w:pPr>
          </w:p>
        </w:tc>
      </w:tr>
      <w:tr w:rsidR="005E75D8" w:rsidRPr="00F87ED4" w:rsidTr="005922E3">
        <w:trPr>
          <w:cantSplit/>
          <w:trHeight w:val="240"/>
          <w:tblCellSpacing w:w="20" w:type="dxa"/>
        </w:trPr>
        <w:tc>
          <w:tcPr>
            <w:tcW w:w="4278" w:type="dxa"/>
            <w:vMerge w:val="restart"/>
          </w:tcPr>
          <w:p w:rsidR="005E75D8" w:rsidRPr="00F87ED4" w:rsidRDefault="005E75D8" w:rsidP="005E75D8">
            <w:pPr>
              <w:spacing w:after="0" w:line="240" w:lineRule="auto"/>
              <w:rPr>
                <w:rFonts w:eastAsia="Times New Roman" w:cs="Times New Roman"/>
                <w:sz w:val="20"/>
                <w:szCs w:val="20"/>
                <w:lang w:val="ru-RU"/>
              </w:rPr>
            </w:pPr>
            <w:r w:rsidRPr="00F87ED4">
              <w:rPr>
                <w:rFonts w:eastAsia="Times New Roman" w:cs="Times New Roman"/>
                <w:sz w:val="20"/>
                <w:szCs w:val="20"/>
                <w:lang w:val="ru-RU"/>
              </w:rPr>
              <w:t>Назив банке и</w:t>
            </w:r>
          </w:p>
          <w:p w:rsidR="005E75D8" w:rsidRPr="00F87ED4" w:rsidRDefault="005E75D8" w:rsidP="005E75D8">
            <w:pPr>
              <w:spacing w:after="0" w:line="240" w:lineRule="auto"/>
              <w:rPr>
                <w:rFonts w:eastAsia="Times New Roman" w:cs="Times New Roman"/>
                <w:sz w:val="20"/>
                <w:szCs w:val="20"/>
                <w:lang w:val="ru-RU"/>
              </w:rPr>
            </w:pPr>
            <w:r w:rsidRPr="00F87ED4">
              <w:rPr>
                <w:rFonts w:eastAsia="Times New Roman" w:cs="Times New Roman"/>
                <w:sz w:val="20"/>
                <w:szCs w:val="20"/>
                <w:lang w:val="ru-RU"/>
              </w:rPr>
              <w:t xml:space="preserve">број рачуна: </w:t>
            </w:r>
          </w:p>
        </w:tc>
        <w:tc>
          <w:tcPr>
            <w:tcW w:w="4962" w:type="dxa"/>
            <w:gridSpan w:val="2"/>
          </w:tcPr>
          <w:p w:rsidR="005E75D8" w:rsidRPr="00F87ED4" w:rsidRDefault="005E75D8" w:rsidP="005E75D8">
            <w:pPr>
              <w:spacing w:after="0" w:line="240" w:lineRule="auto"/>
              <w:rPr>
                <w:rFonts w:eastAsia="Times New Roman" w:cs="Times New Roman"/>
                <w:sz w:val="20"/>
                <w:szCs w:val="20"/>
                <w:lang w:val="ru-RU"/>
              </w:rPr>
            </w:pPr>
          </w:p>
        </w:tc>
      </w:tr>
      <w:tr w:rsidR="005E75D8" w:rsidRPr="00F87ED4" w:rsidTr="005922E3">
        <w:trPr>
          <w:cantSplit/>
          <w:trHeight w:val="240"/>
          <w:tblCellSpacing w:w="20" w:type="dxa"/>
        </w:trPr>
        <w:tc>
          <w:tcPr>
            <w:tcW w:w="4278" w:type="dxa"/>
            <w:vMerge/>
          </w:tcPr>
          <w:p w:rsidR="005E75D8" w:rsidRPr="00F87ED4" w:rsidRDefault="005E75D8" w:rsidP="005E75D8">
            <w:pPr>
              <w:spacing w:after="0" w:line="240" w:lineRule="auto"/>
              <w:rPr>
                <w:rFonts w:eastAsia="Times New Roman" w:cs="Times New Roman"/>
                <w:sz w:val="20"/>
                <w:szCs w:val="20"/>
                <w:lang w:val="ru-RU"/>
              </w:rPr>
            </w:pPr>
          </w:p>
        </w:tc>
        <w:tc>
          <w:tcPr>
            <w:tcW w:w="4962" w:type="dxa"/>
            <w:gridSpan w:val="2"/>
          </w:tcPr>
          <w:p w:rsidR="005E75D8" w:rsidRPr="00F87ED4" w:rsidRDefault="005E75D8" w:rsidP="005E75D8">
            <w:pPr>
              <w:spacing w:after="0" w:line="240" w:lineRule="auto"/>
              <w:rPr>
                <w:rFonts w:eastAsia="Times New Roman" w:cs="Times New Roman"/>
                <w:sz w:val="20"/>
                <w:szCs w:val="20"/>
                <w:lang w:val="ru-RU"/>
              </w:rPr>
            </w:pPr>
          </w:p>
        </w:tc>
      </w:tr>
      <w:tr w:rsidR="005E75D8" w:rsidRPr="00F87ED4" w:rsidTr="005922E3">
        <w:trPr>
          <w:tblCellSpacing w:w="20" w:type="dxa"/>
        </w:trPr>
        <w:tc>
          <w:tcPr>
            <w:tcW w:w="4278" w:type="dxa"/>
          </w:tcPr>
          <w:p w:rsidR="005E75D8" w:rsidRPr="00F87ED4" w:rsidRDefault="005E75D8" w:rsidP="005E75D8">
            <w:pPr>
              <w:spacing w:after="0" w:line="240" w:lineRule="auto"/>
              <w:rPr>
                <w:rFonts w:eastAsia="Times New Roman" w:cs="Times New Roman"/>
                <w:sz w:val="20"/>
                <w:szCs w:val="20"/>
                <w:lang w:val="ru-RU"/>
              </w:rPr>
            </w:pPr>
            <w:r w:rsidRPr="00F87ED4">
              <w:rPr>
                <w:rFonts w:eastAsia="Times New Roman" w:cs="Times New Roman"/>
                <w:sz w:val="20"/>
                <w:szCs w:val="20"/>
                <w:lang w:val="ru-RU"/>
              </w:rPr>
              <w:lastRenderedPageBreak/>
              <w:t>Проценат укупне вредности набавке који ће се поверити подизвођачу:</w:t>
            </w:r>
          </w:p>
        </w:tc>
        <w:tc>
          <w:tcPr>
            <w:tcW w:w="4962" w:type="dxa"/>
            <w:gridSpan w:val="2"/>
          </w:tcPr>
          <w:p w:rsidR="005E75D8" w:rsidRPr="00F87ED4" w:rsidRDefault="005E75D8" w:rsidP="005E75D8">
            <w:pPr>
              <w:spacing w:after="0" w:line="240" w:lineRule="auto"/>
              <w:rPr>
                <w:rFonts w:eastAsia="Times New Roman" w:cs="Times New Roman"/>
                <w:sz w:val="20"/>
                <w:szCs w:val="20"/>
                <w:lang w:val="ru-RU"/>
              </w:rPr>
            </w:pPr>
          </w:p>
        </w:tc>
      </w:tr>
      <w:tr w:rsidR="005E75D8" w:rsidRPr="00F87ED4" w:rsidTr="005922E3">
        <w:trPr>
          <w:tblCellSpacing w:w="20" w:type="dxa"/>
        </w:trPr>
        <w:tc>
          <w:tcPr>
            <w:tcW w:w="4278" w:type="dxa"/>
          </w:tcPr>
          <w:p w:rsidR="005E75D8" w:rsidRPr="00F87ED4" w:rsidRDefault="005E75D8" w:rsidP="005E75D8">
            <w:pPr>
              <w:spacing w:after="0" w:line="240" w:lineRule="auto"/>
              <w:rPr>
                <w:rFonts w:eastAsia="Times New Roman" w:cs="Times New Roman"/>
                <w:sz w:val="20"/>
                <w:szCs w:val="20"/>
                <w:lang w:val="ru-RU"/>
              </w:rPr>
            </w:pPr>
            <w:r w:rsidRPr="00F87ED4">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5E75D8" w:rsidRPr="00F87ED4" w:rsidRDefault="005E75D8" w:rsidP="005E75D8">
            <w:pPr>
              <w:spacing w:after="0" w:line="240" w:lineRule="auto"/>
              <w:rPr>
                <w:rFonts w:eastAsia="Times New Roman" w:cs="Times New Roman"/>
                <w:sz w:val="20"/>
                <w:szCs w:val="20"/>
                <w:lang w:val="ru-RU"/>
              </w:rPr>
            </w:pPr>
          </w:p>
        </w:tc>
      </w:tr>
      <w:tr w:rsidR="005E75D8" w:rsidRPr="00F87ED4" w:rsidTr="005922E3">
        <w:trPr>
          <w:tblCellSpacing w:w="20" w:type="dxa"/>
        </w:trPr>
        <w:tc>
          <w:tcPr>
            <w:tcW w:w="4278" w:type="dxa"/>
          </w:tcPr>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sr-Cyrl-CS"/>
              </w:rPr>
              <w:t xml:space="preserve">Телефон:  </w:t>
            </w:r>
          </w:p>
        </w:tc>
        <w:tc>
          <w:tcPr>
            <w:tcW w:w="4962" w:type="dxa"/>
            <w:gridSpan w:val="2"/>
          </w:tcPr>
          <w:p w:rsidR="005E75D8" w:rsidRPr="00F87ED4" w:rsidRDefault="005E75D8" w:rsidP="005E75D8">
            <w:pPr>
              <w:spacing w:after="0" w:line="240" w:lineRule="auto"/>
              <w:rPr>
                <w:rFonts w:eastAsia="Times New Roman" w:cs="Times New Roman"/>
                <w:sz w:val="20"/>
                <w:szCs w:val="20"/>
                <w:lang w:val="ru-RU"/>
              </w:rPr>
            </w:pPr>
          </w:p>
        </w:tc>
      </w:tr>
      <w:tr w:rsidR="005E75D8" w:rsidRPr="00F87ED4" w:rsidTr="005922E3">
        <w:trPr>
          <w:tblCellSpacing w:w="20" w:type="dxa"/>
        </w:trPr>
        <w:tc>
          <w:tcPr>
            <w:tcW w:w="4278" w:type="dxa"/>
          </w:tcPr>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sr-Cyrl-CS"/>
              </w:rPr>
              <w:t xml:space="preserve">Е – mail адреса:  </w:t>
            </w:r>
          </w:p>
        </w:tc>
        <w:tc>
          <w:tcPr>
            <w:tcW w:w="4962" w:type="dxa"/>
            <w:gridSpan w:val="2"/>
          </w:tcPr>
          <w:p w:rsidR="005E75D8" w:rsidRPr="00F87ED4" w:rsidRDefault="005E75D8" w:rsidP="005E75D8">
            <w:pPr>
              <w:spacing w:after="0" w:line="240" w:lineRule="auto"/>
              <w:rPr>
                <w:rFonts w:eastAsia="Times New Roman" w:cs="Times New Roman"/>
                <w:sz w:val="20"/>
                <w:szCs w:val="20"/>
                <w:lang w:val="ru-RU"/>
              </w:rPr>
            </w:pPr>
          </w:p>
        </w:tc>
      </w:tr>
      <w:tr w:rsidR="005E75D8" w:rsidRPr="00F87ED4"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sr-Cyrl-CS"/>
              </w:rPr>
              <w:t xml:space="preserve">Интернет страница на којој су докази из чл.77.ЗЈН јавно досупни </w:t>
            </w:r>
          </w:p>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F87ED4" w:rsidRDefault="005E75D8" w:rsidP="005E75D8">
            <w:pPr>
              <w:spacing w:after="0" w:line="240" w:lineRule="auto"/>
              <w:rPr>
                <w:rFonts w:eastAsia="Times New Roman" w:cs="Times New Roman"/>
                <w:sz w:val="20"/>
                <w:szCs w:val="20"/>
                <w:lang w:val="ru-RU"/>
              </w:rPr>
            </w:pPr>
            <w:r w:rsidRPr="00F87ED4">
              <w:rPr>
                <w:rFonts w:eastAsia="Times New Roman" w:cs="Times New Roman"/>
                <w:sz w:val="20"/>
                <w:szCs w:val="20"/>
                <w:lang w:val="ru-RU"/>
              </w:rPr>
              <w:t xml:space="preserve"> </w:t>
            </w:r>
          </w:p>
          <w:p w:rsidR="005E75D8" w:rsidRPr="00F87ED4" w:rsidRDefault="005E75D8" w:rsidP="005E75D8">
            <w:pPr>
              <w:spacing w:after="0" w:line="240" w:lineRule="auto"/>
              <w:rPr>
                <w:rFonts w:eastAsia="Times New Roman" w:cs="Times New Roman"/>
                <w:sz w:val="20"/>
                <w:szCs w:val="20"/>
                <w:lang w:val="ru-RU"/>
              </w:rPr>
            </w:pPr>
          </w:p>
        </w:tc>
      </w:tr>
      <w:tr w:rsidR="005E75D8" w:rsidRPr="00F87ED4" w:rsidTr="005922E3">
        <w:trPr>
          <w:tblCellSpacing w:w="20" w:type="dxa"/>
        </w:trPr>
        <w:tc>
          <w:tcPr>
            <w:tcW w:w="4278" w:type="dxa"/>
            <w:shd w:val="clear" w:color="auto" w:fill="auto"/>
          </w:tcPr>
          <w:p w:rsidR="005E75D8" w:rsidRPr="00F87ED4" w:rsidRDefault="005E75D8" w:rsidP="005E75D8">
            <w:pPr>
              <w:spacing w:after="0" w:line="240" w:lineRule="auto"/>
              <w:jc w:val="both"/>
              <w:rPr>
                <w:rFonts w:eastAsia="Times New Roman" w:cs="Times New Roman"/>
                <w:bCs/>
                <w:sz w:val="20"/>
                <w:szCs w:val="20"/>
                <w:lang w:val="ru-RU"/>
              </w:rPr>
            </w:pPr>
            <w:r w:rsidRPr="00F87ED4">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F87ED4" w:rsidRDefault="005E75D8" w:rsidP="005E75D8">
            <w:pPr>
              <w:spacing w:after="0" w:line="240" w:lineRule="auto"/>
              <w:jc w:val="center"/>
              <w:rPr>
                <w:rFonts w:eastAsia="Times New Roman" w:cs="Times New Roman"/>
                <w:sz w:val="20"/>
                <w:szCs w:val="20"/>
                <w:lang w:val="ru-RU"/>
              </w:rPr>
            </w:pPr>
            <w:r w:rsidRPr="00F87ED4">
              <w:rPr>
                <w:rFonts w:eastAsia="Times New Roman" w:cs="Times New Roman"/>
                <w:sz w:val="20"/>
                <w:szCs w:val="20"/>
                <w:lang w:val="ru-RU"/>
              </w:rPr>
              <w:t>да</w:t>
            </w:r>
          </w:p>
        </w:tc>
        <w:tc>
          <w:tcPr>
            <w:tcW w:w="2742" w:type="dxa"/>
            <w:shd w:val="clear" w:color="auto" w:fill="auto"/>
          </w:tcPr>
          <w:p w:rsidR="005E75D8" w:rsidRPr="00F87ED4" w:rsidRDefault="005E75D8" w:rsidP="005E75D8">
            <w:pPr>
              <w:spacing w:after="0" w:line="240" w:lineRule="auto"/>
              <w:jc w:val="center"/>
              <w:rPr>
                <w:rFonts w:eastAsia="Times New Roman" w:cs="Times New Roman"/>
                <w:sz w:val="20"/>
                <w:szCs w:val="20"/>
                <w:lang w:val="ru-RU"/>
              </w:rPr>
            </w:pPr>
            <w:r w:rsidRPr="00F87ED4">
              <w:rPr>
                <w:rFonts w:eastAsia="Times New Roman" w:cs="Times New Roman"/>
                <w:sz w:val="20"/>
                <w:szCs w:val="20"/>
                <w:lang w:val="ru-RU"/>
              </w:rPr>
              <w:t>не</w:t>
            </w:r>
          </w:p>
        </w:tc>
      </w:tr>
    </w:tbl>
    <w:p w:rsidR="005E75D8" w:rsidRPr="00F87ED4" w:rsidRDefault="005E75D8" w:rsidP="005E75D8">
      <w:pPr>
        <w:spacing w:after="0" w:line="240" w:lineRule="auto"/>
        <w:rPr>
          <w:rFonts w:eastAsia="Times New Roman" w:cs="Times New Roman"/>
          <w:sz w:val="20"/>
          <w:szCs w:val="20"/>
          <w:lang w:val="ru-RU"/>
        </w:rPr>
      </w:pPr>
    </w:p>
    <w:p w:rsidR="005E75D8" w:rsidRPr="00F87ED4" w:rsidRDefault="005E75D8" w:rsidP="005E75D8">
      <w:pPr>
        <w:spacing w:after="0" w:line="240" w:lineRule="auto"/>
        <w:rPr>
          <w:rFonts w:eastAsia="Times New Roman" w:cs="Times New Roman"/>
          <w:b/>
          <w:sz w:val="20"/>
          <w:szCs w:val="20"/>
          <w:lang w:val="ru-RU"/>
        </w:rPr>
      </w:pPr>
    </w:p>
    <w:p w:rsidR="005E75D8" w:rsidRPr="00F87ED4" w:rsidRDefault="005E75D8" w:rsidP="005E75D8">
      <w:pPr>
        <w:spacing w:after="0" w:line="240" w:lineRule="auto"/>
        <w:rPr>
          <w:rFonts w:eastAsia="Times New Roman" w:cs="Times New Roman"/>
          <w:sz w:val="20"/>
          <w:szCs w:val="20"/>
          <w:lang w:val="sr-Cyrl-CS"/>
        </w:rPr>
      </w:pPr>
    </w:p>
    <w:p w:rsidR="005E75D8" w:rsidRPr="00F87ED4" w:rsidRDefault="005E75D8" w:rsidP="005E75D8">
      <w:pPr>
        <w:spacing w:after="0" w:line="240" w:lineRule="auto"/>
        <w:rPr>
          <w:rFonts w:eastAsia="Times New Roman" w:cs="Times New Roman"/>
          <w:b/>
          <w:sz w:val="20"/>
          <w:szCs w:val="20"/>
          <w:lang w:val="ru-RU"/>
        </w:rPr>
      </w:pPr>
      <w:r w:rsidRPr="00F87ED4">
        <w:rPr>
          <w:rFonts w:eastAsia="Times New Roman" w:cs="Times New Roman"/>
          <w:b/>
          <w:sz w:val="20"/>
          <w:szCs w:val="20"/>
          <w:lang w:val="sr-Cyrl-CS"/>
        </w:rPr>
        <w:t xml:space="preserve"> </w:t>
      </w:r>
    </w:p>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ru-RU"/>
        </w:rPr>
        <w:t xml:space="preserve"> </w:t>
      </w:r>
    </w:p>
    <w:p w:rsidR="005E75D8" w:rsidRPr="00F87ED4" w:rsidRDefault="004D30D7" w:rsidP="004D30D7">
      <w:pPr>
        <w:spacing w:after="0" w:line="240" w:lineRule="auto"/>
        <w:jc w:val="center"/>
        <w:rPr>
          <w:rFonts w:eastAsia="Times New Roman" w:cs="Times New Roman"/>
          <w:b/>
          <w:bCs/>
          <w:sz w:val="20"/>
          <w:szCs w:val="20"/>
          <w:lang w:val="ru-RU"/>
        </w:rPr>
      </w:pPr>
      <w:r w:rsidRPr="00F87ED4">
        <w:rPr>
          <w:rFonts w:eastAsia="Times New Roman" w:cs="Times New Roman"/>
          <w:b/>
          <w:bCs/>
          <w:sz w:val="20"/>
          <w:szCs w:val="20"/>
          <w:lang w:val="ru-RU"/>
        </w:rPr>
        <w:t xml:space="preserve">                                                                                                                                     </w:t>
      </w:r>
      <w:r w:rsidR="005E75D8" w:rsidRPr="00F87ED4">
        <w:rPr>
          <w:rFonts w:eastAsia="Times New Roman" w:cs="Times New Roman"/>
          <w:b/>
          <w:bCs/>
          <w:sz w:val="20"/>
          <w:szCs w:val="20"/>
          <w:lang w:val="ru-RU"/>
        </w:rPr>
        <w:t>ПОНУЂАЧ</w:t>
      </w:r>
    </w:p>
    <w:p w:rsidR="005E75D8" w:rsidRPr="00F87ED4" w:rsidRDefault="005E75D8" w:rsidP="005E75D8">
      <w:pPr>
        <w:spacing w:after="0" w:line="240" w:lineRule="auto"/>
        <w:jc w:val="right"/>
        <w:rPr>
          <w:rFonts w:eastAsia="Times New Roman" w:cs="Times New Roman"/>
          <w:bCs/>
          <w:sz w:val="20"/>
          <w:szCs w:val="20"/>
          <w:lang w:val="ru-RU"/>
        </w:rPr>
      </w:pPr>
      <w:r w:rsidRPr="00F87ED4">
        <w:rPr>
          <w:rFonts w:eastAsia="Times New Roman" w:cs="Times New Roman"/>
          <w:bCs/>
          <w:sz w:val="20"/>
          <w:szCs w:val="20"/>
          <w:lang w:val="ru-RU"/>
        </w:rPr>
        <w:t xml:space="preserve">М.П. </w:t>
      </w:r>
      <w:r w:rsidRPr="00F87ED4">
        <w:rPr>
          <w:rFonts w:eastAsia="Times New Roman" w:cs="Times New Roman"/>
          <w:bCs/>
          <w:sz w:val="20"/>
          <w:szCs w:val="20"/>
          <w:lang w:val="sr-Latn-RS"/>
        </w:rPr>
        <w:tab/>
      </w:r>
      <w:r w:rsidRPr="00F87ED4">
        <w:rPr>
          <w:rFonts w:eastAsia="Times New Roman" w:cs="Times New Roman"/>
          <w:bCs/>
          <w:sz w:val="20"/>
          <w:szCs w:val="20"/>
          <w:lang w:val="sr-Latn-RS"/>
        </w:rPr>
        <w:tab/>
      </w:r>
      <w:r w:rsidRPr="00F87ED4">
        <w:rPr>
          <w:rFonts w:eastAsia="Times New Roman" w:cs="Times New Roman"/>
          <w:bCs/>
          <w:sz w:val="20"/>
          <w:szCs w:val="20"/>
          <w:lang w:val="sr-Latn-RS"/>
        </w:rPr>
        <w:tab/>
      </w:r>
      <w:r w:rsidRPr="00F87ED4">
        <w:rPr>
          <w:rFonts w:eastAsia="Times New Roman" w:cs="Times New Roman"/>
          <w:bCs/>
          <w:sz w:val="20"/>
          <w:szCs w:val="20"/>
          <w:lang w:val="sr-Latn-RS"/>
        </w:rPr>
        <w:tab/>
      </w:r>
      <w:r w:rsidRPr="00F87ED4">
        <w:rPr>
          <w:rFonts w:eastAsia="Times New Roman" w:cs="Times New Roman"/>
          <w:bCs/>
          <w:sz w:val="20"/>
          <w:szCs w:val="20"/>
          <w:lang w:val="ru-RU"/>
        </w:rPr>
        <w:t>____________________________</w:t>
      </w:r>
    </w:p>
    <w:p w:rsidR="005E75D8" w:rsidRPr="00F87ED4" w:rsidRDefault="005E75D8" w:rsidP="005E75D8">
      <w:pPr>
        <w:spacing w:after="0" w:line="240" w:lineRule="auto"/>
        <w:jc w:val="right"/>
        <w:rPr>
          <w:rFonts w:eastAsia="Times New Roman" w:cs="Times New Roman"/>
          <w:sz w:val="20"/>
          <w:szCs w:val="20"/>
          <w:lang w:val="ru-RU"/>
        </w:rPr>
      </w:pPr>
      <w:r w:rsidRPr="00F87ED4">
        <w:rPr>
          <w:rFonts w:eastAsia="Times New Roman" w:cs="Times New Roman"/>
          <w:bCs/>
          <w:sz w:val="20"/>
          <w:szCs w:val="20"/>
          <w:lang w:val="ru-RU"/>
        </w:rPr>
        <w:t>(потпис овлашћеног лица)</w:t>
      </w:r>
    </w:p>
    <w:p w:rsidR="005E75D8" w:rsidRPr="00F87ED4" w:rsidRDefault="005E75D8" w:rsidP="005E75D8">
      <w:pPr>
        <w:spacing w:after="0" w:line="240" w:lineRule="auto"/>
        <w:rPr>
          <w:rFonts w:eastAsia="Times New Roman" w:cs="Times New Roman"/>
          <w:sz w:val="20"/>
          <w:szCs w:val="20"/>
          <w:lang w:val="sr-Latn-RS"/>
        </w:rPr>
      </w:pPr>
    </w:p>
    <w:p w:rsidR="005E75D8" w:rsidRPr="00F87ED4" w:rsidRDefault="005E75D8" w:rsidP="005E75D8">
      <w:pPr>
        <w:spacing w:after="0" w:line="240" w:lineRule="auto"/>
        <w:rPr>
          <w:rFonts w:eastAsia="Times New Roman" w:cs="Times New Roman"/>
          <w:sz w:val="20"/>
          <w:szCs w:val="20"/>
          <w:lang w:val="sr-Latn-RS"/>
        </w:rPr>
      </w:pPr>
    </w:p>
    <w:p w:rsidR="005E75D8" w:rsidRPr="00F87ED4" w:rsidRDefault="005E75D8" w:rsidP="005E75D8">
      <w:pPr>
        <w:spacing w:after="0" w:line="240" w:lineRule="auto"/>
        <w:rPr>
          <w:rFonts w:eastAsia="Times New Roman" w:cs="Times New Roman"/>
          <w:sz w:val="20"/>
          <w:szCs w:val="20"/>
          <w:lang w:val="ru-RU"/>
        </w:rPr>
      </w:pPr>
      <w:r w:rsidRPr="00F87ED4">
        <w:rPr>
          <w:rFonts w:eastAsia="Times New Roman" w:cs="Times New Roman"/>
          <w:sz w:val="20"/>
          <w:szCs w:val="20"/>
          <w:u w:val="single"/>
          <w:lang w:val="ru-RU"/>
        </w:rPr>
        <w:t>Напомена</w:t>
      </w:r>
      <w:r w:rsidRPr="00F87ED4">
        <w:rPr>
          <w:rFonts w:eastAsia="Times New Roman" w:cs="Times New Roman"/>
          <w:sz w:val="20"/>
          <w:szCs w:val="20"/>
          <w:lang w:val="ru-RU"/>
        </w:rPr>
        <w:t>:</w:t>
      </w:r>
    </w:p>
    <w:p w:rsidR="005E75D8" w:rsidRPr="00F87ED4" w:rsidRDefault="005E75D8" w:rsidP="005E75D8">
      <w:pPr>
        <w:numPr>
          <w:ilvl w:val="0"/>
          <w:numId w:val="3"/>
        </w:numPr>
        <w:spacing w:after="0" w:line="240" w:lineRule="auto"/>
        <w:rPr>
          <w:rFonts w:eastAsia="Times New Roman" w:cs="Times New Roman"/>
          <w:sz w:val="20"/>
          <w:szCs w:val="20"/>
          <w:lang w:val="ru-RU"/>
        </w:rPr>
      </w:pPr>
      <w:r w:rsidRPr="00F87ED4">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5E75D8" w:rsidRPr="00F87ED4" w:rsidRDefault="005E75D8" w:rsidP="005E75D8">
      <w:pPr>
        <w:numPr>
          <w:ilvl w:val="0"/>
          <w:numId w:val="3"/>
        </w:numPr>
        <w:spacing w:after="0" w:line="240" w:lineRule="auto"/>
        <w:rPr>
          <w:rFonts w:eastAsia="Times New Roman" w:cs="Times New Roman"/>
          <w:sz w:val="20"/>
          <w:szCs w:val="20"/>
          <w:lang w:val="ru-RU"/>
        </w:rPr>
      </w:pPr>
      <w:r w:rsidRPr="00F87ED4">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5E75D8" w:rsidRPr="00F87ED4" w:rsidRDefault="005E75D8" w:rsidP="005E75D8">
      <w:pPr>
        <w:numPr>
          <w:ilvl w:val="0"/>
          <w:numId w:val="3"/>
        </w:numPr>
        <w:spacing w:after="0" w:line="240" w:lineRule="auto"/>
        <w:rPr>
          <w:rFonts w:eastAsia="Times New Roman" w:cs="Times New Roman"/>
          <w:sz w:val="20"/>
          <w:szCs w:val="20"/>
          <w:lang w:val="ru-RU"/>
        </w:rPr>
      </w:pPr>
      <w:r w:rsidRPr="00F87ED4">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5E75D8" w:rsidRPr="00F87ED4" w:rsidRDefault="005E75D8" w:rsidP="005E75D8">
      <w:pPr>
        <w:numPr>
          <w:ilvl w:val="0"/>
          <w:numId w:val="3"/>
        </w:numPr>
        <w:spacing w:after="0" w:line="240" w:lineRule="auto"/>
        <w:rPr>
          <w:rFonts w:eastAsia="Times New Roman" w:cs="Times New Roman"/>
          <w:sz w:val="20"/>
          <w:szCs w:val="20"/>
          <w:lang w:val="ru-RU"/>
        </w:rPr>
        <w:sectPr w:rsidR="005E75D8" w:rsidRPr="00F87ED4" w:rsidSect="005922E3">
          <w:headerReference w:type="default" r:id="rId13"/>
          <w:footerReference w:type="even" r:id="rId14"/>
          <w:footerReference w:type="default" r:id="rId15"/>
          <w:footerReference w:type="first" r:id="rId16"/>
          <w:pgSz w:w="12240" w:h="15840" w:code="1"/>
          <w:pgMar w:top="1080" w:right="1440" w:bottom="900" w:left="1440" w:header="720" w:footer="720" w:gutter="0"/>
          <w:cols w:space="720"/>
          <w:titlePg/>
          <w:docGrid w:linePitch="360"/>
        </w:sectPr>
      </w:pPr>
      <w:r w:rsidRPr="00F87ED4">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5E75D8" w:rsidRPr="00F87ED4" w:rsidTr="005922E3">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5E75D8" w:rsidRPr="00F87ED4" w:rsidRDefault="005E75D8" w:rsidP="005E75D8">
            <w:pPr>
              <w:jc w:val="center"/>
              <w:rPr>
                <w:b/>
                <w:bCs/>
                <w:color w:val="000000"/>
                <w:lang w:val="sr-Cyrl-RS"/>
              </w:rPr>
            </w:pPr>
            <w:r w:rsidRPr="00F87ED4">
              <w:rPr>
                <w:b/>
                <w:bCs/>
                <w:color w:val="000000"/>
              </w:rPr>
              <w:lastRenderedPageBreak/>
              <w:t>ТАБЕЛА</w:t>
            </w:r>
            <w:r w:rsidRPr="00F87ED4">
              <w:rPr>
                <w:b/>
                <w:bCs/>
                <w:color w:val="000000"/>
                <w:lang w:val="sr-Cyrl-RS"/>
              </w:rPr>
              <w:t>РНИ ДЕО</w:t>
            </w:r>
            <w:r w:rsidRPr="00F87ED4">
              <w:rPr>
                <w:b/>
                <w:bCs/>
                <w:color w:val="000000"/>
              </w:rPr>
              <w:t xml:space="preserve"> ПОНУДЕ</w:t>
            </w:r>
          </w:p>
          <w:p w:rsidR="005E75D8" w:rsidRPr="00F87ED4" w:rsidRDefault="005E75D8" w:rsidP="00DC0964">
            <w:pPr>
              <w:jc w:val="center"/>
              <w:rPr>
                <w:color w:val="000000"/>
              </w:rPr>
            </w:pPr>
            <w:r w:rsidRPr="00F87ED4">
              <w:rPr>
                <w:b/>
                <w:bCs/>
                <w:color w:val="000000"/>
                <w:lang w:val="sr-Cyrl-RS"/>
              </w:rPr>
              <w:t xml:space="preserve">ЈАВНА НАБАВКА </w:t>
            </w:r>
            <w:r w:rsidR="00DC0964" w:rsidRPr="00F87ED4">
              <w:rPr>
                <w:b/>
                <w:lang w:val="ru-RU"/>
              </w:rPr>
              <w:t xml:space="preserve">УСЛУГЕ МОНИТОРИНГА НЕПОЉОПРИВРЕДНОГ </w:t>
            </w:r>
            <w:r w:rsidR="007D0D5B" w:rsidRPr="00F87ED4">
              <w:rPr>
                <w:b/>
                <w:lang w:val="ru-RU"/>
              </w:rPr>
              <w:t>ЗЕМЉИШТА</w:t>
            </w:r>
            <w:r w:rsidR="00DC0964" w:rsidRPr="00F87ED4">
              <w:rPr>
                <w:b/>
                <w:lang w:val="ru-RU"/>
              </w:rPr>
              <w:t xml:space="preserve"> У АП ВОЈВОДИНИ У </w:t>
            </w:r>
            <w:r w:rsidR="00706706" w:rsidRPr="00F87ED4">
              <w:rPr>
                <w:b/>
                <w:lang w:val="ru-RU"/>
              </w:rPr>
              <w:t>2019</w:t>
            </w:r>
            <w:r w:rsidR="00DC0964" w:rsidRPr="00F87ED4">
              <w:rPr>
                <w:b/>
                <w:lang w:val="ru-RU"/>
              </w:rPr>
              <w:t>. ГОДИНИ</w:t>
            </w:r>
            <w:r w:rsidR="00F6584C" w:rsidRPr="00F87ED4">
              <w:rPr>
                <w:b/>
                <w:lang w:val="sr-Latn-RS"/>
              </w:rPr>
              <w:t xml:space="preserve"> </w:t>
            </w:r>
            <w:r w:rsidR="00CC0888" w:rsidRPr="00F87ED4">
              <w:rPr>
                <w:b/>
                <w:lang w:val="sr-Cyrl-CS" w:eastAsia="ar-SA"/>
              </w:rPr>
              <w:t xml:space="preserve"> </w:t>
            </w:r>
            <w:r w:rsidR="00F6584C" w:rsidRPr="00F87ED4">
              <w:rPr>
                <w:b/>
                <w:lang w:val="sr-Cyrl-CS" w:eastAsia="ar-SA"/>
              </w:rPr>
              <w:t xml:space="preserve">СА ИЗРАДОМ СТУДИЈЕ О ОЦЕНИ КВАЛИТЕТА И ПРОЦЕНИ СТЕПЕНА УГРОЖЕНОСТИ ЗЕМЉИШТА </w:t>
            </w:r>
            <w:r w:rsidR="00AB3F10" w:rsidRPr="00F87ED4">
              <w:rPr>
                <w:b/>
                <w:lang w:val="sr-Cyrl-CS" w:eastAsia="ar-SA"/>
              </w:rPr>
              <w:t>ЈН ОП 12</w:t>
            </w:r>
            <w:r w:rsidR="00537F63" w:rsidRPr="00F87ED4">
              <w:rPr>
                <w:b/>
                <w:lang w:val="sr-Cyrl-CS" w:eastAsia="ar-SA"/>
              </w:rPr>
              <w:t>/</w:t>
            </w:r>
            <w:r w:rsidR="00706706" w:rsidRPr="00F87ED4">
              <w:rPr>
                <w:b/>
                <w:lang w:val="sr-Cyrl-CS" w:eastAsia="ar-SA"/>
              </w:rPr>
              <w:t>2019</w:t>
            </w:r>
          </w:p>
        </w:tc>
      </w:tr>
    </w:tbl>
    <w:p w:rsidR="00DC0964" w:rsidRPr="00F87ED4" w:rsidRDefault="00DC0964" w:rsidP="005E75D8">
      <w:pPr>
        <w:spacing w:after="0" w:line="240" w:lineRule="auto"/>
        <w:jc w:val="both"/>
        <w:rPr>
          <w:rFonts w:eastAsia="Times New Roman" w:cs="Times New Roman"/>
          <w:b/>
          <w:sz w:val="20"/>
          <w:szCs w:val="20"/>
          <w:lang w:val="sr-Cyrl-RS"/>
        </w:rPr>
      </w:pPr>
    </w:p>
    <w:p w:rsidR="00DC0964" w:rsidRPr="00F87ED4" w:rsidRDefault="00ED0293" w:rsidP="00DC0964">
      <w:pPr>
        <w:suppressAutoHyphens/>
        <w:spacing w:after="0" w:line="240" w:lineRule="auto"/>
        <w:jc w:val="both"/>
        <w:rPr>
          <w:rFonts w:eastAsia="Calibri" w:cs="Times New Roman"/>
          <w:b/>
          <w:sz w:val="20"/>
          <w:szCs w:val="20"/>
          <w:lang w:eastAsia="ar-SA"/>
        </w:rPr>
      </w:pPr>
      <w:r w:rsidRPr="00F87ED4">
        <w:rPr>
          <w:rFonts w:eastAsia="Times New Roman" w:cs="Times New Roman"/>
          <w:b/>
          <w:sz w:val="20"/>
          <w:szCs w:val="20"/>
          <w:lang w:val="sr-Cyrl-RS"/>
        </w:rPr>
        <w:t xml:space="preserve"> </w:t>
      </w:r>
      <w:r w:rsidR="00DC0964" w:rsidRPr="00F87ED4">
        <w:rPr>
          <w:rFonts w:eastAsia="Calibri" w:cs="Times New Roman"/>
          <w:b/>
          <w:sz w:val="20"/>
          <w:szCs w:val="20"/>
          <w:lang w:val="sr-Latn-CS" w:eastAsia="ar-SA"/>
        </w:rPr>
        <w:t>ТАБЕЛА ПОН</w:t>
      </w:r>
      <w:r w:rsidR="00DC0964" w:rsidRPr="00F87ED4">
        <w:rPr>
          <w:rFonts w:eastAsia="Calibri" w:cs="Times New Roman"/>
          <w:b/>
          <w:sz w:val="20"/>
          <w:szCs w:val="20"/>
          <w:lang w:eastAsia="ar-SA"/>
        </w:rPr>
        <w:t>У</w:t>
      </w:r>
      <w:r w:rsidR="00DC0964" w:rsidRPr="00F87ED4">
        <w:rPr>
          <w:rFonts w:eastAsia="Calibri" w:cs="Times New Roman"/>
          <w:b/>
          <w:sz w:val="20"/>
          <w:szCs w:val="20"/>
          <w:lang w:val="sr-Latn-CS" w:eastAsia="ar-SA"/>
        </w:rPr>
        <w:t>ДЕ</w:t>
      </w:r>
      <w:r w:rsidR="00DC0964" w:rsidRPr="00F87ED4">
        <w:rPr>
          <w:rFonts w:eastAsia="Calibri" w:cs="Times New Roman"/>
          <w:b/>
          <w:sz w:val="20"/>
          <w:szCs w:val="20"/>
          <w:lang w:eastAsia="ar-SA"/>
        </w:rPr>
        <w:t xml:space="preserve"> </w:t>
      </w:r>
      <w:r w:rsidR="00DC0964" w:rsidRPr="00F87ED4">
        <w:rPr>
          <w:rFonts w:eastAsia="Calibri" w:cs="Times New Roman"/>
          <w:b/>
          <w:sz w:val="20"/>
          <w:szCs w:val="20"/>
          <w:lang w:val="sr-Cyrl-RS" w:eastAsia="ar-SA"/>
        </w:rPr>
        <w:t xml:space="preserve">СИСТЕМАТСКОГ ПРАЋЕЊА КВАЛИТЕТА ЗЕМЉИШТА </w:t>
      </w:r>
      <w:r w:rsidR="00DC0964" w:rsidRPr="00F87ED4">
        <w:rPr>
          <w:rFonts w:eastAsia="Calibri" w:cs="Times New Roman"/>
          <w:b/>
          <w:sz w:val="20"/>
          <w:szCs w:val="20"/>
          <w:lang w:eastAsia="ar-SA"/>
        </w:rPr>
        <w:t xml:space="preserve">У АП ВОЈВОДИНИ У </w:t>
      </w:r>
      <w:r w:rsidR="00706706" w:rsidRPr="00F87ED4">
        <w:rPr>
          <w:rFonts w:eastAsia="Calibri" w:cs="Times New Roman"/>
          <w:b/>
          <w:sz w:val="20"/>
          <w:szCs w:val="20"/>
          <w:lang w:eastAsia="ar-SA"/>
        </w:rPr>
        <w:t>2019</w:t>
      </w:r>
      <w:r w:rsidR="00DC0964" w:rsidRPr="00F87ED4">
        <w:rPr>
          <w:rFonts w:eastAsia="Calibri" w:cs="Times New Roman"/>
          <w:b/>
          <w:sz w:val="20"/>
          <w:szCs w:val="20"/>
          <w:lang w:eastAsia="ar-SA"/>
        </w:rPr>
        <w:t>. ГОДИНИ</w:t>
      </w:r>
    </w:p>
    <w:p w:rsidR="0077229C" w:rsidRPr="00F87ED4" w:rsidRDefault="0077229C" w:rsidP="00DC0964">
      <w:pPr>
        <w:suppressAutoHyphens/>
        <w:spacing w:after="0" w:line="240" w:lineRule="auto"/>
        <w:jc w:val="both"/>
        <w:rPr>
          <w:rFonts w:eastAsia="Calibri" w:cs="Times New Roman"/>
          <w:b/>
          <w:i/>
          <w:sz w:val="20"/>
          <w:szCs w:val="20"/>
          <w:lang w:val="sr-Cyrl-RS" w:eastAsia="ar-SA"/>
        </w:rPr>
      </w:pPr>
    </w:p>
    <w:p w:rsidR="00DC0964" w:rsidRPr="00F87ED4" w:rsidRDefault="00DC0964" w:rsidP="00DC0964">
      <w:pPr>
        <w:suppressAutoHyphens/>
        <w:spacing w:after="0" w:line="240" w:lineRule="auto"/>
        <w:jc w:val="both"/>
        <w:rPr>
          <w:rFonts w:eastAsia="Calibri" w:cs="Times New Roman"/>
          <w:b/>
          <w:i/>
          <w:sz w:val="20"/>
          <w:szCs w:val="20"/>
          <w:lang w:val="sr-Cyrl-RS" w:eastAsia="ar-SA"/>
        </w:rPr>
      </w:pPr>
      <w:r w:rsidRPr="00F87ED4">
        <w:rPr>
          <w:rFonts w:eastAsia="Calibri" w:cs="Times New Roman"/>
          <w:b/>
          <w:i/>
          <w:sz w:val="20"/>
          <w:szCs w:val="20"/>
          <w:lang w:val="sr-Cyrl-RS" w:eastAsia="ar-SA"/>
        </w:rPr>
        <w:t>Табела 1 – Узорковање земљишта на дефинисаним локацијама</w:t>
      </w:r>
    </w:p>
    <w:p w:rsidR="00DC0964" w:rsidRPr="00F87ED4" w:rsidRDefault="00DC0964" w:rsidP="00DC0964">
      <w:pPr>
        <w:tabs>
          <w:tab w:val="left" w:pos="90"/>
        </w:tabs>
        <w:suppressAutoHyphens/>
        <w:spacing w:after="0" w:line="100" w:lineRule="atLeast"/>
        <w:jc w:val="center"/>
        <w:rPr>
          <w:sz w:val="20"/>
          <w:szCs w:val="20"/>
          <w:lang w:val="sr-Latn-RS"/>
        </w:rPr>
      </w:pPr>
    </w:p>
    <w:p w:rsidR="00DC0964" w:rsidRPr="00F87ED4" w:rsidRDefault="00DC0964" w:rsidP="00DC0964">
      <w:pPr>
        <w:widowControl w:val="0"/>
        <w:spacing w:after="0" w:line="200" w:lineRule="exact"/>
        <w:rPr>
          <w:sz w:val="20"/>
          <w:szCs w:val="20"/>
          <w:lang w:val="en-US"/>
        </w:rPr>
      </w:pPr>
    </w:p>
    <w:tbl>
      <w:tblPr>
        <w:tblStyle w:val="TableGrid"/>
        <w:tblW w:w="14317" w:type="dxa"/>
        <w:tblInd w:w="-459" w:type="dxa"/>
        <w:tblLook w:val="04A0" w:firstRow="1" w:lastRow="0" w:firstColumn="1" w:lastColumn="0" w:noHBand="0" w:noVBand="1"/>
      </w:tblPr>
      <w:tblGrid>
        <w:gridCol w:w="1560"/>
        <w:gridCol w:w="2409"/>
        <w:gridCol w:w="1560"/>
        <w:gridCol w:w="1417"/>
        <w:gridCol w:w="1843"/>
        <w:gridCol w:w="1843"/>
        <w:gridCol w:w="1842"/>
        <w:gridCol w:w="1843"/>
      </w:tblGrid>
      <w:tr w:rsidR="001234B3" w:rsidRPr="00F87ED4" w:rsidTr="00D14A67">
        <w:trPr>
          <w:trHeight w:val="727"/>
        </w:trPr>
        <w:tc>
          <w:tcPr>
            <w:tcW w:w="3969" w:type="dxa"/>
            <w:gridSpan w:val="2"/>
            <w:tcBorders>
              <w:bottom w:val="single" w:sz="4" w:space="0" w:color="auto"/>
            </w:tcBorders>
          </w:tcPr>
          <w:p w:rsidR="001234B3" w:rsidRPr="00F87ED4" w:rsidRDefault="001234B3" w:rsidP="00D14A67">
            <w:pPr>
              <w:jc w:val="center"/>
              <w:rPr>
                <w:rFonts w:asciiTheme="minorHAnsi" w:hAnsiTheme="minorHAnsi"/>
                <w:b/>
                <w:lang w:val="sr-Cyrl-RS"/>
              </w:rPr>
            </w:pPr>
            <w:r w:rsidRPr="00F87ED4">
              <w:rPr>
                <w:rFonts w:asciiTheme="minorHAnsi" w:hAnsiTheme="minorHAnsi"/>
                <w:b/>
                <w:lang w:val="sr-Cyrl-RS"/>
              </w:rPr>
              <w:t>Локација дивље депоније</w:t>
            </w:r>
          </w:p>
        </w:tc>
        <w:tc>
          <w:tcPr>
            <w:tcW w:w="1560" w:type="dxa"/>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b/>
                <w:lang w:val="sr-Cyrl-RS"/>
              </w:rPr>
              <w:t>Број мерних профила</w:t>
            </w:r>
          </w:p>
        </w:tc>
        <w:tc>
          <w:tcPr>
            <w:tcW w:w="1417" w:type="dxa"/>
            <w:vAlign w:val="center"/>
          </w:tcPr>
          <w:p w:rsidR="001234B3" w:rsidRPr="00F87ED4" w:rsidRDefault="001234B3" w:rsidP="00D14A67">
            <w:pPr>
              <w:jc w:val="center"/>
              <w:rPr>
                <w:rFonts w:asciiTheme="minorHAnsi" w:hAnsiTheme="minorHAnsi"/>
                <w:b/>
                <w:lang w:val="sr-Cyrl-RS"/>
              </w:rPr>
            </w:pPr>
            <w:r w:rsidRPr="00F87ED4">
              <w:rPr>
                <w:rFonts w:asciiTheme="minorHAnsi" w:hAnsiTheme="minorHAnsi"/>
                <w:b/>
                <w:lang w:val="sr-Cyrl-RS"/>
              </w:rPr>
              <w:t>Број узорковања</w:t>
            </w:r>
            <w:r w:rsidRPr="00F87ED4">
              <w:rPr>
                <w:rStyle w:val="FootnoteReference"/>
                <w:rFonts w:asciiTheme="minorHAnsi" w:hAnsiTheme="minorHAnsi"/>
                <w:b/>
                <w:lang w:val="sr-Cyrl-RS"/>
              </w:rPr>
              <w:footnoteReference w:id="3"/>
            </w:r>
          </w:p>
        </w:tc>
        <w:tc>
          <w:tcPr>
            <w:tcW w:w="1843" w:type="dxa"/>
            <w:vAlign w:val="center"/>
          </w:tcPr>
          <w:p w:rsidR="001234B3" w:rsidRPr="00F87ED4" w:rsidRDefault="001234B3" w:rsidP="00D14A67">
            <w:pPr>
              <w:jc w:val="center"/>
              <w:rPr>
                <w:rFonts w:asciiTheme="minorHAnsi" w:hAnsiTheme="minorHAnsi"/>
                <w:b/>
                <w:lang w:val="sr-Cyrl-RS"/>
              </w:rPr>
            </w:pPr>
            <w:r w:rsidRPr="00F87ED4">
              <w:rPr>
                <w:rFonts w:asciiTheme="minorHAnsi" w:hAnsiTheme="minorHAnsi"/>
                <w:b/>
                <w:lang w:val="sr-Cyrl-RS"/>
              </w:rPr>
              <w:t>Јединична цена услуге без ПДВ-а</w:t>
            </w:r>
          </w:p>
        </w:tc>
        <w:tc>
          <w:tcPr>
            <w:tcW w:w="1843" w:type="dxa"/>
            <w:vAlign w:val="center"/>
          </w:tcPr>
          <w:p w:rsidR="001234B3" w:rsidRPr="00F87ED4" w:rsidRDefault="001234B3" w:rsidP="00D14A67">
            <w:pPr>
              <w:jc w:val="center"/>
              <w:rPr>
                <w:rFonts w:asciiTheme="minorHAnsi" w:hAnsiTheme="minorHAnsi"/>
                <w:b/>
                <w:lang w:val="sr-Cyrl-RS"/>
              </w:rPr>
            </w:pPr>
            <w:r w:rsidRPr="00F87ED4">
              <w:rPr>
                <w:rFonts w:asciiTheme="minorHAnsi" w:hAnsiTheme="minorHAnsi"/>
                <w:b/>
                <w:lang w:val="sr-Cyrl-RS"/>
              </w:rPr>
              <w:t>Јединична цена услуге са ПДВ-ом</w:t>
            </w:r>
          </w:p>
        </w:tc>
        <w:tc>
          <w:tcPr>
            <w:tcW w:w="1842" w:type="dxa"/>
            <w:vAlign w:val="center"/>
          </w:tcPr>
          <w:p w:rsidR="001234B3" w:rsidRPr="00F87ED4" w:rsidRDefault="001234B3" w:rsidP="00D14A67">
            <w:pPr>
              <w:jc w:val="center"/>
              <w:rPr>
                <w:rFonts w:asciiTheme="minorHAnsi" w:hAnsiTheme="minorHAnsi"/>
                <w:b/>
                <w:lang w:val="sr-Cyrl-RS"/>
              </w:rPr>
            </w:pPr>
            <w:r w:rsidRPr="00F87ED4">
              <w:rPr>
                <w:rFonts w:asciiTheme="minorHAnsi" w:hAnsiTheme="minorHAnsi"/>
                <w:b/>
                <w:lang w:val="sr-Cyrl-RS"/>
              </w:rPr>
              <w:t>Укупна цена услуге без ПДВ-а</w:t>
            </w:r>
          </w:p>
        </w:tc>
        <w:tc>
          <w:tcPr>
            <w:tcW w:w="1843" w:type="dxa"/>
            <w:vAlign w:val="center"/>
          </w:tcPr>
          <w:p w:rsidR="001234B3" w:rsidRPr="00F87ED4" w:rsidRDefault="001234B3" w:rsidP="00D14A67">
            <w:pPr>
              <w:jc w:val="center"/>
              <w:rPr>
                <w:rFonts w:asciiTheme="minorHAnsi" w:hAnsiTheme="minorHAnsi"/>
                <w:b/>
                <w:lang w:val="sr-Cyrl-RS"/>
              </w:rPr>
            </w:pPr>
            <w:r w:rsidRPr="00F87ED4">
              <w:rPr>
                <w:rFonts w:asciiTheme="minorHAnsi" w:hAnsiTheme="minorHAnsi"/>
                <w:b/>
                <w:lang w:val="sr-Cyrl-RS"/>
              </w:rPr>
              <w:t>Укупна цена услуге са ПДВ-ом</w:t>
            </w:r>
          </w:p>
        </w:tc>
      </w:tr>
      <w:tr w:rsidR="001234B3" w:rsidRPr="00F87ED4" w:rsidTr="00D14A67">
        <w:trPr>
          <w:trHeight w:val="278"/>
        </w:trPr>
        <w:tc>
          <w:tcPr>
            <w:tcW w:w="1560" w:type="dxa"/>
            <w:vMerge w:val="restart"/>
            <w:vAlign w:val="center"/>
          </w:tcPr>
          <w:p w:rsidR="001234B3" w:rsidRPr="00F87ED4" w:rsidRDefault="001234B3" w:rsidP="00D14A67">
            <w:pPr>
              <w:rPr>
                <w:b/>
                <w:lang w:val="sr-Cyrl-RS"/>
              </w:rPr>
            </w:pPr>
            <w:r w:rsidRPr="00F87ED4">
              <w:rPr>
                <w:rFonts w:asciiTheme="minorHAnsi" w:hAnsiTheme="minorHAnsi"/>
                <w:b/>
                <w:lang w:val="sr-Cyrl-RS"/>
              </w:rPr>
              <w:t>Алибунар</w:t>
            </w:r>
          </w:p>
        </w:tc>
        <w:tc>
          <w:tcPr>
            <w:tcW w:w="2409" w:type="dxa"/>
            <w:tcBorders>
              <w:bottom w:val="single" w:sz="4" w:space="0" w:color="auto"/>
            </w:tcBorders>
            <w:vAlign w:val="center"/>
          </w:tcPr>
          <w:p w:rsidR="001234B3" w:rsidRPr="00F87ED4" w:rsidRDefault="001234B3" w:rsidP="00D14A67">
            <w:pPr>
              <w:ind w:left="360"/>
              <w:rPr>
                <w:lang w:val="sr-Cyrl-RS"/>
              </w:rPr>
            </w:pPr>
            <w:r w:rsidRPr="00F87ED4">
              <w:rPr>
                <w:lang w:val="sr-Cyrl-RS"/>
              </w:rPr>
              <w:t>Банатски Карловац</w:t>
            </w:r>
          </w:p>
        </w:tc>
        <w:tc>
          <w:tcPr>
            <w:tcW w:w="1560" w:type="dxa"/>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1234B3" w:rsidRPr="00F87ED4" w:rsidRDefault="001234B3" w:rsidP="00D14A67">
            <w:pPr>
              <w:jc w:val="center"/>
              <w:rPr>
                <w:rFonts w:asciiTheme="minorHAnsi" w:hAnsiTheme="minorHAnsi"/>
              </w:rPr>
            </w:pPr>
          </w:p>
        </w:tc>
        <w:tc>
          <w:tcPr>
            <w:tcW w:w="1843" w:type="dxa"/>
            <w:vAlign w:val="center"/>
          </w:tcPr>
          <w:p w:rsidR="001234B3" w:rsidRPr="00F87ED4" w:rsidRDefault="001234B3" w:rsidP="00D14A67">
            <w:pPr>
              <w:jc w:val="center"/>
              <w:rPr>
                <w:rFonts w:asciiTheme="minorHAnsi" w:hAnsiTheme="minorHAnsi"/>
              </w:rPr>
            </w:pPr>
          </w:p>
        </w:tc>
        <w:tc>
          <w:tcPr>
            <w:tcW w:w="1842" w:type="dxa"/>
            <w:vAlign w:val="center"/>
          </w:tcPr>
          <w:p w:rsidR="001234B3" w:rsidRPr="00F87ED4" w:rsidRDefault="001234B3" w:rsidP="00D14A67">
            <w:pPr>
              <w:jc w:val="center"/>
              <w:rPr>
                <w:rFonts w:asciiTheme="minorHAnsi" w:hAnsiTheme="minorHAnsi"/>
              </w:rPr>
            </w:pPr>
          </w:p>
        </w:tc>
        <w:tc>
          <w:tcPr>
            <w:tcW w:w="1843" w:type="dxa"/>
            <w:vAlign w:val="center"/>
          </w:tcPr>
          <w:p w:rsidR="001234B3" w:rsidRPr="00F87ED4" w:rsidRDefault="001234B3" w:rsidP="00D14A67">
            <w:pPr>
              <w:jc w:val="center"/>
            </w:pPr>
          </w:p>
        </w:tc>
      </w:tr>
      <w:tr w:rsidR="001234B3" w:rsidRPr="00F87ED4" w:rsidTr="00D14A67">
        <w:trPr>
          <w:trHeight w:val="187"/>
        </w:trPr>
        <w:tc>
          <w:tcPr>
            <w:tcW w:w="1560" w:type="dxa"/>
            <w:vMerge/>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Владимировац</w:t>
            </w:r>
          </w:p>
        </w:tc>
        <w:tc>
          <w:tcPr>
            <w:tcW w:w="1560" w:type="dxa"/>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1234B3" w:rsidRPr="00F87ED4" w:rsidRDefault="001234B3" w:rsidP="00D14A67">
            <w:pPr>
              <w:jc w:val="center"/>
              <w:rPr>
                <w:rFonts w:asciiTheme="minorHAnsi" w:hAnsiTheme="minorHAnsi"/>
              </w:rPr>
            </w:pPr>
          </w:p>
        </w:tc>
        <w:tc>
          <w:tcPr>
            <w:tcW w:w="1843" w:type="dxa"/>
            <w:vAlign w:val="center"/>
          </w:tcPr>
          <w:p w:rsidR="001234B3" w:rsidRPr="00F87ED4" w:rsidRDefault="001234B3" w:rsidP="00D14A67">
            <w:pPr>
              <w:jc w:val="center"/>
            </w:pPr>
          </w:p>
        </w:tc>
        <w:tc>
          <w:tcPr>
            <w:tcW w:w="1842" w:type="dxa"/>
            <w:vAlign w:val="center"/>
          </w:tcPr>
          <w:p w:rsidR="001234B3" w:rsidRPr="00F87ED4" w:rsidRDefault="001234B3" w:rsidP="00D14A67">
            <w:pPr>
              <w:jc w:val="center"/>
              <w:rPr>
                <w:rFonts w:asciiTheme="minorHAnsi" w:hAnsiTheme="minorHAnsi"/>
              </w:rPr>
            </w:pPr>
          </w:p>
        </w:tc>
        <w:tc>
          <w:tcPr>
            <w:tcW w:w="1843" w:type="dxa"/>
            <w:vAlign w:val="center"/>
          </w:tcPr>
          <w:p w:rsidR="001234B3" w:rsidRPr="00F87ED4" w:rsidRDefault="001234B3" w:rsidP="00D14A67">
            <w:pPr>
              <w:jc w:val="center"/>
            </w:pPr>
          </w:p>
        </w:tc>
      </w:tr>
      <w:tr w:rsidR="001234B3" w:rsidRPr="00F87ED4" w:rsidTr="00D14A67">
        <w:trPr>
          <w:trHeight w:val="187"/>
        </w:trPr>
        <w:tc>
          <w:tcPr>
            <w:tcW w:w="1560" w:type="dxa"/>
            <w:vMerge/>
            <w:tcBorders>
              <w:bottom w:val="single" w:sz="4" w:space="0" w:color="auto"/>
            </w:tcBorders>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Иланџа</w:t>
            </w:r>
          </w:p>
        </w:tc>
        <w:tc>
          <w:tcPr>
            <w:tcW w:w="1560" w:type="dxa"/>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c>
          <w:tcPr>
            <w:tcW w:w="1842"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r>
      <w:tr w:rsidR="001234B3" w:rsidRPr="00F87ED4" w:rsidTr="00D14A67">
        <w:trPr>
          <w:trHeight w:val="187"/>
        </w:trPr>
        <w:tc>
          <w:tcPr>
            <w:tcW w:w="156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Апатин</w:t>
            </w: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Пригревица</w:t>
            </w:r>
          </w:p>
        </w:tc>
        <w:tc>
          <w:tcPr>
            <w:tcW w:w="1560" w:type="dxa"/>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c>
          <w:tcPr>
            <w:tcW w:w="1842"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r>
      <w:tr w:rsidR="001234B3" w:rsidRPr="00F87ED4" w:rsidTr="00D14A67">
        <w:trPr>
          <w:trHeight w:val="187"/>
        </w:trPr>
        <w:tc>
          <w:tcPr>
            <w:tcW w:w="1560" w:type="dxa"/>
            <w:vMerge/>
            <w:tcBorders>
              <w:bottom w:val="single" w:sz="4" w:space="0" w:color="auto"/>
            </w:tcBorders>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Купусина</w:t>
            </w:r>
          </w:p>
        </w:tc>
        <w:tc>
          <w:tcPr>
            <w:tcW w:w="1560" w:type="dxa"/>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c>
          <w:tcPr>
            <w:tcW w:w="1842"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r>
      <w:tr w:rsidR="001234B3" w:rsidRPr="00F87ED4" w:rsidTr="00D14A67">
        <w:trPr>
          <w:trHeight w:val="187"/>
        </w:trPr>
        <w:tc>
          <w:tcPr>
            <w:tcW w:w="156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Бач</w:t>
            </w: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Вајска</w:t>
            </w:r>
          </w:p>
        </w:tc>
        <w:tc>
          <w:tcPr>
            <w:tcW w:w="1560" w:type="dxa"/>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c>
          <w:tcPr>
            <w:tcW w:w="1842"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r>
      <w:tr w:rsidR="001234B3" w:rsidRPr="00F87ED4" w:rsidTr="00D14A67">
        <w:trPr>
          <w:trHeight w:val="187"/>
        </w:trPr>
        <w:tc>
          <w:tcPr>
            <w:tcW w:w="1560" w:type="dxa"/>
            <w:vMerge/>
            <w:tcBorders>
              <w:bottom w:val="single" w:sz="4" w:space="0" w:color="auto"/>
            </w:tcBorders>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Бођани</w:t>
            </w:r>
          </w:p>
        </w:tc>
        <w:tc>
          <w:tcPr>
            <w:tcW w:w="1560" w:type="dxa"/>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c>
          <w:tcPr>
            <w:tcW w:w="1842"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r>
      <w:tr w:rsidR="001234B3" w:rsidRPr="00F87ED4" w:rsidTr="00D14A67">
        <w:trPr>
          <w:trHeight w:val="187"/>
        </w:trPr>
        <w:tc>
          <w:tcPr>
            <w:tcW w:w="156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Бачка Паланка</w:t>
            </w: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Товаришево</w:t>
            </w:r>
          </w:p>
        </w:tc>
        <w:tc>
          <w:tcPr>
            <w:tcW w:w="1560" w:type="dxa"/>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c>
          <w:tcPr>
            <w:tcW w:w="1842"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r>
      <w:tr w:rsidR="001234B3" w:rsidRPr="00F87ED4" w:rsidTr="00D14A67">
        <w:trPr>
          <w:trHeight w:val="187"/>
        </w:trPr>
        <w:tc>
          <w:tcPr>
            <w:tcW w:w="1560" w:type="dxa"/>
            <w:vMerge/>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Челарево</w:t>
            </w:r>
          </w:p>
        </w:tc>
        <w:tc>
          <w:tcPr>
            <w:tcW w:w="1560" w:type="dxa"/>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c>
          <w:tcPr>
            <w:tcW w:w="1842"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r>
      <w:tr w:rsidR="001234B3" w:rsidRPr="00F87ED4" w:rsidTr="00D14A67">
        <w:trPr>
          <w:trHeight w:val="187"/>
        </w:trPr>
        <w:tc>
          <w:tcPr>
            <w:tcW w:w="1560" w:type="dxa"/>
            <w:vMerge/>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Силбаш</w:t>
            </w:r>
          </w:p>
        </w:tc>
        <w:tc>
          <w:tcPr>
            <w:tcW w:w="1560" w:type="dxa"/>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c>
          <w:tcPr>
            <w:tcW w:w="1842"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r>
      <w:tr w:rsidR="001234B3" w:rsidRPr="00F87ED4" w:rsidTr="00D14A67">
        <w:trPr>
          <w:trHeight w:val="187"/>
        </w:trPr>
        <w:tc>
          <w:tcPr>
            <w:tcW w:w="1560" w:type="dxa"/>
            <w:vMerge/>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Нова Гајдобра</w:t>
            </w:r>
          </w:p>
        </w:tc>
        <w:tc>
          <w:tcPr>
            <w:tcW w:w="1560" w:type="dxa"/>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c>
          <w:tcPr>
            <w:tcW w:w="1842"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r>
      <w:tr w:rsidR="001234B3" w:rsidRPr="00F87ED4" w:rsidTr="00D14A67">
        <w:trPr>
          <w:trHeight w:val="187"/>
        </w:trPr>
        <w:tc>
          <w:tcPr>
            <w:tcW w:w="1560" w:type="dxa"/>
            <w:vMerge/>
            <w:tcBorders>
              <w:bottom w:val="single" w:sz="4" w:space="0" w:color="auto"/>
            </w:tcBorders>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Гајдобра</w:t>
            </w:r>
          </w:p>
        </w:tc>
        <w:tc>
          <w:tcPr>
            <w:tcW w:w="1560" w:type="dxa"/>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c>
          <w:tcPr>
            <w:tcW w:w="1842"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r>
      <w:tr w:rsidR="001234B3" w:rsidRPr="00F87ED4" w:rsidTr="00D14A67">
        <w:trPr>
          <w:trHeight w:val="187"/>
        </w:trPr>
        <w:tc>
          <w:tcPr>
            <w:tcW w:w="156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Бачка Топола</w:t>
            </w: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Бајша</w:t>
            </w:r>
          </w:p>
        </w:tc>
        <w:tc>
          <w:tcPr>
            <w:tcW w:w="1560" w:type="dxa"/>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c>
          <w:tcPr>
            <w:tcW w:w="1842"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r>
      <w:tr w:rsidR="001234B3" w:rsidRPr="00F87ED4" w:rsidTr="00D14A67">
        <w:trPr>
          <w:trHeight w:val="187"/>
        </w:trPr>
        <w:tc>
          <w:tcPr>
            <w:tcW w:w="1560" w:type="dxa"/>
            <w:vMerge/>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Пачир</w:t>
            </w:r>
          </w:p>
        </w:tc>
        <w:tc>
          <w:tcPr>
            <w:tcW w:w="1560" w:type="dxa"/>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c>
          <w:tcPr>
            <w:tcW w:w="1842"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r>
      <w:tr w:rsidR="001234B3" w:rsidRPr="00F87ED4" w:rsidTr="00D14A67">
        <w:trPr>
          <w:trHeight w:val="187"/>
        </w:trPr>
        <w:tc>
          <w:tcPr>
            <w:tcW w:w="1560" w:type="dxa"/>
            <w:vMerge/>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Гунарош</w:t>
            </w:r>
          </w:p>
        </w:tc>
        <w:tc>
          <w:tcPr>
            <w:tcW w:w="1560" w:type="dxa"/>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c>
          <w:tcPr>
            <w:tcW w:w="1842"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r>
      <w:tr w:rsidR="001234B3" w:rsidRPr="00F87ED4" w:rsidTr="00D14A67">
        <w:trPr>
          <w:trHeight w:val="187"/>
        </w:trPr>
        <w:tc>
          <w:tcPr>
            <w:tcW w:w="1560" w:type="dxa"/>
            <w:vMerge/>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Стара Моравица</w:t>
            </w:r>
          </w:p>
        </w:tc>
        <w:tc>
          <w:tcPr>
            <w:tcW w:w="1560" w:type="dxa"/>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c>
          <w:tcPr>
            <w:tcW w:w="1842"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r>
      <w:tr w:rsidR="001234B3" w:rsidRPr="00F87ED4" w:rsidTr="00D14A67">
        <w:trPr>
          <w:trHeight w:val="187"/>
        </w:trPr>
        <w:tc>
          <w:tcPr>
            <w:tcW w:w="1560" w:type="dxa"/>
            <w:vMerge/>
            <w:tcBorders>
              <w:bottom w:val="single" w:sz="4" w:space="0" w:color="auto"/>
            </w:tcBorders>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Ново Орахово</w:t>
            </w:r>
          </w:p>
        </w:tc>
        <w:tc>
          <w:tcPr>
            <w:tcW w:w="1560" w:type="dxa"/>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c>
          <w:tcPr>
            <w:tcW w:w="1842"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r>
      <w:tr w:rsidR="001234B3" w:rsidRPr="00F87ED4" w:rsidTr="00D14A67">
        <w:trPr>
          <w:trHeight w:val="209"/>
        </w:trPr>
        <w:tc>
          <w:tcPr>
            <w:tcW w:w="156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Б. Петровац</w:t>
            </w: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Гложан</w:t>
            </w:r>
          </w:p>
        </w:tc>
        <w:tc>
          <w:tcPr>
            <w:tcW w:w="1560" w:type="dxa"/>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c>
          <w:tcPr>
            <w:tcW w:w="1842"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r>
      <w:tr w:rsidR="001234B3" w:rsidRPr="00F87ED4" w:rsidTr="00D14A67">
        <w:trPr>
          <w:trHeight w:val="209"/>
        </w:trPr>
        <w:tc>
          <w:tcPr>
            <w:tcW w:w="1560" w:type="dxa"/>
            <w:vMerge/>
            <w:tcBorders>
              <w:bottom w:val="single" w:sz="4" w:space="0" w:color="auto"/>
            </w:tcBorders>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Кулпин</w:t>
            </w:r>
          </w:p>
        </w:tc>
        <w:tc>
          <w:tcPr>
            <w:tcW w:w="1560" w:type="dxa"/>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c>
          <w:tcPr>
            <w:tcW w:w="1842"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r>
      <w:tr w:rsidR="001234B3" w:rsidRPr="00F87ED4" w:rsidTr="00D14A67">
        <w:trPr>
          <w:trHeight w:val="161"/>
        </w:trPr>
        <w:tc>
          <w:tcPr>
            <w:tcW w:w="156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Бела Црква</w:t>
            </w: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Кусић</w:t>
            </w:r>
          </w:p>
        </w:tc>
        <w:tc>
          <w:tcPr>
            <w:tcW w:w="1560" w:type="dxa"/>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c>
          <w:tcPr>
            <w:tcW w:w="1842"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r>
      <w:tr w:rsidR="001234B3" w:rsidRPr="00F87ED4" w:rsidTr="00D14A67">
        <w:trPr>
          <w:trHeight w:val="161"/>
        </w:trPr>
        <w:tc>
          <w:tcPr>
            <w:tcW w:w="1560" w:type="dxa"/>
            <w:vMerge/>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Б.Црква</w:t>
            </w:r>
          </w:p>
        </w:tc>
        <w:tc>
          <w:tcPr>
            <w:tcW w:w="1560" w:type="dxa"/>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c>
          <w:tcPr>
            <w:tcW w:w="1842"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r>
      <w:tr w:rsidR="001234B3" w:rsidRPr="00F87ED4" w:rsidTr="00D14A67">
        <w:trPr>
          <w:trHeight w:val="161"/>
        </w:trPr>
        <w:tc>
          <w:tcPr>
            <w:tcW w:w="1560" w:type="dxa"/>
            <w:vMerge/>
            <w:tcBorders>
              <w:bottom w:val="single" w:sz="4" w:space="0" w:color="auto"/>
            </w:tcBorders>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Гребенац</w:t>
            </w:r>
          </w:p>
        </w:tc>
        <w:tc>
          <w:tcPr>
            <w:tcW w:w="1560" w:type="dxa"/>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c>
          <w:tcPr>
            <w:tcW w:w="1842"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r>
      <w:tr w:rsidR="001234B3" w:rsidRPr="00F87ED4" w:rsidTr="00D14A67">
        <w:trPr>
          <w:trHeight w:val="275"/>
        </w:trPr>
        <w:tc>
          <w:tcPr>
            <w:tcW w:w="156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Беочин</w:t>
            </w: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Баноштор</w:t>
            </w:r>
          </w:p>
        </w:tc>
        <w:tc>
          <w:tcPr>
            <w:tcW w:w="1560" w:type="dxa"/>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c>
          <w:tcPr>
            <w:tcW w:w="1842"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r>
      <w:tr w:rsidR="001234B3" w:rsidRPr="00F87ED4" w:rsidTr="00D14A67">
        <w:trPr>
          <w:trHeight w:val="275"/>
        </w:trPr>
        <w:tc>
          <w:tcPr>
            <w:tcW w:w="1560" w:type="dxa"/>
            <w:vMerge/>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Луг</w:t>
            </w:r>
          </w:p>
        </w:tc>
        <w:tc>
          <w:tcPr>
            <w:tcW w:w="1560" w:type="dxa"/>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c>
          <w:tcPr>
            <w:tcW w:w="1842"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r>
      <w:tr w:rsidR="001234B3" w:rsidRPr="00F87ED4" w:rsidTr="00D14A67">
        <w:trPr>
          <w:trHeight w:val="275"/>
        </w:trPr>
        <w:tc>
          <w:tcPr>
            <w:tcW w:w="1560" w:type="dxa"/>
            <w:vMerge/>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Черевић</w:t>
            </w:r>
          </w:p>
        </w:tc>
        <w:tc>
          <w:tcPr>
            <w:tcW w:w="1560" w:type="dxa"/>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c>
          <w:tcPr>
            <w:tcW w:w="1842"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r>
      <w:tr w:rsidR="001234B3" w:rsidRPr="00F87ED4" w:rsidTr="00D14A67">
        <w:trPr>
          <w:trHeight w:val="275"/>
        </w:trPr>
        <w:tc>
          <w:tcPr>
            <w:tcW w:w="1560" w:type="dxa"/>
            <w:vMerge/>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Грабово</w:t>
            </w:r>
          </w:p>
        </w:tc>
        <w:tc>
          <w:tcPr>
            <w:tcW w:w="1560" w:type="dxa"/>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c>
          <w:tcPr>
            <w:tcW w:w="1842"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r>
      <w:tr w:rsidR="001234B3" w:rsidRPr="00F87ED4" w:rsidTr="00D14A67">
        <w:trPr>
          <w:trHeight w:val="275"/>
        </w:trPr>
        <w:tc>
          <w:tcPr>
            <w:tcW w:w="1560" w:type="dxa"/>
            <w:vMerge/>
            <w:tcBorders>
              <w:bottom w:val="single" w:sz="4" w:space="0" w:color="auto"/>
            </w:tcBorders>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Раковац</w:t>
            </w:r>
          </w:p>
        </w:tc>
        <w:tc>
          <w:tcPr>
            <w:tcW w:w="1560" w:type="dxa"/>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c>
          <w:tcPr>
            <w:tcW w:w="1842"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r>
      <w:tr w:rsidR="001234B3" w:rsidRPr="00F87ED4" w:rsidTr="00D14A67">
        <w:trPr>
          <w:trHeight w:val="275"/>
        </w:trPr>
        <w:tc>
          <w:tcPr>
            <w:tcW w:w="156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Бечеј</w:t>
            </w: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Б. Градиште</w:t>
            </w:r>
          </w:p>
        </w:tc>
        <w:tc>
          <w:tcPr>
            <w:tcW w:w="1560" w:type="dxa"/>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c>
          <w:tcPr>
            <w:tcW w:w="1842"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r>
      <w:tr w:rsidR="001234B3" w:rsidRPr="00F87ED4" w:rsidTr="00D14A67">
        <w:trPr>
          <w:trHeight w:val="275"/>
        </w:trPr>
        <w:tc>
          <w:tcPr>
            <w:tcW w:w="1560" w:type="dxa"/>
            <w:vMerge/>
            <w:tcBorders>
              <w:bottom w:val="single" w:sz="4" w:space="0" w:color="auto"/>
            </w:tcBorders>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Б.П.Село</w:t>
            </w:r>
          </w:p>
        </w:tc>
        <w:tc>
          <w:tcPr>
            <w:tcW w:w="1560" w:type="dxa"/>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c>
          <w:tcPr>
            <w:tcW w:w="1842"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r>
      <w:tr w:rsidR="001234B3" w:rsidRPr="00F87ED4" w:rsidTr="00D14A67">
        <w:trPr>
          <w:trHeight w:val="275"/>
        </w:trPr>
        <w:tc>
          <w:tcPr>
            <w:tcW w:w="156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Врбас</w:t>
            </w: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Савино село</w:t>
            </w:r>
          </w:p>
        </w:tc>
        <w:tc>
          <w:tcPr>
            <w:tcW w:w="1560" w:type="dxa"/>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1234B3" w:rsidRPr="00F87ED4" w:rsidRDefault="001234B3" w:rsidP="00D14A67">
            <w:pPr>
              <w:jc w:val="center"/>
              <w:rPr>
                <w:rFonts w:asciiTheme="minorHAnsi" w:hAnsiTheme="minorHAnsi"/>
              </w:rPr>
            </w:pPr>
          </w:p>
        </w:tc>
        <w:tc>
          <w:tcPr>
            <w:tcW w:w="1843" w:type="dxa"/>
            <w:vAlign w:val="center"/>
          </w:tcPr>
          <w:p w:rsidR="001234B3" w:rsidRPr="00F87ED4" w:rsidRDefault="001234B3" w:rsidP="00D14A67">
            <w:pPr>
              <w:jc w:val="center"/>
            </w:pPr>
          </w:p>
        </w:tc>
        <w:tc>
          <w:tcPr>
            <w:tcW w:w="1842" w:type="dxa"/>
            <w:vAlign w:val="center"/>
          </w:tcPr>
          <w:p w:rsidR="001234B3" w:rsidRPr="00F87ED4" w:rsidRDefault="001234B3" w:rsidP="00D14A67">
            <w:pPr>
              <w:jc w:val="center"/>
              <w:rPr>
                <w:rFonts w:asciiTheme="minorHAnsi" w:hAnsiTheme="minorHAnsi"/>
              </w:rPr>
            </w:pPr>
          </w:p>
        </w:tc>
        <w:tc>
          <w:tcPr>
            <w:tcW w:w="1843" w:type="dxa"/>
            <w:vAlign w:val="center"/>
          </w:tcPr>
          <w:p w:rsidR="001234B3" w:rsidRPr="00F87ED4" w:rsidRDefault="001234B3" w:rsidP="00D14A67">
            <w:pPr>
              <w:jc w:val="center"/>
            </w:pPr>
          </w:p>
        </w:tc>
      </w:tr>
      <w:tr w:rsidR="001234B3" w:rsidRPr="00F87ED4" w:rsidTr="00D14A67">
        <w:trPr>
          <w:trHeight w:val="275"/>
        </w:trPr>
        <w:tc>
          <w:tcPr>
            <w:tcW w:w="1560" w:type="dxa"/>
            <w:vMerge/>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Змајево</w:t>
            </w:r>
          </w:p>
        </w:tc>
        <w:tc>
          <w:tcPr>
            <w:tcW w:w="1560" w:type="dxa"/>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c>
          <w:tcPr>
            <w:tcW w:w="1842"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r>
      <w:tr w:rsidR="001234B3" w:rsidRPr="00F87ED4" w:rsidTr="00D14A67">
        <w:trPr>
          <w:trHeight w:val="275"/>
        </w:trPr>
        <w:tc>
          <w:tcPr>
            <w:tcW w:w="1560" w:type="dxa"/>
            <w:vMerge/>
            <w:tcBorders>
              <w:bottom w:val="single" w:sz="4" w:space="0" w:color="auto"/>
            </w:tcBorders>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Бачко Добро Поље</w:t>
            </w:r>
          </w:p>
        </w:tc>
        <w:tc>
          <w:tcPr>
            <w:tcW w:w="1560" w:type="dxa"/>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c>
          <w:tcPr>
            <w:tcW w:w="1842" w:type="dxa"/>
            <w:vAlign w:val="center"/>
          </w:tcPr>
          <w:p w:rsidR="001234B3" w:rsidRPr="00F87ED4" w:rsidRDefault="001234B3" w:rsidP="00D14A67">
            <w:pPr>
              <w:jc w:val="center"/>
            </w:pPr>
          </w:p>
        </w:tc>
        <w:tc>
          <w:tcPr>
            <w:tcW w:w="1843" w:type="dxa"/>
            <w:vAlign w:val="center"/>
          </w:tcPr>
          <w:p w:rsidR="001234B3" w:rsidRPr="00F87ED4" w:rsidRDefault="001234B3" w:rsidP="00D14A67">
            <w:pPr>
              <w:jc w:val="center"/>
            </w:pPr>
          </w:p>
        </w:tc>
      </w:tr>
      <w:tr w:rsidR="001234B3" w:rsidRPr="00F87ED4" w:rsidTr="00D14A67">
        <w:trPr>
          <w:trHeight w:val="278"/>
        </w:trPr>
        <w:tc>
          <w:tcPr>
            <w:tcW w:w="1560" w:type="dxa"/>
            <w:vMerge w:val="restart"/>
            <w:vAlign w:val="center"/>
          </w:tcPr>
          <w:p w:rsidR="001234B3" w:rsidRPr="00F87ED4" w:rsidRDefault="001234B3" w:rsidP="00D14A67">
            <w:pPr>
              <w:rPr>
                <w:b/>
                <w:lang w:val="sr-Cyrl-RS"/>
              </w:rPr>
            </w:pPr>
            <w:r w:rsidRPr="00F87ED4">
              <w:rPr>
                <w:rFonts w:asciiTheme="minorHAnsi" w:hAnsiTheme="minorHAnsi"/>
                <w:b/>
                <w:lang w:val="sr-Cyrl-RS"/>
              </w:rPr>
              <w:t>Вршац</w:t>
            </w:r>
          </w:p>
        </w:tc>
        <w:tc>
          <w:tcPr>
            <w:tcW w:w="2409" w:type="dxa"/>
            <w:tcBorders>
              <w:bottom w:val="single" w:sz="4" w:space="0" w:color="auto"/>
            </w:tcBorders>
            <w:vAlign w:val="center"/>
          </w:tcPr>
          <w:p w:rsidR="001234B3" w:rsidRPr="00F87ED4" w:rsidRDefault="001234B3" w:rsidP="00D14A67">
            <w:pPr>
              <w:ind w:left="360"/>
              <w:rPr>
                <w:lang w:val="sr-Cyrl-RS"/>
              </w:rPr>
            </w:pPr>
            <w:r w:rsidRPr="00F87ED4">
              <w:rPr>
                <w:lang w:val="sr-Cyrl-RS"/>
              </w:rPr>
              <w:t>Војводинци</w:t>
            </w:r>
          </w:p>
        </w:tc>
        <w:tc>
          <w:tcPr>
            <w:tcW w:w="1560" w:type="dxa"/>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1234B3" w:rsidRPr="00F87ED4" w:rsidRDefault="001234B3" w:rsidP="00D14A67">
            <w:pPr>
              <w:jc w:val="center"/>
              <w:rPr>
                <w:rFonts w:asciiTheme="minorHAnsi" w:hAnsiTheme="minorHAnsi"/>
              </w:rPr>
            </w:pPr>
          </w:p>
        </w:tc>
        <w:tc>
          <w:tcPr>
            <w:tcW w:w="1843" w:type="dxa"/>
            <w:vAlign w:val="center"/>
          </w:tcPr>
          <w:p w:rsidR="001234B3" w:rsidRPr="00F87ED4" w:rsidRDefault="001234B3" w:rsidP="00D14A67">
            <w:pPr>
              <w:jc w:val="center"/>
            </w:pPr>
          </w:p>
        </w:tc>
        <w:tc>
          <w:tcPr>
            <w:tcW w:w="1842" w:type="dxa"/>
            <w:vAlign w:val="center"/>
          </w:tcPr>
          <w:p w:rsidR="001234B3" w:rsidRPr="00F87ED4" w:rsidRDefault="001234B3" w:rsidP="00D14A67">
            <w:pPr>
              <w:jc w:val="center"/>
              <w:rPr>
                <w:rFonts w:asciiTheme="minorHAnsi" w:hAnsiTheme="minorHAnsi"/>
              </w:rPr>
            </w:pPr>
          </w:p>
        </w:tc>
        <w:tc>
          <w:tcPr>
            <w:tcW w:w="1843" w:type="dxa"/>
            <w:vAlign w:val="center"/>
          </w:tcPr>
          <w:p w:rsidR="001234B3" w:rsidRPr="00F87ED4" w:rsidRDefault="001234B3" w:rsidP="00D14A67">
            <w:pPr>
              <w:jc w:val="center"/>
            </w:pPr>
          </w:p>
        </w:tc>
      </w:tr>
      <w:tr w:rsidR="001234B3" w:rsidRPr="00F87ED4" w:rsidTr="00D14A67">
        <w:trPr>
          <w:trHeight w:val="277"/>
        </w:trPr>
        <w:tc>
          <w:tcPr>
            <w:tcW w:w="1560" w:type="dxa"/>
            <w:vMerge/>
            <w:vAlign w:val="center"/>
          </w:tcPr>
          <w:p w:rsidR="001234B3" w:rsidRPr="00F87ED4" w:rsidRDefault="001234B3" w:rsidP="00D14A67">
            <w:pPr>
              <w:rPr>
                <w:lang w:val="sr-Cyrl-RS"/>
              </w:rPr>
            </w:pPr>
          </w:p>
        </w:tc>
        <w:tc>
          <w:tcPr>
            <w:tcW w:w="2409" w:type="dxa"/>
            <w:tcBorders>
              <w:bottom w:val="single" w:sz="4" w:space="0" w:color="auto"/>
            </w:tcBorders>
            <w:vAlign w:val="center"/>
          </w:tcPr>
          <w:p w:rsidR="001234B3" w:rsidRPr="00F87ED4" w:rsidRDefault="001234B3" w:rsidP="00D14A67">
            <w:pPr>
              <w:ind w:left="360"/>
              <w:rPr>
                <w:lang w:val="sr-Cyrl-RS"/>
              </w:rPr>
            </w:pPr>
            <w:r w:rsidRPr="00F87ED4">
              <w:rPr>
                <w:lang w:val="sr-Cyrl-RS"/>
              </w:rPr>
              <w:t>Месић</w:t>
            </w:r>
          </w:p>
        </w:tc>
        <w:tc>
          <w:tcPr>
            <w:tcW w:w="1560" w:type="dxa"/>
            <w:tcBorders>
              <w:bottom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bottom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bottom w:val="single" w:sz="4" w:space="0" w:color="auto"/>
            </w:tcBorders>
            <w:vAlign w:val="center"/>
          </w:tcPr>
          <w:p w:rsidR="001234B3" w:rsidRPr="00F87ED4" w:rsidRDefault="001234B3" w:rsidP="00D14A67">
            <w:pPr>
              <w:jc w:val="center"/>
            </w:pPr>
          </w:p>
        </w:tc>
        <w:tc>
          <w:tcPr>
            <w:tcW w:w="1843" w:type="dxa"/>
            <w:tcBorders>
              <w:bottom w:val="single" w:sz="4" w:space="0" w:color="auto"/>
            </w:tcBorders>
            <w:vAlign w:val="center"/>
          </w:tcPr>
          <w:p w:rsidR="001234B3" w:rsidRPr="00F87ED4" w:rsidRDefault="001234B3" w:rsidP="00D14A67">
            <w:pPr>
              <w:jc w:val="center"/>
            </w:pPr>
          </w:p>
        </w:tc>
        <w:tc>
          <w:tcPr>
            <w:tcW w:w="1842" w:type="dxa"/>
            <w:tcBorders>
              <w:bottom w:val="single" w:sz="4" w:space="0" w:color="auto"/>
            </w:tcBorders>
            <w:vAlign w:val="center"/>
          </w:tcPr>
          <w:p w:rsidR="001234B3" w:rsidRPr="00F87ED4" w:rsidRDefault="001234B3" w:rsidP="00D14A67">
            <w:pPr>
              <w:jc w:val="center"/>
            </w:pPr>
          </w:p>
        </w:tc>
        <w:tc>
          <w:tcPr>
            <w:tcW w:w="1843" w:type="dxa"/>
            <w:tcBorders>
              <w:bottom w:val="single" w:sz="4" w:space="0" w:color="auto"/>
            </w:tcBorders>
            <w:vAlign w:val="center"/>
          </w:tcPr>
          <w:p w:rsidR="001234B3" w:rsidRPr="00F87ED4" w:rsidRDefault="001234B3" w:rsidP="00D14A67">
            <w:pPr>
              <w:jc w:val="center"/>
            </w:pPr>
          </w:p>
        </w:tc>
      </w:tr>
      <w:tr w:rsidR="001234B3" w:rsidRPr="00F87ED4" w:rsidTr="00D14A67">
        <w:trPr>
          <w:trHeight w:val="277"/>
        </w:trPr>
        <w:tc>
          <w:tcPr>
            <w:tcW w:w="1560" w:type="dxa"/>
            <w:vMerge/>
            <w:vAlign w:val="center"/>
          </w:tcPr>
          <w:p w:rsidR="001234B3" w:rsidRPr="00F87ED4" w:rsidRDefault="001234B3" w:rsidP="00D14A67">
            <w:pPr>
              <w:rPr>
                <w:lang w:val="sr-Cyrl-RS"/>
              </w:rPr>
            </w:pPr>
          </w:p>
        </w:tc>
        <w:tc>
          <w:tcPr>
            <w:tcW w:w="2409" w:type="dxa"/>
            <w:tcBorders>
              <w:bottom w:val="single" w:sz="4" w:space="0" w:color="auto"/>
            </w:tcBorders>
            <w:vAlign w:val="center"/>
          </w:tcPr>
          <w:p w:rsidR="001234B3" w:rsidRPr="00F87ED4" w:rsidRDefault="001234B3" w:rsidP="00D14A67">
            <w:pPr>
              <w:ind w:left="360"/>
              <w:rPr>
                <w:lang w:val="sr-Cyrl-RS"/>
              </w:rPr>
            </w:pPr>
            <w:r w:rsidRPr="00F87ED4">
              <w:rPr>
                <w:lang w:val="sr-Cyrl-RS"/>
              </w:rPr>
              <w:t>Стража</w:t>
            </w:r>
          </w:p>
        </w:tc>
        <w:tc>
          <w:tcPr>
            <w:tcW w:w="1560" w:type="dxa"/>
            <w:tcBorders>
              <w:bottom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bottom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bottom w:val="single" w:sz="4" w:space="0" w:color="auto"/>
            </w:tcBorders>
            <w:vAlign w:val="center"/>
          </w:tcPr>
          <w:p w:rsidR="001234B3" w:rsidRPr="00F87ED4" w:rsidRDefault="001234B3" w:rsidP="00D14A67">
            <w:pPr>
              <w:jc w:val="center"/>
            </w:pPr>
          </w:p>
        </w:tc>
        <w:tc>
          <w:tcPr>
            <w:tcW w:w="1843" w:type="dxa"/>
            <w:tcBorders>
              <w:bottom w:val="single" w:sz="4" w:space="0" w:color="auto"/>
            </w:tcBorders>
            <w:vAlign w:val="center"/>
          </w:tcPr>
          <w:p w:rsidR="001234B3" w:rsidRPr="00F87ED4" w:rsidRDefault="001234B3" w:rsidP="00D14A67">
            <w:pPr>
              <w:jc w:val="center"/>
            </w:pPr>
          </w:p>
        </w:tc>
        <w:tc>
          <w:tcPr>
            <w:tcW w:w="1842" w:type="dxa"/>
            <w:tcBorders>
              <w:bottom w:val="single" w:sz="4" w:space="0" w:color="auto"/>
            </w:tcBorders>
            <w:vAlign w:val="center"/>
          </w:tcPr>
          <w:p w:rsidR="001234B3" w:rsidRPr="00F87ED4" w:rsidRDefault="001234B3" w:rsidP="00D14A67">
            <w:pPr>
              <w:jc w:val="center"/>
            </w:pPr>
          </w:p>
        </w:tc>
        <w:tc>
          <w:tcPr>
            <w:tcW w:w="1843" w:type="dxa"/>
            <w:tcBorders>
              <w:bottom w:val="single" w:sz="4" w:space="0" w:color="auto"/>
            </w:tcBorders>
            <w:vAlign w:val="center"/>
          </w:tcPr>
          <w:p w:rsidR="001234B3" w:rsidRPr="00F87ED4" w:rsidRDefault="001234B3" w:rsidP="00D14A67">
            <w:pPr>
              <w:jc w:val="center"/>
            </w:pPr>
          </w:p>
        </w:tc>
      </w:tr>
      <w:tr w:rsidR="001234B3" w:rsidRPr="00F87ED4" w:rsidTr="00D14A67">
        <w:trPr>
          <w:trHeight w:val="277"/>
        </w:trPr>
        <w:tc>
          <w:tcPr>
            <w:tcW w:w="1560" w:type="dxa"/>
            <w:vMerge/>
            <w:tcBorders>
              <w:bottom w:val="single" w:sz="4" w:space="0" w:color="auto"/>
            </w:tcBorders>
            <w:vAlign w:val="center"/>
          </w:tcPr>
          <w:p w:rsidR="001234B3" w:rsidRPr="00F87ED4" w:rsidRDefault="001234B3" w:rsidP="00D14A67">
            <w:pPr>
              <w:rPr>
                <w:lang w:val="sr-Cyrl-RS"/>
              </w:rPr>
            </w:pPr>
          </w:p>
        </w:tc>
        <w:tc>
          <w:tcPr>
            <w:tcW w:w="2409" w:type="dxa"/>
            <w:tcBorders>
              <w:bottom w:val="single" w:sz="4" w:space="0" w:color="auto"/>
            </w:tcBorders>
            <w:vAlign w:val="center"/>
          </w:tcPr>
          <w:p w:rsidR="001234B3" w:rsidRPr="00F87ED4" w:rsidRDefault="001234B3" w:rsidP="00D14A67">
            <w:pPr>
              <w:ind w:left="360"/>
              <w:rPr>
                <w:lang w:val="sr-Cyrl-RS"/>
              </w:rPr>
            </w:pPr>
            <w:r w:rsidRPr="00F87ED4">
              <w:rPr>
                <w:lang w:val="sr-Cyrl-RS"/>
              </w:rPr>
              <w:t>Уљма</w:t>
            </w:r>
          </w:p>
        </w:tc>
        <w:tc>
          <w:tcPr>
            <w:tcW w:w="1560" w:type="dxa"/>
            <w:tcBorders>
              <w:bottom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bottom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bottom w:val="single" w:sz="4" w:space="0" w:color="auto"/>
            </w:tcBorders>
            <w:vAlign w:val="center"/>
          </w:tcPr>
          <w:p w:rsidR="001234B3" w:rsidRPr="00F87ED4" w:rsidRDefault="001234B3" w:rsidP="00D14A67">
            <w:pPr>
              <w:jc w:val="center"/>
            </w:pPr>
          </w:p>
        </w:tc>
        <w:tc>
          <w:tcPr>
            <w:tcW w:w="1843" w:type="dxa"/>
            <w:tcBorders>
              <w:bottom w:val="single" w:sz="4" w:space="0" w:color="auto"/>
            </w:tcBorders>
            <w:vAlign w:val="center"/>
          </w:tcPr>
          <w:p w:rsidR="001234B3" w:rsidRPr="00F87ED4" w:rsidRDefault="001234B3" w:rsidP="00D14A67">
            <w:pPr>
              <w:jc w:val="center"/>
            </w:pPr>
          </w:p>
        </w:tc>
        <w:tc>
          <w:tcPr>
            <w:tcW w:w="1842" w:type="dxa"/>
            <w:tcBorders>
              <w:bottom w:val="single" w:sz="4" w:space="0" w:color="auto"/>
            </w:tcBorders>
            <w:vAlign w:val="center"/>
          </w:tcPr>
          <w:p w:rsidR="001234B3" w:rsidRPr="00F87ED4" w:rsidRDefault="001234B3" w:rsidP="00D14A67">
            <w:pPr>
              <w:jc w:val="center"/>
            </w:pPr>
          </w:p>
        </w:tc>
        <w:tc>
          <w:tcPr>
            <w:tcW w:w="1843" w:type="dxa"/>
            <w:tcBorders>
              <w:bottom w:val="single" w:sz="4" w:space="0" w:color="auto"/>
            </w:tcBorders>
            <w:vAlign w:val="center"/>
          </w:tcPr>
          <w:p w:rsidR="001234B3" w:rsidRPr="00F87ED4" w:rsidRDefault="001234B3" w:rsidP="00D14A67">
            <w:pPr>
              <w:jc w:val="center"/>
            </w:pPr>
          </w:p>
        </w:tc>
      </w:tr>
      <w:tr w:rsidR="001234B3" w:rsidRPr="00F87ED4" w:rsidTr="00D14A67">
        <w:trPr>
          <w:trHeight w:val="275"/>
        </w:trPr>
        <w:tc>
          <w:tcPr>
            <w:tcW w:w="156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Житиште</w:t>
            </w: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Честерег</w:t>
            </w:r>
          </w:p>
        </w:tc>
        <w:tc>
          <w:tcPr>
            <w:tcW w:w="1560" w:type="dxa"/>
            <w:tcBorders>
              <w:top w:val="single" w:sz="4" w:space="0" w:color="auto"/>
              <w:bottom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bottom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bottom w:val="single" w:sz="4" w:space="0" w:color="auto"/>
            </w:tcBorders>
            <w:vAlign w:val="center"/>
          </w:tcPr>
          <w:p w:rsidR="001234B3" w:rsidRPr="00F87ED4" w:rsidRDefault="001234B3" w:rsidP="00D14A67">
            <w:pPr>
              <w:jc w:val="center"/>
              <w:rPr>
                <w:rFonts w:asciiTheme="minorHAnsi" w:hAnsiTheme="minorHAnsi"/>
              </w:rPr>
            </w:pPr>
          </w:p>
        </w:tc>
        <w:tc>
          <w:tcPr>
            <w:tcW w:w="1843" w:type="dxa"/>
            <w:tcBorders>
              <w:top w:val="single" w:sz="4" w:space="0" w:color="auto"/>
              <w:bottom w:val="single" w:sz="4" w:space="0" w:color="auto"/>
            </w:tcBorders>
            <w:vAlign w:val="center"/>
          </w:tcPr>
          <w:p w:rsidR="001234B3" w:rsidRPr="00F87ED4" w:rsidRDefault="001234B3" w:rsidP="00D14A67">
            <w:pPr>
              <w:jc w:val="center"/>
            </w:pPr>
          </w:p>
        </w:tc>
        <w:tc>
          <w:tcPr>
            <w:tcW w:w="1842" w:type="dxa"/>
            <w:tcBorders>
              <w:top w:val="single" w:sz="4" w:space="0" w:color="auto"/>
              <w:bottom w:val="single" w:sz="4" w:space="0" w:color="auto"/>
            </w:tcBorders>
            <w:vAlign w:val="center"/>
          </w:tcPr>
          <w:p w:rsidR="001234B3" w:rsidRPr="00F87ED4" w:rsidRDefault="001234B3" w:rsidP="00D14A67">
            <w:pPr>
              <w:jc w:val="center"/>
              <w:rPr>
                <w:rFonts w:asciiTheme="minorHAnsi" w:hAnsiTheme="minorHAnsi"/>
              </w:rPr>
            </w:pPr>
          </w:p>
        </w:tc>
        <w:tc>
          <w:tcPr>
            <w:tcW w:w="1843" w:type="dxa"/>
            <w:tcBorders>
              <w:top w:val="single" w:sz="4" w:space="0" w:color="auto"/>
              <w:bottom w:val="single" w:sz="4" w:space="0" w:color="auto"/>
            </w:tcBorders>
            <w:vAlign w:val="center"/>
          </w:tcPr>
          <w:p w:rsidR="001234B3" w:rsidRPr="00F87ED4" w:rsidRDefault="001234B3" w:rsidP="00D14A67">
            <w:pPr>
              <w:jc w:val="center"/>
            </w:pPr>
          </w:p>
        </w:tc>
      </w:tr>
      <w:tr w:rsidR="001234B3" w:rsidRPr="00F87ED4" w:rsidTr="00D14A67">
        <w:trPr>
          <w:trHeight w:val="144"/>
        </w:trPr>
        <w:tc>
          <w:tcPr>
            <w:tcW w:w="1560" w:type="dxa"/>
            <w:vMerge/>
            <w:vAlign w:val="center"/>
          </w:tcPr>
          <w:p w:rsidR="001234B3" w:rsidRPr="00F87ED4" w:rsidRDefault="001234B3" w:rsidP="00D14A67">
            <w:pPr>
              <w:rPr>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Равни Тополовац</w:t>
            </w:r>
          </w:p>
        </w:tc>
        <w:tc>
          <w:tcPr>
            <w:tcW w:w="1560" w:type="dxa"/>
            <w:tcBorders>
              <w:top w:val="single" w:sz="4" w:space="0" w:color="auto"/>
              <w:bottom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bottom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bottom w:val="single" w:sz="4" w:space="0" w:color="auto"/>
            </w:tcBorders>
            <w:vAlign w:val="center"/>
          </w:tcPr>
          <w:p w:rsidR="001234B3" w:rsidRPr="00F87ED4" w:rsidRDefault="001234B3" w:rsidP="00D14A67">
            <w:pPr>
              <w:jc w:val="center"/>
              <w:rPr>
                <w:lang w:val="sr-Cyrl-RS"/>
              </w:rPr>
            </w:pPr>
          </w:p>
        </w:tc>
        <w:tc>
          <w:tcPr>
            <w:tcW w:w="1843" w:type="dxa"/>
            <w:tcBorders>
              <w:top w:val="single" w:sz="4" w:space="0" w:color="auto"/>
              <w:bottom w:val="single" w:sz="4" w:space="0" w:color="auto"/>
            </w:tcBorders>
            <w:vAlign w:val="center"/>
          </w:tcPr>
          <w:p w:rsidR="001234B3" w:rsidRPr="00F87ED4" w:rsidRDefault="001234B3" w:rsidP="00D14A67">
            <w:pPr>
              <w:jc w:val="center"/>
            </w:pPr>
          </w:p>
        </w:tc>
        <w:tc>
          <w:tcPr>
            <w:tcW w:w="1842" w:type="dxa"/>
            <w:tcBorders>
              <w:top w:val="single" w:sz="4" w:space="0" w:color="auto"/>
              <w:bottom w:val="single" w:sz="4" w:space="0" w:color="auto"/>
            </w:tcBorders>
            <w:vAlign w:val="center"/>
          </w:tcPr>
          <w:p w:rsidR="001234B3" w:rsidRPr="00F87ED4" w:rsidRDefault="001234B3" w:rsidP="00D14A67">
            <w:pPr>
              <w:jc w:val="center"/>
            </w:pPr>
          </w:p>
        </w:tc>
        <w:tc>
          <w:tcPr>
            <w:tcW w:w="1843" w:type="dxa"/>
            <w:tcBorders>
              <w:top w:val="single" w:sz="4" w:space="0" w:color="auto"/>
              <w:bottom w:val="single" w:sz="4" w:space="0" w:color="auto"/>
            </w:tcBorders>
            <w:vAlign w:val="center"/>
          </w:tcPr>
          <w:p w:rsidR="001234B3" w:rsidRPr="00F87ED4" w:rsidRDefault="001234B3" w:rsidP="00D14A67">
            <w:pPr>
              <w:jc w:val="center"/>
            </w:pPr>
          </w:p>
        </w:tc>
      </w:tr>
      <w:tr w:rsidR="001234B3" w:rsidRPr="00F87ED4" w:rsidTr="00D14A67">
        <w:trPr>
          <w:trHeight w:val="175"/>
        </w:trPr>
        <w:tc>
          <w:tcPr>
            <w:tcW w:w="1560" w:type="dxa"/>
            <w:vMerge/>
            <w:vAlign w:val="center"/>
          </w:tcPr>
          <w:p w:rsidR="001234B3" w:rsidRPr="00F87ED4" w:rsidRDefault="001234B3" w:rsidP="00D14A67">
            <w:pPr>
              <w:rPr>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Српски Итебеј</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rPr>
                <w:lang w:val="sr-Cyrl-RS"/>
              </w:rP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175"/>
        </w:trPr>
        <w:tc>
          <w:tcPr>
            <w:tcW w:w="1560" w:type="dxa"/>
            <w:vMerge/>
            <w:tcBorders>
              <w:bottom w:val="single" w:sz="4" w:space="0" w:color="auto"/>
            </w:tcBorders>
            <w:vAlign w:val="center"/>
          </w:tcPr>
          <w:p w:rsidR="001234B3" w:rsidRPr="00F87ED4" w:rsidRDefault="001234B3" w:rsidP="00D14A67">
            <w:pPr>
              <w:rPr>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Нови Итебеј</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rPr>
                <w:lang w:val="sr-Cyrl-RS"/>
              </w:rP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275"/>
        </w:trPr>
        <w:tc>
          <w:tcPr>
            <w:tcW w:w="156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Зрењанин</w:t>
            </w: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Арадац</w:t>
            </w:r>
          </w:p>
        </w:tc>
        <w:tc>
          <w:tcPr>
            <w:tcW w:w="1560" w:type="dxa"/>
            <w:tcBorders>
              <w:top w:val="single" w:sz="4" w:space="0" w:color="auto"/>
            </w:tcBorders>
            <w:vAlign w:val="center"/>
          </w:tcPr>
          <w:p w:rsidR="001234B3" w:rsidRPr="00F87ED4" w:rsidRDefault="001234B3" w:rsidP="00D14A67">
            <w:pPr>
              <w:jc w:val="center"/>
              <w:rPr>
                <w:noProof/>
                <w:lang w:val="sr-Cyrl-RS"/>
              </w:rPr>
            </w:pPr>
            <w:r w:rsidRPr="00F87ED4">
              <w:rPr>
                <w:noProof/>
                <w:lang w:val="sr-Cyrl-RS"/>
              </w:rPr>
              <w:t>5</w:t>
            </w:r>
          </w:p>
        </w:tc>
        <w:tc>
          <w:tcPr>
            <w:tcW w:w="1417" w:type="dxa"/>
            <w:tcBorders>
              <w:top w:val="single" w:sz="4" w:space="0" w:color="auto"/>
            </w:tcBorders>
            <w:vAlign w:val="center"/>
          </w:tcPr>
          <w:p w:rsidR="001234B3" w:rsidRPr="00F87ED4" w:rsidRDefault="001234B3" w:rsidP="00D14A67">
            <w:pPr>
              <w:jc w:val="center"/>
              <w:rPr>
                <w:lang w:val="sr-Cyrl-RS"/>
              </w:rPr>
            </w:pPr>
            <w:r w:rsidRPr="00F87ED4">
              <w:rPr>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275"/>
        </w:trPr>
        <w:tc>
          <w:tcPr>
            <w:tcW w:w="1560" w:type="dxa"/>
            <w:vMerge/>
            <w:vAlign w:val="center"/>
          </w:tcPr>
          <w:p w:rsidR="001234B3" w:rsidRPr="00F87ED4" w:rsidRDefault="001234B3" w:rsidP="00D14A67">
            <w:pPr>
              <w:rPr>
                <w:b/>
                <w:lang w:val="sr-Cyrl-RS"/>
              </w:rPr>
            </w:pPr>
          </w:p>
        </w:tc>
        <w:tc>
          <w:tcPr>
            <w:tcW w:w="2409" w:type="dxa"/>
            <w:tcBorders>
              <w:bottom w:val="single" w:sz="4" w:space="0" w:color="auto"/>
            </w:tcBorders>
            <w:vAlign w:val="center"/>
          </w:tcPr>
          <w:p w:rsidR="001234B3" w:rsidRPr="00F87ED4" w:rsidRDefault="001234B3" w:rsidP="00D14A67">
            <w:pPr>
              <w:ind w:left="360"/>
              <w:rPr>
                <w:lang w:val="sr-Cyrl-RS"/>
              </w:rPr>
            </w:pPr>
            <w:r w:rsidRPr="00F87ED4">
              <w:rPr>
                <w:lang w:val="sr-Cyrl-RS"/>
              </w:rPr>
              <w:t>Чента</w:t>
            </w:r>
          </w:p>
        </w:tc>
        <w:tc>
          <w:tcPr>
            <w:tcW w:w="1560" w:type="dxa"/>
            <w:tcBorders>
              <w:bottom w:val="single" w:sz="4" w:space="0" w:color="auto"/>
            </w:tcBorders>
            <w:vAlign w:val="center"/>
          </w:tcPr>
          <w:p w:rsidR="001234B3" w:rsidRPr="00F87ED4" w:rsidRDefault="001234B3" w:rsidP="00D14A67">
            <w:pPr>
              <w:jc w:val="center"/>
              <w:rPr>
                <w:noProof/>
                <w:lang w:val="sr-Cyrl-RS"/>
              </w:rPr>
            </w:pPr>
            <w:r w:rsidRPr="00F87ED4">
              <w:rPr>
                <w:noProof/>
                <w:lang w:val="sr-Cyrl-RS"/>
              </w:rPr>
              <w:t>5</w:t>
            </w:r>
          </w:p>
        </w:tc>
        <w:tc>
          <w:tcPr>
            <w:tcW w:w="1417" w:type="dxa"/>
            <w:tcBorders>
              <w:bottom w:val="single" w:sz="4" w:space="0" w:color="auto"/>
            </w:tcBorders>
            <w:vAlign w:val="center"/>
          </w:tcPr>
          <w:p w:rsidR="001234B3" w:rsidRPr="00F87ED4" w:rsidRDefault="001234B3" w:rsidP="00D14A67">
            <w:pPr>
              <w:jc w:val="center"/>
              <w:rPr>
                <w:lang w:val="sr-Cyrl-RS"/>
              </w:rPr>
            </w:pPr>
            <w:r w:rsidRPr="00F87ED4">
              <w:rPr>
                <w:lang w:val="sr-Cyrl-RS"/>
              </w:rPr>
              <w:t>2</w:t>
            </w:r>
          </w:p>
        </w:tc>
        <w:tc>
          <w:tcPr>
            <w:tcW w:w="1843" w:type="dxa"/>
            <w:tcBorders>
              <w:bottom w:val="single" w:sz="4" w:space="0" w:color="auto"/>
            </w:tcBorders>
            <w:vAlign w:val="center"/>
          </w:tcPr>
          <w:p w:rsidR="001234B3" w:rsidRPr="00F87ED4" w:rsidRDefault="001234B3" w:rsidP="00D14A67">
            <w:pPr>
              <w:jc w:val="center"/>
            </w:pPr>
          </w:p>
        </w:tc>
        <w:tc>
          <w:tcPr>
            <w:tcW w:w="1843" w:type="dxa"/>
            <w:tcBorders>
              <w:bottom w:val="single" w:sz="4" w:space="0" w:color="auto"/>
            </w:tcBorders>
            <w:vAlign w:val="center"/>
          </w:tcPr>
          <w:p w:rsidR="001234B3" w:rsidRPr="00F87ED4" w:rsidRDefault="001234B3" w:rsidP="00D14A67">
            <w:pPr>
              <w:jc w:val="center"/>
            </w:pPr>
          </w:p>
        </w:tc>
        <w:tc>
          <w:tcPr>
            <w:tcW w:w="1842" w:type="dxa"/>
            <w:tcBorders>
              <w:bottom w:val="single" w:sz="4" w:space="0" w:color="auto"/>
            </w:tcBorders>
            <w:vAlign w:val="center"/>
          </w:tcPr>
          <w:p w:rsidR="001234B3" w:rsidRPr="00F87ED4" w:rsidRDefault="001234B3" w:rsidP="00D14A67">
            <w:pPr>
              <w:jc w:val="center"/>
            </w:pPr>
          </w:p>
        </w:tc>
        <w:tc>
          <w:tcPr>
            <w:tcW w:w="1843" w:type="dxa"/>
            <w:tcBorders>
              <w:bottom w:val="single" w:sz="4" w:space="0" w:color="auto"/>
            </w:tcBorders>
            <w:vAlign w:val="center"/>
          </w:tcPr>
          <w:p w:rsidR="001234B3" w:rsidRPr="00F87ED4" w:rsidRDefault="001234B3" w:rsidP="00D14A67">
            <w:pPr>
              <w:jc w:val="center"/>
            </w:pPr>
          </w:p>
        </w:tc>
      </w:tr>
      <w:tr w:rsidR="001234B3" w:rsidRPr="00F87ED4" w:rsidTr="00D14A67">
        <w:trPr>
          <w:trHeight w:val="275"/>
        </w:trPr>
        <w:tc>
          <w:tcPr>
            <w:tcW w:w="1560" w:type="dxa"/>
            <w:vMerge/>
            <w:vAlign w:val="center"/>
          </w:tcPr>
          <w:p w:rsidR="001234B3" w:rsidRPr="00F87ED4" w:rsidRDefault="001234B3" w:rsidP="00D14A67">
            <w:pPr>
              <w:rPr>
                <w:b/>
                <w:lang w:val="sr-Cyrl-RS"/>
              </w:rPr>
            </w:pPr>
          </w:p>
        </w:tc>
        <w:tc>
          <w:tcPr>
            <w:tcW w:w="2409" w:type="dxa"/>
            <w:tcBorders>
              <w:bottom w:val="single" w:sz="4" w:space="0" w:color="auto"/>
            </w:tcBorders>
            <w:vAlign w:val="center"/>
          </w:tcPr>
          <w:p w:rsidR="001234B3" w:rsidRPr="00F87ED4" w:rsidRDefault="001234B3" w:rsidP="00D14A67">
            <w:pPr>
              <w:ind w:left="360"/>
              <w:rPr>
                <w:lang w:val="sr-Cyrl-RS"/>
              </w:rPr>
            </w:pPr>
            <w:r w:rsidRPr="00F87ED4">
              <w:rPr>
                <w:lang w:val="sr-Cyrl-RS"/>
              </w:rPr>
              <w:t>Фаркаждин</w:t>
            </w:r>
          </w:p>
        </w:tc>
        <w:tc>
          <w:tcPr>
            <w:tcW w:w="1560" w:type="dxa"/>
            <w:tcBorders>
              <w:bottom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bottom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bottom w:val="single" w:sz="4" w:space="0" w:color="auto"/>
            </w:tcBorders>
            <w:vAlign w:val="center"/>
          </w:tcPr>
          <w:p w:rsidR="001234B3" w:rsidRPr="00F87ED4" w:rsidRDefault="001234B3" w:rsidP="00D14A67">
            <w:pPr>
              <w:jc w:val="center"/>
            </w:pPr>
          </w:p>
        </w:tc>
        <w:tc>
          <w:tcPr>
            <w:tcW w:w="1843" w:type="dxa"/>
            <w:tcBorders>
              <w:bottom w:val="single" w:sz="4" w:space="0" w:color="auto"/>
            </w:tcBorders>
            <w:vAlign w:val="center"/>
          </w:tcPr>
          <w:p w:rsidR="001234B3" w:rsidRPr="00F87ED4" w:rsidRDefault="001234B3" w:rsidP="00D14A67">
            <w:pPr>
              <w:jc w:val="center"/>
            </w:pPr>
          </w:p>
        </w:tc>
        <w:tc>
          <w:tcPr>
            <w:tcW w:w="1842" w:type="dxa"/>
            <w:tcBorders>
              <w:bottom w:val="single" w:sz="4" w:space="0" w:color="auto"/>
            </w:tcBorders>
            <w:vAlign w:val="center"/>
          </w:tcPr>
          <w:p w:rsidR="001234B3" w:rsidRPr="00F87ED4" w:rsidRDefault="001234B3" w:rsidP="00D14A67">
            <w:pPr>
              <w:jc w:val="center"/>
            </w:pPr>
          </w:p>
        </w:tc>
        <w:tc>
          <w:tcPr>
            <w:tcW w:w="1843" w:type="dxa"/>
            <w:tcBorders>
              <w:bottom w:val="single" w:sz="4" w:space="0" w:color="auto"/>
            </w:tcBorders>
            <w:vAlign w:val="center"/>
          </w:tcPr>
          <w:p w:rsidR="001234B3" w:rsidRPr="00F87ED4" w:rsidRDefault="001234B3" w:rsidP="00D14A67">
            <w:pPr>
              <w:jc w:val="center"/>
            </w:pPr>
          </w:p>
        </w:tc>
      </w:tr>
      <w:tr w:rsidR="001234B3" w:rsidRPr="00F87ED4" w:rsidTr="00D14A67">
        <w:trPr>
          <w:trHeight w:val="275"/>
        </w:trPr>
        <w:tc>
          <w:tcPr>
            <w:tcW w:w="1560" w:type="dxa"/>
            <w:vMerge/>
            <w:vAlign w:val="center"/>
          </w:tcPr>
          <w:p w:rsidR="001234B3" w:rsidRPr="00F87ED4" w:rsidRDefault="001234B3" w:rsidP="00D14A67">
            <w:pPr>
              <w:rPr>
                <w:b/>
                <w:lang w:val="sr-Cyrl-RS"/>
              </w:rPr>
            </w:pPr>
          </w:p>
        </w:tc>
        <w:tc>
          <w:tcPr>
            <w:tcW w:w="2409" w:type="dxa"/>
            <w:tcBorders>
              <w:bottom w:val="single" w:sz="4" w:space="0" w:color="auto"/>
            </w:tcBorders>
            <w:vAlign w:val="center"/>
          </w:tcPr>
          <w:p w:rsidR="001234B3" w:rsidRPr="00F87ED4" w:rsidRDefault="001234B3" w:rsidP="00D14A67">
            <w:pPr>
              <w:ind w:left="360"/>
              <w:rPr>
                <w:lang w:val="sr-Cyrl-RS"/>
              </w:rPr>
            </w:pPr>
            <w:r w:rsidRPr="00F87ED4">
              <w:rPr>
                <w:lang w:val="sr-Cyrl-RS"/>
              </w:rPr>
              <w:t>Клек</w:t>
            </w:r>
          </w:p>
        </w:tc>
        <w:tc>
          <w:tcPr>
            <w:tcW w:w="1560" w:type="dxa"/>
            <w:tcBorders>
              <w:bottom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bottom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bottom w:val="single" w:sz="4" w:space="0" w:color="auto"/>
            </w:tcBorders>
            <w:vAlign w:val="center"/>
          </w:tcPr>
          <w:p w:rsidR="001234B3" w:rsidRPr="00F87ED4" w:rsidRDefault="001234B3" w:rsidP="00D14A67">
            <w:pPr>
              <w:jc w:val="center"/>
            </w:pPr>
          </w:p>
        </w:tc>
        <w:tc>
          <w:tcPr>
            <w:tcW w:w="1843" w:type="dxa"/>
            <w:tcBorders>
              <w:bottom w:val="single" w:sz="4" w:space="0" w:color="auto"/>
            </w:tcBorders>
            <w:vAlign w:val="center"/>
          </w:tcPr>
          <w:p w:rsidR="001234B3" w:rsidRPr="00F87ED4" w:rsidRDefault="001234B3" w:rsidP="00D14A67">
            <w:pPr>
              <w:jc w:val="center"/>
            </w:pPr>
          </w:p>
        </w:tc>
        <w:tc>
          <w:tcPr>
            <w:tcW w:w="1842" w:type="dxa"/>
            <w:tcBorders>
              <w:bottom w:val="single" w:sz="4" w:space="0" w:color="auto"/>
            </w:tcBorders>
            <w:vAlign w:val="center"/>
          </w:tcPr>
          <w:p w:rsidR="001234B3" w:rsidRPr="00F87ED4" w:rsidRDefault="001234B3" w:rsidP="00D14A67">
            <w:pPr>
              <w:jc w:val="center"/>
            </w:pPr>
          </w:p>
        </w:tc>
        <w:tc>
          <w:tcPr>
            <w:tcW w:w="1843" w:type="dxa"/>
            <w:tcBorders>
              <w:bottom w:val="single" w:sz="4" w:space="0" w:color="auto"/>
            </w:tcBorders>
            <w:vAlign w:val="center"/>
          </w:tcPr>
          <w:p w:rsidR="001234B3" w:rsidRPr="00F87ED4" w:rsidRDefault="001234B3" w:rsidP="00D14A67">
            <w:pPr>
              <w:jc w:val="center"/>
            </w:pPr>
          </w:p>
        </w:tc>
      </w:tr>
      <w:tr w:rsidR="001234B3" w:rsidRPr="00F87ED4" w:rsidTr="00D14A67">
        <w:trPr>
          <w:trHeight w:val="275"/>
        </w:trPr>
        <w:tc>
          <w:tcPr>
            <w:tcW w:w="1560" w:type="dxa"/>
            <w:vMerge/>
            <w:tcBorders>
              <w:bottom w:val="single" w:sz="4" w:space="0" w:color="auto"/>
            </w:tcBorders>
            <w:vAlign w:val="center"/>
          </w:tcPr>
          <w:p w:rsidR="001234B3" w:rsidRPr="00F87ED4" w:rsidRDefault="001234B3" w:rsidP="00D14A67">
            <w:pPr>
              <w:rPr>
                <w:b/>
                <w:lang w:val="sr-Cyrl-RS"/>
              </w:rPr>
            </w:pPr>
          </w:p>
        </w:tc>
        <w:tc>
          <w:tcPr>
            <w:tcW w:w="2409" w:type="dxa"/>
            <w:tcBorders>
              <w:bottom w:val="single" w:sz="4" w:space="0" w:color="auto"/>
            </w:tcBorders>
            <w:vAlign w:val="center"/>
          </w:tcPr>
          <w:p w:rsidR="001234B3" w:rsidRPr="00F87ED4" w:rsidRDefault="001234B3" w:rsidP="00D14A67">
            <w:pPr>
              <w:ind w:left="360"/>
              <w:rPr>
                <w:lang w:val="sr-Cyrl-RS"/>
              </w:rPr>
            </w:pPr>
            <w:r w:rsidRPr="00F87ED4">
              <w:rPr>
                <w:lang w:val="sr-Cyrl-RS"/>
              </w:rPr>
              <w:t>Орловат</w:t>
            </w:r>
          </w:p>
        </w:tc>
        <w:tc>
          <w:tcPr>
            <w:tcW w:w="1560" w:type="dxa"/>
            <w:tcBorders>
              <w:bottom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bottom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bottom w:val="single" w:sz="4" w:space="0" w:color="auto"/>
            </w:tcBorders>
            <w:vAlign w:val="center"/>
          </w:tcPr>
          <w:p w:rsidR="001234B3" w:rsidRPr="00F87ED4" w:rsidRDefault="001234B3" w:rsidP="00D14A67">
            <w:pPr>
              <w:jc w:val="center"/>
            </w:pPr>
          </w:p>
        </w:tc>
        <w:tc>
          <w:tcPr>
            <w:tcW w:w="1843" w:type="dxa"/>
            <w:tcBorders>
              <w:bottom w:val="single" w:sz="4" w:space="0" w:color="auto"/>
            </w:tcBorders>
            <w:vAlign w:val="center"/>
          </w:tcPr>
          <w:p w:rsidR="001234B3" w:rsidRPr="00F87ED4" w:rsidRDefault="001234B3" w:rsidP="00D14A67">
            <w:pPr>
              <w:jc w:val="center"/>
            </w:pPr>
          </w:p>
        </w:tc>
        <w:tc>
          <w:tcPr>
            <w:tcW w:w="1842" w:type="dxa"/>
            <w:tcBorders>
              <w:bottom w:val="single" w:sz="4" w:space="0" w:color="auto"/>
            </w:tcBorders>
            <w:vAlign w:val="center"/>
          </w:tcPr>
          <w:p w:rsidR="001234B3" w:rsidRPr="00F87ED4" w:rsidRDefault="001234B3" w:rsidP="00D14A67">
            <w:pPr>
              <w:jc w:val="center"/>
            </w:pPr>
          </w:p>
        </w:tc>
        <w:tc>
          <w:tcPr>
            <w:tcW w:w="1843" w:type="dxa"/>
            <w:tcBorders>
              <w:bottom w:val="single" w:sz="4" w:space="0" w:color="auto"/>
            </w:tcBorders>
            <w:vAlign w:val="center"/>
          </w:tcPr>
          <w:p w:rsidR="001234B3" w:rsidRPr="00F87ED4" w:rsidRDefault="001234B3" w:rsidP="00D14A67">
            <w:pPr>
              <w:jc w:val="center"/>
            </w:pPr>
          </w:p>
        </w:tc>
      </w:tr>
      <w:tr w:rsidR="001234B3" w:rsidRPr="00F87ED4" w:rsidTr="00D14A67">
        <w:trPr>
          <w:trHeight w:val="373"/>
        </w:trPr>
        <w:tc>
          <w:tcPr>
            <w:tcW w:w="156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Инђија</w:t>
            </w: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Чортановци</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rPr>
                <w:rFonts w:asciiTheme="minorHAnsi" w:hAnsiTheme="minorHAnsi"/>
              </w:rP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rPr>
                <w:rFonts w:asciiTheme="minorHAnsi" w:hAnsiTheme="minorHAnsi"/>
              </w:rP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373"/>
        </w:trPr>
        <w:tc>
          <w:tcPr>
            <w:tcW w:w="1560" w:type="dxa"/>
            <w:vMerge/>
            <w:tcBorders>
              <w:bottom w:val="single" w:sz="4" w:space="0" w:color="auto"/>
            </w:tcBorders>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Нови Сланкамен</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275"/>
        </w:trPr>
        <w:tc>
          <w:tcPr>
            <w:tcW w:w="156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Ириг</w:t>
            </w: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Крушедол село</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rPr>
                <w:rFonts w:asciiTheme="minorHAnsi" w:hAnsiTheme="minorHAnsi"/>
              </w:rP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rPr>
                <w:rFonts w:asciiTheme="minorHAnsi" w:hAnsiTheme="minorHAnsi"/>
              </w:rP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275"/>
        </w:trPr>
        <w:tc>
          <w:tcPr>
            <w:tcW w:w="1560" w:type="dxa"/>
            <w:vMerge/>
            <w:tcBorders>
              <w:top w:val="single" w:sz="4" w:space="0" w:color="auto"/>
            </w:tcBorders>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Крушедол Прњавор</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275"/>
        </w:trPr>
        <w:tc>
          <w:tcPr>
            <w:tcW w:w="1560" w:type="dxa"/>
            <w:vMerge/>
            <w:tcBorders>
              <w:top w:val="single" w:sz="4" w:space="0" w:color="auto"/>
            </w:tcBorders>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Нерадин</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275"/>
        </w:trPr>
        <w:tc>
          <w:tcPr>
            <w:tcW w:w="1560" w:type="dxa"/>
            <w:vMerge/>
            <w:tcBorders>
              <w:bottom w:val="single" w:sz="4" w:space="0" w:color="auto"/>
            </w:tcBorders>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Јазак</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275"/>
        </w:trPr>
        <w:tc>
          <w:tcPr>
            <w:tcW w:w="156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Кикинда</w:t>
            </w: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Банатско Ново Село</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275"/>
        </w:trPr>
        <w:tc>
          <w:tcPr>
            <w:tcW w:w="1560" w:type="dxa"/>
            <w:vMerge/>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Башаид</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275"/>
        </w:trPr>
        <w:tc>
          <w:tcPr>
            <w:tcW w:w="1560" w:type="dxa"/>
            <w:vMerge/>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Мокрин</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275"/>
        </w:trPr>
        <w:tc>
          <w:tcPr>
            <w:tcW w:w="1560" w:type="dxa"/>
            <w:vMerge/>
            <w:tcBorders>
              <w:bottom w:val="single" w:sz="4" w:space="0" w:color="auto"/>
            </w:tcBorders>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Нови Козарци</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275"/>
        </w:trPr>
        <w:tc>
          <w:tcPr>
            <w:tcW w:w="156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Ковачица</w:t>
            </w: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Црепаја</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rPr>
                <w:rFonts w:asciiTheme="minorHAnsi" w:hAnsiTheme="minorHAnsi"/>
              </w:rP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rPr>
                <w:rFonts w:asciiTheme="minorHAnsi" w:hAnsiTheme="minorHAnsi"/>
              </w:rP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275"/>
        </w:trPr>
        <w:tc>
          <w:tcPr>
            <w:tcW w:w="1560" w:type="dxa"/>
            <w:vMerge/>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Самош</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275"/>
        </w:trPr>
        <w:tc>
          <w:tcPr>
            <w:tcW w:w="1560" w:type="dxa"/>
            <w:vMerge/>
            <w:tcBorders>
              <w:bottom w:val="single" w:sz="4" w:space="0" w:color="auto"/>
            </w:tcBorders>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Уздин</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269"/>
        </w:trPr>
        <w:tc>
          <w:tcPr>
            <w:tcW w:w="156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Ковин</w:t>
            </w: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Делиблато</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rPr>
                <w:rFonts w:asciiTheme="minorHAnsi" w:hAnsiTheme="minorHAnsi"/>
              </w:rP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rPr>
                <w:rFonts w:asciiTheme="minorHAnsi" w:hAnsiTheme="minorHAnsi"/>
              </w:rP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269"/>
        </w:trPr>
        <w:tc>
          <w:tcPr>
            <w:tcW w:w="1560" w:type="dxa"/>
            <w:vMerge/>
            <w:tcBorders>
              <w:bottom w:val="single" w:sz="4" w:space="0" w:color="auto"/>
            </w:tcBorders>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Дубовац</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269"/>
        </w:trPr>
        <w:tc>
          <w:tcPr>
            <w:tcW w:w="156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Кула</w:t>
            </w: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Црвенка</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269"/>
        </w:trPr>
        <w:tc>
          <w:tcPr>
            <w:tcW w:w="1560" w:type="dxa"/>
            <w:vMerge/>
            <w:tcBorders>
              <w:bottom w:val="single" w:sz="4" w:space="0" w:color="auto"/>
            </w:tcBorders>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Сивац</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269"/>
        </w:trPr>
        <w:tc>
          <w:tcPr>
            <w:tcW w:w="1560" w:type="dxa"/>
            <w:tcBorders>
              <w:top w:val="single" w:sz="4" w:space="0" w:color="auto"/>
              <w:bottom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Мали Иђош</w:t>
            </w: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Фекетић</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269"/>
        </w:trPr>
        <w:tc>
          <w:tcPr>
            <w:tcW w:w="156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Нова Црња</w:t>
            </w: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Нова Црња</w:t>
            </w:r>
          </w:p>
        </w:tc>
        <w:tc>
          <w:tcPr>
            <w:tcW w:w="1560" w:type="dxa"/>
            <w:tcBorders>
              <w:top w:val="single" w:sz="4" w:space="0" w:color="auto"/>
              <w:bottom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bottom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bottom w:val="single" w:sz="4" w:space="0" w:color="auto"/>
            </w:tcBorders>
            <w:vAlign w:val="center"/>
          </w:tcPr>
          <w:p w:rsidR="001234B3" w:rsidRPr="00F87ED4" w:rsidRDefault="001234B3" w:rsidP="00D14A67">
            <w:pPr>
              <w:jc w:val="center"/>
            </w:pPr>
          </w:p>
        </w:tc>
        <w:tc>
          <w:tcPr>
            <w:tcW w:w="1843" w:type="dxa"/>
            <w:tcBorders>
              <w:top w:val="single" w:sz="4" w:space="0" w:color="auto"/>
              <w:bottom w:val="single" w:sz="4" w:space="0" w:color="auto"/>
            </w:tcBorders>
            <w:vAlign w:val="center"/>
          </w:tcPr>
          <w:p w:rsidR="001234B3" w:rsidRPr="00F87ED4" w:rsidRDefault="001234B3" w:rsidP="00D14A67">
            <w:pPr>
              <w:jc w:val="center"/>
            </w:pPr>
          </w:p>
        </w:tc>
        <w:tc>
          <w:tcPr>
            <w:tcW w:w="1842" w:type="dxa"/>
            <w:tcBorders>
              <w:top w:val="single" w:sz="4" w:space="0" w:color="auto"/>
              <w:bottom w:val="single" w:sz="4" w:space="0" w:color="auto"/>
            </w:tcBorders>
            <w:vAlign w:val="center"/>
          </w:tcPr>
          <w:p w:rsidR="001234B3" w:rsidRPr="00F87ED4" w:rsidRDefault="001234B3" w:rsidP="00D14A67">
            <w:pPr>
              <w:jc w:val="center"/>
            </w:pPr>
          </w:p>
        </w:tc>
        <w:tc>
          <w:tcPr>
            <w:tcW w:w="1843" w:type="dxa"/>
            <w:tcBorders>
              <w:top w:val="single" w:sz="4" w:space="0" w:color="auto"/>
              <w:bottom w:val="single" w:sz="4" w:space="0" w:color="auto"/>
            </w:tcBorders>
            <w:vAlign w:val="center"/>
          </w:tcPr>
          <w:p w:rsidR="001234B3" w:rsidRPr="00F87ED4" w:rsidRDefault="001234B3" w:rsidP="00D14A67">
            <w:pPr>
              <w:jc w:val="center"/>
            </w:pPr>
          </w:p>
        </w:tc>
      </w:tr>
      <w:tr w:rsidR="001234B3" w:rsidRPr="00F87ED4" w:rsidTr="00D14A67">
        <w:trPr>
          <w:trHeight w:val="70"/>
        </w:trPr>
        <w:tc>
          <w:tcPr>
            <w:tcW w:w="1560" w:type="dxa"/>
            <w:vMerge/>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Српска Црња</w:t>
            </w:r>
          </w:p>
        </w:tc>
        <w:tc>
          <w:tcPr>
            <w:tcW w:w="1560" w:type="dxa"/>
            <w:tcBorders>
              <w:top w:val="single" w:sz="4" w:space="0" w:color="auto"/>
              <w:bottom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bottom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bottom w:val="single" w:sz="4" w:space="0" w:color="auto"/>
            </w:tcBorders>
            <w:vAlign w:val="center"/>
          </w:tcPr>
          <w:p w:rsidR="001234B3" w:rsidRPr="00F87ED4" w:rsidRDefault="001234B3" w:rsidP="00D14A67">
            <w:pPr>
              <w:jc w:val="center"/>
            </w:pPr>
          </w:p>
        </w:tc>
        <w:tc>
          <w:tcPr>
            <w:tcW w:w="1843" w:type="dxa"/>
            <w:tcBorders>
              <w:top w:val="single" w:sz="4" w:space="0" w:color="auto"/>
              <w:bottom w:val="single" w:sz="4" w:space="0" w:color="auto"/>
            </w:tcBorders>
            <w:vAlign w:val="center"/>
          </w:tcPr>
          <w:p w:rsidR="001234B3" w:rsidRPr="00F87ED4" w:rsidRDefault="001234B3" w:rsidP="00D14A67">
            <w:pPr>
              <w:jc w:val="center"/>
            </w:pPr>
          </w:p>
        </w:tc>
        <w:tc>
          <w:tcPr>
            <w:tcW w:w="1842" w:type="dxa"/>
            <w:tcBorders>
              <w:top w:val="single" w:sz="4" w:space="0" w:color="auto"/>
              <w:bottom w:val="single" w:sz="4" w:space="0" w:color="auto"/>
            </w:tcBorders>
            <w:vAlign w:val="center"/>
          </w:tcPr>
          <w:p w:rsidR="001234B3" w:rsidRPr="00F87ED4" w:rsidRDefault="001234B3" w:rsidP="00D14A67">
            <w:pPr>
              <w:jc w:val="center"/>
            </w:pPr>
          </w:p>
        </w:tc>
        <w:tc>
          <w:tcPr>
            <w:tcW w:w="1843" w:type="dxa"/>
            <w:tcBorders>
              <w:top w:val="single" w:sz="4" w:space="0" w:color="auto"/>
              <w:bottom w:val="single" w:sz="4" w:space="0" w:color="auto"/>
            </w:tcBorders>
            <w:vAlign w:val="center"/>
          </w:tcPr>
          <w:p w:rsidR="001234B3" w:rsidRPr="00F87ED4" w:rsidRDefault="001234B3" w:rsidP="00D14A67">
            <w:pPr>
              <w:jc w:val="center"/>
            </w:pPr>
          </w:p>
        </w:tc>
      </w:tr>
      <w:tr w:rsidR="001234B3" w:rsidRPr="00F87ED4" w:rsidTr="00D14A67">
        <w:trPr>
          <w:trHeight w:val="70"/>
        </w:trPr>
        <w:tc>
          <w:tcPr>
            <w:tcW w:w="1560" w:type="dxa"/>
            <w:vMerge/>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Војвода Степа</w:t>
            </w:r>
          </w:p>
        </w:tc>
        <w:tc>
          <w:tcPr>
            <w:tcW w:w="1560" w:type="dxa"/>
            <w:tcBorders>
              <w:top w:val="single" w:sz="4" w:space="0" w:color="auto"/>
              <w:bottom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bottom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bottom w:val="single" w:sz="4" w:space="0" w:color="auto"/>
            </w:tcBorders>
            <w:vAlign w:val="center"/>
          </w:tcPr>
          <w:p w:rsidR="001234B3" w:rsidRPr="00F87ED4" w:rsidRDefault="001234B3" w:rsidP="00D14A67">
            <w:pPr>
              <w:jc w:val="center"/>
            </w:pPr>
          </w:p>
        </w:tc>
        <w:tc>
          <w:tcPr>
            <w:tcW w:w="1843" w:type="dxa"/>
            <w:tcBorders>
              <w:top w:val="single" w:sz="4" w:space="0" w:color="auto"/>
              <w:bottom w:val="single" w:sz="4" w:space="0" w:color="auto"/>
            </w:tcBorders>
            <w:vAlign w:val="center"/>
          </w:tcPr>
          <w:p w:rsidR="001234B3" w:rsidRPr="00F87ED4" w:rsidRDefault="001234B3" w:rsidP="00D14A67">
            <w:pPr>
              <w:jc w:val="center"/>
            </w:pPr>
          </w:p>
        </w:tc>
        <w:tc>
          <w:tcPr>
            <w:tcW w:w="1842" w:type="dxa"/>
            <w:tcBorders>
              <w:top w:val="single" w:sz="4" w:space="0" w:color="auto"/>
              <w:bottom w:val="single" w:sz="4" w:space="0" w:color="auto"/>
            </w:tcBorders>
            <w:vAlign w:val="center"/>
          </w:tcPr>
          <w:p w:rsidR="001234B3" w:rsidRPr="00F87ED4" w:rsidRDefault="001234B3" w:rsidP="00D14A67">
            <w:pPr>
              <w:jc w:val="center"/>
            </w:pPr>
          </w:p>
        </w:tc>
        <w:tc>
          <w:tcPr>
            <w:tcW w:w="1843" w:type="dxa"/>
            <w:tcBorders>
              <w:top w:val="single" w:sz="4" w:space="0" w:color="auto"/>
              <w:bottom w:val="single" w:sz="4" w:space="0" w:color="auto"/>
            </w:tcBorders>
            <w:vAlign w:val="center"/>
          </w:tcPr>
          <w:p w:rsidR="001234B3" w:rsidRPr="00F87ED4" w:rsidRDefault="001234B3" w:rsidP="00D14A67">
            <w:pPr>
              <w:jc w:val="center"/>
            </w:pPr>
          </w:p>
        </w:tc>
      </w:tr>
      <w:tr w:rsidR="001234B3" w:rsidRPr="00F87ED4" w:rsidTr="00D14A67">
        <w:trPr>
          <w:trHeight w:val="70"/>
        </w:trPr>
        <w:tc>
          <w:tcPr>
            <w:tcW w:w="1560" w:type="dxa"/>
            <w:vMerge/>
            <w:tcBorders>
              <w:bottom w:val="single" w:sz="4" w:space="0" w:color="auto"/>
            </w:tcBorders>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Тоба</w:t>
            </w:r>
          </w:p>
        </w:tc>
        <w:tc>
          <w:tcPr>
            <w:tcW w:w="1560" w:type="dxa"/>
            <w:tcBorders>
              <w:top w:val="single" w:sz="4" w:space="0" w:color="auto"/>
            </w:tcBorders>
            <w:vAlign w:val="center"/>
          </w:tcPr>
          <w:p w:rsidR="001234B3" w:rsidRPr="00F87ED4" w:rsidRDefault="001234B3" w:rsidP="00D14A67">
            <w:pPr>
              <w:jc w:val="center"/>
              <w:rPr>
                <w:noProof/>
                <w:lang w:val="sr-Cyrl-RS"/>
              </w:rPr>
            </w:pPr>
            <w:r w:rsidRPr="00F87ED4">
              <w:rPr>
                <w:noProof/>
                <w:lang w:val="sr-Cyrl-RS"/>
              </w:rPr>
              <w:t>5</w:t>
            </w:r>
          </w:p>
        </w:tc>
        <w:tc>
          <w:tcPr>
            <w:tcW w:w="1417" w:type="dxa"/>
            <w:tcBorders>
              <w:top w:val="single" w:sz="4" w:space="0" w:color="auto"/>
            </w:tcBorders>
            <w:vAlign w:val="center"/>
          </w:tcPr>
          <w:p w:rsidR="001234B3" w:rsidRPr="00F87ED4" w:rsidRDefault="001234B3" w:rsidP="00D14A67">
            <w:pPr>
              <w:jc w:val="center"/>
              <w:rPr>
                <w:lang w:val="sr-Cyrl-RS"/>
              </w:rPr>
            </w:pPr>
            <w:r w:rsidRPr="00F87ED4">
              <w:rPr>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269"/>
        </w:trPr>
        <w:tc>
          <w:tcPr>
            <w:tcW w:w="156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Нови Бечеј</w:t>
            </w: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Нови Бечеј</w:t>
            </w:r>
          </w:p>
        </w:tc>
        <w:tc>
          <w:tcPr>
            <w:tcW w:w="1560" w:type="dxa"/>
            <w:tcBorders>
              <w:top w:val="single" w:sz="4" w:space="0" w:color="auto"/>
            </w:tcBorders>
            <w:vAlign w:val="center"/>
          </w:tcPr>
          <w:p w:rsidR="001234B3" w:rsidRPr="00F87ED4" w:rsidRDefault="001234B3" w:rsidP="00D14A67">
            <w:pPr>
              <w:jc w:val="center"/>
              <w:rPr>
                <w:noProof/>
                <w:lang w:val="sr-Cyrl-RS"/>
              </w:rPr>
            </w:pPr>
            <w:r w:rsidRPr="00F87ED4">
              <w:rPr>
                <w:noProof/>
                <w:lang w:val="sr-Cyrl-RS"/>
              </w:rPr>
              <w:t>5</w:t>
            </w:r>
          </w:p>
        </w:tc>
        <w:tc>
          <w:tcPr>
            <w:tcW w:w="1417" w:type="dxa"/>
            <w:tcBorders>
              <w:top w:val="single" w:sz="4" w:space="0" w:color="auto"/>
            </w:tcBorders>
            <w:vAlign w:val="center"/>
          </w:tcPr>
          <w:p w:rsidR="001234B3" w:rsidRPr="00F87ED4" w:rsidRDefault="001234B3" w:rsidP="00D14A67">
            <w:pPr>
              <w:jc w:val="center"/>
              <w:rPr>
                <w:lang w:val="sr-Cyrl-RS"/>
              </w:rPr>
            </w:pPr>
            <w:r w:rsidRPr="00F87ED4">
              <w:rPr>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269"/>
        </w:trPr>
        <w:tc>
          <w:tcPr>
            <w:tcW w:w="1560" w:type="dxa"/>
            <w:vMerge/>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Кумане</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269"/>
        </w:trPr>
        <w:tc>
          <w:tcPr>
            <w:tcW w:w="1560" w:type="dxa"/>
            <w:vMerge/>
            <w:tcBorders>
              <w:bottom w:val="single" w:sz="4" w:space="0" w:color="auto"/>
            </w:tcBorders>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Бочар</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435"/>
        </w:trPr>
        <w:tc>
          <w:tcPr>
            <w:tcW w:w="1560" w:type="dxa"/>
            <w:vAlign w:val="center"/>
          </w:tcPr>
          <w:p w:rsidR="001234B3" w:rsidRPr="00F87ED4" w:rsidRDefault="001234B3" w:rsidP="00D14A67">
            <w:pPr>
              <w:rPr>
                <w:b/>
                <w:lang w:val="sr-Cyrl-RS"/>
              </w:rPr>
            </w:pPr>
            <w:r w:rsidRPr="00F87ED4">
              <w:rPr>
                <w:b/>
                <w:lang w:val="sr-Cyrl-RS"/>
              </w:rPr>
              <w:t>Нови Сад</w:t>
            </w:r>
          </w:p>
        </w:tc>
        <w:tc>
          <w:tcPr>
            <w:tcW w:w="2409" w:type="dxa"/>
            <w:tcBorders>
              <w:top w:val="single" w:sz="4" w:space="0" w:color="auto"/>
            </w:tcBorders>
            <w:vAlign w:val="center"/>
          </w:tcPr>
          <w:p w:rsidR="001234B3" w:rsidRPr="00F87ED4" w:rsidRDefault="001234B3" w:rsidP="00D14A67">
            <w:pPr>
              <w:ind w:left="360"/>
              <w:rPr>
                <w:lang w:val="sr-Cyrl-RS"/>
              </w:rPr>
            </w:pPr>
            <w:r w:rsidRPr="00F87ED4">
              <w:rPr>
                <w:lang w:val="sr-Cyrl-RS"/>
              </w:rPr>
              <w:t>Пут према Б.Паланци, улаз у Бегеч</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269"/>
        </w:trPr>
        <w:tc>
          <w:tcPr>
            <w:tcW w:w="156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Оџаци</w:t>
            </w: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Богојево</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269"/>
        </w:trPr>
        <w:tc>
          <w:tcPr>
            <w:tcW w:w="1560" w:type="dxa"/>
            <w:vMerge/>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Српски Милетић</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269"/>
        </w:trPr>
        <w:tc>
          <w:tcPr>
            <w:tcW w:w="1560" w:type="dxa"/>
            <w:vMerge/>
            <w:tcBorders>
              <w:bottom w:val="single" w:sz="4" w:space="0" w:color="auto"/>
            </w:tcBorders>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Б.Брестовац</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269"/>
        </w:trPr>
        <w:tc>
          <w:tcPr>
            <w:tcW w:w="1560" w:type="dxa"/>
            <w:vMerge w:val="restart"/>
            <w:vAlign w:val="center"/>
          </w:tcPr>
          <w:p w:rsidR="001234B3" w:rsidRPr="00F87ED4" w:rsidRDefault="001234B3" w:rsidP="00D14A67">
            <w:pPr>
              <w:rPr>
                <w:b/>
                <w:lang w:val="sr-Cyrl-RS"/>
              </w:rPr>
            </w:pPr>
            <w:r w:rsidRPr="00F87ED4">
              <w:rPr>
                <w:rFonts w:asciiTheme="minorHAnsi" w:hAnsiTheme="minorHAnsi"/>
                <w:b/>
                <w:lang w:val="sr-Cyrl-RS"/>
              </w:rPr>
              <w:t>Панчево</w:t>
            </w: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Панчево-Јаб.пут</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269"/>
        </w:trPr>
        <w:tc>
          <w:tcPr>
            <w:tcW w:w="1560" w:type="dxa"/>
            <w:vMerge/>
            <w:vAlign w:val="center"/>
          </w:tcPr>
          <w:p w:rsidR="001234B3" w:rsidRPr="00F87ED4" w:rsidRDefault="001234B3" w:rsidP="00D14A67">
            <w:pPr>
              <w:rPr>
                <w:b/>
                <w:lang w:val="sr-Cyrl-RS"/>
              </w:rPr>
            </w:pPr>
          </w:p>
        </w:tc>
        <w:tc>
          <w:tcPr>
            <w:tcW w:w="2409" w:type="dxa"/>
            <w:tcBorders>
              <w:bottom w:val="single" w:sz="4" w:space="0" w:color="auto"/>
            </w:tcBorders>
            <w:vAlign w:val="center"/>
          </w:tcPr>
          <w:p w:rsidR="001234B3" w:rsidRPr="00F87ED4" w:rsidRDefault="001234B3" w:rsidP="00D14A67">
            <w:pPr>
              <w:ind w:left="360"/>
              <w:rPr>
                <w:lang w:val="sr-Cyrl-RS"/>
              </w:rPr>
            </w:pPr>
            <w:r w:rsidRPr="00F87ED4">
              <w:rPr>
                <w:lang w:val="sr-Cyrl-RS"/>
              </w:rPr>
              <w:t>Скробара</w:t>
            </w:r>
          </w:p>
        </w:tc>
        <w:tc>
          <w:tcPr>
            <w:tcW w:w="1560" w:type="dxa"/>
            <w:tcBorders>
              <w:bottom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bottom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bottom w:val="single" w:sz="4" w:space="0" w:color="auto"/>
            </w:tcBorders>
            <w:vAlign w:val="center"/>
          </w:tcPr>
          <w:p w:rsidR="001234B3" w:rsidRPr="00F87ED4" w:rsidRDefault="001234B3" w:rsidP="00D14A67">
            <w:pPr>
              <w:jc w:val="center"/>
            </w:pPr>
          </w:p>
        </w:tc>
        <w:tc>
          <w:tcPr>
            <w:tcW w:w="1843" w:type="dxa"/>
            <w:tcBorders>
              <w:bottom w:val="single" w:sz="4" w:space="0" w:color="auto"/>
            </w:tcBorders>
            <w:vAlign w:val="center"/>
          </w:tcPr>
          <w:p w:rsidR="001234B3" w:rsidRPr="00F87ED4" w:rsidRDefault="001234B3" w:rsidP="00D14A67">
            <w:pPr>
              <w:jc w:val="center"/>
            </w:pPr>
          </w:p>
        </w:tc>
        <w:tc>
          <w:tcPr>
            <w:tcW w:w="1842" w:type="dxa"/>
            <w:tcBorders>
              <w:bottom w:val="single" w:sz="4" w:space="0" w:color="auto"/>
            </w:tcBorders>
            <w:vAlign w:val="center"/>
          </w:tcPr>
          <w:p w:rsidR="001234B3" w:rsidRPr="00F87ED4" w:rsidRDefault="001234B3" w:rsidP="00D14A67">
            <w:pPr>
              <w:jc w:val="center"/>
            </w:pPr>
          </w:p>
        </w:tc>
        <w:tc>
          <w:tcPr>
            <w:tcW w:w="1843" w:type="dxa"/>
            <w:tcBorders>
              <w:bottom w:val="single" w:sz="4" w:space="0" w:color="auto"/>
            </w:tcBorders>
            <w:vAlign w:val="center"/>
          </w:tcPr>
          <w:p w:rsidR="001234B3" w:rsidRPr="00F87ED4" w:rsidRDefault="001234B3" w:rsidP="00D14A67">
            <w:pPr>
              <w:jc w:val="center"/>
            </w:pPr>
          </w:p>
        </w:tc>
      </w:tr>
      <w:tr w:rsidR="001234B3" w:rsidRPr="00F87ED4" w:rsidTr="00D14A67">
        <w:trPr>
          <w:trHeight w:val="269"/>
        </w:trPr>
        <w:tc>
          <w:tcPr>
            <w:tcW w:w="1560" w:type="dxa"/>
            <w:vMerge/>
            <w:vAlign w:val="center"/>
          </w:tcPr>
          <w:p w:rsidR="001234B3" w:rsidRPr="00F87ED4" w:rsidRDefault="001234B3" w:rsidP="00D14A67">
            <w:pPr>
              <w:rPr>
                <w:b/>
                <w:lang w:val="sr-Cyrl-RS"/>
              </w:rPr>
            </w:pPr>
          </w:p>
        </w:tc>
        <w:tc>
          <w:tcPr>
            <w:tcW w:w="2409" w:type="dxa"/>
            <w:tcBorders>
              <w:bottom w:val="single" w:sz="4" w:space="0" w:color="auto"/>
            </w:tcBorders>
            <w:vAlign w:val="center"/>
          </w:tcPr>
          <w:p w:rsidR="001234B3" w:rsidRPr="00F87ED4" w:rsidRDefault="001234B3" w:rsidP="00D14A67">
            <w:pPr>
              <w:ind w:left="360"/>
              <w:rPr>
                <w:lang w:val="sr-Cyrl-RS"/>
              </w:rPr>
            </w:pPr>
            <w:r w:rsidRPr="00F87ED4">
              <w:rPr>
                <w:lang w:val="sr-Cyrl-RS"/>
              </w:rPr>
              <w:t>Маргита</w:t>
            </w:r>
          </w:p>
        </w:tc>
        <w:tc>
          <w:tcPr>
            <w:tcW w:w="1560" w:type="dxa"/>
            <w:tcBorders>
              <w:bottom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bottom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bottom w:val="single" w:sz="4" w:space="0" w:color="auto"/>
            </w:tcBorders>
            <w:vAlign w:val="center"/>
          </w:tcPr>
          <w:p w:rsidR="001234B3" w:rsidRPr="00F87ED4" w:rsidRDefault="001234B3" w:rsidP="00D14A67">
            <w:pPr>
              <w:jc w:val="center"/>
            </w:pPr>
          </w:p>
        </w:tc>
        <w:tc>
          <w:tcPr>
            <w:tcW w:w="1843" w:type="dxa"/>
            <w:tcBorders>
              <w:bottom w:val="single" w:sz="4" w:space="0" w:color="auto"/>
            </w:tcBorders>
            <w:vAlign w:val="center"/>
          </w:tcPr>
          <w:p w:rsidR="001234B3" w:rsidRPr="00F87ED4" w:rsidRDefault="001234B3" w:rsidP="00D14A67">
            <w:pPr>
              <w:jc w:val="center"/>
            </w:pPr>
          </w:p>
        </w:tc>
        <w:tc>
          <w:tcPr>
            <w:tcW w:w="1842" w:type="dxa"/>
            <w:tcBorders>
              <w:bottom w:val="single" w:sz="4" w:space="0" w:color="auto"/>
            </w:tcBorders>
            <w:vAlign w:val="center"/>
          </w:tcPr>
          <w:p w:rsidR="001234B3" w:rsidRPr="00F87ED4" w:rsidRDefault="001234B3" w:rsidP="00D14A67">
            <w:pPr>
              <w:jc w:val="center"/>
            </w:pPr>
          </w:p>
        </w:tc>
        <w:tc>
          <w:tcPr>
            <w:tcW w:w="1843" w:type="dxa"/>
            <w:tcBorders>
              <w:bottom w:val="single" w:sz="4" w:space="0" w:color="auto"/>
            </w:tcBorders>
            <w:vAlign w:val="center"/>
          </w:tcPr>
          <w:p w:rsidR="001234B3" w:rsidRPr="00F87ED4" w:rsidRDefault="001234B3" w:rsidP="00D14A67">
            <w:pPr>
              <w:jc w:val="center"/>
            </w:pPr>
          </w:p>
        </w:tc>
      </w:tr>
      <w:tr w:rsidR="001234B3" w:rsidRPr="00F87ED4" w:rsidTr="00D14A67">
        <w:trPr>
          <w:trHeight w:val="269"/>
        </w:trPr>
        <w:tc>
          <w:tcPr>
            <w:tcW w:w="1560" w:type="dxa"/>
            <w:vMerge/>
            <w:vAlign w:val="center"/>
          </w:tcPr>
          <w:p w:rsidR="001234B3" w:rsidRPr="00F87ED4" w:rsidRDefault="001234B3" w:rsidP="00D14A67">
            <w:pPr>
              <w:rPr>
                <w:b/>
                <w:lang w:val="sr-Cyrl-RS"/>
              </w:rPr>
            </w:pPr>
          </w:p>
        </w:tc>
        <w:tc>
          <w:tcPr>
            <w:tcW w:w="2409" w:type="dxa"/>
            <w:tcBorders>
              <w:bottom w:val="single" w:sz="4" w:space="0" w:color="auto"/>
            </w:tcBorders>
            <w:vAlign w:val="center"/>
          </w:tcPr>
          <w:p w:rsidR="001234B3" w:rsidRPr="00F87ED4" w:rsidRDefault="001234B3" w:rsidP="00D14A67">
            <w:pPr>
              <w:ind w:left="360"/>
              <w:rPr>
                <w:lang w:val="sr-Cyrl-RS"/>
              </w:rPr>
            </w:pPr>
            <w:r w:rsidRPr="00F87ED4">
              <w:rPr>
                <w:lang w:val="sr-Cyrl-RS"/>
              </w:rPr>
              <w:t>Долово</w:t>
            </w:r>
          </w:p>
        </w:tc>
        <w:tc>
          <w:tcPr>
            <w:tcW w:w="1560" w:type="dxa"/>
            <w:tcBorders>
              <w:bottom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bottom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bottom w:val="single" w:sz="4" w:space="0" w:color="auto"/>
            </w:tcBorders>
            <w:vAlign w:val="center"/>
          </w:tcPr>
          <w:p w:rsidR="001234B3" w:rsidRPr="00F87ED4" w:rsidRDefault="001234B3" w:rsidP="00D14A67">
            <w:pPr>
              <w:jc w:val="center"/>
            </w:pPr>
          </w:p>
        </w:tc>
        <w:tc>
          <w:tcPr>
            <w:tcW w:w="1843" w:type="dxa"/>
            <w:tcBorders>
              <w:bottom w:val="single" w:sz="4" w:space="0" w:color="auto"/>
            </w:tcBorders>
            <w:vAlign w:val="center"/>
          </w:tcPr>
          <w:p w:rsidR="001234B3" w:rsidRPr="00F87ED4" w:rsidRDefault="001234B3" w:rsidP="00D14A67">
            <w:pPr>
              <w:jc w:val="center"/>
            </w:pPr>
          </w:p>
        </w:tc>
        <w:tc>
          <w:tcPr>
            <w:tcW w:w="1842" w:type="dxa"/>
            <w:tcBorders>
              <w:bottom w:val="single" w:sz="4" w:space="0" w:color="auto"/>
            </w:tcBorders>
            <w:vAlign w:val="center"/>
          </w:tcPr>
          <w:p w:rsidR="001234B3" w:rsidRPr="00F87ED4" w:rsidRDefault="001234B3" w:rsidP="00D14A67">
            <w:pPr>
              <w:jc w:val="center"/>
            </w:pPr>
          </w:p>
        </w:tc>
        <w:tc>
          <w:tcPr>
            <w:tcW w:w="1843" w:type="dxa"/>
            <w:tcBorders>
              <w:bottom w:val="single" w:sz="4" w:space="0" w:color="auto"/>
            </w:tcBorders>
            <w:vAlign w:val="center"/>
          </w:tcPr>
          <w:p w:rsidR="001234B3" w:rsidRPr="00F87ED4" w:rsidRDefault="001234B3" w:rsidP="00D14A67">
            <w:pPr>
              <w:jc w:val="center"/>
            </w:pPr>
          </w:p>
        </w:tc>
      </w:tr>
      <w:tr w:rsidR="001234B3" w:rsidRPr="00F87ED4" w:rsidTr="00D14A67">
        <w:trPr>
          <w:trHeight w:val="269"/>
        </w:trPr>
        <w:tc>
          <w:tcPr>
            <w:tcW w:w="1560" w:type="dxa"/>
            <w:vMerge/>
            <w:vAlign w:val="center"/>
          </w:tcPr>
          <w:p w:rsidR="001234B3" w:rsidRPr="00F87ED4" w:rsidRDefault="001234B3" w:rsidP="00D14A67">
            <w:pPr>
              <w:rPr>
                <w:b/>
                <w:lang w:val="sr-Cyrl-RS"/>
              </w:rPr>
            </w:pPr>
          </w:p>
        </w:tc>
        <w:tc>
          <w:tcPr>
            <w:tcW w:w="2409" w:type="dxa"/>
            <w:tcBorders>
              <w:bottom w:val="single" w:sz="4" w:space="0" w:color="auto"/>
            </w:tcBorders>
            <w:vAlign w:val="center"/>
          </w:tcPr>
          <w:p w:rsidR="001234B3" w:rsidRPr="00F87ED4" w:rsidRDefault="001234B3" w:rsidP="00D14A67">
            <w:pPr>
              <w:ind w:left="360"/>
              <w:rPr>
                <w:lang w:val="sr-Cyrl-RS"/>
              </w:rPr>
            </w:pPr>
            <w:r w:rsidRPr="00F87ED4">
              <w:rPr>
                <w:lang w:val="sr-Cyrl-RS"/>
              </w:rPr>
              <w:t>Глогоњ</w:t>
            </w:r>
          </w:p>
        </w:tc>
        <w:tc>
          <w:tcPr>
            <w:tcW w:w="1560" w:type="dxa"/>
            <w:tcBorders>
              <w:bottom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bottom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bottom w:val="single" w:sz="4" w:space="0" w:color="auto"/>
            </w:tcBorders>
            <w:vAlign w:val="center"/>
          </w:tcPr>
          <w:p w:rsidR="001234B3" w:rsidRPr="00F87ED4" w:rsidRDefault="001234B3" w:rsidP="00D14A67">
            <w:pPr>
              <w:jc w:val="center"/>
            </w:pPr>
          </w:p>
        </w:tc>
        <w:tc>
          <w:tcPr>
            <w:tcW w:w="1843" w:type="dxa"/>
            <w:tcBorders>
              <w:bottom w:val="single" w:sz="4" w:space="0" w:color="auto"/>
            </w:tcBorders>
            <w:vAlign w:val="center"/>
          </w:tcPr>
          <w:p w:rsidR="001234B3" w:rsidRPr="00F87ED4" w:rsidRDefault="001234B3" w:rsidP="00D14A67">
            <w:pPr>
              <w:jc w:val="center"/>
            </w:pPr>
          </w:p>
        </w:tc>
        <w:tc>
          <w:tcPr>
            <w:tcW w:w="1842" w:type="dxa"/>
            <w:tcBorders>
              <w:bottom w:val="single" w:sz="4" w:space="0" w:color="auto"/>
            </w:tcBorders>
            <w:vAlign w:val="center"/>
          </w:tcPr>
          <w:p w:rsidR="001234B3" w:rsidRPr="00F87ED4" w:rsidRDefault="001234B3" w:rsidP="00D14A67">
            <w:pPr>
              <w:jc w:val="center"/>
            </w:pPr>
          </w:p>
        </w:tc>
        <w:tc>
          <w:tcPr>
            <w:tcW w:w="1843" w:type="dxa"/>
            <w:tcBorders>
              <w:bottom w:val="single" w:sz="4" w:space="0" w:color="auto"/>
            </w:tcBorders>
            <w:vAlign w:val="center"/>
          </w:tcPr>
          <w:p w:rsidR="001234B3" w:rsidRPr="00F87ED4" w:rsidRDefault="001234B3" w:rsidP="00D14A67">
            <w:pPr>
              <w:jc w:val="center"/>
            </w:pPr>
          </w:p>
        </w:tc>
      </w:tr>
      <w:tr w:rsidR="001234B3" w:rsidRPr="00F87ED4" w:rsidTr="00D14A67">
        <w:trPr>
          <w:trHeight w:val="269"/>
        </w:trPr>
        <w:tc>
          <w:tcPr>
            <w:tcW w:w="1560" w:type="dxa"/>
            <w:vMerge/>
            <w:tcBorders>
              <w:bottom w:val="single" w:sz="4" w:space="0" w:color="auto"/>
            </w:tcBorders>
            <w:vAlign w:val="center"/>
          </w:tcPr>
          <w:p w:rsidR="001234B3" w:rsidRPr="00F87ED4" w:rsidRDefault="001234B3" w:rsidP="00D14A67">
            <w:pPr>
              <w:rPr>
                <w:b/>
                <w:lang w:val="sr-Cyrl-RS"/>
              </w:rPr>
            </w:pPr>
          </w:p>
        </w:tc>
        <w:tc>
          <w:tcPr>
            <w:tcW w:w="2409" w:type="dxa"/>
            <w:tcBorders>
              <w:bottom w:val="single" w:sz="4" w:space="0" w:color="auto"/>
            </w:tcBorders>
            <w:vAlign w:val="center"/>
          </w:tcPr>
          <w:p w:rsidR="001234B3" w:rsidRPr="00F87ED4" w:rsidRDefault="001234B3" w:rsidP="00D14A67">
            <w:pPr>
              <w:ind w:left="360"/>
              <w:rPr>
                <w:lang w:val="sr-Cyrl-RS"/>
              </w:rPr>
            </w:pPr>
            <w:r w:rsidRPr="00F87ED4">
              <w:rPr>
                <w:lang w:val="sr-Cyrl-RS"/>
              </w:rPr>
              <w:t>Омољица</w:t>
            </w:r>
          </w:p>
        </w:tc>
        <w:tc>
          <w:tcPr>
            <w:tcW w:w="1560" w:type="dxa"/>
            <w:tcBorders>
              <w:bottom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bottom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bottom w:val="single" w:sz="4" w:space="0" w:color="auto"/>
            </w:tcBorders>
            <w:vAlign w:val="center"/>
          </w:tcPr>
          <w:p w:rsidR="001234B3" w:rsidRPr="00F87ED4" w:rsidRDefault="001234B3" w:rsidP="00D14A67">
            <w:pPr>
              <w:jc w:val="center"/>
            </w:pPr>
          </w:p>
        </w:tc>
        <w:tc>
          <w:tcPr>
            <w:tcW w:w="1843" w:type="dxa"/>
            <w:tcBorders>
              <w:bottom w:val="single" w:sz="4" w:space="0" w:color="auto"/>
            </w:tcBorders>
            <w:vAlign w:val="center"/>
          </w:tcPr>
          <w:p w:rsidR="001234B3" w:rsidRPr="00F87ED4" w:rsidRDefault="001234B3" w:rsidP="00D14A67">
            <w:pPr>
              <w:jc w:val="center"/>
            </w:pPr>
          </w:p>
        </w:tc>
        <w:tc>
          <w:tcPr>
            <w:tcW w:w="1842" w:type="dxa"/>
            <w:tcBorders>
              <w:bottom w:val="single" w:sz="4" w:space="0" w:color="auto"/>
            </w:tcBorders>
            <w:vAlign w:val="center"/>
          </w:tcPr>
          <w:p w:rsidR="001234B3" w:rsidRPr="00F87ED4" w:rsidRDefault="001234B3" w:rsidP="00D14A67">
            <w:pPr>
              <w:jc w:val="center"/>
            </w:pPr>
          </w:p>
        </w:tc>
        <w:tc>
          <w:tcPr>
            <w:tcW w:w="1843" w:type="dxa"/>
            <w:tcBorders>
              <w:bottom w:val="single" w:sz="4" w:space="0" w:color="auto"/>
            </w:tcBorders>
            <w:vAlign w:val="center"/>
          </w:tcPr>
          <w:p w:rsidR="001234B3" w:rsidRPr="00F87ED4" w:rsidRDefault="001234B3" w:rsidP="00D14A67">
            <w:pPr>
              <w:jc w:val="center"/>
            </w:pPr>
          </w:p>
        </w:tc>
      </w:tr>
      <w:tr w:rsidR="001234B3" w:rsidRPr="00F87ED4" w:rsidTr="00D14A67">
        <w:trPr>
          <w:trHeight w:val="269"/>
        </w:trPr>
        <w:tc>
          <w:tcPr>
            <w:tcW w:w="156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Пећинци</w:t>
            </w: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Купиново</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269"/>
        </w:trPr>
        <w:tc>
          <w:tcPr>
            <w:tcW w:w="1560" w:type="dxa"/>
            <w:vMerge/>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Брестач</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269"/>
        </w:trPr>
        <w:tc>
          <w:tcPr>
            <w:tcW w:w="1560" w:type="dxa"/>
            <w:vMerge/>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Попинци</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269"/>
        </w:trPr>
        <w:tc>
          <w:tcPr>
            <w:tcW w:w="1560" w:type="dxa"/>
            <w:vMerge/>
            <w:tcBorders>
              <w:bottom w:val="single" w:sz="4" w:space="0" w:color="auto"/>
            </w:tcBorders>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Пећинци</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269"/>
        </w:trPr>
        <w:tc>
          <w:tcPr>
            <w:tcW w:w="1560" w:type="dxa"/>
            <w:vMerge w:val="restart"/>
            <w:tcBorders>
              <w:top w:val="single" w:sz="4" w:space="0" w:color="auto"/>
            </w:tcBorders>
            <w:vAlign w:val="center"/>
          </w:tcPr>
          <w:p w:rsidR="001234B3" w:rsidRPr="00F87ED4" w:rsidRDefault="001234B3" w:rsidP="00D14A67">
            <w:pPr>
              <w:rPr>
                <w:rFonts w:asciiTheme="minorHAnsi" w:hAnsiTheme="minorHAnsi"/>
                <w:b/>
                <w:lang w:val="sr-Cyrl-RS"/>
              </w:rPr>
            </w:pPr>
            <w:r w:rsidRPr="00F87ED4">
              <w:rPr>
                <w:rFonts w:asciiTheme="minorHAnsi" w:hAnsiTheme="minorHAnsi"/>
                <w:b/>
                <w:lang w:val="sr-Cyrl-RS"/>
              </w:rPr>
              <w:t>Пландиште</w:t>
            </w: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Купиник</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269"/>
        </w:trPr>
        <w:tc>
          <w:tcPr>
            <w:tcW w:w="1560" w:type="dxa"/>
            <w:vMerge/>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Хајдучица</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269"/>
        </w:trPr>
        <w:tc>
          <w:tcPr>
            <w:tcW w:w="1560" w:type="dxa"/>
            <w:vMerge/>
            <w:tcBorders>
              <w:bottom w:val="single" w:sz="4" w:space="0" w:color="auto"/>
            </w:tcBorders>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Велика греда</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269"/>
        </w:trPr>
        <w:tc>
          <w:tcPr>
            <w:tcW w:w="1560" w:type="dxa"/>
            <w:tcBorders>
              <w:top w:val="single" w:sz="4" w:space="0" w:color="auto"/>
              <w:bottom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Сента</w:t>
            </w: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Сента</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269"/>
        </w:trPr>
        <w:tc>
          <w:tcPr>
            <w:tcW w:w="156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Сечањ</w:t>
            </w: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Крајишник</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269"/>
        </w:trPr>
        <w:tc>
          <w:tcPr>
            <w:tcW w:w="1560" w:type="dxa"/>
            <w:vMerge/>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Конак</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269"/>
        </w:trPr>
        <w:tc>
          <w:tcPr>
            <w:tcW w:w="1560" w:type="dxa"/>
            <w:vMerge/>
            <w:tcBorders>
              <w:bottom w:val="single" w:sz="4" w:space="0" w:color="auto"/>
            </w:tcBorders>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Јарковац</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8C581E" w:rsidRPr="00F87ED4" w:rsidTr="00D14A67">
        <w:trPr>
          <w:trHeight w:val="275"/>
        </w:trPr>
        <w:tc>
          <w:tcPr>
            <w:tcW w:w="1560" w:type="dxa"/>
            <w:vMerge w:val="restart"/>
            <w:tcBorders>
              <w:top w:val="single" w:sz="4" w:space="0" w:color="auto"/>
            </w:tcBorders>
            <w:vAlign w:val="center"/>
          </w:tcPr>
          <w:p w:rsidR="008C581E" w:rsidRPr="00F87ED4" w:rsidRDefault="008C581E" w:rsidP="008C581E">
            <w:pPr>
              <w:rPr>
                <w:rFonts w:asciiTheme="minorHAnsi" w:hAnsiTheme="minorHAnsi"/>
                <w:b/>
                <w:lang w:val="sr-Cyrl-RS"/>
              </w:rPr>
            </w:pPr>
            <w:r w:rsidRPr="00F87ED4">
              <w:rPr>
                <w:rFonts w:asciiTheme="minorHAnsi" w:hAnsiTheme="minorHAnsi"/>
                <w:b/>
                <w:lang w:val="sr-Cyrl-RS"/>
              </w:rPr>
              <w:t>Сомбор</w:t>
            </w:r>
          </w:p>
        </w:tc>
        <w:tc>
          <w:tcPr>
            <w:tcW w:w="2409" w:type="dxa"/>
            <w:tcBorders>
              <w:top w:val="single" w:sz="4" w:space="0" w:color="auto"/>
              <w:bottom w:val="single" w:sz="4" w:space="0" w:color="auto"/>
            </w:tcBorders>
            <w:vAlign w:val="center"/>
          </w:tcPr>
          <w:p w:rsidR="008C581E" w:rsidRPr="00F87ED4" w:rsidRDefault="008C581E" w:rsidP="008C581E">
            <w:pPr>
              <w:ind w:left="360"/>
              <w:rPr>
                <w:lang w:val="sr-Cyrl-RS"/>
              </w:rPr>
            </w:pPr>
            <w:r w:rsidRPr="00F87ED4">
              <w:rPr>
                <w:lang w:val="sr-Cyrl-RS"/>
              </w:rPr>
              <w:t>Кљајићево</w:t>
            </w:r>
          </w:p>
        </w:tc>
        <w:tc>
          <w:tcPr>
            <w:tcW w:w="1560" w:type="dxa"/>
            <w:tcBorders>
              <w:top w:val="single" w:sz="4" w:space="0" w:color="auto"/>
              <w:bottom w:val="single" w:sz="4" w:space="0" w:color="auto"/>
            </w:tcBorders>
            <w:vAlign w:val="center"/>
          </w:tcPr>
          <w:p w:rsidR="008C581E" w:rsidRPr="00F87ED4" w:rsidRDefault="008C581E" w:rsidP="008C581E">
            <w:pPr>
              <w:jc w:val="center"/>
              <w:rPr>
                <w:noProof/>
                <w:lang w:val="sr-Cyrl-RS"/>
              </w:rPr>
            </w:pPr>
            <w:r w:rsidRPr="00F87ED4">
              <w:rPr>
                <w:noProof/>
                <w:lang w:val="sr-Cyrl-RS"/>
              </w:rPr>
              <w:t>5</w:t>
            </w:r>
          </w:p>
        </w:tc>
        <w:tc>
          <w:tcPr>
            <w:tcW w:w="1417" w:type="dxa"/>
            <w:tcBorders>
              <w:top w:val="single" w:sz="4" w:space="0" w:color="auto"/>
              <w:bottom w:val="single" w:sz="4" w:space="0" w:color="auto"/>
            </w:tcBorders>
            <w:vAlign w:val="center"/>
          </w:tcPr>
          <w:p w:rsidR="008C581E" w:rsidRPr="00F87ED4" w:rsidRDefault="008C581E" w:rsidP="008C581E">
            <w:pPr>
              <w:jc w:val="center"/>
              <w:rPr>
                <w:lang w:val="sr-Cyrl-RS"/>
              </w:rPr>
            </w:pPr>
            <w:r w:rsidRPr="00F87ED4">
              <w:rPr>
                <w:lang w:val="sr-Cyrl-RS"/>
              </w:rPr>
              <w:t>2</w:t>
            </w:r>
          </w:p>
        </w:tc>
        <w:tc>
          <w:tcPr>
            <w:tcW w:w="1843" w:type="dxa"/>
            <w:tcBorders>
              <w:top w:val="single" w:sz="4" w:space="0" w:color="auto"/>
              <w:bottom w:val="single" w:sz="4" w:space="0" w:color="auto"/>
            </w:tcBorders>
            <w:vAlign w:val="center"/>
          </w:tcPr>
          <w:p w:rsidR="008C581E" w:rsidRPr="00F87ED4" w:rsidRDefault="008C581E" w:rsidP="008C581E">
            <w:pPr>
              <w:jc w:val="center"/>
              <w:rPr>
                <w:rFonts w:asciiTheme="minorHAnsi" w:hAnsiTheme="minorHAnsi"/>
              </w:rPr>
            </w:pPr>
          </w:p>
        </w:tc>
        <w:tc>
          <w:tcPr>
            <w:tcW w:w="1843" w:type="dxa"/>
            <w:tcBorders>
              <w:top w:val="single" w:sz="4" w:space="0" w:color="auto"/>
              <w:bottom w:val="single" w:sz="4" w:space="0" w:color="auto"/>
            </w:tcBorders>
            <w:vAlign w:val="center"/>
          </w:tcPr>
          <w:p w:rsidR="008C581E" w:rsidRPr="00F87ED4" w:rsidRDefault="008C581E" w:rsidP="008C581E">
            <w:pPr>
              <w:jc w:val="center"/>
            </w:pPr>
          </w:p>
        </w:tc>
        <w:tc>
          <w:tcPr>
            <w:tcW w:w="1842" w:type="dxa"/>
            <w:tcBorders>
              <w:top w:val="single" w:sz="4" w:space="0" w:color="auto"/>
              <w:bottom w:val="single" w:sz="4" w:space="0" w:color="auto"/>
            </w:tcBorders>
            <w:vAlign w:val="center"/>
          </w:tcPr>
          <w:p w:rsidR="008C581E" w:rsidRPr="00F87ED4" w:rsidRDefault="008C581E" w:rsidP="008C581E">
            <w:pPr>
              <w:jc w:val="center"/>
              <w:rPr>
                <w:rFonts w:asciiTheme="minorHAnsi" w:hAnsiTheme="minorHAnsi"/>
              </w:rPr>
            </w:pPr>
          </w:p>
        </w:tc>
        <w:tc>
          <w:tcPr>
            <w:tcW w:w="1843" w:type="dxa"/>
            <w:tcBorders>
              <w:top w:val="single" w:sz="4" w:space="0" w:color="auto"/>
              <w:bottom w:val="single" w:sz="4" w:space="0" w:color="auto"/>
            </w:tcBorders>
            <w:vAlign w:val="center"/>
          </w:tcPr>
          <w:p w:rsidR="008C581E" w:rsidRPr="00F87ED4" w:rsidRDefault="008C581E" w:rsidP="008C581E">
            <w:pPr>
              <w:jc w:val="center"/>
            </w:pPr>
          </w:p>
        </w:tc>
      </w:tr>
      <w:tr w:rsidR="008C581E" w:rsidRPr="00F87ED4" w:rsidTr="00D14A67">
        <w:trPr>
          <w:trHeight w:val="145"/>
        </w:trPr>
        <w:tc>
          <w:tcPr>
            <w:tcW w:w="1560" w:type="dxa"/>
            <w:vMerge/>
            <w:vAlign w:val="center"/>
          </w:tcPr>
          <w:p w:rsidR="008C581E" w:rsidRPr="00F87ED4" w:rsidRDefault="008C581E" w:rsidP="008C581E">
            <w:pPr>
              <w:rPr>
                <w:b/>
                <w:lang w:val="sr-Cyrl-RS"/>
              </w:rPr>
            </w:pPr>
          </w:p>
        </w:tc>
        <w:tc>
          <w:tcPr>
            <w:tcW w:w="2409" w:type="dxa"/>
            <w:tcBorders>
              <w:top w:val="single" w:sz="4" w:space="0" w:color="auto"/>
              <w:bottom w:val="single" w:sz="4" w:space="0" w:color="auto"/>
            </w:tcBorders>
            <w:vAlign w:val="center"/>
          </w:tcPr>
          <w:p w:rsidR="008C581E" w:rsidRPr="00F87ED4" w:rsidRDefault="008C581E" w:rsidP="008C581E">
            <w:pPr>
              <w:ind w:left="360"/>
              <w:rPr>
                <w:lang w:val="sr-Cyrl-RS"/>
              </w:rPr>
            </w:pPr>
            <w:r w:rsidRPr="00F87ED4">
              <w:rPr>
                <w:lang w:val="sr-Cyrl-RS"/>
              </w:rPr>
              <w:t>Растина</w:t>
            </w:r>
          </w:p>
        </w:tc>
        <w:tc>
          <w:tcPr>
            <w:tcW w:w="1560" w:type="dxa"/>
            <w:tcBorders>
              <w:top w:val="single" w:sz="4" w:space="0" w:color="auto"/>
              <w:bottom w:val="single" w:sz="4" w:space="0" w:color="auto"/>
            </w:tcBorders>
            <w:vAlign w:val="center"/>
          </w:tcPr>
          <w:p w:rsidR="008C581E" w:rsidRPr="00F87ED4" w:rsidRDefault="008C581E" w:rsidP="008C581E">
            <w:pPr>
              <w:jc w:val="center"/>
              <w:rPr>
                <w:lang w:val="sr-Cyrl-RS"/>
              </w:rPr>
            </w:pPr>
            <w:r w:rsidRPr="00F87ED4">
              <w:rPr>
                <w:lang w:val="sr-Cyrl-RS"/>
              </w:rPr>
              <w:t>5</w:t>
            </w:r>
          </w:p>
        </w:tc>
        <w:tc>
          <w:tcPr>
            <w:tcW w:w="1417" w:type="dxa"/>
            <w:tcBorders>
              <w:top w:val="single" w:sz="4" w:space="0" w:color="auto"/>
              <w:bottom w:val="single" w:sz="4" w:space="0" w:color="auto"/>
            </w:tcBorders>
            <w:vAlign w:val="center"/>
          </w:tcPr>
          <w:p w:rsidR="008C581E" w:rsidRPr="00F87ED4" w:rsidRDefault="008C581E" w:rsidP="008C581E">
            <w:pPr>
              <w:jc w:val="center"/>
              <w:rPr>
                <w:lang w:val="sr-Cyrl-RS"/>
              </w:rPr>
            </w:pPr>
            <w:r w:rsidRPr="00F87ED4">
              <w:rPr>
                <w:lang w:val="sr-Cyrl-RS"/>
              </w:rPr>
              <w:t>2</w:t>
            </w:r>
          </w:p>
        </w:tc>
        <w:tc>
          <w:tcPr>
            <w:tcW w:w="1843" w:type="dxa"/>
            <w:tcBorders>
              <w:top w:val="single" w:sz="4" w:space="0" w:color="auto"/>
              <w:bottom w:val="single" w:sz="4" w:space="0" w:color="auto"/>
            </w:tcBorders>
            <w:vAlign w:val="center"/>
          </w:tcPr>
          <w:p w:rsidR="008C581E" w:rsidRPr="00F87ED4" w:rsidRDefault="008C581E" w:rsidP="008C581E">
            <w:pPr>
              <w:jc w:val="center"/>
            </w:pPr>
          </w:p>
        </w:tc>
        <w:tc>
          <w:tcPr>
            <w:tcW w:w="1843" w:type="dxa"/>
            <w:tcBorders>
              <w:top w:val="single" w:sz="4" w:space="0" w:color="auto"/>
              <w:bottom w:val="single" w:sz="4" w:space="0" w:color="auto"/>
            </w:tcBorders>
            <w:vAlign w:val="center"/>
          </w:tcPr>
          <w:p w:rsidR="008C581E" w:rsidRPr="00F87ED4" w:rsidRDefault="008C581E" w:rsidP="008C581E">
            <w:pPr>
              <w:jc w:val="center"/>
            </w:pPr>
          </w:p>
        </w:tc>
        <w:tc>
          <w:tcPr>
            <w:tcW w:w="1842" w:type="dxa"/>
            <w:tcBorders>
              <w:top w:val="single" w:sz="4" w:space="0" w:color="auto"/>
              <w:bottom w:val="single" w:sz="4" w:space="0" w:color="auto"/>
            </w:tcBorders>
            <w:vAlign w:val="center"/>
          </w:tcPr>
          <w:p w:rsidR="008C581E" w:rsidRPr="00F87ED4" w:rsidRDefault="008C581E" w:rsidP="008C581E">
            <w:pPr>
              <w:jc w:val="center"/>
            </w:pPr>
          </w:p>
        </w:tc>
        <w:tc>
          <w:tcPr>
            <w:tcW w:w="1843" w:type="dxa"/>
            <w:tcBorders>
              <w:top w:val="single" w:sz="4" w:space="0" w:color="auto"/>
              <w:bottom w:val="single" w:sz="4" w:space="0" w:color="auto"/>
            </w:tcBorders>
            <w:vAlign w:val="center"/>
          </w:tcPr>
          <w:p w:rsidR="008C581E" w:rsidRPr="00F87ED4" w:rsidRDefault="008C581E" w:rsidP="008C581E">
            <w:pPr>
              <w:jc w:val="center"/>
            </w:pPr>
          </w:p>
        </w:tc>
      </w:tr>
      <w:tr w:rsidR="008C581E" w:rsidRPr="00F87ED4" w:rsidTr="00D14A67">
        <w:trPr>
          <w:trHeight w:val="145"/>
        </w:trPr>
        <w:tc>
          <w:tcPr>
            <w:tcW w:w="1560" w:type="dxa"/>
            <w:vMerge/>
            <w:vAlign w:val="center"/>
          </w:tcPr>
          <w:p w:rsidR="008C581E" w:rsidRPr="00F87ED4" w:rsidRDefault="008C581E" w:rsidP="008C581E">
            <w:pPr>
              <w:rPr>
                <w:b/>
                <w:lang w:val="sr-Cyrl-RS"/>
              </w:rPr>
            </w:pPr>
          </w:p>
        </w:tc>
        <w:tc>
          <w:tcPr>
            <w:tcW w:w="2409" w:type="dxa"/>
            <w:tcBorders>
              <w:top w:val="single" w:sz="4" w:space="0" w:color="auto"/>
              <w:bottom w:val="single" w:sz="4" w:space="0" w:color="auto"/>
            </w:tcBorders>
            <w:vAlign w:val="center"/>
          </w:tcPr>
          <w:p w:rsidR="008C581E" w:rsidRPr="00F87ED4" w:rsidRDefault="008C581E" w:rsidP="008C581E">
            <w:pPr>
              <w:ind w:left="360"/>
              <w:rPr>
                <w:lang w:val="sr-Cyrl-RS"/>
              </w:rPr>
            </w:pPr>
            <w:r w:rsidRPr="00F87ED4">
              <w:rPr>
                <w:lang w:val="sr-Cyrl-RS"/>
              </w:rPr>
              <w:t>Алекса Шантић</w:t>
            </w:r>
          </w:p>
        </w:tc>
        <w:tc>
          <w:tcPr>
            <w:tcW w:w="1560" w:type="dxa"/>
            <w:tcBorders>
              <w:top w:val="single" w:sz="4" w:space="0" w:color="auto"/>
              <w:bottom w:val="single" w:sz="4" w:space="0" w:color="auto"/>
            </w:tcBorders>
            <w:vAlign w:val="center"/>
          </w:tcPr>
          <w:p w:rsidR="008C581E" w:rsidRPr="00F87ED4" w:rsidRDefault="008C581E" w:rsidP="008C581E">
            <w:pPr>
              <w:jc w:val="center"/>
              <w:rPr>
                <w:noProof/>
                <w:lang w:val="sr-Cyrl-RS"/>
              </w:rPr>
            </w:pPr>
            <w:r w:rsidRPr="00F87ED4">
              <w:rPr>
                <w:noProof/>
                <w:lang w:val="sr-Cyrl-RS"/>
              </w:rPr>
              <w:t>5</w:t>
            </w:r>
          </w:p>
        </w:tc>
        <w:tc>
          <w:tcPr>
            <w:tcW w:w="1417" w:type="dxa"/>
            <w:tcBorders>
              <w:top w:val="single" w:sz="4" w:space="0" w:color="auto"/>
              <w:bottom w:val="single" w:sz="4" w:space="0" w:color="auto"/>
            </w:tcBorders>
            <w:vAlign w:val="center"/>
          </w:tcPr>
          <w:p w:rsidR="008C581E" w:rsidRPr="00F87ED4" w:rsidRDefault="008C581E" w:rsidP="008C581E">
            <w:pPr>
              <w:jc w:val="center"/>
              <w:rPr>
                <w:lang w:val="sr-Cyrl-RS"/>
              </w:rPr>
            </w:pPr>
            <w:r w:rsidRPr="00F87ED4">
              <w:rPr>
                <w:lang w:val="sr-Cyrl-RS"/>
              </w:rPr>
              <w:t>2</w:t>
            </w:r>
          </w:p>
        </w:tc>
        <w:tc>
          <w:tcPr>
            <w:tcW w:w="1843" w:type="dxa"/>
            <w:tcBorders>
              <w:top w:val="single" w:sz="4" w:space="0" w:color="auto"/>
              <w:bottom w:val="single" w:sz="4" w:space="0" w:color="auto"/>
            </w:tcBorders>
            <w:vAlign w:val="center"/>
          </w:tcPr>
          <w:p w:rsidR="008C581E" w:rsidRPr="00F87ED4" w:rsidRDefault="008C581E" w:rsidP="008C581E">
            <w:pPr>
              <w:jc w:val="center"/>
            </w:pPr>
          </w:p>
        </w:tc>
        <w:tc>
          <w:tcPr>
            <w:tcW w:w="1843" w:type="dxa"/>
            <w:tcBorders>
              <w:top w:val="single" w:sz="4" w:space="0" w:color="auto"/>
              <w:bottom w:val="single" w:sz="4" w:space="0" w:color="auto"/>
            </w:tcBorders>
            <w:vAlign w:val="center"/>
          </w:tcPr>
          <w:p w:rsidR="008C581E" w:rsidRPr="00F87ED4" w:rsidRDefault="008C581E" w:rsidP="008C581E">
            <w:pPr>
              <w:jc w:val="center"/>
            </w:pPr>
          </w:p>
        </w:tc>
        <w:tc>
          <w:tcPr>
            <w:tcW w:w="1842" w:type="dxa"/>
            <w:tcBorders>
              <w:top w:val="single" w:sz="4" w:space="0" w:color="auto"/>
              <w:bottom w:val="single" w:sz="4" w:space="0" w:color="auto"/>
            </w:tcBorders>
            <w:vAlign w:val="center"/>
          </w:tcPr>
          <w:p w:rsidR="008C581E" w:rsidRPr="00F87ED4" w:rsidRDefault="008C581E" w:rsidP="008C581E">
            <w:pPr>
              <w:jc w:val="center"/>
            </w:pPr>
          </w:p>
        </w:tc>
        <w:tc>
          <w:tcPr>
            <w:tcW w:w="1843" w:type="dxa"/>
            <w:tcBorders>
              <w:top w:val="single" w:sz="4" w:space="0" w:color="auto"/>
              <w:bottom w:val="single" w:sz="4" w:space="0" w:color="auto"/>
            </w:tcBorders>
            <w:vAlign w:val="center"/>
          </w:tcPr>
          <w:p w:rsidR="008C581E" w:rsidRPr="00F87ED4" w:rsidRDefault="008C581E" w:rsidP="008C581E">
            <w:pPr>
              <w:jc w:val="center"/>
            </w:pPr>
          </w:p>
        </w:tc>
      </w:tr>
      <w:tr w:rsidR="008C581E" w:rsidRPr="00F87ED4" w:rsidTr="00D14A67">
        <w:trPr>
          <w:trHeight w:val="145"/>
        </w:trPr>
        <w:tc>
          <w:tcPr>
            <w:tcW w:w="1560" w:type="dxa"/>
            <w:vMerge/>
            <w:vAlign w:val="center"/>
          </w:tcPr>
          <w:p w:rsidR="008C581E" w:rsidRPr="00F87ED4" w:rsidRDefault="008C581E" w:rsidP="008C581E">
            <w:pPr>
              <w:rPr>
                <w:b/>
                <w:lang w:val="sr-Cyrl-RS"/>
              </w:rPr>
            </w:pPr>
          </w:p>
        </w:tc>
        <w:tc>
          <w:tcPr>
            <w:tcW w:w="2409" w:type="dxa"/>
            <w:tcBorders>
              <w:top w:val="single" w:sz="4" w:space="0" w:color="auto"/>
              <w:bottom w:val="single" w:sz="4" w:space="0" w:color="auto"/>
            </w:tcBorders>
            <w:vAlign w:val="center"/>
          </w:tcPr>
          <w:p w:rsidR="008C581E" w:rsidRPr="00F87ED4" w:rsidRDefault="008C581E" w:rsidP="008C581E">
            <w:pPr>
              <w:ind w:left="360"/>
              <w:rPr>
                <w:lang w:val="sr-Cyrl-RS"/>
              </w:rPr>
            </w:pPr>
            <w:r w:rsidRPr="00F87ED4">
              <w:rPr>
                <w:lang w:val="sr-Cyrl-RS"/>
              </w:rPr>
              <w:t>Станишић</w:t>
            </w:r>
          </w:p>
        </w:tc>
        <w:tc>
          <w:tcPr>
            <w:tcW w:w="1560" w:type="dxa"/>
            <w:tcBorders>
              <w:top w:val="single" w:sz="4" w:space="0" w:color="auto"/>
              <w:bottom w:val="single" w:sz="4" w:space="0" w:color="auto"/>
            </w:tcBorders>
            <w:vAlign w:val="center"/>
          </w:tcPr>
          <w:p w:rsidR="008C581E" w:rsidRPr="00F87ED4" w:rsidRDefault="008C581E" w:rsidP="008C581E">
            <w:pPr>
              <w:jc w:val="center"/>
              <w:rPr>
                <w:noProof/>
                <w:lang w:val="sr-Cyrl-RS"/>
              </w:rPr>
            </w:pPr>
            <w:r w:rsidRPr="00F87ED4">
              <w:rPr>
                <w:noProof/>
                <w:lang w:val="sr-Cyrl-RS"/>
              </w:rPr>
              <w:t>5</w:t>
            </w:r>
          </w:p>
        </w:tc>
        <w:tc>
          <w:tcPr>
            <w:tcW w:w="1417" w:type="dxa"/>
            <w:tcBorders>
              <w:top w:val="single" w:sz="4" w:space="0" w:color="auto"/>
              <w:bottom w:val="single" w:sz="4" w:space="0" w:color="auto"/>
            </w:tcBorders>
            <w:vAlign w:val="center"/>
          </w:tcPr>
          <w:p w:rsidR="008C581E" w:rsidRPr="00F87ED4" w:rsidRDefault="008C581E" w:rsidP="008C581E">
            <w:pPr>
              <w:jc w:val="center"/>
              <w:rPr>
                <w:lang w:val="sr-Cyrl-RS"/>
              </w:rPr>
            </w:pPr>
            <w:r w:rsidRPr="00F87ED4">
              <w:rPr>
                <w:lang w:val="sr-Cyrl-RS"/>
              </w:rPr>
              <w:t>2</w:t>
            </w:r>
          </w:p>
        </w:tc>
        <w:tc>
          <w:tcPr>
            <w:tcW w:w="1843" w:type="dxa"/>
            <w:tcBorders>
              <w:top w:val="single" w:sz="4" w:space="0" w:color="auto"/>
              <w:bottom w:val="single" w:sz="4" w:space="0" w:color="auto"/>
            </w:tcBorders>
            <w:vAlign w:val="center"/>
          </w:tcPr>
          <w:p w:rsidR="008C581E" w:rsidRPr="00F87ED4" w:rsidRDefault="008C581E" w:rsidP="008C581E">
            <w:pPr>
              <w:jc w:val="center"/>
            </w:pPr>
          </w:p>
        </w:tc>
        <w:tc>
          <w:tcPr>
            <w:tcW w:w="1843" w:type="dxa"/>
            <w:tcBorders>
              <w:top w:val="single" w:sz="4" w:space="0" w:color="auto"/>
              <w:bottom w:val="single" w:sz="4" w:space="0" w:color="auto"/>
            </w:tcBorders>
            <w:vAlign w:val="center"/>
          </w:tcPr>
          <w:p w:rsidR="008C581E" w:rsidRPr="00F87ED4" w:rsidRDefault="008C581E" w:rsidP="008C581E">
            <w:pPr>
              <w:jc w:val="center"/>
            </w:pPr>
          </w:p>
        </w:tc>
        <w:tc>
          <w:tcPr>
            <w:tcW w:w="1842" w:type="dxa"/>
            <w:tcBorders>
              <w:top w:val="single" w:sz="4" w:space="0" w:color="auto"/>
              <w:bottom w:val="single" w:sz="4" w:space="0" w:color="auto"/>
            </w:tcBorders>
            <w:vAlign w:val="center"/>
          </w:tcPr>
          <w:p w:rsidR="008C581E" w:rsidRPr="00F87ED4" w:rsidRDefault="008C581E" w:rsidP="008C581E">
            <w:pPr>
              <w:jc w:val="center"/>
            </w:pPr>
          </w:p>
        </w:tc>
        <w:tc>
          <w:tcPr>
            <w:tcW w:w="1843" w:type="dxa"/>
            <w:tcBorders>
              <w:top w:val="single" w:sz="4" w:space="0" w:color="auto"/>
              <w:bottom w:val="single" w:sz="4" w:space="0" w:color="auto"/>
            </w:tcBorders>
            <w:vAlign w:val="center"/>
          </w:tcPr>
          <w:p w:rsidR="008C581E" w:rsidRPr="00F87ED4" w:rsidRDefault="008C581E" w:rsidP="008C581E">
            <w:pPr>
              <w:jc w:val="center"/>
            </w:pPr>
          </w:p>
        </w:tc>
      </w:tr>
      <w:tr w:rsidR="008C581E" w:rsidRPr="00F87ED4" w:rsidTr="00D14A67">
        <w:trPr>
          <w:trHeight w:val="145"/>
        </w:trPr>
        <w:tc>
          <w:tcPr>
            <w:tcW w:w="1560" w:type="dxa"/>
            <w:vMerge/>
            <w:vAlign w:val="center"/>
          </w:tcPr>
          <w:p w:rsidR="008C581E" w:rsidRPr="00F87ED4" w:rsidRDefault="008C581E" w:rsidP="008C581E">
            <w:pPr>
              <w:rPr>
                <w:b/>
                <w:lang w:val="sr-Cyrl-RS"/>
              </w:rPr>
            </w:pPr>
          </w:p>
        </w:tc>
        <w:tc>
          <w:tcPr>
            <w:tcW w:w="2409" w:type="dxa"/>
            <w:tcBorders>
              <w:top w:val="single" w:sz="4" w:space="0" w:color="auto"/>
              <w:bottom w:val="single" w:sz="4" w:space="0" w:color="auto"/>
            </w:tcBorders>
            <w:vAlign w:val="center"/>
          </w:tcPr>
          <w:p w:rsidR="008C581E" w:rsidRPr="00F87ED4" w:rsidRDefault="008C581E" w:rsidP="008C581E">
            <w:pPr>
              <w:ind w:left="360"/>
              <w:rPr>
                <w:lang w:val="sr-Cyrl-RS"/>
              </w:rPr>
            </w:pPr>
            <w:r w:rsidRPr="00F87ED4">
              <w:rPr>
                <w:lang w:val="sr-Cyrl-RS"/>
              </w:rPr>
              <w:t>Чонопља</w:t>
            </w:r>
          </w:p>
        </w:tc>
        <w:tc>
          <w:tcPr>
            <w:tcW w:w="1560" w:type="dxa"/>
            <w:tcBorders>
              <w:top w:val="single" w:sz="4" w:space="0" w:color="auto"/>
              <w:bottom w:val="single" w:sz="4" w:space="0" w:color="auto"/>
            </w:tcBorders>
            <w:vAlign w:val="center"/>
          </w:tcPr>
          <w:p w:rsidR="008C581E" w:rsidRPr="00F87ED4" w:rsidRDefault="008C581E" w:rsidP="008C581E">
            <w:pPr>
              <w:jc w:val="center"/>
              <w:rPr>
                <w:noProof/>
                <w:lang w:val="sr-Cyrl-RS"/>
              </w:rPr>
            </w:pPr>
            <w:r w:rsidRPr="00F87ED4">
              <w:rPr>
                <w:noProof/>
                <w:lang w:val="sr-Cyrl-RS"/>
              </w:rPr>
              <w:t>5</w:t>
            </w:r>
          </w:p>
        </w:tc>
        <w:tc>
          <w:tcPr>
            <w:tcW w:w="1417" w:type="dxa"/>
            <w:tcBorders>
              <w:top w:val="single" w:sz="4" w:space="0" w:color="auto"/>
              <w:bottom w:val="single" w:sz="4" w:space="0" w:color="auto"/>
            </w:tcBorders>
            <w:vAlign w:val="center"/>
          </w:tcPr>
          <w:p w:rsidR="008C581E" w:rsidRPr="00F87ED4" w:rsidRDefault="008C581E" w:rsidP="008C581E">
            <w:pPr>
              <w:jc w:val="center"/>
              <w:rPr>
                <w:lang w:val="sr-Cyrl-RS"/>
              </w:rPr>
            </w:pPr>
            <w:r w:rsidRPr="00F87ED4">
              <w:rPr>
                <w:lang w:val="sr-Cyrl-RS"/>
              </w:rPr>
              <w:t>2</w:t>
            </w:r>
          </w:p>
        </w:tc>
        <w:tc>
          <w:tcPr>
            <w:tcW w:w="1843" w:type="dxa"/>
            <w:tcBorders>
              <w:top w:val="single" w:sz="4" w:space="0" w:color="auto"/>
              <w:bottom w:val="single" w:sz="4" w:space="0" w:color="auto"/>
            </w:tcBorders>
            <w:vAlign w:val="center"/>
          </w:tcPr>
          <w:p w:rsidR="008C581E" w:rsidRPr="00F87ED4" w:rsidRDefault="008C581E" w:rsidP="008C581E">
            <w:pPr>
              <w:jc w:val="center"/>
            </w:pPr>
          </w:p>
        </w:tc>
        <w:tc>
          <w:tcPr>
            <w:tcW w:w="1843" w:type="dxa"/>
            <w:tcBorders>
              <w:top w:val="single" w:sz="4" w:space="0" w:color="auto"/>
              <w:bottom w:val="single" w:sz="4" w:space="0" w:color="auto"/>
            </w:tcBorders>
            <w:vAlign w:val="center"/>
          </w:tcPr>
          <w:p w:rsidR="008C581E" w:rsidRPr="00F87ED4" w:rsidRDefault="008C581E" w:rsidP="008C581E">
            <w:pPr>
              <w:jc w:val="center"/>
            </w:pPr>
          </w:p>
        </w:tc>
        <w:tc>
          <w:tcPr>
            <w:tcW w:w="1842" w:type="dxa"/>
            <w:tcBorders>
              <w:top w:val="single" w:sz="4" w:space="0" w:color="auto"/>
              <w:bottom w:val="single" w:sz="4" w:space="0" w:color="auto"/>
            </w:tcBorders>
            <w:vAlign w:val="center"/>
          </w:tcPr>
          <w:p w:rsidR="008C581E" w:rsidRPr="00F87ED4" w:rsidRDefault="008C581E" w:rsidP="008C581E">
            <w:pPr>
              <w:jc w:val="center"/>
            </w:pPr>
          </w:p>
        </w:tc>
        <w:tc>
          <w:tcPr>
            <w:tcW w:w="1843" w:type="dxa"/>
            <w:tcBorders>
              <w:top w:val="single" w:sz="4" w:space="0" w:color="auto"/>
              <w:bottom w:val="single" w:sz="4" w:space="0" w:color="auto"/>
            </w:tcBorders>
            <w:vAlign w:val="center"/>
          </w:tcPr>
          <w:p w:rsidR="008C581E" w:rsidRPr="00F87ED4" w:rsidRDefault="008C581E" w:rsidP="008C581E">
            <w:pPr>
              <w:jc w:val="center"/>
            </w:pPr>
          </w:p>
        </w:tc>
      </w:tr>
      <w:tr w:rsidR="008C581E" w:rsidRPr="00F87ED4" w:rsidTr="00D14A67">
        <w:trPr>
          <w:trHeight w:val="219"/>
        </w:trPr>
        <w:tc>
          <w:tcPr>
            <w:tcW w:w="1560" w:type="dxa"/>
            <w:vMerge/>
            <w:vAlign w:val="center"/>
          </w:tcPr>
          <w:p w:rsidR="008C581E" w:rsidRPr="00F87ED4" w:rsidRDefault="008C581E" w:rsidP="008C581E">
            <w:pPr>
              <w:rPr>
                <w:b/>
                <w:lang w:val="sr-Cyrl-RS"/>
              </w:rPr>
            </w:pPr>
          </w:p>
        </w:tc>
        <w:tc>
          <w:tcPr>
            <w:tcW w:w="2409" w:type="dxa"/>
            <w:tcBorders>
              <w:top w:val="single" w:sz="4" w:space="0" w:color="auto"/>
              <w:bottom w:val="single" w:sz="4" w:space="0" w:color="auto"/>
            </w:tcBorders>
            <w:vAlign w:val="center"/>
          </w:tcPr>
          <w:p w:rsidR="008C581E" w:rsidRPr="00F87ED4" w:rsidRDefault="008C581E" w:rsidP="008C581E">
            <w:pPr>
              <w:ind w:left="360"/>
              <w:rPr>
                <w:lang w:val="sr-Cyrl-RS"/>
              </w:rPr>
            </w:pPr>
            <w:r w:rsidRPr="00F87ED4">
              <w:rPr>
                <w:lang w:val="sr-Cyrl-RS"/>
              </w:rPr>
              <w:t>Стапар</w:t>
            </w:r>
          </w:p>
        </w:tc>
        <w:tc>
          <w:tcPr>
            <w:tcW w:w="1560" w:type="dxa"/>
            <w:tcBorders>
              <w:top w:val="single" w:sz="4" w:space="0" w:color="auto"/>
              <w:bottom w:val="single" w:sz="4" w:space="0" w:color="auto"/>
            </w:tcBorders>
            <w:vAlign w:val="center"/>
          </w:tcPr>
          <w:p w:rsidR="008C581E" w:rsidRPr="00F87ED4" w:rsidRDefault="008C581E" w:rsidP="008C581E">
            <w:pPr>
              <w:jc w:val="center"/>
              <w:rPr>
                <w:noProof/>
                <w:lang w:val="sr-Cyrl-RS"/>
              </w:rPr>
            </w:pPr>
            <w:r w:rsidRPr="00F87ED4">
              <w:rPr>
                <w:noProof/>
                <w:lang w:val="sr-Cyrl-RS"/>
              </w:rPr>
              <w:t>5</w:t>
            </w:r>
          </w:p>
        </w:tc>
        <w:tc>
          <w:tcPr>
            <w:tcW w:w="1417" w:type="dxa"/>
            <w:tcBorders>
              <w:top w:val="single" w:sz="4" w:space="0" w:color="auto"/>
              <w:bottom w:val="single" w:sz="4" w:space="0" w:color="auto"/>
            </w:tcBorders>
            <w:vAlign w:val="center"/>
          </w:tcPr>
          <w:p w:rsidR="008C581E" w:rsidRPr="00F87ED4" w:rsidRDefault="008C581E" w:rsidP="008C581E">
            <w:pPr>
              <w:jc w:val="center"/>
              <w:rPr>
                <w:lang w:val="sr-Cyrl-RS"/>
              </w:rPr>
            </w:pPr>
            <w:r w:rsidRPr="00F87ED4">
              <w:rPr>
                <w:lang w:val="sr-Cyrl-RS"/>
              </w:rPr>
              <w:t>2</w:t>
            </w:r>
          </w:p>
        </w:tc>
        <w:tc>
          <w:tcPr>
            <w:tcW w:w="1843" w:type="dxa"/>
            <w:tcBorders>
              <w:top w:val="single" w:sz="4" w:space="0" w:color="auto"/>
              <w:bottom w:val="single" w:sz="4" w:space="0" w:color="auto"/>
            </w:tcBorders>
            <w:vAlign w:val="center"/>
          </w:tcPr>
          <w:p w:rsidR="008C581E" w:rsidRPr="00F87ED4" w:rsidRDefault="008C581E" w:rsidP="008C581E">
            <w:pPr>
              <w:jc w:val="center"/>
            </w:pPr>
          </w:p>
        </w:tc>
        <w:tc>
          <w:tcPr>
            <w:tcW w:w="1843" w:type="dxa"/>
            <w:tcBorders>
              <w:top w:val="single" w:sz="4" w:space="0" w:color="auto"/>
              <w:bottom w:val="single" w:sz="4" w:space="0" w:color="auto"/>
            </w:tcBorders>
            <w:vAlign w:val="center"/>
          </w:tcPr>
          <w:p w:rsidR="008C581E" w:rsidRPr="00F87ED4" w:rsidRDefault="008C581E" w:rsidP="008C581E">
            <w:pPr>
              <w:jc w:val="center"/>
            </w:pPr>
          </w:p>
        </w:tc>
        <w:tc>
          <w:tcPr>
            <w:tcW w:w="1842" w:type="dxa"/>
            <w:tcBorders>
              <w:top w:val="single" w:sz="4" w:space="0" w:color="auto"/>
              <w:bottom w:val="single" w:sz="4" w:space="0" w:color="auto"/>
            </w:tcBorders>
            <w:vAlign w:val="center"/>
          </w:tcPr>
          <w:p w:rsidR="008C581E" w:rsidRPr="00F87ED4" w:rsidRDefault="008C581E" w:rsidP="008C581E">
            <w:pPr>
              <w:jc w:val="center"/>
            </w:pPr>
          </w:p>
        </w:tc>
        <w:tc>
          <w:tcPr>
            <w:tcW w:w="1843" w:type="dxa"/>
            <w:tcBorders>
              <w:top w:val="single" w:sz="4" w:space="0" w:color="auto"/>
              <w:bottom w:val="single" w:sz="4" w:space="0" w:color="auto"/>
            </w:tcBorders>
            <w:vAlign w:val="center"/>
          </w:tcPr>
          <w:p w:rsidR="008C581E" w:rsidRPr="00F87ED4" w:rsidRDefault="008C581E" w:rsidP="008C581E">
            <w:pPr>
              <w:jc w:val="center"/>
            </w:pPr>
          </w:p>
        </w:tc>
      </w:tr>
      <w:tr w:rsidR="008C581E" w:rsidRPr="00F87ED4" w:rsidTr="00D14A67">
        <w:trPr>
          <w:trHeight w:val="392"/>
        </w:trPr>
        <w:tc>
          <w:tcPr>
            <w:tcW w:w="1560" w:type="dxa"/>
            <w:vMerge/>
            <w:vAlign w:val="center"/>
          </w:tcPr>
          <w:p w:rsidR="008C581E" w:rsidRPr="00F87ED4" w:rsidRDefault="008C581E" w:rsidP="008C581E">
            <w:pPr>
              <w:rPr>
                <w:b/>
                <w:lang w:val="sr-Cyrl-RS"/>
              </w:rPr>
            </w:pPr>
          </w:p>
        </w:tc>
        <w:tc>
          <w:tcPr>
            <w:tcW w:w="2409" w:type="dxa"/>
            <w:tcBorders>
              <w:top w:val="single" w:sz="4" w:space="0" w:color="auto"/>
            </w:tcBorders>
            <w:vAlign w:val="center"/>
          </w:tcPr>
          <w:p w:rsidR="008C581E" w:rsidRPr="00F87ED4" w:rsidRDefault="008C581E" w:rsidP="008C581E">
            <w:pPr>
              <w:ind w:left="360"/>
              <w:rPr>
                <w:lang w:val="sr-Cyrl-RS"/>
              </w:rPr>
            </w:pPr>
            <w:r w:rsidRPr="00F87ED4">
              <w:rPr>
                <w:lang w:val="sr-Cyrl-RS"/>
              </w:rPr>
              <w:t>Телечка</w:t>
            </w:r>
          </w:p>
        </w:tc>
        <w:tc>
          <w:tcPr>
            <w:tcW w:w="1560" w:type="dxa"/>
            <w:tcBorders>
              <w:top w:val="single" w:sz="4" w:space="0" w:color="auto"/>
            </w:tcBorders>
            <w:vAlign w:val="center"/>
          </w:tcPr>
          <w:p w:rsidR="008C581E" w:rsidRPr="00F87ED4" w:rsidRDefault="008C581E" w:rsidP="008C581E">
            <w:pPr>
              <w:jc w:val="center"/>
              <w:rPr>
                <w:noProof/>
                <w:lang w:val="sr-Cyrl-RS"/>
              </w:rPr>
            </w:pPr>
            <w:r w:rsidRPr="00F87ED4">
              <w:rPr>
                <w:noProof/>
                <w:lang w:val="sr-Cyrl-RS"/>
              </w:rPr>
              <w:t>5</w:t>
            </w:r>
          </w:p>
        </w:tc>
        <w:tc>
          <w:tcPr>
            <w:tcW w:w="1417" w:type="dxa"/>
            <w:tcBorders>
              <w:top w:val="single" w:sz="4" w:space="0" w:color="auto"/>
            </w:tcBorders>
            <w:vAlign w:val="center"/>
          </w:tcPr>
          <w:p w:rsidR="008C581E" w:rsidRPr="00F87ED4" w:rsidRDefault="008C581E" w:rsidP="008C581E">
            <w:pPr>
              <w:jc w:val="center"/>
              <w:rPr>
                <w:lang w:val="sr-Cyrl-RS"/>
              </w:rPr>
            </w:pPr>
            <w:r w:rsidRPr="00F87ED4">
              <w:rPr>
                <w:lang w:val="sr-Cyrl-RS"/>
              </w:rPr>
              <w:t>2</w:t>
            </w:r>
          </w:p>
        </w:tc>
        <w:tc>
          <w:tcPr>
            <w:tcW w:w="1843" w:type="dxa"/>
            <w:tcBorders>
              <w:top w:val="single" w:sz="4" w:space="0" w:color="auto"/>
            </w:tcBorders>
            <w:vAlign w:val="center"/>
          </w:tcPr>
          <w:p w:rsidR="008C581E" w:rsidRPr="00F87ED4" w:rsidRDefault="008C581E" w:rsidP="008C581E">
            <w:pPr>
              <w:jc w:val="center"/>
            </w:pPr>
          </w:p>
        </w:tc>
        <w:tc>
          <w:tcPr>
            <w:tcW w:w="1843" w:type="dxa"/>
            <w:tcBorders>
              <w:top w:val="single" w:sz="4" w:space="0" w:color="auto"/>
            </w:tcBorders>
            <w:vAlign w:val="center"/>
          </w:tcPr>
          <w:p w:rsidR="008C581E" w:rsidRPr="00F87ED4" w:rsidRDefault="008C581E" w:rsidP="008C581E">
            <w:pPr>
              <w:jc w:val="center"/>
            </w:pPr>
          </w:p>
        </w:tc>
        <w:tc>
          <w:tcPr>
            <w:tcW w:w="1842" w:type="dxa"/>
            <w:tcBorders>
              <w:top w:val="single" w:sz="4" w:space="0" w:color="auto"/>
            </w:tcBorders>
            <w:vAlign w:val="center"/>
          </w:tcPr>
          <w:p w:rsidR="008C581E" w:rsidRPr="00F87ED4" w:rsidRDefault="008C581E" w:rsidP="008C581E">
            <w:pPr>
              <w:jc w:val="center"/>
            </w:pPr>
          </w:p>
        </w:tc>
        <w:tc>
          <w:tcPr>
            <w:tcW w:w="1843" w:type="dxa"/>
            <w:tcBorders>
              <w:top w:val="single" w:sz="4" w:space="0" w:color="auto"/>
            </w:tcBorders>
            <w:vAlign w:val="center"/>
          </w:tcPr>
          <w:p w:rsidR="008C581E" w:rsidRPr="00F87ED4" w:rsidRDefault="008C581E" w:rsidP="008C581E">
            <w:pPr>
              <w:jc w:val="center"/>
            </w:pPr>
          </w:p>
        </w:tc>
      </w:tr>
      <w:tr w:rsidR="001234B3" w:rsidRPr="00F87ED4" w:rsidTr="00D14A67">
        <w:trPr>
          <w:trHeight w:val="145"/>
        </w:trPr>
        <w:tc>
          <w:tcPr>
            <w:tcW w:w="1560" w:type="dxa"/>
            <w:vMerge w:val="restart"/>
            <w:tcBorders>
              <w:top w:val="single" w:sz="4" w:space="0" w:color="auto"/>
            </w:tcBorders>
            <w:vAlign w:val="center"/>
          </w:tcPr>
          <w:p w:rsidR="001234B3" w:rsidRPr="00F87ED4" w:rsidRDefault="001234B3" w:rsidP="00D14A67">
            <w:pPr>
              <w:rPr>
                <w:rFonts w:asciiTheme="minorHAnsi" w:hAnsiTheme="minorHAnsi"/>
                <w:b/>
                <w:lang w:val="sr-Cyrl-RS"/>
              </w:rPr>
            </w:pPr>
            <w:r w:rsidRPr="00F87ED4">
              <w:rPr>
                <w:rFonts w:asciiTheme="minorHAnsi" w:hAnsiTheme="minorHAnsi"/>
                <w:b/>
                <w:lang w:val="sr-Cyrl-RS"/>
              </w:rPr>
              <w:t>Сремска Митровица</w:t>
            </w: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Дивош</w:t>
            </w:r>
          </w:p>
        </w:tc>
        <w:tc>
          <w:tcPr>
            <w:tcW w:w="1560" w:type="dxa"/>
            <w:tcBorders>
              <w:top w:val="single" w:sz="4" w:space="0" w:color="auto"/>
              <w:bottom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bottom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bottom w:val="single" w:sz="4" w:space="0" w:color="auto"/>
            </w:tcBorders>
            <w:vAlign w:val="center"/>
          </w:tcPr>
          <w:p w:rsidR="001234B3" w:rsidRPr="00F87ED4" w:rsidRDefault="001234B3" w:rsidP="00D14A67">
            <w:pPr>
              <w:jc w:val="center"/>
            </w:pPr>
          </w:p>
        </w:tc>
        <w:tc>
          <w:tcPr>
            <w:tcW w:w="1843" w:type="dxa"/>
            <w:tcBorders>
              <w:top w:val="single" w:sz="4" w:space="0" w:color="auto"/>
              <w:bottom w:val="single" w:sz="4" w:space="0" w:color="auto"/>
            </w:tcBorders>
            <w:vAlign w:val="center"/>
          </w:tcPr>
          <w:p w:rsidR="001234B3" w:rsidRPr="00F87ED4" w:rsidRDefault="001234B3" w:rsidP="00D14A67">
            <w:pPr>
              <w:jc w:val="center"/>
            </w:pPr>
          </w:p>
        </w:tc>
        <w:tc>
          <w:tcPr>
            <w:tcW w:w="1842" w:type="dxa"/>
            <w:tcBorders>
              <w:top w:val="single" w:sz="4" w:space="0" w:color="auto"/>
              <w:bottom w:val="single" w:sz="4" w:space="0" w:color="auto"/>
            </w:tcBorders>
            <w:vAlign w:val="center"/>
          </w:tcPr>
          <w:p w:rsidR="001234B3" w:rsidRPr="00F87ED4" w:rsidRDefault="001234B3" w:rsidP="00D14A67">
            <w:pPr>
              <w:jc w:val="center"/>
            </w:pPr>
          </w:p>
        </w:tc>
        <w:tc>
          <w:tcPr>
            <w:tcW w:w="1843" w:type="dxa"/>
            <w:tcBorders>
              <w:top w:val="single" w:sz="4" w:space="0" w:color="auto"/>
              <w:bottom w:val="single" w:sz="4" w:space="0" w:color="auto"/>
            </w:tcBorders>
            <w:vAlign w:val="center"/>
          </w:tcPr>
          <w:p w:rsidR="001234B3" w:rsidRPr="00F87ED4" w:rsidRDefault="001234B3" w:rsidP="00D14A67">
            <w:pPr>
              <w:jc w:val="center"/>
            </w:pPr>
          </w:p>
        </w:tc>
      </w:tr>
      <w:tr w:rsidR="001234B3" w:rsidRPr="00F87ED4" w:rsidTr="00D14A67">
        <w:trPr>
          <w:trHeight w:val="145"/>
        </w:trPr>
        <w:tc>
          <w:tcPr>
            <w:tcW w:w="1560" w:type="dxa"/>
            <w:vMerge/>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Ноћај</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145"/>
        </w:trPr>
        <w:tc>
          <w:tcPr>
            <w:tcW w:w="1560" w:type="dxa"/>
            <w:vMerge/>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Лежимир</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145"/>
        </w:trPr>
        <w:tc>
          <w:tcPr>
            <w:tcW w:w="1560" w:type="dxa"/>
            <w:vMerge/>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Велики Радинци</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145"/>
        </w:trPr>
        <w:tc>
          <w:tcPr>
            <w:tcW w:w="1560" w:type="dxa"/>
            <w:vMerge/>
            <w:tcBorders>
              <w:bottom w:val="single" w:sz="4" w:space="0" w:color="auto"/>
            </w:tcBorders>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Град Сремска Митровица код Луке легет</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145"/>
        </w:trPr>
        <w:tc>
          <w:tcPr>
            <w:tcW w:w="1560" w:type="dxa"/>
            <w:vMerge w:val="restart"/>
            <w:tcBorders>
              <w:top w:val="single" w:sz="4" w:space="0" w:color="auto"/>
            </w:tcBorders>
            <w:vAlign w:val="center"/>
          </w:tcPr>
          <w:p w:rsidR="001234B3" w:rsidRPr="00F87ED4" w:rsidRDefault="001234B3" w:rsidP="00D14A67">
            <w:pPr>
              <w:rPr>
                <w:rFonts w:asciiTheme="minorHAnsi" w:hAnsiTheme="minorHAnsi"/>
                <w:b/>
                <w:lang w:val="sr-Cyrl-RS"/>
              </w:rPr>
            </w:pPr>
            <w:r w:rsidRPr="00F87ED4">
              <w:rPr>
                <w:rFonts w:asciiTheme="minorHAnsi" w:hAnsiTheme="minorHAnsi"/>
                <w:b/>
                <w:lang w:val="sr-Cyrl-RS"/>
              </w:rPr>
              <w:t>Стара Пазова</w:t>
            </w: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Сурдук</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145"/>
        </w:trPr>
        <w:tc>
          <w:tcPr>
            <w:tcW w:w="1560" w:type="dxa"/>
            <w:vMerge/>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Голубинци</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145"/>
        </w:trPr>
        <w:tc>
          <w:tcPr>
            <w:tcW w:w="1560" w:type="dxa"/>
            <w:vMerge/>
            <w:tcBorders>
              <w:bottom w:val="single" w:sz="4" w:space="0" w:color="auto"/>
            </w:tcBorders>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Војка</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145"/>
        </w:trPr>
        <w:tc>
          <w:tcPr>
            <w:tcW w:w="156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Суботица</w:t>
            </w: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Суботица – Кер</w:t>
            </w:r>
          </w:p>
        </w:tc>
        <w:tc>
          <w:tcPr>
            <w:tcW w:w="1560" w:type="dxa"/>
            <w:tcBorders>
              <w:top w:val="single" w:sz="4" w:space="0" w:color="auto"/>
              <w:bottom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bottom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bottom w:val="single" w:sz="4" w:space="0" w:color="auto"/>
            </w:tcBorders>
            <w:vAlign w:val="center"/>
          </w:tcPr>
          <w:p w:rsidR="001234B3" w:rsidRPr="00F87ED4" w:rsidRDefault="001234B3" w:rsidP="00D14A67">
            <w:pPr>
              <w:jc w:val="center"/>
            </w:pPr>
          </w:p>
        </w:tc>
        <w:tc>
          <w:tcPr>
            <w:tcW w:w="1843" w:type="dxa"/>
            <w:tcBorders>
              <w:top w:val="single" w:sz="4" w:space="0" w:color="auto"/>
              <w:bottom w:val="single" w:sz="4" w:space="0" w:color="auto"/>
            </w:tcBorders>
            <w:vAlign w:val="center"/>
          </w:tcPr>
          <w:p w:rsidR="001234B3" w:rsidRPr="00F87ED4" w:rsidRDefault="001234B3" w:rsidP="00D14A67">
            <w:pPr>
              <w:jc w:val="center"/>
            </w:pPr>
          </w:p>
        </w:tc>
        <w:tc>
          <w:tcPr>
            <w:tcW w:w="1842" w:type="dxa"/>
            <w:tcBorders>
              <w:top w:val="single" w:sz="4" w:space="0" w:color="auto"/>
              <w:bottom w:val="single" w:sz="4" w:space="0" w:color="auto"/>
            </w:tcBorders>
            <w:vAlign w:val="center"/>
          </w:tcPr>
          <w:p w:rsidR="001234B3" w:rsidRPr="00F87ED4" w:rsidRDefault="001234B3" w:rsidP="00D14A67">
            <w:pPr>
              <w:jc w:val="center"/>
            </w:pPr>
          </w:p>
        </w:tc>
        <w:tc>
          <w:tcPr>
            <w:tcW w:w="1843" w:type="dxa"/>
            <w:tcBorders>
              <w:top w:val="single" w:sz="4" w:space="0" w:color="auto"/>
              <w:bottom w:val="single" w:sz="4" w:space="0" w:color="auto"/>
            </w:tcBorders>
            <w:vAlign w:val="center"/>
          </w:tcPr>
          <w:p w:rsidR="001234B3" w:rsidRPr="00F87ED4" w:rsidRDefault="001234B3" w:rsidP="00D14A67">
            <w:pPr>
              <w:jc w:val="center"/>
            </w:pPr>
          </w:p>
        </w:tc>
      </w:tr>
      <w:tr w:rsidR="001234B3" w:rsidRPr="00F87ED4" w:rsidTr="00D14A67">
        <w:trPr>
          <w:trHeight w:val="145"/>
        </w:trPr>
        <w:tc>
          <w:tcPr>
            <w:tcW w:w="1560" w:type="dxa"/>
            <w:vMerge/>
            <w:tcBorders>
              <w:bottom w:val="single" w:sz="4" w:space="0" w:color="auto"/>
            </w:tcBorders>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Чантавир-Тополски пут</w:t>
            </w:r>
          </w:p>
        </w:tc>
        <w:tc>
          <w:tcPr>
            <w:tcW w:w="1560" w:type="dxa"/>
            <w:tcBorders>
              <w:top w:val="single" w:sz="4" w:space="0" w:color="auto"/>
            </w:tcBorders>
            <w:vAlign w:val="center"/>
          </w:tcPr>
          <w:p w:rsidR="001234B3" w:rsidRPr="00F87ED4" w:rsidRDefault="001234B3" w:rsidP="00D14A67">
            <w:pPr>
              <w:jc w:val="center"/>
              <w:rPr>
                <w:noProof/>
                <w:lang w:val="sr-Cyrl-RS"/>
              </w:rPr>
            </w:pPr>
            <w:r w:rsidRPr="00F87ED4">
              <w:rPr>
                <w:noProof/>
                <w:lang w:val="sr-Cyrl-RS"/>
              </w:rPr>
              <w:t>5</w:t>
            </w:r>
          </w:p>
        </w:tc>
        <w:tc>
          <w:tcPr>
            <w:tcW w:w="1417" w:type="dxa"/>
            <w:tcBorders>
              <w:top w:val="single" w:sz="4" w:space="0" w:color="auto"/>
            </w:tcBorders>
            <w:vAlign w:val="center"/>
          </w:tcPr>
          <w:p w:rsidR="001234B3" w:rsidRPr="00F87ED4" w:rsidRDefault="001234B3" w:rsidP="00D14A67">
            <w:pPr>
              <w:jc w:val="center"/>
              <w:rPr>
                <w:lang w:val="sr-Cyrl-RS"/>
              </w:rPr>
            </w:pPr>
            <w:r w:rsidRPr="00F87ED4">
              <w:rPr>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145"/>
        </w:trPr>
        <w:tc>
          <w:tcPr>
            <w:tcW w:w="156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Чока</w:t>
            </w: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Црња бара</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145"/>
        </w:trPr>
        <w:tc>
          <w:tcPr>
            <w:tcW w:w="1560" w:type="dxa"/>
            <w:vMerge/>
            <w:tcBorders>
              <w:bottom w:val="single" w:sz="4" w:space="0" w:color="auto"/>
            </w:tcBorders>
            <w:vAlign w:val="center"/>
          </w:tcPr>
          <w:p w:rsidR="001234B3" w:rsidRPr="00F87ED4" w:rsidRDefault="001234B3" w:rsidP="00D14A67">
            <w:pPr>
              <w:rPr>
                <w:b/>
                <w:lang w:val="sr-Cyrl-RS"/>
              </w:rPr>
            </w:pP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Санад</w:t>
            </w:r>
          </w:p>
        </w:tc>
        <w:tc>
          <w:tcPr>
            <w:tcW w:w="1560"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r w:rsidR="001234B3" w:rsidRPr="00F87ED4" w:rsidTr="00D14A67">
        <w:trPr>
          <w:trHeight w:val="145"/>
        </w:trPr>
        <w:tc>
          <w:tcPr>
            <w:tcW w:w="1560" w:type="dxa"/>
            <w:vMerge w:val="restart"/>
            <w:tcBorders>
              <w:top w:val="single" w:sz="4" w:space="0" w:color="auto"/>
            </w:tcBorders>
            <w:vAlign w:val="center"/>
          </w:tcPr>
          <w:p w:rsidR="001234B3" w:rsidRPr="00F87ED4" w:rsidRDefault="001234B3" w:rsidP="00D14A67">
            <w:pPr>
              <w:rPr>
                <w:rFonts w:asciiTheme="minorHAnsi" w:hAnsiTheme="minorHAnsi"/>
                <w:b/>
                <w:lang w:val="sr-Cyrl-RS"/>
              </w:rPr>
            </w:pPr>
            <w:r w:rsidRPr="00F87ED4">
              <w:rPr>
                <w:rFonts w:asciiTheme="minorHAnsi" w:hAnsiTheme="minorHAnsi"/>
                <w:b/>
                <w:lang w:val="sr-Cyrl-RS"/>
              </w:rPr>
              <w:t>Шид</w:t>
            </w:r>
          </w:p>
        </w:tc>
        <w:tc>
          <w:tcPr>
            <w:tcW w:w="2409"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Кукујевци</w:t>
            </w:r>
          </w:p>
        </w:tc>
        <w:tc>
          <w:tcPr>
            <w:tcW w:w="1560" w:type="dxa"/>
            <w:tcBorders>
              <w:top w:val="single" w:sz="4" w:space="0" w:color="auto"/>
              <w:bottom w:val="single" w:sz="4" w:space="0" w:color="auto"/>
            </w:tcBorders>
            <w:vAlign w:val="center"/>
          </w:tcPr>
          <w:p w:rsidR="001234B3" w:rsidRPr="00F87ED4" w:rsidRDefault="001234B3" w:rsidP="00D14A67">
            <w:pPr>
              <w:jc w:val="center"/>
              <w:rPr>
                <w:noProof/>
                <w:lang w:val="sr-Cyrl-RS"/>
              </w:rPr>
            </w:pPr>
            <w:r w:rsidRPr="00F87ED4">
              <w:rPr>
                <w:noProof/>
                <w:lang w:val="sr-Cyrl-RS"/>
              </w:rPr>
              <w:t>5</w:t>
            </w:r>
          </w:p>
        </w:tc>
        <w:tc>
          <w:tcPr>
            <w:tcW w:w="1417" w:type="dxa"/>
            <w:tcBorders>
              <w:top w:val="single" w:sz="4" w:space="0" w:color="auto"/>
              <w:bottom w:val="single" w:sz="4" w:space="0" w:color="auto"/>
            </w:tcBorders>
            <w:vAlign w:val="center"/>
          </w:tcPr>
          <w:p w:rsidR="001234B3" w:rsidRPr="00F87ED4" w:rsidRDefault="001234B3" w:rsidP="00D14A67">
            <w:pPr>
              <w:jc w:val="center"/>
              <w:rPr>
                <w:lang w:val="sr-Cyrl-RS"/>
              </w:rPr>
            </w:pPr>
            <w:r w:rsidRPr="00F87ED4">
              <w:rPr>
                <w:lang w:val="sr-Cyrl-RS"/>
              </w:rPr>
              <w:t>2</w:t>
            </w:r>
          </w:p>
        </w:tc>
        <w:tc>
          <w:tcPr>
            <w:tcW w:w="1843" w:type="dxa"/>
            <w:tcBorders>
              <w:top w:val="single" w:sz="4" w:space="0" w:color="auto"/>
              <w:bottom w:val="single" w:sz="4" w:space="0" w:color="auto"/>
            </w:tcBorders>
            <w:vAlign w:val="center"/>
          </w:tcPr>
          <w:p w:rsidR="001234B3" w:rsidRPr="00F87ED4" w:rsidRDefault="001234B3" w:rsidP="00D14A67">
            <w:pPr>
              <w:jc w:val="center"/>
            </w:pPr>
          </w:p>
        </w:tc>
        <w:tc>
          <w:tcPr>
            <w:tcW w:w="1843" w:type="dxa"/>
            <w:tcBorders>
              <w:top w:val="single" w:sz="4" w:space="0" w:color="auto"/>
              <w:bottom w:val="single" w:sz="4" w:space="0" w:color="auto"/>
            </w:tcBorders>
            <w:vAlign w:val="center"/>
          </w:tcPr>
          <w:p w:rsidR="001234B3" w:rsidRPr="00F87ED4" w:rsidRDefault="001234B3" w:rsidP="00D14A67">
            <w:pPr>
              <w:jc w:val="center"/>
            </w:pPr>
          </w:p>
        </w:tc>
        <w:tc>
          <w:tcPr>
            <w:tcW w:w="1842" w:type="dxa"/>
            <w:tcBorders>
              <w:top w:val="single" w:sz="4" w:space="0" w:color="auto"/>
              <w:bottom w:val="single" w:sz="4" w:space="0" w:color="auto"/>
            </w:tcBorders>
            <w:vAlign w:val="center"/>
          </w:tcPr>
          <w:p w:rsidR="001234B3" w:rsidRPr="00F87ED4" w:rsidRDefault="001234B3" w:rsidP="00D14A67">
            <w:pPr>
              <w:jc w:val="center"/>
            </w:pPr>
          </w:p>
        </w:tc>
        <w:tc>
          <w:tcPr>
            <w:tcW w:w="1843" w:type="dxa"/>
            <w:tcBorders>
              <w:top w:val="single" w:sz="4" w:space="0" w:color="auto"/>
              <w:bottom w:val="single" w:sz="4" w:space="0" w:color="auto"/>
            </w:tcBorders>
            <w:vAlign w:val="center"/>
          </w:tcPr>
          <w:p w:rsidR="001234B3" w:rsidRPr="00F87ED4" w:rsidRDefault="001234B3" w:rsidP="00D14A67">
            <w:pPr>
              <w:jc w:val="center"/>
            </w:pPr>
          </w:p>
        </w:tc>
      </w:tr>
      <w:tr w:rsidR="001234B3" w:rsidRPr="00F87ED4" w:rsidTr="00D14A67">
        <w:trPr>
          <w:trHeight w:val="145"/>
        </w:trPr>
        <w:tc>
          <w:tcPr>
            <w:tcW w:w="1560" w:type="dxa"/>
            <w:vMerge/>
            <w:vAlign w:val="center"/>
          </w:tcPr>
          <w:p w:rsidR="001234B3" w:rsidRPr="00F87ED4" w:rsidRDefault="001234B3" w:rsidP="00D14A67">
            <w:pPr>
              <w:rPr>
                <w:b/>
                <w:lang w:val="sr-Cyrl-RS"/>
              </w:rPr>
            </w:pPr>
          </w:p>
        </w:tc>
        <w:tc>
          <w:tcPr>
            <w:tcW w:w="2409" w:type="dxa"/>
            <w:tcBorders>
              <w:top w:val="single" w:sz="4" w:space="0" w:color="auto"/>
            </w:tcBorders>
            <w:vAlign w:val="center"/>
          </w:tcPr>
          <w:p w:rsidR="001234B3" w:rsidRPr="00F87ED4" w:rsidRDefault="001234B3" w:rsidP="00D14A67">
            <w:pPr>
              <w:ind w:left="360"/>
              <w:rPr>
                <w:lang w:val="sr-Cyrl-RS"/>
              </w:rPr>
            </w:pPr>
            <w:r w:rsidRPr="00F87ED4">
              <w:rPr>
                <w:lang w:val="sr-Cyrl-RS"/>
              </w:rPr>
              <w:t>Гибарац</w:t>
            </w:r>
          </w:p>
        </w:tc>
        <w:tc>
          <w:tcPr>
            <w:tcW w:w="1560" w:type="dxa"/>
            <w:tcBorders>
              <w:top w:val="single" w:sz="4" w:space="0" w:color="auto"/>
            </w:tcBorders>
            <w:vAlign w:val="center"/>
          </w:tcPr>
          <w:p w:rsidR="001234B3" w:rsidRPr="00F87ED4" w:rsidRDefault="001234B3" w:rsidP="00D14A67">
            <w:pPr>
              <w:jc w:val="center"/>
              <w:rPr>
                <w:noProof/>
                <w:lang w:val="sr-Cyrl-RS"/>
              </w:rPr>
            </w:pPr>
            <w:r w:rsidRPr="00F87ED4">
              <w:rPr>
                <w:noProof/>
                <w:lang w:val="sr-Cyrl-RS"/>
              </w:rPr>
              <w:t>5</w:t>
            </w:r>
          </w:p>
        </w:tc>
        <w:tc>
          <w:tcPr>
            <w:tcW w:w="1417" w:type="dxa"/>
            <w:tcBorders>
              <w:top w:val="single" w:sz="4" w:space="0" w:color="auto"/>
            </w:tcBorders>
            <w:vAlign w:val="center"/>
          </w:tcPr>
          <w:p w:rsidR="001234B3" w:rsidRPr="00F87ED4" w:rsidRDefault="001234B3" w:rsidP="00D14A67">
            <w:pPr>
              <w:jc w:val="center"/>
              <w:rPr>
                <w:lang w:val="sr-Cyrl-RS"/>
              </w:rPr>
            </w:pPr>
            <w:r w:rsidRPr="00F87ED4">
              <w:rPr>
                <w:lang w:val="sr-Cyrl-RS"/>
              </w:rPr>
              <w:t>2</w:t>
            </w:r>
          </w:p>
        </w:tc>
        <w:tc>
          <w:tcPr>
            <w:tcW w:w="1843"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c>
          <w:tcPr>
            <w:tcW w:w="1842" w:type="dxa"/>
            <w:tcBorders>
              <w:top w:val="single" w:sz="4" w:space="0" w:color="auto"/>
            </w:tcBorders>
            <w:vAlign w:val="center"/>
          </w:tcPr>
          <w:p w:rsidR="001234B3" w:rsidRPr="00F87ED4" w:rsidRDefault="001234B3" w:rsidP="00D14A67">
            <w:pPr>
              <w:jc w:val="center"/>
            </w:pPr>
          </w:p>
        </w:tc>
        <w:tc>
          <w:tcPr>
            <w:tcW w:w="1843" w:type="dxa"/>
            <w:tcBorders>
              <w:top w:val="single" w:sz="4" w:space="0" w:color="auto"/>
            </w:tcBorders>
            <w:vAlign w:val="center"/>
          </w:tcPr>
          <w:p w:rsidR="001234B3" w:rsidRPr="00F87ED4" w:rsidRDefault="001234B3" w:rsidP="00D14A67">
            <w:pPr>
              <w:jc w:val="center"/>
            </w:pPr>
          </w:p>
        </w:tc>
      </w:tr>
    </w:tbl>
    <w:p w:rsidR="00DC0964" w:rsidRPr="00F87ED4" w:rsidRDefault="00DC0964" w:rsidP="00DC0964">
      <w:pPr>
        <w:widowControl w:val="0"/>
        <w:spacing w:after="0" w:line="200" w:lineRule="exact"/>
        <w:rPr>
          <w:sz w:val="20"/>
          <w:szCs w:val="20"/>
          <w:lang w:val="en-US"/>
        </w:rPr>
        <w:sectPr w:rsidR="00DC0964" w:rsidRPr="00F87ED4" w:rsidSect="00DC0964">
          <w:pgSz w:w="15840" w:h="12240" w:orient="landscape"/>
          <w:pgMar w:top="993" w:right="1440" w:bottom="1440" w:left="1440" w:header="720" w:footer="720" w:gutter="0"/>
          <w:cols w:space="720"/>
          <w:docGrid w:linePitch="360"/>
        </w:sectPr>
      </w:pPr>
    </w:p>
    <w:p w:rsidR="00DC0964" w:rsidRPr="00F87ED4" w:rsidRDefault="00DC0964" w:rsidP="00DC0964">
      <w:pPr>
        <w:widowControl w:val="0"/>
        <w:spacing w:after="0" w:line="200" w:lineRule="exact"/>
        <w:rPr>
          <w:sz w:val="20"/>
          <w:szCs w:val="20"/>
          <w:lang w:val="en-US"/>
        </w:rPr>
      </w:pPr>
    </w:p>
    <w:p w:rsidR="00DC0964" w:rsidRPr="00F87ED4" w:rsidRDefault="00DC0964" w:rsidP="00DC0964">
      <w:pPr>
        <w:suppressAutoHyphens/>
        <w:spacing w:after="0"/>
        <w:jc w:val="both"/>
        <w:rPr>
          <w:b/>
          <w:sz w:val="20"/>
          <w:szCs w:val="20"/>
          <w:lang w:val="sr-Cyrl-RS" w:eastAsia="ar-SA"/>
        </w:rPr>
      </w:pPr>
      <w:r w:rsidRPr="00F87ED4">
        <w:rPr>
          <w:b/>
          <w:sz w:val="20"/>
          <w:szCs w:val="20"/>
          <w:lang w:val="sr-Cyrl-RS" w:eastAsia="ar-SA"/>
        </w:rPr>
        <w:t xml:space="preserve">Табела 2 – Хемијске анализе опасних и штетних материја обухваћених мониторингом (услуге хемијских анализа) </w:t>
      </w:r>
    </w:p>
    <w:tbl>
      <w:tblPr>
        <w:tblStyle w:val="TableGrid20"/>
        <w:tblW w:w="14601" w:type="dxa"/>
        <w:tblInd w:w="-288" w:type="dxa"/>
        <w:tblLayout w:type="fixed"/>
        <w:tblLook w:val="04A0" w:firstRow="1" w:lastRow="0" w:firstColumn="1" w:lastColumn="0" w:noHBand="0" w:noVBand="1"/>
      </w:tblPr>
      <w:tblGrid>
        <w:gridCol w:w="1702"/>
        <w:gridCol w:w="3402"/>
        <w:gridCol w:w="1418"/>
        <w:gridCol w:w="992"/>
        <w:gridCol w:w="1701"/>
        <w:gridCol w:w="1843"/>
        <w:gridCol w:w="1701"/>
        <w:gridCol w:w="1842"/>
      </w:tblGrid>
      <w:tr w:rsidR="000B5EFA" w:rsidRPr="00F87ED4" w:rsidTr="0077229C">
        <w:trPr>
          <w:trHeight w:val="480"/>
        </w:trPr>
        <w:tc>
          <w:tcPr>
            <w:tcW w:w="5104" w:type="dxa"/>
            <w:gridSpan w:val="2"/>
            <w:vAlign w:val="center"/>
          </w:tcPr>
          <w:p w:rsidR="000B5EFA" w:rsidRPr="00F87ED4" w:rsidRDefault="000B5EFA" w:rsidP="0077229C">
            <w:pPr>
              <w:jc w:val="center"/>
              <w:rPr>
                <w:b/>
                <w:sz w:val="20"/>
                <w:szCs w:val="20"/>
                <w:lang w:val="sr-Cyrl-RS"/>
              </w:rPr>
            </w:pPr>
            <w:r w:rsidRPr="00F87ED4">
              <w:rPr>
                <w:b/>
                <w:sz w:val="20"/>
                <w:szCs w:val="20"/>
                <w:lang w:val="sr-Cyrl-RS"/>
              </w:rPr>
              <w:t>Опасне/штетне материје</w:t>
            </w:r>
          </w:p>
        </w:tc>
        <w:tc>
          <w:tcPr>
            <w:tcW w:w="1418" w:type="dxa"/>
          </w:tcPr>
          <w:p w:rsidR="000B5EFA" w:rsidRPr="00F87ED4" w:rsidRDefault="000B5EFA" w:rsidP="000B5EFA">
            <w:pPr>
              <w:jc w:val="center"/>
              <w:rPr>
                <w:b/>
                <w:sz w:val="20"/>
                <w:szCs w:val="20"/>
                <w:lang w:val="sr-Cyrl-RS"/>
              </w:rPr>
            </w:pPr>
            <w:r w:rsidRPr="00F87ED4">
              <w:rPr>
                <w:b/>
                <w:sz w:val="20"/>
                <w:szCs w:val="20"/>
              </w:rPr>
              <w:t xml:space="preserve">Број мерних </w:t>
            </w:r>
            <w:r w:rsidRPr="00F87ED4">
              <w:rPr>
                <w:b/>
                <w:sz w:val="20"/>
                <w:szCs w:val="20"/>
                <w:lang w:val="sr-Cyrl-RS"/>
              </w:rPr>
              <w:t>профила</w:t>
            </w:r>
          </w:p>
        </w:tc>
        <w:tc>
          <w:tcPr>
            <w:tcW w:w="992" w:type="dxa"/>
          </w:tcPr>
          <w:p w:rsidR="000B5EFA" w:rsidRPr="00F87ED4" w:rsidRDefault="000B5EFA" w:rsidP="000B5EFA">
            <w:pPr>
              <w:jc w:val="center"/>
              <w:rPr>
                <w:b/>
                <w:sz w:val="20"/>
                <w:szCs w:val="20"/>
                <w:lang w:val="sr-Cyrl-RS"/>
              </w:rPr>
            </w:pPr>
            <w:r w:rsidRPr="00F87ED4">
              <w:rPr>
                <w:b/>
                <w:sz w:val="20"/>
                <w:szCs w:val="20"/>
                <w:lang w:val="sr-Cyrl-RS"/>
              </w:rPr>
              <w:t>Број анализа</w:t>
            </w:r>
            <w:r w:rsidRPr="00F87ED4">
              <w:rPr>
                <w:rStyle w:val="FootnoteReference"/>
                <w:b/>
                <w:sz w:val="20"/>
                <w:szCs w:val="20"/>
                <w:lang w:val="sr-Cyrl-RS"/>
              </w:rPr>
              <w:footnoteReference w:id="4"/>
            </w:r>
          </w:p>
        </w:tc>
        <w:tc>
          <w:tcPr>
            <w:tcW w:w="1701" w:type="dxa"/>
          </w:tcPr>
          <w:p w:rsidR="000B5EFA" w:rsidRPr="00F87ED4" w:rsidRDefault="000B5EFA" w:rsidP="000B5EFA">
            <w:pPr>
              <w:jc w:val="center"/>
              <w:rPr>
                <w:b/>
                <w:sz w:val="20"/>
                <w:szCs w:val="20"/>
                <w:lang w:val="sr-Cyrl-RS"/>
              </w:rPr>
            </w:pPr>
            <w:r w:rsidRPr="00F87ED4">
              <w:rPr>
                <w:b/>
                <w:sz w:val="20"/>
                <w:szCs w:val="20"/>
                <w:lang w:val="sr-Cyrl-RS"/>
              </w:rPr>
              <w:t>Јединична цена услуге без ПДВ-а</w:t>
            </w:r>
          </w:p>
        </w:tc>
        <w:tc>
          <w:tcPr>
            <w:tcW w:w="1843" w:type="dxa"/>
          </w:tcPr>
          <w:p w:rsidR="000B5EFA" w:rsidRPr="00F87ED4" w:rsidRDefault="000B5EFA" w:rsidP="000B5EFA">
            <w:pPr>
              <w:jc w:val="center"/>
              <w:rPr>
                <w:b/>
                <w:sz w:val="20"/>
                <w:szCs w:val="20"/>
                <w:lang w:val="sr-Cyrl-RS"/>
              </w:rPr>
            </w:pPr>
            <w:r w:rsidRPr="00F87ED4">
              <w:rPr>
                <w:b/>
                <w:sz w:val="20"/>
                <w:szCs w:val="20"/>
                <w:lang w:val="sr-Cyrl-RS"/>
              </w:rPr>
              <w:t>Јединична цена услуге са ПДВ-ом</w:t>
            </w:r>
          </w:p>
        </w:tc>
        <w:tc>
          <w:tcPr>
            <w:tcW w:w="1701" w:type="dxa"/>
          </w:tcPr>
          <w:p w:rsidR="000B5EFA" w:rsidRPr="00F87ED4" w:rsidRDefault="000B5EFA" w:rsidP="000B5EFA">
            <w:pPr>
              <w:jc w:val="center"/>
              <w:rPr>
                <w:b/>
                <w:sz w:val="20"/>
                <w:szCs w:val="20"/>
                <w:lang w:val="sr-Cyrl-RS"/>
              </w:rPr>
            </w:pPr>
            <w:r w:rsidRPr="00F87ED4">
              <w:rPr>
                <w:b/>
                <w:sz w:val="20"/>
                <w:szCs w:val="20"/>
                <w:lang w:val="sr-Cyrl-RS"/>
              </w:rPr>
              <w:t>Укупна цена услуге без ПДВ-а</w:t>
            </w:r>
          </w:p>
        </w:tc>
        <w:tc>
          <w:tcPr>
            <w:tcW w:w="1842" w:type="dxa"/>
          </w:tcPr>
          <w:p w:rsidR="000B5EFA" w:rsidRPr="00F87ED4" w:rsidRDefault="000B5EFA" w:rsidP="000B5EFA">
            <w:pPr>
              <w:jc w:val="center"/>
              <w:rPr>
                <w:b/>
                <w:sz w:val="20"/>
                <w:szCs w:val="20"/>
                <w:lang w:val="sr-Cyrl-RS"/>
              </w:rPr>
            </w:pPr>
            <w:r w:rsidRPr="00F87ED4">
              <w:rPr>
                <w:b/>
                <w:sz w:val="20"/>
                <w:szCs w:val="20"/>
                <w:lang w:val="sr-Cyrl-RS"/>
              </w:rPr>
              <w:t>Укупна цена услуге са ПДВ-ом</w:t>
            </w:r>
          </w:p>
        </w:tc>
      </w:tr>
      <w:tr w:rsidR="000B5EFA" w:rsidRPr="00F87ED4" w:rsidTr="0077229C">
        <w:trPr>
          <w:trHeight w:val="207"/>
        </w:trPr>
        <w:tc>
          <w:tcPr>
            <w:tcW w:w="1702" w:type="dxa"/>
            <w:vMerge w:val="restart"/>
          </w:tcPr>
          <w:p w:rsidR="000B5EFA" w:rsidRPr="00F87ED4" w:rsidRDefault="000B5EFA" w:rsidP="000B5EFA">
            <w:pPr>
              <w:rPr>
                <w:b/>
                <w:sz w:val="20"/>
                <w:szCs w:val="20"/>
                <w:lang w:val="sr-Cyrl-RS"/>
              </w:rPr>
            </w:pPr>
            <w:r w:rsidRPr="00F87ED4">
              <w:rPr>
                <w:b/>
                <w:sz w:val="20"/>
                <w:szCs w:val="20"/>
                <w:lang w:val="sr-Cyrl-RS"/>
              </w:rPr>
              <w:t>Основне хемијске особине</w:t>
            </w:r>
          </w:p>
        </w:tc>
        <w:tc>
          <w:tcPr>
            <w:tcW w:w="3402" w:type="dxa"/>
          </w:tcPr>
          <w:p w:rsidR="000B5EFA" w:rsidRPr="00F87ED4" w:rsidRDefault="000B5EFA" w:rsidP="000B5EFA">
            <w:pPr>
              <w:rPr>
                <w:sz w:val="20"/>
                <w:szCs w:val="20"/>
                <w:lang w:val="sr-Latn-RS"/>
              </w:rPr>
            </w:pPr>
            <w:r w:rsidRPr="00F87ED4">
              <w:rPr>
                <w:sz w:val="20"/>
                <w:szCs w:val="20"/>
                <w:lang w:val="sr-Cyrl-RS"/>
              </w:rPr>
              <w:t>Садржај органск</w:t>
            </w:r>
            <w:r w:rsidRPr="00F87ED4">
              <w:rPr>
                <w:sz w:val="20"/>
                <w:szCs w:val="20"/>
                <w:lang w:val="sr-Latn-RS"/>
              </w:rPr>
              <w:t>e</w:t>
            </w:r>
            <w:r w:rsidRPr="00F87ED4">
              <w:rPr>
                <w:sz w:val="20"/>
                <w:szCs w:val="20"/>
                <w:lang w:val="sr-Cyrl-RS"/>
              </w:rPr>
              <w:t xml:space="preserve"> материј</w:t>
            </w:r>
            <w:r w:rsidRPr="00F87ED4">
              <w:rPr>
                <w:sz w:val="20"/>
                <w:szCs w:val="20"/>
                <w:lang w:val="sr-Latn-RS"/>
              </w:rPr>
              <w:t>e</w:t>
            </w:r>
          </w:p>
        </w:tc>
        <w:tc>
          <w:tcPr>
            <w:tcW w:w="1418" w:type="dxa"/>
          </w:tcPr>
          <w:p w:rsidR="000B5EFA" w:rsidRPr="00F87ED4" w:rsidRDefault="0042604F" w:rsidP="000B5EFA">
            <w:pPr>
              <w:jc w:val="center"/>
              <w:rPr>
                <w:b/>
                <w:sz w:val="20"/>
                <w:szCs w:val="20"/>
              </w:rPr>
            </w:pPr>
            <w:r w:rsidRPr="00F87ED4">
              <w:rPr>
                <w:sz w:val="20"/>
                <w:szCs w:val="20"/>
                <w:lang w:val="sr-Cyrl-RS"/>
              </w:rPr>
              <w:t>560</w:t>
            </w:r>
          </w:p>
        </w:tc>
        <w:tc>
          <w:tcPr>
            <w:tcW w:w="992" w:type="dxa"/>
          </w:tcPr>
          <w:p w:rsidR="000B5EFA" w:rsidRPr="00F87ED4" w:rsidRDefault="000B5EFA" w:rsidP="000B5EFA">
            <w:pPr>
              <w:jc w:val="center"/>
              <w:rPr>
                <w:sz w:val="20"/>
                <w:szCs w:val="20"/>
                <w:lang w:val="sr-Cyrl-RS"/>
              </w:rPr>
            </w:pPr>
            <w:r w:rsidRPr="00F87ED4">
              <w:rPr>
                <w:sz w:val="20"/>
                <w:szCs w:val="20"/>
                <w:lang w:val="sr-Cyrl-RS"/>
              </w:rPr>
              <w:t>2</w:t>
            </w:r>
          </w:p>
        </w:tc>
        <w:tc>
          <w:tcPr>
            <w:tcW w:w="1701" w:type="dxa"/>
          </w:tcPr>
          <w:p w:rsidR="000B5EFA" w:rsidRPr="00F87ED4" w:rsidRDefault="000B5EFA" w:rsidP="000B5EFA">
            <w:pPr>
              <w:jc w:val="center"/>
              <w:rPr>
                <w:b/>
                <w:sz w:val="20"/>
                <w:szCs w:val="20"/>
                <w:lang w:val="sr-Cyrl-RS"/>
              </w:rPr>
            </w:pPr>
          </w:p>
        </w:tc>
        <w:tc>
          <w:tcPr>
            <w:tcW w:w="1843" w:type="dxa"/>
          </w:tcPr>
          <w:p w:rsidR="000B5EFA" w:rsidRPr="00F87ED4" w:rsidRDefault="000B5EFA" w:rsidP="000B5EFA">
            <w:pPr>
              <w:jc w:val="center"/>
              <w:rPr>
                <w:b/>
                <w:sz w:val="20"/>
                <w:szCs w:val="20"/>
                <w:lang w:val="sr-Cyrl-RS"/>
              </w:rPr>
            </w:pPr>
          </w:p>
        </w:tc>
        <w:tc>
          <w:tcPr>
            <w:tcW w:w="1701" w:type="dxa"/>
          </w:tcPr>
          <w:p w:rsidR="000B5EFA" w:rsidRPr="00F87ED4" w:rsidRDefault="000B5EFA" w:rsidP="000B5EFA">
            <w:pPr>
              <w:jc w:val="center"/>
              <w:rPr>
                <w:b/>
                <w:sz w:val="20"/>
                <w:szCs w:val="20"/>
                <w:lang w:val="sr-Cyrl-RS"/>
              </w:rPr>
            </w:pPr>
          </w:p>
        </w:tc>
        <w:tc>
          <w:tcPr>
            <w:tcW w:w="1842" w:type="dxa"/>
          </w:tcPr>
          <w:p w:rsidR="000B5EFA" w:rsidRPr="00F87ED4" w:rsidRDefault="000B5EFA" w:rsidP="000B5EFA">
            <w:pPr>
              <w:jc w:val="center"/>
              <w:rPr>
                <w:b/>
                <w:sz w:val="20"/>
                <w:szCs w:val="20"/>
                <w:lang w:val="sr-Cyrl-RS"/>
              </w:rPr>
            </w:pPr>
          </w:p>
        </w:tc>
      </w:tr>
      <w:tr w:rsidR="000B5EFA" w:rsidRPr="00F87ED4" w:rsidTr="0077229C">
        <w:trPr>
          <w:trHeight w:val="207"/>
        </w:trPr>
        <w:tc>
          <w:tcPr>
            <w:tcW w:w="1702" w:type="dxa"/>
            <w:vMerge/>
          </w:tcPr>
          <w:p w:rsidR="000B5EFA" w:rsidRPr="00F87ED4" w:rsidRDefault="000B5EFA" w:rsidP="000B5EFA">
            <w:pPr>
              <w:rPr>
                <w:b/>
                <w:sz w:val="20"/>
                <w:szCs w:val="20"/>
                <w:lang w:val="sr-Cyrl-RS"/>
              </w:rPr>
            </w:pPr>
          </w:p>
        </w:tc>
        <w:tc>
          <w:tcPr>
            <w:tcW w:w="3402" w:type="dxa"/>
          </w:tcPr>
          <w:p w:rsidR="000B5EFA" w:rsidRPr="00F87ED4" w:rsidRDefault="000B5EFA" w:rsidP="000B5EFA">
            <w:pPr>
              <w:rPr>
                <w:sz w:val="20"/>
                <w:szCs w:val="20"/>
                <w:lang w:val="sr-Cyrl-RS"/>
              </w:rPr>
            </w:pPr>
            <w:r w:rsidRPr="00F87ED4">
              <w:rPr>
                <w:sz w:val="20"/>
                <w:szCs w:val="20"/>
                <w:lang w:val="sr-Cyrl-RS"/>
              </w:rPr>
              <w:t>Садржај глине</w:t>
            </w:r>
          </w:p>
        </w:tc>
        <w:tc>
          <w:tcPr>
            <w:tcW w:w="1418" w:type="dxa"/>
          </w:tcPr>
          <w:p w:rsidR="000B5EFA" w:rsidRPr="00F87ED4" w:rsidRDefault="0042604F" w:rsidP="000B5EFA">
            <w:pPr>
              <w:jc w:val="center"/>
              <w:rPr>
                <w:b/>
                <w:sz w:val="20"/>
                <w:szCs w:val="20"/>
                <w:lang w:val="sr-Cyrl-RS"/>
              </w:rPr>
            </w:pPr>
            <w:r w:rsidRPr="00F87ED4">
              <w:rPr>
                <w:sz w:val="20"/>
                <w:szCs w:val="20"/>
                <w:lang w:val="sr-Cyrl-RS"/>
              </w:rPr>
              <w:t>560</w:t>
            </w:r>
          </w:p>
        </w:tc>
        <w:tc>
          <w:tcPr>
            <w:tcW w:w="992" w:type="dxa"/>
          </w:tcPr>
          <w:p w:rsidR="000B5EFA" w:rsidRPr="00F87ED4" w:rsidRDefault="000B5EFA" w:rsidP="000B5EFA">
            <w:pPr>
              <w:jc w:val="center"/>
              <w:rPr>
                <w:sz w:val="20"/>
                <w:szCs w:val="20"/>
                <w:lang w:val="sr-Cyrl-RS"/>
              </w:rPr>
            </w:pPr>
            <w:r w:rsidRPr="00F87ED4">
              <w:rPr>
                <w:sz w:val="20"/>
                <w:szCs w:val="20"/>
                <w:lang w:val="sr-Cyrl-RS"/>
              </w:rPr>
              <w:t>2</w:t>
            </w:r>
          </w:p>
        </w:tc>
        <w:tc>
          <w:tcPr>
            <w:tcW w:w="1701" w:type="dxa"/>
          </w:tcPr>
          <w:p w:rsidR="000B5EFA" w:rsidRPr="00F87ED4" w:rsidRDefault="000B5EFA" w:rsidP="000B5EFA">
            <w:pPr>
              <w:jc w:val="center"/>
              <w:rPr>
                <w:b/>
                <w:sz w:val="20"/>
                <w:szCs w:val="20"/>
                <w:lang w:val="sr-Cyrl-RS"/>
              </w:rPr>
            </w:pPr>
          </w:p>
        </w:tc>
        <w:tc>
          <w:tcPr>
            <w:tcW w:w="1843" w:type="dxa"/>
          </w:tcPr>
          <w:p w:rsidR="000B5EFA" w:rsidRPr="00F87ED4" w:rsidRDefault="000B5EFA" w:rsidP="000B5EFA">
            <w:pPr>
              <w:jc w:val="center"/>
              <w:rPr>
                <w:b/>
                <w:sz w:val="20"/>
                <w:szCs w:val="20"/>
                <w:lang w:val="sr-Cyrl-RS"/>
              </w:rPr>
            </w:pPr>
          </w:p>
        </w:tc>
        <w:tc>
          <w:tcPr>
            <w:tcW w:w="1701" w:type="dxa"/>
          </w:tcPr>
          <w:p w:rsidR="000B5EFA" w:rsidRPr="00F87ED4" w:rsidRDefault="000B5EFA" w:rsidP="000B5EFA">
            <w:pPr>
              <w:jc w:val="center"/>
              <w:rPr>
                <w:b/>
                <w:sz w:val="20"/>
                <w:szCs w:val="20"/>
                <w:lang w:val="sr-Cyrl-RS"/>
              </w:rPr>
            </w:pPr>
          </w:p>
        </w:tc>
        <w:tc>
          <w:tcPr>
            <w:tcW w:w="1842" w:type="dxa"/>
          </w:tcPr>
          <w:p w:rsidR="000B5EFA" w:rsidRPr="00F87ED4" w:rsidRDefault="000B5EFA" w:rsidP="000B5EFA">
            <w:pPr>
              <w:jc w:val="center"/>
              <w:rPr>
                <w:b/>
                <w:sz w:val="20"/>
                <w:szCs w:val="20"/>
                <w:lang w:val="sr-Cyrl-RS"/>
              </w:rPr>
            </w:pPr>
          </w:p>
        </w:tc>
      </w:tr>
      <w:tr w:rsidR="0042604F" w:rsidRPr="00F87ED4" w:rsidTr="0077229C">
        <w:trPr>
          <w:trHeight w:val="207"/>
        </w:trPr>
        <w:tc>
          <w:tcPr>
            <w:tcW w:w="1702" w:type="dxa"/>
            <w:vMerge/>
          </w:tcPr>
          <w:p w:rsidR="0042604F" w:rsidRPr="00F87ED4" w:rsidRDefault="0042604F" w:rsidP="0042604F">
            <w:pPr>
              <w:rPr>
                <w:b/>
                <w:sz w:val="20"/>
                <w:szCs w:val="20"/>
                <w:lang w:val="sr-Cyrl-RS"/>
              </w:rPr>
            </w:pPr>
          </w:p>
        </w:tc>
        <w:tc>
          <w:tcPr>
            <w:tcW w:w="3402" w:type="dxa"/>
          </w:tcPr>
          <w:p w:rsidR="0042604F" w:rsidRPr="00F87ED4" w:rsidRDefault="0042604F" w:rsidP="0042604F">
            <w:pPr>
              <w:rPr>
                <w:sz w:val="20"/>
                <w:szCs w:val="20"/>
                <w:lang w:val="en-US"/>
              </w:rPr>
            </w:pPr>
            <w:r w:rsidRPr="00F87ED4">
              <w:rPr>
                <w:sz w:val="20"/>
                <w:szCs w:val="20"/>
                <w:lang w:val="en-US"/>
              </w:rPr>
              <w:t>pH</w:t>
            </w:r>
          </w:p>
        </w:tc>
        <w:tc>
          <w:tcPr>
            <w:tcW w:w="1418" w:type="dxa"/>
          </w:tcPr>
          <w:p w:rsidR="0042604F" w:rsidRPr="00F87ED4" w:rsidRDefault="0042604F" w:rsidP="0042604F">
            <w:pPr>
              <w:jc w:val="center"/>
              <w:rPr>
                <w:b/>
                <w:sz w:val="20"/>
                <w:szCs w:val="20"/>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jc w:val="center"/>
              <w:rPr>
                <w:b/>
                <w:sz w:val="20"/>
                <w:szCs w:val="20"/>
                <w:lang w:val="sr-Cyrl-RS"/>
              </w:rPr>
            </w:pPr>
          </w:p>
        </w:tc>
        <w:tc>
          <w:tcPr>
            <w:tcW w:w="1843" w:type="dxa"/>
          </w:tcPr>
          <w:p w:rsidR="0042604F" w:rsidRPr="00F87ED4" w:rsidRDefault="0042604F" w:rsidP="0042604F">
            <w:pPr>
              <w:jc w:val="center"/>
              <w:rPr>
                <w:b/>
                <w:sz w:val="20"/>
                <w:szCs w:val="20"/>
                <w:lang w:val="sr-Cyrl-RS"/>
              </w:rPr>
            </w:pPr>
          </w:p>
        </w:tc>
        <w:tc>
          <w:tcPr>
            <w:tcW w:w="1701" w:type="dxa"/>
          </w:tcPr>
          <w:p w:rsidR="0042604F" w:rsidRPr="00F87ED4" w:rsidRDefault="0042604F" w:rsidP="0042604F">
            <w:pPr>
              <w:jc w:val="center"/>
              <w:rPr>
                <w:b/>
                <w:sz w:val="20"/>
                <w:szCs w:val="20"/>
                <w:lang w:val="sr-Cyrl-RS"/>
              </w:rPr>
            </w:pPr>
          </w:p>
        </w:tc>
        <w:tc>
          <w:tcPr>
            <w:tcW w:w="1842" w:type="dxa"/>
          </w:tcPr>
          <w:p w:rsidR="0042604F" w:rsidRPr="00F87ED4" w:rsidRDefault="0042604F" w:rsidP="0042604F">
            <w:pPr>
              <w:jc w:val="center"/>
              <w:rPr>
                <w:b/>
                <w:sz w:val="20"/>
                <w:szCs w:val="20"/>
                <w:lang w:val="sr-Cyrl-RS"/>
              </w:rPr>
            </w:pPr>
          </w:p>
        </w:tc>
      </w:tr>
      <w:tr w:rsidR="0042604F" w:rsidRPr="00F87ED4" w:rsidTr="0077229C">
        <w:trPr>
          <w:trHeight w:val="285"/>
        </w:trPr>
        <w:tc>
          <w:tcPr>
            <w:tcW w:w="1702" w:type="dxa"/>
            <w:vMerge/>
          </w:tcPr>
          <w:p w:rsidR="0042604F" w:rsidRPr="00F87ED4" w:rsidRDefault="0042604F" w:rsidP="0042604F">
            <w:pPr>
              <w:rPr>
                <w:b/>
                <w:sz w:val="20"/>
                <w:szCs w:val="20"/>
                <w:lang w:val="sr-Cyrl-RS"/>
              </w:rPr>
            </w:pPr>
          </w:p>
        </w:tc>
        <w:tc>
          <w:tcPr>
            <w:tcW w:w="3402" w:type="dxa"/>
          </w:tcPr>
          <w:p w:rsidR="0042604F" w:rsidRPr="00F87ED4" w:rsidRDefault="0042604F" w:rsidP="0042604F">
            <w:pPr>
              <w:rPr>
                <w:sz w:val="20"/>
                <w:szCs w:val="20"/>
                <w:lang w:val="en-US"/>
              </w:rPr>
            </w:pPr>
            <w:r w:rsidRPr="00F87ED4">
              <w:rPr>
                <w:sz w:val="20"/>
                <w:szCs w:val="20"/>
                <w:lang w:val="en-US"/>
              </w:rPr>
              <w:t>Карбонати</w:t>
            </w:r>
          </w:p>
        </w:tc>
        <w:tc>
          <w:tcPr>
            <w:tcW w:w="1418" w:type="dxa"/>
          </w:tcPr>
          <w:p w:rsidR="0042604F" w:rsidRPr="00F87ED4" w:rsidRDefault="0042604F" w:rsidP="0042604F">
            <w:pPr>
              <w:jc w:val="center"/>
              <w:rPr>
                <w:b/>
                <w:sz w:val="20"/>
                <w:szCs w:val="20"/>
                <w:lang w:val="sr-Cyrl-RS"/>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jc w:val="center"/>
              <w:rPr>
                <w:b/>
                <w:sz w:val="20"/>
                <w:szCs w:val="20"/>
                <w:lang w:val="sr-Cyrl-RS"/>
              </w:rPr>
            </w:pPr>
          </w:p>
        </w:tc>
        <w:tc>
          <w:tcPr>
            <w:tcW w:w="1843" w:type="dxa"/>
          </w:tcPr>
          <w:p w:rsidR="0042604F" w:rsidRPr="00F87ED4" w:rsidRDefault="0042604F" w:rsidP="0042604F">
            <w:pPr>
              <w:jc w:val="center"/>
              <w:rPr>
                <w:b/>
                <w:sz w:val="20"/>
                <w:szCs w:val="20"/>
                <w:lang w:val="sr-Cyrl-RS"/>
              </w:rPr>
            </w:pPr>
          </w:p>
        </w:tc>
        <w:tc>
          <w:tcPr>
            <w:tcW w:w="1701" w:type="dxa"/>
          </w:tcPr>
          <w:p w:rsidR="0042604F" w:rsidRPr="00F87ED4" w:rsidRDefault="0042604F" w:rsidP="0042604F">
            <w:pPr>
              <w:jc w:val="center"/>
              <w:rPr>
                <w:b/>
                <w:sz w:val="20"/>
                <w:szCs w:val="20"/>
                <w:lang w:val="sr-Cyrl-RS"/>
              </w:rPr>
            </w:pPr>
          </w:p>
        </w:tc>
        <w:tc>
          <w:tcPr>
            <w:tcW w:w="1842" w:type="dxa"/>
          </w:tcPr>
          <w:p w:rsidR="0042604F" w:rsidRPr="00F87ED4" w:rsidRDefault="0042604F" w:rsidP="0042604F">
            <w:pPr>
              <w:jc w:val="center"/>
              <w:rPr>
                <w:b/>
                <w:sz w:val="20"/>
                <w:szCs w:val="20"/>
                <w:lang w:val="sr-Cyrl-RS"/>
              </w:rPr>
            </w:pPr>
          </w:p>
        </w:tc>
      </w:tr>
      <w:tr w:rsidR="0042604F" w:rsidRPr="00F87ED4" w:rsidTr="0077229C">
        <w:trPr>
          <w:trHeight w:val="229"/>
        </w:trPr>
        <w:tc>
          <w:tcPr>
            <w:tcW w:w="1702" w:type="dxa"/>
            <w:vMerge/>
          </w:tcPr>
          <w:p w:rsidR="0042604F" w:rsidRPr="00F87ED4" w:rsidRDefault="0042604F" w:rsidP="0042604F">
            <w:pPr>
              <w:rPr>
                <w:b/>
                <w:sz w:val="20"/>
                <w:szCs w:val="20"/>
                <w:lang w:val="sr-Cyrl-RS"/>
              </w:rPr>
            </w:pPr>
          </w:p>
        </w:tc>
        <w:tc>
          <w:tcPr>
            <w:tcW w:w="3402" w:type="dxa"/>
          </w:tcPr>
          <w:p w:rsidR="0042604F" w:rsidRPr="00F87ED4" w:rsidRDefault="0042604F" w:rsidP="0042604F">
            <w:pPr>
              <w:rPr>
                <w:sz w:val="20"/>
                <w:szCs w:val="20"/>
                <w:lang w:val="sr-Latn-RS"/>
              </w:rPr>
            </w:pPr>
            <w:r w:rsidRPr="00F87ED4">
              <w:rPr>
                <w:sz w:val="20"/>
                <w:szCs w:val="20"/>
                <w:lang w:val="sr-Cyrl-RS"/>
              </w:rPr>
              <w:t xml:space="preserve">Укупан </w:t>
            </w:r>
            <w:r w:rsidRPr="00F87ED4">
              <w:rPr>
                <w:sz w:val="20"/>
                <w:szCs w:val="20"/>
                <w:lang w:val="sr-Latn-RS"/>
              </w:rPr>
              <w:t>N</w:t>
            </w:r>
          </w:p>
        </w:tc>
        <w:tc>
          <w:tcPr>
            <w:tcW w:w="1418" w:type="dxa"/>
          </w:tcPr>
          <w:p w:rsidR="0042604F" w:rsidRPr="00F87ED4" w:rsidRDefault="0042604F" w:rsidP="0042604F">
            <w:pPr>
              <w:jc w:val="center"/>
              <w:rPr>
                <w:b/>
                <w:sz w:val="20"/>
                <w:szCs w:val="20"/>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jc w:val="center"/>
              <w:rPr>
                <w:b/>
                <w:sz w:val="20"/>
                <w:szCs w:val="20"/>
                <w:lang w:val="sr-Cyrl-RS"/>
              </w:rPr>
            </w:pPr>
          </w:p>
        </w:tc>
        <w:tc>
          <w:tcPr>
            <w:tcW w:w="1843" w:type="dxa"/>
          </w:tcPr>
          <w:p w:rsidR="0042604F" w:rsidRPr="00F87ED4" w:rsidRDefault="0042604F" w:rsidP="0042604F">
            <w:pPr>
              <w:jc w:val="center"/>
              <w:rPr>
                <w:b/>
                <w:sz w:val="20"/>
                <w:szCs w:val="20"/>
                <w:lang w:val="sr-Cyrl-RS"/>
              </w:rPr>
            </w:pPr>
          </w:p>
        </w:tc>
        <w:tc>
          <w:tcPr>
            <w:tcW w:w="1701" w:type="dxa"/>
          </w:tcPr>
          <w:p w:rsidR="0042604F" w:rsidRPr="00F87ED4" w:rsidRDefault="0042604F" w:rsidP="0042604F">
            <w:pPr>
              <w:jc w:val="center"/>
              <w:rPr>
                <w:b/>
                <w:sz w:val="20"/>
                <w:szCs w:val="20"/>
                <w:lang w:val="sr-Cyrl-RS"/>
              </w:rPr>
            </w:pPr>
          </w:p>
        </w:tc>
        <w:tc>
          <w:tcPr>
            <w:tcW w:w="1842" w:type="dxa"/>
          </w:tcPr>
          <w:p w:rsidR="0042604F" w:rsidRPr="00F87ED4" w:rsidRDefault="0042604F" w:rsidP="0042604F">
            <w:pPr>
              <w:jc w:val="center"/>
              <w:rPr>
                <w:b/>
                <w:sz w:val="20"/>
                <w:szCs w:val="20"/>
                <w:lang w:val="sr-Cyrl-RS"/>
              </w:rPr>
            </w:pPr>
          </w:p>
        </w:tc>
      </w:tr>
      <w:tr w:rsidR="0042604F" w:rsidRPr="00F87ED4" w:rsidTr="0077229C">
        <w:trPr>
          <w:trHeight w:val="279"/>
        </w:trPr>
        <w:tc>
          <w:tcPr>
            <w:tcW w:w="1702" w:type="dxa"/>
            <w:vMerge/>
          </w:tcPr>
          <w:p w:rsidR="0042604F" w:rsidRPr="00F87ED4" w:rsidRDefault="0042604F" w:rsidP="0042604F">
            <w:pPr>
              <w:rPr>
                <w:b/>
                <w:sz w:val="20"/>
                <w:szCs w:val="20"/>
                <w:lang w:val="sr-Cyrl-RS"/>
              </w:rPr>
            </w:pPr>
          </w:p>
        </w:tc>
        <w:tc>
          <w:tcPr>
            <w:tcW w:w="3402" w:type="dxa"/>
          </w:tcPr>
          <w:p w:rsidR="0042604F" w:rsidRPr="00F87ED4" w:rsidRDefault="0042604F" w:rsidP="0042604F">
            <w:pPr>
              <w:rPr>
                <w:sz w:val="20"/>
                <w:szCs w:val="20"/>
                <w:lang w:val="en-US"/>
              </w:rPr>
            </w:pPr>
            <w:r w:rsidRPr="00F87ED4">
              <w:rPr>
                <w:sz w:val="20"/>
                <w:szCs w:val="20"/>
                <w:lang w:val="sr-Cyrl-RS"/>
              </w:rPr>
              <w:t xml:space="preserve">Садржај приступачног фосфора </w:t>
            </w:r>
            <w:r w:rsidRPr="00F87ED4">
              <w:rPr>
                <w:sz w:val="20"/>
                <w:szCs w:val="20"/>
                <w:lang w:val="en-US"/>
              </w:rPr>
              <w:t>P</w:t>
            </w:r>
            <w:r w:rsidRPr="00F87ED4">
              <w:rPr>
                <w:sz w:val="20"/>
                <w:szCs w:val="20"/>
                <w:vertAlign w:val="subscript"/>
                <w:lang w:val="en-US"/>
              </w:rPr>
              <w:t>2</w:t>
            </w:r>
            <w:r w:rsidRPr="00F87ED4">
              <w:rPr>
                <w:sz w:val="20"/>
                <w:szCs w:val="20"/>
                <w:lang w:val="en-US"/>
              </w:rPr>
              <w:t>O</w:t>
            </w:r>
            <w:r w:rsidRPr="00F87ED4">
              <w:rPr>
                <w:sz w:val="20"/>
                <w:szCs w:val="20"/>
                <w:vertAlign w:val="subscript"/>
                <w:lang w:val="en-US"/>
              </w:rPr>
              <w:t>5</w:t>
            </w:r>
          </w:p>
        </w:tc>
        <w:tc>
          <w:tcPr>
            <w:tcW w:w="1418" w:type="dxa"/>
          </w:tcPr>
          <w:p w:rsidR="0042604F" w:rsidRPr="00F87ED4" w:rsidRDefault="0042604F" w:rsidP="0042604F">
            <w:pPr>
              <w:jc w:val="center"/>
              <w:rPr>
                <w:b/>
                <w:sz w:val="20"/>
                <w:szCs w:val="20"/>
                <w:lang w:val="sr-Cyrl-RS"/>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jc w:val="center"/>
              <w:rPr>
                <w:b/>
                <w:sz w:val="20"/>
                <w:szCs w:val="20"/>
                <w:lang w:val="sr-Cyrl-RS"/>
              </w:rPr>
            </w:pPr>
          </w:p>
        </w:tc>
        <w:tc>
          <w:tcPr>
            <w:tcW w:w="1843" w:type="dxa"/>
          </w:tcPr>
          <w:p w:rsidR="0042604F" w:rsidRPr="00F87ED4" w:rsidRDefault="0042604F" w:rsidP="0042604F">
            <w:pPr>
              <w:jc w:val="center"/>
              <w:rPr>
                <w:b/>
                <w:sz w:val="20"/>
                <w:szCs w:val="20"/>
                <w:lang w:val="sr-Cyrl-RS"/>
              </w:rPr>
            </w:pPr>
          </w:p>
        </w:tc>
        <w:tc>
          <w:tcPr>
            <w:tcW w:w="1701" w:type="dxa"/>
          </w:tcPr>
          <w:p w:rsidR="0042604F" w:rsidRPr="00F87ED4" w:rsidRDefault="0042604F" w:rsidP="0042604F">
            <w:pPr>
              <w:jc w:val="center"/>
              <w:rPr>
                <w:b/>
                <w:sz w:val="20"/>
                <w:szCs w:val="20"/>
                <w:lang w:val="sr-Cyrl-RS"/>
              </w:rPr>
            </w:pPr>
          </w:p>
        </w:tc>
        <w:tc>
          <w:tcPr>
            <w:tcW w:w="1842" w:type="dxa"/>
          </w:tcPr>
          <w:p w:rsidR="0042604F" w:rsidRPr="00F87ED4" w:rsidRDefault="0042604F" w:rsidP="0042604F">
            <w:pPr>
              <w:jc w:val="center"/>
              <w:rPr>
                <w:b/>
                <w:sz w:val="20"/>
                <w:szCs w:val="20"/>
                <w:lang w:val="sr-Cyrl-RS"/>
              </w:rPr>
            </w:pPr>
          </w:p>
        </w:tc>
      </w:tr>
      <w:tr w:rsidR="0042604F" w:rsidRPr="00F87ED4" w:rsidTr="0077229C">
        <w:trPr>
          <w:trHeight w:val="283"/>
        </w:trPr>
        <w:tc>
          <w:tcPr>
            <w:tcW w:w="1702" w:type="dxa"/>
            <w:vMerge/>
          </w:tcPr>
          <w:p w:rsidR="0042604F" w:rsidRPr="00F87ED4" w:rsidRDefault="0042604F" w:rsidP="0042604F">
            <w:pPr>
              <w:rPr>
                <w:b/>
                <w:sz w:val="20"/>
                <w:szCs w:val="20"/>
                <w:lang w:val="sr-Cyrl-RS"/>
              </w:rPr>
            </w:pPr>
          </w:p>
        </w:tc>
        <w:tc>
          <w:tcPr>
            <w:tcW w:w="3402" w:type="dxa"/>
          </w:tcPr>
          <w:p w:rsidR="0042604F" w:rsidRPr="00F87ED4" w:rsidRDefault="0042604F" w:rsidP="0042604F">
            <w:pPr>
              <w:rPr>
                <w:sz w:val="20"/>
                <w:szCs w:val="20"/>
                <w:lang w:val="en-US"/>
              </w:rPr>
            </w:pPr>
            <w:r w:rsidRPr="00F87ED4">
              <w:rPr>
                <w:sz w:val="20"/>
                <w:szCs w:val="20"/>
                <w:lang w:val="sr-Cyrl-RS"/>
              </w:rPr>
              <w:t xml:space="preserve">Садржај приступачног калијума </w:t>
            </w:r>
            <w:r w:rsidRPr="00F87ED4">
              <w:rPr>
                <w:sz w:val="20"/>
                <w:szCs w:val="20"/>
                <w:lang w:val="en-US"/>
              </w:rPr>
              <w:t>K</w:t>
            </w:r>
            <w:r w:rsidRPr="00F87ED4">
              <w:rPr>
                <w:sz w:val="20"/>
                <w:szCs w:val="20"/>
                <w:vertAlign w:val="subscript"/>
                <w:lang w:val="en-US"/>
              </w:rPr>
              <w:t>2</w:t>
            </w:r>
            <w:r w:rsidRPr="00F87ED4">
              <w:rPr>
                <w:sz w:val="20"/>
                <w:szCs w:val="20"/>
                <w:lang w:val="en-US"/>
              </w:rPr>
              <w:t>O</w:t>
            </w:r>
          </w:p>
        </w:tc>
        <w:tc>
          <w:tcPr>
            <w:tcW w:w="1418" w:type="dxa"/>
          </w:tcPr>
          <w:p w:rsidR="0042604F" w:rsidRPr="00F87ED4" w:rsidRDefault="0042604F" w:rsidP="0042604F">
            <w:pPr>
              <w:jc w:val="center"/>
              <w:rPr>
                <w:b/>
                <w:sz w:val="20"/>
                <w:szCs w:val="20"/>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jc w:val="center"/>
              <w:rPr>
                <w:b/>
                <w:sz w:val="20"/>
                <w:szCs w:val="20"/>
                <w:lang w:val="sr-Cyrl-RS"/>
              </w:rPr>
            </w:pPr>
          </w:p>
        </w:tc>
        <w:tc>
          <w:tcPr>
            <w:tcW w:w="1843" w:type="dxa"/>
          </w:tcPr>
          <w:p w:rsidR="0042604F" w:rsidRPr="00F87ED4" w:rsidRDefault="0042604F" w:rsidP="0042604F">
            <w:pPr>
              <w:jc w:val="center"/>
              <w:rPr>
                <w:b/>
                <w:sz w:val="20"/>
                <w:szCs w:val="20"/>
                <w:lang w:val="sr-Cyrl-RS"/>
              </w:rPr>
            </w:pPr>
          </w:p>
        </w:tc>
        <w:tc>
          <w:tcPr>
            <w:tcW w:w="1701" w:type="dxa"/>
          </w:tcPr>
          <w:p w:rsidR="0042604F" w:rsidRPr="00F87ED4" w:rsidRDefault="0042604F" w:rsidP="0042604F">
            <w:pPr>
              <w:jc w:val="center"/>
              <w:rPr>
                <w:b/>
                <w:sz w:val="20"/>
                <w:szCs w:val="20"/>
                <w:lang w:val="sr-Cyrl-RS"/>
              </w:rPr>
            </w:pPr>
          </w:p>
        </w:tc>
        <w:tc>
          <w:tcPr>
            <w:tcW w:w="1842" w:type="dxa"/>
          </w:tcPr>
          <w:p w:rsidR="0042604F" w:rsidRPr="00F87ED4" w:rsidRDefault="0042604F" w:rsidP="0042604F">
            <w:pPr>
              <w:jc w:val="center"/>
              <w:rPr>
                <w:b/>
                <w:sz w:val="20"/>
                <w:szCs w:val="20"/>
                <w:lang w:val="sr-Cyrl-RS"/>
              </w:rPr>
            </w:pPr>
          </w:p>
        </w:tc>
      </w:tr>
      <w:tr w:rsidR="0042604F" w:rsidRPr="00F87ED4" w:rsidTr="0077229C">
        <w:trPr>
          <w:trHeight w:val="283"/>
        </w:trPr>
        <w:tc>
          <w:tcPr>
            <w:tcW w:w="1702" w:type="dxa"/>
            <w:vMerge/>
          </w:tcPr>
          <w:p w:rsidR="0042604F" w:rsidRPr="00F87ED4" w:rsidRDefault="0042604F" w:rsidP="0042604F">
            <w:pPr>
              <w:rPr>
                <w:b/>
                <w:sz w:val="20"/>
                <w:szCs w:val="20"/>
                <w:lang w:val="sr-Cyrl-RS"/>
              </w:rPr>
            </w:pPr>
          </w:p>
        </w:tc>
        <w:tc>
          <w:tcPr>
            <w:tcW w:w="3402" w:type="dxa"/>
          </w:tcPr>
          <w:p w:rsidR="0042604F" w:rsidRPr="00F87ED4" w:rsidRDefault="0042604F" w:rsidP="0042604F">
            <w:pPr>
              <w:rPr>
                <w:sz w:val="20"/>
                <w:szCs w:val="20"/>
                <w:lang w:val="sr-Latn-RS"/>
              </w:rPr>
            </w:pPr>
            <w:r w:rsidRPr="00F87ED4">
              <w:rPr>
                <w:sz w:val="20"/>
                <w:szCs w:val="20"/>
                <w:lang w:val="sr-Cyrl-RS"/>
              </w:rPr>
              <w:t>Садржај органског угљеника (</w:t>
            </w:r>
            <w:r w:rsidRPr="00F87ED4">
              <w:rPr>
                <w:sz w:val="20"/>
                <w:szCs w:val="20"/>
                <w:lang w:val="sr-Latn-RS"/>
              </w:rPr>
              <w:t>OC)</w:t>
            </w:r>
          </w:p>
        </w:tc>
        <w:tc>
          <w:tcPr>
            <w:tcW w:w="1418" w:type="dxa"/>
          </w:tcPr>
          <w:p w:rsidR="0042604F" w:rsidRPr="00F87ED4" w:rsidRDefault="0042604F" w:rsidP="0042604F">
            <w:pPr>
              <w:jc w:val="center"/>
              <w:rPr>
                <w:b/>
                <w:sz w:val="20"/>
                <w:szCs w:val="20"/>
                <w:lang w:val="sr-Cyrl-RS"/>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jc w:val="center"/>
              <w:rPr>
                <w:b/>
                <w:sz w:val="20"/>
                <w:szCs w:val="20"/>
                <w:lang w:val="sr-Cyrl-RS"/>
              </w:rPr>
            </w:pPr>
          </w:p>
        </w:tc>
        <w:tc>
          <w:tcPr>
            <w:tcW w:w="1843" w:type="dxa"/>
          </w:tcPr>
          <w:p w:rsidR="0042604F" w:rsidRPr="00F87ED4" w:rsidRDefault="0042604F" w:rsidP="0042604F">
            <w:pPr>
              <w:jc w:val="center"/>
              <w:rPr>
                <w:b/>
                <w:sz w:val="20"/>
                <w:szCs w:val="20"/>
                <w:lang w:val="sr-Cyrl-RS"/>
              </w:rPr>
            </w:pPr>
          </w:p>
        </w:tc>
        <w:tc>
          <w:tcPr>
            <w:tcW w:w="1701" w:type="dxa"/>
          </w:tcPr>
          <w:p w:rsidR="0042604F" w:rsidRPr="00F87ED4" w:rsidRDefault="0042604F" w:rsidP="0042604F">
            <w:pPr>
              <w:jc w:val="center"/>
              <w:rPr>
                <w:b/>
                <w:sz w:val="20"/>
                <w:szCs w:val="20"/>
                <w:lang w:val="sr-Cyrl-RS"/>
              </w:rPr>
            </w:pPr>
          </w:p>
        </w:tc>
        <w:tc>
          <w:tcPr>
            <w:tcW w:w="1842" w:type="dxa"/>
          </w:tcPr>
          <w:p w:rsidR="0042604F" w:rsidRPr="00F87ED4" w:rsidRDefault="0042604F" w:rsidP="0042604F">
            <w:pPr>
              <w:jc w:val="center"/>
              <w:rPr>
                <w:b/>
                <w:sz w:val="20"/>
                <w:szCs w:val="20"/>
                <w:lang w:val="sr-Cyrl-RS"/>
              </w:rPr>
            </w:pPr>
          </w:p>
        </w:tc>
      </w:tr>
      <w:tr w:rsidR="0042604F" w:rsidRPr="00F87ED4" w:rsidTr="0077229C">
        <w:trPr>
          <w:trHeight w:val="242"/>
        </w:trPr>
        <w:tc>
          <w:tcPr>
            <w:tcW w:w="1702" w:type="dxa"/>
            <w:vMerge w:val="restart"/>
          </w:tcPr>
          <w:p w:rsidR="0042604F" w:rsidRPr="00F87ED4" w:rsidRDefault="0042604F" w:rsidP="0042604F">
            <w:pPr>
              <w:rPr>
                <w:b/>
                <w:sz w:val="20"/>
                <w:szCs w:val="20"/>
                <w:lang w:val="sr-Cyrl-RS"/>
              </w:rPr>
            </w:pPr>
            <w:r w:rsidRPr="00F87ED4">
              <w:rPr>
                <w:b/>
                <w:sz w:val="20"/>
                <w:szCs w:val="20"/>
                <w:lang w:val="sr-Cyrl-RS"/>
              </w:rPr>
              <w:t>Тешки метали</w:t>
            </w:r>
          </w:p>
        </w:tc>
        <w:tc>
          <w:tcPr>
            <w:tcW w:w="3402" w:type="dxa"/>
          </w:tcPr>
          <w:p w:rsidR="0042604F" w:rsidRPr="00F87ED4" w:rsidRDefault="0042604F" w:rsidP="0042604F">
            <w:pPr>
              <w:rPr>
                <w:sz w:val="20"/>
                <w:szCs w:val="20"/>
                <w:lang w:val="en-US"/>
              </w:rPr>
            </w:pPr>
            <w:r w:rsidRPr="00F87ED4">
              <w:rPr>
                <w:sz w:val="20"/>
                <w:szCs w:val="20"/>
                <w:lang w:val="en-US"/>
              </w:rPr>
              <w:t>Cd</w:t>
            </w:r>
          </w:p>
        </w:tc>
        <w:tc>
          <w:tcPr>
            <w:tcW w:w="1418" w:type="dxa"/>
          </w:tcPr>
          <w:p w:rsidR="0042604F" w:rsidRPr="00F87ED4" w:rsidRDefault="0042604F" w:rsidP="0042604F">
            <w:pPr>
              <w:jc w:val="center"/>
              <w:rPr>
                <w:b/>
                <w:sz w:val="20"/>
                <w:szCs w:val="20"/>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145"/>
        </w:trPr>
        <w:tc>
          <w:tcPr>
            <w:tcW w:w="1702" w:type="dxa"/>
            <w:vMerge/>
          </w:tcPr>
          <w:p w:rsidR="0042604F" w:rsidRPr="00F87ED4" w:rsidRDefault="0042604F" w:rsidP="0042604F">
            <w:pPr>
              <w:rPr>
                <w:b/>
                <w:sz w:val="20"/>
                <w:szCs w:val="20"/>
                <w:lang w:val="sr-Cyrl-RS"/>
              </w:rPr>
            </w:pPr>
          </w:p>
        </w:tc>
        <w:tc>
          <w:tcPr>
            <w:tcW w:w="3402" w:type="dxa"/>
          </w:tcPr>
          <w:p w:rsidR="0042604F" w:rsidRPr="00F87ED4" w:rsidRDefault="0042604F" w:rsidP="0042604F">
            <w:pPr>
              <w:rPr>
                <w:sz w:val="20"/>
                <w:szCs w:val="20"/>
              </w:rPr>
            </w:pPr>
            <w:r w:rsidRPr="00F87ED4">
              <w:rPr>
                <w:sz w:val="20"/>
                <w:szCs w:val="20"/>
              </w:rPr>
              <w:t>Cr</w:t>
            </w:r>
          </w:p>
        </w:tc>
        <w:tc>
          <w:tcPr>
            <w:tcW w:w="1418" w:type="dxa"/>
          </w:tcPr>
          <w:p w:rsidR="0042604F" w:rsidRPr="00F87ED4" w:rsidRDefault="0042604F" w:rsidP="0042604F">
            <w:pPr>
              <w:jc w:val="center"/>
              <w:rPr>
                <w:b/>
                <w:sz w:val="20"/>
                <w:szCs w:val="20"/>
                <w:lang w:val="sr-Cyrl-RS"/>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145"/>
        </w:trPr>
        <w:tc>
          <w:tcPr>
            <w:tcW w:w="1702" w:type="dxa"/>
            <w:vMerge/>
          </w:tcPr>
          <w:p w:rsidR="0042604F" w:rsidRPr="00F87ED4" w:rsidRDefault="0042604F" w:rsidP="0042604F">
            <w:pPr>
              <w:rPr>
                <w:b/>
                <w:sz w:val="20"/>
                <w:szCs w:val="20"/>
                <w:lang w:val="sr-Cyrl-RS"/>
              </w:rPr>
            </w:pPr>
          </w:p>
        </w:tc>
        <w:tc>
          <w:tcPr>
            <w:tcW w:w="3402" w:type="dxa"/>
          </w:tcPr>
          <w:p w:rsidR="0042604F" w:rsidRPr="00F87ED4" w:rsidRDefault="0042604F" w:rsidP="0042604F">
            <w:pPr>
              <w:rPr>
                <w:sz w:val="20"/>
                <w:szCs w:val="20"/>
              </w:rPr>
            </w:pPr>
            <w:r w:rsidRPr="00F87ED4">
              <w:rPr>
                <w:sz w:val="20"/>
                <w:szCs w:val="20"/>
              </w:rPr>
              <w:t>Cu</w:t>
            </w:r>
          </w:p>
        </w:tc>
        <w:tc>
          <w:tcPr>
            <w:tcW w:w="1418" w:type="dxa"/>
          </w:tcPr>
          <w:p w:rsidR="0042604F" w:rsidRPr="00F87ED4" w:rsidRDefault="0042604F" w:rsidP="0042604F">
            <w:pPr>
              <w:jc w:val="center"/>
              <w:rPr>
                <w:b/>
                <w:sz w:val="20"/>
                <w:szCs w:val="20"/>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145"/>
        </w:trPr>
        <w:tc>
          <w:tcPr>
            <w:tcW w:w="1702" w:type="dxa"/>
            <w:vMerge/>
          </w:tcPr>
          <w:p w:rsidR="0042604F" w:rsidRPr="00F87ED4" w:rsidRDefault="0042604F" w:rsidP="0042604F">
            <w:pPr>
              <w:rPr>
                <w:b/>
                <w:sz w:val="20"/>
                <w:szCs w:val="20"/>
                <w:lang w:val="sr-Cyrl-RS"/>
              </w:rPr>
            </w:pPr>
          </w:p>
        </w:tc>
        <w:tc>
          <w:tcPr>
            <w:tcW w:w="3402" w:type="dxa"/>
          </w:tcPr>
          <w:p w:rsidR="0042604F" w:rsidRPr="00F87ED4" w:rsidRDefault="0042604F" w:rsidP="0042604F">
            <w:pPr>
              <w:rPr>
                <w:sz w:val="20"/>
                <w:szCs w:val="20"/>
              </w:rPr>
            </w:pPr>
            <w:r w:rsidRPr="00F87ED4">
              <w:rPr>
                <w:sz w:val="20"/>
                <w:szCs w:val="20"/>
              </w:rPr>
              <w:t>Ni</w:t>
            </w:r>
          </w:p>
        </w:tc>
        <w:tc>
          <w:tcPr>
            <w:tcW w:w="1418" w:type="dxa"/>
          </w:tcPr>
          <w:p w:rsidR="0042604F" w:rsidRPr="00F87ED4" w:rsidRDefault="0042604F" w:rsidP="0042604F">
            <w:pPr>
              <w:jc w:val="center"/>
              <w:rPr>
                <w:b/>
                <w:sz w:val="20"/>
                <w:szCs w:val="20"/>
                <w:lang w:val="sr-Cyrl-RS"/>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145"/>
        </w:trPr>
        <w:tc>
          <w:tcPr>
            <w:tcW w:w="1702" w:type="dxa"/>
            <w:vMerge/>
          </w:tcPr>
          <w:p w:rsidR="0042604F" w:rsidRPr="00F87ED4" w:rsidRDefault="0042604F" w:rsidP="0042604F">
            <w:pPr>
              <w:rPr>
                <w:b/>
                <w:sz w:val="20"/>
                <w:szCs w:val="20"/>
                <w:lang w:val="sr-Cyrl-RS"/>
              </w:rPr>
            </w:pPr>
          </w:p>
        </w:tc>
        <w:tc>
          <w:tcPr>
            <w:tcW w:w="3402" w:type="dxa"/>
          </w:tcPr>
          <w:p w:rsidR="0042604F" w:rsidRPr="00F87ED4" w:rsidRDefault="0042604F" w:rsidP="0042604F">
            <w:pPr>
              <w:rPr>
                <w:sz w:val="20"/>
                <w:szCs w:val="20"/>
              </w:rPr>
            </w:pPr>
            <w:r w:rsidRPr="00F87ED4">
              <w:rPr>
                <w:sz w:val="20"/>
                <w:szCs w:val="20"/>
              </w:rPr>
              <w:t>Pb</w:t>
            </w:r>
          </w:p>
        </w:tc>
        <w:tc>
          <w:tcPr>
            <w:tcW w:w="1418" w:type="dxa"/>
          </w:tcPr>
          <w:p w:rsidR="0042604F" w:rsidRPr="00F87ED4" w:rsidRDefault="0042604F" w:rsidP="0042604F">
            <w:pPr>
              <w:jc w:val="center"/>
              <w:rPr>
                <w:b/>
                <w:sz w:val="20"/>
                <w:szCs w:val="20"/>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145"/>
        </w:trPr>
        <w:tc>
          <w:tcPr>
            <w:tcW w:w="1702" w:type="dxa"/>
            <w:vMerge/>
          </w:tcPr>
          <w:p w:rsidR="0042604F" w:rsidRPr="00F87ED4" w:rsidRDefault="0042604F" w:rsidP="0042604F">
            <w:pPr>
              <w:rPr>
                <w:b/>
                <w:sz w:val="20"/>
                <w:szCs w:val="20"/>
                <w:lang w:val="sr-Cyrl-RS"/>
              </w:rPr>
            </w:pPr>
          </w:p>
        </w:tc>
        <w:tc>
          <w:tcPr>
            <w:tcW w:w="3402" w:type="dxa"/>
          </w:tcPr>
          <w:p w:rsidR="0042604F" w:rsidRPr="00F87ED4" w:rsidRDefault="0042604F" w:rsidP="0042604F">
            <w:pPr>
              <w:rPr>
                <w:sz w:val="20"/>
                <w:szCs w:val="20"/>
              </w:rPr>
            </w:pPr>
            <w:r w:rsidRPr="00F87ED4">
              <w:rPr>
                <w:sz w:val="20"/>
                <w:szCs w:val="20"/>
              </w:rPr>
              <w:t>Zn</w:t>
            </w:r>
          </w:p>
        </w:tc>
        <w:tc>
          <w:tcPr>
            <w:tcW w:w="1418" w:type="dxa"/>
          </w:tcPr>
          <w:p w:rsidR="0042604F" w:rsidRPr="00F87ED4" w:rsidRDefault="0042604F" w:rsidP="0042604F">
            <w:pPr>
              <w:jc w:val="center"/>
              <w:rPr>
                <w:b/>
                <w:sz w:val="20"/>
                <w:szCs w:val="20"/>
                <w:lang w:val="sr-Cyrl-RS"/>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145"/>
        </w:trPr>
        <w:tc>
          <w:tcPr>
            <w:tcW w:w="1702" w:type="dxa"/>
            <w:vMerge/>
          </w:tcPr>
          <w:p w:rsidR="0042604F" w:rsidRPr="00F87ED4" w:rsidRDefault="0042604F" w:rsidP="0042604F">
            <w:pPr>
              <w:rPr>
                <w:b/>
                <w:sz w:val="20"/>
                <w:szCs w:val="20"/>
                <w:lang w:val="sr-Cyrl-RS"/>
              </w:rPr>
            </w:pPr>
          </w:p>
        </w:tc>
        <w:tc>
          <w:tcPr>
            <w:tcW w:w="3402" w:type="dxa"/>
          </w:tcPr>
          <w:p w:rsidR="0042604F" w:rsidRPr="00F87ED4" w:rsidRDefault="0042604F" w:rsidP="0042604F">
            <w:pPr>
              <w:rPr>
                <w:sz w:val="20"/>
                <w:szCs w:val="20"/>
              </w:rPr>
            </w:pPr>
            <w:r w:rsidRPr="00F87ED4">
              <w:rPr>
                <w:sz w:val="20"/>
                <w:szCs w:val="20"/>
              </w:rPr>
              <w:t>Hg</w:t>
            </w:r>
          </w:p>
        </w:tc>
        <w:tc>
          <w:tcPr>
            <w:tcW w:w="1418" w:type="dxa"/>
          </w:tcPr>
          <w:p w:rsidR="0042604F" w:rsidRPr="00F87ED4" w:rsidRDefault="0042604F" w:rsidP="0042604F">
            <w:pPr>
              <w:jc w:val="center"/>
              <w:rPr>
                <w:b/>
                <w:sz w:val="20"/>
                <w:szCs w:val="20"/>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lang w:val="sr-Cyrl-RS"/>
              </w:rPr>
            </w:pPr>
          </w:p>
        </w:tc>
        <w:tc>
          <w:tcPr>
            <w:tcW w:w="1701" w:type="dxa"/>
          </w:tcPr>
          <w:p w:rsidR="0042604F" w:rsidRPr="00F87ED4" w:rsidRDefault="0042604F" w:rsidP="0042604F">
            <w:pPr>
              <w:rPr>
                <w:sz w:val="20"/>
                <w:szCs w:val="20"/>
                <w:lang w:val="sr-Cyrl-RS"/>
              </w:rPr>
            </w:pPr>
          </w:p>
        </w:tc>
        <w:tc>
          <w:tcPr>
            <w:tcW w:w="1842" w:type="dxa"/>
          </w:tcPr>
          <w:p w:rsidR="0042604F" w:rsidRPr="00F87ED4" w:rsidRDefault="0042604F" w:rsidP="0042604F">
            <w:pPr>
              <w:rPr>
                <w:sz w:val="20"/>
                <w:szCs w:val="20"/>
                <w:lang w:val="sr-Cyrl-RS"/>
              </w:rPr>
            </w:pPr>
          </w:p>
        </w:tc>
      </w:tr>
      <w:tr w:rsidR="0042604F" w:rsidRPr="00F87ED4" w:rsidTr="0077229C">
        <w:trPr>
          <w:trHeight w:val="185"/>
        </w:trPr>
        <w:tc>
          <w:tcPr>
            <w:tcW w:w="1702" w:type="dxa"/>
            <w:vMerge/>
          </w:tcPr>
          <w:p w:rsidR="0042604F" w:rsidRPr="00F87ED4" w:rsidRDefault="0042604F" w:rsidP="0042604F">
            <w:pPr>
              <w:rPr>
                <w:b/>
                <w:sz w:val="20"/>
                <w:szCs w:val="20"/>
                <w:lang w:val="sr-Cyrl-RS"/>
              </w:rPr>
            </w:pPr>
          </w:p>
        </w:tc>
        <w:tc>
          <w:tcPr>
            <w:tcW w:w="3402" w:type="dxa"/>
          </w:tcPr>
          <w:p w:rsidR="0042604F" w:rsidRPr="00F87ED4" w:rsidRDefault="0042604F" w:rsidP="0042604F">
            <w:pPr>
              <w:rPr>
                <w:sz w:val="20"/>
                <w:szCs w:val="20"/>
              </w:rPr>
            </w:pPr>
            <w:r w:rsidRPr="00F87ED4">
              <w:rPr>
                <w:sz w:val="20"/>
                <w:szCs w:val="20"/>
              </w:rPr>
              <w:t>As</w:t>
            </w:r>
          </w:p>
        </w:tc>
        <w:tc>
          <w:tcPr>
            <w:tcW w:w="1418" w:type="dxa"/>
          </w:tcPr>
          <w:p w:rsidR="0042604F" w:rsidRPr="00F87ED4" w:rsidRDefault="0042604F" w:rsidP="0042604F">
            <w:pPr>
              <w:jc w:val="center"/>
              <w:rPr>
                <w:b/>
                <w:sz w:val="20"/>
                <w:szCs w:val="20"/>
                <w:lang w:val="sr-Cyrl-RS"/>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242"/>
        </w:trPr>
        <w:tc>
          <w:tcPr>
            <w:tcW w:w="1702" w:type="dxa"/>
            <w:vMerge w:val="restart"/>
          </w:tcPr>
          <w:p w:rsidR="0042604F" w:rsidRPr="00F87ED4" w:rsidRDefault="0042604F" w:rsidP="0042604F">
            <w:pPr>
              <w:rPr>
                <w:b/>
                <w:sz w:val="20"/>
                <w:szCs w:val="20"/>
                <w:lang w:val="en-US"/>
              </w:rPr>
            </w:pPr>
            <w:r w:rsidRPr="00F87ED4">
              <w:rPr>
                <w:b/>
                <w:sz w:val="20"/>
                <w:szCs w:val="20"/>
                <w:lang w:val="en-US"/>
              </w:rPr>
              <w:t>PAH</w:t>
            </w:r>
          </w:p>
        </w:tc>
        <w:tc>
          <w:tcPr>
            <w:tcW w:w="3402" w:type="dxa"/>
            <w:vAlign w:val="bottom"/>
          </w:tcPr>
          <w:p w:rsidR="0042604F" w:rsidRPr="00F87ED4" w:rsidRDefault="0042604F" w:rsidP="0042604F">
            <w:pPr>
              <w:rPr>
                <w:rFonts w:cs="Calibri"/>
                <w:sz w:val="20"/>
                <w:szCs w:val="20"/>
                <w:lang w:eastAsia="sr-Latn-RS"/>
              </w:rPr>
            </w:pPr>
            <w:r w:rsidRPr="00F87ED4">
              <w:rPr>
                <w:rFonts w:cs="Calibri"/>
                <w:sz w:val="20"/>
                <w:szCs w:val="20"/>
                <w:lang w:eastAsia="sr-Latn-RS"/>
              </w:rPr>
              <w:t>Antracen</w:t>
            </w:r>
          </w:p>
        </w:tc>
        <w:tc>
          <w:tcPr>
            <w:tcW w:w="1418" w:type="dxa"/>
          </w:tcPr>
          <w:p w:rsidR="0042604F" w:rsidRPr="00F87ED4" w:rsidRDefault="0042604F" w:rsidP="0042604F">
            <w:pPr>
              <w:jc w:val="center"/>
              <w:rPr>
                <w:b/>
                <w:sz w:val="20"/>
                <w:szCs w:val="20"/>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145"/>
        </w:trPr>
        <w:tc>
          <w:tcPr>
            <w:tcW w:w="1702" w:type="dxa"/>
            <w:vMerge/>
          </w:tcPr>
          <w:p w:rsidR="0042604F" w:rsidRPr="00F87ED4" w:rsidRDefault="0042604F" w:rsidP="0042604F">
            <w:pPr>
              <w:rPr>
                <w:b/>
                <w:sz w:val="20"/>
                <w:szCs w:val="20"/>
                <w:lang w:val="sr-Cyrl-RS"/>
              </w:rPr>
            </w:pPr>
          </w:p>
        </w:tc>
        <w:tc>
          <w:tcPr>
            <w:tcW w:w="3402" w:type="dxa"/>
          </w:tcPr>
          <w:p w:rsidR="0042604F" w:rsidRPr="00F87ED4" w:rsidRDefault="0042604F" w:rsidP="0042604F">
            <w:pPr>
              <w:rPr>
                <w:sz w:val="20"/>
                <w:szCs w:val="20"/>
              </w:rPr>
            </w:pPr>
            <w:r w:rsidRPr="00F87ED4">
              <w:rPr>
                <w:rFonts w:cs="Calibri"/>
                <w:sz w:val="20"/>
                <w:szCs w:val="20"/>
                <w:lang w:eastAsia="sr-Latn-RS"/>
              </w:rPr>
              <w:t>benzo(a)antracen</w:t>
            </w:r>
          </w:p>
        </w:tc>
        <w:tc>
          <w:tcPr>
            <w:tcW w:w="1418" w:type="dxa"/>
          </w:tcPr>
          <w:p w:rsidR="0042604F" w:rsidRPr="00F87ED4" w:rsidRDefault="0042604F" w:rsidP="0042604F">
            <w:pPr>
              <w:jc w:val="center"/>
              <w:rPr>
                <w:b/>
                <w:sz w:val="20"/>
                <w:szCs w:val="20"/>
                <w:lang w:val="sr-Cyrl-RS"/>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145"/>
        </w:trPr>
        <w:tc>
          <w:tcPr>
            <w:tcW w:w="1702" w:type="dxa"/>
            <w:vMerge/>
          </w:tcPr>
          <w:p w:rsidR="0042604F" w:rsidRPr="00F87ED4" w:rsidRDefault="0042604F" w:rsidP="0042604F">
            <w:pPr>
              <w:rPr>
                <w:b/>
                <w:sz w:val="20"/>
                <w:szCs w:val="20"/>
                <w:lang w:val="sr-Cyrl-RS"/>
              </w:rPr>
            </w:pPr>
          </w:p>
        </w:tc>
        <w:tc>
          <w:tcPr>
            <w:tcW w:w="3402" w:type="dxa"/>
          </w:tcPr>
          <w:p w:rsidR="0042604F" w:rsidRPr="00F87ED4" w:rsidRDefault="0042604F" w:rsidP="0042604F">
            <w:pPr>
              <w:rPr>
                <w:sz w:val="20"/>
                <w:szCs w:val="20"/>
              </w:rPr>
            </w:pPr>
            <w:r w:rsidRPr="00F87ED4">
              <w:rPr>
                <w:rFonts w:cs="Calibri"/>
                <w:sz w:val="20"/>
                <w:szCs w:val="20"/>
                <w:lang w:eastAsia="sr-Latn-RS"/>
              </w:rPr>
              <w:t>benzo(k)fluoranten</w:t>
            </w:r>
          </w:p>
        </w:tc>
        <w:tc>
          <w:tcPr>
            <w:tcW w:w="1418" w:type="dxa"/>
          </w:tcPr>
          <w:p w:rsidR="0042604F" w:rsidRPr="00F87ED4" w:rsidRDefault="0042604F" w:rsidP="0042604F">
            <w:pPr>
              <w:jc w:val="center"/>
              <w:rPr>
                <w:b/>
                <w:sz w:val="20"/>
                <w:szCs w:val="20"/>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145"/>
        </w:trPr>
        <w:tc>
          <w:tcPr>
            <w:tcW w:w="1702" w:type="dxa"/>
            <w:vMerge/>
          </w:tcPr>
          <w:p w:rsidR="0042604F" w:rsidRPr="00F87ED4" w:rsidRDefault="0042604F" w:rsidP="0042604F">
            <w:pPr>
              <w:rPr>
                <w:b/>
                <w:sz w:val="20"/>
                <w:szCs w:val="20"/>
                <w:lang w:val="sr-Cyrl-RS"/>
              </w:rPr>
            </w:pPr>
          </w:p>
        </w:tc>
        <w:tc>
          <w:tcPr>
            <w:tcW w:w="3402" w:type="dxa"/>
          </w:tcPr>
          <w:p w:rsidR="0042604F" w:rsidRPr="00F87ED4" w:rsidRDefault="0042604F" w:rsidP="0042604F">
            <w:pPr>
              <w:rPr>
                <w:sz w:val="20"/>
                <w:szCs w:val="20"/>
              </w:rPr>
            </w:pPr>
            <w:r w:rsidRPr="00F87ED4">
              <w:rPr>
                <w:rFonts w:cs="Calibri"/>
                <w:sz w:val="20"/>
                <w:szCs w:val="20"/>
                <w:lang w:eastAsia="sr-Latn-RS"/>
              </w:rPr>
              <w:t>benzo(a)piren</w:t>
            </w:r>
          </w:p>
        </w:tc>
        <w:tc>
          <w:tcPr>
            <w:tcW w:w="1418" w:type="dxa"/>
          </w:tcPr>
          <w:p w:rsidR="0042604F" w:rsidRPr="00F87ED4" w:rsidRDefault="0042604F" w:rsidP="0042604F">
            <w:pPr>
              <w:jc w:val="center"/>
              <w:rPr>
                <w:b/>
                <w:sz w:val="20"/>
                <w:szCs w:val="20"/>
                <w:lang w:val="sr-Cyrl-RS"/>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145"/>
        </w:trPr>
        <w:tc>
          <w:tcPr>
            <w:tcW w:w="1702" w:type="dxa"/>
            <w:vMerge/>
          </w:tcPr>
          <w:p w:rsidR="0042604F" w:rsidRPr="00F87ED4" w:rsidRDefault="0042604F" w:rsidP="0042604F">
            <w:pPr>
              <w:rPr>
                <w:b/>
                <w:sz w:val="20"/>
                <w:szCs w:val="20"/>
                <w:lang w:val="sr-Cyrl-RS"/>
              </w:rPr>
            </w:pPr>
          </w:p>
        </w:tc>
        <w:tc>
          <w:tcPr>
            <w:tcW w:w="3402" w:type="dxa"/>
          </w:tcPr>
          <w:p w:rsidR="0042604F" w:rsidRPr="00F87ED4" w:rsidRDefault="0042604F" w:rsidP="0042604F">
            <w:pPr>
              <w:rPr>
                <w:sz w:val="20"/>
                <w:szCs w:val="20"/>
              </w:rPr>
            </w:pPr>
            <w:r w:rsidRPr="00F87ED4">
              <w:rPr>
                <w:rFonts w:cs="Calibri"/>
                <w:sz w:val="20"/>
                <w:szCs w:val="20"/>
                <w:lang w:eastAsia="sr-Latn-RS"/>
              </w:rPr>
              <w:t>Krizen</w:t>
            </w:r>
          </w:p>
        </w:tc>
        <w:tc>
          <w:tcPr>
            <w:tcW w:w="1418" w:type="dxa"/>
          </w:tcPr>
          <w:p w:rsidR="0042604F" w:rsidRPr="00F87ED4" w:rsidRDefault="0042604F" w:rsidP="0042604F">
            <w:pPr>
              <w:jc w:val="center"/>
              <w:rPr>
                <w:b/>
                <w:sz w:val="20"/>
                <w:szCs w:val="20"/>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145"/>
        </w:trPr>
        <w:tc>
          <w:tcPr>
            <w:tcW w:w="1702" w:type="dxa"/>
            <w:vMerge/>
          </w:tcPr>
          <w:p w:rsidR="0042604F" w:rsidRPr="00F87ED4" w:rsidRDefault="0042604F" w:rsidP="0042604F">
            <w:pPr>
              <w:rPr>
                <w:b/>
                <w:sz w:val="20"/>
                <w:szCs w:val="20"/>
                <w:lang w:val="sr-Cyrl-RS"/>
              </w:rPr>
            </w:pPr>
          </w:p>
        </w:tc>
        <w:tc>
          <w:tcPr>
            <w:tcW w:w="3402" w:type="dxa"/>
          </w:tcPr>
          <w:p w:rsidR="0042604F" w:rsidRPr="00F87ED4" w:rsidRDefault="0042604F" w:rsidP="0042604F">
            <w:pPr>
              <w:rPr>
                <w:sz w:val="20"/>
                <w:szCs w:val="20"/>
              </w:rPr>
            </w:pPr>
            <w:r w:rsidRPr="00F87ED4">
              <w:rPr>
                <w:rFonts w:cs="Calibri"/>
                <w:sz w:val="20"/>
                <w:szCs w:val="20"/>
                <w:lang w:eastAsia="sr-Latn-RS"/>
              </w:rPr>
              <w:t>Fenantren</w:t>
            </w:r>
          </w:p>
        </w:tc>
        <w:tc>
          <w:tcPr>
            <w:tcW w:w="1418" w:type="dxa"/>
          </w:tcPr>
          <w:p w:rsidR="0042604F" w:rsidRPr="00F87ED4" w:rsidRDefault="0042604F" w:rsidP="0042604F">
            <w:pPr>
              <w:jc w:val="center"/>
              <w:rPr>
                <w:b/>
                <w:sz w:val="20"/>
                <w:szCs w:val="20"/>
                <w:lang w:val="sr-Cyrl-RS"/>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145"/>
        </w:trPr>
        <w:tc>
          <w:tcPr>
            <w:tcW w:w="1702" w:type="dxa"/>
            <w:vMerge/>
          </w:tcPr>
          <w:p w:rsidR="0042604F" w:rsidRPr="00F87ED4" w:rsidRDefault="0042604F" w:rsidP="0042604F">
            <w:pPr>
              <w:rPr>
                <w:b/>
                <w:sz w:val="20"/>
                <w:szCs w:val="20"/>
                <w:lang w:val="sr-Cyrl-RS"/>
              </w:rPr>
            </w:pPr>
          </w:p>
        </w:tc>
        <w:tc>
          <w:tcPr>
            <w:tcW w:w="3402" w:type="dxa"/>
          </w:tcPr>
          <w:p w:rsidR="0042604F" w:rsidRPr="00F87ED4" w:rsidRDefault="0042604F" w:rsidP="0042604F">
            <w:pPr>
              <w:rPr>
                <w:sz w:val="20"/>
                <w:szCs w:val="20"/>
              </w:rPr>
            </w:pPr>
            <w:r w:rsidRPr="00F87ED4">
              <w:rPr>
                <w:rFonts w:cs="Calibri"/>
                <w:sz w:val="20"/>
                <w:szCs w:val="20"/>
                <w:lang w:eastAsia="sr-Latn-RS"/>
              </w:rPr>
              <w:t>Fluoranten</w:t>
            </w:r>
          </w:p>
        </w:tc>
        <w:tc>
          <w:tcPr>
            <w:tcW w:w="1418" w:type="dxa"/>
          </w:tcPr>
          <w:p w:rsidR="0042604F" w:rsidRPr="00F87ED4" w:rsidRDefault="0042604F" w:rsidP="0042604F">
            <w:pPr>
              <w:jc w:val="center"/>
              <w:rPr>
                <w:b/>
                <w:sz w:val="20"/>
                <w:szCs w:val="20"/>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lang w:val="sr-Cyrl-RS"/>
              </w:rPr>
            </w:pPr>
          </w:p>
        </w:tc>
        <w:tc>
          <w:tcPr>
            <w:tcW w:w="1701" w:type="dxa"/>
          </w:tcPr>
          <w:p w:rsidR="0042604F" w:rsidRPr="00F87ED4" w:rsidRDefault="0042604F" w:rsidP="0042604F">
            <w:pPr>
              <w:rPr>
                <w:sz w:val="20"/>
                <w:szCs w:val="20"/>
                <w:lang w:val="sr-Cyrl-RS"/>
              </w:rPr>
            </w:pPr>
          </w:p>
        </w:tc>
        <w:tc>
          <w:tcPr>
            <w:tcW w:w="1842" w:type="dxa"/>
          </w:tcPr>
          <w:p w:rsidR="0042604F" w:rsidRPr="00F87ED4" w:rsidRDefault="0042604F" w:rsidP="0042604F">
            <w:pPr>
              <w:rPr>
                <w:sz w:val="20"/>
                <w:szCs w:val="20"/>
                <w:lang w:val="sr-Cyrl-RS"/>
              </w:rPr>
            </w:pPr>
          </w:p>
        </w:tc>
      </w:tr>
      <w:tr w:rsidR="0042604F" w:rsidRPr="00F87ED4" w:rsidTr="0077229C">
        <w:trPr>
          <w:trHeight w:val="145"/>
        </w:trPr>
        <w:tc>
          <w:tcPr>
            <w:tcW w:w="1702" w:type="dxa"/>
            <w:vMerge/>
          </w:tcPr>
          <w:p w:rsidR="0042604F" w:rsidRPr="00F87ED4" w:rsidRDefault="0042604F" w:rsidP="0042604F">
            <w:pPr>
              <w:rPr>
                <w:b/>
                <w:sz w:val="20"/>
                <w:szCs w:val="20"/>
                <w:lang w:val="sr-Cyrl-RS"/>
              </w:rPr>
            </w:pPr>
          </w:p>
        </w:tc>
        <w:tc>
          <w:tcPr>
            <w:tcW w:w="3402" w:type="dxa"/>
          </w:tcPr>
          <w:p w:rsidR="0042604F" w:rsidRPr="00F87ED4" w:rsidRDefault="0042604F" w:rsidP="0042604F">
            <w:pPr>
              <w:rPr>
                <w:sz w:val="20"/>
                <w:szCs w:val="20"/>
              </w:rPr>
            </w:pPr>
            <w:r w:rsidRPr="00F87ED4">
              <w:rPr>
                <w:rFonts w:cs="Calibri"/>
                <w:sz w:val="20"/>
                <w:szCs w:val="20"/>
                <w:lang w:eastAsia="sr-Latn-RS"/>
              </w:rPr>
              <w:t>indeno(1,2,3-cd)piren</w:t>
            </w:r>
          </w:p>
        </w:tc>
        <w:tc>
          <w:tcPr>
            <w:tcW w:w="1418" w:type="dxa"/>
          </w:tcPr>
          <w:p w:rsidR="0042604F" w:rsidRPr="00F87ED4" w:rsidRDefault="0042604F" w:rsidP="0042604F">
            <w:pPr>
              <w:jc w:val="center"/>
              <w:rPr>
                <w:b/>
                <w:sz w:val="20"/>
                <w:szCs w:val="20"/>
                <w:lang w:val="sr-Cyrl-RS"/>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145"/>
        </w:trPr>
        <w:tc>
          <w:tcPr>
            <w:tcW w:w="1702" w:type="dxa"/>
            <w:vMerge/>
          </w:tcPr>
          <w:p w:rsidR="0042604F" w:rsidRPr="00F87ED4" w:rsidRDefault="0042604F" w:rsidP="0042604F">
            <w:pPr>
              <w:rPr>
                <w:b/>
                <w:sz w:val="20"/>
                <w:szCs w:val="20"/>
                <w:lang w:val="sr-Cyrl-RS"/>
              </w:rPr>
            </w:pPr>
          </w:p>
        </w:tc>
        <w:tc>
          <w:tcPr>
            <w:tcW w:w="3402" w:type="dxa"/>
          </w:tcPr>
          <w:p w:rsidR="0042604F" w:rsidRPr="00F87ED4" w:rsidRDefault="0042604F" w:rsidP="0042604F">
            <w:pPr>
              <w:rPr>
                <w:sz w:val="20"/>
                <w:szCs w:val="20"/>
              </w:rPr>
            </w:pPr>
            <w:r w:rsidRPr="00F87ED4">
              <w:rPr>
                <w:rFonts w:cs="Calibri"/>
                <w:sz w:val="20"/>
                <w:szCs w:val="20"/>
                <w:lang w:eastAsia="sr-Latn-RS"/>
              </w:rPr>
              <w:t>Naftalen</w:t>
            </w:r>
          </w:p>
        </w:tc>
        <w:tc>
          <w:tcPr>
            <w:tcW w:w="1418" w:type="dxa"/>
          </w:tcPr>
          <w:p w:rsidR="0042604F" w:rsidRPr="00F87ED4" w:rsidRDefault="0042604F" w:rsidP="0042604F">
            <w:pPr>
              <w:jc w:val="center"/>
              <w:rPr>
                <w:b/>
                <w:sz w:val="20"/>
                <w:szCs w:val="20"/>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145"/>
        </w:trPr>
        <w:tc>
          <w:tcPr>
            <w:tcW w:w="1702" w:type="dxa"/>
            <w:vMerge/>
          </w:tcPr>
          <w:p w:rsidR="0042604F" w:rsidRPr="00F87ED4" w:rsidRDefault="0042604F" w:rsidP="0042604F">
            <w:pPr>
              <w:rPr>
                <w:b/>
                <w:sz w:val="20"/>
                <w:szCs w:val="20"/>
                <w:lang w:val="sr-Cyrl-RS"/>
              </w:rPr>
            </w:pPr>
          </w:p>
        </w:tc>
        <w:tc>
          <w:tcPr>
            <w:tcW w:w="3402" w:type="dxa"/>
          </w:tcPr>
          <w:p w:rsidR="0042604F" w:rsidRPr="00F87ED4" w:rsidRDefault="0042604F" w:rsidP="0042604F">
            <w:pPr>
              <w:rPr>
                <w:sz w:val="20"/>
                <w:szCs w:val="20"/>
              </w:rPr>
            </w:pPr>
            <w:r w:rsidRPr="00F87ED4">
              <w:rPr>
                <w:rFonts w:cs="Calibri"/>
                <w:sz w:val="20"/>
                <w:szCs w:val="20"/>
                <w:lang w:eastAsia="sr-Latn-RS"/>
              </w:rPr>
              <w:t>benzo(g,h,i)perilen</w:t>
            </w:r>
          </w:p>
        </w:tc>
        <w:tc>
          <w:tcPr>
            <w:tcW w:w="1418" w:type="dxa"/>
          </w:tcPr>
          <w:p w:rsidR="0042604F" w:rsidRPr="00F87ED4" w:rsidRDefault="0042604F" w:rsidP="0042604F">
            <w:pPr>
              <w:jc w:val="center"/>
              <w:rPr>
                <w:b/>
                <w:sz w:val="20"/>
                <w:szCs w:val="20"/>
                <w:lang w:val="sr-Cyrl-RS"/>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242"/>
        </w:trPr>
        <w:tc>
          <w:tcPr>
            <w:tcW w:w="1702" w:type="dxa"/>
            <w:vMerge w:val="restart"/>
          </w:tcPr>
          <w:p w:rsidR="0042604F" w:rsidRPr="00F87ED4" w:rsidRDefault="0042604F" w:rsidP="0042604F">
            <w:pPr>
              <w:rPr>
                <w:b/>
                <w:sz w:val="20"/>
                <w:szCs w:val="20"/>
                <w:lang w:val="en-US"/>
              </w:rPr>
            </w:pPr>
            <w:r w:rsidRPr="00F87ED4">
              <w:rPr>
                <w:b/>
                <w:sz w:val="20"/>
                <w:szCs w:val="20"/>
                <w:lang w:val="en-US"/>
              </w:rPr>
              <w:t>PCB</w:t>
            </w:r>
          </w:p>
        </w:tc>
        <w:tc>
          <w:tcPr>
            <w:tcW w:w="3402" w:type="dxa"/>
          </w:tcPr>
          <w:p w:rsidR="0042604F" w:rsidRPr="00F87ED4" w:rsidRDefault="0042604F" w:rsidP="0042604F">
            <w:pPr>
              <w:rPr>
                <w:sz w:val="20"/>
                <w:szCs w:val="20"/>
              </w:rPr>
            </w:pPr>
            <w:r w:rsidRPr="00F87ED4">
              <w:rPr>
                <w:sz w:val="20"/>
                <w:szCs w:val="20"/>
              </w:rPr>
              <w:t>PCB 28</w:t>
            </w:r>
          </w:p>
        </w:tc>
        <w:tc>
          <w:tcPr>
            <w:tcW w:w="1418" w:type="dxa"/>
          </w:tcPr>
          <w:p w:rsidR="0042604F" w:rsidRPr="00F87ED4" w:rsidRDefault="0042604F" w:rsidP="0042604F">
            <w:pPr>
              <w:jc w:val="center"/>
              <w:rPr>
                <w:b/>
                <w:sz w:val="20"/>
                <w:szCs w:val="20"/>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145"/>
        </w:trPr>
        <w:tc>
          <w:tcPr>
            <w:tcW w:w="1702" w:type="dxa"/>
            <w:vMerge/>
          </w:tcPr>
          <w:p w:rsidR="0042604F" w:rsidRPr="00F87ED4" w:rsidRDefault="0042604F" w:rsidP="0042604F">
            <w:pPr>
              <w:rPr>
                <w:b/>
                <w:sz w:val="20"/>
                <w:szCs w:val="20"/>
                <w:lang w:val="sr-Cyrl-RS"/>
              </w:rPr>
            </w:pPr>
          </w:p>
        </w:tc>
        <w:tc>
          <w:tcPr>
            <w:tcW w:w="3402" w:type="dxa"/>
          </w:tcPr>
          <w:p w:rsidR="0042604F" w:rsidRPr="00F87ED4" w:rsidRDefault="0042604F" w:rsidP="0042604F">
            <w:pPr>
              <w:rPr>
                <w:sz w:val="20"/>
                <w:szCs w:val="20"/>
              </w:rPr>
            </w:pPr>
            <w:r w:rsidRPr="00F87ED4">
              <w:rPr>
                <w:sz w:val="20"/>
                <w:szCs w:val="20"/>
              </w:rPr>
              <w:t>PCB 52</w:t>
            </w:r>
          </w:p>
        </w:tc>
        <w:tc>
          <w:tcPr>
            <w:tcW w:w="1418" w:type="dxa"/>
          </w:tcPr>
          <w:p w:rsidR="0042604F" w:rsidRPr="00F87ED4" w:rsidRDefault="0042604F" w:rsidP="0042604F">
            <w:pPr>
              <w:jc w:val="center"/>
              <w:rPr>
                <w:b/>
                <w:sz w:val="20"/>
                <w:szCs w:val="20"/>
                <w:lang w:val="sr-Cyrl-RS"/>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lang w:val="sr-Cyrl-RS"/>
              </w:rPr>
            </w:pPr>
          </w:p>
        </w:tc>
        <w:tc>
          <w:tcPr>
            <w:tcW w:w="1701" w:type="dxa"/>
          </w:tcPr>
          <w:p w:rsidR="0042604F" w:rsidRPr="00F87ED4" w:rsidRDefault="0042604F" w:rsidP="0042604F">
            <w:pPr>
              <w:rPr>
                <w:sz w:val="20"/>
                <w:szCs w:val="20"/>
                <w:lang w:val="sr-Cyrl-RS"/>
              </w:rPr>
            </w:pPr>
          </w:p>
        </w:tc>
        <w:tc>
          <w:tcPr>
            <w:tcW w:w="1842" w:type="dxa"/>
          </w:tcPr>
          <w:p w:rsidR="0042604F" w:rsidRPr="00F87ED4" w:rsidRDefault="0042604F" w:rsidP="0042604F">
            <w:pPr>
              <w:rPr>
                <w:sz w:val="20"/>
                <w:szCs w:val="20"/>
                <w:lang w:val="sr-Cyrl-RS"/>
              </w:rPr>
            </w:pPr>
          </w:p>
        </w:tc>
      </w:tr>
      <w:tr w:rsidR="0042604F" w:rsidRPr="00F87ED4" w:rsidTr="0077229C">
        <w:trPr>
          <w:trHeight w:val="175"/>
        </w:trPr>
        <w:tc>
          <w:tcPr>
            <w:tcW w:w="1702" w:type="dxa"/>
            <w:vMerge/>
          </w:tcPr>
          <w:p w:rsidR="0042604F" w:rsidRPr="00F87ED4" w:rsidRDefault="0042604F" w:rsidP="0042604F">
            <w:pPr>
              <w:rPr>
                <w:b/>
                <w:sz w:val="20"/>
                <w:szCs w:val="20"/>
                <w:lang w:val="sr-Cyrl-RS"/>
              </w:rPr>
            </w:pPr>
          </w:p>
        </w:tc>
        <w:tc>
          <w:tcPr>
            <w:tcW w:w="3402" w:type="dxa"/>
          </w:tcPr>
          <w:p w:rsidR="0042604F" w:rsidRPr="00F87ED4" w:rsidRDefault="0042604F" w:rsidP="0042604F">
            <w:pPr>
              <w:rPr>
                <w:sz w:val="20"/>
                <w:szCs w:val="20"/>
              </w:rPr>
            </w:pPr>
            <w:r w:rsidRPr="00F87ED4">
              <w:rPr>
                <w:sz w:val="20"/>
                <w:szCs w:val="20"/>
              </w:rPr>
              <w:t>PCB 101</w:t>
            </w:r>
          </w:p>
        </w:tc>
        <w:tc>
          <w:tcPr>
            <w:tcW w:w="1418" w:type="dxa"/>
          </w:tcPr>
          <w:p w:rsidR="0042604F" w:rsidRPr="00F87ED4" w:rsidRDefault="0042604F" w:rsidP="0042604F">
            <w:pPr>
              <w:jc w:val="center"/>
              <w:rPr>
                <w:b/>
                <w:sz w:val="20"/>
                <w:szCs w:val="20"/>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145"/>
        </w:trPr>
        <w:tc>
          <w:tcPr>
            <w:tcW w:w="1702" w:type="dxa"/>
            <w:vMerge/>
          </w:tcPr>
          <w:p w:rsidR="0042604F" w:rsidRPr="00F87ED4" w:rsidRDefault="0042604F" w:rsidP="0042604F">
            <w:pPr>
              <w:rPr>
                <w:b/>
                <w:sz w:val="20"/>
                <w:szCs w:val="20"/>
                <w:lang w:val="sr-Cyrl-RS"/>
              </w:rPr>
            </w:pPr>
          </w:p>
        </w:tc>
        <w:tc>
          <w:tcPr>
            <w:tcW w:w="3402" w:type="dxa"/>
          </w:tcPr>
          <w:p w:rsidR="0042604F" w:rsidRPr="00F87ED4" w:rsidRDefault="0042604F" w:rsidP="0042604F">
            <w:pPr>
              <w:rPr>
                <w:sz w:val="20"/>
                <w:szCs w:val="20"/>
              </w:rPr>
            </w:pPr>
            <w:r w:rsidRPr="00F87ED4">
              <w:rPr>
                <w:sz w:val="20"/>
                <w:szCs w:val="20"/>
              </w:rPr>
              <w:t>PCB 118</w:t>
            </w:r>
          </w:p>
        </w:tc>
        <w:tc>
          <w:tcPr>
            <w:tcW w:w="1418" w:type="dxa"/>
          </w:tcPr>
          <w:p w:rsidR="0042604F" w:rsidRPr="00F87ED4" w:rsidRDefault="0042604F" w:rsidP="0042604F">
            <w:pPr>
              <w:jc w:val="center"/>
              <w:rPr>
                <w:b/>
                <w:sz w:val="20"/>
                <w:szCs w:val="20"/>
                <w:lang w:val="sr-Cyrl-RS"/>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145"/>
        </w:trPr>
        <w:tc>
          <w:tcPr>
            <w:tcW w:w="1702" w:type="dxa"/>
            <w:vMerge/>
          </w:tcPr>
          <w:p w:rsidR="0042604F" w:rsidRPr="00F87ED4" w:rsidRDefault="0042604F" w:rsidP="0042604F">
            <w:pPr>
              <w:rPr>
                <w:b/>
                <w:sz w:val="20"/>
                <w:szCs w:val="20"/>
                <w:lang w:val="sr-Cyrl-RS"/>
              </w:rPr>
            </w:pPr>
          </w:p>
        </w:tc>
        <w:tc>
          <w:tcPr>
            <w:tcW w:w="3402" w:type="dxa"/>
          </w:tcPr>
          <w:p w:rsidR="0042604F" w:rsidRPr="00F87ED4" w:rsidRDefault="0042604F" w:rsidP="0042604F">
            <w:pPr>
              <w:rPr>
                <w:sz w:val="20"/>
                <w:szCs w:val="20"/>
              </w:rPr>
            </w:pPr>
            <w:r w:rsidRPr="00F87ED4">
              <w:rPr>
                <w:sz w:val="20"/>
                <w:szCs w:val="20"/>
              </w:rPr>
              <w:t>PCB 138</w:t>
            </w:r>
          </w:p>
        </w:tc>
        <w:tc>
          <w:tcPr>
            <w:tcW w:w="1418" w:type="dxa"/>
          </w:tcPr>
          <w:p w:rsidR="0042604F" w:rsidRPr="00F87ED4" w:rsidRDefault="0042604F" w:rsidP="0042604F">
            <w:pPr>
              <w:jc w:val="center"/>
              <w:rPr>
                <w:b/>
                <w:sz w:val="20"/>
                <w:szCs w:val="20"/>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145"/>
        </w:trPr>
        <w:tc>
          <w:tcPr>
            <w:tcW w:w="1702" w:type="dxa"/>
            <w:vMerge/>
          </w:tcPr>
          <w:p w:rsidR="0042604F" w:rsidRPr="00F87ED4" w:rsidRDefault="0042604F" w:rsidP="0042604F">
            <w:pPr>
              <w:rPr>
                <w:b/>
                <w:sz w:val="20"/>
                <w:szCs w:val="20"/>
                <w:lang w:val="sr-Cyrl-RS"/>
              </w:rPr>
            </w:pPr>
          </w:p>
        </w:tc>
        <w:tc>
          <w:tcPr>
            <w:tcW w:w="3402" w:type="dxa"/>
          </w:tcPr>
          <w:p w:rsidR="0042604F" w:rsidRPr="00F87ED4" w:rsidRDefault="0042604F" w:rsidP="0042604F">
            <w:pPr>
              <w:rPr>
                <w:sz w:val="20"/>
                <w:szCs w:val="20"/>
              </w:rPr>
            </w:pPr>
            <w:r w:rsidRPr="00F87ED4">
              <w:rPr>
                <w:sz w:val="20"/>
                <w:szCs w:val="20"/>
              </w:rPr>
              <w:t>PCB 153</w:t>
            </w:r>
          </w:p>
        </w:tc>
        <w:tc>
          <w:tcPr>
            <w:tcW w:w="1418" w:type="dxa"/>
          </w:tcPr>
          <w:p w:rsidR="0042604F" w:rsidRPr="00F87ED4" w:rsidRDefault="0042604F" w:rsidP="0042604F">
            <w:pPr>
              <w:jc w:val="center"/>
              <w:rPr>
                <w:b/>
                <w:sz w:val="20"/>
                <w:szCs w:val="20"/>
                <w:lang w:val="sr-Cyrl-RS"/>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145"/>
        </w:trPr>
        <w:tc>
          <w:tcPr>
            <w:tcW w:w="1702" w:type="dxa"/>
            <w:vMerge/>
          </w:tcPr>
          <w:p w:rsidR="0042604F" w:rsidRPr="00F87ED4" w:rsidRDefault="0042604F" w:rsidP="0042604F">
            <w:pPr>
              <w:rPr>
                <w:b/>
                <w:sz w:val="20"/>
                <w:szCs w:val="20"/>
                <w:lang w:val="sr-Cyrl-RS"/>
              </w:rPr>
            </w:pPr>
          </w:p>
        </w:tc>
        <w:tc>
          <w:tcPr>
            <w:tcW w:w="3402" w:type="dxa"/>
          </w:tcPr>
          <w:p w:rsidR="0042604F" w:rsidRPr="00F87ED4" w:rsidRDefault="0042604F" w:rsidP="0042604F">
            <w:pPr>
              <w:rPr>
                <w:sz w:val="20"/>
                <w:szCs w:val="20"/>
              </w:rPr>
            </w:pPr>
            <w:r w:rsidRPr="00F87ED4">
              <w:rPr>
                <w:sz w:val="20"/>
                <w:szCs w:val="20"/>
              </w:rPr>
              <w:t>PCB 180</w:t>
            </w:r>
          </w:p>
        </w:tc>
        <w:tc>
          <w:tcPr>
            <w:tcW w:w="1418" w:type="dxa"/>
          </w:tcPr>
          <w:p w:rsidR="0042604F" w:rsidRPr="00F87ED4" w:rsidRDefault="0042604F" w:rsidP="0042604F">
            <w:pPr>
              <w:jc w:val="center"/>
              <w:rPr>
                <w:b/>
                <w:sz w:val="20"/>
                <w:szCs w:val="20"/>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257"/>
        </w:trPr>
        <w:tc>
          <w:tcPr>
            <w:tcW w:w="1702" w:type="dxa"/>
            <w:vMerge w:val="restart"/>
          </w:tcPr>
          <w:p w:rsidR="0042604F" w:rsidRPr="00F87ED4" w:rsidRDefault="0042604F" w:rsidP="0042604F">
            <w:pPr>
              <w:rPr>
                <w:b/>
                <w:sz w:val="20"/>
                <w:szCs w:val="20"/>
                <w:lang w:val="en-US"/>
              </w:rPr>
            </w:pPr>
            <w:r w:rsidRPr="00F87ED4">
              <w:rPr>
                <w:b/>
                <w:sz w:val="20"/>
                <w:szCs w:val="20"/>
                <w:lang w:val="en-US"/>
              </w:rPr>
              <w:lastRenderedPageBreak/>
              <w:t>Пестициди</w:t>
            </w:r>
          </w:p>
        </w:tc>
        <w:tc>
          <w:tcPr>
            <w:tcW w:w="3402" w:type="dxa"/>
          </w:tcPr>
          <w:p w:rsidR="0042604F" w:rsidRPr="00F87ED4" w:rsidRDefault="0042604F" w:rsidP="0042604F">
            <w:pPr>
              <w:rPr>
                <w:sz w:val="20"/>
                <w:szCs w:val="20"/>
                <w:lang w:val="en-US"/>
              </w:rPr>
            </w:pPr>
            <w:r w:rsidRPr="00F87ED4">
              <w:rPr>
                <w:sz w:val="20"/>
                <w:szCs w:val="20"/>
                <w:lang w:val="en-US"/>
              </w:rPr>
              <w:t>DDT/DDD/DDE (ukupni)</w:t>
            </w:r>
          </w:p>
        </w:tc>
        <w:tc>
          <w:tcPr>
            <w:tcW w:w="1418" w:type="dxa"/>
          </w:tcPr>
          <w:p w:rsidR="0042604F" w:rsidRPr="00F87ED4" w:rsidRDefault="0042604F" w:rsidP="0042604F">
            <w:pPr>
              <w:jc w:val="center"/>
              <w:rPr>
                <w:b/>
                <w:sz w:val="20"/>
                <w:szCs w:val="20"/>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257"/>
        </w:trPr>
        <w:tc>
          <w:tcPr>
            <w:tcW w:w="1702" w:type="dxa"/>
            <w:vMerge/>
          </w:tcPr>
          <w:p w:rsidR="0042604F" w:rsidRPr="00F87ED4" w:rsidRDefault="0042604F" w:rsidP="0042604F">
            <w:pPr>
              <w:rPr>
                <w:b/>
                <w:lang w:val="sr-Cyrl-RS"/>
              </w:rPr>
            </w:pPr>
          </w:p>
        </w:tc>
        <w:tc>
          <w:tcPr>
            <w:tcW w:w="3402" w:type="dxa"/>
          </w:tcPr>
          <w:p w:rsidR="0042604F" w:rsidRPr="00F87ED4" w:rsidRDefault="0042604F" w:rsidP="0042604F">
            <w:pPr>
              <w:rPr>
                <w:sz w:val="20"/>
                <w:szCs w:val="20"/>
              </w:rPr>
            </w:pPr>
            <w:r w:rsidRPr="00F87ED4">
              <w:rPr>
                <w:sz w:val="20"/>
                <w:szCs w:val="20"/>
              </w:rPr>
              <w:t>Drini</w:t>
            </w:r>
          </w:p>
        </w:tc>
        <w:tc>
          <w:tcPr>
            <w:tcW w:w="1418" w:type="dxa"/>
          </w:tcPr>
          <w:p w:rsidR="0042604F" w:rsidRPr="00F87ED4" w:rsidRDefault="0042604F" w:rsidP="0042604F">
            <w:pPr>
              <w:jc w:val="center"/>
              <w:rPr>
                <w:b/>
                <w:sz w:val="20"/>
                <w:szCs w:val="20"/>
                <w:lang w:val="sr-Cyrl-RS"/>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257"/>
        </w:trPr>
        <w:tc>
          <w:tcPr>
            <w:tcW w:w="1702" w:type="dxa"/>
            <w:vMerge/>
          </w:tcPr>
          <w:p w:rsidR="0042604F" w:rsidRPr="00F87ED4" w:rsidRDefault="0042604F" w:rsidP="0042604F">
            <w:pPr>
              <w:rPr>
                <w:b/>
                <w:lang w:val="sr-Cyrl-RS"/>
              </w:rPr>
            </w:pPr>
          </w:p>
        </w:tc>
        <w:tc>
          <w:tcPr>
            <w:tcW w:w="3402" w:type="dxa"/>
          </w:tcPr>
          <w:p w:rsidR="0042604F" w:rsidRPr="00F87ED4" w:rsidRDefault="0042604F" w:rsidP="0042604F">
            <w:pPr>
              <w:rPr>
                <w:sz w:val="20"/>
                <w:szCs w:val="20"/>
              </w:rPr>
            </w:pPr>
            <w:r w:rsidRPr="00F87ED4">
              <w:rPr>
                <w:sz w:val="20"/>
                <w:szCs w:val="20"/>
              </w:rPr>
              <w:t>HCH-jedinjenja</w:t>
            </w:r>
          </w:p>
        </w:tc>
        <w:tc>
          <w:tcPr>
            <w:tcW w:w="1418" w:type="dxa"/>
          </w:tcPr>
          <w:p w:rsidR="0042604F" w:rsidRPr="00F87ED4" w:rsidRDefault="0042604F" w:rsidP="0042604F">
            <w:pPr>
              <w:jc w:val="center"/>
              <w:rPr>
                <w:b/>
                <w:sz w:val="20"/>
                <w:szCs w:val="20"/>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257"/>
        </w:trPr>
        <w:tc>
          <w:tcPr>
            <w:tcW w:w="1702" w:type="dxa"/>
            <w:vMerge/>
          </w:tcPr>
          <w:p w:rsidR="0042604F" w:rsidRPr="00F87ED4" w:rsidRDefault="0042604F" w:rsidP="0042604F">
            <w:pPr>
              <w:rPr>
                <w:b/>
                <w:lang w:val="sr-Cyrl-RS"/>
              </w:rPr>
            </w:pPr>
          </w:p>
        </w:tc>
        <w:tc>
          <w:tcPr>
            <w:tcW w:w="3402" w:type="dxa"/>
          </w:tcPr>
          <w:p w:rsidR="0042604F" w:rsidRPr="00F87ED4" w:rsidRDefault="0042604F" w:rsidP="0042604F">
            <w:pPr>
              <w:rPr>
                <w:sz w:val="20"/>
                <w:szCs w:val="20"/>
              </w:rPr>
            </w:pPr>
            <w:r w:rsidRPr="00F87ED4">
              <w:rPr>
                <w:sz w:val="20"/>
                <w:szCs w:val="20"/>
              </w:rPr>
              <w:t>Atrazin</w:t>
            </w:r>
          </w:p>
        </w:tc>
        <w:tc>
          <w:tcPr>
            <w:tcW w:w="1418" w:type="dxa"/>
          </w:tcPr>
          <w:p w:rsidR="0042604F" w:rsidRPr="00F87ED4" w:rsidRDefault="0042604F" w:rsidP="0042604F">
            <w:pPr>
              <w:jc w:val="center"/>
              <w:rPr>
                <w:b/>
                <w:sz w:val="20"/>
                <w:szCs w:val="20"/>
                <w:lang w:val="sr-Cyrl-RS"/>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145"/>
        </w:trPr>
        <w:tc>
          <w:tcPr>
            <w:tcW w:w="1702" w:type="dxa"/>
            <w:vMerge/>
          </w:tcPr>
          <w:p w:rsidR="0042604F" w:rsidRPr="00F87ED4" w:rsidRDefault="0042604F" w:rsidP="0042604F">
            <w:pPr>
              <w:rPr>
                <w:b/>
                <w:lang w:val="sr-Cyrl-RS"/>
              </w:rPr>
            </w:pPr>
          </w:p>
        </w:tc>
        <w:tc>
          <w:tcPr>
            <w:tcW w:w="3402" w:type="dxa"/>
          </w:tcPr>
          <w:p w:rsidR="0042604F" w:rsidRPr="00F87ED4" w:rsidRDefault="0042604F" w:rsidP="0042604F">
            <w:pPr>
              <w:rPr>
                <w:sz w:val="20"/>
                <w:szCs w:val="20"/>
              </w:rPr>
            </w:pPr>
            <w:r w:rsidRPr="00F87ED4">
              <w:rPr>
                <w:sz w:val="20"/>
                <w:szCs w:val="20"/>
              </w:rPr>
              <w:t>Hlordan</w:t>
            </w:r>
          </w:p>
        </w:tc>
        <w:tc>
          <w:tcPr>
            <w:tcW w:w="1418" w:type="dxa"/>
          </w:tcPr>
          <w:p w:rsidR="0042604F" w:rsidRPr="00F87ED4" w:rsidRDefault="0042604F" w:rsidP="0042604F">
            <w:pPr>
              <w:jc w:val="center"/>
              <w:rPr>
                <w:b/>
                <w:sz w:val="20"/>
                <w:szCs w:val="20"/>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145"/>
        </w:trPr>
        <w:tc>
          <w:tcPr>
            <w:tcW w:w="1702" w:type="dxa"/>
            <w:vMerge/>
          </w:tcPr>
          <w:p w:rsidR="0042604F" w:rsidRPr="00F87ED4" w:rsidRDefault="0042604F" w:rsidP="0042604F">
            <w:pPr>
              <w:rPr>
                <w:b/>
                <w:lang w:val="sr-Cyrl-RS"/>
              </w:rPr>
            </w:pPr>
          </w:p>
        </w:tc>
        <w:tc>
          <w:tcPr>
            <w:tcW w:w="3402" w:type="dxa"/>
          </w:tcPr>
          <w:p w:rsidR="0042604F" w:rsidRPr="00F87ED4" w:rsidRDefault="0042604F" w:rsidP="0042604F">
            <w:pPr>
              <w:rPr>
                <w:sz w:val="20"/>
                <w:szCs w:val="20"/>
              </w:rPr>
            </w:pPr>
            <w:r w:rsidRPr="00F87ED4">
              <w:rPr>
                <w:sz w:val="20"/>
                <w:szCs w:val="20"/>
              </w:rPr>
              <w:t>Endosulfan</w:t>
            </w:r>
          </w:p>
        </w:tc>
        <w:tc>
          <w:tcPr>
            <w:tcW w:w="1418" w:type="dxa"/>
          </w:tcPr>
          <w:p w:rsidR="0042604F" w:rsidRPr="00F87ED4" w:rsidRDefault="0042604F" w:rsidP="0042604F">
            <w:pPr>
              <w:jc w:val="center"/>
              <w:rPr>
                <w:b/>
                <w:sz w:val="20"/>
                <w:szCs w:val="20"/>
                <w:lang w:val="sr-Cyrl-RS"/>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145"/>
        </w:trPr>
        <w:tc>
          <w:tcPr>
            <w:tcW w:w="1702" w:type="dxa"/>
            <w:vMerge/>
          </w:tcPr>
          <w:p w:rsidR="0042604F" w:rsidRPr="00F87ED4" w:rsidRDefault="0042604F" w:rsidP="0042604F">
            <w:pPr>
              <w:rPr>
                <w:b/>
                <w:lang w:val="sr-Cyrl-RS"/>
              </w:rPr>
            </w:pPr>
          </w:p>
        </w:tc>
        <w:tc>
          <w:tcPr>
            <w:tcW w:w="3402" w:type="dxa"/>
          </w:tcPr>
          <w:p w:rsidR="0042604F" w:rsidRPr="00F87ED4" w:rsidRDefault="0042604F" w:rsidP="0042604F">
            <w:pPr>
              <w:rPr>
                <w:sz w:val="20"/>
                <w:szCs w:val="20"/>
              </w:rPr>
            </w:pPr>
            <w:r w:rsidRPr="00F87ED4">
              <w:rPr>
                <w:sz w:val="20"/>
                <w:szCs w:val="20"/>
              </w:rPr>
              <w:t>Heptahlor</w:t>
            </w:r>
          </w:p>
        </w:tc>
        <w:tc>
          <w:tcPr>
            <w:tcW w:w="1418" w:type="dxa"/>
          </w:tcPr>
          <w:p w:rsidR="0042604F" w:rsidRPr="00F87ED4" w:rsidRDefault="0042604F" w:rsidP="0042604F">
            <w:pPr>
              <w:jc w:val="center"/>
              <w:rPr>
                <w:b/>
                <w:sz w:val="20"/>
                <w:szCs w:val="20"/>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145"/>
        </w:trPr>
        <w:tc>
          <w:tcPr>
            <w:tcW w:w="1702" w:type="dxa"/>
            <w:vMerge/>
          </w:tcPr>
          <w:p w:rsidR="0042604F" w:rsidRPr="00F87ED4" w:rsidRDefault="0042604F" w:rsidP="0042604F">
            <w:pPr>
              <w:rPr>
                <w:b/>
                <w:lang w:val="sr-Cyrl-RS"/>
              </w:rPr>
            </w:pPr>
          </w:p>
        </w:tc>
        <w:tc>
          <w:tcPr>
            <w:tcW w:w="3402" w:type="dxa"/>
          </w:tcPr>
          <w:p w:rsidR="0042604F" w:rsidRPr="00F87ED4" w:rsidRDefault="0042604F" w:rsidP="0042604F">
            <w:pPr>
              <w:rPr>
                <w:sz w:val="20"/>
                <w:szCs w:val="20"/>
              </w:rPr>
            </w:pPr>
            <w:r w:rsidRPr="00F87ED4">
              <w:rPr>
                <w:sz w:val="20"/>
                <w:szCs w:val="20"/>
              </w:rPr>
              <w:t>Heptahlorepoksid</w:t>
            </w:r>
          </w:p>
        </w:tc>
        <w:tc>
          <w:tcPr>
            <w:tcW w:w="1418" w:type="dxa"/>
          </w:tcPr>
          <w:p w:rsidR="0042604F" w:rsidRPr="00F87ED4" w:rsidRDefault="0042604F" w:rsidP="0042604F">
            <w:pPr>
              <w:jc w:val="center"/>
              <w:rPr>
                <w:b/>
                <w:sz w:val="20"/>
                <w:szCs w:val="20"/>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271"/>
        </w:trPr>
        <w:tc>
          <w:tcPr>
            <w:tcW w:w="1702" w:type="dxa"/>
            <w:vMerge w:val="restart"/>
          </w:tcPr>
          <w:p w:rsidR="0042604F" w:rsidRPr="00F87ED4" w:rsidRDefault="0042604F" w:rsidP="0042604F">
            <w:pPr>
              <w:rPr>
                <w:b/>
                <w:sz w:val="20"/>
                <w:szCs w:val="20"/>
                <w:lang w:val="en-US"/>
              </w:rPr>
            </w:pPr>
            <w:r w:rsidRPr="00F87ED4">
              <w:rPr>
                <w:b/>
                <w:sz w:val="20"/>
                <w:szCs w:val="20"/>
                <w:lang w:val="en-US"/>
              </w:rPr>
              <w:t>Полибром</w:t>
            </w:r>
            <w:r w:rsidRPr="00F87ED4">
              <w:rPr>
                <w:b/>
                <w:sz w:val="20"/>
                <w:szCs w:val="20"/>
                <w:lang w:val="sr-Cyrl-RS"/>
              </w:rPr>
              <w:t>овани</w:t>
            </w:r>
            <w:r w:rsidRPr="00F87ED4">
              <w:rPr>
                <w:b/>
                <w:sz w:val="20"/>
                <w:szCs w:val="20"/>
                <w:lang w:val="en-US"/>
              </w:rPr>
              <w:t xml:space="preserve"> дифенил етри (PBDE)</w:t>
            </w:r>
          </w:p>
        </w:tc>
        <w:tc>
          <w:tcPr>
            <w:tcW w:w="3402" w:type="dxa"/>
          </w:tcPr>
          <w:p w:rsidR="0042604F" w:rsidRPr="00F87ED4" w:rsidRDefault="0042604F" w:rsidP="0042604F">
            <w:pPr>
              <w:rPr>
                <w:sz w:val="20"/>
                <w:szCs w:val="20"/>
              </w:rPr>
            </w:pPr>
            <w:r w:rsidRPr="00F87ED4">
              <w:rPr>
                <w:sz w:val="20"/>
                <w:szCs w:val="20"/>
              </w:rPr>
              <w:t>BDE28</w:t>
            </w:r>
          </w:p>
        </w:tc>
        <w:tc>
          <w:tcPr>
            <w:tcW w:w="1418" w:type="dxa"/>
          </w:tcPr>
          <w:p w:rsidR="0042604F" w:rsidRPr="00F87ED4" w:rsidRDefault="0042604F" w:rsidP="0042604F">
            <w:pPr>
              <w:jc w:val="center"/>
              <w:rPr>
                <w:b/>
                <w:sz w:val="20"/>
                <w:szCs w:val="20"/>
                <w:lang w:val="sr-Cyrl-RS"/>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145"/>
        </w:trPr>
        <w:tc>
          <w:tcPr>
            <w:tcW w:w="1702" w:type="dxa"/>
            <w:vMerge/>
          </w:tcPr>
          <w:p w:rsidR="0042604F" w:rsidRPr="00F87ED4" w:rsidRDefault="0042604F" w:rsidP="0042604F">
            <w:pPr>
              <w:rPr>
                <w:b/>
                <w:lang w:val="sr-Cyrl-RS"/>
              </w:rPr>
            </w:pPr>
          </w:p>
        </w:tc>
        <w:tc>
          <w:tcPr>
            <w:tcW w:w="3402" w:type="dxa"/>
          </w:tcPr>
          <w:p w:rsidR="0042604F" w:rsidRPr="00F87ED4" w:rsidRDefault="0042604F" w:rsidP="0042604F">
            <w:pPr>
              <w:rPr>
                <w:sz w:val="20"/>
                <w:szCs w:val="20"/>
              </w:rPr>
            </w:pPr>
            <w:r w:rsidRPr="00F87ED4">
              <w:rPr>
                <w:sz w:val="20"/>
                <w:szCs w:val="20"/>
              </w:rPr>
              <w:t>BDE47</w:t>
            </w:r>
          </w:p>
        </w:tc>
        <w:tc>
          <w:tcPr>
            <w:tcW w:w="1418" w:type="dxa"/>
          </w:tcPr>
          <w:p w:rsidR="0042604F" w:rsidRPr="00F87ED4" w:rsidRDefault="0042604F" w:rsidP="0042604F">
            <w:pPr>
              <w:jc w:val="center"/>
              <w:rPr>
                <w:b/>
                <w:sz w:val="20"/>
                <w:szCs w:val="20"/>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145"/>
        </w:trPr>
        <w:tc>
          <w:tcPr>
            <w:tcW w:w="1702" w:type="dxa"/>
            <w:vMerge/>
          </w:tcPr>
          <w:p w:rsidR="0042604F" w:rsidRPr="00F87ED4" w:rsidRDefault="0042604F" w:rsidP="0042604F">
            <w:pPr>
              <w:rPr>
                <w:b/>
                <w:lang w:val="sr-Cyrl-RS"/>
              </w:rPr>
            </w:pPr>
          </w:p>
        </w:tc>
        <w:tc>
          <w:tcPr>
            <w:tcW w:w="3402" w:type="dxa"/>
          </w:tcPr>
          <w:p w:rsidR="0042604F" w:rsidRPr="00F87ED4" w:rsidRDefault="0042604F" w:rsidP="0042604F">
            <w:pPr>
              <w:rPr>
                <w:sz w:val="20"/>
                <w:szCs w:val="20"/>
              </w:rPr>
            </w:pPr>
            <w:r w:rsidRPr="00F87ED4">
              <w:rPr>
                <w:sz w:val="20"/>
                <w:szCs w:val="20"/>
              </w:rPr>
              <w:t>BDE100</w:t>
            </w:r>
          </w:p>
        </w:tc>
        <w:tc>
          <w:tcPr>
            <w:tcW w:w="1418" w:type="dxa"/>
          </w:tcPr>
          <w:p w:rsidR="0042604F" w:rsidRPr="00F87ED4" w:rsidRDefault="0042604F" w:rsidP="0042604F">
            <w:pPr>
              <w:jc w:val="center"/>
              <w:rPr>
                <w:b/>
                <w:sz w:val="20"/>
                <w:szCs w:val="20"/>
                <w:lang w:val="sr-Cyrl-RS"/>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145"/>
        </w:trPr>
        <w:tc>
          <w:tcPr>
            <w:tcW w:w="1702" w:type="dxa"/>
            <w:vMerge/>
          </w:tcPr>
          <w:p w:rsidR="0042604F" w:rsidRPr="00F87ED4" w:rsidRDefault="0042604F" w:rsidP="0042604F">
            <w:pPr>
              <w:rPr>
                <w:b/>
                <w:lang w:val="sr-Cyrl-RS"/>
              </w:rPr>
            </w:pPr>
          </w:p>
        </w:tc>
        <w:tc>
          <w:tcPr>
            <w:tcW w:w="3402" w:type="dxa"/>
          </w:tcPr>
          <w:p w:rsidR="0042604F" w:rsidRPr="00F87ED4" w:rsidRDefault="0042604F" w:rsidP="0042604F">
            <w:pPr>
              <w:rPr>
                <w:sz w:val="20"/>
                <w:szCs w:val="20"/>
              </w:rPr>
            </w:pPr>
            <w:r w:rsidRPr="00F87ED4">
              <w:rPr>
                <w:sz w:val="20"/>
                <w:szCs w:val="20"/>
              </w:rPr>
              <w:t>BDE99</w:t>
            </w:r>
          </w:p>
        </w:tc>
        <w:tc>
          <w:tcPr>
            <w:tcW w:w="1418" w:type="dxa"/>
          </w:tcPr>
          <w:p w:rsidR="0042604F" w:rsidRPr="00F87ED4" w:rsidRDefault="0042604F" w:rsidP="0042604F">
            <w:pPr>
              <w:jc w:val="center"/>
              <w:rPr>
                <w:b/>
                <w:sz w:val="20"/>
                <w:szCs w:val="20"/>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145"/>
        </w:trPr>
        <w:tc>
          <w:tcPr>
            <w:tcW w:w="1702" w:type="dxa"/>
            <w:vMerge/>
          </w:tcPr>
          <w:p w:rsidR="0042604F" w:rsidRPr="00F87ED4" w:rsidRDefault="0042604F" w:rsidP="0042604F">
            <w:pPr>
              <w:rPr>
                <w:b/>
                <w:lang w:val="sr-Cyrl-RS"/>
              </w:rPr>
            </w:pPr>
          </w:p>
        </w:tc>
        <w:tc>
          <w:tcPr>
            <w:tcW w:w="3402" w:type="dxa"/>
          </w:tcPr>
          <w:p w:rsidR="0042604F" w:rsidRPr="00F87ED4" w:rsidRDefault="0042604F" w:rsidP="0042604F">
            <w:pPr>
              <w:rPr>
                <w:sz w:val="20"/>
                <w:szCs w:val="20"/>
              </w:rPr>
            </w:pPr>
            <w:r w:rsidRPr="00F87ED4">
              <w:rPr>
                <w:sz w:val="20"/>
                <w:szCs w:val="20"/>
              </w:rPr>
              <w:t>BDE154</w:t>
            </w:r>
          </w:p>
        </w:tc>
        <w:tc>
          <w:tcPr>
            <w:tcW w:w="1418" w:type="dxa"/>
          </w:tcPr>
          <w:p w:rsidR="0042604F" w:rsidRPr="00F87ED4" w:rsidRDefault="0042604F" w:rsidP="0042604F">
            <w:pPr>
              <w:jc w:val="center"/>
              <w:rPr>
                <w:b/>
                <w:sz w:val="20"/>
                <w:szCs w:val="20"/>
                <w:lang w:val="sr-Cyrl-RS"/>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145"/>
        </w:trPr>
        <w:tc>
          <w:tcPr>
            <w:tcW w:w="1702" w:type="dxa"/>
            <w:vMerge/>
          </w:tcPr>
          <w:p w:rsidR="0042604F" w:rsidRPr="00F87ED4" w:rsidRDefault="0042604F" w:rsidP="0042604F">
            <w:pPr>
              <w:rPr>
                <w:b/>
                <w:lang w:val="sr-Cyrl-RS"/>
              </w:rPr>
            </w:pPr>
          </w:p>
        </w:tc>
        <w:tc>
          <w:tcPr>
            <w:tcW w:w="3402" w:type="dxa"/>
          </w:tcPr>
          <w:p w:rsidR="0042604F" w:rsidRPr="00F87ED4" w:rsidRDefault="0042604F" w:rsidP="0042604F">
            <w:pPr>
              <w:rPr>
                <w:sz w:val="20"/>
                <w:szCs w:val="20"/>
              </w:rPr>
            </w:pPr>
            <w:r w:rsidRPr="00F87ED4">
              <w:rPr>
                <w:sz w:val="20"/>
                <w:szCs w:val="20"/>
              </w:rPr>
              <w:t>BDE153</w:t>
            </w:r>
          </w:p>
        </w:tc>
        <w:tc>
          <w:tcPr>
            <w:tcW w:w="1418" w:type="dxa"/>
          </w:tcPr>
          <w:p w:rsidR="0042604F" w:rsidRPr="00F87ED4" w:rsidRDefault="0042604F" w:rsidP="0042604F">
            <w:pPr>
              <w:jc w:val="center"/>
              <w:rPr>
                <w:b/>
                <w:sz w:val="20"/>
                <w:szCs w:val="20"/>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145"/>
        </w:trPr>
        <w:tc>
          <w:tcPr>
            <w:tcW w:w="1702" w:type="dxa"/>
            <w:vMerge/>
          </w:tcPr>
          <w:p w:rsidR="0042604F" w:rsidRPr="00F87ED4" w:rsidRDefault="0042604F" w:rsidP="0042604F">
            <w:pPr>
              <w:rPr>
                <w:b/>
                <w:lang w:val="sr-Cyrl-RS"/>
              </w:rPr>
            </w:pPr>
          </w:p>
        </w:tc>
        <w:tc>
          <w:tcPr>
            <w:tcW w:w="3402" w:type="dxa"/>
          </w:tcPr>
          <w:p w:rsidR="0042604F" w:rsidRPr="00F87ED4" w:rsidRDefault="0042604F" w:rsidP="0042604F">
            <w:pPr>
              <w:rPr>
                <w:sz w:val="20"/>
                <w:szCs w:val="20"/>
              </w:rPr>
            </w:pPr>
            <w:r w:rsidRPr="00F87ED4">
              <w:rPr>
                <w:sz w:val="20"/>
                <w:szCs w:val="20"/>
              </w:rPr>
              <w:t>BDE183</w:t>
            </w:r>
          </w:p>
        </w:tc>
        <w:tc>
          <w:tcPr>
            <w:tcW w:w="1418" w:type="dxa"/>
          </w:tcPr>
          <w:p w:rsidR="0042604F" w:rsidRPr="00F87ED4" w:rsidRDefault="0042604F" w:rsidP="0042604F">
            <w:pPr>
              <w:jc w:val="center"/>
              <w:rPr>
                <w:b/>
                <w:sz w:val="20"/>
                <w:szCs w:val="20"/>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145"/>
        </w:trPr>
        <w:tc>
          <w:tcPr>
            <w:tcW w:w="1702" w:type="dxa"/>
            <w:vMerge/>
          </w:tcPr>
          <w:p w:rsidR="0042604F" w:rsidRPr="00F87ED4" w:rsidRDefault="0042604F" w:rsidP="0042604F">
            <w:pPr>
              <w:rPr>
                <w:b/>
                <w:lang w:val="sr-Cyrl-RS"/>
              </w:rPr>
            </w:pPr>
          </w:p>
        </w:tc>
        <w:tc>
          <w:tcPr>
            <w:tcW w:w="3402" w:type="dxa"/>
          </w:tcPr>
          <w:p w:rsidR="0042604F" w:rsidRPr="00F87ED4" w:rsidRDefault="0042604F" w:rsidP="0042604F">
            <w:pPr>
              <w:rPr>
                <w:sz w:val="20"/>
                <w:szCs w:val="20"/>
              </w:rPr>
            </w:pPr>
            <w:r w:rsidRPr="00F87ED4">
              <w:rPr>
                <w:sz w:val="20"/>
                <w:szCs w:val="20"/>
              </w:rPr>
              <w:t>BDE 209</w:t>
            </w:r>
          </w:p>
        </w:tc>
        <w:tc>
          <w:tcPr>
            <w:tcW w:w="1418" w:type="dxa"/>
          </w:tcPr>
          <w:p w:rsidR="0042604F" w:rsidRPr="00F87ED4" w:rsidRDefault="0042604F" w:rsidP="0042604F">
            <w:pPr>
              <w:jc w:val="center"/>
              <w:rPr>
                <w:b/>
                <w:sz w:val="20"/>
                <w:szCs w:val="20"/>
                <w:lang w:val="sr-Cyrl-RS"/>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145"/>
        </w:trPr>
        <w:tc>
          <w:tcPr>
            <w:tcW w:w="1702" w:type="dxa"/>
            <w:vMerge w:val="restart"/>
          </w:tcPr>
          <w:p w:rsidR="0042604F" w:rsidRPr="00F87ED4" w:rsidRDefault="0042604F" w:rsidP="0042604F">
            <w:pPr>
              <w:rPr>
                <w:b/>
                <w:sz w:val="20"/>
                <w:szCs w:val="20"/>
                <w:lang w:val="en-US"/>
              </w:rPr>
            </w:pPr>
            <w:r w:rsidRPr="00F87ED4">
              <w:rPr>
                <w:b/>
                <w:sz w:val="20"/>
                <w:szCs w:val="20"/>
                <w:lang w:val="en-US"/>
              </w:rPr>
              <w:t xml:space="preserve">Фталатни естри </w:t>
            </w:r>
            <w:r w:rsidRPr="00F87ED4">
              <w:rPr>
                <w:b/>
                <w:sz w:val="20"/>
                <w:szCs w:val="20"/>
                <w:lang w:val="en-US"/>
              </w:rPr>
              <w:br/>
              <w:t>(FE)</w:t>
            </w:r>
          </w:p>
        </w:tc>
        <w:tc>
          <w:tcPr>
            <w:tcW w:w="3402" w:type="dxa"/>
          </w:tcPr>
          <w:p w:rsidR="0042604F" w:rsidRPr="00F87ED4" w:rsidRDefault="0042604F" w:rsidP="0042604F">
            <w:pPr>
              <w:rPr>
                <w:sz w:val="20"/>
                <w:szCs w:val="20"/>
                <w:lang w:val="sr-Cyrl-RS"/>
              </w:rPr>
            </w:pPr>
            <w:r w:rsidRPr="00F87ED4">
              <w:rPr>
                <w:sz w:val="20"/>
                <w:szCs w:val="20"/>
              </w:rPr>
              <w:t>DOF</w:t>
            </w:r>
          </w:p>
        </w:tc>
        <w:tc>
          <w:tcPr>
            <w:tcW w:w="1418" w:type="dxa"/>
          </w:tcPr>
          <w:p w:rsidR="0042604F" w:rsidRPr="00F87ED4" w:rsidRDefault="0042604F" w:rsidP="0042604F">
            <w:pPr>
              <w:jc w:val="center"/>
              <w:rPr>
                <w:b/>
                <w:sz w:val="20"/>
                <w:szCs w:val="20"/>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145"/>
        </w:trPr>
        <w:tc>
          <w:tcPr>
            <w:tcW w:w="1702" w:type="dxa"/>
            <w:vMerge/>
          </w:tcPr>
          <w:p w:rsidR="0042604F" w:rsidRPr="00F87ED4" w:rsidRDefault="0042604F" w:rsidP="0042604F">
            <w:pPr>
              <w:rPr>
                <w:b/>
                <w:lang w:val="sr-Cyrl-RS"/>
              </w:rPr>
            </w:pPr>
          </w:p>
        </w:tc>
        <w:tc>
          <w:tcPr>
            <w:tcW w:w="3402" w:type="dxa"/>
          </w:tcPr>
          <w:p w:rsidR="0042604F" w:rsidRPr="00F87ED4" w:rsidRDefault="0042604F" w:rsidP="0042604F">
            <w:pPr>
              <w:rPr>
                <w:sz w:val="20"/>
                <w:szCs w:val="20"/>
              </w:rPr>
            </w:pPr>
            <w:r w:rsidRPr="00F87ED4">
              <w:rPr>
                <w:sz w:val="20"/>
                <w:szCs w:val="20"/>
              </w:rPr>
              <w:t>BBF</w:t>
            </w:r>
          </w:p>
        </w:tc>
        <w:tc>
          <w:tcPr>
            <w:tcW w:w="1418" w:type="dxa"/>
          </w:tcPr>
          <w:p w:rsidR="0042604F" w:rsidRPr="00F87ED4" w:rsidRDefault="0042604F" w:rsidP="0042604F">
            <w:pPr>
              <w:jc w:val="center"/>
              <w:rPr>
                <w:b/>
                <w:sz w:val="20"/>
                <w:szCs w:val="20"/>
                <w:lang w:val="sr-Cyrl-RS"/>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145"/>
        </w:trPr>
        <w:tc>
          <w:tcPr>
            <w:tcW w:w="1702" w:type="dxa"/>
            <w:vMerge/>
          </w:tcPr>
          <w:p w:rsidR="0042604F" w:rsidRPr="00F87ED4" w:rsidRDefault="0042604F" w:rsidP="0042604F">
            <w:pPr>
              <w:rPr>
                <w:b/>
                <w:lang w:val="sr-Cyrl-RS"/>
              </w:rPr>
            </w:pPr>
          </w:p>
        </w:tc>
        <w:tc>
          <w:tcPr>
            <w:tcW w:w="3402" w:type="dxa"/>
          </w:tcPr>
          <w:p w:rsidR="0042604F" w:rsidRPr="00F87ED4" w:rsidRDefault="0042604F" w:rsidP="0042604F">
            <w:pPr>
              <w:rPr>
                <w:sz w:val="20"/>
                <w:szCs w:val="20"/>
              </w:rPr>
            </w:pPr>
            <w:r w:rsidRPr="00F87ED4">
              <w:rPr>
                <w:sz w:val="20"/>
                <w:szCs w:val="20"/>
              </w:rPr>
              <w:t>DEXF</w:t>
            </w:r>
          </w:p>
        </w:tc>
        <w:tc>
          <w:tcPr>
            <w:tcW w:w="1418" w:type="dxa"/>
          </w:tcPr>
          <w:p w:rsidR="0042604F" w:rsidRPr="00F87ED4" w:rsidRDefault="0042604F" w:rsidP="0042604F">
            <w:pPr>
              <w:jc w:val="center"/>
              <w:rPr>
                <w:b/>
                <w:sz w:val="20"/>
                <w:szCs w:val="20"/>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145"/>
        </w:trPr>
        <w:tc>
          <w:tcPr>
            <w:tcW w:w="1702" w:type="dxa"/>
            <w:vMerge/>
          </w:tcPr>
          <w:p w:rsidR="0042604F" w:rsidRPr="00F87ED4" w:rsidRDefault="0042604F" w:rsidP="0042604F">
            <w:pPr>
              <w:rPr>
                <w:b/>
                <w:lang w:val="sr-Cyrl-RS"/>
              </w:rPr>
            </w:pPr>
          </w:p>
        </w:tc>
        <w:tc>
          <w:tcPr>
            <w:tcW w:w="3402" w:type="dxa"/>
          </w:tcPr>
          <w:p w:rsidR="0042604F" w:rsidRPr="00F87ED4" w:rsidRDefault="0042604F" w:rsidP="0042604F">
            <w:pPr>
              <w:rPr>
                <w:sz w:val="20"/>
                <w:szCs w:val="20"/>
              </w:rPr>
            </w:pPr>
            <w:r w:rsidRPr="00F87ED4">
              <w:rPr>
                <w:sz w:val="20"/>
                <w:szCs w:val="20"/>
              </w:rPr>
              <w:t>DMF</w:t>
            </w:r>
          </w:p>
        </w:tc>
        <w:tc>
          <w:tcPr>
            <w:tcW w:w="1418" w:type="dxa"/>
          </w:tcPr>
          <w:p w:rsidR="0042604F" w:rsidRPr="00F87ED4" w:rsidRDefault="0042604F" w:rsidP="0042604F">
            <w:pPr>
              <w:jc w:val="center"/>
              <w:rPr>
                <w:b/>
                <w:sz w:val="20"/>
                <w:szCs w:val="20"/>
                <w:lang w:val="sr-Cyrl-RS"/>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145"/>
        </w:trPr>
        <w:tc>
          <w:tcPr>
            <w:tcW w:w="1702" w:type="dxa"/>
            <w:vMerge/>
          </w:tcPr>
          <w:p w:rsidR="0042604F" w:rsidRPr="00F87ED4" w:rsidRDefault="0042604F" w:rsidP="0042604F">
            <w:pPr>
              <w:rPr>
                <w:b/>
                <w:lang w:val="sr-Cyrl-RS"/>
              </w:rPr>
            </w:pPr>
          </w:p>
        </w:tc>
        <w:tc>
          <w:tcPr>
            <w:tcW w:w="3402" w:type="dxa"/>
          </w:tcPr>
          <w:p w:rsidR="0042604F" w:rsidRPr="00F87ED4" w:rsidRDefault="0042604F" w:rsidP="0042604F">
            <w:pPr>
              <w:rPr>
                <w:sz w:val="20"/>
                <w:szCs w:val="20"/>
              </w:rPr>
            </w:pPr>
            <w:r w:rsidRPr="00F87ED4">
              <w:rPr>
                <w:sz w:val="20"/>
                <w:szCs w:val="20"/>
              </w:rPr>
              <w:t>DEF</w:t>
            </w:r>
          </w:p>
        </w:tc>
        <w:tc>
          <w:tcPr>
            <w:tcW w:w="1418" w:type="dxa"/>
          </w:tcPr>
          <w:p w:rsidR="0042604F" w:rsidRPr="00F87ED4" w:rsidRDefault="0042604F" w:rsidP="0042604F">
            <w:pPr>
              <w:jc w:val="center"/>
              <w:rPr>
                <w:b/>
                <w:sz w:val="20"/>
                <w:szCs w:val="20"/>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145"/>
        </w:trPr>
        <w:tc>
          <w:tcPr>
            <w:tcW w:w="1702" w:type="dxa"/>
            <w:vMerge/>
          </w:tcPr>
          <w:p w:rsidR="0042604F" w:rsidRPr="00F87ED4" w:rsidRDefault="0042604F" w:rsidP="0042604F">
            <w:pPr>
              <w:rPr>
                <w:b/>
                <w:lang w:val="sr-Cyrl-RS"/>
              </w:rPr>
            </w:pPr>
          </w:p>
        </w:tc>
        <w:tc>
          <w:tcPr>
            <w:tcW w:w="3402" w:type="dxa"/>
          </w:tcPr>
          <w:p w:rsidR="0042604F" w:rsidRPr="00F87ED4" w:rsidRDefault="0042604F" w:rsidP="0042604F">
            <w:pPr>
              <w:rPr>
                <w:sz w:val="20"/>
                <w:szCs w:val="20"/>
              </w:rPr>
            </w:pPr>
            <w:r w:rsidRPr="00F87ED4">
              <w:rPr>
                <w:sz w:val="20"/>
                <w:szCs w:val="20"/>
              </w:rPr>
              <w:t>DBF</w:t>
            </w:r>
          </w:p>
        </w:tc>
        <w:tc>
          <w:tcPr>
            <w:tcW w:w="1418" w:type="dxa"/>
            <w:shd w:val="clear" w:color="auto" w:fill="auto"/>
          </w:tcPr>
          <w:p w:rsidR="0042604F" w:rsidRPr="00F87ED4" w:rsidRDefault="0042604F" w:rsidP="0042604F">
            <w:pPr>
              <w:jc w:val="center"/>
              <w:rPr>
                <w:b/>
                <w:sz w:val="20"/>
                <w:szCs w:val="20"/>
                <w:lang w:val="sr-Cyrl-RS"/>
              </w:rPr>
            </w:pPr>
            <w:r w:rsidRPr="00F87ED4">
              <w:rPr>
                <w:sz w:val="20"/>
                <w:szCs w:val="20"/>
                <w:lang w:val="sr-Cyrl-RS"/>
              </w:rPr>
              <w:t>560</w:t>
            </w:r>
          </w:p>
        </w:tc>
        <w:tc>
          <w:tcPr>
            <w:tcW w:w="992" w:type="dxa"/>
          </w:tcPr>
          <w:p w:rsidR="0042604F" w:rsidRPr="00F87ED4" w:rsidRDefault="0042604F" w:rsidP="0042604F">
            <w:pPr>
              <w:jc w:val="center"/>
              <w:rPr>
                <w:sz w:val="20"/>
                <w:szCs w:val="20"/>
                <w:lang w:val="sr-Cyrl-RS"/>
              </w:rPr>
            </w:pPr>
            <w:r w:rsidRPr="00F87ED4">
              <w:rPr>
                <w:sz w:val="20"/>
                <w:szCs w:val="20"/>
                <w:lang w:val="sr-Cyrl-RS"/>
              </w:rPr>
              <w:t>2</w:t>
            </w:r>
          </w:p>
        </w:tc>
        <w:tc>
          <w:tcPr>
            <w:tcW w:w="1701" w:type="dxa"/>
          </w:tcPr>
          <w:p w:rsidR="0042604F" w:rsidRPr="00F87ED4" w:rsidRDefault="0042604F" w:rsidP="0042604F">
            <w:pPr>
              <w:rPr>
                <w:sz w:val="20"/>
                <w:szCs w:val="20"/>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223"/>
        </w:trPr>
        <w:tc>
          <w:tcPr>
            <w:tcW w:w="5104" w:type="dxa"/>
            <w:gridSpan w:val="2"/>
          </w:tcPr>
          <w:p w:rsidR="0042604F" w:rsidRPr="00F87ED4" w:rsidRDefault="0042604F" w:rsidP="0042604F">
            <w:pPr>
              <w:rPr>
                <w:sz w:val="20"/>
                <w:szCs w:val="20"/>
              </w:rPr>
            </w:pPr>
            <w:r w:rsidRPr="00F87ED4">
              <w:rPr>
                <w:b/>
                <w:sz w:val="20"/>
                <w:szCs w:val="20"/>
              </w:rPr>
              <w:t>M</w:t>
            </w:r>
            <w:r w:rsidRPr="00F87ED4">
              <w:rPr>
                <w:b/>
                <w:sz w:val="20"/>
                <w:szCs w:val="20"/>
                <w:lang w:val="sr-Cyrl-RS"/>
              </w:rPr>
              <w:t>инерална уља</w:t>
            </w:r>
          </w:p>
        </w:tc>
        <w:tc>
          <w:tcPr>
            <w:tcW w:w="1418" w:type="dxa"/>
          </w:tcPr>
          <w:p w:rsidR="0042604F" w:rsidRPr="00F87ED4" w:rsidRDefault="0042604F" w:rsidP="0042604F">
            <w:pPr>
              <w:jc w:val="center"/>
              <w:rPr>
                <w:sz w:val="20"/>
                <w:szCs w:val="20"/>
                <w:lang w:val="sr-Cyrl-RS"/>
              </w:rPr>
            </w:pPr>
            <w:r w:rsidRPr="00F87ED4">
              <w:rPr>
                <w:sz w:val="20"/>
                <w:szCs w:val="20"/>
                <w:lang w:val="sr-Cyrl-RS"/>
              </w:rPr>
              <w:t>560</w:t>
            </w:r>
          </w:p>
        </w:tc>
        <w:tc>
          <w:tcPr>
            <w:tcW w:w="992" w:type="dxa"/>
          </w:tcPr>
          <w:p w:rsidR="0042604F" w:rsidRPr="00F87ED4" w:rsidRDefault="00A615ED" w:rsidP="0042604F">
            <w:pPr>
              <w:jc w:val="center"/>
              <w:rPr>
                <w:b/>
                <w:sz w:val="20"/>
                <w:szCs w:val="20"/>
              </w:rPr>
            </w:pPr>
            <w:r w:rsidRPr="00F87ED4">
              <w:rPr>
                <w:sz w:val="20"/>
                <w:szCs w:val="20"/>
                <w:lang w:val="sr-Cyrl-RS"/>
              </w:rPr>
              <w:t>2</w:t>
            </w:r>
          </w:p>
        </w:tc>
        <w:tc>
          <w:tcPr>
            <w:tcW w:w="1701" w:type="dxa"/>
          </w:tcPr>
          <w:p w:rsidR="0042604F" w:rsidRPr="00F87ED4" w:rsidRDefault="0042604F" w:rsidP="0042604F">
            <w:pPr>
              <w:jc w:val="center"/>
              <w:rPr>
                <w:sz w:val="20"/>
                <w:szCs w:val="20"/>
                <w:lang w:val="sr-Cyrl-RS"/>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r w:rsidR="0042604F" w:rsidRPr="00F87ED4" w:rsidTr="0077229C">
        <w:trPr>
          <w:trHeight w:val="287"/>
        </w:trPr>
        <w:tc>
          <w:tcPr>
            <w:tcW w:w="7514" w:type="dxa"/>
            <w:gridSpan w:val="4"/>
          </w:tcPr>
          <w:p w:rsidR="0042604F" w:rsidRPr="00F87ED4" w:rsidRDefault="0042604F" w:rsidP="0042604F">
            <w:pPr>
              <w:jc w:val="right"/>
              <w:rPr>
                <w:sz w:val="20"/>
                <w:szCs w:val="20"/>
                <w:lang w:val="sr-Cyrl-RS"/>
              </w:rPr>
            </w:pPr>
            <w:r w:rsidRPr="00F87ED4">
              <w:rPr>
                <w:b/>
                <w:sz w:val="20"/>
                <w:szCs w:val="20"/>
                <w:lang w:val="sr-Cyrl-RS"/>
              </w:rPr>
              <w:t>УКУПНО</w:t>
            </w:r>
          </w:p>
        </w:tc>
        <w:tc>
          <w:tcPr>
            <w:tcW w:w="1701" w:type="dxa"/>
          </w:tcPr>
          <w:p w:rsidR="0042604F" w:rsidRPr="00F87ED4" w:rsidRDefault="0042604F" w:rsidP="0042604F">
            <w:pPr>
              <w:jc w:val="center"/>
              <w:rPr>
                <w:sz w:val="20"/>
                <w:szCs w:val="20"/>
                <w:lang w:val="sr-Cyrl-RS"/>
              </w:rPr>
            </w:pPr>
          </w:p>
        </w:tc>
        <w:tc>
          <w:tcPr>
            <w:tcW w:w="1843" w:type="dxa"/>
          </w:tcPr>
          <w:p w:rsidR="0042604F" w:rsidRPr="00F87ED4" w:rsidRDefault="0042604F" w:rsidP="0042604F">
            <w:pPr>
              <w:rPr>
                <w:sz w:val="20"/>
                <w:szCs w:val="20"/>
              </w:rPr>
            </w:pPr>
          </w:p>
        </w:tc>
        <w:tc>
          <w:tcPr>
            <w:tcW w:w="1701" w:type="dxa"/>
          </w:tcPr>
          <w:p w:rsidR="0042604F" w:rsidRPr="00F87ED4" w:rsidRDefault="0042604F" w:rsidP="0042604F">
            <w:pPr>
              <w:rPr>
                <w:sz w:val="20"/>
                <w:szCs w:val="20"/>
              </w:rPr>
            </w:pPr>
          </w:p>
        </w:tc>
        <w:tc>
          <w:tcPr>
            <w:tcW w:w="1842" w:type="dxa"/>
          </w:tcPr>
          <w:p w:rsidR="0042604F" w:rsidRPr="00F87ED4" w:rsidRDefault="0042604F" w:rsidP="0042604F">
            <w:pPr>
              <w:rPr>
                <w:sz w:val="20"/>
                <w:szCs w:val="20"/>
              </w:rPr>
            </w:pPr>
          </w:p>
        </w:tc>
      </w:tr>
    </w:tbl>
    <w:p w:rsidR="00DC0964" w:rsidRPr="00F87ED4" w:rsidRDefault="00DC0964" w:rsidP="00DC0964">
      <w:pPr>
        <w:jc w:val="both"/>
        <w:rPr>
          <w:sz w:val="20"/>
          <w:szCs w:val="20"/>
          <w:lang w:val="en-US"/>
        </w:rPr>
      </w:pPr>
    </w:p>
    <w:p w:rsidR="00B5584D" w:rsidRPr="00F87ED4" w:rsidRDefault="00B5584D">
      <w:pPr>
        <w:rPr>
          <w:b/>
          <w:i/>
          <w:sz w:val="20"/>
          <w:szCs w:val="20"/>
          <w:lang w:eastAsia="ar-SA"/>
        </w:rPr>
      </w:pPr>
      <w:r w:rsidRPr="00F87ED4">
        <w:rPr>
          <w:b/>
          <w:i/>
          <w:sz w:val="20"/>
          <w:szCs w:val="20"/>
          <w:lang w:eastAsia="ar-SA"/>
        </w:rPr>
        <w:br w:type="page"/>
      </w:r>
    </w:p>
    <w:p w:rsidR="00DC0964" w:rsidRPr="00F87ED4" w:rsidRDefault="00DC0964" w:rsidP="00DC0964">
      <w:pPr>
        <w:spacing w:before="360" w:after="120"/>
        <w:rPr>
          <w:b/>
          <w:i/>
          <w:sz w:val="20"/>
          <w:szCs w:val="20"/>
          <w:vertAlign w:val="superscript"/>
          <w:lang w:val="sr-Cyrl-RS" w:eastAsia="ar-SA"/>
        </w:rPr>
      </w:pPr>
      <w:r w:rsidRPr="00F87ED4">
        <w:rPr>
          <w:b/>
          <w:i/>
          <w:sz w:val="20"/>
          <w:szCs w:val="20"/>
          <w:lang w:eastAsia="ar-SA"/>
        </w:rPr>
        <w:lastRenderedPageBreak/>
        <w:t xml:space="preserve">Табела </w:t>
      </w:r>
      <w:r w:rsidRPr="00F87ED4">
        <w:rPr>
          <w:b/>
          <w:i/>
          <w:sz w:val="20"/>
          <w:szCs w:val="20"/>
          <w:lang w:val="sr-Cyrl-RS" w:eastAsia="ar-SA"/>
        </w:rPr>
        <w:t>3</w:t>
      </w:r>
      <w:r w:rsidRPr="00F87ED4">
        <w:rPr>
          <w:b/>
          <w:i/>
          <w:sz w:val="20"/>
          <w:szCs w:val="20"/>
          <w:lang w:eastAsia="ar-SA"/>
        </w:rPr>
        <w:t xml:space="preserve">  - Теренски излазак за</w:t>
      </w:r>
      <w:r w:rsidRPr="00F87ED4">
        <w:rPr>
          <w:b/>
          <w:i/>
          <w:sz w:val="20"/>
          <w:szCs w:val="20"/>
          <w:lang w:val="sr-Cyrl-RS" w:eastAsia="ar-SA"/>
        </w:rPr>
        <w:t xml:space="preserve"> </w:t>
      </w:r>
      <w:r w:rsidRPr="00F87ED4">
        <w:rPr>
          <w:b/>
          <w:i/>
          <w:sz w:val="20"/>
          <w:szCs w:val="20"/>
          <w:lang w:eastAsia="ar-SA"/>
        </w:rPr>
        <w:t>узорковање земљишта</w:t>
      </w:r>
    </w:p>
    <w:tbl>
      <w:tblPr>
        <w:tblStyle w:val="TableGrid"/>
        <w:tblpPr w:leftFromText="180" w:rightFromText="180" w:vertAnchor="text" w:tblpY="1"/>
        <w:tblOverlap w:val="never"/>
        <w:tblW w:w="14319" w:type="dxa"/>
        <w:tblLook w:val="04A0" w:firstRow="1" w:lastRow="0" w:firstColumn="1" w:lastColumn="0" w:noHBand="0" w:noVBand="1"/>
      </w:tblPr>
      <w:tblGrid>
        <w:gridCol w:w="3854"/>
        <w:gridCol w:w="3943"/>
        <w:gridCol w:w="2268"/>
        <w:gridCol w:w="2127"/>
        <w:gridCol w:w="2127"/>
      </w:tblGrid>
      <w:tr w:rsidR="001234B3" w:rsidRPr="00F87ED4" w:rsidTr="00D14A67">
        <w:trPr>
          <w:trHeight w:val="440"/>
        </w:trPr>
        <w:tc>
          <w:tcPr>
            <w:tcW w:w="3854" w:type="dxa"/>
          </w:tcPr>
          <w:p w:rsidR="001234B3" w:rsidRPr="00F87ED4" w:rsidRDefault="001234B3" w:rsidP="00D14A67">
            <w:pPr>
              <w:jc w:val="center"/>
              <w:rPr>
                <w:rFonts w:asciiTheme="minorHAnsi" w:hAnsiTheme="minorHAnsi"/>
                <w:b/>
                <w:lang w:val="sr-Cyrl-RS"/>
              </w:rPr>
            </w:pPr>
            <w:r w:rsidRPr="00F87ED4">
              <w:rPr>
                <w:rFonts w:asciiTheme="minorHAnsi" w:hAnsiTheme="minorHAnsi"/>
                <w:b/>
                <w:lang w:val="sr-Cyrl-RS"/>
              </w:rPr>
              <w:t>Локација дивље депоније</w:t>
            </w:r>
          </w:p>
        </w:tc>
        <w:tc>
          <w:tcPr>
            <w:tcW w:w="3943" w:type="dxa"/>
          </w:tcPr>
          <w:p w:rsidR="001234B3" w:rsidRPr="00F87ED4" w:rsidRDefault="001234B3" w:rsidP="00D14A67">
            <w:pPr>
              <w:jc w:val="center"/>
              <w:rPr>
                <w:rFonts w:asciiTheme="minorHAnsi" w:hAnsiTheme="minorHAnsi"/>
                <w:b/>
                <w:lang w:val="sr-Cyrl-RS"/>
              </w:rPr>
            </w:pPr>
            <w:r w:rsidRPr="00F87ED4">
              <w:rPr>
                <w:rFonts w:asciiTheme="minorHAnsi" w:hAnsiTheme="minorHAnsi"/>
                <w:b/>
                <w:lang w:val="sr-Cyrl-RS"/>
              </w:rPr>
              <w:t>Растојање</w:t>
            </w:r>
            <w:r w:rsidRPr="00F87ED4">
              <w:rPr>
                <w:rStyle w:val="FootnoteReference"/>
                <w:rFonts w:asciiTheme="minorHAnsi" w:hAnsiTheme="minorHAnsi"/>
                <w:b/>
                <w:lang w:val="sr-Cyrl-RS"/>
              </w:rPr>
              <w:footnoteReference w:id="5"/>
            </w:r>
            <w:r w:rsidRPr="00F87ED4">
              <w:rPr>
                <w:rFonts w:asciiTheme="minorHAnsi" w:hAnsiTheme="minorHAnsi"/>
                <w:b/>
                <w:lang w:val="sr-Cyrl-RS"/>
              </w:rPr>
              <w:t xml:space="preserve"> (км)</w:t>
            </w:r>
          </w:p>
        </w:tc>
        <w:tc>
          <w:tcPr>
            <w:tcW w:w="2268" w:type="dxa"/>
          </w:tcPr>
          <w:p w:rsidR="001234B3" w:rsidRPr="00F87ED4" w:rsidRDefault="001234B3" w:rsidP="00D14A67">
            <w:pPr>
              <w:jc w:val="center"/>
              <w:rPr>
                <w:rFonts w:asciiTheme="minorHAnsi" w:hAnsiTheme="minorHAnsi"/>
                <w:b/>
                <w:lang w:val="sr-Cyrl-RS"/>
              </w:rPr>
            </w:pPr>
            <w:r w:rsidRPr="00F87ED4">
              <w:rPr>
                <w:rFonts w:asciiTheme="minorHAnsi" w:hAnsiTheme="minorHAnsi"/>
                <w:b/>
                <w:lang w:val="sr-Cyrl-RS"/>
              </w:rPr>
              <w:t>Број излазака</w:t>
            </w:r>
          </w:p>
        </w:tc>
        <w:tc>
          <w:tcPr>
            <w:tcW w:w="2127" w:type="dxa"/>
          </w:tcPr>
          <w:p w:rsidR="001234B3" w:rsidRPr="00F87ED4" w:rsidRDefault="001234B3" w:rsidP="00D14A67">
            <w:pPr>
              <w:jc w:val="center"/>
              <w:rPr>
                <w:rFonts w:asciiTheme="minorHAnsi" w:hAnsiTheme="minorHAnsi"/>
                <w:b/>
                <w:lang w:val="sr-Cyrl-RS"/>
              </w:rPr>
            </w:pPr>
            <w:r w:rsidRPr="00F87ED4">
              <w:rPr>
                <w:rFonts w:asciiTheme="minorHAnsi" w:hAnsiTheme="minorHAnsi"/>
                <w:b/>
                <w:lang w:val="sr-Cyrl-RS"/>
              </w:rPr>
              <w:t>Јединична цена услуге без ПДВ-а</w:t>
            </w:r>
          </w:p>
        </w:tc>
        <w:tc>
          <w:tcPr>
            <w:tcW w:w="2127" w:type="dxa"/>
          </w:tcPr>
          <w:p w:rsidR="001234B3" w:rsidRPr="00F87ED4" w:rsidRDefault="001234B3" w:rsidP="00D14A67">
            <w:pPr>
              <w:jc w:val="center"/>
              <w:rPr>
                <w:b/>
                <w:lang w:val="sr-Cyrl-RS"/>
              </w:rPr>
            </w:pPr>
            <w:r w:rsidRPr="00F87ED4">
              <w:rPr>
                <w:rFonts w:asciiTheme="minorHAnsi" w:hAnsiTheme="minorHAnsi"/>
                <w:b/>
                <w:lang w:val="sr-Cyrl-RS"/>
              </w:rPr>
              <w:t>Јединична цена услуге са ПДВ-ом</w:t>
            </w:r>
          </w:p>
        </w:tc>
      </w:tr>
      <w:tr w:rsidR="001234B3" w:rsidRPr="00F87ED4" w:rsidTr="00D14A67">
        <w:trPr>
          <w:trHeight w:val="283"/>
        </w:trPr>
        <w:tc>
          <w:tcPr>
            <w:tcW w:w="3854" w:type="dxa"/>
          </w:tcPr>
          <w:p w:rsidR="001234B3" w:rsidRPr="00F87ED4" w:rsidRDefault="001234B3" w:rsidP="00D14A67">
            <w:pPr>
              <w:rPr>
                <w:rFonts w:asciiTheme="minorHAnsi" w:hAnsiTheme="minorHAnsi"/>
                <w:b/>
                <w:lang w:val="sr-Cyrl-RS"/>
              </w:rPr>
            </w:pPr>
            <w:r w:rsidRPr="00F87ED4">
              <w:rPr>
                <w:rFonts w:asciiTheme="minorHAnsi" w:hAnsiTheme="minorHAnsi"/>
                <w:b/>
                <w:lang w:val="sr-Cyrl-RS"/>
              </w:rPr>
              <w:t>Алибунар</w:t>
            </w:r>
          </w:p>
        </w:tc>
        <w:tc>
          <w:tcPr>
            <w:tcW w:w="3943"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130</w:t>
            </w:r>
          </w:p>
        </w:tc>
        <w:tc>
          <w:tcPr>
            <w:tcW w:w="2268"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w:t>
            </w:r>
          </w:p>
        </w:tc>
        <w:tc>
          <w:tcPr>
            <w:tcW w:w="2127" w:type="dxa"/>
          </w:tcPr>
          <w:p w:rsidR="001234B3" w:rsidRPr="00F87ED4" w:rsidRDefault="001234B3" w:rsidP="00D14A67">
            <w:pPr>
              <w:rPr>
                <w:rFonts w:asciiTheme="minorHAnsi" w:hAnsiTheme="minorHAnsi"/>
                <w:b/>
                <w:lang w:val="sr-Cyrl-RS"/>
              </w:rPr>
            </w:pPr>
          </w:p>
        </w:tc>
        <w:tc>
          <w:tcPr>
            <w:tcW w:w="2127" w:type="dxa"/>
          </w:tcPr>
          <w:p w:rsidR="001234B3" w:rsidRPr="00F87ED4" w:rsidRDefault="001234B3" w:rsidP="00D14A67">
            <w:pPr>
              <w:rPr>
                <w:b/>
                <w:lang w:val="sr-Cyrl-RS"/>
              </w:rPr>
            </w:pPr>
          </w:p>
        </w:tc>
      </w:tr>
      <w:tr w:rsidR="001234B3" w:rsidRPr="00F87ED4" w:rsidTr="00D14A67">
        <w:trPr>
          <w:trHeight w:val="283"/>
        </w:trPr>
        <w:tc>
          <w:tcPr>
            <w:tcW w:w="3854" w:type="dxa"/>
          </w:tcPr>
          <w:p w:rsidR="001234B3" w:rsidRPr="00F87ED4" w:rsidRDefault="001234B3" w:rsidP="00D14A67">
            <w:pPr>
              <w:rPr>
                <w:rFonts w:asciiTheme="minorHAnsi" w:hAnsiTheme="minorHAnsi"/>
                <w:b/>
                <w:lang w:val="sr-Cyrl-RS"/>
              </w:rPr>
            </w:pPr>
            <w:r w:rsidRPr="00F87ED4">
              <w:rPr>
                <w:rFonts w:asciiTheme="minorHAnsi" w:hAnsiTheme="minorHAnsi"/>
                <w:b/>
                <w:lang w:val="sr-Cyrl-RS"/>
              </w:rPr>
              <w:t>Апатин</w:t>
            </w:r>
          </w:p>
        </w:tc>
        <w:tc>
          <w:tcPr>
            <w:tcW w:w="3943"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100</w:t>
            </w:r>
          </w:p>
        </w:tc>
        <w:tc>
          <w:tcPr>
            <w:tcW w:w="2268"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w:t>
            </w:r>
          </w:p>
        </w:tc>
        <w:tc>
          <w:tcPr>
            <w:tcW w:w="2127" w:type="dxa"/>
          </w:tcPr>
          <w:p w:rsidR="001234B3" w:rsidRPr="00F87ED4" w:rsidRDefault="001234B3" w:rsidP="00D14A67">
            <w:pPr>
              <w:rPr>
                <w:rFonts w:asciiTheme="minorHAnsi" w:hAnsiTheme="minorHAnsi"/>
                <w:b/>
                <w:lang w:val="sr-Cyrl-RS"/>
              </w:rPr>
            </w:pPr>
          </w:p>
        </w:tc>
        <w:tc>
          <w:tcPr>
            <w:tcW w:w="2127" w:type="dxa"/>
          </w:tcPr>
          <w:p w:rsidR="001234B3" w:rsidRPr="00F87ED4" w:rsidRDefault="001234B3" w:rsidP="00D14A67">
            <w:pPr>
              <w:rPr>
                <w:b/>
                <w:lang w:val="sr-Cyrl-RS"/>
              </w:rPr>
            </w:pPr>
          </w:p>
        </w:tc>
      </w:tr>
      <w:tr w:rsidR="001234B3" w:rsidRPr="00F87ED4" w:rsidTr="00D14A67">
        <w:trPr>
          <w:trHeight w:val="283"/>
        </w:trPr>
        <w:tc>
          <w:tcPr>
            <w:tcW w:w="3854" w:type="dxa"/>
          </w:tcPr>
          <w:p w:rsidR="001234B3" w:rsidRPr="00F87ED4" w:rsidRDefault="001234B3" w:rsidP="00D14A67">
            <w:pPr>
              <w:rPr>
                <w:rFonts w:asciiTheme="minorHAnsi" w:hAnsiTheme="minorHAnsi"/>
                <w:b/>
                <w:lang w:val="sr-Cyrl-RS"/>
              </w:rPr>
            </w:pPr>
            <w:r w:rsidRPr="00F87ED4">
              <w:rPr>
                <w:rFonts w:asciiTheme="minorHAnsi" w:hAnsiTheme="minorHAnsi"/>
                <w:b/>
                <w:lang w:val="sr-Cyrl-RS"/>
              </w:rPr>
              <w:t>Бач</w:t>
            </w:r>
          </w:p>
        </w:tc>
        <w:tc>
          <w:tcPr>
            <w:tcW w:w="3943"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65</w:t>
            </w:r>
          </w:p>
        </w:tc>
        <w:tc>
          <w:tcPr>
            <w:tcW w:w="2268"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w:t>
            </w:r>
          </w:p>
        </w:tc>
        <w:tc>
          <w:tcPr>
            <w:tcW w:w="2127" w:type="dxa"/>
          </w:tcPr>
          <w:p w:rsidR="001234B3" w:rsidRPr="00F87ED4" w:rsidRDefault="001234B3" w:rsidP="00D14A67">
            <w:pPr>
              <w:rPr>
                <w:rFonts w:asciiTheme="minorHAnsi" w:hAnsiTheme="minorHAnsi"/>
                <w:b/>
                <w:lang w:val="sr-Cyrl-RS"/>
              </w:rPr>
            </w:pPr>
          </w:p>
        </w:tc>
        <w:tc>
          <w:tcPr>
            <w:tcW w:w="2127" w:type="dxa"/>
          </w:tcPr>
          <w:p w:rsidR="001234B3" w:rsidRPr="00F87ED4" w:rsidRDefault="001234B3" w:rsidP="00D14A67">
            <w:pPr>
              <w:rPr>
                <w:b/>
                <w:lang w:val="sr-Cyrl-RS"/>
              </w:rPr>
            </w:pPr>
          </w:p>
        </w:tc>
      </w:tr>
      <w:tr w:rsidR="001234B3" w:rsidRPr="00F87ED4" w:rsidTr="00D14A67">
        <w:trPr>
          <w:trHeight w:val="283"/>
        </w:trPr>
        <w:tc>
          <w:tcPr>
            <w:tcW w:w="3854" w:type="dxa"/>
          </w:tcPr>
          <w:p w:rsidR="001234B3" w:rsidRPr="00F87ED4" w:rsidRDefault="001234B3" w:rsidP="00D14A67">
            <w:pPr>
              <w:rPr>
                <w:rFonts w:asciiTheme="minorHAnsi" w:hAnsiTheme="minorHAnsi"/>
                <w:b/>
                <w:lang w:val="sr-Cyrl-RS"/>
              </w:rPr>
            </w:pPr>
            <w:r w:rsidRPr="00F87ED4">
              <w:rPr>
                <w:rFonts w:asciiTheme="minorHAnsi" w:hAnsiTheme="minorHAnsi"/>
                <w:b/>
                <w:lang w:val="sr-Cyrl-RS"/>
              </w:rPr>
              <w:t>Бачка Паланка</w:t>
            </w:r>
          </w:p>
        </w:tc>
        <w:tc>
          <w:tcPr>
            <w:tcW w:w="3943"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40</w:t>
            </w:r>
          </w:p>
        </w:tc>
        <w:tc>
          <w:tcPr>
            <w:tcW w:w="2268"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w:t>
            </w:r>
          </w:p>
        </w:tc>
        <w:tc>
          <w:tcPr>
            <w:tcW w:w="2127" w:type="dxa"/>
          </w:tcPr>
          <w:p w:rsidR="001234B3" w:rsidRPr="00F87ED4" w:rsidRDefault="001234B3" w:rsidP="00D14A67">
            <w:pPr>
              <w:rPr>
                <w:rFonts w:asciiTheme="minorHAnsi" w:hAnsiTheme="minorHAnsi"/>
                <w:b/>
                <w:lang w:val="sr-Cyrl-RS"/>
              </w:rPr>
            </w:pPr>
          </w:p>
        </w:tc>
        <w:tc>
          <w:tcPr>
            <w:tcW w:w="2127" w:type="dxa"/>
          </w:tcPr>
          <w:p w:rsidR="001234B3" w:rsidRPr="00F87ED4" w:rsidRDefault="001234B3" w:rsidP="00D14A67">
            <w:pPr>
              <w:rPr>
                <w:b/>
                <w:lang w:val="sr-Cyrl-RS"/>
              </w:rPr>
            </w:pPr>
          </w:p>
        </w:tc>
      </w:tr>
      <w:tr w:rsidR="001234B3" w:rsidRPr="00F87ED4" w:rsidTr="00D14A67">
        <w:trPr>
          <w:trHeight w:val="283"/>
        </w:trPr>
        <w:tc>
          <w:tcPr>
            <w:tcW w:w="3854" w:type="dxa"/>
          </w:tcPr>
          <w:p w:rsidR="001234B3" w:rsidRPr="00F87ED4" w:rsidRDefault="001234B3" w:rsidP="00D14A67">
            <w:pPr>
              <w:rPr>
                <w:rFonts w:asciiTheme="minorHAnsi" w:hAnsiTheme="minorHAnsi"/>
                <w:b/>
                <w:lang w:val="sr-Cyrl-RS"/>
              </w:rPr>
            </w:pPr>
            <w:r w:rsidRPr="00F87ED4">
              <w:rPr>
                <w:rFonts w:asciiTheme="minorHAnsi" w:hAnsiTheme="minorHAnsi"/>
                <w:b/>
                <w:lang w:val="sr-Cyrl-RS"/>
              </w:rPr>
              <w:t>Бачка Топола</w:t>
            </w:r>
          </w:p>
        </w:tc>
        <w:tc>
          <w:tcPr>
            <w:tcW w:w="3943"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72</w:t>
            </w:r>
          </w:p>
        </w:tc>
        <w:tc>
          <w:tcPr>
            <w:tcW w:w="2268"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w:t>
            </w:r>
          </w:p>
        </w:tc>
        <w:tc>
          <w:tcPr>
            <w:tcW w:w="2127" w:type="dxa"/>
          </w:tcPr>
          <w:p w:rsidR="001234B3" w:rsidRPr="00F87ED4" w:rsidRDefault="001234B3" w:rsidP="00D14A67">
            <w:pPr>
              <w:rPr>
                <w:rFonts w:asciiTheme="minorHAnsi" w:hAnsiTheme="minorHAnsi"/>
                <w:b/>
                <w:lang w:val="sr-Cyrl-RS"/>
              </w:rPr>
            </w:pPr>
          </w:p>
        </w:tc>
        <w:tc>
          <w:tcPr>
            <w:tcW w:w="2127" w:type="dxa"/>
          </w:tcPr>
          <w:p w:rsidR="001234B3" w:rsidRPr="00F87ED4" w:rsidRDefault="001234B3" w:rsidP="00D14A67">
            <w:pPr>
              <w:rPr>
                <w:b/>
                <w:lang w:val="sr-Cyrl-RS"/>
              </w:rPr>
            </w:pPr>
          </w:p>
        </w:tc>
      </w:tr>
      <w:tr w:rsidR="001234B3" w:rsidRPr="00F87ED4" w:rsidTr="00D14A67">
        <w:trPr>
          <w:trHeight w:val="283"/>
        </w:trPr>
        <w:tc>
          <w:tcPr>
            <w:tcW w:w="3854" w:type="dxa"/>
          </w:tcPr>
          <w:p w:rsidR="001234B3" w:rsidRPr="00F87ED4" w:rsidRDefault="001234B3" w:rsidP="00D14A67">
            <w:pPr>
              <w:rPr>
                <w:rFonts w:asciiTheme="minorHAnsi" w:hAnsiTheme="minorHAnsi"/>
                <w:b/>
                <w:lang w:val="sr-Cyrl-RS"/>
              </w:rPr>
            </w:pPr>
            <w:r w:rsidRPr="00F87ED4">
              <w:rPr>
                <w:rFonts w:asciiTheme="minorHAnsi" w:hAnsiTheme="minorHAnsi"/>
                <w:b/>
                <w:lang w:val="sr-Cyrl-RS"/>
              </w:rPr>
              <w:t>Б. Петровац</w:t>
            </w:r>
          </w:p>
        </w:tc>
        <w:tc>
          <w:tcPr>
            <w:tcW w:w="3943"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21</w:t>
            </w:r>
          </w:p>
        </w:tc>
        <w:tc>
          <w:tcPr>
            <w:tcW w:w="2268"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w:t>
            </w:r>
          </w:p>
        </w:tc>
        <w:tc>
          <w:tcPr>
            <w:tcW w:w="2127" w:type="dxa"/>
          </w:tcPr>
          <w:p w:rsidR="001234B3" w:rsidRPr="00F87ED4" w:rsidRDefault="001234B3" w:rsidP="00D14A67">
            <w:pPr>
              <w:rPr>
                <w:rFonts w:asciiTheme="minorHAnsi" w:hAnsiTheme="minorHAnsi"/>
                <w:b/>
                <w:lang w:val="sr-Cyrl-RS"/>
              </w:rPr>
            </w:pPr>
          </w:p>
        </w:tc>
        <w:tc>
          <w:tcPr>
            <w:tcW w:w="2127" w:type="dxa"/>
          </w:tcPr>
          <w:p w:rsidR="001234B3" w:rsidRPr="00F87ED4" w:rsidRDefault="001234B3" w:rsidP="00D14A67">
            <w:pPr>
              <w:rPr>
                <w:b/>
                <w:lang w:val="sr-Cyrl-RS"/>
              </w:rPr>
            </w:pPr>
          </w:p>
        </w:tc>
      </w:tr>
      <w:tr w:rsidR="001234B3" w:rsidRPr="00F87ED4" w:rsidTr="00D14A67">
        <w:trPr>
          <w:trHeight w:val="283"/>
        </w:trPr>
        <w:tc>
          <w:tcPr>
            <w:tcW w:w="3854" w:type="dxa"/>
          </w:tcPr>
          <w:p w:rsidR="001234B3" w:rsidRPr="00F87ED4" w:rsidRDefault="001234B3" w:rsidP="00D14A67">
            <w:pPr>
              <w:rPr>
                <w:rFonts w:asciiTheme="minorHAnsi" w:hAnsiTheme="minorHAnsi"/>
                <w:b/>
                <w:lang w:val="sr-Cyrl-RS"/>
              </w:rPr>
            </w:pPr>
            <w:r w:rsidRPr="00F87ED4">
              <w:rPr>
                <w:rFonts w:asciiTheme="minorHAnsi" w:hAnsiTheme="minorHAnsi"/>
                <w:b/>
                <w:lang w:val="sr-Cyrl-RS"/>
              </w:rPr>
              <w:t>Бела Црква</w:t>
            </w:r>
          </w:p>
        </w:tc>
        <w:tc>
          <w:tcPr>
            <w:tcW w:w="3943"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181</w:t>
            </w:r>
          </w:p>
        </w:tc>
        <w:tc>
          <w:tcPr>
            <w:tcW w:w="2268"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w:t>
            </w:r>
          </w:p>
        </w:tc>
        <w:tc>
          <w:tcPr>
            <w:tcW w:w="2127" w:type="dxa"/>
          </w:tcPr>
          <w:p w:rsidR="001234B3" w:rsidRPr="00F87ED4" w:rsidRDefault="001234B3" w:rsidP="00D14A67">
            <w:pPr>
              <w:rPr>
                <w:rFonts w:asciiTheme="minorHAnsi" w:hAnsiTheme="minorHAnsi"/>
                <w:b/>
                <w:lang w:val="sr-Cyrl-RS"/>
              </w:rPr>
            </w:pPr>
          </w:p>
        </w:tc>
        <w:tc>
          <w:tcPr>
            <w:tcW w:w="2127" w:type="dxa"/>
          </w:tcPr>
          <w:p w:rsidR="001234B3" w:rsidRPr="00F87ED4" w:rsidRDefault="001234B3" w:rsidP="00D14A67">
            <w:pPr>
              <w:rPr>
                <w:b/>
                <w:lang w:val="sr-Cyrl-RS"/>
              </w:rPr>
            </w:pPr>
          </w:p>
        </w:tc>
      </w:tr>
      <w:tr w:rsidR="001234B3" w:rsidRPr="00F87ED4" w:rsidTr="00D14A67">
        <w:trPr>
          <w:trHeight w:val="283"/>
        </w:trPr>
        <w:tc>
          <w:tcPr>
            <w:tcW w:w="3854" w:type="dxa"/>
          </w:tcPr>
          <w:p w:rsidR="001234B3" w:rsidRPr="00F87ED4" w:rsidRDefault="001234B3" w:rsidP="00D14A67">
            <w:pPr>
              <w:rPr>
                <w:rFonts w:asciiTheme="minorHAnsi" w:hAnsiTheme="minorHAnsi"/>
                <w:b/>
                <w:lang w:val="sr-Cyrl-RS"/>
              </w:rPr>
            </w:pPr>
            <w:r w:rsidRPr="00F87ED4">
              <w:rPr>
                <w:rFonts w:asciiTheme="minorHAnsi" w:hAnsiTheme="minorHAnsi"/>
                <w:b/>
                <w:lang w:val="sr-Cyrl-RS"/>
              </w:rPr>
              <w:t>Беочин</w:t>
            </w:r>
          </w:p>
        </w:tc>
        <w:tc>
          <w:tcPr>
            <w:tcW w:w="3943"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19</w:t>
            </w:r>
          </w:p>
        </w:tc>
        <w:tc>
          <w:tcPr>
            <w:tcW w:w="2268"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w:t>
            </w:r>
          </w:p>
        </w:tc>
        <w:tc>
          <w:tcPr>
            <w:tcW w:w="2127" w:type="dxa"/>
          </w:tcPr>
          <w:p w:rsidR="001234B3" w:rsidRPr="00F87ED4" w:rsidRDefault="001234B3" w:rsidP="00D14A67">
            <w:pPr>
              <w:rPr>
                <w:rFonts w:asciiTheme="minorHAnsi" w:hAnsiTheme="minorHAnsi"/>
                <w:b/>
                <w:lang w:val="sr-Cyrl-RS"/>
              </w:rPr>
            </w:pPr>
          </w:p>
        </w:tc>
        <w:tc>
          <w:tcPr>
            <w:tcW w:w="2127" w:type="dxa"/>
          </w:tcPr>
          <w:p w:rsidR="001234B3" w:rsidRPr="00F87ED4" w:rsidRDefault="001234B3" w:rsidP="00D14A67">
            <w:pPr>
              <w:rPr>
                <w:b/>
                <w:lang w:val="sr-Cyrl-RS"/>
              </w:rPr>
            </w:pPr>
          </w:p>
        </w:tc>
      </w:tr>
      <w:tr w:rsidR="001234B3" w:rsidRPr="00F87ED4" w:rsidTr="00D14A67">
        <w:trPr>
          <w:trHeight w:val="283"/>
        </w:trPr>
        <w:tc>
          <w:tcPr>
            <w:tcW w:w="3854" w:type="dxa"/>
          </w:tcPr>
          <w:p w:rsidR="001234B3" w:rsidRPr="00F87ED4" w:rsidRDefault="001234B3" w:rsidP="00D14A67">
            <w:pPr>
              <w:rPr>
                <w:rFonts w:asciiTheme="minorHAnsi" w:hAnsiTheme="minorHAnsi"/>
                <w:b/>
                <w:lang w:val="sr-Cyrl-RS"/>
              </w:rPr>
            </w:pPr>
            <w:r w:rsidRPr="00F87ED4">
              <w:rPr>
                <w:rFonts w:asciiTheme="minorHAnsi" w:hAnsiTheme="minorHAnsi"/>
                <w:b/>
                <w:lang w:val="sr-Cyrl-RS"/>
              </w:rPr>
              <w:t>Бечеј</w:t>
            </w:r>
          </w:p>
        </w:tc>
        <w:tc>
          <w:tcPr>
            <w:tcW w:w="3943"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50</w:t>
            </w:r>
          </w:p>
        </w:tc>
        <w:tc>
          <w:tcPr>
            <w:tcW w:w="2268"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w:t>
            </w:r>
          </w:p>
        </w:tc>
        <w:tc>
          <w:tcPr>
            <w:tcW w:w="2127" w:type="dxa"/>
          </w:tcPr>
          <w:p w:rsidR="001234B3" w:rsidRPr="00F87ED4" w:rsidRDefault="001234B3" w:rsidP="00D14A67">
            <w:pPr>
              <w:rPr>
                <w:rFonts w:asciiTheme="minorHAnsi" w:hAnsiTheme="minorHAnsi"/>
                <w:b/>
                <w:lang w:val="sr-Cyrl-RS"/>
              </w:rPr>
            </w:pPr>
          </w:p>
        </w:tc>
        <w:tc>
          <w:tcPr>
            <w:tcW w:w="2127" w:type="dxa"/>
          </w:tcPr>
          <w:p w:rsidR="001234B3" w:rsidRPr="00F87ED4" w:rsidRDefault="001234B3" w:rsidP="00D14A67">
            <w:pPr>
              <w:rPr>
                <w:b/>
                <w:lang w:val="sr-Cyrl-RS"/>
              </w:rPr>
            </w:pPr>
          </w:p>
        </w:tc>
      </w:tr>
      <w:tr w:rsidR="001234B3" w:rsidRPr="00F87ED4" w:rsidTr="00D14A67">
        <w:trPr>
          <w:trHeight w:val="332"/>
        </w:trPr>
        <w:tc>
          <w:tcPr>
            <w:tcW w:w="3854" w:type="dxa"/>
          </w:tcPr>
          <w:p w:rsidR="001234B3" w:rsidRPr="00F87ED4" w:rsidRDefault="001234B3" w:rsidP="00D14A67">
            <w:pPr>
              <w:rPr>
                <w:rFonts w:asciiTheme="minorHAnsi" w:hAnsiTheme="minorHAnsi"/>
                <w:b/>
                <w:lang w:val="sr-Cyrl-RS"/>
              </w:rPr>
            </w:pPr>
            <w:r w:rsidRPr="00F87ED4">
              <w:rPr>
                <w:rFonts w:asciiTheme="minorHAnsi" w:hAnsiTheme="minorHAnsi"/>
                <w:b/>
                <w:lang w:val="sr-Cyrl-RS"/>
              </w:rPr>
              <w:t>Врбас</w:t>
            </w:r>
          </w:p>
        </w:tc>
        <w:tc>
          <w:tcPr>
            <w:tcW w:w="3943"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45</w:t>
            </w:r>
          </w:p>
        </w:tc>
        <w:tc>
          <w:tcPr>
            <w:tcW w:w="2268"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w:t>
            </w:r>
          </w:p>
        </w:tc>
        <w:tc>
          <w:tcPr>
            <w:tcW w:w="2127" w:type="dxa"/>
          </w:tcPr>
          <w:p w:rsidR="001234B3" w:rsidRPr="00F87ED4" w:rsidRDefault="001234B3" w:rsidP="00D14A67">
            <w:pPr>
              <w:rPr>
                <w:rFonts w:asciiTheme="minorHAnsi" w:hAnsiTheme="minorHAnsi"/>
                <w:b/>
                <w:lang w:val="sr-Cyrl-RS"/>
              </w:rPr>
            </w:pPr>
          </w:p>
        </w:tc>
        <w:tc>
          <w:tcPr>
            <w:tcW w:w="2127" w:type="dxa"/>
          </w:tcPr>
          <w:p w:rsidR="001234B3" w:rsidRPr="00F87ED4" w:rsidRDefault="001234B3" w:rsidP="00D14A67">
            <w:pPr>
              <w:rPr>
                <w:b/>
                <w:lang w:val="sr-Cyrl-RS"/>
              </w:rPr>
            </w:pPr>
          </w:p>
        </w:tc>
      </w:tr>
      <w:tr w:rsidR="001234B3" w:rsidRPr="00F87ED4" w:rsidTr="00D14A67">
        <w:trPr>
          <w:trHeight w:val="207"/>
        </w:trPr>
        <w:tc>
          <w:tcPr>
            <w:tcW w:w="3854" w:type="dxa"/>
          </w:tcPr>
          <w:p w:rsidR="001234B3" w:rsidRPr="00F87ED4" w:rsidRDefault="001234B3" w:rsidP="00D14A67">
            <w:pPr>
              <w:rPr>
                <w:rFonts w:asciiTheme="minorHAnsi" w:hAnsiTheme="minorHAnsi"/>
                <w:b/>
                <w:lang w:val="sr-Cyrl-RS"/>
              </w:rPr>
            </w:pPr>
            <w:r w:rsidRPr="00F87ED4">
              <w:rPr>
                <w:rFonts w:asciiTheme="minorHAnsi" w:hAnsiTheme="minorHAnsi"/>
                <w:b/>
                <w:lang w:val="sr-Cyrl-RS"/>
              </w:rPr>
              <w:t>Вршац</w:t>
            </w:r>
          </w:p>
        </w:tc>
        <w:tc>
          <w:tcPr>
            <w:tcW w:w="3943"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171</w:t>
            </w:r>
          </w:p>
        </w:tc>
        <w:tc>
          <w:tcPr>
            <w:tcW w:w="2268"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w:t>
            </w:r>
          </w:p>
        </w:tc>
        <w:tc>
          <w:tcPr>
            <w:tcW w:w="2127" w:type="dxa"/>
          </w:tcPr>
          <w:p w:rsidR="001234B3" w:rsidRPr="00F87ED4" w:rsidRDefault="001234B3" w:rsidP="00D14A67">
            <w:pPr>
              <w:rPr>
                <w:rFonts w:asciiTheme="minorHAnsi" w:hAnsiTheme="minorHAnsi"/>
                <w:b/>
                <w:lang w:val="sr-Cyrl-RS"/>
              </w:rPr>
            </w:pPr>
          </w:p>
        </w:tc>
        <w:tc>
          <w:tcPr>
            <w:tcW w:w="2127" w:type="dxa"/>
          </w:tcPr>
          <w:p w:rsidR="001234B3" w:rsidRPr="00F87ED4" w:rsidRDefault="001234B3" w:rsidP="00D14A67">
            <w:pPr>
              <w:rPr>
                <w:b/>
                <w:lang w:val="sr-Cyrl-RS"/>
              </w:rPr>
            </w:pPr>
          </w:p>
        </w:tc>
      </w:tr>
      <w:tr w:rsidR="001234B3" w:rsidRPr="00F87ED4" w:rsidTr="00D14A67">
        <w:trPr>
          <w:trHeight w:val="332"/>
        </w:trPr>
        <w:tc>
          <w:tcPr>
            <w:tcW w:w="3854" w:type="dxa"/>
          </w:tcPr>
          <w:p w:rsidR="001234B3" w:rsidRPr="00F87ED4" w:rsidRDefault="001234B3" w:rsidP="00D14A67">
            <w:pPr>
              <w:rPr>
                <w:rFonts w:asciiTheme="minorHAnsi" w:hAnsiTheme="minorHAnsi"/>
                <w:b/>
                <w:lang w:val="sr-Cyrl-RS"/>
              </w:rPr>
            </w:pPr>
            <w:r w:rsidRPr="00F87ED4">
              <w:rPr>
                <w:rFonts w:asciiTheme="minorHAnsi" w:hAnsiTheme="minorHAnsi"/>
                <w:b/>
                <w:lang w:val="sr-Cyrl-RS"/>
              </w:rPr>
              <w:t>Житиште</w:t>
            </w:r>
          </w:p>
        </w:tc>
        <w:tc>
          <w:tcPr>
            <w:tcW w:w="3943"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70</w:t>
            </w:r>
          </w:p>
        </w:tc>
        <w:tc>
          <w:tcPr>
            <w:tcW w:w="2268"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w:t>
            </w:r>
          </w:p>
        </w:tc>
        <w:tc>
          <w:tcPr>
            <w:tcW w:w="2127" w:type="dxa"/>
          </w:tcPr>
          <w:p w:rsidR="001234B3" w:rsidRPr="00F87ED4" w:rsidRDefault="001234B3" w:rsidP="00D14A67">
            <w:pPr>
              <w:rPr>
                <w:rFonts w:asciiTheme="minorHAnsi" w:hAnsiTheme="minorHAnsi"/>
                <w:b/>
                <w:lang w:val="sr-Cyrl-RS"/>
              </w:rPr>
            </w:pPr>
          </w:p>
        </w:tc>
        <w:tc>
          <w:tcPr>
            <w:tcW w:w="2127" w:type="dxa"/>
          </w:tcPr>
          <w:p w:rsidR="001234B3" w:rsidRPr="00F87ED4" w:rsidRDefault="001234B3" w:rsidP="00D14A67">
            <w:pPr>
              <w:rPr>
                <w:b/>
                <w:lang w:val="sr-Cyrl-RS"/>
              </w:rPr>
            </w:pPr>
          </w:p>
        </w:tc>
      </w:tr>
      <w:tr w:rsidR="001234B3" w:rsidRPr="00F87ED4" w:rsidTr="00D14A67">
        <w:trPr>
          <w:trHeight w:val="332"/>
        </w:trPr>
        <w:tc>
          <w:tcPr>
            <w:tcW w:w="3854" w:type="dxa"/>
          </w:tcPr>
          <w:p w:rsidR="001234B3" w:rsidRPr="00F87ED4" w:rsidRDefault="001234B3" w:rsidP="00D14A67">
            <w:pPr>
              <w:rPr>
                <w:rFonts w:asciiTheme="minorHAnsi" w:hAnsiTheme="minorHAnsi"/>
                <w:b/>
                <w:lang w:val="sr-Cyrl-RS"/>
              </w:rPr>
            </w:pPr>
            <w:r w:rsidRPr="00F87ED4">
              <w:rPr>
                <w:rFonts w:asciiTheme="minorHAnsi" w:hAnsiTheme="minorHAnsi"/>
                <w:b/>
                <w:lang w:val="sr-Cyrl-RS"/>
              </w:rPr>
              <w:t>Зрењанин</w:t>
            </w:r>
          </w:p>
        </w:tc>
        <w:tc>
          <w:tcPr>
            <w:tcW w:w="3943"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50</w:t>
            </w:r>
          </w:p>
        </w:tc>
        <w:tc>
          <w:tcPr>
            <w:tcW w:w="2268" w:type="dxa"/>
          </w:tcPr>
          <w:p w:rsidR="001234B3" w:rsidRPr="00F87ED4" w:rsidRDefault="001234B3" w:rsidP="00D14A67">
            <w:pPr>
              <w:jc w:val="center"/>
              <w:rPr>
                <w:rFonts w:asciiTheme="minorHAnsi" w:hAnsiTheme="minorHAnsi"/>
              </w:rPr>
            </w:pPr>
            <w:r w:rsidRPr="00F87ED4">
              <w:rPr>
                <w:rFonts w:asciiTheme="minorHAnsi" w:hAnsiTheme="minorHAnsi"/>
              </w:rPr>
              <w:t>1</w:t>
            </w:r>
          </w:p>
        </w:tc>
        <w:tc>
          <w:tcPr>
            <w:tcW w:w="2127" w:type="dxa"/>
          </w:tcPr>
          <w:p w:rsidR="001234B3" w:rsidRPr="00F87ED4" w:rsidRDefault="001234B3" w:rsidP="00D14A67">
            <w:pPr>
              <w:rPr>
                <w:rFonts w:asciiTheme="minorHAnsi" w:hAnsiTheme="minorHAnsi"/>
                <w:b/>
                <w:lang w:val="sr-Cyrl-RS"/>
              </w:rPr>
            </w:pPr>
          </w:p>
        </w:tc>
        <w:tc>
          <w:tcPr>
            <w:tcW w:w="2127" w:type="dxa"/>
          </w:tcPr>
          <w:p w:rsidR="001234B3" w:rsidRPr="00F87ED4" w:rsidRDefault="001234B3" w:rsidP="00D14A67">
            <w:pPr>
              <w:rPr>
                <w:b/>
                <w:lang w:val="sr-Cyrl-RS"/>
              </w:rPr>
            </w:pPr>
          </w:p>
        </w:tc>
      </w:tr>
      <w:tr w:rsidR="001234B3" w:rsidRPr="00F87ED4" w:rsidTr="00D14A67">
        <w:trPr>
          <w:trHeight w:val="301"/>
        </w:trPr>
        <w:tc>
          <w:tcPr>
            <w:tcW w:w="3854" w:type="dxa"/>
          </w:tcPr>
          <w:p w:rsidR="001234B3" w:rsidRPr="00F87ED4" w:rsidRDefault="001234B3" w:rsidP="00D14A67">
            <w:pPr>
              <w:rPr>
                <w:rFonts w:asciiTheme="minorHAnsi" w:hAnsiTheme="minorHAnsi"/>
                <w:b/>
                <w:lang w:val="sr-Cyrl-RS"/>
              </w:rPr>
            </w:pPr>
            <w:r w:rsidRPr="00F87ED4">
              <w:rPr>
                <w:rFonts w:asciiTheme="minorHAnsi" w:hAnsiTheme="minorHAnsi"/>
                <w:b/>
                <w:lang w:val="sr-Cyrl-RS"/>
              </w:rPr>
              <w:t>Инђија</w:t>
            </w:r>
          </w:p>
        </w:tc>
        <w:tc>
          <w:tcPr>
            <w:tcW w:w="3943"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34</w:t>
            </w:r>
          </w:p>
        </w:tc>
        <w:tc>
          <w:tcPr>
            <w:tcW w:w="2268"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w:t>
            </w:r>
          </w:p>
        </w:tc>
        <w:tc>
          <w:tcPr>
            <w:tcW w:w="2127" w:type="dxa"/>
          </w:tcPr>
          <w:p w:rsidR="001234B3" w:rsidRPr="00F87ED4" w:rsidRDefault="001234B3" w:rsidP="00D14A67">
            <w:pPr>
              <w:rPr>
                <w:rFonts w:asciiTheme="minorHAnsi" w:hAnsiTheme="minorHAnsi"/>
                <w:b/>
                <w:lang w:val="sr-Cyrl-RS"/>
              </w:rPr>
            </w:pPr>
          </w:p>
        </w:tc>
        <w:tc>
          <w:tcPr>
            <w:tcW w:w="2127" w:type="dxa"/>
          </w:tcPr>
          <w:p w:rsidR="001234B3" w:rsidRPr="00F87ED4" w:rsidRDefault="001234B3" w:rsidP="00D14A67">
            <w:pPr>
              <w:rPr>
                <w:b/>
                <w:lang w:val="sr-Cyrl-RS"/>
              </w:rPr>
            </w:pPr>
          </w:p>
        </w:tc>
      </w:tr>
      <w:tr w:rsidR="001234B3" w:rsidRPr="00F87ED4" w:rsidTr="00D14A67">
        <w:trPr>
          <w:trHeight w:val="301"/>
        </w:trPr>
        <w:tc>
          <w:tcPr>
            <w:tcW w:w="3854" w:type="dxa"/>
          </w:tcPr>
          <w:p w:rsidR="001234B3" w:rsidRPr="00F87ED4" w:rsidRDefault="001234B3" w:rsidP="00D14A67">
            <w:pPr>
              <w:rPr>
                <w:rFonts w:asciiTheme="minorHAnsi" w:hAnsiTheme="minorHAnsi"/>
                <w:b/>
                <w:lang w:val="sr-Cyrl-RS"/>
              </w:rPr>
            </w:pPr>
            <w:r w:rsidRPr="00F87ED4">
              <w:rPr>
                <w:rFonts w:asciiTheme="minorHAnsi" w:hAnsiTheme="minorHAnsi"/>
                <w:b/>
                <w:lang w:val="sr-Cyrl-RS"/>
              </w:rPr>
              <w:t>Ириг</w:t>
            </w:r>
          </w:p>
        </w:tc>
        <w:tc>
          <w:tcPr>
            <w:tcW w:w="3943"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24</w:t>
            </w:r>
          </w:p>
        </w:tc>
        <w:tc>
          <w:tcPr>
            <w:tcW w:w="2268"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w:t>
            </w:r>
          </w:p>
        </w:tc>
        <w:tc>
          <w:tcPr>
            <w:tcW w:w="2127" w:type="dxa"/>
          </w:tcPr>
          <w:p w:rsidR="001234B3" w:rsidRPr="00F87ED4" w:rsidRDefault="001234B3" w:rsidP="00D14A67">
            <w:pPr>
              <w:rPr>
                <w:rFonts w:asciiTheme="minorHAnsi" w:hAnsiTheme="minorHAnsi"/>
                <w:b/>
                <w:lang w:val="sr-Cyrl-RS"/>
              </w:rPr>
            </w:pPr>
          </w:p>
        </w:tc>
        <w:tc>
          <w:tcPr>
            <w:tcW w:w="2127" w:type="dxa"/>
          </w:tcPr>
          <w:p w:rsidR="001234B3" w:rsidRPr="00F87ED4" w:rsidRDefault="001234B3" w:rsidP="00D14A67">
            <w:pPr>
              <w:rPr>
                <w:b/>
                <w:lang w:val="sr-Cyrl-RS"/>
              </w:rPr>
            </w:pPr>
          </w:p>
        </w:tc>
      </w:tr>
      <w:tr w:rsidR="001234B3" w:rsidRPr="00F87ED4" w:rsidTr="00D14A67">
        <w:trPr>
          <w:trHeight w:val="301"/>
        </w:trPr>
        <w:tc>
          <w:tcPr>
            <w:tcW w:w="3854" w:type="dxa"/>
          </w:tcPr>
          <w:p w:rsidR="001234B3" w:rsidRPr="00F87ED4" w:rsidRDefault="001234B3" w:rsidP="00D14A67">
            <w:pPr>
              <w:rPr>
                <w:rFonts w:asciiTheme="minorHAnsi" w:hAnsiTheme="minorHAnsi"/>
                <w:b/>
                <w:lang w:val="sr-Cyrl-RS"/>
              </w:rPr>
            </w:pPr>
            <w:r w:rsidRPr="00F87ED4">
              <w:rPr>
                <w:rFonts w:asciiTheme="minorHAnsi" w:hAnsiTheme="minorHAnsi"/>
                <w:b/>
                <w:lang w:val="sr-Cyrl-RS"/>
              </w:rPr>
              <w:t>Кикинда</w:t>
            </w:r>
          </w:p>
        </w:tc>
        <w:tc>
          <w:tcPr>
            <w:tcW w:w="3943"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98</w:t>
            </w:r>
          </w:p>
        </w:tc>
        <w:tc>
          <w:tcPr>
            <w:tcW w:w="2268"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w:t>
            </w:r>
          </w:p>
        </w:tc>
        <w:tc>
          <w:tcPr>
            <w:tcW w:w="2127" w:type="dxa"/>
          </w:tcPr>
          <w:p w:rsidR="001234B3" w:rsidRPr="00F87ED4" w:rsidRDefault="001234B3" w:rsidP="00D14A67">
            <w:pPr>
              <w:rPr>
                <w:rFonts w:asciiTheme="minorHAnsi" w:hAnsiTheme="minorHAnsi"/>
                <w:b/>
                <w:lang w:val="sr-Cyrl-RS"/>
              </w:rPr>
            </w:pPr>
          </w:p>
        </w:tc>
        <w:tc>
          <w:tcPr>
            <w:tcW w:w="2127" w:type="dxa"/>
          </w:tcPr>
          <w:p w:rsidR="001234B3" w:rsidRPr="00F87ED4" w:rsidRDefault="001234B3" w:rsidP="00D14A67">
            <w:pPr>
              <w:rPr>
                <w:b/>
                <w:lang w:val="sr-Cyrl-RS"/>
              </w:rPr>
            </w:pPr>
          </w:p>
        </w:tc>
      </w:tr>
      <w:tr w:rsidR="001234B3" w:rsidRPr="00F87ED4" w:rsidTr="00D14A67">
        <w:trPr>
          <w:trHeight w:val="301"/>
        </w:trPr>
        <w:tc>
          <w:tcPr>
            <w:tcW w:w="3854" w:type="dxa"/>
          </w:tcPr>
          <w:p w:rsidR="001234B3" w:rsidRPr="00F87ED4" w:rsidRDefault="001234B3" w:rsidP="00D14A67">
            <w:pPr>
              <w:rPr>
                <w:rFonts w:asciiTheme="minorHAnsi" w:hAnsiTheme="minorHAnsi"/>
                <w:b/>
                <w:lang w:val="sr-Cyrl-RS"/>
              </w:rPr>
            </w:pPr>
            <w:r w:rsidRPr="00F87ED4">
              <w:rPr>
                <w:rFonts w:asciiTheme="minorHAnsi" w:hAnsiTheme="minorHAnsi"/>
                <w:b/>
                <w:lang w:val="sr-Cyrl-RS"/>
              </w:rPr>
              <w:t>Ковачица</w:t>
            </w:r>
          </w:p>
        </w:tc>
        <w:tc>
          <w:tcPr>
            <w:tcW w:w="3943"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85</w:t>
            </w:r>
          </w:p>
        </w:tc>
        <w:tc>
          <w:tcPr>
            <w:tcW w:w="2268"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w:t>
            </w:r>
          </w:p>
        </w:tc>
        <w:tc>
          <w:tcPr>
            <w:tcW w:w="2127" w:type="dxa"/>
          </w:tcPr>
          <w:p w:rsidR="001234B3" w:rsidRPr="00F87ED4" w:rsidRDefault="001234B3" w:rsidP="00D14A67">
            <w:pPr>
              <w:rPr>
                <w:rFonts w:asciiTheme="minorHAnsi" w:hAnsiTheme="minorHAnsi"/>
                <w:b/>
                <w:lang w:val="sr-Cyrl-RS"/>
              </w:rPr>
            </w:pPr>
          </w:p>
        </w:tc>
        <w:tc>
          <w:tcPr>
            <w:tcW w:w="2127" w:type="dxa"/>
          </w:tcPr>
          <w:p w:rsidR="001234B3" w:rsidRPr="00F87ED4" w:rsidRDefault="001234B3" w:rsidP="00D14A67">
            <w:pPr>
              <w:rPr>
                <w:b/>
                <w:lang w:val="sr-Cyrl-RS"/>
              </w:rPr>
            </w:pPr>
          </w:p>
        </w:tc>
      </w:tr>
      <w:tr w:rsidR="001234B3" w:rsidRPr="00F87ED4" w:rsidTr="00D14A67">
        <w:trPr>
          <w:trHeight w:val="301"/>
        </w:trPr>
        <w:tc>
          <w:tcPr>
            <w:tcW w:w="3854" w:type="dxa"/>
          </w:tcPr>
          <w:p w:rsidR="001234B3" w:rsidRPr="00F87ED4" w:rsidRDefault="001234B3" w:rsidP="00D14A67">
            <w:pPr>
              <w:rPr>
                <w:rFonts w:asciiTheme="minorHAnsi" w:hAnsiTheme="minorHAnsi"/>
                <w:b/>
                <w:lang w:val="sr-Cyrl-RS"/>
              </w:rPr>
            </w:pPr>
            <w:r w:rsidRPr="00F87ED4">
              <w:rPr>
                <w:rFonts w:asciiTheme="minorHAnsi" w:hAnsiTheme="minorHAnsi"/>
                <w:b/>
                <w:lang w:val="sr-Cyrl-RS"/>
              </w:rPr>
              <w:t>Ковин</w:t>
            </w:r>
          </w:p>
        </w:tc>
        <w:tc>
          <w:tcPr>
            <w:tcW w:w="3943"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140</w:t>
            </w:r>
          </w:p>
        </w:tc>
        <w:tc>
          <w:tcPr>
            <w:tcW w:w="2268"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w:t>
            </w:r>
          </w:p>
        </w:tc>
        <w:tc>
          <w:tcPr>
            <w:tcW w:w="2127" w:type="dxa"/>
          </w:tcPr>
          <w:p w:rsidR="001234B3" w:rsidRPr="00F87ED4" w:rsidRDefault="001234B3" w:rsidP="00D14A67">
            <w:pPr>
              <w:rPr>
                <w:rFonts w:asciiTheme="minorHAnsi" w:hAnsiTheme="minorHAnsi"/>
                <w:b/>
                <w:lang w:val="sr-Cyrl-RS"/>
              </w:rPr>
            </w:pPr>
          </w:p>
        </w:tc>
        <w:tc>
          <w:tcPr>
            <w:tcW w:w="2127" w:type="dxa"/>
          </w:tcPr>
          <w:p w:rsidR="001234B3" w:rsidRPr="00F87ED4" w:rsidRDefault="001234B3" w:rsidP="00D14A67">
            <w:pPr>
              <w:rPr>
                <w:b/>
                <w:lang w:val="sr-Cyrl-RS"/>
              </w:rPr>
            </w:pPr>
          </w:p>
        </w:tc>
      </w:tr>
      <w:tr w:rsidR="001234B3" w:rsidRPr="00F87ED4" w:rsidTr="00D14A67">
        <w:trPr>
          <w:trHeight w:val="301"/>
        </w:trPr>
        <w:tc>
          <w:tcPr>
            <w:tcW w:w="3854" w:type="dxa"/>
          </w:tcPr>
          <w:p w:rsidR="001234B3" w:rsidRPr="00F87ED4" w:rsidRDefault="001234B3" w:rsidP="00D14A67">
            <w:pPr>
              <w:rPr>
                <w:rFonts w:asciiTheme="minorHAnsi" w:hAnsiTheme="minorHAnsi"/>
                <w:b/>
                <w:lang w:val="sr-Cyrl-RS"/>
              </w:rPr>
            </w:pPr>
            <w:r w:rsidRPr="00F87ED4">
              <w:rPr>
                <w:rFonts w:asciiTheme="minorHAnsi" w:hAnsiTheme="minorHAnsi"/>
                <w:b/>
                <w:lang w:val="sr-Cyrl-RS"/>
              </w:rPr>
              <w:t>Кула</w:t>
            </w:r>
          </w:p>
        </w:tc>
        <w:tc>
          <w:tcPr>
            <w:tcW w:w="3943"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58</w:t>
            </w:r>
          </w:p>
        </w:tc>
        <w:tc>
          <w:tcPr>
            <w:tcW w:w="2268"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w:t>
            </w:r>
          </w:p>
        </w:tc>
        <w:tc>
          <w:tcPr>
            <w:tcW w:w="2127" w:type="dxa"/>
          </w:tcPr>
          <w:p w:rsidR="001234B3" w:rsidRPr="00F87ED4" w:rsidRDefault="001234B3" w:rsidP="00D14A67">
            <w:pPr>
              <w:rPr>
                <w:rFonts w:asciiTheme="minorHAnsi" w:hAnsiTheme="minorHAnsi"/>
                <w:b/>
                <w:lang w:val="sr-Cyrl-RS"/>
              </w:rPr>
            </w:pPr>
          </w:p>
        </w:tc>
        <w:tc>
          <w:tcPr>
            <w:tcW w:w="2127" w:type="dxa"/>
          </w:tcPr>
          <w:p w:rsidR="001234B3" w:rsidRPr="00F87ED4" w:rsidRDefault="001234B3" w:rsidP="00D14A67">
            <w:pPr>
              <w:rPr>
                <w:b/>
                <w:lang w:val="sr-Cyrl-RS"/>
              </w:rPr>
            </w:pPr>
          </w:p>
        </w:tc>
      </w:tr>
      <w:tr w:rsidR="001234B3" w:rsidRPr="00F87ED4" w:rsidTr="00D14A67">
        <w:trPr>
          <w:trHeight w:val="301"/>
        </w:trPr>
        <w:tc>
          <w:tcPr>
            <w:tcW w:w="3854" w:type="dxa"/>
          </w:tcPr>
          <w:p w:rsidR="001234B3" w:rsidRPr="00F87ED4" w:rsidRDefault="001234B3" w:rsidP="00D14A67">
            <w:pPr>
              <w:rPr>
                <w:rFonts w:asciiTheme="minorHAnsi" w:hAnsiTheme="minorHAnsi"/>
                <w:b/>
                <w:lang w:val="sr-Cyrl-RS"/>
              </w:rPr>
            </w:pPr>
            <w:r w:rsidRPr="00F87ED4">
              <w:rPr>
                <w:rFonts w:asciiTheme="minorHAnsi" w:hAnsiTheme="minorHAnsi"/>
                <w:b/>
                <w:lang w:val="sr-Cyrl-RS"/>
              </w:rPr>
              <w:t>Мали Иђош</w:t>
            </w:r>
          </w:p>
        </w:tc>
        <w:tc>
          <w:tcPr>
            <w:tcW w:w="3943"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57</w:t>
            </w:r>
          </w:p>
        </w:tc>
        <w:tc>
          <w:tcPr>
            <w:tcW w:w="2268"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w:t>
            </w:r>
          </w:p>
        </w:tc>
        <w:tc>
          <w:tcPr>
            <w:tcW w:w="2127" w:type="dxa"/>
          </w:tcPr>
          <w:p w:rsidR="001234B3" w:rsidRPr="00F87ED4" w:rsidRDefault="001234B3" w:rsidP="00D14A67">
            <w:pPr>
              <w:rPr>
                <w:rFonts w:asciiTheme="minorHAnsi" w:hAnsiTheme="minorHAnsi"/>
                <w:b/>
                <w:lang w:val="sr-Cyrl-RS"/>
              </w:rPr>
            </w:pPr>
          </w:p>
        </w:tc>
        <w:tc>
          <w:tcPr>
            <w:tcW w:w="2127" w:type="dxa"/>
          </w:tcPr>
          <w:p w:rsidR="001234B3" w:rsidRPr="00F87ED4" w:rsidRDefault="001234B3" w:rsidP="00D14A67">
            <w:pPr>
              <w:rPr>
                <w:b/>
                <w:lang w:val="sr-Cyrl-RS"/>
              </w:rPr>
            </w:pPr>
          </w:p>
        </w:tc>
      </w:tr>
      <w:tr w:rsidR="001234B3" w:rsidRPr="00F87ED4" w:rsidTr="00D14A67">
        <w:trPr>
          <w:trHeight w:val="301"/>
        </w:trPr>
        <w:tc>
          <w:tcPr>
            <w:tcW w:w="3854" w:type="dxa"/>
          </w:tcPr>
          <w:p w:rsidR="001234B3" w:rsidRPr="00F87ED4" w:rsidRDefault="001234B3" w:rsidP="00D14A67">
            <w:pPr>
              <w:rPr>
                <w:rFonts w:asciiTheme="minorHAnsi" w:hAnsiTheme="minorHAnsi"/>
                <w:b/>
                <w:lang w:val="sr-Cyrl-RS"/>
              </w:rPr>
            </w:pPr>
            <w:r w:rsidRPr="00F87ED4">
              <w:rPr>
                <w:rFonts w:asciiTheme="minorHAnsi" w:hAnsiTheme="minorHAnsi"/>
                <w:b/>
                <w:lang w:val="sr-Cyrl-RS"/>
              </w:rPr>
              <w:t>Нова Црња</w:t>
            </w:r>
          </w:p>
        </w:tc>
        <w:tc>
          <w:tcPr>
            <w:tcW w:w="3943"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93</w:t>
            </w:r>
          </w:p>
        </w:tc>
        <w:tc>
          <w:tcPr>
            <w:tcW w:w="2268"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w:t>
            </w:r>
          </w:p>
        </w:tc>
        <w:tc>
          <w:tcPr>
            <w:tcW w:w="2127" w:type="dxa"/>
          </w:tcPr>
          <w:p w:rsidR="001234B3" w:rsidRPr="00F87ED4" w:rsidRDefault="001234B3" w:rsidP="00D14A67">
            <w:pPr>
              <w:rPr>
                <w:rFonts w:asciiTheme="minorHAnsi" w:hAnsiTheme="minorHAnsi"/>
                <w:b/>
                <w:lang w:val="sr-Cyrl-RS"/>
              </w:rPr>
            </w:pPr>
          </w:p>
        </w:tc>
        <w:tc>
          <w:tcPr>
            <w:tcW w:w="2127" w:type="dxa"/>
          </w:tcPr>
          <w:p w:rsidR="001234B3" w:rsidRPr="00F87ED4" w:rsidRDefault="001234B3" w:rsidP="00D14A67">
            <w:pPr>
              <w:rPr>
                <w:b/>
                <w:lang w:val="sr-Cyrl-RS"/>
              </w:rPr>
            </w:pPr>
          </w:p>
        </w:tc>
      </w:tr>
      <w:tr w:rsidR="001234B3" w:rsidRPr="00F87ED4" w:rsidTr="00D14A67">
        <w:trPr>
          <w:trHeight w:val="301"/>
        </w:trPr>
        <w:tc>
          <w:tcPr>
            <w:tcW w:w="3854" w:type="dxa"/>
          </w:tcPr>
          <w:p w:rsidR="001234B3" w:rsidRPr="00F87ED4" w:rsidRDefault="001234B3" w:rsidP="00D14A67">
            <w:pPr>
              <w:rPr>
                <w:rFonts w:asciiTheme="minorHAnsi" w:hAnsiTheme="minorHAnsi"/>
                <w:b/>
                <w:lang w:val="sr-Cyrl-RS"/>
              </w:rPr>
            </w:pPr>
            <w:r w:rsidRPr="00F87ED4">
              <w:rPr>
                <w:rFonts w:asciiTheme="minorHAnsi" w:hAnsiTheme="minorHAnsi"/>
                <w:b/>
                <w:lang w:val="sr-Cyrl-RS"/>
              </w:rPr>
              <w:t>Нови Бечеј</w:t>
            </w:r>
          </w:p>
        </w:tc>
        <w:tc>
          <w:tcPr>
            <w:tcW w:w="3943"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58</w:t>
            </w:r>
          </w:p>
        </w:tc>
        <w:tc>
          <w:tcPr>
            <w:tcW w:w="2268"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w:t>
            </w:r>
          </w:p>
        </w:tc>
        <w:tc>
          <w:tcPr>
            <w:tcW w:w="2127" w:type="dxa"/>
          </w:tcPr>
          <w:p w:rsidR="001234B3" w:rsidRPr="00F87ED4" w:rsidRDefault="001234B3" w:rsidP="00D14A67">
            <w:pPr>
              <w:rPr>
                <w:rFonts w:asciiTheme="minorHAnsi" w:hAnsiTheme="minorHAnsi"/>
                <w:b/>
                <w:lang w:val="sr-Cyrl-RS"/>
              </w:rPr>
            </w:pPr>
          </w:p>
        </w:tc>
        <w:tc>
          <w:tcPr>
            <w:tcW w:w="2127" w:type="dxa"/>
          </w:tcPr>
          <w:p w:rsidR="001234B3" w:rsidRPr="00F87ED4" w:rsidRDefault="001234B3" w:rsidP="00D14A67">
            <w:pPr>
              <w:rPr>
                <w:b/>
                <w:lang w:val="sr-Cyrl-RS"/>
              </w:rPr>
            </w:pPr>
          </w:p>
        </w:tc>
      </w:tr>
      <w:tr w:rsidR="001234B3" w:rsidRPr="00F87ED4" w:rsidTr="00D14A67">
        <w:trPr>
          <w:trHeight w:val="301"/>
        </w:trPr>
        <w:tc>
          <w:tcPr>
            <w:tcW w:w="3854" w:type="dxa"/>
          </w:tcPr>
          <w:p w:rsidR="001234B3" w:rsidRPr="00F87ED4" w:rsidRDefault="001234B3" w:rsidP="00D14A67">
            <w:pPr>
              <w:rPr>
                <w:rFonts w:asciiTheme="minorHAnsi" w:hAnsiTheme="minorHAnsi"/>
                <w:b/>
                <w:lang w:val="sr-Cyrl-RS"/>
              </w:rPr>
            </w:pPr>
            <w:r w:rsidRPr="00F87ED4">
              <w:rPr>
                <w:rFonts w:asciiTheme="minorHAnsi" w:hAnsiTheme="minorHAnsi"/>
                <w:b/>
                <w:lang w:val="sr-Cyrl-RS"/>
              </w:rPr>
              <w:t>Нови Сад</w:t>
            </w:r>
          </w:p>
        </w:tc>
        <w:tc>
          <w:tcPr>
            <w:tcW w:w="3943"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10</w:t>
            </w:r>
          </w:p>
        </w:tc>
        <w:tc>
          <w:tcPr>
            <w:tcW w:w="2268"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w:t>
            </w:r>
          </w:p>
        </w:tc>
        <w:tc>
          <w:tcPr>
            <w:tcW w:w="2127" w:type="dxa"/>
          </w:tcPr>
          <w:p w:rsidR="001234B3" w:rsidRPr="00F87ED4" w:rsidRDefault="001234B3" w:rsidP="00D14A67">
            <w:pPr>
              <w:rPr>
                <w:rFonts w:asciiTheme="minorHAnsi" w:hAnsiTheme="minorHAnsi"/>
                <w:b/>
                <w:lang w:val="sr-Cyrl-RS"/>
              </w:rPr>
            </w:pPr>
          </w:p>
        </w:tc>
        <w:tc>
          <w:tcPr>
            <w:tcW w:w="2127" w:type="dxa"/>
          </w:tcPr>
          <w:p w:rsidR="001234B3" w:rsidRPr="00F87ED4" w:rsidRDefault="001234B3" w:rsidP="00D14A67">
            <w:pPr>
              <w:rPr>
                <w:b/>
                <w:lang w:val="sr-Cyrl-RS"/>
              </w:rPr>
            </w:pPr>
          </w:p>
        </w:tc>
      </w:tr>
      <w:tr w:rsidR="001234B3" w:rsidRPr="00F87ED4" w:rsidTr="00D14A67">
        <w:trPr>
          <w:trHeight w:val="301"/>
        </w:trPr>
        <w:tc>
          <w:tcPr>
            <w:tcW w:w="3854" w:type="dxa"/>
          </w:tcPr>
          <w:p w:rsidR="001234B3" w:rsidRPr="00F87ED4" w:rsidRDefault="001234B3" w:rsidP="00D14A67">
            <w:pPr>
              <w:rPr>
                <w:rFonts w:asciiTheme="minorHAnsi" w:hAnsiTheme="minorHAnsi"/>
                <w:b/>
                <w:lang w:val="sr-Cyrl-RS"/>
              </w:rPr>
            </w:pPr>
            <w:r w:rsidRPr="00F87ED4">
              <w:rPr>
                <w:rFonts w:asciiTheme="minorHAnsi" w:hAnsiTheme="minorHAnsi"/>
                <w:b/>
                <w:lang w:val="sr-Cyrl-RS"/>
              </w:rPr>
              <w:t>Оџаци</w:t>
            </w:r>
          </w:p>
        </w:tc>
        <w:tc>
          <w:tcPr>
            <w:tcW w:w="3943"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60</w:t>
            </w:r>
          </w:p>
        </w:tc>
        <w:tc>
          <w:tcPr>
            <w:tcW w:w="2268"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w:t>
            </w:r>
          </w:p>
        </w:tc>
        <w:tc>
          <w:tcPr>
            <w:tcW w:w="2127" w:type="dxa"/>
          </w:tcPr>
          <w:p w:rsidR="001234B3" w:rsidRPr="00F87ED4" w:rsidRDefault="001234B3" w:rsidP="00D14A67">
            <w:pPr>
              <w:rPr>
                <w:rFonts w:asciiTheme="minorHAnsi" w:hAnsiTheme="minorHAnsi"/>
                <w:b/>
                <w:lang w:val="sr-Cyrl-RS"/>
              </w:rPr>
            </w:pPr>
          </w:p>
        </w:tc>
        <w:tc>
          <w:tcPr>
            <w:tcW w:w="2127" w:type="dxa"/>
          </w:tcPr>
          <w:p w:rsidR="001234B3" w:rsidRPr="00F87ED4" w:rsidRDefault="001234B3" w:rsidP="00D14A67">
            <w:pPr>
              <w:rPr>
                <w:b/>
                <w:lang w:val="sr-Cyrl-RS"/>
              </w:rPr>
            </w:pPr>
          </w:p>
        </w:tc>
      </w:tr>
      <w:tr w:rsidR="001234B3" w:rsidRPr="00F87ED4" w:rsidTr="00D14A67">
        <w:trPr>
          <w:trHeight w:val="301"/>
        </w:trPr>
        <w:tc>
          <w:tcPr>
            <w:tcW w:w="3854" w:type="dxa"/>
          </w:tcPr>
          <w:p w:rsidR="001234B3" w:rsidRPr="00F87ED4" w:rsidRDefault="001234B3" w:rsidP="00D14A67">
            <w:pPr>
              <w:rPr>
                <w:rFonts w:asciiTheme="minorHAnsi" w:hAnsiTheme="minorHAnsi"/>
                <w:b/>
                <w:lang w:val="sr-Cyrl-RS"/>
              </w:rPr>
            </w:pPr>
            <w:r w:rsidRPr="00F87ED4">
              <w:rPr>
                <w:rFonts w:asciiTheme="minorHAnsi" w:hAnsiTheme="minorHAnsi"/>
                <w:b/>
                <w:lang w:val="sr-Cyrl-RS"/>
              </w:rPr>
              <w:t>Панчево</w:t>
            </w:r>
          </w:p>
        </w:tc>
        <w:tc>
          <w:tcPr>
            <w:tcW w:w="3943"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107</w:t>
            </w:r>
          </w:p>
        </w:tc>
        <w:tc>
          <w:tcPr>
            <w:tcW w:w="2268"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w:t>
            </w:r>
          </w:p>
        </w:tc>
        <w:tc>
          <w:tcPr>
            <w:tcW w:w="2127" w:type="dxa"/>
          </w:tcPr>
          <w:p w:rsidR="001234B3" w:rsidRPr="00F87ED4" w:rsidRDefault="001234B3" w:rsidP="00D14A67">
            <w:pPr>
              <w:rPr>
                <w:rFonts w:asciiTheme="minorHAnsi" w:hAnsiTheme="minorHAnsi"/>
              </w:rPr>
            </w:pPr>
          </w:p>
        </w:tc>
        <w:tc>
          <w:tcPr>
            <w:tcW w:w="2127" w:type="dxa"/>
          </w:tcPr>
          <w:p w:rsidR="001234B3" w:rsidRPr="00F87ED4" w:rsidRDefault="001234B3" w:rsidP="00D14A67"/>
        </w:tc>
      </w:tr>
      <w:tr w:rsidR="001234B3" w:rsidRPr="00F87ED4" w:rsidTr="00D14A67">
        <w:trPr>
          <w:trHeight w:val="301"/>
        </w:trPr>
        <w:tc>
          <w:tcPr>
            <w:tcW w:w="3854" w:type="dxa"/>
          </w:tcPr>
          <w:p w:rsidR="001234B3" w:rsidRPr="00F87ED4" w:rsidRDefault="001234B3" w:rsidP="00D14A67">
            <w:pPr>
              <w:rPr>
                <w:rFonts w:asciiTheme="minorHAnsi" w:hAnsiTheme="minorHAnsi"/>
                <w:b/>
                <w:lang w:val="sr-Cyrl-RS"/>
              </w:rPr>
            </w:pPr>
            <w:r w:rsidRPr="00F87ED4">
              <w:rPr>
                <w:rFonts w:asciiTheme="minorHAnsi" w:hAnsiTheme="minorHAnsi"/>
                <w:b/>
                <w:lang w:val="sr-Cyrl-RS"/>
              </w:rPr>
              <w:t>Пећинци</w:t>
            </w:r>
          </w:p>
        </w:tc>
        <w:tc>
          <w:tcPr>
            <w:tcW w:w="3943"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55</w:t>
            </w:r>
          </w:p>
        </w:tc>
        <w:tc>
          <w:tcPr>
            <w:tcW w:w="2268"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w:t>
            </w:r>
          </w:p>
        </w:tc>
        <w:tc>
          <w:tcPr>
            <w:tcW w:w="2127" w:type="dxa"/>
          </w:tcPr>
          <w:p w:rsidR="001234B3" w:rsidRPr="00F87ED4" w:rsidRDefault="001234B3" w:rsidP="00D14A67">
            <w:pPr>
              <w:rPr>
                <w:rFonts w:asciiTheme="minorHAnsi" w:hAnsiTheme="minorHAnsi"/>
              </w:rPr>
            </w:pPr>
          </w:p>
        </w:tc>
        <w:tc>
          <w:tcPr>
            <w:tcW w:w="2127" w:type="dxa"/>
          </w:tcPr>
          <w:p w:rsidR="001234B3" w:rsidRPr="00F87ED4" w:rsidRDefault="001234B3" w:rsidP="00D14A67"/>
        </w:tc>
      </w:tr>
      <w:tr w:rsidR="001234B3" w:rsidRPr="00F87ED4" w:rsidTr="00D14A67">
        <w:trPr>
          <w:trHeight w:val="301"/>
        </w:trPr>
        <w:tc>
          <w:tcPr>
            <w:tcW w:w="3854" w:type="dxa"/>
          </w:tcPr>
          <w:p w:rsidR="001234B3" w:rsidRPr="00F87ED4" w:rsidRDefault="001234B3" w:rsidP="00D14A67">
            <w:pPr>
              <w:rPr>
                <w:rFonts w:asciiTheme="minorHAnsi" w:hAnsiTheme="minorHAnsi"/>
                <w:b/>
                <w:lang w:val="sr-Cyrl-RS"/>
              </w:rPr>
            </w:pPr>
            <w:r w:rsidRPr="00F87ED4">
              <w:rPr>
                <w:rFonts w:asciiTheme="minorHAnsi" w:hAnsiTheme="minorHAnsi"/>
                <w:b/>
                <w:lang w:val="sr-Cyrl-RS"/>
              </w:rPr>
              <w:t>Пландиште</w:t>
            </w:r>
          </w:p>
        </w:tc>
        <w:tc>
          <w:tcPr>
            <w:tcW w:w="3943"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120</w:t>
            </w:r>
          </w:p>
        </w:tc>
        <w:tc>
          <w:tcPr>
            <w:tcW w:w="2268"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w:t>
            </w:r>
          </w:p>
        </w:tc>
        <w:tc>
          <w:tcPr>
            <w:tcW w:w="2127" w:type="dxa"/>
          </w:tcPr>
          <w:p w:rsidR="001234B3" w:rsidRPr="00F87ED4" w:rsidRDefault="001234B3" w:rsidP="00D14A67">
            <w:pPr>
              <w:rPr>
                <w:rFonts w:asciiTheme="minorHAnsi" w:hAnsiTheme="minorHAnsi"/>
              </w:rPr>
            </w:pPr>
          </w:p>
        </w:tc>
        <w:tc>
          <w:tcPr>
            <w:tcW w:w="2127" w:type="dxa"/>
          </w:tcPr>
          <w:p w:rsidR="001234B3" w:rsidRPr="00F87ED4" w:rsidRDefault="001234B3" w:rsidP="00D14A67"/>
        </w:tc>
      </w:tr>
      <w:tr w:rsidR="001234B3" w:rsidRPr="00F87ED4" w:rsidTr="00D14A67">
        <w:trPr>
          <w:trHeight w:val="301"/>
        </w:trPr>
        <w:tc>
          <w:tcPr>
            <w:tcW w:w="3854" w:type="dxa"/>
          </w:tcPr>
          <w:p w:rsidR="001234B3" w:rsidRPr="00F87ED4" w:rsidRDefault="001234B3" w:rsidP="00D14A67">
            <w:pPr>
              <w:rPr>
                <w:rFonts w:asciiTheme="minorHAnsi" w:hAnsiTheme="minorHAnsi"/>
                <w:b/>
                <w:lang w:val="sr-Cyrl-RS"/>
              </w:rPr>
            </w:pPr>
            <w:r w:rsidRPr="00F87ED4">
              <w:rPr>
                <w:rFonts w:asciiTheme="minorHAnsi" w:hAnsiTheme="minorHAnsi"/>
                <w:b/>
                <w:lang w:val="sr-Cyrl-RS"/>
              </w:rPr>
              <w:t>Сента</w:t>
            </w:r>
          </w:p>
        </w:tc>
        <w:tc>
          <w:tcPr>
            <w:tcW w:w="3943"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102</w:t>
            </w:r>
          </w:p>
        </w:tc>
        <w:tc>
          <w:tcPr>
            <w:tcW w:w="2268"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w:t>
            </w:r>
          </w:p>
        </w:tc>
        <w:tc>
          <w:tcPr>
            <w:tcW w:w="2127" w:type="dxa"/>
          </w:tcPr>
          <w:p w:rsidR="001234B3" w:rsidRPr="00F87ED4" w:rsidRDefault="001234B3" w:rsidP="00D14A67">
            <w:pPr>
              <w:rPr>
                <w:rFonts w:asciiTheme="minorHAnsi" w:hAnsiTheme="minorHAnsi"/>
              </w:rPr>
            </w:pPr>
          </w:p>
        </w:tc>
        <w:tc>
          <w:tcPr>
            <w:tcW w:w="2127" w:type="dxa"/>
          </w:tcPr>
          <w:p w:rsidR="001234B3" w:rsidRPr="00F87ED4" w:rsidRDefault="001234B3" w:rsidP="00D14A67"/>
        </w:tc>
      </w:tr>
      <w:tr w:rsidR="001234B3" w:rsidRPr="00F87ED4" w:rsidTr="00D14A67">
        <w:trPr>
          <w:trHeight w:val="158"/>
        </w:trPr>
        <w:tc>
          <w:tcPr>
            <w:tcW w:w="3854" w:type="dxa"/>
          </w:tcPr>
          <w:p w:rsidR="001234B3" w:rsidRPr="00F87ED4" w:rsidRDefault="001234B3" w:rsidP="00D14A67">
            <w:pPr>
              <w:rPr>
                <w:rFonts w:asciiTheme="minorHAnsi" w:hAnsiTheme="minorHAnsi"/>
                <w:b/>
                <w:lang w:val="sr-Cyrl-RS"/>
              </w:rPr>
            </w:pPr>
            <w:r w:rsidRPr="00F87ED4">
              <w:rPr>
                <w:rFonts w:asciiTheme="minorHAnsi" w:hAnsiTheme="minorHAnsi"/>
                <w:b/>
                <w:lang w:val="sr-Cyrl-RS"/>
              </w:rPr>
              <w:lastRenderedPageBreak/>
              <w:t>Сечањ</w:t>
            </w:r>
          </w:p>
        </w:tc>
        <w:tc>
          <w:tcPr>
            <w:tcW w:w="3943"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83</w:t>
            </w:r>
          </w:p>
        </w:tc>
        <w:tc>
          <w:tcPr>
            <w:tcW w:w="2268"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w:t>
            </w:r>
          </w:p>
        </w:tc>
        <w:tc>
          <w:tcPr>
            <w:tcW w:w="2127" w:type="dxa"/>
          </w:tcPr>
          <w:p w:rsidR="001234B3" w:rsidRPr="00F87ED4" w:rsidRDefault="001234B3" w:rsidP="00D14A67">
            <w:pPr>
              <w:rPr>
                <w:rFonts w:asciiTheme="minorHAnsi" w:hAnsiTheme="minorHAnsi"/>
              </w:rPr>
            </w:pPr>
          </w:p>
        </w:tc>
        <w:tc>
          <w:tcPr>
            <w:tcW w:w="2127" w:type="dxa"/>
          </w:tcPr>
          <w:p w:rsidR="001234B3" w:rsidRPr="00F87ED4" w:rsidRDefault="001234B3" w:rsidP="00D14A67"/>
        </w:tc>
      </w:tr>
      <w:tr w:rsidR="001234B3" w:rsidRPr="00F87ED4" w:rsidTr="00D14A67">
        <w:trPr>
          <w:trHeight w:val="158"/>
        </w:trPr>
        <w:tc>
          <w:tcPr>
            <w:tcW w:w="3854" w:type="dxa"/>
          </w:tcPr>
          <w:p w:rsidR="001234B3" w:rsidRPr="00F87ED4" w:rsidRDefault="001234B3" w:rsidP="00D14A67">
            <w:pPr>
              <w:rPr>
                <w:rFonts w:asciiTheme="minorHAnsi" w:hAnsiTheme="minorHAnsi"/>
                <w:b/>
                <w:lang w:val="sr-Cyrl-RS"/>
              </w:rPr>
            </w:pPr>
            <w:r w:rsidRPr="00F87ED4">
              <w:rPr>
                <w:rFonts w:asciiTheme="minorHAnsi" w:hAnsiTheme="minorHAnsi"/>
                <w:b/>
                <w:lang w:val="sr-Cyrl-RS"/>
              </w:rPr>
              <w:t>Сомбор</w:t>
            </w:r>
          </w:p>
        </w:tc>
        <w:tc>
          <w:tcPr>
            <w:tcW w:w="3943"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92</w:t>
            </w:r>
          </w:p>
        </w:tc>
        <w:tc>
          <w:tcPr>
            <w:tcW w:w="2268"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w:t>
            </w:r>
          </w:p>
        </w:tc>
        <w:tc>
          <w:tcPr>
            <w:tcW w:w="2127" w:type="dxa"/>
          </w:tcPr>
          <w:p w:rsidR="001234B3" w:rsidRPr="00F87ED4" w:rsidRDefault="001234B3" w:rsidP="00D14A67"/>
        </w:tc>
        <w:tc>
          <w:tcPr>
            <w:tcW w:w="2127" w:type="dxa"/>
          </w:tcPr>
          <w:p w:rsidR="001234B3" w:rsidRPr="00F87ED4" w:rsidRDefault="001234B3" w:rsidP="00D14A67"/>
        </w:tc>
      </w:tr>
      <w:tr w:rsidR="001234B3" w:rsidRPr="00F87ED4" w:rsidTr="00D14A67">
        <w:trPr>
          <w:trHeight w:val="158"/>
        </w:trPr>
        <w:tc>
          <w:tcPr>
            <w:tcW w:w="3854" w:type="dxa"/>
          </w:tcPr>
          <w:p w:rsidR="001234B3" w:rsidRPr="00F87ED4" w:rsidRDefault="001234B3" w:rsidP="00D14A67">
            <w:pPr>
              <w:rPr>
                <w:rFonts w:asciiTheme="minorHAnsi" w:hAnsiTheme="minorHAnsi"/>
                <w:b/>
                <w:lang w:val="sr-Cyrl-RS"/>
              </w:rPr>
            </w:pPr>
            <w:r w:rsidRPr="00F87ED4">
              <w:rPr>
                <w:rFonts w:asciiTheme="minorHAnsi" w:hAnsiTheme="minorHAnsi"/>
                <w:b/>
                <w:lang w:val="sr-Cyrl-RS"/>
              </w:rPr>
              <w:t>Сремска Митровица</w:t>
            </w:r>
          </w:p>
        </w:tc>
        <w:tc>
          <w:tcPr>
            <w:tcW w:w="3943"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55</w:t>
            </w:r>
          </w:p>
        </w:tc>
        <w:tc>
          <w:tcPr>
            <w:tcW w:w="2268"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w:t>
            </w:r>
          </w:p>
        </w:tc>
        <w:tc>
          <w:tcPr>
            <w:tcW w:w="2127" w:type="dxa"/>
          </w:tcPr>
          <w:p w:rsidR="001234B3" w:rsidRPr="00F87ED4" w:rsidRDefault="001234B3" w:rsidP="00D14A67"/>
        </w:tc>
        <w:tc>
          <w:tcPr>
            <w:tcW w:w="2127" w:type="dxa"/>
          </w:tcPr>
          <w:p w:rsidR="001234B3" w:rsidRPr="00F87ED4" w:rsidRDefault="001234B3" w:rsidP="00D14A67"/>
        </w:tc>
      </w:tr>
      <w:tr w:rsidR="001234B3" w:rsidRPr="00F87ED4" w:rsidTr="00D14A67">
        <w:trPr>
          <w:trHeight w:val="158"/>
        </w:trPr>
        <w:tc>
          <w:tcPr>
            <w:tcW w:w="3854" w:type="dxa"/>
          </w:tcPr>
          <w:p w:rsidR="001234B3" w:rsidRPr="00F87ED4" w:rsidRDefault="001234B3" w:rsidP="00D14A67">
            <w:pPr>
              <w:rPr>
                <w:rFonts w:asciiTheme="minorHAnsi" w:hAnsiTheme="minorHAnsi"/>
                <w:b/>
                <w:lang w:val="sr-Cyrl-RS"/>
              </w:rPr>
            </w:pPr>
            <w:r w:rsidRPr="00F87ED4">
              <w:rPr>
                <w:rFonts w:asciiTheme="minorHAnsi" w:hAnsiTheme="minorHAnsi"/>
                <w:b/>
                <w:lang w:val="sr-Cyrl-RS"/>
              </w:rPr>
              <w:t>Стара Пазова</w:t>
            </w:r>
          </w:p>
        </w:tc>
        <w:tc>
          <w:tcPr>
            <w:tcW w:w="3943"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58</w:t>
            </w:r>
          </w:p>
        </w:tc>
        <w:tc>
          <w:tcPr>
            <w:tcW w:w="2268"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w:t>
            </w:r>
          </w:p>
        </w:tc>
        <w:tc>
          <w:tcPr>
            <w:tcW w:w="2127" w:type="dxa"/>
          </w:tcPr>
          <w:p w:rsidR="001234B3" w:rsidRPr="00F87ED4" w:rsidRDefault="001234B3" w:rsidP="00D14A67"/>
        </w:tc>
        <w:tc>
          <w:tcPr>
            <w:tcW w:w="2127" w:type="dxa"/>
          </w:tcPr>
          <w:p w:rsidR="001234B3" w:rsidRPr="00F87ED4" w:rsidRDefault="001234B3" w:rsidP="00D14A67"/>
        </w:tc>
      </w:tr>
      <w:tr w:rsidR="001234B3" w:rsidRPr="00F87ED4" w:rsidTr="00D14A67">
        <w:trPr>
          <w:trHeight w:val="158"/>
        </w:trPr>
        <w:tc>
          <w:tcPr>
            <w:tcW w:w="3854" w:type="dxa"/>
          </w:tcPr>
          <w:p w:rsidR="001234B3" w:rsidRPr="00F87ED4" w:rsidRDefault="001234B3" w:rsidP="00D14A67">
            <w:pPr>
              <w:rPr>
                <w:rFonts w:asciiTheme="minorHAnsi" w:hAnsiTheme="minorHAnsi"/>
                <w:b/>
                <w:lang w:val="sr-Cyrl-RS"/>
              </w:rPr>
            </w:pPr>
            <w:r w:rsidRPr="00F87ED4">
              <w:rPr>
                <w:rFonts w:asciiTheme="minorHAnsi" w:hAnsiTheme="minorHAnsi"/>
                <w:b/>
                <w:lang w:val="sr-Cyrl-RS"/>
              </w:rPr>
              <w:t>Суботица</w:t>
            </w:r>
          </w:p>
        </w:tc>
        <w:tc>
          <w:tcPr>
            <w:tcW w:w="3943"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105</w:t>
            </w:r>
          </w:p>
        </w:tc>
        <w:tc>
          <w:tcPr>
            <w:tcW w:w="2268"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w:t>
            </w:r>
          </w:p>
        </w:tc>
        <w:tc>
          <w:tcPr>
            <w:tcW w:w="2127" w:type="dxa"/>
          </w:tcPr>
          <w:p w:rsidR="001234B3" w:rsidRPr="00F87ED4" w:rsidRDefault="001234B3" w:rsidP="00D14A67"/>
        </w:tc>
        <w:tc>
          <w:tcPr>
            <w:tcW w:w="2127" w:type="dxa"/>
          </w:tcPr>
          <w:p w:rsidR="001234B3" w:rsidRPr="00F87ED4" w:rsidRDefault="001234B3" w:rsidP="00D14A67"/>
        </w:tc>
      </w:tr>
      <w:tr w:rsidR="001234B3" w:rsidRPr="00F87ED4" w:rsidTr="00D14A67">
        <w:trPr>
          <w:trHeight w:val="301"/>
        </w:trPr>
        <w:tc>
          <w:tcPr>
            <w:tcW w:w="3854" w:type="dxa"/>
          </w:tcPr>
          <w:p w:rsidR="001234B3" w:rsidRPr="00F87ED4" w:rsidRDefault="001234B3" w:rsidP="00D14A67">
            <w:pPr>
              <w:rPr>
                <w:rFonts w:asciiTheme="minorHAnsi" w:hAnsiTheme="minorHAnsi"/>
                <w:b/>
                <w:lang w:val="sr-Cyrl-RS"/>
              </w:rPr>
            </w:pPr>
            <w:r w:rsidRPr="00F87ED4">
              <w:rPr>
                <w:rFonts w:asciiTheme="minorHAnsi" w:hAnsiTheme="minorHAnsi"/>
                <w:b/>
                <w:lang w:val="sr-Cyrl-RS"/>
              </w:rPr>
              <w:t>Чока</w:t>
            </w:r>
          </w:p>
        </w:tc>
        <w:tc>
          <w:tcPr>
            <w:tcW w:w="3943"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90</w:t>
            </w:r>
          </w:p>
        </w:tc>
        <w:tc>
          <w:tcPr>
            <w:tcW w:w="2268"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w:t>
            </w:r>
          </w:p>
        </w:tc>
        <w:tc>
          <w:tcPr>
            <w:tcW w:w="2127" w:type="dxa"/>
          </w:tcPr>
          <w:p w:rsidR="001234B3" w:rsidRPr="00F87ED4" w:rsidRDefault="001234B3" w:rsidP="00D14A67"/>
        </w:tc>
        <w:tc>
          <w:tcPr>
            <w:tcW w:w="2127" w:type="dxa"/>
          </w:tcPr>
          <w:p w:rsidR="001234B3" w:rsidRPr="00F87ED4" w:rsidRDefault="001234B3" w:rsidP="00D14A67"/>
        </w:tc>
      </w:tr>
      <w:tr w:rsidR="001234B3" w:rsidRPr="00F87ED4" w:rsidTr="00D14A67">
        <w:trPr>
          <w:trHeight w:val="301"/>
        </w:trPr>
        <w:tc>
          <w:tcPr>
            <w:tcW w:w="3854" w:type="dxa"/>
          </w:tcPr>
          <w:p w:rsidR="001234B3" w:rsidRPr="00F87ED4" w:rsidRDefault="001234B3" w:rsidP="00D14A67">
            <w:pPr>
              <w:rPr>
                <w:b/>
                <w:lang w:val="sr-Cyrl-RS"/>
              </w:rPr>
            </w:pPr>
            <w:r w:rsidRPr="00F87ED4">
              <w:rPr>
                <w:b/>
                <w:lang w:val="sr-Cyrl-RS"/>
              </w:rPr>
              <w:t>Шид</w:t>
            </w:r>
          </w:p>
        </w:tc>
        <w:tc>
          <w:tcPr>
            <w:tcW w:w="3943" w:type="dxa"/>
          </w:tcPr>
          <w:p w:rsidR="001234B3" w:rsidRPr="00F87ED4" w:rsidRDefault="001234B3" w:rsidP="00D14A67">
            <w:pPr>
              <w:jc w:val="center"/>
              <w:rPr>
                <w:lang w:val="sr-Cyrl-RS"/>
              </w:rPr>
            </w:pPr>
            <w:r w:rsidRPr="00F87ED4">
              <w:rPr>
                <w:lang w:val="sr-Cyrl-RS"/>
              </w:rPr>
              <w:t>77</w:t>
            </w:r>
          </w:p>
        </w:tc>
        <w:tc>
          <w:tcPr>
            <w:tcW w:w="2268" w:type="dxa"/>
          </w:tcPr>
          <w:p w:rsidR="001234B3" w:rsidRPr="00F87ED4" w:rsidRDefault="001234B3" w:rsidP="00D14A67">
            <w:pPr>
              <w:jc w:val="center"/>
              <w:rPr>
                <w:rFonts w:asciiTheme="minorHAnsi" w:hAnsiTheme="minorHAnsi"/>
                <w:lang w:val="sr-Cyrl-RS"/>
              </w:rPr>
            </w:pPr>
            <w:r w:rsidRPr="00F87ED4">
              <w:rPr>
                <w:rFonts w:asciiTheme="minorHAnsi" w:hAnsiTheme="minorHAnsi"/>
                <w:lang w:val="sr-Cyrl-RS"/>
              </w:rPr>
              <w:t>1</w:t>
            </w:r>
          </w:p>
        </w:tc>
        <w:tc>
          <w:tcPr>
            <w:tcW w:w="2127" w:type="dxa"/>
          </w:tcPr>
          <w:p w:rsidR="001234B3" w:rsidRPr="00F87ED4" w:rsidRDefault="001234B3" w:rsidP="00D14A67"/>
        </w:tc>
        <w:tc>
          <w:tcPr>
            <w:tcW w:w="2127" w:type="dxa"/>
          </w:tcPr>
          <w:p w:rsidR="001234B3" w:rsidRPr="00F87ED4" w:rsidRDefault="001234B3" w:rsidP="00D14A67"/>
        </w:tc>
      </w:tr>
    </w:tbl>
    <w:p w:rsidR="00BF2987" w:rsidRDefault="00DC0964">
      <w:pPr>
        <w:rPr>
          <w:sz w:val="20"/>
          <w:szCs w:val="20"/>
          <w:lang w:eastAsia="ar-SA"/>
        </w:rPr>
      </w:pPr>
      <w:r w:rsidRPr="00F87ED4">
        <w:rPr>
          <w:sz w:val="20"/>
          <w:szCs w:val="20"/>
          <w:lang w:eastAsia="ar-SA"/>
        </w:rPr>
        <w:br w:type="page"/>
      </w:r>
      <w:r w:rsidR="00BF2987">
        <w:rPr>
          <w:sz w:val="20"/>
          <w:szCs w:val="20"/>
          <w:lang w:eastAsia="ar-SA"/>
        </w:rPr>
        <w:lastRenderedPageBreak/>
        <w:br w:type="page"/>
      </w:r>
    </w:p>
    <w:p w:rsidR="00DC0964" w:rsidRDefault="00DC0964" w:rsidP="00C066B2">
      <w:pPr>
        <w:rPr>
          <w:b/>
          <w:sz w:val="20"/>
          <w:szCs w:val="20"/>
          <w:lang w:val="sr-Cyrl-RS" w:eastAsia="ar-SA"/>
        </w:rPr>
      </w:pPr>
      <w:r w:rsidRPr="00F87ED4">
        <w:rPr>
          <w:b/>
          <w:sz w:val="20"/>
          <w:szCs w:val="20"/>
          <w:lang w:eastAsia="ar-SA"/>
        </w:rPr>
        <w:lastRenderedPageBreak/>
        <w:t xml:space="preserve">Табела </w:t>
      </w:r>
      <w:r w:rsidRPr="00F87ED4">
        <w:rPr>
          <w:b/>
          <w:sz w:val="20"/>
          <w:szCs w:val="20"/>
          <w:lang w:val="sr-Latn-RS" w:eastAsia="ar-SA"/>
        </w:rPr>
        <w:t>4</w:t>
      </w:r>
      <w:r w:rsidRPr="00F87ED4">
        <w:rPr>
          <w:b/>
          <w:sz w:val="20"/>
          <w:szCs w:val="20"/>
          <w:lang w:eastAsia="ar-SA"/>
        </w:rPr>
        <w:t xml:space="preserve">  - </w:t>
      </w:r>
      <w:r w:rsidRPr="00F87ED4">
        <w:rPr>
          <w:b/>
          <w:sz w:val="20"/>
          <w:szCs w:val="20"/>
          <w:lang w:val="sr-Cyrl-RS" w:eastAsia="ar-SA"/>
        </w:rPr>
        <w:t xml:space="preserve">Израда </w:t>
      </w:r>
      <w:r w:rsidR="00F6584C" w:rsidRPr="00F87ED4">
        <w:rPr>
          <w:b/>
          <w:sz w:val="20"/>
          <w:szCs w:val="20"/>
          <w:lang w:val="sr-Cyrl-RS" w:eastAsia="ar-SA"/>
        </w:rPr>
        <w:t>студије о оцени квалитета и процени степена угрожености земљишта</w:t>
      </w:r>
    </w:p>
    <w:tbl>
      <w:tblPr>
        <w:tblStyle w:val="TableGrid"/>
        <w:tblW w:w="14204" w:type="dxa"/>
        <w:tblInd w:w="-459" w:type="dxa"/>
        <w:tblLook w:val="04A0" w:firstRow="1" w:lastRow="0" w:firstColumn="1" w:lastColumn="0" w:noHBand="0" w:noVBand="1"/>
      </w:tblPr>
      <w:tblGrid>
        <w:gridCol w:w="1730"/>
        <w:gridCol w:w="3686"/>
        <w:gridCol w:w="2368"/>
        <w:gridCol w:w="3331"/>
        <w:gridCol w:w="3089"/>
      </w:tblGrid>
      <w:tr w:rsidR="001234B3" w:rsidRPr="00F87ED4" w:rsidTr="001234B3">
        <w:trPr>
          <w:trHeight w:val="568"/>
        </w:trPr>
        <w:tc>
          <w:tcPr>
            <w:tcW w:w="5416" w:type="dxa"/>
            <w:gridSpan w:val="2"/>
            <w:tcBorders>
              <w:bottom w:val="single" w:sz="4" w:space="0" w:color="auto"/>
            </w:tcBorders>
            <w:vAlign w:val="center"/>
          </w:tcPr>
          <w:p w:rsidR="001234B3" w:rsidRPr="00F87ED4" w:rsidRDefault="001234B3" w:rsidP="00D14A67">
            <w:pPr>
              <w:jc w:val="center"/>
              <w:rPr>
                <w:rFonts w:asciiTheme="minorHAnsi" w:hAnsiTheme="minorHAnsi"/>
                <w:b/>
                <w:lang w:val="sr-Cyrl-RS"/>
              </w:rPr>
            </w:pPr>
            <w:r w:rsidRPr="00F87ED4">
              <w:rPr>
                <w:rFonts w:asciiTheme="minorHAnsi" w:hAnsiTheme="minorHAnsi"/>
                <w:b/>
                <w:lang w:val="sr-Cyrl-RS"/>
              </w:rPr>
              <w:t>Локација дивље депоније</w:t>
            </w:r>
          </w:p>
        </w:tc>
        <w:tc>
          <w:tcPr>
            <w:tcW w:w="2368" w:type="dxa"/>
            <w:vAlign w:val="center"/>
          </w:tcPr>
          <w:p w:rsidR="001234B3" w:rsidRPr="00F87ED4" w:rsidRDefault="001234B3" w:rsidP="00D14A67">
            <w:pPr>
              <w:jc w:val="center"/>
              <w:rPr>
                <w:rFonts w:asciiTheme="minorHAnsi" w:hAnsiTheme="minorHAnsi"/>
                <w:b/>
                <w:lang w:val="sr-Cyrl-RS"/>
              </w:rPr>
            </w:pPr>
            <w:r w:rsidRPr="00F87ED4">
              <w:rPr>
                <w:rFonts w:asciiTheme="minorHAnsi" w:hAnsiTheme="minorHAnsi"/>
                <w:b/>
                <w:lang w:val="sr-Cyrl-RS"/>
              </w:rPr>
              <w:t>Јединична цена услуге без ПДВ-а</w:t>
            </w:r>
          </w:p>
        </w:tc>
        <w:tc>
          <w:tcPr>
            <w:tcW w:w="3331" w:type="dxa"/>
            <w:vAlign w:val="center"/>
          </w:tcPr>
          <w:p w:rsidR="001234B3" w:rsidRPr="00F87ED4" w:rsidRDefault="001234B3" w:rsidP="00D14A67">
            <w:pPr>
              <w:jc w:val="center"/>
              <w:rPr>
                <w:rFonts w:asciiTheme="minorHAnsi" w:hAnsiTheme="minorHAnsi"/>
                <w:b/>
                <w:lang w:val="sr-Cyrl-RS"/>
              </w:rPr>
            </w:pPr>
            <w:r w:rsidRPr="00F87ED4">
              <w:rPr>
                <w:rFonts w:asciiTheme="minorHAnsi" w:hAnsiTheme="minorHAnsi"/>
                <w:b/>
                <w:lang w:val="sr-Cyrl-RS"/>
              </w:rPr>
              <w:t>Јединична цена услуге са ПДВ-ом</w:t>
            </w:r>
          </w:p>
        </w:tc>
        <w:tc>
          <w:tcPr>
            <w:tcW w:w="3089" w:type="dxa"/>
            <w:vAlign w:val="center"/>
          </w:tcPr>
          <w:p w:rsidR="001234B3" w:rsidRPr="00F87ED4" w:rsidRDefault="001234B3" w:rsidP="00D14A67">
            <w:pPr>
              <w:jc w:val="center"/>
              <w:rPr>
                <w:rFonts w:asciiTheme="minorHAnsi" w:hAnsiTheme="minorHAnsi"/>
                <w:b/>
                <w:lang w:val="sr-Cyrl-RS"/>
              </w:rPr>
            </w:pPr>
            <w:r w:rsidRPr="00F87ED4">
              <w:rPr>
                <w:rFonts w:asciiTheme="minorHAnsi" w:hAnsiTheme="minorHAnsi"/>
                <w:b/>
                <w:lang w:val="sr-Cyrl-RS"/>
              </w:rPr>
              <w:t>Рок извршења услуге</w:t>
            </w:r>
          </w:p>
          <w:p w:rsidR="001234B3" w:rsidRPr="00F87ED4" w:rsidRDefault="001234B3" w:rsidP="00D14A67">
            <w:pPr>
              <w:jc w:val="center"/>
              <w:rPr>
                <w:rFonts w:asciiTheme="minorHAnsi" w:hAnsiTheme="minorHAnsi"/>
                <w:b/>
                <w:lang w:val="sr-Cyrl-RS"/>
              </w:rPr>
            </w:pPr>
            <w:r w:rsidRPr="00F87ED4">
              <w:rPr>
                <w:rFonts w:asciiTheme="minorHAnsi" w:hAnsiTheme="minorHAnsi"/>
                <w:b/>
                <w:lang w:val="sr-Cyrl-RS"/>
              </w:rPr>
              <w:t>(у данима)</w:t>
            </w:r>
          </w:p>
        </w:tc>
      </w:tr>
      <w:tr w:rsidR="001234B3" w:rsidRPr="00F87ED4" w:rsidTr="001234B3">
        <w:trPr>
          <w:trHeight w:val="277"/>
        </w:trPr>
        <w:tc>
          <w:tcPr>
            <w:tcW w:w="1730" w:type="dxa"/>
            <w:vMerge w:val="restart"/>
            <w:vAlign w:val="center"/>
          </w:tcPr>
          <w:p w:rsidR="001234B3" w:rsidRPr="00F87ED4" w:rsidRDefault="001234B3" w:rsidP="00D14A67">
            <w:pPr>
              <w:rPr>
                <w:b/>
                <w:lang w:val="sr-Cyrl-RS"/>
              </w:rPr>
            </w:pPr>
            <w:r w:rsidRPr="00F87ED4">
              <w:rPr>
                <w:rFonts w:asciiTheme="minorHAnsi" w:hAnsiTheme="minorHAnsi"/>
                <w:b/>
                <w:lang w:val="sr-Cyrl-RS"/>
              </w:rPr>
              <w:t>Алибунар</w:t>
            </w:r>
          </w:p>
        </w:tc>
        <w:tc>
          <w:tcPr>
            <w:tcW w:w="3686" w:type="dxa"/>
            <w:vAlign w:val="center"/>
          </w:tcPr>
          <w:p w:rsidR="001234B3" w:rsidRPr="00F87ED4" w:rsidRDefault="001234B3" w:rsidP="00D14A67">
            <w:pPr>
              <w:ind w:left="360"/>
              <w:rPr>
                <w:lang w:val="sr-Cyrl-RS"/>
              </w:rPr>
            </w:pPr>
            <w:r w:rsidRPr="00F87ED4">
              <w:rPr>
                <w:lang w:val="sr-Cyrl-RS"/>
              </w:rPr>
              <w:t>Банатски Карловац</w:t>
            </w:r>
          </w:p>
        </w:tc>
        <w:tc>
          <w:tcPr>
            <w:tcW w:w="2368" w:type="dxa"/>
            <w:vAlign w:val="center"/>
          </w:tcPr>
          <w:p w:rsidR="001234B3" w:rsidRPr="00F87ED4" w:rsidRDefault="001234B3" w:rsidP="00D14A67">
            <w:pPr>
              <w:jc w:val="center"/>
              <w:rPr>
                <w:noProof/>
                <w:lang w:val="sr-Cyrl-RS"/>
              </w:rPr>
            </w:pPr>
          </w:p>
        </w:tc>
        <w:tc>
          <w:tcPr>
            <w:tcW w:w="3331" w:type="dxa"/>
            <w:vAlign w:val="center"/>
          </w:tcPr>
          <w:p w:rsidR="001234B3" w:rsidRPr="00F87ED4" w:rsidRDefault="001234B3" w:rsidP="00D14A67">
            <w:pPr>
              <w:jc w:val="center"/>
              <w:rPr>
                <w:lang w:val="sr-Cyrl-RS"/>
              </w:rPr>
            </w:pPr>
          </w:p>
        </w:tc>
        <w:tc>
          <w:tcPr>
            <w:tcW w:w="3089" w:type="dxa"/>
            <w:vAlign w:val="center"/>
          </w:tcPr>
          <w:p w:rsidR="001234B3" w:rsidRPr="00F87ED4" w:rsidRDefault="001234B3" w:rsidP="00D14A67">
            <w:pPr>
              <w:jc w:val="center"/>
            </w:pPr>
          </w:p>
        </w:tc>
      </w:tr>
      <w:tr w:rsidR="001234B3" w:rsidRPr="00F87ED4" w:rsidTr="001234B3">
        <w:trPr>
          <w:trHeight w:val="278"/>
        </w:trPr>
        <w:tc>
          <w:tcPr>
            <w:tcW w:w="1730" w:type="dxa"/>
            <w:vMerge/>
            <w:vAlign w:val="center"/>
          </w:tcPr>
          <w:p w:rsidR="001234B3" w:rsidRPr="00F87ED4" w:rsidRDefault="001234B3" w:rsidP="00D14A67">
            <w:pPr>
              <w:rPr>
                <w:b/>
                <w:lang w:val="sr-Cyrl-RS"/>
              </w:rPr>
            </w:pPr>
          </w:p>
        </w:tc>
        <w:tc>
          <w:tcPr>
            <w:tcW w:w="3686" w:type="dxa"/>
            <w:vAlign w:val="center"/>
          </w:tcPr>
          <w:p w:rsidR="001234B3" w:rsidRPr="00F87ED4" w:rsidRDefault="001234B3" w:rsidP="00D14A67">
            <w:pPr>
              <w:ind w:left="360"/>
              <w:rPr>
                <w:lang w:val="sr-Cyrl-RS"/>
              </w:rPr>
            </w:pPr>
            <w:r w:rsidRPr="00F87ED4">
              <w:rPr>
                <w:lang w:val="sr-Cyrl-RS"/>
              </w:rPr>
              <w:t>Владимировац</w:t>
            </w:r>
          </w:p>
        </w:tc>
        <w:tc>
          <w:tcPr>
            <w:tcW w:w="2368" w:type="dxa"/>
            <w:vAlign w:val="center"/>
          </w:tcPr>
          <w:p w:rsidR="001234B3" w:rsidRPr="00F87ED4" w:rsidRDefault="001234B3" w:rsidP="00D14A67">
            <w:pPr>
              <w:jc w:val="center"/>
              <w:rPr>
                <w:rFonts w:asciiTheme="minorHAnsi" w:hAnsiTheme="minorHAnsi"/>
                <w:noProof/>
                <w:lang w:val="sr-Cyrl-RS"/>
              </w:rPr>
            </w:pPr>
          </w:p>
        </w:tc>
        <w:tc>
          <w:tcPr>
            <w:tcW w:w="3331" w:type="dxa"/>
            <w:vAlign w:val="center"/>
          </w:tcPr>
          <w:p w:rsidR="001234B3" w:rsidRPr="00F87ED4" w:rsidRDefault="001234B3" w:rsidP="00D14A67">
            <w:pPr>
              <w:jc w:val="center"/>
              <w:rPr>
                <w:rFonts w:asciiTheme="minorHAnsi" w:hAnsiTheme="minorHAnsi"/>
                <w:lang w:val="sr-Cyrl-RS"/>
              </w:rPr>
            </w:pPr>
          </w:p>
        </w:tc>
        <w:tc>
          <w:tcPr>
            <w:tcW w:w="3089" w:type="dxa"/>
            <w:vAlign w:val="center"/>
          </w:tcPr>
          <w:p w:rsidR="001234B3" w:rsidRPr="00F87ED4" w:rsidRDefault="001234B3" w:rsidP="00D14A67">
            <w:pPr>
              <w:jc w:val="center"/>
              <w:rPr>
                <w:rFonts w:asciiTheme="minorHAnsi" w:hAnsiTheme="minorHAnsi"/>
              </w:rPr>
            </w:pPr>
          </w:p>
        </w:tc>
      </w:tr>
      <w:tr w:rsidR="001234B3" w:rsidRPr="00F87ED4" w:rsidTr="001234B3">
        <w:trPr>
          <w:trHeight w:val="187"/>
        </w:trPr>
        <w:tc>
          <w:tcPr>
            <w:tcW w:w="1730" w:type="dxa"/>
            <w:vMerge/>
            <w:tcBorders>
              <w:bottom w:val="single" w:sz="4" w:space="0" w:color="auto"/>
            </w:tcBorders>
            <w:vAlign w:val="center"/>
          </w:tcPr>
          <w:p w:rsidR="001234B3" w:rsidRPr="00F87ED4" w:rsidRDefault="001234B3" w:rsidP="00D14A67">
            <w:pPr>
              <w:rPr>
                <w:b/>
                <w:lang w:val="sr-Cyrl-RS"/>
              </w:rPr>
            </w:pPr>
          </w:p>
        </w:tc>
        <w:tc>
          <w:tcPr>
            <w:tcW w:w="3686" w:type="dxa"/>
            <w:vAlign w:val="center"/>
          </w:tcPr>
          <w:p w:rsidR="001234B3" w:rsidRPr="00F87ED4" w:rsidRDefault="001234B3" w:rsidP="00D14A67">
            <w:pPr>
              <w:ind w:left="360"/>
              <w:rPr>
                <w:lang w:val="sr-Cyrl-RS"/>
              </w:rPr>
            </w:pPr>
            <w:r w:rsidRPr="00F87ED4">
              <w:rPr>
                <w:lang w:val="sr-Cyrl-RS"/>
              </w:rPr>
              <w:t>Иланџа</w:t>
            </w:r>
          </w:p>
        </w:tc>
        <w:tc>
          <w:tcPr>
            <w:tcW w:w="2368" w:type="dxa"/>
            <w:vAlign w:val="center"/>
          </w:tcPr>
          <w:p w:rsidR="001234B3" w:rsidRPr="00F87ED4" w:rsidRDefault="001234B3" w:rsidP="00D14A67">
            <w:pPr>
              <w:jc w:val="center"/>
              <w:rPr>
                <w:rFonts w:asciiTheme="minorHAnsi" w:hAnsiTheme="minorHAnsi"/>
                <w:noProof/>
                <w:lang w:val="sr-Cyrl-RS"/>
              </w:rPr>
            </w:pPr>
          </w:p>
        </w:tc>
        <w:tc>
          <w:tcPr>
            <w:tcW w:w="3331" w:type="dxa"/>
            <w:vAlign w:val="center"/>
          </w:tcPr>
          <w:p w:rsidR="001234B3" w:rsidRPr="00F87ED4" w:rsidRDefault="001234B3" w:rsidP="00D14A67">
            <w:pPr>
              <w:jc w:val="center"/>
              <w:rPr>
                <w:rFonts w:asciiTheme="minorHAnsi" w:hAnsiTheme="minorHAnsi"/>
                <w:lang w:val="sr-Cyrl-RS"/>
              </w:rPr>
            </w:pPr>
          </w:p>
        </w:tc>
        <w:tc>
          <w:tcPr>
            <w:tcW w:w="3089" w:type="dxa"/>
            <w:vAlign w:val="center"/>
          </w:tcPr>
          <w:p w:rsidR="001234B3" w:rsidRPr="00F87ED4" w:rsidRDefault="001234B3" w:rsidP="00D14A67">
            <w:pPr>
              <w:jc w:val="center"/>
              <w:rPr>
                <w:rFonts w:asciiTheme="minorHAnsi" w:hAnsiTheme="minorHAnsi"/>
              </w:rPr>
            </w:pPr>
          </w:p>
        </w:tc>
      </w:tr>
      <w:tr w:rsidR="001234B3" w:rsidRPr="00F87ED4" w:rsidTr="001234B3">
        <w:trPr>
          <w:trHeight w:val="209"/>
        </w:trPr>
        <w:tc>
          <w:tcPr>
            <w:tcW w:w="173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Апатин</w:t>
            </w:r>
          </w:p>
        </w:tc>
        <w:tc>
          <w:tcPr>
            <w:tcW w:w="3686" w:type="dxa"/>
            <w:vAlign w:val="center"/>
          </w:tcPr>
          <w:p w:rsidR="001234B3" w:rsidRPr="00F87ED4" w:rsidRDefault="001234B3" w:rsidP="00D14A67">
            <w:pPr>
              <w:ind w:left="360"/>
              <w:rPr>
                <w:lang w:val="sr-Cyrl-RS"/>
              </w:rPr>
            </w:pPr>
            <w:r w:rsidRPr="00F87ED4">
              <w:rPr>
                <w:lang w:val="sr-Cyrl-RS"/>
              </w:rPr>
              <w:t>Пригревица</w:t>
            </w:r>
          </w:p>
        </w:tc>
        <w:tc>
          <w:tcPr>
            <w:tcW w:w="2368" w:type="dxa"/>
            <w:vAlign w:val="center"/>
          </w:tcPr>
          <w:p w:rsidR="001234B3" w:rsidRPr="00F87ED4" w:rsidRDefault="001234B3" w:rsidP="00D14A67">
            <w:pPr>
              <w:jc w:val="center"/>
              <w:rPr>
                <w:noProof/>
                <w:lang w:val="sr-Cyrl-RS"/>
              </w:rPr>
            </w:pPr>
          </w:p>
        </w:tc>
        <w:tc>
          <w:tcPr>
            <w:tcW w:w="3331" w:type="dxa"/>
            <w:vAlign w:val="center"/>
          </w:tcPr>
          <w:p w:rsidR="001234B3" w:rsidRPr="00F87ED4" w:rsidRDefault="001234B3" w:rsidP="00D14A67">
            <w:pPr>
              <w:jc w:val="center"/>
              <w:rPr>
                <w:lang w:val="sr-Cyrl-RS"/>
              </w:rPr>
            </w:pPr>
          </w:p>
        </w:tc>
        <w:tc>
          <w:tcPr>
            <w:tcW w:w="3089" w:type="dxa"/>
            <w:vAlign w:val="center"/>
          </w:tcPr>
          <w:p w:rsidR="001234B3" w:rsidRPr="00F87ED4" w:rsidRDefault="001234B3" w:rsidP="00D14A67">
            <w:pPr>
              <w:jc w:val="center"/>
            </w:pPr>
          </w:p>
        </w:tc>
      </w:tr>
      <w:tr w:rsidR="001234B3" w:rsidRPr="00F87ED4" w:rsidTr="001234B3">
        <w:trPr>
          <w:trHeight w:val="161"/>
        </w:trPr>
        <w:tc>
          <w:tcPr>
            <w:tcW w:w="1730" w:type="dxa"/>
            <w:vMerge/>
            <w:tcBorders>
              <w:bottom w:val="single" w:sz="4" w:space="0" w:color="auto"/>
            </w:tcBorders>
            <w:vAlign w:val="center"/>
          </w:tcPr>
          <w:p w:rsidR="001234B3" w:rsidRPr="00F87ED4" w:rsidRDefault="001234B3" w:rsidP="00D14A67">
            <w:pPr>
              <w:rPr>
                <w:b/>
                <w:lang w:val="sr-Cyrl-RS"/>
              </w:rPr>
            </w:pPr>
          </w:p>
        </w:tc>
        <w:tc>
          <w:tcPr>
            <w:tcW w:w="3686" w:type="dxa"/>
            <w:vAlign w:val="center"/>
          </w:tcPr>
          <w:p w:rsidR="001234B3" w:rsidRPr="00F87ED4" w:rsidRDefault="001234B3" w:rsidP="00D14A67">
            <w:pPr>
              <w:ind w:left="360"/>
              <w:rPr>
                <w:lang w:val="sr-Cyrl-RS"/>
              </w:rPr>
            </w:pPr>
            <w:r w:rsidRPr="00F87ED4">
              <w:rPr>
                <w:lang w:val="sr-Cyrl-RS"/>
              </w:rPr>
              <w:t>Купусина</w:t>
            </w:r>
          </w:p>
        </w:tc>
        <w:tc>
          <w:tcPr>
            <w:tcW w:w="2368" w:type="dxa"/>
            <w:vAlign w:val="center"/>
          </w:tcPr>
          <w:p w:rsidR="001234B3" w:rsidRPr="00F87ED4" w:rsidRDefault="001234B3" w:rsidP="00D14A67">
            <w:pPr>
              <w:jc w:val="center"/>
              <w:rPr>
                <w:noProof/>
                <w:lang w:val="sr-Cyrl-RS"/>
              </w:rPr>
            </w:pPr>
          </w:p>
        </w:tc>
        <w:tc>
          <w:tcPr>
            <w:tcW w:w="3331" w:type="dxa"/>
            <w:vAlign w:val="center"/>
          </w:tcPr>
          <w:p w:rsidR="001234B3" w:rsidRPr="00F87ED4" w:rsidRDefault="001234B3" w:rsidP="00D14A67">
            <w:pPr>
              <w:jc w:val="center"/>
              <w:rPr>
                <w:lang w:val="sr-Cyrl-RS"/>
              </w:rPr>
            </w:pPr>
          </w:p>
        </w:tc>
        <w:tc>
          <w:tcPr>
            <w:tcW w:w="3089" w:type="dxa"/>
            <w:vAlign w:val="center"/>
          </w:tcPr>
          <w:p w:rsidR="001234B3" w:rsidRPr="00F87ED4" w:rsidRDefault="001234B3" w:rsidP="00D14A67">
            <w:pPr>
              <w:jc w:val="center"/>
            </w:pPr>
          </w:p>
        </w:tc>
      </w:tr>
      <w:tr w:rsidR="001234B3" w:rsidRPr="00F87ED4" w:rsidTr="001234B3">
        <w:trPr>
          <w:trHeight w:val="275"/>
        </w:trPr>
        <w:tc>
          <w:tcPr>
            <w:tcW w:w="173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Бач</w:t>
            </w:r>
          </w:p>
        </w:tc>
        <w:tc>
          <w:tcPr>
            <w:tcW w:w="3686" w:type="dxa"/>
            <w:vAlign w:val="center"/>
          </w:tcPr>
          <w:p w:rsidR="001234B3" w:rsidRPr="00F87ED4" w:rsidRDefault="001234B3" w:rsidP="00D14A67">
            <w:pPr>
              <w:ind w:left="360"/>
              <w:rPr>
                <w:lang w:val="sr-Cyrl-RS"/>
              </w:rPr>
            </w:pPr>
            <w:r w:rsidRPr="00F87ED4">
              <w:rPr>
                <w:lang w:val="sr-Cyrl-RS"/>
              </w:rPr>
              <w:t>Вајска</w:t>
            </w:r>
          </w:p>
        </w:tc>
        <w:tc>
          <w:tcPr>
            <w:tcW w:w="2368" w:type="dxa"/>
            <w:vAlign w:val="center"/>
          </w:tcPr>
          <w:p w:rsidR="001234B3" w:rsidRPr="00F87ED4" w:rsidRDefault="001234B3" w:rsidP="00D14A67">
            <w:pPr>
              <w:jc w:val="center"/>
              <w:rPr>
                <w:noProof/>
                <w:lang w:val="sr-Cyrl-RS"/>
              </w:rPr>
            </w:pPr>
          </w:p>
        </w:tc>
        <w:tc>
          <w:tcPr>
            <w:tcW w:w="3331" w:type="dxa"/>
            <w:vAlign w:val="center"/>
          </w:tcPr>
          <w:p w:rsidR="001234B3" w:rsidRPr="00F87ED4" w:rsidRDefault="001234B3" w:rsidP="00D14A67">
            <w:pPr>
              <w:jc w:val="center"/>
              <w:rPr>
                <w:lang w:val="sr-Cyrl-RS"/>
              </w:rPr>
            </w:pPr>
          </w:p>
        </w:tc>
        <w:tc>
          <w:tcPr>
            <w:tcW w:w="3089" w:type="dxa"/>
            <w:vAlign w:val="center"/>
          </w:tcPr>
          <w:p w:rsidR="001234B3" w:rsidRPr="00F87ED4" w:rsidRDefault="001234B3" w:rsidP="00D14A67">
            <w:pPr>
              <w:jc w:val="center"/>
            </w:pPr>
          </w:p>
        </w:tc>
      </w:tr>
      <w:tr w:rsidR="001234B3" w:rsidRPr="00F87ED4" w:rsidTr="001234B3">
        <w:trPr>
          <w:trHeight w:val="275"/>
        </w:trPr>
        <w:tc>
          <w:tcPr>
            <w:tcW w:w="1730" w:type="dxa"/>
            <w:vMerge/>
            <w:tcBorders>
              <w:bottom w:val="single" w:sz="4" w:space="0" w:color="auto"/>
            </w:tcBorders>
            <w:vAlign w:val="center"/>
          </w:tcPr>
          <w:p w:rsidR="001234B3" w:rsidRPr="00F87ED4" w:rsidRDefault="001234B3" w:rsidP="00D14A67">
            <w:pPr>
              <w:rPr>
                <w:b/>
                <w:lang w:val="sr-Cyrl-RS"/>
              </w:rPr>
            </w:pPr>
          </w:p>
        </w:tc>
        <w:tc>
          <w:tcPr>
            <w:tcW w:w="3686" w:type="dxa"/>
            <w:vAlign w:val="center"/>
          </w:tcPr>
          <w:p w:rsidR="001234B3" w:rsidRPr="00F87ED4" w:rsidRDefault="001234B3" w:rsidP="00D14A67">
            <w:pPr>
              <w:ind w:left="360"/>
              <w:rPr>
                <w:lang w:val="sr-Cyrl-RS"/>
              </w:rPr>
            </w:pPr>
            <w:r w:rsidRPr="00F87ED4">
              <w:rPr>
                <w:lang w:val="sr-Cyrl-RS"/>
              </w:rPr>
              <w:t>Бођани</w:t>
            </w:r>
          </w:p>
        </w:tc>
        <w:tc>
          <w:tcPr>
            <w:tcW w:w="2368" w:type="dxa"/>
            <w:vAlign w:val="center"/>
          </w:tcPr>
          <w:p w:rsidR="001234B3" w:rsidRPr="00F87ED4" w:rsidRDefault="001234B3" w:rsidP="00D14A67">
            <w:pPr>
              <w:jc w:val="center"/>
              <w:rPr>
                <w:noProof/>
                <w:lang w:val="sr-Cyrl-RS"/>
              </w:rPr>
            </w:pPr>
          </w:p>
        </w:tc>
        <w:tc>
          <w:tcPr>
            <w:tcW w:w="3331" w:type="dxa"/>
            <w:vAlign w:val="center"/>
          </w:tcPr>
          <w:p w:rsidR="001234B3" w:rsidRPr="00F87ED4" w:rsidRDefault="001234B3" w:rsidP="00D14A67">
            <w:pPr>
              <w:jc w:val="center"/>
              <w:rPr>
                <w:lang w:val="sr-Cyrl-RS"/>
              </w:rPr>
            </w:pPr>
          </w:p>
        </w:tc>
        <w:tc>
          <w:tcPr>
            <w:tcW w:w="3089" w:type="dxa"/>
            <w:vAlign w:val="center"/>
          </w:tcPr>
          <w:p w:rsidR="001234B3" w:rsidRPr="00F87ED4" w:rsidRDefault="001234B3" w:rsidP="00D14A67">
            <w:pPr>
              <w:jc w:val="center"/>
            </w:pPr>
          </w:p>
        </w:tc>
      </w:tr>
      <w:tr w:rsidR="001234B3" w:rsidRPr="00F87ED4" w:rsidTr="001234B3">
        <w:trPr>
          <w:trHeight w:val="275"/>
        </w:trPr>
        <w:tc>
          <w:tcPr>
            <w:tcW w:w="173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Бачка Паланка</w:t>
            </w:r>
          </w:p>
        </w:tc>
        <w:tc>
          <w:tcPr>
            <w:tcW w:w="3686" w:type="dxa"/>
            <w:vAlign w:val="center"/>
          </w:tcPr>
          <w:p w:rsidR="001234B3" w:rsidRPr="00F87ED4" w:rsidRDefault="001234B3" w:rsidP="00D14A67">
            <w:pPr>
              <w:ind w:left="360"/>
              <w:rPr>
                <w:lang w:val="sr-Cyrl-RS"/>
              </w:rPr>
            </w:pPr>
            <w:r w:rsidRPr="00F87ED4">
              <w:rPr>
                <w:lang w:val="sr-Cyrl-RS"/>
              </w:rPr>
              <w:t>Товаришево</w:t>
            </w:r>
          </w:p>
        </w:tc>
        <w:tc>
          <w:tcPr>
            <w:tcW w:w="2368" w:type="dxa"/>
            <w:vAlign w:val="center"/>
          </w:tcPr>
          <w:p w:rsidR="001234B3" w:rsidRPr="00F87ED4" w:rsidRDefault="001234B3" w:rsidP="00D14A67">
            <w:pPr>
              <w:jc w:val="center"/>
              <w:rPr>
                <w:rFonts w:asciiTheme="minorHAnsi" w:hAnsiTheme="minorHAnsi"/>
                <w:noProof/>
                <w:lang w:val="sr-Cyrl-RS"/>
              </w:rPr>
            </w:pPr>
          </w:p>
        </w:tc>
        <w:tc>
          <w:tcPr>
            <w:tcW w:w="3331" w:type="dxa"/>
            <w:vAlign w:val="center"/>
          </w:tcPr>
          <w:p w:rsidR="001234B3" w:rsidRPr="00F87ED4" w:rsidRDefault="001234B3" w:rsidP="00D14A67">
            <w:pPr>
              <w:jc w:val="center"/>
              <w:rPr>
                <w:rFonts w:asciiTheme="minorHAnsi" w:hAnsiTheme="minorHAnsi"/>
                <w:lang w:val="sr-Cyrl-RS"/>
              </w:rPr>
            </w:pPr>
          </w:p>
        </w:tc>
        <w:tc>
          <w:tcPr>
            <w:tcW w:w="3089" w:type="dxa"/>
            <w:vAlign w:val="center"/>
          </w:tcPr>
          <w:p w:rsidR="001234B3" w:rsidRPr="00F87ED4" w:rsidRDefault="001234B3" w:rsidP="00D14A67">
            <w:pPr>
              <w:jc w:val="center"/>
              <w:rPr>
                <w:rFonts w:asciiTheme="minorHAnsi" w:hAnsiTheme="minorHAnsi"/>
              </w:rPr>
            </w:pPr>
          </w:p>
        </w:tc>
      </w:tr>
      <w:tr w:rsidR="001234B3" w:rsidRPr="00F87ED4" w:rsidTr="001234B3">
        <w:trPr>
          <w:trHeight w:val="278"/>
        </w:trPr>
        <w:tc>
          <w:tcPr>
            <w:tcW w:w="1730" w:type="dxa"/>
            <w:vMerge/>
            <w:vAlign w:val="center"/>
          </w:tcPr>
          <w:p w:rsidR="001234B3" w:rsidRPr="00F87ED4" w:rsidRDefault="001234B3" w:rsidP="00D14A67">
            <w:pPr>
              <w:rPr>
                <w:b/>
                <w:lang w:val="sr-Cyrl-RS"/>
              </w:rPr>
            </w:pPr>
          </w:p>
        </w:tc>
        <w:tc>
          <w:tcPr>
            <w:tcW w:w="3686" w:type="dxa"/>
            <w:vAlign w:val="center"/>
          </w:tcPr>
          <w:p w:rsidR="001234B3" w:rsidRPr="00F87ED4" w:rsidRDefault="001234B3" w:rsidP="00D14A67">
            <w:pPr>
              <w:ind w:left="360"/>
              <w:rPr>
                <w:lang w:val="sr-Cyrl-RS"/>
              </w:rPr>
            </w:pPr>
            <w:r w:rsidRPr="00F87ED4">
              <w:rPr>
                <w:lang w:val="sr-Cyrl-RS"/>
              </w:rPr>
              <w:t>Челарево</w:t>
            </w:r>
          </w:p>
        </w:tc>
        <w:tc>
          <w:tcPr>
            <w:tcW w:w="2368" w:type="dxa"/>
            <w:vAlign w:val="center"/>
          </w:tcPr>
          <w:p w:rsidR="001234B3" w:rsidRPr="00F87ED4" w:rsidRDefault="001234B3" w:rsidP="00D14A67">
            <w:pPr>
              <w:jc w:val="center"/>
              <w:rPr>
                <w:rFonts w:asciiTheme="minorHAnsi" w:hAnsiTheme="minorHAnsi"/>
                <w:noProof/>
                <w:lang w:val="sr-Cyrl-RS"/>
              </w:rPr>
            </w:pPr>
          </w:p>
        </w:tc>
        <w:tc>
          <w:tcPr>
            <w:tcW w:w="3331" w:type="dxa"/>
            <w:vAlign w:val="center"/>
          </w:tcPr>
          <w:p w:rsidR="001234B3" w:rsidRPr="00F87ED4" w:rsidRDefault="001234B3" w:rsidP="00D14A67">
            <w:pPr>
              <w:jc w:val="center"/>
              <w:rPr>
                <w:rFonts w:asciiTheme="minorHAnsi" w:hAnsiTheme="minorHAnsi"/>
                <w:lang w:val="sr-Cyrl-RS"/>
              </w:rPr>
            </w:pPr>
          </w:p>
        </w:tc>
        <w:tc>
          <w:tcPr>
            <w:tcW w:w="3089" w:type="dxa"/>
            <w:vAlign w:val="center"/>
          </w:tcPr>
          <w:p w:rsidR="001234B3" w:rsidRPr="00F87ED4" w:rsidRDefault="001234B3" w:rsidP="00D14A67">
            <w:pPr>
              <w:jc w:val="center"/>
              <w:rPr>
                <w:rFonts w:asciiTheme="minorHAnsi" w:hAnsiTheme="minorHAnsi"/>
              </w:rPr>
            </w:pPr>
          </w:p>
        </w:tc>
      </w:tr>
      <w:tr w:rsidR="001234B3" w:rsidRPr="00F87ED4" w:rsidTr="001234B3">
        <w:trPr>
          <w:trHeight w:val="277"/>
        </w:trPr>
        <w:tc>
          <w:tcPr>
            <w:tcW w:w="1730" w:type="dxa"/>
            <w:vMerge/>
            <w:vAlign w:val="center"/>
          </w:tcPr>
          <w:p w:rsidR="001234B3" w:rsidRPr="00F87ED4" w:rsidRDefault="001234B3" w:rsidP="00D14A67">
            <w:pPr>
              <w:rPr>
                <w:b/>
                <w:lang w:val="sr-Cyrl-RS"/>
              </w:rPr>
            </w:pPr>
          </w:p>
        </w:tc>
        <w:tc>
          <w:tcPr>
            <w:tcW w:w="3686" w:type="dxa"/>
            <w:tcBorders>
              <w:bottom w:val="single" w:sz="4" w:space="0" w:color="auto"/>
            </w:tcBorders>
            <w:vAlign w:val="center"/>
          </w:tcPr>
          <w:p w:rsidR="001234B3" w:rsidRPr="00F87ED4" w:rsidRDefault="001234B3" w:rsidP="00D14A67">
            <w:pPr>
              <w:ind w:left="360"/>
              <w:rPr>
                <w:lang w:val="sr-Cyrl-RS"/>
              </w:rPr>
            </w:pPr>
            <w:r w:rsidRPr="00F87ED4">
              <w:rPr>
                <w:lang w:val="sr-Cyrl-RS"/>
              </w:rPr>
              <w:t>Силбаш</w:t>
            </w:r>
          </w:p>
        </w:tc>
        <w:tc>
          <w:tcPr>
            <w:tcW w:w="2368" w:type="dxa"/>
            <w:tcBorders>
              <w:bottom w:val="single" w:sz="4" w:space="0" w:color="auto"/>
            </w:tcBorders>
            <w:vAlign w:val="center"/>
          </w:tcPr>
          <w:p w:rsidR="001234B3" w:rsidRPr="00F87ED4" w:rsidRDefault="001234B3" w:rsidP="00D14A67">
            <w:pPr>
              <w:jc w:val="center"/>
              <w:rPr>
                <w:noProof/>
                <w:lang w:val="sr-Cyrl-RS"/>
              </w:rPr>
            </w:pPr>
          </w:p>
        </w:tc>
        <w:tc>
          <w:tcPr>
            <w:tcW w:w="3331" w:type="dxa"/>
            <w:tcBorders>
              <w:bottom w:val="single" w:sz="4" w:space="0" w:color="auto"/>
            </w:tcBorders>
            <w:vAlign w:val="center"/>
          </w:tcPr>
          <w:p w:rsidR="001234B3" w:rsidRPr="00F87ED4" w:rsidRDefault="001234B3" w:rsidP="00D14A67">
            <w:pPr>
              <w:jc w:val="center"/>
              <w:rPr>
                <w:lang w:val="sr-Cyrl-RS"/>
              </w:rPr>
            </w:pPr>
          </w:p>
        </w:tc>
        <w:tc>
          <w:tcPr>
            <w:tcW w:w="3089" w:type="dxa"/>
            <w:tcBorders>
              <w:bottom w:val="single" w:sz="4" w:space="0" w:color="auto"/>
            </w:tcBorders>
            <w:vAlign w:val="center"/>
          </w:tcPr>
          <w:p w:rsidR="001234B3" w:rsidRPr="00F87ED4" w:rsidRDefault="001234B3" w:rsidP="00D14A67">
            <w:pPr>
              <w:jc w:val="center"/>
            </w:pPr>
          </w:p>
        </w:tc>
      </w:tr>
      <w:tr w:rsidR="001234B3" w:rsidRPr="00F87ED4" w:rsidTr="001234B3">
        <w:trPr>
          <w:trHeight w:val="275"/>
        </w:trPr>
        <w:tc>
          <w:tcPr>
            <w:tcW w:w="1730" w:type="dxa"/>
            <w:vMerge/>
            <w:vAlign w:val="center"/>
          </w:tcPr>
          <w:p w:rsidR="001234B3" w:rsidRPr="00F87ED4" w:rsidRDefault="001234B3" w:rsidP="00D14A67">
            <w:pPr>
              <w:rPr>
                <w:b/>
                <w:lang w:val="sr-Cyrl-RS"/>
              </w:rPr>
            </w:pPr>
          </w:p>
        </w:tc>
        <w:tc>
          <w:tcPr>
            <w:tcW w:w="3686" w:type="dxa"/>
            <w:vAlign w:val="center"/>
          </w:tcPr>
          <w:p w:rsidR="001234B3" w:rsidRPr="00F87ED4" w:rsidRDefault="001234B3" w:rsidP="00D14A67">
            <w:pPr>
              <w:ind w:left="360"/>
              <w:rPr>
                <w:lang w:val="sr-Cyrl-RS"/>
              </w:rPr>
            </w:pPr>
            <w:r w:rsidRPr="00F87ED4">
              <w:rPr>
                <w:lang w:val="sr-Cyrl-RS"/>
              </w:rPr>
              <w:t>Нова Гајдобра</w:t>
            </w:r>
          </w:p>
        </w:tc>
        <w:tc>
          <w:tcPr>
            <w:tcW w:w="2368" w:type="dxa"/>
            <w:vAlign w:val="center"/>
          </w:tcPr>
          <w:p w:rsidR="001234B3" w:rsidRPr="00F87ED4" w:rsidRDefault="001234B3" w:rsidP="00D14A67">
            <w:pPr>
              <w:jc w:val="center"/>
              <w:rPr>
                <w:noProof/>
                <w:lang w:val="sr-Cyrl-RS"/>
              </w:rPr>
            </w:pPr>
          </w:p>
        </w:tc>
        <w:tc>
          <w:tcPr>
            <w:tcW w:w="3331" w:type="dxa"/>
            <w:vAlign w:val="center"/>
          </w:tcPr>
          <w:p w:rsidR="001234B3" w:rsidRPr="00F87ED4" w:rsidRDefault="001234B3" w:rsidP="00D14A67">
            <w:pPr>
              <w:jc w:val="center"/>
              <w:rPr>
                <w:lang w:val="sr-Cyrl-RS"/>
              </w:rPr>
            </w:pPr>
          </w:p>
        </w:tc>
        <w:tc>
          <w:tcPr>
            <w:tcW w:w="3089" w:type="dxa"/>
            <w:vAlign w:val="center"/>
          </w:tcPr>
          <w:p w:rsidR="001234B3" w:rsidRPr="00F87ED4" w:rsidRDefault="001234B3" w:rsidP="00D14A67">
            <w:pPr>
              <w:jc w:val="center"/>
            </w:pPr>
          </w:p>
        </w:tc>
      </w:tr>
      <w:tr w:rsidR="001234B3" w:rsidRPr="00F87ED4" w:rsidTr="001234B3">
        <w:trPr>
          <w:trHeight w:val="247"/>
        </w:trPr>
        <w:tc>
          <w:tcPr>
            <w:tcW w:w="1730" w:type="dxa"/>
            <w:vMerge/>
            <w:tcBorders>
              <w:bottom w:val="single" w:sz="4" w:space="0" w:color="auto"/>
            </w:tcBorders>
            <w:vAlign w:val="center"/>
          </w:tcPr>
          <w:p w:rsidR="001234B3" w:rsidRPr="00F87ED4" w:rsidRDefault="001234B3" w:rsidP="00D14A67">
            <w:pPr>
              <w:rPr>
                <w:b/>
                <w:lang w:val="sr-Cyrl-RS"/>
              </w:rPr>
            </w:pPr>
          </w:p>
        </w:tc>
        <w:tc>
          <w:tcPr>
            <w:tcW w:w="3686" w:type="dxa"/>
            <w:tcBorders>
              <w:bottom w:val="single" w:sz="4" w:space="0" w:color="auto"/>
            </w:tcBorders>
            <w:vAlign w:val="center"/>
          </w:tcPr>
          <w:p w:rsidR="001234B3" w:rsidRPr="00F87ED4" w:rsidRDefault="001234B3" w:rsidP="00D14A67">
            <w:pPr>
              <w:ind w:left="360"/>
              <w:rPr>
                <w:lang w:val="sr-Cyrl-RS"/>
              </w:rPr>
            </w:pPr>
            <w:r w:rsidRPr="00F87ED4">
              <w:rPr>
                <w:lang w:val="sr-Cyrl-RS"/>
              </w:rPr>
              <w:t>Гајдобра</w:t>
            </w:r>
          </w:p>
        </w:tc>
        <w:tc>
          <w:tcPr>
            <w:tcW w:w="2368" w:type="dxa"/>
            <w:tcBorders>
              <w:bottom w:val="single" w:sz="4" w:space="0" w:color="auto"/>
            </w:tcBorders>
            <w:vAlign w:val="center"/>
          </w:tcPr>
          <w:p w:rsidR="001234B3" w:rsidRPr="00F87ED4" w:rsidRDefault="001234B3" w:rsidP="00D14A67">
            <w:pPr>
              <w:jc w:val="center"/>
              <w:rPr>
                <w:noProof/>
                <w:lang w:val="sr-Cyrl-RS"/>
              </w:rPr>
            </w:pPr>
          </w:p>
        </w:tc>
        <w:tc>
          <w:tcPr>
            <w:tcW w:w="3331" w:type="dxa"/>
            <w:tcBorders>
              <w:bottom w:val="single" w:sz="4" w:space="0" w:color="auto"/>
            </w:tcBorders>
            <w:vAlign w:val="center"/>
          </w:tcPr>
          <w:p w:rsidR="001234B3" w:rsidRPr="00F87ED4" w:rsidRDefault="001234B3" w:rsidP="00D14A67">
            <w:pPr>
              <w:jc w:val="center"/>
              <w:rPr>
                <w:lang w:val="sr-Cyrl-RS"/>
              </w:rPr>
            </w:pPr>
          </w:p>
        </w:tc>
        <w:tc>
          <w:tcPr>
            <w:tcW w:w="3089" w:type="dxa"/>
            <w:tcBorders>
              <w:bottom w:val="single" w:sz="4" w:space="0" w:color="auto"/>
            </w:tcBorders>
            <w:vAlign w:val="center"/>
          </w:tcPr>
          <w:p w:rsidR="001234B3" w:rsidRPr="00F87ED4" w:rsidRDefault="001234B3" w:rsidP="00D14A67">
            <w:pPr>
              <w:jc w:val="center"/>
            </w:pPr>
          </w:p>
        </w:tc>
      </w:tr>
      <w:tr w:rsidR="001234B3" w:rsidRPr="00F87ED4" w:rsidTr="001234B3">
        <w:trPr>
          <w:trHeight w:val="275"/>
        </w:trPr>
        <w:tc>
          <w:tcPr>
            <w:tcW w:w="173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Бачка Топола</w:t>
            </w:r>
          </w:p>
        </w:tc>
        <w:tc>
          <w:tcPr>
            <w:tcW w:w="3686"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Бајша</w:t>
            </w:r>
          </w:p>
        </w:tc>
        <w:tc>
          <w:tcPr>
            <w:tcW w:w="2368" w:type="dxa"/>
            <w:tcBorders>
              <w:top w:val="single" w:sz="4" w:space="0" w:color="auto"/>
              <w:bottom w:val="single" w:sz="4" w:space="0" w:color="auto"/>
            </w:tcBorders>
            <w:vAlign w:val="center"/>
          </w:tcPr>
          <w:p w:rsidR="001234B3" w:rsidRPr="00F87ED4" w:rsidRDefault="001234B3" w:rsidP="00D14A67">
            <w:pPr>
              <w:jc w:val="center"/>
              <w:rPr>
                <w:rFonts w:asciiTheme="minorHAnsi" w:hAnsiTheme="minorHAnsi"/>
                <w:noProof/>
                <w:lang w:val="sr-Cyrl-RS"/>
              </w:rPr>
            </w:pPr>
          </w:p>
        </w:tc>
        <w:tc>
          <w:tcPr>
            <w:tcW w:w="3331" w:type="dxa"/>
            <w:tcBorders>
              <w:top w:val="single" w:sz="4" w:space="0" w:color="auto"/>
              <w:bottom w:val="single" w:sz="4" w:space="0" w:color="auto"/>
            </w:tcBorders>
            <w:vAlign w:val="center"/>
          </w:tcPr>
          <w:p w:rsidR="001234B3" w:rsidRPr="00F87ED4" w:rsidRDefault="001234B3" w:rsidP="00D14A67">
            <w:pPr>
              <w:jc w:val="center"/>
              <w:rPr>
                <w:rFonts w:asciiTheme="minorHAnsi" w:hAnsiTheme="minorHAnsi"/>
                <w:lang w:val="sr-Cyrl-RS"/>
              </w:rPr>
            </w:pPr>
          </w:p>
        </w:tc>
        <w:tc>
          <w:tcPr>
            <w:tcW w:w="3089" w:type="dxa"/>
            <w:tcBorders>
              <w:top w:val="single" w:sz="4" w:space="0" w:color="auto"/>
              <w:bottom w:val="single" w:sz="4" w:space="0" w:color="auto"/>
            </w:tcBorders>
            <w:vAlign w:val="center"/>
          </w:tcPr>
          <w:p w:rsidR="001234B3" w:rsidRPr="00F87ED4" w:rsidRDefault="001234B3" w:rsidP="00D14A67">
            <w:pPr>
              <w:jc w:val="center"/>
              <w:rPr>
                <w:rFonts w:asciiTheme="minorHAnsi" w:hAnsiTheme="minorHAnsi"/>
              </w:rPr>
            </w:pPr>
          </w:p>
        </w:tc>
      </w:tr>
      <w:tr w:rsidR="001234B3" w:rsidRPr="00F87ED4" w:rsidTr="001234B3">
        <w:trPr>
          <w:trHeight w:val="144"/>
        </w:trPr>
        <w:tc>
          <w:tcPr>
            <w:tcW w:w="1730" w:type="dxa"/>
            <w:vMerge/>
            <w:vAlign w:val="center"/>
          </w:tcPr>
          <w:p w:rsidR="001234B3" w:rsidRPr="00F87ED4" w:rsidRDefault="001234B3" w:rsidP="00D14A67">
            <w:pPr>
              <w:rPr>
                <w:b/>
                <w:lang w:val="sr-Cyrl-RS"/>
              </w:rPr>
            </w:pPr>
          </w:p>
        </w:tc>
        <w:tc>
          <w:tcPr>
            <w:tcW w:w="3686"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Пачир</w:t>
            </w:r>
          </w:p>
        </w:tc>
        <w:tc>
          <w:tcPr>
            <w:tcW w:w="2368" w:type="dxa"/>
            <w:tcBorders>
              <w:top w:val="single" w:sz="4" w:space="0" w:color="auto"/>
              <w:bottom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bottom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bottom w:val="single" w:sz="4" w:space="0" w:color="auto"/>
            </w:tcBorders>
            <w:vAlign w:val="center"/>
          </w:tcPr>
          <w:p w:rsidR="001234B3" w:rsidRPr="00F87ED4" w:rsidRDefault="001234B3" w:rsidP="00D14A67">
            <w:pPr>
              <w:jc w:val="center"/>
              <w:rPr>
                <w:lang w:val="sr-Cyrl-RS"/>
              </w:rPr>
            </w:pPr>
          </w:p>
        </w:tc>
      </w:tr>
      <w:tr w:rsidR="001234B3" w:rsidRPr="00F87ED4" w:rsidTr="001234B3">
        <w:trPr>
          <w:trHeight w:val="175"/>
        </w:trPr>
        <w:tc>
          <w:tcPr>
            <w:tcW w:w="1730" w:type="dxa"/>
            <w:vMerge/>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Гунарош</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rPr>
                <w:lang w:val="sr-Cyrl-RS"/>
              </w:rPr>
            </w:pPr>
          </w:p>
        </w:tc>
      </w:tr>
      <w:tr w:rsidR="001234B3" w:rsidRPr="00F87ED4" w:rsidTr="001234B3">
        <w:trPr>
          <w:trHeight w:val="275"/>
        </w:trPr>
        <w:tc>
          <w:tcPr>
            <w:tcW w:w="1730" w:type="dxa"/>
            <w:vMerge/>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Стара Моравица</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275"/>
        </w:trPr>
        <w:tc>
          <w:tcPr>
            <w:tcW w:w="1730" w:type="dxa"/>
            <w:vMerge/>
            <w:tcBorders>
              <w:bottom w:val="single" w:sz="4" w:space="0" w:color="auto"/>
            </w:tcBorders>
            <w:vAlign w:val="center"/>
          </w:tcPr>
          <w:p w:rsidR="001234B3" w:rsidRPr="00F87ED4" w:rsidRDefault="001234B3" w:rsidP="00D14A67">
            <w:pPr>
              <w:rPr>
                <w:b/>
                <w:lang w:val="sr-Cyrl-RS"/>
              </w:rPr>
            </w:pPr>
          </w:p>
        </w:tc>
        <w:tc>
          <w:tcPr>
            <w:tcW w:w="3686" w:type="dxa"/>
            <w:tcBorders>
              <w:bottom w:val="single" w:sz="4" w:space="0" w:color="auto"/>
            </w:tcBorders>
            <w:vAlign w:val="center"/>
          </w:tcPr>
          <w:p w:rsidR="001234B3" w:rsidRPr="00F87ED4" w:rsidRDefault="001234B3" w:rsidP="00D14A67">
            <w:pPr>
              <w:ind w:left="360"/>
              <w:rPr>
                <w:lang w:val="sr-Cyrl-RS"/>
              </w:rPr>
            </w:pPr>
            <w:r w:rsidRPr="00F87ED4">
              <w:rPr>
                <w:lang w:val="sr-Cyrl-RS"/>
              </w:rPr>
              <w:t>Ново Орахово</w:t>
            </w:r>
          </w:p>
        </w:tc>
        <w:tc>
          <w:tcPr>
            <w:tcW w:w="2368" w:type="dxa"/>
            <w:tcBorders>
              <w:bottom w:val="single" w:sz="4" w:space="0" w:color="auto"/>
            </w:tcBorders>
            <w:vAlign w:val="center"/>
          </w:tcPr>
          <w:p w:rsidR="001234B3" w:rsidRPr="00F87ED4" w:rsidRDefault="001234B3" w:rsidP="00D14A67">
            <w:pPr>
              <w:jc w:val="center"/>
              <w:rPr>
                <w:noProof/>
                <w:lang w:val="sr-Cyrl-RS"/>
              </w:rPr>
            </w:pPr>
          </w:p>
        </w:tc>
        <w:tc>
          <w:tcPr>
            <w:tcW w:w="3331" w:type="dxa"/>
            <w:tcBorders>
              <w:bottom w:val="single" w:sz="4" w:space="0" w:color="auto"/>
            </w:tcBorders>
            <w:vAlign w:val="center"/>
          </w:tcPr>
          <w:p w:rsidR="001234B3" w:rsidRPr="00F87ED4" w:rsidRDefault="001234B3" w:rsidP="00D14A67">
            <w:pPr>
              <w:jc w:val="center"/>
              <w:rPr>
                <w:lang w:val="sr-Cyrl-RS"/>
              </w:rPr>
            </w:pPr>
          </w:p>
        </w:tc>
        <w:tc>
          <w:tcPr>
            <w:tcW w:w="3089" w:type="dxa"/>
            <w:tcBorders>
              <w:bottom w:val="single" w:sz="4" w:space="0" w:color="auto"/>
            </w:tcBorders>
            <w:vAlign w:val="center"/>
          </w:tcPr>
          <w:p w:rsidR="001234B3" w:rsidRPr="00F87ED4" w:rsidRDefault="001234B3" w:rsidP="00D14A67">
            <w:pPr>
              <w:jc w:val="center"/>
            </w:pPr>
          </w:p>
        </w:tc>
      </w:tr>
      <w:tr w:rsidR="001234B3" w:rsidRPr="00F87ED4" w:rsidTr="001234B3">
        <w:trPr>
          <w:trHeight w:val="264"/>
        </w:trPr>
        <w:tc>
          <w:tcPr>
            <w:tcW w:w="173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Б. Петровац</w:t>
            </w: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Гложан</w:t>
            </w:r>
          </w:p>
        </w:tc>
        <w:tc>
          <w:tcPr>
            <w:tcW w:w="2368"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p>
        </w:tc>
        <w:tc>
          <w:tcPr>
            <w:tcW w:w="3331" w:type="dxa"/>
            <w:tcBorders>
              <w:top w:val="single" w:sz="4" w:space="0" w:color="auto"/>
            </w:tcBorders>
            <w:vAlign w:val="center"/>
          </w:tcPr>
          <w:p w:rsidR="001234B3" w:rsidRPr="00F87ED4" w:rsidRDefault="001234B3" w:rsidP="00D14A67">
            <w:pPr>
              <w:jc w:val="center"/>
              <w:rPr>
                <w:rFonts w:asciiTheme="minorHAnsi" w:hAnsiTheme="minorHAnsi"/>
                <w:lang w:val="sr-Cyrl-RS"/>
              </w:rPr>
            </w:pPr>
          </w:p>
        </w:tc>
        <w:tc>
          <w:tcPr>
            <w:tcW w:w="3089" w:type="dxa"/>
            <w:tcBorders>
              <w:top w:val="single" w:sz="4" w:space="0" w:color="auto"/>
            </w:tcBorders>
            <w:vAlign w:val="center"/>
          </w:tcPr>
          <w:p w:rsidR="001234B3" w:rsidRPr="00F87ED4" w:rsidRDefault="001234B3" w:rsidP="00D14A67">
            <w:pPr>
              <w:jc w:val="center"/>
              <w:rPr>
                <w:rFonts w:asciiTheme="minorHAnsi" w:hAnsiTheme="minorHAnsi"/>
              </w:rPr>
            </w:pPr>
          </w:p>
        </w:tc>
      </w:tr>
      <w:tr w:rsidR="001234B3" w:rsidRPr="00F87ED4" w:rsidTr="001234B3">
        <w:trPr>
          <w:trHeight w:val="275"/>
        </w:trPr>
        <w:tc>
          <w:tcPr>
            <w:tcW w:w="1730" w:type="dxa"/>
            <w:vMerge/>
            <w:tcBorders>
              <w:bottom w:val="single" w:sz="4" w:space="0" w:color="auto"/>
            </w:tcBorders>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Кулпин</w:t>
            </w:r>
          </w:p>
        </w:tc>
        <w:tc>
          <w:tcPr>
            <w:tcW w:w="2368"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p>
        </w:tc>
        <w:tc>
          <w:tcPr>
            <w:tcW w:w="3331" w:type="dxa"/>
            <w:tcBorders>
              <w:top w:val="single" w:sz="4" w:space="0" w:color="auto"/>
            </w:tcBorders>
            <w:vAlign w:val="center"/>
          </w:tcPr>
          <w:p w:rsidR="001234B3" w:rsidRPr="00F87ED4" w:rsidRDefault="001234B3" w:rsidP="00D14A67">
            <w:pPr>
              <w:jc w:val="center"/>
              <w:rPr>
                <w:rFonts w:asciiTheme="minorHAnsi" w:hAnsiTheme="minorHAnsi"/>
                <w:lang w:val="sr-Cyrl-RS"/>
              </w:rPr>
            </w:pPr>
          </w:p>
        </w:tc>
        <w:tc>
          <w:tcPr>
            <w:tcW w:w="3089" w:type="dxa"/>
            <w:tcBorders>
              <w:top w:val="single" w:sz="4" w:space="0" w:color="auto"/>
            </w:tcBorders>
            <w:vAlign w:val="center"/>
          </w:tcPr>
          <w:p w:rsidR="001234B3" w:rsidRPr="00F87ED4" w:rsidRDefault="001234B3" w:rsidP="00D14A67">
            <w:pPr>
              <w:jc w:val="center"/>
              <w:rPr>
                <w:rFonts w:asciiTheme="minorHAnsi" w:hAnsiTheme="minorHAnsi"/>
              </w:rPr>
            </w:pPr>
          </w:p>
        </w:tc>
      </w:tr>
      <w:tr w:rsidR="001234B3" w:rsidRPr="00F87ED4" w:rsidTr="001234B3">
        <w:trPr>
          <w:trHeight w:val="275"/>
        </w:trPr>
        <w:tc>
          <w:tcPr>
            <w:tcW w:w="173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Бела Црква</w:t>
            </w: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Кусић</w:t>
            </w:r>
          </w:p>
        </w:tc>
        <w:tc>
          <w:tcPr>
            <w:tcW w:w="2368"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p>
        </w:tc>
        <w:tc>
          <w:tcPr>
            <w:tcW w:w="3331" w:type="dxa"/>
            <w:tcBorders>
              <w:top w:val="single" w:sz="4" w:space="0" w:color="auto"/>
            </w:tcBorders>
            <w:vAlign w:val="center"/>
          </w:tcPr>
          <w:p w:rsidR="001234B3" w:rsidRPr="00F87ED4" w:rsidRDefault="001234B3" w:rsidP="00D14A67">
            <w:pPr>
              <w:jc w:val="center"/>
              <w:rPr>
                <w:rFonts w:asciiTheme="minorHAnsi" w:hAnsiTheme="minorHAnsi"/>
                <w:lang w:val="sr-Cyrl-RS"/>
              </w:rPr>
            </w:pPr>
          </w:p>
        </w:tc>
        <w:tc>
          <w:tcPr>
            <w:tcW w:w="3089" w:type="dxa"/>
            <w:tcBorders>
              <w:top w:val="single" w:sz="4" w:space="0" w:color="auto"/>
            </w:tcBorders>
            <w:vAlign w:val="center"/>
          </w:tcPr>
          <w:p w:rsidR="001234B3" w:rsidRPr="00F87ED4" w:rsidRDefault="001234B3" w:rsidP="00D14A67">
            <w:pPr>
              <w:jc w:val="center"/>
              <w:rPr>
                <w:rFonts w:asciiTheme="minorHAnsi" w:hAnsiTheme="minorHAnsi"/>
              </w:rPr>
            </w:pPr>
          </w:p>
        </w:tc>
      </w:tr>
      <w:tr w:rsidR="001234B3" w:rsidRPr="00F87ED4" w:rsidTr="001234B3">
        <w:trPr>
          <w:trHeight w:val="269"/>
        </w:trPr>
        <w:tc>
          <w:tcPr>
            <w:tcW w:w="1730" w:type="dxa"/>
            <w:vMerge/>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Б.Црква</w:t>
            </w:r>
          </w:p>
        </w:tc>
        <w:tc>
          <w:tcPr>
            <w:tcW w:w="2368" w:type="dxa"/>
            <w:tcBorders>
              <w:top w:val="single" w:sz="4" w:space="0" w:color="auto"/>
            </w:tcBorders>
            <w:vAlign w:val="center"/>
          </w:tcPr>
          <w:p w:rsidR="001234B3" w:rsidRPr="00F87ED4" w:rsidRDefault="001234B3" w:rsidP="00D14A67">
            <w:pPr>
              <w:jc w:val="center"/>
              <w:rPr>
                <w:rFonts w:asciiTheme="minorHAnsi" w:hAnsiTheme="minorHAnsi"/>
                <w:noProof/>
                <w:lang w:val="sr-Cyrl-RS"/>
              </w:rPr>
            </w:pPr>
          </w:p>
        </w:tc>
        <w:tc>
          <w:tcPr>
            <w:tcW w:w="3331" w:type="dxa"/>
            <w:tcBorders>
              <w:top w:val="single" w:sz="4" w:space="0" w:color="auto"/>
            </w:tcBorders>
            <w:vAlign w:val="center"/>
          </w:tcPr>
          <w:p w:rsidR="001234B3" w:rsidRPr="00F87ED4" w:rsidRDefault="001234B3" w:rsidP="00D14A67">
            <w:pPr>
              <w:jc w:val="center"/>
              <w:rPr>
                <w:rFonts w:asciiTheme="minorHAnsi" w:hAnsiTheme="minorHAnsi"/>
                <w:lang w:val="sr-Cyrl-RS"/>
              </w:rPr>
            </w:pPr>
          </w:p>
        </w:tc>
        <w:tc>
          <w:tcPr>
            <w:tcW w:w="3089" w:type="dxa"/>
            <w:tcBorders>
              <w:top w:val="single" w:sz="4" w:space="0" w:color="auto"/>
            </w:tcBorders>
            <w:vAlign w:val="center"/>
          </w:tcPr>
          <w:p w:rsidR="001234B3" w:rsidRPr="00F87ED4" w:rsidRDefault="001234B3" w:rsidP="00D14A67">
            <w:pPr>
              <w:jc w:val="center"/>
              <w:rPr>
                <w:rFonts w:asciiTheme="minorHAnsi" w:hAnsiTheme="minorHAnsi"/>
              </w:rPr>
            </w:pPr>
          </w:p>
        </w:tc>
      </w:tr>
      <w:tr w:rsidR="001234B3" w:rsidRPr="00F87ED4" w:rsidTr="001234B3">
        <w:trPr>
          <w:trHeight w:val="269"/>
        </w:trPr>
        <w:tc>
          <w:tcPr>
            <w:tcW w:w="1730" w:type="dxa"/>
            <w:vMerge/>
            <w:tcBorders>
              <w:bottom w:val="single" w:sz="4" w:space="0" w:color="auto"/>
            </w:tcBorders>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Гребенац</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269"/>
        </w:trPr>
        <w:tc>
          <w:tcPr>
            <w:tcW w:w="173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Беочин</w:t>
            </w: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Баноштор</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269"/>
        </w:trPr>
        <w:tc>
          <w:tcPr>
            <w:tcW w:w="1730" w:type="dxa"/>
            <w:vMerge/>
            <w:vAlign w:val="center"/>
          </w:tcPr>
          <w:p w:rsidR="001234B3" w:rsidRPr="00F87ED4" w:rsidRDefault="001234B3" w:rsidP="00D14A67">
            <w:pPr>
              <w:rPr>
                <w:b/>
                <w:lang w:val="sr-Cyrl-RS"/>
              </w:rPr>
            </w:pPr>
          </w:p>
        </w:tc>
        <w:tc>
          <w:tcPr>
            <w:tcW w:w="3686"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Луг</w:t>
            </w:r>
          </w:p>
        </w:tc>
        <w:tc>
          <w:tcPr>
            <w:tcW w:w="2368" w:type="dxa"/>
            <w:tcBorders>
              <w:top w:val="single" w:sz="4" w:space="0" w:color="auto"/>
              <w:bottom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bottom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bottom w:val="single" w:sz="4" w:space="0" w:color="auto"/>
            </w:tcBorders>
            <w:vAlign w:val="center"/>
          </w:tcPr>
          <w:p w:rsidR="001234B3" w:rsidRPr="00F87ED4" w:rsidRDefault="001234B3" w:rsidP="00D14A67">
            <w:pPr>
              <w:jc w:val="center"/>
            </w:pPr>
          </w:p>
        </w:tc>
      </w:tr>
      <w:tr w:rsidR="001234B3" w:rsidRPr="00F87ED4" w:rsidTr="001234B3">
        <w:trPr>
          <w:trHeight w:val="70"/>
        </w:trPr>
        <w:tc>
          <w:tcPr>
            <w:tcW w:w="1730" w:type="dxa"/>
            <w:vMerge/>
            <w:vAlign w:val="center"/>
          </w:tcPr>
          <w:p w:rsidR="001234B3" w:rsidRPr="00F87ED4" w:rsidRDefault="001234B3" w:rsidP="00D14A67">
            <w:pPr>
              <w:rPr>
                <w:b/>
                <w:lang w:val="sr-Cyrl-RS"/>
              </w:rPr>
            </w:pPr>
          </w:p>
        </w:tc>
        <w:tc>
          <w:tcPr>
            <w:tcW w:w="3686"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Черевић</w:t>
            </w:r>
          </w:p>
        </w:tc>
        <w:tc>
          <w:tcPr>
            <w:tcW w:w="2368" w:type="dxa"/>
            <w:tcBorders>
              <w:top w:val="single" w:sz="4" w:space="0" w:color="auto"/>
              <w:bottom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bottom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bottom w:val="single" w:sz="4" w:space="0" w:color="auto"/>
            </w:tcBorders>
            <w:vAlign w:val="center"/>
          </w:tcPr>
          <w:p w:rsidR="001234B3" w:rsidRPr="00F87ED4" w:rsidRDefault="001234B3" w:rsidP="00D14A67">
            <w:pPr>
              <w:jc w:val="center"/>
            </w:pPr>
          </w:p>
        </w:tc>
      </w:tr>
      <w:tr w:rsidR="001234B3" w:rsidRPr="00F87ED4" w:rsidTr="001234B3">
        <w:trPr>
          <w:trHeight w:val="70"/>
        </w:trPr>
        <w:tc>
          <w:tcPr>
            <w:tcW w:w="1730" w:type="dxa"/>
            <w:vMerge/>
            <w:vAlign w:val="center"/>
          </w:tcPr>
          <w:p w:rsidR="001234B3" w:rsidRPr="00F87ED4" w:rsidRDefault="001234B3" w:rsidP="00D14A67">
            <w:pPr>
              <w:rPr>
                <w:b/>
                <w:lang w:val="sr-Cyrl-RS"/>
              </w:rPr>
            </w:pPr>
          </w:p>
        </w:tc>
        <w:tc>
          <w:tcPr>
            <w:tcW w:w="3686"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Грабово</w:t>
            </w:r>
          </w:p>
        </w:tc>
        <w:tc>
          <w:tcPr>
            <w:tcW w:w="2368" w:type="dxa"/>
            <w:tcBorders>
              <w:top w:val="single" w:sz="4" w:space="0" w:color="auto"/>
              <w:bottom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bottom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bottom w:val="single" w:sz="4" w:space="0" w:color="auto"/>
            </w:tcBorders>
            <w:vAlign w:val="center"/>
          </w:tcPr>
          <w:p w:rsidR="001234B3" w:rsidRPr="00F87ED4" w:rsidRDefault="001234B3" w:rsidP="00D14A67">
            <w:pPr>
              <w:jc w:val="center"/>
            </w:pPr>
          </w:p>
        </w:tc>
      </w:tr>
      <w:tr w:rsidR="001234B3" w:rsidRPr="00F87ED4" w:rsidTr="001234B3">
        <w:trPr>
          <w:trHeight w:val="70"/>
        </w:trPr>
        <w:tc>
          <w:tcPr>
            <w:tcW w:w="1730" w:type="dxa"/>
            <w:vMerge/>
            <w:tcBorders>
              <w:bottom w:val="single" w:sz="4" w:space="0" w:color="auto"/>
            </w:tcBorders>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Раковац</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269"/>
        </w:trPr>
        <w:tc>
          <w:tcPr>
            <w:tcW w:w="173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Бечеј</w:t>
            </w: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Б. Градиште</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269"/>
        </w:trPr>
        <w:tc>
          <w:tcPr>
            <w:tcW w:w="1730" w:type="dxa"/>
            <w:vMerge/>
            <w:tcBorders>
              <w:bottom w:val="single" w:sz="4" w:space="0" w:color="auto"/>
            </w:tcBorders>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Б.П.Село</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269"/>
        </w:trPr>
        <w:tc>
          <w:tcPr>
            <w:tcW w:w="173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Врбас</w:t>
            </w:r>
          </w:p>
        </w:tc>
        <w:tc>
          <w:tcPr>
            <w:tcW w:w="3686" w:type="dxa"/>
            <w:tcBorders>
              <w:bottom w:val="single" w:sz="4" w:space="0" w:color="auto"/>
            </w:tcBorders>
            <w:vAlign w:val="center"/>
          </w:tcPr>
          <w:p w:rsidR="001234B3" w:rsidRPr="00F87ED4" w:rsidRDefault="001234B3" w:rsidP="00D14A67">
            <w:pPr>
              <w:ind w:left="360"/>
              <w:rPr>
                <w:lang w:val="sr-Cyrl-RS"/>
              </w:rPr>
            </w:pPr>
            <w:r w:rsidRPr="00F87ED4">
              <w:rPr>
                <w:lang w:val="sr-Cyrl-RS"/>
              </w:rPr>
              <w:t>Савино село</w:t>
            </w:r>
          </w:p>
        </w:tc>
        <w:tc>
          <w:tcPr>
            <w:tcW w:w="2368" w:type="dxa"/>
            <w:tcBorders>
              <w:bottom w:val="single" w:sz="4" w:space="0" w:color="auto"/>
            </w:tcBorders>
            <w:vAlign w:val="center"/>
          </w:tcPr>
          <w:p w:rsidR="001234B3" w:rsidRPr="00F87ED4" w:rsidRDefault="001234B3" w:rsidP="00D14A67">
            <w:pPr>
              <w:jc w:val="center"/>
              <w:rPr>
                <w:noProof/>
                <w:lang w:val="sr-Cyrl-RS"/>
              </w:rPr>
            </w:pPr>
          </w:p>
        </w:tc>
        <w:tc>
          <w:tcPr>
            <w:tcW w:w="3331" w:type="dxa"/>
            <w:tcBorders>
              <w:bottom w:val="single" w:sz="4" w:space="0" w:color="auto"/>
            </w:tcBorders>
            <w:vAlign w:val="center"/>
          </w:tcPr>
          <w:p w:rsidR="001234B3" w:rsidRPr="00F87ED4" w:rsidRDefault="001234B3" w:rsidP="00D14A67">
            <w:pPr>
              <w:jc w:val="center"/>
              <w:rPr>
                <w:lang w:val="sr-Cyrl-RS"/>
              </w:rPr>
            </w:pPr>
          </w:p>
        </w:tc>
        <w:tc>
          <w:tcPr>
            <w:tcW w:w="3089" w:type="dxa"/>
            <w:tcBorders>
              <w:bottom w:val="single" w:sz="4" w:space="0" w:color="auto"/>
            </w:tcBorders>
            <w:vAlign w:val="center"/>
          </w:tcPr>
          <w:p w:rsidR="001234B3" w:rsidRPr="00F87ED4" w:rsidRDefault="001234B3" w:rsidP="00D14A67">
            <w:pPr>
              <w:jc w:val="center"/>
            </w:pPr>
          </w:p>
        </w:tc>
      </w:tr>
      <w:tr w:rsidR="001234B3" w:rsidRPr="00F87ED4" w:rsidTr="001234B3">
        <w:trPr>
          <w:trHeight w:val="269"/>
        </w:trPr>
        <w:tc>
          <w:tcPr>
            <w:tcW w:w="1730" w:type="dxa"/>
            <w:vMerge/>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Змајево</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BF2987">
        <w:trPr>
          <w:trHeight w:val="70"/>
        </w:trPr>
        <w:tc>
          <w:tcPr>
            <w:tcW w:w="1730" w:type="dxa"/>
            <w:vMerge/>
            <w:tcBorders>
              <w:bottom w:val="single" w:sz="4" w:space="0" w:color="auto"/>
            </w:tcBorders>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Бачко Добро Поље</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269"/>
        </w:trPr>
        <w:tc>
          <w:tcPr>
            <w:tcW w:w="1730" w:type="dxa"/>
            <w:vMerge w:val="restart"/>
            <w:vAlign w:val="center"/>
          </w:tcPr>
          <w:p w:rsidR="001234B3" w:rsidRPr="00F87ED4" w:rsidRDefault="001234B3" w:rsidP="00D14A67">
            <w:pPr>
              <w:rPr>
                <w:b/>
                <w:lang w:val="sr-Cyrl-RS"/>
              </w:rPr>
            </w:pPr>
            <w:r w:rsidRPr="00F87ED4">
              <w:rPr>
                <w:rFonts w:asciiTheme="minorHAnsi" w:hAnsiTheme="minorHAnsi"/>
                <w:b/>
                <w:lang w:val="sr-Cyrl-RS"/>
              </w:rPr>
              <w:lastRenderedPageBreak/>
              <w:t>Вршац</w:t>
            </w:r>
          </w:p>
        </w:tc>
        <w:tc>
          <w:tcPr>
            <w:tcW w:w="3686" w:type="dxa"/>
            <w:tcBorders>
              <w:bottom w:val="single" w:sz="4" w:space="0" w:color="auto"/>
            </w:tcBorders>
            <w:vAlign w:val="center"/>
          </w:tcPr>
          <w:p w:rsidR="001234B3" w:rsidRPr="00F87ED4" w:rsidRDefault="001234B3" w:rsidP="00D14A67">
            <w:pPr>
              <w:ind w:left="360"/>
              <w:rPr>
                <w:lang w:val="sr-Cyrl-RS"/>
              </w:rPr>
            </w:pPr>
            <w:r w:rsidRPr="00F87ED4">
              <w:rPr>
                <w:lang w:val="sr-Cyrl-RS"/>
              </w:rPr>
              <w:t>Војводинци</w:t>
            </w:r>
          </w:p>
        </w:tc>
        <w:tc>
          <w:tcPr>
            <w:tcW w:w="2368" w:type="dxa"/>
            <w:tcBorders>
              <w:bottom w:val="single" w:sz="4" w:space="0" w:color="auto"/>
            </w:tcBorders>
            <w:vAlign w:val="center"/>
          </w:tcPr>
          <w:p w:rsidR="001234B3" w:rsidRPr="00F87ED4" w:rsidRDefault="001234B3" w:rsidP="00D14A67">
            <w:pPr>
              <w:jc w:val="center"/>
              <w:rPr>
                <w:noProof/>
                <w:lang w:val="sr-Cyrl-RS"/>
              </w:rPr>
            </w:pPr>
          </w:p>
        </w:tc>
        <w:tc>
          <w:tcPr>
            <w:tcW w:w="3331" w:type="dxa"/>
            <w:tcBorders>
              <w:bottom w:val="single" w:sz="4" w:space="0" w:color="auto"/>
            </w:tcBorders>
            <w:vAlign w:val="center"/>
          </w:tcPr>
          <w:p w:rsidR="001234B3" w:rsidRPr="00F87ED4" w:rsidRDefault="001234B3" w:rsidP="00D14A67">
            <w:pPr>
              <w:jc w:val="center"/>
              <w:rPr>
                <w:lang w:val="sr-Cyrl-RS"/>
              </w:rPr>
            </w:pPr>
          </w:p>
        </w:tc>
        <w:tc>
          <w:tcPr>
            <w:tcW w:w="3089" w:type="dxa"/>
            <w:tcBorders>
              <w:bottom w:val="single" w:sz="4" w:space="0" w:color="auto"/>
            </w:tcBorders>
            <w:vAlign w:val="center"/>
          </w:tcPr>
          <w:p w:rsidR="001234B3" w:rsidRPr="00F87ED4" w:rsidRDefault="001234B3" w:rsidP="00D14A67">
            <w:pPr>
              <w:jc w:val="center"/>
            </w:pPr>
          </w:p>
        </w:tc>
      </w:tr>
      <w:tr w:rsidR="001234B3" w:rsidRPr="00F87ED4" w:rsidTr="001234B3">
        <w:trPr>
          <w:trHeight w:val="269"/>
        </w:trPr>
        <w:tc>
          <w:tcPr>
            <w:tcW w:w="1730" w:type="dxa"/>
            <w:vMerge/>
            <w:vAlign w:val="center"/>
          </w:tcPr>
          <w:p w:rsidR="001234B3" w:rsidRPr="00F87ED4" w:rsidRDefault="001234B3" w:rsidP="00D14A67">
            <w:pPr>
              <w:rPr>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Месић</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269"/>
        </w:trPr>
        <w:tc>
          <w:tcPr>
            <w:tcW w:w="1730" w:type="dxa"/>
            <w:vMerge/>
            <w:vAlign w:val="center"/>
          </w:tcPr>
          <w:p w:rsidR="001234B3" w:rsidRPr="00F87ED4" w:rsidRDefault="001234B3" w:rsidP="00D14A67">
            <w:pPr>
              <w:rPr>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Стража</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269"/>
        </w:trPr>
        <w:tc>
          <w:tcPr>
            <w:tcW w:w="1730" w:type="dxa"/>
            <w:vMerge/>
            <w:tcBorders>
              <w:bottom w:val="single" w:sz="4" w:space="0" w:color="auto"/>
            </w:tcBorders>
            <w:vAlign w:val="center"/>
          </w:tcPr>
          <w:p w:rsidR="001234B3" w:rsidRPr="00F87ED4" w:rsidRDefault="001234B3" w:rsidP="00D14A67">
            <w:pPr>
              <w:rPr>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Уљма</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269"/>
        </w:trPr>
        <w:tc>
          <w:tcPr>
            <w:tcW w:w="173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Житиште</w:t>
            </w: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Честерег</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275"/>
        </w:trPr>
        <w:tc>
          <w:tcPr>
            <w:tcW w:w="1730" w:type="dxa"/>
            <w:vMerge/>
            <w:vAlign w:val="center"/>
          </w:tcPr>
          <w:p w:rsidR="001234B3" w:rsidRPr="00F87ED4" w:rsidRDefault="001234B3" w:rsidP="00D14A67">
            <w:pPr>
              <w:rPr>
                <w:lang w:val="sr-Cyrl-RS"/>
              </w:rPr>
            </w:pPr>
          </w:p>
        </w:tc>
        <w:tc>
          <w:tcPr>
            <w:tcW w:w="3686"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Равни Тополовац</w:t>
            </w:r>
          </w:p>
        </w:tc>
        <w:tc>
          <w:tcPr>
            <w:tcW w:w="2368" w:type="dxa"/>
            <w:tcBorders>
              <w:top w:val="single" w:sz="4" w:space="0" w:color="auto"/>
              <w:bottom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bottom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bottom w:val="single" w:sz="4" w:space="0" w:color="auto"/>
            </w:tcBorders>
            <w:vAlign w:val="center"/>
          </w:tcPr>
          <w:p w:rsidR="001234B3" w:rsidRPr="00F87ED4" w:rsidRDefault="001234B3" w:rsidP="00D14A67">
            <w:pPr>
              <w:jc w:val="center"/>
              <w:rPr>
                <w:rFonts w:asciiTheme="minorHAnsi" w:hAnsiTheme="minorHAnsi"/>
              </w:rPr>
            </w:pPr>
          </w:p>
        </w:tc>
      </w:tr>
      <w:tr w:rsidR="001234B3" w:rsidRPr="00F87ED4" w:rsidTr="001234B3">
        <w:trPr>
          <w:trHeight w:val="145"/>
        </w:trPr>
        <w:tc>
          <w:tcPr>
            <w:tcW w:w="1730" w:type="dxa"/>
            <w:vMerge/>
            <w:vAlign w:val="center"/>
          </w:tcPr>
          <w:p w:rsidR="001234B3" w:rsidRPr="00F87ED4" w:rsidRDefault="001234B3" w:rsidP="00D14A67">
            <w:pPr>
              <w:rPr>
                <w:lang w:val="sr-Cyrl-RS"/>
              </w:rPr>
            </w:pPr>
          </w:p>
        </w:tc>
        <w:tc>
          <w:tcPr>
            <w:tcW w:w="3686"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Српски Итебеј</w:t>
            </w:r>
          </w:p>
        </w:tc>
        <w:tc>
          <w:tcPr>
            <w:tcW w:w="2368" w:type="dxa"/>
            <w:tcBorders>
              <w:top w:val="single" w:sz="4" w:space="0" w:color="auto"/>
              <w:bottom w:val="single" w:sz="4" w:space="0" w:color="auto"/>
            </w:tcBorders>
            <w:vAlign w:val="center"/>
          </w:tcPr>
          <w:p w:rsidR="001234B3" w:rsidRPr="00F87ED4" w:rsidRDefault="001234B3" w:rsidP="00D14A67">
            <w:pPr>
              <w:jc w:val="center"/>
              <w:rPr>
                <w:lang w:val="sr-Cyrl-RS"/>
              </w:rPr>
            </w:pPr>
          </w:p>
        </w:tc>
        <w:tc>
          <w:tcPr>
            <w:tcW w:w="3331" w:type="dxa"/>
            <w:tcBorders>
              <w:top w:val="single" w:sz="4" w:space="0" w:color="auto"/>
              <w:bottom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bottom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tcBorders>
              <w:bottom w:val="single" w:sz="4" w:space="0" w:color="auto"/>
            </w:tcBorders>
            <w:vAlign w:val="center"/>
          </w:tcPr>
          <w:p w:rsidR="001234B3" w:rsidRPr="00F87ED4" w:rsidRDefault="001234B3" w:rsidP="00D14A67">
            <w:pPr>
              <w:rPr>
                <w:lang w:val="sr-Cyrl-RS"/>
              </w:rPr>
            </w:pPr>
          </w:p>
        </w:tc>
        <w:tc>
          <w:tcPr>
            <w:tcW w:w="3686"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Нови Итебеј</w:t>
            </w:r>
          </w:p>
        </w:tc>
        <w:tc>
          <w:tcPr>
            <w:tcW w:w="2368" w:type="dxa"/>
            <w:tcBorders>
              <w:top w:val="single" w:sz="4" w:space="0" w:color="auto"/>
              <w:bottom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bottom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bottom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Зрењанин</w:t>
            </w:r>
          </w:p>
        </w:tc>
        <w:tc>
          <w:tcPr>
            <w:tcW w:w="3686"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Арадац</w:t>
            </w:r>
          </w:p>
        </w:tc>
        <w:tc>
          <w:tcPr>
            <w:tcW w:w="2368" w:type="dxa"/>
            <w:tcBorders>
              <w:top w:val="single" w:sz="4" w:space="0" w:color="auto"/>
              <w:bottom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bottom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bottom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vAlign w:val="center"/>
          </w:tcPr>
          <w:p w:rsidR="001234B3" w:rsidRPr="00F87ED4" w:rsidRDefault="001234B3" w:rsidP="00D14A67">
            <w:pPr>
              <w:rPr>
                <w:b/>
                <w:lang w:val="sr-Cyrl-RS"/>
              </w:rPr>
            </w:pPr>
          </w:p>
        </w:tc>
        <w:tc>
          <w:tcPr>
            <w:tcW w:w="3686"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Чента</w:t>
            </w:r>
          </w:p>
        </w:tc>
        <w:tc>
          <w:tcPr>
            <w:tcW w:w="2368" w:type="dxa"/>
            <w:tcBorders>
              <w:top w:val="single" w:sz="4" w:space="0" w:color="auto"/>
              <w:bottom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bottom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bottom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vAlign w:val="center"/>
          </w:tcPr>
          <w:p w:rsidR="001234B3" w:rsidRPr="00F87ED4" w:rsidRDefault="001234B3" w:rsidP="00D14A67">
            <w:pPr>
              <w:rPr>
                <w:b/>
                <w:lang w:val="sr-Cyrl-RS"/>
              </w:rPr>
            </w:pPr>
          </w:p>
        </w:tc>
        <w:tc>
          <w:tcPr>
            <w:tcW w:w="3686"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Фаркаждин</w:t>
            </w:r>
          </w:p>
        </w:tc>
        <w:tc>
          <w:tcPr>
            <w:tcW w:w="2368" w:type="dxa"/>
            <w:tcBorders>
              <w:top w:val="single" w:sz="4" w:space="0" w:color="auto"/>
              <w:bottom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bottom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bottom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vAlign w:val="center"/>
          </w:tcPr>
          <w:p w:rsidR="001234B3" w:rsidRPr="00F87ED4" w:rsidRDefault="001234B3" w:rsidP="00D14A67">
            <w:pPr>
              <w:rPr>
                <w:b/>
                <w:lang w:val="sr-Cyrl-RS"/>
              </w:rPr>
            </w:pPr>
          </w:p>
        </w:tc>
        <w:tc>
          <w:tcPr>
            <w:tcW w:w="3686"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Клек</w:t>
            </w:r>
          </w:p>
        </w:tc>
        <w:tc>
          <w:tcPr>
            <w:tcW w:w="2368" w:type="dxa"/>
            <w:tcBorders>
              <w:top w:val="single" w:sz="4" w:space="0" w:color="auto"/>
              <w:bottom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bottom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bottom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tcBorders>
              <w:bottom w:val="single" w:sz="4" w:space="0" w:color="auto"/>
            </w:tcBorders>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Орловат</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Инђија</w:t>
            </w:r>
          </w:p>
        </w:tc>
        <w:tc>
          <w:tcPr>
            <w:tcW w:w="3686"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Чортановци</w:t>
            </w:r>
          </w:p>
        </w:tc>
        <w:tc>
          <w:tcPr>
            <w:tcW w:w="2368" w:type="dxa"/>
            <w:tcBorders>
              <w:top w:val="single" w:sz="4" w:space="0" w:color="auto"/>
              <w:bottom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bottom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bottom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tcBorders>
              <w:bottom w:val="single" w:sz="4" w:space="0" w:color="auto"/>
            </w:tcBorders>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Нови Сланкамен</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255"/>
        </w:trPr>
        <w:tc>
          <w:tcPr>
            <w:tcW w:w="173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Ириг</w:t>
            </w: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Крушедол село</w:t>
            </w:r>
          </w:p>
        </w:tc>
        <w:tc>
          <w:tcPr>
            <w:tcW w:w="2368" w:type="dxa"/>
            <w:tcBorders>
              <w:top w:val="single" w:sz="4" w:space="0" w:color="auto"/>
              <w:bottom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bottom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bottom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vAlign w:val="center"/>
          </w:tcPr>
          <w:p w:rsidR="001234B3" w:rsidRPr="00F87ED4" w:rsidRDefault="001234B3" w:rsidP="00D14A67">
            <w:pPr>
              <w:rPr>
                <w:b/>
                <w:lang w:val="sr-Cyrl-RS"/>
              </w:rPr>
            </w:pPr>
          </w:p>
        </w:tc>
        <w:tc>
          <w:tcPr>
            <w:tcW w:w="3686" w:type="dxa"/>
            <w:tcBorders>
              <w:bottom w:val="single" w:sz="4" w:space="0" w:color="auto"/>
            </w:tcBorders>
            <w:vAlign w:val="center"/>
          </w:tcPr>
          <w:p w:rsidR="001234B3" w:rsidRPr="00F87ED4" w:rsidRDefault="001234B3" w:rsidP="00D14A67">
            <w:pPr>
              <w:ind w:left="360"/>
              <w:rPr>
                <w:lang w:val="sr-Cyrl-RS"/>
              </w:rPr>
            </w:pPr>
            <w:r w:rsidRPr="00F87ED4">
              <w:rPr>
                <w:lang w:val="sr-Cyrl-RS"/>
              </w:rPr>
              <w:t>Крушедол Прњавор</w:t>
            </w:r>
          </w:p>
        </w:tc>
        <w:tc>
          <w:tcPr>
            <w:tcW w:w="2368" w:type="dxa"/>
            <w:tcBorders>
              <w:bottom w:val="single" w:sz="4" w:space="0" w:color="auto"/>
            </w:tcBorders>
            <w:vAlign w:val="center"/>
          </w:tcPr>
          <w:p w:rsidR="001234B3" w:rsidRPr="00F87ED4" w:rsidRDefault="001234B3" w:rsidP="00D14A67">
            <w:pPr>
              <w:jc w:val="center"/>
              <w:rPr>
                <w:noProof/>
                <w:lang w:val="sr-Cyrl-RS"/>
              </w:rPr>
            </w:pPr>
          </w:p>
        </w:tc>
        <w:tc>
          <w:tcPr>
            <w:tcW w:w="3331" w:type="dxa"/>
            <w:tcBorders>
              <w:bottom w:val="single" w:sz="4" w:space="0" w:color="auto"/>
            </w:tcBorders>
            <w:vAlign w:val="center"/>
          </w:tcPr>
          <w:p w:rsidR="001234B3" w:rsidRPr="00F87ED4" w:rsidRDefault="001234B3" w:rsidP="00D14A67">
            <w:pPr>
              <w:jc w:val="center"/>
              <w:rPr>
                <w:lang w:val="sr-Cyrl-RS"/>
              </w:rPr>
            </w:pPr>
          </w:p>
        </w:tc>
        <w:tc>
          <w:tcPr>
            <w:tcW w:w="3089" w:type="dxa"/>
            <w:tcBorders>
              <w:bottom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Нерадин</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tcBorders>
              <w:bottom w:val="single" w:sz="4" w:space="0" w:color="auto"/>
            </w:tcBorders>
            <w:vAlign w:val="center"/>
          </w:tcPr>
          <w:p w:rsidR="001234B3" w:rsidRPr="00F87ED4" w:rsidRDefault="001234B3" w:rsidP="00D14A67">
            <w:pPr>
              <w:rPr>
                <w:b/>
                <w:lang w:val="sr-Cyrl-RS"/>
              </w:rPr>
            </w:pPr>
          </w:p>
        </w:tc>
        <w:tc>
          <w:tcPr>
            <w:tcW w:w="3686"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Јазак</w:t>
            </w:r>
          </w:p>
        </w:tc>
        <w:tc>
          <w:tcPr>
            <w:tcW w:w="2368" w:type="dxa"/>
            <w:tcBorders>
              <w:top w:val="single" w:sz="4" w:space="0" w:color="auto"/>
              <w:bottom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bottom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bottom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Кикинда</w:t>
            </w: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Банатско Ново Село</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vAlign w:val="center"/>
          </w:tcPr>
          <w:p w:rsidR="001234B3" w:rsidRPr="00F87ED4" w:rsidRDefault="001234B3" w:rsidP="00D14A67">
            <w:pPr>
              <w:rPr>
                <w:b/>
                <w:lang w:val="sr-Cyrl-RS"/>
              </w:rPr>
            </w:pPr>
          </w:p>
        </w:tc>
        <w:tc>
          <w:tcPr>
            <w:tcW w:w="3686" w:type="dxa"/>
            <w:tcBorders>
              <w:top w:val="single" w:sz="4" w:space="0" w:color="auto"/>
              <w:bottom w:val="single" w:sz="4" w:space="0" w:color="auto"/>
            </w:tcBorders>
            <w:vAlign w:val="center"/>
          </w:tcPr>
          <w:p w:rsidR="001234B3" w:rsidRPr="00F87ED4" w:rsidRDefault="001234B3" w:rsidP="00D14A67">
            <w:pPr>
              <w:ind w:left="360"/>
              <w:rPr>
                <w:lang w:val="sr-Cyrl-RS"/>
              </w:rPr>
            </w:pPr>
            <w:r w:rsidRPr="00F87ED4">
              <w:rPr>
                <w:lang w:val="sr-Cyrl-RS"/>
              </w:rPr>
              <w:t>Башаид</w:t>
            </w:r>
          </w:p>
        </w:tc>
        <w:tc>
          <w:tcPr>
            <w:tcW w:w="2368" w:type="dxa"/>
            <w:tcBorders>
              <w:top w:val="single" w:sz="4" w:space="0" w:color="auto"/>
              <w:bottom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bottom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bottom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Мокрин</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tcBorders>
              <w:bottom w:val="single" w:sz="4" w:space="0" w:color="auto"/>
            </w:tcBorders>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Нови Козарци</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Ковачица</w:t>
            </w: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Црепаја</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Самош</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tcBorders>
              <w:bottom w:val="single" w:sz="4" w:space="0" w:color="auto"/>
            </w:tcBorders>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Уздин</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Ковин</w:t>
            </w: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Делиблато</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tcBorders>
              <w:bottom w:val="single" w:sz="4" w:space="0" w:color="auto"/>
            </w:tcBorders>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Дубовац</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Кула</w:t>
            </w: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Црвенка</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tcBorders>
              <w:bottom w:val="single" w:sz="4" w:space="0" w:color="auto"/>
            </w:tcBorders>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Сивац</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tcBorders>
              <w:top w:val="single" w:sz="4" w:space="0" w:color="auto"/>
              <w:bottom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Мали Иђош</w:t>
            </w: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Фекетић</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Нова Црња</w:t>
            </w: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Нова Црња</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Српска Црња</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Војвода Степа</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tcBorders>
              <w:bottom w:val="single" w:sz="4" w:space="0" w:color="auto"/>
            </w:tcBorders>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Тоба</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Нови Бечеј</w:t>
            </w: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Нови Бечеј</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Кумане</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BF2987">
        <w:trPr>
          <w:trHeight w:val="522"/>
        </w:trPr>
        <w:tc>
          <w:tcPr>
            <w:tcW w:w="1730" w:type="dxa"/>
            <w:vMerge/>
            <w:tcBorders>
              <w:bottom w:val="single" w:sz="4" w:space="0" w:color="auto"/>
            </w:tcBorders>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Бочар</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Align w:val="center"/>
          </w:tcPr>
          <w:p w:rsidR="001234B3" w:rsidRPr="00F87ED4" w:rsidRDefault="001234B3" w:rsidP="00D14A67">
            <w:pPr>
              <w:rPr>
                <w:b/>
                <w:lang w:val="sr-Cyrl-RS"/>
              </w:rPr>
            </w:pPr>
            <w:r w:rsidRPr="00F87ED4">
              <w:rPr>
                <w:b/>
                <w:lang w:val="sr-Cyrl-RS"/>
              </w:rPr>
              <w:t>Нови Сад</w:t>
            </w: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Пут према Б.Паланци, улаз у Бегеч</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lastRenderedPageBreak/>
              <w:t>Оџаци</w:t>
            </w: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Богојево</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Српски Милетић</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tcBorders>
              <w:bottom w:val="single" w:sz="4" w:space="0" w:color="auto"/>
            </w:tcBorders>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Б.Брестовац</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val="restart"/>
            <w:vAlign w:val="center"/>
          </w:tcPr>
          <w:p w:rsidR="001234B3" w:rsidRPr="00F87ED4" w:rsidRDefault="001234B3" w:rsidP="00D14A67">
            <w:pPr>
              <w:rPr>
                <w:b/>
                <w:lang w:val="sr-Cyrl-RS"/>
              </w:rPr>
            </w:pPr>
            <w:r w:rsidRPr="00F87ED4">
              <w:rPr>
                <w:rFonts w:asciiTheme="minorHAnsi" w:hAnsiTheme="minorHAnsi"/>
                <w:b/>
                <w:lang w:val="sr-Cyrl-RS"/>
              </w:rPr>
              <w:t>Панчево</w:t>
            </w: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Панчево-Јаб.пут</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Скробара</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Маргита</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Долово</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Глогоњ</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tcBorders>
              <w:bottom w:val="single" w:sz="4" w:space="0" w:color="auto"/>
            </w:tcBorders>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Омољица</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Пећинци</w:t>
            </w: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Купиново</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Брестач</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Попинци</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tcBorders>
              <w:bottom w:val="single" w:sz="4" w:space="0" w:color="auto"/>
            </w:tcBorders>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Пећинци</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val="restart"/>
            <w:tcBorders>
              <w:top w:val="single" w:sz="4" w:space="0" w:color="auto"/>
            </w:tcBorders>
            <w:vAlign w:val="center"/>
          </w:tcPr>
          <w:p w:rsidR="001234B3" w:rsidRPr="00F87ED4" w:rsidRDefault="001234B3" w:rsidP="00D14A67">
            <w:pPr>
              <w:rPr>
                <w:rFonts w:asciiTheme="minorHAnsi" w:hAnsiTheme="minorHAnsi"/>
                <w:b/>
                <w:lang w:val="sr-Cyrl-RS"/>
              </w:rPr>
            </w:pPr>
            <w:r w:rsidRPr="00F87ED4">
              <w:rPr>
                <w:rFonts w:asciiTheme="minorHAnsi" w:hAnsiTheme="minorHAnsi"/>
                <w:b/>
                <w:lang w:val="sr-Cyrl-RS"/>
              </w:rPr>
              <w:t>Пландиште</w:t>
            </w: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Купиник</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Хајдучица</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tcBorders>
              <w:bottom w:val="single" w:sz="4" w:space="0" w:color="auto"/>
            </w:tcBorders>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Велика греда</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tcBorders>
              <w:top w:val="single" w:sz="4" w:space="0" w:color="auto"/>
              <w:bottom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Сента</w:t>
            </w: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Сента</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Сечањ</w:t>
            </w: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Крајишник</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Конак</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tcBorders>
              <w:bottom w:val="single" w:sz="4" w:space="0" w:color="auto"/>
            </w:tcBorders>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Јарковац</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8C581E" w:rsidRPr="00F87ED4" w:rsidTr="001234B3">
        <w:trPr>
          <w:trHeight w:val="145"/>
        </w:trPr>
        <w:tc>
          <w:tcPr>
            <w:tcW w:w="1730" w:type="dxa"/>
            <w:vMerge w:val="restart"/>
            <w:tcBorders>
              <w:top w:val="single" w:sz="4" w:space="0" w:color="auto"/>
            </w:tcBorders>
            <w:vAlign w:val="center"/>
          </w:tcPr>
          <w:p w:rsidR="008C581E" w:rsidRPr="00F87ED4" w:rsidRDefault="008C581E" w:rsidP="008C581E">
            <w:pPr>
              <w:rPr>
                <w:rFonts w:asciiTheme="minorHAnsi" w:hAnsiTheme="minorHAnsi"/>
                <w:b/>
                <w:lang w:val="sr-Cyrl-RS"/>
              </w:rPr>
            </w:pPr>
            <w:r w:rsidRPr="00F87ED4">
              <w:rPr>
                <w:rFonts w:asciiTheme="minorHAnsi" w:hAnsiTheme="minorHAnsi"/>
                <w:b/>
                <w:lang w:val="sr-Cyrl-RS"/>
              </w:rPr>
              <w:t>Сомбор</w:t>
            </w:r>
          </w:p>
        </w:tc>
        <w:tc>
          <w:tcPr>
            <w:tcW w:w="3686" w:type="dxa"/>
            <w:tcBorders>
              <w:top w:val="single" w:sz="4" w:space="0" w:color="auto"/>
            </w:tcBorders>
            <w:vAlign w:val="center"/>
          </w:tcPr>
          <w:p w:rsidR="008C581E" w:rsidRPr="00F87ED4" w:rsidRDefault="008C581E" w:rsidP="008C581E">
            <w:pPr>
              <w:ind w:left="360"/>
              <w:rPr>
                <w:lang w:val="sr-Cyrl-RS"/>
              </w:rPr>
            </w:pPr>
            <w:r w:rsidRPr="00F87ED4">
              <w:rPr>
                <w:lang w:val="sr-Cyrl-RS"/>
              </w:rPr>
              <w:t>Кљајићево</w:t>
            </w:r>
          </w:p>
        </w:tc>
        <w:tc>
          <w:tcPr>
            <w:tcW w:w="2368" w:type="dxa"/>
            <w:tcBorders>
              <w:top w:val="single" w:sz="4" w:space="0" w:color="auto"/>
            </w:tcBorders>
            <w:vAlign w:val="center"/>
          </w:tcPr>
          <w:p w:rsidR="008C581E" w:rsidRPr="00F87ED4" w:rsidRDefault="008C581E" w:rsidP="008C581E">
            <w:pPr>
              <w:jc w:val="center"/>
              <w:rPr>
                <w:noProof/>
                <w:lang w:val="sr-Cyrl-RS"/>
              </w:rPr>
            </w:pPr>
          </w:p>
        </w:tc>
        <w:tc>
          <w:tcPr>
            <w:tcW w:w="3331" w:type="dxa"/>
            <w:tcBorders>
              <w:top w:val="single" w:sz="4" w:space="0" w:color="auto"/>
            </w:tcBorders>
            <w:vAlign w:val="center"/>
          </w:tcPr>
          <w:p w:rsidR="008C581E" w:rsidRPr="00F87ED4" w:rsidRDefault="008C581E" w:rsidP="008C581E">
            <w:pPr>
              <w:jc w:val="center"/>
              <w:rPr>
                <w:lang w:val="sr-Cyrl-RS"/>
              </w:rPr>
            </w:pPr>
          </w:p>
        </w:tc>
        <w:tc>
          <w:tcPr>
            <w:tcW w:w="3089" w:type="dxa"/>
            <w:tcBorders>
              <w:top w:val="single" w:sz="4" w:space="0" w:color="auto"/>
            </w:tcBorders>
            <w:vAlign w:val="center"/>
          </w:tcPr>
          <w:p w:rsidR="008C581E" w:rsidRPr="00F87ED4" w:rsidRDefault="008C581E" w:rsidP="008C581E">
            <w:pPr>
              <w:jc w:val="center"/>
            </w:pPr>
          </w:p>
        </w:tc>
      </w:tr>
      <w:tr w:rsidR="008C581E" w:rsidRPr="00F87ED4" w:rsidTr="001234B3">
        <w:trPr>
          <w:trHeight w:val="145"/>
        </w:trPr>
        <w:tc>
          <w:tcPr>
            <w:tcW w:w="1730" w:type="dxa"/>
            <w:vMerge/>
            <w:vAlign w:val="center"/>
          </w:tcPr>
          <w:p w:rsidR="008C581E" w:rsidRPr="00F87ED4" w:rsidRDefault="008C581E" w:rsidP="008C581E">
            <w:pPr>
              <w:rPr>
                <w:b/>
                <w:lang w:val="sr-Cyrl-RS"/>
              </w:rPr>
            </w:pPr>
          </w:p>
        </w:tc>
        <w:tc>
          <w:tcPr>
            <w:tcW w:w="3686" w:type="dxa"/>
            <w:tcBorders>
              <w:top w:val="single" w:sz="4" w:space="0" w:color="auto"/>
            </w:tcBorders>
            <w:vAlign w:val="center"/>
          </w:tcPr>
          <w:p w:rsidR="008C581E" w:rsidRPr="00F87ED4" w:rsidRDefault="008C581E" w:rsidP="008C581E">
            <w:pPr>
              <w:ind w:left="360"/>
              <w:rPr>
                <w:lang w:val="sr-Cyrl-RS"/>
              </w:rPr>
            </w:pPr>
            <w:r w:rsidRPr="00F87ED4">
              <w:rPr>
                <w:lang w:val="sr-Cyrl-RS"/>
              </w:rPr>
              <w:t>Растина</w:t>
            </w:r>
          </w:p>
        </w:tc>
        <w:tc>
          <w:tcPr>
            <w:tcW w:w="2368" w:type="dxa"/>
            <w:tcBorders>
              <w:top w:val="single" w:sz="4" w:space="0" w:color="auto"/>
            </w:tcBorders>
            <w:vAlign w:val="center"/>
          </w:tcPr>
          <w:p w:rsidR="008C581E" w:rsidRPr="00F87ED4" w:rsidRDefault="008C581E" w:rsidP="008C581E">
            <w:pPr>
              <w:jc w:val="center"/>
              <w:rPr>
                <w:noProof/>
                <w:lang w:val="sr-Cyrl-RS"/>
              </w:rPr>
            </w:pPr>
          </w:p>
        </w:tc>
        <w:tc>
          <w:tcPr>
            <w:tcW w:w="3331" w:type="dxa"/>
            <w:tcBorders>
              <w:top w:val="single" w:sz="4" w:space="0" w:color="auto"/>
            </w:tcBorders>
            <w:vAlign w:val="center"/>
          </w:tcPr>
          <w:p w:rsidR="008C581E" w:rsidRPr="00F87ED4" w:rsidRDefault="008C581E" w:rsidP="008C581E">
            <w:pPr>
              <w:jc w:val="center"/>
              <w:rPr>
                <w:lang w:val="sr-Cyrl-RS"/>
              </w:rPr>
            </w:pPr>
          </w:p>
        </w:tc>
        <w:tc>
          <w:tcPr>
            <w:tcW w:w="3089" w:type="dxa"/>
            <w:tcBorders>
              <w:top w:val="single" w:sz="4" w:space="0" w:color="auto"/>
            </w:tcBorders>
            <w:vAlign w:val="center"/>
          </w:tcPr>
          <w:p w:rsidR="008C581E" w:rsidRPr="00F87ED4" w:rsidRDefault="008C581E" w:rsidP="008C581E">
            <w:pPr>
              <w:jc w:val="center"/>
            </w:pPr>
          </w:p>
        </w:tc>
      </w:tr>
      <w:tr w:rsidR="008C581E" w:rsidRPr="00F87ED4" w:rsidTr="001234B3">
        <w:trPr>
          <w:trHeight w:val="145"/>
        </w:trPr>
        <w:tc>
          <w:tcPr>
            <w:tcW w:w="1730" w:type="dxa"/>
            <w:vMerge/>
            <w:vAlign w:val="center"/>
          </w:tcPr>
          <w:p w:rsidR="008C581E" w:rsidRPr="00F87ED4" w:rsidRDefault="008C581E" w:rsidP="008C581E">
            <w:pPr>
              <w:rPr>
                <w:b/>
                <w:lang w:val="sr-Cyrl-RS"/>
              </w:rPr>
            </w:pPr>
          </w:p>
        </w:tc>
        <w:tc>
          <w:tcPr>
            <w:tcW w:w="3686" w:type="dxa"/>
            <w:tcBorders>
              <w:top w:val="single" w:sz="4" w:space="0" w:color="auto"/>
            </w:tcBorders>
            <w:vAlign w:val="center"/>
          </w:tcPr>
          <w:p w:rsidR="008C581E" w:rsidRPr="00F87ED4" w:rsidRDefault="008C581E" w:rsidP="008C581E">
            <w:pPr>
              <w:ind w:left="360"/>
              <w:rPr>
                <w:lang w:val="sr-Cyrl-RS"/>
              </w:rPr>
            </w:pPr>
            <w:r w:rsidRPr="00F87ED4">
              <w:rPr>
                <w:lang w:val="sr-Cyrl-RS"/>
              </w:rPr>
              <w:t>Алекса Шантић</w:t>
            </w:r>
          </w:p>
        </w:tc>
        <w:tc>
          <w:tcPr>
            <w:tcW w:w="2368" w:type="dxa"/>
            <w:tcBorders>
              <w:top w:val="single" w:sz="4" w:space="0" w:color="auto"/>
            </w:tcBorders>
            <w:vAlign w:val="center"/>
          </w:tcPr>
          <w:p w:rsidR="008C581E" w:rsidRPr="00F87ED4" w:rsidRDefault="008C581E" w:rsidP="008C581E">
            <w:pPr>
              <w:jc w:val="center"/>
              <w:rPr>
                <w:noProof/>
                <w:lang w:val="sr-Cyrl-RS"/>
              </w:rPr>
            </w:pPr>
          </w:p>
        </w:tc>
        <w:tc>
          <w:tcPr>
            <w:tcW w:w="3331" w:type="dxa"/>
            <w:tcBorders>
              <w:top w:val="single" w:sz="4" w:space="0" w:color="auto"/>
            </w:tcBorders>
            <w:vAlign w:val="center"/>
          </w:tcPr>
          <w:p w:rsidR="008C581E" w:rsidRPr="00F87ED4" w:rsidRDefault="008C581E" w:rsidP="008C581E">
            <w:pPr>
              <w:jc w:val="center"/>
              <w:rPr>
                <w:lang w:val="sr-Cyrl-RS"/>
              </w:rPr>
            </w:pPr>
          </w:p>
        </w:tc>
        <w:tc>
          <w:tcPr>
            <w:tcW w:w="3089" w:type="dxa"/>
            <w:tcBorders>
              <w:top w:val="single" w:sz="4" w:space="0" w:color="auto"/>
            </w:tcBorders>
            <w:vAlign w:val="center"/>
          </w:tcPr>
          <w:p w:rsidR="008C581E" w:rsidRPr="00F87ED4" w:rsidRDefault="008C581E" w:rsidP="008C581E">
            <w:pPr>
              <w:jc w:val="center"/>
            </w:pPr>
          </w:p>
        </w:tc>
      </w:tr>
      <w:tr w:rsidR="008C581E" w:rsidRPr="00F87ED4" w:rsidTr="001234B3">
        <w:trPr>
          <w:trHeight w:val="145"/>
        </w:trPr>
        <w:tc>
          <w:tcPr>
            <w:tcW w:w="1730" w:type="dxa"/>
            <w:vMerge/>
            <w:vAlign w:val="center"/>
          </w:tcPr>
          <w:p w:rsidR="008C581E" w:rsidRPr="00F87ED4" w:rsidRDefault="008C581E" w:rsidP="008C581E">
            <w:pPr>
              <w:rPr>
                <w:b/>
                <w:lang w:val="sr-Cyrl-RS"/>
              </w:rPr>
            </w:pPr>
          </w:p>
        </w:tc>
        <w:tc>
          <w:tcPr>
            <w:tcW w:w="3686" w:type="dxa"/>
            <w:tcBorders>
              <w:top w:val="single" w:sz="4" w:space="0" w:color="auto"/>
            </w:tcBorders>
            <w:vAlign w:val="center"/>
          </w:tcPr>
          <w:p w:rsidR="008C581E" w:rsidRPr="00F87ED4" w:rsidRDefault="008C581E" w:rsidP="008C581E">
            <w:pPr>
              <w:ind w:left="360"/>
              <w:rPr>
                <w:lang w:val="sr-Cyrl-RS"/>
              </w:rPr>
            </w:pPr>
            <w:r w:rsidRPr="00F87ED4">
              <w:rPr>
                <w:lang w:val="sr-Cyrl-RS"/>
              </w:rPr>
              <w:t>Станишић</w:t>
            </w:r>
          </w:p>
        </w:tc>
        <w:tc>
          <w:tcPr>
            <w:tcW w:w="2368" w:type="dxa"/>
            <w:tcBorders>
              <w:top w:val="single" w:sz="4" w:space="0" w:color="auto"/>
            </w:tcBorders>
            <w:vAlign w:val="center"/>
          </w:tcPr>
          <w:p w:rsidR="008C581E" w:rsidRPr="00F87ED4" w:rsidRDefault="008C581E" w:rsidP="008C581E">
            <w:pPr>
              <w:jc w:val="center"/>
              <w:rPr>
                <w:noProof/>
                <w:lang w:val="sr-Cyrl-RS"/>
              </w:rPr>
            </w:pPr>
          </w:p>
        </w:tc>
        <w:tc>
          <w:tcPr>
            <w:tcW w:w="3331" w:type="dxa"/>
            <w:tcBorders>
              <w:top w:val="single" w:sz="4" w:space="0" w:color="auto"/>
            </w:tcBorders>
            <w:vAlign w:val="center"/>
          </w:tcPr>
          <w:p w:rsidR="008C581E" w:rsidRPr="00F87ED4" w:rsidRDefault="008C581E" w:rsidP="008C581E">
            <w:pPr>
              <w:jc w:val="center"/>
              <w:rPr>
                <w:lang w:val="sr-Cyrl-RS"/>
              </w:rPr>
            </w:pPr>
          </w:p>
        </w:tc>
        <w:tc>
          <w:tcPr>
            <w:tcW w:w="3089" w:type="dxa"/>
            <w:tcBorders>
              <w:top w:val="single" w:sz="4" w:space="0" w:color="auto"/>
            </w:tcBorders>
            <w:vAlign w:val="center"/>
          </w:tcPr>
          <w:p w:rsidR="008C581E" w:rsidRPr="00F87ED4" w:rsidRDefault="008C581E" w:rsidP="008C581E">
            <w:pPr>
              <w:jc w:val="center"/>
            </w:pPr>
          </w:p>
        </w:tc>
      </w:tr>
      <w:tr w:rsidR="008C581E" w:rsidRPr="00F87ED4" w:rsidTr="001234B3">
        <w:trPr>
          <w:trHeight w:val="145"/>
        </w:trPr>
        <w:tc>
          <w:tcPr>
            <w:tcW w:w="1730" w:type="dxa"/>
            <w:vMerge/>
            <w:vAlign w:val="center"/>
          </w:tcPr>
          <w:p w:rsidR="008C581E" w:rsidRPr="00F87ED4" w:rsidRDefault="008C581E" w:rsidP="008C581E">
            <w:pPr>
              <w:rPr>
                <w:b/>
                <w:lang w:val="sr-Cyrl-RS"/>
              </w:rPr>
            </w:pPr>
          </w:p>
        </w:tc>
        <w:tc>
          <w:tcPr>
            <w:tcW w:w="3686" w:type="dxa"/>
            <w:tcBorders>
              <w:top w:val="single" w:sz="4" w:space="0" w:color="auto"/>
            </w:tcBorders>
            <w:vAlign w:val="center"/>
          </w:tcPr>
          <w:p w:rsidR="008C581E" w:rsidRPr="00F87ED4" w:rsidRDefault="008C581E" w:rsidP="008C581E">
            <w:pPr>
              <w:ind w:left="360"/>
              <w:rPr>
                <w:lang w:val="sr-Cyrl-RS"/>
              </w:rPr>
            </w:pPr>
            <w:r w:rsidRPr="00F87ED4">
              <w:rPr>
                <w:lang w:val="sr-Cyrl-RS"/>
              </w:rPr>
              <w:t>Чонопља</w:t>
            </w:r>
          </w:p>
        </w:tc>
        <w:tc>
          <w:tcPr>
            <w:tcW w:w="2368" w:type="dxa"/>
            <w:tcBorders>
              <w:top w:val="single" w:sz="4" w:space="0" w:color="auto"/>
            </w:tcBorders>
            <w:vAlign w:val="center"/>
          </w:tcPr>
          <w:p w:rsidR="008C581E" w:rsidRPr="00F87ED4" w:rsidRDefault="008C581E" w:rsidP="008C581E">
            <w:pPr>
              <w:jc w:val="center"/>
              <w:rPr>
                <w:noProof/>
                <w:lang w:val="sr-Cyrl-RS"/>
              </w:rPr>
            </w:pPr>
          </w:p>
        </w:tc>
        <w:tc>
          <w:tcPr>
            <w:tcW w:w="3331" w:type="dxa"/>
            <w:tcBorders>
              <w:top w:val="single" w:sz="4" w:space="0" w:color="auto"/>
            </w:tcBorders>
            <w:vAlign w:val="center"/>
          </w:tcPr>
          <w:p w:rsidR="008C581E" w:rsidRPr="00F87ED4" w:rsidRDefault="008C581E" w:rsidP="008C581E">
            <w:pPr>
              <w:jc w:val="center"/>
              <w:rPr>
                <w:lang w:val="sr-Cyrl-RS"/>
              </w:rPr>
            </w:pPr>
          </w:p>
        </w:tc>
        <w:tc>
          <w:tcPr>
            <w:tcW w:w="3089" w:type="dxa"/>
            <w:tcBorders>
              <w:top w:val="single" w:sz="4" w:space="0" w:color="auto"/>
            </w:tcBorders>
            <w:vAlign w:val="center"/>
          </w:tcPr>
          <w:p w:rsidR="008C581E" w:rsidRPr="00F87ED4" w:rsidRDefault="008C581E" w:rsidP="008C581E">
            <w:pPr>
              <w:jc w:val="center"/>
            </w:pPr>
          </w:p>
        </w:tc>
      </w:tr>
      <w:tr w:rsidR="008C581E" w:rsidRPr="00F87ED4" w:rsidTr="001234B3">
        <w:trPr>
          <w:trHeight w:val="145"/>
        </w:trPr>
        <w:tc>
          <w:tcPr>
            <w:tcW w:w="1730" w:type="dxa"/>
            <w:vMerge/>
            <w:vAlign w:val="center"/>
          </w:tcPr>
          <w:p w:rsidR="008C581E" w:rsidRPr="00F87ED4" w:rsidRDefault="008C581E" w:rsidP="008C581E">
            <w:pPr>
              <w:rPr>
                <w:b/>
                <w:lang w:val="sr-Cyrl-RS"/>
              </w:rPr>
            </w:pPr>
          </w:p>
        </w:tc>
        <w:tc>
          <w:tcPr>
            <w:tcW w:w="3686" w:type="dxa"/>
            <w:tcBorders>
              <w:top w:val="single" w:sz="4" w:space="0" w:color="auto"/>
            </w:tcBorders>
            <w:vAlign w:val="center"/>
          </w:tcPr>
          <w:p w:rsidR="008C581E" w:rsidRPr="00F87ED4" w:rsidRDefault="008C581E" w:rsidP="008C581E">
            <w:pPr>
              <w:ind w:left="360"/>
              <w:rPr>
                <w:lang w:val="sr-Cyrl-RS"/>
              </w:rPr>
            </w:pPr>
            <w:r w:rsidRPr="00F87ED4">
              <w:rPr>
                <w:lang w:val="sr-Cyrl-RS"/>
              </w:rPr>
              <w:t>Стапар</w:t>
            </w:r>
          </w:p>
        </w:tc>
        <w:tc>
          <w:tcPr>
            <w:tcW w:w="2368" w:type="dxa"/>
            <w:tcBorders>
              <w:top w:val="single" w:sz="4" w:space="0" w:color="auto"/>
            </w:tcBorders>
            <w:vAlign w:val="center"/>
          </w:tcPr>
          <w:p w:rsidR="008C581E" w:rsidRPr="00F87ED4" w:rsidRDefault="008C581E" w:rsidP="008C581E">
            <w:pPr>
              <w:jc w:val="center"/>
              <w:rPr>
                <w:noProof/>
                <w:lang w:val="sr-Cyrl-RS"/>
              </w:rPr>
            </w:pPr>
          </w:p>
        </w:tc>
        <w:tc>
          <w:tcPr>
            <w:tcW w:w="3331" w:type="dxa"/>
            <w:tcBorders>
              <w:top w:val="single" w:sz="4" w:space="0" w:color="auto"/>
            </w:tcBorders>
            <w:vAlign w:val="center"/>
          </w:tcPr>
          <w:p w:rsidR="008C581E" w:rsidRPr="00F87ED4" w:rsidRDefault="008C581E" w:rsidP="008C581E">
            <w:pPr>
              <w:jc w:val="center"/>
              <w:rPr>
                <w:lang w:val="sr-Cyrl-RS"/>
              </w:rPr>
            </w:pPr>
          </w:p>
        </w:tc>
        <w:tc>
          <w:tcPr>
            <w:tcW w:w="3089" w:type="dxa"/>
            <w:tcBorders>
              <w:top w:val="single" w:sz="4" w:space="0" w:color="auto"/>
            </w:tcBorders>
            <w:vAlign w:val="center"/>
          </w:tcPr>
          <w:p w:rsidR="008C581E" w:rsidRPr="00F87ED4" w:rsidRDefault="008C581E" w:rsidP="008C581E">
            <w:pPr>
              <w:jc w:val="center"/>
            </w:pPr>
          </w:p>
        </w:tc>
      </w:tr>
      <w:tr w:rsidR="008C581E" w:rsidRPr="00F87ED4" w:rsidTr="001234B3">
        <w:trPr>
          <w:trHeight w:val="145"/>
        </w:trPr>
        <w:tc>
          <w:tcPr>
            <w:tcW w:w="1730" w:type="dxa"/>
            <w:vMerge/>
            <w:vAlign w:val="center"/>
          </w:tcPr>
          <w:p w:rsidR="008C581E" w:rsidRPr="00F87ED4" w:rsidRDefault="008C581E" w:rsidP="008C581E">
            <w:pPr>
              <w:rPr>
                <w:b/>
                <w:lang w:val="sr-Cyrl-RS"/>
              </w:rPr>
            </w:pPr>
          </w:p>
        </w:tc>
        <w:tc>
          <w:tcPr>
            <w:tcW w:w="3686" w:type="dxa"/>
            <w:tcBorders>
              <w:top w:val="single" w:sz="4" w:space="0" w:color="auto"/>
            </w:tcBorders>
            <w:vAlign w:val="center"/>
          </w:tcPr>
          <w:p w:rsidR="008C581E" w:rsidRPr="00F87ED4" w:rsidRDefault="008C581E" w:rsidP="008C581E">
            <w:pPr>
              <w:ind w:left="360"/>
              <w:rPr>
                <w:lang w:val="sr-Cyrl-RS"/>
              </w:rPr>
            </w:pPr>
            <w:r w:rsidRPr="00F87ED4">
              <w:rPr>
                <w:lang w:val="sr-Cyrl-RS"/>
              </w:rPr>
              <w:t>Телечка</w:t>
            </w:r>
          </w:p>
        </w:tc>
        <w:tc>
          <w:tcPr>
            <w:tcW w:w="2368" w:type="dxa"/>
            <w:tcBorders>
              <w:top w:val="single" w:sz="4" w:space="0" w:color="auto"/>
            </w:tcBorders>
            <w:vAlign w:val="center"/>
          </w:tcPr>
          <w:p w:rsidR="008C581E" w:rsidRPr="00F87ED4" w:rsidRDefault="008C581E" w:rsidP="008C581E">
            <w:pPr>
              <w:jc w:val="center"/>
              <w:rPr>
                <w:noProof/>
                <w:lang w:val="sr-Cyrl-RS"/>
              </w:rPr>
            </w:pPr>
          </w:p>
        </w:tc>
        <w:tc>
          <w:tcPr>
            <w:tcW w:w="3331" w:type="dxa"/>
            <w:tcBorders>
              <w:top w:val="single" w:sz="4" w:space="0" w:color="auto"/>
            </w:tcBorders>
            <w:vAlign w:val="center"/>
          </w:tcPr>
          <w:p w:rsidR="008C581E" w:rsidRPr="00F87ED4" w:rsidRDefault="008C581E" w:rsidP="008C581E">
            <w:pPr>
              <w:jc w:val="center"/>
              <w:rPr>
                <w:lang w:val="sr-Cyrl-RS"/>
              </w:rPr>
            </w:pPr>
          </w:p>
        </w:tc>
        <w:tc>
          <w:tcPr>
            <w:tcW w:w="3089" w:type="dxa"/>
            <w:tcBorders>
              <w:top w:val="single" w:sz="4" w:space="0" w:color="auto"/>
            </w:tcBorders>
            <w:vAlign w:val="center"/>
          </w:tcPr>
          <w:p w:rsidR="008C581E" w:rsidRPr="00F87ED4" w:rsidRDefault="008C581E" w:rsidP="008C581E">
            <w:pPr>
              <w:jc w:val="center"/>
            </w:pPr>
          </w:p>
        </w:tc>
      </w:tr>
      <w:tr w:rsidR="001234B3" w:rsidRPr="00F87ED4" w:rsidTr="001234B3">
        <w:trPr>
          <w:trHeight w:val="145"/>
        </w:trPr>
        <w:tc>
          <w:tcPr>
            <w:tcW w:w="1730" w:type="dxa"/>
            <w:vMerge w:val="restart"/>
            <w:tcBorders>
              <w:top w:val="single" w:sz="4" w:space="0" w:color="auto"/>
            </w:tcBorders>
            <w:vAlign w:val="center"/>
          </w:tcPr>
          <w:p w:rsidR="001234B3" w:rsidRPr="00F87ED4" w:rsidRDefault="001234B3" w:rsidP="00D14A67">
            <w:pPr>
              <w:rPr>
                <w:rFonts w:asciiTheme="minorHAnsi" w:hAnsiTheme="minorHAnsi"/>
                <w:b/>
                <w:lang w:val="sr-Cyrl-RS"/>
              </w:rPr>
            </w:pPr>
            <w:r w:rsidRPr="00F87ED4">
              <w:rPr>
                <w:rFonts w:asciiTheme="minorHAnsi" w:hAnsiTheme="minorHAnsi"/>
                <w:b/>
                <w:lang w:val="sr-Cyrl-RS"/>
              </w:rPr>
              <w:t>Сремска Митровица</w:t>
            </w: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Дивош</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Ноћај</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Лежимир</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Велики Радинци</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BF2987">
        <w:trPr>
          <w:trHeight w:val="682"/>
        </w:trPr>
        <w:tc>
          <w:tcPr>
            <w:tcW w:w="1730" w:type="dxa"/>
            <w:vMerge/>
            <w:tcBorders>
              <w:bottom w:val="single" w:sz="4" w:space="0" w:color="auto"/>
            </w:tcBorders>
            <w:vAlign w:val="center"/>
          </w:tcPr>
          <w:p w:rsidR="001234B3" w:rsidRPr="00F87ED4" w:rsidRDefault="001234B3" w:rsidP="00D14A67">
            <w:pPr>
              <w:rPr>
                <w:b/>
                <w:lang w:val="sr-Cyrl-RS"/>
              </w:rPr>
            </w:pPr>
          </w:p>
        </w:tc>
        <w:tc>
          <w:tcPr>
            <w:tcW w:w="3686" w:type="dxa"/>
            <w:tcBorders>
              <w:top w:val="single" w:sz="4" w:space="0" w:color="auto"/>
            </w:tcBorders>
            <w:vAlign w:val="center"/>
          </w:tcPr>
          <w:p w:rsidR="00BF2987" w:rsidRDefault="001234B3" w:rsidP="00D14A67">
            <w:pPr>
              <w:ind w:left="360"/>
              <w:rPr>
                <w:lang w:val="sr-Cyrl-RS"/>
              </w:rPr>
            </w:pPr>
            <w:r w:rsidRPr="00F87ED4">
              <w:rPr>
                <w:lang w:val="sr-Cyrl-RS"/>
              </w:rPr>
              <w:t xml:space="preserve">Град Сремска Митровица </w:t>
            </w:r>
          </w:p>
          <w:p w:rsidR="001234B3" w:rsidRPr="00F87ED4" w:rsidRDefault="001234B3" w:rsidP="00D14A67">
            <w:pPr>
              <w:ind w:left="360"/>
              <w:rPr>
                <w:lang w:val="sr-Cyrl-RS"/>
              </w:rPr>
            </w:pPr>
            <w:r w:rsidRPr="00F87ED4">
              <w:rPr>
                <w:lang w:val="sr-Cyrl-RS"/>
              </w:rPr>
              <w:t>код Луке легет</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val="restart"/>
            <w:tcBorders>
              <w:top w:val="single" w:sz="4" w:space="0" w:color="auto"/>
            </w:tcBorders>
            <w:vAlign w:val="center"/>
          </w:tcPr>
          <w:p w:rsidR="001234B3" w:rsidRPr="00F87ED4" w:rsidRDefault="001234B3" w:rsidP="00D14A67">
            <w:pPr>
              <w:rPr>
                <w:rFonts w:asciiTheme="minorHAnsi" w:hAnsiTheme="minorHAnsi"/>
                <w:b/>
                <w:lang w:val="sr-Cyrl-RS"/>
              </w:rPr>
            </w:pPr>
            <w:r w:rsidRPr="00F87ED4">
              <w:rPr>
                <w:rFonts w:asciiTheme="minorHAnsi" w:hAnsiTheme="minorHAnsi"/>
                <w:b/>
                <w:lang w:val="sr-Cyrl-RS"/>
              </w:rPr>
              <w:t>Стара Пазова</w:t>
            </w: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Сурдук</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Голубинци</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tcBorders>
              <w:bottom w:val="single" w:sz="4" w:space="0" w:color="auto"/>
            </w:tcBorders>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Војка</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Суботица</w:t>
            </w: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Суботица – Кер</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tcBorders>
              <w:bottom w:val="single" w:sz="4" w:space="0" w:color="auto"/>
            </w:tcBorders>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Чантавир-Тополски пут</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val="restart"/>
            <w:tcBorders>
              <w:top w:val="single" w:sz="4" w:space="0" w:color="auto"/>
            </w:tcBorders>
            <w:vAlign w:val="center"/>
          </w:tcPr>
          <w:p w:rsidR="001234B3" w:rsidRPr="00F87ED4" w:rsidRDefault="001234B3" w:rsidP="00D14A67">
            <w:pPr>
              <w:rPr>
                <w:b/>
                <w:lang w:val="sr-Cyrl-RS"/>
              </w:rPr>
            </w:pPr>
            <w:r w:rsidRPr="00F87ED4">
              <w:rPr>
                <w:rFonts w:asciiTheme="minorHAnsi" w:hAnsiTheme="minorHAnsi"/>
                <w:b/>
                <w:lang w:val="sr-Cyrl-RS"/>
              </w:rPr>
              <w:t>Чока</w:t>
            </w: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Црња бара</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tcBorders>
              <w:bottom w:val="single" w:sz="4" w:space="0" w:color="auto"/>
            </w:tcBorders>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Санад</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val="restart"/>
            <w:tcBorders>
              <w:top w:val="single" w:sz="4" w:space="0" w:color="auto"/>
            </w:tcBorders>
            <w:vAlign w:val="center"/>
          </w:tcPr>
          <w:p w:rsidR="001234B3" w:rsidRPr="00F87ED4" w:rsidRDefault="001234B3" w:rsidP="00D14A67">
            <w:pPr>
              <w:rPr>
                <w:rFonts w:asciiTheme="minorHAnsi" w:hAnsiTheme="minorHAnsi"/>
                <w:b/>
                <w:lang w:val="sr-Cyrl-RS"/>
              </w:rPr>
            </w:pPr>
            <w:r w:rsidRPr="00F87ED4">
              <w:rPr>
                <w:rFonts w:asciiTheme="minorHAnsi" w:hAnsiTheme="minorHAnsi"/>
                <w:b/>
                <w:lang w:val="sr-Cyrl-RS"/>
              </w:rPr>
              <w:lastRenderedPageBreak/>
              <w:t>Шид</w:t>
            </w: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Кукујевци</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r w:rsidR="001234B3" w:rsidRPr="00F87ED4" w:rsidTr="001234B3">
        <w:trPr>
          <w:trHeight w:val="145"/>
        </w:trPr>
        <w:tc>
          <w:tcPr>
            <w:tcW w:w="1730" w:type="dxa"/>
            <w:vMerge/>
            <w:vAlign w:val="center"/>
          </w:tcPr>
          <w:p w:rsidR="001234B3" w:rsidRPr="00F87ED4" w:rsidRDefault="001234B3" w:rsidP="00D14A67">
            <w:pPr>
              <w:rPr>
                <w:b/>
                <w:lang w:val="sr-Cyrl-RS"/>
              </w:rPr>
            </w:pPr>
          </w:p>
        </w:tc>
        <w:tc>
          <w:tcPr>
            <w:tcW w:w="3686" w:type="dxa"/>
            <w:tcBorders>
              <w:top w:val="single" w:sz="4" w:space="0" w:color="auto"/>
            </w:tcBorders>
            <w:vAlign w:val="center"/>
          </w:tcPr>
          <w:p w:rsidR="001234B3" w:rsidRPr="00F87ED4" w:rsidRDefault="001234B3" w:rsidP="00D14A67">
            <w:pPr>
              <w:ind w:left="360"/>
              <w:rPr>
                <w:lang w:val="sr-Cyrl-RS"/>
              </w:rPr>
            </w:pPr>
            <w:r w:rsidRPr="00F87ED4">
              <w:rPr>
                <w:lang w:val="sr-Cyrl-RS"/>
              </w:rPr>
              <w:t>Гибарац</w:t>
            </w:r>
          </w:p>
        </w:tc>
        <w:tc>
          <w:tcPr>
            <w:tcW w:w="2368" w:type="dxa"/>
            <w:tcBorders>
              <w:top w:val="single" w:sz="4" w:space="0" w:color="auto"/>
            </w:tcBorders>
            <w:vAlign w:val="center"/>
          </w:tcPr>
          <w:p w:rsidR="001234B3" w:rsidRPr="00F87ED4" w:rsidRDefault="001234B3" w:rsidP="00D14A67">
            <w:pPr>
              <w:jc w:val="center"/>
              <w:rPr>
                <w:noProof/>
                <w:lang w:val="sr-Cyrl-RS"/>
              </w:rPr>
            </w:pPr>
          </w:p>
        </w:tc>
        <w:tc>
          <w:tcPr>
            <w:tcW w:w="3331" w:type="dxa"/>
            <w:tcBorders>
              <w:top w:val="single" w:sz="4" w:space="0" w:color="auto"/>
            </w:tcBorders>
            <w:vAlign w:val="center"/>
          </w:tcPr>
          <w:p w:rsidR="001234B3" w:rsidRPr="00F87ED4" w:rsidRDefault="001234B3" w:rsidP="00D14A67">
            <w:pPr>
              <w:jc w:val="center"/>
              <w:rPr>
                <w:lang w:val="sr-Cyrl-RS"/>
              </w:rPr>
            </w:pPr>
          </w:p>
        </w:tc>
        <w:tc>
          <w:tcPr>
            <w:tcW w:w="3089" w:type="dxa"/>
            <w:tcBorders>
              <w:top w:val="single" w:sz="4" w:space="0" w:color="auto"/>
            </w:tcBorders>
            <w:vAlign w:val="center"/>
          </w:tcPr>
          <w:p w:rsidR="001234B3" w:rsidRPr="00F87ED4" w:rsidRDefault="001234B3" w:rsidP="00D14A67">
            <w:pPr>
              <w:jc w:val="center"/>
            </w:pPr>
          </w:p>
        </w:tc>
      </w:tr>
    </w:tbl>
    <w:p w:rsidR="009A0E7A" w:rsidRPr="00F87ED4" w:rsidRDefault="009A0E7A" w:rsidP="00C066B2">
      <w:pPr>
        <w:rPr>
          <w:b/>
          <w:sz w:val="20"/>
          <w:szCs w:val="20"/>
          <w:lang w:val="sr-Cyrl-RS" w:eastAsia="ar-SA"/>
        </w:rPr>
      </w:pPr>
    </w:p>
    <w:p w:rsidR="008F504C" w:rsidRPr="00F87ED4" w:rsidRDefault="008F504C" w:rsidP="00DC0964">
      <w:pPr>
        <w:jc w:val="both"/>
        <w:rPr>
          <w:b/>
          <w:i/>
          <w:sz w:val="20"/>
          <w:szCs w:val="20"/>
          <w:lang w:val="sr-Cyrl-RS"/>
        </w:rPr>
      </w:pPr>
    </w:p>
    <w:p w:rsidR="00DC0964" w:rsidRPr="00F87ED4" w:rsidRDefault="00DC0964" w:rsidP="00DC0964">
      <w:pPr>
        <w:jc w:val="both"/>
        <w:rPr>
          <w:b/>
          <w:i/>
          <w:sz w:val="20"/>
          <w:szCs w:val="20"/>
          <w:lang w:val="sr-Cyrl-RS"/>
        </w:rPr>
      </w:pPr>
      <w:r w:rsidRPr="00F87ED4">
        <w:rPr>
          <w:b/>
          <w:i/>
          <w:sz w:val="20"/>
          <w:szCs w:val="20"/>
        </w:rPr>
        <w:t>ЦЕНА УКУПНО</w:t>
      </w:r>
      <w:r w:rsidRPr="00F87ED4">
        <w:rPr>
          <w:b/>
          <w:i/>
          <w:sz w:val="20"/>
          <w:szCs w:val="20"/>
          <w:lang w:val="sr-Latn-CS"/>
        </w:rPr>
        <w:t xml:space="preserve">, </w:t>
      </w:r>
      <w:r w:rsidRPr="00F87ED4">
        <w:rPr>
          <w:b/>
          <w:i/>
          <w:sz w:val="20"/>
          <w:szCs w:val="20"/>
        </w:rPr>
        <w:t>без</w:t>
      </w:r>
      <w:r w:rsidRPr="00F87ED4">
        <w:rPr>
          <w:b/>
          <w:i/>
          <w:sz w:val="20"/>
          <w:szCs w:val="20"/>
          <w:lang w:val="sr-Latn-CS"/>
        </w:rPr>
        <w:t xml:space="preserve"> </w:t>
      </w:r>
      <w:r w:rsidRPr="00F87ED4">
        <w:rPr>
          <w:b/>
          <w:i/>
          <w:sz w:val="20"/>
          <w:szCs w:val="20"/>
        </w:rPr>
        <w:t>ПДВ</w:t>
      </w:r>
      <w:r w:rsidRPr="00F87ED4">
        <w:rPr>
          <w:b/>
          <w:i/>
          <w:sz w:val="20"/>
          <w:szCs w:val="20"/>
          <w:lang w:val="sr-Latn-CS"/>
        </w:rPr>
        <w:t>-а</w:t>
      </w:r>
      <w:r w:rsidRPr="00F87ED4">
        <w:rPr>
          <w:b/>
          <w:i/>
          <w:sz w:val="20"/>
          <w:szCs w:val="20"/>
        </w:rPr>
        <w:t xml:space="preserve"> (1+2</w:t>
      </w:r>
      <w:r w:rsidRPr="00F87ED4">
        <w:rPr>
          <w:b/>
          <w:i/>
          <w:sz w:val="20"/>
          <w:szCs w:val="20"/>
          <w:lang w:val="sr-Cyrl-RS"/>
        </w:rPr>
        <w:t>+3</w:t>
      </w:r>
      <w:r w:rsidRPr="00F87ED4">
        <w:rPr>
          <w:b/>
          <w:i/>
          <w:sz w:val="20"/>
          <w:szCs w:val="20"/>
          <w:lang w:val="en-US"/>
        </w:rPr>
        <w:t>+4</w:t>
      </w:r>
      <w:r w:rsidRPr="00F87ED4">
        <w:rPr>
          <w:b/>
          <w:i/>
          <w:sz w:val="20"/>
          <w:szCs w:val="20"/>
        </w:rPr>
        <w:t>):____________________________________________________</w:t>
      </w:r>
    </w:p>
    <w:p w:rsidR="00DC0964" w:rsidRPr="00F87ED4" w:rsidRDefault="00DC0964" w:rsidP="00DC0964">
      <w:pPr>
        <w:jc w:val="both"/>
        <w:rPr>
          <w:b/>
          <w:i/>
          <w:sz w:val="20"/>
          <w:szCs w:val="20"/>
          <w:lang w:val="sr-Cyrl-RS"/>
        </w:rPr>
      </w:pPr>
      <w:r w:rsidRPr="00F87ED4">
        <w:rPr>
          <w:b/>
          <w:i/>
          <w:sz w:val="20"/>
          <w:szCs w:val="20"/>
        </w:rPr>
        <w:t>ЦЕНА УКУПНО</w:t>
      </w:r>
      <w:r w:rsidRPr="00F87ED4">
        <w:rPr>
          <w:b/>
          <w:i/>
          <w:sz w:val="20"/>
          <w:szCs w:val="20"/>
          <w:lang w:val="sr-Latn-CS"/>
        </w:rPr>
        <w:t xml:space="preserve">, </w:t>
      </w:r>
      <w:r w:rsidRPr="00F87ED4">
        <w:rPr>
          <w:b/>
          <w:i/>
          <w:sz w:val="20"/>
          <w:szCs w:val="20"/>
        </w:rPr>
        <w:t>са</w:t>
      </w:r>
      <w:r w:rsidRPr="00F87ED4">
        <w:rPr>
          <w:b/>
          <w:i/>
          <w:sz w:val="20"/>
          <w:szCs w:val="20"/>
          <w:lang w:val="sr-Latn-CS"/>
        </w:rPr>
        <w:t xml:space="preserve"> </w:t>
      </w:r>
      <w:r w:rsidRPr="00F87ED4">
        <w:rPr>
          <w:b/>
          <w:i/>
          <w:sz w:val="20"/>
          <w:szCs w:val="20"/>
        </w:rPr>
        <w:t>ПДВ</w:t>
      </w:r>
      <w:r w:rsidRPr="00F87ED4">
        <w:rPr>
          <w:b/>
          <w:i/>
          <w:sz w:val="20"/>
          <w:szCs w:val="20"/>
          <w:lang w:val="sr-Latn-CS"/>
        </w:rPr>
        <w:t>-а</w:t>
      </w:r>
      <w:r w:rsidRPr="00F87ED4">
        <w:rPr>
          <w:b/>
          <w:i/>
          <w:sz w:val="20"/>
          <w:szCs w:val="20"/>
        </w:rPr>
        <w:t xml:space="preserve"> (1+2</w:t>
      </w:r>
      <w:r w:rsidRPr="00F87ED4">
        <w:rPr>
          <w:b/>
          <w:i/>
          <w:sz w:val="20"/>
          <w:szCs w:val="20"/>
          <w:lang w:val="sr-Cyrl-RS"/>
        </w:rPr>
        <w:t>+3</w:t>
      </w:r>
      <w:r w:rsidRPr="00F87ED4">
        <w:rPr>
          <w:b/>
          <w:i/>
          <w:sz w:val="20"/>
          <w:szCs w:val="20"/>
          <w:lang w:val="en-US"/>
        </w:rPr>
        <w:t>+4</w:t>
      </w:r>
      <w:r w:rsidRPr="00F87ED4">
        <w:rPr>
          <w:b/>
          <w:i/>
          <w:sz w:val="20"/>
          <w:szCs w:val="20"/>
        </w:rPr>
        <w:t>):_____________________________________________________</w:t>
      </w:r>
    </w:p>
    <w:tbl>
      <w:tblPr>
        <w:tblW w:w="13649" w:type="dxa"/>
        <w:tblLayout w:type="fixed"/>
        <w:tblLook w:val="0000" w:firstRow="0" w:lastRow="0" w:firstColumn="0" w:lastColumn="0" w:noHBand="0" w:noVBand="0"/>
      </w:tblPr>
      <w:tblGrid>
        <w:gridCol w:w="3672"/>
        <w:gridCol w:w="3658"/>
        <w:gridCol w:w="6319"/>
      </w:tblGrid>
      <w:tr w:rsidR="00DC0964" w:rsidRPr="00F87ED4" w:rsidTr="00DC0964">
        <w:trPr>
          <w:trHeight w:val="372"/>
        </w:trPr>
        <w:tc>
          <w:tcPr>
            <w:tcW w:w="3672" w:type="dxa"/>
            <w:shd w:val="clear" w:color="auto" w:fill="auto"/>
            <w:vAlign w:val="center"/>
          </w:tcPr>
          <w:p w:rsidR="00DC0964" w:rsidRPr="00F87ED4" w:rsidRDefault="00DC0964" w:rsidP="00DC0964">
            <w:pPr>
              <w:suppressAutoHyphens/>
              <w:spacing w:after="120" w:line="100" w:lineRule="atLeast"/>
              <w:jc w:val="center"/>
              <w:rPr>
                <w:rFonts w:eastAsia="Arial Unicode MS" w:cs="Arial"/>
                <w:kern w:val="1"/>
                <w:sz w:val="20"/>
                <w:szCs w:val="20"/>
                <w:lang w:eastAsia="ar-SA"/>
              </w:rPr>
            </w:pPr>
            <w:r w:rsidRPr="00F87ED4">
              <w:rPr>
                <w:rFonts w:eastAsia="Arial Unicode MS" w:cs="Arial"/>
                <w:kern w:val="1"/>
                <w:sz w:val="20"/>
                <w:szCs w:val="20"/>
                <w:lang w:eastAsia="ar-SA"/>
              </w:rPr>
              <w:t>Датум:</w:t>
            </w:r>
          </w:p>
        </w:tc>
        <w:tc>
          <w:tcPr>
            <w:tcW w:w="3658" w:type="dxa"/>
            <w:shd w:val="clear" w:color="auto" w:fill="auto"/>
            <w:vAlign w:val="center"/>
          </w:tcPr>
          <w:p w:rsidR="00DC0964" w:rsidRPr="00F87ED4" w:rsidRDefault="00DC0964" w:rsidP="00DC0964">
            <w:pPr>
              <w:suppressAutoHyphens/>
              <w:spacing w:after="120" w:line="100" w:lineRule="atLeast"/>
              <w:jc w:val="center"/>
              <w:rPr>
                <w:rFonts w:eastAsia="Arial Unicode MS" w:cs="Arial"/>
                <w:b/>
                <w:kern w:val="1"/>
                <w:sz w:val="20"/>
                <w:szCs w:val="20"/>
                <w:lang w:eastAsia="ar-SA"/>
              </w:rPr>
            </w:pPr>
            <w:r w:rsidRPr="00F87ED4">
              <w:rPr>
                <w:rFonts w:eastAsia="Arial Unicode MS" w:cs="Arial"/>
                <w:b/>
                <w:kern w:val="1"/>
                <w:sz w:val="20"/>
                <w:szCs w:val="20"/>
                <w:lang w:eastAsia="ar-SA"/>
              </w:rPr>
              <w:t>М.П.</w:t>
            </w:r>
          </w:p>
        </w:tc>
        <w:tc>
          <w:tcPr>
            <w:tcW w:w="6319" w:type="dxa"/>
            <w:shd w:val="clear" w:color="auto" w:fill="auto"/>
            <w:vAlign w:val="center"/>
          </w:tcPr>
          <w:p w:rsidR="00DC0964" w:rsidRPr="00F87ED4" w:rsidRDefault="00DC0964" w:rsidP="00DC0964">
            <w:pPr>
              <w:suppressAutoHyphens/>
              <w:spacing w:after="120" w:line="100" w:lineRule="atLeast"/>
              <w:jc w:val="center"/>
              <w:rPr>
                <w:rFonts w:eastAsia="Arial Unicode MS" w:cs="Arial"/>
                <w:kern w:val="1"/>
                <w:sz w:val="20"/>
                <w:szCs w:val="20"/>
                <w:lang w:eastAsia="ar-SA"/>
              </w:rPr>
            </w:pPr>
            <w:r w:rsidRPr="00F87ED4">
              <w:rPr>
                <w:rFonts w:eastAsia="Arial Unicode MS" w:cs="Arial"/>
                <w:kern w:val="1"/>
                <w:sz w:val="20"/>
                <w:szCs w:val="20"/>
                <w:lang w:eastAsia="ar-SA"/>
              </w:rPr>
              <w:t>Потпис понуђача</w:t>
            </w:r>
          </w:p>
        </w:tc>
      </w:tr>
      <w:tr w:rsidR="00DC0964" w:rsidRPr="00F87ED4" w:rsidTr="00DC0964">
        <w:trPr>
          <w:trHeight w:val="372"/>
        </w:trPr>
        <w:tc>
          <w:tcPr>
            <w:tcW w:w="3672" w:type="dxa"/>
            <w:tcBorders>
              <w:bottom w:val="single" w:sz="4" w:space="0" w:color="000000"/>
            </w:tcBorders>
            <w:shd w:val="clear" w:color="auto" w:fill="auto"/>
          </w:tcPr>
          <w:p w:rsidR="00DC0964" w:rsidRPr="00F87ED4" w:rsidRDefault="00DC0964" w:rsidP="00DC0964">
            <w:pPr>
              <w:suppressAutoHyphens/>
              <w:snapToGrid w:val="0"/>
              <w:spacing w:after="120" w:line="100" w:lineRule="atLeast"/>
              <w:jc w:val="both"/>
              <w:rPr>
                <w:rFonts w:eastAsia="Arial Unicode MS" w:cs="Arial"/>
                <w:kern w:val="1"/>
                <w:sz w:val="20"/>
                <w:szCs w:val="20"/>
                <w:lang w:val="sr-Cyrl-RS" w:eastAsia="ar-SA"/>
              </w:rPr>
            </w:pPr>
          </w:p>
        </w:tc>
        <w:tc>
          <w:tcPr>
            <w:tcW w:w="3658" w:type="dxa"/>
            <w:shd w:val="clear" w:color="auto" w:fill="auto"/>
          </w:tcPr>
          <w:p w:rsidR="00DC0964" w:rsidRPr="00F87ED4" w:rsidRDefault="00DC0964" w:rsidP="00DC0964">
            <w:pPr>
              <w:suppressAutoHyphens/>
              <w:snapToGrid w:val="0"/>
              <w:spacing w:after="120" w:line="100" w:lineRule="atLeast"/>
              <w:jc w:val="both"/>
              <w:rPr>
                <w:rFonts w:eastAsia="Arial Unicode MS" w:cs="Arial"/>
                <w:kern w:val="1"/>
                <w:sz w:val="20"/>
                <w:szCs w:val="20"/>
                <w:lang w:eastAsia="ar-SA"/>
              </w:rPr>
            </w:pPr>
          </w:p>
        </w:tc>
        <w:tc>
          <w:tcPr>
            <w:tcW w:w="6319" w:type="dxa"/>
            <w:tcBorders>
              <w:bottom w:val="single" w:sz="4" w:space="0" w:color="000000"/>
            </w:tcBorders>
            <w:shd w:val="clear" w:color="auto" w:fill="auto"/>
          </w:tcPr>
          <w:p w:rsidR="00DC0964" w:rsidRPr="00F87ED4" w:rsidRDefault="00DC0964" w:rsidP="00DC0964">
            <w:pPr>
              <w:suppressAutoHyphens/>
              <w:snapToGrid w:val="0"/>
              <w:spacing w:after="120" w:line="100" w:lineRule="atLeast"/>
              <w:jc w:val="both"/>
              <w:rPr>
                <w:rFonts w:eastAsia="Arial Unicode MS" w:cs="Arial"/>
                <w:kern w:val="1"/>
                <w:sz w:val="20"/>
                <w:szCs w:val="20"/>
                <w:lang w:eastAsia="ar-SA"/>
              </w:rPr>
            </w:pPr>
          </w:p>
        </w:tc>
      </w:tr>
    </w:tbl>
    <w:p w:rsidR="00DC0964" w:rsidRPr="00F87ED4" w:rsidRDefault="00DC0964" w:rsidP="00DC0964">
      <w:pPr>
        <w:spacing w:after="0" w:line="240" w:lineRule="auto"/>
        <w:rPr>
          <w:rFonts w:eastAsia="Times New Roman" w:cs="Times New Roman"/>
          <w:sz w:val="20"/>
          <w:szCs w:val="20"/>
          <w:lang w:val="ru-RU"/>
        </w:rPr>
        <w:sectPr w:rsidR="00DC0964" w:rsidRPr="00F87ED4" w:rsidSect="00C066B2">
          <w:pgSz w:w="16838" w:h="11906" w:orient="landscape"/>
          <w:pgMar w:top="284" w:right="709" w:bottom="284" w:left="1417" w:header="708" w:footer="708" w:gutter="0"/>
          <w:cols w:space="708"/>
          <w:docGrid w:linePitch="360"/>
        </w:sectPr>
      </w:pPr>
    </w:p>
    <w:p w:rsidR="00DC0964" w:rsidRPr="00F87ED4" w:rsidRDefault="00DC0964" w:rsidP="00DC0964">
      <w:pPr>
        <w:widowControl w:val="0"/>
        <w:spacing w:after="0" w:line="236" w:lineRule="exact"/>
        <w:rPr>
          <w:rFonts w:eastAsia="Times New Roman" w:cs="Times New Roman"/>
          <w:b/>
          <w:sz w:val="20"/>
          <w:szCs w:val="20"/>
          <w:lang w:val="sr-Cyrl-RS"/>
        </w:rPr>
      </w:pPr>
      <w:r w:rsidRPr="00F87ED4">
        <w:rPr>
          <w:rFonts w:eastAsia="Verdana" w:cs="Verdana"/>
          <w:bCs/>
          <w:color w:val="FF0000"/>
          <w:sz w:val="20"/>
          <w:szCs w:val="20"/>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lastRenderedPageBreak/>
        <w:t xml:space="preserve"> </w:t>
      </w:r>
    </w:p>
    <w:tbl>
      <w:tblPr>
        <w:tblW w:w="1405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4055"/>
      </w:tblGrid>
      <w:tr w:rsidR="005E75D8" w:rsidRPr="00F87ED4" w:rsidTr="0077229C">
        <w:trPr>
          <w:trHeight w:val="232"/>
          <w:tblCellSpacing w:w="20" w:type="dxa"/>
        </w:trPr>
        <w:tc>
          <w:tcPr>
            <w:tcW w:w="13975" w:type="dxa"/>
            <w:shd w:val="clear" w:color="auto" w:fill="D6E3BC" w:themeFill="accent3" w:themeFillTint="66"/>
          </w:tcPr>
          <w:p w:rsidR="005E75D8" w:rsidRPr="00F87ED4" w:rsidRDefault="005E75D8" w:rsidP="005E75D8">
            <w:pPr>
              <w:spacing w:after="0" w:line="240" w:lineRule="auto"/>
              <w:jc w:val="center"/>
              <w:rPr>
                <w:rFonts w:eastAsia="Times New Roman" w:cs="Times New Roman"/>
                <w:b/>
                <w:sz w:val="20"/>
                <w:szCs w:val="20"/>
                <w:lang w:val="sr-Cyrl-RS"/>
              </w:rPr>
            </w:pPr>
            <w:r w:rsidRPr="00F87ED4">
              <w:rPr>
                <w:rFonts w:eastAsia="Times New Roman" w:cs="Times New Roman"/>
                <w:b/>
                <w:sz w:val="20"/>
                <w:szCs w:val="20"/>
                <w:lang w:val="sr-Cyrl-CS"/>
              </w:rPr>
              <w:t xml:space="preserve"> 6)</w:t>
            </w:r>
            <w:r w:rsidRPr="00F87ED4">
              <w:rPr>
                <w:rFonts w:eastAsia="Times New Roman" w:cs="Times New Roman"/>
                <w:b/>
                <w:sz w:val="20"/>
                <w:szCs w:val="20"/>
                <w:lang w:val="sr-Cyrl-RS"/>
              </w:rPr>
              <w:t>2)</w:t>
            </w:r>
            <w:r w:rsidRPr="00F87ED4">
              <w:rPr>
                <w:rFonts w:eastAsia="Times New Roman" w:cs="Times New Roman"/>
                <w:b/>
                <w:sz w:val="20"/>
                <w:szCs w:val="20"/>
                <w:lang w:val="sr-Cyrl-CS"/>
              </w:rPr>
              <w:t xml:space="preserve"> </w:t>
            </w:r>
            <w:r w:rsidRPr="00F87ED4">
              <w:rPr>
                <w:rFonts w:eastAsia="Times New Roman" w:cs="Times New Roman"/>
                <w:b/>
                <w:sz w:val="20"/>
                <w:szCs w:val="20"/>
                <w:lang w:val="sr-Cyrl-RS"/>
              </w:rPr>
              <w:t>ОБРАЗАЦ СТРУКТУРЕ ПОНУЂЕНЕ ЦЕНЕ, СА УПУТСТВОМ КАКО ДА СЕ ПОПУНИ</w:t>
            </w:r>
          </w:p>
        </w:tc>
      </w:tr>
    </w:tbl>
    <w:tbl>
      <w:tblPr>
        <w:tblStyle w:val="TableWeb3"/>
        <w:tblW w:w="14100" w:type="dxa"/>
        <w:tblLook w:val="04A0" w:firstRow="1" w:lastRow="0" w:firstColumn="1" w:lastColumn="0" w:noHBand="0" w:noVBand="1"/>
      </w:tblPr>
      <w:tblGrid>
        <w:gridCol w:w="14220"/>
      </w:tblGrid>
      <w:tr w:rsidR="005E75D8" w:rsidRPr="00F87ED4" w:rsidTr="0077229C">
        <w:trPr>
          <w:cnfStyle w:val="100000000000" w:firstRow="1" w:lastRow="0" w:firstColumn="0" w:lastColumn="0" w:oddVBand="0" w:evenVBand="0" w:oddHBand="0" w:evenHBand="0" w:firstRowFirstColumn="0" w:firstRowLastColumn="0" w:lastRowFirstColumn="0" w:lastRowLastColumn="0"/>
          <w:trHeight w:val="740"/>
        </w:trPr>
        <w:tc>
          <w:tcPr>
            <w:tcW w:w="14020" w:type="dxa"/>
            <w:shd w:val="clear" w:color="auto" w:fill="D6E3BC" w:themeFill="accent3" w:themeFillTint="66"/>
            <w:noWrap/>
            <w:hideMark/>
          </w:tcPr>
          <w:p w:rsidR="005E75D8" w:rsidRPr="00F87ED4" w:rsidRDefault="005E75D8" w:rsidP="005E75D8">
            <w:pPr>
              <w:jc w:val="center"/>
              <w:rPr>
                <w:b/>
                <w:lang w:val="sr-Cyrl-RS"/>
              </w:rPr>
            </w:pPr>
            <w:r w:rsidRPr="00F87ED4">
              <w:rPr>
                <w:b/>
                <w:lang w:val="sr-Cyrl-RS"/>
              </w:rPr>
              <w:t>ОБРАЗАЦ СТРУКТУРЕ ПОНУЂЕНЕ ЦЕНЕ</w:t>
            </w:r>
          </w:p>
          <w:p w:rsidR="005E75D8" w:rsidRPr="00F87ED4" w:rsidRDefault="005E75D8" w:rsidP="00ED0293">
            <w:pPr>
              <w:jc w:val="center"/>
              <w:rPr>
                <w:b/>
                <w:lang w:val="sr-Cyrl-RS" w:eastAsia="ar-SA"/>
              </w:rPr>
            </w:pPr>
            <w:r w:rsidRPr="00F87ED4">
              <w:rPr>
                <w:b/>
                <w:bCs/>
                <w:color w:val="000000"/>
                <w:lang w:val="sr-Cyrl-RS"/>
              </w:rPr>
              <w:t xml:space="preserve"> ЈАВНА НАБАВКА </w:t>
            </w:r>
            <w:r w:rsidR="00CC0888" w:rsidRPr="00F87ED4">
              <w:rPr>
                <w:b/>
                <w:lang w:val="ru-RU"/>
              </w:rPr>
              <w:t xml:space="preserve">УСЛУГЕ – </w:t>
            </w:r>
            <w:r w:rsidR="00CC0888" w:rsidRPr="00F87ED4">
              <w:rPr>
                <w:b/>
                <w:lang w:val="sr-Cyrl-CS"/>
              </w:rPr>
              <w:t xml:space="preserve">МОНИТОРИНГА </w:t>
            </w:r>
            <w:r w:rsidR="00764391" w:rsidRPr="00F87ED4">
              <w:rPr>
                <w:b/>
                <w:lang w:val="sr-Cyrl-CS"/>
              </w:rPr>
              <w:t xml:space="preserve">НЕПОЉОПРИВРЕДНОГ ЗЕМЉИШТА У </w:t>
            </w:r>
            <w:r w:rsidR="00CC0888" w:rsidRPr="00F87ED4">
              <w:rPr>
                <w:b/>
                <w:lang w:val="sr-Cyrl-CS" w:eastAsia="ar-SA"/>
              </w:rPr>
              <w:t>АП ВОЈВОДИН</w:t>
            </w:r>
            <w:r w:rsidR="00764391" w:rsidRPr="00F87ED4">
              <w:rPr>
                <w:b/>
                <w:lang w:val="sr-Cyrl-CS" w:eastAsia="ar-SA"/>
              </w:rPr>
              <w:t xml:space="preserve">И У </w:t>
            </w:r>
            <w:r w:rsidR="00706706" w:rsidRPr="00F87ED4">
              <w:rPr>
                <w:b/>
                <w:lang w:val="sr-Cyrl-CS" w:eastAsia="ar-SA"/>
              </w:rPr>
              <w:t>2019</w:t>
            </w:r>
            <w:r w:rsidR="00764391" w:rsidRPr="00F87ED4">
              <w:rPr>
                <w:b/>
                <w:lang w:val="sr-Cyrl-CS" w:eastAsia="ar-SA"/>
              </w:rPr>
              <w:t>. ГОДИНИ</w:t>
            </w:r>
            <w:r w:rsidR="00F6584C" w:rsidRPr="00F87ED4">
              <w:rPr>
                <w:b/>
                <w:lang w:val="sr-Cyrl-CS" w:eastAsia="ar-SA"/>
              </w:rPr>
              <w:t xml:space="preserve"> СА ИЗРАДОМ СТУДИЈЕ О ОЦЕНИ КВАЛИТЕТА И ПРОЦЕНИ СТЕПЕНА УГРОЖЕНОСТИ ЗЕМЉИШТА</w:t>
            </w:r>
          </w:p>
          <w:p w:rsidR="002B3419" w:rsidRPr="00F87ED4" w:rsidRDefault="00AB3F10" w:rsidP="00764391">
            <w:pPr>
              <w:jc w:val="center"/>
              <w:rPr>
                <w:color w:val="000000"/>
              </w:rPr>
            </w:pPr>
            <w:r w:rsidRPr="00F87ED4">
              <w:rPr>
                <w:b/>
                <w:lang w:val="sr-Cyrl-RS" w:eastAsia="ar-SA"/>
              </w:rPr>
              <w:t>ЈН ОП 12</w:t>
            </w:r>
            <w:r w:rsidR="00537F63" w:rsidRPr="00F87ED4">
              <w:rPr>
                <w:b/>
                <w:lang w:val="sr-Cyrl-RS" w:eastAsia="ar-SA"/>
              </w:rPr>
              <w:t>/</w:t>
            </w:r>
            <w:r w:rsidR="00706706" w:rsidRPr="00F87ED4">
              <w:rPr>
                <w:b/>
                <w:lang w:val="sr-Cyrl-RS" w:eastAsia="ar-SA"/>
              </w:rPr>
              <w:t>2019</w:t>
            </w:r>
          </w:p>
        </w:tc>
      </w:tr>
    </w:tbl>
    <w:p w:rsidR="005E75D8" w:rsidRPr="00F87ED4" w:rsidRDefault="005E75D8" w:rsidP="005E75D8">
      <w:pPr>
        <w:spacing w:after="0" w:line="240" w:lineRule="auto"/>
        <w:jc w:val="both"/>
        <w:rPr>
          <w:rFonts w:eastAsia="Times New Roman" w:cs="Times New Roman"/>
          <w:b/>
          <w:sz w:val="20"/>
          <w:szCs w:val="20"/>
          <w:lang w:val="sr-Latn-CS"/>
        </w:rPr>
      </w:pPr>
    </w:p>
    <w:p w:rsidR="00DC0964" w:rsidRPr="00F87ED4" w:rsidRDefault="00ED0293" w:rsidP="00DC0964">
      <w:pPr>
        <w:suppressAutoHyphens/>
        <w:spacing w:after="0" w:line="240" w:lineRule="auto"/>
        <w:jc w:val="both"/>
        <w:rPr>
          <w:rFonts w:eastAsia="Calibri" w:cs="Times New Roman"/>
          <w:b/>
          <w:sz w:val="20"/>
          <w:szCs w:val="20"/>
          <w:lang w:eastAsia="ar-SA"/>
        </w:rPr>
      </w:pPr>
      <w:r w:rsidRPr="00F87ED4">
        <w:rPr>
          <w:rFonts w:eastAsia="Times New Roman" w:cs="Times New Roman"/>
          <w:b/>
          <w:sz w:val="20"/>
          <w:szCs w:val="20"/>
          <w:lang w:val="sr-Cyrl-RS"/>
        </w:rPr>
        <w:t xml:space="preserve"> </w:t>
      </w:r>
      <w:r w:rsidR="00DC0964" w:rsidRPr="00F87ED4">
        <w:rPr>
          <w:rFonts w:eastAsia="Calibri" w:cs="Times New Roman"/>
          <w:b/>
          <w:sz w:val="20"/>
          <w:szCs w:val="20"/>
          <w:lang w:val="sr-Latn-CS" w:eastAsia="ar-SA"/>
        </w:rPr>
        <w:t>ТАБЕЛА ПОН</w:t>
      </w:r>
      <w:r w:rsidR="00DC0964" w:rsidRPr="00F87ED4">
        <w:rPr>
          <w:rFonts w:eastAsia="Calibri" w:cs="Times New Roman"/>
          <w:b/>
          <w:sz w:val="20"/>
          <w:szCs w:val="20"/>
          <w:lang w:eastAsia="ar-SA"/>
        </w:rPr>
        <w:t>У</w:t>
      </w:r>
      <w:r w:rsidR="00DC0964" w:rsidRPr="00F87ED4">
        <w:rPr>
          <w:rFonts w:eastAsia="Calibri" w:cs="Times New Roman"/>
          <w:b/>
          <w:sz w:val="20"/>
          <w:szCs w:val="20"/>
          <w:lang w:val="sr-Latn-CS" w:eastAsia="ar-SA"/>
        </w:rPr>
        <w:t>ДЕ</w:t>
      </w:r>
      <w:r w:rsidR="00DC0964" w:rsidRPr="00F87ED4">
        <w:rPr>
          <w:rFonts w:eastAsia="Calibri" w:cs="Times New Roman"/>
          <w:b/>
          <w:sz w:val="20"/>
          <w:szCs w:val="20"/>
          <w:lang w:eastAsia="ar-SA"/>
        </w:rPr>
        <w:t xml:space="preserve"> </w:t>
      </w:r>
      <w:r w:rsidR="00DC0964" w:rsidRPr="00F87ED4">
        <w:rPr>
          <w:rFonts w:eastAsia="Calibri" w:cs="Times New Roman"/>
          <w:b/>
          <w:sz w:val="20"/>
          <w:szCs w:val="20"/>
          <w:lang w:val="sr-Cyrl-RS" w:eastAsia="ar-SA"/>
        </w:rPr>
        <w:t xml:space="preserve">СИСТЕМАТСКОГ ПРАЋЕЊА КВАЛИТЕТА ЗЕМЉИШТА </w:t>
      </w:r>
      <w:r w:rsidR="00DC0964" w:rsidRPr="00F87ED4">
        <w:rPr>
          <w:rFonts w:eastAsia="Calibri" w:cs="Times New Roman"/>
          <w:b/>
          <w:sz w:val="20"/>
          <w:szCs w:val="20"/>
          <w:lang w:eastAsia="ar-SA"/>
        </w:rPr>
        <w:t xml:space="preserve">У АП ВОЈВОДИНИ У </w:t>
      </w:r>
      <w:r w:rsidR="00706706" w:rsidRPr="00F87ED4">
        <w:rPr>
          <w:rFonts w:eastAsia="Calibri" w:cs="Times New Roman"/>
          <w:b/>
          <w:sz w:val="20"/>
          <w:szCs w:val="20"/>
          <w:lang w:eastAsia="ar-SA"/>
        </w:rPr>
        <w:t>2019</w:t>
      </w:r>
      <w:r w:rsidR="00DC0964" w:rsidRPr="00F87ED4">
        <w:rPr>
          <w:rFonts w:eastAsia="Calibri" w:cs="Times New Roman"/>
          <w:b/>
          <w:sz w:val="20"/>
          <w:szCs w:val="20"/>
          <w:lang w:eastAsia="ar-SA"/>
        </w:rPr>
        <w:t>. ГОДИНИ</w:t>
      </w:r>
    </w:p>
    <w:p w:rsidR="00DC0964" w:rsidRPr="00F87ED4" w:rsidRDefault="00DC0964" w:rsidP="00DC0964">
      <w:pPr>
        <w:tabs>
          <w:tab w:val="left" w:pos="90"/>
        </w:tabs>
        <w:suppressAutoHyphens/>
        <w:spacing w:after="0" w:line="100" w:lineRule="atLeast"/>
        <w:jc w:val="center"/>
        <w:rPr>
          <w:sz w:val="20"/>
          <w:szCs w:val="20"/>
          <w:lang w:val="sr-Latn-RS"/>
        </w:rPr>
      </w:pPr>
    </w:p>
    <w:p w:rsidR="00DC0964" w:rsidRPr="00F87ED4" w:rsidRDefault="00DC0964" w:rsidP="00DC0964">
      <w:pPr>
        <w:suppressAutoHyphens/>
        <w:jc w:val="both"/>
        <w:rPr>
          <w:b/>
          <w:sz w:val="20"/>
          <w:szCs w:val="20"/>
          <w:lang w:val="sr-Cyrl-RS" w:eastAsia="ar-SA"/>
        </w:rPr>
      </w:pPr>
      <w:r w:rsidRPr="00F87ED4">
        <w:rPr>
          <w:b/>
          <w:sz w:val="20"/>
          <w:szCs w:val="20"/>
          <w:lang w:val="sr-Cyrl-RS" w:eastAsia="ar-SA"/>
        </w:rPr>
        <w:t xml:space="preserve">Табела 1 – Узорковање земљишта на дефинисаним локацијама </w:t>
      </w:r>
    </w:p>
    <w:tbl>
      <w:tblPr>
        <w:tblStyle w:val="TableGrid"/>
        <w:tblW w:w="14317" w:type="dxa"/>
        <w:tblInd w:w="-459" w:type="dxa"/>
        <w:tblLook w:val="04A0" w:firstRow="1" w:lastRow="0" w:firstColumn="1" w:lastColumn="0" w:noHBand="0" w:noVBand="1"/>
      </w:tblPr>
      <w:tblGrid>
        <w:gridCol w:w="1560"/>
        <w:gridCol w:w="2409"/>
        <w:gridCol w:w="1560"/>
        <w:gridCol w:w="1417"/>
        <w:gridCol w:w="1843"/>
        <w:gridCol w:w="1843"/>
        <w:gridCol w:w="1842"/>
        <w:gridCol w:w="1843"/>
      </w:tblGrid>
      <w:tr w:rsidR="009D71DC" w:rsidRPr="00F87ED4" w:rsidTr="009D71DC">
        <w:trPr>
          <w:trHeight w:val="727"/>
        </w:trPr>
        <w:tc>
          <w:tcPr>
            <w:tcW w:w="3969" w:type="dxa"/>
            <w:gridSpan w:val="2"/>
            <w:tcBorders>
              <w:bottom w:val="single" w:sz="4" w:space="0" w:color="auto"/>
            </w:tcBorders>
          </w:tcPr>
          <w:p w:rsidR="009D71DC" w:rsidRPr="00F87ED4" w:rsidRDefault="009D71DC" w:rsidP="002D33E1">
            <w:pPr>
              <w:jc w:val="center"/>
              <w:rPr>
                <w:rFonts w:asciiTheme="minorHAnsi" w:hAnsiTheme="minorHAnsi"/>
                <w:b/>
                <w:lang w:val="sr-Cyrl-RS"/>
              </w:rPr>
            </w:pPr>
            <w:r w:rsidRPr="00F87ED4">
              <w:rPr>
                <w:rFonts w:asciiTheme="minorHAnsi" w:hAnsiTheme="minorHAnsi"/>
                <w:b/>
                <w:lang w:val="sr-Cyrl-RS"/>
              </w:rPr>
              <w:t>Локација дивље депоније</w:t>
            </w:r>
          </w:p>
        </w:tc>
        <w:tc>
          <w:tcPr>
            <w:tcW w:w="1560" w:type="dxa"/>
            <w:vAlign w:val="center"/>
          </w:tcPr>
          <w:p w:rsidR="009D71DC" w:rsidRPr="00F87ED4" w:rsidRDefault="009D71DC" w:rsidP="002D33E1">
            <w:pPr>
              <w:jc w:val="center"/>
              <w:rPr>
                <w:rFonts w:asciiTheme="minorHAnsi" w:hAnsiTheme="minorHAnsi"/>
                <w:lang w:val="sr-Cyrl-RS"/>
              </w:rPr>
            </w:pPr>
            <w:r w:rsidRPr="00F87ED4">
              <w:rPr>
                <w:rFonts w:asciiTheme="minorHAnsi" w:hAnsiTheme="minorHAnsi"/>
                <w:b/>
                <w:lang w:val="sr-Cyrl-RS"/>
              </w:rPr>
              <w:t>Број мерних профила</w:t>
            </w:r>
          </w:p>
        </w:tc>
        <w:tc>
          <w:tcPr>
            <w:tcW w:w="1417" w:type="dxa"/>
            <w:vAlign w:val="center"/>
          </w:tcPr>
          <w:p w:rsidR="009D71DC" w:rsidRPr="00F87ED4" w:rsidRDefault="009D71DC" w:rsidP="002D33E1">
            <w:pPr>
              <w:jc w:val="center"/>
              <w:rPr>
                <w:rFonts w:asciiTheme="minorHAnsi" w:hAnsiTheme="minorHAnsi"/>
                <w:b/>
                <w:lang w:val="sr-Cyrl-RS"/>
              </w:rPr>
            </w:pPr>
            <w:r w:rsidRPr="00F87ED4">
              <w:rPr>
                <w:rFonts w:asciiTheme="minorHAnsi" w:hAnsiTheme="minorHAnsi"/>
                <w:b/>
                <w:lang w:val="sr-Cyrl-RS"/>
              </w:rPr>
              <w:t>Број узорковања</w:t>
            </w:r>
            <w:r w:rsidRPr="00F87ED4">
              <w:rPr>
                <w:rStyle w:val="FootnoteReference"/>
                <w:rFonts w:asciiTheme="minorHAnsi" w:hAnsiTheme="minorHAnsi"/>
                <w:b/>
                <w:lang w:val="sr-Cyrl-RS"/>
              </w:rPr>
              <w:footnoteReference w:id="6"/>
            </w:r>
          </w:p>
        </w:tc>
        <w:tc>
          <w:tcPr>
            <w:tcW w:w="1843" w:type="dxa"/>
            <w:vAlign w:val="center"/>
          </w:tcPr>
          <w:p w:rsidR="009D71DC" w:rsidRPr="00F87ED4" w:rsidRDefault="009D71DC" w:rsidP="002D33E1">
            <w:pPr>
              <w:jc w:val="center"/>
              <w:rPr>
                <w:rFonts w:asciiTheme="minorHAnsi" w:hAnsiTheme="minorHAnsi"/>
                <w:b/>
                <w:lang w:val="sr-Cyrl-RS"/>
              </w:rPr>
            </w:pPr>
            <w:r w:rsidRPr="00F87ED4">
              <w:rPr>
                <w:rFonts w:asciiTheme="minorHAnsi" w:hAnsiTheme="minorHAnsi"/>
                <w:b/>
                <w:lang w:val="sr-Cyrl-RS"/>
              </w:rPr>
              <w:t>Јединична цена услуге без ПДВ-а</w:t>
            </w:r>
          </w:p>
        </w:tc>
        <w:tc>
          <w:tcPr>
            <w:tcW w:w="1843" w:type="dxa"/>
            <w:vAlign w:val="center"/>
          </w:tcPr>
          <w:p w:rsidR="009D71DC" w:rsidRPr="00F87ED4" w:rsidRDefault="009D71DC" w:rsidP="002D33E1">
            <w:pPr>
              <w:jc w:val="center"/>
              <w:rPr>
                <w:rFonts w:asciiTheme="minorHAnsi" w:hAnsiTheme="minorHAnsi"/>
                <w:b/>
                <w:lang w:val="sr-Cyrl-RS"/>
              </w:rPr>
            </w:pPr>
            <w:r w:rsidRPr="00F87ED4">
              <w:rPr>
                <w:rFonts w:asciiTheme="minorHAnsi" w:hAnsiTheme="minorHAnsi"/>
                <w:b/>
                <w:lang w:val="sr-Cyrl-RS"/>
              </w:rPr>
              <w:t>Јединична цена услуге са ПДВ-ом</w:t>
            </w:r>
          </w:p>
        </w:tc>
        <w:tc>
          <w:tcPr>
            <w:tcW w:w="1842" w:type="dxa"/>
            <w:vAlign w:val="center"/>
          </w:tcPr>
          <w:p w:rsidR="009D71DC" w:rsidRPr="00F87ED4" w:rsidRDefault="009D71DC" w:rsidP="002D33E1">
            <w:pPr>
              <w:jc w:val="center"/>
              <w:rPr>
                <w:rFonts w:asciiTheme="minorHAnsi" w:hAnsiTheme="minorHAnsi"/>
                <w:b/>
                <w:lang w:val="sr-Cyrl-RS"/>
              </w:rPr>
            </w:pPr>
            <w:r w:rsidRPr="00F87ED4">
              <w:rPr>
                <w:rFonts w:asciiTheme="minorHAnsi" w:hAnsiTheme="minorHAnsi"/>
                <w:b/>
                <w:lang w:val="sr-Cyrl-RS"/>
              </w:rPr>
              <w:t>Укупна цена услуге без ПДВ-а</w:t>
            </w:r>
          </w:p>
        </w:tc>
        <w:tc>
          <w:tcPr>
            <w:tcW w:w="1843" w:type="dxa"/>
            <w:vAlign w:val="center"/>
          </w:tcPr>
          <w:p w:rsidR="009D71DC" w:rsidRPr="00F87ED4" w:rsidRDefault="009D71DC" w:rsidP="002D33E1">
            <w:pPr>
              <w:jc w:val="center"/>
              <w:rPr>
                <w:rFonts w:asciiTheme="minorHAnsi" w:hAnsiTheme="minorHAnsi"/>
                <w:b/>
                <w:lang w:val="sr-Cyrl-RS"/>
              </w:rPr>
            </w:pPr>
            <w:r w:rsidRPr="00F87ED4">
              <w:rPr>
                <w:rFonts w:asciiTheme="minorHAnsi" w:hAnsiTheme="minorHAnsi"/>
                <w:b/>
                <w:lang w:val="sr-Cyrl-RS"/>
              </w:rPr>
              <w:t>Укупна цена услуге са ПДВ-ом</w:t>
            </w:r>
          </w:p>
        </w:tc>
      </w:tr>
      <w:tr w:rsidR="00AB1685" w:rsidRPr="00F87ED4" w:rsidTr="00AB1685">
        <w:trPr>
          <w:trHeight w:val="278"/>
        </w:trPr>
        <w:tc>
          <w:tcPr>
            <w:tcW w:w="1560" w:type="dxa"/>
            <w:vMerge w:val="restart"/>
            <w:vAlign w:val="center"/>
          </w:tcPr>
          <w:p w:rsidR="00AB1685" w:rsidRPr="00F87ED4" w:rsidRDefault="00AB1685" w:rsidP="00F20671">
            <w:pPr>
              <w:rPr>
                <w:b/>
                <w:lang w:val="sr-Cyrl-RS"/>
              </w:rPr>
            </w:pPr>
            <w:r w:rsidRPr="00F87ED4">
              <w:rPr>
                <w:rFonts w:asciiTheme="minorHAnsi" w:hAnsiTheme="minorHAnsi"/>
                <w:b/>
                <w:lang w:val="sr-Cyrl-RS"/>
              </w:rPr>
              <w:t>Алибунар</w:t>
            </w:r>
          </w:p>
        </w:tc>
        <w:tc>
          <w:tcPr>
            <w:tcW w:w="2409" w:type="dxa"/>
            <w:tcBorders>
              <w:bottom w:val="single" w:sz="4" w:space="0" w:color="auto"/>
            </w:tcBorders>
            <w:vAlign w:val="center"/>
          </w:tcPr>
          <w:p w:rsidR="00AB1685" w:rsidRPr="00F87ED4" w:rsidRDefault="00AB1685" w:rsidP="005A39D1">
            <w:pPr>
              <w:ind w:left="360"/>
              <w:rPr>
                <w:lang w:val="sr-Cyrl-RS"/>
              </w:rPr>
            </w:pPr>
            <w:r w:rsidRPr="00F87ED4">
              <w:rPr>
                <w:lang w:val="sr-Cyrl-RS"/>
              </w:rPr>
              <w:t>Банатски Карловац</w:t>
            </w:r>
          </w:p>
        </w:tc>
        <w:tc>
          <w:tcPr>
            <w:tcW w:w="1560" w:type="dxa"/>
            <w:vAlign w:val="center"/>
          </w:tcPr>
          <w:p w:rsidR="00AB1685" w:rsidRPr="00F87ED4" w:rsidRDefault="00AB1685" w:rsidP="00F20671">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AB1685" w:rsidRPr="00F87ED4" w:rsidRDefault="00AB1685" w:rsidP="00F20671">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AB1685" w:rsidRPr="00F87ED4" w:rsidRDefault="00AB1685" w:rsidP="00F20671">
            <w:pPr>
              <w:jc w:val="center"/>
              <w:rPr>
                <w:rFonts w:asciiTheme="minorHAnsi" w:hAnsiTheme="minorHAnsi"/>
              </w:rPr>
            </w:pPr>
          </w:p>
        </w:tc>
        <w:tc>
          <w:tcPr>
            <w:tcW w:w="1843" w:type="dxa"/>
            <w:vAlign w:val="center"/>
          </w:tcPr>
          <w:p w:rsidR="00AB1685" w:rsidRPr="00F87ED4" w:rsidRDefault="00AB1685" w:rsidP="00F20671">
            <w:pPr>
              <w:jc w:val="center"/>
              <w:rPr>
                <w:rFonts w:asciiTheme="minorHAnsi" w:hAnsiTheme="minorHAnsi"/>
              </w:rPr>
            </w:pPr>
          </w:p>
        </w:tc>
        <w:tc>
          <w:tcPr>
            <w:tcW w:w="1842" w:type="dxa"/>
            <w:vAlign w:val="center"/>
          </w:tcPr>
          <w:p w:rsidR="00AB1685" w:rsidRPr="00F87ED4" w:rsidRDefault="00AB1685" w:rsidP="00F20671">
            <w:pPr>
              <w:jc w:val="center"/>
              <w:rPr>
                <w:rFonts w:asciiTheme="minorHAnsi" w:hAnsiTheme="minorHAnsi"/>
              </w:rPr>
            </w:pPr>
          </w:p>
        </w:tc>
        <w:tc>
          <w:tcPr>
            <w:tcW w:w="1843" w:type="dxa"/>
            <w:vAlign w:val="center"/>
          </w:tcPr>
          <w:p w:rsidR="00AB1685" w:rsidRPr="00F87ED4" w:rsidRDefault="00AB1685" w:rsidP="00F20671">
            <w:pPr>
              <w:jc w:val="center"/>
            </w:pPr>
          </w:p>
        </w:tc>
      </w:tr>
      <w:tr w:rsidR="00AB1685" w:rsidRPr="00F87ED4" w:rsidTr="00AB1685">
        <w:trPr>
          <w:trHeight w:val="187"/>
        </w:trPr>
        <w:tc>
          <w:tcPr>
            <w:tcW w:w="1560" w:type="dxa"/>
            <w:vMerge/>
            <w:vAlign w:val="center"/>
          </w:tcPr>
          <w:p w:rsidR="00AB1685" w:rsidRPr="00F87ED4" w:rsidRDefault="00AB1685" w:rsidP="00F20671">
            <w:pPr>
              <w:rPr>
                <w:b/>
                <w:lang w:val="sr-Cyrl-RS"/>
              </w:rPr>
            </w:pPr>
          </w:p>
        </w:tc>
        <w:tc>
          <w:tcPr>
            <w:tcW w:w="2409" w:type="dxa"/>
            <w:tcBorders>
              <w:top w:val="single" w:sz="4" w:space="0" w:color="auto"/>
              <w:bottom w:val="single" w:sz="4" w:space="0" w:color="auto"/>
            </w:tcBorders>
            <w:vAlign w:val="center"/>
          </w:tcPr>
          <w:p w:rsidR="00AB1685" w:rsidRPr="00F87ED4" w:rsidRDefault="00AB1685" w:rsidP="005A39D1">
            <w:pPr>
              <w:ind w:left="360"/>
              <w:rPr>
                <w:lang w:val="sr-Cyrl-RS"/>
              </w:rPr>
            </w:pPr>
            <w:r w:rsidRPr="00F87ED4">
              <w:rPr>
                <w:lang w:val="sr-Cyrl-RS"/>
              </w:rPr>
              <w:t>Владимировац</w:t>
            </w:r>
          </w:p>
        </w:tc>
        <w:tc>
          <w:tcPr>
            <w:tcW w:w="1560" w:type="dxa"/>
            <w:vAlign w:val="center"/>
          </w:tcPr>
          <w:p w:rsidR="00AB1685" w:rsidRPr="00F87ED4" w:rsidRDefault="00AB1685" w:rsidP="00F20671">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AB1685" w:rsidRPr="00F87ED4" w:rsidRDefault="00AB1685" w:rsidP="00F20671">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AB1685" w:rsidRPr="00F87ED4" w:rsidRDefault="00AB1685" w:rsidP="00F20671">
            <w:pPr>
              <w:jc w:val="center"/>
              <w:rPr>
                <w:rFonts w:asciiTheme="minorHAnsi" w:hAnsiTheme="minorHAnsi"/>
              </w:rPr>
            </w:pPr>
          </w:p>
        </w:tc>
        <w:tc>
          <w:tcPr>
            <w:tcW w:w="1843" w:type="dxa"/>
            <w:vAlign w:val="center"/>
          </w:tcPr>
          <w:p w:rsidR="00AB1685" w:rsidRPr="00F87ED4" w:rsidRDefault="00AB1685" w:rsidP="00F20671">
            <w:pPr>
              <w:jc w:val="center"/>
            </w:pPr>
          </w:p>
        </w:tc>
        <w:tc>
          <w:tcPr>
            <w:tcW w:w="1842" w:type="dxa"/>
            <w:vAlign w:val="center"/>
          </w:tcPr>
          <w:p w:rsidR="00AB1685" w:rsidRPr="00F87ED4" w:rsidRDefault="00AB1685" w:rsidP="00F20671">
            <w:pPr>
              <w:jc w:val="center"/>
              <w:rPr>
                <w:rFonts w:asciiTheme="minorHAnsi" w:hAnsiTheme="minorHAnsi"/>
              </w:rPr>
            </w:pPr>
          </w:p>
        </w:tc>
        <w:tc>
          <w:tcPr>
            <w:tcW w:w="1843" w:type="dxa"/>
            <w:vAlign w:val="center"/>
          </w:tcPr>
          <w:p w:rsidR="00AB1685" w:rsidRPr="00F87ED4" w:rsidRDefault="00AB1685" w:rsidP="00F20671">
            <w:pPr>
              <w:jc w:val="center"/>
            </w:pPr>
          </w:p>
        </w:tc>
      </w:tr>
      <w:tr w:rsidR="00AB1685" w:rsidRPr="00F87ED4" w:rsidTr="00AB1685">
        <w:trPr>
          <w:trHeight w:val="187"/>
        </w:trPr>
        <w:tc>
          <w:tcPr>
            <w:tcW w:w="1560" w:type="dxa"/>
            <w:vMerge/>
            <w:tcBorders>
              <w:bottom w:val="single" w:sz="4" w:space="0" w:color="auto"/>
            </w:tcBorders>
            <w:vAlign w:val="center"/>
          </w:tcPr>
          <w:p w:rsidR="00AB1685" w:rsidRPr="00F87ED4" w:rsidRDefault="00AB1685" w:rsidP="00E857EB">
            <w:pPr>
              <w:rPr>
                <w:b/>
                <w:lang w:val="sr-Cyrl-RS"/>
              </w:rPr>
            </w:pPr>
          </w:p>
        </w:tc>
        <w:tc>
          <w:tcPr>
            <w:tcW w:w="2409" w:type="dxa"/>
            <w:tcBorders>
              <w:top w:val="single" w:sz="4" w:space="0" w:color="auto"/>
              <w:bottom w:val="single" w:sz="4" w:space="0" w:color="auto"/>
            </w:tcBorders>
            <w:vAlign w:val="center"/>
          </w:tcPr>
          <w:p w:rsidR="00AB1685" w:rsidRPr="00F87ED4" w:rsidRDefault="00AB1685" w:rsidP="005A39D1">
            <w:pPr>
              <w:ind w:left="360"/>
              <w:rPr>
                <w:lang w:val="sr-Cyrl-RS"/>
              </w:rPr>
            </w:pPr>
            <w:r w:rsidRPr="00F87ED4">
              <w:rPr>
                <w:lang w:val="sr-Cyrl-RS"/>
              </w:rPr>
              <w:t>Иланџа</w:t>
            </w:r>
          </w:p>
        </w:tc>
        <w:tc>
          <w:tcPr>
            <w:tcW w:w="1560" w:type="dxa"/>
            <w:vAlign w:val="center"/>
          </w:tcPr>
          <w:p w:rsidR="00AB1685" w:rsidRPr="00F87ED4" w:rsidRDefault="00AB1685" w:rsidP="00E857EB">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AB1685" w:rsidRPr="00F87ED4" w:rsidRDefault="00AB1685" w:rsidP="00E857EB">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AB1685" w:rsidRPr="00F87ED4" w:rsidRDefault="00AB1685" w:rsidP="00E857EB">
            <w:pPr>
              <w:jc w:val="center"/>
            </w:pPr>
          </w:p>
        </w:tc>
        <w:tc>
          <w:tcPr>
            <w:tcW w:w="1843" w:type="dxa"/>
            <w:vAlign w:val="center"/>
          </w:tcPr>
          <w:p w:rsidR="00AB1685" w:rsidRPr="00F87ED4" w:rsidRDefault="00AB1685" w:rsidP="00E857EB">
            <w:pPr>
              <w:jc w:val="center"/>
            </w:pPr>
          </w:p>
        </w:tc>
        <w:tc>
          <w:tcPr>
            <w:tcW w:w="1842" w:type="dxa"/>
            <w:vAlign w:val="center"/>
          </w:tcPr>
          <w:p w:rsidR="00AB1685" w:rsidRPr="00F87ED4" w:rsidRDefault="00AB1685" w:rsidP="00E857EB">
            <w:pPr>
              <w:jc w:val="center"/>
            </w:pPr>
          </w:p>
        </w:tc>
        <w:tc>
          <w:tcPr>
            <w:tcW w:w="1843" w:type="dxa"/>
            <w:vAlign w:val="center"/>
          </w:tcPr>
          <w:p w:rsidR="00AB1685" w:rsidRPr="00F87ED4" w:rsidRDefault="00AB1685" w:rsidP="00E857EB">
            <w:pPr>
              <w:jc w:val="center"/>
            </w:pPr>
          </w:p>
        </w:tc>
      </w:tr>
      <w:tr w:rsidR="00AB1685" w:rsidRPr="00F87ED4" w:rsidTr="00AB1685">
        <w:trPr>
          <w:trHeight w:val="187"/>
        </w:trPr>
        <w:tc>
          <w:tcPr>
            <w:tcW w:w="1560" w:type="dxa"/>
            <w:vMerge w:val="restart"/>
            <w:tcBorders>
              <w:top w:val="single" w:sz="4" w:space="0" w:color="auto"/>
            </w:tcBorders>
            <w:vAlign w:val="center"/>
          </w:tcPr>
          <w:p w:rsidR="00AB1685" w:rsidRPr="00F87ED4" w:rsidRDefault="00AB1685" w:rsidP="00E857EB">
            <w:pPr>
              <w:rPr>
                <w:b/>
                <w:lang w:val="sr-Cyrl-RS"/>
              </w:rPr>
            </w:pPr>
            <w:r w:rsidRPr="00F87ED4">
              <w:rPr>
                <w:rFonts w:asciiTheme="minorHAnsi" w:hAnsiTheme="minorHAnsi"/>
                <w:b/>
                <w:lang w:val="sr-Cyrl-RS"/>
              </w:rPr>
              <w:t>Апатин</w:t>
            </w:r>
          </w:p>
        </w:tc>
        <w:tc>
          <w:tcPr>
            <w:tcW w:w="2409" w:type="dxa"/>
            <w:tcBorders>
              <w:top w:val="single" w:sz="4" w:space="0" w:color="auto"/>
              <w:bottom w:val="single" w:sz="4" w:space="0" w:color="auto"/>
            </w:tcBorders>
            <w:vAlign w:val="center"/>
          </w:tcPr>
          <w:p w:rsidR="00AB1685" w:rsidRPr="00F87ED4" w:rsidRDefault="00AB1685" w:rsidP="005A39D1">
            <w:pPr>
              <w:ind w:left="360"/>
              <w:rPr>
                <w:lang w:val="sr-Cyrl-RS"/>
              </w:rPr>
            </w:pPr>
            <w:r w:rsidRPr="00F87ED4">
              <w:rPr>
                <w:lang w:val="sr-Cyrl-RS"/>
              </w:rPr>
              <w:t>Пригревица</w:t>
            </w:r>
          </w:p>
        </w:tc>
        <w:tc>
          <w:tcPr>
            <w:tcW w:w="1560" w:type="dxa"/>
            <w:vAlign w:val="center"/>
          </w:tcPr>
          <w:p w:rsidR="00AB1685" w:rsidRPr="00F87ED4" w:rsidRDefault="00AB1685" w:rsidP="00E857EB">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AB1685" w:rsidRPr="00F87ED4" w:rsidRDefault="00AB1685" w:rsidP="00E857EB">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AB1685" w:rsidRPr="00F87ED4" w:rsidRDefault="00AB1685" w:rsidP="00E857EB">
            <w:pPr>
              <w:jc w:val="center"/>
            </w:pPr>
          </w:p>
        </w:tc>
        <w:tc>
          <w:tcPr>
            <w:tcW w:w="1843" w:type="dxa"/>
            <w:vAlign w:val="center"/>
          </w:tcPr>
          <w:p w:rsidR="00AB1685" w:rsidRPr="00F87ED4" w:rsidRDefault="00AB1685" w:rsidP="00E857EB">
            <w:pPr>
              <w:jc w:val="center"/>
            </w:pPr>
          </w:p>
        </w:tc>
        <w:tc>
          <w:tcPr>
            <w:tcW w:w="1842" w:type="dxa"/>
            <w:vAlign w:val="center"/>
          </w:tcPr>
          <w:p w:rsidR="00AB1685" w:rsidRPr="00F87ED4" w:rsidRDefault="00AB1685" w:rsidP="00E857EB">
            <w:pPr>
              <w:jc w:val="center"/>
            </w:pPr>
          </w:p>
        </w:tc>
        <w:tc>
          <w:tcPr>
            <w:tcW w:w="1843" w:type="dxa"/>
            <w:vAlign w:val="center"/>
          </w:tcPr>
          <w:p w:rsidR="00AB1685" w:rsidRPr="00F87ED4" w:rsidRDefault="00AB1685" w:rsidP="00E857EB">
            <w:pPr>
              <w:jc w:val="center"/>
            </w:pPr>
          </w:p>
        </w:tc>
      </w:tr>
      <w:tr w:rsidR="00AB1685" w:rsidRPr="00F87ED4" w:rsidTr="00AB1685">
        <w:trPr>
          <w:trHeight w:val="187"/>
        </w:trPr>
        <w:tc>
          <w:tcPr>
            <w:tcW w:w="1560" w:type="dxa"/>
            <w:vMerge/>
            <w:tcBorders>
              <w:bottom w:val="single" w:sz="4" w:space="0" w:color="auto"/>
            </w:tcBorders>
            <w:vAlign w:val="center"/>
          </w:tcPr>
          <w:p w:rsidR="00AB1685" w:rsidRPr="00F87ED4" w:rsidRDefault="00AB1685" w:rsidP="00E857EB">
            <w:pPr>
              <w:rPr>
                <w:b/>
                <w:lang w:val="sr-Cyrl-RS"/>
              </w:rPr>
            </w:pPr>
          </w:p>
        </w:tc>
        <w:tc>
          <w:tcPr>
            <w:tcW w:w="2409" w:type="dxa"/>
            <w:tcBorders>
              <w:top w:val="single" w:sz="4" w:space="0" w:color="auto"/>
              <w:bottom w:val="single" w:sz="4" w:space="0" w:color="auto"/>
            </w:tcBorders>
            <w:vAlign w:val="center"/>
          </w:tcPr>
          <w:p w:rsidR="00AB1685" w:rsidRPr="00F87ED4" w:rsidRDefault="00AB1685" w:rsidP="005A39D1">
            <w:pPr>
              <w:ind w:left="360"/>
              <w:rPr>
                <w:lang w:val="sr-Cyrl-RS"/>
              </w:rPr>
            </w:pPr>
            <w:r w:rsidRPr="00F87ED4">
              <w:rPr>
                <w:lang w:val="sr-Cyrl-RS"/>
              </w:rPr>
              <w:t>Купусина</w:t>
            </w:r>
          </w:p>
        </w:tc>
        <w:tc>
          <w:tcPr>
            <w:tcW w:w="1560" w:type="dxa"/>
            <w:vAlign w:val="center"/>
          </w:tcPr>
          <w:p w:rsidR="00AB1685" w:rsidRPr="00F87ED4" w:rsidRDefault="00AB1685" w:rsidP="00E857EB">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AB1685" w:rsidRPr="00F87ED4" w:rsidRDefault="00AB1685" w:rsidP="00E857EB">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AB1685" w:rsidRPr="00F87ED4" w:rsidRDefault="00AB1685" w:rsidP="00E857EB">
            <w:pPr>
              <w:jc w:val="center"/>
            </w:pPr>
          </w:p>
        </w:tc>
        <w:tc>
          <w:tcPr>
            <w:tcW w:w="1843" w:type="dxa"/>
            <w:vAlign w:val="center"/>
          </w:tcPr>
          <w:p w:rsidR="00AB1685" w:rsidRPr="00F87ED4" w:rsidRDefault="00AB1685" w:rsidP="00E857EB">
            <w:pPr>
              <w:jc w:val="center"/>
            </w:pPr>
          </w:p>
        </w:tc>
        <w:tc>
          <w:tcPr>
            <w:tcW w:w="1842" w:type="dxa"/>
            <w:vAlign w:val="center"/>
          </w:tcPr>
          <w:p w:rsidR="00AB1685" w:rsidRPr="00F87ED4" w:rsidRDefault="00AB1685" w:rsidP="00E857EB">
            <w:pPr>
              <w:jc w:val="center"/>
            </w:pPr>
          </w:p>
        </w:tc>
        <w:tc>
          <w:tcPr>
            <w:tcW w:w="1843" w:type="dxa"/>
            <w:vAlign w:val="center"/>
          </w:tcPr>
          <w:p w:rsidR="00AB1685" w:rsidRPr="00F87ED4" w:rsidRDefault="00AB1685" w:rsidP="00E857EB">
            <w:pPr>
              <w:jc w:val="center"/>
            </w:pPr>
          </w:p>
        </w:tc>
      </w:tr>
      <w:tr w:rsidR="00AB1685" w:rsidRPr="00F87ED4" w:rsidTr="00AB1685">
        <w:trPr>
          <w:trHeight w:val="187"/>
        </w:trPr>
        <w:tc>
          <w:tcPr>
            <w:tcW w:w="1560" w:type="dxa"/>
            <w:vMerge w:val="restart"/>
            <w:tcBorders>
              <w:top w:val="single" w:sz="4" w:space="0" w:color="auto"/>
            </w:tcBorders>
            <w:vAlign w:val="center"/>
          </w:tcPr>
          <w:p w:rsidR="00AB1685" w:rsidRPr="00F87ED4" w:rsidRDefault="00AB1685" w:rsidP="00E857EB">
            <w:pPr>
              <w:rPr>
                <w:b/>
                <w:lang w:val="sr-Cyrl-RS"/>
              </w:rPr>
            </w:pPr>
            <w:r w:rsidRPr="00F87ED4">
              <w:rPr>
                <w:rFonts w:asciiTheme="minorHAnsi" w:hAnsiTheme="minorHAnsi"/>
                <w:b/>
                <w:lang w:val="sr-Cyrl-RS"/>
              </w:rPr>
              <w:t>Бач</w:t>
            </w:r>
          </w:p>
        </w:tc>
        <w:tc>
          <w:tcPr>
            <w:tcW w:w="2409" w:type="dxa"/>
            <w:tcBorders>
              <w:top w:val="single" w:sz="4" w:space="0" w:color="auto"/>
              <w:bottom w:val="single" w:sz="4" w:space="0" w:color="auto"/>
            </w:tcBorders>
            <w:vAlign w:val="center"/>
          </w:tcPr>
          <w:p w:rsidR="00AB1685" w:rsidRPr="00F87ED4" w:rsidRDefault="00AB1685" w:rsidP="005A39D1">
            <w:pPr>
              <w:ind w:left="360"/>
              <w:rPr>
                <w:lang w:val="sr-Cyrl-RS"/>
              </w:rPr>
            </w:pPr>
            <w:r w:rsidRPr="00F87ED4">
              <w:rPr>
                <w:lang w:val="sr-Cyrl-RS"/>
              </w:rPr>
              <w:t>Вајска</w:t>
            </w:r>
          </w:p>
        </w:tc>
        <w:tc>
          <w:tcPr>
            <w:tcW w:w="1560" w:type="dxa"/>
            <w:vAlign w:val="center"/>
          </w:tcPr>
          <w:p w:rsidR="00AB1685" w:rsidRPr="00F87ED4" w:rsidRDefault="00AB1685" w:rsidP="00E857EB">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AB1685" w:rsidRPr="00F87ED4" w:rsidRDefault="00AB1685" w:rsidP="00E857EB">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AB1685" w:rsidRPr="00F87ED4" w:rsidRDefault="00AB1685" w:rsidP="00E857EB">
            <w:pPr>
              <w:jc w:val="center"/>
            </w:pPr>
          </w:p>
        </w:tc>
        <w:tc>
          <w:tcPr>
            <w:tcW w:w="1843" w:type="dxa"/>
            <w:vAlign w:val="center"/>
          </w:tcPr>
          <w:p w:rsidR="00AB1685" w:rsidRPr="00F87ED4" w:rsidRDefault="00AB1685" w:rsidP="00E857EB">
            <w:pPr>
              <w:jc w:val="center"/>
            </w:pPr>
          </w:p>
        </w:tc>
        <w:tc>
          <w:tcPr>
            <w:tcW w:w="1842" w:type="dxa"/>
            <w:vAlign w:val="center"/>
          </w:tcPr>
          <w:p w:rsidR="00AB1685" w:rsidRPr="00F87ED4" w:rsidRDefault="00AB1685" w:rsidP="00E857EB">
            <w:pPr>
              <w:jc w:val="center"/>
            </w:pPr>
          </w:p>
        </w:tc>
        <w:tc>
          <w:tcPr>
            <w:tcW w:w="1843" w:type="dxa"/>
            <w:vAlign w:val="center"/>
          </w:tcPr>
          <w:p w:rsidR="00AB1685" w:rsidRPr="00F87ED4" w:rsidRDefault="00AB1685" w:rsidP="00E857EB">
            <w:pPr>
              <w:jc w:val="center"/>
            </w:pPr>
          </w:p>
        </w:tc>
      </w:tr>
      <w:tr w:rsidR="00AB1685" w:rsidRPr="00F87ED4" w:rsidTr="00AB1685">
        <w:trPr>
          <w:trHeight w:val="187"/>
        </w:trPr>
        <w:tc>
          <w:tcPr>
            <w:tcW w:w="1560" w:type="dxa"/>
            <w:vMerge/>
            <w:tcBorders>
              <w:bottom w:val="single" w:sz="4" w:space="0" w:color="auto"/>
            </w:tcBorders>
            <w:vAlign w:val="center"/>
          </w:tcPr>
          <w:p w:rsidR="00AB1685" w:rsidRPr="00F87ED4" w:rsidRDefault="00AB1685" w:rsidP="00E857EB">
            <w:pPr>
              <w:rPr>
                <w:b/>
                <w:lang w:val="sr-Cyrl-RS"/>
              </w:rPr>
            </w:pPr>
          </w:p>
        </w:tc>
        <w:tc>
          <w:tcPr>
            <w:tcW w:w="2409" w:type="dxa"/>
            <w:tcBorders>
              <w:top w:val="single" w:sz="4" w:space="0" w:color="auto"/>
              <w:bottom w:val="single" w:sz="4" w:space="0" w:color="auto"/>
            </w:tcBorders>
            <w:vAlign w:val="center"/>
          </w:tcPr>
          <w:p w:rsidR="00AB1685" w:rsidRPr="00F87ED4" w:rsidRDefault="00AB1685" w:rsidP="005A39D1">
            <w:pPr>
              <w:ind w:left="360"/>
              <w:rPr>
                <w:lang w:val="sr-Cyrl-RS"/>
              </w:rPr>
            </w:pPr>
            <w:r w:rsidRPr="00F87ED4">
              <w:rPr>
                <w:lang w:val="sr-Cyrl-RS"/>
              </w:rPr>
              <w:t>Бођани</w:t>
            </w:r>
          </w:p>
        </w:tc>
        <w:tc>
          <w:tcPr>
            <w:tcW w:w="1560" w:type="dxa"/>
            <w:vAlign w:val="center"/>
          </w:tcPr>
          <w:p w:rsidR="00AB1685" w:rsidRPr="00F87ED4" w:rsidRDefault="00AB1685" w:rsidP="00E857EB">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AB1685" w:rsidRPr="00F87ED4" w:rsidRDefault="00AB1685" w:rsidP="00E857EB">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AB1685" w:rsidRPr="00F87ED4" w:rsidRDefault="00AB1685" w:rsidP="00E857EB">
            <w:pPr>
              <w:jc w:val="center"/>
            </w:pPr>
          </w:p>
        </w:tc>
        <w:tc>
          <w:tcPr>
            <w:tcW w:w="1843" w:type="dxa"/>
            <w:vAlign w:val="center"/>
          </w:tcPr>
          <w:p w:rsidR="00AB1685" w:rsidRPr="00F87ED4" w:rsidRDefault="00AB1685" w:rsidP="00E857EB">
            <w:pPr>
              <w:jc w:val="center"/>
            </w:pPr>
          </w:p>
        </w:tc>
        <w:tc>
          <w:tcPr>
            <w:tcW w:w="1842" w:type="dxa"/>
            <w:vAlign w:val="center"/>
          </w:tcPr>
          <w:p w:rsidR="00AB1685" w:rsidRPr="00F87ED4" w:rsidRDefault="00AB1685" w:rsidP="00E857EB">
            <w:pPr>
              <w:jc w:val="center"/>
            </w:pPr>
          </w:p>
        </w:tc>
        <w:tc>
          <w:tcPr>
            <w:tcW w:w="1843" w:type="dxa"/>
            <w:vAlign w:val="center"/>
          </w:tcPr>
          <w:p w:rsidR="00AB1685" w:rsidRPr="00F87ED4" w:rsidRDefault="00AB1685" w:rsidP="00E857EB">
            <w:pPr>
              <w:jc w:val="center"/>
            </w:pPr>
          </w:p>
        </w:tc>
      </w:tr>
      <w:tr w:rsidR="00AB1685" w:rsidRPr="00F87ED4" w:rsidTr="00AB1685">
        <w:trPr>
          <w:trHeight w:val="187"/>
        </w:trPr>
        <w:tc>
          <w:tcPr>
            <w:tcW w:w="1560" w:type="dxa"/>
            <w:vMerge w:val="restart"/>
            <w:tcBorders>
              <w:top w:val="single" w:sz="4" w:space="0" w:color="auto"/>
            </w:tcBorders>
            <w:vAlign w:val="center"/>
          </w:tcPr>
          <w:p w:rsidR="00AB1685" w:rsidRPr="00F87ED4" w:rsidRDefault="00AB1685" w:rsidP="00E857EB">
            <w:pPr>
              <w:rPr>
                <w:b/>
                <w:lang w:val="sr-Cyrl-RS"/>
              </w:rPr>
            </w:pPr>
            <w:r w:rsidRPr="00F87ED4">
              <w:rPr>
                <w:rFonts w:asciiTheme="minorHAnsi" w:hAnsiTheme="minorHAnsi"/>
                <w:b/>
                <w:lang w:val="sr-Cyrl-RS"/>
              </w:rPr>
              <w:t>Бачка Паланка</w:t>
            </w:r>
          </w:p>
        </w:tc>
        <w:tc>
          <w:tcPr>
            <w:tcW w:w="2409" w:type="dxa"/>
            <w:tcBorders>
              <w:top w:val="single" w:sz="4" w:space="0" w:color="auto"/>
              <w:bottom w:val="single" w:sz="4" w:space="0" w:color="auto"/>
            </w:tcBorders>
            <w:vAlign w:val="center"/>
          </w:tcPr>
          <w:p w:rsidR="00AB1685" w:rsidRPr="00F87ED4" w:rsidRDefault="00AB1685" w:rsidP="005A39D1">
            <w:pPr>
              <w:ind w:left="360"/>
              <w:rPr>
                <w:lang w:val="sr-Cyrl-RS"/>
              </w:rPr>
            </w:pPr>
            <w:r w:rsidRPr="00F87ED4">
              <w:rPr>
                <w:lang w:val="sr-Cyrl-RS"/>
              </w:rPr>
              <w:t>Товаришево</w:t>
            </w:r>
          </w:p>
        </w:tc>
        <w:tc>
          <w:tcPr>
            <w:tcW w:w="1560" w:type="dxa"/>
            <w:vAlign w:val="center"/>
          </w:tcPr>
          <w:p w:rsidR="00AB1685" w:rsidRPr="00F87ED4" w:rsidRDefault="00AB1685" w:rsidP="00E857EB">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AB1685" w:rsidRPr="00F87ED4" w:rsidRDefault="00AB1685" w:rsidP="00E857EB">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AB1685" w:rsidRPr="00F87ED4" w:rsidRDefault="00AB1685" w:rsidP="00E857EB">
            <w:pPr>
              <w:jc w:val="center"/>
            </w:pPr>
          </w:p>
        </w:tc>
        <w:tc>
          <w:tcPr>
            <w:tcW w:w="1843" w:type="dxa"/>
            <w:vAlign w:val="center"/>
          </w:tcPr>
          <w:p w:rsidR="00AB1685" w:rsidRPr="00F87ED4" w:rsidRDefault="00AB1685" w:rsidP="00E857EB">
            <w:pPr>
              <w:jc w:val="center"/>
            </w:pPr>
          </w:p>
        </w:tc>
        <w:tc>
          <w:tcPr>
            <w:tcW w:w="1842" w:type="dxa"/>
            <w:vAlign w:val="center"/>
          </w:tcPr>
          <w:p w:rsidR="00AB1685" w:rsidRPr="00F87ED4" w:rsidRDefault="00AB1685" w:rsidP="00E857EB">
            <w:pPr>
              <w:jc w:val="center"/>
            </w:pPr>
          </w:p>
        </w:tc>
        <w:tc>
          <w:tcPr>
            <w:tcW w:w="1843" w:type="dxa"/>
            <w:vAlign w:val="center"/>
          </w:tcPr>
          <w:p w:rsidR="00AB1685" w:rsidRPr="00F87ED4" w:rsidRDefault="00AB1685" w:rsidP="00E857EB">
            <w:pPr>
              <w:jc w:val="center"/>
            </w:pPr>
          </w:p>
        </w:tc>
      </w:tr>
      <w:tr w:rsidR="00AB1685" w:rsidRPr="00F87ED4" w:rsidTr="00AB1685">
        <w:trPr>
          <w:trHeight w:val="187"/>
        </w:trPr>
        <w:tc>
          <w:tcPr>
            <w:tcW w:w="1560" w:type="dxa"/>
            <w:vMerge/>
            <w:vAlign w:val="center"/>
          </w:tcPr>
          <w:p w:rsidR="00AB1685" w:rsidRPr="00F87ED4" w:rsidRDefault="00AB1685" w:rsidP="00E857EB">
            <w:pPr>
              <w:rPr>
                <w:b/>
                <w:lang w:val="sr-Cyrl-RS"/>
              </w:rPr>
            </w:pPr>
          </w:p>
        </w:tc>
        <w:tc>
          <w:tcPr>
            <w:tcW w:w="2409" w:type="dxa"/>
            <w:tcBorders>
              <w:top w:val="single" w:sz="4" w:space="0" w:color="auto"/>
              <w:bottom w:val="single" w:sz="4" w:space="0" w:color="auto"/>
            </w:tcBorders>
            <w:vAlign w:val="center"/>
          </w:tcPr>
          <w:p w:rsidR="00AB1685" w:rsidRPr="00F87ED4" w:rsidRDefault="00AB1685" w:rsidP="005A39D1">
            <w:pPr>
              <w:ind w:left="360"/>
              <w:rPr>
                <w:lang w:val="sr-Cyrl-RS"/>
              </w:rPr>
            </w:pPr>
            <w:r w:rsidRPr="00F87ED4">
              <w:rPr>
                <w:lang w:val="sr-Cyrl-RS"/>
              </w:rPr>
              <w:t>Челарево</w:t>
            </w:r>
          </w:p>
        </w:tc>
        <w:tc>
          <w:tcPr>
            <w:tcW w:w="1560" w:type="dxa"/>
            <w:vAlign w:val="center"/>
          </w:tcPr>
          <w:p w:rsidR="00AB1685" w:rsidRPr="00F87ED4" w:rsidRDefault="00AB1685" w:rsidP="00E857EB">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AB1685" w:rsidRPr="00F87ED4" w:rsidRDefault="00AB1685" w:rsidP="00E857EB">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AB1685" w:rsidRPr="00F87ED4" w:rsidRDefault="00AB1685" w:rsidP="00E857EB">
            <w:pPr>
              <w:jc w:val="center"/>
            </w:pPr>
          </w:p>
        </w:tc>
        <w:tc>
          <w:tcPr>
            <w:tcW w:w="1843" w:type="dxa"/>
            <w:vAlign w:val="center"/>
          </w:tcPr>
          <w:p w:rsidR="00AB1685" w:rsidRPr="00F87ED4" w:rsidRDefault="00AB1685" w:rsidP="00E857EB">
            <w:pPr>
              <w:jc w:val="center"/>
            </w:pPr>
          </w:p>
        </w:tc>
        <w:tc>
          <w:tcPr>
            <w:tcW w:w="1842" w:type="dxa"/>
            <w:vAlign w:val="center"/>
          </w:tcPr>
          <w:p w:rsidR="00AB1685" w:rsidRPr="00F87ED4" w:rsidRDefault="00AB1685" w:rsidP="00E857EB">
            <w:pPr>
              <w:jc w:val="center"/>
            </w:pPr>
          </w:p>
        </w:tc>
        <w:tc>
          <w:tcPr>
            <w:tcW w:w="1843" w:type="dxa"/>
            <w:vAlign w:val="center"/>
          </w:tcPr>
          <w:p w:rsidR="00AB1685" w:rsidRPr="00F87ED4" w:rsidRDefault="00AB1685" w:rsidP="00E857EB">
            <w:pPr>
              <w:jc w:val="center"/>
            </w:pPr>
          </w:p>
        </w:tc>
      </w:tr>
      <w:tr w:rsidR="00AB1685" w:rsidRPr="00F87ED4" w:rsidTr="00AB1685">
        <w:trPr>
          <w:trHeight w:val="187"/>
        </w:trPr>
        <w:tc>
          <w:tcPr>
            <w:tcW w:w="1560" w:type="dxa"/>
            <w:vMerge/>
            <w:vAlign w:val="center"/>
          </w:tcPr>
          <w:p w:rsidR="00AB1685" w:rsidRPr="00F87ED4" w:rsidRDefault="00AB1685" w:rsidP="00E857EB">
            <w:pPr>
              <w:rPr>
                <w:b/>
                <w:lang w:val="sr-Cyrl-RS"/>
              </w:rPr>
            </w:pPr>
          </w:p>
        </w:tc>
        <w:tc>
          <w:tcPr>
            <w:tcW w:w="2409" w:type="dxa"/>
            <w:tcBorders>
              <w:top w:val="single" w:sz="4" w:space="0" w:color="auto"/>
              <w:bottom w:val="single" w:sz="4" w:space="0" w:color="auto"/>
            </w:tcBorders>
            <w:vAlign w:val="center"/>
          </w:tcPr>
          <w:p w:rsidR="00AB1685" w:rsidRPr="00F87ED4" w:rsidRDefault="00AB1685" w:rsidP="005A39D1">
            <w:pPr>
              <w:ind w:left="360"/>
              <w:rPr>
                <w:lang w:val="sr-Cyrl-RS"/>
              </w:rPr>
            </w:pPr>
            <w:r w:rsidRPr="00F87ED4">
              <w:rPr>
                <w:lang w:val="sr-Cyrl-RS"/>
              </w:rPr>
              <w:t>Силбаш</w:t>
            </w:r>
          </w:p>
        </w:tc>
        <w:tc>
          <w:tcPr>
            <w:tcW w:w="1560" w:type="dxa"/>
            <w:vAlign w:val="center"/>
          </w:tcPr>
          <w:p w:rsidR="00AB1685" w:rsidRPr="00F87ED4" w:rsidRDefault="00AB1685" w:rsidP="00E857EB">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AB1685" w:rsidRPr="00F87ED4" w:rsidRDefault="00AB1685" w:rsidP="00E857EB">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AB1685" w:rsidRPr="00F87ED4" w:rsidRDefault="00AB1685" w:rsidP="00E857EB">
            <w:pPr>
              <w:jc w:val="center"/>
            </w:pPr>
          </w:p>
        </w:tc>
        <w:tc>
          <w:tcPr>
            <w:tcW w:w="1843" w:type="dxa"/>
            <w:vAlign w:val="center"/>
          </w:tcPr>
          <w:p w:rsidR="00AB1685" w:rsidRPr="00F87ED4" w:rsidRDefault="00AB1685" w:rsidP="00E857EB">
            <w:pPr>
              <w:jc w:val="center"/>
            </w:pPr>
          </w:p>
        </w:tc>
        <w:tc>
          <w:tcPr>
            <w:tcW w:w="1842" w:type="dxa"/>
            <w:vAlign w:val="center"/>
          </w:tcPr>
          <w:p w:rsidR="00AB1685" w:rsidRPr="00F87ED4" w:rsidRDefault="00AB1685" w:rsidP="00E857EB">
            <w:pPr>
              <w:jc w:val="center"/>
            </w:pPr>
          </w:p>
        </w:tc>
        <w:tc>
          <w:tcPr>
            <w:tcW w:w="1843" w:type="dxa"/>
            <w:vAlign w:val="center"/>
          </w:tcPr>
          <w:p w:rsidR="00AB1685" w:rsidRPr="00F87ED4" w:rsidRDefault="00AB1685" w:rsidP="00E857EB">
            <w:pPr>
              <w:jc w:val="center"/>
            </w:pPr>
          </w:p>
        </w:tc>
      </w:tr>
      <w:tr w:rsidR="00AB1685" w:rsidRPr="00F87ED4" w:rsidTr="00AB1685">
        <w:trPr>
          <w:trHeight w:val="187"/>
        </w:trPr>
        <w:tc>
          <w:tcPr>
            <w:tcW w:w="1560" w:type="dxa"/>
            <w:vMerge/>
            <w:vAlign w:val="center"/>
          </w:tcPr>
          <w:p w:rsidR="00AB1685" w:rsidRPr="00F87ED4" w:rsidRDefault="00AB1685" w:rsidP="00E857EB">
            <w:pPr>
              <w:rPr>
                <w:b/>
                <w:lang w:val="sr-Cyrl-RS"/>
              </w:rPr>
            </w:pPr>
          </w:p>
        </w:tc>
        <w:tc>
          <w:tcPr>
            <w:tcW w:w="2409" w:type="dxa"/>
            <w:tcBorders>
              <w:top w:val="single" w:sz="4" w:space="0" w:color="auto"/>
              <w:bottom w:val="single" w:sz="4" w:space="0" w:color="auto"/>
            </w:tcBorders>
            <w:vAlign w:val="center"/>
          </w:tcPr>
          <w:p w:rsidR="00AB1685" w:rsidRPr="00F87ED4" w:rsidRDefault="00AB1685" w:rsidP="005A39D1">
            <w:pPr>
              <w:ind w:left="360"/>
              <w:rPr>
                <w:lang w:val="sr-Cyrl-RS"/>
              </w:rPr>
            </w:pPr>
            <w:r w:rsidRPr="00F87ED4">
              <w:rPr>
                <w:lang w:val="sr-Cyrl-RS"/>
              </w:rPr>
              <w:t>Нова Гајдобра</w:t>
            </w:r>
          </w:p>
        </w:tc>
        <w:tc>
          <w:tcPr>
            <w:tcW w:w="1560" w:type="dxa"/>
            <w:vAlign w:val="center"/>
          </w:tcPr>
          <w:p w:rsidR="00AB1685" w:rsidRPr="00F87ED4" w:rsidRDefault="00AB1685" w:rsidP="00E857EB">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AB1685" w:rsidRPr="00F87ED4" w:rsidRDefault="00AB1685" w:rsidP="00E857EB">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AB1685" w:rsidRPr="00F87ED4" w:rsidRDefault="00AB1685" w:rsidP="00E857EB">
            <w:pPr>
              <w:jc w:val="center"/>
            </w:pPr>
          </w:p>
        </w:tc>
        <w:tc>
          <w:tcPr>
            <w:tcW w:w="1843" w:type="dxa"/>
            <w:vAlign w:val="center"/>
          </w:tcPr>
          <w:p w:rsidR="00AB1685" w:rsidRPr="00F87ED4" w:rsidRDefault="00AB1685" w:rsidP="00E857EB">
            <w:pPr>
              <w:jc w:val="center"/>
            </w:pPr>
          </w:p>
        </w:tc>
        <w:tc>
          <w:tcPr>
            <w:tcW w:w="1842" w:type="dxa"/>
            <w:vAlign w:val="center"/>
          </w:tcPr>
          <w:p w:rsidR="00AB1685" w:rsidRPr="00F87ED4" w:rsidRDefault="00AB1685" w:rsidP="00E857EB">
            <w:pPr>
              <w:jc w:val="center"/>
            </w:pPr>
          </w:p>
        </w:tc>
        <w:tc>
          <w:tcPr>
            <w:tcW w:w="1843" w:type="dxa"/>
            <w:vAlign w:val="center"/>
          </w:tcPr>
          <w:p w:rsidR="00AB1685" w:rsidRPr="00F87ED4" w:rsidRDefault="00AB1685" w:rsidP="00E857EB">
            <w:pPr>
              <w:jc w:val="center"/>
            </w:pPr>
          </w:p>
        </w:tc>
      </w:tr>
      <w:tr w:rsidR="00AB1685" w:rsidRPr="00F87ED4" w:rsidTr="00AB1685">
        <w:trPr>
          <w:trHeight w:val="187"/>
        </w:trPr>
        <w:tc>
          <w:tcPr>
            <w:tcW w:w="1560" w:type="dxa"/>
            <w:vMerge/>
            <w:tcBorders>
              <w:bottom w:val="single" w:sz="4" w:space="0" w:color="auto"/>
            </w:tcBorders>
            <w:vAlign w:val="center"/>
          </w:tcPr>
          <w:p w:rsidR="00AB1685" w:rsidRPr="00F87ED4" w:rsidRDefault="00AB1685" w:rsidP="00E857EB">
            <w:pPr>
              <w:rPr>
                <w:b/>
                <w:lang w:val="sr-Cyrl-RS"/>
              </w:rPr>
            </w:pPr>
          </w:p>
        </w:tc>
        <w:tc>
          <w:tcPr>
            <w:tcW w:w="2409" w:type="dxa"/>
            <w:tcBorders>
              <w:top w:val="single" w:sz="4" w:space="0" w:color="auto"/>
              <w:bottom w:val="single" w:sz="4" w:space="0" w:color="auto"/>
            </w:tcBorders>
            <w:vAlign w:val="center"/>
          </w:tcPr>
          <w:p w:rsidR="00AB1685" w:rsidRPr="00F87ED4" w:rsidRDefault="00AB1685" w:rsidP="005A39D1">
            <w:pPr>
              <w:ind w:left="360"/>
              <w:rPr>
                <w:lang w:val="sr-Cyrl-RS"/>
              </w:rPr>
            </w:pPr>
            <w:r w:rsidRPr="00F87ED4">
              <w:rPr>
                <w:lang w:val="sr-Cyrl-RS"/>
              </w:rPr>
              <w:t>Гајдобра</w:t>
            </w:r>
          </w:p>
        </w:tc>
        <w:tc>
          <w:tcPr>
            <w:tcW w:w="1560" w:type="dxa"/>
            <w:vAlign w:val="center"/>
          </w:tcPr>
          <w:p w:rsidR="00AB1685" w:rsidRPr="00F87ED4" w:rsidRDefault="00AB1685" w:rsidP="00E857EB">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AB1685" w:rsidRPr="00F87ED4" w:rsidRDefault="00AB1685" w:rsidP="00E857EB">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AB1685" w:rsidRPr="00F87ED4" w:rsidRDefault="00AB1685" w:rsidP="00E857EB">
            <w:pPr>
              <w:jc w:val="center"/>
            </w:pPr>
          </w:p>
        </w:tc>
        <w:tc>
          <w:tcPr>
            <w:tcW w:w="1843" w:type="dxa"/>
            <w:vAlign w:val="center"/>
          </w:tcPr>
          <w:p w:rsidR="00AB1685" w:rsidRPr="00F87ED4" w:rsidRDefault="00AB1685" w:rsidP="00E857EB">
            <w:pPr>
              <w:jc w:val="center"/>
            </w:pPr>
          </w:p>
        </w:tc>
        <w:tc>
          <w:tcPr>
            <w:tcW w:w="1842" w:type="dxa"/>
            <w:vAlign w:val="center"/>
          </w:tcPr>
          <w:p w:rsidR="00AB1685" w:rsidRPr="00F87ED4" w:rsidRDefault="00AB1685" w:rsidP="00E857EB">
            <w:pPr>
              <w:jc w:val="center"/>
            </w:pPr>
          </w:p>
        </w:tc>
        <w:tc>
          <w:tcPr>
            <w:tcW w:w="1843" w:type="dxa"/>
            <w:vAlign w:val="center"/>
          </w:tcPr>
          <w:p w:rsidR="00AB1685" w:rsidRPr="00F87ED4" w:rsidRDefault="00AB1685" w:rsidP="00E857EB">
            <w:pPr>
              <w:jc w:val="center"/>
            </w:pPr>
          </w:p>
        </w:tc>
      </w:tr>
      <w:tr w:rsidR="00AB1685" w:rsidRPr="00F87ED4" w:rsidTr="00AB1685">
        <w:trPr>
          <w:trHeight w:val="187"/>
        </w:trPr>
        <w:tc>
          <w:tcPr>
            <w:tcW w:w="1560" w:type="dxa"/>
            <w:vMerge w:val="restart"/>
            <w:tcBorders>
              <w:top w:val="single" w:sz="4" w:space="0" w:color="auto"/>
            </w:tcBorders>
            <w:vAlign w:val="center"/>
          </w:tcPr>
          <w:p w:rsidR="00AB1685" w:rsidRPr="00F87ED4" w:rsidRDefault="00AB1685" w:rsidP="00E857EB">
            <w:pPr>
              <w:rPr>
                <w:b/>
                <w:lang w:val="sr-Cyrl-RS"/>
              </w:rPr>
            </w:pPr>
            <w:r w:rsidRPr="00F87ED4">
              <w:rPr>
                <w:rFonts w:asciiTheme="minorHAnsi" w:hAnsiTheme="minorHAnsi"/>
                <w:b/>
                <w:lang w:val="sr-Cyrl-RS"/>
              </w:rPr>
              <w:t>Бачка Топола</w:t>
            </w:r>
          </w:p>
        </w:tc>
        <w:tc>
          <w:tcPr>
            <w:tcW w:w="2409" w:type="dxa"/>
            <w:tcBorders>
              <w:top w:val="single" w:sz="4" w:space="0" w:color="auto"/>
              <w:bottom w:val="single" w:sz="4" w:space="0" w:color="auto"/>
            </w:tcBorders>
            <w:vAlign w:val="center"/>
          </w:tcPr>
          <w:p w:rsidR="00AB1685" w:rsidRPr="00F87ED4" w:rsidRDefault="00AB1685" w:rsidP="005A39D1">
            <w:pPr>
              <w:ind w:left="360"/>
              <w:rPr>
                <w:lang w:val="sr-Cyrl-RS"/>
              </w:rPr>
            </w:pPr>
            <w:r w:rsidRPr="00F87ED4">
              <w:rPr>
                <w:lang w:val="sr-Cyrl-RS"/>
              </w:rPr>
              <w:t>Бајша</w:t>
            </w:r>
          </w:p>
        </w:tc>
        <w:tc>
          <w:tcPr>
            <w:tcW w:w="1560" w:type="dxa"/>
            <w:vAlign w:val="center"/>
          </w:tcPr>
          <w:p w:rsidR="00AB1685" w:rsidRPr="00F87ED4" w:rsidRDefault="00AB1685" w:rsidP="00E857EB">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AB1685" w:rsidRPr="00F87ED4" w:rsidRDefault="00AB1685" w:rsidP="00E857EB">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AB1685" w:rsidRPr="00F87ED4" w:rsidRDefault="00AB1685" w:rsidP="00E857EB">
            <w:pPr>
              <w:jc w:val="center"/>
            </w:pPr>
          </w:p>
        </w:tc>
        <w:tc>
          <w:tcPr>
            <w:tcW w:w="1843" w:type="dxa"/>
            <w:vAlign w:val="center"/>
          </w:tcPr>
          <w:p w:rsidR="00AB1685" w:rsidRPr="00F87ED4" w:rsidRDefault="00AB1685" w:rsidP="00E857EB">
            <w:pPr>
              <w:jc w:val="center"/>
            </w:pPr>
          </w:p>
        </w:tc>
        <w:tc>
          <w:tcPr>
            <w:tcW w:w="1842" w:type="dxa"/>
            <w:vAlign w:val="center"/>
          </w:tcPr>
          <w:p w:rsidR="00AB1685" w:rsidRPr="00F87ED4" w:rsidRDefault="00AB1685" w:rsidP="00E857EB">
            <w:pPr>
              <w:jc w:val="center"/>
            </w:pPr>
          </w:p>
        </w:tc>
        <w:tc>
          <w:tcPr>
            <w:tcW w:w="1843" w:type="dxa"/>
            <w:vAlign w:val="center"/>
          </w:tcPr>
          <w:p w:rsidR="00AB1685" w:rsidRPr="00F87ED4" w:rsidRDefault="00AB1685" w:rsidP="00E857EB">
            <w:pPr>
              <w:jc w:val="center"/>
            </w:pPr>
          </w:p>
        </w:tc>
      </w:tr>
      <w:tr w:rsidR="00AB1685" w:rsidRPr="00F87ED4" w:rsidTr="00AB1685">
        <w:trPr>
          <w:trHeight w:val="187"/>
        </w:trPr>
        <w:tc>
          <w:tcPr>
            <w:tcW w:w="1560" w:type="dxa"/>
            <w:vMerge/>
            <w:vAlign w:val="center"/>
          </w:tcPr>
          <w:p w:rsidR="00AB1685" w:rsidRPr="00F87ED4" w:rsidRDefault="00AB1685" w:rsidP="00E857EB">
            <w:pPr>
              <w:rPr>
                <w:b/>
                <w:lang w:val="sr-Cyrl-RS"/>
              </w:rPr>
            </w:pPr>
          </w:p>
        </w:tc>
        <w:tc>
          <w:tcPr>
            <w:tcW w:w="2409" w:type="dxa"/>
            <w:tcBorders>
              <w:top w:val="single" w:sz="4" w:space="0" w:color="auto"/>
              <w:bottom w:val="single" w:sz="4" w:space="0" w:color="auto"/>
            </w:tcBorders>
            <w:vAlign w:val="center"/>
          </w:tcPr>
          <w:p w:rsidR="00AB1685" w:rsidRPr="00F87ED4" w:rsidRDefault="00AB1685" w:rsidP="005A39D1">
            <w:pPr>
              <w:ind w:left="360"/>
              <w:rPr>
                <w:lang w:val="sr-Cyrl-RS"/>
              </w:rPr>
            </w:pPr>
            <w:r w:rsidRPr="00F87ED4">
              <w:rPr>
                <w:lang w:val="sr-Cyrl-RS"/>
              </w:rPr>
              <w:t>Пачир</w:t>
            </w:r>
          </w:p>
        </w:tc>
        <w:tc>
          <w:tcPr>
            <w:tcW w:w="1560" w:type="dxa"/>
            <w:vAlign w:val="center"/>
          </w:tcPr>
          <w:p w:rsidR="00AB1685" w:rsidRPr="00F87ED4" w:rsidRDefault="00AB1685" w:rsidP="00E857EB">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AB1685" w:rsidRPr="00F87ED4" w:rsidRDefault="00AB1685" w:rsidP="00E857EB">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AB1685" w:rsidRPr="00F87ED4" w:rsidRDefault="00AB1685" w:rsidP="00E857EB">
            <w:pPr>
              <w:jc w:val="center"/>
            </w:pPr>
          </w:p>
        </w:tc>
        <w:tc>
          <w:tcPr>
            <w:tcW w:w="1843" w:type="dxa"/>
            <w:vAlign w:val="center"/>
          </w:tcPr>
          <w:p w:rsidR="00AB1685" w:rsidRPr="00F87ED4" w:rsidRDefault="00AB1685" w:rsidP="00E857EB">
            <w:pPr>
              <w:jc w:val="center"/>
            </w:pPr>
          </w:p>
        </w:tc>
        <w:tc>
          <w:tcPr>
            <w:tcW w:w="1842" w:type="dxa"/>
            <w:vAlign w:val="center"/>
          </w:tcPr>
          <w:p w:rsidR="00AB1685" w:rsidRPr="00F87ED4" w:rsidRDefault="00AB1685" w:rsidP="00E857EB">
            <w:pPr>
              <w:jc w:val="center"/>
            </w:pPr>
          </w:p>
        </w:tc>
        <w:tc>
          <w:tcPr>
            <w:tcW w:w="1843" w:type="dxa"/>
            <w:vAlign w:val="center"/>
          </w:tcPr>
          <w:p w:rsidR="00AB1685" w:rsidRPr="00F87ED4" w:rsidRDefault="00AB1685" w:rsidP="00E857EB">
            <w:pPr>
              <w:jc w:val="center"/>
            </w:pPr>
          </w:p>
        </w:tc>
      </w:tr>
      <w:tr w:rsidR="00AB1685" w:rsidRPr="00F87ED4" w:rsidTr="00AB1685">
        <w:trPr>
          <w:trHeight w:val="187"/>
        </w:trPr>
        <w:tc>
          <w:tcPr>
            <w:tcW w:w="1560" w:type="dxa"/>
            <w:vMerge/>
            <w:vAlign w:val="center"/>
          </w:tcPr>
          <w:p w:rsidR="00AB1685" w:rsidRPr="00F87ED4" w:rsidRDefault="00AB1685" w:rsidP="00E857EB">
            <w:pPr>
              <w:rPr>
                <w:b/>
                <w:lang w:val="sr-Cyrl-RS"/>
              </w:rPr>
            </w:pPr>
          </w:p>
        </w:tc>
        <w:tc>
          <w:tcPr>
            <w:tcW w:w="2409" w:type="dxa"/>
            <w:tcBorders>
              <w:top w:val="single" w:sz="4" w:space="0" w:color="auto"/>
              <w:bottom w:val="single" w:sz="4" w:space="0" w:color="auto"/>
            </w:tcBorders>
            <w:vAlign w:val="center"/>
          </w:tcPr>
          <w:p w:rsidR="00AB1685" w:rsidRPr="00F87ED4" w:rsidRDefault="00AB1685" w:rsidP="005A39D1">
            <w:pPr>
              <w:ind w:left="360"/>
              <w:rPr>
                <w:lang w:val="sr-Cyrl-RS"/>
              </w:rPr>
            </w:pPr>
            <w:r w:rsidRPr="00F87ED4">
              <w:rPr>
                <w:lang w:val="sr-Cyrl-RS"/>
              </w:rPr>
              <w:t>Гунарош</w:t>
            </w:r>
          </w:p>
        </w:tc>
        <w:tc>
          <w:tcPr>
            <w:tcW w:w="1560" w:type="dxa"/>
            <w:vAlign w:val="center"/>
          </w:tcPr>
          <w:p w:rsidR="00AB1685" w:rsidRPr="00F87ED4" w:rsidRDefault="00AB1685" w:rsidP="00E857EB">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AB1685" w:rsidRPr="00F87ED4" w:rsidRDefault="00AB1685" w:rsidP="00E857EB">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AB1685" w:rsidRPr="00F87ED4" w:rsidRDefault="00AB1685" w:rsidP="00E857EB">
            <w:pPr>
              <w:jc w:val="center"/>
            </w:pPr>
          </w:p>
        </w:tc>
        <w:tc>
          <w:tcPr>
            <w:tcW w:w="1843" w:type="dxa"/>
            <w:vAlign w:val="center"/>
          </w:tcPr>
          <w:p w:rsidR="00AB1685" w:rsidRPr="00F87ED4" w:rsidRDefault="00AB1685" w:rsidP="00E857EB">
            <w:pPr>
              <w:jc w:val="center"/>
            </w:pPr>
          </w:p>
        </w:tc>
        <w:tc>
          <w:tcPr>
            <w:tcW w:w="1842" w:type="dxa"/>
            <w:vAlign w:val="center"/>
          </w:tcPr>
          <w:p w:rsidR="00AB1685" w:rsidRPr="00F87ED4" w:rsidRDefault="00AB1685" w:rsidP="00E857EB">
            <w:pPr>
              <w:jc w:val="center"/>
            </w:pPr>
          </w:p>
        </w:tc>
        <w:tc>
          <w:tcPr>
            <w:tcW w:w="1843" w:type="dxa"/>
            <w:vAlign w:val="center"/>
          </w:tcPr>
          <w:p w:rsidR="00AB1685" w:rsidRPr="00F87ED4" w:rsidRDefault="00AB1685" w:rsidP="00E857EB">
            <w:pPr>
              <w:jc w:val="center"/>
            </w:pPr>
          </w:p>
        </w:tc>
      </w:tr>
      <w:tr w:rsidR="00AB1685" w:rsidRPr="00F87ED4" w:rsidTr="00AB1685">
        <w:trPr>
          <w:trHeight w:val="187"/>
        </w:trPr>
        <w:tc>
          <w:tcPr>
            <w:tcW w:w="1560" w:type="dxa"/>
            <w:vMerge/>
            <w:vAlign w:val="center"/>
          </w:tcPr>
          <w:p w:rsidR="00AB1685" w:rsidRPr="00F87ED4" w:rsidRDefault="00AB1685" w:rsidP="00E857EB">
            <w:pPr>
              <w:rPr>
                <w:b/>
                <w:lang w:val="sr-Cyrl-RS"/>
              </w:rPr>
            </w:pPr>
          </w:p>
        </w:tc>
        <w:tc>
          <w:tcPr>
            <w:tcW w:w="2409" w:type="dxa"/>
            <w:tcBorders>
              <w:top w:val="single" w:sz="4" w:space="0" w:color="auto"/>
              <w:bottom w:val="single" w:sz="4" w:space="0" w:color="auto"/>
            </w:tcBorders>
            <w:vAlign w:val="center"/>
          </w:tcPr>
          <w:p w:rsidR="00AB1685" w:rsidRPr="00F87ED4" w:rsidRDefault="00AB1685" w:rsidP="005A39D1">
            <w:pPr>
              <w:ind w:left="360"/>
              <w:rPr>
                <w:lang w:val="sr-Cyrl-RS"/>
              </w:rPr>
            </w:pPr>
            <w:r w:rsidRPr="00F87ED4">
              <w:rPr>
                <w:lang w:val="sr-Cyrl-RS"/>
              </w:rPr>
              <w:t>Стара Моравица</w:t>
            </w:r>
          </w:p>
        </w:tc>
        <w:tc>
          <w:tcPr>
            <w:tcW w:w="1560" w:type="dxa"/>
            <w:vAlign w:val="center"/>
          </w:tcPr>
          <w:p w:rsidR="00AB1685" w:rsidRPr="00F87ED4" w:rsidRDefault="00AB1685" w:rsidP="00E857EB">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AB1685" w:rsidRPr="00F87ED4" w:rsidRDefault="00AB1685" w:rsidP="00E857EB">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AB1685" w:rsidRPr="00F87ED4" w:rsidRDefault="00AB1685" w:rsidP="00E857EB">
            <w:pPr>
              <w:jc w:val="center"/>
            </w:pPr>
          </w:p>
        </w:tc>
        <w:tc>
          <w:tcPr>
            <w:tcW w:w="1843" w:type="dxa"/>
            <w:vAlign w:val="center"/>
          </w:tcPr>
          <w:p w:rsidR="00AB1685" w:rsidRPr="00F87ED4" w:rsidRDefault="00AB1685" w:rsidP="00E857EB">
            <w:pPr>
              <w:jc w:val="center"/>
            </w:pPr>
          </w:p>
        </w:tc>
        <w:tc>
          <w:tcPr>
            <w:tcW w:w="1842" w:type="dxa"/>
            <w:vAlign w:val="center"/>
          </w:tcPr>
          <w:p w:rsidR="00AB1685" w:rsidRPr="00F87ED4" w:rsidRDefault="00AB1685" w:rsidP="00E857EB">
            <w:pPr>
              <w:jc w:val="center"/>
            </w:pPr>
          </w:p>
        </w:tc>
        <w:tc>
          <w:tcPr>
            <w:tcW w:w="1843" w:type="dxa"/>
            <w:vAlign w:val="center"/>
          </w:tcPr>
          <w:p w:rsidR="00AB1685" w:rsidRPr="00F87ED4" w:rsidRDefault="00AB1685" w:rsidP="00E857EB">
            <w:pPr>
              <w:jc w:val="center"/>
            </w:pPr>
          </w:p>
        </w:tc>
      </w:tr>
      <w:tr w:rsidR="00AB1685" w:rsidRPr="00F87ED4" w:rsidTr="00AB1685">
        <w:trPr>
          <w:trHeight w:val="187"/>
        </w:trPr>
        <w:tc>
          <w:tcPr>
            <w:tcW w:w="1560" w:type="dxa"/>
            <w:vMerge/>
            <w:tcBorders>
              <w:bottom w:val="single" w:sz="4" w:space="0" w:color="auto"/>
            </w:tcBorders>
            <w:vAlign w:val="center"/>
          </w:tcPr>
          <w:p w:rsidR="00AB1685" w:rsidRPr="00F87ED4" w:rsidRDefault="00AB1685" w:rsidP="00E857EB">
            <w:pPr>
              <w:rPr>
                <w:b/>
                <w:lang w:val="sr-Cyrl-RS"/>
              </w:rPr>
            </w:pPr>
          </w:p>
        </w:tc>
        <w:tc>
          <w:tcPr>
            <w:tcW w:w="2409" w:type="dxa"/>
            <w:tcBorders>
              <w:top w:val="single" w:sz="4" w:space="0" w:color="auto"/>
              <w:bottom w:val="single" w:sz="4" w:space="0" w:color="auto"/>
            </w:tcBorders>
            <w:vAlign w:val="center"/>
          </w:tcPr>
          <w:p w:rsidR="00AB1685" w:rsidRPr="00F87ED4" w:rsidRDefault="00AB1685" w:rsidP="005A39D1">
            <w:pPr>
              <w:ind w:left="360"/>
              <w:rPr>
                <w:lang w:val="sr-Cyrl-RS"/>
              </w:rPr>
            </w:pPr>
            <w:r w:rsidRPr="00F87ED4">
              <w:rPr>
                <w:lang w:val="sr-Cyrl-RS"/>
              </w:rPr>
              <w:t>Ново Орахово</w:t>
            </w:r>
          </w:p>
        </w:tc>
        <w:tc>
          <w:tcPr>
            <w:tcW w:w="1560" w:type="dxa"/>
            <w:vAlign w:val="center"/>
          </w:tcPr>
          <w:p w:rsidR="00AB1685" w:rsidRPr="00F87ED4" w:rsidRDefault="00AB1685" w:rsidP="00E857EB">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AB1685" w:rsidRPr="00F87ED4" w:rsidRDefault="00AB1685" w:rsidP="00E857EB">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AB1685" w:rsidRPr="00F87ED4" w:rsidRDefault="00AB1685" w:rsidP="00E857EB">
            <w:pPr>
              <w:jc w:val="center"/>
            </w:pPr>
          </w:p>
        </w:tc>
        <w:tc>
          <w:tcPr>
            <w:tcW w:w="1843" w:type="dxa"/>
            <w:vAlign w:val="center"/>
          </w:tcPr>
          <w:p w:rsidR="00AB1685" w:rsidRPr="00F87ED4" w:rsidRDefault="00AB1685" w:rsidP="00E857EB">
            <w:pPr>
              <w:jc w:val="center"/>
            </w:pPr>
          </w:p>
        </w:tc>
        <w:tc>
          <w:tcPr>
            <w:tcW w:w="1842" w:type="dxa"/>
            <w:vAlign w:val="center"/>
          </w:tcPr>
          <w:p w:rsidR="00AB1685" w:rsidRPr="00F87ED4" w:rsidRDefault="00AB1685" w:rsidP="00E857EB">
            <w:pPr>
              <w:jc w:val="center"/>
            </w:pPr>
          </w:p>
        </w:tc>
        <w:tc>
          <w:tcPr>
            <w:tcW w:w="1843" w:type="dxa"/>
            <w:vAlign w:val="center"/>
          </w:tcPr>
          <w:p w:rsidR="00AB1685" w:rsidRPr="00F87ED4" w:rsidRDefault="00AB1685" w:rsidP="00E857EB">
            <w:pPr>
              <w:jc w:val="center"/>
            </w:pPr>
          </w:p>
        </w:tc>
      </w:tr>
      <w:tr w:rsidR="00AB1685" w:rsidRPr="00F87ED4" w:rsidTr="00AB1685">
        <w:trPr>
          <w:trHeight w:val="209"/>
        </w:trPr>
        <w:tc>
          <w:tcPr>
            <w:tcW w:w="1560" w:type="dxa"/>
            <w:vMerge w:val="restart"/>
            <w:tcBorders>
              <w:top w:val="single" w:sz="4" w:space="0" w:color="auto"/>
            </w:tcBorders>
            <w:vAlign w:val="center"/>
          </w:tcPr>
          <w:p w:rsidR="00AB1685" w:rsidRPr="00F87ED4" w:rsidRDefault="00AB1685" w:rsidP="00E857EB">
            <w:pPr>
              <w:rPr>
                <w:b/>
                <w:lang w:val="sr-Cyrl-RS"/>
              </w:rPr>
            </w:pPr>
            <w:r w:rsidRPr="00F87ED4">
              <w:rPr>
                <w:rFonts w:asciiTheme="minorHAnsi" w:hAnsiTheme="minorHAnsi"/>
                <w:b/>
                <w:lang w:val="sr-Cyrl-RS"/>
              </w:rPr>
              <w:t>Б. Петровац</w:t>
            </w:r>
          </w:p>
        </w:tc>
        <w:tc>
          <w:tcPr>
            <w:tcW w:w="2409" w:type="dxa"/>
            <w:tcBorders>
              <w:top w:val="single" w:sz="4" w:space="0" w:color="auto"/>
              <w:bottom w:val="single" w:sz="4" w:space="0" w:color="auto"/>
            </w:tcBorders>
            <w:vAlign w:val="center"/>
          </w:tcPr>
          <w:p w:rsidR="00AB1685" w:rsidRPr="00F87ED4" w:rsidRDefault="00AB1685" w:rsidP="005A39D1">
            <w:pPr>
              <w:ind w:left="360"/>
              <w:rPr>
                <w:lang w:val="sr-Cyrl-RS"/>
              </w:rPr>
            </w:pPr>
            <w:r w:rsidRPr="00F87ED4">
              <w:rPr>
                <w:lang w:val="sr-Cyrl-RS"/>
              </w:rPr>
              <w:t>Гложан</w:t>
            </w:r>
          </w:p>
        </w:tc>
        <w:tc>
          <w:tcPr>
            <w:tcW w:w="1560" w:type="dxa"/>
            <w:vAlign w:val="center"/>
          </w:tcPr>
          <w:p w:rsidR="00AB1685" w:rsidRPr="00F87ED4" w:rsidRDefault="00AB1685" w:rsidP="00E857EB">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AB1685" w:rsidRPr="00F87ED4" w:rsidRDefault="00AB1685" w:rsidP="00E857EB">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AB1685" w:rsidRPr="00F87ED4" w:rsidRDefault="00AB1685" w:rsidP="00E857EB">
            <w:pPr>
              <w:jc w:val="center"/>
            </w:pPr>
          </w:p>
        </w:tc>
        <w:tc>
          <w:tcPr>
            <w:tcW w:w="1843" w:type="dxa"/>
            <w:vAlign w:val="center"/>
          </w:tcPr>
          <w:p w:rsidR="00AB1685" w:rsidRPr="00F87ED4" w:rsidRDefault="00AB1685" w:rsidP="00E857EB">
            <w:pPr>
              <w:jc w:val="center"/>
            </w:pPr>
          </w:p>
        </w:tc>
        <w:tc>
          <w:tcPr>
            <w:tcW w:w="1842" w:type="dxa"/>
            <w:vAlign w:val="center"/>
          </w:tcPr>
          <w:p w:rsidR="00AB1685" w:rsidRPr="00F87ED4" w:rsidRDefault="00AB1685" w:rsidP="00E857EB">
            <w:pPr>
              <w:jc w:val="center"/>
            </w:pPr>
          </w:p>
        </w:tc>
        <w:tc>
          <w:tcPr>
            <w:tcW w:w="1843" w:type="dxa"/>
            <w:vAlign w:val="center"/>
          </w:tcPr>
          <w:p w:rsidR="00AB1685" w:rsidRPr="00F87ED4" w:rsidRDefault="00AB1685" w:rsidP="00E857EB">
            <w:pPr>
              <w:jc w:val="center"/>
            </w:pPr>
          </w:p>
        </w:tc>
      </w:tr>
      <w:tr w:rsidR="00AB1685" w:rsidRPr="00F87ED4" w:rsidTr="00AB1685">
        <w:trPr>
          <w:trHeight w:val="209"/>
        </w:trPr>
        <w:tc>
          <w:tcPr>
            <w:tcW w:w="1560" w:type="dxa"/>
            <w:vMerge/>
            <w:tcBorders>
              <w:bottom w:val="single" w:sz="4" w:space="0" w:color="auto"/>
            </w:tcBorders>
            <w:vAlign w:val="center"/>
          </w:tcPr>
          <w:p w:rsidR="00AB1685" w:rsidRPr="00F87ED4" w:rsidRDefault="00AB1685" w:rsidP="00E857EB">
            <w:pPr>
              <w:rPr>
                <w:b/>
                <w:lang w:val="sr-Cyrl-RS"/>
              </w:rPr>
            </w:pPr>
          </w:p>
        </w:tc>
        <w:tc>
          <w:tcPr>
            <w:tcW w:w="2409" w:type="dxa"/>
            <w:tcBorders>
              <w:top w:val="single" w:sz="4" w:space="0" w:color="auto"/>
              <w:bottom w:val="single" w:sz="4" w:space="0" w:color="auto"/>
            </w:tcBorders>
            <w:vAlign w:val="center"/>
          </w:tcPr>
          <w:p w:rsidR="00AB1685" w:rsidRPr="00F87ED4" w:rsidRDefault="00AB1685" w:rsidP="005A39D1">
            <w:pPr>
              <w:ind w:left="360"/>
              <w:rPr>
                <w:lang w:val="sr-Cyrl-RS"/>
              </w:rPr>
            </w:pPr>
            <w:r w:rsidRPr="00F87ED4">
              <w:rPr>
                <w:lang w:val="sr-Cyrl-RS"/>
              </w:rPr>
              <w:t>Кулпин</w:t>
            </w:r>
          </w:p>
        </w:tc>
        <w:tc>
          <w:tcPr>
            <w:tcW w:w="1560" w:type="dxa"/>
            <w:vAlign w:val="center"/>
          </w:tcPr>
          <w:p w:rsidR="00AB1685" w:rsidRPr="00F87ED4" w:rsidRDefault="00AB1685" w:rsidP="00E857EB">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AB1685" w:rsidRPr="00F87ED4" w:rsidRDefault="00AB1685" w:rsidP="00E857EB">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AB1685" w:rsidRPr="00F87ED4" w:rsidRDefault="00AB1685" w:rsidP="00E857EB">
            <w:pPr>
              <w:jc w:val="center"/>
            </w:pPr>
          </w:p>
        </w:tc>
        <w:tc>
          <w:tcPr>
            <w:tcW w:w="1843" w:type="dxa"/>
            <w:vAlign w:val="center"/>
          </w:tcPr>
          <w:p w:rsidR="00AB1685" w:rsidRPr="00F87ED4" w:rsidRDefault="00AB1685" w:rsidP="00E857EB">
            <w:pPr>
              <w:jc w:val="center"/>
            </w:pPr>
          </w:p>
        </w:tc>
        <w:tc>
          <w:tcPr>
            <w:tcW w:w="1842" w:type="dxa"/>
            <w:vAlign w:val="center"/>
          </w:tcPr>
          <w:p w:rsidR="00AB1685" w:rsidRPr="00F87ED4" w:rsidRDefault="00AB1685" w:rsidP="00E857EB">
            <w:pPr>
              <w:jc w:val="center"/>
            </w:pPr>
          </w:p>
        </w:tc>
        <w:tc>
          <w:tcPr>
            <w:tcW w:w="1843" w:type="dxa"/>
            <w:vAlign w:val="center"/>
          </w:tcPr>
          <w:p w:rsidR="00AB1685" w:rsidRPr="00F87ED4" w:rsidRDefault="00AB1685" w:rsidP="00E857EB">
            <w:pPr>
              <w:jc w:val="center"/>
            </w:pPr>
          </w:p>
        </w:tc>
      </w:tr>
      <w:tr w:rsidR="00AB1685" w:rsidRPr="00F87ED4" w:rsidTr="00AB1685">
        <w:trPr>
          <w:trHeight w:val="161"/>
        </w:trPr>
        <w:tc>
          <w:tcPr>
            <w:tcW w:w="1560" w:type="dxa"/>
            <w:vMerge w:val="restart"/>
            <w:tcBorders>
              <w:top w:val="single" w:sz="4" w:space="0" w:color="auto"/>
            </w:tcBorders>
            <w:vAlign w:val="center"/>
          </w:tcPr>
          <w:p w:rsidR="00AB1685" w:rsidRPr="00F87ED4" w:rsidRDefault="00AB1685" w:rsidP="00E857EB">
            <w:pPr>
              <w:rPr>
                <w:b/>
                <w:lang w:val="sr-Cyrl-RS"/>
              </w:rPr>
            </w:pPr>
            <w:r w:rsidRPr="00F87ED4">
              <w:rPr>
                <w:rFonts w:asciiTheme="minorHAnsi" w:hAnsiTheme="minorHAnsi"/>
                <w:b/>
                <w:lang w:val="sr-Cyrl-RS"/>
              </w:rPr>
              <w:t>Бела Црква</w:t>
            </w:r>
          </w:p>
        </w:tc>
        <w:tc>
          <w:tcPr>
            <w:tcW w:w="2409" w:type="dxa"/>
            <w:tcBorders>
              <w:top w:val="single" w:sz="4" w:space="0" w:color="auto"/>
              <w:bottom w:val="single" w:sz="4" w:space="0" w:color="auto"/>
            </w:tcBorders>
            <w:vAlign w:val="center"/>
          </w:tcPr>
          <w:p w:rsidR="00AB1685" w:rsidRPr="00F87ED4" w:rsidRDefault="00AB1685" w:rsidP="005A39D1">
            <w:pPr>
              <w:ind w:left="360"/>
              <w:rPr>
                <w:lang w:val="sr-Cyrl-RS"/>
              </w:rPr>
            </w:pPr>
            <w:r w:rsidRPr="00F87ED4">
              <w:rPr>
                <w:lang w:val="sr-Cyrl-RS"/>
              </w:rPr>
              <w:t>Кусић</w:t>
            </w:r>
          </w:p>
        </w:tc>
        <w:tc>
          <w:tcPr>
            <w:tcW w:w="1560" w:type="dxa"/>
            <w:vAlign w:val="center"/>
          </w:tcPr>
          <w:p w:rsidR="00AB1685" w:rsidRPr="00F87ED4" w:rsidRDefault="00AB1685" w:rsidP="00E857EB">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AB1685" w:rsidRPr="00F87ED4" w:rsidRDefault="00AB1685" w:rsidP="00E857EB">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AB1685" w:rsidRPr="00F87ED4" w:rsidRDefault="00AB1685" w:rsidP="00E857EB">
            <w:pPr>
              <w:jc w:val="center"/>
            </w:pPr>
          </w:p>
        </w:tc>
        <w:tc>
          <w:tcPr>
            <w:tcW w:w="1843" w:type="dxa"/>
            <w:vAlign w:val="center"/>
          </w:tcPr>
          <w:p w:rsidR="00AB1685" w:rsidRPr="00F87ED4" w:rsidRDefault="00AB1685" w:rsidP="00E857EB">
            <w:pPr>
              <w:jc w:val="center"/>
            </w:pPr>
          </w:p>
        </w:tc>
        <w:tc>
          <w:tcPr>
            <w:tcW w:w="1842" w:type="dxa"/>
            <w:vAlign w:val="center"/>
          </w:tcPr>
          <w:p w:rsidR="00AB1685" w:rsidRPr="00F87ED4" w:rsidRDefault="00AB1685" w:rsidP="00E857EB">
            <w:pPr>
              <w:jc w:val="center"/>
            </w:pPr>
          </w:p>
        </w:tc>
        <w:tc>
          <w:tcPr>
            <w:tcW w:w="1843" w:type="dxa"/>
            <w:vAlign w:val="center"/>
          </w:tcPr>
          <w:p w:rsidR="00AB1685" w:rsidRPr="00F87ED4" w:rsidRDefault="00AB1685" w:rsidP="00E857EB">
            <w:pPr>
              <w:jc w:val="center"/>
            </w:pPr>
          </w:p>
        </w:tc>
      </w:tr>
      <w:tr w:rsidR="00AB1685" w:rsidRPr="00F87ED4" w:rsidTr="00AB1685">
        <w:trPr>
          <w:trHeight w:val="161"/>
        </w:trPr>
        <w:tc>
          <w:tcPr>
            <w:tcW w:w="1560" w:type="dxa"/>
            <w:vMerge/>
            <w:vAlign w:val="center"/>
          </w:tcPr>
          <w:p w:rsidR="00AB1685" w:rsidRPr="00F87ED4" w:rsidRDefault="00AB1685" w:rsidP="00E857EB">
            <w:pPr>
              <w:rPr>
                <w:b/>
                <w:lang w:val="sr-Cyrl-RS"/>
              </w:rPr>
            </w:pPr>
          </w:p>
        </w:tc>
        <w:tc>
          <w:tcPr>
            <w:tcW w:w="2409" w:type="dxa"/>
            <w:tcBorders>
              <w:top w:val="single" w:sz="4" w:space="0" w:color="auto"/>
              <w:bottom w:val="single" w:sz="4" w:space="0" w:color="auto"/>
            </w:tcBorders>
            <w:vAlign w:val="center"/>
          </w:tcPr>
          <w:p w:rsidR="00AB1685" w:rsidRPr="00F87ED4" w:rsidRDefault="00AB1685" w:rsidP="005A39D1">
            <w:pPr>
              <w:ind w:left="360"/>
              <w:rPr>
                <w:lang w:val="sr-Cyrl-RS"/>
              </w:rPr>
            </w:pPr>
            <w:r w:rsidRPr="00F87ED4">
              <w:rPr>
                <w:lang w:val="sr-Cyrl-RS"/>
              </w:rPr>
              <w:t>Б.Црква</w:t>
            </w:r>
          </w:p>
        </w:tc>
        <w:tc>
          <w:tcPr>
            <w:tcW w:w="1560" w:type="dxa"/>
            <w:vAlign w:val="center"/>
          </w:tcPr>
          <w:p w:rsidR="00AB1685" w:rsidRPr="00F87ED4" w:rsidRDefault="00AB1685" w:rsidP="00E857EB">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AB1685" w:rsidRPr="00F87ED4" w:rsidRDefault="00AB1685" w:rsidP="00E857EB">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AB1685" w:rsidRPr="00F87ED4" w:rsidRDefault="00AB1685" w:rsidP="00E857EB">
            <w:pPr>
              <w:jc w:val="center"/>
            </w:pPr>
          </w:p>
        </w:tc>
        <w:tc>
          <w:tcPr>
            <w:tcW w:w="1843" w:type="dxa"/>
            <w:vAlign w:val="center"/>
          </w:tcPr>
          <w:p w:rsidR="00AB1685" w:rsidRPr="00F87ED4" w:rsidRDefault="00AB1685" w:rsidP="00E857EB">
            <w:pPr>
              <w:jc w:val="center"/>
            </w:pPr>
          </w:p>
        </w:tc>
        <w:tc>
          <w:tcPr>
            <w:tcW w:w="1842" w:type="dxa"/>
            <w:vAlign w:val="center"/>
          </w:tcPr>
          <w:p w:rsidR="00AB1685" w:rsidRPr="00F87ED4" w:rsidRDefault="00AB1685" w:rsidP="00E857EB">
            <w:pPr>
              <w:jc w:val="center"/>
            </w:pPr>
          </w:p>
        </w:tc>
        <w:tc>
          <w:tcPr>
            <w:tcW w:w="1843" w:type="dxa"/>
            <w:vAlign w:val="center"/>
          </w:tcPr>
          <w:p w:rsidR="00AB1685" w:rsidRPr="00F87ED4" w:rsidRDefault="00AB1685" w:rsidP="00E857EB">
            <w:pPr>
              <w:jc w:val="center"/>
            </w:pPr>
          </w:p>
        </w:tc>
      </w:tr>
      <w:tr w:rsidR="00AB1685" w:rsidRPr="00F87ED4" w:rsidTr="00AB1685">
        <w:trPr>
          <w:trHeight w:val="161"/>
        </w:trPr>
        <w:tc>
          <w:tcPr>
            <w:tcW w:w="1560" w:type="dxa"/>
            <w:vMerge/>
            <w:tcBorders>
              <w:bottom w:val="single" w:sz="4" w:space="0" w:color="auto"/>
            </w:tcBorders>
            <w:vAlign w:val="center"/>
          </w:tcPr>
          <w:p w:rsidR="00AB1685" w:rsidRPr="00F87ED4" w:rsidRDefault="00AB1685" w:rsidP="00E857EB">
            <w:pPr>
              <w:rPr>
                <w:b/>
                <w:lang w:val="sr-Cyrl-RS"/>
              </w:rPr>
            </w:pPr>
          </w:p>
        </w:tc>
        <w:tc>
          <w:tcPr>
            <w:tcW w:w="2409" w:type="dxa"/>
            <w:tcBorders>
              <w:top w:val="single" w:sz="4" w:space="0" w:color="auto"/>
              <w:bottom w:val="single" w:sz="4" w:space="0" w:color="auto"/>
            </w:tcBorders>
            <w:vAlign w:val="center"/>
          </w:tcPr>
          <w:p w:rsidR="00AB1685" w:rsidRPr="00F87ED4" w:rsidRDefault="00AB1685" w:rsidP="005A39D1">
            <w:pPr>
              <w:ind w:left="360"/>
              <w:rPr>
                <w:lang w:val="sr-Cyrl-RS"/>
              </w:rPr>
            </w:pPr>
            <w:r w:rsidRPr="00F87ED4">
              <w:rPr>
                <w:lang w:val="sr-Cyrl-RS"/>
              </w:rPr>
              <w:t>Гребенац</w:t>
            </w:r>
          </w:p>
        </w:tc>
        <w:tc>
          <w:tcPr>
            <w:tcW w:w="1560" w:type="dxa"/>
            <w:vAlign w:val="center"/>
          </w:tcPr>
          <w:p w:rsidR="00AB1685" w:rsidRPr="00F87ED4" w:rsidRDefault="00AB1685" w:rsidP="00E857EB">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AB1685" w:rsidRPr="00F87ED4" w:rsidRDefault="00AB1685" w:rsidP="00E857EB">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AB1685" w:rsidRPr="00F87ED4" w:rsidRDefault="00AB1685" w:rsidP="00E857EB">
            <w:pPr>
              <w:jc w:val="center"/>
            </w:pPr>
          </w:p>
        </w:tc>
        <w:tc>
          <w:tcPr>
            <w:tcW w:w="1843" w:type="dxa"/>
            <w:vAlign w:val="center"/>
          </w:tcPr>
          <w:p w:rsidR="00AB1685" w:rsidRPr="00F87ED4" w:rsidRDefault="00AB1685" w:rsidP="00E857EB">
            <w:pPr>
              <w:jc w:val="center"/>
            </w:pPr>
          </w:p>
        </w:tc>
        <w:tc>
          <w:tcPr>
            <w:tcW w:w="1842" w:type="dxa"/>
            <w:vAlign w:val="center"/>
          </w:tcPr>
          <w:p w:rsidR="00AB1685" w:rsidRPr="00F87ED4" w:rsidRDefault="00AB1685" w:rsidP="00E857EB">
            <w:pPr>
              <w:jc w:val="center"/>
            </w:pPr>
          </w:p>
        </w:tc>
        <w:tc>
          <w:tcPr>
            <w:tcW w:w="1843" w:type="dxa"/>
            <w:vAlign w:val="center"/>
          </w:tcPr>
          <w:p w:rsidR="00AB1685" w:rsidRPr="00F87ED4" w:rsidRDefault="00AB1685" w:rsidP="00E857EB">
            <w:pPr>
              <w:jc w:val="center"/>
            </w:pPr>
          </w:p>
        </w:tc>
      </w:tr>
      <w:tr w:rsidR="00051BE7" w:rsidRPr="00F87ED4" w:rsidTr="00AB1685">
        <w:trPr>
          <w:trHeight w:val="275"/>
        </w:trPr>
        <w:tc>
          <w:tcPr>
            <w:tcW w:w="1560" w:type="dxa"/>
            <w:vMerge w:val="restart"/>
            <w:tcBorders>
              <w:top w:val="single" w:sz="4" w:space="0" w:color="auto"/>
            </w:tcBorders>
            <w:vAlign w:val="center"/>
          </w:tcPr>
          <w:p w:rsidR="00051BE7" w:rsidRPr="00F87ED4" w:rsidRDefault="00051BE7" w:rsidP="00E857EB">
            <w:pPr>
              <w:rPr>
                <w:b/>
                <w:lang w:val="sr-Cyrl-RS"/>
              </w:rPr>
            </w:pPr>
            <w:r w:rsidRPr="00F87ED4">
              <w:rPr>
                <w:rFonts w:asciiTheme="minorHAnsi" w:hAnsiTheme="minorHAnsi"/>
                <w:b/>
                <w:lang w:val="sr-Cyrl-RS"/>
              </w:rPr>
              <w:t>Беочин</w:t>
            </w: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Баноштор</w:t>
            </w:r>
          </w:p>
        </w:tc>
        <w:tc>
          <w:tcPr>
            <w:tcW w:w="1560" w:type="dxa"/>
            <w:vAlign w:val="center"/>
          </w:tcPr>
          <w:p w:rsidR="00051BE7" w:rsidRPr="00F87ED4" w:rsidRDefault="00051BE7" w:rsidP="00E857EB">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051BE7" w:rsidRPr="00F87ED4" w:rsidRDefault="00051BE7" w:rsidP="00E857EB">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051BE7" w:rsidRPr="00F87ED4" w:rsidRDefault="00051BE7" w:rsidP="00E857EB">
            <w:pPr>
              <w:jc w:val="center"/>
            </w:pPr>
          </w:p>
        </w:tc>
        <w:tc>
          <w:tcPr>
            <w:tcW w:w="1843" w:type="dxa"/>
            <w:vAlign w:val="center"/>
          </w:tcPr>
          <w:p w:rsidR="00051BE7" w:rsidRPr="00F87ED4" w:rsidRDefault="00051BE7" w:rsidP="00E857EB">
            <w:pPr>
              <w:jc w:val="center"/>
            </w:pPr>
          </w:p>
        </w:tc>
        <w:tc>
          <w:tcPr>
            <w:tcW w:w="1842" w:type="dxa"/>
            <w:vAlign w:val="center"/>
          </w:tcPr>
          <w:p w:rsidR="00051BE7" w:rsidRPr="00F87ED4" w:rsidRDefault="00051BE7" w:rsidP="00E857EB">
            <w:pPr>
              <w:jc w:val="center"/>
            </w:pPr>
          </w:p>
        </w:tc>
        <w:tc>
          <w:tcPr>
            <w:tcW w:w="1843" w:type="dxa"/>
            <w:vAlign w:val="center"/>
          </w:tcPr>
          <w:p w:rsidR="00051BE7" w:rsidRPr="00F87ED4" w:rsidRDefault="00051BE7" w:rsidP="00E857EB">
            <w:pPr>
              <w:jc w:val="center"/>
            </w:pPr>
          </w:p>
        </w:tc>
      </w:tr>
      <w:tr w:rsidR="00051BE7" w:rsidRPr="00F87ED4" w:rsidTr="00AB1685">
        <w:trPr>
          <w:trHeight w:val="275"/>
        </w:trPr>
        <w:tc>
          <w:tcPr>
            <w:tcW w:w="1560" w:type="dxa"/>
            <w:vMerge/>
            <w:vAlign w:val="center"/>
          </w:tcPr>
          <w:p w:rsidR="00051BE7" w:rsidRPr="00F87ED4" w:rsidRDefault="00051BE7" w:rsidP="00E857EB">
            <w:pPr>
              <w:rPr>
                <w:b/>
                <w:lang w:val="sr-Cyrl-RS"/>
              </w:rPr>
            </w:pP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Луг</w:t>
            </w:r>
          </w:p>
        </w:tc>
        <w:tc>
          <w:tcPr>
            <w:tcW w:w="1560" w:type="dxa"/>
            <w:vAlign w:val="center"/>
          </w:tcPr>
          <w:p w:rsidR="00051BE7" w:rsidRPr="00F87ED4" w:rsidRDefault="00051BE7" w:rsidP="00E857EB">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051BE7" w:rsidRPr="00F87ED4" w:rsidRDefault="00051BE7" w:rsidP="00E857EB">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051BE7" w:rsidRPr="00F87ED4" w:rsidRDefault="00051BE7" w:rsidP="00E857EB">
            <w:pPr>
              <w:jc w:val="center"/>
            </w:pPr>
          </w:p>
        </w:tc>
        <w:tc>
          <w:tcPr>
            <w:tcW w:w="1843" w:type="dxa"/>
            <w:vAlign w:val="center"/>
          </w:tcPr>
          <w:p w:rsidR="00051BE7" w:rsidRPr="00F87ED4" w:rsidRDefault="00051BE7" w:rsidP="00E857EB">
            <w:pPr>
              <w:jc w:val="center"/>
            </w:pPr>
          </w:p>
        </w:tc>
        <w:tc>
          <w:tcPr>
            <w:tcW w:w="1842" w:type="dxa"/>
            <w:vAlign w:val="center"/>
          </w:tcPr>
          <w:p w:rsidR="00051BE7" w:rsidRPr="00F87ED4" w:rsidRDefault="00051BE7" w:rsidP="00E857EB">
            <w:pPr>
              <w:jc w:val="center"/>
            </w:pPr>
          </w:p>
        </w:tc>
        <w:tc>
          <w:tcPr>
            <w:tcW w:w="1843" w:type="dxa"/>
            <w:vAlign w:val="center"/>
          </w:tcPr>
          <w:p w:rsidR="00051BE7" w:rsidRPr="00F87ED4" w:rsidRDefault="00051BE7" w:rsidP="00E857EB">
            <w:pPr>
              <w:jc w:val="center"/>
            </w:pPr>
          </w:p>
        </w:tc>
      </w:tr>
      <w:tr w:rsidR="00051BE7" w:rsidRPr="00F87ED4" w:rsidTr="00A207BE">
        <w:trPr>
          <w:trHeight w:val="275"/>
        </w:trPr>
        <w:tc>
          <w:tcPr>
            <w:tcW w:w="1560" w:type="dxa"/>
            <w:vMerge/>
            <w:vAlign w:val="center"/>
          </w:tcPr>
          <w:p w:rsidR="00051BE7" w:rsidRPr="00F87ED4" w:rsidRDefault="00051BE7" w:rsidP="00E857EB">
            <w:pPr>
              <w:rPr>
                <w:b/>
                <w:lang w:val="sr-Cyrl-RS"/>
              </w:rPr>
            </w:pP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Черевић</w:t>
            </w:r>
          </w:p>
        </w:tc>
        <w:tc>
          <w:tcPr>
            <w:tcW w:w="1560" w:type="dxa"/>
            <w:vAlign w:val="center"/>
          </w:tcPr>
          <w:p w:rsidR="00051BE7" w:rsidRPr="00F87ED4" w:rsidRDefault="00051BE7" w:rsidP="00E857EB">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051BE7" w:rsidRPr="00F87ED4" w:rsidRDefault="00051BE7" w:rsidP="00E857EB">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051BE7" w:rsidRPr="00F87ED4" w:rsidRDefault="00051BE7" w:rsidP="00E857EB">
            <w:pPr>
              <w:jc w:val="center"/>
            </w:pPr>
          </w:p>
        </w:tc>
        <w:tc>
          <w:tcPr>
            <w:tcW w:w="1843" w:type="dxa"/>
            <w:vAlign w:val="center"/>
          </w:tcPr>
          <w:p w:rsidR="00051BE7" w:rsidRPr="00F87ED4" w:rsidRDefault="00051BE7" w:rsidP="00E857EB">
            <w:pPr>
              <w:jc w:val="center"/>
            </w:pPr>
          </w:p>
        </w:tc>
        <w:tc>
          <w:tcPr>
            <w:tcW w:w="1842" w:type="dxa"/>
            <w:vAlign w:val="center"/>
          </w:tcPr>
          <w:p w:rsidR="00051BE7" w:rsidRPr="00F87ED4" w:rsidRDefault="00051BE7" w:rsidP="00E857EB">
            <w:pPr>
              <w:jc w:val="center"/>
            </w:pPr>
          </w:p>
        </w:tc>
        <w:tc>
          <w:tcPr>
            <w:tcW w:w="1843" w:type="dxa"/>
            <w:vAlign w:val="center"/>
          </w:tcPr>
          <w:p w:rsidR="00051BE7" w:rsidRPr="00F87ED4" w:rsidRDefault="00051BE7" w:rsidP="00E857EB">
            <w:pPr>
              <w:jc w:val="center"/>
            </w:pPr>
          </w:p>
        </w:tc>
      </w:tr>
      <w:tr w:rsidR="00051BE7" w:rsidRPr="00F87ED4" w:rsidTr="00A207BE">
        <w:trPr>
          <w:trHeight w:val="275"/>
        </w:trPr>
        <w:tc>
          <w:tcPr>
            <w:tcW w:w="1560" w:type="dxa"/>
            <w:vMerge/>
            <w:vAlign w:val="center"/>
          </w:tcPr>
          <w:p w:rsidR="00051BE7" w:rsidRPr="00F87ED4" w:rsidRDefault="00051BE7" w:rsidP="00051BE7">
            <w:pPr>
              <w:rPr>
                <w:b/>
                <w:lang w:val="sr-Cyrl-RS"/>
              </w:rPr>
            </w:pP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Грабово</w:t>
            </w:r>
          </w:p>
        </w:tc>
        <w:tc>
          <w:tcPr>
            <w:tcW w:w="1560" w:type="dxa"/>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051BE7" w:rsidRPr="00F87ED4" w:rsidRDefault="00051BE7" w:rsidP="00051BE7">
            <w:pPr>
              <w:jc w:val="center"/>
            </w:pPr>
          </w:p>
        </w:tc>
        <w:tc>
          <w:tcPr>
            <w:tcW w:w="1843" w:type="dxa"/>
            <w:vAlign w:val="center"/>
          </w:tcPr>
          <w:p w:rsidR="00051BE7" w:rsidRPr="00F87ED4" w:rsidRDefault="00051BE7" w:rsidP="00051BE7">
            <w:pPr>
              <w:jc w:val="center"/>
            </w:pPr>
          </w:p>
        </w:tc>
        <w:tc>
          <w:tcPr>
            <w:tcW w:w="1842" w:type="dxa"/>
            <w:vAlign w:val="center"/>
          </w:tcPr>
          <w:p w:rsidR="00051BE7" w:rsidRPr="00F87ED4" w:rsidRDefault="00051BE7" w:rsidP="00051BE7">
            <w:pPr>
              <w:jc w:val="center"/>
            </w:pPr>
          </w:p>
        </w:tc>
        <w:tc>
          <w:tcPr>
            <w:tcW w:w="1843" w:type="dxa"/>
            <w:vAlign w:val="center"/>
          </w:tcPr>
          <w:p w:rsidR="00051BE7" w:rsidRPr="00F87ED4" w:rsidRDefault="00051BE7" w:rsidP="00051BE7">
            <w:pPr>
              <w:jc w:val="center"/>
            </w:pPr>
          </w:p>
        </w:tc>
      </w:tr>
      <w:tr w:rsidR="00051BE7" w:rsidRPr="00F87ED4" w:rsidTr="00AB1685">
        <w:trPr>
          <w:trHeight w:val="275"/>
        </w:trPr>
        <w:tc>
          <w:tcPr>
            <w:tcW w:w="1560" w:type="dxa"/>
            <w:vMerge/>
            <w:tcBorders>
              <w:bottom w:val="single" w:sz="4" w:space="0" w:color="auto"/>
            </w:tcBorders>
            <w:vAlign w:val="center"/>
          </w:tcPr>
          <w:p w:rsidR="00051BE7" w:rsidRPr="00F87ED4" w:rsidRDefault="00051BE7" w:rsidP="00051BE7">
            <w:pPr>
              <w:rPr>
                <w:b/>
                <w:lang w:val="sr-Cyrl-RS"/>
              </w:rPr>
            </w:pP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Раковац</w:t>
            </w:r>
          </w:p>
        </w:tc>
        <w:tc>
          <w:tcPr>
            <w:tcW w:w="1560" w:type="dxa"/>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051BE7" w:rsidRPr="00F87ED4" w:rsidRDefault="00051BE7" w:rsidP="00051BE7">
            <w:pPr>
              <w:jc w:val="center"/>
            </w:pPr>
          </w:p>
        </w:tc>
        <w:tc>
          <w:tcPr>
            <w:tcW w:w="1843" w:type="dxa"/>
            <w:vAlign w:val="center"/>
          </w:tcPr>
          <w:p w:rsidR="00051BE7" w:rsidRPr="00F87ED4" w:rsidRDefault="00051BE7" w:rsidP="00051BE7">
            <w:pPr>
              <w:jc w:val="center"/>
            </w:pPr>
          </w:p>
        </w:tc>
        <w:tc>
          <w:tcPr>
            <w:tcW w:w="1842" w:type="dxa"/>
            <w:vAlign w:val="center"/>
          </w:tcPr>
          <w:p w:rsidR="00051BE7" w:rsidRPr="00F87ED4" w:rsidRDefault="00051BE7" w:rsidP="00051BE7">
            <w:pPr>
              <w:jc w:val="center"/>
            </w:pPr>
          </w:p>
        </w:tc>
        <w:tc>
          <w:tcPr>
            <w:tcW w:w="1843" w:type="dxa"/>
            <w:vAlign w:val="center"/>
          </w:tcPr>
          <w:p w:rsidR="00051BE7" w:rsidRPr="00F87ED4" w:rsidRDefault="00051BE7" w:rsidP="00051BE7">
            <w:pPr>
              <w:jc w:val="center"/>
            </w:pPr>
          </w:p>
        </w:tc>
      </w:tr>
      <w:tr w:rsidR="00051BE7" w:rsidRPr="00F87ED4" w:rsidTr="00AB1685">
        <w:trPr>
          <w:trHeight w:val="275"/>
        </w:trPr>
        <w:tc>
          <w:tcPr>
            <w:tcW w:w="1560" w:type="dxa"/>
            <w:vMerge w:val="restart"/>
            <w:tcBorders>
              <w:top w:val="single" w:sz="4" w:space="0" w:color="auto"/>
            </w:tcBorders>
            <w:vAlign w:val="center"/>
          </w:tcPr>
          <w:p w:rsidR="00051BE7" w:rsidRPr="00F87ED4" w:rsidRDefault="00051BE7" w:rsidP="00051BE7">
            <w:pPr>
              <w:rPr>
                <w:b/>
                <w:lang w:val="sr-Cyrl-RS"/>
              </w:rPr>
            </w:pPr>
            <w:r w:rsidRPr="00F87ED4">
              <w:rPr>
                <w:rFonts w:asciiTheme="minorHAnsi" w:hAnsiTheme="minorHAnsi"/>
                <w:b/>
                <w:lang w:val="sr-Cyrl-RS"/>
              </w:rPr>
              <w:t>Бечеј</w:t>
            </w: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Б. Градиште</w:t>
            </w:r>
          </w:p>
        </w:tc>
        <w:tc>
          <w:tcPr>
            <w:tcW w:w="1560" w:type="dxa"/>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051BE7" w:rsidRPr="00F87ED4" w:rsidRDefault="00051BE7" w:rsidP="00051BE7">
            <w:pPr>
              <w:jc w:val="center"/>
            </w:pPr>
          </w:p>
        </w:tc>
        <w:tc>
          <w:tcPr>
            <w:tcW w:w="1843" w:type="dxa"/>
            <w:vAlign w:val="center"/>
          </w:tcPr>
          <w:p w:rsidR="00051BE7" w:rsidRPr="00F87ED4" w:rsidRDefault="00051BE7" w:rsidP="00051BE7">
            <w:pPr>
              <w:jc w:val="center"/>
            </w:pPr>
          </w:p>
        </w:tc>
        <w:tc>
          <w:tcPr>
            <w:tcW w:w="1842" w:type="dxa"/>
            <w:vAlign w:val="center"/>
          </w:tcPr>
          <w:p w:rsidR="00051BE7" w:rsidRPr="00F87ED4" w:rsidRDefault="00051BE7" w:rsidP="00051BE7">
            <w:pPr>
              <w:jc w:val="center"/>
            </w:pPr>
          </w:p>
        </w:tc>
        <w:tc>
          <w:tcPr>
            <w:tcW w:w="1843" w:type="dxa"/>
            <w:vAlign w:val="center"/>
          </w:tcPr>
          <w:p w:rsidR="00051BE7" w:rsidRPr="00F87ED4" w:rsidRDefault="00051BE7" w:rsidP="00051BE7">
            <w:pPr>
              <w:jc w:val="center"/>
            </w:pPr>
          </w:p>
        </w:tc>
      </w:tr>
      <w:tr w:rsidR="00051BE7" w:rsidRPr="00F87ED4" w:rsidTr="00AB1685">
        <w:trPr>
          <w:trHeight w:val="275"/>
        </w:trPr>
        <w:tc>
          <w:tcPr>
            <w:tcW w:w="1560" w:type="dxa"/>
            <w:vMerge/>
            <w:tcBorders>
              <w:bottom w:val="single" w:sz="4" w:space="0" w:color="auto"/>
            </w:tcBorders>
            <w:vAlign w:val="center"/>
          </w:tcPr>
          <w:p w:rsidR="00051BE7" w:rsidRPr="00F87ED4" w:rsidRDefault="00051BE7" w:rsidP="00051BE7">
            <w:pPr>
              <w:rPr>
                <w:b/>
                <w:lang w:val="sr-Cyrl-RS"/>
              </w:rPr>
            </w:pP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Б.П.Село</w:t>
            </w:r>
          </w:p>
        </w:tc>
        <w:tc>
          <w:tcPr>
            <w:tcW w:w="1560" w:type="dxa"/>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051BE7" w:rsidRPr="00F87ED4" w:rsidRDefault="00051BE7" w:rsidP="00051BE7">
            <w:pPr>
              <w:jc w:val="center"/>
            </w:pPr>
          </w:p>
        </w:tc>
        <w:tc>
          <w:tcPr>
            <w:tcW w:w="1843" w:type="dxa"/>
            <w:vAlign w:val="center"/>
          </w:tcPr>
          <w:p w:rsidR="00051BE7" w:rsidRPr="00F87ED4" w:rsidRDefault="00051BE7" w:rsidP="00051BE7">
            <w:pPr>
              <w:jc w:val="center"/>
            </w:pPr>
          </w:p>
        </w:tc>
        <w:tc>
          <w:tcPr>
            <w:tcW w:w="1842" w:type="dxa"/>
            <w:vAlign w:val="center"/>
          </w:tcPr>
          <w:p w:rsidR="00051BE7" w:rsidRPr="00F87ED4" w:rsidRDefault="00051BE7" w:rsidP="00051BE7">
            <w:pPr>
              <w:jc w:val="center"/>
            </w:pPr>
          </w:p>
        </w:tc>
        <w:tc>
          <w:tcPr>
            <w:tcW w:w="1843" w:type="dxa"/>
            <w:vAlign w:val="center"/>
          </w:tcPr>
          <w:p w:rsidR="00051BE7" w:rsidRPr="00F87ED4" w:rsidRDefault="00051BE7" w:rsidP="00051BE7">
            <w:pPr>
              <w:jc w:val="center"/>
            </w:pPr>
          </w:p>
        </w:tc>
      </w:tr>
      <w:tr w:rsidR="00051BE7" w:rsidRPr="00F87ED4" w:rsidTr="00AB1685">
        <w:trPr>
          <w:trHeight w:val="275"/>
        </w:trPr>
        <w:tc>
          <w:tcPr>
            <w:tcW w:w="1560" w:type="dxa"/>
            <w:vMerge w:val="restart"/>
            <w:tcBorders>
              <w:top w:val="single" w:sz="4" w:space="0" w:color="auto"/>
            </w:tcBorders>
            <w:vAlign w:val="center"/>
          </w:tcPr>
          <w:p w:rsidR="00051BE7" w:rsidRPr="00F87ED4" w:rsidRDefault="00051BE7" w:rsidP="00051BE7">
            <w:pPr>
              <w:rPr>
                <w:b/>
                <w:lang w:val="sr-Cyrl-RS"/>
              </w:rPr>
            </w:pPr>
            <w:r w:rsidRPr="00F87ED4">
              <w:rPr>
                <w:rFonts w:asciiTheme="minorHAnsi" w:hAnsiTheme="minorHAnsi"/>
                <w:b/>
                <w:lang w:val="sr-Cyrl-RS"/>
              </w:rPr>
              <w:t>Врбас</w:t>
            </w: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Савино село</w:t>
            </w:r>
          </w:p>
        </w:tc>
        <w:tc>
          <w:tcPr>
            <w:tcW w:w="1560" w:type="dxa"/>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051BE7" w:rsidRPr="00F87ED4" w:rsidRDefault="00051BE7" w:rsidP="00051BE7">
            <w:pPr>
              <w:jc w:val="center"/>
              <w:rPr>
                <w:rFonts w:asciiTheme="minorHAnsi" w:hAnsiTheme="minorHAnsi"/>
              </w:rPr>
            </w:pPr>
          </w:p>
        </w:tc>
        <w:tc>
          <w:tcPr>
            <w:tcW w:w="1843" w:type="dxa"/>
            <w:vAlign w:val="center"/>
          </w:tcPr>
          <w:p w:rsidR="00051BE7" w:rsidRPr="00F87ED4" w:rsidRDefault="00051BE7" w:rsidP="00051BE7">
            <w:pPr>
              <w:jc w:val="center"/>
            </w:pPr>
          </w:p>
        </w:tc>
        <w:tc>
          <w:tcPr>
            <w:tcW w:w="1842" w:type="dxa"/>
            <w:vAlign w:val="center"/>
          </w:tcPr>
          <w:p w:rsidR="00051BE7" w:rsidRPr="00F87ED4" w:rsidRDefault="00051BE7" w:rsidP="00051BE7">
            <w:pPr>
              <w:jc w:val="center"/>
              <w:rPr>
                <w:rFonts w:asciiTheme="minorHAnsi" w:hAnsiTheme="minorHAnsi"/>
              </w:rPr>
            </w:pPr>
          </w:p>
        </w:tc>
        <w:tc>
          <w:tcPr>
            <w:tcW w:w="1843" w:type="dxa"/>
            <w:vAlign w:val="center"/>
          </w:tcPr>
          <w:p w:rsidR="00051BE7" w:rsidRPr="00F87ED4" w:rsidRDefault="00051BE7" w:rsidP="00051BE7">
            <w:pPr>
              <w:jc w:val="center"/>
            </w:pPr>
          </w:p>
        </w:tc>
      </w:tr>
      <w:tr w:rsidR="00051BE7" w:rsidRPr="00F87ED4" w:rsidTr="00AB1685">
        <w:trPr>
          <w:trHeight w:val="275"/>
        </w:trPr>
        <w:tc>
          <w:tcPr>
            <w:tcW w:w="1560" w:type="dxa"/>
            <w:vMerge/>
            <w:vAlign w:val="center"/>
          </w:tcPr>
          <w:p w:rsidR="00051BE7" w:rsidRPr="00F87ED4" w:rsidRDefault="00051BE7" w:rsidP="00051BE7">
            <w:pPr>
              <w:rPr>
                <w:b/>
                <w:lang w:val="sr-Cyrl-RS"/>
              </w:rPr>
            </w:pP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Змајево</w:t>
            </w:r>
          </w:p>
        </w:tc>
        <w:tc>
          <w:tcPr>
            <w:tcW w:w="1560" w:type="dxa"/>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051BE7" w:rsidRPr="00F87ED4" w:rsidRDefault="00051BE7" w:rsidP="00051BE7">
            <w:pPr>
              <w:jc w:val="center"/>
            </w:pPr>
          </w:p>
        </w:tc>
        <w:tc>
          <w:tcPr>
            <w:tcW w:w="1843" w:type="dxa"/>
            <w:vAlign w:val="center"/>
          </w:tcPr>
          <w:p w:rsidR="00051BE7" w:rsidRPr="00F87ED4" w:rsidRDefault="00051BE7" w:rsidP="00051BE7">
            <w:pPr>
              <w:jc w:val="center"/>
            </w:pPr>
          </w:p>
        </w:tc>
        <w:tc>
          <w:tcPr>
            <w:tcW w:w="1842" w:type="dxa"/>
            <w:vAlign w:val="center"/>
          </w:tcPr>
          <w:p w:rsidR="00051BE7" w:rsidRPr="00F87ED4" w:rsidRDefault="00051BE7" w:rsidP="00051BE7">
            <w:pPr>
              <w:jc w:val="center"/>
            </w:pPr>
          </w:p>
        </w:tc>
        <w:tc>
          <w:tcPr>
            <w:tcW w:w="1843" w:type="dxa"/>
            <w:vAlign w:val="center"/>
          </w:tcPr>
          <w:p w:rsidR="00051BE7" w:rsidRPr="00F87ED4" w:rsidRDefault="00051BE7" w:rsidP="00051BE7">
            <w:pPr>
              <w:jc w:val="center"/>
            </w:pPr>
          </w:p>
        </w:tc>
      </w:tr>
      <w:tr w:rsidR="00051BE7" w:rsidRPr="00F87ED4" w:rsidTr="00AB1685">
        <w:trPr>
          <w:trHeight w:val="275"/>
        </w:trPr>
        <w:tc>
          <w:tcPr>
            <w:tcW w:w="1560" w:type="dxa"/>
            <w:vMerge/>
            <w:tcBorders>
              <w:bottom w:val="single" w:sz="4" w:space="0" w:color="auto"/>
            </w:tcBorders>
            <w:vAlign w:val="center"/>
          </w:tcPr>
          <w:p w:rsidR="00051BE7" w:rsidRPr="00F87ED4" w:rsidRDefault="00051BE7" w:rsidP="00051BE7">
            <w:pPr>
              <w:rPr>
                <w:b/>
                <w:lang w:val="sr-Cyrl-RS"/>
              </w:rPr>
            </w:pP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Бачко Добро Поље</w:t>
            </w:r>
          </w:p>
        </w:tc>
        <w:tc>
          <w:tcPr>
            <w:tcW w:w="1560" w:type="dxa"/>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051BE7" w:rsidRPr="00F87ED4" w:rsidRDefault="00051BE7" w:rsidP="00051BE7">
            <w:pPr>
              <w:jc w:val="center"/>
            </w:pPr>
          </w:p>
        </w:tc>
        <w:tc>
          <w:tcPr>
            <w:tcW w:w="1843" w:type="dxa"/>
            <w:vAlign w:val="center"/>
          </w:tcPr>
          <w:p w:rsidR="00051BE7" w:rsidRPr="00F87ED4" w:rsidRDefault="00051BE7" w:rsidP="00051BE7">
            <w:pPr>
              <w:jc w:val="center"/>
            </w:pPr>
          </w:p>
        </w:tc>
        <w:tc>
          <w:tcPr>
            <w:tcW w:w="1842" w:type="dxa"/>
            <w:vAlign w:val="center"/>
          </w:tcPr>
          <w:p w:rsidR="00051BE7" w:rsidRPr="00F87ED4" w:rsidRDefault="00051BE7" w:rsidP="00051BE7">
            <w:pPr>
              <w:jc w:val="center"/>
            </w:pPr>
          </w:p>
        </w:tc>
        <w:tc>
          <w:tcPr>
            <w:tcW w:w="1843" w:type="dxa"/>
            <w:vAlign w:val="center"/>
          </w:tcPr>
          <w:p w:rsidR="00051BE7" w:rsidRPr="00F87ED4" w:rsidRDefault="00051BE7" w:rsidP="00051BE7">
            <w:pPr>
              <w:jc w:val="center"/>
            </w:pPr>
          </w:p>
        </w:tc>
      </w:tr>
      <w:tr w:rsidR="00051BE7" w:rsidRPr="00F87ED4" w:rsidTr="009D71DC">
        <w:trPr>
          <w:trHeight w:val="278"/>
        </w:trPr>
        <w:tc>
          <w:tcPr>
            <w:tcW w:w="1560" w:type="dxa"/>
            <w:vMerge w:val="restart"/>
            <w:vAlign w:val="center"/>
          </w:tcPr>
          <w:p w:rsidR="00051BE7" w:rsidRPr="00F87ED4" w:rsidRDefault="00051BE7" w:rsidP="00051BE7">
            <w:pPr>
              <w:rPr>
                <w:b/>
                <w:lang w:val="sr-Cyrl-RS"/>
              </w:rPr>
            </w:pPr>
            <w:r w:rsidRPr="00F87ED4">
              <w:rPr>
                <w:rFonts w:asciiTheme="minorHAnsi" w:hAnsiTheme="minorHAnsi"/>
                <w:b/>
                <w:lang w:val="sr-Cyrl-RS"/>
              </w:rPr>
              <w:t>Вршац</w:t>
            </w:r>
          </w:p>
        </w:tc>
        <w:tc>
          <w:tcPr>
            <w:tcW w:w="2409" w:type="dxa"/>
            <w:tcBorders>
              <w:bottom w:val="single" w:sz="4" w:space="0" w:color="auto"/>
            </w:tcBorders>
            <w:vAlign w:val="center"/>
          </w:tcPr>
          <w:p w:rsidR="00051BE7" w:rsidRPr="00F87ED4" w:rsidRDefault="00051BE7" w:rsidP="005A39D1">
            <w:pPr>
              <w:ind w:left="360"/>
              <w:rPr>
                <w:lang w:val="sr-Cyrl-RS"/>
              </w:rPr>
            </w:pPr>
            <w:r w:rsidRPr="00F87ED4">
              <w:rPr>
                <w:lang w:val="sr-Cyrl-RS"/>
              </w:rPr>
              <w:t>Војводинци</w:t>
            </w:r>
          </w:p>
        </w:tc>
        <w:tc>
          <w:tcPr>
            <w:tcW w:w="1560" w:type="dxa"/>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vAlign w:val="center"/>
          </w:tcPr>
          <w:p w:rsidR="00051BE7" w:rsidRPr="00F87ED4" w:rsidRDefault="00051BE7" w:rsidP="00051BE7">
            <w:pPr>
              <w:jc w:val="center"/>
              <w:rPr>
                <w:rFonts w:asciiTheme="minorHAnsi" w:hAnsiTheme="minorHAnsi"/>
              </w:rPr>
            </w:pPr>
          </w:p>
        </w:tc>
        <w:tc>
          <w:tcPr>
            <w:tcW w:w="1843" w:type="dxa"/>
            <w:vAlign w:val="center"/>
          </w:tcPr>
          <w:p w:rsidR="00051BE7" w:rsidRPr="00F87ED4" w:rsidRDefault="00051BE7" w:rsidP="00051BE7">
            <w:pPr>
              <w:jc w:val="center"/>
            </w:pPr>
          </w:p>
        </w:tc>
        <w:tc>
          <w:tcPr>
            <w:tcW w:w="1842" w:type="dxa"/>
            <w:vAlign w:val="center"/>
          </w:tcPr>
          <w:p w:rsidR="00051BE7" w:rsidRPr="00F87ED4" w:rsidRDefault="00051BE7" w:rsidP="00051BE7">
            <w:pPr>
              <w:jc w:val="center"/>
              <w:rPr>
                <w:rFonts w:asciiTheme="minorHAnsi" w:hAnsiTheme="minorHAnsi"/>
              </w:rPr>
            </w:pPr>
          </w:p>
        </w:tc>
        <w:tc>
          <w:tcPr>
            <w:tcW w:w="1843" w:type="dxa"/>
            <w:vAlign w:val="center"/>
          </w:tcPr>
          <w:p w:rsidR="00051BE7" w:rsidRPr="00F87ED4" w:rsidRDefault="00051BE7" w:rsidP="00051BE7">
            <w:pPr>
              <w:jc w:val="center"/>
            </w:pPr>
          </w:p>
        </w:tc>
      </w:tr>
      <w:tr w:rsidR="00051BE7" w:rsidRPr="00F87ED4" w:rsidTr="00AB1685">
        <w:trPr>
          <w:trHeight w:val="277"/>
        </w:trPr>
        <w:tc>
          <w:tcPr>
            <w:tcW w:w="1560" w:type="dxa"/>
            <w:vMerge/>
            <w:vAlign w:val="center"/>
          </w:tcPr>
          <w:p w:rsidR="00051BE7" w:rsidRPr="00F87ED4" w:rsidRDefault="00051BE7" w:rsidP="00051BE7">
            <w:pPr>
              <w:rPr>
                <w:lang w:val="sr-Cyrl-RS"/>
              </w:rPr>
            </w:pPr>
          </w:p>
        </w:tc>
        <w:tc>
          <w:tcPr>
            <w:tcW w:w="2409" w:type="dxa"/>
            <w:tcBorders>
              <w:bottom w:val="single" w:sz="4" w:space="0" w:color="auto"/>
            </w:tcBorders>
            <w:vAlign w:val="center"/>
          </w:tcPr>
          <w:p w:rsidR="00051BE7" w:rsidRPr="00F87ED4" w:rsidRDefault="00051BE7" w:rsidP="005A39D1">
            <w:pPr>
              <w:ind w:left="360"/>
              <w:rPr>
                <w:lang w:val="sr-Cyrl-RS"/>
              </w:rPr>
            </w:pPr>
            <w:r w:rsidRPr="00F87ED4">
              <w:rPr>
                <w:lang w:val="sr-Cyrl-RS"/>
              </w:rPr>
              <w:t>Месић</w:t>
            </w:r>
          </w:p>
        </w:tc>
        <w:tc>
          <w:tcPr>
            <w:tcW w:w="1560" w:type="dxa"/>
            <w:tcBorders>
              <w:bottom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bottom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bottom w:val="single" w:sz="4" w:space="0" w:color="auto"/>
            </w:tcBorders>
            <w:vAlign w:val="center"/>
          </w:tcPr>
          <w:p w:rsidR="00051BE7" w:rsidRPr="00F87ED4" w:rsidRDefault="00051BE7" w:rsidP="00051BE7">
            <w:pPr>
              <w:jc w:val="center"/>
            </w:pPr>
          </w:p>
        </w:tc>
        <w:tc>
          <w:tcPr>
            <w:tcW w:w="1843" w:type="dxa"/>
            <w:tcBorders>
              <w:bottom w:val="single" w:sz="4" w:space="0" w:color="auto"/>
            </w:tcBorders>
            <w:vAlign w:val="center"/>
          </w:tcPr>
          <w:p w:rsidR="00051BE7" w:rsidRPr="00F87ED4" w:rsidRDefault="00051BE7" w:rsidP="00051BE7">
            <w:pPr>
              <w:jc w:val="center"/>
            </w:pPr>
          </w:p>
        </w:tc>
        <w:tc>
          <w:tcPr>
            <w:tcW w:w="1842" w:type="dxa"/>
            <w:tcBorders>
              <w:bottom w:val="single" w:sz="4" w:space="0" w:color="auto"/>
            </w:tcBorders>
            <w:vAlign w:val="center"/>
          </w:tcPr>
          <w:p w:rsidR="00051BE7" w:rsidRPr="00F87ED4" w:rsidRDefault="00051BE7" w:rsidP="00051BE7">
            <w:pPr>
              <w:jc w:val="center"/>
            </w:pPr>
          </w:p>
        </w:tc>
        <w:tc>
          <w:tcPr>
            <w:tcW w:w="1843" w:type="dxa"/>
            <w:tcBorders>
              <w:bottom w:val="single" w:sz="4" w:space="0" w:color="auto"/>
            </w:tcBorders>
            <w:vAlign w:val="center"/>
          </w:tcPr>
          <w:p w:rsidR="00051BE7" w:rsidRPr="00F87ED4" w:rsidRDefault="00051BE7" w:rsidP="00051BE7">
            <w:pPr>
              <w:jc w:val="center"/>
            </w:pPr>
          </w:p>
        </w:tc>
      </w:tr>
      <w:tr w:rsidR="00051BE7" w:rsidRPr="00F87ED4" w:rsidTr="00AB1685">
        <w:trPr>
          <w:trHeight w:val="277"/>
        </w:trPr>
        <w:tc>
          <w:tcPr>
            <w:tcW w:w="1560" w:type="dxa"/>
            <w:vMerge/>
            <w:vAlign w:val="center"/>
          </w:tcPr>
          <w:p w:rsidR="00051BE7" w:rsidRPr="00F87ED4" w:rsidRDefault="00051BE7" w:rsidP="00051BE7">
            <w:pPr>
              <w:rPr>
                <w:lang w:val="sr-Cyrl-RS"/>
              </w:rPr>
            </w:pPr>
          </w:p>
        </w:tc>
        <w:tc>
          <w:tcPr>
            <w:tcW w:w="2409" w:type="dxa"/>
            <w:tcBorders>
              <w:bottom w:val="single" w:sz="4" w:space="0" w:color="auto"/>
            </w:tcBorders>
            <w:vAlign w:val="center"/>
          </w:tcPr>
          <w:p w:rsidR="00051BE7" w:rsidRPr="00F87ED4" w:rsidRDefault="00051BE7" w:rsidP="005A39D1">
            <w:pPr>
              <w:ind w:left="360"/>
              <w:rPr>
                <w:lang w:val="sr-Cyrl-RS"/>
              </w:rPr>
            </w:pPr>
            <w:r w:rsidRPr="00F87ED4">
              <w:rPr>
                <w:lang w:val="sr-Cyrl-RS"/>
              </w:rPr>
              <w:t>Стража</w:t>
            </w:r>
          </w:p>
        </w:tc>
        <w:tc>
          <w:tcPr>
            <w:tcW w:w="1560" w:type="dxa"/>
            <w:tcBorders>
              <w:bottom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bottom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bottom w:val="single" w:sz="4" w:space="0" w:color="auto"/>
            </w:tcBorders>
            <w:vAlign w:val="center"/>
          </w:tcPr>
          <w:p w:rsidR="00051BE7" w:rsidRPr="00F87ED4" w:rsidRDefault="00051BE7" w:rsidP="00051BE7">
            <w:pPr>
              <w:jc w:val="center"/>
            </w:pPr>
          </w:p>
        </w:tc>
        <w:tc>
          <w:tcPr>
            <w:tcW w:w="1843" w:type="dxa"/>
            <w:tcBorders>
              <w:bottom w:val="single" w:sz="4" w:space="0" w:color="auto"/>
            </w:tcBorders>
            <w:vAlign w:val="center"/>
          </w:tcPr>
          <w:p w:rsidR="00051BE7" w:rsidRPr="00F87ED4" w:rsidRDefault="00051BE7" w:rsidP="00051BE7">
            <w:pPr>
              <w:jc w:val="center"/>
            </w:pPr>
          </w:p>
        </w:tc>
        <w:tc>
          <w:tcPr>
            <w:tcW w:w="1842" w:type="dxa"/>
            <w:tcBorders>
              <w:bottom w:val="single" w:sz="4" w:space="0" w:color="auto"/>
            </w:tcBorders>
            <w:vAlign w:val="center"/>
          </w:tcPr>
          <w:p w:rsidR="00051BE7" w:rsidRPr="00F87ED4" w:rsidRDefault="00051BE7" w:rsidP="00051BE7">
            <w:pPr>
              <w:jc w:val="center"/>
            </w:pPr>
          </w:p>
        </w:tc>
        <w:tc>
          <w:tcPr>
            <w:tcW w:w="1843" w:type="dxa"/>
            <w:tcBorders>
              <w:bottom w:val="single" w:sz="4" w:space="0" w:color="auto"/>
            </w:tcBorders>
            <w:vAlign w:val="center"/>
          </w:tcPr>
          <w:p w:rsidR="00051BE7" w:rsidRPr="00F87ED4" w:rsidRDefault="00051BE7" w:rsidP="00051BE7">
            <w:pPr>
              <w:jc w:val="center"/>
            </w:pPr>
          </w:p>
        </w:tc>
      </w:tr>
      <w:tr w:rsidR="00051BE7" w:rsidRPr="00F87ED4" w:rsidTr="009D71DC">
        <w:trPr>
          <w:trHeight w:val="277"/>
        </w:trPr>
        <w:tc>
          <w:tcPr>
            <w:tcW w:w="1560" w:type="dxa"/>
            <w:vMerge/>
            <w:tcBorders>
              <w:bottom w:val="single" w:sz="4" w:space="0" w:color="auto"/>
            </w:tcBorders>
            <w:vAlign w:val="center"/>
          </w:tcPr>
          <w:p w:rsidR="00051BE7" w:rsidRPr="00F87ED4" w:rsidRDefault="00051BE7" w:rsidP="00051BE7">
            <w:pPr>
              <w:rPr>
                <w:lang w:val="sr-Cyrl-RS"/>
              </w:rPr>
            </w:pPr>
          </w:p>
        </w:tc>
        <w:tc>
          <w:tcPr>
            <w:tcW w:w="2409" w:type="dxa"/>
            <w:tcBorders>
              <w:bottom w:val="single" w:sz="4" w:space="0" w:color="auto"/>
            </w:tcBorders>
            <w:vAlign w:val="center"/>
          </w:tcPr>
          <w:p w:rsidR="00051BE7" w:rsidRPr="00F87ED4" w:rsidRDefault="00051BE7" w:rsidP="005A39D1">
            <w:pPr>
              <w:ind w:left="360"/>
              <w:rPr>
                <w:lang w:val="sr-Cyrl-RS"/>
              </w:rPr>
            </w:pPr>
            <w:r w:rsidRPr="00F87ED4">
              <w:rPr>
                <w:lang w:val="sr-Cyrl-RS"/>
              </w:rPr>
              <w:t>Уљма</w:t>
            </w:r>
          </w:p>
        </w:tc>
        <w:tc>
          <w:tcPr>
            <w:tcW w:w="1560" w:type="dxa"/>
            <w:tcBorders>
              <w:bottom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bottom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bottom w:val="single" w:sz="4" w:space="0" w:color="auto"/>
            </w:tcBorders>
            <w:vAlign w:val="center"/>
          </w:tcPr>
          <w:p w:rsidR="00051BE7" w:rsidRPr="00F87ED4" w:rsidRDefault="00051BE7" w:rsidP="00051BE7">
            <w:pPr>
              <w:jc w:val="center"/>
            </w:pPr>
          </w:p>
        </w:tc>
        <w:tc>
          <w:tcPr>
            <w:tcW w:w="1843" w:type="dxa"/>
            <w:tcBorders>
              <w:bottom w:val="single" w:sz="4" w:space="0" w:color="auto"/>
            </w:tcBorders>
            <w:vAlign w:val="center"/>
          </w:tcPr>
          <w:p w:rsidR="00051BE7" w:rsidRPr="00F87ED4" w:rsidRDefault="00051BE7" w:rsidP="00051BE7">
            <w:pPr>
              <w:jc w:val="center"/>
            </w:pPr>
          </w:p>
        </w:tc>
        <w:tc>
          <w:tcPr>
            <w:tcW w:w="1842" w:type="dxa"/>
            <w:tcBorders>
              <w:bottom w:val="single" w:sz="4" w:space="0" w:color="auto"/>
            </w:tcBorders>
            <w:vAlign w:val="center"/>
          </w:tcPr>
          <w:p w:rsidR="00051BE7" w:rsidRPr="00F87ED4" w:rsidRDefault="00051BE7" w:rsidP="00051BE7">
            <w:pPr>
              <w:jc w:val="center"/>
            </w:pPr>
          </w:p>
        </w:tc>
        <w:tc>
          <w:tcPr>
            <w:tcW w:w="1843" w:type="dxa"/>
            <w:tcBorders>
              <w:bottom w:val="single" w:sz="4" w:space="0" w:color="auto"/>
            </w:tcBorders>
            <w:vAlign w:val="center"/>
          </w:tcPr>
          <w:p w:rsidR="00051BE7" w:rsidRPr="00F87ED4" w:rsidRDefault="00051BE7" w:rsidP="00051BE7">
            <w:pPr>
              <w:jc w:val="center"/>
            </w:pPr>
          </w:p>
        </w:tc>
      </w:tr>
      <w:tr w:rsidR="00051BE7" w:rsidRPr="00F87ED4" w:rsidTr="009D71DC">
        <w:trPr>
          <w:trHeight w:val="275"/>
        </w:trPr>
        <w:tc>
          <w:tcPr>
            <w:tcW w:w="1560" w:type="dxa"/>
            <w:vMerge w:val="restart"/>
            <w:tcBorders>
              <w:top w:val="single" w:sz="4" w:space="0" w:color="auto"/>
            </w:tcBorders>
            <w:vAlign w:val="center"/>
          </w:tcPr>
          <w:p w:rsidR="00051BE7" w:rsidRPr="00F87ED4" w:rsidRDefault="00051BE7" w:rsidP="00051BE7">
            <w:pPr>
              <w:rPr>
                <w:b/>
                <w:lang w:val="sr-Cyrl-RS"/>
              </w:rPr>
            </w:pPr>
            <w:r w:rsidRPr="00F87ED4">
              <w:rPr>
                <w:rFonts w:asciiTheme="minorHAnsi" w:hAnsiTheme="minorHAnsi"/>
                <w:b/>
                <w:lang w:val="sr-Cyrl-RS"/>
              </w:rPr>
              <w:t>Житиште</w:t>
            </w: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Честерег</w:t>
            </w:r>
          </w:p>
        </w:tc>
        <w:tc>
          <w:tcPr>
            <w:tcW w:w="1560" w:type="dxa"/>
            <w:tcBorders>
              <w:top w:val="single" w:sz="4" w:space="0" w:color="auto"/>
              <w:bottom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bottom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bottom w:val="single" w:sz="4" w:space="0" w:color="auto"/>
            </w:tcBorders>
            <w:vAlign w:val="center"/>
          </w:tcPr>
          <w:p w:rsidR="00051BE7" w:rsidRPr="00F87ED4" w:rsidRDefault="00051BE7" w:rsidP="00051BE7">
            <w:pPr>
              <w:jc w:val="center"/>
              <w:rPr>
                <w:rFonts w:asciiTheme="minorHAnsi" w:hAnsiTheme="minorHAnsi"/>
              </w:rPr>
            </w:pPr>
          </w:p>
        </w:tc>
        <w:tc>
          <w:tcPr>
            <w:tcW w:w="1843" w:type="dxa"/>
            <w:tcBorders>
              <w:top w:val="single" w:sz="4" w:space="0" w:color="auto"/>
              <w:bottom w:val="single" w:sz="4" w:space="0" w:color="auto"/>
            </w:tcBorders>
            <w:vAlign w:val="center"/>
          </w:tcPr>
          <w:p w:rsidR="00051BE7" w:rsidRPr="00F87ED4" w:rsidRDefault="00051BE7" w:rsidP="00051BE7">
            <w:pPr>
              <w:jc w:val="center"/>
            </w:pPr>
          </w:p>
        </w:tc>
        <w:tc>
          <w:tcPr>
            <w:tcW w:w="1842" w:type="dxa"/>
            <w:tcBorders>
              <w:top w:val="single" w:sz="4" w:space="0" w:color="auto"/>
              <w:bottom w:val="single" w:sz="4" w:space="0" w:color="auto"/>
            </w:tcBorders>
            <w:vAlign w:val="center"/>
          </w:tcPr>
          <w:p w:rsidR="00051BE7" w:rsidRPr="00F87ED4" w:rsidRDefault="00051BE7" w:rsidP="00051BE7">
            <w:pPr>
              <w:jc w:val="center"/>
              <w:rPr>
                <w:rFonts w:asciiTheme="minorHAnsi" w:hAnsiTheme="minorHAnsi"/>
              </w:rPr>
            </w:pPr>
          </w:p>
        </w:tc>
        <w:tc>
          <w:tcPr>
            <w:tcW w:w="1843" w:type="dxa"/>
            <w:tcBorders>
              <w:top w:val="single" w:sz="4" w:space="0" w:color="auto"/>
              <w:bottom w:val="single" w:sz="4" w:space="0" w:color="auto"/>
            </w:tcBorders>
            <w:vAlign w:val="center"/>
          </w:tcPr>
          <w:p w:rsidR="00051BE7" w:rsidRPr="00F87ED4" w:rsidRDefault="00051BE7" w:rsidP="00051BE7">
            <w:pPr>
              <w:jc w:val="center"/>
            </w:pPr>
          </w:p>
        </w:tc>
      </w:tr>
      <w:tr w:rsidR="00051BE7" w:rsidRPr="00F87ED4" w:rsidTr="009D71DC">
        <w:trPr>
          <w:trHeight w:val="144"/>
        </w:trPr>
        <w:tc>
          <w:tcPr>
            <w:tcW w:w="1560" w:type="dxa"/>
            <w:vMerge/>
            <w:vAlign w:val="center"/>
          </w:tcPr>
          <w:p w:rsidR="00051BE7" w:rsidRPr="00F87ED4" w:rsidRDefault="00051BE7" w:rsidP="00051BE7">
            <w:pPr>
              <w:rPr>
                <w:lang w:val="sr-Cyrl-RS"/>
              </w:rPr>
            </w:pP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Равни Тополовац</w:t>
            </w:r>
          </w:p>
        </w:tc>
        <w:tc>
          <w:tcPr>
            <w:tcW w:w="1560" w:type="dxa"/>
            <w:tcBorders>
              <w:top w:val="single" w:sz="4" w:space="0" w:color="auto"/>
              <w:bottom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bottom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bottom w:val="single" w:sz="4" w:space="0" w:color="auto"/>
            </w:tcBorders>
            <w:vAlign w:val="center"/>
          </w:tcPr>
          <w:p w:rsidR="00051BE7" w:rsidRPr="00F87ED4" w:rsidRDefault="00051BE7" w:rsidP="00051BE7">
            <w:pPr>
              <w:jc w:val="center"/>
              <w:rPr>
                <w:lang w:val="sr-Cyrl-RS"/>
              </w:rPr>
            </w:pPr>
          </w:p>
        </w:tc>
        <w:tc>
          <w:tcPr>
            <w:tcW w:w="1843" w:type="dxa"/>
            <w:tcBorders>
              <w:top w:val="single" w:sz="4" w:space="0" w:color="auto"/>
              <w:bottom w:val="single" w:sz="4" w:space="0" w:color="auto"/>
            </w:tcBorders>
            <w:vAlign w:val="center"/>
          </w:tcPr>
          <w:p w:rsidR="00051BE7" w:rsidRPr="00F87ED4" w:rsidRDefault="00051BE7" w:rsidP="00051BE7">
            <w:pPr>
              <w:jc w:val="center"/>
            </w:pPr>
          </w:p>
        </w:tc>
        <w:tc>
          <w:tcPr>
            <w:tcW w:w="1842" w:type="dxa"/>
            <w:tcBorders>
              <w:top w:val="single" w:sz="4" w:space="0" w:color="auto"/>
              <w:bottom w:val="single" w:sz="4" w:space="0" w:color="auto"/>
            </w:tcBorders>
            <w:vAlign w:val="center"/>
          </w:tcPr>
          <w:p w:rsidR="00051BE7" w:rsidRPr="00F87ED4" w:rsidRDefault="00051BE7" w:rsidP="00051BE7">
            <w:pPr>
              <w:jc w:val="center"/>
            </w:pPr>
          </w:p>
        </w:tc>
        <w:tc>
          <w:tcPr>
            <w:tcW w:w="1843" w:type="dxa"/>
            <w:tcBorders>
              <w:top w:val="single" w:sz="4" w:space="0" w:color="auto"/>
              <w:bottom w:val="single" w:sz="4" w:space="0" w:color="auto"/>
            </w:tcBorders>
            <w:vAlign w:val="center"/>
          </w:tcPr>
          <w:p w:rsidR="00051BE7" w:rsidRPr="00F87ED4" w:rsidRDefault="00051BE7" w:rsidP="00051BE7">
            <w:pPr>
              <w:jc w:val="center"/>
            </w:pPr>
          </w:p>
        </w:tc>
      </w:tr>
      <w:tr w:rsidR="00051BE7" w:rsidRPr="00F87ED4" w:rsidTr="00AB1685">
        <w:trPr>
          <w:trHeight w:val="175"/>
        </w:trPr>
        <w:tc>
          <w:tcPr>
            <w:tcW w:w="1560" w:type="dxa"/>
            <w:vMerge/>
            <w:vAlign w:val="center"/>
          </w:tcPr>
          <w:p w:rsidR="00051BE7" w:rsidRPr="00F87ED4" w:rsidRDefault="00051BE7" w:rsidP="00051BE7">
            <w:pPr>
              <w:rPr>
                <w:lang w:val="sr-Cyrl-RS"/>
              </w:rPr>
            </w:pP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Српски Итебеј</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rPr>
                <w:lang w:val="sr-Cyrl-RS"/>
              </w:rP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9D71DC">
        <w:trPr>
          <w:trHeight w:val="175"/>
        </w:trPr>
        <w:tc>
          <w:tcPr>
            <w:tcW w:w="1560" w:type="dxa"/>
            <w:vMerge/>
            <w:tcBorders>
              <w:bottom w:val="single" w:sz="4" w:space="0" w:color="auto"/>
            </w:tcBorders>
            <w:vAlign w:val="center"/>
          </w:tcPr>
          <w:p w:rsidR="00051BE7" w:rsidRPr="00F87ED4" w:rsidRDefault="00051BE7" w:rsidP="00051BE7">
            <w:pPr>
              <w:rPr>
                <w:lang w:val="sr-Cyrl-RS"/>
              </w:rPr>
            </w:pP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Нови Итебеј</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rPr>
                <w:lang w:val="sr-Cyrl-RS"/>
              </w:rP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9D71DC">
        <w:trPr>
          <w:trHeight w:val="275"/>
        </w:trPr>
        <w:tc>
          <w:tcPr>
            <w:tcW w:w="1560" w:type="dxa"/>
            <w:vMerge w:val="restart"/>
            <w:tcBorders>
              <w:top w:val="single" w:sz="4" w:space="0" w:color="auto"/>
            </w:tcBorders>
            <w:vAlign w:val="center"/>
          </w:tcPr>
          <w:p w:rsidR="00051BE7" w:rsidRPr="00F87ED4" w:rsidRDefault="00051BE7" w:rsidP="00051BE7">
            <w:pPr>
              <w:rPr>
                <w:b/>
                <w:lang w:val="sr-Cyrl-RS"/>
              </w:rPr>
            </w:pPr>
            <w:r w:rsidRPr="00F87ED4">
              <w:rPr>
                <w:rFonts w:asciiTheme="minorHAnsi" w:hAnsiTheme="minorHAnsi"/>
                <w:b/>
                <w:lang w:val="sr-Cyrl-RS"/>
              </w:rPr>
              <w:t>Зрењанин</w:t>
            </w: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Арадац</w:t>
            </w:r>
          </w:p>
        </w:tc>
        <w:tc>
          <w:tcPr>
            <w:tcW w:w="1560" w:type="dxa"/>
            <w:tcBorders>
              <w:top w:val="single" w:sz="4" w:space="0" w:color="auto"/>
            </w:tcBorders>
            <w:vAlign w:val="center"/>
          </w:tcPr>
          <w:p w:rsidR="00051BE7" w:rsidRPr="00F87ED4" w:rsidRDefault="00051BE7" w:rsidP="00051BE7">
            <w:pPr>
              <w:jc w:val="center"/>
              <w:rPr>
                <w:noProof/>
                <w:lang w:val="sr-Cyrl-RS"/>
              </w:rPr>
            </w:pPr>
            <w:r w:rsidRPr="00F87ED4">
              <w:rPr>
                <w:noProof/>
                <w:lang w:val="sr-Cyrl-RS"/>
              </w:rPr>
              <w:t>5</w:t>
            </w:r>
          </w:p>
        </w:tc>
        <w:tc>
          <w:tcPr>
            <w:tcW w:w="1417" w:type="dxa"/>
            <w:tcBorders>
              <w:top w:val="single" w:sz="4" w:space="0" w:color="auto"/>
            </w:tcBorders>
            <w:vAlign w:val="center"/>
          </w:tcPr>
          <w:p w:rsidR="00051BE7" w:rsidRPr="00F87ED4" w:rsidRDefault="00051BE7" w:rsidP="00051BE7">
            <w:pPr>
              <w:jc w:val="center"/>
              <w:rPr>
                <w:lang w:val="sr-Cyrl-RS"/>
              </w:rPr>
            </w:pPr>
            <w:r w:rsidRPr="00F87ED4">
              <w:rPr>
                <w:lang w:val="sr-Cyrl-RS"/>
              </w:rPr>
              <w:t>2</w:t>
            </w:r>
          </w:p>
        </w:tc>
        <w:tc>
          <w:tcPr>
            <w:tcW w:w="1843"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AB1685">
        <w:trPr>
          <w:trHeight w:val="275"/>
        </w:trPr>
        <w:tc>
          <w:tcPr>
            <w:tcW w:w="1560" w:type="dxa"/>
            <w:vMerge/>
            <w:vAlign w:val="center"/>
          </w:tcPr>
          <w:p w:rsidR="00051BE7" w:rsidRPr="00F87ED4" w:rsidRDefault="00051BE7" w:rsidP="00051BE7">
            <w:pPr>
              <w:rPr>
                <w:b/>
                <w:lang w:val="sr-Cyrl-RS"/>
              </w:rPr>
            </w:pPr>
          </w:p>
        </w:tc>
        <w:tc>
          <w:tcPr>
            <w:tcW w:w="2409" w:type="dxa"/>
            <w:tcBorders>
              <w:bottom w:val="single" w:sz="4" w:space="0" w:color="auto"/>
            </w:tcBorders>
            <w:vAlign w:val="center"/>
          </w:tcPr>
          <w:p w:rsidR="00051BE7" w:rsidRPr="00F87ED4" w:rsidRDefault="00051BE7" w:rsidP="005A39D1">
            <w:pPr>
              <w:ind w:left="360"/>
              <w:rPr>
                <w:lang w:val="sr-Cyrl-RS"/>
              </w:rPr>
            </w:pPr>
            <w:r w:rsidRPr="00F87ED4">
              <w:rPr>
                <w:lang w:val="sr-Cyrl-RS"/>
              </w:rPr>
              <w:t>Чента</w:t>
            </w:r>
          </w:p>
        </w:tc>
        <w:tc>
          <w:tcPr>
            <w:tcW w:w="1560" w:type="dxa"/>
            <w:tcBorders>
              <w:bottom w:val="single" w:sz="4" w:space="0" w:color="auto"/>
            </w:tcBorders>
            <w:vAlign w:val="center"/>
          </w:tcPr>
          <w:p w:rsidR="00051BE7" w:rsidRPr="00F87ED4" w:rsidRDefault="00051BE7" w:rsidP="00051BE7">
            <w:pPr>
              <w:jc w:val="center"/>
              <w:rPr>
                <w:noProof/>
                <w:lang w:val="sr-Cyrl-RS"/>
              </w:rPr>
            </w:pPr>
            <w:r w:rsidRPr="00F87ED4">
              <w:rPr>
                <w:noProof/>
                <w:lang w:val="sr-Cyrl-RS"/>
              </w:rPr>
              <w:t>5</w:t>
            </w:r>
          </w:p>
        </w:tc>
        <w:tc>
          <w:tcPr>
            <w:tcW w:w="1417" w:type="dxa"/>
            <w:tcBorders>
              <w:bottom w:val="single" w:sz="4" w:space="0" w:color="auto"/>
            </w:tcBorders>
            <w:vAlign w:val="center"/>
          </w:tcPr>
          <w:p w:rsidR="00051BE7" w:rsidRPr="00F87ED4" w:rsidRDefault="00051BE7" w:rsidP="00051BE7">
            <w:pPr>
              <w:jc w:val="center"/>
              <w:rPr>
                <w:lang w:val="sr-Cyrl-RS"/>
              </w:rPr>
            </w:pPr>
            <w:r w:rsidRPr="00F87ED4">
              <w:rPr>
                <w:lang w:val="sr-Cyrl-RS"/>
              </w:rPr>
              <w:t>2</w:t>
            </w:r>
          </w:p>
        </w:tc>
        <w:tc>
          <w:tcPr>
            <w:tcW w:w="1843" w:type="dxa"/>
            <w:tcBorders>
              <w:bottom w:val="single" w:sz="4" w:space="0" w:color="auto"/>
            </w:tcBorders>
            <w:vAlign w:val="center"/>
          </w:tcPr>
          <w:p w:rsidR="00051BE7" w:rsidRPr="00F87ED4" w:rsidRDefault="00051BE7" w:rsidP="00051BE7">
            <w:pPr>
              <w:jc w:val="center"/>
            </w:pPr>
          </w:p>
        </w:tc>
        <w:tc>
          <w:tcPr>
            <w:tcW w:w="1843" w:type="dxa"/>
            <w:tcBorders>
              <w:bottom w:val="single" w:sz="4" w:space="0" w:color="auto"/>
            </w:tcBorders>
            <w:vAlign w:val="center"/>
          </w:tcPr>
          <w:p w:rsidR="00051BE7" w:rsidRPr="00F87ED4" w:rsidRDefault="00051BE7" w:rsidP="00051BE7">
            <w:pPr>
              <w:jc w:val="center"/>
            </w:pPr>
          </w:p>
        </w:tc>
        <w:tc>
          <w:tcPr>
            <w:tcW w:w="1842" w:type="dxa"/>
            <w:tcBorders>
              <w:bottom w:val="single" w:sz="4" w:space="0" w:color="auto"/>
            </w:tcBorders>
            <w:vAlign w:val="center"/>
          </w:tcPr>
          <w:p w:rsidR="00051BE7" w:rsidRPr="00F87ED4" w:rsidRDefault="00051BE7" w:rsidP="00051BE7">
            <w:pPr>
              <w:jc w:val="center"/>
            </w:pPr>
          </w:p>
        </w:tc>
        <w:tc>
          <w:tcPr>
            <w:tcW w:w="1843" w:type="dxa"/>
            <w:tcBorders>
              <w:bottom w:val="single" w:sz="4" w:space="0" w:color="auto"/>
            </w:tcBorders>
            <w:vAlign w:val="center"/>
          </w:tcPr>
          <w:p w:rsidR="00051BE7" w:rsidRPr="00F87ED4" w:rsidRDefault="00051BE7" w:rsidP="00051BE7">
            <w:pPr>
              <w:jc w:val="center"/>
            </w:pPr>
          </w:p>
        </w:tc>
      </w:tr>
      <w:tr w:rsidR="00051BE7" w:rsidRPr="00F87ED4" w:rsidTr="00AB1685">
        <w:trPr>
          <w:trHeight w:val="275"/>
        </w:trPr>
        <w:tc>
          <w:tcPr>
            <w:tcW w:w="1560" w:type="dxa"/>
            <w:vMerge/>
            <w:vAlign w:val="center"/>
          </w:tcPr>
          <w:p w:rsidR="00051BE7" w:rsidRPr="00F87ED4" w:rsidRDefault="00051BE7" w:rsidP="00051BE7">
            <w:pPr>
              <w:rPr>
                <w:b/>
                <w:lang w:val="sr-Cyrl-RS"/>
              </w:rPr>
            </w:pPr>
          </w:p>
        </w:tc>
        <w:tc>
          <w:tcPr>
            <w:tcW w:w="2409" w:type="dxa"/>
            <w:tcBorders>
              <w:bottom w:val="single" w:sz="4" w:space="0" w:color="auto"/>
            </w:tcBorders>
            <w:vAlign w:val="center"/>
          </w:tcPr>
          <w:p w:rsidR="00051BE7" w:rsidRPr="00F87ED4" w:rsidRDefault="00051BE7" w:rsidP="005A39D1">
            <w:pPr>
              <w:ind w:left="360"/>
              <w:rPr>
                <w:lang w:val="sr-Cyrl-RS"/>
              </w:rPr>
            </w:pPr>
            <w:r w:rsidRPr="00F87ED4">
              <w:rPr>
                <w:lang w:val="sr-Cyrl-RS"/>
              </w:rPr>
              <w:t>Фаркаждин</w:t>
            </w:r>
          </w:p>
        </w:tc>
        <w:tc>
          <w:tcPr>
            <w:tcW w:w="1560" w:type="dxa"/>
            <w:tcBorders>
              <w:bottom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bottom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bottom w:val="single" w:sz="4" w:space="0" w:color="auto"/>
            </w:tcBorders>
            <w:vAlign w:val="center"/>
          </w:tcPr>
          <w:p w:rsidR="00051BE7" w:rsidRPr="00F87ED4" w:rsidRDefault="00051BE7" w:rsidP="00051BE7">
            <w:pPr>
              <w:jc w:val="center"/>
            </w:pPr>
          </w:p>
        </w:tc>
        <w:tc>
          <w:tcPr>
            <w:tcW w:w="1843" w:type="dxa"/>
            <w:tcBorders>
              <w:bottom w:val="single" w:sz="4" w:space="0" w:color="auto"/>
            </w:tcBorders>
            <w:vAlign w:val="center"/>
          </w:tcPr>
          <w:p w:rsidR="00051BE7" w:rsidRPr="00F87ED4" w:rsidRDefault="00051BE7" w:rsidP="00051BE7">
            <w:pPr>
              <w:jc w:val="center"/>
            </w:pPr>
          </w:p>
        </w:tc>
        <w:tc>
          <w:tcPr>
            <w:tcW w:w="1842" w:type="dxa"/>
            <w:tcBorders>
              <w:bottom w:val="single" w:sz="4" w:space="0" w:color="auto"/>
            </w:tcBorders>
            <w:vAlign w:val="center"/>
          </w:tcPr>
          <w:p w:rsidR="00051BE7" w:rsidRPr="00F87ED4" w:rsidRDefault="00051BE7" w:rsidP="00051BE7">
            <w:pPr>
              <w:jc w:val="center"/>
            </w:pPr>
          </w:p>
        </w:tc>
        <w:tc>
          <w:tcPr>
            <w:tcW w:w="1843" w:type="dxa"/>
            <w:tcBorders>
              <w:bottom w:val="single" w:sz="4" w:space="0" w:color="auto"/>
            </w:tcBorders>
            <w:vAlign w:val="center"/>
          </w:tcPr>
          <w:p w:rsidR="00051BE7" w:rsidRPr="00F87ED4" w:rsidRDefault="00051BE7" w:rsidP="00051BE7">
            <w:pPr>
              <w:jc w:val="center"/>
            </w:pPr>
          </w:p>
        </w:tc>
      </w:tr>
      <w:tr w:rsidR="00051BE7" w:rsidRPr="00F87ED4" w:rsidTr="00AB1685">
        <w:trPr>
          <w:trHeight w:val="275"/>
        </w:trPr>
        <w:tc>
          <w:tcPr>
            <w:tcW w:w="1560" w:type="dxa"/>
            <w:vMerge/>
            <w:vAlign w:val="center"/>
          </w:tcPr>
          <w:p w:rsidR="00051BE7" w:rsidRPr="00F87ED4" w:rsidRDefault="00051BE7" w:rsidP="00051BE7">
            <w:pPr>
              <w:rPr>
                <w:b/>
                <w:lang w:val="sr-Cyrl-RS"/>
              </w:rPr>
            </w:pPr>
          </w:p>
        </w:tc>
        <w:tc>
          <w:tcPr>
            <w:tcW w:w="2409" w:type="dxa"/>
            <w:tcBorders>
              <w:bottom w:val="single" w:sz="4" w:space="0" w:color="auto"/>
            </w:tcBorders>
            <w:vAlign w:val="center"/>
          </w:tcPr>
          <w:p w:rsidR="00051BE7" w:rsidRPr="00F87ED4" w:rsidRDefault="00051BE7" w:rsidP="005A39D1">
            <w:pPr>
              <w:ind w:left="360"/>
              <w:rPr>
                <w:lang w:val="sr-Cyrl-RS"/>
              </w:rPr>
            </w:pPr>
            <w:r w:rsidRPr="00F87ED4">
              <w:rPr>
                <w:lang w:val="sr-Cyrl-RS"/>
              </w:rPr>
              <w:t>Клек</w:t>
            </w:r>
          </w:p>
        </w:tc>
        <w:tc>
          <w:tcPr>
            <w:tcW w:w="1560" w:type="dxa"/>
            <w:tcBorders>
              <w:bottom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bottom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bottom w:val="single" w:sz="4" w:space="0" w:color="auto"/>
            </w:tcBorders>
            <w:vAlign w:val="center"/>
          </w:tcPr>
          <w:p w:rsidR="00051BE7" w:rsidRPr="00F87ED4" w:rsidRDefault="00051BE7" w:rsidP="00051BE7">
            <w:pPr>
              <w:jc w:val="center"/>
            </w:pPr>
          </w:p>
        </w:tc>
        <w:tc>
          <w:tcPr>
            <w:tcW w:w="1843" w:type="dxa"/>
            <w:tcBorders>
              <w:bottom w:val="single" w:sz="4" w:space="0" w:color="auto"/>
            </w:tcBorders>
            <w:vAlign w:val="center"/>
          </w:tcPr>
          <w:p w:rsidR="00051BE7" w:rsidRPr="00F87ED4" w:rsidRDefault="00051BE7" w:rsidP="00051BE7">
            <w:pPr>
              <w:jc w:val="center"/>
            </w:pPr>
          </w:p>
        </w:tc>
        <w:tc>
          <w:tcPr>
            <w:tcW w:w="1842" w:type="dxa"/>
            <w:tcBorders>
              <w:bottom w:val="single" w:sz="4" w:space="0" w:color="auto"/>
            </w:tcBorders>
            <w:vAlign w:val="center"/>
          </w:tcPr>
          <w:p w:rsidR="00051BE7" w:rsidRPr="00F87ED4" w:rsidRDefault="00051BE7" w:rsidP="00051BE7">
            <w:pPr>
              <w:jc w:val="center"/>
            </w:pPr>
          </w:p>
        </w:tc>
        <w:tc>
          <w:tcPr>
            <w:tcW w:w="1843" w:type="dxa"/>
            <w:tcBorders>
              <w:bottom w:val="single" w:sz="4" w:space="0" w:color="auto"/>
            </w:tcBorders>
            <w:vAlign w:val="center"/>
          </w:tcPr>
          <w:p w:rsidR="00051BE7" w:rsidRPr="00F87ED4" w:rsidRDefault="00051BE7" w:rsidP="00051BE7">
            <w:pPr>
              <w:jc w:val="center"/>
            </w:pPr>
          </w:p>
        </w:tc>
      </w:tr>
      <w:tr w:rsidR="00051BE7" w:rsidRPr="00F87ED4" w:rsidTr="009D71DC">
        <w:trPr>
          <w:trHeight w:val="275"/>
        </w:trPr>
        <w:tc>
          <w:tcPr>
            <w:tcW w:w="1560" w:type="dxa"/>
            <w:vMerge/>
            <w:tcBorders>
              <w:bottom w:val="single" w:sz="4" w:space="0" w:color="auto"/>
            </w:tcBorders>
            <w:vAlign w:val="center"/>
          </w:tcPr>
          <w:p w:rsidR="00051BE7" w:rsidRPr="00F87ED4" w:rsidRDefault="00051BE7" w:rsidP="00051BE7">
            <w:pPr>
              <w:rPr>
                <w:b/>
                <w:lang w:val="sr-Cyrl-RS"/>
              </w:rPr>
            </w:pPr>
          </w:p>
        </w:tc>
        <w:tc>
          <w:tcPr>
            <w:tcW w:w="2409" w:type="dxa"/>
            <w:tcBorders>
              <w:bottom w:val="single" w:sz="4" w:space="0" w:color="auto"/>
            </w:tcBorders>
            <w:vAlign w:val="center"/>
          </w:tcPr>
          <w:p w:rsidR="00051BE7" w:rsidRPr="00F87ED4" w:rsidRDefault="00051BE7" w:rsidP="005A39D1">
            <w:pPr>
              <w:ind w:left="360"/>
              <w:rPr>
                <w:lang w:val="sr-Cyrl-RS"/>
              </w:rPr>
            </w:pPr>
            <w:r w:rsidRPr="00F87ED4">
              <w:rPr>
                <w:lang w:val="sr-Cyrl-RS"/>
              </w:rPr>
              <w:t>Орловат</w:t>
            </w:r>
          </w:p>
        </w:tc>
        <w:tc>
          <w:tcPr>
            <w:tcW w:w="1560" w:type="dxa"/>
            <w:tcBorders>
              <w:bottom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bottom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bottom w:val="single" w:sz="4" w:space="0" w:color="auto"/>
            </w:tcBorders>
            <w:vAlign w:val="center"/>
          </w:tcPr>
          <w:p w:rsidR="00051BE7" w:rsidRPr="00F87ED4" w:rsidRDefault="00051BE7" w:rsidP="00051BE7">
            <w:pPr>
              <w:jc w:val="center"/>
            </w:pPr>
          </w:p>
        </w:tc>
        <w:tc>
          <w:tcPr>
            <w:tcW w:w="1843" w:type="dxa"/>
            <w:tcBorders>
              <w:bottom w:val="single" w:sz="4" w:space="0" w:color="auto"/>
            </w:tcBorders>
            <w:vAlign w:val="center"/>
          </w:tcPr>
          <w:p w:rsidR="00051BE7" w:rsidRPr="00F87ED4" w:rsidRDefault="00051BE7" w:rsidP="00051BE7">
            <w:pPr>
              <w:jc w:val="center"/>
            </w:pPr>
          </w:p>
        </w:tc>
        <w:tc>
          <w:tcPr>
            <w:tcW w:w="1842" w:type="dxa"/>
            <w:tcBorders>
              <w:bottom w:val="single" w:sz="4" w:space="0" w:color="auto"/>
            </w:tcBorders>
            <w:vAlign w:val="center"/>
          </w:tcPr>
          <w:p w:rsidR="00051BE7" w:rsidRPr="00F87ED4" w:rsidRDefault="00051BE7" w:rsidP="00051BE7">
            <w:pPr>
              <w:jc w:val="center"/>
            </w:pPr>
          </w:p>
        </w:tc>
        <w:tc>
          <w:tcPr>
            <w:tcW w:w="1843" w:type="dxa"/>
            <w:tcBorders>
              <w:bottom w:val="single" w:sz="4" w:space="0" w:color="auto"/>
            </w:tcBorders>
            <w:vAlign w:val="center"/>
          </w:tcPr>
          <w:p w:rsidR="00051BE7" w:rsidRPr="00F87ED4" w:rsidRDefault="00051BE7" w:rsidP="00051BE7">
            <w:pPr>
              <w:jc w:val="center"/>
            </w:pPr>
          </w:p>
        </w:tc>
      </w:tr>
      <w:tr w:rsidR="00051BE7" w:rsidRPr="00F87ED4" w:rsidTr="00AB1685">
        <w:trPr>
          <w:trHeight w:val="373"/>
        </w:trPr>
        <w:tc>
          <w:tcPr>
            <w:tcW w:w="1560" w:type="dxa"/>
            <w:vMerge w:val="restart"/>
            <w:tcBorders>
              <w:top w:val="single" w:sz="4" w:space="0" w:color="auto"/>
            </w:tcBorders>
            <w:vAlign w:val="center"/>
          </w:tcPr>
          <w:p w:rsidR="00051BE7" w:rsidRPr="00F87ED4" w:rsidRDefault="00051BE7" w:rsidP="00051BE7">
            <w:pPr>
              <w:rPr>
                <w:b/>
                <w:lang w:val="sr-Cyrl-RS"/>
              </w:rPr>
            </w:pPr>
            <w:r w:rsidRPr="00F87ED4">
              <w:rPr>
                <w:rFonts w:asciiTheme="minorHAnsi" w:hAnsiTheme="minorHAnsi"/>
                <w:b/>
                <w:lang w:val="sr-Cyrl-RS"/>
              </w:rPr>
              <w:t>Инђија</w:t>
            </w: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Чортановци</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rPr>
                <w:rFonts w:asciiTheme="minorHAnsi" w:hAnsiTheme="minorHAnsi"/>
              </w:rP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rPr>
                <w:rFonts w:asciiTheme="minorHAnsi" w:hAnsiTheme="minorHAnsi"/>
              </w:rP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AB1685">
        <w:trPr>
          <w:trHeight w:val="373"/>
        </w:trPr>
        <w:tc>
          <w:tcPr>
            <w:tcW w:w="1560" w:type="dxa"/>
            <w:vMerge/>
            <w:tcBorders>
              <w:bottom w:val="single" w:sz="4" w:space="0" w:color="auto"/>
            </w:tcBorders>
            <w:vAlign w:val="center"/>
          </w:tcPr>
          <w:p w:rsidR="00051BE7" w:rsidRPr="00F87ED4" w:rsidRDefault="00051BE7" w:rsidP="00051BE7">
            <w:pPr>
              <w:rPr>
                <w:b/>
                <w:lang w:val="sr-Cyrl-RS"/>
              </w:rPr>
            </w:pP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Нови Сланкамен</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AB1685">
        <w:trPr>
          <w:trHeight w:val="275"/>
        </w:trPr>
        <w:tc>
          <w:tcPr>
            <w:tcW w:w="1560" w:type="dxa"/>
            <w:vMerge w:val="restart"/>
            <w:tcBorders>
              <w:top w:val="single" w:sz="4" w:space="0" w:color="auto"/>
            </w:tcBorders>
            <w:vAlign w:val="center"/>
          </w:tcPr>
          <w:p w:rsidR="00051BE7" w:rsidRPr="00F87ED4" w:rsidRDefault="00051BE7" w:rsidP="00051BE7">
            <w:pPr>
              <w:rPr>
                <w:b/>
                <w:lang w:val="sr-Cyrl-RS"/>
              </w:rPr>
            </w:pPr>
            <w:r w:rsidRPr="00F87ED4">
              <w:rPr>
                <w:rFonts w:asciiTheme="minorHAnsi" w:hAnsiTheme="minorHAnsi"/>
                <w:b/>
                <w:lang w:val="sr-Cyrl-RS"/>
              </w:rPr>
              <w:t>Ириг</w:t>
            </w: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Крушедол село</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rPr>
                <w:rFonts w:asciiTheme="minorHAnsi" w:hAnsiTheme="minorHAnsi"/>
              </w:rP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rPr>
                <w:rFonts w:asciiTheme="minorHAnsi" w:hAnsiTheme="minorHAnsi"/>
              </w:rP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AB1685">
        <w:trPr>
          <w:trHeight w:val="275"/>
        </w:trPr>
        <w:tc>
          <w:tcPr>
            <w:tcW w:w="1560" w:type="dxa"/>
            <w:vMerge/>
            <w:tcBorders>
              <w:top w:val="single" w:sz="4" w:space="0" w:color="auto"/>
            </w:tcBorders>
            <w:vAlign w:val="center"/>
          </w:tcPr>
          <w:p w:rsidR="00051BE7" w:rsidRPr="00F87ED4" w:rsidRDefault="00051BE7" w:rsidP="00051BE7">
            <w:pPr>
              <w:rPr>
                <w:b/>
                <w:lang w:val="sr-Cyrl-RS"/>
              </w:rPr>
            </w:pP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Крушедол Прњавор</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AB1685">
        <w:trPr>
          <w:trHeight w:val="275"/>
        </w:trPr>
        <w:tc>
          <w:tcPr>
            <w:tcW w:w="1560" w:type="dxa"/>
            <w:vMerge/>
            <w:tcBorders>
              <w:top w:val="single" w:sz="4" w:space="0" w:color="auto"/>
            </w:tcBorders>
            <w:vAlign w:val="center"/>
          </w:tcPr>
          <w:p w:rsidR="00051BE7" w:rsidRPr="00F87ED4" w:rsidRDefault="00051BE7" w:rsidP="00051BE7">
            <w:pPr>
              <w:rPr>
                <w:b/>
                <w:lang w:val="sr-Cyrl-RS"/>
              </w:rPr>
            </w:pP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Нерадин</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AB1685">
        <w:trPr>
          <w:trHeight w:val="275"/>
        </w:trPr>
        <w:tc>
          <w:tcPr>
            <w:tcW w:w="1560" w:type="dxa"/>
            <w:vMerge/>
            <w:tcBorders>
              <w:bottom w:val="single" w:sz="4" w:space="0" w:color="auto"/>
            </w:tcBorders>
            <w:vAlign w:val="center"/>
          </w:tcPr>
          <w:p w:rsidR="00051BE7" w:rsidRPr="00F87ED4" w:rsidRDefault="00051BE7" w:rsidP="00051BE7">
            <w:pPr>
              <w:rPr>
                <w:b/>
                <w:lang w:val="sr-Cyrl-RS"/>
              </w:rPr>
            </w:pP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Јазак</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AB1685">
        <w:trPr>
          <w:trHeight w:val="275"/>
        </w:trPr>
        <w:tc>
          <w:tcPr>
            <w:tcW w:w="1560" w:type="dxa"/>
            <w:vMerge w:val="restart"/>
            <w:tcBorders>
              <w:top w:val="single" w:sz="4" w:space="0" w:color="auto"/>
            </w:tcBorders>
            <w:vAlign w:val="center"/>
          </w:tcPr>
          <w:p w:rsidR="00051BE7" w:rsidRPr="00F87ED4" w:rsidRDefault="00051BE7" w:rsidP="00051BE7">
            <w:pPr>
              <w:rPr>
                <w:b/>
                <w:lang w:val="sr-Cyrl-RS"/>
              </w:rPr>
            </w:pPr>
            <w:r w:rsidRPr="00F87ED4">
              <w:rPr>
                <w:rFonts w:asciiTheme="minorHAnsi" w:hAnsiTheme="minorHAnsi"/>
                <w:b/>
                <w:lang w:val="sr-Cyrl-RS"/>
              </w:rPr>
              <w:t>Кикинда</w:t>
            </w: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Банатско Ново Село</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AB1685">
        <w:trPr>
          <w:trHeight w:val="275"/>
        </w:trPr>
        <w:tc>
          <w:tcPr>
            <w:tcW w:w="1560" w:type="dxa"/>
            <w:vMerge/>
            <w:vAlign w:val="center"/>
          </w:tcPr>
          <w:p w:rsidR="00051BE7" w:rsidRPr="00F87ED4" w:rsidRDefault="00051BE7" w:rsidP="00051BE7">
            <w:pPr>
              <w:rPr>
                <w:b/>
                <w:lang w:val="sr-Cyrl-RS"/>
              </w:rPr>
            </w:pP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Башаид</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AB1685">
        <w:trPr>
          <w:trHeight w:val="275"/>
        </w:trPr>
        <w:tc>
          <w:tcPr>
            <w:tcW w:w="1560" w:type="dxa"/>
            <w:vMerge/>
            <w:vAlign w:val="center"/>
          </w:tcPr>
          <w:p w:rsidR="00051BE7" w:rsidRPr="00F87ED4" w:rsidRDefault="00051BE7" w:rsidP="00051BE7">
            <w:pPr>
              <w:rPr>
                <w:b/>
                <w:lang w:val="sr-Cyrl-RS"/>
              </w:rPr>
            </w:pP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Мокрин</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AB1685">
        <w:trPr>
          <w:trHeight w:val="275"/>
        </w:trPr>
        <w:tc>
          <w:tcPr>
            <w:tcW w:w="1560" w:type="dxa"/>
            <w:vMerge/>
            <w:tcBorders>
              <w:bottom w:val="single" w:sz="4" w:space="0" w:color="auto"/>
            </w:tcBorders>
            <w:vAlign w:val="center"/>
          </w:tcPr>
          <w:p w:rsidR="00051BE7" w:rsidRPr="00F87ED4" w:rsidRDefault="00051BE7" w:rsidP="00051BE7">
            <w:pPr>
              <w:rPr>
                <w:b/>
                <w:lang w:val="sr-Cyrl-RS"/>
              </w:rPr>
            </w:pP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Нови Козарци</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AB1685">
        <w:trPr>
          <w:trHeight w:val="275"/>
        </w:trPr>
        <w:tc>
          <w:tcPr>
            <w:tcW w:w="1560" w:type="dxa"/>
            <w:vMerge w:val="restart"/>
            <w:tcBorders>
              <w:top w:val="single" w:sz="4" w:space="0" w:color="auto"/>
            </w:tcBorders>
            <w:vAlign w:val="center"/>
          </w:tcPr>
          <w:p w:rsidR="00051BE7" w:rsidRPr="00F87ED4" w:rsidRDefault="00051BE7" w:rsidP="00051BE7">
            <w:pPr>
              <w:rPr>
                <w:b/>
                <w:lang w:val="sr-Cyrl-RS"/>
              </w:rPr>
            </w:pPr>
            <w:r w:rsidRPr="00F87ED4">
              <w:rPr>
                <w:rFonts w:asciiTheme="minorHAnsi" w:hAnsiTheme="minorHAnsi"/>
                <w:b/>
                <w:lang w:val="sr-Cyrl-RS"/>
              </w:rPr>
              <w:t>Ковачица</w:t>
            </w: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Црепаја</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rPr>
                <w:rFonts w:asciiTheme="minorHAnsi" w:hAnsiTheme="minorHAnsi"/>
              </w:rP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rPr>
                <w:rFonts w:asciiTheme="minorHAnsi" w:hAnsiTheme="minorHAnsi"/>
              </w:rP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AB1685">
        <w:trPr>
          <w:trHeight w:val="275"/>
        </w:trPr>
        <w:tc>
          <w:tcPr>
            <w:tcW w:w="1560" w:type="dxa"/>
            <w:vMerge/>
            <w:vAlign w:val="center"/>
          </w:tcPr>
          <w:p w:rsidR="00051BE7" w:rsidRPr="00F87ED4" w:rsidRDefault="00051BE7" w:rsidP="00051BE7">
            <w:pPr>
              <w:rPr>
                <w:b/>
                <w:lang w:val="sr-Cyrl-RS"/>
              </w:rPr>
            </w:pP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Самош</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AB1685">
        <w:trPr>
          <w:trHeight w:val="275"/>
        </w:trPr>
        <w:tc>
          <w:tcPr>
            <w:tcW w:w="1560" w:type="dxa"/>
            <w:vMerge/>
            <w:tcBorders>
              <w:bottom w:val="single" w:sz="4" w:space="0" w:color="auto"/>
            </w:tcBorders>
            <w:vAlign w:val="center"/>
          </w:tcPr>
          <w:p w:rsidR="00051BE7" w:rsidRPr="00F87ED4" w:rsidRDefault="00051BE7" w:rsidP="00051BE7">
            <w:pPr>
              <w:rPr>
                <w:b/>
                <w:lang w:val="sr-Cyrl-RS"/>
              </w:rPr>
            </w:pP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Уздин</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AB1685">
        <w:trPr>
          <w:trHeight w:val="269"/>
        </w:trPr>
        <w:tc>
          <w:tcPr>
            <w:tcW w:w="1560" w:type="dxa"/>
            <w:vMerge w:val="restart"/>
            <w:tcBorders>
              <w:top w:val="single" w:sz="4" w:space="0" w:color="auto"/>
            </w:tcBorders>
            <w:vAlign w:val="center"/>
          </w:tcPr>
          <w:p w:rsidR="00051BE7" w:rsidRPr="00F87ED4" w:rsidRDefault="00051BE7" w:rsidP="00051BE7">
            <w:pPr>
              <w:rPr>
                <w:b/>
                <w:lang w:val="sr-Cyrl-RS"/>
              </w:rPr>
            </w:pPr>
            <w:r w:rsidRPr="00F87ED4">
              <w:rPr>
                <w:rFonts w:asciiTheme="minorHAnsi" w:hAnsiTheme="minorHAnsi"/>
                <w:b/>
                <w:lang w:val="sr-Cyrl-RS"/>
              </w:rPr>
              <w:lastRenderedPageBreak/>
              <w:t>Ковин</w:t>
            </w: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Делиблато</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rPr>
                <w:rFonts w:asciiTheme="minorHAnsi" w:hAnsiTheme="minorHAnsi"/>
              </w:rP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rPr>
                <w:rFonts w:asciiTheme="minorHAnsi" w:hAnsiTheme="minorHAnsi"/>
              </w:rP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AB1685">
        <w:trPr>
          <w:trHeight w:val="269"/>
        </w:trPr>
        <w:tc>
          <w:tcPr>
            <w:tcW w:w="1560" w:type="dxa"/>
            <w:vMerge/>
            <w:tcBorders>
              <w:bottom w:val="single" w:sz="4" w:space="0" w:color="auto"/>
            </w:tcBorders>
            <w:vAlign w:val="center"/>
          </w:tcPr>
          <w:p w:rsidR="00051BE7" w:rsidRPr="00F87ED4" w:rsidRDefault="00051BE7" w:rsidP="00051BE7">
            <w:pPr>
              <w:rPr>
                <w:b/>
                <w:lang w:val="sr-Cyrl-RS"/>
              </w:rPr>
            </w:pP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Дубовац</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AB1685">
        <w:trPr>
          <w:trHeight w:val="269"/>
        </w:trPr>
        <w:tc>
          <w:tcPr>
            <w:tcW w:w="1560" w:type="dxa"/>
            <w:vMerge w:val="restart"/>
            <w:tcBorders>
              <w:top w:val="single" w:sz="4" w:space="0" w:color="auto"/>
            </w:tcBorders>
            <w:vAlign w:val="center"/>
          </w:tcPr>
          <w:p w:rsidR="00051BE7" w:rsidRPr="00F87ED4" w:rsidRDefault="00051BE7" w:rsidP="00051BE7">
            <w:pPr>
              <w:rPr>
                <w:b/>
                <w:lang w:val="sr-Cyrl-RS"/>
              </w:rPr>
            </w:pPr>
            <w:r w:rsidRPr="00F87ED4">
              <w:rPr>
                <w:rFonts w:asciiTheme="minorHAnsi" w:hAnsiTheme="minorHAnsi"/>
                <w:b/>
                <w:lang w:val="sr-Cyrl-RS"/>
              </w:rPr>
              <w:t>Кула</w:t>
            </w: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Црвенка</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AB1685">
        <w:trPr>
          <w:trHeight w:val="269"/>
        </w:trPr>
        <w:tc>
          <w:tcPr>
            <w:tcW w:w="1560" w:type="dxa"/>
            <w:vMerge/>
            <w:tcBorders>
              <w:bottom w:val="single" w:sz="4" w:space="0" w:color="auto"/>
            </w:tcBorders>
            <w:vAlign w:val="center"/>
          </w:tcPr>
          <w:p w:rsidR="00051BE7" w:rsidRPr="00F87ED4" w:rsidRDefault="00051BE7" w:rsidP="00051BE7">
            <w:pPr>
              <w:rPr>
                <w:b/>
                <w:lang w:val="sr-Cyrl-RS"/>
              </w:rPr>
            </w:pP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Сивац</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9D71DC">
        <w:trPr>
          <w:trHeight w:val="269"/>
        </w:trPr>
        <w:tc>
          <w:tcPr>
            <w:tcW w:w="1560" w:type="dxa"/>
            <w:tcBorders>
              <w:top w:val="single" w:sz="4" w:space="0" w:color="auto"/>
              <w:bottom w:val="single" w:sz="4" w:space="0" w:color="auto"/>
            </w:tcBorders>
            <w:vAlign w:val="center"/>
          </w:tcPr>
          <w:p w:rsidR="00051BE7" w:rsidRPr="00F87ED4" w:rsidRDefault="00051BE7" w:rsidP="00051BE7">
            <w:pPr>
              <w:rPr>
                <w:b/>
                <w:lang w:val="sr-Cyrl-RS"/>
              </w:rPr>
            </w:pPr>
            <w:r w:rsidRPr="00F87ED4">
              <w:rPr>
                <w:rFonts w:asciiTheme="minorHAnsi" w:hAnsiTheme="minorHAnsi"/>
                <w:b/>
                <w:lang w:val="sr-Cyrl-RS"/>
              </w:rPr>
              <w:t>Мали Иђош</w:t>
            </w: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Фекетић</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9D71DC">
        <w:trPr>
          <w:trHeight w:val="269"/>
        </w:trPr>
        <w:tc>
          <w:tcPr>
            <w:tcW w:w="1560" w:type="dxa"/>
            <w:vMerge w:val="restart"/>
            <w:tcBorders>
              <w:top w:val="single" w:sz="4" w:space="0" w:color="auto"/>
            </w:tcBorders>
            <w:vAlign w:val="center"/>
          </w:tcPr>
          <w:p w:rsidR="00051BE7" w:rsidRPr="00F87ED4" w:rsidRDefault="00051BE7" w:rsidP="00051BE7">
            <w:pPr>
              <w:rPr>
                <w:b/>
                <w:lang w:val="sr-Cyrl-RS"/>
              </w:rPr>
            </w:pPr>
            <w:r w:rsidRPr="00F87ED4">
              <w:rPr>
                <w:rFonts w:asciiTheme="minorHAnsi" w:hAnsiTheme="minorHAnsi"/>
                <w:b/>
                <w:lang w:val="sr-Cyrl-RS"/>
              </w:rPr>
              <w:t>Нова Црња</w:t>
            </w: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Нова Црња</w:t>
            </w:r>
          </w:p>
        </w:tc>
        <w:tc>
          <w:tcPr>
            <w:tcW w:w="1560" w:type="dxa"/>
            <w:tcBorders>
              <w:top w:val="single" w:sz="4" w:space="0" w:color="auto"/>
              <w:bottom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bottom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bottom w:val="single" w:sz="4" w:space="0" w:color="auto"/>
            </w:tcBorders>
            <w:vAlign w:val="center"/>
          </w:tcPr>
          <w:p w:rsidR="00051BE7" w:rsidRPr="00F87ED4" w:rsidRDefault="00051BE7" w:rsidP="00051BE7">
            <w:pPr>
              <w:jc w:val="center"/>
            </w:pPr>
          </w:p>
        </w:tc>
        <w:tc>
          <w:tcPr>
            <w:tcW w:w="1843" w:type="dxa"/>
            <w:tcBorders>
              <w:top w:val="single" w:sz="4" w:space="0" w:color="auto"/>
              <w:bottom w:val="single" w:sz="4" w:space="0" w:color="auto"/>
            </w:tcBorders>
            <w:vAlign w:val="center"/>
          </w:tcPr>
          <w:p w:rsidR="00051BE7" w:rsidRPr="00F87ED4" w:rsidRDefault="00051BE7" w:rsidP="00051BE7">
            <w:pPr>
              <w:jc w:val="center"/>
            </w:pPr>
          </w:p>
        </w:tc>
        <w:tc>
          <w:tcPr>
            <w:tcW w:w="1842" w:type="dxa"/>
            <w:tcBorders>
              <w:top w:val="single" w:sz="4" w:space="0" w:color="auto"/>
              <w:bottom w:val="single" w:sz="4" w:space="0" w:color="auto"/>
            </w:tcBorders>
            <w:vAlign w:val="center"/>
          </w:tcPr>
          <w:p w:rsidR="00051BE7" w:rsidRPr="00F87ED4" w:rsidRDefault="00051BE7" w:rsidP="00051BE7">
            <w:pPr>
              <w:jc w:val="center"/>
            </w:pPr>
          </w:p>
        </w:tc>
        <w:tc>
          <w:tcPr>
            <w:tcW w:w="1843" w:type="dxa"/>
            <w:tcBorders>
              <w:top w:val="single" w:sz="4" w:space="0" w:color="auto"/>
              <w:bottom w:val="single" w:sz="4" w:space="0" w:color="auto"/>
            </w:tcBorders>
            <w:vAlign w:val="center"/>
          </w:tcPr>
          <w:p w:rsidR="00051BE7" w:rsidRPr="00F87ED4" w:rsidRDefault="00051BE7" w:rsidP="00051BE7">
            <w:pPr>
              <w:jc w:val="center"/>
            </w:pPr>
          </w:p>
        </w:tc>
      </w:tr>
      <w:tr w:rsidR="00051BE7" w:rsidRPr="00F87ED4" w:rsidTr="009D71DC">
        <w:trPr>
          <w:trHeight w:val="70"/>
        </w:trPr>
        <w:tc>
          <w:tcPr>
            <w:tcW w:w="1560" w:type="dxa"/>
            <w:vMerge/>
            <w:vAlign w:val="center"/>
          </w:tcPr>
          <w:p w:rsidR="00051BE7" w:rsidRPr="00F87ED4" w:rsidRDefault="00051BE7" w:rsidP="00051BE7">
            <w:pPr>
              <w:rPr>
                <w:b/>
                <w:lang w:val="sr-Cyrl-RS"/>
              </w:rPr>
            </w:pP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Српска Црња</w:t>
            </w:r>
          </w:p>
        </w:tc>
        <w:tc>
          <w:tcPr>
            <w:tcW w:w="1560" w:type="dxa"/>
            <w:tcBorders>
              <w:top w:val="single" w:sz="4" w:space="0" w:color="auto"/>
              <w:bottom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bottom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bottom w:val="single" w:sz="4" w:space="0" w:color="auto"/>
            </w:tcBorders>
            <w:vAlign w:val="center"/>
          </w:tcPr>
          <w:p w:rsidR="00051BE7" w:rsidRPr="00F87ED4" w:rsidRDefault="00051BE7" w:rsidP="00051BE7">
            <w:pPr>
              <w:jc w:val="center"/>
            </w:pPr>
          </w:p>
        </w:tc>
        <w:tc>
          <w:tcPr>
            <w:tcW w:w="1843" w:type="dxa"/>
            <w:tcBorders>
              <w:top w:val="single" w:sz="4" w:space="0" w:color="auto"/>
              <w:bottom w:val="single" w:sz="4" w:space="0" w:color="auto"/>
            </w:tcBorders>
            <w:vAlign w:val="center"/>
          </w:tcPr>
          <w:p w:rsidR="00051BE7" w:rsidRPr="00F87ED4" w:rsidRDefault="00051BE7" w:rsidP="00051BE7">
            <w:pPr>
              <w:jc w:val="center"/>
            </w:pPr>
          </w:p>
        </w:tc>
        <w:tc>
          <w:tcPr>
            <w:tcW w:w="1842" w:type="dxa"/>
            <w:tcBorders>
              <w:top w:val="single" w:sz="4" w:space="0" w:color="auto"/>
              <w:bottom w:val="single" w:sz="4" w:space="0" w:color="auto"/>
            </w:tcBorders>
            <w:vAlign w:val="center"/>
          </w:tcPr>
          <w:p w:rsidR="00051BE7" w:rsidRPr="00F87ED4" w:rsidRDefault="00051BE7" w:rsidP="00051BE7">
            <w:pPr>
              <w:jc w:val="center"/>
            </w:pPr>
          </w:p>
        </w:tc>
        <w:tc>
          <w:tcPr>
            <w:tcW w:w="1843" w:type="dxa"/>
            <w:tcBorders>
              <w:top w:val="single" w:sz="4" w:space="0" w:color="auto"/>
              <w:bottom w:val="single" w:sz="4" w:space="0" w:color="auto"/>
            </w:tcBorders>
            <w:vAlign w:val="center"/>
          </w:tcPr>
          <w:p w:rsidR="00051BE7" w:rsidRPr="00F87ED4" w:rsidRDefault="00051BE7" w:rsidP="00051BE7">
            <w:pPr>
              <w:jc w:val="center"/>
            </w:pPr>
          </w:p>
        </w:tc>
      </w:tr>
      <w:tr w:rsidR="00051BE7" w:rsidRPr="00F87ED4" w:rsidTr="009D71DC">
        <w:trPr>
          <w:trHeight w:val="70"/>
        </w:trPr>
        <w:tc>
          <w:tcPr>
            <w:tcW w:w="1560" w:type="dxa"/>
            <w:vMerge/>
            <w:vAlign w:val="center"/>
          </w:tcPr>
          <w:p w:rsidR="00051BE7" w:rsidRPr="00F87ED4" w:rsidRDefault="00051BE7" w:rsidP="00051BE7">
            <w:pPr>
              <w:rPr>
                <w:b/>
                <w:lang w:val="sr-Cyrl-RS"/>
              </w:rPr>
            </w:pP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Војвода Степа</w:t>
            </w:r>
          </w:p>
        </w:tc>
        <w:tc>
          <w:tcPr>
            <w:tcW w:w="1560" w:type="dxa"/>
            <w:tcBorders>
              <w:top w:val="single" w:sz="4" w:space="0" w:color="auto"/>
              <w:bottom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bottom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bottom w:val="single" w:sz="4" w:space="0" w:color="auto"/>
            </w:tcBorders>
            <w:vAlign w:val="center"/>
          </w:tcPr>
          <w:p w:rsidR="00051BE7" w:rsidRPr="00F87ED4" w:rsidRDefault="00051BE7" w:rsidP="00051BE7">
            <w:pPr>
              <w:jc w:val="center"/>
            </w:pPr>
          </w:p>
        </w:tc>
        <w:tc>
          <w:tcPr>
            <w:tcW w:w="1843" w:type="dxa"/>
            <w:tcBorders>
              <w:top w:val="single" w:sz="4" w:space="0" w:color="auto"/>
              <w:bottom w:val="single" w:sz="4" w:space="0" w:color="auto"/>
            </w:tcBorders>
            <w:vAlign w:val="center"/>
          </w:tcPr>
          <w:p w:rsidR="00051BE7" w:rsidRPr="00F87ED4" w:rsidRDefault="00051BE7" w:rsidP="00051BE7">
            <w:pPr>
              <w:jc w:val="center"/>
            </w:pPr>
          </w:p>
        </w:tc>
        <w:tc>
          <w:tcPr>
            <w:tcW w:w="1842" w:type="dxa"/>
            <w:tcBorders>
              <w:top w:val="single" w:sz="4" w:space="0" w:color="auto"/>
              <w:bottom w:val="single" w:sz="4" w:space="0" w:color="auto"/>
            </w:tcBorders>
            <w:vAlign w:val="center"/>
          </w:tcPr>
          <w:p w:rsidR="00051BE7" w:rsidRPr="00F87ED4" w:rsidRDefault="00051BE7" w:rsidP="00051BE7">
            <w:pPr>
              <w:jc w:val="center"/>
            </w:pPr>
          </w:p>
        </w:tc>
        <w:tc>
          <w:tcPr>
            <w:tcW w:w="1843" w:type="dxa"/>
            <w:tcBorders>
              <w:top w:val="single" w:sz="4" w:space="0" w:color="auto"/>
              <w:bottom w:val="single" w:sz="4" w:space="0" w:color="auto"/>
            </w:tcBorders>
            <w:vAlign w:val="center"/>
          </w:tcPr>
          <w:p w:rsidR="00051BE7" w:rsidRPr="00F87ED4" w:rsidRDefault="00051BE7" w:rsidP="00051BE7">
            <w:pPr>
              <w:jc w:val="center"/>
            </w:pPr>
          </w:p>
        </w:tc>
      </w:tr>
      <w:tr w:rsidR="00051BE7" w:rsidRPr="00F87ED4" w:rsidTr="009D71DC">
        <w:trPr>
          <w:trHeight w:val="70"/>
        </w:trPr>
        <w:tc>
          <w:tcPr>
            <w:tcW w:w="1560" w:type="dxa"/>
            <w:vMerge/>
            <w:tcBorders>
              <w:bottom w:val="single" w:sz="4" w:space="0" w:color="auto"/>
            </w:tcBorders>
            <w:vAlign w:val="center"/>
          </w:tcPr>
          <w:p w:rsidR="00051BE7" w:rsidRPr="00F87ED4" w:rsidRDefault="00051BE7" w:rsidP="00051BE7">
            <w:pPr>
              <w:rPr>
                <w:b/>
                <w:lang w:val="sr-Cyrl-RS"/>
              </w:rPr>
            </w:pP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Тоба</w:t>
            </w:r>
          </w:p>
        </w:tc>
        <w:tc>
          <w:tcPr>
            <w:tcW w:w="1560" w:type="dxa"/>
            <w:tcBorders>
              <w:top w:val="single" w:sz="4" w:space="0" w:color="auto"/>
            </w:tcBorders>
            <w:vAlign w:val="center"/>
          </w:tcPr>
          <w:p w:rsidR="00051BE7" w:rsidRPr="00F87ED4" w:rsidRDefault="00051BE7" w:rsidP="00051BE7">
            <w:pPr>
              <w:jc w:val="center"/>
              <w:rPr>
                <w:noProof/>
                <w:lang w:val="sr-Cyrl-RS"/>
              </w:rPr>
            </w:pPr>
            <w:r w:rsidRPr="00F87ED4">
              <w:rPr>
                <w:noProof/>
                <w:lang w:val="sr-Cyrl-RS"/>
              </w:rPr>
              <w:t>5</w:t>
            </w:r>
          </w:p>
        </w:tc>
        <w:tc>
          <w:tcPr>
            <w:tcW w:w="1417" w:type="dxa"/>
            <w:tcBorders>
              <w:top w:val="single" w:sz="4" w:space="0" w:color="auto"/>
            </w:tcBorders>
            <w:vAlign w:val="center"/>
          </w:tcPr>
          <w:p w:rsidR="00051BE7" w:rsidRPr="00F87ED4" w:rsidRDefault="00051BE7" w:rsidP="00051BE7">
            <w:pPr>
              <w:jc w:val="center"/>
              <w:rPr>
                <w:lang w:val="sr-Cyrl-RS"/>
              </w:rPr>
            </w:pPr>
            <w:r w:rsidRPr="00F87ED4">
              <w:rPr>
                <w:lang w:val="sr-Cyrl-RS"/>
              </w:rPr>
              <w:t>2</w:t>
            </w:r>
          </w:p>
        </w:tc>
        <w:tc>
          <w:tcPr>
            <w:tcW w:w="1843"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AB1685">
        <w:trPr>
          <w:trHeight w:val="269"/>
        </w:trPr>
        <w:tc>
          <w:tcPr>
            <w:tcW w:w="1560" w:type="dxa"/>
            <w:vMerge w:val="restart"/>
            <w:tcBorders>
              <w:top w:val="single" w:sz="4" w:space="0" w:color="auto"/>
            </w:tcBorders>
            <w:vAlign w:val="center"/>
          </w:tcPr>
          <w:p w:rsidR="00051BE7" w:rsidRPr="00F87ED4" w:rsidRDefault="00051BE7" w:rsidP="00051BE7">
            <w:pPr>
              <w:rPr>
                <w:b/>
                <w:lang w:val="sr-Cyrl-RS"/>
              </w:rPr>
            </w:pPr>
            <w:r w:rsidRPr="00F87ED4">
              <w:rPr>
                <w:rFonts w:asciiTheme="minorHAnsi" w:hAnsiTheme="minorHAnsi"/>
                <w:b/>
                <w:lang w:val="sr-Cyrl-RS"/>
              </w:rPr>
              <w:t>Нови Бечеј</w:t>
            </w: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Нови Бечеј</w:t>
            </w:r>
          </w:p>
        </w:tc>
        <w:tc>
          <w:tcPr>
            <w:tcW w:w="1560" w:type="dxa"/>
            <w:tcBorders>
              <w:top w:val="single" w:sz="4" w:space="0" w:color="auto"/>
            </w:tcBorders>
            <w:vAlign w:val="center"/>
          </w:tcPr>
          <w:p w:rsidR="00051BE7" w:rsidRPr="00F87ED4" w:rsidRDefault="00051BE7" w:rsidP="00051BE7">
            <w:pPr>
              <w:jc w:val="center"/>
              <w:rPr>
                <w:noProof/>
                <w:lang w:val="sr-Cyrl-RS"/>
              </w:rPr>
            </w:pPr>
            <w:r w:rsidRPr="00F87ED4">
              <w:rPr>
                <w:noProof/>
                <w:lang w:val="sr-Cyrl-RS"/>
              </w:rPr>
              <w:t>5</w:t>
            </w:r>
          </w:p>
        </w:tc>
        <w:tc>
          <w:tcPr>
            <w:tcW w:w="1417" w:type="dxa"/>
            <w:tcBorders>
              <w:top w:val="single" w:sz="4" w:space="0" w:color="auto"/>
            </w:tcBorders>
            <w:vAlign w:val="center"/>
          </w:tcPr>
          <w:p w:rsidR="00051BE7" w:rsidRPr="00F87ED4" w:rsidRDefault="00051BE7" w:rsidP="00051BE7">
            <w:pPr>
              <w:jc w:val="center"/>
              <w:rPr>
                <w:lang w:val="sr-Cyrl-RS"/>
              </w:rPr>
            </w:pPr>
            <w:r w:rsidRPr="00F87ED4">
              <w:rPr>
                <w:lang w:val="sr-Cyrl-RS"/>
              </w:rPr>
              <w:t>2</w:t>
            </w:r>
          </w:p>
        </w:tc>
        <w:tc>
          <w:tcPr>
            <w:tcW w:w="1843"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AB1685">
        <w:trPr>
          <w:trHeight w:val="269"/>
        </w:trPr>
        <w:tc>
          <w:tcPr>
            <w:tcW w:w="1560" w:type="dxa"/>
            <w:vMerge/>
            <w:vAlign w:val="center"/>
          </w:tcPr>
          <w:p w:rsidR="00051BE7" w:rsidRPr="00F87ED4" w:rsidRDefault="00051BE7" w:rsidP="00051BE7">
            <w:pPr>
              <w:rPr>
                <w:b/>
                <w:lang w:val="sr-Cyrl-RS"/>
              </w:rPr>
            </w:pP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Кумане</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AB1685">
        <w:trPr>
          <w:trHeight w:val="269"/>
        </w:trPr>
        <w:tc>
          <w:tcPr>
            <w:tcW w:w="1560" w:type="dxa"/>
            <w:vMerge/>
            <w:tcBorders>
              <w:bottom w:val="single" w:sz="4" w:space="0" w:color="auto"/>
            </w:tcBorders>
            <w:vAlign w:val="center"/>
          </w:tcPr>
          <w:p w:rsidR="00051BE7" w:rsidRPr="00F87ED4" w:rsidRDefault="00051BE7" w:rsidP="00051BE7">
            <w:pPr>
              <w:rPr>
                <w:b/>
                <w:lang w:val="sr-Cyrl-RS"/>
              </w:rPr>
            </w:pP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Бочар</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8E5348">
        <w:trPr>
          <w:trHeight w:val="435"/>
        </w:trPr>
        <w:tc>
          <w:tcPr>
            <w:tcW w:w="1560" w:type="dxa"/>
            <w:vAlign w:val="center"/>
          </w:tcPr>
          <w:p w:rsidR="00051BE7" w:rsidRPr="00F87ED4" w:rsidRDefault="00051BE7" w:rsidP="00051BE7">
            <w:pPr>
              <w:rPr>
                <w:b/>
                <w:lang w:val="sr-Cyrl-RS"/>
              </w:rPr>
            </w:pPr>
            <w:r w:rsidRPr="00F87ED4">
              <w:rPr>
                <w:b/>
                <w:lang w:val="sr-Cyrl-RS"/>
              </w:rPr>
              <w:t>Нови Сад</w:t>
            </w:r>
          </w:p>
        </w:tc>
        <w:tc>
          <w:tcPr>
            <w:tcW w:w="2409" w:type="dxa"/>
            <w:tcBorders>
              <w:top w:val="single" w:sz="4" w:space="0" w:color="auto"/>
            </w:tcBorders>
            <w:vAlign w:val="center"/>
          </w:tcPr>
          <w:p w:rsidR="00051BE7" w:rsidRPr="00F87ED4" w:rsidRDefault="00051BE7" w:rsidP="005A39D1">
            <w:pPr>
              <w:ind w:left="360"/>
              <w:rPr>
                <w:lang w:val="sr-Cyrl-RS"/>
              </w:rPr>
            </w:pPr>
            <w:r w:rsidRPr="00F87ED4">
              <w:rPr>
                <w:lang w:val="sr-Cyrl-RS"/>
              </w:rPr>
              <w:t>Пут према Б.Паланци, улаз у Бегеч</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AB1685">
        <w:trPr>
          <w:trHeight w:val="269"/>
        </w:trPr>
        <w:tc>
          <w:tcPr>
            <w:tcW w:w="1560" w:type="dxa"/>
            <w:vMerge w:val="restart"/>
            <w:tcBorders>
              <w:top w:val="single" w:sz="4" w:space="0" w:color="auto"/>
            </w:tcBorders>
            <w:vAlign w:val="center"/>
          </w:tcPr>
          <w:p w:rsidR="00051BE7" w:rsidRPr="00F87ED4" w:rsidRDefault="00051BE7" w:rsidP="00051BE7">
            <w:pPr>
              <w:rPr>
                <w:b/>
                <w:lang w:val="sr-Cyrl-RS"/>
              </w:rPr>
            </w:pPr>
            <w:r w:rsidRPr="00F87ED4">
              <w:rPr>
                <w:rFonts w:asciiTheme="minorHAnsi" w:hAnsiTheme="minorHAnsi"/>
                <w:b/>
                <w:lang w:val="sr-Cyrl-RS"/>
              </w:rPr>
              <w:t>Оџаци</w:t>
            </w: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Богојево</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AB1685">
        <w:trPr>
          <w:trHeight w:val="269"/>
        </w:trPr>
        <w:tc>
          <w:tcPr>
            <w:tcW w:w="1560" w:type="dxa"/>
            <w:vMerge/>
            <w:vAlign w:val="center"/>
          </w:tcPr>
          <w:p w:rsidR="00051BE7" w:rsidRPr="00F87ED4" w:rsidRDefault="00051BE7" w:rsidP="00051BE7">
            <w:pPr>
              <w:rPr>
                <w:b/>
                <w:lang w:val="sr-Cyrl-RS"/>
              </w:rPr>
            </w:pP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Српски Милетић</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AB1685">
        <w:trPr>
          <w:trHeight w:val="269"/>
        </w:trPr>
        <w:tc>
          <w:tcPr>
            <w:tcW w:w="1560" w:type="dxa"/>
            <w:vMerge/>
            <w:tcBorders>
              <w:bottom w:val="single" w:sz="4" w:space="0" w:color="auto"/>
            </w:tcBorders>
            <w:vAlign w:val="center"/>
          </w:tcPr>
          <w:p w:rsidR="00051BE7" w:rsidRPr="00F87ED4" w:rsidRDefault="00051BE7" w:rsidP="00051BE7">
            <w:pPr>
              <w:rPr>
                <w:b/>
                <w:lang w:val="sr-Cyrl-RS"/>
              </w:rPr>
            </w:pP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Б.Брестовац</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9D71DC">
        <w:trPr>
          <w:trHeight w:val="269"/>
        </w:trPr>
        <w:tc>
          <w:tcPr>
            <w:tcW w:w="1560" w:type="dxa"/>
            <w:vMerge w:val="restart"/>
            <w:vAlign w:val="center"/>
          </w:tcPr>
          <w:p w:rsidR="00051BE7" w:rsidRPr="00F87ED4" w:rsidRDefault="00051BE7" w:rsidP="00051BE7">
            <w:pPr>
              <w:rPr>
                <w:b/>
                <w:lang w:val="sr-Cyrl-RS"/>
              </w:rPr>
            </w:pPr>
            <w:r w:rsidRPr="00F87ED4">
              <w:rPr>
                <w:rFonts w:asciiTheme="minorHAnsi" w:hAnsiTheme="minorHAnsi"/>
                <w:b/>
                <w:lang w:val="sr-Cyrl-RS"/>
              </w:rPr>
              <w:t>Панчево</w:t>
            </w: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Панчево-Јаб.пут</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AB1685">
        <w:trPr>
          <w:trHeight w:val="269"/>
        </w:trPr>
        <w:tc>
          <w:tcPr>
            <w:tcW w:w="1560" w:type="dxa"/>
            <w:vMerge/>
            <w:vAlign w:val="center"/>
          </w:tcPr>
          <w:p w:rsidR="00051BE7" w:rsidRPr="00F87ED4" w:rsidRDefault="00051BE7" w:rsidP="00051BE7">
            <w:pPr>
              <w:rPr>
                <w:b/>
                <w:lang w:val="sr-Cyrl-RS"/>
              </w:rPr>
            </w:pPr>
          </w:p>
        </w:tc>
        <w:tc>
          <w:tcPr>
            <w:tcW w:w="2409" w:type="dxa"/>
            <w:tcBorders>
              <w:bottom w:val="single" w:sz="4" w:space="0" w:color="auto"/>
            </w:tcBorders>
            <w:vAlign w:val="center"/>
          </w:tcPr>
          <w:p w:rsidR="00051BE7" w:rsidRPr="00F87ED4" w:rsidRDefault="00051BE7" w:rsidP="005A39D1">
            <w:pPr>
              <w:ind w:left="360"/>
              <w:rPr>
                <w:lang w:val="sr-Cyrl-RS"/>
              </w:rPr>
            </w:pPr>
            <w:r w:rsidRPr="00F87ED4">
              <w:rPr>
                <w:lang w:val="sr-Cyrl-RS"/>
              </w:rPr>
              <w:t>Скробара</w:t>
            </w:r>
          </w:p>
        </w:tc>
        <w:tc>
          <w:tcPr>
            <w:tcW w:w="1560" w:type="dxa"/>
            <w:tcBorders>
              <w:bottom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bottom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bottom w:val="single" w:sz="4" w:space="0" w:color="auto"/>
            </w:tcBorders>
            <w:vAlign w:val="center"/>
          </w:tcPr>
          <w:p w:rsidR="00051BE7" w:rsidRPr="00F87ED4" w:rsidRDefault="00051BE7" w:rsidP="00051BE7">
            <w:pPr>
              <w:jc w:val="center"/>
            </w:pPr>
          </w:p>
        </w:tc>
        <w:tc>
          <w:tcPr>
            <w:tcW w:w="1843" w:type="dxa"/>
            <w:tcBorders>
              <w:bottom w:val="single" w:sz="4" w:space="0" w:color="auto"/>
            </w:tcBorders>
            <w:vAlign w:val="center"/>
          </w:tcPr>
          <w:p w:rsidR="00051BE7" w:rsidRPr="00F87ED4" w:rsidRDefault="00051BE7" w:rsidP="00051BE7">
            <w:pPr>
              <w:jc w:val="center"/>
            </w:pPr>
          </w:p>
        </w:tc>
        <w:tc>
          <w:tcPr>
            <w:tcW w:w="1842" w:type="dxa"/>
            <w:tcBorders>
              <w:bottom w:val="single" w:sz="4" w:space="0" w:color="auto"/>
            </w:tcBorders>
            <w:vAlign w:val="center"/>
          </w:tcPr>
          <w:p w:rsidR="00051BE7" w:rsidRPr="00F87ED4" w:rsidRDefault="00051BE7" w:rsidP="00051BE7">
            <w:pPr>
              <w:jc w:val="center"/>
            </w:pPr>
          </w:p>
        </w:tc>
        <w:tc>
          <w:tcPr>
            <w:tcW w:w="1843" w:type="dxa"/>
            <w:tcBorders>
              <w:bottom w:val="single" w:sz="4" w:space="0" w:color="auto"/>
            </w:tcBorders>
            <w:vAlign w:val="center"/>
          </w:tcPr>
          <w:p w:rsidR="00051BE7" w:rsidRPr="00F87ED4" w:rsidRDefault="00051BE7" w:rsidP="00051BE7">
            <w:pPr>
              <w:jc w:val="center"/>
            </w:pPr>
          </w:p>
        </w:tc>
      </w:tr>
      <w:tr w:rsidR="00051BE7" w:rsidRPr="00F87ED4" w:rsidTr="00AB1685">
        <w:trPr>
          <w:trHeight w:val="269"/>
        </w:trPr>
        <w:tc>
          <w:tcPr>
            <w:tcW w:w="1560" w:type="dxa"/>
            <w:vMerge/>
            <w:vAlign w:val="center"/>
          </w:tcPr>
          <w:p w:rsidR="00051BE7" w:rsidRPr="00F87ED4" w:rsidRDefault="00051BE7" w:rsidP="00051BE7">
            <w:pPr>
              <w:rPr>
                <w:b/>
                <w:lang w:val="sr-Cyrl-RS"/>
              </w:rPr>
            </w:pPr>
          </w:p>
        </w:tc>
        <w:tc>
          <w:tcPr>
            <w:tcW w:w="2409" w:type="dxa"/>
            <w:tcBorders>
              <w:bottom w:val="single" w:sz="4" w:space="0" w:color="auto"/>
            </w:tcBorders>
            <w:vAlign w:val="center"/>
          </w:tcPr>
          <w:p w:rsidR="00051BE7" w:rsidRPr="00F87ED4" w:rsidRDefault="00051BE7" w:rsidP="005A39D1">
            <w:pPr>
              <w:ind w:left="360"/>
              <w:rPr>
                <w:lang w:val="sr-Cyrl-RS"/>
              </w:rPr>
            </w:pPr>
            <w:r w:rsidRPr="00F87ED4">
              <w:rPr>
                <w:lang w:val="sr-Cyrl-RS"/>
              </w:rPr>
              <w:t>Маргита</w:t>
            </w:r>
          </w:p>
        </w:tc>
        <w:tc>
          <w:tcPr>
            <w:tcW w:w="1560" w:type="dxa"/>
            <w:tcBorders>
              <w:bottom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bottom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bottom w:val="single" w:sz="4" w:space="0" w:color="auto"/>
            </w:tcBorders>
            <w:vAlign w:val="center"/>
          </w:tcPr>
          <w:p w:rsidR="00051BE7" w:rsidRPr="00F87ED4" w:rsidRDefault="00051BE7" w:rsidP="00051BE7">
            <w:pPr>
              <w:jc w:val="center"/>
            </w:pPr>
          </w:p>
        </w:tc>
        <w:tc>
          <w:tcPr>
            <w:tcW w:w="1843" w:type="dxa"/>
            <w:tcBorders>
              <w:bottom w:val="single" w:sz="4" w:space="0" w:color="auto"/>
            </w:tcBorders>
            <w:vAlign w:val="center"/>
          </w:tcPr>
          <w:p w:rsidR="00051BE7" w:rsidRPr="00F87ED4" w:rsidRDefault="00051BE7" w:rsidP="00051BE7">
            <w:pPr>
              <w:jc w:val="center"/>
            </w:pPr>
          </w:p>
        </w:tc>
        <w:tc>
          <w:tcPr>
            <w:tcW w:w="1842" w:type="dxa"/>
            <w:tcBorders>
              <w:bottom w:val="single" w:sz="4" w:space="0" w:color="auto"/>
            </w:tcBorders>
            <w:vAlign w:val="center"/>
          </w:tcPr>
          <w:p w:rsidR="00051BE7" w:rsidRPr="00F87ED4" w:rsidRDefault="00051BE7" w:rsidP="00051BE7">
            <w:pPr>
              <w:jc w:val="center"/>
            </w:pPr>
          </w:p>
        </w:tc>
        <w:tc>
          <w:tcPr>
            <w:tcW w:w="1843" w:type="dxa"/>
            <w:tcBorders>
              <w:bottom w:val="single" w:sz="4" w:space="0" w:color="auto"/>
            </w:tcBorders>
            <w:vAlign w:val="center"/>
          </w:tcPr>
          <w:p w:rsidR="00051BE7" w:rsidRPr="00F87ED4" w:rsidRDefault="00051BE7" w:rsidP="00051BE7">
            <w:pPr>
              <w:jc w:val="center"/>
            </w:pPr>
          </w:p>
        </w:tc>
      </w:tr>
      <w:tr w:rsidR="00051BE7" w:rsidRPr="00F87ED4" w:rsidTr="00AB1685">
        <w:trPr>
          <w:trHeight w:val="269"/>
        </w:trPr>
        <w:tc>
          <w:tcPr>
            <w:tcW w:w="1560" w:type="dxa"/>
            <w:vMerge/>
            <w:vAlign w:val="center"/>
          </w:tcPr>
          <w:p w:rsidR="00051BE7" w:rsidRPr="00F87ED4" w:rsidRDefault="00051BE7" w:rsidP="00051BE7">
            <w:pPr>
              <w:rPr>
                <w:b/>
                <w:lang w:val="sr-Cyrl-RS"/>
              </w:rPr>
            </w:pPr>
          </w:p>
        </w:tc>
        <w:tc>
          <w:tcPr>
            <w:tcW w:w="2409" w:type="dxa"/>
            <w:tcBorders>
              <w:bottom w:val="single" w:sz="4" w:space="0" w:color="auto"/>
            </w:tcBorders>
            <w:vAlign w:val="center"/>
          </w:tcPr>
          <w:p w:rsidR="00051BE7" w:rsidRPr="00F87ED4" w:rsidRDefault="00051BE7" w:rsidP="005A39D1">
            <w:pPr>
              <w:ind w:left="360"/>
              <w:rPr>
                <w:lang w:val="sr-Cyrl-RS"/>
              </w:rPr>
            </w:pPr>
            <w:r w:rsidRPr="00F87ED4">
              <w:rPr>
                <w:lang w:val="sr-Cyrl-RS"/>
              </w:rPr>
              <w:t>Долово</w:t>
            </w:r>
          </w:p>
        </w:tc>
        <w:tc>
          <w:tcPr>
            <w:tcW w:w="1560" w:type="dxa"/>
            <w:tcBorders>
              <w:bottom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bottom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bottom w:val="single" w:sz="4" w:space="0" w:color="auto"/>
            </w:tcBorders>
            <w:vAlign w:val="center"/>
          </w:tcPr>
          <w:p w:rsidR="00051BE7" w:rsidRPr="00F87ED4" w:rsidRDefault="00051BE7" w:rsidP="00051BE7">
            <w:pPr>
              <w:jc w:val="center"/>
            </w:pPr>
          </w:p>
        </w:tc>
        <w:tc>
          <w:tcPr>
            <w:tcW w:w="1843" w:type="dxa"/>
            <w:tcBorders>
              <w:bottom w:val="single" w:sz="4" w:space="0" w:color="auto"/>
            </w:tcBorders>
            <w:vAlign w:val="center"/>
          </w:tcPr>
          <w:p w:rsidR="00051BE7" w:rsidRPr="00F87ED4" w:rsidRDefault="00051BE7" w:rsidP="00051BE7">
            <w:pPr>
              <w:jc w:val="center"/>
            </w:pPr>
          </w:p>
        </w:tc>
        <w:tc>
          <w:tcPr>
            <w:tcW w:w="1842" w:type="dxa"/>
            <w:tcBorders>
              <w:bottom w:val="single" w:sz="4" w:space="0" w:color="auto"/>
            </w:tcBorders>
            <w:vAlign w:val="center"/>
          </w:tcPr>
          <w:p w:rsidR="00051BE7" w:rsidRPr="00F87ED4" w:rsidRDefault="00051BE7" w:rsidP="00051BE7">
            <w:pPr>
              <w:jc w:val="center"/>
            </w:pPr>
          </w:p>
        </w:tc>
        <w:tc>
          <w:tcPr>
            <w:tcW w:w="1843" w:type="dxa"/>
            <w:tcBorders>
              <w:bottom w:val="single" w:sz="4" w:space="0" w:color="auto"/>
            </w:tcBorders>
            <w:vAlign w:val="center"/>
          </w:tcPr>
          <w:p w:rsidR="00051BE7" w:rsidRPr="00F87ED4" w:rsidRDefault="00051BE7" w:rsidP="00051BE7">
            <w:pPr>
              <w:jc w:val="center"/>
            </w:pPr>
          </w:p>
        </w:tc>
      </w:tr>
      <w:tr w:rsidR="00051BE7" w:rsidRPr="00F87ED4" w:rsidTr="00AB1685">
        <w:trPr>
          <w:trHeight w:val="269"/>
        </w:trPr>
        <w:tc>
          <w:tcPr>
            <w:tcW w:w="1560" w:type="dxa"/>
            <w:vMerge/>
            <w:vAlign w:val="center"/>
          </w:tcPr>
          <w:p w:rsidR="00051BE7" w:rsidRPr="00F87ED4" w:rsidRDefault="00051BE7" w:rsidP="00051BE7">
            <w:pPr>
              <w:rPr>
                <w:b/>
                <w:lang w:val="sr-Cyrl-RS"/>
              </w:rPr>
            </w:pPr>
          </w:p>
        </w:tc>
        <w:tc>
          <w:tcPr>
            <w:tcW w:w="2409" w:type="dxa"/>
            <w:tcBorders>
              <w:bottom w:val="single" w:sz="4" w:space="0" w:color="auto"/>
            </w:tcBorders>
            <w:vAlign w:val="center"/>
          </w:tcPr>
          <w:p w:rsidR="00051BE7" w:rsidRPr="00F87ED4" w:rsidRDefault="00051BE7" w:rsidP="005A39D1">
            <w:pPr>
              <w:ind w:left="360"/>
              <w:rPr>
                <w:lang w:val="sr-Cyrl-RS"/>
              </w:rPr>
            </w:pPr>
            <w:r w:rsidRPr="00F87ED4">
              <w:rPr>
                <w:lang w:val="sr-Cyrl-RS"/>
              </w:rPr>
              <w:t>Глогоњ</w:t>
            </w:r>
          </w:p>
        </w:tc>
        <w:tc>
          <w:tcPr>
            <w:tcW w:w="1560" w:type="dxa"/>
            <w:tcBorders>
              <w:bottom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bottom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bottom w:val="single" w:sz="4" w:space="0" w:color="auto"/>
            </w:tcBorders>
            <w:vAlign w:val="center"/>
          </w:tcPr>
          <w:p w:rsidR="00051BE7" w:rsidRPr="00F87ED4" w:rsidRDefault="00051BE7" w:rsidP="00051BE7">
            <w:pPr>
              <w:jc w:val="center"/>
            </w:pPr>
          </w:p>
        </w:tc>
        <w:tc>
          <w:tcPr>
            <w:tcW w:w="1843" w:type="dxa"/>
            <w:tcBorders>
              <w:bottom w:val="single" w:sz="4" w:space="0" w:color="auto"/>
            </w:tcBorders>
            <w:vAlign w:val="center"/>
          </w:tcPr>
          <w:p w:rsidR="00051BE7" w:rsidRPr="00F87ED4" w:rsidRDefault="00051BE7" w:rsidP="00051BE7">
            <w:pPr>
              <w:jc w:val="center"/>
            </w:pPr>
          </w:p>
        </w:tc>
        <w:tc>
          <w:tcPr>
            <w:tcW w:w="1842" w:type="dxa"/>
            <w:tcBorders>
              <w:bottom w:val="single" w:sz="4" w:space="0" w:color="auto"/>
            </w:tcBorders>
            <w:vAlign w:val="center"/>
          </w:tcPr>
          <w:p w:rsidR="00051BE7" w:rsidRPr="00F87ED4" w:rsidRDefault="00051BE7" w:rsidP="00051BE7">
            <w:pPr>
              <w:jc w:val="center"/>
            </w:pPr>
          </w:p>
        </w:tc>
        <w:tc>
          <w:tcPr>
            <w:tcW w:w="1843" w:type="dxa"/>
            <w:tcBorders>
              <w:bottom w:val="single" w:sz="4" w:space="0" w:color="auto"/>
            </w:tcBorders>
            <w:vAlign w:val="center"/>
          </w:tcPr>
          <w:p w:rsidR="00051BE7" w:rsidRPr="00F87ED4" w:rsidRDefault="00051BE7" w:rsidP="00051BE7">
            <w:pPr>
              <w:jc w:val="center"/>
            </w:pPr>
          </w:p>
        </w:tc>
      </w:tr>
      <w:tr w:rsidR="00051BE7" w:rsidRPr="00F87ED4" w:rsidTr="009D71DC">
        <w:trPr>
          <w:trHeight w:val="269"/>
        </w:trPr>
        <w:tc>
          <w:tcPr>
            <w:tcW w:w="1560" w:type="dxa"/>
            <w:vMerge/>
            <w:tcBorders>
              <w:bottom w:val="single" w:sz="4" w:space="0" w:color="auto"/>
            </w:tcBorders>
            <w:vAlign w:val="center"/>
          </w:tcPr>
          <w:p w:rsidR="00051BE7" w:rsidRPr="00F87ED4" w:rsidRDefault="00051BE7" w:rsidP="00051BE7">
            <w:pPr>
              <w:rPr>
                <w:b/>
                <w:lang w:val="sr-Cyrl-RS"/>
              </w:rPr>
            </w:pPr>
          </w:p>
        </w:tc>
        <w:tc>
          <w:tcPr>
            <w:tcW w:w="2409" w:type="dxa"/>
            <w:tcBorders>
              <w:bottom w:val="single" w:sz="4" w:space="0" w:color="auto"/>
            </w:tcBorders>
            <w:vAlign w:val="center"/>
          </w:tcPr>
          <w:p w:rsidR="00051BE7" w:rsidRPr="00F87ED4" w:rsidRDefault="00051BE7" w:rsidP="005A39D1">
            <w:pPr>
              <w:ind w:left="360"/>
              <w:rPr>
                <w:lang w:val="sr-Cyrl-RS"/>
              </w:rPr>
            </w:pPr>
            <w:r w:rsidRPr="00F87ED4">
              <w:rPr>
                <w:lang w:val="sr-Cyrl-RS"/>
              </w:rPr>
              <w:t>Омољица</w:t>
            </w:r>
          </w:p>
        </w:tc>
        <w:tc>
          <w:tcPr>
            <w:tcW w:w="1560" w:type="dxa"/>
            <w:tcBorders>
              <w:bottom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bottom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bottom w:val="single" w:sz="4" w:space="0" w:color="auto"/>
            </w:tcBorders>
            <w:vAlign w:val="center"/>
          </w:tcPr>
          <w:p w:rsidR="00051BE7" w:rsidRPr="00F87ED4" w:rsidRDefault="00051BE7" w:rsidP="00051BE7">
            <w:pPr>
              <w:jc w:val="center"/>
            </w:pPr>
          </w:p>
        </w:tc>
        <w:tc>
          <w:tcPr>
            <w:tcW w:w="1843" w:type="dxa"/>
            <w:tcBorders>
              <w:bottom w:val="single" w:sz="4" w:space="0" w:color="auto"/>
            </w:tcBorders>
            <w:vAlign w:val="center"/>
          </w:tcPr>
          <w:p w:rsidR="00051BE7" w:rsidRPr="00F87ED4" w:rsidRDefault="00051BE7" w:rsidP="00051BE7">
            <w:pPr>
              <w:jc w:val="center"/>
            </w:pPr>
          </w:p>
        </w:tc>
        <w:tc>
          <w:tcPr>
            <w:tcW w:w="1842" w:type="dxa"/>
            <w:tcBorders>
              <w:bottom w:val="single" w:sz="4" w:space="0" w:color="auto"/>
            </w:tcBorders>
            <w:vAlign w:val="center"/>
          </w:tcPr>
          <w:p w:rsidR="00051BE7" w:rsidRPr="00F87ED4" w:rsidRDefault="00051BE7" w:rsidP="00051BE7">
            <w:pPr>
              <w:jc w:val="center"/>
            </w:pPr>
          </w:p>
        </w:tc>
        <w:tc>
          <w:tcPr>
            <w:tcW w:w="1843" w:type="dxa"/>
            <w:tcBorders>
              <w:bottom w:val="single" w:sz="4" w:space="0" w:color="auto"/>
            </w:tcBorders>
            <w:vAlign w:val="center"/>
          </w:tcPr>
          <w:p w:rsidR="00051BE7" w:rsidRPr="00F87ED4" w:rsidRDefault="00051BE7" w:rsidP="00051BE7">
            <w:pPr>
              <w:jc w:val="center"/>
            </w:pPr>
          </w:p>
        </w:tc>
      </w:tr>
      <w:tr w:rsidR="00051BE7" w:rsidRPr="00F87ED4" w:rsidTr="00AB1685">
        <w:trPr>
          <w:trHeight w:val="269"/>
        </w:trPr>
        <w:tc>
          <w:tcPr>
            <w:tcW w:w="1560" w:type="dxa"/>
            <w:vMerge w:val="restart"/>
            <w:tcBorders>
              <w:top w:val="single" w:sz="4" w:space="0" w:color="auto"/>
            </w:tcBorders>
            <w:vAlign w:val="center"/>
          </w:tcPr>
          <w:p w:rsidR="00051BE7" w:rsidRPr="00F87ED4" w:rsidRDefault="00051BE7" w:rsidP="00051BE7">
            <w:pPr>
              <w:rPr>
                <w:b/>
                <w:lang w:val="sr-Cyrl-RS"/>
              </w:rPr>
            </w:pPr>
            <w:r w:rsidRPr="00F87ED4">
              <w:rPr>
                <w:rFonts w:asciiTheme="minorHAnsi" w:hAnsiTheme="minorHAnsi"/>
                <w:b/>
                <w:lang w:val="sr-Cyrl-RS"/>
              </w:rPr>
              <w:t>Пећинци</w:t>
            </w: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Купиново</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AB1685">
        <w:trPr>
          <w:trHeight w:val="269"/>
        </w:trPr>
        <w:tc>
          <w:tcPr>
            <w:tcW w:w="1560" w:type="dxa"/>
            <w:vMerge/>
            <w:vAlign w:val="center"/>
          </w:tcPr>
          <w:p w:rsidR="00051BE7" w:rsidRPr="00F87ED4" w:rsidRDefault="00051BE7" w:rsidP="00051BE7">
            <w:pPr>
              <w:rPr>
                <w:b/>
                <w:lang w:val="sr-Cyrl-RS"/>
              </w:rPr>
            </w:pP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Брестач</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AB1685">
        <w:trPr>
          <w:trHeight w:val="269"/>
        </w:trPr>
        <w:tc>
          <w:tcPr>
            <w:tcW w:w="1560" w:type="dxa"/>
            <w:vMerge/>
            <w:vAlign w:val="center"/>
          </w:tcPr>
          <w:p w:rsidR="00051BE7" w:rsidRPr="00F87ED4" w:rsidRDefault="00051BE7" w:rsidP="00051BE7">
            <w:pPr>
              <w:rPr>
                <w:b/>
                <w:lang w:val="sr-Cyrl-RS"/>
              </w:rPr>
            </w:pP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Попинци</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AB1685">
        <w:trPr>
          <w:trHeight w:val="269"/>
        </w:trPr>
        <w:tc>
          <w:tcPr>
            <w:tcW w:w="1560" w:type="dxa"/>
            <w:vMerge/>
            <w:tcBorders>
              <w:bottom w:val="single" w:sz="4" w:space="0" w:color="auto"/>
            </w:tcBorders>
            <w:vAlign w:val="center"/>
          </w:tcPr>
          <w:p w:rsidR="00051BE7" w:rsidRPr="00F87ED4" w:rsidRDefault="00051BE7" w:rsidP="00051BE7">
            <w:pPr>
              <w:rPr>
                <w:b/>
                <w:lang w:val="sr-Cyrl-RS"/>
              </w:rPr>
            </w:pP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Пећинци</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AB1685">
        <w:trPr>
          <w:trHeight w:val="269"/>
        </w:trPr>
        <w:tc>
          <w:tcPr>
            <w:tcW w:w="1560" w:type="dxa"/>
            <w:vMerge w:val="restart"/>
            <w:tcBorders>
              <w:top w:val="single" w:sz="4" w:space="0" w:color="auto"/>
            </w:tcBorders>
            <w:vAlign w:val="center"/>
          </w:tcPr>
          <w:p w:rsidR="00051BE7" w:rsidRPr="00F87ED4" w:rsidRDefault="00051BE7" w:rsidP="00051BE7">
            <w:pPr>
              <w:rPr>
                <w:rFonts w:asciiTheme="minorHAnsi" w:hAnsiTheme="minorHAnsi"/>
                <w:b/>
                <w:lang w:val="sr-Cyrl-RS"/>
              </w:rPr>
            </w:pPr>
            <w:r w:rsidRPr="00F87ED4">
              <w:rPr>
                <w:rFonts w:asciiTheme="minorHAnsi" w:hAnsiTheme="minorHAnsi"/>
                <w:b/>
                <w:lang w:val="sr-Cyrl-RS"/>
              </w:rPr>
              <w:t>Пландиште</w:t>
            </w: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Купиник</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AB1685">
        <w:trPr>
          <w:trHeight w:val="269"/>
        </w:trPr>
        <w:tc>
          <w:tcPr>
            <w:tcW w:w="1560" w:type="dxa"/>
            <w:vMerge/>
            <w:vAlign w:val="center"/>
          </w:tcPr>
          <w:p w:rsidR="00051BE7" w:rsidRPr="00F87ED4" w:rsidRDefault="00051BE7" w:rsidP="00051BE7">
            <w:pPr>
              <w:rPr>
                <w:b/>
                <w:lang w:val="sr-Cyrl-RS"/>
              </w:rPr>
            </w:pP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Хајдучица</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AB1685">
        <w:trPr>
          <w:trHeight w:val="269"/>
        </w:trPr>
        <w:tc>
          <w:tcPr>
            <w:tcW w:w="1560" w:type="dxa"/>
            <w:vMerge/>
            <w:tcBorders>
              <w:bottom w:val="single" w:sz="4" w:space="0" w:color="auto"/>
            </w:tcBorders>
            <w:vAlign w:val="center"/>
          </w:tcPr>
          <w:p w:rsidR="00051BE7" w:rsidRPr="00F87ED4" w:rsidRDefault="00051BE7" w:rsidP="00051BE7">
            <w:pPr>
              <w:rPr>
                <w:b/>
                <w:lang w:val="sr-Cyrl-RS"/>
              </w:rPr>
            </w:pP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Велика греда</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9D71DC">
        <w:trPr>
          <w:trHeight w:val="269"/>
        </w:trPr>
        <w:tc>
          <w:tcPr>
            <w:tcW w:w="1560" w:type="dxa"/>
            <w:tcBorders>
              <w:top w:val="single" w:sz="4" w:space="0" w:color="auto"/>
              <w:bottom w:val="single" w:sz="4" w:space="0" w:color="auto"/>
            </w:tcBorders>
            <w:vAlign w:val="center"/>
          </w:tcPr>
          <w:p w:rsidR="00051BE7" w:rsidRPr="00F87ED4" w:rsidRDefault="00051BE7" w:rsidP="00051BE7">
            <w:pPr>
              <w:rPr>
                <w:b/>
                <w:lang w:val="sr-Cyrl-RS"/>
              </w:rPr>
            </w:pPr>
            <w:r w:rsidRPr="00F87ED4">
              <w:rPr>
                <w:rFonts w:asciiTheme="minorHAnsi" w:hAnsiTheme="minorHAnsi"/>
                <w:b/>
                <w:lang w:val="sr-Cyrl-RS"/>
              </w:rPr>
              <w:t>Сента</w:t>
            </w: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Сента</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AB1685">
        <w:trPr>
          <w:trHeight w:val="269"/>
        </w:trPr>
        <w:tc>
          <w:tcPr>
            <w:tcW w:w="1560" w:type="dxa"/>
            <w:vMerge w:val="restart"/>
            <w:tcBorders>
              <w:top w:val="single" w:sz="4" w:space="0" w:color="auto"/>
            </w:tcBorders>
            <w:vAlign w:val="center"/>
          </w:tcPr>
          <w:p w:rsidR="00051BE7" w:rsidRPr="00F87ED4" w:rsidRDefault="00051BE7" w:rsidP="00051BE7">
            <w:pPr>
              <w:rPr>
                <w:b/>
                <w:lang w:val="sr-Cyrl-RS"/>
              </w:rPr>
            </w:pPr>
            <w:r w:rsidRPr="00F87ED4">
              <w:rPr>
                <w:rFonts w:asciiTheme="minorHAnsi" w:hAnsiTheme="minorHAnsi"/>
                <w:b/>
                <w:lang w:val="sr-Cyrl-RS"/>
              </w:rPr>
              <w:t>Сечањ</w:t>
            </w: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Крајишник</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AB1685">
        <w:trPr>
          <w:trHeight w:val="269"/>
        </w:trPr>
        <w:tc>
          <w:tcPr>
            <w:tcW w:w="1560" w:type="dxa"/>
            <w:vMerge/>
            <w:vAlign w:val="center"/>
          </w:tcPr>
          <w:p w:rsidR="00051BE7" w:rsidRPr="00F87ED4" w:rsidRDefault="00051BE7" w:rsidP="00051BE7">
            <w:pPr>
              <w:rPr>
                <w:b/>
                <w:lang w:val="sr-Cyrl-RS"/>
              </w:rPr>
            </w:pP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Конак</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AB1685">
        <w:trPr>
          <w:trHeight w:val="269"/>
        </w:trPr>
        <w:tc>
          <w:tcPr>
            <w:tcW w:w="1560" w:type="dxa"/>
            <w:vMerge/>
            <w:tcBorders>
              <w:bottom w:val="single" w:sz="4" w:space="0" w:color="auto"/>
            </w:tcBorders>
            <w:vAlign w:val="center"/>
          </w:tcPr>
          <w:p w:rsidR="00051BE7" w:rsidRPr="00F87ED4" w:rsidRDefault="00051BE7" w:rsidP="00051BE7">
            <w:pPr>
              <w:rPr>
                <w:b/>
                <w:lang w:val="sr-Cyrl-RS"/>
              </w:rPr>
            </w:pP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Јарковац</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8C581E" w:rsidRPr="00F87ED4" w:rsidTr="009D71DC">
        <w:trPr>
          <w:trHeight w:val="275"/>
        </w:trPr>
        <w:tc>
          <w:tcPr>
            <w:tcW w:w="1560" w:type="dxa"/>
            <w:vMerge w:val="restart"/>
            <w:tcBorders>
              <w:top w:val="single" w:sz="4" w:space="0" w:color="auto"/>
            </w:tcBorders>
            <w:vAlign w:val="center"/>
          </w:tcPr>
          <w:p w:rsidR="008C581E" w:rsidRPr="00F87ED4" w:rsidRDefault="008C581E" w:rsidP="008C581E">
            <w:pPr>
              <w:rPr>
                <w:rFonts w:asciiTheme="minorHAnsi" w:hAnsiTheme="minorHAnsi"/>
                <w:b/>
                <w:lang w:val="sr-Cyrl-RS"/>
              </w:rPr>
            </w:pPr>
            <w:r w:rsidRPr="00F87ED4">
              <w:rPr>
                <w:rFonts w:asciiTheme="minorHAnsi" w:hAnsiTheme="minorHAnsi"/>
                <w:b/>
                <w:lang w:val="sr-Cyrl-RS"/>
              </w:rPr>
              <w:t>Сомбор</w:t>
            </w:r>
          </w:p>
        </w:tc>
        <w:tc>
          <w:tcPr>
            <w:tcW w:w="2409" w:type="dxa"/>
            <w:tcBorders>
              <w:top w:val="single" w:sz="4" w:space="0" w:color="auto"/>
              <w:bottom w:val="single" w:sz="4" w:space="0" w:color="auto"/>
            </w:tcBorders>
            <w:vAlign w:val="center"/>
          </w:tcPr>
          <w:p w:rsidR="008C581E" w:rsidRPr="00F87ED4" w:rsidRDefault="008C581E" w:rsidP="008C581E">
            <w:pPr>
              <w:ind w:left="360"/>
              <w:rPr>
                <w:lang w:val="sr-Cyrl-RS"/>
              </w:rPr>
            </w:pPr>
            <w:r w:rsidRPr="00F87ED4">
              <w:rPr>
                <w:lang w:val="sr-Cyrl-RS"/>
              </w:rPr>
              <w:t>Кљајићево</w:t>
            </w:r>
          </w:p>
        </w:tc>
        <w:tc>
          <w:tcPr>
            <w:tcW w:w="1560" w:type="dxa"/>
            <w:tcBorders>
              <w:top w:val="single" w:sz="4" w:space="0" w:color="auto"/>
              <w:bottom w:val="single" w:sz="4" w:space="0" w:color="auto"/>
            </w:tcBorders>
            <w:vAlign w:val="center"/>
          </w:tcPr>
          <w:p w:rsidR="008C581E" w:rsidRPr="00F87ED4" w:rsidRDefault="008C581E" w:rsidP="008C581E">
            <w:pPr>
              <w:jc w:val="center"/>
              <w:rPr>
                <w:noProof/>
                <w:lang w:val="sr-Cyrl-RS"/>
              </w:rPr>
            </w:pPr>
            <w:r w:rsidRPr="00F87ED4">
              <w:rPr>
                <w:noProof/>
                <w:lang w:val="sr-Cyrl-RS"/>
              </w:rPr>
              <w:t>5</w:t>
            </w:r>
          </w:p>
        </w:tc>
        <w:tc>
          <w:tcPr>
            <w:tcW w:w="1417" w:type="dxa"/>
            <w:tcBorders>
              <w:top w:val="single" w:sz="4" w:space="0" w:color="auto"/>
              <w:bottom w:val="single" w:sz="4" w:space="0" w:color="auto"/>
            </w:tcBorders>
            <w:vAlign w:val="center"/>
          </w:tcPr>
          <w:p w:rsidR="008C581E" w:rsidRPr="00F87ED4" w:rsidRDefault="008C581E" w:rsidP="008C581E">
            <w:pPr>
              <w:jc w:val="center"/>
              <w:rPr>
                <w:lang w:val="sr-Cyrl-RS"/>
              </w:rPr>
            </w:pPr>
            <w:r w:rsidRPr="00F87ED4">
              <w:rPr>
                <w:lang w:val="sr-Cyrl-RS"/>
              </w:rPr>
              <w:t>2</w:t>
            </w:r>
          </w:p>
        </w:tc>
        <w:tc>
          <w:tcPr>
            <w:tcW w:w="1843" w:type="dxa"/>
            <w:tcBorders>
              <w:top w:val="single" w:sz="4" w:space="0" w:color="auto"/>
              <w:bottom w:val="single" w:sz="4" w:space="0" w:color="auto"/>
            </w:tcBorders>
            <w:vAlign w:val="center"/>
          </w:tcPr>
          <w:p w:rsidR="008C581E" w:rsidRPr="00F87ED4" w:rsidRDefault="008C581E" w:rsidP="008C581E">
            <w:pPr>
              <w:jc w:val="center"/>
              <w:rPr>
                <w:rFonts w:asciiTheme="minorHAnsi" w:hAnsiTheme="minorHAnsi"/>
              </w:rPr>
            </w:pPr>
          </w:p>
        </w:tc>
        <w:tc>
          <w:tcPr>
            <w:tcW w:w="1843" w:type="dxa"/>
            <w:tcBorders>
              <w:top w:val="single" w:sz="4" w:space="0" w:color="auto"/>
              <w:bottom w:val="single" w:sz="4" w:space="0" w:color="auto"/>
            </w:tcBorders>
            <w:vAlign w:val="center"/>
          </w:tcPr>
          <w:p w:rsidR="008C581E" w:rsidRPr="00F87ED4" w:rsidRDefault="008C581E" w:rsidP="008C581E">
            <w:pPr>
              <w:jc w:val="center"/>
            </w:pPr>
          </w:p>
        </w:tc>
        <w:tc>
          <w:tcPr>
            <w:tcW w:w="1842" w:type="dxa"/>
            <w:tcBorders>
              <w:top w:val="single" w:sz="4" w:space="0" w:color="auto"/>
              <w:bottom w:val="single" w:sz="4" w:space="0" w:color="auto"/>
            </w:tcBorders>
            <w:vAlign w:val="center"/>
          </w:tcPr>
          <w:p w:rsidR="008C581E" w:rsidRPr="00F87ED4" w:rsidRDefault="008C581E" w:rsidP="008C581E">
            <w:pPr>
              <w:jc w:val="center"/>
              <w:rPr>
                <w:rFonts w:asciiTheme="minorHAnsi" w:hAnsiTheme="minorHAnsi"/>
              </w:rPr>
            </w:pPr>
          </w:p>
        </w:tc>
        <w:tc>
          <w:tcPr>
            <w:tcW w:w="1843" w:type="dxa"/>
            <w:tcBorders>
              <w:top w:val="single" w:sz="4" w:space="0" w:color="auto"/>
              <w:bottom w:val="single" w:sz="4" w:space="0" w:color="auto"/>
            </w:tcBorders>
            <w:vAlign w:val="center"/>
          </w:tcPr>
          <w:p w:rsidR="008C581E" w:rsidRPr="00F87ED4" w:rsidRDefault="008C581E" w:rsidP="008C581E">
            <w:pPr>
              <w:jc w:val="center"/>
            </w:pPr>
          </w:p>
        </w:tc>
      </w:tr>
      <w:tr w:rsidR="008C581E" w:rsidRPr="00F87ED4" w:rsidTr="009D71DC">
        <w:trPr>
          <w:trHeight w:val="145"/>
        </w:trPr>
        <w:tc>
          <w:tcPr>
            <w:tcW w:w="1560" w:type="dxa"/>
            <w:vMerge/>
            <w:vAlign w:val="center"/>
          </w:tcPr>
          <w:p w:rsidR="008C581E" w:rsidRPr="00F87ED4" w:rsidRDefault="008C581E" w:rsidP="008C581E">
            <w:pPr>
              <w:rPr>
                <w:b/>
                <w:lang w:val="sr-Cyrl-RS"/>
              </w:rPr>
            </w:pPr>
          </w:p>
        </w:tc>
        <w:tc>
          <w:tcPr>
            <w:tcW w:w="2409" w:type="dxa"/>
            <w:tcBorders>
              <w:top w:val="single" w:sz="4" w:space="0" w:color="auto"/>
              <w:bottom w:val="single" w:sz="4" w:space="0" w:color="auto"/>
            </w:tcBorders>
            <w:vAlign w:val="center"/>
          </w:tcPr>
          <w:p w:rsidR="008C581E" w:rsidRPr="00F87ED4" w:rsidRDefault="008C581E" w:rsidP="008C581E">
            <w:pPr>
              <w:ind w:left="360"/>
              <w:rPr>
                <w:lang w:val="sr-Cyrl-RS"/>
              </w:rPr>
            </w:pPr>
            <w:r w:rsidRPr="00F87ED4">
              <w:rPr>
                <w:lang w:val="sr-Cyrl-RS"/>
              </w:rPr>
              <w:t>Растина</w:t>
            </w:r>
          </w:p>
        </w:tc>
        <w:tc>
          <w:tcPr>
            <w:tcW w:w="1560" w:type="dxa"/>
            <w:tcBorders>
              <w:top w:val="single" w:sz="4" w:space="0" w:color="auto"/>
              <w:bottom w:val="single" w:sz="4" w:space="0" w:color="auto"/>
            </w:tcBorders>
            <w:vAlign w:val="center"/>
          </w:tcPr>
          <w:p w:rsidR="008C581E" w:rsidRPr="00F87ED4" w:rsidRDefault="008C581E" w:rsidP="008C581E">
            <w:pPr>
              <w:jc w:val="center"/>
              <w:rPr>
                <w:lang w:val="sr-Cyrl-RS"/>
              </w:rPr>
            </w:pPr>
            <w:r w:rsidRPr="00F87ED4">
              <w:rPr>
                <w:lang w:val="sr-Cyrl-RS"/>
              </w:rPr>
              <w:t>5</w:t>
            </w:r>
          </w:p>
        </w:tc>
        <w:tc>
          <w:tcPr>
            <w:tcW w:w="1417" w:type="dxa"/>
            <w:tcBorders>
              <w:top w:val="single" w:sz="4" w:space="0" w:color="auto"/>
              <w:bottom w:val="single" w:sz="4" w:space="0" w:color="auto"/>
            </w:tcBorders>
            <w:vAlign w:val="center"/>
          </w:tcPr>
          <w:p w:rsidR="008C581E" w:rsidRPr="00F87ED4" w:rsidRDefault="008C581E" w:rsidP="008C581E">
            <w:pPr>
              <w:jc w:val="center"/>
              <w:rPr>
                <w:lang w:val="sr-Cyrl-RS"/>
              </w:rPr>
            </w:pPr>
            <w:r w:rsidRPr="00F87ED4">
              <w:rPr>
                <w:lang w:val="sr-Cyrl-RS"/>
              </w:rPr>
              <w:t>2</w:t>
            </w:r>
          </w:p>
        </w:tc>
        <w:tc>
          <w:tcPr>
            <w:tcW w:w="1843" w:type="dxa"/>
            <w:tcBorders>
              <w:top w:val="single" w:sz="4" w:space="0" w:color="auto"/>
              <w:bottom w:val="single" w:sz="4" w:space="0" w:color="auto"/>
            </w:tcBorders>
            <w:vAlign w:val="center"/>
          </w:tcPr>
          <w:p w:rsidR="008C581E" w:rsidRPr="00F87ED4" w:rsidRDefault="008C581E" w:rsidP="008C581E">
            <w:pPr>
              <w:jc w:val="center"/>
            </w:pPr>
          </w:p>
        </w:tc>
        <w:tc>
          <w:tcPr>
            <w:tcW w:w="1843" w:type="dxa"/>
            <w:tcBorders>
              <w:top w:val="single" w:sz="4" w:space="0" w:color="auto"/>
              <w:bottom w:val="single" w:sz="4" w:space="0" w:color="auto"/>
            </w:tcBorders>
            <w:vAlign w:val="center"/>
          </w:tcPr>
          <w:p w:rsidR="008C581E" w:rsidRPr="00F87ED4" w:rsidRDefault="008C581E" w:rsidP="008C581E">
            <w:pPr>
              <w:jc w:val="center"/>
            </w:pPr>
          </w:p>
        </w:tc>
        <w:tc>
          <w:tcPr>
            <w:tcW w:w="1842" w:type="dxa"/>
            <w:tcBorders>
              <w:top w:val="single" w:sz="4" w:space="0" w:color="auto"/>
              <w:bottom w:val="single" w:sz="4" w:space="0" w:color="auto"/>
            </w:tcBorders>
            <w:vAlign w:val="center"/>
          </w:tcPr>
          <w:p w:rsidR="008C581E" w:rsidRPr="00F87ED4" w:rsidRDefault="008C581E" w:rsidP="008C581E">
            <w:pPr>
              <w:jc w:val="center"/>
            </w:pPr>
          </w:p>
        </w:tc>
        <w:tc>
          <w:tcPr>
            <w:tcW w:w="1843" w:type="dxa"/>
            <w:tcBorders>
              <w:top w:val="single" w:sz="4" w:space="0" w:color="auto"/>
              <w:bottom w:val="single" w:sz="4" w:space="0" w:color="auto"/>
            </w:tcBorders>
            <w:vAlign w:val="center"/>
          </w:tcPr>
          <w:p w:rsidR="008C581E" w:rsidRPr="00F87ED4" w:rsidRDefault="008C581E" w:rsidP="008C581E">
            <w:pPr>
              <w:jc w:val="center"/>
            </w:pPr>
          </w:p>
        </w:tc>
      </w:tr>
      <w:tr w:rsidR="008C581E" w:rsidRPr="00F87ED4" w:rsidTr="009D71DC">
        <w:trPr>
          <w:trHeight w:val="145"/>
        </w:trPr>
        <w:tc>
          <w:tcPr>
            <w:tcW w:w="1560" w:type="dxa"/>
            <w:vMerge/>
            <w:vAlign w:val="center"/>
          </w:tcPr>
          <w:p w:rsidR="008C581E" w:rsidRPr="00F87ED4" w:rsidRDefault="008C581E" w:rsidP="008C581E">
            <w:pPr>
              <w:rPr>
                <w:b/>
                <w:lang w:val="sr-Cyrl-RS"/>
              </w:rPr>
            </w:pPr>
          </w:p>
        </w:tc>
        <w:tc>
          <w:tcPr>
            <w:tcW w:w="2409" w:type="dxa"/>
            <w:tcBorders>
              <w:top w:val="single" w:sz="4" w:space="0" w:color="auto"/>
              <w:bottom w:val="single" w:sz="4" w:space="0" w:color="auto"/>
            </w:tcBorders>
            <w:vAlign w:val="center"/>
          </w:tcPr>
          <w:p w:rsidR="008C581E" w:rsidRPr="00F87ED4" w:rsidRDefault="008C581E" w:rsidP="008C581E">
            <w:pPr>
              <w:ind w:left="360"/>
              <w:rPr>
                <w:lang w:val="sr-Cyrl-RS"/>
              </w:rPr>
            </w:pPr>
            <w:r w:rsidRPr="00F87ED4">
              <w:rPr>
                <w:lang w:val="sr-Cyrl-RS"/>
              </w:rPr>
              <w:t>Алекса Шантић</w:t>
            </w:r>
          </w:p>
        </w:tc>
        <w:tc>
          <w:tcPr>
            <w:tcW w:w="1560" w:type="dxa"/>
            <w:tcBorders>
              <w:top w:val="single" w:sz="4" w:space="0" w:color="auto"/>
              <w:bottom w:val="single" w:sz="4" w:space="0" w:color="auto"/>
            </w:tcBorders>
            <w:vAlign w:val="center"/>
          </w:tcPr>
          <w:p w:rsidR="008C581E" w:rsidRPr="00F87ED4" w:rsidRDefault="008C581E" w:rsidP="008C581E">
            <w:pPr>
              <w:jc w:val="center"/>
              <w:rPr>
                <w:noProof/>
                <w:lang w:val="sr-Cyrl-RS"/>
              </w:rPr>
            </w:pPr>
            <w:r w:rsidRPr="00F87ED4">
              <w:rPr>
                <w:noProof/>
                <w:lang w:val="sr-Cyrl-RS"/>
              </w:rPr>
              <w:t>5</w:t>
            </w:r>
          </w:p>
        </w:tc>
        <w:tc>
          <w:tcPr>
            <w:tcW w:w="1417" w:type="dxa"/>
            <w:tcBorders>
              <w:top w:val="single" w:sz="4" w:space="0" w:color="auto"/>
              <w:bottom w:val="single" w:sz="4" w:space="0" w:color="auto"/>
            </w:tcBorders>
            <w:vAlign w:val="center"/>
          </w:tcPr>
          <w:p w:rsidR="008C581E" w:rsidRPr="00F87ED4" w:rsidRDefault="008C581E" w:rsidP="008C581E">
            <w:pPr>
              <w:jc w:val="center"/>
              <w:rPr>
                <w:lang w:val="sr-Cyrl-RS"/>
              </w:rPr>
            </w:pPr>
            <w:r w:rsidRPr="00F87ED4">
              <w:rPr>
                <w:lang w:val="sr-Cyrl-RS"/>
              </w:rPr>
              <w:t>2</w:t>
            </w:r>
          </w:p>
        </w:tc>
        <w:tc>
          <w:tcPr>
            <w:tcW w:w="1843" w:type="dxa"/>
            <w:tcBorders>
              <w:top w:val="single" w:sz="4" w:space="0" w:color="auto"/>
              <w:bottom w:val="single" w:sz="4" w:space="0" w:color="auto"/>
            </w:tcBorders>
            <w:vAlign w:val="center"/>
          </w:tcPr>
          <w:p w:rsidR="008C581E" w:rsidRPr="00F87ED4" w:rsidRDefault="008C581E" w:rsidP="008C581E">
            <w:pPr>
              <w:jc w:val="center"/>
            </w:pPr>
          </w:p>
        </w:tc>
        <w:tc>
          <w:tcPr>
            <w:tcW w:w="1843" w:type="dxa"/>
            <w:tcBorders>
              <w:top w:val="single" w:sz="4" w:space="0" w:color="auto"/>
              <w:bottom w:val="single" w:sz="4" w:space="0" w:color="auto"/>
            </w:tcBorders>
            <w:vAlign w:val="center"/>
          </w:tcPr>
          <w:p w:rsidR="008C581E" w:rsidRPr="00F87ED4" w:rsidRDefault="008C581E" w:rsidP="008C581E">
            <w:pPr>
              <w:jc w:val="center"/>
            </w:pPr>
          </w:p>
        </w:tc>
        <w:tc>
          <w:tcPr>
            <w:tcW w:w="1842" w:type="dxa"/>
            <w:tcBorders>
              <w:top w:val="single" w:sz="4" w:space="0" w:color="auto"/>
              <w:bottom w:val="single" w:sz="4" w:space="0" w:color="auto"/>
            </w:tcBorders>
            <w:vAlign w:val="center"/>
          </w:tcPr>
          <w:p w:rsidR="008C581E" w:rsidRPr="00F87ED4" w:rsidRDefault="008C581E" w:rsidP="008C581E">
            <w:pPr>
              <w:jc w:val="center"/>
            </w:pPr>
          </w:p>
        </w:tc>
        <w:tc>
          <w:tcPr>
            <w:tcW w:w="1843" w:type="dxa"/>
            <w:tcBorders>
              <w:top w:val="single" w:sz="4" w:space="0" w:color="auto"/>
              <w:bottom w:val="single" w:sz="4" w:space="0" w:color="auto"/>
            </w:tcBorders>
            <w:vAlign w:val="center"/>
          </w:tcPr>
          <w:p w:rsidR="008C581E" w:rsidRPr="00F87ED4" w:rsidRDefault="008C581E" w:rsidP="008C581E">
            <w:pPr>
              <w:jc w:val="center"/>
            </w:pPr>
          </w:p>
        </w:tc>
      </w:tr>
      <w:tr w:rsidR="008C581E" w:rsidRPr="00F87ED4" w:rsidTr="009D71DC">
        <w:trPr>
          <w:trHeight w:val="145"/>
        </w:trPr>
        <w:tc>
          <w:tcPr>
            <w:tcW w:w="1560" w:type="dxa"/>
            <w:vMerge/>
            <w:vAlign w:val="center"/>
          </w:tcPr>
          <w:p w:rsidR="008C581E" w:rsidRPr="00F87ED4" w:rsidRDefault="008C581E" w:rsidP="008C581E">
            <w:pPr>
              <w:rPr>
                <w:b/>
                <w:lang w:val="sr-Cyrl-RS"/>
              </w:rPr>
            </w:pPr>
          </w:p>
        </w:tc>
        <w:tc>
          <w:tcPr>
            <w:tcW w:w="2409" w:type="dxa"/>
            <w:tcBorders>
              <w:top w:val="single" w:sz="4" w:space="0" w:color="auto"/>
              <w:bottom w:val="single" w:sz="4" w:space="0" w:color="auto"/>
            </w:tcBorders>
            <w:vAlign w:val="center"/>
          </w:tcPr>
          <w:p w:rsidR="008C581E" w:rsidRPr="00F87ED4" w:rsidRDefault="008C581E" w:rsidP="008C581E">
            <w:pPr>
              <w:ind w:left="360"/>
              <w:rPr>
                <w:lang w:val="sr-Cyrl-RS"/>
              </w:rPr>
            </w:pPr>
            <w:r w:rsidRPr="00F87ED4">
              <w:rPr>
                <w:lang w:val="sr-Cyrl-RS"/>
              </w:rPr>
              <w:t>Станишић</w:t>
            </w:r>
          </w:p>
        </w:tc>
        <w:tc>
          <w:tcPr>
            <w:tcW w:w="1560" w:type="dxa"/>
            <w:tcBorders>
              <w:top w:val="single" w:sz="4" w:space="0" w:color="auto"/>
              <w:bottom w:val="single" w:sz="4" w:space="0" w:color="auto"/>
            </w:tcBorders>
            <w:vAlign w:val="center"/>
          </w:tcPr>
          <w:p w:rsidR="008C581E" w:rsidRPr="00F87ED4" w:rsidRDefault="008C581E" w:rsidP="008C581E">
            <w:pPr>
              <w:jc w:val="center"/>
              <w:rPr>
                <w:noProof/>
                <w:lang w:val="sr-Cyrl-RS"/>
              </w:rPr>
            </w:pPr>
            <w:r w:rsidRPr="00F87ED4">
              <w:rPr>
                <w:noProof/>
                <w:lang w:val="sr-Cyrl-RS"/>
              </w:rPr>
              <w:t>5</w:t>
            </w:r>
          </w:p>
        </w:tc>
        <w:tc>
          <w:tcPr>
            <w:tcW w:w="1417" w:type="dxa"/>
            <w:tcBorders>
              <w:top w:val="single" w:sz="4" w:space="0" w:color="auto"/>
              <w:bottom w:val="single" w:sz="4" w:space="0" w:color="auto"/>
            </w:tcBorders>
            <w:vAlign w:val="center"/>
          </w:tcPr>
          <w:p w:rsidR="008C581E" w:rsidRPr="00F87ED4" w:rsidRDefault="008C581E" w:rsidP="008C581E">
            <w:pPr>
              <w:jc w:val="center"/>
              <w:rPr>
                <w:lang w:val="sr-Cyrl-RS"/>
              </w:rPr>
            </w:pPr>
            <w:r w:rsidRPr="00F87ED4">
              <w:rPr>
                <w:lang w:val="sr-Cyrl-RS"/>
              </w:rPr>
              <w:t>2</w:t>
            </w:r>
          </w:p>
        </w:tc>
        <w:tc>
          <w:tcPr>
            <w:tcW w:w="1843" w:type="dxa"/>
            <w:tcBorders>
              <w:top w:val="single" w:sz="4" w:space="0" w:color="auto"/>
              <w:bottom w:val="single" w:sz="4" w:space="0" w:color="auto"/>
            </w:tcBorders>
            <w:vAlign w:val="center"/>
          </w:tcPr>
          <w:p w:rsidR="008C581E" w:rsidRPr="00F87ED4" w:rsidRDefault="008C581E" w:rsidP="008C581E">
            <w:pPr>
              <w:jc w:val="center"/>
            </w:pPr>
          </w:p>
        </w:tc>
        <w:tc>
          <w:tcPr>
            <w:tcW w:w="1843" w:type="dxa"/>
            <w:tcBorders>
              <w:top w:val="single" w:sz="4" w:space="0" w:color="auto"/>
              <w:bottom w:val="single" w:sz="4" w:space="0" w:color="auto"/>
            </w:tcBorders>
            <w:vAlign w:val="center"/>
          </w:tcPr>
          <w:p w:rsidR="008C581E" w:rsidRPr="00F87ED4" w:rsidRDefault="008C581E" w:rsidP="008C581E">
            <w:pPr>
              <w:jc w:val="center"/>
            </w:pPr>
          </w:p>
        </w:tc>
        <w:tc>
          <w:tcPr>
            <w:tcW w:w="1842" w:type="dxa"/>
            <w:tcBorders>
              <w:top w:val="single" w:sz="4" w:space="0" w:color="auto"/>
              <w:bottom w:val="single" w:sz="4" w:space="0" w:color="auto"/>
            </w:tcBorders>
            <w:vAlign w:val="center"/>
          </w:tcPr>
          <w:p w:rsidR="008C581E" w:rsidRPr="00F87ED4" w:rsidRDefault="008C581E" w:rsidP="008C581E">
            <w:pPr>
              <w:jc w:val="center"/>
            </w:pPr>
          </w:p>
        </w:tc>
        <w:tc>
          <w:tcPr>
            <w:tcW w:w="1843" w:type="dxa"/>
            <w:tcBorders>
              <w:top w:val="single" w:sz="4" w:space="0" w:color="auto"/>
              <w:bottom w:val="single" w:sz="4" w:space="0" w:color="auto"/>
            </w:tcBorders>
            <w:vAlign w:val="center"/>
          </w:tcPr>
          <w:p w:rsidR="008C581E" w:rsidRPr="00F87ED4" w:rsidRDefault="008C581E" w:rsidP="008C581E">
            <w:pPr>
              <w:jc w:val="center"/>
            </w:pPr>
          </w:p>
        </w:tc>
      </w:tr>
      <w:tr w:rsidR="008C581E" w:rsidRPr="00F87ED4" w:rsidTr="009D71DC">
        <w:trPr>
          <w:trHeight w:val="145"/>
        </w:trPr>
        <w:tc>
          <w:tcPr>
            <w:tcW w:w="1560" w:type="dxa"/>
            <w:vMerge/>
            <w:vAlign w:val="center"/>
          </w:tcPr>
          <w:p w:rsidR="008C581E" w:rsidRPr="00F87ED4" w:rsidRDefault="008C581E" w:rsidP="008C581E">
            <w:pPr>
              <w:rPr>
                <w:b/>
                <w:lang w:val="sr-Cyrl-RS"/>
              </w:rPr>
            </w:pPr>
          </w:p>
        </w:tc>
        <w:tc>
          <w:tcPr>
            <w:tcW w:w="2409" w:type="dxa"/>
            <w:tcBorders>
              <w:top w:val="single" w:sz="4" w:space="0" w:color="auto"/>
              <w:bottom w:val="single" w:sz="4" w:space="0" w:color="auto"/>
            </w:tcBorders>
            <w:vAlign w:val="center"/>
          </w:tcPr>
          <w:p w:rsidR="008C581E" w:rsidRPr="00F87ED4" w:rsidRDefault="008C581E" w:rsidP="008C581E">
            <w:pPr>
              <w:ind w:left="360"/>
              <w:rPr>
                <w:lang w:val="sr-Cyrl-RS"/>
              </w:rPr>
            </w:pPr>
            <w:r w:rsidRPr="00F87ED4">
              <w:rPr>
                <w:lang w:val="sr-Cyrl-RS"/>
              </w:rPr>
              <w:t>Чонопља</w:t>
            </w:r>
          </w:p>
        </w:tc>
        <w:tc>
          <w:tcPr>
            <w:tcW w:w="1560" w:type="dxa"/>
            <w:tcBorders>
              <w:top w:val="single" w:sz="4" w:space="0" w:color="auto"/>
              <w:bottom w:val="single" w:sz="4" w:space="0" w:color="auto"/>
            </w:tcBorders>
            <w:vAlign w:val="center"/>
          </w:tcPr>
          <w:p w:rsidR="008C581E" w:rsidRPr="00F87ED4" w:rsidRDefault="008C581E" w:rsidP="008C581E">
            <w:pPr>
              <w:jc w:val="center"/>
              <w:rPr>
                <w:noProof/>
                <w:lang w:val="sr-Cyrl-RS"/>
              </w:rPr>
            </w:pPr>
            <w:r w:rsidRPr="00F87ED4">
              <w:rPr>
                <w:noProof/>
                <w:lang w:val="sr-Cyrl-RS"/>
              </w:rPr>
              <w:t>5</w:t>
            </w:r>
          </w:p>
        </w:tc>
        <w:tc>
          <w:tcPr>
            <w:tcW w:w="1417" w:type="dxa"/>
            <w:tcBorders>
              <w:top w:val="single" w:sz="4" w:space="0" w:color="auto"/>
              <w:bottom w:val="single" w:sz="4" w:space="0" w:color="auto"/>
            </w:tcBorders>
            <w:vAlign w:val="center"/>
          </w:tcPr>
          <w:p w:rsidR="008C581E" w:rsidRPr="00F87ED4" w:rsidRDefault="008C581E" w:rsidP="008C581E">
            <w:pPr>
              <w:jc w:val="center"/>
              <w:rPr>
                <w:lang w:val="sr-Cyrl-RS"/>
              </w:rPr>
            </w:pPr>
            <w:r w:rsidRPr="00F87ED4">
              <w:rPr>
                <w:lang w:val="sr-Cyrl-RS"/>
              </w:rPr>
              <w:t>2</w:t>
            </w:r>
          </w:p>
        </w:tc>
        <w:tc>
          <w:tcPr>
            <w:tcW w:w="1843" w:type="dxa"/>
            <w:tcBorders>
              <w:top w:val="single" w:sz="4" w:space="0" w:color="auto"/>
              <w:bottom w:val="single" w:sz="4" w:space="0" w:color="auto"/>
            </w:tcBorders>
            <w:vAlign w:val="center"/>
          </w:tcPr>
          <w:p w:rsidR="008C581E" w:rsidRPr="00F87ED4" w:rsidRDefault="008C581E" w:rsidP="008C581E">
            <w:pPr>
              <w:jc w:val="center"/>
            </w:pPr>
          </w:p>
        </w:tc>
        <w:tc>
          <w:tcPr>
            <w:tcW w:w="1843" w:type="dxa"/>
            <w:tcBorders>
              <w:top w:val="single" w:sz="4" w:space="0" w:color="auto"/>
              <w:bottom w:val="single" w:sz="4" w:space="0" w:color="auto"/>
            </w:tcBorders>
            <w:vAlign w:val="center"/>
          </w:tcPr>
          <w:p w:rsidR="008C581E" w:rsidRPr="00F87ED4" w:rsidRDefault="008C581E" w:rsidP="008C581E">
            <w:pPr>
              <w:jc w:val="center"/>
            </w:pPr>
          </w:p>
        </w:tc>
        <w:tc>
          <w:tcPr>
            <w:tcW w:w="1842" w:type="dxa"/>
            <w:tcBorders>
              <w:top w:val="single" w:sz="4" w:space="0" w:color="auto"/>
              <w:bottom w:val="single" w:sz="4" w:space="0" w:color="auto"/>
            </w:tcBorders>
            <w:vAlign w:val="center"/>
          </w:tcPr>
          <w:p w:rsidR="008C581E" w:rsidRPr="00F87ED4" w:rsidRDefault="008C581E" w:rsidP="008C581E">
            <w:pPr>
              <w:jc w:val="center"/>
            </w:pPr>
          </w:p>
        </w:tc>
        <w:tc>
          <w:tcPr>
            <w:tcW w:w="1843" w:type="dxa"/>
            <w:tcBorders>
              <w:top w:val="single" w:sz="4" w:space="0" w:color="auto"/>
              <w:bottom w:val="single" w:sz="4" w:space="0" w:color="auto"/>
            </w:tcBorders>
            <w:vAlign w:val="center"/>
          </w:tcPr>
          <w:p w:rsidR="008C581E" w:rsidRPr="00F87ED4" w:rsidRDefault="008C581E" w:rsidP="008C581E">
            <w:pPr>
              <w:jc w:val="center"/>
            </w:pPr>
          </w:p>
        </w:tc>
      </w:tr>
      <w:tr w:rsidR="008C581E" w:rsidRPr="00F87ED4" w:rsidTr="006E7F4B">
        <w:trPr>
          <w:trHeight w:val="219"/>
        </w:trPr>
        <w:tc>
          <w:tcPr>
            <w:tcW w:w="1560" w:type="dxa"/>
            <w:vMerge/>
            <w:vAlign w:val="center"/>
          </w:tcPr>
          <w:p w:rsidR="008C581E" w:rsidRPr="00F87ED4" w:rsidRDefault="008C581E" w:rsidP="008C581E">
            <w:pPr>
              <w:rPr>
                <w:b/>
                <w:lang w:val="sr-Cyrl-RS"/>
              </w:rPr>
            </w:pPr>
          </w:p>
        </w:tc>
        <w:tc>
          <w:tcPr>
            <w:tcW w:w="2409" w:type="dxa"/>
            <w:tcBorders>
              <w:top w:val="single" w:sz="4" w:space="0" w:color="auto"/>
              <w:bottom w:val="single" w:sz="4" w:space="0" w:color="auto"/>
            </w:tcBorders>
            <w:vAlign w:val="center"/>
          </w:tcPr>
          <w:p w:rsidR="008C581E" w:rsidRPr="00F87ED4" w:rsidRDefault="008C581E" w:rsidP="008C581E">
            <w:pPr>
              <w:ind w:left="360"/>
              <w:rPr>
                <w:lang w:val="sr-Cyrl-RS"/>
              </w:rPr>
            </w:pPr>
            <w:r w:rsidRPr="00F87ED4">
              <w:rPr>
                <w:lang w:val="sr-Cyrl-RS"/>
              </w:rPr>
              <w:t>Стапар</w:t>
            </w:r>
          </w:p>
        </w:tc>
        <w:tc>
          <w:tcPr>
            <w:tcW w:w="1560" w:type="dxa"/>
            <w:tcBorders>
              <w:top w:val="single" w:sz="4" w:space="0" w:color="auto"/>
              <w:bottom w:val="single" w:sz="4" w:space="0" w:color="auto"/>
            </w:tcBorders>
            <w:vAlign w:val="center"/>
          </w:tcPr>
          <w:p w:rsidR="008C581E" w:rsidRPr="00F87ED4" w:rsidRDefault="008C581E" w:rsidP="008C581E">
            <w:pPr>
              <w:jc w:val="center"/>
              <w:rPr>
                <w:noProof/>
                <w:lang w:val="sr-Cyrl-RS"/>
              </w:rPr>
            </w:pPr>
            <w:r w:rsidRPr="00F87ED4">
              <w:rPr>
                <w:noProof/>
                <w:lang w:val="sr-Cyrl-RS"/>
              </w:rPr>
              <w:t>5</w:t>
            </w:r>
          </w:p>
        </w:tc>
        <w:tc>
          <w:tcPr>
            <w:tcW w:w="1417" w:type="dxa"/>
            <w:tcBorders>
              <w:top w:val="single" w:sz="4" w:space="0" w:color="auto"/>
              <w:bottom w:val="single" w:sz="4" w:space="0" w:color="auto"/>
            </w:tcBorders>
            <w:vAlign w:val="center"/>
          </w:tcPr>
          <w:p w:rsidR="008C581E" w:rsidRPr="00F87ED4" w:rsidRDefault="008C581E" w:rsidP="008C581E">
            <w:pPr>
              <w:jc w:val="center"/>
              <w:rPr>
                <w:lang w:val="sr-Cyrl-RS"/>
              </w:rPr>
            </w:pPr>
            <w:r w:rsidRPr="00F87ED4">
              <w:rPr>
                <w:lang w:val="sr-Cyrl-RS"/>
              </w:rPr>
              <w:t>2</w:t>
            </w:r>
          </w:p>
        </w:tc>
        <w:tc>
          <w:tcPr>
            <w:tcW w:w="1843" w:type="dxa"/>
            <w:tcBorders>
              <w:top w:val="single" w:sz="4" w:space="0" w:color="auto"/>
              <w:bottom w:val="single" w:sz="4" w:space="0" w:color="auto"/>
            </w:tcBorders>
            <w:vAlign w:val="center"/>
          </w:tcPr>
          <w:p w:rsidR="008C581E" w:rsidRPr="00F87ED4" w:rsidRDefault="008C581E" w:rsidP="008C581E">
            <w:pPr>
              <w:jc w:val="center"/>
            </w:pPr>
          </w:p>
        </w:tc>
        <w:tc>
          <w:tcPr>
            <w:tcW w:w="1843" w:type="dxa"/>
            <w:tcBorders>
              <w:top w:val="single" w:sz="4" w:space="0" w:color="auto"/>
              <w:bottom w:val="single" w:sz="4" w:space="0" w:color="auto"/>
            </w:tcBorders>
            <w:vAlign w:val="center"/>
          </w:tcPr>
          <w:p w:rsidR="008C581E" w:rsidRPr="00F87ED4" w:rsidRDefault="008C581E" w:rsidP="008C581E">
            <w:pPr>
              <w:jc w:val="center"/>
            </w:pPr>
          </w:p>
        </w:tc>
        <w:tc>
          <w:tcPr>
            <w:tcW w:w="1842" w:type="dxa"/>
            <w:tcBorders>
              <w:top w:val="single" w:sz="4" w:space="0" w:color="auto"/>
              <w:bottom w:val="single" w:sz="4" w:space="0" w:color="auto"/>
            </w:tcBorders>
            <w:vAlign w:val="center"/>
          </w:tcPr>
          <w:p w:rsidR="008C581E" w:rsidRPr="00F87ED4" w:rsidRDefault="008C581E" w:rsidP="008C581E">
            <w:pPr>
              <w:jc w:val="center"/>
            </w:pPr>
          </w:p>
        </w:tc>
        <w:tc>
          <w:tcPr>
            <w:tcW w:w="1843" w:type="dxa"/>
            <w:tcBorders>
              <w:top w:val="single" w:sz="4" w:space="0" w:color="auto"/>
              <w:bottom w:val="single" w:sz="4" w:space="0" w:color="auto"/>
            </w:tcBorders>
            <w:vAlign w:val="center"/>
          </w:tcPr>
          <w:p w:rsidR="008C581E" w:rsidRPr="00F87ED4" w:rsidRDefault="008C581E" w:rsidP="008C581E">
            <w:pPr>
              <w:jc w:val="center"/>
            </w:pPr>
          </w:p>
        </w:tc>
      </w:tr>
      <w:tr w:rsidR="008C581E" w:rsidRPr="00F87ED4" w:rsidTr="006E7F4B">
        <w:trPr>
          <w:trHeight w:val="392"/>
        </w:trPr>
        <w:tc>
          <w:tcPr>
            <w:tcW w:w="1560" w:type="dxa"/>
            <w:vMerge/>
            <w:vAlign w:val="center"/>
          </w:tcPr>
          <w:p w:rsidR="008C581E" w:rsidRPr="00F87ED4" w:rsidRDefault="008C581E" w:rsidP="008C581E">
            <w:pPr>
              <w:rPr>
                <w:b/>
                <w:lang w:val="sr-Cyrl-RS"/>
              </w:rPr>
            </w:pPr>
          </w:p>
        </w:tc>
        <w:tc>
          <w:tcPr>
            <w:tcW w:w="2409" w:type="dxa"/>
            <w:tcBorders>
              <w:top w:val="single" w:sz="4" w:space="0" w:color="auto"/>
            </w:tcBorders>
            <w:vAlign w:val="center"/>
          </w:tcPr>
          <w:p w:rsidR="008C581E" w:rsidRPr="00F87ED4" w:rsidRDefault="008C581E" w:rsidP="008C581E">
            <w:pPr>
              <w:ind w:left="360"/>
              <w:rPr>
                <w:lang w:val="sr-Cyrl-RS"/>
              </w:rPr>
            </w:pPr>
            <w:r w:rsidRPr="00F87ED4">
              <w:rPr>
                <w:lang w:val="sr-Cyrl-RS"/>
              </w:rPr>
              <w:t>Телечка</w:t>
            </w:r>
          </w:p>
        </w:tc>
        <w:tc>
          <w:tcPr>
            <w:tcW w:w="1560" w:type="dxa"/>
            <w:tcBorders>
              <w:top w:val="single" w:sz="4" w:space="0" w:color="auto"/>
            </w:tcBorders>
            <w:vAlign w:val="center"/>
          </w:tcPr>
          <w:p w:rsidR="008C581E" w:rsidRPr="00F87ED4" w:rsidRDefault="008C581E" w:rsidP="008C581E">
            <w:pPr>
              <w:jc w:val="center"/>
              <w:rPr>
                <w:noProof/>
                <w:lang w:val="sr-Cyrl-RS"/>
              </w:rPr>
            </w:pPr>
            <w:r w:rsidRPr="00F87ED4">
              <w:rPr>
                <w:noProof/>
                <w:lang w:val="sr-Cyrl-RS"/>
              </w:rPr>
              <w:t>5</w:t>
            </w:r>
          </w:p>
        </w:tc>
        <w:tc>
          <w:tcPr>
            <w:tcW w:w="1417" w:type="dxa"/>
            <w:tcBorders>
              <w:top w:val="single" w:sz="4" w:space="0" w:color="auto"/>
            </w:tcBorders>
            <w:vAlign w:val="center"/>
          </w:tcPr>
          <w:p w:rsidR="008C581E" w:rsidRPr="00F87ED4" w:rsidRDefault="008C581E" w:rsidP="008C581E">
            <w:pPr>
              <w:jc w:val="center"/>
              <w:rPr>
                <w:lang w:val="sr-Cyrl-RS"/>
              </w:rPr>
            </w:pPr>
            <w:r w:rsidRPr="00F87ED4">
              <w:rPr>
                <w:lang w:val="sr-Cyrl-RS"/>
              </w:rPr>
              <w:t>2</w:t>
            </w:r>
          </w:p>
        </w:tc>
        <w:tc>
          <w:tcPr>
            <w:tcW w:w="1843" w:type="dxa"/>
            <w:tcBorders>
              <w:top w:val="single" w:sz="4" w:space="0" w:color="auto"/>
            </w:tcBorders>
            <w:vAlign w:val="center"/>
          </w:tcPr>
          <w:p w:rsidR="008C581E" w:rsidRPr="00F87ED4" w:rsidRDefault="008C581E" w:rsidP="008C581E">
            <w:pPr>
              <w:jc w:val="center"/>
            </w:pPr>
          </w:p>
        </w:tc>
        <w:tc>
          <w:tcPr>
            <w:tcW w:w="1843" w:type="dxa"/>
            <w:tcBorders>
              <w:top w:val="single" w:sz="4" w:space="0" w:color="auto"/>
            </w:tcBorders>
            <w:vAlign w:val="center"/>
          </w:tcPr>
          <w:p w:rsidR="008C581E" w:rsidRPr="00F87ED4" w:rsidRDefault="008C581E" w:rsidP="008C581E">
            <w:pPr>
              <w:jc w:val="center"/>
            </w:pPr>
          </w:p>
        </w:tc>
        <w:tc>
          <w:tcPr>
            <w:tcW w:w="1842" w:type="dxa"/>
            <w:tcBorders>
              <w:top w:val="single" w:sz="4" w:space="0" w:color="auto"/>
            </w:tcBorders>
            <w:vAlign w:val="center"/>
          </w:tcPr>
          <w:p w:rsidR="008C581E" w:rsidRPr="00F87ED4" w:rsidRDefault="008C581E" w:rsidP="008C581E">
            <w:pPr>
              <w:jc w:val="center"/>
            </w:pPr>
          </w:p>
        </w:tc>
        <w:tc>
          <w:tcPr>
            <w:tcW w:w="1843" w:type="dxa"/>
            <w:tcBorders>
              <w:top w:val="single" w:sz="4" w:space="0" w:color="auto"/>
            </w:tcBorders>
            <w:vAlign w:val="center"/>
          </w:tcPr>
          <w:p w:rsidR="008C581E" w:rsidRPr="00F87ED4" w:rsidRDefault="008C581E" w:rsidP="008C581E">
            <w:pPr>
              <w:jc w:val="center"/>
            </w:pPr>
          </w:p>
        </w:tc>
      </w:tr>
      <w:tr w:rsidR="00051BE7" w:rsidRPr="00F87ED4" w:rsidTr="009D71DC">
        <w:trPr>
          <w:trHeight w:val="145"/>
        </w:trPr>
        <w:tc>
          <w:tcPr>
            <w:tcW w:w="1560" w:type="dxa"/>
            <w:vMerge w:val="restart"/>
            <w:tcBorders>
              <w:top w:val="single" w:sz="4" w:space="0" w:color="auto"/>
            </w:tcBorders>
            <w:vAlign w:val="center"/>
          </w:tcPr>
          <w:p w:rsidR="00051BE7" w:rsidRPr="00F87ED4" w:rsidRDefault="00051BE7" w:rsidP="00051BE7">
            <w:pPr>
              <w:rPr>
                <w:rFonts w:asciiTheme="minorHAnsi" w:hAnsiTheme="minorHAnsi"/>
                <w:b/>
                <w:lang w:val="sr-Cyrl-RS"/>
              </w:rPr>
            </w:pPr>
            <w:r w:rsidRPr="00F87ED4">
              <w:rPr>
                <w:rFonts w:asciiTheme="minorHAnsi" w:hAnsiTheme="minorHAnsi"/>
                <w:b/>
                <w:lang w:val="sr-Cyrl-RS"/>
              </w:rPr>
              <w:t>Сремска Митровица</w:t>
            </w: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Дивош</w:t>
            </w:r>
          </w:p>
        </w:tc>
        <w:tc>
          <w:tcPr>
            <w:tcW w:w="1560" w:type="dxa"/>
            <w:tcBorders>
              <w:top w:val="single" w:sz="4" w:space="0" w:color="auto"/>
              <w:bottom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bottom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bottom w:val="single" w:sz="4" w:space="0" w:color="auto"/>
            </w:tcBorders>
            <w:vAlign w:val="center"/>
          </w:tcPr>
          <w:p w:rsidR="00051BE7" w:rsidRPr="00F87ED4" w:rsidRDefault="00051BE7" w:rsidP="00051BE7">
            <w:pPr>
              <w:jc w:val="center"/>
            </w:pPr>
          </w:p>
        </w:tc>
        <w:tc>
          <w:tcPr>
            <w:tcW w:w="1843" w:type="dxa"/>
            <w:tcBorders>
              <w:top w:val="single" w:sz="4" w:space="0" w:color="auto"/>
              <w:bottom w:val="single" w:sz="4" w:space="0" w:color="auto"/>
            </w:tcBorders>
            <w:vAlign w:val="center"/>
          </w:tcPr>
          <w:p w:rsidR="00051BE7" w:rsidRPr="00F87ED4" w:rsidRDefault="00051BE7" w:rsidP="00051BE7">
            <w:pPr>
              <w:jc w:val="center"/>
            </w:pPr>
          </w:p>
        </w:tc>
        <w:tc>
          <w:tcPr>
            <w:tcW w:w="1842" w:type="dxa"/>
            <w:tcBorders>
              <w:top w:val="single" w:sz="4" w:space="0" w:color="auto"/>
              <w:bottom w:val="single" w:sz="4" w:space="0" w:color="auto"/>
            </w:tcBorders>
            <w:vAlign w:val="center"/>
          </w:tcPr>
          <w:p w:rsidR="00051BE7" w:rsidRPr="00F87ED4" w:rsidRDefault="00051BE7" w:rsidP="00051BE7">
            <w:pPr>
              <w:jc w:val="center"/>
            </w:pPr>
          </w:p>
        </w:tc>
        <w:tc>
          <w:tcPr>
            <w:tcW w:w="1843" w:type="dxa"/>
            <w:tcBorders>
              <w:top w:val="single" w:sz="4" w:space="0" w:color="auto"/>
              <w:bottom w:val="single" w:sz="4" w:space="0" w:color="auto"/>
            </w:tcBorders>
            <w:vAlign w:val="center"/>
          </w:tcPr>
          <w:p w:rsidR="00051BE7" w:rsidRPr="00F87ED4" w:rsidRDefault="00051BE7" w:rsidP="00051BE7">
            <w:pPr>
              <w:jc w:val="center"/>
            </w:pPr>
          </w:p>
        </w:tc>
      </w:tr>
      <w:tr w:rsidR="00051BE7" w:rsidRPr="00F87ED4" w:rsidTr="00AB1685">
        <w:trPr>
          <w:trHeight w:val="145"/>
        </w:trPr>
        <w:tc>
          <w:tcPr>
            <w:tcW w:w="1560" w:type="dxa"/>
            <w:vMerge/>
            <w:vAlign w:val="center"/>
          </w:tcPr>
          <w:p w:rsidR="00051BE7" w:rsidRPr="00F87ED4" w:rsidRDefault="00051BE7" w:rsidP="00051BE7">
            <w:pPr>
              <w:rPr>
                <w:b/>
                <w:lang w:val="sr-Cyrl-RS"/>
              </w:rPr>
            </w:pP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Ноћај</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AB1685">
        <w:trPr>
          <w:trHeight w:val="145"/>
        </w:trPr>
        <w:tc>
          <w:tcPr>
            <w:tcW w:w="1560" w:type="dxa"/>
            <w:vMerge/>
            <w:vAlign w:val="center"/>
          </w:tcPr>
          <w:p w:rsidR="00051BE7" w:rsidRPr="00F87ED4" w:rsidRDefault="00051BE7" w:rsidP="00051BE7">
            <w:pPr>
              <w:rPr>
                <w:b/>
                <w:lang w:val="sr-Cyrl-RS"/>
              </w:rPr>
            </w:pP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Лежимир</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AB1685">
        <w:trPr>
          <w:trHeight w:val="145"/>
        </w:trPr>
        <w:tc>
          <w:tcPr>
            <w:tcW w:w="1560" w:type="dxa"/>
            <w:vMerge/>
            <w:vAlign w:val="center"/>
          </w:tcPr>
          <w:p w:rsidR="00051BE7" w:rsidRPr="00F87ED4" w:rsidRDefault="00051BE7" w:rsidP="00051BE7">
            <w:pPr>
              <w:rPr>
                <w:b/>
                <w:lang w:val="sr-Cyrl-RS"/>
              </w:rPr>
            </w:pP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Велики Радинци</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9D71DC">
        <w:trPr>
          <w:trHeight w:val="145"/>
        </w:trPr>
        <w:tc>
          <w:tcPr>
            <w:tcW w:w="1560" w:type="dxa"/>
            <w:vMerge/>
            <w:tcBorders>
              <w:bottom w:val="single" w:sz="4" w:space="0" w:color="auto"/>
            </w:tcBorders>
            <w:vAlign w:val="center"/>
          </w:tcPr>
          <w:p w:rsidR="00051BE7" w:rsidRPr="00F87ED4" w:rsidRDefault="00051BE7" w:rsidP="00051BE7">
            <w:pPr>
              <w:rPr>
                <w:b/>
                <w:lang w:val="sr-Cyrl-RS"/>
              </w:rPr>
            </w:pP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Град Сремска Митровица код Луке легет</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AB1685">
        <w:trPr>
          <w:trHeight w:val="145"/>
        </w:trPr>
        <w:tc>
          <w:tcPr>
            <w:tcW w:w="1560" w:type="dxa"/>
            <w:vMerge w:val="restart"/>
            <w:tcBorders>
              <w:top w:val="single" w:sz="4" w:space="0" w:color="auto"/>
            </w:tcBorders>
            <w:vAlign w:val="center"/>
          </w:tcPr>
          <w:p w:rsidR="00051BE7" w:rsidRPr="00F87ED4" w:rsidRDefault="00051BE7" w:rsidP="00051BE7">
            <w:pPr>
              <w:rPr>
                <w:rFonts w:asciiTheme="minorHAnsi" w:hAnsiTheme="minorHAnsi"/>
                <w:b/>
                <w:lang w:val="sr-Cyrl-RS"/>
              </w:rPr>
            </w:pPr>
            <w:r w:rsidRPr="00F87ED4">
              <w:rPr>
                <w:rFonts w:asciiTheme="minorHAnsi" w:hAnsiTheme="minorHAnsi"/>
                <w:b/>
                <w:lang w:val="sr-Cyrl-RS"/>
              </w:rPr>
              <w:t>Стара Пазова</w:t>
            </w: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Сурдук</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AB1685">
        <w:trPr>
          <w:trHeight w:val="145"/>
        </w:trPr>
        <w:tc>
          <w:tcPr>
            <w:tcW w:w="1560" w:type="dxa"/>
            <w:vMerge/>
            <w:vAlign w:val="center"/>
          </w:tcPr>
          <w:p w:rsidR="00051BE7" w:rsidRPr="00F87ED4" w:rsidRDefault="00051BE7" w:rsidP="00051BE7">
            <w:pPr>
              <w:rPr>
                <w:b/>
                <w:lang w:val="sr-Cyrl-RS"/>
              </w:rPr>
            </w:pP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Голубинци</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AB1685">
        <w:trPr>
          <w:trHeight w:val="145"/>
        </w:trPr>
        <w:tc>
          <w:tcPr>
            <w:tcW w:w="1560" w:type="dxa"/>
            <w:vMerge/>
            <w:tcBorders>
              <w:bottom w:val="single" w:sz="4" w:space="0" w:color="auto"/>
            </w:tcBorders>
            <w:vAlign w:val="center"/>
          </w:tcPr>
          <w:p w:rsidR="00051BE7" w:rsidRPr="00F87ED4" w:rsidRDefault="00051BE7" w:rsidP="00051BE7">
            <w:pPr>
              <w:rPr>
                <w:b/>
                <w:lang w:val="sr-Cyrl-RS"/>
              </w:rPr>
            </w:pP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Војка</w:t>
            </w:r>
          </w:p>
        </w:tc>
        <w:tc>
          <w:tcPr>
            <w:tcW w:w="1560" w:type="dxa"/>
            <w:tcBorders>
              <w:top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051BE7" w:rsidRPr="00F87ED4" w:rsidTr="009D71DC">
        <w:trPr>
          <w:trHeight w:val="145"/>
        </w:trPr>
        <w:tc>
          <w:tcPr>
            <w:tcW w:w="1560" w:type="dxa"/>
            <w:vMerge w:val="restart"/>
            <w:tcBorders>
              <w:top w:val="single" w:sz="4" w:space="0" w:color="auto"/>
            </w:tcBorders>
            <w:vAlign w:val="center"/>
          </w:tcPr>
          <w:p w:rsidR="00051BE7" w:rsidRPr="00F87ED4" w:rsidRDefault="00051BE7" w:rsidP="00051BE7">
            <w:pPr>
              <w:rPr>
                <w:b/>
                <w:lang w:val="sr-Cyrl-RS"/>
              </w:rPr>
            </w:pPr>
            <w:r w:rsidRPr="00F87ED4">
              <w:rPr>
                <w:rFonts w:asciiTheme="minorHAnsi" w:hAnsiTheme="minorHAnsi"/>
                <w:b/>
                <w:lang w:val="sr-Cyrl-RS"/>
              </w:rPr>
              <w:t>Суботица</w:t>
            </w: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Суботица – Кер</w:t>
            </w:r>
          </w:p>
        </w:tc>
        <w:tc>
          <w:tcPr>
            <w:tcW w:w="1560" w:type="dxa"/>
            <w:tcBorders>
              <w:top w:val="single" w:sz="4" w:space="0" w:color="auto"/>
              <w:bottom w:val="single" w:sz="4" w:space="0" w:color="auto"/>
            </w:tcBorders>
            <w:vAlign w:val="center"/>
          </w:tcPr>
          <w:p w:rsidR="00051BE7" w:rsidRPr="00F87ED4" w:rsidRDefault="00051BE7"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bottom w:val="single" w:sz="4" w:space="0" w:color="auto"/>
            </w:tcBorders>
            <w:vAlign w:val="center"/>
          </w:tcPr>
          <w:p w:rsidR="00051BE7" w:rsidRPr="00F87ED4" w:rsidRDefault="00051BE7"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bottom w:val="single" w:sz="4" w:space="0" w:color="auto"/>
            </w:tcBorders>
            <w:vAlign w:val="center"/>
          </w:tcPr>
          <w:p w:rsidR="00051BE7" w:rsidRPr="00F87ED4" w:rsidRDefault="00051BE7" w:rsidP="00051BE7">
            <w:pPr>
              <w:jc w:val="center"/>
            </w:pPr>
          </w:p>
        </w:tc>
        <w:tc>
          <w:tcPr>
            <w:tcW w:w="1843" w:type="dxa"/>
            <w:tcBorders>
              <w:top w:val="single" w:sz="4" w:space="0" w:color="auto"/>
              <w:bottom w:val="single" w:sz="4" w:space="0" w:color="auto"/>
            </w:tcBorders>
            <w:vAlign w:val="center"/>
          </w:tcPr>
          <w:p w:rsidR="00051BE7" w:rsidRPr="00F87ED4" w:rsidRDefault="00051BE7" w:rsidP="00051BE7">
            <w:pPr>
              <w:jc w:val="center"/>
            </w:pPr>
          </w:p>
        </w:tc>
        <w:tc>
          <w:tcPr>
            <w:tcW w:w="1842" w:type="dxa"/>
            <w:tcBorders>
              <w:top w:val="single" w:sz="4" w:space="0" w:color="auto"/>
              <w:bottom w:val="single" w:sz="4" w:space="0" w:color="auto"/>
            </w:tcBorders>
            <w:vAlign w:val="center"/>
          </w:tcPr>
          <w:p w:rsidR="00051BE7" w:rsidRPr="00F87ED4" w:rsidRDefault="00051BE7" w:rsidP="00051BE7">
            <w:pPr>
              <w:jc w:val="center"/>
            </w:pPr>
          </w:p>
        </w:tc>
        <w:tc>
          <w:tcPr>
            <w:tcW w:w="1843" w:type="dxa"/>
            <w:tcBorders>
              <w:top w:val="single" w:sz="4" w:space="0" w:color="auto"/>
              <w:bottom w:val="single" w:sz="4" w:space="0" w:color="auto"/>
            </w:tcBorders>
            <w:vAlign w:val="center"/>
          </w:tcPr>
          <w:p w:rsidR="00051BE7" w:rsidRPr="00F87ED4" w:rsidRDefault="00051BE7" w:rsidP="00051BE7">
            <w:pPr>
              <w:jc w:val="center"/>
            </w:pPr>
          </w:p>
        </w:tc>
      </w:tr>
      <w:tr w:rsidR="00051BE7" w:rsidRPr="00F87ED4" w:rsidTr="009D71DC">
        <w:trPr>
          <w:trHeight w:val="145"/>
        </w:trPr>
        <w:tc>
          <w:tcPr>
            <w:tcW w:w="1560" w:type="dxa"/>
            <w:vMerge/>
            <w:tcBorders>
              <w:bottom w:val="single" w:sz="4" w:space="0" w:color="auto"/>
            </w:tcBorders>
            <w:vAlign w:val="center"/>
          </w:tcPr>
          <w:p w:rsidR="00051BE7" w:rsidRPr="00F87ED4" w:rsidRDefault="00051BE7" w:rsidP="00051BE7">
            <w:pPr>
              <w:rPr>
                <w:b/>
                <w:lang w:val="sr-Cyrl-RS"/>
              </w:rPr>
            </w:pPr>
          </w:p>
        </w:tc>
        <w:tc>
          <w:tcPr>
            <w:tcW w:w="2409" w:type="dxa"/>
            <w:tcBorders>
              <w:top w:val="single" w:sz="4" w:space="0" w:color="auto"/>
              <w:bottom w:val="single" w:sz="4" w:space="0" w:color="auto"/>
            </w:tcBorders>
            <w:vAlign w:val="center"/>
          </w:tcPr>
          <w:p w:rsidR="00051BE7" w:rsidRPr="00F87ED4" w:rsidRDefault="00051BE7" w:rsidP="005A39D1">
            <w:pPr>
              <w:ind w:left="360"/>
              <w:rPr>
                <w:lang w:val="sr-Cyrl-RS"/>
              </w:rPr>
            </w:pPr>
            <w:r w:rsidRPr="00F87ED4">
              <w:rPr>
                <w:lang w:val="sr-Cyrl-RS"/>
              </w:rPr>
              <w:t>Чантавир-Тополски пут</w:t>
            </w:r>
          </w:p>
        </w:tc>
        <w:tc>
          <w:tcPr>
            <w:tcW w:w="1560" w:type="dxa"/>
            <w:tcBorders>
              <w:top w:val="single" w:sz="4" w:space="0" w:color="auto"/>
            </w:tcBorders>
            <w:vAlign w:val="center"/>
          </w:tcPr>
          <w:p w:rsidR="00051BE7" w:rsidRPr="00F87ED4" w:rsidRDefault="00051BE7" w:rsidP="00051BE7">
            <w:pPr>
              <w:jc w:val="center"/>
              <w:rPr>
                <w:noProof/>
                <w:lang w:val="sr-Cyrl-RS"/>
              </w:rPr>
            </w:pPr>
            <w:r w:rsidRPr="00F87ED4">
              <w:rPr>
                <w:noProof/>
                <w:lang w:val="sr-Cyrl-RS"/>
              </w:rPr>
              <w:t>5</w:t>
            </w:r>
          </w:p>
        </w:tc>
        <w:tc>
          <w:tcPr>
            <w:tcW w:w="1417" w:type="dxa"/>
            <w:tcBorders>
              <w:top w:val="single" w:sz="4" w:space="0" w:color="auto"/>
            </w:tcBorders>
            <w:vAlign w:val="center"/>
          </w:tcPr>
          <w:p w:rsidR="00051BE7" w:rsidRPr="00F87ED4" w:rsidRDefault="00051BE7" w:rsidP="00051BE7">
            <w:pPr>
              <w:jc w:val="center"/>
              <w:rPr>
                <w:lang w:val="sr-Cyrl-RS"/>
              </w:rPr>
            </w:pPr>
            <w:r w:rsidRPr="00F87ED4">
              <w:rPr>
                <w:lang w:val="sr-Cyrl-RS"/>
              </w:rPr>
              <w:t>2</w:t>
            </w:r>
          </w:p>
        </w:tc>
        <w:tc>
          <w:tcPr>
            <w:tcW w:w="1843"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c>
          <w:tcPr>
            <w:tcW w:w="1842" w:type="dxa"/>
            <w:tcBorders>
              <w:top w:val="single" w:sz="4" w:space="0" w:color="auto"/>
            </w:tcBorders>
            <w:vAlign w:val="center"/>
          </w:tcPr>
          <w:p w:rsidR="00051BE7" w:rsidRPr="00F87ED4" w:rsidRDefault="00051BE7" w:rsidP="00051BE7">
            <w:pPr>
              <w:jc w:val="center"/>
            </w:pPr>
          </w:p>
        </w:tc>
        <w:tc>
          <w:tcPr>
            <w:tcW w:w="1843" w:type="dxa"/>
            <w:tcBorders>
              <w:top w:val="single" w:sz="4" w:space="0" w:color="auto"/>
            </w:tcBorders>
            <w:vAlign w:val="center"/>
          </w:tcPr>
          <w:p w:rsidR="00051BE7" w:rsidRPr="00F87ED4" w:rsidRDefault="00051BE7" w:rsidP="00051BE7">
            <w:pPr>
              <w:jc w:val="center"/>
            </w:pPr>
          </w:p>
        </w:tc>
      </w:tr>
      <w:tr w:rsidR="00A207BE" w:rsidRPr="00F87ED4" w:rsidTr="00A207BE">
        <w:trPr>
          <w:trHeight w:val="145"/>
        </w:trPr>
        <w:tc>
          <w:tcPr>
            <w:tcW w:w="1560" w:type="dxa"/>
            <w:vMerge w:val="restart"/>
            <w:tcBorders>
              <w:top w:val="single" w:sz="4" w:space="0" w:color="auto"/>
            </w:tcBorders>
            <w:vAlign w:val="center"/>
          </w:tcPr>
          <w:p w:rsidR="00A207BE" w:rsidRPr="00F87ED4" w:rsidRDefault="00A207BE" w:rsidP="00051BE7">
            <w:pPr>
              <w:rPr>
                <w:b/>
                <w:lang w:val="sr-Cyrl-RS"/>
              </w:rPr>
            </w:pPr>
            <w:r w:rsidRPr="00F87ED4">
              <w:rPr>
                <w:rFonts w:asciiTheme="minorHAnsi" w:hAnsiTheme="minorHAnsi"/>
                <w:b/>
                <w:lang w:val="sr-Cyrl-RS"/>
              </w:rPr>
              <w:t>Чока</w:t>
            </w:r>
          </w:p>
        </w:tc>
        <w:tc>
          <w:tcPr>
            <w:tcW w:w="2409" w:type="dxa"/>
            <w:tcBorders>
              <w:top w:val="single" w:sz="4" w:space="0" w:color="auto"/>
              <w:bottom w:val="single" w:sz="4" w:space="0" w:color="auto"/>
            </w:tcBorders>
            <w:vAlign w:val="center"/>
          </w:tcPr>
          <w:p w:rsidR="00A207BE" w:rsidRPr="00F87ED4" w:rsidRDefault="00A207BE" w:rsidP="005A39D1">
            <w:pPr>
              <w:ind w:left="360"/>
              <w:rPr>
                <w:lang w:val="sr-Cyrl-RS"/>
              </w:rPr>
            </w:pPr>
            <w:r w:rsidRPr="00F87ED4">
              <w:rPr>
                <w:lang w:val="sr-Cyrl-RS"/>
              </w:rPr>
              <w:t>Црња бара</w:t>
            </w:r>
          </w:p>
        </w:tc>
        <w:tc>
          <w:tcPr>
            <w:tcW w:w="1560" w:type="dxa"/>
            <w:tcBorders>
              <w:top w:val="single" w:sz="4" w:space="0" w:color="auto"/>
            </w:tcBorders>
            <w:vAlign w:val="center"/>
          </w:tcPr>
          <w:p w:rsidR="00A207BE" w:rsidRPr="00F87ED4" w:rsidRDefault="00A207BE"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A207BE" w:rsidRPr="00F87ED4" w:rsidRDefault="00A207BE"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A207BE" w:rsidRPr="00F87ED4" w:rsidRDefault="00A207BE" w:rsidP="00051BE7">
            <w:pPr>
              <w:jc w:val="center"/>
            </w:pPr>
          </w:p>
        </w:tc>
        <w:tc>
          <w:tcPr>
            <w:tcW w:w="1843" w:type="dxa"/>
            <w:tcBorders>
              <w:top w:val="single" w:sz="4" w:space="0" w:color="auto"/>
            </w:tcBorders>
            <w:vAlign w:val="center"/>
          </w:tcPr>
          <w:p w:rsidR="00A207BE" w:rsidRPr="00F87ED4" w:rsidRDefault="00A207BE" w:rsidP="00051BE7">
            <w:pPr>
              <w:jc w:val="center"/>
            </w:pPr>
          </w:p>
        </w:tc>
        <w:tc>
          <w:tcPr>
            <w:tcW w:w="1842" w:type="dxa"/>
            <w:tcBorders>
              <w:top w:val="single" w:sz="4" w:space="0" w:color="auto"/>
            </w:tcBorders>
            <w:vAlign w:val="center"/>
          </w:tcPr>
          <w:p w:rsidR="00A207BE" w:rsidRPr="00F87ED4" w:rsidRDefault="00A207BE" w:rsidP="00051BE7">
            <w:pPr>
              <w:jc w:val="center"/>
            </w:pPr>
          </w:p>
        </w:tc>
        <w:tc>
          <w:tcPr>
            <w:tcW w:w="1843" w:type="dxa"/>
            <w:tcBorders>
              <w:top w:val="single" w:sz="4" w:space="0" w:color="auto"/>
            </w:tcBorders>
            <w:vAlign w:val="center"/>
          </w:tcPr>
          <w:p w:rsidR="00A207BE" w:rsidRPr="00F87ED4" w:rsidRDefault="00A207BE" w:rsidP="00051BE7">
            <w:pPr>
              <w:jc w:val="center"/>
            </w:pPr>
          </w:p>
        </w:tc>
      </w:tr>
      <w:tr w:rsidR="00A207BE" w:rsidRPr="00F87ED4" w:rsidTr="00A207BE">
        <w:trPr>
          <w:trHeight w:val="145"/>
        </w:trPr>
        <w:tc>
          <w:tcPr>
            <w:tcW w:w="1560" w:type="dxa"/>
            <w:vMerge/>
            <w:tcBorders>
              <w:bottom w:val="single" w:sz="4" w:space="0" w:color="auto"/>
            </w:tcBorders>
            <w:vAlign w:val="center"/>
          </w:tcPr>
          <w:p w:rsidR="00A207BE" w:rsidRPr="00F87ED4" w:rsidRDefault="00A207BE" w:rsidP="00051BE7">
            <w:pPr>
              <w:rPr>
                <w:b/>
                <w:lang w:val="sr-Cyrl-RS"/>
              </w:rPr>
            </w:pPr>
          </w:p>
        </w:tc>
        <w:tc>
          <w:tcPr>
            <w:tcW w:w="2409" w:type="dxa"/>
            <w:tcBorders>
              <w:top w:val="single" w:sz="4" w:space="0" w:color="auto"/>
              <w:bottom w:val="single" w:sz="4" w:space="0" w:color="auto"/>
            </w:tcBorders>
            <w:vAlign w:val="center"/>
          </w:tcPr>
          <w:p w:rsidR="00A207BE" w:rsidRPr="00F87ED4" w:rsidRDefault="00A207BE" w:rsidP="005A39D1">
            <w:pPr>
              <w:ind w:left="360"/>
              <w:rPr>
                <w:lang w:val="sr-Cyrl-RS"/>
              </w:rPr>
            </w:pPr>
            <w:r w:rsidRPr="00F87ED4">
              <w:rPr>
                <w:lang w:val="sr-Cyrl-RS"/>
              </w:rPr>
              <w:t>Санад</w:t>
            </w:r>
          </w:p>
        </w:tc>
        <w:tc>
          <w:tcPr>
            <w:tcW w:w="1560" w:type="dxa"/>
            <w:tcBorders>
              <w:top w:val="single" w:sz="4" w:space="0" w:color="auto"/>
            </w:tcBorders>
            <w:vAlign w:val="center"/>
          </w:tcPr>
          <w:p w:rsidR="00A207BE" w:rsidRPr="00F87ED4" w:rsidRDefault="00A207BE" w:rsidP="00051BE7">
            <w:pPr>
              <w:jc w:val="center"/>
              <w:rPr>
                <w:rFonts w:asciiTheme="minorHAnsi" w:hAnsiTheme="minorHAnsi"/>
                <w:noProof/>
                <w:lang w:val="sr-Cyrl-RS"/>
              </w:rPr>
            </w:pPr>
            <w:r w:rsidRPr="00F87ED4">
              <w:rPr>
                <w:rFonts w:asciiTheme="minorHAnsi" w:hAnsiTheme="minorHAnsi"/>
                <w:noProof/>
                <w:lang w:val="sr-Cyrl-RS"/>
              </w:rPr>
              <w:t>5</w:t>
            </w:r>
          </w:p>
        </w:tc>
        <w:tc>
          <w:tcPr>
            <w:tcW w:w="1417" w:type="dxa"/>
            <w:tcBorders>
              <w:top w:val="single" w:sz="4" w:space="0" w:color="auto"/>
            </w:tcBorders>
            <w:vAlign w:val="center"/>
          </w:tcPr>
          <w:p w:rsidR="00A207BE" w:rsidRPr="00F87ED4" w:rsidRDefault="00A207BE" w:rsidP="00051BE7">
            <w:pPr>
              <w:jc w:val="center"/>
              <w:rPr>
                <w:rFonts w:asciiTheme="minorHAnsi" w:hAnsiTheme="minorHAnsi"/>
                <w:lang w:val="sr-Cyrl-RS"/>
              </w:rPr>
            </w:pPr>
            <w:r w:rsidRPr="00F87ED4">
              <w:rPr>
                <w:rFonts w:asciiTheme="minorHAnsi" w:hAnsiTheme="minorHAnsi"/>
                <w:lang w:val="sr-Cyrl-RS"/>
              </w:rPr>
              <w:t>2</w:t>
            </w:r>
          </w:p>
        </w:tc>
        <w:tc>
          <w:tcPr>
            <w:tcW w:w="1843" w:type="dxa"/>
            <w:tcBorders>
              <w:top w:val="single" w:sz="4" w:space="0" w:color="auto"/>
            </w:tcBorders>
            <w:vAlign w:val="center"/>
          </w:tcPr>
          <w:p w:rsidR="00A207BE" w:rsidRPr="00F87ED4" w:rsidRDefault="00A207BE" w:rsidP="00051BE7">
            <w:pPr>
              <w:jc w:val="center"/>
            </w:pPr>
          </w:p>
        </w:tc>
        <w:tc>
          <w:tcPr>
            <w:tcW w:w="1843" w:type="dxa"/>
            <w:tcBorders>
              <w:top w:val="single" w:sz="4" w:space="0" w:color="auto"/>
            </w:tcBorders>
            <w:vAlign w:val="center"/>
          </w:tcPr>
          <w:p w:rsidR="00A207BE" w:rsidRPr="00F87ED4" w:rsidRDefault="00A207BE" w:rsidP="00051BE7">
            <w:pPr>
              <w:jc w:val="center"/>
            </w:pPr>
          </w:p>
        </w:tc>
        <w:tc>
          <w:tcPr>
            <w:tcW w:w="1842" w:type="dxa"/>
            <w:tcBorders>
              <w:top w:val="single" w:sz="4" w:space="0" w:color="auto"/>
            </w:tcBorders>
            <w:vAlign w:val="center"/>
          </w:tcPr>
          <w:p w:rsidR="00A207BE" w:rsidRPr="00F87ED4" w:rsidRDefault="00A207BE" w:rsidP="00051BE7">
            <w:pPr>
              <w:jc w:val="center"/>
            </w:pPr>
          </w:p>
        </w:tc>
        <w:tc>
          <w:tcPr>
            <w:tcW w:w="1843" w:type="dxa"/>
            <w:tcBorders>
              <w:top w:val="single" w:sz="4" w:space="0" w:color="auto"/>
            </w:tcBorders>
            <w:vAlign w:val="center"/>
          </w:tcPr>
          <w:p w:rsidR="00A207BE" w:rsidRPr="00F87ED4" w:rsidRDefault="00A207BE" w:rsidP="00051BE7">
            <w:pPr>
              <w:jc w:val="center"/>
            </w:pPr>
          </w:p>
        </w:tc>
      </w:tr>
      <w:tr w:rsidR="00A207BE" w:rsidRPr="00F87ED4" w:rsidTr="00A207BE">
        <w:trPr>
          <w:trHeight w:val="145"/>
        </w:trPr>
        <w:tc>
          <w:tcPr>
            <w:tcW w:w="1560" w:type="dxa"/>
            <w:vMerge w:val="restart"/>
            <w:tcBorders>
              <w:top w:val="single" w:sz="4" w:space="0" w:color="auto"/>
            </w:tcBorders>
            <w:vAlign w:val="center"/>
          </w:tcPr>
          <w:p w:rsidR="00A207BE" w:rsidRPr="00F87ED4" w:rsidRDefault="00A207BE" w:rsidP="00051BE7">
            <w:pPr>
              <w:rPr>
                <w:rFonts w:asciiTheme="minorHAnsi" w:hAnsiTheme="minorHAnsi"/>
                <w:b/>
                <w:lang w:val="sr-Cyrl-RS"/>
              </w:rPr>
            </w:pPr>
            <w:r w:rsidRPr="00F87ED4">
              <w:rPr>
                <w:rFonts w:asciiTheme="minorHAnsi" w:hAnsiTheme="minorHAnsi"/>
                <w:b/>
                <w:lang w:val="sr-Cyrl-RS"/>
              </w:rPr>
              <w:t>Шид</w:t>
            </w:r>
          </w:p>
        </w:tc>
        <w:tc>
          <w:tcPr>
            <w:tcW w:w="2409" w:type="dxa"/>
            <w:tcBorders>
              <w:top w:val="single" w:sz="4" w:space="0" w:color="auto"/>
              <w:bottom w:val="single" w:sz="4" w:space="0" w:color="auto"/>
            </w:tcBorders>
            <w:vAlign w:val="center"/>
          </w:tcPr>
          <w:p w:rsidR="00A207BE" w:rsidRPr="00F87ED4" w:rsidRDefault="00A207BE" w:rsidP="005A39D1">
            <w:pPr>
              <w:ind w:left="360"/>
              <w:rPr>
                <w:lang w:val="sr-Cyrl-RS"/>
              </w:rPr>
            </w:pPr>
            <w:r w:rsidRPr="00F87ED4">
              <w:rPr>
                <w:lang w:val="sr-Cyrl-RS"/>
              </w:rPr>
              <w:t>Кукујевци</w:t>
            </w:r>
          </w:p>
        </w:tc>
        <w:tc>
          <w:tcPr>
            <w:tcW w:w="1560" w:type="dxa"/>
            <w:tcBorders>
              <w:top w:val="single" w:sz="4" w:space="0" w:color="auto"/>
              <w:bottom w:val="single" w:sz="4" w:space="0" w:color="auto"/>
            </w:tcBorders>
            <w:vAlign w:val="center"/>
          </w:tcPr>
          <w:p w:rsidR="00A207BE" w:rsidRPr="00F87ED4" w:rsidRDefault="00A207BE" w:rsidP="00051BE7">
            <w:pPr>
              <w:jc w:val="center"/>
              <w:rPr>
                <w:noProof/>
                <w:lang w:val="sr-Cyrl-RS"/>
              </w:rPr>
            </w:pPr>
            <w:r w:rsidRPr="00F87ED4">
              <w:rPr>
                <w:noProof/>
                <w:lang w:val="sr-Cyrl-RS"/>
              </w:rPr>
              <w:t>5</w:t>
            </w:r>
          </w:p>
        </w:tc>
        <w:tc>
          <w:tcPr>
            <w:tcW w:w="1417" w:type="dxa"/>
            <w:tcBorders>
              <w:top w:val="single" w:sz="4" w:space="0" w:color="auto"/>
              <w:bottom w:val="single" w:sz="4" w:space="0" w:color="auto"/>
            </w:tcBorders>
            <w:vAlign w:val="center"/>
          </w:tcPr>
          <w:p w:rsidR="00A207BE" w:rsidRPr="00F87ED4" w:rsidRDefault="00A207BE" w:rsidP="00051BE7">
            <w:pPr>
              <w:jc w:val="center"/>
              <w:rPr>
                <w:lang w:val="sr-Cyrl-RS"/>
              </w:rPr>
            </w:pPr>
            <w:r w:rsidRPr="00F87ED4">
              <w:rPr>
                <w:lang w:val="sr-Cyrl-RS"/>
              </w:rPr>
              <w:t>2</w:t>
            </w:r>
          </w:p>
        </w:tc>
        <w:tc>
          <w:tcPr>
            <w:tcW w:w="1843" w:type="dxa"/>
            <w:tcBorders>
              <w:top w:val="single" w:sz="4" w:space="0" w:color="auto"/>
              <w:bottom w:val="single" w:sz="4" w:space="0" w:color="auto"/>
            </w:tcBorders>
            <w:vAlign w:val="center"/>
          </w:tcPr>
          <w:p w:rsidR="00A207BE" w:rsidRPr="00F87ED4" w:rsidRDefault="00A207BE" w:rsidP="00051BE7">
            <w:pPr>
              <w:jc w:val="center"/>
            </w:pPr>
          </w:p>
        </w:tc>
        <w:tc>
          <w:tcPr>
            <w:tcW w:w="1843" w:type="dxa"/>
            <w:tcBorders>
              <w:top w:val="single" w:sz="4" w:space="0" w:color="auto"/>
              <w:bottom w:val="single" w:sz="4" w:space="0" w:color="auto"/>
            </w:tcBorders>
            <w:vAlign w:val="center"/>
          </w:tcPr>
          <w:p w:rsidR="00A207BE" w:rsidRPr="00F87ED4" w:rsidRDefault="00A207BE" w:rsidP="00051BE7">
            <w:pPr>
              <w:jc w:val="center"/>
            </w:pPr>
          </w:p>
        </w:tc>
        <w:tc>
          <w:tcPr>
            <w:tcW w:w="1842" w:type="dxa"/>
            <w:tcBorders>
              <w:top w:val="single" w:sz="4" w:space="0" w:color="auto"/>
              <w:bottom w:val="single" w:sz="4" w:space="0" w:color="auto"/>
            </w:tcBorders>
            <w:vAlign w:val="center"/>
          </w:tcPr>
          <w:p w:rsidR="00A207BE" w:rsidRPr="00F87ED4" w:rsidRDefault="00A207BE" w:rsidP="00051BE7">
            <w:pPr>
              <w:jc w:val="center"/>
            </w:pPr>
          </w:p>
        </w:tc>
        <w:tc>
          <w:tcPr>
            <w:tcW w:w="1843" w:type="dxa"/>
            <w:tcBorders>
              <w:top w:val="single" w:sz="4" w:space="0" w:color="auto"/>
              <w:bottom w:val="single" w:sz="4" w:space="0" w:color="auto"/>
            </w:tcBorders>
            <w:vAlign w:val="center"/>
          </w:tcPr>
          <w:p w:rsidR="00A207BE" w:rsidRPr="00F87ED4" w:rsidRDefault="00A207BE" w:rsidP="00051BE7">
            <w:pPr>
              <w:jc w:val="center"/>
            </w:pPr>
          </w:p>
        </w:tc>
      </w:tr>
      <w:tr w:rsidR="00A207BE" w:rsidRPr="00F87ED4" w:rsidTr="00A207BE">
        <w:trPr>
          <w:trHeight w:val="145"/>
        </w:trPr>
        <w:tc>
          <w:tcPr>
            <w:tcW w:w="1560" w:type="dxa"/>
            <w:vMerge/>
            <w:vAlign w:val="center"/>
          </w:tcPr>
          <w:p w:rsidR="00A207BE" w:rsidRPr="00F87ED4" w:rsidRDefault="00A207BE" w:rsidP="00051BE7">
            <w:pPr>
              <w:rPr>
                <w:b/>
                <w:lang w:val="sr-Cyrl-RS"/>
              </w:rPr>
            </w:pPr>
          </w:p>
        </w:tc>
        <w:tc>
          <w:tcPr>
            <w:tcW w:w="2409" w:type="dxa"/>
            <w:tcBorders>
              <w:top w:val="single" w:sz="4" w:space="0" w:color="auto"/>
            </w:tcBorders>
            <w:vAlign w:val="center"/>
          </w:tcPr>
          <w:p w:rsidR="00A207BE" w:rsidRPr="00F87ED4" w:rsidRDefault="00A207BE" w:rsidP="005A39D1">
            <w:pPr>
              <w:ind w:left="360"/>
              <w:rPr>
                <w:lang w:val="sr-Cyrl-RS"/>
              </w:rPr>
            </w:pPr>
            <w:r w:rsidRPr="00F87ED4">
              <w:rPr>
                <w:lang w:val="sr-Cyrl-RS"/>
              </w:rPr>
              <w:t>Гибарац</w:t>
            </w:r>
          </w:p>
        </w:tc>
        <w:tc>
          <w:tcPr>
            <w:tcW w:w="1560" w:type="dxa"/>
            <w:tcBorders>
              <w:top w:val="single" w:sz="4" w:space="0" w:color="auto"/>
            </w:tcBorders>
            <w:vAlign w:val="center"/>
          </w:tcPr>
          <w:p w:rsidR="00A207BE" w:rsidRPr="00F87ED4" w:rsidRDefault="00A207BE" w:rsidP="00051BE7">
            <w:pPr>
              <w:jc w:val="center"/>
              <w:rPr>
                <w:noProof/>
                <w:lang w:val="sr-Cyrl-RS"/>
              </w:rPr>
            </w:pPr>
            <w:r w:rsidRPr="00F87ED4">
              <w:rPr>
                <w:noProof/>
                <w:lang w:val="sr-Cyrl-RS"/>
              </w:rPr>
              <w:t>5</w:t>
            </w:r>
          </w:p>
        </w:tc>
        <w:tc>
          <w:tcPr>
            <w:tcW w:w="1417" w:type="dxa"/>
            <w:tcBorders>
              <w:top w:val="single" w:sz="4" w:space="0" w:color="auto"/>
            </w:tcBorders>
            <w:vAlign w:val="center"/>
          </w:tcPr>
          <w:p w:rsidR="00A207BE" w:rsidRPr="00F87ED4" w:rsidRDefault="00A207BE" w:rsidP="00051BE7">
            <w:pPr>
              <w:jc w:val="center"/>
              <w:rPr>
                <w:lang w:val="sr-Cyrl-RS"/>
              </w:rPr>
            </w:pPr>
            <w:r w:rsidRPr="00F87ED4">
              <w:rPr>
                <w:lang w:val="sr-Cyrl-RS"/>
              </w:rPr>
              <w:t>2</w:t>
            </w:r>
          </w:p>
        </w:tc>
        <w:tc>
          <w:tcPr>
            <w:tcW w:w="1843" w:type="dxa"/>
            <w:tcBorders>
              <w:top w:val="single" w:sz="4" w:space="0" w:color="auto"/>
            </w:tcBorders>
            <w:vAlign w:val="center"/>
          </w:tcPr>
          <w:p w:rsidR="00A207BE" w:rsidRPr="00F87ED4" w:rsidRDefault="00A207BE" w:rsidP="00051BE7">
            <w:pPr>
              <w:jc w:val="center"/>
            </w:pPr>
          </w:p>
        </w:tc>
        <w:tc>
          <w:tcPr>
            <w:tcW w:w="1843" w:type="dxa"/>
            <w:tcBorders>
              <w:top w:val="single" w:sz="4" w:space="0" w:color="auto"/>
            </w:tcBorders>
            <w:vAlign w:val="center"/>
          </w:tcPr>
          <w:p w:rsidR="00A207BE" w:rsidRPr="00F87ED4" w:rsidRDefault="00A207BE" w:rsidP="00051BE7">
            <w:pPr>
              <w:jc w:val="center"/>
            </w:pPr>
          </w:p>
        </w:tc>
        <w:tc>
          <w:tcPr>
            <w:tcW w:w="1842" w:type="dxa"/>
            <w:tcBorders>
              <w:top w:val="single" w:sz="4" w:space="0" w:color="auto"/>
            </w:tcBorders>
            <w:vAlign w:val="center"/>
          </w:tcPr>
          <w:p w:rsidR="00A207BE" w:rsidRPr="00F87ED4" w:rsidRDefault="00A207BE" w:rsidP="00051BE7">
            <w:pPr>
              <w:jc w:val="center"/>
            </w:pPr>
          </w:p>
        </w:tc>
        <w:tc>
          <w:tcPr>
            <w:tcW w:w="1843" w:type="dxa"/>
            <w:tcBorders>
              <w:top w:val="single" w:sz="4" w:space="0" w:color="auto"/>
            </w:tcBorders>
            <w:vAlign w:val="center"/>
          </w:tcPr>
          <w:p w:rsidR="00A207BE" w:rsidRPr="00F87ED4" w:rsidRDefault="00A207BE" w:rsidP="00051BE7">
            <w:pPr>
              <w:jc w:val="center"/>
            </w:pPr>
          </w:p>
        </w:tc>
      </w:tr>
    </w:tbl>
    <w:p w:rsidR="00DC0964" w:rsidRPr="00F87ED4" w:rsidRDefault="00DC0964" w:rsidP="00DC0964">
      <w:pPr>
        <w:suppressAutoHyphens/>
        <w:jc w:val="both"/>
        <w:rPr>
          <w:sz w:val="20"/>
          <w:szCs w:val="20"/>
          <w:lang w:val="en-US" w:eastAsia="ar-SA"/>
        </w:rPr>
      </w:pPr>
    </w:p>
    <w:p w:rsidR="0077229C" w:rsidRPr="00F87ED4" w:rsidRDefault="0077229C">
      <w:pPr>
        <w:rPr>
          <w:b/>
          <w:sz w:val="20"/>
          <w:szCs w:val="20"/>
          <w:lang w:val="sr-Cyrl-RS" w:eastAsia="ar-SA"/>
        </w:rPr>
      </w:pPr>
      <w:r w:rsidRPr="00F87ED4">
        <w:rPr>
          <w:b/>
          <w:sz w:val="20"/>
          <w:szCs w:val="20"/>
          <w:lang w:val="sr-Cyrl-RS" w:eastAsia="ar-SA"/>
        </w:rPr>
        <w:br w:type="page"/>
      </w:r>
    </w:p>
    <w:p w:rsidR="00DC0964" w:rsidRPr="00F87ED4" w:rsidRDefault="00DC0964" w:rsidP="009D71DC">
      <w:pPr>
        <w:rPr>
          <w:b/>
          <w:sz w:val="20"/>
          <w:szCs w:val="20"/>
          <w:lang w:val="sr-Cyrl-RS" w:eastAsia="ar-SA"/>
        </w:rPr>
      </w:pPr>
      <w:r w:rsidRPr="00F87ED4">
        <w:rPr>
          <w:b/>
          <w:sz w:val="20"/>
          <w:szCs w:val="20"/>
          <w:lang w:val="sr-Cyrl-RS" w:eastAsia="ar-SA"/>
        </w:rPr>
        <w:lastRenderedPageBreak/>
        <w:t xml:space="preserve">Табела 2 – Хемијске анализе опасних и штетних материја обухваћених мониторингом (услуге хемијских анализа) </w:t>
      </w:r>
    </w:p>
    <w:tbl>
      <w:tblPr>
        <w:tblStyle w:val="TableGrid20"/>
        <w:tblW w:w="14601" w:type="dxa"/>
        <w:tblInd w:w="-885" w:type="dxa"/>
        <w:tblLayout w:type="fixed"/>
        <w:tblLook w:val="04A0" w:firstRow="1" w:lastRow="0" w:firstColumn="1" w:lastColumn="0" w:noHBand="0" w:noVBand="1"/>
      </w:tblPr>
      <w:tblGrid>
        <w:gridCol w:w="1702"/>
        <w:gridCol w:w="3402"/>
        <w:gridCol w:w="1418"/>
        <w:gridCol w:w="992"/>
        <w:gridCol w:w="1701"/>
        <w:gridCol w:w="1843"/>
        <w:gridCol w:w="1701"/>
        <w:gridCol w:w="1842"/>
      </w:tblGrid>
      <w:tr w:rsidR="009D71DC" w:rsidRPr="00F87ED4" w:rsidTr="002D33E1">
        <w:trPr>
          <w:trHeight w:val="480"/>
        </w:trPr>
        <w:tc>
          <w:tcPr>
            <w:tcW w:w="5104" w:type="dxa"/>
            <w:gridSpan w:val="2"/>
          </w:tcPr>
          <w:p w:rsidR="009D71DC" w:rsidRPr="00F87ED4" w:rsidRDefault="009D71DC" w:rsidP="002D33E1">
            <w:pPr>
              <w:jc w:val="center"/>
              <w:rPr>
                <w:b/>
                <w:sz w:val="20"/>
                <w:szCs w:val="20"/>
                <w:lang w:val="sr-Cyrl-RS"/>
              </w:rPr>
            </w:pPr>
            <w:r w:rsidRPr="00F87ED4">
              <w:rPr>
                <w:b/>
                <w:sz w:val="20"/>
                <w:szCs w:val="20"/>
                <w:lang w:val="sr-Cyrl-RS"/>
              </w:rPr>
              <w:t>Опасне/штетне материје</w:t>
            </w:r>
          </w:p>
        </w:tc>
        <w:tc>
          <w:tcPr>
            <w:tcW w:w="1418" w:type="dxa"/>
          </w:tcPr>
          <w:p w:rsidR="009D71DC" w:rsidRPr="00F87ED4" w:rsidRDefault="009D71DC" w:rsidP="002D33E1">
            <w:pPr>
              <w:jc w:val="center"/>
              <w:rPr>
                <w:b/>
                <w:sz w:val="20"/>
                <w:szCs w:val="20"/>
                <w:lang w:val="sr-Cyrl-RS"/>
              </w:rPr>
            </w:pPr>
            <w:r w:rsidRPr="00F87ED4">
              <w:rPr>
                <w:b/>
                <w:sz w:val="20"/>
                <w:szCs w:val="20"/>
              </w:rPr>
              <w:t xml:space="preserve">Број мерних </w:t>
            </w:r>
            <w:r w:rsidRPr="00F87ED4">
              <w:rPr>
                <w:b/>
                <w:sz w:val="20"/>
                <w:szCs w:val="20"/>
                <w:lang w:val="sr-Cyrl-RS"/>
              </w:rPr>
              <w:t>профила</w:t>
            </w:r>
          </w:p>
        </w:tc>
        <w:tc>
          <w:tcPr>
            <w:tcW w:w="992" w:type="dxa"/>
          </w:tcPr>
          <w:p w:rsidR="009D71DC" w:rsidRPr="00F87ED4" w:rsidRDefault="009D71DC" w:rsidP="002D33E1">
            <w:pPr>
              <w:jc w:val="center"/>
              <w:rPr>
                <w:b/>
                <w:sz w:val="20"/>
                <w:szCs w:val="20"/>
                <w:lang w:val="sr-Cyrl-RS"/>
              </w:rPr>
            </w:pPr>
            <w:r w:rsidRPr="00F87ED4">
              <w:rPr>
                <w:b/>
                <w:sz w:val="20"/>
                <w:szCs w:val="20"/>
                <w:lang w:val="sr-Cyrl-RS"/>
              </w:rPr>
              <w:t>Број анализа</w:t>
            </w:r>
            <w:r w:rsidRPr="00F87ED4">
              <w:rPr>
                <w:rStyle w:val="FootnoteReference"/>
                <w:b/>
                <w:sz w:val="20"/>
                <w:szCs w:val="20"/>
                <w:lang w:val="sr-Cyrl-RS"/>
              </w:rPr>
              <w:footnoteReference w:id="7"/>
            </w:r>
          </w:p>
        </w:tc>
        <w:tc>
          <w:tcPr>
            <w:tcW w:w="1701" w:type="dxa"/>
          </w:tcPr>
          <w:p w:rsidR="009D71DC" w:rsidRPr="00F87ED4" w:rsidRDefault="009D71DC" w:rsidP="002D33E1">
            <w:pPr>
              <w:jc w:val="center"/>
              <w:rPr>
                <w:b/>
                <w:sz w:val="20"/>
                <w:szCs w:val="20"/>
                <w:lang w:val="sr-Cyrl-RS"/>
              </w:rPr>
            </w:pPr>
            <w:r w:rsidRPr="00F87ED4">
              <w:rPr>
                <w:b/>
                <w:sz w:val="20"/>
                <w:szCs w:val="20"/>
                <w:lang w:val="sr-Cyrl-RS"/>
              </w:rPr>
              <w:t>Јединична цена услуге без ПДВ-а</w:t>
            </w:r>
          </w:p>
        </w:tc>
        <w:tc>
          <w:tcPr>
            <w:tcW w:w="1843" w:type="dxa"/>
          </w:tcPr>
          <w:p w:rsidR="009D71DC" w:rsidRPr="00F87ED4" w:rsidRDefault="009D71DC" w:rsidP="002D33E1">
            <w:pPr>
              <w:jc w:val="center"/>
              <w:rPr>
                <w:b/>
                <w:sz w:val="20"/>
                <w:szCs w:val="20"/>
                <w:lang w:val="sr-Cyrl-RS"/>
              </w:rPr>
            </w:pPr>
            <w:r w:rsidRPr="00F87ED4">
              <w:rPr>
                <w:b/>
                <w:sz w:val="20"/>
                <w:szCs w:val="20"/>
                <w:lang w:val="sr-Cyrl-RS"/>
              </w:rPr>
              <w:t>Јединична цена услуге са ПДВ-ом</w:t>
            </w:r>
          </w:p>
        </w:tc>
        <w:tc>
          <w:tcPr>
            <w:tcW w:w="1701" w:type="dxa"/>
          </w:tcPr>
          <w:p w:rsidR="009D71DC" w:rsidRPr="00F87ED4" w:rsidRDefault="009D71DC" w:rsidP="002D33E1">
            <w:pPr>
              <w:jc w:val="center"/>
              <w:rPr>
                <w:b/>
                <w:sz w:val="20"/>
                <w:szCs w:val="20"/>
                <w:lang w:val="sr-Cyrl-RS"/>
              </w:rPr>
            </w:pPr>
            <w:r w:rsidRPr="00F87ED4">
              <w:rPr>
                <w:b/>
                <w:sz w:val="20"/>
                <w:szCs w:val="20"/>
                <w:lang w:val="sr-Cyrl-RS"/>
              </w:rPr>
              <w:t>Укупна цена услуге без ПДВ-а</w:t>
            </w:r>
          </w:p>
        </w:tc>
        <w:tc>
          <w:tcPr>
            <w:tcW w:w="1842" w:type="dxa"/>
          </w:tcPr>
          <w:p w:rsidR="009D71DC" w:rsidRPr="00F87ED4" w:rsidRDefault="009D71DC" w:rsidP="002D33E1">
            <w:pPr>
              <w:jc w:val="center"/>
              <w:rPr>
                <w:b/>
                <w:sz w:val="20"/>
                <w:szCs w:val="20"/>
                <w:lang w:val="sr-Cyrl-RS"/>
              </w:rPr>
            </w:pPr>
            <w:r w:rsidRPr="00F87ED4">
              <w:rPr>
                <w:b/>
                <w:sz w:val="20"/>
                <w:szCs w:val="20"/>
                <w:lang w:val="sr-Cyrl-RS"/>
              </w:rPr>
              <w:t>Укупна цена услуге са ПДВ-ом</w:t>
            </w:r>
          </w:p>
        </w:tc>
      </w:tr>
      <w:tr w:rsidR="009D71DC" w:rsidRPr="00F87ED4" w:rsidTr="002D33E1">
        <w:trPr>
          <w:trHeight w:val="207"/>
        </w:trPr>
        <w:tc>
          <w:tcPr>
            <w:tcW w:w="1702" w:type="dxa"/>
            <w:vMerge w:val="restart"/>
          </w:tcPr>
          <w:p w:rsidR="009D71DC" w:rsidRPr="00F87ED4" w:rsidRDefault="009D71DC" w:rsidP="002D33E1">
            <w:pPr>
              <w:rPr>
                <w:b/>
                <w:sz w:val="20"/>
                <w:szCs w:val="20"/>
                <w:lang w:val="sr-Cyrl-RS"/>
              </w:rPr>
            </w:pPr>
            <w:r w:rsidRPr="00F87ED4">
              <w:rPr>
                <w:b/>
                <w:sz w:val="20"/>
                <w:szCs w:val="20"/>
                <w:lang w:val="sr-Cyrl-RS"/>
              </w:rPr>
              <w:t>Основне хемијске особине</w:t>
            </w:r>
          </w:p>
        </w:tc>
        <w:tc>
          <w:tcPr>
            <w:tcW w:w="3402" w:type="dxa"/>
          </w:tcPr>
          <w:p w:rsidR="009D71DC" w:rsidRPr="00F87ED4" w:rsidRDefault="009D71DC" w:rsidP="002D33E1">
            <w:pPr>
              <w:rPr>
                <w:sz w:val="20"/>
                <w:szCs w:val="20"/>
                <w:lang w:val="sr-Latn-RS"/>
              </w:rPr>
            </w:pPr>
            <w:r w:rsidRPr="00F87ED4">
              <w:rPr>
                <w:sz w:val="20"/>
                <w:szCs w:val="20"/>
                <w:lang w:val="sr-Cyrl-RS"/>
              </w:rPr>
              <w:t>Садржај органск</w:t>
            </w:r>
            <w:r w:rsidRPr="00F87ED4">
              <w:rPr>
                <w:sz w:val="20"/>
                <w:szCs w:val="20"/>
                <w:lang w:val="sr-Latn-RS"/>
              </w:rPr>
              <w:t>e</w:t>
            </w:r>
            <w:r w:rsidRPr="00F87ED4">
              <w:rPr>
                <w:sz w:val="20"/>
                <w:szCs w:val="20"/>
                <w:lang w:val="sr-Cyrl-RS"/>
              </w:rPr>
              <w:t xml:space="preserve"> материј</w:t>
            </w:r>
            <w:r w:rsidRPr="00F87ED4">
              <w:rPr>
                <w:sz w:val="20"/>
                <w:szCs w:val="20"/>
                <w:lang w:val="sr-Latn-RS"/>
              </w:rPr>
              <w:t>e</w:t>
            </w:r>
          </w:p>
        </w:tc>
        <w:tc>
          <w:tcPr>
            <w:tcW w:w="1418" w:type="dxa"/>
          </w:tcPr>
          <w:p w:rsidR="009D71DC" w:rsidRPr="00F87ED4" w:rsidRDefault="00AB1685" w:rsidP="002D33E1">
            <w:pPr>
              <w:jc w:val="center"/>
              <w:rPr>
                <w:b/>
                <w:sz w:val="20"/>
                <w:szCs w:val="20"/>
              </w:rPr>
            </w:pPr>
            <w:r w:rsidRPr="00F87ED4">
              <w:rPr>
                <w:sz w:val="20"/>
                <w:szCs w:val="20"/>
                <w:lang w:val="sr-Cyrl-RS"/>
              </w:rPr>
              <w:t>560</w:t>
            </w:r>
          </w:p>
        </w:tc>
        <w:tc>
          <w:tcPr>
            <w:tcW w:w="992" w:type="dxa"/>
          </w:tcPr>
          <w:p w:rsidR="009D71DC" w:rsidRPr="00F87ED4" w:rsidRDefault="009D71DC" w:rsidP="002D33E1">
            <w:pPr>
              <w:jc w:val="center"/>
              <w:rPr>
                <w:sz w:val="20"/>
                <w:szCs w:val="20"/>
                <w:lang w:val="sr-Cyrl-RS"/>
              </w:rPr>
            </w:pPr>
            <w:r w:rsidRPr="00F87ED4">
              <w:rPr>
                <w:sz w:val="20"/>
                <w:szCs w:val="20"/>
                <w:lang w:val="sr-Cyrl-RS"/>
              </w:rPr>
              <w:t>2</w:t>
            </w:r>
          </w:p>
        </w:tc>
        <w:tc>
          <w:tcPr>
            <w:tcW w:w="1701" w:type="dxa"/>
          </w:tcPr>
          <w:p w:rsidR="009D71DC" w:rsidRPr="00F87ED4" w:rsidRDefault="009D71DC" w:rsidP="002D33E1">
            <w:pPr>
              <w:jc w:val="center"/>
              <w:rPr>
                <w:b/>
                <w:sz w:val="20"/>
                <w:szCs w:val="20"/>
                <w:lang w:val="sr-Cyrl-RS"/>
              </w:rPr>
            </w:pPr>
          </w:p>
        </w:tc>
        <w:tc>
          <w:tcPr>
            <w:tcW w:w="1843" w:type="dxa"/>
          </w:tcPr>
          <w:p w:rsidR="009D71DC" w:rsidRPr="00F87ED4" w:rsidRDefault="009D71DC" w:rsidP="002D33E1">
            <w:pPr>
              <w:jc w:val="center"/>
              <w:rPr>
                <w:b/>
                <w:sz w:val="20"/>
                <w:szCs w:val="20"/>
                <w:lang w:val="sr-Cyrl-RS"/>
              </w:rPr>
            </w:pPr>
          </w:p>
        </w:tc>
        <w:tc>
          <w:tcPr>
            <w:tcW w:w="1701" w:type="dxa"/>
          </w:tcPr>
          <w:p w:rsidR="009D71DC" w:rsidRPr="00F87ED4" w:rsidRDefault="009D71DC" w:rsidP="002D33E1">
            <w:pPr>
              <w:jc w:val="center"/>
              <w:rPr>
                <w:b/>
                <w:sz w:val="20"/>
                <w:szCs w:val="20"/>
                <w:lang w:val="sr-Cyrl-RS"/>
              </w:rPr>
            </w:pPr>
          </w:p>
        </w:tc>
        <w:tc>
          <w:tcPr>
            <w:tcW w:w="1842" w:type="dxa"/>
          </w:tcPr>
          <w:p w:rsidR="009D71DC" w:rsidRPr="00F87ED4" w:rsidRDefault="009D71DC" w:rsidP="002D33E1">
            <w:pPr>
              <w:jc w:val="center"/>
              <w:rPr>
                <w:b/>
                <w:sz w:val="20"/>
                <w:szCs w:val="20"/>
                <w:lang w:val="sr-Cyrl-RS"/>
              </w:rPr>
            </w:pPr>
          </w:p>
        </w:tc>
      </w:tr>
      <w:tr w:rsidR="009D71DC" w:rsidRPr="00F87ED4" w:rsidTr="002D33E1">
        <w:trPr>
          <w:trHeight w:val="207"/>
        </w:trPr>
        <w:tc>
          <w:tcPr>
            <w:tcW w:w="1702" w:type="dxa"/>
            <w:vMerge/>
          </w:tcPr>
          <w:p w:rsidR="009D71DC" w:rsidRPr="00F87ED4" w:rsidRDefault="009D71DC" w:rsidP="002D33E1">
            <w:pPr>
              <w:rPr>
                <w:b/>
                <w:sz w:val="20"/>
                <w:szCs w:val="20"/>
                <w:lang w:val="sr-Cyrl-RS"/>
              </w:rPr>
            </w:pPr>
          </w:p>
        </w:tc>
        <w:tc>
          <w:tcPr>
            <w:tcW w:w="3402" w:type="dxa"/>
          </w:tcPr>
          <w:p w:rsidR="009D71DC" w:rsidRPr="00F87ED4" w:rsidRDefault="009D71DC" w:rsidP="002D33E1">
            <w:pPr>
              <w:rPr>
                <w:sz w:val="20"/>
                <w:szCs w:val="20"/>
                <w:lang w:val="sr-Cyrl-RS"/>
              </w:rPr>
            </w:pPr>
            <w:r w:rsidRPr="00F87ED4">
              <w:rPr>
                <w:sz w:val="20"/>
                <w:szCs w:val="20"/>
                <w:lang w:val="sr-Cyrl-RS"/>
              </w:rPr>
              <w:t>Садржај глине</w:t>
            </w:r>
          </w:p>
        </w:tc>
        <w:tc>
          <w:tcPr>
            <w:tcW w:w="1418" w:type="dxa"/>
          </w:tcPr>
          <w:p w:rsidR="009D71DC" w:rsidRPr="00F87ED4" w:rsidRDefault="00AB1685" w:rsidP="002D33E1">
            <w:pPr>
              <w:jc w:val="center"/>
              <w:rPr>
                <w:b/>
                <w:sz w:val="20"/>
                <w:szCs w:val="20"/>
                <w:lang w:val="sr-Cyrl-RS"/>
              </w:rPr>
            </w:pPr>
            <w:r w:rsidRPr="00F87ED4">
              <w:rPr>
                <w:sz w:val="20"/>
                <w:szCs w:val="20"/>
                <w:lang w:val="sr-Cyrl-RS"/>
              </w:rPr>
              <w:t>560</w:t>
            </w:r>
          </w:p>
        </w:tc>
        <w:tc>
          <w:tcPr>
            <w:tcW w:w="992" w:type="dxa"/>
          </w:tcPr>
          <w:p w:rsidR="009D71DC" w:rsidRPr="00F87ED4" w:rsidRDefault="009D71DC" w:rsidP="002D33E1">
            <w:pPr>
              <w:jc w:val="center"/>
              <w:rPr>
                <w:sz w:val="20"/>
                <w:szCs w:val="20"/>
                <w:lang w:val="sr-Cyrl-RS"/>
              </w:rPr>
            </w:pPr>
            <w:r w:rsidRPr="00F87ED4">
              <w:rPr>
                <w:sz w:val="20"/>
                <w:szCs w:val="20"/>
                <w:lang w:val="sr-Cyrl-RS"/>
              </w:rPr>
              <w:t>2</w:t>
            </w:r>
          </w:p>
        </w:tc>
        <w:tc>
          <w:tcPr>
            <w:tcW w:w="1701" w:type="dxa"/>
          </w:tcPr>
          <w:p w:rsidR="009D71DC" w:rsidRPr="00F87ED4" w:rsidRDefault="009D71DC" w:rsidP="002D33E1">
            <w:pPr>
              <w:jc w:val="center"/>
              <w:rPr>
                <w:b/>
                <w:sz w:val="20"/>
                <w:szCs w:val="20"/>
                <w:lang w:val="sr-Cyrl-RS"/>
              </w:rPr>
            </w:pPr>
          </w:p>
        </w:tc>
        <w:tc>
          <w:tcPr>
            <w:tcW w:w="1843" w:type="dxa"/>
          </w:tcPr>
          <w:p w:rsidR="009D71DC" w:rsidRPr="00F87ED4" w:rsidRDefault="009D71DC" w:rsidP="002D33E1">
            <w:pPr>
              <w:jc w:val="center"/>
              <w:rPr>
                <w:b/>
                <w:sz w:val="20"/>
                <w:szCs w:val="20"/>
                <w:lang w:val="sr-Cyrl-RS"/>
              </w:rPr>
            </w:pPr>
          </w:p>
        </w:tc>
        <w:tc>
          <w:tcPr>
            <w:tcW w:w="1701" w:type="dxa"/>
          </w:tcPr>
          <w:p w:rsidR="009D71DC" w:rsidRPr="00F87ED4" w:rsidRDefault="009D71DC" w:rsidP="002D33E1">
            <w:pPr>
              <w:jc w:val="center"/>
              <w:rPr>
                <w:b/>
                <w:sz w:val="20"/>
                <w:szCs w:val="20"/>
                <w:lang w:val="sr-Cyrl-RS"/>
              </w:rPr>
            </w:pPr>
          </w:p>
        </w:tc>
        <w:tc>
          <w:tcPr>
            <w:tcW w:w="1842" w:type="dxa"/>
          </w:tcPr>
          <w:p w:rsidR="009D71DC" w:rsidRPr="00F87ED4" w:rsidRDefault="009D71DC" w:rsidP="002D33E1">
            <w:pPr>
              <w:jc w:val="center"/>
              <w:rPr>
                <w:b/>
                <w:sz w:val="20"/>
                <w:szCs w:val="20"/>
                <w:lang w:val="sr-Cyrl-RS"/>
              </w:rPr>
            </w:pPr>
          </w:p>
        </w:tc>
      </w:tr>
      <w:tr w:rsidR="00AB1685" w:rsidRPr="00F87ED4" w:rsidTr="002D33E1">
        <w:trPr>
          <w:trHeight w:val="207"/>
        </w:trPr>
        <w:tc>
          <w:tcPr>
            <w:tcW w:w="1702" w:type="dxa"/>
            <w:vMerge/>
          </w:tcPr>
          <w:p w:rsidR="00AB1685" w:rsidRPr="00F87ED4" w:rsidRDefault="00AB1685" w:rsidP="00AB1685">
            <w:pPr>
              <w:rPr>
                <w:b/>
                <w:sz w:val="20"/>
                <w:szCs w:val="20"/>
                <w:lang w:val="sr-Cyrl-RS"/>
              </w:rPr>
            </w:pPr>
          </w:p>
        </w:tc>
        <w:tc>
          <w:tcPr>
            <w:tcW w:w="3402" w:type="dxa"/>
          </w:tcPr>
          <w:p w:rsidR="00AB1685" w:rsidRPr="00F87ED4" w:rsidRDefault="00AB1685" w:rsidP="00AB1685">
            <w:pPr>
              <w:rPr>
                <w:sz w:val="20"/>
                <w:szCs w:val="20"/>
                <w:lang w:val="en-US"/>
              </w:rPr>
            </w:pPr>
            <w:r w:rsidRPr="00F87ED4">
              <w:rPr>
                <w:sz w:val="20"/>
                <w:szCs w:val="20"/>
                <w:lang w:val="en-US"/>
              </w:rPr>
              <w:t>pH</w:t>
            </w:r>
          </w:p>
        </w:tc>
        <w:tc>
          <w:tcPr>
            <w:tcW w:w="1418" w:type="dxa"/>
          </w:tcPr>
          <w:p w:rsidR="00AB1685" w:rsidRPr="00F87ED4" w:rsidRDefault="00AB1685" w:rsidP="00AB1685">
            <w:pPr>
              <w:jc w:val="center"/>
              <w:rPr>
                <w:b/>
                <w:sz w:val="20"/>
                <w:szCs w:val="20"/>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jc w:val="center"/>
              <w:rPr>
                <w:b/>
                <w:sz w:val="20"/>
                <w:szCs w:val="20"/>
                <w:lang w:val="sr-Cyrl-RS"/>
              </w:rPr>
            </w:pPr>
          </w:p>
        </w:tc>
        <w:tc>
          <w:tcPr>
            <w:tcW w:w="1843" w:type="dxa"/>
          </w:tcPr>
          <w:p w:rsidR="00AB1685" w:rsidRPr="00F87ED4" w:rsidRDefault="00AB1685" w:rsidP="00AB1685">
            <w:pPr>
              <w:jc w:val="center"/>
              <w:rPr>
                <w:b/>
                <w:sz w:val="20"/>
                <w:szCs w:val="20"/>
                <w:lang w:val="sr-Cyrl-RS"/>
              </w:rPr>
            </w:pPr>
          </w:p>
        </w:tc>
        <w:tc>
          <w:tcPr>
            <w:tcW w:w="1701" w:type="dxa"/>
          </w:tcPr>
          <w:p w:rsidR="00AB1685" w:rsidRPr="00F87ED4" w:rsidRDefault="00AB1685" w:rsidP="00AB1685">
            <w:pPr>
              <w:jc w:val="center"/>
              <w:rPr>
                <w:b/>
                <w:sz w:val="20"/>
                <w:szCs w:val="20"/>
                <w:lang w:val="sr-Cyrl-RS"/>
              </w:rPr>
            </w:pPr>
          </w:p>
        </w:tc>
        <w:tc>
          <w:tcPr>
            <w:tcW w:w="1842" w:type="dxa"/>
          </w:tcPr>
          <w:p w:rsidR="00AB1685" w:rsidRPr="00F87ED4" w:rsidRDefault="00AB1685" w:rsidP="00AB1685">
            <w:pPr>
              <w:jc w:val="center"/>
              <w:rPr>
                <w:b/>
                <w:sz w:val="20"/>
                <w:szCs w:val="20"/>
                <w:lang w:val="sr-Cyrl-RS"/>
              </w:rPr>
            </w:pPr>
          </w:p>
        </w:tc>
      </w:tr>
      <w:tr w:rsidR="00AB1685" w:rsidRPr="00F87ED4" w:rsidTr="002D33E1">
        <w:trPr>
          <w:trHeight w:val="285"/>
        </w:trPr>
        <w:tc>
          <w:tcPr>
            <w:tcW w:w="1702" w:type="dxa"/>
            <w:vMerge/>
          </w:tcPr>
          <w:p w:rsidR="00AB1685" w:rsidRPr="00F87ED4" w:rsidRDefault="00AB1685" w:rsidP="00AB1685">
            <w:pPr>
              <w:rPr>
                <w:b/>
                <w:sz w:val="20"/>
                <w:szCs w:val="20"/>
                <w:lang w:val="sr-Cyrl-RS"/>
              </w:rPr>
            </w:pPr>
          </w:p>
        </w:tc>
        <w:tc>
          <w:tcPr>
            <w:tcW w:w="3402" w:type="dxa"/>
          </w:tcPr>
          <w:p w:rsidR="00AB1685" w:rsidRPr="00F87ED4" w:rsidRDefault="00AB1685" w:rsidP="00AB1685">
            <w:pPr>
              <w:rPr>
                <w:sz w:val="20"/>
                <w:szCs w:val="20"/>
                <w:lang w:val="en-US"/>
              </w:rPr>
            </w:pPr>
            <w:r w:rsidRPr="00F87ED4">
              <w:rPr>
                <w:sz w:val="20"/>
                <w:szCs w:val="20"/>
                <w:lang w:val="en-US"/>
              </w:rPr>
              <w:t>Карбонати</w:t>
            </w:r>
          </w:p>
        </w:tc>
        <w:tc>
          <w:tcPr>
            <w:tcW w:w="1418" w:type="dxa"/>
          </w:tcPr>
          <w:p w:rsidR="00AB1685" w:rsidRPr="00F87ED4" w:rsidRDefault="00AB1685" w:rsidP="00AB1685">
            <w:pPr>
              <w:jc w:val="center"/>
              <w:rPr>
                <w:b/>
                <w:sz w:val="20"/>
                <w:szCs w:val="20"/>
                <w:lang w:val="sr-Cyrl-RS"/>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jc w:val="center"/>
              <w:rPr>
                <w:b/>
                <w:sz w:val="20"/>
                <w:szCs w:val="20"/>
                <w:lang w:val="sr-Cyrl-RS"/>
              </w:rPr>
            </w:pPr>
          </w:p>
        </w:tc>
        <w:tc>
          <w:tcPr>
            <w:tcW w:w="1843" w:type="dxa"/>
          </w:tcPr>
          <w:p w:rsidR="00AB1685" w:rsidRPr="00F87ED4" w:rsidRDefault="00AB1685" w:rsidP="00AB1685">
            <w:pPr>
              <w:jc w:val="center"/>
              <w:rPr>
                <w:b/>
                <w:sz w:val="20"/>
                <w:szCs w:val="20"/>
                <w:lang w:val="sr-Cyrl-RS"/>
              </w:rPr>
            </w:pPr>
          </w:p>
        </w:tc>
        <w:tc>
          <w:tcPr>
            <w:tcW w:w="1701" w:type="dxa"/>
          </w:tcPr>
          <w:p w:rsidR="00AB1685" w:rsidRPr="00F87ED4" w:rsidRDefault="00AB1685" w:rsidP="00AB1685">
            <w:pPr>
              <w:jc w:val="center"/>
              <w:rPr>
                <w:b/>
                <w:sz w:val="20"/>
                <w:szCs w:val="20"/>
                <w:lang w:val="sr-Cyrl-RS"/>
              </w:rPr>
            </w:pPr>
          </w:p>
        </w:tc>
        <w:tc>
          <w:tcPr>
            <w:tcW w:w="1842" w:type="dxa"/>
          </w:tcPr>
          <w:p w:rsidR="00AB1685" w:rsidRPr="00F87ED4" w:rsidRDefault="00AB1685" w:rsidP="00AB1685">
            <w:pPr>
              <w:jc w:val="center"/>
              <w:rPr>
                <w:b/>
                <w:sz w:val="20"/>
                <w:szCs w:val="20"/>
                <w:lang w:val="sr-Cyrl-RS"/>
              </w:rPr>
            </w:pPr>
          </w:p>
        </w:tc>
      </w:tr>
      <w:tr w:rsidR="00AB1685" w:rsidRPr="00F87ED4" w:rsidTr="002D33E1">
        <w:trPr>
          <w:trHeight w:val="229"/>
        </w:trPr>
        <w:tc>
          <w:tcPr>
            <w:tcW w:w="1702" w:type="dxa"/>
            <w:vMerge/>
          </w:tcPr>
          <w:p w:rsidR="00AB1685" w:rsidRPr="00F87ED4" w:rsidRDefault="00AB1685" w:rsidP="00AB1685">
            <w:pPr>
              <w:rPr>
                <w:b/>
                <w:sz w:val="20"/>
                <w:szCs w:val="20"/>
                <w:lang w:val="sr-Cyrl-RS"/>
              </w:rPr>
            </w:pPr>
          </w:p>
        </w:tc>
        <w:tc>
          <w:tcPr>
            <w:tcW w:w="3402" w:type="dxa"/>
          </w:tcPr>
          <w:p w:rsidR="00AB1685" w:rsidRPr="00F87ED4" w:rsidRDefault="00AB1685" w:rsidP="00AB1685">
            <w:pPr>
              <w:rPr>
                <w:sz w:val="20"/>
                <w:szCs w:val="20"/>
                <w:lang w:val="sr-Latn-RS"/>
              </w:rPr>
            </w:pPr>
            <w:r w:rsidRPr="00F87ED4">
              <w:rPr>
                <w:sz w:val="20"/>
                <w:szCs w:val="20"/>
                <w:lang w:val="sr-Cyrl-RS"/>
              </w:rPr>
              <w:t xml:space="preserve">Укупан </w:t>
            </w:r>
            <w:r w:rsidRPr="00F87ED4">
              <w:rPr>
                <w:sz w:val="20"/>
                <w:szCs w:val="20"/>
                <w:lang w:val="sr-Latn-RS"/>
              </w:rPr>
              <w:t>N</w:t>
            </w:r>
          </w:p>
        </w:tc>
        <w:tc>
          <w:tcPr>
            <w:tcW w:w="1418" w:type="dxa"/>
          </w:tcPr>
          <w:p w:rsidR="00AB1685" w:rsidRPr="00F87ED4" w:rsidRDefault="00AB1685" w:rsidP="00AB1685">
            <w:pPr>
              <w:jc w:val="center"/>
              <w:rPr>
                <w:b/>
                <w:sz w:val="20"/>
                <w:szCs w:val="20"/>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jc w:val="center"/>
              <w:rPr>
                <w:b/>
                <w:sz w:val="20"/>
                <w:szCs w:val="20"/>
                <w:lang w:val="sr-Cyrl-RS"/>
              </w:rPr>
            </w:pPr>
          </w:p>
        </w:tc>
        <w:tc>
          <w:tcPr>
            <w:tcW w:w="1843" w:type="dxa"/>
          </w:tcPr>
          <w:p w:rsidR="00AB1685" w:rsidRPr="00F87ED4" w:rsidRDefault="00AB1685" w:rsidP="00AB1685">
            <w:pPr>
              <w:jc w:val="center"/>
              <w:rPr>
                <w:b/>
                <w:sz w:val="20"/>
                <w:szCs w:val="20"/>
                <w:lang w:val="sr-Cyrl-RS"/>
              </w:rPr>
            </w:pPr>
          </w:p>
        </w:tc>
        <w:tc>
          <w:tcPr>
            <w:tcW w:w="1701" w:type="dxa"/>
          </w:tcPr>
          <w:p w:rsidR="00AB1685" w:rsidRPr="00F87ED4" w:rsidRDefault="00AB1685" w:rsidP="00AB1685">
            <w:pPr>
              <w:jc w:val="center"/>
              <w:rPr>
                <w:b/>
                <w:sz w:val="20"/>
                <w:szCs w:val="20"/>
                <w:lang w:val="sr-Cyrl-RS"/>
              </w:rPr>
            </w:pPr>
          </w:p>
        </w:tc>
        <w:tc>
          <w:tcPr>
            <w:tcW w:w="1842" w:type="dxa"/>
          </w:tcPr>
          <w:p w:rsidR="00AB1685" w:rsidRPr="00F87ED4" w:rsidRDefault="00AB1685" w:rsidP="00AB1685">
            <w:pPr>
              <w:jc w:val="center"/>
              <w:rPr>
                <w:b/>
                <w:sz w:val="20"/>
                <w:szCs w:val="20"/>
                <w:lang w:val="sr-Cyrl-RS"/>
              </w:rPr>
            </w:pPr>
          </w:p>
        </w:tc>
      </w:tr>
      <w:tr w:rsidR="00AB1685" w:rsidRPr="00F87ED4" w:rsidTr="002D33E1">
        <w:trPr>
          <w:trHeight w:val="279"/>
        </w:trPr>
        <w:tc>
          <w:tcPr>
            <w:tcW w:w="1702" w:type="dxa"/>
            <w:vMerge/>
          </w:tcPr>
          <w:p w:rsidR="00AB1685" w:rsidRPr="00F87ED4" w:rsidRDefault="00AB1685" w:rsidP="00AB1685">
            <w:pPr>
              <w:rPr>
                <w:b/>
                <w:sz w:val="20"/>
                <w:szCs w:val="20"/>
                <w:lang w:val="sr-Cyrl-RS"/>
              </w:rPr>
            </w:pPr>
          </w:p>
        </w:tc>
        <w:tc>
          <w:tcPr>
            <w:tcW w:w="3402" w:type="dxa"/>
          </w:tcPr>
          <w:p w:rsidR="00AB1685" w:rsidRPr="00F87ED4" w:rsidRDefault="00AB1685" w:rsidP="00AB1685">
            <w:pPr>
              <w:rPr>
                <w:sz w:val="20"/>
                <w:szCs w:val="20"/>
                <w:lang w:val="en-US"/>
              </w:rPr>
            </w:pPr>
            <w:r w:rsidRPr="00F87ED4">
              <w:rPr>
                <w:sz w:val="20"/>
                <w:szCs w:val="20"/>
                <w:lang w:val="sr-Cyrl-RS"/>
              </w:rPr>
              <w:t xml:space="preserve">Садржај приступачног фосфора </w:t>
            </w:r>
            <w:r w:rsidRPr="00F87ED4">
              <w:rPr>
                <w:sz w:val="20"/>
                <w:szCs w:val="20"/>
                <w:lang w:val="en-US"/>
              </w:rPr>
              <w:t>P</w:t>
            </w:r>
            <w:r w:rsidRPr="00F87ED4">
              <w:rPr>
                <w:sz w:val="20"/>
                <w:szCs w:val="20"/>
                <w:vertAlign w:val="subscript"/>
                <w:lang w:val="en-US"/>
              </w:rPr>
              <w:t>2</w:t>
            </w:r>
            <w:r w:rsidRPr="00F87ED4">
              <w:rPr>
                <w:sz w:val="20"/>
                <w:szCs w:val="20"/>
                <w:lang w:val="en-US"/>
              </w:rPr>
              <w:t>O</w:t>
            </w:r>
            <w:r w:rsidRPr="00F87ED4">
              <w:rPr>
                <w:sz w:val="20"/>
                <w:szCs w:val="20"/>
                <w:vertAlign w:val="subscript"/>
                <w:lang w:val="en-US"/>
              </w:rPr>
              <w:t>5</w:t>
            </w:r>
          </w:p>
        </w:tc>
        <w:tc>
          <w:tcPr>
            <w:tcW w:w="1418" w:type="dxa"/>
          </w:tcPr>
          <w:p w:rsidR="00AB1685" w:rsidRPr="00F87ED4" w:rsidRDefault="00AB1685" w:rsidP="00AB1685">
            <w:pPr>
              <w:jc w:val="center"/>
              <w:rPr>
                <w:b/>
                <w:sz w:val="20"/>
                <w:szCs w:val="20"/>
                <w:lang w:val="sr-Cyrl-RS"/>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jc w:val="center"/>
              <w:rPr>
                <w:b/>
                <w:sz w:val="20"/>
                <w:szCs w:val="20"/>
                <w:lang w:val="sr-Cyrl-RS"/>
              </w:rPr>
            </w:pPr>
          </w:p>
        </w:tc>
        <w:tc>
          <w:tcPr>
            <w:tcW w:w="1843" w:type="dxa"/>
          </w:tcPr>
          <w:p w:rsidR="00AB1685" w:rsidRPr="00F87ED4" w:rsidRDefault="00AB1685" w:rsidP="00AB1685">
            <w:pPr>
              <w:jc w:val="center"/>
              <w:rPr>
                <w:b/>
                <w:sz w:val="20"/>
                <w:szCs w:val="20"/>
                <w:lang w:val="sr-Cyrl-RS"/>
              </w:rPr>
            </w:pPr>
          </w:p>
        </w:tc>
        <w:tc>
          <w:tcPr>
            <w:tcW w:w="1701" w:type="dxa"/>
          </w:tcPr>
          <w:p w:rsidR="00AB1685" w:rsidRPr="00F87ED4" w:rsidRDefault="00AB1685" w:rsidP="00AB1685">
            <w:pPr>
              <w:jc w:val="center"/>
              <w:rPr>
                <w:b/>
                <w:sz w:val="20"/>
                <w:szCs w:val="20"/>
                <w:lang w:val="sr-Cyrl-RS"/>
              </w:rPr>
            </w:pPr>
          </w:p>
        </w:tc>
        <w:tc>
          <w:tcPr>
            <w:tcW w:w="1842" w:type="dxa"/>
          </w:tcPr>
          <w:p w:rsidR="00AB1685" w:rsidRPr="00F87ED4" w:rsidRDefault="00AB1685" w:rsidP="00AB1685">
            <w:pPr>
              <w:jc w:val="center"/>
              <w:rPr>
                <w:b/>
                <w:sz w:val="20"/>
                <w:szCs w:val="20"/>
                <w:lang w:val="sr-Cyrl-RS"/>
              </w:rPr>
            </w:pPr>
          </w:p>
        </w:tc>
      </w:tr>
      <w:tr w:rsidR="00AB1685" w:rsidRPr="00F87ED4" w:rsidTr="002D33E1">
        <w:trPr>
          <w:trHeight w:val="283"/>
        </w:trPr>
        <w:tc>
          <w:tcPr>
            <w:tcW w:w="1702" w:type="dxa"/>
            <w:vMerge/>
          </w:tcPr>
          <w:p w:rsidR="00AB1685" w:rsidRPr="00F87ED4" w:rsidRDefault="00AB1685" w:rsidP="00AB1685">
            <w:pPr>
              <w:rPr>
                <w:b/>
                <w:sz w:val="20"/>
                <w:szCs w:val="20"/>
                <w:lang w:val="sr-Cyrl-RS"/>
              </w:rPr>
            </w:pPr>
          </w:p>
        </w:tc>
        <w:tc>
          <w:tcPr>
            <w:tcW w:w="3402" w:type="dxa"/>
          </w:tcPr>
          <w:p w:rsidR="00AB1685" w:rsidRPr="00F87ED4" w:rsidRDefault="00AB1685" w:rsidP="00AB1685">
            <w:pPr>
              <w:rPr>
                <w:sz w:val="20"/>
                <w:szCs w:val="20"/>
                <w:lang w:val="en-US"/>
              </w:rPr>
            </w:pPr>
            <w:r w:rsidRPr="00F87ED4">
              <w:rPr>
                <w:sz w:val="20"/>
                <w:szCs w:val="20"/>
                <w:lang w:val="sr-Cyrl-RS"/>
              </w:rPr>
              <w:t xml:space="preserve">Садржај приступачног калијума </w:t>
            </w:r>
            <w:r w:rsidRPr="00F87ED4">
              <w:rPr>
                <w:sz w:val="20"/>
                <w:szCs w:val="20"/>
                <w:lang w:val="en-US"/>
              </w:rPr>
              <w:t>K</w:t>
            </w:r>
            <w:r w:rsidRPr="00F87ED4">
              <w:rPr>
                <w:sz w:val="20"/>
                <w:szCs w:val="20"/>
                <w:vertAlign w:val="subscript"/>
                <w:lang w:val="en-US"/>
              </w:rPr>
              <w:t>2</w:t>
            </w:r>
            <w:r w:rsidRPr="00F87ED4">
              <w:rPr>
                <w:sz w:val="20"/>
                <w:szCs w:val="20"/>
                <w:lang w:val="en-US"/>
              </w:rPr>
              <w:t>O</w:t>
            </w:r>
          </w:p>
        </w:tc>
        <w:tc>
          <w:tcPr>
            <w:tcW w:w="1418" w:type="dxa"/>
          </w:tcPr>
          <w:p w:rsidR="00AB1685" w:rsidRPr="00F87ED4" w:rsidRDefault="00AB1685" w:rsidP="00AB1685">
            <w:pPr>
              <w:jc w:val="center"/>
              <w:rPr>
                <w:b/>
                <w:sz w:val="20"/>
                <w:szCs w:val="20"/>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jc w:val="center"/>
              <w:rPr>
                <w:b/>
                <w:sz w:val="20"/>
                <w:szCs w:val="20"/>
                <w:lang w:val="sr-Cyrl-RS"/>
              </w:rPr>
            </w:pPr>
          </w:p>
        </w:tc>
        <w:tc>
          <w:tcPr>
            <w:tcW w:w="1843" w:type="dxa"/>
          </w:tcPr>
          <w:p w:rsidR="00AB1685" w:rsidRPr="00F87ED4" w:rsidRDefault="00AB1685" w:rsidP="00AB1685">
            <w:pPr>
              <w:jc w:val="center"/>
              <w:rPr>
                <w:b/>
                <w:sz w:val="20"/>
                <w:szCs w:val="20"/>
                <w:lang w:val="sr-Cyrl-RS"/>
              </w:rPr>
            </w:pPr>
          </w:p>
        </w:tc>
        <w:tc>
          <w:tcPr>
            <w:tcW w:w="1701" w:type="dxa"/>
          </w:tcPr>
          <w:p w:rsidR="00AB1685" w:rsidRPr="00F87ED4" w:rsidRDefault="00AB1685" w:rsidP="00AB1685">
            <w:pPr>
              <w:jc w:val="center"/>
              <w:rPr>
                <w:b/>
                <w:sz w:val="20"/>
                <w:szCs w:val="20"/>
                <w:lang w:val="sr-Cyrl-RS"/>
              </w:rPr>
            </w:pPr>
          </w:p>
        </w:tc>
        <w:tc>
          <w:tcPr>
            <w:tcW w:w="1842" w:type="dxa"/>
          </w:tcPr>
          <w:p w:rsidR="00AB1685" w:rsidRPr="00F87ED4" w:rsidRDefault="00AB1685" w:rsidP="00AB1685">
            <w:pPr>
              <w:jc w:val="center"/>
              <w:rPr>
                <w:b/>
                <w:sz w:val="20"/>
                <w:szCs w:val="20"/>
                <w:lang w:val="sr-Cyrl-RS"/>
              </w:rPr>
            </w:pPr>
          </w:p>
        </w:tc>
      </w:tr>
      <w:tr w:rsidR="00AB1685" w:rsidRPr="00F87ED4" w:rsidTr="002D33E1">
        <w:trPr>
          <w:trHeight w:val="283"/>
        </w:trPr>
        <w:tc>
          <w:tcPr>
            <w:tcW w:w="1702" w:type="dxa"/>
            <w:vMerge/>
          </w:tcPr>
          <w:p w:rsidR="00AB1685" w:rsidRPr="00F87ED4" w:rsidRDefault="00AB1685" w:rsidP="00AB1685">
            <w:pPr>
              <w:rPr>
                <w:b/>
                <w:sz w:val="20"/>
                <w:szCs w:val="20"/>
                <w:lang w:val="sr-Cyrl-RS"/>
              </w:rPr>
            </w:pPr>
          </w:p>
        </w:tc>
        <w:tc>
          <w:tcPr>
            <w:tcW w:w="3402" w:type="dxa"/>
          </w:tcPr>
          <w:p w:rsidR="00AB1685" w:rsidRPr="00F87ED4" w:rsidRDefault="00AB1685" w:rsidP="00AB1685">
            <w:pPr>
              <w:rPr>
                <w:sz w:val="20"/>
                <w:szCs w:val="20"/>
                <w:lang w:val="sr-Latn-RS"/>
              </w:rPr>
            </w:pPr>
            <w:r w:rsidRPr="00F87ED4">
              <w:rPr>
                <w:sz w:val="20"/>
                <w:szCs w:val="20"/>
                <w:lang w:val="sr-Cyrl-RS"/>
              </w:rPr>
              <w:t>Садржај органског угљеника (</w:t>
            </w:r>
            <w:r w:rsidRPr="00F87ED4">
              <w:rPr>
                <w:sz w:val="20"/>
                <w:szCs w:val="20"/>
                <w:lang w:val="sr-Latn-RS"/>
              </w:rPr>
              <w:t>OC)</w:t>
            </w:r>
          </w:p>
        </w:tc>
        <w:tc>
          <w:tcPr>
            <w:tcW w:w="1418" w:type="dxa"/>
          </w:tcPr>
          <w:p w:rsidR="00AB1685" w:rsidRPr="00F87ED4" w:rsidRDefault="00AB1685" w:rsidP="00AB1685">
            <w:pPr>
              <w:jc w:val="center"/>
              <w:rPr>
                <w:b/>
                <w:sz w:val="20"/>
                <w:szCs w:val="20"/>
                <w:lang w:val="sr-Cyrl-RS"/>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jc w:val="center"/>
              <w:rPr>
                <w:b/>
                <w:sz w:val="20"/>
                <w:szCs w:val="20"/>
                <w:lang w:val="sr-Cyrl-RS"/>
              </w:rPr>
            </w:pPr>
          </w:p>
        </w:tc>
        <w:tc>
          <w:tcPr>
            <w:tcW w:w="1843" w:type="dxa"/>
          </w:tcPr>
          <w:p w:rsidR="00AB1685" w:rsidRPr="00F87ED4" w:rsidRDefault="00AB1685" w:rsidP="00AB1685">
            <w:pPr>
              <w:jc w:val="center"/>
              <w:rPr>
                <w:b/>
                <w:sz w:val="20"/>
                <w:szCs w:val="20"/>
                <w:lang w:val="sr-Cyrl-RS"/>
              </w:rPr>
            </w:pPr>
          </w:p>
        </w:tc>
        <w:tc>
          <w:tcPr>
            <w:tcW w:w="1701" w:type="dxa"/>
          </w:tcPr>
          <w:p w:rsidR="00AB1685" w:rsidRPr="00F87ED4" w:rsidRDefault="00AB1685" w:rsidP="00AB1685">
            <w:pPr>
              <w:jc w:val="center"/>
              <w:rPr>
                <w:b/>
                <w:sz w:val="20"/>
                <w:szCs w:val="20"/>
                <w:lang w:val="sr-Cyrl-RS"/>
              </w:rPr>
            </w:pPr>
          </w:p>
        </w:tc>
        <w:tc>
          <w:tcPr>
            <w:tcW w:w="1842" w:type="dxa"/>
          </w:tcPr>
          <w:p w:rsidR="00AB1685" w:rsidRPr="00F87ED4" w:rsidRDefault="00AB1685" w:rsidP="00AB1685">
            <w:pPr>
              <w:jc w:val="center"/>
              <w:rPr>
                <w:b/>
                <w:sz w:val="20"/>
                <w:szCs w:val="20"/>
                <w:lang w:val="sr-Cyrl-RS"/>
              </w:rPr>
            </w:pPr>
          </w:p>
        </w:tc>
      </w:tr>
      <w:tr w:rsidR="00AB1685" w:rsidRPr="00F87ED4" w:rsidTr="002D33E1">
        <w:trPr>
          <w:trHeight w:val="242"/>
        </w:trPr>
        <w:tc>
          <w:tcPr>
            <w:tcW w:w="1702" w:type="dxa"/>
            <w:vMerge w:val="restart"/>
          </w:tcPr>
          <w:p w:rsidR="00AB1685" w:rsidRPr="00F87ED4" w:rsidRDefault="00AB1685" w:rsidP="00AB1685">
            <w:pPr>
              <w:rPr>
                <w:b/>
                <w:sz w:val="20"/>
                <w:szCs w:val="20"/>
                <w:lang w:val="sr-Cyrl-RS"/>
              </w:rPr>
            </w:pPr>
            <w:r w:rsidRPr="00F87ED4">
              <w:rPr>
                <w:b/>
                <w:sz w:val="20"/>
                <w:szCs w:val="20"/>
                <w:lang w:val="sr-Cyrl-RS"/>
              </w:rPr>
              <w:t>Тешки метали</w:t>
            </w:r>
          </w:p>
        </w:tc>
        <w:tc>
          <w:tcPr>
            <w:tcW w:w="3402" w:type="dxa"/>
          </w:tcPr>
          <w:p w:rsidR="00AB1685" w:rsidRPr="00F87ED4" w:rsidRDefault="00AB1685" w:rsidP="00AB1685">
            <w:pPr>
              <w:rPr>
                <w:sz w:val="20"/>
                <w:szCs w:val="20"/>
                <w:lang w:val="en-US"/>
              </w:rPr>
            </w:pPr>
            <w:r w:rsidRPr="00F87ED4">
              <w:rPr>
                <w:sz w:val="20"/>
                <w:szCs w:val="20"/>
                <w:lang w:val="en-US"/>
              </w:rPr>
              <w:t>Cd</w:t>
            </w:r>
          </w:p>
        </w:tc>
        <w:tc>
          <w:tcPr>
            <w:tcW w:w="1418" w:type="dxa"/>
          </w:tcPr>
          <w:p w:rsidR="00AB1685" w:rsidRPr="00F87ED4" w:rsidRDefault="00AB1685" w:rsidP="00AB1685">
            <w:pPr>
              <w:jc w:val="center"/>
              <w:rPr>
                <w:b/>
                <w:sz w:val="20"/>
                <w:szCs w:val="20"/>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145"/>
        </w:trPr>
        <w:tc>
          <w:tcPr>
            <w:tcW w:w="1702" w:type="dxa"/>
            <w:vMerge/>
          </w:tcPr>
          <w:p w:rsidR="00AB1685" w:rsidRPr="00F87ED4" w:rsidRDefault="00AB1685" w:rsidP="00AB1685">
            <w:pPr>
              <w:rPr>
                <w:b/>
                <w:sz w:val="20"/>
                <w:szCs w:val="20"/>
                <w:lang w:val="sr-Cyrl-RS"/>
              </w:rPr>
            </w:pPr>
          </w:p>
        </w:tc>
        <w:tc>
          <w:tcPr>
            <w:tcW w:w="3402" w:type="dxa"/>
          </w:tcPr>
          <w:p w:rsidR="00AB1685" w:rsidRPr="00F87ED4" w:rsidRDefault="00AB1685" w:rsidP="00AB1685">
            <w:pPr>
              <w:rPr>
                <w:sz w:val="20"/>
                <w:szCs w:val="20"/>
              </w:rPr>
            </w:pPr>
            <w:r w:rsidRPr="00F87ED4">
              <w:rPr>
                <w:sz w:val="20"/>
                <w:szCs w:val="20"/>
              </w:rPr>
              <w:t>Cr</w:t>
            </w:r>
          </w:p>
        </w:tc>
        <w:tc>
          <w:tcPr>
            <w:tcW w:w="1418" w:type="dxa"/>
          </w:tcPr>
          <w:p w:rsidR="00AB1685" w:rsidRPr="00F87ED4" w:rsidRDefault="00AB1685" w:rsidP="00AB1685">
            <w:pPr>
              <w:jc w:val="center"/>
              <w:rPr>
                <w:b/>
                <w:sz w:val="20"/>
                <w:szCs w:val="20"/>
                <w:lang w:val="sr-Cyrl-RS"/>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145"/>
        </w:trPr>
        <w:tc>
          <w:tcPr>
            <w:tcW w:w="1702" w:type="dxa"/>
            <w:vMerge/>
          </w:tcPr>
          <w:p w:rsidR="00AB1685" w:rsidRPr="00F87ED4" w:rsidRDefault="00AB1685" w:rsidP="00AB1685">
            <w:pPr>
              <w:rPr>
                <w:b/>
                <w:sz w:val="20"/>
                <w:szCs w:val="20"/>
                <w:lang w:val="sr-Cyrl-RS"/>
              </w:rPr>
            </w:pPr>
          </w:p>
        </w:tc>
        <w:tc>
          <w:tcPr>
            <w:tcW w:w="3402" w:type="dxa"/>
          </w:tcPr>
          <w:p w:rsidR="00AB1685" w:rsidRPr="00F87ED4" w:rsidRDefault="00AB1685" w:rsidP="00AB1685">
            <w:pPr>
              <w:rPr>
                <w:sz w:val="20"/>
                <w:szCs w:val="20"/>
              </w:rPr>
            </w:pPr>
            <w:r w:rsidRPr="00F87ED4">
              <w:rPr>
                <w:sz w:val="20"/>
                <w:szCs w:val="20"/>
              </w:rPr>
              <w:t>Cu</w:t>
            </w:r>
          </w:p>
        </w:tc>
        <w:tc>
          <w:tcPr>
            <w:tcW w:w="1418" w:type="dxa"/>
          </w:tcPr>
          <w:p w:rsidR="00AB1685" w:rsidRPr="00F87ED4" w:rsidRDefault="00AB1685" w:rsidP="00AB1685">
            <w:pPr>
              <w:jc w:val="center"/>
              <w:rPr>
                <w:b/>
                <w:sz w:val="20"/>
                <w:szCs w:val="20"/>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145"/>
        </w:trPr>
        <w:tc>
          <w:tcPr>
            <w:tcW w:w="1702" w:type="dxa"/>
            <w:vMerge/>
          </w:tcPr>
          <w:p w:rsidR="00AB1685" w:rsidRPr="00F87ED4" w:rsidRDefault="00AB1685" w:rsidP="00AB1685">
            <w:pPr>
              <w:rPr>
                <w:b/>
                <w:sz w:val="20"/>
                <w:szCs w:val="20"/>
                <w:lang w:val="sr-Cyrl-RS"/>
              </w:rPr>
            </w:pPr>
          </w:p>
        </w:tc>
        <w:tc>
          <w:tcPr>
            <w:tcW w:w="3402" w:type="dxa"/>
          </w:tcPr>
          <w:p w:rsidR="00AB1685" w:rsidRPr="00F87ED4" w:rsidRDefault="00AB1685" w:rsidP="00AB1685">
            <w:pPr>
              <w:rPr>
                <w:sz w:val="20"/>
                <w:szCs w:val="20"/>
              </w:rPr>
            </w:pPr>
            <w:r w:rsidRPr="00F87ED4">
              <w:rPr>
                <w:sz w:val="20"/>
                <w:szCs w:val="20"/>
              </w:rPr>
              <w:t>Ni</w:t>
            </w:r>
          </w:p>
        </w:tc>
        <w:tc>
          <w:tcPr>
            <w:tcW w:w="1418" w:type="dxa"/>
          </w:tcPr>
          <w:p w:rsidR="00AB1685" w:rsidRPr="00F87ED4" w:rsidRDefault="00AB1685" w:rsidP="00AB1685">
            <w:pPr>
              <w:jc w:val="center"/>
              <w:rPr>
                <w:b/>
                <w:sz w:val="20"/>
                <w:szCs w:val="20"/>
                <w:lang w:val="sr-Cyrl-RS"/>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145"/>
        </w:trPr>
        <w:tc>
          <w:tcPr>
            <w:tcW w:w="1702" w:type="dxa"/>
            <w:vMerge/>
          </w:tcPr>
          <w:p w:rsidR="00AB1685" w:rsidRPr="00F87ED4" w:rsidRDefault="00AB1685" w:rsidP="00AB1685">
            <w:pPr>
              <w:rPr>
                <w:b/>
                <w:sz w:val="20"/>
                <w:szCs w:val="20"/>
                <w:lang w:val="sr-Cyrl-RS"/>
              </w:rPr>
            </w:pPr>
          </w:p>
        </w:tc>
        <w:tc>
          <w:tcPr>
            <w:tcW w:w="3402" w:type="dxa"/>
          </w:tcPr>
          <w:p w:rsidR="00AB1685" w:rsidRPr="00F87ED4" w:rsidRDefault="00AB1685" w:rsidP="00AB1685">
            <w:pPr>
              <w:rPr>
                <w:sz w:val="20"/>
                <w:szCs w:val="20"/>
              </w:rPr>
            </w:pPr>
            <w:r w:rsidRPr="00F87ED4">
              <w:rPr>
                <w:sz w:val="20"/>
                <w:szCs w:val="20"/>
              </w:rPr>
              <w:t>Pb</w:t>
            </w:r>
          </w:p>
        </w:tc>
        <w:tc>
          <w:tcPr>
            <w:tcW w:w="1418" w:type="dxa"/>
          </w:tcPr>
          <w:p w:rsidR="00AB1685" w:rsidRPr="00F87ED4" w:rsidRDefault="00AB1685" w:rsidP="00AB1685">
            <w:pPr>
              <w:jc w:val="center"/>
              <w:rPr>
                <w:b/>
                <w:sz w:val="20"/>
                <w:szCs w:val="20"/>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145"/>
        </w:trPr>
        <w:tc>
          <w:tcPr>
            <w:tcW w:w="1702" w:type="dxa"/>
            <w:vMerge/>
          </w:tcPr>
          <w:p w:rsidR="00AB1685" w:rsidRPr="00F87ED4" w:rsidRDefault="00AB1685" w:rsidP="00AB1685">
            <w:pPr>
              <w:rPr>
                <w:b/>
                <w:sz w:val="20"/>
                <w:szCs w:val="20"/>
                <w:lang w:val="sr-Cyrl-RS"/>
              </w:rPr>
            </w:pPr>
          </w:p>
        </w:tc>
        <w:tc>
          <w:tcPr>
            <w:tcW w:w="3402" w:type="dxa"/>
          </w:tcPr>
          <w:p w:rsidR="00AB1685" w:rsidRPr="00F87ED4" w:rsidRDefault="00AB1685" w:rsidP="00AB1685">
            <w:pPr>
              <w:rPr>
                <w:sz w:val="20"/>
                <w:szCs w:val="20"/>
              </w:rPr>
            </w:pPr>
            <w:r w:rsidRPr="00F87ED4">
              <w:rPr>
                <w:sz w:val="20"/>
                <w:szCs w:val="20"/>
              </w:rPr>
              <w:t>Zn</w:t>
            </w:r>
          </w:p>
        </w:tc>
        <w:tc>
          <w:tcPr>
            <w:tcW w:w="1418" w:type="dxa"/>
          </w:tcPr>
          <w:p w:rsidR="00AB1685" w:rsidRPr="00F87ED4" w:rsidRDefault="00AB1685" w:rsidP="00AB1685">
            <w:pPr>
              <w:jc w:val="center"/>
              <w:rPr>
                <w:b/>
                <w:sz w:val="20"/>
                <w:szCs w:val="20"/>
                <w:lang w:val="sr-Cyrl-RS"/>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145"/>
        </w:trPr>
        <w:tc>
          <w:tcPr>
            <w:tcW w:w="1702" w:type="dxa"/>
            <w:vMerge/>
          </w:tcPr>
          <w:p w:rsidR="00AB1685" w:rsidRPr="00F87ED4" w:rsidRDefault="00AB1685" w:rsidP="00AB1685">
            <w:pPr>
              <w:rPr>
                <w:b/>
                <w:sz w:val="20"/>
                <w:szCs w:val="20"/>
                <w:lang w:val="sr-Cyrl-RS"/>
              </w:rPr>
            </w:pPr>
          </w:p>
        </w:tc>
        <w:tc>
          <w:tcPr>
            <w:tcW w:w="3402" w:type="dxa"/>
          </w:tcPr>
          <w:p w:rsidR="00AB1685" w:rsidRPr="00F87ED4" w:rsidRDefault="00AB1685" w:rsidP="00AB1685">
            <w:pPr>
              <w:rPr>
                <w:sz w:val="20"/>
                <w:szCs w:val="20"/>
              </w:rPr>
            </w:pPr>
            <w:r w:rsidRPr="00F87ED4">
              <w:rPr>
                <w:sz w:val="20"/>
                <w:szCs w:val="20"/>
              </w:rPr>
              <w:t>Hg</w:t>
            </w:r>
          </w:p>
        </w:tc>
        <w:tc>
          <w:tcPr>
            <w:tcW w:w="1418" w:type="dxa"/>
          </w:tcPr>
          <w:p w:rsidR="00AB1685" w:rsidRPr="00F87ED4" w:rsidRDefault="00AB1685" w:rsidP="00AB1685">
            <w:pPr>
              <w:jc w:val="center"/>
              <w:rPr>
                <w:b/>
                <w:sz w:val="20"/>
                <w:szCs w:val="20"/>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lang w:val="sr-Cyrl-RS"/>
              </w:rPr>
            </w:pPr>
          </w:p>
        </w:tc>
        <w:tc>
          <w:tcPr>
            <w:tcW w:w="1701" w:type="dxa"/>
          </w:tcPr>
          <w:p w:rsidR="00AB1685" w:rsidRPr="00F87ED4" w:rsidRDefault="00AB1685" w:rsidP="00AB1685">
            <w:pPr>
              <w:rPr>
                <w:sz w:val="20"/>
                <w:szCs w:val="20"/>
                <w:lang w:val="sr-Cyrl-RS"/>
              </w:rPr>
            </w:pPr>
          </w:p>
        </w:tc>
        <w:tc>
          <w:tcPr>
            <w:tcW w:w="1842" w:type="dxa"/>
          </w:tcPr>
          <w:p w:rsidR="00AB1685" w:rsidRPr="00F87ED4" w:rsidRDefault="00AB1685" w:rsidP="00AB1685">
            <w:pPr>
              <w:rPr>
                <w:sz w:val="20"/>
                <w:szCs w:val="20"/>
                <w:lang w:val="sr-Cyrl-RS"/>
              </w:rPr>
            </w:pPr>
          </w:p>
        </w:tc>
      </w:tr>
      <w:tr w:rsidR="00AB1685" w:rsidRPr="00F87ED4" w:rsidTr="002D33E1">
        <w:trPr>
          <w:trHeight w:val="185"/>
        </w:trPr>
        <w:tc>
          <w:tcPr>
            <w:tcW w:w="1702" w:type="dxa"/>
            <w:vMerge/>
          </w:tcPr>
          <w:p w:rsidR="00AB1685" w:rsidRPr="00F87ED4" w:rsidRDefault="00AB1685" w:rsidP="00AB1685">
            <w:pPr>
              <w:rPr>
                <w:b/>
                <w:sz w:val="20"/>
                <w:szCs w:val="20"/>
                <w:lang w:val="sr-Cyrl-RS"/>
              </w:rPr>
            </w:pPr>
          </w:p>
        </w:tc>
        <w:tc>
          <w:tcPr>
            <w:tcW w:w="3402" w:type="dxa"/>
          </w:tcPr>
          <w:p w:rsidR="00AB1685" w:rsidRPr="00F87ED4" w:rsidRDefault="00AB1685" w:rsidP="00AB1685">
            <w:pPr>
              <w:rPr>
                <w:sz w:val="20"/>
                <w:szCs w:val="20"/>
              </w:rPr>
            </w:pPr>
            <w:r w:rsidRPr="00F87ED4">
              <w:rPr>
                <w:sz w:val="20"/>
                <w:szCs w:val="20"/>
              </w:rPr>
              <w:t>As</w:t>
            </w:r>
          </w:p>
        </w:tc>
        <w:tc>
          <w:tcPr>
            <w:tcW w:w="1418" w:type="dxa"/>
          </w:tcPr>
          <w:p w:rsidR="00AB1685" w:rsidRPr="00F87ED4" w:rsidRDefault="00AB1685" w:rsidP="00AB1685">
            <w:pPr>
              <w:jc w:val="center"/>
              <w:rPr>
                <w:b/>
                <w:sz w:val="20"/>
                <w:szCs w:val="20"/>
                <w:lang w:val="sr-Cyrl-RS"/>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242"/>
        </w:trPr>
        <w:tc>
          <w:tcPr>
            <w:tcW w:w="1702" w:type="dxa"/>
            <w:vMerge w:val="restart"/>
          </w:tcPr>
          <w:p w:rsidR="00AB1685" w:rsidRPr="00F87ED4" w:rsidRDefault="00AB1685" w:rsidP="00AB1685">
            <w:pPr>
              <w:rPr>
                <w:b/>
                <w:sz w:val="20"/>
                <w:szCs w:val="20"/>
                <w:lang w:val="en-US"/>
              </w:rPr>
            </w:pPr>
            <w:r w:rsidRPr="00F87ED4">
              <w:rPr>
                <w:b/>
                <w:sz w:val="20"/>
                <w:szCs w:val="20"/>
                <w:lang w:val="en-US"/>
              </w:rPr>
              <w:t>PAH</w:t>
            </w:r>
          </w:p>
        </w:tc>
        <w:tc>
          <w:tcPr>
            <w:tcW w:w="3402" w:type="dxa"/>
            <w:vAlign w:val="bottom"/>
          </w:tcPr>
          <w:p w:rsidR="00AB1685" w:rsidRPr="00F87ED4" w:rsidRDefault="00AB1685" w:rsidP="00AB1685">
            <w:pPr>
              <w:rPr>
                <w:rFonts w:cs="Calibri"/>
                <w:sz w:val="20"/>
                <w:szCs w:val="20"/>
                <w:lang w:eastAsia="sr-Latn-RS"/>
              </w:rPr>
            </w:pPr>
            <w:r w:rsidRPr="00F87ED4">
              <w:rPr>
                <w:rFonts w:cs="Calibri"/>
                <w:sz w:val="20"/>
                <w:szCs w:val="20"/>
                <w:lang w:eastAsia="sr-Latn-RS"/>
              </w:rPr>
              <w:t>Antracen</w:t>
            </w:r>
          </w:p>
        </w:tc>
        <w:tc>
          <w:tcPr>
            <w:tcW w:w="1418" w:type="dxa"/>
          </w:tcPr>
          <w:p w:rsidR="00AB1685" w:rsidRPr="00F87ED4" w:rsidRDefault="00AB1685" w:rsidP="00AB1685">
            <w:pPr>
              <w:jc w:val="center"/>
              <w:rPr>
                <w:b/>
                <w:sz w:val="20"/>
                <w:szCs w:val="20"/>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145"/>
        </w:trPr>
        <w:tc>
          <w:tcPr>
            <w:tcW w:w="1702" w:type="dxa"/>
            <w:vMerge/>
          </w:tcPr>
          <w:p w:rsidR="00AB1685" w:rsidRPr="00F87ED4" w:rsidRDefault="00AB1685" w:rsidP="00AB1685">
            <w:pPr>
              <w:rPr>
                <w:b/>
                <w:sz w:val="20"/>
                <w:szCs w:val="20"/>
                <w:lang w:val="sr-Cyrl-RS"/>
              </w:rPr>
            </w:pPr>
          </w:p>
        </w:tc>
        <w:tc>
          <w:tcPr>
            <w:tcW w:w="3402" w:type="dxa"/>
          </w:tcPr>
          <w:p w:rsidR="00AB1685" w:rsidRPr="00F87ED4" w:rsidRDefault="00AB1685" w:rsidP="00AB1685">
            <w:pPr>
              <w:rPr>
                <w:sz w:val="20"/>
                <w:szCs w:val="20"/>
              </w:rPr>
            </w:pPr>
            <w:r w:rsidRPr="00F87ED4">
              <w:rPr>
                <w:rFonts w:cs="Calibri"/>
                <w:sz w:val="20"/>
                <w:szCs w:val="20"/>
                <w:lang w:eastAsia="sr-Latn-RS"/>
              </w:rPr>
              <w:t>benzo(a)antracen</w:t>
            </w:r>
          </w:p>
        </w:tc>
        <w:tc>
          <w:tcPr>
            <w:tcW w:w="1418" w:type="dxa"/>
          </w:tcPr>
          <w:p w:rsidR="00AB1685" w:rsidRPr="00F87ED4" w:rsidRDefault="00AB1685" w:rsidP="00AB1685">
            <w:pPr>
              <w:jc w:val="center"/>
              <w:rPr>
                <w:b/>
                <w:sz w:val="20"/>
                <w:szCs w:val="20"/>
                <w:lang w:val="sr-Cyrl-RS"/>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145"/>
        </w:trPr>
        <w:tc>
          <w:tcPr>
            <w:tcW w:w="1702" w:type="dxa"/>
            <w:vMerge/>
          </w:tcPr>
          <w:p w:rsidR="00AB1685" w:rsidRPr="00F87ED4" w:rsidRDefault="00AB1685" w:rsidP="00AB1685">
            <w:pPr>
              <w:rPr>
                <w:b/>
                <w:sz w:val="20"/>
                <w:szCs w:val="20"/>
                <w:lang w:val="sr-Cyrl-RS"/>
              </w:rPr>
            </w:pPr>
          </w:p>
        </w:tc>
        <w:tc>
          <w:tcPr>
            <w:tcW w:w="3402" w:type="dxa"/>
          </w:tcPr>
          <w:p w:rsidR="00AB1685" w:rsidRPr="00F87ED4" w:rsidRDefault="00AB1685" w:rsidP="00AB1685">
            <w:pPr>
              <w:rPr>
                <w:sz w:val="20"/>
                <w:szCs w:val="20"/>
              </w:rPr>
            </w:pPr>
            <w:r w:rsidRPr="00F87ED4">
              <w:rPr>
                <w:rFonts w:cs="Calibri"/>
                <w:sz w:val="20"/>
                <w:szCs w:val="20"/>
                <w:lang w:eastAsia="sr-Latn-RS"/>
              </w:rPr>
              <w:t>benzo(k)fluoranten</w:t>
            </w:r>
          </w:p>
        </w:tc>
        <w:tc>
          <w:tcPr>
            <w:tcW w:w="1418" w:type="dxa"/>
          </w:tcPr>
          <w:p w:rsidR="00AB1685" w:rsidRPr="00F87ED4" w:rsidRDefault="00AB1685" w:rsidP="00AB1685">
            <w:pPr>
              <w:jc w:val="center"/>
              <w:rPr>
                <w:b/>
                <w:sz w:val="20"/>
                <w:szCs w:val="20"/>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145"/>
        </w:trPr>
        <w:tc>
          <w:tcPr>
            <w:tcW w:w="1702" w:type="dxa"/>
            <w:vMerge/>
          </w:tcPr>
          <w:p w:rsidR="00AB1685" w:rsidRPr="00F87ED4" w:rsidRDefault="00AB1685" w:rsidP="00AB1685">
            <w:pPr>
              <w:rPr>
                <w:b/>
                <w:sz w:val="20"/>
                <w:szCs w:val="20"/>
                <w:lang w:val="sr-Cyrl-RS"/>
              </w:rPr>
            </w:pPr>
          </w:p>
        </w:tc>
        <w:tc>
          <w:tcPr>
            <w:tcW w:w="3402" w:type="dxa"/>
          </w:tcPr>
          <w:p w:rsidR="00AB1685" w:rsidRPr="00F87ED4" w:rsidRDefault="00AB1685" w:rsidP="00AB1685">
            <w:pPr>
              <w:rPr>
                <w:sz w:val="20"/>
                <w:szCs w:val="20"/>
              </w:rPr>
            </w:pPr>
            <w:r w:rsidRPr="00F87ED4">
              <w:rPr>
                <w:rFonts w:cs="Calibri"/>
                <w:sz w:val="20"/>
                <w:szCs w:val="20"/>
                <w:lang w:eastAsia="sr-Latn-RS"/>
              </w:rPr>
              <w:t>benzo(a)piren</w:t>
            </w:r>
          </w:p>
        </w:tc>
        <w:tc>
          <w:tcPr>
            <w:tcW w:w="1418" w:type="dxa"/>
          </w:tcPr>
          <w:p w:rsidR="00AB1685" w:rsidRPr="00F87ED4" w:rsidRDefault="00AB1685" w:rsidP="00AB1685">
            <w:pPr>
              <w:jc w:val="center"/>
              <w:rPr>
                <w:b/>
                <w:sz w:val="20"/>
                <w:szCs w:val="20"/>
                <w:lang w:val="sr-Cyrl-RS"/>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145"/>
        </w:trPr>
        <w:tc>
          <w:tcPr>
            <w:tcW w:w="1702" w:type="dxa"/>
            <w:vMerge/>
          </w:tcPr>
          <w:p w:rsidR="00AB1685" w:rsidRPr="00F87ED4" w:rsidRDefault="00AB1685" w:rsidP="00AB1685">
            <w:pPr>
              <w:rPr>
                <w:b/>
                <w:sz w:val="20"/>
                <w:szCs w:val="20"/>
                <w:lang w:val="sr-Cyrl-RS"/>
              </w:rPr>
            </w:pPr>
          </w:p>
        </w:tc>
        <w:tc>
          <w:tcPr>
            <w:tcW w:w="3402" w:type="dxa"/>
          </w:tcPr>
          <w:p w:rsidR="00AB1685" w:rsidRPr="00F87ED4" w:rsidRDefault="00AB1685" w:rsidP="00AB1685">
            <w:pPr>
              <w:rPr>
                <w:sz w:val="20"/>
                <w:szCs w:val="20"/>
              </w:rPr>
            </w:pPr>
            <w:r w:rsidRPr="00F87ED4">
              <w:rPr>
                <w:rFonts w:cs="Calibri"/>
                <w:sz w:val="20"/>
                <w:szCs w:val="20"/>
                <w:lang w:eastAsia="sr-Latn-RS"/>
              </w:rPr>
              <w:t>Krizen</w:t>
            </w:r>
          </w:p>
        </w:tc>
        <w:tc>
          <w:tcPr>
            <w:tcW w:w="1418" w:type="dxa"/>
          </w:tcPr>
          <w:p w:rsidR="00AB1685" w:rsidRPr="00F87ED4" w:rsidRDefault="00AB1685" w:rsidP="00AB1685">
            <w:pPr>
              <w:jc w:val="center"/>
              <w:rPr>
                <w:b/>
                <w:sz w:val="20"/>
                <w:szCs w:val="20"/>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145"/>
        </w:trPr>
        <w:tc>
          <w:tcPr>
            <w:tcW w:w="1702" w:type="dxa"/>
            <w:vMerge/>
          </w:tcPr>
          <w:p w:rsidR="00AB1685" w:rsidRPr="00F87ED4" w:rsidRDefault="00AB1685" w:rsidP="00AB1685">
            <w:pPr>
              <w:rPr>
                <w:b/>
                <w:sz w:val="20"/>
                <w:szCs w:val="20"/>
                <w:lang w:val="sr-Cyrl-RS"/>
              </w:rPr>
            </w:pPr>
          </w:p>
        </w:tc>
        <w:tc>
          <w:tcPr>
            <w:tcW w:w="3402" w:type="dxa"/>
          </w:tcPr>
          <w:p w:rsidR="00AB1685" w:rsidRPr="00F87ED4" w:rsidRDefault="00AB1685" w:rsidP="00AB1685">
            <w:pPr>
              <w:rPr>
                <w:sz w:val="20"/>
                <w:szCs w:val="20"/>
              </w:rPr>
            </w:pPr>
            <w:r w:rsidRPr="00F87ED4">
              <w:rPr>
                <w:rFonts w:cs="Calibri"/>
                <w:sz w:val="20"/>
                <w:szCs w:val="20"/>
                <w:lang w:eastAsia="sr-Latn-RS"/>
              </w:rPr>
              <w:t>Fenantren</w:t>
            </w:r>
          </w:p>
        </w:tc>
        <w:tc>
          <w:tcPr>
            <w:tcW w:w="1418" w:type="dxa"/>
          </w:tcPr>
          <w:p w:rsidR="00AB1685" w:rsidRPr="00F87ED4" w:rsidRDefault="00AB1685" w:rsidP="00AB1685">
            <w:pPr>
              <w:jc w:val="center"/>
              <w:rPr>
                <w:b/>
                <w:sz w:val="20"/>
                <w:szCs w:val="20"/>
                <w:lang w:val="sr-Cyrl-RS"/>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145"/>
        </w:trPr>
        <w:tc>
          <w:tcPr>
            <w:tcW w:w="1702" w:type="dxa"/>
            <w:vMerge/>
          </w:tcPr>
          <w:p w:rsidR="00AB1685" w:rsidRPr="00F87ED4" w:rsidRDefault="00AB1685" w:rsidP="00AB1685">
            <w:pPr>
              <w:rPr>
                <w:b/>
                <w:sz w:val="20"/>
                <w:szCs w:val="20"/>
                <w:lang w:val="sr-Cyrl-RS"/>
              </w:rPr>
            </w:pPr>
          </w:p>
        </w:tc>
        <w:tc>
          <w:tcPr>
            <w:tcW w:w="3402" w:type="dxa"/>
          </w:tcPr>
          <w:p w:rsidR="00AB1685" w:rsidRPr="00F87ED4" w:rsidRDefault="00AB1685" w:rsidP="00AB1685">
            <w:pPr>
              <w:rPr>
                <w:sz w:val="20"/>
                <w:szCs w:val="20"/>
              </w:rPr>
            </w:pPr>
            <w:r w:rsidRPr="00F87ED4">
              <w:rPr>
                <w:rFonts w:cs="Calibri"/>
                <w:sz w:val="20"/>
                <w:szCs w:val="20"/>
                <w:lang w:eastAsia="sr-Latn-RS"/>
              </w:rPr>
              <w:t>Fluoranten</w:t>
            </w:r>
          </w:p>
        </w:tc>
        <w:tc>
          <w:tcPr>
            <w:tcW w:w="1418" w:type="dxa"/>
          </w:tcPr>
          <w:p w:rsidR="00AB1685" w:rsidRPr="00F87ED4" w:rsidRDefault="00AB1685" w:rsidP="00AB1685">
            <w:pPr>
              <w:jc w:val="center"/>
              <w:rPr>
                <w:b/>
                <w:sz w:val="20"/>
                <w:szCs w:val="20"/>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lang w:val="sr-Cyrl-RS"/>
              </w:rPr>
            </w:pPr>
          </w:p>
        </w:tc>
        <w:tc>
          <w:tcPr>
            <w:tcW w:w="1701" w:type="dxa"/>
          </w:tcPr>
          <w:p w:rsidR="00AB1685" w:rsidRPr="00F87ED4" w:rsidRDefault="00AB1685" w:rsidP="00AB1685">
            <w:pPr>
              <w:rPr>
                <w:sz w:val="20"/>
                <w:szCs w:val="20"/>
                <w:lang w:val="sr-Cyrl-RS"/>
              </w:rPr>
            </w:pPr>
          </w:p>
        </w:tc>
        <w:tc>
          <w:tcPr>
            <w:tcW w:w="1842" w:type="dxa"/>
          </w:tcPr>
          <w:p w:rsidR="00AB1685" w:rsidRPr="00F87ED4" w:rsidRDefault="00AB1685" w:rsidP="00AB1685">
            <w:pPr>
              <w:rPr>
                <w:sz w:val="20"/>
                <w:szCs w:val="20"/>
                <w:lang w:val="sr-Cyrl-RS"/>
              </w:rPr>
            </w:pPr>
          </w:p>
        </w:tc>
      </w:tr>
      <w:tr w:rsidR="00AB1685" w:rsidRPr="00F87ED4" w:rsidTr="002D33E1">
        <w:trPr>
          <w:trHeight w:val="145"/>
        </w:trPr>
        <w:tc>
          <w:tcPr>
            <w:tcW w:w="1702" w:type="dxa"/>
            <w:vMerge/>
          </w:tcPr>
          <w:p w:rsidR="00AB1685" w:rsidRPr="00F87ED4" w:rsidRDefault="00AB1685" w:rsidP="00AB1685">
            <w:pPr>
              <w:rPr>
                <w:b/>
                <w:sz w:val="20"/>
                <w:szCs w:val="20"/>
                <w:lang w:val="sr-Cyrl-RS"/>
              </w:rPr>
            </w:pPr>
          </w:p>
        </w:tc>
        <w:tc>
          <w:tcPr>
            <w:tcW w:w="3402" w:type="dxa"/>
          </w:tcPr>
          <w:p w:rsidR="00AB1685" w:rsidRPr="00F87ED4" w:rsidRDefault="00AB1685" w:rsidP="00AB1685">
            <w:pPr>
              <w:rPr>
                <w:sz w:val="20"/>
                <w:szCs w:val="20"/>
              </w:rPr>
            </w:pPr>
            <w:r w:rsidRPr="00F87ED4">
              <w:rPr>
                <w:rFonts w:cs="Calibri"/>
                <w:sz w:val="20"/>
                <w:szCs w:val="20"/>
                <w:lang w:eastAsia="sr-Latn-RS"/>
              </w:rPr>
              <w:t>indeno(1,2,3-cd)piren</w:t>
            </w:r>
          </w:p>
        </w:tc>
        <w:tc>
          <w:tcPr>
            <w:tcW w:w="1418" w:type="dxa"/>
          </w:tcPr>
          <w:p w:rsidR="00AB1685" w:rsidRPr="00F87ED4" w:rsidRDefault="00AB1685" w:rsidP="00AB1685">
            <w:pPr>
              <w:jc w:val="center"/>
              <w:rPr>
                <w:b/>
                <w:sz w:val="20"/>
                <w:szCs w:val="20"/>
                <w:lang w:val="sr-Cyrl-RS"/>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145"/>
        </w:trPr>
        <w:tc>
          <w:tcPr>
            <w:tcW w:w="1702" w:type="dxa"/>
            <w:vMerge/>
          </w:tcPr>
          <w:p w:rsidR="00AB1685" w:rsidRPr="00F87ED4" w:rsidRDefault="00AB1685" w:rsidP="00AB1685">
            <w:pPr>
              <w:rPr>
                <w:b/>
                <w:sz w:val="20"/>
                <w:szCs w:val="20"/>
                <w:lang w:val="sr-Cyrl-RS"/>
              </w:rPr>
            </w:pPr>
          </w:p>
        </w:tc>
        <w:tc>
          <w:tcPr>
            <w:tcW w:w="3402" w:type="dxa"/>
          </w:tcPr>
          <w:p w:rsidR="00AB1685" w:rsidRPr="00F87ED4" w:rsidRDefault="00AB1685" w:rsidP="00AB1685">
            <w:pPr>
              <w:rPr>
                <w:sz w:val="20"/>
                <w:szCs w:val="20"/>
              </w:rPr>
            </w:pPr>
            <w:r w:rsidRPr="00F87ED4">
              <w:rPr>
                <w:rFonts w:cs="Calibri"/>
                <w:sz w:val="20"/>
                <w:szCs w:val="20"/>
                <w:lang w:eastAsia="sr-Latn-RS"/>
              </w:rPr>
              <w:t>Naftalen</w:t>
            </w:r>
          </w:p>
        </w:tc>
        <w:tc>
          <w:tcPr>
            <w:tcW w:w="1418" w:type="dxa"/>
          </w:tcPr>
          <w:p w:rsidR="00AB1685" w:rsidRPr="00F87ED4" w:rsidRDefault="00AB1685" w:rsidP="00AB1685">
            <w:pPr>
              <w:jc w:val="center"/>
              <w:rPr>
                <w:b/>
                <w:sz w:val="20"/>
                <w:szCs w:val="20"/>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145"/>
        </w:trPr>
        <w:tc>
          <w:tcPr>
            <w:tcW w:w="1702" w:type="dxa"/>
            <w:vMerge/>
          </w:tcPr>
          <w:p w:rsidR="00AB1685" w:rsidRPr="00F87ED4" w:rsidRDefault="00AB1685" w:rsidP="00AB1685">
            <w:pPr>
              <w:rPr>
                <w:b/>
                <w:sz w:val="20"/>
                <w:szCs w:val="20"/>
                <w:lang w:val="sr-Cyrl-RS"/>
              </w:rPr>
            </w:pPr>
          </w:p>
        </w:tc>
        <w:tc>
          <w:tcPr>
            <w:tcW w:w="3402" w:type="dxa"/>
          </w:tcPr>
          <w:p w:rsidR="00AB1685" w:rsidRPr="00F87ED4" w:rsidRDefault="00AB1685" w:rsidP="00AB1685">
            <w:pPr>
              <w:rPr>
                <w:sz w:val="20"/>
                <w:szCs w:val="20"/>
              </w:rPr>
            </w:pPr>
            <w:r w:rsidRPr="00F87ED4">
              <w:rPr>
                <w:rFonts w:cs="Calibri"/>
                <w:sz w:val="20"/>
                <w:szCs w:val="20"/>
                <w:lang w:eastAsia="sr-Latn-RS"/>
              </w:rPr>
              <w:t>benzo(g,h,i)perilen</w:t>
            </w:r>
          </w:p>
        </w:tc>
        <w:tc>
          <w:tcPr>
            <w:tcW w:w="1418" w:type="dxa"/>
          </w:tcPr>
          <w:p w:rsidR="00AB1685" w:rsidRPr="00F87ED4" w:rsidRDefault="00AB1685" w:rsidP="00AB1685">
            <w:pPr>
              <w:jc w:val="center"/>
              <w:rPr>
                <w:b/>
                <w:sz w:val="20"/>
                <w:szCs w:val="20"/>
                <w:lang w:val="sr-Cyrl-RS"/>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242"/>
        </w:trPr>
        <w:tc>
          <w:tcPr>
            <w:tcW w:w="1702" w:type="dxa"/>
            <w:vMerge w:val="restart"/>
          </w:tcPr>
          <w:p w:rsidR="00AB1685" w:rsidRPr="00F87ED4" w:rsidRDefault="00AB1685" w:rsidP="00AB1685">
            <w:pPr>
              <w:rPr>
                <w:b/>
                <w:sz w:val="20"/>
                <w:szCs w:val="20"/>
                <w:lang w:val="en-US"/>
              </w:rPr>
            </w:pPr>
            <w:r w:rsidRPr="00F87ED4">
              <w:rPr>
                <w:b/>
                <w:sz w:val="20"/>
                <w:szCs w:val="20"/>
                <w:lang w:val="en-US"/>
              </w:rPr>
              <w:t>PCB</w:t>
            </w:r>
          </w:p>
        </w:tc>
        <w:tc>
          <w:tcPr>
            <w:tcW w:w="3402" w:type="dxa"/>
          </w:tcPr>
          <w:p w:rsidR="00AB1685" w:rsidRPr="00F87ED4" w:rsidRDefault="00AB1685" w:rsidP="00AB1685">
            <w:pPr>
              <w:rPr>
                <w:sz w:val="20"/>
                <w:szCs w:val="20"/>
              </w:rPr>
            </w:pPr>
            <w:r w:rsidRPr="00F87ED4">
              <w:rPr>
                <w:sz w:val="20"/>
                <w:szCs w:val="20"/>
              </w:rPr>
              <w:t>PCB 28</w:t>
            </w:r>
          </w:p>
        </w:tc>
        <w:tc>
          <w:tcPr>
            <w:tcW w:w="1418" w:type="dxa"/>
          </w:tcPr>
          <w:p w:rsidR="00AB1685" w:rsidRPr="00F87ED4" w:rsidRDefault="00AB1685" w:rsidP="00AB1685">
            <w:pPr>
              <w:jc w:val="center"/>
              <w:rPr>
                <w:b/>
                <w:sz w:val="20"/>
                <w:szCs w:val="20"/>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145"/>
        </w:trPr>
        <w:tc>
          <w:tcPr>
            <w:tcW w:w="1702" w:type="dxa"/>
            <w:vMerge/>
          </w:tcPr>
          <w:p w:rsidR="00AB1685" w:rsidRPr="00F87ED4" w:rsidRDefault="00AB1685" w:rsidP="00AB1685">
            <w:pPr>
              <w:rPr>
                <w:b/>
                <w:sz w:val="20"/>
                <w:szCs w:val="20"/>
                <w:lang w:val="sr-Cyrl-RS"/>
              </w:rPr>
            </w:pPr>
          </w:p>
        </w:tc>
        <w:tc>
          <w:tcPr>
            <w:tcW w:w="3402" w:type="dxa"/>
          </w:tcPr>
          <w:p w:rsidR="00AB1685" w:rsidRPr="00F87ED4" w:rsidRDefault="00AB1685" w:rsidP="00AB1685">
            <w:pPr>
              <w:rPr>
                <w:sz w:val="20"/>
                <w:szCs w:val="20"/>
              </w:rPr>
            </w:pPr>
            <w:r w:rsidRPr="00F87ED4">
              <w:rPr>
                <w:sz w:val="20"/>
                <w:szCs w:val="20"/>
              </w:rPr>
              <w:t>PCB 52</w:t>
            </w:r>
          </w:p>
        </w:tc>
        <w:tc>
          <w:tcPr>
            <w:tcW w:w="1418" w:type="dxa"/>
          </w:tcPr>
          <w:p w:rsidR="00AB1685" w:rsidRPr="00F87ED4" w:rsidRDefault="00AB1685" w:rsidP="00AB1685">
            <w:pPr>
              <w:jc w:val="center"/>
              <w:rPr>
                <w:b/>
                <w:sz w:val="20"/>
                <w:szCs w:val="20"/>
                <w:lang w:val="sr-Cyrl-RS"/>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lang w:val="sr-Cyrl-RS"/>
              </w:rPr>
            </w:pPr>
          </w:p>
        </w:tc>
        <w:tc>
          <w:tcPr>
            <w:tcW w:w="1701" w:type="dxa"/>
          </w:tcPr>
          <w:p w:rsidR="00AB1685" w:rsidRPr="00F87ED4" w:rsidRDefault="00AB1685" w:rsidP="00AB1685">
            <w:pPr>
              <w:rPr>
                <w:sz w:val="20"/>
                <w:szCs w:val="20"/>
                <w:lang w:val="sr-Cyrl-RS"/>
              </w:rPr>
            </w:pPr>
          </w:p>
        </w:tc>
        <w:tc>
          <w:tcPr>
            <w:tcW w:w="1842" w:type="dxa"/>
          </w:tcPr>
          <w:p w:rsidR="00AB1685" w:rsidRPr="00F87ED4" w:rsidRDefault="00AB1685" w:rsidP="00AB1685">
            <w:pPr>
              <w:rPr>
                <w:sz w:val="20"/>
                <w:szCs w:val="20"/>
                <w:lang w:val="sr-Cyrl-RS"/>
              </w:rPr>
            </w:pPr>
          </w:p>
        </w:tc>
      </w:tr>
      <w:tr w:rsidR="00AB1685" w:rsidRPr="00F87ED4" w:rsidTr="002D33E1">
        <w:trPr>
          <w:trHeight w:val="175"/>
        </w:trPr>
        <w:tc>
          <w:tcPr>
            <w:tcW w:w="1702" w:type="dxa"/>
            <w:vMerge/>
          </w:tcPr>
          <w:p w:rsidR="00AB1685" w:rsidRPr="00F87ED4" w:rsidRDefault="00AB1685" w:rsidP="00AB1685">
            <w:pPr>
              <w:rPr>
                <w:b/>
                <w:sz w:val="20"/>
                <w:szCs w:val="20"/>
                <w:lang w:val="sr-Cyrl-RS"/>
              </w:rPr>
            </w:pPr>
          </w:p>
        </w:tc>
        <w:tc>
          <w:tcPr>
            <w:tcW w:w="3402" w:type="dxa"/>
          </w:tcPr>
          <w:p w:rsidR="00AB1685" w:rsidRPr="00F87ED4" w:rsidRDefault="00AB1685" w:rsidP="00AB1685">
            <w:pPr>
              <w:rPr>
                <w:sz w:val="20"/>
                <w:szCs w:val="20"/>
              </w:rPr>
            </w:pPr>
            <w:r w:rsidRPr="00F87ED4">
              <w:rPr>
                <w:sz w:val="20"/>
                <w:szCs w:val="20"/>
              </w:rPr>
              <w:t>PCB 101</w:t>
            </w:r>
          </w:p>
        </w:tc>
        <w:tc>
          <w:tcPr>
            <w:tcW w:w="1418" w:type="dxa"/>
          </w:tcPr>
          <w:p w:rsidR="00AB1685" w:rsidRPr="00F87ED4" w:rsidRDefault="00AB1685" w:rsidP="00AB1685">
            <w:pPr>
              <w:jc w:val="center"/>
              <w:rPr>
                <w:b/>
                <w:sz w:val="20"/>
                <w:szCs w:val="20"/>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145"/>
        </w:trPr>
        <w:tc>
          <w:tcPr>
            <w:tcW w:w="1702" w:type="dxa"/>
            <w:vMerge/>
          </w:tcPr>
          <w:p w:rsidR="00AB1685" w:rsidRPr="00F87ED4" w:rsidRDefault="00AB1685" w:rsidP="00AB1685">
            <w:pPr>
              <w:rPr>
                <w:b/>
                <w:sz w:val="20"/>
                <w:szCs w:val="20"/>
                <w:lang w:val="sr-Cyrl-RS"/>
              </w:rPr>
            </w:pPr>
          </w:p>
        </w:tc>
        <w:tc>
          <w:tcPr>
            <w:tcW w:w="3402" w:type="dxa"/>
          </w:tcPr>
          <w:p w:rsidR="00AB1685" w:rsidRPr="00F87ED4" w:rsidRDefault="00AB1685" w:rsidP="00AB1685">
            <w:pPr>
              <w:rPr>
                <w:sz w:val="20"/>
                <w:szCs w:val="20"/>
              </w:rPr>
            </w:pPr>
            <w:r w:rsidRPr="00F87ED4">
              <w:rPr>
                <w:sz w:val="20"/>
                <w:szCs w:val="20"/>
              </w:rPr>
              <w:t>PCB 118</w:t>
            </w:r>
          </w:p>
        </w:tc>
        <w:tc>
          <w:tcPr>
            <w:tcW w:w="1418" w:type="dxa"/>
          </w:tcPr>
          <w:p w:rsidR="00AB1685" w:rsidRPr="00F87ED4" w:rsidRDefault="00AB1685" w:rsidP="00AB1685">
            <w:pPr>
              <w:jc w:val="center"/>
              <w:rPr>
                <w:b/>
                <w:sz w:val="20"/>
                <w:szCs w:val="20"/>
                <w:lang w:val="sr-Cyrl-RS"/>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145"/>
        </w:trPr>
        <w:tc>
          <w:tcPr>
            <w:tcW w:w="1702" w:type="dxa"/>
            <w:vMerge/>
          </w:tcPr>
          <w:p w:rsidR="00AB1685" w:rsidRPr="00F87ED4" w:rsidRDefault="00AB1685" w:rsidP="00AB1685">
            <w:pPr>
              <w:rPr>
                <w:b/>
                <w:sz w:val="20"/>
                <w:szCs w:val="20"/>
                <w:lang w:val="sr-Cyrl-RS"/>
              </w:rPr>
            </w:pPr>
          </w:p>
        </w:tc>
        <w:tc>
          <w:tcPr>
            <w:tcW w:w="3402" w:type="dxa"/>
          </w:tcPr>
          <w:p w:rsidR="00AB1685" w:rsidRPr="00F87ED4" w:rsidRDefault="00AB1685" w:rsidP="00AB1685">
            <w:pPr>
              <w:rPr>
                <w:sz w:val="20"/>
                <w:szCs w:val="20"/>
              </w:rPr>
            </w:pPr>
            <w:r w:rsidRPr="00F87ED4">
              <w:rPr>
                <w:sz w:val="20"/>
                <w:szCs w:val="20"/>
              </w:rPr>
              <w:t>PCB 138</w:t>
            </w:r>
          </w:p>
        </w:tc>
        <w:tc>
          <w:tcPr>
            <w:tcW w:w="1418" w:type="dxa"/>
          </w:tcPr>
          <w:p w:rsidR="00AB1685" w:rsidRPr="00F87ED4" w:rsidRDefault="00AB1685" w:rsidP="00AB1685">
            <w:pPr>
              <w:jc w:val="center"/>
              <w:rPr>
                <w:b/>
                <w:sz w:val="20"/>
                <w:szCs w:val="20"/>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145"/>
        </w:trPr>
        <w:tc>
          <w:tcPr>
            <w:tcW w:w="1702" w:type="dxa"/>
            <w:vMerge/>
          </w:tcPr>
          <w:p w:rsidR="00AB1685" w:rsidRPr="00F87ED4" w:rsidRDefault="00AB1685" w:rsidP="00AB1685">
            <w:pPr>
              <w:rPr>
                <w:b/>
                <w:sz w:val="20"/>
                <w:szCs w:val="20"/>
                <w:lang w:val="sr-Cyrl-RS"/>
              </w:rPr>
            </w:pPr>
          </w:p>
        </w:tc>
        <w:tc>
          <w:tcPr>
            <w:tcW w:w="3402" w:type="dxa"/>
          </w:tcPr>
          <w:p w:rsidR="00AB1685" w:rsidRPr="00F87ED4" w:rsidRDefault="00AB1685" w:rsidP="00AB1685">
            <w:pPr>
              <w:rPr>
                <w:sz w:val="20"/>
                <w:szCs w:val="20"/>
              </w:rPr>
            </w:pPr>
            <w:r w:rsidRPr="00F87ED4">
              <w:rPr>
                <w:sz w:val="20"/>
                <w:szCs w:val="20"/>
              </w:rPr>
              <w:t>PCB 153</w:t>
            </w:r>
          </w:p>
        </w:tc>
        <w:tc>
          <w:tcPr>
            <w:tcW w:w="1418" w:type="dxa"/>
          </w:tcPr>
          <w:p w:rsidR="00AB1685" w:rsidRPr="00F87ED4" w:rsidRDefault="00AB1685" w:rsidP="00AB1685">
            <w:pPr>
              <w:jc w:val="center"/>
              <w:rPr>
                <w:b/>
                <w:sz w:val="20"/>
                <w:szCs w:val="20"/>
                <w:lang w:val="sr-Cyrl-RS"/>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145"/>
        </w:trPr>
        <w:tc>
          <w:tcPr>
            <w:tcW w:w="1702" w:type="dxa"/>
            <w:vMerge/>
          </w:tcPr>
          <w:p w:rsidR="00AB1685" w:rsidRPr="00F87ED4" w:rsidRDefault="00AB1685" w:rsidP="00AB1685">
            <w:pPr>
              <w:rPr>
                <w:b/>
                <w:sz w:val="20"/>
                <w:szCs w:val="20"/>
                <w:lang w:val="sr-Cyrl-RS"/>
              </w:rPr>
            </w:pPr>
          </w:p>
        </w:tc>
        <w:tc>
          <w:tcPr>
            <w:tcW w:w="3402" w:type="dxa"/>
          </w:tcPr>
          <w:p w:rsidR="00AB1685" w:rsidRPr="00F87ED4" w:rsidRDefault="00AB1685" w:rsidP="00AB1685">
            <w:pPr>
              <w:rPr>
                <w:sz w:val="20"/>
                <w:szCs w:val="20"/>
              </w:rPr>
            </w:pPr>
            <w:r w:rsidRPr="00F87ED4">
              <w:rPr>
                <w:sz w:val="20"/>
                <w:szCs w:val="20"/>
              </w:rPr>
              <w:t>PCB 180</w:t>
            </w:r>
          </w:p>
        </w:tc>
        <w:tc>
          <w:tcPr>
            <w:tcW w:w="1418" w:type="dxa"/>
          </w:tcPr>
          <w:p w:rsidR="00AB1685" w:rsidRPr="00F87ED4" w:rsidRDefault="00AB1685" w:rsidP="00AB1685">
            <w:pPr>
              <w:jc w:val="center"/>
              <w:rPr>
                <w:b/>
                <w:sz w:val="20"/>
                <w:szCs w:val="20"/>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257"/>
        </w:trPr>
        <w:tc>
          <w:tcPr>
            <w:tcW w:w="1702" w:type="dxa"/>
            <w:vMerge w:val="restart"/>
          </w:tcPr>
          <w:p w:rsidR="00AB1685" w:rsidRPr="00F87ED4" w:rsidRDefault="00AB1685" w:rsidP="00AB1685">
            <w:pPr>
              <w:rPr>
                <w:b/>
                <w:sz w:val="20"/>
                <w:szCs w:val="20"/>
                <w:lang w:val="en-US"/>
              </w:rPr>
            </w:pPr>
            <w:r w:rsidRPr="00F87ED4">
              <w:rPr>
                <w:b/>
                <w:sz w:val="20"/>
                <w:szCs w:val="20"/>
                <w:lang w:val="en-US"/>
              </w:rPr>
              <w:t>Пестициди</w:t>
            </w:r>
          </w:p>
        </w:tc>
        <w:tc>
          <w:tcPr>
            <w:tcW w:w="3402" w:type="dxa"/>
          </w:tcPr>
          <w:p w:rsidR="00AB1685" w:rsidRPr="00F87ED4" w:rsidRDefault="00AB1685" w:rsidP="00AB1685">
            <w:pPr>
              <w:rPr>
                <w:sz w:val="20"/>
                <w:szCs w:val="20"/>
                <w:lang w:val="en-US"/>
              </w:rPr>
            </w:pPr>
            <w:r w:rsidRPr="00F87ED4">
              <w:rPr>
                <w:sz w:val="20"/>
                <w:szCs w:val="20"/>
                <w:lang w:val="en-US"/>
              </w:rPr>
              <w:t>DDT/DDD/DDE (ukupni)</w:t>
            </w:r>
          </w:p>
        </w:tc>
        <w:tc>
          <w:tcPr>
            <w:tcW w:w="1418" w:type="dxa"/>
          </w:tcPr>
          <w:p w:rsidR="00AB1685" w:rsidRPr="00F87ED4" w:rsidRDefault="00AB1685" w:rsidP="00AB1685">
            <w:pPr>
              <w:jc w:val="center"/>
              <w:rPr>
                <w:b/>
                <w:sz w:val="20"/>
                <w:szCs w:val="20"/>
                <w:lang w:val="sr-Cyrl-RS"/>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257"/>
        </w:trPr>
        <w:tc>
          <w:tcPr>
            <w:tcW w:w="1702" w:type="dxa"/>
            <w:vMerge/>
          </w:tcPr>
          <w:p w:rsidR="00AB1685" w:rsidRPr="00F87ED4" w:rsidRDefault="00AB1685" w:rsidP="00AB1685">
            <w:pPr>
              <w:rPr>
                <w:b/>
                <w:lang w:val="sr-Cyrl-RS"/>
              </w:rPr>
            </w:pPr>
          </w:p>
        </w:tc>
        <w:tc>
          <w:tcPr>
            <w:tcW w:w="3402" w:type="dxa"/>
          </w:tcPr>
          <w:p w:rsidR="00AB1685" w:rsidRPr="00F87ED4" w:rsidRDefault="00AB1685" w:rsidP="00AB1685">
            <w:pPr>
              <w:rPr>
                <w:sz w:val="20"/>
                <w:szCs w:val="20"/>
              </w:rPr>
            </w:pPr>
            <w:r w:rsidRPr="00F87ED4">
              <w:rPr>
                <w:sz w:val="20"/>
                <w:szCs w:val="20"/>
              </w:rPr>
              <w:t>Drini</w:t>
            </w:r>
          </w:p>
        </w:tc>
        <w:tc>
          <w:tcPr>
            <w:tcW w:w="1418" w:type="dxa"/>
          </w:tcPr>
          <w:p w:rsidR="00AB1685" w:rsidRPr="00F87ED4" w:rsidRDefault="00AB1685" w:rsidP="00AB1685">
            <w:pPr>
              <w:jc w:val="center"/>
              <w:rPr>
                <w:b/>
                <w:sz w:val="20"/>
                <w:szCs w:val="20"/>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257"/>
        </w:trPr>
        <w:tc>
          <w:tcPr>
            <w:tcW w:w="1702" w:type="dxa"/>
            <w:vMerge/>
          </w:tcPr>
          <w:p w:rsidR="00AB1685" w:rsidRPr="00F87ED4" w:rsidRDefault="00AB1685" w:rsidP="00AB1685">
            <w:pPr>
              <w:rPr>
                <w:b/>
                <w:lang w:val="sr-Cyrl-RS"/>
              </w:rPr>
            </w:pPr>
          </w:p>
        </w:tc>
        <w:tc>
          <w:tcPr>
            <w:tcW w:w="3402" w:type="dxa"/>
          </w:tcPr>
          <w:p w:rsidR="00AB1685" w:rsidRPr="00F87ED4" w:rsidRDefault="00AB1685" w:rsidP="00AB1685">
            <w:pPr>
              <w:rPr>
                <w:sz w:val="20"/>
                <w:szCs w:val="20"/>
              </w:rPr>
            </w:pPr>
            <w:r w:rsidRPr="00F87ED4">
              <w:rPr>
                <w:sz w:val="20"/>
                <w:szCs w:val="20"/>
              </w:rPr>
              <w:t>HCH-jedinjenja</w:t>
            </w:r>
          </w:p>
        </w:tc>
        <w:tc>
          <w:tcPr>
            <w:tcW w:w="1418" w:type="dxa"/>
          </w:tcPr>
          <w:p w:rsidR="00AB1685" w:rsidRPr="00F87ED4" w:rsidRDefault="00AB1685" w:rsidP="00AB1685">
            <w:pPr>
              <w:jc w:val="center"/>
              <w:rPr>
                <w:b/>
                <w:sz w:val="20"/>
                <w:szCs w:val="20"/>
                <w:lang w:val="sr-Cyrl-RS"/>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257"/>
        </w:trPr>
        <w:tc>
          <w:tcPr>
            <w:tcW w:w="1702" w:type="dxa"/>
            <w:vMerge/>
          </w:tcPr>
          <w:p w:rsidR="00AB1685" w:rsidRPr="00F87ED4" w:rsidRDefault="00AB1685" w:rsidP="00AB1685">
            <w:pPr>
              <w:rPr>
                <w:b/>
                <w:lang w:val="sr-Cyrl-RS"/>
              </w:rPr>
            </w:pPr>
          </w:p>
        </w:tc>
        <w:tc>
          <w:tcPr>
            <w:tcW w:w="3402" w:type="dxa"/>
          </w:tcPr>
          <w:p w:rsidR="00AB1685" w:rsidRPr="00F87ED4" w:rsidRDefault="00AB1685" w:rsidP="00AB1685">
            <w:pPr>
              <w:rPr>
                <w:sz w:val="20"/>
                <w:szCs w:val="20"/>
              </w:rPr>
            </w:pPr>
            <w:r w:rsidRPr="00F87ED4">
              <w:rPr>
                <w:sz w:val="20"/>
                <w:szCs w:val="20"/>
              </w:rPr>
              <w:t>Atrazin</w:t>
            </w:r>
          </w:p>
        </w:tc>
        <w:tc>
          <w:tcPr>
            <w:tcW w:w="1418" w:type="dxa"/>
          </w:tcPr>
          <w:p w:rsidR="00AB1685" w:rsidRPr="00F87ED4" w:rsidRDefault="00AB1685" w:rsidP="00AB1685">
            <w:pPr>
              <w:jc w:val="center"/>
              <w:rPr>
                <w:b/>
                <w:sz w:val="20"/>
                <w:szCs w:val="20"/>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145"/>
        </w:trPr>
        <w:tc>
          <w:tcPr>
            <w:tcW w:w="1702" w:type="dxa"/>
            <w:vMerge/>
          </w:tcPr>
          <w:p w:rsidR="00AB1685" w:rsidRPr="00F87ED4" w:rsidRDefault="00AB1685" w:rsidP="00AB1685">
            <w:pPr>
              <w:rPr>
                <w:b/>
                <w:lang w:val="sr-Cyrl-RS"/>
              </w:rPr>
            </w:pPr>
          </w:p>
        </w:tc>
        <w:tc>
          <w:tcPr>
            <w:tcW w:w="3402" w:type="dxa"/>
          </w:tcPr>
          <w:p w:rsidR="00AB1685" w:rsidRPr="00F87ED4" w:rsidRDefault="00AB1685" w:rsidP="00AB1685">
            <w:pPr>
              <w:rPr>
                <w:sz w:val="20"/>
                <w:szCs w:val="20"/>
              </w:rPr>
            </w:pPr>
            <w:r w:rsidRPr="00F87ED4">
              <w:rPr>
                <w:sz w:val="20"/>
                <w:szCs w:val="20"/>
              </w:rPr>
              <w:t>Hlordan</w:t>
            </w:r>
          </w:p>
        </w:tc>
        <w:tc>
          <w:tcPr>
            <w:tcW w:w="1418" w:type="dxa"/>
          </w:tcPr>
          <w:p w:rsidR="00AB1685" w:rsidRPr="00F87ED4" w:rsidRDefault="00AB1685" w:rsidP="00AB1685">
            <w:pPr>
              <w:jc w:val="center"/>
              <w:rPr>
                <w:b/>
                <w:sz w:val="20"/>
                <w:szCs w:val="20"/>
                <w:lang w:val="sr-Cyrl-RS"/>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145"/>
        </w:trPr>
        <w:tc>
          <w:tcPr>
            <w:tcW w:w="1702" w:type="dxa"/>
            <w:vMerge/>
          </w:tcPr>
          <w:p w:rsidR="00AB1685" w:rsidRPr="00F87ED4" w:rsidRDefault="00AB1685" w:rsidP="00AB1685">
            <w:pPr>
              <w:rPr>
                <w:b/>
                <w:lang w:val="sr-Cyrl-RS"/>
              </w:rPr>
            </w:pPr>
          </w:p>
        </w:tc>
        <w:tc>
          <w:tcPr>
            <w:tcW w:w="3402" w:type="dxa"/>
          </w:tcPr>
          <w:p w:rsidR="00AB1685" w:rsidRPr="00F87ED4" w:rsidRDefault="00AB1685" w:rsidP="00AB1685">
            <w:pPr>
              <w:rPr>
                <w:sz w:val="20"/>
                <w:szCs w:val="20"/>
              </w:rPr>
            </w:pPr>
            <w:r w:rsidRPr="00F87ED4">
              <w:rPr>
                <w:sz w:val="20"/>
                <w:szCs w:val="20"/>
              </w:rPr>
              <w:t>Endosulfan</w:t>
            </w:r>
          </w:p>
        </w:tc>
        <w:tc>
          <w:tcPr>
            <w:tcW w:w="1418" w:type="dxa"/>
          </w:tcPr>
          <w:p w:rsidR="00AB1685" w:rsidRPr="00F87ED4" w:rsidRDefault="00AB1685" w:rsidP="00AB1685">
            <w:pPr>
              <w:jc w:val="center"/>
              <w:rPr>
                <w:b/>
                <w:sz w:val="20"/>
                <w:szCs w:val="20"/>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145"/>
        </w:trPr>
        <w:tc>
          <w:tcPr>
            <w:tcW w:w="1702" w:type="dxa"/>
            <w:vMerge/>
          </w:tcPr>
          <w:p w:rsidR="00AB1685" w:rsidRPr="00F87ED4" w:rsidRDefault="00AB1685" w:rsidP="00AB1685">
            <w:pPr>
              <w:rPr>
                <w:b/>
                <w:lang w:val="sr-Cyrl-RS"/>
              </w:rPr>
            </w:pPr>
          </w:p>
        </w:tc>
        <w:tc>
          <w:tcPr>
            <w:tcW w:w="3402" w:type="dxa"/>
          </w:tcPr>
          <w:p w:rsidR="00AB1685" w:rsidRPr="00F87ED4" w:rsidRDefault="00AB1685" w:rsidP="00AB1685">
            <w:pPr>
              <w:rPr>
                <w:sz w:val="20"/>
                <w:szCs w:val="20"/>
              </w:rPr>
            </w:pPr>
            <w:r w:rsidRPr="00F87ED4">
              <w:rPr>
                <w:sz w:val="20"/>
                <w:szCs w:val="20"/>
              </w:rPr>
              <w:t>Heptahlor</w:t>
            </w:r>
          </w:p>
        </w:tc>
        <w:tc>
          <w:tcPr>
            <w:tcW w:w="1418" w:type="dxa"/>
          </w:tcPr>
          <w:p w:rsidR="00AB1685" w:rsidRPr="00F87ED4" w:rsidRDefault="00AB1685" w:rsidP="00AB1685">
            <w:pPr>
              <w:jc w:val="center"/>
              <w:rPr>
                <w:b/>
                <w:sz w:val="20"/>
                <w:szCs w:val="20"/>
                <w:lang w:val="sr-Cyrl-RS"/>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145"/>
        </w:trPr>
        <w:tc>
          <w:tcPr>
            <w:tcW w:w="1702" w:type="dxa"/>
            <w:vMerge/>
          </w:tcPr>
          <w:p w:rsidR="00AB1685" w:rsidRPr="00F87ED4" w:rsidRDefault="00AB1685" w:rsidP="00AB1685">
            <w:pPr>
              <w:rPr>
                <w:b/>
                <w:lang w:val="sr-Cyrl-RS"/>
              </w:rPr>
            </w:pPr>
          </w:p>
        </w:tc>
        <w:tc>
          <w:tcPr>
            <w:tcW w:w="3402" w:type="dxa"/>
          </w:tcPr>
          <w:p w:rsidR="00AB1685" w:rsidRPr="00F87ED4" w:rsidRDefault="00AB1685" w:rsidP="00AB1685">
            <w:pPr>
              <w:rPr>
                <w:sz w:val="20"/>
                <w:szCs w:val="20"/>
              </w:rPr>
            </w:pPr>
            <w:r w:rsidRPr="00F87ED4">
              <w:rPr>
                <w:sz w:val="20"/>
                <w:szCs w:val="20"/>
              </w:rPr>
              <w:t>Heptahlorepoksid</w:t>
            </w:r>
          </w:p>
        </w:tc>
        <w:tc>
          <w:tcPr>
            <w:tcW w:w="1418" w:type="dxa"/>
          </w:tcPr>
          <w:p w:rsidR="00AB1685" w:rsidRPr="00F87ED4" w:rsidRDefault="00AB1685" w:rsidP="00AB1685">
            <w:pPr>
              <w:jc w:val="center"/>
              <w:rPr>
                <w:b/>
                <w:sz w:val="20"/>
                <w:szCs w:val="20"/>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271"/>
        </w:trPr>
        <w:tc>
          <w:tcPr>
            <w:tcW w:w="1702" w:type="dxa"/>
            <w:vMerge w:val="restart"/>
          </w:tcPr>
          <w:p w:rsidR="00AB1685" w:rsidRPr="00F87ED4" w:rsidRDefault="00AB1685" w:rsidP="00AB1685">
            <w:pPr>
              <w:rPr>
                <w:b/>
                <w:sz w:val="20"/>
                <w:szCs w:val="20"/>
                <w:lang w:val="en-US"/>
              </w:rPr>
            </w:pPr>
            <w:r w:rsidRPr="00F87ED4">
              <w:rPr>
                <w:b/>
                <w:sz w:val="20"/>
                <w:szCs w:val="20"/>
                <w:lang w:val="en-US"/>
              </w:rPr>
              <w:t>Полибром</w:t>
            </w:r>
            <w:r w:rsidRPr="00F87ED4">
              <w:rPr>
                <w:b/>
                <w:sz w:val="20"/>
                <w:szCs w:val="20"/>
                <w:lang w:val="sr-Cyrl-RS"/>
              </w:rPr>
              <w:t>овани</w:t>
            </w:r>
            <w:r w:rsidRPr="00F87ED4">
              <w:rPr>
                <w:b/>
                <w:sz w:val="20"/>
                <w:szCs w:val="20"/>
                <w:lang w:val="en-US"/>
              </w:rPr>
              <w:t xml:space="preserve"> дифенил етри (PBDE)</w:t>
            </w:r>
          </w:p>
        </w:tc>
        <w:tc>
          <w:tcPr>
            <w:tcW w:w="3402" w:type="dxa"/>
          </w:tcPr>
          <w:p w:rsidR="00AB1685" w:rsidRPr="00F87ED4" w:rsidRDefault="00AB1685" w:rsidP="00AB1685">
            <w:pPr>
              <w:rPr>
                <w:sz w:val="20"/>
                <w:szCs w:val="20"/>
              </w:rPr>
            </w:pPr>
            <w:r w:rsidRPr="00F87ED4">
              <w:rPr>
                <w:sz w:val="20"/>
                <w:szCs w:val="20"/>
              </w:rPr>
              <w:t>BDE28</w:t>
            </w:r>
          </w:p>
        </w:tc>
        <w:tc>
          <w:tcPr>
            <w:tcW w:w="1418" w:type="dxa"/>
          </w:tcPr>
          <w:p w:rsidR="00AB1685" w:rsidRPr="00F87ED4" w:rsidRDefault="00AB1685" w:rsidP="00AB1685">
            <w:pPr>
              <w:jc w:val="center"/>
              <w:rPr>
                <w:b/>
                <w:sz w:val="20"/>
                <w:szCs w:val="20"/>
                <w:lang w:val="sr-Cyrl-RS"/>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145"/>
        </w:trPr>
        <w:tc>
          <w:tcPr>
            <w:tcW w:w="1702" w:type="dxa"/>
            <w:vMerge/>
          </w:tcPr>
          <w:p w:rsidR="00AB1685" w:rsidRPr="00F87ED4" w:rsidRDefault="00AB1685" w:rsidP="00AB1685">
            <w:pPr>
              <w:rPr>
                <w:b/>
                <w:lang w:val="sr-Cyrl-RS"/>
              </w:rPr>
            </w:pPr>
          </w:p>
        </w:tc>
        <w:tc>
          <w:tcPr>
            <w:tcW w:w="3402" w:type="dxa"/>
          </w:tcPr>
          <w:p w:rsidR="00AB1685" w:rsidRPr="00F87ED4" w:rsidRDefault="00AB1685" w:rsidP="00AB1685">
            <w:pPr>
              <w:rPr>
                <w:sz w:val="20"/>
                <w:szCs w:val="20"/>
              </w:rPr>
            </w:pPr>
            <w:r w:rsidRPr="00F87ED4">
              <w:rPr>
                <w:sz w:val="20"/>
                <w:szCs w:val="20"/>
              </w:rPr>
              <w:t>BDE47</w:t>
            </w:r>
          </w:p>
        </w:tc>
        <w:tc>
          <w:tcPr>
            <w:tcW w:w="1418" w:type="dxa"/>
          </w:tcPr>
          <w:p w:rsidR="00AB1685" w:rsidRPr="00F87ED4" w:rsidRDefault="00AB1685" w:rsidP="00AB1685">
            <w:pPr>
              <w:jc w:val="center"/>
              <w:rPr>
                <w:b/>
                <w:sz w:val="20"/>
                <w:szCs w:val="20"/>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145"/>
        </w:trPr>
        <w:tc>
          <w:tcPr>
            <w:tcW w:w="1702" w:type="dxa"/>
            <w:vMerge/>
          </w:tcPr>
          <w:p w:rsidR="00AB1685" w:rsidRPr="00F87ED4" w:rsidRDefault="00AB1685" w:rsidP="00AB1685">
            <w:pPr>
              <w:rPr>
                <w:b/>
                <w:lang w:val="sr-Cyrl-RS"/>
              </w:rPr>
            </w:pPr>
          </w:p>
        </w:tc>
        <w:tc>
          <w:tcPr>
            <w:tcW w:w="3402" w:type="dxa"/>
          </w:tcPr>
          <w:p w:rsidR="00AB1685" w:rsidRPr="00F87ED4" w:rsidRDefault="00AB1685" w:rsidP="00AB1685">
            <w:pPr>
              <w:rPr>
                <w:sz w:val="20"/>
                <w:szCs w:val="20"/>
              </w:rPr>
            </w:pPr>
            <w:r w:rsidRPr="00F87ED4">
              <w:rPr>
                <w:sz w:val="20"/>
                <w:szCs w:val="20"/>
              </w:rPr>
              <w:t>BDE100</w:t>
            </w:r>
          </w:p>
        </w:tc>
        <w:tc>
          <w:tcPr>
            <w:tcW w:w="1418" w:type="dxa"/>
          </w:tcPr>
          <w:p w:rsidR="00AB1685" w:rsidRPr="00F87ED4" w:rsidRDefault="00AB1685" w:rsidP="00AB1685">
            <w:pPr>
              <w:jc w:val="center"/>
              <w:rPr>
                <w:b/>
                <w:sz w:val="20"/>
                <w:szCs w:val="20"/>
                <w:lang w:val="sr-Cyrl-RS"/>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145"/>
        </w:trPr>
        <w:tc>
          <w:tcPr>
            <w:tcW w:w="1702" w:type="dxa"/>
            <w:vMerge/>
          </w:tcPr>
          <w:p w:rsidR="00AB1685" w:rsidRPr="00F87ED4" w:rsidRDefault="00AB1685" w:rsidP="00AB1685">
            <w:pPr>
              <w:rPr>
                <w:b/>
                <w:lang w:val="sr-Cyrl-RS"/>
              </w:rPr>
            </w:pPr>
          </w:p>
        </w:tc>
        <w:tc>
          <w:tcPr>
            <w:tcW w:w="3402" w:type="dxa"/>
          </w:tcPr>
          <w:p w:rsidR="00AB1685" w:rsidRPr="00F87ED4" w:rsidRDefault="00AB1685" w:rsidP="00AB1685">
            <w:pPr>
              <w:rPr>
                <w:sz w:val="20"/>
                <w:szCs w:val="20"/>
              </w:rPr>
            </w:pPr>
            <w:r w:rsidRPr="00F87ED4">
              <w:rPr>
                <w:sz w:val="20"/>
                <w:szCs w:val="20"/>
              </w:rPr>
              <w:t>BDE99</w:t>
            </w:r>
          </w:p>
        </w:tc>
        <w:tc>
          <w:tcPr>
            <w:tcW w:w="1418" w:type="dxa"/>
          </w:tcPr>
          <w:p w:rsidR="00AB1685" w:rsidRPr="00F87ED4" w:rsidRDefault="00AB1685" w:rsidP="00AB1685">
            <w:pPr>
              <w:jc w:val="center"/>
              <w:rPr>
                <w:b/>
                <w:sz w:val="20"/>
                <w:szCs w:val="20"/>
                <w:lang w:val="sr-Cyrl-RS"/>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145"/>
        </w:trPr>
        <w:tc>
          <w:tcPr>
            <w:tcW w:w="1702" w:type="dxa"/>
            <w:vMerge/>
          </w:tcPr>
          <w:p w:rsidR="00AB1685" w:rsidRPr="00F87ED4" w:rsidRDefault="00AB1685" w:rsidP="00AB1685">
            <w:pPr>
              <w:rPr>
                <w:b/>
                <w:lang w:val="sr-Cyrl-RS"/>
              </w:rPr>
            </w:pPr>
          </w:p>
        </w:tc>
        <w:tc>
          <w:tcPr>
            <w:tcW w:w="3402" w:type="dxa"/>
          </w:tcPr>
          <w:p w:rsidR="00AB1685" w:rsidRPr="00F87ED4" w:rsidRDefault="00AB1685" w:rsidP="00AB1685">
            <w:pPr>
              <w:rPr>
                <w:sz w:val="20"/>
                <w:szCs w:val="20"/>
              </w:rPr>
            </w:pPr>
            <w:r w:rsidRPr="00F87ED4">
              <w:rPr>
                <w:sz w:val="20"/>
                <w:szCs w:val="20"/>
              </w:rPr>
              <w:t>BDE154</w:t>
            </w:r>
          </w:p>
        </w:tc>
        <w:tc>
          <w:tcPr>
            <w:tcW w:w="1418" w:type="dxa"/>
          </w:tcPr>
          <w:p w:rsidR="00AB1685" w:rsidRPr="00F87ED4" w:rsidRDefault="00AB1685" w:rsidP="00AB1685">
            <w:pPr>
              <w:jc w:val="center"/>
              <w:rPr>
                <w:b/>
                <w:sz w:val="20"/>
                <w:szCs w:val="20"/>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145"/>
        </w:trPr>
        <w:tc>
          <w:tcPr>
            <w:tcW w:w="1702" w:type="dxa"/>
            <w:vMerge/>
          </w:tcPr>
          <w:p w:rsidR="00AB1685" w:rsidRPr="00F87ED4" w:rsidRDefault="00AB1685" w:rsidP="00AB1685">
            <w:pPr>
              <w:rPr>
                <w:b/>
                <w:lang w:val="sr-Cyrl-RS"/>
              </w:rPr>
            </w:pPr>
          </w:p>
        </w:tc>
        <w:tc>
          <w:tcPr>
            <w:tcW w:w="3402" w:type="dxa"/>
          </w:tcPr>
          <w:p w:rsidR="00AB1685" w:rsidRPr="00F87ED4" w:rsidRDefault="00AB1685" w:rsidP="00AB1685">
            <w:pPr>
              <w:rPr>
                <w:sz w:val="20"/>
                <w:szCs w:val="20"/>
              </w:rPr>
            </w:pPr>
            <w:r w:rsidRPr="00F87ED4">
              <w:rPr>
                <w:sz w:val="20"/>
                <w:szCs w:val="20"/>
              </w:rPr>
              <w:t>BDE153</w:t>
            </w:r>
          </w:p>
        </w:tc>
        <w:tc>
          <w:tcPr>
            <w:tcW w:w="1418" w:type="dxa"/>
          </w:tcPr>
          <w:p w:rsidR="00AB1685" w:rsidRPr="00F87ED4" w:rsidRDefault="00AB1685" w:rsidP="00AB1685">
            <w:pPr>
              <w:jc w:val="center"/>
              <w:rPr>
                <w:b/>
                <w:sz w:val="20"/>
                <w:szCs w:val="20"/>
                <w:lang w:val="sr-Cyrl-RS"/>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145"/>
        </w:trPr>
        <w:tc>
          <w:tcPr>
            <w:tcW w:w="1702" w:type="dxa"/>
            <w:vMerge/>
          </w:tcPr>
          <w:p w:rsidR="00AB1685" w:rsidRPr="00F87ED4" w:rsidRDefault="00AB1685" w:rsidP="00AB1685">
            <w:pPr>
              <w:rPr>
                <w:b/>
                <w:lang w:val="sr-Cyrl-RS"/>
              </w:rPr>
            </w:pPr>
          </w:p>
        </w:tc>
        <w:tc>
          <w:tcPr>
            <w:tcW w:w="3402" w:type="dxa"/>
          </w:tcPr>
          <w:p w:rsidR="00AB1685" w:rsidRPr="00F87ED4" w:rsidRDefault="00AB1685" w:rsidP="00AB1685">
            <w:pPr>
              <w:rPr>
                <w:sz w:val="20"/>
                <w:szCs w:val="20"/>
              </w:rPr>
            </w:pPr>
            <w:r w:rsidRPr="00F87ED4">
              <w:rPr>
                <w:sz w:val="20"/>
                <w:szCs w:val="20"/>
              </w:rPr>
              <w:t>BDE183</w:t>
            </w:r>
          </w:p>
        </w:tc>
        <w:tc>
          <w:tcPr>
            <w:tcW w:w="1418" w:type="dxa"/>
          </w:tcPr>
          <w:p w:rsidR="00AB1685" w:rsidRPr="00F87ED4" w:rsidRDefault="00AB1685" w:rsidP="00AB1685">
            <w:pPr>
              <w:jc w:val="center"/>
              <w:rPr>
                <w:b/>
                <w:sz w:val="20"/>
                <w:szCs w:val="20"/>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145"/>
        </w:trPr>
        <w:tc>
          <w:tcPr>
            <w:tcW w:w="1702" w:type="dxa"/>
            <w:vMerge/>
          </w:tcPr>
          <w:p w:rsidR="00AB1685" w:rsidRPr="00F87ED4" w:rsidRDefault="00AB1685" w:rsidP="00AB1685">
            <w:pPr>
              <w:rPr>
                <w:b/>
                <w:lang w:val="sr-Cyrl-RS"/>
              </w:rPr>
            </w:pPr>
          </w:p>
        </w:tc>
        <w:tc>
          <w:tcPr>
            <w:tcW w:w="3402" w:type="dxa"/>
          </w:tcPr>
          <w:p w:rsidR="00AB1685" w:rsidRPr="00F87ED4" w:rsidRDefault="00AB1685" w:rsidP="00AB1685">
            <w:pPr>
              <w:rPr>
                <w:sz w:val="20"/>
                <w:szCs w:val="20"/>
              </w:rPr>
            </w:pPr>
            <w:r w:rsidRPr="00F87ED4">
              <w:rPr>
                <w:sz w:val="20"/>
                <w:szCs w:val="20"/>
              </w:rPr>
              <w:t>BDE 209</w:t>
            </w:r>
          </w:p>
        </w:tc>
        <w:tc>
          <w:tcPr>
            <w:tcW w:w="1418" w:type="dxa"/>
          </w:tcPr>
          <w:p w:rsidR="00AB1685" w:rsidRPr="00F87ED4" w:rsidRDefault="00AB1685" w:rsidP="00AB1685">
            <w:pPr>
              <w:jc w:val="center"/>
              <w:rPr>
                <w:b/>
                <w:sz w:val="20"/>
                <w:szCs w:val="20"/>
                <w:lang w:val="sr-Cyrl-RS"/>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145"/>
        </w:trPr>
        <w:tc>
          <w:tcPr>
            <w:tcW w:w="1702" w:type="dxa"/>
            <w:vMerge w:val="restart"/>
          </w:tcPr>
          <w:p w:rsidR="00AB1685" w:rsidRPr="00F87ED4" w:rsidRDefault="00AB1685" w:rsidP="00AB1685">
            <w:pPr>
              <w:rPr>
                <w:b/>
                <w:sz w:val="20"/>
                <w:szCs w:val="20"/>
                <w:lang w:val="en-US"/>
              </w:rPr>
            </w:pPr>
            <w:r w:rsidRPr="00F87ED4">
              <w:rPr>
                <w:b/>
                <w:sz w:val="20"/>
                <w:szCs w:val="20"/>
                <w:lang w:val="en-US"/>
              </w:rPr>
              <w:t xml:space="preserve">Фталатни естри </w:t>
            </w:r>
            <w:r w:rsidRPr="00F87ED4">
              <w:rPr>
                <w:b/>
                <w:sz w:val="20"/>
                <w:szCs w:val="20"/>
                <w:lang w:val="en-US"/>
              </w:rPr>
              <w:br/>
              <w:t>(FE)</w:t>
            </w:r>
          </w:p>
        </w:tc>
        <w:tc>
          <w:tcPr>
            <w:tcW w:w="3402" w:type="dxa"/>
          </w:tcPr>
          <w:p w:rsidR="00AB1685" w:rsidRPr="00F87ED4" w:rsidRDefault="00AB1685" w:rsidP="00AB1685">
            <w:pPr>
              <w:rPr>
                <w:sz w:val="20"/>
                <w:szCs w:val="20"/>
                <w:lang w:val="sr-Cyrl-RS"/>
              </w:rPr>
            </w:pPr>
            <w:r w:rsidRPr="00F87ED4">
              <w:rPr>
                <w:sz w:val="20"/>
                <w:szCs w:val="20"/>
              </w:rPr>
              <w:t>DOF</w:t>
            </w:r>
          </w:p>
        </w:tc>
        <w:tc>
          <w:tcPr>
            <w:tcW w:w="1418" w:type="dxa"/>
          </w:tcPr>
          <w:p w:rsidR="00AB1685" w:rsidRPr="00F87ED4" w:rsidRDefault="00AB1685" w:rsidP="00AB1685">
            <w:pPr>
              <w:jc w:val="center"/>
              <w:rPr>
                <w:b/>
                <w:sz w:val="20"/>
                <w:szCs w:val="20"/>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145"/>
        </w:trPr>
        <w:tc>
          <w:tcPr>
            <w:tcW w:w="1702" w:type="dxa"/>
            <w:vMerge/>
          </w:tcPr>
          <w:p w:rsidR="00AB1685" w:rsidRPr="00F87ED4" w:rsidRDefault="00AB1685" w:rsidP="00AB1685">
            <w:pPr>
              <w:rPr>
                <w:b/>
                <w:lang w:val="sr-Cyrl-RS"/>
              </w:rPr>
            </w:pPr>
          </w:p>
        </w:tc>
        <w:tc>
          <w:tcPr>
            <w:tcW w:w="3402" w:type="dxa"/>
          </w:tcPr>
          <w:p w:rsidR="00AB1685" w:rsidRPr="00F87ED4" w:rsidRDefault="00AB1685" w:rsidP="00AB1685">
            <w:pPr>
              <w:rPr>
                <w:sz w:val="20"/>
                <w:szCs w:val="20"/>
              </w:rPr>
            </w:pPr>
            <w:r w:rsidRPr="00F87ED4">
              <w:rPr>
                <w:sz w:val="20"/>
                <w:szCs w:val="20"/>
              </w:rPr>
              <w:t>BBF</w:t>
            </w:r>
          </w:p>
        </w:tc>
        <w:tc>
          <w:tcPr>
            <w:tcW w:w="1418" w:type="dxa"/>
          </w:tcPr>
          <w:p w:rsidR="00AB1685" w:rsidRPr="00F87ED4" w:rsidRDefault="00AB1685" w:rsidP="00AB1685">
            <w:pPr>
              <w:jc w:val="center"/>
              <w:rPr>
                <w:b/>
                <w:sz w:val="20"/>
                <w:szCs w:val="20"/>
                <w:lang w:val="sr-Cyrl-RS"/>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145"/>
        </w:trPr>
        <w:tc>
          <w:tcPr>
            <w:tcW w:w="1702" w:type="dxa"/>
            <w:vMerge/>
          </w:tcPr>
          <w:p w:rsidR="00AB1685" w:rsidRPr="00F87ED4" w:rsidRDefault="00AB1685" w:rsidP="00AB1685">
            <w:pPr>
              <w:rPr>
                <w:b/>
                <w:lang w:val="sr-Cyrl-RS"/>
              </w:rPr>
            </w:pPr>
          </w:p>
        </w:tc>
        <w:tc>
          <w:tcPr>
            <w:tcW w:w="3402" w:type="dxa"/>
          </w:tcPr>
          <w:p w:rsidR="00AB1685" w:rsidRPr="00F87ED4" w:rsidRDefault="00AB1685" w:rsidP="00AB1685">
            <w:pPr>
              <w:rPr>
                <w:sz w:val="20"/>
                <w:szCs w:val="20"/>
              </w:rPr>
            </w:pPr>
            <w:r w:rsidRPr="00F87ED4">
              <w:rPr>
                <w:sz w:val="20"/>
                <w:szCs w:val="20"/>
              </w:rPr>
              <w:t>DEXF</w:t>
            </w:r>
          </w:p>
        </w:tc>
        <w:tc>
          <w:tcPr>
            <w:tcW w:w="1418" w:type="dxa"/>
          </w:tcPr>
          <w:p w:rsidR="00AB1685" w:rsidRPr="00F87ED4" w:rsidRDefault="00AB1685" w:rsidP="00AB1685">
            <w:pPr>
              <w:jc w:val="center"/>
              <w:rPr>
                <w:b/>
                <w:sz w:val="20"/>
                <w:szCs w:val="20"/>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145"/>
        </w:trPr>
        <w:tc>
          <w:tcPr>
            <w:tcW w:w="1702" w:type="dxa"/>
            <w:vMerge/>
          </w:tcPr>
          <w:p w:rsidR="00AB1685" w:rsidRPr="00F87ED4" w:rsidRDefault="00AB1685" w:rsidP="00AB1685">
            <w:pPr>
              <w:rPr>
                <w:b/>
                <w:lang w:val="sr-Cyrl-RS"/>
              </w:rPr>
            </w:pPr>
          </w:p>
        </w:tc>
        <w:tc>
          <w:tcPr>
            <w:tcW w:w="3402" w:type="dxa"/>
          </w:tcPr>
          <w:p w:rsidR="00AB1685" w:rsidRPr="00F87ED4" w:rsidRDefault="00AB1685" w:rsidP="00AB1685">
            <w:pPr>
              <w:rPr>
                <w:sz w:val="20"/>
                <w:szCs w:val="20"/>
              </w:rPr>
            </w:pPr>
            <w:r w:rsidRPr="00F87ED4">
              <w:rPr>
                <w:sz w:val="20"/>
                <w:szCs w:val="20"/>
              </w:rPr>
              <w:t>DMF</w:t>
            </w:r>
          </w:p>
        </w:tc>
        <w:tc>
          <w:tcPr>
            <w:tcW w:w="1418" w:type="dxa"/>
          </w:tcPr>
          <w:p w:rsidR="00AB1685" w:rsidRPr="00F87ED4" w:rsidRDefault="00AB1685" w:rsidP="00AB1685">
            <w:pPr>
              <w:jc w:val="center"/>
              <w:rPr>
                <w:b/>
                <w:sz w:val="20"/>
                <w:szCs w:val="20"/>
                <w:lang w:val="sr-Cyrl-RS"/>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145"/>
        </w:trPr>
        <w:tc>
          <w:tcPr>
            <w:tcW w:w="1702" w:type="dxa"/>
            <w:vMerge/>
          </w:tcPr>
          <w:p w:rsidR="00AB1685" w:rsidRPr="00F87ED4" w:rsidRDefault="00AB1685" w:rsidP="00AB1685">
            <w:pPr>
              <w:rPr>
                <w:b/>
                <w:lang w:val="sr-Cyrl-RS"/>
              </w:rPr>
            </w:pPr>
          </w:p>
        </w:tc>
        <w:tc>
          <w:tcPr>
            <w:tcW w:w="3402" w:type="dxa"/>
          </w:tcPr>
          <w:p w:rsidR="00AB1685" w:rsidRPr="00F87ED4" w:rsidRDefault="00AB1685" w:rsidP="00AB1685">
            <w:pPr>
              <w:rPr>
                <w:sz w:val="20"/>
                <w:szCs w:val="20"/>
              </w:rPr>
            </w:pPr>
            <w:r w:rsidRPr="00F87ED4">
              <w:rPr>
                <w:sz w:val="20"/>
                <w:szCs w:val="20"/>
              </w:rPr>
              <w:t>DEF</w:t>
            </w:r>
          </w:p>
        </w:tc>
        <w:tc>
          <w:tcPr>
            <w:tcW w:w="1418" w:type="dxa"/>
          </w:tcPr>
          <w:p w:rsidR="00AB1685" w:rsidRPr="00F87ED4" w:rsidRDefault="00AB1685" w:rsidP="00AB1685">
            <w:pPr>
              <w:jc w:val="center"/>
              <w:rPr>
                <w:b/>
                <w:sz w:val="20"/>
                <w:szCs w:val="20"/>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145"/>
        </w:trPr>
        <w:tc>
          <w:tcPr>
            <w:tcW w:w="1702" w:type="dxa"/>
            <w:vMerge/>
          </w:tcPr>
          <w:p w:rsidR="00AB1685" w:rsidRPr="00F87ED4" w:rsidRDefault="00AB1685" w:rsidP="00AB1685">
            <w:pPr>
              <w:rPr>
                <w:b/>
                <w:lang w:val="sr-Cyrl-RS"/>
              </w:rPr>
            </w:pPr>
          </w:p>
        </w:tc>
        <w:tc>
          <w:tcPr>
            <w:tcW w:w="3402" w:type="dxa"/>
          </w:tcPr>
          <w:p w:rsidR="00AB1685" w:rsidRPr="00F87ED4" w:rsidRDefault="00AB1685" w:rsidP="00AB1685">
            <w:pPr>
              <w:rPr>
                <w:sz w:val="20"/>
                <w:szCs w:val="20"/>
              </w:rPr>
            </w:pPr>
            <w:r w:rsidRPr="00F87ED4">
              <w:rPr>
                <w:sz w:val="20"/>
                <w:szCs w:val="20"/>
              </w:rPr>
              <w:t>DBF</w:t>
            </w:r>
          </w:p>
        </w:tc>
        <w:tc>
          <w:tcPr>
            <w:tcW w:w="1418" w:type="dxa"/>
            <w:shd w:val="clear" w:color="auto" w:fill="auto"/>
          </w:tcPr>
          <w:p w:rsidR="00AB1685" w:rsidRPr="00F87ED4" w:rsidRDefault="00AB1685" w:rsidP="00AB1685">
            <w:pPr>
              <w:jc w:val="center"/>
              <w:rPr>
                <w:b/>
                <w:sz w:val="20"/>
                <w:szCs w:val="20"/>
                <w:lang w:val="sr-Cyrl-RS"/>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rPr>
                <w:sz w:val="20"/>
                <w:szCs w:val="20"/>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223"/>
        </w:trPr>
        <w:tc>
          <w:tcPr>
            <w:tcW w:w="5104" w:type="dxa"/>
            <w:gridSpan w:val="2"/>
          </w:tcPr>
          <w:p w:rsidR="00AB1685" w:rsidRPr="00F87ED4" w:rsidRDefault="00AB1685" w:rsidP="00AB1685">
            <w:pPr>
              <w:rPr>
                <w:sz w:val="20"/>
                <w:szCs w:val="20"/>
              </w:rPr>
            </w:pPr>
            <w:r w:rsidRPr="00F87ED4">
              <w:rPr>
                <w:b/>
                <w:sz w:val="20"/>
                <w:szCs w:val="20"/>
              </w:rPr>
              <w:t>M</w:t>
            </w:r>
            <w:r w:rsidRPr="00F87ED4">
              <w:rPr>
                <w:b/>
                <w:sz w:val="20"/>
                <w:szCs w:val="20"/>
                <w:lang w:val="sr-Cyrl-RS"/>
              </w:rPr>
              <w:t>инерална уља</w:t>
            </w:r>
          </w:p>
        </w:tc>
        <w:tc>
          <w:tcPr>
            <w:tcW w:w="1418" w:type="dxa"/>
          </w:tcPr>
          <w:p w:rsidR="00AB1685" w:rsidRPr="00F87ED4" w:rsidRDefault="00FE684E" w:rsidP="00AB1685">
            <w:pPr>
              <w:jc w:val="center"/>
              <w:rPr>
                <w:sz w:val="20"/>
                <w:szCs w:val="20"/>
                <w:lang w:val="sr-Cyrl-RS"/>
              </w:rPr>
            </w:pPr>
            <w:r w:rsidRPr="00F87ED4">
              <w:rPr>
                <w:sz w:val="20"/>
                <w:szCs w:val="20"/>
                <w:lang w:val="sr-Cyrl-RS"/>
              </w:rPr>
              <w:t>560</w:t>
            </w:r>
          </w:p>
        </w:tc>
        <w:tc>
          <w:tcPr>
            <w:tcW w:w="992" w:type="dxa"/>
          </w:tcPr>
          <w:p w:rsidR="00AB1685" w:rsidRPr="00F87ED4" w:rsidRDefault="00AB1685" w:rsidP="00AB1685">
            <w:pPr>
              <w:jc w:val="center"/>
              <w:rPr>
                <w:sz w:val="20"/>
                <w:szCs w:val="20"/>
                <w:lang w:val="sr-Cyrl-RS"/>
              </w:rPr>
            </w:pPr>
            <w:r w:rsidRPr="00F87ED4">
              <w:rPr>
                <w:sz w:val="20"/>
                <w:szCs w:val="20"/>
                <w:lang w:val="sr-Cyrl-RS"/>
              </w:rPr>
              <w:t>2</w:t>
            </w:r>
          </w:p>
        </w:tc>
        <w:tc>
          <w:tcPr>
            <w:tcW w:w="1701" w:type="dxa"/>
          </w:tcPr>
          <w:p w:rsidR="00AB1685" w:rsidRPr="00F87ED4" w:rsidRDefault="00AB1685" w:rsidP="00AB1685">
            <w:pPr>
              <w:jc w:val="center"/>
              <w:rPr>
                <w:sz w:val="20"/>
                <w:szCs w:val="20"/>
                <w:lang w:val="sr-Cyrl-RS"/>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r w:rsidR="00AB1685" w:rsidRPr="00F87ED4" w:rsidTr="002D33E1">
        <w:trPr>
          <w:trHeight w:val="287"/>
        </w:trPr>
        <w:tc>
          <w:tcPr>
            <w:tcW w:w="7514" w:type="dxa"/>
            <w:gridSpan w:val="4"/>
          </w:tcPr>
          <w:p w:rsidR="00AB1685" w:rsidRPr="00F87ED4" w:rsidRDefault="00AB1685" w:rsidP="00AB1685">
            <w:pPr>
              <w:jc w:val="right"/>
              <w:rPr>
                <w:sz w:val="20"/>
                <w:szCs w:val="20"/>
                <w:lang w:val="sr-Cyrl-RS"/>
              </w:rPr>
            </w:pPr>
            <w:r w:rsidRPr="00F87ED4">
              <w:rPr>
                <w:b/>
                <w:sz w:val="20"/>
                <w:szCs w:val="20"/>
                <w:lang w:val="sr-Cyrl-RS"/>
              </w:rPr>
              <w:t>УКУПНО</w:t>
            </w:r>
          </w:p>
        </w:tc>
        <w:tc>
          <w:tcPr>
            <w:tcW w:w="1701" w:type="dxa"/>
          </w:tcPr>
          <w:p w:rsidR="00AB1685" w:rsidRPr="00F87ED4" w:rsidRDefault="00AB1685" w:rsidP="00AB1685">
            <w:pPr>
              <w:jc w:val="center"/>
              <w:rPr>
                <w:sz w:val="20"/>
                <w:szCs w:val="20"/>
                <w:lang w:val="sr-Cyrl-RS"/>
              </w:rPr>
            </w:pPr>
          </w:p>
        </w:tc>
        <w:tc>
          <w:tcPr>
            <w:tcW w:w="1843" w:type="dxa"/>
          </w:tcPr>
          <w:p w:rsidR="00AB1685" w:rsidRPr="00F87ED4" w:rsidRDefault="00AB1685" w:rsidP="00AB1685">
            <w:pPr>
              <w:rPr>
                <w:sz w:val="20"/>
                <w:szCs w:val="20"/>
              </w:rPr>
            </w:pPr>
          </w:p>
        </w:tc>
        <w:tc>
          <w:tcPr>
            <w:tcW w:w="1701" w:type="dxa"/>
          </w:tcPr>
          <w:p w:rsidR="00AB1685" w:rsidRPr="00F87ED4" w:rsidRDefault="00AB1685" w:rsidP="00AB1685">
            <w:pPr>
              <w:rPr>
                <w:sz w:val="20"/>
                <w:szCs w:val="20"/>
              </w:rPr>
            </w:pPr>
          </w:p>
        </w:tc>
        <w:tc>
          <w:tcPr>
            <w:tcW w:w="1842" w:type="dxa"/>
          </w:tcPr>
          <w:p w:rsidR="00AB1685" w:rsidRPr="00F87ED4" w:rsidRDefault="00AB1685" w:rsidP="00AB1685">
            <w:pPr>
              <w:rPr>
                <w:sz w:val="20"/>
                <w:szCs w:val="20"/>
              </w:rPr>
            </w:pPr>
          </w:p>
        </w:tc>
      </w:tr>
    </w:tbl>
    <w:p w:rsidR="009D71DC" w:rsidRPr="00F87ED4" w:rsidRDefault="009D71DC" w:rsidP="00DC0964">
      <w:pPr>
        <w:spacing w:before="360" w:after="120"/>
        <w:rPr>
          <w:b/>
          <w:i/>
          <w:sz w:val="20"/>
          <w:szCs w:val="20"/>
          <w:lang w:val="sr-Cyrl-RS" w:eastAsia="ar-SA"/>
        </w:rPr>
        <w:sectPr w:rsidR="009D71DC" w:rsidRPr="00F87ED4" w:rsidSect="00DC0964">
          <w:type w:val="continuous"/>
          <w:pgSz w:w="15840" w:h="12240" w:orient="landscape"/>
          <w:pgMar w:top="993" w:right="1440" w:bottom="426" w:left="1440" w:header="720" w:footer="720" w:gutter="0"/>
          <w:cols w:space="720"/>
          <w:docGrid w:linePitch="360"/>
        </w:sectPr>
      </w:pPr>
    </w:p>
    <w:p w:rsidR="00DC0964" w:rsidRPr="00F87ED4" w:rsidRDefault="00DC0964" w:rsidP="00DC0964">
      <w:pPr>
        <w:spacing w:before="360" w:after="120"/>
        <w:rPr>
          <w:b/>
          <w:i/>
          <w:sz w:val="20"/>
          <w:szCs w:val="20"/>
          <w:vertAlign w:val="superscript"/>
          <w:lang w:val="sr-Cyrl-RS" w:eastAsia="ar-SA"/>
        </w:rPr>
      </w:pPr>
      <w:r w:rsidRPr="00F87ED4">
        <w:rPr>
          <w:b/>
          <w:i/>
          <w:sz w:val="20"/>
          <w:szCs w:val="20"/>
          <w:lang w:eastAsia="ar-SA"/>
        </w:rPr>
        <w:lastRenderedPageBreak/>
        <w:t xml:space="preserve">Табела </w:t>
      </w:r>
      <w:r w:rsidRPr="00F87ED4">
        <w:rPr>
          <w:b/>
          <w:i/>
          <w:sz w:val="20"/>
          <w:szCs w:val="20"/>
          <w:lang w:val="sr-Cyrl-RS" w:eastAsia="ar-SA"/>
        </w:rPr>
        <w:t>3</w:t>
      </w:r>
      <w:r w:rsidRPr="00F87ED4">
        <w:rPr>
          <w:b/>
          <w:i/>
          <w:sz w:val="20"/>
          <w:szCs w:val="20"/>
          <w:lang w:eastAsia="ar-SA"/>
        </w:rPr>
        <w:t xml:space="preserve">  - Теренски излазак за</w:t>
      </w:r>
      <w:r w:rsidRPr="00F87ED4">
        <w:rPr>
          <w:b/>
          <w:i/>
          <w:sz w:val="20"/>
          <w:szCs w:val="20"/>
          <w:lang w:val="sr-Cyrl-RS" w:eastAsia="ar-SA"/>
        </w:rPr>
        <w:t xml:space="preserve"> </w:t>
      </w:r>
      <w:r w:rsidRPr="00F87ED4">
        <w:rPr>
          <w:b/>
          <w:i/>
          <w:sz w:val="20"/>
          <w:szCs w:val="20"/>
          <w:lang w:eastAsia="ar-SA"/>
        </w:rPr>
        <w:t>узорковање земљишта</w:t>
      </w:r>
    </w:p>
    <w:tbl>
      <w:tblPr>
        <w:tblStyle w:val="TableGrid"/>
        <w:tblpPr w:leftFromText="180" w:rightFromText="180" w:vertAnchor="text" w:tblpY="1"/>
        <w:tblOverlap w:val="never"/>
        <w:tblW w:w="14319" w:type="dxa"/>
        <w:tblLook w:val="04A0" w:firstRow="1" w:lastRow="0" w:firstColumn="1" w:lastColumn="0" w:noHBand="0" w:noVBand="1"/>
      </w:tblPr>
      <w:tblGrid>
        <w:gridCol w:w="3854"/>
        <w:gridCol w:w="3943"/>
        <w:gridCol w:w="2268"/>
        <w:gridCol w:w="2127"/>
        <w:gridCol w:w="2127"/>
      </w:tblGrid>
      <w:tr w:rsidR="00FD20C1" w:rsidRPr="00F87ED4" w:rsidTr="00A207BE">
        <w:trPr>
          <w:trHeight w:val="440"/>
        </w:trPr>
        <w:tc>
          <w:tcPr>
            <w:tcW w:w="3854" w:type="dxa"/>
          </w:tcPr>
          <w:p w:rsidR="00FD20C1" w:rsidRPr="00F87ED4" w:rsidRDefault="00FD20C1" w:rsidP="00A207BE">
            <w:pPr>
              <w:jc w:val="center"/>
              <w:rPr>
                <w:rFonts w:asciiTheme="minorHAnsi" w:hAnsiTheme="minorHAnsi"/>
                <w:b/>
                <w:lang w:val="sr-Cyrl-RS"/>
              </w:rPr>
            </w:pPr>
            <w:r w:rsidRPr="00F87ED4">
              <w:rPr>
                <w:rFonts w:asciiTheme="minorHAnsi" w:hAnsiTheme="minorHAnsi"/>
                <w:b/>
                <w:lang w:val="sr-Cyrl-RS"/>
              </w:rPr>
              <w:t>Локација</w:t>
            </w:r>
            <w:r w:rsidR="009D71DC" w:rsidRPr="00F87ED4">
              <w:rPr>
                <w:rFonts w:asciiTheme="minorHAnsi" w:hAnsiTheme="minorHAnsi"/>
                <w:b/>
                <w:lang w:val="sr-Cyrl-RS"/>
              </w:rPr>
              <w:t xml:space="preserve"> дивље депоније</w:t>
            </w:r>
          </w:p>
        </w:tc>
        <w:tc>
          <w:tcPr>
            <w:tcW w:w="3943" w:type="dxa"/>
          </w:tcPr>
          <w:p w:rsidR="00FD20C1" w:rsidRPr="00F87ED4" w:rsidRDefault="00FD20C1" w:rsidP="00A207BE">
            <w:pPr>
              <w:jc w:val="center"/>
              <w:rPr>
                <w:rFonts w:asciiTheme="minorHAnsi" w:hAnsiTheme="minorHAnsi"/>
                <w:b/>
                <w:lang w:val="sr-Cyrl-RS"/>
              </w:rPr>
            </w:pPr>
            <w:r w:rsidRPr="00F87ED4">
              <w:rPr>
                <w:rFonts w:asciiTheme="minorHAnsi" w:hAnsiTheme="minorHAnsi"/>
                <w:b/>
                <w:lang w:val="sr-Cyrl-RS"/>
              </w:rPr>
              <w:t>Растојање</w:t>
            </w:r>
            <w:r w:rsidRPr="00F87ED4">
              <w:rPr>
                <w:rStyle w:val="FootnoteReference"/>
                <w:rFonts w:asciiTheme="minorHAnsi" w:hAnsiTheme="minorHAnsi"/>
                <w:b/>
                <w:lang w:val="sr-Cyrl-RS"/>
              </w:rPr>
              <w:footnoteReference w:id="8"/>
            </w:r>
            <w:r w:rsidRPr="00F87ED4">
              <w:rPr>
                <w:rFonts w:asciiTheme="minorHAnsi" w:hAnsiTheme="minorHAnsi"/>
                <w:b/>
                <w:lang w:val="sr-Cyrl-RS"/>
              </w:rPr>
              <w:t xml:space="preserve"> (км)</w:t>
            </w:r>
          </w:p>
        </w:tc>
        <w:tc>
          <w:tcPr>
            <w:tcW w:w="2268" w:type="dxa"/>
          </w:tcPr>
          <w:p w:rsidR="00FD20C1" w:rsidRPr="00F87ED4" w:rsidRDefault="00FD20C1" w:rsidP="00A207BE">
            <w:pPr>
              <w:jc w:val="center"/>
              <w:rPr>
                <w:rFonts w:asciiTheme="minorHAnsi" w:hAnsiTheme="minorHAnsi"/>
                <w:b/>
                <w:lang w:val="sr-Cyrl-RS"/>
              </w:rPr>
            </w:pPr>
            <w:r w:rsidRPr="00F87ED4">
              <w:rPr>
                <w:rFonts w:asciiTheme="minorHAnsi" w:hAnsiTheme="minorHAnsi"/>
                <w:b/>
                <w:lang w:val="sr-Cyrl-RS"/>
              </w:rPr>
              <w:t>Број излазака</w:t>
            </w:r>
          </w:p>
        </w:tc>
        <w:tc>
          <w:tcPr>
            <w:tcW w:w="2127" w:type="dxa"/>
          </w:tcPr>
          <w:p w:rsidR="00FD20C1" w:rsidRPr="00F87ED4" w:rsidRDefault="00FD20C1" w:rsidP="00A207BE">
            <w:pPr>
              <w:jc w:val="center"/>
              <w:rPr>
                <w:rFonts w:asciiTheme="minorHAnsi" w:hAnsiTheme="minorHAnsi"/>
                <w:b/>
                <w:lang w:val="sr-Cyrl-RS"/>
              </w:rPr>
            </w:pPr>
            <w:r w:rsidRPr="00F87ED4">
              <w:rPr>
                <w:rFonts w:asciiTheme="minorHAnsi" w:hAnsiTheme="minorHAnsi"/>
                <w:b/>
                <w:lang w:val="sr-Cyrl-RS"/>
              </w:rPr>
              <w:t>Јединична цена услуге без ПДВ-а</w:t>
            </w:r>
          </w:p>
        </w:tc>
        <w:tc>
          <w:tcPr>
            <w:tcW w:w="2127" w:type="dxa"/>
          </w:tcPr>
          <w:p w:rsidR="00FD20C1" w:rsidRPr="00F87ED4" w:rsidRDefault="00FD20C1" w:rsidP="00A207BE">
            <w:pPr>
              <w:jc w:val="center"/>
              <w:rPr>
                <w:b/>
                <w:lang w:val="sr-Cyrl-RS"/>
              </w:rPr>
            </w:pPr>
            <w:r w:rsidRPr="00F87ED4">
              <w:rPr>
                <w:rFonts w:asciiTheme="minorHAnsi" w:hAnsiTheme="minorHAnsi"/>
                <w:b/>
                <w:lang w:val="sr-Cyrl-RS"/>
              </w:rPr>
              <w:t>Јединична цена услуге са ПДВ-ом</w:t>
            </w:r>
          </w:p>
        </w:tc>
      </w:tr>
      <w:tr w:rsidR="00FD20C1" w:rsidRPr="00F87ED4" w:rsidTr="00A207BE">
        <w:trPr>
          <w:trHeight w:val="283"/>
        </w:trPr>
        <w:tc>
          <w:tcPr>
            <w:tcW w:w="3854" w:type="dxa"/>
          </w:tcPr>
          <w:p w:rsidR="00FD20C1" w:rsidRPr="00F87ED4" w:rsidRDefault="00A207BE" w:rsidP="00A207BE">
            <w:pPr>
              <w:rPr>
                <w:rFonts w:asciiTheme="minorHAnsi" w:hAnsiTheme="minorHAnsi"/>
                <w:b/>
                <w:lang w:val="sr-Cyrl-RS"/>
              </w:rPr>
            </w:pPr>
            <w:r w:rsidRPr="00F87ED4">
              <w:rPr>
                <w:rFonts w:asciiTheme="minorHAnsi" w:hAnsiTheme="minorHAnsi"/>
                <w:b/>
                <w:lang w:val="sr-Cyrl-RS"/>
              </w:rPr>
              <w:t>Алибунар</w:t>
            </w:r>
          </w:p>
        </w:tc>
        <w:tc>
          <w:tcPr>
            <w:tcW w:w="3943" w:type="dxa"/>
          </w:tcPr>
          <w:p w:rsidR="00FD20C1" w:rsidRPr="00F87ED4" w:rsidRDefault="00A207BE" w:rsidP="00A207BE">
            <w:pPr>
              <w:jc w:val="center"/>
              <w:rPr>
                <w:rFonts w:asciiTheme="minorHAnsi" w:hAnsiTheme="minorHAnsi"/>
                <w:lang w:val="sr-Cyrl-RS"/>
              </w:rPr>
            </w:pPr>
            <w:r w:rsidRPr="00F87ED4">
              <w:rPr>
                <w:rFonts w:asciiTheme="minorHAnsi" w:hAnsiTheme="minorHAnsi"/>
                <w:lang w:val="sr-Cyrl-RS"/>
              </w:rPr>
              <w:t>130</w:t>
            </w:r>
          </w:p>
        </w:tc>
        <w:tc>
          <w:tcPr>
            <w:tcW w:w="2268" w:type="dxa"/>
          </w:tcPr>
          <w:p w:rsidR="00FD20C1" w:rsidRPr="00F87ED4" w:rsidRDefault="00FD20C1" w:rsidP="00A207BE">
            <w:pPr>
              <w:jc w:val="center"/>
              <w:rPr>
                <w:rFonts w:asciiTheme="minorHAnsi" w:hAnsiTheme="minorHAnsi"/>
                <w:lang w:val="sr-Cyrl-RS"/>
              </w:rPr>
            </w:pPr>
            <w:r w:rsidRPr="00F87ED4">
              <w:rPr>
                <w:rFonts w:asciiTheme="minorHAnsi" w:hAnsiTheme="minorHAnsi"/>
                <w:lang w:val="sr-Cyrl-RS"/>
              </w:rPr>
              <w:t>1</w:t>
            </w:r>
          </w:p>
        </w:tc>
        <w:tc>
          <w:tcPr>
            <w:tcW w:w="2127" w:type="dxa"/>
          </w:tcPr>
          <w:p w:rsidR="00FD20C1" w:rsidRPr="00F87ED4" w:rsidRDefault="00FD20C1" w:rsidP="00A207BE">
            <w:pPr>
              <w:rPr>
                <w:rFonts w:asciiTheme="minorHAnsi" w:hAnsiTheme="minorHAnsi"/>
                <w:b/>
                <w:lang w:val="sr-Cyrl-RS"/>
              </w:rPr>
            </w:pPr>
          </w:p>
        </w:tc>
        <w:tc>
          <w:tcPr>
            <w:tcW w:w="2127" w:type="dxa"/>
          </w:tcPr>
          <w:p w:rsidR="00FD20C1" w:rsidRPr="00F87ED4" w:rsidRDefault="00FD20C1" w:rsidP="00A207BE">
            <w:pPr>
              <w:rPr>
                <w:b/>
                <w:lang w:val="sr-Cyrl-RS"/>
              </w:rPr>
            </w:pPr>
          </w:p>
        </w:tc>
      </w:tr>
      <w:tr w:rsidR="00FD20C1" w:rsidRPr="00F87ED4" w:rsidTr="00A207BE">
        <w:trPr>
          <w:trHeight w:val="283"/>
        </w:trPr>
        <w:tc>
          <w:tcPr>
            <w:tcW w:w="3854" w:type="dxa"/>
          </w:tcPr>
          <w:p w:rsidR="00FD20C1" w:rsidRPr="00F87ED4" w:rsidRDefault="00A207BE" w:rsidP="00A207BE">
            <w:pPr>
              <w:rPr>
                <w:rFonts w:asciiTheme="minorHAnsi" w:hAnsiTheme="minorHAnsi"/>
                <w:b/>
                <w:lang w:val="sr-Cyrl-RS"/>
              </w:rPr>
            </w:pPr>
            <w:r w:rsidRPr="00F87ED4">
              <w:rPr>
                <w:rFonts w:asciiTheme="minorHAnsi" w:hAnsiTheme="minorHAnsi"/>
                <w:b/>
                <w:lang w:val="sr-Cyrl-RS"/>
              </w:rPr>
              <w:t>Апатин</w:t>
            </w:r>
          </w:p>
        </w:tc>
        <w:tc>
          <w:tcPr>
            <w:tcW w:w="3943" w:type="dxa"/>
          </w:tcPr>
          <w:p w:rsidR="00FD20C1" w:rsidRPr="00F87ED4" w:rsidRDefault="00A207BE" w:rsidP="00A207BE">
            <w:pPr>
              <w:jc w:val="center"/>
              <w:rPr>
                <w:rFonts w:asciiTheme="minorHAnsi" w:hAnsiTheme="minorHAnsi"/>
                <w:lang w:val="sr-Cyrl-RS"/>
              </w:rPr>
            </w:pPr>
            <w:r w:rsidRPr="00F87ED4">
              <w:rPr>
                <w:rFonts w:asciiTheme="minorHAnsi" w:hAnsiTheme="minorHAnsi"/>
                <w:lang w:val="sr-Cyrl-RS"/>
              </w:rPr>
              <w:t>100</w:t>
            </w:r>
          </w:p>
        </w:tc>
        <w:tc>
          <w:tcPr>
            <w:tcW w:w="2268" w:type="dxa"/>
          </w:tcPr>
          <w:p w:rsidR="00FD20C1" w:rsidRPr="00F87ED4" w:rsidRDefault="00FD20C1" w:rsidP="00A207BE">
            <w:pPr>
              <w:jc w:val="center"/>
              <w:rPr>
                <w:rFonts w:asciiTheme="minorHAnsi" w:hAnsiTheme="minorHAnsi"/>
                <w:lang w:val="sr-Cyrl-RS"/>
              </w:rPr>
            </w:pPr>
            <w:r w:rsidRPr="00F87ED4">
              <w:rPr>
                <w:rFonts w:asciiTheme="minorHAnsi" w:hAnsiTheme="minorHAnsi"/>
                <w:lang w:val="sr-Cyrl-RS"/>
              </w:rPr>
              <w:t>1</w:t>
            </w:r>
          </w:p>
        </w:tc>
        <w:tc>
          <w:tcPr>
            <w:tcW w:w="2127" w:type="dxa"/>
          </w:tcPr>
          <w:p w:rsidR="00FD20C1" w:rsidRPr="00F87ED4" w:rsidRDefault="00FD20C1" w:rsidP="00A207BE">
            <w:pPr>
              <w:rPr>
                <w:rFonts w:asciiTheme="minorHAnsi" w:hAnsiTheme="minorHAnsi"/>
                <w:b/>
                <w:lang w:val="sr-Cyrl-RS"/>
              </w:rPr>
            </w:pPr>
          </w:p>
        </w:tc>
        <w:tc>
          <w:tcPr>
            <w:tcW w:w="2127" w:type="dxa"/>
          </w:tcPr>
          <w:p w:rsidR="00FD20C1" w:rsidRPr="00F87ED4" w:rsidRDefault="00FD20C1" w:rsidP="00A207BE">
            <w:pPr>
              <w:rPr>
                <w:b/>
                <w:lang w:val="sr-Cyrl-RS"/>
              </w:rPr>
            </w:pPr>
          </w:p>
        </w:tc>
      </w:tr>
      <w:tr w:rsidR="00FD20C1" w:rsidRPr="00F87ED4" w:rsidTr="00A207BE">
        <w:trPr>
          <w:trHeight w:val="283"/>
        </w:trPr>
        <w:tc>
          <w:tcPr>
            <w:tcW w:w="3854" w:type="dxa"/>
          </w:tcPr>
          <w:p w:rsidR="00FD20C1" w:rsidRPr="00F87ED4" w:rsidRDefault="00A207BE" w:rsidP="00A207BE">
            <w:pPr>
              <w:rPr>
                <w:rFonts w:asciiTheme="minorHAnsi" w:hAnsiTheme="minorHAnsi"/>
                <w:b/>
                <w:lang w:val="sr-Cyrl-RS"/>
              </w:rPr>
            </w:pPr>
            <w:r w:rsidRPr="00F87ED4">
              <w:rPr>
                <w:rFonts w:asciiTheme="minorHAnsi" w:hAnsiTheme="minorHAnsi"/>
                <w:b/>
                <w:lang w:val="sr-Cyrl-RS"/>
              </w:rPr>
              <w:t>Бач</w:t>
            </w:r>
          </w:p>
        </w:tc>
        <w:tc>
          <w:tcPr>
            <w:tcW w:w="3943" w:type="dxa"/>
          </w:tcPr>
          <w:p w:rsidR="00FD20C1" w:rsidRPr="00F87ED4" w:rsidRDefault="00A207BE" w:rsidP="00A207BE">
            <w:pPr>
              <w:jc w:val="center"/>
              <w:rPr>
                <w:rFonts w:asciiTheme="minorHAnsi" w:hAnsiTheme="minorHAnsi"/>
                <w:lang w:val="sr-Cyrl-RS"/>
              </w:rPr>
            </w:pPr>
            <w:r w:rsidRPr="00F87ED4">
              <w:rPr>
                <w:rFonts w:asciiTheme="minorHAnsi" w:hAnsiTheme="minorHAnsi"/>
                <w:lang w:val="sr-Cyrl-RS"/>
              </w:rPr>
              <w:t>65</w:t>
            </w:r>
          </w:p>
        </w:tc>
        <w:tc>
          <w:tcPr>
            <w:tcW w:w="2268" w:type="dxa"/>
          </w:tcPr>
          <w:p w:rsidR="00FD20C1" w:rsidRPr="00F87ED4" w:rsidRDefault="00FD20C1" w:rsidP="00A207BE">
            <w:pPr>
              <w:jc w:val="center"/>
              <w:rPr>
                <w:rFonts w:asciiTheme="minorHAnsi" w:hAnsiTheme="minorHAnsi"/>
                <w:lang w:val="sr-Cyrl-RS"/>
              </w:rPr>
            </w:pPr>
            <w:r w:rsidRPr="00F87ED4">
              <w:rPr>
                <w:rFonts w:asciiTheme="minorHAnsi" w:hAnsiTheme="minorHAnsi"/>
                <w:lang w:val="sr-Cyrl-RS"/>
              </w:rPr>
              <w:t>1</w:t>
            </w:r>
          </w:p>
        </w:tc>
        <w:tc>
          <w:tcPr>
            <w:tcW w:w="2127" w:type="dxa"/>
          </w:tcPr>
          <w:p w:rsidR="00FD20C1" w:rsidRPr="00F87ED4" w:rsidRDefault="00FD20C1" w:rsidP="00A207BE">
            <w:pPr>
              <w:rPr>
                <w:rFonts w:asciiTheme="minorHAnsi" w:hAnsiTheme="minorHAnsi"/>
                <w:b/>
                <w:lang w:val="sr-Cyrl-RS"/>
              </w:rPr>
            </w:pPr>
          </w:p>
        </w:tc>
        <w:tc>
          <w:tcPr>
            <w:tcW w:w="2127" w:type="dxa"/>
          </w:tcPr>
          <w:p w:rsidR="00FD20C1" w:rsidRPr="00F87ED4" w:rsidRDefault="00FD20C1" w:rsidP="00A207BE">
            <w:pPr>
              <w:rPr>
                <w:b/>
                <w:lang w:val="sr-Cyrl-RS"/>
              </w:rPr>
            </w:pPr>
          </w:p>
        </w:tc>
      </w:tr>
      <w:tr w:rsidR="00FD20C1" w:rsidRPr="00F87ED4" w:rsidTr="00A207BE">
        <w:trPr>
          <w:trHeight w:val="283"/>
        </w:trPr>
        <w:tc>
          <w:tcPr>
            <w:tcW w:w="3854" w:type="dxa"/>
          </w:tcPr>
          <w:p w:rsidR="00FD20C1" w:rsidRPr="00F87ED4" w:rsidRDefault="00A207BE" w:rsidP="00A207BE">
            <w:pPr>
              <w:rPr>
                <w:rFonts w:asciiTheme="minorHAnsi" w:hAnsiTheme="minorHAnsi"/>
                <w:b/>
                <w:lang w:val="sr-Cyrl-RS"/>
              </w:rPr>
            </w:pPr>
            <w:r w:rsidRPr="00F87ED4">
              <w:rPr>
                <w:rFonts w:asciiTheme="minorHAnsi" w:hAnsiTheme="minorHAnsi"/>
                <w:b/>
                <w:lang w:val="sr-Cyrl-RS"/>
              </w:rPr>
              <w:t>Бачка Паланка</w:t>
            </w:r>
          </w:p>
        </w:tc>
        <w:tc>
          <w:tcPr>
            <w:tcW w:w="3943" w:type="dxa"/>
          </w:tcPr>
          <w:p w:rsidR="00FD20C1" w:rsidRPr="00F87ED4" w:rsidRDefault="00A207BE" w:rsidP="00A207BE">
            <w:pPr>
              <w:jc w:val="center"/>
              <w:rPr>
                <w:rFonts w:asciiTheme="minorHAnsi" w:hAnsiTheme="minorHAnsi"/>
                <w:lang w:val="sr-Cyrl-RS"/>
              </w:rPr>
            </w:pPr>
            <w:r w:rsidRPr="00F87ED4">
              <w:rPr>
                <w:rFonts w:asciiTheme="minorHAnsi" w:hAnsiTheme="minorHAnsi"/>
                <w:lang w:val="sr-Cyrl-RS"/>
              </w:rPr>
              <w:t>40</w:t>
            </w:r>
          </w:p>
        </w:tc>
        <w:tc>
          <w:tcPr>
            <w:tcW w:w="2268" w:type="dxa"/>
          </w:tcPr>
          <w:p w:rsidR="00FD20C1" w:rsidRPr="00F87ED4" w:rsidRDefault="00FD20C1" w:rsidP="00A207BE">
            <w:pPr>
              <w:jc w:val="center"/>
              <w:rPr>
                <w:rFonts w:asciiTheme="minorHAnsi" w:hAnsiTheme="minorHAnsi"/>
                <w:lang w:val="sr-Cyrl-RS"/>
              </w:rPr>
            </w:pPr>
            <w:r w:rsidRPr="00F87ED4">
              <w:rPr>
                <w:rFonts w:asciiTheme="minorHAnsi" w:hAnsiTheme="minorHAnsi"/>
                <w:lang w:val="sr-Cyrl-RS"/>
              </w:rPr>
              <w:t>1</w:t>
            </w:r>
          </w:p>
        </w:tc>
        <w:tc>
          <w:tcPr>
            <w:tcW w:w="2127" w:type="dxa"/>
          </w:tcPr>
          <w:p w:rsidR="00FD20C1" w:rsidRPr="00F87ED4" w:rsidRDefault="00FD20C1" w:rsidP="00A207BE">
            <w:pPr>
              <w:rPr>
                <w:rFonts w:asciiTheme="minorHAnsi" w:hAnsiTheme="minorHAnsi"/>
                <w:b/>
                <w:lang w:val="sr-Cyrl-RS"/>
              </w:rPr>
            </w:pPr>
          </w:p>
        </w:tc>
        <w:tc>
          <w:tcPr>
            <w:tcW w:w="2127" w:type="dxa"/>
          </w:tcPr>
          <w:p w:rsidR="00FD20C1" w:rsidRPr="00F87ED4" w:rsidRDefault="00FD20C1" w:rsidP="00A207BE">
            <w:pPr>
              <w:rPr>
                <w:b/>
                <w:lang w:val="sr-Cyrl-RS"/>
              </w:rPr>
            </w:pPr>
          </w:p>
        </w:tc>
      </w:tr>
      <w:tr w:rsidR="00FD20C1" w:rsidRPr="00F87ED4" w:rsidTr="00A207BE">
        <w:trPr>
          <w:trHeight w:val="283"/>
        </w:trPr>
        <w:tc>
          <w:tcPr>
            <w:tcW w:w="3854" w:type="dxa"/>
          </w:tcPr>
          <w:p w:rsidR="00FD20C1" w:rsidRPr="00F87ED4" w:rsidRDefault="00A207BE" w:rsidP="00A207BE">
            <w:pPr>
              <w:rPr>
                <w:rFonts w:asciiTheme="minorHAnsi" w:hAnsiTheme="minorHAnsi"/>
                <w:b/>
                <w:lang w:val="sr-Cyrl-RS"/>
              </w:rPr>
            </w:pPr>
            <w:r w:rsidRPr="00F87ED4">
              <w:rPr>
                <w:rFonts w:asciiTheme="minorHAnsi" w:hAnsiTheme="minorHAnsi"/>
                <w:b/>
                <w:lang w:val="sr-Cyrl-RS"/>
              </w:rPr>
              <w:t>Бачка Топола</w:t>
            </w:r>
          </w:p>
        </w:tc>
        <w:tc>
          <w:tcPr>
            <w:tcW w:w="3943" w:type="dxa"/>
          </w:tcPr>
          <w:p w:rsidR="00FD20C1" w:rsidRPr="00F87ED4" w:rsidRDefault="00A207BE" w:rsidP="00A207BE">
            <w:pPr>
              <w:jc w:val="center"/>
              <w:rPr>
                <w:rFonts w:asciiTheme="minorHAnsi" w:hAnsiTheme="minorHAnsi"/>
                <w:lang w:val="sr-Cyrl-RS"/>
              </w:rPr>
            </w:pPr>
            <w:r w:rsidRPr="00F87ED4">
              <w:rPr>
                <w:rFonts w:asciiTheme="minorHAnsi" w:hAnsiTheme="minorHAnsi"/>
                <w:lang w:val="sr-Cyrl-RS"/>
              </w:rPr>
              <w:t>72</w:t>
            </w:r>
          </w:p>
        </w:tc>
        <w:tc>
          <w:tcPr>
            <w:tcW w:w="2268" w:type="dxa"/>
          </w:tcPr>
          <w:p w:rsidR="00FD20C1" w:rsidRPr="00F87ED4" w:rsidRDefault="00FD20C1" w:rsidP="00A207BE">
            <w:pPr>
              <w:jc w:val="center"/>
              <w:rPr>
                <w:rFonts w:asciiTheme="minorHAnsi" w:hAnsiTheme="minorHAnsi"/>
                <w:lang w:val="sr-Cyrl-RS"/>
              </w:rPr>
            </w:pPr>
            <w:r w:rsidRPr="00F87ED4">
              <w:rPr>
                <w:rFonts w:asciiTheme="minorHAnsi" w:hAnsiTheme="minorHAnsi"/>
                <w:lang w:val="sr-Cyrl-RS"/>
              </w:rPr>
              <w:t>1</w:t>
            </w:r>
          </w:p>
        </w:tc>
        <w:tc>
          <w:tcPr>
            <w:tcW w:w="2127" w:type="dxa"/>
          </w:tcPr>
          <w:p w:rsidR="00FD20C1" w:rsidRPr="00F87ED4" w:rsidRDefault="00FD20C1" w:rsidP="00A207BE">
            <w:pPr>
              <w:rPr>
                <w:rFonts w:asciiTheme="minorHAnsi" w:hAnsiTheme="minorHAnsi"/>
                <w:b/>
                <w:lang w:val="sr-Cyrl-RS"/>
              </w:rPr>
            </w:pPr>
          </w:p>
        </w:tc>
        <w:tc>
          <w:tcPr>
            <w:tcW w:w="2127" w:type="dxa"/>
          </w:tcPr>
          <w:p w:rsidR="00FD20C1" w:rsidRPr="00F87ED4" w:rsidRDefault="00FD20C1" w:rsidP="00A207BE">
            <w:pPr>
              <w:rPr>
                <w:b/>
                <w:lang w:val="sr-Cyrl-RS"/>
              </w:rPr>
            </w:pPr>
          </w:p>
        </w:tc>
      </w:tr>
      <w:tr w:rsidR="00FD20C1" w:rsidRPr="00F87ED4" w:rsidTr="00A207BE">
        <w:trPr>
          <w:trHeight w:val="283"/>
        </w:trPr>
        <w:tc>
          <w:tcPr>
            <w:tcW w:w="3854" w:type="dxa"/>
          </w:tcPr>
          <w:p w:rsidR="00FD20C1" w:rsidRPr="00F87ED4" w:rsidRDefault="00A207BE" w:rsidP="00A207BE">
            <w:pPr>
              <w:rPr>
                <w:rFonts w:asciiTheme="minorHAnsi" w:hAnsiTheme="minorHAnsi"/>
                <w:b/>
                <w:lang w:val="sr-Cyrl-RS"/>
              </w:rPr>
            </w:pPr>
            <w:r w:rsidRPr="00F87ED4">
              <w:rPr>
                <w:rFonts w:asciiTheme="minorHAnsi" w:hAnsiTheme="minorHAnsi"/>
                <w:b/>
                <w:lang w:val="sr-Cyrl-RS"/>
              </w:rPr>
              <w:t>Б. Петровац</w:t>
            </w:r>
          </w:p>
        </w:tc>
        <w:tc>
          <w:tcPr>
            <w:tcW w:w="3943" w:type="dxa"/>
          </w:tcPr>
          <w:p w:rsidR="00FD20C1" w:rsidRPr="00F87ED4" w:rsidRDefault="00A207BE" w:rsidP="00A207BE">
            <w:pPr>
              <w:jc w:val="center"/>
              <w:rPr>
                <w:rFonts w:asciiTheme="minorHAnsi" w:hAnsiTheme="minorHAnsi"/>
                <w:lang w:val="sr-Cyrl-RS"/>
              </w:rPr>
            </w:pPr>
            <w:r w:rsidRPr="00F87ED4">
              <w:rPr>
                <w:rFonts w:asciiTheme="minorHAnsi" w:hAnsiTheme="minorHAnsi"/>
                <w:lang w:val="sr-Cyrl-RS"/>
              </w:rPr>
              <w:t>21</w:t>
            </w:r>
          </w:p>
        </w:tc>
        <w:tc>
          <w:tcPr>
            <w:tcW w:w="2268" w:type="dxa"/>
          </w:tcPr>
          <w:p w:rsidR="00FD20C1" w:rsidRPr="00F87ED4" w:rsidRDefault="00FD20C1" w:rsidP="00A207BE">
            <w:pPr>
              <w:jc w:val="center"/>
              <w:rPr>
                <w:rFonts w:asciiTheme="minorHAnsi" w:hAnsiTheme="minorHAnsi"/>
                <w:lang w:val="sr-Cyrl-RS"/>
              </w:rPr>
            </w:pPr>
            <w:r w:rsidRPr="00F87ED4">
              <w:rPr>
                <w:rFonts w:asciiTheme="minorHAnsi" w:hAnsiTheme="minorHAnsi"/>
                <w:lang w:val="sr-Cyrl-RS"/>
              </w:rPr>
              <w:t>1</w:t>
            </w:r>
          </w:p>
        </w:tc>
        <w:tc>
          <w:tcPr>
            <w:tcW w:w="2127" w:type="dxa"/>
          </w:tcPr>
          <w:p w:rsidR="00FD20C1" w:rsidRPr="00F87ED4" w:rsidRDefault="00FD20C1" w:rsidP="00A207BE">
            <w:pPr>
              <w:rPr>
                <w:rFonts w:asciiTheme="minorHAnsi" w:hAnsiTheme="minorHAnsi"/>
                <w:b/>
                <w:lang w:val="sr-Cyrl-RS"/>
              </w:rPr>
            </w:pPr>
          </w:p>
        </w:tc>
        <w:tc>
          <w:tcPr>
            <w:tcW w:w="2127" w:type="dxa"/>
          </w:tcPr>
          <w:p w:rsidR="00FD20C1" w:rsidRPr="00F87ED4" w:rsidRDefault="00FD20C1" w:rsidP="00A207BE">
            <w:pPr>
              <w:rPr>
                <w:b/>
                <w:lang w:val="sr-Cyrl-RS"/>
              </w:rPr>
            </w:pPr>
          </w:p>
        </w:tc>
      </w:tr>
      <w:tr w:rsidR="00FD20C1" w:rsidRPr="00F87ED4" w:rsidTr="00A207BE">
        <w:trPr>
          <w:trHeight w:val="283"/>
        </w:trPr>
        <w:tc>
          <w:tcPr>
            <w:tcW w:w="3854" w:type="dxa"/>
          </w:tcPr>
          <w:p w:rsidR="00FD20C1" w:rsidRPr="00F87ED4" w:rsidRDefault="00A207BE" w:rsidP="00A207BE">
            <w:pPr>
              <w:rPr>
                <w:rFonts w:asciiTheme="minorHAnsi" w:hAnsiTheme="minorHAnsi"/>
                <w:b/>
                <w:lang w:val="sr-Cyrl-RS"/>
              </w:rPr>
            </w:pPr>
            <w:r w:rsidRPr="00F87ED4">
              <w:rPr>
                <w:rFonts w:asciiTheme="minorHAnsi" w:hAnsiTheme="minorHAnsi"/>
                <w:b/>
                <w:lang w:val="sr-Cyrl-RS"/>
              </w:rPr>
              <w:t>Бела Црква</w:t>
            </w:r>
          </w:p>
        </w:tc>
        <w:tc>
          <w:tcPr>
            <w:tcW w:w="3943" w:type="dxa"/>
          </w:tcPr>
          <w:p w:rsidR="00FD20C1" w:rsidRPr="00F87ED4" w:rsidRDefault="00A207BE" w:rsidP="00A207BE">
            <w:pPr>
              <w:jc w:val="center"/>
              <w:rPr>
                <w:rFonts w:asciiTheme="minorHAnsi" w:hAnsiTheme="minorHAnsi"/>
                <w:lang w:val="sr-Cyrl-RS"/>
              </w:rPr>
            </w:pPr>
            <w:r w:rsidRPr="00F87ED4">
              <w:rPr>
                <w:rFonts w:asciiTheme="minorHAnsi" w:hAnsiTheme="minorHAnsi"/>
                <w:lang w:val="sr-Cyrl-RS"/>
              </w:rPr>
              <w:t>181</w:t>
            </w:r>
          </w:p>
        </w:tc>
        <w:tc>
          <w:tcPr>
            <w:tcW w:w="2268" w:type="dxa"/>
          </w:tcPr>
          <w:p w:rsidR="00FD20C1" w:rsidRPr="00F87ED4" w:rsidRDefault="00FD20C1" w:rsidP="00A207BE">
            <w:pPr>
              <w:jc w:val="center"/>
              <w:rPr>
                <w:rFonts w:asciiTheme="minorHAnsi" w:hAnsiTheme="minorHAnsi"/>
                <w:lang w:val="sr-Cyrl-RS"/>
              </w:rPr>
            </w:pPr>
            <w:r w:rsidRPr="00F87ED4">
              <w:rPr>
                <w:rFonts w:asciiTheme="minorHAnsi" w:hAnsiTheme="minorHAnsi"/>
                <w:lang w:val="sr-Cyrl-RS"/>
              </w:rPr>
              <w:t>1</w:t>
            </w:r>
          </w:p>
        </w:tc>
        <w:tc>
          <w:tcPr>
            <w:tcW w:w="2127" w:type="dxa"/>
          </w:tcPr>
          <w:p w:rsidR="00FD20C1" w:rsidRPr="00F87ED4" w:rsidRDefault="00FD20C1" w:rsidP="00A207BE">
            <w:pPr>
              <w:rPr>
                <w:rFonts w:asciiTheme="minorHAnsi" w:hAnsiTheme="minorHAnsi"/>
                <w:b/>
                <w:lang w:val="sr-Cyrl-RS"/>
              </w:rPr>
            </w:pPr>
          </w:p>
        </w:tc>
        <w:tc>
          <w:tcPr>
            <w:tcW w:w="2127" w:type="dxa"/>
          </w:tcPr>
          <w:p w:rsidR="00FD20C1" w:rsidRPr="00F87ED4" w:rsidRDefault="00FD20C1" w:rsidP="00A207BE">
            <w:pPr>
              <w:rPr>
                <w:b/>
                <w:lang w:val="sr-Cyrl-RS"/>
              </w:rPr>
            </w:pPr>
          </w:p>
        </w:tc>
      </w:tr>
      <w:tr w:rsidR="00A207BE" w:rsidRPr="00F87ED4" w:rsidTr="00A207BE">
        <w:trPr>
          <w:trHeight w:val="283"/>
        </w:trPr>
        <w:tc>
          <w:tcPr>
            <w:tcW w:w="3854" w:type="dxa"/>
          </w:tcPr>
          <w:p w:rsidR="00A207BE" w:rsidRPr="00F87ED4" w:rsidRDefault="00A207BE" w:rsidP="00A207BE">
            <w:pPr>
              <w:rPr>
                <w:rFonts w:asciiTheme="minorHAnsi" w:hAnsiTheme="minorHAnsi"/>
                <w:b/>
                <w:lang w:val="sr-Cyrl-RS"/>
              </w:rPr>
            </w:pPr>
            <w:r w:rsidRPr="00F87ED4">
              <w:rPr>
                <w:rFonts w:asciiTheme="minorHAnsi" w:hAnsiTheme="minorHAnsi"/>
                <w:b/>
                <w:lang w:val="sr-Cyrl-RS"/>
              </w:rPr>
              <w:t>Беочин</w:t>
            </w:r>
          </w:p>
        </w:tc>
        <w:tc>
          <w:tcPr>
            <w:tcW w:w="3943" w:type="dxa"/>
          </w:tcPr>
          <w:p w:rsidR="00A207BE" w:rsidRPr="00F87ED4" w:rsidRDefault="00A207BE" w:rsidP="00A207BE">
            <w:pPr>
              <w:jc w:val="center"/>
              <w:rPr>
                <w:rFonts w:asciiTheme="minorHAnsi" w:hAnsiTheme="minorHAnsi"/>
                <w:lang w:val="sr-Cyrl-RS"/>
              </w:rPr>
            </w:pPr>
            <w:r w:rsidRPr="00F87ED4">
              <w:rPr>
                <w:rFonts w:asciiTheme="minorHAnsi" w:hAnsiTheme="minorHAnsi"/>
                <w:lang w:val="sr-Cyrl-RS"/>
              </w:rPr>
              <w:t>19</w:t>
            </w:r>
          </w:p>
        </w:tc>
        <w:tc>
          <w:tcPr>
            <w:tcW w:w="2268" w:type="dxa"/>
          </w:tcPr>
          <w:p w:rsidR="00A207BE" w:rsidRPr="00F87ED4" w:rsidRDefault="00A207BE" w:rsidP="00A207BE">
            <w:pPr>
              <w:jc w:val="center"/>
              <w:rPr>
                <w:rFonts w:asciiTheme="minorHAnsi" w:hAnsiTheme="minorHAnsi"/>
                <w:lang w:val="sr-Cyrl-RS"/>
              </w:rPr>
            </w:pPr>
            <w:r w:rsidRPr="00F87ED4">
              <w:rPr>
                <w:rFonts w:asciiTheme="minorHAnsi" w:hAnsiTheme="minorHAnsi"/>
                <w:lang w:val="sr-Cyrl-RS"/>
              </w:rPr>
              <w:t>1</w:t>
            </w:r>
          </w:p>
        </w:tc>
        <w:tc>
          <w:tcPr>
            <w:tcW w:w="2127" w:type="dxa"/>
          </w:tcPr>
          <w:p w:rsidR="00A207BE" w:rsidRPr="00F87ED4" w:rsidRDefault="00A207BE" w:rsidP="00A207BE">
            <w:pPr>
              <w:rPr>
                <w:rFonts w:asciiTheme="minorHAnsi" w:hAnsiTheme="minorHAnsi"/>
                <w:b/>
                <w:lang w:val="sr-Cyrl-RS"/>
              </w:rPr>
            </w:pPr>
          </w:p>
        </w:tc>
        <w:tc>
          <w:tcPr>
            <w:tcW w:w="2127" w:type="dxa"/>
          </w:tcPr>
          <w:p w:rsidR="00A207BE" w:rsidRPr="00F87ED4" w:rsidRDefault="00A207BE" w:rsidP="00A207BE">
            <w:pPr>
              <w:rPr>
                <w:b/>
                <w:lang w:val="sr-Cyrl-RS"/>
              </w:rPr>
            </w:pPr>
          </w:p>
        </w:tc>
      </w:tr>
      <w:tr w:rsidR="00A207BE" w:rsidRPr="00F87ED4" w:rsidTr="00A207BE">
        <w:trPr>
          <w:trHeight w:val="283"/>
        </w:trPr>
        <w:tc>
          <w:tcPr>
            <w:tcW w:w="3854" w:type="dxa"/>
          </w:tcPr>
          <w:p w:rsidR="00A207BE" w:rsidRPr="00F87ED4" w:rsidRDefault="00A207BE" w:rsidP="00A207BE">
            <w:pPr>
              <w:rPr>
                <w:rFonts w:asciiTheme="minorHAnsi" w:hAnsiTheme="minorHAnsi"/>
                <w:b/>
                <w:lang w:val="sr-Cyrl-RS"/>
              </w:rPr>
            </w:pPr>
            <w:r w:rsidRPr="00F87ED4">
              <w:rPr>
                <w:rFonts w:asciiTheme="minorHAnsi" w:hAnsiTheme="minorHAnsi"/>
                <w:b/>
                <w:lang w:val="sr-Cyrl-RS"/>
              </w:rPr>
              <w:t>Бечеј</w:t>
            </w:r>
          </w:p>
        </w:tc>
        <w:tc>
          <w:tcPr>
            <w:tcW w:w="3943" w:type="dxa"/>
          </w:tcPr>
          <w:p w:rsidR="00A207BE" w:rsidRPr="00F87ED4" w:rsidRDefault="00A207BE" w:rsidP="00A207BE">
            <w:pPr>
              <w:jc w:val="center"/>
              <w:rPr>
                <w:rFonts w:asciiTheme="minorHAnsi" w:hAnsiTheme="minorHAnsi"/>
                <w:lang w:val="sr-Cyrl-RS"/>
              </w:rPr>
            </w:pPr>
            <w:r w:rsidRPr="00F87ED4">
              <w:rPr>
                <w:rFonts w:asciiTheme="minorHAnsi" w:hAnsiTheme="minorHAnsi"/>
                <w:lang w:val="sr-Cyrl-RS"/>
              </w:rPr>
              <w:t>50</w:t>
            </w:r>
          </w:p>
        </w:tc>
        <w:tc>
          <w:tcPr>
            <w:tcW w:w="2268" w:type="dxa"/>
          </w:tcPr>
          <w:p w:rsidR="00A207BE" w:rsidRPr="00F87ED4" w:rsidRDefault="00A207BE" w:rsidP="00A207BE">
            <w:pPr>
              <w:jc w:val="center"/>
              <w:rPr>
                <w:rFonts w:asciiTheme="minorHAnsi" w:hAnsiTheme="minorHAnsi"/>
                <w:lang w:val="sr-Cyrl-RS"/>
              </w:rPr>
            </w:pPr>
            <w:r w:rsidRPr="00F87ED4">
              <w:rPr>
                <w:rFonts w:asciiTheme="minorHAnsi" w:hAnsiTheme="minorHAnsi"/>
                <w:lang w:val="sr-Cyrl-RS"/>
              </w:rPr>
              <w:t>1</w:t>
            </w:r>
          </w:p>
        </w:tc>
        <w:tc>
          <w:tcPr>
            <w:tcW w:w="2127" w:type="dxa"/>
          </w:tcPr>
          <w:p w:rsidR="00A207BE" w:rsidRPr="00F87ED4" w:rsidRDefault="00A207BE" w:rsidP="00A207BE">
            <w:pPr>
              <w:rPr>
                <w:rFonts w:asciiTheme="minorHAnsi" w:hAnsiTheme="minorHAnsi"/>
                <w:b/>
                <w:lang w:val="sr-Cyrl-RS"/>
              </w:rPr>
            </w:pPr>
          </w:p>
        </w:tc>
        <w:tc>
          <w:tcPr>
            <w:tcW w:w="2127" w:type="dxa"/>
          </w:tcPr>
          <w:p w:rsidR="00A207BE" w:rsidRPr="00F87ED4" w:rsidRDefault="00A207BE" w:rsidP="00A207BE">
            <w:pPr>
              <w:rPr>
                <w:b/>
                <w:lang w:val="sr-Cyrl-RS"/>
              </w:rPr>
            </w:pPr>
          </w:p>
        </w:tc>
      </w:tr>
      <w:tr w:rsidR="00A207BE" w:rsidRPr="00F87ED4" w:rsidTr="00A207BE">
        <w:trPr>
          <w:trHeight w:val="332"/>
        </w:trPr>
        <w:tc>
          <w:tcPr>
            <w:tcW w:w="3854" w:type="dxa"/>
          </w:tcPr>
          <w:p w:rsidR="00A207BE" w:rsidRPr="00F87ED4" w:rsidRDefault="00A207BE" w:rsidP="00A207BE">
            <w:pPr>
              <w:rPr>
                <w:rFonts w:asciiTheme="minorHAnsi" w:hAnsiTheme="minorHAnsi"/>
                <w:b/>
                <w:lang w:val="sr-Cyrl-RS"/>
              </w:rPr>
            </w:pPr>
            <w:r w:rsidRPr="00F87ED4">
              <w:rPr>
                <w:rFonts w:asciiTheme="minorHAnsi" w:hAnsiTheme="minorHAnsi"/>
                <w:b/>
                <w:lang w:val="sr-Cyrl-RS"/>
              </w:rPr>
              <w:t>Врбас</w:t>
            </w:r>
          </w:p>
        </w:tc>
        <w:tc>
          <w:tcPr>
            <w:tcW w:w="3943" w:type="dxa"/>
          </w:tcPr>
          <w:p w:rsidR="00A207BE" w:rsidRPr="00F87ED4" w:rsidRDefault="00A207BE" w:rsidP="00A207BE">
            <w:pPr>
              <w:jc w:val="center"/>
              <w:rPr>
                <w:rFonts w:asciiTheme="minorHAnsi" w:hAnsiTheme="minorHAnsi"/>
                <w:lang w:val="sr-Cyrl-RS"/>
              </w:rPr>
            </w:pPr>
            <w:r w:rsidRPr="00F87ED4">
              <w:rPr>
                <w:rFonts w:asciiTheme="minorHAnsi" w:hAnsiTheme="minorHAnsi"/>
                <w:lang w:val="sr-Cyrl-RS"/>
              </w:rPr>
              <w:t>45</w:t>
            </w:r>
          </w:p>
        </w:tc>
        <w:tc>
          <w:tcPr>
            <w:tcW w:w="2268" w:type="dxa"/>
          </w:tcPr>
          <w:p w:rsidR="00A207BE" w:rsidRPr="00F87ED4" w:rsidRDefault="00A207BE" w:rsidP="00A207BE">
            <w:pPr>
              <w:jc w:val="center"/>
              <w:rPr>
                <w:rFonts w:asciiTheme="minorHAnsi" w:hAnsiTheme="minorHAnsi"/>
                <w:lang w:val="sr-Cyrl-RS"/>
              </w:rPr>
            </w:pPr>
            <w:r w:rsidRPr="00F87ED4">
              <w:rPr>
                <w:rFonts w:asciiTheme="minorHAnsi" w:hAnsiTheme="minorHAnsi"/>
                <w:lang w:val="sr-Cyrl-RS"/>
              </w:rPr>
              <w:t>1</w:t>
            </w:r>
          </w:p>
        </w:tc>
        <w:tc>
          <w:tcPr>
            <w:tcW w:w="2127" w:type="dxa"/>
          </w:tcPr>
          <w:p w:rsidR="00A207BE" w:rsidRPr="00F87ED4" w:rsidRDefault="00A207BE" w:rsidP="00A207BE">
            <w:pPr>
              <w:rPr>
                <w:rFonts w:asciiTheme="minorHAnsi" w:hAnsiTheme="minorHAnsi"/>
                <w:b/>
                <w:lang w:val="sr-Cyrl-RS"/>
              </w:rPr>
            </w:pPr>
          </w:p>
        </w:tc>
        <w:tc>
          <w:tcPr>
            <w:tcW w:w="2127" w:type="dxa"/>
          </w:tcPr>
          <w:p w:rsidR="00A207BE" w:rsidRPr="00F87ED4" w:rsidRDefault="00A207BE" w:rsidP="00A207BE">
            <w:pPr>
              <w:rPr>
                <w:b/>
                <w:lang w:val="sr-Cyrl-RS"/>
              </w:rPr>
            </w:pPr>
          </w:p>
        </w:tc>
      </w:tr>
      <w:tr w:rsidR="00A207BE" w:rsidRPr="00F87ED4" w:rsidTr="00A207BE">
        <w:trPr>
          <w:trHeight w:val="207"/>
        </w:trPr>
        <w:tc>
          <w:tcPr>
            <w:tcW w:w="3854" w:type="dxa"/>
          </w:tcPr>
          <w:p w:rsidR="00A207BE" w:rsidRPr="00F87ED4" w:rsidRDefault="00A207BE" w:rsidP="00A207BE">
            <w:pPr>
              <w:rPr>
                <w:rFonts w:asciiTheme="minorHAnsi" w:hAnsiTheme="minorHAnsi"/>
                <w:b/>
                <w:lang w:val="sr-Cyrl-RS"/>
              </w:rPr>
            </w:pPr>
            <w:r w:rsidRPr="00F87ED4">
              <w:rPr>
                <w:rFonts w:asciiTheme="minorHAnsi" w:hAnsiTheme="minorHAnsi"/>
                <w:b/>
                <w:lang w:val="sr-Cyrl-RS"/>
              </w:rPr>
              <w:t>Вршац</w:t>
            </w:r>
          </w:p>
        </w:tc>
        <w:tc>
          <w:tcPr>
            <w:tcW w:w="3943" w:type="dxa"/>
          </w:tcPr>
          <w:p w:rsidR="00A207BE" w:rsidRPr="00F87ED4" w:rsidRDefault="00A207BE" w:rsidP="00A207BE">
            <w:pPr>
              <w:jc w:val="center"/>
              <w:rPr>
                <w:rFonts w:asciiTheme="minorHAnsi" w:hAnsiTheme="minorHAnsi"/>
                <w:lang w:val="sr-Cyrl-RS"/>
              </w:rPr>
            </w:pPr>
            <w:r w:rsidRPr="00F87ED4">
              <w:rPr>
                <w:rFonts w:asciiTheme="minorHAnsi" w:hAnsiTheme="minorHAnsi"/>
                <w:lang w:val="sr-Cyrl-RS"/>
              </w:rPr>
              <w:t>171</w:t>
            </w:r>
          </w:p>
        </w:tc>
        <w:tc>
          <w:tcPr>
            <w:tcW w:w="2268" w:type="dxa"/>
          </w:tcPr>
          <w:p w:rsidR="00A207BE" w:rsidRPr="00F87ED4" w:rsidRDefault="00A207BE" w:rsidP="00A207BE">
            <w:pPr>
              <w:jc w:val="center"/>
              <w:rPr>
                <w:rFonts w:asciiTheme="minorHAnsi" w:hAnsiTheme="minorHAnsi"/>
                <w:lang w:val="sr-Cyrl-RS"/>
              </w:rPr>
            </w:pPr>
            <w:r w:rsidRPr="00F87ED4">
              <w:rPr>
                <w:rFonts w:asciiTheme="minorHAnsi" w:hAnsiTheme="minorHAnsi"/>
                <w:lang w:val="sr-Cyrl-RS"/>
              </w:rPr>
              <w:t>1</w:t>
            </w:r>
          </w:p>
        </w:tc>
        <w:tc>
          <w:tcPr>
            <w:tcW w:w="2127" w:type="dxa"/>
          </w:tcPr>
          <w:p w:rsidR="00A207BE" w:rsidRPr="00F87ED4" w:rsidRDefault="00A207BE" w:rsidP="00A207BE">
            <w:pPr>
              <w:rPr>
                <w:rFonts w:asciiTheme="minorHAnsi" w:hAnsiTheme="minorHAnsi"/>
                <w:b/>
                <w:lang w:val="sr-Cyrl-RS"/>
              </w:rPr>
            </w:pPr>
          </w:p>
        </w:tc>
        <w:tc>
          <w:tcPr>
            <w:tcW w:w="2127" w:type="dxa"/>
          </w:tcPr>
          <w:p w:rsidR="00A207BE" w:rsidRPr="00F87ED4" w:rsidRDefault="00A207BE" w:rsidP="00A207BE">
            <w:pPr>
              <w:rPr>
                <w:b/>
                <w:lang w:val="sr-Cyrl-RS"/>
              </w:rPr>
            </w:pPr>
          </w:p>
        </w:tc>
      </w:tr>
      <w:tr w:rsidR="00A207BE" w:rsidRPr="00F87ED4" w:rsidTr="00A207BE">
        <w:trPr>
          <w:trHeight w:val="332"/>
        </w:trPr>
        <w:tc>
          <w:tcPr>
            <w:tcW w:w="3854" w:type="dxa"/>
          </w:tcPr>
          <w:p w:rsidR="00A207BE" w:rsidRPr="00F87ED4" w:rsidRDefault="00A207BE" w:rsidP="00A207BE">
            <w:pPr>
              <w:rPr>
                <w:rFonts w:asciiTheme="minorHAnsi" w:hAnsiTheme="minorHAnsi"/>
                <w:b/>
                <w:lang w:val="sr-Cyrl-RS"/>
              </w:rPr>
            </w:pPr>
            <w:r w:rsidRPr="00F87ED4">
              <w:rPr>
                <w:rFonts w:asciiTheme="minorHAnsi" w:hAnsiTheme="minorHAnsi"/>
                <w:b/>
                <w:lang w:val="sr-Cyrl-RS"/>
              </w:rPr>
              <w:t>Житиште</w:t>
            </w:r>
          </w:p>
        </w:tc>
        <w:tc>
          <w:tcPr>
            <w:tcW w:w="3943" w:type="dxa"/>
          </w:tcPr>
          <w:p w:rsidR="00A207BE" w:rsidRPr="00F87ED4" w:rsidRDefault="00A207BE" w:rsidP="00A207BE">
            <w:pPr>
              <w:jc w:val="center"/>
              <w:rPr>
                <w:rFonts w:asciiTheme="minorHAnsi" w:hAnsiTheme="minorHAnsi"/>
                <w:lang w:val="sr-Cyrl-RS"/>
              </w:rPr>
            </w:pPr>
            <w:r w:rsidRPr="00F87ED4">
              <w:rPr>
                <w:rFonts w:asciiTheme="minorHAnsi" w:hAnsiTheme="minorHAnsi"/>
                <w:lang w:val="sr-Cyrl-RS"/>
              </w:rPr>
              <w:t>70</w:t>
            </w:r>
          </w:p>
        </w:tc>
        <w:tc>
          <w:tcPr>
            <w:tcW w:w="2268" w:type="dxa"/>
          </w:tcPr>
          <w:p w:rsidR="00A207BE" w:rsidRPr="00F87ED4" w:rsidRDefault="00A207BE" w:rsidP="00A207BE">
            <w:pPr>
              <w:jc w:val="center"/>
              <w:rPr>
                <w:rFonts w:asciiTheme="minorHAnsi" w:hAnsiTheme="minorHAnsi"/>
                <w:lang w:val="sr-Cyrl-RS"/>
              </w:rPr>
            </w:pPr>
            <w:r w:rsidRPr="00F87ED4">
              <w:rPr>
                <w:rFonts w:asciiTheme="minorHAnsi" w:hAnsiTheme="minorHAnsi"/>
                <w:lang w:val="sr-Cyrl-RS"/>
              </w:rPr>
              <w:t>1</w:t>
            </w:r>
          </w:p>
        </w:tc>
        <w:tc>
          <w:tcPr>
            <w:tcW w:w="2127" w:type="dxa"/>
          </w:tcPr>
          <w:p w:rsidR="00A207BE" w:rsidRPr="00F87ED4" w:rsidRDefault="00A207BE" w:rsidP="00A207BE">
            <w:pPr>
              <w:rPr>
                <w:rFonts w:asciiTheme="minorHAnsi" w:hAnsiTheme="minorHAnsi"/>
                <w:b/>
                <w:lang w:val="sr-Cyrl-RS"/>
              </w:rPr>
            </w:pPr>
          </w:p>
        </w:tc>
        <w:tc>
          <w:tcPr>
            <w:tcW w:w="2127" w:type="dxa"/>
          </w:tcPr>
          <w:p w:rsidR="00A207BE" w:rsidRPr="00F87ED4" w:rsidRDefault="00A207BE" w:rsidP="00A207BE">
            <w:pPr>
              <w:rPr>
                <w:b/>
                <w:lang w:val="sr-Cyrl-RS"/>
              </w:rPr>
            </w:pPr>
          </w:p>
        </w:tc>
      </w:tr>
      <w:tr w:rsidR="00A207BE" w:rsidRPr="00F87ED4" w:rsidTr="00A207BE">
        <w:trPr>
          <w:trHeight w:val="332"/>
        </w:trPr>
        <w:tc>
          <w:tcPr>
            <w:tcW w:w="3854" w:type="dxa"/>
          </w:tcPr>
          <w:p w:rsidR="00A207BE" w:rsidRPr="00F87ED4" w:rsidRDefault="00A207BE" w:rsidP="00A207BE">
            <w:pPr>
              <w:rPr>
                <w:rFonts w:asciiTheme="minorHAnsi" w:hAnsiTheme="minorHAnsi"/>
                <w:b/>
                <w:lang w:val="sr-Cyrl-RS"/>
              </w:rPr>
            </w:pPr>
            <w:r w:rsidRPr="00F87ED4">
              <w:rPr>
                <w:rFonts w:asciiTheme="minorHAnsi" w:hAnsiTheme="minorHAnsi"/>
                <w:b/>
                <w:lang w:val="sr-Cyrl-RS"/>
              </w:rPr>
              <w:t>Зрењанин</w:t>
            </w:r>
          </w:p>
        </w:tc>
        <w:tc>
          <w:tcPr>
            <w:tcW w:w="3943" w:type="dxa"/>
          </w:tcPr>
          <w:p w:rsidR="00A207BE" w:rsidRPr="00F87ED4" w:rsidRDefault="00A207BE" w:rsidP="00A207BE">
            <w:pPr>
              <w:jc w:val="center"/>
              <w:rPr>
                <w:rFonts w:asciiTheme="minorHAnsi" w:hAnsiTheme="minorHAnsi"/>
                <w:lang w:val="sr-Cyrl-RS"/>
              </w:rPr>
            </w:pPr>
            <w:r w:rsidRPr="00F87ED4">
              <w:rPr>
                <w:rFonts w:asciiTheme="minorHAnsi" w:hAnsiTheme="minorHAnsi"/>
                <w:lang w:val="sr-Cyrl-RS"/>
              </w:rPr>
              <w:t>50</w:t>
            </w:r>
          </w:p>
        </w:tc>
        <w:tc>
          <w:tcPr>
            <w:tcW w:w="2268" w:type="dxa"/>
          </w:tcPr>
          <w:p w:rsidR="00A207BE" w:rsidRPr="00F87ED4" w:rsidRDefault="00A207BE" w:rsidP="00A207BE">
            <w:pPr>
              <w:jc w:val="center"/>
              <w:rPr>
                <w:rFonts w:asciiTheme="minorHAnsi" w:hAnsiTheme="minorHAnsi"/>
              </w:rPr>
            </w:pPr>
            <w:r w:rsidRPr="00F87ED4">
              <w:rPr>
                <w:rFonts w:asciiTheme="minorHAnsi" w:hAnsiTheme="minorHAnsi"/>
              </w:rPr>
              <w:t>1</w:t>
            </w:r>
          </w:p>
        </w:tc>
        <w:tc>
          <w:tcPr>
            <w:tcW w:w="2127" w:type="dxa"/>
          </w:tcPr>
          <w:p w:rsidR="00A207BE" w:rsidRPr="00F87ED4" w:rsidRDefault="00A207BE" w:rsidP="00A207BE">
            <w:pPr>
              <w:rPr>
                <w:rFonts w:asciiTheme="minorHAnsi" w:hAnsiTheme="minorHAnsi"/>
                <w:b/>
                <w:lang w:val="sr-Cyrl-RS"/>
              </w:rPr>
            </w:pPr>
          </w:p>
        </w:tc>
        <w:tc>
          <w:tcPr>
            <w:tcW w:w="2127" w:type="dxa"/>
          </w:tcPr>
          <w:p w:rsidR="00A207BE" w:rsidRPr="00F87ED4" w:rsidRDefault="00A207BE" w:rsidP="00A207BE">
            <w:pPr>
              <w:rPr>
                <w:b/>
                <w:lang w:val="sr-Cyrl-RS"/>
              </w:rPr>
            </w:pPr>
          </w:p>
        </w:tc>
      </w:tr>
      <w:tr w:rsidR="00A207BE" w:rsidRPr="00F87ED4" w:rsidTr="00A207BE">
        <w:trPr>
          <w:trHeight w:val="301"/>
        </w:trPr>
        <w:tc>
          <w:tcPr>
            <w:tcW w:w="3854" w:type="dxa"/>
          </w:tcPr>
          <w:p w:rsidR="00A207BE" w:rsidRPr="00F87ED4" w:rsidRDefault="00A207BE" w:rsidP="00A207BE">
            <w:pPr>
              <w:rPr>
                <w:rFonts w:asciiTheme="minorHAnsi" w:hAnsiTheme="minorHAnsi"/>
                <w:b/>
                <w:lang w:val="sr-Cyrl-RS"/>
              </w:rPr>
            </w:pPr>
            <w:r w:rsidRPr="00F87ED4">
              <w:rPr>
                <w:rFonts w:asciiTheme="minorHAnsi" w:hAnsiTheme="minorHAnsi"/>
                <w:b/>
                <w:lang w:val="sr-Cyrl-RS"/>
              </w:rPr>
              <w:t>Инђија</w:t>
            </w:r>
          </w:p>
        </w:tc>
        <w:tc>
          <w:tcPr>
            <w:tcW w:w="3943" w:type="dxa"/>
          </w:tcPr>
          <w:p w:rsidR="00A207BE" w:rsidRPr="00F87ED4" w:rsidRDefault="00A207BE" w:rsidP="00A207BE">
            <w:pPr>
              <w:jc w:val="center"/>
              <w:rPr>
                <w:rFonts w:asciiTheme="minorHAnsi" w:hAnsiTheme="minorHAnsi"/>
                <w:lang w:val="sr-Cyrl-RS"/>
              </w:rPr>
            </w:pPr>
            <w:r w:rsidRPr="00F87ED4">
              <w:rPr>
                <w:rFonts w:asciiTheme="minorHAnsi" w:hAnsiTheme="minorHAnsi"/>
                <w:lang w:val="sr-Cyrl-RS"/>
              </w:rPr>
              <w:t>34</w:t>
            </w:r>
          </w:p>
        </w:tc>
        <w:tc>
          <w:tcPr>
            <w:tcW w:w="2268" w:type="dxa"/>
          </w:tcPr>
          <w:p w:rsidR="00A207BE" w:rsidRPr="00F87ED4" w:rsidRDefault="00A207BE" w:rsidP="00A207BE">
            <w:pPr>
              <w:jc w:val="center"/>
              <w:rPr>
                <w:rFonts w:asciiTheme="minorHAnsi" w:hAnsiTheme="minorHAnsi"/>
                <w:lang w:val="sr-Cyrl-RS"/>
              </w:rPr>
            </w:pPr>
            <w:r w:rsidRPr="00F87ED4">
              <w:rPr>
                <w:rFonts w:asciiTheme="minorHAnsi" w:hAnsiTheme="minorHAnsi"/>
                <w:lang w:val="sr-Cyrl-RS"/>
              </w:rPr>
              <w:t>1</w:t>
            </w:r>
          </w:p>
        </w:tc>
        <w:tc>
          <w:tcPr>
            <w:tcW w:w="2127" w:type="dxa"/>
          </w:tcPr>
          <w:p w:rsidR="00A207BE" w:rsidRPr="00F87ED4" w:rsidRDefault="00A207BE" w:rsidP="00A207BE">
            <w:pPr>
              <w:rPr>
                <w:rFonts w:asciiTheme="minorHAnsi" w:hAnsiTheme="minorHAnsi"/>
                <w:b/>
                <w:lang w:val="sr-Cyrl-RS"/>
              </w:rPr>
            </w:pPr>
          </w:p>
        </w:tc>
        <w:tc>
          <w:tcPr>
            <w:tcW w:w="2127" w:type="dxa"/>
          </w:tcPr>
          <w:p w:rsidR="00A207BE" w:rsidRPr="00F87ED4" w:rsidRDefault="00A207BE" w:rsidP="00A207BE">
            <w:pPr>
              <w:rPr>
                <w:b/>
                <w:lang w:val="sr-Cyrl-RS"/>
              </w:rPr>
            </w:pPr>
          </w:p>
        </w:tc>
      </w:tr>
      <w:tr w:rsidR="00A207BE" w:rsidRPr="00F87ED4" w:rsidTr="00A207BE">
        <w:trPr>
          <w:trHeight w:val="301"/>
        </w:trPr>
        <w:tc>
          <w:tcPr>
            <w:tcW w:w="3854" w:type="dxa"/>
          </w:tcPr>
          <w:p w:rsidR="00A207BE" w:rsidRPr="00F87ED4" w:rsidRDefault="00A207BE" w:rsidP="00A207BE">
            <w:pPr>
              <w:rPr>
                <w:rFonts w:asciiTheme="minorHAnsi" w:hAnsiTheme="minorHAnsi"/>
                <w:b/>
                <w:lang w:val="sr-Cyrl-RS"/>
              </w:rPr>
            </w:pPr>
            <w:r w:rsidRPr="00F87ED4">
              <w:rPr>
                <w:rFonts w:asciiTheme="minorHAnsi" w:hAnsiTheme="minorHAnsi"/>
                <w:b/>
                <w:lang w:val="sr-Cyrl-RS"/>
              </w:rPr>
              <w:t>Ириг</w:t>
            </w:r>
          </w:p>
        </w:tc>
        <w:tc>
          <w:tcPr>
            <w:tcW w:w="3943" w:type="dxa"/>
          </w:tcPr>
          <w:p w:rsidR="00A207BE" w:rsidRPr="00F87ED4" w:rsidRDefault="00A207BE" w:rsidP="00A207BE">
            <w:pPr>
              <w:jc w:val="center"/>
              <w:rPr>
                <w:rFonts w:asciiTheme="minorHAnsi" w:hAnsiTheme="minorHAnsi"/>
                <w:lang w:val="sr-Cyrl-RS"/>
              </w:rPr>
            </w:pPr>
            <w:r w:rsidRPr="00F87ED4">
              <w:rPr>
                <w:rFonts w:asciiTheme="minorHAnsi" w:hAnsiTheme="minorHAnsi"/>
                <w:lang w:val="sr-Cyrl-RS"/>
              </w:rPr>
              <w:t>24</w:t>
            </w:r>
          </w:p>
        </w:tc>
        <w:tc>
          <w:tcPr>
            <w:tcW w:w="2268" w:type="dxa"/>
          </w:tcPr>
          <w:p w:rsidR="00A207BE" w:rsidRPr="00F87ED4" w:rsidRDefault="00A207BE" w:rsidP="00A207BE">
            <w:pPr>
              <w:jc w:val="center"/>
              <w:rPr>
                <w:rFonts w:asciiTheme="minorHAnsi" w:hAnsiTheme="minorHAnsi"/>
                <w:lang w:val="sr-Cyrl-RS"/>
              </w:rPr>
            </w:pPr>
            <w:r w:rsidRPr="00F87ED4">
              <w:rPr>
                <w:rFonts w:asciiTheme="minorHAnsi" w:hAnsiTheme="minorHAnsi"/>
                <w:lang w:val="sr-Cyrl-RS"/>
              </w:rPr>
              <w:t>1</w:t>
            </w:r>
          </w:p>
        </w:tc>
        <w:tc>
          <w:tcPr>
            <w:tcW w:w="2127" w:type="dxa"/>
          </w:tcPr>
          <w:p w:rsidR="00A207BE" w:rsidRPr="00F87ED4" w:rsidRDefault="00A207BE" w:rsidP="00A207BE">
            <w:pPr>
              <w:rPr>
                <w:rFonts w:asciiTheme="minorHAnsi" w:hAnsiTheme="minorHAnsi"/>
                <w:b/>
                <w:lang w:val="sr-Cyrl-RS"/>
              </w:rPr>
            </w:pPr>
          </w:p>
        </w:tc>
        <w:tc>
          <w:tcPr>
            <w:tcW w:w="2127" w:type="dxa"/>
          </w:tcPr>
          <w:p w:rsidR="00A207BE" w:rsidRPr="00F87ED4" w:rsidRDefault="00A207BE" w:rsidP="00A207BE">
            <w:pPr>
              <w:rPr>
                <w:b/>
                <w:lang w:val="sr-Cyrl-RS"/>
              </w:rPr>
            </w:pPr>
          </w:p>
        </w:tc>
      </w:tr>
      <w:tr w:rsidR="00A207BE" w:rsidRPr="00F87ED4" w:rsidTr="00A207BE">
        <w:trPr>
          <w:trHeight w:val="301"/>
        </w:trPr>
        <w:tc>
          <w:tcPr>
            <w:tcW w:w="3854" w:type="dxa"/>
          </w:tcPr>
          <w:p w:rsidR="00A207BE" w:rsidRPr="00F87ED4" w:rsidRDefault="00A207BE" w:rsidP="00A207BE">
            <w:pPr>
              <w:rPr>
                <w:rFonts w:asciiTheme="minorHAnsi" w:hAnsiTheme="minorHAnsi"/>
                <w:b/>
                <w:lang w:val="sr-Cyrl-RS"/>
              </w:rPr>
            </w:pPr>
            <w:r w:rsidRPr="00F87ED4">
              <w:rPr>
                <w:rFonts w:asciiTheme="minorHAnsi" w:hAnsiTheme="minorHAnsi"/>
                <w:b/>
                <w:lang w:val="sr-Cyrl-RS"/>
              </w:rPr>
              <w:t>Кикинда</w:t>
            </w:r>
          </w:p>
        </w:tc>
        <w:tc>
          <w:tcPr>
            <w:tcW w:w="3943" w:type="dxa"/>
          </w:tcPr>
          <w:p w:rsidR="00A207BE" w:rsidRPr="00F87ED4" w:rsidRDefault="00A207BE" w:rsidP="00A207BE">
            <w:pPr>
              <w:jc w:val="center"/>
              <w:rPr>
                <w:rFonts w:asciiTheme="minorHAnsi" w:hAnsiTheme="minorHAnsi"/>
                <w:lang w:val="sr-Cyrl-RS"/>
              </w:rPr>
            </w:pPr>
            <w:r w:rsidRPr="00F87ED4">
              <w:rPr>
                <w:rFonts w:asciiTheme="minorHAnsi" w:hAnsiTheme="minorHAnsi"/>
                <w:lang w:val="sr-Cyrl-RS"/>
              </w:rPr>
              <w:t>98</w:t>
            </w:r>
          </w:p>
        </w:tc>
        <w:tc>
          <w:tcPr>
            <w:tcW w:w="2268" w:type="dxa"/>
          </w:tcPr>
          <w:p w:rsidR="00A207BE" w:rsidRPr="00F87ED4" w:rsidRDefault="00A207BE" w:rsidP="00A207BE">
            <w:pPr>
              <w:jc w:val="center"/>
              <w:rPr>
                <w:rFonts w:asciiTheme="minorHAnsi" w:hAnsiTheme="minorHAnsi"/>
                <w:lang w:val="sr-Cyrl-RS"/>
              </w:rPr>
            </w:pPr>
            <w:r w:rsidRPr="00F87ED4">
              <w:rPr>
                <w:rFonts w:asciiTheme="minorHAnsi" w:hAnsiTheme="minorHAnsi"/>
                <w:lang w:val="sr-Cyrl-RS"/>
              </w:rPr>
              <w:t>1</w:t>
            </w:r>
          </w:p>
        </w:tc>
        <w:tc>
          <w:tcPr>
            <w:tcW w:w="2127" w:type="dxa"/>
          </w:tcPr>
          <w:p w:rsidR="00A207BE" w:rsidRPr="00F87ED4" w:rsidRDefault="00A207BE" w:rsidP="00A207BE">
            <w:pPr>
              <w:rPr>
                <w:rFonts w:asciiTheme="minorHAnsi" w:hAnsiTheme="minorHAnsi"/>
                <w:b/>
                <w:lang w:val="sr-Cyrl-RS"/>
              </w:rPr>
            </w:pPr>
          </w:p>
        </w:tc>
        <w:tc>
          <w:tcPr>
            <w:tcW w:w="2127" w:type="dxa"/>
          </w:tcPr>
          <w:p w:rsidR="00A207BE" w:rsidRPr="00F87ED4" w:rsidRDefault="00A207BE" w:rsidP="00A207BE">
            <w:pPr>
              <w:rPr>
                <w:b/>
                <w:lang w:val="sr-Cyrl-RS"/>
              </w:rPr>
            </w:pPr>
          </w:p>
        </w:tc>
      </w:tr>
      <w:tr w:rsidR="00A207BE" w:rsidRPr="00F87ED4" w:rsidTr="00A207BE">
        <w:trPr>
          <w:trHeight w:val="301"/>
        </w:trPr>
        <w:tc>
          <w:tcPr>
            <w:tcW w:w="3854" w:type="dxa"/>
          </w:tcPr>
          <w:p w:rsidR="00A207BE" w:rsidRPr="00F87ED4" w:rsidRDefault="00A207BE" w:rsidP="00A207BE">
            <w:pPr>
              <w:rPr>
                <w:rFonts w:asciiTheme="minorHAnsi" w:hAnsiTheme="minorHAnsi"/>
                <w:b/>
                <w:lang w:val="sr-Cyrl-RS"/>
              </w:rPr>
            </w:pPr>
            <w:r w:rsidRPr="00F87ED4">
              <w:rPr>
                <w:rFonts w:asciiTheme="minorHAnsi" w:hAnsiTheme="minorHAnsi"/>
                <w:b/>
                <w:lang w:val="sr-Cyrl-RS"/>
              </w:rPr>
              <w:t>Ковачица</w:t>
            </w:r>
          </w:p>
        </w:tc>
        <w:tc>
          <w:tcPr>
            <w:tcW w:w="3943" w:type="dxa"/>
          </w:tcPr>
          <w:p w:rsidR="00A207BE" w:rsidRPr="00F87ED4" w:rsidRDefault="00A207BE" w:rsidP="00A207BE">
            <w:pPr>
              <w:jc w:val="center"/>
              <w:rPr>
                <w:rFonts w:asciiTheme="minorHAnsi" w:hAnsiTheme="minorHAnsi"/>
                <w:lang w:val="sr-Cyrl-RS"/>
              </w:rPr>
            </w:pPr>
            <w:r w:rsidRPr="00F87ED4">
              <w:rPr>
                <w:rFonts w:asciiTheme="minorHAnsi" w:hAnsiTheme="minorHAnsi"/>
                <w:lang w:val="sr-Cyrl-RS"/>
              </w:rPr>
              <w:t>85</w:t>
            </w:r>
          </w:p>
        </w:tc>
        <w:tc>
          <w:tcPr>
            <w:tcW w:w="2268" w:type="dxa"/>
          </w:tcPr>
          <w:p w:rsidR="00A207BE" w:rsidRPr="00F87ED4" w:rsidRDefault="00A207BE" w:rsidP="00A207BE">
            <w:pPr>
              <w:jc w:val="center"/>
              <w:rPr>
                <w:rFonts w:asciiTheme="minorHAnsi" w:hAnsiTheme="minorHAnsi"/>
                <w:lang w:val="sr-Cyrl-RS"/>
              </w:rPr>
            </w:pPr>
            <w:r w:rsidRPr="00F87ED4">
              <w:rPr>
                <w:rFonts w:asciiTheme="minorHAnsi" w:hAnsiTheme="minorHAnsi"/>
                <w:lang w:val="sr-Cyrl-RS"/>
              </w:rPr>
              <w:t>1</w:t>
            </w:r>
          </w:p>
        </w:tc>
        <w:tc>
          <w:tcPr>
            <w:tcW w:w="2127" w:type="dxa"/>
          </w:tcPr>
          <w:p w:rsidR="00A207BE" w:rsidRPr="00F87ED4" w:rsidRDefault="00A207BE" w:rsidP="00A207BE">
            <w:pPr>
              <w:rPr>
                <w:rFonts w:asciiTheme="minorHAnsi" w:hAnsiTheme="minorHAnsi"/>
                <w:b/>
                <w:lang w:val="sr-Cyrl-RS"/>
              </w:rPr>
            </w:pPr>
          </w:p>
        </w:tc>
        <w:tc>
          <w:tcPr>
            <w:tcW w:w="2127" w:type="dxa"/>
          </w:tcPr>
          <w:p w:rsidR="00A207BE" w:rsidRPr="00F87ED4" w:rsidRDefault="00A207BE" w:rsidP="00A207BE">
            <w:pPr>
              <w:rPr>
                <w:b/>
                <w:lang w:val="sr-Cyrl-RS"/>
              </w:rPr>
            </w:pPr>
          </w:p>
        </w:tc>
      </w:tr>
      <w:tr w:rsidR="00A207BE" w:rsidRPr="00F87ED4" w:rsidTr="00A207BE">
        <w:trPr>
          <w:trHeight w:val="301"/>
        </w:trPr>
        <w:tc>
          <w:tcPr>
            <w:tcW w:w="3854" w:type="dxa"/>
          </w:tcPr>
          <w:p w:rsidR="00A207BE" w:rsidRPr="00F87ED4" w:rsidRDefault="00A207BE" w:rsidP="00A207BE">
            <w:pPr>
              <w:rPr>
                <w:rFonts w:asciiTheme="minorHAnsi" w:hAnsiTheme="minorHAnsi"/>
                <w:b/>
                <w:lang w:val="sr-Cyrl-RS"/>
              </w:rPr>
            </w:pPr>
            <w:r w:rsidRPr="00F87ED4">
              <w:rPr>
                <w:rFonts w:asciiTheme="minorHAnsi" w:hAnsiTheme="minorHAnsi"/>
                <w:b/>
                <w:lang w:val="sr-Cyrl-RS"/>
              </w:rPr>
              <w:t>Ковин</w:t>
            </w:r>
          </w:p>
        </w:tc>
        <w:tc>
          <w:tcPr>
            <w:tcW w:w="3943" w:type="dxa"/>
          </w:tcPr>
          <w:p w:rsidR="00A207BE" w:rsidRPr="00F87ED4" w:rsidRDefault="00A207BE" w:rsidP="00A207BE">
            <w:pPr>
              <w:jc w:val="center"/>
              <w:rPr>
                <w:rFonts w:asciiTheme="minorHAnsi" w:hAnsiTheme="minorHAnsi"/>
                <w:lang w:val="sr-Cyrl-RS"/>
              </w:rPr>
            </w:pPr>
            <w:r w:rsidRPr="00F87ED4">
              <w:rPr>
                <w:rFonts w:asciiTheme="minorHAnsi" w:hAnsiTheme="minorHAnsi"/>
                <w:lang w:val="sr-Cyrl-RS"/>
              </w:rPr>
              <w:t>140</w:t>
            </w:r>
          </w:p>
        </w:tc>
        <w:tc>
          <w:tcPr>
            <w:tcW w:w="2268" w:type="dxa"/>
          </w:tcPr>
          <w:p w:rsidR="00A207BE" w:rsidRPr="00F87ED4" w:rsidRDefault="00A207BE" w:rsidP="00A207BE">
            <w:pPr>
              <w:jc w:val="center"/>
              <w:rPr>
                <w:rFonts w:asciiTheme="minorHAnsi" w:hAnsiTheme="minorHAnsi"/>
                <w:lang w:val="sr-Cyrl-RS"/>
              </w:rPr>
            </w:pPr>
            <w:r w:rsidRPr="00F87ED4">
              <w:rPr>
                <w:rFonts w:asciiTheme="minorHAnsi" w:hAnsiTheme="minorHAnsi"/>
                <w:lang w:val="sr-Cyrl-RS"/>
              </w:rPr>
              <w:t>1</w:t>
            </w:r>
          </w:p>
        </w:tc>
        <w:tc>
          <w:tcPr>
            <w:tcW w:w="2127" w:type="dxa"/>
          </w:tcPr>
          <w:p w:rsidR="00A207BE" w:rsidRPr="00F87ED4" w:rsidRDefault="00A207BE" w:rsidP="00A207BE">
            <w:pPr>
              <w:rPr>
                <w:rFonts w:asciiTheme="minorHAnsi" w:hAnsiTheme="minorHAnsi"/>
                <w:b/>
                <w:lang w:val="sr-Cyrl-RS"/>
              </w:rPr>
            </w:pPr>
          </w:p>
        </w:tc>
        <w:tc>
          <w:tcPr>
            <w:tcW w:w="2127" w:type="dxa"/>
          </w:tcPr>
          <w:p w:rsidR="00A207BE" w:rsidRPr="00F87ED4" w:rsidRDefault="00A207BE" w:rsidP="00A207BE">
            <w:pPr>
              <w:rPr>
                <w:b/>
                <w:lang w:val="sr-Cyrl-RS"/>
              </w:rPr>
            </w:pPr>
          </w:p>
        </w:tc>
      </w:tr>
      <w:tr w:rsidR="00A207BE" w:rsidRPr="00F87ED4" w:rsidTr="00A207BE">
        <w:trPr>
          <w:trHeight w:val="301"/>
        </w:trPr>
        <w:tc>
          <w:tcPr>
            <w:tcW w:w="3854" w:type="dxa"/>
          </w:tcPr>
          <w:p w:rsidR="00A207BE" w:rsidRPr="00F87ED4" w:rsidRDefault="00A207BE" w:rsidP="00A207BE">
            <w:pPr>
              <w:rPr>
                <w:rFonts w:asciiTheme="minorHAnsi" w:hAnsiTheme="minorHAnsi"/>
                <w:b/>
                <w:lang w:val="sr-Cyrl-RS"/>
              </w:rPr>
            </w:pPr>
            <w:r w:rsidRPr="00F87ED4">
              <w:rPr>
                <w:rFonts w:asciiTheme="minorHAnsi" w:hAnsiTheme="minorHAnsi"/>
                <w:b/>
                <w:lang w:val="sr-Cyrl-RS"/>
              </w:rPr>
              <w:t>Кула</w:t>
            </w:r>
          </w:p>
        </w:tc>
        <w:tc>
          <w:tcPr>
            <w:tcW w:w="3943" w:type="dxa"/>
          </w:tcPr>
          <w:p w:rsidR="00A207BE" w:rsidRPr="00F87ED4" w:rsidRDefault="00A207BE" w:rsidP="00A207BE">
            <w:pPr>
              <w:jc w:val="center"/>
              <w:rPr>
                <w:rFonts w:asciiTheme="minorHAnsi" w:hAnsiTheme="minorHAnsi"/>
                <w:lang w:val="sr-Cyrl-RS"/>
              </w:rPr>
            </w:pPr>
            <w:r w:rsidRPr="00F87ED4">
              <w:rPr>
                <w:rFonts w:asciiTheme="minorHAnsi" w:hAnsiTheme="minorHAnsi"/>
                <w:lang w:val="sr-Cyrl-RS"/>
              </w:rPr>
              <w:t>58</w:t>
            </w:r>
          </w:p>
        </w:tc>
        <w:tc>
          <w:tcPr>
            <w:tcW w:w="2268" w:type="dxa"/>
          </w:tcPr>
          <w:p w:rsidR="00A207BE" w:rsidRPr="00F87ED4" w:rsidRDefault="00A207BE" w:rsidP="00A207BE">
            <w:pPr>
              <w:jc w:val="center"/>
              <w:rPr>
                <w:rFonts w:asciiTheme="minorHAnsi" w:hAnsiTheme="minorHAnsi"/>
                <w:lang w:val="sr-Cyrl-RS"/>
              </w:rPr>
            </w:pPr>
            <w:r w:rsidRPr="00F87ED4">
              <w:rPr>
                <w:rFonts w:asciiTheme="minorHAnsi" w:hAnsiTheme="minorHAnsi"/>
                <w:lang w:val="sr-Cyrl-RS"/>
              </w:rPr>
              <w:t>1</w:t>
            </w:r>
          </w:p>
        </w:tc>
        <w:tc>
          <w:tcPr>
            <w:tcW w:w="2127" w:type="dxa"/>
          </w:tcPr>
          <w:p w:rsidR="00A207BE" w:rsidRPr="00F87ED4" w:rsidRDefault="00A207BE" w:rsidP="00A207BE">
            <w:pPr>
              <w:rPr>
                <w:rFonts w:asciiTheme="minorHAnsi" w:hAnsiTheme="minorHAnsi"/>
                <w:b/>
                <w:lang w:val="sr-Cyrl-RS"/>
              </w:rPr>
            </w:pPr>
          </w:p>
        </w:tc>
        <w:tc>
          <w:tcPr>
            <w:tcW w:w="2127" w:type="dxa"/>
          </w:tcPr>
          <w:p w:rsidR="00A207BE" w:rsidRPr="00F87ED4" w:rsidRDefault="00A207BE" w:rsidP="00A207BE">
            <w:pPr>
              <w:rPr>
                <w:b/>
                <w:lang w:val="sr-Cyrl-RS"/>
              </w:rPr>
            </w:pPr>
          </w:p>
        </w:tc>
      </w:tr>
      <w:tr w:rsidR="00A207BE" w:rsidRPr="00F87ED4" w:rsidTr="00A207BE">
        <w:trPr>
          <w:trHeight w:val="301"/>
        </w:trPr>
        <w:tc>
          <w:tcPr>
            <w:tcW w:w="3854" w:type="dxa"/>
          </w:tcPr>
          <w:p w:rsidR="00A207BE" w:rsidRPr="00F87ED4" w:rsidRDefault="00A207BE" w:rsidP="00A207BE">
            <w:pPr>
              <w:rPr>
                <w:rFonts w:asciiTheme="minorHAnsi" w:hAnsiTheme="minorHAnsi"/>
                <w:b/>
                <w:lang w:val="sr-Cyrl-RS"/>
              </w:rPr>
            </w:pPr>
            <w:r w:rsidRPr="00F87ED4">
              <w:rPr>
                <w:rFonts w:asciiTheme="minorHAnsi" w:hAnsiTheme="minorHAnsi"/>
                <w:b/>
                <w:lang w:val="sr-Cyrl-RS"/>
              </w:rPr>
              <w:t>Мали Иђош</w:t>
            </w:r>
          </w:p>
        </w:tc>
        <w:tc>
          <w:tcPr>
            <w:tcW w:w="3943" w:type="dxa"/>
          </w:tcPr>
          <w:p w:rsidR="00A207BE" w:rsidRPr="00F87ED4" w:rsidRDefault="00A207BE" w:rsidP="00A207BE">
            <w:pPr>
              <w:jc w:val="center"/>
              <w:rPr>
                <w:rFonts w:asciiTheme="minorHAnsi" w:hAnsiTheme="minorHAnsi"/>
                <w:lang w:val="sr-Cyrl-RS"/>
              </w:rPr>
            </w:pPr>
            <w:r w:rsidRPr="00F87ED4">
              <w:rPr>
                <w:rFonts w:asciiTheme="minorHAnsi" w:hAnsiTheme="minorHAnsi"/>
                <w:lang w:val="sr-Cyrl-RS"/>
              </w:rPr>
              <w:t>57</w:t>
            </w:r>
          </w:p>
        </w:tc>
        <w:tc>
          <w:tcPr>
            <w:tcW w:w="2268" w:type="dxa"/>
          </w:tcPr>
          <w:p w:rsidR="00A207BE" w:rsidRPr="00F87ED4" w:rsidRDefault="00A207BE" w:rsidP="00A207BE">
            <w:pPr>
              <w:jc w:val="center"/>
              <w:rPr>
                <w:rFonts w:asciiTheme="minorHAnsi" w:hAnsiTheme="minorHAnsi"/>
                <w:lang w:val="sr-Cyrl-RS"/>
              </w:rPr>
            </w:pPr>
            <w:r w:rsidRPr="00F87ED4">
              <w:rPr>
                <w:rFonts w:asciiTheme="minorHAnsi" w:hAnsiTheme="minorHAnsi"/>
                <w:lang w:val="sr-Cyrl-RS"/>
              </w:rPr>
              <w:t>1</w:t>
            </w:r>
          </w:p>
        </w:tc>
        <w:tc>
          <w:tcPr>
            <w:tcW w:w="2127" w:type="dxa"/>
          </w:tcPr>
          <w:p w:rsidR="00A207BE" w:rsidRPr="00F87ED4" w:rsidRDefault="00A207BE" w:rsidP="00A207BE">
            <w:pPr>
              <w:rPr>
                <w:rFonts w:asciiTheme="minorHAnsi" w:hAnsiTheme="minorHAnsi"/>
                <w:b/>
                <w:lang w:val="sr-Cyrl-RS"/>
              </w:rPr>
            </w:pPr>
          </w:p>
        </w:tc>
        <w:tc>
          <w:tcPr>
            <w:tcW w:w="2127" w:type="dxa"/>
          </w:tcPr>
          <w:p w:rsidR="00A207BE" w:rsidRPr="00F87ED4" w:rsidRDefault="00A207BE" w:rsidP="00A207BE">
            <w:pPr>
              <w:rPr>
                <w:b/>
                <w:lang w:val="sr-Cyrl-RS"/>
              </w:rPr>
            </w:pPr>
          </w:p>
        </w:tc>
      </w:tr>
      <w:tr w:rsidR="00A207BE" w:rsidRPr="00F87ED4" w:rsidTr="00A207BE">
        <w:trPr>
          <w:trHeight w:val="301"/>
        </w:trPr>
        <w:tc>
          <w:tcPr>
            <w:tcW w:w="3854" w:type="dxa"/>
          </w:tcPr>
          <w:p w:rsidR="00A207BE" w:rsidRPr="00F87ED4" w:rsidRDefault="00A207BE" w:rsidP="00A207BE">
            <w:pPr>
              <w:rPr>
                <w:rFonts w:asciiTheme="minorHAnsi" w:hAnsiTheme="minorHAnsi"/>
                <w:b/>
                <w:lang w:val="sr-Cyrl-RS"/>
              </w:rPr>
            </w:pPr>
            <w:r w:rsidRPr="00F87ED4">
              <w:rPr>
                <w:rFonts w:asciiTheme="minorHAnsi" w:hAnsiTheme="minorHAnsi"/>
                <w:b/>
                <w:lang w:val="sr-Cyrl-RS"/>
              </w:rPr>
              <w:t>Нова Црња</w:t>
            </w:r>
          </w:p>
        </w:tc>
        <w:tc>
          <w:tcPr>
            <w:tcW w:w="3943" w:type="dxa"/>
          </w:tcPr>
          <w:p w:rsidR="00A207BE" w:rsidRPr="00F87ED4" w:rsidRDefault="00A207BE" w:rsidP="00A207BE">
            <w:pPr>
              <w:jc w:val="center"/>
              <w:rPr>
                <w:rFonts w:asciiTheme="minorHAnsi" w:hAnsiTheme="minorHAnsi"/>
                <w:lang w:val="sr-Cyrl-RS"/>
              </w:rPr>
            </w:pPr>
            <w:r w:rsidRPr="00F87ED4">
              <w:rPr>
                <w:rFonts w:asciiTheme="minorHAnsi" w:hAnsiTheme="minorHAnsi"/>
                <w:lang w:val="sr-Cyrl-RS"/>
              </w:rPr>
              <w:t>93</w:t>
            </w:r>
          </w:p>
        </w:tc>
        <w:tc>
          <w:tcPr>
            <w:tcW w:w="2268" w:type="dxa"/>
          </w:tcPr>
          <w:p w:rsidR="00A207BE" w:rsidRPr="00F87ED4" w:rsidRDefault="00A207BE" w:rsidP="00A207BE">
            <w:pPr>
              <w:jc w:val="center"/>
              <w:rPr>
                <w:rFonts w:asciiTheme="minorHAnsi" w:hAnsiTheme="minorHAnsi"/>
                <w:lang w:val="sr-Cyrl-RS"/>
              </w:rPr>
            </w:pPr>
            <w:r w:rsidRPr="00F87ED4">
              <w:rPr>
                <w:rFonts w:asciiTheme="minorHAnsi" w:hAnsiTheme="minorHAnsi"/>
                <w:lang w:val="sr-Cyrl-RS"/>
              </w:rPr>
              <w:t>1</w:t>
            </w:r>
          </w:p>
        </w:tc>
        <w:tc>
          <w:tcPr>
            <w:tcW w:w="2127" w:type="dxa"/>
          </w:tcPr>
          <w:p w:rsidR="00A207BE" w:rsidRPr="00F87ED4" w:rsidRDefault="00A207BE" w:rsidP="00A207BE">
            <w:pPr>
              <w:rPr>
                <w:rFonts w:asciiTheme="minorHAnsi" w:hAnsiTheme="minorHAnsi"/>
                <w:b/>
                <w:lang w:val="sr-Cyrl-RS"/>
              </w:rPr>
            </w:pPr>
          </w:p>
        </w:tc>
        <w:tc>
          <w:tcPr>
            <w:tcW w:w="2127" w:type="dxa"/>
          </w:tcPr>
          <w:p w:rsidR="00A207BE" w:rsidRPr="00F87ED4" w:rsidRDefault="00A207BE" w:rsidP="00A207BE">
            <w:pPr>
              <w:rPr>
                <w:b/>
                <w:lang w:val="sr-Cyrl-RS"/>
              </w:rPr>
            </w:pPr>
          </w:p>
        </w:tc>
      </w:tr>
      <w:tr w:rsidR="00A207BE" w:rsidRPr="00F87ED4" w:rsidTr="00A207BE">
        <w:trPr>
          <w:trHeight w:val="301"/>
        </w:trPr>
        <w:tc>
          <w:tcPr>
            <w:tcW w:w="3854" w:type="dxa"/>
          </w:tcPr>
          <w:p w:rsidR="00A207BE" w:rsidRPr="00F87ED4" w:rsidRDefault="00A207BE" w:rsidP="00A207BE">
            <w:pPr>
              <w:rPr>
                <w:rFonts w:asciiTheme="minorHAnsi" w:hAnsiTheme="minorHAnsi"/>
                <w:b/>
                <w:lang w:val="sr-Cyrl-RS"/>
              </w:rPr>
            </w:pPr>
            <w:r w:rsidRPr="00F87ED4">
              <w:rPr>
                <w:rFonts w:asciiTheme="minorHAnsi" w:hAnsiTheme="minorHAnsi"/>
                <w:b/>
                <w:lang w:val="sr-Cyrl-RS"/>
              </w:rPr>
              <w:t>Нови Бечеј</w:t>
            </w:r>
          </w:p>
        </w:tc>
        <w:tc>
          <w:tcPr>
            <w:tcW w:w="3943" w:type="dxa"/>
          </w:tcPr>
          <w:p w:rsidR="00A207BE" w:rsidRPr="00F87ED4" w:rsidRDefault="00A207BE" w:rsidP="00A207BE">
            <w:pPr>
              <w:jc w:val="center"/>
              <w:rPr>
                <w:rFonts w:asciiTheme="minorHAnsi" w:hAnsiTheme="minorHAnsi"/>
                <w:lang w:val="sr-Cyrl-RS"/>
              </w:rPr>
            </w:pPr>
            <w:r w:rsidRPr="00F87ED4">
              <w:rPr>
                <w:rFonts w:asciiTheme="minorHAnsi" w:hAnsiTheme="minorHAnsi"/>
                <w:lang w:val="sr-Cyrl-RS"/>
              </w:rPr>
              <w:t>58</w:t>
            </w:r>
          </w:p>
        </w:tc>
        <w:tc>
          <w:tcPr>
            <w:tcW w:w="2268" w:type="dxa"/>
          </w:tcPr>
          <w:p w:rsidR="00A207BE" w:rsidRPr="00F87ED4" w:rsidRDefault="00A207BE" w:rsidP="00A207BE">
            <w:pPr>
              <w:jc w:val="center"/>
              <w:rPr>
                <w:rFonts w:asciiTheme="minorHAnsi" w:hAnsiTheme="minorHAnsi"/>
                <w:lang w:val="sr-Cyrl-RS"/>
              </w:rPr>
            </w:pPr>
            <w:r w:rsidRPr="00F87ED4">
              <w:rPr>
                <w:rFonts w:asciiTheme="minorHAnsi" w:hAnsiTheme="minorHAnsi"/>
                <w:lang w:val="sr-Cyrl-RS"/>
              </w:rPr>
              <w:t>1</w:t>
            </w:r>
          </w:p>
        </w:tc>
        <w:tc>
          <w:tcPr>
            <w:tcW w:w="2127" w:type="dxa"/>
          </w:tcPr>
          <w:p w:rsidR="00A207BE" w:rsidRPr="00F87ED4" w:rsidRDefault="00A207BE" w:rsidP="00A207BE">
            <w:pPr>
              <w:rPr>
                <w:rFonts w:asciiTheme="minorHAnsi" w:hAnsiTheme="minorHAnsi"/>
                <w:b/>
                <w:lang w:val="sr-Cyrl-RS"/>
              </w:rPr>
            </w:pPr>
          </w:p>
        </w:tc>
        <w:tc>
          <w:tcPr>
            <w:tcW w:w="2127" w:type="dxa"/>
          </w:tcPr>
          <w:p w:rsidR="00A207BE" w:rsidRPr="00F87ED4" w:rsidRDefault="00A207BE" w:rsidP="00A207BE">
            <w:pPr>
              <w:rPr>
                <w:b/>
                <w:lang w:val="sr-Cyrl-RS"/>
              </w:rPr>
            </w:pPr>
          </w:p>
        </w:tc>
      </w:tr>
      <w:tr w:rsidR="00A207BE" w:rsidRPr="00F87ED4" w:rsidTr="00A207BE">
        <w:trPr>
          <w:trHeight w:val="301"/>
        </w:trPr>
        <w:tc>
          <w:tcPr>
            <w:tcW w:w="3854" w:type="dxa"/>
          </w:tcPr>
          <w:p w:rsidR="00A207BE" w:rsidRPr="00F87ED4" w:rsidRDefault="00A207BE" w:rsidP="00A207BE">
            <w:pPr>
              <w:rPr>
                <w:rFonts w:asciiTheme="minorHAnsi" w:hAnsiTheme="minorHAnsi"/>
                <w:b/>
                <w:lang w:val="sr-Cyrl-RS"/>
              </w:rPr>
            </w:pPr>
            <w:r w:rsidRPr="00F87ED4">
              <w:rPr>
                <w:rFonts w:asciiTheme="minorHAnsi" w:hAnsiTheme="minorHAnsi"/>
                <w:b/>
                <w:lang w:val="sr-Cyrl-RS"/>
              </w:rPr>
              <w:t>Нови Сад</w:t>
            </w:r>
          </w:p>
        </w:tc>
        <w:tc>
          <w:tcPr>
            <w:tcW w:w="3943" w:type="dxa"/>
          </w:tcPr>
          <w:p w:rsidR="00A207BE" w:rsidRPr="00F87ED4" w:rsidRDefault="00A207BE" w:rsidP="00A207BE">
            <w:pPr>
              <w:jc w:val="center"/>
              <w:rPr>
                <w:rFonts w:asciiTheme="minorHAnsi" w:hAnsiTheme="minorHAnsi"/>
                <w:lang w:val="sr-Cyrl-RS"/>
              </w:rPr>
            </w:pPr>
            <w:r w:rsidRPr="00F87ED4">
              <w:rPr>
                <w:rFonts w:asciiTheme="minorHAnsi" w:hAnsiTheme="minorHAnsi"/>
                <w:lang w:val="sr-Cyrl-RS"/>
              </w:rPr>
              <w:t>10</w:t>
            </w:r>
          </w:p>
        </w:tc>
        <w:tc>
          <w:tcPr>
            <w:tcW w:w="2268" w:type="dxa"/>
          </w:tcPr>
          <w:p w:rsidR="00A207BE" w:rsidRPr="00F87ED4" w:rsidRDefault="00A207BE" w:rsidP="00A207BE">
            <w:pPr>
              <w:jc w:val="center"/>
              <w:rPr>
                <w:rFonts w:asciiTheme="minorHAnsi" w:hAnsiTheme="minorHAnsi"/>
                <w:lang w:val="sr-Cyrl-RS"/>
              </w:rPr>
            </w:pPr>
            <w:r w:rsidRPr="00F87ED4">
              <w:rPr>
                <w:rFonts w:asciiTheme="minorHAnsi" w:hAnsiTheme="minorHAnsi"/>
                <w:lang w:val="sr-Cyrl-RS"/>
              </w:rPr>
              <w:t>1</w:t>
            </w:r>
          </w:p>
        </w:tc>
        <w:tc>
          <w:tcPr>
            <w:tcW w:w="2127" w:type="dxa"/>
          </w:tcPr>
          <w:p w:rsidR="00A207BE" w:rsidRPr="00F87ED4" w:rsidRDefault="00A207BE" w:rsidP="00A207BE">
            <w:pPr>
              <w:rPr>
                <w:rFonts w:asciiTheme="minorHAnsi" w:hAnsiTheme="minorHAnsi"/>
                <w:b/>
                <w:lang w:val="sr-Cyrl-RS"/>
              </w:rPr>
            </w:pPr>
          </w:p>
        </w:tc>
        <w:tc>
          <w:tcPr>
            <w:tcW w:w="2127" w:type="dxa"/>
          </w:tcPr>
          <w:p w:rsidR="00A207BE" w:rsidRPr="00F87ED4" w:rsidRDefault="00A207BE" w:rsidP="00A207BE">
            <w:pPr>
              <w:rPr>
                <w:b/>
                <w:lang w:val="sr-Cyrl-RS"/>
              </w:rPr>
            </w:pPr>
          </w:p>
        </w:tc>
      </w:tr>
      <w:tr w:rsidR="00A207BE" w:rsidRPr="00F87ED4" w:rsidTr="00A207BE">
        <w:trPr>
          <w:trHeight w:val="301"/>
        </w:trPr>
        <w:tc>
          <w:tcPr>
            <w:tcW w:w="3854" w:type="dxa"/>
          </w:tcPr>
          <w:p w:rsidR="00A207BE" w:rsidRPr="00F87ED4" w:rsidRDefault="00A207BE" w:rsidP="00A207BE">
            <w:pPr>
              <w:rPr>
                <w:rFonts w:asciiTheme="minorHAnsi" w:hAnsiTheme="minorHAnsi"/>
                <w:b/>
                <w:lang w:val="sr-Cyrl-RS"/>
              </w:rPr>
            </w:pPr>
            <w:r w:rsidRPr="00F87ED4">
              <w:rPr>
                <w:rFonts w:asciiTheme="minorHAnsi" w:hAnsiTheme="minorHAnsi"/>
                <w:b/>
                <w:lang w:val="sr-Cyrl-RS"/>
              </w:rPr>
              <w:t>Оџаци</w:t>
            </w:r>
          </w:p>
        </w:tc>
        <w:tc>
          <w:tcPr>
            <w:tcW w:w="3943" w:type="dxa"/>
          </w:tcPr>
          <w:p w:rsidR="00A207BE" w:rsidRPr="00F87ED4" w:rsidRDefault="00A207BE" w:rsidP="00A207BE">
            <w:pPr>
              <w:jc w:val="center"/>
              <w:rPr>
                <w:rFonts w:asciiTheme="minorHAnsi" w:hAnsiTheme="minorHAnsi"/>
                <w:lang w:val="sr-Cyrl-RS"/>
              </w:rPr>
            </w:pPr>
            <w:r w:rsidRPr="00F87ED4">
              <w:rPr>
                <w:rFonts w:asciiTheme="minorHAnsi" w:hAnsiTheme="minorHAnsi"/>
                <w:lang w:val="sr-Cyrl-RS"/>
              </w:rPr>
              <w:t>60</w:t>
            </w:r>
          </w:p>
        </w:tc>
        <w:tc>
          <w:tcPr>
            <w:tcW w:w="2268" w:type="dxa"/>
          </w:tcPr>
          <w:p w:rsidR="00A207BE" w:rsidRPr="00F87ED4" w:rsidRDefault="00A207BE" w:rsidP="00A207BE">
            <w:pPr>
              <w:jc w:val="center"/>
              <w:rPr>
                <w:rFonts w:asciiTheme="minorHAnsi" w:hAnsiTheme="minorHAnsi"/>
                <w:lang w:val="sr-Cyrl-RS"/>
              </w:rPr>
            </w:pPr>
            <w:r w:rsidRPr="00F87ED4">
              <w:rPr>
                <w:rFonts w:asciiTheme="minorHAnsi" w:hAnsiTheme="minorHAnsi"/>
                <w:lang w:val="sr-Cyrl-RS"/>
              </w:rPr>
              <w:t>1</w:t>
            </w:r>
          </w:p>
        </w:tc>
        <w:tc>
          <w:tcPr>
            <w:tcW w:w="2127" w:type="dxa"/>
          </w:tcPr>
          <w:p w:rsidR="00A207BE" w:rsidRPr="00F87ED4" w:rsidRDefault="00A207BE" w:rsidP="00A207BE">
            <w:pPr>
              <w:rPr>
                <w:rFonts w:asciiTheme="minorHAnsi" w:hAnsiTheme="minorHAnsi"/>
                <w:b/>
                <w:lang w:val="sr-Cyrl-RS"/>
              </w:rPr>
            </w:pPr>
          </w:p>
        </w:tc>
        <w:tc>
          <w:tcPr>
            <w:tcW w:w="2127" w:type="dxa"/>
          </w:tcPr>
          <w:p w:rsidR="00A207BE" w:rsidRPr="00F87ED4" w:rsidRDefault="00A207BE" w:rsidP="00A207BE">
            <w:pPr>
              <w:rPr>
                <w:b/>
                <w:lang w:val="sr-Cyrl-RS"/>
              </w:rPr>
            </w:pPr>
          </w:p>
        </w:tc>
      </w:tr>
      <w:tr w:rsidR="00A207BE" w:rsidRPr="00F87ED4" w:rsidTr="00A207BE">
        <w:trPr>
          <w:trHeight w:val="301"/>
        </w:trPr>
        <w:tc>
          <w:tcPr>
            <w:tcW w:w="3854" w:type="dxa"/>
          </w:tcPr>
          <w:p w:rsidR="00A207BE" w:rsidRPr="00F87ED4" w:rsidRDefault="00A207BE" w:rsidP="00A207BE">
            <w:pPr>
              <w:rPr>
                <w:rFonts w:asciiTheme="minorHAnsi" w:hAnsiTheme="minorHAnsi"/>
                <w:b/>
                <w:lang w:val="sr-Cyrl-RS"/>
              </w:rPr>
            </w:pPr>
            <w:r w:rsidRPr="00F87ED4">
              <w:rPr>
                <w:rFonts w:asciiTheme="minorHAnsi" w:hAnsiTheme="minorHAnsi"/>
                <w:b/>
                <w:lang w:val="sr-Cyrl-RS"/>
              </w:rPr>
              <w:t>Панчево</w:t>
            </w:r>
          </w:p>
        </w:tc>
        <w:tc>
          <w:tcPr>
            <w:tcW w:w="3943" w:type="dxa"/>
          </w:tcPr>
          <w:p w:rsidR="00A207BE" w:rsidRPr="00F87ED4" w:rsidRDefault="00A207BE" w:rsidP="00A207BE">
            <w:pPr>
              <w:jc w:val="center"/>
              <w:rPr>
                <w:rFonts w:asciiTheme="minorHAnsi" w:hAnsiTheme="minorHAnsi"/>
                <w:lang w:val="sr-Cyrl-RS"/>
              </w:rPr>
            </w:pPr>
            <w:r w:rsidRPr="00F87ED4">
              <w:rPr>
                <w:rFonts w:asciiTheme="minorHAnsi" w:hAnsiTheme="minorHAnsi"/>
                <w:lang w:val="sr-Cyrl-RS"/>
              </w:rPr>
              <w:t>107</w:t>
            </w:r>
          </w:p>
        </w:tc>
        <w:tc>
          <w:tcPr>
            <w:tcW w:w="2268" w:type="dxa"/>
          </w:tcPr>
          <w:p w:rsidR="00A207BE" w:rsidRPr="00F87ED4" w:rsidRDefault="00A207BE" w:rsidP="00A207BE">
            <w:pPr>
              <w:jc w:val="center"/>
              <w:rPr>
                <w:rFonts w:asciiTheme="minorHAnsi" w:hAnsiTheme="minorHAnsi"/>
                <w:lang w:val="sr-Cyrl-RS"/>
              </w:rPr>
            </w:pPr>
            <w:r w:rsidRPr="00F87ED4">
              <w:rPr>
                <w:rFonts w:asciiTheme="minorHAnsi" w:hAnsiTheme="minorHAnsi"/>
                <w:lang w:val="sr-Cyrl-RS"/>
              </w:rPr>
              <w:t>1</w:t>
            </w:r>
          </w:p>
        </w:tc>
        <w:tc>
          <w:tcPr>
            <w:tcW w:w="2127" w:type="dxa"/>
          </w:tcPr>
          <w:p w:rsidR="00A207BE" w:rsidRPr="00F87ED4" w:rsidRDefault="00A207BE" w:rsidP="00A207BE">
            <w:pPr>
              <w:rPr>
                <w:rFonts w:asciiTheme="minorHAnsi" w:hAnsiTheme="minorHAnsi"/>
              </w:rPr>
            </w:pPr>
          </w:p>
        </w:tc>
        <w:tc>
          <w:tcPr>
            <w:tcW w:w="2127" w:type="dxa"/>
          </w:tcPr>
          <w:p w:rsidR="00A207BE" w:rsidRPr="00F87ED4" w:rsidRDefault="00A207BE" w:rsidP="00A207BE"/>
        </w:tc>
      </w:tr>
      <w:tr w:rsidR="00A207BE" w:rsidRPr="00F87ED4" w:rsidTr="00A207BE">
        <w:trPr>
          <w:trHeight w:val="301"/>
        </w:trPr>
        <w:tc>
          <w:tcPr>
            <w:tcW w:w="3854" w:type="dxa"/>
          </w:tcPr>
          <w:p w:rsidR="00A207BE" w:rsidRPr="00F87ED4" w:rsidRDefault="00A207BE" w:rsidP="00A207BE">
            <w:pPr>
              <w:rPr>
                <w:rFonts w:asciiTheme="minorHAnsi" w:hAnsiTheme="minorHAnsi"/>
                <w:b/>
                <w:lang w:val="sr-Cyrl-RS"/>
              </w:rPr>
            </w:pPr>
            <w:r w:rsidRPr="00F87ED4">
              <w:rPr>
                <w:rFonts w:asciiTheme="minorHAnsi" w:hAnsiTheme="minorHAnsi"/>
                <w:b/>
                <w:lang w:val="sr-Cyrl-RS"/>
              </w:rPr>
              <w:t>Пећинци</w:t>
            </w:r>
          </w:p>
        </w:tc>
        <w:tc>
          <w:tcPr>
            <w:tcW w:w="3943" w:type="dxa"/>
          </w:tcPr>
          <w:p w:rsidR="00A207BE" w:rsidRPr="00F87ED4" w:rsidRDefault="00A207BE" w:rsidP="00A207BE">
            <w:pPr>
              <w:jc w:val="center"/>
              <w:rPr>
                <w:rFonts w:asciiTheme="minorHAnsi" w:hAnsiTheme="minorHAnsi"/>
                <w:lang w:val="sr-Cyrl-RS"/>
              </w:rPr>
            </w:pPr>
            <w:r w:rsidRPr="00F87ED4">
              <w:rPr>
                <w:rFonts w:asciiTheme="minorHAnsi" w:hAnsiTheme="minorHAnsi"/>
                <w:lang w:val="sr-Cyrl-RS"/>
              </w:rPr>
              <w:t>55</w:t>
            </w:r>
          </w:p>
        </w:tc>
        <w:tc>
          <w:tcPr>
            <w:tcW w:w="2268" w:type="dxa"/>
          </w:tcPr>
          <w:p w:rsidR="00A207BE" w:rsidRPr="00F87ED4" w:rsidRDefault="00A207BE" w:rsidP="00A207BE">
            <w:pPr>
              <w:jc w:val="center"/>
              <w:rPr>
                <w:rFonts w:asciiTheme="minorHAnsi" w:hAnsiTheme="minorHAnsi"/>
                <w:lang w:val="sr-Cyrl-RS"/>
              </w:rPr>
            </w:pPr>
            <w:r w:rsidRPr="00F87ED4">
              <w:rPr>
                <w:rFonts w:asciiTheme="minorHAnsi" w:hAnsiTheme="minorHAnsi"/>
                <w:lang w:val="sr-Cyrl-RS"/>
              </w:rPr>
              <w:t>1</w:t>
            </w:r>
          </w:p>
        </w:tc>
        <w:tc>
          <w:tcPr>
            <w:tcW w:w="2127" w:type="dxa"/>
          </w:tcPr>
          <w:p w:rsidR="00A207BE" w:rsidRPr="00F87ED4" w:rsidRDefault="00A207BE" w:rsidP="00A207BE">
            <w:pPr>
              <w:rPr>
                <w:rFonts w:asciiTheme="minorHAnsi" w:hAnsiTheme="minorHAnsi"/>
              </w:rPr>
            </w:pPr>
          </w:p>
        </w:tc>
        <w:tc>
          <w:tcPr>
            <w:tcW w:w="2127" w:type="dxa"/>
          </w:tcPr>
          <w:p w:rsidR="00A207BE" w:rsidRPr="00F87ED4" w:rsidRDefault="00A207BE" w:rsidP="00A207BE"/>
        </w:tc>
      </w:tr>
      <w:tr w:rsidR="00A207BE" w:rsidRPr="00F87ED4" w:rsidTr="00A207BE">
        <w:trPr>
          <w:trHeight w:val="301"/>
        </w:trPr>
        <w:tc>
          <w:tcPr>
            <w:tcW w:w="3854" w:type="dxa"/>
          </w:tcPr>
          <w:p w:rsidR="00A207BE" w:rsidRPr="00F87ED4" w:rsidRDefault="00A207BE" w:rsidP="00A207BE">
            <w:pPr>
              <w:rPr>
                <w:rFonts w:asciiTheme="minorHAnsi" w:hAnsiTheme="minorHAnsi"/>
                <w:b/>
                <w:lang w:val="sr-Cyrl-RS"/>
              </w:rPr>
            </w:pPr>
            <w:r w:rsidRPr="00F87ED4">
              <w:rPr>
                <w:rFonts w:asciiTheme="minorHAnsi" w:hAnsiTheme="minorHAnsi"/>
                <w:b/>
                <w:lang w:val="sr-Cyrl-RS"/>
              </w:rPr>
              <w:t>Пландиште</w:t>
            </w:r>
          </w:p>
        </w:tc>
        <w:tc>
          <w:tcPr>
            <w:tcW w:w="3943" w:type="dxa"/>
          </w:tcPr>
          <w:p w:rsidR="00A207BE" w:rsidRPr="00F87ED4" w:rsidRDefault="00A207BE" w:rsidP="00A207BE">
            <w:pPr>
              <w:jc w:val="center"/>
              <w:rPr>
                <w:rFonts w:asciiTheme="minorHAnsi" w:hAnsiTheme="minorHAnsi"/>
                <w:lang w:val="sr-Cyrl-RS"/>
              </w:rPr>
            </w:pPr>
            <w:r w:rsidRPr="00F87ED4">
              <w:rPr>
                <w:rFonts w:asciiTheme="minorHAnsi" w:hAnsiTheme="minorHAnsi"/>
                <w:lang w:val="sr-Cyrl-RS"/>
              </w:rPr>
              <w:t>120</w:t>
            </w:r>
          </w:p>
        </w:tc>
        <w:tc>
          <w:tcPr>
            <w:tcW w:w="2268" w:type="dxa"/>
          </w:tcPr>
          <w:p w:rsidR="00A207BE" w:rsidRPr="00F87ED4" w:rsidRDefault="00A207BE" w:rsidP="00A207BE">
            <w:pPr>
              <w:jc w:val="center"/>
              <w:rPr>
                <w:rFonts w:asciiTheme="minorHAnsi" w:hAnsiTheme="minorHAnsi"/>
                <w:lang w:val="sr-Cyrl-RS"/>
              </w:rPr>
            </w:pPr>
            <w:r w:rsidRPr="00F87ED4">
              <w:rPr>
                <w:rFonts w:asciiTheme="minorHAnsi" w:hAnsiTheme="minorHAnsi"/>
                <w:lang w:val="sr-Cyrl-RS"/>
              </w:rPr>
              <w:t>1</w:t>
            </w:r>
          </w:p>
        </w:tc>
        <w:tc>
          <w:tcPr>
            <w:tcW w:w="2127" w:type="dxa"/>
          </w:tcPr>
          <w:p w:rsidR="00A207BE" w:rsidRPr="00F87ED4" w:rsidRDefault="00A207BE" w:rsidP="00A207BE">
            <w:pPr>
              <w:rPr>
                <w:rFonts w:asciiTheme="minorHAnsi" w:hAnsiTheme="minorHAnsi"/>
              </w:rPr>
            </w:pPr>
          </w:p>
        </w:tc>
        <w:tc>
          <w:tcPr>
            <w:tcW w:w="2127" w:type="dxa"/>
          </w:tcPr>
          <w:p w:rsidR="00A207BE" w:rsidRPr="00F87ED4" w:rsidRDefault="00A207BE" w:rsidP="00A207BE"/>
        </w:tc>
      </w:tr>
      <w:tr w:rsidR="00A207BE" w:rsidRPr="00F87ED4" w:rsidTr="00A207BE">
        <w:trPr>
          <w:trHeight w:val="301"/>
        </w:trPr>
        <w:tc>
          <w:tcPr>
            <w:tcW w:w="3854" w:type="dxa"/>
          </w:tcPr>
          <w:p w:rsidR="00A207BE" w:rsidRPr="00F87ED4" w:rsidRDefault="00A207BE" w:rsidP="00A207BE">
            <w:pPr>
              <w:rPr>
                <w:rFonts w:asciiTheme="minorHAnsi" w:hAnsiTheme="minorHAnsi"/>
                <w:b/>
                <w:lang w:val="sr-Cyrl-RS"/>
              </w:rPr>
            </w:pPr>
            <w:r w:rsidRPr="00F87ED4">
              <w:rPr>
                <w:rFonts w:asciiTheme="minorHAnsi" w:hAnsiTheme="minorHAnsi"/>
                <w:b/>
                <w:lang w:val="sr-Cyrl-RS"/>
              </w:rPr>
              <w:lastRenderedPageBreak/>
              <w:t>Сента</w:t>
            </w:r>
          </w:p>
        </w:tc>
        <w:tc>
          <w:tcPr>
            <w:tcW w:w="3943" w:type="dxa"/>
          </w:tcPr>
          <w:p w:rsidR="00A207BE" w:rsidRPr="00F87ED4" w:rsidRDefault="00A207BE" w:rsidP="00A207BE">
            <w:pPr>
              <w:jc w:val="center"/>
              <w:rPr>
                <w:rFonts w:asciiTheme="minorHAnsi" w:hAnsiTheme="minorHAnsi"/>
                <w:lang w:val="sr-Cyrl-RS"/>
              </w:rPr>
            </w:pPr>
            <w:r w:rsidRPr="00F87ED4">
              <w:rPr>
                <w:rFonts w:asciiTheme="minorHAnsi" w:hAnsiTheme="minorHAnsi"/>
                <w:lang w:val="sr-Cyrl-RS"/>
              </w:rPr>
              <w:t>102</w:t>
            </w:r>
          </w:p>
        </w:tc>
        <w:tc>
          <w:tcPr>
            <w:tcW w:w="2268" w:type="dxa"/>
          </w:tcPr>
          <w:p w:rsidR="00A207BE" w:rsidRPr="00F87ED4" w:rsidRDefault="00A207BE" w:rsidP="00A207BE">
            <w:pPr>
              <w:jc w:val="center"/>
              <w:rPr>
                <w:rFonts w:asciiTheme="minorHAnsi" w:hAnsiTheme="minorHAnsi"/>
                <w:lang w:val="sr-Cyrl-RS"/>
              </w:rPr>
            </w:pPr>
            <w:r w:rsidRPr="00F87ED4">
              <w:rPr>
                <w:rFonts w:asciiTheme="minorHAnsi" w:hAnsiTheme="minorHAnsi"/>
                <w:lang w:val="sr-Cyrl-RS"/>
              </w:rPr>
              <w:t>1</w:t>
            </w:r>
          </w:p>
        </w:tc>
        <w:tc>
          <w:tcPr>
            <w:tcW w:w="2127" w:type="dxa"/>
          </w:tcPr>
          <w:p w:rsidR="00A207BE" w:rsidRPr="00F87ED4" w:rsidRDefault="00A207BE" w:rsidP="00A207BE">
            <w:pPr>
              <w:rPr>
                <w:rFonts w:asciiTheme="minorHAnsi" w:hAnsiTheme="minorHAnsi"/>
              </w:rPr>
            </w:pPr>
          </w:p>
        </w:tc>
        <w:tc>
          <w:tcPr>
            <w:tcW w:w="2127" w:type="dxa"/>
          </w:tcPr>
          <w:p w:rsidR="00A207BE" w:rsidRPr="00F87ED4" w:rsidRDefault="00A207BE" w:rsidP="00A207BE"/>
        </w:tc>
      </w:tr>
      <w:tr w:rsidR="00A207BE" w:rsidRPr="00F87ED4" w:rsidTr="00A207BE">
        <w:trPr>
          <w:trHeight w:val="158"/>
        </w:trPr>
        <w:tc>
          <w:tcPr>
            <w:tcW w:w="3854" w:type="dxa"/>
          </w:tcPr>
          <w:p w:rsidR="00A207BE" w:rsidRPr="00F87ED4" w:rsidRDefault="00A207BE" w:rsidP="00A207BE">
            <w:pPr>
              <w:rPr>
                <w:rFonts w:asciiTheme="minorHAnsi" w:hAnsiTheme="minorHAnsi"/>
                <w:b/>
                <w:lang w:val="sr-Cyrl-RS"/>
              </w:rPr>
            </w:pPr>
            <w:r w:rsidRPr="00F87ED4">
              <w:rPr>
                <w:rFonts w:asciiTheme="minorHAnsi" w:hAnsiTheme="minorHAnsi"/>
                <w:b/>
                <w:lang w:val="sr-Cyrl-RS"/>
              </w:rPr>
              <w:t>Сечањ</w:t>
            </w:r>
          </w:p>
        </w:tc>
        <w:tc>
          <w:tcPr>
            <w:tcW w:w="3943" w:type="dxa"/>
          </w:tcPr>
          <w:p w:rsidR="00A207BE" w:rsidRPr="00F87ED4" w:rsidRDefault="00A207BE" w:rsidP="00A207BE">
            <w:pPr>
              <w:jc w:val="center"/>
              <w:rPr>
                <w:rFonts w:asciiTheme="minorHAnsi" w:hAnsiTheme="minorHAnsi"/>
                <w:lang w:val="sr-Cyrl-RS"/>
              </w:rPr>
            </w:pPr>
            <w:r w:rsidRPr="00F87ED4">
              <w:rPr>
                <w:rFonts w:asciiTheme="minorHAnsi" w:hAnsiTheme="minorHAnsi"/>
                <w:lang w:val="sr-Cyrl-RS"/>
              </w:rPr>
              <w:t>83</w:t>
            </w:r>
          </w:p>
        </w:tc>
        <w:tc>
          <w:tcPr>
            <w:tcW w:w="2268" w:type="dxa"/>
          </w:tcPr>
          <w:p w:rsidR="00A207BE" w:rsidRPr="00F87ED4" w:rsidRDefault="00A207BE" w:rsidP="00A207BE">
            <w:pPr>
              <w:jc w:val="center"/>
              <w:rPr>
                <w:rFonts w:asciiTheme="minorHAnsi" w:hAnsiTheme="minorHAnsi"/>
                <w:lang w:val="sr-Cyrl-RS"/>
              </w:rPr>
            </w:pPr>
            <w:r w:rsidRPr="00F87ED4">
              <w:rPr>
                <w:rFonts w:asciiTheme="minorHAnsi" w:hAnsiTheme="minorHAnsi"/>
                <w:lang w:val="sr-Cyrl-RS"/>
              </w:rPr>
              <w:t>1</w:t>
            </w:r>
          </w:p>
        </w:tc>
        <w:tc>
          <w:tcPr>
            <w:tcW w:w="2127" w:type="dxa"/>
          </w:tcPr>
          <w:p w:rsidR="00A207BE" w:rsidRPr="00F87ED4" w:rsidRDefault="00A207BE" w:rsidP="00A207BE">
            <w:pPr>
              <w:rPr>
                <w:rFonts w:asciiTheme="minorHAnsi" w:hAnsiTheme="minorHAnsi"/>
              </w:rPr>
            </w:pPr>
          </w:p>
        </w:tc>
        <w:tc>
          <w:tcPr>
            <w:tcW w:w="2127" w:type="dxa"/>
          </w:tcPr>
          <w:p w:rsidR="00A207BE" w:rsidRPr="00F87ED4" w:rsidRDefault="00A207BE" w:rsidP="00A207BE"/>
        </w:tc>
      </w:tr>
      <w:tr w:rsidR="0064074F" w:rsidRPr="00F87ED4" w:rsidTr="00A207BE">
        <w:trPr>
          <w:trHeight w:val="158"/>
        </w:trPr>
        <w:tc>
          <w:tcPr>
            <w:tcW w:w="3854" w:type="dxa"/>
          </w:tcPr>
          <w:p w:rsidR="0064074F" w:rsidRPr="00F87ED4" w:rsidRDefault="0064074F" w:rsidP="0064074F">
            <w:pPr>
              <w:rPr>
                <w:rFonts w:asciiTheme="minorHAnsi" w:hAnsiTheme="minorHAnsi"/>
                <w:b/>
                <w:lang w:val="sr-Cyrl-RS"/>
              </w:rPr>
            </w:pPr>
            <w:r w:rsidRPr="00F87ED4">
              <w:rPr>
                <w:rFonts w:asciiTheme="minorHAnsi" w:hAnsiTheme="minorHAnsi"/>
                <w:b/>
                <w:lang w:val="sr-Cyrl-RS"/>
              </w:rPr>
              <w:t>Сомбор</w:t>
            </w:r>
          </w:p>
        </w:tc>
        <w:tc>
          <w:tcPr>
            <w:tcW w:w="3943" w:type="dxa"/>
          </w:tcPr>
          <w:p w:rsidR="0064074F" w:rsidRPr="00F87ED4" w:rsidRDefault="0064074F" w:rsidP="0064074F">
            <w:pPr>
              <w:jc w:val="center"/>
              <w:rPr>
                <w:rFonts w:asciiTheme="minorHAnsi" w:hAnsiTheme="minorHAnsi"/>
                <w:lang w:val="sr-Cyrl-RS"/>
              </w:rPr>
            </w:pPr>
            <w:r w:rsidRPr="00F87ED4">
              <w:rPr>
                <w:rFonts w:asciiTheme="minorHAnsi" w:hAnsiTheme="minorHAnsi"/>
                <w:lang w:val="sr-Cyrl-RS"/>
              </w:rPr>
              <w:t>92</w:t>
            </w:r>
          </w:p>
        </w:tc>
        <w:tc>
          <w:tcPr>
            <w:tcW w:w="2268" w:type="dxa"/>
          </w:tcPr>
          <w:p w:rsidR="0064074F" w:rsidRPr="00F87ED4" w:rsidRDefault="0064074F" w:rsidP="0064074F">
            <w:pPr>
              <w:jc w:val="center"/>
              <w:rPr>
                <w:rFonts w:asciiTheme="minorHAnsi" w:hAnsiTheme="minorHAnsi"/>
                <w:lang w:val="sr-Cyrl-RS"/>
              </w:rPr>
            </w:pPr>
            <w:r w:rsidRPr="00F87ED4">
              <w:rPr>
                <w:rFonts w:asciiTheme="minorHAnsi" w:hAnsiTheme="minorHAnsi"/>
                <w:lang w:val="sr-Cyrl-RS"/>
              </w:rPr>
              <w:t>1</w:t>
            </w:r>
          </w:p>
        </w:tc>
        <w:tc>
          <w:tcPr>
            <w:tcW w:w="2127" w:type="dxa"/>
          </w:tcPr>
          <w:p w:rsidR="0064074F" w:rsidRPr="00F87ED4" w:rsidRDefault="0064074F" w:rsidP="0064074F"/>
        </w:tc>
        <w:tc>
          <w:tcPr>
            <w:tcW w:w="2127" w:type="dxa"/>
          </w:tcPr>
          <w:p w:rsidR="0064074F" w:rsidRPr="00F87ED4" w:rsidRDefault="0064074F" w:rsidP="0064074F"/>
        </w:tc>
      </w:tr>
      <w:tr w:rsidR="0064074F" w:rsidRPr="00F87ED4" w:rsidTr="00A207BE">
        <w:trPr>
          <w:trHeight w:val="158"/>
        </w:trPr>
        <w:tc>
          <w:tcPr>
            <w:tcW w:w="3854" w:type="dxa"/>
          </w:tcPr>
          <w:p w:rsidR="0064074F" w:rsidRPr="00F87ED4" w:rsidRDefault="0064074F" w:rsidP="0064074F">
            <w:pPr>
              <w:rPr>
                <w:rFonts w:asciiTheme="minorHAnsi" w:hAnsiTheme="minorHAnsi"/>
                <w:b/>
                <w:lang w:val="sr-Cyrl-RS"/>
              </w:rPr>
            </w:pPr>
            <w:r w:rsidRPr="00F87ED4">
              <w:rPr>
                <w:rFonts w:asciiTheme="minorHAnsi" w:hAnsiTheme="minorHAnsi"/>
                <w:b/>
                <w:lang w:val="sr-Cyrl-RS"/>
              </w:rPr>
              <w:t>Сремска Митровица</w:t>
            </w:r>
          </w:p>
        </w:tc>
        <w:tc>
          <w:tcPr>
            <w:tcW w:w="3943" w:type="dxa"/>
          </w:tcPr>
          <w:p w:rsidR="0064074F" w:rsidRPr="00F87ED4" w:rsidRDefault="0064074F" w:rsidP="0064074F">
            <w:pPr>
              <w:jc w:val="center"/>
              <w:rPr>
                <w:rFonts w:asciiTheme="minorHAnsi" w:hAnsiTheme="minorHAnsi"/>
                <w:lang w:val="sr-Cyrl-RS"/>
              </w:rPr>
            </w:pPr>
            <w:r w:rsidRPr="00F87ED4">
              <w:rPr>
                <w:rFonts w:asciiTheme="minorHAnsi" w:hAnsiTheme="minorHAnsi"/>
                <w:lang w:val="sr-Cyrl-RS"/>
              </w:rPr>
              <w:t>55</w:t>
            </w:r>
          </w:p>
        </w:tc>
        <w:tc>
          <w:tcPr>
            <w:tcW w:w="2268" w:type="dxa"/>
          </w:tcPr>
          <w:p w:rsidR="0064074F" w:rsidRPr="00F87ED4" w:rsidRDefault="0064074F" w:rsidP="0064074F">
            <w:pPr>
              <w:jc w:val="center"/>
              <w:rPr>
                <w:rFonts w:asciiTheme="minorHAnsi" w:hAnsiTheme="minorHAnsi"/>
                <w:lang w:val="sr-Cyrl-RS"/>
              </w:rPr>
            </w:pPr>
            <w:r w:rsidRPr="00F87ED4">
              <w:rPr>
                <w:rFonts w:asciiTheme="minorHAnsi" w:hAnsiTheme="minorHAnsi"/>
                <w:lang w:val="sr-Cyrl-RS"/>
              </w:rPr>
              <w:t>1</w:t>
            </w:r>
          </w:p>
        </w:tc>
        <w:tc>
          <w:tcPr>
            <w:tcW w:w="2127" w:type="dxa"/>
          </w:tcPr>
          <w:p w:rsidR="0064074F" w:rsidRPr="00F87ED4" w:rsidRDefault="0064074F" w:rsidP="0064074F"/>
        </w:tc>
        <w:tc>
          <w:tcPr>
            <w:tcW w:w="2127" w:type="dxa"/>
          </w:tcPr>
          <w:p w:rsidR="0064074F" w:rsidRPr="00F87ED4" w:rsidRDefault="0064074F" w:rsidP="0064074F"/>
        </w:tc>
      </w:tr>
      <w:tr w:rsidR="0064074F" w:rsidRPr="00F87ED4" w:rsidTr="00A207BE">
        <w:trPr>
          <w:trHeight w:val="158"/>
        </w:trPr>
        <w:tc>
          <w:tcPr>
            <w:tcW w:w="3854" w:type="dxa"/>
          </w:tcPr>
          <w:p w:rsidR="0064074F" w:rsidRPr="00F87ED4" w:rsidRDefault="0064074F" w:rsidP="0064074F">
            <w:pPr>
              <w:rPr>
                <w:rFonts w:asciiTheme="minorHAnsi" w:hAnsiTheme="minorHAnsi"/>
                <w:b/>
                <w:lang w:val="sr-Cyrl-RS"/>
              </w:rPr>
            </w:pPr>
            <w:r w:rsidRPr="00F87ED4">
              <w:rPr>
                <w:rFonts w:asciiTheme="minorHAnsi" w:hAnsiTheme="minorHAnsi"/>
                <w:b/>
                <w:lang w:val="sr-Cyrl-RS"/>
              </w:rPr>
              <w:t>Стара Пазова</w:t>
            </w:r>
          </w:p>
        </w:tc>
        <w:tc>
          <w:tcPr>
            <w:tcW w:w="3943" w:type="dxa"/>
          </w:tcPr>
          <w:p w:rsidR="0064074F" w:rsidRPr="00F87ED4" w:rsidRDefault="0064074F" w:rsidP="0064074F">
            <w:pPr>
              <w:jc w:val="center"/>
              <w:rPr>
                <w:rFonts w:asciiTheme="minorHAnsi" w:hAnsiTheme="minorHAnsi"/>
                <w:lang w:val="sr-Cyrl-RS"/>
              </w:rPr>
            </w:pPr>
            <w:r w:rsidRPr="00F87ED4">
              <w:rPr>
                <w:rFonts w:asciiTheme="minorHAnsi" w:hAnsiTheme="minorHAnsi"/>
                <w:lang w:val="sr-Cyrl-RS"/>
              </w:rPr>
              <w:t>58</w:t>
            </w:r>
          </w:p>
        </w:tc>
        <w:tc>
          <w:tcPr>
            <w:tcW w:w="2268" w:type="dxa"/>
          </w:tcPr>
          <w:p w:rsidR="0064074F" w:rsidRPr="00F87ED4" w:rsidRDefault="0064074F" w:rsidP="0064074F">
            <w:pPr>
              <w:jc w:val="center"/>
              <w:rPr>
                <w:rFonts w:asciiTheme="minorHAnsi" w:hAnsiTheme="minorHAnsi"/>
                <w:lang w:val="sr-Cyrl-RS"/>
              </w:rPr>
            </w:pPr>
            <w:r w:rsidRPr="00F87ED4">
              <w:rPr>
                <w:rFonts w:asciiTheme="minorHAnsi" w:hAnsiTheme="minorHAnsi"/>
                <w:lang w:val="sr-Cyrl-RS"/>
              </w:rPr>
              <w:t>1</w:t>
            </w:r>
          </w:p>
        </w:tc>
        <w:tc>
          <w:tcPr>
            <w:tcW w:w="2127" w:type="dxa"/>
          </w:tcPr>
          <w:p w:rsidR="0064074F" w:rsidRPr="00F87ED4" w:rsidRDefault="0064074F" w:rsidP="0064074F"/>
        </w:tc>
        <w:tc>
          <w:tcPr>
            <w:tcW w:w="2127" w:type="dxa"/>
          </w:tcPr>
          <w:p w:rsidR="0064074F" w:rsidRPr="00F87ED4" w:rsidRDefault="0064074F" w:rsidP="0064074F"/>
        </w:tc>
      </w:tr>
      <w:tr w:rsidR="0064074F" w:rsidRPr="00F87ED4" w:rsidTr="00A207BE">
        <w:trPr>
          <w:trHeight w:val="158"/>
        </w:trPr>
        <w:tc>
          <w:tcPr>
            <w:tcW w:w="3854" w:type="dxa"/>
          </w:tcPr>
          <w:p w:rsidR="0064074F" w:rsidRPr="00F87ED4" w:rsidRDefault="0064074F" w:rsidP="0064074F">
            <w:pPr>
              <w:rPr>
                <w:rFonts w:asciiTheme="minorHAnsi" w:hAnsiTheme="minorHAnsi"/>
                <w:b/>
                <w:lang w:val="sr-Cyrl-RS"/>
              </w:rPr>
            </w:pPr>
            <w:r w:rsidRPr="00F87ED4">
              <w:rPr>
                <w:rFonts w:asciiTheme="minorHAnsi" w:hAnsiTheme="minorHAnsi"/>
                <w:b/>
                <w:lang w:val="sr-Cyrl-RS"/>
              </w:rPr>
              <w:t>Суботица</w:t>
            </w:r>
          </w:p>
        </w:tc>
        <w:tc>
          <w:tcPr>
            <w:tcW w:w="3943" w:type="dxa"/>
          </w:tcPr>
          <w:p w:rsidR="0064074F" w:rsidRPr="00F87ED4" w:rsidRDefault="0064074F" w:rsidP="0064074F">
            <w:pPr>
              <w:jc w:val="center"/>
              <w:rPr>
                <w:rFonts w:asciiTheme="minorHAnsi" w:hAnsiTheme="minorHAnsi"/>
                <w:lang w:val="sr-Cyrl-RS"/>
              </w:rPr>
            </w:pPr>
            <w:r w:rsidRPr="00F87ED4">
              <w:rPr>
                <w:rFonts w:asciiTheme="minorHAnsi" w:hAnsiTheme="minorHAnsi"/>
                <w:lang w:val="sr-Cyrl-RS"/>
              </w:rPr>
              <w:t>105</w:t>
            </w:r>
          </w:p>
        </w:tc>
        <w:tc>
          <w:tcPr>
            <w:tcW w:w="2268" w:type="dxa"/>
          </w:tcPr>
          <w:p w:rsidR="0064074F" w:rsidRPr="00F87ED4" w:rsidRDefault="0064074F" w:rsidP="0064074F">
            <w:pPr>
              <w:jc w:val="center"/>
              <w:rPr>
                <w:rFonts w:asciiTheme="minorHAnsi" w:hAnsiTheme="minorHAnsi"/>
                <w:lang w:val="sr-Cyrl-RS"/>
              </w:rPr>
            </w:pPr>
            <w:r w:rsidRPr="00F87ED4">
              <w:rPr>
                <w:rFonts w:asciiTheme="minorHAnsi" w:hAnsiTheme="minorHAnsi"/>
                <w:lang w:val="sr-Cyrl-RS"/>
              </w:rPr>
              <w:t>1</w:t>
            </w:r>
          </w:p>
        </w:tc>
        <w:tc>
          <w:tcPr>
            <w:tcW w:w="2127" w:type="dxa"/>
          </w:tcPr>
          <w:p w:rsidR="0064074F" w:rsidRPr="00F87ED4" w:rsidRDefault="0064074F" w:rsidP="0064074F"/>
        </w:tc>
        <w:tc>
          <w:tcPr>
            <w:tcW w:w="2127" w:type="dxa"/>
          </w:tcPr>
          <w:p w:rsidR="0064074F" w:rsidRPr="00F87ED4" w:rsidRDefault="0064074F" w:rsidP="0064074F"/>
        </w:tc>
      </w:tr>
      <w:tr w:rsidR="0064074F" w:rsidRPr="00F87ED4" w:rsidTr="00A207BE">
        <w:trPr>
          <w:trHeight w:val="301"/>
        </w:trPr>
        <w:tc>
          <w:tcPr>
            <w:tcW w:w="3854" w:type="dxa"/>
          </w:tcPr>
          <w:p w:rsidR="0064074F" w:rsidRPr="00F87ED4" w:rsidRDefault="0064074F" w:rsidP="0064074F">
            <w:pPr>
              <w:rPr>
                <w:rFonts w:asciiTheme="minorHAnsi" w:hAnsiTheme="minorHAnsi"/>
                <w:b/>
                <w:lang w:val="sr-Cyrl-RS"/>
              </w:rPr>
            </w:pPr>
            <w:r w:rsidRPr="00F87ED4">
              <w:rPr>
                <w:rFonts w:asciiTheme="minorHAnsi" w:hAnsiTheme="minorHAnsi"/>
                <w:b/>
                <w:lang w:val="sr-Cyrl-RS"/>
              </w:rPr>
              <w:t>Чока</w:t>
            </w:r>
          </w:p>
        </w:tc>
        <w:tc>
          <w:tcPr>
            <w:tcW w:w="3943" w:type="dxa"/>
          </w:tcPr>
          <w:p w:rsidR="0064074F" w:rsidRPr="00F87ED4" w:rsidRDefault="0064074F" w:rsidP="0064074F">
            <w:pPr>
              <w:jc w:val="center"/>
              <w:rPr>
                <w:rFonts w:asciiTheme="minorHAnsi" w:hAnsiTheme="minorHAnsi"/>
                <w:lang w:val="sr-Cyrl-RS"/>
              </w:rPr>
            </w:pPr>
            <w:r w:rsidRPr="00F87ED4">
              <w:rPr>
                <w:rFonts w:asciiTheme="minorHAnsi" w:hAnsiTheme="minorHAnsi"/>
                <w:lang w:val="sr-Cyrl-RS"/>
              </w:rPr>
              <w:t>90</w:t>
            </w:r>
          </w:p>
        </w:tc>
        <w:tc>
          <w:tcPr>
            <w:tcW w:w="2268" w:type="dxa"/>
          </w:tcPr>
          <w:p w:rsidR="0064074F" w:rsidRPr="00F87ED4" w:rsidRDefault="0064074F" w:rsidP="0064074F">
            <w:pPr>
              <w:jc w:val="center"/>
              <w:rPr>
                <w:rFonts w:asciiTheme="minorHAnsi" w:hAnsiTheme="minorHAnsi"/>
                <w:lang w:val="sr-Cyrl-RS"/>
              </w:rPr>
            </w:pPr>
            <w:r w:rsidRPr="00F87ED4">
              <w:rPr>
                <w:rFonts w:asciiTheme="minorHAnsi" w:hAnsiTheme="minorHAnsi"/>
                <w:lang w:val="sr-Cyrl-RS"/>
              </w:rPr>
              <w:t>1</w:t>
            </w:r>
          </w:p>
        </w:tc>
        <w:tc>
          <w:tcPr>
            <w:tcW w:w="2127" w:type="dxa"/>
          </w:tcPr>
          <w:p w:rsidR="0064074F" w:rsidRPr="00F87ED4" w:rsidRDefault="0064074F" w:rsidP="0064074F"/>
        </w:tc>
        <w:tc>
          <w:tcPr>
            <w:tcW w:w="2127" w:type="dxa"/>
          </w:tcPr>
          <w:p w:rsidR="0064074F" w:rsidRPr="00F87ED4" w:rsidRDefault="0064074F" w:rsidP="0064074F"/>
        </w:tc>
      </w:tr>
      <w:tr w:rsidR="0064074F" w:rsidRPr="00F87ED4" w:rsidTr="00A207BE">
        <w:trPr>
          <w:trHeight w:val="301"/>
        </w:trPr>
        <w:tc>
          <w:tcPr>
            <w:tcW w:w="3854" w:type="dxa"/>
          </w:tcPr>
          <w:p w:rsidR="0064074F" w:rsidRPr="00F87ED4" w:rsidRDefault="0064074F" w:rsidP="0064074F">
            <w:pPr>
              <w:rPr>
                <w:b/>
                <w:lang w:val="sr-Cyrl-RS"/>
              </w:rPr>
            </w:pPr>
            <w:r w:rsidRPr="00F87ED4">
              <w:rPr>
                <w:b/>
                <w:lang w:val="sr-Cyrl-RS"/>
              </w:rPr>
              <w:t>Шид</w:t>
            </w:r>
          </w:p>
        </w:tc>
        <w:tc>
          <w:tcPr>
            <w:tcW w:w="3943" w:type="dxa"/>
          </w:tcPr>
          <w:p w:rsidR="0064074F" w:rsidRPr="00F87ED4" w:rsidRDefault="0064074F" w:rsidP="0064074F">
            <w:pPr>
              <w:jc w:val="center"/>
              <w:rPr>
                <w:lang w:val="sr-Cyrl-RS"/>
              </w:rPr>
            </w:pPr>
            <w:r w:rsidRPr="00F87ED4">
              <w:rPr>
                <w:lang w:val="sr-Cyrl-RS"/>
              </w:rPr>
              <w:t>77</w:t>
            </w:r>
          </w:p>
        </w:tc>
        <w:tc>
          <w:tcPr>
            <w:tcW w:w="2268" w:type="dxa"/>
          </w:tcPr>
          <w:p w:rsidR="0064074F" w:rsidRPr="00F87ED4" w:rsidRDefault="0064074F" w:rsidP="0064074F">
            <w:pPr>
              <w:jc w:val="center"/>
              <w:rPr>
                <w:rFonts w:asciiTheme="minorHAnsi" w:hAnsiTheme="minorHAnsi"/>
                <w:lang w:val="sr-Cyrl-RS"/>
              </w:rPr>
            </w:pPr>
            <w:r w:rsidRPr="00F87ED4">
              <w:rPr>
                <w:rFonts w:asciiTheme="minorHAnsi" w:hAnsiTheme="minorHAnsi"/>
                <w:lang w:val="sr-Cyrl-RS"/>
              </w:rPr>
              <w:t>1</w:t>
            </w:r>
          </w:p>
        </w:tc>
        <w:tc>
          <w:tcPr>
            <w:tcW w:w="2127" w:type="dxa"/>
          </w:tcPr>
          <w:p w:rsidR="0064074F" w:rsidRPr="00F87ED4" w:rsidRDefault="0064074F" w:rsidP="0064074F"/>
        </w:tc>
        <w:tc>
          <w:tcPr>
            <w:tcW w:w="2127" w:type="dxa"/>
          </w:tcPr>
          <w:p w:rsidR="0064074F" w:rsidRPr="00F87ED4" w:rsidRDefault="0064074F" w:rsidP="0064074F"/>
        </w:tc>
      </w:tr>
    </w:tbl>
    <w:p w:rsidR="00DC0964" w:rsidRPr="00F87ED4" w:rsidRDefault="00A207BE" w:rsidP="00DC0964">
      <w:pPr>
        <w:rPr>
          <w:b/>
          <w:sz w:val="20"/>
          <w:szCs w:val="20"/>
          <w:lang w:eastAsia="ar-SA"/>
        </w:rPr>
      </w:pPr>
      <w:r w:rsidRPr="00F87ED4">
        <w:rPr>
          <w:b/>
          <w:sz w:val="20"/>
          <w:szCs w:val="20"/>
          <w:lang w:eastAsia="ar-SA"/>
        </w:rPr>
        <w:lastRenderedPageBreak/>
        <w:br w:type="textWrapping" w:clear="all"/>
      </w:r>
      <w:r w:rsidR="00DC0964" w:rsidRPr="00F87ED4">
        <w:rPr>
          <w:b/>
          <w:sz w:val="20"/>
          <w:szCs w:val="20"/>
          <w:lang w:eastAsia="ar-SA"/>
        </w:rPr>
        <w:br w:type="page"/>
      </w:r>
    </w:p>
    <w:p w:rsidR="00DC0964" w:rsidRPr="00F87ED4" w:rsidRDefault="00DC0964" w:rsidP="00DC0964">
      <w:pPr>
        <w:spacing w:before="360" w:after="120"/>
        <w:rPr>
          <w:b/>
          <w:sz w:val="20"/>
          <w:szCs w:val="20"/>
          <w:lang w:val="sr-Cyrl-RS" w:eastAsia="ar-SA"/>
        </w:rPr>
      </w:pPr>
      <w:r w:rsidRPr="00F87ED4">
        <w:rPr>
          <w:b/>
          <w:sz w:val="20"/>
          <w:szCs w:val="20"/>
          <w:lang w:eastAsia="ar-SA"/>
        </w:rPr>
        <w:lastRenderedPageBreak/>
        <w:t xml:space="preserve">Табела </w:t>
      </w:r>
      <w:r w:rsidRPr="00F87ED4">
        <w:rPr>
          <w:b/>
          <w:sz w:val="20"/>
          <w:szCs w:val="20"/>
          <w:lang w:val="sr-Latn-RS" w:eastAsia="ar-SA"/>
        </w:rPr>
        <w:t>4</w:t>
      </w:r>
      <w:r w:rsidRPr="00F87ED4">
        <w:rPr>
          <w:b/>
          <w:sz w:val="20"/>
          <w:szCs w:val="20"/>
          <w:lang w:eastAsia="ar-SA"/>
        </w:rPr>
        <w:t xml:space="preserve">  - </w:t>
      </w:r>
      <w:r w:rsidR="00F6584C" w:rsidRPr="00F87ED4">
        <w:rPr>
          <w:b/>
          <w:sz w:val="20"/>
          <w:szCs w:val="20"/>
          <w:lang w:val="sr-Cyrl-RS" w:eastAsia="ar-SA"/>
        </w:rPr>
        <w:t>Израда студије о оцени квалитета и процени степена угрожености земљишта</w:t>
      </w:r>
    </w:p>
    <w:tbl>
      <w:tblPr>
        <w:tblStyle w:val="TableGrid"/>
        <w:tblW w:w="14204" w:type="dxa"/>
        <w:tblInd w:w="-459" w:type="dxa"/>
        <w:tblLook w:val="04A0" w:firstRow="1" w:lastRow="0" w:firstColumn="1" w:lastColumn="0" w:noHBand="0" w:noVBand="1"/>
      </w:tblPr>
      <w:tblGrid>
        <w:gridCol w:w="1908"/>
        <w:gridCol w:w="3649"/>
        <w:gridCol w:w="2227"/>
        <w:gridCol w:w="3331"/>
        <w:gridCol w:w="3089"/>
      </w:tblGrid>
      <w:tr w:rsidR="005A39D1" w:rsidRPr="00F87ED4" w:rsidTr="0002606E">
        <w:trPr>
          <w:trHeight w:val="500"/>
        </w:trPr>
        <w:tc>
          <w:tcPr>
            <w:tcW w:w="5557" w:type="dxa"/>
            <w:gridSpan w:val="2"/>
            <w:tcBorders>
              <w:bottom w:val="single" w:sz="4" w:space="0" w:color="auto"/>
            </w:tcBorders>
            <w:vAlign w:val="center"/>
          </w:tcPr>
          <w:p w:rsidR="005A39D1" w:rsidRPr="00F87ED4" w:rsidRDefault="005A39D1" w:rsidP="002D33E1">
            <w:pPr>
              <w:jc w:val="center"/>
              <w:rPr>
                <w:rFonts w:asciiTheme="minorHAnsi" w:hAnsiTheme="minorHAnsi"/>
                <w:b/>
                <w:lang w:val="sr-Cyrl-RS"/>
              </w:rPr>
            </w:pPr>
            <w:r w:rsidRPr="00F87ED4">
              <w:rPr>
                <w:rFonts w:asciiTheme="minorHAnsi" w:hAnsiTheme="minorHAnsi"/>
                <w:b/>
                <w:lang w:val="sr-Cyrl-RS"/>
              </w:rPr>
              <w:t>Локација дивље депоније</w:t>
            </w:r>
          </w:p>
        </w:tc>
        <w:tc>
          <w:tcPr>
            <w:tcW w:w="2227" w:type="dxa"/>
            <w:vAlign w:val="center"/>
          </w:tcPr>
          <w:p w:rsidR="005A39D1" w:rsidRPr="00F87ED4" w:rsidRDefault="005A39D1" w:rsidP="002D33E1">
            <w:pPr>
              <w:jc w:val="center"/>
              <w:rPr>
                <w:rFonts w:asciiTheme="minorHAnsi" w:hAnsiTheme="minorHAnsi"/>
                <w:b/>
                <w:lang w:val="sr-Cyrl-RS"/>
              </w:rPr>
            </w:pPr>
            <w:r w:rsidRPr="00F87ED4">
              <w:rPr>
                <w:rFonts w:asciiTheme="minorHAnsi" w:hAnsiTheme="minorHAnsi"/>
                <w:b/>
                <w:lang w:val="sr-Cyrl-RS"/>
              </w:rPr>
              <w:t>Јединична цена услуге без ПДВ-а</w:t>
            </w:r>
          </w:p>
        </w:tc>
        <w:tc>
          <w:tcPr>
            <w:tcW w:w="3331" w:type="dxa"/>
            <w:vAlign w:val="center"/>
          </w:tcPr>
          <w:p w:rsidR="005A39D1" w:rsidRPr="00F87ED4" w:rsidRDefault="005A39D1" w:rsidP="002D33E1">
            <w:pPr>
              <w:jc w:val="center"/>
              <w:rPr>
                <w:rFonts w:asciiTheme="minorHAnsi" w:hAnsiTheme="minorHAnsi"/>
                <w:b/>
                <w:lang w:val="sr-Cyrl-RS"/>
              </w:rPr>
            </w:pPr>
            <w:r w:rsidRPr="00F87ED4">
              <w:rPr>
                <w:rFonts w:asciiTheme="minorHAnsi" w:hAnsiTheme="minorHAnsi"/>
                <w:b/>
                <w:lang w:val="sr-Cyrl-RS"/>
              </w:rPr>
              <w:t>Јединична цена услуге са ПДВ-ом</w:t>
            </w:r>
          </w:p>
        </w:tc>
        <w:tc>
          <w:tcPr>
            <w:tcW w:w="3089" w:type="dxa"/>
            <w:vAlign w:val="center"/>
          </w:tcPr>
          <w:p w:rsidR="005A39D1" w:rsidRPr="00F87ED4" w:rsidRDefault="005A39D1" w:rsidP="002D33E1">
            <w:pPr>
              <w:jc w:val="center"/>
              <w:rPr>
                <w:rFonts w:asciiTheme="minorHAnsi" w:hAnsiTheme="minorHAnsi"/>
                <w:b/>
                <w:lang w:val="sr-Cyrl-RS"/>
              </w:rPr>
            </w:pPr>
            <w:r w:rsidRPr="00F87ED4">
              <w:rPr>
                <w:rFonts w:asciiTheme="minorHAnsi" w:hAnsiTheme="minorHAnsi"/>
                <w:b/>
                <w:lang w:val="sr-Cyrl-RS"/>
              </w:rPr>
              <w:t>Рок извршења услуге</w:t>
            </w:r>
          </w:p>
          <w:p w:rsidR="005A39D1" w:rsidRPr="00F87ED4" w:rsidRDefault="005A39D1" w:rsidP="002D33E1">
            <w:pPr>
              <w:jc w:val="center"/>
              <w:rPr>
                <w:rFonts w:asciiTheme="minorHAnsi" w:hAnsiTheme="minorHAnsi"/>
                <w:b/>
                <w:lang w:val="sr-Cyrl-RS"/>
              </w:rPr>
            </w:pPr>
            <w:r w:rsidRPr="00F87ED4">
              <w:rPr>
                <w:rFonts w:asciiTheme="minorHAnsi" w:hAnsiTheme="minorHAnsi"/>
                <w:b/>
                <w:lang w:val="sr-Cyrl-RS"/>
              </w:rPr>
              <w:t>(у данима)</w:t>
            </w:r>
          </w:p>
        </w:tc>
      </w:tr>
      <w:tr w:rsidR="005A39D1" w:rsidRPr="00F87ED4" w:rsidTr="001234B3">
        <w:trPr>
          <w:trHeight w:val="277"/>
        </w:trPr>
        <w:tc>
          <w:tcPr>
            <w:tcW w:w="1908" w:type="dxa"/>
            <w:vMerge w:val="restart"/>
            <w:vAlign w:val="center"/>
          </w:tcPr>
          <w:p w:rsidR="005A39D1" w:rsidRPr="00F87ED4" w:rsidRDefault="005A39D1" w:rsidP="005A39D1">
            <w:pPr>
              <w:rPr>
                <w:b/>
                <w:lang w:val="sr-Cyrl-RS"/>
              </w:rPr>
            </w:pPr>
            <w:r w:rsidRPr="00F87ED4">
              <w:rPr>
                <w:rFonts w:asciiTheme="minorHAnsi" w:hAnsiTheme="minorHAnsi"/>
                <w:b/>
                <w:lang w:val="sr-Cyrl-RS"/>
              </w:rPr>
              <w:t>Алибунар</w:t>
            </w:r>
          </w:p>
        </w:tc>
        <w:tc>
          <w:tcPr>
            <w:tcW w:w="3649" w:type="dxa"/>
            <w:vAlign w:val="center"/>
          </w:tcPr>
          <w:p w:rsidR="005A39D1" w:rsidRPr="00F87ED4" w:rsidRDefault="005A39D1" w:rsidP="005A39D1">
            <w:pPr>
              <w:ind w:left="360"/>
              <w:rPr>
                <w:lang w:val="sr-Cyrl-RS"/>
              </w:rPr>
            </w:pPr>
            <w:r w:rsidRPr="00F87ED4">
              <w:rPr>
                <w:lang w:val="sr-Cyrl-RS"/>
              </w:rPr>
              <w:t>Банатски Карловац</w:t>
            </w:r>
          </w:p>
        </w:tc>
        <w:tc>
          <w:tcPr>
            <w:tcW w:w="2227" w:type="dxa"/>
            <w:vAlign w:val="center"/>
          </w:tcPr>
          <w:p w:rsidR="005A39D1" w:rsidRPr="00F87ED4" w:rsidRDefault="005A39D1" w:rsidP="005A39D1">
            <w:pPr>
              <w:jc w:val="center"/>
              <w:rPr>
                <w:noProof/>
                <w:lang w:val="sr-Cyrl-RS"/>
              </w:rPr>
            </w:pPr>
          </w:p>
        </w:tc>
        <w:tc>
          <w:tcPr>
            <w:tcW w:w="3331" w:type="dxa"/>
            <w:vAlign w:val="center"/>
          </w:tcPr>
          <w:p w:rsidR="005A39D1" w:rsidRPr="00F87ED4" w:rsidRDefault="005A39D1" w:rsidP="005A39D1">
            <w:pPr>
              <w:jc w:val="center"/>
              <w:rPr>
                <w:lang w:val="sr-Cyrl-RS"/>
              </w:rPr>
            </w:pPr>
          </w:p>
        </w:tc>
        <w:tc>
          <w:tcPr>
            <w:tcW w:w="3089" w:type="dxa"/>
            <w:vAlign w:val="center"/>
          </w:tcPr>
          <w:p w:rsidR="005A39D1" w:rsidRPr="00F87ED4" w:rsidRDefault="005A39D1" w:rsidP="005A39D1">
            <w:pPr>
              <w:jc w:val="center"/>
            </w:pPr>
          </w:p>
        </w:tc>
      </w:tr>
      <w:tr w:rsidR="005A39D1" w:rsidRPr="00F87ED4" w:rsidTr="001234B3">
        <w:trPr>
          <w:trHeight w:val="278"/>
        </w:trPr>
        <w:tc>
          <w:tcPr>
            <w:tcW w:w="1908" w:type="dxa"/>
            <w:vMerge/>
            <w:vAlign w:val="center"/>
          </w:tcPr>
          <w:p w:rsidR="005A39D1" w:rsidRPr="00F87ED4" w:rsidRDefault="005A39D1" w:rsidP="005A39D1">
            <w:pPr>
              <w:rPr>
                <w:b/>
                <w:lang w:val="sr-Cyrl-RS"/>
              </w:rPr>
            </w:pPr>
          </w:p>
        </w:tc>
        <w:tc>
          <w:tcPr>
            <w:tcW w:w="3649" w:type="dxa"/>
            <w:vAlign w:val="center"/>
          </w:tcPr>
          <w:p w:rsidR="005A39D1" w:rsidRPr="00F87ED4" w:rsidRDefault="005A39D1" w:rsidP="005A39D1">
            <w:pPr>
              <w:ind w:left="360"/>
              <w:rPr>
                <w:lang w:val="sr-Cyrl-RS"/>
              </w:rPr>
            </w:pPr>
            <w:r w:rsidRPr="00F87ED4">
              <w:rPr>
                <w:lang w:val="sr-Cyrl-RS"/>
              </w:rPr>
              <w:t>Владимировац</w:t>
            </w:r>
          </w:p>
        </w:tc>
        <w:tc>
          <w:tcPr>
            <w:tcW w:w="2227" w:type="dxa"/>
            <w:vAlign w:val="center"/>
          </w:tcPr>
          <w:p w:rsidR="005A39D1" w:rsidRPr="00F87ED4" w:rsidRDefault="005A39D1" w:rsidP="005A39D1">
            <w:pPr>
              <w:jc w:val="center"/>
              <w:rPr>
                <w:rFonts w:asciiTheme="minorHAnsi" w:hAnsiTheme="minorHAnsi"/>
                <w:noProof/>
                <w:lang w:val="sr-Cyrl-RS"/>
              </w:rPr>
            </w:pPr>
          </w:p>
        </w:tc>
        <w:tc>
          <w:tcPr>
            <w:tcW w:w="3331" w:type="dxa"/>
            <w:vAlign w:val="center"/>
          </w:tcPr>
          <w:p w:rsidR="005A39D1" w:rsidRPr="00F87ED4" w:rsidRDefault="005A39D1" w:rsidP="005A39D1">
            <w:pPr>
              <w:jc w:val="center"/>
              <w:rPr>
                <w:rFonts w:asciiTheme="minorHAnsi" w:hAnsiTheme="minorHAnsi"/>
                <w:lang w:val="sr-Cyrl-RS"/>
              </w:rPr>
            </w:pPr>
          </w:p>
        </w:tc>
        <w:tc>
          <w:tcPr>
            <w:tcW w:w="3089" w:type="dxa"/>
            <w:vAlign w:val="center"/>
          </w:tcPr>
          <w:p w:rsidR="005A39D1" w:rsidRPr="00F87ED4" w:rsidRDefault="005A39D1" w:rsidP="005A39D1">
            <w:pPr>
              <w:jc w:val="center"/>
              <w:rPr>
                <w:rFonts w:asciiTheme="minorHAnsi" w:hAnsiTheme="minorHAnsi"/>
              </w:rPr>
            </w:pPr>
          </w:p>
        </w:tc>
      </w:tr>
      <w:tr w:rsidR="005A39D1" w:rsidRPr="00F87ED4" w:rsidTr="001234B3">
        <w:trPr>
          <w:trHeight w:val="187"/>
        </w:trPr>
        <w:tc>
          <w:tcPr>
            <w:tcW w:w="1908" w:type="dxa"/>
            <w:vMerge/>
            <w:tcBorders>
              <w:bottom w:val="single" w:sz="4" w:space="0" w:color="auto"/>
            </w:tcBorders>
            <w:vAlign w:val="center"/>
          </w:tcPr>
          <w:p w:rsidR="005A39D1" w:rsidRPr="00F87ED4" w:rsidRDefault="005A39D1" w:rsidP="005A39D1">
            <w:pPr>
              <w:rPr>
                <w:b/>
                <w:lang w:val="sr-Cyrl-RS"/>
              </w:rPr>
            </w:pPr>
          </w:p>
        </w:tc>
        <w:tc>
          <w:tcPr>
            <w:tcW w:w="3649" w:type="dxa"/>
            <w:vAlign w:val="center"/>
          </w:tcPr>
          <w:p w:rsidR="005A39D1" w:rsidRPr="00F87ED4" w:rsidRDefault="005A39D1" w:rsidP="005A39D1">
            <w:pPr>
              <w:ind w:left="360"/>
              <w:rPr>
                <w:lang w:val="sr-Cyrl-RS"/>
              </w:rPr>
            </w:pPr>
            <w:r w:rsidRPr="00F87ED4">
              <w:rPr>
                <w:lang w:val="sr-Cyrl-RS"/>
              </w:rPr>
              <w:t>Иланџа</w:t>
            </w:r>
          </w:p>
        </w:tc>
        <w:tc>
          <w:tcPr>
            <w:tcW w:w="2227" w:type="dxa"/>
            <w:vAlign w:val="center"/>
          </w:tcPr>
          <w:p w:rsidR="005A39D1" w:rsidRPr="00F87ED4" w:rsidRDefault="005A39D1" w:rsidP="005A39D1">
            <w:pPr>
              <w:jc w:val="center"/>
              <w:rPr>
                <w:rFonts w:asciiTheme="minorHAnsi" w:hAnsiTheme="minorHAnsi"/>
                <w:noProof/>
                <w:lang w:val="sr-Cyrl-RS"/>
              </w:rPr>
            </w:pPr>
          </w:p>
        </w:tc>
        <w:tc>
          <w:tcPr>
            <w:tcW w:w="3331" w:type="dxa"/>
            <w:vAlign w:val="center"/>
          </w:tcPr>
          <w:p w:rsidR="005A39D1" w:rsidRPr="00F87ED4" w:rsidRDefault="005A39D1" w:rsidP="005A39D1">
            <w:pPr>
              <w:jc w:val="center"/>
              <w:rPr>
                <w:rFonts w:asciiTheme="minorHAnsi" w:hAnsiTheme="minorHAnsi"/>
                <w:lang w:val="sr-Cyrl-RS"/>
              </w:rPr>
            </w:pPr>
          </w:p>
        </w:tc>
        <w:tc>
          <w:tcPr>
            <w:tcW w:w="3089" w:type="dxa"/>
            <w:vAlign w:val="center"/>
          </w:tcPr>
          <w:p w:rsidR="005A39D1" w:rsidRPr="00F87ED4" w:rsidRDefault="005A39D1" w:rsidP="005A39D1">
            <w:pPr>
              <w:jc w:val="center"/>
              <w:rPr>
                <w:rFonts w:asciiTheme="minorHAnsi" w:hAnsiTheme="minorHAnsi"/>
              </w:rPr>
            </w:pPr>
          </w:p>
        </w:tc>
      </w:tr>
      <w:tr w:rsidR="005A39D1" w:rsidRPr="00F87ED4" w:rsidTr="001234B3">
        <w:trPr>
          <w:trHeight w:val="209"/>
        </w:trPr>
        <w:tc>
          <w:tcPr>
            <w:tcW w:w="1908" w:type="dxa"/>
            <w:vMerge w:val="restart"/>
            <w:tcBorders>
              <w:top w:val="single" w:sz="4" w:space="0" w:color="auto"/>
            </w:tcBorders>
            <w:vAlign w:val="center"/>
          </w:tcPr>
          <w:p w:rsidR="005A39D1" w:rsidRPr="00F87ED4" w:rsidRDefault="005A39D1" w:rsidP="005A39D1">
            <w:pPr>
              <w:rPr>
                <w:b/>
                <w:lang w:val="sr-Cyrl-RS"/>
              </w:rPr>
            </w:pPr>
            <w:r w:rsidRPr="00F87ED4">
              <w:rPr>
                <w:rFonts w:asciiTheme="minorHAnsi" w:hAnsiTheme="minorHAnsi"/>
                <w:b/>
                <w:lang w:val="sr-Cyrl-RS"/>
              </w:rPr>
              <w:t>Апатин</w:t>
            </w:r>
          </w:p>
        </w:tc>
        <w:tc>
          <w:tcPr>
            <w:tcW w:w="3649" w:type="dxa"/>
            <w:vAlign w:val="center"/>
          </w:tcPr>
          <w:p w:rsidR="005A39D1" w:rsidRPr="00F87ED4" w:rsidRDefault="005A39D1" w:rsidP="005A39D1">
            <w:pPr>
              <w:ind w:left="360"/>
              <w:rPr>
                <w:lang w:val="sr-Cyrl-RS"/>
              </w:rPr>
            </w:pPr>
            <w:r w:rsidRPr="00F87ED4">
              <w:rPr>
                <w:lang w:val="sr-Cyrl-RS"/>
              </w:rPr>
              <w:t>Пригревица</w:t>
            </w:r>
          </w:p>
        </w:tc>
        <w:tc>
          <w:tcPr>
            <w:tcW w:w="2227" w:type="dxa"/>
            <w:vAlign w:val="center"/>
          </w:tcPr>
          <w:p w:rsidR="005A39D1" w:rsidRPr="00F87ED4" w:rsidRDefault="005A39D1" w:rsidP="005A39D1">
            <w:pPr>
              <w:jc w:val="center"/>
              <w:rPr>
                <w:noProof/>
                <w:lang w:val="sr-Cyrl-RS"/>
              </w:rPr>
            </w:pPr>
          </w:p>
        </w:tc>
        <w:tc>
          <w:tcPr>
            <w:tcW w:w="3331" w:type="dxa"/>
            <w:vAlign w:val="center"/>
          </w:tcPr>
          <w:p w:rsidR="005A39D1" w:rsidRPr="00F87ED4" w:rsidRDefault="005A39D1" w:rsidP="005A39D1">
            <w:pPr>
              <w:jc w:val="center"/>
              <w:rPr>
                <w:lang w:val="sr-Cyrl-RS"/>
              </w:rPr>
            </w:pPr>
          </w:p>
        </w:tc>
        <w:tc>
          <w:tcPr>
            <w:tcW w:w="3089" w:type="dxa"/>
            <w:vAlign w:val="center"/>
          </w:tcPr>
          <w:p w:rsidR="005A39D1" w:rsidRPr="00F87ED4" w:rsidRDefault="005A39D1" w:rsidP="005A39D1">
            <w:pPr>
              <w:jc w:val="center"/>
            </w:pPr>
          </w:p>
        </w:tc>
      </w:tr>
      <w:tr w:rsidR="005A39D1" w:rsidRPr="00F87ED4" w:rsidTr="001234B3">
        <w:trPr>
          <w:trHeight w:val="161"/>
        </w:trPr>
        <w:tc>
          <w:tcPr>
            <w:tcW w:w="1908" w:type="dxa"/>
            <w:vMerge/>
            <w:tcBorders>
              <w:bottom w:val="single" w:sz="4" w:space="0" w:color="auto"/>
            </w:tcBorders>
            <w:vAlign w:val="center"/>
          </w:tcPr>
          <w:p w:rsidR="005A39D1" w:rsidRPr="00F87ED4" w:rsidRDefault="005A39D1" w:rsidP="005A39D1">
            <w:pPr>
              <w:rPr>
                <w:b/>
                <w:lang w:val="sr-Cyrl-RS"/>
              </w:rPr>
            </w:pPr>
          </w:p>
        </w:tc>
        <w:tc>
          <w:tcPr>
            <w:tcW w:w="3649" w:type="dxa"/>
            <w:vAlign w:val="center"/>
          </w:tcPr>
          <w:p w:rsidR="005A39D1" w:rsidRPr="00F87ED4" w:rsidRDefault="005A39D1" w:rsidP="005A39D1">
            <w:pPr>
              <w:ind w:left="360"/>
              <w:rPr>
                <w:lang w:val="sr-Cyrl-RS"/>
              </w:rPr>
            </w:pPr>
            <w:r w:rsidRPr="00F87ED4">
              <w:rPr>
                <w:lang w:val="sr-Cyrl-RS"/>
              </w:rPr>
              <w:t>Купусина</w:t>
            </w:r>
          </w:p>
        </w:tc>
        <w:tc>
          <w:tcPr>
            <w:tcW w:w="2227" w:type="dxa"/>
            <w:vAlign w:val="center"/>
          </w:tcPr>
          <w:p w:rsidR="005A39D1" w:rsidRPr="00F87ED4" w:rsidRDefault="005A39D1" w:rsidP="005A39D1">
            <w:pPr>
              <w:jc w:val="center"/>
              <w:rPr>
                <w:noProof/>
                <w:lang w:val="sr-Cyrl-RS"/>
              </w:rPr>
            </w:pPr>
          </w:p>
        </w:tc>
        <w:tc>
          <w:tcPr>
            <w:tcW w:w="3331" w:type="dxa"/>
            <w:vAlign w:val="center"/>
          </w:tcPr>
          <w:p w:rsidR="005A39D1" w:rsidRPr="00F87ED4" w:rsidRDefault="005A39D1" w:rsidP="005A39D1">
            <w:pPr>
              <w:jc w:val="center"/>
              <w:rPr>
                <w:lang w:val="sr-Cyrl-RS"/>
              </w:rPr>
            </w:pPr>
          </w:p>
        </w:tc>
        <w:tc>
          <w:tcPr>
            <w:tcW w:w="3089" w:type="dxa"/>
            <w:vAlign w:val="center"/>
          </w:tcPr>
          <w:p w:rsidR="005A39D1" w:rsidRPr="00F87ED4" w:rsidRDefault="005A39D1" w:rsidP="005A39D1">
            <w:pPr>
              <w:jc w:val="center"/>
            </w:pPr>
          </w:p>
        </w:tc>
      </w:tr>
      <w:tr w:rsidR="005A39D1" w:rsidRPr="00F87ED4" w:rsidTr="001234B3">
        <w:trPr>
          <w:trHeight w:val="275"/>
        </w:trPr>
        <w:tc>
          <w:tcPr>
            <w:tcW w:w="1908" w:type="dxa"/>
            <w:vMerge w:val="restart"/>
            <w:tcBorders>
              <w:top w:val="single" w:sz="4" w:space="0" w:color="auto"/>
            </w:tcBorders>
            <w:vAlign w:val="center"/>
          </w:tcPr>
          <w:p w:rsidR="005A39D1" w:rsidRPr="00F87ED4" w:rsidRDefault="005A39D1" w:rsidP="005A39D1">
            <w:pPr>
              <w:rPr>
                <w:b/>
                <w:lang w:val="sr-Cyrl-RS"/>
              </w:rPr>
            </w:pPr>
            <w:r w:rsidRPr="00F87ED4">
              <w:rPr>
                <w:rFonts w:asciiTheme="minorHAnsi" w:hAnsiTheme="minorHAnsi"/>
                <w:b/>
                <w:lang w:val="sr-Cyrl-RS"/>
              </w:rPr>
              <w:t>Бач</w:t>
            </w:r>
          </w:p>
        </w:tc>
        <w:tc>
          <w:tcPr>
            <w:tcW w:w="3649" w:type="dxa"/>
            <w:vAlign w:val="center"/>
          </w:tcPr>
          <w:p w:rsidR="005A39D1" w:rsidRPr="00F87ED4" w:rsidRDefault="005A39D1" w:rsidP="005A39D1">
            <w:pPr>
              <w:ind w:left="360"/>
              <w:rPr>
                <w:lang w:val="sr-Cyrl-RS"/>
              </w:rPr>
            </w:pPr>
            <w:r w:rsidRPr="00F87ED4">
              <w:rPr>
                <w:lang w:val="sr-Cyrl-RS"/>
              </w:rPr>
              <w:t>Вајска</w:t>
            </w:r>
          </w:p>
        </w:tc>
        <w:tc>
          <w:tcPr>
            <w:tcW w:w="2227" w:type="dxa"/>
            <w:vAlign w:val="center"/>
          </w:tcPr>
          <w:p w:rsidR="005A39D1" w:rsidRPr="00F87ED4" w:rsidRDefault="005A39D1" w:rsidP="005A39D1">
            <w:pPr>
              <w:jc w:val="center"/>
              <w:rPr>
                <w:noProof/>
                <w:lang w:val="sr-Cyrl-RS"/>
              </w:rPr>
            </w:pPr>
          </w:p>
        </w:tc>
        <w:tc>
          <w:tcPr>
            <w:tcW w:w="3331" w:type="dxa"/>
            <w:vAlign w:val="center"/>
          </w:tcPr>
          <w:p w:rsidR="005A39D1" w:rsidRPr="00F87ED4" w:rsidRDefault="005A39D1" w:rsidP="005A39D1">
            <w:pPr>
              <w:jc w:val="center"/>
              <w:rPr>
                <w:lang w:val="sr-Cyrl-RS"/>
              </w:rPr>
            </w:pPr>
          </w:p>
        </w:tc>
        <w:tc>
          <w:tcPr>
            <w:tcW w:w="3089" w:type="dxa"/>
            <w:vAlign w:val="center"/>
          </w:tcPr>
          <w:p w:rsidR="005A39D1" w:rsidRPr="00F87ED4" w:rsidRDefault="005A39D1" w:rsidP="005A39D1">
            <w:pPr>
              <w:jc w:val="center"/>
            </w:pPr>
          </w:p>
        </w:tc>
      </w:tr>
      <w:tr w:rsidR="005A39D1" w:rsidRPr="00F87ED4" w:rsidTr="001234B3">
        <w:trPr>
          <w:trHeight w:val="275"/>
        </w:trPr>
        <w:tc>
          <w:tcPr>
            <w:tcW w:w="1908" w:type="dxa"/>
            <w:vMerge/>
            <w:tcBorders>
              <w:bottom w:val="single" w:sz="4" w:space="0" w:color="auto"/>
            </w:tcBorders>
            <w:vAlign w:val="center"/>
          </w:tcPr>
          <w:p w:rsidR="005A39D1" w:rsidRPr="00F87ED4" w:rsidRDefault="005A39D1" w:rsidP="005A39D1">
            <w:pPr>
              <w:rPr>
                <w:b/>
                <w:lang w:val="sr-Cyrl-RS"/>
              </w:rPr>
            </w:pPr>
          </w:p>
        </w:tc>
        <w:tc>
          <w:tcPr>
            <w:tcW w:w="3649" w:type="dxa"/>
            <w:vAlign w:val="center"/>
          </w:tcPr>
          <w:p w:rsidR="005A39D1" w:rsidRPr="00F87ED4" w:rsidRDefault="005A39D1" w:rsidP="005A39D1">
            <w:pPr>
              <w:ind w:left="360"/>
              <w:rPr>
                <w:lang w:val="sr-Cyrl-RS"/>
              </w:rPr>
            </w:pPr>
            <w:r w:rsidRPr="00F87ED4">
              <w:rPr>
                <w:lang w:val="sr-Cyrl-RS"/>
              </w:rPr>
              <w:t>Бођани</w:t>
            </w:r>
          </w:p>
        </w:tc>
        <w:tc>
          <w:tcPr>
            <w:tcW w:w="2227" w:type="dxa"/>
            <w:vAlign w:val="center"/>
          </w:tcPr>
          <w:p w:rsidR="005A39D1" w:rsidRPr="00F87ED4" w:rsidRDefault="005A39D1" w:rsidP="005A39D1">
            <w:pPr>
              <w:jc w:val="center"/>
              <w:rPr>
                <w:noProof/>
                <w:lang w:val="sr-Cyrl-RS"/>
              </w:rPr>
            </w:pPr>
          </w:p>
        </w:tc>
        <w:tc>
          <w:tcPr>
            <w:tcW w:w="3331" w:type="dxa"/>
            <w:vAlign w:val="center"/>
          </w:tcPr>
          <w:p w:rsidR="005A39D1" w:rsidRPr="00F87ED4" w:rsidRDefault="005A39D1" w:rsidP="005A39D1">
            <w:pPr>
              <w:jc w:val="center"/>
              <w:rPr>
                <w:lang w:val="sr-Cyrl-RS"/>
              </w:rPr>
            </w:pPr>
          </w:p>
        </w:tc>
        <w:tc>
          <w:tcPr>
            <w:tcW w:w="3089" w:type="dxa"/>
            <w:vAlign w:val="center"/>
          </w:tcPr>
          <w:p w:rsidR="005A39D1" w:rsidRPr="00F87ED4" w:rsidRDefault="005A39D1" w:rsidP="005A39D1">
            <w:pPr>
              <w:jc w:val="center"/>
            </w:pPr>
          </w:p>
        </w:tc>
      </w:tr>
      <w:tr w:rsidR="005A39D1" w:rsidRPr="00F87ED4" w:rsidTr="001234B3">
        <w:trPr>
          <w:trHeight w:val="275"/>
        </w:trPr>
        <w:tc>
          <w:tcPr>
            <w:tcW w:w="1908" w:type="dxa"/>
            <w:vMerge w:val="restart"/>
            <w:tcBorders>
              <w:top w:val="single" w:sz="4" w:space="0" w:color="auto"/>
            </w:tcBorders>
            <w:vAlign w:val="center"/>
          </w:tcPr>
          <w:p w:rsidR="005A39D1" w:rsidRPr="00F87ED4" w:rsidRDefault="005A39D1" w:rsidP="005A39D1">
            <w:pPr>
              <w:rPr>
                <w:b/>
                <w:lang w:val="sr-Cyrl-RS"/>
              </w:rPr>
            </w:pPr>
            <w:r w:rsidRPr="00F87ED4">
              <w:rPr>
                <w:rFonts w:asciiTheme="minorHAnsi" w:hAnsiTheme="minorHAnsi"/>
                <w:b/>
                <w:lang w:val="sr-Cyrl-RS"/>
              </w:rPr>
              <w:t>Бачка Паланка</w:t>
            </w:r>
          </w:p>
        </w:tc>
        <w:tc>
          <w:tcPr>
            <w:tcW w:w="3649" w:type="dxa"/>
            <w:vAlign w:val="center"/>
          </w:tcPr>
          <w:p w:rsidR="005A39D1" w:rsidRPr="00F87ED4" w:rsidRDefault="005A39D1" w:rsidP="005A39D1">
            <w:pPr>
              <w:ind w:left="360"/>
              <w:rPr>
                <w:lang w:val="sr-Cyrl-RS"/>
              </w:rPr>
            </w:pPr>
            <w:r w:rsidRPr="00F87ED4">
              <w:rPr>
                <w:lang w:val="sr-Cyrl-RS"/>
              </w:rPr>
              <w:t>Товаришево</w:t>
            </w:r>
          </w:p>
        </w:tc>
        <w:tc>
          <w:tcPr>
            <w:tcW w:w="2227" w:type="dxa"/>
            <w:vAlign w:val="center"/>
          </w:tcPr>
          <w:p w:rsidR="005A39D1" w:rsidRPr="00F87ED4" w:rsidRDefault="005A39D1" w:rsidP="005A39D1">
            <w:pPr>
              <w:jc w:val="center"/>
              <w:rPr>
                <w:rFonts w:asciiTheme="minorHAnsi" w:hAnsiTheme="minorHAnsi"/>
                <w:noProof/>
                <w:lang w:val="sr-Cyrl-RS"/>
              </w:rPr>
            </w:pPr>
          </w:p>
        </w:tc>
        <w:tc>
          <w:tcPr>
            <w:tcW w:w="3331" w:type="dxa"/>
            <w:vAlign w:val="center"/>
          </w:tcPr>
          <w:p w:rsidR="005A39D1" w:rsidRPr="00F87ED4" w:rsidRDefault="005A39D1" w:rsidP="005A39D1">
            <w:pPr>
              <w:jc w:val="center"/>
              <w:rPr>
                <w:rFonts w:asciiTheme="minorHAnsi" w:hAnsiTheme="minorHAnsi"/>
                <w:lang w:val="sr-Cyrl-RS"/>
              </w:rPr>
            </w:pPr>
          </w:p>
        </w:tc>
        <w:tc>
          <w:tcPr>
            <w:tcW w:w="3089" w:type="dxa"/>
            <w:vAlign w:val="center"/>
          </w:tcPr>
          <w:p w:rsidR="005A39D1" w:rsidRPr="00F87ED4" w:rsidRDefault="005A39D1" w:rsidP="005A39D1">
            <w:pPr>
              <w:jc w:val="center"/>
              <w:rPr>
                <w:rFonts w:asciiTheme="minorHAnsi" w:hAnsiTheme="minorHAnsi"/>
              </w:rPr>
            </w:pPr>
          </w:p>
        </w:tc>
      </w:tr>
      <w:tr w:rsidR="005A39D1" w:rsidRPr="00F87ED4" w:rsidTr="001234B3">
        <w:trPr>
          <w:trHeight w:val="278"/>
        </w:trPr>
        <w:tc>
          <w:tcPr>
            <w:tcW w:w="1908" w:type="dxa"/>
            <w:vMerge/>
            <w:vAlign w:val="center"/>
          </w:tcPr>
          <w:p w:rsidR="005A39D1" w:rsidRPr="00F87ED4" w:rsidRDefault="005A39D1" w:rsidP="005A39D1">
            <w:pPr>
              <w:rPr>
                <w:b/>
                <w:lang w:val="sr-Cyrl-RS"/>
              </w:rPr>
            </w:pPr>
          </w:p>
        </w:tc>
        <w:tc>
          <w:tcPr>
            <w:tcW w:w="3649" w:type="dxa"/>
            <w:vAlign w:val="center"/>
          </w:tcPr>
          <w:p w:rsidR="005A39D1" w:rsidRPr="00F87ED4" w:rsidRDefault="005A39D1" w:rsidP="005A39D1">
            <w:pPr>
              <w:ind w:left="360"/>
              <w:rPr>
                <w:lang w:val="sr-Cyrl-RS"/>
              </w:rPr>
            </w:pPr>
            <w:r w:rsidRPr="00F87ED4">
              <w:rPr>
                <w:lang w:val="sr-Cyrl-RS"/>
              </w:rPr>
              <w:t>Челарево</w:t>
            </w:r>
          </w:p>
        </w:tc>
        <w:tc>
          <w:tcPr>
            <w:tcW w:w="2227" w:type="dxa"/>
            <w:vAlign w:val="center"/>
          </w:tcPr>
          <w:p w:rsidR="005A39D1" w:rsidRPr="00F87ED4" w:rsidRDefault="005A39D1" w:rsidP="005A39D1">
            <w:pPr>
              <w:jc w:val="center"/>
              <w:rPr>
                <w:rFonts w:asciiTheme="minorHAnsi" w:hAnsiTheme="minorHAnsi"/>
                <w:noProof/>
                <w:lang w:val="sr-Cyrl-RS"/>
              </w:rPr>
            </w:pPr>
          </w:p>
        </w:tc>
        <w:tc>
          <w:tcPr>
            <w:tcW w:w="3331" w:type="dxa"/>
            <w:vAlign w:val="center"/>
          </w:tcPr>
          <w:p w:rsidR="005A39D1" w:rsidRPr="00F87ED4" w:rsidRDefault="005A39D1" w:rsidP="005A39D1">
            <w:pPr>
              <w:jc w:val="center"/>
              <w:rPr>
                <w:rFonts w:asciiTheme="minorHAnsi" w:hAnsiTheme="minorHAnsi"/>
                <w:lang w:val="sr-Cyrl-RS"/>
              </w:rPr>
            </w:pPr>
          </w:p>
        </w:tc>
        <w:tc>
          <w:tcPr>
            <w:tcW w:w="3089" w:type="dxa"/>
            <w:vAlign w:val="center"/>
          </w:tcPr>
          <w:p w:rsidR="005A39D1" w:rsidRPr="00F87ED4" w:rsidRDefault="005A39D1" w:rsidP="005A39D1">
            <w:pPr>
              <w:jc w:val="center"/>
              <w:rPr>
                <w:rFonts w:asciiTheme="minorHAnsi" w:hAnsiTheme="minorHAnsi"/>
              </w:rPr>
            </w:pPr>
          </w:p>
        </w:tc>
      </w:tr>
      <w:tr w:rsidR="005A39D1" w:rsidRPr="00F87ED4" w:rsidTr="001234B3">
        <w:trPr>
          <w:trHeight w:val="277"/>
        </w:trPr>
        <w:tc>
          <w:tcPr>
            <w:tcW w:w="1908" w:type="dxa"/>
            <w:vMerge/>
            <w:vAlign w:val="center"/>
          </w:tcPr>
          <w:p w:rsidR="005A39D1" w:rsidRPr="00F87ED4" w:rsidRDefault="005A39D1" w:rsidP="005A39D1">
            <w:pPr>
              <w:rPr>
                <w:b/>
                <w:lang w:val="sr-Cyrl-RS"/>
              </w:rPr>
            </w:pPr>
          </w:p>
        </w:tc>
        <w:tc>
          <w:tcPr>
            <w:tcW w:w="3649" w:type="dxa"/>
            <w:tcBorders>
              <w:bottom w:val="single" w:sz="4" w:space="0" w:color="auto"/>
            </w:tcBorders>
            <w:vAlign w:val="center"/>
          </w:tcPr>
          <w:p w:rsidR="005A39D1" w:rsidRPr="00F87ED4" w:rsidRDefault="005A39D1" w:rsidP="005A39D1">
            <w:pPr>
              <w:ind w:left="360"/>
              <w:rPr>
                <w:lang w:val="sr-Cyrl-RS"/>
              </w:rPr>
            </w:pPr>
            <w:r w:rsidRPr="00F87ED4">
              <w:rPr>
                <w:lang w:val="sr-Cyrl-RS"/>
              </w:rPr>
              <w:t>Силбаш</w:t>
            </w:r>
          </w:p>
        </w:tc>
        <w:tc>
          <w:tcPr>
            <w:tcW w:w="2227" w:type="dxa"/>
            <w:tcBorders>
              <w:bottom w:val="single" w:sz="4" w:space="0" w:color="auto"/>
            </w:tcBorders>
            <w:vAlign w:val="center"/>
          </w:tcPr>
          <w:p w:rsidR="005A39D1" w:rsidRPr="00F87ED4" w:rsidRDefault="005A39D1" w:rsidP="005A39D1">
            <w:pPr>
              <w:jc w:val="center"/>
              <w:rPr>
                <w:noProof/>
                <w:lang w:val="sr-Cyrl-RS"/>
              </w:rPr>
            </w:pPr>
          </w:p>
        </w:tc>
        <w:tc>
          <w:tcPr>
            <w:tcW w:w="3331" w:type="dxa"/>
            <w:tcBorders>
              <w:bottom w:val="single" w:sz="4" w:space="0" w:color="auto"/>
            </w:tcBorders>
            <w:vAlign w:val="center"/>
          </w:tcPr>
          <w:p w:rsidR="005A39D1" w:rsidRPr="00F87ED4" w:rsidRDefault="005A39D1" w:rsidP="005A39D1">
            <w:pPr>
              <w:jc w:val="center"/>
              <w:rPr>
                <w:lang w:val="sr-Cyrl-RS"/>
              </w:rPr>
            </w:pPr>
          </w:p>
        </w:tc>
        <w:tc>
          <w:tcPr>
            <w:tcW w:w="3089" w:type="dxa"/>
            <w:tcBorders>
              <w:bottom w:val="single" w:sz="4" w:space="0" w:color="auto"/>
            </w:tcBorders>
            <w:vAlign w:val="center"/>
          </w:tcPr>
          <w:p w:rsidR="005A39D1" w:rsidRPr="00F87ED4" w:rsidRDefault="005A39D1" w:rsidP="005A39D1">
            <w:pPr>
              <w:jc w:val="center"/>
            </w:pPr>
          </w:p>
        </w:tc>
      </w:tr>
      <w:tr w:rsidR="005A39D1" w:rsidRPr="00F87ED4" w:rsidTr="001234B3">
        <w:trPr>
          <w:trHeight w:val="275"/>
        </w:trPr>
        <w:tc>
          <w:tcPr>
            <w:tcW w:w="1908" w:type="dxa"/>
            <w:vMerge/>
            <w:vAlign w:val="center"/>
          </w:tcPr>
          <w:p w:rsidR="005A39D1" w:rsidRPr="00F87ED4" w:rsidRDefault="005A39D1" w:rsidP="005A39D1">
            <w:pPr>
              <w:rPr>
                <w:b/>
                <w:lang w:val="sr-Cyrl-RS"/>
              </w:rPr>
            </w:pPr>
          </w:p>
        </w:tc>
        <w:tc>
          <w:tcPr>
            <w:tcW w:w="3649" w:type="dxa"/>
            <w:vAlign w:val="center"/>
          </w:tcPr>
          <w:p w:rsidR="005A39D1" w:rsidRPr="00F87ED4" w:rsidRDefault="005A39D1" w:rsidP="005A39D1">
            <w:pPr>
              <w:ind w:left="360"/>
              <w:rPr>
                <w:lang w:val="sr-Cyrl-RS"/>
              </w:rPr>
            </w:pPr>
            <w:r w:rsidRPr="00F87ED4">
              <w:rPr>
                <w:lang w:val="sr-Cyrl-RS"/>
              </w:rPr>
              <w:t>Нова Гајдобра</w:t>
            </w:r>
          </w:p>
        </w:tc>
        <w:tc>
          <w:tcPr>
            <w:tcW w:w="2227" w:type="dxa"/>
            <w:vAlign w:val="center"/>
          </w:tcPr>
          <w:p w:rsidR="005A39D1" w:rsidRPr="00F87ED4" w:rsidRDefault="005A39D1" w:rsidP="005A39D1">
            <w:pPr>
              <w:jc w:val="center"/>
              <w:rPr>
                <w:noProof/>
                <w:lang w:val="sr-Cyrl-RS"/>
              </w:rPr>
            </w:pPr>
          </w:p>
        </w:tc>
        <w:tc>
          <w:tcPr>
            <w:tcW w:w="3331" w:type="dxa"/>
            <w:vAlign w:val="center"/>
          </w:tcPr>
          <w:p w:rsidR="005A39D1" w:rsidRPr="00F87ED4" w:rsidRDefault="005A39D1" w:rsidP="005A39D1">
            <w:pPr>
              <w:jc w:val="center"/>
              <w:rPr>
                <w:lang w:val="sr-Cyrl-RS"/>
              </w:rPr>
            </w:pPr>
          </w:p>
        </w:tc>
        <w:tc>
          <w:tcPr>
            <w:tcW w:w="3089" w:type="dxa"/>
            <w:vAlign w:val="center"/>
          </w:tcPr>
          <w:p w:rsidR="005A39D1" w:rsidRPr="00F87ED4" w:rsidRDefault="005A39D1" w:rsidP="005A39D1">
            <w:pPr>
              <w:jc w:val="center"/>
            </w:pPr>
          </w:p>
        </w:tc>
      </w:tr>
      <w:tr w:rsidR="005A39D1" w:rsidRPr="00F87ED4" w:rsidTr="001234B3">
        <w:trPr>
          <w:trHeight w:val="247"/>
        </w:trPr>
        <w:tc>
          <w:tcPr>
            <w:tcW w:w="1908" w:type="dxa"/>
            <w:vMerge/>
            <w:tcBorders>
              <w:bottom w:val="single" w:sz="4" w:space="0" w:color="auto"/>
            </w:tcBorders>
            <w:vAlign w:val="center"/>
          </w:tcPr>
          <w:p w:rsidR="005A39D1" w:rsidRPr="00F87ED4" w:rsidRDefault="005A39D1" w:rsidP="005A39D1">
            <w:pPr>
              <w:rPr>
                <w:b/>
                <w:lang w:val="sr-Cyrl-RS"/>
              </w:rPr>
            </w:pPr>
          </w:p>
        </w:tc>
        <w:tc>
          <w:tcPr>
            <w:tcW w:w="3649" w:type="dxa"/>
            <w:tcBorders>
              <w:bottom w:val="single" w:sz="4" w:space="0" w:color="auto"/>
            </w:tcBorders>
            <w:vAlign w:val="center"/>
          </w:tcPr>
          <w:p w:rsidR="005A39D1" w:rsidRPr="00F87ED4" w:rsidRDefault="005A39D1" w:rsidP="005A39D1">
            <w:pPr>
              <w:ind w:left="360"/>
              <w:rPr>
                <w:lang w:val="sr-Cyrl-RS"/>
              </w:rPr>
            </w:pPr>
            <w:r w:rsidRPr="00F87ED4">
              <w:rPr>
                <w:lang w:val="sr-Cyrl-RS"/>
              </w:rPr>
              <w:t>Гајдобра</w:t>
            </w:r>
          </w:p>
        </w:tc>
        <w:tc>
          <w:tcPr>
            <w:tcW w:w="2227" w:type="dxa"/>
            <w:tcBorders>
              <w:bottom w:val="single" w:sz="4" w:space="0" w:color="auto"/>
            </w:tcBorders>
            <w:vAlign w:val="center"/>
          </w:tcPr>
          <w:p w:rsidR="005A39D1" w:rsidRPr="00F87ED4" w:rsidRDefault="005A39D1" w:rsidP="005A39D1">
            <w:pPr>
              <w:jc w:val="center"/>
              <w:rPr>
                <w:noProof/>
                <w:lang w:val="sr-Cyrl-RS"/>
              </w:rPr>
            </w:pPr>
          </w:p>
        </w:tc>
        <w:tc>
          <w:tcPr>
            <w:tcW w:w="3331" w:type="dxa"/>
            <w:tcBorders>
              <w:bottom w:val="single" w:sz="4" w:space="0" w:color="auto"/>
            </w:tcBorders>
            <w:vAlign w:val="center"/>
          </w:tcPr>
          <w:p w:rsidR="005A39D1" w:rsidRPr="00F87ED4" w:rsidRDefault="005A39D1" w:rsidP="005A39D1">
            <w:pPr>
              <w:jc w:val="center"/>
              <w:rPr>
                <w:lang w:val="sr-Cyrl-RS"/>
              </w:rPr>
            </w:pPr>
          </w:p>
        </w:tc>
        <w:tc>
          <w:tcPr>
            <w:tcW w:w="3089" w:type="dxa"/>
            <w:tcBorders>
              <w:bottom w:val="single" w:sz="4" w:space="0" w:color="auto"/>
            </w:tcBorders>
            <w:vAlign w:val="center"/>
          </w:tcPr>
          <w:p w:rsidR="005A39D1" w:rsidRPr="00F87ED4" w:rsidRDefault="005A39D1" w:rsidP="005A39D1">
            <w:pPr>
              <w:jc w:val="center"/>
            </w:pPr>
          </w:p>
        </w:tc>
      </w:tr>
      <w:tr w:rsidR="005A39D1" w:rsidRPr="00F87ED4" w:rsidTr="001234B3">
        <w:trPr>
          <w:trHeight w:val="275"/>
        </w:trPr>
        <w:tc>
          <w:tcPr>
            <w:tcW w:w="1908" w:type="dxa"/>
            <w:vMerge w:val="restart"/>
            <w:tcBorders>
              <w:top w:val="single" w:sz="4" w:space="0" w:color="auto"/>
            </w:tcBorders>
            <w:vAlign w:val="center"/>
          </w:tcPr>
          <w:p w:rsidR="005A39D1" w:rsidRPr="00F87ED4" w:rsidRDefault="005A39D1" w:rsidP="005A39D1">
            <w:pPr>
              <w:rPr>
                <w:b/>
                <w:lang w:val="sr-Cyrl-RS"/>
              </w:rPr>
            </w:pPr>
            <w:r w:rsidRPr="00F87ED4">
              <w:rPr>
                <w:rFonts w:asciiTheme="minorHAnsi" w:hAnsiTheme="minorHAnsi"/>
                <w:b/>
                <w:lang w:val="sr-Cyrl-RS"/>
              </w:rPr>
              <w:t>Бачка Топола</w:t>
            </w:r>
          </w:p>
        </w:tc>
        <w:tc>
          <w:tcPr>
            <w:tcW w:w="3649" w:type="dxa"/>
            <w:tcBorders>
              <w:top w:val="single" w:sz="4" w:space="0" w:color="auto"/>
              <w:bottom w:val="single" w:sz="4" w:space="0" w:color="auto"/>
            </w:tcBorders>
            <w:vAlign w:val="center"/>
          </w:tcPr>
          <w:p w:rsidR="005A39D1" w:rsidRPr="00F87ED4" w:rsidRDefault="005A39D1" w:rsidP="005A39D1">
            <w:pPr>
              <w:ind w:left="360"/>
              <w:rPr>
                <w:lang w:val="sr-Cyrl-RS"/>
              </w:rPr>
            </w:pPr>
            <w:r w:rsidRPr="00F87ED4">
              <w:rPr>
                <w:lang w:val="sr-Cyrl-RS"/>
              </w:rPr>
              <w:t>Бајша</w:t>
            </w:r>
          </w:p>
        </w:tc>
        <w:tc>
          <w:tcPr>
            <w:tcW w:w="2227" w:type="dxa"/>
            <w:tcBorders>
              <w:top w:val="single" w:sz="4" w:space="0" w:color="auto"/>
              <w:bottom w:val="single" w:sz="4" w:space="0" w:color="auto"/>
            </w:tcBorders>
            <w:vAlign w:val="center"/>
          </w:tcPr>
          <w:p w:rsidR="005A39D1" w:rsidRPr="00F87ED4" w:rsidRDefault="005A39D1" w:rsidP="005A39D1">
            <w:pPr>
              <w:jc w:val="center"/>
              <w:rPr>
                <w:rFonts w:asciiTheme="minorHAnsi" w:hAnsiTheme="minorHAnsi"/>
                <w:noProof/>
                <w:lang w:val="sr-Cyrl-RS"/>
              </w:rPr>
            </w:pPr>
          </w:p>
        </w:tc>
        <w:tc>
          <w:tcPr>
            <w:tcW w:w="3331" w:type="dxa"/>
            <w:tcBorders>
              <w:top w:val="single" w:sz="4" w:space="0" w:color="auto"/>
              <w:bottom w:val="single" w:sz="4" w:space="0" w:color="auto"/>
            </w:tcBorders>
            <w:vAlign w:val="center"/>
          </w:tcPr>
          <w:p w:rsidR="005A39D1" w:rsidRPr="00F87ED4" w:rsidRDefault="005A39D1" w:rsidP="005A39D1">
            <w:pPr>
              <w:jc w:val="center"/>
              <w:rPr>
                <w:rFonts w:asciiTheme="minorHAnsi" w:hAnsiTheme="minorHAnsi"/>
                <w:lang w:val="sr-Cyrl-RS"/>
              </w:rPr>
            </w:pPr>
          </w:p>
        </w:tc>
        <w:tc>
          <w:tcPr>
            <w:tcW w:w="3089" w:type="dxa"/>
            <w:tcBorders>
              <w:top w:val="single" w:sz="4" w:space="0" w:color="auto"/>
              <w:bottom w:val="single" w:sz="4" w:space="0" w:color="auto"/>
            </w:tcBorders>
            <w:vAlign w:val="center"/>
          </w:tcPr>
          <w:p w:rsidR="005A39D1" w:rsidRPr="00F87ED4" w:rsidRDefault="005A39D1" w:rsidP="005A39D1">
            <w:pPr>
              <w:jc w:val="center"/>
              <w:rPr>
                <w:rFonts w:asciiTheme="minorHAnsi" w:hAnsiTheme="minorHAnsi"/>
              </w:rPr>
            </w:pPr>
          </w:p>
        </w:tc>
      </w:tr>
      <w:tr w:rsidR="005A39D1" w:rsidRPr="00F87ED4" w:rsidTr="001234B3">
        <w:trPr>
          <w:trHeight w:val="144"/>
        </w:trPr>
        <w:tc>
          <w:tcPr>
            <w:tcW w:w="1908" w:type="dxa"/>
            <w:vMerge/>
            <w:vAlign w:val="center"/>
          </w:tcPr>
          <w:p w:rsidR="005A39D1" w:rsidRPr="00F87ED4" w:rsidRDefault="005A39D1" w:rsidP="005A39D1">
            <w:pPr>
              <w:rPr>
                <w:b/>
                <w:lang w:val="sr-Cyrl-RS"/>
              </w:rPr>
            </w:pPr>
          </w:p>
        </w:tc>
        <w:tc>
          <w:tcPr>
            <w:tcW w:w="3649" w:type="dxa"/>
            <w:tcBorders>
              <w:top w:val="single" w:sz="4" w:space="0" w:color="auto"/>
              <w:bottom w:val="single" w:sz="4" w:space="0" w:color="auto"/>
            </w:tcBorders>
            <w:vAlign w:val="center"/>
          </w:tcPr>
          <w:p w:rsidR="005A39D1" w:rsidRPr="00F87ED4" w:rsidRDefault="005A39D1" w:rsidP="005A39D1">
            <w:pPr>
              <w:ind w:left="360"/>
              <w:rPr>
                <w:lang w:val="sr-Cyrl-RS"/>
              </w:rPr>
            </w:pPr>
            <w:r w:rsidRPr="00F87ED4">
              <w:rPr>
                <w:lang w:val="sr-Cyrl-RS"/>
              </w:rPr>
              <w:t>Пачир</w:t>
            </w:r>
          </w:p>
        </w:tc>
        <w:tc>
          <w:tcPr>
            <w:tcW w:w="2227" w:type="dxa"/>
            <w:tcBorders>
              <w:top w:val="single" w:sz="4" w:space="0" w:color="auto"/>
              <w:bottom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bottom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bottom w:val="single" w:sz="4" w:space="0" w:color="auto"/>
            </w:tcBorders>
            <w:vAlign w:val="center"/>
          </w:tcPr>
          <w:p w:rsidR="005A39D1" w:rsidRPr="00F87ED4" w:rsidRDefault="005A39D1" w:rsidP="005A39D1">
            <w:pPr>
              <w:jc w:val="center"/>
              <w:rPr>
                <w:lang w:val="sr-Cyrl-RS"/>
              </w:rPr>
            </w:pPr>
          </w:p>
        </w:tc>
      </w:tr>
      <w:tr w:rsidR="005A39D1" w:rsidRPr="00F87ED4" w:rsidTr="001234B3">
        <w:trPr>
          <w:trHeight w:val="175"/>
        </w:trPr>
        <w:tc>
          <w:tcPr>
            <w:tcW w:w="1908" w:type="dxa"/>
            <w:vMerge/>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Гунарош</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rPr>
                <w:lang w:val="sr-Cyrl-RS"/>
              </w:rPr>
            </w:pPr>
          </w:p>
        </w:tc>
      </w:tr>
      <w:tr w:rsidR="005A39D1" w:rsidRPr="00F87ED4" w:rsidTr="001234B3">
        <w:trPr>
          <w:trHeight w:val="275"/>
        </w:trPr>
        <w:tc>
          <w:tcPr>
            <w:tcW w:w="1908" w:type="dxa"/>
            <w:vMerge/>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Стара Моравица</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275"/>
        </w:trPr>
        <w:tc>
          <w:tcPr>
            <w:tcW w:w="1908" w:type="dxa"/>
            <w:vMerge/>
            <w:tcBorders>
              <w:bottom w:val="single" w:sz="4" w:space="0" w:color="auto"/>
            </w:tcBorders>
            <w:vAlign w:val="center"/>
          </w:tcPr>
          <w:p w:rsidR="005A39D1" w:rsidRPr="00F87ED4" w:rsidRDefault="005A39D1" w:rsidP="005A39D1">
            <w:pPr>
              <w:rPr>
                <w:b/>
                <w:lang w:val="sr-Cyrl-RS"/>
              </w:rPr>
            </w:pPr>
          </w:p>
        </w:tc>
        <w:tc>
          <w:tcPr>
            <w:tcW w:w="3649" w:type="dxa"/>
            <w:tcBorders>
              <w:bottom w:val="single" w:sz="4" w:space="0" w:color="auto"/>
            </w:tcBorders>
            <w:vAlign w:val="center"/>
          </w:tcPr>
          <w:p w:rsidR="005A39D1" w:rsidRPr="00F87ED4" w:rsidRDefault="005A39D1" w:rsidP="005A39D1">
            <w:pPr>
              <w:ind w:left="360"/>
              <w:rPr>
                <w:lang w:val="sr-Cyrl-RS"/>
              </w:rPr>
            </w:pPr>
            <w:r w:rsidRPr="00F87ED4">
              <w:rPr>
                <w:lang w:val="sr-Cyrl-RS"/>
              </w:rPr>
              <w:t>Ново Орахово</w:t>
            </w:r>
          </w:p>
        </w:tc>
        <w:tc>
          <w:tcPr>
            <w:tcW w:w="2227" w:type="dxa"/>
            <w:tcBorders>
              <w:bottom w:val="single" w:sz="4" w:space="0" w:color="auto"/>
            </w:tcBorders>
            <w:vAlign w:val="center"/>
          </w:tcPr>
          <w:p w:rsidR="005A39D1" w:rsidRPr="00F87ED4" w:rsidRDefault="005A39D1" w:rsidP="005A39D1">
            <w:pPr>
              <w:jc w:val="center"/>
              <w:rPr>
                <w:noProof/>
                <w:lang w:val="sr-Cyrl-RS"/>
              </w:rPr>
            </w:pPr>
          </w:p>
        </w:tc>
        <w:tc>
          <w:tcPr>
            <w:tcW w:w="3331" w:type="dxa"/>
            <w:tcBorders>
              <w:bottom w:val="single" w:sz="4" w:space="0" w:color="auto"/>
            </w:tcBorders>
            <w:vAlign w:val="center"/>
          </w:tcPr>
          <w:p w:rsidR="005A39D1" w:rsidRPr="00F87ED4" w:rsidRDefault="005A39D1" w:rsidP="005A39D1">
            <w:pPr>
              <w:jc w:val="center"/>
              <w:rPr>
                <w:lang w:val="sr-Cyrl-RS"/>
              </w:rPr>
            </w:pPr>
          </w:p>
        </w:tc>
        <w:tc>
          <w:tcPr>
            <w:tcW w:w="3089" w:type="dxa"/>
            <w:tcBorders>
              <w:bottom w:val="single" w:sz="4" w:space="0" w:color="auto"/>
            </w:tcBorders>
            <w:vAlign w:val="center"/>
          </w:tcPr>
          <w:p w:rsidR="005A39D1" w:rsidRPr="00F87ED4" w:rsidRDefault="005A39D1" w:rsidP="005A39D1">
            <w:pPr>
              <w:jc w:val="center"/>
            </w:pPr>
          </w:p>
        </w:tc>
      </w:tr>
      <w:tr w:rsidR="005A39D1" w:rsidRPr="00F87ED4" w:rsidTr="001234B3">
        <w:trPr>
          <w:trHeight w:val="264"/>
        </w:trPr>
        <w:tc>
          <w:tcPr>
            <w:tcW w:w="1908" w:type="dxa"/>
            <w:vMerge w:val="restart"/>
            <w:tcBorders>
              <w:top w:val="single" w:sz="4" w:space="0" w:color="auto"/>
            </w:tcBorders>
            <w:vAlign w:val="center"/>
          </w:tcPr>
          <w:p w:rsidR="005A39D1" w:rsidRPr="00F87ED4" w:rsidRDefault="005A39D1" w:rsidP="005A39D1">
            <w:pPr>
              <w:rPr>
                <w:b/>
                <w:lang w:val="sr-Cyrl-RS"/>
              </w:rPr>
            </w:pPr>
            <w:r w:rsidRPr="00F87ED4">
              <w:rPr>
                <w:rFonts w:asciiTheme="minorHAnsi" w:hAnsiTheme="minorHAnsi"/>
                <w:b/>
                <w:lang w:val="sr-Cyrl-RS"/>
              </w:rPr>
              <w:t>Б. Петровац</w:t>
            </w: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Гложан</w:t>
            </w:r>
          </w:p>
        </w:tc>
        <w:tc>
          <w:tcPr>
            <w:tcW w:w="2227" w:type="dxa"/>
            <w:tcBorders>
              <w:top w:val="single" w:sz="4" w:space="0" w:color="auto"/>
            </w:tcBorders>
            <w:vAlign w:val="center"/>
          </w:tcPr>
          <w:p w:rsidR="005A39D1" w:rsidRPr="00F87ED4" w:rsidRDefault="005A39D1" w:rsidP="005A39D1">
            <w:pPr>
              <w:jc w:val="center"/>
              <w:rPr>
                <w:rFonts w:asciiTheme="minorHAnsi" w:hAnsiTheme="minorHAnsi"/>
                <w:noProof/>
                <w:lang w:val="sr-Cyrl-RS"/>
              </w:rPr>
            </w:pPr>
          </w:p>
        </w:tc>
        <w:tc>
          <w:tcPr>
            <w:tcW w:w="3331" w:type="dxa"/>
            <w:tcBorders>
              <w:top w:val="single" w:sz="4" w:space="0" w:color="auto"/>
            </w:tcBorders>
            <w:vAlign w:val="center"/>
          </w:tcPr>
          <w:p w:rsidR="005A39D1" w:rsidRPr="00F87ED4" w:rsidRDefault="005A39D1" w:rsidP="005A39D1">
            <w:pPr>
              <w:jc w:val="center"/>
              <w:rPr>
                <w:rFonts w:asciiTheme="minorHAnsi" w:hAnsiTheme="minorHAnsi"/>
                <w:lang w:val="sr-Cyrl-RS"/>
              </w:rPr>
            </w:pPr>
          </w:p>
        </w:tc>
        <w:tc>
          <w:tcPr>
            <w:tcW w:w="3089" w:type="dxa"/>
            <w:tcBorders>
              <w:top w:val="single" w:sz="4" w:space="0" w:color="auto"/>
            </w:tcBorders>
            <w:vAlign w:val="center"/>
          </w:tcPr>
          <w:p w:rsidR="005A39D1" w:rsidRPr="00F87ED4" w:rsidRDefault="005A39D1" w:rsidP="005A39D1">
            <w:pPr>
              <w:jc w:val="center"/>
              <w:rPr>
                <w:rFonts w:asciiTheme="minorHAnsi" w:hAnsiTheme="minorHAnsi"/>
              </w:rPr>
            </w:pPr>
          </w:p>
        </w:tc>
      </w:tr>
      <w:tr w:rsidR="005A39D1" w:rsidRPr="00F87ED4" w:rsidTr="001234B3">
        <w:trPr>
          <w:trHeight w:val="275"/>
        </w:trPr>
        <w:tc>
          <w:tcPr>
            <w:tcW w:w="1908" w:type="dxa"/>
            <w:vMerge/>
            <w:tcBorders>
              <w:bottom w:val="single" w:sz="4" w:space="0" w:color="auto"/>
            </w:tcBorders>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Кулпин</w:t>
            </w:r>
          </w:p>
        </w:tc>
        <w:tc>
          <w:tcPr>
            <w:tcW w:w="2227" w:type="dxa"/>
            <w:tcBorders>
              <w:top w:val="single" w:sz="4" w:space="0" w:color="auto"/>
            </w:tcBorders>
            <w:vAlign w:val="center"/>
          </w:tcPr>
          <w:p w:rsidR="005A39D1" w:rsidRPr="00F87ED4" w:rsidRDefault="005A39D1" w:rsidP="005A39D1">
            <w:pPr>
              <w:jc w:val="center"/>
              <w:rPr>
                <w:rFonts w:asciiTheme="minorHAnsi" w:hAnsiTheme="minorHAnsi"/>
                <w:noProof/>
                <w:lang w:val="sr-Cyrl-RS"/>
              </w:rPr>
            </w:pPr>
          </w:p>
        </w:tc>
        <w:tc>
          <w:tcPr>
            <w:tcW w:w="3331" w:type="dxa"/>
            <w:tcBorders>
              <w:top w:val="single" w:sz="4" w:space="0" w:color="auto"/>
            </w:tcBorders>
            <w:vAlign w:val="center"/>
          </w:tcPr>
          <w:p w:rsidR="005A39D1" w:rsidRPr="00F87ED4" w:rsidRDefault="005A39D1" w:rsidP="005A39D1">
            <w:pPr>
              <w:jc w:val="center"/>
              <w:rPr>
                <w:rFonts w:asciiTheme="minorHAnsi" w:hAnsiTheme="minorHAnsi"/>
                <w:lang w:val="sr-Cyrl-RS"/>
              </w:rPr>
            </w:pPr>
          </w:p>
        </w:tc>
        <w:tc>
          <w:tcPr>
            <w:tcW w:w="3089" w:type="dxa"/>
            <w:tcBorders>
              <w:top w:val="single" w:sz="4" w:space="0" w:color="auto"/>
            </w:tcBorders>
            <w:vAlign w:val="center"/>
          </w:tcPr>
          <w:p w:rsidR="005A39D1" w:rsidRPr="00F87ED4" w:rsidRDefault="005A39D1" w:rsidP="005A39D1">
            <w:pPr>
              <w:jc w:val="center"/>
              <w:rPr>
                <w:rFonts w:asciiTheme="minorHAnsi" w:hAnsiTheme="minorHAnsi"/>
              </w:rPr>
            </w:pPr>
          </w:p>
        </w:tc>
      </w:tr>
      <w:tr w:rsidR="005A39D1" w:rsidRPr="00F87ED4" w:rsidTr="001234B3">
        <w:trPr>
          <w:trHeight w:val="275"/>
        </w:trPr>
        <w:tc>
          <w:tcPr>
            <w:tcW w:w="1908" w:type="dxa"/>
            <w:vMerge w:val="restart"/>
            <w:tcBorders>
              <w:top w:val="single" w:sz="4" w:space="0" w:color="auto"/>
            </w:tcBorders>
            <w:vAlign w:val="center"/>
          </w:tcPr>
          <w:p w:rsidR="005A39D1" w:rsidRPr="00F87ED4" w:rsidRDefault="005A39D1" w:rsidP="005A39D1">
            <w:pPr>
              <w:rPr>
                <w:b/>
                <w:lang w:val="sr-Cyrl-RS"/>
              </w:rPr>
            </w:pPr>
            <w:r w:rsidRPr="00F87ED4">
              <w:rPr>
                <w:rFonts w:asciiTheme="minorHAnsi" w:hAnsiTheme="minorHAnsi"/>
                <w:b/>
                <w:lang w:val="sr-Cyrl-RS"/>
              </w:rPr>
              <w:t>Бела Црква</w:t>
            </w: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Кусић</w:t>
            </w:r>
          </w:p>
        </w:tc>
        <w:tc>
          <w:tcPr>
            <w:tcW w:w="2227" w:type="dxa"/>
            <w:tcBorders>
              <w:top w:val="single" w:sz="4" w:space="0" w:color="auto"/>
            </w:tcBorders>
            <w:vAlign w:val="center"/>
          </w:tcPr>
          <w:p w:rsidR="005A39D1" w:rsidRPr="00F87ED4" w:rsidRDefault="005A39D1" w:rsidP="005A39D1">
            <w:pPr>
              <w:jc w:val="center"/>
              <w:rPr>
                <w:rFonts w:asciiTheme="minorHAnsi" w:hAnsiTheme="minorHAnsi"/>
                <w:noProof/>
                <w:lang w:val="sr-Cyrl-RS"/>
              </w:rPr>
            </w:pPr>
          </w:p>
        </w:tc>
        <w:tc>
          <w:tcPr>
            <w:tcW w:w="3331" w:type="dxa"/>
            <w:tcBorders>
              <w:top w:val="single" w:sz="4" w:space="0" w:color="auto"/>
            </w:tcBorders>
            <w:vAlign w:val="center"/>
          </w:tcPr>
          <w:p w:rsidR="005A39D1" w:rsidRPr="00F87ED4" w:rsidRDefault="005A39D1" w:rsidP="005A39D1">
            <w:pPr>
              <w:jc w:val="center"/>
              <w:rPr>
                <w:rFonts w:asciiTheme="minorHAnsi" w:hAnsiTheme="minorHAnsi"/>
                <w:lang w:val="sr-Cyrl-RS"/>
              </w:rPr>
            </w:pPr>
          </w:p>
        </w:tc>
        <w:tc>
          <w:tcPr>
            <w:tcW w:w="3089" w:type="dxa"/>
            <w:tcBorders>
              <w:top w:val="single" w:sz="4" w:space="0" w:color="auto"/>
            </w:tcBorders>
            <w:vAlign w:val="center"/>
          </w:tcPr>
          <w:p w:rsidR="005A39D1" w:rsidRPr="00F87ED4" w:rsidRDefault="005A39D1" w:rsidP="005A39D1">
            <w:pPr>
              <w:jc w:val="center"/>
              <w:rPr>
                <w:rFonts w:asciiTheme="minorHAnsi" w:hAnsiTheme="minorHAnsi"/>
              </w:rPr>
            </w:pPr>
          </w:p>
        </w:tc>
      </w:tr>
      <w:tr w:rsidR="005A39D1" w:rsidRPr="00F87ED4" w:rsidTr="001234B3">
        <w:trPr>
          <w:trHeight w:val="269"/>
        </w:trPr>
        <w:tc>
          <w:tcPr>
            <w:tcW w:w="1908" w:type="dxa"/>
            <w:vMerge/>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Б.Црква</w:t>
            </w:r>
          </w:p>
        </w:tc>
        <w:tc>
          <w:tcPr>
            <w:tcW w:w="2227" w:type="dxa"/>
            <w:tcBorders>
              <w:top w:val="single" w:sz="4" w:space="0" w:color="auto"/>
            </w:tcBorders>
            <w:vAlign w:val="center"/>
          </w:tcPr>
          <w:p w:rsidR="005A39D1" w:rsidRPr="00F87ED4" w:rsidRDefault="005A39D1" w:rsidP="005A39D1">
            <w:pPr>
              <w:jc w:val="center"/>
              <w:rPr>
                <w:rFonts w:asciiTheme="minorHAnsi" w:hAnsiTheme="minorHAnsi"/>
                <w:noProof/>
                <w:lang w:val="sr-Cyrl-RS"/>
              </w:rPr>
            </w:pPr>
          </w:p>
        </w:tc>
        <w:tc>
          <w:tcPr>
            <w:tcW w:w="3331" w:type="dxa"/>
            <w:tcBorders>
              <w:top w:val="single" w:sz="4" w:space="0" w:color="auto"/>
            </w:tcBorders>
            <w:vAlign w:val="center"/>
          </w:tcPr>
          <w:p w:rsidR="005A39D1" w:rsidRPr="00F87ED4" w:rsidRDefault="005A39D1" w:rsidP="005A39D1">
            <w:pPr>
              <w:jc w:val="center"/>
              <w:rPr>
                <w:rFonts w:asciiTheme="minorHAnsi" w:hAnsiTheme="minorHAnsi"/>
                <w:lang w:val="sr-Cyrl-RS"/>
              </w:rPr>
            </w:pPr>
          </w:p>
        </w:tc>
        <w:tc>
          <w:tcPr>
            <w:tcW w:w="3089" w:type="dxa"/>
            <w:tcBorders>
              <w:top w:val="single" w:sz="4" w:space="0" w:color="auto"/>
            </w:tcBorders>
            <w:vAlign w:val="center"/>
          </w:tcPr>
          <w:p w:rsidR="005A39D1" w:rsidRPr="00F87ED4" w:rsidRDefault="005A39D1" w:rsidP="005A39D1">
            <w:pPr>
              <w:jc w:val="center"/>
              <w:rPr>
                <w:rFonts w:asciiTheme="minorHAnsi" w:hAnsiTheme="minorHAnsi"/>
              </w:rPr>
            </w:pPr>
          </w:p>
        </w:tc>
      </w:tr>
      <w:tr w:rsidR="005A39D1" w:rsidRPr="00F87ED4" w:rsidTr="001234B3">
        <w:trPr>
          <w:trHeight w:val="269"/>
        </w:trPr>
        <w:tc>
          <w:tcPr>
            <w:tcW w:w="1908" w:type="dxa"/>
            <w:vMerge/>
            <w:tcBorders>
              <w:bottom w:val="single" w:sz="4" w:space="0" w:color="auto"/>
            </w:tcBorders>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Гребенац</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269"/>
        </w:trPr>
        <w:tc>
          <w:tcPr>
            <w:tcW w:w="1908" w:type="dxa"/>
            <w:vMerge w:val="restart"/>
            <w:tcBorders>
              <w:top w:val="single" w:sz="4" w:space="0" w:color="auto"/>
            </w:tcBorders>
            <w:vAlign w:val="center"/>
          </w:tcPr>
          <w:p w:rsidR="005A39D1" w:rsidRPr="00F87ED4" w:rsidRDefault="005A39D1" w:rsidP="005A39D1">
            <w:pPr>
              <w:rPr>
                <w:b/>
                <w:lang w:val="sr-Cyrl-RS"/>
              </w:rPr>
            </w:pPr>
            <w:r w:rsidRPr="00F87ED4">
              <w:rPr>
                <w:rFonts w:asciiTheme="minorHAnsi" w:hAnsiTheme="minorHAnsi"/>
                <w:b/>
                <w:lang w:val="sr-Cyrl-RS"/>
              </w:rPr>
              <w:t>Беочин</w:t>
            </w: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Баноштор</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269"/>
        </w:trPr>
        <w:tc>
          <w:tcPr>
            <w:tcW w:w="1908" w:type="dxa"/>
            <w:vMerge/>
            <w:vAlign w:val="center"/>
          </w:tcPr>
          <w:p w:rsidR="005A39D1" w:rsidRPr="00F87ED4" w:rsidRDefault="005A39D1" w:rsidP="005A39D1">
            <w:pPr>
              <w:rPr>
                <w:b/>
                <w:lang w:val="sr-Cyrl-RS"/>
              </w:rPr>
            </w:pPr>
          </w:p>
        </w:tc>
        <w:tc>
          <w:tcPr>
            <w:tcW w:w="3649" w:type="dxa"/>
            <w:tcBorders>
              <w:top w:val="single" w:sz="4" w:space="0" w:color="auto"/>
              <w:bottom w:val="single" w:sz="4" w:space="0" w:color="auto"/>
            </w:tcBorders>
            <w:vAlign w:val="center"/>
          </w:tcPr>
          <w:p w:rsidR="005A39D1" w:rsidRPr="00F87ED4" w:rsidRDefault="005A39D1" w:rsidP="005A39D1">
            <w:pPr>
              <w:ind w:left="360"/>
              <w:rPr>
                <w:lang w:val="sr-Cyrl-RS"/>
              </w:rPr>
            </w:pPr>
            <w:r w:rsidRPr="00F87ED4">
              <w:rPr>
                <w:lang w:val="sr-Cyrl-RS"/>
              </w:rPr>
              <w:t>Луг</w:t>
            </w:r>
          </w:p>
        </w:tc>
        <w:tc>
          <w:tcPr>
            <w:tcW w:w="2227" w:type="dxa"/>
            <w:tcBorders>
              <w:top w:val="single" w:sz="4" w:space="0" w:color="auto"/>
              <w:bottom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bottom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bottom w:val="single" w:sz="4" w:space="0" w:color="auto"/>
            </w:tcBorders>
            <w:vAlign w:val="center"/>
          </w:tcPr>
          <w:p w:rsidR="005A39D1" w:rsidRPr="00F87ED4" w:rsidRDefault="005A39D1" w:rsidP="005A39D1">
            <w:pPr>
              <w:jc w:val="center"/>
            </w:pPr>
          </w:p>
        </w:tc>
      </w:tr>
      <w:tr w:rsidR="005A39D1" w:rsidRPr="00F87ED4" w:rsidTr="001234B3">
        <w:trPr>
          <w:trHeight w:val="70"/>
        </w:trPr>
        <w:tc>
          <w:tcPr>
            <w:tcW w:w="1908" w:type="dxa"/>
            <w:vMerge/>
            <w:vAlign w:val="center"/>
          </w:tcPr>
          <w:p w:rsidR="005A39D1" w:rsidRPr="00F87ED4" w:rsidRDefault="005A39D1" w:rsidP="005A39D1">
            <w:pPr>
              <w:rPr>
                <w:b/>
                <w:lang w:val="sr-Cyrl-RS"/>
              </w:rPr>
            </w:pPr>
          </w:p>
        </w:tc>
        <w:tc>
          <w:tcPr>
            <w:tcW w:w="3649" w:type="dxa"/>
            <w:tcBorders>
              <w:top w:val="single" w:sz="4" w:space="0" w:color="auto"/>
              <w:bottom w:val="single" w:sz="4" w:space="0" w:color="auto"/>
            </w:tcBorders>
            <w:vAlign w:val="center"/>
          </w:tcPr>
          <w:p w:rsidR="005A39D1" w:rsidRPr="00F87ED4" w:rsidRDefault="005A39D1" w:rsidP="005A39D1">
            <w:pPr>
              <w:ind w:left="360"/>
              <w:rPr>
                <w:lang w:val="sr-Cyrl-RS"/>
              </w:rPr>
            </w:pPr>
            <w:r w:rsidRPr="00F87ED4">
              <w:rPr>
                <w:lang w:val="sr-Cyrl-RS"/>
              </w:rPr>
              <w:t>Черевић</w:t>
            </w:r>
          </w:p>
        </w:tc>
        <w:tc>
          <w:tcPr>
            <w:tcW w:w="2227" w:type="dxa"/>
            <w:tcBorders>
              <w:top w:val="single" w:sz="4" w:space="0" w:color="auto"/>
              <w:bottom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bottom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bottom w:val="single" w:sz="4" w:space="0" w:color="auto"/>
            </w:tcBorders>
            <w:vAlign w:val="center"/>
          </w:tcPr>
          <w:p w:rsidR="005A39D1" w:rsidRPr="00F87ED4" w:rsidRDefault="005A39D1" w:rsidP="005A39D1">
            <w:pPr>
              <w:jc w:val="center"/>
            </w:pPr>
          </w:p>
        </w:tc>
      </w:tr>
      <w:tr w:rsidR="005A39D1" w:rsidRPr="00F87ED4" w:rsidTr="001234B3">
        <w:trPr>
          <w:trHeight w:val="70"/>
        </w:trPr>
        <w:tc>
          <w:tcPr>
            <w:tcW w:w="1908" w:type="dxa"/>
            <w:vMerge/>
            <w:vAlign w:val="center"/>
          </w:tcPr>
          <w:p w:rsidR="005A39D1" w:rsidRPr="00F87ED4" w:rsidRDefault="005A39D1" w:rsidP="005A39D1">
            <w:pPr>
              <w:rPr>
                <w:b/>
                <w:lang w:val="sr-Cyrl-RS"/>
              </w:rPr>
            </w:pPr>
          </w:p>
        </w:tc>
        <w:tc>
          <w:tcPr>
            <w:tcW w:w="3649" w:type="dxa"/>
            <w:tcBorders>
              <w:top w:val="single" w:sz="4" w:space="0" w:color="auto"/>
              <w:bottom w:val="single" w:sz="4" w:space="0" w:color="auto"/>
            </w:tcBorders>
            <w:vAlign w:val="center"/>
          </w:tcPr>
          <w:p w:rsidR="005A39D1" w:rsidRPr="00F87ED4" w:rsidRDefault="005A39D1" w:rsidP="005A39D1">
            <w:pPr>
              <w:ind w:left="360"/>
              <w:rPr>
                <w:lang w:val="sr-Cyrl-RS"/>
              </w:rPr>
            </w:pPr>
            <w:r w:rsidRPr="00F87ED4">
              <w:rPr>
                <w:lang w:val="sr-Cyrl-RS"/>
              </w:rPr>
              <w:t>Грабово</w:t>
            </w:r>
          </w:p>
        </w:tc>
        <w:tc>
          <w:tcPr>
            <w:tcW w:w="2227" w:type="dxa"/>
            <w:tcBorders>
              <w:top w:val="single" w:sz="4" w:space="0" w:color="auto"/>
              <w:bottom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bottom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bottom w:val="single" w:sz="4" w:space="0" w:color="auto"/>
            </w:tcBorders>
            <w:vAlign w:val="center"/>
          </w:tcPr>
          <w:p w:rsidR="005A39D1" w:rsidRPr="00F87ED4" w:rsidRDefault="005A39D1" w:rsidP="005A39D1">
            <w:pPr>
              <w:jc w:val="center"/>
            </w:pPr>
          </w:p>
        </w:tc>
      </w:tr>
      <w:tr w:rsidR="005A39D1" w:rsidRPr="00F87ED4" w:rsidTr="001234B3">
        <w:trPr>
          <w:trHeight w:val="70"/>
        </w:trPr>
        <w:tc>
          <w:tcPr>
            <w:tcW w:w="1908" w:type="dxa"/>
            <w:vMerge/>
            <w:tcBorders>
              <w:bottom w:val="single" w:sz="4" w:space="0" w:color="auto"/>
            </w:tcBorders>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Раковац</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269"/>
        </w:trPr>
        <w:tc>
          <w:tcPr>
            <w:tcW w:w="1908" w:type="dxa"/>
            <w:vMerge w:val="restart"/>
            <w:tcBorders>
              <w:top w:val="single" w:sz="4" w:space="0" w:color="auto"/>
            </w:tcBorders>
            <w:vAlign w:val="center"/>
          </w:tcPr>
          <w:p w:rsidR="005A39D1" w:rsidRPr="00F87ED4" w:rsidRDefault="005A39D1" w:rsidP="005A39D1">
            <w:pPr>
              <w:rPr>
                <w:b/>
                <w:lang w:val="sr-Cyrl-RS"/>
              </w:rPr>
            </w:pPr>
            <w:r w:rsidRPr="00F87ED4">
              <w:rPr>
                <w:rFonts w:asciiTheme="minorHAnsi" w:hAnsiTheme="minorHAnsi"/>
                <w:b/>
                <w:lang w:val="sr-Cyrl-RS"/>
              </w:rPr>
              <w:t>Бечеј</w:t>
            </w: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Б. Градиште</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269"/>
        </w:trPr>
        <w:tc>
          <w:tcPr>
            <w:tcW w:w="1908" w:type="dxa"/>
            <w:vMerge/>
            <w:tcBorders>
              <w:bottom w:val="single" w:sz="4" w:space="0" w:color="auto"/>
            </w:tcBorders>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Б.П.Село</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269"/>
        </w:trPr>
        <w:tc>
          <w:tcPr>
            <w:tcW w:w="1908" w:type="dxa"/>
            <w:vMerge w:val="restart"/>
            <w:tcBorders>
              <w:top w:val="single" w:sz="4" w:space="0" w:color="auto"/>
            </w:tcBorders>
            <w:vAlign w:val="center"/>
          </w:tcPr>
          <w:p w:rsidR="005A39D1" w:rsidRPr="00F87ED4" w:rsidRDefault="005A39D1" w:rsidP="005A39D1">
            <w:pPr>
              <w:rPr>
                <w:b/>
                <w:lang w:val="sr-Cyrl-RS"/>
              </w:rPr>
            </w:pPr>
            <w:r w:rsidRPr="00F87ED4">
              <w:rPr>
                <w:rFonts w:asciiTheme="minorHAnsi" w:hAnsiTheme="minorHAnsi"/>
                <w:b/>
                <w:lang w:val="sr-Cyrl-RS"/>
              </w:rPr>
              <w:t>Врбас</w:t>
            </w:r>
          </w:p>
        </w:tc>
        <w:tc>
          <w:tcPr>
            <w:tcW w:w="3649" w:type="dxa"/>
            <w:tcBorders>
              <w:bottom w:val="single" w:sz="4" w:space="0" w:color="auto"/>
            </w:tcBorders>
            <w:vAlign w:val="center"/>
          </w:tcPr>
          <w:p w:rsidR="005A39D1" w:rsidRPr="00F87ED4" w:rsidRDefault="005A39D1" w:rsidP="005A39D1">
            <w:pPr>
              <w:ind w:left="360"/>
              <w:rPr>
                <w:lang w:val="sr-Cyrl-RS"/>
              </w:rPr>
            </w:pPr>
            <w:r w:rsidRPr="00F87ED4">
              <w:rPr>
                <w:lang w:val="sr-Cyrl-RS"/>
              </w:rPr>
              <w:t>Савино село</w:t>
            </w:r>
          </w:p>
        </w:tc>
        <w:tc>
          <w:tcPr>
            <w:tcW w:w="2227" w:type="dxa"/>
            <w:tcBorders>
              <w:bottom w:val="single" w:sz="4" w:space="0" w:color="auto"/>
            </w:tcBorders>
            <w:vAlign w:val="center"/>
          </w:tcPr>
          <w:p w:rsidR="005A39D1" w:rsidRPr="00F87ED4" w:rsidRDefault="005A39D1" w:rsidP="005A39D1">
            <w:pPr>
              <w:jc w:val="center"/>
              <w:rPr>
                <w:noProof/>
                <w:lang w:val="sr-Cyrl-RS"/>
              </w:rPr>
            </w:pPr>
          </w:p>
        </w:tc>
        <w:tc>
          <w:tcPr>
            <w:tcW w:w="3331" w:type="dxa"/>
            <w:tcBorders>
              <w:bottom w:val="single" w:sz="4" w:space="0" w:color="auto"/>
            </w:tcBorders>
            <w:vAlign w:val="center"/>
          </w:tcPr>
          <w:p w:rsidR="005A39D1" w:rsidRPr="00F87ED4" w:rsidRDefault="005A39D1" w:rsidP="005A39D1">
            <w:pPr>
              <w:jc w:val="center"/>
              <w:rPr>
                <w:lang w:val="sr-Cyrl-RS"/>
              </w:rPr>
            </w:pPr>
          </w:p>
        </w:tc>
        <w:tc>
          <w:tcPr>
            <w:tcW w:w="3089" w:type="dxa"/>
            <w:tcBorders>
              <w:bottom w:val="single" w:sz="4" w:space="0" w:color="auto"/>
            </w:tcBorders>
            <w:vAlign w:val="center"/>
          </w:tcPr>
          <w:p w:rsidR="005A39D1" w:rsidRPr="00F87ED4" w:rsidRDefault="005A39D1" w:rsidP="005A39D1">
            <w:pPr>
              <w:jc w:val="center"/>
            </w:pPr>
          </w:p>
        </w:tc>
      </w:tr>
      <w:tr w:rsidR="005A39D1" w:rsidRPr="00F87ED4" w:rsidTr="001234B3">
        <w:trPr>
          <w:trHeight w:val="269"/>
        </w:trPr>
        <w:tc>
          <w:tcPr>
            <w:tcW w:w="1908" w:type="dxa"/>
            <w:vMerge/>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Змајево</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BF2987">
        <w:trPr>
          <w:trHeight w:val="499"/>
        </w:trPr>
        <w:tc>
          <w:tcPr>
            <w:tcW w:w="1908" w:type="dxa"/>
            <w:vMerge/>
            <w:tcBorders>
              <w:bottom w:val="single" w:sz="4" w:space="0" w:color="auto"/>
            </w:tcBorders>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Бачко Добро Поље</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269"/>
        </w:trPr>
        <w:tc>
          <w:tcPr>
            <w:tcW w:w="1908" w:type="dxa"/>
            <w:vMerge w:val="restart"/>
            <w:vAlign w:val="center"/>
          </w:tcPr>
          <w:p w:rsidR="005A39D1" w:rsidRPr="00F87ED4" w:rsidRDefault="005A39D1" w:rsidP="005A39D1">
            <w:pPr>
              <w:rPr>
                <w:b/>
                <w:lang w:val="sr-Cyrl-RS"/>
              </w:rPr>
            </w:pPr>
            <w:r w:rsidRPr="00F87ED4">
              <w:rPr>
                <w:rFonts w:asciiTheme="minorHAnsi" w:hAnsiTheme="minorHAnsi"/>
                <w:b/>
                <w:lang w:val="sr-Cyrl-RS"/>
              </w:rPr>
              <w:lastRenderedPageBreak/>
              <w:t>Вршац</w:t>
            </w:r>
          </w:p>
        </w:tc>
        <w:tc>
          <w:tcPr>
            <w:tcW w:w="3649" w:type="dxa"/>
            <w:tcBorders>
              <w:bottom w:val="single" w:sz="4" w:space="0" w:color="auto"/>
            </w:tcBorders>
            <w:vAlign w:val="center"/>
          </w:tcPr>
          <w:p w:rsidR="005A39D1" w:rsidRPr="00F87ED4" w:rsidRDefault="005A39D1" w:rsidP="005A39D1">
            <w:pPr>
              <w:ind w:left="360"/>
              <w:rPr>
                <w:lang w:val="sr-Cyrl-RS"/>
              </w:rPr>
            </w:pPr>
            <w:r w:rsidRPr="00F87ED4">
              <w:rPr>
                <w:lang w:val="sr-Cyrl-RS"/>
              </w:rPr>
              <w:t>Војводинци</w:t>
            </w:r>
          </w:p>
        </w:tc>
        <w:tc>
          <w:tcPr>
            <w:tcW w:w="2227" w:type="dxa"/>
            <w:tcBorders>
              <w:bottom w:val="single" w:sz="4" w:space="0" w:color="auto"/>
            </w:tcBorders>
            <w:vAlign w:val="center"/>
          </w:tcPr>
          <w:p w:rsidR="005A39D1" w:rsidRPr="00F87ED4" w:rsidRDefault="005A39D1" w:rsidP="005A39D1">
            <w:pPr>
              <w:jc w:val="center"/>
              <w:rPr>
                <w:noProof/>
                <w:lang w:val="sr-Cyrl-RS"/>
              </w:rPr>
            </w:pPr>
          </w:p>
        </w:tc>
        <w:tc>
          <w:tcPr>
            <w:tcW w:w="3331" w:type="dxa"/>
            <w:tcBorders>
              <w:bottom w:val="single" w:sz="4" w:space="0" w:color="auto"/>
            </w:tcBorders>
            <w:vAlign w:val="center"/>
          </w:tcPr>
          <w:p w:rsidR="005A39D1" w:rsidRPr="00F87ED4" w:rsidRDefault="005A39D1" w:rsidP="005A39D1">
            <w:pPr>
              <w:jc w:val="center"/>
              <w:rPr>
                <w:lang w:val="sr-Cyrl-RS"/>
              </w:rPr>
            </w:pPr>
          </w:p>
        </w:tc>
        <w:tc>
          <w:tcPr>
            <w:tcW w:w="3089" w:type="dxa"/>
            <w:tcBorders>
              <w:bottom w:val="single" w:sz="4" w:space="0" w:color="auto"/>
            </w:tcBorders>
            <w:vAlign w:val="center"/>
          </w:tcPr>
          <w:p w:rsidR="005A39D1" w:rsidRPr="00F87ED4" w:rsidRDefault="005A39D1" w:rsidP="005A39D1">
            <w:pPr>
              <w:jc w:val="center"/>
            </w:pPr>
          </w:p>
        </w:tc>
      </w:tr>
      <w:tr w:rsidR="005A39D1" w:rsidRPr="00F87ED4" w:rsidTr="001234B3">
        <w:trPr>
          <w:trHeight w:val="269"/>
        </w:trPr>
        <w:tc>
          <w:tcPr>
            <w:tcW w:w="1908" w:type="dxa"/>
            <w:vMerge/>
            <w:vAlign w:val="center"/>
          </w:tcPr>
          <w:p w:rsidR="005A39D1" w:rsidRPr="00F87ED4" w:rsidRDefault="005A39D1" w:rsidP="005A39D1">
            <w:pPr>
              <w:rPr>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Месић</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269"/>
        </w:trPr>
        <w:tc>
          <w:tcPr>
            <w:tcW w:w="1908" w:type="dxa"/>
            <w:vMerge/>
            <w:vAlign w:val="center"/>
          </w:tcPr>
          <w:p w:rsidR="005A39D1" w:rsidRPr="00F87ED4" w:rsidRDefault="005A39D1" w:rsidP="005A39D1">
            <w:pPr>
              <w:rPr>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Стража</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269"/>
        </w:trPr>
        <w:tc>
          <w:tcPr>
            <w:tcW w:w="1908" w:type="dxa"/>
            <w:vMerge/>
            <w:tcBorders>
              <w:bottom w:val="single" w:sz="4" w:space="0" w:color="auto"/>
            </w:tcBorders>
            <w:vAlign w:val="center"/>
          </w:tcPr>
          <w:p w:rsidR="005A39D1" w:rsidRPr="00F87ED4" w:rsidRDefault="005A39D1" w:rsidP="005A39D1">
            <w:pPr>
              <w:rPr>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Уљма</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269"/>
        </w:trPr>
        <w:tc>
          <w:tcPr>
            <w:tcW w:w="1908" w:type="dxa"/>
            <w:vMerge w:val="restart"/>
            <w:tcBorders>
              <w:top w:val="single" w:sz="4" w:space="0" w:color="auto"/>
            </w:tcBorders>
            <w:vAlign w:val="center"/>
          </w:tcPr>
          <w:p w:rsidR="005A39D1" w:rsidRPr="00F87ED4" w:rsidRDefault="005A39D1" w:rsidP="005A39D1">
            <w:pPr>
              <w:rPr>
                <w:b/>
                <w:lang w:val="sr-Cyrl-RS"/>
              </w:rPr>
            </w:pPr>
            <w:r w:rsidRPr="00F87ED4">
              <w:rPr>
                <w:rFonts w:asciiTheme="minorHAnsi" w:hAnsiTheme="minorHAnsi"/>
                <w:b/>
                <w:lang w:val="sr-Cyrl-RS"/>
              </w:rPr>
              <w:t>Житиште</w:t>
            </w: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Честерег</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275"/>
        </w:trPr>
        <w:tc>
          <w:tcPr>
            <w:tcW w:w="1908" w:type="dxa"/>
            <w:vMerge/>
            <w:vAlign w:val="center"/>
          </w:tcPr>
          <w:p w:rsidR="005A39D1" w:rsidRPr="00F87ED4" w:rsidRDefault="005A39D1" w:rsidP="005A39D1">
            <w:pPr>
              <w:rPr>
                <w:lang w:val="sr-Cyrl-RS"/>
              </w:rPr>
            </w:pPr>
          </w:p>
        </w:tc>
        <w:tc>
          <w:tcPr>
            <w:tcW w:w="3649" w:type="dxa"/>
            <w:tcBorders>
              <w:top w:val="single" w:sz="4" w:space="0" w:color="auto"/>
              <w:bottom w:val="single" w:sz="4" w:space="0" w:color="auto"/>
            </w:tcBorders>
            <w:vAlign w:val="center"/>
          </w:tcPr>
          <w:p w:rsidR="005A39D1" w:rsidRPr="00F87ED4" w:rsidRDefault="005A39D1" w:rsidP="005A39D1">
            <w:pPr>
              <w:ind w:left="360"/>
              <w:rPr>
                <w:lang w:val="sr-Cyrl-RS"/>
              </w:rPr>
            </w:pPr>
            <w:r w:rsidRPr="00F87ED4">
              <w:rPr>
                <w:lang w:val="sr-Cyrl-RS"/>
              </w:rPr>
              <w:t>Равни Тополовац</w:t>
            </w:r>
          </w:p>
        </w:tc>
        <w:tc>
          <w:tcPr>
            <w:tcW w:w="2227" w:type="dxa"/>
            <w:tcBorders>
              <w:top w:val="single" w:sz="4" w:space="0" w:color="auto"/>
              <w:bottom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bottom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bottom w:val="single" w:sz="4" w:space="0" w:color="auto"/>
            </w:tcBorders>
            <w:vAlign w:val="center"/>
          </w:tcPr>
          <w:p w:rsidR="005A39D1" w:rsidRPr="00F87ED4" w:rsidRDefault="005A39D1" w:rsidP="005A39D1">
            <w:pPr>
              <w:jc w:val="center"/>
              <w:rPr>
                <w:rFonts w:asciiTheme="minorHAnsi" w:hAnsiTheme="minorHAnsi"/>
              </w:rPr>
            </w:pPr>
          </w:p>
        </w:tc>
      </w:tr>
      <w:tr w:rsidR="005A39D1" w:rsidRPr="00F87ED4" w:rsidTr="001234B3">
        <w:trPr>
          <w:trHeight w:val="145"/>
        </w:trPr>
        <w:tc>
          <w:tcPr>
            <w:tcW w:w="1908" w:type="dxa"/>
            <w:vMerge/>
            <w:vAlign w:val="center"/>
          </w:tcPr>
          <w:p w:rsidR="005A39D1" w:rsidRPr="00F87ED4" w:rsidRDefault="005A39D1" w:rsidP="005A39D1">
            <w:pPr>
              <w:rPr>
                <w:lang w:val="sr-Cyrl-RS"/>
              </w:rPr>
            </w:pPr>
          </w:p>
        </w:tc>
        <w:tc>
          <w:tcPr>
            <w:tcW w:w="3649" w:type="dxa"/>
            <w:tcBorders>
              <w:top w:val="single" w:sz="4" w:space="0" w:color="auto"/>
              <w:bottom w:val="single" w:sz="4" w:space="0" w:color="auto"/>
            </w:tcBorders>
            <w:vAlign w:val="center"/>
          </w:tcPr>
          <w:p w:rsidR="005A39D1" w:rsidRPr="00F87ED4" w:rsidRDefault="005A39D1" w:rsidP="005A39D1">
            <w:pPr>
              <w:ind w:left="360"/>
              <w:rPr>
                <w:lang w:val="sr-Cyrl-RS"/>
              </w:rPr>
            </w:pPr>
            <w:r w:rsidRPr="00F87ED4">
              <w:rPr>
                <w:lang w:val="sr-Cyrl-RS"/>
              </w:rPr>
              <w:t>Српски Итебеј</w:t>
            </w:r>
          </w:p>
        </w:tc>
        <w:tc>
          <w:tcPr>
            <w:tcW w:w="2227" w:type="dxa"/>
            <w:tcBorders>
              <w:top w:val="single" w:sz="4" w:space="0" w:color="auto"/>
              <w:bottom w:val="single" w:sz="4" w:space="0" w:color="auto"/>
            </w:tcBorders>
            <w:vAlign w:val="center"/>
          </w:tcPr>
          <w:p w:rsidR="005A39D1" w:rsidRPr="00F87ED4" w:rsidRDefault="005A39D1" w:rsidP="005A39D1">
            <w:pPr>
              <w:jc w:val="center"/>
              <w:rPr>
                <w:lang w:val="sr-Cyrl-RS"/>
              </w:rPr>
            </w:pPr>
          </w:p>
        </w:tc>
        <w:tc>
          <w:tcPr>
            <w:tcW w:w="3331" w:type="dxa"/>
            <w:tcBorders>
              <w:top w:val="single" w:sz="4" w:space="0" w:color="auto"/>
              <w:bottom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bottom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tcBorders>
              <w:bottom w:val="single" w:sz="4" w:space="0" w:color="auto"/>
            </w:tcBorders>
            <w:vAlign w:val="center"/>
          </w:tcPr>
          <w:p w:rsidR="005A39D1" w:rsidRPr="00F87ED4" w:rsidRDefault="005A39D1" w:rsidP="005A39D1">
            <w:pPr>
              <w:rPr>
                <w:lang w:val="sr-Cyrl-RS"/>
              </w:rPr>
            </w:pPr>
          </w:p>
        </w:tc>
        <w:tc>
          <w:tcPr>
            <w:tcW w:w="3649" w:type="dxa"/>
            <w:tcBorders>
              <w:top w:val="single" w:sz="4" w:space="0" w:color="auto"/>
              <w:bottom w:val="single" w:sz="4" w:space="0" w:color="auto"/>
            </w:tcBorders>
            <w:vAlign w:val="center"/>
          </w:tcPr>
          <w:p w:rsidR="005A39D1" w:rsidRPr="00F87ED4" w:rsidRDefault="005A39D1" w:rsidP="005A39D1">
            <w:pPr>
              <w:ind w:left="360"/>
              <w:rPr>
                <w:lang w:val="sr-Cyrl-RS"/>
              </w:rPr>
            </w:pPr>
            <w:r w:rsidRPr="00F87ED4">
              <w:rPr>
                <w:lang w:val="sr-Cyrl-RS"/>
              </w:rPr>
              <w:t>Нови Итебеј</w:t>
            </w:r>
          </w:p>
        </w:tc>
        <w:tc>
          <w:tcPr>
            <w:tcW w:w="2227" w:type="dxa"/>
            <w:tcBorders>
              <w:top w:val="single" w:sz="4" w:space="0" w:color="auto"/>
              <w:bottom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bottom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bottom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restart"/>
            <w:tcBorders>
              <w:top w:val="single" w:sz="4" w:space="0" w:color="auto"/>
            </w:tcBorders>
            <w:vAlign w:val="center"/>
          </w:tcPr>
          <w:p w:rsidR="005A39D1" w:rsidRPr="00F87ED4" w:rsidRDefault="005A39D1" w:rsidP="005A39D1">
            <w:pPr>
              <w:rPr>
                <w:b/>
                <w:lang w:val="sr-Cyrl-RS"/>
              </w:rPr>
            </w:pPr>
            <w:r w:rsidRPr="00F87ED4">
              <w:rPr>
                <w:rFonts w:asciiTheme="minorHAnsi" w:hAnsiTheme="minorHAnsi"/>
                <w:b/>
                <w:lang w:val="sr-Cyrl-RS"/>
              </w:rPr>
              <w:t>Зрењанин</w:t>
            </w:r>
          </w:p>
        </w:tc>
        <w:tc>
          <w:tcPr>
            <w:tcW w:w="3649" w:type="dxa"/>
            <w:tcBorders>
              <w:top w:val="single" w:sz="4" w:space="0" w:color="auto"/>
              <w:bottom w:val="single" w:sz="4" w:space="0" w:color="auto"/>
            </w:tcBorders>
            <w:vAlign w:val="center"/>
          </w:tcPr>
          <w:p w:rsidR="005A39D1" w:rsidRPr="00F87ED4" w:rsidRDefault="005A39D1" w:rsidP="005A39D1">
            <w:pPr>
              <w:ind w:left="360"/>
              <w:rPr>
                <w:lang w:val="sr-Cyrl-RS"/>
              </w:rPr>
            </w:pPr>
            <w:r w:rsidRPr="00F87ED4">
              <w:rPr>
                <w:lang w:val="sr-Cyrl-RS"/>
              </w:rPr>
              <w:t>Арадац</w:t>
            </w:r>
          </w:p>
        </w:tc>
        <w:tc>
          <w:tcPr>
            <w:tcW w:w="2227" w:type="dxa"/>
            <w:tcBorders>
              <w:top w:val="single" w:sz="4" w:space="0" w:color="auto"/>
              <w:bottom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bottom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bottom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ign w:val="center"/>
          </w:tcPr>
          <w:p w:rsidR="005A39D1" w:rsidRPr="00F87ED4" w:rsidRDefault="005A39D1" w:rsidP="005A39D1">
            <w:pPr>
              <w:rPr>
                <w:b/>
                <w:lang w:val="sr-Cyrl-RS"/>
              </w:rPr>
            </w:pPr>
          </w:p>
        </w:tc>
        <w:tc>
          <w:tcPr>
            <w:tcW w:w="3649" w:type="dxa"/>
            <w:tcBorders>
              <w:top w:val="single" w:sz="4" w:space="0" w:color="auto"/>
              <w:bottom w:val="single" w:sz="4" w:space="0" w:color="auto"/>
            </w:tcBorders>
            <w:vAlign w:val="center"/>
          </w:tcPr>
          <w:p w:rsidR="005A39D1" w:rsidRPr="00F87ED4" w:rsidRDefault="005A39D1" w:rsidP="005A39D1">
            <w:pPr>
              <w:ind w:left="360"/>
              <w:rPr>
                <w:lang w:val="sr-Cyrl-RS"/>
              </w:rPr>
            </w:pPr>
            <w:r w:rsidRPr="00F87ED4">
              <w:rPr>
                <w:lang w:val="sr-Cyrl-RS"/>
              </w:rPr>
              <w:t>Чента</w:t>
            </w:r>
          </w:p>
        </w:tc>
        <w:tc>
          <w:tcPr>
            <w:tcW w:w="2227" w:type="dxa"/>
            <w:tcBorders>
              <w:top w:val="single" w:sz="4" w:space="0" w:color="auto"/>
              <w:bottom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bottom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bottom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ign w:val="center"/>
          </w:tcPr>
          <w:p w:rsidR="005A39D1" w:rsidRPr="00F87ED4" w:rsidRDefault="005A39D1" w:rsidP="005A39D1">
            <w:pPr>
              <w:rPr>
                <w:b/>
                <w:lang w:val="sr-Cyrl-RS"/>
              </w:rPr>
            </w:pPr>
          </w:p>
        </w:tc>
        <w:tc>
          <w:tcPr>
            <w:tcW w:w="3649" w:type="dxa"/>
            <w:tcBorders>
              <w:top w:val="single" w:sz="4" w:space="0" w:color="auto"/>
              <w:bottom w:val="single" w:sz="4" w:space="0" w:color="auto"/>
            </w:tcBorders>
            <w:vAlign w:val="center"/>
          </w:tcPr>
          <w:p w:rsidR="005A39D1" w:rsidRPr="00F87ED4" w:rsidRDefault="005A39D1" w:rsidP="005A39D1">
            <w:pPr>
              <w:ind w:left="360"/>
              <w:rPr>
                <w:lang w:val="sr-Cyrl-RS"/>
              </w:rPr>
            </w:pPr>
            <w:r w:rsidRPr="00F87ED4">
              <w:rPr>
                <w:lang w:val="sr-Cyrl-RS"/>
              </w:rPr>
              <w:t>Фаркаждин</w:t>
            </w:r>
          </w:p>
        </w:tc>
        <w:tc>
          <w:tcPr>
            <w:tcW w:w="2227" w:type="dxa"/>
            <w:tcBorders>
              <w:top w:val="single" w:sz="4" w:space="0" w:color="auto"/>
              <w:bottom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bottom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bottom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ign w:val="center"/>
          </w:tcPr>
          <w:p w:rsidR="005A39D1" w:rsidRPr="00F87ED4" w:rsidRDefault="005A39D1" w:rsidP="005A39D1">
            <w:pPr>
              <w:rPr>
                <w:b/>
                <w:lang w:val="sr-Cyrl-RS"/>
              </w:rPr>
            </w:pPr>
          </w:p>
        </w:tc>
        <w:tc>
          <w:tcPr>
            <w:tcW w:w="3649" w:type="dxa"/>
            <w:tcBorders>
              <w:top w:val="single" w:sz="4" w:space="0" w:color="auto"/>
              <w:bottom w:val="single" w:sz="4" w:space="0" w:color="auto"/>
            </w:tcBorders>
            <w:vAlign w:val="center"/>
          </w:tcPr>
          <w:p w:rsidR="005A39D1" w:rsidRPr="00F87ED4" w:rsidRDefault="005A39D1" w:rsidP="005A39D1">
            <w:pPr>
              <w:ind w:left="360"/>
              <w:rPr>
                <w:lang w:val="sr-Cyrl-RS"/>
              </w:rPr>
            </w:pPr>
            <w:r w:rsidRPr="00F87ED4">
              <w:rPr>
                <w:lang w:val="sr-Cyrl-RS"/>
              </w:rPr>
              <w:t>Клек</w:t>
            </w:r>
          </w:p>
        </w:tc>
        <w:tc>
          <w:tcPr>
            <w:tcW w:w="2227" w:type="dxa"/>
            <w:tcBorders>
              <w:top w:val="single" w:sz="4" w:space="0" w:color="auto"/>
              <w:bottom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bottom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bottom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tcBorders>
              <w:bottom w:val="single" w:sz="4" w:space="0" w:color="auto"/>
            </w:tcBorders>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Орловат</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restart"/>
            <w:tcBorders>
              <w:top w:val="single" w:sz="4" w:space="0" w:color="auto"/>
            </w:tcBorders>
            <w:vAlign w:val="center"/>
          </w:tcPr>
          <w:p w:rsidR="005A39D1" w:rsidRPr="00F87ED4" w:rsidRDefault="005A39D1" w:rsidP="005A39D1">
            <w:pPr>
              <w:rPr>
                <w:b/>
                <w:lang w:val="sr-Cyrl-RS"/>
              </w:rPr>
            </w:pPr>
            <w:r w:rsidRPr="00F87ED4">
              <w:rPr>
                <w:rFonts w:asciiTheme="minorHAnsi" w:hAnsiTheme="minorHAnsi"/>
                <w:b/>
                <w:lang w:val="sr-Cyrl-RS"/>
              </w:rPr>
              <w:t>Инђија</w:t>
            </w:r>
          </w:p>
        </w:tc>
        <w:tc>
          <w:tcPr>
            <w:tcW w:w="3649" w:type="dxa"/>
            <w:tcBorders>
              <w:top w:val="single" w:sz="4" w:space="0" w:color="auto"/>
              <w:bottom w:val="single" w:sz="4" w:space="0" w:color="auto"/>
            </w:tcBorders>
            <w:vAlign w:val="center"/>
          </w:tcPr>
          <w:p w:rsidR="005A39D1" w:rsidRPr="00F87ED4" w:rsidRDefault="005A39D1" w:rsidP="005A39D1">
            <w:pPr>
              <w:ind w:left="360"/>
              <w:rPr>
                <w:lang w:val="sr-Cyrl-RS"/>
              </w:rPr>
            </w:pPr>
            <w:r w:rsidRPr="00F87ED4">
              <w:rPr>
                <w:lang w:val="sr-Cyrl-RS"/>
              </w:rPr>
              <w:t>Чортановци</w:t>
            </w:r>
          </w:p>
        </w:tc>
        <w:tc>
          <w:tcPr>
            <w:tcW w:w="2227" w:type="dxa"/>
            <w:tcBorders>
              <w:top w:val="single" w:sz="4" w:space="0" w:color="auto"/>
              <w:bottom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bottom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bottom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tcBorders>
              <w:bottom w:val="single" w:sz="4" w:space="0" w:color="auto"/>
            </w:tcBorders>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Нови Сланкамен</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255"/>
        </w:trPr>
        <w:tc>
          <w:tcPr>
            <w:tcW w:w="1908" w:type="dxa"/>
            <w:vMerge w:val="restart"/>
            <w:tcBorders>
              <w:top w:val="single" w:sz="4" w:space="0" w:color="auto"/>
            </w:tcBorders>
            <w:vAlign w:val="center"/>
          </w:tcPr>
          <w:p w:rsidR="005A39D1" w:rsidRPr="00F87ED4" w:rsidRDefault="005A39D1" w:rsidP="005A39D1">
            <w:pPr>
              <w:rPr>
                <w:b/>
                <w:lang w:val="sr-Cyrl-RS"/>
              </w:rPr>
            </w:pPr>
            <w:r w:rsidRPr="00F87ED4">
              <w:rPr>
                <w:rFonts w:asciiTheme="minorHAnsi" w:hAnsiTheme="minorHAnsi"/>
                <w:b/>
                <w:lang w:val="sr-Cyrl-RS"/>
              </w:rPr>
              <w:t>Ириг</w:t>
            </w: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Крушедол село</w:t>
            </w:r>
          </w:p>
        </w:tc>
        <w:tc>
          <w:tcPr>
            <w:tcW w:w="2227" w:type="dxa"/>
            <w:tcBorders>
              <w:top w:val="single" w:sz="4" w:space="0" w:color="auto"/>
              <w:bottom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bottom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bottom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ign w:val="center"/>
          </w:tcPr>
          <w:p w:rsidR="005A39D1" w:rsidRPr="00F87ED4" w:rsidRDefault="005A39D1" w:rsidP="005A39D1">
            <w:pPr>
              <w:rPr>
                <w:b/>
                <w:lang w:val="sr-Cyrl-RS"/>
              </w:rPr>
            </w:pPr>
          </w:p>
        </w:tc>
        <w:tc>
          <w:tcPr>
            <w:tcW w:w="3649" w:type="dxa"/>
            <w:tcBorders>
              <w:bottom w:val="single" w:sz="4" w:space="0" w:color="auto"/>
            </w:tcBorders>
            <w:vAlign w:val="center"/>
          </w:tcPr>
          <w:p w:rsidR="005A39D1" w:rsidRPr="00F87ED4" w:rsidRDefault="005A39D1" w:rsidP="005A39D1">
            <w:pPr>
              <w:ind w:left="360"/>
              <w:rPr>
                <w:lang w:val="sr-Cyrl-RS"/>
              </w:rPr>
            </w:pPr>
            <w:r w:rsidRPr="00F87ED4">
              <w:rPr>
                <w:lang w:val="sr-Cyrl-RS"/>
              </w:rPr>
              <w:t>Крушедол Прњавор</w:t>
            </w:r>
          </w:p>
        </w:tc>
        <w:tc>
          <w:tcPr>
            <w:tcW w:w="2227" w:type="dxa"/>
            <w:tcBorders>
              <w:bottom w:val="single" w:sz="4" w:space="0" w:color="auto"/>
            </w:tcBorders>
            <w:vAlign w:val="center"/>
          </w:tcPr>
          <w:p w:rsidR="005A39D1" w:rsidRPr="00F87ED4" w:rsidRDefault="005A39D1" w:rsidP="005A39D1">
            <w:pPr>
              <w:jc w:val="center"/>
              <w:rPr>
                <w:noProof/>
                <w:lang w:val="sr-Cyrl-RS"/>
              </w:rPr>
            </w:pPr>
          </w:p>
        </w:tc>
        <w:tc>
          <w:tcPr>
            <w:tcW w:w="3331" w:type="dxa"/>
            <w:tcBorders>
              <w:bottom w:val="single" w:sz="4" w:space="0" w:color="auto"/>
            </w:tcBorders>
            <w:vAlign w:val="center"/>
          </w:tcPr>
          <w:p w:rsidR="005A39D1" w:rsidRPr="00F87ED4" w:rsidRDefault="005A39D1" w:rsidP="005A39D1">
            <w:pPr>
              <w:jc w:val="center"/>
              <w:rPr>
                <w:lang w:val="sr-Cyrl-RS"/>
              </w:rPr>
            </w:pPr>
          </w:p>
        </w:tc>
        <w:tc>
          <w:tcPr>
            <w:tcW w:w="3089" w:type="dxa"/>
            <w:tcBorders>
              <w:bottom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Нерадин</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tcBorders>
              <w:bottom w:val="single" w:sz="4" w:space="0" w:color="auto"/>
            </w:tcBorders>
            <w:vAlign w:val="center"/>
          </w:tcPr>
          <w:p w:rsidR="005A39D1" w:rsidRPr="00F87ED4" w:rsidRDefault="005A39D1" w:rsidP="005A39D1">
            <w:pPr>
              <w:rPr>
                <w:b/>
                <w:lang w:val="sr-Cyrl-RS"/>
              </w:rPr>
            </w:pPr>
          </w:p>
        </w:tc>
        <w:tc>
          <w:tcPr>
            <w:tcW w:w="3649" w:type="dxa"/>
            <w:tcBorders>
              <w:top w:val="single" w:sz="4" w:space="0" w:color="auto"/>
              <w:bottom w:val="single" w:sz="4" w:space="0" w:color="auto"/>
            </w:tcBorders>
            <w:vAlign w:val="center"/>
          </w:tcPr>
          <w:p w:rsidR="005A39D1" w:rsidRPr="00F87ED4" w:rsidRDefault="005A39D1" w:rsidP="005A39D1">
            <w:pPr>
              <w:ind w:left="360"/>
              <w:rPr>
                <w:lang w:val="sr-Cyrl-RS"/>
              </w:rPr>
            </w:pPr>
            <w:r w:rsidRPr="00F87ED4">
              <w:rPr>
                <w:lang w:val="sr-Cyrl-RS"/>
              </w:rPr>
              <w:t>Јазак</w:t>
            </w:r>
          </w:p>
        </w:tc>
        <w:tc>
          <w:tcPr>
            <w:tcW w:w="2227" w:type="dxa"/>
            <w:tcBorders>
              <w:top w:val="single" w:sz="4" w:space="0" w:color="auto"/>
              <w:bottom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bottom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bottom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restart"/>
            <w:tcBorders>
              <w:top w:val="single" w:sz="4" w:space="0" w:color="auto"/>
            </w:tcBorders>
            <w:vAlign w:val="center"/>
          </w:tcPr>
          <w:p w:rsidR="005A39D1" w:rsidRPr="00F87ED4" w:rsidRDefault="005A39D1" w:rsidP="005A39D1">
            <w:pPr>
              <w:rPr>
                <w:b/>
                <w:lang w:val="sr-Cyrl-RS"/>
              </w:rPr>
            </w:pPr>
            <w:r w:rsidRPr="00F87ED4">
              <w:rPr>
                <w:rFonts w:asciiTheme="minorHAnsi" w:hAnsiTheme="minorHAnsi"/>
                <w:b/>
                <w:lang w:val="sr-Cyrl-RS"/>
              </w:rPr>
              <w:t>Кикинда</w:t>
            </w: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Банатско Ново Село</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ign w:val="center"/>
          </w:tcPr>
          <w:p w:rsidR="005A39D1" w:rsidRPr="00F87ED4" w:rsidRDefault="005A39D1" w:rsidP="005A39D1">
            <w:pPr>
              <w:rPr>
                <w:b/>
                <w:lang w:val="sr-Cyrl-RS"/>
              </w:rPr>
            </w:pPr>
          </w:p>
        </w:tc>
        <w:tc>
          <w:tcPr>
            <w:tcW w:w="3649" w:type="dxa"/>
            <w:tcBorders>
              <w:top w:val="single" w:sz="4" w:space="0" w:color="auto"/>
              <w:bottom w:val="single" w:sz="4" w:space="0" w:color="auto"/>
            </w:tcBorders>
            <w:vAlign w:val="center"/>
          </w:tcPr>
          <w:p w:rsidR="005A39D1" w:rsidRPr="00F87ED4" w:rsidRDefault="005A39D1" w:rsidP="005A39D1">
            <w:pPr>
              <w:ind w:left="360"/>
              <w:rPr>
                <w:lang w:val="sr-Cyrl-RS"/>
              </w:rPr>
            </w:pPr>
            <w:r w:rsidRPr="00F87ED4">
              <w:rPr>
                <w:lang w:val="sr-Cyrl-RS"/>
              </w:rPr>
              <w:t>Башаид</w:t>
            </w:r>
          </w:p>
        </w:tc>
        <w:tc>
          <w:tcPr>
            <w:tcW w:w="2227" w:type="dxa"/>
            <w:tcBorders>
              <w:top w:val="single" w:sz="4" w:space="0" w:color="auto"/>
              <w:bottom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bottom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bottom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Мокрин</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tcBorders>
              <w:bottom w:val="single" w:sz="4" w:space="0" w:color="auto"/>
            </w:tcBorders>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Нови Козарци</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restart"/>
            <w:tcBorders>
              <w:top w:val="single" w:sz="4" w:space="0" w:color="auto"/>
            </w:tcBorders>
            <w:vAlign w:val="center"/>
          </w:tcPr>
          <w:p w:rsidR="005A39D1" w:rsidRPr="00F87ED4" w:rsidRDefault="005A39D1" w:rsidP="005A39D1">
            <w:pPr>
              <w:rPr>
                <w:b/>
                <w:lang w:val="sr-Cyrl-RS"/>
              </w:rPr>
            </w:pPr>
            <w:r w:rsidRPr="00F87ED4">
              <w:rPr>
                <w:rFonts w:asciiTheme="minorHAnsi" w:hAnsiTheme="minorHAnsi"/>
                <w:b/>
                <w:lang w:val="sr-Cyrl-RS"/>
              </w:rPr>
              <w:t>Ковачица</w:t>
            </w: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Црепаја</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Самош</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tcBorders>
              <w:bottom w:val="single" w:sz="4" w:space="0" w:color="auto"/>
            </w:tcBorders>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Уздин</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restart"/>
            <w:tcBorders>
              <w:top w:val="single" w:sz="4" w:space="0" w:color="auto"/>
            </w:tcBorders>
            <w:vAlign w:val="center"/>
          </w:tcPr>
          <w:p w:rsidR="005A39D1" w:rsidRPr="00F87ED4" w:rsidRDefault="005A39D1" w:rsidP="005A39D1">
            <w:pPr>
              <w:rPr>
                <w:b/>
                <w:lang w:val="sr-Cyrl-RS"/>
              </w:rPr>
            </w:pPr>
            <w:r w:rsidRPr="00F87ED4">
              <w:rPr>
                <w:rFonts w:asciiTheme="minorHAnsi" w:hAnsiTheme="minorHAnsi"/>
                <w:b/>
                <w:lang w:val="sr-Cyrl-RS"/>
              </w:rPr>
              <w:t>Ковин</w:t>
            </w: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Делиблато</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tcBorders>
              <w:bottom w:val="single" w:sz="4" w:space="0" w:color="auto"/>
            </w:tcBorders>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Дубовац</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restart"/>
            <w:tcBorders>
              <w:top w:val="single" w:sz="4" w:space="0" w:color="auto"/>
            </w:tcBorders>
            <w:vAlign w:val="center"/>
          </w:tcPr>
          <w:p w:rsidR="005A39D1" w:rsidRPr="00F87ED4" w:rsidRDefault="005A39D1" w:rsidP="005A39D1">
            <w:pPr>
              <w:rPr>
                <w:b/>
                <w:lang w:val="sr-Cyrl-RS"/>
              </w:rPr>
            </w:pPr>
            <w:r w:rsidRPr="00F87ED4">
              <w:rPr>
                <w:rFonts w:asciiTheme="minorHAnsi" w:hAnsiTheme="minorHAnsi"/>
                <w:b/>
                <w:lang w:val="sr-Cyrl-RS"/>
              </w:rPr>
              <w:t>Кула</w:t>
            </w: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Црвенка</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tcBorders>
              <w:bottom w:val="single" w:sz="4" w:space="0" w:color="auto"/>
            </w:tcBorders>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Сивац</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tcBorders>
              <w:top w:val="single" w:sz="4" w:space="0" w:color="auto"/>
              <w:bottom w:val="single" w:sz="4" w:space="0" w:color="auto"/>
            </w:tcBorders>
            <w:vAlign w:val="center"/>
          </w:tcPr>
          <w:p w:rsidR="005A39D1" w:rsidRPr="00F87ED4" w:rsidRDefault="005A39D1" w:rsidP="005A39D1">
            <w:pPr>
              <w:rPr>
                <w:b/>
                <w:lang w:val="sr-Cyrl-RS"/>
              </w:rPr>
            </w:pPr>
            <w:r w:rsidRPr="00F87ED4">
              <w:rPr>
                <w:rFonts w:asciiTheme="minorHAnsi" w:hAnsiTheme="minorHAnsi"/>
                <w:b/>
                <w:lang w:val="sr-Cyrl-RS"/>
              </w:rPr>
              <w:t>Мали Иђош</w:t>
            </w: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Фекетић</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restart"/>
            <w:tcBorders>
              <w:top w:val="single" w:sz="4" w:space="0" w:color="auto"/>
            </w:tcBorders>
            <w:vAlign w:val="center"/>
          </w:tcPr>
          <w:p w:rsidR="005A39D1" w:rsidRPr="00F87ED4" w:rsidRDefault="005A39D1" w:rsidP="005A39D1">
            <w:pPr>
              <w:rPr>
                <w:b/>
                <w:lang w:val="sr-Cyrl-RS"/>
              </w:rPr>
            </w:pPr>
            <w:r w:rsidRPr="00F87ED4">
              <w:rPr>
                <w:rFonts w:asciiTheme="minorHAnsi" w:hAnsiTheme="minorHAnsi"/>
                <w:b/>
                <w:lang w:val="sr-Cyrl-RS"/>
              </w:rPr>
              <w:t>Нова Црња</w:t>
            </w: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Нова Црња</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Српска Црња</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Војвода Степа</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tcBorders>
              <w:bottom w:val="single" w:sz="4" w:space="0" w:color="auto"/>
            </w:tcBorders>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Тоба</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restart"/>
            <w:tcBorders>
              <w:top w:val="single" w:sz="4" w:space="0" w:color="auto"/>
            </w:tcBorders>
            <w:vAlign w:val="center"/>
          </w:tcPr>
          <w:p w:rsidR="005A39D1" w:rsidRPr="00F87ED4" w:rsidRDefault="005A39D1" w:rsidP="005A39D1">
            <w:pPr>
              <w:rPr>
                <w:b/>
                <w:lang w:val="sr-Cyrl-RS"/>
              </w:rPr>
            </w:pPr>
            <w:r w:rsidRPr="00F87ED4">
              <w:rPr>
                <w:rFonts w:asciiTheme="minorHAnsi" w:hAnsiTheme="minorHAnsi"/>
                <w:b/>
                <w:lang w:val="sr-Cyrl-RS"/>
              </w:rPr>
              <w:t>Нови Бечеј</w:t>
            </w: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Нови Бечеј</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Кумане</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tcBorders>
              <w:bottom w:val="single" w:sz="4" w:space="0" w:color="auto"/>
            </w:tcBorders>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Бочар</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Align w:val="center"/>
          </w:tcPr>
          <w:p w:rsidR="005A39D1" w:rsidRPr="00F87ED4" w:rsidRDefault="005A39D1" w:rsidP="005A39D1">
            <w:pPr>
              <w:rPr>
                <w:b/>
                <w:lang w:val="sr-Cyrl-RS"/>
              </w:rPr>
            </w:pPr>
            <w:r w:rsidRPr="00F87ED4">
              <w:rPr>
                <w:b/>
                <w:lang w:val="sr-Cyrl-RS"/>
              </w:rPr>
              <w:t>Нови Сад</w:t>
            </w:r>
          </w:p>
        </w:tc>
        <w:tc>
          <w:tcPr>
            <w:tcW w:w="3649" w:type="dxa"/>
            <w:tcBorders>
              <w:top w:val="single" w:sz="4" w:space="0" w:color="auto"/>
            </w:tcBorders>
            <w:vAlign w:val="center"/>
          </w:tcPr>
          <w:p w:rsidR="005A39D1" w:rsidRDefault="005A39D1" w:rsidP="005A39D1">
            <w:pPr>
              <w:ind w:left="360"/>
              <w:rPr>
                <w:lang w:val="sr-Cyrl-RS"/>
              </w:rPr>
            </w:pPr>
            <w:r w:rsidRPr="00F87ED4">
              <w:rPr>
                <w:lang w:val="sr-Cyrl-RS"/>
              </w:rPr>
              <w:t>Пут према Б.Паланци, улаз у Бегеч</w:t>
            </w:r>
          </w:p>
          <w:p w:rsidR="00BF2987" w:rsidRPr="00F87ED4" w:rsidRDefault="00BF2987" w:rsidP="005A39D1">
            <w:pPr>
              <w:ind w:left="360"/>
              <w:rPr>
                <w:lang w:val="sr-Cyrl-RS"/>
              </w:rPr>
            </w:pP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restart"/>
            <w:tcBorders>
              <w:top w:val="single" w:sz="4" w:space="0" w:color="auto"/>
            </w:tcBorders>
            <w:vAlign w:val="center"/>
          </w:tcPr>
          <w:p w:rsidR="005A39D1" w:rsidRPr="00F87ED4" w:rsidRDefault="005A39D1" w:rsidP="005A39D1">
            <w:pPr>
              <w:rPr>
                <w:b/>
                <w:lang w:val="sr-Cyrl-RS"/>
              </w:rPr>
            </w:pPr>
            <w:r w:rsidRPr="00F87ED4">
              <w:rPr>
                <w:rFonts w:asciiTheme="minorHAnsi" w:hAnsiTheme="minorHAnsi"/>
                <w:b/>
                <w:lang w:val="sr-Cyrl-RS"/>
              </w:rPr>
              <w:lastRenderedPageBreak/>
              <w:t>Оџаци</w:t>
            </w: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Богојево</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Српски Милетић</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tcBorders>
              <w:bottom w:val="single" w:sz="4" w:space="0" w:color="auto"/>
            </w:tcBorders>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Б.Брестовац</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restart"/>
            <w:vAlign w:val="center"/>
          </w:tcPr>
          <w:p w:rsidR="005A39D1" w:rsidRPr="00F87ED4" w:rsidRDefault="005A39D1" w:rsidP="005A39D1">
            <w:pPr>
              <w:rPr>
                <w:b/>
                <w:lang w:val="sr-Cyrl-RS"/>
              </w:rPr>
            </w:pPr>
            <w:r w:rsidRPr="00F87ED4">
              <w:rPr>
                <w:rFonts w:asciiTheme="minorHAnsi" w:hAnsiTheme="minorHAnsi"/>
                <w:b/>
                <w:lang w:val="sr-Cyrl-RS"/>
              </w:rPr>
              <w:t>Панчево</w:t>
            </w: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Панчево-Јаб.пут</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Скробара</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Маргита</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Долово</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Глогоњ</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tcBorders>
              <w:bottom w:val="single" w:sz="4" w:space="0" w:color="auto"/>
            </w:tcBorders>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Омољица</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restart"/>
            <w:tcBorders>
              <w:top w:val="single" w:sz="4" w:space="0" w:color="auto"/>
            </w:tcBorders>
            <w:vAlign w:val="center"/>
          </w:tcPr>
          <w:p w:rsidR="005A39D1" w:rsidRPr="00F87ED4" w:rsidRDefault="005A39D1" w:rsidP="005A39D1">
            <w:pPr>
              <w:rPr>
                <w:b/>
                <w:lang w:val="sr-Cyrl-RS"/>
              </w:rPr>
            </w:pPr>
            <w:r w:rsidRPr="00F87ED4">
              <w:rPr>
                <w:rFonts w:asciiTheme="minorHAnsi" w:hAnsiTheme="minorHAnsi"/>
                <w:b/>
                <w:lang w:val="sr-Cyrl-RS"/>
              </w:rPr>
              <w:t>Пећинци</w:t>
            </w: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Купиново</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Брестач</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Попинци</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tcBorders>
              <w:bottom w:val="single" w:sz="4" w:space="0" w:color="auto"/>
            </w:tcBorders>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Пећинци</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restart"/>
            <w:tcBorders>
              <w:top w:val="single" w:sz="4" w:space="0" w:color="auto"/>
            </w:tcBorders>
            <w:vAlign w:val="center"/>
          </w:tcPr>
          <w:p w:rsidR="005A39D1" w:rsidRPr="00F87ED4" w:rsidRDefault="005A39D1" w:rsidP="005A39D1">
            <w:pPr>
              <w:rPr>
                <w:rFonts w:asciiTheme="minorHAnsi" w:hAnsiTheme="minorHAnsi"/>
                <w:b/>
                <w:lang w:val="sr-Cyrl-RS"/>
              </w:rPr>
            </w:pPr>
            <w:r w:rsidRPr="00F87ED4">
              <w:rPr>
                <w:rFonts w:asciiTheme="minorHAnsi" w:hAnsiTheme="minorHAnsi"/>
                <w:b/>
                <w:lang w:val="sr-Cyrl-RS"/>
              </w:rPr>
              <w:t>Пландиште</w:t>
            </w: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Купиник</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Хајдучица</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tcBorders>
              <w:bottom w:val="single" w:sz="4" w:space="0" w:color="auto"/>
            </w:tcBorders>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Велика греда</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tcBorders>
              <w:top w:val="single" w:sz="4" w:space="0" w:color="auto"/>
              <w:bottom w:val="single" w:sz="4" w:space="0" w:color="auto"/>
            </w:tcBorders>
            <w:vAlign w:val="center"/>
          </w:tcPr>
          <w:p w:rsidR="005A39D1" w:rsidRPr="00F87ED4" w:rsidRDefault="005A39D1" w:rsidP="005A39D1">
            <w:pPr>
              <w:rPr>
                <w:b/>
                <w:lang w:val="sr-Cyrl-RS"/>
              </w:rPr>
            </w:pPr>
            <w:r w:rsidRPr="00F87ED4">
              <w:rPr>
                <w:rFonts w:asciiTheme="minorHAnsi" w:hAnsiTheme="minorHAnsi"/>
                <w:b/>
                <w:lang w:val="sr-Cyrl-RS"/>
              </w:rPr>
              <w:t>Сента</w:t>
            </w: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Сента</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restart"/>
            <w:tcBorders>
              <w:top w:val="single" w:sz="4" w:space="0" w:color="auto"/>
            </w:tcBorders>
            <w:vAlign w:val="center"/>
          </w:tcPr>
          <w:p w:rsidR="005A39D1" w:rsidRPr="00F87ED4" w:rsidRDefault="005A39D1" w:rsidP="005A39D1">
            <w:pPr>
              <w:rPr>
                <w:b/>
                <w:lang w:val="sr-Cyrl-RS"/>
              </w:rPr>
            </w:pPr>
            <w:r w:rsidRPr="00F87ED4">
              <w:rPr>
                <w:rFonts w:asciiTheme="minorHAnsi" w:hAnsiTheme="minorHAnsi"/>
                <w:b/>
                <w:lang w:val="sr-Cyrl-RS"/>
              </w:rPr>
              <w:t>Сечањ</w:t>
            </w: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Крајишник</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Конак</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tcBorders>
              <w:bottom w:val="single" w:sz="4" w:space="0" w:color="auto"/>
            </w:tcBorders>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Јарковац</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restart"/>
            <w:tcBorders>
              <w:top w:val="single" w:sz="4" w:space="0" w:color="auto"/>
            </w:tcBorders>
            <w:vAlign w:val="center"/>
          </w:tcPr>
          <w:p w:rsidR="005A39D1" w:rsidRPr="00F87ED4" w:rsidRDefault="005A39D1" w:rsidP="005A39D1">
            <w:pPr>
              <w:rPr>
                <w:rFonts w:asciiTheme="minorHAnsi" w:hAnsiTheme="minorHAnsi"/>
                <w:b/>
                <w:lang w:val="sr-Cyrl-RS"/>
              </w:rPr>
            </w:pPr>
            <w:r w:rsidRPr="00F87ED4">
              <w:rPr>
                <w:rFonts w:asciiTheme="minorHAnsi" w:hAnsiTheme="minorHAnsi"/>
                <w:b/>
                <w:lang w:val="sr-Cyrl-RS"/>
              </w:rPr>
              <w:t>Сомбор</w:t>
            </w: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Кљајићево</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Растина</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8C581E" w:rsidP="005A39D1">
            <w:pPr>
              <w:ind w:left="360"/>
              <w:rPr>
                <w:lang w:val="sr-Cyrl-RS"/>
              </w:rPr>
            </w:pPr>
            <w:r w:rsidRPr="00F87ED4">
              <w:rPr>
                <w:lang w:val="sr-Cyrl-RS"/>
              </w:rPr>
              <w:t>Алекса Шантић</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Станишић</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Чонопља</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Стапар</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Телечка</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restart"/>
            <w:tcBorders>
              <w:top w:val="single" w:sz="4" w:space="0" w:color="auto"/>
            </w:tcBorders>
            <w:vAlign w:val="center"/>
          </w:tcPr>
          <w:p w:rsidR="005A39D1" w:rsidRPr="00F87ED4" w:rsidRDefault="005A39D1" w:rsidP="005A39D1">
            <w:pPr>
              <w:rPr>
                <w:rFonts w:asciiTheme="minorHAnsi" w:hAnsiTheme="minorHAnsi"/>
                <w:b/>
                <w:lang w:val="sr-Cyrl-RS"/>
              </w:rPr>
            </w:pPr>
            <w:r w:rsidRPr="00F87ED4">
              <w:rPr>
                <w:rFonts w:asciiTheme="minorHAnsi" w:hAnsiTheme="minorHAnsi"/>
                <w:b/>
                <w:lang w:val="sr-Cyrl-RS"/>
              </w:rPr>
              <w:t>Сремска Митровица</w:t>
            </w: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Дивош</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Ноћај</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Лежимир</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Велики Радинци</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tcBorders>
              <w:bottom w:val="single" w:sz="4" w:space="0" w:color="auto"/>
            </w:tcBorders>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Град Сремска Митровица код Луке легет</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restart"/>
            <w:tcBorders>
              <w:top w:val="single" w:sz="4" w:space="0" w:color="auto"/>
            </w:tcBorders>
            <w:vAlign w:val="center"/>
          </w:tcPr>
          <w:p w:rsidR="005A39D1" w:rsidRPr="00F87ED4" w:rsidRDefault="005A39D1" w:rsidP="005A39D1">
            <w:pPr>
              <w:rPr>
                <w:rFonts w:asciiTheme="minorHAnsi" w:hAnsiTheme="minorHAnsi"/>
                <w:b/>
                <w:lang w:val="sr-Cyrl-RS"/>
              </w:rPr>
            </w:pPr>
            <w:r w:rsidRPr="00F87ED4">
              <w:rPr>
                <w:rFonts w:asciiTheme="minorHAnsi" w:hAnsiTheme="minorHAnsi"/>
                <w:b/>
                <w:lang w:val="sr-Cyrl-RS"/>
              </w:rPr>
              <w:t>Стара Пазова</w:t>
            </w: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Сурдук</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Голубинци</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tcBorders>
              <w:bottom w:val="single" w:sz="4" w:space="0" w:color="auto"/>
            </w:tcBorders>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Војка</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restart"/>
            <w:tcBorders>
              <w:top w:val="single" w:sz="4" w:space="0" w:color="auto"/>
            </w:tcBorders>
            <w:vAlign w:val="center"/>
          </w:tcPr>
          <w:p w:rsidR="005A39D1" w:rsidRPr="00F87ED4" w:rsidRDefault="005A39D1" w:rsidP="005A39D1">
            <w:pPr>
              <w:rPr>
                <w:b/>
                <w:lang w:val="sr-Cyrl-RS"/>
              </w:rPr>
            </w:pPr>
            <w:r w:rsidRPr="00F87ED4">
              <w:rPr>
                <w:rFonts w:asciiTheme="minorHAnsi" w:hAnsiTheme="minorHAnsi"/>
                <w:b/>
                <w:lang w:val="sr-Cyrl-RS"/>
              </w:rPr>
              <w:t>Суботица</w:t>
            </w: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Суботица – Кер</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tcBorders>
              <w:bottom w:val="single" w:sz="4" w:space="0" w:color="auto"/>
            </w:tcBorders>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Чантавир-Тополски пут</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restart"/>
            <w:tcBorders>
              <w:top w:val="single" w:sz="4" w:space="0" w:color="auto"/>
            </w:tcBorders>
            <w:vAlign w:val="center"/>
          </w:tcPr>
          <w:p w:rsidR="005A39D1" w:rsidRPr="00F87ED4" w:rsidRDefault="005A39D1" w:rsidP="005A39D1">
            <w:pPr>
              <w:rPr>
                <w:b/>
                <w:lang w:val="sr-Cyrl-RS"/>
              </w:rPr>
            </w:pPr>
            <w:r w:rsidRPr="00F87ED4">
              <w:rPr>
                <w:rFonts w:asciiTheme="minorHAnsi" w:hAnsiTheme="minorHAnsi"/>
                <w:b/>
                <w:lang w:val="sr-Cyrl-RS"/>
              </w:rPr>
              <w:t>Чока</w:t>
            </w: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Црња бара</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tcBorders>
              <w:bottom w:val="single" w:sz="4" w:space="0" w:color="auto"/>
            </w:tcBorders>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Санад</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restart"/>
            <w:tcBorders>
              <w:top w:val="single" w:sz="4" w:space="0" w:color="auto"/>
            </w:tcBorders>
            <w:vAlign w:val="center"/>
          </w:tcPr>
          <w:p w:rsidR="005A39D1" w:rsidRPr="00F87ED4" w:rsidRDefault="005A39D1" w:rsidP="005A39D1">
            <w:pPr>
              <w:rPr>
                <w:rFonts w:asciiTheme="minorHAnsi" w:hAnsiTheme="minorHAnsi"/>
                <w:b/>
                <w:lang w:val="sr-Cyrl-RS"/>
              </w:rPr>
            </w:pPr>
            <w:r w:rsidRPr="00F87ED4">
              <w:rPr>
                <w:rFonts w:asciiTheme="minorHAnsi" w:hAnsiTheme="minorHAnsi"/>
                <w:b/>
                <w:lang w:val="sr-Cyrl-RS"/>
              </w:rPr>
              <w:t>Шид</w:t>
            </w: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Кукујевци</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r w:rsidR="005A39D1" w:rsidRPr="00F87ED4" w:rsidTr="001234B3">
        <w:trPr>
          <w:trHeight w:val="145"/>
        </w:trPr>
        <w:tc>
          <w:tcPr>
            <w:tcW w:w="1908" w:type="dxa"/>
            <w:vMerge/>
            <w:vAlign w:val="center"/>
          </w:tcPr>
          <w:p w:rsidR="005A39D1" w:rsidRPr="00F87ED4" w:rsidRDefault="005A39D1" w:rsidP="005A39D1">
            <w:pPr>
              <w:rPr>
                <w:b/>
                <w:lang w:val="sr-Cyrl-RS"/>
              </w:rPr>
            </w:pPr>
          </w:p>
        </w:tc>
        <w:tc>
          <w:tcPr>
            <w:tcW w:w="3649" w:type="dxa"/>
            <w:tcBorders>
              <w:top w:val="single" w:sz="4" w:space="0" w:color="auto"/>
            </w:tcBorders>
            <w:vAlign w:val="center"/>
          </w:tcPr>
          <w:p w:rsidR="005A39D1" w:rsidRPr="00F87ED4" w:rsidRDefault="005A39D1" w:rsidP="005A39D1">
            <w:pPr>
              <w:ind w:left="360"/>
              <w:rPr>
                <w:lang w:val="sr-Cyrl-RS"/>
              </w:rPr>
            </w:pPr>
            <w:r w:rsidRPr="00F87ED4">
              <w:rPr>
                <w:lang w:val="sr-Cyrl-RS"/>
              </w:rPr>
              <w:t>Гибарац</w:t>
            </w:r>
          </w:p>
        </w:tc>
        <w:tc>
          <w:tcPr>
            <w:tcW w:w="2227" w:type="dxa"/>
            <w:tcBorders>
              <w:top w:val="single" w:sz="4" w:space="0" w:color="auto"/>
            </w:tcBorders>
            <w:vAlign w:val="center"/>
          </w:tcPr>
          <w:p w:rsidR="005A39D1" w:rsidRPr="00F87ED4" w:rsidRDefault="005A39D1" w:rsidP="005A39D1">
            <w:pPr>
              <w:jc w:val="center"/>
              <w:rPr>
                <w:noProof/>
                <w:lang w:val="sr-Cyrl-RS"/>
              </w:rPr>
            </w:pPr>
          </w:p>
        </w:tc>
        <w:tc>
          <w:tcPr>
            <w:tcW w:w="3331" w:type="dxa"/>
            <w:tcBorders>
              <w:top w:val="single" w:sz="4" w:space="0" w:color="auto"/>
            </w:tcBorders>
            <w:vAlign w:val="center"/>
          </w:tcPr>
          <w:p w:rsidR="005A39D1" w:rsidRPr="00F87ED4" w:rsidRDefault="005A39D1" w:rsidP="005A39D1">
            <w:pPr>
              <w:jc w:val="center"/>
              <w:rPr>
                <w:lang w:val="sr-Cyrl-RS"/>
              </w:rPr>
            </w:pPr>
          </w:p>
        </w:tc>
        <w:tc>
          <w:tcPr>
            <w:tcW w:w="3089" w:type="dxa"/>
            <w:tcBorders>
              <w:top w:val="single" w:sz="4" w:space="0" w:color="auto"/>
            </w:tcBorders>
            <w:vAlign w:val="center"/>
          </w:tcPr>
          <w:p w:rsidR="005A39D1" w:rsidRPr="00F87ED4" w:rsidRDefault="005A39D1" w:rsidP="005A39D1">
            <w:pPr>
              <w:jc w:val="center"/>
            </w:pPr>
          </w:p>
        </w:tc>
      </w:tr>
    </w:tbl>
    <w:p w:rsidR="00DC0964" w:rsidRPr="00F87ED4" w:rsidRDefault="00DC0964" w:rsidP="00DC0964">
      <w:pPr>
        <w:jc w:val="both"/>
        <w:rPr>
          <w:b/>
          <w:i/>
          <w:sz w:val="20"/>
          <w:szCs w:val="20"/>
          <w:lang w:val="sr-Cyrl-RS"/>
        </w:rPr>
      </w:pPr>
    </w:p>
    <w:p w:rsidR="00DC0964" w:rsidRPr="00F87ED4" w:rsidRDefault="00DC0964" w:rsidP="00DC0964">
      <w:pPr>
        <w:jc w:val="both"/>
        <w:rPr>
          <w:b/>
          <w:i/>
          <w:sz w:val="20"/>
          <w:szCs w:val="20"/>
          <w:lang w:val="sr-Cyrl-RS"/>
        </w:rPr>
      </w:pPr>
      <w:r w:rsidRPr="00F87ED4">
        <w:rPr>
          <w:b/>
          <w:i/>
          <w:sz w:val="20"/>
          <w:szCs w:val="20"/>
        </w:rPr>
        <w:t>ЦЕНА УКУПНО</w:t>
      </w:r>
      <w:r w:rsidRPr="00F87ED4">
        <w:rPr>
          <w:b/>
          <w:i/>
          <w:sz w:val="20"/>
          <w:szCs w:val="20"/>
          <w:lang w:val="sr-Latn-CS"/>
        </w:rPr>
        <w:t xml:space="preserve">, </w:t>
      </w:r>
      <w:r w:rsidRPr="00F87ED4">
        <w:rPr>
          <w:b/>
          <w:i/>
          <w:sz w:val="20"/>
          <w:szCs w:val="20"/>
        </w:rPr>
        <w:t>без</w:t>
      </w:r>
      <w:r w:rsidRPr="00F87ED4">
        <w:rPr>
          <w:b/>
          <w:i/>
          <w:sz w:val="20"/>
          <w:szCs w:val="20"/>
          <w:lang w:val="sr-Latn-CS"/>
        </w:rPr>
        <w:t xml:space="preserve"> </w:t>
      </w:r>
      <w:r w:rsidRPr="00F87ED4">
        <w:rPr>
          <w:b/>
          <w:i/>
          <w:sz w:val="20"/>
          <w:szCs w:val="20"/>
        </w:rPr>
        <w:t>ПДВ</w:t>
      </w:r>
      <w:r w:rsidRPr="00F87ED4">
        <w:rPr>
          <w:b/>
          <w:i/>
          <w:sz w:val="20"/>
          <w:szCs w:val="20"/>
          <w:lang w:val="sr-Latn-CS"/>
        </w:rPr>
        <w:t>-а</w:t>
      </w:r>
      <w:r w:rsidRPr="00F87ED4">
        <w:rPr>
          <w:b/>
          <w:i/>
          <w:sz w:val="20"/>
          <w:szCs w:val="20"/>
        </w:rPr>
        <w:t xml:space="preserve"> (1+2</w:t>
      </w:r>
      <w:r w:rsidRPr="00F87ED4">
        <w:rPr>
          <w:b/>
          <w:i/>
          <w:sz w:val="20"/>
          <w:szCs w:val="20"/>
          <w:lang w:val="sr-Cyrl-RS"/>
        </w:rPr>
        <w:t>+3</w:t>
      </w:r>
      <w:r w:rsidRPr="00F87ED4">
        <w:rPr>
          <w:b/>
          <w:i/>
          <w:sz w:val="20"/>
          <w:szCs w:val="20"/>
          <w:lang w:val="en-US"/>
        </w:rPr>
        <w:t>+4</w:t>
      </w:r>
      <w:r w:rsidRPr="00F87ED4">
        <w:rPr>
          <w:b/>
          <w:i/>
          <w:sz w:val="20"/>
          <w:szCs w:val="20"/>
        </w:rPr>
        <w:t>):____________________________________________________</w:t>
      </w:r>
    </w:p>
    <w:p w:rsidR="00DC0964" w:rsidRPr="00F87ED4" w:rsidRDefault="00DC0964" w:rsidP="00DC0964">
      <w:pPr>
        <w:jc w:val="both"/>
        <w:rPr>
          <w:b/>
          <w:i/>
          <w:sz w:val="20"/>
          <w:szCs w:val="20"/>
          <w:lang w:val="sr-Cyrl-RS"/>
        </w:rPr>
      </w:pPr>
      <w:r w:rsidRPr="00F87ED4">
        <w:rPr>
          <w:b/>
          <w:i/>
          <w:sz w:val="20"/>
          <w:szCs w:val="20"/>
        </w:rPr>
        <w:t>ЦЕНА УКУПНО</w:t>
      </w:r>
      <w:r w:rsidRPr="00F87ED4">
        <w:rPr>
          <w:b/>
          <w:i/>
          <w:sz w:val="20"/>
          <w:szCs w:val="20"/>
          <w:lang w:val="sr-Latn-CS"/>
        </w:rPr>
        <w:t xml:space="preserve">, </w:t>
      </w:r>
      <w:r w:rsidRPr="00F87ED4">
        <w:rPr>
          <w:b/>
          <w:i/>
          <w:sz w:val="20"/>
          <w:szCs w:val="20"/>
        </w:rPr>
        <w:t>са</w:t>
      </w:r>
      <w:r w:rsidRPr="00F87ED4">
        <w:rPr>
          <w:b/>
          <w:i/>
          <w:sz w:val="20"/>
          <w:szCs w:val="20"/>
          <w:lang w:val="sr-Latn-CS"/>
        </w:rPr>
        <w:t xml:space="preserve"> </w:t>
      </w:r>
      <w:r w:rsidRPr="00F87ED4">
        <w:rPr>
          <w:b/>
          <w:i/>
          <w:sz w:val="20"/>
          <w:szCs w:val="20"/>
        </w:rPr>
        <w:t>ПДВ</w:t>
      </w:r>
      <w:r w:rsidRPr="00F87ED4">
        <w:rPr>
          <w:b/>
          <w:i/>
          <w:sz w:val="20"/>
          <w:szCs w:val="20"/>
          <w:lang w:val="sr-Latn-CS"/>
        </w:rPr>
        <w:t>-а</w:t>
      </w:r>
      <w:r w:rsidRPr="00F87ED4">
        <w:rPr>
          <w:b/>
          <w:i/>
          <w:sz w:val="20"/>
          <w:szCs w:val="20"/>
        </w:rPr>
        <w:t xml:space="preserve"> (1+2</w:t>
      </w:r>
      <w:r w:rsidRPr="00F87ED4">
        <w:rPr>
          <w:b/>
          <w:i/>
          <w:sz w:val="20"/>
          <w:szCs w:val="20"/>
          <w:lang w:val="sr-Cyrl-RS"/>
        </w:rPr>
        <w:t>+3</w:t>
      </w:r>
      <w:r w:rsidRPr="00F87ED4">
        <w:rPr>
          <w:b/>
          <w:i/>
          <w:sz w:val="20"/>
          <w:szCs w:val="20"/>
          <w:lang w:val="en-US"/>
        </w:rPr>
        <w:t>+4</w:t>
      </w:r>
      <w:r w:rsidRPr="00F87ED4">
        <w:rPr>
          <w:b/>
          <w:i/>
          <w:sz w:val="20"/>
          <w:szCs w:val="20"/>
        </w:rPr>
        <w:t>):_____________________________________________________</w:t>
      </w:r>
    </w:p>
    <w:tbl>
      <w:tblPr>
        <w:tblW w:w="13649" w:type="dxa"/>
        <w:tblLayout w:type="fixed"/>
        <w:tblLook w:val="0000" w:firstRow="0" w:lastRow="0" w:firstColumn="0" w:lastColumn="0" w:noHBand="0" w:noVBand="0"/>
      </w:tblPr>
      <w:tblGrid>
        <w:gridCol w:w="3672"/>
        <w:gridCol w:w="3658"/>
        <w:gridCol w:w="6319"/>
      </w:tblGrid>
      <w:tr w:rsidR="00DC0964" w:rsidRPr="00F87ED4" w:rsidTr="00DC0964">
        <w:trPr>
          <w:trHeight w:val="372"/>
        </w:trPr>
        <w:tc>
          <w:tcPr>
            <w:tcW w:w="3672" w:type="dxa"/>
            <w:shd w:val="clear" w:color="auto" w:fill="auto"/>
            <w:vAlign w:val="center"/>
          </w:tcPr>
          <w:p w:rsidR="00DC0964" w:rsidRPr="00F87ED4" w:rsidRDefault="00DC0964" w:rsidP="00DC0964">
            <w:pPr>
              <w:suppressAutoHyphens/>
              <w:spacing w:after="120" w:line="100" w:lineRule="atLeast"/>
              <w:jc w:val="center"/>
              <w:rPr>
                <w:rFonts w:eastAsia="Arial Unicode MS" w:cs="Arial"/>
                <w:color w:val="000000"/>
                <w:kern w:val="1"/>
                <w:sz w:val="20"/>
                <w:szCs w:val="20"/>
                <w:lang w:eastAsia="ar-SA"/>
              </w:rPr>
            </w:pPr>
            <w:r w:rsidRPr="00F87ED4">
              <w:rPr>
                <w:rFonts w:eastAsia="Arial Unicode MS" w:cs="Arial"/>
                <w:color w:val="000000"/>
                <w:kern w:val="1"/>
                <w:sz w:val="20"/>
                <w:szCs w:val="20"/>
                <w:lang w:eastAsia="ar-SA"/>
              </w:rPr>
              <w:t>Датум:</w:t>
            </w:r>
          </w:p>
        </w:tc>
        <w:tc>
          <w:tcPr>
            <w:tcW w:w="3658" w:type="dxa"/>
            <w:shd w:val="clear" w:color="auto" w:fill="auto"/>
            <w:vAlign w:val="center"/>
          </w:tcPr>
          <w:p w:rsidR="00DC0964" w:rsidRPr="00F87ED4" w:rsidRDefault="00DC0964" w:rsidP="00DC0964">
            <w:pPr>
              <w:suppressAutoHyphens/>
              <w:spacing w:after="120" w:line="100" w:lineRule="atLeast"/>
              <w:jc w:val="center"/>
              <w:rPr>
                <w:rFonts w:eastAsia="Arial Unicode MS" w:cs="Arial"/>
                <w:b/>
                <w:color w:val="000000"/>
                <w:kern w:val="1"/>
                <w:sz w:val="20"/>
                <w:szCs w:val="20"/>
                <w:lang w:eastAsia="ar-SA"/>
              </w:rPr>
            </w:pPr>
            <w:r w:rsidRPr="00F87ED4">
              <w:rPr>
                <w:rFonts w:eastAsia="Arial Unicode MS" w:cs="Arial"/>
                <w:b/>
                <w:color w:val="000000"/>
                <w:kern w:val="1"/>
                <w:sz w:val="20"/>
                <w:szCs w:val="20"/>
                <w:lang w:eastAsia="ar-SA"/>
              </w:rPr>
              <w:t>М.П.</w:t>
            </w:r>
          </w:p>
        </w:tc>
        <w:tc>
          <w:tcPr>
            <w:tcW w:w="6319" w:type="dxa"/>
            <w:shd w:val="clear" w:color="auto" w:fill="auto"/>
            <w:vAlign w:val="center"/>
          </w:tcPr>
          <w:p w:rsidR="00DC0964" w:rsidRPr="00F87ED4" w:rsidRDefault="00DC0964" w:rsidP="00DC0964">
            <w:pPr>
              <w:suppressAutoHyphens/>
              <w:spacing w:after="120" w:line="100" w:lineRule="atLeast"/>
              <w:jc w:val="center"/>
              <w:rPr>
                <w:rFonts w:eastAsia="Arial Unicode MS" w:cs="Arial"/>
                <w:color w:val="000000"/>
                <w:kern w:val="1"/>
                <w:sz w:val="20"/>
                <w:szCs w:val="20"/>
                <w:lang w:eastAsia="ar-SA"/>
              </w:rPr>
            </w:pPr>
            <w:r w:rsidRPr="00F87ED4">
              <w:rPr>
                <w:rFonts w:eastAsia="Arial Unicode MS" w:cs="Arial"/>
                <w:color w:val="000000"/>
                <w:kern w:val="1"/>
                <w:sz w:val="20"/>
                <w:szCs w:val="20"/>
                <w:lang w:eastAsia="ar-SA"/>
              </w:rPr>
              <w:t>Потпис понуђача</w:t>
            </w:r>
          </w:p>
        </w:tc>
      </w:tr>
      <w:tr w:rsidR="00DC0964" w:rsidRPr="00F87ED4" w:rsidTr="00DC0964">
        <w:trPr>
          <w:trHeight w:val="372"/>
        </w:trPr>
        <w:tc>
          <w:tcPr>
            <w:tcW w:w="3672" w:type="dxa"/>
            <w:tcBorders>
              <w:bottom w:val="single" w:sz="4" w:space="0" w:color="000000"/>
            </w:tcBorders>
            <w:shd w:val="clear" w:color="auto" w:fill="auto"/>
          </w:tcPr>
          <w:p w:rsidR="00DC0964" w:rsidRPr="00F87ED4" w:rsidRDefault="00DC0964" w:rsidP="00DC0964">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DC0964" w:rsidRPr="00F87ED4" w:rsidRDefault="00DC0964" w:rsidP="00DC0964">
            <w:pPr>
              <w:suppressAutoHyphens/>
              <w:snapToGrid w:val="0"/>
              <w:spacing w:after="120" w:line="100" w:lineRule="atLeast"/>
              <w:jc w:val="both"/>
              <w:rPr>
                <w:rFonts w:eastAsia="Arial Unicode MS" w:cs="Arial"/>
                <w:color w:val="000000"/>
                <w:kern w:val="1"/>
                <w:sz w:val="20"/>
                <w:szCs w:val="20"/>
                <w:lang w:eastAsia="ar-SA"/>
              </w:rPr>
            </w:pPr>
          </w:p>
        </w:tc>
        <w:tc>
          <w:tcPr>
            <w:tcW w:w="6319" w:type="dxa"/>
            <w:tcBorders>
              <w:bottom w:val="single" w:sz="4" w:space="0" w:color="000000"/>
            </w:tcBorders>
            <w:shd w:val="clear" w:color="auto" w:fill="auto"/>
          </w:tcPr>
          <w:p w:rsidR="00DC0964" w:rsidRPr="00F87ED4" w:rsidRDefault="00DC0964" w:rsidP="00DC0964">
            <w:pPr>
              <w:suppressAutoHyphens/>
              <w:snapToGrid w:val="0"/>
              <w:spacing w:after="120" w:line="100" w:lineRule="atLeast"/>
              <w:jc w:val="both"/>
              <w:rPr>
                <w:rFonts w:eastAsia="Arial Unicode MS" w:cs="Arial"/>
                <w:color w:val="000000"/>
                <w:kern w:val="1"/>
                <w:sz w:val="20"/>
                <w:szCs w:val="20"/>
                <w:lang w:eastAsia="ar-SA"/>
              </w:rPr>
            </w:pPr>
          </w:p>
        </w:tc>
      </w:tr>
    </w:tbl>
    <w:p w:rsidR="00DC0964" w:rsidRPr="00F87ED4" w:rsidRDefault="00DC0964" w:rsidP="00DC0964">
      <w:pPr>
        <w:rPr>
          <w:rFonts w:eastAsia="Times New Roman" w:cs="Arial"/>
          <w:i/>
          <w:sz w:val="20"/>
          <w:szCs w:val="20"/>
          <w:lang w:val="sr-Cyrl-RS"/>
        </w:rPr>
        <w:sectPr w:rsidR="00DC0964" w:rsidRPr="00F87ED4" w:rsidSect="00DC0964">
          <w:pgSz w:w="16838" w:h="11906" w:orient="landscape"/>
          <w:pgMar w:top="709" w:right="709" w:bottom="993" w:left="1417" w:header="708" w:footer="708" w:gutter="0"/>
          <w:cols w:space="708"/>
          <w:docGrid w:linePitch="360"/>
        </w:sectPr>
      </w:pPr>
      <w:r w:rsidRPr="00F87ED4">
        <w:rPr>
          <w:rFonts w:eastAsia="Times New Roman" w:cs="Arial"/>
          <w:i/>
          <w:sz w:val="20"/>
          <w:szCs w:val="20"/>
          <w:lang w:val="sr-Cyrl-RS"/>
        </w:rPr>
        <w:t>НАПОМЕНА:-У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неопходана. -Уколико понуду подноси група понуђача образац структуре цене потписује и оверава печатом члан групе понуђача – носилац посла сходно Споразум</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5E75D8" w:rsidRPr="00F87ED4" w:rsidTr="005922E3">
        <w:trPr>
          <w:tblCellSpacing w:w="20" w:type="dxa"/>
        </w:trPr>
        <w:tc>
          <w:tcPr>
            <w:tcW w:w="9576" w:type="dxa"/>
            <w:shd w:val="clear" w:color="auto" w:fill="D6E3BC" w:themeFill="accent3" w:themeFillTint="66"/>
          </w:tcPr>
          <w:p w:rsidR="005E75D8" w:rsidRPr="00F87ED4" w:rsidRDefault="005E75D8" w:rsidP="005E75D8">
            <w:pPr>
              <w:spacing w:after="0" w:line="240" w:lineRule="auto"/>
              <w:jc w:val="center"/>
              <w:rPr>
                <w:rFonts w:eastAsia="Times New Roman" w:cs="Times New Roman"/>
                <w:b/>
                <w:sz w:val="20"/>
                <w:szCs w:val="20"/>
                <w:lang w:val="sr-Cyrl-CS"/>
              </w:rPr>
            </w:pPr>
            <w:r w:rsidRPr="00F87ED4">
              <w:rPr>
                <w:rFonts w:eastAsia="Times New Roman" w:cs="Times New Roman"/>
                <w:b/>
                <w:sz w:val="20"/>
                <w:szCs w:val="20"/>
                <w:lang w:val="sr-Cyrl-RS"/>
              </w:rPr>
              <w:lastRenderedPageBreak/>
              <w:t>6</w:t>
            </w:r>
            <w:r w:rsidRPr="00F87ED4">
              <w:rPr>
                <w:rFonts w:eastAsia="Times New Roman" w:cs="Times New Roman"/>
                <w:b/>
                <w:sz w:val="20"/>
                <w:szCs w:val="20"/>
                <w:lang w:val="sr-Cyrl-CS"/>
              </w:rPr>
              <w:t>)2)</w:t>
            </w:r>
            <w:r w:rsidRPr="00F87ED4">
              <w:rPr>
                <w:rFonts w:eastAsia="Times New Roman" w:cs="Times New Roman"/>
                <w:b/>
                <w:sz w:val="20"/>
                <w:szCs w:val="20"/>
                <w:lang w:val="sr-Cyrl-RS"/>
              </w:rPr>
              <w:t xml:space="preserve">2) </w:t>
            </w:r>
            <w:r w:rsidRPr="00F87ED4">
              <w:rPr>
                <w:rFonts w:eastAsia="Times New Roman" w:cs="Times New Roman"/>
                <w:b/>
                <w:sz w:val="20"/>
                <w:szCs w:val="20"/>
                <w:lang w:val="sr-Cyrl-CS"/>
              </w:rPr>
              <w:t>УПУТСТВО КАКО ДА СЕ ПОПУНИ ОБРАЗАЦ СТРУКТУРЕ ПОНУЂЕНЕ ЦЕНЕ</w:t>
            </w:r>
          </w:p>
        </w:tc>
      </w:tr>
    </w:tbl>
    <w:p w:rsidR="005E75D8" w:rsidRPr="00F87ED4" w:rsidRDefault="005E75D8" w:rsidP="005E75D8">
      <w:pPr>
        <w:spacing w:after="0" w:line="240" w:lineRule="auto"/>
        <w:ind w:left="720"/>
        <w:jc w:val="both"/>
        <w:rPr>
          <w:rFonts w:eastAsia="Times New Roman" w:cs="Times New Roman"/>
          <w:sz w:val="20"/>
          <w:szCs w:val="20"/>
          <w:lang w:val="ru-RU" w:eastAsia="sr-Latn-RS"/>
        </w:rPr>
      </w:pPr>
    </w:p>
    <w:p w:rsidR="005E75D8" w:rsidRPr="00F87ED4" w:rsidRDefault="005E75D8" w:rsidP="005E75D8">
      <w:pPr>
        <w:tabs>
          <w:tab w:val="left" w:pos="0"/>
        </w:tabs>
        <w:spacing w:after="0" w:line="240" w:lineRule="auto"/>
        <w:rPr>
          <w:rFonts w:eastAsia="Times New Roman" w:cs="Times New Roman"/>
          <w:bCs/>
          <w:color w:val="FF0000"/>
          <w:sz w:val="20"/>
          <w:szCs w:val="20"/>
          <w:lang w:val="ru-RU"/>
        </w:rPr>
      </w:pPr>
    </w:p>
    <w:p w:rsidR="00DC0964" w:rsidRPr="00F87ED4" w:rsidRDefault="005E75D8" w:rsidP="00DC0964">
      <w:pPr>
        <w:tabs>
          <w:tab w:val="left" w:pos="0"/>
        </w:tabs>
        <w:spacing w:after="0" w:line="240" w:lineRule="auto"/>
        <w:jc w:val="both"/>
        <w:rPr>
          <w:rFonts w:eastAsia="Times New Roman" w:cs="Times New Roman"/>
          <w:bCs/>
          <w:sz w:val="20"/>
          <w:szCs w:val="20"/>
          <w:lang w:val="ru-RU"/>
        </w:rPr>
      </w:pPr>
      <w:r w:rsidRPr="00F87ED4">
        <w:rPr>
          <w:rFonts w:eastAsia="Times New Roman" w:cs="Times New Roman"/>
          <w:bCs/>
          <w:sz w:val="20"/>
          <w:szCs w:val="20"/>
          <w:lang w:val="ru-RU"/>
        </w:rPr>
        <w:tab/>
      </w:r>
      <w:r w:rsidR="00DC0964" w:rsidRPr="00F87ED4">
        <w:rPr>
          <w:rFonts w:eastAsia="Times New Roman" w:cs="Times New Roman"/>
          <w:bCs/>
          <w:sz w:val="20"/>
          <w:szCs w:val="20"/>
          <w:lang w:val="ru-RU"/>
        </w:rPr>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DC0964" w:rsidRPr="00F87ED4" w:rsidRDefault="00DC0964" w:rsidP="00DC0964">
      <w:pPr>
        <w:tabs>
          <w:tab w:val="left" w:pos="0"/>
        </w:tabs>
        <w:spacing w:after="0" w:line="240" w:lineRule="auto"/>
        <w:jc w:val="both"/>
        <w:rPr>
          <w:rFonts w:eastAsia="Times New Roman" w:cs="Times New Roman"/>
          <w:bCs/>
          <w:sz w:val="20"/>
          <w:szCs w:val="20"/>
          <w:lang w:val="ru-RU"/>
        </w:rPr>
      </w:pPr>
      <w:r w:rsidRPr="00F87ED4">
        <w:rPr>
          <w:rFonts w:eastAsia="Times New Roman" w:cs="Times New Roman"/>
          <w:bCs/>
          <w:sz w:val="20"/>
          <w:szCs w:val="20"/>
          <w:lang w:val="ru-RU"/>
        </w:rPr>
        <w:tab/>
        <w:t>1) цена (јединична и укупна) са и без ПДВ</w:t>
      </w:r>
    </w:p>
    <w:p w:rsidR="00DC0964" w:rsidRPr="00F87ED4" w:rsidRDefault="00DC0964" w:rsidP="00DC0964">
      <w:pPr>
        <w:tabs>
          <w:tab w:val="left" w:pos="0"/>
        </w:tabs>
        <w:spacing w:after="0" w:line="240" w:lineRule="auto"/>
        <w:jc w:val="both"/>
        <w:rPr>
          <w:rFonts w:eastAsia="Times New Roman" w:cs="Times New Roman"/>
          <w:bCs/>
          <w:sz w:val="20"/>
          <w:szCs w:val="20"/>
          <w:lang w:val="ru-RU"/>
        </w:rPr>
      </w:pPr>
      <w:r w:rsidRPr="00F87ED4">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DC0964" w:rsidRPr="00F87ED4" w:rsidRDefault="00DC0964" w:rsidP="00DC0964">
      <w:pPr>
        <w:tabs>
          <w:tab w:val="left" w:pos="0"/>
        </w:tabs>
        <w:spacing w:after="0" w:line="240" w:lineRule="auto"/>
        <w:jc w:val="both"/>
        <w:rPr>
          <w:rFonts w:eastAsia="Times New Roman" w:cs="Times New Roman"/>
          <w:bCs/>
          <w:sz w:val="20"/>
          <w:szCs w:val="20"/>
          <w:lang w:val="ru-RU"/>
        </w:rPr>
      </w:pPr>
      <w:r w:rsidRPr="00F87ED4">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5E75D8" w:rsidRPr="00F87ED4" w:rsidRDefault="005E75D8" w:rsidP="00DC0964">
      <w:pPr>
        <w:tabs>
          <w:tab w:val="left" w:pos="0"/>
        </w:tabs>
        <w:spacing w:after="0" w:line="240" w:lineRule="auto"/>
        <w:jc w:val="both"/>
        <w:rPr>
          <w:rFonts w:eastAsia="Times New Roman" w:cs="Times New Roman"/>
          <w:sz w:val="20"/>
          <w:szCs w:val="20"/>
          <w:lang w:val="ru-RU"/>
        </w:rPr>
      </w:pPr>
      <w:r w:rsidRPr="00F87ED4">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5E75D8" w:rsidRPr="00F87ED4" w:rsidTr="005922E3">
        <w:trPr>
          <w:tblCellSpacing w:w="20" w:type="dxa"/>
        </w:trPr>
        <w:tc>
          <w:tcPr>
            <w:tcW w:w="9576" w:type="dxa"/>
            <w:shd w:val="clear" w:color="auto" w:fill="D6E3BC" w:themeFill="accent3" w:themeFillTint="66"/>
          </w:tcPr>
          <w:p w:rsidR="005E75D8" w:rsidRPr="00F87ED4" w:rsidRDefault="005E75D8" w:rsidP="005E75D8">
            <w:pPr>
              <w:spacing w:after="0" w:line="240" w:lineRule="auto"/>
              <w:jc w:val="center"/>
              <w:rPr>
                <w:rFonts w:eastAsia="Times New Roman" w:cs="Times New Roman"/>
                <w:b/>
                <w:sz w:val="20"/>
                <w:szCs w:val="20"/>
                <w:lang w:val="sr-Cyrl-RS"/>
              </w:rPr>
            </w:pPr>
            <w:r w:rsidRPr="00F87ED4">
              <w:rPr>
                <w:rFonts w:eastAsia="Times New Roman" w:cs="Times New Roman"/>
                <w:b/>
                <w:sz w:val="20"/>
                <w:szCs w:val="20"/>
                <w:lang w:val="sr-Cyrl-CS"/>
              </w:rPr>
              <w:lastRenderedPageBreak/>
              <w:t>6)</w:t>
            </w:r>
            <w:r w:rsidRPr="00F87ED4">
              <w:rPr>
                <w:rFonts w:eastAsia="Times New Roman" w:cs="Times New Roman"/>
                <w:b/>
                <w:sz w:val="20"/>
                <w:szCs w:val="20"/>
                <w:lang w:val="sr-Cyrl-RS"/>
              </w:rPr>
              <w:t>3)</w:t>
            </w:r>
            <w:r w:rsidRPr="00F87ED4">
              <w:rPr>
                <w:rFonts w:eastAsia="Times New Roman" w:cs="Times New Roman"/>
                <w:b/>
                <w:sz w:val="20"/>
                <w:szCs w:val="20"/>
                <w:lang w:val="sr-Cyrl-CS"/>
              </w:rPr>
              <w:t xml:space="preserve"> </w:t>
            </w:r>
            <w:r w:rsidRPr="00F87ED4">
              <w:rPr>
                <w:rFonts w:eastAsia="Times New Roman" w:cs="Times New Roman"/>
                <w:b/>
                <w:sz w:val="20"/>
                <w:szCs w:val="20"/>
                <w:lang w:val="sr-Cyrl-RS"/>
              </w:rPr>
              <w:t>ОБРАЗАЦ ТРОШКОВА ПРИПРЕМЕ ПОНУДЕ</w:t>
            </w:r>
          </w:p>
        </w:tc>
      </w:tr>
    </w:tbl>
    <w:p w:rsidR="005E75D8" w:rsidRPr="00F87ED4"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F87ED4" w:rsidTr="005922E3">
        <w:trPr>
          <w:tblCellSpacing w:w="20" w:type="dxa"/>
        </w:trPr>
        <w:tc>
          <w:tcPr>
            <w:tcW w:w="4393" w:type="dxa"/>
          </w:tcPr>
          <w:p w:rsidR="005E75D8" w:rsidRPr="00F87ED4" w:rsidRDefault="005E75D8" w:rsidP="005E75D8">
            <w:pPr>
              <w:spacing w:after="0" w:line="240" w:lineRule="auto"/>
              <w:jc w:val="both"/>
              <w:rPr>
                <w:rFonts w:eastAsia="Times New Roman" w:cs="Times New Roman"/>
                <w:noProof/>
                <w:sz w:val="20"/>
                <w:szCs w:val="20"/>
                <w:lang w:val="ru-RU"/>
              </w:rPr>
            </w:pPr>
            <w:r w:rsidRPr="00F87ED4">
              <w:rPr>
                <w:rFonts w:eastAsia="Times New Roman" w:cs="Times New Roman"/>
                <w:noProof/>
                <w:sz w:val="20"/>
                <w:szCs w:val="20"/>
                <w:lang w:val="ru-RU"/>
              </w:rPr>
              <w:t>Скраћено пословно име понуђача:</w:t>
            </w:r>
          </w:p>
        </w:tc>
        <w:tc>
          <w:tcPr>
            <w:tcW w:w="5125" w:type="dxa"/>
          </w:tcPr>
          <w:p w:rsidR="005E75D8" w:rsidRPr="00F87ED4" w:rsidRDefault="005E75D8" w:rsidP="005E75D8">
            <w:pPr>
              <w:spacing w:after="0" w:line="240" w:lineRule="auto"/>
              <w:jc w:val="both"/>
              <w:rPr>
                <w:rFonts w:eastAsia="Times New Roman" w:cs="Times New Roman"/>
                <w:noProof/>
                <w:sz w:val="20"/>
                <w:szCs w:val="20"/>
                <w:lang w:val="ru-RU"/>
              </w:rPr>
            </w:pPr>
          </w:p>
        </w:tc>
      </w:tr>
      <w:tr w:rsidR="005E75D8" w:rsidRPr="00F87ED4" w:rsidTr="005922E3">
        <w:trPr>
          <w:tblCellSpacing w:w="20" w:type="dxa"/>
        </w:trPr>
        <w:tc>
          <w:tcPr>
            <w:tcW w:w="4393" w:type="dxa"/>
          </w:tcPr>
          <w:p w:rsidR="005E75D8" w:rsidRPr="00F87ED4" w:rsidRDefault="005E75D8" w:rsidP="005E75D8">
            <w:pPr>
              <w:spacing w:after="0" w:line="240" w:lineRule="auto"/>
              <w:jc w:val="both"/>
              <w:rPr>
                <w:rFonts w:eastAsia="Times New Roman" w:cs="Times New Roman"/>
                <w:noProof/>
                <w:sz w:val="20"/>
                <w:szCs w:val="20"/>
                <w:lang w:val="sr-Latn-CS"/>
              </w:rPr>
            </w:pPr>
            <w:r w:rsidRPr="00F87ED4">
              <w:rPr>
                <w:rFonts w:eastAsia="Times New Roman" w:cs="Times New Roman"/>
                <w:noProof/>
                <w:sz w:val="20"/>
                <w:szCs w:val="20"/>
                <w:lang w:val="sr-Latn-CS"/>
              </w:rPr>
              <w:t xml:space="preserve">Седиште:  </w:t>
            </w:r>
          </w:p>
        </w:tc>
        <w:tc>
          <w:tcPr>
            <w:tcW w:w="5125" w:type="dxa"/>
          </w:tcPr>
          <w:p w:rsidR="005E75D8" w:rsidRPr="00F87ED4" w:rsidRDefault="005E75D8" w:rsidP="005E75D8">
            <w:pPr>
              <w:spacing w:after="0" w:line="240" w:lineRule="auto"/>
              <w:jc w:val="both"/>
              <w:rPr>
                <w:rFonts w:eastAsia="Times New Roman" w:cs="Times New Roman"/>
                <w:noProof/>
                <w:sz w:val="20"/>
                <w:szCs w:val="20"/>
                <w:lang w:val="sr-Latn-CS"/>
              </w:rPr>
            </w:pPr>
          </w:p>
        </w:tc>
      </w:tr>
      <w:tr w:rsidR="005E75D8" w:rsidRPr="00F87ED4" w:rsidTr="005922E3">
        <w:trPr>
          <w:tblCellSpacing w:w="20" w:type="dxa"/>
        </w:trPr>
        <w:tc>
          <w:tcPr>
            <w:tcW w:w="4393" w:type="dxa"/>
          </w:tcPr>
          <w:p w:rsidR="005E75D8" w:rsidRPr="00F87ED4" w:rsidRDefault="005E75D8" w:rsidP="005E75D8">
            <w:pPr>
              <w:spacing w:after="0" w:line="240" w:lineRule="auto"/>
              <w:jc w:val="both"/>
              <w:rPr>
                <w:rFonts w:eastAsia="Times New Roman" w:cs="Times New Roman"/>
                <w:noProof/>
                <w:sz w:val="20"/>
                <w:szCs w:val="20"/>
                <w:lang w:val="sr-Latn-CS"/>
              </w:rPr>
            </w:pPr>
            <w:r w:rsidRPr="00F87ED4">
              <w:rPr>
                <w:rFonts w:eastAsia="Times New Roman" w:cs="Times New Roman"/>
                <w:noProof/>
                <w:sz w:val="20"/>
                <w:szCs w:val="20"/>
                <w:lang w:val="sr-Latn-CS"/>
              </w:rPr>
              <w:t>Адреса седишта:</w:t>
            </w:r>
          </w:p>
        </w:tc>
        <w:tc>
          <w:tcPr>
            <w:tcW w:w="5125" w:type="dxa"/>
          </w:tcPr>
          <w:p w:rsidR="005E75D8" w:rsidRPr="00F87ED4" w:rsidRDefault="005E75D8" w:rsidP="005E75D8">
            <w:pPr>
              <w:spacing w:after="0" w:line="240" w:lineRule="auto"/>
              <w:jc w:val="both"/>
              <w:rPr>
                <w:rFonts w:eastAsia="Times New Roman" w:cs="Times New Roman"/>
                <w:noProof/>
                <w:sz w:val="20"/>
                <w:szCs w:val="20"/>
                <w:lang w:val="sr-Latn-CS"/>
              </w:rPr>
            </w:pPr>
          </w:p>
        </w:tc>
      </w:tr>
      <w:tr w:rsidR="005E75D8" w:rsidRPr="00F87ED4" w:rsidTr="005922E3">
        <w:trPr>
          <w:tblCellSpacing w:w="20" w:type="dxa"/>
        </w:trPr>
        <w:tc>
          <w:tcPr>
            <w:tcW w:w="4393" w:type="dxa"/>
          </w:tcPr>
          <w:p w:rsidR="005E75D8" w:rsidRPr="00F87ED4" w:rsidRDefault="005E75D8" w:rsidP="005E75D8">
            <w:pPr>
              <w:spacing w:after="0" w:line="240" w:lineRule="auto"/>
              <w:jc w:val="both"/>
              <w:rPr>
                <w:rFonts w:eastAsia="Times New Roman" w:cs="Times New Roman"/>
                <w:noProof/>
                <w:sz w:val="20"/>
                <w:szCs w:val="20"/>
                <w:lang w:val="sr-Latn-CS"/>
              </w:rPr>
            </w:pPr>
            <w:r w:rsidRPr="00F87ED4">
              <w:rPr>
                <w:rFonts w:eastAsia="Times New Roman" w:cs="Times New Roman"/>
                <w:noProof/>
                <w:sz w:val="20"/>
                <w:szCs w:val="20"/>
                <w:lang w:val="sr-Latn-CS"/>
              </w:rPr>
              <w:t xml:space="preserve">Матични број:  </w:t>
            </w:r>
          </w:p>
        </w:tc>
        <w:tc>
          <w:tcPr>
            <w:tcW w:w="5125" w:type="dxa"/>
          </w:tcPr>
          <w:p w:rsidR="005E75D8" w:rsidRPr="00F87ED4" w:rsidRDefault="005E75D8" w:rsidP="005E75D8">
            <w:pPr>
              <w:spacing w:after="0" w:line="240" w:lineRule="auto"/>
              <w:jc w:val="both"/>
              <w:rPr>
                <w:rFonts w:eastAsia="Times New Roman" w:cs="Times New Roman"/>
                <w:noProof/>
                <w:sz w:val="20"/>
                <w:szCs w:val="20"/>
                <w:lang w:val="sr-Latn-CS"/>
              </w:rPr>
            </w:pPr>
          </w:p>
        </w:tc>
      </w:tr>
      <w:tr w:rsidR="005E75D8" w:rsidRPr="00F87ED4" w:rsidTr="005922E3">
        <w:trPr>
          <w:tblCellSpacing w:w="20" w:type="dxa"/>
        </w:trPr>
        <w:tc>
          <w:tcPr>
            <w:tcW w:w="4393" w:type="dxa"/>
          </w:tcPr>
          <w:p w:rsidR="005E75D8" w:rsidRPr="00F87ED4" w:rsidRDefault="005E75D8" w:rsidP="005E75D8">
            <w:pPr>
              <w:spacing w:after="0" w:line="240" w:lineRule="auto"/>
              <w:jc w:val="both"/>
              <w:rPr>
                <w:rFonts w:eastAsia="Times New Roman" w:cs="Times New Roman"/>
                <w:noProof/>
                <w:sz w:val="20"/>
                <w:szCs w:val="20"/>
                <w:lang w:val="sr-Latn-CS"/>
              </w:rPr>
            </w:pPr>
            <w:r w:rsidRPr="00F87ED4">
              <w:rPr>
                <w:rFonts w:eastAsia="Times New Roman" w:cs="Times New Roman"/>
                <w:noProof/>
                <w:sz w:val="20"/>
                <w:szCs w:val="20"/>
                <w:lang w:val="sr-Latn-CS"/>
              </w:rPr>
              <w:t xml:space="preserve">ПИБ:  </w:t>
            </w:r>
          </w:p>
        </w:tc>
        <w:tc>
          <w:tcPr>
            <w:tcW w:w="5125" w:type="dxa"/>
          </w:tcPr>
          <w:p w:rsidR="005E75D8" w:rsidRPr="00F87ED4" w:rsidRDefault="005E75D8" w:rsidP="005E75D8">
            <w:pPr>
              <w:spacing w:after="0" w:line="240" w:lineRule="auto"/>
              <w:jc w:val="both"/>
              <w:rPr>
                <w:rFonts w:eastAsia="Times New Roman" w:cs="Times New Roman"/>
                <w:noProof/>
                <w:sz w:val="20"/>
                <w:szCs w:val="20"/>
                <w:lang w:val="sr-Latn-CS"/>
              </w:rPr>
            </w:pPr>
          </w:p>
        </w:tc>
      </w:tr>
    </w:tbl>
    <w:p w:rsidR="005E75D8" w:rsidRPr="00F87ED4" w:rsidRDefault="005E75D8" w:rsidP="005E75D8">
      <w:pPr>
        <w:tabs>
          <w:tab w:val="left" w:pos="0"/>
        </w:tabs>
        <w:spacing w:after="0" w:line="240" w:lineRule="auto"/>
        <w:rPr>
          <w:rFonts w:eastAsia="Times New Roman" w:cs="Times New Roman"/>
          <w:b/>
          <w:color w:val="FF0000"/>
          <w:sz w:val="20"/>
          <w:szCs w:val="20"/>
          <w:lang w:val="sr-Cyrl-CS"/>
        </w:rPr>
      </w:pPr>
    </w:p>
    <w:p w:rsidR="005E75D8" w:rsidRPr="00F87ED4" w:rsidRDefault="005E75D8" w:rsidP="005E75D8">
      <w:pPr>
        <w:tabs>
          <w:tab w:val="left" w:pos="0"/>
        </w:tabs>
        <w:spacing w:after="0" w:line="240" w:lineRule="auto"/>
        <w:jc w:val="both"/>
        <w:rPr>
          <w:rFonts w:eastAsia="Times New Roman" w:cs="Times New Roman"/>
          <w:sz w:val="20"/>
          <w:szCs w:val="20"/>
          <w:lang w:val="ru-RU"/>
        </w:rPr>
      </w:pPr>
      <w:r w:rsidRPr="00F87ED4">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F87ED4">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F87ED4">
        <w:rPr>
          <w:rFonts w:eastAsia="Times New Roman" w:cs="Times New Roman"/>
          <w:sz w:val="20"/>
          <w:szCs w:val="20"/>
          <w:lang w:val="ru-RU"/>
        </w:rPr>
        <w:t xml:space="preserve"> уз понуду прилажем </w:t>
      </w:r>
    </w:p>
    <w:p w:rsidR="005E75D8" w:rsidRPr="00F87ED4" w:rsidRDefault="005E75D8" w:rsidP="005E75D8">
      <w:pPr>
        <w:tabs>
          <w:tab w:val="left" w:pos="0"/>
        </w:tabs>
        <w:spacing w:after="0" w:line="240" w:lineRule="auto"/>
        <w:jc w:val="both"/>
        <w:rPr>
          <w:rFonts w:eastAsia="Times New Roman" w:cs="Times New Roman"/>
          <w:sz w:val="20"/>
          <w:szCs w:val="20"/>
          <w:lang w:val="ru-RU"/>
        </w:rPr>
      </w:pPr>
    </w:p>
    <w:p w:rsidR="005E75D8" w:rsidRPr="00F87ED4" w:rsidRDefault="005E75D8" w:rsidP="005E75D8">
      <w:pPr>
        <w:tabs>
          <w:tab w:val="left" w:pos="0"/>
        </w:tabs>
        <w:spacing w:after="0" w:line="240" w:lineRule="auto"/>
        <w:jc w:val="center"/>
        <w:rPr>
          <w:rFonts w:eastAsia="Times New Roman" w:cs="Times New Roman"/>
          <w:b/>
          <w:sz w:val="20"/>
          <w:szCs w:val="20"/>
          <w:lang w:val="ru-RU"/>
        </w:rPr>
      </w:pPr>
      <w:r w:rsidRPr="00F87ED4">
        <w:rPr>
          <w:rFonts w:eastAsia="Times New Roman" w:cs="Times New Roman"/>
          <w:b/>
          <w:color w:val="FF0000"/>
          <w:sz w:val="20"/>
          <w:szCs w:val="20"/>
          <w:lang w:val="ru-RU"/>
        </w:rPr>
        <w:t xml:space="preserve"> </w:t>
      </w:r>
      <w:r w:rsidRPr="00F87ED4">
        <w:rPr>
          <w:rFonts w:eastAsia="Times New Roman" w:cs="Times New Roman"/>
          <w:b/>
          <w:sz w:val="20"/>
          <w:szCs w:val="20"/>
          <w:lang w:val="ru-RU"/>
        </w:rPr>
        <w:t>СТРУКТУРУ ТРОШКОВА ПРИПРЕМАЊА ПОНУДЕ</w:t>
      </w:r>
    </w:p>
    <w:p w:rsidR="005E75D8" w:rsidRPr="00F87ED4" w:rsidRDefault="005E75D8" w:rsidP="005E75D8">
      <w:pPr>
        <w:tabs>
          <w:tab w:val="left" w:pos="0"/>
        </w:tabs>
        <w:spacing w:after="0" w:line="240" w:lineRule="auto"/>
        <w:jc w:val="center"/>
        <w:rPr>
          <w:rFonts w:eastAsia="Times New Roman" w:cs="Times New Roman"/>
          <w:b/>
          <w:sz w:val="20"/>
          <w:szCs w:val="20"/>
          <w:lang w:val="sr-Latn-RS"/>
        </w:rPr>
      </w:pPr>
      <w:r w:rsidRPr="00F87ED4">
        <w:rPr>
          <w:rFonts w:eastAsia="Times New Roman" w:cs="Times New Roman"/>
          <w:b/>
          <w:sz w:val="20"/>
          <w:szCs w:val="20"/>
          <w:lang w:val="ru-RU"/>
        </w:rPr>
        <w:t xml:space="preserve">за јавну набавку </w:t>
      </w:r>
      <w:r w:rsidR="00DC0964" w:rsidRPr="00F87ED4">
        <w:rPr>
          <w:rFonts w:eastAsia="Times New Roman" w:cs="Times New Roman"/>
          <w:b/>
          <w:sz w:val="20"/>
          <w:szCs w:val="20"/>
          <w:lang w:val="ru-RU"/>
        </w:rPr>
        <w:t xml:space="preserve">УСЛУГЕ МОНИТОРИНГА НЕПОЉОПРИВРЕДНОГ </w:t>
      </w:r>
      <w:r w:rsidR="007D0D5B" w:rsidRPr="00F87ED4">
        <w:rPr>
          <w:rFonts w:eastAsia="Times New Roman" w:cs="Times New Roman"/>
          <w:b/>
          <w:sz w:val="20"/>
          <w:szCs w:val="20"/>
          <w:lang w:val="ru-RU"/>
        </w:rPr>
        <w:t>ЗЕМЉИШТА</w:t>
      </w:r>
      <w:r w:rsidR="00DC0964" w:rsidRPr="00F87ED4">
        <w:rPr>
          <w:rFonts w:eastAsia="Times New Roman" w:cs="Times New Roman"/>
          <w:b/>
          <w:sz w:val="20"/>
          <w:szCs w:val="20"/>
          <w:lang w:val="ru-RU"/>
        </w:rPr>
        <w:t xml:space="preserve"> У АП ВОЈВОДИНИ У </w:t>
      </w:r>
      <w:r w:rsidR="00706706" w:rsidRPr="00F87ED4">
        <w:rPr>
          <w:rFonts w:eastAsia="Times New Roman" w:cs="Times New Roman"/>
          <w:b/>
          <w:sz w:val="20"/>
          <w:szCs w:val="20"/>
          <w:lang w:val="ru-RU"/>
        </w:rPr>
        <w:t>2019</w:t>
      </w:r>
      <w:r w:rsidR="00DC0964" w:rsidRPr="00F87ED4">
        <w:rPr>
          <w:rFonts w:eastAsia="Times New Roman" w:cs="Times New Roman"/>
          <w:b/>
          <w:sz w:val="20"/>
          <w:szCs w:val="20"/>
          <w:lang w:val="ru-RU"/>
        </w:rPr>
        <w:t>. ГОДИНИ</w:t>
      </w:r>
      <w:r w:rsidR="00F6584C" w:rsidRPr="00F87ED4">
        <w:rPr>
          <w:rFonts w:eastAsia="Times New Roman" w:cs="Times New Roman"/>
          <w:b/>
          <w:sz w:val="20"/>
          <w:szCs w:val="20"/>
          <w:lang w:val="ru-RU"/>
        </w:rPr>
        <w:t xml:space="preserve"> СА ИЗРАДОМ СТУДИЈЕ О ОЦЕНИ КВАЛИТЕТА И ПРОЦЕНИ СТЕПЕНА УГРОЖЕНОСТИ ЗЕМЉИШТА</w:t>
      </w:r>
    </w:p>
    <w:p w:rsidR="005E75D8" w:rsidRPr="00F87ED4" w:rsidRDefault="005E75D8" w:rsidP="005E75D8">
      <w:pPr>
        <w:tabs>
          <w:tab w:val="left" w:pos="0"/>
        </w:tabs>
        <w:spacing w:after="0" w:line="240" w:lineRule="auto"/>
        <w:jc w:val="center"/>
        <w:rPr>
          <w:rFonts w:eastAsia="Times New Roman" w:cs="Times New Roman"/>
          <w:sz w:val="20"/>
          <w:szCs w:val="20"/>
          <w:lang w:val="ru-RU"/>
        </w:rPr>
      </w:pPr>
      <w:r w:rsidRPr="00F87ED4">
        <w:rPr>
          <w:rFonts w:eastAsia="Times New Roman" w:cs="Times New Roman"/>
          <w:b/>
          <w:sz w:val="20"/>
          <w:szCs w:val="20"/>
          <w:lang w:val="sr-Cyrl-CS"/>
        </w:rPr>
        <w:t xml:space="preserve">( </w:t>
      </w:r>
      <w:r w:rsidR="00AB3F10" w:rsidRPr="00F87ED4">
        <w:rPr>
          <w:rFonts w:eastAsia="Times New Roman" w:cs="Times New Roman"/>
          <w:b/>
          <w:sz w:val="20"/>
          <w:szCs w:val="20"/>
          <w:lang w:val="sr-Cyrl-CS"/>
        </w:rPr>
        <w:t>ЈН ОП 12</w:t>
      </w:r>
      <w:r w:rsidRPr="00F87ED4">
        <w:rPr>
          <w:rFonts w:eastAsia="Times New Roman" w:cs="Times New Roman"/>
          <w:b/>
          <w:sz w:val="20"/>
          <w:szCs w:val="20"/>
          <w:lang w:val="sr-Cyrl-RS"/>
        </w:rPr>
        <w:t>/</w:t>
      </w:r>
      <w:r w:rsidR="00706706" w:rsidRPr="00F87ED4">
        <w:rPr>
          <w:rFonts w:eastAsia="Times New Roman" w:cs="Times New Roman"/>
          <w:b/>
          <w:sz w:val="20"/>
          <w:szCs w:val="20"/>
          <w:lang w:val="sr-Cyrl-RS"/>
        </w:rPr>
        <w:t>2019</w:t>
      </w:r>
      <w:r w:rsidRPr="00F87ED4">
        <w:rPr>
          <w:rFonts w:eastAsia="Times New Roman" w:cs="Times New Roman"/>
          <w:b/>
          <w:sz w:val="20"/>
          <w:szCs w:val="20"/>
          <w:lang w:val="sr-Cyrl-CS"/>
        </w:rPr>
        <w:t>)</w:t>
      </w:r>
      <w:r w:rsidRPr="00F87ED4">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5E75D8" w:rsidRPr="00F87ED4" w:rsidTr="005922E3">
        <w:trPr>
          <w:trHeight w:val="734"/>
          <w:tblCellSpacing w:w="20" w:type="dxa"/>
        </w:trPr>
        <w:tc>
          <w:tcPr>
            <w:tcW w:w="5323" w:type="dxa"/>
            <w:shd w:val="clear" w:color="auto" w:fill="auto"/>
            <w:vAlign w:val="center"/>
          </w:tcPr>
          <w:p w:rsidR="005E75D8" w:rsidRPr="00F87ED4" w:rsidRDefault="005E75D8" w:rsidP="005E75D8">
            <w:pPr>
              <w:spacing w:after="0" w:line="240" w:lineRule="auto"/>
              <w:jc w:val="center"/>
              <w:rPr>
                <w:rFonts w:eastAsia="Times New Roman" w:cs="Times New Roman"/>
                <w:sz w:val="20"/>
                <w:szCs w:val="20"/>
                <w:lang w:val="ru-RU"/>
              </w:rPr>
            </w:pPr>
            <w:r w:rsidRPr="00F87ED4">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5E75D8" w:rsidRPr="00F87ED4" w:rsidRDefault="005E75D8" w:rsidP="005E75D8">
            <w:pPr>
              <w:spacing w:after="0" w:line="240" w:lineRule="auto"/>
              <w:jc w:val="center"/>
              <w:rPr>
                <w:rFonts w:eastAsia="Times New Roman" w:cs="Times New Roman"/>
                <w:b/>
                <w:sz w:val="20"/>
                <w:szCs w:val="20"/>
                <w:lang w:val="ru-RU"/>
              </w:rPr>
            </w:pPr>
          </w:p>
          <w:p w:rsidR="005E75D8" w:rsidRPr="00F87ED4" w:rsidRDefault="005E75D8" w:rsidP="005E75D8">
            <w:pPr>
              <w:spacing w:after="0" w:line="240" w:lineRule="auto"/>
              <w:jc w:val="center"/>
              <w:rPr>
                <w:rFonts w:eastAsia="Times New Roman" w:cs="Times New Roman"/>
                <w:b/>
                <w:sz w:val="20"/>
                <w:szCs w:val="20"/>
                <w:lang w:val="sr-Cyrl-CS"/>
              </w:rPr>
            </w:pPr>
            <w:r w:rsidRPr="00F87ED4">
              <w:rPr>
                <w:rFonts w:eastAsia="Times New Roman" w:cs="Times New Roman"/>
                <w:b/>
                <w:sz w:val="20"/>
                <w:szCs w:val="20"/>
                <w:lang w:val="sr-Cyrl-CS"/>
              </w:rPr>
              <w:t>__________ динара без пдв</w:t>
            </w:r>
          </w:p>
        </w:tc>
      </w:tr>
      <w:tr w:rsidR="005E75D8" w:rsidRPr="00F87ED4" w:rsidTr="005922E3">
        <w:trPr>
          <w:trHeight w:val="749"/>
          <w:tblCellSpacing w:w="20" w:type="dxa"/>
        </w:trPr>
        <w:tc>
          <w:tcPr>
            <w:tcW w:w="5323" w:type="dxa"/>
            <w:shd w:val="clear" w:color="auto" w:fill="auto"/>
            <w:vAlign w:val="center"/>
          </w:tcPr>
          <w:p w:rsidR="005E75D8" w:rsidRPr="00F87ED4" w:rsidRDefault="005E75D8" w:rsidP="005E75D8">
            <w:pPr>
              <w:spacing w:after="0" w:line="240" w:lineRule="auto"/>
              <w:jc w:val="center"/>
              <w:rPr>
                <w:rFonts w:eastAsia="Times New Roman" w:cs="Times New Roman"/>
                <w:sz w:val="20"/>
                <w:szCs w:val="20"/>
                <w:lang w:val="sr-Cyrl-CS"/>
              </w:rPr>
            </w:pPr>
            <w:r w:rsidRPr="00F87ED4">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5E75D8" w:rsidRPr="00F87ED4" w:rsidRDefault="005E75D8" w:rsidP="005E75D8">
            <w:pPr>
              <w:spacing w:after="0" w:line="240" w:lineRule="auto"/>
              <w:jc w:val="center"/>
              <w:rPr>
                <w:rFonts w:eastAsia="Times New Roman" w:cs="Times New Roman"/>
                <w:b/>
                <w:sz w:val="20"/>
                <w:szCs w:val="20"/>
                <w:lang w:val="sr-Cyrl-CS"/>
              </w:rPr>
            </w:pPr>
          </w:p>
          <w:p w:rsidR="005E75D8" w:rsidRPr="00F87ED4" w:rsidRDefault="005E75D8" w:rsidP="005E75D8">
            <w:pPr>
              <w:spacing w:after="0" w:line="240" w:lineRule="auto"/>
              <w:jc w:val="center"/>
              <w:rPr>
                <w:rFonts w:eastAsia="Times New Roman" w:cs="Times New Roman"/>
                <w:b/>
                <w:sz w:val="20"/>
                <w:szCs w:val="20"/>
                <w:lang w:val="sr-Cyrl-CS"/>
              </w:rPr>
            </w:pPr>
            <w:r w:rsidRPr="00F87ED4">
              <w:rPr>
                <w:rFonts w:eastAsia="Times New Roman" w:cs="Times New Roman"/>
                <w:b/>
                <w:sz w:val="20"/>
                <w:szCs w:val="20"/>
                <w:lang w:val="sr-Cyrl-CS"/>
              </w:rPr>
              <w:t>__________ динара без пдв</w:t>
            </w:r>
          </w:p>
        </w:tc>
      </w:tr>
      <w:tr w:rsidR="005E75D8" w:rsidRPr="00F87ED4" w:rsidTr="005922E3">
        <w:trPr>
          <w:trHeight w:val="307"/>
          <w:tblCellSpacing w:w="20" w:type="dxa"/>
        </w:trPr>
        <w:tc>
          <w:tcPr>
            <w:tcW w:w="5323" w:type="dxa"/>
            <w:shd w:val="clear" w:color="auto" w:fill="auto"/>
            <w:vAlign w:val="center"/>
          </w:tcPr>
          <w:p w:rsidR="005E75D8" w:rsidRPr="00F87ED4" w:rsidRDefault="005E75D8" w:rsidP="005E75D8">
            <w:pPr>
              <w:spacing w:after="0" w:line="240" w:lineRule="auto"/>
              <w:jc w:val="center"/>
              <w:rPr>
                <w:rFonts w:eastAsia="Times New Roman" w:cs="Times New Roman"/>
                <w:sz w:val="20"/>
                <w:szCs w:val="20"/>
                <w:lang w:val="sr-Cyrl-CS"/>
              </w:rPr>
            </w:pPr>
            <w:r w:rsidRPr="00F87ED4">
              <w:rPr>
                <w:rFonts w:eastAsia="Times New Roman" w:cs="Times New Roman"/>
                <w:sz w:val="20"/>
                <w:szCs w:val="20"/>
                <w:lang w:val="sr-Cyrl-CS"/>
              </w:rPr>
              <w:t>Укупни трошкови без пдв</w:t>
            </w:r>
          </w:p>
        </w:tc>
        <w:tc>
          <w:tcPr>
            <w:tcW w:w="4260" w:type="dxa"/>
            <w:shd w:val="clear" w:color="auto" w:fill="auto"/>
          </w:tcPr>
          <w:p w:rsidR="005E75D8" w:rsidRPr="00F87ED4" w:rsidRDefault="005E75D8" w:rsidP="005E75D8">
            <w:pPr>
              <w:spacing w:after="0" w:line="240" w:lineRule="auto"/>
              <w:jc w:val="center"/>
              <w:rPr>
                <w:rFonts w:eastAsia="Times New Roman" w:cs="Times New Roman"/>
                <w:b/>
                <w:sz w:val="20"/>
                <w:szCs w:val="20"/>
                <w:lang w:val="sr-Cyrl-CS"/>
              </w:rPr>
            </w:pPr>
          </w:p>
          <w:p w:rsidR="005E75D8" w:rsidRPr="00F87ED4" w:rsidRDefault="005E75D8" w:rsidP="005E75D8">
            <w:pPr>
              <w:spacing w:after="0" w:line="240" w:lineRule="auto"/>
              <w:jc w:val="center"/>
              <w:rPr>
                <w:rFonts w:eastAsia="Times New Roman" w:cs="Times New Roman"/>
                <w:sz w:val="20"/>
                <w:szCs w:val="20"/>
                <w:lang w:val="sr-Cyrl-CS"/>
              </w:rPr>
            </w:pPr>
            <w:r w:rsidRPr="00F87ED4">
              <w:rPr>
                <w:rFonts w:eastAsia="Times New Roman" w:cs="Times New Roman"/>
                <w:b/>
                <w:sz w:val="20"/>
                <w:szCs w:val="20"/>
                <w:lang w:val="sr-Cyrl-CS"/>
              </w:rPr>
              <w:t>__________ динара</w:t>
            </w:r>
          </w:p>
        </w:tc>
      </w:tr>
      <w:tr w:rsidR="005E75D8" w:rsidRPr="00F87ED4" w:rsidTr="005922E3">
        <w:trPr>
          <w:trHeight w:val="433"/>
          <w:tblCellSpacing w:w="20" w:type="dxa"/>
        </w:trPr>
        <w:tc>
          <w:tcPr>
            <w:tcW w:w="5323" w:type="dxa"/>
            <w:shd w:val="clear" w:color="auto" w:fill="auto"/>
            <w:vAlign w:val="center"/>
          </w:tcPr>
          <w:p w:rsidR="005E75D8" w:rsidRPr="00F87ED4" w:rsidRDefault="005E75D8" w:rsidP="005E75D8">
            <w:pPr>
              <w:autoSpaceDE w:val="0"/>
              <w:autoSpaceDN w:val="0"/>
              <w:adjustRightInd w:val="0"/>
              <w:spacing w:after="0" w:line="240" w:lineRule="auto"/>
              <w:jc w:val="center"/>
              <w:rPr>
                <w:rFonts w:eastAsia="Times New Roman" w:cs="Verdana"/>
                <w:sz w:val="20"/>
                <w:szCs w:val="20"/>
                <w:lang w:val="sr-Cyrl-CS"/>
              </w:rPr>
            </w:pPr>
            <w:r w:rsidRPr="00F87ED4">
              <w:rPr>
                <w:rFonts w:eastAsia="Times New Roman" w:cs="Verdana"/>
                <w:sz w:val="20"/>
                <w:szCs w:val="20"/>
                <w:lang w:val="sr-Cyrl-CS"/>
              </w:rPr>
              <w:t>пдв</w:t>
            </w:r>
          </w:p>
        </w:tc>
        <w:tc>
          <w:tcPr>
            <w:tcW w:w="4260" w:type="dxa"/>
            <w:shd w:val="clear" w:color="auto" w:fill="auto"/>
          </w:tcPr>
          <w:p w:rsidR="005E75D8" w:rsidRPr="00F87ED4" w:rsidRDefault="005E75D8" w:rsidP="005E75D8">
            <w:pPr>
              <w:spacing w:after="0" w:line="240" w:lineRule="auto"/>
              <w:jc w:val="center"/>
              <w:rPr>
                <w:rFonts w:eastAsia="Times New Roman" w:cs="Times New Roman"/>
                <w:b/>
                <w:sz w:val="20"/>
                <w:szCs w:val="20"/>
                <w:lang w:val="sr-Cyrl-CS"/>
              </w:rPr>
            </w:pPr>
          </w:p>
          <w:p w:rsidR="005E75D8" w:rsidRPr="00F87ED4" w:rsidRDefault="005E75D8" w:rsidP="005E75D8">
            <w:pPr>
              <w:spacing w:after="0" w:line="240" w:lineRule="auto"/>
              <w:jc w:val="center"/>
              <w:rPr>
                <w:rFonts w:eastAsia="Times New Roman" w:cs="Times New Roman"/>
                <w:sz w:val="20"/>
                <w:szCs w:val="20"/>
                <w:lang w:val="sr-Cyrl-CS"/>
              </w:rPr>
            </w:pPr>
            <w:r w:rsidRPr="00F87ED4">
              <w:rPr>
                <w:rFonts w:eastAsia="Times New Roman" w:cs="Times New Roman"/>
                <w:b/>
                <w:sz w:val="20"/>
                <w:szCs w:val="20"/>
                <w:lang w:val="sr-Cyrl-CS"/>
              </w:rPr>
              <w:t>__________ динара</w:t>
            </w:r>
          </w:p>
        </w:tc>
      </w:tr>
      <w:tr w:rsidR="005E75D8" w:rsidRPr="00F87ED4" w:rsidTr="005922E3">
        <w:trPr>
          <w:trHeight w:val="190"/>
          <w:tblCellSpacing w:w="20" w:type="dxa"/>
        </w:trPr>
        <w:tc>
          <w:tcPr>
            <w:tcW w:w="5323" w:type="dxa"/>
            <w:shd w:val="clear" w:color="auto" w:fill="auto"/>
          </w:tcPr>
          <w:p w:rsidR="005E75D8" w:rsidRPr="00F87ED4" w:rsidRDefault="005E75D8" w:rsidP="005E75D8">
            <w:pPr>
              <w:spacing w:after="0" w:line="240" w:lineRule="auto"/>
              <w:jc w:val="center"/>
              <w:rPr>
                <w:rFonts w:eastAsia="Times New Roman" w:cs="Times New Roman"/>
                <w:sz w:val="20"/>
                <w:szCs w:val="20"/>
                <w:lang w:val="sr-Cyrl-CS"/>
              </w:rPr>
            </w:pPr>
          </w:p>
          <w:p w:rsidR="005E75D8" w:rsidRPr="00F87ED4" w:rsidRDefault="005E75D8" w:rsidP="005E75D8">
            <w:pPr>
              <w:spacing w:after="0" w:line="240" w:lineRule="auto"/>
              <w:jc w:val="center"/>
              <w:rPr>
                <w:rFonts w:eastAsia="Times New Roman" w:cs="Times New Roman"/>
                <w:sz w:val="20"/>
                <w:szCs w:val="20"/>
                <w:lang w:val="sr-Cyrl-CS"/>
              </w:rPr>
            </w:pPr>
            <w:r w:rsidRPr="00F87ED4">
              <w:rPr>
                <w:rFonts w:eastAsia="Times New Roman" w:cs="Times New Roman"/>
                <w:sz w:val="20"/>
                <w:szCs w:val="20"/>
                <w:lang w:val="sr-Cyrl-CS"/>
              </w:rPr>
              <w:t>Укупни  трошкови са ПДВ</w:t>
            </w:r>
          </w:p>
        </w:tc>
        <w:tc>
          <w:tcPr>
            <w:tcW w:w="4260" w:type="dxa"/>
            <w:shd w:val="clear" w:color="auto" w:fill="auto"/>
          </w:tcPr>
          <w:p w:rsidR="005E75D8" w:rsidRPr="00F87ED4" w:rsidRDefault="005E75D8" w:rsidP="005E75D8">
            <w:pPr>
              <w:spacing w:after="0" w:line="240" w:lineRule="auto"/>
              <w:jc w:val="center"/>
              <w:rPr>
                <w:rFonts w:eastAsia="Times New Roman" w:cs="Times New Roman"/>
                <w:b/>
                <w:sz w:val="20"/>
                <w:szCs w:val="20"/>
                <w:lang w:val="sr-Cyrl-CS"/>
              </w:rPr>
            </w:pPr>
          </w:p>
          <w:p w:rsidR="005E75D8" w:rsidRPr="00F87ED4" w:rsidRDefault="005E75D8" w:rsidP="005E75D8">
            <w:pPr>
              <w:spacing w:after="0" w:line="240" w:lineRule="auto"/>
              <w:jc w:val="center"/>
              <w:rPr>
                <w:rFonts w:eastAsia="Times New Roman" w:cs="Times New Roman"/>
                <w:sz w:val="20"/>
                <w:szCs w:val="20"/>
                <w:lang w:val="sr-Cyrl-CS"/>
              </w:rPr>
            </w:pPr>
            <w:r w:rsidRPr="00F87ED4">
              <w:rPr>
                <w:rFonts w:eastAsia="Times New Roman" w:cs="Times New Roman"/>
                <w:b/>
                <w:sz w:val="20"/>
                <w:szCs w:val="20"/>
                <w:lang w:val="sr-Cyrl-CS"/>
              </w:rPr>
              <w:t>__________ динара</w:t>
            </w:r>
          </w:p>
        </w:tc>
      </w:tr>
    </w:tbl>
    <w:p w:rsidR="005E75D8" w:rsidRPr="00F87ED4" w:rsidRDefault="005E75D8" w:rsidP="005E75D8">
      <w:pPr>
        <w:tabs>
          <w:tab w:val="left" w:pos="0"/>
        </w:tabs>
        <w:spacing w:after="0" w:line="240" w:lineRule="auto"/>
        <w:rPr>
          <w:rFonts w:eastAsia="Times New Roman" w:cs="Times New Roman"/>
          <w:b/>
          <w:color w:val="FF0000"/>
          <w:sz w:val="20"/>
          <w:szCs w:val="20"/>
          <w:lang w:val="sr-Cyrl-CS"/>
        </w:rPr>
      </w:pPr>
    </w:p>
    <w:p w:rsidR="005E75D8" w:rsidRPr="00F87ED4" w:rsidRDefault="005E75D8" w:rsidP="005E75D8">
      <w:pPr>
        <w:tabs>
          <w:tab w:val="left" w:pos="0"/>
        </w:tabs>
        <w:spacing w:after="0" w:line="240" w:lineRule="auto"/>
        <w:jc w:val="both"/>
        <w:rPr>
          <w:rFonts w:eastAsia="Times New Roman" w:cs="Times New Roman"/>
          <w:color w:val="FF0000"/>
          <w:sz w:val="20"/>
          <w:szCs w:val="20"/>
          <w:lang w:val="ru-RU"/>
        </w:rPr>
      </w:pPr>
      <w:r w:rsidRPr="00F87ED4">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5E75D8" w:rsidRPr="00F87ED4" w:rsidRDefault="005E75D8" w:rsidP="005E75D8">
      <w:pPr>
        <w:tabs>
          <w:tab w:val="left" w:pos="0"/>
        </w:tabs>
        <w:spacing w:after="0" w:line="240" w:lineRule="auto"/>
        <w:rPr>
          <w:rFonts w:eastAsia="Times New Roman" w:cs="Times New Roman"/>
          <w:b/>
          <w:color w:val="FF0000"/>
          <w:sz w:val="20"/>
          <w:szCs w:val="20"/>
          <w:lang w:val="ru-RU"/>
        </w:rPr>
      </w:pPr>
    </w:p>
    <w:p w:rsidR="005E75D8" w:rsidRPr="00F87ED4" w:rsidRDefault="005E75D8" w:rsidP="005E75D8">
      <w:pPr>
        <w:tabs>
          <w:tab w:val="left" w:pos="0"/>
        </w:tabs>
        <w:spacing w:after="0" w:line="240" w:lineRule="auto"/>
        <w:rPr>
          <w:rFonts w:eastAsia="Times New Roman" w:cs="Times New Roman"/>
          <w:b/>
          <w:color w:val="FF0000"/>
          <w:sz w:val="20"/>
          <w:szCs w:val="20"/>
          <w:lang w:val="ru-RU"/>
        </w:rPr>
      </w:pPr>
    </w:p>
    <w:p w:rsidR="005E75D8" w:rsidRPr="00F87ED4" w:rsidRDefault="008D7C5D" w:rsidP="008D7C5D">
      <w:pPr>
        <w:spacing w:after="0" w:line="240" w:lineRule="auto"/>
        <w:jc w:val="center"/>
        <w:rPr>
          <w:rFonts w:eastAsia="Times New Roman" w:cs="Times New Roman"/>
          <w:b/>
          <w:sz w:val="20"/>
          <w:szCs w:val="20"/>
          <w:lang w:val="ru-RU"/>
        </w:rPr>
      </w:pPr>
      <w:r w:rsidRPr="00F87ED4">
        <w:rPr>
          <w:rFonts w:eastAsia="Times New Roman" w:cs="Times New Roman"/>
          <w:b/>
          <w:sz w:val="20"/>
          <w:szCs w:val="20"/>
          <w:lang w:val="ru-RU"/>
        </w:rPr>
        <w:t xml:space="preserve">                                                                                                                                      </w:t>
      </w:r>
      <w:r w:rsidR="005E75D8" w:rsidRPr="00F87ED4">
        <w:rPr>
          <w:rFonts w:eastAsia="Times New Roman" w:cs="Times New Roman"/>
          <w:b/>
          <w:sz w:val="20"/>
          <w:szCs w:val="20"/>
          <w:lang w:val="ru-RU"/>
        </w:rPr>
        <w:t>ПОНУЂАЧ</w:t>
      </w:r>
    </w:p>
    <w:p w:rsidR="005E75D8" w:rsidRPr="00F87ED4" w:rsidRDefault="005E75D8" w:rsidP="005E75D8">
      <w:pPr>
        <w:spacing w:after="0" w:line="240" w:lineRule="auto"/>
        <w:jc w:val="right"/>
        <w:rPr>
          <w:rFonts w:eastAsia="Times New Roman" w:cs="Times New Roman"/>
          <w:b/>
          <w:sz w:val="20"/>
          <w:szCs w:val="20"/>
          <w:lang w:val="ru-RU"/>
        </w:rPr>
      </w:pPr>
    </w:p>
    <w:p w:rsidR="005E75D8" w:rsidRPr="00F87ED4" w:rsidRDefault="005E75D8" w:rsidP="005E75D8">
      <w:pPr>
        <w:spacing w:after="0" w:line="240" w:lineRule="auto"/>
        <w:jc w:val="right"/>
        <w:rPr>
          <w:rFonts w:eastAsia="Times New Roman" w:cs="Times New Roman"/>
          <w:b/>
          <w:sz w:val="20"/>
          <w:szCs w:val="20"/>
          <w:lang w:val="ru-RU"/>
        </w:rPr>
      </w:pPr>
      <w:r w:rsidRPr="00F87ED4">
        <w:rPr>
          <w:rFonts w:eastAsia="Times New Roman" w:cs="Times New Roman"/>
          <w:b/>
          <w:sz w:val="20"/>
          <w:szCs w:val="20"/>
          <w:lang w:val="ru-RU"/>
        </w:rPr>
        <w:t xml:space="preserve">м.п. </w:t>
      </w:r>
      <w:r w:rsidRPr="00F87ED4">
        <w:rPr>
          <w:rFonts w:eastAsia="Times New Roman" w:cs="Times New Roman"/>
          <w:b/>
          <w:sz w:val="20"/>
          <w:szCs w:val="20"/>
          <w:lang w:val="sr-Latn-RS"/>
        </w:rPr>
        <w:tab/>
      </w:r>
      <w:r w:rsidRPr="00F87ED4">
        <w:rPr>
          <w:rFonts w:eastAsia="Times New Roman" w:cs="Times New Roman"/>
          <w:b/>
          <w:sz w:val="20"/>
          <w:szCs w:val="20"/>
          <w:lang w:val="sr-Latn-RS"/>
        </w:rPr>
        <w:tab/>
      </w:r>
      <w:r w:rsidRPr="00F87ED4">
        <w:rPr>
          <w:rFonts w:eastAsia="Times New Roman" w:cs="Times New Roman"/>
          <w:b/>
          <w:sz w:val="20"/>
          <w:szCs w:val="20"/>
          <w:lang w:val="sr-Latn-RS"/>
        </w:rPr>
        <w:tab/>
      </w:r>
      <w:r w:rsidRPr="00F87ED4">
        <w:rPr>
          <w:rFonts w:eastAsia="Times New Roman" w:cs="Times New Roman"/>
          <w:b/>
          <w:sz w:val="20"/>
          <w:szCs w:val="20"/>
          <w:lang w:val="ru-RU"/>
        </w:rPr>
        <w:t>___________________________</w:t>
      </w:r>
    </w:p>
    <w:p w:rsidR="005E75D8" w:rsidRPr="00F87ED4" w:rsidRDefault="005E75D8" w:rsidP="005E75D8">
      <w:pPr>
        <w:spacing w:after="0" w:line="240" w:lineRule="auto"/>
        <w:jc w:val="right"/>
        <w:rPr>
          <w:rFonts w:eastAsia="Times New Roman" w:cs="Times New Roman"/>
          <w:b/>
          <w:sz w:val="20"/>
          <w:szCs w:val="20"/>
          <w:lang w:val="ru-RU"/>
        </w:rPr>
      </w:pPr>
      <w:r w:rsidRPr="00F87ED4">
        <w:rPr>
          <w:rFonts w:eastAsia="Times New Roman" w:cs="Times New Roman"/>
          <w:b/>
          <w:sz w:val="20"/>
          <w:szCs w:val="20"/>
          <w:lang w:val="ru-RU"/>
        </w:rPr>
        <w:t>(потпис овлашћеног лица)</w:t>
      </w:r>
    </w:p>
    <w:p w:rsidR="005E75D8" w:rsidRPr="00F87ED4" w:rsidRDefault="005E75D8" w:rsidP="005E75D8">
      <w:pPr>
        <w:tabs>
          <w:tab w:val="left" w:pos="0"/>
        </w:tabs>
        <w:spacing w:after="0" w:line="240" w:lineRule="auto"/>
        <w:rPr>
          <w:rFonts w:eastAsia="Times New Roman" w:cs="Times New Roman"/>
          <w:b/>
          <w:sz w:val="20"/>
          <w:szCs w:val="20"/>
          <w:lang w:val="ru-RU"/>
        </w:rPr>
      </w:pPr>
      <w:r w:rsidRPr="00F87ED4">
        <w:rPr>
          <w:rFonts w:eastAsia="Times New Roman" w:cs="Times New Roman"/>
          <w:b/>
          <w:sz w:val="20"/>
          <w:szCs w:val="20"/>
          <w:lang w:val="ru-RU"/>
        </w:rPr>
        <w:t>Напомена:</w:t>
      </w:r>
    </w:p>
    <w:p w:rsidR="005E75D8" w:rsidRPr="00F87ED4" w:rsidRDefault="005E75D8" w:rsidP="005E75D8">
      <w:pPr>
        <w:spacing w:after="0" w:line="240" w:lineRule="auto"/>
        <w:rPr>
          <w:rFonts w:eastAsia="Times New Roman" w:cs="Times New Roman"/>
          <w:sz w:val="20"/>
          <w:szCs w:val="20"/>
          <w:lang w:val="ru-RU"/>
        </w:rPr>
      </w:pPr>
      <w:r w:rsidRPr="00F87ED4">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5E75D8" w:rsidRPr="00F87ED4" w:rsidRDefault="005E75D8" w:rsidP="005E75D8">
      <w:pPr>
        <w:tabs>
          <w:tab w:val="left" w:pos="0"/>
        </w:tabs>
        <w:spacing w:after="0" w:line="240" w:lineRule="auto"/>
        <w:jc w:val="both"/>
        <w:rPr>
          <w:rFonts w:eastAsia="Times New Roman" w:cs="Times New Roman"/>
          <w:sz w:val="20"/>
          <w:szCs w:val="20"/>
          <w:lang w:val="ru-RU"/>
        </w:rPr>
      </w:pPr>
      <w:r w:rsidRPr="00F87ED4">
        <w:rPr>
          <w:rFonts w:eastAsia="Times New Roman" w:cs="Times New Roman"/>
          <w:sz w:val="20"/>
          <w:szCs w:val="20"/>
          <w:lang w:val="sr-Latn-CS"/>
        </w:rPr>
        <w:t>*остале трошкове припреме и подношења понуде</w:t>
      </w:r>
      <w:r w:rsidRPr="00F87ED4">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F87ED4">
        <w:rPr>
          <w:rFonts w:eastAsia="Times New Roman" w:cs="Times New Roman"/>
          <w:sz w:val="20"/>
          <w:szCs w:val="20"/>
        </w:rPr>
        <w:t xml:space="preserve">, 14/15 </w:t>
      </w:r>
      <w:r w:rsidRPr="00F87ED4">
        <w:rPr>
          <w:rFonts w:eastAsia="Times New Roman" w:cs="Times New Roman"/>
          <w:sz w:val="20"/>
          <w:szCs w:val="20"/>
          <w:lang w:val="sr-Cyrl-RS"/>
        </w:rPr>
        <w:t>и 68/15</w:t>
      </w:r>
      <w:r w:rsidRPr="00F87ED4">
        <w:rPr>
          <w:rFonts w:eastAsia="Times New Roman" w:cs="Times New Roman"/>
          <w:sz w:val="20"/>
          <w:szCs w:val="20"/>
          <w:lang w:val="ru-RU"/>
        </w:rPr>
        <w:t xml:space="preserve">) </w:t>
      </w:r>
    </w:p>
    <w:p w:rsidR="005E75D8" w:rsidRPr="00F87ED4" w:rsidRDefault="005E75D8" w:rsidP="005E75D8">
      <w:pPr>
        <w:spacing w:after="0" w:line="240" w:lineRule="auto"/>
        <w:jc w:val="both"/>
        <w:rPr>
          <w:rFonts w:eastAsia="Times New Roman" w:cs="Times New Roman"/>
          <w:sz w:val="20"/>
          <w:szCs w:val="20"/>
          <w:lang w:val="ru-RU"/>
        </w:rPr>
      </w:pPr>
      <w:r w:rsidRPr="00F87ED4">
        <w:rPr>
          <w:rFonts w:eastAsia="Times New Roman" w:cs="Times New Roman"/>
          <w:sz w:val="20"/>
          <w:szCs w:val="20"/>
          <w:lang w:val="ru-RU"/>
        </w:rPr>
        <w:t>*уколико понуђач не попуни образац трошкова припреме понуде,</w:t>
      </w:r>
      <w:r w:rsidR="00BF2987">
        <w:rPr>
          <w:rFonts w:eastAsia="Times New Roman" w:cs="Times New Roman"/>
          <w:sz w:val="20"/>
          <w:szCs w:val="20"/>
          <w:lang w:val="ru-RU"/>
        </w:rPr>
        <w:t xml:space="preserve"> </w:t>
      </w:r>
      <w:r w:rsidRPr="00F87ED4">
        <w:rPr>
          <w:rFonts w:eastAsia="Times New Roman" w:cs="Times New Roman"/>
          <w:sz w:val="20"/>
          <w:szCs w:val="20"/>
          <w:lang w:val="ru-RU"/>
        </w:rPr>
        <w:t>наручилац није дужан да му надокнади трошкове</w:t>
      </w:r>
    </w:p>
    <w:p w:rsidR="005E75D8" w:rsidRPr="00F87ED4" w:rsidRDefault="005E75D8" w:rsidP="005E75D8">
      <w:pPr>
        <w:rPr>
          <w:rFonts w:eastAsia="Times New Roman" w:cs="Times New Roman"/>
          <w:sz w:val="20"/>
          <w:szCs w:val="20"/>
          <w:lang w:val="sr-Latn-RS"/>
        </w:rPr>
      </w:pPr>
      <w:r w:rsidRPr="00F87ED4">
        <w:rPr>
          <w:rFonts w:eastAsia="Times New Roman" w:cs="Times New Roman"/>
          <w:sz w:val="20"/>
          <w:szCs w:val="20"/>
          <w:lang w:val="sr-Latn-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5E75D8" w:rsidRPr="00F87ED4" w:rsidTr="005922E3">
        <w:trPr>
          <w:tblCellSpacing w:w="20" w:type="dxa"/>
        </w:trPr>
        <w:tc>
          <w:tcPr>
            <w:tcW w:w="9576" w:type="dxa"/>
            <w:shd w:val="clear" w:color="auto" w:fill="D6E3BC" w:themeFill="accent3" w:themeFillTint="66"/>
          </w:tcPr>
          <w:p w:rsidR="005E75D8" w:rsidRPr="00F87ED4" w:rsidRDefault="005E75D8" w:rsidP="005E75D8">
            <w:pPr>
              <w:spacing w:after="0" w:line="240" w:lineRule="auto"/>
              <w:jc w:val="center"/>
              <w:rPr>
                <w:rFonts w:eastAsia="Times New Roman" w:cs="Times New Roman"/>
                <w:b/>
                <w:sz w:val="20"/>
                <w:szCs w:val="20"/>
                <w:lang w:val="sr-Cyrl-RS"/>
              </w:rPr>
            </w:pPr>
            <w:r w:rsidRPr="00F87ED4">
              <w:rPr>
                <w:rFonts w:eastAsia="Times New Roman" w:cs="Times New Roman"/>
                <w:b/>
                <w:sz w:val="20"/>
                <w:szCs w:val="20"/>
                <w:lang w:val="sr-Cyrl-CS"/>
              </w:rPr>
              <w:lastRenderedPageBreak/>
              <w:t>6)</w:t>
            </w:r>
            <w:r w:rsidRPr="00F87ED4">
              <w:rPr>
                <w:rFonts w:eastAsia="Times New Roman" w:cs="Times New Roman"/>
                <w:b/>
                <w:sz w:val="20"/>
                <w:szCs w:val="20"/>
                <w:lang w:val="sr-Cyrl-RS"/>
              </w:rPr>
              <w:t xml:space="preserve">4) </w:t>
            </w:r>
            <w:r w:rsidRPr="00F87ED4">
              <w:rPr>
                <w:rFonts w:eastAsia="Times New Roman" w:cs="Times New Roman"/>
                <w:b/>
                <w:sz w:val="20"/>
                <w:szCs w:val="20"/>
                <w:lang w:val="sr-Cyrl-CS"/>
              </w:rPr>
              <w:t xml:space="preserve"> </w:t>
            </w:r>
            <w:r w:rsidRPr="00F87ED4">
              <w:rPr>
                <w:rFonts w:eastAsia="Times New Roman" w:cs="Times New Roman"/>
                <w:b/>
                <w:sz w:val="20"/>
                <w:szCs w:val="20"/>
                <w:lang w:val="sr-Cyrl-RS"/>
              </w:rPr>
              <w:t>ОБРАЗАЦ ИЗЈАВЕ О НЕЗАВИСНОЈ ПОНУДИ</w:t>
            </w:r>
          </w:p>
        </w:tc>
      </w:tr>
    </w:tbl>
    <w:p w:rsidR="005E75D8" w:rsidRPr="00F87ED4"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F87ED4" w:rsidTr="005922E3">
        <w:trPr>
          <w:tblCellSpacing w:w="20" w:type="dxa"/>
        </w:trPr>
        <w:tc>
          <w:tcPr>
            <w:tcW w:w="4393" w:type="dxa"/>
          </w:tcPr>
          <w:p w:rsidR="005E75D8" w:rsidRPr="00F87ED4" w:rsidRDefault="005E75D8" w:rsidP="005E75D8">
            <w:pPr>
              <w:spacing w:after="0" w:line="240" w:lineRule="auto"/>
              <w:jc w:val="both"/>
              <w:rPr>
                <w:rFonts w:eastAsia="Times New Roman" w:cs="Times New Roman"/>
                <w:noProof/>
                <w:sz w:val="20"/>
                <w:szCs w:val="20"/>
                <w:lang w:val="ru-RU"/>
              </w:rPr>
            </w:pPr>
            <w:r w:rsidRPr="00F87ED4">
              <w:rPr>
                <w:rFonts w:eastAsia="Times New Roman" w:cs="Times New Roman"/>
                <w:noProof/>
                <w:sz w:val="20"/>
                <w:szCs w:val="20"/>
                <w:lang w:val="ru-RU"/>
              </w:rPr>
              <w:t>Скраћено пословно име понуђача:</w:t>
            </w:r>
          </w:p>
        </w:tc>
        <w:tc>
          <w:tcPr>
            <w:tcW w:w="5125" w:type="dxa"/>
          </w:tcPr>
          <w:p w:rsidR="005E75D8" w:rsidRPr="00F87ED4" w:rsidRDefault="005E75D8" w:rsidP="005E75D8">
            <w:pPr>
              <w:spacing w:after="0" w:line="240" w:lineRule="auto"/>
              <w:jc w:val="both"/>
              <w:rPr>
                <w:rFonts w:eastAsia="Times New Roman" w:cs="Times New Roman"/>
                <w:noProof/>
                <w:sz w:val="20"/>
                <w:szCs w:val="20"/>
                <w:lang w:val="ru-RU"/>
              </w:rPr>
            </w:pPr>
          </w:p>
        </w:tc>
      </w:tr>
      <w:tr w:rsidR="005E75D8" w:rsidRPr="00F87ED4" w:rsidTr="005922E3">
        <w:trPr>
          <w:tblCellSpacing w:w="20" w:type="dxa"/>
        </w:trPr>
        <w:tc>
          <w:tcPr>
            <w:tcW w:w="4393" w:type="dxa"/>
          </w:tcPr>
          <w:p w:rsidR="005E75D8" w:rsidRPr="00F87ED4" w:rsidRDefault="005E75D8" w:rsidP="005E75D8">
            <w:pPr>
              <w:spacing w:after="0" w:line="240" w:lineRule="auto"/>
              <w:jc w:val="both"/>
              <w:rPr>
                <w:rFonts w:eastAsia="Times New Roman" w:cs="Times New Roman"/>
                <w:noProof/>
                <w:sz w:val="20"/>
                <w:szCs w:val="20"/>
                <w:lang w:val="sr-Latn-CS"/>
              </w:rPr>
            </w:pPr>
            <w:r w:rsidRPr="00F87ED4">
              <w:rPr>
                <w:rFonts w:eastAsia="Times New Roman" w:cs="Times New Roman"/>
                <w:noProof/>
                <w:sz w:val="20"/>
                <w:szCs w:val="20"/>
                <w:lang w:val="sr-Latn-CS"/>
              </w:rPr>
              <w:t xml:space="preserve">Седиште:  </w:t>
            </w:r>
          </w:p>
        </w:tc>
        <w:tc>
          <w:tcPr>
            <w:tcW w:w="5125" w:type="dxa"/>
          </w:tcPr>
          <w:p w:rsidR="005E75D8" w:rsidRPr="00F87ED4" w:rsidRDefault="005E75D8" w:rsidP="005E75D8">
            <w:pPr>
              <w:spacing w:after="0" w:line="240" w:lineRule="auto"/>
              <w:jc w:val="both"/>
              <w:rPr>
                <w:rFonts w:eastAsia="Times New Roman" w:cs="Times New Roman"/>
                <w:noProof/>
                <w:sz w:val="20"/>
                <w:szCs w:val="20"/>
                <w:lang w:val="sr-Latn-CS"/>
              </w:rPr>
            </w:pPr>
          </w:p>
        </w:tc>
      </w:tr>
      <w:tr w:rsidR="005E75D8" w:rsidRPr="00F87ED4" w:rsidTr="005922E3">
        <w:trPr>
          <w:tblCellSpacing w:w="20" w:type="dxa"/>
        </w:trPr>
        <w:tc>
          <w:tcPr>
            <w:tcW w:w="4393" w:type="dxa"/>
          </w:tcPr>
          <w:p w:rsidR="005E75D8" w:rsidRPr="00F87ED4" w:rsidRDefault="005E75D8" w:rsidP="005E75D8">
            <w:pPr>
              <w:spacing w:after="0" w:line="240" w:lineRule="auto"/>
              <w:jc w:val="both"/>
              <w:rPr>
                <w:rFonts w:eastAsia="Times New Roman" w:cs="Times New Roman"/>
                <w:noProof/>
                <w:sz w:val="20"/>
                <w:szCs w:val="20"/>
                <w:lang w:val="sr-Latn-CS"/>
              </w:rPr>
            </w:pPr>
            <w:r w:rsidRPr="00F87ED4">
              <w:rPr>
                <w:rFonts w:eastAsia="Times New Roman" w:cs="Times New Roman"/>
                <w:noProof/>
                <w:sz w:val="20"/>
                <w:szCs w:val="20"/>
                <w:lang w:val="sr-Latn-CS"/>
              </w:rPr>
              <w:t>Адреса седишта:</w:t>
            </w:r>
          </w:p>
        </w:tc>
        <w:tc>
          <w:tcPr>
            <w:tcW w:w="5125" w:type="dxa"/>
          </w:tcPr>
          <w:p w:rsidR="005E75D8" w:rsidRPr="00F87ED4" w:rsidRDefault="005E75D8" w:rsidP="005E75D8">
            <w:pPr>
              <w:spacing w:after="0" w:line="240" w:lineRule="auto"/>
              <w:jc w:val="both"/>
              <w:rPr>
                <w:rFonts w:eastAsia="Times New Roman" w:cs="Times New Roman"/>
                <w:noProof/>
                <w:sz w:val="20"/>
                <w:szCs w:val="20"/>
                <w:lang w:val="sr-Latn-CS"/>
              </w:rPr>
            </w:pPr>
          </w:p>
        </w:tc>
      </w:tr>
      <w:tr w:rsidR="005E75D8" w:rsidRPr="00F87ED4" w:rsidTr="005922E3">
        <w:trPr>
          <w:tblCellSpacing w:w="20" w:type="dxa"/>
        </w:trPr>
        <w:tc>
          <w:tcPr>
            <w:tcW w:w="4393" w:type="dxa"/>
          </w:tcPr>
          <w:p w:rsidR="005E75D8" w:rsidRPr="00F87ED4" w:rsidRDefault="005E75D8" w:rsidP="005E75D8">
            <w:pPr>
              <w:spacing w:after="0" w:line="240" w:lineRule="auto"/>
              <w:jc w:val="both"/>
              <w:rPr>
                <w:rFonts w:eastAsia="Times New Roman" w:cs="Times New Roman"/>
                <w:noProof/>
                <w:sz w:val="20"/>
                <w:szCs w:val="20"/>
                <w:lang w:val="sr-Latn-CS"/>
              </w:rPr>
            </w:pPr>
            <w:r w:rsidRPr="00F87ED4">
              <w:rPr>
                <w:rFonts w:eastAsia="Times New Roman" w:cs="Times New Roman"/>
                <w:noProof/>
                <w:sz w:val="20"/>
                <w:szCs w:val="20"/>
                <w:lang w:val="sr-Latn-CS"/>
              </w:rPr>
              <w:t xml:space="preserve">Матични број:  </w:t>
            </w:r>
          </w:p>
        </w:tc>
        <w:tc>
          <w:tcPr>
            <w:tcW w:w="5125" w:type="dxa"/>
          </w:tcPr>
          <w:p w:rsidR="005E75D8" w:rsidRPr="00F87ED4" w:rsidRDefault="005E75D8" w:rsidP="005E75D8">
            <w:pPr>
              <w:spacing w:after="0" w:line="240" w:lineRule="auto"/>
              <w:jc w:val="both"/>
              <w:rPr>
                <w:rFonts w:eastAsia="Times New Roman" w:cs="Times New Roman"/>
                <w:noProof/>
                <w:sz w:val="20"/>
                <w:szCs w:val="20"/>
                <w:lang w:val="sr-Latn-CS"/>
              </w:rPr>
            </w:pPr>
          </w:p>
        </w:tc>
      </w:tr>
      <w:tr w:rsidR="005E75D8" w:rsidRPr="00F87ED4" w:rsidTr="005922E3">
        <w:trPr>
          <w:tblCellSpacing w:w="20" w:type="dxa"/>
        </w:trPr>
        <w:tc>
          <w:tcPr>
            <w:tcW w:w="4393" w:type="dxa"/>
          </w:tcPr>
          <w:p w:rsidR="005E75D8" w:rsidRPr="00F87ED4" w:rsidRDefault="005E75D8" w:rsidP="005E75D8">
            <w:pPr>
              <w:spacing w:after="0" w:line="240" w:lineRule="auto"/>
              <w:jc w:val="both"/>
              <w:rPr>
                <w:rFonts w:eastAsia="Times New Roman" w:cs="Times New Roman"/>
                <w:noProof/>
                <w:sz w:val="20"/>
                <w:szCs w:val="20"/>
                <w:lang w:val="sr-Latn-CS"/>
              </w:rPr>
            </w:pPr>
            <w:r w:rsidRPr="00F87ED4">
              <w:rPr>
                <w:rFonts w:eastAsia="Times New Roman" w:cs="Times New Roman"/>
                <w:noProof/>
                <w:sz w:val="20"/>
                <w:szCs w:val="20"/>
                <w:lang w:val="sr-Latn-CS"/>
              </w:rPr>
              <w:t xml:space="preserve">ПИБ:  </w:t>
            </w:r>
          </w:p>
        </w:tc>
        <w:tc>
          <w:tcPr>
            <w:tcW w:w="5125" w:type="dxa"/>
          </w:tcPr>
          <w:p w:rsidR="005E75D8" w:rsidRPr="00F87ED4" w:rsidRDefault="005E75D8" w:rsidP="005E75D8">
            <w:pPr>
              <w:spacing w:after="0" w:line="240" w:lineRule="auto"/>
              <w:jc w:val="both"/>
              <w:rPr>
                <w:rFonts w:eastAsia="Times New Roman" w:cs="Times New Roman"/>
                <w:noProof/>
                <w:sz w:val="20"/>
                <w:szCs w:val="20"/>
                <w:lang w:val="sr-Latn-CS"/>
              </w:rPr>
            </w:pPr>
          </w:p>
        </w:tc>
      </w:tr>
    </w:tbl>
    <w:p w:rsidR="005E75D8" w:rsidRPr="00F87ED4" w:rsidRDefault="005E75D8" w:rsidP="005E75D8">
      <w:pPr>
        <w:spacing w:after="0" w:line="240" w:lineRule="auto"/>
        <w:rPr>
          <w:rFonts w:eastAsia="Times New Roman" w:cs="Times New Roman"/>
          <w:b/>
          <w:sz w:val="20"/>
          <w:szCs w:val="20"/>
          <w:lang w:val="sr-Cyrl-CS"/>
        </w:rPr>
      </w:pPr>
    </w:p>
    <w:p w:rsidR="005E75D8" w:rsidRPr="00F87ED4" w:rsidRDefault="005E75D8" w:rsidP="005E75D8">
      <w:pPr>
        <w:spacing w:after="0" w:line="240" w:lineRule="auto"/>
        <w:ind w:right="-90"/>
        <w:jc w:val="both"/>
        <w:rPr>
          <w:rFonts w:eastAsia="Times New Roman" w:cs="Times New Roman"/>
          <w:sz w:val="20"/>
          <w:szCs w:val="20"/>
          <w:lang w:val="ru-RU"/>
        </w:rPr>
      </w:pPr>
      <w:r w:rsidRPr="00F87ED4">
        <w:rPr>
          <w:rFonts w:eastAsia="Times New Roman" w:cs="Times New Roman"/>
          <w:sz w:val="20"/>
          <w:szCs w:val="20"/>
          <w:lang w:val="ru-RU"/>
        </w:rPr>
        <w:tab/>
        <w:t>На основу члана 26. Закона о јавним набавкама („Службени гласник РС“, бр. 124/2012, 14/15 и 68/15),</w:t>
      </w:r>
      <w:r w:rsidRPr="00F87ED4">
        <w:rPr>
          <w:rFonts w:eastAsia="Times New Roman" w:cs="Times New Roman"/>
          <w:sz w:val="20"/>
          <w:szCs w:val="20"/>
          <w:lang w:val="sr-Latn-RS"/>
        </w:rPr>
        <w:t xml:space="preserve"> </w:t>
      </w:r>
      <w:r w:rsidRPr="00F87ED4">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5E75D8" w:rsidRPr="00F87ED4" w:rsidRDefault="005E75D8" w:rsidP="005E75D8">
      <w:pPr>
        <w:spacing w:after="0" w:line="240" w:lineRule="auto"/>
        <w:jc w:val="both"/>
        <w:rPr>
          <w:rFonts w:eastAsia="Times New Roman" w:cs="Times New Roman"/>
          <w:sz w:val="20"/>
          <w:szCs w:val="20"/>
          <w:lang w:val="ru-RU"/>
        </w:rPr>
      </w:pPr>
    </w:p>
    <w:p w:rsidR="005E75D8" w:rsidRPr="00F87ED4" w:rsidRDefault="005E75D8" w:rsidP="005E75D8">
      <w:pPr>
        <w:spacing w:after="0" w:line="240" w:lineRule="auto"/>
        <w:jc w:val="both"/>
        <w:rPr>
          <w:rFonts w:eastAsia="Times New Roman" w:cs="Times New Roman"/>
          <w:sz w:val="20"/>
          <w:szCs w:val="20"/>
          <w:lang w:val="ru-RU"/>
        </w:rPr>
      </w:pPr>
    </w:p>
    <w:p w:rsidR="005E75D8" w:rsidRPr="00F87ED4" w:rsidRDefault="005E75D8" w:rsidP="005E75D8">
      <w:pPr>
        <w:spacing w:after="0" w:line="240" w:lineRule="auto"/>
        <w:jc w:val="center"/>
        <w:rPr>
          <w:rFonts w:eastAsia="Times New Roman" w:cs="Times New Roman"/>
          <w:b/>
          <w:sz w:val="20"/>
          <w:szCs w:val="20"/>
          <w:lang w:val="ru-RU"/>
        </w:rPr>
      </w:pPr>
      <w:r w:rsidRPr="00F87ED4">
        <w:rPr>
          <w:rFonts w:eastAsia="Times New Roman" w:cs="Times New Roman"/>
          <w:b/>
          <w:sz w:val="20"/>
          <w:szCs w:val="20"/>
          <w:lang w:val="ru-RU"/>
        </w:rPr>
        <w:t>ИЗЈАВУ О НЕЗАВИСНОЈ ПОНУДИ</w:t>
      </w:r>
    </w:p>
    <w:p w:rsidR="005E75D8" w:rsidRPr="00F87ED4" w:rsidRDefault="005E75D8" w:rsidP="005E75D8">
      <w:pPr>
        <w:spacing w:after="0" w:line="240" w:lineRule="auto"/>
        <w:jc w:val="center"/>
        <w:rPr>
          <w:rFonts w:eastAsia="Times New Roman" w:cs="Times New Roman"/>
          <w:b/>
          <w:sz w:val="20"/>
          <w:szCs w:val="20"/>
          <w:lang w:val="ru-RU"/>
        </w:rPr>
      </w:pPr>
    </w:p>
    <w:p w:rsidR="005E75D8" w:rsidRPr="00F87ED4" w:rsidRDefault="005E75D8" w:rsidP="005E75D8">
      <w:pPr>
        <w:spacing w:after="0" w:line="240" w:lineRule="auto"/>
        <w:jc w:val="both"/>
        <w:rPr>
          <w:rFonts w:eastAsia="Times New Roman" w:cs="Times New Roman"/>
          <w:sz w:val="20"/>
          <w:szCs w:val="20"/>
          <w:lang w:val="ru-RU"/>
        </w:rPr>
      </w:pPr>
    </w:p>
    <w:p w:rsidR="005E75D8" w:rsidRPr="00F87ED4" w:rsidRDefault="005E75D8" w:rsidP="005E75D8">
      <w:pPr>
        <w:spacing w:after="0" w:line="240" w:lineRule="auto"/>
        <w:ind w:firstLine="720"/>
        <w:jc w:val="both"/>
        <w:rPr>
          <w:rFonts w:eastAsia="Times New Roman" w:cs="Times New Roman"/>
          <w:sz w:val="20"/>
          <w:szCs w:val="20"/>
          <w:lang w:val="ru-RU"/>
        </w:rPr>
      </w:pPr>
      <w:r w:rsidRPr="00F87ED4">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број:________________ за јавну набавку </w:t>
      </w:r>
      <w:r w:rsidR="0065148E" w:rsidRPr="00F87ED4">
        <w:rPr>
          <w:rFonts w:eastAsia="Times New Roman" w:cs="Times New Roman"/>
          <w:sz w:val="20"/>
          <w:szCs w:val="20"/>
          <w:lang w:val="ru-RU"/>
        </w:rPr>
        <w:t xml:space="preserve">УСЛУГЕ МОНИТОРИНГА НЕПОЉОПРИВРЕДНОГ </w:t>
      </w:r>
      <w:r w:rsidR="007D0D5B" w:rsidRPr="00F87ED4">
        <w:rPr>
          <w:rFonts w:eastAsia="Times New Roman" w:cs="Times New Roman"/>
          <w:sz w:val="20"/>
          <w:szCs w:val="20"/>
          <w:lang w:val="ru-RU"/>
        </w:rPr>
        <w:t>ЗЕМЉИШТА</w:t>
      </w:r>
      <w:r w:rsidR="0065148E" w:rsidRPr="00F87ED4">
        <w:rPr>
          <w:rFonts w:eastAsia="Times New Roman" w:cs="Times New Roman"/>
          <w:sz w:val="20"/>
          <w:szCs w:val="20"/>
          <w:lang w:val="ru-RU"/>
        </w:rPr>
        <w:t xml:space="preserve"> У АП ВОЈВОДИНИ У </w:t>
      </w:r>
      <w:r w:rsidR="00706706" w:rsidRPr="00F87ED4">
        <w:rPr>
          <w:rFonts w:eastAsia="Times New Roman" w:cs="Times New Roman"/>
          <w:sz w:val="20"/>
          <w:szCs w:val="20"/>
          <w:lang w:val="ru-RU"/>
        </w:rPr>
        <w:t>2019</w:t>
      </w:r>
      <w:r w:rsidR="0065148E" w:rsidRPr="00F87ED4">
        <w:rPr>
          <w:rFonts w:eastAsia="Times New Roman" w:cs="Times New Roman"/>
          <w:sz w:val="20"/>
          <w:szCs w:val="20"/>
          <w:lang w:val="ru-RU"/>
        </w:rPr>
        <w:t>. ГОДИНИ</w:t>
      </w:r>
      <w:r w:rsidR="00B44D10" w:rsidRPr="00F87ED4">
        <w:rPr>
          <w:rFonts w:eastAsia="Times New Roman" w:cs="Times New Roman"/>
          <w:sz w:val="20"/>
          <w:szCs w:val="20"/>
          <w:lang w:val="ru-RU"/>
        </w:rPr>
        <w:t xml:space="preserve"> СА ИЗРАДОМ СТУДИЈЕ О ОЦЕНИ КВАЛИТЕТА И ПРОЦЕНИ СТЕПЕНА УГРОЖЕНОСТИ ЗЕМЉИШТА</w:t>
      </w:r>
      <w:r w:rsidR="00B81CCD" w:rsidRPr="00F87ED4">
        <w:rPr>
          <w:rFonts w:eastAsia="Times New Roman" w:cs="Times New Roman"/>
          <w:sz w:val="20"/>
          <w:szCs w:val="20"/>
          <w:lang w:val="sr-Cyrl-CS"/>
        </w:rPr>
        <w:t xml:space="preserve"> </w:t>
      </w:r>
      <w:r w:rsidRPr="00F87ED4">
        <w:rPr>
          <w:rFonts w:eastAsia="Times New Roman" w:cs="Times New Roman"/>
          <w:sz w:val="20"/>
          <w:szCs w:val="20"/>
          <w:lang w:val="sr-Cyrl-CS"/>
        </w:rPr>
        <w:t>(</w:t>
      </w:r>
      <w:r w:rsidR="00AB3F10" w:rsidRPr="00F87ED4">
        <w:rPr>
          <w:rFonts w:eastAsia="Times New Roman" w:cs="Times New Roman"/>
          <w:sz w:val="20"/>
          <w:szCs w:val="20"/>
          <w:lang w:val="sr-Cyrl-CS"/>
        </w:rPr>
        <w:t>ЈН ОП 12</w:t>
      </w:r>
      <w:r w:rsidRPr="00F87ED4">
        <w:rPr>
          <w:rFonts w:eastAsia="Times New Roman" w:cs="Times New Roman"/>
          <w:sz w:val="20"/>
          <w:szCs w:val="20"/>
          <w:lang w:val="sr-Cyrl-RS"/>
        </w:rPr>
        <w:t>/</w:t>
      </w:r>
      <w:r w:rsidR="00706706" w:rsidRPr="00F87ED4">
        <w:rPr>
          <w:rFonts w:eastAsia="Times New Roman" w:cs="Times New Roman"/>
          <w:sz w:val="20"/>
          <w:szCs w:val="20"/>
          <w:lang w:val="sr-Cyrl-RS"/>
        </w:rPr>
        <w:t>2019</w:t>
      </w:r>
      <w:r w:rsidRPr="00F87ED4">
        <w:rPr>
          <w:rFonts w:eastAsia="Times New Roman" w:cs="Times New Roman"/>
          <w:sz w:val="20"/>
          <w:szCs w:val="20"/>
          <w:lang w:val="sr-Cyrl-CS"/>
        </w:rPr>
        <w:t>)</w:t>
      </w:r>
      <w:r w:rsidRPr="00F87ED4">
        <w:rPr>
          <w:rFonts w:eastAsia="Times New Roman" w:cs="Times New Roman"/>
          <w:sz w:val="20"/>
          <w:szCs w:val="20"/>
          <w:lang w:val="ru-RU"/>
        </w:rPr>
        <w:t xml:space="preserve">  Наручиоца – Покрајинског секретаријата за урбанизам и заштиту животне средине, 21000 Нови Сад Булевар Михајла Пупина 16., по </w:t>
      </w:r>
      <w:r w:rsidRPr="00F87ED4">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F87ED4">
        <w:rPr>
          <w:rFonts w:eastAsia="Times New Roman" w:cs="Times New Roman"/>
          <w:sz w:val="20"/>
          <w:szCs w:val="20"/>
          <w:lang w:val="ru-RU"/>
        </w:rPr>
        <w:t>дана</w:t>
      </w:r>
      <w:r w:rsidR="00B50D7A" w:rsidRPr="00F87ED4">
        <w:rPr>
          <w:rFonts w:eastAsia="Times New Roman" w:cs="Times New Roman"/>
          <w:sz w:val="20"/>
          <w:szCs w:val="20"/>
          <w:lang w:val="ru-RU"/>
        </w:rPr>
        <w:t xml:space="preserve"> </w:t>
      </w:r>
      <w:r w:rsidR="00F87ED4">
        <w:rPr>
          <w:rFonts w:eastAsia="Times New Roman" w:cs="Times New Roman"/>
          <w:sz w:val="20"/>
          <w:szCs w:val="20"/>
          <w:lang w:val="sr-Cyrl-RS"/>
        </w:rPr>
        <w:t>01.02.</w:t>
      </w:r>
      <w:r w:rsidR="00706706" w:rsidRPr="00F87ED4">
        <w:rPr>
          <w:rFonts w:eastAsia="Times New Roman" w:cs="Times New Roman"/>
          <w:sz w:val="20"/>
          <w:szCs w:val="20"/>
          <w:lang w:val="sr-Cyrl-RS"/>
        </w:rPr>
        <w:t>2019</w:t>
      </w:r>
      <w:r w:rsidR="00564DE9" w:rsidRPr="00F87ED4">
        <w:rPr>
          <w:rFonts w:eastAsia="Times New Roman" w:cs="Times New Roman"/>
          <w:sz w:val="20"/>
          <w:szCs w:val="20"/>
          <w:lang w:val="ru-RU"/>
        </w:rPr>
        <w:t>.</w:t>
      </w:r>
      <w:r w:rsidRPr="00F87ED4">
        <w:rPr>
          <w:rFonts w:eastAsia="Times New Roman" w:cs="Times New Roman"/>
          <w:sz w:val="20"/>
          <w:szCs w:val="20"/>
          <w:lang w:val="ru-RU"/>
        </w:rPr>
        <w:t>године, поднео независно, без договора са другим понуђачима или заинтересованим лицима.</w:t>
      </w:r>
    </w:p>
    <w:p w:rsidR="005E75D8" w:rsidRPr="00F87ED4" w:rsidRDefault="005E75D8" w:rsidP="005E75D8">
      <w:pPr>
        <w:tabs>
          <w:tab w:val="left" w:pos="0"/>
        </w:tabs>
        <w:spacing w:after="0" w:line="240" w:lineRule="auto"/>
        <w:ind w:firstLine="720"/>
        <w:jc w:val="both"/>
        <w:rPr>
          <w:rFonts w:eastAsia="Times New Roman" w:cs="Times New Roman"/>
          <w:sz w:val="20"/>
          <w:szCs w:val="20"/>
          <w:lang w:val="ru-RU"/>
        </w:rPr>
      </w:pPr>
      <w:r w:rsidRPr="00F87ED4">
        <w:rPr>
          <w:rFonts w:eastAsia="Times New Roman" w:cs="Times New Roman"/>
          <w:sz w:val="20"/>
          <w:szCs w:val="20"/>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ништаван.</w:t>
      </w:r>
    </w:p>
    <w:p w:rsidR="005E75D8" w:rsidRPr="00F87ED4" w:rsidRDefault="005E75D8" w:rsidP="005E75D8">
      <w:pPr>
        <w:spacing w:after="0" w:line="240" w:lineRule="auto"/>
        <w:rPr>
          <w:rFonts w:eastAsia="Times New Roman" w:cs="Times New Roman"/>
          <w:b/>
          <w:sz w:val="20"/>
          <w:szCs w:val="20"/>
          <w:lang w:val="ru-RU"/>
        </w:rPr>
      </w:pPr>
    </w:p>
    <w:p w:rsidR="005E75D8" w:rsidRPr="00F87ED4" w:rsidRDefault="005E75D8" w:rsidP="005E75D8">
      <w:pPr>
        <w:spacing w:after="0" w:line="240" w:lineRule="auto"/>
        <w:rPr>
          <w:rFonts w:eastAsia="Times New Roman" w:cs="Times New Roman"/>
          <w:b/>
          <w:sz w:val="20"/>
          <w:szCs w:val="20"/>
          <w:lang w:val="ru-RU"/>
        </w:rPr>
      </w:pPr>
    </w:p>
    <w:p w:rsidR="005E75D8" w:rsidRPr="00F87ED4" w:rsidRDefault="005E75D8" w:rsidP="005E75D8">
      <w:pPr>
        <w:spacing w:after="0" w:line="240" w:lineRule="auto"/>
        <w:rPr>
          <w:rFonts w:eastAsia="Times New Roman" w:cs="Times New Roman"/>
          <w:b/>
          <w:sz w:val="20"/>
          <w:szCs w:val="20"/>
          <w:lang w:val="ru-RU"/>
        </w:rPr>
      </w:pPr>
    </w:p>
    <w:p w:rsidR="005E75D8" w:rsidRPr="00F87ED4" w:rsidRDefault="00D47848" w:rsidP="00D47848">
      <w:pPr>
        <w:spacing w:after="0" w:line="240" w:lineRule="auto"/>
        <w:jc w:val="center"/>
        <w:rPr>
          <w:rFonts w:eastAsia="Times New Roman" w:cs="Times New Roman"/>
          <w:b/>
          <w:sz w:val="20"/>
          <w:szCs w:val="20"/>
          <w:lang w:val="ru-RU"/>
        </w:rPr>
      </w:pPr>
      <w:r w:rsidRPr="00F87ED4">
        <w:rPr>
          <w:rFonts w:eastAsia="Times New Roman" w:cs="Times New Roman"/>
          <w:b/>
          <w:sz w:val="20"/>
          <w:szCs w:val="20"/>
          <w:lang w:val="ru-RU"/>
        </w:rPr>
        <w:t xml:space="preserve">                                                                                                                                      </w:t>
      </w:r>
      <w:r w:rsidR="005E75D8" w:rsidRPr="00F87ED4">
        <w:rPr>
          <w:rFonts w:eastAsia="Times New Roman" w:cs="Times New Roman"/>
          <w:b/>
          <w:sz w:val="20"/>
          <w:szCs w:val="20"/>
          <w:lang w:val="ru-RU"/>
        </w:rPr>
        <w:t>ПОНУЂАЧ</w:t>
      </w:r>
    </w:p>
    <w:p w:rsidR="005E75D8" w:rsidRPr="00F87ED4" w:rsidRDefault="005E75D8" w:rsidP="005E75D8">
      <w:pPr>
        <w:spacing w:after="0" w:line="240" w:lineRule="auto"/>
        <w:jc w:val="right"/>
        <w:rPr>
          <w:rFonts w:eastAsia="Times New Roman" w:cs="Times New Roman"/>
          <w:b/>
          <w:sz w:val="20"/>
          <w:szCs w:val="20"/>
          <w:lang w:val="ru-RU"/>
        </w:rPr>
      </w:pPr>
    </w:p>
    <w:p w:rsidR="005E75D8" w:rsidRPr="00F87ED4" w:rsidRDefault="005E75D8" w:rsidP="005E75D8">
      <w:pPr>
        <w:spacing w:after="0" w:line="240" w:lineRule="auto"/>
        <w:jc w:val="right"/>
        <w:rPr>
          <w:rFonts w:eastAsia="Times New Roman" w:cs="Times New Roman"/>
          <w:b/>
          <w:sz w:val="20"/>
          <w:szCs w:val="20"/>
          <w:lang w:val="ru-RU"/>
        </w:rPr>
      </w:pPr>
      <w:r w:rsidRPr="00F87ED4">
        <w:rPr>
          <w:rFonts w:eastAsia="Times New Roman" w:cs="Times New Roman"/>
          <w:b/>
          <w:sz w:val="20"/>
          <w:szCs w:val="20"/>
          <w:lang w:val="ru-RU"/>
        </w:rPr>
        <w:t xml:space="preserve">м.п. </w:t>
      </w:r>
      <w:r w:rsidRPr="00F87ED4">
        <w:rPr>
          <w:rFonts w:eastAsia="Times New Roman" w:cs="Times New Roman"/>
          <w:b/>
          <w:sz w:val="20"/>
          <w:szCs w:val="20"/>
          <w:lang w:val="sr-Latn-RS"/>
        </w:rPr>
        <w:tab/>
      </w:r>
      <w:r w:rsidRPr="00F87ED4">
        <w:rPr>
          <w:rFonts w:eastAsia="Times New Roman" w:cs="Times New Roman"/>
          <w:b/>
          <w:sz w:val="20"/>
          <w:szCs w:val="20"/>
          <w:lang w:val="sr-Latn-RS"/>
        </w:rPr>
        <w:tab/>
      </w:r>
      <w:r w:rsidRPr="00F87ED4">
        <w:rPr>
          <w:rFonts w:eastAsia="Times New Roman" w:cs="Times New Roman"/>
          <w:b/>
          <w:sz w:val="20"/>
          <w:szCs w:val="20"/>
          <w:lang w:val="sr-Latn-RS"/>
        </w:rPr>
        <w:tab/>
      </w:r>
      <w:r w:rsidRPr="00F87ED4">
        <w:rPr>
          <w:rFonts w:eastAsia="Times New Roman" w:cs="Times New Roman"/>
          <w:b/>
          <w:sz w:val="20"/>
          <w:szCs w:val="20"/>
          <w:lang w:val="ru-RU"/>
        </w:rPr>
        <w:t>___________________________</w:t>
      </w:r>
    </w:p>
    <w:p w:rsidR="005E75D8" w:rsidRPr="00F87ED4" w:rsidRDefault="005E75D8" w:rsidP="005E75D8">
      <w:pPr>
        <w:spacing w:after="0" w:line="240" w:lineRule="auto"/>
        <w:jc w:val="right"/>
        <w:rPr>
          <w:rFonts w:eastAsia="Times New Roman" w:cs="Times New Roman"/>
          <w:b/>
          <w:sz w:val="20"/>
          <w:szCs w:val="20"/>
          <w:lang w:val="ru-RU"/>
        </w:rPr>
      </w:pPr>
      <w:r w:rsidRPr="00F87ED4">
        <w:rPr>
          <w:rFonts w:eastAsia="Times New Roman" w:cs="Times New Roman"/>
          <w:b/>
          <w:sz w:val="20"/>
          <w:szCs w:val="20"/>
          <w:lang w:val="ru-RU"/>
        </w:rPr>
        <w:t>(потпис овлашћеног лица)</w:t>
      </w:r>
    </w:p>
    <w:p w:rsidR="005E75D8" w:rsidRPr="00F87ED4" w:rsidRDefault="005E75D8" w:rsidP="005E75D8">
      <w:pPr>
        <w:spacing w:after="0" w:line="240" w:lineRule="auto"/>
        <w:jc w:val="right"/>
        <w:rPr>
          <w:rFonts w:eastAsia="Times New Roman" w:cs="Times New Roman"/>
          <w:b/>
          <w:sz w:val="20"/>
          <w:szCs w:val="20"/>
          <w:lang w:val="ru-RU"/>
        </w:rPr>
      </w:pPr>
    </w:p>
    <w:p w:rsidR="005E75D8" w:rsidRPr="00F87ED4" w:rsidRDefault="005E75D8" w:rsidP="005E75D8">
      <w:pPr>
        <w:spacing w:after="0" w:line="240" w:lineRule="auto"/>
        <w:jc w:val="center"/>
        <w:rPr>
          <w:rFonts w:eastAsia="Times New Roman" w:cs="Times New Roman"/>
          <w:b/>
          <w:sz w:val="20"/>
          <w:szCs w:val="20"/>
          <w:lang w:val="ru-RU"/>
        </w:rPr>
      </w:pPr>
    </w:p>
    <w:p w:rsidR="005E75D8" w:rsidRPr="00F87ED4" w:rsidRDefault="005E75D8" w:rsidP="005E75D8">
      <w:pPr>
        <w:spacing w:after="0" w:line="240" w:lineRule="auto"/>
        <w:jc w:val="center"/>
        <w:rPr>
          <w:rFonts w:eastAsia="Times New Roman" w:cs="Times New Roman"/>
          <w:b/>
          <w:sz w:val="20"/>
          <w:szCs w:val="20"/>
          <w:lang w:val="ru-RU"/>
        </w:rPr>
      </w:pPr>
    </w:p>
    <w:p w:rsidR="005E75D8" w:rsidRPr="00F87ED4" w:rsidRDefault="005E75D8" w:rsidP="005E75D8">
      <w:pPr>
        <w:spacing w:after="0" w:line="240" w:lineRule="auto"/>
        <w:jc w:val="center"/>
        <w:rPr>
          <w:rFonts w:eastAsia="Times New Roman" w:cs="Times New Roman"/>
          <w:b/>
          <w:sz w:val="20"/>
          <w:szCs w:val="20"/>
          <w:lang w:val="ru-RU"/>
        </w:rPr>
      </w:pPr>
    </w:p>
    <w:p w:rsidR="00564DE9" w:rsidRPr="00F87ED4" w:rsidRDefault="005E75D8" w:rsidP="00564DE9">
      <w:pPr>
        <w:spacing w:after="0" w:line="240" w:lineRule="auto"/>
        <w:jc w:val="both"/>
        <w:rPr>
          <w:rFonts w:eastAsia="Times New Roman" w:cs="Times New Roman"/>
          <w:b/>
          <w:i/>
          <w:sz w:val="20"/>
          <w:szCs w:val="20"/>
          <w:u w:val="single"/>
          <w:lang w:val="ru-RU"/>
        </w:rPr>
      </w:pPr>
      <w:r w:rsidRPr="00F87ED4">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w:t>
      </w:r>
      <w:r w:rsidR="00564DE9" w:rsidRPr="00F87ED4">
        <w:rPr>
          <w:rFonts w:eastAsia="Times New Roman" w:cs="Times New Roman"/>
          <w:b/>
          <w:i/>
          <w:sz w:val="20"/>
          <w:szCs w:val="20"/>
          <w:u w:val="single"/>
          <w:lang w:val="ru-RU"/>
        </w:rPr>
        <w:t>упе понуђача и оверена печатом.</w:t>
      </w:r>
    </w:p>
    <w:p w:rsidR="00564DE9" w:rsidRPr="00F87ED4" w:rsidRDefault="00564DE9" w:rsidP="00564DE9">
      <w:pPr>
        <w:spacing w:after="0" w:line="240" w:lineRule="auto"/>
        <w:jc w:val="both"/>
        <w:rPr>
          <w:rFonts w:eastAsia="Times New Roman" w:cs="Times New Roman"/>
          <w:b/>
          <w:i/>
          <w:sz w:val="20"/>
          <w:szCs w:val="20"/>
          <w:u w:val="single"/>
          <w:lang w:val="ru-RU"/>
        </w:rPr>
      </w:pPr>
    </w:p>
    <w:p w:rsidR="00564DE9" w:rsidRPr="00F87ED4" w:rsidRDefault="00564DE9" w:rsidP="00564DE9">
      <w:pPr>
        <w:spacing w:after="0" w:line="240" w:lineRule="auto"/>
        <w:jc w:val="both"/>
        <w:rPr>
          <w:rFonts w:eastAsia="Times New Roman" w:cs="Times New Roman"/>
          <w:b/>
          <w:i/>
          <w:sz w:val="20"/>
          <w:szCs w:val="20"/>
          <w:u w:val="single"/>
          <w:lang w:val="ru-RU"/>
        </w:rPr>
      </w:pPr>
    </w:p>
    <w:p w:rsidR="00564DE9" w:rsidRPr="00F87ED4" w:rsidRDefault="00564DE9" w:rsidP="00564DE9">
      <w:pPr>
        <w:spacing w:after="0" w:line="240" w:lineRule="auto"/>
        <w:jc w:val="both"/>
        <w:rPr>
          <w:rFonts w:eastAsia="Times New Roman" w:cs="Times New Roman"/>
          <w:b/>
          <w:i/>
          <w:sz w:val="20"/>
          <w:szCs w:val="20"/>
          <w:u w:val="single"/>
          <w:lang w:val="ru-RU"/>
        </w:rPr>
      </w:pPr>
    </w:p>
    <w:p w:rsidR="00564DE9" w:rsidRPr="00F87ED4" w:rsidRDefault="00564DE9" w:rsidP="00564DE9">
      <w:pPr>
        <w:spacing w:after="0" w:line="240" w:lineRule="auto"/>
        <w:jc w:val="both"/>
        <w:rPr>
          <w:rFonts w:eastAsia="Times New Roman" w:cs="Times New Roman"/>
          <w:b/>
          <w:i/>
          <w:sz w:val="20"/>
          <w:szCs w:val="20"/>
          <w:u w:val="single"/>
          <w:lang w:val="ru-RU"/>
        </w:rPr>
      </w:pPr>
    </w:p>
    <w:p w:rsidR="00564DE9" w:rsidRPr="00F87ED4" w:rsidRDefault="00564DE9" w:rsidP="00564DE9">
      <w:pPr>
        <w:spacing w:after="0" w:line="240" w:lineRule="auto"/>
        <w:jc w:val="both"/>
        <w:rPr>
          <w:rFonts w:eastAsia="Times New Roman" w:cs="Times New Roman"/>
          <w:b/>
          <w:i/>
          <w:sz w:val="20"/>
          <w:szCs w:val="20"/>
          <w:u w:val="single"/>
          <w:lang w:val="ru-RU"/>
        </w:rPr>
      </w:pPr>
    </w:p>
    <w:p w:rsidR="00564DE9" w:rsidRPr="00F87ED4" w:rsidRDefault="00564DE9" w:rsidP="00564DE9">
      <w:pPr>
        <w:spacing w:after="0" w:line="240" w:lineRule="auto"/>
        <w:jc w:val="both"/>
        <w:rPr>
          <w:rFonts w:eastAsia="Times New Roman" w:cs="Times New Roman"/>
          <w:b/>
          <w:i/>
          <w:sz w:val="20"/>
          <w:szCs w:val="20"/>
          <w:u w:val="single"/>
          <w:lang w:val="ru-RU"/>
        </w:rPr>
      </w:pPr>
    </w:p>
    <w:p w:rsidR="00564DE9" w:rsidRPr="00F87ED4" w:rsidRDefault="00564DE9" w:rsidP="00564DE9">
      <w:pPr>
        <w:spacing w:after="0" w:line="240" w:lineRule="auto"/>
        <w:jc w:val="both"/>
        <w:rPr>
          <w:rFonts w:eastAsia="Times New Roman" w:cs="Times New Roman"/>
          <w:b/>
          <w:i/>
          <w:sz w:val="20"/>
          <w:szCs w:val="20"/>
          <w:u w:val="single"/>
          <w:lang w:val="ru-RU"/>
        </w:rPr>
      </w:pPr>
    </w:p>
    <w:p w:rsidR="00564DE9" w:rsidRPr="00F87ED4" w:rsidRDefault="00564DE9" w:rsidP="00564DE9">
      <w:pPr>
        <w:spacing w:after="0" w:line="240" w:lineRule="auto"/>
        <w:jc w:val="both"/>
        <w:rPr>
          <w:rFonts w:eastAsia="Times New Roman" w:cs="Times New Roman"/>
          <w:b/>
          <w:i/>
          <w:sz w:val="20"/>
          <w:szCs w:val="20"/>
          <w:u w:val="single"/>
          <w:lang w:val="ru-RU"/>
        </w:rPr>
      </w:pPr>
    </w:p>
    <w:p w:rsidR="00564DE9" w:rsidRPr="00F87ED4" w:rsidRDefault="00564DE9" w:rsidP="00564DE9">
      <w:pPr>
        <w:spacing w:after="0" w:line="240" w:lineRule="auto"/>
        <w:jc w:val="both"/>
        <w:rPr>
          <w:rFonts w:eastAsia="Times New Roman" w:cs="Times New Roman"/>
          <w:b/>
          <w:i/>
          <w:sz w:val="20"/>
          <w:szCs w:val="20"/>
          <w:u w:val="single"/>
          <w:lang w:val="ru-RU"/>
        </w:rPr>
      </w:pPr>
    </w:p>
    <w:p w:rsidR="00564DE9" w:rsidRPr="00F87ED4" w:rsidRDefault="00564DE9" w:rsidP="00564DE9">
      <w:pPr>
        <w:spacing w:after="0" w:line="240" w:lineRule="auto"/>
        <w:jc w:val="both"/>
        <w:rPr>
          <w:rFonts w:eastAsia="Times New Roman" w:cs="Times New Roman"/>
          <w:b/>
          <w:i/>
          <w:sz w:val="20"/>
          <w:szCs w:val="20"/>
          <w:u w:val="single"/>
          <w:lang w:val="ru-RU"/>
        </w:rPr>
      </w:pPr>
    </w:p>
    <w:p w:rsidR="00564DE9" w:rsidRPr="00F87ED4" w:rsidRDefault="00564DE9" w:rsidP="00564DE9">
      <w:pPr>
        <w:spacing w:after="0" w:line="240" w:lineRule="auto"/>
        <w:jc w:val="both"/>
        <w:rPr>
          <w:rFonts w:eastAsia="Times New Roman" w:cs="Times New Roman"/>
          <w:b/>
          <w:i/>
          <w:sz w:val="20"/>
          <w:szCs w:val="20"/>
          <w:u w:val="single"/>
          <w:lang w:val="ru-RU"/>
        </w:rPr>
      </w:pPr>
    </w:p>
    <w:p w:rsidR="00564DE9" w:rsidRPr="00F87ED4" w:rsidRDefault="00564DE9" w:rsidP="00564DE9">
      <w:pPr>
        <w:spacing w:after="0" w:line="240" w:lineRule="auto"/>
        <w:jc w:val="both"/>
        <w:rPr>
          <w:rFonts w:eastAsia="Times New Roman" w:cs="Times New Roman"/>
          <w:b/>
          <w:i/>
          <w:sz w:val="20"/>
          <w:szCs w:val="20"/>
          <w:u w:val="single"/>
          <w:lang w:val="ru-RU"/>
        </w:rPr>
      </w:pPr>
    </w:p>
    <w:p w:rsidR="00564DE9" w:rsidRPr="00F87ED4" w:rsidRDefault="00564DE9" w:rsidP="00564DE9">
      <w:pPr>
        <w:spacing w:after="0" w:line="240" w:lineRule="auto"/>
        <w:jc w:val="both"/>
        <w:rPr>
          <w:rFonts w:eastAsia="Times New Roman" w:cs="Times New Roman"/>
          <w:b/>
          <w:i/>
          <w:sz w:val="20"/>
          <w:szCs w:val="20"/>
          <w:u w:val="single"/>
          <w:lang w:val="ru-RU"/>
        </w:rPr>
      </w:pPr>
      <w:r w:rsidRPr="00F87ED4">
        <w:rPr>
          <w:rFonts w:eastAsia="Times New Roman" w:cs="Times New Roman"/>
          <w:color w:val="FF0000"/>
          <w:sz w:val="20"/>
          <w:szCs w:val="20"/>
          <w:lang w:val="ru-RU"/>
        </w:rPr>
        <w:lastRenderedPageBreak/>
        <w:t xml:space="preserve"> </w:t>
      </w:r>
      <w:r w:rsidRPr="00F87ED4">
        <w:rPr>
          <w:rFonts w:eastAsia="Times New Roman" w:cs="Times New Roman"/>
          <w:color w:val="FF0000"/>
          <w:sz w:val="20"/>
          <w:szCs w:val="20"/>
          <w:lang w:val="ru-RU"/>
        </w:rPr>
        <w:tab/>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564DE9" w:rsidRPr="00F87ED4" w:rsidTr="007A3A4F">
        <w:trPr>
          <w:tblCellSpacing w:w="20" w:type="dxa"/>
        </w:trPr>
        <w:tc>
          <w:tcPr>
            <w:tcW w:w="9576" w:type="dxa"/>
            <w:shd w:val="clear" w:color="auto" w:fill="D6E3BC" w:themeFill="accent3" w:themeFillTint="66"/>
          </w:tcPr>
          <w:p w:rsidR="00564DE9" w:rsidRPr="00F87ED4" w:rsidRDefault="00564DE9" w:rsidP="007A3A4F">
            <w:pPr>
              <w:spacing w:after="0" w:line="240" w:lineRule="auto"/>
              <w:jc w:val="center"/>
              <w:rPr>
                <w:rFonts w:eastAsia="Times New Roman" w:cs="Times New Roman"/>
                <w:b/>
                <w:sz w:val="20"/>
                <w:szCs w:val="20"/>
                <w:lang w:val="sr-Cyrl-RS"/>
              </w:rPr>
            </w:pPr>
            <w:r w:rsidRPr="00F87ED4">
              <w:rPr>
                <w:rFonts w:eastAsia="Times New Roman" w:cs="Times New Roman"/>
                <w:b/>
                <w:sz w:val="20"/>
                <w:szCs w:val="20"/>
                <w:lang w:val="sr-Cyrl-RS"/>
              </w:rPr>
              <w:t xml:space="preserve">7) </w:t>
            </w:r>
            <w:r w:rsidRPr="00F87ED4">
              <w:rPr>
                <w:rFonts w:eastAsia="Times New Roman" w:cs="Times New Roman"/>
                <w:b/>
                <w:sz w:val="20"/>
                <w:szCs w:val="20"/>
                <w:lang w:val="sr-Cyrl-CS"/>
              </w:rPr>
              <w:t xml:space="preserve"> </w:t>
            </w:r>
            <w:r w:rsidRPr="00F87ED4">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350"/>
      </w:tblGrid>
      <w:tr w:rsidR="00564DE9" w:rsidRPr="00F87ED4" w:rsidTr="007A3A4F">
        <w:tc>
          <w:tcPr>
            <w:tcW w:w="9576" w:type="dxa"/>
          </w:tcPr>
          <w:p w:rsidR="00564DE9" w:rsidRPr="00F87ED4" w:rsidRDefault="00564DE9" w:rsidP="007A3A4F">
            <w:pPr>
              <w:autoSpaceDE w:val="0"/>
              <w:autoSpaceDN w:val="0"/>
              <w:adjustRightInd w:val="0"/>
              <w:rPr>
                <w:rFonts w:cs="Arial"/>
                <w:bCs/>
                <w:i/>
                <w:iCs/>
                <w:lang w:val="sr-Cyrl-RS"/>
              </w:rPr>
            </w:pPr>
            <w:r w:rsidRPr="00F87ED4">
              <w:rPr>
                <w:rFonts w:cs="Arial"/>
                <w:b/>
                <w:i/>
                <w:spacing w:val="20"/>
                <w:u w:val="single"/>
                <w:lang w:val="sr-Cyrl-RS"/>
              </w:rPr>
              <w:t>Напомена:</w:t>
            </w:r>
            <w:r w:rsidRPr="00F87ED4">
              <w:rPr>
                <w:rFonts w:cs="Arial"/>
                <w:b/>
                <w:lang w:val="sr-Cyrl-RS"/>
              </w:rPr>
              <w:t xml:space="preserve"> </w:t>
            </w:r>
            <w:r w:rsidRPr="00F87ED4">
              <w:rPr>
                <w:rFonts w:cs="Arial"/>
                <w:i/>
                <w:lang w:val="sr-Cyrl-CS"/>
              </w:rPr>
              <w:t xml:space="preserve">Приложени </w:t>
            </w:r>
            <w:r w:rsidRPr="00F87ED4">
              <w:rPr>
                <w:rFonts w:cs="Arial"/>
                <w:b/>
                <w:i/>
                <w:lang w:val="sr-Cyrl-CS"/>
              </w:rPr>
              <w:t>модел уговора</w:t>
            </w:r>
            <w:r w:rsidRPr="00F87ED4">
              <w:rPr>
                <w:rFonts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F87ED4">
              <w:rPr>
                <w:rFonts w:cs="Arial"/>
                <w:bCs/>
                <w:i/>
                <w:iCs/>
                <w:lang w:val="sr-Cyrl-RS"/>
              </w:rPr>
              <w:t xml:space="preserve"> </w:t>
            </w:r>
          </w:p>
          <w:p w:rsidR="00564DE9" w:rsidRPr="00F87ED4" w:rsidRDefault="00564DE9" w:rsidP="007A3A4F">
            <w:pPr>
              <w:autoSpaceDE w:val="0"/>
              <w:autoSpaceDN w:val="0"/>
              <w:adjustRightInd w:val="0"/>
              <w:rPr>
                <w:rFonts w:cs="Arial"/>
                <w:bCs/>
                <w:i/>
                <w:iCs/>
                <w:lang w:val="sr-Cyrl-RS"/>
              </w:rPr>
            </w:pPr>
            <w:r w:rsidRPr="00F87ED4">
              <w:rPr>
                <w:rFonts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564DE9" w:rsidRPr="00F87ED4" w:rsidRDefault="00564DE9" w:rsidP="007A3A4F">
            <w:pPr>
              <w:autoSpaceDE w:val="0"/>
              <w:autoSpaceDN w:val="0"/>
              <w:adjustRightInd w:val="0"/>
              <w:rPr>
                <w:rFonts w:cs="Arial"/>
                <w:bCs/>
                <w:i/>
                <w:iCs/>
                <w:lang w:val="sr-Cyrl-RS"/>
              </w:rPr>
            </w:pPr>
            <w:r w:rsidRPr="00F87ED4">
              <w:rPr>
                <w:rFonts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564DE9" w:rsidRPr="00F87ED4" w:rsidRDefault="00564DE9" w:rsidP="007A3A4F">
            <w:pPr>
              <w:autoSpaceDE w:val="0"/>
              <w:autoSpaceDN w:val="0"/>
              <w:adjustRightInd w:val="0"/>
              <w:rPr>
                <w:rFonts w:cs="Arial"/>
                <w:bCs/>
                <w:i/>
                <w:iCs/>
                <w:lang w:val="sr-Cyrl-CS"/>
              </w:rPr>
            </w:pPr>
          </w:p>
          <w:p w:rsidR="00564DE9" w:rsidRPr="00F87ED4" w:rsidRDefault="00564DE9" w:rsidP="007A3A4F">
            <w:pPr>
              <w:autoSpaceDE w:val="0"/>
              <w:autoSpaceDN w:val="0"/>
              <w:adjustRightInd w:val="0"/>
              <w:rPr>
                <w:rFonts w:cs="Arial"/>
                <w:i/>
                <w:lang w:val="sr-Cyrl-CS" w:eastAsia="sr-Latn-CS"/>
              </w:rPr>
            </w:pPr>
            <w:r w:rsidRPr="00F87ED4">
              <w:rPr>
                <w:rFonts w:cs="Arial"/>
                <w:i/>
                <w:lang w:val="sr-Cyrl-RS" w:eastAsia="sr-Latn-CS"/>
              </w:rPr>
              <w:t>Модел уговора понуђач попуњава</w:t>
            </w:r>
            <w:r w:rsidRPr="00F87ED4">
              <w:rPr>
                <w:rFonts w:cs="Arial"/>
                <w:i/>
                <w:lang w:val="sr-Cyrl-CS" w:eastAsia="sr-Latn-CS"/>
              </w:rPr>
              <w:t>*осенчене делове</w:t>
            </w:r>
            <w:r w:rsidRPr="00F87ED4">
              <w:rPr>
                <w:rFonts w:cs="Arial"/>
                <w:i/>
                <w:lang w:val="sr-Cyrl-RS" w:eastAsia="sr-Latn-CS"/>
              </w:rPr>
              <w:t xml:space="preserve"> </w:t>
            </w:r>
            <w:r w:rsidRPr="00F87ED4">
              <w:rPr>
                <w:rFonts w:cs="Arial"/>
                <w:i/>
                <w:lang w:val="sr-Cyrl-CS" w:eastAsia="sr-Latn-CS"/>
              </w:rPr>
              <w:t>и</w:t>
            </w:r>
            <w:r w:rsidRPr="00F87ED4">
              <w:rPr>
                <w:rFonts w:cs="Arial"/>
                <w:i/>
                <w:lang w:val="sr-Cyrl-RS" w:eastAsia="sr-Latn-CS"/>
              </w:rPr>
              <w:t xml:space="preserve"> оверава</w:t>
            </w:r>
            <w:r w:rsidRPr="00F87ED4">
              <w:rPr>
                <w:rFonts w:cs="Arial"/>
                <w:i/>
                <w:lang w:val="sr-Cyrl-CS" w:eastAsia="sr-Latn-CS"/>
              </w:rPr>
              <w:t xml:space="preserve"> и доставља уз понуду.</w:t>
            </w:r>
          </w:p>
        </w:tc>
      </w:tr>
    </w:tbl>
    <w:p w:rsidR="00564DE9" w:rsidRPr="00F87ED4" w:rsidRDefault="00564DE9" w:rsidP="00564DE9">
      <w:pPr>
        <w:spacing w:after="0" w:line="240" w:lineRule="auto"/>
        <w:jc w:val="both"/>
        <w:rPr>
          <w:rFonts w:eastAsia="Times New Roman" w:cs="Times New Roman"/>
          <w:b/>
          <w:sz w:val="20"/>
          <w:szCs w:val="20"/>
        </w:rPr>
      </w:pPr>
    </w:p>
    <w:p w:rsidR="00564DE9" w:rsidRPr="00F87ED4" w:rsidRDefault="00564DE9" w:rsidP="00564DE9">
      <w:pPr>
        <w:spacing w:after="0" w:line="240" w:lineRule="auto"/>
        <w:jc w:val="both"/>
        <w:rPr>
          <w:rFonts w:eastAsia="Times New Roman" w:cs="Times New Roman"/>
          <w:b/>
          <w:noProof/>
          <w:sz w:val="20"/>
          <w:szCs w:val="20"/>
          <w:lang w:val="sr-Cyrl-CS"/>
        </w:rPr>
      </w:pPr>
      <w:r w:rsidRPr="00F87ED4">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564DE9" w:rsidRPr="00F87ED4" w:rsidRDefault="00564DE9" w:rsidP="00564DE9">
      <w:pPr>
        <w:spacing w:after="0" w:line="240" w:lineRule="auto"/>
        <w:ind w:left="-684" w:right="-631"/>
        <w:rPr>
          <w:rFonts w:eastAsia="Times New Roman" w:cs="Times New Roman"/>
          <w:b/>
          <w:sz w:val="20"/>
          <w:szCs w:val="20"/>
        </w:rPr>
      </w:pPr>
    </w:p>
    <w:p w:rsidR="00564DE9" w:rsidRPr="00F87ED4" w:rsidRDefault="00564DE9" w:rsidP="00564DE9">
      <w:pPr>
        <w:spacing w:line="240" w:lineRule="auto"/>
        <w:jc w:val="center"/>
        <w:rPr>
          <w:rFonts w:eastAsia="Times New Roman" w:cs="Times New Roman"/>
          <w:b/>
          <w:sz w:val="20"/>
          <w:szCs w:val="20"/>
          <w:lang w:val="ru-RU"/>
        </w:rPr>
      </w:pPr>
      <w:r w:rsidRPr="00F87ED4">
        <w:rPr>
          <w:rFonts w:eastAsia="Times New Roman" w:cs="Times New Roman"/>
          <w:b/>
          <w:sz w:val="20"/>
          <w:szCs w:val="20"/>
          <w:lang w:val="ru-RU"/>
        </w:rPr>
        <w:t>УГОВОР</w:t>
      </w:r>
    </w:p>
    <w:p w:rsidR="00564DE9" w:rsidRPr="00F87ED4" w:rsidRDefault="00564DE9" w:rsidP="00564DE9">
      <w:pPr>
        <w:suppressAutoHyphens/>
        <w:spacing w:after="0" w:line="240" w:lineRule="auto"/>
        <w:jc w:val="center"/>
        <w:rPr>
          <w:rFonts w:eastAsia="Times New Roman" w:cs="Times New Roman"/>
          <w:b/>
          <w:sz w:val="20"/>
          <w:szCs w:val="20"/>
          <w:lang w:val="sr-Cyrl-CS"/>
        </w:rPr>
      </w:pPr>
      <w:r w:rsidRPr="00F87ED4">
        <w:rPr>
          <w:b/>
          <w:sz w:val="20"/>
          <w:szCs w:val="20"/>
          <w:lang w:val="sr-Cyrl-CS" w:eastAsia="ar-SA"/>
        </w:rPr>
        <w:t xml:space="preserve">О ЈАВНОЈ НАБАВЦИ </w:t>
      </w:r>
      <w:r w:rsidR="0065148E" w:rsidRPr="00F87ED4">
        <w:rPr>
          <w:rFonts w:eastAsia="Times New Roman"/>
          <w:b/>
          <w:sz w:val="20"/>
          <w:szCs w:val="20"/>
          <w:lang w:val="sr-Cyrl-CS"/>
        </w:rPr>
        <w:t xml:space="preserve">УСЛУГЕ МОНИТОРИНГА НЕПОЉОПРИВРЕДНОГ </w:t>
      </w:r>
      <w:r w:rsidR="007D0D5B" w:rsidRPr="00F87ED4">
        <w:rPr>
          <w:rFonts w:eastAsia="Times New Roman"/>
          <w:b/>
          <w:sz w:val="20"/>
          <w:szCs w:val="20"/>
          <w:lang w:val="sr-Cyrl-CS"/>
        </w:rPr>
        <w:t>ЗЕМЉИШТА</w:t>
      </w:r>
      <w:r w:rsidR="0065148E" w:rsidRPr="00F87ED4">
        <w:rPr>
          <w:rFonts w:eastAsia="Times New Roman"/>
          <w:b/>
          <w:sz w:val="20"/>
          <w:szCs w:val="20"/>
          <w:lang w:val="sr-Cyrl-CS"/>
        </w:rPr>
        <w:t xml:space="preserve"> У АП ВОЈВОДИНИ У </w:t>
      </w:r>
      <w:r w:rsidR="00706706" w:rsidRPr="00F87ED4">
        <w:rPr>
          <w:rFonts w:eastAsia="Times New Roman"/>
          <w:b/>
          <w:sz w:val="20"/>
          <w:szCs w:val="20"/>
          <w:lang w:val="sr-Cyrl-CS"/>
        </w:rPr>
        <w:t>2019</w:t>
      </w:r>
      <w:r w:rsidR="0065148E" w:rsidRPr="00F87ED4">
        <w:rPr>
          <w:rFonts w:eastAsia="Times New Roman"/>
          <w:b/>
          <w:sz w:val="20"/>
          <w:szCs w:val="20"/>
          <w:lang w:val="sr-Cyrl-CS"/>
        </w:rPr>
        <w:t>. ГОДИНИ</w:t>
      </w:r>
      <w:r w:rsidR="00B44D10" w:rsidRPr="00F87ED4">
        <w:rPr>
          <w:rFonts w:eastAsia="Times New Roman"/>
          <w:b/>
          <w:sz w:val="20"/>
          <w:szCs w:val="20"/>
          <w:lang w:val="sr-Cyrl-CS"/>
        </w:rPr>
        <w:t xml:space="preserve"> СА ИЗРАДОМ СТУДИЈЕ О ОЦЕНИ КВАЛИТЕТА И ПРОЦЕНИ СТЕПЕНА УГРОЖЕНОСТИ ЗЕМЉИШТА</w:t>
      </w:r>
    </w:p>
    <w:p w:rsidR="00564DE9" w:rsidRPr="00F87ED4" w:rsidRDefault="00564DE9" w:rsidP="00564DE9">
      <w:pPr>
        <w:suppressAutoHyphens/>
        <w:spacing w:after="0" w:line="240" w:lineRule="auto"/>
        <w:jc w:val="center"/>
        <w:rPr>
          <w:rFonts w:eastAsia="Times New Roman" w:cs="Times New Roman"/>
          <w:b/>
          <w:sz w:val="20"/>
          <w:szCs w:val="20"/>
          <w:lang w:val="ru-RU"/>
        </w:rPr>
      </w:pPr>
      <w:r w:rsidRPr="00F87ED4">
        <w:rPr>
          <w:b/>
          <w:sz w:val="20"/>
          <w:szCs w:val="20"/>
          <w:lang w:val="sr-Cyrl-CS" w:eastAsia="ar-SA"/>
        </w:rPr>
        <w:t xml:space="preserve">у отвореном поступку, </w:t>
      </w:r>
      <w:r w:rsidRPr="00F87ED4">
        <w:rPr>
          <w:b/>
          <w:sz w:val="20"/>
          <w:szCs w:val="20"/>
          <w:lang w:val="sr-Latn-CS" w:eastAsia="ar-SA"/>
        </w:rPr>
        <w:t>б</w:t>
      </w:r>
      <w:r w:rsidRPr="00F87ED4">
        <w:rPr>
          <w:b/>
          <w:sz w:val="20"/>
          <w:szCs w:val="20"/>
          <w:lang w:val="sr-Cyrl-CS" w:eastAsia="ar-SA"/>
        </w:rPr>
        <w:t>рој:</w:t>
      </w:r>
      <w:r w:rsidR="002C1F1D" w:rsidRPr="00F87ED4">
        <w:rPr>
          <w:b/>
          <w:sz w:val="20"/>
          <w:szCs w:val="20"/>
          <w:lang w:val="ru-RU" w:eastAsia="ar-SA"/>
        </w:rPr>
        <w:t>140-</w:t>
      </w:r>
      <w:r w:rsidR="00706706" w:rsidRPr="00F87ED4">
        <w:rPr>
          <w:b/>
          <w:sz w:val="20"/>
          <w:szCs w:val="20"/>
          <w:lang w:val="ru-RU" w:eastAsia="ar-SA"/>
        </w:rPr>
        <w:t>404-26</w:t>
      </w:r>
      <w:r w:rsidRPr="00F87ED4">
        <w:rPr>
          <w:b/>
          <w:sz w:val="20"/>
          <w:szCs w:val="20"/>
          <w:lang w:val="ru-RU" w:eastAsia="ar-SA"/>
        </w:rPr>
        <w:t>/</w:t>
      </w:r>
      <w:r w:rsidR="00706706" w:rsidRPr="00F87ED4">
        <w:rPr>
          <w:b/>
          <w:sz w:val="20"/>
          <w:szCs w:val="20"/>
          <w:lang w:val="ru-RU" w:eastAsia="ar-SA"/>
        </w:rPr>
        <w:t>2019</w:t>
      </w:r>
      <w:r w:rsidRPr="00F87ED4">
        <w:rPr>
          <w:b/>
          <w:sz w:val="20"/>
          <w:szCs w:val="20"/>
          <w:lang w:val="ru-RU" w:eastAsia="ar-SA"/>
        </w:rPr>
        <w:t>-02</w:t>
      </w:r>
      <w:r w:rsidR="002C1F1D" w:rsidRPr="00F87ED4">
        <w:rPr>
          <w:b/>
          <w:sz w:val="20"/>
          <w:szCs w:val="20"/>
          <w:lang w:val="sr-Cyrl-CS" w:eastAsia="ar-SA"/>
        </w:rPr>
        <w:t xml:space="preserve">, ред. бр. </w:t>
      </w:r>
      <w:r w:rsidR="00AB3F10" w:rsidRPr="00F87ED4">
        <w:rPr>
          <w:b/>
          <w:sz w:val="20"/>
          <w:szCs w:val="20"/>
          <w:lang w:val="sr-Cyrl-CS" w:eastAsia="ar-SA"/>
        </w:rPr>
        <w:t>ЈН ОП 12</w:t>
      </w:r>
      <w:r w:rsidRPr="00F87ED4">
        <w:rPr>
          <w:b/>
          <w:sz w:val="20"/>
          <w:szCs w:val="20"/>
          <w:lang w:val="sr-Cyrl-CS" w:eastAsia="ar-SA"/>
        </w:rPr>
        <w:t>/</w:t>
      </w:r>
      <w:r w:rsidR="00706706" w:rsidRPr="00F87ED4">
        <w:rPr>
          <w:b/>
          <w:sz w:val="20"/>
          <w:szCs w:val="20"/>
          <w:lang w:val="sr-Cyrl-CS" w:eastAsia="ar-SA"/>
        </w:rPr>
        <w:t>2019</w:t>
      </w:r>
    </w:p>
    <w:p w:rsidR="00564DE9" w:rsidRPr="00F87ED4" w:rsidRDefault="00564DE9" w:rsidP="00564DE9">
      <w:pPr>
        <w:spacing w:after="0" w:line="240" w:lineRule="auto"/>
        <w:jc w:val="center"/>
        <w:rPr>
          <w:rFonts w:eastAsia="Times New Roman" w:cs="Times New Roman"/>
          <w:b/>
          <w:sz w:val="20"/>
          <w:szCs w:val="20"/>
          <w:lang w:val="ru-RU"/>
        </w:rPr>
      </w:pPr>
    </w:p>
    <w:p w:rsidR="00564DE9" w:rsidRPr="00F87ED4" w:rsidRDefault="00564DE9" w:rsidP="00564DE9">
      <w:pPr>
        <w:tabs>
          <w:tab w:val="left" w:pos="0"/>
        </w:tabs>
        <w:spacing w:after="0" w:line="240" w:lineRule="auto"/>
        <w:ind w:firstLine="26"/>
        <w:jc w:val="both"/>
        <w:rPr>
          <w:rFonts w:eastAsia="Times New Roman" w:cs="Times New Roman"/>
          <w:b/>
          <w:sz w:val="20"/>
          <w:szCs w:val="20"/>
          <w:u w:val="single"/>
          <w:lang w:val="ru-RU"/>
        </w:rPr>
      </w:pPr>
      <w:r w:rsidRPr="00F87ED4">
        <w:rPr>
          <w:rFonts w:eastAsia="Times New Roman" w:cs="Times New Roman"/>
          <w:sz w:val="20"/>
          <w:szCs w:val="20"/>
          <w:lang w:val="ru-RU"/>
        </w:rPr>
        <w:t xml:space="preserve">        </w:t>
      </w:r>
      <w:r w:rsidRPr="00F87ED4">
        <w:rPr>
          <w:rFonts w:eastAsia="Times New Roman" w:cs="Times New Roman"/>
          <w:sz w:val="20"/>
          <w:szCs w:val="20"/>
          <w:lang w:val="ru-RU"/>
        </w:rPr>
        <w:tab/>
        <w:t>закључен дана _____________________. године, у Новом Саду, између:</w:t>
      </w:r>
    </w:p>
    <w:p w:rsidR="00564DE9" w:rsidRPr="00F87ED4" w:rsidRDefault="00564DE9" w:rsidP="00564DE9">
      <w:pPr>
        <w:tabs>
          <w:tab w:val="left" w:pos="0"/>
        </w:tabs>
        <w:spacing w:after="0" w:line="240" w:lineRule="auto"/>
        <w:ind w:firstLine="26"/>
        <w:jc w:val="both"/>
        <w:rPr>
          <w:rFonts w:eastAsia="Times New Roman" w:cs="Times New Roman"/>
          <w:sz w:val="20"/>
          <w:szCs w:val="20"/>
          <w:lang w:val="ru-RU"/>
        </w:rPr>
      </w:pPr>
      <w:r w:rsidRPr="00F87ED4">
        <w:rPr>
          <w:rFonts w:eastAsia="Times New Roman" w:cs="Times New Roman"/>
          <w:sz w:val="20"/>
          <w:szCs w:val="20"/>
          <w:lang w:val="ru-RU"/>
        </w:rPr>
        <w:tab/>
        <w:t xml:space="preserve">1. </w:t>
      </w:r>
      <w:r w:rsidR="001E3448" w:rsidRPr="00F87ED4">
        <w:rPr>
          <w:rFonts w:eastAsia="Times New Roman" w:cs="Times New Roman"/>
          <w:b/>
          <w:sz w:val="20"/>
          <w:szCs w:val="20"/>
          <w:lang w:val="ru-RU"/>
        </w:rPr>
        <w:t>Аутономне покрајине Војводине -</w:t>
      </w:r>
      <w:r w:rsidR="001E3448" w:rsidRPr="00F87ED4">
        <w:rPr>
          <w:rFonts w:eastAsia="Times New Roman" w:cs="Times New Roman"/>
          <w:sz w:val="20"/>
          <w:szCs w:val="20"/>
          <w:lang w:val="ru-RU"/>
        </w:rPr>
        <w:t xml:space="preserve"> </w:t>
      </w:r>
      <w:r w:rsidRPr="00F87ED4">
        <w:rPr>
          <w:rFonts w:eastAsia="Times New Roman" w:cs="Times New Roman"/>
          <w:b/>
          <w:sz w:val="20"/>
          <w:szCs w:val="20"/>
          <w:lang w:val="ru-RU"/>
        </w:rPr>
        <w:t>Покрајинског секретаријата за урбанизам и заштиту животне средине, Нови Сад,</w:t>
      </w:r>
      <w:r w:rsidRPr="00F87ED4">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 и</w:t>
      </w:r>
    </w:p>
    <w:p w:rsidR="00564DE9" w:rsidRPr="00F87ED4" w:rsidRDefault="00564DE9" w:rsidP="00564DE9">
      <w:pPr>
        <w:shd w:val="clear" w:color="auto" w:fill="BFBFBF"/>
        <w:tabs>
          <w:tab w:val="left" w:pos="0"/>
        </w:tabs>
        <w:spacing w:after="0" w:line="240" w:lineRule="auto"/>
        <w:ind w:firstLine="26"/>
        <w:jc w:val="both"/>
        <w:rPr>
          <w:rFonts w:eastAsia="Times New Roman" w:cs="Times New Roman"/>
          <w:sz w:val="20"/>
          <w:szCs w:val="20"/>
          <w:lang w:val="ru-RU"/>
        </w:rPr>
      </w:pPr>
      <w:r w:rsidRPr="00F87ED4">
        <w:rPr>
          <w:rFonts w:eastAsia="Times New Roman" w:cs="Times New Roman"/>
          <w:sz w:val="20"/>
          <w:szCs w:val="20"/>
          <w:lang w:val="ru-RU"/>
        </w:rPr>
        <w:tab/>
        <w:t>2.</w:t>
      </w:r>
      <w:r w:rsidRPr="00F87ED4">
        <w:rPr>
          <w:rFonts w:eastAsia="Times New Roman" w:cs="Times New Roman"/>
          <w:b/>
          <w:sz w:val="20"/>
          <w:szCs w:val="20"/>
          <w:lang w:val="ru-RU"/>
        </w:rPr>
        <w:t xml:space="preserve"> ______________________________________ из _________________</w:t>
      </w:r>
      <w:r w:rsidRPr="00F87ED4">
        <w:rPr>
          <w:rFonts w:eastAsia="Times New Roman" w:cs="Times New Roman"/>
          <w:sz w:val="20"/>
          <w:szCs w:val="20"/>
          <w:lang w:val="ru-RU"/>
        </w:rPr>
        <w:t xml:space="preserve">, </w:t>
      </w:r>
    </w:p>
    <w:p w:rsidR="00564DE9" w:rsidRPr="00F87ED4" w:rsidRDefault="00564DE9" w:rsidP="00564DE9">
      <w:pPr>
        <w:shd w:val="clear" w:color="auto" w:fill="BFBFBF"/>
        <w:tabs>
          <w:tab w:val="left" w:pos="0"/>
        </w:tabs>
        <w:spacing w:after="0" w:line="240" w:lineRule="auto"/>
        <w:ind w:firstLine="26"/>
        <w:jc w:val="both"/>
        <w:rPr>
          <w:rFonts w:eastAsia="Times New Roman" w:cs="Times New Roman"/>
          <w:sz w:val="20"/>
          <w:szCs w:val="20"/>
          <w:lang w:val="ru-RU"/>
        </w:rPr>
      </w:pPr>
      <w:r w:rsidRPr="00F87ED4">
        <w:rPr>
          <w:rFonts w:eastAsia="Times New Roman" w:cs="Times New Roman"/>
          <w:sz w:val="20"/>
          <w:szCs w:val="20"/>
          <w:lang w:val="ru-RU"/>
        </w:rPr>
        <w:tab/>
      </w:r>
      <w:r w:rsidRPr="00F87ED4">
        <w:rPr>
          <w:rFonts w:eastAsia="Times New Roman" w:cs="Times New Roman"/>
          <w:sz w:val="20"/>
          <w:szCs w:val="20"/>
          <w:lang w:val="ru-RU"/>
        </w:rPr>
        <w:tab/>
        <w:t xml:space="preserve">     (навести скраћено пословно име из АПР-а)</w:t>
      </w:r>
    </w:p>
    <w:p w:rsidR="00564DE9" w:rsidRPr="00F87ED4" w:rsidRDefault="00564DE9" w:rsidP="00564DE9">
      <w:pPr>
        <w:shd w:val="clear" w:color="auto" w:fill="BFBFBF"/>
        <w:tabs>
          <w:tab w:val="left" w:pos="0"/>
        </w:tabs>
        <w:spacing w:after="0" w:line="240" w:lineRule="auto"/>
        <w:ind w:firstLine="26"/>
        <w:jc w:val="both"/>
        <w:rPr>
          <w:rFonts w:eastAsia="Times New Roman" w:cs="Times New Roman"/>
          <w:sz w:val="20"/>
          <w:szCs w:val="20"/>
          <w:lang w:val="ru-RU"/>
        </w:rPr>
      </w:pPr>
      <w:r w:rsidRPr="00F87ED4">
        <w:rPr>
          <w:rFonts w:eastAsia="Times New Roman" w:cs="Times New Roman"/>
          <w:sz w:val="20"/>
          <w:szCs w:val="20"/>
          <w:lang w:val="ru-RU"/>
        </w:rPr>
        <w:t>ул.______________________ бр. ____________ ( у даљем тексту: Добављач) , кога заступа ______________________________________________.</w:t>
      </w:r>
    </w:p>
    <w:p w:rsidR="00564DE9" w:rsidRPr="00F87ED4" w:rsidRDefault="00564DE9" w:rsidP="00564DE9">
      <w:pPr>
        <w:shd w:val="clear" w:color="auto" w:fill="E6E6E6"/>
        <w:tabs>
          <w:tab w:val="left" w:pos="0"/>
        </w:tabs>
        <w:spacing w:after="0" w:line="240" w:lineRule="auto"/>
        <w:ind w:firstLine="26"/>
        <w:jc w:val="both"/>
        <w:rPr>
          <w:rFonts w:eastAsia="Times New Roman" w:cs="Times New Roman"/>
          <w:sz w:val="20"/>
          <w:szCs w:val="20"/>
          <w:lang w:val="ru-RU"/>
        </w:rPr>
      </w:pPr>
      <w:r w:rsidRPr="00F87ED4">
        <w:rPr>
          <w:rFonts w:eastAsia="Times New Roman" w:cs="Times New Roman"/>
          <w:sz w:val="20"/>
          <w:szCs w:val="20"/>
          <w:lang w:val="ru-RU"/>
        </w:rPr>
        <w:tab/>
      </w:r>
      <w:r w:rsidRPr="00F87ED4">
        <w:rPr>
          <w:rFonts w:eastAsia="Times New Roman" w:cs="Times New Roman"/>
          <w:sz w:val="20"/>
          <w:szCs w:val="20"/>
          <w:lang w:val="ru-RU"/>
        </w:rPr>
        <w:tab/>
        <w:t xml:space="preserve">  (навести функцију и име и презиме)  </w:t>
      </w:r>
    </w:p>
    <w:p w:rsidR="00564DE9" w:rsidRPr="00F87ED4" w:rsidRDefault="00564DE9" w:rsidP="00564DE9">
      <w:pPr>
        <w:tabs>
          <w:tab w:val="left" w:pos="0"/>
        </w:tabs>
        <w:spacing w:after="0" w:line="240" w:lineRule="auto"/>
        <w:ind w:firstLine="26"/>
        <w:jc w:val="both"/>
        <w:rPr>
          <w:rFonts w:eastAsia="Times New Roman" w:cs="Times New Roman"/>
          <w:sz w:val="20"/>
          <w:szCs w:val="20"/>
          <w:lang w:val="ru-RU"/>
        </w:rPr>
      </w:pPr>
      <w:r w:rsidRPr="00F87ED4">
        <w:rPr>
          <w:rFonts w:eastAsia="Times New Roman" w:cs="Times New Roman"/>
          <w:sz w:val="20"/>
          <w:szCs w:val="20"/>
          <w:lang w:val="ru-RU"/>
        </w:rPr>
        <w:t xml:space="preserve">                                                 </w:t>
      </w:r>
    </w:p>
    <w:p w:rsidR="00564DE9" w:rsidRPr="00F87ED4" w:rsidRDefault="00564DE9" w:rsidP="00564DE9">
      <w:pPr>
        <w:tabs>
          <w:tab w:val="left" w:pos="0"/>
        </w:tabs>
        <w:spacing w:after="0" w:line="240" w:lineRule="auto"/>
        <w:ind w:firstLine="26"/>
        <w:jc w:val="both"/>
        <w:rPr>
          <w:rFonts w:eastAsia="Times New Roman" w:cs="Times New Roman"/>
          <w:b/>
          <w:i/>
          <w:sz w:val="20"/>
          <w:szCs w:val="20"/>
          <w:u w:val="single"/>
          <w:lang w:val="ru-RU"/>
        </w:rPr>
      </w:pPr>
      <w:r w:rsidRPr="00F87ED4">
        <w:rPr>
          <w:rFonts w:eastAsia="Times New Roman" w:cs="Times New Roman"/>
          <w:sz w:val="20"/>
          <w:szCs w:val="20"/>
          <w:lang w:val="ru-RU"/>
        </w:rPr>
        <w:t xml:space="preserve"> </w:t>
      </w:r>
      <w:r w:rsidRPr="00F87ED4">
        <w:rPr>
          <w:rFonts w:eastAsia="Times New Roman" w:cs="Times New Roman"/>
          <w:b/>
          <w:sz w:val="20"/>
          <w:szCs w:val="20"/>
          <w:lang w:val="ru-RU"/>
        </w:rPr>
        <w:t xml:space="preserve"> </w:t>
      </w:r>
      <w:r w:rsidRPr="00F87ED4">
        <w:rPr>
          <w:rFonts w:eastAsia="Times New Roman" w:cs="Times New Roman"/>
          <w:b/>
          <w:i/>
          <w:sz w:val="20"/>
          <w:szCs w:val="20"/>
          <w:u w:val="single"/>
          <w:lang w:val="ru-RU"/>
        </w:rPr>
        <w:t xml:space="preserve">АКО ЈЕ ДАТА ЗАЈЕДНИЧКА ПОНУДА/ПОНУДА ГРУПЕ ПОНУЂАЧА: </w:t>
      </w:r>
    </w:p>
    <w:p w:rsidR="00564DE9" w:rsidRPr="00F87ED4" w:rsidRDefault="00564DE9" w:rsidP="00564DE9">
      <w:pPr>
        <w:tabs>
          <w:tab w:val="left" w:pos="180"/>
        </w:tabs>
        <w:spacing w:after="0" w:line="240" w:lineRule="auto"/>
        <w:ind w:firstLine="26"/>
        <w:jc w:val="both"/>
        <w:rPr>
          <w:rFonts w:eastAsia="Times New Roman" w:cs="Times New Roman"/>
          <w:b/>
          <w:sz w:val="20"/>
          <w:szCs w:val="20"/>
          <w:u w:val="single"/>
          <w:lang w:val="ru-RU"/>
        </w:rPr>
      </w:pPr>
      <w:r w:rsidRPr="00F87ED4">
        <w:rPr>
          <w:rFonts w:eastAsia="Times New Roman" w:cs="Times New Roman"/>
          <w:b/>
          <w:sz w:val="20"/>
          <w:szCs w:val="20"/>
          <w:u w:val="single"/>
          <w:lang w:val="ru-RU"/>
        </w:rPr>
        <w:t xml:space="preserve"> </w:t>
      </w:r>
    </w:p>
    <w:p w:rsidR="00564DE9" w:rsidRPr="00F87ED4" w:rsidRDefault="00564DE9" w:rsidP="00564DE9">
      <w:pPr>
        <w:shd w:val="clear" w:color="auto" w:fill="E6E6E6"/>
        <w:tabs>
          <w:tab w:val="left" w:pos="180"/>
        </w:tabs>
        <w:spacing w:after="0" w:line="240" w:lineRule="auto"/>
        <w:ind w:firstLine="26"/>
        <w:jc w:val="both"/>
        <w:rPr>
          <w:rFonts w:eastAsia="Times New Roman" w:cs="Times New Roman"/>
          <w:sz w:val="20"/>
          <w:szCs w:val="20"/>
          <w:lang w:val="ru-RU"/>
        </w:rPr>
      </w:pPr>
      <w:r w:rsidRPr="00F87ED4">
        <w:rPr>
          <w:rFonts w:eastAsia="Times New Roman" w:cs="Times New Roman"/>
          <w:sz w:val="20"/>
          <w:szCs w:val="20"/>
          <w:lang w:val="ru-RU"/>
        </w:rPr>
        <w:tab/>
        <w:t>2. Групу понуђача чине:</w:t>
      </w:r>
    </w:p>
    <w:p w:rsidR="00564DE9" w:rsidRPr="00F87ED4" w:rsidRDefault="00564DE9" w:rsidP="00564DE9">
      <w:pPr>
        <w:shd w:val="clear" w:color="auto" w:fill="E6E6E6"/>
        <w:tabs>
          <w:tab w:val="left" w:pos="180"/>
        </w:tabs>
        <w:spacing w:after="0" w:line="240" w:lineRule="auto"/>
        <w:ind w:firstLine="26"/>
        <w:jc w:val="both"/>
        <w:rPr>
          <w:rFonts w:eastAsia="Times New Roman" w:cs="Times New Roman"/>
          <w:b/>
          <w:sz w:val="20"/>
          <w:szCs w:val="20"/>
          <w:lang w:val="ru-RU"/>
        </w:rPr>
      </w:pPr>
    </w:p>
    <w:p w:rsidR="00564DE9" w:rsidRPr="00F87ED4"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F87ED4">
        <w:rPr>
          <w:rFonts w:eastAsia="Times New Roman" w:cs="Times New Roman"/>
          <w:b/>
          <w:sz w:val="20"/>
          <w:szCs w:val="20"/>
          <w:lang w:val="ru-RU"/>
        </w:rPr>
        <w:tab/>
      </w:r>
      <w:r w:rsidRPr="00F87ED4">
        <w:rPr>
          <w:rFonts w:eastAsia="Times New Roman" w:cs="Times New Roman"/>
          <w:sz w:val="20"/>
          <w:szCs w:val="20"/>
          <w:lang w:val="ru-RU"/>
        </w:rPr>
        <w:t>2.1.</w:t>
      </w:r>
      <w:r w:rsidRPr="00F87ED4">
        <w:rPr>
          <w:rFonts w:eastAsia="Times New Roman" w:cs="Times New Roman"/>
          <w:b/>
          <w:sz w:val="20"/>
          <w:szCs w:val="20"/>
          <w:lang w:val="ru-RU"/>
        </w:rPr>
        <w:t xml:space="preserve"> _________________________________  из ______________________</w:t>
      </w:r>
      <w:r w:rsidRPr="00F87ED4">
        <w:rPr>
          <w:rFonts w:eastAsia="Times New Roman" w:cs="Times New Roman"/>
          <w:sz w:val="20"/>
          <w:szCs w:val="20"/>
          <w:lang w:val="ru-RU"/>
        </w:rPr>
        <w:t xml:space="preserve">, </w:t>
      </w:r>
    </w:p>
    <w:p w:rsidR="00564DE9" w:rsidRPr="00F87ED4"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F87ED4">
        <w:rPr>
          <w:rFonts w:eastAsia="Times New Roman" w:cs="Times New Roman"/>
          <w:sz w:val="20"/>
          <w:szCs w:val="20"/>
          <w:lang w:val="ru-RU"/>
        </w:rPr>
        <w:tab/>
      </w:r>
      <w:r w:rsidRPr="00F87ED4">
        <w:rPr>
          <w:rFonts w:eastAsia="Times New Roman" w:cs="Times New Roman"/>
          <w:sz w:val="20"/>
          <w:szCs w:val="20"/>
          <w:lang w:val="ru-RU"/>
        </w:rPr>
        <w:tab/>
        <w:t xml:space="preserve">     (навести скраћено пословно име из АПР-а)</w:t>
      </w:r>
    </w:p>
    <w:p w:rsidR="00564DE9" w:rsidRPr="00F87ED4"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F87ED4">
        <w:rPr>
          <w:rFonts w:eastAsia="Times New Roman" w:cs="Times New Roman"/>
          <w:sz w:val="20"/>
          <w:szCs w:val="20"/>
          <w:lang w:val="ru-RU"/>
        </w:rPr>
        <w:t>ул.________________________________________ бр. ____________,</w:t>
      </w:r>
    </w:p>
    <w:p w:rsidR="00564DE9" w:rsidRPr="00F87ED4"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p>
    <w:p w:rsidR="00564DE9" w:rsidRPr="00F87ED4"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F87ED4">
        <w:rPr>
          <w:rFonts w:eastAsia="Times New Roman" w:cs="Times New Roman"/>
          <w:b/>
          <w:sz w:val="20"/>
          <w:szCs w:val="20"/>
          <w:lang w:val="ru-RU"/>
        </w:rPr>
        <w:tab/>
      </w:r>
      <w:r w:rsidRPr="00F87ED4">
        <w:rPr>
          <w:rFonts w:eastAsia="Times New Roman" w:cs="Times New Roman"/>
          <w:sz w:val="20"/>
          <w:szCs w:val="20"/>
          <w:lang w:val="ru-RU"/>
        </w:rPr>
        <w:t>2.2.</w:t>
      </w:r>
      <w:r w:rsidRPr="00F87ED4">
        <w:rPr>
          <w:rFonts w:eastAsia="Times New Roman" w:cs="Times New Roman"/>
          <w:b/>
          <w:sz w:val="20"/>
          <w:szCs w:val="20"/>
          <w:lang w:val="ru-RU"/>
        </w:rPr>
        <w:t>___________________________________из ______________________</w:t>
      </w:r>
      <w:r w:rsidRPr="00F87ED4">
        <w:rPr>
          <w:rFonts w:eastAsia="Times New Roman" w:cs="Times New Roman"/>
          <w:sz w:val="20"/>
          <w:szCs w:val="20"/>
          <w:lang w:val="ru-RU"/>
        </w:rPr>
        <w:t xml:space="preserve">, </w:t>
      </w:r>
    </w:p>
    <w:p w:rsidR="00564DE9" w:rsidRPr="00F87ED4"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F87ED4">
        <w:rPr>
          <w:rFonts w:eastAsia="Times New Roman" w:cs="Times New Roman"/>
          <w:sz w:val="20"/>
          <w:szCs w:val="20"/>
          <w:lang w:val="ru-RU"/>
        </w:rPr>
        <w:tab/>
      </w:r>
      <w:r w:rsidRPr="00F87ED4">
        <w:rPr>
          <w:rFonts w:eastAsia="Times New Roman" w:cs="Times New Roman"/>
          <w:sz w:val="20"/>
          <w:szCs w:val="20"/>
          <w:lang w:val="ru-RU"/>
        </w:rPr>
        <w:tab/>
        <w:t xml:space="preserve">     (навести скраћено пословно име из АПР-а)</w:t>
      </w:r>
    </w:p>
    <w:p w:rsidR="00564DE9" w:rsidRPr="00F87ED4"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F87ED4">
        <w:rPr>
          <w:rFonts w:eastAsia="Times New Roman" w:cs="Times New Roman"/>
          <w:sz w:val="20"/>
          <w:szCs w:val="20"/>
          <w:lang w:val="ru-RU"/>
        </w:rPr>
        <w:t>ул.________________________________________ бр. ____________,</w:t>
      </w:r>
    </w:p>
    <w:p w:rsidR="00564DE9" w:rsidRPr="00F87ED4"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p>
    <w:p w:rsidR="00564DE9" w:rsidRPr="00F87ED4"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F87ED4">
        <w:rPr>
          <w:rFonts w:eastAsia="Times New Roman" w:cs="Times New Roman"/>
          <w:b/>
          <w:sz w:val="20"/>
          <w:szCs w:val="20"/>
          <w:lang w:val="ru-RU"/>
        </w:rPr>
        <w:tab/>
      </w:r>
      <w:r w:rsidRPr="00F87ED4">
        <w:rPr>
          <w:rFonts w:eastAsia="Times New Roman" w:cs="Times New Roman"/>
          <w:sz w:val="20"/>
          <w:szCs w:val="20"/>
          <w:lang w:val="ru-RU"/>
        </w:rPr>
        <w:t>2.3.</w:t>
      </w:r>
      <w:r w:rsidRPr="00F87ED4">
        <w:rPr>
          <w:rFonts w:eastAsia="Times New Roman" w:cs="Times New Roman"/>
          <w:b/>
          <w:sz w:val="20"/>
          <w:szCs w:val="20"/>
          <w:lang w:val="ru-RU"/>
        </w:rPr>
        <w:t>________________________________из _________________________</w:t>
      </w:r>
      <w:r w:rsidRPr="00F87ED4">
        <w:rPr>
          <w:rFonts w:eastAsia="Times New Roman" w:cs="Times New Roman"/>
          <w:sz w:val="20"/>
          <w:szCs w:val="20"/>
          <w:lang w:val="ru-RU"/>
        </w:rPr>
        <w:t xml:space="preserve">, </w:t>
      </w:r>
    </w:p>
    <w:p w:rsidR="00564DE9" w:rsidRPr="00F87ED4"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F87ED4">
        <w:rPr>
          <w:rFonts w:eastAsia="Times New Roman" w:cs="Times New Roman"/>
          <w:sz w:val="20"/>
          <w:szCs w:val="20"/>
          <w:lang w:val="ru-RU"/>
        </w:rPr>
        <w:tab/>
      </w:r>
      <w:r w:rsidRPr="00F87ED4">
        <w:rPr>
          <w:rFonts w:eastAsia="Times New Roman" w:cs="Times New Roman"/>
          <w:sz w:val="20"/>
          <w:szCs w:val="20"/>
          <w:lang w:val="ru-RU"/>
        </w:rPr>
        <w:tab/>
        <w:t xml:space="preserve">     (навести скраћено пословно име из АПР-а)</w:t>
      </w:r>
    </w:p>
    <w:p w:rsidR="00564DE9" w:rsidRPr="00F87ED4"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F87ED4">
        <w:rPr>
          <w:rFonts w:eastAsia="Times New Roman" w:cs="Times New Roman"/>
          <w:sz w:val="20"/>
          <w:szCs w:val="20"/>
          <w:lang w:val="ru-RU"/>
        </w:rPr>
        <w:t>ул.________________________________________ бр. ____________,</w:t>
      </w:r>
    </w:p>
    <w:p w:rsidR="00564DE9" w:rsidRPr="00F87ED4"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p>
    <w:p w:rsidR="00564DE9" w:rsidRPr="00F87ED4"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F87ED4">
        <w:rPr>
          <w:rFonts w:eastAsia="Times New Roman" w:cs="Times New Roman"/>
          <w:b/>
          <w:sz w:val="20"/>
          <w:szCs w:val="20"/>
          <w:lang w:val="ru-RU"/>
        </w:rPr>
        <w:tab/>
      </w:r>
      <w:r w:rsidRPr="00F87ED4">
        <w:rPr>
          <w:rFonts w:eastAsia="Times New Roman" w:cs="Times New Roman"/>
          <w:sz w:val="20"/>
          <w:szCs w:val="20"/>
          <w:lang w:val="ru-RU"/>
        </w:rPr>
        <w:t>2.4.</w:t>
      </w:r>
      <w:r w:rsidRPr="00F87ED4">
        <w:rPr>
          <w:rFonts w:eastAsia="Times New Roman" w:cs="Times New Roman"/>
          <w:b/>
          <w:sz w:val="20"/>
          <w:szCs w:val="20"/>
          <w:lang w:val="ru-RU"/>
        </w:rPr>
        <w:t>_________________________________из ________________________</w:t>
      </w:r>
      <w:r w:rsidRPr="00F87ED4">
        <w:rPr>
          <w:rFonts w:eastAsia="Times New Roman" w:cs="Times New Roman"/>
          <w:sz w:val="20"/>
          <w:szCs w:val="20"/>
          <w:lang w:val="ru-RU"/>
        </w:rPr>
        <w:t xml:space="preserve">, </w:t>
      </w:r>
    </w:p>
    <w:p w:rsidR="00564DE9" w:rsidRPr="00F87ED4"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F87ED4">
        <w:rPr>
          <w:rFonts w:eastAsia="Times New Roman" w:cs="Times New Roman"/>
          <w:sz w:val="20"/>
          <w:szCs w:val="20"/>
          <w:lang w:val="ru-RU"/>
        </w:rPr>
        <w:tab/>
      </w:r>
      <w:r w:rsidRPr="00F87ED4">
        <w:rPr>
          <w:rFonts w:eastAsia="Times New Roman" w:cs="Times New Roman"/>
          <w:sz w:val="20"/>
          <w:szCs w:val="20"/>
          <w:lang w:val="ru-RU"/>
        </w:rPr>
        <w:tab/>
        <w:t xml:space="preserve">     (навести скраћено пословно име из АПР-а)</w:t>
      </w:r>
    </w:p>
    <w:p w:rsidR="00564DE9" w:rsidRPr="00F87ED4"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F87ED4">
        <w:rPr>
          <w:rFonts w:eastAsia="Times New Roman" w:cs="Times New Roman"/>
          <w:sz w:val="20"/>
          <w:szCs w:val="20"/>
          <w:lang w:val="ru-RU"/>
        </w:rPr>
        <w:t>ул.________________________________________ бр. ____________,</w:t>
      </w:r>
    </w:p>
    <w:p w:rsidR="00564DE9" w:rsidRPr="00F87ED4"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p>
    <w:p w:rsidR="00564DE9" w:rsidRPr="00F87ED4"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F87ED4">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564DE9" w:rsidRPr="00F87ED4"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F87ED4">
        <w:rPr>
          <w:rFonts w:eastAsia="Times New Roman" w:cs="Times New Roman"/>
          <w:sz w:val="20"/>
          <w:szCs w:val="20"/>
          <w:lang w:val="ru-RU"/>
        </w:rPr>
        <w:t xml:space="preserve">                                         (име и презиме, функција)   </w:t>
      </w:r>
    </w:p>
    <w:p w:rsidR="00564DE9" w:rsidRPr="00F87ED4"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F87ED4">
        <w:rPr>
          <w:rFonts w:eastAsia="Times New Roman" w:cs="Times New Roman"/>
          <w:sz w:val="20"/>
          <w:szCs w:val="20"/>
          <w:lang w:val="ru-RU"/>
        </w:rPr>
        <w:t>______________________________________________________________________.</w:t>
      </w:r>
    </w:p>
    <w:p w:rsidR="00564DE9" w:rsidRPr="00F87ED4"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F87ED4">
        <w:rPr>
          <w:rFonts w:eastAsia="Times New Roman" w:cs="Times New Roman"/>
          <w:sz w:val="20"/>
          <w:szCs w:val="20"/>
          <w:lang w:val="ru-RU"/>
        </w:rPr>
        <w:lastRenderedPageBreak/>
        <w:t xml:space="preserve">                          (навести скраћено пословно име из АПР-а)</w:t>
      </w:r>
    </w:p>
    <w:p w:rsidR="00564DE9" w:rsidRPr="00F87ED4"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F87ED4">
        <w:rPr>
          <w:rFonts w:eastAsia="Times New Roman" w:cs="Times New Roman"/>
          <w:sz w:val="20"/>
          <w:szCs w:val="20"/>
          <w:lang w:val="ru-RU"/>
        </w:rPr>
        <w:t xml:space="preserve">   </w:t>
      </w:r>
      <w:r w:rsidRPr="00F87ED4">
        <w:rPr>
          <w:rFonts w:eastAsia="Times New Roman" w:cs="Times New Roman"/>
          <w:sz w:val="20"/>
          <w:szCs w:val="20"/>
          <w:lang w:val="ru-RU"/>
        </w:rPr>
        <w:tab/>
      </w:r>
      <w:r w:rsidRPr="00F87ED4">
        <w:rPr>
          <w:rFonts w:eastAsia="Times New Roman" w:cs="Times New Roman"/>
          <w:sz w:val="20"/>
          <w:szCs w:val="20"/>
          <w:lang w:val="sr-Cyrl-CS"/>
        </w:rPr>
        <w:t xml:space="preserve">Споразум </w:t>
      </w:r>
      <w:r w:rsidRPr="00F87ED4">
        <w:rPr>
          <w:rFonts w:eastAsia="Times New Roman" w:cs="Times New Roman"/>
          <w:sz w:val="20"/>
          <w:szCs w:val="20"/>
          <w:lang w:val="ru-RU"/>
        </w:rPr>
        <w:t>групе понуђача  број:   __________________ од  _______________</w:t>
      </w:r>
      <w:r w:rsidRPr="00F87ED4">
        <w:rPr>
          <w:rFonts w:eastAsia="Times New Roman" w:cs="Times New Roman"/>
          <w:b/>
          <w:sz w:val="20"/>
          <w:szCs w:val="20"/>
          <w:lang w:val="ru-RU"/>
        </w:rPr>
        <w:t xml:space="preserve"> </w:t>
      </w:r>
      <w:r w:rsidRPr="00F87ED4">
        <w:rPr>
          <w:rFonts w:eastAsia="Times New Roman" w:cs="Times New Roman"/>
          <w:sz w:val="20"/>
          <w:szCs w:val="20"/>
          <w:lang w:val="ru-RU"/>
        </w:rPr>
        <w:t xml:space="preserve"> је саставни део овог уговора.</w:t>
      </w:r>
    </w:p>
    <w:p w:rsidR="00564DE9" w:rsidRPr="00F87ED4" w:rsidRDefault="00564DE9" w:rsidP="00564DE9">
      <w:pPr>
        <w:shd w:val="clear" w:color="auto" w:fill="E6E6E6"/>
        <w:tabs>
          <w:tab w:val="left" w:pos="180"/>
        </w:tabs>
        <w:spacing w:after="0" w:line="240" w:lineRule="auto"/>
        <w:ind w:firstLine="26"/>
        <w:jc w:val="both"/>
        <w:rPr>
          <w:rFonts w:eastAsia="Times New Roman" w:cs="Times New Roman"/>
          <w:sz w:val="20"/>
          <w:szCs w:val="20"/>
          <w:lang w:val="ru-RU"/>
        </w:rPr>
      </w:pPr>
      <w:r w:rsidRPr="00F87ED4">
        <w:rPr>
          <w:rFonts w:eastAsia="Times New Roman" w:cs="Times New Roman"/>
          <w:sz w:val="20"/>
          <w:szCs w:val="20"/>
          <w:lang w:val="ru-RU"/>
        </w:rPr>
        <w:tab/>
      </w:r>
      <w:r w:rsidRPr="00F87ED4">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564DE9" w:rsidRPr="00F87ED4" w:rsidRDefault="00564DE9" w:rsidP="00564DE9">
      <w:pPr>
        <w:tabs>
          <w:tab w:val="left" w:pos="180"/>
        </w:tabs>
        <w:spacing w:after="0" w:line="240" w:lineRule="auto"/>
        <w:ind w:left="26"/>
        <w:jc w:val="both"/>
        <w:rPr>
          <w:rFonts w:eastAsia="Times New Roman" w:cs="Times New Roman"/>
          <w:sz w:val="20"/>
          <w:szCs w:val="20"/>
          <w:u w:val="single"/>
          <w:lang w:val="ru-RU"/>
        </w:rPr>
      </w:pPr>
    </w:p>
    <w:p w:rsidR="00564DE9" w:rsidRPr="00F87ED4" w:rsidRDefault="00564DE9" w:rsidP="00564DE9">
      <w:pPr>
        <w:spacing w:after="0" w:line="240" w:lineRule="auto"/>
        <w:ind w:right="-360"/>
        <w:rPr>
          <w:rFonts w:eastAsia="Times New Roman" w:cs="Times New Roman"/>
          <w:b/>
          <w:sz w:val="20"/>
          <w:szCs w:val="20"/>
          <w:lang w:val="ru-RU"/>
        </w:rPr>
      </w:pPr>
      <w:r w:rsidRPr="00F87ED4">
        <w:rPr>
          <w:rFonts w:eastAsia="Times New Roman" w:cs="Times New Roman"/>
          <w:b/>
          <w:sz w:val="20"/>
          <w:szCs w:val="20"/>
          <w:lang w:val="ru-RU"/>
        </w:rPr>
        <w:t>Подаци о наручиоцу:</w:t>
      </w:r>
      <w:r w:rsidRPr="00F87ED4">
        <w:rPr>
          <w:rFonts w:eastAsia="Times New Roman" w:cs="Times New Roman"/>
          <w:b/>
          <w:sz w:val="20"/>
          <w:szCs w:val="20"/>
          <w:lang w:val="ru-RU"/>
        </w:rPr>
        <w:tab/>
      </w:r>
      <w:r w:rsidRPr="00F87ED4">
        <w:rPr>
          <w:rFonts w:eastAsia="Times New Roman" w:cs="Times New Roman"/>
          <w:b/>
          <w:sz w:val="20"/>
          <w:szCs w:val="20"/>
          <w:lang w:val="ru-RU"/>
        </w:rPr>
        <w:tab/>
      </w:r>
      <w:r w:rsidRPr="00F87ED4">
        <w:rPr>
          <w:rFonts w:eastAsia="Times New Roman" w:cs="Times New Roman"/>
          <w:b/>
          <w:sz w:val="20"/>
          <w:szCs w:val="20"/>
          <w:lang w:val="ru-RU"/>
        </w:rPr>
        <w:tab/>
      </w:r>
      <w:r w:rsidRPr="00F87ED4">
        <w:rPr>
          <w:rFonts w:eastAsia="Times New Roman" w:cs="Times New Roman"/>
          <w:b/>
          <w:sz w:val="20"/>
          <w:szCs w:val="20"/>
          <w:lang w:val="sr-Latn-RS"/>
        </w:rPr>
        <w:tab/>
      </w:r>
      <w:r w:rsidRPr="00F87ED4">
        <w:rPr>
          <w:rFonts w:eastAsia="Times New Roman" w:cs="Times New Roman"/>
          <w:b/>
          <w:sz w:val="20"/>
          <w:szCs w:val="20"/>
          <w:lang w:val="sr-Latn-RS"/>
        </w:rPr>
        <w:tab/>
      </w:r>
      <w:r w:rsidRPr="00F87ED4">
        <w:rPr>
          <w:rFonts w:eastAsia="Times New Roman" w:cs="Times New Roman"/>
          <w:b/>
          <w:sz w:val="20"/>
          <w:szCs w:val="20"/>
          <w:lang w:val="sr-Latn-RS"/>
        </w:rPr>
        <w:tab/>
      </w:r>
      <w:r w:rsidRPr="00F87ED4">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264"/>
        <w:gridCol w:w="1890"/>
        <w:gridCol w:w="2623"/>
      </w:tblGrid>
      <w:tr w:rsidR="00564DE9" w:rsidRPr="00F87ED4" w:rsidTr="007A3A4F">
        <w:trPr>
          <w:tblCellSpacing w:w="20" w:type="dxa"/>
        </w:trPr>
        <w:tc>
          <w:tcPr>
            <w:tcW w:w="1969" w:type="dxa"/>
            <w:shd w:val="clear" w:color="auto" w:fill="auto"/>
          </w:tcPr>
          <w:p w:rsidR="00564DE9" w:rsidRPr="00F87ED4" w:rsidRDefault="00564DE9" w:rsidP="007A3A4F">
            <w:pPr>
              <w:spacing w:after="0" w:line="240" w:lineRule="auto"/>
              <w:ind w:left="73" w:right="28"/>
              <w:rPr>
                <w:rFonts w:eastAsia="Times New Roman" w:cs="Times New Roman"/>
                <w:sz w:val="20"/>
                <w:szCs w:val="20"/>
                <w:lang w:val="sr-Cyrl-CS"/>
              </w:rPr>
            </w:pPr>
            <w:r w:rsidRPr="00F87ED4">
              <w:rPr>
                <w:rFonts w:eastAsia="Times New Roman" w:cs="Times New Roman"/>
                <w:sz w:val="20"/>
                <w:szCs w:val="20"/>
                <w:lang w:val="sr-Cyrl-CS"/>
              </w:rPr>
              <w:t>ПИБ:</w:t>
            </w:r>
          </w:p>
        </w:tc>
        <w:tc>
          <w:tcPr>
            <w:tcW w:w="3224" w:type="dxa"/>
            <w:shd w:val="clear" w:color="auto" w:fill="auto"/>
          </w:tcPr>
          <w:p w:rsidR="00564DE9" w:rsidRPr="00F87ED4" w:rsidRDefault="00564DE9" w:rsidP="007A3A4F">
            <w:pPr>
              <w:spacing w:after="0" w:line="240" w:lineRule="auto"/>
              <w:ind w:left="31" w:right="14"/>
              <w:rPr>
                <w:rFonts w:eastAsia="Times New Roman" w:cs="Times New Roman"/>
                <w:sz w:val="20"/>
                <w:szCs w:val="20"/>
                <w:lang w:val="sr-Cyrl-CS"/>
              </w:rPr>
            </w:pPr>
            <w:r w:rsidRPr="00F87ED4">
              <w:rPr>
                <w:rFonts w:eastAsia="Times New Roman" w:cs="Times New Roman"/>
                <w:sz w:val="20"/>
                <w:szCs w:val="20"/>
                <w:lang w:val="sr-Cyrl-CS"/>
              </w:rPr>
              <w:t>100715260</w:t>
            </w:r>
          </w:p>
        </w:tc>
        <w:tc>
          <w:tcPr>
            <w:tcW w:w="1850" w:type="dxa"/>
            <w:shd w:val="clear" w:color="auto" w:fill="E6E6E6"/>
          </w:tcPr>
          <w:p w:rsidR="00564DE9" w:rsidRPr="00F87ED4" w:rsidRDefault="00564DE9" w:rsidP="007A3A4F">
            <w:pPr>
              <w:spacing w:after="0" w:line="240" w:lineRule="auto"/>
              <w:ind w:left="82"/>
              <w:rPr>
                <w:rFonts w:eastAsia="Times New Roman" w:cs="Times New Roman"/>
                <w:sz w:val="20"/>
                <w:szCs w:val="20"/>
                <w:lang w:val="sr-Cyrl-CS"/>
              </w:rPr>
            </w:pPr>
            <w:r w:rsidRPr="00F87ED4">
              <w:rPr>
                <w:rFonts w:eastAsia="Times New Roman" w:cs="Times New Roman"/>
                <w:sz w:val="20"/>
                <w:szCs w:val="20"/>
                <w:lang w:val="sr-Cyrl-CS"/>
              </w:rPr>
              <w:t>ПИБ:</w:t>
            </w:r>
          </w:p>
        </w:tc>
        <w:tc>
          <w:tcPr>
            <w:tcW w:w="2563" w:type="dxa"/>
            <w:shd w:val="clear" w:color="auto" w:fill="BFBFBF"/>
          </w:tcPr>
          <w:p w:rsidR="00564DE9" w:rsidRPr="00F87ED4" w:rsidRDefault="00564DE9" w:rsidP="007A3A4F">
            <w:pPr>
              <w:spacing w:after="0" w:line="240" w:lineRule="auto"/>
              <w:ind w:left="20" w:right="8"/>
              <w:rPr>
                <w:rFonts w:eastAsia="Times New Roman" w:cs="Times New Roman"/>
                <w:sz w:val="20"/>
                <w:szCs w:val="20"/>
                <w:lang w:val="sr-Cyrl-CS"/>
              </w:rPr>
            </w:pPr>
          </w:p>
        </w:tc>
      </w:tr>
      <w:tr w:rsidR="00564DE9" w:rsidRPr="00F87ED4" w:rsidTr="007A3A4F">
        <w:trPr>
          <w:tblCellSpacing w:w="20" w:type="dxa"/>
        </w:trPr>
        <w:tc>
          <w:tcPr>
            <w:tcW w:w="1969" w:type="dxa"/>
            <w:shd w:val="clear" w:color="auto" w:fill="auto"/>
          </w:tcPr>
          <w:p w:rsidR="00564DE9" w:rsidRPr="00F87ED4" w:rsidRDefault="00564DE9" w:rsidP="007A3A4F">
            <w:pPr>
              <w:spacing w:after="0" w:line="240" w:lineRule="auto"/>
              <w:ind w:left="73" w:right="28"/>
              <w:rPr>
                <w:rFonts w:eastAsia="Times New Roman" w:cs="Times New Roman"/>
                <w:sz w:val="20"/>
                <w:szCs w:val="20"/>
                <w:lang w:val="sr-Cyrl-CS"/>
              </w:rPr>
            </w:pPr>
            <w:r w:rsidRPr="00F87ED4">
              <w:rPr>
                <w:rFonts w:eastAsia="Times New Roman" w:cs="Times New Roman"/>
                <w:sz w:val="20"/>
                <w:szCs w:val="20"/>
                <w:lang w:val="sr-Cyrl-CS"/>
              </w:rPr>
              <w:t>Матични број:</w:t>
            </w:r>
          </w:p>
        </w:tc>
        <w:tc>
          <w:tcPr>
            <w:tcW w:w="3224" w:type="dxa"/>
            <w:shd w:val="clear" w:color="auto" w:fill="auto"/>
          </w:tcPr>
          <w:p w:rsidR="00564DE9" w:rsidRPr="00F87ED4" w:rsidRDefault="00564DE9" w:rsidP="007A3A4F">
            <w:pPr>
              <w:spacing w:after="0" w:line="240" w:lineRule="auto"/>
              <w:ind w:left="31" w:right="14"/>
              <w:rPr>
                <w:rFonts w:eastAsia="Times New Roman" w:cs="Times New Roman"/>
                <w:sz w:val="20"/>
                <w:szCs w:val="20"/>
                <w:lang w:val="sr-Cyrl-CS"/>
              </w:rPr>
            </w:pPr>
            <w:r w:rsidRPr="00F87ED4">
              <w:rPr>
                <w:rFonts w:eastAsia="Times New Roman" w:cs="Times New Roman"/>
                <w:sz w:val="20"/>
                <w:szCs w:val="20"/>
                <w:lang w:val="sr-Cyrl-CS"/>
              </w:rPr>
              <w:t>08752885</w:t>
            </w:r>
          </w:p>
        </w:tc>
        <w:tc>
          <w:tcPr>
            <w:tcW w:w="1850" w:type="dxa"/>
            <w:shd w:val="clear" w:color="auto" w:fill="E6E6E6"/>
          </w:tcPr>
          <w:p w:rsidR="00564DE9" w:rsidRPr="00F87ED4" w:rsidRDefault="00564DE9" w:rsidP="007A3A4F">
            <w:pPr>
              <w:spacing w:after="0" w:line="240" w:lineRule="auto"/>
              <w:ind w:left="82"/>
              <w:rPr>
                <w:rFonts w:eastAsia="Times New Roman" w:cs="Times New Roman"/>
                <w:sz w:val="20"/>
                <w:szCs w:val="20"/>
                <w:lang w:val="sr-Cyrl-CS"/>
              </w:rPr>
            </w:pPr>
            <w:r w:rsidRPr="00F87ED4">
              <w:rPr>
                <w:rFonts w:eastAsia="Times New Roman" w:cs="Times New Roman"/>
                <w:sz w:val="20"/>
                <w:szCs w:val="20"/>
                <w:lang w:val="sr-Cyrl-CS"/>
              </w:rPr>
              <w:t>Матични број:</w:t>
            </w:r>
          </w:p>
        </w:tc>
        <w:tc>
          <w:tcPr>
            <w:tcW w:w="2563" w:type="dxa"/>
            <w:shd w:val="clear" w:color="auto" w:fill="BFBFBF"/>
          </w:tcPr>
          <w:p w:rsidR="00564DE9" w:rsidRPr="00F87ED4" w:rsidRDefault="00564DE9" w:rsidP="007A3A4F">
            <w:pPr>
              <w:spacing w:after="0" w:line="240" w:lineRule="auto"/>
              <w:ind w:left="20" w:right="8"/>
              <w:rPr>
                <w:rFonts w:eastAsia="Times New Roman" w:cs="Times New Roman"/>
                <w:sz w:val="20"/>
                <w:szCs w:val="20"/>
                <w:lang w:val="sr-Cyrl-CS"/>
              </w:rPr>
            </w:pPr>
          </w:p>
        </w:tc>
      </w:tr>
      <w:tr w:rsidR="00564DE9" w:rsidRPr="00F87ED4" w:rsidTr="007A3A4F">
        <w:trPr>
          <w:tblCellSpacing w:w="20" w:type="dxa"/>
        </w:trPr>
        <w:tc>
          <w:tcPr>
            <w:tcW w:w="1969" w:type="dxa"/>
            <w:shd w:val="clear" w:color="auto" w:fill="auto"/>
          </w:tcPr>
          <w:p w:rsidR="00564DE9" w:rsidRPr="00F87ED4" w:rsidRDefault="00564DE9" w:rsidP="007A3A4F">
            <w:pPr>
              <w:spacing w:after="0" w:line="240" w:lineRule="auto"/>
              <w:ind w:left="73" w:right="28"/>
              <w:rPr>
                <w:rFonts w:eastAsia="Times New Roman" w:cs="Times New Roman"/>
                <w:sz w:val="20"/>
                <w:szCs w:val="20"/>
                <w:lang w:val="sr-Cyrl-CS"/>
              </w:rPr>
            </w:pPr>
            <w:r w:rsidRPr="00F87ED4">
              <w:rPr>
                <w:rFonts w:eastAsia="Times New Roman" w:cs="Times New Roman"/>
                <w:sz w:val="20"/>
                <w:szCs w:val="20"/>
                <w:lang w:val="sr-Cyrl-CS"/>
              </w:rPr>
              <w:t>Број рачуна:</w:t>
            </w:r>
          </w:p>
        </w:tc>
        <w:tc>
          <w:tcPr>
            <w:tcW w:w="3224" w:type="dxa"/>
            <w:shd w:val="clear" w:color="auto" w:fill="auto"/>
          </w:tcPr>
          <w:p w:rsidR="00564DE9" w:rsidRPr="00F87ED4" w:rsidRDefault="00564DE9" w:rsidP="007A3A4F">
            <w:pPr>
              <w:spacing w:after="0" w:line="240" w:lineRule="auto"/>
              <w:ind w:left="31" w:right="14"/>
              <w:rPr>
                <w:rFonts w:eastAsia="Times New Roman" w:cs="Times New Roman"/>
                <w:sz w:val="20"/>
                <w:szCs w:val="20"/>
                <w:lang w:val="sr-Cyrl-CS"/>
              </w:rPr>
            </w:pPr>
            <w:r w:rsidRPr="00F87ED4">
              <w:rPr>
                <w:rFonts w:eastAsia="Times New Roman" w:cs="Times New Roman"/>
                <w:sz w:val="20"/>
                <w:szCs w:val="20"/>
                <w:lang w:val="sr-Cyrl-CS"/>
              </w:rPr>
              <w:t>840-30640-67</w:t>
            </w:r>
          </w:p>
          <w:p w:rsidR="00564DE9" w:rsidRPr="00F87ED4" w:rsidRDefault="00564DE9" w:rsidP="007A3A4F">
            <w:pPr>
              <w:spacing w:after="0" w:line="240" w:lineRule="auto"/>
              <w:ind w:left="31" w:right="14"/>
              <w:rPr>
                <w:rFonts w:eastAsia="Times New Roman" w:cs="Times New Roman"/>
                <w:sz w:val="20"/>
                <w:szCs w:val="20"/>
                <w:lang w:val="sr-Cyrl-CS"/>
              </w:rPr>
            </w:pPr>
            <w:r w:rsidRPr="00F87ED4">
              <w:rPr>
                <w:rFonts w:eastAsia="Times New Roman" w:cs="Times New Roman"/>
                <w:sz w:val="20"/>
                <w:szCs w:val="20"/>
                <w:lang w:val="sr-Cyrl-CS"/>
              </w:rPr>
              <w:t>Управа за трезор</w:t>
            </w:r>
          </w:p>
        </w:tc>
        <w:tc>
          <w:tcPr>
            <w:tcW w:w="1850" w:type="dxa"/>
            <w:shd w:val="clear" w:color="auto" w:fill="E6E6E6"/>
          </w:tcPr>
          <w:p w:rsidR="00564DE9" w:rsidRPr="00F87ED4" w:rsidRDefault="00564DE9" w:rsidP="007A3A4F">
            <w:pPr>
              <w:spacing w:after="0" w:line="240" w:lineRule="auto"/>
              <w:ind w:left="82"/>
              <w:rPr>
                <w:rFonts w:eastAsia="Times New Roman" w:cs="Times New Roman"/>
                <w:sz w:val="20"/>
                <w:szCs w:val="20"/>
                <w:lang w:val="sr-Cyrl-CS"/>
              </w:rPr>
            </w:pPr>
            <w:r w:rsidRPr="00F87ED4">
              <w:rPr>
                <w:rFonts w:eastAsia="Times New Roman" w:cs="Times New Roman"/>
                <w:sz w:val="20"/>
                <w:szCs w:val="20"/>
                <w:lang w:val="sr-Cyrl-CS"/>
              </w:rPr>
              <w:t>Број рачуна:</w:t>
            </w:r>
          </w:p>
        </w:tc>
        <w:tc>
          <w:tcPr>
            <w:tcW w:w="2563" w:type="dxa"/>
            <w:shd w:val="clear" w:color="auto" w:fill="BFBFBF"/>
          </w:tcPr>
          <w:p w:rsidR="00564DE9" w:rsidRPr="00F87ED4" w:rsidRDefault="00564DE9" w:rsidP="007A3A4F">
            <w:pPr>
              <w:spacing w:after="0" w:line="240" w:lineRule="auto"/>
              <w:ind w:left="20" w:right="8"/>
              <w:rPr>
                <w:rFonts w:eastAsia="Times New Roman" w:cs="Times New Roman"/>
                <w:sz w:val="20"/>
                <w:szCs w:val="20"/>
                <w:lang w:val="sr-Cyrl-CS"/>
              </w:rPr>
            </w:pPr>
          </w:p>
        </w:tc>
      </w:tr>
      <w:tr w:rsidR="00564DE9" w:rsidRPr="00F87ED4" w:rsidTr="007A3A4F">
        <w:trPr>
          <w:tblCellSpacing w:w="20" w:type="dxa"/>
        </w:trPr>
        <w:tc>
          <w:tcPr>
            <w:tcW w:w="1969" w:type="dxa"/>
            <w:shd w:val="clear" w:color="auto" w:fill="auto"/>
          </w:tcPr>
          <w:p w:rsidR="00564DE9" w:rsidRPr="00F87ED4" w:rsidRDefault="00564DE9" w:rsidP="007A3A4F">
            <w:pPr>
              <w:spacing w:after="0" w:line="240" w:lineRule="auto"/>
              <w:ind w:left="73" w:right="28"/>
              <w:rPr>
                <w:rFonts w:eastAsia="Times New Roman" w:cs="Times New Roman"/>
                <w:sz w:val="20"/>
                <w:szCs w:val="20"/>
                <w:lang w:val="sr-Cyrl-CS"/>
              </w:rPr>
            </w:pPr>
            <w:r w:rsidRPr="00F87ED4">
              <w:rPr>
                <w:rFonts w:eastAsia="Times New Roman" w:cs="Times New Roman"/>
                <w:sz w:val="20"/>
                <w:szCs w:val="20"/>
                <w:lang w:val="sr-Cyrl-CS"/>
              </w:rPr>
              <w:t>Телефон:</w:t>
            </w:r>
          </w:p>
        </w:tc>
        <w:tc>
          <w:tcPr>
            <w:tcW w:w="3224" w:type="dxa"/>
            <w:shd w:val="clear" w:color="auto" w:fill="auto"/>
          </w:tcPr>
          <w:p w:rsidR="00564DE9" w:rsidRPr="00F87ED4" w:rsidRDefault="00564DE9" w:rsidP="007A3A4F">
            <w:pPr>
              <w:spacing w:after="0" w:line="240" w:lineRule="auto"/>
              <w:ind w:left="31" w:right="14"/>
              <w:rPr>
                <w:rFonts w:eastAsia="Times New Roman" w:cs="Times New Roman"/>
                <w:sz w:val="20"/>
                <w:szCs w:val="20"/>
                <w:lang w:val="sr-Cyrl-RS"/>
              </w:rPr>
            </w:pPr>
            <w:r w:rsidRPr="00F87ED4">
              <w:rPr>
                <w:rFonts w:eastAsia="Times New Roman" w:cs="Times New Roman"/>
                <w:sz w:val="20"/>
                <w:szCs w:val="20"/>
                <w:lang w:val="sr-Cyrl-CS"/>
              </w:rPr>
              <w:t>021/487 4719</w:t>
            </w:r>
          </w:p>
        </w:tc>
        <w:tc>
          <w:tcPr>
            <w:tcW w:w="1850" w:type="dxa"/>
            <w:shd w:val="clear" w:color="auto" w:fill="E6E6E6"/>
          </w:tcPr>
          <w:p w:rsidR="00564DE9" w:rsidRPr="00F87ED4" w:rsidRDefault="00564DE9" w:rsidP="007A3A4F">
            <w:pPr>
              <w:spacing w:after="0" w:line="240" w:lineRule="auto"/>
              <w:ind w:left="82"/>
              <w:rPr>
                <w:rFonts w:eastAsia="Times New Roman" w:cs="Times New Roman"/>
                <w:sz w:val="20"/>
                <w:szCs w:val="20"/>
                <w:lang w:val="sr-Cyrl-CS"/>
              </w:rPr>
            </w:pPr>
            <w:r w:rsidRPr="00F87ED4">
              <w:rPr>
                <w:rFonts w:eastAsia="Times New Roman" w:cs="Times New Roman"/>
                <w:sz w:val="20"/>
                <w:szCs w:val="20"/>
                <w:lang w:val="sr-Cyrl-CS"/>
              </w:rPr>
              <w:t>Телефон:</w:t>
            </w:r>
          </w:p>
        </w:tc>
        <w:tc>
          <w:tcPr>
            <w:tcW w:w="2563" w:type="dxa"/>
            <w:shd w:val="clear" w:color="auto" w:fill="BFBFBF"/>
          </w:tcPr>
          <w:p w:rsidR="00564DE9" w:rsidRPr="00F87ED4" w:rsidRDefault="00564DE9" w:rsidP="007A3A4F">
            <w:pPr>
              <w:spacing w:after="0" w:line="240" w:lineRule="auto"/>
              <w:ind w:left="20" w:right="8"/>
              <w:rPr>
                <w:rFonts w:eastAsia="Times New Roman" w:cs="Times New Roman"/>
                <w:sz w:val="20"/>
                <w:szCs w:val="20"/>
                <w:lang w:val="sr-Cyrl-CS"/>
              </w:rPr>
            </w:pPr>
          </w:p>
        </w:tc>
      </w:tr>
      <w:tr w:rsidR="00564DE9" w:rsidRPr="00F87ED4" w:rsidTr="007A3A4F">
        <w:trPr>
          <w:tblCellSpacing w:w="20" w:type="dxa"/>
        </w:trPr>
        <w:tc>
          <w:tcPr>
            <w:tcW w:w="1969" w:type="dxa"/>
            <w:shd w:val="clear" w:color="auto" w:fill="auto"/>
          </w:tcPr>
          <w:p w:rsidR="00564DE9" w:rsidRPr="00F87ED4" w:rsidRDefault="00564DE9" w:rsidP="007A3A4F">
            <w:pPr>
              <w:spacing w:after="0" w:line="240" w:lineRule="auto"/>
              <w:ind w:left="73" w:right="28"/>
              <w:rPr>
                <w:rFonts w:eastAsia="Times New Roman" w:cs="Times New Roman"/>
                <w:sz w:val="20"/>
                <w:szCs w:val="20"/>
                <w:lang w:val="sr-Cyrl-CS"/>
              </w:rPr>
            </w:pPr>
            <w:r w:rsidRPr="00F87ED4">
              <w:rPr>
                <w:rFonts w:eastAsia="Times New Roman" w:cs="Times New Roman"/>
                <w:sz w:val="20"/>
                <w:szCs w:val="20"/>
                <w:lang w:val="sr-Cyrl-CS"/>
              </w:rPr>
              <w:t>Факс:</w:t>
            </w:r>
          </w:p>
        </w:tc>
        <w:tc>
          <w:tcPr>
            <w:tcW w:w="3224" w:type="dxa"/>
            <w:shd w:val="clear" w:color="auto" w:fill="auto"/>
          </w:tcPr>
          <w:p w:rsidR="00564DE9" w:rsidRPr="00F87ED4" w:rsidRDefault="00564DE9" w:rsidP="007A3A4F">
            <w:pPr>
              <w:spacing w:after="0" w:line="240" w:lineRule="auto"/>
              <w:ind w:left="31" w:right="14"/>
              <w:rPr>
                <w:rFonts w:eastAsia="Times New Roman" w:cs="Times New Roman"/>
                <w:sz w:val="20"/>
                <w:szCs w:val="20"/>
                <w:lang w:val="sr-Cyrl-CS"/>
              </w:rPr>
            </w:pPr>
            <w:r w:rsidRPr="00F87ED4">
              <w:rPr>
                <w:rFonts w:eastAsia="Times New Roman" w:cs="Times New Roman"/>
                <w:sz w:val="20"/>
                <w:szCs w:val="20"/>
                <w:lang w:val="sr-Cyrl-CS"/>
              </w:rPr>
              <w:t>021/456 238</w:t>
            </w:r>
          </w:p>
        </w:tc>
        <w:tc>
          <w:tcPr>
            <w:tcW w:w="1850" w:type="dxa"/>
            <w:shd w:val="clear" w:color="auto" w:fill="E6E6E6"/>
          </w:tcPr>
          <w:p w:rsidR="00564DE9" w:rsidRPr="00F87ED4" w:rsidRDefault="00564DE9" w:rsidP="007A3A4F">
            <w:pPr>
              <w:spacing w:after="0" w:line="240" w:lineRule="auto"/>
              <w:ind w:left="82"/>
              <w:rPr>
                <w:rFonts w:eastAsia="Times New Roman" w:cs="Times New Roman"/>
                <w:sz w:val="20"/>
                <w:szCs w:val="20"/>
                <w:lang w:val="sr-Cyrl-CS"/>
              </w:rPr>
            </w:pPr>
            <w:r w:rsidRPr="00F87ED4">
              <w:rPr>
                <w:rFonts w:eastAsia="Times New Roman" w:cs="Times New Roman"/>
                <w:sz w:val="20"/>
                <w:szCs w:val="20"/>
                <w:lang w:val="sr-Cyrl-CS"/>
              </w:rPr>
              <w:t>Факс:</w:t>
            </w:r>
          </w:p>
        </w:tc>
        <w:tc>
          <w:tcPr>
            <w:tcW w:w="2563" w:type="dxa"/>
            <w:shd w:val="clear" w:color="auto" w:fill="BFBFBF"/>
          </w:tcPr>
          <w:p w:rsidR="00564DE9" w:rsidRPr="00F87ED4" w:rsidRDefault="00564DE9" w:rsidP="007A3A4F">
            <w:pPr>
              <w:spacing w:after="0" w:line="240" w:lineRule="auto"/>
              <w:ind w:left="20" w:right="8"/>
              <w:rPr>
                <w:rFonts w:eastAsia="Times New Roman" w:cs="Times New Roman"/>
                <w:sz w:val="20"/>
                <w:szCs w:val="20"/>
                <w:lang w:val="sr-Cyrl-CS"/>
              </w:rPr>
            </w:pPr>
          </w:p>
        </w:tc>
      </w:tr>
      <w:tr w:rsidR="00564DE9" w:rsidRPr="00F87ED4" w:rsidTr="007A3A4F">
        <w:trPr>
          <w:tblCellSpacing w:w="20" w:type="dxa"/>
        </w:trPr>
        <w:tc>
          <w:tcPr>
            <w:tcW w:w="1969" w:type="dxa"/>
            <w:shd w:val="clear" w:color="auto" w:fill="auto"/>
          </w:tcPr>
          <w:p w:rsidR="00564DE9" w:rsidRPr="00F87ED4" w:rsidRDefault="00564DE9" w:rsidP="007A3A4F">
            <w:pPr>
              <w:spacing w:after="0" w:line="240" w:lineRule="auto"/>
              <w:ind w:left="73" w:right="28"/>
              <w:rPr>
                <w:rFonts w:eastAsia="Times New Roman" w:cs="Times New Roman"/>
                <w:sz w:val="20"/>
                <w:szCs w:val="20"/>
                <w:lang w:val="sr-Cyrl-CS"/>
              </w:rPr>
            </w:pPr>
            <w:r w:rsidRPr="00F87ED4">
              <w:rPr>
                <w:rFonts w:eastAsia="Times New Roman" w:cs="Times New Roman"/>
                <w:sz w:val="20"/>
                <w:szCs w:val="20"/>
                <w:lang w:val="sr-Cyrl-CS"/>
              </w:rPr>
              <w:t>E-mail:</w:t>
            </w:r>
          </w:p>
        </w:tc>
        <w:tc>
          <w:tcPr>
            <w:tcW w:w="3224" w:type="dxa"/>
            <w:shd w:val="clear" w:color="auto" w:fill="auto"/>
          </w:tcPr>
          <w:p w:rsidR="00564DE9" w:rsidRPr="00F87ED4" w:rsidRDefault="00567DB5" w:rsidP="007A3A4F">
            <w:pPr>
              <w:spacing w:after="0" w:line="240" w:lineRule="auto"/>
              <w:ind w:left="31" w:right="14"/>
              <w:rPr>
                <w:rFonts w:eastAsia="Times New Roman" w:cs="Times New Roman"/>
                <w:sz w:val="20"/>
                <w:szCs w:val="20"/>
                <w:lang w:val="sr-Cyrl-CS"/>
              </w:rPr>
            </w:pPr>
            <w:hyperlink r:id="rId17" w:history="1">
              <w:r w:rsidR="00564DE9" w:rsidRPr="00F87ED4">
                <w:rPr>
                  <w:rFonts w:eastAsia="Times New Roman" w:cs="Times New Roman"/>
                  <w:sz w:val="20"/>
                  <w:szCs w:val="20"/>
                  <w:u w:val="single"/>
                  <w:lang w:val="sr-Latn-RS"/>
                </w:rPr>
                <w:t>ekourb</w:t>
              </w:r>
              <w:r w:rsidR="00564DE9" w:rsidRPr="00F87ED4">
                <w:rPr>
                  <w:rFonts w:eastAsia="Times New Roman" w:cs="Times New Roman"/>
                  <w:sz w:val="20"/>
                  <w:szCs w:val="20"/>
                  <w:u w:val="single"/>
                  <w:lang w:val="sr-Cyrl-CS"/>
                </w:rPr>
                <w:t>@vojvodina.gov.rs</w:t>
              </w:r>
            </w:hyperlink>
          </w:p>
        </w:tc>
        <w:tc>
          <w:tcPr>
            <w:tcW w:w="1850" w:type="dxa"/>
            <w:shd w:val="clear" w:color="auto" w:fill="E6E6E6"/>
          </w:tcPr>
          <w:p w:rsidR="00564DE9" w:rsidRPr="00F87ED4" w:rsidRDefault="00564DE9" w:rsidP="007A3A4F">
            <w:pPr>
              <w:spacing w:after="0" w:line="240" w:lineRule="auto"/>
              <w:ind w:left="82"/>
              <w:rPr>
                <w:rFonts w:eastAsia="Times New Roman" w:cs="Times New Roman"/>
                <w:sz w:val="20"/>
                <w:szCs w:val="20"/>
                <w:lang w:val="sr-Cyrl-CS"/>
              </w:rPr>
            </w:pPr>
            <w:r w:rsidRPr="00F87ED4">
              <w:rPr>
                <w:rFonts w:eastAsia="Times New Roman" w:cs="Times New Roman"/>
                <w:sz w:val="20"/>
                <w:szCs w:val="20"/>
                <w:lang w:val="sr-Cyrl-CS"/>
              </w:rPr>
              <w:t>E-mail:</w:t>
            </w:r>
          </w:p>
        </w:tc>
        <w:tc>
          <w:tcPr>
            <w:tcW w:w="2563" w:type="dxa"/>
            <w:shd w:val="clear" w:color="auto" w:fill="BFBFBF"/>
          </w:tcPr>
          <w:p w:rsidR="00564DE9" w:rsidRPr="00F87ED4" w:rsidRDefault="00564DE9" w:rsidP="007A3A4F">
            <w:pPr>
              <w:spacing w:after="0" w:line="240" w:lineRule="auto"/>
              <w:ind w:left="20" w:right="8"/>
              <w:rPr>
                <w:rFonts w:eastAsia="Times New Roman" w:cs="Times New Roman"/>
                <w:sz w:val="20"/>
                <w:szCs w:val="20"/>
                <w:lang w:val="sr-Cyrl-CS"/>
              </w:rPr>
            </w:pPr>
          </w:p>
        </w:tc>
      </w:tr>
      <w:tr w:rsidR="00564DE9" w:rsidRPr="00F87ED4" w:rsidTr="007A3A4F">
        <w:trPr>
          <w:tblCellSpacing w:w="20" w:type="dxa"/>
        </w:trPr>
        <w:tc>
          <w:tcPr>
            <w:tcW w:w="1969" w:type="dxa"/>
            <w:shd w:val="clear" w:color="auto" w:fill="auto"/>
          </w:tcPr>
          <w:p w:rsidR="00564DE9" w:rsidRPr="00F87ED4" w:rsidRDefault="00564DE9" w:rsidP="007A3A4F">
            <w:pPr>
              <w:spacing w:after="0" w:line="240" w:lineRule="auto"/>
              <w:ind w:left="73" w:right="28"/>
              <w:rPr>
                <w:rFonts w:eastAsia="Times New Roman" w:cs="Times New Roman"/>
                <w:sz w:val="20"/>
                <w:szCs w:val="20"/>
                <w:lang w:val="sr-Cyrl-CS"/>
              </w:rPr>
            </w:pPr>
            <w:r w:rsidRPr="00F87ED4">
              <w:rPr>
                <w:rFonts w:eastAsia="Times New Roman" w:cs="Times New Roman"/>
                <w:sz w:val="20"/>
                <w:szCs w:val="20"/>
                <w:lang w:val="sr-Cyrl-CS"/>
              </w:rPr>
              <w:t>Интернет страница наручиоца:</w:t>
            </w:r>
          </w:p>
        </w:tc>
        <w:tc>
          <w:tcPr>
            <w:tcW w:w="3224" w:type="dxa"/>
            <w:shd w:val="clear" w:color="auto" w:fill="auto"/>
          </w:tcPr>
          <w:p w:rsidR="00564DE9" w:rsidRPr="00F87ED4" w:rsidRDefault="00567DB5" w:rsidP="007A3A4F">
            <w:pPr>
              <w:spacing w:after="0" w:line="240" w:lineRule="auto"/>
              <w:ind w:left="31" w:right="14"/>
              <w:rPr>
                <w:rFonts w:eastAsia="Times New Roman" w:cs="Times New Roman"/>
                <w:sz w:val="20"/>
                <w:szCs w:val="20"/>
                <w:lang w:val="sr-Cyrl-CS"/>
              </w:rPr>
            </w:pPr>
            <w:hyperlink r:id="rId18" w:history="1">
              <w:r w:rsidR="001234B3" w:rsidRPr="00F87ED4">
                <w:rPr>
                  <w:rStyle w:val="Hyperlink"/>
                  <w:rFonts w:eastAsia="Times New Roman" w:cs="Times New Roman"/>
                  <w:sz w:val="20"/>
                  <w:szCs w:val="20"/>
                  <w:lang w:val="sr-Cyrl-CS"/>
                </w:rPr>
                <w:t>www.</w:t>
              </w:r>
              <w:r w:rsidR="001234B3" w:rsidRPr="00F87ED4">
                <w:rPr>
                  <w:rStyle w:val="Hyperlink"/>
                  <w:rFonts w:eastAsia="Times New Roman" w:cs="Times New Roman"/>
                  <w:sz w:val="20"/>
                  <w:szCs w:val="20"/>
                  <w:lang w:val="sr-Latn-RS"/>
                </w:rPr>
                <w:t>ekourbapv</w:t>
              </w:r>
              <w:r w:rsidR="001234B3" w:rsidRPr="00F87ED4">
                <w:rPr>
                  <w:rStyle w:val="Hyperlink"/>
                  <w:rFonts w:eastAsia="Times New Roman" w:cs="Times New Roman"/>
                  <w:sz w:val="20"/>
                  <w:szCs w:val="20"/>
                  <w:lang w:val="sr-Cyrl-CS"/>
                </w:rPr>
                <w:t>.vojvodina.gov.rs</w:t>
              </w:r>
            </w:hyperlink>
            <w:r w:rsidR="00564DE9" w:rsidRPr="00F87ED4">
              <w:rPr>
                <w:rFonts w:eastAsia="Times New Roman" w:cs="Times New Roman"/>
                <w:sz w:val="20"/>
                <w:szCs w:val="20"/>
                <w:lang w:val="sr-Cyrl-CS"/>
              </w:rPr>
              <w:t xml:space="preserve"> </w:t>
            </w:r>
          </w:p>
        </w:tc>
        <w:tc>
          <w:tcPr>
            <w:tcW w:w="1850" w:type="dxa"/>
            <w:shd w:val="clear" w:color="auto" w:fill="E6E6E6"/>
          </w:tcPr>
          <w:p w:rsidR="00564DE9" w:rsidRPr="00F87ED4" w:rsidRDefault="00564DE9" w:rsidP="007A3A4F">
            <w:pPr>
              <w:spacing w:after="0" w:line="240" w:lineRule="auto"/>
              <w:ind w:left="82"/>
              <w:rPr>
                <w:rFonts w:eastAsia="Times New Roman" w:cs="Times New Roman"/>
                <w:sz w:val="20"/>
                <w:szCs w:val="20"/>
                <w:lang w:val="sr-Cyrl-CS"/>
              </w:rPr>
            </w:pPr>
          </w:p>
        </w:tc>
        <w:tc>
          <w:tcPr>
            <w:tcW w:w="2563" w:type="dxa"/>
            <w:shd w:val="clear" w:color="auto" w:fill="BFBFBF"/>
          </w:tcPr>
          <w:p w:rsidR="00564DE9" w:rsidRPr="00F87ED4" w:rsidRDefault="00564DE9" w:rsidP="007A3A4F">
            <w:pPr>
              <w:spacing w:after="0" w:line="240" w:lineRule="auto"/>
              <w:ind w:left="20" w:right="8"/>
              <w:rPr>
                <w:rFonts w:eastAsia="Times New Roman" w:cs="Times New Roman"/>
                <w:sz w:val="20"/>
                <w:szCs w:val="20"/>
                <w:lang w:val="sr-Cyrl-CS"/>
              </w:rPr>
            </w:pPr>
          </w:p>
        </w:tc>
      </w:tr>
    </w:tbl>
    <w:p w:rsidR="00564DE9" w:rsidRPr="00F87ED4" w:rsidRDefault="00564DE9" w:rsidP="00564DE9">
      <w:pPr>
        <w:spacing w:after="0" w:line="240" w:lineRule="auto"/>
        <w:ind w:right="-631"/>
        <w:rPr>
          <w:rFonts w:eastAsia="Times New Roman" w:cs="Times New Roman"/>
          <w:b/>
          <w:sz w:val="20"/>
          <w:szCs w:val="20"/>
          <w:lang w:val="sr-Latn-RS"/>
        </w:rPr>
      </w:pPr>
    </w:p>
    <w:p w:rsidR="00564DE9" w:rsidRPr="00F87ED4" w:rsidRDefault="00564DE9" w:rsidP="00564DE9">
      <w:pPr>
        <w:spacing w:after="0" w:line="240" w:lineRule="auto"/>
        <w:ind w:right="-631"/>
        <w:rPr>
          <w:rFonts w:eastAsia="Times New Roman" w:cs="Times New Roman"/>
          <w:b/>
          <w:sz w:val="20"/>
          <w:szCs w:val="20"/>
          <w:lang w:val="sr-Cyrl-CS"/>
        </w:rPr>
      </w:pPr>
      <w:r w:rsidRPr="00F87ED4">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564DE9" w:rsidRPr="00F87ED4" w:rsidTr="007A3A4F">
        <w:trPr>
          <w:tblCellSpacing w:w="20" w:type="dxa"/>
        </w:trPr>
        <w:tc>
          <w:tcPr>
            <w:tcW w:w="5067" w:type="dxa"/>
            <w:shd w:val="clear" w:color="auto" w:fill="auto"/>
          </w:tcPr>
          <w:p w:rsidR="00564DE9" w:rsidRPr="00F87ED4" w:rsidRDefault="00564DE9" w:rsidP="007A3A4F">
            <w:pPr>
              <w:spacing w:after="0" w:line="240" w:lineRule="auto"/>
              <w:ind w:left="63" w:right="57"/>
              <w:rPr>
                <w:rFonts w:eastAsia="Times New Roman" w:cs="Times New Roman"/>
                <w:sz w:val="20"/>
                <w:szCs w:val="20"/>
                <w:lang w:val="sr-Cyrl-CS"/>
              </w:rPr>
            </w:pPr>
            <w:r w:rsidRPr="00F87ED4">
              <w:rPr>
                <w:rFonts w:eastAsia="Times New Roman" w:cs="Times New Roman"/>
                <w:sz w:val="20"/>
                <w:szCs w:val="20"/>
                <w:lang w:val="sr-Cyrl-CS"/>
              </w:rPr>
              <w:t>Број ЈН:</w:t>
            </w:r>
          </w:p>
        </w:tc>
        <w:tc>
          <w:tcPr>
            <w:tcW w:w="4765" w:type="dxa"/>
            <w:shd w:val="clear" w:color="auto" w:fill="auto"/>
          </w:tcPr>
          <w:p w:rsidR="00564DE9" w:rsidRPr="00F87ED4" w:rsidRDefault="00AB3F10" w:rsidP="0065148E">
            <w:pPr>
              <w:spacing w:after="0" w:line="240" w:lineRule="auto"/>
              <w:ind w:right="91"/>
              <w:rPr>
                <w:rFonts w:eastAsia="Times New Roman" w:cs="Times New Roman"/>
                <w:sz w:val="20"/>
                <w:szCs w:val="20"/>
                <w:lang w:val="sr-Cyrl-RS"/>
              </w:rPr>
            </w:pPr>
            <w:r w:rsidRPr="00F87ED4">
              <w:rPr>
                <w:rFonts w:eastAsia="Times New Roman" w:cs="Times New Roman"/>
                <w:sz w:val="20"/>
                <w:szCs w:val="20"/>
                <w:lang w:val="sr-Cyrl-CS"/>
              </w:rPr>
              <w:t>ЈН ОП 12</w:t>
            </w:r>
            <w:r w:rsidR="00E9211A" w:rsidRPr="00F87ED4">
              <w:rPr>
                <w:rFonts w:eastAsia="Times New Roman" w:cs="Times New Roman"/>
                <w:sz w:val="20"/>
                <w:szCs w:val="20"/>
                <w:lang w:val="sr-Cyrl-CS"/>
              </w:rPr>
              <w:t>/</w:t>
            </w:r>
            <w:r w:rsidR="00706706" w:rsidRPr="00F87ED4">
              <w:rPr>
                <w:rFonts w:eastAsia="Times New Roman" w:cs="Times New Roman"/>
                <w:sz w:val="20"/>
                <w:szCs w:val="20"/>
                <w:lang w:val="sr-Cyrl-CS"/>
              </w:rPr>
              <w:t>2019</w:t>
            </w:r>
          </w:p>
        </w:tc>
      </w:tr>
      <w:tr w:rsidR="00564DE9" w:rsidRPr="00F87ED4" w:rsidTr="007A3A4F">
        <w:trPr>
          <w:tblCellSpacing w:w="20" w:type="dxa"/>
        </w:trPr>
        <w:tc>
          <w:tcPr>
            <w:tcW w:w="5067" w:type="dxa"/>
            <w:shd w:val="clear" w:color="auto" w:fill="auto"/>
          </w:tcPr>
          <w:p w:rsidR="00564DE9" w:rsidRPr="00F87ED4" w:rsidRDefault="00564DE9" w:rsidP="007A3A4F">
            <w:pPr>
              <w:spacing w:after="0" w:line="240" w:lineRule="auto"/>
              <w:ind w:left="63" w:right="57"/>
              <w:jc w:val="both"/>
              <w:rPr>
                <w:rFonts w:eastAsia="Times New Roman" w:cs="Times New Roman"/>
                <w:sz w:val="20"/>
                <w:szCs w:val="20"/>
                <w:lang w:val="ru-RU"/>
              </w:rPr>
            </w:pPr>
            <w:r w:rsidRPr="00F87ED4">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564DE9" w:rsidRPr="00F87ED4" w:rsidRDefault="0002606E" w:rsidP="001234B3">
            <w:pPr>
              <w:autoSpaceDE w:val="0"/>
              <w:autoSpaceDN w:val="0"/>
              <w:adjustRightInd w:val="0"/>
              <w:spacing w:after="0" w:line="240" w:lineRule="auto"/>
              <w:jc w:val="both"/>
              <w:rPr>
                <w:rFonts w:eastAsia="Times New Roman" w:cs="Times New Roman"/>
                <w:color w:val="FF0000"/>
                <w:sz w:val="20"/>
                <w:szCs w:val="20"/>
                <w:lang w:val="sr-Cyrl-CS"/>
              </w:rPr>
            </w:pPr>
            <w:r>
              <w:rPr>
                <w:rFonts w:eastAsia="Times New Roman" w:cs="Verdana-Bold"/>
                <w:bCs/>
                <w:sz w:val="20"/>
                <w:szCs w:val="20"/>
                <w:lang w:val="sr-Cyrl-RS"/>
              </w:rPr>
              <w:t>01</w:t>
            </w:r>
            <w:r w:rsidR="0002560C" w:rsidRPr="00F87ED4">
              <w:rPr>
                <w:rFonts w:eastAsia="Times New Roman" w:cs="Verdana-Bold"/>
                <w:bCs/>
                <w:sz w:val="20"/>
                <w:szCs w:val="20"/>
                <w:lang w:val="sr-Cyrl-RS"/>
              </w:rPr>
              <w:t>.0</w:t>
            </w:r>
            <w:r w:rsidR="001234B3" w:rsidRPr="00F87ED4">
              <w:rPr>
                <w:rFonts w:eastAsia="Times New Roman" w:cs="Verdana-Bold"/>
                <w:bCs/>
                <w:sz w:val="20"/>
                <w:szCs w:val="20"/>
                <w:lang w:val="sr-Latn-RS"/>
              </w:rPr>
              <w:t>2</w:t>
            </w:r>
            <w:r w:rsidR="0002560C" w:rsidRPr="00F87ED4">
              <w:rPr>
                <w:rFonts w:eastAsia="Times New Roman" w:cs="Verdana-Bold"/>
                <w:bCs/>
                <w:sz w:val="20"/>
                <w:szCs w:val="20"/>
                <w:lang w:val="sr-Cyrl-RS"/>
              </w:rPr>
              <w:t>.</w:t>
            </w:r>
            <w:r w:rsidR="00706706" w:rsidRPr="00F87ED4">
              <w:rPr>
                <w:rFonts w:eastAsia="Times New Roman" w:cs="Verdana-Bold"/>
                <w:bCs/>
                <w:sz w:val="20"/>
                <w:szCs w:val="20"/>
                <w:lang w:val="sr-Cyrl-RS"/>
              </w:rPr>
              <w:t>2019</w:t>
            </w:r>
            <w:r w:rsidR="00564DE9" w:rsidRPr="00F87ED4">
              <w:rPr>
                <w:rFonts w:eastAsia="Times New Roman" w:cs="Verdana-Bold"/>
                <w:bCs/>
                <w:sz w:val="20"/>
                <w:szCs w:val="20"/>
                <w:lang w:val="ru-RU"/>
              </w:rPr>
              <w:t>. године</w:t>
            </w:r>
          </w:p>
        </w:tc>
      </w:tr>
      <w:tr w:rsidR="00564DE9" w:rsidRPr="00F87ED4" w:rsidTr="007A3A4F">
        <w:trPr>
          <w:tblCellSpacing w:w="20" w:type="dxa"/>
        </w:trPr>
        <w:tc>
          <w:tcPr>
            <w:tcW w:w="5067" w:type="dxa"/>
            <w:shd w:val="clear" w:color="auto" w:fill="auto"/>
          </w:tcPr>
          <w:p w:rsidR="00564DE9" w:rsidRPr="00F87ED4" w:rsidRDefault="00564DE9" w:rsidP="007A3A4F">
            <w:pPr>
              <w:spacing w:after="0" w:line="240" w:lineRule="auto"/>
              <w:ind w:left="63" w:right="57"/>
              <w:rPr>
                <w:rFonts w:eastAsia="Times New Roman" w:cs="Times New Roman"/>
                <w:sz w:val="20"/>
                <w:szCs w:val="20"/>
                <w:lang w:val="ru-RU"/>
              </w:rPr>
            </w:pPr>
            <w:r w:rsidRPr="00F87ED4">
              <w:rPr>
                <w:rFonts w:eastAsia="Times New Roman" w:cs="Times New Roman"/>
                <w:sz w:val="20"/>
                <w:szCs w:val="20"/>
                <w:lang w:val="ru-RU"/>
              </w:rPr>
              <w:t>Број и датум одлуке о додели уговора:</w:t>
            </w:r>
          </w:p>
        </w:tc>
        <w:tc>
          <w:tcPr>
            <w:tcW w:w="4765" w:type="dxa"/>
            <w:shd w:val="clear" w:color="auto" w:fill="auto"/>
          </w:tcPr>
          <w:p w:rsidR="00564DE9" w:rsidRPr="00F87ED4" w:rsidRDefault="00564DE9" w:rsidP="007A3A4F">
            <w:pPr>
              <w:spacing w:after="0" w:line="240" w:lineRule="auto"/>
              <w:ind w:left="69" w:right="91"/>
              <w:rPr>
                <w:rFonts w:eastAsia="Times New Roman" w:cs="Times New Roman"/>
                <w:sz w:val="20"/>
                <w:szCs w:val="20"/>
                <w:lang w:val="ru-RU"/>
              </w:rPr>
            </w:pPr>
          </w:p>
        </w:tc>
      </w:tr>
      <w:tr w:rsidR="00564DE9" w:rsidRPr="00F87ED4" w:rsidTr="007A3A4F">
        <w:trPr>
          <w:tblCellSpacing w:w="20" w:type="dxa"/>
        </w:trPr>
        <w:tc>
          <w:tcPr>
            <w:tcW w:w="5067" w:type="dxa"/>
            <w:shd w:val="clear" w:color="auto" w:fill="auto"/>
          </w:tcPr>
          <w:p w:rsidR="00564DE9" w:rsidRPr="00F87ED4" w:rsidRDefault="00564DE9" w:rsidP="007A3A4F">
            <w:pPr>
              <w:spacing w:after="0" w:line="240" w:lineRule="auto"/>
              <w:ind w:left="63" w:right="57"/>
              <w:rPr>
                <w:rFonts w:eastAsia="Times New Roman" w:cs="Times New Roman"/>
                <w:sz w:val="20"/>
                <w:szCs w:val="20"/>
                <w:lang w:val="ru-RU"/>
              </w:rPr>
            </w:pPr>
            <w:r w:rsidRPr="00F87ED4">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564DE9" w:rsidRPr="00F87ED4" w:rsidRDefault="00564DE9" w:rsidP="007A3A4F">
            <w:pPr>
              <w:spacing w:after="0" w:line="240" w:lineRule="auto"/>
              <w:ind w:left="69" w:right="91"/>
              <w:rPr>
                <w:rFonts w:eastAsia="Times New Roman" w:cs="Times New Roman"/>
                <w:sz w:val="20"/>
                <w:szCs w:val="20"/>
                <w:lang w:val="ru-RU"/>
              </w:rPr>
            </w:pPr>
          </w:p>
        </w:tc>
      </w:tr>
      <w:tr w:rsidR="00564DE9" w:rsidRPr="00F87ED4" w:rsidTr="007A3A4F">
        <w:trPr>
          <w:tblCellSpacing w:w="20" w:type="dxa"/>
        </w:trPr>
        <w:tc>
          <w:tcPr>
            <w:tcW w:w="9832" w:type="dxa"/>
            <w:gridSpan w:val="2"/>
            <w:shd w:val="clear" w:color="auto" w:fill="auto"/>
          </w:tcPr>
          <w:p w:rsidR="00564DE9" w:rsidRPr="00F87ED4" w:rsidRDefault="00564DE9" w:rsidP="007A3A4F">
            <w:pPr>
              <w:spacing w:after="0" w:line="240" w:lineRule="auto"/>
              <w:ind w:left="63" w:right="148"/>
              <w:rPr>
                <w:rFonts w:eastAsia="Times New Roman" w:cs="Times New Roman"/>
                <w:sz w:val="20"/>
                <w:szCs w:val="20"/>
                <w:lang w:val="ru-RU"/>
              </w:rPr>
            </w:pPr>
          </w:p>
          <w:p w:rsidR="00564DE9" w:rsidRPr="00F87ED4" w:rsidRDefault="00564DE9" w:rsidP="007A3A4F">
            <w:pPr>
              <w:spacing w:after="0" w:line="240" w:lineRule="auto"/>
              <w:ind w:left="63" w:right="148"/>
              <w:rPr>
                <w:rFonts w:eastAsia="Times New Roman" w:cs="Times New Roman"/>
                <w:sz w:val="20"/>
                <w:szCs w:val="20"/>
                <w:lang w:val="ru-RU"/>
              </w:rPr>
            </w:pPr>
            <w:r w:rsidRPr="00F87ED4">
              <w:rPr>
                <w:rFonts w:eastAsia="Times New Roman" w:cs="Times New Roman"/>
                <w:sz w:val="20"/>
                <w:szCs w:val="20"/>
                <w:lang w:val="ru-RU"/>
              </w:rPr>
              <w:t xml:space="preserve">Понуда изабраног Понуђача број </w:t>
            </w:r>
            <w:r w:rsidRPr="00F87ED4">
              <w:rPr>
                <w:rFonts w:eastAsia="Times New Roman" w:cs="Times New Roman"/>
                <w:sz w:val="20"/>
                <w:szCs w:val="20"/>
                <w:shd w:val="clear" w:color="auto" w:fill="BFBFBF"/>
                <w:lang w:val="ru-RU"/>
              </w:rPr>
              <w:t>_________ од ___________.</w:t>
            </w:r>
            <w:r w:rsidRPr="00F87ED4">
              <w:rPr>
                <w:rFonts w:eastAsia="Times New Roman" w:cs="Times New Roman"/>
                <w:sz w:val="20"/>
                <w:szCs w:val="20"/>
                <w:lang w:val="ru-RU"/>
              </w:rPr>
              <w:t xml:space="preserve"> _______. године</w:t>
            </w:r>
          </w:p>
          <w:p w:rsidR="00564DE9" w:rsidRPr="00F87ED4" w:rsidRDefault="00564DE9" w:rsidP="007A3A4F">
            <w:pPr>
              <w:spacing w:after="0" w:line="240" w:lineRule="auto"/>
              <w:ind w:left="-684" w:right="-631"/>
              <w:rPr>
                <w:rFonts w:eastAsia="Times New Roman" w:cs="Times New Roman"/>
                <w:sz w:val="20"/>
                <w:szCs w:val="20"/>
                <w:lang w:val="ru-RU"/>
              </w:rPr>
            </w:pPr>
          </w:p>
        </w:tc>
      </w:tr>
    </w:tbl>
    <w:p w:rsidR="00564DE9" w:rsidRPr="00F87ED4" w:rsidRDefault="00564DE9" w:rsidP="00564DE9">
      <w:pPr>
        <w:tabs>
          <w:tab w:val="left" w:pos="0"/>
        </w:tabs>
        <w:spacing w:after="0" w:line="240" w:lineRule="auto"/>
        <w:ind w:firstLine="26"/>
        <w:rPr>
          <w:rFonts w:eastAsia="Times New Roman" w:cs="Times New Roman"/>
          <w:b/>
          <w:sz w:val="20"/>
          <w:szCs w:val="20"/>
          <w:u w:val="single"/>
          <w:lang w:val="ru-RU"/>
        </w:rPr>
      </w:pPr>
    </w:p>
    <w:p w:rsidR="002D33E1" w:rsidRPr="00F87ED4" w:rsidRDefault="002D33E1" w:rsidP="002D33E1">
      <w:pPr>
        <w:tabs>
          <w:tab w:val="left" w:pos="851"/>
        </w:tabs>
        <w:suppressAutoHyphens/>
        <w:spacing w:after="0" w:line="240" w:lineRule="auto"/>
        <w:jc w:val="center"/>
        <w:rPr>
          <w:rFonts w:eastAsia="Times New Roman" w:cs="Times New Roman"/>
          <w:sz w:val="20"/>
          <w:szCs w:val="20"/>
          <w:lang w:val="sr-Cyrl-CS" w:eastAsia="ar-SA"/>
        </w:rPr>
      </w:pPr>
      <w:r w:rsidRPr="00F87ED4">
        <w:rPr>
          <w:rFonts w:eastAsia="Times New Roman" w:cs="Times New Roman"/>
          <w:sz w:val="20"/>
          <w:szCs w:val="20"/>
          <w:lang w:val="sr-Cyrl-CS" w:eastAsia="ar-SA"/>
        </w:rPr>
        <w:t>Предмет Уговора</w:t>
      </w:r>
    </w:p>
    <w:p w:rsidR="002D33E1" w:rsidRPr="00F87ED4" w:rsidRDefault="002D33E1" w:rsidP="002D33E1">
      <w:pPr>
        <w:tabs>
          <w:tab w:val="left" w:pos="567"/>
        </w:tabs>
        <w:spacing w:after="0" w:line="240" w:lineRule="auto"/>
        <w:jc w:val="both"/>
        <w:rPr>
          <w:rFonts w:eastAsia="Times New Roman" w:cs="Times New Roman"/>
          <w:sz w:val="20"/>
          <w:szCs w:val="20"/>
          <w:lang w:val="sr-Cyrl-RS" w:eastAsia="ar-SA"/>
        </w:rPr>
      </w:pPr>
      <w:r w:rsidRPr="00F87ED4">
        <w:rPr>
          <w:rFonts w:eastAsia="Times New Roman" w:cs="Times New Roman"/>
          <w:sz w:val="20"/>
          <w:szCs w:val="20"/>
          <w:lang w:val="en-US"/>
        </w:rPr>
        <w:tab/>
      </w:r>
    </w:p>
    <w:p w:rsidR="002D33E1" w:rsidRPr="00F87ED4" w:rsidRDefault="002D33E1" w:rsidP="002D33E1">
      <w:pPr>
        <w:tabs>
          <w:tab w:val="left" w:pos="851"/>
        </w:tabs>
        <w:suppressAutoHyphens/>
        <w:spacing w:after="0" w:line="240" w:lineRule="auto"/>
        <w:jc w:val="center"/>
        <w:rPr>
          <w:rFonts w:eastAsia="Times New Roman" w:cs="Times New Roman"/>
          <w:sz w:val="20"/>
          <w:szCs w:val="20"/>
          <w:lang w:val="sr-Cyrl-CS" w:eastAsia="ar-SA"/>
        </w:rPr>
      </w:pPr>
      <w:r w:rsidRPr="00F87ED4">
        <w:rPr>
          <w:rFonts w:eastAsia="Times New Roman" w:cs="Times New Roman"/>
          <w:sz w:val="20"/>
          <w:szCs w:val="20"/>
          <w:lang w:val="sr-Cyrl-CS" w:eastAsia="ar-SA"/>
        </w:rPr>
        <w:t>Члан 1.</w:t>
      </w:r>
    </w:p>
    <w:p w:rsidR="002D33E1" w:rsidRPr="00F87ED4" w:rsidRDefault="002D33E1" w:rsidP="002D33E1">
      <w:pPr>
        <w:suppressAutoHyphens/>
        <w:spacing w:after="0" w:line="240" w:lineRule="auto"/>
        <w:jc w:val="both"/>
        <w:rPr>
          <w:rFonts w:eastAsia="Calibri" w:cs="Times New Roman"/>
          <w:sz w:val="20"/>
          <w:szCs w:val="20"/>
          <w:lang w:eastAsia="ar-SA"/>
        </w:rPr>
      </w:pPr>
      <w:r w:rsidRPr="00F87ED4">
        <w:rPr>
          <w:sz w:val="20"/>
          <w:szCs w:val="20"/>
          <w:lang w:val="sr-Cyrl-CS" w:eastAsia="ar-SA"/>
        </w:rPr>
        <w:tab/>
      </w:r>
      <w:r w:rsidRPr="00F87ED4">
        <w:rPr>
          <w:rFonts w:eastAsia="Calibri" w:cs="Times New Roman"/>
          <w:sz w:val="20"/>
          <w:szCs w:val="20"/>
          <w:lang w:val="sr-Cyrl-CS" w:eastAsia="ar-SA"/>
        </w:rPr>
        <w:t xml:space="preserve">Предмет уговора је извршење </w:t>
      </w:r>
      <w:r w:rsidRPr="00F87ED4">
        <w:rPr>
          <w:rFonts w:eastAsia="Calibri" w:cs="Times New Roman"/>
          <w:sz w:val="20"/>
          <w:szCs w:val="20"/>
          <w:lang w:val="sr-Cyrl-CS"/>
        </w:rPr>
        <w:t xml:space="preserve">услуга мониторинга непољопривредног земљишта са израдом Студије о оцени квалитета и процени степена угрожености земљишта </w:t>
      </w:r>
      <w:r w:rsidRPr="00F87ED4">
        <w:rPr>
          <w:rFonts w:eastAsia="Calibri" w:cs="Times New Roman"/>
          <w:sz w:val="20"/>
          <w:szCs w:val="20"/>
          <w:lang w:val="sr-Cyrl-CS" w:eastAsia="ar-SA"/>
        </w:rPr>
        <w:t>(у даљем тексту:</w:t>
      </w:r>
      <w:r w:rsidRPr="00F87ED4">
        <w:rPr>
          <w:rFonts w:eastAsia="Calibri" w:cs="Times New Roman"/>
          <w:sz w:val="20"/>
          <w:szCs w:val="20"/>
          <w:lang w:eastAsia="ar-SA"/>
        </w:rPr>
        <w:t xml:space="preserve"> </w:t>
      </w:r>
      <w:r w:rsidRPr="00F87ED4">
        <w:rPr>
          <w:rFonts w:eastAsia="Calibri" w:cs="Times New Roman"/>
          <w:sz w:val="20"/>
          <w:szCs w:val="20"/>
          <w:lang w:val="sr-Cyrl-CS" w:eastAsia="ar-SA"/>
        </w:rPr>
        <w:t>услуге).</w:t>
      </w:r>
    </w:p>
    <w:p w:rsidR="002D33E1" w:rsidRPr="00F87ED4" w:rsidRDefault="002D33E1" w:rsidP="002D33E1">
      <w:pPr>
        <w:suppressAutoHyphens/>
        <w:spacing w:after="0" w:line="240" w:lineRule="auto"/>
        <w:jc w:val="both"/>
        <w:rPr>
          <w:rFonts w:eastAsia="Calibri" w:cs="Times New Roman"/>
          <w:sz w:val="20"/>
          <w:szCs w:val="20"/>
          <w:lang w:val="sr-Cyrl-CS" w:eastAsia="ar-SA"/>
        </w:rPr>
      </w:pPr>
      <w:r w:rsidRPr="00F87ED4">
        <w:rPr>
          <w:rFonts w:eastAsia="Calibri" w:cs="Times New Roman"/>
          <w:sz w:val="20"/>
          <w:szCs w:val="20"/>
          <w:lang w:val="sr-Cyrl-CS" w:eastAsia="ar-SA"/>
        </w:rPr>
        <w:tab/>
        <w:t xml:space="preserve">Врста, количина и цена услуга утврђене су према опису Наручиоца, </w:t>
      </w:r>
      <w:r w:rsidRPr="00F87ED4">
        <w:rPr>
          <w:rFonts w:eastAsia="Calibri" w:cs="Times New Roman"/>
          <w:sz w:val="20"/>
          <w:szCs w:val="20"/>
          <w:lang w:eastAsia="ar-SA"/>
        </w:rPr>
        <w:t xml:space="preserve">у Конкурсној документацији број </w:t>
      </w:r>
      <w:r w:rsidRPr="00F87ED4">
        <w:rPr>
          <w:rFonts w:eastAsia="Calibri" w:cs="Times New Roman"/>
          <w:sz w:val="20"/>
          <w:szCs w:val="20"/>
          <w:lang w:val="sr-Cyrl-RS" w:eastAsia="ar-SA"/>
        </w:rPr>
        <w:t>140-</w:t>
      </w:r>
      <w:r w:rsidR="00706706" w:rsidRPr="00F87ED4">
        <w:rPr>
          <w:rFonts w:eastAsia="Calibri" w:cs="Times New Roman"/>
          <w:sz w:val="20"/>
          <w:szCs w:val="20"/>
          <w:lang w:val="sr-Cyrl-RS" w:eastAsia="ar-SA"/>
        </w:rPr>
        <w:t>404-26</w:t>
      </w:r>
      <w:r w:rsidRPr="00F87ED4">
        <w:rPr>
          <w:rFonts w:eastAsia="Calibri" w:cs="Times New Roman"/>
          <w:sz w:val="20"/>
          <w:szCs w:val="20"/>
          <w:lang w:val="sr-Cyrl-RS" w:eastAsia="ar-SA"/>
        </w:rPr>
        <w:t>/</w:t>
      </w:r>
      <w:r w:rsidR="00706706" w:rsidRPr="00F87ED4">
        <w:rPr>
          <w:rFonts w:eastAsia="Calibri" w:cs="Times New Roman"/>
          <w:sz w:val="20"/>
          <w:szCs w:val="20"/>
          <w:lang w:val="sr-Cyrl-RS" w:eastAsia="ar-SA"/>
        </w:rPr>
        <w:t>2019</w:t>
      </w:r>
      <w:r w:rsidRPr="00F87ED4">
        <w:rPr>
          <w:rFonts w:eastAsia="Calibri" w:cs="Times New Roman"/>
          <w:sz w:val="20"/>
          <w:szCs w:val="20"/>
          <w:lang w:val="sr-Cyrl-RS" w:eastAsia="ar-SA"/>
        </w:rPr>
        <w:t>-02 од</w:t>
      </w:r>
      <w:r w:rsidRPr="00F87ED4">
        <w:rPr>
          <w:rFonts w:eastAsia="Calibri" w:cs="Times New Roman"/>
          <w:sz w:val="20"/>
          <w:szCs w:val="20"/>
          <w:lang w:val="sr-Cyrl-CS" w:eastAsia="ar-SA"/>
        </w:rPr>
        <w:t xml:space="preserve"> </w:t>
      </w:r>
      <w:r w:rsidR="002A57A0" w:rsidRPr="00F87ED4">
        <w:rPr>
          <w:rFonts w:eastAsia="Calibri" w:cs="Times New Roman"/>
          <w:sz w:val="20"/>
          <w:szCs w:val="20"/>
          <w:lang w:val="sr-Cyrl-CS" w:eastAsia="ar-SA"/>
        </w:rPr>
        <w:t>01</w:t>
      </w:r>
      <w:r w:rsidRPr="00F87ED4">
        <w:rPr>
          <w:rFonts w:eastAsia="Calibri" w:cs="Times New Roman"/>
          <w:sz w:val="20"/>
          <w:szCs w:val="20"/>
          <w:lang w:val="sr-Cyrl-CS" w:eastAsia="ar-SA"/>
        </w:rPr>
        <w:t>.0</w:t>
      </w:r>
      <w:r w:rsidR="002A57A0" w:rsidRPr="00F87ED4">
        <w:rPr>
          <w:rFonts w:eastAsia="Calibri" w:cs="Times New Roman"/>
          <w:sz w:val="20"/>
          <w:szCs w:val="20"/>
          <w:lang w:val="sr-Cyrl-CS" w:eastAsia="ar-SA"/>
        </w:rPr>
        <w:t>2</w:t>
      </w:r>
      <w:r w:rsidRPr="00F87ED4">
        <w:rPr>
          <w:rFonts w:eastAsia="Calibri" w:cs="Times New Roman"/>
          <w:sz w:val="20"/>
          <w:szCs w:val="20"/>
          <w:lang w:val="sr-Cyrl-CS" w:eastAsia="ar-SA"/>
        </w:rPr>
        <w:t>.</w:t>
      </w:r>
      <w:r w:rsidR="00706706" w:rsidRPr="00F87ED4">
        <w:rPr>
          <w:rFonts w:eastAsia="Calibri" w:cs="Times New Roman"/>
          <w:sz w:val="20"/>
          <w:szCs w:val="20"/>
          <w:lang w:val="sr-Cyrl-CS" w:eastAsia="ar-SA"/>
        </w:rPr>
        <w:t>2019</w:t>
      </w:r>
      <w:r w:rsidRPr="00F87ED4">
        <w:rPr>
          <w:rFonts w:eastAsia="Calibri" w:cs="Times New Roman"/>
          <w:sz w:val="20"/>
          <w:szCs w:val="20"/>
          <w:lang w:val="sr-Cyrl-RS" w:eastAsia="ar-SA"/>
        </w:rPr>
        <w:t>.</w:t>
      </w:r>
      <w:r w:rsidRPr="00F87ED4">
        <w:rPr>
          <w:rFonts w:eastAsia="Calibri" w:cs="Times New Roman"/>
          <w:sz w:val="20"/>
          <w:szCs w:val="20"/>
          <w:lang w:eastAsia="ar-SA"/>
        </w:rPr>
        <w:t xml:space="preserve"> године</w:t>
      </w:r>
      <w:r w:rsidRPr="00F87ED4">
        <w:rPr>
          <w:rFonts w:eastAsia="Calibri" w:cs="Times New Roman"/>
          <w:sz w:val="20"/>
          <w:szCs w:val="20"/>
          <w:lang w:val="sr-Cyrl-CS" w:eastAsia="ar-SA"/>
        </w:rPr>
        <w:t xml:space="preserve">, а исказане су у </w:t>
      </w:r>
      <w:r w:rsidRPr="00F87ED4">
        <w:rPr>
          <w:rFonts w:eastAsia="Calibri" w:cs="Times New Roman"/>
          <w:sz w:val="20"/>
          <w:szCs w:val="20"/>
          <w:lang w:eastAsia="ar-SA"/>
        </w:rPr>
        <w:t xml:space="preserve">техничкој </w:t>
      </w:r>
      <w:r w:rsidRPr="00F87ED4">
        <w:rPr>
          <w:rFonts w:eastAsia="Calibri" w:cs="Times New Roman"/>
          <w:sz w:val="20"/>
          <w:szCs w:val="20"/>
          <w:lang w:val="sr-Cyrl-CS" w:eastAsia="ar-SA"/>
        </w:rPr>
        <w:t>спецификацији услуга.</w:t>
      </w:r>
    </w:p>
    <w:p w:rsidR="002D33E1" w:rsidRPr="00F87ED4" w:rsidRDefault="002D33E1" w:rsidP="002D33E1">
      <w:pPr>
        <w:suppressAutoHyphens/>
        <w:spacing w:after="0" w:line="240" w:lineRule="auto"/>
        <w:ind w:firstLine="720"/>
        <w:jc w:val="both"/>
        <w:rPr>
          <w:rFonts w:eastAsia="Calibri" w:cs="Times New Roman"/>
          <w:sz w:val="20"/>
          <w:szCs w:val="20"/>
          <w:lang w:val="sr-Cyrl-CS" w:eastAsia="ar-SA"/>
        </w:rPr>
      </w:pPr>
      <w:r w:rsidRPr="00F87ED4">
        <w:rPr>
          <w:rFonts w:eastAsia="Calibri" w:cs="Times New Roman"/>
          <w:sz w:val="20"/>
          <w:szCs w:val="20"/>
          <w:lang w:val="sr-Cyrl-CS" w:eastAsia="ar-SA"/>
        </w:rPr>
        <w:t xml:space="preserve">Понуда и </w:t>
      </w:r>
      <w:r w:rsidRPr="00F87ED4">
        <w:rPr>
          <w:rFonts w:eastAsia="Calibri" w:cs="Times New Roman"/>
          <w:sz w:val="20"/>
          <w:szCs w:val="20"/>
          <w:lang w:eastAsia="ar-SA"/>
        </w:rPr>
        <w:t xml:space="preserve">техничке </w:t>
      </w:r>
      <w:r w:rsidRPr="00F87ED4">
        <w:rPr>
          <w:rFonts w:eastAsia="Calibri" w:cs="Times New Roman"/>
          <w:sz w:val="20"/>
          <w:szCs w:val="20"/>
          <w:lang w:val="sr-Cyrl-CS" w:eastAsia="ar-SA"/>
        </w:rPr>
        <w:t>спецификације услуге из става 2. овог члана чини саставни део овог уговора.</w:t>
      </w:r>
    </w:p>
    <w:p w:rsidR="002D33E1" w:rsidRPr="00F87ED4" w:rsidRDefault="002D33E1" w:rsidP="002D33E1">
      <w:pPr>
        <w:suppressAutoHyphens/>
        <w:spacing w:after="0" w:line="240" w:lineRule="auto"/>
        <w:jc w:val="both"/>
        <w:rPr>
          <w:rFonts w:eastAsia="Calibri" w:cs="Times New Roman"/>
          <w:sz w:val="20"/>
          <w:szCs w:val="20"/>
          <w:lang w:val="sr-Cyrl-CS" w:eastAsia="ar-SA"/>
        </w:rPr>
      </w:pPr>
    </w:p>
    <w:p w:rsidR="002D33E1" w:rsidRPr="00F87ED4" w:rsidRDefault="002D33E1" w:rsidP="002D33E1">
      <w:pPr>
        <w:suppressAutoHyphens/>
        <w:spacing w:after="0" w:line="240" w:lineRule="auto"/>
        <w:jc w:val="center"/>
        <w:rPr>
          <w:rFonts w:eastAsia="Calibri" w:cs="Times New Roman"/>
          <w:sz w:val="20"/>
          <w:szCs w:val="20"/>
          <w:lang w:val="sr-Cyrl-CS" w:eastAsia="ar-SA"/>
        </w:rPr>
      </w:pPr>
      <w:r w:rsidRPr="00F87ED4">
        <w:rPr>
          <w:rFonts w:eastAsia="Calibri" w:cs="Times New Roman"/>
          <w:sz w:val="20"/>
          <w:szCs w:val="20"/>
          <w:lang w:val="sr-Cyrl-CS" w:eastAsia="ar-SA"/>
        </w:rPr>
        <w:t>Члан 2.</w:t>
      </w:r>
    </w:p>
    <w:p w:rsidR="002D33E1" w:rsidRPr="00F87ED4" w:rsidRDefault="002D33E1" w:rsidP="002D33E1">
      <w:pPr>
        <w:suppressAutoHyphens/>
        <w:spacing w:after="0" w:line="240" w:lineRule="auto"/>
        <w:jc w:val="center"/>
        <w:rPr>
          <w:rFonts w:eastAsia="Calibri" w:cs="Times New Roman"/>
          <w:sz w:val="20"/>
          <w:szCs w:val="20"/>
          <w:lang w:val="sr-Cyrl-CS" w:eastAsia="ar-SA"/>
        </w:rPr>
      </w:pPr>
    </w:p>
    <w:p w:rsidR="002D33E1" w:rsidRPr="00F87ED4" w:rsidRDefault="002D33E1" w:rsidP="002D33E1">
      <w:pPr>
        <w:suppressAutoHyphens/>
        <w:spacing w:after="0" w:line="240" w:lineRule="auto"/>
        <w:jc w:val="both"/>
        <w:rPr>
          <w:rFonts w:eastAsia="Calibri" w:cs="Times New Roman"/>
          <w:sz w:val="20"/>
          <w:szCs w:val="20"/>
          <w:lang w:val="sr-Cyrl-CS" w:eastAsia="ar-SA"/>
        </w:rPr>
      </w:pPr>
      <w:r w:rsidRPr="00F87ED4">
        <w:rPr>
          <w:rFonts w:eastAsia="Calibri" w:cs="Times New Roman"/>
          <w:sz w:val="20"/>
          <w:szCs w:val="20"/>
          <w:lang w:val="sr-Cyrl-CS" w:eastAsia="ar-SA"/>
        </w:rPr>
        <w:tab/>
        <w:t xml:space="preserve">Извршилац </w:t>
      </w:r>
      <w:r w:rsidRPr="00F87ED4">
        <w:rPr>
          <w:rFonts w:eastAsia="Calibri" w:cs="Times New Roman"/>
          <w:sz w:val="20"/>
          <w:szCs w:val="20"/>
          <w:lang w:eastAsia="ar-SA"/>
        </w:rPr>
        <w:t>је</w:t>
      </w:r>
      <w:r w:rsidRPr="00F87ED4">
        <w:rPr>
          <w:rFonts w:eastAsia="Calibri" w:cs="Times New Roman"/>
          <w:sz w:val="20"/>
          <w:szCs w:val="20"/>
          <w:lang w:val="sr-Cyrl-CS" w:eastAsia="ar-SA"/>
        </w:rPr>
        <w:t xml:space="preserve"> </w:t>
      </w:r>
      <w:r w:rsidRPr="00F87ED4">
        <w:rPr>
          <w:rFonts w:eastAsia="Calibri" w:cs="Times New Roman"/>
          <w:sz w:val="20"/>
          <w:szCs w:val="20"/>
          <w:lang w:eastAsia="ar-SA"/>
        </w:rPr>
        <w:t>дужан</w:t>
      </w:r>
      <w:r w:rsidRPr="00F87ED4">
        <w:rPr>
          <w:rFonts w:eastAsia="Calibri" w:cs="Times New Roman"/>
          <w:sz w:val="20"/>
          <w:szCs w:val="20"/>
          <w:lang w:val="sr-Cyrl-CS" w:eastAsia="ar-SA"/>
        </w:rPr>
        <w:t xml:space="preserve"> да уговорене услуг</w:t>
      </w:r>
      <w:r w:rsidRPr="00F87ED4">
        <w:rPr>
          <w:rFonts w:eastAsia="Calibri" w:cs="Times New Roman"/>
          <w:sz w:val="20"/>
          <w:szCs w:val="20"/>
          <w:lang w:eastAsia="ar-SA"/>
        </w:rPr>
        <w:t>е</w:t>
      </w:r>
      <w:r w:rsidRPr="00F87ED4">
        <w:rPr>
          <w:rFonts w:eastAsia="Calibri" w:cs="Times New Roman"/>
          <w:sz w:val="20"/>
          <w:szCs w:val="20"/>
          <w:lang w:val="sr-Cyrl-CS" w:eastAsia="ar-SA"/>
        </w:rPr>
        <w:t xml:space="preserve"> изврши стручно и квалитетно, у свему према законским прописима,</w:t>
      </w:r>
      <w:r w:rsidRPr="00F87ED4">
        <w:rPr>
          <w:rFonts w:eastAsia="Calibri" w:cs="Times New Roman"/>
          <w:sz w:val="20"/>
          <w:szCs w:val="20"/>
          <w:lang w:eastAsia="ar-SA"/>
        </w:rPr>
        <w:t xml:space="preserve"> </w:t>
      </w:r>
      <w:r w:rsidRPr="00F87ED4">
        <w:rPr>
          <w:rFonts w:eastAsia="Calibri" w:cs="Times New Roman"/>
          <w:sz w:val="20"/>
          <w:szCs w:val="20"/>
          <w:lang w:val="sr-Cyrl-CS" w:eastAsia="ar-SA"/>
        </w:rPr>
        <w:t>нормативима и стандардима за ову врсту посла, сходно датој понуди.</w:t>
      </w:r>
    </w:p>
    <w:p w:rsidR="002D33E1" w:rsidRPr="00F87ED4" w:rsidRDefault="002D33E1" w:rsidP="002D33E1">
      <w:pPr>
        <w:suppressAutoHyphens/>
        <w:spacing w:after="0" w:line="240" w:lineRule="auto"/>
        <w:jc w:val="both"/>
        <w:rPr>
          <w:rFonts w:eastAsia="Calibri" w:cs="Times New Roman"/>
          <w:sz w:val="20"/>
          <w:szCs w:val="20"/>
          <w:lang w:val="sr-Cyrl-RS" w:eastAsia="ar-SA"/>
        </w:rPr>
      </w:pPr>
    </w:p>
    <w:p w:rsidR="002D33E1" w:rsidRPr="00F87ED4" w:rsidRDefault="002D33E1" w:rsidP="002D33E1">
      <w:pPr>
        <w:suppressAutoHyphens/>
        <w:spacing w:after="0" w:line="240" w:lineRule="auto"/>
        <w:jc w:val="center"/>
        <w:rPr>
          <w:rFonts w:eastAsia="Calibri" w:cs="Times New Roman"/>
          <w:sz w:val="20"/>
          <w:szCs w:val="20"/>
          <w:lang w:eastAsia="ar-SA"/>
        </w:rPr>
      </w:pPr>
      <w:r w:rsidRPr="00F87ED4">
        <w:rPr>
          <w:rFonts w:eastAsia="Calibri" w:cs="Times New Roman"/>
          <w:sz w:val="20"/>
          <w:szCs w:val="20"/>
          <w:lang w:eastAsia="ar-SA"/>
        </w:rPr>
        <w:t>Рок извршења</w:t>
      </w:r>
    </w:p>
    <w:p w:rsidR="002D33E1" w:rsidRPr="00F87ED4" w:rsidRDefault="002D33E1" w:rsidP="002D33E1">
      <w:pPr>
        <w:suppressAutoHyphens/>
        <w:spacing w:after="0" w:line="240" w:lineRule="auto"/>
        <w:jc w:val="center"/>
        <w:rPr>
          <w:rFonts w:eastAsia="Calibri" w:cs="Times New Roman"/>
          <w:color w:val="FF0000"/>
          <w:sz w:val="20"/>
          <w:szCs w:val="20"/>
          <w:lang w:eastAsia="ar-SA"/>
        </w:rPr>
      </w:pPr>
    </w:p>
    <w:p w:rsidR="002D33E1" w:rsidRPr="00F87ED4" w:rsidRDefault="002D33E1" w:rsidP="002D33E1">
      <w:pPr>
        <w:suppressAutoHyphens/>
        <w:spacing w:after="0" w:line="240" w:lineRule="auto"/>
        <w:jc w:val="center"/>
        <w:rPr>
          <w:rFonts w:eastAsia="Calibri" w:cs="Times New Roman"/>
          <w:sz w:val="20"/>
          <w:szCs w:val="20"/>
          <w:lang w:val="sr-Cyrl-CS" w:eastAsia="ar-SA"/>
        </w:rPr>
      </w:pPr>
      <w:r w:rsidRPr="00F87ED4">
        <w:rPr>
          <w:rFonts w:eastAsia="Calibri" w:cs="Times New Roman"/>
          <w:sz w:val="20"/>
          <w:szCs w:val="20"/>
          <w:lang w:val="sr-Cyrl-CS" w:eastAsia="ar-SA"/>
        </w:rPr>
        <w:t>Члан 3.</w:t>
      </w:r>
    </w:p>
    <w:p w:rsidR="002D33E1" w:rsidRPr="00F87ED4" w:rsidRDefault="002D33E1" w:rsidP="002D33E1">
      <w:pPr>
        <w:suppressAutoHyphens/>
        <w:spacing w:after="0" w:line="240" w:lineRule="auto"/>
        <w:jc w:val="center"/>
        <w:rPr>
          <w:rFonts w:eastAsia="Calibri" w:cs="Times New Roman"/>
          <w:color w:val="FF0000"/>
          <w:sz w:val="20"/>
          <w:szCs w:val="20"/>
          <w:lang w:val="sr-Cyrl-CS" w:eastAsia="ar-SA"/>
        </w:rPr>
      </w:pPr>
    </w:p>
    <w:p w:rsidR="002D33E1" w:rsidRPr="00F87ED4" w:rsidRDefault="002D33E1" w:rsidP="002D33E1">
      <w:pPr>
        <w:suppressAutoHyphens/>
        <w:spacing w:after="0" w:line="240" w:lineRule="auto"/>
        <w:jc w:val="both"/>
        <w:rPr>
          <w:rFonts w:eastAsia="Calibri" w:cs="Times New Roman"/>
          <w:sz w:val="20"/>
          <w:szCs w:val="20"/>
          <w:lang w:val="sr-Cyrl-RS" w:eastAsia="ar-SA"/>
        </w:rPr>
      </w:pPr>
      <w:r w:rsidRPr="00F87ED4">
        <w:rPr>
          <w:rFonts w:eastAsia="Calibri" w:cs="Times New Roman"/>
          <w:color w:val="FF0000"/>
          <w:sz w:val="20"/>
          <w:szCs w:val="20"/>
          <w:lang w:val="sr-Cyrl-CS" w:eastAsia="ar-SA"/>
        </w:rPr>
        <w:tab/>
      </w:r>
      <w:r w:rsidRPr="00F87ED4">
        <w:rPr>
          <w:rFonts w:eastAsia="Calibri" w:cs="Times New Roman"/>
          <w:sz w:val="20"/>
          <w:szCs w:val="20"/>
          <w:lang w:val="sr-Cyrl-CS" w:eastAsia="ar-SA"/>
        </w:rPr>
        <w:t>Извршилац се обавезује да ће уговорену услугу из члана 1. овог уговора извршити у</w:t>
      </w:r>
      <w:r w:rsidRPr="00F87ED4">
        <w:rPr>
          <w:rFonts w:eastAsia="Calibri" w:cs="Times New Roman"/>
          <w:sz w:val="20"/>
          <w:szCs w:val="20"/>
          <w:lang w:eastAsia="ar-SA"/>
        </w:rPr>
        <w:t xml:space="preserve"> </w:t>
      </w:r>
      <w:r w:rsidR="00706706" w:rsidRPr="00F87ED4">
        <w:rPr>
          <w:rFonts w:eastAsia="Calibri" w:cs="Times New Roman"/>
          <w:sz w:val="20"/>
          <w:szCs w:val="20"/>
          <w:lang w:eastAsia="ar-SA"/>
        </w:rPr>
        <w:t>2019</w:t>
      </w:r>
      <w:r w:rsidRPr="00F87ED4">
        <w:rPr>
          <w:rFonts w:eastAsia="Calibri" w:cs="Times New Roman"/>
          <w:sz w:val="20"/>
          <w:szCs w:val="20"/>
          <w:lang w:eastAsia="ar-SA"/>
        </w:rPr>
        <w:t xml:space="preserve">. години </w:t>
      </w:r>
      <w:r w:rsidRPr="00F87ED4">
        <w:rPr>
          <w:rFonts w:eastAsia="Calibri" w:cs="Times New Roman"/>
          <w:sz w:val="20"/>
          <w:szCs w:val="20"/>
          <w:lang w:val="sr-Cyrl-RS" w:eastAsia="ar-SA"/>
        </w:rPr>
        <w:t xml:space="preserve"> једнократно на одобреним локацијама/мерним профилима, најкасније до 1.1</w:t>
      </w:r>
      <w:r w:rsidRPr="00F87ED4">
        <w:rPr>
          <w:rFonts w:eastAsia="Calibri" w:cs="Times New Roman"/>
          <w:sz w:val="20"/>
          <w:szCs w:val="20"/>
          <w:lang w:val="sr-Latn-RS" w:eastAsia="ar-SA"/>
        </w:rPr>
        <w:t>2</w:t>
      </w:r>
      <w:r w:rsidRPr="00F87ED4">
        <w:rPr>
          <w:rFonts w:eastAsia="Calibri" w:cs="Times New Roman"/>
          <w:sz w:val="20"/>
          <w:szCs w:val="20"/>
          <w:lang w:val="sr-Cyrl-RS" w:eastAsia="ar-SA"/>
        </w:rPr>
        <w:t>.</w:t>
      </w:r>
      <w:r w:rsidR="00706706" w:rsidRPr="00F87ED4">
        <w:rPr>
          <w:rFonts w:eastAsia="Calibri" w:cs="Times New Roman"/>
          <w:sz w:val="20"/>
          <w:szCs w:val="20"/>
          <w:lang w:val="sr-Cyrl-RS" w:eastAsia="ar-SA"/>
        </w:rPr>
        <w:t>2019</w:t>
      </w:r>
      <w:r w:rsidRPr="00F87ED4">
        <w:rPr>
          <w:rFonts w:eastAsia="Calibri" w:cs="Times New Roman"/>
          <w:sz w:val="20"/>
          <w:szCs w:val="20"/>
          <w:lang w:val="sr-Cyrl-RS" w:eastAsia="ar-SA"/>
        </w:rPr>
        <w:t>. године.</w:t>
      </w:r>
    </w:p>
    <w:p w:rsidR="002D33E1" w:rsidRPr="00F87ED4" w:rsidRDefault="002D33E1" w:rsidP="002D33E1">
      <w:pPr>
        <w:suppressAutoHyphens/>
        <w:spacing w:after="0" w:line="240" w:lineRule="auto"/>
        <w:jc w:val="both"/>
        <w:rPr>
          <w:rFonts w:eastAsia="Calibri" w:cs="Times New Roman"/>
          <w:sz w:val="20"/>
          <w:szCs w:val="20"/>
          <w:lang w:val="sr-Cyrl-RS" w:eastAsia="ar-SA"/>
        </w:rPr>
      </w:pPr>
      <w:r w:rsidRPr="00F87ED4">
        <w:rPr>
          <w:rFonts w:eastAsia="Calibri" w:cs="Times New Roman"/>
          <w:sz w:val="20"/>
          <w:szCs w:val="20"/>
          <w:lang w:val="sr-Cyrl-RS" w:eastAsia="ar-SA"/>
        </w:rPr>
        <w:tab/>
        <w:t xml:space="preserve"> </w:t>
      </w:r>
    </w:p>
    <w:p w:rsidR="002D33E1" w:rsidRPr="00F87ED4" w:rsidRDefault="002D33E1" w:rsidP="002D33E1">
      <w:pPr>
        <w:suppressAutoHyphens/>
        <w:spacing w:after="0" w:line="240" w:lineRule="auto"/>
        <w:jc w:val="both"/>
        <w:rPr>
          <w:rFonts w:eastAsia="Calibri" w:cs="Times New Roman"/>
          <w:sz w:val="20"/>
          <w:szCs w:val="20"/>
          <w:lang w:eastAsia="ar-SA"/>
        </w:rPr>
      </w:pPr>
      <w:r w:rsidRPr="00F87ED4">
        <w:rPr>
          <w:rFonts w:eastAsia="Calibri" w:cs="Times New Roman"/>
          <w:sz w:val="20"/>
          <w:szCs w:val="20"/>
          <w:lang w:val="sr-Cyrl-RS" w:eastAsia="ar-SA"/>
        </w:rPr>
        <w:tab/>
        <w:t xml:space="preserve"> </w:t>
      </w:r>
    </w:p>
    <w:p w:rsidR="002D33E1" w:rsidRPr="00F87ED4" w:rsidRDefault="002D33E1" w:rsidP="002D33E1">
      <w:pPr>
        <w:suppressAutoHyphens/>
        <w:spacing w:after="0" w:line="240" w:lineRule="auto"/>
        <w:jc w:val="both"/>
        <w:rPr>
          <w:rFonts w:eastAsia="Calibri" w:cs="Times New Roman"/>
          <w:color w:val="FF0000"/>
          <w:sz w:val="20"/>
          <w:szCs w:val="20"/>
          <w:lang w:val="sr-Cyrl-RS" w:eastAsia="ar-SA"/>
        </w:rPr>
      </w:pPr>
    </w:p>
    <w:p w:rsidR="002D33E1" w:rsidRPr="00F87ED4" w:rsidRDefault="002D33E1" w:rsidP="002D33E1">
      <w:pPr>
        <w:suppressAutoHyphens/>
        <w:spacing w:after="0" w:line="240" w:lineRule="auto"/>
        <w:jc w:val="center"/>
        <w:rPr>
          <w:rFonts w:eastAsia="Calibri" w:cs="Times New Roman"/>
          <w:sz w:val="20"/>
          <w:szCs w:val="20"/>
          <w:lang w:val="sr-Cyrl-RS" w:eastAsia="ar-SA"/>
        </w:rPr>
      </w:pPr>
    </w:p>
    <w:p w:rsidR="002D33E1" w:rsidRPr="00F87ED4" w:rsidRDefault="002D33E1" w:rsidP="002D33E1">
      <w:pPr>
        <w:suppressAutoHyphens/>
        <w:spacing w:after="0" w:line="240" w:lineRule="auto"/>
        <w:jc w:val="center"/>
        <w:rPr>
          <w:rFonts w:eastAsia="Calibri" w:cs="Times New Roman"/>
          <w:sz w:val="20"/>
          <w:szCs w:val="20"/>
          <w:lang w:val="sr-Cyrl-RS" w:eastAsia="ar-SA"/>
        </w:rPr>
      </w:pPr>
    </w:p>
    <w:p w:rsidR="002D33E1" w:rsidRPr="00F87ED4" w:rsidRDefault="002D33E1" w:rsidP="002D33E1">
      <w:pPr>
        <w:suppressAutoHyphens/>
        <w:spacing w:after="0" w:line="240" w:lineRule="auto"/>
        <w:jc w:val="center"/>
        <w:rPr>
          <w:rFonts w:eastAsia="Calibri" w:cs="Times New Roman"/>
          <w:sz w:val="20"/>
          <w:szCs w:val="20"/>
          <w:lang w:val="sr-Cyrl-CS" w:eastAsia="ar-SA"/>
        </w:rPr>
      </w:pPr>
      <w:r w:rsidRPr="00F87ED4">
        <w:rPr>
          <w:rFonts w:eastAsia="Calibri" w:cs="Times New Roman"/>
          <w:sz w:val="20"/>
          <w:szCs w:val="20"/>
          <w:lang w:eastAsia="ar-SA"/>
        </w:rPr>
        <w:t>Обавезе извршиоца</w:t>
      </w:r>
      <w:r w:rsidRPr="00F87ED4">
        <w:rPr>
          <w:rFonts w:eastAsia="Calibri" w:cs="Times New Roman"/>
          <w:sz w:val="20"/>
          <w:szCs w:val="20"/>
          <w:lang w:val="sr-Cyrl-CS" w:eastAsia="ar-SA"/>
        </w:rPr>
        <w:t xml:space="preserve"> </w:t>
      </w:r>
    </w:p>
    <w:p w:rsidR="002D33E1" w:rsidRPr="00F87ED4" w:rsidRDefault="002D33E1" w:rsidP="002D33E1">
      <w:pPr>
        <w:suppressAutoHyphens/>
        <w:spacing w:after="0" w:line="240" w:lineRule="auto"/>
        <w:jc w:val="both"/>
        <w:rPr>
          <w:rFonts w:eastAsia="Calibri" w:cs="Times New Roman"/>
          <w:sz w:val="20"/>
          <w:szCs w:val="20"/>
          <w:lang w:eastAsia="ar-SA"/>
        </w:rPr>
      </w:pPr>
    </w:p>
    <w:p w:rsidR="002D33E1" w:rsidRPr="00F87ED4" w:rsidRDefault="002D33E1" w:rsidP="002D33E1">
      <w:pPr>
        <w:suppressAutoHyphens/>
        <w:spacing w:after="0" w:line="240" w:lineRule="auto"/>
        <w:jc w:val="center"/>
        <w:rPr>
          <w:rFonts w:eastAsia="Calibri" w:cs="Times New Roman"/>
          <w:sz w:val="20"/>
          <w:szCs w:val="20"/>
          <w:lang w:val="sr-Cyrl-CS" w:eastAsia="ar-SA"/>
        </w:rPr>
      </w:pPr>
      <w:r w:rsidRPr="00F87ED4">
        <w:rPr>
          <w:rFonts w:eastAsia="Calibri" w:cs="Times New Roman"/>
          <w:sz w:val="20"/>
          <w:szCs w:val="20"/>
          <w:lang w:eastAsia="ar-SA"/>
        </w:rPr>
        <w:t xml:space="preserve">Члан </w:t>
      </w:r>
      <w:r w:rsidRPr="00F87ED4">
        <w:rPr>
          <w:rFonts w:eastAsia="Calibri" w:cs="Times New Roman"/>
          <w:sz w:val="20"/>
          <w:szCs w:val="20"/>
          <w:lang w:val="sr-Cyrl-CS" w:eastAsia="ar-SA"/>
        </w:rPr>
        <w:t>4</w:t>
      </w:r>
      <w:r w:rsidRPr="00F87ED4">
        <w:rPr>
          <w:rFonts w:eastAsia="Calibri" w:cs="Times New Roman"/>
          <w:sz w:val="20"/>
          <w:szCs w:val="20"/>
          <w:lang w:eastAsia="ar-SA"/>
        </w:rPr>
        <w:t>.</w:t>
      </w:r>
    </w:p>
    <w:p w:rsidR="002D33E1" w:rsidRPr="00F87ED4" w:rsidRDefault="002D33E1" w:rsidP="002D33E1">
      <w:pPr>
        <w:suppressAutoHyphens/>
        <w:spacing w:after="0" w:line="240" w:lineRule="auto"/>
        <w:jc w:val="center"/>
        <w:rPr>
          <w:rFonts w:eastAsia="Calibri" w:cs="Times New Roman"/>
          <w:sz w:val="20"/>
          <w:szCs w:val="20"/>
          <w:lang w:val="sr-Cyrl-CS" w:eastAsia="ar-SA"/>
        </w:rPr>
      </w:pPr>
    </w:p>
    <w:p w:rsidR="002D33E1" w:rsidRPr="00F87ED4" w:rsidRDefault="002D33E1" w:rsidP="002D33E1">
      <w:pPr>
        <w:suppressAutoHyphens/>
        <w:spacing w:after="0" w:line="240" w:lineRule="auto"/>
        <w:ind w:firstLine="720"/>
        <w:jc w:val="both"/>
        <w:rPr>
          <w:rFonts w:eastAsia="Calibri" w:cs="Times New Roman"/>
          <w:sz w:val="20"/>
          <w:szCs w:val="20"/>
          <w:lang w:val="sr-Cyrl-RS" w:eastAsia="ar-SA"/>
        </w:rPr>
      </w:pPr>
      <w:r w:rsidRPr="00F87ED4">
        <w:rPr>
          <w:rFonts w:eastAsia="Calibri" w:cs="Times New Roman"/>
          <w:sz w:val="20"/>
          <w:szCs w:val="20"/>
          <w:lang w:eastAsia="ar-SA"/>
        </w:rPr>
        <w:t>Извршилац се обавезује да услугу утврђену чланом 1. овог Уговора, у свему изврши на начин дефинисан у техничким спецификацијама услуге и прихваћене понуде Извршиоца, који су саставни део овог уговора.</w:t>
      </w:r>
    </w:p>
    <w:p w:rsidR="002D33E1" w:rsidRPr="00F87ED4" w:rsidRDefault="002D33E1" w:rsidP="002D33E1">
      <w:pPr>
        <w:suppressAutoHyphens/>
        <w:spacing w:after="0" w:line="240" w:lineRule="auto"/>
        <w:ind w:firstLine="720"/>
        <w:jc w:val="both"/>
        <w:rPr>
          <w:rFonts w:eastAsia="Calibri" w:cs="Times New Roman"/>
          <w:sz w:val="20"/>
          <w:szCs w:val="20"/>
          <w:lang w:val="sr-Cyrl-RS" w:eastAsia="ar-SA"/>
        </w:rPr>
      </w:pPr>
      <w:r w:rsidRPr="00F87ED4">
        <w:rPr>
          <w:rFonts w:eastAsia="Calibri" w:cs="Times New Roman"/>
          <w:sz w:val="20"/>
          <w:szCs w:val="20"/>
          <w:lang w:eastAsia="ar-SA"/>
        </w:rPr>
        <w:t xml:space="preserve">Извршилац се обавезује да </w:t>
      </w:r>
      <w:r w:rsidRPr="00F87ED4">
        <w:rPr>
          <w:rFonts w:eastAsia="Calibri" w:cs="Times New Roman"/>
          <w:sz w:val="20"/>
          <w:szCs w:val="20"/>
          <w:lang w:val="sr-Cyrl-RS" w:eastAsia="ar-SA"/>
        </w:rPr>
        <w:t>достави Студију  (у електронској и штампаној форми – 3 примерка) са детаљним резултатима, најкасније до 1.12.</w:t>
      </w:r>
      <w:r w:rsidR="00706706" w:rsidRPr="00F87ED4">
        <w:rPr>
          <w:rFonts w:eastAsia="Calibri" w:cs="Times New Roman"/>
          <w:sz w:val="20"/>
          <w:szCs w:val="20"/>
          <w:lang w:val="sr-Cyrl-RS" w:eastAsia="ar-SA"/>
        </w:rPr>
        <w:t>2019</w:t>
      </w:r>
      <w:r w:rsidRPr="00F87ED4">
        <w:rPr>
          <w:rFonts w:eastAsia="Calibri" w:cs="Times New Roman"/>
          <w:sz w:val="20"/>
          <w:szCs w:val="20"/>
          <w:lang w:val="sr-Cyrl-RS" w:eastAsia="ar-SA"/>
        </w:rPr>
        <w:t xml:space="preserve">. године. </w:t>
      </w:r>
    </w:p>
    <w:p w:rsidR="002D33E1" w:rsidRPr="00F87ED4" w:rsidRDefault="002D33E1" w:rsidP="002D33E1">
      <w:pPr>
        <w:suppressAutoHyphens/>
        <w:spacing w:after="0" w:line="240" w:lineRule="auto"/>
        <w:jc w:val="both"/>
        <w:rPr>
          <w:rFonts w:eastAsia="Calibri" w:cs="Times New Roman"/>
          <w:sz w:val="20"/>
          <w:szCs w:val="20"/>
          <w:lang w:val="sr-Cyrl-RS"/>
        </w:rPr>
      </w:pPr>
      <w:r w:rsidRPr="00F87ED4">
        <w:rPr>
          <w:rFonts w:eastAsia="Calibri" w:cs="Times New Roman"/>
          <w:sz w:val="20"/>
          <w:szCs w:val="20"/>
          <w:lang w:val="sr-Cyrl-RS" w:eastAsia="ar-SA"/>
        </w:rPr>
        <w:tab/>
        <w:t xml:space="preserve">Студија о мониторингу непољопривредног земљишта, који Извршилац достави,  мора да садржи </w:t>
      </w:r>
      <w:r w:rsidRPr="00F87ED4">
        <w:rPr>
          <w:rFonts w:eastAsia="Calibri" w:cs="Times New Roman"/>
          <w:sz w:val="20"/>
          <w:szCs w:val="20"/>
        </w:rPr>
        <w:t xml:space="preserve">све елементе прописане стандардима за узорковање, поступање са узорцима и хемијске анализе </w:t>
      </w:r>
      <w:r w:rsidRPr="00F87ED4">
        <w:rPr>
          <w:rFonts w:eastAsia="Calibri" w:cs="Times New Roman"/>
          <w:sz w:val="20"/>
          <w:szCs w:val="20"/>
          <w:lang w:val="sr-Cyrl-RS"/>
        </w:rPr>
        <w:t>земљишта.</w:t>
      </w:r>
    </w:p>
    <w:p w:rsidR="002D33E1" w:rsidRPr="00F87ED4" w:rsidRDefault="002D33E1" w:rsidP="002D33E1">
      <w:pPr>
        <w:spacing w:after="0" w:line="240" w:lineRule="auto"/>
        <w:ind w:firstLine="720"/>
        <w:jc w:val="both"/>
        <w:rPr>
          <w:rFonts w:eastAsia="Calibri" w:cs="Times New Roman"/>
          <w:sz w:val="20"/>
          <w:szCs w:val="20"/>
          <w:lang w:val="sr-Cyrl-RS"/>
        </w:rPr>
      </w:pPr>
      <w:r w:rsidRPr="00F87ED4">
        <w:rPr>
          <w:rFonts w:eastAsia="Calibri" w:cs="Times New Roman"/>
          <w:sz w:val="20"/>
          <w:szCs w:val="20"/>
          <w:lang w:val="sr-Cyrl-RS"/>
        </w:rPr>
        <w:t>Понуђач је дужан да, у оквиру коначне Студије, на основу резултата добијених мониторингом и осталих података доступних из других извештаја и научне литературе, изврши процену степена угрожености земљишта од хемијског загађења на одабраним локацијама/мерним профилима за параметре обухваћене мониторингом, у складу са Уредбом о програму системског праћења квалитета земљишта, индикаторима за оцену ризика од деградације земљишта и методологији за израду ремедијационих програма (Службени гласник РС 88/2010</w:t>
      </w:r>
      <w:r w:rsidR="0002606E">
        <w:rPr>
          <w:rFonts w:eastAsia="Calibri" w:cs="Times New Roman"/>
          <w:sz w:val="20"/>
          <w:szCs w:val="20"/>
          <w:lang w:val="sr-Cyrl-RS"/>
        </w:rPr>
        <w:t xml:space="preserve"> и</w:t>
      </w:r>
      <w:r w:rsidR="00706706" w:rsidRPr="00F87ED4">
        <w:rPr>
          <w:sz w:val="20"/>
          <w:szCs w:val="20"/>
          <w:lang w:val="sr-Cyrl-RS"/>
        </w:rPr>
        <w:t xml:space="preserve"> 30/2018</w:t>
      </w:r>
      <w:r w:rsidR="0002606E">
        <w:rPr>
          <w:sz w:val="20"/>
          <w:szCs w:val="20"/>
          <w:lang w:val="sr-Cyrl-RS"/>
        </w:rPr>
        <w:t>)</w:t>
      </w:r>
      <w:r w:rsidRPr="00F87ED4">
        <w:rPr>
          <w:rFonts w:eastAsia="Calibri" w:cs="Times New Roman"/>
          <w:sz w:val="20"/>
          <w:szCs w:val="20"/>
          <w:lang w:val="sr-Cyrl-RS"/>
        </w:rPr>
        <w:t xml:space="preserve">. </w:t>
      </w:r>
    </w:p>
    <w:p w:rsidR="002D33E1" w:rsidRPr="00F87ED4" w:rsidRDefault="002D33E1" w:rsidP="002D33E1">
      <w:pPr>
        <w:spacing w:after="0" w:line="240" w:lineRule="auto"/>
        <w:ind w:firstLine="720"/>
        <w:jc w:val="both"/>
        <w:rPr>
          <w:rFonts w:eastAsia="Calibri" w:cs="Times New Roman"/>
          <w:sz w:val="20"/>
          <w:szCs w:val="20"/>
          <w:lang w:val="sr-Cyrl-RS"/>
        </w:rPr>
      </w:pPr>
      <w:r w:rsidRPr="00F87ED4">
        <w:rPr>
          <w:rFonts w:eastAsia="Calibri" w:cs="Times New Roman"/>
          <w:sz w:val="20"/>
          <w:szCs w:val="20"/>
          <w:lang w:val="sr-Cyrl-RS"/>
        </w:rPr>
        <w:t>Приликом оцене степена угрожености земљишта од хемијског загађења морају се користити граничне, ремедијационе и вредности које могу указати на значајну контаминацију земљишта за параметре обухваћене мониторингом, кориговане у односу на измерен садржај органских материја и глине у узорцима земљишта, у складу са Уредбом о програму системског праћења квалитета земљишта, индикаторима за оцену ризика од деградације земљишта и методологији за израду ремедијационих програма (Службени гласник РС 88/2010</w:t>
      </w:r>
      <w:r w:rsidR="00706706" w:rsidRPr="00F87ED4">
        <w:rPr>
          <w:rFonts w:eastAsia="Calibri" w:cs="Times New Roman"/>
          <w:sz w:val="20"/>
          <w:szCs w:val="20"/>
          <w:lang w:val="sr-Cyrl-RS"/>
        </w:rPr>
        <w:t xml:space="preserve"> </w:t>
      </w:r>
      <w:r w:rsidR="00706706" w:rsidRPr="00F87ED4">
        <w:rPr>
          <w:sz w:val="20"/>
          <w:szCs w:val="20"/>
          <w:lang w:val="sr-Cyrl-RS"/>
        </w:rPr>
        <w:t>и 30/2018</w:t>
      </w:r>
      <w:r w:rsidRPr="00F87ED4">
        <w:rPr>
          <w:rFonts w:eastAsia="Calibri" w:cs="Times New Roman"/>
          <w:sz w:val="20"/>
          <w:szCs w:val="20"/>
          <w:lang w:val="sr-Cyrl-RS"/>
        </w:rPr>
        <w:t>).</w:t>
      </w:r>
    </w:p>
    <w:p w:rsidR="002D33E1" w:rsidRPr="00F87ED4" w:rsidRDefault="002D33E1" w:rsidP="002D33E1">
      <w:pPr>
        <w:suppressAutoHyphens/>
        <w:spacing w:after="0" w:line="240" w:lineRule="auto"/>
        <w:jc w:val="both"/>
        <w:rPr>
          <w:rFonts w:eastAsia="Calibri" w:cs="Times New Roman"/>
          <w:sz w:val="20"/>
          <w:szCs w:val="20"/>
          <w:lang w:val="sr-Cyrl-RS" w:eastAsia="ar-SA"/>
        </w:rPr>
      </w:pPr>
    </w:p>
    <w:p w:rsidR="002D33E1" w:rsidRPr="00F87ED4" w:rsidRDefault="002D33E1" w:rsidP="002D33E1">
      <w:pPr>
        <w:suppressAutoHyphens/>
        <w:spacing w:after="0" w:line="240" w:lineRule="auto"/>
        <w:ind w:firstLine="720"/>
        <w:jc w:val="center"/>
        <w:rPr>
          <w:rFonts w:eastAsia="Calibri" w:cs="Times New Roman"/>
          <w:sz w:val="20"/>
          <w:szCs w:val="20"/>
          <w:lang w:val="sr-Cyrl-RS" w:eastAsia="ar-SA"/>
        </w:rPr>
      </w:pPr>
    </w:p>
    <w:p w:rsidR="002D33E1" w:rsidRPr="00F87ED4" w:rsidRDefault="002D33E1" w:rsidP="002D33E1">
      <w:pPr>
        <w:tabs>
          <w:tab w:val="left" w:pos="4395"/>
        </w:tabs>
        <w:suppressAutoHyphens/>
        <w:spacing w:after="0" w:line="240" w:lineRule="auto"/>
        <w:ind w:firstLine="720"/>
        <w:jc w:val="center"/>
        <w:rPr>
          <w:rFonts w:eastAsia="Calibri" w:cs="Times New Roman"/>
          <w:sz w:val="20"/>
          <w:szCs w:val="20"/>
          <w:lang w:eastAsia="ar-SA"/>
        </w:rPr>
      </w:pPr>
      <w:r w:rsidRPr="00F87ED4">
        <w:rPr>
          <w:rFonts w:eastAsia="Calibri" w:cs="Times New Roman"/>
          <w:sz w:val="20"/>
          <w:szCs w:val="20"/>
          <w:lang w:eastAsia="ar-SA"/>
        </w:rPr>
        <w:t>Члан ______</w:t>
      </w:r>
    </w:p>
    <w:p w:rsidR="002D33E1" w:rsidRPr="00F87ED4" w:rsidRDefault="002D33E1" w:rsidP="002D33E1">
      <w:pPr>
        <w:suppressAutoHyphens/>
        <w:spacing w:after="0" w:line="240" w:lineRule="auto"/>
        <w:rPr>
          <w:rFonts w:eastAsia="Calibri" w:cs="Times New Roman"/>
          <w:i/>
          <w:color w:val="FF0000"/>
          <w:sz w:val="20"/>
          <w:szCs w:val="20"/>
          <w:u w:val="single"/>
          <w:lang w:val="sr-Cyrl-CS" w:eastAsia="ar-SA"/>
        </w:rPr>
      </w:pPr>
    </w:p>
    <w:p w:rsidR="002D33E1" w:rsidRPr="00F87ED4" w:rsidRDefault="002D33E1" w:rsidP="002D33E1">
      <w:pPr>
        <w:autoSpaceDE w:val="0"/>
        <w:autoSpaceDN w:val="0"/>
        <w:adjustRightInd w:val="0"/>
        <w:spacing w:after="0" w:line="240" w:lineRule="auto"/>
        <w:rPr>
          <w:rFonts w:eastAsia="Times New Roman" w:cs="Verdana"/>
          <w:sz w:val="20"/>
          <w:szCs w:val="20"/>
          <w:lang w:val="ru-RU"/>
        </w:rPr>
      </w:pPr>
      <w:r w:rsidRPr="00F87ED4">
        <w:rPr>
          <w:rFonts w:eastAsia="Calibri" w:cs="Times New Roman"/>
          <w:i/>
          <w:color w:val="FF0000"/>
          <w:sz w:val="20"/>
          <w:szCs w:val="20"/>
          <w:u w:val="single"/>
          <w:lang w:val="sr-Cyrl-RS" w:eastAsia="ar-SA"/>
        </w:rPr>
        <w:t xml:space="preserve"> </w:t>
      </w:r>
      <w:r w:rsidRPr="00F87ED4">
        <w:rPr>
          <w:rFonts w:eastAsia="Times New Roman" w:cs="Verdana"/>
          <w:b/>
          <w:bCs/>
          <w:i/>
          <w:iCs/>
          <w:sz w:val="20"/>
          <w:szCs w:val="20"/>
          <w:lang w:val="ru-RU"/>
        </w:rPr>
        <w:t xml:space="preserve">АКО ЈЕ ПОНУДА ПОДНЕТА СА ПОДИЗВОЂАЧЕМ/ПОДИЗВОЂАЧИМА: </w:t>
      </w:r>
    </w:p>
    <w:p w:rsidR="002D33E1" w:rsidRPr="00F87ED4" w:rsidRDefault="002D33E1" w:rsidP="002D33E1">
      <w:pPr>
        <w:autoSpaceDE w:val="0"/>
        <w:autoSpaceDN w:val="0"/>
        <w:adjustRightInd w:val="0"/>
        <w:spacing w:after="0" w:line="240" w:lineRule="auto"/>
        <w:rPr>
          <w:rFonts w:eastAsia="Times New Roman" w:cs="Verdana"/>
          <w:sz w:val="20"/>
          <w:szCs w:val="20"/>
          <w:lang w:val="ru-RU"/>
        </w:rPr>
      </w:pPr>
      <w:r w:rsidRPr="00F87ED4">
        <w:rPr>
          <w:rFonts w:eastAsia="Times New Roman" w:cs="Verdana"/>
          <w:b/>
          <w:bCs/>
          <w:sz w:val="20"/>
          <w:szCs w:val="20"/>
          <w:lang w:val="ru-RU"/>
        </w:rPr>
        <w:t xml:space="preserve">*попуњава добављач у случају ако наступа са подизвођачем </w:t>
      </w:r>
    </w:p>
    <w:p w:rsidR="002D33E1" w:rsidRPr="00F87ED4" w:rsidRDefault="002D33E1" w:rsidP="002D33E1">
      <w:pPr>
        <w:autoSpaceDE w:val="0"/>
        <w:autoSpaceDN w:val="0"/>
        <w:adjustRightInd w:val="0"/>
        <w:spacing w:after="0" w:line="240" w:lineRule="auto"/>
        <w:jc w:val="center"/>
        <w:rPr>
          <w:rFonts w:eastAsia="Times New Roman" w:cs="Verdana"/>
          <w:sz w:val="20"/>
          <w:szCs w:val="20"/>
          <w:lang w:val="ru-RU"/>
        </w:rPr>
      </w:pPr>
      <w:r w:rsidRPr="00F87ED4">
        <w:rPr>
          <w:rFonts w:eastAsia="Times New Roman" w:cs="Verdana"/>
          <w:sz w:val="20"/>
          <w:szCs w:val="20"/>
          <w:lang w:val="ru-RU"/>
        </w:rPr>
        <w:t xml:space="preserve">         Члан ____.*</w:t>
      </w:r>
    </w:p>
    <w:p w:rsidR="002D33E1" w:rsidRPr="00F87ED4" w:rsidRDefault="002D33E1" w:rsidP="002D33E1">
      <w:pPr>
        <w:autoSpaceDE w:val="0"/>
        <w:autoSpaceDN w:val="0"/>
        <w:adjustRightInd w:val="0"/>
        <w:spacing w:after="0" w:line="240" w:lineRule="auto"/>
        <w:rPr>
          <w:rFonts w:eastAsia="Times New Roman" w:cs="Verdana"/>
          <w:sz w:val="20"/>
          <w:szCs w:val="20"/>
          <w:lang w:val="ru-RU"/>
        </w:rPr>
      </w:pPr>
      <w:r w:rsidRPr="00F87ED4">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2D33E1" w:rsidRPr="00F87ED4" w:rsidRDefault="002D33E1" w:rsidP="002D33E1">
      <w:pPr>
        <w:autoSpaceDE w:val="0"/>
        <w:autoSpaceDN w:val="0"/>
        <w:adjustRightInd w:val="0"/>
        <w:spacing w:after="0" w:line="240" w:lineRule="auto"/>
        <w:rPr>
          <w:rFonts w:eastAsia="Times New Roman" w:cs="Verdana"/>
          <w:sz w:val="20"/>
          <w:szCs w:val="20"/>
          <w:lang w:val="ru-RU"/>
        </w:rPr>
      </w:pPr>
      <w:r w:rsidRPr="00F87ED4">
        <w:rPr>
          <w:rFonts w:eastAsia="Times New Roman" w:cs="Verdana"/>
          <w:sz w:val="20"/>
          <w:szCs w:val="20"/>
          <w:lang w:val="ru-RU"/>
        </w:rPr>
        <w:t xml:space="preserve">(навести део предмета набавке који ће извршити подизвођач) </w:t>
      </w:r>
    </w:p>
    <w:p w:rsidR="002D33E1" w:rsidRPr="00F87ED4" w:rsidRDefault="002D33E1" w:rsidP="002D33E1">
      <w:pPr>
        <w:autoSpaceDE w:val="0"/>
        <w:autoSpaceDN w:val="0"/>
        <w:adjustRightInd w:val="0"/>
        <w:spacing w:after="0" w:line="240" w:lineRule="auto"/>
        <w:rPr>
          <w:rFonts w:eastAsia="Times New Roman" w:cs="Verdana"/>
          <w:sz w:val="20"/>
          <w:szCs w:val="20"/>
          <w:lang w:val="ru-RU"/>
        </w:rPr>
      </w:pPr>
      <w:r w:rsidRPr="00F87ED4">
        <w:rPr>
          <w:rFonts w:eastAsia="Times New Roman" w:cs="Verdana"/>
          <w:sz w:val="20"/>
          <w:szCs w:val="20"/>
          <w:lang w:val="ru-RU"/>
        </w:rPr>
        <w:t xml:space="preserve">поверио подизвођачу ______________________________________________________ </w:t>
      </w:r>
    </w:p>
    <w:p w:rsidR="002D33E1" w:rsidRPr="00F87ED4" w:rsidRDefault="002D33E1" w:rsidP="002D33E1">
      <w:pPr>
        <w:autoSpaceDE w:val="0"/>
        <w:autoSpaceDN w:val="0"/>
        <w:adjustRightInd w:val="0"/>
        <w:spacing w:after="0" w:line="240" w:lineRule="auto"/>
        <w:rPr>
          <w:rFonts w:eastAsia="Times New Roman" w:cs="Verdana"/>
          <w:sz w:val="20"/>
          <w:szCs w:val="20"/>
          <w:lang w:val="ru-RU"/>
        </w:rPr>
      </w:pPr>
      <w:r w:rsidRPr="00F87ED4">
        <w:rPr>
          <w:rFonts w:eastAsia="Times New Roman" w:cs="Verdana"/>
          <w:sz w:val="20"/>
          <w:szCs w:val="20"/>
          <w:lang w:val="ru-RU"/>
        </w:rPr>
        <w:t xml:space="preserve">(навести скраћено пословно име подизвођача из АПР) </w:t>
      </w:r>
    </w:p>
    <w:p w:rsidR="002D33E1" w:rsidRPr="00F87ED4" w:rsidRDefault="002D33E1" w:rsidP="002D33E1">
      <w:pPr>
        <w:autoSpaceDE w:val="0"/>
        <w:autoSpaceDN w:val="0"/>
        <w:adjustRightInd w:val="0"/>
        <w:spacing w:after="0" w:line="240" w:lineRule="auto"/>
        <w:rPr>
          <w:rFonts w:eastAsia="Times New Roman" w:cs="Verdana"/>
          <w:sz w:val="20"/>
          <w:szCs w:val="20"/>
          <w:lang w:val="ru-RU"/>
        </w:rPr>
      </w:pPr>
      <w:r w:rsidRPr="00F87ED4">
        <w:rPr>
          <w:rFonts w:eastAsia="Times New Roman" w:cs="Verdana"/>
          <w:sz w:val="20"/>
          <w:szCs w:val="20"/>
          <w:lang w:val="ru-RU"/>
        </w:rPr>
        <w:t xml:space="preserve">ПИБ ________ , матични број __________ , а која чини _______% од укупне вредности набавке. </w:t>
      </w:r>
    </w:p>
    <w:p w:rsidR="002D33E1" w:rsidRPr="00F87ED4" w:rsidRDefault="002D33E1" w:rsidP="002D33E1">
      <w:pPr>
        <w:autoSpaceDE w:val="0"/>
        <w:autoSpaceDN w:val="0"/>
        <w:adjustRightInd w:val="0"/>
        <w:spacing w:after="0" w:line="240" w:lineRule="auto"/>
        <w:rPr>
          <w:rFonts w:eastAsia="Times New Roman" w:cs="Verdana"/>
          <w:sz w:val="20"/>
          <w:szCs w:val="20"/>
          <w:lang w:val="ru-RU"/>
        </w:rPr>
      </w:pPr>
      <w:r w:rsidRPr="00F87ED4">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2D33E1" w:rsidRPr="00F87ED4" w:rsidRDefault="002D33E1" w:rsidP="002D33E1">
      <w:pPr>
        <w:autoSpaceDE w:val="0"/>
        <w:autoSpaceDN w:val="0"/>
        <w:adjustRightInd w:val="0"/>
        <w:spacing w:after="0" w:line="240" w:lineRule="auto"/>
        <w:rPr>
          <w:rFonts w:eastAsia="Times New Roman" w:cs="Verdana"/>
          <w:sz w:val="20"/>
          <w:szCs w:val="20"/>
          <w:lang w:val="ru-RU"/>
        </w:rPr>
      </w:pPr>
      <w:r w:rsidRPr="00F87ED4">
        <w:rPr>
          <w:rFonts w:eastAsia="Times New Roman" w:cs="Verdana"/>
          <w:sz w:val="20"/>
          <w:szCs w:val="20"/>
          <w:lang w:val="ru-RU"/>
        </w:rPr>
        <w:t xml:space="preserve">(навести део предмета набавке који ће извршити подизвођач) </w:t>
      </w:r>
    </w:p>
    <w:p w:rsidR="002D33E1" w:rsidRPr="00F87ED4" w:rsidRDefault="002D33E1" w:rsidP="002D33E1">
      <w:pPr>
        <w:autoSpaceDE w:val="0"/>
        <w:autoSpaceDN w:val="0"/>
        <w:adjustRightInd w:val="0"/>
        <w:spacing w:after="0" w:line="240" w:lineRule="auto"/>
        <w:rPr>
          <w:rFonts w:eastAsia="Times New Roman" w:cs="Verdana"/>
          <w:sz w:val="20"/>
          <w:szCs w:val="20"/>
          <w:lang w:val="ru-RU"/>
        </w:rPr>
      </w:pPr>
      <w:r w:rsidRPr="00F87ED4">
        <w:rPr>
          <w:rFonts w:eastAsia="Times New Roman" w:cs="Verdana"/>
          <w:sz w:val="20"/>
          <w:szCs w:val="20"/>
          <w:lang w:val="ru-RU"/>
        </w:rPr>
        <w:t xml:space="preserve">поверио подизвођачу ______________________________________________________ </w:t>
      </w:r>
    </w:p>
    <w:p w:rsidR="002D33E1" w:rsidRPr="00F87ED4" w:rsidRDefault="002D33E1" w:rsidP="002D33E1">
      <w:pPr>
        <w:autoSpaceDE w:val="0"/>
        <w:autoSpaceDN w:val="0"/>
        <w:adjustRightInd w:val="0"/>
        <w:spacing w:after="0" w:line="240" w:lineRule="auto"/>
        <w:rPr>
          <w:rFonts w:eastAsia="Times New Roman" w:cs="Verdana"/>
          <w:sz w:val="20"/>
          <w:szCs w:val="20"/>
          <w:lang w:val="ru-RU"/>
        </w:rPr>
      </w:pPr>
      <w:r w:rsidRPr="00F87ED4">
        <w:rPr>
          <w:rFonts w:eastAsia="Times New Roman" w:cs="Verdana"/>
          <w:sz w:val="20"/>
          <w:szCs w:val="20"/>
          <w:lang w:val="ru-RU"/>
        </w:rPr>
        <w:t xml:space="preserve">(навести скраћено пословно име подизвођача из АПР) </w:t>
      </w:r>
    </w:p>
    <w:p w:rsidR="002D33E1" w:rsidRPr="00F87ED4" w:rsidRDefault="002D33E1" w:rsidP="002D33E1">
      <w:pPr>
        <w:autoSpaceDE w:val="0"/>
        <w:autoSpaceDN w:val="0"/>
        <w:adjustRightInd w:val="0"/>
        <w:spacing w:after="0" w:line="240" w:lineRule="auto"/>
        <w:rPr>
          <w:rFonts w:eastAsia="Times New Roman" w:cs="Verdana"/>
          <w:sz w:val="20"/>
          <w:szCs w:val="20"/>
          <w:lang w:val="ru-RU"/>
        </w:rPr>
      </w:pPr>
      <w:r w:rsidRPr="00F87ED4">
        <w:rPr>
          <w:rFonts w:eastAsia="Times New Roman" w:cs="Verdana"/>
          <w:sz w:val="20"/>
          <w:szCs w:val="20"/>
          <w:lang w:val="ru-RU"/>
        </w:rPr>
        <w:t xml:space="preserve">ПИБ ________ , матични број __________ , а која чини _______% од укупне вредности набавке. </w:t>
      </w:r>
    </w:p>
    <w:p w:rsidR="002D33E1" w:rsidRPr="00F87ED4" w:rsidRDefault="002D33E1" w:rsidP="002D33E1">
      <w:pPr>
        <w:autoSpaceDE w:val="0"/>
        <w:autoSpaceDN w:val="0"/>
        <w:adjustRightInd w:val="0"/>
        <w:spacing w:after="0" w:line="240" w:lineRule="auto"/>
        <w:rPr>
          <w:rFonts w:eastAsia="Times New Roman" w:cs="Verdana"/>
          <w:sz w:val="20"/>
          <w:szCs w:val="20"/>
          <w:lang w:val="ru-RU"/>
        </w:rPr>
      </w:pPr>
      <w:r w:rsidRPr="00F87ED4">
        <w:rPr>
          <w:rFonts w:eastAsia="Times New Roman" w:cs="Verdana"/>
          <w:sz w:val="20"/>
          <w:szCs w:val="20"/>
          <w:lang w:val="ru-RU"/>
        </w:rPr>
        <w:t>За уредно извршење набавке од стране подизвођача одговара Добављач као да је сам извршио делове набавке поверене подизвођачима.</w:t>
      </w:r>
    </w:p>
    <w:p w:rsidR="002D33E1" w:rsidRPr="00F87ED4" w:rsidRDefault="002D33E1" w:rsidP="002D33E1">
      <w:pPr>
        <w:suppressAutoHyphens/>
        <w:spacing w:after="0" w:line="240" w:lineRule="auto"/>
        <w:jc w:val="both"/>
        <w:rPr>
          <w:rFonts w:eastAsia="Calibri" w:cs="Times New Roman"/>
          <w:color w:val="FF0000"/>
          <w:sz w:val="20"/>
          <w:szCs w:val="20"/>
          <w:lang w:val="sr-Cyrl-RS" w:eastAsia="ar-SA"/>
        </w:rPr>
      </w:pPr>
    </w:p>
    <w:p w:rsidR="002D33E1" w:rsidRPr="00F87ED4" w:rsidRDefault="002D33E1" w:rsidP="002D33E1">
      <w:pPr>
        <w:suppressAutoHyphens/>
        <w:spacing w:after="0" w:line="240" w:lineRule="auto"/>
        <w:jc w:val="center"/>
        <w:rPr>
          <w:rFonts w:eastAsia="Calibri" w:cs="Times New Roman"/>
          <w:sz w:val="20"/>
          <w:szCs w:val="20"/>
          <w:lang w:val="sr-Cyrl-RS" w:eastAsia="ar-SA"/>
        </w:rPr>
      </w:pPr>
      <w:r w:rsidRPr="00F87ED4">
        <w:rPr>
          <w:rFonts w:eastAsia="Calibri" w:cs="Times New Roman"/>
          <w:sz w:val="20"/>
          <w:szCs w:val="20"/>
          <w:lang w:eastAsia="ar-SA"/>
        </w:rPr>
        <w:t>Цена</w:t>
      </w:r>
    </w:p>
    <w:p w:rsidR="002D33E1" w:rsidRPr="00F87ED4" w:rsidRDefault="002D33E1" w:rsidP="002D33E1">
      <w:pPr>
        <w:suppressAutoHyphens/>
        <w:spacing w:after="0" w:line="240" w:lineRule="auto"/>
        <w:jc w:val="center"/>
        <w:rPr>
          <w:rFonts w:eastAsia="Calibri" w:cs="Times New Roman"/>
          <w:sz w:val="20"/>
          <w:szCs w:val="20"/>
          <w:lang w:val="sr-Cyrl-CS" w:eastAsia="ar-SA"/>
        </w:rPr>
      </w:pPr>
      <w:r w:rsidRPr="00F87ED4">
        <w:rPr>
          <w:rFonts w:eastAsia="Calibri" w:cs="Times New Roman"/>
          <w:sz w:val="20"/>
          <w:szCs w:val="20"/>
          <w:lang w:val="sr-Cyrl-CS" w:eastAsia="ar-SA"/>
        </w:rPr>
        <w:t>Члан 5.</w:t>
      </w:r>
    </w:p>
    <w:p w:rsidR="002D33E1" w:rsidRPr="00F87ED4" w:rsidRDefault="002D33E1" w:rsidP="002D33E1">
      <w:pPr>
        <w:suppressAutoHyphens/>
        <w:spacing w:after="0" w:line="240" w:lineRule="auto"/>
        <w:jc w:val="center"/>
        <w:rPr>
          <w:rFonts w:eastAsia="Calibri" w:cs="Times New Roman"/>
          <w:sz w:val="20"/>
          <w:szCs w:val="20"/>
          <w:lang w:val="sr-Cyrl-CS" w:eastAsia="ar-SA"/>
        </w:rPr>
      </w:pPr>
    </w:p>
    <w:p w:rsidR="002D33E1" w:rsidRPr="00F87ED4" w:rsidRDefault="002D33E1" w:rsidP="002D33E1">
      <w:pPr>
        <w:widowControl w:val="0"/>
        <w:suppressAutoHyphens/>
        <w:spacing w:after="0" w:line="240" w:lineRule="auto"/>
        <w:ind w:firstLine="567"/>
        <w:rPr>
          <w:sz w:val="20"/>
          <w:szCs w:val="20"/>
          <w:lang w:val="sr-Cyrl-CS" w:eastAsia="ar-SA"/>
        </w:rPr>
      </w:pPr>
      <w:r w:rsidRPr="00F87ED4">
        <w:rPr>
          <w:rFonts w:eastAsia="Calibri" w:cs="Times New Roman"/>
          <w:sz w:val="20"/>
          <w:szCs w:val="20"/>
          <w:lang w:val="sr-Cyrl-CS" w:eastAsia="ar-SA"/>
        </w:rPr>
        <w:tab/>
      </w:r>
      <w:r w:rsidRPr="00F87ED4">
        <w:rPr>
          <w:sz w:val="20"/>
          <w:szCs w:val="20"/>
          <w:lang w:val="sr-Cyrl-CS" w:eastAsia="ar-SA"/>
        </w:rPr>
        <w:t>Уговорне стране утврђују да цена за предметну услугу, без обрачунатог пореза на додату вредност износи ________________________ динара (словима: ________________________________________).</w:t>
      </w:r>
    </w:p>
    <w:p w:rsidR="002D33E1" w:rsidRPr="00F87ED4" w:rsidRDefault="002D33E1" w:rsidP="002D33E1">
      <w:pPr>
        <w:widowControl w:val="0"/>
        <w:suppressAutoHyphens/>
        <w:spacing w:after="0" w:line="240" w:lineRule="auto"/>
        <w:ind w:firstLine="567"/>
        <w:rPr>
          <w:sz w:val="20"/>
          <w:szCs w:val="20"/>
          <w:lang w:val="sr-Cyrl-CS" w:eastAsia="ar-SA"/>
        </w:rPr>
      </w:pPr>
      <w:r w:rsidRPr="00F87ED4">
        <w:rPr>
          <w:sz w:val="20"/>
          <w:szCs w:val="20"/>
          <w:lang w:val="sr-Cyrl-CS" w:eastAsia="ar-SA"/>
        </w:rPr>
        <w:t>Уговорне стране утврђују да цена за предметну услугу, са обрачунатим порезом на додату вредност износи ________________________ динара (словима: _____________________________).</w:t>
      </w:r>
    </w:p>
    <w:p w:rsidR="002D33E1" w:rsidRPr="00F87ED4" w:rsidRDefault="002D33E1" w:rsidP="002D33E1">
      <w:pPr>
        <w:widowControl w:val="0"/>
        <w:suppressAutoHyphens/>
        <w:spacing w:after="0" w:line="240" w:lineRule="auto"/>
        <w:ind w:firstLine="567"/>
        <w:rPr>
          <w:sz w:val="20"/>
          <w:szCs w:val="20"/>
          <w:lang w:val="sr-Cyrl-CS" w:eastAsia="ar-SA"/>
        </w:rPr>
      </w:pPr>
      <w:r w:rsidRPr="00F87ED4">
        <w:rPr>
          <w:sz w:val="20"/>
          <w:szCs w:val="20"/>
          <w:lang w:val="sr-Cyrl-CS" w:eastAsia="ar-SA"/>
        </w:rPr>
        <w:t>У цену улазе и све накнаде трошкова које терете предметну набавку.</w:t>
      </w:r>
    </w:p>
    <w:p w:rsidR="002D33E1" w:rsidRPr="00F87ED4" w:rsidRDefault="002D33E1" w:rsidP="002D33E1">
      <w:pPr>
        <w:suppressAutoHyphens/>
        <w:spacing w:after="0" w:line="240" w:lineRule="auto"/>
        <w:jc w:val="both"/>
        <w:rPr>
          <w:rFonts w:eastAsia="Calibri" w:cs="Times New Roman"/>
          <w:sz w:val="20"/>
          <w:szCs w:val="20"/>
          <w:lang w:val="sr-Cyrl-CS" w:eastAsia="ar-SA"/>
        </w:rPr>
      </w:pPr>
      <w:r w:rsidRPr="00F87ED4">
        <w:rPr>
          <w:rFonts w:eastAsia="Calibri" w:cs="Times New Roman"/>
          <w:sz w:val="20"/>
          <w:szCs w:val="20"/>
          <w:lang w:val="sr-Cyrl-CS" w:eastAsia="ar-SA"/>
        </w:rPr>
        <w:t xml:space="preserve">             Уговорена цена је фиксна.</w:t>
      </w:r>
    </w:p>
    <w:p w:rsidR="002D33E1" w:rsidRPr="00F87ED4" w:rsidRDefault="002D33E1" w:rsidP="002D33E1">
      <w:pPr>
        <w:suppressAutoHyphens/>
        <w:spacing w:after="0" w:line="240" w:lineRule="auto"/>
        <w:ind w:firstLine="720"/>
        <w:jc w:val="both"/>
        <w:rPr>
          <w:rFonts w:eastAsia="Calibri" w:cs="Times New Roman"/>
          <w:sz w:val="20"/>
          <w:szCs w:val="20"/>
          <w:lang w:val="sr-Cyrl-CS" w:eastAsia="ar-SA"/>
        </w:rPr>
      </w:pPr>
    </w:p>
    <w:p w:rsidR="002D33E1" w:rsidRPr="00F87ED4" w:rsidRDefault="002D33E1" w:rsidP="002D33E1">
      <w:pPr>
        <w:keepNext/>
        <w:suppressAutoHyphens/>
        <w:spacing w:after="0" w:line="240" w:lineRule="auto"/>
        <w:jc w:val="center"/>
        <w:outlineLvl w:val="2"/>
        <w:rPr>
          <w:rFonts w:eastAsia="Calibri" w:cs="Times New Roman"/>
          <w:bCs/>
          <w:sz w:val="20"/>
          <w:szCs w:val="20"/>
          <w:lang w:val="sr-Cyrl-CS" w:eastAsia="ar-SA"/>
        </w:rPr>
      </w:pPr>
    </w:p>
    <w:p w:rsidR="002D33E1" w:rsidRPr="00F87ED4" w:rsidRDefault="002D33E1" w:rsidP="002D33E1">
      <w:pPr>
        <w:keepNext/>
        <w:suppressAutoHyphens/>
        <w:spacing w:after="0" w:line="240" w:lineRule="auto"/>
        <w:jc w:val="center"/>
        <w:outlineLvl w:val="2"/>
        <w:rPr>
          <w:rFonts w:eastAsia="Calibri" w:cs="Times New Roman"/>
          <w:bCs/>
          <w:sz w:val="20"/>
          <w:szCs w:val="20"/>
          <w:lang w:val="sr-Cyrl-CS" w:eastAsia="ar-SA"/>
        </w:rPr>
      </w:pPr>
      <w:r w:rsidRPr="00F87ED4">
        <w:rPr>
          <w:rFonts w:eastAsia="Calibri" w:cs="Times New Roman"/>
          <w:bCs/>
          <w:sz w:val="20"/>
          <w:szCs w:val="20"/>
          <w:lang w:val="sr-Cyrl-CS" w:eastAsia="ar-SA"/>
        </w:rPr>
        <w:t>Плаћање</w:t>
      </w:r>
    </w:p>
    <w:p w:rsidR="002D33E1" w:rsidRPr="00F87ED4" w:rsidRDefault="002D33E1" w:rsidP="002D33E1">
      <w:pPr>
        <w:widowControl w:val="0"/>
        <w:tabs>
          <w:tab w:val="left" w:pos="3969"/>
        </w:tabs>
        <w:suppressAutoHyphens/>
        <w:spacing w:after="0" w:line="240" w:lineRule="auto"/>
        <w:jc w:val="center"/>
        <w:rPr>
          <w:bCs/>
          <w:sz w:val="20"/>
          <w:szCs w:val="20"/>
          <w:lang w:val="sr-Cyrl-CS" w:eastAsia="ar-SA"/>
        </w:rPr>
      </w:pPr>
      <w:r w:rsidRPr="00F87ED4">
        <w:rPr>
          <w:bCs/>
          <w:sz w:val="20"/>
          <w:szCs w:val="20"/>
          <w:lang w:val="sr-Cyrl-CS" w:eastAsia="ar-SA"/>
        </w:rPr>
        <w:t xml:space="preserve"> </w:t>
      </w:r>
    </w:p>
    <w:p w:rsidR="002D33E1" w:rsidRPr="00F87ED4" w:rsidRDefault="002D33E1" w:rsidP="002D33E1">
      <w:pPr>
        <w:widowControl w:val="0"/>
        <w:suppressAutoHyphens/>
        <w:spacing w:after="0" w:line="240" w:lineRule="auto"/>
        <w:jc w:val="center"/>
        <w:rPr>
          <w:bCs/>
          <w:spacing w:val="-6"/>
          <w:sz w:val="20"/>
          <w:szCs w:val="20"/>
          <w:lang w:val="sr-Cyrl-CS" w:eastAsia="ar-SA"/>
        </w:rPr>
      </w:pPr>
      <w:r w:rsidRPr="00F87ED4">
        <w:rPr>
          <w:bCs/>
          <w:spacing w:val="-6"/>
          <w:sz w:val="20"/>
          <w:szCs w:val="20"/>
          <w:lang w:val="sr-Cyrl-CS" w:eastAsia="ar-SA"/>
        </w:rPr>
        <w:t>Члан 6.</w:t>
      </w:r>
    </w:p>
    <w:p w:rsidR="002D33E1" w:rsidRPr="00F87ED4" w:rsidRDefault="002D33E1" w:rsidP="002D33E1">
      <w:pPr>
        <w:widowControl w:val="0"/>
        <w:suppressAutoHyphens/>
        <w:spacing w:after="0" w:line="240" w:lineRule="auto"/>
        <w:jc w:val="center"/>
        <w:rPr>
          <w:bCs/>
          <w:spacing w:val="-6"/>
          <w:sz w:val="20"/>
          <w:szCs w:val="20"/>
          <w:lang w:val="sr-Cyrl-CS" w:eastAsia="ar-SA"/>
        </w:rPr>
      </w:pPr>
    </w:p>
    <w:p w:rsidR="002D33E1" w:rsidRPr="00F87ED4" w:rsidRDefault="002D33E1" w:rsidP="002D33E1">
      <w:pPr>
        <w:spacing w:after="0" w:line="240" w:lineRule="auto"/>
        <w:ind w:firstLine="567"/>
        <w:jc w:val="both"/>
        <w:rPr>
          <w:rFonts w:eastAsia="Times New Roman" w:cs="Times New Roman"/>
          <w:sz w:val="20"/>
          <w:szCs w:val="20"/>
          <w:lang w:val="sr-Cyrl-CS"/>
        </w:rPr>
      </w:pPr>
      <w:r w:rsidRPr="00F87ED4">
        <w:rPr>
          <w:rFonts w:eastAsia="Times New Roman" w:cs="Times New Roman"/>
          <w:sz w:val="20"/>
          <w:szCs w:val="20"/>
          <w:lang w:val="sr-Cyrl-CS"/>
        </w:rPr>
        <w:t>Наручилац се обавезује да Извршиоцу исплати вредност за уговорену услугу на следећи начин:</w:t>
      </w:r>
    </w:p>
    <w:p w:rsidR="002D33E1" w:rsidRPr="00F87ED4" w:rsidRDefault="002D33E1" w:rsidP="002D33E1">
      <w:pPr>
        <w:spacing w:after="0" w:line="240" w:lineRule="auto"/>
        <w:jc w:val="both"/>
        <w:rPr>
          <w:rFonts w:eastAsia="Times New Roman" w:cs="Arial"/>
          <w:sz w:val="20"/>
          <w:szCs w:val="20"/>
          <w:lang w:val="sr-Cyrl-CS"/>
        </w:rPr>
      </w:pPr>
      <w:r w:rsidRPr="00F87ED4">
        <w:rPr>
          <w:rFonts w:eastAsia="Times New Roman" w:cs="Times New Roman"/>
          <w:sz w:val="20"/>
          <w:szCs w:val="20"/>
          <w:lang w:val="sr-Cyrl-CS"/>
        </w:rPr>
        <w:t>- износ од 50% по потписивању уговора и</w:t>
      </w:r>
      <w:r w:rsidRPr="00F87ED4">
        <w:rPr>
          <w:rFonts w:eastAsia="Times New Roman" w:cs="Arial"/>
          <w:sz w:val="20"/>
          <w:szCs w:val="20"/>
          <w:lang w:val="sr-Cyrl-CS"/>
        </w:rPr>
        <w:t xml:space="preserve"> достављеном предрачуну,</w:t>
      </w:r>
    </w:p>
    <w:p w:rsidR="002D33E1" w:rsidRPr="00F87ED4" w:rsidRDefault="002D33E1" w:rsidP="002D33E1">
      <w:pPr>
        <w:spacing w:after="0" w:line="240" w:lineRule="auto"/>
        <w:jc w:val="both"/>
        <w:rPr>
          <w:rFonts w:eastAsia="Times New Roman" w:cs="Arial"/>
          <w:sz w:val="20"/>
          <w:szCs w:val="20"/>
          <w:lang w:val="ru-RU"/>
        </w:rPr>
      </w:pPr>
      <w:r w:rsidRPr="00F87ED4">
        <w:rPr>
          <w:rFonts w:eastAsia="Times New Roman" w:cs="Arial"/>
          <w:sz w:val="20"/>
          <w:szCs w:val="20"/>
          <w:lang w:val="sr-Cyrl-CS"/>
        </w:rPr>
        <w:t>- остатак од 50% најкасније седам дана, по пријему комплетне документације о испоруци израђене Студије о извршеној услузи мониторинга непољопривредног земљишта</w:t>
      </w:r>
      <w:r w:rsidRPr="00F87ED4">
        <w:rPr>
          <w:rFonts w:eastAsia="Times New Roman" w:cs="Arial"/>
          <w:bCs/>
          <w:iCs/>
          <w:sz w:val="20"/>
          <w:szCs w:val="20"/>
          <w:lang w:val="sr-Cyrl-CS"/>
        </w:rPr>
        <w:t>,</w:t>
      </w:r>
      <w:r w:rsidRPr="00F87ED4">
        <w:rPr>
          <w:rFonts w:eastAsia="Times New Roman" w:cs="Arial"/>
          <w:sz w:val="20"/>
          <w:szCs w:val="20"/>
          <w:lang w:val="sr-Cyrl-CS"/>
        </w:rPr>
        <w:t xml:space="preserve"> која је предмет овог уговора</w:t>
      </w:r>
      <w:r w:rsidRPr="00F87ED4">
        <w:rPr>
          <w:rFonts w:eastAsia="Times New Roman" w:cs="Arial"/>
          <w:sz w:val="20"/>
          <w:szCs w:val="20"/>
          <w:lang w:val="ru-RU"/>
        </w:rPr>
        <w:t>,</w:t>
      </w:r>
      <w:r w:rsidRPr="00F87ED4">
        <w:rPr>
          <w:rFonts w:eastAsia="Times New Roman" w:cs="Arial"/>
          <w:sz w:val="20"/>
          <w:szCs w:val="20"/>
          <w:lang w:val="sr-Cyrl-CS"/>
        </w:rPr>
        <w:t xml:space="preserve"> а прихваћеној од стране Наручиоца, достављеног коначног рачуна</w:t>
      </w:r>
      <w:r w:rsidRPr="00F87ED4">
        <w:rPr>
          <w:rFonts w:eastAsia="Times New Roman" w:cs="Arial"/>
          <w:sz w:val="20"/>
          <w:szCs w:val="20"/>
          <w:lang w:val="sr-Latn-CS"/>
        </w:rPr>
        <w:t xml:space="preserve"> </w:t>
      </w:r>
      <w:r w:rsidRPr="00F87ED4">
        <w:rPr>
          <w:rFonts w:eastAsia="Times New Roman" w:cs="Arial"/>
          <w:sz w:val="20"/>
          <w:szCs w:val="20"/>
          <w:lang w:val="sr-Cyrl-CS"/>
        </w:rPr>
        <w:t xml:space="preserve">- фактуре за извршену услугу </w:t>
      </w:r>
      <w:r w:rsidRPr="00F87ED4">
        <w:rPr>
          <w:rFonts w:eastAsia="Times New Roman" w:cs="Arial"/>
          <w:sz w:val="20"/>
          <w:szCs w:val="20"/>
          <w:lang w:val="ru-RU"/>
        </w:rPr>
        <w:t>и извештаја о утрошку  уплате по предрачуну.</w:t>
      </w:r>
    </w:p>
    <w:p w:rsidR="002D33E1" w:rsidRPr="00F87ED4" w:rsidRDefault="002D33E1" w:rsidP="002D33E1">
      <w:pPr>
        <w:autoSpaceDE w:val="0"/>
        <w:autoSpaceDN w:val="0"/>
        <w:adjustRightInd w:val="0"/>
        <w:spacing w:after="0" w:line="240" w:lineRule="auto"/>
        <w:ind w:firstLine="567"/>
        <w:jc w:val="both"/>
        <w:rPr>
          <w:rFonts w:cs="Times New Roman"/>
          <w:sz w:val="20"/>
          <w:szCs w:val="20"/>
          <w:lang w:val="sr-Cyrl-RS"/>
        </w:rPr>
      </w:pPr>
      <w:r w:rsidRPr="00F87ED4">
        <w:rPr>
          <w:rFonts w:cs="Times New Roman"/>
          <w:sz w:val="20"/>
          <w:szCs w:val="20"/>
          <w:lang w:val="sr-Cyrl-RS"/>
        </w:rPr>
        <w:t>Наручилац и Извршилац услуге ће сачинити Записник о квантитативном пријему израђен</w:t>
      </w:r>
      <w:r w:rsidRPr="00F87ED4">
        <w:rPr>
          <w:rFonts w:cs="Times New Roman"/>
          <w:sz w:val="20"/>
          <w:szCs w:val="20"/>
          <w:lang w:val="sr-Latn-RS"/>
        </w:rPr>
        <w:t xml:space="preserve">e </w:t>
      </w:r>
      <w:r w:rsidRPr="00F87ED4">
        <w:rPr>
          <w:rFonts w:cs="Times New Roman"/>
          <w:sz w:val="20"/>
          <w:szCs w:val="20"/>
          <w:lang w:val="sr-Cyrl-RS"/>
        </w:rPr>
        <w:t xml:space="preserve">Студије о оцени квалитета и процени степена угрожености земљишта даном предаје Студије Наручиоцу. </w:t>
      </w:r>
      <w:r w:rsidRPr="00F87ED4">
        <w:rPr>
          <w:rFonts w:eastAsia="Times New Roman" w:cs="Times New Roman"/>
          <w:spacing w:val="-4"/>
          <w:sz w:val="20"/>
          <w:szCs w:val="20"/>
          <w:lang w:val="sr-Cyrl-CS" w:eastAsia="ar-SA"/>
        </w:rPr>
        <w:t xml:space="preserve"> </w:t>
      </w:r>
    </w:p>
    <w:p w:rsidR="002D33E1" w:rsidRPr="00F87ED4" w:rsidRDefault="002D33E1" w:rsidP="002D33E1">
      <w:pPr>
        <w:widowControl w:val="0"/>
        <w:tabs>
          <w:tab w:val="left" w:pos="567"/>
          <w:tab w:val="left" w:leader="underscore" w:pos="7613"/>
        </w:tabs>
        <w:suppressAutoHyphens/>
        <w:spacing w:after="0" w:line="274" w:lineRule="exact"/>
        <w:ind w:right="14" w:firstLine="567"/>
        <w:jc w:val="both"/>
        <w:rPr>
          <w:spacing w:val="-4"/>
          <w:sz w:val="20"/>
          <w:szCs w:val="20"/>
          <w:lang w:val="sr-Cyrl-CS" w:eastAsia="ar-SA"/>
        </w:rPr>
      </w:pPr>
      <w:r w:rsidRPr="00F87ED4">
        <w:rPr>
          <w:spacing w:val="-1"/>
          <w:sz w:val="20"/>
          <w:szCs w:val="20"/>
          <w:lang w:val="sr-Cyrl-CS" w:eastAsia="ar-SA"/>
        </w:rPr>
        <w:t>Наручилац услуге је овлашћен да приговори рачуну - фактури у року од</w:t>
      </w:r>
      <w:r w:rsidRPr="00F87ED4">
        <w:rPr>
          <w:sz w:val="20"/>
          <w:szCs w:val="20"/>
          <w:lang w:val="sr-Cyrl-CS" w:eastAsia="ar-SA"/>
        </w:rPr>
        <w:t xml:space="preserve"> три </w:t>
      </w:r>
      <w:r w:rsidRPr="00F87ED4">
        <w:rPr>
          <w:spacing w:val="-2"/>
          <w:sz w:val="20"/>
          <w:szCs w:val="20"/>
          <w:lang w:val="sr-Cyrl-CS" w:eastAsia="ar-SA"/>
        </w:rPr>
        <w:t xml:space="preserve">дана од </w:t>
      </w:r>
      <w:r w:rsidRPr="00F87ED4">
        <w:rPr>
          <w:spacing w:val="-4"/>
          <w:sz w:val="20"/>
          <w:szCs w:val="20"/>
          <w:lang w:val="sr-Cyrl-CS" w:eastAsia="ar-SA"/>
        </w:rPr>
        <w:t>пријема. У супротном ће се сматрати да је исту примио без примедби.</w:t>
      </w:r>
      <w:r w:rsidRPr="00F87ED4">
        <w:rPr>
          <w:rFonts w:eastAsia="Times New Roman" w:cs="Times New Roman"/>
          <w:sz w:val="20"/>
          <w:szCs w:val="20"/>
          <w:lang w:val="sr-Cyrl-CS"/>
        </w:rPr>
        <w:t xml:space="preserve"> </w:t>
      </w:r>
    </w:p>
    <w:p w:rsidR="002D33E1" w:rsidRPr="00F87ED4" w:rsidRDefault="002D33E1" w:rsidP="002D33E1">
      <w:pPr>
        <w:widowControl w:val="0"/>
        <w:tabs>
          <w:tab w:val="left" w:pos="567"/>
        </w:tabs>
        <w:suppressAutoHyphens/>
        <w:spacing w:after="0" w:line="240" w:lineRule="auto"/>
        <w:ind w:right="67" w:hanging="142"/>
        <w:contextualSpacing/>
        <w:jc w:val="both"/>
        <w:rPr>
          <w:spacing w:val="-4"/>
          <w:sz w:val="20"/>
          <w:szCs w:val="20"/>
          <w:lang w:val="sr-Cyrl-CS" w:eastAsia="ar-SA"/>
        </w:rPr>
      </w:pPr>
      <w:r w:rsidRPr="00F87ED4">
        <w:rPr>
          <w:rFonts w:cs="Times New Roman"/>
          <w:sz w:val="20"/>
          <w:szCs w:val="20"/>
          <w:lang w:val="ru-RU"/>
        </w:rPr>
        <w:t xml:space="preserve"> </w:t>
      </w:r>
      <w:r w:rsidRPr="00F87ED4">
        <w:rPr>
          <w:spacing w:val="-4"/>
          <w:sz w:val="20"/>
          <w:szCs w:val="20"/>
          <w:lang w:val="sr-Cyrl-CS" w:eastAsia="ar-SA"/>
        </w:rPr>
        <w:tab/>
      </w:r>
      <w:r w:rsidRPr="00F87ED4">
        <w:rPr>
          <w:spacing w:val="-4"/>
          <w:sz w:val="20"/>
          <w:szCs w:val="20"/>
          <w:lang w:val="sr-Cyrl-CS" w:eastAsia="ar-SA"/>
        </w:rPr>
        <w:tab/>
      </w:r>
      <w:r w:rsidRPr="00F87ED4">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F87ED4">
        <w:rPr>
          <w:rFonts w:eastAsia="Times New Roman" w:cs="Arial"/>
          <w:sz w:val="20"/>
          <w:szCs w:val="20"/>
          <w:lang w:eastAsia="en-GB"/>
        </w:rPr>
        <w:t>, број рачуна 840-30640-67 Управа за трезор</w:t>
      </w:r>
      <w:r w:rsidRPr="00F87ED4">
        <w:rPr>
          <w:rFonts w:eastAsia="Times New Roman" w:cs="Arial"/>
          <w:sz w:val="20"/>
          <w:szCs w:val="20"/>
          <w:lang w:val="sr-Cyrl-RS" w:eastAsia="en-GB"/>
        </w:rPr>
        <w:t xml:space="preserve"> и </w:t>
      </w:r>
      <w:r w:rsidRPr="00F87ED4">
        <w:rPr>
          <w:rFonts w:eastAsia="Times New Roman" w:cs="Arial"/>
          <w:sz w:val="20"/>
          <w:szCs w:val="20"/>
          <w:lang w:eastAsia="en-GB"/>
        </w:rPr>
        <w:t>мора да садржи позив на број</w:t>
      </w:r>
      <w:r w:rsidRPr="00F87ED4">
        <w:rPr>
          <w:rFonts w:eastAsia="Times New Roman" w:cs="Arial"/>
          <w:sz w:val="20"/>
          <w:szCs w:val="20"/>
          <w:lang w:val="sr-Cyrl-RS" w:eastAsia="en-GB"/>
        </w:rPr>
        <w:t xml:space="preserve"> </w:t>
      </w:r>
      <w:r w:rsidRPr="00F87ED4">
        <w:rPr>
          <w:rFonts w:eastAsia="Times New Roman" w:cs="Arial"/>
          <w:sz w:val="20"/>
          <w:szCs w:val="20"/>
          <w:lang w:eastAsia="en-GB"/>
        </w:rPr>
        <w:t>и датум уговора</w:t>
      </w:r>
      <w:r w:rsidRPr="00F87ED4">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rsidR="002D33E1" w:rsidRPr="00F87ED4" w:rsidRDefault="002D33E1" w:rsidP="002D33E1">
      <w:pPr>
        <w:tabs>
          <w:tab w:val="left" w:pos="567"/>
        </w:tabs>
        <w:suppressAutoHyphens/>
        <w:spacing w:after="0" w:line="240" w:lineRule="auto"/>
        <w:ind w:right="67" w:firstLine="567"/>
        <w:jc w:val="both"/>
        <w:rPr>
          <w:spacing w:val="-4"/>
          <w:sz w:val="20"/>
          <w:szCs w:val="20"/>
          <w:lang w:val="sr-Cyrl-CS" w:eastAsia="ar-SA"/>
        </w:rPr>
      </w:pPr>
      <w:r w:rsidRPr="00F87ED4">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2D33E1" w:rsidRPr="00F87ED4" w:rsidRDefault="002D33E1" w:rsidP="002D33E1">
      <w:pPr>
        <w:widowControl w:val="0"/>
        <w:tabs>
          <w:tab w:val="left" w:pos="567"/>
          <w:tab w:val="left" w:leader="underscore" w:pos="7613"/>
        </w:tabs>
        <w:suppressAutoHyphens/>
        <w:spacing w:after="0" w:line="274" w:lineRule="exact"/>
        <w:ind w:right="14" w:firstLine="567"/>
        <w:jc w:val="both"/>
        <w:rPr>
          <w:rFonts w:eastAsia="Times New Roman" w:cs="Times New Roman"/>
          <w:sz w:val="20"/>
          <w:szCs w:val="20"/>
          <w:lang w:val="ru-RU"/>
        </w:rPr>
      </w:pPr>
      <w:r w:rsidRPr="00F87ED4">
        <w:rPr>
          <w:rFonts w:eastAsia="Times New Roman" w:cs="Times New Roman"/>
          <w:spacing w:val="-4"/>
          <w:sz w:val="20"/>
          <w:szCs w:val="20"/>
          <w:lang w:val="sr-Cyrl-CS" w:eastAsia="ar-SA"/>
        </w:rPr>
        <w:t xml:space="preserve">Плаћања ће се вршити на рачун Извршиоца услуге достављен у понуди </w:t>
      </w:r>
      <w:r w:rsidRPr="00F87ED4">
        <w:rPr>
          <w:spacing w:val="-4"/>
          <w:sz w:val="20"/>
          <w:szCs w:val="20"/>
          <w:lang w:val="sr-Cyrl-CS" w:eastAsia="ar-SA"/>
        </w:rPr>
        <w:t>број: _________________________, код ______________________________________</w:t>
      </w:r>
    </w:p>
    <w:p w:rsidR="002D33E1" w:rsidRPr="00F87ED4" w:rsidRDefault="002D33E1" w:rsidP="002D33E1">
      <w:pPr>
        <w:suppressAutoHyphens/>
        <w:spacing w:after="0" w:line="240" w:lineRule="auto"/>
        <w:ind w:firstLine="567"/>
        <w:jc w:val="both"/>
        <w:rPr>
          <w:rFonts w:eastAsia="Calibri" w:cs="Times New Roman"/>
          <w:sz w:val="20"/>
          <w:szCs w:val="20"/>
          <w:lang w:eastAsia="ar-SA"/>
        </w:rPr>
      </w:pPr>
      <w:r w:rsidRPr="00F87ED4">
        <w:rPr>
          <w:rFonts w:eastAsia="Calibri" w:cs="Times New Roman"/>
          <w:sz w:val="20"/>
          <w:szCs w:val="20"/>
          <w:lang w:eastAsia="ar-SA"/>
        </w:rPr>
        <w:t>Фактуре</w:t>
      </w:r>
      <w:r w:rsidRPr="00F87ED4">
        <w:rPr>
          <w:rFonts w:eastAsia="Calibri" w:cs="Times New Roman"/>
          <w:sz w:val="20"/>
          <w:szCs w:val="20"/>
          <w:lang w:val="sr-Latn-CS" w:eastAsia="ar-SA"/>
        </w:rPr>
        <w:t xml:space="preserve"> за извршење услуге ће се оверити </w:t>
      </w:r>
      <w:r w:rsidRPr="00F87ED4">
        <w:rPr>
          <w:rFonts w:eastAsia="Calibri" w:cs="Times New Roman"/>
          <w:sz w:val="20"/>
          <w:szCs w:val="20"/>
          <w:lang w:val="sr-Cyrl-CS" w:eastAsia="ar-SA"/>
        </w:rPr>
        <w:t>т</w:t>
      </w:r>
      <w:r w:rsidRPr="00F87ED4">
        <w:rPr>
          <w:rFonts w:eastAsia="Calibri" w:cs="Times New Roman"/>
          <w:sz w:val="20"/>
          <w:szCs w:val="20"/>
          <w:lang w:eastAsia="ar-SA"/>
        </w:rPr>
        <w:t>е</w:t>
      </w:r>
      <w:r w:rsidRPr="00F87ED4">
        <w:rPr>
          <w:rFonts w:eastAsia="Calibri" w:cs="Times New Roman"/>
          <w:sz w:val="20"/>
          <w:szCs w:val="20"/>
          <w:lang w:val="sr-Cyrl-CS" w:eastAsia="ar-SA"/>
        </w:rPr>
        <w:t xml:space="preserve">к </w:t>
      </w:r>
      <w:r w:rsidRPr="00F87ED4">
        <w:rPr>
          <w:rFonts w:eastAsia="Calibri" w:cs="Times New Roman"/>
          <w:sz w:val="20"/>
          <w:szCs w:val="20"/>
          <w:lang w:val="sr-Latn-CS" w:eastAsia="ar-SA"/>
        </w:rPr>
        <w:t xml:space="preserve">након што </w:t>
      </w:r>
      <w:r w:rsidRPr="00F87ED4">
        <w:rPr>
          <w:rFonts w:eastAsia="Calibri" w:cs="Times New Roman"/>
          <w:sz w:val="20"/>
          <w:szCs w:val="20"/>
          <w:lang w:eastAsia="ar-SA"/>
        </w:rPr>
        <w:t xml:space="preserve">Извршилац </w:t>
      </w:r>
      <w:r w:rsidRPr="00F87ED4">
        <w:rPr>
          <w:rFonts w:eastAsia="Calibri" w:cs="Times New Roman"/>
          <w:sz w:val="20"/>
          <w:szCs w:val="20"/>
          <w:lang w:val="sr-Latn-CS" w:eastAsia="ar-SA"/>
        </w:rPr>
        <w:t xml:space="preserve">достави </w:t>
      </w:r>
      <w:r w:rsidRPr="00F87ED4">
        <w:rPr>
          <w:rFonts w:eastAsia="Calibri" w:cs="Times New Roman"/>
          <w:sz w:val="20"/>
          <w:szCs w:val="20"/>
          <w:lang w:val="sr-Cyrl-RS" w:eastAsia="ar-SA"/>
        </w:rPr>
        <w:t>студију</w:t>
      </w:r>
      <w:r w:rsidRPr="00F87ED4">
        <w:rPr>
          <w:rFonts w:eastAsia="Calibri" w:cs="Times New Roman"/>
          <w:sz w:val="20"/>
          <w:szCs w:val="20"/>
          <w:lang w:val="sr-Latn-CS" w:eastAsia="ar-SA"/>
        </w:rPr>
        <w:t>/документацију</w:t>
      </w:r>
      <w:r w:rsidRPr="00F87ED4">
        <w:rPr>
          <w:rFonts w:eastAsia="Calibri" w:cs="Times New Roman"/>
          <w:sz w:val="20"/>
          <w:szCs w:val="20"/>
          <w:lang w:eastAsia="ar-SA"/>
        </w:rPr>
        <w:t>/</w:t>
      </w:r>
      <w:r w:rsidRPr="00F87ED4">
        <w:rPr>
          <w:rFonts w:eastAsia="Calibri" w:cs="Times New Roman"/>
          <w:sz w:val="20"/>
          <w:szCs w:val="20"/>
          <w:lang w:val="sr-Latn-CS" w:eastAsia="ar-SA"/>
        </w:rPr>
        <w:t xml:space="preserve"> о извршеним услугама </w:t>
      </w:r>
      <w:r w:rsidRPr="00F87ED4">
        <w:rPr>
          <w:rFonts w:eastAsia="Calibri" w:cs="Times New Roman"/>
          <w:sz w:val="20"/>
          <w:szCs w:val="20"/>
          <w:lang w:eastAsia="ar-SA"/>
        </w:rPr>
        <w:t>Н</w:t>
      </w:r>
      <w:r w:rsidRPr="00F87ED4">
        <w:rPr>
          <w:rFonts w:eastAsia="Calibri" w:cs="Times New Roman"/>
          <w:sz w:val="20"/>
          <w:szCs w:val="20"/>
          <w:lang w:val="sr-Cyrl-CS" w:eastAsia="ar-SA"/>
        </w:rPr>
        <w:t xml:space="preserve">аручиоцу. </w:t>
      </w:r>
    </w:p>
    <w:p w:rsidR="002D33E1" w:rsidRPr="00F87ED4" w:rsidRDefault="002D33E1" w:rsidP="002D33E1">
      <w:pPr>
        <w:suppressAutoHyphens/>
        <w:spacing w:after="0" w:line="240" w:lineRule="auto"/>
        <w:ind w:firstLine="567"/>
        <w:jc w:val="both"/>
        <w:rPr>
          <w:rFonts w:eastAsia="Calibri" w:cs="Times New Roman"/>
          <w:sz w:val="20"/>
          <w:szCs w:val="20"/>
          <w:lang w:eastAsia="ar-SA"/>
        </w:rPr>
      </w:pPr>
    </w:p>
    <w:p w:rsidR="002D33E1" w:rsidRPr="00F87ED4" w:rsidRDefault="002D33E1" w:rsidP="002D33E1">
      <w:pPr>
        <w:suppressAutoHyphens/>
        <w:spacing w:after="0" w:line="240" w:lineRule="auto"/>
        <w:jc w:val="center"/>
        <w:rPr>
          <w:rFonts w:eastAsia="Calibri" w:cs="Times New Roman"/>
          <w:color w:val="FF0000"/>
          <w:sz w:val="20"/>
          <w:szCs w:val="20"/>
          <w:lang w:val="sr-Cyrl-CS" w:eastAsia="ar-SA"/>
        </w:rPr>
      </w:pPr>
    </w:p>
    <w:p w:rsidR="002D33E1" w:rsidRPr="00F87ED4" w:rsidRDefault="002D33E1" w:rsidP="002D33E1">
      <w:pPr>
        <w:suppressAutoHyphens/>
        <w:spacing w:after="0" w:line="240" w:lineRule="auto"/>
        <w:jc w:val="center"/>
        <w:rPr>
          <w:rFonts w:eastAsia="Calibri" w:cs="Times New Roman"/>
          <w:sz w:val="20"/>
          <w:szCs w:val="20"/>
          <w:lang w:val="sr-Cyrl-CS" w:eastAsia="ar-SA"/>
        </w:rPr>
      </w:pPr>
      <w:r w:rsidRPr="00F87ED4">
        <w:rPr>
          <w:rFonts w:eastAsia="Calibri" w:cs="Times New Roman"/>
          <w:sz w:val="20"/>
          <w:szCs w:val="20"/>
          <w:lang w:val="sr-Cyrl-CS" w:eastAsia="ar-SA"/>
        </w:rPr>
        <w:t>Уговорна казна</w:t>
      </w:r>
    </w:p>
    <w:p w:rsidR="002D33E1" w:rsidRPr="00F87ED4" w:rsidRDefault="002D33E1" w:rsidP="002D33E1">
      <w:pPr>
        <w:suppressAutoHyphens/>
        <w:spacing w:after="0" w:line="240" w:lineRule="auto"/>
        <w:jc w:val="both"/>
        <w:rPr>
          <w:rFonts w:eastAsia="Calibri" w:cs="Times New Roman"/>
          <w:b/>
          <w:i/>
          <w:sz w:val="20"/>
          <w:szCs w:val="20"/>
          <w:lang w:val="sr-Cyrl-CS" w:eastAsia="ar-SA"/>
        </w:rPr>
      </w:pPr>
    </w:p>
    <w:p w:rsidR="002D33E1" w:rsidRPr="00F87ED4" w:rsidRDefault="002D33E1" w:rsidP="002D33E1">
      <w:pPr>
        <w:suppressAutoHyphens/>
        <w:spacing w:after="0" w:line="240" w:lineRule="auto"/>
        <w:jc w:val="center"/>
        <w:rPr>
          <w:rFonts w:eastAsia="Calibri" w:cs="Times New Roman"/>
          <w:sz w:val="20"/>
          <w:szCs w:val="20"/>
          <w:lang w:val="sr-Cyrl-CS" w:eastAsia="ar-SA"/>
        </w:rPr>
      </w:pPr>
      <w:r w:rsidRPr="00F87ED4">
        <w:rPr>
          <w:rFonts w:eastAsia="Calibri" w:cs="Times New Roman"/>
          <w:sz w:val="20"/>
          <w:szCs w:val="20"/>
          <w:lang w:val="sr-Cyrl-CS" w:eastAsia="ar-SA"/>
        </w:rPr>
        <w:t>Члан 7.</w:t>
      </w:r>
    </w:p>
    <w:p w:rsidR="002D33E1" w:rsidRPr="00F87ED4" w:rsidRDefault="002D33E1" w:rsidP="002D33E1">
      <w:pPr>
        <w:suppressAutoHyphens/>
        <w:spacing w:after="0" w:line="240" w:lineRule="auto"/>
        <w:jc w:val="center"/>
        <w:rPr>
          <w:rFonts w:eastAsia="Calibri" w:cs="Times New Roman"/>
          <w:sz w:val="20"/>
          <w:szCs w:val="20"/>
          <w:lang w:val="sr-Cyrl-CS" w:eastAsia="ar-SA"/>
        </w:rPr>
      </w:pPr>
    </w:p>
    <w:p w:rsidR="002D33E1" w:rsidRPr="00F87ED4" w:rsidRDefault="002D33E1" w:rsidP="002D33E1">
      <w:pPr>
        <w:tabs>
          <w:tab w:val="left" w:pos="851"/>
        </w:tabs>
        <w:suppressAutoHyphens/>
        <w:spacing w:after="0" w:line="240" w:lineRule="auto"/>
        <w:jc w:val="both"/>
        <w:rPr>
          <w:rFonts w:eastAsia="Times New Roman" w:cs="Times New Roman"/>
          <w:sz w:val="20"/>
          <w:szCs w:val="20"/>
          <w:lang w:val="sr-Cyrl-RS" w:eastAsia="ar-SA"/>
        </w:rPr>
      </w:pPr>
      <w:r w:rsidRPr="00F87ED4">
        <w:rPr>
          <w:rFonts w:eastAsia="Calibri" w:cs="Times New Roman"/>
          <w:sz w:val="20"/>
          <w:szCs w:val="20"/>
          <w:lang w:val="sr-Cyrl-CS" w:eastAsia="ar-SA"/>
        </w:rPr>
        <w:tab/>
      </w:r>
      <w:r w:rsidRPr="00F87ED4">
        <w:rPr>
          <w:rFonts w:eastAsia="Times New Roman" w:cs="Times New Roman"/>
          <w:sz w:val="20"/>
          <w:szCs w:val="20"/>
          <w:lang w:val="sr-Cyrl-CS" w:eastAsia="ar-SA"/>
        </w:rPr>
        <w:t>Ако Извршилац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w:t>
      </w:r>
    </w:p>
    <w:p w:rsidR="002D33E1" w:rsidRPr="00F87ED4" w:rsidRDefault="002D33E1" w:rsidP="002D33E1">
      <w:pPr>
        <w:tabs>
          <w:tab w:val="left" w:pos="851"/>
        </w:tabs>
        <w:suppressAutoHyphens/>
        <w:spacing w:after="0" w:line="240" w:lineRule="auto"/>
        <w:jc w:val="both"/>
        <w:rPr>
          <w:rFonts w:eastAsia="Times New Roman" w:cs="Times New Roman"/>
          <w:sz w:val="20"/>
          <w:szCs w:val="20"/>
          <w:lang w:val="sr-Cyrl-CS" w:eastAsia="ar-SA"/>
        </w:rPr>
      </w:pPr>
      <w:r w:rsidRPr="00F87ED4">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F87ED4">
        <w:rPr>
          <w:rFonts w:eastAsia="Times New Roman" w:cs="Times New Roman"/>
          <w:sz w:val="20"/>
          <w:szCs w:val="20"/>
          <w:lang w:val="sr-Cyrl-RS" w:eastAsia="ar-SA"/>
        </w:rPr>
        <w:t xml:space="preserve">регистровану </w:t>
      </w:r>
      <w:r w:rsidRPr="00F87ED4">
        <w:rPr>
          <w:rFonts w:eastAsia="Times New Roman" w:cs="Times New Roman"/>
          <w:sz w:val="20"/>
          <w:szCs w:val="20"/>
          <w:lang w:val="sr-Cyrl-CS" w:eastAsia="ar-SA"/>
        </w:rPr>
        <w:t>меницу која му је предата за добро извршење посла.</w:t>
      </w:r>
    </w:p>
    <w:p w:rsidR="002D33E1" w:rsidRPr="00F87ED4" w:rsidRDefault="002D33E1" w:rsidP="002D33E1">
      <w:pPr>
        <w:suppressAutoHyphens/>
        <w:spacing w:after="0" w:line="240" w:lineRule="auto"/>
        <w:jc w:val="both"/>
        <w:rPr>
          <w:rFonts w:eastAsia="Calibri" w:cs="Times New Roman"/>
          <w:color w:val="FF0000"/>
          <w:sz w:val="20"/>
          <w:szCs w:val="20"/>
          <w:lang w:val="sr-Cyrl-CS" w:eastAsia="ar-SA"/>
        </w:rPr>
      </w:pPr>
    </w:p>
    <w:p w:rsidR="002D33E1" w:rsidRPr="00F87ED4" w:rsidRDefault="002D33E1" w:rsidP="002D33E1">
      <w:pPr>
        <w:suppressAutoHyphens/>
        <w:spacing w:after="0" w:line="240" w:lineRule="auto"/>
        <w:jc w:val="center"/>
        <w:rPr>
          <w:rFonts w:eastAsia="Calibri" w:cs="Times New Roman"/>
          <w:sz w:val="20"/>
          <w:szCs w:val="20"/>
          <w:lang w:eastAsia="ar-SA"/>
        </w:rPr>
      </w:pPr>
      <w:r w:rsidRPr="00F87ED4">
        <w:rPr>
          <w:rFonts w:eastAsia="Calibri" w:cs="Times New Roman"/>
          <w:sz w:val="20"/>
          <w:szCs w:val="20"/>
          <w:lang w:eastAsia="ar-SA"/>
        </w:rPr>
        <w:t>Средство обезбеђења</w:t>
      </w:r>
    </w:p>
    <w:p w:rsidR="002D33E1" w:rsidRPr="00F87ED4" w:rsidRDefault="002D33E1" w:rsidP="002D33E1">
      <w:pPr>
        <w:suppressAutoHyphens/>
        <w:spacing w:after="0" w:line="240" w:lineRule="auto"/>
        <w:jc w:val="center"/>
        <w:rPr>
          <w:rFonts w:eastAsia="Calibri" w:cs="Times New Roman"/>
          <w:color w:val="FF0000"/>
          <w:sz w:val="20"/>
          <w:szCs w:val="20"/>
          <w:lang w:eastAsia="ar-SA"/>
        </w:rPr>
      </w:pPr>
    </w:p>
    <w:p w:rsidR="002D33E1" w:rsidRPr="00F87ED4" w:rsidRDefault="002D33E1" w:rsidP="002D33E1">
      <w:pPr>
        <w:suppressAutoHyphens/>
        <w:spacing w:after="0" w:line="240" w:lineRule="auto"/>
        <w:jc w:val="center"/>
        <w:rPr>
          <w:rFonts w:eastAsia="Calibri" w:cs="Times New Roman"/>
          <w:sz w:val="20"/>
          <w:szCs w:val="20"/>
          <w:lang w:val="sr-Cyrl-CS" w:eastAsia="ar-SA"/>
        </w:rPr>
      </w:pPr>
      <w:r w:rsidRPr="00F87ED4">
        <w:rPr>
          <w:rFonts w:eastAsia="Calibri" w:cs="Times New Roman"/>
          <w:sz w:val="20"/>
          <w:szCs w:val="20"/>
          <w:lang w:val="sr-Cyrl-CS" w:eastAsia="ar-SA"/>
        </w:rPr>
        <w:t>Члан 8.</w:t>
      </w:r>
    </w:p>
    <w:p w:rsidR="002D33E1" w:rsidRPr="00F87ED4" w:rsidRDefault="002D33E1" w:rsidP="002D33E1">
      <w:pPr>
        <w:suppressAutoHyphens/>
        <w:spacing w:after="0" w:line="240" w:lineRule="auto"/>
        <w:jc w:val="center"/>
        <w:rPr>
          <w:rFonts w:eastAsia="Calibri" w:cs="Times New Roman"/>
          <w:sz w:val="20"/>
          <w:szCs w:val="20"/>
          <w:lang w:eastAsia="ar-SA"/>
        </w:rPr>
      </w:pPr>
    </w:p>
    <w:p w:rsidR="002D33E1" w:rsidRPr="00F87ED4" w:rsidRDefault="002D33E1" w:rsidP="002D33E1">
      <w:pPr>
        <w:spacing w:after="120"/>
        <w:ind w:firstLine="567"/>
        <w:jc w:val="both"/>
        <w:rPr>
          <w:rFonts w:eastAsia="Verdana" w:cs="Times New Roman"/>
          <w:noProof/>
          <w:sz w:val="20"/>
          <w:szCs w:val="20"/>
          <w:lang w:val="sr-Cyrl-RS"/>
        </w:rPr>
      </w:pPr>
      <w:r w:rsidRPr="00F87ED4">
        <w:rPr>
          <w:rFonts w:eastAsia="Calibri" w:cs="Times New Roman"/>
          <w:sz w:val="20"/>
          <w:szCs w:val="20"/>
          <w:lang w:eastAsia="ar-SA"/>
        </w:rPr>
        <w:tab/>
      </w:r>
      <w:r w:rsidRPr="00F87ED4">
        <w:rPr>
          <w:rFonts w:eastAsia="Verdana" w:cs="Times New Roman"/>
          <w:noProof/>
          <w:sz w:val="20"/>
          <w:szCs w:val="20"/>
          <w:lang w:val="sr-Cyrl-CS"/>
        </w:rPr>
        <w:t xml:space="preserve">Извршилац се обавезује да са даном закључења уговора преда Наручиоцу у депозит средство обезбеђења </w:t>
      </w:r>
      <w:r w:rsidRPr="00F87ED4">
        <w:rPr>
          <w:rFonts w:eastAsia="Verdana" w:cs="Times New Roman"/>
          <w:noProof/>
          <w:sz w:val="20"/>
          <w:szCs w:val="20"/>
          <w:lang w:val="sr-Cyrl-RS"/>
        </w:rPr>
        <w:t>за</w:t>
      </w:r>
      <w:r w:rsidRPr="00F87ED4">
        <w:rPr>
          <w:rFonts w:eastAsia="Verdana" w:cs="Times New Roman"/>
          <w:noProof/>
          <w:sz w:val="20"/>
          <w:szCs w:val="20"/>
          <w:lang w:val="sr-Cyrl-CS"/>
        </w:rPr>
        <w:t xml:space="preserve"> аванс</w:t>
      </w:r>
      <w:r w:rsidRPr="00F87ED4">
        <w:rPr>
          <w:rFonts w:eastAsia="Verdana" w:cs="Times New Roman"/>
          <w:noProof/>
          <w:sz w:val="20"/>
          <w:szCs w:val="20"/>
          <w:lang w:val="sr-Cyrl-RS"/>
        </w:rPr>
        <w:t>но плаћање</w:t>
      </w:r>
      <w:r w:rsidRPr="00F87ED4">
        <w:rPr>
          <w:rFonts w:eastAsia="Verdana" w:cs="Times New Roman"/>
          <w:noProof/>
          <w:sz w:val="20"/>
          <w:szCs w:val="20"/>
          <w:lang w:val="sr-Cyrl-CS"/>
        </w:rPr>
        <w:t xml:space="preserve">, безусловну, неопозиву, наплативу по првом позиву бланко соло меницу, са меничним овлашћењем на износ </w:t>
      </w:r>
      <w:r w:rsidRPr="00F87ED4">
        <w:rPr>
          <w:rFonts w:eastAsia="Verdana" w:cs="Times New Roman"/>
          <w:noProof/>
          <w:sz w:val="20"/>
          <w:szCs w:val="20"/>
          <w:lang w:val="sr-Cyrl-RS"/>
        </w:rPr>
        <w:t>у висини датог аванса (5</w:t>
      </w:r>
      <w:r w:rsidRPr="00F87ED4">
        <w:rPr>
          <w:rFonts w:eastAsia="Verdana" w:cs="Times New Roman"/>
          <w:noProof/>
          <w:sz w:val="20"/>
          <w:szCs w:val="20"/>
          <w:lang w:val="sr-Cyrl-CS"/>
        </w:rPr>
        <w:t>0% од укупне вредности уговора и изражена у динарима</w:t>
      </w:r>
      <w:r w:rsidRPr="00F87ED4">
        <w:rPr>
          <w:rFonts w:eastAsia="Verdana" w:cs="Times New Roman"/>
          <w:noProof/>
          <w:sz w:val="20"/>
          <w:szCs w:val="20"/>
          <w:lang w:val="sr-Cyrl-RS"/>
        </w:rPr>
        <w:t xml:space="preserve"> са</w:t>
      </w:r>
      <w:r w:rsidRPr="00F87ED4">
        <w:rPr>
          <w:rFonts w:eastAsia="Verdana" w:cs="Times New Roman"/>
          <w:noProof/>
          <w:sz w:val="20"/>
          <w:szCs w:val="20"/>
          <w:lang w:val="sr-Cyrl-CS"/>
        </w:rPr>
        <w:t xml:space="preserve"> </w:t>
      </w:r>
      <w:r w:rsidRPr="00F87ED4">
        <w:rPr>
          <w:rFonts w:eastAsia="Verdana" w:cs="Times New Roman"/>
          <w:noProof/>
          <w:sz w:val="20"/>
          <w:szCs w:val="20"/>
          <w:lang w:val="sr-Cyrl-RS"/>
        </w:rPr>
        <w:t>ПДВ-ом)</w:t>
      </w:r>
      <w:r w:rsidRPr="00F87ED4">
        <w:rPr>
          <w:rFonts w:eastAsia="Verdana" w:cs="Times New Roman"/>
          <w:noProof/>
          <w:sz w:val="20"/>
          <w:szCs w:val="20"/>
          <w:lang w:val="sr-Cyrl-CS"/>
        </w:rPr>
        <w:t>, са роком важности који је 30 дана дужи од дана окончања реализације уговора, која је регистрована у Регистру меница Народне банке Србије.</w:t>
      </w:r>
      <w:r w:rsidRPr="00F87ED4">
        <w:rPr>
          <w:rFonts w:eastAsia="Verdana" w:cs="Times New Roman"/>
          <w:noProof/>
          <w:sz w:val="20"/>
          <w:szCs w:val="20"/>
          <w:lang w:val="sr-Cyrl-RS"/>
        </w:rPr>
        <w:t xml:space="preserve"> </w:t>
      </w:r>
      <w:r w:rsidRPr="00F87ED4">
        <w:rPr>
          <w:rFonts w:eastAsia="Verdana"/>
          <w:sz w:val="20"/>
          <w:szCs w:val="20"/>
          <w:lang w:val="sr-Cyrl-RS"/>
        </w:rPr>
        <w:t>Извршилац</w:t>
      </w:r>
      <w:r w:rsidRPr="00F87ED4">
        <w:rPr>
          <w:rFonts w:eastAsia="Verdana"/>
          <w:sz w:val="20"/>
          <w:szCs w:val="20"/>
          <w:lang w:val="en-US"/>
        </w:rPr>
        <w:t xml:space="preserve">, приликом предаје менице и меничног овлашћења за </w:t>
      </w:r>
      <w:r w:rsidRPr="00F87ED4">
        <w:rPr>
          <w:rFonts w:eastAsia="Verdana"/>
          <w:sz w:val="20"/>
          <w:szCs w:val="20"/>
          <w:lang w:val="sr-Cyrl-RS"/>
        </w:rPr>
        <w:t>авансно плаћање</w:t>
      </w:r>
      <w:r w:rsidRPr="00F87ED4">
        <w:rPr>
          <w:rFonts w:eastAsia="Verdana"/>
          <w:sz w:val="20"/>
          <w:szCs w:val="20"/>
          <w:lang w:val="en-US"/>
        </w:rPr>
        <w:t>, предаје и картон депонованих потписа и копију потврде о регистрацији бланко соло менице из става 1. овог члана.</w:t>
      </w:r>
      <w:r w:rsidRPr="00F87ED4">
        <w:rPr>
          <w:rFonts w:eastAsia="Verdana" w:cs="Times New Roman"/>
          <w:noProof/>
          <w:sz w:val="20"/>
          <w:szCs w:val="20"/>
          <w:lang w:val="sr-Cyrl-RS"/>
        </w:rPr>
        <w:t xml:space="preserve"> </w:t>
      </w:r>
      <w:r w:rsidRPr="00F87ED4">
        <w:rPr>
          <w:rFonts w:eastAsia="Verdana"/>
          <w:sz w:val="20"/>
          <w:szCs w:val="20"/>
          <w:lang w:val="sr-Cyrl-RS"/>
        </w:rPr>
        <w:t xml:space="preserve">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 </w:t>
      </w:r>
      <w:r w:rsidRPr="00F87ED4">
        <w:rPr>
          <w:rFonts w:eastAsia="Verdana"/>
          <w:sz w:val="20"/>
          <w:szCs w:val="20"/>
          <w:lang w:val="en-US"/>
        </w:rPr>
        <w:t xml:space="preserve">Потписом овог уговора </w:t>
      </w:r>
      <w:r w:rsidRPr="00F87ED4">
        <w:rPr>
          <w:rFonts w:eastAsia="Verdana"/>
          <w:sz w:val="20"/>
          <w:szCs w:val="20"/>
          <w:lang w:val="sr-Cyrl-RS"/>
        </w:rPr>
        <w:t>Извршилац</w:t>
      </w:r>
      <w:r w:rsidRPr="00F87ED4">
        <w:rPr>
          <w:rFonts w:eastAsia="Verdana"/>
          <w:sz w:val="20"/>
          <w:szCs w:val="20"/>
          <w:lang w:val="en-US"/>
        </w:rPr>
        <w:t xml:space="preserve">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F87ED4">
        <w:rPr>
          <w:rFonts w:eastAsia="Verdana"/>
          <w:sz w:val="20"/>
          <w:szCs w:val="20"/>
          <w:lang w:val="sr-Cyrl-RS"/>
        </w:rPr>
        <w:t>извршених услуга</w:t>
      </w:r>
      <w:r w:rsidRPr="00F87ED4">
        <w:rPr>
          <w:rFonts w:eastAsia="Verdana"/>
          <w:sz w:val="20"/>
          <w:szCs w:val="20"/>
          <w:lang w:val="en-US"/>
        </w:rPr>
        <w:t xml:space="preserve">, као и на рок </w:t>
      </w:r>
      <w:r w:rsidRPr="00F87ED4">
        <w:rPr>
          <w:rFonts w:eastAsia="Verdana"/>
          <w:sz w:val="20"/>
          <w:szCs w:val="20"/>
          <w:lang w:val="sr-Cyrl-RS"/>
        </w:rPr>
        <w:t>извршења услуге</w:t>
      </w:r>
      <w:r w:rsidRPr="00F87ED4">
        <w:rPr>
          <w:rFonts w:eastAsia="Verdana"/>
          <w:sz w:val="20"/>
          <w:szCs w:val="20"/>
          <w:lang w:val="en-US"/>
        </w:rPr>
        <w:t>.</w:t>
      </w:r>
    </w:p>
    <w:p w:rsidR="002D33E1" w:rsidRPr="00F87ED4" w:rsidRDefault="002D33E1" w:rsidP="002D33E1">
      <w:pPr>
        <w:widowControl w:val="0"/>
        <w:tabs>
          <w:tab w:val="left" w:pos="567"/>
          <w:tab w:val="left" w:pos="851"/>
        </w:tabs>
        <w:spacing w:after="0" w:line="240" w:lineRule="auto"/>
        <w:ind w:left="112" w:firstLine="455"/>
        <w:jc w:val="both"/>
        <w:rPr>
          <w:rFonts w:eastAsia="Verdana"/>
          <w:sz w:val="20"/>
          <w:szCs w:val="20"/>
          <w:lang w:val="sr-Cyrl-RS"/>
        </w:rPr>
      </w:pPr>
      <w:r w:rsidRPr="00F87ED4">
        <w:rPr>
          <w:rFonts w:eastAsia="Calibri" w:cs="Times New Roman"/>
          <w:sz w:val="20"/>
          <w:szCs w:val="20"/>
          <w:lang w:val="en-US" w:eastAsia="ar-SA"/>
        </w:rPr>
        <w:lastRenderedPageBreak/>
        <w:t xml:space="preserve">Извршилац </w:t>
      </w:r>
      <w:r w:rsidRPr="00F87ED4">
        <w:rPr>
          <w:rFonts w:eastAsia="Calibri" w:cs="Times New Roman"/>
          <w:sz w:val="20"/>
          <w:szCs w:val="20"/>
          <w:lang w:val="sr-Cyrl-RS" w:eastAsia="ar-SA"/>
        </w:rPr>
        <w:t>се обавезује да са даном закључења уговора преда Наручиоцу у депозит средство финансијског обезбеђења за добро извршење посла и то</w:t>
      </w:r>
      <w:r w:rsidRPr="00F87ED4">
        <w:rPr>
          <w:rFonts w:eastAsia="Calibri" w:cs="Times New Roman"/>
          <w:sz w:val="20"/>
          <w:szCs w:val="20"/>
          <w:lang w:eastAsia="ar-SA"/>
        </w:rPr>
        <w:t xml:space="preserve"> </w:t>
      </w:r>
      <w:r w:rsidRPr="00F87ED4">
        <w:rPr>
          <w:rFonts w:eastAsia="Calibri" w:cs="Times New Roman"/>
          <w:sz w:val="20"/>
          <w:szCs w:val="20"/>
          <w:lang w:val="sr-Cyrl-CS" w:eastAsia="ar-SA"/>
        </w:rPr>
        <w:t xml:space="preserve">бланко сопствену регистровану меницу са клаузулом „без протеста“,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на износ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Рок важења менице је 30 дана дужи од дана истека рока за коначно испуњење уговорних обавеза  Извршиоца које су предмет обезбеђења. </w:t>
      </w:r>
      <w:r w:rsidRPr="00F87ED4">
        <w:rPr>
          <w:rFonts w:eastAsia="Verdana"/>
          <w:sz w:val="20"/>
          <w:szCs w:val="20"/>
          <w:lang w:val="en-US"/>
        </w:rPr>
        <w:t xml:space="preserve">У случају да </w:t>
      </w:r>
      <w:r w:rsidRPr="00F87ED4">
        <w:rPr>
          <w:rFonts w:eastAsia="Verdana"/>
          <w:sz w:val="20"/>
          <w:szCs w:val="20"/>
          <w:lang w:val="sr-Cyrl-RS"/>
        </w:rPr>
        <w:t xml:space="preserve">Извршилац </w:t>
      </w:r>
      <w:r w:rsidRPr="00F87ED4">
        <w:rPr>
          <w:rFonts w:eastAsia="Verdana"/>
          <w:sz w:val="20"/>
          <w:szCs w:val="20"/>
          <w:lang w:val="en-US"/>
        </w:rPr>
        <w:t>једнострано раскине Уговор, Наручилац има право да реализује бланко соло меницу за испуњење уговорних обавеза дату у депозит, као и на трошкове настале због накнадне набавке добара од другог добављача.</w:t>
      </w:r>
    </w:p>
    <w:p w:rsidR="002D33E1" w:rsidRPr="00F87ED4" w:rsidRDefault="002D33E1" w:rsidP="002D33E1">
      <w:pPr>
        <w:widowControl w:val="0"/>
        <w:tabs>
          <w:tab w:val="left" w:pos="567"/>
          <w:tab w:val="left" w:pos="851"/>
        </w:tabs>
        <w:spacing w:after="0" w:line="240" w:lineRule="auto"/>
        <w:ind w:left="112" w:firstLine="455"/>
        <w:jc w:val="both"/>
        <w:rPr>
          <w:rFonts w:eastAsia="Verdana"/>
          <w:sz w:val="20"/>
          <w:szCs w:val="20"/>
          <w:lang w:val="sr-Cyrl-RS"/>
        </w:rPr>
      </w:pPr>
    </w:p>
    <w:p w:rsidR="002D33E1" w:rsidRPr="00F87ED4" w:rsidRDefault="002D33E1" w:rsidP="002D33E1">
      <w:pPr>
        <w:suppressAutoHyphens/>
        <w:spacing w:after="0" w:line="240" w:lineRule="auto"/>
        <w:jc w:val="both"/>
        <w:rPr>
          <w:rFonts w:eastAsia="Calibri" w:cs="Times New Roman"/>
          <w:color w:val="FF0000"/>
          <w:sz w:val="20"/>
          <w:szCs w:val="20"/>
          <w:lang w:val="sr-Cyrl-RS" w:eastAsia="ar-SA"/>
        </w:rPr>
      </w:pPr>
    </w:p>
    <w:p w:rsidR="002D33E1" w:rsidRPr="00F87ED4" w:rsidRDefault="002D33E1" w:rsidP="002D33E1">
      <w:pPr>
        <w:tabs>
          <w:tab w:val="left" w:pos="851"/>
        </w:tabs>
        <w:suppressAutoHyphens/>
        <w:spacing w:after="0" w:line="240" w:lineRule="auto"/>
        <w:jc w:val="center"/>
        <w:rPr>
          <w:rFonts w:eastAsia="Calibri" w:cs="Times New Roman"/>
          <w:sz w:val="20"/>
          <w:szCs w:val="20"/>
          <w:lang w:val="sr-Cyrl-CS" w:eastAsia="ar-SA"/>
        </w:rPr>
      </w:pPr>
      <w:r w:rsidRPr="00F87ED4">
        <w:rPr>
          <w:rFonts w:eastAsia="Calibri" w:cs="Times New Roman"/>
          <w:sz w:val="20"/>
          <w:szCs w:val="20"/>
          <w:lang w:val="sr-Cyrl-CS" w:eastAsia="ar-SA"/>
        </w:rPr>
        <w:t>Члан 9.</w:t>
      </w:r>
    </w:p>
    <w:p w:rsidR="002D33E1" w:rsidRPr="00F87ED4" w:rsidRDefault="002D33E1" w:rsidP="002D33E1">
      <w:pPr>
        <w:tabs>
          <w:tab w:val="left" w:pos="851"/>
        </w:tabs>
        <w:suppressAutoHyphens/>
        <w:spacing w:after="0" w:line="240" w:lineRule="auto"/>
        <w:jc w:val="center"/>
        <w:rPr>
          <w:rFonts w:eastAsia="Calibri" w:cs="Times New Roman"/>
          <w:sz w:val="20"/>
          <w:szCs w:val="20"/>
          <w:lang w:val="sr-Cyrl-CS" w:eastAsia="ar-SA"/>
        </w:rPr>
      </w:pPr>
    </w:p>
    <w:p w:rsidR="002D33E1" w:rsidRPr="00F87ED4" w:rsidRDefault="002D33E1" w:rsidP="002D33E1">
      <w:pPr>
        <w:suppressAutoHyphens/>
        <w:spacing w:after="0" w:line="240" w:lineRule="auto"/>
        <w:jc w:val="both"/>
        <w:rPr>
          <w:rFonts w:eastAsia="Calibri" w:cs="Times New Roman"/>
          <w:sz w:val="20"/>
          <w:szCs w:val="20"/>
          <w:lang w:val="sr-Cyrl-CS" w:eastAsia="ar-SA"/>
        </w:rPr>
      </w:pPr>
      <w:r w:rsidRPr="00F87ED4">
        <w:rPr>
          <w:rFonts w:eastAsia="Calibri" w:cs="Times New Roman"/>
          <w:sz w:val="20"/>
          <w:szCs w:val="20"/>
          <w:lang w:val="sr-Cyrl-CS" w:eastAsia="ar-SA"/>
        </w:rPr>
        <w:tab/>
        <w:t>У случају неиспуњења обавеза у утврђеном року из члана 4. уговора, Наручилац ће једнострано раскинути уговор.</w:t>
      </w:r>
    </w:p>
    <w:p w:rsidR="002D33E1" w:rsidRPr="00F87ED4" w:rsidRDefault="002D33E1" w:rsidP="002D33E1">
      <w:pPr>
        <w:suppressAutoHyphens/>
        <w:spacing w:after="0" w:line="240" w:lineRule="auto"/>
        <w:jc w:val="both"/>
        <w:rPr>
          <w:rFonts w:eastAsia="Calibri" w:cs="Times New Roman"/>
          <w:sz w:val="20"/>
          <w:szCs w:val="20"/>
          <w:lang w:val="sr-Cyrl-CS" w:eastAsia="ar-SA"/>
        </w:rPr>
      </w:pPr>
      <w:r w:rsidRPr="00F87ED4">
        <w:rPr>
          <w:rFonts w:eastAsia="Calibri" w:cs="Times New Roman"/>
          <w:sz w:val="20"/>
          <w:szCs w:val="20"/>
          <w:lang w:val="sr-Cyrl-CS" w:eastAsia="ar-SA"/>
        </w:rPr>
        <w:tab/>
        <w:t>У случају раскида уговора, извршилац је дужан да врати уговорени износ аванса у року од 8 дана.</w:t>
      </w:r>
    </w:p>
    <w:p w:rsidR="002D33E1" w:rsidRPr="00F87ED4" w:rsidRDefault="002D33E1" w:rsidP="002D33E1">
      <w:pPr>
        <w:suppressAutoHyphens/>
        <w:spacing w:after="0" w:line="240" w:lineRule="auto"/>
        <w:jc w:val="both"/>
        <w:rPr>
          <w:rFonts w:eastAsia="Calibri" w:cs="Times New Roman"/>
          <w:sz w:val="20"/>
          <w:szCs w:val="20"/>
          <w:lang w:val="sr-Cyrl-CS" w:eastAsia="ar-SA"/>
        </w:rPr>
      </w:pPr>
      <w:r w:rsidRPr="00F87ED4">
        <w:rPr>
          <w:rFonts w:eastAsia="Calibri" w:cs="Times New Roman"/>
          <w:sz w:val="20"/>
          <w:szCs w:val="20"/>
          <w:lang w:val="sr-Cyrl-CS" w:eastAsia="ar-SA"/>
        </w:rPr>
        <w:tab/>
        <w:t xml:space="preserve">На дати аванс, Наручилац има право да обрачуна затезну камату од момента пријема аванса до момента повраћаја аванса. </w:t>
      </w:r>
    </w:p>
    <w:p w:rsidR="002D33E1" w:rsidRPr="00F87ED4" w:rsidRDefault="002D33E1" w:rsidP="002D33E1">
      <w:pPr>
        <w:tabs>
          <w:tab w:val="left" w:pos="851"/>
        </w:tabs>
        <w:suppressAutoHyphens/>
        <w:spacing w:after="0" w:line="240" w:lineRule="auto"/>
        <w:jc w:val="both"/>
        <w:rPr>
          <w:rFonts w:eastAsia="Calibri" w:cs="Times New Roman"/>
          <w:color w:val="FF0000"/>
          <w:sz w:val="20"/>
          <w:szCs w:val="20"/>
          <w:lang w:val="sr-Cyrl-CS" w:eastAsia="ar-SA"/>
        </w:rPr>
      </w:pPr>
    </w:p>
    <w:p w:rsidR="002D33E1" w:rsidRPr="00F87ED4" w:rsidRDefault="002D33E1" w:rsidP="002D33E1">
      <w:pPr>
        <w:tabs>
          <w:tab w:val="left" w:pos="851"/>
        </w:tabs>
        <w:suppressAutoHyphens/>
        <w:spacing w:after="0" w:line="240" w:lineRule="auto"/>
        <w:jc w:val="center"/>
        <w:rPr>
          <w:rFonts w:eastAsia="Calibri" w:cs="Times New Roman"/>
          <w:sz w:val="20"/>
          <w:szCs w:val="20"/>
          <w:lang w:val="sr-Cyrl-CS" w:eastAsia="ar-SA"/>
        </w:rPr>
      </w:pPr>
      <w:r w:rsidRPr="00F87ED4">
        <w:rPr>
          <w:rFonts w:eastAsia="Calibri" w:cs="Times New Roman"/>
          <w:sz w:val="20"/>
          <w:szCs w:val="20"/>
          <w:lang w:val="sr-Cyrl-CS" w:eastAsia="ar-SA"/>
        </w:rPr>
        <w:t>Члан 10.</w:t>
      </w:r>
    </w:p>
    <w:p w:rsidR="002D33E1" w:rsidRPr="00F87ED4" w:rsidRDefault="002D33E1" w:rsidP="002D33E1">
      <w:pPr>
        <w:tabs>
          <w:tab w:val="left" w:pos="709"/>
          <w:tab w:val="left" w:pos="1134"/>
        </w:tabs>
        <w:spacing w:after="0" w:line="240" w:lineRule="auto"/>
        <w:ind w:right="-35"/>
        <w:jc w:val="both"/>
        <w:rPr>
          <w:color w:val="FF0000"/>
          <w:sz w:val="20"/>
          <w:szCs w:val="20"/>
          <w:lang w:val="sr-Cyrl-CS"/>
        </w:rPr>
      </w:pPr>
      <w:r w:rsidRPr="00F87ED4">
        <w:rPr>
          <w:sz w:val="20"/>
          <w:szCs w:val="20"/>
          <w:lang w:val="sr-Cyrl-CS"/>
        </w:rPr>
        <w:tab/>
      </w:r>
    </w:p>
    <w:p w:rsidR="002D33E1" w:rsidRPr="00F87ED4" w:rsidRDefault="002D33E1" w:rsidP="002D33E1">
      <w:pPr>
        <w:tabs>
          <w:tab w:val="left" w:pos="709"/>
          <w:tab w:val="left" w:pos="851"/>
          <w:tab w:val="left" w:pos="4536"/>
        </w:tabs>
        <w:spacing w:after="0" w:line="240" w:lineRule="auto"/>
        <w:ind w:right="-35"/>
        <w:jc w:val="both"/>
        <w:rPr>
          <w:sz w:val="20"/>
          <w:szCs w:val="20"/>
          <w:lang w:val="sr-Cyrl-CS"/>
        </w:rPr>
      </w:pPr>
      <w:r w:rsidRPr="00F87ED4">
        <w:rPr>
          <w:color w:val="FF0000"/>
          <w:sz w:val="20"/>
          <w:szCs w:val="20"/>
          <w:lang w:val="sr-Cyrl-CS"/>
        </w:rPr>
        <w:tab/>
      </w:r>
      <w:r w:rsidRPr="00F87ED4">
        <w:rPr>
          <w:sz w:val="20"/>
          <w:szCs w:val="20"/>
          <w:lang w:val="sr-Cyrl-CS"/>
        </w:rPr>
        <w:t>С</w:t>
      </w:r>
      <w:r w:rsidRPr="00F87ED4">
        <w:rPr>
          <w:sz w:val="20"/>
          <w:szCs w:val="20"/>
          <w:lang w:val="ru-RU"/>
        </w:rPr>
        <w:t>редства из буџета Аутономне покрајине Војводине која су предмет</w:t>
      </w:r>
      <w:r w:rsidRPr="00F87ED4">
        <w:rPr>
          <w:sz w:val="20"/>
          <w:szCs w:val="20"/>
          <w:lang w:val="sr-Cyrl-CS"/>
        </w:rPr>
        <w:t xml:space="preserve"> овог</w:t>
      </w:r>
      <w:r w:rsidRPr="00F87ED4">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F87ED4">
        <w:rPr>
          <w:sz w:val="20"/>
          <w:szCs w:val="20"/>
          <w:lang w:val="sr-Cyrl-CS"/>
        </w:rPr>
        <w:t>е</w:t>
      </w:r>
      <w:r w:rsidRPr="00F87ED4">
        <w:rPr>
          <w:sz w:val="20"/>
          <w:szCs w:val="20"/>
          <w:lang w:val="ru-RU"/>
        </w:rPr>
        <w:t xml:space="preserve"> Аутономне покрајине Војводине</w:t>
      </w:r>
      <w:r w:rsidRPr="00F87ED4">
        <w:rPr>
          <w:sz w:val="20"/>
          <w:szCs w:val="20"/>
          <w:lang w:val="sr-Cyrl-CS"/>
        </w:rPr>
        <w:t>.</w:t>
      </w:r>
    </w:p>
    <w:p w:rsidR="002D33E1" w:rsidRPr="00F87ED4" w:rsidRDefault="002D33E1" w:rsidP="002D33E1">
      <w:pPr>
        <w:tabs>
          <w:tab w:val="left" w:pos="709"/>
          <w:tab w:val="left" w:pos="851"/>
          <w:tab w:val="left" w:pos="1134"/>
        </w:tabs>
        <w:spacing w:after="0" w:line="240" w:lineRule="auto"/>
        <w:ind w:right="-35"/>
        <w:jc w:val="both"/>
        <w:rPr>
          <w:rFonts w:cs="Arial"/>
          <w:sz w:val="20"/>
          <w:szCs w:val="20"/>
          <w:lang w:val="sr-Cyrl-CS"/>
        </w:rPr>
      </w:pPr>
      <w:r w:rsidRPr="00F87ED4">
        <w:rPr>
          <w:rFonts w:cs="Arial"/>
          <w:sz w:val="20"/>
          <w:szCs w:val="20"/>
          <w:lang w:val="sr-Cyrl-CS"/>
        </w:rPr>
        <w:tab/>
        <w:t>О</w:t>
      </w:r>
      <w:r w:rsidRPr="00F87ED4">
        <w:rPr>
          <w:rFonts w:cs="Arial"/>
          <w:sz w:val="20"/>
          <w:szCs w:val="20"/>
          <w:lang w:val="ru-RU"/>
        </w:rPr>
        <w:t>бавезу</w:t>
      </w:r>
      <w:r w:rsidRPr="00F87ED4">
        <w:rPr>
          <w:rFonts w:cs="Arial"/>
          <w:sz w:val="20"/>
          <w:szCs w:val="20"/>
          <w:lang w:val="sr-Cyrl-CS"/>
        </w:rPr>
        <w:t>је се Извршилац</w:t>
      </w:r>
      <w:r w:rsidRPr="00F87ED4">
        <w:rPr>
          <w:rFonts w:cs="Arial"/>
          <w:sz w:val="20"/>
          <w:szCs w:val="20"/>
          <w:lang w:val="sr-Latn-CS"/>
        </w:rPr>
        <w:t xml:space="preserve"> </w:t>
      </w:r>
      <w:r w:rsidRPr="00F87ED4">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Извршиоца</w:t>
      </w:r>
      <w:r w:rsidRPr="00F87ED4">
        <w:rPr>
          <w:rFonts w:cs="Arial"/>
          <w:sz w:val="20"/>
          <w:szCs w:val="20"/>
          <w:lang w:val="sr-Cyrl-CS"/>
        </w:rPr>
        <w:t>.</w:t>
      </w:r>
    </w:p>
    <w:p w:rsidR="002D33E1" w:rsidRPr="00F87ED4" w:rsidRDefault="002D33E1" w:rsidP="002D33E1">
      <w:pPr>
        <w:tabs>
          <w:tab w:val="left" w:pos="709"/>
          <w:tab w:val="left" w:pos="851"/>
          <w:tab w:val="left" w:pos="1134"/>
        </w:tabs>
        <w:spacing w:after="0" w:line="240" w:lineRule="auto"/>
        <w:ind w:right="-35"/>
        <w:jc w:val="both"/>
        <w:rPr>
          <w:rFonts w:cs="Arial"/>
          <w:sz w:val="20"/>
          <w:szCs w:val="20"/>
          <w:lang w:val="sr-Cyrl-CS"/>
        </w:rPr>
      </w:pPr>
      <w:r w:rsidRPr="00F87ED4">
        <w:rPr>
          <w:rFonts w:cs="Arial"/>
          <w:sz w:val="20"/>
          <w:szCs w:val="20"/>
          <w:lang w:val="sr-Cyrl-CS"/>
        </w:rPr>
        <w:tab/>
        <w:t>У случају неиспуњења уговорних обавеза и ненаменског и незаконитог коришћења одобрених средстава, Извршилац се обавезује да изврши повраћај до тада исплаћених средстава, са законском затезном каматом од дана уплате средстава до дана повраћаја.</w:t>
      </w:r>
    </w:p>
    <w:p w:rsidR="002D33E1" w:rsidRPr="00F87ED4" w:rsidRDefault="002D33E1" w:rsidP="002D33E1">
      <w:pPr>
        <w:suppressAutoHyphens/>
        <w:spacing w:after="0" w:line="240" w:lineRule="auto"/>
        <w:ind w:firstLine="720"/>
        <w:jc w:val="both"/>
        <w:rPr>
          <w:rFonts w:eastAsia="Calibri" w:cs="Times New Roman"/>
          <w:color w:val="FF0000"/>
          <w:sz w:val="20"/>
          <w:szCs w:val="20"/>
          <w:lang w:val="sr-Cyrl-CS" w:eastAsia="ar-SA"/>
        </w:rPr>
      </w:pPr>
    </w:p>
    <w:p w:rsidR="002D33E1" w:rsidRPr="00F87ED4" w:rsidRDefault="002D33E1" w:rsidP="002D33E1">
      <w:pPr>
        <w:suppressAutoHyphens/>
        <w:spacing w:after="0" w:line="240" w:lineRule="auto"/>
        <w:jc w:val="both"/>
        <w:rPr>
          <w:rFonts w:eastAsia="Calibri" w:cs="Times New Roman"/>
          <w:color w:val="FF0000"/>
          <w:sz w:val="20"/>
          <w:szCs w:val="20"/>
          <w:lang w:eastAsia="ar-SA"/>
        </w:rPr>
      </w:pPr>
      <w:r w:rsidRPr="00F87ED4">
        <w:rPr>
          <w:rFonts w:eastAsia="Calibri" w:cs="Times New Roman"/>
          <w:color w:val="FF0000"/>
          <w:sz w:val="20"/>
          <w:szCs w:val="20"/>
          <w:lang w:eastAsia="ar-SA"/>
        </w:rPr>
        <w:t xml:space="preserve">   </w:t>
      </w:r>
    </w:p>
    <w:p w:rsidR="002D33E1" w:rsidRPr="00F87ED4" w:rsidRDefault="002D33E1" w:rsidP="002D33E1">
      <w:pPr>
        <w:suppressAutoHyphens/>
        <w:spacing w:after="0" w:line="240" w:lineRule="auto"/>
        <w:ind w:left="2880" w:firstLine="720"/>
        <w:rPr>
          <w:rFonts w:eastAsia="Calibri" w:cs="Times New Roman"/>
          <w:bCs/>
          <w:sz w:val="20"/>
          <w:szCs w:val="20"/>
          <w:lang w:val="sr-Cyrl-CS" w:eastAsia="ar-SA"/>
        </w:rPr>
      </w:pPr>
      <w:r w:rsidRPr="00F87ED4">
        <w:rPr>
          <w:rFonts w:eastAsia="Calibri" w:cs="Times New Roman"/>
          <w:bCs/>
          <w:color w:val="FF0000"/>
          <w:sz w:val="20"/>
          <w:szCs w:val="20"/>
          <w:lang w:eastAsia="ar-SA"/>
        </w:rPr>
        <w:t xml:space="preserve">   </w:t>
      </w:r>
      <w:r w:rsidRPr="00F87ED4">
        <w:rPr>
          <w:rFonts w:eastAsia="Calibri" w:cs="Times New Roman"/>
          <w:bCs/>
          <w:sz w:val="20"/>
          <w:szCs w:val="20"/>
          <w:lang w:val="sr-Cyrl-CS" w:eastAsia="ar-SA"/>
        </w:rPr>
        <w:t>Завршне одредбе</w:t>
      </w:r>
    </w:p>
    <w:p w:rsidR="00E52CB2" w:rsidRPr="00F87ED4" w:rsidRDefault="002D33E1" w:rsidP="002D33E1">
      <w:pPr>
        <w:suppressAutoHyphens/>
        <w:spacing w:after="0" w:line="240" w:lineRule="auto"/>
        <w:ind w:left="2880" w:firstLine="720"/>
        <w:rPr>
          <w:rFonts w:eastAsia="Calibri" w:cs="Times New Roman"/>
          <w:bCs/>
          <w:sz w:val="20"/>
          <w:szCs w:val="20"/>
          <w:lang w:val="sr-Cyrl-CS" w:eastAsia="ar-SA"/>
        </w:rPr>
      </w:pPr>
      <w:r w:rsidRPr="00F87ED4">
        <w:rPr>
          <w:rFonts w:eastAsia="Calibri" w:cs="Times New Roman"/>
          <w:bCs/>
          <w:sz w:val="20"/>
          <w:szCs w:val="20"/>
          <w:lang w:val="sr-Cyrl-CS" w:eastAsia="ar-SA"/>
        </w:rPr>
        <w:tab/>
      </w:r>
    </w:p>
    <w:p w:rsidR="002D33E1" w:rsidRPr="00F87ED4" w:rsidRDefault="00E52CB2" w:rsidP="00E52CB2">
      <w:pPr>
        <w:suppressAutoHyphens/>
        <w:spacing w:after="0" w:line="240" w:lineRule="auto"/>
        <w:ind w:left="2880" w:firstLine="720"/>
        <w:rPr>
          <w:rFonts w:eastAsia="Calibri" w:cs="Times New Roman"/>
          <w:bCs/>
          <w:sz w:val="20"/>
          <w:szCs w:val="20"/>
          <w:lang w:val="sr-Cyrl-CS" w:eastAsia="ar-SA"/>
        </w:rPr>
      </w:pPr>
      <w:r w:rsidRPr="00F87ED4">
        <w:rPr>
          <w:rFonts w:eastAsia="Calibri" w:cs="Times New Roman"/>
          <w:bCs/>
          <w:sz w:val="20"/>
          <w:szCs w:val="20"/>
          <w:lang w:val="sr-Cyrl-CS" w:eastAsia="ar-SA"/>
        </w:rPr>
        <w:t xml:space="preserve">                </w:t>
      </w:r>
      <w:r w:rsidR="002D33E1" w:rsidRPr="00F87ED4">
        <w:rPr>
          <w:rFonts w:eastAsia="Calibri" w:cs="Times New Roman"/>
          <w:bCs/>
          <w:sz w:val="20"/>
          <w:szCs w:val="20"/>
          <w:lang w:val="sr-Cyrl-CS" w:eastAsia="ar-SA"/>
        </w:rPr>
        <w:t>Члан 11.</w:t>
      </w:r>
    </w:p>
    <w:p w:rsidR="002D33E1" w:rsidRPr="00F87ED4" w:rsidRDefault="002D33E1" w:rsidP="002D33E1">
      <w:pPr>
        <w:suppressAutoHyphens/>
        <w:spacing w:after="0" w:line="240" w:lineRule="auto"/>
        <w:ind w:left="2880" w:firstLine="720"/>
        <w:rPr>
          <w:rFonts w:eastAsia="Calibri" w:cs="Times New Roman"/>
          <w:bCs/>
          <w:sz w:val="20"/>
          <w:szCs w:val="20"/>
          <w:lang w:val="sr-Cyrl-CS" w:eastAsia="ar-SA"/>
        </w:rPr>
      </w:pPr>
      <w:r w:rsidRPr="00F87ED4">
        <w:rPr>
          <w:rFonts w:eastAsia="Calibri" w:cs="Times New Roman"/>
          <w:bCs/>
          <w:sz w:val="20"/>
          <w:szCs w:val="20"/>
          <w:lang w:val="sr-Cyrl-CS" w:eastAsia="ar-SA"/>
        </w:rPr>
        <w:t xml:space="preserve"> </w:t>
      </w:r>
    </w:p>
    <w:p w:rsidR="002D33E1" w:rsidRPr="00F87ED4" w:rsidRDefault="002D33E1" w:rsidP="002D33E1">
      <w:pPr>
        <w:suppressAutoHyphens/>
        <w:spacing w:after="0" w:line="240" w:lineRule="auto"/>
        <w:ind w:firstLine="720"/>
        <w:jc w:val="both"/>
        <w:rPr>
          <w:rFonts w:eastAsia="Times New Roman" w:cs="Times New Roman"/>
          <w:sz w:val="20"/>
          <w:szCs w:val="20"/>
          <w:lang w:val="ru-RU" w:eastAsia="ar-SA"/>
        </w:rPr>
      </w:pPr>
      <w:r w:rsidRPr="00F87ED4">
        <w:rPr>
          <w:rFonts w:eastAsia="Times New Roman" w:cs="Times New Roman"/>
          <w:sz w:val="20"/>
          <w:szCs w:val="20"/>
          <w:lang w:val="sr-Cyrl-CS" w:eastAsia="ar-SA"/>
        </w:rPr>
        <w:t>Овај уговор се закључује на одређен</w:t>
      </w:r>
      <w:r w:rsidRPr="00F87ED4">
        <w:rPr>
          <w:rFonts w:eastAsia="Times New Roman" w:cs="Times New Roman"/>
          <w:sz w:val="20"/>
          <w:szCs w:val="20"/>
          <w:lang w:eastAsia="ar-SA"/>
        </w:rPr>
        <w:t xml:space="preserve">o </w:t>
      </w:r>
      <w:r w:rsidRPr="00F87ED4">
        <w:rPr>
          <w:rFonts w:eastAsia="Times New Roman" w:cs="Times New Roman"/>
          <w:sz w:val="20"/>
          <w:szCs w:val="20"/>
          <w:lang w:val="sr-Cyrl-RS" w:eastAsia="ar-SA"/>
        </w:rPr>
        <w:t>врем</w:t>
      </w:r>
      <w:r w:rsidRPr="00F87ED4">
        <w:rPr>
          <w:rFonts w:eastAsia="Times New Roman" w:cs="Times New Roman"/>
          <w:sz w:val="20"/>
          <w:szCs w:val="20"/>
          <w:lang w:val="sr-Latn-RS" w:eastAsia="ar-SA"/>
        </w:rPr>
        <w:t xml:space="preserve">e </w:t>
      </w:r>
      <w:r w:rsidRPr="00F87ED4">
        <w:rPr>
          <w:rFonts w:eastAsia="Times New Roman" w:cs="Times New Roman"/>
          <w:sz w:val="20"/>
          <w:szCs w:val="20"/>
          <w:lang w:val="sr-Cyrl-RS" w:eastAsia="ar-SA"/>
        </w:rPr>
        <w:t>до извршења свих уговорних обавеза, а најдуже до 1.12.</w:t>
      </w:r>
      <w:r w:rsidR="00706706" w:rsidRPr="00F87ED4">
        <w:rPr>
          <w:rFonts w:eastAsia="Times New Roman" w:cs="Times New Roman"/>
          <w:sz w:val="20"/>
          <w:szCs w:val="20"/>
          <w:lang w:val="sr-Cyrl-RS" w:eastAsia="ar-SA"/>
        </w:rPr>
        <w:t>2019</w:t>
      </w:r>
      <w:r w:rsidRPr="00F87ED4">
        <w:rPr>
          <w:rFonts w:eastAsia="Times New Roman" w:cs="Times New Roman"/>
          <w:sz w:val="20"/>
          <w:szCs w:val="20"/>
          <w:lang w:val="sr-Cyrl-RS" w:eastAsia="ar-SA"/>
        </w:rPr>
        <w:t>. године</w:t>
      </w:r>
      <w:r w:rsidRPr="00F87ED4">
        <w:rPr>
          <w:rFonts w:eastAsia="Times New Roman" w:cs="Times New Roman"/>
          <w:sz w:val="20"/>
          <w:szCs w:val="20"/>
          <w:lang w:val="sr-Cyrl-CS" w:eastAsia="ar-SA"/>
        </w:rPr>
        <w:t xml:space="preserve">.  </w:t>
      </w:r>
    </w:p>
    <w:p w:rsidR="002D33E1" w:rsidRPr="00F87ED4" w:rsidRDefault="002D33E1" w:rsidP="002D33E1">
      <w:pPr>
        <w:suppressAutoHyphens/>
        <w:spacing w:after="0" w:line="240" w:lineRule="auto"/>
        <w:ind w:firstLine="720"/>
        <w:jc w:val="both"/>
        <w:rPr>
          <w:rFonts w:eastAsia="Times New Roman" w:cs="Times New Roman"/>
          <w:color w:val="FF0000"/>
          <w:sz w:val="20"/>
          <w:szCs w:val="20"/>
          <w:lang w:val="ru-RU" w:eastAsia="ar-SA"/>
        </w:rPr>
      </w:pPr>
    </w:p>
    <w:p w:rsidR="002D33E1" w:rsidRPr="00F87ED4" w:rsidRDefault="002D33E1" w:rsidP="002D33E1">
      <w:pPr>
        <w:suppressAutoHyphens/>
        <w:spacing w:after="0" w:line="240" w:lineRule="auto"/>
        <w:jc w:val="center"/>
        <w:rPr>
          <w:rFonts w:eastAsia="Times New Roman" w:cs="Times New Roman"/>
          <w:sz w:val="20"/>
          <w:szCs w:val="20"/>
          <w:lang w:val="ru-RU" w:eastAsia="ar-SA"/>
        </w:rPr>
      </w:pPr>
      <w:r w:rsidRPr="00F87ED4">
        <w:rPr>
          <w:rFonts w:eastAsia="Times New Roman" w:cs="Times New Roman"/>
          <w:sz w:val="20"/>
          <w:szCs w:val="20"/>
          <w:lang w:val="ru-RU" w:eastAsia="ar-SA"/>
        </w:rPr>
        <w:t>Члан 12.</w:t>
      </w:r>
    </w:p>
    <w:p w:rsidR="002D33E1" w:rsidRPr="00F87ED4" w:rsidRDefault="002D33E1" w:rsidP="002D33E1">
      <w:pPr>
        <w:suppressAutoHyphens/>
        <w:spacing w:after="0" w:line="240" w:lineRule="auto"/>
        <w:jc w:val="center"/>
        <w:rPr>
          <w:rFonts w:eastAsia="Times New Roman" w:cs="Times New Roman"/>
          <w:sz w:val="20"/>
          <w:szCs w:val="20"/>
          <w:lang w:val="sr-Cyrl-CS" w:eastAsia="ar-SA"/>
        </w:rPr>
      </w:pPr>
    </w:p>
    <w:p w:rsidR="002D33E1" w:rsidRPr="00F87ED4" w:rsidRDefault="002D33E1" w:rsidP="002D33E1">
      <w:pPr>
        <w:suppressAutoHyphens/>
        <w:spacing w:after="0" w:line="240" w:lineRule="auto"/>
        <w:ind w:firstLine="720"/>
        <w:jc w:val="both"/>
        <w:rPr>
          <w:rFonts w:eastAsia="Times New Roman" w:cs="Times New Roman"/>
          <w:sz w:val="20"/>
          <w:szCs w:val="20"/>
          <w:lang w:val="sr-Cyrl-RS" w:eastAsia="ar-SA"/>
        </w:rPr>
      </w:pPr>
      <w:r w:rsidRPr="00F87ED4">
        <w:rPr>
          <w:rFonts w:eastAsia="Times New Roman" w:cs="Times New Roman"/>
          <w:sz w:val="20"/>
          <w:szCs w:val="20"/>
          <w:lang w:val="ru-RU" w:eastAsia="ar-SA"/>
        </w:rPr>
        <w:t>Извршилац је дужан да без одлагања писмено обавести Наручиоца о било којој промени података прописаних чланом 77. Закона о јавним набавкама и да је документује на прописан начин.</w:t>
      </w:r>
    </w:p>
    <w:p w:rsidR="002D33E1" w:rsidRPr="00F87ED4" w:rsidRDefault="002D33E1" w:rsidP="002D33E1">
      <w:pPr>
        <w:suppressAutoHyphens/>
        <w:spacing w:after="0" w:line="240" w:lineRule="auto"/>
        <w:ind w:firstLine="720"/>
        <w:jc w:val="center"/>
        <w:rPr>
          <w:rFonts w:eastAsia="Times New Roman" w:cs="Times New Roman"/>
          <w:sz w:val="20"/>
          <w:szCs w:val="20"/>
          <w:lang w:val="ru-RU" w:eastAsia="ar-SA"/>
        </w:rPr>
      </w:pPr>
    </w:p>
    <w:p w:rsidR="002D33E1" w:rsidRPr="00F87ED4" w:rsidRDefault="002D33E1" w:rsidP="002D33E1">
      <w:pPr>
        <w:suppressAutoHyphens/>
        <w:spacing w:after="0" w:line="240" w:lineRule="auto"/>
        <w:jc w:val="center"/>
        <w:rPr>
          <w:rFonts w:eastAsia="Times New Roman" w:cs="Times New Roman"/>
          <w:sz w:val="20"/>
          <w:szCs w:val="20"/>
          <w:lang w:val="sr-Cyrl-CS" w:eastAsia="ar-SA"/>
        </w:rPr>
      </w:pPr>
    </w:p>
    <w:p w:rsidR="002D33E1" w:rsidRPr="00F87ED4" w:rsidRDefault="002D33E1" w:rsidP="002D33E1">
      <w:pPr>
        <w:suppressAutoHyphens/>
        <w:spacing w:after="0" w:line="240" w:lineRule="auto"/>
        <w:jc w:val="center"/>
        <w:rPr>
          <w:rFonts w:eastAsia="Times New Roman" w:cs="Times New Roman"/>
          <w:sz w:val="20"/>
          <w:szCs w:val="20"/>
          <w:lang w:val="sr-Cyrl-CS" w:eastAsia="ar-SA"/>
        </w:rPr>
      </w:pPr>
    </w:p>
    <w:p w:rsidR="002D33E1" w:rsidRPr="00F87ED4" w:rsidRDefault="002D33E1" w:rsidP="002D33E1">
      <w:pPr>
        <w:suppressAutoHyphens/>
        <w:spacing w:after="0" w:line="240" w:lineRule="auto"/>
        <w:jc w:val="center"/>
        <w:rPr>
          <w:rFonts w:eastAsia="Times New Roman" w:cs="Times New Roman"/>
          <w:sz w:val="20"/>
          <w:szCs w:val="20"/>
          <w:lang w:val="sr-Cyrl-CS" w:eastAsia="ar-SA"/>
        </w:rPr>
      </w:pPr>
      <w:r w:rsidRPr="00F87ED4">
        <w:rPr>
          <w:rFonts w:eastAsia="Times New Roman" w:cs="Times New Roman"/>
          <w:sz w:val="20"/>
          <w:szCs w:val="20"/>
          <w:lang w:val="sr-Cyrl-CS" w:eastAsia="ar-SA"/>
        </w:rPr>
        <w:t>Члан 13.</w:t>
      </w:r>
    </w:p>
    <w:p w:rsidR="002D33E1" w:rsidRPr="00F87ED4" w:rsidRDefault="002D33E1" w:rsidP="002D33E1">
      <w:pPr>
        <w:suppressAutoHyphens/>
        <w:spacing w:after="0" w:line="240" w:lineRule="auto"/>
        <w:jc w:val="center"/>
        <w:rPr>
          <w:rFonts w:eastAsia="Times New Roman" w:cs="Times New Roman"/>
          <w:sz w:val="20"/>
          <w:szCs w:val="20"/>
          <w:lang w:val="sr-Cyrl-CS" w:eastAsia="ar-SA"/>
        </w:rPr>
      </w:pPr>
    </w:p>
    <w:p w:rsidR="002D33E1" w:rsidRPr="00F87ED4" w:rsidRDefault="002D33E1" w:rsidP="002D33E1">
      <w:pPr>
        <w:suppressAutoHyphens/>
        <w:spacing w:after="0" w:line="240" w:lineRule="auto"/>
        <w:jc w:val="both"/>
        <w:rPr>
          <w:rFonts w:eastAsia="Times New Roman" w:cs="Times New Roman"/>
          <w:sz w:val="20"/>
          <w:szCs w:val="20"/>
          <w:lang w:val="sr-Cyrl-CS" w:eastAsia="ar-SA"/>
        </w:rPr>
      </w:pPr>
      <w:r w:rsidRPr="00F87ED4">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2D33E1" w:rsidRPr="00F87ED4" w:rsidRDefault="002D33E1" w:rsidP="002D33E1">
      <w:pPr>
        <w:suppressAutoHyphens/>
        <w:spacing w:after="0" w:line="240" w:lineRule="auto"/>
        <w:jc w:val="center"/>
        <w:rPr>
          <w:rFonts w:eastAsia="Times New Roman" w:cs="Times New Roman"/>
          <w:sz w:val="20"/>
          <w:szCs w:val="20"/>
          <w:lang w:val="sr-Cyrl-CS" w:eastAsia="ar-SA"/>
        </w:rPr>
      </w:pPr>
    </w:p>
    <w:p w:rsidR="002D33E1" w:rsidRPr="00F87ED4" w:rsidRDefault="002D33E1" w:rsidP="002D33E1">
      <w:pPr>
        <w:suppressAutoHyphens/>
        <w:spacing w:after="0" w:line="240" w:lineRule="auto"/>
        <w:jc w:val="center"/>
        <w:rPr>
          <w:rFonts w:eastAsia="Times New Roman" w:cs="Times New Roman"/>
          <w:sz w:val="20"/>
          <w:szCs w:val="20"/>
          <w:lang w:val="sr-Cyrl-CS" w:eastAsia="ar-SA"/>
        </w:rPr>
      </w:pPr>
      <w:r w:rsidRPr="00F87ED4">
        <w:rPr>
          <w:rFonts w:eastAsia="Times New Roman" w:cs="Times New Roman"/>
          <w:sz w:val="20"/>
          <w:szCs w:val="20"/>
          <w:lang w:val="sr-Cyrl-CS" w:eastAsia="ar-SA"/>
        </w:rPr>
        <w:t>Члан 14.</w:t>
      </w:r>
    </w:p>
    <w:p w:rsidR="002D33E1" w:rsidRPr="00F87ED4" w:rsidRDefault="002D33E1" w:rsidP="002D33E1">
      <w:pPr>
        <w:suppressAutoHyphens/>
        <w:spacing w:after="0" w:line="240" w:lineRule="auto"/>
        <w:jc w:val="center"/>
        <w:rPr>
          <w:rFonts w:eastAsia="Times New Roman" w:cs="Times New Roman"/>
          <w:sz w:val="20"/>
          <w:szCs w:val="20"/>
          <w:lang w:val="sr-Cyrl-CS" w:eastAsia="ar-SA"/>
        </w:rPr>
      </w:pPr>
    </w:p>
    <w:p w:rsidR="002D33E1" w:rsidRPr="00F87ED4" w:rsidRDefault="002D33E1" w:rsidP="002D33E1">
      <w:pPr>
        <w:suppressAutoHyphens/>
        <w:spacing w:after="0" w:line="240" w:lineRule="auto"/>
        <w:jc w:val="both"/>
        <w:rPr>
          <w:rFonts w:eastAsia="Times New Roman" w:cs="Times New Roman"/>
          <w:sz w:val="20"/>
          <w:szCs w:val="20"/>
          <w:lang w:val="sr-Cyrl-CS" w:eastAsia="ar-SA"/>
        </w:rPr>
      </w:pPr>
      <w:r w:rsidRPr="00F87ED4">
        <w:rPr>
          <w:rFonts w:eastAsia="Times New Roman" w:cs="Times New Roman"/>
          <w:sz w:val="20"/>
          <w:szCs w:val="20"/>
          <w:lang w:val="sr-Cyrl-CS" w:eastAsia="ar-SA"/>
        </w:rPr>
        <w:tab/>
        <w:t>Уговор је закључен даном потписивања обе уговорне стране.</w:t>
      </w:r>
    </w:p>
    <w:p w:rsidR="002D33E1" w:rsidRPr="00F87ED4" w:rsidRDefault="002D33E1" w:rsidP="002D33E1">
      <w:pPr>
        <w:suppressAutoHyphens/>
        <w:spacing w:after="0" w:line="240" w:lineRule="auto"/>
        <w:jc w:val="both"/>
        <w:rPr>
          <w:rFonts w:eastAsia="Times New Roman" w:cs="Times New Roman"/>
          <w:sz w:val="20"/>
          <w:szCs w:val="20"/>
          <w:lang w:val="sr-Cyrl-CS" w:eastAsia="ar-SA"/>
        </w:rPr>
      </w:pPr>
      <w:r w:rsidRPr="00F87ED4">
        <w:rPr>
          <w:rFonts w:eastAsia="Times New Roman" w:cs="Times New Roman"/>
          <w:sz w:val="20"/>
          <w:szCs w:val="20"/>
          <w:lang w:val="sr-Cyrl-CS" w:eastAsia="ar-SA"/>
        </w:rPr>
        <w:lastRenderedPageBreak/>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2D33E1" w:rsidRPr="00F87ED4" w:rsidRDefault="002D33E1" w:rsidP="002D33E1">
      <w:pPr>
        <w:suppressAutoHyphens/>
        <w:spacing w:after="0" w:line="240" w:lineRule="auto"/>
        <w:jc w:val="both"/>
        <w:rPr>
          <w:rFonts w:eastAsia="Times New Roman" w:cs="Times New Roman"/>
          <w:sz w:val="20"/>
          <w:szCs w:val="20"/>
          <w:lang w:val="sr-Cyrl-CS" w:eastAsia="ar-SA"/>
        </w:rPr>
      </w:pPr>
      <w:r w:rsidRPr="00F87ED4">
        <w:rPr>
          <w:rFonts w:eastAsia="Times New Roman" w:cs="Times New Roman"/>
          <w:sz w:val="20"/>
          <w:szCs w:val="20"/>
          <w:lang w:val="sr-Cyrl-CS" w:eastAsia="ar-SA"/>
        </w:rPr>
        <w:tab/>
        <w:t>О својој намери да раскине уговор, уговорна страна је дужна писменим путем обавестити другу страну.</w:t>
      </w:r>
    </w:p>
    <w:p w:rsidR="002D33E1" w:rsidRPr="00F87ED4" w:rsidRDefault="002D33E1" w:rsidP="002D33E1">
      <w:pPr>
        <w:suppressAutoHyphens/>
        <w:spacing w:after="0" w:line="240" w:lineRule="auto"/>
        <w:jc w:val="both"/>
        <w:rPr>
          <w:rFonts w:eastAsia="Times New Roman" w:cs="Times New Roman"/>
          <w:sz w:val="20"/>
          <w:szCs w:val="20"/>
          <w:lang w:val="sr-Cyrl-CS" w:eastAsia="ar-SA"/>
        </w:rPr>
      </w:pPr>
      <w:r w:rsidRPr="00F87ED4">
        <w:rPr>
          <w:rFonts w:eastAsia="Times New Roman" w:cs="Times New Roman"/>
          <w:sz w:val="20"/>
          <w:szCs w:val="20"/>
          <w:lang w:val="sr-Cyrl-CS" w:eastAsia="ar-SA"/>
        </w:rPr>
        <w:tab/>
        <w:t>Уговор ће се сматрати раскинутим по протеку рока од 15 дана од дана пријема писменог обавештења.</w:t>
      </w:r>
    </w:p>
    <w:p w:rsidR="002D33E1" w:rsidRPr="00F87ED4" w:rsidRDefault="002D33E1" w:rsidP="002D33E1">
      <w:pPr>
        <w:suppressAutoHyphens/>
        <w:spacing w:after="0" w:line="240" w:lineRule="auto"/>
        <w:jc w:val="both"/>
        <w:rPr>
          <w:rFonts w:eastAsia="Times New Roman" w:cs="Times New Roman"/>
          <w:sz w:val="20"/>
          <w:szCs w:val="20"/>
          <w:lang w:val="sr-Cyrl-CS" w:eastAsia="ar-SA"/>
        </w:rPr>
      </w:pPr>
    </w:p>
    <w:p w:rsidR="002D33E1" w:rsidRPr="00F87ED4" w:rsidRDefault="002D33E1" w:rsidP="002D33E1">
      <w:pPr>
        <w:suppressAutoHyphens/>
        <w:spacing w:after="0" w:line="240" w:lineRule="auto"/>
        <w:jc w:val="center"/>
        <w:rPr>
          <w:rFonts w:eastAsia="Times New Roman" w:cs="Times New Roman"/>
          <w:sz w:val="20"/>
          <w:szCs w:val="20"/>
          <w:lang w:val="sr-Cyrl-CS" w:eastAsia="ar-SA"/>
        </w:rPr>
      </w:pPr>
      <w:r w:rsidRPr="00F87ED4">
        <w:rPr>
          <w:rFonts w:eastAsia="Times New Roman" w:cs="Times New Roman"/>
          <w:sz w:val="20"/>
          <w:szCs w:val="20"/>
          <w:lang w:val="sr-Cyrl-CS" w:eastAsia="ar-SA"/>
        </w:rPr>
        <w:t>Члан 15.</w:t>
      </w:r>
    </w:p>
    <w:p w:rsidR="002D33E1" w:rsidRPr="00F87ED4" w:rsidRDefault="002D33E1" w:rsidP="002D33E1">
      <w:pPr>
        <w:suppressAutoHyphens/>
        <w:spacing w:after="0" w:line="240" w:lineRule="auto"/>
        <w:jc w:val="center"/>
        <w:rPr>
          <w:rFonts w:eastAsia="Times New Roman" w:cs="Times New Roman"/>
          <w:sz w:val="20"/>
          <w:szCs w:val="20"/>
          <w:lang w:val="sr-Cyrl-CS" w:eastAsia="ar-SA"/>
        </w:rPr>
      </w:pPr>
    </w:p>
    <w:p w:rsidR="002D33E1" w:rsidRPr="00F87ED4" w:rsidRDefault="002D33E1" w:rsidP="002D33E1">
      <w:pPr>
        <w:suppressAutoHyphens/>
        <w:spacing w:after="0" w:line="240" w:lineRule="auto"/>
        <w:jc w:val="both"/>
        <w:rPr>
          <w:rFonts w:eastAsia="Times New Roman" w:cs="Times New Roman"/>
          <w:sz w:val="20"/>
          <w:szCs w:val="20"/>
          <w:lang w:val="ru-RU" w:eastAsia="ar-SA"/>
        </w:rPr>
      </w:pPr>
      <w:r w:rsidRPr="00F87ED4">
        <w:rPr>
          <w:rFonts w:eastAsia="Times New Roman" w:cs="Times New Roman"/>
          <w:sz w:val="20"/>
          <w:szCs w:val="20"/>
          <w:lang w:val="sr-Cyrl-CS" w:eastAsia="ar-SA"/>
        </w:rPr>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rsidR="002D33E1" w:rsidRPr="00F87ED4" w:rsidRDefault="002D33E1" w:rsidP="002D33E1">
      <w:pPr>
        <w:suppressAutoHyphens/>
        <w:spacing w:after="0" w:line="240" w:lineRule="auto"/>
        <w:jc w:val="both"/>
        <w:rPr>
          <w:rFonts w:eastAsia="Times New Roman" w:cs="Times New Roman"/>
          <w:sz w:val="20"/>
          <w:szCs w:val="20"/>
          <w:lang w:val="sr-Cyrl-CS" w:eastAsia="ar-SA"/>
        </w:rPr>
      </w:pPr>
    </w:p>
    <w:p w:rsidR="002D33E1" w:rsidRPr="00F87ED4" w:rsidRDefault="002D33E1" w:rsidP="002D33E1">
      <w:pPr>
        <w:suppressAutoHyphens/>
        <w:spacing w:after="0" w:line="240" w:lineRule="auto"/>
        <w:jc w:val="center"/>
        <w:rPr>
          <w:rFonts w:eastAsia="Times New Roman" w:cs="Times New Roman"/>
          <w:sz w:val="20"/>
          <w:szCs w:val="20"/>
          <w:lang w:val="sr-Cyrl-CS" w:eastAsia="ar-SA"/>
        </w:rPr>
      </w:pPr>
      <w:r w:rsidRPr="00F87ED4">
        <w:rPr>
          <w:rFonts w:eastAsia="Times New Roman" w:cs="Times New Roman"/>
          <w:sz w:val="20"/>
          <w:szCs w:val="20"/>
          <w:lang w:val="sr-Cyrl-CS" w:eastAsia="ar-SA"/>
        </w:rPr>
        <w:t>Члан 16.</w:t>
      </w:r>
    </w:p>
    <w:p w:rsidR="002D33E1" w:rsidRPr="00F87ED4" w:rsidRDefault="002D33E1" w:rsidP="002D33E1">
      <w:pPr>
        <w:suppressAutoHyphens/>
        <w:spacing w:after="0" w:line="240" w:lineRule="auto"/>
        <w:jc w:val="center"/>
        <w:rPr>
          <w:rFonts w:eastAsia="Times New Roman" w:cs="Times New Roman"/>
          <w:sz w:val="20"/>
          <w:szCs w:val="20"/>
          <w:lang w:val="sr-Cyrl-CS" w:eastAsia="ar-SA"/>
        </w:rPr>
      </w:pPr>
    </w:p>
    <w:p w:rsidR="002D33E1" w:rsidRPr="00F87ED4" w:rsidRDefault="002D33E1" w:rsidP="002D33E1">
      <w:pPr>
        <w:suppressAutoHyphens/>
        <w:spacing w:after="0" w:line="240" w:lineRule="auto"/>
        <w:jc w:val="both"/>
        <w:rPr>
          <w:rFonts w:eastAsia="Times New Roman" w:cs="Times New Roman"/>
          <w:sz w:val="20"/>
          <w:szCs w:val="20"/>
          <w:lang w:val="sr-Cyrl-CS" w:eastAsia="ar-SA"/>
        </w:rPr>
      </w:pPr>
      <w:r w:rsidRPr="00F87ED4">
        <w:rPr>
          <w:rFonts w:eastAsia="Times New Roman" w:cs="Times New Roman"/>
          <w:sz w:val="20"/>
          <w:szCs w:val="20"/>
          <w:lang w:val="sr-Cyrl-CS" w:eastAsia="ar-SA"/>
        </w:rPr>
        <w:tab/>
        <w:t xml:space="preserve">Уговор је сачињен у </w:t>
      </w:r>
      <w:r w:rsidRPr="00F87ED4">
        <w:rPr>
          <w:rFonts w:eastAsia="Times New Roman" w:cs="Times New Roman"/>
          <w:sz w:val="20"/>
          <w:szCs w:val="20"/>
          <w:lang w:val="ru-RU" w:eastAsia="ar-SA"/>
        </w:rPr>
        <w:t>6</w:t>
      </w:r>
      <w:r w:rsidRPr="00F87ED4">
        <w:rPr>
          <w:rFonts w:eastAsia="Times New Roman" w:cs="Times New Roman"/>
          <w:sz w:val="20"/>
          <w:szCs w:val="20"/>
          <w:lang w:val="sr-Cyrl-CS" w:eastAsia="ar-SA"/>
        </w:rPr>
        <w:t xml:space="preserve"> (</w:t>
      </w:r>
      <w:r w:rsidRPr="00F87ED4">
        <w:rPr>
          <w:rFonts w:eastAsia="Times New Roman" w:cs="Times New Roman"/>
          <w:sz w:val="20"/>
          <w:szCs w:val="20"/>
          <w:lang w:val="ru-RU" w:eastAsia="ar-SA"/>
        </w:rPr>
        <w:t>шест</w:t>
      </w:r>
      <w:r w:rsidRPr="00F87ED4">
        <w:rPr>
          <w:rFonts w:eastAsia="Times New Roman" w:cs="Times New Roman"/>
          <w:sz w:val="20"/>
          <w:szCs w:val="20"/>
          <w:lang w:val="sr-Cyrl-CS" w:eastAsia="ar-SA"/>
        </w:rPr>
        <w:t>) истоветних примерака од којих Наручилац задржава 4 (</w:t>
      </w:r>
      <w:r w:rsidRPr="00F87ED4">
        <w:rPr>
          <w:rFonts w:eastAsia="Times New Roman" w:cs="Times New Roman"/>
          <w:sz w:val="20"/>
          <w:szCs w:val="20"/>
          <w:lang w:val="ru-RU" w:eastAsia="ar-SA"/>
        </w:rPr>
        <w:t>четири</w:t>
      </w:r>
      <w:r w:rsidRPr="00F87ED4">
        <w:rPr>
          <w:rFonts w:eastAsia="Times New Roman" w:cs="Times New Roman"/>
          <w:sz w:val="20"/>
          <w:szCs w:val="20"/>
          <w:lang w:val="sr-Cyrl-CS" w:eastAsia="ar-SA"/>
        </w:rPr>
        <w:t>) примерака, а Добављач 2 (два) примерка.</w:t>
      </w:r>
    </w:p>
    <w:p w:rsidR="002D33E1" w:rsidRPr="00F87ED4" w:rsidRDefault="002D33E1" w:rsidP="002D33E1">
      <w:pPr>
        <w:autoSpaceDE w:val="0"/>
        <w:autoSpaceDN w:val="0"/>
        <w:adjustRightInd w:val="0"/>
        <w:spacing w:after="0" w:line="240" w:lineRule="auto"/>
        <w:jc w:val="both"/>
        <w:rPr>
          <w:rFonts w:eastAsia="Times New Roman" w:cs="TimesNewRomanPSMT"/>
          <w:sz w:val="20"/>
          <w:szCs w:val="20"/>
          <w:lang w:val="ru-RU" w:eastAsia="en-GB"/>
        </w:rPr>
      </w:pPr>
      <w:r w:rsidRPr="00F87ED4">
        <w:rPr>
          <w:rFonts w:eastAsia="Times New Roman" w:cs="Times New Roman"/>
          <w:sz w:val="20"/>
          <w:szCs w:val="20"/>
          <w:lang w:val="sr-Cyrl-CS" w:eastAsia="ar-SA"/>
        </w:rPr>
        <w:tab/>
      </w:r>
      <w:r w:rsidRPr="00F87ED4">
        <w:rPr>
          <w:rFonts w:eastAsia="Times New Roman" w:cs="TimesNewRomanPSMT"/>
          <w:sz w:val="20"/>
          <w:szCs w:val="20"/>
          <w:lang w:val="ru-RU" w:eastAsia="en-GB"/>
        </w:rPr>
        <w:t>Уговорне стране сагласно изјављују да су уговор прочитале, разумеле и да уговорне одредбе у свему представљају израз њихове стварне воље</w:t>
      </w:r>
    </w:p>
    <w:p w:rsidR="002D33E1" w:rsidRPr="00F87ED4" w:rsidRDefault="002D33E1" w:rsidP="002D33E1">
      <w:pPr>
        <w:suppressAutoHyphens/>
        <w:spacing w:after="0" w:line="240" w:lineRule="auto"/>
        <w:rPr>
          <w:rFonts w:eastAsia="Calibri" w:cs="Times New Roman"/>
          <w:color w:val="FF0000"/>
          <w:sz w:val="20"/>
          <w:szCs w:val="20"/>
          <w:lang w:val="sr-Cyrl-CS" w:eastAsia="ar-SA"/>
        </w:rPr>
      </w:pPr>
      <w:r w:rsidRPr="00F87ED4">
        <w:rPr>
          <w:rFonts w:eastAsia="Times New Roman" w:cs="TimesNewRomanPSMT"/>
          <w:color w:val="FF0000"/>
          <w:sz w:val="20"/>
          <w:szCs w:val="20"/>
          <w:lang w:val="sr-Cyrl-RS" w:eastAsia="en-GB"/>
        </w:rPr>
        <w:t xml:space="preserve"> </w:t>
      </w:r>
    </w:p>
    <w:p w:rsidR="002D33E1" w:rsidRPr="00F87ED4" w:rsidRDefault="002D33E1" w:rsidP="002D33E1">
      <w:pPr>
        <w:suppressAutoHyphens/>
        <w:spacing w:after="0" w:line="240" w:lineRule="auto"/>
        <w:jc w:val="both"/>
        <w:rPr>
          <w:rFonts w:eastAsia="Calibri" w:cs="Times New Roman"/>
          <w:color w:val="FF0000"/>
          <w:sz w:val="20"/>
          <w:szCs w:val="20"/>
          <w:lang w:val="sr-Cyrl-CS" w:eastAsia="ar-SA"/>
        </w:rPr>
      </w:pPr>
    </w:p>
    <w:p w:rsidR="002D33E1" w:rsidRPr="00F87ED4" w:rsidRDefault="002D33E1" w:rsidP="002D33E1">
      <w:pPr>
        <w:suppressAutoHyphens/>
        <w:spacing w:after="0" w:line="240" w:lineRule="auto"/>
        <w:jc w:val="both"/>
        <w:rPr>
          <w:rFonts w:eastAsia="Calibri" w:cs="Times New Roman"/>
          <w:color w:val="FF0000"/>
          <w:sz w:val="20"/>
          <w:szCs w:val="20"/>
          <w:lang w:val="sr-Cyrl-CS" w:eastAsia="ar-SA"/>
        </w:rPr>
      </w:pPr>
    </w:p>
    <w:p w:rsidR="002D33E1" w:rsidRPr="00F87ED4" w:rsidRDefault="002D33E1" w:rsidP="002D33E1">
      <w:pPr>
        <w:widowControl w:val="0"/>
        <w:spacing w:after="0" w:line="240" w:lineRule="auto"/>
        <w:jc w:val="both"/>
        <w:rPr>
          <w:rFonts w:eastAsia="Calibri" w:cs="Times New Roman"/>
          <w:color w:val="FF0000"/>
          <w:sz w:val="20"/>
          <w:szCs w:val="20"/>
          <w:lang w:val="sr-Cyrl-CS" w:eastAsia="ar-SA"/>
        </w:rPr>
      </w:pPr>
    </w:p>
    <w:p w:rsidR="002D33E1" w:rsidRPr="00F87ED4" w:rsidRDefault="002D33E1" w:rsidP="002D33E1">
      <w:pPr>
        <w:suppressAutoHyphens/>
        <w:spacing w:after="0" w:line="240" w:lineRule="auto"/>
        <w:jc w:val="both"/>
        <w:rPr>
          <w:rFonts w:eastAsia="Times New Roman" w:cs="Times New Roman"/>
          <w:color w:val="FF0000"/>
          <w:sz w:val="20"/>
          <w:szCs w:val="20"/>
          <w:lang w:val="sr-Cyrl-CS" w:eastAsia="ar-SA"/>
        </w:rPr>
      </w:pPr>
    </w:p>
    <w:p w:rsidR="002D33E1" w:rsidRPr="00F87ED4" w:rsidRDefault="002D33E1" w:rsidP="002D33E1">
      <w:pPr>
        <w:suppressAutoHyphens/>
        <w:spacing w:after="0" w:line="240" w:lineRule="auto"/>
        <w:jc w:val="both"/>
        <w:rPr>
          <w:rFonts w:eastAsia="Times New Roman" w:cs="Times New Roman"/>
          <w:color w:val="FF0000"/>
          <w:sz w:val="20"/>
          <w:szCs w:val="20"/>
          <w:lang w:val="sr-Cyrl-CS" w:eastAsia="ar-SA"/>
        </w:rPr>
      </w:pPr>
    </w:p>
    <w:p w:rsidR="002D33E1" w:rsidRPr="00F87ED4" w:rsidRDefault="002D33E1" w:rsidP="002D33E1">
      <w:pPr>
        <w:widowControl w:val="0"/>
        <w:spacing w:after="60" w:line="240" w:lineRule="auto"/>
        <w:jc w:val="both"/>
        <w:outlineLvl w:val="0"/>
        <w:rPr>
          <w:rFonts w:eastAsia="Times New Roman" w:cs="Times New Roman"/>
          <w:b/>
          <w:bCs/>
          <w:kern w:val="32"/>
          <w:sz w:val="20"/>
          <w:szCs w:val="20"/>
          <w:lang w:val="ru-RU" w:eastAsia="ar-SA"/>
        </w:rPr>
      </w:pPr>
      <w:r w:rsidRPr="00F87ED4">
        <w:rPr>
          <w:rFonts w:eastAsia="Times New Roman" w:cs="Times New Roman"/>
          <w:b/>
          <w:bCs/>
          <w:color w:val="FF0000"/>
          <w:kern w:val="32"/>
          <w:sz w:val="20"/>
          <w:szCs w:val="20"/>
          <w:lang w:val="sr-Cyrl-CS" w:eastAsia="ar-SA"/>
        </w:rPr>
        <w:t xml:space="preserve">      </w:t>
      </w:r>
      <w:r w:rsidRPr="00F87ED4">
        <w:rPr>
          <w:rFonts w:eastAsia="Times New Roman" w:cs="Times New Roman"/>
          <w:b/>
          <w:bCs/>
          <w:kern w:val="32"/>
          <w:sz w:val="20"/>
          <w:szCs w:val="20"/>
          <w:lang w:val="sr-Cyrl-CS" w:eastAsia="ar-SA"/>
        </w:rPr>
        <w:t xml:space="preserve">ЗА ИЗВРШИОЦА              </w:t>
      </w:r>
      <w:r w:rsidRPr="00F87ED4">
        <w:rPr>
          <w:rFonts w:eastAsia="Times New Roman" w:cs="Times New Roman"/>
          <w:b/>
          <w:bCs/>
          <w:kern w:val="32"/>
          <w:sz w:val="20"/>
          <w:szCs w:val="20"/>
          <w:lang w:val="ru-RU" w:eastAsia="ar-SA"/>
        </w:rPr>
        <w:t xml:space="preserve">                                       </w:t>
      </w:r>
      <w:r w:rsidRPr="00F87ED4">
        <w:rPr>
          <w:rFonts w:eastAsia="Times New Roman" w:cs="Times New Roman"/>
          <w:b/>
          <w:bCs/>
          <w:kern w:val="32"/>
          <w:sz w:val="20"/>
          <w:szCs w:val="20"/>
          <w:lang w:val="sr-Latn-RS" w:eastAsia="ar-SA"/>
        </w:rPr>
        <w:t xml:space="preserve">                                      </w:t>
      </w:r>
      <w:r w:rsidRPr="00F87ED4">
        <w:rPr>
          <w:rFonts w:eastAsia="Times New Roman" w:cs="Times New Roman"/>
          <w:b/>
          <w:bCs/>
          <w:kern w:val="32"/>
          <w:sz w:val="20"/>
          <w:szCs w:val="20"/>
          <w:lang w:val="sr-Cyrl-RS" w:eastAsia="ar-SA"/>
        </w:rPr>
        <w:t xml:space="preserve">                 </w:t>
      </w:r>
      <w:r w:rsidRPr="00F87ED4">
        <w:rPr>
          <w:rFonts w:eastAsia="Times New Roman" w:cs="Times New Roman"/>
          <w:b/>
          <w:bCs/>
          <w:kern w:val="32"/>
          <w:sz w:val="20"/>
          <w:szCs w:val="20"/>
          <w:lang w:val="sr-Cyrl-CS" w:eastAsia="ar-SA"/>
        </w:rPr>
        <w:t xml:space="preserve">ЗА </w:t>
      </w:r>
      <w:r w:rsidRPr="00F87ED4">
        <w:rPr>
          <w:rFonts w:eastAsia="Times New Roman" w:cs="Times New Roman"/>
          <w:b/>
          <w:bCs/>
          <w:kern w:val="32"/>
          <w:sz w:val="20"/>
          <w:szCs w:val="20"/>
          <w:lang w:val="ru-RU" w:eastAsia="ar-SA"/>
        </w:rPr>
        <w:t>НАРУЧИОЦА</w:t>
      </w:r>
    </w:p>
    <w:p w:rsidR="002D33E1" w:rsidRPr="00F87ED4" w:rsidRDefault="002D33E1" w:rsidP="002D33E1">
      <w:pPr>
        <w:widowControl w:val="0"/>
        <w:spacing w:after="60" w:line="240" w:lineRule="auto"/>
        <w:jc w:val="both"/>
        <w:outlineLvl w:val="0"/>
        <w:rPr>
          <w:rFonts w:eastAsia="Times New Roman" w:cs="Times New Roman"/>
          <w:bCs/>
          <w:kern w:val="32"/>
          <w:sz w:val="20"/>
          <w:szCs w:val="20"/>
          <w:lang w:val="ru-RU" w:eastAsia="ar-SA"/>
        </w:rPr>
      </w:pPr>
      <w:r w:rsidRPr="00F87ED4">
        <w:rPr>
          <w:rFonts w:eastAsia="Times New Roman" w:cs="Times New Roman"/>
          <w:b/>
          <w:bCs/>
          <w:kern w:val="32"/>
          <w:sz w:val="20"/>
          <w:szCs w:val="20"/>
          <w:lang w:val="ru-RU" w:eastAsia="ar-SA"/>
        </w:rPr>
        <w:tab/>
      </w:r>
      <w:r w:rsidRPr="00F87ED4">
        <w:rPr>
          <w:rFonts w:eastAsia="Times New Roman" w:cs="Times New Roman"/>
          <w:b/>
          <w:bCs/>
          <w:kern w:val="32"/>
          <w:sz w:val="20"/>
          <w:szCs w:val="20"/>
          <w:lang w:val="ru-RU" w:eastAsia="ar-SA"/>
        </w:rPr>
        <w:tab/>
      </w:r>
      <w:r w:rsidRPr="00F87ED4">
        <w:rPr>
          <w:rFonts w:eastAsia="Times New Roman" w:cs="Times New Roman"/>
          <w:b/>
          <w:bCs/>
          <w:kern w:val="32"/>
          <w:sz w:val="20"/>
          <w:szCs w:val="20"/>
          <w:lang w:val="ru-RU" w:eastAsia="ar-SA"/>
        </w:rPr>
        <w:tab/>
      </w:r>
      <w:r w:rsidRPr="00F87ED4">
        <w:rPr>
          <w:rFonts w:eastAsia="Times New Roman" w:cs="Times New Roman"/>
          <w:b/>
          <w:bCs/>
          <w:kern w:val="32"/>
          <w:sz w:val="20"/>
          <w:szCs w:val="20"/>
          <w:lang w:val="ru-RU" w:eastAsia="ar-SA"/>
        </w:rPr>
        <w:tab/>
        <w:t xml:space="preserve">               </w:t>
      </w:r>
      <w:r w:rsidRPr="00F87ED4">
        <w:rPr>
          <w:rFonts w:eastAsia="Times New Roman" w:cs="Times New Roman"/>
          <w:b/>
          <w:bCs/>
          <w:kern w:val="32"/>
          <w:sz w:val="20"/>
          <w:szCs w:val="20"/>
          <w:lang w:val="ru-RU" w:eastAsia="ar-SA"/>
        </w:rPr>
        <w:tab/>
        <w:t xml:space="preserve">             </w:t>
      </w:r>
      <w:r w:rsidRPr="00F87ED4">
        <w:rPr>
          <w:rFonts w:eastAsia="Times New Roman" w:cs="Times New Roman"/>
          <w:b/>
          <w:bCs/>
          <w:kern w:val="32"/>
          <w:sz w:val="20"/>
          <w:szCs w:val="20"/>
          <w:lang w:val="sr-Latn-RS" w:eastAsia="ar-SA"/>
        </w:rPr>
        <w:t xml:space="preserve">                                       </w:t>
      </w:r>
      <w:r w:rsidRPr="00F87ED4">
        <w:rPr>
          <w:rFonts w:eastAsia="Times New Roman" w:cs="Times New Roman"/>
          <w:b/>
          <w:bCs/>
          <w:kern w:val="32"/>
          <w:sz w:val="20"/>
          <w:szCs w:val="20"/>
          <w:lang w:val="ru-RU" w:eastAsia="ar-SA"/>
        </w:rPr>
        <w:t xml:space="preserve">       </w:t>
      </w:r>
      <w:r w:rsidRPr="00F87ED4">
        <w:rPr>
          <w:rFonts w:eastAsia="Times New Roman" w:cs="Times New Roman"/>
          <w:bCs/>
          <w:kern w:val="32"/>
          <w:sz w:val="20"/>
          <w:szCs w:val="20"/>
          <w:lang w:val="ru-RU" w:eastAsia="ar-SA"/>
        </w:rPr>
        <w:t>Покрајински секретар</w:t>
      </w:r>
    </w:p>
    <w:p w:rsidR="002D33E1" w:rsidRPr="00F87ED4" w:rsidRDefault="002D33E1" w:rsidP="002D33E1">
      <w:pPr>
        <w:widowControl w:val="0"/>
        <w:spacing w:after="0" w:line="240" w:lineRule="auto"/>
        <w:jc w:val="both"/>
        <w:rPr>
          <w:rFonts w:eastAsia="Times New Roman" w:cs="Times New Roman"/>
          <w:sz w:val="20"/>
          <w:szCs w:val="20"/>
          <w:lang w:val="ru-RU" w:eastAsia="ar-SA"/>
        </w:rPr>
      </w:pPr>
      <w:r w:rsidRPr="00F87ED4">
        <w:rPr>
          <w:rFonts w:eastAsia="Times New Roman" w:cs="Times New Roman"/>
          <w:sz w:val="20"/>
          <w:szCs w:val="20"/>
          <w:lang w:val="sr-Cyrl-CS" w:eastAsia="ar-SA"/>
        </w:rPr>
        <w:t xml:space="preserve"> _______________________</w:t>
      </w:r>
      <w:r w:rsidRPr="00F87ED4">
        <w:rPr>
          <w:rFonts w:eastAsia="Times New Roman" w:cs="Times New Roman"/>
          <w:sz w:val="20"/>
          <w:szCs w:val="20"/>
          <w:lang w:val="sr-Cyrl-CS" w:eastAsia="ar-SA"/>
        </w:rPr>
        <w:tab/>
      </w:r>
      <w:r w:rsidRPr="00F87ED4">
        <w:rPr>
          <w:rFonts w:eastAsia="Times New Roman" w:cs="Times New Roman"/>
          <w:sz w:val="20"/>
          <w:szCs w:val="20"/>
          <w:lang w:val="sr-Cyrl-CS" w:eastAsia="ar-SA"/>
        </w:rPr>
        <w:tab/>
        <w:t xml:space="preserve">               </w:t>
      </w:r>
      <w:r w:rsidRPr="00F87ED4">
        <w:rPr>
          <w:rFonts w:eastAsia="Times New Roman" w:cs="Times New Roman"/>
          <w:sz w:val="20"/>
          <w:szCs w:val="20"/>
          <w:lang w:val="sr-Latn-RS" w:eastAsia="ar-SA"/>
        </w:rPr>
        <w:t xml:space="preserve">                    </w:t>
      </w:r>
      <w:r w:rsidRPr="00F87ED4">
        <w:rPr>
          <w:rFonts w:eastAsia="Times New Roman" w:cs="Times New Roman"/>
          <w:sz w:val="20"/>
          <w:szCs w:val="20"/>
          <w:lang w:val="sr-Cyrl-CS" w:eastAsia="ar-SA"/>
        </w:rPr>
        <w:t xml:space="preserve">         _____________________________</w:t>
      </w:r>
    </w:p>
    <w:p w:rsidR="002D33E1" w:rsidRPr="00F87ED4" w:rsidRDefault="002D33E1" w:rsidP="002D33E1">
      <w:pPr>
        <w:suppressAutoHyphens/>
        <w:spacing w:after="0" w:line="100" w:lineRule="atLeast"/>
        <w:rPr>
          <w:rFonts w:eastAsia="Arial Unicode MS" w:cs="Arial"/>
          <w:iCs/>
          <w:kern w:val="1"/>
          <w:sz w:val="20"/>
          <w:szCs w:val="20"/>
          <w:lang w:eastAsia="ar-SA"/>
        </w:rPr>
      </w:pPr>
      <w:r w:rsidRPr="00F87ED4">
        <w:rPr>
          <w:rFonts w:eastAsia="Arial Unicode MS" w:cs="Arial"/>
          <w:i/>
          <w:iCs/>
          <w:kern w:val="1"/>
          <w:sz w:val="20"/>
          <w:szCs w:val="20"/>
          <w:lang w:val="ru-RU" w:eastAsia="ar-SA"/>
        </w:rPr>
        <w:t xml:space="preserve">                         </w:t>
      </w:r>
      <w:r w:rsidRPr="00F87ED4">
        <w:rPr>
          <w:rFonts w:eastAsia="Arial Unicode MS" w:cs="Arial"/>
          <w:i/>
          <w:iCs/>
          <w:kern w:val="1"/>
          <w:sz w:val="20"/>
          <w:szCs w:val="20"/>
          <w:lang w:val="ru-RU" w:eastAsia="ar-SA"/>
        </w:rPr>
        <w:tab/>
      </w:r>
      <w:r w:rsidRPr="00F87ED4">
        <w:rPr>
          <w:rFonts w:eastAsia="Arial Unicode MS" w:cs="Arial"/>
          <w:i/>
          <w:iCs/>
          <w:kern w:val="1"/>
          <w:sz w:val="20"/>
          <w:szCs w:val="20"/>
          <w:lang w:val="ru-RU" w:eastAsia="ar-SA"/>
        </w:rPr>
        <w:tab/>
      </w:r>
      <w:r w:rsidRPr="00F87ED4">
        <w:rPr>
          <w:rFonts w:eastAsia="Arial Unicode MS" w:cs="Arial"/>
          <w:i/>
          <w:iCs/>
          <w:kern w:val="1"/>
          <w:sz w:val="20"/>
          <w:szCs w:val="20"/>
          <w:lang w:val="ru-RU" w:eastAsia="ar-SA"/>
        </w:rPr>
        <w:tab/>
      </w:r>
      <w:r w:rsidRPr="00F87ED4">
        <w:rPr>
          <w:rFonts w:eastAsia="Arial Unicode MS" w:cs="Arial"/>
          <w:i/>
          <w:iCs/>
          <w:kern w:val="1"/>
          <w:sz w:val="20"/>
          <w:szCs w:val="20"/>
          <w:lang w:val="ru-RU" w:eastAsia="ar-SA"/>
        </w:rPr>
        <w:tab/>
        <w:t xml:space="preserve">   </w:t>
      </w:r>
      <w:r w:rsidRPr="00F87ED4">
        <w:rPr>
          <w:rFonts w:eastAsia="Arial Unicode MS" w:cs="Arial"/>
          <w:i/>
          <w:iCs/>
          <w:kern w:val="1"/>
          <w:sz w:val="20"/>
          <w:szCs w:val="20"/>
          <w:lang w:val="ru-RU" w:eastAsia="ar-SA"/>
        </w:rPr>
        <w:tab/>
      </w:r>
      <w:r w:rsidRPr="00F87ED4">
        <w:rPr>
          <w:rFonts w:eastAsia="Arial Unicode MS" w:cs="Arial"/>
          <w:iCs/>
          <w:kern w:val="1"/>
          <w:sz w:val="20"/>
          <w:szCs w:val="20"/>
          <w:lang w:val="ru-RU" w:eastAsia="ar-SA"/>
        </w:rPr>
        <w:t xml:space="preserve">                 </w:t>
      </w:r>
      <w:r w:rsidRPr="00F87ED4">
        <w:rPr>
          <w:rFonts w:eastAsia="Arial Unicode MS" w:cs="Arial"/>
          <w:iCs/>
          <w:kern w:val="1"/>
          <w:sz w:val="20"/>
          <w:szCs w:val="20"/>
          <w:lang w:val="sr-Latn-RS" w:eastAsia="ar-SA"/>
        </w:rPr>
        <w:t xml:space="preserve">                   </w:t>
      </w:r>
      <w:r w:rsidRPr="00F87ED4">
        <w:rPr>
          <w:rFonts w:eastAsia="Arial Unicode MS" w:cs="Arial"/>
          <w:iCs/>
          <w:kern w:val="1"/>
          <w:sz w:val="20"/>
          <w:szCs w:val="20"/>
          <w:lang w:val="sr-Cyrl-RS" w:eastAsia="ar-SA"/>
        </w:rPr>
        <w:t xml:space="preserve">    </w:t>
      </w:r>
      <w:r w:rsidRPr="00F87ED4">
        <w:rPr>
          <w:rFonts w:eastAsia="Arial Unicode MS" w:cs="Arial"/>
          <w:iCs/>
          <w:kern w:val="1"/>
          <w:sz w:val="20"/>
          <w:szCs w:val="20"/>
          <w:lang w:val="sr-Latn-RS" w:eastAsia="ar-SA"/>
        </w:rPr>
        <w:t xml:space="preserve">  </w:t>
      </w:r>
      <w:r w:rsidRPr="00F87ED4">
        <w:rPr>
          <w:rFonts w:eastAsia="Arial Unicode MS" w:cs="Arial"/>
          <w:iCs/>
          <w:kern w:val="1"/>
          <w:sz w:val="20"/>
          <w:szCs w:val="20"/>
          <w:lang w:val="ru-RU" w:eastAsia="ar-SA"/>
        </w:rPr>
        <w:t xml:space="preserve">            Владимир Галић</w:t>
      </w:r>
    </w:p>
    <w:p w:rsidR="002D33E1" w:rsidRPr="00F87ED4" w:rsidRDefault="002D33E1" w:rsidP="002D33E1">
      <w:pPr>
        <w:spacing w:after="0" w:line="240" w:lineRule="auto"/>
        <w:ind w:left="-684" w:right="-631"/>
        <w:rPr>
          <w:rFonts w:eastAsia="Times New Roman" w:cs="Times New Roman"/>
          <w:b/>
          <w:color w:val="FF0000"/>
          <w:sz w:val="20"/>
          <w:szCs w:val="20"/>
        </w:rPr>
      </w:pPr>
    </w:p>
    <w:p w:rsidR="002D33E1" w:rsidRPr="00F87ED4" w:rsidRDefault="002D33E1" w:rsidP="002D33E1">
      <w:pPr>
        <w:suppressAutoHyphens/>
        <w:jc w:val="both"/>
        <w:rPr>
          <w:lang w:val="sr-Cyrl-RS"/>
        </w:rPr>
      </w:pPr>
    </w:p>
    <w:p w:rsidR="002D33E1" w:rsidRPr="00F87ED4" w:rsidRDefault="002D33E1" w:rsidP="002D33E1">
      <w:pPr>
        <w:rPr>
          <w:lang w:val="sr-Cyrl-RS"/>
        </w:rPr>
      </w:pPr>
    </w:p>
    <w:p w:rsidR="00564DE9" w:rsidRPr="00F87ED4" w:rsidRDefault="00564DE9" w:rsidP="00564DE9">
      <w:pPr>
        <w:rPr>
          <w:lang w:val="sr-Cyrl-RS"/>
        </w:rPr>
      </w:pPr>
    </w:p>
    <w:p w:rsidR="00564DE9" w:rsidRPr="00F87ED4" w:rsidRDefault="00564DE9" w:rsidP="00564DE9">
      <w:pPr>
        <w:rPr>
          <w:lang w:val="sr-Cyrl-RS"/>
        </w:rPr>
      </w:pPr>
    </w:p>
    <w:p w:rsidR="005E75D8" w:rsidRPr="00F87ED4" w:rsidRDefault="005E75D8"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564DE9" w:rsidRPr="00F87ED4"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D33E1" w:rsidRPr="00F87ED4" w:rsidRDefault="002D33E1">
      <w:pPr>
        <w:rPr>
          <w:rFonts w:eastAsia="Arial Unicode MS" w:cs="Arial"/>
          <w:iCs/>
          <w:kern w:val="1"/>
          <w:sz w:val="20"/>
          <w:szCs w:val="20"/>
          <w:lang w:val="sr-Cyrl-RS" w:eastAsia="ar-SA"/>
        </w:rPr>
      </w:pPr>
      <w:r w:rsidRPr="00F87ED4">
        <w:rPr>
          <w:rFonts w:eastAsia="Arial Unicode MS" w:cs="Arial"/>
          <w:iCs/>
          <w:kern w:val="1"/>
          <w:sz w:val="20"/>
          <w:szCs w:val="20"/>
          <w:lang w:val="sr-Cyrl-RS" w:eastAsia="ar-SA"/>
        </w:rPr>
        <w:br w:type="page"/>
      </w:r>
    </w:p>
    <w:p w:rsidR="00564DE9" w:rsidRPr="00F87ED4"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5E75D8" w:rsidRPr="00F87ED4" w:rsidTr="005922E3">
        <w:trPr>
          <w:tblCellSpacing w:w="20" w:type="dxa"/>
        </w:trPr>
        <w:tc>
          <w:tcPr>
            <w:tcW w:w="9576" w:type="dxa"/>
            <w:shd w:val="clear" w:color="auto" w:fill="D6E3BC" w:themeFill="accent3" w:themeFillTint="66"/>
          </w:tcPr>
          <w:p w:rsidR="005E75D8" w:rsidRPr="00F87ED4" w:rsidRDefault="005E75D8" w:rsidP="005E75D8">
            <w:pPr>
              <w:spacing w:after="0" w:line="240" w:lineRule="auto"/>
              <w:jc w:val="center"/>
              <w:rPr>
                <w:rFonts w:eastAsia="Times New Roman" w:cs="Times New Roman"/>
                <w:b/>
                <w:sz w:val="20"/>
                <w:szCs w:val="20"/>
                <w:lang w:val="sr-Cyrl-CS"/>
              </w:rPr>
            </w:pPr>
            <w:r w:rsidRPr="00F87ED4">
              <w:rPr>
                <w:rFonts w:eastAsia="Times New Roman" w:cs="Times New Roman"/>
                <w:b/>
                <w:sz w:val="20"/>
                <w:szCs w:val="20"/>
                <w:lang w:val="sr-Cyrl-RS"/>
              </w:rPr>
              <w:t>8</w:t>
            </w:r>
            <w:r w:rsidRPr="00F87ED4">
              <w:rPr>
                <w:rFonts w:eastAsia="Times New Roman" w:cs="Times New Roman"/>
                <w:b/>
                <w:sz w:val="20"/>
                <w:szCs w:val="20"/>
                <w:lang w:val="sr-Cyrl-CS"/>
              </w:rPr>
              <w:t>) УПУТСТВО ПОНУЂАЧИМА КАКО ДА САЧИНЕ ПОНУДУ</w:t>
            </w:r>
          </w:p>
        </w:tc>
      </w:tr>
    </w:tbl>
    <w:p w:rsidR="005E75D8" w:rsidRPr="00F87ED4" w:rsidRDefault="005E75D8" w:rsidP="005E75D8">
      <w:pPr>
        <w:spacing w:after="0" w:line="240" w:lineRule="auto"/>
        <w:ind w:left="720"/>
        <w:jc w:val="both"/>
        <w:rPr>
          <w:rFonts w:eastAsia="Times New Roman" w:cs="Times New Roman"/>
          <w:b/>
          <w:sz w:val="20"/>
          <w:szCs w:val="20"/>
          <w:lang w:val="sr-Cyrl-CS"/>
        </w:rPr>
      </w:pPr>
    </w:p>
    <w:p w:rsidR="005E75D8" w:rsidRPr="00F87ED4" w:rsidRDefault="005E75D8" w:rsidP="005E75D8">
      <w:pPr>
        <w:spacing w:after="0" w:line="240" w:lineRule="auto"/>
        <w:ind w:left="-180" w:right="-90" w:firstLine="720"/>
        <w:jc w:val="both"/>
        <w:rPr>
          <w:rFonts w:eastAsia="Times New Roman" w:cs="Times New Roman"/>
          <w:b/>
          <w:sz w:val="20"/>
          <w:szCs w:val="20"/>
          <w:lang w:val="ru-RU" w:eastAsia="sr-Latn-RS"/>
        </w:rPr>
      </w:pPr>
      <w:r w:rsidRPr="00F87ED4">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5E75D8" w:rsidRPr="00F87ED4" w:rsidRDefault="005E75D8" w:rsidP="005E75D8">
      <w:pPr>
        <w:spacing w:after="0" w:line="240" w:lineRule="auto"/>
        <w:ind w:left="-180" w:right="-90" w:firstLine="912"/>
        <w:jc w:val="both"/>
        <w:rPr>
          <w:rFonts w:eastAsia="Times New Roman" w:cs="Times New Roman"/>
          <w:sz w:val="20"/>
          <w:szCs w:val="20"/>
          <w:lang w:val="ru-RU"/>
        </w:rPr>
      </w:pPr>
      <w:r w:rsidRPr="00F87ED4">
        <w:rPr>
          <w:rFonts w:eastAsia="Times New Roman" w:cs="Times New Roman"/>
          <w:sz w:val="20"/>
          <w:szCs w:val="20"/>
          <w:lang w:val="ru-RU"/>
        </w:rPr>
        <w:t>Понуда мора да буде састављена на српском језику.</w:t>
      </w:r>
    </w:p>
    <w:p w:rsidR="005E75D8" w:rsidRPr="00F87ED4" w:rsidRDefault="005E75D8" w:rsidP="005E75D8">
      <w:pPr>
        <w:spacing w:after="0" w:line="240" w:lineRule="auto"/>
        <w:ind w:left="-180" w:right="-90" w:firstLine="912"/>
        <w:jc w:val="both"/>
        <w:rPr>
          <w:rFonts w:eastAsia="Times New Roman" w:cs="Times New Roman"/>
          <w:sz w:val="20"/>
          <w:szCs w:val="20"/>
          <w:lang w:val="ru-RU"/>
        </w:rPr>
      </w:pPr>
    </w:p>
    <w:p w:rsidR="005E75D8" w:rsidRPr="00F87ED4" w:rsidRDefault="005E75D8" w:rsidP="005E75D8">
      <w:pPr>
        <w:spacing w:after="0" w:line="240" w:lineRule="auto"/>
        <w:ind w:left="-180" w:right="-90" w:firstLine="747"/>
        <w:jc w:val="both"/>
        <w:rPr>
          <w:rFonts w:eastAsia="Times New Roman" w:cs="Times New Roman"/>
          <w:b/>
          <w:sz w:val="20"/>
          <w:szCs w:val="20"/>
          <w:lang w:val="ru-RU"/>
        </w:rPr>
      </w:pPr>
      <w:r w:rsidRPr="00F87ED4">
        <w:rPr>
          <w:rFonts w:eastAsia="Times New Roman" w:cs="Times New Roman"/>
          <w:b/>
          <w:sz w:val="20"/>
          <w:szCs w:val="20"/>
          <w:lang w:val="ru-RU"/>
        </w:rPr>
        <w:t>2)начин подношења понуде:</w:t>
      </w:r>
    </w:p>
    <w:p w:rsidR="005E75D8" w:rsidRPr="00F87ED4" w:rsidRDefault="005E75D8" w:rsidP="005E75D8">
      <w:pPr>
        <w:spacing w:after="0" w:line="240" w:lineRule="auto"/>
        <w:ind w:left="-180" w:right="-90" w:firstLine="912"/>
        <w:jc w:val="both"/>
        <w:rPr>
          <w:rFonts w:eastAsia="Times New Roman" w:cs="Times New Roman"/>
          <w:sz w:val="20"/>
          <w:szCs w:val="20"/>
          <w:lang w:val="ru-RU"/>
        </w:rPr>
      </w:pPr>
      <w:r w:rsidRPr="00F87ED4">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5E75D8" w:rsidRPr="00F87ED4" w:rsidRDefault="005E75D8" w:rsidP="005E75D8">
      <w:pPr>
        <w:spacing w:after="0" w:line="240" w:lineRule="auto"/>
        <w:ind w:left="-180" w:right="-90" w:firstLine="720"/>
        <w:jc w:val="both"/>
        <w:rPr>
          <w:rFonts w:eastAsia="Times New Roman" w:cs="Times New Roman"/>
          <w:sz w:val="20"/>
          <w:szCs w:val="20"/>
          <w:lang w:val="ru-RU"/>
        </w:rPr>
      </w:pPr>
      <w:r w:rsidRPr="00F87ED4">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352712" w:rsidRPr="00F87ED4" w:rsidRDefault="005E75D8" w:rsidP="00352712">
      <w:pPr>
        <w:spacing w:after="0" w:line="240" w:lineRule="auto"/>
        <w:ind w:left="-180" w:right="-90" w:firstLine="720"/>
        <w:jc w:val="both"/>
        <w:rPr>
          <w:rFonts w:eastAsia="Times New Roman" w:cs="Times New Roman"/>
          <w:b/>
          <w:bCs/>
          <w:caps/>
          <w:sz w:val="20"/>
          <w:szCs w:val="20"/>
          <w:u w:val="single"/>
          <w:lang w:val="ru-RU"/>
        </w:rPr>
      </w:pPr>
      <w:r w:rsidRPr="00F87ED4">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F87ED4">
        <w:rPr>
          <w:rFonts w:eastAsia="Times New Roman" w:cs="Times New Roman"/>
          <w:b/>
          <w:sz w:val="20"/>
          <w:szCs w:val="20"/>
          <w:lang w:val="ru-RU"/>
        </w:rPr>
        <w:t xml:space="preserve">"Не отварати - понуда за </w:t>
      </w:r>
      <w:r w:rsidR="00AB3F10" w:rsidRPr="00F87ED4">
        <w:rPr>
          <w:rFonts w:eastAsia="Times New Roman" w:cs="Times New Roman"/>
          <w:b/>
          <w:sz w:val="20"/>
          <w:szCs w:val="20"/>
          <w:lang w:val="ru-RU"/>
        </w:rPr>
        <w:t>ЈН ОП 12</w:t>
      </w:r>
      <w:r w:rsidRPr="00F87ED4">
        <w:rPr>
          <w:rFonts w:eastAsia="Times New Roman" w:cs="Times New Roman"/>
          <w:b/>
          <w:sz w:val="20"/>
          <w:szCs w:val="20"/>
          <w:lang w:val="ru-RU"/>
        </w:rPr>
        <w:t>/</w:t>
      </w:r>
      <w:r w:rsidR="00706706" w:rsidRPr="00F87ED4">
        <w:rPr>
          <w:rFonts w:eastAsia="Times New Roman" w:cs="Times New Roman"/>
          <w:b/>
          <w:sz w:val="20"/>
          <w:szCs w:val="20"/>
          <w:lang w:val="ru-RU"/>
        </w:rPr>
        <w:t>2019</w:t>
      </w:r>
      <w:r w:rsidRPr="00F87ED4">
        <w:rPr>
          <w:rFonts w:eastAsia="Times New Roman" w:cs="Times New Roman"/>
          <w:b/>
          <w:sz w:val="20"/>
          <w:szCs w:val="20"/>
          <w:lang w:val="ru-RU"/>
        </w:rPr>
        <w:t xml:space="preserve">" </w:t>
      </w:r>
      <w:r w:rsidR="00455F25" w:rsidRPr="00F87ED4">
        <w:rPr>
          <w:rFonts w:eastAsia="Times New Roman" w:cs="Times New Roman"/>
          <w:b/>
          <w:sz w:val="20"/>
          <w:szCs w:val="20"/>
          <w:lang w:val="ru-RU"/>
        </w:rPr>
        <w:t>–</w:t>
      </w:r>
      <w:r w:rsidRPr="00F87ED4">
        <w:rPr>
          <w:rFonts w:eastAsia="Times New Roman" w:cs="Times New Roman"/>
          <w:b/>
          <w:sz w:val="20"/>
          <w:szCs w:val="20"/>
          <w:lang w:val="ru-RU"/>
        </w:rPr>
        <w:t xml:space="preserve"> </w:t>
      </w:r>
      <w:r w:rsidR="00455F25" w:rsidRPr="00F87ED4">
        <w:rPr>
          <w:rFonts w:eastAsia="Times New Roman" w:cs="Times New Roman"/>
          <w:b/>
          <w:sz w:val="20"/>
          <w:szCs w:val="20"/>
          <w:lang w:val="ru-RU"/>
        </w:rPr>
        <w:t xml:space="preserve">ЈАВНА НАБАВКА </w:t>
      </w:r>
      <w:r w:rsidR="00352712" w:rsidRPr="00F87ED4">
        <w:rPr>
          <w:rFonts w:eastAsia="Times New Roman" w:cs="Times New Roman"/>
          <w:b/>
          <w:sz w:val="20"/>
          <w:szCs w:val="20"/>
          <w:lang w:val="ru-RU"/>
        </w:rPr>
        <w:t xml:space="preserve">УСЛУГЕ – </w:t>
      </w:r>
      <w:r w:rsidR="00352712" w:rsidRPr="00F87ED4">
        <w:rPr>
          <w:rFonts w:eastAsia="Times New Roman"/>
          <w:b/>
          <w:sz w:val="20"/>
          <w:szCs w:val="20"/>
          <w:lang w:val="sr-Cyrl-CS"/>
        </w:rPr>
        <w:t xml:space="preserve">МОНИТОРИНГА </w:t>
      </w:r>
      <w:r w:rsidR="008F4727" w:rsidRPr="00F87ED4">
        <w:rPr>
          <w:rFonts w:eastAsia="Times New Roman"/>
          <w:b/>
          <w:sz w:val="20"/>
          <w:szCs w:val="20"/>
          <w:lang w:val="sr-Cyrl-CS"/>
        </w:rPr>
        <w:t xml:space="preserve">НЕПОЉОПРИВРЕДНОГ ЗЕМЉИШТА У АП ВОЈВОДИНИ У </w:t>
      </w:r>
      <w:r w:rsidR="00706706" w:rsidRPr="00F87ED4">
        <w:rPr>
          <w:rFonts w:eastAsia="Times New Roman"/>
          <w:b/>
          <w:sz w:val="20"/>
          <w:szCs w:val="20"/>
          <w:lang w:val="sr-Cyrl-CS"/>
        </w:rPr>
        <w:t>2019</w:t>
      </w:r>
      <w:r w:rsidR="008F4727" w:rsidRPr="00F87ED4">
        <w:rPr>
          <w:rFonts w:eastAsia="Times New Roman"/>
          <w:b/>
          <w:sz w:val="20"/>
          <w:szCs w:val="20"/>
          <w:lang w:val="sr-Cyrl-CS"/>
        </w:rPr>
        <w:t>. ГОДИНИ</w:t>
      </w:r>
      <w:r w:rsidR="00F342DF" w:rsidRPr="00F87ED4">
        <w:rPr>
          <w:rFonts w:eastAsia="Times New Roman"/>
          <w:b/>
          <w:sz w:val="20"/>
          <w:szCs w:val="20"/>
          <w:lang w:val="sr-Cyrl-CS"/>
        </w:rPr>
        <w:t xml:space="preserve"> </w:t>
      </w:r>
      <w:r w:rsidR="00F342DF" w:rsidRPr="00F87ED4">
        <w:rPr>
          <w:rFonts w:eastAsia="Times New Roman" w:cs="Times New Roman"/>
          <w:b/>
          <w:caps/>
          <w:sz w:val="20"/>
          <w:szCs w:val="20"/>
          <w:lang w:val="ru-RU"/>
        </w:rPr>
        <w:t>са израдом Студије о оцени квалитета и процени степена угрожености земљишта</w:t>
      </w:r>
      <w:r w:rsidR="008F4727" w:rsidRPr="00F87ED4">
        <w:rPr>
          <w:rFonts w:eastAsia="Times New Roman"/>
          <w:b/>
          <w:caps/>
          <w:sz w:val="20"/>
          <w:szCs w:val="20"/>
          <w:lang w:val="sr-Cyrl-CS"/>
        </w:rPr>
        <w:t>.</w:t>
      </w:r>
      <w:r w:rsidR="00352712" w:rsidRPr="00F87ED4">
        <w:rPr>
          <w:rFonts w:eastAsia="Times New Roman" w:cs="Times New Roman"/>
          <w:b/>
          <w:bCs/>
          <w:caps/>
          <w:sz w:val="20"/>
          <w:szCs w:val="20"/>
          <w:u w:val="single"/>
          <w:lang w:val="ru-RU"/>
        </w:rPr>
        <w:t xml:space="preserve"> </w:t>
      </w:r>
    </w:p>
    <w:p w:rsidR="005E75D8" w:rsidRPr="00F87ED4" w:rsidRDefault="005E75D8" w:rsidP="00352712">
      <w:pPr>
        <w:spacing w:after="0" w:line="240" w:lineRule="auto"/>
        <w:ind w:left="-180" w:right="-90" w:firstLine="720"/>
        <w:jc w:val="both"/>
        <w:rPr>
          <w:rFonts w:eastAsia="Times New Roman" w:cs="Times New Roman"/>
          <w:b/>
          <w:bCs/>
          <w:sz w:val="20"/>
          <w:szCs w:val="20"/>
          <w:u w:val="single"/>
          <w:lang w:val="sr-Cyrl-CS"/>
        </w:rPr>
      </w:pPr>
      <w:r w:rsidRPr="00F87ED4">
        <w:rPr>
          <w:rFonts w:eastAsia="Times New Roman" w:cs="Times New Roman"/>
          <w:b/>
          <w:bCs/>
          <w:sz w:val="20"/>
          <w:szCs w:val="20"/>
          <w:u w:val="single"/>
          <w:lang w:val="ru-RU"/>
        </w:rPr>
        <w:t xml:space="preserve">Благовременом ће се сматрати све понуде које стигну на адресу Наручиоца </w:t>
      </w:r>
      <w:r w:rsidR="00374318" w:rsidRPr="00F87ED4">
        <w:rPr>
          <w:rFonts w:eastAsia="Times New Roman" w:cs="Times New Roman"/>
          <w:b/>
          <w:bCs/>
          <w:sz w:val="20"/>
          <w:szCs w:val="20"/>
          <w:u w:val="single"/>
          <w:lang w:val="ru-RU"/>
        </w:rPr>
        <w:t xml:space="preserve">Нови Сад, Булевар Михајла Пупина 16, </w:t>
      </w:r>
      <w:r w:rsidRPr="00F87ED4">
        <w:rPr>
          <w:rFonts w:eastAsia="Times New Roman" w:cs="Times New Roman"/>
          <w:b/>
          <w:bCs/>
          <w:sz w:val="20"/>
          <w:szCs w:val="20"/>
          <w:u w:val="single"/>
          <w:lang w:val="ru-RU"/>
        </w:rPr>
        <w:t>(буду примљене у писарницу Наручиоца – радно време писарнице је сваког радног дана – понедељак – петак од 8:00 до 16:00 часова) до</w:t>
      </w:r>
      <w:r w:rsidR="00B222E3" w:rsidRPr="00F87ED4">
        <w:rPr>
          <w:rFonts w:eastAsia="Times New Roman" w:cs="Times New Roman"/>
          <w:b/>
          <w:bCs/>
          <w:sz w:val="20"/>
          <w:szCs w:val="20"/>
          <w:u w:val="single"/>
          <w:lang w:val="ru-RU"/>
        </w:rPr>
        <w:t xml:space="preserve"> </w:t>
      </w:r>
      <w:r w:rsidR="003D2305">
        <w:rPr>
          <w:rFonts w:eastAsia="Times New Roman" w:cs="Times New Roman"/>
          <w:b/>
          <w:bCs/>
          <w:sz w:val="20"/>
          <w:szCs w:val="20"/>
          <w:u w:val="single"/>
          <w:lang w:val="ru-RU"/>
        </w:rPr>
        <w:t>04</w:t>
      </w:r>
      <w:r w:rsidR="00023B9B" w:rsidRPr="00F87ED4">
        <w:rPr>
          <w:rFonts w:eastAsia="Times New Roman" w:cs="Times New Roman"/>
          <w:b/>
          <w:bCs/>
          <w:sz w:val="20"/>
          <w:szCs w:val="20"/>
          <w:u w:val="single"/>
          <w:lang w:val="ru-RU"/>
        </w:rPr>
        <w:t>.</w:t>
      </w:r>
      <w:r w:rsidR="003479C2" w:rsidRPr="00F87ED4">
        <w:rPr>
          <w:rFonts w:eastAsia="Times New Roman" w:cs="Times New Roman"/>
          <w:b/>
          <w:bCs/>
          <w:sz w:val="20"/>
          <w:szCs w:val="20"/>
          <w:u w:val="single"/>
          <w:lang w:val="ru-RU"/>
        </w:rPr>
        <w:t xml:space="preserve"> </w:t>
      </w:r>
      <w:r w:rsidR="00EE2672" w:rsidRPr="00F87ED4">
        <w:rPr>
          <w:rFonts w:eastAsia="Times New Roman" w:cs="Times New Roman"/>
          <w:b/>
          <w:bCs/>
          <w:sz w:val="20"/>
          <w:szCs w:val="20"/>
          <w:u w:val="single"/>
          <w:lang w:val="ru-RU"/>
        </w:rPr>
        <w:t>0</w:t>
      </w:r>
      <w:r w:rsidR="003D2305">
        <w:rPr>
          <w:rFonts w:eastAsia="Times New Roman" w:cs="Times New Roman"/>
          <w:b/>
          <w:bCs/>
          <w:sz w:val="20"/>
          <w:szCs w:val="20"/>
          <w:u w:val="single"/>
          <w:lang w:val="ru-RU"/>
        </w:rPr>
        <w:t>3</w:t>
      </w:r>
      <w:r w:rsidR="00EE2672" w:rsidRPr="00F87ED4">
        <w:rPr>
          <w:rFonts w:eastAsia="Times New Roman" w:cs="Times New Roman"/>
          <w:b/>
          <w:bCs/>
          <w:sz w:val="20"/>
          <w:szCs w:val="20"/>
          <w:u w:val="single"/>
          <w:lang w:val="ru-RU"/>
        </w:rPr>
        <w:t>.</w:t>
      </w:r>
      <w:r w:rsidR="00701F14" w:rsidRPr="00F87ED4">
        <w:rPr>
          <w:rFonts w:eastAsia="Times New Roman" w:cs="Times New Roman"/>
          <w:b/>
          <w:bCs/>
          <w:sz w:val="20"/>
          <w:szCs w:val="20"/>
          <w:u w:val="single"/>
          <w:lang w:val="ru-RU"/>
        </w:rPr>
        <w:t xml:space="preserve"> </w:t>
      </w:r>
      <w:r w:rsidR="00706706" w:rsidRPr="00F87ED4">
        <w:rPr>
          <w:rFonts w:eastAsia="Times New Roman" w:cs="Times New Roman"/>
          <w:b/>
          <w:bCs/>
          <w:sz w:val="20"/>
          <w:szCs w:val="20"/>
          <w:u w:val="single"/>
          <w:lang w:val="ru-RU"/>
        </w:rPr>
        <w:t>2019</w:t>
      </w:r>
      <w:r w:rsidRPr="00F87ED4">
        <w:rPr>
          <w:rFonts w:eastAsia="Times New Roman" w:cs="Times New Roman"/>
          <w:b/>
          <w:bCs/>
          <w:sz w:val="20"/>
          <w:szCs w:val="20"/>
          <w:u w:val="single"/>
          <w:lang w:val="ru-RU"/>
        </w:rPr>
        <w:t xml:space="preserve">. године  до </w:t>
      </w:r>
      <w:r w:rsidRPr="00F87ED4">
        <w:rPr>
          <w:rFonts w:eastAsia="Times New Roman" w:cs="Times New Roman"/>
          <w:b/>
          <w:bCs/>
          <w:sz w:val="20"/>
          <w:szCs w:val="20"/>
          <w:u w:val="single"/>
          <w:lang w:val="sr-Cyrl-CS"/>
        </w:rPr>
        <w:t>1</w:t>
      </w:r>
      <w:r w:rsidR="000D1320" w:rsidRPr="00F87ED4">
        <w:rPr>
          <w:rFonts w:eastAsia="Times New Roman" w:cs="Times New Roman"/>
          <w:b/>
          <w:bCs/>
          <w:sz w:val="20"/>
          <w:szCs w:val="20"/>
          <w:u w:val="single"/>
          <w:lang w:val="sr-Cyrl-CS"/>
        </w:rPr>
        <w:t>0</w:t>
      </w:r>
      <w:r w:rsidRPr="00F87ED4">
        <w:rPr>
          <w:rFonts w:eastAsia="Times New Roman" w:cs="Times New Roman"/>
          <w:b/>
          <w:bCs/>
          <w:sz w:val="20"/>
          <w:szCs w:val="20"/>
          <w:u w:val="single"/>
          <w:lang w:val="sr-Cyrl-CS"/>
        </w:rPr>
        <w:t xml:space="preserve">:00 </w:t>
      </w:r>
      <w:r w:rsidRPr="00F87ED4">
        <w:rPr>
          <w:rFonts w:eastAsia="Times New Roman" w:cs="Times New Roman"/>
          <w:b/>
          <w:bCs/>
          <w:sz w:val="20"/>
          <w:szCs w:val="20"/>
          <w:u w:val="single"/>
          <w:lang w:val="ru-RU"/>
        </w:rPr>
        <w:t>часова.</w:t>
      </w:r>
    </w:p>
    <w:p w:rsidR="005E75D8" w:rsidRPr="00F87ED4" w:rsidRDefault="005E75D8" w:rsidP="005E75D8">
      <w:pPr>
        <w:spacing w:after="0" w:line="240" w:lineRule="auto"/>
        <w:ind w:left="-180" w:right="-90" w:firstLine="720"/>
        <w:jc w:val="both"/>
        <w:rPr>
          <w:rFonts w:eastAsia="Times New Roman" w:cs="Times New Roman"/>
          <w:bCs/>
          <w:sz w:val="20"/>
          <w:szCs w:val="20"/>
          <w:lang w:val="sr-Cyrl-CS"/>
        </w:rPr>
      </w:pPr>
      <w:r w:rsidRPr="00F87ED4">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F87ED4">
        <w:rPr>
          <w:rFonts w:eastAsia="Times New Roman" w:cs="Times New Roman"/>
          <w:bCs/>
          <w:sz w:val="20"/>
          <w:szCs w:val="20"/>
          <w:lang w:val="sr-Cyrl-RS"/>
        </w:rPr>
        <w:t>а</w:t>
      </w:r>
      <w:r w:rsidRPr="00F87ED4">
        <w:rPr>
          <w:rFonts w:eastAsia="Times New Roman" w:cs="Times New Roman"/>
          <w:bCs/>
          <w:sz w:val="20"/>
          <w:szCs w:val="20"/>
          <w:lang w:val="sr-Cyrl-CS"/>
        </w:rPr>
        <w:t>тум и сат пријема понуде.</w:t>
      </w:r>
    </w:p>
    <w:p w:rsidR="005E75D8" w:rsidRPr="00F87ED4" w:rsidRDefault="005E75D8" w:rsidP="005E75D8">
      <w:pPr>
        <w:spacing w:after="0" w:line="240" w:lineRule="auto"/>
        <w:ind w:left="-180" w:right="-90" w:firstLine="720"/>
        <w:jc w:val="both"/>
        <w:rPr>
          <w:rFonts w:eastAsia="Times New Roman" w:cs="Times New Roman"/>
          <w:bCs/>
          <w:sz w:val="20"/>
          <w:szCs w:val="20"/>
          <w:lang w:val="sr-Cyrl-CS"/>
        </w:rPr>
      </w:pPr>
      <w:r w:rsidRPr="00F87ED4">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5E75D8" w:rsidRPr="00F87ED4" w:rsidRDefault="005E75D8" w:rsidP="005E75D8">
      <w:pPr>
        <w:spacing w:after="0" w:line="240" w:lineRule="auto"/>
        <w:ind w:left="-180" w:right="-90" w:firstLine="720"/>
        <w:jc w:val="both"/>
        <w:rPr>
          <w:rFonts w:eastAsia="Times New Roman" w:cs="Times New Roman"/>
          <w:sz w:val="20"/>
          <w:szCs w:val="20"/>
          <w:lang w:val="ru-RU"/>
        </w:rPr>
      </w:pPr>
      <w:r w:rsidRPr="00F87ED4">
        <w:rPr>
          <w:rFonts w:eastAsia="Times New Roman" w:cs="Times New Roman"/>
          <w:sz w:val="20"/>
          <w:szCs w:val="20"/>
          <w:lang w:val="ru-RU"/>
        </w:rPr>
        <w:t>Обавезна садржина понуде је:</w:t>
      </w:r>
    </w:p>
    <w:p w:rsidR="005E75D8" w:rsidRPr="00F87ED4" w:rsidRDefault="005E75D8" w:rsidP="005E75D8">
      <w:pPr>
        <w:spacing w:after="0" w:line="240" w:lineRule="auto"/>
        <w:ind w:left="-120" w:right="-180"/>
        <w:jc w:val="center"/>
        <w:rPr>
          <w:rFonts w:eastAsia="Times New Roman" w:cs="Times New Roman"/>
          <w:b/>
          <w:sz w:val="20"/>
          <w:szCs w:val="20"/>
          <w:lang w:val="ru-RU"/>
        </w:rPr>
      </w:pPr>
      <w:r w:rsidRPr="00F87ED4">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F87ED4" w:rsidTr="005922E3">
        <w:trPr>
          <w:tblCellSpacing w:w="20" w:type="dxa"/>
        </w:trPr>
        <w:tc>
          <w:tcPr>
            <w:tcW w:w="583" w:type="dxa"/>
            <w:shd w:val="clear" w:color="auto" w:fill="auto"/>
          </w:tcPr>
          <w:p w:rsidR="005E75D8" w:rsidRPr="00F87ED4" w:rsidRDefault="005E75D8" w:rsidP="005E75D8">
            <w:pPr>
              <w:spacing w:after="0" w:line="240" w:lineRule="auto"/>
              <w:ind w:left="-120" w:right="-180"/>
              <w:jc w:val="center"/>
              <w:rPr>
                <w:rFonts w:eastAsia="Times New Roman" w:cs="Times New Roman"/>
                <w:sz w:val="20"/>
                <w:szCs w:val="20"/>
                <w:lang w:val="ru-RU"/>
              </w:rPr>
            </w:pPr>
            <w:r w:rsidRPr="00F87ED4">
              <w:rPr>
                <w:rFonts w:eastAsia="Times New Roman" w:cs="Times New Roman"/>
                <w:sz w:val="20"/>
                <w:szCs w:val="20"/>
                <w:lang w:val="ru-RU"/>
              </w:rPr>
              <w:t>1</w:t>
            </w:r>
          </w:p>
        </w:tc>
        <w:tc>
          <w:tcPr>
            <w:tcW w:w="9017" w:type="dxa"/>
            <w:shd w:val="clear" w:color="auto" w:fill="auto"/>
          </w:tcPr>
          <w:p w:rsidR="005E75D8" w:rsidRPr="00F87ED4" w:rsidRDefault="005E75D8" w:rsidP="005E75D8">
            <w:pPr>
              <w:spacing w:after="0" w:line="240" w:lineRule="auto"/>
              <w:ind w:right="197"/>
              <w:jc w:val="both"/>
              <w:rPr>
                <w:rFonts w:eastAsia="Times New Roman" w:cs="Times New Roman"/>
                <w:sz w:val="20"/>
                <w:szCs w:val="20"/>
                <w:lang w:val="ru-RU"/>
              </w:rPr>
            </w:pPr>
            <w:r w:rsidRPr="00F87ED4">
              <w:rPr>
                <w:rFonts w:eastAsia="Times New Roman" w:cs="Times New Roman"/>
                <w:sz w:val="20"/>
                <w:szCs w:val="20"/>
                <w:lang w:val="ru-RU"/>
              </w:rPr>
              <w:t xml:space="preserve">Изјаву о испуњености обавезних услова услова из члана 75. ЗЈН  </w:t>
            </w:r>
          </w:p>
        </w:tc>
      </w:tr>
      <w:tr w:rsidR="005E75D8" w:rsidRPr="00F87ED4" w:rsidTr="005922E3">
        <w:trPr>
          <w:tblCellSpacing w:w="20" w:type="dxa"/>
        </w:trPr>
        <w:tc>
          <w:tcPr>
            <w:tcW w:w="583" w:type="dxa"/>
            <w:shd w:val="clear" w:color="auto" w:fill="auto"/>
          </w:tcPr>
          <w:p w:rsidR="005E75D8" w:rsidRPr="00F87ED4" w:rsidRDefault="005E75D8" w:rsidP="005E75D8">
            <w:pPr>
              <w:spacing w:after="0" w:line="240" w:lineRule="auto"/>
              <w:ind w:left="-120" w:right="-180"/>
              <w:jc w:val="center"/>
              <w:rPr>
                <w:rFonts w:eastAsia="Times New Roman" w:cs="Times New Roman"/>
                <w:sz w:val="20"/>
                <w:szCs w:val="20"/>
                <w:lang w:val="ru-RU"/>
              </w:rPr>
            </w:pPr>
            <w:r w:rsidRPr="00F87ED4">
              <w:rPr>
                <w:rFonts w:eastAsia="Times New Roman" w:cs="Times New Roman"/>
                <w:sz w:val="20"/>
                <w:szCs w:val="20"/>
                <w:lang w:val="ru-RU"/>
              </w:rPr>
              <w:t>2.</w:t>
            </w:r>
          </w:p>
        </w:tc>
        <w:tc>
          <w:tcPr>
            <w:tcW w:w="9017" w:type="dxa"/>
            <w:shd w:val="clear" w:color="auto" w:fill="auto"/>
          </w:tcPr>
          <w:p w:rsidR="005E75D8" w:rsidRPr="00F87ED4" w:rsidRDefault="005E75D8" w:rsidP="005E75D8">
            <w:pPr>
              <w:spacing w:after="0" w:line="240" w:lineRule="auto"/>
              <w:ind w:right="197"/>
              <w:jc w:val="both"/>
              <w:rPr>
                <w:rFonts w:eastAsia="Times New Roman" w:cs="Times New Roman"/>
                <w:sz w:val="20"/>
                <w:szCs w:val="20"/>
                <w:lang w:val="ru-RU"/>
              </w:rPr>
            </w:pPr>
            <w:r w:rsidRPr="00F87ED4">
              <w:rPr>
                <w:rFonts w:eastAsia="Times New Roman" w:cs="Times New Roman"/>
                <w:sz w:val="20"/>
                <w:szCs w:val="20"/>
                <w:lang w:val="ru-RU"/>
              </w:rPr>
              <w:t xml:space="preserve">Докази о испуњености додатних услова из члана 76. </w:t>
            </w:r>
          </w:p>
        </w:tc>
      </w:tr>
      <w:tr w:rsidR="005E75D8" w:rsidRPr="00F87ED4" w:rsidTr="005922E3">
        <w:trPr>
          <w:tblCellSpacing w:w="20" w:type="dxa"/>
        </w:trPr>
        <w:tc>
          <w:tcPr>
            <w:tcW w:w="583" w:type="dxa"/>
            <w:shd w:val="clear" w:color="auto" w:fill="auto"/>
          </w:tcPr>
          <w:p w:rsidR="005E75D8" w:rsidRPr="00F87ED4" w:rsidRDefault="005E75D8" w:rsidP="005E75D8">
            <w:pPr>
              <w:spacing w:after="0" w:line="240" w:lineRule="auto"/>
              <w:ind w:left="-120" w:right="-180"/>
              <w:jc w:val="center"/>
              <w:rPr>
                <w:rFonts w:eastAsia="Times New Roman" w:cs="Times New Roman"/>
                <w:sz w:val="20"/>
                <w:szCs w:val="20"/>
                <w:lang w:val="ru-RU"/>
              </w:rPr>
            </w:pPr>
            <w:r w:rsidRPr="00F87ED4">
              <w:rPr>
                <w:rFonts w:eastAsia="Times New Roman" w:cs="Times New Roman"/>
                <w:sz w:val="20"/>
                <w:szCs w:val="20"/>
                <w:lang w:val="ru-RU"/>
              </w:rPr>
              <w:t>3.</w:t>
            </w:r>
          </w:p>
        </w:tc>
        <w:tc>
          <w:tcPr>
            <w:tcW w:w="9017" w:type="dxa"/>
            <w:shd w:val="clear" w:color="auto" w:fill="auto"/>
          </w:tcPr>
          <w:p w:rsidR="005E75D8" w:rsidRPr="00F87ED4" w:rsidRDefault="005E75D8" w:rsidP="005E75D8">
            <w:pPr>
              <w:spacing w:after="0" w:line="240" w:lineRule="auto"/>
              <w:ind w:right="197"/>
              <w:jc w:val="both"/>
              <w:rPr>
                <w:rFonts w:eastAsia="Times New Roman" w:cs="Times New Roman"/>
                <w:sz w:val="20"/>
                <w:szCs w:val="20"/>
                <w:lang w:val="ru-RU"/>
              </w:rPr>
            </w:pPr>
            <w:r w:rsidRPr="00F87ED4">
              <w:rPr>
                <w:rFonts w:eastAsia="Times New Roman" w:cs="Times New Roman"/>
                <w:sz w:val="20"/>
                <w:szCs w:val="20"/>
                <w:lang w:val="ru-RU"/>
              </w:rPr>
              <w:t>Образац понуде са табеларним делом понуде</w:t>
            </w:r>
          </w:p>
        </w:tc>
      </w:tr>
      <w:tr w:rsidR="005E75D8" w:rsidRPr="00F87ED4" w:rsidTr="005922E3">
        <w:trPr>
          <w:tblCellSpacing w:w="20" w:type="dxa"/>
        </w:trPr>
        <w:tc>
          <w:tcPr>
            <w:tcW w:w="583" w:type="dxa"/>
            <w:shd w:val="clear" w:color="auto" w:fill="auto"/>
          </w:tcPr>
          <w:p w:rsidR="005E75D8" w:rsidRPr="00F87ED4" w:rsidRDefault="005E75D8" w:rsidP="005E75D8">
            <w:pPr>
              <w:spacing w:after="0" w:line="240" w:lineRule="auto"/>
              <w:ind w:left="-120" w:right="-180"/>
              <w:jc w:val="center"/>
              <w:rPr>
                <w:rFonts w:eastAsia="Times New Roman" w:cs="Times New Roman"/>
                <w:sz w:val="20"/>
                <w:szCs w:val="20"/>
                <w:lang w:val="ru-RU"/>
              </w:rPr>
            </w:pPr>
            <w:r w:rsidRPr="00F87ED4">
              <w:rPr>
                <w:rFonts w:eastAsia="Times New Roman" w:cs="Times New Roman"/>
                <w:sz w:val="20"/>
                <w:szCs w:val="20"/>
                <w:lang w:val="ru-RU"/>
              </w:rPr>
              <w:t>4.</w:t>
            </w:r>
          </w:p>
        </w:tc>
        <w:tc>
          <w:tcPr>
            <w:tcW w:w="9017" w:type="dxa"/>
            <w:shd w:val="clear" w:color="auto" w:fill="auto"/>
          </w:tcPr>
          <w:p w:rsidR="005E75D8" w:rsidRPr="00F87ED4" w:rsidRDefault="005E75D8" w:rsidP="005E75D8">
            <w:pPr>
              <w:spacing w:after="0" w:line="240" w:lineRule="auto"/>
              <w:ind w:right="197"/>
              <w:jc w:val="both"/>
              <w:rPr>
                <w:rFonts w:eastAsia="Times New Roman" w:cs="Times New Roman"/>
                <w:sz w:val="20"/>
                <w:szCs w:val="20"/>
                <w:lang w:val="ru-RU"/>
              </w:rPr>
            </w:pPr>
            <w:r w:rsidRPr="00F87ED4">
              <w:rPr>
                <w:rFonts w:eastAsia="Times New Roman" w:cs="Times New Roman"/>
                <w:sz w:val="20"/>
                <w:szCs w:val="20"/>
                <w:lang w:val="ru-RU"/>
              </w:rPr>
              <w:t>Образац структуре понуђене цене</w:t>
            </w:r>
          </w:p>
        </w:tc>
      </w:tr>
      <w:tr w:rsidR="005E75D8" w:rsidRPr="00F87ED4" w:rsidTr="005922E3">
        <w:trPr>
          <w:tblCellSpacing w:w="20" w:type="dxa"/>
        </w:trPr>
        <w:tc>
          <w:tcPr>
            <w:tcW w:w="583" w:type="dxa"/>
            <w:shd w:val="clear" w:color="auto" w:fill="auto"/>
          </w:tcPr>
          <w:p w:rsidR="005E75D8" w:rsidRPr="00F87ED4" w:rsidRDefault="005E75D8" w:rsidP="005E75D8">
            <w:pPr>
              <w:spacing w:after="0" w:line="240" w:lineRule="auto"/>
              <w:ind w:left="-120" w:right="-180"/>
              <w:jc w:val="center"/>
              <w:rPr>
                <w:rFonts w:eastAsia="Times New Roman" w:cs="Times New Roman"/>
                <w:sz w:val="20"/>
                <w:szCs w:val="20"/>
                <w:lang w:val="ru-RU"/>
              </w:rPr>
            </w:pPr>
            <w:r w:rsidRPr="00F87ED4">
              <w:rPr>
                <w:rFonts w:eastAsia="Times New Roman" w:cs="Times New Roman"/>
                <w:sz w:val="20"/>
                <w:szCs w:val="20"/>
                <w:lang w:val="ru-RU"/>
              </w:rPr>
              <w:t>5.</w:t>
            </w:r>
          </w:p>
        </w:tc>
        <w:tc>
          <w:tcPr>
            <w:tcW w:w="9017" w:type="dxa"/>
            <w:shd w:val="clear" w:color="auto" w:fill="auto"/>
          </w:tcPr>
          <w:p w:rsidR="005E75D8" w:rsidRPr="00F87ED4" w:rsidRDefault="005E75D8" w:rsidP="005E75D8">
            <w:pPr>
              <w:spacing w:after="0" w:line="240" w:lineRule="auto"/>
              <w:ind w:right="197"/>
              <w:jc w:val="both"/>
              <w:rPr>
                <w:rFonts w:eastAsia="Times New Roman" w:cs="Times New Roman"/>
                <w:sz w:val="20"/>
                <w:szCs w:val="20"/>
                <w:lang w:val="sr-Cyrl-CS"/>
              </w:rPr>
            </w:pPr>
            <w:r w:rsidRPr="00F87ED4">
              <w:rPr>
                <w:rFonts w:eastAsia="Times New Roman" w:cs="Times New Roman"/>
                <w:sz w:val="20"/>
                <w:szCs w:val="20"/>
                <w:lang w:val="ru-RU" w:eastAsia="sr-Latn-RS"/>
              </w:rPr>
              <w:t xml:space="preserve">Образац трошкова </w:t>
            </w:r>
            <w:r w:rsidRPr="00F87ED4">
              <w:rPr>
                <w:rFonts w:eastAsia="Times New Roman" w:cs="Times New Roman"/>
                <w:sz w:val="20"/>
                <w:szCs w:val="20"/>
                <w:lang w:val="sr-Cyrl-CS" w:eastAsia="sr-Latn-RS"/>
              </w:rPr>
              <w:t>припреме понуда</w:t>
            </w:r>
          </w:p>
          <w:p w:rsidR="005E75D8" w:rsidRPr="00F87ED4" w:rsidRDefault="005E75D8" w:rsidP="005E75D8">
            <w:pPr>
              <w:spacing w:after="0" w:line="240" w:lineRule="auto"/>
              <w:ind w:left="114" w:right="197"/>
              <w:jc w:val="both"/>
              <w:rPr>
                <w:rFonts w:eastAsia="Times New Roman" w:cs="Times New Roman"/>
                <w:sz w:val="20"/>
                <w:szCs w:val="20"/>
                <w:lang w:val="ru-RU"/>
              </w:rPr>
            </w:pPr>
            <w:r w:rsidRPr="00F87ED4">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F87ED4" w:rsidTr="005922E3">
        <w:trPr>
          <w:tblCellSpacing w:w="20" w:type="dxa"/>
        </w:trPr>
        <w:tc>
          <w:tcPr>
            <w:tcW w:w="583" w:type="dxa"/>
            <w:shd w:val="clear" w:color="auto" w:fill="auto"/>
          </w:tcPr>
          <w:p w:rsidR="005E75D8" w:rsidRPr="00F87ED4" w:rsidRDefault="005E75D8" w:rsidP="005E75D8">
            <w:pPr>
              <w:spacing w:after="0" w:line="240" w:lineRule="auto"/>
              <w:ind w:left="-120" w:right="-180"/>
              <w:jc w:val="center"/>
              <w:rPr>
                <w:rFonts w:eastAsia="Times New Roman" w:cs="Times New Roman"/>
                <w:sz w:val="20"/>
                <w:szCs w:val="20"/>
                <w:lang w:val="ru-RU"/>
              </w:rPr>
            </w:pPr>
            <w:r w:rsidRPr="00F87ED4">
              <w:rPr>
                <w:rFonts w:eastAsia="Times New Roman" w:cs="Times New Roman"/>
                <w:sz w:val="20"/>
                <w:szCs w:val="20"/>
                <w:lang w:val="ru-RU"/>
              </w:rPr>
              <w:t>6.</w:t>
            </w:r>
          </w:p>
        </w:tc>
        <w:tc>
          <w:tcPr>
            <w:tcW w:w="9017" w:type="dxa"/>
            <w:shd w:val="clear" w:color="auto" w:fill="auto"/>
          </w:tcPr>
          <w:p w:rsidR="005E75D8" w:rsidRPr="00F87ED4" w:rsidRDefault="005E75D8" w:rsidP="005E75D8">
            <w:pPr>
              <w:spacing w:after="0" w:line="240" w:lineRule="auto"/>
              <w:ind w:right="197"/>
              <w:jc w:val="both"/>
              <w:rPr>
                <w:rFonts w:eastAsia="Times New Roman" w:cs="Times New Roman"/>
                <w:sz w:val="20"/>
                <w:szCs w:val="20"/>
                <w:lang w:val="ru-RU"/>
              </w:rPr>
            </w:pPr>
            <w:r w:rsidRPr="00F87ED4">
              <w:rPr>
                <w:rFonts w:eastAsia="Times New Roman" w:cs="Times New Roman"/>
                <w:sz w:val="20"/>
                <w:szCs w:val="20"/>
                <w:lang w:val="ru-RU"/>
              </w:rPr>
              <w:t>Образац изјаве о независној понуди</w:t>
            </w:r>
          </w:p>
        </w:tc>
      </w:tr>
      <w:tr w:rsidR="005E75D8" w:rsidRPr="00F87ED4" w:rsidTr="005922E3">
        <w:trPr>
          <w:tblCellSpacing w:w="20" w:type="dxa"/>
        </w:trPr>
        <w:tc>
          <w:tcPr>
            <w:tcW w:w="583" w:type="dxa"/>
            <w:shd w:val="clear" w:color="auto" w:fill="auto"/>
          </w:tcPr>
          <w:p w:rsidR="005E75D8" w:rsidRPr="00F87ED4" w:rsidRDefault="005E75D8" w:rsidP="005E75D8">
            <w:pPr>
              <w:spacing w:after="0" w:line="240" w:lineRule="auto"/>
              <w:ind w:left="-120" w:right="-180"/>
              <w:jc w:val="center"/>
              <w:rPr>
                <w:rFonts w:eastAsia="Times New Roman" w:cs="Times New Roman"/>
                <w:sz w:val="20"/>
                <w:szCs w:val="20"/>
                <w:lang w:val="ru-RU"/>
              </w:rPr>
            </w:pPr>
            <w:r w:rsidRPr="00F87ED4">
              <w:rPr>
                <w:rFonts w:eastAsia="Times New Roman" w:cs="Times New Roman"/>
                <w:sz w:val="20"/>
                <w:szCs w:val="20"/>
                <w:lang w:val="ru-RU"/>
              </w:rPr>
              <w:t>7.</w:t>
            </w:r>
          </w:p>
        </w:tc>
        <w:tc>
          <w:tcPr>
            <w:tcW w:w="9017" w:type="dxa"/>
            <w:shd w:val="clear" w:color="auto" w:fill="auto"/>
          </w:tcPr>
          <w:p w:rsidR="005E75D8" w:rsidRPr="00F87ED4" w:rsidRDefault="005E75D8" w:rsidP="005E75D8">
            <w:pPr>
              <w:spacing w:after="0" w:line="240" w:lineRule="auto"/>
              <w:ind w:right="197"/>
              <w:jc w:val="both"/>
              <w:rPr>
                <w:rFonts w:eastAsia="Times New Roman" w:cs="Times New Roman"/>
                <w:sz w:val="20"/>
                <w:szCs w:val="20"/>
                <w:lang w:val="sr-Cyrl-CS"/>
              </w:rPr>
            </w:pPr>
            <w:r w:rsidRPr="00F87ED4">
              <w:rPr>
                <w:rFonts w:eastAsia="Times New Roman" w:cs="Times New Roman"/>
                <w:sz w:val="20"/>
                <w:szCs w:val="20"/>
                <w:lang w:val="ru-RU"/>
              </w:rPr>
              <w:t xml:space="preserve">Образац изјаве </w:t>
            </w:r>
            <w:r w:rsidRPr="00F87ED4">
              <w:rPr>
                <w:rFonts w:eastAsia="Times New Roman" w:cs="Times New Roman"/>
                <w:sz w:val="20"/>
                <w:szCs w:val="20"/>
                <w:lang w:val="sr-Cyrl-CS"/>
              </w:rPr>
              <w:t>на основу члана 75. став 2. ЗЈН</w:t>
            </w:r>
          </w:p>
        </w:tc>
      </w:tr>
      <w:tr w:rsidR="005E75D8" w:rsidRPr="00F87ED4" w:rsidTr="005922E3">
        <w:trPr>
          <w:tblCellSpacing w:w="20" w:type="dxa"/>
        </w:trPr>
        <w:tc>
          <w:tcPr>
            <w:tcW w:w="583" w:type="dxa"/>
            <w:shd w:val="clear" w:color="auto" w:fill="auto"/>
          </w:tcPr>
          <w:p w:rsidR="005E75D8" w:rsidRPr="00F87ED4" w:rsidRDefault="005E75D8" w:rsidP="005E75D8">
            <w:pPr>
              <w:spacing w:after="0" w:line="240" w:lineRule="auto"/>
              <w:ind w:left="-120" w:right="-180"/>
              <w:jc w:val="center"/>
              <w:rPr>
                <w:rFonts w:eastAsia="Times New Roman" w:cs="Times New Roman"/>
                <w:sz w:val="20"/>
                <w:szCs w:val="20"/>
                <w:lang w:val="ru-RU"/>
              </w:rPr>
            </w:pPr>
            <w:r w:rsidRPr="00F87ED4">
              <w:rPr>
                <w:rFonts w:eastAsia="Times New Roman" w:cs="Times New Roman"/>
                <w:sz w:val="20"/>
                <w:szCs w:val="20"/>
                <w:lang w:val="ru-RU"/>
              </w:rPr>
              <w:t>8.</w:t>
            </w:r>
          </w:p>
        </w:tc>
        <w:tc>
          <w:tcPr>
            <w:tcW w:w="9017" w:type="dxa"/>
            <w:shd w:val="clear" w:color="auto" w:fill="auto"/>
          </w:tcPr>
          <w:p w:rsidR="005E75D8" w:rsidRPr="00F87ED4" w:rsidRDefault="005E75D8" w:rsidP="005E75D8">
            <w:pPr>
              <w:spacing w:after="0" w:line="240" w:lineRule="auto"/>
              <w:ind w:right="197"/>
              <w:jc w:val="both"/>
              <w:rPr>
                <w:rFonts w:eastAsia="Times New Roman" w:cs="Times New Roman"/>
                <w:sz w:val="20"/>
                <w:szCs w:val="20"/>
                <w:lang w:val="ru-RU"/>
              </w:rPr>
            </w:pPr>
            <w:r w:rsidRPr="00F87ED4">
              <w:rPr>
                <w:rFonts w:eastAsia="Times New Roman" w:cs="Times New Roman"/>
                <w:sz w:val="20"/>
                <w:szCs w:val="20"/>
                <w:lang w:val="ru-RU"/>
              </w:rPr>
              <w:t>Модел уговора</w:t>
            </w:r>
          </w:p>
        </w:tc>
      </w:tr>
      <w:tr w:rsidR="005E75D8" w:rsidRPr="00F87ED4" w:rsidTr="005922E3">
        <w:trPr>
          <w:tblCellSpacing w:w="20" w:type="dxa"/>
        </w:trPr>
        <w:tc>
          <w:tcPr>
            <w:tcW w:w="583" w:type="dxa"/>
            <w:shd w:val="clear" w:color="auto" w:fill="auto"/>
          </w:tcPr>
          <w:p w:rsidR="005E75D8" w:rsidRPr="00F87ED4" w:rsidRDefault="005E75D8" w:rsidP="005E75D8">
            <w:pPr>
              <w:spacing w:after="0" w:line="240" w:lineRule="auto"/>
              <w:ind w:left="-120" w:right="-180"/>
              <w:jc w:val="center"/>
              <w:rPr>
                <w:rFonts w:eastAsia="Times New Roman" w:cs="Times New Roman"/>
                <w:sz w:val="20"/>
                <w:szCs w:val="20"/>
                <w:lang w:val="ru-RU"/>
              </w:rPr>
            </w:pPr>
            <w:r w:rsidRPr="00F87ED4">
              <w:rPr>
                <w:rFonts w:eastAsia="Times New Roman" w:cs="Times New Roman"/>
                <w:sz w:val="20"/>
                <w:szCs w:val="20"/>
                <w:lang w:val="ru-RU"/>
              </w:rPr>
              <w:t>9</w:t>
            </w:r>
          </w:p>
        </w:tc>
        <w:tc>
          <w:tcPr>
            <w:tcW w:w="9017" w:type="dxa"/>
            <w:shd w:val="clear" w:color="auto" w:fill="auto"/>
          </w:tcPr>
          <w:p w:rsidR="005E75D8" w:rsidRPr="00F87ED4" w:rsidRDefault="005E75D8" w:rsidP="005E75D8">
            <w:pPr>
              <w:spacing w:after="0" w:line="240" w:lineRule="auto"/>
              <w:ind w:right="197"/>
              <w:jc w:val="both"/>
              <w:rPr>
                <w:rFonts w:eastAsia="Times New Roman" w:cs="Times New Roman"/>
                <w:sz w:val="20"/>
                <w:szCs w:val="20"/>
                <w:lang w:val="ru-RU"/>
              </w:rPr>
            </w:pPr>
            <w:r w:rsidRPr="00F87ED4">
              <w:rPr>
                <w:rFonts w:eastAsia="Times New Roman" w:cs="Times New Roman"/>
                <w:sz w:val="20"/>
                <w:szCs w:val="20"/>
                <w:lang w:val="ru-RU"/>
              </w:rPr>
              <w:t>Остале обрасце (9):</w:t>
            </w:r>
          </w:p>
        </w:tc>
      </w:tr>
      <w:tr w:rsidR="005E75D8" w:rsidRPr="00F87ED4" w:rsidTr="005922E3">
        <w:trPr>
          <w:tblCellSpacing w:w="20" w:type="dxa"/>
        </w:trPr>
        <w:tc>
          <w:tcPr>
            <w:tcW w:w="583" w:type="dxa"/>
            <w:shd w:val="clear" w:color="auto" w:fill="auto"/>
          </w:tcPr>
          <w:p w:rsidR="005E75D8" w:rsidRPr="00F87ED4" w:rsidRDefault="005E75D8" w:rsidP="005E75D8">
            <w:pPr>
              <w:spacing w:after="0" w:line="240" w:lineRule="auto"/>
              <w:ind w:left="-120" w:right="-180"/>
              <w:jc w:val="center"/>
              <w:rPr>
                <w:rFonts w:eastAsia="Times New Roman" w:cs="Times New Roman"/>
                <w:sz w:val="20"/>
                <w:szCs w:val="20"/>
                <w:lang w:val="sr-Cyrl-RS"/>
              </w:rPr>
            </w:pPr>
            <w:r w:rsidRPr="00F87ED4">
              <w:rPr>
                <w:rFonts w:eastAsia="Times New Roman" w:cs="Times New Roman"/>
                <w:sz w:val="20"/>
                <w:szCs w:val="20"/>
                <w:lang w:val="sr-Cyrl-RS"/>
              </w:rPr>
              <w:t>10</w:t>
            </w:r>
          </w:p>
        </w:tc>
        <w:tc>
          <w:tcPr>
            <w:tcW w:w="9017" w:type="dxa"/>
            <w:shd w:val="clear" w:color="auto" w:fill="auto"/>
          </w:tcPr>
          <w:p w:rsidR="005E75D8" w:rsidRPr="00F87ED4" w:rsidRDefault="005E75D8" w:rsidP="005E75D8">
            <w:pPr>
              <w:spacing w:after="0" w:line="240" w:lineRule="auto"/>
              <w:ind w:right="197"/>
              <w:jc w:val="both"/>
              <w:rPr>
                <w:rFonts w:eastAsia="Times New Roman" w:cs="Times New Roman"/>
                <w:sz w:val="20"/>
                <w:szCs w:val="20"/>
                <w:lang w:val="ru-RU"/>
              </w:rPr>
            </w:pPr>
            <w:r w:rsidRPr="00F87ED4">
              <w:rPr>
                <w:rFonts w:eastAsia="Times New Roman" w:cs="Times New Roman"/>
                <w:sz w:val="20"/>
                <w:szCs w:val="20"/>
                <w:lang w:val="ru-RU"/>
              </w:rPr>
              <w:t>Образац изјаве на основу чл. 79. ст. 10 ЗЈН</w:t>
            </w:r>
          </w:p>
          <w:p w:rsidR="005E75D8" w:rsidRPr="00F87ED4" w:rsidRDefault="005E75D8" w:rsidP="005E75D8">
            <w:pPr>
              <w:spacing w:after="0" w:line="240" w:lineRule="auto"/>
              <w:ind w:right="197"/>
              <w:jc w:val="both"/>
              <w:rPr>
                <w:rFonts w:eastAsia="Times New Roman" w:cs="Times New Roman"/>
                <w:sz w:val="20"/>
                <w:szCs w:val="20"/>
                <w:lang w:val="ru-RU"/>
              </w:rPr>
            </w:pPr>
            <w:r w:rsidRPr="00F87ED4">
              <w:rPr>
                <w:rFonts w:eastAsia="Times New Roman" w:cs="Times New Roman"/>
                <w:sz w:val="20"/>
                <w:szCs w:val="20"/>
                <w:lang w:val="ru-RU"/>
              </w:rPr>
              <w:t>*само ако понуђач има седиште у другој држави (9.1)</w:t>
            </w:r>
          </w:p>
        </w:tc>
      </w:tr>
      <w:tr w:rsidR="005E75D8" w:rsidRPr="00F87ED4" w:rsidTr="005922E3">
        <w:trPr>
          <w:tblCellSpacing w:w="20" w:type="dxa"/>
        </w:trPr>
        <w:tc>
          <w:tcPr>
            <w:tcW w:w="583" w:type="dxa"/>
            <w:shd w:val="clear" w:color="auto" w:fill="auto"/>
          </w:tcPr>
          <w:p w:rsidR="005E75D8" w:rsidRPr="00F87ED4" w:rsidRDefault="005E75D8" w:rsidP="000C328C">
            <w:pPr>
              <w:spacing w:after="0" w:line="240" w:lineRule="auto"/>
              <w:ind w:left="-120" w:right="-180"/>
              <w:jc w:val="center"/>
              <w:rPr>
                <w:rFonts w:eastAsia="Times New Roman" w:cs="Times New Roman"/>
                <w:sz w:val="20"/>
                <w:szCs w:val="20"/>
                <w:lang w:val="sr-Cyrl-RS"/>
              </w:rPr>
            </w:pPr>
            <w:r w:rsidRPr="00F87ED4">
              <w:rPr>
                <w:rFonts w:eastAsia="Times New Roman" w:cs="Times New Roman"/>
                <w:sz w:val="20"/>
                <w:szCs w:val="20"/>
                <w:lang w:val="sr-Cyrl-RS"/>
              </w:rPr>
              <w:t>1</w:t>
            </w:r>
            <w:r w:rsidR="000C328C" w:rsidRPr="00F87ED4">
              <w:rPr>
                <w:rFonts w:eastAsia="Times New Roman" w:cs="Times New Roman"/>
                <w:sz w:val="20"/>
                <w:szCs w:val="20"/>
                <w:lang w:val="sr-Cyrl-RS"/>
              </w:rPr>
              <w:t>1</w:t>
            </w:r>
            <w:r w:rsidRPr="00F87ED4">
              <w:rPr>
                <w:rFonts w:eastAsia="Times New Roman" w:cs="Times New Roman"/>
                <w:sz w:val="20"/>
                <w:szCs w:val="20"/>
                <w:lang w:val="sr-Cyrl-RS"/>
              </w:rPr>
              <w:t>.</w:t>
            </w:r>
          </w:p>
        </w:tc>
        <w:tc>
          <w:tcPr>
            <w:tcW w:w="9017" w:type="dxa"/>
            <w:shd w:val="clear" w:color="auto" w:fill="auto"/>
          </w:tcPr>
          <w:p w:rsidR="005E75D8" w:rsidRPr="00F87ED4" w:rsidRDefault="005E75D8" w:rsidP="000C328C">
            <w:pPr>
              <w:spacing w:after="0" w:line="240" w:lineRule="auto"/>
              <w:ind w:right="197"/>
              <w:jc w:val="both"/>
              <w:rPr>
                <w:rFonts w:cs="Verdana"/>
                <w:sz w:val="20"/>
                <w:szCs w:val="20"/>
                <w:lang w:val="sr-Cyrl-RS"/>
              </w:rPr>
            </w:pPr>
            <w:r w:rsidRPr="00F87ED4">
              <w:rPr>
                <w:rFonts w:cs="Verdana"/>
                <w:sz w:val="20"/>
                <w:szCs w:val="20"/>
                <w:lang w:val="sr-Cyrl-RS"/>
              </w:rPr>
              <w:t>Образац кадровске опремљености (9.</w:t>
            </w:r>
            <w:r w:rsidR="000C328C" w:rsidRPr="00F87ED4">
              <w:rPr>
                <w:rFonts w:cs="Verdana"/>
                <w:sz w:val="20"/>
                <w:szCs w:val="20"/>
                <w:lang w:val="sr-Cyrl-RS"/>
              </w:rPr>
              <w:t>2</w:t>
            </w:r>
            <w:r w:rsidRPr="00F87ED4">
              <w:rPr>
                <w:rFonts w:cs="Verdana"/>
                <w:sz w:val="20"/>
                <w:szCs w:val="20"/>
                <w:lang w:val="sr-Cyrl-RS"/>
              </w:rPr>
              <w:t>)</w:t>
            </w:r>
          </w:p>
        </w:tc>
      </w:tr>
      <w:tr w:rsidR="005E75D8" w:rsidRPr="00F87ED4" w:rsidTr="005922E3">
        <w:trPr>
          <w:tblCellSpacing w:w="20" w:type="dxa"/>
        </w:trPr>
        <w:tc>
          <w:tcPr>
            <w:tcW w:w="583" w:type="dxa"/>
            <w:shd w:val="clear" w:color="auto" w:fill="auto"/>
          </w:tcPr>
          <w:p w:rsidR="005E75D8" w:rsidRPr="00F87ED4" w:rsidRDefault="005E75D8" w:rsidP="000C328C">
            <w:pPr>
              <w:spacing w:after="0" w:line="240" w:lineRule="auto"/>
              <w:ind w:left="-120" w:right="-180"/>
              <w:jc w:val="center"/>
              <w:rPr>
                <w:rFonts w:eastAsia="Times New Roman" w:cs="Times New Roman"/>
                <w:sz w:val="20"/>
                <w:szCs w:val="20"/>
                <w:lang w:val="sr-Cyrl-RS"/>
              </w:rPr>
            </w:pPr>
            <w:r w:rsidRPr="00F87ED4">
              <w:rPr>
                <w:rFonts w:eastAsia="Times New Roman" w:cs="Times New Roman"/>
                <w:sz w:val="20"/>
                <w:szCs w:val="20"/>
                <w:lang w:val="sr-Cyrl-RS"/>
              </w:rPr>
              <w:t>1</w:t>
            </w:r>
            <w:r w:rsidR="000C328C" w:rsidRPr="00F87ED4">
              <w:rPr>
                <w:rFonts w:eastAsia="Times New Roman" w:cs="Times New Roman"/>
                <w:sz w:val="20"/>
                <w:szCs w:val="20"/>
                <w:lang w:val="sr-Cyrl-RS"/>
              </w:rPr>
              <w:t>2</w:t>
            </w:r>
            <w:r w:rsidRPr="00F87ED4">
              <w:rPr>
                <w:rFonts w:eastAsia="Times New Roman" w:cs="Times New Roman"/>
                <w:sz w:val="20"/>
                <w:szCs w:val="20"/>
                <w:lang w:val="sr-Cyrl-RS"/>
              </w:rPr>
              <w:t>.</w:t>
            </w:r>
          </w:p>
        </w:tc>
        <w:tc>
          <w:tcPr>
            <w:tcW w:w="9017" w:type="dxa"/>
            <w:shd w:val="clear" w:color="auto" w:fill="auto"/>
          </w:tcPr>
          <w:p w:rsidR="005E75D8" w:rsidRPr="00F87ED4" w:rsidRDefault="005E75D8" w:rsidP="000C328C">
            <w:pPr>
              <w:spacing w:after="0" w:line="240" w:lineRule="auto"/>
              <w:ind w:right="197"/>
              <w:jc w:val="both"/>
              <w:rPr>
                <w:rFonts w:cs="Verdana"/>
                <w:sz w:val="20"/>
                <w:szCs w:val="20"/>
                <w:lang w:val="sr-Cyrl-RS"/>
              </w:rPr>
            </w:pPr>
            <w:r w:rsidRPr="00F87ED4">
              <w:rPr>
                <w:rFonts w:cs="Verdana"/>
                <w:bCs/>
                <w:sz w:val="20"/>
                <w:szCs w:val="20"/>
                <w:lang w:val="en-US"/>
              </w:rPr>
              <w:t>Средство обезбеђења за озбиљност понуде</w:t>
            </w:r>
            <w:r w:rsidRPr="00F87ED4">
              <w:rPr>
                <w:rFonts w:cs="Verdana"/>
                <w:bCs/>
                <w:sz w:val="20"/>
                <w:szCs w:val="20"/>
                <w:lang w:val="sr-Cyrl-RS"/>
              </w:rPr>
              <w:t xml:space="preserve"> (9.</w:t>
            </w:r>
            <w:r w:rsidR="000C328C" w:rsidRPr="00F87ED4">
              <w:rPr>
                <w:rFonts w:cs="Verdana"/>
                <w:bCs/>
                <w:sz w:val="20"/>
                <w:szCs w:val="20"/>
                <w:lang w:val="sr-Cyrl-RS"/>
              </w:rPr>
              <w:t>3</w:t>
            </w:r>
            <w:r w:rsidRPr="00F87ED4">
              <w:rPr>
                <w:rFonts w:cs="Verdana"/>
                <w:bCs/>
                <w:sz w:val="20"/>
                <w:szCs w:val="20"/>
                <w:lang w:val="sr-Cyrl-RS"/>
              </w:rPr>
              <w:t>)</w:t>
            </w:r>
          </w:p>
        </w:tc>
      </w:tr>
      <w:tr w:rsidR="005E75D8" w:rsidRPr="00F87ED4" w:rsidTr="005922E3">
        <w:trPr>
          <w:tblCellSpacing w:w="20" w:type="dxa"/>
        </w:trPr>
        <w:tc>
          <w:tcPr>
            <w:tcW w:w="583" w:type="dxa"/>
            <w:shd w:val="clear" w:color="auto" w:fill="auto"/>
          </w:tcPr>
          <w:p w:rsidR="005E75D8" w:rsidRPr="00F87ED4" w:rsidRDefault="005E75D8" w:rsidP="000C328C">
            <w:pPr>
              <w:spacing w:after="0" w:line="240" w:lineRule="auto"/>
              <w:ind w:left="-120" w:right="-180"/>
              <w:jc w:val="center"/>
              <w:rPr>
                <w:rFonts w:eastAsia="Times New Roman" w:cs="Times New Roman"/>
                <w:sz w:val="20"/>
                <w:szCs w:val="20"/>
                <w:lang w:val="en-US"/>
              </w:rPr>
            </w:pPr>
            <w:r w:rsidRPr="00F87ED4">
              <w:rPr>
                <w:rFonts w:eastAsia="Times New Roman" w:cs="Times New Roman"/>
                <w:sz w:val="20"/>
                <w:szCs w:val="20"/>
                <w:lang w:val="sr-Cyrl-RS"/>
              </w:rPr>
              <w:t>1</w:t>
            </w:r>
            <w:r w:rsidR="000C328C" w:rsidRPr="00F87ED4">
              <w:rPr>
                <w:rFonts w:eastAsia="Times New Roman" w:cs="Times New Roman"/>
                <w:sz w:val="20"/>
                <w:szCs w:val="20"/>
                <w:lang w:val="sr-Cyrl-RS"/>
              </w:rPr>
              <w:t>3</w:t>
            </w:r>
            <w:r w:rsidRPr="00F87ED4">
              <w:rPr>
                <w:rFonts w:eastAsia="Times New Roman" w:cs="Times New Roman"/>
                <w:sz w:val="20"/>
                <w:szCs w:val="20"/>
                <w:lang w:val="en-US"/>
              </w:rPr>
              <w:t>.</w:t>
            </w:r>
          </w:p>
        </w:tc>
        <w:tc>
          <w:tcPr>
            <w:tcW w:w="9017" w:type="dxa"/>
            <w:shd w:val="clear" w:color="auto" w:fill="auto"/>
          </w:tcPr>
          <w:p w:rsidR="005E75D8" w:rsidRPr="00F87ED4" w:rsidRDefault="005E75D8" w:rsidP="000C328C">
            <w:pPr>
              <w:spacing w:after="0" w:line="240" w:lineRule="auto"/>
              <w:ind w:right="197"/>
              <w:jc w:val="both"/>
              <w:rPr>
                <w:rFonts w:cs="Verdana"/>
                <w:bCs/>
                <w:sz w:val="20"/>
                <w:szCs w:val="20"/>
                <w:lang w:val="sr-Cyrl-RS"/>
              </w:rPr>
            </w:pPr>
            <w:r w:rsidRPr="00F87ED4">
              <w:rPr>
                <w:rFonts w:cs="Verdana"/>
                <w:sz w:val="20"/>
                <w:szCs w:val="20"/>
                <w:lang w:val="en-US"/>
              </w:rPr>
              <w:t>Образац - овлашћена лица за контакт и сарадњу</w:t>
            </w:r>
            <w:r w:rsidRPr="00F87ED4">
              <w:rPr>
                <w:rFonts w:cs="Verdana"/>
                <w:sz w:val="20"/>
                <w:szCs w:val="20"/>
                <w:lang w:val="sr-Cyrl-RS"/>
              </w:rPr>
              <w:t xml:space="preserve"> (9.</w:t>
            </w:r>
            <w:r w:rsidR="000C328C" w:rsidRPr="00F87ED4">
              <w:rPr>
                <w:rFonts w:cs="Verdana"/>
                <w:sz w:val="20"/>
                <w:szCs w:val="20"/>
                <w:lang w:val="sr-Cyrl-RS"/>
              </w:rPr>
              <w:t>4</w:t>
            </w:r>
            <w:r w:rsidRPr="00F87ED4">
              <w:rPr>
                <w:rFonts w:cs="Verdana"/>
                <w:sz w:val="20"/>
                <w:szCs w:val="20"/>
                <w:lang w:val="sr-Cyrl-RS"/>
              </w:rPr>
              <w:t>)</w:t>
            </w:r>
          </w:p>
        </w:tc>
      </w:tr>
    </w:tbl>
    <w:p w:rsidR="005E75D8" w:rsidRPr="00F87ED4" w:rsidRDefault="005E75D8" w:rsidP="005E75D8">
      <w:pPr>
        <w:spacing w:after="0" w:line="240" w:lineRule="auto"/>
        <w:ind w:left="-120" w:right="-180"/>
        <w:jc w:val="center"/>
        <w:rPr>
          <w:rFonts w:eastAsia="Times New Roman" w:cs="Times New Roman"/>
          <w:b/>
          <w:sz w:val="20"/>
          <w:szCs w:val="20"/>
          <w:lang w:val="ru-RU"/>
        </w:rPr>
      </w:pPr>
    </w:p>
    <w:p w:rsidR="005E75D8" w:rsidRPr="00F87ED4" w:rsidRDefault="005E75D8" w:rsidP="005E75D8">
      <w:pPr>
        <w:spacing w:after="0" w:line="240" w:lineRule="auto"/>
        <w:ind w:left="-120" w:right="-180"/>
        <w:jc w:val="center"/>
        <w:rPr>
          <w:rFonts w:eastAsia="Times New Roman" w:cs="Times New Roman"/>
          <w:b/>
          <w:sz w:val="20"/>
          <w:szCs w:val="20"/>
          <w:lang w:val="ru-RU"/>
        </w:rPr>
      </w:pPr>
      <w:r w:rsidRPr="00F87ED4">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F87ED4" w:rsidTr="005922E3">
        <w:trPr>
          <w:tblCellSpacing w:w="20" w:type="dxa"/>
        </w:trPr>
        <w:tc>
          <w:tcPr>
            <w:tcW w:w="583" w:type="dxa"/>
            <w:shd w:val="clear" w:color="auto" w:fill="auto"/>
          </w:tcPr>
          <w:p w:rsidR="005E75D8" w:rsidRPr="00F87ED4" w:rsidRDefault="005E75D8" w:rsidP="005E75D8">
            <w:pPr>
              <w:spacing w:after="0" w:line="240" w:lineRule="auto"/>
              <w:ind w:left="-120" w:right="-180"/>
              <w:jc w:val="center"/>
              <w:rPr>
                <w:rFonts w:eastAsia="Times New Roman" w:cs="Times New Roman"/>
                <w:sz w:val="20"/>
                <w:szCs w:val="20"/>
                <w:lang w:val="ru-RU"/>
              </w:rPr>
            </w:pPr>
            <w:r w:rsidRPr="00F87ED4">
              <w:rPr>
                <w:rFonts w:eastAsia="Times New Roman" w:cs="Times New Roman"/>
                <w:sz w:val="20"/>
                <w:szCs w:val="20"/>
                <w:lang w:val="ru-RU"/>
              </w:rPr>
              <w:t>1.</w:t>
            </w:r>
          </w:p>
        </w:tc>
        <w:tc>
          <w:tcPr>
            <w:tcW w:w="9017" w:type="dxa"/>
            <w:shd w:val="clear" w:color="auto" w:fill="auto"/>
          </w:tcPr>
          <w:p w:rsidR="005E75D8" w:rsidRPr="00F87ED4" w:rsidRDefault="005E75D8" w:rsidP="005E75D8">
            <w:pPr>
              <w:spacing w:after="0" w:line="240" w:lineRule="auto"/>
              <w:ind w:right="17"/>
              <w:jc w:val="both"/>
              <w:rPr>
                <w:rFonts w:eastAsia="Times New Roman" w:cs="Times New Roman"/>
                <w:sz w:val="20"/>
                <w:szCs w:val="20"/>
                <w:lang w:val="ru-RU"/>
              </w:rPr>
            </w:pPr>
            <w:r w:rsidRPr="00F87ED4">
              <w:rPr>
                <w:rFonts w:eastAsia="Times New Roman" w:cs="Times New Roman"/>
                <w:sz w:val="20"/>
                <w:szCs w:val="20"/>
                <w:lang w:val="ru-RU"/>
              </w:rPr>
              <w:t xml:space="preserve">Изјаве о испуњености обавезних услова за понуђача из члана 75. ЗЈН  </w:t>
            </w:r>
          </w:p>
        </w:tc>
      </w:tr>
      <w:tr w:rsidR="005E75D8" w:rsidRPr="00F87ED4" w:rsidTr="005922E3">
        <w:trPr>
          <w:tblCellSpacing w:w="20" w:type="dxa"/>
        </w:trPr>
        <w:tc>
          <w:tcPr>
            <w:tcW w:w="583" w:type="dxa"/>
            <w:shd w:val="clear" w:color="auto" w:fill="auto"/>
          </w:tcPr>
          <w:p w:rsidR="005E75D8" w:rsidRPr="00F87ED4" w:rsidRDefault="005E75D8" w:rsidP="005E75D8">
            <w:pPr>
              <w:spacing w:after="0" w:line="240" w:lineRule="auto"/>
              <w:ind w:left="-120" w:right="-180"/>
              <w:jc w:val="center"/>
              <w:rPr>
                <w:rFonts w:eastAsia="Times New Roman" w:cs="Times New Roman"/>
                <w:sz w:val="20"/>
                <w:szCs w:val="20"/>
                <w:lang w:val="ru-RU"/>
              </w:rPr>
            </w:pPr>
            <w:r w:rsidRPr="00F87ED4">
              <w:rPr>
                <w:rFonts w:eastAsia="Times New Roman" w:cs="Times New Roman"/>
                <w:sz w:val="20"/>
                <w:szCs w:val="20"/>
                <w:lang w:val="ru-RU"/>
              </w:rPr>
              <w:lastRenderedPageBreak/>
              <w:t>2.</w:t>
            </w:r>
          </w:p>
        </w:tc>
        <w:tc>
          <w:tcPr>
            <w:tcW w:w="9017" w:type="dxa"/>
            <w:shd w:val="clear" w:color="auto" w:fill="auto"/>
          </w:tcPr>
          <w:p w:rsidR="005E75D8" w:rsidRPr="00F87ED4" w:rsidRDefault="005E75D8" w:rsidP="005E75D8">
            <w:pPr>
              <w:spacing w:after="0" w:line="240" w:lineRule="auto"/>
              <w:ind w:right="17"/>
              <w:jc w:val="both"/>
              <w:rPr>
                <w:rFonts w:eastAsia="Times New Roman" w:cs="Times New Roman"/>
                <w:sz w:val="20"/>
                <w:szCs w:val="20"/>
                <w:lang w:val="ru-RU"/>
              </w:rPr>
            </w:pPr>
            <w:r w:rsidRPr="00F87ED4">
              <w:rPr>
                <w:rFonts w:eastAsia="Times New Roman" w:cs="Times New Roman"/>
                <w:sz w:val="20"/>
                <w:szCs w:val="20"/>
                <w:lang w:val="ru-RU"/>
              </w:rPr>
              <w:t xml:space="preserve">Изјава о испуњености обавезних услова за подизвођача из члана 75. ЗЈН  </w:t>
            </w:r>
          </w:p>
        </w:tc>
      </w:tr>
      <w:tr w:rsidR="005E75D8" w:rsidRPr="00F87ED4" w:rsidTr="005922E3">
        <w:trPr>
          <w:tblCellSpacing w:w="20" w:type="dxa"/>
        </w:trPr>
        <w:tc>
          <w:tcPr>
            <w:tcW w:w="583" w:type="dxa"/>
            <w:shd w:val="clear" w:color="auto" w:fill="auto"/>
          </w:tcPr>
          <w:p w:rsidR="005E75D8" w:rsidRPr="00F87ED4" w:rsidRDefault="005E75D8" w:rsidP="005E75D8">
            <w:pPr>
              <w:spacing w:after="0" w:line="240" w:lineRule="auto"/>
              <w:ind w:left="-120" w:right="-180"/>
              <w:jc w:val="center"/>
              <w:rPr>
                <w:rFonts w:eastAsia="Times New Roman" w:cs="Times New Roman"/>
                <w:sz w:val="20"/>
                <w:szCs w:val="20"/>
                <w:lang w:val="ru-RU"/>
              </w:rPr>
            </w:pPr>
            <w:r w:rsidRPr="00F87ED4">
              <w:rPr>
                <w:rFonts w:eastAsia="Times New Roman" w:cs="Times New Roman"/>
                <w:sz w:val="20"/>
                <w:szCs w:val="20"/>
                <w:lang w:val="ru-RU"/>
              </w:rPr>
              <w:t>3.</w:t>
            </w:r>
          </w:p>
        </w:tc>
        <w:tc>
          <w:tcPr>
            <w:tcW w:w="9017" w:type="dxa"/>
            <w:shd w:val="clear" w:color="auto" w:fill="auto"/>
          </w:tcPr>
          <w:p w:rsidR="005E75D8" w:rsidRPr="00F87ED4" w:rsidRDefault="00155604" w:rsidP="00155604">
            <w:pPr>
              <w:spacing w:after="0" w:line="240" w:lineRule="auto"/>
              <w:ind w:right="17"/>
              <w:jc w:val="both"/>
              <w:rPr>
                <w:rFonts w:eastAsia="Times New Roman" w:cs="Times New Roman"/>
                <w:sz w:val="20"/>
                <w:szCs w:val="20"/>
                <w:lang w:val="ru-RU"/>
              </w:rPr>
            </w:pPr>
            <w:r w:rsidRPr="00F87ED4">
              <w:rPr>
                <w:rFonts w:eastAsia="Times New Roman" w:cs="Times New Roman"/>
                <w:sz w:val="20"/>
                <w:szCs w:val="20"/>
                <w:lang w:val="ru-RU"/>
              </w:rPr>
              <w:t xml:space="preserve">Доказе </w:t>
            </w:r>
            <w:r w:rsidR="005E75D8" w:rsidRPr="00F87ED4">
              <w:rPr>
                <w:rFonts w:eastAsia="Times New Roman" w:cs="Times New Roman"/>
                <w:sz w:val="20"/>
                <w:szCs w:val="20"/>
                <w:lang w:val="ru-RU"/>
              </w:rPr>
              <w:t xml:space="preserve">о испуњености додатних услова из члана 76. </w:t>
            </w:r>
          </w:p>
        </w:tc>
      </w:tr>
      <w:tr w:rsidR="005E75D8" w:rsidRPr="00F87ED4" w:rsidTr="005922E3">
        <w:trPr>
          <w:tblCellSpacing w:w="20" w:type="dxa"/>
        </w:trPr>
        <w:tc>
          <w:tcPr>
            <w:tcW w:w="583" w:type="dxa"/>
            <w:shd w:val="clear" w:color="auto" w:fill="auto"/>
          </w:tcPr>
          <w:p w:rsidR="005E75D8" w:rsidRPr="00F87ED4" w:rsidRDefault="005E75D8" w:rsidP="005E75D8">
            <w:pPr>
              <w:spacing w:after="0" w:line="240" w:lineRule="auto"/>
              <w:ind w:left="-120" w:right="-180"/>
              <w:jc w:val="center"/>
              <w:rPr>
                <w:rFonts w:eastAsia="Times New Roman" w:cs="Times New Roman"/>
                <w:sz w:val="20"/>
                <w:szCs w:val="20"/>
                <w:lang w:val="ru-RU"/>
              </w:rPr>
            </w:pPr>
            <w:r w:rsidRPr="00F87ED4">
              <w:rPr>
                <w:rFonts w:eastAsia="Times New Roman" w:cs="Times New Roman"/>
                <w:sz w:val="20"/>
                <w:szCs w:val="20"/>
                <w:lang w:val="ru-RU"/>
              </w:rPr>
              <w:t>4.</w:t>
            </w:r>
          </w:p>
        </w:tc>
        <w:tc>
          <w:tcPr>
            <w:tcW w:w="9017" w:type="dxa"/>
            <w:shd w:val="clear" w:color="auto" w:fill="auto"/>
          </w:tcPr>
          <w:p w:rsidR="005E75D8" w:rsidRPr="00F87ED4" w:rsidRDefault="005E75D8" w:rsidP="005E75D8">
            <w:pPr>
              <w:spacing w:after="0" w:line="240" w:lineRule="auto"/>
              <w:ind w:right="17"/>
              <w:jc w:val="both"/>
              <w:rPr>
                <w:rFonts w:eastAsia="Times New Roman" w:cs="Times New Roman"/>
                <w:sz w:val="20"/>
                <w:szCs w:val="20"/>
                <w:lang w:val="ru-RU"/>
              </w:rPr>
            </w:pPr>
            <w:r w:rsidRPr="00F87ED4">
              <w:rPr>
                <w:rFonts w:eastAsia="Times New Roman" w:cs="Times New Roman"/>
                <w:sz w:val="20"/>
                <w:szCs w:val="20"/>
                <w:lang w:val="ru-RU"/>
              </w:rPr>
              <w:t>Образац понуде са табеларним делом понуде</w:t>
            </w:r>
          </w:p>
        </w:tc>
      </w:tr>
      <w:tr w:rsidR="005E75D8" w:rsidRPr="00F87ED4" w:rsidTr="005922E3">
        <w:trPr>
          <w:tblCellSpacing w:w="20" w:type="dxa"/>
        </w:trPr>
        <w:tc>
          <w:tcPr>
            <w:tcW w:w="583" w:type="dxa"/>
            <w:shd w:val="clear" w:color="auto" w:fill="auto"/>
          </w:tcPr>
          <w:p w:rsidR="005E75D8" w:rsidRPr="00F87ED4" w:rsidRDefault="005E75D8" w:rsidP="005E75D8">
            <w:pPr>
              <w:spacing w:after="0" w:line="240" w:lineRule="auto"/>
              <w:ind w:left="-120" w:right="-180"/>
              <w:jc w:val="center"/>
              <w:rPr>
                <w:rFonts w:eastAsia="Times New Roman" w:cs="Times New Roman"/>
                <w:sz w:val="20"/>
                <w:szCs w:val="20"/>
                <w:lang w:val="ru-RU"/>
              </w:rPr>
            </w:pPr>
            <w:r w:rsidRPr="00F87ED4">
              <w:rPr>
                <w:rFonts w:eastAsia="Times New Roman" w:cs="Times New Roman"/>
                <w:sz w:val="20"/>
                <w:szCs w:val="20"/>
                <w:lang w:val="ru-RU"/>
              </w:rPr>
              <w:t>5.</w:t>
            </w:r>
          </w:p>
        </w:tc>
        <w:tc>
          <w:tcPr>
            <w:tcW w:w="9017" w:type="dxa"/>
            <w:shd w:val="clear" w:color="auto" w:fill="auto"/>
          </w:tcPr>
          <w:p w:rsidR="005E75D8" w:rsidRPr="00F87ED4" w:rsidRDefault="005E75D8" w:rsidP="005E75D8">
            <w:pPr>
              <w:spacing w:after="0" w:line="240" w:lineRule="auto"/>
              <w:ind w:right="17"/>
              <w:jc w:val="both"/>
              <w:rPr>
                <w:rFonts w:eastAsia="Times New Roman" w:cs="Times New Roman"/>
                <w:sz w:val="20"/>
                <w:szCs w:val="20"/>
                <w:lang w:val="ru-RU"/>
              </w:rPr>
            </w:pPr>
            <w:r w:rsidRPr="00F87ED4">
              <w:rPr>
                <w:rFonts w:eastAsia="Times New Roman" w:cs="Times New Roman"/>
                <w:sz w:val="20"/>
                <w:szCs w:val="20"/>
                <w:lang w:val="ru-RU"/>
              </w:rPr>
              <w:t>Образац општи подаци о подизвођачима</w:t>
            </w:r>
          </w:p>
        </w:tc>
      </w:tr>
      <w:tr w:rsidR="005E75D8" w:rsidRPr="00F87ED4" w:rsidTr="005922E3">
        <w:trPr>
          <w:tblCellSpacing w:w="20" w:type="dxa"/>
        </w:trPr>
        <w:tc>
          <w:tcPr>
            <w:tcW w:w="583" w:type="dxa"/>
            <w:shd w:val="clear" w:color="auto" w:fill="auto"/>
          </w:tcPr>
          <w:p w:rsidR="005E75D8" w:rsidRPr="00F87ED4" w:rsidRDefault="005E75D8" w:rsidP="005E75D8">
            <w:pPr>
              <w:spacing w:after="0" w:line="240" w:lineRule="auto"/>
              <w:ind w:left="-120" w:right="-180"/>
              <w:jc w:val="center"/>
              <w:rPr>
                <w:rFonts w:eastAsia="Times New Roman" w:cs="Times New Roman"/>
                <w:sz w:val="20"/>
                <w:szCs w:val="20"/>
                <w:lang w:val="ru-RU"/>
              </w:rPr>
            </w:pPr>
            <w:r w:rsidRPr="00F87ED4">
              <w:rPr>
                <w:rFonts w:eastAsia="Times New Roman" w:cs="Times New Roman"/>
                <w:sz w:val="20"/>
                <w:szCs w:val="20"/>
                <w:lang w:val="ru-RU"/>
              </w:rPr>
              <w:t>6.</w:t>
            </w:r>
          </w:p>
        </w:tc>
        <w:tc>
          <w:tcPr>
            <w:tcW w:w="9017" w:type="dxa"/>
            <w:shd w:val="clear" w:color="auto" w:fill="auto"/>
          </w:tcPr>
          <w:p w:rsidR="005E75D8" w:rsidRPr="00F87ED4" w:rsidRDefault="005E75D8" w:rsidP="005E75D8">
            <w:pPr>
              <w:spacing w:after="0" w:line="240" w:lineRule="auto"/>
              <w:ind w:right="17"/>
              <w:jc w:val="both"/>
              <w:rPr>
                <w:rFonts w:eastAsia="Times New Roman" w:cs="Times New Roman"/>
                <w:sz w:val="20"/>
                <w:szCs w:val="20"/>
                <w:lang w:val="ru-RU"/>
              </w:rPr>
            </w:pPr>
            <w:r w:rsidRPr="00F87ED4">
              <w:rPr>
                <w:rFonts w:eastAsia="Times New Roman" w:cs="Times New Roman"/>
                <w:sz w:val="20"/>
                <w:szCs w:val="20"/>
                <w:lang w:val="ru-RU"/>
              </w:rPr>
              <w:t>Образац структуре  понуђене цене</w:t>
            </w:r>
          </w:p>
        </w:tc>
      </w:tr>
      <w:tr w:rsidR="005E75D8" w:rsidRPr="00F87ED4" w:rsidTr="005922E3">
        <w:trPr>
          <w:tblCellSpacing w:w="20" w:type="dxa"/>
        </w:trPr>
        <w:tc>
          <w:tcPr>
            <w:tcW w:w="583" w:type="dxa"/>
            <w:shd w:val="clear" w:color="auto" w:fill="auto"/>
          </w:tcPr>
          <w:p w:rsidR="005E75D8" w:rsidRPr="00F87ED4" w:rsidRDefault="005E75D8" w:rsidP="005E75D8">
            <w:pPr>
              <w:spacing w:after="0" w:line="240" w:lineRule="auto"/>
              <w:ind w:left="-120" w:right="-180"/>
              <w:jc w:val="center"/>
              <w:rPr>
                <w:rFonts w:eastAsia="Times New Roman" w:cs="Times New Roman"/>
                <w:sz w:val="20"/>
                <w:szCs w:val="20"/>
                <w:lang w:val="ru-RU"/>
              </w:rPr>
            </w:pPr>
            <w:r w:rsidRPr="00F87ED4">
              <w:rPr>
                <w:rFonts w:eastAsia="Times New Roman" w:cs="Times New Roman"/>
                <w:sz w:val="20"/>
                <w:szCs w:val="20"/>
                <w:lang w:val="ru-RU"/>
              </w:rPr>
              <w:t>7.</w:t>
            </w:r>
          </w:p>
        </w:tc>
        <w:tc>
          <w:tcPr>
            <w:tcW w:w="9017" w:type="dxa"/>
            <w:shd w:val="clear" w:color="auto" w:fill="auto"/>
          </w:tcPr>
          <w:p w:rsidR="005E75D8" w:rsidRPr="00F87ED4" w:rsidRDefault="005E75D8" w:rsidP="005E75D8">
            <w:pPr>
              <w:spacing w:after="0" w:line="240" w:lineRule="auto"/>
              <w:ind w:right="17"/>
              <w:jc w:val="both"/>
              <w:rPr>
                <w:rFonts w:eastAsia="Times New Roman" w:cs="Times New Roman"/>
                <w:sz w:val="20"/>
                <w:szCs w:val="20"/>
                <w:lang w:val="sr-Cyrl-CS"/>
              </w:rPr>
            </w:pPr>
            <w:r w:rsidRPr="00F87ED4">
              <w:rPr>
                <w:rFonts w:eastAsia="Times New Roman" w:cs="Times New Roman"/>
                <w:sz w:val="20"/>
                <w:szCs w:val="20"/>
                <w:lang w:val="ru-RU" w:eastAsia="sr-Latn-RS"/>
              </w:rPr>
              <w:t xml:space="preserve">Образац трошкова </w:t>
            </w:r>
            <w:r w:rsidRPr="00F87ED4">
              <w:rPr>
                <w:rFonts w:eastAsia="Times New Roman" w:cs="Times New Roman"/>
                <w:sz w:val="20"/>
                <w:szCs w:val="20"/>
                <w:lang w:val="sr-Cyrl-CS" w:eastAsia="sr-Latn-RS"/>
              </w:rPr>
              <w:t>припреме понуде</w:t>
            </w:r>
          </w:p>
          <w:p w:rsidR="005E75D8" w:rsidRPr="00F87ED4" w:rsidRDefault="005E75D8" w:rsidP="005E75D8">
            <w:pPr>
              <w:spacing w:after="0" w:line="240" w:lineRule="auto"/>
              <w:ind w:left="114" w:right="17"/>
              <w:jc w:val="both"/>
              <w:rPr>
                <w:rFonts w:eastAsia="Times New Roman" w:cs="Times New Roman"/>
                <w:sz w:val="20"/>
                <w:szCs w:val="20"/>
                <w:lang w:val="ru-RU"/>
              </w:rPr>
            </w:pPr>
            <w:r w:rsidRPr="00F87ED4">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F87ED4" w:rsidTr="005922E3">
        <w:trPr>
          <w:tblCellSpacing w:w="20" w:type="dxa"/>
        </w:trPr>
        <w:tc>
          <w:tcPr>
            <w:tcW w:w="583" w:type="dxa"/>
            <w:shd w:val="clear" w:color="auto" w:fill="auto"/>
          </w:tcPr>
          <w:p w:rsidR="005E75D8" w:rsidRPr="00F87ED4" w:rsidRDefault="005E75D8" w:rsidP="005E75D8">
            <w:pPr>
              <w:spacing w:after="0" w:line="240" w:lineRule="auto"/>
              <w:ind w:left="-120" w:right="-180"/>
              <w:jc w:val="center"/>
              <w:rPr>
                <w:rFonts w:eastAsia="Times New Roman" w:cs="Times New Roman"/>
                <w:sz w:val="20"/>
                <w:szCs w:val="20"/>
                <w:lang w:val="ru-RU"/>
              </w:rPr>
            </w:pPr>
            <w:r w:rsidRPr="00F87ED4">
              <w:rPr>
                <w:rFonts w:eastAsia="Times New Roman" w:cs="Times New Roman"/>
                <w:sz w:val="20"/>
                <w:szCs w:val="20"/>
                <w:lang w:val="ru-RU"/>
              </w:rPr>
              <w:t>8.</w:t>
            </w:r>
          </w:p>
        </w:tc>
        <w:tc>
          <w:tcPr>
            <w:tcW w:w="9017" w:type="dxa"/>
            <w:shd w:val="clear" w:color="auto" w:fill="auto"/>
          </w:tcPr>
          <w:p w:rsidR="005E75D8" w:rsidRPr="00F87ED4" w:rsidRDefault="005E75D8" w:rsidP="005E75D8">
            <w:pPr>
              <w:spacing w:after="0" w:line="240" w:lineRule="auto"/>
              <w:ind w:right="17"/>
              <w:jc w:val="both"/>
              <w:rPr>
                <w:rFonts w:eastAsia="Times New Roman" w:cs="Times New Roman"/>
                <w:sz w:val="20"/>
                <w:szCs w:val="20"/>
                <w:lang w:val="ru-RU"/>
              </w:rPr>
            </w:pPr>
            <w:r w:rsidRPr="00F87ED4">
              <w:rPr>
                <w:rFonts w:eastAsia="Times New Roman" w:cs="Times New Roman"/>
                <w:sz w:val="20"/>
                <w:szCs w:val="20"/>
                <w:lang w:val="ru-RU"/>
              </w:rPr>
              <w:t>Образац изјаве о независној понуди</w:t>
            </w:r>
          </w:p>
        </w:tc>
      </w:tr>
      <w:tr w:rsidR="005E75D8" w:rsidRPr="00F87ED4" w:rsidTr="005922E3">
        <w:trPr>
          <w:tblCellSpacing w:w="20" w:type="dxa"/>
        </w:trPr>
        <w:tc>
          <w:tcPr>
            <w:tcW w:w="583" w:type="dxa"/>
            <w:shd w:val="clear" w:color="auto" w:fill="auto"/>
          </w:tcPr>
          <w:p w:rsidR="005E75D8" w:rsidRPr="00F87ED4" w:rsidRDefault="005E75D8" w:rsidP="005E75D8">
            <w:pPr>
              <w:spacing w:after="0" w:line="240" w:lineRule="auto"/>
              <w:ind w:left="-120" w:right="-180"/>
              <w:jc w:val="center"/>
              <w:rPr>
                <w:rFonts w:eastAsia="Times New Roman" w:cs="Times New Roman"/>
                <w:sz w:val="20"/>
                <w:szCs w:val="20"/>
                <w:lang w:val="ru-RU"/>
              </w:rPr>
            </w:pPr>
            <w:r w:rsidRPr="00F87ED4">
              <w:rPr>
                <w:rFonts w:eastAsia="Times New Roman" w:cs="Times New Roman"/>
                <w:sz w:val="20"/>
                <w:szCs w:val="20"/>
                <w:lang w:val="ru-RU"/>
              </w:rPr>
              <w:t>9.</w:t>
            </w:r>
          </w:p>
        </w:tc>
        <w:tc>
          <w:tcPr>
            <w:tcW w:w="9017" w:type="dxa"/>
            <w:shd w:val="clear" w:color="auto" w:fill="auto"/>
          </w:tcPr>
          <w:p w:rsidR="005E75D8" w:rsidRPr="00F87ED4" w:rsidRDefault="005E75D8" w:rsidP="005E75D8">
            <w:pPr>
              <w:spacing w:after="0" w:line="240" w:lineRule="auto"/>
              <w:ind w:right="17"/>
              <w:jc w:val="both"/>
              <w:rPr>
                <w:rFonts w:eastAsia="Times New Roman" w:cs="Times New Roman"/>
                <w:sz w:val="20"/>
                <w:szCs w:val="20"/>
                <w:lang w:val="ru-RU"/>
              </w:rPr>
            </w:pPr>
            <w:r w:rsidRPr="00F87ED4">
              <w:rPr>
                <w:rFonts w:eastAsia="Times New Roman" w:cs="Times New Roman"/>
                <w:sz w:val="20"/>
                <w:szCs w:val="20"/>
                <w:lang w:val="ru-RU"/>
              </w:rPr>
              <w:t xml:space="preserve">Образац изјаве </w:t>
            </w:r>
            <w:r w:rsidRPr="00F87ED4">
              <w:rPr>
                <w:rFonts w:eastAsia="Times New Roman" w:cs="Times New Roman"/>
                <w:sz w:val="20"/>
                <w:szCs w:val="20"/>
                <w:lang w:val="sr-Cyrl-CS"/>
              </w:rPr>
              <w:t>на основу члана 75. став 2. ЗЈН</w:t>
            </w:r>
          </w:p>
        </w:tc>
      </w:tr>
      <w:tr w:rsidR="005E75D8" w:rsidRPr="00F87ED4" w:rsidTr="005922E3">
        <w:trPr>
          <w:tblCellSpacing w:w="20" w:type="dxa"/>
        </w:trPr>
        <w:tc>
          <w:tcPr>
            <w:tcW w:w="583" w:type="dxa"/>
            <w:shd w:val="clear" w:color="auto" w:fill="auto"/>
          </w:tcPr>
          <w:p w:rsidR="005E75D8" w:rsidRPr="00F87ED4" w:rsidRDefault="005E75D8" w:rsidP="005E75D8">
            <w:pPr>
              <w:spacing w:after="0" w:line="240" w:lineRule="auto"/>
              <w:ind w:left="-120" w:right="-180"/>
              <w:jc w:val="center"/>
              <w:rPr>
                <w:rFonts w:eastAsia="Times New Roman" w:cs="Times New Roman"/>
                <w:sz w:val="20"/>
                <w:szCs w:val="20"/>
                <w:lang w:val="sr-Cyrl-RS"/>
              </w:rPr>
            </w:pPr>
            <w:r w:rsidRPr="00F87ED4">
              <w:rPr>
                <w:rFonts w:eastAsia="Times New Roman" w:cs="Times New Roman"/>
                <w:sz w:val="20"/>
                <w:szCs w:val="20"/>
                <w:lang w:val="sr-Cyrl-RS"/>
              </w:rPr>
              <w:t>10.</w:t>
            </w:r>
          </w:p>
        </w:tc>
        <w:tc>
          <w:tcPr>
            <w:tcW w:w="9017" w:type="dxa"/>
            <w:shd w:val="clear" w:color="auto" w:fill="auto"/>
          </w:tcPr>
          <w:p w:rsidR="005E75D8" w:rsidRPr="00F87ED4" w:rsidRDefault="005E75D8" w:rsidP="005E75D8">
            <w:pPr>
              <w:spacing w:after="0" w:line="240" w:lineRule="auto"/>
              <w:ind w:right="17"/>
              <w:jc w:val="both"/>
              <w:rPr>
                <w:rFonts w:eastAsia="Times New Roman" w:cs="Times New Roman"/>
                <w:sz w:val="20"/>
                <w:szCs w:val="20"/>
                <w:lang w:val="ru-RU"/>
              </w:rPr>
            </w:pPr>
            <w:r w:rsidRPr="00F87ED4">
              <w:rPr>
                <w:rFonts w:eastAsia="Times New Roman" w:cs="Times New Roman"/>
                <w:sz w:val="20"/>
                <w:szCs w:val="20"/>
                <w:lang w:val="ru-RU"/>
              </w:rPr>
              <w:t>Модел уговора</w:t>
            </w:r>
          </w:p>
        </w:tc>
      </w:tr>
      <w:tr w:rsidR="005E75D8" w:rsidRPr="00F87ED4" w:rsidTr="005922E3">
        <w:trPr>
          <w:tblCellSpacing w:w="20" w:type="dxa"/>
        </w:trPr>
        <w:tc>
          <w:tcPr>
            <w:tcW w:w="583" w:type="dxa"/>
            <w:shd w:val="clear" w:color="auto" w:fill="auto"/>
          </w:tcPr>
          <w:p w:rsidR="005E75D8" w:rsidRPr="00F87ED4" w:rsidRDefault="005E75D8" w:rsidP="005E75D8">
            <w:pPr>
              <w:spacing w:after="0" w:line="240" w:lineRule="auto"/>
              <w:ind w:left="-120" w:right="-180"/>
              <w:jc w:val="center"/>
              <w:rPr>
                <w:rFonts w:eastAsia="Times New Roman" w:cs="Times New Roman"/>
                <w:sz w:val="20"/>
                <w:szCs w:val="20"/>
                <w:lang w:val="sr-Cyrl-RS"/>
              </w:rPr>
            </w:pPr>
            <w:r w:rsidRPr="00F87ED4">
              <w:rPr>
                <w:rFonts w:eastAsia="Times New Roman" w:cs="Times New Roman"/>
                <w:sz w:val="20"/>
                <w:szCs w:val="20"/>
                <w:lang w:val="sr-Cyrl-RS"/>
              </w:rPr>
              <w:t>11.</w:t>
            </w:r>
          </w:p>
        </w:tc>
        <w:tc>
          <w:tcPr>
            <w:tcW w:w="9017" w:type="dxa"/>
            <w:shd w:val="clear" w:color="auto" w:fill="auto"/>
          </w:tcPr>
          <w:p w:rsidR="005E75D8" w:rsidRPr="00F87ED4" w:rsidRDefault="005E75D8" w:rsidP="005E75D8">
            <w:pPr>
              <w:spacing w:after="0" w:line="240" w:lineRule="auto"/>
              <w:ind w:right="17"/>
              <w:jc w:val="both"/>
              <w:rPr>
                <w:rFonts w:eastAsia="Times New Roman" w:cs="Times New Roman"/>
                <w:sz w:val="20"/>
                <w:szCs w:val="20"/>
                <w:lang w:val="ru-RU"/>
              </w:rPr>
            </w:pPr>
            <w:r w:rsidRPr="00F87ED4">
              <w:rPr>
                <w:rFonts w:eastAsia="Times New Roman" w:cs="Times New Roman"/>
                <w:sz w:val="20"/>
                <w:szCs w:val="20"/>
                <w:lang w:val="ru-RU"/>
              </w:rPr>
              <w:t>Остале обрасце (9):</w:t>
            </w:r>
          </w:p>
        </w:tc>
      </w:tr>
      <w:tr w:rsidR="005E75D8" w:rsidRPr="00F87ED4" w:rsidTr="005922E3">
        <w:trPr>
          <w:tblCellSpacing w:w="20" w:type="dxa"/>
        </w:trPr>
        <w:tc>
          <w:tcPr>
            <w:tcW w:w="583" w:type="dxa"/>
            <w:shd w:val="clear" w:color="auto" w:fill="auto"/>
          </w:tcPr>
          <w:p w:rsidR="005E75D8" w:rsidRPr="00F87ED4" w:rsidRDefault="005E75D8" w:rsidP="005E75D8">
            <w:pPr>
              <w:spacing w:after="0" w:line="240" w:lineRule="auto"/>
              <w:ind w:left="-120" w:right="-180"/>
              <w:jc w:val="center"/>
              <w:rPr>
                <w:rFonts w:eastAsia="Times New Roman" w:cs="Times New Roman"/>
                <w:sz w:val="20"/>
                <w:szCs w:val="20"/>
                <w:lang w:val="sr-Cyrl-RS"/>
              </w:rPr>
            </w:pPr>
            <w:r w:rsidRPr="00F87ED4">
              <w:rPr>
                <w:rFonts w:eastAsia="Times New Roman" w:cs="Times New Roman"/>
                <w:sz w:val="20"/>
                <w:szCs w:val="20"/>
                <w:lang w:val="sr-Cyrl-RS"/>
              </w:rPr>
              <w:t>12.</w:t>
            </w:r>
          </w:p>
        </w:tc>
        <w:tc>
          <w:tcPr>
            <w:tcW w:w="9017" w:type="dxa"/>
            <w:shd w:val="clear" w:color="auto" w:fill="auto"/>
          </w:tcPr>
          <w:p w:rsidR="005E75D8" w:rsidRPr="00F87ED4" w:rsidRDefault="005E75D8" w:rsidP="005E75D8">
            <w:pPr>
              <w:spacing w:after="0" w:line="240" w:lineRule="auto"/>
              <w:ind w:right="197"/>
              <w:jc w:val="both"/>
              <w:rPr>
                <w:rFonts w:eastAsia="Times New Roman" w:cs="Times New Roman"/>
                <w:sz w:val="20"/>
                <w:szCs w:val="20"/>
                <w:lang w:val="ru-RU"/>
              </w:rPr>
            </w:pPr>
            <w:r w:rsidRPr="00F87ED4">
              <w:rPr>
                <w:rFonts w:eastAsia="Times New Roman" w:cs="Times New Roman"/>
                <w:sz w:val="20"/>
                <w:szCs w:val="20"/>
                <w:lang w:val="ru-RU"/>
              </w:rPr>
              <w:t>Образац изјаве на основу чл. 79. ст. 10 ЗЈН</w:t>
            </w:r>
          </w:p>
          <w:p w:rsidR="005E75D8" w:rsidRPr="00F87ED4" w:rsidRDefault="005E75D8" w:rsidP="005E75D8">
            <w:pPr>
              <w:spacing w:after="0" w:line="240" w:lineRule="auto"/>
              <w:ind w:right="17"/>
              <w:jc w:val="both"/>
              <w:rPr>
                <w:rFonts w:eastAsia="Times New Roman" w:cs="Times New Roman"/>
                <w:sz w:val="20"/>
                <w:szCs w:val="20"/>
                <w:lang w:val="ru-RU"/>
              </w:rPr>
            </w:pPr>
            <w:r w:rsidRPr="00F87ED4">
              <w:rPr>
                <w:rFonts w:eastAsia="Times New Roman" w:cs="Times New Roman"/>
                <w:sz w:val="20"/>
                <w:szCs w:val="20"/>
                <w:lang w:val="ru-RU"/>
              </w:rPr>
              <w:t>*само ако понуђач има седиште у другој држави (9.1)</w:t>
            </w:r>
          </w:p>
        </w:tc>
      </w:tr>
      <w:tr w:rsidR="005E75D8" w:rsidRPr="00F87ED4" w:rsidTr="005922E3">
        <w:trPr>
          <w:tblCellSpacing w:w="20" w:type="dxa"/>
        </w:trPr>
        <w:tc>
          <w:tcPr>
            <w:tcW w:w="583" w:type="dxa"/>
            <w:shd w:val="clear" w:color="auto" w:fill="auto"/>
          </w:tcPr>
          <w:p w:rsidR="005E75D8" w:rsidRPr="00F87ED4" w:rsidRDefault="005E75D8" w:rsidP="002B109C">
            <w:pPr>
              <w:spacing w:after="0" w:line="240" w:lineRule="auto"/>
              <w:ind w:left="-120" w:right="-180"/>
              <w:jc w:val="center"/>
              <w:rPr>
                <w:rFonts w:eastAsia="Times New Roman" w:cs="Times New Roman"/>
                <w:sz w:val="20"/>
                <w:szCs w:val="20"/>
                <w:lang w:val="sr-Cyrl-RS"/>
              </w:rPr>
            </w:pPr>
            <w:r w:rsidRPr="00F87ED4">
              <w:rPr>
                <w:rFonts w:eastAsia="Times New Roman" w:cs="Times New Roman"/>
                <w:sz w:val="20"/>
                <w:szCs w:val="20"/>
                <w:lang w:val="sr-Cyrl-RS"/>
              </w:rPr>
              <w:t>1</w:t>
            </w:r>
            <w:r w:rsidR="002B109C" w:rsidRPr="00F87ED4">
              <w:rPr>
                <w:rFonts w:eastAsia="Times New Roman" w:cs="Times New Roman"/>
                <w:sz w:val="20"/>
                <w:szCs w:val="20"/>
                <w:lang w:val="sr-Cyrl-RS"/>
              </w:rPr>
              <w:t>3</w:t>
            </w:r>
            <w:r w:rsidRPr="00F87ED4">
              <w:rPr>
                <w:rFonts w:eastAsia="Times New Roman" w:cs="Times New Roman"/>
                <w:sz w:val="20"/>
                <w:szCs w:val="20"/>
                <w:lang w:val="sr-Cyrl-RS"/>
              </w:rPr>
              <w:t>.</w:t>
            </w:r>
          </w:p>
        </w:tc>
        <w:tc>
          <w:tcPr>
            <w:tcW w:w="9017" w:type="dxa"/>
            <w:shd w:val="clear" w:color="auto" w:fill="auto"/>
          </w:tcPr>
          <w:p w:rsidR="005E75D8" w:rsidRPr="00F87ED4" w:rsidRDefault="005E75D8" w:rsidP="002B109C">
            <w:pPr>
              <w:spacing w:after="0" w:line="240" w:lineRule="auto"/>
              <w:ind w:right="17"/>
              <w:jc w:val="both"/>
              <w:rPr>
                <w:rFonts w:eastAsia="Times New Roman" w:cs="Times New Roman"/>
                <w:sz w:val="20"/>
                <w:szCs w:val="20"/>
                <w:lang w:val="sr-Cyrl-RS"/>
              </w:rPr>
            </w:pPr>
            <w:r w:rsidRPr="00F87ED4">
              <w:rPr>
                <w:rFonts w:cs="Verdana"/>
                <w:sz w:val="20"/>
                <w:szCs w:val="20"/>
                <w:lang w:val="sr-Cyrl-RS"/>
              </w:rPr>
              <w:t xml:space="preserve"> Образац кадровске опремљености (9.</w:t>
            </w:r>
            <w:r w:rsidR="002B109C" w:rsidRPr="00F87ED4">
              <w:rPr>
                <w:rFonts w:cs="Verdana"/>
                <w:sz w:val="20"/>
                <w:szCs w:val="20"/>
                <w:lang w:val="sr-Cyrl-RS"/>
              </w:rPr>
              <w:t>2</w:t>
            </w:r>
            <w:r w:rsidRPr="00F87ED4">
              <w:rPr>
                <w:rFonts w:cs="Verdana"/>
                <w:sz w:val="20"/>
                <w:szCs w:val="20"/>
                <w:lang w:val="sr-Cyrl-RS"/>
              </w:rPr>
              <w:t>)</w:t>
            </w:r>
          </w:p>
        </w:tc>
      </w:tr>
      <w:tr w:rsidR="005E75D8" w:rsidRPr="00F87ED4" w:rsidTr="005922E3">
        <w:trPr>
          <w:tblCellSpacing w:w="20" w:type="dxa"/>
        </w:trPr>
        <w:tc>
          <w:tcPr>
            <w:tcW w:w="583" w:type="dxa"/>
            <w:shd w:val="clear" w:color="auto" w:fill="auto"/>
          </w:tcPr>
          <w:p w:rsidR="005E75D8" w:rsidRPr="00F87ED4" w:rsidRDefault="005E75D8" w:rsidP="002B109C">
            <w:pPr>
              <w:spacing w:after="0" w:line="240" w:lineRule="auto"/>
              <w:ind w:left="-120" w:right="-180"/>
              <w:jc w:val="center"/>
              <w:rPr>
                <w:rFonts w:eastAsia="Times New Roman" w:cs="Times New Roman"/>
                <w:sz w:val="20"/>
                <w:szCs w:val="20"/>
                <w:lang w:val="sr-Cyrl-RS"/>
              </w:rPr>
            </w:pPr>
            <w:r w:rsidRPr="00F87ED4">
              <w:rPr>
                <w:rFonts w:eastAsia="Times New Roman" w:cs="Times New Roman"/>
                <w:sz w:val="20"/>
                <w:szCs w:val="20"/>
                <w:lang w:val="sr-Cyrl-RS"/>
              </w:rPr>
              <w:t>1</w:t>
            </w:r>
            <w:r w:rsidR="002B109C" w:rsidRPr="00F87ED4">
              <w:rPr>
                <w:rFonts w:eastAsia="Times New Roman" w:cs="Times New Roman"/>
                <w:sz w:val="20"/>
                <w:szCs w:val="20"/>
                <w:lang w:val="sr-Cyrl-RS"/>
              </w:rPr>
              <w:t>4</w:t>
            </w:r>
            <w:r w:rsidRPr="00F87ED4">
              <w:rPr>
                <w:rFonts w:eastAsia="Times New Roman" w:cs="Times New Roman"/>
                <w:sz w:val="20"/>
                <w:szCs w:val="20"/>
                <w:lang w:val="sr-Cyrl-RS"/>
              </w:rPr>
              <w:t>.</w:t>
            </w:r>
          </w:p>
        </w:tc>
        <w:tc>
          <w:tcPr>
            <w:tcW w:w="9017" w:type="dxa"/>
            <w:shd w:val="clear" w:color="auto" w:fill="auto"/>
          </w:tcPr>
          <w:p w:rsidR="005E75D8" w:rsidRPr="00F87ED4" w:rsidRDefault="005E75D8" w:rsidP="002B109C">
            <w:pPr>
              <w:spacing w:after="0" w:line="240" w:lineRule="auto"/>
              <w:ind w:right="17"/>
              <w:jc w:val="both"/>
              <w:rPr>
                <w:rFonts w:cs="Verdana"/>
                <w:sz w:val="20"/>
                <w:szCs w:val="20"/>
                <w:lang w:val="sr-Cyrl-RS"/>
              </w:rPr>
            </w:pPr>
            <w:r w:rsidRPr="00F87ED4">
              <w:rPr>
                <w:rFonts w:cs="Verdana"/>
                <w:bCs/>
                <w:color w:val="000000"/>
                <w:sz w:val="20"/>
                <w:szCs w:val="20"/>
                <w:lang w:val="en-US"/>
              </w:rPr>
              <w:t>Средство обезбеђења за озбиљност понуде</w:t>
            </w:r>
            <w:r w:rsidRPr="00F87ED4">
              <w:rPr>
                <w:rFonts w:cs="Verdana"/>
                <w:bCs/>
                <w:color w:val="000000"/>
                <w:sz w:val="20"/>
                <w:szCs w:val="20"/>
                <w:lang w:val="sr-Cyrl-RS"/>
              </w:rPr>
              <w:t xml:space="preserve"> (9.</w:t>
            </w:r>
            <w:r w:rsidR="002B109C" w:rsidRPr="00F87ED4">
              <w:rPr>
                <w:rFonts w:cs="Verdana"/>
                <w:bCs/>
                <w:color w:val="000000"/>
                <w:sz w:val="20"/>
                <w:szCs w:val="20"/>
                <w:lang w:val="sr-Cyrl-RS"/>
              </w:rPr>
              <w:t>3</w:t>
            </w:r>
            <w:r w:rsidRPr="00F87ED4">
              <w:rPr>
                <w:rFonts w:cs="Verdana"/>
                <w:bCs/>
                <w:color w:val="000000"/>
                <w:sz w:val="20"/>
                <w:szCs w:val="20"/>
                <w:lang w:val="sr-Cyrl-RS"/>
              </w:rPr>
              <w:t>)</w:t>
            </w:r>
          </w:p>
        </w:tc>
      </w:tr>
      <w:tr w:rsidR="005E75D8" w:rsidRPr="00F87ED4" w:rsidTr="005922E3">
        <w:trPr>
          <w:tblCellSpacing w:w="20" w:type="dxa"/>
        </w:trPr>
        <w:tc>
          <w:tcPr>
            <w:tcW w:w="583" w:type="dxa"/>
            <w:shd w:val="clear" w:color="auto" w:fill="auto"/>
          </w:tcPr>
          <w:p w:rsidR="005E75D8" w:rsidRPr="00F87ED4" w:rsidRDefault="005E75D8" w:rsidP="002B109C">
            <w:pPr>
              <w:spacing w:after="0" w:line="240" w:lineRule="auto"/>
              <w:ind w:left="-120" w:right="-180"/>
              <w:jc w:val="center"/>
              <w:rPr>
                <w:rFonts w:eastAsia="Times New Roman" w:cs="Times New Roman"/>
                <w:sz w:val="20"/>
                <w:szCs w:val="20"/>
                <w:lang w:val="en-US"/>
              </w:rPr>
            </w:pPr>
            <w:r w:rsidRPr="00F87ED4">
              <w:rPr>
                <w:rFonts w:eastAsia="Times New Roman" w:cs="Times New Roman"/>
                <w:sz w:val="20"/>
                <w:szCs w:val="20"/>
                <w:lang w:val="en-US"/>
              </w:rPr>
              <w:t>1</w:t>
            </w:r>
            <w:r w:rsidR="002B109C" w:rsidRPr="00F87ED4">
              <w:rPr>
                <w:rFonts w:eastAsia="Times New Roman" w:cs="Times New Roman"/>
                <w:sz w:val="20"/>
                <w:szCs w:val="20"/>
                <w:lang w:val="sr-Cyrl-RS"/>
              </w:rPr>
              <w:t>5</w:t>
            </w:r>
            <w:r w:rsidRPr="00F87ED4">
              <w:rPr>
                <w:rFonts w:eastAsia="Times New Roman" w:cs="Times New Roman"/>
                <w:sz w:val="20"/>
                <w:szCs w:val="20"/>
                <w:lang w:val="en-US"/>
              </w:rPr>
              <w:t>.</w:t>
            </w:r>
          </w:p>
        </w:tc>
        <w:tc>
          <w:tcPr>
            <w:tcW w:w="9017" w:type="dxa"/>
            <w:shd w:val="clear" w:color="auto" w:fill="auto"/>
          </w:tcPr>
          <w:p w:rsidR="005E75D8" w:rsidRPr="00F87ED4" w:rsidRDefault="005E75D8" w:rsidP="002B109C">
            <w:pPr>
              <w:spacing w:after="0" w:line="240" w:lineRule="auto"/>
              <w:ind w:right="17"/>
              <w:jc w:val="both"/>
              <w:rPr>
                <w:rFonts w:cs="Verdana"/>
                <w:bCs/>
                <w:color w:val="000000"/>
                <w:sz w:val="20"/>
                <w:szCs w:val="20"/>
                <w:lang w:val="sr-Cyrl-RS"/>
              </w:rPr>
            </w:pPr>
            <w:r w:rsidRPr="00F87ED4">
              <w:rPr>
                <w:rFonts w:cs="Verdana"/>
                <w:sz w:val="20"/>
                <w:szCs w:val="20"/>
                <w:lang w:val="en-US"/>
              </w:rPr>
              <w:t>Образац - овлашћена лица за контакт и сарадњу</w:t>
            </w:r>
            <w:r w:rsidRPr="00F87ED4">
              <w:rPr>
                <w:rFonts w:cs="Verdana"/>
                <w:sz w:val="20"/>
                <w:szCs w:val="20"/>
                <w:lang w:val="sr-Cyrl-RS"/>
              </w:rPr>
              <w:t xml:space="preserve"> (9.</w:t>
            </w:r>
            <w:r w:rsidR="002B109C" w:rsidRPr="00F87ED4">
              <w:rPr>
                <w:rFonts w:cs="Verdana"/>
                <w:sz w:val="20"/>
                <w:szCs w:val="20"/>
                <w:lang w:val="sr-Cyrl-RS"/>
              </w:rPr>
              <w:t>4</w:t>
            </w:r>
            <w:r w:rsidRPr="00F87ED4">
              <w:rPr>
                <w:rFonts w:cs="Verdana"/>
                <w:sz w:val="20"/>
                <w:szCs w:val="20"/>
                <w:lang w:val="sr-Cyrl-RS"/>
              </w:rPr>
              <w:t>)</w:t>
            </w:r>
          </w:p>
        </w:tc>
      </w:tr>
    </w:tbl>
    <w:p w:rsidR="005E75D8" w:rsidRPr="00F87ED4"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F87ED4" w:rsidRDefault="005E75D8" w:rsidP="005E75D8">
      <w:pPr>
        <w:spacing w:after="0" w:line="240" w:lineRule="auto"/>
        <w:ind w:left="-120" w:right="-180"/>
        <w:jc w:val="center"/>
        <w:rPr>
          <w:rFonts w:eastAsia="Times New Roman" w:cs="Times New Roman"/>
          <w:b/>
          <w:sz w:val="20"/>
          <w:szCs w:val="20"/>
          <w:lang w:val="ru-RU"/>
        </w:rPr>
      </w:pPr>
      <w:r w:rsidRPr="00F87ED4">
        <w:rPr>
          <w:rFonts w:eastAsia="Times New Roman" w:cs="Times New Roman"/>
          <w:b/>
          <w:sz w:val="20"/>
          <w:szCs w:val="20"/>
          <w:lang w:val="ru-RU"/>
        </w:rPr>
        <w:t>3.</w:t>
      </w:r>
      <w:bookmarkStart w:id="0" w:name="OLE_LINK3"/>
      <w:r w:rsidRPr="00F87ED4">
        <w:rPr>
          <w:rFonts w:eastAsia="Times New Roman" w:cs="Times New Roman"/>
          <w:b/>
          <w:sz w:val="20"/>
          <w:szCs w:val="20"/>
          <w:lang w:val="ru-RU"/>
        </w:rPr>
        <w:t xml:space="preserve"> АКО ПОНУДУ ПОДНОСИ ГРУПА ПОНУЂАЧА – ЗАЈЕДНИЧКА ПОНУДА</w:t>
      </w:r>
      <w:bookmarkEnd w:id="0"/>
      <w:r w:rsidRPr="00F87ED4">
        <w:rPr>
          <w:rFonts w:eastAsia="Times New Roman" w:cs="Times New Roman"/>
          <w:b/>
          <w:sz w:val="20"/>
          <w:szCs w:val="20"/>
          <w:lang w:val="ru-RU"/>
        </w:rPr>
        <w:t xml:space="preserve">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F87ED4" w:rsidTr="005922E3">
        <w:trPr>
          <w:tblCellSpacing w:w="20" w:type="dxa"/>
        </w:trPr>
        <w:tc>
          <w:tcPr>
            <w:tcW w:w="583" w:type="dxa"/>
            <w:shd w:val="clear" w:color="auto" w:fill="auto"/>
          </w:tcPr>
          <w:p w:rsidR="005E75D8" w:rsidRPr="00F87ED4" w:rsidRDefault="005E75D8" w:rsidP="005E75D8">
            <w:pPr>
              <w:spacing w:after="0" w:line="240" w:lineRule="auto"/>
              <w:ind w:left="-120" w:right="-180"/>
              <w:jc w:val="center"/>
              <w:rPr>
                <w:rFonts w:eastAsia="Times New Roman" w:cs="Times New Roman"/>
                <w:sz w:val="20"/>
                <w:szCs w:val="20"/>
                <w:lang w:val="ru-RU"/>
              </w:rPr>
            </w:pPr>
            <w:r w:rsidRPr="00F87ED4">
              <w:rPr>
                <w:rFonts w:eastAsia="Times New Roman" w:cs="Times New Roman"/>
                <w:sz w:val="20"/>
                <w:szCs w:val="20"/>
                <w:lang w:val="ru-RU"/>
              </w:rPr>
              <w:t>1.</w:t>
            </w:r>
          </w:p>
        </w:tc>
        <w:tc>
          <w:tcPr>
            <w:tcW w:w="9017" w:type="dxa"/>
            <w:shd w:val="clear" w:color="auto" w:fill="auto"/>
          </w:tcPr>
          <w:p w:rsidR="005E75D8" w:rsidRPr="00F87ED4" w:rsidRDefault="005E75D8" w:rsidP="005E75D8">
            <w:pPr>
              <w:spacing w:after="0" w:line="240" w:lineRule="auto"/>
              <w:jc w:val="both"/>
              <w:rPr>
                <w:rFonts w:eastAsia="Times New Roman" w:cs="Times New Roman"/>
                <w:sz w:val="20"/>
                <w:szCs w:val="20"/>
                <w:lang w:val="ru-RU"/>
              </w:rPr>
            </w:pPr>
            <w:r w:rsidRPr="00F87ED4">
              <w:rPr>
                <w:rFonts w:eastAsia="Times New Roman" w:cs="Times New Roman"/>
                <w:sz w:val="20"/>
                <w:szCs w:val="20"/>
                <w:lang w:val="ru-RU"/>
              </w:rPr>
              <w:t xml:space="preserve">Изјаву о испуњености обавезних услова из члана 75. ЗЈН  </w:t>
            </w:r>
          </w:p>
        </w:tc>
      </w:tr>
      <w:tr w:rsidR="005E75D8" w:rsidRPr="00F87ED4" w:rsidTr="005922E3">
        <w:trPr>
          <w:tblCellSpacing w:w="20" w:type="dxa"/>
        </w:trPr>
        <w:tc>
          <w:tcPr>
            <w:tcW w:w="583" w:type="dxa"/>
            <w:shd w:val="clear" w:color="auto" w:fill="auto"/>
          </w:tcPr>
          <w:p w:rsidR="005E75D8" w:rsidRPr="00F87ED4" w:rsidRDefault="005E75D8" w:rsidP="005E75D8">
            <w:pPr>
              <w:spacing w:after="0" w:line="240" w:lineRule="auto"/>
              <w:ind w:left="-120" w:right="-180"/>
              <w:jc w:val="center"/>
              <w:rPr>
                <w:rFonts w:eastAsia="Times New Roman" w:cs="Times New Roman"/>
                <w:sz w:val="20"/>
                <w:szCs w:val="20"/>
                <w:lang w:val="ru-RU"/>
              </w:rPr>
            </w:pPr>
            <w:r w:rsidRPr="00F87ED4">
              <w:rPr>
                <w:rFonts w:eastAsia="Times New Roman" w:cs="Times New Roman"/>
                <w:sz w:val="20"/>
                <w:szCs w:val="20"/>
                <w:lang w:val="ru-RU"/>
              </w:rPr>
              <w:t>2.</w:t>
            </w:r>
          </w:p>
        </w:tc>
        <w:tc>
          <w:tcPr>
            <w:tcW w:w="9017" w:type="dxa"/>
            <w:shd w:val="clear" w:color="auto" w:fill="auto"/>
          </w:tcPr>
          <w:p w:rsidR="005E75D8" w:rsidRPr="00F87ED4" w:rsidRDefault="005E75D8" w:rsidP="005E75D8">
            <w:pPr>
              <w:spacing w:after="0" w:line="240" w:lineRule="auto"/>
              <w:ind w:right="197"/>
              <w:jc w:val="both"/>
              <w:rPr>
                <w:rFonts w:eastAsia="Times New Roman" w:cs="Times New Roman"/>
                <w:sz w:val="20"/>
                <w:szCs w:val="20"/>
                <w:lang w:val="ru-RU"/>
              </w:rPr>
            </w:pPr>
            <w:r w:rsidRPr="00F87ED4">
              <w:rPr>
                <w:rFonts w:eastAsia="Times New Roman" w:cs="Times New Roman"/>
                <w:sz w:val="20"/>
                <w:szCs w:val="20"/>
                <w:lang w:val="ru-RU"/>
              </w:rPr>
              <w:t>Докази о испуњености додатних услова из члана 76.</w:t>
            </w:r>
          </w:p>
        </w:tc>
      </w:tr>
      <w:tr w:rsidR="005E75D8" w:rsidRPr="00F87ED4" w:rsidTr="005922E3">
        <w:trPr>
          <w:tblCellSpacing w:w="20" w:type="dxa"/>
        </w:trPr>
        <w:tc>
          <w:tcPr>
            <w:tcW w:w="583" w:type="dxa"/>
            <w:shd w:val="clear" w:color="auto" w:fill="auto"/>
          </w:tcPr>
          <w:p w:rsidR="005E75D8" w:rsidRPr="00F87ED4" w:rsidRDefault="005E75D8" w:rsidP="005E75D8">
            <w:pPr>
              <w:spacing w:after="0" w:line="240" w:lineRule="auto"/>
              <w:ind w:left="-120" w:right="-180"/>
              <w:jc w:val="center"/>
              <w:rPr>
                <w:rFonts w:eastAsia="Times New Roman" w:cs="Times New Roman"/>
                <w:sz w:val="20"/>
                <w:szCs w:val="20"/>
                <w:lang w:val="sr-Cyrl-CS"/>
              </w:rPr>
            </w:pPr>
            <w:r w:rsidRPr="00F87ED4">
              <w:rPr>
                <w:rFonts w:eastAsia="Times New Roman" w:cs="Times New Roman"/>
                <w:sz w:val="20"/>
                <w:szCs w:val="20"/>
                <w:lang w:val="sr-Cyrl-CS"/>
              </w:rPr>
              <w:t>3.</w:t>
            </w:r>
          </w:p>
        </w:tc>
        <w:tc>
          <w:tcPr>
            <w:tcW w:w="9017" w:type="dxa"/>
            <w:shd w:val="clear" w:color="auto" w:fill="auto"/>
          </w:tcPr>
          <w:p w:rsidR="005E75D8" w:rsidRPr="00F87ED4" w:rsidRDefault="005E75D8" w:rsidP="005E75D8">
            <w:pPr>
              <w:spacing w:after="0" w:line="240" w:lineRule="auto"/>
              <w:jc w:val="both"/>
              <w:rPr>
                <w:rFonts w:eastAsia="Times New Roman" w:cs="Times New Roman"/>
                <w:sz w:val="20"/>
                <w:szCs w:val="20"/>
                <w:lang w:val="ru-RU"/>
              </w:rPr>
            </w:pPr>
            <w:r w:rsidRPr="00F87ED4">
              <w:rPr>
                <w:rFonts w:eastAsia="Times New Roman" w:cs="Times New Roman"/>
                <w:sz w:val="20"/>
                <w:szCs w:val="20"/>
                <w:lang w:val="ru-RU"/>
              </w:rPr>
              <w:t>Образац понуде са табеларним делом понуде</w:t>
            </w:r>
          </w:p>
        </w:tc>
      </w:tr>
      <w:tr w:rsidR="005E75D8" w:rsidRPr="00F87ED4" w:rsidTr="005922E3">
        <w:trPr>
          <w:tblCellSpacing w:w="20" w:type="dxa"/>
        </w:trPr>
        <w:tc>
          <w:tcPr>
            <w:tcW w:w="583" w:type="dxa"/>
            <w:shd w:val="clear" w:color="auto" w:fill="auto"/>
          </w:tcPr>
          <w:p w:rsidR="005E75D8" w:rsidRPr="00F87ED4" w:rsidRDefault="005E75D8" w:rsidP="005E75D8">
            <w:pPr>
              <w:spacing w:after="0" w:line="240" w:lineRule="auto"/>
              <w:ind w:left="-120" w:right="-180"/>
              <w:jc w:val="center"/>
              <w:rPr>
                <w:rFonts w:eastAsia="Times New Roman" w:cs="Times New Roman"/>
                <w:sz w:val="20"/>
                <w:szCs w:val="20"/>
                <w:lang w:val="sr-Cyrl-CS"/>
              </w:rPr>
            </w:pPr>
            <w:r w:rsidRPr="00F87ED4">
              <w:rPr>
                <w:rFonts w:eastAsia="Times New Roman" w:cs="Times New Roman"/>
                <w:sz w:val="20"/>
                <w:szCs w:val="20"/>
                <w:lang w:val="sr-Cyrl-CS"/>
              </w:rPr>
              <w:t>4.</w:t>
            </w:r>
          </w:p>
        </w:tc>
        <w:tc>
          <w:tcPr>
            <w:tcW w:w="9017" w:type="dxa"/>
            <w:shd w:val="clear" w:color="auto" w:fill="auto"/>
          </w:tcPr>
          <w:p w:rsidR="005E75D8" w:rsidRPr="00F87ED4" w:rsidRDefault="005E75D8" w:rsidP="005E75D8">
            <w:pPr>
              <w:spacing w:after="0" w:line="240" w:lineRule="auto"/>
              <w:jc w:val="both"/>
              <w:rPr>
                <w:rFonts w:eastAsia="Times New Roman" w:cs="Times New Roman"/>
                <w:sz w:val="20"/>
                <w:szCs w:val="20"/>
                <w:lang w:val="ru-RU"/>
              </w:rPr>
            </w:pPr>
            <w:r w:rsidRPr="00F87ED4">
              <w:rPr>
                <w:rFonts w:eastAsia="Times New Roman" w:cs="Times New Roman"/>
                <w:sz w:val="20"/>
                <w:szCs w:val="20"/>
                <w:lang w:val="ru-RU"/>
              </w:rPr>
              <w:t xml:space="preserve">Образац општи подаци о сваком понуђачу из групе понуђача  </w:t>
            </w:r>
          </w:p>
        </w:tc>
      </w:tr>
      <w:tr w:rsidR="005E75D8" w:rsidRPr="00F87ED4" w:rsidTr="005922E3">
        <w:trPr>
          <w:tblCellSpacing w:w="20" w:type="dxa"/>
        </w:trPr>
        <w:tc>
          <w:tcPr>
            <w:tcW w:w="583" w:type="dxa"/>
            <w:shd w:val="clear" w:color="auto" w:fill="auto"/>
          </w:tcPr>
          <w:p w:rsidR="005E75D8" w:rsidRPr="00F87ED4" w:rsidRDefault="005E75D8" w:rsidP="005E75D8">
            <w:pPr>
              <w:spacing w:after="0" w:line="240" w:lineRule="auto"/>
              <w:ind w:left="-120" w:right="-180"/>
              <w:jc w:val="center"/>
              <w:rPr>
                <w:rFonts w:eastAsia="Times New Roman" w:cs="Times New Roman"/>
                <w:sz w:val="20"/>
                <w:szCs w:val="20"/>
                <w:lang w:val="sr-Cyrl-CS"/>
              </w:rPr>
            </w:pPr>
            <w:r w:rsidRPr="00F87ED4">
              <w:rPr>
                <w:rFonts w:eastAsia="Times New Roman" w:cs="Times New Roman"/>
                <w:sz w:val="20"/>
                <w:szCs w:val="20"/>
                <w:lang w:val="sr-Cyrl-CS"/>
              </w:rPr>
              <w:t>5.</w:t>
            </w:r>
          </w:p>
        </w:tc>
        <w:tc>
          <w:tcPr>
            <w:tcW w:w="9017" w:type="dxa"/>
            <w:shd w:val="clear" w:color="auto" w:fill="auto"/>
          </w:tcPr>
          <w:p w:rsidR="005E75D8" w:rsidRPr="00F87ED4" w:rsidRDefault="005E75D8" w:rsidP="005E75D8">
            <w:pPr>
              <w:spacing w:after="0" w:line="240" w:lineRule="auto"/>
              <w:jc w:val="both"/>
              <w:rPr>
                <w:rFonts w:eastAsia="Times New Roman" w:cs="Times New Roman"/>
                <w:sz w:val="20"/>
                <w:szCs w:val="20"/>
                <w:lang w:val="ru-RU"/>
              </w:rPr>
            </w:pPr>
            <w:r w:rsidRPr="00F87ED4">
              <w:rPr>
                <w:rFonts w:eastAsia="Times New Roman" w:cs="Times New Roman"/>
                <w:sz w:val="20"/>
                <w:szCs w:val="20"/>
                <w:lang w:val="ru-RU"/>
              </w:rPr>
              <w:t>Споразум групе понуђача о заједничком извршењу јавне набавке</w:t>
            </w:r>
          </w:p>
        </w:tc>
      </w:tr>
      <w:tr w:rsidR="005E75D8" w:rsidRPr="00F87ED4" w:rsidTr="005922E3">
        <w:trPr>
          <w:tblCellSpacing w:w="20" w:type="dxa"/>
        </w:trPr>
        <w:tc>
          <w:tcPr>
            <w:tcW w:w="583" w:type="dxa"/>
            <w:shd w:val="clear" w:color="auto" w:fill="auto"/>
          </w:tcPr>
          <w:p w:rsidR="005E75D8" w:rsidRPr="00F87ED4" w:rsidRDefault="005E75D8" w:rsidP="005E75D8">
            <w:pPr>
              <w:spacing w:after="0" w:line="240" w:lineRule="auto"/>
              <w:ind w:left="-120" w:right="-180"/>
              <w:jc w:val="center"/>
              <w:rPr>
                <w:rFonts w:eastAsia="Times New Roman" w:cs="Times New Roman"/>
                <w:sz w:val="20"/>
                <w:szCs w:val="20"/>
                <w:lang w:val="sr-Cyrl-CS"/>
              </w:rPr>
            </w:pPr>
            <w:r w:rsidRPr="00F87ED4">
              <w:rPr>
                <w:rFonts w:eastAsia="Times New Roman" w:cs="Times New Roman"/>
                <w:sz w:val="20"/>
                <w:szCs w:val="20"/>
                <w:lang w:val="sr-Cyrl-CS"/>
              </w:rPr>
              <w:t>6.</w:t>
            </w:r>
          </w:p>
        </w:tc>
        <w:tc>
          <w:tcPr>
            <w:tcW w:w="9017" w:type="dxa"/>
            <w:shd w:val="clear" w:color="auto" w:fill="auto"/>
          </w:tcPr>
          <w:p w:rsidR="005E75D8" w:rsidRPr="00F87ED4" w:rsidRDefault="005E75D8" w:rsidP="005E75D8">
            <w:pPr>
              <w:spacing w:after="0" w:line="240" w:lineRule="auto"/>
              <w:jc w:val="both"/>
              <w:rPr>
                <w:rFonts w:eastAsia="Times New Roman" w:cs="Times New Roman"/>
                <w:sz w:val="20"/>
                <w:szCs w:val="20"/>
                <w:lang w:val="ru-RU"/>
              </w:rPr>
            </w:pPr>
            <w:r w:rsidRPr="00F87ED4">
              <w:rPr>
                <w:rFonts w:eastAsia="Times New Roman" w:cs="Times New Roman"/>
                <w:sz w:val="20"/>
                <w:szCs w:val="20"/>
                <w:lang w:val="ru-RU"/>
              </w:rPr>
              <w:t xml:space="preserve">Образац структуре  понуђене цене </w:t>
            </w:r>
          </w:p>
        </w:tc>
      </w:tr>
      <w:tr w:rsidR="005E75D8" w:rsidRPr="00F87ED4" w:rsidTr="005922E3">
        <w:trPr>
          <w:tblCellSpacing w:w="20" w:type="dxa"/>
        </w:trPr>
        <w:tc>
          <w:tcPr>
            <w:tcW w:w="583" w:type="dxa"/>
            <w:shd w:val="clear" w:color="auto" w:fill="auto"/>
          </w:tcPr>
          <w:p w:rsidR="005E75D8" w:rsidRPr="00F87ED4" w:rsidRDefault="005E75D8" w:rsidP="005E75D8">
            <w:pPr>
              <w:spacing w:after="0" w:line="240" w:lineRule="auto"/>
              <w:ind w:left="-120" w:right="-180"/>
              <w:jc w:val="center"/>
              <w:rPr>
                <w:rFonts w:eastAsia="Times New Roman" w:cs="Times New Roman"/>
                <w:sz w:val="20"/>
                <w:szCs w:val="20"/>
                <w:lang w:val="sr-Cyrl-CS"/>
              </w:rPr>
            </w:pPr>
            <w:r w:rsidRPr="00F87ED4">
              <w:rPr>
                <w:rFonts w:eastAsia="Times New Roman" w:cs="Times New Roman"/>
                <w:sz w:val="20"/>
                <w:szCs w:val="20"/>
                <w:lang w:val="sr-Cyrl-CS"/>
              </w:rPr>
              <w:t>7.</w:t>
            </w:r>
          </w:p>
        </w:tc>
        <w:tc>
          <w:tcPr>
            <w:tcW w:w="9017" w:type="dxa"/>
            <w:shd w:val="clear" w:color="auto" w:fill="auto"/>
          </w:tcPr>
          <w:p w:rsidR="005E75D8" w:rsidRPr="00F87ED4" w:rsidRDefault="005E75D8" w:rsidP="005E75D8">
            <w:pPr>
              <w:spacing w:after="0" w:line="240" w:lineRule="auto"/>
              <w:jc w:val="both"/>
              <w:rPr>
                <w:rFonts w:eastAsia="Times New Roman" w:cs="Times New Roman"/>
                <w:sz w:val="20"/>
                <w:szCs w:val="20"/>
                <w:lang w:val="ru-RU"/>
              </w:rPr>
            </w:pPr>
            <w:r w:rsidRPr="00F87ED4">
              <w:rPr>
                <w:rFonts w:eastAsia="Times New Roman" w:cs="Times New Roman"/>
                <w:sz w:val="20"/>
                <w:szCs w:val="20"/>
                <w:lang w:val="ru-RU" w:eastAsia="sr-Latn-RS"/>
              </w:rPr>
              <w:t xml:space="preserve">Образац трошкова </w:t>
            </w:r>
            <w:r w:rsidRPr="00F87ED4">
              <w:rPr>
                <w:rFonts w:eastAsia="Times New Roman" w:cs="Times New Roman"/>
                <w:sz w:val="20"/>
                <w:szCs w:val="20"/>
                <w:lang w:val="sr-Cyrl-CS" w:eastAsia="sr-Latn-RS"/>
              </w:rPr>
              <w:t>припреме понуде</w:t>
            </w:r>
            <w:r w:rsidRPr="00F87ED4">
              <w:rPr>
                <w:rFonts w:eastAsia="Times New Roman" w:cs="Times New Roman"/>
                <w:sz w:val="20"/>
                <w:szCs w:val="20"/>
                <w:lang w:val="ru-RU" w:eastAsia="sr-Latn-RS"/>
              </w:rPr>
              <w:t xml:space="preserve"> </w:t>
            </w:r>
          </w:p>
          <w:p w:rsidR="005E75D8" w:rsidRPr="00F87ED4" w:rsidRDefault="005E75D8" w:rsidP="005E75D8">
            <w:pPr>
              <w:spacing w:after="0" w:line="240" w:lineRule="auto"/>
              <w:ind w:left="114"/>
              <w:jc w:val="both"/>
              <w:rPr>
                <w:rFonts w:eastAsia="Times New Roman" w:cs="Times New Roman"/>
                <w:sz w:val="20"/>
                <w:szCs w:val="20"/>
                <w:lang w:val="ru-RU"/>
              </w:rPr>
            </w:pPr>
            <w:r w:rsidRPr="00F87ED4">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F87ED4" w:rsidTr="005922E3">
        <w:trPr>
          <w:tblCellSpacing w:w="20" w:type="dxa"/>
        </w:trPr>
        <w:tc>
          <w:tcPr>
            <w:tcW w:w="583" w:type="dxa"/>
            <w:shd w:val="clear" w:color="auto" w:fill="auto"/>
          </w:tcPr>
          <w:p w:rsidR="005E75D8" w:rsidRPr="00F87ED4" w:rsidRDefault="005E75D8" w:rsidP="005E75D8">
            <w:pPr>
              <w:spacing w:after="0" w:line="240" w:lineRule="auto"/>
              <w:ind w:left="-120" w:right="-180"/>
              <w:jc w:val="center"/>
              <w:rPr>
                <w:rFonts w:eastAsia="Times New Roman" w:cs="Times New Roman"/>
                <w:sz w:val="20"/>
                <w:szCs w:val="20"/>
                <w:lang w:val="sr-Cyrl-CS"/>
              </w:rPr>
            </w:pPr>
            <w:r w:rsidRPr="00F87ED4">
              <w:rPr>
                <w:rFonts w:eastAsia="Times New Roman" w:cs="Times New Roman"/>
                <w:sz w:val="20"/>
                <w:szCs w:val="20"/>
                <w:lang w:val="sr-Cyrl-CS"/>
              </w:rPr>
              <w:t>8.</w:t>
            </w:r>
          </w:p>
        </w:tc>
        <w:tc>
          <w:tcPr>
            <w:tcW w:w="9017" w:type="dxa"/>
            <w:shd w:val="clear" w:color="auto" w:fill="auto"/>
          </w:tcPr>
          <w:p w:rsidR="005E75D8" w:rsidRPr="00F87ED4" w:rsidRDefault="005E75D8" w:rsidP="005E75D8">
            <w:pPr>
              <w:spacing w:after="0" w:line="240" w:lineRule="auto"/>
              <w:jc w:val="both"/>
              <w:rPr>
                <w:rFonts w:eastAsia="Times New Roman" w:cs="Times New Roman"/>
                <w:sz w:val="20"/>
                <w:szCs w:val="20"/>
                <w:lang w:val="ru-RU"/>
              </w:rPr>
            </w:pPr>
            <w:r w:rsidRPr="00F87ED4">
              <w:rPr>
                <w:rFonts w:eastAsia="Times New Roman" w:cs="Times New Roman"/>
                <w:sz w:val="20"/>
                <w:szCs w:val="20"/>
                <w:lang w:val="ru-RU"/>
              </w:rPr>
              <w:t>И</w:t>
            </w:r>
            <w:r w:rsidRPr="00F87ED4">
              <w:rPr>
                <w:rFonts w:eastAsia="Times New Roman" w:cs="Times New Roman"/>
                <w:sz w:val="20"/>
                <w:szCs w:val="20"/>
                <w:lang w:val="sr-Cyrl-RS"/>
              </w:rPr>
              <w:t>з</w:t>
            </w:r>
            <w:r w:rsidRPr="00F87ED4">
              <w:rPr>
                <w:rFonts w:eastAsia="Times New Roman" w:cs="Times New Roman"/>
                <w:sz w:val="20"/>
                <w:szCs w:val="20"/>
                <w:lang w:val="ru-RU"/>
              </w:rPr>
              <w:t>јава о независној понуди</w:t>
            </w:r>
          </w:p>
        </w:tc>
      </w:tr>
      <w:tr w:rsidR="005E75D8" w:rsidRPr="00F87ED4" w:rsidTr="005922E3">
        <w:trPr>
          <w:tblCellSpacing w:w="20" w:type="dxa"/>
        </w:trPr>
        <w:tc>
          <w:tcPr>
            <w:tcW w:w="583" w:type="dxa"/>
            <w:shd w:val="clear" w:color="auto" w:fill="auto"/>
          </w:tcPr>
          <w:p w:rsidR="005E75D8" w:rsidRPr="00F87ED4" w:rsidRDefault="005E75D8" w:rsidP="005E75D8">
            <w:pPr>
              <w:spacing w:after="0" w:line="240" w:lineRule="auto"/>
              <w:ind w:left="-120" w:right="-180"/>
              <w:jc w:val="center"/>
              <w:rPr>
                <w:rFonts w:eastAsia="Times New Roman" w:cs="Times New Roman"/>
                <w:sz w:val="20"/>
                <w:szCs w:val="20"/>
                <w:lang w:val="sr-Cyrl-CS"/>
              </w:rPr>
            </w:pPr>
            <w:r w:rsidRPr="00F87ED4">
              <w:rPr>
                <w:rFonts w:eastAsia="Times New Roman" w:cs="Times New Roman"/>
                <w:sz w:val="20"/>
                <w:szCs w:val="20"/>
                <w:lang w:val="sr-Cyrl-CS"/>
              </w:rPr>
              <w:t>9.</w:t>
            </w:r>
          </w:p>
        </w:tc>
        <w:tc>
          <w:tcPr>
            <w:tcW w:w="9017" w:type="dxa"/>
            <w:shd w:val="clear" w:color="auto" w:fill="auto"/>
          </w:tcPr>
          <w:p w:rsidR="005E75D8" w:rsidRPr="00F87ED4" w:rsidRDefault="005E75D8" w:rsidP="005E75D8">
            <w:pPr>
              <w:spacing w:after="0" w:line="240" w:lineRule="auto"/>
              <w:jc w:val="both"/>
              <w:rPr>
                <w:rFonts w:eastAsia="Times New Roman" w:cs="Times New Roman"/>
                <w:sz w:val="20"/>
                <w:szCs w:val="20"/>
                <w:lang w:val="ru-RU"/>
              </w:rPr>
            </w:pPr>
            <w:r w:rsidRPr="00F87ED4">
              <w:rPr>
                <w:rFonts w:eastAsia="Times New Roman" w:cs="Times New Roman"/>
                <w:sz w:val="20"/>
                <w:szCs w:val="20"/>
                <w:lang w:val="ru-RU"/>
              </w:rPr>
              <w:t xml:space="preserve">Образац изјаве </w:t>
            </w:r>
            <w:r w:rsidRPr="00F87ED4">
              <w:rPr>
                <w:rFonts w:eastAsia="Times New Roman" w:cs="Times New Roman"/>
                <w:sz w:val="20"/>
                <w:szCs w:val="20"/>
                <w:lang w:val="sr-Cyrl-CS"/>
              </w:rPr>
              <w:t>на основу члана 75. став 2. ЗЈН</w:t>
            </w:r>
          </w:p>
        </w:tc>
      </w:tr>
      <w:tr w:rsidR="005E75D8" w:rsidRPr="00F87ED4" w:rsidTr="005922E3">
        <w:trPr>
          <w:tblCellSpacing w:w="20" w:type="dxa"/>
        </w:trPr>
        <w:tc>
          <w:tcPr>
            <w:tcW w:w="583" w:type="dxa"/>
            <w:shd w:val="clear" w:color="auto" w:fill="auto"/>
          </w:tcPr>
          <w:p w:rsidR="005E75D8" w:rsidRPr="00F87ED4" w:rsidRDefault="005E75D8" w:rsidP="005E75D8">
            <w:pPr>
              <w:spacing w:after="0" w:line="240" w:lineRule="auto"/>
              <w:ind w:left="-120" w:right="-180"/>
              <w:jc w:val="center"/>
              <w:rPr>
                <w:rFonts w:eastAsia="Times New Roman" w:cs="Times New Roman"/>
                <w:sz w:val="20"/>
                <w:szCs w:val="20"/>
                <w:lang w:val="sr-Cyrl-CS"/>
              </w:rPr>
            </w:pPr>
            <w:r w:rsidRPr="00F87ED4">
              <w:rPr>
                <w:rFonts w:eastAsia="Times New Roman" w:cs="Times New Roman"/>
                <w:sz w:val="20"/>
                <w:szCs w:val="20"/>
                <w:lang w:val="sr-Cyrl-CS"/>
              </w:rPr>
              <w:t>10.</w:t>
            </w:r>
          </w:p>
        </w:tc>
        <w:tc>
          <w:tcPr>
            <w:tcW w:w="9017" w:type="dxa"/>
            <w:shd w:val="clear" w:color="auto" w:fill="auto"/>
          </w:tcPr>
          <w:p w:rsidR="005E75D8" w:rsidRPr="00F87ED4" w:rsidRDefault="005E75D8" w:rsidP="005E75D8">
            <w:pPr>
              <w:spacing w:after="0" w:line="240" w:lineRule="auto"/>
              <w:jc w:val="both"/>
              <w:rPr>
                <w:rFonts w:eastAsia="Times New Roman" w:cs="Times New Roman"/>
                <w:sz w:val="20"/>
                <w:szCs w:val="20"/>
                <w:lang w:val="ru-RU"/>
              </w:rPr>
            </w:pPr>
            <w:r w:rsidRPr="00F87ED4">
              <w:rPr>
                <w:rFonts w:eastAsia="Times New Roman" w:cs="Arial"/>
                <w:sz w:val="20"/>
                <w:szCs w:val="20"/>
                <w:lang w:val="ru-RU"/>
              </w:rPr>
              <w:t>Модел уговора</w:t>
            </w:r>
          </w:p>
        </w:tc>
      </w:tr>
      <w:tr w:rsidR="005E75D8" w:rsidRPr="00F87ED4" w:rsidTr="005922E3">
        <w:trPr>
          <w:tblCellSpacing w:w="20" w:type="dxa"/>
        </w:trPr>
        <w:tc>
          <w:tcPr>
            <w:tcW w:w="583" w:type="dxa"/>
            <w:shd w:val="clear" w:color="auto" w:fill="auto"/>
          </w:tcPr>
          <w:p w:rsidR="005E75D8" w:rsidRPr="00F87ED4" w:rsidRDefault="005E75D8" w:rsidP="005E75D8">
            <w:pPr>
              <w:spacing w:after="0" w:line="240" w:lineRule="auto"/>
              <w:ind w:left="-120" w:right="-180"/>
              <w:jc w:val="center"/>
              <w:rPr>
                <w:rFonts w:eastAsia="Times New Roman" w:cs="Times New Roman"/>
                <w:sz w:val="20"/>
                <w:szCs w:val="20"/>
                <w:lang w:val="sr-Cyrl-CS"/>
              </w:rPr>
            </w:pPr>
            <w:r w:rsidRPr="00F87ED4">
              <w:rPr>
                <w:rFonts w:eastAsia="Times New Roman" w:cs="Times New Roman"/>
                <w:sz w:val="20"/>
                <w:szCs w:val="20"/>
                <w:lang w:val="sr-Cyrl-CS"/>
              </w:rPr>
              <w:t>11.</w:t>
            </w:r>
          </w:p>
        </w:tc>
        <w:tc>
          <w:tcPr>
            <w:tcW w:w="9017" w:type="dxa"/>
            <w:shd w:val="clear" w:color="auto" w:fill="auto"/>
          </w:tcPr>
          <w:p w:rsidR="005E75D8" w:rsidRPr="00F87ED4" w:rsidRDefault="005E75D8" w:rsidP="005E75D8">
            <w:pPr>
              <w:spacing w:after="0" w:line="240" w:lineRule="auto"/>
              <w:jc w:val="both"/>
              <w:rPr>
                <w:rFonts w:eastAsia="Times New Roman" w:cs="Times New Roman"/>
                <w:sz w:val="20"/>
                <w:szCs w:val="20"/>
                <w:lang w:val="ru-RU"/>
              </w:rPr>
            </w:pPr>
            <w:r w:rsidRPr="00F87ED4">
              <w:rPr>
                <w:rFonts w:eastAsia="Times New Roman" w:cs="Times New Roman"/>
                <w:sz w:val="20"/>
                <w:szCs w:val="20"/>
                <w:lang w:val="ru-RU"/>
              </w:rPr>
              <w:t xml:space="preserve">Остале обрасце </w:t>
            </w:r>
          </w:p>
        </w:tc>
      </w:tr>
      <w:tr w:rsidR="005E75D8" w:rsidRPr="00F87ED4" w:rsidTr="005922E3">
        <w:trPr>
          <w:tblCellSpacing w:w="20" w:type="dxa"/>
        </w:trPr>
        <w:tc>
          <w:tcPr>
            <w:tcW w:w="583" w:type="dxa"/>
            <w:shd w:val="clear" w:color="auto" w:fill="auto"/>
          </w:tcPr>
          <w:p w:rsidR="005E75D8" w:rsidRPr="00F87ED4" w:rsidRDefault="005E75D8" w:rsidP="005E75D8">
            <w:pPr>
              <w:spacing w:after="0" w:line="240" w:lineRule="auto"/>
              <w:ind w:left="-120" w:right="-180"/>
              <w:jc w:val="center"/>
              <w:rPr>
                <w:rFonts w:eastAsia="Times New Roman" w:cs="Times New Roman"/>
                <w:sz w:val="20"/>
                <w:szCs w:val="20"/>
                <w:lang w:val="sr-Cyrl-CS"/>
              </w:rPr>
            </w:pPr>
            <w:r w:rsidRPr="00F87ED4">
              <w:rPr>
                <w:rFonts w:eastAsia="Times New Roman" w:cs="Times New Roman"/>
                <w:sz w:val="20"/>
                <w:szCs w:val="20"/>
                <w:lang w:val="sr-Cyrl-CS"/>
              </w:rPr>
              <w:t>12.</w:t>
            </w:r>
          </w:p>
        </w:tc>
        <w:tc>
          <w:tcPr>
            <w:tcW w:w="9017" w:type="dxa"/>
            <w:shd w:val="clear" w:color="auto" w:fill="auto"/>
          </w:tcPr>
          <w:p w:rsidR="005E75D8" w:rsidRPr="00F87ED4" w:rsidRDefault="005E75D8" w:rsidP="005E75D8">
            <w:pPr>
              <w:spacing w:after="0" w:line="240" w:lineRule="auto"/>
              <w:jc w:val="both"/>
              <w:rPr>
                <w:rFonts w:eastAsia="Times New Roman" w:cs="Times New Roman"/>
                <w:sz w:val="20"/>
                <w:szCs w:val="20"/>
                <w:lang w:val="ru-RU"/>
              </w:rPr>
            </w:pPr>
            <w:r w:rsidRPr="00F87ED4">
              <w:rPr>
                <w:rFonts w:eastAsia="Times New Roman" w:cs="Times New Roman"/>
                <w:sz w:val="20"/>
                <w:szCs w:val="20"/>
                <w:lang w:val="ru-RU"/>
              </w:rPr>
              <w:t>Образац изјаве на основу чл. 79. ст. 10 ЗЈН</w:t>
            </w:r>
          </w:p>
          <w:p w:rsidR="005E75D8" w:rsidRPr="00F87ED4" w:rsidRDefault="005E75D8" w:rsidP="005E75D8">
            <w:pPr>
              <w:spacing w:after="0" w:line="240" w:lineRule="auto"/>
              <w:ind w:left="114"/>
              <w:jc w:val="both"/>
              <w:rPr>
                <w:rFonts w:eastAsia="Times New Roman" w:cs="Times New Roman"/>
                <w:sz w:val="20"/>
                <w:szCs w:val="20"/>
                <w:lang w:val="ru-RU"/>
              </w:rPr>
            </w:pPr>
            <w:r w:rsidRPr="00F87ED4">
              <w:rPr>
                <w:rFonts w:eastAsia="Times New Roman" w:cs="Times New Roman"/>
                <w:sz w:val="20"/>
                <w:szCs w:val="20"/>
                <w:lang w:val="ru-RU"/>
              </w:rPr>
              <w:t>*само ако понуђач има седиште у другој држави (9.1)</w:t>
            </w:r>
          </w:p>
        </w:tc>
      </w:tr>
      <w:tr w:rsidR="005E75D8" w:rsidRPr="00F87ED4" w:rsidTr="005922E3">
        <w:trPr>
          <w:tblCellSpacing w:w="20" w:type="dxa"/>
        </w:trPr>
        <w:tc>
          <w:tcPr>
            <w:tcW w:w="583" w:type="dxa"/>
            <w:shd w:val="clear" w:color="auto" w:fill="auto"/>
          </w:tcPr>
          <w:p w:rsidR="005E75D8" w:rsidRPr="00F87ED4" w:rsidRDefault="005E75D8" w:rsidP="002B109C">
            <w:pPr>
              <w:spacing w:after="0" w:line="240" w:lineRule="auto"/>
              <w:ind w:left="-120" w:right="-180"/>
              <w:jc w:val="center"/>
              <w:rPr>
                <w:rFonts w:eastAsia="Times New Roman" w:cs="Times New Roman"/>
                <w:sz w:val="20"/>
                <w:szCs w:val="20"/>
                <w:lang w:val="sr-Cyrl-CS"/>
              </w:rPr>
            </w:pPr>
            <w:r w:rsidRPr="00F87ED4">
              <w:rPr>
                <w:rFonts w:eastAsia="Times New Roman" w:cs="Times New Roman"/>
                <w:sz w:val="20"/>
                <w:szCs w:val="20"/>
                <w:lang w:val="sr-Cyrl-CS"/>
              </w:rPr>
              <w:t>1</w:t>
            </w:r>
            <w:r w:rsidR="002B109C" w:rsidRPr="00F87ED4">
              <w:rPr>
                <w:rFonts w:eastAsia="Times New Roman" w:cs="Times New Roman"/>
                <w:sz w:val="20"/>
                <w:szCs w:val="20"/>
                <w:lang w:val="sr-Cyrl-CS"/>
              </w:rPr>
              <w:t>3</w:t>
            </w:r>
            <w:r w:rsidRPr="00F87ED4">
              <w:rPr>
                <w:rFonts w:eastAsia="Times New Roman" w:cs="Times New Roman"/>
                <w:sz w:val="20"/>
                <w:szCs w:val="20"/>
                <w:lang w:val="sr-Cyrl-CS"/>
              </w:rPr>
              <w:t>.</w:t>
            </w:r>
          </w:p>
        </w:tc>
        <w:tc>
          <w:tcPr>
            <w:tcW w:w="9017" w:type="dxa"/>
            <w:shd w:val="clear" w:color="auto" w:fill="auto"/>
          </w:tcPr>
          <w:p w:rsidR="005E75D8" w:rsidRPr="00F87ED4" w:rsidRDefault="005E75D8" w:rsidP="002B109C">
            <w:pPr>
              <w:spacing w:after="0" w:line="240" w:lineRule="auto"/>
              <w:jc w:val="both"/>
              <w:rPr>
                <w:rFonts w:cs="Verdana"/>
                <w:sz w:val="20"/>
                <w:szCs w:val="20"/>
                <w:lang w:val="sr-Cyrl-RS"/>
              </w:rPr>
            </w:pPr>
            <w:r w:rsidRPr="00F87ED4">
              <w:rPr>
                <w:rFonts w:cs="Verdana"/>
                <w:sz w:val="20"/>
                <w:szCs w:val="20"/>
                <w:lang w:val="sr-Cyrl-RS"/>
              </w:rPr>
              <w:t>Образац кадровске опремљености (9.</w:t>
            </w:r>
            <w:r w:rsidR="002B109C" w:rsidRPr="00F87ED4">
              <w:rPr>
                <w:rFonts w:cs="Verdana"/>
                <w:sz w:val="20"/>
                <w:szCs w:val="20"/>
                <w:lang w:val="sr-Cyrl-RS"/>
              </w:rPr>
              <w:t>2</w:t>
            </w:r>
            <w:r w:rsidRPr="00F87ED4">
              <w:rPr>
                <w:rFonts w:cs="Verdana"/>
                <w:sz w:val="20"/>
                <w:szCs w:val="20"/>
                <w:lang w:val="sr-Cyrl-RS"/>
              </w:rPr>
              <w:t>)</w:t>
            </w:r>
          </w:p>
        </w:tc>
      </w:tr>
      <w:tr w:rsidR="005E75D8" w:rsidRPr="00F87ED4" w:rsidTr="005922E3">
        <w:trPr>
          <w:tblCellSpacing w:w="20" w:type="dxa"/>
        </w:trPr>
        <w:tc>
          <w:tcPr>
            <w:tcW w:w="583" w:type="dxa"/>
            <w:shd w:val="clear" w:color="auto" w:fill="auto"/>
          </w:tcPr>
          <w:p w:rsidR="005E75D8" w:rsidRPr="00F87ED4" w:rsidRDefault="005E75D8" w:rsidP="002B109C">
            <w:pPr>
              <w:spacing w:after="0" w:line="240" w:lineRule="auto"/>
              <w:ind w:left="-120" w:right="-180"/>
              <w:jc w:val="center"/>
              <w:rPr>
                <w:rFonts w:eastAsia="Times New Roman" w:cs="Times New Roman"/>
                <w:sz w:val="20"/>
                <w:szCs w:val="20"/>
                <w:lang w:val="sr-Cyrl-CS"/>
              </w:rPr>
            </w:pPr>
            <w:r w:rsidRPr="00F87ED4">
              <w:rPr>
                <w:rFonts w:eastAsia="Times New Roman" w:cs="Times New Roman"/>
                <w:sz w:val="20"/>
                <w:szCs w:val="20"/>
                <w:lang w:val="sr-Cyrl-CS"/>
              </w:rPr>
              <w:t>1</w:t>
            </w:r>
            <w:r w:rsidR="002B109C" w:rsidRPr="00F87ED4">
              <w:rPr>
                <w:rFonts w:eastAsia="Times New Roman" w:cs="Times New Roman"/>
                <w:sz w:val="20"/>
                <w:szCs w:val="20"/>
                <w:lang w:val="sr-Cyrl-CS"/>
              </w:rPr>
              <w:t>4</w:t>
            </w:r>
            <w:r w:rsidRPr="00F87ED4">
              <w:rPr>
                <w:rFonts w:eastAsia="Times New Roman" w:cs="Times New Roman"/>
                <w:sz w:val="20"/>
                <w:szCs w:val="20"/>
                <w:lang w:val="sr-Cyrl-CS"/>
              </w:rPr>
              <w:t>.</w:t>
            </w:r>
          </w:p>
        </w:tc>
        <w:tc>
          <w:tcPr>
            <w:tcW w:w="9017" w:type="dxa"/>
            <w:shd w:val="clear" w:color="auto" w:fill="auto"/>
          </w:tcPr>
          <w:p w:rsidR="005E75D8" w:rsidRPr="00F87ED4" w:rsidRDefault="005E75D8" w:rsidP="002B109C">
            <w:pPr>
              <w:spacing w:after="0" w:line="240" w:lineRule="auto"/>
              <w:jc w:val="both"/>
              <w:rPr>
                <w:rFonts w:cs="Verdana"/>
                <w:sz w:val="20"/>
                <w:szCs w:val="20"/>
                <w:lang w:val="sr-Cyrl-RS"/>
              </w:rPr>
            </w:pPr>
            <w:r w:rsidRPr="00F87ED4">
              <w:rPr>
                <w:rFonts w:cs="Verdana"/>
                <w:bCs/>
                <w:color w:val="000000"/>
                <w:sz w:val="20"/>
                <w:szCs w:val="20"/>
                <w:lang w:val="en-US"/>
              </w:rPr>
              <w:t>Средство обезбеђења за озбиљност понуде</w:t>
            </w:r>
            <w:r w:rsidRPr="00F87ED4">
              <w:rPr>
                <w:rFonts w:cs="Verdana"/>
                <w:bCs/>
                <w:color w:val="000000"/>
                <w:sz w:val="20"/>
                <w:szCs w:val="20"/>
                <w:lang w:val="sr-Cyrl-RS"/>
              </w:rPr>
              <w:t xml:space="preserve"> (9.</w:t>
            </w:r>
            <w:r w:rsidR="002B109C" w:rsidRPr="00F87ED4">
              <w:rPr>
                <w:rFonts w:cs="Verdana"/>
                <w:bCs/>
                <w:color w:val="000000"/>
                <w:sz w:val="20"/>
                <w:szCs w:val="20"/>
                <w:lang w:val="sr-Cyrl-RS"/>
              </w:rPr>
              <w:t>3</w:t>
            </w:r>
            <w:r w:rsidRPr="00F87ED4">
              <w:rPr>
                <w:rFonts w:cs="Verdana"/>
                <w:bCs/>
                <w:color w:val="000000"/>
                <w:sz w:val="20"/>
                <w:szCs w:val="20"/>
                <w:lang w:val="sr-Cyrl-RS"/>
              </w:rPr>
              <w:t>)</w:t>
            </w:r>
          </w:p>
        </w:tc>
      </w:tr>
      <w:tr w:rsidR="005E75D8" w:rsidRPr="00F87ED4" w:rsidTr="005922E3">
        <w:trPr>
          <w:tblCellSpacing w:w="20" w:type="dxa"/>
        </w:trPr>
        <w:tc>
          <w:tcPr>
            <w:tcW w:w="583" w:type="dxa"/>
            <w:shd w:val="clear" w:color="auto" w:fill="auto"/>
          </w:tcPr>
          <w:p w:rsidR="005E75D8" w:rsidRPr="00F87ED4" w:rsidRDefault="005E75D8" w:rsidP="002B109C">
            <w:pPr>
              <w:spacing w:after="0" w:line="240" w:lineRule="auto"/>
              <w:ind w:left="-120" w:right="-180"/>
              <w:jc w:val="center"/>
              <w:rPr>
                <w:rFonts w:eastAsia="Times New Roman" w:cs="Times New Roman"/>
                <w:sz w:val="20"/>
                <w:szCs w:val="20"/>
                <w:lang w:val="en-US"/>
              </w:rPr>
            </w:pPr>
            <w:r w:rsidRPr="00F87ED4">
              <w:rPr>
                <w:rFonts w:eastAsia="Times New Roman" w:cs="Times New Roman"/>
                <w:sz w:val="20"/>
                <w:szCs w:val="20"/>
                <w:lang w:val="en-US"/>
              </w:rPr>
              <w:t>1</w:t>
            </w:r>
            <w:r w:rsidR="002B109C" w:rsidRPr="00F87ED4">
              <w:rPr>
                <w:rFonts w:eastAsia="Times New Roman" w:cs="Times New Roman"/>
                <w:sz w:val="20"/>
                <w:szCs w:val="20"/>
                <w:lang w:val="sr-Cyrl-RS"/>
              </w:rPr>
              <w:t>5</w:t>
            </w:r>
            <w:r w:rsidRPr="00F87ED4">
              <w:rPr>
                <w:rFonts w:eastAsia="Times New Roman" w:cs="Times New Roman"/>
                <w:sz w:val="20"/>
                <w:szCs w:val="20"/>
                <w:lang w:val="en-US"/>
              </w:rPr>
              <w:t>.</w:t>
            </w:r>
          </w:p>
        </w:tc>
        <w:tc>
          <w:tcPr>
            <w:tcW w:w="9017" w:type="dxa"/>
            <w:shd w:val="clear" w:color="auto" w:fill="auto"/>
          </w:tcPr>
          <w:p w:rsidR="005E75D8" w:rsidRPr="00F87ED4" w:rsidRDefault="005E75D8" w:rsidP="002B109C">
            <w:pPr>
              <w:spacing w:after="0" w:line="240" w:lineRule="auto"/>
              <w:jc w:val="both"/>
              <w:rPr>
                <w:rFonts w:cs="Verdana"/>
                <w:bCs/>
                <w:color w:val="000000"/>
                <w:sz w:val="20"/>
                <w:szCs w:val="20"/>
                <w:lang w:val="sr-Cyrl-RS"/>
              </w:rPr>
            </w:pPr>
            <w:r w:rsidRPr="00F87ED4">
              <w:rPr>
                <w:rFonts w:cs="Verdana"/>
                <w:sz w:val="20"/>
                <w:szCs w:val="20"/>
                <w:lang w:val="en-US"/>
              </w:rPr>
              <w:t>Образац - овлашћена лица за контакт и сарадњу</w:t>
            </w:r>
            <w:r w:rsidRPr="00F87ED4">
              <w:rPr>
                <w:rFonts w:cs="Verdana"/>
                <w:sz w:val="20"/>
                <w:szCs w:val="20"/>
                <w:lang w:val="sr-Cyrl-RS"/>
              </w:rPr>
              <w:t xml:space="preserve"> (9.</w:t>
            </w:r>
            <w:r w:rsidR="002B109C" w:rsidRPr="00F87ED4">
              <w:rPr>
                <w:rFonts w:cs="Verdana"/>
                <w:sz w:val="20"/>
                <w:szCs w:val="20"/>
                <w:lang w:val="sr-Cyrl-RS"/>
              </w:rPr>
              <w:t>4</w:t>
            </w:r>
            <w:r w:rsidRPr="00F87ED4">
              <w:rPr>
                <w:rFonts w:cs="Verdana"/>
                <w:sz w:val="20"/>
                <w:szCs w:val="20"/>
                <w:lang w:val="sr-Cyrl-RS"/>
              </w:rPr>
              <w:t>)</w:t>
            </w:r>
          </w:p>
        </w:tc>
      </w:tr>
    </w:tbl>
    <w:p w:rsidR="005E75D8" w:rsidRPr="00F87ED4"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F87ED4" w:rsidRDefault="005E75D8" w:rsidP="005E75D8">
      <w:pPr>
        <w:spacing w:after="0" w:line="240" w:lineRule="auto"/>
        <w:ind w:left="-120" w:right="-180" w:firstLine="912"/>
        <w:jc w:val="both"/>
        <w:rPr>
          <w:rFonts w:eastAsia="Times New Roman" w:cs="Times New Roman"/>
          <w:sz w:val="20"/>
          <w:szCs w:val="20"/>
          <w:lang w:val="ru-RU"/>
        </w:rPr>
      </w:pPr>
      <w:r w:rsidRPr="00F87ED4">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5E75D8" w:rsidRPr="00F87ED4" w:rsidRDefault="005E75D8" w:rsidP="005E75D8">
      <w:pPr>
        <w:spacing w:after="0" w:line="240" w:lineRule="auto"/>
        <w:ind w:right="-180" w:firstLine="792"/>
        <w:jc w:val="both"/>
        <w:rPr>
          <w:rFonts w:eastAsia="Times New Roman" w:cs="Times New Roman"/>
          <w:sz w:val="20"/>
          <w:szCs w:val="20"/>
          <w:lang w:val="ru-RU"/>
        </w:rPr>
      </w:pPr>
      <w:r w:rsidRPr="00F87ED4">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5E75D8" w:rsidRPr="00F87ED4" w:rsidRDefault="005E75D8" w:rsidP="005E75D8">
      <w:pPr>
        <w:spacing w:after="0" w:line="240" w:lineRule="auto"/>
        <w:ind w:right="-180" w:firstLine="792"/>
        <w:jc w:val="both"/>
        <w:rPr>
          <w:rFonts w:eastAsia="Times New Roman" w:cs="Times New Roman"/>
          <w:sz w:val="20"/>
          <w:szCs w:val="20"/>
          <w:lang w:val="ru-RU"/>
        </w:rPr>
      </w:pPr>
      <w:r w:rsidRPr="00F87ED4">
        <w:rPr>
          <w:rFonts w:eastAsia="Times New Roman" w:cs="Times New Roman"/>
          <w:b/>
          <w:sz w:val="20"/>
          <w:szCs w:val="20"/>
          <w:lang w:val="ru-RU"/>
        </w:rPr>
        <w:t xml:space="preserve">АКО ПОНУЂАЧ ПОДНОСИ ПОНУДУ САМОСТАЛНО </w:t>
      </w:r>
      <w:r w:rsidRPr="00F87ED4">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5E75D8" w:rsidRPr="00F87ED4" w:rsidRDefault="005E75D8" w:rsidP="005E75D8">
      <w:pPr>
        <w:spacing w:after="0" w:line="240" w:lineRule="auto"/>
        <w:ind w:right="-180" w:firstLine="792"/>
        <w:jc w:val="both"/>
        <w:rPr>
          <w:rFonts w:eastAsia="Times New Roman" w:cs="Times New Roman"/>
          <w:sz w:val="20"/>
          <w:szCs w:val="20"/>
          <w:lang w:val="ru-RU"/>
        </w:rPr>
      </w:pPr>
      <w:r w:rsidRPr="00F87ED4">
        <w:rPr>
          <w:rFonts w:eastAsia="Times New Roman" w:cs="Times New Roman"/>
          <w:b/>
          <w:sz w:val="20"/>
          <w:szCs w:val="20"/>
          <w:lang w:val="ru-RU"/>
        </w:rPr>
        <w:t xml:space="preserve">АКО ПОНУЂАЧ ПОДНОСИ ПОНУДУ СА ПОДИЗВОЂАЧЕМ </w:t>
      </w:r>
      <w:r w:rsidRPr="00F87ED4">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5E75D8" w:rsidRPr="00F87ED4" w:rsidRDefault="005E75D8" w:rsidP="005E75D8">
      <w:pPr>
        <w:spacing w:after="0" w:line="240" w:lineRule="auto"/>
        <w:ind w:right="-180" w:firstLine="810"/>
        <w:jc w:val="both"/>
        <w:rPr>
          <w:rFonts w:eastAsia="Times New Roman" w:cs="Times New Roman"/>
          <w:sz w:val="20"/>
          <w:szCs w:val="20"/>
          <w:lang w:val="ru-RU"/>
        </w:rPr>
      </w:pPr>
      <w:r w:rsidRPr="00F87ED4">
        <w:rPr>
          <w:rFonts w:eastAsia="Times New Roman" w:cs="Times New Roman"/>
          <w:b/>
          <w:sz w:val="20"/>
          <w:szCs w:val="20"/>
          <w:lang w:val="ru-RU"/>
        </w:rPr>
        <w:t xml:space="preserve">АКО ПОНУДУ ПОДНОСИ ГРУПА ПОНУЂАЧА – ЗАЈЕДНИЧКА ПОНУДА </w:t>
      </w:r>
      <w:r w:rsidRPr="00F87ED4">
        <w:rPr>
          <w:rFonts w:eastAsia="Times New Roman" w:cs="Times New Roman"/>
          <w:sz w:val="20"/>
          <w:szCs w:val="20"/>
          <w:lang w:val="ru-RU"/>
        </w:rPr>
        <w:t xml:space="preserve">група понуђача може да се определи да обрасце дате у Конкурсној докумнетацији својеручно потписују и оверавају печатом сви понуђачи </w:t>
      </w:r>
      <w:r w:rsidRPr="00F87ED4">
        <w:rPr>
          <w:rFonts w:eastAsia="Times New Roman" w:cs="Times New Roman"/>
          <w:sz w:val="20"/>
          <w:szCs w:val="20"/>
          <w:lang w:val="ru-RU"/>
        </w:rPr>
        <w:lastRenderedPageBreak/>
        <w:t>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F87ED4">
        <w:rPr>
          <w:rFonts w:eastAsia="Times New Roman" w:cs="Times New Roman"/>
          <w:sz w:val="20"/>
          <w:szCs w:val="20"/>
          <w:lang w:val="sr-Cyrl-CS"/>
        </w:rPr>
        <w:t>Споразум</w:t>
      </w:r>
      <w:r w:rsidRPr="00F87ED4">
        <w:rPr>
          <w:rFonts w:eastAsia="Times New Roman" w:cs="Times New Roman"/>
          <w:sz w:val="20"/>
          <w:szCs w:val="20"/>
          <w:lang w:val="ru-RU"/>
        </w:rPr>
        <w:t>), 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5E75D8" w:rsidRPr="00F87ED4" w:rsidRDefault="005E75D8" w:rsidP="005E75D8">
      <w:pPr>
        <w:spacing w:after="0" w:line="240" w:lineRule="auto"/>
        <w:ind w:right="-180" w:firstLine="567"/>
        <w:jc w:val="both"/>
        <w:rPr>
          <w:rFonts w:eastAsia="Times New Roman" w:cs="Times New Roman"/>
          <w:b/>
          <w:sz w:val="20"/>
          <w:szCs w:val="20"/>
          <w:lang w:val="ru-RU"/>
        </w:rPr>
      </w:pPr>
    </w:p>
    <w:p w:rsidR="005E75D8" w:rsidRPr="00F87ED4" w:rsidRDefault="005E75D8" w:rsidP="005E75D8">
      <w:pPr>
        <w:spacing w:after="0" w:line="210" w:lineRule="atLeast"/>
        <w:ind w:firstLine="567"/>
        <w:jc w:val="both"/>
        <w:rPr>
          <w:rFonts w:eastAsia="Times New Roman" w:cs="Times New Roman"/>
          <w:b/>
          <w:sz w:val="20"/>
          <w:szCs w:val="20"/>
          <w:lang w:val="sr-Cyrl-RS" w:eastAsia="sr-Latn-RS"/>
        </w:rPr>
      </w:pPr>
      <w:r w:rsidRPr="00F87ED4">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F87ED4">
        <w:rPr>
          <w:rFonts w:eastAsia="Times New Roman" w:cs="Times New Roman"/>
          <w:b/>
          <w:sz w:val="20"/>
          <w:szCs w:val="20"/>
          <w:lang w:val="sr-Cyrl-RS" w:eastAsia="sr-Latn-RS"/>
        </w:rPr>
        <w:t>:</w:t>
      </w:r>
    </w:p>
    <w:p w:rsidR="005E75D8" w:rsidRPr="00F87ED4" w:rsidRDefault="005E75D8" w:rsidP="005E75D8">
      <w:pPr>
        <w:spacing w:after="0" w:line="240" w:lineRule="auto"/>
        <w:ind w:right="-180" w:firstLine="567"/>
        <w:jc w:val="both"/>
        <w:rPr>
          <w:rFonts w:eastAsia="Times New Roman" w:cs="Times New Roman"/>
          <w:sz w:val="20"/>
          <w:szCs w:val="20"/>
          <w:lang w:val="ru-RU" w:eastAsia="sr-Latn-RS"/>
        </w:rPr>
      </w:pPr>
      <w:r w:rsidRPr="00F87ED4">
        <w:rPr>
          <w:rFonts w:eastAsia="Times New Roman" w:cs="Times New Roman"/>
          <w:sz w:val="20"/>
          <w:szCs w:val="20"/>
          <w:lang w:val="ru-RU" w:eastAsia="sr-Latn-RS"/>
        </w:rPr>
        <w:t xml:space="preserve">Ова набавка није обликована по партијама. </w:t>
      </w:r>
    </w:p>
    <w:p w:rsidR="005E75D8" w:rsidRPr="00F87ED4" w:rsidRDefault="005E75D8" w:rsidP="005E75D8">
      <w:pPr>
        <w:spacing w:after="0" w:line="210" w:lineRule="atLeast"/>
        <w:ind w:firstLine="567"/>
        <w:jc w:val="both"/>
        <w:rPr>
          <w:rFonts w:eastAsia="Times New Roman" w:cs="Times New Roman"/>
          <w:b/>
          <w:sz w:val="20"/>
          <w:szCs w:val="20"/>
          <w:lang w:val="sr-Cyrl-RS" w:eastAsia="sr-Latn-RS"/>
        </w:rPr>
      </w:pPr>
    </w:p>
    <w:p w:rsidR="005E75D8" w:rsidRPr="00F87ED4" w:rsidRDefault="005E75D8" w:rsidP="005E75D8">
      <w:pPr>
        <w:spacing w:after="0" w:line="210" w:lineRule="atLeast"/>
        <w:ind w:firstLine="567"/>
        <w:jc w:val="both"/>
        <w:rPr>
          <w:rFonts w:eastAsia="Times New Roman" w:cs="Times New Roman"/>
          <w:b/>
          <w:sz w:val="20"/>
          <w:szCs w:val="20"/>
          <w:lang w:val="sr-Cyrl-RS" w:eastAsia="sr-Latn-RS"/>
        </w:rPr>
      </w:pPr>
      <w:r w:rsidRPr="00F87ED4">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F87ED4">
        <w:rPr>
          <w:rFonts w:eastAsia="Times New Roman" w:cs="Times New Roman"/>
          <w:b/>
          <w:sz w:val="20"/>
          <w:szCs w:val="20"/>
          <w:lang w:val="sr-Cyrl-RS" w:eastAsia="sr-Latn-RS"/>
        </w:rPr>
        <w:t>:</w:t>
      </w:r>
    </w:p>
    <w:p w:rsidR="005E75D8" w:rsidRPr="00F87ED4" w:rsidRDefault="005E75D8" w:rsidP="005E75D8">
      <w:pPr>
        <w:spacing w:after="0" w:line="240" w:lineRule="auto"/>
        <w:ind w:right="-180" w:firstLine="567"/>
        <w:jc w:val="both"/>
        <w:rPr>
          <w:rFonts w:eastAsia="Times New Roman" w:cs="Times New Roman"/>
          <w:sz w:val="20"/>
          <w:szCs w:val="20"/>
          <w:lang w:val="ru-RU" w:eastAsia="sr-Latn-RS"/>
        </w:rPr>
      </w:pPr>
      <w:r w:rsidRPr="00F87ED4">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5E75D8" w:rsidRPr="00F87ED4" w:rsidRDefault="005E75D8" w:rsidP="005E75D8">
      <w:pPr>
        <w:spacing w:after="0" w:line="210" w:lineRule="atLeast"/>
        <w:ind w:firstLine="567"/>
        <w:jc w:val="both"/>
        <w:rPr>
          <w:rFonts w:eastAsia="Times New Roman" w:cs="Times New Roman"/>
          <w:sz w:val="20"/>
          <w:szCs w:val="20"/>
          <w:lang w:val="sr-Cyrl-RS" w:eastAsia="sr-Latn-RS"/>
        </w:rPr>
      </w:pPr>
    </w:p>
    <w:p w:rsidR="005E75D8" w:rsidRPr="00F87ED4" w:rsidRDefault="005E75D8" w:rsidP="005E75D8">
      <w:pPr>
        <w:spacing w:after="0" w:line="210" w:lineRule="atLeast"/>
        <w:ind w:firstLine="567"/>
        <w:jc w:val="both"/>
        <w:rPr>
          <w:rFonts w:eastAsia="Times New Roman" w:cs="Times New Roman"/>
          <w:b/>
          <w:sz w:val="20"/>
          <w:szCs w:val="20"/>
          <w:lang w:val="sr-Cyrl-RS" w:eastAsia="sr-Latn-RS"/>
        </w:rPr>
      </w:pPr>
      <w:r w:rsidRPr="00F87ED4">
        <w:rPr>
          <w:rFonts w:eastAsia="Times New Roman" w:cs="Times New Roman"/>
          <w:b/>
          <w:sz w:val="20"/>
          <w:szCs w:val="20"/>
          <w:lang w:val="sr-Latn-RS" w:eastAsia="sr-Latn-RS"/>
        </w:rPr>
        <w:t>5) начин измене, допуне и опозива понуде у смислу члана 87. став 6. Закона</w:t>
      </w:r>
      <w:r w:rsidRPr="00F87ED4">
        <w:rPr>
          <w:rFonts w:eastAsia="Times New Roman" w:cs="Times New Roman"/>
          <w:b/>
          <w:sz w:val="20"/>
          <w:szCs w:val="20"/>
          <w:lang w:val="sr-Cyrl-RS" w:eastAsia="sr-Latn-RS"/>
        </w:rPr>
        <w:t>:</w:t>
      </w:r>
    </w:p>
    <w:p w:rsidR="005E75D8" w:rsidRPr="00F87ED4" w:rsidRDefault="005E75D8" w:rsidP="005E75D8">
      <w:pPr>
        <w:spacing w:after="0" w:line="240" w:lineRule="auto"/>
        <w:ind w:right="-180" w:firstLine="567"/>
        <w:jc w:val="both"/>
        <w:rPr>
          <w:rFonts w:eastAsia="Times New Roman" w:cs="Times New Roman"/>
          <w:sz w:val="20"/>
          <w:szCs w:val="20"/>
          <w:lang w:val="ru-RU"/>
        </w:rPr>
      </w:pPr>
      <w:r w:rsidRPr="00F87ED4">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5E75D8" w:rsidRPr="00F87ED4" w:rsidRDefault="005E75D8" w:rsidP="005E75D8">
      <w:pPr>
        <w:spacing w:after="0" w:line="240" w:lineRule="auto"/>
        <w:ind w:right="-180" w:firstLine="567"/>
        <w:jc w:val="both"/>
        <w:rPr>
          <w:rFonts w:eastAsia="Times New Roman" w:cs="Times New Roman"/>
          <w:sz w:val="20"/>
          <w:szCs w:val="20"/>
          <w:lang w:val="ru-RU"/>
        </w:rPr>
      </w:pPr>
      <w:r w:rsidRPr="00F87ED4">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5E75D8" w:rsidRPr="00F87ED4" w:rsidRDefault="005E75D8" w:rsidP="005E75D8">
      <w:pPr>
        <w:spacing w:after="0" w:line="240" w:lineRule="auto"/>
        <w:ind w:right="-180" w:firstLine="567"/>
        <w:jc w:val="both"/>
        <w:rPr>
          <w:rFonts w:eastAsia="Times New Roman" w:cs="Times New Roman"/>
          <w:sz w:val="20"/>
          <w:szCs w:val="20"/>
          <w:lang w:val="ru-RU"/>
        </w:rPr>
      </w:pPr>
      <w:r w:rsidRPr="00F87ED4">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и заштиту животне средина, 21000 Нови сад Булевар Михајла Пупина 16</w:t>
      </w:r>
      <w:r w:rsidR="008F4727" w:rsidRPr="00F87ED4">
        <w:rPr>
          <w:rFonts w:eastAsia="Times New Roman" w:cs="Times New Roman"/>
          <w:sz w:val="20"/>
          <w:szCs w:val="20"/>
          <w:lang w:val="ru-RU"/>
        </w:rPr>
        <w:t>,</w:t>
      </w:r>
      <w:r w:rsidRPr="00F87ED4">
        <w:rPr>
          <w:rFonts w:eastAsia="Times New Roman" w:cs="Times New Roman"/>
          <w:sz w:val="20"/>
          <w:szCs w:val="20"/>
          <w:lang w:val="ru-RU"/>
        </w:rPr>
        <w:t xml:space="preserve"> путем поште или непосредно преко писарнице, са обавезном назнаком:</w:t>
      </w:r>
    </w:p>
    <w:p w:rsidR="005E75D8" w:rsidRPr="00F87ED4" w:rsidRDefault="005E75D8" w:rsidP="005E75D8">
      <w:pPr>
        <w:spacing w:after="0" w:line="240" w:lineRule="auto"/>
        <w:ind w:right="-180" w:firstLine="567"/>
        <w:jc w:val="both"/>
        <w:rPr>
          <w:rFonts w:eastAsia="Times New Roman" w:cs="Times New Roman"/>
          <w:sz w:val="20"/>
          <w:szCs w:val="20"/>
          <w:lang w:val="ru-RU"/>
        </w:rPr>
      </w:pPr>
      <w:r w:rsidRPr="00F87ED4">
        <w:rPr>
          <w:rFonts w:eastAsia="Times New Roman" w:cs="Times New Roman"/>
          <w:b/>
          <w:sz w:val="20"/>
          <w:szCs w:val="20"/>
          <w:lang w:val="ru-RU"/>
        </w:rPr>
        <w:t xml:space="preserve">«ИЗМЕНА ПОНУДЕ за ЈН ОП </w:t>
      </w:r>
      <w:r w:rsidR="00F342DF" w:rsidRPr="00F87ED4">
        <w:rPr>
          <w:rFonts w:eastAsia="Times New Roman" w:cs="Times New Roman"/>
          <w:b/>
          <w:sz w:val="20"/>
          <w:szCs w:val="20"/>
          <w:lang w:val="ru-RU"/>
        </w:rPr>
        <w:t>12</w:t>
      </w:r>
      <w:r w:rsidRPr="00F87ED4">
        <w:rPr>
          <w:rFonts w:eastAsia="Times New Roman" w:cs="Times New Roman"/>
          <w:b/>
          <w:sz w:val="20"/>
          <w:szCs w:val="20"/>
          <w:lang w:val="ru-RU"/>
        </w:rPr>
        <w:t>/</w:t>
      </w:r>
      <w:r w:rsidR="00706706" w:rsidRPr="00F87ED4">
        <w:rPr>
          <w:rFonts w:eastAsia="Times New Roman" w:cs="Times New Roman"/>
          <w:b/>
          <w:sz w:val="20"/>
          <w:szCs w:val="20"/>
          <w:lang w:val="ru-RU"/>
        </w:rPr>
        <w:t>2019</w:t>
      </w:r>
      <w:r w:rsidRPr="00F87ED4">
        <w:rPr>
          <w:rFonts w:eastAsia="Times New Roman" w:cs="Times New Roman"/>
          <w:b/>
          <w:sz w:val="20"/>
          <w:szCs w:val="20"/>
          <w:lang w:val="ru-RU"/>
        </w:rPr>
        <w:t xml:space="preserve"> -</w:t>
      </w:r>
      <w:r w:rsidRPr="00F87ED4">
        <w:rPr>
          <w:rFonts w:eastAsia="Times New Roman" w:cs="Times New Roman"/>
          <w:sz w:val="20"/>
          <w:szCs w:val="20"/>
          <w:lang w:val="ru-RU"/>
        </w:rPr>
        <w:t xml:space="preserve"> јавна набавка </w:t>
      </w:r>
      <w:r w:rsidR="0065148E" w:rsidRPr="00F87ED4">
        <w:rPr>
          <w:rFonts w:eastAsia="Times New Roman" w:cs="Times New Roman"/>
          <w:sz w:val="20"/>
          <w:szCs w:val="20"/>
          <w:lang w:val="ru-RU"/>
        </w:rPr>
        <w:t xml:space="preserve">услуге  - мониторинга непољопривредног земљишта у АП Војводини у </w:t>
      </w:r>
      <w:r w:rsidR="00706706" w:rsidRPr="00F87ED4">
        <w:rPr>
          <w:rFonts w:eastAsia="Times New Roman" w:cs="Times New Roman"/>
          <w:sz w:val="20"/>
          <w:szCs w:val="20"/>
          <w:lang w:val="ru-RU"/>
        </w:rPr>
        <w:t>2019</w:t>
      </w:r>
      <w:r w:rsidR="0065148E" w:rsidRPr="00F87ED4">
        <w:rPr>
          <w:rFonts w:eastAsia="Times New Roman" w:cs="Times New Roman"/>
          <w:sz w:val="20"/>
          <w:szCs w:val="20"/>
          <w:lang w:val="ru-RU"/>
        </w:rPr>
        <w:t xml:space="preserve">. </w:t>
      </w:r>
      <w:r w:rsidR="00F342DF" w:rsidRPr="00F87ED4">
        <w:rPr>
          <w:rFonts w:eastAsia="Times New Roman" w:cs="Times New Roman"/>
          <w:sz w:val="20"/>
          <w:szCs w:val="20"/>
          <w:lang w:val="ru-RU"/>
        </w:rPr>
        <w:t>г</w:t>
      </w:r>
      <w:r w:rsidR="0065148E" w:rsidRPr="00F87ED4">
        <w:rPr>
          <w:rFonts w:eastAsia="Times New Roman" w:cs="Times New Roman"/>
          <w:sz w:val="20"/>
          <w:szCs w:val="20"/>
          <w:lang w:val="ru-RU"/>
        </w:rPr>
        <w:t>одини</w:t>
      </w:r>
      <w:r w:rsidR="00F342DF" w:rsidRPr="00F87ED4">
        <w:t xml:space="preserve"> </w:t>
      </w:r>
      <w:r w:rsidR="00F342DF" w:rsidRPr="00F87ED4">
        <w:rPr>
          <w:rFonts w:eastAsia="Times New Roman" w:cs="Times New Roman"/>
          <w:sz w:val="20"/>
          <w:szCs w:val="20"/>
          <w:lang w:val="ru-RU"/>
        </w:rPr>
        <w:t xml:space="preserve">са израдом Студије о оцени квалитета и процени степена угрожености земљишта </w:t>
      </w:r>
      <w:r w:rsidRPr="00F87ED4">
        <w:rPr>
          <w:rFonts w:eastAsia="Times New Roman" w:cs="Times New Roman"/>
          <w:sz w:val="20"/>
          <w:szCs w:val="20"/>
          <w:lang w:val="ru-RU"/>
        </w:rPr>
        <w:t xml:space="preserve">– </w:t>
      </w:r>
      <w:r w:rsidRPr="00F87ED4">
        <w:rPr>
          <w:rFonts w:eastAsia="Times New Roman" w:cs="Times New Roman"/>
          <w:b/>
          <w:sz w:val="20"/>
          <w:szCs w:val="20"/>
          <w:lang w:val="ru-RU"/>
        </w:rPr>
        <w:t>НЕ ОТВАРАТИ»,</w:t>
      </w:r>
      <w:r w:rsidRPr="00F87ED4">
        <w:rPr>
          <w:rFonts w:eastAsia="Times New Roman" w:cs="Times New Roman"/>
          <w:sz w:val="20"/>
          <w:szCs w:val="20"/>
          <w:lang w:val="ru-RU"/>
        </w:rPr>
        <w:t xml:space="preserve"> или</w:t>
      </w:r>
    </w:p>
    <w:p w:rsidR="005E75D8" w:rsidRPr="00F87ED4" w:rsidRDefault="005E75D8" w:rsidP="005E75D8">
      <w:pPr>
        <w:spacing w:after="0" w:line="240" w:lineRule="auto"/>
        <w:ind w:right="-180" w:firstLine="567"/>
        <w:jc w:val="both"/>
        <w:rPr>
          <w:rFonts w:eastAsia="Times New Roman" w:cs="Times New Roman"/>
          <w:sz w:val="20"/>
          <w:szCs w:val="20"/>
          <w:lang w:val="ru-RU"/>
        </w:rPr>
      </w:pPr>
      <w:r w:rsidRPr="00F87ED4">
        <w:rPr>
          <w:rFonts w:eastAsia="Times New Roman" w:cs="Times New Roman"/>
          <w:b/>
          <w:sz w:val="20"/>
          <w:szCs w:val="20"/>
          <w:lang w:val="ru-RU"/>
        </w:rPr>
        <w:t>«ДОПУНА ПОНУДЕ</w:t>
      </w:r>
      <w:r w:rsidRPr="00F87ED4">
        <w:rPr>
          <w:rFonts w:eastAsia="Times New Roman" w:cs="Times New Roman"/>
          <w:sz w:val="20"/>
          <w:szCs w:val="20"/>
          <w:lang w:val="ru-RU"/>
        </w:rPr>
        <w:t xml:space="preserve"> </w:t>
      </w:r>
      <w:r w:rsidR="005C0C86" w:rsidRPr="00F87ED4">
        <w:rPr>
          <w:rFonts w:eastAsia="Times New Roman" w:cs="Times New Roman"/>
          <w:b/>
          <w:sz w:val="20"/>
          <w:szCs w:val="20"/>
          <w:lang w:val="ru-RU"/>
        </w:rPr>
        <w:t xml:space="preserve">за ЈН ОП </w:t>
      </w:r>
      <w:r w:rsidR="00F342DF" w:rsidRPr="00F87ED4">
        <w:rPr>
          <w:rFonts w:eastAsia="Times New Roman" w:cs="Times New Roman"/>
          <w:b/>
          <w:sz w:val="20"/>
          <w:szCs w:val="20"/>
          <w:lang w:val="ru-RU"/>
        </w:rPr>
        <w:t>12</w:t>
      </w:r>
      <w:r w:rsidR="00701F14" w:rsidRPr="00F87ED4">
        <w:rPr>
          <w:rFonts w:eastAsia="Times New Roman" w:cs="Times New Roman"/>
          <w:b/>
          <w:sz w:val="20"/>
          <w:szCs w:val="20"/>
          <w:lang w:val="ru-RU"/>
        </w:rPr>
        <w:t>/</w:t>
      </w:r>
      <w:r w:rsidR="00706706" w:rsidRPr="00F87ED4">
        <w:rPr>
          <w:rFonts w:eastAsia="Times New Roman" w:cs="Times New Roman"/>
          <w:b/>
          <w:sz w:val="20"/>
          <w:szCs w:val="20"/>
          <w:lang w:val="ru-RU"/>
        </w:rPr>
        <w:t>2019</w:t>
      </w:r>
      <w:r w:rsidR="005C0C86" w:rsidRPr="00F87ED4">
        <w:rPr>
          <w:rFonts w:eastAsia="Times New Roman" w:cs="Times New Roman"/>
          <w:b/>
          <w:sz w:val="20"/>
          <w:szCs w:val="20"/>
          <w:lang w:val="ru-RU"/>
        </w:rPr>
        <w:t xml:space="preserve"> -</w:t>
      </w:r>
      <w:r w:rsidR="005C0C86" w:rsidRPr="00F87ED4">
        <w:rPr>
          <w:rFonts w:eastAsia="Times New Roman" w:cs="Times New Roman"/>
          <w:sz w:val="20"/>
          <w:szCs w:val="20"/>
          <w:lang w:val="ru-RU"/>
        </w:rPr>
        <w:t xml:space="preserve"> </w:t>
      </w:r>
      <w:r w:rsidR="0065148E" w:rsidRPr="00F87ED4">
        <w:rPr>
          <w:rFonts w:eastAsia="Times New Roman" w:cs="Times New Roman"/>
          <w:sz w:val="20"/>
          <w:szCs w:val="20"/>
          <w:lang w:val="ru-RU"/>
        </w:rPr>
        <w:t xml:space="preserve">јавна набавка услуге  - мониторинга непољопривредног земљишта у АП Војводини у </w:t>
      </w:r>
      <w:r w:rsidR="00706706" w:rsidRPr="00F87ED4">
        <w:rPr>
          <w:rFonts w:eastAsia="Times New Roman" w:cs="Times New Roman"/>
          <w:sz w:val="20"/>
          <w:szCs w:val="20"/>
          <w:lang w:val="ru-RU"/>
        </w:rPr>
        <w:t>2019</w:t>
      </w:r>
      <w:r w:rsidR="0065148E" w:rsidRPr="00F87ED4">
        <w:rPr>
          <w:rFonts w:eastAsia="Times New Roman" w:cs="Times New Roman"/>
          <w:sz w:val="20"/>
          <w:szCs w:val="20"/>
          <w:lang w:val="ru-RU"/>
        </w:rPr>
        <w:t xml:space="preserve">. </w:t>
      </w:r>
      <w:r w:rsidR="00F342DF" w:rsidRPr="00F87ED4">
        <w:rPr>
          <w:rFonts w:eastAsia="Times New Roman" w:cs="Times New Roman"/>
          <w:sz w:val="20"/>
          <w:szCs w:val="20"/>
          <w:lang w:val="ru-RU"/>
        </w:rPr>
        <w:t>г</w:t>
      </w:r>
      <w:r w:rsidR="0065148E" w:rsidRPr="00F87ED4">
        <w:rPr>
          <w:rFonts w:eastAsia="Times New Roman" w:cs="Times New Roman"/>
          <w:sz w:val="20"/>
          <w:szCs w:val="20"/>
          <w:lang w:val="ru-RU"/>
        </w:rPr>
        <w:t>одини</w:t>
      </w:r>
      <w:r w:rsidR="00F342DF" w:rsidRPr="00F87ED4">
        <w:rPr>
          <w:rFonts w:eastAsia="Times New Roman" w:cs="Times New Roman"/>
          <w:sz w:val="20"/>
          <w:szCs w:val="20"/>
          <w:lang w:val="ru-RU"/>
        </w:rPr>
        <w:t xml:space="preserve"> са израдом Студије о оцени квалитета и процени степена угрожености земљишта</w:t>
      </w:r>
      <w:r w:rsidR="0065148E" w:rsidRPr="00F87ED4">
        <w:rPr>
          <w:rFonts w:eastAsia="Times New Roman" w:cs="Times New Roman"/>
          <w:sz w:val="20"/>
          <w:szCs w:val="20"/>
          <w:lang w:val="ru-RU"/>
        </w:rPr>
        <w:t xml:space="preserve"> </w:t>
      </w:r>
      <w:r w:rsidRPr="00F87ED4">
        <w:rPr>
          <w:rFonts w:eastAsia="Times New Roman" w:cs="Times New Roman"/>
          <w:sz w:val="20"/>
          <w:szCs w:val="20"/>
          <w:lang w:val="ru-RU"/>
        </w:rPr>
        <w:t xml:space="preserve">– </w:t>
      </w:r>
      <w:r w:rsidRPr="00F87ED4">
        <w:rPr>
          <w:rFonts w:eastAsia="Times New Roman" w:cs="Times New Roman"/>
          <w:b/>
          <w:sz w:val="20"/>
          <w:szCs w:val="20"/>
          <w:lang w:val="ru-RU"/>
        </w:rPr>
        <w:t>НЕ ОТВАРАТИ»,</w:t>
      </w:r>
      <w:r w:rsidRPr="00F87ED4">
        <w:rPr>
          <w:rFonts w:eastAsia="Times New Roman" w:cs="Times New Roman"/>
          <w:sz w:val="20"/>
          <w:szCs w:val="20"/>
          <w:lang w:val="ru-RU"/>
        </w:rPr>
        <w:t xml:space="preserve"> или</w:t>
      </w:r>
    </w:p>
    <w:p w:rsidR="005E75D8" w:rsidRPr="00F87ED4" w:rsidRDefault="005E75D8" w:rsidP="005E75D8">
      <w:pPr>
        <w:spacing w:after="0" w:line="240" w:lineRule="auto"/>
        <w:ind w:right="-180" w:firstLine="567"/>
        <w:jc w:val="both"/>
        <w:rPr>
          <w:rFonts w:eastAsia="Times New Roman" w:cs="Times New Roman"/>
          <w:sz w:val="20"/>
          <w:szCs w:val="20"/>
          <w:lang w:val="ru-RU"/>
        </w:rPr>
      </w:pPr>
      <w:r w:rsidRPr="00F87ED4">
        <w:rPr>
          <w:rFonts w:eastAsia="Times New Roman" w:cs="Times New Roman"/>
          <w:sz w:val="20"/>
          <w:szCs w:val="20"/>
          <w:lang w:val="ru-RU"/>
        </w:rPr>
        <w:t>«</w:t>
      </w:r>
      <w:r w:rsidR="005C0C86" w:rsidRPr="00F87ED4">
        <w:rPr>
          <w:rFonts w:eastAsia="Times New Roman" w:cs="Times New Roman"/>
          <w:b/>
          <w:sz w:val="20"/>
          <w:szCs w:val="20"/>
          <w:lang w:val="ru-RU"/>
        </w:rPr>
        <w:t xml:space="preserve">ОПОЗИВ ПОНУДЕ за ЈН ОП </w:t>
      </w:r>
      <w:r w:rsidR="00F342DF" w:rsidRPr="00F87ED4">
        <w:rPr>
          <w:rFonts w:eastAsia="Times New Roman" w:cs="Times New Roman"/>
          <w:b/>
          <w:sz w:val="20"/>
          <w:szCs w:val="20"/>
          <w:lang w:val="ru-RU"/>
        </w:rPr>
        <w:t>12</w:t>
      </w:r>
      <w:r w:rsidR="00701F14" w:rsidRPr="00F87ED4">
        <w:rPr>
          <w:rFonts w:eastAsia="Times New Roman" w:cs="Times New Roman"/>
          <w:b/>
          <w:sz w:val="20"/>
          <w:szCs w:val="20"/>
          <w:lang w:val="ru-RU"/>
        </w:rPr>
        <w:t>/</w:t>
      </w:r>
      <w:r w:rsidR="00706706" w:rsidRPr="00F87ED4">
        <w:rPr>
          <w:rFonts w:eastAsia="Times New Roman" w:cs="Times New Roman"/>
          <w:b/>
          <w:sz w:val="20"/>
          <w:szCs w:val="20"/>
          <w:lang w:val="ru-RU"/>
        </w:rPr>
        <w:t>2019</w:t>
      </w:r>
      <w:r w:rsidR="005C0C86" w:rsidRPr="00F87ED4">
        <w:rPr>
          <w:rFonts w:eastAsia="Times New Roman" w:cs="Times New Roman"/>
          <w:b/>
          <w:sz w:val="20"/>
          <w:szCs w:val="20"/>
          <w:lang w:val="ru-RU"/>
        </w:rPr>
        <w:t xml:space="preserve"> -</w:t>
      </w:r>
      <w:r w:rsidR="005C0C86" w:rsidRPr="00F87ED4">
        <w:rPr>
          <w:rFonts w:eastAsia="Times New Roman" w:cs="Times New Roman"/>
          <w:sz w:val="20"/>
          <w:szCs w:val="20"/>
          <w:lang w:val="ru-RU"/>
        </w:rPr>
        <w:t xml:space="preserve"> </w:t>
      </w:r>
      <w:r w:rsidR="0065148E" w:rsidRPr="00F87ED4">
        <w:rPr>
          <w:rFonts w:eastAsia="Times New Roman" w:cs="Times New Roman"/>
          <w:sz w:val="20"/>
          <w:szCs w:val="20"/>
          <w:lang w:val="ru-RU"/>
        </w:rPr>
        <w:t xml:space="preserve">јавна набавка услуге  - мониторинга непољопривредног земљишта у АП Војводини у </w:t>
      </w:r>
      <w:r w:rsidR="00706706" w:rsidRPr="00F87ED4">
        <w:rPr>
          <w:rFonts w:eastAsia="Times New Roman" w:cs="Times New Roman"/>
          <w:sz w:val="20"/>
          <w:szCs w:val="20"/>
          <w:lang w:val="ru-RU"/>
        </w:rPr>
        <w:t>2019</w:t>
      </w:r>
      <w:r w:rsidR="0065148E" w:rsidRPr="00F87ED4">
        <w:rPr>
          <w:rFonts w:eastAsia="Times New Roman" w:cs="Times New Roman"/>
          <w:sz w:val="20"/>
          <w:szCs w:val="20"/>
          <w:lang w:val="ru-RU"/>
        </w:rPr>
        <w:t xml:space="preserve">. </w:t>
      </w:r>
      <w:r w:rsidR="00F342DF" w:rsidRPr="00F87ED4">
        <w:rPr>
          <w:rFonts w:eastAsia="Times New Roman" w:cs="Times New Roman"/>
          <w:sz w:val="20"/>
          <w:szCs w:val="20"/>
          <w:lang w:val="ru-RU"/>
        </w:rPr>
        <w:t>г</w:t>
      </w:r>
      <w:r w:rsidR="0065148E" w:rsidRPr="00F87ED4">
        <w:rPr>
          <w:rFonts w:eastAsia="Times New Roman" w:cs="Times New Roman"/>
          <w:sz w:val="20"/>
          <w:szCs w:val="20"/>
          <w:lang w:val="ru-RU"/>
        </w:rPr>
        <w:t>одини</w:t>
      </w:r>
      <w:r w:rsidR="00F342DF" w:rsidRPr="00F87ED4">
        <w:rPr>
          <w:rFonts w:eastAsia="Times New Roman" w:cs="Times New Roman"/>
          <w:sz w:val="20"/>
          <w:szCs w:val="20"/>
          <w:lang w:val="ru-RU"/>
        </w:rPr>
        <w:t xml:space="preserve"> са израдом Студије о оцени квалитета и процени степена угрожености земљишта</w:t>
      </w:r>
      <w:r w:rsidR="0065148E" w:rsidRPr="00F87ED4">
        <w:rPr>
          <w:rFonts w:eastAsia="Times New Roman" w:cs="Times New Roman"/>
          <w:sz w:val="20"/>
          <w:szCs w:val="20"/>
          <w:lang w:val="ru-RU"/>
        </w:rPr>
        <w:t xml:space="preserve"> </w:t>
      </w:r>
      <w:r w:rsidR="00E3534E" w:rsidRPr="00F87ED4">
        <w:rPr>
          <w:rFonts w:eastAsia="Times New Roman" w:cs="Times New Roman"/>
          <w:sz w:val="20"/>
          <w:szCs w:val="20"/>
          <w:lang w:val="ru-RU"/>
        </w:rPr>
        <w:t xml:space="preserve">- </w:t>
      </w:r>
      <w:r w:rsidRPr="00F87ED4">
        <w:rPr>
          <w:rFonts w:eastAsia="Times New Roman" w:cs="Times New Roman"/>
          <w:b/>
          <w:sz w:val="20"/>
          <w:szCs w:val="20"/>
          <w:lang w:val="ru-RU"/>
        </w:rPr>
        <w:t>НЕ ОТВАРАТИ»,</w:t>
      </w:r>
      <w:r w:rsidRPr="00F87ED4">
        <w:rPr>
          <w:rFonts w:eastAsia="Times New Roman" w:cs="Times New Roman"/>
          <w:sz w:val="20"/>
          <w:szCs w:val="20"/>
          <w:lang w:val="ru-RU"/>
        </w:rPr>
        <w:t xml:space="preserve"> или</w:t>
      </w:r>
    </w:p>
    <w:p w:rsidR="005E75D8" w:rsidRPr="00F87ED4" w:rsidRDefault="005E75D8" w:rsidP="005E75D8">
      <w:pPr>
        <w:spacing w:after="0" w:line="240" w:lineRule="auto"/>
        <w:ind w:right="-180" w:firstLine="567"/>
        <w:jc w:val="both"/>
        <w:rPr>
          <w:rFonts w:eastAsia="Times New Roman" w:cs="Times New Roman"/>
          <w:b/>
          <w:sz w:val="20"/>
          <w:szCs w:val="20"/>
          <w:lang w:val="ru-RU"/>
        </w:rPr>
      </w:pPr>
      <w:r w:rsidRPr="00F87ED4">
        <w:rPr>
          <w:rFonts w:eastAsia="Times New Roman" w:cs="Times New Roman"/>
          <w:b/>
          <w:sz w:val="20"/>
          <w:szCs w:val="20"/>
          <w:lang w:val="ru-RU"/>
        </w:rPr>
        <w:t xml:space="preserve">«ИЗМЕНА И ДОПУНА ПОНУДЕ за </w:t>
      </w:r>
      <w:r w:rsidR="005C0C86" w:rsidRPr="00F87ED4">
        <w:rPr>
          <w:rFonts w:eastAsia="Times New Roman" w:cs="Times New Roman"/>
          <w:b/>
          <w:sz w:val="20"/>
          <w:szCs w:val="20"/>
          <w:lang w:val="ru-RU"/>
        </w:rPr>
        <w:t xml:space="preserve">за ЈН ОП </w:t>
      </w:r>
      <w:r w:rsidR="00F342DF" w:rsidRPr="00F87ED4">
        <w:rPr>
          <w:rFonts w:eastAsia="Times New Roman" w:cs="Times New Roman"/>
          <w:b/>
          <w:sz w:val="20"/>
          <w:szCs w:val="20"/>
          <w:lang w:val="ru-RU"/>
        </w:rPr>
        <w:t>12</w:t>
      </w:r>
      <w:r w:rsidR="00701F14" w:rsidRPr="00F87ED4">
        <w:rPr>
          <w:rFonts w:eastAsia="Times New Roman" w:cs="Times New Roman"/>
          <w:b/>
          <w:sz w:val="20"/>
          <w:szCs w:val="20"/>
          <w:lang w:val="ru-RU"/>
        </w:rPr>
        <w:t>/</w:t>
      </w:r>
      <w:r w:rsidR="00706706" w:rsidRPr="00F87ED4">
        <w:rPr>
          <w:rFonts w:eastAsia="Times New Roman" w:cs="Times New Roman"/>
          <w:b/>
          <w:sz w:val="20"/>
          <w:szCs w:val="20"/>
          <w:lang w:val="ru-RU"/>
        </w:rPr>
        <w:t>2019</w:t>
      </w:r>
      <w:r w:rsidR="005C0C86" w:rsidRPr="00F87ED4">
        <w:rPr>
          <w:rFonts w:eastAsia="Times New Roman" w:cs="Times New Roman"/>
          <w:b/>
          <w:sz w:val="20"/>
          <w:szCs w:val="20"/>
          <w:lang w:val="ru-RU"/>
        </w:rPr>
        <w:t xml:space="preserve"> </w:t>
      </w:r>
      <w:r w:rsidR="0065148E" w:rsidRPr="00F87ED4">
        <w:rPr>
          <w:rFonts w:eastAsia="Times New Roman" w:cs="Times New Roman"/>
          <w:sz w:val="20"/>
          <w:szCs w:val="20"/>
          <w:lang w:val="ru-RU"/>
        </w:rPr>
        <w:t xml:space="preserve">јавна набавка услуге - мониторинга непољопривредног земљишта у АП Војводини у </w:t>
      </w:r>
      <w:r w:rsidR="00706706" w:rsidRPr="00F87ED4">
        <w:rPr>
          <w:rFonts w:eastAsia="Times New Roman" w:cs="Times New Roman"/>
          <w:sz w:val="20"/>
          <w:szCs w:val="20"/>
          <w:lang w:val="ru-RU"/>
        </w:rPr>
        <w:t>2019</w:t>
      </w:r>
      <w:r w:rsidR="0065148E" w:rsidRPr="00F87ED4">
        <w:rPr>
          <w:rFonts w:eastAsia="Times New Roman" w:cs="Times New Roman"/>
          <w:sz w:val="20"/>
          <w:szCs w:val="20"/>
          <w:lang w:val="ru-RU"/>
        </w:rPr>
        <w:t xml:space="preserve">. </w:t>
      </w:r>
      <w:r w:rsidR="00F342DF" w:rsidRPr="00F87ED4">
        <w:rPr>
          <w:rFonts w:eastAsia="Times New Roman" w:cs="Times New Roman"/>
          <w:sz w:val="20"/>
          <w:szCs w:val="20"/>
          <w:lang w:val="ru-RU"/>
        </w:rPr>
        <w:t>г</w:t>
      </w:r>
      <w:r w:rsidR="0065148E" w:rsidRPr="00F87ED4">
        <w:rPr>
          <w:rFonts w:eastAsia="Times New Roman" w:cs="Times New Roman"/>
          <w:sz w:val="20"/>
          <w:szCs w:val="20"/>
          <w:lang w:val="ru-RU"/>
        </w:rPr>
        <w:t>одини</w:t>
      </w:r>
      <w:r w:rsidR="00F342DF" w:rsidRPr="00F87ED4">
        <w:rPr>
          <w:rFonts w:eastAsia="Times New Roman" w:cs="Times New Roman"/>
          <w:sz w:val="20"/>
          <w:szCs w:val="20"/>
          <w:lang w:val="ru-RU"/>
        </w:rPr>
        <w:t xml:space="preserve"> са израдом Студије о оцени квалитета и процени степена угрожености земљишта</w:t>
      </w:r>
      <w:r w:rsidR="00E269CF" w:rsidRPr="00F87ED4">
        <w:rPr>
          <w:rFonts w:eastAsia="Times New Roman" w:cs="Times New Roman"/>
          <w:sz w:val="20"/>
          <w:szCs w:val="20"/>
          <w:lang w:val="ru-RU"/>
        </w:rPr>
        <w:t xml:space="preserve"> </w:t>
      </w:r>
      <w:r w:rsidR="005C0C86" w:rsidRPr="00F87ED4">
        <w:rPr>
          <w:rFonts w:eastAsia="Times New Roman" w:cs="Times New Roman"/>
          <w:sz w:val="20"/>
          <w:szCs w:val="20"/>
          <w:lang w:val="ru-RU"/>
        </w:rPr>
        <w:t>–</w:t>
      </w:r>
      <w:r w:rsidR="00E3534E" w:rsidRPr="00F87ED4">
        <w:rPr>
          <w:rFonts w:eastAsia="Times New Roman" w:cs="Times New Roman"/>
          <w:sz w:val="20"/>
          <w:szCs w:val="20"/>
          <w:lang w:val="ru-RU"/>
        </w:rPr>
        <w:t xml:space="preserve">-  </w:t>
      </w:r>
      <w:r w:rsidRPr="00F87ED4">
        <w:rPr>
          <w:rFonts w:eastAsia="Times New Roman" w:cs="Times New Roman"/>
          <w:b/>
          <w:sz w:val="20"/>
          <w:szCs w:val="20"/>
          <w:lang w:val="ru-RU"/>
        </w:rPr>
        <w:t xml:space="preserve">НЕ ОТВАРАТИ».  </w:t>
      </w:r>
    </w:p>
    <w:p w:rsidR="005E75D8" w:rsidRPr="00F87ED4" w:rsidRDefault="005E75D8" w:rsidP="005E75D8">
      <w:pPr>
        <w:spacing w:after="0" w:line="240" w:lineRule="auto"/>
        <w:ind w:right="-180" w:firstLine="567"/>
        <w:jc w:val="both"/>
        <w:rPr>
          <w:rFonts w:eastAsia="Times New Roman" w:cs="Times New Roman"/>
          <w:sz w:val="20"/>
          <w:szCs w:val="20"/>
          <w:lang w:val="ru-RU"/>
        </w:rPr>
      </w:pPr>
      <w:r w:rsidRPr="00F87ED4">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5E75D8" w:rsidRPr="00F87ED4" w:rsidRDefault="005E75D8" w:rsidP="005E75D8">
      <w:pPr>
        <w:spacing w:after="0" w:line="240" w:lineRule="auto"/>
        <w:ind w:right="-180" w:firstLine="567"/>
        <w:jc w:val="both"/>
        <w:rPr>
          <w:rFonts w:eastAsia="Times New Roman" w:cs="Times New Roman"/>
          <w:sz w:val="20"/>
          <w:szCs w:val="20"/>
          <w:lang w:val="ru-RU"/>
        </w:rPr>
      </w:pPr>
      <w:r w:rsidRPr="00F87ED4">
        <w:rPr>
          <w:rFonts w:eastAsia="Times New Roman" w:cs="Times New Roman"/>
          <w:sz w:val="20"/>
          <w:szCs w:val="20"/>
          <w:lang w:val="ru-RU"/>
        </w:rPr>
        <w:t>По истеку рока за подношење понуда понуђач не може да повуче нити мења своју понуду.</w:t>
      </w:r>
    </w:p>
    <w:p w:rsidR="005E75D8" w:rsidRPr="00F87ED4" w:rsidRDefault="005E75D8" w:rsidP="005E75D8">
      <w:pPr>
        <w:spacing w:after="0" w:line="240" w:lineRule="auto"/>
        <w:ind w:right="-180" w:firstLine="567"/>
        <w:jc w:val="both"/>
        <w:rPr>
          <w:rFonts w:eastAsia="Times New Roman" w:cs="Times New Roman"/>
          <w:sz w:val="20"/>
          <w:szCs w:val="20"/>
          <w:lang w:val="ru-RU"/>
        </w:rPr>
      </w:pPr>
    </w:p>
    <w:p w:rsidR="005E75D8" w:rsidRPr="00F87ED4" w:rsidRDefault="005E75D8" w:rsidP="005E75D8">
      <w:pPr>
        <w:spacing w:after="0" w:line="210" w:lineRule="atLeast"/>
        <w:ind w:firstLine="708"/>
        <w:jc w:val="both"/>
        <w:rPr>
          <w:rFonts w:eastAsia="Times New Roman" w:cs="Times New Roman"/>
          <w:b/>
          <w:sz w:val="20"/>
          <w:szCs w:val="20"/>
          <w:lang w:val="sr-Cyrl-RS" w:eastAsia="sr-Latn-RS"/>
        </w:rPr>
      </w:pPr>
      <w:r w:rsidRPr="00F87ED4">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F87ED4">
        <w:rPr>
          <w:rFonts w:eastAsia="Times New Roman" w:cs="Times New Roman"/>
          <w:b/>
          <w:sz w:val="20"/>
          <w:szCs w:val="20"/>
          <w:lang w:val="sr-Cyrl-RS" w:eastAsia="sr-Latn-RS"/>
        </w:rPr>
        <w:t>:</w:t>
      </w:r>
    </w:p>
    <w:p w:rsidR="005E75D8" w:rsidRPr="00F87ED4" w:rsidRDefault="005E75D8" w:rsidP="005E75D8">
      <w:pPr>
        <w:spacing w:after="0" w:line="240" w:lineRule="auto"/>
        <w:ind w:firstLine="600"/>
        <w:jc w:val="both"/>
        <w:rPr>
          <w:rFonts w:eastAsia="Times New Roman" w:cs="Times New Roman"/>
          <w:sz w:val="20"/>
          <w:szCs w:val="20"/>
          <w:lang w:val="ru-RU"/>
        </w:rPr>
      </w:pPr>
      <w:r w:rsidRPr="00F87ED4">
        <w:rPr>
          <w:rFonts w:eastAsia="Times New Roman" w:cs="Times New Roman"/>
          <w:sz w:val="20"/>
          <w:szCs w:val="20"/>
          <w:lang w:val="ru-RU"/>
        </w:rPr>
        <w:t>Понуђач може да поднесе само једну понуду.</w:t>
      </w:r>
    </w:p>
    <w:p w:rsidR="005E75D8" w:rsidRPr="00F87ED4" w:rsidRDefault="005E75D8" w:rsidP="005E75D8">
      <w:pPr>
        <w:spacing w:after="0" w:line="240" w:lineRule="auto"/>
        <w:ind w:firstLine="600"/>
        <w:jc w:val="both"/>
        <w:rPr>
          <w:rFonts w:eastAsia="Times New Roman" w:cs="Times New Roman"/>
          <w:sz w:val="20"/>
          <w:szCs w:val="20"/>
          <w:lang w:val="ru-RU"/>
        </w:rPr>
      </w:pPr>
      <w:r w:rsidRPr="00F87ED4">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F87ED4">
        <w:rPr>
          <w:rFonts w:eastAsia="Times New Roman" w:cs="Times New Roman"/>
          <w:sz w:val="20"/>
          <w:szCs w:val="20"/>
          <w:lang w:val="sr-Latn-RS"/>
        </w:rPr>
        <w:t xml:space="preserve"> </w:t>
      </w:r>
      <w:r w:rsidRPr="00F87ED4">
        <w:rPr>
          <w:rFonts w:eastAsia="Times New Roman" w:cs="Times New Roman"/>
          <w:sz w:val="20"/>
          <w:szCs w:val="20"/>
          <w:lang w:val="sr-Cyrl-RS"/>
        </w:rPr>
        <w:t>нити исто лице може учествовати у више заједничких понуда</w:t>
      </w:r>
      <w:r w:rsidRPr="00F87ED4">
        <w:rPr>
          <w:rFonts w:eastAsia="Times New Roman" w:cs="Times New Roman"/>
          <w:sz w:val="20"/>
          <w:szCs w:val="20"/>
          <w:lang w:val="ru-RU"/>
        </w:rPr>
        <w:t>.</w:t>
      </w:r>
    </w:p>
    <w:p w:rsidR="005E75D8" w:rsidRPr="00F87ED4" w:rsidRDefault="005E75D8" w:rsidP="005E75D8">
      <w:pPr>
        <w:spacing w:after="0" w:line="240" w:lineRule="auto"/>
        <w:ind w:firstLine="600"/>
        <w:jc w:val="both"/>
        <w:rPr>
          <w:rFonts w:eastAsia="Times New Roman" w:cs="Times New Roman"/>
          <w:sz w:val="20"/>
          <w:szCs w:val="20"/>
          <w:lang w:val="sr-Cyrl-RS"/>
        </w:rPr>
      </w:pPr>
      <w:r w:rsidRPr="00F87ED4">
        <w:rPr>
          <w:rFonts w:eastAsia="Times New Roman" w:cs="Times New Roman"/>
          <w:sz w:val="20"/>
          <w:szCs w:val="20"/>
          <w:lang w:val="ru-RU"/>
        </w:rPr>
        <w:t xml:space="preserve">У </w:t>
      </w:r>
      <w:r w:rsidRPr="00F87ED4">
        <w:rPr>
          <w:rFonts w:eastAsia="Times New Roman" w:cs="Times New Roman"/>
          <w:b/>
          <w:sz w:val="20"/>
          <w:szCs w:val="20"/>
          <w:lang w:val="ru-RU"/>
        </w:rPr>
        <w:t>Обрасцу понуде</w:t>
      </w:r>
      <w:r w:rsidRPr="00F87ED4">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5E75D8" w:rsidRPr="00F87ED4" w:rsidRDefault="005E75D8" w:rsidP="005E75D8">
      <w:pPr>
        <w:spacing w:after="0" w:line="240" w:lineRule="auto"/>
        <w:ind w:firstLine="600"/>
        <w:jc w:val="both"/>
        <w:rPr>
          <w:rFonts w:eastAsia="Times New Roman" w:cs="Times New Roman"/>
          <w:sz w:val="20"/>
          <w:szCs w:val="20"/>
          <w:lang w:val="sr-Cyrl-CS"/>
        </w:rPr>
      </w:pPr>
      <w:r w:rsidRPr="00F87ED4">
        <w:rPr>
          <w:rFonts w:eastAsia="Times New Roman" w:cs="Times New Roman"/>
          <w:sz w:val="20"/>
          <w:szCs w:val="20"/>
          <w:lang w:val="sr-Cyrl-RS"/>
        </w:rPr>
        <w:t xml:space="preserve">Наручилац </w:t>
      </w:r>
      <w:r w:rsidRPr="00F87ED4">
        <w:rPr>
          <w:rFonts w:eastAsia="Times New Roman" w:cs="Times New Roman"/>
          <w:sz w:val="20"/>
          <w:szCs w:val="20"/>
          <w:lang w:val="sr-Cyrl-CS"/>
        </w:rPr>
        <w:t>ће</w:t>
      </w:r>
      <w:r w:rsidRPr="00F87ED4">
        <w:rPr>
          <w:rFonts w:eastAsia="Times New Roman" w:cs="Times New Roman"/>
          <w:sz w:val="20"/>
          <w:szCs w:val="20"/>
          <w:lang w:val="sr-Cyrl-RS"/>
        </w:rPr>
        <w:t xml:space="preserve"> одби</w:t>
      </w:r>
      <w:r w:rsidRPr="00F87ED4">
        <w:rPr>
          <w:rFonts w:eastAsia="Times New Roman" w:cs="Times New Roman"/>
          <w:sz w:val="20"/>
          <w:szCs w:val="20"/>
          <w:lang w:val="sr-Cyrl-CS"/>
        </w:rPr>
        <w:t>ти</w:t>
      </w:r>
      <w:r w:rsidRPr="00F87ED4">
        <w:rPr>
          <w:rFonts w:eastAsia="Times New Roman" w:cs="Times New Roman"/>
          <w:sz w:val="20"/>
          <w:szCs w:val="20"/>
          <w:lang w:val="sr-Cyrl-RS"/>
        </w:rPr>
        <w:t xml:space="preserve"> све понуде које су поднете супротно забрани из </w:t>
      </w:r>
      <w:r w:rsidRPr="00F87ED4">
        <w:rPr>
          <w:rFonts w:eastAsia="Times New Roman" w:cs="Times New Roman"/>
          <w:sz w:val="20"/>
          <w:szCs w:val="20"/>
          <w:lang w:val="sr-Cyrl-CS"/>
        </w:rPr>
        <w:t>претходног става ове подтачке</w:t>
      </w:r>
    </w:p>
    <w:p w:rsidR="005E75D8" w:rsidRPr="00F87ED4" w:rsidRDefault="005E75D8" w:rsidP="005E75D8">
      <w:pPr>
        <w:spacing w:after="0" w:line="240" w:lineRule="auto"/>
        <w:ind w:firstLine="600"/>
        <w:jc w:val="both"/>
        <w:rPr>
          <w:rFonts w:eastAsia="Times New Roman" w:cs="Times New Roman"/>
          <w:sz w:val="20"/>
          <w:szCs w:val="20"/>
          <w:lang w:val="sr-Cyrl-CS"/>
        </w:rPr>
      </w:pPr>
      <w:r w:rsidRPr="00F87ED4">
        <w:rPr>
          <w:rFonts w:eastAsia="Times New Roman" w:cs="Times New Roman"/>
          <w:sz w:val="20"/>
          <w:szCs w:val="20"/>
          <w:lang w:val="sr-Cyrl-CS"/>
        </w:rPr>
        <w:t xml:space="preserve">(став </w:t>
      </w:r>
      <w:r w:rsidRPr="00F87ED4">
        <w:rPr>
          <w:rFonts w:eastAsia="Times New Roman" w:cs="Times New Roman"/>
          <w:sz w:val="20"/>
          <w:szCs w:val="20"/>
          <w:lang w:val="sr-Cyrl-RS"/>
        </w:rPr>
        <w:t>5</w:t>
      </w:r>
      <w:r w:rsidRPr="00F87ED4">
        <w:rPr>
          <w:rFonts w:eastAsia="Times New Roman" w:cs="Times New Roman"/>
          <w:sz w:val="20"/>
          <w:szCs w:val="20"/>
          <w:lang w:val="sr-Cyrl-CS"/>
        </w:rPr>
        <w:t>. члана 87. ЗЈН).</w:t>
      </w:r>
    </w:p>
    <w:p w:rsidR="005E75D8" w:rsidRPr="00F87ED4" w:rsidRDefault="005E75D8" w:rsidP="005E75D8">
      <w:pPr>
        <w:spacing w:after="0" w:line="210" w:lineRule="atLeast"/>
        <w:ind w:firstLine="600"/>
        <w:jc w:val="both"/>
        <w:rPr>
          <w:rFonts w:eastAsia="Times New Roman" w:cs="Times New Roman"/>
          <w:sz w:val="20"/>
          <w:szCs w:val="20"/>
          <w:lang w:val="sr-Cyrl-RS" w:eastAsia="sr-Latn-RS"/>
        </w:rPr>
      </w:pPr>
    </w:p>
    <w:p w:rsidR="005E75D8" w:rsidRPr="00F87ED4" w:rsidRDefault="005E75D8" w:rsidP="005E75D8">
      <w:pPr>
        <w:spacing w:after="0" w:line="210" w:lineRule="atLeast"/>
        <w:ind w:firstLine="600"/>
        <w:jc w:val="both"/>
        <w:rPr>
          <w:rFonts w:eastAsia="Times New Roman" w:cs="Times New Roman"/>
          <w:b/>
          <w:sz w:val="20"/>
          <w:szCs w:val="20"/>
          <w:lang w:val="sr-Cyrl-RS" w:eastAsia="sr-Latn-RS"/>
        </w:rPr>
      </w:pPr>
      <w:r w:rsidRPr="00F87ED4">
        <w:rPr>
          <w:rFonts w:eastAsia="Times New Roman" w:cs="Times New Roman"/>
          <w:b/>
          <w:sz w:val="20"/>
          <w:szCs w:val="20"/>
          <w:lang w:val="sr-Latn-RS" w:eastAsia="sr-Latn-RS"/>
        </w:rPr>
        <w:t xml:space="preserve">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w:t>
      </w:r>
      <w:r w:rsidRPr="00F87ED4">
        <w:rPr>
          <w:rFonts w:eastAsia="Times New Roman" w:cs="Times New Roman"/>
          <w:b/>
          <w:sz w:val="20"/>
          <w:szCs w:val="20"/>
          <w:lang w:val="sr-Latn-RS" w:eastAsia="sr-Latn-RS"/>
        </w:rPr>
        <w:lastRenderedPageBreak/>
        <w:t>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F87ED4">
        <w:rPr>
          <w:rFonts w:eastAsia="Times New Roman" w:cs="Times New Roman"/>
          <w:b/>
          <w:sz w:val="20"/>
          <w:szCs w:val="20"/>
          <w:lang w:val="sr-Cyrl-RS" w:eastAsia="sr-Latn-RS"/>
        </w:rPr>
        <w:t>:</w:t>
      </w:r>
    </w:p>
    <w:p w:rsidR="00B005D0" w:rsidRPr="00F87ED4" w:rsidRDefault="00B005D0" w:rsidP="00B005D0">
      <w:pPr>
        <w:spacing w:after="0" w:line="240" w:lineRule="auto"/>
        <w:ind w:firstLine="600"/>
        <w:jc w:val="both"/>
        <w:rPr>
          <w:rFonts w:eastAsia="Times New Roman" w:cs="Times New Roman"/>
          <w:sz w:val="20"/>
          <w:szCs w:val="20"/>
          <w:lang w:val="ru-RU"/>
        </w:rPr>
      </w:pPr>
      <w:r w:rsidRPr="00F87ED4">
        <w:rPr>
          <w:rFonts w:eastAsia="Times New Roman" w:cs="Times New Roman"/>
          <w:sz w:val="20"/>
          <w:szCs w:val="20"/>
          <w:lang w:val="ru-RU"/>
        </w:rPr>
        <w:t>Понуђач је дужан да у понуди наведе да ли ће извршење</w:t>
      </w:r>
      <w:r w:rsidRPr="00F87ED4">
        <w:rPr>
          <w:rFonts w:eastAsia="Times New Roman" w:cs="Times New Roman"/>
          <w:sz w:val="20"/>
          <w:szCs w:val="20"/>
          <w:lang w:val="sr-Cyrl-RS"/>
        </w:rPr>
        <w:t xml:space="preserve"> јавне</w:t>
      </w:r>
      <w:r w:rsidRPr="00F87ED4">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F87ED4">
        <w:rPr>
          <w:rFonts w:eastAsia="Times New Roman" w:cs="Times New Roman"/>
          <w:sz w:val="20"/>
          <w:szCs w:val="20"/>
          <w:lang w:val="sr-Cyrl-RS"/>
        </w:rPr>
        <w:t xml:space="preserve"> који ће поверити подизвођачу, а који не може бити већи од 50%, као </w:t>
      </w:r>
      <w:r w:rsidRPr="00F87ED4">
        <w:rPr>
          <w:rFonts w:eastAsia="Times New Roman" w:cs="Times New Roman"/>
          <w:sz w:val="20"/>
          <w:szCs w:val="20"/>
          <w:lang w:val="ru-RU"/>
        </w:rPr>
        <w:t>и да наведе део предмета набавке који ће извршити преко подизвођача.</w:t>
      </w:r>
    </w:p>
    <w:p w:rsidR="00B005D0" w:rsidRPr="00F87ED4" w:rsidRDefault="00B005D0" w:rsidP="00B005D0">
      <w:pPr>
        <w:spacing w:after="0" w:line="240" w:lineRule="auto"/>
        <w:ind w:firstLine="600"/>
        <w:jc w:val="both"/>
        <w:rPr>
          <w:rFonts w:eastAsia="Times New Roman" w:cs="Times New Roman"/>
          <w:sz w:val="20"/>
          <w:szCs w:val="20"/>
          <w:lang w:val="ru-RU"/>
        </w:rPr>
      </w:pPr>
      <w:r w:rsidRPr="00F87ED4">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005D0" w:rsidRPr="00F87ED4" w:rsidRDefault="00B005D0" w:rsidP="00B005D0">
      <w:pPr>
        <w:spacing w:after="0" w:line="240" w:lineRule="auto"/>
        <w:ind w:firstLine="600"/>
        <w:jc w:val="both"/>
        <w:rPr>
          <w:rFonts w:eastAsia="Times New Roman" w:cs="Times New Roman"/>
          <w:sz w:val="20"/>
          <w:szCs w:val="20"/>
          <w:lang w:val="ru-RU"/>
        </w:rPr>
      </w:pPr>
      <w:r w:rsidRPr="00F87ED4">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и ст. 2. ЗЈН,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rsidR="00B005D0" w:rsidRPr="00F87ED4" w:rsidRDefault="00B005D0" w:rsidP="00B005D0">
      <w:pPr>
        <w:spacing w:after="0" w:line="240" w:lineRule="auto"/>
        <w:ind w:firstLine="600"/>
        <w:jc w:val="both"/>
        <w:rPr>
          <w:rFonts w:eastAsia="Times New Roman" w:cs="Times New Roman"/>
          <w:sz w:val="20"/>
          <w:szCs w:val="20"/>
          <w:lang w:val="ru-RU"/>
        </w:rPr>
      </w:pPr>
      <w:r w:rsidRPr="00F87ED4">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B005D0" w:rsidRPr="00F87ED4" w:rsidRDefault="00B005D0" w:rsidP="00B005D0">
      <w:pPr>
        <w:spacing w:after="0" w:line="240" w:lineRule="auto"/>
        <w:ind w:firstLine="600"/>
        <w:jc w:val="both"/>
        <w:rPr>
          <w:rFonts w:eastAsia="Times New Roman" w:cs="Times New Roman"/>
          <w:sz w:val="20"/>
          <w:szCs w:val="20"/>
          <w:lang w:val="ru-RU"/>
        </w:rPr>
      </w:pPr>
      <w:r w:rsidRPr="00F87ED4">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B005D0" w:rsidRPr="00F87ED4" w:rsidRDefault="00B005D0" w:rsidP="00B005D0">
      <w:pPr>
        <w:spacing w:after="0" w:line="240" w:lineRule="auto"/>
        <w:ind w:firstLine="600"/>
        <w:jc w:val="both"/>
        <w:rPr>
          <w:rFonts w:eastAsia="Times New Roman" w:cs="Times New Roman"/>
          <w:sz w:val="20"/>
          <w:szCs w:val="20"/>
          <w:lang w:val="ru-RU"/>
        </w:rPr>
      </w:pPr>
      <w:r w:rsidRPr="00F87ED4">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F87ED4">
        <w:rPr>
          <w:rFonts w:eastAsia="Times New Roman" w:cs="Times New Roman"/>
          <w:sz w:val="20"/>
          <w:szCs w:val="20"/>
          <w:lang w:val="sr-Cyrl-RS"/>
        </w:rPr>
        <w:t xml:space="preserve">знатну </w:t>
      </w:r>
      <w:r w:rsidRPr="00F87ED4">
        <w:rPr>
          <w:rFonts w:eastAsia="Times New Roman" w:cs="Times New Roman"/>
          <w:sz w:val="20"/>
          <w:szCs w:val="20"/>
          <w:lang w:val="ru-RU"/>
        </w:rPr>
        <w:t>штету.</w:t>
      </w:r>
      <w:r w:rsidRPr="00F87ED4">
        <w:rPr>
          <w:rFonts w:eastAsia="Times New Roman" w:cs="Times New Roman"/>
          <w:sz w:val="20"/>
          <w:szCs w:val="20"/>
          <w:lang w:val="sr-Cyrl-RS"/>
        </w:rPr>
        <w:t xml:space="preserve"> </w:t>
      </w:r>
      <w:r w:rsidRPr="00F87ED4">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B005D0" w:rsidRPr="00F87ED4" w:rsidRDefault="00B005D0" w:rsidP="00B005D0">
      <w:pPr>
        <w:spacing w:after="0" w:line="240" w:lineRule="auto"/>
        <w:ind w:firstLine="600"/>
        <w:jc w:val="both"/>
        <w:rPr>
          <w:rFonts w:eastAsia="Times New Roman" w:cs="Times New Roman"/>
          <w:sz w:val="20"/>
          <w:szCs w:val="20"/>
          <w:lang w:val="ru-RU"/>
        </w:rPr>
      </w:pPr>
      <w:r w:rsidRPr="00F87ED4">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B005D0" w:rsidRPr="00F87ED4" w:rsidRDefault="00B005D0" w:rsidP="00B005D0">
      <w:pPr>
        <w:spacing w:after="0" w:line="240" w:lineRule="auto"/>
        <w:ind w:firstLine="600"/>
        <w:jc w:val="both"/>
        <w:rPr>
          <w:rFonts w:eastAsia="Times New Roman" w:cs="Times New Roman"/>
          <w:color w:val="FF0000"/>
          <w:sz w:val="20"/>
          <w:szCs w:val="20"/>
          <w:lang w:val="sr-Cyrl-RS"/>
        </w:rPr>
      </w:pPr>
      <w:r w:rsidRPr="00F87ED4">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F87ED4">
        <w:rPr>
          <w:rFonts w:eastAsia="Times New Roman" w:cs="Times New Roman"/>
          <w:sz w:val="20"/>
          <w:szCs w:val="20"/>
          <w:lang w:val="ru-RU"/>
        </w:rPr>
        <w:t>, у ком случају је наручилац дужан</w:t>
      </w:r>
      <w:r w:rsidRPr="00F87ED4">
        <w:rPr>
          <w:rFonts w:eastAsia="Times New Roman" w:cs="Times New Roman"/>
          <w:sz w:val="20"/>
          <w:szCs w:val="20"/>
          <w:lang w:val="sr-Cyrl-RS"/>
        </w:rPr>
        <w:t xml:space="preserve"> да омогући добављачу да приговори ако потраживање није доспело. </w:t>
      </w:r>
      <w:r w:rsidRPr="00F87ED4">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F87ED4">
        <w:rPr>
          <w:rFonts w:eastAsia="Times New Roman" w:cs="Times New Roman"/>
          <w:sz w:val="20"/>
          <w:szCs w:val="20"/>
          <w:lang w:val="sr-Cyrl-RS"/>
        </w:rPr>
        <w:t>равила поступања не утичу на одговорност добављача.</w:t>
      </w:r>
    </w:p>
    <w:p w:rsidR="005E75D8" w:rsidRPr="00F87ED4" w:rsidRDefault="005E75D8" w:rsidP="005E75D8">
      <w:pPr>
        <w:spacing w:after="0" w:line="210" w:lineRule="atLeast"/>
        <w:ind w:firstLine="600"/>
        <w:jc w:val="both"/>
        <w:rPr>
          <w:rFonts w:eastAsia="Times New Roman" w:cs="Times New Roman"/>
          <w:sz w:val="20"/>
          <w:szCs w:val="20"/>
          <w:lang w:val="sr-Cyrl-RS" w:eastAsia="sr-Latn-RS"/>
        </w:rPr>
      </w:pPr>
    </w:p>
    <w:p w:rsidR="005E75D8" w:rsidRPr="00F87ED4" w:rsidRDefault="005E75D8" w:rsidP="005E75D8">
      <w:pPr>
        <w:spacing w:after="0" w:line="210" w:lineRule="atLeast"/>
        <w:ind w:firstLine="600"/>
        <w:jc w:val="both"/>
        <w:rPr>
          <w:rFonts w:eastAsia="Times New Roman" w:cs="Times New Roman"/>
          <w:b/>
          <w:sz w:val="20"/>
          <w:szCs w:val="20"/>
          <w:lang w:val="sr-Cyrl-RS" w:eastAsia="sr-Latn-RS"/>
        </w:rPr>
      </w:pPr>
      <w:r w:rsidRPr="00F87ED4">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F87ED4">
        <w:rPr>
          <w:rFonts w:eastAsia="Times New Roman" w:cs="Times New Roman"/>
          <w:b/>
          <w:sz w:val="20"/>
          <w:szCs w:val="20"/>
          <w:lang w:val="sr-Cyrl-RS" w:eastAsia="sr-Latn-RS"/>
        </w:rPr>
        <w:t>:</w:t>
      </w:r>
    </w:p>
    <w:p w:rsidR="00B005D0" w:rsidRPr="00F87ED4" w:rsidRDefault="00B005D0" w:rsidP="00B005D0">
      <w:pPr>
        <w:spacing w:after="0" w:line="240" w:lineRule="auto"/>
        <w:ind w:firstLine="600"/>
        <w:jc w:val="both"/>
        <w:rPr>
          <w:rFonts w:eastAsia="Times New Roman" w:cs="Times New Roman"/>
          <w:sz w:val="20"/>
          <w:szCs w:val="20"/>
          <w:lang w:val="ru-RU"/>
        </w:rPr>
      </w:pPr>
      <w:r w:rsidRPr="00F87ED4">
        <w:rPr>
          <w:rFonts w:eastAsia="Times New Roman" w:cs="Times New Roman"/>
          <w:sz w:val="20"/>
          <w:szCs w:val="20"/>
          <w:lang w:val="ru-RU"/>
        </w:rPr>
        <w:t>Сваки понуђач из групе понуђача мора да испуни обавезне услове из члана 7</w:t>
      </w:r>
      <w:r w:rsidRPr="00F87ED4">
        <w:rPr>
          <w:rFonts w:eastAsia="Times New Roman" w:cs="Times New Roman"/>
          <w:sz w:val="20"/>
          <w:szCs w:val="20"/>
          <w:lang w:val="sr-Cyrl-RS"/>
        </w:rPr>
        <w:t>5</w:t>
      </w:r>
      <w:r w:rsidRPr="00F87ED4">
        <w:rPr>
          <w:rFonts w:eastAsia="Times New Roman" w:cs="Times New Roman"/>
          <w:sz w:val="20"/>
          <w:szCs w:val="20"/>
          <w:lang w:val="ru-RU"/>
        </w:rPr>
        <w:t>. став 1.</w:t>
      </w:r>
      <w:r w:rsidRPr="00F87ED4">
        <w:rPr>
          <w:rFonts w:eastAsia="Times New Roman" w:cs="Times New Roman"/>
          <w:sz w:val="20"/>
          <w:szCs w:val="20"/>
          <w:lang w:val="sr-Cyrl-RS"/>
        </w:rPr>
        <w:t xml:space="preserve"> тач. 1), 2) и 4)</w:t>
      </w:r>
      <w:r w:rsidRPr="00F87ED4">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B005D0" w:rsidRPr="00F87ED4" w:rsidRDefault="00B005D0" w:rsidP="00B005D0">
      <w:pPr>
        <w:spacing w:after="0" w:line="240" w:lineRule="auto"/>
        <w:ind w:firstLine="600"/>
        <w:jc w:val="both"/>
        <w:rPr>
          <w:rFonts w:eastAsia="Times New Roman" w:cs="Times New Roman"/>
          <w:sz w:val="20"/>
          <w:szCs w:val="20"/>
          <w:lang w:val="sr-Cyrl-RS"/>
        </w:rPr>
      </w:pPr>
      <w:r w:rsidRPr="00F87ED4">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F87ED4">
        <w:rPr>
          <w:rFonts w:eastAsia="Times New Roman" w:cs="Times New Roman"/>
          <w:b/>
          <w:i/>
          <w:sz w:val="20"/>
          <w:szCs w:val="20"/>
          <w:u w:val="single"/>
          <w:lang w:val="sr-Cyrl-RS"/>
        </w:rPr>
        <w:t>(</w:t>
      </w:r>
      <w:r w:rsidRPr="00F87ED4">
        <w:rPr>
          <w:rFonts w:eastAsia="Times New Roman" w:cs="Times New Roman"/>
          <w:b/>
          <w:i/>
          <w:sz w:val="20"/>
          <w:szCs w:val="20"/>
          <w:u w:val="single"/>
          <w:lang w:val="ru-RU"/>
        </w:rPr>
        <w:t>С</w:t>
      </w:r>
      <w:r w:rsidRPr="00F87ED4">
        <w:rPr>
          <w:rFonts w:eastAsia="Times New Roman" w:cs="Times New Roman"/>
          <w:b/>
          <w:i/>
          <w:sz w:val="20"/>
          <w:szCs w:val="20"/>
          <w:u w:val="single"/>
          <w:lang w:val="sr-Cyrl-RS"/>
        </w:rPr>
        <w:t>поразум о заједничком извршењу</w:t>
      </w:r>
      <w:r w:rsidRPr="00F87ED4">
        <w:rPr>
          <w:rFonts w:eastAsia="Times New Roman" w:cs="Times New Roman"/>
          <w:b/>
          <w:i/>
          <w:sz w:val="20"/>
          <w:szCs w:val="20"/>
          <w:u w:val="single"/>
          <w:lang w:val="ru-RU"/>
        </w:rPr>
        <w:t xml:space="preserve"> јавне набавке</w:t>
      </w:r>
      <w:r w:rsidRPr="00F87ED4">
        <w:rPr>
          <w:rFonts w:eastAsia="Times New Roman" w:cs="Times New Roman"/>
          <w:b/>
          <w:i/>
          <w:sz w:val="20"/>
          <w:szCs w:val="20"/>
          <w:u w:val="single"/>
          <w:lang w:val="sr-Cyrl-RS"/>
        </w:rPr>
        <w:t>)</w:t>
      </w:r>
      <w:r w:rsidRPr="00F87ED4">
        <w:rPr>
          <w:rFonts w:eastAsia="Times New Roman" w:cs="Times New Roman"/>
          <w:sz w:val="20"/>
          <w:szCs w:val="20"/>
          <w:lang w:val="sr-Cyrl-RS"/>
        </w:rPr>
        <w:t>, а који обавезно садржи податке о:</w:t>
      </w:r>
    </w:p>
    <w:p w:rsidR="00B005D0" w:rsidRPr="00F87ED4" w:rsidRDefault="00B005D0" w:rsidP="00B005D0">
      <w:pPr>
        <w:spacing w:after="0" w:line="240" w:lineRule="auto"/>
        <w:ind w:firstLine="600"/>
        <w:jc w:val="both"/>
        <w:rPr>
          <w:rFonts w:eastAsia="Times New Roman" w:cs="Times New Roman"/>
          <w:sz w:val="20"/>
          <w:szCs w:val="20"/>
          <w:lang w:val="sr-Cyrl-RS"/>
        </w:rPr>
      </w:pPr>
      <w:r w:rsidRPr="00F87ED4">
        <w:rPr>
          <w:rFonts w:eastAsia="Times New Roman" w:cs="Times New Roman"/>
          <w:sz w:val="20"/>
          <w:szCs w:val="20"/>
          <w:lang w:val="sr-Cyrl-RS"/>
        </w:rPr>
        <w:t>1</w:t>
      </w:r>
      <w:r w:rsidRPr="00F87ED4">
        <w:rPr>
          <w:rFonts w:eastAsia="Times New Roman" w:cs="Times New Roman"/>
          <w:sz w:val="20"/>
          <w:szCs w:val="20"/>
          <w:lang w:val="ru-RU"/>
        </w:rPr>
        <w:t>) члан</w:t>
      </w:r>
      <w:r w:rsidRPr="00F87ED4">
        <w:rPr>
          <w:rFonts w:eastAsia="Times New Roman" w:cs="Times New Roman"/>
          <w:sz w:val="20"/>
          <w:szCs w:val="20"/>
          <w:lang w:val="sr-Cyrl-RS"/>
        </w:rPr>
        <w:t>у</w:t>
      </w:r>
      <w:r w:rsidRPr="00F87ED4">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B005D0" w:rsidRPr="00F87ED4" w:rsidRDefault="00B005D0" w:rsidP="00B005D0">
      <w:pPr>
        <w:spacing w:after="0" w:line="240" w:lineRule="auto"/>
        <w:ind w:firstLine="600"/>
        <w:jc w:val="both"/>
        <w:rPr>
          <w:rFonts w:eastAsia="Times New Roman" w:cs="Times New Roman"/>
          <w:i/>
          <w:color w:val="FF0000"/>
          <w:sz w:val="20"/>
          <w:szCs w:val="20"/>
          <w:u w:val="single"/>
          <w:lang w:val="sr-Cyrl-RS"/>
        </w:rPr>
      </w:pPr>
      <w:r w:rsidRPr="00F87ED4">
        <w:rPr>
          <w:rFonts w:eastAsia="Times New Roman" w:cs="Times New Roman"/>
          <w:sz w:val="20"/>
          <w:szCs w:val="20"/>
          <w:lang w:val="sr-Cyrl-RS"/>
        </w:rPr>
        <w:t xml:space="preserve">2) </w:t>
      </w:r>
      <w:r w:rsidRPr="00F87ED4">
        <w:rPr>
          <w:rFonts w:eastAsia="Times New Roman" w:cs="Times New Roman"/>
          <w:sz w:val="20"/>
          <w:szCs w:val="20"/>
          <w:lang w:val="ru-RU"/>
        </w:rPr>
        <w:t>опис послова сваког од понуђача из групе понуђача у извршењу уговора.</w:t>
      </w:r>
      <w:r w:rsidRPr="00F87ED4">
        <w:rPr>
          <w:rFonts w:eastAsia="Times New Roman" w:cs="Times New Roman"/>
          <w:i/>
          <w:color w:val="FF0000"/>
          <w:sz w:val="20"/>
          <w:szCs w:val="20"/>
          <w:u w:val="single"/>
          <w:lang w:val="sr-Cyrl-CS"/>
        </w:rPr>
        <w:t xml:space="preserve">   </w:t>
      </w:r>
    </w:p>
    <w:p w:rsidR="00B005D0" w:rsidRPr="00F87ED4" w:rsidRDefault="00B005D0" w:rsidP="00B005D0">
      <w:pPr>
        <w:spacing w:after="0" w:line="240" w:lineRule="auto"/>
        <w:ind w:left="-120" w:firstLine="720"/>
        <w:jc w:val="both"/>
        <w:rPr>
          <w:rFonts w:eastAsia="Times New Roman" w:cs="Times New Roman"/>
          <w:sz w:val="20"/>
          <w:szCs w:val="20"/>
          <w:lang w:val="ru-RU"/>
        </w:rPr>
      </w:pPr>
      <w:r w:rsidRPr="00F87ED4">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B005D0" w:rsidRPr="00F87ED4" w:rsidRDefault="00B005D0" w:rsidP="00B005D0">
      <w:pPr>
        <w:spacing w:after="0" w:line="240" w:lineRule="auto"/>
        <w:ind w:left="-120" w:firstLine="720"/>
        <w:jc w:val="both"/>
        <w:rPr>
          <w:rFonts w:eastAsia="Times New Roman" w:cs="Times New Roman"/>
          <w:sz w:val="20"/>
          <w:szCs w:val="20"/>
          <w:lang w:val="ru-RU"/>
        </w:rPr>
      </w:pPr>
      <w:r w:rsidRPr="00F87ED4">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B005D0" w:rsidRPr="00F87ED4" w:rsidRDefault="00B005D0" w:rsidP="00B005D0">
      <w:pPr>
        <w:spacing w:after="0" w:line="240" w:lineRule="auto"/>
        <w:ind w:left="-120" w:firstLine="720"/>
        <w:jc w:val="both"/>
        <w:rPr>
          <w:rFonts w:eastAsia="Times New Roman" w:cs="Times New Roman"/>
          <w:sz w:val="20"/>
          <w:szCs w:val="20"/>
          <w:lang w:val="ru-RU"/>
        </w:rPr>
      </w:pPr>
      <w:r w:rsidRPr="00F87ED4">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B005D0" w:rsidRPr="00F87ED4" w:rsidRDefault="00B005D0" w:rsidP="00B005D0">
      <w:pPr>
        <w:spacing w:after="0" w:line="240" w:lineRule="auto"/>
        <w:ind w:left="-120" w:firstLine="720"/>
        <w:jc w:val="both"/>
        <w:rPr>
          <w:rFonts w:eastAsia="Times New Roman" w:cs="Times New Roman"/>
          <w:sz w:val="20"/>
          <w:szCs w:val="20"/>
          <w:lang w:val="ru-RU"/>
        </w:rPr>
      </w:pPr>
      <w:r w:rsidRPr="00F87ED4">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B005D0" w:rsidRPr="00F87ED4" w:rsidRDefault="00B005D0" w:rsidP="00B005D0">
      <w:pPr>
        <w:spacing w:after="0" w:line="240" w:lineRule="auto"/>
        <w:ind w:left="-120" w:firstLine="720"/>
        <w:jc w:val="both"/>
        <w:rPr>
          <w:rFonts w:eastAsia="Times New Roman" w:cs="Times New Roman"/>
          <w:sz w:val="20"/>
          <w:szCs w:val="20"/>
          <w:lang w:val="sr-Cyrl-RS"/>
        </w:rPr>
      </w:pPr>
      <w:r w:rsidRPr="00F87ED4">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B005D0" w:rsidRPr="00F87ED4" w:rsidRDefault="00B005D0" w:rsidP="00B005D0">
      <w:pPr>
        <w:spacing w:after="0" w:line="240" w:lineRule="auto"/>
        <w:ind w:left="-120" w:firstLine="720"/>
        <w:jc w:val="both"/>
        <w:rPr>
          <w:rFonts w:eastAsia="Times New Roman" w:cs="Times New Roman"/>
          <w:sz w:val="20"/>
          <w:szCs w:val="20"/>
          <w:lang w:val="sr-Latn-RS"/>
        </w:rPr>
      </w:pPr>
      <w:r w:rsidRPr="00F87ED4">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5E75D8" w:rsidRPr="00F87ED4" w:rsidRDefault="005E75D8" w:rsidP="005E75D8">
      <w:pPr>
        <w:spacing w:after="0" w:line="210" w:lineRule="atLeast"/>
        <w:ind w:firstLine="708"/>
        <w:jc w:val="both"/>
        <w:rPr>
          <w:rFonts w:eastAsia="Times New Roman" w:cs="Times New Roman"/>
          <w:sz w:val="20"/>
          <w:szCs w:val="20"/>
          <w:lang w:val="sr-Cyrl-RS" w:eastAsia="sr-Latn-RS"/>
        </w:rPr>
      </w:pPr>
    </w:p>
    <w:p w:rsidR="005E75D8" w:rsidRPr="00F87ED4" w:rsidRDefault="005E75D8" w:rsidP="005E75D8">
      <w:pPr>
        <w:spacing w:after="0" w:line="210" w:lineRule="atLeast"/>
        <w:ind w:firstLine="708"/>
        <w:jc w:val="both"/>
        <w:rPr>
          <w:rFonts w:eastAsia="Times New Roman" w:cs="Times New Roman"/>
          <w:b/>
          <w:sz w:val="20"/>
          <w:szCs w:val="20"/>
          <w:lang w:val="sr-Cyrl-RS" w:eastAsia="sr-Latn-RS"/>
        </w:rPr>
      </w:pPr>
      <w:r w:rsidRPr="00F87ED4">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F87ED4">
        <w:rPr>
          <w:rFonts w:eastAsia="Times New Roman" w:cs="Times New Roman"/>
          <w:b/>
          <w:sz w:val="20"/>
          <w:szCs w:val="20"/>
          <w:lang w:val="sr-Cyrl-RS" w:eastAsia="sr-Latn-RS"/>
        </w:rPr>
        <w:t>:</w:t>
      </w:r>
    </w:p>
    <w:p w:rsidR="005E75D8" w:rsidRPr="00F87ED4" w:rsidRDefault="005E75D8" w:rsidP="005E75D8">
      <w:pPr>
        <w:autoSpaceDE w:val="0"/>
        <w:autoSpaceDN w:val="0"/>
        <w:adjustRightInd w:val="0"/>
        <w:spacing w:after="0" w:line="240" w:lineRule="auto"/>
        <w:jc w:val="both"/>
        <w:rPr>
          <w:rFonts w:eastAsia="Times New Roman" w:cs="Times New Roman"/>
          <w:b/>
          <w:sz w:val="20"/>
          <w:szCs w:val="20"/>
          <w:u w:val="single"/>
          <w:lang w:val="ru-RU" w:eastAsia="sr-Latn-RS"/>
        </w:rPr>
      </w:pPr>
      <w:r w:rsidRPr="00F87ED4">
        <w:rPr>
          <w:rFonts w:eastAsia="Times New Roman" w:cs="Times New Roman"/>
          <w:b/>
          <w:sz w:val="20"/>
          <w:szCs w:val="20"/>
          <w:u w:val="single"/>
          <w:lang w:val="ru-RU" w:eastAsia="sr-Latn-RS"/>
        </w:rPr>
        <w:t>9)1) Начин и услови плаћања уговорене цене:</w:t>
      </w:r>
    </w:p>
    <w:p w:rsidR="00B005D0" w:rsidRPr="00F87ED4" w:rsidRDefault="00B005D0" w:rsidP="00B005D0">
      <w:pPr>
        <w:autoSpaceDE w:val="0"/>
        <w:autoSpaceDN w:val="0"/>
        <w:adjustRightInd w:val="0"/>
        <w:spacing w:after="0" w:line="240" w:lineRule="auto"/>
        <w:jc w:val="both"/>
        <w:rPr>
          <w:rFonts w:eastAsia="Times New Roman" w:cs="Times New Roman"/>
          <w:sz w:val="20"/>
          <w:szCs w:val="20"/>
          <w:lang w:val="sr-Cyrl-CS"/>
        </w:rPr>
      </w:pPr>
      <w:r w:rsidRPr="00F87ED4">
        <w:rPr>
          <w:rFonts w:eastAsia="Times New Roman" w:cs="Times New Roman"/>
          <w:sz w:val="20"/>
          <w:szCs w:val="20"/>
          <w:u w:val="single"/>
          <w:lang w:val="ru-RU" w:eastAsia="sr-Latn-RS"/>
        </w:rPr>
        <w:t>9)1) Начин и услови плаћања:</w:t>
      </w:r>
      <w:r w:rsidRPr="00F87ED4">
        <w:rPr>
          <w:rFonts w:eastAsia="Times New Roman" w:cs="Times New Roman"/>
          <w:bCs/>
          <w:spacing w:val="-6"/>
          <w:sz w:val="20"/>
          <w:szCs w:val="20"/>
          <w:lang w:val="sr-Cyrl-RS" w:eastAsia="ar-SA"/>
        </w:rPr>
        <w:t xml:space="preserve">  </w:t>
      </w:r>
      <w:r w:rsidRPr="00F87ED4">
        <w:rPr>
          <w:rFonts w:eastAsia="Times New Roman" w:cs="Times New Roman"/>
          <w:sz w:val="20"/>
          <w:szCs w:val="20"/>
          <w:lang w:val="sr-Cyrl-CS"/>
        </w:rPr>
        <w:t>Наручилац се обавезује да Понуђачу исплати вредност за уговорену услугу на следећи начин:</w:t>
      </w:r>
    </w:p>
    <w:p w:rsidR="00B005D0" w:rsidRPr="00F87ED4" w:rsidRDefault="00951AB0" w:rsidP="00B005D0">
      <w:pPr>
        <w:spacing w:after="0" w:line="240" w:lineRule="auto"/>
        <w:jc w:val="both"/>
        <w:rPr>
          <w:rFonts w:eastAsia="Times New Roman" w:cs="Arial"/>
          <w:sz w:val="20"/>
          <w:szCs w:val="20"/>
          <w:lang w:val="sr-Cyrl-CS"/>
        </w:rPr>
      </w:pPr>
      <w:r w:rsidRPr="00F87ED4">
        <w:rPr>
          <w:rFonts w:eastAsia="Times New Roman" w:cs="Times New Roman"/>
          <w:sz w:val="20"/>
          <w:szCs w:val="20"/>
          <w:lang w:val="sr-Cyrl-CS"/>
        </w:rPr>
        <w:t>- износ од 5</w:t>
      </w:r>
      <w:r w:rsidR="00B005D0" w:rsidRPr="00F87ED4">
        <w:rPr>
          <w:rFonts w:eastAsia="Times New Roman" w:cs="Times New Roman"/>
          <w:sz w:val="20"/>
          <w:szCs w:val="20"/>
          <w:lang w:val="sr-Cyrl-CS"/>
        </w:rPr>
        <w:t>0% по потписивању уговора и</w:t>
      </w:r>
      <w:r w:rsidR="00B005D0" w:rsidRPr="00F87ED4">
        <w:rPr>
          <w:rFonts w:eastAsia="Times New Roman" w:cs="Arial"/>
          <w:sz w:val="20"/>
          <w:szCs w:val="20"/>
          <w:lang w:val="sr-Cyrl-CS"/>
        </w:rPr>
        <w:t xml:space="preserve"> достављен</w:t>
      </w:r>
      <w:r w:rsidR="002279CA" w:rsidRPr="00F87ED4">
        <w:rPr>
          <w:rFonts w:eastAsia="Times New Roman" w:cs="Arial"/>
          <w:sz w:val="20"/>
          <w:szCs w:val="20"/>
          <w:lang w:val="sr-Cyrl-CS"/>
        </w:rPr>
        <w:t>ог предрачуна.</w:t>
      </w:r>
    </w:p>
    <w:p w:rsidR="00B005D0" w:rsidRPr="00F87ED4" w:rsidRDefault="00951AB0" w:rsidP="00B005D0">
      <w:pPr>
        <w:spacing w:after="0" w:line="240" w:lineRule="auto"/>
        <w:jc w:val="both"/>
        <w:rPr>
          <w:rFonts w:eastAsia="Times New Roman" w:cs="Arial"/>
          <w:sz w:val="20"/>
          <w:szCs w:val="20"/>
          <w:lang w:val="ru-RU"/>
        </w:rPr>
      </w:pPr>
      <w:r w:rsidRPr="00F87ED4">
        <w:rPr>
          <w:rFonts w:eastAsia="Times New Roman" w:cs="Arial"/>
          <w:sz w:val="20"/>
          <w:szCs w:val="20"/>
          <w:lang w:val="sr-Cyrl-CS"/>
        </w:rPr>
        <w:t>- остатак од 5</w:t>
      </w:r>
      <w:r w:rsidR="00B005D0" w:rsidRPr="00F87ED4">
        <w:rPr>
          <w:rFonts w:eastAsia="Times New Roman" w:cs="Arial"/>
          <w:sz w:val="20"/>
          <w:szCs w:val="20"/>
          <w:lang w:val="sr-Cyrl-CS"/>
        </w:rPr>
        <w:t>0% најкасније седам дана, по пријему комплетне документације о испоруци израђен</w:t>
      </w:r>
      <w:r w:rsidR="00BC3344" w:rsidRPr="00F87ED4">
        <w:rPr>
          <w:rFonts w:eastAsia="Times New Roman" w:cs="Arial"/>
          <w:sz w:val="20"/>
          <w:szCs w:val="20"/>
          <w:lang w:val="sr-Cyrl-CS"/>
        </w:rPr>
        <w:t>е</w:t>
      </w:r>
      <w:r w:rsidR="00B005D0" w:rsidRPr="00F87ED4">
        <w:rPr>
          <w:rFonts w:eastAsia="Times New Roman" w:cs="Arial"/>
          <w:sz w:val="20"/>
          <w:szCs w:val="20"/>
          <w:lang w:val="sr-Cyrl-CS"/>
        </w:rPr>
        <w:t xml:space="preserve"> </w:t>
      </w:r>
      <w:r w:rsidR="00BC3344" w:rsidRPr="00F87ED4">
        <w:rPr>
          <w:rFonts w:eastAsia="Times New Roman" w:cs="Arial"/>
          <w:sz w:val="20"/>
          <w:szCs w:val="20"/>
          <w:lang w:val="sr-Cyrl-CS"/>
        </w:rPr>
        <w:t>студије</w:t>
      </w:r>
      <w:r w:rsidR="00B005D0" w:rsidRPr="00F87ED4">
        <w:rPr>
          <w:rFonts w:eastAsia="Times New Roman" w:cs="Arial"/>
          <w:sz w:val="20"/>
          <w:szCs w:val="20"/>
          <w:lang w:val="sr-Cyrl-CS"/>
        </w:rPr>
        <w:t xml:space="preserve"> о извршеној услузи мониторинга непољопривредног земљишта</w:t>
      </w:r>
      <w:r w:rsidR="00B005D0" w:rsidRPr="00F87ED4">
        <w:rPr>
          <w:rFonts w:cs="ArialMT"/>
          <w:sz w:val="20"/>
          <w:szCs w:val="20"/>
          <w:lang w:val="sr-Cyrl-RS"/>
        </w:rPr>
        <w:t xml:space="preserve">, </w:t>
      </w:r>
      <w:r w:rsidR="00B005D0" w:rsidRPr="00F87ED4">
        <w:rPr>
          <w:rFonts w:eastAsia="Times New Roman" w:cs="Arial"/>
          <w:sz w:val="20"/>
          <w:szCs w:val="20"/>
          <w:lang w:val="sr-Cyrl-CS"/>
        </w:rPr>
        <w:t>која је предмет уговора</w:t>
      </w:r>
      <w:r w:rsidR="00B005D0" w:rsidRPr="00F87ED4">
        <w:rPr>
          <w:rFonts w:eastAsia="Times New Roman" w:cs="Arial"/>
          <w:sz w:val="20"/>
          <w:szCs w:val="20"/>
          <w:lang w:val="ru-RU"/>
        </w:rPr>
        <w:t>,</w:t>
      </w:r>
      <w:r w:rsidR="00B005D0" w:rsidRPr="00F87ED4">
        <w:rPr>
          <w:rFonts w:eastAsia="Times New Roman" w:cs="Arial"/>
          <w:sz w:val="20"/>
          <w:szCs w:val="20"/>
          <w:lang w:val="sr-Cyrl-CS"/>
        </w:rPr>
        <w:t xml:space="preserve"> </w:t>
      </w:r>
      <w:r w:rsidR="00F342DF" w:rsidRPr="00F87ED4">
        <w:rPr>
          <w:rFonts w:eastAsia="Times New Roman" w:cs="Arial"/>
          <w:sz w:val="20"/>
          <w:szCs w:val="20"/>
          <w:lang w:val="sr-Cyrl-CS"/>
        </w:rPr>
        <w:t xml:space="preserve">а прихваћеној од стране Наручиоца, </w:t>
      </w:r>
      <w:r w:rsidR="00B005D0" w:rsidRPr="00F87ED4">
        <w:rPr>
          <w:rFonts w:eastAsia="Times New Roman" w:cs="Arial"/>
          <w:sz w:val="20"/>
          <w:szCs w:val="20"/>
          <w:lang w:val="sr-Cyrl-CS"/>
        </w:rPr>
        <w:t>достављеног коначног рачуна</w:t>
      </w:r>
      <w:r w:rsidR="00B005D0" w:rsidRPr="00F87ED4">
        <w:rPr>
          <w:rFonts w:eastAsia="Times New Roman" w:cs="Arial"/>
          <w:sz w:val="20"/>
          <w:szCs w:val="20"/>
          <w:lang w:val="sr-Latn-CS"/>
        </w:rPr>
        <w:t xml:space="preserve"> </w:t>
      </w:r>
      <w:r w:rsidR="00B005D0" w:rsidRPr="00F87ED4">
        <w:rPr>
          <w:rFonts w:eastAsia="Times New Roman" w:cs="Arial"/>
          <w:sz w:val="20"/>
          <w:szCs w:val="20"/>
          <w:lang w:val="sr-Cyrl-CS"/>
        </w:rPr>
        <w:t xml:space="preserve">- фактуре за извршену услугу </w:t>
      </w:r>
      <w:r w:rsidR="00B005D0" w:rsidRPr="00F87ED4">
        <w:rPr>
          <w:rFonts w:eastAsia="Times New Roman" w:cs="Arial"/>
          <w:sz w:val="20"/>
          <w:szCs w:val="20"/>
          <w:lang w:val="ru-RU"/>
        </w:rPr>
        <w:t>и извештаја о утрошку  уплате</w:t>
      </w:r>
      <w:r w:rsidR="002279CA" w:rsidRPr="00F87ED4">
        <w:rPr>
          <w:rFonts w:eastAsia="Times New Roman" w:cs="Arial"/>
          <w:sz w:val="20"/>
          <w:szCs w:val="20"/>
          <w:lang w:val="ru-RU"/>
        </w:rPr>
        <w:t xml:space="preserve"> по предрачуну.</w:t>
      </w:r>
      <w:r w:rsidR="00B005D0" w:rsidRPr="00F87ED4">
        <w:rPr>
          <w:rFonts w:eastAsia="Times New Roman" w:cs="Arial"/>
          <w:sz w:val="20"/>
          <w:szCs w:val="20"/>
          <w:lang w:val="ru-RU"/>
        </w:rPr>
        <w:t>.</w:t>
      </w:r>
    </w:p>
    <w:p w:rsidR="00B005D0" w:rsidRPr="00F87ED4" w:rsidRDefault="00B005D0" w:rsidP="00B005D0">
      <w:pPr>
        <w:autoSpaceDE w:val="0"/>
        <w:autoSpaceDN w:val="0"/>
        <w:adjustRightInd w:val="0"/>
        <w:spacing w:after="0" w:line="240" w:lineRule="auto"/>
        <w:jc w:val="both"/>
        <w:rPr>
          <w:rFonts w:cs="Times New Roman"/>
          <w:sz w:val="20"/>
          <w:szCs w:val="20"/>
          <w:lang w:val="sr-Cyrl-RS"/>
        </w:rPr>
      </w:pPr>
      <w:r w:rsidRPr="00F87ED4">
        <w:rPr>
          <w:rFonts w:eastAsia="Times New Roman" w:cs="Times New Roman"/>
          <w:bCs/>
          <w:spacing w:val="-6"/>
          <w:sz w:val="20"/>
          <w:szCs w:val="20"/>
          <w:lang w:val="sr-Cyrl-RS" w:eastAsia="ar-SA"/>
        </w:rPr>
        <w:t xml:space="preserve">                      </w:t>
      </w:r>
      <w:r w:rsidRPr="00F87ED4">
        <w:rPr>
          <w:rFonts w:cs="Times New Roman"/>
          <w:sz w:val="20"/>
          <w:szCs w:val="20"/>
          <w:lang w:val="sr-Cyrl-RS"/>
        </w:rPr>
        <w:t>Наручилац и Извршилац услуге ће сачинити Записник о квантитативном пријему израђен</w:t>
      </w:r>
      <w:r w:rsidR="00BC3344" w:rsidRPr="00F87ED4">
        <w:rPr>
          <w:rFonts w:cs="Times New Roman"/>
          <w:sz w:val="20"/>
          <w:szCs w:val="20"/>
          <w:lang w:val="sr-Cyrl-RS"/>
        </w:rPr>
        <w:t>е</w:t>
      </w:r>
      <w:r w:rsidRPr="00F87ED4">
        <w:rPr>
          <w:rFonts w:cs="Times New Roman"/>
          <w:sz w:val="20"/>
          <w:szCs w:val="20"/>
          <w:lang w:val="sr-Cyrl-RS"/>
        </w:rPr>
        <w:t xml:space="preserve"> </w:t>
      </w:r>
      <w:r w:rsidR="00BC3344" w:rsidRPr="00F87ED4">
        <w:rPr>
          <w:rFonts w:cs="Times New Roman"/>
          <w:sz w:val="20"/>
          <w:szCs w:val="20"/>
          <w:lang w:val="sr-Cyrl-RS"/>
        </w:rPr>
        <w:t>Студије</w:t>
      </w:r>
      <w:r w:rsidRPr="00F87ED4">
        <w:rPr>
          <w:rFonts w:eastAsia="Times New Roman" w:cs="Arial"/>
          <w:sz w:val="20"/>
          <w:szCs w:val="20"/>
          <w:lang w:val="sr-Cyrl-CS"/>
        </w:rPr>
        <w:t xml:space="preserve"> о извршеној услузи мониторинга непољопривредног земљишта</w:t>
      </w:r>
      <w:r w:rsidRPr="00F87ED4">
        <w:rPr>
          <w:rFonts w:eastAsia="Times New Roman" w:cs="Arial"/>
          <w:bCs/>
          <w:iCs/>
          <w:sz w:val="20"/>
          <w:szCs w:val="20"/>
          <w:lang w:val="sr-Cyrl-CS"/>
        </w:rPr>
        <w:t>,</w:t>
      </w:r>
      <w:r w:rsidRPr="00F87ED4">
        <w:rPr>
          <w:rFonts w:eastAsia="Times New Roman" w:cs="Arial"/>
          <w:sz w:val="20"/>
          <w:szCs w:val="20"/>
          <w:lang w:val="sr-Cyrl-CS"/>
        </w:rPr>
        <w:t xml:space="preserve"> </w:t>
      </w:r>
      <w:r w:rsidRPr="00F87ED4">
        <w:rPr>
          <w:rFonts w:cs="Times New Roman"/>
          <w:sz w:val="20"/>
          <w:szCs w:val="20"/>
          <w:lang w:val="sr-Cyrl-RS"/>
        </w:rPr>
        <w:t xml:space="preserve">са даном предаје </w:t>
      </w:r>
      <w:r w:rsidR="00BC3344" w:rsidRPr="00F87ED4">
        <w:rPr>
          <w:rFonts w:cs="Times New Roman"/>
          <w:sz w:val="20"/>
          <w:szCs w:val="20"/>
          <w:lang w:val="sr-Cyrl-RS"/>
        </w:rPr>
        <w:t>Студије</w:t>
      </w:r>
      <w:r w:rsidRPr="00F87ED4">
        <w:rPr>
          <w:rFonts w:cs="Times New Roman"/>
          <w:sz w:val="20"/>
          <w:szCs w:val="20"/>
          <w:lang w:val="sr-Cyrl-RS"/>
        </w:rPr>
        <w:t xml:space="preserve"> Наручиоцу. </w:t>
      </w:r>
      <w:r w:rsidRPr="00F87ED4">
        <w:rPr>
          <w:rFonts w:eastAsia="Times New Roman" w:cs="Times New Roman"/>
          <w:spacing w:val="-4"/>
          <w:sz w:val="20"/>
          <w:szCs w:val="20"/>
          <w:lang w:val="sr-Cyrl-CS" w:eastAsia="ar-SA"/>
        </w:rPr>
        <w:t xml:space="preserve"> </w:t>
      </w:r>
    </w:p>
    <w:p w:rsidR="00B005D0" w:rsidRPr="00F87ED4" w:rsidRDefault="00B005D0" w:rsidP="00B005D0">
      <w:pPr>
        <w:widowControl w:val="0"/>
        <w:suppressAutoHyphens/>
        <w:spacing w:after="0" w:line="240" w:lineRule="auto"/>
        <w:ind w:right="67" w:hanging="142"/>
        <w:contextualSpacing/>
        <w:jc w:val="both"/>
        <w:rPr>
          <w:rFonts w:eastAsia="Times New Roman" w:cs="Arial"/>
          <w:sz w:val="20"/>
          <w:szCs w:val="20"/>
          <w:lang w:val="sr-Cyrl-RS" w:eastAsia="en-GB"/>
        </w:rPr>
      </w:pPr>
      <w:r w:rsidRPr="00F87ED4">
        <w:rPr>
          <w:color w:val="FF0000"/>
          <w:spacing w:val="-1"/>
          <w:sz w:val="20"/>
          <w:szCs w:val="20"/>
          <w:lang w:val="sr-Cyrl-CS" w:eastAsia="ar-SA"/>
        </w:rPr>
        <w:t xml:space="preserve">   </w:t>
      </w:r>
      <w:r w:rsidRPr="00F87ED4">
        <w:rPr>
          <w:color w:val="FF0000"/>
          <w:spacing w:val="-1"/>
          <w:sz w:val="20"/>
          <w:szCs w:val="20"/>
          <w:lang w:val="sr-Cyrl-CS" w:eastAsia="ar-SA"/>
        </w:rPr>
        <w:tab/>
      </w:r>
      <w:r w:rsidRPr="00F87ED4">
        <w:rPr>
          <w:color w:val="FF0000"/>
          <w:spacing w:val="-1"/>
          <w:sz w:val="20"/>
          <w:szCs w:val="20"/>
          <w:lang w:val="sr-Cyrl-CS" w:eastAsia="ar-SA"/>
        </w:rPr>
        <w:tab/>
      </w:r>
      <w:r w:rsidRPr="00F87ED4">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F87ED4">
        <w:rPr>
          <w:rFonts w:eastAsia="Times New Roman" w:cs="Arial"/>
          <w:sz w:val="20"/>
          <w:szCs w:val="20"/>
          <w:lang w:eastAsia="en-GB"/>
        </w:rPr>
        <w:t>, број рачуна 840-30640-67 Управа за трезор</w:t>
      </w:r>
      <w:r w:rsidRPr="00F87ED4">
        <w:rPr>
          <w:rFonts w:eastAsia="Times New Roman" w:cs="Arial"/>
          <w:sz w:val="20"/>
          <w:szCs w:val="20"/>
          <w:lang w:val="sr-Cyrl-RS" w:eastAsia="en-GB"/>
        </w:rPr>
        <w:t xml:space="preserve"> и </w:t>
      </w:r>
      <w:r w:rsidRPr="00F87ED4">
        <w:rPr>
          <w:rFonts w:eastAsia="Times New Roman" w:cs="Arial"/>
          <w:sz w:val="20"/>
          <w:szCs w:val="20"/>
          <w:lang w:eastAsia="en-GB"/>
        </w:rPr>
        <w:t>мора да садржи позив на број</w:t>
      </w:r>
      <w:r w:rsidRPr="00F87ED4">
        <w:rPr>
          <w:rFonts w:eastAsia="Times New Roman" w:cs="Arial"/>
          <w:sz w:val="20"/>
          <w:szCs w:val="20"/>
          <w:lang w:val="sr-Cyrl-RS" w:eastAsia="en-GB"/>
        </w:rPr>
        <w:t xml:space="preserve"> </w:t>
      </w:r>
      <w:r w:rsidRPr="00F87ED4">
        <w:rPr>
          <w:rFonts w:eastAsia="Times New Roman" w:cs="Arial"/>
          <w:sz w:val="20"/>
          <w:szCs w:val="20"/>
          <w:lang w:eastAsia="en-GB"/>
        </w:rPr>
        <w:t>и датум уговора</w:t>
      </w:r>
      <w:r w:rsidRPr="00F87ED4">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rsidR="00B005D0" w:rsidRPr="00F87ED4" w:rsidRDefault="00B005D0" w:rsidP="00B005D0">
      <w:pPr>
        <w:suppressAutoHyphens/>
        <w:spacing w:after="0" w:line="240" w:lineRule="auto"/>
        <w:ind w:right="67" w:firstLine="720"/>
        <w:jc w:val="both"/>
        <w:rPr>
          <w:spacing w:val="-4"/>
          <w:sz w:val="20"/>
          <w:szCs w:val="20"/>
          <w:lang w:val="sr-Cyrl-CS" w:eastAsia="ar-SA"/>
        </w:rPr>
      </w:pPr>
      <w:r w:rsidRPr="00F87ED4">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B005D0" w:rsidRPr="00F87ED4" w:rsidRDefault="00B005D0" w:rsidP="00B005D0">
      <w:pPr>
        <w:suppressAutoHyphens/>
        <w:spacing w:after="0" w:line="240" w:lineRule="auto"/>
        <w:ind w:right="67" w:firstLine="720"/>
        <w:jc w:val="both"/>
        <w:rPr>
          <w:spacing w:val="-5"/>
          <w:sz w:val="20"/>
          <w:szCs w:val="20"/>
          <w:lang w:val="sr-Cyrl-CS" w:eastAsia="ar-SA"/>
        </w:rPr>
      </w:pPr>
      <w:r w:rsidRPr="00F87ED4">
        <w:rPr>
          <w:rFonts w:eastAsia="Times New Roman" w:cs="Times New Roman"/>
          <w:spacing w:val="-4"/>
          <w:sz w:val="20"/>
          <w:szCs w:val="20"/>
          <w:lang w:val="sr-Cyrl-CS" w:eastAsia="ar-SA"/>
        </w:rPr>
        <w:t xml:space="preserve">Сва плаћања ће се вршити на текући рачун понуђача достављен у понуди. </w:t>
      </w:r>
      <w:r w:rsidRPr="00F87ED4">
        <w:rPr>
          <w:spacing w:val="-1"/>
          <w:sz w:val="20"/>
          <w:szCs w:val="20"/>
          <w:lang w:val="sr-Cyrl-CS" w:eastAsia="ar-SA"/>
        </w:rPr>
        <w:t xml:space="preserve"> </w:t>
      </w:r>
    </w:p>
    <w:p w:rsidR="00B005D0" w:rsidRPr="00F87ED4" w:rsidRDefault="00B005D0" w:rsidP="00B005D0">
      <w:pPr>
        <w:suppressAutoHyphens/>
        <w:spacing w:after="0" w:line="240" w:lineRule="auto"/>
        <w:ind w:right="67" w:firstLine="720"/>
        <w:jc w:val="both"/>
        <w:rPr>
          <w:spacing w:val="-4"/>
          <w:sz w:val="20"/>
          <w:szCs w:val="20"/>
          <w:lang w:val="sr-Cyrl-CS" w:eastAsia="ar-SA"/>
        </w:rPr>
      </w:pPr>
      <w:r w:rsidRPr="00F87ED4">
        <w:rPr>
          <w:spacing w:val="-1"/>
          <w:sz w:val="20"/>
          <w:szCs w:val="20"/>
          <w:lang w:val="sr-Cyrl-CS" w:eastAsia="ar-SA"/>
        </w:rPr>
        <w:t>Наручилац услуге је овлашћен да приговори фактури у року од</w:t>
      </w:r>
      <w:r w:rsidRPr="00F87ED4">
        <w:rPr>
          <w:sz w:val="20"/>
          <w:szCs w:val="20"/>
          <w:lang w:val="sr-Cyrl-CS" w:eastAsia="ar-SA"/>
        </w:rPr>
        <w:t xml:space="preserve"> три </w:t>
      </w:r>
      <w:r w:rsidRPr="00F87ED4">
        <w:rPr>
          <w:spacing w:val="-2"/>
          <w:sz w:val="20"/>
          <w:szCs w:val="20"/>
          <w:lang w:val="sr-Cyrl-CS" w:eastAsia="ar-SA"/>
        </w:rPr>
        <w:t xml:space="preserve">дана од </w:t>
      </w:r>
      <w:r w:rsidRPr="00F87ED4">
        <w:rPr>
          <w:spacing w:val="-4"/>
          <w:sz w:val="20"/>
          <w:szCs w:val="20"/>
          <w:lang w:val="sr-Cyrl-CS" w:eastAsia="ar-SA"/>
        </w:rPr>
        <w:t>пријема. У супротном ће се сматрати да је исту примио без примедби.</w:t>
      </w:r>
    </w:p>
    <w:p w:rsidR="00B005D0" w:rsidRPr="00F87ED4" w:rsidRDefault="00B005D0" w:rsidP="00B005D0">
      <w:pPr>
        <w:autoSpaceDE w:val="0"/>
        <w:autoSpaceDN w:val="0"/>
        <w:adjustRightInd w:val="0"/>
        <w:spacing w:after="0" w:line="240" w:lineRule="auto"/>
        <w:jc w:val="both"/>
        <w:rPr>
          <w:rFonts w:cs="Verdana"/>
          <w:sz w:val="20"/>
          <w:szCs w:val="20"/>
          <w:lang w:val="sr-Latn-RS"/>
        </w:rPr>
      </w:pPr>
      <w:r w:rsidRPr="00F87ED4">
        <w:rPr>
          <w:rFonts w:cs="Verdana"/>
          <w:sz w:val="20"/>
          <w:szCs w:val="20"/>
          <w:lang w:val="sr-Cyrl-RS"/>
        </w:rPr>
        <w:t>9)</w:t>
      </w:r>
      <w:r w:rsidRPr="00F87ED4">
        <w:rPr>
          <w:rFonts w:cs="Verdana"/>
          <w:sz w:val="20"/>
          <w:szCs w:val="20"/>
          <w:lang w:val="sr-Latn-RS"/>
        </w:rPr>
        <w:t>2</w:t>
      </w:r>
      <w:r w:rsidRPr="00F87ED4">
        <w:rPr>
          <w:rFonts w:cs="Verdana"/>
          <w:sz w:val="20"/>
          <w:szCs w:val="20"/>
          <w:lang w:val="sr-Cyrl-RS"/>
        </w:rPr>
        <w:t xml:space="preserve">) </w:t>
      </w:r>
      <w:r w:rsidRPr="00F87ED4">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B005D0" w:rsidRPr="00F87ED4" w:rsidRDefault="00B005D0" w:rsidP="00B005D0">
      <w:pPr>
        <w:autoSpaceDE w:val="0"/>
        <w:autoSpaceDN w:val="0"/>
        <w:adjustRightInd w:val="0"/>
        <w:spacing w:after="0" w:line="240" w:lineRule="auto"/>
        <w:jc w:val="both"/>
        <w:rPr>
          <w:rFonts w:eastAsia="Arial Unicode MS" w:cs="Times New Roman"/>
          <w:kern w:val="1"/>
          <w:sz w:val="20"/>
          <w:szCs w:val="20"/>
          <w:lang w:val="ru-RU" w:eastAsia="ar-SA"/>
        </w:rPr>
      </w:pPr>
      <w:r w:rsidRPr="00F87ED4">
        <w:rPr>
          <w:rFonts w:cs="Verdana"/>
          <w:sz w:val="20"/>
          <w:szCs w:val="20"/>
          <w:lang w:val="sr-Cyrl-RS"/>
        </w:rPr>
        <w:t>9)</w:t>
      </w:r>
      <w:r w:rsidRPr="00F87ED4">
        <w:rPr>
          <w:rFonts w:cs="Verdana"/>
          <w:sz w:val="20"/>
          <w:szCs w:val="20"/>
          <w:lang w:val="sr-Latn-RS"/>
        </w:rPr>
        <w:t>3</w:t>
      </w:r>
      <w:r w:rsidRPr="00F87ED4">
        <w:rPr>
          <w:rFonts w:cs="Verdana"/>
          <w:sz w:val="20"/>
          <w:szCs w:val="20"/>
          <w:lang w:val="sr-Cyrl-RS"/>
        </w:rPr>
        <w:t xml:space="preserve"> </w:t>
      </w:r>
      <w:r w:rsidRPr="00F87ED4">
        <w:rPr>
          <w:rFonts w:eastAsia="Times New Roman" w:cs="Times New Roman"/>
          <w:sz w:val="20"/>
          <w:szCs w:val="20"/>
          <w:u w:val="single"/>
          <w:lang w:val="ru-RU" w:eastAsia="sr-Latn-RS"/>
        </w:rPr>
        <w:t xml:space="preserve"> Рок извршења услуге</w:t>
      </w:r>
      <w:r w:rsidRPr="00F87ED4">
        <w:rPr>
          <w:rFonts w:eastAsia="Times New Roman" w:cs="Times New Roman"/>
          <w:sz w:val="20"/>
          <w:szCs w:val="20"/>
          <w:lang w:val="ru-RU" w:eastAsia="sr-Latn-RS"/>
        </w:rPr>
        <w:t xml:space="preserve">: </w:t>
      </w:r>
      <w:r w:rsidRPr="00F87ED4">
        <w:rPr>
          <w:rFonts w:eastAsia="Times New Roman" w:cs="Times New Roman"/>
          <w:sz w:val="20"/>
          <w:szCs w:val="20"/>
          <w:lang w:val="sr-Cyrl-CS" w:eastAsia="ar-SA"/>
        </w:rPr>
        <w:t xml:space="preserve"> најкасније до </w:t>
      </w:r>
      <w:r w:rsidR="00BC3344" w:rsidRPr="00F87ED4">
        <w:rPr>
          <w:rFonts w:eastAsia="Times New Roman" w:cs="Times New Roman"/>
          <w:sz w:val="20"/>
          <w:szCs w:val="20"/>
          <w:lang w:val="sr-Cyrl-CS" w:eastAsia="ar-SA"/>
        </w:rPr>
        <w:t>1.12</w:t>
      </w:r>
      <w:r w:rsidRPr="00F87ED4">
        <w:rPr>
          <w:rFonts w:eastAsia="Times New Roman" w:cs="Times New Roman"/>
          <w:sz w:val="20"/>
          <w:szCs w:val="20"/>
          <w:lang w:val="sr-Cyrl-CS" w:eastAsia="ar-SA"/>
        </w:rPr>
        <w:t>.</w:t>
      </w:r>
      <w:r w:rsidR="00706706" w:rsidRPr="00F87ED4">
        <w:rPr>
          <w:rFonts w:eastAsia="Times New Roman" w:cs="Times New Roman"/>
          <w:sz w:val="20"/>
          <w:szCs w:val="20"/>
          <w:lang w:val="sr-Cyrl-CS" w:eastAsia="ar-SA"/>
        </w:rPr>
        <w:t>2019</w:t>
      </w:r>
      <w:r w:rsidRPr="00F87ED4">
        <w:rPr>
          <w:rFonts w:eastAsia="Times New Roman" w:cs="Times New Roman"/>
          <w:sz w:val="20"/>
          <w:szCs w:val="20"/>
          <w:lang w:val="sr-Cyrl-CS" w:eastAsia="ar-SA"/>
        </w:rPr>
        <w:t>. године</w:t>
      </w:r>
      <w:r w:rsidRPr="00F87ED4">
        <w:rPr>
          <w:rFonts w:eastAsia="Times New Roman" w:cs="Times New Roman"/>
          <w:b/>
          <w:sz w:val="20"/>
          <w:szCs w:val="20"/>
          <w:lang w:val="sr-Cyrl-CS" w:eastAsia="ar-SA"/>
        </w:rPr>
        <w:t>.</w:t>
      </w:r>
      <w:r w:rsidRPr="00F87ED4">
        <w:rPr>
          <w:rFonts w:eastAsia="Times New Roman" w:cs="Times New Roman"/>
          <w:sz w:val="20"/>
          <w:szCs w:val="20"/>
          <w:lang w:val="sr-Cyrl-CS" w:eastAsia="ar-SA"/>
        </w:rPr>
        <w:t xml:space="preserve"> </w:t>
      </w:r>
      <w:r w:rsidRPr="00F87ED4">
        <w:rPr>
          <w:rFonts w:eastAsia="Times New Roman" w:cs="Times New Roman"/>
          <w:color w:val="FF0000"/>
          <w:sz w:val="20"/>
          <w:szCs w:val="20"/>
          <w:lang w:val="sr-Cyrl-CS" w:eastAsia="ar-SA"/>
        </w:rPr>
        <w:t xml:space="preserve"> </w:t>
      </w:r>
    </w:p>
    <w:p w:rsidR="00B005D0" w:rsidRPr="00F87ED4" w:rsidRDefault="00B005D0" w:rsidP="00B005D0">
      <w:pPr>
        <w:autoSpaceDE w:val="0"/>
        <w:autoSpaceDN w:val="0"/>
        <w:adjustRightInd w:val="0"/>
        <w:spacing w:after="0" w:line="240" w:lineRule="auto"/>
        <w:jc w:val="both"/>
        <w:rPr>
          <w:rFonts w:eastAsia="Times New Roman" w:cs="Times New Roman"/>
          <w:sz w:val="20"/>
          <w:szCs w:val="20"/>
          <w:lang w:val="sr-Cyrl-RS" w:eastAsia="sr-Latn-RS"/>
        </w:rPr>
      </w:pPr>
      <w:r w:rsidRPr="00F87ED4">
        <w:rPr>
          <w:rFonts w:eastAsia="Times New Roman" w:cs="Times New Roman"/>
          <w:sz w:val="20"/>
          <w:szCs w:val="20"/>
          <w:u w:val="single"/>
          <w:lang w:val="ru-RU" w:eastAsia="sr-Latn-RS"/>
        </w:rPr>
        <w:t>9)5)  Место извршења услуге</w:t>
      </w:r>
      <w:r w:rsidRPr="00F87ED4">
        <w:rPr>
          <w:rFonts w:eastAsia="Times New Roman" w:cs="Times New Roman"/>
          <w:sz w:val="20"/>
          <w:szCs w:val="20"/>
          <w:lang w:val="ru-RU" w:eastAsia="sr-Latn-RS"/>
        </w:rPr>
        <w:t xml:space="preserve">: </w:t>
      </w:r>
      <w:r w:rsidRPr="00F87ED4">
        <w:rPr>
          <w:rFonts w:eastAsia="Times New Roman" w:cs="Times New Roman"/>
          <w:sz w:val="20"/>
          <w:szCs w:val="20"/>
          <w:lang w:val="sr-Latn-RS" w:eastAsia="sr-Latn-RS"/>
        </w:rPr>
        <w:t xml:space="preserve"> </w:t>
      </w:r>
    </w:p>
    <w:p w:rsidR="00B005D0" w:rsidRPr="00F87ED4" w:rsidRDefault="00B005D0" w:rsidP="00B005D0">
      <w:pPr>
        <w:spacing w:after="0" w:line="240" w:lineRule="auto"/>
        <w:jc w:val="both"/>
        <w:rPr>
          <w:rFonts w:eastAsia="Calibri" w:cs="Times New Roman"/>
          <w:b/>
          <w:i/>
          <w:kern w:val="2"/>
          <w:sz w:val="20"/>
          <w:szCs w:val="20"/>
          <w:lang w:val="sr-Cyrl-RS" w:eastAsia="ar-SA"/>
        </w:rPr>
      </w:pPr>
      <w:r w:rsidRPr="00F87ED4">
        <w:rPr>
          <w:sz w:val="20"/>
          <w:szCs w:val="20"/>
          <w:lang w:val="sr-Cyrl-RS"/>
        </w:rPr>
        <w:t xml:space="preserve">одабране локације обухваћене мониторингом квалитета непољопривредног земљишта су дате конкурсном документацијом у делу техничке спецификације у -  табели 1  - </w:t>
      </w:r>
      <w:r w:rsidRPr="00F87ED4">
        <w:rPr>
          <w:i/>
          <w:sz w:val="20"/>
          <w:szCs w:val="20"/>
          <w:lang w:val="sr-Cyrl-RS"/>
        </w:rPr>
        <w:t xml:space="preserve"> </w:t>
      </w:r>
      <w:r w:rsidRPr="00F87ED4">
        <w:rPr>
          <w:rFonts w:eastAsia="Calibri" w:cs="Times New Roman"/>
          <w:i/>
          <w:kern w:val="2"/>
          <w:sz w:val="20"/>
          <w:szCs w:val="20"/>
          <w:lang w:val="sr-Cyrl-RS" w:eastAsia="ar-SA"/>
        </w:rPr>
        <w:t>локације обухваћене мониторингом непољопривредног земљишта.</w:t>
      </w:r>
    </w:p>
    <w:p w:rsidR="00B005D0" w:rsidRPr="00F87ED4" w:rsidRDefault="00B005D0" w:rsidP="00B005D0">
      <w:pPr>
        <w:autoSpaceDE w:val="0"/>
        <w:autoSpaceDN w:val="0"/>
        <w:adjustRightInd w:val="0"/>
        <w:spacing w:after="0" w:line="240" w:lineRule="auto"/>
        <w:jc w:val="both"/>
        <w:rPr>
          <w:sz w:val="20"/>
          <w:szCs w:val="20"/>
          <w:lang w:val="sr-Cyrl-RS"/>
        </w:rPr>
      </w:pPr>
      <w:r w:rsidRPr="00F87ED4">
        <w:rPr>
          <w:rFonts w:eastAsia="Times New Roman" w:cs="Times New Roman"/>
          <w:sz w:val="20"/>
          <w:szCs w:val="20"/>
          <w:lang w:val="sr-Cyrl-RS" w:eastAsia="sr-Latn-RS"/>
        </w:rPr>
        <w:t>9)6)</w:t>
      </w:r>
      <w:r w:rsidRPr="00F87ED4">
        <w:rPr>
          <w:sz w:val="20"/>
          <w:szCs w:val="20"/>
          <w:u w:val="single"/>
          <w:lang w:val="sr-Cyrl-RS"/>
        </w:rPr>
        <w:t xml:space="preserve"> период и локације/профили мерења</w:t>
      </w:r>
      <w:r w:rsidRPr="00F87ED4">
        <w:rPr>
          <w:sz w:val="20"/>
          <w:szCs w:val="20"/>
          <w:lang w:val="sr-Cyrl-RS"/>
        </w:rPr>
        <w:t xml:space="preserve">: </w:t>
      </w:r>
    </w:p>
    <w:p w:rsidR="00B005D0" w:rsidRPr="00F87ED4" w:rsidRDefault="00B005D0" w:rsidP="00B005D0">
      <w:pPr>
        <w:widowControl w:val="0"/>
        <w:tabs>
          <w:tab w:val="left" w:pos="1125"/>
        </w:tabs>
        <w:spacing w:after="0" w:line="242" w:lineRule="exact"/>
        <w:ind w:right="116"/>
        <w:jc w:val="both"/>
        <w:outlineLvl w:val="0"/>
        <w:rPr>
          <w:rFonts w:eastAsia="Calibri" w:cs="Times New Roman"/>
          <w:sz w:val="20"/>
          <w:szCs w:val="20"/>
          <w:lang w:val="sr-Cyrl-RS"/>
        </w:rPr>
      </w:pPr>
      <w:r w:rsidRPr="00F87ED4">
        <w:rPr>
          <w:rFonts w:eastAsia="Calibri" w:cs="Times New Roman"/>
          <w:kern w:val="2"/>
          <w:sz w:val="20"/>
          <w:szCs w:val="20"/>
          <w:lang w:val="sr-Cyrl-RS" w:eastAsia="ar-SA"/>
        </w:rPr>
        <w:t xml:space="preserve"> </w:t>
      </w:r>
      <w:r w:rsidRPr="00F87ED4">
        <w:rPr>
          <w:sz w:val="20"/>
          <w:szCs w:val="20"/>
          <w:u w:val="single"/>
          <w:lang w:val="sr-Cyrl-RS"/>
        </w:rPr>
        <w:t>период и локације/профили мерења</w:t>
      </w:r>
      <w:r w:rsidRPr="00F87ED4">
        <w:rPr>
          <w:sz w:val="20"/>
          <w:szCs w:val="20"/>
          <w:lang w:val="sr-Cyrl-RS"/>
        </w:rPr>
        <w:t xml:space="preserve">: </w:t>
      </w:r>
      <w:r w:rsidRPr="00F87ED4">
        <w:rPr>
          <w:rFonts w:eastAsia="Calibri" w:cs="Times New Roman"/>
          <w:sz w:val="20"/>
          <w:szCs w:val="20"/>
          <w:lang w:val="sr-Cyrl-RS"/>
        </w:rPr>
        <w:t xml:space="preserve">мерења ће се спровести једнократно у </w:t>
      </w:r>
      <w:r w:rsidR="00706706" w:rsidRPr="00F87ED4">
        <w:rPr>
          <w:rFonts w:eastAsia="Calibri" w:cs="Times New Roman"/>
          <w:sz w:val="20"/>
          <w:szCs w:val="20"/>
          <w:lang w:val="sr-Cyrl-RS"/>
        </w:rPr>
        <w:t>2019</w:t>
      </w:r>
      <w:r w:rsidRPr="00F87ED4">
        <w:rPr>
          <w:rFonts w:eastAsia="Calibri" w:cs="Times New Roman"/>
          <w:sz w:val="20"/>
          <w:szCs w:val="20"/>
          <w:lang w:val="sr-Cyrl-RS"/>
        </w:rPr>
        <w:t>. години на одабраним локацијама/мерним профилима (Табела 1 – техничке спецификације). Предлог места узорковања са координатама мерних профила за сваку појединачну локацију треба да буде саставни део Техничког предлога Понуђача и утврдиће се на основу теренског обиласка дефинисаних локација и процене могућих утицаја</w:t>
      </w:r>
      <w:r w:rsidRPr="00F87ED4">
        <w:rPr>
          <w:rFonts w:eastAsia="Calibri" w:cs="Times New Roman"/>
          <w:sz w:val="20"/>
          <w:szCs w:val="20"/>
          <w:lang w:val="en-US"/>
        </w:rPr>
        <w:t>.</w:t>
      </w:r>
      <w:r w:rsidRPr="00F87ED4">
        <w:rPr>
          <w:rFonts w:eastAsia="Calibri" w:cs="Times New Roman"/>
          <w:sz w:val="20"/>
          <w:szCs w:val="20"/>
          <w:lang w:val="sr-Cyrl-RS"/>
        </w:rPr>
        <w:t xml:space="preserve"> Неопходно је да један мерни профил буде на позицији </w:t>
      </w:r>
      <w:r w:rsidR="008F4727" w:rsidRPr="00F87ED4">
        <w:rPr>
          <w:rFonts w:eastAsia="Calibri" w:cs="Times New Roman"/>
          <w:sz w:val="20"/>
          <w:szCs w:val="20"/>
          <w:lang w:val="sr-Cyrl-RS"/>
        </w:rPr>
        <w:t>дивље</w:t>
      </w:r>
      <w:r w:rsidRPr="00F87ED4">
        <w:rPr>
          <w:rFonts w:eastAsia="Calibri" w:cs="Times New Roman"/>
          <w:sz w:val="20"/>
          <w:szCs w:val="20"/>
          <w:lang w:val="sr-Cyrl-RS"/>
        </w:rPr>
        <w:t xml:space="preserve"> депоније, одн. на месту где је дошло до минерализације, док остали мерни профили морају бити равномерно распоређени по ободу депоније;</w:t>
      </w:r>
    </w:p>
    <w:p w:rsidR="00B005D0" w:rsidRPr="00F87ED4" w:rsidRDefault="00B005D0" w:rsidP="00B005D0">
      <w:pPr>
        <w:widowControl w:val="0"/>
        <w:tabs>
          <w:tab w:val="left" w:pos="1125"/>
        </w:tabs>
        <w:spacing w:after="0" w:line="242" w:lineRule="exact"/>
        <w:ind w:right="116"/>
        <w:jc w:val="both"/>
        <w:outlineLvl w:val="0"/>
        <w:rPr>
          <w:rFonts w:eastAsia="Calibri" w:cs="Times New Roman"/>
          <w:sz w:val="20"/>
          <w:szCs w:val="20"/>
          <w:lang w:val="sr-Cyrl-RS"/>
        </w:rPr>
      </w:pPr>
      <w:r w:rsidRPr="00F87ED4">
        <w:rPr>
          <w:rFonts w:eastAsia="Calibri" w:cs="Times New Roman"/>
          <w:sz w:val="20"/>
          <w:szCs w:val="20"/>
          <w:lang w:val="sr-Cyrl-RS"/>
        </w:rPr>
        <w:t xml:space="preserve">9)7 </w:t>
      </w:r>
      <w:r w:rsidRPr="00F87ED4">
        <w:rPr>
          <w:rFonts w:eastAsia="Calibri" w:cs="Times New Roman"/>
          <w:sz w:val="20"/>
          <w:szCs w:val="20"/>
          <w:u w:val="single"/>
          <w:lang w:val="sr-Cyrl-RS"/>
        </w:rPr>
        <w:t>обухват мониторинга по параметрима</w:t>
      </w:r>
      <w:r w:rsidRPr="00F87ED4">
        <w:rPr>
          <w:rFonts w:eastAsia="Calibri" w:cs="Times New Roman"/>
          <w:sz w:val="20"/>
          <w:szCs w:val="20"/>
          <w:lang w:val="sr-Cyrl-RS"/>
        </w:rPr>
        <w:t xml:space="preserve">:  у </w:t>
      </w:r>
      <w:r w:rsidRPr="00F87ED4">
        <w:rPr>
          <w:sz w:val="20"/>
          <w:szCs w:val="20"/>
          <w:lang w:val="sr-Cyrl-RS"/>
        </w:rPr>
        <w:t xml:space="preserve">ТАБЕЛИ </w:t>
      </w:r>
      <w:r w:rsidRPr="00F87ED4">
        <w:rPr>
          <w:rFonts w:eastAsia="Calibri" w:cs="Times New Roman"/>
          <w:sz w:val="20"/>
          <w:szCs w:val="20"/>
          <w:lang w:val="sr-Cyrl-RS"/>
        </w:rPr>
        <w:t>2 – техничке спецификације  дат је преглед специфичних параметара, опасних и штетних материја, обухваћених мониторингом по дефинисаним локацијама</w:t>
      </w:r>
      <w:r w:rsidRPr="00F87ED4">
        <w:rPr>
          <w:rFonts w:eastAsia="Calibri" w:cs="Times New Roman"/>
          <w:sz w:val="20"/>
          <w:szCs w:val="20"/>
        </w:rPr>
        <w:t xml:space="preserve"> </w:t>
      </w:r>
      <w:r w:rsidRPr="00F87ED4">
        <w:rPr>
          <w:rFonts w:eastAsia="Calibri" w:cs="Times New Roman"/>
          <w:sz w:val="20"/>
          <w:szCs w:val="20"/>
          <w:lang w:val="sr-Cyrl-RS"/>
        </w:rPr>
        <w:t xml:space="preserve">и мерним профилима. </w:t>
      </w:r>
    </w:p>
    <w:p w:rsidR="00B005D0" w:rsidRPr="00F87ED4" w:rsidRDefault="00B005D0" w:rsidP="00B005D0">
      <w:pPr>
        <w:widowControl w:val="0"/>
        <w:tabs>
          <w:tab w:val="left" w:pos="1125"/>
        </w:tabs>
        <w:spacing w:after="0" w:line="242" w:lineRule="exact"/>
        <w:ind w:right="116"/>
        <w:jc w:val="both"/>
        <w:outlineLvl w:val="0"/>
        <w:rPr>
          <w:rFonts w:eastAsia="Calibri" w:cs="Times New Roman"/>
          <w:sz w:val="20"/>
          <w:szCs w:val="20"/>
          <w:lang w:val="sr-Cyrl-RS"/>
        </w:rPr>
      </w:pPr>
      <w:r w:rsidRPr="00F87ED4">
        <w:rPr>
          <w:rFonts w:eastAsia="Calibri" w:cs="Times New Roman"/>
          <w:sz w:val="20"/>
          <w:szCs w:val="20"/>
          <w:u w:val="single"/>
          <w:lang w:val="sr-Cyrl-RS"/>
        </w:rPr>
        <w:t xml:space="preserve">9)8) </w:t>
      </w:r>
      <w:r w:rsidRPr="00F87ED4">
        <w:rPr>
          <w:rFonts w:eastAsia="Calibri" w:cs="Times New Roman"/>
          <w:sz w:val="20"/>
          <w:szCs w:val="20"/>
          <w:u w:val="single"/>
        </w:rPr>
        <w:t>Методе узорковања, поступање са узорцима и методе хемијских анализа</w:t>
      </w:r>
      <w:r w:rsidRPr="00F87ED4">
        <w:rPr>
          <w:rFonts w:eastAsia="Calibri" w:cs="Times New Roman"/>
          <w:sz w:val="20"/>
          <w:szCs w:val="20"/>
          <w:lang w:val="sr-Cyrl-RS"/>
        </w:rPr>
        <w:t>:</w:t>
      </w:r>
      <w:r w:rsidRPr="00F87ED4">
        <w:rPr>
          <w:rFonts w:eastAsia="Calibri" w:cs="Times New Roman"/>
          <w:b/>
          <w:sz w:val="20"/>
          <w:szCs w:val="20"/>
        </w:rPr>
        <w:t xml:space="preserve"> </w:t>
      </w:r>
      <w:r w:rsidRPr="00F87ED4">
        <w:rPr>
          <w:rFonts w:eastAsia="Calibri" w:cs="Times New Roman"/>
          <w:sz w:val="20"/>
          <w:szCs w:val="20"/>
          <w:lang w:val="sr-Cyrl-RS"/>
        </w:rPr>
        <w:t>м</w:t>
      </w:r>
      <w:r w:rsidRPr="00F87ED4">
        <w:rPr>
          <w:rFonts w:eastAsia="Calibri" w:cs="CenturySchoolbook"/>
          <w:sz w:val="20"/>
          <w:szCs w:val="20"/>
        </w:rPr>
        <w:t>етоде узорковања, поступање са узорцима и методе хемијских анализа коришћене у мониторингу морају бити усклађене са релевантним SRPS/CEN/ISO стандардима или другим националним или међународним стандардима који ће осигурати еквивалентан научни квалитет и упоредивост података.</w:t>
      </w:r>
    </w:p>
    <w:p w:rsidR="00B005D0" w:rsidRPr="00F87ED4" w:rsidRDefault="00B005D0" w:rsidP="00B005D0">
      <w:pPr>
        <w:spacing w:after="0" w:line="240" w:lineRule="auto"/>
        <w:ind w:left="-120"/>
        <w:jc w:val="both"/>
        <w:rPr>
          <w:rFonts w:eastAsia="Times New Roman" w:cs="Arial"/>
          <w:sz w:val="20"/>
          <w:szCs w:val="20"/>
          <w:lang w:val="ru-RU"/>
        </w:rPr>
      </w:pPr>
      <w:r w:rsidRPr="00F87ED4">
        <w:rPr>
          <w:rFonts w:eastAsia="Times New Roman" w:cs="Arial"/>
          <w:color w:val="FF0000"/>
          <w:sz w:val="20"/>
          <w:szCs w:val="20"/>
          <w:lang w:val="sr-Cyrl-CS"/>
        </w:rPr>
        <w:tab/>
      </w:r>
      <w:r w:rsidRPr="00F87ED4">
        <w:rPr>
          <w:rFonts w:eastAsia="Times New Roman" w:cs="Arial"/>
          <w:sz w:val="20"/>
          <w:szCs w:val="20"/>
          <w:lang w:val="sr-Cyrl-CS"/>
        </w:rPr>
        <w:t xml:space="preserve">9)9) </w:t>
      </w:r>
      <w:r w:rsidRPr="00F87ED4">
        <w:rPr>
          <w:rFonts w:eastAsia="Times New Roman" w:cs="Arial"/>
          <w:sz w:val="20"/>
          <w:szCs w:val="20"/>
          <w:lang w:val="ru-RU"/>
        </w:rPr>
        <w:t xml:space="preserve">Понуда ће се се одбити као неприхватљива и у следећим случајевима: </w:t>
      </w:r>
    </w:p>
    <w:p w:rsidR="00B005D0" w:rsidRPr="00F87ED4" w:rsidRDefault="00B005D0" w:rsidP="00B005D0">
      <w:pPr>
        <w:tabs>
          <w:tab w:val="left" w:pos="720"/>
          <w:tab w:val="num" w:pos="900"/>
        </w:tabs>
        <w:spacing w:after="0" w:line="240" w:lineRule="auto"/>
        <w:jc w:val="both"/>
        <w:rPr>
          <w:rFonts w:eastAsia="Times New Roman" w:cs="Arial"/>
          <w:sz w:val="20"/>
          <w:szCs w:val="20"/>
          <w:lang w:val="sr-Cyrl-CS"/>
        </w:rPr>
      </w:pPr>
      <w:r w:rsidRPr="00F87ED4">
        <w:rPr>
          <w:rFonts w:eastAsia="Times New Roman" w:cs="Arial"/>
          <w:sz w:val="20"/>
          <w:szCs w:val="20"/>
          <w:lang w:val="sr-Cyrl-CS"/>
        </w:rPr>
        <w:tab/>
        <w:t>-уколико понуђач захтева другачији начин и услове плаћања;</w:t>
      </w:r>
    </w:p>
    <w:p w:rsidR="00B005D0" w:rsidRPr="00F87ED4" w:rsidRDefault="00B005D0" w:rsidP="00B005D0">
      <w:pPr>
        <w:tabs>
          <w:tab w:val="left" w:pos="720"/>
          <w:tab w:val="num" w:pos="900"/>
        </w:tabs>
        <w:spacing w:after="0" w:line="240" w:lineRule="auto"/>
        <w:jc w:val="both"/>
        <w:rPr>
          <w:rFonts w:eastAsia="Times New Roman" w:cs="Arial"/>
          <w:sz w:val="20"/>
          <w:szCs w:val="20"/>
          <w:lang w:val="sr-Cyrl-CS"/>
        </w:rPr>
      </w:pPr>
      <w:r w:rsidRPr="00F87ED4">
        <w:rPr>
          <w:rFonts w:eastAsia="Times New Roman" w:cs="Arial"/>
          <w:sz w:val="20"/>
          <w:szCs w:val="20"/>
          <w:lang w:val="sr-Cyrl-CS"/>
        </w:rPr>
        <w:tab/>
        <w:t>-уколико не достави потписану и оверену Изјаву о независној понуди;</w:t>
      </w:r>
    </w:p>
    <w:p w:rsidR="00B005D0" w:rsidRPr="00F87ED4" w:rsidRDefault="00B005D0" w:rsidP="00B005D0">
      <w:pPr>
        <w:tabs>
          <w:tab w:val="left" w:pos="720"/>
          <w:tab w:val="num" w:pos="900"/>
        </w:tabs>
        <w:spacing w:after="0" w:line="240" w:lineRule="auto"/>
        <w:jc w:val="both"/>
        <w:rPr>
          <w:rFonts w:cs="Verdana"/>
          <w:sz w:val="20"/>
          <w:szCs w:val="20"/>
          <w:lang w:val="sr-Cyrl-RS"/>
        </w:rPr>
      </w:pPr>
      <w:r w:rsidRPr="00F87ED4">
        <w:rPr>
          <w:rFonts w:eastAsia="Times New Roman" w:cs="Arial"/>
          <w:sz w:val="20"/>
          <w:szCs w:val="20"/>
          <w:lang w:val="sr-Cyrl-CS"/>
        </w:rPr>
        <w:tab/>
        <w:t xml:space="preserve">-уколико не достави </w:t>
      </w:r>
      <w:r w:rsidRPr="00F87ED4">
        <w:rPr>
          <w:rFonts w:cs="Verdana"/>
          <w:sz w:val="20"/>
          <w:szCs w:val="20"/>
          <w:lang w:val="en-US"/>
        </w:rPr>
        <w:t>Обра</w:t>
      </w:r>
      <w:r w:rsidRPr="00F87ED4">
        <w:rPr>
          <w:rFonts w:cs="Verdana"/>
          <w:sz w:val="20"/>
          <w:szCs w:val="20"/>
          <w:lang w:val="sr-Cyrl-RS"/>
        </w:rPr>
        <w:t>зац</w:t>
      </w:r>
      <w:r w:rsidRPr="00F87ED4">
        <w:rPr>
          <w:rFonts w:cs="Verdana"/>
          <w:sz w:val="20"/>
          <w:szCs w:val="20"/>
          <w:lang w:val="en-US"/>
        </w:rPr>
        <w:t xml:space="preserve"> изјаве о увиду на лицу места</w:t>
      </w:r>
    </w:p>
    <w:p w:rsidR="00B005D0" w:rsidRPr="00F87ED4" w:rsidRDefault="00B005D0" w:rsidP="00B005D0">
      <w:pPr>
        <w:autoSpaceDE w:val="0"/>
        <w:autoSpaceDN w:val="0"/>
        <w:adjustRightInd w:val="0"/>
        <w:spacing w:after="0" w:line="240" w:lineRule="auto"/>
        <w:ind w:firstLine="720"/>
        <w:jc w:val="both"/>
        <w:rPr>
          <w:rFonts w:cs="Verdana"/>
          <w:sz w:val="20"/>
          <w:szCs w:val="20"/>
          <w:lang w:val="sr-Cyrl-RS"/>
        </w:rPr>
      </w:pPr>
      <w:r w:rsidRPr="00F87ED4">
        <w:rPr>
          <w:rFonts w:cs="Verdana"/>
          <w:sz w:val="20"/>
          <w:szCs w:val="20"/>
          <w:lang w:val="sr-Cyrl-RS"/>
        </w:rPr>
        <w:t>-</w:t>
      </w:r>
      <w:r w:rsidRPr="00F87ED4">
        <w:rPr>
          <w:rFonts w:cs="Verdana"/>
          <w:sz w:val="20"/>
          <w:szCs w:val="20"/>
          <w:lang w:val="en-US"/>
        </w:rPr>
        <w:t>рок важења понуде: рок важењ</w:t>
      </w:r>
      <w:r w:rsidR="00D27A9C" w:rsidRPr="00F87ED4">
        <w:rPr>
          <w:rFonts w:cs="Verdana"/>
          <w:sz w:val="20"/>
          <w:szCs w:val="20"/>
          <w:lang w:val="en-US"/>
        </w:rPr>
        <w:t xml:space="preserve">а понуде не може бити краћи од </w:t>
      </w:r>
      <w:r w:rsidR="00D27A9C" w:rsidRPr="00F87ED4">
        <w:rPr>
          <w:rFonts w:cs="Verdana"/>
          <w:sz w:val="20"/>
          <w:szCs w:val="20"/>
          <w:lang w:val="sr-Cyrl-RS"/>
        </w:rPr>
        <w:t>9</w:t>
      </w:r>
      <w:r w:rsidRPr="00F87ED4">
        <w:rPr>
          <w:rFonts w:cs="Verdana"/>
          <w:sz w:val="20"/>
          <w:szCs w:val="20"/>
          <w:lang w:val="en-US"/>
        </w:rPr>
        <w:t>0 дана од дана јавног</w:t>
      </w:r>
      <w:r w:rsidRPr="00F87ED4">
        <w:rPr>
          <w:rFonts w:cs="Verdana"/>
          <w:sz w:val="20"/>
          <w:szCs w:val="20"/>
          <w:lang w:val="sr-Cyrl-RS"/>
        </w:rPr>
        <w:t xml:space="preserve"> </w:t>
      </w:r>
      <w:r w:rsidRPr="00F87ED4">
        <w:rPr>
          <w:rFonts w:cs="Verdana"/>
          <w:sz w:val="20"/>
          <w:szCs w:val="20"/>
          <w:lang w:val="en-US"/>
        </w:rPr>
        <w:t xml:space="preserve">отварања. </w:t>
      </w:r>
    </w:p>
    <w:p w:rsidR="00B005D0" w:rsidRPr="00F87ED4" w:rsidRDefault="00B005D0" w:rsidP="00B005D0">
      <w:pPr>
        <w:spacing w:after="0" w:line="240" w:lineRule="auto"/>
        <w:ind w:left="-120" w:firstLine="720"/>
        <w:jc w:val="both"/>
        <w:rPr>
          <w:rFonts w:eastAsia="Times New Roman" w:cs="Arial"/>
          <w:b/>
          <w:bCs/>
          <w:i/>
          <w:iCs/>
          <w:sz w:val="20"/>
          <w:szCs w:val="20"/>
          <w:lang w:val="sr-Cyrl-RS"/>
        </w:rPr>
      </w:pPr>
      <w:r w:rsidRPr="00F87ED4">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F87ED4">
        <w:rPr>
          <w:rFonts w:cs="Verdana"/>
          <w:sz w:val="20"/>
          <w:szCs w:val="20"/>
          <w:lang w:val="sr-Cyrl-RS"/>
        </w:rPr>
        <w:t xml:space="preserve"> </w:t>
      </w:r>
    </w:p>
    <w:p w:rsidR="00B005D0" w:rsidRPr="00F87ED4" w:rsidRDefault="00B005D0" w:rsidP="00B005D0">
      <w:pPr>
        <w:spacing w:after="0" w:line="240" w:lineRule="auto"/>
        <w:ind w:left="-120" w:firstLine="720"/>
        <w:jc w:val="both"/>
        <w:rPr>
          <w:rFonts w:eastAsia="Times New Roman" w:cs="Arial"/>
          <w:iCs/>
          <w:sz w:val="20"/>
          <w:szCs w:val="20"/>
          <w:lang w:val="sr-Cyrl-CS"/>
        </w:rPr>
      </w:pPr>
      <w:r w:rsidRPr="00F87ED4">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B005D0" w:rsidRPr="00F87ED4" w:rsidRDefault="00B005D0" w:rsidP="00B005D0">
      <w:pPr>
        <w:spacing w:after="0" w:line="240" w:lineRule="auto"/>
        <w:ind w:left="-120" w:firstLine="720"/>
        <w:jc w:val="both"/>
        <w:rPr>
          <w:rFonts w:eastAsia="Times New Roman" w:cs="Arial"/>
          <w:iCs/>
          <w:sz w:val="20"/>
          <w:szCs w:val="20"/>
          <w:lang w:val="sr-Cyrl-CS"/>
        </w:rPr>
      </w:pPr>
      <w:r w:rsidRPr="00F87ED4">
        <w:rPr>
          <w:rFonts w:eastAsia="Times New Roman" w:cs="Arial"/>
          <w:iCs/>
          <w:sz w:val="20"/>
          <w:szCs w:val="20"/>
          <w:lang w:val="sr-Cyrl-CS"/>
        </w:rPr>
        <w:t>Понуђач који прихвати захтев за продужење рока важења понуде на може мењати понуду.</w:t>
      </w:r>
    </w:p>
    <w:p w:rsidR="00B005D0" w:rsidRPr="00F87ED4" w:rsidRDefault="00B005D0" w:rsidP="005E75D8">
      <w:pPr>
        <w:spacing w:after="0" w:line="210" w:lineRule="atLeast"/>
        <w:ind w:firstLine="708"/>
        <w:jc w:val="both"/>
        <w:rPr>
          <w:rFonts w:eastAsia="Times New Roman" w:cs="Times New Roman"/>
          <w:b/>
          <w:sz w:val="20"/>
          <w:szCs w:val="20"/>
          <w:lang w:val="sr-Cyrl-RS" w:eastAsia="sr-Latn-RS"/>
        </w:rPr>
      </w:pPr>
    </w:p>
    <w:p w:rsidR="005E75D8" w:rsidRPr="00F87ED4" w:rsidRDefault="005E75D8" w:rsidP="005E75D8">
      <w:pPr>
        <w:spacing w:after="0" w:line="210" w:lineRule="atLeast"/>
        <w:ind w:firstLine="708"/>
        <w:jc w:val="both"/>
        <w:rPr>
          <w:rFonts w:eastAsia="Times New Roman" w:cs="Times New Roman"/>
          <w:b/>
          <w:sz w:val="20"/>
          <w:szCs w:val="20"/>
          <w:lang w:val="sr-Cyrl-RS" w:eastAsia="sr-Latn-RS"/>
        </w:rPr>
      </w:pPr>
      <w:r w:rsidRPr="00F87ED4">
        <w:rPr>
          <w:rFonts w:eastAsia="Times New Roman" w:cs="Times New Roman"/>
          <w:b/>
          <w:sz w:val="20"/>
          <w:szCs w:val="20"/>
          <w:lang w:val="sr-Latn-RS" w:eastAsia="sr-Latn-RS"/>
        </w:rPr>
        <w:t>10) валуту и начин на који треба да буде наведена и изражена цена у понуди</w:t>
      </w:r>
      <w:r w:rsidRPr="00F87ED4">
        <w:rPr>
          <w:rFonts w:eastAsia="Times New Roman" w:cs="Times New Roman"/>
          <w:b/>
          <w:sz w:val="20"/>
          <w:szCs w:val="20"/>
          <w:lang w:val="sr-Cyrl-RS" w:eastAsia="sr-Latn-RS"/>
        </w:rPr>
        <w:t>:</w:t>
      </w:r>
    </w:p>
    <w:p w:rsidR="005E75D8" w:rsidRPr="00F87ED4" w:rsidRDefault="005E75D8" w:rsidP="005E75D8">
      <w:pPr>
        <w:spacing w:after="0" w:line="240" w:lineRule="auto"/>
        <w:ind w:left="-120" w:firstLine="840"/>
        <w:jc w:val="both"/>
        <w:rPr>
          <w:rFonts w:eastAsia="Times New Roman" w:cs="Times New Roman"/>
          <w:sz w:val="20"/>
          <w:szCs w:val="20"/>
          <w:lang w:val="ru-RU"/>
        </w:rPr>
      </w:pPr>
      <w:r w:rsidRPr="00F87ED4">
        <w:rPr>
          <w:rFonts w:eastAsia="Times New Roman" w:cs="Times New Roman"/>
          <w:sz w:val="20"/>
          <w:szCs w:val="20"/>
          <w:u w:val="single"/>
          <w:lang w:val="ru-RU"/>
        </w:rPr>
        <w:lastRenderedPageBreak/>
        <w:t>10)1) Валута</w:t>
      </w:r>
      <w:r w:rsidRPr="00F87ED4">
        <w:rPr>
          <w:rFonts w:eastAsia="Times New Roman" w:cs="Times New Roman"/>
          <w:sz w:val="20"/>
          <w:szCs w:val="20"/>
          <w:lang w:val="ru-RU"/>
        </w:rPr>
        <w:t>:Вредности се у поступку јавне набавке исказују у динарима.</w:t>
      </w:r>
    </w:p>
    <w:p w:rsidR="005E75D8" w:rsidRPr="00F87ED4" w:rsidRDefault="005E75D8" w:rsidP="005E75D8">
      <w:pPr>
        <w:spacing w:after="0" w:line="240" w:lineRule="auto"/>
        <w:ind w:left="-120" w:firstLine="840"/>
        <w:jc w:val="both"/>
        <w:rPr>
          <w:rFonts w:eastAsia="Times New Roman" w:cs="Times New Roman"/>
          <w:b/>
          <w:sz w:val="20"/>
          <w:szCs w:val="20"/>
          <w:lang w:val="ru-RU"/>
        </w:rPr>
      </w:pPr>
      <w:r w:rsidRPr="00F87ED4">
        <w:rPr>
          <w:rFonts w:eastAsia="Times New Roman" w:cs="Times New Roman"/>
          <w:b/>
          <w:sz w:val="20"/>
          <w:szCs w:val="20"/>
          <w:u w:val="single"/>
          <w:lang w:val="ru-RU"/>
        </w:rPr>
        <w:t>10)2) Процењена вредност јавне набавке износи</w:t>
      </w:r>
      <w:r w:rsidRPr="00F87ED4">
        <w:rPr>
          <w:rFonts w:eastAsia="Times New Roman" w:cs="Times New Roman"/>
          <w:b/>
          <w:sz w:val="20"/>
          <w:szCs w:val="20"/>
          <w:lang w:val="ru-RU"/>
        </w:rPr>
        <w:t xml:space="preserve">: </w:t>
      </w:r>
      <w:r w:rsidR="003D2305">
        <w:rPr>
          <w:rFonts w:eastAsia="Times New Roman" w:cs="Times New Roman"/>
          <w:b/>
          <w:sz w:val="20"/>
          <w:szCs w:val="20"/>
          <w:lang w:val="sr-Cyrl-RS"/>
        </w:rPr>
        <w:t>33</w:t>
      </w:r>
      <w:r w:rsidR="00411BE0" w:rsidRPr="00F87ED4">
        <w:rPr>
          <w:rFonts w:eastAsia="Arial Unicode MS" w:cs="Arial"/>
          <w:b/>
          <w:iCs/>
          <w:kern w:val="1"/>
          <w:sz w:val="20"/>
          <w:szCs w:val="20"/>
          <w:lang w:val="ru-RU" w:eastAsia="ar-SA"/>
        </w:rPr>
        <w:t>.</w:t>
      </w:r>
      <w:r w:rsidR="003D2305">
        <w:rPr>
          <w:rFonts w:eastAsia="Arial Unicode MS" w:cs="Arial"/>
          <w:b/>
          <w:iCs/>
          <w:kern w:val="1"/>
          <w:sz w:val="20"/>
          <w:szCs w:val="20"/>
          <w:lang w:val="ru-RU" w:eastAsia="ar-SA"/>
        </w:rPr>
        <w:t>333</w:t>
      </w:r>
      <w:r w:rsidR="00411BE0" w:rsidRPr="00F87ED4">
        <w:rPr>
          <w:rFonts w:eastAsia="Arial Unicode MS" w:cs="Arial"/>
          <w:b/>
          <w:iCs/>
          <w:kern w:val="1"/>
          <w:sz w:val="20"/>
          <w:szCs w:val="20"/>
          <w:lang w:val="ru-RU" w:eastAsia="ar-SA"/>
        </w:rPr>
        <w:t>.</w:t>
      </w:r>
      <w:r w:rsidR="003D2305">
        <w:rPr>
          <w:rFonts w:eastAsia="Arial Unicode MS" w:cs="Arial"/>
          <w:b/>
          <w:iCs/>
          <w:kern w:val="1"/>
          <w:sz w:val="20"/>
          <w:szCs w:val="20"/>
          <w:lang w:val="ru-RU" w:eastAsia="ar-SA"/>
        </w:rPr>
        <w:t>333</w:t>
      </w:r>
      <w:r w:rsidR="00411BE0" w:rsidRPr="00F87ED4">
        <w:rPr>
          <w:rFonts w:eastAsia="Arial Unicode MS" w:cs="Arial"/>
          <w:b/>
          <w:iCs/>
          <w:kern w:val="1"/>
          <w:sz w:val="20"/>
          <w:szCs w:val="20"/>
          <w:lang w:val="ru-RU" w:eastAsia="ar-SA"/>
        </w:rPr>
        <w:t>,</w:t>
      </w:r>
      <w:r w:rsidR="00BF2987">
        <w:rPr>
          <w:rFonts w:eastAsia="Arial Unicode MS" w:cs="Arial"/>
          <w:b/>
          <w:iCs/>
          <w:kern w:val="1"/>
          <w:sz w:val="20"/>
          <w:szCs w:val="20"/>
          <w:lang w:val="ru-RU" w:eastAsia="ar-SA"/>
        </w:rPr>
        <w:t>33</w:t>
      </w:r>
      <w:r w:rsidR="00411BE0" w:rsidRPr="00F87ED4">
        <w:rPr>
          <w:rFonts w:eastAsia="Arial Unicode MS" w:cs="Arial"/>
          <w:b/>
          <w:iCs/>
          <w:kern w:val="1"/>
          <w:sz w:val="20"/>
          <w:szCs w:val="20"/>
          <w:lang w:val="ru-RU" w:eastAsia="ar-SA"/>
        </w:rPr>
        <w:t xml:space="preserve"> дин</w:t>
      </w:r>
      <w:r w:rsidR="00765C69" w:rsidRPr="00F87ED4">
        <w:rPr>
          <w:rFonts w:eastAsia="Times New Roman" w:cs="Times New Roman"/>
          <w:b/>
          <w:bCs/>
          <w:sz w:val="20"/>
          <w:szCs w:val="20"/>
          <w:lang w:val="sr-Cyrl-CS" w:eastAsia="ar-SA"/>
        </w:rPr>
        <w:t xml:space="preserve"> без ПДВ-а</w:t>
      </w:r>
    </w:p>
    <w:p w:rsidR="005E75D8" w:rsidRPr="00F87ED4" w:rsidRDefault="005E75D8" w:rsidP="005E75D8">
      <w:pPr>
        <w:spacing w:after="0" w:line="240" w:lineRule="auto"/>
        <w:ind w:left="-120" w:firstLine="840"/>
        <w:jc w:val="both"/>
        <w:rPr>
          <w:rFonts w:eastAsia="Times New Roman" w:cs="Times New Roman"/>
          <w:sz w:val="20"/>
          <w:szCs w:val="20"/>
          <w:lang w:val="ru-RU"/>
        </w:rPr>
      </w:pPr>
      <w:r w:rsidRPr="00F87ED4">
        <w:rPr>
          <w:rFonts w:eastAsia="Times New Roman" w:cs="Times New Roman"/>
          <w:sz w:val="20"/>
          <w:szCs w:val="20"/>
          <w:u w:val="single"/>
          <w:lang w:val="ru-RU"/>
        </w:rPr>
        <w:t>Понуде које буду дате преко процењене вредно</w:t>
      </w:r>
      <w:r w:rsidRPr="00F87ED4">
        <w:rPr>
          <w:rFonts w:eastAsia="Times New Roman" w:cs="Times New Roman"/>
          <w:sz w:val="20"/>
          <w:szCs w:val="20"/>
          <w:u w:val="single"/>
          <w:lang w:val="sr-Cyrl-RS"/>
        </w:rPr>
        <w:t>с</w:t>
      </w:r>
      <w:r w:rsidRPr="00F87ED4">
        <w:rPr>
          <w:rFonts w:eastAsia="Times New Roman" w:cs="Times New Roman"/>
          <w:sz w:val="20"/>
          <w:szCs w:val="20"/>
          <w:u w:val="single"/>
          <w:lang w:val="ru-RU"/>
        </w:rPr>
        <w:t>ти Наручиоца биће одбијене као неприхватљиве</w:t>
      </w:r>
      <w:r w:rsidRPr="00F87ED4">
        <w:rPr>
          <w:rFonts w:eastAsia="Times New Roman" w:cs="Times New Roman"/>
          <w:sz w:val="20"/>
          <w:szCs w:val="20"/>
          <w:lang w:val="ru-RU"/>
        </w:rPr>
        <w:t xml:space="preserve">. </w:t>
      </w:r>
    </w:p>
    <w:p w:rsidR="00B005D0" w:rsidRPr="00F87ED4" w:rsidRDefault="00B005D0" w:rsidP="00B005D0">
      <w:pPr>
        <w:suppressAutoHyphens/>
        <w:spacing w:after="0" w:line="240" w:lineRule="auto"/>
        <w:ind w:left="567"/>
        <w:jc w:val="both"/>
        <w:rPr>
          <w:rFonts w:eastAsia="Calibri" w:cs="Times New Roman"/>
          <w:bCs/>
          <w:sz w:val="20"/>
          <w:szCs w:val="20"/>
          <w:lang w:val="sr-Cyrl-CS" w:eastAsia="ar-SA"/>
        </w:rPr>
      </w:pPr>
      <w:r w:rsidRPr="00F87ED4">
        <w:rPr>
          <w:rFonts w:eastAsia="Times New Roman" w:cs="Times New Roman"/>
          <w:sz w:val="20"/>
          <w:szCs w:val="20"/>
          <w:u w:val="single"/>
          <w:lang w:val="ru-RU"/>
        </w:rPr>
        <w:t xml:space="preserve">10)3) Могућност измене током трајања уговора:  </w:t>
      </w:r>
      <w:r w:rsidRPr="00F87ED4">
        <w:rPr>
          <w:rFonts w:eastAsia="Calibri" w:cs="Times New Roman"/>
          <w:bCs/>
          <w:sz w:val="20"/>
          <w:szCs w:val="20"/>
          <w:lang w:val="sr-Cyrl-CS" w:eastAsia="ar-SA"/>
        </w:rPr>
        <w:t>Наручилац може након закључења уговора о јавној набавци без спровођења поступка јавне набавке повећати обим предмета јавне набавке, с тим да се вредност уговора може повећати максимално до 5% од укупне вредности првобитно закљученог уговора, при чему укупна вредност повећаног уговора не може бити већа од вредности 39. став 1. Закона о јавним набавкама, односно не може бити већа од 5.000.000,00 динара.</w:t>
      </w:r>
    </w:p>
    <w:p w:rsidR="00B005D0" w:rsidRPr="00F87ED4" w:rsidRDefault="00B005D0" w:rsidP="00B005D0">
      <w:pPr>
        <w:tabs>
          <w:tab w:val="left" w:pos="567"/>
        </w:tabs>
        <w:spacing w:after="0" w:line="240" w:lineRule="auto"/>
        <w:ind w:left="567"/>
        <w:jc w:val="both"/>
        <w:rPr>
          <w:rFonts w:eastAsia="Times New Roman" w:cs="Times New Roman"/>
          <w:sz w:val="20"/>
          <w:szCs w:val="20"/>
          <w:lang w:val="ru-RU"/>
        </w:rPr>
      </w:pPr>
      <w:r w:rsidRPr="00F87ED4">
        <w:rPr>
          <w:rFonts w:eastAsia="Times New Roman" w:cs="Times New Roman"/>
          <w:sz w:val="20"/>
          <w:szCs w:val="20"/>
          <w:u w:val="single"/>
          <w:lang w:val="ru-RU"/>
        </w:rPr>
        <w:t>Понуде које буду дате преко процењене вредно</w:t>
      </w:r>
      <w:r w:rsidRPr="00F87ED4">
        <w:rPr>
          <w:rFonts w:eastAsia="Times New Roman" w:cs="Times New Roman"/>
          <w:sz w:val="20"/>
          <w:szCs w:val="20"/>
          <w:u w:val="single"/>
          <w:lang w:val="sr-Cyrl-RS"/>
        </w:rPr>
        <w:t>с</w:t>
      </w:r>
      <w:r w:rsidRPr="00F87ED4">
        <w:rPr>
          <w:rFonts w:eastAsia="Times New Roman" w:cs="Times New Roman"/>
          <w:sz w:val="20"/>
          <w:szCs w:val="20"/>
          <w:u w:val="single"/>
          <w:lang w:val="ru-RU"/>
        </w:rPr>
        <w:t>ти Наручиоца биће одбијене као неприхватљиве</w:t>
      </w:r>
      <w:r w:rsidRPr="00F87ED4">
        <w:rPr>
          <w:rFonts w:eastAsia="Times New Roman" w:cs="Times New Roman"/>
          <w:sz w:val="20"/>
          <w:szCs w:val="20"/>
          <w:lang w:val="ru-RU"/>
        </w:rPr>
        <w:t xml:space="preserve">. </w:t>
      </w:r>
    </w:p>
    <w:p w:rsidR="00B005D0" w:rsidRPr="00F87ED4" w:rsidRDefault="00B005D0" w:rsidP="00B005D0">
      <w:pPr>
        <w:tabs>
          <w:tab w:val="left" w:pos="567"/>
        </w:tabs>
        <w:spacing w:after="0" w:line="240" w:lineRule="auto"/>
        <w:jc w:val="both"/>
        <w:rPr>
          <w:rFonts w:eastAsia="Times New Roman" w:cs="Times New Roman"/>
          <w:sz w:val="20"/>
          <w:szCs w:val="20"/>
          <w:lang w:val="ru-RU" w:eastAsia="sr-Latn-RS"/>
        </w:rPr>
      </w:pPr>
      <w:r w:rsidRPr="00F87ED4">
        <w:rPr>
          <w:rFonts w:eastAsia="Times New Roman" w:cs="Times New Roman"/>
          <w:sz w:val="20"/>
          <w:szCs w:val="20"/>
          <w:lang w:val="ru-RU" w:eastAsia="sr-Latn-RS"/>
        </w:rPr>
        <w:t xml:space="preserve">             </w:t>
      </w:r>
      <w:r w:rsidRPr="00F87ED4">
        <w:rPr>
          <w:rFonts w:eastAsia="Times New Roman" w:cs="Times New Roman"/>
          <w:sz w:val="20"/>
          <w:szCs w:val="20"/>
          <w:u w:val="single"/>
          <w:lang w:val="ru-RU" w:eastAsia="sr-Latn-RS"/>
        </w:rPr>
        <w:t>10)4) Начин на који мора бити наведена и изражена цена у понуди</w:t>
      </w:r>
      <w:r w:rsidRPr="00F87ED4">
        <w:rPr>
          <w:rFonts w:eastAsia="Times New Roman" w:cs="Times New Roman"/>
          <w:sz w:val="20"/>
          <w:szCs w:val="20"/>
          <w:lang w:val="ru-RU" w:eastAsia="sr-Latn-RS"/>
        </w:rPr>
        <w:t xml:space="preserve">: </w:t>
      </w:r>
    </w:p>
    <w:p w:rsidR="00B005D0" w:rsidRPr="00F87ED4" w:rsidRDefault="00B005D0" w:rsidP="00B005D0">
      <w:pPr>
        <w:tabs>
          <w:tab w:val="left" w:pos="426"/>
        </w:tabs>
        <w:spacing w:after="0" w:line="240" w:lineRule="auto"/>
        <w:jc w:val="both"/>
        <w:rPr>
          <w:rFonts w:eastAsia="Times New Roman" w:cs="Times New Roman"/>
          <w:sz w:val="20"/>
          <w:szCs w:val="20"/>
          <w:lang w:val="sr-Cyrl-CS"/>
        </w:rPr>
      </w:pPr>
      <w:r w:rsidRPr="00F87ED4">
        <w:rPr>
          <w:rFonts w:eastAsia="Times New Roman" w:cs="Times New Roman"/>
          <w:sz w:val="20"/>
          <w:szCs w:val="20"/>
          <w:lang w:val="ru-RU"/>
        </w:rPr>
        <w:t xml:space="preserve">             </w:t>
      </w:r>
      <w:r w:rsidRPr="00F87ED4">
        <w:rPr>
          <w:rFonts w:eastAsia="Times New Roman" w:cs="Times New Roman"/>
          <w:sz w:val="20"/>
          <w:szCs w:val="20"/>
          <w:u w:val="single"/>
          <w:lang w:val="sr-Cyrl-CS"/>
        </w:rPr>
        <w:t>Валута</w:t>
      </w:r>
      <w:r w:rsidRPr="00F87ED4">
        <w:rPr>
          <w:rFonts w:eastAsia="Times New Roman" w:cs="Times New Roman"/>
          <w:sz w:val="20"/>
          <w:szCs w:val="20"/>
          <w:lang w:val="sr-Cyrl-CS"/>
        </w:rPr>
        <w:t>: вредности у Конкурсној документацији и у понуди исказују се у динарима (РСД).</w:t>
      </w:r>
    </w:p>
    <w:p w:rsidR="00B005D0" w:rsidRPr="00F87ED4" w:rsidRDefault="00B005D0" w:rsidP="00B005D0">
      <w:pPr>
        <w:tabs>
          <w:tab w:val="left" w:pos="426"/>
        </w:tabs>
        <w:spacing w:after="0" w:line="240" w:lineRule="auto"/>
        <w:jc w:val="both"/>
        <w:rPr>
          <w:rFonts w:eastAsia="Times New Roman" w:cs="Times New Roman"/>
          <w:sz w:val="20"/>
          <w:szCs w:val="20"/>
          <w:lang w:val="sr-Cyrl-CS"/>
        </w:rPr>
      </w:pPr>
      <w:r w:rsidRPr="00F87ED4">
        <w:rPr>
          <w:rFonts w:eastAsia="Times New Roman" w:cs="Times New Roman"/>
          <w:sz w:val="20"/>
          <w:szCs w:val="20"/>
          <w:lang w:val="sr-Cyrl-CS"/>
        </w:rPr>
        <w:t xml:space="preserve">            </w:t>
      </w:r>
      <w:r w:rsidRPr="00F87ED4">
        <w:rPr>
          <w:rFonts w:eastAsia="Times New Roman" w:cs="Times New Roman"/>
          <w:sz w:val="20"/>
          <w:szCs w:val="20"/>
          <w:u w:val="single"/>
          <w:lang w:val="sr-Cyrl-CS"/>
        </w:rPr>
        <w:t xml:space="preserve"> Начин на који мора бити наведена и изражена цена у понуди</w:t>
      </w:r>
      <w:r w:rsidRPr="00F87ED4">
        <w:rPr>
          <w:rFonts w:eastAsia="Times New Roman" w:cs="Times New Roman"/>
          <w:sz w:val="20"/>
          <w:szCs w:val="20"/>
          <w:lang w:val="sr-Cyrl-CS"/>
        </w:rPr>
        <w:t xml:space="preserve">: </w:t>
      </w:r>
    </w:p>
    <w:p w:rsidR="00B005D0" w:rsidRPr="00F87ED4" w:rsidRDefault="00B005D0" w:rsidP="00B005D0">
      <w:pPr>
        <w:spacing w:after="0" w:line="240" w:lineRule="auto"/>
        <w:ind w:firstLine="567"/>
        <w:jc w:val="both"/>
        <w:rPr>
          <w:rFonts w:eastAsia="Times New Roman" w:cs="Times New Roman"/>
          <w:sz w:val="20"/>
          <w:szCs w:val="20"/>
          <w:lang w:val="sr-Cyrl-CS"/>
        </w:rPr>
      </w:pPr>
      <w:r w:rsidRPr="00F87ED4">
        <w:rPr>
          <w:rFonts w:eastAsia="Times New Roman" w:cs="Times New Roman"/>
          <w:sz w:val="20"/>
          <w:szCs w:val="20"/>
          <w:lang w:val="sr-Cyrl-CS"/>
        </w:rPr>
        <w:t>Цена мора бити исказана у динарима са и без пореза на додату вредност, са урачунатим трошковима које понуђач има у реализацији предметне јавне набавке, с тим што се за оцену понуде узима у обзир цена без пореза на додату вредност.</w:t>
      </w:r>
    </w:p>
    <w:p w:rsidR="00B005D0" w:rsidRPr="00F87ED4" w:rsidRDefault="00B005D0" w:rsidP="00B005D0">
      <w:pPr>
        <w:spacing w:after="0" w:line="240" w:lineRule="auto"/>
        <w:ind w:firstLine="720"/>
        <w:jc w:val="both"/>
        <w:rPr>
          <w:rFonts w:eastAsia="Times New Roman" w:cs="Times New Roman"/>
          <w:sz w:val="20"/>
          <w:szCs w:val="20"/>
          <w:lang w:val="sr-Cyrl-CS"/>
        </w:rPr>
      </w:pPr>
      <w:r w:rsidRPr="00F87ED4">
        <w:rPr>
          <w:rFonts w:eastAsia="Times New Roman" w:cs="Times New Roman"/>
          <w:sz w:val="20"/>
          <w:szCs w:val="20"/>
          <w:lang w:val="sr-Cyrl-CS"/>
        </w:rPr>
        <w:t>Цена покрива све трошкове понуђача.</w:t>
      </w:r>
    </w:p>
    <w:p w:rsidR="00B005D0" w:rsidRPr="00F87ED4" w:rsidRDefault="00B005D0" w:rsidP="00B005D0">
      <w:pPr>
        <w:spacing w:after="0" w:line="240" w:lineRule="auto"/>
        <w:ind w:firstLine="720"/>
        <w:jc w:val="both"/>
        <w:rPr>
          <w:rFonts w:eastAsia="Times New Roman" w:cs="Times New Roman"/>
          <w:sz w:val="20"/>
          <w:szCs w:val="20"/>
          <w:lang w:val="sr-Cyrl-CS"/>
        </w:rPr>
      </w:pPr>
      <w:r w:rsidRPr="00F87ED4">
        <w:rPr>
          <w:rFonts w:eastAsia="Times New Roman" w:cs="Times New Roman"/>
          <w:sz w:val="20"/>
          <w:szCs w:val="20"/>
          <w:lang w:val="sr-Cyrl-CS"/>
        </w:rPr>
        <w:t>Цена је фиксна и не може се мењати.</w:t>
      </w:r>
    </w:p>
    <w:p w:rsidR="00B005D0" w:rsidRPr="00F87ED4" w:rsidRDefault="00B005D0" w:rsidP="00B005D0">
      <w:pPr>
        <w:tabs>
          <w:tab w:val="left" w:pos="570"/>
        </w:tabs>
        <w:spacing w:after="0" w:line="240" w:lineRule="auto"/>
        <w:ind w:firstLine="720"/>
        <w:jc w:val="both"/>
        <w:rPr>
          <w:rFonts w:eastAsia="Times New Roman" w:cs="Times New Roman"/>
          <w:sz w:val="20"/>
          <w:szCs w:val="20"/>
          <w:lang w:val="sr-Cyrl-CS"/>
        </w:rPr>
      </w:pPr>
      <w:r w:rsidRPr="00F87ED4">
        <w:rPr>
          <w:rFonts w:eastAsia="Times New Roman" w:cs="Times New Roman"/>
          <w:sz w:val="20"/>
          <w:szCs w:val="20"/>
          <w:lang w:val="sr-Cyrl-CS"/>
        </w:rPr>
        <w:t xml:space="preserve">Понуђач је дужан да у понуди назначи укупну цену без ПДВ-а и укупну цену са ПДВ-ом, на начин тражен у обрасцу понуде и  у обрасцу понуде у табеларном делу понуде. </w:t>
      </w:r>
    </w:p>
    <w:p w:rsidR="005E75D8" w:rsidRPr="00F87ED4" w:rsidRDefault="005E75D8" w:rsidP="005E75D8">
      <w:pPr>
        <w:spacing w:after="0" w:line="210" w:lineRule="atLeast"/>
        <w:ind w:firstLine="708"/>
        <w:jc w:val="both"/>
        <w:rPr>
          <w:rFonts w:eastAsia="Times New Roman" w:cs="Times New Roman"/>
          <w:b/>
          <w:sz w:val="20"/>
          <w:szCs w:val="20"/>
          <w:lang w:val="sr-Cyrl-RS" w:eastAsia="sr-Latn-RS"/>
        </w:rPr>
      </w:pPr>
      <w:r w:rsidRPr="00F87ED4">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Pr="00F87ED4">
        <w:rPr>
          <w:rFonts w:eastAsia="Times New Roman" w:cs="Times New Roman"/>
          <w:b/>
          <w:sz w:val="20"/>
          <w:szCs w:val="20"/>
          <w:lang w:val="sr-Cyrl-RS" w:eastAsia="sr-Latn-RS"/>
        </w:rPr>
        <w:t xml:space="preserve">: </w:t>
      </w:r>
      <w:r w:rsidRPr="00F87ED4">
        <w:rPr>
          <w:rFonts w:eastAsia="Times New Roman" w:cs="Times New Roman"/>
          <w:b/>
          <w:i/>
          <w:sz w:val="20"/>
          <w:szCs w:val="20"/>
          <w:lang w:val="ru-RU"/>
        </w:rPr>
        <w:t>/</w:t>
      </w:r>
    </w:p>
    <w:p w:rsidR="005E75D8" w:rsidRPr="00F87ED4" w:rsidRDefault="005E75D8" w:rsidP="005E75D8">
      <w:pPr>
        <w:autoSpaceDE w:val="0"/>
        <w:autoSpaceDN w:val="0"/>
        <w:adjustRightInd w:val="0"/>
        <w:spacing w:after="0" w:line="240" w:lineRule="auto"/>
        <w:ind w:firstLine="708"/>
        <w:jc w:val="both"/>
        <w:rPr>
          <w:rFonts w:cs="Verdana"/>
          <w:color w:val="000000"/>
          <w:sz w:val="20"/>
          <w:szCs w:val="20"/>
          <w:lang w:val="en-US"/>
        </w:rPr>
      </w:pPr>
      <w:r w:rsidRPr="00F87ED4">
        <w:rPr>
          <w:rFonts w:cs="Verdana"/>
          <w:b/>
          <w:bCs/>
          <w:color w:val="000000"/>
          <w:sz w:val="20"/>
          <w:szCs w:val="20"/>
          <w:lang w:val="en-US"/>
        </w:rPr>
        <w:t>11.1</w:t>
      </w:r>
      <w:r w:rsidRPr="00F87ED4">
        <w:rPr>
          <w:rFonts w:cs="Verdana"/>
          <w:b/>
          <w:bCs/>
          <w:color w:val="000000"/>
          <w:sz w:val="20"/>
          <w:szCs w:val="20"/>
          <w:u w:val="single"/>
          <w:lang w:val="en-US"/>
        </w:rPr>
        <w:t>. Средство обезбеђења за озбиљност понуде - ПОДНОСИ СЕ УЗ ПОНУДУ</w:t>
      </w:r>
      <w:r w:rsidRPr="00F87ED4">
        <w:rPr>
          <w:rFonts w:cs="Verdana"/>
          <w:b/>
          <w:bCs/>
          <w:color w:val="000000"/>
          <w:sz w:val="20"/>
          <w:szCs w:val="20"/>
          <w:lang w:val="en-US"/>
        </w:rPr>
        <w:t xml:space="preserve"> </w:t>
      </w:r>
    </w:p>
    <w:p w:rsidR="00B005D0" w:rsidRPr="00F87ED4" w:rsidRDefault="00B005D0" w:rsidP="00B005D0">
      <w:pPr>
        <w:widowControl w:val="0"/>
        <w:spacing w:before="49" w:after="0" w:line="240" w:lineRule="auto"/>
        <w:ind w:left="112" w:right="112" w:firstLine="720"/>
        <w:jc w:val="both"/>
        <w:rPr>
          <w:rFonts w:eastAsia="Verdana"/>
          <w:sz w:val="20"/>
          <w:szCs w:val="20"/>
          <w:lang w:val="en-US"/>
        </w:rPr>
      </w:pPr>
      <w:r w:rsidRPr="00F87ED4">
        <w:rPr>
          <w:rFonts w:eastAsia="Verdana"/>
          <w:sz w:val="20"/>
          <w:szCs w:val="20"/>
          <w:u w:val="single" w:color="000000"/>
          <w:lang w:val="en-US"/>
        </w:rPr>
        <w:t>Вр</w:t>
      </w:r>
      <w:r w:rsidRPr="00F87ED4">
        <w:rPr>
          <w:rFonts w:eastAsia="Verdana"/>
          <w:spacing w:val="-1"/>
          <w:sz w:val="20"/>
          <w:szCs w:val="20"/>
          <w:u w:val="single" w:color="000000"/>
          <w:lang w:val="en-US"/>
        </w:rPr>
        <w:t>с</w:t>
      </w:r>
      <w:r w:rsidRPr="00F87ED4">
        <w:rPr>
          <w:rFonts w:eastAsia="Verdana"/>
          <w:sz w:val="20"/>
          <w:szCs w:val="20"/>
          <w:u w:val="single" w:color="000000"/>
          <w:lang w:val="en-US"/>
        </w:rPr>
        <w:t>та:</w:t>
      </w:r>
      <w:r w:rsidRPr="00F87ED4">
        <w:rPr>
          <w:rFonts w:eastAsia="Verdana"/>
          <w:sz w:val="20"/>
          <w:szCs w:val="20"/>
          <w:lang w:val="en-US"/>
        </w:rPr>
        <w:t xml:space="preserve"> б</w:t>
      </w:r>
      <w:r w:rsidRPr="00F87ED4">
        <w:rPr>
          <w:rFonts w:eastAsia="Verdana"/>
          <w:spacing w:val="1"/>
          <w:sz w:val="20"/>
          <w:szCs w:val="20"/>
          <w:lang w:val="en-US"/>
        </w:rPr>
        <w:t>л</w:t>
      </w:r>
      <w:r w:rsidRPr="00F87ED4">
        <w:rPr>
          <w:rFonts w:eastAsia="Verdana"/>
          <w:sz w:val="20"/>
          <w:szCs w:val="20"/>
          <w:lang w:val="en-US"/>
        </w:rPr>
        <w:t>ан</w:t>
      </w:r>
      <w:r w:rsidRPr="00F87ED4">
        <w:rPr>
          <w:rFonts w:eastAsia="Verdana"/>
          <w:spacing w:val="2"/>
          <w:sz w:val="20"/>
          <w:szCs w:val="20"/>
          <w:lang w:val="en-US"/>
        </w:rPr>
        <w:t>к</w:t>
      </w:r>
      <w:r w:rsidRPr="00F87ED4">
        <w:rPr>
          <w:rFonts w:eastAsia="Verdana"/>
          <w:spacing w:val="-1"/>
          <w:sz w:val="20"/>
          <w:szCs w:val="20"/>
          <w:lang w:val="en-US"/>
        </w:rPr>
        <w:t>о</w:t>
      </w:r>
      <w:r w:rsidRPr="00F87ED4">
        <w:rPr>
          <w:rFonts w:eastAsia="Verdana"/>
          <w:sz w:val="20"/>
          <w:szCs w:val="20"/>
          <w:lang w:val="en-US"/>
        </w:rPr>
        <w:t xml:space="preserve">, </w:t>
      </w:r>
      <w:r w:rsidRPr="00F87ED4">
        <w:rPr>
          <w:rFonts w:eastAsia="Verdana"/>
          <w:spacing w:val="-1"/>
          <w:sz w:val="20"/>
          <w:szCs w:val="20"/>
          <w:lang w:val="en-US"/>
        </w:rPr>
        <w:t>со</w:t>
      </w:r>
      <w:r w:rsidRPr="00F87ED4">
        <w:rPr>
          <w:rFonts w:eastAsia="Verdana"/>
          <w:spacing w:val="1"/>
          <w:sz w:val="20"/>
          <w:szCs w:val="20"/>
          <w:lang w:val="en-US"/>
        </w:rPr>
        <w:t>л</w:t>
      </w:r>
      <w:r w:rsidRPr="00F87ED4">
        <w:rPr>
          <w:rFonts w:eastAsia="Verdana"/>
          <w:sz w:val="20"/>
          <w:szCs w:val="20"/>
          <w:lang w:val="en-US"/>
        </w:rPr>
        <w:t xml:space="preserve">о меница </w:t>
      </w:r>
      <w:r w:rsidRPr="00F87ED4">
        <w:rPr>
          <w:rFonts w:eastAsia="Verdana"/>
          <w:spacing w:val="-1"/>
          <w:sz w:val="20"/>
          <w:szCs w:val="20"/>
          <w:lang w:val="en-US"/>
        </w:rPr>
        <w:t>с</w:t>
      </w:r>
      <w:r w:rsidRPr="00F87ED4">
        <w:rPr>
          <w:rFonts w:eastAsia="Verdana"/>
          <w:sz w:val="20"/>
          <w:szCs w:val="20"/>
          <w:lang w:val="en-US"/>
        </w:rPr>
        <w:t xml:space="preserve">а </w:t>
      </w:r>
      <w:r w:rsidRPr="00F87ED4">
        <w:rPr>
          <w:rFonts w:eastAsia="Verdana"/>
          <w:spacing w:val="2"/>
          <w:sz w:val="20"/>
          <w:szCs w:val="20"/>
          <w:lang w:val="en-US"/>
        </w:rPr>
        <w:t>м</w:t>
      </w:r>
      <w:r w:rsidRPr="00F87ED4">
        <w:rPr>
          <w:rFonts w:eastAsia="Verdana"/>
          <w:spacing w:val="-2"/>
          <w:sz w:val="20"/>
          <w:szCs w:val="20"/>
          <w:lang w:val="en-US"/>
        </w:rPr>
        <w:t>е</w:t>
      </w:r>
      <w:r w:rsidRPr="00F87ED4">
        <w:rPr>
          <w:rFonts w:eastAsia="Verdana"/>
          <w:sz w:val="20"/>
          <w:szCs w:val="20"/>
          <w:lang w:val="en-US"/>
        </w:rPr>
        <w:t>н</w:t>
      </w:r>
      <w:r w:rsidRPr="00F87ED4">
        <w:rPr>
          <w:rFonts w:eastAsia="Verdana"/>
          <w:spacing w:val="2"/>
          <w:sz w:val="20"/>
          <w:szCs w:val="20"/>
          <w:lang w:val="en-US"/>
        </w:rPr>
        <w:t>и</w:t>
      </w:r>
      <w:r w:rsidRPr="00F87ED4">
        <w:rPr>
          <w:rFonts w:eastAsia="Verdana"/>
          <w:sz w:val="20"/>
          <w:szCs w:val="20"/>
          <w:lang w:val="en-US"/>
        </w:rPr>
        <w:t>чним пи</w:t>
      </w:r>
      <w:r w:rsidRPr="00F87ED4">
        <w:rPr>
          <w:rFonts w:eastAsia="Verdana"/>
          <w:spacing w:val="-1"/>
          <w:sz w:val="20"/>
          <w:szCs w:val="20"/>
          <w:lang w:val="en-US"/>
        </w:rPr>
        <w:t>с</w:t>
      </w:r>
      <w:r w:rsidRPr="00F87ED4">
        <w:rPr>
          <w:rFonts w:eastAsia="Verdana"/>
          <w:spacing w:val="2"/>
          <w:sz w:val="20"/>
          <w:szCs w:val="20"/>
          <w:lang w:val="en-US"/>
        </w:rPr>
        <w:t>м</w:t>
      </w:r>
      <w:r w:rsidRPr="00F87ED4">
        <w:rPr>
          <w:rFonts w:eastAsia="Verdana"/>
          <w:spacing w:val="-1"/>
          <w:sz w:val="20"/>
          <w:szCs w:val="20"/>
          <w:lang w:val="en-US"/>
        </w:rPr>
        <w:t>о</w:t>
      </w:r>
      <w:r w:rsidRPr="00F87ED4">
        <w:rPr>
          <w:rFonts w:eastAsia="Verdana"/>
          <w:sz w:val="20"/>
          <w:szCs w:val="20"/>
          <w:lang w:val="en-US"/>
        </w:rPr>
        <w:t>м</w:t>
      </w:r>
      <w:r w:rsidRPr="00F87ED4">
        <w:rPr>
          <w:rFonts w:eastAsia="Verdana"/>
          <w:spacing w:val="1"/>
          <w:sz w:val="20"/>
          <w:szCs w:val="20"/>
          <w:lang w:val="en-US"/>
        </w:rPr>
        <w:t>/о</w:t>
      </w:r>
      <w:r w:rsidRPr="00F87ED4">
        <w:rPr>
          <w:rFonts w:eastAsia="Verdana"/>
          <w:spacing w:val="-1"/>
          <w:sz w:val="20"/>
          <w:szCs w:val="20"/>
          <w:lang w:val="en-US"/>
        </w:rPr>
        <w:t>в</w:t>
      </w:r>
      <w:r w:rsidRPr="00F87ED4">
        <w:rPr>
          <w:rFonts w:eastAsia="Verdana"/>
          <w:spacing w:val="1"/>
          <w:sz w:val="20"/>
          <w:szCs w:val="20"/>
          <w:lang w:val="en-US"/>
        </w:rPr>
        <w:t>л</w:t>
      </w:r>
      <w:r w:rsidRPr="00F87ED4">
        <w:rPr>
          <w:rFonts w:eastAsia="Verdana"/>
          <w:sz w:val="20"/>
          <w:szCs w:val="20"/>
          <w:lang w:val="en-US"/>
        </w:rPr>
        <w:t>аш</w:t>
      </w:r>
      <w:r w:rsidRPr="00F87ED4">
        <w:rPr>
          <w:rFonts w:eastAsia="Verdana"/>
          <w:spacing w:val="1"/>
          <w:sz w:val="20"/>
          <w:szCs w:val="20"/>
          <w:lang w:val="en-US"/>
        </w:rPr>
        <w:t>ћ</w:t>
      </w:r>
      <w:r w:rsidRPr="00F87ED4">
        <w:rPr>
          <w:rFonts w:eastAsia="Verdana"/>
          <w:spacing w:val="-2"/>
          <w:sz w:val="20"/>
          <w:szCs w:val="20"/>
          <w:lang w:val="en-US"/>
        </w:rPr>
        <w:t>е</w:t>
      </w:r>
      <w:r w:rsidRPr="00F87ED4">
        <w:rPr>
          <w:rFonts w:eastAsia="Verdana"/>
          <w:spacing w:val="2"/>
          <w:sz w:val="20"/>
          <w:szCs w:val="20"/>
          <w:lang w:val="en-US"/>
        </w:rPr>
        <w:t>њ</w:t>
      </w:r>
      <w:r w:rsidRPr="00F87ED4">
        <w:rPr>
          <w:rFonts w:eastAsia="Verdana"/>
          <w:spacing w:val="-2"/>
          <w:sz w:val="20"/>
          <w:szCs w:val="20"/>
          <w:lang w:val="en-US"/>
        </w:rPr>
        <w:t>е</w:t>
      </w:r>
      <w:r w:rsidRPr="00F87ED4">
        <w:rPr>
          <w:rFonts w:eastAsia="Verdana"/>
          <w:sz w:val="20"/>
          <w:szCs w:val="20"/>
          <w:lang w:val="en-US"/>
        </w:rPr>
        <w:t>м, д</w:t>
      </w:r>
      <w:r w:rsidRPr="00F87ED4">
        <w:rPr>
          <w:rFonts w:eastAsia="Verdana"/>
          <w:spacing w:val="-2"/>
          <w:sz w:val="20"/>
          <w:szCs w:val="20"/>
          <w:lang w:val="en-US"/>
        </w:rPr>
        <w:t>е</w:t>
      </w:r>
      <w:r w:rsidRPr="00F87ED4">
        <w:rPr>
          <w:rFonts w:eastAsia="Verdana"/>
          <w:sz w:val="20"/>
          <w:szCs w:val="20"/>
          <w:lang w:val="en-US"/>
        </w:rPr>
        <w:t>по ка</w:t>
      </w:r>
      <w:r w:rsidRPr="00F87ED4">
        <w:rPr>
          <w:rFonts w:eastAsia="Verdana"/>
          <w:spacing w:val="2"/>
          <w:sz w:val="20"/>
          <w:szCs w:val="20"/>
          <w:lang w:val="en-US"/>
        </w:rPr>
        <w:t>р</w:t>
      </w:r>
      <w:r w:rsidRPr="00F87ED4">
        <w:rPr>
          <w:rFonts w:eastAsia="Verdana"/>
          <w:sz w:val="20"/>
          <w:szCs w:val="20"/>
          <w:lang w:val="en-US"/>
        </w:rPr>
        <w:t>т</w:t>
      </w:r>
      <w:r w:rsidRPr="00F87ED4">
        <w:rPr>
          <w:rFonts w:eastAsia="Verdana"/>
          <w:spacing w:val="-2"/>
          <w:sz w:val="20"/>
          <w:szCs w:val="20"/>
          <w:lang w:val="en-US"/>
        </w:rPr>
        <w:t>о</w:t>
      </w:r>
      <w:r w:rsidRPr="00F87ED4">
        <w:rPr>
          <w:rFonts w:eastAsia="Verdana"/>
          <w:spacing w:val="2"/>
          <w:sz w:val="20"/>
          <w:szCs w:val="20"/>
          <w:lang w:val="en-US"/>
        </w:rPr>
        <w:t>н</w:t>
      </w:r>
      <w:r w:rsidRPr="00F87ED4">
        <w:rPr>
          <w:rFonts w:eastAsia="Verdana"/>
          <w:spacing w:val="-1"/>
          <w:sz w:val="20"/>
          <w:szCs w:val="20"/>
          <w:lang w:val="en-US"/>
        </w:rPr>
        <w:t>о</w:t>
      </w:r>
      <w:r w:rsidRPr="00F87ED4">
        <w:rPr>
          <w:rFonts w:eastAsia="Verdana"/>
          <w:sz w:val="20"/>
          <w:szCs w:val="20"/>
          <w:lang w:val="en-US"/>
        </w:rPr>
        <w:t>м и</w:t>
      </w:r>
      <w:r w:rsidRPr="00F87ED4">
        <w:rPr>
          <w:rFonts w:eastAsia="Verdana"/>
          <w:spacing w:val="-4"/>
          <w:sz w:val="20"/>
          <w:szCs w:val="20"/>
          <w:lang w:val="en-US"/>
        </w:rPr>
        <w:t xml:space="preserve"> </w:t>
      </w:r>
      <w:r w:rsidRPr="00F87ED4">
        <w:rPr>
          <w:rFonts w:eastAsia="Verdana"/>
          <w:sz w:val="20"/>
          <w:szCs w:val="20"/>
          <w:lang w:val="en-US"/>
        </w:rPr>
        <w:t>к</w:t>
      </w:r>
      <w:r w:rsidRPr="00F87ED4">
        <w:rPr>
          <w:rFonts w:eastAsia="Verdana"/>
          <w:spacing w:val="-2"/>
          <w:sz w:val="20"/>
          <w:szCs w:val="20"/>
          <w:lang w:val="en-US"/>
        </w:rPr>
        <w:t>о</w:t>
      </w:r>
      <w:r w:rsidRPr="00F87ED4">
        <w:rPr>
          <w:rFonts w:eastAsia="Verdana"/>
          <w:sz w:val="20"/>
          <w:szCs w:val="20"/>
          <w:lang w:val="en-US"/>
        </w:rPr>
        <w:t>пи</w:t>
      </w:r>
      <w:r w:rsidRPr="00F87ED4">
        <w:rPr>
          <w:rFonts w:eastAsia="Verdana"/>
          <w:spacing w:val="3"/>
          <w:sz w:val="20"/>
          <w:szCs w:val="20"/>
          <w:lang w:val="en-US"/>
        </w:rPr>
        <w:t>ј</w:t>
      </w:r>
      <w:r w:rsidRPr="00F87ED4">
        <w:rPr>
          <w:rFonts w:eastAsia="Verdana"/>
          <w:spacing w:val="-1"/>
          <w:sz w:val="20"/>
          <w:szCs w:val="20"/>
          <w:lang w:val="en-US"/>
        </w:rPr>
        <w:t>о</w:t>
      </w:r>
      <w:r w:rsidRPr="00F87ED4">
        <w:rPr>
          <w:rFonts w:eastAsia="Verdana"/>
          <w:sz w:val="20"/>
          <w:szCs w:val="20"/>
          <w:lang w:val="en-US"/>
        </w:rPr>
        <w:t>м</w:t>
      </w:r>
      <w:r w:rsidRPr="00F87ED4">
        <w:rPr>
          <w:rFonts w:eastAsia="Verdana"/>
          <w:spacing w:val="22"/>
          <w:sz w:val="20"/>
          <w:szCs w:val="20"/>
          <w:lang w:val="en-US"/>
        </w:rPr>
        <w:t xml:space="preserve"> </w:t>
      </w:r>
      <w:r w:rsidRPr="00F87ED4">
        <w:rPr>
          <w:rFonts w:eastAsia="Verdana"/>
          <w:spacing w:val="1"/>
          <w:sz w:val="20"/>
          <w:szCs w:val="20"/>
          <w:lang w:val="en-US"/>
        </w:rPr>
        <w:t>з</w:t>
      </w:r>
      <w:r w:rsidRPr="00F87ED4">
        <w:rPr>
          <w:rFonts w:eastAsia="Verdana"/>
          <w:sz w:val="20"/>
          <w:szCs w:val="20"/>
          <w:lang w:val="en-US"/>
        </w:rPr>
        <w:t>а</w:t>
      </w:r>
      <w:r w:rsidRPr="00F87ED4">
        <w:rPr>
          <w:rFonts w:eastAsia="Verdana"/>
          <w:spacing w:val="2"/>
          <w:sz w:val="20"/>
          <w:szCs w:val="20"/>
          <w:lang w:val="en-US"/>
        </w:rPr>
        <w:t>х</w:t>
      </w:r>
      <w:r w:rsidRPr="00F87ED4">
        <w:rPr>
          <w:rFonts w:eastAsia="Verdana"/>
          <w:sz w:val="20"/>
          <w:szCs w:val="20"/>
          <w:lang w:val="en-US"/>
        </w:rPr>
        <w:t>те</w:t>
      </w:r>
      <w:r w:rsidRPr="00F87ED4">
        <w:rPr>
          <w:rFonts w:eastAsia="Verdana"/>
          <w:spacing w:val="-1"/>
          <w:sz w:val="20"/>
          <w:szCs w:val="20"/>
          <w:lang w:val="en-US"/>
        </w:rPr>
        <w:t>в</w:t>
      </w:r>
      <w:r w:rsidRPr="00F87ED4">
        <w:rPr>
          <w:rFonts w:eastAsia="Verdana"/>
          <w:sz w:val="20"/>
          <w:szCs w:val="20"/>
          <w:lang w:val="en-US"/>
        </w:rPr>
        <w:t>а/п</w:t>
      </w:r>
      <w:r w:rsidRPr="00F87ED4">
        <w:rPr>
          <w:rFonts w:eastAsia="Verdana"/>
          <w:spacing w:val="1"/>
          <w:sz w:val="20"/>
          <w:szCs w:val="20"/>
          <w:lang w:val="en-US"/>
        </w:rPr>
        <w:t>о</w:t>
      </w:r>
      <w:r w:rsidRPr="00F87ED4">
        <w:rPr>
          <w:rFonts w:eastAsia="Verdana"/>
          <w:sz w:val="20"/>
          <w:szCs w:val="20"/>
          <w:lang w:val="en-US"/>
        </w:rPr>
        <w:t>т</w:t>
      </w:r>
      <w:r w:rsidRPr="00F87ED4">
        <w:rPr>
          <w:rFonts w:eastAsia="Verdana"/>
          <w:spacing w:val="-2"/>
          <w:sz w:val="20"/>
          <w:szCs w:val="20"/>
          <w:lang w:val="en-US"/>
        </w:rPr>
        <w:t>в</w:t>
      </w:r>
      <w:r w:rsidRPr="00F87ED4">
        <w:rPr>
          <w:rFonts w:eastAsia="Verdana"/>
          <w:spacing w:val="3"/>
          <w:sz w:val="20"/>
          <w:szCs w:val="20"/>
          <w:lang w:val="en-US"/>
        </w:rPr>
        <w:t>р</w:t>
      </w:r>
      <w:r w:rsidRPr="00F87ED4">
        <w:rPr>
          <w:rFonts w:eastAsia="Verdana"/>
          <w:sz w:val="20"/>
          <w:szCs w:val="20"/>
          <w:lang w:val="en-US"/>
        </w:rPr>
        <w:t>де</w:t>
      </w:r>
      <w:r w:rsidRPr="00F87ED4">
        <w:rPr>
          <w:rFonts w:eastAsia="Verdana"/>
          <w:spacing w:val="21"/>
          <w:sz w:val="20"/>
          <w:szCs w:val="20"/>
          <w:lang w:val="en-US"/>
        </w:rPr>
        <w:t xml:space="preserve"> </w:t>
      </w:r>
      <w:r w:rsidRPr="00F87ED4">
        <w:rPr>
          <w:rFonts w:eastAsia="Verdana"/>
          <w:spacing w:val="1"/>
          <w:sz w:val="20"/>
          <w:szCs w:val="20"/>
          <w:lang w:val="en-US"/>
        </w:rPr>
        <w:t>з</w:t>
      </w:r>
      <w:r w:rsidRPr="00F87ED4">
        <w:rPr>
          <w:rFonts w:eastAsia="Verdana"/>
          <w:sz w:val="20"/>
          <w:szCs w:val="20"/>
          <w:lang w:val="en-US"/>
        </w:rPr>
        <w:t>а</w:t>
      </w:r>
      <w:r w:rsidRPr="00F87ED4">
        <w:rPr>
          <w:rFonts w:eastAsia="Verdana"/>
          <w:spacing w:val="21"/>
          <w:sz w:val="20"/>
          <w:szCs w:val="20"/>
          <w:lang w:val="en-US"/>
        </w:rPr>
        <w:t xml:space="preserve"> </w:t>
      </w:r>
      <w:r w:rsidRPr="00F87ED4">
        <w:rPr>
          <w:rFonts w:eastAsia="Verdana"/>
          <w:spacing w:val="3"/>
          <w:sz w:val="20"/>
          <w:szCs w:val="20"/>
          <w:lang w:val="en-US"/>
        </w:rPr>
        <w:t>р</w:t>
      </w:r>
      <w:r w:rsidRPr="00F87ED4">
        <w:rPr>
          <w:rFonts w:eastAsia="Verdana"/>
          <w:spacing w:val="-2"/>
          <w:sz w:val="20"/>
          <w:szCs w:val="20"/>
          <w:lang w:val="en-US"/>
        </w:rPr>
        <w:t>е</w:t>
      </w:r>
      <w:r w:rsidRPr="00F87ED4">
        <w:rPr>
          <w:rFonts w:eastAsia="Verdana"/>
          <w:sz w:val="20"/>
          <w:szCs w:val="20"/>
          <w:lang w:val="en-US"/>
        </w:rPr>
        <w:t>г</w:t>
      </w:r>
      <w:r w:rsidRPr="00F87ED4">
        <w:rPr>
          <w:rFonts w:eastAsia="Verdana"/>
          <w:spacing w:val="1"/>
          <w:sz w:val="20"/>
          <w:szCs w:val="20"/>
          <w:lang w:val="en-US"/>
        </w:rPr>
        <w:t>и</w:t>
      </w:r>
      <w:r w:rsidRPr="00F87ED4">
        <w:rPr>
          <w:rFonts w:eastAsia="Verdana"/>
          <w:spacing w:val="-1"/>
          <w:sz w:val="20"/>
          <w:szCs w:val="20"/>
          <w:lang w:val="en-US"/>
        </w:rPr>
        <w:t>с</w:t>
      </w:r>
      <w:r w:rsidRPr="00F87ED4">
        <w:rPr>
          <w:rFonts w:eastAsia="Verdana"/>
          <w:sz w:val="20"/>
          <w:szCs w:val="20"/>
          <w:lang w:val="en-US"/>
        </w:rPr>
        <w:t>тра</w:t>
      </w:r>
      <w:r w:rsidRPr="00F87ED4">
        <w:rPr>
          <w:rFonts w:eastAsia="Verdana"/>
          <w:spacing w:val="1"/>
          <w:sz w:val="20"/>
          <w:szCs w:val="20"/>
          <w:lang w:val="en-US"/>
        </w:rPr>
        <w:t>ц</w:t>
      </w:r>
      <w:r w:rsidRPr="00F87ED4">
        <w:rPr>
          <w:rFonts w:eastAsia="Verdana"/>
          <w:sz w:val="20"/>
          <w:szCs w:val="20"/>
          <w:lang w:val="en-US"/>
        </w:rPr>
        <w:t>ију</w:t>
      </w:r>
      <w:r w:rsidRPr="00F87ED4">
        <w:rPr>
          <w:rFonts w:eastAsia="Verdana"/>
          <w:spacing w:val="23"/>
          <w:sz w:val="20"/>
          <w:szCs w:val="20"/>
          <w:lang w:val="en-US"/>
        </w:rPr>
        <w:t xml:space="preserve"> </w:t>
      </w:r>
      <w:r w:rsidRPr="00F87ED4">
        <w:rPr>
          <w:rFonts w:eastAsia="Verdana"/>
          <w:sz w:val="20"/>
          <w:szCs w:val="20"/>
          <w:lang w:val="en-US"/>
        </w:rPr>
        <w:t>м</w:t>
      </w:r>
      <w:r w:rsidRPr="00F87ED4">
        <w:rPr>
          <w:rFonts w:eastAsia="Verdana"/>
          <w:spacing w:val="1"/>
          <w:sz w:val="20"/>
          <w:szCs w:val="20"/>
          <w:lang w:val="en-US"/>
        </w:rPr>
        <w:t>е</w:t>
      </w:r>
      <w:r w:rsidRPr="00F87ED4">
        <w:rPr>
          <w:rFonts w:eastAsia="Verdana"/>
          <w:sz w:val="20"/>
          <w:szCs w:val="20"/>
          <w:lang w:val="en-US"/>
        </w:rPr>
        <w:t>ни</w:t>
      </w:r>
      <w:r w:rsidRPr="00F87ED4">
        <w:rPr>
          <w:rFonts w:eastAsia="Verdana"/>
          <w:spacing w:val="1"/>
          <w:sz w:val="20"/>
          <w:szCs w:val="20"/>
          <w:lang w:val="en-US"/>
        </w:rPr>
        <w:t>ц</w:t>
      </w:r>
      <w:r w:rsidRPr="00F87ED4">
        <w:rPr>
          <w:rFonts w:eastAsia="Verdana"/>
          <w:spacing w:val="3"/>
          <w:sz w:val="20"/>
          <w:szCs w:val="20"/>
          <w:lang w:val="en-US"/>
        </w:rPr>
        <w:t>е</w:t>
      </w:r>
      <w:r w:rsidRPr="00F87ED4">
        <w:rPr>
          <w:rFonts w:eastAsia="Verdana"/>
          <w:sz w:val="20"/>
          <w:szCs w:val="20"/>
          <w:lang w:val="en-US"/>
        </w:rPr>
        <w:t>,</w:t>
      </w:r>
      <w:r w:rsidRPr="00F87ED4">
        <w:rPr>
          <w:rFonts w:eastAsia="Verdana"/>
          <w:spacing w:val="23"/>
          <w:sz w:val="20"/>
          <w:szCs w:val="20"/>
          <w:lang w:val="en-US"/>
        </w:rPr>
        <w:t xml:space="preserve"> </w:t>
      </w:r>
      <w:r w:rsidRPr="00F87ED4">
        <w:rPr>
          <w:rFonts w:eastAsia="Verdana"/>
          <w:sz w:val="20"/>
          <w:szCs w:val="20"/>
          <w:lang w:val="en-US"/>
        </w:rPr>
        <w:t>к</w:t>
      </w:r>
      <w:r w:rsidRPr="00F87ED4">
        <w:rPr>
          <w:rFonts w:eastAsia="Verdana"/>
          <w:spacing w:val="-2"/>
          <w:sz w:val="20"/>
          <w:szCs w:val="20"/>
          <w:lang w:val="en-US"/>
        </w:rPr>
        <w:t>о</w:t>
      </w:r>
      <w:r w:rsidRPr="00F87ED4">
        <w:rPr>
          <w:rFonts w:eastAsia="Verdana"/>
          <w:sz w:val="20"/>
          <w:szCs w:val="20"/>
          <w:lang w:val="en-US"/>
        </w:rPr>
        <w:t>ја</w:t>
      </w:r>
      <w:r w:rsidRPr="00F87ED4">
        <w:rPr>
          <w:rFonts w:eastAsia="Verdana"/>
          <w:spacing w:val="24"/>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е</w:t>
      </w:r>
      <w:r w:rsidRPr="00F87ED4">
        <w:rPr>
          <w:rFonts w:eastAsia="Verdana"/>
          <w:spacing w:val="20"/>
          <w:sz w:val="20"/>
          <w:szCs w:val="20"/>
          <w:lang w:val="en-US"/>
        </w:rPr>
        <w:t xml:space="preserve"> </w:t>
      </w:r>
      <w:r w:rsidRPr="00F87ED4">
        <w:rPr>
          <w:rFonts w:eastAsia="Verdana"/>
          <w:sz w:val="20"/>
          <w:szCs w:val="20"/>
          <w:lang w:val="en-US"/>
        </w:rPr>
        <w:t>п</w:t>
      </w:r>
      <w:r w:rsidRPr="00F87ED4">
        <w:rPr>
          <w:rFonts w:eastAsia="Verdana"/>
          <w:spacing w:val="3"/>
          <w:sz w:val="20"/>
          <w:szCs w:val="20"/>
          <w:lang w:val="en-US"/>
        </w:rPr>
        <w:t>р</w:t>
      </w:r>
      <w:r w:rsidRPr="00F87ED4">
        <w:rPr>
          <w:rFonts w:eastAsia="Verdana"/>
          <w:spacing w:val="-2"/>
          <w:sz w:val="20"/>
          <w:szCs w:val="20"/>
          <w:lang w:val="en-US"/>
        </w:rPr>
        <w:t>е</w:t>
      </w:r>
      <w:r w:rsidRPr="00F87ED4">
        <w:rPr>
          <w:rFonts w:eastAsia="Verdana"/>
          <w:sz w:val="20"/>
          <w:szCs w:val="20"/>
          <w:lang w:val="en-US"/>
        </w:rPr>
        <w:t>да</w:t>
      </w:r>
      <w:r w:rsidRPr="00F87ED4">
        <w:rPr>
          <w:rFonts w:eastAsia="Verdana"/>
          <w:spacing w:val="1"/>
          <w:sz w:val="20"/>
          <w:szCs w:val="20"/>
          <w:lang w:val="en-US"/>
        </w:rPr>
        <w:t>ј</w:t>
      </w:r>
      <w:r w:rsidRPr="00F87ED4">
        <w:rPr>
          <w:rFonts w:eastAsia="Verdana"/>
          <w:sz w:val="20"/>
          <w:szCs w:val="20"/>
          <w:lang w:val="en-US"/>
        </w:rPr>
        <w:t>е</w:t>
      </w:r>
      <w:r w:rsidRPr="00F87ED4">
        <w:rPr>
          <w:rFonts w:eastAsia="Verdana"/>
          <w:spacing w:val="24"/>
          <w:sz w:val="20"/>
          <w:szCs w:val="20"/>
          <w:lang w:val="en-US"/>
        </w:rPr>
        <w:t xml:space="preserve"> </w:t>
      </w:r>
      <w:r w:rsidRPr="00F87ED4">
        <w:rPr>
          <w:rFonts w:eastAsia="Verdana"/>
          <w:sz w:val="20"/>
          <w:szCs w:val="20"/>
          <w:lang w:val="en-US"/>
        </w:rPr>
        <w:t>уз</w:t>
      </w:r>
      <w:r w:rsidRPr="00F87ED4">
        <w:rPr>
          <w:rFonts w:eastAsia="Verdana"/>
          <w:spacing w:val="22"/>
          <w:sz w:val="20"/>
          <w:szCs w:val="20"/>
          <w:lang w:val="en-US"/>
        </w:rPr>
        <w:t xml:space="preserve"> </w:t>
      </w:r>
      <w:r w:rsidRPr="00F87ED4">
        <w:rPr>
          <w:rFonts w:eastAsia="Verdana"/>
          <w:sz w:val="20"/>
          <w:szCs w:val="20"/>
          <w:lang w:val="en-US"/>
        </w:rPr>
        <w:t>п</w:t>
      </w:r>
      <w:r w:rsidRPr="00F87ED4">
        <w:rPr>
          <w:rFonts w:eastAsia="Verdana"/>
          <w:spacing w:val="-1"/>
          <w:sz w:val="20"/>
          <w:szCs w:val="20"/>
          <w:lang w:val="en-US"/>
        </w:rPr>
        <w:t>о</w:t>
      </w:r>
      <w:r w:rsidRPr="00F87ED4">
        <w:rPr>
          <w:rFonts w:eastAsia="Verdana"/>
          <w:spacing w:val="2"/>
          <w:sz w:val="20"/>
          <w:szCs w:val="20"/>
          <w:lang w:val="en-US"/>
        </w:rPr>
        <w:t>н</w:t>
      </w:r>
      <w:r w:rsidRPr="00F87ED4">
        <w:rPr>
          <w:rFonts w:eastAsia="Verdana"/>
          <w:sz w:val="20"/>
          <w:szCs w:val="20"/>
          <w:lang w:val="en-US"/>
        </w:rPr>
        <w:t>уду,</w:t>
      </w:r>
      <w:r w:rsidRPr="00F87ED4">
        <w:rPr>
          <w:rFonts w:eastAsia="Verdana"/>
          <w:spacing w:val="23"/>
          <w:sz w:val="20"/>
          <w:szCs w:val="20"/>
          <w:lang w:val="en-US"/>
        </w:rPr>
        <w:t xml:space="preserve"> </w:t>
      </w:r>
      <w:r w:rsidRPr="00F87ED4">
        <w:rPr>
          <w:rFonts w:eastAsia="Verdana"/>
          <w:sz w:val="20"/>
          <w:szCs w:val="20"/>
          <w:lang w:val="en-US"/>
        </w:rPr>
        <w:t>као</w:t>
      </w:r>
      <w:r w:rsidRPr="00F87ED4">
        <w:rPr>
          <w:rFonts w:eastAsia="Verdana"/>
          <w:spacing w:val="26"/>
          <w:sz w:val="20"/>
          <w:szCs w:val="20"/>
          <w:lang w:val="en-US"/>
        </w:rPr>
        <w:t xml:space="preserve"> </w:t>
      </w:r>
      <w:r w:rsidRPr="00F87ED4">
        <w:rPr>
          <w:rFonts w:eastAsia="Verdana"/>
          <w:sz w:val="20"/>
          <w:szCs w:val="20"/>
          <w:lang w:val="en-US"/>
        </w:rPr>
        <w:t>гаран</w:t>
      </w:r>
      <w:r w:rsidRPr="00F87ED4">
        <w:rPr>
          <w:rFonts w:eastAsia="Verdana"/>
          <w:spacing w:val="4"/>
          <w:sz w:val="20"/>
          <w:szCs w:val="20"/>
          <w:lang w:val="en-US"/>
        </w:rPr>
        <w:t>ц</w:t>
      </w:r>
      <w:r w:rsidRPr="00F87ED4">
        <w:rPr>
          <w:rFonts w:eastAsia="Verdana"/>
          <w:sz w:val="20"/>
          <w:szCs w:val="20"/>
          <w:lang w:val="en-US"/>
        </w:rPr>
        <w:t>ија</w:t>
      </w:r>
      <w:r w:rsidRPr="00F87ED4">
        <w:rPr>
          <w:rFonts w:eastAsia="Verdana"/>
          <w:spacing w:val="-8"/>
          <w:sz w:val="20"/>
          <w:szCs w:val="20"/>
          <w:lang w:val="en-US"/>
        </w:rPr>
        <w:t xml:space="preserve"> </w:t>
      </w:r>
      <w:r w:rsidRPr="00F87ED4">
        <w:rPr>
          <w:rFonts w:eastAsia="Verdana"/>
          <w:spacing w:val="1"/>
          <w:sz w:val="20"/>
          <w:szCs w:val="20"/>
          <w:lang w:val="en-US"/>
        </w:rPr>
        <w:t>з</w:t>
      </w:r>
      <w:r w:rsidRPr="00F87ED4">
        <w:rPr>
          <w:rFonts w:eastAsia="Verdana"/>
          <w:sz w:val="20"/>
          <w:szCs w:val="20"/>
          <w:lang w:val="en-US"/>
        </w:rPr>
        <w:t>а</w:t>
      </w:r>
      <w:r w:rsidRPr="00F87ED4">
        <w:rPr>
          <w:rFonts w:eastAsia="Verdana"/>
          <w:spacing w:val="-8"/>
          <w:sz w:val="20"/>
          <w:szCs w:val="20"/>
          <w:lang w:val="en-US"/>
        </w:rPr>
        <w:t xml:space="preserve"> </w:t>
      </w:r>
      <w:r w:rsidRPr="00F87ED4">
        <w:rPr>
          <w:rFonts w:eastAsia="Verdana"/>
          <w:sz w:val="20"/>
          <w:szCs w:val="20"/>
          <w:lang w:val="en-US"/>
        </w:rPr>
        <w:t>и</w:t>
      </w:r>
      <w:r w:rsidRPr="00F87ED4">
        <w:rPr>
          <w:rFonts w:eastAsia="Verdana"/>
          <w:spacing w:val="-2"/>
          <w:sz w:val="20"/>
          <w:szCs w:val="20"/>
          <w:lang w:val="en-US"/>
        </w:rPr>
        <w:t>с</w:t>
      </w:r>
      <w:r w:rsidRPr="00F87ED4">
        <w:rPr>
          <w:rFonts w:eastAsia="Verdana"/>
          <w:sz w:val="20"/>
          <w:szCs w:val="20"/>
          <w:lang w:val="en-US"/>
        </w:rPr>
        <w:t>п</w:t>
      </w:r>
      <w:r w:rsidRPr="00F87ED4">
        <w:rPr>
          <w:rFonts w:eastAsia="Verdana"/>
          <w:spacing w:val="2"/>
          <w:sz w:val="20"/>
          <w:szCs w:val="20"/>
          <w:lang w:val="en-US"/>
        </w:rPr>
        <w:t>у</w:t>
      </w:r>
      <w:r w:rsidRPr="00F87ED4">
        <w:rPr>
          <w:rFonts w:eastAsia="Verdana"/>
          <w:sz w:val="20"/>
          <w:szCs w:val="20"/>
          <w:lang w:val="en-US"/>
        </w:rPr>
        <w:t>њ</w:t>
      </w:r>
      <w:r w:rsidRPr="00F87ED4">
        <w:rPr>
          <w:rFonts w:eastAsia="Verdana"/>
          <w:spacing w:val="-1"/>
          <w:sz w:val="20"/>
          <w:szCs w:val="20"/>
          <w:lang w:val="en-US"/>
        </w:rPr>
        <w:t>е</w:t>
      </w:r>
      <w:r w:rsidRPr="00F87ED4">
        <w:rPr>
          <w:rFonts w:eastAsia="Verdana"/>
          <w:spacing w:val="2"/>
          <w:sz w:val="20"/>
          <w:szCs w:val="20"/>
          <w:lang w:val="en-US"/>
        </w:rPr>
        <w:t>њ</w:t>
      </w:r>
      <w:r w:rsidRPr="00F87ED4">
        <w:rPr>
          <w:rFonts w:eastAsia="Verdana"/>
          <w:sz w:val="20"/>
          <w:szCs w:val="20"/>
          <w:lang w:val="en-US"/>
        </w:rPr>
        <w:t>е</w:t>
      </w:r>
      <w:r w:rsidRPr="00F87ED4">
        <w:rPr>
          <w:rFonts w:eastAsia="Verdana"/>
          <w:spacing w:val="-8"/>
          <w:sz w:val="20"/>
          <w:szCs w:val="20"/>
          <w:lang w:val="en-US"/>
        </w:rPr>
        <w:t xml:space="preserve"> </w:t>
      </w:r>
      <w:r w:rsidRPr="00F87ED4">
        <w:rPr>
          <w:rFonts w:eastAsia="Verdana"/>
          <w:spacing w:val="-1"/>
          <w:sz w:val="20"/>
          <w:szCs w:val="20"/>
          <w:lang w:val="en-US"/>
        </w:rPr>
        <w:t>о</w:t>
      </w:r>
      <w:r w:rsidRPr="00F87ED4">
        <w:rPr>
          <w:rFonts w:eastAsia="Verdana"/>
          <w:sz w:val="20"/>
          <w:szCs w:val="20"/>
          <w:lang w:val="en-US"/>
        </w:rPr>
        <w:t>б</w:t>
      </w:r>
      <w:r w:rsidRPr="00F87ED4">
        <w:rPr>
          <w:rFonts w:eastAsia="Verdana"/>
          <w:spacing w:val="2"/>
          <w:sz w:val="20"/>
          <w:szCs w:val="20"/>
          <w:lang w:val="en-US"/>
        </w:rPr>
        <w:t>а</w:t>
      </w:r>
      <w:r w:rsidRPr="00F87ED4">
        <w:rPr>
          <w:rFonts w:eastAsia="Verdana"/>
          <w:spacing w:val="-1"/>
          <w:sz w:val="20"/>
          <w:szCs w:val="20"/>
          <w:lang w:val="en-US"/>
        </w:rPr>
        <w:t>в</w:t>
      </w:r>
      <w:r w:rsidRPr="00F87ED4">
        <w:rPr>
          <w:rFonts w:eastAsia="Verdana"/>
          <w:spacing w:val="-2"/>
          <w:sz w:val="20"/>
          <w:szCs w:val="20"/>
          <w:lang w:val="en-US"/>
        </w:rPr>
        <w:t>е</w:t>
      </w:r>
      <w:r w:rsidRPr="00F87ED4">
        <w:rPr>
          <w:rFonts w:eastAsia="Verdana"/>
          <w:spacing w:val="1"/>
          <w:sz w:val="20"/>
          <w:szCs w:val="20"/>
          <w:lang w:val="en-US"/>
        </w:rPr>
        <w:t>з</w:t>
      </w:r>
      <w:r w:rsidRPr="00F87ED4">
        <w:rPr>
          <w:rFonts w:eastAsia="Verdana"/>
          <w:sz w:val="20"/>
          <w:szCs w:val="20"/>
          <w:lang w:val="en-US"/>
        </w:rPr>
        <w:t>а</w:t>
      </w:r>
      <w:r w:rsidRPr="00F87ED4">
        <w:rPr>
          <w:rFonts w:eastAsia="Verdana"/>
          <w:spacing w:val="-6"/>
          <w:sz w:val="20"/>
          <w:szCs w:val="20"/>
          <w:lang w:val="en-US"/>
        </w:rPr>
        <w:t xml:space="preserve"> </w:t>
      </w:r>
      <w:r w:rsidRPr="00F87ED4">
        <w:rPr>
          <w:rFonts w:eastAsia="Verdana"/>
          <w:sz w:val="20"/>
          <w:szCs w:val="20"/>
          <w:lang w:val="en-US"/>
        </w:rPr>
        <w:t>у</w:t>
      </w:r>
      <w:r w:rsidRPr="00F87ED4">
        <w:rPr>
          <w:rFonts w:eastAsia="Verdana"/>
          <w:spacing w:val="-9"/>
          <w:sz w:val="20"/>
          <w:szCs w:val="20"/>
          <w:lang w:val="en-US"/>
        </w:rPr>
        <w:t xml:space="preserve"> </w:t>
      </w:r>
      <w:r w:rsidRPr="00F87ED4">
        <w:rPr>
          <w:rFonts w:eastAsia="Verdana"/>
          <w:sz w:val="20"/>
          <w:szCs w:val="20"/>
          <w:lang w:val="en-US"/>
        </w:rPr>
        <w:t>п</w:t>
      </w:r>
      <w:r w:rsidRPr="00F87ED4">
        <w:rPr>
          <w:rFonts w:eastAsia="Verdana"/>
          <w:spacing w:val="1"/>
          <w:sz w:val="20"/>
          <w:szCs w:val="20"/>
          <w:lang w:val="en-US"/>
        </w:rPr>
        <w:t>о</w:t>
      </w:r>
      <w:r w:rsidRPr="00F87ED4">
        <w:rPr>
          <w:rFonts w:eastAsia="Verdana"/>
          <w:spacing w:val="-1"/>
          <w:sz w:val="20"/>
          <w:szCs w:val="20"/>
          <w:lang w:val="en-US"/>
        </w:rPr>
        <w:t>с</w:t>
      </w:r>
      <w:r w:rsidRPr="00F87ED4">
        <w:rPr>
          <w:rFonts w:eastAsia="Verdana"/>
          <w:sz w:val="20"/>
          <w:szCs w:val="20"/>
          <w:lang w:val="en-US"/>
        </w:rPr>
        <w:t>т</w:t>
      </w:r>
      <w:r w:rsidRPr="00F87ED4">
        <w:rPr>
          <w:rFonts w:eastAsia="Verdana"/>
          <w:spacing w:val="1"/>
          <w:sz w:val="20"/>
          <w:szCs w:val="20"/>
          <w:lang w:val="en-US"/>
        </w:rPr>
        <w:t>у</w:t>
      </w:r>
      <w:r w:rsidRPr="00F87ED4">
        <w:rPr>
          <w:rFonts w:eastAsia="Verdana"/>
          <w:sz w:val="20"/>
          <w:szCs w:val="20"/>
          <w:lang w:val="en-US"/>
        </w:rPr>
        <w:t>пку</w:t>
      </w:r>
      <w:r w:rsidRPr="00F87ED4">
        <w:rPr>
          <w:rFonts w:eastAsia="Verdana"/>
          <w:spacing w:val="-6"/>
          <w:sz w:val="20"/>
          <w:szCs w:val="20"/>
          <w:lang w:val="en-US"/>
        </w:rPr>
        <w:t xml:space="preserve"> </w:t>
      </w:r>
      <w:r w:rsidRPr="00F87ED4">
        <w:rPr>
          <w:rFonts w:eastAsia="Verdana"/>
          <w:sz w:val="20"/>
          <w:szCs w:val="20"/>
          <w:lang w:val="en-US"/>
        </w:rPr>
        <w:t>ја</w:t>
      </w:r>
      <w:r w:rsidRPr="00F87ED4">
        <w:rPr>
          <w:rFonts w:eastAsia="Verdana"/>
          <w:spacing w:val="-1"/>
          <w:sz w:val="20"/>
          <w:szCs w:val="20"/>
          <w:lang w:val="en-US"/>
        </w:rPr>
        <w:t>в</w:t>
      </w:r>
      <w:r w:rsidRPr="00F87ED4">
        <w:rPr>
          <w:rFonts w:eastAsia="Verdana"/>
          <w:spacing w:val="2"/>
          <w:sz w:val="20"/>
          <w:szCs w:val="20"/>
          <w:lang w:val="en-US"/>
        </w:rPr>
        <w:t>н</w:t>
      </w:r>
      <w:r w:rsidRPr="00F87ED4">
        <w:rPr>
          <w:rFonts w:eastAsia="Verdana"/>
          <w:sz w:val="20"/>
          <w:szCs w:val="20"/>
          <w:lang w:val="en-US"/>
        </w:rPr>
        <w:t>е</w:t>
      </w:r>
      <w:r w:rsidRPr="00F87ED4">
        <w:rPr>
          <w:rFonts w:eastAsia="Verdana"/>
          <w:spacing w:val="-9"/>
          <w:sz w:val="20"/>
          <w:szCs w:val="20"/>
          <w:lang w:val="en-US"/>
        </w:rPr>
        <w:t xml:space="preserve"> </w:t>
      </w:r>
      <w:r w:rsidRPr="00F87ED4">
        <w:rPr>
          <w:rFonts w:eastAsia="Verdana"/>
          <w:sz w:val="20"/>
          <w:szCs w:val="20"/>
          <w:lang w:val="en-US"/>
        </w:rPr>
        <w:t>наб</w:t>
      </w:r>
      <w:r w:rsidRPr="00F87ED4">
        <w:rPr>
          <w:rFonts w:eastAsia="Verdana"/>
          <w:spacing w:val="2"/>
          <w:sz w:val="20"/>
          <w:szCs w:val="20"/>
          <w:lang w:val="en-US"/>
        </w:rPr>
        <w:t>а</w:t>
      </w:r>
      <w:r w:rsidRPr="00F87ED4">
        <w:rPr>
          <w:rFonts w:eastAsia="Verdana"/>
          <w:spacing w:val="1"/>
          <w:sz w:val="20"/>
          <w:szCs w:val="20"/>
          <w:lang w:val="en-US"/>
        </w:rPr>
        <w:t>в</w:t>
      </w:r>
      <w:r w:rsidRPr="00F87ED4">
        <w:rPr>
          <w:rFonts w:eastAsia="Verdana"/>
          <w:sz w:val="20"/>
          <w:szCs w:val="20"/>
          <w:lang w:val="en-US"/>
        </w:rPr>
        <w:t>ке</w:t>
      </w:r>
      <w:r w:rsidRPr="00F87ED4">
        <w:rPr>
          <w:rFonts w:eastAsia="Verdana"/>
          <w:spacing w:val="-6"/>
          <w:sz w:val="20"/>
          <w:szCs w:val="20"/>
          <w:lang w:val="en-US"/>
        </w:rPr>
        <w:t xml:space="preserve"> </w:t>
      </w:r>
      <w:r w:rsidRPr="00F87ED4">
        <w:rPr>
          <w:rFonts w:eastAsia="Verdana" w:cs="Verdana"/>
          <w:sz w:val="20"/>
          <w:szCs w:val="20"/>
          <w:lang w:val="en-US"/>
        </w:rPr>
        <w:t>-</w:t>
      </w:r>
      <w:r w:rsidRPr="00F87ED4">
        <w:rPr>
          <w:rFonts w:eastAsia="Verdana" w:cs="Verdana"/>
          <w:spacing w:val="-8"/>
          <w:sz w:val="20"/>
          <w:szCs w:val="20"/>
          <w:lang w:val="en-US"/>
        </w:rPr>
        <w:t xml:space="preserve"> </w:t>
      </w:r>
      <w:r w:rsidRPr="00F87ED4">
        <w:rPr>
          <w:rFonts w:eastAsia="Verdana"/>
          <w:spacing w:val="1"/>
          <w:sz w:val="20"/>
          <w:szCs w:val="20"/>
          <w:lang w:val="en-US"/>
        </w:rPr>
        <w:t>з</w:t>
      </w:r>
      <w:r w:rsidRPr="00F87ED4">
        <w:rPr>
          <w:rFonts w:eastAsia="Verdana"/>
          <w:sz w:val="20"/>
          <w:szCs w:val="20"/>
          <w:lang w:val="en-US"/>
        </w:rPr>
        <w:t>а</w:t>
      </w:r>
      <w:r w:rsidRPr="00F87ED4">
        <w:rPr>
          <w:rFonts w:eastAsia="Verdana"/>
          <w:spacing w:val="-6"/>
          <w:sz w:val="20"/>
          <w:szCs w:val="20"/>
          <w:lang w:val="en-US"/>
        </w:rPr>
        <w:t xml:space="preserve"> </w:t>
      </w:r>
      <w:r w:rsidRPr="00F87ED4">
        <w:rPr>
          <w:rFonts w:eastAsia="Verdana"/>
          <w:spacing w:val="-1"/>
          <w:sz w:val="20"/>
          <w:szCs w:val="20"/>
          <w:lang w:val="en-US"/>
        </w:rPr>
        <w:t>о</w:t>
      </w:r>
      <w:r w:rsidRPr="00F87ED4">
        <w:rPr>
          <w:rFonts w:eastAsia="Verdana"/>
          <w:spacing w:val="1"/>
          <w:sz w:val="20"/>
          <w:szCs w:val="20"/>
          <w:lang w:val="en-US"/>
        </w:rPr>
        <w:t>з</w:t>
      </w:r>
      <w:r w:rsidRPr="00F87ED4">
        <w:rPr>
          <w:rFonts w:eastAsia="Verdana"/>
          <w:sz w:val="20"/>
          <w:szCs w:val="20"/>
          <w:lang w:val="en-US"/>
        </w:rPr>
        <w:t>би</w:t>
      </w:r>
      <w:r w:rsidRPr="00F87ED4">
        <w:rPr>
          <w:rFonts w:eastAsia="Verdana"/>
          <w:spacing w:val="2"/>
          <w:sz w:val="20"/>
          <w:szCs w:val="20"/>
          <w:lang w:val="en-US"/>
        </w:rPr>
        <w:t>љ</w:t>
      </w:r>
      <w:r w:rsidRPr="00F87ED4">
        <w:rPr>
          <w:rFonts w:eastAsia="Verdana"/>
          <w:sz w:val="20"/>
          <w:szCs w:val="20"/>
          <w:lang w:val="en-US"/>
        </w:rPr>
        <w:t>н</w:t>
      </w:r>
      <w:r w:rsidRPr="00F87ED4">
        <w:rPr>
          <w:rFonts w:eastAsia="Verdana"/>
          <w:spacing w:val="1"/>
          <w:sz w:val="20"/>
          <w:szCs w:val="20"/>
          <w:lang w:val="en-US"/>
        </w:rPr>
        <w:t>о</w:t>
      </w:r>
      <w:r w:rsidRPr="00F87ED4">
        <w:rPr>
          <w:rFonts w:eastAsia="Verdana"/>
          <w:spacing w:val="-1"/>
          <w:sz w:val="20"/>
          <w:szCs w:val="20"/>
          <w:lang w:val="en-US"/>
        </w:rPr>
        <w:t>с</w:t>
      </w:r>
      <w:r w:rsidRPr="00F87ED4">
        <w:rPr>
          <w:rFonts w:eastAsia="Verdana"/>
          <w:sz w:val="20"/>
          <w:szCs w:val="20"/>
          <w:lang w:val="en-US"/>
        </w:rPr>
        <w:t>т</w:t>
      </w:r>
      <w:r w:rsidRPr="00F87ED4">
        <w:rPr>
          <w:rFonts w:eastAsia="Verdana"/>
          <w:spacing w:val="-9"/>
          <w:sz w:val="20"/>
          <w:szCs w:val="20"/>
          <w:lang w:val="en-US"/>
        </w:rPr>
        <w:t xml:space="preserve"> </w:t>
      </w:r>
      <w:r w:rsidRPr="00F87ED4">
        <w:rPr>
          <w:rFonts w:eastAsia="Verdana"/>
          <w:spacing w:val="2"/>
          <w:sz w:val="20"/>
          <w:szCs w:val="20"/>
          <w:lang w:val="en-US"/>
        </w:rPr>
        <w:t>п</w:t>
      </w:r>
      <w:r w:rsidRPr="00F87ED4">
        <w:rPr>
          <w:rFonts w:eastAsia="Verdana"/>
          <w:spacing w:val="-1"/>
          <w:sz w:val="20"/>
          <w:szCs w:val="20"/>
          <w:lang w:val="en-US"/>
        </w:rPr>
        <w:t>о</w:t>
      </w:r>
      <w:r w:rsidRPr="00F87ED4">
        <w:rPr>
          <w:rFonts w:eastAsia="Verdana"/>
          <w:sz w:val="20"/>
          <w:szCs w:val="20"/>
          <w:lang w:val="en-US"/>
        </w:rPr>
        <w:t>н</w:t>
      </w:r>
      <w:r w:rsidRPr="00F87ED4">
        <w:rPr>
          <w:rFonts w:eastAsia="Verdana"/>
          <w:spacing w:val="2"/>
          <w:sz w:val="20"/>
          <w:szCs w:val="20"/>
          <w:lang w:val="en-US"/>
        </w:rPr>
        <w:t>у</w:t>
      </w:r>
      <w:r w:rsidRPr="00F87ED4">
        <w:rPr>
          <w:rFonts w:eastAsia="Verdana"/>
          <w:sz w:val="20"/>
          <w:szCs w:val="20"/>
          <w:lang w:val="en-US"/>
        </w:rPr>
        <w:t>д</w:t>
      </w:r>
      <w:r w:rsidRPr="00F87ED4">
        <w:rPr>
          <w:rFonts w:eastAsia="Verdana"/>
          <w:spacing w:val="-2"/>
          <w:sz w:val="20"/>
          <w:szCs w:val="20"/>
          <w:lang w:val="en-US"/>
        </w:rPr>
        <w:t>е</w:t>
      </w:r>
      <w:r w:rsidRPr="00F87ED4">
        <w:rPr>
          <w:rFonts w:eastAsia="Verdana"/>
          <w:sz w:val="20"/>
          <w:szCs w:val="20"/>
          <w:lang w:val="en-US"/>
        </w:rPr>
        <w:t>.</w:t>
      </w:r>
    </w:p>
    <w:p w:rsidR="00B005D0" w:rsidRPr="00F87ED4" w:rsidRDefault="00B005D0" w:rsidP="00B005D0">
      <w:pPr>
        <w:widowControl w:val="0"/>
        <w:spacing w:before="55" w:after="0" w:line="241" w:lineRule="auto"/>
        <w:ind w:right="120" w:firstLine="720"/>
        <w:jc w:val="both"/>
        <w:rPr>
          <w:rFonts w:eastAsia="Verdana"/>
          <w:sz w:val="20"/>
          <w:szCs w:val="20"/>
          <w:lang w:val="en-US"/>
        </w:rPr>
      </w:pPr>
      <w:r w:rsidRPr="00F87ED4">
        <w:rPr>
          <w:rFonts w:eastAsia="Verdana"/>
          <w:sz w:val="20"/>
          <w:szCs w:val="20"/>
          <w:lang w:val="sr-Cyrl-RS"/>
        </w:rPr>
        <w:t xml:space="preserve">  </w:t>
      </w:r>
      <w:r w:rsidRPr="00F87ED4">
        <w:rPr>
          <w:rFonts w:eastAsia="Verdana"/>
          <w:sz w:val="20"/>
          <w:szCs w:val="20"/>
          <w:lang w:val="en-US"/>
        </w:rPr>
        <w:t>М</w:t>
      </w:r>
      <w:r w:rsidRPr="00F87ED4">
        <w:rPr>
          <w:rFonts w:eastAsia="Verdana"/>
          <w:spacing w:val="-1"/>
          <w:sz w:val="20"/>
          <w:szCs w:val="20"/>
          <w:lang w:val="en-US"/>
        </w:rPr>
        <w:t>е</w:t>
      </w:r>
      <w:r w:rsidRPr="00F87ED4">
        <w:rPr>
          <w:rFonts w:eastAsia="Verdana"/>
          <w:sz w:val="20"/>
          <w:szCs w:val="20"/>
          <w:lang w:val="en-US"/>
        </w:rPr>
        <w:t>н</w:t>
      </w:r>
      <w:r w:rsidRPr="00F87ED4">
        <w:rPr>
          <w:rFonts w:eastAsia="Verdana"/>
          <w:spacing w:val="2"/>
          <w:sz w:val="20"/>
          <w:szCs w:val="20"/>
          <w:lang w:val="en-US"/>
        </w:rPr>
        <w:t>и</w:t>
      </w:r>
      <w:r w:rsidRPr="00F87ED4">
        <w:rPr>
          <w:rFonts w:eastAsia="Verdana"/>
          <w:sz w:val="20"/>
          <w:szCs w:val="20"/>
          <w:lang w:val="en-US"/>
        </w:rPr>
        <w:t>чно</w:t>
      </w:r>
      <w:r w:rsidRPr="00F87ED4">
        <w:rPr>
          <w:rFonts w:eastAsia="Verdana"/>
          <w:spacing w:val="39"/>
          <w:sz w:val="20"/>
          <w:szCs w:val="20"/>
          <w:lang w:val="en-US"/>
        </w:rPr>
        <w:t xml:space="preserve"> </w:t>
      </w:r>
      <w:r w:rsidRPr="00F87ED4">
        <w:rPr>
          <w:rFonts w:eastAsia="Verdana"/>
          <w:spacing w:val="1"/>
          <w:sz w:val="20"/>
          <w:szCs w:val="20"/>
          <w:lang w:val="en-US"/>
        </w:rPr>
        <w:t>о</w:t>
      </w:r>
      <w:r w:rsidRPr="00F87ED4">
        <w:rPr>
          <w:rFonts w:eastAsia="Verdana"/>
          <w:spacing w:val="-1"/>
          <w:sz w:val="20"/>
          <w:szCs w:val="20"/>
          <w:lang w:val="en-US"/>
        </w:rPr>
        <w:t>в</w:t>
      </w:r>
      <w:r w:rsidRPr="00F87ED4">
        <w:rPr>
          <w:rFonts w:eastAsia="Verdana"/>
          <w:spacing w:val="1"/>
          <w:sz w:val="20"/>
          <w:szCs w:val="20"/>
          <w:lang w:val="en-US"/>
        </w:rPr>
        <w:t>л</w:t>
      </w:r>
      <w:r w:rsidRPr="00F87ED4">
        <w:rPr>
          <w:rFonts w:eastAsia="Verdana"/>
          <w:sz w:val="20"/>
          <w:szCs w:val="20"/>
          <w:lang w:val="en-US"/>
        </w:rPr>
        <w:t>аш</w:t>
      </w:r>
      <w:r w:rsidRPr="00F87ED4">
        <w:rPr>
          <w:rFonts w:eastAsia="Verdana"/>
          <w:spacing w:val="1"/>
          <w:sz w:val="20"/>
          <w:szCs w:val="20"/>
          <w:lang w:val="en-US"/>
        </w:rPr>
        <w:t>ћ</w:t>
      </w:r>
      <w:r w:rsidRPr="00F87ED4">
        <w:rPr>
          <w:rFonts w:eastAsia="Verdana"/>
          <w:spacing w:val="-2"/>
          <w:sz w:val="20"/>
          <w:szCs w:val="20"/>
          <w:lang w:val="en-US"/>
        </w:rPr>
        <w:t>е</w:t>
      </w:r>
      <w:r w:rsidRPr="00F87ED4">
        <w:rPr>
          <w:rFonts w:eastAsia="Verdana"/>
          <w:spacing w:val="2"/>
          <w:sz w:val="20"/>
          <w:szCs w:val="20"/>
          <w:lang w:val="en-US"/>
        </w:rPr>
        <w:t>њ</w:t>
      </w:r>
      <w:r w:rsidRPr="00F87ED4">
        <w:rPr>
          <w:rFonts w:eastAsia="Verdana"/>
          <w:sz w:val="20"/>
          <w:szCs w:val="20"/>
          <w:lang w:val="en-US"/>
        </w:rPr>
        <w:t>е</w:t>
      </w:r>
      <w:r w:rsidRPr="00F87ED4">
        <w:rPr>
          <w:rFonts w:eastAsia="Verdana"/>
          <w:spacing w:val="40"/>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е</w:t>
      </w:r>
      <w:r w:rsidRPr="00F87ED4">
        <w:rPr>
          <w:rFonts w:eastAsia="Verdana"/>
          <w:spacing w:val="40"/>
          <w:sz w:val="20"/>
          <w:szCs w:val="20"/>
          <w:lang w:val="en-US"/>
        </w:rPr>
        <w:t xml:space="preserve"> </w:t>
      </w:r>
      <w:r w:rsidRPr="00F87ED4">
        <w:rPr>
          <w:rFonts w:eastAsia="Verdana"/>
          <w:sz w:val="20"/>
          <w:szCs w:val="20"/>
          <w:lang w:val="en-US"/>
        </w:rPr>
        <w:t>да</w:t>
      </w:r>
      <w:r w:rsidRPr="00F87ED4">
        <w:rPr>
          <w:rFonts w:eastAsia="Verdana"/>
          <w:spacing w:val="1"/>
          <w:sz w:val="20"/>
          <w:szCs w:val="20"/>
          <w:lang w:val="en-US"/>
        </w:rPr>
        <w:t>ј</w:t>
      </w:r>
      <w:r w:rsidRPr="00F87ED4">
        <w:rPr>
          <w:rFonts w:eastAsia="Verdana"/>
          <w:sz w:val="20"/>
          <w:szCs w:val="20"/>
          <w:lang w:val="en-US"/>
        </w:rPr>
        <w:t>е</w:t>
      </w:r>
      <w:r w:rsidRPr="00F87ED4">
        <w:rPr>
          <w:rFonts w:eastAsia="Verdana"/>
          <w:spacing w:val="38"/>
          <w:sz w:val="20"/>
          <w:szCs w:val="20"/>
          <w:lang w:val="en-US"/>
        </w:rPr>
        <w:t xml:space="preserve"> </w:t>
      </w:r>
      <w:r w:rsidRPr="00F87ED4">
        <w:rPr>
          <w:rFonts w:eastAsia="Verdana"/>
          <w:sz w:val="20"/>
          <w:szCs w:val="20"/>
          <w:lang w:val="en-US"/>
        </w:rPr>
        <w:t>на</w:t>
      </w:r>
      <w:r w:rsidRPr="00F87ED4">
        <w:rPr>
          <w:rFonts w:eastAsia="Verdana"/>
          <w:spacing w:val="42"/>
          <w:sz w:val="20"/>
          <w:szCs w:val="20"/>
          <w:lang w:val="en-US"/>
        </w:rPr>
        <w:t xml:space="preserve"> </w:t>
      </w:r>
      <w:r w:rsidRPr="00F87ED4">
        <w:rPr>
          <w:rFonts w:eastAsia="Verdana"/>
          <w:spacing w:val="-1"/>
          <w:sz w:val="20"/>
          <w:szCs w:val="20"/>
          <w:lang w:val="en-US"/>
        </w:rPr>
        <w:t>о</w:t>
      </w:r>
      <w:r w:rsidRPr="00F87ED4">
        <w:rPr>
          <w:rFonts w:eastAsia="Verdana"/>
          <w:sz w:val="20"/>
          <w:szCs w:val="20"/>
          <w:lang w:val="en-US"/>
        </w:rPr>
        <w:t>бр</w:t>
      </w:r>
      <w:r w:rsidRPr="00F87ED4">
        <w:rPr>
          <w:rFonts w:eastAsia="Verdana"/>
          <w:spacing w:val="2"/>
          <w:sz w:val="20"/>
          <w:szCs w:val="20"/>
          <w:lang w:val="en-US"/>
        </w:rPr>
        <w:t>а</w:t>
      </w:r>
      <w:r w:rsidRPr="00F87ED4">
        <w:rPr>
          <w:rFonts w:eastAsia="Verdana"/>
          <w:spacing w:val="-1"/>
          <w:sz w:val="20"/>
          <w:szCs w:val="20"/>
          <w:lang w:val="en-US"/>
        </w:rPr>
        <w:t>с</w:t>
      </w:r>
      <w:r w:rsidRPr="00F87ED4">
        <w:rPr>
          <w:rFonts w:eastAsia="Verdana"/>
          <w:spacing w:val="1"/>
          <w:sz w:val="20"/>
          <w:szCs w:val="20"/>
          <w:lang w:val="en-US"/>
        </w:rPr>
        <w:t>ц</w:t>
      </w:r>
      <w:r w:rsidRPr="00F87ED4">
        <w:rPr>
          <w:rFonts w:eastAsia="Verdana"/>
          <w:sz w:val="20"/>
          <w:szCs w:val="20"/>
          <w:lang w:val="en-US"/>
        </w:rPr>
        <w:t>у</w:t>
      </w:r>
      <w:r w:rsidRPr="00F87ED4">
        <w:rPr>
          <w:rFonts w:eastAsia="Verdana"/>
          <w:spacing w:val="40"/>
          <w:sz w:val="20"/>
          <w:szCs w:val="20"/>
          <w:lang w:val="en-US"/>
        </w:rPr>
        <w:t xml:space="preserve"> </w:t>
      </w:r>
      <w:r w:rsidRPr="00F87ED4">
        <w:rPr>
          <w:rFonts w:eastAsia="Verdana"/>
          <w:sz w:val="20"/>
          <w:szCs w:val="20"/>
          <w:lang w:val="en-US"/>
        </w:rPr>
        <w:t>из</w:t>
      </w:r>
      <w:r w:rsidRPr="00F87ED4">
        <w:rPr>
          <w:rFonts w:eastAsia="Verdana"/>
          <w:spacing w:val="40"/>
          <w:sz w:val="20"/>
          <w:szCs w:val="20"/>
          <w:lang w:val="en-US"/>
        </w:rPr>
        <w:t xml:space="preserve"> </w:t>
      </w:r>
      <w:r w:rsidRPr="00F87ED4">
        <w:rPr>
          <w:rFonts w:eastAsia="Verdana"/>
          <w:spacing w:val="1"/>
          <w:sz w:val="20"/>
          <w:szCs w:val="20"/>
          <w:lang w:val="en-US"/>
        </w:rPr>
        <w:t>К</w:t>
      </w:r>
      <w:r w:rsidRPr="00F87ED4">
        <w:rPr>
          <w:rFonts w:eastAsia="Verdana"/>
          <w:spacing w:val="-1"/>
          <w:sz w:val="20"/>
          <w:szCs w:val="20"/>
          <w:lang w:val="en-US"/>
        </w:rPr>
        <w:t>о</w:t>
      </w:r>
      <w:r w:rsidRPr="00F87ED4">
        <w:rPr>
          <w:rFonts w:eastAsia="Verdana"/>
          <w:sz w:val="20"/>
          <w:szCs w:val="20"/>
          <w:lang w:val="en-US"/>
        </w:rPr>
        <w:t>нку</w:t>
      </w:r>
      <w:r w:rsidRPr="00F87ED4">
        <w:rPr>
          <w:rFonts w:eastAsia="Verdana"/>
          <w:spacing w:val="2"/>
          <w:sz w:val="20"/>
          <w:szCs w:val="20"/>
          <w:lang w:val="en-US"/>
        </w:rPr>
        <w:t>р</w:t>
      </w:r>
      <w:r w:rsidRPr="00F87ED4">
        <w:rPr>
          <w:rFonts w:eastAsia="Verdana"/>
          <w:spacing w:val="-1"/>
          <w:sz w:val="20"/>
          <w:szCs w:val="20"/>
          <w:lang w:val="en-US"/>
        </w:rPr>
        <w:t>с</w:t>
      </w:r>
      <w:r w:rsidRPr="00F87ED4">
        <w:rPr>
          <w:rFonts w:eastAsia="Verdana"/>
          <w:spacing w:val="2"/>
          <w:sz w:val="20"/>
          <w:szCs w:val="20"/>
          <w:lang w:val="en-US"/>
        </w:rPr>
        <w:t>н</w:t>
      </w:r>
      <w:r w:rsidRPr="00F87ED4">
        <w:rPr>
          <w:rFonts w:eastAsia="Verdana"/>
          <w:sz w:val="20"/>
          <w:szCs w:val="20"/>
          <w:lang w:val="en-US"/>
        </w:rPr>
        <w:t>е</w:t>
      </w:r>
      <w:r w:rsidRPr="00F87ED4">
        <w:rPr>
          <w:rFonts w:eastAsia="Verdana"/>
          <w:spacing w:val="38"/>
          <w:sz w:val="20"/>
          <w:szCs w:val="20"/>
          <w:lang w:val="en-US"/>
        </w:rPr>
        <w:t xml:space="preserve"> </w:t>
      </w:r>
      <w:r w:rsidRPr="00F87ED4">
        <w:rPr>
          <w:rFonts w:eastAsia="Verdana"/>
          <w:sz w:val="20"/>
          <w:szCs w:val="20"/>
          <w:lang w:val="en-US"/>
        </w:rPr>
        <w:t>д</w:t>
      </w:r>
      <w:r w:rsidRPr="00F87ED4">
        <w:rPr>
          <w:rFonts w:eastAsia="Verdana"/>
          <w:spacing w:val="1"/>
          <w:sz w:val="20"/>
          <w:szCs w:val="20"/>
          <w:lang w:val="en-US"/>
        </w:rPr>
        <w:t>о</w:t>
      </w:r>
      <w:r w:rsidRPr="00F87ED4">
        <w:rPr>
          <w:rFonts w:eastAsia="Verdana"/>
          <w:sz w:val="20"/>
          <w:szCs w:val="20"/>
          <w:lang w:val="en-US"/>
        </w:rPr>
        <w:t>к</w:t>
      </w:r>
      <w:r w:rsidRPr="00F87ED4">
        <w:rPr>
          <w:rFonts w:eastAsia="Verdana"/>
          <w:spacing w:val="-1"/>
          <w:sz w:val="20"/>
          <w:szCs w:val="20"/>
          <w:lang w:val="en-US"/>
        </w:rPr>
        <w:t>у</w:t>
      </w:r>
      <w:r w:rsidRPr="00F87ED4">
        <w:rPr>
          <w:rFonts w:eastAsia="Verdana"/>
          <w:spacing w:val="2"/>
          <w:sz w:val="20"/>
          <w:szCs w:val="20"/>
          <w:lang w:val="en-US"/>
        </w:rPr>
        <w:t>м</w:t>
      </w:r>
      <w:r w:rsidRPr="00F87ED4">
        <w:rPr>
          <w:rFonts w:eastAsia="Verdana"/>
          <w:spacing w:val="-2"/>
          <w:sz w:val="20"/>
          <w:szCs w:val="20"/>
          <w:lang w:val="en-US"/>
        </w:rPr>
        <w:t>е</w:t>
      </w:r>
      <w:r w:rsidRPr="00F87ED4">
        <w:rPr>
          <w:rFonts w:eastAsia="Verdana"/>
          <w:sz w:val="20"/>
          <w:szCs w:val="20"/>
          <w:lang w:val="en-US"/>
        </w:rPr>
        <w:t>нт</w:t>
      </w:r>
      <w:r w:rsidRPr="00F87ED4">
        <w:rPr>
          <w:rFonts w:eastAsia="Verdana"/>
          <w:spacing w:val="2"/>
          <w:sz w:val="20"/>
          <w:szCs w:val="20"/>
          <w:lang w:val="en-US"/>
        </w:rPr>
        <w:t>а</w:t>
      </w:r>
      <w:r w:rsidRPr="00F87ED4">
        <w:rPr>
          <w:rFonts w:eastAsia="Verdana"/>
          <w:spacing w:val="1"/>
          <w:sz w:val="20"/>
          <w:szCs w:val="20"/>
          <w:lang w:val="en-US"/>
        </w:rPr>
        <w:t>ц</w:t>
      </w:r>
      <w:r w:rsidRPr="00F87ED4">
        <w:rPr>
          <w:rFonts w:eastAsia="Verdana"/>
          <w:sz w:val="20"/>
          <w:szCs w:val="20"/>
          <w:lang w:val="en-US"/>
        </w:rPr>
        <w:t>иј</w:t>
      </w:r>
      <w:r w:rsidRPr="00F87ED4">
        <w:rPr>
          <w:rFonts w:eastAsia="Verdana"/>
          <w:spacing w:val="-2"/>
          <w:sz w:val="20"/>
          <w:szCs w:val="20"/>
          <w:lang w:val="en-US"/>
        </w:rPr>
        <w:t>е</w:t>
      </w:r>
      <w:r w:rsidRPr="00F87ED4">
        <w:rPr>
          <w:rFonts w:eastAsia="Verdana"/>
          <w:sz w:val="20"/>
          <w:szCs w:val="20"/>
          <w:lang w:val="en-US"/>
        </w:rPr>
        <w:t>.</w:t>
      </w:r>
      <w:r w:rsidRPr="00F87ED4">
        <w:rPr>
          <w:rFonts w:eastAsia="Verdana"/>
          <w:spacing w:val="39"/>
          <w:sz w:val="20"/>
          <w:szCs w:val="20"/>
          <w:lang w:val="en-US"/>
        </w:rPr>
        <w:t xml:space="preserve"> </w:t>
      </w:r>
      <w:r w:rsidRPr="00F87ED4">
        <w:rPr>
          <w:rFonts w:eastAsia="Verdana"/>
          <w:sz w:val="20"/>
          <w:szCs w:val="20"/>
          <w:lang w:val="en-US"/>
        </w:rPr>
        <w:t>У</w:t>
      </w:r>
      <w:r w:rsidRPr="00F87ED4">
        <w:rPr>
          <w:rFonts w:eastAsia="Verdana"/>
          <w:spacing w:val="41"/>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упр</w:t>
      </w:r>
      <w:r w:rsidRPr="00F87ED4">
        <w:rPr>
          <w:rFonts w:eastAsia="Verdana"/>
          <w:spacing w:val="-1"/>
          <w:sz w:val="20"/>
          <w:szCs w:val="20"/>
          <w:lang w:val="en-US"/>
        </w:rPr>
        <w:t>о</w:t>
      </w:r>
      <w:r w:rsidRPr="00F87ED4">
        <w:rPr>
          <w:rFonts w:eastAsia="Verdana"/>
          <w:spacing w:val="1"/>
          <w:sz w:val="20"/>
          <w:szCs w:val="20"/>
          <w:lang w:val="en-US"/>
        </w:rPr>
        <w:t>т</w:t>
      </w:r>
      <w:r w:rsidRPr="00F87ED4">
        <w:rPr>
          <w:rFonts w:eastAsia="Verdana"/>
          <w:sz w:val="20"/>
          <w:szCs w:val="20"/>
          <w:lang w:val="en-US"/>
        </w:rPr>
        <w:t>н</w:t>
      </w:r>
      <w:r w:rsidRPr="00F87ED4">
        <w:rPr>
          <w:rFonts w:eastAsia="Verdana"/>
          <w:spacing w:val="1"/>
          <w:sz w:val="20"/>
          <w:szCs w:val="20"/>
          <w:lang w:val="en-US"/>
        </w:rPr>
        <w:t>о</w:t>
      </w:r>
      <w:r w:rsidRPr="00F87ED4">
        <w:rPr>
          <w:rFonts w:eastAsia="Verdana"/>
          <w:sz w:val="20"/>
          <w:szCs w:val="20"/>
          <w:lang w:val="en-US"/>
        </w:rPr>
        <w:t>м</w:t>
      </w:r>
      <w:r w:rsidRPr="00F87ED4">
        <w:rPr>
          <w:rFonts w:eastAsia="Verdana"/>
          <w:w w:val="99"/>
          <w:sz w:val="20"/>
          <w:szCs w:val="20"/>
          <w:lang w:val="en-US"/>
        </w:rPr>
        <w:t xml:space="preserve"> </w:t>
      </w:r>
      <w:r w:rsidRPr="00F87ED4">
        <w:rPr>
          <w:rFonts w:eastAsia="Verdana"/>
          <w:sz w:val="20"/>
          <w:szCs w:val="20"/>
          <w:lang w:val="en-US"/>
        </w:rPr>
        <w:t>п</w:t>
      </w:r>
      <w:r w:rsidRPr="00F87ED4">
        <w:rPr>
          <w:rFonts w:eastAsia="Verdana"/>
          <w:spacing w:val="-1"/>
          <w:sz w:val="20"/>
          <w:szCs w:val="20"/>
          <w:lang w:val="en-US"/>
        </w:rPr>
        <w:t>о</w:t>
      </w:r>
      <w:r w:rsidRPr="00F87ED4">
        <w:rPr>
          <w:rFonts w:eastAsia="Verdana"/>
          <w:sz w:val="20"/>
          <w:szCs w:val="20"/>
          <w:lang w:val="en-US"/>
        </w:rPr>
        <w:t>нуда</w:t>
      </w:r>
      <w:r w:rsidRPr="00F87ED4">
        <w:rPr>
          <w:rFonts w:eastAsia="Verdana"/>
          <w:spacing w:val="-10"/>
          <w:sz w:val="20"/>
          <w:szCs w:val="20"/>
          <w:lang w:val="en-US"/>
        </w:rPr>
        <w:t xml:space="preserve"> </w:t>
      </w:r>
      <w:r w:rsidRPr="00F87ED4">
        <w:rPr>
          <w:rFonts w:eastAsia="Verdana"/>
          <w:spacing w:val="3"/>
          <w:sz w:val="20"/>
          <w:szCs w:val="20"/>
          <w:lang w:val="en-US"/>
        </w:rPr>
        <w:t>ћ</w:t>
      </w:r>
      <w:r w:rsidRPr="00F87ED4">
        <w:rPr>
          <w:rFonts w:eastAsia="Verdana"/>
          <w:sz w:val="20"/>
          <w:szCs w:val="20"/>
          <w:lang w:val="en-US"/>
        </w:rPr>
        <w:t>е</w:t>
      </w:r>
      <w:r w:rsidRPr="00F87ED4">
        <w:rPr>
          <w:rFonts w:eastAsia="Verdana"/>
          <w:spacing w:val="-10"/>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е</w:t>
      </w:r>
      <w:r w:rsidRPr="00F87ED4">
        <w:rPr>
          <w:rFonts w:eastAsia="Verdana"/>
          <w:spacing w:val="-8"/>
          <w:sz w:val="20"/>
          <w:szCs w:val="20"/>
          <w:lang w:val="en-US"/>
        </w:rPr>
        <w:t xml:space="preserve"> </w:t>
      </w:r>
      <w:r w:rsidRPr="00F87ED4">
        <w:rPr>
          <w:rFonts w:eastAsia="Verdana"/>
          <w:spacing w:val="-1"/>
          <w:sz w:val="20"/>
          <w:szCs w:val="20"/>
          <w:lang w:val="en-US"/>
        </w:rPr>
        <w:t>о</w:t>
      </w:r>
      <w:r w:rsidRPr="00F87ED4">
        <w:rPr>
          <w:rFonts w:eastAsia="Verdana"/>
          <w:sz w:val="20"/>
          <w:szCs w:val="20"/>
          <w:lang w:val="en-US"/>
        </w:rPr>
        <w:t>дб</w:t>
      </w:r>
      <w:r w:rsidRPr="00F87ED4">
        <w:rPr>
          <w:rFonts w:eastAsia="Verdana"/>
          <w:spacing w:val="2"/>
          <w:sz w:val="20"/>
          <w:szCs w:val="20"/>
          <w:lang w:val="en-US"/>
        </w:rPr>
        <w:t>и</w:t>
      </w:r>
      <w:r w:rsidRPr="00F87ED4">
        <w:rPr>
          <w:rFonts w:eastAsia="Verdana"/>
          <w:sz w:val="20"/>
          <w:szCs w:val="20"/>
          <w:lang w:val="en-US"/>
        </w:rPr>
        <w:t>ти</w:t>
      </w:r>
      <w:r w:rsidRPr="00F87ED4">
        <w:rPr>
          <w:rFonts w:eastAsia="Verdana"/>
          <w:spacing w:val="-9"/>
          <w:sz w:val="20"/>
          <w:szCs w:val="20"/>
          <w:lang w:val="en-US"/>
        </w:rPr>
        <w:t xml:space="preserve"> </w:t>
      </w:r>
      <w:r w:rsidRPr="00F87ED4">
        <w:rPr>
          <w:rFonts w:eastAsia="Verdana"/>
          <w:sz w:val="20"/>
          <w:szCs w:val="20"/>
          <w:lang w:val="en-US"/>
        </w:rPr>
        <w:t>з</w:t>
      </w:r>
      <w:r w:rsidRPr="00F87ED4">
        <w:rPr>
          <w:rFonts w:eastAsia="Verdana"/>
          <w:spacing w:val="2"/>
          <w:sz w:val="20"/>
          <w:szCs w:val="20"/>
          <w:lang w:val="en-US"/>
        </w:rPr>
        <w:t>б</w:t>
      </w:r>
      <w:r w:rsidRPr="00F87ED4">
        <w:rPr>
          <w:rFonts w:eastAsia="Verdana"/>
          <w:spacing w:val="-1"/>
          <w:sz w:val="20"/>
          <w:szCs w:val="20"/>
          <w:lang w:val="en-US"/>
        </w:rPr>
        <w:t>о</w:t>
      </w:r>
      <w:r w:rsidRPr="00F87ED4">
        <w:rPr>
          <w:rFonts w:eastAsia="Verdana"/>
          <w:sz w:val="20"/>
          <w:szCs w:val="20"/>
          <w:lang w:val="en-US"/>
        </w:rPr>
        <w:t>г</w:t>
      </w:r>
      <w:r w:rsidRPr="00F87ED4">
        <w:rPr>
          <w:rFonts w:eastAsia="Verdana"/>
          <w:spacing w:val="-10"/>
          <w:sz w:val="20"/>
          <w:szCs w:val="20"/>
          <w:lang w:val="en-US"/>
        </w:rPr>
        <w:t xml:space="preserve"> </w:t>
      </w:r>
      <w:r w:rsidRPr="00F87ED4">
        <w:rPr>
          <w:rFonts w:eastAsia="Verdana"/>
          <w:spacing w:val="2"/>
          <w:sz w:val="20"/>
          <w:szCs w:val="20"/>
          <w:lang w:val="en-US"/>
        </w:rPr>
        <w:t>би</w:t>
      </w:r>
      <w:r w:rsidRPr="00F87ED4">
        <w:rPr>
          <w:rFonts w:eastAsia="Verdana"/>
          <w:sz w:val="20"/>
          <w:szCs w:val="20"/>
          <w:lang w:val="en-US"/>
        </w:rPr>
        <w:t>тн</w:t>
      </w:r>
      <w:r w:rsidRPr="00F87ED4">
        <w:rPr>
          <w:rFonts w:eastAsia="Verdana"/>
          <w:spacing w:val="1"/>
          <w:sz w:val="20"/>
          <w:szCs w:val="20"/>
          <w:lang w:val="en-US"/>
        </w:rPr>
        <w:t>и</w:t>
      </w:r>
      <w:r w:rsidRPr="00F87ED4">
        <w:rPr>
          <w:rFonts w:eastAsia="Verdana"/>
          <w:sz w:val="20"/>
          <w:szCs w:val="20"/>
          <w:lang w:val="en-US"/>
        </w:rPr>
        <w:t>х</w:t>
      </w:r>
      <w:r w:rsidRPr="00F87ED4">
        <w:rPr>
          <w:rFonts w:eastAsia="Verdana"/>
          <w:spacing w:val="-10"/>
          <w:sz w:val="20"/>
          <w:szCs w:val="20"/>
          <w:lang w:val="en-US"/>
        </w:rPr>
        <w:t xml:space="preserve"> </w:t>
      </w:r>
      <w:r w:rsidRPr="00F87ED4">
        <w:rPr>
          <w:rFonts w:eastAsia="Verdana"/>
          <w:spacing w:val="2"/>
          <w:sz w:val="20"/>
          <w:szCs w:val="20"/>
          <w:lang w:val="en-US"/>
        </w:rPr>
        <w:t>н</w:t>
      </w:r>
      <w:r w:rsidRPr="00F87ED4">
        <w:rPr>
          <w:rFonts w:eastAsia="Verdana"/>
          <w:spacing w:val="-2"/>
          <w:sz w:val="20"/>
          <w:szCs w:val="20"/>
          <w:lang w:val="en-US"/>
        </w:rPr>
        <w:t>е</w:t>
      </w:r>
      <w:r w:rsidRPr="00F87ED4">
        <w:rPr>
          <w:rFonts w:eastAsia="Verdana"/>
          <w:sz w:val="20"/>
          <w:szCs w:val="20"/>
          <w:lang w:val="en-US"/>
        </w:rPr>
        <w:t>д</w:t>
      </w:r>
      <w:r w:rsidRPr="00F87ED4">
        <w:rPr>
          <w:rFonts w:eastAsia="Verdana"/>
          <w:spacing w:val="1"/>
          <w:sz w:val="20"/>
          <w:szCs w:val="20"/>
          <w:lang w:val="en-US"/>
        </w:rPr>
        <w:t>о</w:t>
      </w:r>
      <w:r w:rsidRPr="00F87ED4">
        <w:rPr>
          <w:rFonts w:eastAsia="Verdana"/>
          <w:spacing w:val="-1"/>
          <w:sz w:val="20"/>
          <w:szCs w:val="20"/>
          <w:lang w:val="en-US"/>
        </w:rPr>
        <w:t>с</w:t>
      </w:r>
      <w:r w:rsidRPr="00F87ED4">
        <w:rPr>
          <w:rFonts w:eastAsia="Verdana"/>
          <w:sz w:val="20"/>
          <w:szCs w:val="20"/>
          <w:lang w:val="en-US"/>
        </w:rPr>
        <w:t>т</w:t>
      </w:r>
      <w:r w:rsidRPr="00F87ED4">
        <w:rPr>
          <w:rFonts w:eastAsia="Verdana"/>
          <w:spacing w:val="2"/>
          <w:sz w:val="20"/>
          <w:szCs w:val="20"/>
          <w:lang w:val="en-US"/>
        </w:rPr>
        <w:t>а</w:t>
      </w:r>
      <w:r w:rsidRPr="00F87ED4">
        <w:rPr>
          <w:rFonts w:eastAsia="Verdana"/>
          <w:sz w:val="20"/>
          <w:szCs w:val="20"/>
          <w:lang w:val="en-US"/>
        </w:rPr>
        <w:t>така</w:t>
      </w:r>
      <w:r w:rsidRPr="00F87ED4">
        <w:rPr>
          <w:rFonts w:eastAsia="Verdana"/>
          <w:spacing w:val="-7"/>
          <w:sz w:val="20"/>
          <w:szCs w:val="20"/>
          <w:lang w:val="en-US"/>
        </w:rPr>
        <w:t xml:space="preserve"> </w:t>
      </w:r>
      <w:r w:rsidRPr="00F87ED4">
        <w:rPr>
          <w:rFonts w:eastAsia="Verdana"/>
          <w:sz w:val="20"/>
          <w:szCs w:val="20"/>
          <w:lang w:val="en-US"/>
        </w:rPr>
        <w:t>као</w:t>
      </w:r>
      <w:r w:rsidRPr="00F87ED4">
        <w:rPr>
          <w:rFonts w:eastAsia="Verdana"/>
          <w:spacing w:val="-10"/>
          <w:sz w:val="20"/>
          <w:szCs w:val="20"/>
          <w:lang w:val="en-US"/>
        </w:rPr>
        <w:t xml:space="preserve"> </w:t>
      </w:r>
      <w:r w:rsidRPr="00F87ED4">
        <w:rPr>
          <w:rFonts w:eastAsia="Verdana"/>
          <w:spacing w:val="2"/>
          <w:sz w:val="20"/>
          <w:szCs w:val="20"/>
          <w:lang w:val="en-US"/>
        </w:rPr>
        <w:t>н</w:t>
      </w:r>
      <w:r w:rsidRPr="00F87ED4">
        <w:rPr>
          <w:rFonts w:eastAsia="Verdana"/>
          <w:spacing w:val="-2"/>
          <w:sz w:val="20"/>
          <w:szCs w:val="20"/>
          <w:lang w:val="en-US"/>
        </w:rPr>
        <w:t>е</w:t>
      </w:r>
      <w:r w:rsidRPr="00F87ED4">
        <w:rPr>
          <w:rFonts w:eastAsia="Verdana"/>
          <w:sz w:val="20"/>
          <w:szCs w:val="20"/>
          <w:lang w:val="en-US"/>
        </w:rPr>
        <w:t>пр</w:t>
      </w:r>
      <w:r w:rsidRPr="00F87ED4">
        <w:rPr>
          <w:rFonts w:eastAsia="Verdana"/>
          <w:spacing w:val="2"/>
          <w:sz w:val="20"/>
          <w:szCs w:val="20"/>
          <w:lang w:val="en-US"/>
        </w:rPr>
        <w:t>и</w:t>
      </w:r>
      <w:r w:rsidRPr="00F87ED4">
        <w:rPr>
          <w:rFonts w:eastAsia="Verdana"/>
          <w:sz w:val="20"/>
          <w:szCs w:val="20"/>
          <w:lang w:val="en-US"/>
        </w:rPr>
        <w:t>х</w:t>
      </w:r>
      <w:r w:rsidRPr="00F87ED4">
        <w:rPr>
          <w:rFonts w:eastAsia="Verdana"/>
          <w:spacing w:val="-2"/>
          <w:sz w:val="20"/>
          <w:szCs w:val="20"/>
          <w:lang w:val="en-US"/>
        </w:rPr>
        <w:t>в</w:t>
      </w:r>
      <w:r w:rsidRPr="00F87ED4">
        <w:rPr>
          <w:rFonts w:eastAsia="Verdana"/>
          <w:spacing w:val="2"/>
          <w:sz w:val="20"/>
          <w:szCs w:val="20"/>
          <w:lang w:val="en-US"/>
        </w:rPr>
        <w:t>а</w:t>
      </w:r>
      <w:r w:rsidRPr="00F87ED4">
        <w:rPr>
          <w:rFonts w:eastAsia="Verdana"/>
          <w:sz w:val="20"/>
          <w:szCs w:val="20"/>
          <w:lang w:val="en-US"/>
        </w:rPr>
        <w:t>тљ</w:t>
      </w:r>
      <w:r w:rsidRPr="00F87ED4">
        <w:rPr>
          <w:rFonts w:eastAsia="Verdana"/>
          <w:spacing w:val="1"/>
          <w:sz w:val="20"/>
          <w:szCs w:val="20"/>
          <w:lang w:val="en-US"/>
        </w:rPr>
        <w:t>и</w:t>
      </w:r>
      <w:r w:rsidRPr="00F87ED4">
        <w:rPr>
          <w:rFonts w:eastAsia="Verdana"/>
          <w:spacing w:val="-1"/>
          <w:sz w:val="20"/>
          <w:szCs w:val="20"/>
          <w:lang w:val="en-US"/>
        </w:rPr>
        <w:t>в</w:t>
      </w:r>
      <w:r w:rsidRPr="00F87ED4">
        <w:rPr>
          <w:rFonts w:eastAsia="Verdana"/>
          <w:sz w:val="20"/>
          <w:szCs w:val="20"/>
          <w:lang w:val="en-US"/>
        </w:rPr>
        <w:t>а.</w:t>
      </w:r>
    </w:p>
    <w:p w:rsidR="00B005D0" w:rsidRPr="00F87ED4" w:rsidRDefault="00B005D0" w:rsidP="00B005D0">
      <w:pPr>
        <w:widowControl w:val="0"/>
        <w:spacing w:before="5" w:after="0" w:line="242" w:lineRule="exact"/>
        <w:ind w:left="112" w:right="117" w:firstLine="720"/>
        <w:jc w:val="both"/>
        <w:rPr>
          <w:rFonts w:eastAsia="Verdana"/>
          <w:sz w:val="20"/>
          <w:szCs w:val="20"/>
          <w:lang w:val="en-US"/>
        </w:rPr>
      </w:pPr>
      <w:r w:rsidRPr="00F87ED4">
        <w:rPr>
          <w:rFonts w:eastAsia="Verdana"/>
          <w:sz w:val="20"/>
          <w:szCs w:val="20"/>
          <w:lang w:val="en-US"/>
        </w:rPr>
        <w:t>М</w:t>
      </w:r>
      <w:r w:rsidRPr="00F87ED4">
        <w:rPr>
          <w:rFonts w:eastAsia="Verdana"/>
          <w:spacing w:val="-1"/>
          <w:sz w:val="20"/>
          <w:szCs w:val="20"/>
          <w:lang w:val="en-US"/>
        </w:rPr>
        <w:t>е</w:t>
      </w:r>
      <w:r w:rsidRPr="00F87ED4">
        <w:rPr>
          <w:rFonts w:eastAsia="Verdana"/>
          <w:sz w:val="20"/>
          <w:szCs w:val="20"/>
          <w:lang w:val="en-US"/>
        </w:rPr>
        <w:t>ни</w:t>
      </w:r>
      <w:r w:rsidRPr="00F87ED4">
        <w:rPr>
          <w:rFonts w:eastAsia="Verdana"/>
          <w:spacing w:val="1"/>
          <w:sz w:val="20"/>
          <w:szCs w:val="20"/>
          <w:lang w:val="en-US"/>
        </w:rPr>
        <w:t>ц</w:t>
      </w:r>
      <w:r w:rsidRPr="00F87ED4">
        <w:rPr>
          <w:rFonts w:eastAsia="Verdana"/>
          <w:sz w:val="20"/>
          <w:szCs w:val="20"/>
          <w:lang w:val="en-US"/>
        </w:rPr>
        <w:t>а</w:t>
      </w:r>
      <w:r w:rsidRPr="00F87ED4">
        <w:rPr>
          <w:rFonts w:eastAsia="Verdana"/>
          <w:spacing w:val="4"/>
          <w:sz w:val="20"/>
          <w:szCs w:val="20"/>
          <w:lang w:val="en-US"/>
        </w:rPr>
        <w:t xml:space="preserve"> </w:t>
      </w:r>
      <w:r w:rsidRPr="00F87ED4">
        <w:rPr>
          <w:rFonts w:eastAsia="Verdana"/>
          <w:spacing w:val="2"/>
          <w:sz w:val="20"/>
          <w:szCs w:val="20"/>
          <w:lang w:val="en-US"/>
        </w:rPr>
        <w:t>м</w:t>
      </w:r>
      <w:r w:rsidRPr="00F87ED4">
        <w:rPr>
          <w:rFonts w:eastAsia="Verdana"/>
          <w:spacing w:val="-1"/>
          <w:sz w:val="20"/>
          <w:szCs w:val="20"/>
          <w:lang w:val="en-US"/>
        </w:rPr>
        <w:t>о</w:t>
      </w:r>
      <w:r w:rsidRPr="00F87ED4">
        <w:rPr>
          <w:rFonts w:eastAsia="Verdana"/>
          <w:sz w:val="20"/>
          <w:szCs w:val="20"/>
          <w:lang w:val="en-US"/>
        </w:rPr>
        <w:t>ра</w:t>
      </w:r>
      <w:r w:rsidRPr="00F87ED4">
        <w:rPr>
          <w:rFonts w:eastAsia="Verdana"/>
          <w:spacing w:val="5"/>
          <w:sz w:val="20"/>
          <w:szCs w:val="20"/>
          <w:lang w:val="en-US"/>
        </w:rPr>
        <w:t xml:space="preserve"> </w:t>
      </w:r>
      <w:r w:rsidRPr="00F87ED4">
        <w:rPr>
          <w:rFonts w:eastAsia="Verdana"/>
          <w:sz w:val="20"/>
          <w:szCs w:val="20"/>
          <w:lang w:val="en-US"/>
        </w:rPr>
        <w:t>би</w:t>
      </w:r>
      <w:r w:rsidRPr="00F87ED4">
        <w:rPr>
          <w:rFonts w:eastAsia="Verdana"/>
          <w:spacing w:val="1"/>
          <w:sz w:val="20"/>
          <w:szCs w:val="20"/>
          <w:lang w:val="en-US"/>
        </w:rPr>
        <w:t>т</w:t>
      </w:r>
      <w:r w:rsidRPr="00F87ED4">
        <w:rPr>
          <w:rFonts w:eastAsia="Verdana"/>
          <w:sz w:val="20"/>
          <w:szCs w:val="20"/>
          <w:lang w:val="en-US"/>
        </w:rPr>
        <w:t>и</w:t>
      </w:r>
      <w:r w:rsidRPr="00F87ED4">
        <w:rPr>
          <w:rFonts w:eastAsia="Verdana"/>
          <w:spacing w:val="3"/>
          <w:sz w:val="20"/>
          <w:szCs w:val="20"/>
          <w:lang w:val="en-US"/>
        </w:rPr>
        <w:t xml:space="preserve"> </w:t>
      </w:r>
      <w:r w:rsidRPr="00F87ED4">
        <w:rPr>
          <w:rFonts w:eastAsia="Verdana"/>
          <w:sz w:val="20"/>
          <w:szCs w:val="20"/>
          <w:lang w:val="en-US"/>
        </w:rPr>
        <w:t>р</w:t>
      </w:r>
      <w:r w:rsidRPr="00F87ED4">
        <w:rPr>
          <w:rFonts w:eastAsia="Verdana"/>
          <w:spacing w:val="-2"/>
          <w:sz w:val="20"/>
          <w:szCs w:val="20"/>
          <w:lang w:val="en-US"/>
        </w:rPr>
        <w:t>е</w:t>
      </w:r>
      <w:r w:rsidRPr="00F87ED4">
        <w:rPr>
          <w:rFonts w:eastAsia="Verdana"/>
          <w:spacing w:val="2"/>
          <w:sz w:val="20"/>
          <w:szCs w:val="20"/>
          <w:lang w:val="en-US"/>
        </w:rPr>
        <w:t>г</w:t>
      </w:r>
      <w:r w:rsidRPr="00F87ED4">
        <w:rPr>
          <w:rFonts w:eastAsia="Verdana"/>
          <w:sz w:val="20"/>
          <w:szCs w:val="20"/>
          <w:lang w:val="en-US"/>
        </w:rPr>
        <w:t>и</w:t>
      </w:r>
      <w:r w:rsidRPr="00F87ED4">
        <w:rPr>
          <w:rFonts w:eastAsia="Verdana"/>
          <w:spacing w:val="-1"/>
          <w:sz w:val="20"/>
          <w:szCs w:val="20"/>
          <w:lang w:val="en-US"/>
        </w:rPr>
        <w:t>с</w:t>
      </w:r>
      <w:r w:rsidRPr="00F87ED4">
        <w:rPr>
          <w:rFonts w:eastAsia="Verdana"/>
          <w:sz w:val="20"/>
          <w:szCs w:val="20"/>
          <w:lang w:val="en-US"/>
        </w:rPr>
        <w:t>т</w:t>
      </w:r>
      <w:r w:rsidRPr="00F87ED4">
        <w:rPr>
          <w:rFonts w:eastAsia="Verdana"/>
          <w:spacing w:val="2"/>
          <w:sz w:val="20"/>
          <w:szCs w:val="20"/>
          <w:lang w:val="en-US"/>
        </w:rPr>
        <w:t>р</w:t>
      </w:r>
      <w:r w:rsidRPr="00F87ED4">
        <w:rPr>
          <w:rFonts w:eastAsia="Verdana"/>
          <w:spacing w:val="-1"/>
          <w:sz w:val="20"/>
          <w:szCs w:val="20"/>
          <w:lang w:val="en-US"/>
        </w:rPr>
        <w:t>ов</w:t>
      </w:r>
      <w:r w:rsidRPr="00F87ED4">
        <w:rPr>
          <w:rFonts w:eastAsia="Verdana"/>
          <w:sz w:val="20"/>
          <w:szCs w:val="20"/>
          <w:lang w:val="en-US"/>
        </w:rPr>
        <w:t>ана</w:t>
      </w:r>
      <w:r w:rsidRPr="00F87ED4">
        <w:rPr>
          <w:rFonts w:eastAsia="Verdana"/>
          <w:spacing w:val="8"/>
          <w:sz w:val="20"/>
          <w:szCs w:val="20"/>
          <w:lang w:val="en-US"/>
        </w:rPr>
        <w:t xml:space="preserve"> </w:t>
      </w:r>
      <w:r w:rsidRPr="00F87ED4">
        <w:rPr>
          <w:rFonts w:eastAsia="Verdana"/>
          <w:sz w:val="20"/>
          <w:szCs w:val="20"/>
          <w:lang w:val="en-US"/>
        </w:rPr>
        <w:t>у</w:t>
      </w:r>
      <w:r w:rsidRPr="00F87ED4">
        <w:rPr>
          <w:rFonts w:eastAsia="Verdana"/>
          <w:spacing w:val="3"/>
          <w:sz w:val="20"/>
          <w:szCs w:val="20"/>
          <w:lang w:val="en-US"/>
        </w:rPr>
        <w:t xml:space="preserve"> </w:t>
      </w:r>
      <w:r w:rsidRPr="00F87ED4">
        <w:rPr>
          <w:rFonts w:eastAsia="Verdana"/>
          <w:sz w:val="20"/>
          <w:szCs w:val="20"/>
          <w:lang w:val="en-US"/>
        </w:rPr>
        <w:t>Р</w:t>
      </w:r>
      <w:r w:rsidRPr="00F87ED4">
        <w:rPr>
          <w:rFonts w:eastAsia="Verdana"/>
          <w:spacing w:val="1"/>
          <w:sz w:val="20"/>
          <w:szCs w:val="20"/>
          <w:lang w:val="en-US"/>
        </w:rPr>
        <w:t>е</w:t>
      </w:r>
      <w:r w:rsidRPr="00F87ED4">
        <w:rPr>
          <w:rFonts w:eastAsia="Verdana"/>
          <w:sz w:val="20"/>
          <w:szCs w:val="20"/>
          <w:lang w:val="en-US"/>
        </w:rPr>
        <w:t>г</w:t>
      </w:r>
      <w:r w:rsidRPr="00F87ED4">
        <w:rPr>
          <w:rFonts w:eastAsia="Verdana"/>
          <w:spacing w:val="1"/>
          <w:sz w:val="20"/>
          <w:szCs w:val="20"/>
          <w:lang w:val="en-US"/>
        </w:rPr>
        <w:t>и</w:t>
      </w:r>
      <w:r w:rsidRPr="00F87ED4">
        <w:rPr>
          <w:rFonts w:eastAsia="Verdana"/>
          <w:spacing w:val="-1"/>
          <w:sz w:val="20"/>
          <w:szCs w:val="20"/>
          <w:lang w:val="en-US"/>
        </w:rPr>
        <w:t>с</w:t>
      </w:r>
      <w:r w:rsidRPr="00F87ED4">
        <w:rPr>
          <w:rFonts w:eastAsia="Verdana"/>
          <w:sz w:val="20"/>
          <w:szCs w:val="20"/>
          <w:lang w:val="en-US"/>
        </w:rPr>
        <w:t>тру</w:t>
      </w:r>
      <w:r w:rsidRPr="00F87ED4">
        <w:rPr>
          <w:rFonts w:eastAsia="Verdana"/>
          <w:spacing w:val="7"/>
          <w:sz w:val="20"/>
          <w:szCs w:val="20"/>
          <w:lang w:val="en-US"/>
        </w:rPr>
        <w:t xml:space="preserve"> </w:t>
      </w:r>
      <w:r w:rsidRPr="00F87ED4">
        <w:rPr>
          <w:rFonts w:eastAsia="Verdana"/>
          <w:sz w:val="20"/>
          <w:szCs w:val="20"/>
          <w:lang w:val="en-US"/>
        </w:rPr>
        <w:t>меница</w:t>
      </w:r>
      <w:r w:rsidRPr="00F87ED4">
        <w:rPr>
          <w:rFonts w:eastAsia="Verdana"/>
          <w:spacing w:val="4"/>
          <w:sz w:val="20"/>
          <w:szCs w:val="20"/>
          <w:lang w:val="en-US"/>
        </w:rPr>
        <w:t xml:space="preserve"> </w:t>
      </w:r>
      <w:r w:rsidRPr="00F87ED4">
        <w:rPr>
          <w:rFonts w:eastAsia="Verdana"/>
          <w:spacing w:val="-1"/>
          <w:sz w:val="20"/>
          <w:szCs w:val="20"/>
          <w:lang w:val="en-US"/>
        </w:rPr>
        <w:t>Н</w:t>
      </w:r>
      <w:r w:rsidRPr="00F87ED4">
        <w:rPr>
          <w:rFonts w:eastAsia="Verdana"/>
          <w:sz w:val="20"/>
          <w:szCs w:val="20"/>
          <w:lang w:val="en-US"/>
        </w:rPr>
        <w:t>а</w:t>
      </w:r>
      <w:r w:rsidRPr="00F87ED4">
        <w:rPr>
          <w:rFonts w:eastAsia="Verdana"/>
          <w:spacing w:val="3"/>
          <w:sz w:val="20"/>
          <w:szCs w:val="20"/>
          <w:lang w:val="en-US"/>
        </w:rPr>
        <w:t>р</w:t>
      </w:r>
      <w:r w:rsidRPr="00F87ED4">
        <w:rPr>
          <w:rFonts w:eastAsia="Verdana"/>
          <w:spacing w:val="-1"/>
          <w:sz w:val="20"/>
          <w:szCs w:val="20"/>
          <w:lang w:val="en-US"/>
        </w:rPr>
        <w:t>о</w:t>
      </w:r>
      <w:r w:rsidRPr="00F87ED4">
        <w:rPr>
          <w:rFonts w:eastAsia="Verdana"/>
          <w:sz w:val="20"/>
          <w:szCs w:val="20"/>
          <w:lang w:val="en-US"/>
        </w:rPr>
        <w:t>дне</w:t>
      </w:r>
      <w:r w:rsidRPr="00F87ED4">
        <w:rPr>
          <w:rFonts w:eastAsia="Verdana"/>
          <w:spacing w:val="6"/>
          <w:sz w:val="20"/>
          <w:szCs w:val="20"/>
          <w:lang w:val="en-US"/>
        </w:rPr>
        <w:t xml:space="preserve"> </w:t>
      </w:r>
      <w:r w:rsidRPr="00F87ED4">
        <w:rPr>
          <w:rFonts w:eastAsia="Verdana"/>
          <w:sz w:val="20"/>
          <w:szCs w:val="20"/>
          <w:lang w:val="en-US"/>
        </w:rPr>
        <w:t>бан</w:t>
      </w:r>
      <w:r w:rsidRPr="00F87ED4">
        <w:rPr>
          <w:rFonts w:eastAsia="Verdana"/>
          <w:spacing w:val="1"/>
          <w:sz w:val="20"/>
          <w:szCs w:val="20"/>
          <w:lang w:val="en-US"/>
        </w:rPr>
        <w:t>к</w:t>
      </w:r>
      <w:r w:rsidRPr="00F87ED4">
        <w:rPr>
          <w:rFonts w:eastAsia="Verdana"/>
          <w:sz w:val="20"/>
          <w:szCs w:val="20"/>
          <w:lang w:val="en-US"/>
        </w:rPr>
        <w:t>е</w:t>
      </w:r>
      <w:r w:rsidRPr="00F87ED4">
        <w:rPr>
          <w:rFonts w:eastAsia="Verdana"/>
          <w:spacing w:val="5"/>
          <w:sz w:val="20"/>
          <w:szCs w:val="20"/>
          <w:lang w:val="en-US"/>
        </w:rPr>
        <w:t xml:space="preserve"> </w:t>
      </w:r>
      <w:r w:rsidRPr="00F87ED4">
        <w:rPr>
          <w:rFonts w:eastAsia="Verdana"/>
          <w:sz w:val="20"/>
          <w:szCs w:val="20"/>
          <w:lang w:val="en-US"/>
        </w:rPr>
        <w:t>Србије</w:t>
      </w:r>
      <w:r w:rsidRPr="00F87ED4">
        <w:rPr>
          <w:rFonts w:eastAsia="Verdana"/>
          <w:spacing w:val="3"/>
          <w:sz w:val="20"/>
          <w:szCs w:val="20"/>
          <w:lang w:val="en-US"/>
        </w:rPr>
        <w:t xml:space="preserve"> </w:t>
      </w:r>
      <w:r w:rsidRPr="00F87ED4">
        <w:rPr>
          <w:rFonts w:eastAsia="Verdana"/>
          <w:sz w:val="20"/>
          <w:szCs w:val="20"/>
          <w:lang w:val="en-US"/>
        </w:rPr>
        <w:t>у</w:t>
      </w:r>
      <w:r w:rsidRPr="00F87ED4">
        <w:rPr>
          <w:rFonts w:eastAsia="Verdana"/>
          <w:spacing w:val="4"/>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кла</w:t>
      </w:r>
      <w:r w:rsidRPr="00F87ED4">
        <w:rPr>
          <w:rFonts w:eastAsia="Verdana"/>
          <w:spacing w:val="1"/>
          <w:sz w:val="20"/>
          <w:szCs w:val="20"/>
          <w:lang w:val="en-US"/>
        </w:rPr>
        <w:t>д</w:t>
      </w:r>
      <w:r w:rsidRPr="00F87ED4">
        <w:rPr>
          <w:rFonts w:eastAsia="Verdana"/>
          <w:sz w:val="20"/>
          <w:szCs w:val="20"/>
          <w:lang w:val="en-US"/>
        </w:rPr>
        <w:t>у</w:t>
      </w:r>
      <w:r w:rsidRPr="00F87ED4">
        <w:rPr>
          <w:rFonts w:eastAsia="Verdana"/>
          <w:spacing w:val="3"/>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а</w:t>
      </w:r>
      <w:r w:rsidRPr="00F87ED4">
        <w:rPr>
          <w:rFonts w:eastAsia="Verdana"/>
          <w:w w:val="99"/>
          <w:sz w:val="20"/>
          <w:szCs w:val="20"/>
          <w:lang w:val="en-US"/>
        </w:rPr>
        <w:t xml:space="preserve"> </w:t>
      </w:r>
      <w:r w:rsidRPr="00F87ED4">
        <w:rPr>
          <w:rFonts w:eastAsia="Verdana"/>
          <w:spacing w:val="-1"/>
          <w:sz w:val="20"/>
          <w:szCs w:val="20"/>
          <w:lang w:val="en-US"/>
        </w:rPr>
        <w:t>О</w:t>
      </w:r>
      <w:r w:rsidRPr="00F87ED4">
        <w:rPr>
          <w:rFonts w:eastAsia="Verdana"/>
          <w:sz w:val="20"/>
          <w:szCs w:val="20"/>
          <w:lang w:val="en-US"/>
        </w:rPr>
        <w:t>д</w:t>
      </w:r>
      <w:r w:rsidRPr="00F87ED4">
        <w:rPr>
          <w:rFonts w:eastAsia="Verdana"/>
          <w:spacing w:val="1"/>
          <w:sz w:val="20"/>
          <w:szCs w:val="20"/>
          <w:lang w:val="en-US"/>
        </w:rPr>
        <w:t>л</w:t>
      </w:r>
      <w:r w:rsidRPr="00F87ED4">
        <w:rPr>
          <w:rFonts w:eastAsia="Verdana"/>
          <w:sz w:val="20"/>
          <w:szCs w:val="20"/>
          <w:lang w:val="en-US"/>
        </w:rPr>
        <w:t>у</w:t>
      </w:r>
      <w:r w:rsidRPr="00F87ED4">
        <w:rPr>
          <w:rFonts w:eastAsia="Verdana"/>
          <w:spacing w:val="-1"/>
          <w:sz w:val="20"/>
          <w:szCs w:val="20"/>
          <w:lang w:val="en-US"/>
        </w:rPr>
        <w:t>ко</w:t>
      </w:r>
      <w:r w:rsidRPr="00F87ED4">
        <w:rPr>
          <w:rFonts w:eastAsia="Verdana"/>
          <w:sz w:val="20"/>
          <w:szCs w:val="20"/>
          <w:lang w:val="en-US"/>
        </w:rPr>
        <w:t>м</w:t>
      </w:r>
      <w:r w:rsidRPr="00F87ED4">
        <w:rPr>
          <w:rFonts w:eastAsia="Verdana"/>
          <w:spacing w:val="46"/>
          <w:sz w:val="20"/>
          <w:szCs w:val="20"/>
          <w:lang w:val="en-US"/>
        </w:rPr>
        <w:t xml:space="preserve"> </w:t>
      </w:r>
      <w:r w:rsidRPr="00F87ED4">
        <w:rPr>
          <w:rFonts w:eastAsia="Verdana"/>
          <w:sz w:val="20"/>
          <w:szCs w:val="20"/>
          <w:lang w:val="en-US"/>
        </w:rPr>
        <w:t>о</w:t>
      </w:r>
      <w:r w:rsidRPr="00F87ED4">
        <w:rPr>
          <w:rFonts w:eastAsia="Verdana"/>
          <w:spacing w:val="45"/>
          <w:sz w:val="20"/>
          <w:szCs w:val="20"/>
          <w:lang w:val="en-US"/>
        </w:rPr>
        <w:t xml:space="preserve"> </w:t>
      </w:r>
      <w:r w:rsidRPr="00F87ED4">
        <w:rPr>
          <w:rFonts w:eastAsia="Verdana"/>
          <w:sz w:val="20"/>
          <w:szCs w:val="20"/>
          <w:lang w:val="en-US"/>
        </w:rPr>
        <w:t>б</w:t>
      </w:r>
      <w:r w:rsidRPr="00F87ED4">
        <w:rPr>
          <w:rFonts w:eastAsia="Verdana"/>
          <w:spacing w:val="1"/>
          <w:sz w:val="20"/>
          <w:szCs w:val="20"/>
          <w:lang w:val="en-US"/>
        </w:rPr>
        <w:t>л</w:t>
      </w:r>
      <w:r w:rsidRPr="00F87ED4">
        <w:rPr>
          <w:rFonts w:eastAsia="Verdana"/>
          <w:sz w:val="20"/>
          <w:szCs w:val="20"/>
          <w:lang w:val="en-US"/>
        </w:rPr>
        <w:t>и</w:t>
      </w:r>
      <w:r w:rsidRPr="00F87ED4">
        <w:rPr>
          <w:rFonts w:eastAsia="Verdana"/>
          <w:spacing w:val="1"/>
          <w:sz w:val="20"/>
          <w:szCs w:val="20"/>
          <w:lang w:val="en-US"/>
        </w:rPr>
        <w:t>ж</w:t>
      </w:r>
      <w:r w:rsidRPr="00F87ED4">
        <w:rPr>
          <w:rFonts w:eastAsia="Verdana"/>
          <w:sz w:val="20"/>
          <w:szCs w:val="20"/>
          <w:lang w:val="en-US"/>
        </w:rPr>
        <w:t>им</w:t>
      </w:r>
      <w:r w:rsidRPr="00F87ED4">
        <w:rPr>
          <w:rFonts w:eastAsia="Verdana"/>
          <w:spacing w:val="43"/>
          <w:sz w:val="20"/>
          <w:szCs w:val="20"/>
          <w:lang w:val="en-US"/>
        </w:rPr>
        <w:t xml:space="preserve"> </w:t>
      </w:r>
      <w:r w:rsidRPr="00F87ED4">
        <w:rPr>
          <w:rFonts w:eastAsia="Verdana"/>
          <w:spacing w:val="1"/>
          <w:sz w:val="20"/>
          <w:szCs w:val="20"/>
          <w:lang w:val="en-US"/>
        </w:rPr>
        <w:t>усл</w:t>
      </w:r>
      <w:r w:rsidRPr="00F87ED4">
        <w:rPr>
          <w:rFonts w:eastAsia="Verdana"/>
          <w:spacing w:val="-1"/>
          <w:sz w:val="20"/>
          <w:szCs w:val="20"/>
          <w:lang w:val="en-US"/>
        </w:rPr>
        <w:t>ов</w:t>
      </w:r>
      <w:r w:rsidRPr="00F87ED4">
        <w:rPr>
          <w:rFonts w:eastAsia="Verdana"/>
          <w:sz w:val="20"/>
          <w:szCs w:val="20"/>
          <w:lang w:val="en-US"/>
        </w:rPr>
        <w:t>им</w:t>
      </w:r>
      <w:r w:rsidRPr="00F87ED4">
        <w:rPr>
          <w:rFonts w:eastAsia="Verdana"/>
          <w:spacing w:val="2"/>
          <w:sz w:val="20"/>
          <w:szCs w:val="20"/>
          <w:lang w:val="en-US"/>
        </w:rPr>
        <w:t>а</w:t>
      </w:r>
      <w:r w:rsidRPr="00F87ED4">
        <w:rPr>
          <w:rFonts w:eastAsia="Verdana"/>
          <w:sz w:val="20"/>
          <w:szCs w:val="20"/>
          <w:lang w:val="en-US"/>
        </w:rPr>
        <w:t>,</w:t>
      </w:r>
      <w:r w:rsidRPr="00F87ED4">
        <w:rPr>
          <w:rFonts w:eastAsia="Verdana"/>
          <w:spacing w:val="43"/>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а</w:t>
      </w:r>
      <w:r w:rsidRPr="00F87ED4">
        <w:rPr>
          <w:rFonts w:eastAsia="Verdana"/>
          <w:spacing w:val="1"/>
          <w:sz w:val="20"/>
          <w:szCs w:val="20"/>
          <w:lang w:val="en-US"/>
        </w:rPr>
        <w:t>д</w:t>
      </w:r>
      <w:r w:rsidRPr="00F87ED4">
        <w:rPr>
          <w:rFonts w:eastAsia="Verdana"/>
          <w:spacing w:val="3"/>
          <w:sz w:val="20"/>
          <w:szCs w:val="20"/>
          <w:lang w:val="en-US"/>
        </w:rPr>
        <w:t>р</w:t>
      </w:r>
      <w:r w:rsidRPr="00F87ED4">
        <w:rPr>
          <w:rFonts w:eastAsia="Verdana"/>
          <w:sz w:val="20"/>
          <w:szCs w:val="20"/>
          <w:lang w:val="en-US"/>
        </w:rPr>
        <w:t>ж</w:t>
      </w:r>
      <w:r w:rsidRPr="00F87ED4">
        <w:rPr>
          <w:rFonts w:eastAsia="Verdana"/>
          <w:spacing w:val="-1"/>
          <w:sz w:val="20"/>
          <w:szCs w:val="20"/>
          <w:lang w:val="en-US"/>
        </w:rPr>
        <w:t>и</w:t>
      </w:r>
      <w:r w:rsidRPr="00F87ED4">
        <w:rPr>
          <w:rFonts w:eastAsia="Verdana"/>
          <w:sz w:val="20"/>
          <w:szCs w:val="20"/>
          <w:lang w:val="en-US"/>
        </w:rPr>
        <w:t>ни</w:t>
      </w:r>
      <w:r w:rsidRPr="00F87ED4">
        <w:rPr>
          <w:rFonts w:eastAsia="Verdana"/>
          <w:spacing w:val="46"/>
          <w:sz w:val="20"/>
          <w:szCs w:val="20"/>
          <w:lang w:val="en-US"/>
        </w:rPr>
        <w:t xml:space="preserve"> </w:t>
      </w:r>
      <w:r w:rsidRPr="00F87ED4">
        <w:rPr>
          <w:rFonts w:eastAsia="Verdana"/>
          <w:sz w:val="20"/>
          <w:szCs w:val="20"/>
          <w:lang w:val="en-US"/>
        </w:rPr>
        <w:t>и</w:t>
      </w:r>
      <w:r w:rsidRPr="00F87ED4">
        <w:rPr>
          <w:rFonts w:eastAsia="Verdana"/>
          <w:spacing w:val="45"/>
          <w:sz w:val="20"/>
          <w:szCs w:val="20"/>
          <w:lang w:val="en-US"/>
        </w:rPr>
        <w:t xml:space="preserve"> </w:t>
      </w:r>
      <w:r w:rsidRPr="00F87ED4">
        <w:rPr>
          <w:rFonts w:eastAsia="Verdana"/>
          <w:sz w:val="20"/>
          <w:szCs w:val="20"/>
          <w:lang w:val="en-US"/>
        </w:rPr>
        <w:t>начину</w:t>
      </w:r>
      <w:r w:rsidRPr="00F87ED4">
        <w:rPr>
          <w:rFonts w:eastAsia="Verdana"/>
          <w:spacing w:val="46"/>
          <w:sz w:val="20"/>
          <w:szCs w:val="20"/>
          <w:lang w:val="en-US"/>
        </w:rPr>
        <w:t xml:space="preserve"> </w:t>
      </w:r>
      <w:r w:rsidRPr="00F87ED4">
        <w:rPr>
          <w:rFonts w:eastAsia="Verdana"/>
          <w:spacing w:val="1"/>
          <w:sz w:val="20"/>
          <w:szCs w:val="20"/>
          <w:lang w:val="en-US"/>
        </w:rPr>
        <w:t>в</w:t>
      </w:r>
      <w:r w:rsidRPr="00F87ED4">
        <w:rPr>
          <w:rFonts w:eastAsia="Verdana"/>
          <w:spacing w:val="-1"/>
          <w:sz w:val="20"/>
          <w:szCs w:val="20"/>
          <w:lang w:val="en-US"/>
        </w:rPr>
        <w:t>о</w:t>
      </w:r>
      <w:r w:rsidRPr="00F87ED4">
        <w:rPr>
          <w:rFonts w:eastAsia="Verdana"/>
          <w:spacing w:val="1"/>
          <w:sz w:val="20"/>
          <w:szCs w:val="20"/>
          <w:lang w:val="en-US"/>
        </w:rPr>
        <w:t>ђ</w:t>
      </w:r>
      <w:r w:rsidRPr="00F87ED4">
        <w:rPr>
          <w:rFonts w:eastAsia="Verdana"/>
          <w:spacing w:val="-2"/>
          <w:sz w:val="20"/>
          <w:szCs w:val="20"/>
          <w:lang w:val="en-US"/>
        </w:rPr>
        <w:t>е</w:t>
      </w:r>
      <w:r w:rsidRPr="00F87ED4">
        <w:rPr>
          <w:rFonts w:eastAsia="Verdana"/>
          <w:sz w:val="20"/>
          <w:szCs w:val="20"/>
          <w:lang w:val="en-US"/>
        </w:rPr>
        <w:t>ња</w:t>
      </w:r>
      <w:r w:rsidRPr="00F87ED4">
        <w:rPr>
          <w:rFonts w:eastAsia="Verdana"/>
          <w:spacing w:val="46"/>
          <w:sz w:val="20"/>
          <w:szCs w:val="20"/>
          <w:lang w:val="en-US"/>
        </w:rPr>
        <w:t xml:space="preserve"> </w:t>
      </w:r>
      <w:r w:rsidRPr="00F87ED4">
        <w:rPr>
          <w:rFonts w:eastAsia="Verdana"/>
          <w:sz w:val="20"/>
          <w:szCs w:val="20"/>
          <w:lang w:val="en-US"/>
        </w:rPr>
        <w:t>р</w:t>
      </w:r>
      <w:r w:rsidRPr="00F87ED4">
        <w:rPr>
          <w:rFonts w:eastAsia="Verdana"/>
          <w:spacing w:val="-2"/>
          <w:sz w:val="20"/>
          <w:szCs w:val="20"/>
          <w:lang w:val="en-US"/>
        </w:rPr>
        <w:t>е</w:t>
      </w:r>
      <w:r w:rsidRPr="00F87ED4">
        <w:rPr>
          <w:rFonts w:eastAsia="Verdana"/>
          <w:spacing w:val="2"/>
          <w:sz w:val="20"/>
          <w:szCs w:val="20"/>
          <w:lang w:val="en-US"/>
        </w:rPr>
        <w:t>г</w:t>
      </w:r>
      <w:r w:rsidRPr="00F87ED4">
        <w:rPr>
          <w:rFonts w:eastAsia="Verdana"/>
          <w:sz w:val="20"/>
          <w:szCs w:val="20"/>
          <w:lang w:val="en-US"/>
        </w:rPr>
        <w:t>и</w:t>
      </w:r>
      <w:r w:rsidRPr="00F87ED4">
        <w:rPr>
          <w:rFonts w:eastAsia="Verdana"/>
          <w:spacing w:val="1"/>
          <w:sz w:val="20"/>
          <w:szCs w:val="20"/>
          <w:lang w:val="en-US"/>
        </w:rPr>
        <w:t>ст</w:t>
      </w:r>
      <w:r w:rsidRPr="00F87ED4">
        <w:rPr>
          <w:rFonts w:eastAsia="Verdana"/>
          <w:sz w:val="20"/>
          <w:szCs w:val="20"/>
          <w:lang w:val="en-US"/>
        </w:rPr>
        <w:t>ра</w:t>
      </w:r>
      <w:r w:rsidRPr="00F87ED4">
        <w:rPr>
          <w:rFonts w:eastAsia="Verdana"/>
          <w:spacing w:val="44"/>
          <w:sz w:val="20"/>
          <w:szCs w:val="20"/>
          <w:lang w:val="en-US"/>
        </w:rPr>
        <w:t xml:space="preserve"> </w:t>
      </w:r>
      <w:r w:rsidRPr="00F87ED4">
        <w:rPr>
          <w:rFonts w:eastAsia="Verdana"/>
          <w:sz w:val="20"/>
          <w:szCs w:val="20"/>
          <w:lang w:val="en-US"/>
        </w:rPr>
        <w:t>меница</w:t>
      </w:r>
      <w:r w:rsidRPr="00F87ED4">
        <w:rPr>
          <w:rFonts w:eastAsia="Verdana"/>
          <w:spacing w:val="47"/>
          <w:sz w:val="20"/>
          <w:szCs w:val="20"/>
          <w:lang w:val="en-US"/>
        </w:rPr>
        <w:t xml:space="preserve"> </w:t>
      </w:r>
      <w:r w:rsidRPr="00F87ED4">
        <w:rPr>
          <w:rFonts w:eastAsia="Verdana"/>
          <w:sz w:val="20"/>
          <w:szCs w:val="20"/>
          <w:lang w:val="en-US"/>
        </w:rPr>
        <w:t>и</w:t>
      </w:r>
      <w:r w:rsidRPr="00F87ED4">
        <w:rPr>
          <w:rFonts w:eastAsia="Verdana"/>
          <w:spacing w:val="43"/>
          <w:sz w:val="20"/>
          <w:szCs w:val="20"/>
          <w:lang w:val="en-US"/>
        </w:rPr>
        <w:t xml:space="preserve"> </w:t>
      </w:r>
      <w:r w:rsidRPr="00F87ED4">
        <w:rPr>
          <w:rFonts w:eastAsia="Verdana"/>
          <w:spacing w:val="1"/>
          <w:sz w:val="20"/>
          <w:szCs w:val="20"/>
          <w:lang w:val="en-US"/>
        </w:rPr>
        <w:t>о</w:t>
      </w:r>
      <w:r w:rsidRPr="00F87ED4">
        <w:rPr>
          <w:rFonts w:eastAsia="Verdana"/>
          <w:spacing w:val="-1"/>
          <w:sz w:val="20"/>
          <w:szCs w:val="20"/>
          <w:lang w:val="en-US"/>
        </w:rPr>
        <w:t>в</w:t>
      </w:r>
      <w:r w:rsidRPr="00F87ED4">
        <w:rPr>
          <w:rFonts w:eastAsia="Verdana"/>
          <w:spacing w:val="1"/>
          <w:sz w:val="20"/>
          <w:szCs w:val="20"/>
          <w:lang w:val="en-US"/>
        </w:rPr>
        <w:t>л</w:t>
      </w:r>
      <w:r w:rsidRPr="00F87ED4">
        <w:rPr>
          <w:rFonts w:eastAsia="Verdana"/>
          <w:sz w:val="20"/>
          <w:szCs w:val="20"/>
          <w:lang w:val="en-US"/>
        </w:rPr>
        <w:t>аш</w:t>
      </w:r>
      <w:r w:rsidRPr="00F87ED4">
        <w:rPr>
          <w:rFonts w:eastAsia="Verdana"/>
          <w:spacing w:val="1"/>
          <w:sz w:val="20"/>
          <w:szCs w:val="20"/>
          <w:lang w:val="en-US"/>
        </w:rPr>
        <w:t>ће</w:t>
      </w:r>
      <w:r w:rsidRPr="00F87ED4">
        <w:rPr>
          <w:rFonts w:eastAsia="Verdana"/>
          <w:sz w:val="20"/>
          <w:szCs w:val="20"/>
          <w:lang w:val="en-US"/>
        </w:rPr>
        <w:t>ња</w:t>
      </w:r>
      <w:r w:rsidRPr="00F87ED4">
        <w:rPr>
          <w:rFonts w:eastAsia="Verdana"/>
          <w:sz w:val="20"/>
          <w:szCs w:val="20"/>
          <w:lang w:val="sr-Cyrl-RS"/>
        </w:rPr>
        <w:t xml:space="preserve"> </w:t>
      </w:r>
      <w:r w:rsidRPr="00F87ED4">
        <w:rPr>
          <w:rFonts w:eastAsia="Verdana" w:cs="Verdana"/>
          <w:sz w:val="20"/>
          <w:szCs w:val="20"/>
          <w:lang w:val="en-US"/>
        </w:rPr>
        <w:t>(</w:t>
      </w:r>
      <w:r w:rsidRPr="00F87ED4">
        <w:rPr>
          <w:rFonts w:eastAsia="Verdana" w:cs="Verdana"/>
          <w:spacing w:val="1"/>
          <w:sz w:val="20"/>
          <w:szCs w:val="20"/>
          <w:lang w:val="en-US"/>
        </w:rPr>
        <w:t>«</w:t>
      </w:r>
      <w:r w:rsidRPr="00F87ED4">
        <w:rPr>
          <w:rFonts w:eastAsia="Verdana" w:cs="Verdana"/>
          <w:sz w:val="20"/>
          <w:szCs w:val="20"/>
          <w:lang w:val="en-US"/>
        </w:rPr>
        <w:t>С</w:t>
      </w:r>
      <w:r w:rsidRPr="00F87ED4">
        <w:rPr>
          <w:rFonts w:eastAsia="Verdana" w:cs="Verdana"/>
          <w:spacing w:val="1"/>
          <w:sz w:val="20"/>
          <w:szCs w:val="20"/>
          <w:lang w:val="en-US"/>
        </w:rPr>
        <w:t>л</w:t>
      </w:r>
      <w:r w:rsidRPr="00F87ED4">
        <w:rPr>
          <w:rFonts w:eastAsia="Verdana" w:cs="Verdana"/>
          <w:sz w:val="20"/>
          <w:szCs w:val="20"/>
          <w:lang w:val="en-US"/>
        </w:rPr>
        <w:t>у</w:t>
      </w:r>
      <w:r w:rsidRPr="00F87ED4">
        <w:rPr>
          <w:rFonts w:eastAsia="Verdana" w:cs="Verdana"/>
          <w:spacing w:val="-1"/>
          <w:sz w:val="20"/>
          <w:szCs w:val="20"/>
          <w:lang w:val="en-US"/>
        </w:rPr>
        <w:t>ж</w:t>
      </w:r>
      <w:r w:rsidRPr="00F87ED4">
        <w:rPr>
          <w:rFonts w:eastAsia="Verdana" w:cs="Verdana"/>
          <w:sz w:val="20"/>
          <w:szCs w:val="20"/>
          <w:lang w:val="en-US"/>
        </w:rPr>
        <w:t>б</w:t>
      </w:r>
      <w:r w:rsidRPr="00F87ED4">
        <w:rPr>
          <w:rFonts w:eastAsia="Verdana" w:cs="Verdana"/>
          <w:spacing w:val="-1"/>
          <w:sz w:val="20"/>
          <w:szCs w:val="20"/>
          <w:lang w:val="en-US"/>
        </w:rPr>
        <w:t>е</w:t>
      </w:r>
      <w:r w:rsidRPr="00F87ED4">
        <w:rPr>
          <w:rFonts w:eastAsia="Verdana" w:cs="Verdana"/>
          <w:spacing w:val="2"/>
          <w:sz w:val="20"/>
          <w:szCs w:val="20"/>
          <w:lang w:val="en-US"/>
        </w:rPr>
        <w:t>н</w:t>
      </w:r>
      <w:r w:rsidRPr="00F87ED4">
        <w:rPr>
          <w:rFonts w:eastAsia="Verdana" w:cs="Verdana"/>
          <w:sz w:val="20"/>
          <w:szCs w:val="20"/>
          <w:lang w:val="en-US"/>
        </w:rPr>
        <w:t>и</w:t>
      </w:r>
      <w:r w:rsidRPr="00F87ED4">
        <w:rPr>
          <w:rFonts w:eastAsia="Verdana" w:cs="Verdana"/>
          <w:spacing w:val="41"/>
          <w:sz w:val="20"/>
          <w:szCs w:val="20"/>
          <w:lang w:val="en-US"/>
        </w:rPr>
        <w:t xml:space="preserve"> </w:t>
      </w:r>
      <w:r w:rsidRPr="00F87ED4">
        <w:rPr>
          <w:rFonts w:eastAsia="Verdana" w:cs="Verdana"/>
          <w:sz w:val="20"/>
          <w:szCs w:val="20"/>
          <w:lang w:val="en-US"/>
        </w:rPr>
        <w:t>гл</w:t>
      </w:r>
      <w:r w:rsidRPr="00F87ED4">
        <w:rPr>
          <w:rFonts w:eastAsia="Verdana" w:cs="Verdana"/>
          <w:spacing w:val="2"/>
          <w:sz w:val="20"/>
          <w:szCs w:val="20"/>
          <w:lang w:val="en-US"/>
        </w:rPr>
        <w:t>а</w:t>
      </w:r>
      <w:r w:rsidRPr="00F87ED4">
        <w:rPr>
          <w:rFonts w:eastAsia="Verdana" w:cs="Verdana"/>
          <w:spacing w:val="-1"/>
          <w:sz w:val="20"/>
          <w:szCs w:val="20"/>
          <w:lang w:val="en-US"/>
        </w:rPr>
        <w:t>с</w:t>
      </w:r>
      <w:r w:rsidRPr="00F87ED4">
        <w:rPr>
          <w:rFonts w:eastAsia="Verdana" w:cs="Verdana"/>
          <w:sz w:val="20"/>
          <w:szCs w:val="20"/>
          <w:lang w:val="en-US"/>
        </w:rPr>
        <w:t>ник</w:t>
      </w:r>
      <w:r w:rsidRPr="00F87ED4">
        <w:rPr>
          <w:rFonts w:eastAsia="Verdana" w:cs="Verdana"/>
          <w:spacing w:val="44"/>
          <w:sz w:val="20"/>
          <w:szCs w:val="20"/>
          <w:lang w:val="en-US"/>
        </w:rPr>
        <w:t xml:space="preserve"> </w:t>
      </w:r>
      <w:r w:rsidRPr="00F87ED4">
        <w:rPr>
          <w:rFonts w:eastAsia="Verdana" w:cs="Verdana"/>
          <w:spacing w:val="2"/>
          <w:sz w:val="20"/>
          <w:szCs w:val="20"/>
          <w:lang w:val="en-US"/>
        </w:rPr>
        <w:t>Р</w:t>
      </w:r>
      <w:r w:rsidRPr="00F87ED4">
        <w:rPr>
          <w:rFonts w:eastAsia="Verdana" w:cs="Verdana"/>
          <w:sz w:val="20"/>
          <w:szCs w:val="20"/>
          <w:lang w:val="en-US"/>
        </w:rPr>
        <w:t>С</w:t>
      </w:r>
      <w:r w:rsidRPr="00F87ED4">
        <w:rPr>
          <w:rFonts w:eastAsia="Verdana" w:cs="Verdana"/>
          <w:spacing w:val="1"/>
          <w:sz w:val="20"/>
          <w:szCs w:val="20"/>
          <w:lang w:val="en-US"/>
        </w:rPr>
        <w:t>»</w:t>
      </w:r>
      <w:r w:rsidRPr="00F87ED4">
        <w:rPr>
          <w:rFonts w:eastAsia="Verdana" w:cs="Verdana"/>
          <w:sz w:val="20"/>
          <w:szCs w:val="20"/>
          <w:lang w:val="en-US"/>
        </w:rPr>
        <w:t>,</w:t>
      </w:r>
      <w:r w:rsidRPr="00F87ED4">
        <w:rPr>
          <w:rFonts w:eastAsia="Verdana" w:cs="Verdana"/>
          <w:spacing w:val="42"/>
          <w:sz w:val="20"/>
          <w:szCs w:val="20"/>
          <w:lang w:val="en-US"/>
        </w:rPr>
        <w:t xml:space="preserve"> </w:t>
      </w:r>
      <w:r w:rsidRPr="00F87ED4">
        <w:rPr>
          <w:rFonts w:eastAsia="Verdana" w:cs="Verdana"/>
          <w:sz w:val="20"/>
          <w:szCs w:val="20"/>
          <w:lang w:val="en-US"/>
        </w:rPr>
        <w:t>бр.</w:t>
      </w:r>
      <w:r w:rsidRPr="00F87ED4">
        <w:rPr>
          <w:rFonts w:eastAsia="Verdana" w:cs="Verdana"/>
          <w:spacing w:val="43"/>
          <w:sz w:val="20"/>
          <w:szCs w:val="20"/>
          <w:lang w:val="en-US"/>
        </w:rPr>
        <w:t xml:space="preserve"> </w:t>
      </w:r>
      <w:r w:rsidRPr="00F87ED4">
        <w:rPr>
          <w:rFonts w:eastAsia="Verdana" w:cs="Verdana"/>
          <w:sz w:val="20"/>
          <w:szCs w:val="20"/>
          <w:lang w:val="en-US"/>
        </w:rPr>
        <w:t>56/2011),</w:t>
      </w:r>
      <w:r w:rsidRPr="00F87ED4">
        <w:rPr>
          <w:rFonts w:eastAsia="Verdana" w:cs="Verdana"/>
          <w:spacing w:val="42"/>
          <w:sz w:val="20"/>
          <w:szCs w:val="20"/>
          <w:lang w:val="en-US"/>
        </w:rPr>
        <w:t xml:space="preserve"> </w:t>
      </w:r>
      <w:r w:rsidRPr="00F87ED4">
        <w:rPr>
          <w:rFonts w:eastAsia="Verdana" w:cs="Verdana"/>
          <w:sz w:val="20"/>
          <w:szCs w:val="20"/>
          <w:lang w:val="en-US"/>
        </w:rPr>
        <w:t>а</w:t>
      </w:r>
      <w:r w:rsidRPr="00F87ED4">
        <w:rPr>
          <w:rFonts w:eastAsia="Verdana" w:cs="Verdana"/>
          <w:spacing w:val="45"/>
          <w:sz w:val="20"/>
          <w:szCs w:val="20"/>
          <w:lang w:val="en-US"/>
        </w:rPr>
        <w:t xml:space="preserve"> </w:t>
      </w:r>
      <w:r w:rsidRPr="00F87ED4">
        <w:rPr>
          <w:rFonts w:eastAsia="Verdana" w:cs="Verdana"/>
          <w:spacing w:val="1"/>
          <w:sz w:val="20"/>
          <w:szCs w:val="20"/>
          <w:lang w:val="en-US"/>
        </w:rPr>
        <w:t>к</w:t>
      </w:r>
      <w:r w:rsidRPr="00F87ED4">
        <w:rPr>
          <w:rFonts w:eastAsia="Verdana" w:cs="Verdana"/>
          <w:sz w:val="20"/>
          <w:szCs w:val="20"/>
          <w:lang w:val="en-US"/>
        </w:rPr>
        <w:t>ао</w:t>
      </w:r>
      <w:r w:rsidRPr="00F87ED4">
        <w:rPr>
          <w:rFonts w:eastAsia="Verdana" w:cs="Verdana"/>
          <w:spacing w:val="42"/>
          <w:sz w:val="20"/>
          <w:szCs w:val="20"/>
          <w:lang w:val="en-US"/>
        </w:rPr>
        <w:t xml:space="preserve"> </w:t>
      </w:r>
      <w:r w:rsidRPr="00F87ED4">
        <w:rPr>
          <w:rFonts w:eastAsia="Verdana" w:cs="Verdana"/>
          <w:sz w:val="20"/>
          <w:szCs w:val="20"/>
          <w:lang w:val="en-US"/>
        </w:rPr>
        <w:t>д</w:t>
      </w:r>
      <w:r w:rsidRPr="00F87ED4">
        <w:rPr>
          <w:rFonts w:eastAsia="Verdana" w:cs="Verdana"/>
          <w:spacing w:val="1"/>
          <w:sz w:val="20"/>
          <w:szCs w:val="20"/>
          <w:lang w:val="en-US"/>
        </w:rPr>
        <w:t>о</w:t>
      </w:r>
      <w:r w:rsidRPr="00F87ED4">
        <w:rPr>
          <w:rFonts w:eastAsia="Verdana" w:cs="Verdana"/>
          <w:sz w:val="20"/>
          <w:szCs w:val="20"/>
          <w:lang w:val="en-US"/>
        </w:rPr>
        <w:t>каз</w:t>
      </w:r>
      <w:r w:rsidRPr="00F87ED4">
        <w:rPr>
          <w:rFonts w:eastAsia="Verdana" w:cs="Verdana"/>
          <w:spacing w:val="42"/>
          <w:sz w:val="20"/>
          <w:szCs w:val="20"/>
          <w:lang w:val="en-US"/>
        </w:rPr>
        <w:t xml:space="preserve"> </w:t>
      </w:r>
      <w:r w:rsidRPr="00F87ED4">
        <w:rPr>
          <w:rFonts w:eastAsia="Verdana" w:cs="Verdana"/>
          <w:spacing w:val="2"/>
          <w:sz w:val="20"/>
          <w:szCs w:val="20"/>
          <w:lang w:val="en-US"/>
        </w:rPr>
        <w:t>п</w:t>
      </w:r>
      <w:r w:rsidRPr="00F87ED4">
        <w:rPr>
          <w:rFonts w:eastAsia="Verdana" w:cs="Verdana"/>
          <w:spacing w:val="-1"/>
          <w:sz w:val="20"/>
          <w:szCs w:val="20"/>
          <w:lang w:val="en-US"/>
        </w:rPr>
        <w:t>о</w:t>
      </w:r>
      <w:r w:rsidRPr="00F87ED4">
        <w:rPr>
          <w:rFonts w:eastAsia="Verdana" w:cs="Verdana"/>
          <w:sz w:val="20"/>
          <w:szCs w:val="20"/>
          <w:lang w:val="en-US"/>
        </w:rPr>
        <w:t>нуђач</w:t>
      </w:r>
      <w:r w:rsidRPr="00F87ED4">
        <w:rPr>
          <w:rFonts w:eastAsia="Verdana" w:cs="Verdana"/>
          <w:spacing w:val="44"/>
          <w:sz w:val="20"/>
          <w:szCs w:val="20"/>
          <w:lang w:val="en-US"/>
        </w:rPr>
        <w:t xml:space="preserve"> </w:t>
      </w:r>
      <w:r w:rsidRPr="00F87ED4">
        <w:rPr>
          <w:rFonts w:eastAsia="Verdana" w:cs="Verdana"/>
          <w:spacing w:val="8"/>
          <w:sz w:val="20"/>
          <w:szCs w:val="20"/>
          <w:lang w:val="en-US"/>
        </w:rPr>
        <w:t>у</w:t>
      </w:r>
      <w:r w:rsidRPr="00F87ED4">
        <w:rPr>
          <w:rFonts w:eastAsia="Verdana" w:cs="Verdana"/>
          <w:sz w:val="20"/>
          <w:szCs w:val="20"/>
          <w:lang w:val="en-US"/>
        </w:rPr>
        <w:t>з</w:t>
      </w:r>
      <w:r w:rsidRPr="00F87ED4">
        <w:rPr>
          <w:rFonts w:eastAsia="Verdana" w:cs="Verdana"/>
          <w:spacing w:val="46"/>
          <w:sz w:val="20"/>
          <w:szCs w:val="20"/>
          <w:lang w:val="en-US"/>
        </w:rPr>
        <w:t xml:space="preserve"> </w:t>
      </w:r>
      <w:r w:rsidRPr="00F87ED4">
        <w:rPr>
          <w:rFonts w:eastAsia="Verdana" w:cs="Verdana"/>
          <w:sz w:val="20"/>
          <w:szCs w:val="20"/>
          <w:lang w:val="en-US"/>
        </w:rPr>
        <w:t>меницу</w:t>
      </w:r>
      <w:r w:rsidRPr="00F87ED4">
        <w:rPr>
          <w:rFonts w:eastAsia="Verdana" w:cs="Verdana"/>
          <w:spacing w:val="44"/>
          <w:sz w:val="20"/>
          <w:szCs w:val="20"/>
          <w:lang w:val="en-US"/>
        </w:rPr>
        <w:t xml:space="preserve"> </w:t>
      </w:r>
      <w:r w:rsidRPr="00F87ED4">
        <w:rPr>
          <w:rFonts w:eastAsia="Verdana" w:cs="Verdana"/>
          <w:sz w:val="20"/>
          <w:szCs w:val="20"/>
          <w:lang w:val="en-US"/>
        </w:rPr>
        <w:t>д</w:t>
      </w:r>
      <w:r w:rsidRPr="00F87ED4">
        <w:rPr>
          <w:rFonts w:eastAsia="Verdana" w:cs="Verdana"/>
          <w:spacing w:val="1"/>
          <w:sz w:val="20"/>
          <w:szCs w:val="20"/>
          <w:lang w:val="en-US"/>
        </w:rPr>
        <w:t>о</w:t>
      </w:r>
      <w:r w:rsidRPr="00F87ED4">
        <w:rPr>
          <w:rFonts w:eastAsia="Verdana" w:cs="Verdana"/>
          <w:spacing w:val="-1"/>
          <w:sz w:val="20"/>
          <w:szCs w:val="20"/>
          <w:lang w:val="en-US"/>
        </w:rPr>
        <w:t>с</w:t>
      </w:r>
      <w:r w:rsidRPr="00F87ED4">
        <w:rPr>
          <w:rFonts w:eastAsia="Verdana" w:cs="Verdana"/>
          <w:sz w:val="20"/>
          <w:szCs w:val="20"/>
          <w:lang w:val="en-US"/>
        </w:rPr>
        <w:t>т</w:t>
      </w:r>
      <w:r w:rsidRPr="00F87ED4">
        <w:rPr>
          <w:rFonts w:eastAsia="Verdana" w:cs="Verdana"/>
          <w:spacing w:val="2"/>
          <w:sz w:val="20"/>
          <w:szCs w:val="20"/>
          <w:lang w:val="en-US"/>
        </w:rPr>
        <w:t>а</w:t>
      </w:r>
      <w:r w:rsidRPr="00F87ED4">
        <w:rPr>
          <w:rFonts w:eastAsia="Verdana" w:cs="Verdana"/>
          <w:spacing w:val="-1"/>
          <w:sz w:val="20"/>
          <w:szCs w:val="20"/>
          <w:lang w:val="en-US"/>
        </w:rPr>
        <w:t>в</w:t>
      </w:r>
      <w:r w:rsidRPr="00F87ED4">
        <w:rPr>
          <w:rFonts w:eastAsia="Verdana" w:cs="Verdana"/>
          <w:sz w:val="20"/>
          <w:szCs w:val="20"/>
          <w:lang w:val="en-US"/>
        </w:rPr>
        <w:t>ља</w:t>
      </w:r>
      <w:r w:rsidRPr="00F87ED4">
        <w:rPr>
          <w:rFonts w:eastAsia="Verdana" w:cs="Verdana"/>
          <w:spacing w:val="45"/>
          <w:sz w:val="20"/>
          <w:szCs w:val="20"/>
          <w:lang w:val="en-US"/>
        </w:rPr>
        <w:t xml:space="preserve"> </w:t>
      </w:r>
      <w:r w:rsidRPr="00F87ED4">
        <w:rPr>
          <w:rFonts w:eastAsia="Verdana" w:cs="Verdana"/>
          <w:sz w:val="20"/>
          <w:szCs w:val="20"/>
          <w:lang w:val="en-US"/>
        </w:rPr>
        <w:t>к</w:t>
      </w:r>
      <w:r w:rsidRPr="00F87ED4">
        <w:rPr>
          <w:rFonts w:eastAsia="Verdana" w:cs="Verdana"/>
          <w:spacing w:val="-2"/>
          <w:sz w:val="20"/>
          <w:szCs w:val="20"/>
          <w:lang w:val="en-US"/>
        </w:rPr>
        <w:t>о</w:t>
      </w:r>
      <w:r w:rsidRPr="00F87ED4">
        <w:rPr>
          <w:rFonts w:eastAsia="Verdana" w:cs="Verdana"/>
          <w:spacing w:val="2"/>
          <w:sz w:val="20"/>
          <w:szCs w:val="20"/>
          <w:lang w:val="en-US"/>
        </w:rPr>
        <w:t>п</w:t>
      </w:r>
      <w:r w:rsidRPr="00F87ED4">
        <w:rPr>
          <w:rFonts w:eastAsia="Verdana" w:cs="Verdana"/>
          <w:sz w:val="20"/>
          <w:szCs w:val="20"/>
          <w:lang w:val="en-US"/>
        </w:rPr>
        <w:t>ију</w:t>
      </w:r>
      <w:r w:rsidRPr="00F87ED4">
        <w:rPr>
          <w:rFonts w:eastAsia="Verdana" w:cs="Verdana"/>
          <w:w w:val="99"/>
          <w:sz w:val="20"/>
          <w:szCs w:val="20"/>
          <w:lang w:val="en-US"/>
        </w:rPr>
        <w:t xml:space="preserve"> </w:t>
      </w:r>
      <w:r w:rsidRPr="00F87ED4">
        <w:rPr>
          <w:rFonts w:eastAsia="Verdana" w:cs="Verdana"/>
          <w:spacing w:val="1"/>
          <w:sz w:val="20"/>
          <w:szCs w:val="20"/>
          <w:lang w:val="en-US"/>
        </w:rPr>
        <w:t>з</w:t>
      </w:r>
      <w:r w:rsidRPr="00F87ED4">
        <w:rPr>
          <w:rFonts w:eastAsia="Verdana" w:cs="Verdana"/>
          <w:sz w:val="20"/>
          <w:szCs w:val="20"/>
          <w:lang w:val="en-US"/>
        </w:rPr>
        <w:t>ахте</w:t>
      </w:r>
      <w:r w:rsidRPr="00F87ED4">
        <w:rPr>
          <w:rFonts w:eastAsia="Verdana" w:cs="Verdana"/>
          <w:spacing w:val="-1"/>
          <w:sz w:val="20"/>
          <w:szCs w:val="20"/>
          <w:lang w:val="en-US"/>
        </w:rPr>
        <w:t>в</w:t>
      </w:r>
      <w:r w:rsidRPr="00F87ED4">
        <w:rPr>
          <w:rFonts w:eastAsia="Verdana" w:cs="Verdana"/>
          <w:sz w:val="20"/>
          <w:szCs w:val="20"/>
          <w:lang w:val="en-US"/>
        </w:rPr>
        <w:t>а</w:t>
      </w:r>
      <w:r w:rsidRPr="00F87ED4">
        <w:rPr>
          <w:rFonts w:eastAsia="Verdana" w:cs="Verdana"/>
          <w:spacing w:val="50"/>
          <w:sz w:val="20"/>
          <w:szCs w:val="20"/>
          <w:lang w:val="en-US"/>
        </w:rPr>
        <w:t xml:space="preserve"> </w:t>
      </w:r>
      <w:r w:rsidRPr="00F87ED4">
        <w:rPr>
          <w:rFonts w:eastAsia="Verdana" w:cs="Verdana"/>
          <w:spacing w:val="1"/>
          <w:sz w:val="20"/>
          <w:szCs w:val="20"/>
          <w:lang w:val="en-US"/>
        </w:rPr>
        <w:t>з</w:t>
      </w:r>
      <w:r w:rsidRPr="00F87ED4">
        <w:rPr>
          <w:rFonts w:eastAsia="Verdana" w:cs="Verdana"/>
          <w:sz w:val="20"/>
          <w:szCs w:val="20"/>
          <w:lang w:val="en-US"/>
        </w:rPr>
        <w:t>а</w:t>
      </w:r>
      <w:r w:rsidRPr="00F87ED4">
        <w:rPr>
          <w:rFonts w:eastAsia="Verdana" w:cs="Verdana"/>
          <w:spacing w:val="50"/>
          <w:sz w:val="20"/>
          <w:szCs w:val="20"/>
          <w:lang w:val="en-US"/>
        </w:rPr>
        <w:t xml:space="preserve"> </w:t>
      </w:r>
      <w:r w:rsidRPr="00F87ED4">
        <w:rPr>
          <w:rFonts w:eastAsia="Verdana" w:cs="Verdana"/>
          <w:spacing w:val="3"/>
          <w:sz w:val="20"/>
          <w:szCs w:val="20"/>
          <w:lang w:val="en-US"/>
        </w:rPr>
        <w:t>р</w:t>
      </w:r>
      <w:r w:rsidRPr="00F87ED4">
        <w:rPr>
          <w:rFonts w:eastAsia="Verdana" w:cs="Verdana"/>
          <w:spacing w:val="-2"/>
          <w:sz w:val="20"/>
          <w:szCs w:val="20"/>
          <w:lang w:val="en-US"/>
        </w:rPr>
        <w:t>е</w:t>
      </w:r>
      <w:r w:rsidRPr="00F87ED4">
        <w:rPr>
          <w:rFonts w:eastAsia="Verdana" w:cs="Verdana"/>
          <w:sz w:val="20"/>
          <w:szCs w:val="20"/>
          <w:lang w:val="en-US"/>
        </w:rPr>
        <w:t>г</w:t>
      </w:r>
      <w:r w:rsidRPr="00F87ED4">
        <w:rPr>
          <w:rFonts w:eastAsia="Verdana" w:cs="Verdana"/>
          <w:spacing w:val="1"/>
          <w:sz w:val="20"/>
          <w:szCs w:val="20"/>
          <w:lang w:val="en-US"/>
        </w:rPr>
        <w:t>и</w:t>
      </w:r>
      <w:r w:rsidRPr="00F87ED4">
        <w:rPr>
          <w:rFonts w:eastAsia="Verdana" w:cs="Verdana"/>
          <w:spacing w:val="-1"/>
          <w:sz w:val="20"/>
          <w:szCs w:val="20"/>
          <w:lang w:val="en-US"/>
        </w:rPr>
        <w:t>с</w:t>
      </w:r>
      <w:r w:rsidRPr="00F87ED4">
        <w:rPr>
          <w:rFonts w:eastAsia="Verdana" w:cs="Verdana"/>
          <w:sz w:val="20"/>
          <w:szCs w:val="20"/>
          <w:lang w:val="en-US"/>
        </w:rPr>
        <w:t>тра</w:t>
      </w:r>
      <w:r w:rsidRPr="00F87ED4">
        <w:rPr>
          <w:rFonts w:eastAsia="Verdana" w:cs="Verdana"/>
          <w:spacing w:val="4"/>
          <w:sz w:val="20"/>
          <w:szCs w:val="20"/>
          <w:lang w:val="en-US"/>
        </w:rPr>
        <w:t>ц</w:t>
      </w:r>
      <w:r w:rsidRPr="00F87ED4">
        <w:rPr>
          <w:rFonts w:eastAsia="Verdana" w:cs="Verdana"/>
          <w:sz w:val="20"/>
          <w:szCs w:val="20"/>
          <w:lang w:val="en-US"/>
        </w:rPr>
        <w:t>ију</w:t>
      </w:r>
      <w:r w:rsidRPr="00F87ED4">
        <w:rPr>
          <w:rFonts w:eastAsia="Verdana" w:cs="Verdana"/>
          <w:spacing w:val="50"/>
          <w:sz w:val="20"/>
          <w:szCs w:val="20"/>
          <w:lang w:val="en-US"/>
        </w:rPr>
        <w:t xml:space="preserve"> </w:t>
      </w:r>
      <w:r w:rsidRPr="00F87ED4">
        <w:rPr>
          <w:rFonts w:eastAsia="Verdana" w:cs="Verdana"/>
          <w:sz w:val="20"/>
          <w:szCs w:val="20"/>
          <w:lang w:val="en-US"/>
        </w:rPr>
        <w:t>ме</w:t>
      </w:r>
      <w:r w:rsidRPr="00F87ED4">
        <w:rPr>
          <w:rFonts w:eastAsia="Verdana" w:cs="Verdana"/>
          <w:spacing w:val="2"/>
          <w:sz w:val="20"/>
          <w:szCs w:val="20"/>
          <w:lang w:val="en-US"/>
        </w:rPr>
        <w:t>н</w:t>
      </w:r>
      <w:r w:rsidRPr="00F87ED4">
        <w:rPr>
          <w:rFonts w:eastAsia="Verdana" w:cs="Verdana"/>
          <w:sz w:val="20"/>
          <w:szCs w:val="20"/>
          <w:lang w:val="en-US"/>
        </w:rPr>
        <w:t>ице</w:t>
      </w:r>
      <w:r w:rsidRPr="00F87ED4">
        <w:rPr>
          <w:rFonts w:eastAsia="Verdana" w:cs="Verdana"/>
          <w:spacing w:val="55"/>
          <w:sz w:val="20"/>
          <w:szCs w:val="20"/>
          <w:lang w:val="en-US"/>
        </w:rPr>
        <w:t xml:space="preserve"> </w:t>
      </w:r>
      <w:r w:rsidRPr="00F87ED4">
        <w:rPr>
          <w:rFonts w:eastAsia="Verdana" w:cs="Verdana"/>
          <w:b/>
          <w:bCs/>
          <w:i/>
          <w:sz w:val="20"/>
          <w:szCs w:val="20"/>
          <w:lang w:val="en-US"/>
        </w:rPr>
        <w:t>(са</w:t>
      </w:r>
      <w:r w:rsidRPr="00F87ED4">
        <w:rPr>
          <w:rFonts w:eastAsia="Verdana" w:cs="Verdana"/>
          <w:b/>
          <w:bCs/>
          <w:i/>
          <w:spacing w:val="51"/>
          <w:sz w:val="20"/>
          <w:szCs w:val="20"/>
          <w:lang w:val="en-US"/>
        </w:rPr>
        <w:t xml:space="preserve"> </w:t>
      </w:r>
      <w:r w:rsidRPr="00F87ED4">
        <w:rPr>
          <w:rFonts w:eastAsia="Verdana" w:cs="Verdana"/>
          <w:b/>
          <w:bCs/>
          <w:i/>
          <w:sz w:val="20"/>
          <w:szCs w:val="20"/>
          <w:lang w:val="en-US"/>
        </w:rPr>
        <w:t>с</w:t>
      </w:r>
      <w:r w:rsidRPr="00F87ED4">
        <w:rPr>
          <w:rFonts w:eastAsia="Verdana" w:cs="Verdana"/>
          <w:b/>
          <w:bCs/>
          <w:i/>
          <w:spacing w:val="2"/>
          <w:sz w:val="20"/>
          <w:szCs w:val="20"/>
          <w:lang w:val="en-US"/>
        </w:rPr>
        <w:t>е</w:t>
      </w:r>
      <w:r w:rsidRPr="00F87ED4">
        <w:rPr>
          <w:rFonts w:eastAsia="Verdana" w:cs="Verdana"/>
          <w:b/>
          <w:bCs/>
          <w:i/>
          <w:sz w:val="20"/>
          <w:szCs w:val="20"/>
          <w:lang w:val="en-US"/>
        </w:rPr>
        <w:t>ри</w:t>
      </w:r>
      <w:r w:rsidRPr="00F87ED4">
        <w:rPr>
          <w:rFonts w:eastAsia="Verdana" w:cs="Verdana"/>
          <w:b/>
          <w:bCs/>
          <w:i/>
          <w:spacing w:val="1"/>
          <w:sz w:val="20"/>
          <w:szCs w:val="20"/>
          <w:lang w:val="en-US"/>
        </w:rPr>
        <w:t>ј</w:t>
      </w:r>
      <w:r w:rsidRPr="00F87ED4">
        <w:rPr>
          <w:rFonts w:eastAsia="Verdana" w:cs="Verdana"/>
          <w:b/>
          <w:bCs/>
          <w:i/>
          <w:sz w:val="20"/>
          <w:szCs w:val="20"/>
          <w:lang w:val="en-US"/>
        </w:rPr>
        <w:t>с</w:t>
      </w:r>
      <w:r w:rsidRPr="00F87ED4">
        <w:rPr>
          <w:rFonts w:eastAsia="Verdana" w:cs="Verdana"/>
          <w:b/>
          <w:bCs/>
          <w:i/>
          <w:spacing w:val="1"/>
          <w:sz w:val="20"/>
          <w:szCs w:val="20"/>
          <w:lang w:val="en-US"/>
        </w:rPr>
        <w:t>к</w:t>
      </w:r>
      <w:r w:rsidRPr="00F87ED4">
        <w:rPr>
          <w:rFonts w:eastAsia="Verdana" w:cs="Verdana"/>
          <w:b/>
          <w:bCs/>
          <w:i/>
          <w:sz w:val="20"/>
          <w:szCs w:val="20"/>
          <w:lang w:val="en-US"/>
        </w:rPr>
        <w:t>им</w:t>
      </w:r>
      <w:r w:rsidRPr="00F87ED4">
        <w:rPr>
          <w:rFonts w:eastAsia="Verdana" w:cs="Verdana"/>
          <w:b/>
          <w:bCs/>
          <w:i/>
          <w:spacing w:val="53"/>
          <w:sz w:val="20"/>
          <w:szCs w:val="20"/>
          <w:lang w:val="en-US"/>
        </w:rPr>
        <w:t xml:space="preserve"> </w:t>
      </w:r>
      <w:r w:rsidRPr="00F87ED4">
        <w:rPr>
          <w:rFonts w:eastAsia="Verdana" w:cs="Verdana"/>
          <w:b/>
          <w:bCs/>
          <w:i/>
          <w:sz w:val="20"/>
          <w:szCs w:val="20"/>
          <w:lang w:val="en-US"/>
        </w:rPr>
        <w:t>бро</w:t>
      </w:r>
      <w:r w:rsidRPr="00F87ED4">
        <w:rPr>
          <w:rFonts w:eastAsia="Verdana" w:cs="Verdana"/>
          <w:b/>
          <w:bCs/>
          <w:i/>
          <w:spacing w:val="-1"/>
          <w:sz w:val="20"/>
          <w:szCs w:val="20"/>
          <w:lang w:val="en-US"/>
        </w:rPr>
        <w:t>ј</w:t>
      </w:r>
      <w:r w:rsidRPr="00F87ED4">
        <w:rPr>
          <w:rFonts w:eastAsia="Verdana" w:cs="Verdana"/>
          <w:b/>
          <w:bCs/>
          <w:i/>
          <w:sz w:val="20"/>
          <w:szCs w:val="20"/>
          <w:lang w:val="en-US"/>
        </w:rPr>
        <w:t>ем</w:t>
      </w:r>
      <w:r w:rsidRPr="00F87ED4">
        <w:rPr>
          <w:rFonts w:eastAsia="Verdana" w:cs="Verdana"/>
          <w:b/>
          <w:bCs/>
          <w:i/>
          <w:spacing w:val="52"/>
          <w:sz w:val="20"/>
          <w:szCs w:val="20"/>
          <w:lang w:val="en-US"/>
        </w:rPr>
        <w:t xml:space="preserve"> </w:t>
      </w:r>
      <w:r w:rsidRPr="00F87ED4">
        <w:rPr>
          <w:rFonts w:eastAsia="Verdana" w:cs="Verdana"/>
          <w:b/>
          <w:bCs/>
          <w:i/>
          <w:sz w:val="20"/>
          <w:szCs w:val="20"/>
          <w:lang w:val="en-US"/>
        </w:rPr>
        <w:t>ме</w:t>
      </w:r>
      <w:r w:rsidRPr="00F87ED4">
        <w:rPr>
          <w:rFonts w:eastAsia="Verdana" w:cs="Verdana"/>
          <w:b/>
          <w:bCs/>
          <w:i/>
          <w:spacing w:val="2"/>
          <w:sz w:val="20"/>
          <w:szCs w:val="20"/>
          <w:lang w:val="en-US"/>
        </w:rPr>
        <w:t>н</w:t>
      </w:r>
      <w:r w:rsidRPr="00F87ED4">
        <w:rPr>
          <w:rFonts w:eastAsia="Verdana" w:cs="Verdana"/>
          <w:b/>
          <w:bCs/>
          <w:i/>
          <w:sz w:val="20"/>
          <w:szCs w:val="20"/>
          <w:lang w:val="en-US"/>
        </w:rPr>
        <w:t>и</w:t>
      </w:r>
      <w:r w:rsidRPr="00F87ED4">
        <w:rPr>
          <w:rFonts w:eastAsia="Verdana" w:cs="Verdana"/>
          <w:b/>
          <w:bCs/>
          <w:i/>
          <w:spacing w:val="1"/>
          <w:sz w:val="20"/>
          <w:szCs w:val="20"/>
          <w:lang w:val="en-US"/>
        </w:rPr>
        <w:t>ц</w:t>
      </w:r>
      <w:r w:rsidRPr="00F87ED4">
        <w:rPr>
          <w:rFonts w:eastAsia="Verdana" w:cs="Verdana"/>
          <w:b/>
          <w:bCs/>
          <w:i/>
          <w:sz w:val="20"/>
          <w:szCs w:val="20"/>
          <w:lang w:val="en-US"/>
        </w:rPr>
        <w:t>е,</w:t>
      </w:r>
      <w:r w:rsidRPr="00F87ED4">
        <w:rPr>
          <w:rFonts w:eastAsia="Verdana" w:cs="Verdana"/>
          <w:b/>
          <w:bCs/>
          <w:i/>
          <w:spacing w:val="52"/>
          <w:sz w:val="20"/>
          <w:szCs w:val="20"/>
          <w:lang w:val="en-US"/>
        </w:rPr>
        <w:t xml:space="preserve"> </w:t>
      </w:r>
      <w:r w:rsidRPr="00F87ED4">
        <w:rPr>
          <w:rFonts w:eastAsia="Verdana" w:cs="Verdana"/>
          <w:b/>
          <w:bCs/>
          <w:i/>
          <w:sz w:val="20"/>
          <w:szCs w:val="20"/>
          <w:lang w:val="en-US"/>
        </w:rPr>
        <w:t>основом</w:t>
      </w:r>
      <w:r w:rsidRPr="00F87ED4">
        <w:rPr>
          <w:rFonts w:eastAsia="Verdana" w:cs="Verdana"/>
          <w:b/>
          <w:bCs/>
          <w:i/>
          <w:spacing w:val="52"/>
          <w:sz w:val="20"/>
          <w:szCs w:val="20"/>
          <w:lang w:val="en-US"/>
        </w:rPr>
        <w:t xml:space="preserve"> </w:t>
      </w:r>
      <w:r w:rsidRPr="00F87ED4">
        <w:rPr>
          <w:rFonts w:eastAsia="Verdana" w:cs="Verdana"/>
          <w:b/>
          <w:bCs/>
          <w:i/>
          <w:sz w:val="20"/>
          <w:szCs w:val="20"/>
          <w:lang w:val="en-US"/>
        </w:rPr>
        <w:t>из</w:t>
      </w:r>
      <w:r w:rsidRPr="00F87ED4">
        <w:rPr>
          <w:rFonts w:eastAsia="Verdana" w:cs="Verdana"/>
          <w:b/>
          <w:bCs/>
          <w:i/>
          <w:spacing w:val="1"/>
          <w:sz w:val="20"/>
          <w:szCs w:val="20"/>
          <w:lang w:val="en-US"/>
        </w:rPr>
        <w:t>д</w:t>
      </w:r>
      <w:r w:rsidRPr="00F87ED4">
        <w:rPr>
          <w:rFonts w:eastAsia="Verdana" w:cs="Verdana"/>
          <w:b/>
          <w:bCs/>
          <w:i/>
          <w:spacing w:val="-1"/>
          <w:sz w:val="20"/>
          <w:szCs w:val="20"/>
          <w:lang w:val="en-US"/>
        </w:rPr>
        <w:t>а</w:t>
      </w:r>
      <w:r w:rsidRPr="00F87ED4">
        <w:rPr>
          <w:rFonts w:eastAsia="Verdana" w:cs="Verdana"/>
          <w:b/>
          <w:bCs/>
          <w:i/>
          <w:spacing w:val="1"/>
          <w:sz w:val="20"/>
          <w:szCs w:val="20"/>
          <w:lang w:val="en-US"/>
        </w:rPr>
        <w:t>в</w:t>
      </w:r>
      <w:r w:rsidRPr="00F87ED4">
        <w:rPr>
          <w:rFonts w:eastAsia="Verdana" w:cs="Verdana"/>
          <w:b/>
          <w:bCs/>
          <w:i/>
          <w:spacing w:val="-1"/>
          <w:sz w:val="20"/>
          <w:szCs w:val="20"/>
          <w:lang w:val="en-US"/>
        </w:rPr>
        <w:t>а</w:t>
      </w:r>
      <w:r w:rsidRPr="00F87ED4">
        <w:rPr>
          <w:rFonts w:eastAsia="Verdana" w:cs="Verdana"/>
          <w:b/>
          <w:bCs/>
          <w:i/>
          <w:spacing w:val="3"/>
          <w:sz w:val="20"/>
          <w:szCs w:val="20"/>
          <w:lang w:val="en-US"/>
        </w:rPr>
        <w:t>њ</w:t>
      </w:r>
      <w:r w:rsidRPr="00F87ED4">
        <w:rPr>
          <w:rFonts w:eastAsia="Verdana" w:cs="Verdana"/>
          <w:b/>
          <w:bCs/>
          <w:i/>
          <w:sz w:val="20"/>
          <w:szCs w:val="20"/>
          <w:lang w:val="en-US"/>
        </w:rPr>
        <w:t>а</w:t>
      </w:r>
      <w:r w:rsidRPr="00F87ED4">
        <w:rPr>
          <w:rFonts w:eastAsia="Verdana" w:cs="Verdana"/>
          <w:b/>
          <w:bCs/>
          <w:i/>
          <w:spacing w:val="55"/>
          <w:sz w:val="20"/>
          <w:szCs w:val="20"/>
          <w:lang w:val="en-US"/>
        </w:rPr>
        <w:t xml:space="preserve"> </w:t>
      </w:r>
      <w:r w:rsidRPr="00F87ED4">
        <w:rPr>
          <w:rFonts w:eastAsia="Verdana" w:cs="Verdana"/>
          <w:b/>
          <w:bCs/>
          <w:i/>
          <w:sz w:val="20"/>
          <w:szCs w:val="20"/>
          <w:lang w:val="en-US"/>
        </w:rPr>
        <w:t>-</w:t>
      </w:r>
      <w:r w:rsidRPr="00F87ED4">
        <w:rPr>
          <w:rFonts w:eastAsia="Verdana" w:cs="Verdana"/>
          <w:b/>
          <w:bCs/>
          <w:i/>
          <w:w w:val="99"/>
          <w:sz w:val="20"/>
          <w:szCs w:val="20"/>
          <w:lang w:val="en-US"/>
        </w:rPr>
        <w:t xml:space="preserve"> </w:t>
      </w:r>
      <w:r w:rsidRPr="00F87ED4">
        <w:rPr>
          <w:rFonts w:eastAsia="Verdana" w:cs="Verdana"/>
          <w:b/>
          <w:bCs/>
          <w:i/>
          <w:sz w:val="20"/>
          <w:szCs w:val="20"/>
          <w:lang w:val="en-US"/>
        </w:rPr>
        <w:t>уче</w:t>
      </w:r>
      <w:r w:rsidRPr="00F87ED4">
        <w:rPr>
          <w:rFonts w:eastAsia="Verdana" w:cs="Verdana"/>
          <w:b/>
          <w:bCs/>
          <w:i/>
          <w:spacing w:val="2"/>
          <w:sz w:val="20"/>
          <w:szCs w:val="20"/>
          <w:lang w:val="en-US"/>
        </w:rPr>
        <w:t>ш</w:t>
      </w:r>
      <w:r w:rsidRPr="00F87ED4">
        <w:rPr>
          <w:rFonts w:eastAsia="Verdana" w:cs="Verdana"/>
          <w:b/>
          <w:bCs/>
          <w:i/>
          <w:sz w:val="20"/>
          <w:szCs w:val="20"/>
          <w:lang w:val="en-US"/>
        </w:rPr>
        <w:t>ће</w:t>
      </w:r>
      <w:r w:rsidRPr="00F87ED4">
        <w:rPr>
          <w:rFonts w:eastAsia="Verdana" w:cs="Verdana"/>
          <w:b/>
          <w:bCs/>
          <w:i/>
          <w:spacing w:val="10"/>
          <w:sz w:val="20"/>
          <w:szCs w:val="20"/>
          <w:lang w:val="en-US"/>
        </w:rPr>
        <w:t xml:space="preserve"> </w:t>
      </w:r>
      <w:r w:rsidRPr="00F87ED4">
        <w:rPr>
          <w:rFonts w:eastAsia="Verdana" w:cs="Verdana"/>
          <w:b/>
          <w:bCs/>
          <w:i/>
          <w:spacing w:val="2"/>
          <w:sz w:val="20"/>
          <w:szCs w:val="20"/>
          <w:lang w:val="en-US"/>
        </w:rPr>
        <w:t>н</w:t>
      </w:r>
      <w:r w:rsidRPr="00F87ED4">
        <w:rPr>
          <w:rFonts w:eastAsia="Verdana" w:cs="Verdana"/>
          <w:b/>
          <w:bCs/>
          <w:i/>
          <w:sz w:val="20"/>
          <w:szCs w:val="20"/>
          <w:lang w:val="en-US"/>
        </w:rPr>
        <w:t>а</w:t>
      </w:r>
      <w:r w:rsidRPr="00F87ED4">
        <w:rPr>
          <w:rFonts w:eastAsia="Verdana" w:cs="Verdana"/>
          <w:b/>
          <w:bCs/>
          <w:i/>
          <w:spacing w:val="10"/>
          <w:sz w:val="20"/>
          <w:szCs w:val="20"/>
          <w:lang w:val="en-US"/>
        </w:rPr>
        <w:t xml:space="preserve"> </w:t>
      </w:r>
      <w:r w:rsidRPr="00F87ED4">
        <w:rPr>
          <w:rFonts w:eastAsia="Verdana" w:cs="Verdana"/>
          <w:b/>
          <w:bCs/>
          <w:i/>
          <w:spacing w:val="1"/>
          <w:sz w:val="20"/>
          <w:szCs w:val="20"/>
          <w:lang w:val="en-US"/>
        </w:rPr>
        <w:t>т</w:t>
      </w:r>
      <w:r w:rsidRPr="00F87ED4">
        <w:rPr>
          <w:rFonts w:eastAsia="Verdana" w:cs="Verdana"/>
          <w:b/>
          <w:bCs/>
          <w:i/>
          <w:sz w:val="20"/>
          <w:szCs w:val="20"/>
          <w:lang w:val="en-US"/>
        </w:rPr>
        <w:t>енд</w:t>
      </w:r>
      <w:r w:rsidRPr="00F87ED4">
        <w:rPr>
          <w:rFonts w:eastAsia="Verdana" w:cs="Verdana"/>
          <w:b/>
          <w:bCs/>
          <w:i/>
          <w:spacing w:val="1"/>
          <w:sz w:val="20"/>
          <w:szCs w:val="20"/>
          <w:lang w:val="en-US"/>
        </w:rPr>
        <w:t>е</w:t>
      </w:r>
      <w:r w:rsidRPr="00F87ED4">
        <w:rPr>
          <w:rFonts w:eastAsia="Verdana" w:cs="Verdana"/>
          <w:b/>
          <w:bCs/>
          <w:i/>
          <w:sz w:val="20"/>
          <w:szCs w:val="20"/>
          <w:lang w:val="en-US"/>
        </w:rPr>
        <w:t>ру),</w:t>
      </w:r>
      <w:r w:rsidRPr="00F87ED4">
        <w:rPr>
          <w:rFonts w:eastAsia="Verdana" w:cs="Verdana"/>
          <w:b/>
          <w:bCs/>
          <w:i/>
          <w:spacing w:val="18"/>
          <w:sz w:val="20"/>
          <w:szCs w:val="20"/>
          <w:lang w:val="en-US"/>
        </w:rPr>
        <w:t xml:space="preserve"> </w:t>
      </w:r>
      <w:r w:rsidRPr="00F87ED4">
        <w:rPr>
          <w:rFonts w:eastAsia="Verdana" w:cs="Verdana"/>
          <w:spacing w:val="-1"/>
          <w:sz w:val="20"/>
          <w:szCs w:val="20"/>
          <w:lang w:val="en-US"/>
        </w:rPr>
        <w:t>о</w:t>
      </w:r>
      <w:r w:rsidRPr="00F87ED4">
        <w:rPr>
          <w:rFonts w:eastAsia="Verdana" w:cs="Verdana"/>
          <w:spacing w:val="1"/>
          <w:sz w:val="20"/>
          <w:szCs w:val="20"/>
          <w:lang w:val="en-US"/>
        </w:rPr>
        <w:t>в</w:t>
      </w:r>
      <w:r w:rsidRPr="00F87ED4">
        <w:rPr>
          <w:rFonts w:eastAsia="Verdana" w:cs="Verdana"/>
          <w:spacing w:val="-2"/>
          <w:sz w:val="20"/>
          <w:szCs w:val="20"/>
          <w:lang w:val="en-US"/>
        </w:rPr>
        <w:t>е</w:t>
      </w:r>
      <w:r w:rsidRPr="00F87ED4">
        <w:rPr>
          <w:rFonts w:eastAsia="Verdana" w:cs="Verdana"/>
          <w:sz w:val="20"/>
          <w:szCs w:val="20"/>
          <w:lang w:val="en-US"/>
        </w:rPr>
        <w:t>р</w:t>
      </w:r>
      <w:r w:rsidRPr="00F87ED4">
        <w:rPr>
          <w:rFonts w:eastAsia="Verdana" w:cs="Verdana"/>
          <w:spacing w:val="-2"/>
          <w:sz w:val="20"/>
          <w:szCs w:val="20"/>
          <w:lang w:val="en-US"/>
        </w:rPr>
        <w:t>е</w:t>
      </w:r>
      <w:r w:rsidRPr="00F87ED4">
        <w:rPr>
          <w:rFonts w:eastAsia="Verdana" w:cs="Verdana"/>
          <w:spacing w:val="2"/>
          <w:sz w:val="20"/>
          <w:szCs w:val="20"/>
          <w:lang w:val="en-US"/>
        </w:rPr>
        <w:t>н</w:t>
      </w:r>
      <w:r w:rsidRPr="00F87ED4">
        <w:rPr>
          <w:rFonts w:eastAsia="Verdana" w:cs="Verdana"/>
          <w:spacing w:val="-1"/>
          <w:sz w:val="20"/>
          <w:szCs w:val="20"/>
          <w:lang w:val="en-US"/>
        </w:rPr>
        <w:t>о</w:t>
      </w:r>
      <w:r w:rsidRPr="00F87ED4">
        <w:rPr>
          <w:rFonts w:eastAsia="Verdana" w:cs="Verdana"/>
          <w:sz w:val="20"/>
          <w:szCs w:val="20"/>
          <w:lang w:val="en-US"/>
        </w:rPr>
        <w:t>г</w:t>
      </w:r>
      <w:r w:rsidRPr="00F87ED4">
        <w:rPr>
          <w:rFonts w:eastAsia="Verdana" w:cs="Verdana"/>
          <w:spacing w:val="13"/>
          <w:sz w:val="20"/>
          <w:szCs w:val="20"/>
          <w:lang w:val="en-US"/>
        </w:rPr>
        <w:t xml:space="preserve"> </w:t>
      </w:r>
      <w:r w:rsidRPr="00F87ED4">
        <w:rPr>
          <w:rFonts w:eastAsia="Verdana" w:cs="Verdana"/>
          <w:spacing w:val="-1"/>
          <w:sz w:val="20"/>
          <w:szCs w:val="20"/>
          <w:lang w:val="en-US"/>
        </w:rPr>
        <w:t>о</w:t>
      </w:r>
      <w:r w:rsidRPr="00F87ED4">
        <w:rPr>
          <w:rFonts w:eastAsia="Verdana" w:cs="Verdana"/>
          <w:sz w:val="20"/>
          <w:szCs w:val="20"/>
          <w:lang w:val="en-US"/>
        </w:rPr>
        <w:t>д</w:t>
      </w:r>
      <w:r w:rsidRPr="00F87ED4">
        <w:rPr>
          <w:rFonts w:eastAsia="Verdana" w:cs="Verdana"/>
          <w:spacing w:val="13"/>
          <w:sz w:val="20"/>
          <w:szCs w:val="20"/>
          <w:lang w:val="en-US"/>
        </w:rPr>
        <w:t xml:space="preserve"> </w:t>
      </w:r>
      <w:r w:rsidRPr="00F87ED4">
        <w:rPr>
          <w:rFonts w:eastAsia="Verdana" w:cs="Verdana"/>
          <w:spacing w:val="-1"/>
          <w:sz w:val="20"/>
          <w:szCs w:val="20"/>
          <w:lang w:val="en-US"/>
        </w:rPr>
        <w:t>с</w:t>
      </w:r>
      <w:r w:rsidRPr="00F87ED4">
        <w:rPr>
          <w:rFonts w:eastAsia="Verdana" w:cs="Verdana"/>
          <w:spacing w:val="1"/>
          <w:sz w:val="20"/>
          <w:szCs w:val="20"/>
          <w:lang w:val="en-US"/>
        </w:rPr>
        <w:t>в</w:t>
      </w:r>
      <w:r w:rsidRPr="00F87ED4">
        <w:rPr>
          <w:rFonts w:eastAsia="Verdana" w:cs="Verdana"/>
          <w:spacing w:val="-1"/>
          <w:sz w:val="20"/>
          <w:szCs w:val="20"/>
          <w:lang w:val="en-US"/>
        </w:rPr>
        <w:t>о</w:t>
      </w:r>
      <w:r w:rsidRPr="00F87ED4">
        <w:rPr>
          <w:rFonts w:eastAsia="Verdana" w:cs="Verdana"/>
          <w:sz w:val="20"/>
          <w:szCs w:val="20"/>
          <w:lang w:val="en-US"/>
        </w:rPr>
        <w:t>је</w:t>
      </w:r>
      <w:r w:rsidRPr="00F87ED4">
        <w:rPr>
          <w:rFonts w:eastAsia="Verdana" w:cs="Verdana"/>
          <w:spacing w:val="11"/>
          <w:sz w:val="20"/>
          <w:szCs w:val="20"/>
          <w:lang w:val="en-US"/>
        </w:rPr>
        <w:t xml:space="preserve"> </w:t>
      </w:r>
      <w:r w:rsidRPr="00F87ED4">
        <w:rPr>
          <w:rFonts w:eastAsia="Verdana" w:cs="Verdana"/>
          <w:spacing w:val="2"/>
          <w:sz w:val="20"/>
          <w:szCs w:val="20"/>
          <w:lang w:val="en-US"/>
        </w:rPr>
        <w:t>п</w:t>
      </w:r>
      <w:r w:rsidRPr="00F87ED4">
        <w:rPr>
          <w:rFonts w:eastAsia="Verdana" w:cs="Verdana"/>
          <w:spacing w:val="-1"/>
          <w:sz w:val="20"/>
          <w:szCs w:val="20"/>
          <w:lang w:val="en-US"/>
        </w:rPr>
        <w:t>о</w:t>
      </w:r>
      <w:r w:rsidRPr="00F87ED4">
        <w:rPr>
          <w:rFonts w:eastAsia="Verdana" w:cs="Verdana"/>
          <w:spacing w:val="1"/>
          <w:sz w:val="20"/>
          <w:szCs w:val="20"/>
          <w:lang w:val="en-US"/>
        </w:rPr>
        <w:t>сл</w:t>
      </w:r>
      <w:r w:rsidRPr="00F87ED4">
        <w:rPr>
          <w:rFonts w:eastAsia="Verdana" w:cs="Verdana"/>
          <w:spacing w:val="-1"/>
          <w:sz w:val="20"/>
          <w:szCs w:val="20"/>
          <w:lang w:val="en-US"/>
        </w:rPr>
        <w:t>ов</w:t>
      </w:r>
      <w:r w:rsidRPr="00F87ED4">
        <w:rPr>
          <w:rFonts w:eastAsia="Verdana" w:cs="Verdana"/>
          <w:spacing w:val="2"/>
          <w:sz w:val="20"/>
          <w:szCs w:val="20"/>
          <w:lang w:val="en-US"/>
        </w:rPr>
        <w:t>н</w:t>
      </w:r>
      <w:r w:rsidRPr="00F87ED4">
        <w:rPr>
          <w:rFonts w:eastAsia="Verdana" w:cs="Verdana"/>
          <w:sz w:val="20"/>
          <w:szCs w:val="20"/>
          <w:lang w:val="en-US"/>
        </w:rPr>
        <w:t>е</w:t>
      </w:r>
      <w:r w:rsidRPr="00F87ED4">
        <w:rPr>
          <w:rFonts w:eastAsia="Verdana" w:cs="Verdana"/>
          <w:spacing w:val="10"/>
          <w:sz w:val="20"/>
          <w:szCs w:val="20"/>
          <w:lang w:val="en-US"/>
        </w:rPr>
        <w:t xml:space="preserve"> </w:t>
      </w:r>
      <w:r w:rsidRPr="00F87ED4">
        <w:rPr>
          <w:rFonts w:eastAsia="Verdana" w:cs="Verdana"/>
          <w:sz w:val="20"/>
          <w:szCs w:val="20"/>
          <w:lang w:val="en-US"/>
        </w:rPr>
        <w:t>бан</w:t>
      </w:r>
      <w:r w:rsidRPr="00F87ED4">
        <w:rPr>
          <w:rFonts w:eastAsia="Verdana" w:cs="Verdana"/>
          <w:spacing w:val="1"/>
          <w:sz w:val="20"/>
          <w:szCs w:val="20"/>
          <w:lang w:val="en-US"/>
        </w:rPr>
        <w:t>к</w:t>
      </w:r>
      <w:r w:rsidRPr="00F87ED4">
        <w:rPr>
          <w:rFonts w:eastAsia="Verdana" w:cs="Verdana"/>
          <w:spacing w:val="-2"/>
          <w:sz w:val="20"/>
          <w:szCs w:val="20"/>
          <w:lang w:val="en-US"/>
        </w:rPr>
        <w:t>е</w:t>
      </w:r>
      <w:r w:rsidRPr="00F87ED4">
        <w:rPr>
          <w:rFonts w:eastAsia="Verdana" w:cs="Verdana"/>
          <w:sz w:val="20"/>
          <w:szCs w:val="20"/>
          <w:lang w:val="en-US"/>
        </w:rPr>
        <w:t>.</w:t>
      </w:r>
      <w:r w:rsidRPr="00F87ED4">
        <w:rPr>
          <w:rFonts w:eastAsia="Verdana" w:cs="Verdana"/>
          <w:spacing w:val="11"/>
          <w:sz w:val="20"/>
          <w:szCs w:val="20"/>
          <w:lang w:val="en-US"/>
        </w:rPr>
        <w:t xml:space="preserve"> </w:t>
      </w:r>
      <w:r w:rsidRPr="00F87ED4">
        <w:rPr>
          <w:rFonts w:eastAsia="Verdana" w:cs="Verdana"/>
          <w:sz w:val="20"/>
          <w:szCs w:val="20"/>
          <w:lang w:val="en-US"/>
        </w:rPr>
        <w:t>У</w:t>
      </w:r>
      <w:r w:rsidRPr="00F87ED4">
        <w:rPr>
          <w:rFonts w:eastAsia="Verdana" w:cs="Verdana"/>
          <w:spacing w:val="14"/>
          <w:sz w:val="20"/>
          <w:szCs w:val="20"/>
          <w:lang w:val="en-US"/>
        </w:rPr>
        <w:t xml:space="preserve"> </w:t>
      </w:r>
      <w:r w:rsidRPr="00F87ED4">
        <w:rPr>
          <w:rFonts w:eastAsia="Verdana" w:cs="Verdana"/>
          <w:spacing w:val="-1"/>
          <w:sz w:val="20"/>
          <w:szCs w:val="20"/>
          <w:lang w:val="en-US"/>
        </w:rPr>
        <w:t>с</w:t>
      </w:r>
      <w:r w:rsidRPr="00F87ED4">
        <w:rPr>
          <w:rFonts w:eastAsia="Verdana" w:cs="Verdana"/>
          <w:sz w:val="20"/>
          <w:szCs w:val="20"/>
          <w:lang w:val="en-US"/>
        </w:rPr>
        <w:t>уп</w:t>
      </w:r>
      <w:r w:rsidRPr="00F87ED4">
        <w:rPr>
          <w:rFonts w:eastAsia="Verdana" w:cs="Verdana"/>
          <w:spacing w:val="2"/>
          <w:sz w:val="20"/>
          <w:szCs w:val="20"/>
          <w:lang w:val="en-US"/>
        </w:rPr>
        <w:t>р</w:t>
      </w:r>
      <w:r w:rsidRPr="00F87ED4">
        <w:rPr>
          <w:rFonts w:eastAsia="Verdana" w:cs="Verdana"/>
          <w:spacing w:val="-1"/>
          <w:sz w:val="20"/>
          <w:szCs w:val="20"/>
          <w:lang w:val="en-US"/>
        </w:rPr>
        <w:t>о</w:t>
      </w:r>
      <w:r w:rsidRPr="00F87ED4">
        <w:rPr>
          <w:rFonts w:eastAsia="Verdana" w:cs="Verdana"/>
          <w:spacing w:val="1"/>
          <w:sz w:val="20"/>
          <w:szCs w:val="20"/>
          <w:lang w:val="en-US"/>
        </w:rPr>
        <w:t>т</w:t>
      </w:r>
      <w:r w:rsidRPr="00F87ED4">
        <w:rPr>
          <w:rFonts w:eastAsia="Verdana" w:cs="Verdana"/>
          <w:sz w:val="20"/>
          <w:szCs w:val="20"/>
          <w:lang w:val="en-US"/>
        </w:rPr>
        <w:t>н</w:t>
      </w:r>
      <w:r w:rsidRPr="00F87ED4">
        <w:rPr>
          <w:rFonts w:eastAsia="Verdana" w:cs="Verdana"/>
          <w:spacing w:val="-1"/>
          <w:sz w:val="20"/>
          <w:szCs w:val="20"/>
          <w:lang w:val="en-US"/>
        </w:rPr>
        <w:t>о</w:t>
      </w:r>
      <w:r w:rsidRPr="00F87ED4">
        <w:rPr>
          <w:rFonts w:eastAsia="Verdana" w:cs="Verdana"/>
          <w:sz w:val="20"/>
          <w:szCs w:val="20"/>
          <w:lang w:val="en-US"/>
        </w:rPr>
        <w:t>м</w:t>
      </w:r>
      <w:r w:rsidRPr="00F87ED4">
        <w:rPr>
          <w:rFonts w:eastAsia="Verdana" w:cs="Verdana"/>
          <w:spacing w:val="11"/>
          <w:sz w:val="20"/>
          <w:szCs w:val="20"/>
          <w:lang w:val="en-US"/>
        </w:rPr>
        <w:t xml:space="preserve"> </w:t>
      </w:r>
      <w:r w:rsidRPr="00F87ED4">
        <w:rPr>
          <w:rFonts w:eastAsia="Verdana" w:cs="Verdana"/>
          <w:sz w:val="20"/>
          <w:szCs w:val="20"/>
          <w:lang w:val="en-US"/>
        </w:rPr>
        <w:t>п</w:t>
      </w:r>
      <w:r w:rsidRPr="00F87ED4">
        <w:rPr>
          <w:rFonts w:eastAsia="Verdana" w:cs="Verdana"/>
          <w:spacing w:val="-1"/>
          <w:sz w:val="20"/>
          <w:szCs w:val="20"/>
          <w:lang w:val="en-US"/>
        </w:rPr>
        <w:t>о</w:t>
      </w:r>
      <w:r w:rsidRPr="00F87ED4">
        <w:rPr>
          <w:rFonts w:eastAsia="Verdana" w:cs="Verdana"/>
          <w:spacing w:val="2"/>
          <w:sz w:val="20"/>
          <w:szCs w:val="20"/>
          <w:lang w:val="en-US"/>
        </w:rPr>
        <w:t>н</w:t>
      </w:r>
      <w:r w:rsidRPr="00F87ED4">
        <w:rPr>
          <w:rFonts w:eastAsia="Verdana" w:cs="Verdana"/>
          <w:sz w:val="20"/>
          <w:szCs w:val="20"/>
          <w:lang w:val="en-US"/>
        </w:rPr>
        <w:t>уда</w:t>
      </w:r>
      <w:r w:rsidRPr="00F87ED4">
        <w:rPr>
          <w:rFonts w:eastAsia="Verdana" w:cs="Verdana"/>
          <w:spacing w:val="12"/>
          <w:sz w:val="20"/>
          <w:szCs w:val="20"/>
          <w:lang w:val="en-US"/>
        </w:rPr>
        <w:t xml:space="preserve"> </w:t>
      </w:r>
      <w:r w:rsidRPr="00F87ED4">
        <w:rPr>
          <w:rFonts w:eastAsia="Verdana" w:cs="Verdana"/>
          <w:spacing w:val="1"/>
          <w:sz w:val="20"/>
          <w:szCs w:val="20"/>
          <w:lang w:val="en-US"/>
        </w:rPr>
        <w:t>ћ</w:t>
      </w:r>
      <w:r w:rsidRPr="00F87ED4">
        <w:rPr>
          <w:rFonts w:eastAsia="Verdana" w:cs="Verdana"/>
          <w:sz w:val="20"/>
          <w:szCs w:val="20"/>
          <w:lang w:val="en-US"/>
        </w:rPr>
        <w:t>е</w:t>
      </w:r>
      <w:r w:rsidRPr="00F87ED4">
        <w:rPr>
          <w:rFonts w:eastAsia="Verdana" w:cs="Verdana"/>
          <w:spacing w:val="11"/>
          <w:sz w:val="20"/>
          <w:szCs w:val="20"/>
          <w:lang w:val="en-US"/>
        </w:rPr>
        <w:t xml:space="preserve"> </w:t>
      </w:r>
      <w:r w:rsidRPr="00F87ED4">
        <w:rPr>
          <w:rFonts w:eastAsia="Verdana" w:cs="Verdana"/>
          <w:spacing w:val="1"/>
          <w:sz w:val="20"/>
          <w:szCs w:val="20"/>
          <w:lang w:val="en-US"/>
        </w:rPr>
        <w:t>с</w:t>
      </w:r>
      <w:r w:rsidRPr="00F87ED4">
        <w:rPr>
          <w:rFonts w:eastAsia="Verdana" w:cs="Verdana"/>
          <w:sz w:val="20"/>
          <w:szCs w:val="20"/>
          <w:lang w:val="en-US"/>
        </w:rPr>
        <w:t>е</w:t>
      </w:r>
      <w:r w:rsidRPr="00F87ED4">
        <w:rPr>
          <w:rFonts w:eastAsia="Verdana" w:cs="Verdana"/>
          <w:spacing w:val="10"/>
          <w:sz w:val="20"/>
          <w:szCs w:val="20"/>
          <w:lang w:val="en-US"/>
        </w:rPr>
        <w:t xml:space="preserve"> </w:t>
      </w:r>
      <w:r w:rsidRPr="00F87ED4">
        <w:rPr>
          <w:rFonts w:eastAsia="Verdana" w:cs="Verdana"/>
          <w:spacing w:val="-1"/>
          <w:sz w:val="20"/>
          <w:szCs w:val="20"/>
          <w:lang w:val="en-US"/>
        </w:rPr>
        <w:t>о</w:t>
      </w:r>
      <w:r w:rsidRPr="00F87ED4">
        <w:rPr>
          <w:rFonts w:eastAsia="Verdana" w:cs="Verdana"/>
          <w:sz w:val="20"/>
          <w:szCs w:val="20"/>
          <w:lang w:val="en-US"/>
        </w:rPr>
        <w:t>д</w:t>
      </w:r>
      <w:r w:rsidRPr="00F87ED4">
        <w:rPr>
          <w:rFonts w:eastAsia="Verdana" w:cs="Verdana"/>
          <w:spacing w:val="2"/>
          <w:sz w:val="20"/>
          <w:szCs w:val="20"/>
          <w:lang w:val="en-US"/>
        </w:rPr>
        <w:t>би</w:t>
      </w:r>
      <w:r w:rsidRPr="00F87ED4">
        <w:rPr>
          <w:rFonts w:eastAsia="Verdana" w:cs="Verdana"/>
          <w:sz w:val="20"/>
          <w:szCs w:val="20"/>
          <w:lang w:val="en-US"/>
        </w:rPr>
        <w:t>ти</w:t>
      </w:r>
      <w:r w:rsidRPr="00F87ED4">
        <w:rPr>
          <w:rFonts w:eastAsia="Verdana" w:cs="Verdana"/>
          <w:w w:val="99"/>
          <w:sz w:val="20"/>
          <w:szCs w:val="20"/>
          <w:lang w:val="en-US"/>
        </w:rPr>
        <w:t xml:space="preserve"> </w:t>
      </w:r>
      <w:r w:rsidRPr="00F87ED4">
        <w:rPr>
          <w:rFonts w:eastAsia="Verdana" w:cs="Verdana"/>
          <w:spacing w:val="1"/>
          <w:sz w:val="20"/>
          <w:szCs w:val="20"/>
          <w:lang w:val="en-US"/>
        </w:rPr>
        <w:t>з</w:t>
      </w:r>
      <w:r w:rsidRPr="00F87ED4">
        <w:rPr>
          <w:rFonts w:eastAsia="Verdana" w:cs="Verdana"/>
          <w:sz w:val="20"/>
          <w:szCs w:val="20"/>
          <w:lang w:val="en-US"/>
        </w:rPr>
        <w:t>б</w:t>
      </w:r>
      <w:r w:rsidRPr="00F87ED4">
        <w:rPr>
          <w:rFonts w:eastAsia="Verdana" w:cs="Verdana"/>
          <w:spacing w:val="-1"/>
          <w:sz w:val="20"/>
          <w:szCs w:val="20"/>
          <w:lang w:val="en-US"/>
        </w:rPr>
        <w:t>о</w:t>
      </w:r>
      <w:r w:rsidRPr="00F87ED4">
        <w:rPr>
          <w:rFonts w:eastAsia="Verdana" w:cs="Verdana"/>
          <w:sz w:val="20"/>
          <w:szCs w:val="20"/>
          <w:lang w:val="en-US"/>
        </w:rPr>
        <w:t>г</w:t>
      </w:r>
      <w:r w:rsidRPr="00F87ED4">
        <w:rPr>
          <w:rFonts w:eastAsia="Verdana" w:cs="Verdana"/>
          <w:spacing w:val="-14"/>
          <w:sz w:val="20"/>
          <w:szCs w:val="20"/>
          <w:lang w:val="en-US"/>
        </w:rPr>
        <w:t xml:space="preserve"> </w:t>
      </w:r>
      <w:r w:rsidRPr="00F87ED4">
        <w:rPr>
          <w:rFonts w:eastAsia="Verdana" w:cs="Verdana"/>
          <w:spacing w:val="2"/>
          <w:sz w:val="20"/>
          <w:szCs w:val="20"/>
          <w:lang w:val="en-US"/>
        </w:rPr>
        <w:t>б</w:t>
      </w:r>
      <w:r w:rsidRPr="00F87ED4">
        <w:rPr>
          <w:rFonts w:eastAsia="Verdana" w:cs="Verdana"/>
          <w:sz w:val="20"/>
          <w:szCs w:val="20"/>
          <w:lang w:val="en-US"/>
        </w:rPr>
        <w:t>и</w:t>
      </w:r>
      <w:r w:rsidRPr="00F87ED4">
        <w:rPr>
          <w:rFonts w:eastAsia="Verdana" w:cs="Verdana"/>
          <w:spacing w:val="-1"/>
          <w:sz w:val="20"/>
          <w:szCs w:val="20"/>
          <w:lang w:val="en-US"/>
        </w:rPr>
        <w:t>т</w:t>
      </w:r>
      <w:r w:rsidRPr="00F87ED4">
        <w:rPr>
          <w:rFonts w:eastAsia="Verdana" w:cs="Verdana"/>
          <w:sz w:val="20"/>
          <w:szCs w:val="20"/>
          <w:lang w:val="en-US"/>
        </w:rPr>
        <w:t>н</w:t>
      </w:r>
      <w:r w:rsidRPr="00F87ED4">
        <w:rPr>
          <w:rFonts w:eastAsia="Verdana" w:cs="Verdana"/>
          <w:spacing w:val="2"/>
          <w:sz w:val="20"/>
          <w:szCs w:val="20"/>
          <w:lang w:val="en-US"/>
        </w:rPr>
        <w:t>и</w:t>
      </w:r>
      <w:r w:rsidRPr="00F87ED4">
        <w:rPr>
          <w:rFonts w:eastAsia="Verdana" w:cs="Verdana"/>
          <w:sz w:val="20"/>
          <w:szCs w:val="20"/>
          <w:lang w:val="en-US"/>
        </w:rPr>
        <w:t>х</w:t>
      </w:r>
      <w:r w:rsidRPr="00F87ED4">
        <w:rPr>
          <w:rFonts w:eastAsia="Verdana" w:cs="Verdana"/>
          <w:spacing w:val="-13"/>
          <w:sz w:val="20"/>
          <w:szCs w:val="20"/>
          <w:lang w:val="en-US"/>
        </w:rPr>
        <w:t xml:space="preserve"> </w:t>
      </w:r>
      <w:r w:rsidRPr="00F87ED4">
        <w:rPr>
          <w:rFonts w:eastAsia="Verdana" w:cs="Verdana"/>
          <w:spacing w:val="2"/>
          <w:sz w:val="20"/>
          <w:szCs w:val="20"/>
          <w:lang w:val="en-US"/>
        </w:rPr>
        <w:t>н</w:t>
      </w:r>
      <w:r w:rsidRPr="00F87ED4">
        <w:rPr>
          <w:rFonts w:eastAsia="Verdana" w:cs="Verdana"/>
          <w:spacing w:val="-2"/>
          <w:sz w:val="20"/>
          <w:szCs w:val="20"/>
          <w:lang w:val="en-US"/>
        </w:rPr>
        <w:t>е</w:t>
      </w:r>
      <w:r w:rsidRPr="00F87ED4">
        <w:rPr>
          <w:rFonts w:eastAsia="Verdana" w:cs="Verdana"/>
          <w:sz w:val="20"/>
          <w:szCs w:val="20"/>
          <w:lang w:val="en-US"/>
        </w:rPr>
        <w:t>д</w:t>
      </w:r>
      <w:r w:rsidRPr="00F87ED4">
        <w:rPr>
          <w:rFonts w:eastAsia="Verdana" w:cs="Verdana"/>
          <w:spacing w:val="1"/>
          <w:sz w:val="20"/>
          <w:szCs w:val="20"/>
          <w:lang w:val="en-US"/>
        </w:rPr>
        <w:t>о</w:t>
      </w:r>
      <w:r w:rsidRPr="00F87ED4">
        <w:rPr>
          <w:rFonts w:eastAsia="Verdana" w:cs="Verdana"/>
          <w:spacing w:val="-1"/>
          <w:sz w:val="20"/>
          <w:szCs w:val="20"/>
          <w:lang w:val="en-US"/>
        </w:rPr>
        <w:t>с</w:t>
      </w:r>
      <w:r w:rsidRPr="00F87ED4">
        <w:rPr>
          <w:rFonts w:eastAsia="Verdana" w:cs="Verdana"/>
          <w:sz w:val="20"/>
          <w:szCs w:val="20"/>
          <w:lang w:val="en-US"/>
        </w:rPr>
        <w:t>тат</w:t>
      </w:r>
      <w:r w:rsidRPr="00F87ED4">
        <w:rPr>
          <w:rFonts w:eastAsia="Verdana" w:cs="Verdana"/>
          <w:spacing w:val="2"/>
          <w:sz w:val="20"/>
          <w:szCs w:val="20"/>
          <w:lang w:val="en-US"/>
        </w:rPr>
        <w:t>а</w:t>
      </w:r>
      <w:r w:rsidRPr="00F87ED4">
        <w:rPr>
          <w:rFonts w:eastAsia="Verdana" w:cs="Verdana"/>
          <w:sz w:val="20"/>
          <w:szCs w:val="20"/>
          <w:lang w:val="en-US"/>
        </w:rPr>
        <w:t>ка</w:t>
      </w:r>
      <w:r w:rsidRPr="00F87ED4">
        <w:rPr>
          <w:rFonts w:eastAsia="Verdana" w:cs="Verdana"/>
          <w:spacing w:val="-12"/>
          <w:sz w:val="20"/>
          <w:szCs w:val="20"/>
          <w:lang w:val="en-US"/>
        </w:rPr>
        <w:t xml:space="preserve"> </w:t>
      </w:r>
      <w:r w:rsidRPr="00F87ED4">
        <w:rPr>
          <w:rFonts w:eastAsia="Verdana" w:cs="Verdana"/>
          <w:spacing w:val="-1"/>
          <w:sz w:val="20"/>
          <w:szCs w:val="20"/>
          <w:lang w:val="en-US"/>
        </w:rPr>
        <w:t>к</w:t>
      </w:r>
      <w:r w:rsidRPr="00F87ED4">
        <w:rPr>
          <w:rFonts w:eastAsia="Verdana" w:cs="Verdana"/>
          <w:spacing w:val="2"/>
          <w:sz w:val="20"/>
          <w:szCs w:val="20"/>
          <w:lang w:val="en-US"/>
        </w:rPr>
        <w:t>а</w:t>
      </w:r>
      <w:r w:rsidRPr="00F87ED4">
        <w:rPr>
          <w:rFonts w:eastAsia="Verdana" w:cs="Verdana"/>
          <w:sz w:val="20"/>
          <w:szCs w:val="20"/>
          <w:lang w:val="en-US"/>
        </w:rPr>
        <w:t>о</w:t>
      </w:r>
      <w:r w:rsidRPr="00F87ED4">
        <w:rPr>
          <w:rFonts w:eastAsia="Verdana" w:cs="Verdana"/>
          <w:spacing w:val="-14"/>
          <w:sz w:val="20"/>
          <w:szCs w:val="20"/>
          <w:lang w:val="en-US"/>
        </w:rPr>
        <w:t xml:space="preserve"> </w:t>
      </w:r>
      <w:r w:rsidRPr="00F87ED4">
        <w:rPr>
          <w:rFonts w:eastAsia="Verdana" w:cs="Verdana"/>
          <w:spacing w:val="2"/>
          <w:sz w:val="20"/>
          <w:szCs w:val="20"/>
          <w:lang w:val="en-US"/>
        </w:rPr>
        <w:t>н</w:t>
      </w:r>
      <w:r w:rsidRPr="00F87ED4">
        <w:rPr>
          <w:rFonts w:eastAsia="Verdana" w:cs="Verdana"/>
          <w:spacing w:val="-2"/>
          <w:sz w:val="20"/>
          <w:szCs w:val="20"/>
          <w:lang w:val="en-US"/>
        </w:rPr>
        <w:t>е</w:t>
      </w:r>
      <w:r w:rsidRPr="00F87ED4">
        <w:rPr>
          <w:rFonts w:eastAsia="Verdana" w:cs="Verdana"/>
          <w:sz w:val="20"/>
          <w:szCs w:val="20"/>
          <w:lang w:val="en-US"/>
        </w:rPr>
        <w:t>при</w:t>
      </w:r>
      <w:r w:rsidRPr="00F87ED4">
        <w:rPr>
          <w:rFonts w:eastAsia="Verdana" w:cs="Verdana"/>
          <w:spacing w:val="1"/>
          <w:sz w:val="20"/>
          <w:szCs w:val="20"/>
          <w:lang w:val="en-US"/>
        </w:rPr>
        <w:t>х</w:t>
      </w:r>
      <w:r w:rsidRPr="00F87ED4">
        <w:rPr>
          <w:rFonts w:eastAsia="Verdana" w:cs="Verdana"/>
          <w:spacing w:val="-1"/>
          <w:sz w:val="20"/>
          <w:szCs w:val="20"/>
          <w:lang w:val="en-US"/>
        </w:rPr>
        <w:t>в</w:t>
      </w:r>
      <w:r w:rsidRPr="00F87ED4">
        <w:rPr>
          <w:rFonts w:eastAsia="Verdana" w:cs="Verdana"/>
          <w:sz w:val="20"/>
          <w:szCs w:val="20"/>
          <w:lang w:val="en-US"/>
        </w:rPr>
        <w:t>а</w:t>
      </w:r>
      <w:r w:rsidRPr="00F87ED4">
        <w:rPr>
          <w:rFonts w:eastAsia="Verdana" w:cs="Verdana"/>
          <w:spacing w:val="2"/>
          <w:sz w:val="20"/>
          <w:szCs w:val="20"/>
          <w:lang w:val="en-US"/>
        </w:rPr>
        <w:t>т</w:t>
      </w:r>
      <w:r w:rsidRPr="00F87ED4">
        <w:rPr>
          <w:rFonts w:eastAsia="Verdana" w:cs="Verdana"/>
          <w:sz w:val="20"/>
          <w:szCs w:val="20"/>
          <w:lang w:val="en-US"/>
        </w:rPr>
        <w:t>љи</w:t>
      </w:r>
      <w:r w:rsidRPr="00F87ED4">
        <w:rPr>
          <w:rFonts w:eastAsia="Verdana" w:cs="Verdana"/>
          <w:spacing w:val="-1"/>
          <w:sz w:val="20"/>
          <w:szCs w:val="20"/>
          <w:lang w:val="en-US"/>
        </w:rPr>
        <w:t>в</w:t>
      </w:r>
      <w:r w:rsidRPr="00F87ED4">
        <w:rPr>
          <w:rFonts w:eastAsia="Verdana" w:cs="Verdana"/>
          <w:spacing w:val="2"/>
          <w:sz w:val="20"/>
          <w:szCs w:val="20"/>
          <w:lang w:val="en-US"/>
        </w:rPr>
        <w:t>а</w:t>
      </w:r>
      <w:r w:rsidRPr="00F87ED4">
        <w:rPr>
          <w:rFonts w:eastAsia="Verdana" w:cs="Verdana"/>
          <w:sz w:val="20"/>
          <w:szCs w:val="20"/>
          <w:lang w:val="en-US"/>
        </w:rPr>
        <w:t>.</w:t>
      </w:r>
    </w:p>
    <w:p w:rsidR="00B005D0" w:rsidRPr="00F87ED4" w:rsidRDefault="00B005D0" w:rsidP="00B005D0">
      <w:pPr>
        <w:widowControl w:val="0"/>
        <w:spacing w:after="0" w:line="238" w:lineRule="exact"/>
        <w:ind w:left="902"/>
        <w:rPr>
          <w:rFonts w:eastAsia="Verdana" w:cs="Verdana"/>
          <w:sz w:val="20"/>
          <w:szCs w:val="20"/>
          <w:lang w:val="sr-Cyrl-RS"/>
        </w:rPr>
      </w:pPr>
      <w:r w:rsidRPr="00F87ED4">
        <w:rPr>
          <w:rFonts w:eastAsia="Verdana"/>
          <w:sz w:val="20"/>
          <w:szCs w:val="20"/>
          <w:u w:val="single" w:color="000000"/>
          <w:lang w:val="en-US"/>
        </w:rPr>
        <w:t>Садрж</w:t>
      </w:r>
      <w:r w:rsidRPr="00F87ED4">
        <w:rPr>
          <w:rFonts w:eastAsia="Verdana"/>
          <w:spacing w:val="-1"/>
          <w:sz w:val="20"/>
          <w:szCs w:val="20"/>
          <w:u w:val="single" w:color="000000"/>
          <w:lang w:val="en-US"/>
        </w:rPr>
        <w:t>и</w:t>
      </w:r>
      <w:r w:rsidRPr="00F87ED4">
        <w:rPr>
          <w:rFonts w:eastAsia="Verdana"/>
          <w:sz w:val="20"/>
          <w:szCs w:val="20"/>
          <w:u w:val="single" w:color="000000"/>
          <w:lang w:val="en-US"/>
        </w:rPr>
        <w:t>на</w:t>
      </w:r>
      <w:r w:rsidRPr="00F87ED4">
        <w:rPr>
          <w:rFonts w:eastAsia="Verdana" w:cs="Verdana"/>
          <w:sz w:val="20"/>
          <w:szCs w:val="20"/>
          <w:lang w:val="en-US"/>
        </w:rPr>
        <w:t>:</w:t>
      </w:r>
    </w:p>
    <w:p w:rsidR="00B005D0" w:rsidRPr="00F87ED4" w:rsidRDefault="00B005D0" w:rsidP="00B005D0">
      <w:pPr>
        <w:widowControl w:val="0"/>
        <w:spacing w:before="7" w:after="0" w:line="242" w:lineRule="exact"/>
        <w:ind w:left="112" w:right="117" w:firstLine="720"/>
        <w:jc w:val="both"/>
        <w:rPr>
          <w:rFonts w:eastAsia="Verdana"/>
          <w:sz w:val="20"/>
          <w:szCs w:val="20"/>
          <w:lang w:val="en-US"/>
        </w:rPr>
      </w:pPr>
      <w:r w:rsidRPr="00F87ED4">
        <w:rPr>
          <w:rFonts w:eastAsia="Verdana"/>
          <w:sz w:val="20"/>
          <w:szCs w:val="20"/>
          <w:lang w:val="en-US"/>
        </w:rPr>
        <w:t>Б</w:t>
      </w:r>
      <w:r w:rsidRPr="00F87ED4">
        <w:rPr>
          <w:rFonts w:eastAsia="Verdana"/>
          <w:spacing w:val="1"/>
          <w:sz w:val="20"/>
          <w:szCs w:val="20"/>
          <w:lang w:val="en-US"/>
        </w:rPr>
        <w:t>л</w:t>
      </w:r>
      <w:r w:rsidRPr="00F87ED4">
        <w:rPr>
          <w:rFonts w:eastAsia="Verdana"/>
          <w:sz w:val="20"/>
          <w:szCs w:val="20"/>
          <w:lang w:val="en-US"/>
        </w:rPr>
        <w:t>анко</w:t>
      </w:r>
      <w:r w:rsidRPr="00F87ED4">
        <w:rPr>
          <w:rFonts w:eastAsia="Verdana"/>
          <w:spacing w:val="1"/>
          <w:sz w:val="20"/>
          <w:szCs w:val="20"/>
          <w:lang w:val="en-US"/>
        </w:rPr>
        <w:t xml:space="preserve"> с</w:t>
      </w:r>
      <w:r w:rsidRPr="00F87ED4">
        <w:rPr>
          <w:rFonts w:eastAsia="Verdana"/>
          <w:spacing w:val="-1"/>
          <w:sz w:val="20"/>
          <w:szCs w:val="20"/>
          <w:lang w:val="en-US"/>
        </w:rPr>
        <w:t>о</w:t>
      </w:r>
      <w:r w:rsidRPr="00F87ED4">
        <w:rPr>
          <w:rFonts w:eastAsia="Verdana"/>
          <w:spacing w:val="1"/>
          <w:sz w:val="20"/>
          <w:szCs w:val="20"/>
          <w:lang w:val="en-US"/>
        </w:rPr>
        <w:t>л</w:t>
      </w:r>
      <w:r w:rsidRPr="00F87ED4">
        <w:rPr>
          <w:rFonts w:eastAsia="Verdana"/>
          <w:sz w:val="20"/>
          <w:szCs w:val="20"/>
          <w:lang w:val="en-US"/>
        </w:rPr>
        <w:t>о</w:t>
      </w:r>
      <w:r w:rsidRPr="00F87ED4">
        <w:rPr>
          <w:rFonts w:eastAsia="Verdana"/>
          <w:spacing w:val="2"/>
          <w:sz w:val="20"/>
          <w:szCs w:val="20"/>
          <w:lang w:val="en-US"/>
        </w:rPr>
        <w:t xml:space="preserve"> м</w:t>
      </w:r>
      <w:r w:rsidRPr="00F87ED4">
        <w:rPr>
          <w:rFonts w:eastAsia="Verdana"/>
          <w:spacing w:val="-2"/>
          <w:sz w:val="20"/>
          <w:szCs w:val="20"/>
          <w:lang w:val="en-US"/>
        </w:rPr>
        <w:t>е</w:t>
      </w:r>
      <w:r w:rsidRPr="00F87ED4">
        <w:rPr>
          <w:rFonts w:eastAsia="Verdana"/>
          <w:sz w:val="20"/>
          <w:szCs w:val="20"/>
          <w:lang w:val="en-US"/>
        </w:rPr>
        <w:t>ни</w:t>
      </w:r>
      <w:r w:rsidRPr="00F87ED4">
        <w:rPr>
          <w:rFonts w:eastAsia="Verdana"/>
          <w:spacing w:val="1"/>
          <w:sz w:val="20"/>
          <w:szCs w:val="20"/>
          <w:lang w:val="en-US"/>
        </w:rPr>
        <w:t>ц</w:t>
      </w:r>
      <w:r w:rsidRPr="00F87ED4">
        <w:rPr>
          <w:rFonts w:eastAsia="Verdana"/>
          <w:sz w:val="20"/>
          <w:szCs w:val="20"/>
          <w:lang w:val="en-US"/>
        </w:rPr>
        <w:t>а</w:t>
      </w:r>
      <w:r w:rsidRPr="00F87ED4">
        <w:rPr>
          <w:rFonts w:eastAsia="Verdana"/>
          <w:spacing w:val="1"/>
          <w:sz w:val="20"/>
          <w:szCs w:val="20"/>
          <w:lang w:val="en-US"/>
        </w:rPr>
        <w:t xml:space="preserve"> </w:t>
      </w:r>
      <w:r w:rsidRPr="00F87ED4">
        <w:rPr>
          <w:rFonts w:eastAsia="Verdana"/>
          <w:spacing w:val="2"/>
          <w:sz w:val="20"/>
          <w:szCs w:val="20"/>
          <w:lang w:val="en-US"/>
        </w:rPr>
        <w:t>м</w:t>
      </w:r>
      <w:r w:rsidRPr="00F87ED4">
        <w:rPr>
          <w:rFonts w:eastAsia="Verdana"/>
          <w:spacing w:val="-1"/>
          <w:sz w:val="20"/>
          <w:szCs w:val="20"/>
          <w:lang w:val="en-US"/>
        </w:rPr>
        <w:t>о</w:t>
      </w:r>
      <w:r w:rsidRPr="00F87ED4">
        <w:rPr>
          <w:rFonts w:eastAsia="Verdana"/>
          <w:sz w:val="20"/>
          <w:szCs w:val="20"/>
          <w:lang w:val="en-US"/>
        </w:rPr>
        <w:t>ра</w:t>
      </w:r>
      <w:r w:rsidRPr="00F87ED4">
        <w:rPr>
          <w:rFonts w:eastAsia="Verdana"/>
          <w:spacing w:val="2"/>
          <w:sz w:val="20"/>
          <w:szCs w:val="20"/>
          <w:lang w:val="en-US"/>
        </w:rPr>
        <w:t xml:space="preserve"> </w:t>
      </w:r>
      <w:r w:rsidRPr="00F87ED4">
        <w:rPr>
          <w:rFonts w:eastAsia="Verdana"/>
          <w:sz w:val="20"/>
          <w:szCs w:val="20"/>
          <w:lang w:val="en-US"/>
        </w:rPr>
        <w:t>би</w:t>
      </w:r>
      <w:r w:rsidRPr="00F87ED4">
        <w:rPr>
          <w:rFonts w:eastAsia="Verdana"/>
          <w:spacing w:val="1"/>
          <w:sz w:val="20"/>
          <w:szCs w:val="20"/>
          <w:lang w:val="en-US"/>
        </w:rPr>
        <w:t>т</w:t>
      </w:r>
      <w:r w:rsidRPr="00F87ED4">
        <w:rPr>
          <w:rFonts w:eastAsia="Verdana"/>
          <w:sz w:val="20"/>
          <w:szCs w:val="20"/>
          <w:lang w:val="en-US"/>
        </w:rPr>
        <w:t>и</w:t>
      </w:r>
      <w:r w:rsidRPr="00F87ED4">
        <w:rPr>
          <w:rFonts w:eastAsia="Verdana"/>
          <w:spacing w:val="1"/>
          <w:sz w:val="20"/>
          <w:szCs w:val="20"/>
          <w:lang w:val="en-US"/>
        </w:rPr>
        <w:t xml:space="preserve"> </w:t>
      </w:r>
      <w:r w:rsidRPr="00F87ED4">
        <w:rPr>
          <w:rFonts w:eastAsia="Verdana"/>
          <w:spacing w:val="2"/>
          <w:sz w:val="20"/>
          <w:szCs w:val="20"/>
          <w:lang w:val="en-US"/>
        </w:rPr>
        <w:t>б</w:t>
      </w:r>
      <w:r w:rsidRPr="00F87ED4">
        <w:rPr>
          <w:rFonts w:eastAsia="Verdana"/>
          <w:spacing w:val="-2"/>
          <w:sz w:val="20"/>
          <w:szCs w:val="20"/>
          <w:lang w:val="en-US"/>
        </w:rPr>
        <w:t>е</w:t>
      </w:r>
      <w:r w:rsidRPr="00F87ED4">
        <w:rPr>
          <w:rFonts w:eastAsia="Verdana"/>
          <w:spacing w:val="1"/>
          <w:sz w:val="20"/>
          <w:szCs w:val="20"/>
          <w:lang w:val="en-US"/>
        </w:rPr>
        <w:t>з</w:t>
      </w:r>
      <w:r w:rsidRPr="00F87ED4">
        <w:rPr>
          <w:rFonts w:eastAsia="Verdana"/>
          <w:sz w:val="20"/>
          <w:szCs w:val="20"/>
          <w:lang w:val="en-US"/>
        </w:rPr>
        <w:t>у</w:t>
      </w:r>
      <w:r w:rsidRPr="00F87ED4">
        <w:rPr>
          <w:rFonts w:eastAsia="Verdana"/>
          <w:spacing w:val="-2"/>
          <w:sz w:val="20"/>
          <w:szCs w:val="20"/>
          <w:lang w:val="en-US"/>
        </w:rPr>
        <w:t>с</w:t>
      </w:r>
      <w:r w:rsidRPr="00F87ED4">
        <w:rPr>
          <w:rFonts w:eastAsia="Verdana"/>
          <w:spacing w:val="3"/>
          <w:sz w:val="20"/>
          <w:szCs w:val="20"/>
          <w:lang w:val="en-US"/>
        </w:rPr>
        <w:t>л</w:t>
      </w:r>
      <w:r w:rsidRPr="00F87ED4">
        <w:rPr>
          <w:rFonts w:eastAsia="Verdana"/>
          <w:spacing w:val="-1"/>
          <w:sz w:val="20"/>
          <w:szCs w:val="20"/>
          <w:lang w:val="en-US"/>
        </w:rPr>
        <w:t>ов</w:t>
      </w:r>
      <w:r w:rsidRPr="00F87ED4">
        <w:rPr>
          <w:rFonts w:eastAsia="Verdana"/>
          <w:sz w:val="20"/>
          <w:szCs w:val="20"/>
          <w:lang w:val="en-US"/>
        </w:rPr>
        <w:t>н</w:t>
      </w:r>
      <w:r w:rsidRPr="00F87ED4">
        <w:rPr>
          <w:rFonts w:eastAsia="Verdana"/>
          <w:spacing w:val="2"/>
          <w:sz w:val="20"/>
          <w:szCs w:val="20"/>
          <w:lang w:val="en-US"/>
        </w:rPr>
        <w:t>а</w:t>
      </w:r>
      <w:r w:rsidRPr="00F87ED4">
        <w:rPr>
          <w:rFonts w:eastAsia="Verdana"/>
          <w:sz w:val="20"/>
          <w:szCs w:val="20"/>
          <w:lang w:val="en-US"/>
        </w:rPr>
        <w:t>,</w:t>
      </w:r>
      <w:r w:rsidRPr="00F87ED4">
        <w:rPr>
          <w:rFonts w:eastAsia="Verdana"/>
          <w:spacing w:val="4"/>
          <w:sz w:val="20"/>
          <w:szCs w:val="20"/>
          <w:lang w:val="en-US"/>
        </w:rPr>
        <w:t xml:space="preserve"> </w:t>
      </w:r>
      <w:r w:rsidRPr="00F87ED4">
        <w:rPr>
          <w:rFonts w:eastAsia="Verdana"/>
          <w:sz w:val="20"/>
          <w:szCs w:val="20"/>
          <w:lang w:val="en-US"/>
        </w:rPr>
        <w:t>п</w:t>
      </w:r>
      <w:r w:rsidRPr="00F87ED4">
        <w:rPr>
          <w:rFonts w:eastAsia="Verdana"/>
          <w:spacing w:val="1"/>
          <w:sz w:val="20"/>
          <w:szCs w:val="20"/>
          <w:lang w:val="en-US"/>
        </w:rPr>
        <w:t>л</w:t>
      </w:r>
      <w:r w:rsidRPr="00F87ED4">
        <w:rPr>
          <w:rFonts w:eastAsia="Verdana"/>
          <w:sz w:val="20"/>
          <w:szCs w:val="20"/>
          <w:lang w:val="en-US"/>
        </w:rPr>
        <w:t>ати</w:t>
      </w:r>
      <w:r w:rsidRPr="00F87ED4">
        <w:rPr>
          <w:rFonts w:eastAsia="Verdana"/>
          <w:spacing w:val="-2"/>
          <w:sz w:val="20"/>
          <w:szCs w:val="20"/>
          <w:lang w:val="en-US"/>
        </w:rPr>
        <w:t>в</w:t>
      </w:r>
      <w:r w:rsidRPr="00F87ED4">
        <w:rPr>
          <w:rFonts w:eastAsia="Verdana"/>
          <w:sz w:val="20"/>
          <w:szCs w:val="20"/>
          <w:lang w:val="en-US"/>
        </w:rPr>
        <w:t>а</w:t>
      </w:r>
      <w:r w:rsidRPr="00F87ED4">
        <w:rPr>
          <w:rFonts w:eastAsia="Verdana"/>
          <w:spacing w:val="2"/>
          <w:sz w:val="20"/>
          <w:szCs w:val="20"/>
          <w:lang w:val="en-US"/>
        </w:rPr>
        <w:t xml:space="preserve"> </w:t>
      </w:r>
      <w:r w:rsidRPr="00F87ED4">
        <w:rPr>
          <w:rFonts w:eastAsia="Verdana"/>
          <w:sz w:val="20"/>
          <w:szCs w:val="20"/>
          <w:lang w:val="en-US"/>
        </w:rPr>
        <w:t>на</w:t>
      </w:r>
      <w:r w:rsidRPr="00F87ED4">
        <w:rPr>
          <w:rFonts w:eastAsia="Verdana"/>
          <w:spacing w:val="2"/>
          <w:sz w:val="20"/>
          <w:szCs w:val="20"/>
          <w:lang w:val="en-US"/>
        </w:rPr>
        <w:t xml:space="preserve"> </w:t>
      </w:r>
      <w:r w:rsidRPr="00F87ED4">
        <w:rPr>
          <w:rFonts w:eastAsia="Verdana"/>
          <w:sz w:val="20"/>
          <w:szCs w:val="20"/>
          <w:lang w:val="en-US"/>
        </w:rPr>
        <w:t>п</w:t>
      </w:r>
      <w:r w:rsidRPr="00F87ED4">
        <w:rPr>
          <w:rFonts w:eastAsia="Verdana"/>
          <w:spacing w:val="3"/>
          <w:sz w:val="20"/>
          <w:szCs w:val="20"/>
          <w:lang w:val="en-US"/>
        </w:rPr>
        <w:t>р</w:t>
      </w:r>
      <w:r w:rsidRPr="00F87ED4">
        <w:rPr>
          <w:rFonts w:eastAsia="Verdana"/>
          <w:spacing w:val="-1"/>
          <w:sz w:val="20"/>
          <w:szCs w:val="20"/>
          <w:lang w:val="en-US"/>
        </w:rPr>
        <w:t>в</w:t>
      </w:r>
      <w:r w:rsidRPr="00F87ED4">
        <w:rPr>
          <w:rFonts w:eastAsia="Verdana"/>
          <w:sz w:val="20"/>
          <w:szCs w:val="20"/>
          <w:lang w:val="en-US"/>
        </w:rPr>
        <w:t>и</w:t>
      </w:r>
      <w:r w:rsidRPr="00F87ED4">
        <w:rPr>
          <w:rFonts w:eastAsia="Verdana"/>
          <w:spacing w:val="2"/>
          <w:sz w:val="20"/>
          <w:szCs w:val="20"/>
          <w:lang w:val="en-US"/>
        </w:rPr>
        <w:t xml:space="preserve"> п</w:t>
      </w:r>
      <w:r w:rsidRPr="00F87ED4">
        <w:rPr>
          <w:rFonts w:eastAsia="Verdana"/>
          <w:spacing w:val="-1"/>
          <w:sz w:val="20"/>
          <w:szCs w:val="20"/>
          <w:lang w:val="en-US"/>
        </w:rPr>
        <w:t>о</w:t>
      </w:r>
      <w:r w:rsidRPr="00F87ED4">
        <w:rPr>
          <w:rFonts w:eastAsia="Verdana"/>
          <w:spacing w:val="1"/>
          <w:sz w:val="20"/>
          <w:szCs w:val="20"/>
          <w:lang w:val="en-US"/>
        </w:rPr>
        <w:t>з</w:t>
      </w:r>
      <w:r w:rsidRPr="00F87ED4">
        <w:rPr>
          <w:rFonts w:eastAsia="Verdana"/>
          <w:spacing w:val="2"/>
          <w:sz w:val="20"/>
          <w:szCs w:val="20"/>
          <w:lang w:val="en-US"/>
        </w:rPr>
        <w:t>и</w:t>
      </w:r>
      <w:r w:rsidRPr="00F87ED4">
        <w:rPr>
          <w:rFonts w:eastAsia="Verdana"/>
          <w:spacing w:val="1"/>
          <w:sz w:val="20"/>
          <w:szCs w:val="20"/>
          <w:lang w:val="en-US"/>
        </w:rPr>
        <w:t>в</w:t>
      </w:r>
      <w:r w:rsidRPr="00F87ED4">
        <w:rPr>
          <w:rFonts w:eastAsia="Verdana"/>
          <w:sz w:val="20"/>
          <w:szCs w:val="20"/>
          <w:lang w:val="en-US"/>
        </w:rPr>
        <w:t>,</w:t>
      </w:r>
      <w:r w:rsidRPr="00F87ED4">
        <w:rPr>
          <w:rFonts w:eastAsia="Verdana"/>
          <w:spacing w:val="1"/>
          <w:sz w:val="20"/>
          <w:szCs w:val="20"/>
          <w:lang w:val="en-US"/>
        </w:rPr>
        <w:t xml:space="preserve"> </w:t>
      </w:r>
      <w:r w:rsidRPr="00F87ED4">
        <w:rPr>
          <w:rFonts w:eastAsia="Verdana"/>
          <w:sz w:val="20"/>
          <w:szCs w:val="20"/>
          <w:lang w:val="en-US"/>
        </w:rPr>
        <w:t>не</w:t>
      </w:r>
      <w:r w:rsidRPr="00F87ED4">
        <w:rPr>
          <w:rFonts w:eastAsia="Verdana"/>
          <w:spacing w:val="1"/>
          <w:sz w:val="20"/>
          <w:szCs w:val="20"/>
          <w:lang w:val="en-US"/>
        </w:rPr>
        <w:t xml:space="preserve"> </w:t>
      </w:r>
      <w:r w:rsidRPr="00F87ED4">
        <w:rPr>
          <w:rFonts w:eastAsia="Verdana"/>
          <w:spacing w:val="2"/>
          <w:sz w:val="20"/>
          <w:szCs w:val="20"/>
          <w:lang w:val="en-US"/>
        </w:rPr>
        <w:t>м</w:t>
      </w:r>
      <w:r w:rsidRPr="00F87ED4">
        <w:rPr>
          <w:rFonts w:eastAsia="Verdana"/>
          <w:spacing w:val="-1"/>
          <w:sz w:val="20"/>
          <w:szCs w:val="20"/>
          <w:lang w:val="en-US"/>
        </w:rPr>
        <w:t>о</w:t>
      </w:r>
      <w:r w:rsidRPr="00F87ED4">
        <w:rPr>
          <w:rFonts w:eastAsia="Verdana"/>
          <w:spacing w:val="1"/>
          <w:sz w:val="20"/>
          <w:szCs w:val="20"/>
          <w:lang w:val="en-US"/>
        </w:rPr>
        <w:t>ж</w:t>
      </w:r>
      <w:r w:rsidRPr="00F87ED4">
        <w:rPr>
          <w:rFonts w:eastAsia="Verdana"/>
          <w:sz w:val="20"/>
          <w:szCs w:val="20"/>
          <w:lang w:val="en-US"/>
        </w:rPr>
        <w:t>е</w:t>
      </w:r>
      <w:r w:rsidRPr="00F87ED4">
        <w:rPr>
          <w:rFonts w:eastAsia="Verdana"/>
          <w:spacing w:val="1"/>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а</w:t>
      </w:r>
      <w:r w:rsidRPr="00F87ED4">
        <w:rPr>
          <w:rFonts w:eastAsia="Verdana"/>
          <w:spacing w:val="1"/>
          <w:sz w:val="20"/>
          <w:szCs w:val="20"/>
          <w:lang w:val="en-US"/>
        </w:rPr>
        <w:t>д</w:t>
      </w:r>
      <w:r w:rsidRPr="00F87ED4">
        <w:rPr>
          <w:rFonts w:eastAsia="Verdana"/>
          <w:spacing w:val="3"/>
          <w:sz w:val="20"/>
          <w:szCs w:val="20"/>
          <w:lang w:val="en-US"/>
        </w:rPr>
        <w:t>р</w:t>
      </w:r>
      <w:r w:rsidRPr="00F87ED4">
        <w:rPr>
          <w:rFonts w:eastAsia="Verdana"/>
          <w:sz w:val="20"/>
          <w:szCs w:val="20"/>
          <w:lang w:val="en-US"/>
        </w:rPr>
        <w:t>жа</w:t>
      </w:r>
      <w:r w:rsidRPr="00F87ED4">
        <w:rPr>
          <w:rFonts w:eastAsia="Verdana"/>
          <w:spacing w:val="-1"/>
          <w:sz w:val="20"/>
          <w:szCs w:val="20"/>
          <w:lang w:val="en-US"/>
        </w:rPr>
        <w:t>т</w:t>
      </w:r>
      <w:r w:rsidRPr="00F87ED4">
        <w:rPr>
          <w:rFonts w:eastAsia="Verdana"/>
          <w:sz w:val="20"/>
          <w:szCs w:val="20"/>
          <w:lang w:val="en-US"/>
        </w:rPr>
        <w:t>и</w:t>
      </w:r>
      <w:r w:rsidRPr="00F87ED4">
        <w:rPr>
          <w:rFonts w:eastAsia="Verdana"/>
          <w:w w:val="99"/>
          <w:sz w:val="20"/>
          <w:szCs w:val="20"/>
          <w:lang w:val="en-US"/>
        </w:rPr>
        <w:t xml:space="preserve"> </w:t>
      </w:r>
      <w:r w:rsidRPr="00F87ED4">
        <w:rPr>
          <w:rFonts w:eastAsia="Verdana"/>
          <w:sz w:val="20"/>
          <w:szCs w:val="20"/>
          <w:lang w:val="en-US"/>
        </w:rPr>
        <w:t>д</w:t>
      </w:r>
      <w:r w:rsidRPr="00F87ED4">
        <w:rPr>
          <w:rFonts w:eastAsia="Verdana"/>
          <w:spacing w:val="-1"/>
          <w:sz w:val="20"/>
          <w:szCs w:val="20"/>
          <w:lang w:val="en-US"/>
        </w:rPr>
        <w:t>о</w:t>
      </w:r>
      <w:r w:rsidRPr="00F87ED4">
        <w:rPr>
          <w:rFonts w:eastAsia="Verdana"/>
          <w:sz w:val="20"/>
          <w:szCs w:val="20"/>
          <w:lang w:val="en-US"/>
        </w:rPr>
        <w:t>датне</w:t>
      </w:r>
      <w:r w:rsidRPr="00F87ED4">
        <w:rPr>
          <w:rFonts w:eastAsia="Verdana"/>
          <w:spacing w:val="7"/>
          <w:sz w:val="20"/>
          <w:szCs w:val="20"/>
          <w:lang w:val="en-US"/>
        </w:rPr>
        <w:t xml:space="preserve"> </w:t>
      </w:r>
      <w:r w:rsidRPr="00F87ED4">
        <w:rPr>
          <w:rFonts w:eastAsia="Verdana"/>
          <w:spacing w:val="1"/>
          <w:sz w:val="20"/>
          <w:szCs w:val="20"/>
          <w:lang w:val="en-US"/>
        </w:rPr>
        <w:t>у</w:t>
      </w:r>
      <w:r w:rsidRPr="00F87ED4">
        <w:rPr>
          <w:rFonts w:eastAsia="Verdana"/>
          <w:spacing w:val="-1"/>
          <w:sz w:val="20"/>
          <w:szCs w:val="20"/>
          <w:lang w:val="en-US"/>
        </w:rPr>
        <w:t>с</w:t>
      </w:r>
      <w:r w:rsidRPr="00F87ED4">
        <w:rPr>
          <w:rFonts w:eastAsia="Verdana"/>
          <w:spacing w:val="1"/>
          <w:sz w:val="20"/>
          <w:szCs w:val="20"/>
          <w:lang w:val="en-US"/>
        </w:rPr>
        <w:t>ло</w:t>
      </w:r>
      <w:r w:rsidRPr="00F87ED4">
        <w:rPr>
          <w:rFonts w:eastAsia="Verdana"/>
          <w:spacing w:val="-1"/>
          <w:sz w:val="20"/>
          <w:szCs w:val="20"/>
          <w:lang w:val="en-US"/>
        </w:rPr>
        <w:t>в</w:t>
      </w:r>
      <w:r w:rsidRPr="00F87ED4">
        <w:rPr>
          <w:rFonts w:eastAsia="Verdana"/>
          <w:sz w:val="20"/>
          <w:szCs w:val="20"/>
          <w:lang w:val="en-US"/>
        </w:rPr>
        <w:t>е</w:t>
      </w:r>
      <w:r w:rsidRPr="00F87ED4">
        <w:rPr>
          <w:rFonts w:eastAsia="Verdana"/>
          <w:spacing w:val="7"/>
          <w:sz w:val="20"/>
          <w:szCs w:val="20"/>
          <w:lang w:val="en-US"/>
        </w:rPr>
        <w:t xml:space="preserve"> </w:t>
      </w:r>
      <w:r w:rsidRPr="00F87ED4">
        <w:rPr>
          <w:rFonts w:eastAsia="Verdana"/>
          <w:spacing w:val="1"/>
          <w:sz w:val="20"/>
          <w:szCs w:val="20"/>
          <w:lang w:val="en-US"/>
        </w:rPr>
        <w:t>з</w:t>
      </w:r>
      <w:r w:rsidRPr="00F87ED4">
        <w:rPr>
          <w:rFonts w:eastAsia="Verdana"/>
          <w:sz w:val="20"/>
          <w:szCs w:val="20"/>
          <w:lang w:val="en-US"/>
        </w:rPr>
        <w:t>а</w:t>
      </w:r>
      <w:r w:rsidRPr="00F87ED4">
        <w:rPr>
          <w:rFonts w:eastAsia="Verdana"/>
          <w:spacing w:val="6"/>
          <w:sz w:val="20"/>
          <w:szCs w:val="20"/>
          <w:lang w:val="en-US"/>
        </w:rPr>
        <w:t xml:space="preserve"> </w:t>
      </w:r>
      <w:r w:rsidRPr="00F87ED4">
        <w:rPr>
          <w:rFonts w:eastAsia="Verdana"/>
          <w:spacing w:val="2"/>
          <w:sz w:val="20"/>
          <w:szCs w:val="20"/>
          <w:lang w:val="en-US"/>
        </w:rPr>
        <w:t>и</w:t>
      </w:r>
      <w:r w:rsidRPr="00F87ED4">
        <w:rPr>
          <w:rFonts w:eastAsia="Verdana"/>
          <w:spacing w:val="-1"/>
          <w:sz w:val="20"/>
          <w:szCs w:val="20"/>
          <w:lang w:val="en-US"/>
        </w:rPr>
        <w:t>с</w:t>
      </w:r>
      <w:r w:rsidRPr="00F87ED4">
        <w:rPr>
          <w:rFonts w:eastAsia="Verdana"/>
          <w:spacing w:val="2"/>
          <w:sz w:val="20"/>
          <w:szCs w:val="20"/>
          <w:lang w:val="en-US"/>
        </w:rPr>
        <w:t>п</w:t>
      </w:r>
      <w:r w:rsidRPr="00F87ED4">
        <w:rPr>
          <w:rFonts w:eastAsia="Verdana"/>
          <w:spacing w:val="1"/>
          <w:sz w:val="20"/>
          <w:szCs w:val="20"/>
          <w:lang w:val="en-US"/>
        </w:rPr>
        <w:t>л</w:t>
      </w:r>
      <w:r w:rsidRPr="00F87ED4">
        <w:rPr>
          <w:rFonts w:eastAsia="Verdana"/>
          <w:sz w:val="20"/>
          <w:szCs w:val="20"/>
          <w:lang w:val="en-US"/>
        </w:rPr>
        <w:t>ату,</w:t>
      </w:r>
      <w:r w:rsidRPr="00F87ED4">
        <w:rPr>
          <w:rFonts w:eastAsia="Verdana"/>
          <w:spacing w:val="7"/>
          <w:sz w:val="20"/>
          <w:szCs w:val="20"/>
          <w:lang w:val="en-US"/>
        </w:rPr>
        <w:t xml:space="preserve"> </w:t>
      </w:r>
      <w:r w:rsidRPr="00F87ED4">
        <w:rPr>
          <w:rFonts w:eastAsia="Verdana"/>
          <w:sz w:val="20"/>
          <w:szCs w:val="20"/>
          <w:lang w:val="en-US"/>
        </w:rPr>
        <w:t>кра</w:t>
      </w:r>
      <w:r w:rsidRPr="00F87ED4">
        <w:rPr>
          <w:rFonts w:eastAsia="Verdana"/>
          <w:spacing w:val="1"/>
          <w:sz w:val="20"/>
          <w:szCs w:val="20"/>
          <w:lang w:val="en-US"/>
        </w:rPr>
        <w:t>ћ</w:t>
      </w:r>
      <w:r w:rsidRPr="00F87ED4">
        <w:rPr>
          <w:rFonts w:eastAsia="Verdana"/>
          <w:sz w:val="20"/>
          <w:szCs w:val="20"/>
          <w:lang w:val="en-US"/>
        </w:rPr>
        <w:t>е</w:t>
      </w:r>
      <w:r w:rsidRPr="00F87ED4">
        <w:rPr>
          <w:rFonts w:eastAsia="Verdana"/>
          <w:spacing w:val="6"/>
          <w:sz w:val="20"/>
          <w:szCs w:val="20"/>
          <w:lang w:val="en-US"/>
        </w:rPr>
        <w:t xml:space="preserve"> </w:t>
      </w:r>
      <w:r w:rsidRPr="00F87ED4">
        <w:rPr>
          <w:rFonts w:eastAsia="Verdana"/>
          <w:spacing w:val="3"/>
          <w:sz w:val="20"/>
          <w:szCs w:val="20"/>
          <w:lang w:val="en-US"/>
        </w:rPr>
        <w:t>р</w:t>
      </w:r>
      <w:r w:rsidRPr="00F87ED4">
        <w:rPr>
          <w:rFonts w:eastAsia="Verdana"/>
          <w:spacing w:val="-1"/>
          <w:sz w:val="20"/>
          <w:szCs w:val="20"/>
          <w:lang w:val="en-US"/>
        </w:rPr>
        <w:t>о</w:t>
      </w:r>
      <w:r w:rsidRPr="00F87ED4">
        <w:rPr>
          <w:rFonts w:eastAsia="Verdana"/>
          <w:spacing w:val="1"/>
          <w:sz w:val="20"/>
          <w:szCs w:val="20"/>
          <w:lang w:val="en-US"/>
        </w:rPr>
        <w:t>к</w:t>
      </w:r>
      <w:r w:rsidRPr="00F87ED4">
        <w:rPr>
          <w:rFonts w:eastAsia="Verdana"/>
          <w:spacing w:val="-1"/>
          <w:sz w:val="20"/>
          <w:szCs w:val="20"/>
          <w:lang w:val="en-US"/>
        </w:rPr>
        <w:t>о</w:t>
      </w:r>
      <w:r w:rsidRPr="00F87ED4">
        <w:rPr>
          <w:rFonts w:eastAsia="Verdana"/>
          <w:spacing w:val="1"/>
          <w:sz w:val="20"/>
          <w:szCs w:val="20"/>
          <w:lang w:val="en-US"/>
        </w:rPr>
        <w:t>в</w:t>
      </w:r>
      <w:r w:rsidRPr="00F87ED4">
        <w:rPr>
          <w:rFonts w:eastAsia="Verdana"/>
          <w:sz w:val="20"/>
          <w:szCs w:val="20"/>
          <w:lang w:val="en-US"/>
        </w:rPr>
        <w:t>е</w:t>
      </w:r>
      <w:r w:rsidRPr="00F87ED4">
        <w:rPr>
          <w:rFonts w:eastAsia="Verdana"/>
          <w:spacing w:val="7"/>
          <w:sz w:val="20"/>
          <w:szCs w:val="20"/>
          <w:lang w:val="en-US"/>
        </w:rPr>
        <w:t xml:space="preserve"> </w:t>
      </w:r>
      <w:r w:rsidRPr="00F87ED4">
        <w:rPr>
          <w:rFonts w:eastAsia="Verdana"/>
          <w:spacing w:val="-1"/>
          <w:sz w:val="20"/>
          <w:szCs w:val="20"/>
          <w:lang w:val="en-US"/>
        </w:rPr>
        <w:t>о</w:t>
      </w:r>
      <w:r w:rsidRPr="00F87ED4">
        <w:rPr>
          <w:rFonts w:eastAsia="Verdana"/>
          <w:sz w:val="20"/>
          <w:szCs w:val="20"/>
          <w:lang w:val="en-US"/>
        </w:rPr>
        <w:t>д</w:t>
      </w:r>
      <w:r w:rsidRPr="00F87ED4">
        <w:rPr>
          <w:rFonts w:eastAsia="Verdana"/>
          <w:spacing w:val="9"/>
          <w:sz w:val="20"/>
          <w:szCs w:val="20"/>
          <w:lang w:val="en-US"/>
        </w:rPr>
        <w:t xml:space="preserve"> </w:t>
      </w:r>
      <w:r w:rsidRPr="00F87ED4">
        <w:rPr>
          <w:rFonts w:eastAsia="Verdana"/>
          <w:sz w:val="20"/>
          <w:szCs w:val="20"/>
          <w:lang w:val="en-US"/>
        </w:rPr>
        <w:t>р</w:t>
      </w:r>
      <w:r w:rsidRPr="00F87ED4">
        <w:rPr>
          <w:rFonts w:eastAsia="Verdana"/>
          <w:spacing w:val="-1"/>
          <w:sz w:val="20"/>
          <w:szCs w:val="20"/>
          <w:lang w:val="en-US"/>
        </w:rPr>
        <w:t>о</w:t>
      </w:r>
      <w:r w:rsidRPr="00F87ED4">
        <w:rPr>
          <w:rFonts w:eastAsia="Verdana"/>
          <w:sz w:val="20"/>
          <w:szCs w:val="20"/>
          <w:lang w:val="en-US"/>
        </w:rPr>
        <w:t>к</w:t>
      </w:r>
      <w:r w:rsidRPr="00F87ED4">
        <w:rPr>
          <w:rFonts w:eastAsia="Verdana"/>
          <w:spacing w:val="1"/>
          <w:sz w:val="20"/>
          <w:szCs w:val="20"/>
          <w:lang w:val="en-US"/>
        </w:rPr>
        <w:t>о</w:t>
      </w:r>
      <w:r w:rsidRPr="00F87ED4">
        <w:rPr>
          <w:rFonts w:eastAsia="Verdana"/>
          <w:spacing w:val="-1"/>
          <w:sz w:val="20"/>
          <w:szCs w:val="20"/>
          <w:lang w:val="en-US"/>
        </w:rPr>
        <w:t>в</w:t>
      </w:r>
      <w:r w:rsidRPr="00F87ED4">
        <w:rPr>
          <w:rFonts w:eastAsia="Verdana"/>
          <w:sz w:val="20"/>
          <w:szCs w:val="20"/>
          <w:lang w:val="en-US"/>
        </w:rPr>
        <w:t>а</w:t>
      </w:r>
      <w:r w:rsidRPr="00F87ED4">
        <w:rPr>
          <w:rFonts w:eastAsia="Verdana"/>
          <w:spacing w:val="8"/>
          <w:sz w:val="20"/>
          <w:szCs w:val="20"/>
          <w:lang w:val="en-US"/>
        </w:rPr>
        <w:t xml:space="preserve"> </w:t>
      </w:r>
      <w:r w:rsidRPr="00F87ED4">
        <w:rPr>
          <w:rFonts w:eastAsia="Verdana"/>
          <w:sz w:val="20"/>
          <w:szCs w:val="20"/>
          <w:lang w:val="en-US"/>
        </w:rPr>
        <w:t>к</w:t>
      </w:r>
      <w:r w:rsidRPr="00F87ED4">
        <w:rPr>
          <w:rFonts w:eastAsia="Verdana"/>
          <w:spacing w:val="-2"/>
          <w:sz w:val="20"/>
          <w:szCs w:val="20"/>
          <w:lang w:val="en-US"/>
        </w:rPr>
        <w:t>о</w:t>
      </w:r>
      <w:r w:rsidRPr="00F87ED4">
        <w:rPr>
          <w:rFonts w:eastAsia="Verdana"/>
          <w:spacing w:val="3"/>
          <w:sz w:val="20"/>
          <w:szCs w:val="20"/>
          <w:lang w:val="en-US"/>
        </w:rPr>
        <w:t>ј</w:t>
      </w:r>
      <w:r w:rsidRPr="00F87ED4">
        <w:rPr>
          <w:rFonts w:eastAsia="Verdana"/>
          <w:sz w:val="20"/>
          <w:szCs w:val="20"/>
          <w:lang w:val="en-US"/>
        </w:rPr>
        <w:t>е</w:t>
      </w:r>
      <w:r w:rsidRPr="00F87ED4">
        <w:rPr>
          <w:rFonts w:eastAsia="Verdana"/>
          <w:spacing w:val="5"/>
          <w:sz w:val="20"/>
          <w:szCs w:val="20"/>
          <w:lang w:val="en-US"/>
        </w:rPr>
        <w:t xml:space="preserve"> </w:t>
      </w:r>
      <w:r w:rsidRPr="00F87ED4">
        <w:rPr>
          <w:rFonts w:eastAsia="Verdana"/>
          <w:spacing w:val="3"/>
          <w:sz w:val="20"/>
          <w:szCs w:val="20"/>
          <w:lang w:val="en-US"/>
        </w:rPr>
        <w:t>ј</w:t>
      </w:r>
      <w:r w:rsidRPr="00F87ED4">
        <w:rPr>
          <w:rFonts w:eastAsia="Verdana"/>
          <w:sz w:val="20"/>
          <w:szCs w:val="20"/>
          <w:lang w:val="en-US"/>
        </w:rPr>
        <w:t>е</w:t>
      </w:r>
      <w:r w:rsidRPr="00F87ED4">
        <w:rPr>
          <w:rFonts w:eastAsia="Verdana"/>
          <w:spacing w:val="8"/>
          <w:sz w:val="20"/>
          <w:szCs w:val="20"/>
          <w:lang w:val="en-US"/>
        </w:rPr>
        <w:t xml:space="preserve"> </w:t>
      </w:r>
      <w:r w:rsidRPr="00F87ED4">
        <w:rPr>
          <w:rFonts w:eastAsia="Verdana"/>
          <w:spacing w:val="-1"/>
          <w:sz w:val="20"/>
          <w:szCs w:val="20"/>
          <w:lang w:val="en-US"/>
        </w:rPr>
        <w:t>о</w:t>
      </w:r>
      <w:r w:rsidRPr="00F87ED4">
        <w:rPr>
          <w:rFonts w:eastAsia="Verdana"/>
          <w:sz w:val="20"/>
          <w:szCs w:val="20"/>
          <w:lang w:val="en-US"/>
        </w:rPr>
        <w:t>др</w:t>
      </w:r>
      <w:r w:rsidRPr="00F87ED4">
        <w:rPr>
          <w:rFonts w:eastAsia="Verdana"/>
          <w:spacing w:val="-2"/>
          <w:sz w:val="20"/>
          <w:szCs w:val="20"/>
          <w:lang w:val="en-US"/>
        </w:rPr>
        <w:t>е</w:t>
      </w:r>
      <w:r w:rsidRPr="00F87ED4">
        <w:rPr>
          <w:rFonts w:eastAsia="Verdana"/>
          <w:sz w:val="20"/>
          <w:szCs w:val="20"/>
          <w:lang w:val="en-US"/>
        </w:rPr>
        <w:t>д</w:t>
      </w:r>
      <w:r w:rsidRPr="00F87ED4">
        <w:rPr>
          <w:rFonts w:eastAsia="Verdana"/>
          <w:spacing w:val="2"/>
          <w:sz w:val="20"/>
          <w:szCs w:val="20"/>
          <w:lang w:val="en-US"/>
        </w:rPr>
        <w:t>и</w:t>
      </w:r>
      <w:r w:rsidRPr="00F87ED4">
        <w:rPr>
          <w:rFonts w:eastAsia="Verdana"/>
          <w:sz w:val="20"/>
          <w:szCs w:val="20"/>
          <w:lang w:val="en-US"/>
        </w:rPr>
        <w:t>о</w:t>
      </w:r>
      <w:r w:rsidRPr="00F87ED4">
        <w:rPr>
          <w:rFonts w:eastAsia="Verdana"/>
          <w:spacing w:val="7"/>
          <w:sz w:val="20"/>
          <w:szCs w:val="20"/>
          <w:lang w:val="en-US"/>
        </w:rPr>
        <w:t xml:space="preserve"> </w:t>
      </w:r>
      <w:r w:rsidRPr="00F87ED4">
        <w:rPr>
          <w:rFonts w:eastAsia="Verdana"/>
          <w:spacing w:val="-1"/>
          <w:sz w:val="20"/>
          <w:szCs w:val="20"/>
          <w:lang w:val="en-US"/>
        </w:rPr>
        <w:t>Н</w:t>
      </w:r>
      <w:r w:rsidRPr="00F87ED4">
        <w:rPr>
          <w:rFonts w:eastAsia="Verdana"/>
          <w:sz w:val="20"/>
          <w:szCs w:val="20"/>
          <w:lang w:val="en-US"/>
        </w:rPr>
        <w:t>ару</w:t>
      </w:r>
      <w:r w:rsidRPr="00F87ED4">
        <w:rPr>
          <w:rFonts w:eastAsia="Verdana"/>
          <w:spacing w:val="1"/>
          <w:sz w:val="20"/>
          <w:szCs w:val="20"/>
          <w:lang w:val="en-US"/>
        </w:rPr>
        <w:t>ч</w:t>
      </w:r>
      <w:r w:rsidRPr="00F87ED4">
        <w:rPr>
          <w:rFonts w:eastAsia="Verdana"/>
          <w:sz w:val="20"/>
          <w:szCs w:val="20"/>
          <w:lang w:val="en-US"/>
        </w:rPr>
        <w:t>ила</w:t>
      </w:r>
      <w:r w:rsidRPr="00F87ED4">
        <w:rPr>
          <w:rFonts w:eastAsia="Verdana"/>
          <w:spacing w:val="1"/>
          <w:sz w:val="20"/>
          <w:szCs w:val="20"/>
          <w:lang w:val="en-US"/>
        </w:rPr>
        <w:t>ц</w:t>
      </w:r>
      <w:r w:rsidRPr="00F87ED4">
        <w:rPr>
          <w:rFonts w:eastAsia="Verdana"/>
          <w:sz w:val="20"/>
          <w:szCs w:val="20"/>
          <w:lang w:val="en-US"/>
        </w:rPr>
        <w:t>,ма</w:t>
      </w:r>
      <w:r w:rsidRPr="00F87ED4">
        <w:rPr>
          <w:rFonts w:eastAsia="Verdana"/>
          <w:spacing w:val="2"/>
          <w:sz w:val="20"/>
          <w:szCs w:val="20"/>
          <w:lang w:val="en-US"/>
        </w:rPr>
        <w:t>њ</w:t>
      </w:r>
      <w:r w:rsidRPr="00F87ED4">
        <w:rPr>
          <w:rFonts w:eastAsia="Verdana"/>
          <w:sz w:val="20"/>
          <w:szCs w:val="20"/>
          <w:lang w:val="en-US"/>
        </w:rPr>
        <w:t>и</w:t>
      </w:r>
      <w:r w:rsidRPr="00F87ED4">
        <w:rPr>
          <w:rFonts w:eastAsia="Verdana"/>
          <w:spacing w:val="8"/>
          <w:sz w:val="20"/>
          <w:szCs w:val="20"/>
          <w:lang w:val="en-US"/>
        </w:rPr>
        <w:t xml:space="preserve"> </w:t>
      </w:r>
      <w:r w:rsidRPr="00F87ED4">
        <w:rPr>
          <w:rFonts w:eastAsia="Verdana"/>
          <w:sz w:val="20"/>
          <w:szCs w:val="20"/>
          <w:lang w:val="en-US"/>
        </w:rPr>
        <w:t>изн</w:t>
      </w:r>
      <w:r w:rsidRPr="00F87ED4">
        <w:rPr>
          <w:rFonts w:eastAsia="Verdana"/>
          <w:spacing w:val="-1"/>
          <w:sz w:val="20"/>
          <w:szCs w:val="20"/>
          <w:lang w:val="en-US"/>
        </w:rPr>
        <w:t>о</w:t>
      </w:r>
      <w:r w:rsidRPr="00F87ED4">
        <w:rPr>
          <w:rFonts w:eastAsia="Verdana"/>
          <w:sz w:val="20"/>
          <w:szCs w:val="20"/>
          <w:lang w:val="en-US"/>
        </w:rPr>
        <w:t>с</w:t>
      </w:r>
      <w:r w:rsidRPr="00F87ED4">
        <w:rPr>
          <w:rFonts w:eastAsia="Verdana"/>
          <w:sz w:val="20"/>
          <w:szCs w:val="20"/>
          <w:lang w:val="sr-Cyrl-RS"/>
        </w:rPr>
        <w:t xml:space="preserve"> </w:t>
      </w:r>
      <w:r w:rsidRPr="00F87ED4">
        <w:rPr>
          <w:rFonts w:eastAsia="Verdana"/>
          <w:spacing w:val="-1"/>
          <w:sz w:val="20"/>
          <w:szCs w:val="20"/>
          <w:lang w:val="en-US"/>
        </w:rPr>
        <w:t>о</w:t>
      </w:r>
      <w:r w:rsidRPr="00F87ED4">
        <w:rPr>
          <w:rFonts w:eastAsia="Verdana"/>
          <w:sz w:val="20"/>
          <w:szCs w:val="20"/>
          <w:lang w:val="en-US"/>
        </w:rPr>
        <w:t>д</w:t>
      </w:r>
      <w:r w:rsidRPr="00F87ED4">
        <w:rPr>
          <w:rFonts w:eastAsia="Verdana"/>
          <w:spacing w:val="-6"/>
          <w:sz w:val="20"/>
          <w:szCs w:val="20"/>
          <w:lang w:val="en-US"/>
        </w:rPr>
        <w:t xml:space="preserve"> </w:t>
      </w:r>
      <w:r w:rsidRPr="00F87ED4">
        <w:rPr>
          <w:rFonts w:eastAsia="Verdana"/>
          <w:spacing w:val="-1"/>
          <w:sz w:val="20"/>
          <w:szCs w:val="20"/>
          <w:lang w:val="en-US"/>
        </w:rPr>
        <w:t>о</w:t>
      </w:r>
      <w:r w:rsidRPr="00F87ED4">
        <w:rPr>
          <w:rFonts w:eastAsia="Verdana"/>
          <w:sz w:val="20"/>
          <w:szCs w:val="20"/>
          <w:lang w:val="en-US"/>
        </w:rPr>
        <w:t>н</w:t>
      </w:r>
      <w:r w:rsidRPr="00F87ED4">
        <w:rPr>
          <w:rFonts w:eastAsia="Verdana"/>
          <w:spacing w:val="-1"/>
          <w:sz w:val="20"/>
          <w:szCs w:val="20"/>
          <w:lang w:val="en-US"/>
        </w:rPr>
        <w:t>о</w:t>
      </w:r>
      <w:r w:rsidRPr="00F87ED4">
        <w:rPr>
          <w:rFonts w:eastAsia="Verdana"/>
          <w:spacing w:val="2"/>
          <w:sz w:val="20"/>
          <w:szCs w:val="20"/>
          <w:lang w:val="en-US"/>
        </w:rPr>
        <w:t>г</w:t>
      </w:r>
      <w:r w:rsidRPr="00F87ED4">
        <w:rPr>
          <w:rFonts w:eastAsia="Verdana"/>
          <w:sz w:val="20"/>
          <w:szCs w:val="20"/>
          <w:lang w:val="en-US"/>
        </w:rPr>
        <w:t>а</w:t>
      </w:r>
      <w:r w:rsidRPr="00F87ED4">
        <w:rPr>
          <w:rFonts w:eastAsia="Verdana"/>
          <w:spacing w:val="-5"/>
          <w:sz w:val="20"/>
          <w:szCs w:val="20"/>
          <w:lang w:val="en-US"/>
        </w:rPr>
        <w:t xml:space="preserve"> </w:t>
      </w:r>
      <w:r w:rsidRPr="00F87ED4">
        <w:rPr>
          <w:rFonts w:eastAsia="Verdana"/>
          <w:sz w:val="20"/>
          <w:szCs w:val="20"/>
          <w:lang w:val="en-US"/>
        </w:rPr>
        <w:t>к</w:t>
      </w:r>
      <w:r w:rsidRPr="00F87ED4">
        <w:rPr>
          <w:rFonts w:eastAsia="Verdana"/>
          <w:spacing w:val="-2"/>
          <w:sz w:val="20"/>
          <w:szCs w:val="20"/>
          <w:lang w:val="en-US"/>
        </w:rPr>
        <w:t>о</w:t>
      </w:r>
      <w:r w:rsidRPr="00F87ED4">
        <w:rPr>
          <w:rFonts w:eastAsia="Verdana"/>
          <w:sz w:val="20"/>
          <w:szCs w:val="20"/>
          <w:lang w:val="en-US"/>
        </w:rPr>
        <w:t>ји</w:t>
      </w:r>
      <w:r w:rsidRPr="00F87ED4">
        <w:rPr>
          <w:rFonts w:eastAsia="Verdana"/>
          <w:spacing w:val="-6"/>
          <w:sz w:val="20"/>
          <w:szCs w:val="20"/>
          <w:lang w:val="en-US"/>
        </w:rPr>
        <w:t xml:space="preserve"> </w:t>
      </w:r>
      <w:r w:rsidRPr="00F87ED4">
        <w:rPr>
          <w:rFonts w:eastAsia="Verdana"/>
          <w:sz w:val="20"/>
          <w:szCs w:val="20"/>
          <w:lang w:val="en-US"/>
        </w:rPr>
        <w:t>је</w:t>
      </w:r>
      <w:r w:rsidRPr="00F87ED4">
        <w:rPr>
          <w:rFonts w:eastAsia="Verdana"/>
          <w:spacing w:val="-7"/>
          <w:sz w:val="20"/>
          <w:szCs w:val="20"/>
          <w:lang w:val="en-US"/>
        </w:rPr>
        <w:t xml:space="preserve"> </w:t>
      </w:r>
      <w:r w:rsidRPr="00F87ED4">
        <w:rPr>
          <w:rFonts w:eastAsia="Verdana"/>
          <w:spacing w:val="-1"/>
          <w:sz w:val="20"/>
          <w:szCs w:val="20"/>
          <w:lang w:val="en-US"/>
        </w:rPr>
        <w:t>о</w:t>
      </w:r>
      <w:r w:rsidRPr="00F87ED4">
        <w:rPr>
          <w:rFonts w:eastAsia="Verdana"/>
          <w:sz w:val="20"/>
          <w:szCs w:val="20"/>
          <w:lang w:val="en-US"/>
        </w:rPr>
        <w:t>др</w:t>
      </w:r>
      <w:r w:rsidRPr="00F87ED4">
        <w:rPr>
          <w:rFonts w:eastAsia="Verdana"/>
          <w:spacing w:val="-2"/>
          <w:sz w:val="20"/>
          <w:szCs w:val="20"/>
          <w:lang w:val="en-US"/>
        </w:rPr>
        <w:t>е</w:t>
      </w:r>
      <w:r w:rsidRPr="00F87ED4">
        <w:rPr>
          <w:rFonts w:eastAsia="Verdana"/>
          <w:spacing w:val="3"/>
          <w:sz w:val="20"/>
          <w:szCs w:val="20"/>
          <w:lang w:val="en-US"/>
        </w:rPr>
        <w:t>д</w:t>
      </w:r>
      <w:r w:rsidRPr="00F87ED4">
        <w:rPr>
          <w:rFonts w:eastAsia="Verdana"/>
          <w:sz w:val="20"/>
          <w:szCs w:val="20"/>
          <w:lang w:val="en-US"/>
        </w:rPr>
        <w:t>ио</w:t>
      </w:r>
      <w:r w:rsidRPr="00F87ED4">
        <w:rPr>
          <w:rFonts w:eastAsia="Verdana"/>
          <w:spacing w:val="-7"/>
          <w:sz w:val="20"/>
          <w:szCs w:val="20"/>
          <w:lang w:val="en-US"/>
        </w:rPr>
        <w:t xml:space="preserve"> </w:t>
      </w:r>
      <w:r w:rsidRPr="00F87ED4">
        <w:rPr>
          <w:rFonts w:eastAsia="Verdana"/>
          <w:spacing w:val="-1"/>
          <w:sz w:val="20"/>
          <w:szCs w:val="20"/>
          <w:lang w:val="en-US"/>
        </w:rPr>
        <w:t>Н</w:t>
      </w:r>
      <w:r w:rsidRPr="00F87ED4">
        <w:rPr>
          <w:rFonts w:eastAsia="Verdana"/>
          <w:sz w:val="20"/>
          <w:szCs w:val="20"/>
          <w:lang w:val="en-US"/>
        </w:rPr>
        <w:t>ар</w:t>
      </w:r>
      <w:r w:rsidRPr="00F87ED4">
        <w:rPr>
          <w:rFonts w:eastAsia="Verdana"/>
          <w:spacing w:val="1"/>
          <w:sz w:val="20"/>
          <w:szCs w:val="20"/>
          <w:lang w:val="en-US"/>
        </w:rPr>
        <w:t>у</w:t>
      </w:r>
      <w:r w:rsidRPr="00F87ED4">
        <w:rPr>
          <w:rFonts w:eastAsia="Verdana"/>
          <w:sz w:val="20"/>
          <w:szCs w:val="20"/>
          <w:lang w:val="en-US"/>
        </w:rPr>
        <w:t>ч</w:t>
      </w:r>
      <w:r w:rsidRPr="00F87ED4">
        <w:rPr>
          <w:rFonts w:eastAsia="Verdana"/>
          <w:spacing w:val="-1"/>
          <w:sz w:val="20"/>
          <w:szCs w:val="20"/>
          <w:lang w:val="en-US"/>
        </w:rPr>
        <w:t>и</w:t>
      </w:r>
      <w:r w:rsidRPr="00F87ED4">
        <w:rPr>
          <w:rFonts w:eastAsia="Verdana"/>
          <w:spacing w:val="1"/>
          <w:sz w:val="20"/>
          <w:szCs w:val="20"/>
          <w:lang w:val="en-US"/>
        </w:rPr>
        <w:t>л</w:t>
      </w:r>
      <w:r w:rsidRPr="00F87ED4">
        <w:rPr>
          <w:rFonts w:eastAsia="Verdana"/>
          <w:sz w:val="20"/>
          <w:szCs w:val="20"/>
          <w:lang w:val="en-US"/>
        </w:rPr>
        <w:t>ац</w:t>
      </w:r>
      <w:r w:rsidRPr="00F87ED4">
        <w:rPr>
          <w:rFonts w:eastAsia="Verdana"/>
          <w:spacing w:val="-5"/>
          <w:sz w:val="20"/>
          <w:szCs w:val="20"/>
          <w:lang w:val="en-US"/>
        </w:rPr>
        <w:t xml:space="preserve"> </w:t>
      </w:r>
      <w:r w:rsidRPr="00F87ED4">
        <w:rPr>
          <w:rFonts w:eastAsia="Verdana"/>
          <w:sz w:val="20"/>
          <w:szCs w:val="20"/>
          <w:lang w:val="en-US"/>
        </w:rPr>
        <w:t>или</w:t>
      </w:r>
      <w:r w:rsidRPr="00F87ED4">
        <w:rPr>
          <w:rFonts w:eastAsia="Verdana"/>
          <w:spacing w:val="-6"/>
          <w:sz w:val="20"/>
          <w:szCs w:val="20"/>
          <w:lang w:val="en-US"/>
        </w:rPr>
        <w:t xml:space="preserve"> </w:t>
      </w:r>
      <w:r w:rsidRPr="00F87ED4">
        <w:rPr>
          <w:rFonts w:eastAsia="Verdana"/>
          <w:sz w:val="20"/>
          <w:szCs w:val="20"/>
          <w:lang w:val="en-US"/>
        </w:rPr>
        <w:t>пр</w:t>
      </w:r>
      <w:r w:rsidRPr="00F87ED4">
        <w:rPr>
          <w:rFonts w:eastAsia="Verdana"/>
          <w:spacing w:val="1"/>
          <w:sz w:val="20"/>
          <w:szCs w:val="20"/>
          <w:lang w:val="en-US"/>
        </w:rPr>
        <w:t>о</w:t>
      </w:r>
      <w:r w:rsidRPr="00F87ED4">
        <w:rPr>
          <w:rFonts w:eastAsia="Verdana"/>
          <w:sz w:val="20"/>
          <w:szCs w:val="20"/>
          <w:lang w:val="en-US"/>
        </w:rPr>
        <w:t>мењену</w:t>
      </w:r>
      <w:r w:rsidRPr="00F87ED4">
        <w:rPr>
          <w:rFonts w:eastAsia="Verdana"/>
          <w:spacing w:val="-6"/>
          <w:sz w:val="20"/>
          <w:szCs w:val="20"/>
          <w:lang w:val="en-US"/>
        </w:rPr>
        <w:t xml:space="preserve"> </w:t>
      </w:r>
      <w:r w:rsidRPr="00F87ED4">
        <w:rPr>
          <w:rFonts w:eastAsia="Verdana"/>
          <w:sz w:val="20"/>
          <w:szCs w:val="20"/>
          <w:lang w:val="en-US"/>
        </w:rPr>
        <w:t>м</w:t>
      </w:r>
      <w:r w:rsidRPr="00F87ED4">
        <w:rPr>
          <w:rFonts w:eastAsia="Verdana"/>
          <w:spacing w:val="1"/>
          <w:sz w:val="20"/>
          <w:szCs w:val="20"/>
          <w:lang w:val="en-US"/>
        </w:rPr>
        <w:t>е</w:t>
      </w:r>
      <w:r w:rsidRPr="00F87ED4">
        <w:rPr>
          <w:rFonts w:eastAsia="Verdana"/>
          <w:spacing w:val="-1"/>
          <w:sz w:val="20"/>
          <w:szCs w:val="20"/>
          <w:lang w:val="en-US"/>
        </w:rPr>
        <w:t>с</w:t>
      </w:r>
      <w:r w:rsidRPr="00F87ED4">
        <w:rPr>
          <w:rFonts w:eastAsia="Verdana"/>
          <w:sz w:val="20"/>
          <w:szCs w:val="20"/>
          <w:lang w:val="en-US"/>
        </w:rPr>
        <w:t>ну</w:t>
      </w:r>
      <w:r w:rsidRPr="00F87ED4">
        <w:rPr>
          <w:rFonts w:eastAsia="Verdana"/>
          <w:spacing w:val="-6"/>
          <w:sz w:val="20"/>
          <w:szCs w:val="20"/>
          <w:lang w:val="en-US"/>
        </w:rPr>
        <w:t xml:space="preserve"> </w:t>
      </w:r>
      <w:r w:rsidRPr="00F87ED4">
        <w:rPr>
          <w:rFonts w:eastAsia="Verdana"/>
          <w:sz w:val="20"/>
          <w:szCs w:val="20"/>
          <w:lang w:val="en-US"/>
        </w:rPr>
        <w:t>на</w:t>
      </w:r>
      <w:r w:rsidRPr="00F87ED4">
        <w:rPr>
          <w:rFonts w:eastAsia="Verdana"/>
          <w:spacing w:val="1"/>
          <w:sz w:val="20"/>
          <w:szCs w:val="20"/>
          <w:lang w:val="en-US"/>
        </w:rPr>
        <w:t>дл</w:t>
      </w:r>
      <w:r w:rsidRPr="00F87ED4">
        <w:rPr>
          <w:rFonts w:eastAsia="Verdana"/>
          <w:spacing w:val="-2"/>
          <w:sz w:val="20"/>
          <w:szCs w:val="20"/>
          <w:lang w:val="en-US"/>
        </w:rPr>
        <w:t>е</w:t>
      </w:r>
      <w:r w:rsidRPr="00F87ED4">
        <w:rPr>
          <w:rFonts w:eastAsia="Verdana"/>
          <w:spacing w:val="1"/>
          <w:sz w:val="20"/>
          <w:szCs w:val="20"/>
          <w:lang w:val="en-US"/>
        </w:rPr>
        <w:t>ж</w:t>
      </w:r>
      <w:r w:rsidRPr="00F87ED4">
        <w:rPr>
          <w:rFonts w:eastAsia="Verdana"/>
          <w:sz w:val="20"/>
          <w:szCs w:val="20"/>
          <w:lang w:val="en-US"/>
        </w:rPr>
        <w:t>н</w:t>
      </w:r>
      <w:r w:rsidRPr="00F87ED4">
        <w:rPr>
          <w:rFonts w:eastAsia="Verdana"/>
          <w:spacing w:val="-1"/>
          <w:sz w:val="20"/>
          <w:szCs w:val="20"/>
          <w:lang w:val="en-US"/>
        </w:rPr>
        <w:t>о</w:t>
      </w:r>
      <w:r w:rsidRPr="00F87ED4">
        <w:rPr>
          <w:rFonts w:eastAsia="Verdana"/>
          <w:spacing w:val="1"/>
          <w:sz w:val="20"/>
          <w:szCs w:val="20"/>
          <w:lang w:val="en-US"/>
        </w:rPr>
        <w:t>с</w:t>
      </w:r>
      <w:r w:rsidRPr="00F87ED4">
        <w:rPr>
          <w:rFonts w:eastAsia="Verdana"/>
          <w:sz w:val="20"/>
          <w:szCs w:val="20"/>
          <w:lang w:val="en-US"/>
        </w:rPr>
        <w:t>т</w:t>
      </w:r>
      <w:r w:rsidRPr="00F87ED4">
        <w:rPr>
          <w:rFonts w:eastAsia="Verdana"/>
          <w:spacing w:val="-7"/>
          <w:sz w:val="20"/>
          <w:szCs w:val="20"/>
          <w:lang w:val="en-US"/>
        </w:rPr>
        <w:t xml:space="preserve"> </w:t>
      </w:r>
      <w:r w:rsidRPr="00F87ED4">
        <w:rPr>
          <w:rFonts w:eastAsia="Verdana"/>
          <w:spacing w:val="1"/>
          <w:sz w:val="20"/>
          <w:szCs w:val="20"/>
          <w:lang w:val="en-US"/>
        </w:rPr>
        <w:t>з</w:t>
      </w:r>
      <w:r w:rsidRPr="00F87ED4">
        <w:rPr>
          <w:rFonts w:eastAsia="Verdana"/>
          <w:sz w:val="20"/>
          <w:szCs w:val="20"/>
          <w:lang w:val="en-US"/>
        </w:rPr>
        <w:t>а</w:t>
      </w:r>
      <w:r w:rsidRPr="00F87ED4">
        <w:rPr>
          <w:rFonts w:eastAsia="Verdana"/>
          <w:spacing w:val="-6"/>
          <w:sz w:val="20"/>
          <w:szCs w:val="20"/>
          <w:lang w:val="en-US"/>
        </w:rPr>
        <w:t xml:space="preserve"> </w:t>
      </w:r>
      <w:r w:rsidRPr="00F87ED4">
        <w:rPr>
          <w:rFonts w:eastAsia="Verdana"/>
          <w:sz w:val="20"/>
          <w:szCs w:val="20"/>
          <w:lang w:val="en-US"/>
        </w:rPr>
        <w:t>р</w:t>
      </w:r>
      <w:r w:rsidRPr="00F87ED4">
        <w:rPr>
          <w:rFonts w:eastAsia="Verdana"/>
          <w:spacing w:val="-2"/>
          <w:sz w:val="20"/>
          <w:szCs w:val="20"/>
          <w:lang w:val="en-US"/>
        </w:rPr>
        <w:t>е</w:t>
      </w:r>
      <w:r w:rsidRPr="00F87ED4">
        <w:rPr>
          <w:rFonts w:eastAsia="Verdana"/>
          <w:sz w:val="20"/>
          <w:szCs w:val="20"/>
          <w:lang w:val="en-US"/>
        </w:rPr>
        <w:t>ша</w:t>
      </w:r>
      <w:r w:rsidRPr="00F87ED4">
        <w:rPr>
          <w:rFonts w:eastAsia="Verdana"/>
          <w:spacing w:val="-1"/>
          <w:sz w:val="20"/>
          <w:szCs w:val="20"/>
          <w:lang w:val="en-US"/>
        </w:rPr>
        <w:t>в</w:t>
      </w:r>
      <w:r w:rsidRPr="00F87ED4">
        <w:rPr>
          <w:rFonts w:eastAsia="Verdana"/>
          <w:sz w:val="20"/>
          <w:szCs w:val="20"/>
          <w:lang w:val="en-US"/>
        </w:rPr>
        <w:t>ање</w:t>
      </w:r>
      <w:r w:rsidRPr="00F87ED4">
        <w:rPr>
          <w:rFonts w:eastAsia="Verdana"/>
          <w:spacing w:val="-7"/>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п</w:t>
      </w:r>
      <w:r w:rsidRPr="00F87ED4">
        <w:rPr>
          <w:rFonts w:eastAsia="Verdana"/>
          <w:spacing w:val="-1"/>
          <w:sz w:val="20"/>
          <w:szCs w:val="20"/>
          <w:lang w:val="en-US"/>
        </w:rPr>
        <w:t>о</w:t>
      </w:r>
      <w:r w:rsidRPr="00F87ED4">
        <w:rPr>
          <w:rFonts w:eastAsia="Verdana"/>
          <w:spacing w:val="3"/>
          <w:sz w:val="20"/>
          <w:szCs w:val="20"/>
          <w:lang w:val="en-US"/>
        </w:rPr>
        <w:t>р</w:t>
      </w:r>
      <w:r w:rsidRPr="00F87ED4">
        <w:rPr>
          <w:rFonts w:eastAsia="Verdana"/>
          <w:spacing w:val="-1"/>
          <w:sz w:val="20"/>
          <w:szCs w:val="20"/>
          <w:lang w:val="en-US"/>
        </w:rPr>
        <w:t>ов</w:t>
      </w:r>
      <w:r w:rsidRPr="00F87ED4">
        <w:rPr>
          <w:rFonts w:eastAsia="Verdana"/>
          <w:spacing w:val="2"/>
          <w:sz w:val="20"/>
          <w:szCs w:val="20"/>
          <w:lang w:val="en-US"/>
        </w:rPr>
        <w:t>а</w:t>
      </w:r>
      <w:r w:rsidRPr="00F87ED4">
        <w:rPr>
          <w:rFonts w:eastAsia="Verdana"/>
          <w:sz w:val="20"/>
          <w:szCs w:val="20"/>
          <w:lang w:val="en-US"/>
        </w:rPr>
        <w:t>.</w:t>
      </w:r>
      <w:r w:rsidRPr="00F87ED4">
        <w:rPr>
          <w:rFonts w:eastAsia="Verdana"/>
          <w:w w:val="99"/>
          <w:sz w:val="20"/>
          <w:szCs w:val="20"/>
          <w:lang w:val="en-US"/>
        </w:rPr>
        <w:t xml:space="preserve"> </w:t>
      </w:r>
      <w:r w:rsidRPr="00F87ED4">
        <w:rPr>
          <w:rFonts w:eastAsia="Verdana"/>
          <w:sz w:val="20"/>
          <w:szCs w:val="20"/>
          <w:lang w:val="en-US"/>
        </w:rPr>
        <w:t>Б</w:t>
      </w:r>
      <w:r w:rsidRPr="00F87ED4">
        <w:rPr>
          <w:rFonts w:eastAsia="Verdana"/>
          <w:spacing w:val="1"/>
          <w:sz w:val="20"/>
          <w:szCs w:val="20"/>
          <w:lang w:val="en-US"/>
        </w:rPr>
        <w:t>л</w:t>
      </w:r>
      <w:r w:rsidRPr="00F87ED4">
        <w:rPr>
          <w:rFonts w:eastAsia="Verdana"/>
          <w:sz w:val="20"/>
          <w:szCs w:val="20"/>
          <w:lang w:val="en-US"/>
        </w:rPr>
        <w:t>анко</w:t>
      </w:r>
      <w:r w:rsidRPr="00F87ED4">
        <w:rPr>
          <w:rFonts w:eastAsia="Verdana"/>
          <w:spacing w:val="21"/>
          <w:sz w:val="20"/>
          <w:szCs w:val="20"/>
          <w:lang w:val="en-US"/>
        </w:rPr>
        <w:t xml:space="preserve"> </w:t>
      </w:r>
      <w:r w:rsidRPr="00F87ED4">
        <w:rPr>
          <w:rFonts w:eastAsia="Verdana"/>
          <w:spacing w:val="1"/>
          <w:sz w:val="20"/>
          <w:szCs w:val="20"/>
          <w:lang w:val="en-US"/>
        </w:rPr>
        <w:t>с</w:t>
      </w:r>
      <w:r w:rsidRPr="00F87ED4">
        <w:rPr>
          <w:rFonts w:eastAsia="Verdana"/>
          <w:spacing w:val="-1"/>
          <w:sz w:val="20"/>
          <w:szCs w:val="20"/>
          <w:lang w:val="en-US"/>
        </w:rPr>
        <w:t>о</w:t>
      </w:r>
      <w:r w:rsidRPr="00F87ED4">
        <w:rPr>
          <w:rFonts w:eastAsia="Verdana"/>
          <w:spacing w:val="1"/>
          <w:sz w:val="20"/>
          <w:szCs w:val="20"/>
          <w:lang w:val="en-US"/>
        </w:rPr>
        <w:t>л</w:t>
      </w:r>
      <w:r w:rsidRPr="00F87ED4">
        <w:rPr>
          <w:rFonts w:eastAsia="Verdana"/>
          <w:sz w:val="20"/>
          <w:szCs w:val="20"/>
          <w:lang w:val="en-US"/>
        </w:rPr>
        <w:t>о</w:t>
      </w:r>
      <w:r w:rsidRPr="00F87ED4">
        <w:rPr>
          <w:rFonts w:eastAsia="Verdana"/>
          <w:spacing w:val="23"/>
          <w:sz w:val="20"/>
          <w:szCs w:val="20"/>
          <w:lang w:val="en-US"/>
        </w:rPr>
        <w:t xml:space="preserve"> </w:t>
      </w:r>
      <w:r w:rsidRPr="00F87ED4">
        <w:rPr>
          <w:rFonts w:eastAsia="Verdana"/>
          <w:spacing w:val="2"/>
          <w:sz w:val="20"/>
          <w:szCs w:val="20"/>
          <w:lang w:val="en-US"/>
        </w:rPr>
        <w:t>м</w:t>
      </w:r>
      <w:r w:rsidRPr="00F87ED4">
        <w:rPr>
          <w:rFonts w:eastAsia="Verdana"/>
          <w:spacing w:val="-2"/>
          <w:sz w:val="20"/>
          <w:szCs w:val="20"/>
          <w:lang w:val="en-US"/>
        </w:rPr>
        <w:t>е</w:t>
      </w:r>
      <w:r w:rsidRPr="00F87ED4">
        <w:rPr>
          <w:rFonts w:eastAsia="Verdana"/>
          <w:spacing w:val="2"/>
          <w:sz w:val="20"/>
          <w:szCs w:val="20"/>
          <w:lang w:val="en-US"/>
        </w:rPr>
        <w:t>н</w:t>
      </w:r>
      <w:r w:rsidRPr="00F87ED4">
        <w:rPr>
          <w:rFonts w:eastAsia="Verdana"/>
          <w:sz w:val="20"/>
          <w:szCs w:val="20"/>
          <w:lang w:val="en-US"/>
        </w:rPr>
        <w:t>ица</w:t>
      </w:r>
      <w:r w:rsidRPr="00F87ED4">
        <w:rPr>
          <w:rFonts w:eastAsia="Verdana"/>
          <w:spacing w:val="22"/>
          <w:sz w:val="20"/>
          <w:szCs w:val="20"/>
          <w:lang w:val="en-US"/>
        </w:rPr>
        <w:t xml:space="preserve"> </w:t>
      </w:r>
      <w:r w:rsidRPr="00F87ED4">
        <w:rPr>
          <w:rFonts w:eastAsia="Verdana"/>
          <w:sz w:val="20"/>
          <w:szCs w:val="20"/>
          <w:lang w:val="en-US"/>
        </w:rPr>
        <w:t>мора</w:t>
      </w:r>
      <w:r w:rsidRPr="00F87ED4">
        <w:rPr>
          <w:rFonts w:eastAsia="Verdana"/>
          <w:spacing w:val="22"/>
          <w:sz w:val="20"/>
          <w:szCs w:val="20"/>
          <w:lang w:val="en-US"/>
        </w:rPr>
        <w:t xml:space="preserve"> </w:t>
      </w:r>
      <w:r w:rsidRPr="00F87ED4">
        <w:rPr>
          <w:rFonts w:eastAsia="Verdana"/>
          <w:sz w:val="20"/>
          <w:szCs w:val="20"/>
          <w:lang w:val="en-US"/>
        </w:rPr>
        <w:t>да</w:t>
      </w:r>
      <w:r w:rsidRPr="00F87ED4">
        <w:rPr>
          <w:rFonts w:eastAsia="Verdana"/>
          <w:spacing w:val="23"/>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а</w:t>
      </w:r>
      <w:r w:rsidRPr="00F87ED4">
        <w:rPr>
          <w:rFonts w:eastAsia="Verdana"/>
          <w:spacing w:val="1"/>
          <w:sz w:val="20"/>
          <w:szCs w:val="20"/>
          <w:lang w:val="en-US"/>
        </w:rPr>
        <w:t>д</w:t>
      </w:r>
      <w:r w:rsidRPr="00F87ED4">
        <w:rPr>
          <w:rFonts w:eastAsia="Verdana"/>
          <w:sz w:val="20"/>
          <w:szCs w:val="20"/>
          <w:lang w:val="en-US"/>
        </w:rPr>
        <w:t>р</w:t>
      </w:r>
      <w:r w:rsidRPr="00F87ED4">
        <w:rPr>
          <w:rFonts w:eastAsia="Verdana"/>
          <w:spacing w:val="1"/>
          <w:sz w:val="20"/>
          <w:szCs w:val="20"/>
          <w:lang w:val="en-US"/>
        </w:rPr>
        <w:t>ж</w:t>
      </w:r>
      <w:r w:rsidRPr="00F87ED4">
        <w:rPr>
          <w:rFonts w:eastAsia="Verdana"/>
          <w:sz w:val="20"/>
          <w:szCs w:val="20"/>
          <w:lang w:val="en-US"/>
        </w:rPr>
        <w:t>и</w:t>
      </w:r>
      <w:r w:rsidRPr="00F87ED4">
        <w:rPr>
          <w:rFonts w:eastAsia="Verdana"/>
          <w:spacing w:val="22"/>
          <w:sz w:val="20"/>
          <w:szCs w:val="20"/>
          <w:lang w:val="en-US"/>
        </w:rPr>
        <w:t xml:space="preserve"> </w:t>
      </w:r>
      <w:r w:rsidRPr="00F87ED4">
        <w:rPr>
          <w:rFonts w:eastAsia="Verdana"/>
          <w:sz w:val="20"/>
          <w:szCs w:val="20"/>
          <w:lang w:val="en-US"/>
        </w:rPr>
        <w:t>п</w:t>
      </w:r>
      <w:r w:rsidRPr="00F87ED4">
        <w:rPr>
          <w:rFonts w:eastAsia="Verdana"/>
          <w:spacing w:val="1"/>
          <w:sz w:val="20"/>
          <w:szCs w:val="20"/>
          <w:lang w:val="en-US"/>
        </w:rPr>
        <w:t>о</w:t>
      </w:r>
      <w:r w:rsidRPr="00F87ED4">
        <w:rPr>
          <w:rFonts w:eastAsia="Verdana"/>
          <w:sz w:val="20"/>
          <w:szCs w:val="20"/>
          <w:lang w:val="en-US"/>
        </w:rPr>
        <w:t>тп</w:t>
      </w:r>
      <w:r w:rsidRPr="00F87ED4">
        <w:rPr>
          <w:rFonts w:eastAsia="Verdana"/>
          <w:spacing w:val="1"/>
          <w:sz w:val="20"/>
          <w:szCs w:val="20"/>
          <w:lang w:val="en-US"/>
        </w:rPr>
        <w:t>и</w:t>
      </w:r>
      <w:r w:rsidRPr="00F87ED4">
        <w:rPr>
          <w:rFonts w:eastAsia="Verdana"/>
          <w:sz w:val="20"/>
          <w:szCs w:val="20"/>
          <w:lang w:val="en-US"/>
        </w:rPr>
        <w:t>с</w:t>
      </w:r>
      <w:r w:rsidRPr="00F87ED4">
        <w:rPr>
          <w:rFonts w:eastAsia="Verdana"/>
          <w:spacing w:val="24"/>
          <w:sz w:val="20"/>
          <w:szCs w:val="20"/>
          <w:lang w:val="en-US"/>
        </w:rPr>
        <w:t xml:space="preserve"> </w:t>
      </w:r>
      <w:r w:rsidRPr="00F87ED4">
        <w:rPr>
          <w:rFonts w:eastAsia="Verdana"/>
          <w:sz w:val="20"/>
          <w:szCs w:val="20"/>
          <w:lang w:val="en-US"/>
        </w:rPr>
        <w:t>и</w:t>
      </w:r>
      <w:r w:rsidRPr="00F87ED4">
        <w:rPr>
          <w:rFonts w:eastAsia="Verdana"/>
          <w:spacing w:val="22"/>
          <w:sz w:val="20"/>
          <w:szCs w:val="20"/>
          <w:lang w:val="en-US"/>
        </w:rPr>
        <w:t xml:space="preserve"> </w:t>
      </w:r>
      <w:r w:rsidRPr="00F87ED4">
        <w:rPr>
          <w:rFonts w:eastAsia="Verdana"/>
          <w:sz w:val="20"/>
          <w:szCs w:val="20"/>
          <w:lang w:val="en-US"/>
        </w:rPr>
        <w:t>п</w:t>
      </w:r>
      <w:r w:rsidRPr="00F87ED4">
        <w:rPr>
          <w:rFonts w:eastAsia="Verdana"/>
          <w:spacing w:val="1"/>
          <w:sz w:val="20"/>
          <w:szCs w:val="20"/>
          <w:lang w:val="en-US"/>
        </w:rPr>
        <w:t>е</w:t>
      </w:r>
      <w:r w:rsidRPr="00F87ED4">
        <w:rPr>
          <w:rFonts w:eastAsia="Verdana"/>
          <w:sz w:val="20"/>
          <w:szCs w:val="20"/>
          <w:lang w:val="en-US"/>
        </w:rPr>
        <w:t>чат</w:t>
      </w:r>
      <w:r w:rsidRPr="00F87ED4">
        <w:rPr>
          <w:rFonts w:eastAsia="Verdana"/>
          <w:spacing w:val="22"/>
          <w:sz w:val="20"/>
          <w:szCs w:val="20"/>
          <w:lang w:val="en-US"/>
        </w:rPr>
        <w:t xml:space="preserve"> </w:t>
      </w:r>
      <w:r w:rsidRPr="00F87ED4">
        <w:rPr>
          <w:rFonts w:eastAsia="Verdana"/>
          <w:spacing w:val="2"/>
          <w:sz w:val="20"/>
          <w:szCs w:val="20"/>
          <w:lang w:val="en-US"/>
        </w:rPr>
        <w:t>п</w:t>
      </w:r>
      <w:r w:rsidRPr="00F87ED4">
        <w:rPr>
          <w:rFonts w:eastAsia="Verdana"/>
          <w:spacing w:val="-1"/>
          <w:sz w:val="20"/>
          <w:szCs w:val="20"/>
          <w:lang w:val="en-US"/>
        </w:rPr>
        <w:t>о</w:t>
      </w:r>
      <w:r w:rsidRPr="00F87ED4">
        <w:rPr>
          <w:rFonts w:eastAsia="Verdana"/>
          <w:sz w:val="20"/>
          <w:szCs w:val="20"/>
          <w:lang w:val="en-US"/>
        </w:rPr>
        <w:t>нуђач</w:t>
      </w:r>
      <w:r w:rsidRPr="00F87ED4">
        <w:rPr>
          <w:rFonts w:eastAsia="Verdana"/>
          <w:spacing w:val="2"/>
          <w:sz w:val="20"/>
          <w:szCs w:val="20"/>
          <w:lang w:val="en-US"/>
        </w:rPr>
        <w:t>а</w:t>
      </w:r>
      <w:r w:rsidRPr="00F87ED4">
        <w:rPr>
          <w:rFonts w:eastAsia="Verdana"/>
          <w:sz w:val="20"/>
          <w:szCs w:val="20"/>
          <w:lang w:val="en-US"/>
        </w:rPr>
        <w:t>.</w:t>
      </w:r>
      <w:r w:rsidRPr="00F87ED4">
        <w:rPr>
          <w:rFonts w:eastAsia="Verdana"/>
          <w:spacing w:val="21"/>
          <w:sz w:val="20"/>
          <w:szCs w:val="20"/>
          <w:lang w:val="en-US"/>
        </w:rPr>
        <w:t xml:space="preserve"> </w:t>
      </w:r>
      <w:r w:rsidRPr="00F87ED4">
        <w:rPr>
          <w:rFonts w:eastAsia="Verdana"/>
          <w:spacing w:val="2"/>
          <w:sz w:val="20"/>
          <w:szCs w:val="20"/>
          <w:lang w:val="en-US"/>
        </w:rPr>
        <w:t>М</w:t>
      </w:r>
      <w:r w:rsidRPr="00F87ED4">
        <w:rPr>
          <w:rFonts w:eastAsia="Verdana"/>
          <w:spacing w:val="-2"/>
          <w:sz w:val="20"/>
          <w:szCs w:val="20"/>
          <w:lang w:val="en-US"/>
        </w:rPr>
        <w:t>е</w:t>
      </w:r>
      <w:r w:rsidRPr="00F87ED4">
        <w:rPr>
          <w:rFonts w:eastAsia="Verdana"/>
          <w:sz w:val="20"/>
          <w:szCs w:val="20"/>
          <w:lang w:val="en-US"/>
        </w:rPr>
        <w:t>н</w:t>
      </w:r>
      <w:r w:rsidRPr="00F87ED4">
        <w:rPr>
          <w:rFonts w:eastAsia="Verdana"/>
          <w:spacing w:val="2"/>
          <w:sz w:val="20"/>
          <w:szCs w:val="20"/>
          <w:lang w:val="en-US"/>
        </w:rPr>
        <w:t>и</w:t>
      </w:r>
      <w:r w:rsidRPr="00F87ED4">
        <w:rPr>
          <w:rFonts w:eastAsia="Verdana"/>
          <w:sz w:val="20"/>
          <w:szCs w:val="20"/>
          <w:lang w:val="en-US"/>
        </w:rPr>
        <w:t>чно</w:t>
      </w:r>
      <w:r w:rsidRPr="00F87ED4">
        <w:rPr>
          <w:rFonts w:eastAsia="Verdana"/>
          <w:spacing w:val="22"/>
          <w:sz w:val="20"/>
          <w:szCs w:val="20"/>
          <w:lang w:val="en-US"/>
        </w:rPr>
        <w:t xml:space="preserve"> </w:t>
      </w:r>
      <w:r w:rsidRPr="00F87ED4">
        <w:rPr>
          <w:rFonts w:eastAsia="Verdana"/>
          <w:spacing w:val="2"/>
          <w:sz w:val="20"/>
          <w:szCs w:val="20"/>
          <w:lang w:val="en-US"/>
        </w:rPr>
        <w:t>п</w:t>
      </w:r>
      <w:r w:rsidRPr="00F87ED4">
        <w:rPr>
          <w:rFonts w:eastAsia="Verdana"/>
          <w:sz w:val="20"/>
          <w:szCs w:val="20"/>
          <w:lang w:val="en-US"/>
        </w:rPr>
        <w:t>и</w:t>
      </w:r>
      <w:r w:rsidRPr="00F87ED4">
        <w:rPr>
          <w:rFonts w:eastAsia="Verdana"/>
          <w:spacing w:val="-1"/>
          <w:sz w:val="20"/>
          <w:szCs w:val="20"/>
          <w:lang w:val="en-US"/>
        </w:rPr>
        <w:t>с</w:t>
      </w:r>
      <w:r w:rsidRPr="00F87ED4">
        <w:rPr>
          <w:rFonts w:eastAsia="Verdana"/>
          <w:spacing w:val="2"/>
          <w:sz w:val="20"/>
          <w:szCs w:val="20"/>
          <w:lang w:val="en-US"/>
        </w:rPr>
        <w:t>м</w:t>
      </w:r>
      <w:r w:rsidRPr="00F87ED4">
        <w:rPr>
          <w:rFonts w:eastAsia="Verdana"/>
          <w:spacing w:val="-1"/>
          <w:sz w:val="20"/>
          <w:szCs w:val="20"/>
          <w:lang w:val="en-US"/>
        </w:rPr>
        <w:t>о</w:t>
      </w:r>
      <w:r w:rsidRPr="00F87ED4">
        <w:rPr>
          <w:rFonts w:eastAsia="Verdana"/>
          <w:sz w:val="20"/>
          <w:szCs w:val="20"/>
          <w:lang w:val="en-US"/>
        </w:rPr>
        <w:t>/</w:t>
      </w:r>
      <w:r w:rsidRPr="00F87ED4">
        <w:rPr>
          <w:rFonts w:eastAsia="Verdana"/>
          <w:spacing w:val="1"/>
          <w:sz w:val="20"/>
          <w:szCs w:val="20"/>
          <w:lang w:val="en-US"/>
        </w:rPr>
        <w:t>о</w:t>
      </w:r>
      <w:r w:rsidRPr="00F87ED4">
        <w:rPr>
          <w:rFonts w:eastAsia="Verdana"/>
          <w:spacing w:val="-1"/>
          <w:sz w:val="20"/>
          <w:szCs w:val="20"/>
          <w:lang w:val="en-US"/>
        </w:rPr>
        <w:t>в</w:t>
      </w:r>
      <w:r w:rsidRPr="00F87ED4">
        <w:rPr>
          <w:rFonts w:eastAsia="Verdana"/>
          <w:spacing w:val="1"/>
          <w:sz w:val="20"/>
          <w:szCs w:val="20"/>
          <w:lang w:val="en-US"/>
        </w:rPr>
        <w:t>л</w:t>
      </w:r>
      <w:r w:rsidRPr="00F87ED4">
        <w:rPr>
          <w:rFonts w:eastAsia="Verdana"/>
          <w:sz w:val="20"/>
          <w:szCs w:val="20"/>
          <w:lang w:val="en-US"/>
        </w:rPr>
        <w:t>аш</w:t>
      </w:r>
      <w:r w:rsidRPr="00F87ED4">
        <w:rPr>
          <w:rFonts w:eastAsia="Verdana"/>
          <w:spacing w:val="1"/>
          <w:sz w:val="20"/>
          <w:szCs w:val="20"/>
          <w:lang w:val="en-US"/>
        </w:rPr>
        <w:t>ћ</w:t>
      </w:r>
      <w:r w:rsidRPr="00F87ED4">
        <w:rPr>
          <w:rFonts w:eastAsia="Verdana"/>
          <w:spacing w:val="-2"/>
          <w:sz w:val="20"/>
          <w:szCs w:val="20"/>
          <w:lang w:val="en-US"/>
        </w:rPr>
        <w:t>е</w:t>
      </w:r>
      <w:r w:rsidRPr="00F87ED4">
        <w:rPr>
          <w:rFonts w:eastAsia="Verdana"/>
          <w:sz w:val="20"/>
          <w:szCs w:val="20"/>
          <w:lang w:val="en-US"/>
        </w:rPr>
        <w:t>ње</w:t>
      </w:r>
      <w:r w:rsidRPr="00F87ED4">
        <w:rPr>
          <w:rFonts w:eastAsia="Verdana"/>
          <w:w w:val="99"/>
          <w:sz w:val="20"/>
          <w:szCs w:val="20"/>
          <w:lang w:val="en-US"/>
        </w:rPr>
        <w:t xml:space="preserve"> </w:t>
      </w:r>
      <w:r w:rsidRPr="00F87ED4">
        <w:rPr>
          <w:rFonts w:eastAsia="Verdana"/>
          <w:spacing w:val="-1"/>
          <w:sz w:val="20"/>
          <w:szCs w:val="20"/>
          <w:lang w:val="en-US"/>
        </w:rPr>
        <w:t>о</w:t>
      </w:r>
      <w:r w:rsidRPr="00F87ED4">
        <w:rPr>
          <w:rFonts w:eastAsia="Verdana"/>
          <w:sz w:val="20"/>
          <w:szCs w:val="20"/>
          <w:lang w:val="en-US"/>
        </w:rPr>
        <w:t>ба</w:t>
      </w:r>
      <w:r w:rsidRPr="00F87ED4">
        <w:rPr>
          <w:rFonts w:eastAsia="Verdana"/>
          <w:spacing w:val="1"/>
          <w:sz w:val="20"/>
          <w:szCs w:val="20"/>
          <w:lang w:val="en-US"/>
        </w:rPr>
        <w:t>в</w:t>
      </w:r>
      <w:r w:rsidRPr="00F87ED4">
        <w:rPr>
          <w:rFonts w:eastAsia="Verdana"/>
          <w:spacing w:val="-2"/>
          <w:sz w:val="20"/>
          <w:szCs w:val="20"/>
          <w:lang w:val="en-US"/>
        </w:rPr>
        <w:t>е</w:t>
      </w:r>
      <w:r w:rsidRPr="00F87ED4">
        <w:rPr>
          <w:rFonts w:eastAsia="Verdana"/>
          <w:spacing w:val="1"/>
          <w:sz w:val="20"/>
          <w:szCs w:val="20"/>
          <w:lang w:val="en-US"/>
        </w:rPr>
        <w:t>з</w:t>
      </w:r>
      <w:r w:rsidRPr="00F87ED4">
        <w:rPr>
          <w:rFonts w:eastAsia="Verdana"/>
          <w:sz w:val="20"/>
          <w:szCs w:val="20"/>
          <w:lang w:val="en-US"/>
        </w:rPr>
        <w:t>но</w:t>
      </w:r>
      <w:r w:rsidRPr="00F87ED4">
        <w:rPr>
          <w:rFonts w:eastAsia="Verdana"/>
          <w:spacing w:val="17"/>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е</w:t>
      </w:r>
      <w:r w:rsidRPr="00F87ED4">
        <w:rPr>
          <w:rFonts w:eastAsia="Verdana"/>
          <w:spacing w:val="15"/>
          <w:sz w:val="20"/>
          <w:szCs w:val="20"/>
          <w:lang w:val="en-US"/>
        </w:rPr>
        <w:t xml:space="preserve"> </w:t>
      </w:r>
      <w:r w:rsidRPr="00F87ED4">
        <w:rPr>
          <w:rFonts w:eastAsia="Verdana"/>
          <w:sz w:val="20"/>
          <w:szCs w:val="20"/>
          <w:lang w:val="en-US"/>
        </w:rPr>
        <w:t>да</w:t>
      </w:r>
      <w:r w:rsidRPr="00F87ED4">
        <w:rPr>
          <w:rFonts w:eastAsia="Verdana"/>
          <w:spacing w:val="1"/>
          <w:sz w:val="20"/>
          <w:szCs w:val="20"/>
          <w:lang w:val="en-US"/>
        </w:rPr>
        <w:t>ј</w:t>
      </w:r>
      <w:r w:rsidRPr="00F87ED4">
        <w:rPr>
          <w:rFonts w:eastAsia="Verdana"/>
          <w:sz w:val="20"/>
          <w:szCs w:val="20"/>
          <w:lang w:val="en-US"/>
        </w:rPr>
        <w:t>е</w:t>
      </w:r>
      <w:r w:rsidRPr="00F87ED4">
        <w:rPr>
          <w:rFonts w:eastAsia="Verdana"/>
          <w:spacing w:val="15"/>
          <w:sz w:val="20"/>
          <w:szCs w:val="20"/>
          <w:lang w:val="en-US"/>
        </w:rPr>
        <w:t xml:space="preserve"> </w:t>
      </w:r>
      <w:r w:rsidRPr="00F87ED4">
        <w:rPr>
          <w:rFonts w:eastAsia="Verdana"/>
          <w:sz w:val="20"/>
          <w:szCs w:val="20"/>
          <w:lang w:val="en-US"/>
        </w:rPr>
        <w:t>на</w:t>
      </w:r>
      <w:r w:rsidRPr="00F87ED4">
        <w:rPr>
          <w:rFonts w:eastAsia="Verdana"/>
          <w:spacing w:val="16"/>
          <w:sz w:val="20"/>
          <w:szCs w:val="20"/>
          <w:lang w:val="en-US"/>
        </w:rPr>
        <w:t xml:space="preserve"> </w:t>
      </w:r>
      <w:r w:rsidRPr="00F87ED4">
        <w:rPr>
          <w:rFonts w:eastAsia="Verdana"/>
          <w:spacing w:val="1"/>
          <w:sz w:val="20"/>
          <w:szCs w:val="20"/>
          <w:lang w:val="en-US"/>
        </w:rPr>
        <w:t>о</w:t>
      </w:r>
      <w:r w:rsidRPr="00F87ED4">
        <w:rPr>
          <w:rFonts w:eastAsia="Verdana"/>
          <w:sz w:val="20"/>
          <w:szCs w:val="20"/>
          <w:lang w:val="en-US"/>
        </w:rPr>
        <w:t>брасцу</w:t>
      </w:r>
      <w:r w:rsidRPr="00F87ED4">
        <w:rPr>
          <w:rFonts w:eastAsia="Verdana"/>
          <w:spacing w:val="16"/>
          <w:sz w:val="20"/>
          <w:szCs w:val="20"/>
          <w:lang w:val="en-US"/>
        </w:rPr>
        <w:t xml:space="preserve"> </w:t>
      </w:r>
      <w:r w:rsidRPr="00F87ED4">
        <w:rPr>
          <w:rFonts w:eastAsia="Verdana"/>
          <w:sz w:val="20"/>
          <w:szCs w:val="20"/>
          <w:lang w:val="en-US"/>
        </w:rPr>
        <w:t>из</w:t>
      </w:r>
      <w:r w:rsidRPr="00F87ED4">
        <w:rPr>
          <w:rFonts w:eastAsia="Verdana"/>
          <w:spacing w:val="17"/>
          <w:sz w:val="20"/>
          <w:szCs w:val="20"/>
          <w:lang w:val="en-US"/>
        </w:rPr>
        <w:t xml:space="preserve"> </w:t>
      </w:r>
      <w:r w:rsidRPr="00F87ED4">
        <w:rPr>
          <w:rFonts w:eastAsia="Verdana"/>
          <w:sz w:val="20"/>
          <w:szCs w:val="20"/>
          <w:lang w:val="en-US"/>
        </w:rPr>
        <w:t>к</w:t>
      </w:r>
      <w:r w:rsidRPr="00F87ED4">
        <w:rPr>
          <w:rFonts w:eastAsia="Verdana"/>
          <w:spacing w:val="-2"/>
          <w:sz w:val="20"/>
          <w:szCs w:val="20"/>
          <w:lang w:val="en-US"/>
        </w:rPr>
        <w:t>о</w:t>
      </w:r>
      <w:r w:rsidRPr="00F87ED4">
        <w:rPr>
          <w:rFonts w:eastAsia="Verdana"/>
          <w:sz w:val="20"/>
          <w:szCs w:val="20"/>
          <w:lang w:val="en-US"/>
        </w:rPr>
        <w:t>н</w:t>
      </w:r>
      <w:r w:rsidRPr="00F87ED4">
        <w:rPr>
          <w:rFonts w:eastAsia="Verdana"/>
          <w:spacing w:val="2"/>
          <w:sz w:val="20"/>
          <w:szCs w:val="20"/>
          <w:lang w:val="en-US"/>
        </w:rPr>
        <w:t>к</w:t>
      </w:r>
      <w:r w:rsidRPr="00F87ED4">
        <w:rPr>
          <w:rFonts w:eastAsia="Verdana"/>
          <w:sz w:val="20"/>
          <w:szCs w:val="20"/>
          <w:lang w:val="en-US"/>
        </w:rPr>
        <w:t>урс</w:t>
      </w:r>
      <w:r w:rsidRPr="00F87ED4">
        <w:rPr>
          <w:rFonts w:eastAsia="Verdana"/>
          <w:spacing w:val="2"/>
          <w:sz w:val="20"/>
          <w:szCs w:val="20"/>
          <w:lang w:val="en-US"/>
        </w:rPr>
        <w:t>н</w:t>
      </w:r>
      <w:r w:rsidRPr="00F87ED4">
        <w:rPr>
          <w:rFonts w:eastAsia="Verdana"/>
          <w:sz w:val="20"/>
          <w:szCs w:val="20"/>
          <w:lang w:val="en-US"/>
        </w:rPr>
        <w:t>е</w:t>
      </w:r>
      <w:r w:rsidRPr="00F87ED4">
        <w:rPr>
          <w:rFonts w:eastAsia="Verdana"/>
          <w:spacing w:val="14"/>
          <w:sz w:val="20"/>
          <w:szCs w:val="20"/>
          <w:lang w:val="en-US"/>
        </w:rPr>
        <w:t xml:space="preserve"> </w:t>
      </w:r>
      <w:r w:rsidRPr="00F87ED4">
        <w:rPr>
          <w:rFonts w:eastAsia="Verdana"/>
          <w:sz w:val="20"/>
          <w:szCs w:val="20"/>
          <w:lang w:val="en-US"/>
        </w:rPr>
        <w:t>д</w:t>
      </w:r>
      <w:r w:rsidRPr="00F87ED4">
        <w:rPr>
          <w:rFonts w:eastAsia="Verdana"/>
          <w:spacing w:val="-1"/>
          <w:sz w:val="20"/>
          <w:szCs w:val="20"/>
          <w:lang w:val="en-US"/>
        </w:rPr>
        <w:t>о</w:t>
      </w:r>
      <w:r w:rsidRPr="00F87ED4">
        <w:rPr>
          <w:rFonts w:eastAsia="Verdana"/>
          <w:sz w:val="20"/>
          <w:szCs w:val="20"/>
          <w:lang w:val="en-US"/>
        </w:rPr>
        <w:t>к</w:t>
      </w:r>
      <w:r w:rsidRPr="00F87ED4">
        <w:rPr>
          <w:rFonts w:eastAsia="Verdana"/>
          <w:spacing w:val="-1"/>
          <w:sz w:val="20"/>
          <w:szCs w:val="20"/>
          <w:lang w:val="en-US"/>
        </w:rPr>
        <w:t>у</w:t>
      </w:r>
      <w:r w:rsidRPr="00F87ED4">
        <w:rPr>
          <w:rFonts w:eastAsia="Verdana"/>
          <w:spacing w:val="2"/>
          <w:sz w:val="20"/>
          <w:szCs w:val="20"/>
          <w:lang w:val="en-US"/>
        </w:rPr>
        <w:t>м</w:t>
      </w:r>
      <w:r w:rsidRPr="00F87ED4">
        <w:rPr>
          <w:rFonts w:eastAsia="Verdana"/>
          <w:spacing w:val="-2"/>
          <w:sz w:val="20"/>
          <w:szCs w:val="20"/>
          <w:lang w:val="en-US"/>
        </w:rPr>
        <w:t>е</w:t>
      </w:r>
      <w:r w:rsidRPr="00F87ED4">
        <w:rPr>
          <w:rFonts w:eastAsia="Verdana"/>
          <w:sz w:val="20"/>
          <w:szCs w:val="20"/>
          <w:lang w:val="en-US"/>
        </w:rPr>
        <w:t>нта</w:t>
      </w:r>
      <w:r w:rsidRPr="00F87ED4">
        <w:rPr>
          <w:rFonts w:eastAsia="Verdana"/>
          <w:spacing w:val="1"/>
          <w:sz w:val="20"/>
          <w:szCs w:val="20"/>
          <w:lang w:val="en-US"/>
        </w:rPr>
        <w:t>ц</w:t>
      </w:r>
      <w:r w:rsidRPr="00F87ED4">
        <w:rPr>
          <w:rFonts w:eastAsia="Verdana"/>
          <w:sz w:val="20"/>
          <w:szCs w:val="20"/>
          <w:lang w:val="en-US"/>
        </w:rPr>
        <w:t>и</w:t>
      </w:r>
      <w:r w:rsidRPr="00F87ED4">
        <w:rPr>
          <w:rFonts w:eastAsia="Verdana"/>
          <w:spacing w:val="3"/>
          <w:sz w:val="20"/>
          <w:szCs w:val="20"/>
          <w:lang w:val="en-US"/>
        </w:rPr>
        <w:t>ј</w:t>
      </w:r>
      <w:r w:rsidRPr="00F87ED4">
        <w:rPr>
          <w:rFonts w:eastAsia="Verdana"/>
          <w:sz w:val="20"/>
          <w:szCs w:val="20"/>
          <w:lang w:val="en-US"/>
        </w:rPr>
        <w:t>е</w:t>
      </w:r>
      <w:r w:rsidRPr="00F87ED4">
        <w:rPr>
          <w:rFonts w:eastAsia="Verdana"/>
          <w:spacing w:val="15"/>
          <w:sz w:val="20"/>
          <w:szCs w:val="20"/>
          <w:lang w:val="en-US"/>
        </w:rPr>
        <w:t xml:space="preserve"> </w:t>
      </w:r>
      <w:r w:rsidRPr="00F87ED4">
        <w:rPr>
          <w:rFonts w:eastAsia="Verdana"/>
          <w:sz w:val="20"/>
          <w:szCs w:val="20"/>
          <w:lang w:val="en-US"/>
        </w:rPr>
        <w:t>и</w:t>
      </w:r>
      <w:r w:rsidRPr="00F87ED4">
        <w:rPr>
          <w:rFonts w:eastAsia="Verdana"/>
          <w:spacing w:val="16"/>
          <w:sz w:val="20"/>
          <w:szCs w:val="20"/>
          <w:lang w:val="en-US"/>
        </w:rPr>
        <w:t xml:space="preserve"> </w:t>
      </w:r>
      <w:r w:rsidRPr="00F87ED4">
        <w:rPr>
          <w:rFonts w:eastAsia="Verdana"/>
          <w:sz w:val="20"/>
          <w:szCs w:val="20"/>
          <w:lang w:val="en-US"/>
        </w:rPr>
        <w:t>мора</w:t>
      </w:r>
      <w:r w:rsidRPr="00F87ED4">
        <w:rPr>
          <w:rFonts w:eastAsia="Verdana"/>
          <w:spacing w:val="16"/>
          <w:sz w:val="20"/>
          <w:szCs w:val="20"/>
          <w:lang w:val="en-US"/>
        </w:rPr>
        <w:t xml:space="preserve"> </w:t>
      </w:r>
      <w:r w:rsidRPr="00F87ED4">
        <w:rPr>
          <w:rFonts w:eastAsia="Verdana"/>
          <w:sz w:val="20"/>
          <w:szCs w:val="20"/>
          <w:lang w:val="en-US"/>
        </w:rPr>
        <w:t>да</w:t>
      </w:r>
      <w:r w:rsidRPr="00F87ED4">
        <w:rPr>
          <w:rFonts w:eastAsia="Verdana"/>
          <w:spacing w:val="17"/>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а</w:t>
      </w:r>
      <w:r w:rsidRPr="00F87ED4">
        <w:rPr>
          <w:rFonts w:eastAsia="Verdana"/>
          <w:spacing w:val="1"/>
          <w:sz w:val="20"/>
          <w:szCs w:val="20"/>
          <w:lang w:val="en-US"/>
        </w:rPr>
        <w:t>д</w:t>
      </w:r>
      <w:r w:rsidRPr="00F87ED4">
        <w:rPr>
          <w:rFonts w:eastAsia="Verdana"/>
          <w:sz w:val="20"/>
          <w:szCs w:val="20"/>
          <w:lang w:val="en-US"/>
        </w:rPr>
        <w:t>ржи</w:t>
      </w:r>
      <w:r w:rsidRPr="00F87ED4">
        <w:rPr>
          <w:rFonts w:eastAsia="Verdana"/>
          <w:spacing w:val="16"/>
          <w:sz w:val="20"/>
          <w:szCs w:val="20"/>
          <w:lang w:val="en-US"/>
        </w:rPr>
        <w:t xml:space="preserve"> </w:t>
      </w:r>
      <w:r w:rsidRPr="00F87ED4">
        <w:rPr>
          <w:rFonts w:eastAsia="Verdana"/>
          <w:sz w:val="20"/>
          <w:szCs w:val="20"/>
          <w:lang w:val="en-US"/>
        </w:rPr>
        <w:t>(п</w:t>
      </w:r>
      <w:r w:rsidRPr="00F87ED4">
        <w:rPr>
          <w:rFonts w:eastAsia="Verdana"/>
          <w:spacing w:val="-1"/>
          <w:sz w:val="20"/>
          <w:szCs w:val="20"/>
          <w:lang w:val="en-US"/>
        </w:rPr>
        <w:t>о</w:t>
      </w:r>
      <w:r w:rsidRPr="00F87ED4">
        <w:rPr>
          <w:rFonts w:eastAsia="Verdana"/>
          <w:sz w:val="20"/>
          <w:szCs w:val="20"/>
          <w:lang w:val="en-US"/>
        </w:rPr>
        <w:t>р</w:t>
      </w:r>
      <w:r w:rsidRPr="00F87ED4">
        <w:rPr>
          <w:rFonts w:eastAsia="Verdana"/>
          <w:spacing w:val="-2"/>
          <w:sz w:val="20"/>
          <w:szCs w:val="20"/>
          <w:lang w:val="en-US"/>
        </w:rPr>
        <w:t>е</w:t>
      </w:r>
      <w:r w:rsidRPr="00F87ED4">
        <w:rPr>
          <w:rFonts w:eastAsia="Verdana"/>
          <w:sz w:val="20"/>
          <w:szCs w:val="20"/>
          <w:lang w:val="en-US"/>
        </w:rPr>
        <w:t>д</w:t>
      </w:r>
      <w:r w:rsidRPr="00F87ED4">
        <w:rPr>
          <w:rFonts w:eastAsia="Verdana"/>
          <w:spacing w:val="16"/>
          <w:sz w:val="20"/>
          <w:szCs w:val="20"/>
          <w:lang w:val="en-US"/>
        </w:rPr>
        <w:t xml:space="preserve"> </w:t>
      </w:r>
      <w:r w:rsidRPr="00F87ED4">
        <w:rPr>
          <w:rFonts w:eastAsia="Verdana"/>
          <w:spacing w:val="1"/>
          <w:sz w:val="20"/>
          <w:szCs w:val="20"/>
          <w:lang w:val="en-US"/>
        </w:rPr>
        <w:t>о</w:t>
      </w:r>
      <w:r w:rsidRPr="00F87ED4">
        <w:rPr>
          <w:rFonts w:eastAsia="Verdana"/>
          <w:spacing w:val="-1"/>
          <w:sz w:val="20"/>
          <w:szCs w:val="20"/>
          <w:lang w:val="en-US"/>
        </w:rPr>
        <w:t>с</w:t>
      </w:r>
      <w:r w:rsidRPr="00F87ED4">
        <w:rPr>
          <w:rFonts w:eastAsia="Verdana"/>
          <w:sz w:val="20"/>
          <w:szCs w:val="20"/>
          <w:lang w:val="en-US"/>
        </w:rPr>
        <w:t>та</w:t>
      </w:r>
      <w:r w:rsidRPr="00F87ED4">
        <w:rPr>
          <w:rFonts w:eastAsia="Verdana"/>
          <w:spacing w:val="3"/>
          <w:sz w:val="20"/>
          <w:szCs w:val="20"/>
          <w:lang w:val="en-US"/>
        </w:rPr>
        <w:t>л</w:t>
      </w:r>
      <w:r w:rsidRPr="00F87ED4">
        <w:rPr>
          <w:rFonts w:eastAsia="Verdana"/>
          <w:sz w:val="20"/>
          <w:szCs w:val="20"/>
          <w:lang w:val="en-US"/>
        </w:rPr>
        <w:t>их</w:t>
      </w:r>
      <w:r w:rsidRPr="00F87ED4">
        <w:rPr>
          <w:rFonts w:eastAsia="Verdana"/>
          <w:w w:val="99"/>
          <w:sz w:val="20"/>
          <w:szCs w:val="20"/>
          <w:lang w:val="en-US"/>
        </w:rPr>
        <w:t xml:space="preserve"> </w:t>
      </w:r>
      <w:r w:rsidRPr="00F87ED4">
        <w:rPr>
          <w:rFonts w:eastAsia="Verdana"/>
          <w:sz w:val="20"/>
          <w:szCs w:val="20"/>
          <w:lang w:val="en-US"/>
        </w:rPr>
        <w:t>п</w:t>
      </w:r>
      <w:r w:rsidRPr="00F87ED4">
        <w:rPr>
          <w:rFonts w:eastAsia="Verdana"/>
          <w:spacing w:val="-1"/>
          <w:sz w:val="20"/>
          <w:szCs w:val="20"/>
          <w:lang w:val="en-US"/>
        </w:rPr>
        <w:t>о</w:t>
      </w:r>
      <w:r w:rsidRPr="00F87ED4">
        <w:rPr>
          <w:rFonts w:eastAsia="Verdana"/>
          <w:sz w:val="20"/>
          <w:szCs w:val="20"/>
          <w:lang w:val="en-US"/>
        </w:rPr>
        <w:t>датака)</w:t>
      </w:r>
      <w:r w:rsidRPr="00F87ED4">
        <w:rPr>
          <w:rFonts w:eastAsia="Verdana"/>
          <w:spacing w:val="7"/>
          <w:sz w:val="20"/>
          <w:szCs w:val="20"/>
          <w:lang w:val="en-US"/>
        </w:rPr>
        <w:t xml:space="preserve"> </w:t>
      </w:r>
      <w:r w:rsidRPr="00F87ED4">
        <w:rPr>
          <w:rFonts w:eastAsia="Verdana"/>
          <w:sz w:val="20"/>
          <w:szCs w:val="20"/>
          <w:lang w:val="en-US"/>
        </w:rPr>
        <w:t>и</w:t>
      </w:r>
      <w:r w:rsidRPr="00F87ED4">
        <w:rPr>
          <w:rFonts w:eastAsia="Verdana"/>
          <w:spacing w:val="5"/>
          <w:sz w:val="20"/>
          <w:szCs w:val="20"/>
          <w:lang w:val="en-US"/>
        </w:rPr>
        <w:t xml:space="preserve"> </w:t>
      </w:r>
      <w:r w:rsidRPr="00F87ED4">
        <w:rPr>
          <w:rFonts w:eastAsia="Verdana"/>
          <w:sz w:val="20"/>
          <w:szCs w:val="20"/>
          <w:lang w:val="en-US"/>
        </w:rPr>
        <w:t>та</w:t>
      </w:r>
      <w:r w:rsidRPr="00F87ED4">
        <w:rPr>
          <w:rFonts w:eastAsia="Verdana"/>
          <w:spacing w:val="1"/>
          <w:sz w:val="20"/>
          <w:szCs w:val="20"/>
          <w:lang w:val="en-US"/>
        </w:rPr>
        <w:t>ч</w:t>
      </w:r>
      <w:r w:rsidRPr="00F87ED4">
        <w:rPr>
          <w:rFonts w:eastAsia="Verdana"/>
          <w:sz w:val="20"/>
          <w:szCs w:val="20"/>
          <w:lang w:val="en-US"/>
        </w:rPr>
        <w:t>ан</w:t>
      </w:r>
      <w:r w:rsidRPr="00F87ED4">
        <w:rPr>
          <w:rFonts w:eastAsia="Verdana"/>
          <w:spacing w:val="6"/>
          <w:sz w:val="20"/>
          <w:szCs w:val="20"/>
          <w:lang w:val="en-US"/>
        </w:rPr>
        <w:t xml:space="preserve"> </w:t>
      </w:r>
      <w:r w:rsidRPr="00F87ED4">
        <w:rPr>
          <w:rFonts w:eastAsia="Verdana"/>
          <w:sz w:val="20"/>
          <w:szCs w:val="20"/>
          <w:lang w:val="en-US"/>
        </w:rPr>
        <w:t>на</w:t>
      </w:r>
      <w:r w:rsidRPr="00F87ED4">
        <w:rPr>
          <w:rFonts w:eastAsia="Verdana"/>
          <w:spacing w:val="4"/>
          <w:sz w:val="20"/>
          <w:szCs w:val="20"/>
          <w:lang w:val="en-US"/>
        </w:rPr>
        <w:t>з</w:t>
      </w:r>
      <w:r w:rsidRPr="00F87ED4">
        <w:rPr>
          <w:rFonts w:eastAsia="Verdana"/>
          <w:sz w:val="20"/>
          <w:szCs w:val="20"/>
          <w:lang w:val="en-US"/>
        </w:rPr>
        <w:t>ив</w:t>
      </w:r>
      <w:r w:rsidRPr="00F87ED4">
        <w:rPr>
          <w:rFonts w:eastAsia="Verdana"/>
          <w:spacing w:val="4"/>
          <w:sz w:val="20"/>
          <w:szCs w:val="20"/>
          <w:lang w:val="en-US"/>
        </w:rPr>
        <w:t xml:space="preserve"> </w:t>
      </w:r>
      <w:r w:rsidRPr="00F87ED4">
        <w:rPr>
          <w:rFonts w:eastAsia="Verdana"/>
          <w:spacing w:val="1"/>
          <w:sz w:val="20"/>
          <w:szCs w:val="20"/>
          <w:lang w:val="en-US"/>
        </w:rPr>
        <w:t>к</w:t>
      </w:r>
      <w:r w:rsidRPr="00F87ED4">
        <w:rPr>
          <w:rFonts w:eastAsia="Verdana"/>
          <w:spacing w:val="-1"/>
          <w:sz w:val="20"/>
          <w:szCs w:val="20"/>
          <w:lang w:val="en-US"/>
        </w:rPr>
        <w:t>о</w:t>
      </w:r>
      <w:r w:rsidRPr="00F87ED4">
        <w:rPr>
          <w:rFonts w:eastAsia="Verdana"/>
          <w:sz w:val="20"/>
          <w:szCs w:val="20"/>
          <w:lang w:val="en-US"/>
        </w:rPr>
        <w:t>р</w:t>
      </w:r>
      <w:r w:rsidRPr="00F87ED4">
        <w:rPr>
          <w:rFonts w:eastAsia="Verdana"/>
          <w:spacing w:val="2"/>
          <w:sz w:val="20"/>
          <w:szCs w:val="20"/>
          <w:lang w:val="en-US"/>
        </w:rPr>
        <w:t>и</w:t>
      </w:r>
      <w:r w:rsidRPr="00F87ED4">
        <w:rPr>
          <w:rFonts w:eastAsia="Verdana"/>
          <w:spacing w:val="-1"/>
          <w:sz w:val="20"/>
          <w:szCs w:val="20"/>
          <w:lang w:val="en-US"/>
        </w:rPr>
        <w:t>с</w:t>
      </w:r>
      <w:r w:rsidRPr="00F87ED4">
        <w:rPr>
          <w:rFonts w:eastAsia="Verdana"/>
          <w:sz w:val="20"/>
          <w:szCs w:val="20"/>
          <w:lang w:val="en-US"/>
        </w:rPr>
        <w:t>ника</w:t>
      </w:r>
      <w:r w:rsidRPr="00F87ED4">
        <w:rPr>
          <w:rFonts w:eastAsia="Verdana"/>
          <w:spacing w:val="7"/>
          <w:sz w:val="20"/>
          <w:szCs w:val="20"/>
          <w:lang w:val="en-US"/>
        </w:rPr>
        <w:t xml:space="preserve"> </w:t>
      </w:r>
      <w:r w:rsidRPr="00F87ED4">
        <w:rPr>
          <w:rFonts w:eastAsia="Verdana"/>
          <w:sz w:val="20"/>
          <w:szCs w:val="20"/>
          <w:lang w:val="en-US"/>
        </w:rPr>
        <w:t>ме</w:t>
      </w:r>
      <w:r w:rsidRPr="00F87ED4">
        <w:rPr>
          <w:rFonts w:eastAsia="Verdana"/>
          <w:spacing w:val="2"/>
          <w:sz w:val="20"/>
          <w:szCs w:val="20"/>
          <w:lang w:val="en-US"/>
        </w:rPr>
        <w:t>н</w:t>
      </w:r>
      <w:r w:rsidRPr="00F87ED4">
        <w:rPr>
          <w:rFonts w:eastAsia="Verdana"/>
          <w:sz w:val="20"/>
          <w:szCs w:val="20"/>
          <w:lang w:val="en-US"/>
        </w:rPr>
        <w:t>и</w:t>
      </w:r>
      <w:r w:rsidRPr="00F87ED4">
        <w:rPr>
          <w:rFonts w:eastAsia="Verdana"/>
          <w:spacing w:val="-1"/>
          <w:sz w:val="20"/>
          <w:szCs w:val="20"/>
          <w:lang w:val="en-US"/>
        </w:rPr>
        <w:t>ч</w:t>
      </w:r>
      <w:r w:rsidRPr="00F87ED4">
        <w:rPr>
          <w:rFonts w:eastAsia="Verdana"/>
          <w:spacing w:val="2"/>
          <w:sz w:val="20"/>
          <w:szCs w:val="20"/>
          <w:lang w:val="en-US"/>
        </w:rPr>
        <w:t>н</w:t>
      </w:r>
      <w:r w:rsidRPr="00F87ED4">
        <w:rPr>
          <w:rFonts w:eastAsia="Verdana"/>
          <w:spacing w:val="1"/>
          <w:sz w:val="20"/>
          <w:szCs w:val="20"/>
          <w:lang w:val="en-US"/>
        </w:rPr>
        <w:t>о</w:t>
      </w:r>
      <w:r w:rsidRPr="00F87ED4">
        <w:rPr>
          <w:rFonts w:eastAsia="Verdana"/>
          <w:sz w:val="20"/>
          <w:szCs w:val="20"/>
          <w:lang w:val="en-US"/>
        </w:rPr>
        <w:t>г</w:t>
      </w:r>
      <w:r w:rsidRPr="00F87ED4">
        <w:rPr>
          <w:rFonts w:eastAsia="Verdana"/>
          <w:spacing w:val="5"/>
          <w:sz w:val="20"/>
          <w:szCs w:val="20"/>
          <w:lang w:val="en-US"/>
        </w:rPr>
        <w:t xml:space="preserve"> </w:t>
      </w:r>
      <w:r w:rsidRPr="00F87ED4">
        <w:rPr>
          <w:rFonts w:eastAsia="Verdana"/>
          <w:sz w:val="20"/>
          <w:szCs w:val="20"/>
          <w:lang w:val="en-US"/>
        </w:rPr>
        <w:t>пи</w:t>
      </w:r>
      <w:r w:rsidRPr="00F87ED4">
        <w:rPr>
          <w:rFonts w:eastAsia="Verdana"/>
          <w:spacing w:val="-1"/>
          <w:sz w:val="20"/>
          <w:szCs w:val="20"/>
          <w:lang w:val="en-US"/>
        </w:rPr>
        <w:t>с</w:t>
      </w:r>
      <w:r w:rsidRPr="00F87ED4">
        <w:rPr>
          <w:rFonts w:eastAsia="Verdana"/>
          <w:sz w:val="20"/>
          <w:szCs w:val="20"/>
          <w:lang w:val="en-US"/>
        </w:rPr>
        <w:t>ма</w:t>
      </w:r>
      <w:r w:rsidRPr="00F87ED4">
        <w:rPr>
          <w:rFonts w:eastAsia="Verdana"/>
          <w:spacing w:val="3"/>
          <w:sz w:val="20"/>
          <w:szCs w:val="20"/>
          <w:lang w:val="en-US"/>
        </w:rPr>
        <w:t>/</w:t>
      </w:r>
      <w:r w:rsidRPr="00F87ED4">
        <w:rPr>
          <w:rFonts w:eastAsia="Verdana"/>
          <w:spacing w:val="-1"/>
          <w:sz w:val="20"/>
          <w:szCs w:val="20"/>
          <w:lang w:val="en-US"/>
        </w:rPr>
        <w:t>ов</w:t>
      </w:r>
      <w:r w:rsidRPr="00F87ED4">
        <w:rPr>
          <w:rFonts w:eastAsia="Verdana"/>
          <w:spacing w:val="1"/>
          <w:sz w:val="20"/>
          <w:szCs w:val="20"/>
          <w:lang w:val="en-US"/>
        </w:rPr>
        <w:t>л</w:t>
      </w:r>
      <w:r w:rsidRPr="00F87ED4">
        <w:rPr>
          <w:rFonts w:eastAsia="Verdana"/>
          <w:sz w:val="20"/>
          <w:szCs w:val="20"/>
          <w:lang w:val="en-US"/>
        </w:rPr>
        <w:t>аш</w:t>
      </w:r>
      <w:r w:rsidRPr="00F87ED4">
        <w:rPr>
          <w:rFonts w:eastAsia="Verdana"/>
          <w:spacing w:val="3"/>
          <w:sz w:val="20"/>
          <w:szCs w:val="20"/>
          <w:lang w:val="en-US"/>
        </w:rPr>
        <w:t>ћ</w:t>
      </w:r>
      <w:r w:rsidRPr="00F87ED4">
        <w:rPr>
          <w:rFonts w:eastAsia="Verdana"/>
          <w:spacing w:val="-2"/>
          <w:sz w:val="20"/>
          <w:szCs w:val="20"/>
          <w:lang w:val="en-US"/>
        </w:rPr>
        <w:t>е</w:t>
      </w:r>
      <w:r w:rsidRPr="00F87ED4">
        <w:rPr>
          <w:rFonts w:eastAsia="Verdana"/>
          <w:sz w:val="20"/>
          <w:szCs w:val="20"/>
          <w:lang w:val="en-US"/>
        </w:rPr>
        <w:t>ња</w:t>
      </w:r>
      <w:r w:rsidRPr="00F87ED4">
        <w:rPr>
          <w:rFonts w:eastAsia="Verdana"/>
          <w:spacing w:val="6"/>
          <w:sz w:val="20"/>
          <w:szCs w:val="20"/>
          <w:lang w:val="en-US"/>
        </w:rPr>
        <w:t xml:space="preserve"> </w:t>
      </w:r>
      <w:r w:rsidRPr="00F87ED4">
        <w:rPr>
          <w:rFonts w:eastAsia="Verdana"/>
          <w:sz w:val="20"/>
          <w:szCs w:val="20"/>
          <w:lang w:val="en-US"/>
        </w:rPr>
        <w:t>(</w:t>
      </w:r>
      <w:r w:rsidRPr="00F87ED4">
        <w:rPr>
          <w:rFonts w:eastAsia="Verdana"/>
          <w:spacing w:val="1"/>
          <w:sz w:val="20"/>
          <w:szCs w:val="20"/>
          <w:lang w:val="en-US"/>
        </w:rPr>
        <w:t>Н</w:t>
      </w:r>
      <w:r w:rsidRPr="00F87ED4">
        <w:rPr>
          <w:rFonts w:eastAsia="Verdana"/>
          <w:sz w:val="20"/>
          <w:szCs w:val="20"/>
          <w:lang w:val="en-US"/>
        </w:rPr>
        <w:t>ару</w:t>
      </w:r>
      <w:r w:rsidRPr="00F87ED4">
        <w:rPr>
          <w:rFonts w:eastAsia="Verdana"/>
          <w:spacing w:val="-1"/>
          <w:sz w:val="20"/>
          <w:szCs w:val="20"/>
          <w:lang w:val="en-US"/>
        </w:rPr>
        <w:t>ч</w:t>
      </w:r>
      <w:r w:rsidRPr="00F87ED4">
        <w:rPr>
          <w:rFonts w:eastAsia="Verdana"/>
          <w:spacing w:val="2"/>
          <w:sz w:val="20"/>
          <w:szCs w:val="20"/>
          <w:lang w:val="en-US"/>
        </w:rPr>
        <w:t>и</w:t>
      </w:r>
      <w:r w:rsidRPr="00F87ED4">
        <w:rPr>
          <w:rFonts w:eastAsia="Verdana"/>
          <w:spacing w:val="-1"/>
          <w:sz w:val="20"/>
          <w:szCs w:val="20"/>
          <w:lang w:val="en-US"/>
        </w:rPr>
        <w:t>о</w:t>
      </w:r>
      <w:r w:rsidRPr="00F87ED4">
        <w:rPr>
          <w:rFonts w:eastAsia="Verdana"/>
          <w:spacing w:val="1"/>
          <w:sz w:val="20"/>
          <w:szCs w:val="20"/>
          <w:lang w:val="en-US"/>
        </w:rPr>
        <w:t>ц</w:t>
      </w:r>
      <w:r w:rsidRPr="00F87ED4">
        <w:rPr>
          <w:rFonts w:eastAsia="Verdana"/>
          <w:sz w:val="20"/>
          <w:szCs w:val="20"/>
          <w:lang w:val="en-US"/>
        </w:rPr>
        <w:t>а),</w:t>
      </w:r>
      <w:r w:rsidRPr="00F87ED4">
        <w:rPr>
          <w:rFonts w:eastAsia="Verdana"/>
          <w:spacing w:val="5"/>
          <w:sz w:val="20"/>
          <w:szCs w:val="20"/>
          <w:lang w:val="en-US"/>
        </w:rPr>
        <w:t xml:space="preserve"> </w:t>
      </w:r>
      <w:r w:rsidRPr="00F87ED4">
        <w:rPr>
          <w:rFonts w:eastAsia="Verdana"/>
          <w:sz w:val="20"/>
          <w:szCs w:val="20"/>
          <w:lang w:val="en-US"/>
        </w:rPr>
        <w:t>пр</w:t>
      </w:r>
      <w:r w:rsidRPr="00F87ED4">
        <w:rPr>
          <w:rFonts w:eastAsia="Verdana"/>
          <w:spacing w:val="-2"/>
          <w:sz w:val="20"/>
          <w:szCs w:val="20"/>
          <w:lang w:val="en-US"/>
        </w:rPr>
        <w:t>е</w:t>
      </w:r>
      <w:r w:rsidRPr="00F87ED4">
        <w:rPr>
          <w:rFonts w:eastAsia="Verdana"/>
          <w:sz w:val="20"/>
          <w:szCs w:val="20"/>
          <w:lang w:val="en-US"/>
        </w:rPr>
        <w:t>д</w:t>
      </w:r>
      <w:r w:rsidRPr="00F87ED4">
        <w:rPr>
          <w:rFonts w:eastAsia="Verdana"/>
          <w:spacing w:val="2"/>
          <w:sz w:val="20"/>
          <w:szCs w:val="20"/>
          <w:lang w:val="en-US"/>
        </w:rPr>
        <w:t>м</w:t>
      </w:r>
      <w:r w:rsidRPr="00F87ED4">
        <w:rPr>
          <w:rFonts w:eastAsia="Verdana"/>
          <w:spacing w:val="-2"/>
          <w:sz w:val="20"/>
          <w:szCs w:val="20"/>
          <w:lang w:val="en-US"/>
        </w:rPr>
        <w:t>е</w:t>
      </w:r>
      <w:r w:rsidRPr="00F87ED4">
        <w:rPr>
          <w:rFonts w:eastAsia="Verdana"/>
          <w:sz w:val="20"/>
          <w:szCs w:val="20"/>
          <w:lang w:val="en-US"/>
        </w:rPr>
        <w:t>т</w:t>
      </w:r>
      <w:r w:rsidRPr="00F87ED4">
        <w:rPr>
          <w:rFonts w:eastAsia="Verdana"/>
          <w:spacing w:val="5"/>
          <w:sz w:val="20"/>
          <w:szCs w:val="20"/>
          <w:lang w:val="en-US"/>
        </w:rPr>
        <w:t xml:space="preserve"> </w:t>
      </w:r>
      <w:r w:rsidRPr="00F87ED4">
        <w:rPr>
          <w:rFonts w:eastAsia="Verdana"/>
          <w:sz w:val="20"/>
          <w:szCs w:val="20"/>
          <w:lang w:val="en-US"/>
        </w:rPr>
        <w:t>ј</w:t>
      </w:r>
      <w:r w:rsidRPr="00F87ED4">
        <w:rPr>
          <w:rFonts w:eastAsia="Verdana"/>
          <w:spacing w:val="2"/>
          <w:sz w:val="20"/>
          <w:szCs w:val="20"/>
          <w:lang w:val="en-US"/>
        </w:rPr>
        <w:t>а</w:t>
      </w:r>
      <w:r w:rsidRPr="00F87ED4">
        <w:rPr>
          <w:rFonts w:eastAsia="Verdana"/>
          <w:spacing w:val="-1"/>
          <w:sz w:val="20"/>
          <w:szCs w:val="20"/>
          <w:lang w:val="en-US"/>
        </w:rPr>
        <w:t>в</w:t>
      </w:r>
      <w:r w:rsidRPr="00F87ED4">
        <w:rPr>
          <w:rFonts w:eastAsia="Verdana"/>
          <w:sz w:val="20"/>
          <w:szCs w:val="20"/>
          <w:lang w:val="en-US"/>
        </w:rPr>
        <w:t>не</w:t>
      </w:r>
      <w:r w:rsidRPr="00F87ED4">
        <w:rPr>
          <w:rFonts w:eastAsia="Verdana"/>
          <w:sz w:val="20"/>
          <w:szCs w:val="20"/>
          <w:lang w:val="sr-Cyrl-RS"/>
        </w:rPr>
        <w:t xml:space="preserve"> </w:t>
      </w:r>
      <w:r w:rsidRPr="00F87ED4">
        <w:rPr>
          <w:rFonts w:eastAsia="Verdana"/>
          <w:sz w:val="20"/>
          <w:szCs w:val="20"/>
          <w:lang w:val="en-US"/>
        </w:rPr>
        <w:t>наба</w:t>
      </w:r>
      <w:r w:rsidRPr="00F87ED4">
        <w:rPr>
          <w:rFonts w:eastAsia="Verdana"/>
          <w:spacing w:val="-1"/>
          <w:sz w:val="20"/>
          <w:szCs w:val="20"/>
          <w:lang w:val="en-US"/>
        </w:rPr>
        <w:t>в</w:t>
      </w:r>
      <w:r w:rsidRPr="00F87ED4">
        <w:rPr>
          <w:rFonts w:eastAsia="Verdana"/>
          <w:spacing w:val="1"/>
          <w:sz w:val="20"/>
          <w:szCs w:val="20"/>
          <w:lang w:val="en-US"/>
        </w:rPr>
        <w:t>к</w:t>
      </w:r>
      <w:r w:rsidRPr="00F87ED4">
        <w:rPr>
          <w:rFonts w:eastAsia="Verdana"/>
          <w:sz w:val="20"/>
          <w:szCs w:val="20"/>
          <w:lang w:val="en-US"/>
        </w:rPr>
        <w:t>е</w:t>
      </w:r>
      <w:r w:rsidRPr="00F87ED4">
        <w:rPr>
          <w:rFonts w:eastAsia="Verdana"/>
          <w:spacing w:val="-2"/>
          <w:sz w:val="20"/>
          <w:szCs w:val="20"/>
          <w:lang w:val="en-US"/>
        </w:rPr>
        <w:t xml:space="preserve"> </w:t>
      </w:r>
      <w:r w:rsidRPr="00F87ED4">
        <w:rPr>
          <w:rFonts w:eastAsia="Verdana"/>
          <w:sz w:val="20"/>
          <w:szCs w:val="20"/>
          <w:lang w:val="en-US"/>
        </w:rPr>
        <w:t>–</w:t>
      </w:r>
      <w:r w:rsidRPr="00F87ED4">
        <w:rPr>
          <w:rFonts w:eastAsia="Verdana"/>
          <w:spacing w:val="-1"/>
          <w:sz w:val="20"/>
          <w:szCs w:val="20"/>
          <w:lang w:val="en-US"/>
        </w:rPr>
        <w:t xml:space="preserve"> </w:t>
      </w:r>
      <w:r w:rsidRPr="00F87ED4">
        <w:rPr>
          <w:rFonts w:eastAsia="Verdana"/>
          <w:sz w:val="20"/>
          <w:szCs w:val="20"/>
          <w:lang w:val="en-US"/>
        </w:rPr>
        <w:t>б</w:t>
      </w:r>
      <w:r w:rsidRPr="00F87ED4">
        <w:rPr>
          <w:rFonts w:eastAsia="Verdana"/>
          <w:spacing w:val="3"/>
          <w:sz w:val="20"/>
          <w:szCs w:val="20"/>
          <w:lang w:val="en-US"/>
        </w:rPr>
        <w:t>р</w:t>
      </w:r>
      <w:r w:rsidRPr="00F87ED4">
        <w:rPr>
          <w:rFonts w:eastAsia="Verdana"/>
          <w:spacing w:val="-1"/>
          <w:sz w:val="20"/>
          <w:szCs w:val="20"/>
          <w:lang w:val="en-US"/>
        </w:rPr>
        <w:t>о</w:t>
      </w:r>
      <w:r w:rsidRPr="00F87ED4">
        <w:rPr>
          <w:rFonts w:eastAsia="Verdana"/>
          <w:sz w:val="20"/>
          <w:szCs w:val="20"/>
          <w:lang w:val="en-US"/>
        </w:rPr>
        <w:t>ј</w:t>
      </w:r>
      <w:r w:rsidRPr="00F87ED4">
        <w:rPr>
          <w:rFonts w:eastAsia="Verdana"/>
          <w:spacing w:val="-1"/>
          <w:sz w:val="20"/>
          <w:szCs w:val="20"/>
          <w:lang w:val="en-US"/>
        </w:rPr>
        <w:t xml:space="preserve"> </w:t>
      </w:r>
      <w:r w:rsidRPr="00F87ED4">
        <w:rPr>
          <w:rFonts w:eastAsia="Verdana"/>
          <w:sz w:val="20"/>
          <w:szCs w:val="20"/>
          <w:lang w:val="en-US"/>
        </w:rPr>
        <w:t>ЈН</w:t>
      </w:r>
      <w:r w:rsidRPr="00F87ED4">
        <w:rPr>
          <w:rFonts w:eastAsia="Verdana"/>
          <w:spacing w:val="-2"/>
          <w:sz w:val="20"/>
          <w:szCs w:val="20"/>
          <w:lang w:val="en-US"/>
        </w:rPr>
        <w:t xml:space="preserve"> </w:t>
      </w:r>
      <w:r w:rsidRPr="00F87ED4">
        <w:rPr>
          <w:rFonts w:eastAsia="Verdana"/>
          <w:sz w:val="20"/>
          <w:szCs w:val="20"/>
          <w:lang w:val="en-US"/>
        </w:rPr>
        <w:t>и</w:t>
      </w:r>
      <w:r w:rsidRPr="00F87ED4">
        <w:rPr>
          <w:rFonts w:eastAsia="Verdana"/>
          <w:spacing w:val="-1"/>
          <w:sz w:val="20"/>
          <w:szCs w:val="20"/>
          <w:lang w:val="en-US"/>
        </w:rPr>
        <w:t xml:space="preserve"> </w:t>
      </w:r>
      <w:r w:rsidRPr="00F87ED4">
        <w:rPr>
          <w:rFonts w:eastAsia="Verdana"/>
          <w:sz w:val="20"/>
          <w:szCs w:val="20"/>
          <w:lang w:val="en-US"/>
        </w:rPr>
        <w:t>н</w:t>
      </w:r>
      <w:r w:rsidRPr="00F87ED4">
        <w:rPr>
          <w:rFonts w:eastAsia="Verdana"/>
          <w:spacing w:val="2"/>
          <w:sz w:val="20"/>
          <w:szCs w:val="20"/>
          <w:lang w:val="en-US"/>
        </w:rPr>
        <w:t>а</w:t>
      </w:r>
      <w:r w:rsidRPr="00F87ED4">
        <w:rPr>
          <w:rFonts w:eastAsia="Verdana"/>
          <w:spacing w:val="1"/>
          <w:sz w:val="20"/>
          <w:szCs w:val="20"/>
          <w:lang w:val="en-US"/>
        </w:rPr>
        <w:t>з</w:t>
      </w:r>
      <w:r w:rsidRPr="00F87ED4">
        <w:rPr>
          <w:rFonts w:eastAsia="Verdana"/>
          <w:sz w:val="20"/>
          <w:szCs w:val="20"/>
          <w:lang w:val="en-US"/>
        </w:rPr>
        <w:t>ив</w:t>
      </w:r>
      <w:r w:rsidRPr="00F87ED4">
        <w:rPr>
          <w:rFonts w:eastAsia="Verdana"/>
          <w:spacing w:val="-3"/>
          <w:sz w:val="20"/>
          <w:szCs w:val="20"/>
          <w:lang w:val="en-US"/>
        </w:rPr>
        <w:t xml:space="preserve"> </w:t>
      </w:r>
      <w:r w:rsidRPr="00F87ED4">
        <w:rPr>
          <w:rFonts w:eastAsia="Verdana"/>
          <w:sz w:val="20"/>
          <w:szCs w:val="20"/>
          <w:lang w:val="en-US"/>
        </w:rPr>
        <w:t>ја</w:t>
      </w:r>
      <w:r w:rsidRPr="00F87ED4">
        <w:rPr>
          <w:rFonts w:eastAsia="Verdana"/>
          <w:spacing w:val="-1"/>
          <w:sz w:val="20"/>
          <w:szCs w:val="20"/>
          <w:lang w:val="en-US"/>
        </w:rPr>
        <w:t>в</w:t>
      </w:r>
      <w:r w:rsidRPr="00F87ED4">
        <w:rPr>
          <w:rFonts w:eastAsia="Verdana"/>
          <w:spacing w:val="2"/>
          <w:sz w:val="20"/>
          <w:szCs w:val="20"/>
          <w:lang w:val="en-US"/>
        </w:rPr>
        <w:t>н</w:t>
      </w:r>
      <w:r w:rsidRPr="00F87ED4">
        <w:rPr>
          <w:rFonts w:eastAsia="Verdana"/>
          <w:sz w:val="20"/>
          <w:szCs w:val="20"/>
          <w:lang w:val="en-US"/>
        </w:rPr>
        <w:t>е</w:t>
      </w:r>
      <w:r w:rsidRPr="00F87ED4">
        <w:rPr>
          <w:rFonts w:eastAsia="Verdana"/>
          <w:spacing w:val="-3"/>
          <w:sz w:val="20"/>
          <w:szCs w:val="20"/>
          <w:lang w:val="en-US"/>
        </w:rPr>
        <w:t xml:space="preserve"> </w:t>
      </w:r>
      <w:r w:rsidRPr="00F87ED4">
        <w:rPr>
          <w:rFonts w:eastAsia="Verdana"/>
          <w:sz w:val="20"/>
          <w:szCs w:val="20"/>
          <w:lang w:val="en-US"/>
        </w:rPr>
        <w:t>наб</w:t>
      </w:r>
      <w:r w:rsidRPr="00F87ED4">
        <w:rPr>
          <w:rFonts w:eastAsia="Verdana"/>
          <w:spacing w:val="2"/>
          <w:sz w:val="20"/>
          <w:szCs w:val="20"/>
          <w:lang w:val="en-US"/>
        </w:rPr>
        <w:t>а</w:t>
      </w:r>
      <w:r w:rsidRPr="00F87ED4">
        <w:rPr>
          <w:rFonts w:eastAsia="Verdana"/>
          <w:spacing w:val="-1"/>
          <w:sz w:val="20"/>
          <w:szCs w:val="20"/>
          <w:lang w:val="en-US"/>
        </w:rPr>
        <w:t>в</w:t>
      </w:r>
      <w:r w:rsidRPr="00F87ED4">
        <w:rPr>
          <w:rFonts w:eastAsia="Verdana"/>
          <w:spacing w:val="1"/>
          <w:sz w:val="20"/>
          <w:szCs w:val="20"/>
          <w:lang w:val="en-US"/>
        </w:rPr>
        <w:t>к</w:t>
      </w:r>
      <w:r w:rsidRPr="00F87ED4">
        <w:rPr>
          <w:rFonts w:eastAsia="Verdana"/>
          <w:spacing w:val="-2"/>
          <w:sz w:val="20"/>
          <w:szCs w:val="20"/>
          <w:lang w:val="en-US"/>
        </w:rPr>
        <w:t>е</w:t>
      </w:r>
      <w:r w:rsidRPr="00F87ED4">
        <w:rPr>
          <w:rFonts w:eastAsia="Verdana"/>
          <w:sz w:val="20"/>
          <w:szCs w:val="20"/>
          <w:lang w:val="en-US"/>
        </w:rPr>
        <w:t>,</w:t>
      </w:r>
      <w:r w:rsidRPr="00F87ED4">
        <w:rPr>
          <w:rFonts w:eastAsia="Verdana"/>
          <w:spacing w:val="-2"/>
          <w:sz w:val="20"/>
          <w:szCs w:val="20"/>
          <w:lang w:val="en-US"/>
        </w:rPr>
        <w:t xml:space="preserve"> </w:t>
      </w:r>
      <w:r w:rsidRPr="00F87ED4">
        <w:rPr>
          <w:rFonts w:eastAsia="Verdana"/>
          <w:sz w:val="20"/>
          <w:szCs w:val="20"/>
          <w:lang w:val="en-US"/>
        </w:rPr>
        <w:t>из</w:t>
      </w:r>
      <w:r w:rsidRPr="00F87ED4">
        <w:rPr>
          <w:rFonts w:eastAsia="Verdana"/>
          <w:spacing w:val="2"/>
          <w:sz w:val="20"/>
          <w:szCs w:val="20"/>
          <w:lang w:val="en-US"/>
        </w:rPr>
        <w:t>н</w:t>
      </w:r>
      <w:r w:rsidRPr="00F87ED4">
        <w:rPr>
          <w:rFonts w:eastAsia="Verdana"/>
          <w:spacing w:val="-1"/>
          <w:sz w:val="20"/>
          <w:szCs w:val="20"/>
          <w:lang w:val="en-US"/>
        </w:rPr>
        <w:t>о</w:t>
      </w:r>
      <w:r w:rsidRPr="00F87ED4">
        <w:rPr>
          <w:rFonts w:eastAsia="Verdana"/>
          <w:sz w:val="20"/>
          <w:szCs w:val="20"/>
          <w:lang w:val="en-US"/>
        </w:rPr>
        <w:t>с</w:t>
      </w:r>
      <w:r w:rsidRPr="00F87ED4">
        <w:rPr>
          <w:rFonts w:eastAsia="Verdana"/>
          <w:spacing w:val="-2"/>
          <w:sz w:val="20"/>
          <w:szCs w:val="20"/>
          <w:lang w:val="en-US"/>
        </w:rPr>
        <w:t xml:space="preserve"> </w:t>
      </w:r>
      <w:r w:rsidRPr="00F87ED4">
        <w:rPr>
          <w:rFonts w:eastAsia="Verdana"/>
          <w:sz w:val="20"/>
          <w:szCs w:val="20"/>
          <w:lang w:val="en-US"/>
        </w:rPr>
        <w:t>на</w:t>
      </w:r>
      <w:r w:rsidRPr="00F87ED4">
        <w:rPr>
          <w:rFonts w:eastAsia="Verdana"/>
          <w:spacing w:val="-1"/>
          <w:sz w:val="20"/>
          <w:szCs w:val="20"/>
          <w:lang w:val="en-US"/>
        </w:rPr>
        <w:t xml:space="preserve"> </w:t>
      </w:r>
      <w:r w:rsidRPr="00F87ED4">
        <w:rPr>
          <w:rFonts w:eastAsia="Verdana"/>
          <w:spacing w:val="1"/>
          <w:sz w:val="20"/>
          <w:szCs w:val="20"/>
          <w:lang w:val="en-US"/>
        </w:rPr>
        <w:t>к</w:t>
      </w:r>
      <w:r w:rsidRPr="00F87ED4">
        <w:rPr>
          <w:rFonts w:eastAsia="Verdana"/>
          <w:spacing w:val="-1"/>
          <w:sz w:val="20"/>
          <w:szCs w:val="20"/>
          <w:lang w:val="en-US"/>
        </w:rPr>
        <w:t>о</w:t>
      </w:r>
      <w:r w:rsidRPr="00F87ED4">
        <w:rPr>
          <w:rFonts w:eastAsia="Verdana"/>
          <w:sz w:val="20"/>
          <w:szCs w:val="20"/>
          <w:lang w:val="en-US"/>
        </w:rPr>
        <w:t xml:space="preserve">ји </w:t>
      </w:r>
      <w:r w:rsidRPr="00F87ED4">
        <w:rPr>
          <w:rFonts w:eastAsia="Verdana"/>
          <w:spacing w:val="-1"/>
          <w:sz w:val="20"/>
          <w:szCs w:val="20"/>
          <w:lang w:val="en-US"/>
        </w:rPr>
        <w:t>с</w:t>
      </w:r>
      <w:r w:rsidRPr="00F87ED4">
        <w:rPr>
          <w:rFonts w:eastAsia="Verdana"/>
          <w:sz w:val="20"/>
          <w:szCs w:val="20"/>
          <w:lang w:val="en-US"/>
        </w:rPr>
        <w:t>е изда</w:t>
      </w:r>
      <w:r w:rsidRPr="00F87ED4">
        <w:rPr>
          <w:rFonts w:eastAsia="Verdana"/>
          <w:spacing w:val="1"/>
          <w:sz w:val="20"/>
          <w:szCs w:val="20"/>
          <w:lang w:val="en-US"/>
        </w:rPr>
        <w:t>ј</w:t>
      </w:r>
      <w:r w:rsidRPr="00F87ED4">
        <w:rPr>
          <w:rFonts w:eastAsia="Verdana"/>
          <w:sz w:val="20"/>
          <w:szCs w:val="20"/>
          <w:lang w:val="en-US"/>
        </w:rPr>
        <w:t>е</w:t>
      </w:r>
      <w:r w:rsidRPr="00F87ED4">
        <w:rPr>
          <w:rFonts w:eastAsia="Verdana"/>
          <w:spacing w:val="5"/>
          <w:sz w:val="20"/>
          <w:szCs w:val="20"/>
          <w:lang w:val="en-US"/>
        </w:rPr>
        <w:t xml:space="preserve"> </w:t>
      </w:r>
      <w:r w:rsidRPr="00F87ED4">
        <w:rPr>
          <w:rFonts w:eastAsia="Verdana"/>
          <w:sz w:val="20"/>
          <w:szCs w:val="20"/>
          <w:lang w:val="en-US"/>
        </w:rPr>
        <w:t>–</w:t>
      </w:r>
      <w:r w:rsidRPr="00F87ED4">
        <w:rPr>
          <w:rFonts w:eastAsia="Verdana"/>
          <w:spacing w:val="-1"/>
          <w:sz w:val="20"/>
          <w:szCs w:val="20"/>
          <w:lang w:val="en-US"/>
        </w:rPr>
        <w:t xml:space="preserve"> </w:t>
      </w:r>
      <w:r w:rsidRPr="00F87ED4">
        <w:rPr>
          <w:rFonts w:eastAsia="Verdana"/>
          <w:sz w:val="20"/>
          <w:szCs w:val="20"/>
          <w:lang w:val="en-US"/>
        </w:rPr>
        <w:t>10%</w:t>
      </w:r>
      <w:r w:rsidRPr="00F87ED4">
        <w:rPr>
          <w:rFonts w:eastAsia="Verdana"/>
          <w:spacing w:val="-2"/>
          <w:sz w:val="20"/>
          <w:szCs w:val="20"/>
          <w:lang w:val="en-US"/>
        </w:rPr>
        <w:t xml:space="preserve"> </w:t>
      </w:r>
      <w:r w:rsidRPr="00F87ED4">
        <w:rPr>
          <w:rFonts w:eastAsia="Verdana"/>
          <w:spacing w:val="-1"/>
          <w:sz w:val="20"/>
          <w:szCs w:val="20"/>
          <w:lang w:val="en-US"/>
        </w:rPr>
        <w:t>о</w:t>
      </w:r>
      <w:r w:rsidRPr="00F87ED4">
        <w:rPr>
          <w:rFonts w:eastAsia="Verdana"/>
          <w:sz w:val="20"/>
          <w:szCs w:val="20"/>
          <w:lang w:val="en-US"/>
        </w:rPr>
        <w:t>д</w:t>
      </w:r>
      <w:r w:rsidRPr="00F87ED4">
        <w:rPr>
          <w:rFonts w:eastAsia="Verdana"/>
          <w:spacing w:val="-1"/>
          <w:sz w:val="20"/>
          <w:szCs w:val="20"/>
          <w:lang w:val="en-US"/>
        </w:rPr>
        <w:t xml:space="preserve"> в</w:t>
      </w:r>
      <w:r w:rsidRPr="00F87ED4">
        <w:rPr>
          <w:rFonts w:eastAsia="Verdana"/>
          <w:spacing w:val="3"/>
          <w:sz w:val="20"/>
          <w:szCs w:val="20"/>
          <w:lang w:val="en-US"/>
        </w:rPr>
        <w:t>р</w:t>
      </w:r>
      <w:r w:rsidRPr="00F87ED4">
        <w:rPr>
          <w:rFonts w:eastAsia="Verdana"/>
          <w:spacing w:val="-2"/>
          <w:sz w:val="20"/>
          <w:szCs w:val="20"/>
          <w:lang w:val="en-US"/>
        </w:rPr>
        <w:t>е</w:t>
      </w:r>
      <w:r w:rsidRPr="00F87ED4">
        <w:rPr>
          <w:rFonts w:eastAsia="Verdana"/>
          <w:sz w:val="20"/>
          <w:szCs w:val="20"/>
          <w:lang w:val="en-US"/>
        </w:rPr>
        <w:t>дн</w:t>
      </w:r>
      <w:r w:rsidRPr="00F87ED4">
        <w:rPr>
          <w:rFonts w:eastAsia="Verdana"/>
          <w:spacing w:val="1"/>
          <w:sz w:val="20"/>
          <w:szCs w:val="20"/>
          <w:lang w:val="en-US"/>
        </w:rPr>
        <w:t>о</w:t>
      </w:r>
      <w:r w:rsidRPr="00F87ED4">
        <w:rPr>
          <w:rFonts w:eastAsia="Verdana"/>
          <w:spacing w:val="-1"/>
          <w:sz w:val="20"/>
          <w:szCs w:val="20"/>
          <w:lang w:val="en-US"/>
        </w:rPr>
        <w:t>с</w:t>
      </w:r>
      <w:r w:rsidRPr="00F87ED4">
        <w:rPr>
          <w:rFonts w:eastAsia="Verdana"/>
          <w:sz w:val="20"/>
          <w:szCs w:val="20"/>
          <w:lang w:val="en-US"/>
        </w:rPr>
        <w:t>ти</w:t>
      </w:r>
      <w:r w:rsidRPr="00F87ED4">
        <w:rPr>
          <w:rFonts w:eastAsia="Verdana"/>
          <w:w w:val="99"/>
          <w:sz w:val="20"/>
          <w:szCs w:val="20"/>
          <w:lang w:val="en-US"/>
        </w:rPr>
        <w:t xml:space="preserve"> </w:t>
      </w:r>
      <w:r w:rsidRPr="00F87ED4">
        <w:rPr>
          <w:rFonts w:eastAsia="Verdana"/>
          <w:sz w:val="20"/>
          <w:szCs w:val="20"/>
          <w:lang w:val="en-US"/>
        </w:rPr>
        <w:t>п</w:t>
      </w:r>
      <w:r w:rsidRPr="00F87ED4">
        <w:rPr>
          <w:rFonts w:eastAsia="Verdana"/>
          <w:spacing w:val="-1"/>
          <w:sz w:val="20"/>
          <w:szCs w:val="20"/>
          <w:lang w:val="en-US"/>
        </w:rPr>
        <w:t>о</w:t>
      </w:r>
      <w:r w:rsidRPr="00F87ED4">
        <w:rPr>
          <w:rFonts w:eastAsia="Verdana"/>
          <w:sz w:val="20"/>
          <w:szCs w:val="20"/>
          <w:lang w:val="en-US"/>
        </w:rPr>
        <w:t>ну</w:t>
      </w:r>
      <w:r w:rsidRPr="00F87ED4">
        <w:rPr>
          <w:rFonts w:eastAsia="Verdana"/>
          <w:spacing w:val="3"/>
          <w:sz w:val="20"/>
          <w:szCs w:val="20"/>
          <w:lang w:val="en-US"/>
        </w:rPr>
        <w:t>д</w:t>
      </w:r>
      <w:r w:rsidRPr="00F87ED4">
        <w:rPr>
          <w:rFonts w:eastAsia="Verdana"/>
          <w:sz w:val="20"/>
          <w:szCs w:val="20"/>
          <w:lang w:val="en-US"/>
        </w:rPr>
        <w:t>е</w:t>
      </w:r>
      <w:r w:rsidRPr="00F87ED4">
        <w:rPr>
          <w:rFonts w:eastAsia="Verdana"/>
          <w:spacing w:val="-8"/>
          <w:sz w:val="20"/>
          <w:szCs w:val="20"/>
          <w:lang w:val="en-US"/>
        </w:rPr>
        <w:t xml:space="preserve"> </w:t>
      </w:r>
      <w:r w:rsidRPr="00F87ED4">
        <w:rPr>
          <w:rFonts w:eastAsia="Verdana"/>
          <w:sz w:val="20"/>
          <w:szCs w:val="20"/>
          <w:lang w:val="en-US"/>
        </w:rPr>
        <w:t>и</w:t>
      </w:r>
      <w:r w:rsidRPr="00F87ED4">
        <w:rPr>
          <w:rFonts w:eastAsia="Verdana"/>
          <w:spacing w:val="-5"/>
          <w:sz w:val="20"/>
          <w:szCs w:val="20"/>
          <w:lang w:val="en-US"/>
        </w:rPr>
        <w:t xml:space="preserve"> </w:t>
      </w:r>
      <w:r w:rsidRPr="00F87ED4">
        <w:rPr>
          <w:rFonts w:eastAsia="Verdana"/>
          <w:sz w:val="20"/>
          <w:szCs w:val="20"/>
          <w:lang w:val="en-US"/>
        </w:rPr>
        <w:t>у</w:t>
      </w:r>
      <w:r w:rsidRPr="00F87ED4">
        <w:rPr>
          <w:rFonts w:eastAsia="Verdana"/>
          <w:spacing w:val="-8"/>
          <w:sz w:val="20"/>
          <w:szCs w:val="20"/>
          <w:lang w:val="en-US"/>
        </w:rPr>
        <w:t xml:space="preserve"> </w:t>
      </w:r>
      <w:r w:rsidRPr="00F87ED4">
        <w:rPr>
          <w:rFonts w:eastAsia="Verdana"/>
          <w:sz w:val="20"/>
          <w:szCs w:val="20"/>
          <w:lang w:val="en-US"/>
        </w:rPr>
        <w:t>дина</w:t>
      </w:r>
      <w:r w:rsidRPr="00F87ED4">
        <w:rPr>
          <w:rFonts w:eastAsia="Verdana"/>
          <w:spacing w:val="3"/>
          <w:sz w:val="20"/>
          <w:szCs w:val="20"/>
          <w:lang w:val="en-US"/>
        </w:rPr>
        <w:t>р</w:t>
      </w:r>
      <w:r w:rsidRPr="00F87ED4">
        <w:rPr>
          <w:rFonts w:eastAsia="Verdana"/>
          <w:sz w:val="20"/>
          <w:szCs w:val="20"/>
          <w:lang w:val="en-US"/>
        </w:rPr>
        <w:t>има</w:t>
      </w:r>
      <w:r w:rsidRPr="00F87ED4">
        <w:rPr>
          <w:rFonts w:eastAsia="Verdana"/>
          <w:spacing w:val="-7"/>
          <w:sz w:val="20"/>
          <w:szCs w:val="20"/>
          <w:lang w:val="en-US"/>
        </w:rPr>
        <w:t xml:space="preserve"> </w:t>
      </w:r>
      <w:r w:rsidRPr="00F87ED4">
        <w:rPr>
          <w:rFonts w:eastAsia="Verdana"/>
          <w:spacing w:val="2"/>
          <w:sz w:val="20"/>
          <w:szCs w:val="20"/>
          <w:lang w:val="en-US"/>
        </w:rPr>
        <w:t>б</w:t>
      </w:r>
      <w:r w:rsidRPr="00F87ED4">
        <w:rPr>
          <w:rFonts w:eastAsia="Verdana"/>
          <w:spacing w:val="-2"/>
          <w:sz w:val="20"/>
          <w:szCs w:val="20"/>
          <w:lang w:val="en-US"/>
        </w:rPr>
        <w:t>е</w:t>
      </w:r>
      <w:r w:rsidRPr="00F87ED4">
        <w:rPr>
          <w:rFonts w:eastAsia="Verdana"/>
          <w:sz w:val="20"/>
          <w:szCs w:val="20"/>
          <w:lang w:val="en-US"/>
        </w:rPr>
        <w:t>з</w:t>
      </w:r>
      <w:r w:rsidRPr="00F87ED4">
        <w:rPr>
          <w:rFonts w:eastAsia="Verdana"/>
          <w:spacing w:val="-5"/>
          <w:sz w:val="20"/>
          <w:szCs w:val="20"/>
          <w:lang w:val="en-US"/>
        </w:rPr>
        <w:t xml:space="preserve"> </w:t>
      </w:r>
      <w:r w:rsidRPr="00F87ED4">
        <w:rPr>
          <w:rFonts w:eastAsia="Verdana"/>
          <w:sz w:val="20"/>
          <w:szCs w:val="20"/>
          <w:lang w:val="en-US"/>
        </w:rPr>
        <w:t>пд</w:t>
      </w:r>
      <w:r w:rsidRPr="00F87ED4">
        <w:rPr>
          <w:rFonts w:eastAsia="Verdana"/>
          <w:spacing w:val="-1"/>
          <w:sz w:val="20"/>
          <w:szCs w:val="20"/>
          <w:lang w:val="en-US"/>
        </w:rPr>
        <w:t>в</w:t>
      </w:r>
      <w:r w:rsidRPr="00F87ED4">
        <w:rPr>
          <w:rFonts w:eastAsia="Verdana"/>
          <w:sz w:val="20"/>
          <w:szCs w:val="20"/>
          <w:lang w:val="en-US"/>
        </w:rPr>
        <w:t>,</w:t>
      </w:r>
      <w:r w:rsidRPr="00F87ED4">
        <w:rPr>
          <w:rFonts w:eastAsia="Verdana"/>
          <w:spacing w:val="-5"/>
          <w:sz w:val="20"/>
          <w:szCs w:val="20"/>
          <w:lang w:val="en-US"/>
        </w:rPr>
        <w:t xml:space="preserve"> </w:t>
      </w:r>
      <w:r w:rsidRPr="00F87ED4">
        <w:rPr>
          <w:rFonts w:eastAsia="Verdana"/>
          <w:spacing w:val="-2"/>
          <w:sz w:val="20"/>
          <w:szCs w:val="20"/>
          <w:lang w:val="en-US"/>
        </w:rPr>
        <w:t>с</w:t>
      </w:r>
      <w:r w:rsidRPr="00F87ED4">
        <w:rPr>
          <w:rFonts w:eastAsia="Verdana"/>
          <w:sz w:val="20"/>
          <w:szCs w:val="20"/>
          <w:lang w:val="en-US"/>
        </w:rPr>
        <w:t>а</w:t>
      </w:r>
      <w:r w:rsidRPr="00F87ED4">
        <w:rPr>
          <w:rFonts w:eastAsia="Verdana"/>
          <w:spacing w:val="-4"/>
          <w:sz w:val="20"/>
          <w:szCs w:val="20"/>
          <w:lang w:val="en-US"/>
        </w:rPr>
        <w:t xml:space="preserve"> </w:t>
      </w:r>
      <w:r w:rsidRPr="00F87ED4">
        <w:rPr>
          <w:rFonts w:eastAsia="Verdana"/>
          <w:sz w:val="20"/>
          <w:szCs w:val="20"/>
          <w:lang w:val="en-US"/>
        </w:rPr>
        <w:t>на</w:t>
      </w:r>
      <w:r w:rsidRPr="00F87ED4">
        <w:rPr>
          <w:rFonts w:eastAsia="Verdana"/>
          <w:spacing w:val="1"/>
          <w:sz w:val="20"/>
          <w:szCs w:val="20"/>
          <w:lang w:val="en-US"/>
        </w:rPr>
        <w:t>в</w:t>
      </w:r>
      <w:r w:rsidRPr="00F87ED4">
        <w:rPr>
          <w:rFonts w:eastAsia="Verdana"/>
          <w:spacing w:val="-1"/>
          <w:sz w:val="20"/>
          <w:szCs w:val="20"/>
          <w:lang w:val="en-US"/>
        </w:rPr>
        <w:t>о</w:t>
      </w:r>
      <w:r w:rsidRPr="00F87ED4">
        <w:rPr>
          <w:rFonts w:eastAsia="Verdana"/>
          <w:spacing w:val="1"/>
          <w:sz w:val="20"/>
          <w:szCs w:val="20"/>
          <w:lang w:val="en-US"/>
        </w:rPr>
        <w:t>ђ</w:t>
      </w:r>
      <w:r w:rsidRPr="00F87ED4">
        <w:rPr>
          <w:rFonts w:eastAsia="Verdana"/>
          <w:spacing w:val="-2"/>
          <w:sz w:val="20"/>
          <w:szCs w:val="20"/>
          <w:lang w:val="en-US"/>
        </w:rPr>
        <w:t>е</w:t>
      </w:r>
      <w:r w:rsidRPr="00F87ED4">
        <w:rPr>
          <w:rFonts w:eastAsia="Verdana"/>
          <w:spacing w:val="2"/>
          <w:sz w:val="20"/>
          <w:szCs w:val="20"/>
          <w:lang w:val="en-US"/>
        </w:rPr>
        <w:t>њ</w:t>
      </w:r>
      <w:r w:rsidRPr="00F87ED4">
        <w:rPr>
          <w:rFonts w:eastAsia="Verdana"/>
          <w:spacing w:val="-2"/>
          <w:sz w:val="20"/>
          <w:szCs w:val="20"/>
          <w:lang w:val="en-US"/>
        </w:rPr>
        <w:t>е</w:t>
      </w:r>
      <w:r w:rsidRPr="00F87ED4">
        <w:rPr>
          <w:rFonts w:eastAsia="Verdana"/>
          <w:sz w:val="20"/>
          <w:szCs w:val="20"/>
          <w:lang w:val="en-US"/>
        </w:rPr>
        <w:t>м</w:t>
      </w:r>
      <w:r w:rsidRPr="00F87ED4">
        <w:rPr>
          <w:rFonts w:eastAsia="Verdana"/>
          <w:spacing w:val="-5"/>
          <w:sz w:val="20"/>
          <w:szCs w:val="20"/>
          <w:lang w:val="en-US"/>
        </w:rPr>
        <w:t xml:space="preserve"> </w:t>
      </w:r>
      <w:r w:rsidRPr="00F87ED4">
        <w:rPr>
          <w:rFonts w:eastAsia="Verdana"/>
          <w:sz w:val="20"/>
          <w:szCs w:val="20"/>
          <w:lang w:val="en-US"/>
        </w:rPr>
        <w:t>р</w:t>
      </w:r>
      <w:r w:rsidRPr="00F87ED4">
        <w:rPr>
          <w:rFonts w:eastAsia="Verdana"/>
          <w:spacing w:val="-1"/>
          <w:sz w:val="20"/>
          <w:szCs w:val="20"/>
          <w:lang w:val="en-US"/>
        </w:rPr>
        <w:t>о</w:t>
      </w:r>
      <w:r w:rsidRPr="00F87ED4">
        <w:rPr>
          <w:rFonts w:eastAsia="Verdana"/>
          <w:sz w:val="20"/>
          <w:szCs w:val="20"/>
          <w:lang w:val="en-US"/>
        </w:rPr>
        <w:t>ка</w:t>
      </w:r>
      <w:r w:rsidRPr="00F87ED4">
        <w:rPr>
          <w:rFonts w:eastAsia="Verdana"/>
          <w:spacing w:val="-5"/>
          <w:sz w:val="20"/>
          <w:szCs w:val="20"/>
          <w:lang w:val="en-US"/>
        </w:rPr>
        <w:t xml:space="preserve"> </w:t>
      </w:r>
      <w:r w:rsidRPr="00F87ED4">
        <w:rPr>
          <w:rFonts w:eastAsia="Verdana"/>
          <w:spacing w:val="-1"/>
          <w:sz w:val="20"/>
          <w:szCs w:val="20"/>
          <w:lang w:val="en-US"/>
        </w:rPr>
        <w:t>в</w:t>
      </w:r>
      <w:r w:rsidRPr="00F87ED4">
        <w:rPr>
          <w:rFonts w:eastAsia="Verdana"/>
          <w:sz w:val="20"/>
          <w:szCs w:val="20"/>
          <w:lang w:val="en-US"/>
        </w:rPr>
        <w:t>аж</w:t>
      </w:r>
      <w:r w:rsidRPr="00F87ED4">
        <w:rPr>
          <w:rFonts w:eastAsia="Verdana"/>
          <w:spacing w:val="2"/>
          <w:sz w:val="20"/>
          <w:szCs w:val="20"/>
          <w:lang w:val="en-US"/>
        </w:rPr>
        <w:t>н</w:t>
      </w:r>
      <w:r w:rsidRPr="00F87ED4">
        <w:rPr>
          <w:rFonts w:eastAsia="Verdana"/>
          <w:spacing w:val="-1"/>
          <w:sz w:val="20"/>
          <w:szCs w:val="20"/>
          <w:lang w:val="en-US"/>
        </w:rPr>
        <w:t>о</w:t>
      </w:r>
      <w:r w:rsidRPr="00F87ED4">
        <w:rPr>
          <w:rFonts w:eastAsia="Verdana"/>
          <w:spacing w:val="1"/>
          <w:sz w:val="20"/>
          <w:szCs w:val="20"/>
          <w:lang w:val="en-US"/>
        </w:rPr>
        <w:t>с</w:t>
      </w:r>
      <w:r w:rsidRPr="00F87ED4">
        <w:rPr>
          <w:rFonts w:eastAsia="Verdana"/>
          <w:sz w:val="20"/>
          <w:szCs w:val="20"/>
          <w:lang w:val="en-US"/>
        </w:rPr>
        <w:t>ти</w:t>
      </w:r>
      <w:r w:rsidRPr="00F87ED4">
        <w:rPr>
          <w:rFonts w:eastAsia="Verdana"/>
          <w:spacing w:val="-2"/>
          <w:sz w:val="20"/>
          <w:szCs w:val="20"/>
          <w:lang w:val="en-US"/>
        </w:rPr>
        <w:t xml:space="preserve"> </w:t>
      </w:r>
      <w:r w:rsidRPr="00F87ED4">
        <w:rPr>
          <w:rFonts w:eastAsia="Verdana"/>
          <w:sz w:val="20"/>
          <w:szCs w:val="20"/>
          <w:lang w:val="en-US"/>
        </w:rPr>
        <w:t>–</w:t>
      </w:r>
      <w:r w:rsidRPr="00F87ED4">
        <w:rPr>
          <w:rFonts w:eastAsia="Verdana"/>
          <w:spacing w:val="-4"/>
          <w:sz w:val="20"/>
          <w:szCs w:val="20"/>
          <w:lang w:val="en-US"/>
        </w:rPr>
        <w:t xml:space="preserve"> </w:t>
      </w:r>
      <w:r w:rsidRPr="00F87ED4">
        <w:rPr>
          <w:rFonts w:eastAsia="Verdana"/>
          <w:sz w:val="20"/>
          <w:szCs w:val="20"/>
          <w:lang w:val="en-US"/>
        </w:rPr>
        <w:t>до</w:t>
      </w:r>
      <w:r w:rsidRPr="00F87ED4">
        <w:rPr>
          <w:rFonts w:eastAsia="Verdana"/>
          <w:spacing w:val="-6"/>
          <w:sz w:val="20"/>
          <w:szCs w:val="20"/>
          <w:lang w:val="en-US"/>
        </w:rPr>
        <w:t xml:space="preserve"> </w:t>
      </w:r>
      <w:r w:rsidRPr="00F87ED4">
        <w:rPr>
          <w:rFonts w:eastAsia="Verdana"/>
          <w:sz w:val="20"/>
          <w:szCs w:val="20"/>
          <w:lang w:val="en-US"/>
        </w:rPr>
        <w:t>и</w:t>
      </w:r>
      <w:r w:rsidRPr="00F87ED4">
        <w:rPr>
          <w:rFonts w:eastAsia="Verdana"/>
          <w:spacing w:val="1"/>
          <w:sz w:val="20"/>
          <w:szCs w:val="20"/>
          <w:lang w:val="en-US"/>
        </w:rPr>
        <w:t>ст</w:t>
      </w:r>
      <w:r w:rsidRPr="00F87ED4">
        <w:rPr>
          <w:rFonts w:eastAsia="Verdana"/>
          <w:spacing w:val="-2"/>
          <w:sz w:val="20"/>
          <w:szCs w:val="20"/>
          <w:lang w:val="en-US"/>
        </w:rPr>
        <w:t>е</w:t>
      </w:r>
      <w:r w:rsidRPr="00F87ED4">
        <w:rPr>
          <w:rFonts w:eastAsia="Verdana"/>
          <w:sz w:val="20"/>
          <w:szCs w:val="20"/>
          <w:lang w:val="en-US"/>
        </w:rPr>
        <w:t>ка</w:t>
      </w:r>
      <w:r w:rsidRPr="00F87ED4">
        <w:rPr>
          <w:rFonts w:eastAsia="Verdana"/>
          <w:spacing w:val="-7"/>
          <w:sz w:val="20"/>
          <w:szCs w:val="20"/>
          <w:lang w:val="en-US"/>
        </w:rPr>
        <w:t xml:space="preserve"> </w:t>
      </w:r>
      <w:r w:rsidRPr="00F87ED4">
        <w:rPr>
          <w:rFonts w:eastAsia="Verdana"/>
          <w:spacing w:val="2"/>
          <w:sz w:val="20"/>
          <w:szCs w:val="20"/>
          <w:lang w:val="en-US"/>
        </w:rPr>
        <w:t>р</w:t>
      </w:r>
      <w:r w:rsidRPr="00F87ED4">
        <w:rPr>
          <w:rFonts w:eastAsia="Verdana"/>
          <w:spacing w:val="-1"/>
          <w:sz w:val="20"/>
          <w:szCs w:val="20"/>
          <w:lang w:val="en-US"/>
        </w:rPr>
        <w:t>о</w:t>
      </w:r>
      <w:r w:rsidRPr="00F87ED4">
        <w:rPr>
          <w:rFonts w:eastAsia="Verdana"/>
          <w:sz w:val="20"/>
          <w:szCs w:val="20"/>
          <w:lang w:val="en-US"/>
        </w:rPr>
        <w:t>ка</w:t>
      </w:r>
      <w:r w:rsidRPr="00F87ED4">
        <w:rPr>
          <w:rFonts w:eastAsia="Verdana"/>
          <w:spacing w:val="-5"/>
          <w:sz w:val="20"/>
          <w:szCs w:val="20"/>
          <w:lang w:val="en-US"/>
        </w:rPr>
        <w:t xml:space="preserve"> </w:t>
      </w:r>
      <w:r w:rsidRPr="00F87ED4">
        <w:rPr>
          <w:rFonts w:eastAsia="Verdana"/>
          <w:spacing w:val="-1"/>
          <w:sz w:val="20"/>
          <w:szCs w:val="20"/>
          <w:lang w:val="en-US"/>
        </w:rPr>
        <w:t>в</w:t>
      </w:r>
      <w:r w:rsidRPr="00F87ED4">
        <w:rPr>
          <w:rFonts w:eastAsia="Verdana"/>
          <w:spacing w:val="2"/>
          <w:sz w:val="20"/>
          <w:szCs w:val="20"/>
          <w:lang w:val="en-US"/>
        </w:rPr>
        <w:t>а</w:t>
      </w:r>
      <w:r w:rsidRPr="00F87ED4">
        <w:rPr>
          <w:rFonts w:eastAsia="Verdana"/>
          <w:sz w:val="20"/>
          <w:szCs w:val="20"/>
          <w:lang w:val="en-US"/>
        </w:rPr>
        <w:t>ж</w:t>
      </w:r>
      <w:r w:rsidRPr="00F87ED4">
        <w:rPr>
          <w:rFonts w:eastAsia="Verdana"/>
          <w:spacing w:val="-2"/>
          <w:sz w:val="20"/>
          <w:szCs w:val="20"/>
          <w:lang w:val="en-US"/>
        </w:rPr>
        <w:t>е</w:t>
      </w:r>
      <w:r w:rsidRPr="00F87ED4">
        <w:rPr>
          <w:rFonts w:eastAsia="Verdana"/>
          <w:sz w:val="20"/>
          <w:szCs w:val="20"/>
          <w:lang w:val="en-US"/>
        </w:rPr>
        <w:t>ња</w:t>
      </w:r>
      <w:r w:rsidRPr="00F87ED4">
        <w:rPr>
          <w:rFonts w:eastAsia="Verdana"/>
          <w:spacing w:val="-4"/>
          <w:sz w:val="20"/>
          <w:szCs w:val="20"/>
          <w:lang w:val="en-US"/>
        </w:rPr>
        <w:t xml:space="preserve"> </w:t>
      </w:r>
      <w:r w:rsidRPr="00F87ED4">
        <w:rPr>
          <w:rFonts w:eastAsia="Verdana"/>
          <w:sz w:val="20"/>
          <w:szCs w:val="20"/>
          <w:lang w:val="en-US"/>
        </w:rPr>
        <w:t>п</w:t>
      </w:r>
      <w:r w:rsidRPr="00F87ED4">
        <w:rPr>
          <w:rFonts w:eastAsia="Verdana"/>
          <w:spacing w:val="1"/>
          <w:sz w:val="20"/>
          <w:szCs w:val="20"/>
          <w:lang w:val="en-US"/>
        </w:rPr>
        <w:t>о</w:t>
      </w:r>
      <w:r w:rsidRPr="00F87ED4">
        <w:rPr>
          <w:rFonts w:eastAsia="Verdana"/>
          <w:sz w:val="20"/>
          <w:szCs w:val="20"/>
          <w:lang w:val="en-US"/>
        </w:rPr>
        <w:t>н</w:t>
      </w:r>
      <w:r w:rsidRPr="00F87ED4">
        <w:rPr>
          <w:rFonts w:eastAsia="Verdana"/>
          <w:spacing w:val="2"/>
          <w:sz w:val="20"/>
          <w:szCs w:val="20"/>
          <w:lang w:val="en-US"/>
        </w:rPr>
        <w:t>у</w:t>
      </w:r>
      <w:r w:rsidRPr="00F87ED4">
        <w:rPr>
          <w:rFonts w:eastAsia="Verdana"/>
          <w:sz w:val="20"/>
          <w:szCs w:val="20"/>
          <w:lang w:val="en-US"/>
        </w:rPr>
        <w:t>д</w:t>
      </w:r>
      <w:r w:rsidRPr="00F87ED4">
        <w:rPr>
          <w:rFonts w:eastAsia="Verdana"/>
          <w:spacing w:val="-2"/>
          <w:sz w:val="20"/>
          <w:szCs w:val="20"/>
          <w:lang w:val="en-US"/>
        </w:rPr>
        <w:t>е</w:t>
      </w:r>
      <w:r w:rsidRPr="00F87ED4">
        <w:rPr>
          <w:rFonts w:eastAsia="Verdana"/>
          <w:sz w:val="20"/>
          <w:szCs w:val="20"/>
          <w:lang w:val="en-US"/>
        </w:rPr>
        <w:t>.</w:t>
      </w:r>
    </w:p>
    <w:p w:rsidR="00B005D0" w:rsidRPr="00F87ED4" w:rsidRDefault="00B005D0" w:rsidP="00B005D0">
      <w:pPr>
        <w:widowControl w:val="0"/>
        <w:spacing w:after="0" w:line="236" w:lineRule="exact"/>
        <w:ind w:left="833"/>
        <w:rPr>
          <w:rFonts w:eastAsia="Verdana"/>
          <w:sz w:val="20"/>
          <w:szCs w:val="20"/>
          <w:lang w:val="en-US"/>
        </w:rPr>
      </w:pPr>
      <w:r w:rsidRPr="00F87ED4">
        <w:rPr>
          <w:rFonts w:eastAsia="Verdana"/>
          <w:spacing w:val="-1"/>
          <w:sz w:val="20"/>
          <w:szCs w:val="20"/>
          <w:u w:val="single" w:color="000000"/>
          <w:lang w:val="sr-Cyrl-RS"/>
        </w:rPr>
        <w:t xml:space="preserve"> </w:t>
      </w:r>
      <w:r w:rsidRPr="00F87ED4">
        <w:rPr>
          <w:rFonts w:eastAsia="Verdana"/>
          <w:spacing w:val="-1"/>
          <w:sz w:val="20"/>
          <w:szCs w:val="20"/>
          <w:u w:val="single" w:color="000000"/>
          <w:lang w:val="en-US"/>
        </w:rPr>
        <w:t>Н</w:t>
      </w:r>
      <w:r w:rsidRPr="00F87ED4">
        <w:rPr>
          <w:rFonts w:eastAsia="Verdana"/>
          <w:sz w:val="20"/>
          <w:szCs w:val="20"/>
          <w:u w:val="single" w:color="000000"/>
          <w:lang w:val="en-US"/>
        </w:rPr>
        <w:t>ачин</w:t>
      </w:r>
      <w:r w:rsidRPr="00F87ED4">
        <w:rPr>
          <w:rFonts w:eastAsia="Verdana"/>
          <w:spacing w:val="63"/>
          <w:sz w:val="20"/>
          <w:szCs w:val="20"/>
          <w:u w:val="single" w:color="000000"/>
          <w:lang w:val="en-US"/>
        </w:rPr>
        <w:t xml:space="preserve"> </w:t>
      </w:r>
      <w:r w:rsidRPr="00F87ED4">
        <w:rPr>
          <w:rFonts w:eastAsia="Verdana"/>
          <w:sz w:val="20"/>
          <w:szCs w:val="20"/>
          <w:u w:val="single" w:color="000000"/>
          <w:lang w:val="en-US"/>
        </w:rPr>
        <w:t>п</w:t>
      </w:r>
      <w:r w:rsidRPr="00F87ED4">
        <w:rPr>
          <w:rFonts w:eastAsia="Verdana"/>
          <w:spacing w:val="-1"/>
          <w:sz w:val="20"/>
          <w:szCs w:val="20"/>
          <w:u w:val="single" w:color="000000"/>
          <w:lang w:val="en-US"/>
        </w:rPr>
        <w:t>о</w:t>
      </w:r>
      <w:r w:rsidRPr="00F87ED4">
        <w:rPr>
          <w:rFonts w:eastAsia="Verdana"/>
          <w:sz w:val="20"/>
          <w:szCs w:val="20"/>
          <w:u w:val="single" w:color="000000"/>
          <w:lang w:val="en-US"/>
        </w:rPr>
        <w:t>дн</w:t>
      </w:r>
      <w:r w:rsidRPr="00F87ED4">
        <w:rPr>
          <w:rFonts w:eastAsia="Verdana"/>
          <w:spacing w:val="-1"/>
          <w:sz w:val="20"/>
          <w:szCs w:val="20"/>
          <w:u w:val="single" w:color="000000"/>
          <w:lang w:val="en-US"/>
        </w:rPr>
        <w:t>о</w:t>
      </w:r>
      <w:r w:rsidRPr="00F87ED4">
        <w:rPr>
          <w:rFonts w:eastAsia="Verdana"/>
          <w:sz w:val="20"/>
          <w:szCs w:val="20"/>
          <w:u w:val="single" w:color="000000"/>
          <w:lang w:val="en-US"/>
        </w:rPr>
        <w:t>ш</w:t>
      </w:r>
      <w:r w:rsidRPr="00F87ED4">
        <w:rPr>
          <w:rFonts w:eastAsia="Verdana"/>
          <w:spacing w:val="-2"/>
          <w:sz w:val="20"/>
          <w:szCs w:val="20"/>
          <w:u w:val="single" w:color="000000"/>
          <w:lang w:val="en-US"/>
        </w:rPr>
        <w:t>е</w:t>
      </w:r>
      <w:r w:rsidRPr="00F87ED4">
        <w:rPr>
          <w:rFonts w:eastAsia="Verdana"/>
          <w:sz w:val="20"/>
          <w:szCs w:val="20"/>
          <w:u w:val="single" w:color="000000"/>
          <w:lang w:val="en-US"/>
        </w:rPr>
        <w:t>ња</w:t>
      </w:r>
      <w:r w:rsidRPr="00F87ED4">
        <w:rPr>
          <w:rFonts w:eastAsia="Verdana"/>
          <w:sz w:val="20"/>
          <w:szCs w:val="20"/>
          <w:lang w:val="en-US"/>
        </w:rPr>
        <w:t>:</w:t>
      </w:r>
      <w:r w:rsidRPr="00F87ED4">
        <w:rPr>
          <w:rFonts w:eastAsia="Verdana"/>
          <w:spacing w:val="-3"/>
          <w:sz w:val="20"/>
          <w:szCs w:val="20"/>
          <w:lang w:val="en-US"/>
        </w:rPr>
        <w:t xml:space="preserve"> </w:t>
      </w:r>
      <w:r w:rsidRPr="00F87ED4">
        <w:rPr>
          <w:rFonts w:eastAsia="Verdana"/>
          <w:spacing w:val="-1"/>
          <w:sz w:val="20"/>
          <w:szCs w:val="20"/>
          <w:lang w:val="en-US"/>
        </w:rPr>
        <w:t>у</w:t>
      </w:r>
      <w:r w:rsidRPr="00F87ED4">
        <w:rPr>
          <w:rFonts w:eastAsia="Verdana"/>
          <w:sz w:val="20"/>
          <w:szCs w:val="20"/>
          <w:lang w:val="en-US"/>
        </w:rPr>
        <w:t>з</w:t>
      </w:r>
      <w:r w:rsidRPr="00F87ED4">
        <w:rPr>
          <w:rFonts w:eastAsia="Verdana"/>
          <w:spacing w:val="-1"/>
          <w:sz w:val="20"/>
          <w:szCs w:val="20"/>
          <w:lang w:val="en-US"/>
        </w:rPr>
        <w:t xml:space="preserve"> </w:t>
      </w:r>
      <w:r w:rsidRPr="00F87ED4">
        <w:rPr>
          <w:rFonts w:eastAsia="Verdana"/>
          <w:sz w:val="20"/>
          <w:szCs w:val="20"/>
          <w:lang w:val="en-US"/>
        </w:rPr>
        <w:t>п</w:t>
      </w:r>
      <w:r w:rsidRPr="00F87ED4">
        <w:rPr>
          <w:rFonts w:eastAsia="Verdana"/>
          <w:spacing w:val="-1"/>
          <w:sz w:val="20"/>
          <w:szCs w:val="20"/>
          <w:lang w:val="en-US"/>
        </w:rPr>
        <w:t>о</w:t>
      </w:r>
      <w:r w:rsidRPr="00F87ED4">
        <w:rPr>
          <w:rFonts w:eastAsia="Verdana"/>
          <w:sz w:val="20"/>
          <w:szCs w:val="20"/>
          <w:lang w:val="en-US"/>
        </w:rPr>
        <w:t>нуд</w:t>
      </w:r>
      <w:r w:rsidRPr="00F87ED4">
        <w:rPr>
          <w:rFonts w:eastAsia="Verdana"/>
          <w:spacing w:val="1"/>
          <w:sz w:val="20"/>
          <w:szCs w:val="20"/>
          <w:lang w:val="en-US"/>
        </w:rPr>
        <w:t>у</w:t>
      </w:r>
      <w:r w:rsidRPr="00F87ED4">
        <w:rPr>
          <w:rFonts w:eastAsia="Verdana"/>
          <w:sz w:val="20"/>
          <w:szCs w:val="20"/>
          <w:lang w:val="en-US"/>
        </w:rPr>
        <w:t>.</w:t>
      </w:r>
    </w:p>
    <w:p w:rsidR="00B005D0" w:rsidRPr="00F87ED4" w:rsidRDefault="00B005D0" w:rsidP="00B005D0">
      <w:pPr>
        <w:widowControl w:val="0"/>
        <w:spacing w:after="0" w:line="242" w:lineRule="exact"/>
        <w:ind w:left="833"/>
        <w:rPr>
          <w:rFonts w:eastAsia="Verdana"/>
          <w:sz w:val="20"/>
          <w:szCs w:val="20"/>
          <w:lang w:val="sr-Cyrl-RS"/>
        </w:rPr>
      </w:pPr>
      <w:r w:rsidRPr="00F87ED4">
        <w:rPr>
          <w:rFonts w:eastAsia="Verdana"/>
          <w:w w:val="99"/>
          <w:sz w:val="20"/>
          <w:szCs w:val="20"/>
          <w:u w:val="single" w:color="000000"/>
          <w:lang w:val="en-US"/>
        </w:rPr>
        <w:t xml:space="preserve"> </w:t>
      </w:r>
      <w:r w:rsidRPr="00F87ED4">
        <w:rPr>
          <w:rFonts w:eastAsia="Verdana"/>
          <w:sz w:val="20"/>
          <w:szCs w:val="20"/>
          <w:u w:val="single" w:color="000000"/>
          <w:lang w:val="en-US"/>
        </w:rPr>
        <w:t>Ви</w:t>
      </w:r>
      <w:r w:rsidRPr="00F87ED4">
        <w:rPr>
          <w:rFonts w:eastAsia="Verdana"/>
          <w:spacing w:val="-1"/>
          <w:sz w:val="20"/>
          <w:szCs w:val="20"/>
          <w:u w:val="single" w:color="000000"/>
          <w:lang w:val="en-US"/>
        </w:rPr>
        <w:t>с</w:t>
      </w:r>
      <w:r w:rsidRPr="00F87ED4">
        <w:rPr>
          <w:rFonts w:eastAsia="Verdana"/>
          <w:sz w:val="20"/>
          <w:szCs w:val="20"/>
          <w:u w:val="single" w:color="000000"/>
          <w:lang w:val="en-US"/>
        </w:rPr>
        <w:t>ина</w:t>
      </w:r>
      <w:r w:rsidRPr="00F87ED4">
        <w:rPr>
          <w:rFonts w:eastAsia="Verdana"/>
          <w:sz w:val="20"/>
          <w:szCs w:val="20"/>
          <w:lang w:val="en-US"/>
        </w:rPr>
        <w:t>:</w:t>
      </w:r>
      <w:r w:rsidRPr="00F87ED4">
        <w:rPr>
          <w:rFonts w:eastAsia="Verdana"/>
          <w:spacing w:val="-5"/>
          <w:sz w:val="20"/>
          <w:szCs w:val="20"/>
          <w:lang w:val="en-US"/>
        </w:rPr>
        <w:t xml:space="preserve"> </w:t>
      </w:r>
      <w:r w:rsidRPr="00F87ED4">
        <w:rPr>
          <w:rFonts w:eastAsia="Verdana"/>
          <w:sz w:val="20"/>
          <w:szCs w:val="20"/>
          <w:lang w:val="en-US"/>
        </w:rPr>
        <w:t>10</w:t>
      </w:r>
      <w:r w:rsidRPr="00F87ED4">
        <w:rPr>
          <w:rFonts w:eastAsia="Verdana"/>
          <w:spacing w:val="-4"/>
          <w:sz w:val="20"/>
          <w:szCs w:val="20"/>
          <w:lang w:val="en-US"/>
        </w:rPr>
        <w:t xml:space="preserve"> </w:t>
      </w:r>
      <w:r w:rsidRPr="00F87ED4">
        <w:rPr>
          <w:rFonts w:eastAsia="Verdana"/>
          <w:sz w:val="20"/>
          <w:szCs w:val="20"/>
          <w:lang w:val="en-US"/>
        </w:rPr>
        <w:t>%</w:t>
      </w:r>
      <w:r w:rsidRPr="00F87ED4">
        <w:rPr>
          <w:rFonts w:eastAsia="Verdana"/>
          <w:spacing w:val="-7"/>
          <w:sz w:val="20"/>
          <w:szCs w:val="20"/>
          <w:lang w:val="en-US"/>
        </w:rPr>
        <w:t xml:space="preserve"> </w:t>
      </w:r>
      <w:r w:rsidRPr="00F87ED4">
        <w:rPr>
          <w:rFonts w:eastAsia="Verdana"/>
          <w:spacing w:val="-1"/>
          <w:sz w:val="20"/>
          <w:szCs w:val="20"/>
          <w:lang w:val="en-US"/>
        </w:rPr>
        <w:t>о</w:t>
      </w:r>
      <w:r w:rsidRPr="00F87ED4">
        <w:rPr>
          <w:rFonts w:eastAsia="Verdana"/>
          <w:sz w:val="20"/>
          <w:szCs w:val="20"/>
          <w:lang w:val="en-US"/>
        </w:rPr>
        <w:t>д</w:t>
      </w:r>
      <w:r w:rsidRPr="00F87ED4">
        <w:rPr>
          <w:rFonts w:eastAsia="Verdana"/>
          <w:spacing w:val="-1"/>
          <w:sz w:val="20"/>
          <w:szCs w:val="20"/>
          <w:lang w:val="en-US"/>
        </w:rPr>
        <w:t xml:space="preserve"> в</w:t>
      </w:r>
      <w:r w:rsidRPr="00F87ED4">
        <w:rPr>
          <w:rFonts w:eastAsia="Verdana"/>
          <w:sz w:val="20"/>
          <w:szCs w:val="20"/>
          <w:lang w:val="en-US"/>
        </w:rPr>
        <w:t>р</w:t>
      </w:r>
      <w:r w:rsidRPr="00F87ED4">
        <w:rPr>
          <w:rFonts w:eastAsia="Verdana"/>
          <w:spacing w:val="-2"/>
          <w:sz w:val="20"/>
          <w:szCs w:val="20"/>
          <w:lang w:val="en-US"/>
        </w:rPr>
        <w:t>е</w:t>
      </w:r>
      <w:r w:rsidRPr="00F87ED4">
        <w:rPr>
          <w:rFonts w:eastAsia="Verdana"/>
          <w:sz w:val="20"/>
          <w:szCs w:val="20"/>
          <w:lang w:val="en-US"/>
        </w:rPr>
        <w:t>д</w:t>
      </w:r>
      <w:r w:rsidRPr="00F87ED4">
        <w:rPr>
          <w:rFonts w:eastAsia="Verdana"/>
          <w:spacing w:val="2"/>
          <w:sz w:val="20"/>
          <w:szCs w:val="20"/>
          <w:lang w:val="en-US"/>
        </w:rPr>
        <w:t>н</w:t>
      </w:r>
      <w:r w:rsidRPr="00F87ED4">
        <w:rPr>
          <w:rFonts w:eastAsia="Verdana"/>
          <w:spacing w:val="-1"/>
          <w:sz w:val="20"/>
          <w:szCs w:val="20"/>
          <w:lang w:val="en-US"/>
        </w:rPr>
        <w:t>ос</w:t>
      </w:r>
      <w:r w:rsidRPr="00F87ED4">
        <w:rPr>
          <w:rFonts w:eastAsia="Verdana"/>
          <w:spacing w:val="1"/>
          <w:sz w:val="20"/>
          <w:szCs w:val="20"/>
          <w:lang w:val="en-US"/>
        </w:rPr>
        <w:t>т</w:t>
      </w:r>
      <w:r w:rsidRPr="00F87ED4">
        <w:rPr>
          <w:rFonts w:eastAsia="Verdana"/>
          <w:sz w:val="20"/>
          <w:szCs w:val="20"/>
          <w:lang w:val="en-US"/>
        </w:rPr>
        <w:t>и</w:t>
      </w:r>
      <w:r w:rsidRPr="00F87ED4">
        <w:rPr>
          <w:rFonts w:eastAsia="Verdana"/>
          <w:spacing w:val="-7"/>
          <w:sz w:val="20"/>
          <w:szCs w:val="20"/>
          <w:lang w:val="en-US"/>
        </w:rPr>
        <w:t xml:space="preserve"> </w:t>
      </w:r>
      <w:r w:rsidRPr="00F87ED4">
        <w:rPr>
          <w:rFonts w:eastAsia="Verdana"/>
          <w:spacing w:val="2"/>
          <w:sz w:val="20"/>
          <w:szCs w:val="20"/>
          <w:lang w:val="en-US"/>
        </w:rPr>
        <w:t>п</w:t>
      </w:r>
      <w:r w:rsidRPr="00F87ED4">
        <w:rPr>
          <w:rFonts w:eastAsia="Verdana"/>
          <w:spacing w:val="-1"/>
          <w:sz w:val="20"/>
          <w:szCs w:val="20"/>
          <w:lang w:val="en-US"/>
        </w:rPr>
        <w:t>о</w:t>
      </w:r>
      <w:r w:rsidRPr="00F87ED4">
        <w:rPr>
          <w:rFonts w:eastAsia="Verdana"/>
          <w:sz w:val="20"/>
          <w:szCs w:val="20"/>
          <w:lang w:val="en-US"/>
        </w:rPr>
        <w:t>ну</w:t>
      </w:r>
      <w:r w:rsidRPr="00F87ED4">
        <w:rPr>
          <w:rFonts w:eastAsia="Verdana"/>
          <w:spacing w:val="3"/>
          <w:sz w:val="20"/>
          <w:szCs w:val="20"/>
          <w:lang w:val="en-US"/>
        </w:rPr>
        <w:t>д</w:t>
      </w:r>
      <w:r w:rsidRPr="00F87ED4">
        <w:rPr>
          <w:rFonts w:eastAsia="Verdana"/>
          <w:sz w:val="20"/>
          <w:szCs w:val="20"/>
          <w:lang w:val="en-US"/>
        </w:rPr>
        <w:t>е</w:t>
      </w:r>
      <w:r w:rsidRPr="00F87ED4">
        <w:rPr>
          <w:rFonts w:eastAsia="Verdana"/>
          <w:spacing w:val="-7"/>
          <w:sz w:val="20"/>
          <w:szCs w:val="20"/>
          <w:lang w:val="en-US"/>
        </w:rPr>
        <w:t xml:space="preserve"> </w:t>
      </w:r>
      <w:r w:rsidRPr="00F87ED4">
        <w:rPr>
          <w:rFonts w:eastAsia="Verdana"/>
          <w:sz w:val="20"/>
          <w:szCs w:val="20"/>
          <w:lang w:val="en-US"/>
        </w:rPr>
        <w:t>и</w:t>
      </w:r>
      <w:r w:rsidRPr="00F87ED4">
        <w:rPr>
          <w:rFonts w:eastAsia="Verdana"/>
          <w:spacing w:val="-3"/>
          <w:sz w:val="20"/>
          <w:szCs w:val="20"/>
          <w:lang w:val="en-US"/>
        </w:rPr>
        <w:t xml:space="preserve"> </w:t>
      </w:r>
      <w:r w:rsidRPr="00F87ED4">
        <w:rPr>
          <w:rFonts w:eastAsia="Verdana"/>
          <w:sz w:val="20"/>
          <w:szCs w:val="20"/>
          <w:lang w:val="en-US"/>
        </w:rPr>
        <w:t>израж</w:t>
      </w:r>
      <w:r w:rsidRPr="00F87ED4">
        <w:rPr>
          <w:rFonts w:eastAsia="Verdana"/>
          <w:spacing w:val="-2"/>
          <w:sz w:val="20"/>
          <w:szCs w:val="20"/>
          <w:lang w:val="en-US"/>
        </w:rPr>
        <w:t>е</w:t>
      </w:r>
      <w:r w:rsidRPr="00F87ED4">
        <w:rPr>
          <w:rFonts w:eastAsia="Verdana"/>
          <w:sz w:val="20"/>
          <w:szCs w:val="20"/>
          <w:lang w:val="en-US"/>
        </w:rPr>
        <w:t>на</w:t>
      </w:r>
      <w:r w:rsidRPr="00F87ED4">
        <w:rPr>
          <w:rFonts w:eastAsia="Verdana"/>
          <w:spacing w:val="-3"/>
          <w:sz w:val="20"/>
          <w:szCs w:val="20"/>
          <w:lang w:val="en-US"/>
        </w:rPr>
        <w:t xml:space="preserve"> </w:t>
      </w:r>
      <w:r w:rsidRPr="00F87ED4">
        <w:rPr>
          <w:rFonts w:eastAsia="Verdana"/>
          <w:sz w:val="20"/>
          <w:szCs w:val="20"/>
          <w:lang w:val="en-US"/>
        </w:rPr>
        <w:t>у</w:t>
      </w:r>
      <w:r w:rsidRPr="00F87ED4">
        <w:rPr>
          <w:rFonts w:eastAsia="Verdana"/>
          <w:spacing w:val="-7"/>
          <w:sz w:val="20"/>
          <w:szCs w:val="20"/>
          <w:lang w:val="en-US"/>
        </w:rPr>
        <w:t xml:space="preserve"> </w:t>
      </w:r>
      <w:r w:rsidRPr="00F87ED4">
        <w:rPr>
          <w:rFonts w:eastAsia="Verdana"/>
          <w:sz w:val="20"/>
          <w:szCs w:val="20"/>
          <w:lang w:val="en-US"/>
        </w:rPr>
        <w:t>д</w:t>
      </w:r>
      <w:r w:rsidRPr="00F87ED4">
        <w:rPr>
          <w:rFonts w:eastAsia="Verdana"/>
          <w:spacing w:val="2"/>
          <w:sz w:val="20"/>
          <w:szCs w:val="20"/>
          <w:lang w:val="en-US"/>
        </w:rPr>
        <w:t>и</w:t>
      </w:r>
      <w:r w:rsidRPr="00F87ED4">
        <w:rPr>
          <w:rFonts w:eastAsia="Verdana"/>
          <w:sz w:val="20"/>
          <w:szCs w:val="20"/>
          <w:lang w:val="en-US"/>
        </w:rPr>
        <w:t>на</w:t>
      </w:r>
      <w:r w:rsidRPr="00F87ED4">
        <w:rPr>
          <w:rFonts w:eastAsia="Verdana"/>
          <w:spacing w:val="1"/>
          <w:sz w:val="20"/>
          <w:szCs w:val="20"/>
          <w:lang w:val="en-US"/>
        </w:rPr>
        <w:t>р</w:t>
      </w:r>
      <w:r w:rsidRPr="00F87ED4">
        <w:rPr>
          <w:rFonts w:eastAsia="Verdana"/>
          <w:sz w:val="20"/>
          <w:szCs w:val="20"/>
          <w:lang w:val="en-US"/>
        </w:rPr>
        <w:t>им</w:t>
      </w:r>
      <w:r w:rsidRPr="00F87ED4">
        <w:rPr>
          <w:rFonts w:eastAsia="Verdana"/>
          <w:spacing w:val="5"/>
          <w:sz w:val="20"/>
          <w:szCs w:val="20"/>
          <w:lang w:val="en-US"/>
        </w:rPr>
        <w:t>а</w:t>
      </w:r>
      <w:r w:rsidRPr="00F87ED4">
        <w:rPr>
          <w:rFonts w:eastAsia="Verdana"/>
          <w:sz w:val="20"/>
          <w:szCs w:val="20"/>
          <w:lang w:val="en-US"/>
        </w:rPr>
        <w:t>,</w:t>
      </w:r>
      <w:r w:rsidRPr="00F87ED4">
        <w:rPr>
          <w:rFonts w:eastAsia="Verdana"/>
          <w:spacing w:val="-3"/>
          <w:sz w:val="20"/>
          <w:szCs w:val="20"/>
          <w:lang w:val="en-US"/>
        </w:rPr>
        <w:t xml:space="preserve"> </w:t>
      </w:r>
      <w:r w:rsidRPr="00F87ED4">
        <w:rPr>
          <w:rFonts w:eastAsia="Verdana"/>
          <w:sz w:val="20"/>
          <w:szCs w:val="20"/>
          <w:lang w:val="en-US"/>
        </w:rPr>
        <w:t>б</w:t>
      </w:r>
      <w:r w:rsidRPr="00F87ED4">
        <w:rPr>
          <w:rFonts w:eastAsia="Verdana"/>
          <w:spacing w:val="-1"/>
          <w:sz w:val="20"/>
          <w:szCs w:val="20"/>
          <w:lang w:val="en-US"/>
        </w:rPr>
        <w:t>е</w:t>
      </w:r>
      <w:r w:rsidRPr="00F87ED4">
        <w:rPr>
          <w:rFonts w:eastAsia="Verdana"/>
          <w:sz w:val="20"/>
          <w:szCs w:val="20"/>
          <w:lang w:val="en-US"/>
        </w:rPr>
        <w:t>з</w:t>
      </w:r>
      <w:r w:rsidRPr="00F87ED4">
        <w:rPr>
          <w:rFonts w:eastAsia="Verdana"/>
          <w:spacing w:val="-5"/>
          <w:sz w:val="20"/>
          <w:szCs w:val="20"/>
          <w:lang w:val="en-US"/>
        </w:rPr>
        <w:t xml:space="preserve"> </w:t>
      </w:r>
      <w:r w:rsidRPr="00F87ED4">
        <w:rPr>
          <w:rFonts w:eastAsia="Verdana"/>
          <w:sz w:val="20"/>
          <w:szCs w:val="20"/>
          <w:lang w:val="en-US"/>
        </w:rPr>
        <w:t>пдв</w:t>
      </w:r>
      <w:r w:rsidRPr="00F87ED4">
        <w:rPr>
          <w:rFonts w:eastAsia="Verdana"/>
          <w:sz w:val="20"/>
          <w:szCs w:val="20"/>
          <w:lang w:val="sr-Cyrl-RS"/>
        </w:rPr>
        <w:t>.</w:t>
      </w:r>
    </w:p>
    <w:p w:rsidR="00B005D0" w:rsidRPr="00F87ED4" w:rsidRDefault="00B005D0" w:rsidP="00B005D0">
      <w:pPr>
        <w:widowControl w:val="0"/>
        <w:spacing w:before="1" w:after="0" w:line="240" w:lineRule="auto"/>
        <w:ind w:left="833"/>
        <w:rPr>
          <w:rFonts w:eastAsia="Verdana"/>
          <w:sz w:val="20"/>
          <w:szCs w:val="20"/>
          <w:lang w:val="sr-Cyrl-RS"/>
        </w:rPr>
      </w:pPr>
      <w:r w:rsidRPr="00F87ED4">
        <w:rPr>
          <w:rFonts w:eastAsia="Verdana"/>
          <w:w w:val="99"/>
          <w:sz w:val="20"/>
          <w:szCs w:val="20"/>
          <w:u w:val="single" w:color="000000"/>
          <w:lang w:val="en-US"/>
        </w:rPr>
        <w:t xml:space="preserve"> </w:t>
      </w:r>
      <w:r w:rsidRPr="00F87ED4">
        <w:rPr>
          <w:rFonts w:eastAsia="Verdana"/>
          <w:sz w:val="20"/>
          <w:szCs w:val="20"/>
          <w:u w:val="single" w:color="000000"/>
          <w:lang w:val="en-US"/>
        </w:rPr>
        <w:t>Р</w:t>
      </w:r>
      <w:r w:rsidRPr="00F87ED4">
        <w:rPr>
          <w:rFonts w:eastAsia="Verdana"/>
          <w:spacing w:val="-1"/>
          <w:sz w:val="20"/>
          <w:szCs w:val="20"/>
          <w:u w:val="single" w:color="000000"/>
          <w:lang w:val="en-US"/>
        </w:rPr>
        <w:t>о</w:t>
      </w:r>
      <w:r w:rsidRPr="00F87ED4">
        <w:rPr>
          <w:rFonts w:eastAsia="Verdana"/>
          <w:sz w:val="20"/>
          <w:szCs w:val="20"/>
          <w:u w:val="single" w:color="000000"/>
          <w:lang w:val="en-US"/>
        </w:rPr>
        <w:t>к</w:t>
      </w:r>
      <w:r w:rsidRPr="00F87ED4">
        <w:rPr>
          <w:rFonts w:eastAsia="Verdana"/>
          <w:spacing w:val="62"/>
          <w:sz w:val="20"/>
          <w:szCs w:val="20"/>
          <w:u w:val="single" w:color="000000"/>
          <w:lang w:val="en-US"/>
        </w:rPr>
        <w:t xml:space="preserve"> </w:t>
      </w:r>
      <w:r w:rsidRPr="00F87ED4">
        <w:rPr>
          <w:rFonts w:eastAsia="Verdana"/>
          <w:sz w:val="20"/>
          <w:szCs w:val="20"/>
          <w:u w:val="single" w:color="000000"/>
          <w:lang w:val="en-US"/>
        </w:rPr>
        <w:t>трајања</w:t>
      </w:r>
      <w:r w:rsidRPr="00F87ED4">
        <w:rPr>
          <w:rFonts w:eastAsia="Verdana"/>
          <w:sz w:val="20"/>
          <w:szCs w:val="20"/>
          <w:lang w:val="en-US"/>
        </w:rPr>
        <w:t>:</w:t>
      </w:r>
      <w:r w:rsidRPr="00F87ED4">
        <w:rPr>
          <w:rFonts w:eastAsia="Verdana"/>
          <w:spacing w:val="-4"/>
          <w:sz w:val="20"/>
          <w:szCs w:val="20"/>
          <w:lang w:val="en-US"/>
        </w:rPr>
        <w:t xml:space="preserve"> </w:t>
      </w:r>
      <w:r w:rsidRPr="00F87ED4">
        <w:rPr>
          <w:rFonts w:eastAsia="Verdana"/>
          <w:sz w:val="20"/>
          <w:szCs w:val="20"/>
          <w:lang w:val="en-US"/>
        </w:rPr>
        <w:t>до</w:t>
      </w:r>
      <w:r w:rsidRPr="00F87ED4">
        <w:rPr>
          <w:rFonts w:eastAsia="Verdana"/>
          <w:spacing w:val="-4"/>
          <w:sz w:val="20"/>
          <w:szCs w:val="20"/>
          <w:lang w:val="en-US"/>
        </w:rPr>
        <w:t xml:space="preserve"> </w:t>
      </w:r>
      <w:r w:rsidRPr="00F87ED4">
        <w:rPr>
          <w:rFonts w:eastAsia="Verdana"/>
          <w:spacing w:val="-1"/>
          <w:sz w:val="20"/>
          <w:szCs w:val="20"/>
          <w:lang w:val="en-US"/>
        </w:rPr>
        <w:t>и</w:t>
      </w:r>
      <w:r w:rsidRPr="00F87ED4">
        <w:rPr>
          <w:rFonts w:eastAsia="Verdana"/>
          <w:spacing w:val="1"/>
          <w:sz w:val="20"/>
          <w:szCs w:val="20"/>
          <w:lang w:val="en-US"/>
        </w:rPr>
        <w:t>с</w:t>
      </w:r>
      <w:r w:rsidRPr="00F87ED4">
        <w:rPr>
          <w:rFonts w:eastAsia="Verdana"/>
          <w:sz w:val="20"/>
          <w:szCs w:val="20"/>
          <w:lang w:val="en-US"/>
        </w:rPr>
        <w:t>тека</w:t>
      </w:r>
      <w:r w:rsidRPr="00F87ED4">
        <w:rPr>
          <w:rFonts w:eastAsia="Verdana"/>
          <w:spacing w:val="-3"/>
          <w:sz w:val="20"/>
          <w:szCs w:val="20"/>
          <w:lang w:val="en-US"/>
        </w:rPr>
        <w:t xml:space="preserve"> </w:t>
      </w:r>
      <w:r w:rsidRPr="00F87ED4">
        <w:rPr>
          <w:rFonts w:eastAsia="Verdana"/>
          <w:sz w:val="20"/>
          <w:szCs w:val="20"/>
          <w:lang w:val="en-US"/>
        </w:rPr>
        <w:t>р</w:t>
      </w:r>
      <w:r w:rsidRPr="00F87ED4">
        <w:rPr>
          <w:rFonts w:eastAsia="Verdana"/>
          <w:spacing w:val="-1"/>
          <w:sz w:val="20"/>
          <w:szCs w:val="20"/>
          <w:lang w:val="en-US"/>
        </w:rPr>
        <w:t>о</w:t>
      </w:r>
      <w:r w:rsidRPr="00F87ED4">
        <w:rPr>
          <w:rFonts w:eastAsia="Verdana"/>
          <w:sz w:val="20"/>
          <w:szCs w:val="20"/>
          <w:lang w:val="en-US"/>
        </w:rPr>
        <w:t>ка</w:t>
      </w:r>
      <w:r w:rsidRPr="00F87ED4">
        <w:rPr>
          <w:rFonts w:eastAsia="Verdana"/>
          <w:spacing w:val="-3"/>
          <w:sz w:val="20"/>
          <w:szCs w:val="20"/>
          <w:lang w:val="en-US"/>
        </w:rPr>
        <w:t xml:space="preserve"> </w:t>
      </w:r>
      <w:r w:rsidRPr="00F87ED4">
        <w:rPr>
          <w:rFonts w:eastAsia="Verdana"/>
          <w:spacing w:val="-1"/>
          <w:sz w:val="20"/>
          <w:szCs w:val="20"/>
          <w:lang w:val="en-US"/>
        </w:rPr>
        <w:t>в</w:t>
      </w:r>
      <w:r w:rsidRPr="00F87ED4">
        <w:rPr>
          <w:rFonts w:eastAsia="Verdana"/>
          <w:spacing w:val="2"/>
          <w:sz w:val="20"/>
          <w:szCs w:val="20"/>
          <w:lang w:val="en-US"/>
        </w:rPr>
        <w:t>а</w:t>
      </w:r>
      <w:r w:rsidRPr="00F87ED4">
        <w:rPr>
          <w:rFonts w:eastAsia="Verdana"/>
          <w:sz w:val="20"/>
          <w:szCs w:val="20"/>
          <w:lang w:val="en-US"/>
        </w:rPr>
        <w:t>ж</w:t>
      </w:r>
      <w:r w:rsidRPr="00F87ED4">
        <w:rPr>
          <w:rFonts w:eastAsia="Verdana"/>
          <w:spacing w:val="-2"/>
          <w:sz w:val="20"/>
          <w:szCs w:val="20"/>
          <w:lang w:val="en-US"/>
        </w:rPr>
        <w:t>е</w:t>
      </w:r>
      <w:r w:rsidRPr="00F87ED4">
        <w:rPr>
          <w:rFonts w:eastAsia="Verdana"/>
          <w:sz w:val="20"/>
          <w:szCs w:val="20"/>
          <w:lang w:val="en-US"/>
        </w:rPr>
        <w:t>ња</w:t>
      </w:r>
      <w:r w:rsidRPr="00F87ED4">
        <w:rPr>
          <w:rFonts w:eastAsia="Verdana"/>
          <w:spacing w:val="-3"/>
          <w:sz w:val="20"/>
          <w:szCs w:val="20"/>
          <w:lang w:val="en-US"/>
        </w:rPr>
        <w:t xml:space="preserve"> </w:t>
      </w:r>
      <w:r w:rsidRPr="00F87ED4">
        <w:rPr>
          <w:rFonts w:eastAsia="Verdana"/>
          <w:sz w:val="20"/>
          <w:szCs w:val="20"/>
          <w:lang w:val="en-US"/>
        </w:rPr>
        <w:t>п</w:t>
      </w:r>
      <w:r w:rsidRPr="00F87ED4">
        <w:rPr>
          <w:rFonts w:eastAsia="Verdana"/>
          <w:spacing w:val="1"/>
          <w:sz w:val="20"/>
          <w:szCs w:val="20"/>
          <w:lang w:val="en-US"/>
        </w:rPr>
        <w:t>о</w:t>
      </w:r>
      <w:r w:rsidRPr="00F87ED4">
        <w:rPr>
          <w:rFonts w:eastAsia="Verdana"/>
          <w:sz w:val="20"/>
          <w:szCs w:val="20"/>
          <w:lang w:val="en-US"/>
        </w:rPr>
        <w:t>нуде</w:t>
      </w:r>
      <w:r w:rsidRPr="00F87ED4">
        <w:rPr>
          <w:rFonts w:eastAsia="Verdana"/>
          <w:sz w:val="20"/>
          <w:szCs w:val="20"/>
          <w:lang w:val="sr-Cyrl-RS"/>
        </w:rPr>
        <w:t>.</w:t>
      </w:r>
    </w:p>
    <w:p w:rsidR="00B005D0" w:rsidRPr="00F87ED4" w:rsidRDefault="00B005D0" w:rsidP="00B005D0">
      <w:pPr>
        <w:widowControl w:val="0"/>
        <w:spacing w:before="7" w:after="0" w:line="242" w:lineRule="exact"/>
        <w:ind w:left="112" w:right="117" w:firstLine="720"/>
        <w:jc w:val="both"/>
        <w:rPr>
          <w:rFonts w:eastAsia="Verdana"/>
          <w:sz w:val="20"/>
          <w:szCs w:val="20"/>
          <w:lang w:val="en-US"/>
        </w:rPr>
      </w:pPr>
      <w:r w:rsidRPr="00F87ED4">
        <w:rPr>
          <w:rFonts w:eastAsia="Verdana"/>
          <w:spacing w:val="-1"/>
          <w:sz w:val="20"/>
          <w:szCs w:val="20"/>
          <w:lang w:val="en-US"/>
        </w:rPr>
        <w:t>Н</w:t>
      </w:r>
      <w:r w:rsidRPr="00F87ED4">
        <w:rPr>
          <w:rFonts w:eastAsia="Verdana"/>
          <w:sz w:val="20"/>
          <w:szCs w:val="20"/>
          <w:lang w:val="en-US"/>
        </w:rPr>
        <w:t>ару</w:t>
      </w:r>
      <w:r w:rsidRPr="00F87ED4">
        <w:rPr>
          <w:rFonts w:eastAsia="Verdana"/>
          <w:spacing w:val="1"/>
          <w:sz w:val="20"/>
          <w:szCs w:val="20"/>
          <w:lang w:val="en-US"/>
        </w:rPr>
        <w:t>ч</w:t>
      </w:r>
      <w:r w:rsidRPr="00F87ED4">
        <w:rPr>
          <w:rFonts w:eastAsia="Verdana"/>
          <w:sz w:val="20"/>
          <w:szCs w:val="20"/>
          <w:lang w:val="en-US"/>
        </w:rPr>
        <w:t>илац</w:t>
      </w:r>
      <w:r w:rsidRPr="00F87ED4">
        <w:rPr>
          <w:rFonts w:eastAsia="Verdana"/>
          <w:spacing w:val="17"/>
          <w:sz w:val="20"/>
          <w:szCs w:val="20"/>
          <w:lang w:val="en-US"/>
        </w:rPr>
        <w:t xml:space="preserve"> </w:t>
      </w:r>
      <w:r w:rsidRPr="00F87ED4">
        <w:rPr>
          <w:rFonts w:eastAsia="Verdana"/>
          <w:sz w:val="20"/>
          <w:szCs w:val="20"/>
          <w:lang w:val="en-US"/>
        </w:rPr>
        <w:t>је</w:t>
      </w:r>
      <w:r w:rsidRPr="00F87ED4">
        <w:rPr>
          <w:rFonts w:eastAsia="Verdana"/>
          <w:spacing w:val="17"/>
          <w:sz w:val="20"/>
          <w:szCs w:val="20"/>
          <w:lang w:val="en-US"/>
        </w:rPr>
        <w:t xml:space="preserve"> </w:t>
      </w:r>
      <w:r w:rsidRPr="00F87ED4">
        <w:rPr>
          <w:rFonts w:eastAsia="Verdana"/>
          <w:spacing w:val="-1"/>
          <w:sz w:val="20"/>
          <w:szCs w:val="20"/>
          <w:lang w:val="en-US"/>
        </w:rPr>
        <w:t>ов</w:t>
      </w:r>
      <w:r w:rsidRPr="00F87ED4">
        <w:rPr>
          <w:rFonts w:eastAsia="Verdana"/>
          <w:spacing w:val="1"/>
          <w:sz w:val="20"/>
          <w:szCs w:val="20"/>
          <w:lang w:val="en-US"/>
        </w:rPr>
        <w:t>л</w:t>
      </w:r>
      <w:r w:rsidRPr="00F87ED4">
        <w:rPr>
          <w:rFonts w:eastAsia="Verdana"/>
          <w:sz w:val="20"/>
          <w:szCs w:val="20"/>
          <w:lang w:val="en-US"/>
        </w:rPr>
        <w:t>аш</w:t>
      </w:r>
      <w:r w:rsidRPr="00F87ED4">
        <w:rPr>
          <w:rFonts w:eastAsia="Verdana"/>
          <w:spacing w:val="3"/>
          <w:sz w:val="20"/>
          <w:szCs w:val="20"/>
          <w:lang w:val="en-US"/>
        </w:rPr>
        <w:t>ћ</w:t>
      </w:r>
      <w:r w:rsidRPr="00F87ED4">
        <w:rPr>
          <w:rFonts w:eastAsia="Verdana"/>
          <w:spacing w:val="1"/>
          <w:sz w:val="20"/>
          <w:szCs w:val="20"/>
          <w:lang w:val="en-US"/>
        </w:rPr>
        <w:t>е</w:t>
      </w:r>
      <w:r w:rsidRPr="00F87ED4">
        <w:rPr>
          <w:rFonts w:eastAsia="Verdana"/>
          <w:sz w:val="20"/>
          <w:szCs w:val="20"/>
          <w:lang w:val="en-US"/>
        </w:rPr>
        <w:t>н</w:t>
      </w:r>
      <w:r w:rsidRPr="00F87ED4">
        <w:rPr>
          <w:rFonts w:eastAsia="Verdana"/>
          <w:spacing w:val="16"/>
          <w:sz w:val="20"/>
          <w:szCs w:val="20"/>
          <w:lang w:val="en-US"/>
        </w:rPr>
        <w:t xml:space="preserve"> </w:t>
      </w:r>
      <w:r w:rsidRPr="00F87ED4">
        <w:rPr>
          <w:rFonts w:eastAsia="Verdana"/>
          <w:sz w:val="20"/>
          <w:szCs w:val="20"/>
          <w:lang w:val="en-US"/>
        </w:rPr>
        <w:t>да</w:t>
      </w:r>
      <w:r w:rsidRPr="00F87ED4">
        <w:rPr>
          <w:rFonts w:eastAsia="Verdana"/>
          <w:spacing w:val="16"/>
          <w:sz w:val="20"/>
          <w:szCs w:val="20"/>
          <w:lang w:val="en-US"/>
        </w:rPr>
        <w:t xml:space="preserve"> </w:t>
      </w:r>
      <w:r w:rsidRPr="00F87ED4">
        <w:rPr>
          <w:rFonts w:eastAsia="Verdana"/>
          <w:sz w:val="20"/>
          <w:szCs w:val="20"/>
          <w:lang w:val="en-US"/>
        </w:rPr>
        <w:t>у</w:t>
      </w:r>
      <w:r w:rsidRPr="00F87ED4">
        <w:rPr>
          <w:rFonts w:eastAsia="Verdana"/>
          <w:spacing w:val="2"/>
          <w:sz w:val="20"/>
          <w:szCs w:val="20"/>
          <w:lang w:val="en-US"/>
        </w:rPr>
        <w:t>н</w:t>
      </w:r>
      <w:r w:rsidRPr="00F87ED4">
        <w:rPr>
          <w:rFonts w:eastAsia="Verdana"/>
          <w:spacing w:val="-1"/>
          <w:sz w:val="20"/>
          <w:szCs w:val="20"/>
          <w:lang w:val="en-US"/>
        </w:rPr>
        <w:t>о</w:t>
      </w:r>
      <w:r w:rsidRPr="00F87ED4">
        <w:rPr>
          <w:rFonts w:eastAsia="Verdana"/>
          <w:spacing w:val="1"/>
          <w:sz w:val="20"/>
          <w:szCs w:val="20"/>
          <w:lang w:val="en-US"/>
        </w:rPr>
        <w:t>в</w:t>
      </w:r>
      <w:r w:rsidRPr="00F87ED4">
        <w:rPr>
          <w:rFonts w:eastAsia="Verdana"/>
          <w:sz w:val="20"/>
          <w:szCs w:val="20"/>
          <w:lang w:val="en-US"/>
        </w:rPr>
        <w:t>чи</w:t>
      </w:r>
      <w:r w:rsidRPr="00F87ED4">
        <w:rPr>
          <w:rFonts w:eastAsia="Verdana"/>
          <w:spacing w:val="17"/>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р</w:t>
      </w:r>
      <w:r w:rsidRPr="00F87ED4">
        <w:rPr>
          <w:rFonts w:eastAsia="Verdana"/>
          <w:spacing w:val="-2"/>
          <w:sz w:val="20"/>
          <w:szCs w:val="20"/>
          <w:lang w:val="en-US"/>
        </w:rPr>
        <w:t>е</w:t>
      </w:r>
      <w:r w:rsidRPr="00F87ED4">
        <w:rPr>
          <w:rFonts w:eastAsia="Verdana"/>
          <w:spacing w:val="3"/>
          <w:sz w:val="20"/>
          <w:szCs w:val="20"/>
          <w:lang w:val="en-US"/>
        </w:rPr>
        <w:t>д</w:t>
      </w:r>
      <w:r w:rsidRPr="00F87ED4">
        <w:rPr>
          <w:rFonts w:eastAsia="Verdana"/>
          <w:spacing w:val="-1"/>
          <w:sz w:val="20"/>
          <w:szCs w:val="20"/>
          <w:lang w:val="en-US"/>
        </w:rPr>
        <w:t>с</w:t>
      </w:r>
      <w:r w:rsidRPr="00F87ED4">
        <w:rPr>
          <w:rFonts w:eastAsia="Verdana"/>
          <w:spacing w:val="1"/>
          <w:sz w:val="20"/>
          <w:szCs w:val="20"/>
          <w:lang w:val="en-US"/>
        </w:rPr>
        <w:t>т</w:t>
      </w:r>
      <w:r w:rsidRPr="00F87ED4">
        <w:rPr>
          <w:rFonts w:eastAsia="Verdana"/>
          <w:spacing w:val="-1"/>
          <w:sz w:val="20"/>
          <w:szCs w:val="20"/>
          <w:lang w:val="en-US"/>
        </w:rPr>
        <w:t>в</w:t>
      </w:r>
      <w:r w:rsidRPr="00F87ED4">
        <w:rPr>
          <w:rFonts w:eastAsia="Verdana"/>
          <w:sz w:val="20"/>
          <w:szCs w:val="20"/>
          <w:lang w:val="en-US"/>
        </w:rPr>
        <w:t>о</w:t>
      </w:r>
      <w:r w:rsidRPr="00F87ED4">
        <w:rPr>
          <w:rFonts w:eastAsia="Verdana"/>
          <w:spacing w:val="19"/>
          <w:sz w:val="20"/>
          <w:szCs w:val="20"/>
          <w:lang w:val="en-US"/>
        </w:rPr>
        <w:t xml:space="preserve"> </w:t>
      </w:r>
      <w:r w:rsidRPr="00F87ED4">
        <w:rPr>
          <w:rFonts w:eastAsia="Verdana"/>
          <w:spacing w:val="-1"/>
          <w:sz w:val="20"/>
          <w:szCs w:val="20"/>
          <w:lang w:val="en-US"/>
        </w:rPr>
        <w:t>о</w:t>
      </w:r>
      <w:r w:rsidRPr="00F87ED4">
        <w:rPr>
          <w:rFonts w:eastAsia="Verdana"/>
          <w:sz w:val="20"/>
          <w:szCs w:val="20"/>
          <w:lang w:val="en-US"/>
        </w:rPr>
        <w:t>б</w:t>
      </w:r>
      <w:r w:rsidRPr="00F87ED4">
        <w:rPr>
          <w:rFonts w:eastAsia="Verdana"/>
          <w:spacing w:val="-1"/>
          <w:sz w:val="20"/>
          <w:szCs w:val="20"/>
          <w:lang w:val="en-US"/>
        </w:rPr>
        <w:t>е</w:t>
      </w:r>
      <w:r w:rsidRPr="00F87ED4">
        <w:rPr>
          <w:rFonts w:eastAsia="Verdana"/>
          <w:spacing w:val="1"/>
          <w:sz w:val="20"/>
          <w:szCs w:val="20"/>
          <w:lang w:val="en-US"/>
        </w:rPr>
        <w:t>з</w:t>
      </w:r>
      <w:r w:rsidRPr="00F87ED4">
        <w:rPr>
          <w:rFonts w:eastAsia="Verdana"/>
          <w:spacing w:val="2"/>
          <w:sz w:val="20"/>
          <w:szCs w:val="20"/>
          <w:lang w:val="en-US"/>
        </w:rPr>
        <w:t>б</w:t>
      </w:r>
      <w:r w:rsidRPr="00F87ED4">
        <w:rPr>
          <w:rFonts w:eastAsia="Verdana"/>
          <w:spacing w:val="-2"/>
          <w:sz w:val="20"/>
          <w:szCs w:val="20"/>
          <w:lang w:val="en-US"/>
        </w:rPr>
        <w:t>е</w:t>
      </w:r>
      <w:r w:rsidRPr="00F87ED4">
        <w:rPr>
          <w:rFonts w:eastAsia="Verdana"/>
          <w:spacing w:val="1"/>
          <w:sz w:val="20"/>
          <w:szCs w:val="20"/>
          <w:lang w:val="en-US"/>
        </w:rPr>
        <w:t>ђе</w:t>
      </w:r>
      <w:r w:rsidRPr="00F87ED4">
        <w:rPr>
          <w:rFonts w:eastAsia="Verdana"/>
          <w:sz w:val="20"/>
          <w:szCs w:val="20"/>
          <w:lang w:val="en-US"/>
        </w:rPr>
        <w:t>ња</w:t>
      </w:r>
      <w:r w:rsidRPr="00F87ED4">
        <w:rPr>
          <w:rFonts w:eastAsia="Verdana"/>
          <w:spacing w:val="16"/>
          <w:sz w:val="20"/>
          <w:szCs w:val="20"/>
          <w:lang w:val="en-US"/>
        </w:rPr>
        <w:t xml:space="preserve"> </w:t>
      </w:r>
      <w:r w:rsidRPr="00F87ED4">
        <w:rPr>
          <w:rFonts w:eastAsia="Verdana"/>
          <w:sz w:val="20"/>
          <w:szCs w:val="20"/>
          <w:lang w:val="en-US"/>
        </w:rPr>
        <w:t>да</w:t>
      </w:r>
      <w:r w:rsidRPr="00F87ED4">
        <w:rPr>
          <w:rFonts w:eastAsia="Verdana"/>
          <w:spacing w:val="2"/>
          <w:sz w:val="20"/>
          <w:szCs w:val="20"/>
          <w:lang w:val="en-US"/>
        </w:rPr>
        <w:t>т</w:t>
      </w:r>
      <w:r w:rsidRPr="00F87ED4">
        <w:rPr>
          <w:rFonts w:eastAsia="Verdana"/>
          <w:sz w:val="20"/>
          <w:szCs w:val="20"/>
          <w:lang w:val="en-US"/>
        </w:rPr>
        <w:t>о</w:t>
      </w:r>
      <w:r w:rsidRPr="00F87ED4">
        <w:rPr>
          <w:rFonts w:eastAsia="Verdana"/>
          <w:spacing w:val="15"/>
          <w:sz w:val="20"/>
          <w:szCs w:val="20"/>
          <w:lang w:val="en-US"/>
        </w:rPr>
        <w:t xml:space="preserve"> </w:t>
      </w:r>
      <w:r w:rsidRPr="00F87ED4">
        <w:rPr>
          <w:rFonts w:eastAsia="Verdana"/>
          <w:sz w:val="20"/>
          <w:szCs w:val="20"/>
          <w:lang w:val="en-US"/>
        </w:rPr>
        <w:t>уз</w:t>
      </w:r>
      <w:r w:rsidRPr="00F87ED4">
        <w:rPr>
          <w:rFonts w:eastAsia="Verdana"/>
          <w:spacing w:val="19"/>
          <w:sz w:val="20"/>
          <w:szCs w:val="20"/>
          <w:lang w:val="en-US"/>
        </w:rPr>
        <w:t xml:space="preserve"> </w:t>
      </w:r>
      <w:r w:rsidRPr="00F87ED4">
        <w:rPr>
          <w:rFonts w:eastAsia="Verdana"/>
          <w:spacing w:val="2"/>
          <w:sz w:val="20"/>
          <w:szCs w:val="20"/>
          <w:lang w:val="en-US"/>
        </w:rPr>
        <w:t>п</w:t>
      </w:r>
      <w:r w:rsidRPr="00F87ED4">
        <w:rPr>
          <w:rFonts w:eastAsia="Verdana"/>
          <w:spacing w:val="-1"/>
          <w:sz w:val="20"/>
          <w:szCs w:val="20"/>
          <w:lang w:val="en-US"/>
        </w:rPr>
        <w:t>о</w:t>
      </w:r>
      <w:r w:rsidRPr="00F87ED4">
        <w:rPr>
          <w:rFonts w:eastAsia="Verdana"/>
          <w:sz w:val="20"/>
          <w:szCs w:val="20"/>
          <w:lang w:val="en-US"/>
        </w:rPr>
        <w:t>нуду</w:t>
      </w:r>
      <w:r w:rsidRPr="00F87ED4">
        <w:rPr>
          <w:rFonts w:eastAsia="Verdana"/>
          <w:spacing w:val="18"/>
          <w:sz w:val="20"/>
          <w:szCs w:val="20"/>
          <w:lang w:val="en-US"/>
        </w:rPr>
        <w:t xml:space="preserve"> </w:t>
      </w:r>
      <w:r w:rsidRPr="00F87ED4">
        <w:rPr>
          <w:rFonts w:eastAsia="Verdana"/>
          <w:sz w:val="20"/>
          <w:szCs w:val="20"/>
          <w:lang w:val="en-US"/>
        </w:rPr>
        <w:t>ако</w:t>
      </w:r>
      <w:r w:rsidRPr="00F87ED4">
        <w:rPr>
          <w:rFonts w:eastAsia="Verdana"/>
          <w:spacing w:val="17"/>
          <w:sz w:val="20"/>
          <w:szCs w:val="20"/>
          <w:lang w:val="en-US"/>
        </w:rPr>
        <w:t xml:space="preserve"> </w:t>
      </w:r>
      <w:r w:rsidRPr="00F87ED4">
        <w:rPr>
          <w:rFonts w:eastAsia="Verdana"/>
          <w:sz w:val="20"/>
          <w:szCs w:val="20"/>
          <w:lang w:val="en-US"/>
        </w:rPr>
        <w:t>п</w:t>
      </w:r>
      <w:r w:rsidRPr="00F87ED4">
        <w:rPr>
          <w:rFonts w:eastAsia="Verdana"/>
          <w:spacing w:val="1"/>
          <w:sz w:val="20"/>
          <w:szCs w:val="20"/>
          <w:lang w:val="en-US"/>
        </w:rPr>
        <w:t>о</w:t>
      </w:r>
      <w:r w:rsidRPr="00F87ED4">
        <w:rPr>
          <w:rFonts w:eastAsia="Verdana"/>
          <w:sz w:val="20"/>
          <w:szCs w:val="20"/>
          <w:lang w:val="en-US"/>
        </w:rPr>
        <w:t>нуђач</w:t>
      </w:r>
      <w:r w:rsidRPr="00F87ED4">
        <w:rPr>
          <w:rFonts w:eastAsia="Verdana"/>
          <w:w w:val="99"/>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упр</w:t>
      </w:r>
      <w:r w:rsidRPr="00F87ED4">
        <w:rPr>
          <w:rFonts w:eastAsia="Verdana"/>
          <w:spacing w:val="1"/>
          <w:sz w:val="20"/>
          <w:szCs w:val="20"/>
          <w:lang w:val="en-US"/>
        </w:rPr>
        <w:t>о</w:t>
      </w:r>
      <w:r w:rsidRPr="00F87ED4">
        <w:rPr>
          <w:rFonts w:eastAsia="Verdana"/>
          <w:sz w:val="20"/>
          <w:szCs w:val="20"/>
          <w:lang w:val="en-US"/>
        </w:rPr>
        <w:t xml:space="preserve">тно </w:t>
      </w:r>
      <w:r w:rsidRPr="00F87ED4">
        <w:rPr>
          <w:rFonts w:eastAsia="Verdana"/>
          <w:spacing w:val="1"/>
          <w:sz w:val="20"/>
          <w:szCs w:val="20"/>
          <w:lang w:val="en-US"/>
        </w:rPr>
        <w:t>з</w:t>
      </w:r>
      <w:r w:rsidRPr="00F87ED4">
        <w:rPr>
          <w:rFonts w:eastAsia="Verdana"/>
          <w:sz w:val="20"/>
          <w:szCs w:val="20"/>
          <w:lang w:val="en-US"/>
        </w:rPr>
        <w:t>абр</w:t>
      </w:r>
      <w:r w:rsidRPr="00F87ED4">
        <w:rPr>
          <w:rFonts w:eastAsia="Verdana"/>
          <w:spacing w:val="2"/>
          <w:sz w:val="20"/>
          <w:szCs w:val="20"/>
          <w:lang w:val="en-US"/>
        </w:rPr>
        <w:t>а</w:t>
      </w:r>
      <w:r w:rsidRPr="00F87ED4">
        <w:rPr>
          <w:rFonts w:eastAsia="Verdana"/>
          <w:sz w:val="20"/>
          <w:szCs w:val="20"/>
          <w:lang w:val="en-US"/>
        </w:rPr>
        <w:t>ни и</w:t>
      </w:r>
      <w:r w:rsidRPr="00F87ED4">
        <w:rPr>
          <w:rFonts w:eastAsia="Verdana"/>
          <w:spacing w:val="3"/>
          <w:sz w:val="20"/>
          <w:szCs w:val="20"/>
          <w:lang w:val="en-US"/>
        </w:rPr>
        <w:t>з</w:t>
      </w:r>
      <w:r w:rsidRPr="00F87ED4">
        <w:rPr>
          <w:rFonts w:eastAsia="Verdana"/>
          <w:sz w:val="20"/>
          <w:szCs w:val="20"/>
          <w:lang w:val="en-US"/>
        </w:rPr>
        <w:t xml:space="preserve">мени, </w:t>
      </w:r>
      <w:r w:rsidRPr="00F87ED4">
        <w:rPr>
          <w:rFonts w:eastAsia="Verdana"/>
          <w:spacing w:val="3"/>
          <w:sz w:val="20"/>
          <w:szCs w:val="20"/>
          <w:lang w:val="en-US"/>
        </w:rPr>
        <w:t>д</w:t>
      </w:r>
      <w:r w:rsidRPr="00F87ED4">
        <w:rPr>
          <w:rFonts w:eastAsia="Verdana"/>
          <w:spacing w:val="-1"/>
          <w:sz w:val="20"/>
          <w:szCs w:val="20"/>
          <w:lang w:val="en-US"/>
        </w:rPr>
        <w:t>о</w:t>
      </w:r>
      <w:r w:rsidRPr="00F87ED4">
        <w:rPr>
          <w:rFonts w:eastAsia="Verdana"/>
          <w:sz w:val="20"/>
          <w:szCs w:val="20"/>
          <w:lang w:val="en-US"/>
        </w:rPr>
        <w:t>пу</w:t>
      </w:r>
      <w:r w:rsidRPr="00F87ED4">
        <w:rPr>
          <w:rFonts w:eastAsia="Verdana"/>
          <w:spacing w:val="2"/>
          <w:sz w:val="20"/>
          <w:szCs w:val="20"/>
          <w:lang w:val="en-US"/>
        </w:rPr>
        <w:t>н</w:t>
      </w:r>
      <w:r w:rsidRPr="00F87ED4">
        <w:rPr>
          <w:rFonts w:eastAsia="Verdana"/>
          <w:sz w:val="20"/>
          <w:szCs w:val="20"/>
          <w:lang w:val="en-US"/>
        </w:rPr>
        <w:t xml:space="preserve">и или </w:t>
      </w:r>
      <w:r w:rsidRPr="00F87ED4">
        <w:rPr>
          <w:rFonts w:eastAsia="Verdana"/>
          <w:spacing w:val="1"/>
          <w:sz w:val="20"/>
          <w:szCs w:val="20"/>
          <w:lang w:val="en-US"/>
        </w:rPr>
        <w:t>о</w:t>
      </w:r>
      <w:r w:rsidRPr="00F87ED4">
        <w:rPr>
          <w:rFonts w:eastAsia="Verdana"/>
          <w:sz w:val="20"/>
          <w:szCs w:val="20"/>
          <w:lang w:val="en-US"/>
        </w:rPr>
        <w:t>п</w:t>
      </w:r>
      <w:r w:rsidRPr="00F87ED4">
        <w:rPr>
          <w:rFonts w:eastAsia="Verdana"/>
          <w:spacing w:val="-1"/>
          <w:sz w:val="20"/>
          <w:szCs w:val="20"/>
          <w:lang w:val="en-US"/>
        </w:rPr>
        <w:t>о</w:t>
      </w:r>
      <w:r w:rsidRPr="00F87ED4">
        <w:rPr>
          <w:rFonts w:eastAsia="Verdana"/>
          <w:spacing w:val="1"/>
          <w:sz w:val="20"/>
          <w:szCs w:val="20"/>
          <w:lang w:val="en-US"/>
        </w:rPr>
        <w:t>зо</w:t>
      </w:r>
      <w:r w:rsidRPr="00F87ED4">
        <w:rPr>
          <w:rFonts w:eastAsia="Verdana"/>
          <w:spacing w:val="-1"/>
          <w:sz w:val="20"/>
          <w:szCs w:val="20"/>
          <w:lang w:val="en-US"/>
        </w:rPr>
        <w:t>в</w:t>
      </w:r>
      <w:r w:rsidRPr="00F87ED4">
        <w:rPr>
          <w:rFonts w:eastAsia="Verdana"/>
          <w:sz w:val="20"/>
          <w:szCs w:val="20"/>
          <w:lang w:val="en-US"/>
        </w:rPr>
        <w:t xml:space="preserve">е </w:t>
      </w:r>
      <w:r w:rsidRPr="00F87ED4">
        <w:rPr>
          <w:rFonts w:eastAsia="Verdana"/>
          <w:spacing w:val="-1"/>
          <w:sz w:val="20"/>
          <w:szCs w:val="20"/>
          <w:lang w:val="en-US"/>
        </w:rPr>
        <w:t>с</w:t>
      </w:r>
      <w:r w:rsidRPr="00F87ED4">
        <w:rPr>
          <w:rFonts w:eastAsia="Verdana"/>
          <w:spacing w:val="1"/>
          <w:sz w:val="20"/>
          <w:szCs w:val="20"/>
          <w:lang w:val="en-US"/>
        </w:rPr>
        <w:t>в</w:t>
      </w:r>
      <w:r w:rsidRPr="00F87ED4">
        <w:rPr>
          <w:rFonts w:eastAsia="Verdana"/>
          <w:spacing w:val="-1"/>
          <w:sz w:val="20"/>
          <w:szCs w:val="20"/>
          <w:lang w:val="en-US"/>
        </w:rPr>
        <w:t>о</w:t>
      </w:r>
      <w:r w:rsidRPr="00F87ED4">
        <w:rPr>
          <w:rFonts w:eastAsia="Verdana"/>
          <w:sz w:val="20"/>
          <w:szCs w:val="20"/>
          <w:lang w:val="en-US"/>
        </w:rPr>
        <w:t xml:space="preserve">ју </w:t>
      </w:r>
      <w:r w:rsidRPr="00F87ED4">
        <w:rPr>
          <w:rFonts w:eastAsia="Verdana"/>
          <w:spacing w:val="2"/>
          <w:sz w:val="20"/>
          <w:szCs w:val="20"/>
          <w:lang w:val="en-US"/>
        </w:rPr>
        <w:t>п</w:t>
      </w:r>
      <w:r w:rsidRPr="00F87ED4">
        <w:rPr>
          <w:rFonts w:eastAsia="Verdana"/>
          <w:spacing w:val="-1"/>
          <w:sz w:val="20"/>
          <w:szCs w:val="20"/>
          <w:lang w:val="en-US"/>
        </w:rPr>
        <w:t>о</w:t>
      </w:r>
      <w:r w:rsidRPr="00F87ED4">
        <w:rPr>
          <w:rFonts w:eastAsia="Verdana"/>
          <w:sz w:val="20"/>
          <w:szCs w:val="20"/>
          <w:lang w:val="en-US"/>
        </w:rPr>
        <w:t>нуду нак</w:t>
      </w:r>
      <w:r w:rsidRPr="00F87ED4">
        <w:rPr>
          <w:rFonts w:eastAsia="Verdana"/>
          <w:spacing w:val="-1"/>
          <w:sz w:val="20"/>
          <w:szCs w:val="20"/>
          <w:lang w:val="en-US"/>
        </w:rPr>
        <w:t>о</w:t>
      </w:r>
      <w:r w:rsidRPr="00F87ED4">
        <w:rPr>
          <w:rFonts w:eastAsia="Verdana"/>
          <w:sz w:val="20"/>
          <w:szCs w:val="20"/>
          <w:lang w:val="en-US"/>
        </w:rPr>
        <w:t>н и</w:t>
      </w:r>
      <w:r w:rsidRPr="00F87ED4">
        <w:rPr>
          <w:rFonts w:eastAsia="Verdana"/>
          <w:spacing w:val="-1"/>
          <w:sz w:val="20"/>
          <w:szCs w:val="20"/>
          <w:lang w:val="en-US"/>
        </w:rPr>
        <w:t>с</w:t>
      </w:r>
      <w:r w:rsidRPr="00F87ED4">
        <w:rPr>
          <w:rFonts w:eastAsia="Verdana"/>
          <w:spacing w:val="1"/>
          <w:sz w:val="20"/>
          <w:szCs w:val="20"/>
          <w:lang w:val="en-US"/>
        </w:rPr>
        <w:t>т</w:t>
      </w:r>
      <w:r w:rsidRPr="00F87ED4">
        <w:rPr>
          <w:rFonts w:eastAsia="Verdana"/>
          <w:spacing w:val="-2"/>
          <w:sz w:val="20"/>
          <w:szCs w:val="20"/>
          <w:lang w:val="en-US"/>
        </w:rPr>
        <w:t>е</w:t>
      </w:r>
      <w:r w:rsidRPr="00F87ED4">
        <w:rPr>
          <w:rFonts w:eastAsia="Verdana"/>
          <w:sz w:val="20"/>
          <w:szCs w:val="20"/>
          <w:lang w:val="en-US"/>
        </w:rPr>
        <w:t xml:space="preserve">ка </w:t>
      </w:r>
      <w:r w:rsidRPr="00F87ED4">
        <w:rPr>
          <w:rFonts w:eastAsia="Verdana"/>
          <w:spacing w:val="3"/>
          <w:sz w:val="20"/>
          <w:szCs w:val="20"/>
          <w:lang w:val="en-US"/>
        </w:rPr>
        <w:t>р</w:t>
      </w:r>
      <w:r w:rsidRPr="00F87ED4">
        <w:rPr>
          <w:rFonts w:eastAsia="Verdana"/>
          <w:spacing w:val="-1"/>
          <w:sz w:val="20"/>
          <w:szCs w:val="20"/>
          <w:lang w:val="en-US"/>
        </w:rPr>
        <w:t>о</w:t>
      </w:r>
      <w:r w:rsidRPr="00F87ED4">
        <w:rPr>
          <w:rFonts w:eastAsia="Verdana"/>
          <w:sz w:val="20"/>
          <w:szCs w:val="20"/>
          <w:lang w:val="en-US"/>
        </w:rPr>
        <w:t xml:space="preserve">ка </w:t>
      </w:r>
      <w:r w:rsidRPr="00F87ED4">
        <w:rPr>
          <w:rFonts w:eastAsia="Verdana"/>
          <w:spacing w:val="1"/>
          <w:sz w:val="20"/>
          <w:szCs w:val="20"/>
          <w:lang w:val="en-US"/>
        </w:rPr>
        <w:t>з</w:t>
      </w:r>
      <w:r w:rsidRPr="00F87ED4">
        <w:rPr>
          <w:rFonts w:eastAsia="Verdana"/>
          <w:sz w:val="20"/>
          <w:szCs w:val="20"/>
          <w:lang w:val="en-US"/>
        </w:rPr>
        <w:t>а</w:t>
      </w:r>
      <w:r w:rsidRPr="00F87ED4">
        <w:rPr>
          <w:rFonts w:eastAsia="Verdana"/>
          <w:sz w:val="20"/>
          <w:szCs w:val="20"/>
          <w:lang w:val="sr-Cyrl-RS"/>
        </w:rPr>
        <w:t xml:space="preserve"> </w:t>
      </w:r>
      <w:r w:rsidRPr="00F87ED4">
        <w:rPr>
          <w:rFonts w:eastAsia="Verdana"/>
          <w:sz w:val="20"/>
          <w:szCs w:val="20"/>
          <w:lang w:val="en-US"/>
        </w:rPr>
        <w:t>п</w:t>
      </w:r>
      <w:r w:rsidRPr="00F87ED4">
        <w:rPr>
          <w:rFonts w:eastAsia="Verdana"/>
          <w:spacing w:val="-1"/>
          <w:sz w:val="20"/>
          <w:szCs w:val="20"/>
          <w:lang w:val="en-US"/>
        </w:rPr>
        <w:t>о</w:t>
      </w:r>
      <w:r w:rsidRPr="00F87ED4">
        <w:rPr>
          <w:rFonts w:eastAsia="Verdana"/>
          <w:sz w:val="20"/>
          <w:szCs w:val="20"/>
          <w:lang w:val="en-US"/>
        </w:rPr>
        <w:t>дн</w:t>
      </w:r>
      <w:r w:rsidRPr="00F87ED4">
        <w:rPr>
          <w:rFonts w:eastAsia="Verdana"/>
          <w:spacing w:val="-1"/>
          <w:sz w:val="20"/>
          <w:szCs w:val="20"/>
          <w:lang w:val="en-US"/>
        </w:rPr>
        <w:t>о</w:t>
      </w:r>
      <w:r w:rsidRPr="00F87ED4">
        <w:rPr>
          <w:rFonts w:eastAsia="Verdana"/>
          <w:spacing w:val="3"/>
          <w:sz w:val="20"/>
          <w:szCs w:val="20"/>
          <w:lang w:val="en-US"/>
        </w:rPr>
        <w:t>ш</w:t>
      </w:r>
      <w:r w:rsidRPr="00F87ED4">
        <w:rPr>
          <w:rFonts w:eastAsia="Verdana"/>
          <w:spacing w:val="-2"/>
          <w:sz w:val="20"/>
          <w:szCs w:val="20"/>
          <w:lang w:val="en-US"/>
        </w:rPr>
        <w:t>е</w:t>
      </w:r>
      <w:r w:rsidRPr="00F87ED4">
        <w:rPr>
          <w:rFonts w:eastAsia="Verdana"/>
          <w:spacing w:val="2"/>
          <w:sz w:val="20"/>
          <w:szCs w:val="20"/>
          <w:lang w:val="en-US"/>
        </w:rPr>
        <w:t>њ</w:t>
      </w:r>
      <w:r w:rsidRPr="00F87ED4">
        <w:rPr>
          <w:rFonts w:eastAsia="Verdana"/>
          <w:sz w:val="20"/>
          <w:szCs w:val="20"/>
          <w:lang w:val="en-US"/>
        </w:rPr>
        <w:t>е</w:t>
      </w:r>
      <w:r w:rsidRPr="00F87ED4">
        <w:rPr>
          <w:rFonts w:eastAsia="Verdana"/>
          <w:spacing w:val="39"/>
          <w:sz w:val="20"/>
          <w:szCs w:val="20"/>
          <w:lang w:val="en-US"/>
        </w:rPr>
        <w:t xml:space="preserve"> </w:t>
      </w:r>
      <w:r w:rsidRPr="00F87ED4">
        <w:rPr>
          <w:rFonts w:eastAsia="Verdana"/>
          <w:spacing w:val="2"/>
          <w:sz w:val="20"/>
          <w:szCs w:val="20"/>
          <w:lang w:val="en-US"/>
        </w:rPr>
        <w:t>п</w:t>
      </w:r>
      <w:r w:rsidRPr="00F87ED4">
        <w:rPr>
          <w:rFonts w:eastAsia="Verdana"/>
          <w:spacing w:val="-1"/>
          <w:sz w:val="20"/>
          <w:szCs w:val="20"/>
          <w:lang w:val="en-US"/>
        </w:rPr>
        <w:t>о</w:t>
      </w:r>
      <w:r w:rsidRPr="00F87ED4">
        <w:rPr>
          <w:rFonts w:eastAsia="Verdana"/>
          <w:sz w:val="20"/>
          <w:szCs w:val="20"/>
          <w:lang w:val="en-US"/>
        </w:rPr>
        <w:t>нуда,</w:t>
      </w:r>
      <w:r w:rsidRPr="00F87ED4">
        <w:rPr>
          <w:rFonts w:eastAsia="Verdana"/>
          <w:spacing w:val="43"/>
          <w:sz w:val="20"/>
          <w:szCs w:val="20"/>
          <w:lang w:val="en-US"/>
        </w:rPr>
        <w:t xml:space="preserve"> </w:t>
      </w:r>
      <w:r w:rsidRPr="00F87ED4">
        <w:rPr>
          <w:rFonts w:eastAsia="Verdana"/>
          <w:spacing w:val="1"/>
          <w:sz w:val="20"/>
          <w:szCs w:val="20"/>
          <w:lang w:val="en-US"/>
        </w:rPr>
        <w:t>к</w:t>
      </w:r>
      <w:r w:rsidRPr="00F87ED4">
        <w:rPr>
          <w:rFonts w:eastAsia="Verdana"/>
          <w:sz w:val="20"/>
          <w:szCs w:val="20"/>
          <w:lang w:val="en-US"/>
        </w:rPr>
        <w:t>ао</w:t>
      </w:r>
      <w:r w:rsidRPr="00F87ED4">
        <w:rPr>
          <w:rFonts w:eastAsia="Verdana"/>
          <w:spacing w:val="40"/>
          <w:sz w:val="20"/>
          <w:szCs w:val="20"/>
          <w:lang w:val="en-US"/>
        </w:rPr>
        <w:t xml:space="preserve"> </w:t>
      </w:r>
      <w:r w:rsidRPr="00F87ED4">
        <w:rPr>
          <w:rFonts w:eastAsia="Verdana"/>
          <w:sz w:val="20"/>
          <w:szCs w:val="20"/>
          <w:lang w:val="en-US"/>
        </w:rPr>
        <w:t>и</w:t>
      </w:r>
      <w:r w:rsidRPr="00F87ED4">
        <w:rPr>
          <w:rFonts w:eastAsia="Verdana"/>
          <w:spacing w:val="42"/>
          <w:sz w:val="20"/>
          <w:szCs w:val="20"/>
          <w:lang w:val="en-US"/>
        </w:rPr>
        <w:t xml:space="preserve"> </w:t>
      </w:r>
      <w:r w:rsidRPr="00F87ED4">
        <w:rPr>
          <w:rFonts w:eastAsia="Verdana"/>
          <w:sz w:val="20"/>
          <w:szCs w:val="20"/>
          <w:lang w:val="en-US"/>
        </w:rPr>
        <w:t>а</w:t>
      </w:r>
      <w:r w:rsidRPr="00F87ED4">
        <w:rPr>
          <w:rFonts w:eastAsia="Verdana"/>
          <w:spacing w:val="2"/>
          <w:sz w:val="20"/>
          <w:szCs w:val="20"/>
          <w:lang w:val="en-US"/>
        </w:rPr>
        <w:t>к</w:t>
      </w:r>
      <w:r w:rsidRPr="00F87ED4">
        <w:rPr>
          <w:rFonts w:eastAsia="Verdana"/>
          <w:sz w:val="20"/>
          <w:szCs w:val="20"/>
          <w:lang w:val="en-US"/>
        </w:rPr>
        <w:t>о</w:t>
      </w:r>
      <w:r w:rsidRPr="00F87ED4">
        <w:rPr>
          <w:rFonts w:eastAsia="Verdana"/>
          <w:spacing w:val="40"/>
          <w:sz w:val="20"/>
          <w:szCs w:val="20"/>
          <w:lang w:val="en-US"/>
        </w:rPr>
        <w:t xml:space="preserve"> </w:t>
      </w:r>
      <w:r w:rsidRPr="00F87ED4">
        <w:rPr>
          <w:rFonts w:eastAsia="Verdana"/>
          <w:spacing w:val="2"/>
          <w:sz w:val="20"/>
          <w:szCs w:val="20"/>
          <w:lang w:val="en-US"/>
        </w:rPr>
        <w:t>н</w:t>
      </w:r>
      <w:r w:rsidRPr="00F87ED4">
        <w:rPr>
          <w:rFonts w:eastAsia="Verdana"/>
          <w:sz w:val="20"/>
          <w:szCs w:val="20"/>
          <w:lang w:val="en-US"/>
        </w:rPr>
        <w:t>е</w:t>
      </w:r>
      <w:r w:rsidRPr="00F87ED4">
        <w:rPr>
          <w:rFonts w:eastAsia="Verdana"/>
          <w:spacing w:val="40"/>
          <w:sz w:val="20"/>
          <w:szCs w:val="20"/>
          <w:lang w:val="en-US"/>
        </w:rPr>
        <w:t xml:space="preserve"> </w:t>
      </w:r>
      <w:r w:rsidRPr="00F87ED4">
        <w:rPr>
          <w:rFonts w:eastAsia="Verdana"/>
          <w:spacing w:val="2"/>
          <w:sz w:val="20"/>
          <w:szCs w:val="20"/>
          <w:lang w:val="en-US"/>
        </w:rPr>
        <w:t>п</w:t>
      </w:r>
      <w:r w:rsidRPr="00F87ED4">
        <w:rPr>
          <w:rFonts w:eastAsia="Verdana"/>
          <w:spacing w:val="-1"/>
          <w:sz w:val="20"/>
          <w:szCs w:val="20"/>
          <w:lang w:val="en-US"/>
        </w:rPr>
        <w:t>о</w:t>
      </w:r>
      <w:r w:rsidRPr="00F87ED4">
        <w:rPr>
          <w:rFonts w:eastAsia="Verdana"/>
          <w:sz w:val="20"/>
          <w:szCs w:val="20"/>
          <w:lang w:val="en-US"/>
        </w:rPr>
        <w:t>т</w:t>
      </w:r>
      <w:r w:rsidRPr="00F87ED4">
        <w:rPr>
          <w:rFonts w:eastAsia="Verdana"/>
          <w:spacing w:val="2"/>
          <w:sz w:val="20"/>
          <w:szCs w:val="20"/>
          <w:lang w:val="en-US"/>
        </w:rPr>
        <w:t>п</w:t>
      </w:r>
      <w:r w:rsidRPr="00F87ED4">
        <w:rPr>
          <w:rFonts w:eastAsia="Verdana"/>
          <w:sz w:val="20"/>
          <w:szCs w:val="20"/>
          <w:lang w:val="en-US"/>
        </w:rPr>
        <w:t>ише</w:t>
      </w:r>
      <w:r w:rsidRPr="00F87ED4">
        <w:rPr>
          <w:rFonts w:eastAsia="Verdana"/>
          <w:spacing w:val="42"/>
          <w:sz w:val="20"/>
          <w:szCs w:val="20"/>
          <w:lang w:val="en-US"/>
        </w:rPr>
        <w:t xml:space="preserve"> </w:t>
      </w:r>
      <w:r w:rsidRPr="00F87ED4">
        <w:rPr>
          <w:rFonts w:eastAsia="Verdana"/>
          <w:sz w:val="20"/>
          <w:szCs w:val="20"/>
          <w:lang w:val="en-US"/>
        </w:rPr>
        <w:t>у</w:t>
      </w:r>
      <w:r w:rsidRPr="00F87ED4">
        <w:rPr>
          <w:rFonts w:eastAsia="Verdana"/>
          <w:spacing w:val="1"/>
          <w:sz w:val="20"/>
          <w:szCs w:val="20"/>
          <w:lang w:val="en-US"/>
        </w:rPr>
        <w:t>г</w:t>
      </w:r>
      <w:r w:rsidRPr="00F87ED4">
        <w:rPr>
          <w:rFonts w:eastAsia="Verdana"/>
          <w:spacing w:val="-1"/>
          <w:sz w:val="20"/>
          <w:szCs w:val="20"/>
          <w:lang w:val="en-US"/>
        </w:rPr>
        <w:t>о</w:t>
      </w:r>
      <w:r w:rsidRPr="00F87ED4">
        <w:rPr>
          <w:rFonts w:eastAsia="Verdana"/>
          <w:spacing w:val="1"/>
          <w:sz w:val="20"/>
          <w:szCs w:val="20"/>
          <w:lang w:val="en-US"/>
        </w:rPr>
        <w:t>в</w:t>
      </w:r>
      <w:r w:rsidRPr="00F87ED4">
        <w:rPr>
          <w:rFonts w:eastAsia="Verdana"/>
          <w:spacing w:val="-1"/>
          <w:sz w:val="20"/>
          <w:szCs w:val="20"/>
          <w:lang w:val="en-US"/>
        </w:rPr>
        <w:t>о</w:t>
      </w:r>
      <w:r w:rsidRPr="00F87ED4">
        <w:rPr>
          <w:rFonts w:eastAsia="Verdana"/>
          <w:sz w:val="20"/>
          <w:szCs w:val="20"/>
          <w:lang w:val="en-US"/>
        </w:rPr>
        <w:t>р</w:t>
      </w:r>
      <w:r w:rsidRPr="00F87ED4">
        <w:rPr>
          <w:rFonts w:eastAsia="Verdana"/>
          <w:spacing w:val="42"/>
          <w:sz w:val="20"/>
          <w:szCs w:val="20"/>
          <w:lang w:val="en-US"/>
        </w:rPr>
        <w:t xml:space="preserve"> </w:t>
      </w:r>
      <w:r w:rsidRPr="00F87ED4">
        <w:rPr>
          <w:rFonts w:eastAsia="Verdana"/>
          <w:spacing w:val="7"/>
          <w:sz w:val="20"/>
          <w:szCs w:val="20"/>
          <w:lang w:val="en-US"/>
        </w:rPr>
        <w:t>н</w:t>
      </w:r>
      <w:r w:rsidRPr="00F87ED4">
        <w:rPr>
          <w:rFonts w:eastAsia="Verdana"/>
          <w:sz w:val="20"/>
          <w:szCs w:val="20"/>
          <w:lang w:val="en-US"/>
        </w:rPr>
        <w:t>а</w:t>
      </w:r>
      <w:r w:rsidRPr="00F87ED4">
        <w:rPr>
          <w:rFonts w:eastAsia="Verdana"/>
          <w:spacing w:val="2"/>
          <w:sz w:val="20"/>
          <w:szCs w:val="20"/>
          <w:lang w:val="en-US"/>
        </w:rPr>
        <w:t>к</w:t>
      </w:r>
      <w:r w:rsidRPr="00F87ED4">
        <w:rPr>
          <w:rFonts w:eastAsia="Verdana"/>
          <w:spacing w:val="-1"/>
          <w:sz w:val="20"/>
          <w:szCs w:val="20"/>
          <w:lang w:val="en-US"/>
        </w:rPr>
        <w:t>о</w:t>
      </w:r>
      <w:r w:rsidRPr="00F87ED4">
        <w:rPr>
          <w:rFonts w:eastAsia="Verdana"/>
          <w:sz w:val="20"/>
          <w:szCs w:val="20"/>
          <w:lang w:val="en-US"/>
        </w:rPr>
        <w:t>н</w:t>
      </w:r>
      <w:r w:rsidRPr="00F87ED4">
        <w:rPr>
          <w:rFonts w:eastAsia="Verdana"/>
          <w:spacing w:val="40"/>
          <w:sz w:val="20"/>
          <w:szCs w:val="20"/>
          <w:lang w:val="en-US"/>
        </w:rPr>
        <w:t xml:space="preserve"> </w:t>
      </w:r>
      <w:r w:rsidRPr="00F87ED4">
        <w:rPr>
          <w:rFonts w:eastAsia="Verdana"/>
          <w:spacing w:val="3"/>
          <w:sz w:val="20"/>
          <w:szCs w:val="20"/>
          <w:lang w:val="en-US"/>
        </w:rPr>
        <w:t>ш</w:t>
      </w:r>
      <w:r w:rsidRPr="00F87ED4">
        <w:rPr>
          <w:rFonts w:eastAsia="Verdana"/>
          <w:sz w:val="20"/>
          <w:szCs w:val="20"/>
          <w:lang w:val="en-US"/>
        </w:rPr>
        <w:t>то</w:t>
      </w:r>
      <w:r w:rsidRPr="00F87ED4">
        <w:rPr>
          <w:rFonts w:eastAsia="Verdana"/>
          <w:spacing w:val="42"/>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е</w:t>
      </w:r>
      <w:r w:rsidRPr="00F87ED4">
        <w:rPr>
          <w:rFonts w:eastAsia="Verdana"/>
          <w:spacing w:val="42"/>
          <w:sz w:val="20"/>
          <w:szCs w:val="20"/>
          <w:lang w:val="en-US"/>
        </w:rPr>
        <w:t xml:space="preserve"> </w:t>
      </w:r>
      <w:r w:rsidRPr="00F87ED4">
        <w:rPr>
          <w:rFonts w:eastAsia="Verdana"/>
          <w:sz w:val="20"/>
          <w:szCs w:val="20"/>
          <w:lang w:val="en-US"/>
        </w:rPr>
        <w:t>д</w:t>
      </w:r>
      <w:r w:rsidRPr="00F87ED4">
        <w:rPr>
          <w:rFonts w:eastAsia="Verdana"/>
          <w:spacing w:val="-1"/>
          <w:sz w:val="20"/>
          <w:szCs w:val="20"/>
          <w:lang w:val="en-US"/>
        </w:rPr>
        <w:t>о</w:t>
      </w:r>
      <w:r w:rsidRPr="00F87ED4">
        <w:rPr>
          <w:rFonts w:eastAsia="Verdana"/>
          <w:sz w:val="20"/>
          <w:szCs w:val="20"/>
          <w:lang w:val="en-US"/>
        </w:rPr>
        <w:t>н</w:t>
      </w:r>
      <w:r w:rsidRPr="00F87ED4">
        <w:rPr>
          <w:rFonts w:eastAsia="Verdana"/>
          <w:spacing w:val="1"/>
          <w:sz w:val="20"/>
          <w:szCs w:val="20"/>
          <w:lang w:val="en-US"/>
        </w:rPr>
        <w:t>ес</w:t>
      </w:r>
      <w:r w:rsidRPr="00F87ED4">
        <w:rPr>
          <w:rFonts w:eastAsia="Verdana"/>
          <w:sz w:val="20"/>
          <w:szCs w:val="20"/>
          <w:lang w:val="en-US"/>
        </w:rPr>
        <w:t>е</w:t>
      </w:r>
      <w:r w:rsidRPr="00F87ED4">
        <w:rPr>
          <w:rFonts w:eastAsia="Verdana"/>
          <w:spacing w:val="41"/>
          <w:sz w:val="20"/>
          <w:szCs w:val="20"/>
          <w:lang w:val="en-US"/>
        </w:rPr>
        <w:t xml:space="preserve"> </w:t>
      </w:r>
      <w:r w:rsidRPr="00F87ED4">
        <w:rPr>
          <w:rFonts w:eastAsia="Verdana"/>
          <w:spacing w:val="-1"/>
          <w:sz w:val="20"/>
          <w:szCs w:val="20"/>
          <w:lang w:val="en-US"/>
        </w:rPr>
        <w:t>о</w:t>
      </w:r>
      <w:r w:rsidRPr="00F87ED4">
        <w:rPr>
          <w:rFonts w:eastAsia="Verdana"/>
          <w:sz w:val="20"/>
          <w:szCs w:val="20"/>
          <w:lang w:val="en-US"/>
        </w:rPr>
        <w:t>д</w:t>
      </w:r>
      <w:r w:rsidRPr="00F87ED4">
        <w:rPr>
          <w:rFonts w:eastAsia="Verdana"/>
          <w:spacing w:val="1"/>
          <w:sz w:val="20"/>
          <w:szCs w:val="20"/>
          <w:lang w:val="en-US"/>
        </w:rPr>
        <w:t>л</w:t>
      </w:r>
      <w:r w:rsidRPr="00F87ED4">
        <w:rPr>
          <w:rFonts w:eastAsia="Verdana"/>
          <w:sz w:val="20"/>
          <w:szCs w:val="20"/>
          <w:lang w:val="en-US"/>
        </w:rPr>
        <w:t>у</w:t>
      </w:r>
      <w:r w:rsidRPr="00F87ED4">
        <w:rPr>
          <w:rFonts w:eastAsia="Verdana"/>
          <w:spacing w:val="-1"/>
          <w:sz w:val="20"/>
          <w:szCs w:val="20"/>
          <w:lang w:val="en-US"/>
        </w:rPr>
        <w:t>к</w:t>
      </w:r>
      <w:r w:rsidRPr="00F87ED4">
        <w:rPr>
          <w:rFonts w:eastAsia="Verdana"/>
          <w:sz w:val="20"/>
          <w:szCs w:val="20"/>
          <w:lang w:val="en-US"/>
        </w:rPr>
        <w:t>а</w:t>
      </w:r>
      <w:r w:rsidRPr="00F87ED4">
        <w:rPr>
          <w:rFonts w:eastAsia="Verdana"/>
          <w:spacing w:val="44"/>
          <w:sz w:val="20"/>
          <w:szCs w:val="20"/>
          <w:lang w:val="en-US"/>
        </w:rPr>
        <w:t xml:space="preserve"> </w:t>
      </w:r>
      <w:r w:rsidRPr="00F87ED4">
        <w:rPr>
          <w:rFonts w:eastAsia="Verdana"/>
          <w:sz w:val="20"/>
          <w:szCs w:val="20"/>
          <w:lang w:val="en-US"/>
        </w:rPr>
        <w:t>о</w:t>
      </w:r>
      <w:r w:rsidRPr="00F87ED4">
        <w:rPr>
          <w:rFonts w:eastAsia="Verdana"/>
          <w:spacing w:val="40"/>
          <w:sz w:val="20"/>
          <w:szCs w:val="20"/>
          <w:lang w:val="en-US"/>
        </w:rPr>
        <w:t xml:space="preserve"> </w:t>
      </w:r>
      <w:r w:rsidRPr="00F87ED4">
        <w:rPr>
          <w:rFonts w:eastAsia="Verdana"/>
          <w:sz w:val="20"/>
          <w:szCs w:val="20"/>
          <w:lang w:val="en-US"/>
        </w:rPr>
        <w:t>д</w:t>
      </w:r>
      <w:r w:rsidRPr="00F87ED4">
        <w:rPr>
          <w:rFonts w:eastAsia="Verdana"/>
          <w:spacing w:val="-1"/>
          <w:sz w:val="20"/>
          <w:szCs w:val="20"/>
          <w:lang w:val="en-US"/>
        </w:rPr>
        <w:t>о</w:t>
      </w:r>
      <w:r w:rsidRPr="00F87ED4">
        <w:rPr>
          <w:rFonts w:eastAsia="Verdana"/>
          <w:spacing w:val="3"/>
          <w:sz w:val="20"/>
          <w:szCs w:val="20"/>
          <w:lang w:val="en-US"/>
        </w:rPr>
        <w:t>д</w:t>
      </w:r>
      <w:r w:rsidRPr="00F87ED4">
        <w:rPr>
          <w:rFonts w:eastAsia="Verdana"/>
          <w:spacing w:val="-2"/>
          <w:sz w:val="20"/>
          <w:szCs w:val="20"/>
          <w:lang w:val="en-US"/>
        </w:rPr>
        <w:t>е</w:t>
      </w:r>
      <w:r w:rsidRPr="00F87ED4">
        <w:rPr>
          <w:rFonts w:eastAsia="Verdana"/>
          <w:spacing w:val="1"/>
          <w:sz w:val="20"/>
          <w:szCs w:val="20"/>
          <w:lang w:val="en-US"/>
        </w:rPr>
        <w:t>л</w:t>
      </w:r>
      <w:r w:rsidRPr="00F87ED4">
        <w:rPr>
          <w:rFonts w:eastAsia="Verdana"/>
          <w:sz w:val="20"/>
          <w:szCs w:val="20"/>
          <w:lang w:val="en-US"/>
        </w:rPr>
        <w:t>и</w:t>
      </w:r>
      <w:r w:rsidRPr="00F87ED4">
        <w:rPr>
          <w:rFonts w:eastAsia="Verdana"/>
          <w:w w:val="99"/>
          <w:sz w:val="20"/>
          <w:szCs w:val="20"/>
          <w:lang w:val="en-US"/>
        </w:rPr>
        <w:t xml:space="preserve"> </w:t>
      </w:r>
      <w:r w:rsidRPr="00F87ED4">
        <w:rPr>
          <w:rFonts w:eastAsia="Verdana"/>
          <w:sz w:val="20"/>
          <w:szCs w:val="20"/>
          <w:lang w:val="en-US"/>
        </w:rPr>
        <w:t>уго</w:t>
      </w:r>
      <w:r w:rsidRPr="00F87ED4">
        <w:rPr>
          <w:rFonts w:eastAsia="Verdana"/>
          <w:spacing w:val="-1"/>
          <w:sz w:val="20"/>
          <w:szCs w:val="20"/>
          <w:lang w:val="en-US"/>
        </w:rPr>
        <w:t>во</w:t>
      </w:r>
      <w:r w:rsidRPr="00F87ED4">
        <w:rPr>
          <w:rFonts w:eastAsia="Verdana"/>
          <w:sz w:val="20"/>
          <w:szCs w:val="20"/>
          <w:lang w:val="en-US"/>
        </w:rPr>
        <w:t>р</w:t>
      </w:r>
      <w:r w:rsidRPr="00F87ED4">
        <w:rPr>
          <w:rFonts w:eastAsia="Verdana"/>
          <w:spacing w:val="2"/>
          <w:sz w:val="20"/>
          <w:szCs w:val="20"/>
          <w:lang w:val="en-US"/>
        </w:rPr>
        <w:t>а</w:t>
      </w:r>
      <w:r w:rsidRPr="00F87ED4">
        <w:rPr>
          <w:rFonts w:eastAsia="Verdana"/>
          <w:sz w:val="20"/>
          <w:szCs w:val="20"/>
          <w:lang w:val="en-US"/>
        </w:rPr>
        <w:t>.</w:t>
      </w:r>
    </w:p>
    <w:p w:rsidR="00B005D0" w:rsidRPr="00F87ED4" w:rsidRDefault="00B005D0" w:rsidP="00B005D0">
      <w:pPr>
        <w:widowControl w:val="0"/>
        <w:spacing w:after="0" w:line="242" w:lineRule="exact"/>
        <w:ind w:left="112" w:right="117" w:firstLine="720"/>
        <w:jc w:val="both"/>
        <w:rPr>
          <w:rFonts w:eastAsia="Verdana"/>
          <w:sz w:val="20"/>
          <w:szCs w:val="20"/>
          <w:lang w:val="en-US"/>
        </w:rPr>
      </w:pPr>
      <w:r w:rsidRPr="00F87ED4">
        <w:rPr>
          <w:rFonts w:eastAsia="Verdana"/>
          <w:sz w:val="20"/>
          <w:szCs w:val="20"/>
          <w:lang w:val="en-US"/>
        </w:rPr>
        <w:t>Ук</w:t>
      </w:r>
      <w:r w:rsidRPr="00F87ED4">
        <w:rPr>
          <w:rFonts w:eastAsia="Verdana"/>
          <w:spacing w:val="-2"/>
          <w:sz w:val="20"/>
          <w:szCs w:val="20"/>
          <w:lang w:val="en-US"/>
        </w:rPr>
        <w:t>о</w:t>
      </w:r>
      <w:r w:rsidRPr="00F87ED4">
        <w:rPr>
          <w:rFonts w:eastAsia="Verdana"/>
          <w:spacing w:val="1"/>
          <w:sz w:val="20"/>
          <w:szCs w:val="20"/>
          <w:lang w:val="en-US"/>
        </w:rPr>
        <w:t>л</w:t>
      </w:r>
      <w:r w:rsidRPr="00F87ED4">
        <w:rPr>
          <w:rFonts w:eastAsia="Verdana"/>
          <w:spacing w:val="2"/>
          <w:sz w:val="20"/>
          <w:szCs w:val="20"/>
          <w:lang w:val="en-US"/>
        </w:rPr>
        <w:t>и</w:t>
      </w:r>
      <w:r w:rsidRPr="00F87ED4">
        <w:rPr>
          <w:rFonts w:eastAsia="Verdana"/>
          <w:sz w:val="20"/>
          <w:szCs w:val="20"/>
          <w:lang w:val="en-US"/>
        </w:rPr>
        <w:t>ко</w:t>
      </w:r>
      <w:r w:rsidRPr="00F87ED4">
        <w:rPr>
          <w:rFonts w:eastAsia="Verdana"/>
          <w:spacing w:val="44"/>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р</w:t>
      </w:r>
      <w:r w:rsidRPr="00F87ED4">
        <w:rPr>
          <w:rFonts w:eastAsia="Verdana"/>
          <w:spacing w:val="-2"/>
          <w:sz w:val="20"/>
          <w:szCs w:val="20"/>
          <w:lang w:val="en-US"/>
        </w:rPr>
        <w:t>е</w:t>
      </w:r>
      <w:r w:rsidRPr="00F87ED4">
        <w:rPr>
          <w:rFonts w:eastAsia="Verdana"/>
          <w:spacing w:val="3"/>
          <w:sz w:val="20"/>
          <w:szCs w:val="20"/>
          <w:lang w:val="en-US"/>
        </w:rPr>
        <w:t>д</w:t>
      </w:r>
      <w:r w:rsidRPr="00F87ED4">
        <w:rPr>
          <w:rFonts w:eastAsia="Verdana"/>
          <w:spacing w:val="-1"/>
          <w:sz w:val="20"/>
          <w:szCs w:val="20"/>
          <w:lang w:val="en-US"/>
        </w:rPr>
        <w:t>с</w:t>
      </w:r>
      <w:r w:rsidRPr="00F87ED4">
        <w:rPr>
          <w:rFonts w:eastAsia="Verdana"/>
          <w:spacing w:val="1"/>
          <w:sz w:val="20"/>
          <w:szCs w:val="20"/>
          <w:lang w:val="en-US"/>
        </w:rPr>
        <w:t>т</w:t>
      </w:r>
      <w:r w:rsidRPr="00F87ED4">
        <w:rPr>
          <w:rFonts w:eastAsia="Verdana"/>
          <w:spacing w:val="-1"/>
          <w:sz w:val="20"/>
          <w:szCs w:val="20"/>
          <w:lang w:val="en-US"/>
        </w:rPr>
        <w:t>в</w:t>
      </w:r>
      <w:r w:rsidRPr="00F87ED4">
        <w:rPr>
          <w:rFonts w:eastAsia="Verdana"/>
          <w:sz w:val="20"/>
          <w:szCs w:val="20"/>
          <w:lang w:val="en-US"/>
        </w:rPr>
        <w:t>о</w:t>
      </w:r>
      <w:r w:rsidRPr="00F87ED4">
        <w:rPr>
          <w:rFonts w:eastAsia="Verdana"/>
          <w:spacing w:val="44"/>
          <w:sz w:val="20"/>
          <w:szCs w:val="20"/>
          <w:lang w:val="en-US"/>
        </w:rPr>
        <w:t xml:space="preserve"> </w:t>
      </w:r>
      <w:r w:rsidRPr="00F87ED4">
        <w:rPr>
          <w:rFonts w:eastAsia="Verdana"/>
          <w:spacing w:val="-1"/>
          <w:sz w:val="20"/>
          <w:szCs w:val="20"/>
          <w:lang w:val="en-US"/>
        </w:rPr>
        <w:t>о</w:t>
      </w:r>
      <w:r w:rsidRPr="00F87ED4">
        <w:rPr>
          <w:rFonts w:eastAsia="Verdana"/>
          <w:spacing w:val="2"/>
          <w:sz w:val="20"/>
          <w:szCs w:val="20"/>
          <w:lang w:val="en-US"/>
        </w:rPr>
        <w:t>б</w:t>
      </w:r>
      <w:r w:rsidRPr="00F87ED4">
        <w:rPr>
          <w:rFonts w:eastAsia="Verdana"/>
          <w:spacing w:val="-2"/>
          <w:sz w:val="20"/>
          <w:szCs w:val="20"/>
          <w:lang w:val="en-US"/>
        </w:rPr>
        <w:t>е</w:t>
      </w:r>
      <w:r w:rsidRPr="00F87ED4">
        <w:rPr>
          <w:rFonts w:eastAsia="Verdana"/>
          <w:spacing w:val="1"/>
          <w:sz w:val="20"/>
          <w:szCs w:val="20"/>
          <w:lang w:val="en-US"/>
        </w:rPr>
        <w:t>з</w:t>
      </w:r>
      <w:r w:rsidRPr="00F87ED4">
        <w:rPr>
          <w:rFonts w:eastAsia="Verdana"/>
          <w:sz w:val="20"/>
          <w:szCs w:val="20"/>
          <w:lang w:val="en-US"/>
        </w:rPr>
        <w:t>б</w:t>
      </w:r>
      <w:r w:rsidRPr="00F87ED4">
        <w:rPr>
          <w:rFonts w:eastAsia="Verdana"/>
          <w:spacing w:val="-1"/>
          <w:sz w:val="20"/>
          <w:szCs w:val="20"/>
          <w:lang w:val="en-US"/>
        </w:rPr>
        <w:t>е</w:t>
      </w:r>
      <w:r w:rsidRPr="00F87ED4">
        <w:rPr>
          <w:rFonts w:eastAsia="Verdana"/>
          <w:spacing w:val="3"/>
          <w:sz w:val="20"/>
          <w:szCs w:val="20"/>
          <w:lang w:val="en-US"/>
        </w:rPr>
        <w:t>ђ</w:t>
      </w:r>
      <w:r w:rsidRPr="00F87ED4">
        <w:rPr>
          <w:rFonts w:eastAsia="Verdana"/>
          <w:spacing w:val="-2"/>
          <w:sz w:val="20"/>
          <w:szCs w:val="20"/>
          <w:lang w:val="en-US"/>
        </w:rPr>
        <w:t>е</w:t>
      </w:r>
      <w:r w:rsidRPr="00F87ED4">
        <w:rPr>
          <w:rFonts w:eastAsia="Verdana"/>
          <w:sz w:val="20"/>
          <w:szCs w:val="20"/>
          <w:lang w:val="en-US"/>
        </w:rPr>
        <w:t>ња</w:t>
      </w:r>
      <w:r w:rsidRPr="00F87ED4">
        <w:rPr>
          <w:rFonts w:eastAsia="Verdana"/>
          <w:spacing w:val="45"/>
          <w:sz w:val="20"/>
          <w:szCs w:val="20"/>
          <w:lang w:val="en-US"/>
        </w:rPr>
        <w:t xml:space="preserve"> </w:t>
      </w:r>
      <w:r w:rsidRPr="00F87ED4">
        <w:rPr>
          <w:rFonts w:eastAsia="Verdana"/>
          <w:spacing w:val="2"/>
          <w:sz w:val="20"/>
          <w:szCs w:val="20"/>
          <w:lang w:val="en-US"/>
        </w:rPr>
        <w:t>н</w:t>
      </w:r>
      <w:r w:rsidRPr="00F87ED4">
        <w:rPr>
          <w:rFonts w:eastAsia="Verdana"/>
          <w:sz w:val="20"/>
          <w:szCs w:val="20"/>
          <w:lang w:val="en-US"/>
        </w:rPr>
        <w:t>ије</w:t>
      </w:r>
      <w:r w:rsidRPr="00F87ED4">
        <w:rPr>
          <w:rFonts w:eastAsia="Verdana"/>
          <w:spacing w:val="42"/>
          <w:sz w:val="20"/>
          <w:szCs w:val="20"/>
          <w:lang w:val="en-US"/>
        </w:rPr>
        <w:t xml:space="preserve"> </w:t>
      </w:r>
      <w:r w:rsidRPr="00F87ED4">
        <w:rPr>
          <w:rFonts w:eastAsia="Verdana"/>
          <w:sz w:val="20"/>
          <w:szCs w:val="20"/>
          <w:lang w:val="en-US"/>
        </w:rPr>
        <w:t>да</w:t>
      </w:r>
      <w:r w:rsidRPr="00F87ED4">
        <w:rPr>
          <w:rFonts w:eastAsia="Verdana"/>
          <w:spacing w:val="2"/>
          <w:sz w:val="20"/>
          <w:szCs w:val="20"/>
          <w:lang w:val="en-US"/>
        </w:rPr>
        <w:t>т</w:t>
      </w:r>
      <w:r w:rsidRPr="00F87ED4">
        <w:rPr>
          <w:rFonts w:eastAsia="Verdana"/>
          <w:sz w:val="20"/>
          <w:szCs w:val="20"/>
          <w:lang w:val="en-US"/>
        </w:rPr>
        <w:t>о</w:t>
      </w:r>
      <w:r w:rsidRPr="00F87ED4">
        <w:rPr>
          <w:rFonts w:eastAsia="Verdana"/>
          <w:spacing w:val="44"/>
          <w:sz w:val="20"/>
          <w:szCs w:val="20"/>
          <w:lang w:val="en-US"/>
        </w:rPr>
        <w:t xml:space="preserve"> </w:t>
      </w:r>
      <w:r w:rsidRPr="00F87ED4">
        <w:rPr>
          <w:rFonts w:eastAsia="Verdana"/>
          <w:sz w:val="20"/>
          <w:szCs w:val="20"/>
          <w:lang w:val="en-US"/>
        </w:rPr>
        <w:t>у</w:t>
      </w:r>
      <w:r w:rsidRPr="00F87ED4">
        <w:rPr>
          <w:rFonts w:eastAsia="Verdana"/>
          <w:spacing w:val="44"/>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кла</w:t>
      </w:r>
      <w:r w:rsidRPr="00F87ED4">
        <w:rPr>
          <w:rFonts w:eastAsia="Verdana"/>
          <w:spacing w:val="1"/>
          <w:sz w:val="20"/>
          <w:szCs w:val="20"/>
          <w:lang w:val="en-US"/>
        </w:rPr>
        <w:t>д</w:t>
      </w:r>
      <w:r w:rsidRPr="00F87ED4">
        <w:rPr>
          <w:rFonts w:eastAsia="Verdana"/>
          <w:sz w:val="20"/>
          <w:szCs w:val="20"/>
          <w:lang w:val="en-US"/>
        </w:rPr>
        <w:t>у</w:t>
      </w:r>
      <w:r w:rsidRPr="00F87ED4">
        <w:rPr>
          <w:rFonts w:eastAsia="Verdana"/>
          <w:spacing w:val="43"/>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а</w:t>
      </w:r>
      <w:r w:rsidRPr="00F87ED4">
        <w:rPr>
          <w:rFonts w:eastAsia="Verdana"/>
          <w:spacing w:val="46"/>
          <w:sz w:val="20"/>
          <w:szCs w:val="20"/>
          <w:lang w:val="en-US"/>
        </w:rPr>
        <w:t xml:space="preserve"> </w:t>
      </w:r>
      <w:r w:rsidRPr="00F87ED4">
        <w:rPr>
          <w:rFonts w:eastAsia="Verdana"/>
          <w:spacing w:val="1"/>
          <w:sz w:val="20"/>
          <w:szCs w:val="20"/>
          <w:lang w:val="en-US"/>
        </w:rPr>
        <w:t>з</w:t>
      </w:r>
      <w:r w:rsidRPr="00F87ED4">
        <w:rPr>
          <w:rFonts w:eastAsia="Verdana"/>
          <w:sz w:val="20"/>
          <w:szCs w:val="20"/>
          <w:lang w:val="en-US"/>
        </w:rPr>
        <w:t>ах</w:t>
      </w:r>
      <w:r w:rsidRPr="00F87ED4">
        <w:rPr>
          <w:rFonts w:eastAsia="Verdana"/>
          <w:spacing w:val="1"/>
          <w:sz w:val="20"/>
          <w:szCs w:val="20"/>
          <w:lang w:val="en-US"/>
        </w:rPr>
        <w:t>те</w:t>
      </w:r>
      <w:r w:rsidRPr="00F87ED4">
        <w:rPr>
          <w:rFonts w:eastAsia="Verdana"/>
          <w:spacing w:val="-1"/>
          <w:sz w:val="20"/>
          <w:szCs w:val="20"/>
          <w:lang w:val="en-US"/>
        </w:rPr>
        <w:t>во</w:t>
      </w:r>
      <w:r w:rsidRPr="00F87ED4">
        <w:rPr>
          <w:rFonts w:eastAsia="Verdana"/>
          <w:sz w:val="20"/>
          <w:szCs w:val="20"/>
          <w:lang w:val="en-US"/>
        </w:rPr>
        <w:t>м</w:t>
      </w:r>
      <w:r w:rsidRPr="00F87ED4">
        <w:rPr>
          <w:rFonts w:eastAsia="Verdana"/>
          <w:spacing w:val="47"/>
          <w:sz w:val="20"/>
          <w:szCs w:val="20"/>
          <w:lang w:val="en-US"/>
        </w:rPr>
        <w:t xml:space="preserve"> </w:t>
      </w:r>
      <w:r w:rsidRPr="00F87ED4">
        <w:rPr>
          <w:rFonts w:eastAsia="Verdana"/>
          <w:sz w:val="20"/>
          <w:szCs w:val="20"/>
          <w:lang w:val="en-US"/>
        </w:rPr>
        <w:t>из</w:t>
      </w:r>
      <w:r w:rsidRPr="00F87ED4">
        <w:rPr>
          <w:rFonts w:eastAsia="Verdana"/>
          <w:spacing w:val="44"/>
          <w:sz w:val="20"/>
          <w:szCs w:val="20"/>
          <w:lang w:val="en-US"/>
        </w:rPr>
        <w:t xml:space="preserve"> </w:t>
      </w:r>
      <w:r w:rsidRPr="00F87ED4">
        <w:rPr>
          <w:rFonts w:eastAsia="Verdana"/>
          <w:spacing w:val="1"/>
          <w:sz w:val="20"/>
          <w:szCs w:val="20"/>
          <w:lang w:val="en-US"/>
        </w:rPr>
        <w:t>К</w:t>
      </w:r>
      <w:r w:rsidRPr="00F87ED4">
        <w:rPr>
          <w:rFonts w:eastAsia="Verdana"/>
          <w:spacing w:val="-1"/>
          <w:sz w:val="20"/>
          <w:szCs w:val="20"/>
          <w:lang w:val="en-US"/>
        </w:rPr>
        <w:t>о</w:t>
      </w:r>
      <w:r w:rsidRPr="00F87ED4">
        <w:rPr>
          <w:rFonts w:eastAsia="Verdana"/>
          <w:sz w:val="20"/>
          <w:szCs w:val="20"/>
          <w:lang w:val="en-US"/>
        </w:rPr>
        <w:t>н</w:t>
      </w:r>
      <w:r w:rsidRPr="00F87ED4">
        <w:rPr>
          <w:rFonts w:eastAsia="Verdana"/>
          <w:spacing w:val="2"/>
          <w:sz w:val="20"/>
          <w:szCs w:val="20"/>
          <w:lang w:val="en-US"/>
        </w:rPr>
        <w:t>к</w:t>
      </w:r>
      <w:r w:rsidRPr="00F87ED4">
        <w:rPr>
          <w:rFonts w:eastAsia="Verdana"/>
          <w:sz w:val="20"/>
          <w:szCs w:val="20"/>
          <w:lang w:val="en-US"/>
        </w:rPr>
        <w:t>урс</w:t>
      </w:r>
      <w:r w:rsidRPr="00F87ED4">
        <w:rPr>
          <w:rFonts w:eastAsia="Verdana"/>
          <w:spacing w:val="2"/>
          <w:sz w:val="20"/>
          <w:szCs w:val="20"/>
          <w:lang w:val="en-US"/>
        </w:rPr>
        <w:t>н</w:t>
      </w:r>
      <w:r w:rsidRPr="00F87ED4">
        <w:rPr>
          <w:rFonts w:eastAsia="Verdana"/>
          <w:sz w:val="20"/>
          <w:szCs w:val="20"/>
          <w:lang w:val="en-US"/>
        </w:rPr>
        <w:t>е</w:t>
      </w:r>
      <w:r w:rsidRPr="00F87ED4">
        <w:rPr>
          <w:rFonts w:eastAsia="Verdana"/>
          <w:w w:val="99"/>
          <w:sz w:val="20"/>
          <w:szCs w:val="20"/>
          <w:lang w:val="en-US"/>
        </w:rPr>
        <w:t xml:space="preserve"> </w:t>
      </w:r>
      <w:r w:rsidRPr="00F87ED4">
        <w:rPr>
          <w:rFonts w:eastAsia="Verdana"/>
          <w:sz w:val="20"/>
          <w:szCs w:val="20"/>
          <w:lang w:val="en-US"/>
        </w:rPr>
        <w:t>д</w:t>
      </w:r>
      <w:r w:rsidRPr="00F87ED4">
        <w:rPr>
          <w:rFonts w:eastAsia="Verdana"/>
          <w:spacing w:val="-1"/>
          <w:sz w:val="20"/>
          <w:szCs w:val="20"/>
          <w:lang w:val="en-US"/>
        </w:rPr>
        <w:t>о</w:t>
      </w:r>
      <w:r w:rsidRPr="00F87ED4">
        <w:rPr>
          <w:rFonts w:eastAsia="Verdana"/>
          <w:sz w:val="20"/>
          <w:szCs w:val="20"/>
          <w:lang w:val="en-US"/>
        </w:rPr>
        <w:t>к</w:t>
      </w:r>
      <w:r w:rsidRPr="00F87ED4">
        <w:rPr>
          <w:rFonts w:eastAsia="Verdana"/>
          <w:spacing w:val="-1"/>
          <w:sz w:val="20"/>
          <w:szCs w:val="20"/>
          <w:lang w:val="en-US"/>
        </w:rPr>
        <w:t>у</w:t>
      </w:r>
      <w:r w:rsidRPr="00F87ED4">
        <w:rPr>
          <w:rFonts w:eastAsia="Verdana"/>
          <w:spacing w:val="2"/>
          <w:sz w:val="20"/>
          <w:szCs w:val="20"/>
          <w:lang w:val="en-US"/>
        </w:rPr>
        <w:t>м</w:t>
      </w:r>
      <w:r w:rsidRPr="00F87ED4">
        <w:rPr>
          <w:rFonts w:eastAsia="Verdana"/>
          <w:spacing w:val="-2"/>
          <w:sz w:val="20"/>
          <w:szCs w:val="20"/>
          <w:lang w:val="en-US"/>
        </w:rPr>
        <w:t>е</w:t>
      </w:r>
      <w:r w:rsidRPr="00F87ED4">
        <w:rPr>
          <w:rFonts w:eastAsia="Verdana"/>
          <w:sz w:val="20"/>
          <w:szCs w:val="20"/>
          <w:lang w:val="en-US"/>
        </w:rPr>
        <w:t>нта</w:t>
      </w:r>
      <w:r w:rsidRPr="00F87ED4">
        <w:rPr>
          <w:rFonts w:eastAsia="Verdana"/>
          <w:spacing w:val="1"/>
          <w:sz w:val="20"/>
          <w:szCs w:val="20"/>
          <w:lang w:val="en-US"/>
        </w:rPr>
        <w:t>ц</w:t>
      </w:r>
      <w:r w:rsidRPr="00F87ED4">
        <w:rPr>
          <w:rFonts w:eastAsia="Verdana"/>
          <w:sz w:val="20"/>
          <w:szCs w:val="20"/>
          <w:lang w:val="en-US"/>
        </w:rPr>
        <w:t>и</w:t>
      </w:r>
      <w:r w:rsidRPr="00F87ED4">
        <w:rPr>
          <w:rFonts w:eastAsia="Verdana"/>
          <w:spacing w:val="3"/>
          <w:sz w:val="20"/>
          <w:szCs w:val="20"/>
          <w:lang w:val="en-US"/>
        </w:rPr>
        <w:t>ј</w:t>
      </w:r>
      <w:r w:rsidRPr="00F87ED4">
        <w:rPr>
          <w:rFonts w:eastAsia="Verdana"/>
          <w:sz w:val="20"/>
          <w:szCs w:val="20"/>
          <w:lang w:val="en-US"/>
        </w:rPr>
        <w:t>е</w:t>
      </w:r>
      <w:r w:rsidRPr="00F87ED4">
        <w:rPr>
          <w:rFonts w:eastAsia="Verdana"/>
          <w:spacing w:val="-12"/>
          <w:sz w:val="20"/>
          <w:szCs w:val="20"/>
          <w:lang w:val="en-US"/>
        </w:rPr>
        <w:t xml:space="preserve"> </w:t>
      </w:r>
      <w:r w:rsidRPr="00F87ED4">
        <w:rPr>
          <w:rFonts w:eastAsia="Verdana"/>
          <w:spacing w:val="2"/>
          <w:sz w:val="20"/>
          <w:szCs w:val="20"/>
          <w:lang w:val="en-US"/>
        </w:rPr>
        <w:t>п</w:t>
      </w:r>
      <w:r w:rsidRPr="00F87ED4">
        <w:rPr>
          <w:rFonts w:eastAsia="Verdana"/>
          <w:spacing w:val="-1"/>
          <w:sz w:val="20"/>
          <w:szCs w:val="20"/>
          <w:lang w:val="en-US"/>
        </w:rPr>
        <w:t>о</w:t>
      </w:r>
      <w:r w:rsidRPr="00F87ED4">
        <w:rPr>
          <w:rFonts w:eastAsia="Verdana"/>
          <w:sz w:val="20"/>
          <w:szCs w:val="20"/>
          <w:lang w:val="en-US"/>
        </w:rPr>
        <w:t>нуда</w:t>
      </w:r>
      <w:r w:rsidRPr="00F87ED4">
        <w:rPr>
          <w:rFonts w:eastAsia="Verdana"/>
          <w:spacing w:val="-9"/>
          <w:sz w:val="20"/>
          <w:szCs w:val="20"/>
          <w:lang w:val="en-US"/>
        </w:rPr>
        <w:t xml:space="preserve"> </w:t>
      </w:r>
      <w:r w:rsidRPr="00F87ED4">
        <w:rPr>
          <w:rFonts w:eastAsia="Verdana"/>
          <w:spacing w:val="1"/>
          <w:sz w:val="20"/>
          <w:szCs w:val="20"/>
          <w:lang w:val="en-US"/>
        </w:rPr>
        <w:t>ћ</w:t>
      </w:r>
      <w:r w:rsidRPr="00F87ED4">
        <w:rPr>
          <w:rFonts w:eastAsia="Verdana"/>
          <w:sz w:val="20"/>
          <w:szCs w:val="20"/>
          <w:lang w:val="en-US"/>
        </w:rPr>
        <w:t>е</w:t>
      </w:r>
      <w:r w:rsidRPr="00F87ED4">
        <w:rPr>
          <w:rFonts w:eastAsia="Verdana"/>
          <w:spacing w:val="-11"/>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е</w:t>
      </w:r>
      <w:r w:rsidRPr="00F87ED4">
        <w:rPr>
          <w:rFonts w:eastAsia="Verdana"/>
          <w:spacing w:val="-10"/>
          <w:sz w:val="20"/>
          <w:szCs w:val="20"/>
          <w:lang w:val="en-US"/>
        </w:rPr>
        <w:t xml:space="preserve"> </w:t>
      </w:r>
      <w:r w:rsidRPr="00F87ED4">
        <w:rPr>
          <w:rFonts w:eastAsia="Verdana"/>
          <w:spacing w:val="-1"/>
          <w:sz w:val="20"/>
          <w:szCs w:val="20"/>
          <w:lang w:val="en-US"/>
        </w:rPr>
        <w:t>о</w:t>
      </w:r>
      <w:r w:rsidRPr="00F87ED4">
        <w:rPr>
          <w:rFonts w:eastAsia="Verdana"/>
          <w:sz w:val="20"/>
          <w:szCs w:val="20"/>
          <w:lang w:val="en-US"/>
        </w:rPr>
        <w:t>дби</w:t>
      </w:r>
      <w:r w:rsidRPr="00F87ED4">
        <w:rPr>
          <w:rFonts w:eastAsia="Verdana"/>
          <w:spacing w:val="1"/>
          <w:sz w:val="20"/>
          <w:szCs w:val="20"/>
          <w:lang w:val="en-US"/>
        </w:rPr>
        <w:t>т</w:t>
      </w:r>
      <w:r w:rsidRPr="00F87ED4">
        <w:rPr>
          <w:rFonts w:eastAsia="Verdana"/>
          <w:sz w:val="20"/>
          <w:szCs w:val="20"/>
          <w:lang w:val="en-US"/>
        </w:rPr>
        <w:t>и</w:t>
      </w:r>
      <w:r w:rsidRPr="00F87ED4">
        <w:rPr>
          <w:rFonts w:eastAsia="Verdana"/>
          <w:spacing w:val="-12"/>
          <w:sz w:val="20"/>
          <w:szCs w:val="20"/>
          <w:lang w:val="en-US"/>
        </w:rPr>
        <w:t xml:space="preserve"> </w:t>
      </w:r>
      <w:r w:rsidRPr="00F87ED4">
        <w:rPr>
          <w:rFonts w:eastAsia="Verdana"/>
          <w:spacing w:val="2"/>
          <w:sz w:val="20"/>
          <w:szCs w:val="20"/>
          <w:lang w:val="en-US"/>
        </w:rPr>
        <w:t>н</w:t>
      </w:r>
      <w:r w:rsidRPr="00F87ED4">
        <w:rPr>
          <w:rFonts w:eastAsia="Verdana"/>
          <w:spacing w:val="-2"/>
          <w:sz w:val="20"/>
          <w:szCs w:val="20"/>
          <w:lang w:val="en-US"/>
        </w:rPr>
        <w:t>е</w:t>
      </w:r>
      <w:r w:rsidRPr="00F87ED4">
        <w:rPr>
          <w:rFonts w:eastAsia="Verdana"/>
          <w:sz w:val="20"/>
          <w:szCs w:val="20"/>
          <w:lang w:val="en-US"/>
        </w:rPr>
        <w:t>пр</w:t>
      </w:r>
      <w:r w:rsidRPr="00F87ED4">
        <w:rPr>
          <w:rFonts w:eastAsia="Verdana"/>
          <w:spacing w:val="2"/>
          <w:sz w:val="20"/>
          <w:szCs w:val="20"/>
          <w:lang w:val="en-US"/>
        </w:rPr>
        <w:t>и</w:t>
      </w:r>
      <w:r w:rsidRPr="00F87ED4">
        <w:rPr>
          <w:rFonts w:eastAsia="Verdana"/>
          <w:sz w:val="20"/>
          <w:szCs w:val="20"/>
          <w:lang w:val="en-US"/>
        </w:rPr>
        <w:t>х</w:t>
      </w:r>
      <w:r w:rsidRPr="00F87ED4">
        <w:rPr>
          <w:rFonts w:eastAsia="Verdana"/>
          <w:spacing w:val="-2"/>
          <w:sz w:val="20"/>
          <w:szCs w:val="20"/>
          <w:lang w:val="en-US"/>
        </w:rPr>
        <w:t>в</w:t>
      </w:r>
      <w:r w:rsidRPr="00F87ED4">
        <w:rPr>
          <w:rFonts w:eastAsia="Verdana"/>
          <w:spacing w:val="2"/>
          <w:sz w:val="20"/>
          <w:szCs w:val="20"/>
          <w:lang w:val="en-US"/>
        </w:rPr>
        <w:t>а</w:t>
      </w:r>
      <w:r w:rsidRPr="00F87ED4">
        <w:rPr>
          <w:rFonts w:eastAsia="Verdana"/>
          <w:sz w:val="20"/>
          <w:szCs w:val="20"/>
          <w:lang w:val="en-US"/>
        </w:rPr>
        <w:t>тљи</w:t>
      </w:r>
      <w:r w:rsidRPr="00F87ED4">
        <w:rPr>
          <w:rFonts w:eastAsia="Verdana"/>
          <w:spacing w:val="1"/>
          <w:sz w:val="20"/>
          <w:szCs w:val="20"/>
          <w:lang w:val="en-US"/>
        </w:rPr>
        <w:t>в</w:t>
      </w:r>
      <w:r w:rsidRPr="00F87ED4">
        <w:rPr>
          <w:rFonts w:eastAsia="Verdana"/>
          <w:spacing w:val="-1"/>
          <w:sz w:val="20"/>
          <w:szCs w:val="20"/>
          <w:lang w:val="en-US"/>
        </w:rPr>
        <w:t>о</w:t>
      </w:r>
      <w:r w:rsidRPr="00F87ED4">
        <w:rPr>
          <w:rFonts w:eastAsia="Verdana"/>
          <w:sz w:val="20"/>
          <w:szCs w:val="20"/>
          <w:lang w:val="en-US"/>
        </w:rPr>
        <w:t>м</w:t>
      </w:r>
      <w:r w:rsidRPr="00F87ED4">
        <w:rPr>
          <w:rFonts w:eastAsia="Verdana"/>
          <w:spacing w:val="-10"/>
          <w:sz w:val="20"/>
          <w:szCs w:val="20"/>
          <w:lang w:val="en-US"/>
        </w:rPr>
        <w:t xml:space="preserve"> </w:t>
      </w:r>
      <w:r w:rsidRPr="00F87ED4">
        <w:rPr>
          <w:rFonts w:eastAsia="Verdana"/>
          <w:spacing w:val="1"/>
          <w:sz w:val="20"/>
          <w:szCs w:val="20"/>
          <w:lang w:val="en-US"/>
        </w:rPr>
        <w:t>з</w:t>
      </w:r>
      <w:r w:rsidRPr="00F87ED4">
        <w:rPr>
          <w:rFonts w:eastAsia="Verdana"/>
          <w:spacing w:val="2"/>
          <w:sz w:val="20"/>
          <w:szCs w:val="20"/>
          <w:lang w:val="en-US"/>
        </w:rPr>
        <w:t>б</w:t>
      </w:r>
      <w:r w:rsidRPr="00F87ED4">
        <w:rPr>
          <w:rFonts w:eastAsia="Verdana"/>
          <w:spacing w:val="-1"/>
          <w:sz w:val="20"/>
          <w:szCs w:val="20"/>
          <w:lang w:val="en-US"/>
        </w:rPr>
        <w:t>о</w:t>
      </w:r>
      <w:r w:rsidRPr="00F87ED4">
        <w:rPr>
          <w:rFonts w:eastAsia="Verdana"/>
          <w:sz w:val="20"/>
          <w:szCs w:val="20"/>
          <w:lang w:val="en-US"/>
        </w:rPr>
        <w:t>г</w:t>
      </w:r>
      <w:r w:rsidRPr="00F87ED4">
        <w:rPr>
          <w:rFonts w:eastAsia="Verdana"/>
          <w:spacing w:val="-9"/>
          <w:sz w:val="20"/>
          <w:szCs w:val="20"/>
          <w:lang w:val="en-US"/>
        </w:rPr>
        <w:t xml:space="preserve"> </w:t>
      </w:r>
      <w:r w:rsidRPr="00F87ED4">
        <w:rPr>
          <w:rFonts w:eastAsia="Verdana"/>
          <w:sz w:val="20"/>
          <w:szCs w:val="20"/>
          <w:lang w:val="en-US"/>
        </w:rPr>
        <w:t>би</w:t>
      </w:r>
      <w:r w:rsidRPr="00F87ED4">
        <w:rPr>
          <w:rFonts w:eastAsia="Verdana"/>
          <w:spacing w:val="-1"/>
          <w:sz w:val="20"/>
          <w:szCs w:val="20"/>
          <w:lang w:val="en-US"/>
        </w:rPr>
        <w:t>т</w:t>
      </w:r>
      <w:r w:rsidRPr="00F87ED4">
        <w:rPr>
          <w:rFonts w:eastAsia="Verdana"/>
          <w:spacing w:val="2"/>
          <w:sz w:val="20"/>
          <w:szCs w:val="20"/>
          <w:lang w:val="en-US"/>
        </w:rPr>
        <w:t>н</w:t>
      </w:r>
      <w:r w:rsidRPr="00F87ED4">
        <w:rPr>
          <w:rFonts w:eastAsia="Verdana"/>
          <w:sz w:val="20"/>
          <w:szCs w:val="20"/>
          <w:lang w:val="en-US"/>
        </w:rPr>
        <w:t>их</w:t>
      </w:r>
      <w:r w:rsidRPr="00F87ED4">
        <w:rPr>
          <w:rFonts w:eastAsia="Verdana"/>
          <w:spacing w:val="-11"/>
          <w:sz w:val="20"/>
          <w:szCs w:val="20"/>
          <w:lang w:val="en-US"/>
        </w:rPr>
        <w:t xml:space="preserve"> </w:t>
      </w:r>
      <w:r w:rsidRPr="00F87ED4">
        <w:rPr>
          <w:rFonts w:eastAsia="Verdana"/>
          <w:spacing w:val="2"/>
          <w:sz w:val="20"/>
          <w:szCs w:val="20"/>
          <w:lang w:val="en-US"/>
        </w:rPr>
        <w:t>н</w:t>
      </w:r>
      <w:r w:rsidRPr="00F87ED4">
        <w:rPr>
          <w:rFonts w:eastAsia="Verdana"/>
          <w:spacing w:val="1"/>
          <w:sz w:val="20"/>
          <w:szCs w:val="20"/>
          <w:lang w:val="en-US"/>
        </w:rPr>
        <w:t>е</w:t>
      </w:r>
      <w:r w:rsidRPr="00F87ED4">
        <w:rPr>
          <w:rFonts w:eastAsia="Verdana"/>
          <w:sz w:val="20"/>
          <w:szCs w:val="20"/>
          <w:lang w:val="en-US"/>
        </w:rPr>
        <w:t>д</w:t>
      </w:r>
      <w:r w:rsidRPr="00F87ED4">
        <w:rPr>
          <w:rFonts w:eastAsia="Verdana"/>
          <w:spacing w:val="-1"/>
          <w:sz w:val="20"/>
          <w:szCs w:val="20"/>
          <w:lang w:val="en-US"/>
        </w:rPr>
        <w:t>ос</w:t>
      </w:r>
      <w:r w:rsidRPr="00F87ED4">
        <w:rPr>
          <w:rFonts w:eastAsia="Verdana"/>
          <w:sz w:val="20"/>
          <w:szCs w:val="20"/>
          <w:lang w:val="en-US"/>
        </w:rPr>
        <w:t>т</w:t>
      </w:r>
      <w:r w:rsidRPr="00F87ED4">
        <w:rPr>
          <w:rFonts w:eastAsia="Verdana"/>
          <w:spacing w:val="2"/>
          <w:sz w:val="20"/>
          <w:szCs w:val="20"/>
          <w:lang w:val="en-US"/>
        </w:rPr>
        <w:t>а</w:t>
      </w:r>
      <w:r w:rsidRPr="00F87ED4">
        <w:rPr>
          <w:rFonts w:eastAsia="Verdana"/>
          <w:sz w:val="20"/>
          <w:szCs w:val="20"/>
          <w:lang w:val="en-US"/>
        </w:rPr>
        <w:t>така.</w:t>
      </w:r>
    </w:p>
    <w:p w:rsidR="00B005D0" w:rsidRPr="00F87ED4" w:rsidRDefault="00B005D0" w:rsidP="00B005D0">
      <w:pPr>
        <w:widowControl w:val="0"/>
        <w:spacing w:before="2" w:after="0" w:line="242" w:lineRule="exact"/>
        <w:ind w:left="720" w:right="111"/>
        <w:jc w:val="both"/>
        <w:rPr>
          <w:rFonts w:eastAsia="Verdana"/>
          <w:sz w:val="20"/>
          <w:szCs w:val="20"/>
          <w:lang w:val="sr-Cyrl-RS"/>
        </w:rPr>
      </w:pPr>
      <w:r w:rsidRPr="00F87ED4">
        <w:rPr>
          <w:rFonts w:eastAsia="Verdana"/>
          <w:spacing w:val="-1"/>
          <w:sz w:val="20"/>
          <w:szCs w:val="20"/>
          <w:lang w:val="en-US"/>
        </w:rPr>
        <w:t>По</w:t>
      </w:r>
      <w:r w:rsidRPr="00F87ED4">
        <w:rPr>
          <w:rFonts w:eastAsia="Verdana"/>
          <w:spacing w:val="2"/>
          <w:sz w:val="20"/>
          <w:szCs w:val="20"/>
          <w:lang w:val="en-US"/>
        </w:rPr>
        <w:t>н</w:t>
      </w:r>
      <w:r w:rsidRPr="00F87ED4">
        <w:rPr>
          <w:rFonts w:eastAsia="Verdana"/>
          <w:sz w:val="20"/>
          <w:szCs w:val="20"/>
          <w:lang w:val="en-US"/>
        </w:rPr>
        <w:t>уђачима</w:t>
      </w:r>
      <w:r w:rsidRPr="00F87ED4">
        <w:rPr>
          <w:rFonts w:eastAsia="Verdana"/>
          <w:spacing w:val="17"/>
          <w:sz w:val="20"/>
          <w:szCs w:val="20"/>
          <w:lang w:val="en-US"/>
        </w:rPr>
        <w:t xml:space="preserve"> </w:t>
      </w:r>
      <w:r w:rsidRPr="00F87ED4">
        <w:rPr>
          <w:rFonts w:eastAsia="Verdana"/>
          <w:sz w:val="20"/>
          <w:szCs w:val="20"/>
          <w:lang w:val="en-US"/>
        </w:rPr>
        <w:t>к</w:t>
      </w:r>
      <w:r w:rsidRPr="00F87ED4">
        <w:rPr>
          <w:rFonts w:eastAsia="Verdana"/>
          <w:spacing w:val="-2"/>
          <w:sz w:val="20"/>
          <w:szCs w:val="20"/>
          <w:lang w:val="en-US"/>
        </w:rPr>
        <w:t>о</w:t>
      </w:r>
      <w:r w:rsidRPr="00F87ED4">
        <w:rPr>
          <w:rFonts w:eastAsia="Verdana"/>
          <w:sz w:val="20"/>
          <w:szCs w:val="20"/>
          <w:lang w:val="en-US"/>
        </w:rPr>
        <w:t>ји</w:t>
      </w:r>
      <w:r w:rsidRPr="00F87ED4">
        <w:rPr>
          <w:rFonts w:eastAsia="Verdana"/>
          <w:spacing w:val="17"/>
          <w:sz w:val="20"/>
          <w:szCs w:val="20"/>
          <w:lang w:val="en-US"/>
        </w:rPr>
        <w:t xml:space="preserve"> </w:t>
      </w:r>
      <w:r w:rsidRPr="00F87ED4">
        <w:rPr>
          <w:rFonts w:eastAsia="Verdana"/>
          <w:sz w:val="20"/>
          <w:szCs w:val="20"/>
          <w:lang w:val="en-US"/>
        </w:rPr>
        <w:t>не</w:t>
      </w:r>
      <w:r w:rsidRPr="00F87ED4">
        <w:rPr>
          <w:rFonts w:eastAsia="Verdana"/>
          <w:spacing w:val="16"/>
          <w:sz w:val="20"/>
          <w:szCs w:val="20"/>
          <w:lang w:val="en-US"/>
        </w:rPr>
        <w:t xml:space="preserve"> </w:t>
      </w:r>
      <w:r w:rsidRPr="00F87ED4">
        <w:rPr>
          <w:rFonts w:eastAsia="Verdana"/>
          <w:spacing w:val="2"/>
          <w:sz w:val="20"/>
          <w:szCs w:val="20"/>
          <w:lang w:val="en-US"/>
        </w:rPr>
        <w:t>б</w:t>
      </w:r>
      <w:r w:rsidRPr="00F87ED4">
        <w:rPr>
          <w:rFonts w:eastAsia="Verdana"/>
          <w:sz w:val="20"/>
          <w:szCs w:val="20"/>
          <w:lang w:val="en-US"/>
        </w:rPr>
        <w:t>уду</w:t>
      </w:r>
      <w:r w:rsidRPr="00F87ED4">
        <w:rPr>
          <w:rFonts w:eastAsia="Verdana"/>
          <w:spacing w:val="15"/>
          <w:sz w:val="20"/>
          <w:szCs w:val="20"/>
          <w:lang w:val="en-US"/>
        </w:rPr>
        <w:t xml:space="preserve"> </w:t>
      </w:r>
      <w:r w:rsidRPr="00F87ED4">
        <w:rPr>
          <w:rFonts w:eastAsia="Verdana"/>
          <w:sz w:val="20"/>
          <w:szCs w:val="20"/>
          <w:lang w:val="en-US"/>
        </w:rPr>
        <w:t>изабран</w:t>
      </w:r>
      <w:r w:rsidRPr="00F87ED4">
        <w:rPr>
          <w:rFonts w:eastAsia="Verdana"/>
          <w:spacing w:val="2"/>
          <w:sz w:val="20"/>
          <w:szCs w:val="20"/>
          <w:lang w:val="en-US"/>
        </w:rPr>
        <w:t>и</w:t>
      </w:r>
      <w:r w:rsidRPr="00F87ED4">
        <w:rPr>
          <w:rFonts w:eastAsia="Verdana"/>
          <w:sz w:val="20"/>
          <w:szCs w:val="20"/>
          <w:lang w:val="en-US"/>
        </w:rPr>
        <w:t>,</w:t>
      </w:r>
      <w:r w:rsidRPr="00F87ED4">
        <w:rPr>
          <w:rFonts w:eastAsia="Verdana"/>
          <w:spacing w:val="15"/>
          <w:sz w:val="20"/>
          <w:szCs w:val="20"/>
          <w:lang w:val="en-US"/>
        </w:rPr>
        <w:t xml:space="preserve"> </w:t>
      </w:r>
      <w:r w:rsidRPr="00F87ED4">
        <w:rPr>
          <w:rFonts w:eastAsia="Verdana"/>
          <w:spacing w:val="-1"/>
          <w:sz w:val="20"/>
          <w:szCs w:val="20"/>
          <w:lang w:val="en-US"/>
        </w:rPr>
        <w:t>с</w:t>
      </w:r>
      <w:r w:rsidRPr="00F87ED4">
        <w:rPr>
          <w:rFonts w:eastAsia="Verdana"/>
          <w:spacing w:val="3"/>
          <w:sz w:val="20"/>
          <w:szCs w:val="20"/>
          <w:lang w:val="en-US"/>
        </w:rPr>
        <w:t>р</w:t>
      </w:r>
      <w:r w:rsidRPr="00F87ED4">
        <w:rPr>
          <w:rFonts w:eastAsia="Verdana"/>
          <w:spacing w:val="-2"/>
          <w:sz w:val="20"/>
          <w:szCs w:val="20"/>
          <w:lang w:val="en-US"/>
        </w:rPr>
        <w:t>е</w:t>
      </w:r>
      <w:r w:rsidRPr="00F87ED4">
        <w:rPr>
          <w:rFonts w:eastAsia="Verdana"/>
          <w:sz w:val="20"/>
          <w:szCs w:val="20"/>
          <w:lang w:val="en-US"/>
        </w:rPr>
        <w:t>д</w:t>
      </w:r>
      <w:r w:rsidRPr="00F87ED4">
        <w:rPr>
          <w:rFonts w:eastAsia="Verdana"/>
          <w:spacing w:val="1"/>
          <w:sz w:val="20"/>
          <w:szCs w:val="20"/>
          <w:lang w:val="en-US"/>
        </w:rPr>
        <w:t>с</w:t>
      </w:r>
      <w:r w:rsidRPr="00F87ED4">
        <w:rPr>
          <w:rFonts w:eastAsia="Verdana"/>
          <w:sz w:val="20"/>
          <w:szCs w:val="20"/>
          <w:lang w:val="en-US"/>
        </w:rPr>
        <w:t>тво</w:t>
      </w:r>
      <w:r w:rsidRPr="00F87ED4">
        <w:rPr>
          <w:rFonts w:eastAsia="Verdana"/>
          <w:spacing w:val="14"/>
          <w:sz w:val="20"/>
          <w:szCs w:val="20"/>
          <w:lang w:val="en-US"/>
        </w:rPr>
        <w:t xml:space="preserve"> </w:t>
      </w:r>
      <w:r w:rsidRPr="00F87ED4">
        <w:rPr>
          <w:rFonts w:eastAsia="Verdana"/>
          <w:spacing w:val="1"/>
          <w:sz w:val="20"/>
          <w:szCs w:val="20"/>
          <w:lang w:val="en-US"/>
        </w:rPr>
        <w:t>о</w:t>
      </w:r>
      <w:r w:rsidRPr="00F87ED4">
        <w:rPr>
          <w:rFonts w:eastAsia="Verdana"/>
          <w:sz w:val="20"/>
          <w:szCs w:val="20"/>
          <w:lang w:val="en-US"/>
        </w:rPr>
        <w:t>б</w:t>
      </w:r>
      <w:r w:rsidRPr="00F87ED4">
        <w:rPr>
          <w:rFonts w:eastAsia="Verdana"/>
          <w:spacing w:val="-1"/>
          <w:sz w:val="20"/>
          <w:szCs w:val="20"/>
          <w:lang w:val="en-US"/>
        </w:rPr>
        <w:t>е</w:t>
      </w:r>
      <w:r w:rsidRPr="00F87ED4">
        <w:rPr>
          <w:rFonts w:eastAsia="Verdana"/>
          <w:spacing w:val="1"/>
          <w:sz w:val="20"/>
          <w:szCs w:val="20"/>
          <w:lang w:val="en-US"/>
        </w:rPr>
        <w:t>з</w:t>
      </w:r>
      <w:r w:rsidRPr="00F87ED4">
        <w:rPr>
          <w:rFonts w:eastAsia="Verdana"/>
          <w:spacing w:val="2"/>
          <w:sz w:val="20"/>
          <w:szCs w:val="20"/>
          <w:lang w:val="en-US"/>
        </w:rPr>
        <w:t>б</w:t>
      </w:r>
      <w:r w:rsidRPr="00F87ED4">
        <w:rPr>
          <w:rFonts w:eastAsia="Verdana"/>
          <w:spacing w:val="-2"/>
          <w:sz w:val="20"/>
          <w:szCs w:val="20"/>
          <w:lang w:val="en-US"/>
        </w:rPr>
        <w:t>е</w:t>
      </w:r>
      <w:r w:rsidRPr="00F87ED4">
        <w:rPr>
          <w:rFonts w:eastAsia="Verdana"/>
          <w:spacing w:val="1"/>
          <w:sz w:val="20"/>
          <w:szCs w:val="20"/>
          <w:lang w:val="en-US"/>
        </w:rPr>
        <w:t>ђ</w:t>
      </w:r>
      <w:r w:rsidRPr="00F87ED4">
        <w:rPr>
          <w:rFonts w:eastAsia="Verdana"/>
          <w:spacing w:val="-2"/>
          <w:sz w:val="20"/>
          <w:szCs w:val="20"/>
          <w:lang w:val="en-US"/>
        </w:rPr>
        <w:t>е</w:t>
      </w:r>
      <w:r w:rsidRPr="00F87ED4">
        <w:rPr>
          <w:rFonts w:eastAsia="Verdana"/>
          <w:sz w:val="20"/>
          <w:szCs w:val="20"/>
          <w:lang w:val="en-US"/>
        </w:rPr>
        <w:t>ња</w:t>
      </w:r>
      <w:r w:rsidRPr="00F87ED4">
        <w:rPr>
          <w:rFonts w:eastAsia="Verdana"/>
          <w:spacing w:val="17"/>
          <w:sz w:val="20"/>
          <w:szCs w:val="20"/>
          <w:lang w:val="en-US"/>
        </w:rPr>
        <w:t xml:space="preserve"> </w:t>
      </w:r>
      <w:r w:rsidRPr="00F87ED4">
        <w:rPr>
          <w:rFonts w:eastAsia="Verdana"/>
          <w:sz w:val="20"/>
          <w:szCs w:val="20"/>
          <w:lang w:val="en-US"/>
        </w:rPr>
        <w:t>би</w:t>
      </w:r>
      <w:r w:rsidRPr="00F87ED4">
        <w:rPr>
          <w:rFonts w:eastAsia="Verdana"/>
          <w:spacing w:val="3"/>
          <w:sz w:val="20"/>
          <w:szCs w:val="20"/>
          <w:lang w:val="en-US"/>
        </w:rPr>
        <w:t>ћ</w:t>
      </w:r>
      <w:r w:rsidRPr="00F87ED4">
        <w:rPr>
          <w:rFonts w:eastAsia="Verdana"/>
          <w:sz w:val="20"/>
          <w:szCs w:val="20"/>
          <w:lang w:val="en-US"/>
        </w:rPr>
        <w:t>е</w:t>
      </w:r>
      <w:r w:rsidRPr="00F87ED4">
        <w:rPr>
          <w:rFonts w:eastAsia="Verdana"/>
          <w:spacing w:val="14"/>
          <w:sz w:val="20"/>
          <w:szCs w:val="20"/>
          <w:lang w:val="en-US"/>
        </w:rPr>
        <w:t xml:space="preserve"> </w:t>
      </w:r>
      <w:r w:rsidRPr="00F87ED4">
        <w:rPr>
          <w:rFonts w:eastAsia="Verdana"/>
          <w:spacing w:val="-1"/>
          <w:sz w:val="20"/>
          <w:szCs w:val="20"/>
          <w:lang w:val="en-US"/>
        </w:rPr>
        <w:t>в</w:t>
      </w:r>
      <w:r w:rsidRPr="00F87ED4">
        <w:rPr>
          <w:rFonts w:eastAsia="Verdana"/>
          <w:spacing w:val="3"/>
          <w:sz w:val="20"/>
          <w:szCs w:val="20"/>
          <w:lang w:val="en-US"/>
        </w:rPr>
        <w:t>р</w:t>
      </w:r>
      <w:r w:rsidRPr="00F87ED4">
        <w:rPr>
          <w:rFonts w:eastAsia="Verdana"/>
          <w:sz w:val="20"/>
          <w:szCs w:val="20"/>
          <w:lang w:val="en-US"/>
        </w:rPr>
        <w:t>а</w:t>
      </w:r>
      <w:r w:rsidRPr="00F87ED4">
        <w:rPr>
          <w:rFonts w:eastAsia="Verdana"/>
          <w:spacing w:val="1"/>
          <w:sz w:val="20"/>
          <w:szCs w:val="20"/>
          <w:lang w:val="en-US"/>
        </w:rPr>
        <w:t>ћ</w:t>
      </w:r>
      <w:r w:rsidRPr="00F87ED4">
        <w:rPr>
          <w:rFonts w:eastAsia="Verdana"/>
          <w:spacing w:val="-2"/>
          <w:sz w:val="20"/>
          <w:szCs w:val="20"/>
          <w:lang w:val="en-US"/>
        </w:rPr>
        <w:t>е</w:t>
      </w:r>
      <w:r w:rsidRPr="00F87ED4">
        <w:rPr>
          <w:rFonts w:eastAsia="Verdana"/>
          <w:spacing w:val="7"/>
          <w:sz w:val="20"/>
          <w:szCs w:val="20"/>
          <w:lang w:val="en-US"/>
        </w:rPr>
        <w:t>н</w:t>
      </w:r>
      <w:r w:rsidRPr="00F87ED4">
        <w:rPr>
          <w:rFonts w:eastAsia="Verdana"/>
          <w:sz w:val="20"/>
          <w:szCs w:val="20"/>
          <w:lang w:val="en-US"/>
        </w:rPr>
        <w:t>о</w:t>
      </w:r>
      <w:r w:rsidRPr="00F87ED4">
        <w:rPr>
          <w:rFonts w:eastAsia="Verdana"/>
          <w:spacing w:val="16"/>
          <w:sz w:val="20"/>
          <w:szCs w:val="20"/>
          <w:lang w:val="en-US"/>
        </w:rPr>
        <w:t xml:space="preserve"> </w:t>
      </w:r>
      <w:r w:rsidRPr="00F87ED4">
        <w:rPr>
          <w:rFonts w:eastAsia="Verdana"/>
          <w:spacing w:val="-1"/>
          <w:sz w:val="20"/>
          <w:szCs w:val="20"/>
          <w:lang w:val="en-US"/>
        </w:rPr>
        <w:t>о</w:t>
      </w:r>
      <w:r w:rsidRPr="00F87ED4">
        <w:rPr>
          <w:rFonts w:eastAsia="Verdana"/>
          <w:sz w:val="20"/>
          <w:szCs w:val="20"/>
          <w:lang w:val="en-US"/>
        </w:rPr>
        <w:t>дмах</w:t>
      </w:r>
      <w:r w:rsidRPr="00F87ED4">
        <w:rPr>
          <w:rFonts w:eastAsia="Verdana"/>
          <w:spacing w:val="15"/>
          <w:sz w:val="20"/>
          <w:szCs w:val="20"/>
          <w:lang w:val="en-US"/>
        </w:rPr>
        <w:t xml:space="preserve"> </w:t>
      </w:r>
      <w:r w:rsidRPr="00F87ED4">
        <w:rPr>
          <w:rFonts w:eastAsia="Verdana"/>
          <w:spacing w:val="2"/>
          <w:sz w:val="20"/>
          <w:szCs w:val="20"/>
          <w:lang w:val="en-US"/>
        </w:rPr>
        <w:t>н</w:t>
      </w:r>
      <w:r w:rsidRPr="00F87ED4">
        <w:rPr>
          <w:rFonts w:eastAsia="Verdana"/>
          <w:sz w:val="20"/>
          <w:szCs w:val="20"/>
          <w:lang w:val="en-US"/>
        </w:rPr>
        <w:t>ак</w:t>
      </w:r>
      <w:r w:rsidRPr="00F87ED4">
        <w:rPr>
          <w:rFonts w:eastAsia="Verdana"/>
          <w:spacing w:val="1"/>
          <w:sz w:val="20"/>
          <w:szCs w:val="20"/>
          <w:lang w:val="en-US"/>
        </w:rPr>
        <w:t>о</w:t>
      </w:r>
      <w:r w:rsidRPr="00F87ED4">
        <w:rPr>
          <w:rFonts w:eastAsia="Verdana"/>
          <w:sz w:val="20"/>
          <w:szCs w:val="20"/>
          <w:lang w:val="en-US"/>
        </w:rPr>
        <w:t>н</w:t>
      </w:r>
      <w:r w:rsidRPr="00F87ED4">
        <w:rPr>
          <w:rFonts w:eastAsia="Verdana"/>
          <w:w w:val="99"/>
          <w:sz w:val="20"/>
          <w:szCs w:val="20"/>
          <w:lang w:val="en-US"/>
        </w:rPr>
        <w:t xml:space="preserve"> </w:t>
      </w:r>
      <w:r w:rsidRPr="00F87ED4">
        <w:rPr>
          <w:rFonts w:eastAsia="Verdana"/>
          <w:sz w:val="20"/>
          <w:szCs w:val="20"/>
          <w:lang w:val="en-US"/>
        </w:rPr>
        <w:t>п</w:t>
      </w:r>
      <w:r w:rsidRPr="00F87ED4">
        <w:rPr>
          <w:rFonts w:eastAsia="Verdana"/>
          <w:spacing w:val="-1"/>
          <w:sz w:val="20"/>
          <w:szCs w:val="20"/>
          <w:lang w:val="en-US"/>
        </w:rPr>
        <w:t>о</w:t>
      </w:r>
      <w:r w:rsidRPr="00F87ED4">
        <w:rPr>
          <w:rFonts w:eastAsia="Verdana"/>
          <w:sz w:val="20"/>
          <w:szCs w:val="20"/>
          <w:lang w:val="en-US"/>
        </w:rPr>
        <w:t>тп</w:t>
      </w:r>
      <w:r w:rsidRPr="00F87ED4">
        <w:rPr>
          <w:rFonts w:eastAsia="Verdana"/>
          <w:spacing w:val="1"/>
          <w:sz w:val="20"/>
          <w:szCs w:val="20"/>
          <w:lang w:val="en-US"/>
        </w:rPr>
        <w:t>и</w:t>
      </w:r>
      <w:r w:rsidRPr="00F87ED4">
        <w:rPr>
          <w:rFonts w:eastAsia="Verdana"/>
          <w:spacing w:val="-1"/>
          <w:sz w:val="20"/>
          <w:szCs w:val="20"/>
          <w:lang w:val="en-US"/>
        </w:rPr>
        <w:t>с</w:t>
      </w:r>
      <w:r w:rsidRPr="00F87ED4">
        <w:rPr>
          <w:rFonts w:eastAsia="Verdana"/>
          <w:spacing w:val="2"/>
          <w:sz w:val="20"/>
          <w:szCs w:val="20"/>
          <w:lang w:val="en-US"/>
        </w:rPr>
        <w:t>и</w:t>
      </w:r>
      <w:r w:rsidRPr="00F87ED4">
        <w:rPr>
          <w:rFonts w:eastAsia="Verdana"/>
          <w:spacing w:val="-1"/>
          <w:sz w:val="20"/>
          <w:szCs w:val="20"/>
          <w:lang w:val="en-US"/>
        </w:rPr>
        <w:t>в</w:t>
      </w:r>
      <w:r w:rsidRPr="00F87ED4">
        <w:rPr>
          <w:rFonts w:eastAsia="Verdana"/>
          <w:sz w:val="20"/>
          <w:szCs w:val="20"/>
          <w:lang w:val="en-US"/>
        </w:rPr>
        <w:t>ања</w:t>
      </w:r>
      <w:r w:rsidRPr="00F87ED4">
        <w:rPr>
          <w:rFonts w:eastAsia="Verdana"/>
          <w:spacing w:val="-22"/>
          <w:sz w:val="20"/>
          <w:szCs w:val="20"/>
          <w:lang w:val="en-US"/>
        </w:rPr>
        <w:t xml:space="preserve"> </w:t>
      </w:r>
      <w:r w:rsidRPr="00F87ED4">
        <w:rPr>
          <w:rFonts w:eastAsia="Verdana"/>
          <w:sz w:val="20"/>
          <w:szCs w:val="20"/>
          <w:lang w:val="en-US"/>
        </w:rPr>
        <w:t>у</w:t>
      </w:r>
      <w:r w:rsidRPr="00F87ED4">
        <w:rPr>
          <w:rFonts w:eastAsia="Verdana"/>
          <w:spacing w:val="1"/>
          <w:sz w:val="20"/>
          <w:szCs w:val="20"/>
          <w:lang w:val="en-US"/>
        </w:rPr>
        <w:t>г</w:t>
      </w:r>
      <w:r w:rsidRPr="00F87ED4">
        <w:rPr>
          <w:rFonts w:eastAsia="Verdana"/>
          <w:spacing w:val="-1"/>
          <w:sz w:val="20"/>
          <w:szCs w:val="20"/>
          <w:lang w:val="en-US"/>
        </w:rPr>
        <w:t>о</w:t>
      </w:r>
      <w:r w:rsidRPr="00F87ED4">
        <w:rPr>
          <w:rFonts w:eastAsia="Verdana"/>
          <w:spacing w:val="1"/>
          <w:sz w:val="20"/>
          <w:szCs w:val="20"/>
          <w:lang w:val="en-US"/>
        </w:rPr>
        <w:t>в</w:t>
      </w:r>
      <w:r w:rsidRPr="00F87ED4">
        <w:rPr>
          <w:rFonts w:eastAsia="Verdana"/>
          <w:spacing w:val="-1"/>
          <w:sz w:val="20"/>
          <w:szCs w:val="20"/>
          <w:lang w:val="en-US"/>
        </w:rPr>
        <w:t>о</w:t>
      </w:r>
      <w:r w:rsidRPr="00F87ED4">
        <w:rPr>
          <w:rFonts w:eastAsia="Verdana"/>
          <w:sz w:val="20"/>
          <w:szCs w:val="20"/>
          <w:lang w:val="en-US"/>
        </w:rPr>
        <w:t>ра.</w:t>
      </w:r>
    </w:p>
    <w:p w:rsidR="00155604" w:rsidRPr="00F87ED4" w:rsidRDefault="00155604" w:rsidP="005E75D8">
      <w:pPr>
        <w:autoSpaceDE w:val="0"/>
        <w:autoSpaceDN w:val="0"/>
        <w:adjustRightInd w:val="0"/>
        <w:spacing w:after="0" w:line="240" w:lineRule="auto"/>
        <w:jc w:val="both"/>
        <w:rPr>
          <w:rFonts w:cs="Verdana"/>
          <w:sz w:val="20"/>
          <w:szCs w:val="20"/>
          <w:lang w:val="sr-Cyrl-RS"/>
        </w:rPr>
      </w:pPr>
    </w:p>
    <w:p w:rsidR="00F85C4B" w:rsidRPr="00F87ED4" w:rsidRDefault="00155604" w:rsidP="00F85C4B">
      <w:pPr>
        <w:pStyle w:val="BodyText"/>
        <w:ind w:firstLine="608"/>
        <w:rPr>
          <w:rFonts w:asciiTheme="minorHAnsi" w:eastAsia="Verdana" w:hAnsiTheme="minorHAnsi"/>
          <w:b/>
          <w:sz w:val="20"/>
          <w:szCs w:val="20"/>
          <w:u w:val="single"/>
          <w:lang w:val="sr-Cyrl-RS"/>
        </w:rPr>
      </w:pPr>
      <w:r w:rsidRPr="00F87ED4">
        <w:rPr>
          <w:rFonts w:asciiTheme="minorHAnsi" w:hAnsiTheme="minorHAnsi" w:cs="Verdana"/>
          <w:b/>
          <w:sz w:val="20"/>
          <w:szCs w:val="20"/>
          <w:lang w:val="sr-Cyrl-RS"/>
        </w:rPr>
        <w:t xml:space="preserve">11.2. </w:t>
      </w:r>
      <w:r w:rsidR="005E75D8" w:rsidRPr="00F87ED4">
        <w:rPr>
          <w:rFonts w:asciiTheme="minorHAnsi" w:hAnsiTheme="minorHAnsi" w:cs="Verdana"/>
          <w:b/>
          <w:sz w:val="20"/>
          <w:szCs w:val="20"/>
          <w:lang w:val="en-US"/>
        </w:rPr>
        <w:tab/>
      </w:r>
      <w:r w:rsidR="00F85C4B" w:rsidRPr="00F87ED4">
        <w:rPr>
          <w:rFonts w:asciiTheme="minorHAnsi" w:eastAsia="Verdana" w:hAnsiTheme="minorHAnsi"/>
          <w:b/>
          <w:sz w:val="20"/>
          <w:szCs w:val="20"/>
          <w:u w:val="single"/>
          <w:lang w:val="en-US"/>
        </w:rPr>
        <w:t xml:space="preserve">Средство обезбеђења за </w:t>
      </w:r>
      <w:r w:rsidR="001A191A" w:rsidRPr="00F87ED4">
        <w:rPr>
          <w:rFonts w:asciiTheme="minorHAnsi" w:eastAsia="Verdana" w:hAnsiTheme="minorHAnsi"/>
          <w:b/>
          <w:sz w:val="20"/>
          <w:szCs w:val="20"/>
          <w:u w:val="single"/>
          <w:lang w:val="sr-Cyrl-RS"/>
        </w:rPr>
        <w:t>примљени</w:t>
      </w:r>
      <w:r w:rsidR="00F85C4B" w:rsidRPr="00F87ED4">
        <w:rPr>
          <w:rFonts w:asciiTheme="minorHAnsi" w:eastAsia="Verdana" w:hAnsiTheme="minorHAnsi"/>
          <w:b/>
          <w:sz w:val="20"/>
          <w:szCs w:val="20"/>
          <w:u w:val="single"/>
          <w:lang w:val="sr-Cyrl-RS"/>
        </w:rPr>
        <w:t xml:space="preserve"> аванс:</w:t>
      </w:r>
      <w:r w:rsidR="00F85C4B" w:rsidRPr="00F87ED4">
        <w:rPr>
          <w:rFonts w:asciiTheme="minorHAnsi" w:eastAsia="Verdana" w:hAnsiTheme="minorHAnsi"/>
          <w:b/>
          <w:sz w:val="20"/>
          <w:szCs w:val="20"/>
          <w:u w:val="single"/>
          <w:lang w:val="en-US"/>
        </w:rPr>
        <w:t xml:space="preserve"> </w:t>
      </w:r>
      <w:r w:rsidR="00F85C4B" w:rsidRPr="00F87ED4">
        <w:rPr>
          <w:rFonts w:asciiTheme="minorHAnsi" w:eastAsia="Verdana" w:hAnsiTheme="minorHAnsi"/>
          <w:b/>
          <w:sz w:val="20"/>
          <w:szCs w:val="20"/>
          <w:u w:val="single"/>
          <w:lang w:val="sr-Cyrl-RS"/>
        </w:rPr>
        <w:t xml:space="preserve"> </w:t>
      </w:r>
    </w:p>
    <w:p w:rsidR="00F85C4B" w:rsidRPr="00F87ED4" w:rsidRDefault="00F85C4B" w:rsidP="001A191A">
      <w:pPr>
        <w:widowControl w:val="0"/>
        <w:spacing w:after="0" w:line="236" w:lineRule="exact"/>
        <w:ind w:firstLine="720"/>
        <w:jc w:val="both"/>
        <w:outlineLvl w:val="0"/>
        <w:rPr>
          <w:rFonts w:eastAsia="Verdana"/>
          <w:sz w:val="20"/>
          <w:szCs w:val="20"/>
          <w:lang w:val="sr-Cyrl-RS"/>
        </w:rPr>
      </w:pPr>
      <w:r w:rsidRPr="00F87ED4">
        <w:rPr>
          <w:rFonts w:eastAsia="Verdana" w:cs="Verdana"/>
          <w:b/>
          <w:bCs/>
          <w:sz w:val="20"/>
          <w:szCs w:val="20"/>
          <w:lang w:val="sr-Cyrl-RS"/>
        </w:rPr>
        <w:t xml:space="preserve">Средство обезбеђења за </w:t>
      </w:r>
      <w:r w:rsidR="001A191A" w:rsidRPr="00F87ED4">
        <w:rPr>
          <w:rFonts w:eastAsia="Verdana" w:cs="Verdana"/>
          <w:b/>
          <w:bCs/>
          <w:sz w:val="20"/>
          <w:szCs w:val="20"/>
          <w:lang w:val="sr-Cyrl-RS"/>
        </w:rPr>
        <w:t>примљени</w:t>
      </w:r>
      <w:r w:rsidRPr="00F87ED4">
        <w:rPr>
          <w:rFonts w:eastAsia="Verdana" w:cs="Verdana"/>
          <w:b/>
          <w:bCs/>
          <w:sz w:val="20"/>
          <w:szCs w:val="20"/>
          <w:lang w:val="sr-Cyrl-RS"/>
        </w:rPr>
        <w:t xml:space="preserve"> аванс предаје понуђач коме је додељен уговор и то приликом </w:t>
      </w:r>
      <w:r w:rsidRPr="00F87ED4">
        <w:rPr>
          <w:rFonts w:eastAsia="Verdana" w:cs="Verdana"/>
          <w:b/>
          <w:bCs/>
          <w:sz w:val="20"/>
          <w:szCs w:val="20"/>
          <w:lang w:val="sr-Cyrl-RS"/>
        </w:rPr>
        <w:lastRenderedPageBreak/>
        <w:t>закључења уговора – НЕ ПОДНОСИ СЕ УЗ ПОНУДУ.</w:t>
      </w:r>
    </w:p>
    <w:p w:rsidR="00F85C4B" w:rsidRPr="00F87ED4" w:rsidRDefault="00F85C4B" w:rsidP="00F85C4B">
      <w:pPr>
        <w:widowControl w:val="0"/>
        <w:spacing w:before="45" w:after="0" w:line="240" w:lineRule="auto"/>
        <w:ind w:left="112" w:right="109" w:firstLine="720"/>
        <w:jc w:val="both"/>
        <w:rPr>
          <w:rFonts w:eastAsia="Verdana"/>
          <w:sz w:val="20"/>
          <w:szCs w:val="20"/>
          <w:lang w:val="sr-Cyrl-RS"/>
        </w:rPr>
      </w:pPr>
      <w:r w:rsidRPr="00F87ED4">
        <w:rPr>
          <w:rFonts w:eastAsia="Verdana"/>
          <w:sz w:val="20"/>
          <w:szCs w:val="20"/>
          <w:u w:val="single" w:color="000000"/>
          <w:lang w:val="en-US"/>
        </w:rPr>
        <w:t>Вр</w:t>
      </w:r>
      <w:r w:rsidRPr="00F87ED4">
        <w:rPr>
          <w:rFonts w:eastAsia="Verdana"/>
          <w:spacing w:val="-1"/>
          <w:sz w:val="20"/>
          <w:szCs w:val="20"/>
          <w:u w:val="single" w:color="000000"/>
          <w:lang w:val="en-US"/>
        </w:rPr>
        <w:t>с</w:t>
      </w:r>
      <w:r w:rsidRPr="00F87ED4">
        <w:rPr>
          <w:rFonts w:eastAsia="Verdana"/>
          <w:sz w:val="20"/>
          <w:szCs w:val="20"/>
          <w:u w:val="single" w:color="000000"/>
          <w:lang w:val="en-US"/>
        </w:rPr>
        <w:t>та:</w:t>
      </w:r>
      <w:r w:rsidRPr="00F87ED4">
        <w:rPr>
          <w:rFonts w:eastAsia="Verdana"/>
          <w:sz w:val="20"/>
          <w:szCs w:val="20"/>
          <w:lang w:val="en-US"/>
        </w:rPr>
        <w:t xml:space="preserve"> б</w:t>
      </w:r>
      <w:r w:rsidRPr="00F87ED4">
        <w:rPr>
          <w:rFonts w:eastAsia="Verdana"/>
          <w:spacing w:val="1"/>
          <w:sz w:val="20"/>
          <w:szCs w:val="20"/>
          <w:lang w:val="en-US"/>
        </w:rPr>
        <w:t>л</w:t>
      </w:r>
      <w:r w:rsidRPr="00F87ED4">
        <w:rPr>
          <w:rFonts w:eastAsia="Verdana"/>
          <w:sz w:val="20"/>
          <w:szCs w:val="20"/>
          <w:lang w:val="en-US"/>
        </w:rPr>
        <w:t>а</w:t>
      </w:r>
      <w:r w:rsidRPr="00F87ED4">
        <w:rPr>
          <w:rFonts w:eastAsia="Verdana"/>
          <w:spacing w:val="2"/>
          <w:sz w:val="20"/>
          <w:szCs w:val="20"/>
          <w:lang w:val="en-US"/>
        </w:rPr>
        <w:t>н</w:t>
      </w:r>
      <w:r w:rsidRPr="00F87ED4">
        <w:rPr>
          <w:rFonts w:eastAsia="Verdana"/>
          <w:sz w:val="20"/>
          <w:szCs w:val="20"/>
          <w:lang w:val="en-US"/>
        </w:rPr>
        <w:t>к</w:t>
      </w:r>
      <w:r w:rsidRPr="00F87ED4">
        <w:rPr>
          <w:rFonts w:eastAsia="Verdana"/>
          <w:spacing w:val="1"/>
          <w:sz w:val="20"/>
          <w:szCs w:val="20"/>
          <w:lang w:val="en-US"/>
        </w:rPr>
        <w:t>о</w:t>
      </w:r>
      <w:r w:rsidRPr="00F87ED4">
        <w:rPr>
          <w:rFonts w:eastAsia="Verdana"/>
          <w:sz w:val="20"/>
          <w:szCs w:val="20"/>
          <w:lang w:val="en-US"/>
        </w:rPr>
        <w:t>,</w:t>
      </w:r>
      <w:r w:rsidRPr="00F87ED4">
        <w:rPr>
          <w:rFonts w:eastAsia="Verdana"/>
          <w:spacing w:val="2"/>
          <w:sz w:val="20"/>
          <w:szCs w:val="20"/>
          <w:lang w:val="en-US"/>
        </w:rPr>
        <w:t xml:space="preserve"> </w:t>
      </w:r>
      <w:r w:rsidRPr="00F87ED4">
        <w:rPr>
          <w:rFonts w:eastAsia="Verdana"/>
          <w:spacing w:val="1"/>
          <w:sz w:val="20"/>
          <w:szCs w:val="20"/>
          <w:lang w:val="en-US"/>
        </w:rPr>
        <w:t>с</w:t>
      </w:r>
      <w:r w:rsidRPr="00F87ED4">
        <w:rPr>
          <w:rFonts w:eastAsia="Verdana"/>
          <w:spacing w:val="-1"/>
          <w:sz w:val="20"/>
          <w:szCs w:val="20"/>
          <w:lang w:val="en-US"/>
        </w:rPr>
        <w:t>о</w:t>
      </w:r>
      <w:r w:rsidRPr="00F87ED4">
        <w:rPr>
          <w:rFonts w:eastAsia="Verdana"/>
          <w:spacing w:val="1"/>
          <w:sz w:val="20"/>
          <w:szCs w:val="20"/>
          <w:lang w:val="en-US"/>
        </w:rPr>
        <w:t>л</w:t>
      </w:r>
      <w:r w:rsidRPr="00F87ED4">
        <w:rPr>
          <w:rFonts w:eastAsia="Verdana"/>
          <w:sz w:val="20"/>
          <w:szCs w:val="20"/>
          <w:lang w:val="en-US"/>
        </w:rPr>
        <w:t xml:space="preserve">о меница </w:t>
      </w:r>
      <w:r w:rsidRPr="00F87ED4">
        <w:rPr>
          <w:rFonts w:eastAsia="Verdana"/>
          <w:spacing w:val="-1"/>
          <w:sz w:val="20"/>
          <w:szCs w:val="20"/>
          <w:lang w:val="en-US"/>
        </w:rPr>
        <w:t>с</w:t>
      </w:r>
      <w:r w:rsidRPr="00F87ED4">
        <w:rPr>
          <w:rFonts w:eastAsia="Verdana"/>
          <w:sz w:val="20"/>
          <w:szCs w:val="20"/>
          <w:lang w:val="en-US"/>
        </w:rPr>
        <w:t xml:space="preserve">а </w:t>
      </w:r>
      <w:r w:rsidRPr="00F87ED4">
        <w:rPr>
          <w:rFonts w:eastAsia="Verdana"/>
          <w:spacing w:val="2"/>
          <w:sz w:val="20"/>
          <w:szCs w:val="20"/>
          <w:lang w:val="en-US"/>
        </w:rPr>
        <w:t>м</w:t>
      </w:r>
      <w:r w:rsidRPr="00F87ED4">
        <w:rPr>
          <w:rFonts w:eastAsia="Verdana"/>
          <w:spacing w:val="-2"/>
          <w:sz w:val="20"/>
          <w:szCs w:val="20"/>
          <w:lang w:val="en-US"/>
        </w:rPr>
        <w:t>е</w:t>
      </w:r>
      <w:r w:rsidRPr="00F87ED4">
        <w:rPr>
          <w:rFonts w:eastAsia="Verdana"/>
          <w:sz w:val="20"/>
          <w:szCs w:val="20"/>
          <w:lang w:val="en-US"/>
        </w:rPr>
        <w:t>н</w:t>
      </w:r>
      <w:r w:rsidRPr="00F87ED4">
        <w:rPr>
          <w:rFonts w:eastAsia="Verdana"/>
          <w:spacing w:val="2"/>
          <w:sz w:val="20"/>
          <w:szCs w:val="20"/>
          <w:lang w:val="en-US"/>
        </w:rPr>
        <w:t>и</w:t>
      </w:r>
      <w:r w:rsidRPr="00F87ED4">
        <w:rPr>
          <w:rFonts w:eastAsia="Verdana"/>
          <w:sz w:val="20"/>
          <w:szCs w:val="20"/>
          <w:lang w:val="en-US"/>
        </w:rPr>
        <w:t>чним пи</w:t>
      </w:r>
      <w:r w:rsidRPr="00F87ED4">
        <w:rPr>
          <w:rFonts w:eastAsia="Verdana"/>
          <w:spacing w:val="-1"/>
          <w:sz w:val="20"/>
          <w:szCs w:val="20"/>
          <w:lang w:val="en-US"/>
        </w:rPr>
        <w:t>с</w:t>
      </w:r>
      <w:r w:rsidRPr="00F87ED4">
        <w:rPr>
          <w:rFonts w:eastAsia="Verdana"/>
          <w:spacing w:val="2"/>
          <w:sz w:val="20"/>
          <w:szCs w:val="20"/>
          <w:lang w:val="en-US"/>
        </w:rPr>
        <w:t>м</w:t>
      </w:r>
      <w:r w:rsidRPr="00F87ED4">
        <w:rPr>
          <w:rFonts w:eastAsia="Verdana"/>
          <w:spacing w:val="-1"/>
          <w:sz w:val="20"/>
          <w:szCs w:val="20"/>
          <w:lang w:val="en-US"/>
        </w:rPr>
        <w:t>о</w:t>
      </w:r>
      <w:r w:rsidRPr="00F87ED4">
        <w:rPr>
          <w:rFonts w:eastAsia="Verdana"/>
          <w:sz w:val="20"/>
          <w:szCs w:val="20"/>
          <w:lang w:val="en-US"/>
        </w:rPr>
        <w:t>м</w:t>
      </w:r>
      <w:r w:rsidRPr="00F87ED4">
        <w:rPr>
          <w:rFonts w:eastAsia="Verdana"/>
          <w:spacing w:val="1"/>
          <w:sz w:val="20"/>
          <w:szCs w:val="20"/>
          <w:lang w:val="en-US"/>
        </w:rPr>
        <w:t>/о</w:t>
      </w:r>
      <w:r w:rsidRPr="00F87ED4">
        <w:rPr>
          <w:rFonts w:eastAsia="Verdana"/>
          <w:spacing w:val="-1"/>
          <w:sz w:val="20"/>
          <w:szCs w:val="20"/>
          <w:lang w:val="en-US"/>
        </w:rPr>
        <w:t>в</w:t>
      </w:r>
      <w:r w:rsidRPr="00F87ED4">
        <w:rPr>
          <w:rFonts w:eastAsia="Verdana"/>
          <w:spacing w:val="1"/>
          <w:sz w:val="20"/>
          <w:szCs w:val="20"/>
          <w:lang w:val="en-US"/>
        </w:rPr>
        <w:t>л</w:t>
      </w:r>
      <w:r w:rsidRPr="00F87ED4">
        <w:rPr>
          <w:rFonts w:eastAsia="Verdana"/>
          <w:sz w:val="20"/>
          <w:szCs w:val="20"/>
          <w:lang w:val="en-US"/>
        </w:rPr>
        <w:t>аш</w:t>
      </w:r>
      <w:r w:rsidRPr="00F87ED4">
        <w:rPr>
          <w:rFonts w:eastAsia="Verdana"/>
          <w:spacing w:val="1"/>
          <w:sz w:val="20"/>
          <w:szCs w:val="20"/>
          <w:lang w:val="en-US"/>
        </w:rPr>
        <w:t>ћ</w:t>
      </w:r>
      <w:r w:rsidRPr="00F87ED4">
        <w:rPr>
          <w:rFonts w:eastAsia="Verdana"/>
          <w:spacing w:val="-2"/>
          <w:sz w:val="20"/>
          <w:szCs w:val="20"/>
          <w:lang w:val="en-US"/>
        </w:rPr>
        <w:t>е</w:t>
      </w:r>
      <w:r w:rsidRPr="00F87ED4">
        <w:rPr>
          <w:rFonts w:eastAsia="Verdana"/>
          <w:spacing w:val="2"/>
          <w:sz w:val="20"/>
          <w:szCs w:val="20"/>
          <w:lang w:val="en-US"/>
        </w:rPr>
        <w:t>њ</w:t>
      </w:r>
      <w:r w:rsidRPr="00F87ED4">
        <w:rPr>
          <w:rFonts w:eastAsia="Verdana"/>
          <w:spacing w:val="-2"/>
          <w:sz w:val="20"/>
          <w:szCs w:val="20"/>
          <w:lang w:val="en-US"/>
        </w:rPr>
        <w:t>е</w:t>
      </w:r>
      <w:r w:rsidRPr="00F87ED4">
        <w:rPr>
          <w:rFonts w:eastAsia="Verdana"/>
          <w:sz w:val="20"/>
          <w:szCs w:val="20"/>
          <w:lang w:val="en-US"/>
        </w:rPr>
        <w:t>м, д</w:t>
      </w:r>
      <w:r w:rsidRPr="00F87ED4">
        <w:rPr>
          <w:rFonts w:eastAsia="Verdana"/>
          <w:spacing w:val="-2"/>
          <w:sz w:val="20"/>
          <w:szCs w:val="20"/>
          <w:lang w:val="en-US"/>
        </w:rPr>
        <w:t>е</w:t>
      </w:r>
      <w:r w:rsidRPr="00F87ED4">
        <w:rPr>
          <w:rFonts w:eastAsia="Verdana"/>
          <w:spacing w:val="2"/>
          <w:sz w:val="20"/>
          <w:szCs w:val="20"/>
          <w:lang w:val="en-US"/>
        </w:rPr>
        <w:t>п</w:t>
      </w:r>
      <w:r w:rsidRPr="00F87ED4">
        <w:rPr>
          <w:rFonts w:eastAsia="Verdana"/>
          <w:sz w:val="20"/>
          <w:szCs w:val="20"/>
          <w:lang w:val="en-US"/>
        </w:rPr>
        <w:t>ока</w:t>
      </w:r>
      <w:r w:rsidRPr="00F87ED4">
        <w:rPr>
          <w:rFonts w:eastAsia="Verdana"/>
          <w:spacing w:val="2"/>
          <w:sz w:val="20"/>
          <w:szCs w:val="20"/>
          <w:lang w:val="en-US"/>
        </w:rPr>
        <w:t>р</w:t>
      </w:r>
      <w:r w:rsidRPr="00F87ED4">
        <w:rPr>
          <w:rFonts w:eastAsia="Verdana"/>
          <w:sz w:val="20"/>
          <w:szCs w:val="20"/>
          <w:lang w:val="en-US"/>
        </w:rPr>
        <w:t>т</w:t>
      </w:r>
      <w:r w:rsidRPr="00F87ED4">
        <w:rPr>
          <w:rFonts w:eastAsia="Verdana"/>
          <w:spacing w:val="-2"/>
          <w:sz w:val="20"/>
          <w:szCs w:val="20"/>
          <w:lang w:val="en-US"/>
        </w:rPr>
        <w:t>о</w:t>
      </w:r>
      <w:r w:rsidRPr="00F87ED4">
        <w:rPr>
          <w:rFonts w:eastAsia="Verdana"/>
          <w:spacing w:val="2"/>
          <w:sz w:val="20"/>
          <w:szCs w:val="20"/>
          <w:lang w:val="en-US"/>
        </w:rPr>
        <w:t>н</w:t>
      </w:r>
      <w:r w:rsidRPr="00F87ED4">
        <w:rPr>
          <w:rFonts w:eastAsia="Verdana"/>
          <w:spacing w:val="-1"/>
          <w:sz w:val="20"/>
          <w:szCs w:val="20"/>
          <w:lang w:val="en-US"/>
        </w:rPr>
        <w:t>о</w:t>
      </w:r>
      <w:r w:rsidRPr="00F87ED4">
        <w:rPr>
          <w:rFonts w:eastAsia="Verdana"/>
          <w:sz w:val="20"/>
          <w:szCs w:val="20"/>
          <w:lang w:val="en-US"/>
        </w:rPr>
        <w:t>м и</w:t>
      </w:r>
      <w:r w:rsidRPr="00F87ED4">
        <w:rPr>
          <w:rFonts w:eastAsia="Verdana"/>
          <w:spacing w:val="-3"/>
          <w:sz w:val="20"/>
          <w:szCs w:val="20"/>
          <w:lang w:val="en-US"/>
        </w:rPr>
        <w:t xml:space="preserve"> </w:t>
      </w:r>
      <w:r w:rsidRPr="00F87ED4">
        <w:rPr>
          <w:rFonts w:eastAsia="Verdana"/>
          <w:sz w:val="20"/>
          <w:szCs w:val="20"/>
          <w:lang w:val="en-US"/>
        </w:rPr>
        <w:t>к</w:t>
      </w:r>
      <w:r w:rsidRPr="00F87ED4">
        <w:rPr>
          <w:rFonts w:eastAsia="Verdana"/>
          <w:spacing w:val="-2"/>
          <w:sz w:val="20"/>
          <w:szCs w:val="20"/>
          <w:lang w:val="en-US"/>
        </w:rPr>
        <w:t>о</w:t>
      </w:r>
      <w:r w:rsidRPr="00F87ED4">
        <w:rPr>
          <w:rFonts w:eastAsia="Verdana"/>
          <w:sz w:val="20"/>
          <w:szCs w:val="20"/>
          <w:lang w:val="en-US"/>
        </w:rPr>
        <w:t>пи</w:t>
      </w:r>
      <w:r w:rsidRPr="00F87ED4">
        <w:rPr>
          <w:rFonts w:eastAsia="Verdana"/>
          <w:spacing w:val="3"/>
          <w:sz w:val="20"/>
          <w:szCs w:val="20"/>
          <w:lang w:val="en-US"/>
        </w:rPr>
        <w:t>ј</w:t>
      </w:r>
      <w:r w:rsidRPr="00F87ED4">
        <w:rPr>
          <w:rFonts w:eastAsia="Verdana"/>
          <w:spacing w:val="-1"/>
          <w:sz w:val="20"/>
          <w:szCs w:val="20"/>
          <w:lang w:val="en-US"/>
        </w:rPr>
        <w:t>о</w:t>
      </w:r>
      <w:r w:rsidRPr="00F87ED4">
        <w:rPr>
          <w:rFonts w:eastAsia="Verdana"/>
          <w:sz w:val="20"/>
          <w:szCs w:val="20"/>
          <w:lang w:val="en-US"/>
        </w:rPr>
        <w:t>м</w:t>
      </w:r>
      <w:r w:rsidRPr="00F87ED4">
        <w:rPr>
          <w:rFonts w:eastAsia="Verdana"/>
          <w:spacing w:val="69"/>
          <w:sz w:val="20"/>
          <w:szCs w:val="20"/>
          <w:lang w:val="en-US"/>
        </w:rPr>
        <w:t xml:space="preserve"> </w:t>
      </w:r>
      <w:r w:rsidRPr="00F87ED4">
        <w:rPr>
          <w:rFonts w:eastAsia="Verdana"/>
          <w:spacing w:val="1"/>
          <w:sz w:val="20"/>
          <w:szCs w:val="20"/>
          <w:lang w:val="en-US"/>
        </w:rPr>
        <w:t>з</w:t>
      </w:r>
      <w:r w:rsidRPr="00F87ED4">
        <w:rPr>
          <w:rFonts w:eastAsia="Verdana"/>
          <w:sz w:val="20"/>
          <w:szCs w:val="20"/>
          <w:lang w:val="en-US"/>
        </w:rPr>
        <w:t>ах</w:t>
      </w:r>
      <w:r w:rsidRPr="00F87ED4">
        <w:rPr>
          <w:rFonts w:eastAsia="Verdana"/>
          <w:spacing w:val="1"/>
          <w:sz w:val="20"/>
          <w:szCs w:val="20"/>
          <w:lang w:val="en-US"/>
        </w:rPr>
        <w:t>т</w:t>
      </w:r>
      <w:r w:rsidRPr="00F87ED4">
        <w:rPr>
          <w:rFonts w:eastAsia="Verdana"/>
          <w:spacing w:val="-2"/>
          <w:sz w:val="20"/>
          <w:szCs w:val="20"/>
          <w:lang w:val="en-US"/>
        </w:rPr>
        <w:t>е</w:t>
      </w:r>
      <w:r w:rsidRPr="00F87ED4">
        <w:rPr>
          <w:rFonts w:eastAsia="Verdana"/>
          <w:spacing w:val="-1"/>
          <w:sz w:val="20"/>
          <w:szCs w:val="20"/>
          <w:lang w:val="en-US"/>
        </w:rPr>
        <w:t>в</w:t>
      </w:r>
      <w:r w:rsidRPr="00F87ED4">
        <w:rPr>
          <w:rFonts w:eastAsia="Verdana"/>
          <w:sz w:val="20"/>
          <w:szCs w:val="20"/>
          <w:lang w:val="en-US"/>
        </w:rPr>
        <w:t>а/</w:t>
      </w:r>
      <w:r w:rsidRPr="00F87ED4">
        <w:rPr>
          <w:rFonts w:eastAsia="Verdana"/>
          <w:spacing w:val="2"/>
          <w:sz w:val="20"/>
          <w:szCs w:val="20"/>
          <w:lang w:val="en-US"/>
        </w:rPr>
        <w:t>п</w:t>
      </w:r>
      <w:r w:rsidRPr="00F87ED4">
        <w:rPr>
          <w:rFonts w:eastAsia="Verdana"/>
          <w:spacing w:val="-1"/>
          <w:sz w:val="20"/>
          <w:szCs w:val="20"/>
          <w:lang w:val="en-US"/>
        </w:rPr>
        <w:t>о</w:t>
      </w:r>
      <w:r w:rsidRPr="00F87ED4">
        <w:rPr>
          <w:rFonts w:eastAsia="Verdana"/>
          <w:spacing w:val="1"/>
          <w:sz w:val="20"/>
          <w:szCs w:val="20"/>
          <w:lang w:val="en-US"/>
        </w:rPr>
        <w:t>т</w:t>
      </w:r>
      <w:r w:rsidRPr="00F87ED4">
        <w:rPr>
          <w:rFonts w:eastAsia="Verdana"/>
          <w:spacing w:val="-1"/>
          <w:sz w:val="20"/>
          <w:szCs w:val="20"/>
          <w:lang w:val="en-US"/>
        </w:rPr>
        <w:t>в</w:t>
      </w:r>
      <w:r w:rsidRPr="00F87ED4">
        <w:rPr>
          <w:rFonts w:eastAsia="Verdana"/>
          <w:spacing w:val="3"/>
          <w:sz w:val="20"/>
          <w:szCs w:val="20"/>
          <w:lang w:val="en-US"/>
        </w:rPr>
        <w:t>р</w:t>
      </w:r>
      <w:r w:rsidRPr="00F87ED4">
        <w:rPr>
          <w:rFonts w:eastAsia="Verdana"/>
          <w:sz w:val="20"/>
          <w:szCs w:val="20"/>
          <w:lang w:val="en-US"/>
        </w:rPr>
        <w:t>де</w:t>
      </w:r>
      <w:r w:rsidRPr="00F87ED4">
        <w:rPr>
          <w:rFonts w:eastAsia="Verdana"/>
          <w:spacing w:val="67"/>
          <w:sz w:val="20"/>
          <w:szCs w:val="20"/>
          <w:lang w:val="en-US"/>
        </w:rPr>
        <w:t xml:space="preserve"> </w:t>
      </w:r>
      <w:r w:rsidRPr="00F87ED4">
        <w:rPr>
          <w:rFonts w:eastAsia="Verdana"/>
          <w:spacing w:val="1"/>
          <w:sz w:val="20"/>
          <w:szCs w:val="20"/>
          <w:lang w:val="en-US"/>
        </w:rPr>
        <w:t>з</w:t>
      </w:r>
      <w:r w:rsidRPr="00F87ED4">
        <w:rPr>
          <w:rFonts w:eastAsia="Verdana"/>
          <w:sz w:val="20"/>
          <w:szCs w:val="20"/>
          <w:lang w:val="en-US"/>
        </w:rPr>
        <w:t>а</w:t>
      </w:r>
      <w:r w:rsidRPr="00F87ED4">
        <w:rPr>
          <w:rFonts w:eastAsia="Verdana"/>
          <w:spacing w:val="68"/>
          <w:sz w:val="20"/>
          <w:szCs w:val="20"/>
          <w:lang w:val="en-US"/>
        </w:rPr>
        <w:t xml:space="preserve"> </w:t>
      </w:r>
      <w:r w:rsidRPr="00F87ED4">
        <w:rPr>
          <w:rFonts w:eastAsia="Verdana"/>
          <w:sz w:val="20"/>
          <w:szCs w:val="20"/>
          <w:lang w:val="en-US"/>
        </w:rPr>
        <w:t>р</w:t>
      </w:r>
      <w:r w:rsidRPr="00F87ED4">
        <w:rPr>
          <w:rFonts w:eastAsia="Verdana"/>
          <w:spacing w:val="-2"/>
          <w:sz w:val="20"/>
          <w:szCs w:val="20"/>
          <w:lang w:val="en-US"/>
        </w:rPr>
        <w:t>е</w:t>
      </w:r>
      <w:r w:rsidRPr="00F87ED4">
        <w:rPr>
          <w:rFonts w:eastAsia="Verdana"/>
          <w:sz w:val="20"/>
          <w:szCs w:val="20"/>
          <w:lang w:val="en-US"/>
        </w:rPr>
        <w:t>г</w:t>
      </w:r>
      <w:r w:rsidRPr="00F87ED4">
        <w:rPr>
          <w:rFonts w:eastAsia="Verdana"/>
          <w:spacing w:val="1"/>
          <w:sz w:val="20"/>
          <w:szCs w:val="20"/>
          <w:lang w:val="en-US"/>
        </w:rPr>
        <w:t>и</w:t>
      </w:r>
      <w:r w:rsidRPr="00F87ED4">
        <w:rPr>
          <w:rFonts w:eastAsia="Verdana"/>
          <w:spacing w:val="-1"/>
          <w:sz w:val="20"/>
          <w:szCs w:val="20"/>
          <w:lang w:val="en-US"/>
        </w:rPr>
        <w:t>с</w:t>
      </w:r>
      <w:r w:rsidRPr="00F87ED4">
        <w:rPr>
          <w:rFonts w:eastAsia="Verdana"/>
          <w:sz w:val="20"/>
          <w:szCs w:val="20"/>
          <w:lang w:val="en-US"/>
        </w:rPr>
        <w:t>тра</w:t>
      </w:r>
      <w:r w:rsidRPr="00F87ED4">
        <w:rPr>
          <w:rFonts w:eastAsia="Verdana"/>
          <w:spacing w:val="1"/>
          <w:sz w:val="20"/>
          <w:szCs w:val="20"/>
          <w:lang w:val="en-US"/>
        </w:rPr>
        <w:t>ц</w:t>
      </w:r>
      <w:r w:rsidRPr="00F87ED4">
        <w:rPr>
          <w:rFonts w:eastAsia="Verdana"/>
          <w:sz w:val="20"/>
          <w:szCs w:val="20"/>
          <w:lang w:val="en-US"/>
        </w:rPr>
        <w:t>ију</w:t>
      </w:r>
      <w:r w:rsidRPr="00F87ED4">
        <w:rPr>
          <w:rFonts w:eastAsia="Verdana"/>
          <w:spacing w:val="68"/>
          <w:sz w:val="20"/>
          <w:szCs w:val="20"/>
          <w:lang w:val="en-US"/>
        </w:rPr>
        <w:t xml:space="preserve"> </w:t>
      </w:r>
      <w:r w:rsidRPr="00F87ED4">
        <w:rPr>
          <w:rFonts w:eastAsia="Verdana"/>
          <w:spacing w:val="2"/>
          <w:sz w:val="20"/>
          <w:szCs w:val="20"/>
          <w:lang w:val="en-US"/>
        </w:rPr>
        <w:t>м</w:t>
      </w:r>
      <w:r w:rsidRPr="00F87ED4">
        <w:rPr>
          <w:rFonts w:eastAsia="Verdana"/>
          <w:spacing w:val="-2"/>
          <w:sz w:val="20"/>
          <w:szCs w:val="20"/>
          <w:lang w:val="en-US"/>
        </w:rPr>
        <w:t>е</w:t>
      </w:r>
      <w:r w:rsidRPr="00F87ED4">
        <w:rPr>
          <w:rFonts w:eastAsia="Verdana"/>
          <w:sz w:val="20"/>
          <w:szCs w:val="20"/>
          <w:lang w:val="en-US"/>
        </w:rPr>
        <w:t>ни</w:t>
      </w:r>
      <w:r w:rsidRPr="00F87ED4">
        <w:rPr>
          <w:rFonts w:eastAsia="Verdana"/>
          <w:spacing w:val="1"/>
          <w:sz w:val="20"/>
          <w:szCs w:val="20"/>
          <w:lang w:val="en-US"/>
        </w:rPr>
        <w:t>це</w:t>
      </w:r>
      <w:r w:rsidRPr="00F87ED4">
        <w:rPr>
          <w:rFonts w:eastAsia="Verdana"/>
          <w:sz w:val="20"/>
          <w:szCs w:val="20"/>
          <w:lang w:val="en-US"/>
        </w:rPr>
        <w:t>,</w:t>
      </w:r>
      <w:r w:rsidRPr="00F87ED4">
        <w:rPr>
          <w:rFonts w:eastAsia="Verdana"/>
          <w:spacing w:val="68"/>
          <w:sz w:val="20"/>
          <w:szCs w:val="20"/>
          <w:lang w:val="en-US"/>
        </w:rPr>
        <w:t xml:space="preserve"> </w:t>
      </w:r>
      <w:r w:rsidRPr="00F87ED4">
        <w:rPr>
          <w:rFonts w:eastAsia="Verdana"/>
          <w:spacing w:val="1"/>
          <w:sz w:val="20"/>
          <w:szCs w:val="20"/>
          <w:lang w:val="en-US"/>
        </w:rPr>
        <w:t>к</w:t>
      </w:r>
      <w:r w:rsidRPr="00F87ED4">
        <w:rPr>
          <w:rFonts w:eastAsia="Verdana"/>
          <w:spacing w:val="-1"/>
          <w:sz w:val="20"/>
          <w:szCs w:val="20"/>
          <w:lang w:val="en-US"/>
        </w:rPr>
        <w:t>о</w:t>
      </w:r>
      <w:r w:rsidRPr="00F87ED4">
        <w:rPr>
          <w:rFonts w:eastAsia="Verdana"/>
          <w:sz w:val="20"/>
          <w:szCs w:val="20"/>
          <w:lang w:val="en-US"/>
        </w:rPr>
        <w:t>ја</w:t>
      </w:r>
      <w:r w:rsidRPr="00F87ED4">
        <w:rPr>
          <w:rFonts w:eastAsia="Verdana"/>
          <w:spacing w:val="69"/>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е</w:t>
      </w:r>
      <w:r w:rsidRPr="00F87ED4">
        <w:rPr>
          <w:rFonts w:eastAsia="Verdana"/>
          <w:spacing w:val="67"/>
          <w:sz w:val="20"/>
          <w:szCs w:val="20"/>
          <w:lang w:val="en-US"/>
        </w:rPr>
        <w:t xml:space="preserve"> </w:t>
      </w:r>
      <w:r w:rsidRPr="00F87ED4">
        <w:rPr>
          <w:rFonts w:eastAsia="Verdana"/>
          <w:sz w:val="20"/>
          <w:szCs w:val="20"/>
          <w:lang w:val="en-US"/>
        </w:rPr>
        <w:t>п</w:t>
      </w:r>
      <w:r w:rsidRPr="00F87ED4">
        <w:rPr>
          <w:rFonts w:eastAsia="Verdana"/>
          <w:spacing w:val="3"/>
          <w:sz w:val="20"/>
          <w:szCs w:val="20"/>
          <w:lang w:val="en-US"/>
        </w:rPr>
        <w:t>р</w:t>
      </w:r>
      <w:r w:rsidRPr="00F87ED4">
        <w:rPr>
          <w:rFonts w:eastAsia="Verdana"/>
          <w:spacing w:val="-2"/>
          <w:sz w:val="20"/>
          <w:szCs w:val="20"/>
          <w:lang w:val="en-US"/>
        </w:rPr>
        <w:t>е</w:t>
      </w:r>
      <w:r w:rsidRPr="00F87ED4">
        <w:rPr>
          <w:rFonts w:eastAsia="Verdana"/>
          <w:sz w:val="20"/>
          <w:szCs w:val="20"/>
          <w:lang w:val="en-US"/>
        </w:rPr>
        <w:t>д</w:t>
      </w:r>
      <w:r w:rsidRPr="00F87ED4">
        <w:rPr>
          <w:rFonts w:eastAsia="Verdana"/>
          <w:spacing w:val="2"/>
          <w:sz w:val="20"/>
          <w:szCs w:val="20"/>
          <w:lang w:val="en-US"/>
        </w:rPr>
        <w:t>а</w:t>
      </w:r>
      <w:r w:rsidRPr="00F87ED4">
        <w:rPr>
          <w:rFonts w:eastAsia="Verdana"/>
          <w:sz w:val="20"/>
          <w:szCs w:val="20"/>
          <w:lang w:val="en-US"/>
        </w:rPr>
        <w:t>је</w:t>
      </w:r>
      <w:r w:rsidRPr="00F87ED4">
        <w:rPr>
          <w:rFonts w:eastAsia="Verdana"/>
          <w:spacing w:val="67"/>
          <w:sz w:val="20"/>
          <w:szCs w:val="20"/>
          <w:lang w:val="en-US"/>
        </w:rPr>
        <w:t xml:space="preserve"> </w:t>
      </w:r>
      <w:r w:rsidRPr="00F87ED4">
        <w:rPr>
          <w:rFonts w:eastAsia="Verdana"/>
          <w:sz w:val="20"/>
          <w:szCs w:val="20"/>
          <w:lang w:val="en-US"/>
        </w:rPr>
        <w:t>прили</w:t>
      </w:r>
      <w:r w:rsidRPr="00F87ED4">
        <w:rPr>
          <w:rFonts w:eastAsia="Verdana"/>
          <w:spacing w:val="1"/>
          <w:sz w:val="20"/>
          <w:szCs w:val="20"/>
          <w:lang w:val="en-US"/>
        </w:rPr>
        <w:t>к</w:t>
      </w:r>
      <w:r w:rsidRPr="00F87ED4">
        <w:rPr>
          <w:rFonts w:eastAsia="Verdana"/>
          <w:spacing w:val="-1"/>
          <w:sz w:val="20"/>
          <w:szCs w:val="20"/>
          <w:lang w:val="en-US"/>
        </w:rPr>
        <w:t>о</w:t>
      </w:r>
      <w:r w:rsidRPr="00F87ED4">
        <w:rPr>
          <w:rFonts w:eastAsia="Verdana"/>
          <w:sz w:val="20"/>
          <w:szCs w:val="20"/>
          <w:lang w:val="en-US"/>
        </w:rPr>
        <w:t xml:space="preserve">м </w:t>
      </w:r>
      <w:r w:rsidRPr="00F87ED4">
        <w:rPr>
          <w:rFonts w:eastAsia="Verdana"/>
          <w:spacing w:val="1"/>
          <w:sz w:val="20"/>
          <w:szCs w:val="20"/>
          <w:lang w:val="en-US"/>
        </w:rPr>
        <w:t>з</w:t>
      </w:r>
      <w:r w:rsidRPr="00F87ED4">
        <w:rPr>
          <w:rFonts w:eastAsia="Verdana"/>
          <w:sz w:val="20"/>
          <w:szCs w:val="20"/>
          <w:lang w:val="en-US"/>
        </w:rPr>
        <w:t>акљ</w:t>
      </w:r>
      <w:r w:rsidRPr="00F87ED4">
        <w:rPr>
          <w:rFonts w:eastAsia="Verdana"/>
          <w:spacing w:val="2"/>
          <w:sz w:val="20"/>
          <w:szCs w:val="20"/>
          <w:lang w:val="en-US"/>
        </w:rPr>
        <w:t>у</w:t>
      </w:r>
      <w:r w:rsidRPr="00F87ED4">
        <w:rPr>
          <w:rFonts w:eastAsia="Verdana"/>
          <w:sz w:val="20"/>
          <w:szCs w:val="20"/>
          <w:lang w:val="en-US"/>
        </w:rPr>
        <w:t>чења</w:t>
      </w:r>
      <w:r w:rsidRPr="00F87ED4">
        <w:rPr>
          <w:rFonts w:eastAsia="Verdana"/>
          <w:spacing w:val="-10"/>
          <w:sz w:val="20"/>
          <w:szCs w:val="20"/>
          <w:lang w:val="en-US"/>
        </w:rPr>
        <w:t xml:space="preserve"> </w:t>
      </w:r>
      <w:r w:rsidRPr="00F87ED4">
        <w:rPr>
          <w:rFonts w:eastAsia="Verdana"/>
          <w:sz w:val="20"/>
          <w:szCs w:val="20"/>
          <w:lang w:val="en-US"/>
        </w:rPr>
        <w:t>уго</w:t>
      </w:r>
      <w:r w:rsidRPr="00F87ED4">
        <w:rPr>
          <w:rFonts w:eastAsia="Verdana"/>
          <w:spacing w:val="-1"/>
          <w:sz w:val="20"/>
          <w:szCs w:val="20"/>
          <w:lang w:val="en-US"/>
        </w:rPr>
        <w:t>во</w:t>
      </w:r>
      <w:r w:rsidRPr="00F87ED4">
        <w:rPr>
          <w:rFonts w:eastAsia="Verdana"/>
          <w:sz w:val="20"/>
          <w:szCs w:val="20"/>
          <w:lang w:val="en-US"/>
        </w:rPr>
        <w:t>р</w:t>
      </w:r>
      <w:r w:rsidRPr="00F87ED4">
        <w:rPr>
          <w:rFonts w:eastAsia="Verdana"/>
          <w:spacing w:val="2"/>
          <w:sz w:val="20"/>
          <w:szCs w:val="20"/>
          <w:lang w:val="en-US"/>
        </w:rPr>
        <w:t>а</w:t>
      </w:r>
      <w:r w:rsidRPr="00F87ED4">
        <w:rPr>
          <w:rFonts w:eastAsia="Verdana"/>
          <w:sz w:val="20"/>
          <w:szCs w:val="20"/>
          <w:lang w:val="en-US"/>
        </w:rPr>
        <w:t>,</w:t>
      </w:r>
      <w:r w:rsidRPr="00F87ED4">
        <w:rPr>
          <w:rFonts w:eastAsia="Verdana"/>
          <w:spacing w:val="-10"/>
          <w:sz w:val="20"/>
          <w:szCs w:val="20"/>
          <w:lang w:val="en-US"/>
        </w:rPr>
        <w:t xml:space="preserve"> </w:t>
      </w:r>
      <w:r w:rsidRPr="00F87ED4">
        <w:rPr>
          <w:rFonts w:eastAsia="Verdana"/>
          <w:sz w:val="20"/>
          <w:szCs w:val="20"/>
          <w:lang w:val="en-US"/>
        </w:rPr>
        <w:t>к</w:t>
      </w:r>
      <w:r w:rsidRPr="00F87ED4">
        <w:rPr>
          <w:rFonts w:eastAsia="Verdana"/>
          <w:spacing w:val="2"/>
          <w:sz w:val="20"/>
          <w:szCs w:val="20"/>
          <w:lang w:val="en-US"/>
        </w:rPr>
        <w:t>а</w:t>
      </w:r>
      <w:r w:rsidRPr="00F87ED4">
        <w:rPr>
          <w:rFonts w:eastAsia="Verdana"/>
          <w:sz w:val="20"/>
          <w:szCs w:val="20"/>
          <w:lang w:val="en-US"/>
        </w:rPr>
        <w:t>о</w:t>
      </w:r>
      <w:r w:rsidRPr="00F87ED4">
        <w:rPr>
          <w:rFonts w:eastAsia="Verdana"/>
          <w:spacing w:val="-11"/>
          <w:sz w:val="20"/>
          <w:szCs w:val="20"/>
          <w:lang w:val="en-US"/>
        </w:rPr>
        <w:t xml:space="preserve"> </w:t>
      </w:r>
      <w:r w:rsidRPr="00F87ED4">
        <w:rPr>
          <w:rFonts w:eastAsia="Verdana"/>
          <w:spacing w:val="-1"/>
          <w:sz w:val="20"/>
          <w:szCs w:val="20"/>
          <w:lang w:val="en-US"/>
        </w:rPr>
        <w:t>г</w:t>
      </w:r>
      <w:r w:rsidRPr="00F87ED4">
        <w:rPr>
          <w:rFonts w:eastAsia="Verdana"/>
          <w:sz w:val="20"/>
          <w:szCs w:val="20"/>
          <w:lang w:val="en-US"/>
        </w:rPr>
        <w:t>ар</w:t>
      </w:r>
      <w:r w:rsidRPr="00F87ED4">
        <w:rPr>
          <w:rFonts w:eastAsia="Verdana"/>
          <w:spacing w:val="2"/>
          <w:sz w:val="20"/>
          <w:szCs w:val="20"/>
          <w:lang w:val="en-US"/>
        </w:rPr>
        <w:t>а</w:t>
      </w:r>
      <w:r w:rsidRPr="00F87ED4">
        <w:rPr>
          <w:rFonts w:eastAsia="Verdana"/>
          <w:sz w:val="20"/>
          <w:szCs w:val="20"/>
          <w:lang w:val="en-US"/>
        </w:rPr>
        <w:t>н</w:t>
      </w:r>
      <w:r w:rsidRPr="00F87ED4">
        <w:rPr>
          <w:rFonts w:eastAsia="Verdana"/>
          <w:spacing w:val="1"/>
          <w:sz w:val="20"/>
          <w:szCs w:val="20"/>
          <w:lang w:val="en-US"/>
        </w:rPr>
        <w:t>ц</w:t>
      </w:r>
      <w:r w:rsidRPr="00F87ED4">
        <w:rPr>
          <w:rFonts w:eastAsia="Verdana"/>
          <w:sz w:val="20"/>
          <w:szCs w:val="20"/>
          <w:lang w:val="en-US"/>
        </w:rPr>
        <w:t>ија</w:t>
      </w:r>
      <w:r w:rsidRPr="00F87ED4">
        <w:rPr>
          <w:rFonts w:eastAsia="Verdana"/>
          <w:spacing w:val="-10"/>
          <w:sz w:val="20"/>
          <w:szCs w:val="20"/>
          <w:lang w:val="en-US"/>
        </w:rPr>
        <w:t xml:space="preserve"> </w:t>
      </w:r>
      <w:r w:rsidRPr="00F87ED4">
        <w:rPr>
          <w:rFonts w:eastAsia="Verdana"/>
          <w:sz w:val="20"/>
          <w:szCs w:val="20"/>
          <w:lang w:val="en-US"/>
        </w:rPr>
        <w:t>за</w:t>
      </w:r>
      <w:r w:rsidRPr="00F87ED4">
        <w:rPr>
          <w:rFonts w:eastAsia="Verdana"/>
          <w:spacing w:val="-9"/>
          <w:sz w:val="20"/>
          <w:szCs w:val="20"/>
          <w:lang w:val="en-US"/>
        </w:rPr>
        <w:t xml:space="preserve"> </w:t>
      </w:r>
      <w:r w:rsidRPr="00F87ED4">
        <w:rPr>
          <w:rFonts w:eastAsia="Verdana"/>
          <w:spacing w:val="-9"/>
          <w:sz w:val="20"/>
          <w:szCs w:val="20"/>
          <w:lang w:val="sr-Cyrl-RS"/>
        </w:rPr>
        <w:t>дати аванс</w:t>
      </w:r>
      <w:r w:rsidRPr="00F87ED4">
        <w:rPr>
          <w:rFonts w:eastAsia="Verdana"/>
          <w:sz w:val="20"/>
          <w:szCs w:val="20"/>
          <w:lang w:val="en-US"/>
        </w:rPr>
        <w:t>.</w:t>
      </w:r>
    </w:p>
    <w:p w:rsidR="00F85C4B" w:rsidRPr="00F87ED4" w:rsidRDefault="00F85C4B" w:rsidP="00F85C4B">
      <w:pPr>
        <w:widowControl w:val="0"/>
        <w:spacing w:before="6" w:after="0" w:line="242" w:lineRule="exact"/>
        <w:ind w:left="112" w:right="113" w:firstLine="597"/>
        <w:jc w:val="both"/>
        <w:rPr>
          <w:rFonts w:eastAsia="Verdana"/>
          <w:sz w:val="20"/>
          <w:szCs w:val="20"/>
          <w:lang w:val="sr-Cyrl-RS"/>
        </w:rPr>
      </w:pPr>
      <w:r w:rsidRPr="00F87ED4">
        <w:rPr>
          <w:rFonts w:eastAsia="Verdana"/>
          <w:sz w:val="20"/>
          <w:szCs w:val="20"/>
          <w:lang w:val="en-US"/>
        </w:rPr>
        <w:t>Ср</w:t>
      </w:r>
      <w:r w:rsidRPr="00F87ED4">
        <w:rPr>
          <w:rFonts w:eastAsia="Verdana"/>
          <w:spacing w:val="-2"/>
          <w:sz w:val="20"/>
          <w:szCs w:val="20"/>
          <w:lang w:val="en-US"/>
        </w:rPr>
        <w:t>е</w:t>
      </w:r>
      <w:r w:rsidRPr="00F87ED4">
        <w:rPr>
          <w:rFonts w:eastAsia="Verdana"/>
          <w:sz w:val="20"/>
          <w:szCs w:val="20"/>
          <w:lang w:val="en-US"/>
        </w:rPr>
        <w:t>д</w:t>
      </w:r>
      <w:r w:rsidRPr="00F87ED4">
        <w:rPr>
          <w:rFonts w:eastAsia="Verdana"/>
          <w:spacing w:val="-1"/>
          <w:sz w:val="20"/>
          <w:szCs w:val="20"/>
          <w:lang w:val="en-US"/>
        </w:rPr>
        <w:t>с</w:t>
      </w:r>
      <w:r w:rsidRPr="00F87ED4">
        <w:rPr>
          <w:rFonts w:eastAsia="Verdana"/>
          <w:spacing w:val="1"/>
          <w:sz w:val="20"/>
          <w:szCs w:val="20"/>
          <w:lang w:val="en-US"/>
        </w:rPr>
        <w:t>тв</w:t>
      </w:r>
      <w:r w:rsidRPr="00F87ED4">
        <w:rPr>
          <w:rFonts w:eastAsia="Verdana"/>
          <w:sz w:val="20"/>
          <w:szCs w:val="20"/>
          <w:lang w:val="en-US"/>
        </w:rPr>
        <w:t>о</w:t>
      </w:r>
      <w:r w:rsidRPr="00F87ED4">
        <w:rPr>
          <w:rFonts w:eastAsia="Verdana"/>
          <w:spacing w:val="6"/>
          <w:sz w:val="20"/>
          <w:szCs w:val="20"/>
          <w:lang w:val="en-US"/>
        </w:rPr>
        <w:t xml:space="preserve"> </w:t>
      </w:r>
      <w:r w:rsidRPr="00F87ED4">
        <w:rPr>
          <w:rFonts w:eastAsia="Verdana"/>
          <w:spacing w:val="-1"/>
          <w:sz w:val="20"/>
          <w:szCs w:val="20"/>
          <w:lang w:val="en-US"/>
        </w:rPr>
        <w:t>о</w:t>
      </w:r>
      <w:r w:rsidRPr="00F87ED4">
        <w:rPr>
          <w:rFonts w:eastAsia="Verdana"/>
          <w:sz w:val="20"/>
          <w:szCs w:val="20"/>
          <w:lang w:val="en-US"/>
        </w:rPr>
        <w:t>б</w:t>
      </w:r>
      <w:r w:rsidRPr="00F87ED4">
        <w:rPr>
          <w:rFonts w:eastAsia="Verdana"/>
          <w:spacing w:val="-1"/>
          <w:sz w:val="20"/>
          <w:szCs w:val="20"/>
          <w:lang w:val="en-US"/>
        </w:rPr>
        <w:t>е</w:t>
      </w:r>
      <w:r w:rsidRPr="00F87ED4">
        <w:rPr>
          <w:rFonts w:eastAsia="Verdana"/>
          <w:spacing w:val="1"/>
          <w:sz w:val="20"/>
          <w:szCs w:val="20"/>
          <w:lang w:val="en-US"/>
        </w:rPr>
        <w:t>з</w:t>
      </w:r>
      <w:r w:rsidRPr="00F87ED4">
        <w:rPr>
          <w:rFonts w:eastAsia="Verdana"/>
          <w:spacing w:val="2"/>
          <w:sz w:val="20"/>
          <w:szCs w:val="20"/>
          <w:lang w:val="en-US"/>
        </w:rPr>
        <w:t>б</w:t>
      </w:r>
      <w:r w:rsidRPr="00F87ED4">
        <w:rPr>
          <w:rFonts w:eastAsia="Verdana"/>
          <w:spacing w:val="-2"/>
          <w:sz w:val="20"/>
          <w:szCs w:val="20"/>
          <w:lang w:val="en-US"/>
        </w:rPr>
        <w:t>е</w:t>
      </w:r>
      <w:r w:rsidRPr="00F87ED4">
        <w:rPr>
          <w:rFonts w:eastAsia="Verdana"/>
          <w:spacing w:val="1"/>
          <w:sz w:val="20"/>
          <w:szCs w:val="20"/>
          <w:lang w:val="en-US"/>
        </w:rPr>
        <w:t>ђ</w:t>
      </w:r>
      <w:r w:rsidRPr="00F87ED4">
        <w:rPr>
          <w:rFonts w:eastAsia="Verdana"/>
          <w:spacing w:val="-2"/>
          <w:sz w:val="20"/>
          <w:szCs w:val="20"/>
          <w:lang w:val="en-US"/>
        </w:rPr>
        <w:t>е</w:t>
      </w:r>
      <w:r w:rsidRPr="00F87ED4">
        <w:rPr>
          <w:rFonts w:eastAsia="Verdana"/>
          <w:spacing w:val="2"/>
          <w:sz w:val="20"/>
          <w:szCs w:val="20"/>
          <w:lang w:val="en-US"/>
        </w:rPr>
        <w:t>њ</w:t>
      </w:r>
      <w:r w:rsidRPr="00F87ED4">
        <w:rPr>
          <w:rFonts w:eastAsia="Verdana"/>
          <w:sz w:val="20"/>
          <w:szCs w:val="20"/>
          <w:lang w:val="en-US"/>
        </w:rPr>
        <w:t>а</w:t>
      </w:r>
      <w:r w:rsidRPr="00F87ED4">
        <w:rPr>
          <w:rFonts w:eastAsia="Verdana"/>
          <w:spacing w:val="8"/>
          <w:sz w:val="20"/>
          <w:szCs w:val="20"/>
          <w:lang w:val="en-US"/>
        </w:rPr>
        <w:t xml:space="preserve"> </w:t>
      </w:r>
      <w:r w:rsidRPr="00F87ED4">
        <w:rPr>
          <w:rFonts w:eastAsia="Verdana"/>
          <w:spacing w:val="1"/>
          <w:sz w:val="20"/>
          <w:szCs w:val="20"/>
          <w:lang w:val="en-US"/>
        </w:rPr>
        <w:t>з</w:t>
      </w:r>
      <w:r w:rsidRPr="00F87ED4">
        <w:rPr>
          <w:rFonts w:eastAsia="Verdana"/>
          <w:sz w:val="20"/>
          <w:szCs w:val="20"/>
          <w:lang w:val="en-US"/>
        </w:rPr>
        <w:t>а</w:t>
      </w:r>
      <w:r w:rsidRPr="00F87ED4">
        <w:rPr>
          <w:rFonts w:eastAsia="Verdana"/>
          <w:spacing w:val="5"/>
          <w:sz w:val="20"/>
          <w:szCs w:val="20"/>
          <w:lang w:val="en-US"/>
        </w:rPr>
        <w:t xml:space="preserve"> </w:t>
      </w:r>
      <w:r w:rsidRPr="00F87ED4">
        <w:rPr>
          <w:rFonts w:eastAsia="Verdana"/>
          <w:spacing w:val="5"/>
          <w:sz w:val="20"/>
          <w:szCs w:val="20"/>
          <w:lang w:val="sr-Cyrl-RS"/>
        </w:rPr>
        <w:t>дати аванс</w:t>
      </w:r>
      <w:r w:rsidRPr="00F87ED4">
        <w:rPr>
          <w:rFonts w:eastAsia="Verdana"/>
          <w:spacing w:val="4"/>
          <w:sz w:val="20"/>
          <w:szCs w:val="20"/>
          <w:lang w:val="en-US"/>
        </w:rPr>
        <w:t xml:space="preserve"> </w:t>
      </w:r>
      <w:r w:rsidRPr="00F87ED4">
        <w:rPr>
          <w:rFonts w:eastAsia="Verdana"/>
          <w:sz w:val="20"/>
          <w:szCs w:val="20"/>
          <w:lang w:val="en-US"/>
        </w:rPr>
        <w:t>п</w:t>
      </w:r>
      <w:r w:rsidRPr="00F87ED4">
        <w:rPr>
          <w:rFonts w:eastAsia="Verdana"/>
          <w:spacing w:val="3"/>
          <w:sz w:val="20"/>
          <w:szCs w:val="20"/>
          <w:lang w:val="en-US"/>
        </w:rPr>
        <w:t>р</w:t>
      </w:r>
      <w:r w:rsidRPr="00F87ED4">
        <w:rPr>
          <w:rFonts w:eastAsia="Verdana"/>
          <w:spacing w:val="-2"/>
          <w:sz w:val="20"/>
          <w:szCs w:val="20"/>
          <w:lang w:val="en-US"/>
        </w:rPr>
        <w:t>е</w:t>
      </w:r>
      <w:r w:rsidRPr="00F87ED4">
        <w:rPr>
          <w:rFonts w:eastAsia="Verdana"/>
          <w:sz w:val="20"/>
          <w:szCs w:val="20"/>
          <w:lang w:val="en-US"/>
        </w:rPr>
        <w:t>да</w:t>
      </w:r>
      <w:r w:rsidRPr="00F87ED4">
        <w:rPr>
          <w:rFonts w:eastAsia="Verdana"/>
          <w:spacing w:val="1"/>
          <w:sz w:val="20"/>
          <w:szCs w:val="20"/>
          <w:lang w:val="en-US"/>
        </w:rPr>
        <w:t>ј</w:t>
      </w:r>
      <w:r w:rsidRPr="00F87ED4">
        <w:rPr>
          <w:rFonts w:eastAsia="Verdana"/>
          <w:sz w:val="20"/>
          <w:szCs w:val="20"/>
          <w:lang w:val="en-US"/>
        </w:rPr>
        <w:t>е</w:t>
      </w:r>
      <w:r w:rsidRPr="00F87ED4">
        <w:rPr>
          <w:rFonts w:eastAsia="Verdana"/>
          <w:spacing w:val="7"/>
          <w:sz w:val="20"/>
          <w:szCs w:val="20"/>
          <w:lang w:val="en-US"/>
        </w:rPr>
        <w:t xml:space="preserve"> </w:t>
      </w:r>
      <w:r w:rsidRPr="00F87ED4">
        <w:rPr>
          <w:rFonts w:eastAsia="Verdana"/>
          <w:sz w:val="20"/>
          <w:szCs w:val="20"/>
          <w:lang w:val="en-US"/>
        </w:rPr>
        <w:t>СА</w:t>
      </w:r>
      <w:r w:rsidRPr="00F87ED4">
        <w:rPr>
          <w:rFonts w:eastAsia="Verdana"/>
          <w:spacing w:val="2"/>
          <w:sz w:val="20"/>
          <w:szCs w:val="20"/>
          <w:lang w:val="en-US"/>
        </w:rPr>
        <w:t>М</w:t>
      </w:r>
      <w:r w:rsidRPr="00F87ED4">
        <w:rPr>
          <w:rFonts w:eastAsia="Verdana"/>
          <w:sz w:val="20"/>
          <w:szCs w:val="20"/>
          <w:lang w:val="en-US"/>
        </w:rPr>
        <w:t>О</w:t>
      </w:r>
      <w:r w:rsidRPr="00F87ED4">
        <w:rPr>
          <w:rFonts w:eastAsia="Verdana"/>
          <w:spacing w:val="4"/>
          <w:sz w:val="20"/>
          <w:szCs w:val="20"/>
          <w:lang w:val="en-US"/>
        </w:rPr>
        <w:t xml:space="preserve"> </w:t>
      </w:r>
      <w:r w:rsidRPr="00F87ED4">
        <w:rPr>
          <w:rFonts w:eastAsia="Verdana"/>
          <w:spacing w:val="2"/>
          <w:sz w:val="20"/>
          <w:szCs w:val="20"/>
          <w:lang w:val="en-US"/>
        </w:rPr>
        <w:t>п</w:t>
      </w:r>
      <w:r w:rsidRPr="00F87ED4">
        <w:rPr>
          <w:rFonts w:eastAsia="Verdana"/>
          <w:spacing w:val="-1"/>
          <w:sz w:val="20"/>
          <w:szCs w:val="20"/>
          <w:lang w:val="en-US"/>
        </w:rPr>
        <w:t>о</w:t>
      </w:r>
      <w:r w:rsidRPr="00F87ED4">
        <w:rPr>
          <w:rFonts w:eastAsia="Verdana"/>
          <w:sz w:val="20"/>
          <w:szCs w:val="20"/>
          <w:lang w:val="en-US"/>
        </w:rPr>
        <w:t>нуђач</w:t>
      </w:r>
      <w:r w:rsidRPr="00F87ED4">
        <w:rPr>
          <w:rFonts w:eastAsia="Verdana"/>
          <w:spacing w:val="8"/>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а</w:t>
      </w:r>
      <w:r w:rsidRPr="00F87ED4">
        <w:rPr>
          <w:rFonts w:eastAsia="Verdana"/>
          <w:spacing w:val="7"/>
          <w:sz w:val="20"/>
          <w:szCs w:val="20"/>
          <w:lang w:val="en-US"/>
        </w:rPr>
        <w:t xml:space="preserve"> </w:t>
      </w:r>
      <w:r w:rsidRPr="00F87ED4">
        <w:rPr>
          <w:rFonts w:eastAsia="Verdana"/>
          <w:spacing w:val="1"/>
          <w:sz w:val="20"/>
          <w:szCs w:val="20"/>
          <w:lang w:val="en-US"/>
        </w:rPr>
        <w:t>к</w:t>
      </w:r>
      <w:r w:rsidRPr="00F87ED4">
        <w:rPr>
          <w:rFonts w:eastAsia="Verdana"/>
          <w:spacing w:val="-1"/>
          <w:sz w:val="20"/>
          <w:szCs w:val="20"/>
          <w:lang w:val="en-US"/>
        </w:rPr>
        <w:t>о</w:t>
      </w:r>
      <w:r w:rsidRPr="00F87ED4">
        <w:rPr>
          <w:rFonts w:eastAsia="Verdana"/>
          <w:sz w:val="20"/>
          <w:szCs w:val="20"/>
          <w:lang w:val="en-US"/>
        </w:rPr>
        <w:t>јим</w:t>
      </w:r>
      <w:r w:rsidRPr="00F87ED4">
        <w:rPr>
          <w:rFonts w:eastAsia="Verdana"/>
          <w:w w:val="99"/>
          <w:sz w:val="20"/>
          <w:szCs w:val="20"/>
          <w:lang w:val="en-US"/>
        </w:rPr>
        <w:t xml:space="preserve"> </w:t>
      </w:r>
      <w:r w:rsidRPr="00F87ED4">
        <w:rPr>
          <w:rFonts w:eastAsia="Verdana"/>
          <w:sz w:val="20"/>
          <w:szCs w:val="20"/>
          <w:lang w:val="en-US"/>
        </w:rPr>
        <w:t>је</w:t>
      </w:r>
      <w:r w:rsidRPr="00F87ED4">
        <w:rPr>
          <w:rFonts w:eastAsia="Verdana"/>
          <w:spacing w:val="-12"/>
          <w:sz w:val="20"/>
          <w:szCs w:val="20"/>
          <w:lang w:val="en-US"/>
        </w:rPr>
        <w:t xml:space="preserve"> </w:t>
      </w:r>
      <w:r w:rsidRPr="00F87ED4">
        <w:rPr>
          <w:rFonts w:eastAsia="Verdana"/>
          <w:sz w:val="20"/>
          <w:szCs w:val="20"/>
          <w:lang w:val="en-US"/>
        </w:rPr>
        <w:t>закљ</w:t>
      </w:r>
      <w:r w:rsidRPr="00F87ED4">
        <w:rPr>
          <w:rFonts w:eastAsia="Verdana"/>
          <w:spacing w:val="2"/>
          <w:sz w:val="20"/>
          <w:szCs w:val="20"/>
          <w:lang w:val="en-US"/>
        </w:rPr>
        <w:t>у</w:t>
      </w:r>
      <w:r w:rsidRPr="00F87ED4">
        <w:rPr>
          <w:rFonts w:eastAsia="Verdana"/>
          <w:sz w:val="20"/>
          <w:szCs w:val="20"/>
          <w:lang w:val="en-US"/>
        </w:rPr>
        <w:t>ч</w:t>
      </w:r>
      <w:r w:rsidRPr="00F87ED4">
        <w:rPr>
          <w:rFonts w:eastAsia="Verdana"/>
          <w:spacing w:val="-2"/>
          <w:sz w:val="20"/>
          <w:szCs w:val="20"/>
          <w:lang w:val="en-US"/>
        </w:rPr>
        <w:t>е</w:t>
      </w:r>
      <w:r w:rsidRPr="00F87ED4">
        <w:rPr>
          <w:rFonts w:eastAsia="Verdana"/>
          <w:sz w:val="20"/>
          <w:szCs w:val="20"/>
          <w:lang w:val="en-US"/>
        </w:rPr>
        <w:t>н</w:t>
      </w:r>
      <w:r w:rsidRPr="00F87ED4">
        <w:rPr>
          <w:rFonts w:eastAsia="Verdana"/>
          <w:spacing w:val="-8"/>
          <w:sz w:val="20"/>
          <w:szCs w:val="20"/>
          <w:lang w:val="en-US"/>
        </w:rPr>
        <w:t xml:space="preserve"> </w:t>
      </w:r>
      <w:r w:rsidRPr="00F87ED4">
        <w:rPr>
          <w:rFonts w:eastAsia="Verdana"/>
          <w:spacing w:val="-1"/>
          <w:sz w:val="20"/>
          <w:szCs w:val="20"/>
          <w:lang w:val="en-US"/>
        </w:rPr>
        <w:t>у</w:t>
      </w:r>
      <w:r w:rsidRPr="00F87ED4">
        <w:rPr>
          <w:rFonts w:eastAsia="Verdana"/>
          <w:spacing w:val="2"/>
          <w:sz w:val="20"/>
          <w:szCs w:val="20"/>
          <w:lang w:val="en-US"/>
        </w:rPr>
        <w:t>г</w:t>
      </w:r>
      <w:r w:rsidRPr="00F87ED4">
        <w:rPr>
          <w:rFonts w:eastAsia="Verdana"/>
          <w:spacing w:val="-1"/>
          <w:sz w:val="20"/>
          <w:szCs w:val="20"/>
          <w:lang w:val="en-US"/>
        </w:rPr>
        <w:t>о</w:t>
      </w:r>
      <w:r w:rsidRPr="00F87ED4">
        <w:rPr>
          <w:rFonts w:eastAsia="Verdana"/>
          <w:spacing w:val="1"/>
          <w:sz w:val="20"/>
          <w:szCs w:val="20"/>
          <w:lang w:val="en-US"/>
        </w:rPr>
        <w:t>в</w:t>
      </w:r>
      <w:r w:rsidRPr="00F87ED4">
        <w:rPr>
          <w:rFonts w:eastAsia="Verdana"/>
          <w:spacing w:val="-1"/>
          <w:sz w:val="20"/>
          <w:szCs w:val="20"/>
          <w:lang w:val="en-US"/>
        </w:rPr>
        <w:t>о</w:t>
      </w:r>
      <w:r w:rsidRPr="00F87ED4">
        <w:rPr>
          <w:rFonts w:eastAsia="Verdana"/>
          <w:sz w:val="20"/>
          <w:szCs w:val="20"/>
          <w:lang w:val="en-US"/>
        </w:rPr>
        <w:t>р.</w:t>
      </w:r>
      <w:r w:rsidRPr="00F87ED4">
        <w:rPr>
          <w:rFonts w:eastAsia="Verdana"/>
          <w:sz w:val="20"/>
          <w:szCs w:val="20"/>
          <w:lang w:val="sr-Cyrl-RS"/>
        </w:rPr>
        <w:t xml:space="preserve"> </w:t>
      </w:r>
      <w:r w:rsidRPr="00F87ED4">
        <w:rPr>
          <w:rFonts w:eastAsia="Verdana"/>
          <w:spacing w:val="1"/>
          <w:sz w:val="20"/>
          <w:szCs w:val="20"/>
          <w:lang w:val="en-US"/>
        </w:rPr>
        <w:t>Н</w:t>
      </w:r>
      <w:r w:rsidRPr="00F87ED4">
        <w:rPr>
          <w:rFonts w:eastAsia="Verdana"/>
          <w:sz w:val="20"/>
          <w:szCs w:val="20"/>
          <w:lang w:val="en-US"/>
        </w:rPr>
        <w:t>Е</w:t>
      </w:r>
      <w:r w:rsidRPr="00F87ED4">
        <w:rPr>
          <w:rFonts w:eastAsia="Verdana"/>
          <w:spacing w:val="-7"/>
          <w:sz w:val="20"/>
          <w:szCs w:val="20"/>
          <w:lang w:val="en-US"/>
        </w:rPr>
        <w:t xml:space="preserve"> </w:t>
      </w:r>
      <w:r w:rsidRPr="00F87ED4">
        <w:rPr>
          <w:rFonts w:eastAsia="Verdana"/>
          <w:spacing w:val="-1"/>
          <w:sz w:val="20"/>
          <w:szCs w:val="20"/>
          <w:lang w:val="en-US"/>
        </w:rPr>
        <w:t>ПО</w:t>
      </w:r>
      <w:r w:rsidRPr="00F87ED4">
        <w:rPr>
          <w:rFonts w:eastAsia="Verdana"/>
          <w:spacing w:val="2"/>
          <w:sz w:val="20"/>
          <w:szCs w:val="20"/>
          <w:lang w:val="en-US"/>
        </w:rPr>
        <w:t>Д</w:t>
      </w:r>
      <w:r w:rsidRPr="00F87ED4">
        <w:rPr>
          <w:rFonts w:eastAsia="Verdana"/>
          <w:spacing w:val="1"/>
          <w:sz w:val="20"/>
          <w:szCs w:val="20"/>
          <w:lang w:val="en-US"/>
        </w:rPr>
        <w:t>Н</w:t>
      </w:r>
      <w:r w:rsidRPr="00F87ED4">
        <w:rPr>
          <w:rFonts w:eastAsia="Verdana"/>
          <w:spacing w:val="-1"/>
          <w:sz w:val="20"/>
          <w:szCs w:val="20"/>
          <w:lang w:val="en-US"/>
        </w:rPr>
        <w:t>О</w:t>
      </w:r>
      <w:r w:rsidRPr="00F87ED4">
        <w:rPr>
          <w:rFonts w:eastAsia="Verdana"/>
          <w:sz w:val="20"/>
          <w:szCs w:val="20"/>
          <w:lang w:val="en-US"/>
        </w:rPr>
        <w:t>СИ</w:t>
      </w:r>
      <w:r w:rsidRPr="00F87ED4">
        <w:rPr>
          <w:rFonts w:eastAsia="Verdana"/>
          <w:spacing w:val="-6"/>
          <w:sz w:val="20"/>
          <w:szCs w:val="20"/>
          <w:lang w:val="en-US"/>
        </w:rPr>
        <w:t xml:space="preserve"> </w:t>
      </w:r>
      <w:r w:rsidRPr="00F87ED4">
        <w:rPr>
          <w:rFonts w:eastAsia="Verdana"/>
          <w:sz w:val="20"/>
          <w:szCs w:val="20"/>
          <w:lang w:val="en-US"/>
        </w:rPr>
        <w:t>СЕ</w:t>
      </w:r>
      <w:r w:rsidRPr="00F87ED4">
        <w:rPr>
          <w:rFonts w:eastAsia="Verdana"/>
          <w:spacing w:val="-7"/>
          <w:sz w:val="20"/>
          <w:szCs w:val="20"/>
          <w:lang w:val="en-US"/>
        </w:rPr>
        <w:t xml:space="preserve"> </w:t>
      </w:r>
      <w:r w:rsidRPr="00F87ED4">
        <w:rPr>
          <w:rFonts w:eastAsia="Verdana"/>
          <w:spacing w:val="-1"/>
          <w:sz w:val="20"/>
          <w:szCs w:val="20"/>
          <w:lang w:val="en-US"/>
        </w:rPr>
        <w:t>У</w:t>
      </w:r>
      <w:r w:rsidRPr="00F87ED4">
        <w:rPr>
          <w:rFonts w:eastAsia="Verdana"/>
          <w:sz w:val="20"/>
          <w:szCs w:val="20"/>
          <w:lang w:val="en-US"/>
        </w:rPr>
        <w:t>З</w:t>
      </w:r>
      <w:r w:rsidRPr="00F87ED4">
        <w:rPr>
          <w:rFonts w:eastAsia="Verdana"/>
          <w:spacing w:val="-6"/>
          <w:sz w:val="20"/>
          <w:szCs w:val="20"/>
          <w:lang w:val="en-US"/>
        </w:rPr>
        <w:t xml:space="preserve"> </w:t>
      </w:r>
      <w:r w:rsidRPr="00F87ED4">
        <w:rPr>
          <w:rFonts w:eastAsia="Verdana"/>
          <w:sz w:val="20"/>
          <w:szCs w:val="20"/>
          <w:lang w:val="en-US"/>
        </w:rPr>
        <w:t>П</w:t>
      </w:r>
      <w:r w:rsidRPr="00F87ED4">
        <w:rPr>
          <w:rFonts w:eastAsia="Verdana"/>
          <w:spacing w:val="-1"/>
          <w:sz w:val="20"/>
          <w:szCs w:val="20"/>
          <w:lang w:val="en-US"/>
        </w:rPr>
        <w:t>ОН</w:t>
      </w:r>
      <w:r w:rsidRPr="00F87ED4">
        <w:rPr>
          <w:rFonts w:eastAsia="Verdana"/>
          <w:spacing w:val="2"/>
          <w:sz w:val="20"/>
          <w:szCs w:val="20"/>
          <w:lang w:val="en-US"/>
        </w:rPr>
        <w:t>У</w:t>
      </w:r>
      <w:r w:rsidRPr="00F87ED4">
        <w:rPr>
          <w:rFonts w:eastAsia="Verdana"/>
          <w:sz w:val="20"/>
          <w:szCs w:val="20"/>
          <w:lang w:val="en-US"/>
        </w:rPr>
        <w:t>ДУ.</w:t>
      </w:r>
    </w:p>
    <w:p w:rsidR="00F85C4B" w:rsidRPr="00F87ED4" w:rsidRDefault="00F85C4B" w:rsidP="00F85C4B">
      <w:pPr>
        <w:widowControl w:val="0"/>
        <w:spacing w:before="1" w:after="0" w:line="240" w:lineRule="auto"/>
        <w:ind w:left="112" w:right="110" w:firstLine="597"/>
        <w:jc w:val="both"/>
        <w:rPr>
          <w:rFonts w:eastAsia="Verdana" w:cs="Verdana"/>
          <w:sz w:val="20"/>
          <w:szCs w:val="20"/>
          <w:lang w:val="sr-Cyrl-RS"/>
        </w:rPr>
      </w:pPr>
      <w:r w:rsidRPr="00F87ED4">
        <w:rPr>
          <w:rFonts w:eastAsia="Verdana" w:cs="Verdana"/>
          <w:sz w:val="20"/>
          <w:szCs w:val="20"/>
          <w:lang w:val="en-US"/>
        </w:rPr>
        <w:t>М</w:t>
      </w:r>
      <w:r w:rsidRPr="00F87ED4">
        <w:rPr>
          <w:rFonts w:eastAsia="Verdana" w:cs="Verdana"/>
          <w:spacing w:val="-1"/>
          <w:sz w:val="20"/>
          <w:szCs w:val="20"/>
          <w:lang w:val="en-US"/>
        </w:rPr>
        <w:t>е</w:t>
      </w:r>
      <w:r w:rsidRPr="00F87ED4">
        <w:rPr>
          <w:rFonts w:eastAsia="Verdana" w:cs="Verdana"/>
          <w:sz w:val="20"/>
          <w:szCs w:val="20"/>
          <w:lang w:val="en-US"/>
        </w:rPr>
        <w:t>ни</w:t>
      </w:r>
      <w:r w:rsidRPr="00F87ED4">
        <w:rPr>
          <w:rFonts w:eastAsia="Verdana" w:cs="Verdana"/>
          <w:spacing w:val="1"/>
          <w:sz w:val="20"/>
          <w:szCs w:val="20"/>
          <w:lang w:val="en-US"/>
        </w:rPr>
        <w:t>ц</w:t>
      </w:r>
      <w:r w:rsidRPr="00F87ED4">
        <w:rPr>
          <w:rFonts w:eastAsia="Verdana" w:cs="Verdana"/>
          <w:sz w:val="20"/>
          <w:szCs w:val="20"/>
          <w:lang w:val="en-US"/>
        </w:rPr>
        <w:t>а</w:t>
      </w:r>
      <w:r w:rsidRPr="00F87ED4">
        <w:rPr>
          <w:rFonts w:eastAsia="Verdana" w:cs="Verdana"/>
          <w:spacing w:val="4"/>
          <w:sz w:val="20"/>
          <w:szCs w:val="20"/>
          <w:lang w:val="en-US"/>
        </w:rPr>
        <w:t xml:space="preserve"> </w:t>
      </w:r>
      <w:r w:rsidRPr="00F87ED4">
        <w:rPr>
          <w:rFonts w:eastAsia="Verdana" w:cs="Verdana"/>
          <w:spacing w:val="2"/>
          <w:sz w:val="20"/>
          <w:szCs w:val="20"/>
          <w:lang w:val="en-US"/>
        </w:rPr>
        <w:t>м</w:t>
      </w:r>
      <w:r w:rsidRPr="00F87ED4">
        <w:rPr>
          <w:rFonts w:eastAsia="Verdana" w:cs="Verdana"/>
          <w:spacing w:val="-1"/>
          <w:sz w:val="20"/>
          <w:szCs w:val="20"/>
          <w:lang w:val="en-US"/>
        </w:rPr>
        <w:t>о</w:t>
      </w:r>
      <w:r w:rsidRPr="00F87ED4">
        <w:rPr>
          <w:rFonts w:eastAsia="Verdana" w:cs="Verdana"/>
          <w:sz w:val="20"/>
          <w:szCs w:val="20"/>
          <w:lang w:val="en-US"/>
        </w:rPr>
        <w:t>ра</w:t>
      </w:r>
      <w:r w:rsidRPr="00F87ED4">
        <w:rPr>
          <w:rFonts w:eastAsia="Verdana" w:cs="Verdana"/>
          <w:spacing w:val="5"/>
          <w:sz w:val="20"/>
          <w:szCs w:val="20"/>
          <w:lang w:val="en-US"/>
        </w:rPr>
        <w:t xml:space="preserve"> </w:t>
      </w:r>
      <w:r w:rsidRPr="00F87ED4">
        <w:rPr>
          <w:rFonts w:eastAsia="Verdana" w:cs="Verdana"/>
          <w:sz w:val="20"/>
          <w:szCs w:val="20"/>
          <w:lang w:val="en-US"/>
        </w:rPr>
        <w:t>би</w:t>
      </w:r>
      <w:r w:rsidRPr="00F87ED4">
        <w:rPr>
          <w:rFonts w:eastAsia="Verdana" w:cs="Verdana"/>
          <w:spacing w:val="1"/>
          <w:sz w:val="20"/>
          <w:szCs w:val="20"/>
          <w:lang w:val="en-US"/>
        </w:rPr>
        <w:t>т</w:t>
      </w:r>
      <w:r w:rsidRPr="00F87ED4">
        <w:rPr>
          <w:rFonts w:eastAsia="Verdana" w:cs="Verdana"/>
          <w:sz w:val="20"/>
          <w:szCs w:val="20"/>
          <w:lang w:val="en-US"/>
        </w:rPr>
        <w:t>и</w:t>
      </w:r>
      <w:r w:rsidRPr="00F87ED4">
        <w:rPr>
          <w:rFonts w:eastAsia="Verdana" w:cs="Verdana"/>
          <w:spacing w:val="3"/>
          <w:sz w:val="20"/>
          <w:szCs w:val="20"/>
          <w:lang w:val="en-US"/>
        </w:rPr>
        <w:t xml:space="preserve"> </w:t>
      </w:r>
      <w:r w:rsidRPr="00F87ED4">
        <w:rPr>
          <w:rFonts w:eastAsia="Verdana" w:cs="Verdana"/>
          <w:sz w:val="20"/>
          <w:szCs w:val="20"/>
          <w:lang w:val="en-US"/>
        </w:rPr>
        <w:t>р</w:t>
      </w:r>
      <w:r w:rsidRPr="00F87ED4">
        <w:rPr>
          <w:rFonts w:eastAsia="Verdana" w:cs="Verdana"/>
          <w:spacing w:val="-2"/>
          <w:sz w:val="20"/>
          <w:szCs w:val="20"/>
          <w:lang w:val="en-US"/>
        </w:rPr>
        <w:t>е</w:t>
      </w:r>
      <w:r w:rsidRPr="00F87ED4">
        <w:rPr>
          <w:rFonts w:eastAsia="Verdana" w:cs="Verdana"/>
          <w:spacing w:val="2"/>
          <w:sz w:val="20"/>
          <w:szCs w:val="20"/>
          <w:lang w:val="en-US"/>
        </w:rPr>
        <w:t>г</w:t>
      </w:r>
      <w:r w:rsidRPr="00F87ED4">
        <w:rPr>
          <w:rFonts w:eastAsia="Verdana" w:cs="Verdana"/>
          <w:sz w:val="20"/>
          <w:szCs w:val="20"/>
          <w:lang w:val="en-US"/>
        </w:rPr>
        <w:t>и</w:t>
      </w:r>
      <w:r w:rsidRPr="00F87ED4">
        <w:rPr>
          <w:rFonts w:eastAsia="Verdana" w:cs="Verdana"/>
          <w:spacing w:val="-1"/>
          <w:sz w:val="20"/>
          <w:szCs w:val="20"/>
          <w:lang w:val="en-US"/>
        </w:rPr>
        <w:t>с</w:t>
      </w:r>
      <w:r w:rsidRPr="00F87ED4">
        <w:rPr>
          <w:rFonts w:eastAsia="Verdana" w:cs="Verdana"/>
          <w:sz w:val="20"/>
          <w:szCs w:val="20"/>
          <w:lang w:val="en-US"/>
        </w:rPr>
        <w:t>т</w:t>
      </w:r>
      <w:r w:rsidRPr="00F87ED4">
        <w:rPr>
          <w:rFonts w:eastAsia="Verdana" w:cs="Verdana"/>
          <w:spacing w:val="2"/>
          <w:sz w:val="20"/>
          <w:szCs w:val="20"/>
          <w:lang w:val="en-US"/>
        </w:rPr>
        <w:t>р</w:t>
      </w:r>
      <w:r w:rsidRPr="00F87ED4">
        <w:rPr>
          <w:rFonts w:eastAsia="Verdana" w:cs="Verdana"/>
          <w:spacing w:val="-1"/>
          <w:sz w:val="20"/>
          <w:szCs w:val="20"/>
          <w:lang w:val="en-US"/>
        </w:rPr>
        <w:t>ов</w:t>
      </w:r>
      <w:r w:rsidRPr="00F87ED4">
        <w:rPr>
          <w:rFonts w:eastAsia="Verdana" w:cs="Verdana"/>
          <w:sz w:val="20"/>
          <w:szCs w:val="20"/>
          <w:lang w:val="en-US"/>
        </w:rPr>
        <w:t>ана</w:t>
      </w:r>
      <w:r w:rsidRPr="00F87ED4">
        <w:rPr>
          <w:rFonts w:eastAsia="Verdana" w:cs="Verdana"/>
          <w:spacing w:val="8"/>
          <w:sz w:val="20"/>
          <w:szCs w:val="20"/>
          <w:lang w:val="en-US"/>
        </w:rPr>
        <w:t xml:space="preserve"> </w:t>
      </w:r>
      <w:r w:rsidRPr="00F87ED4">
        <w:rPr>
          <w:rFonts w:eastAsia="Verdana" w:cs="Verdana"/>
          <w:sz w:val="20"/>
          <w:szCs w:val="20"/>
          <w:lang w:val="en-US"/>
        </w:rPr>
        <w:t>у</w:t>
      </w:r>
      <w:r w:rsidRPr="00F87ED4">
        <w:rPr>
          <w:rFonts w:eastAsia="Verdana" w:cs="Verdana"/>
          <w:spacing w:val="4"/>
          <w:sz w:val="20"/>
          <w:szCs w:val="20"/>
          <w:lang w:val="en-US"/>
        </w:rPr>
        <w:t xml:space="preserve"> </w:t>
      </w:r>
      <w:r w:rsidRPr="00F87ED4">
        <w:rPr>
          <w:rFonts w:eastAsia="Verdana" w:cs="Verdana"/>
          <w:sz w:val="20"/>
          <w:szCs w:val="20"/>
          <w:lang w:val="en-US"/>
        </w:rPr>
        <w:t>Р</w:t>
      </w:r>
      <w:r w:rsidRPr="00F87ED4">
        <w:rPr>
          <w:rFonts w:eastAsia="Verdana" w:cs="Verdana"/>
          <w:spacing w:val="1"/>
          <w:sz w:val="20"/>
          <w:szCs w:val="20"/>
          <w:lang w:val="en-US"/>
        </w:rPr>
        <w:t>е</w:t>
      </w:r>
      <w:r w:rsidRPr="00F87ED4">
        <w:rPr>
          <w:rFonts w:eastAsia="Verdana" w:cs="Verdana"/>
          <w:sz w:val="20"/>
          <w:szCs w:val="20"/>
          <w:lang w:val="en-US"/>
        </w:rPr>
        <w:t>г</w:t>
      </w:r>
      <w:r w:rsidRPr="00F87ED4">
        <w:rPr>
          <w:rFonts w:eastAsia="Verdana" w:cs="Verdana"/>
          <w:spacing w:val="1"/>
          <w:sz w:val="20"/>
          <w:szCs w:val="20"/>
          <w:lang w:val="en-US"/>
        </w:rPr>
        <w:t>и</w:t>
      </w:r>
      <w:r w:rsidRPr="00F87ED4">
        <w:rPr>
          <w:rFonts w:eastAsia="Verdana" w:cs="Verdana"/>
          <w:spacing w:val="-1"/>
          <w:sz w:val="20"/>
          <w:szCs w:val="20"/>
          <w:lang w:val="en-US"/>
        </w:rPr>
        <w:t>с</w:t>
      </w:r>
      <w:r w:rsidRPr="00F87ED4">
        <w:rPr>
          <w:rFonts w:eastAsia="Verdana" w:cs="Verdana"/>
          <w:sz w:val="20"/>
          <w:szCs w:val="20"/>
          <w:lang w:val="en-US"/>
        </w:rPr>
        <w:t>тру</w:t>
      </w:r>
      <w:r w:rsidRPr="00F87ED4">
        <w:rPr>
          <w:rFonts w:eastAsia="Verdana" w:cs="Verdana"/>
          <w:spacing w:val="6"/>
          <w:sz w:val="20"/>
          <w:szCs w:val="20"/>
          <w:lang w:val="en-US"/>
        </w:rPr>
        <w:t xml:space="preserve"> </w:t>
      </w:r>
      <w:r w:rsidRPr="00F87ED4">
        <w:rPr>
          <w:rFonts w:eastAsia="Verdana" w:cs="Verdana"/>
          <w:sz w:val="20"/>
          <w:szCs w:val="20"/>
          <w:lang w:val="en-US"/>
        </w:rPr>
        <w:t>меница</w:t>
      </w:r>
      <w:r w:rsidRPr="00F87ED4">
        <w:rPr>
          <w:rFonts w:eastAsia="Verdana" w:cs="Verdana"/>
          <w:spacing w:val="5"/>
          <w:sz w:val="20"/>
          <w:szCs w:val="20"/>
          <w:lang w:val="en-US"/>
        </w:rPr>
        <w:t xml:space="preserve"> </w:t>
      </w:r>
      <w:r w:rsidRPr="00F87ED4">
        <w:rPr>
          <w:rFonts w:eastAsia="Verdana" w:cs="Verdana"/>
          <w:spacing w:val="-1"/>
          <w:sz w:val="20"/>
          <w:szCs w:val="20"/>
          <w:lang w:val="en-US"/>
        </w:rPr>
        <w:t>Н</w:t>
      </w:r>
      <w:r w:rsidRPr="00F87ED4">
        <w:rPr>
          <w:rFonts w:eastAsia="Verdana" w:cs="Verdana"/>
          <w:sz w:val="20"/>
          <w:szCs w:val="20"/>
          <w:lang w:val="en-US"/>
        </w:rPr>
        <w:t>а</w:t>
      </w:r>
      <w:r w:rsidRPr="00F87ED4">
        <w:rPr>
          <w:rFonts w:eastAsia="Verdana" w:cs="Verdana"/>
          <w:spacing w:val="3"/>
          <w:sz w:val="20"/>
          <w:szCs w:val="20"/>
          <w:lang w:val="en-US"/>
        </w:rPr>
        <w:t>р</w:t>
      </w:r>
      <w:r w:rsidRPr="00F87ED4">
        <w:rPr>
          <w:rFonts w:eastAsia="Verdana" w:cs="Verdana"/>
          <w:spacing w:val="-1"/>
          <w:sz w:val="20"/>
          <w:szCs w:val="20"/>
          <w:lang w:val="en-US"/>
        </w:rPr>
        <w:t>о</w:t>
      </w:r>
      <w:r w:rsidRPr="00F87ED4">
        <w:rPr>
          <w:rFonts w:eastAsia="Verdana" w:cs="Verdana"/>
          <w:sz w:val="20"/>
          <w:szCs w:val="20"/>
          <w:lang w:val="en-US"/>
        </w:rPr>
        <w:t>дне</w:t>
      </w:r>
      <w:r w:rsidRPr="00F87ED4">
        <w:rPr>
          <w:rFonts w:eastAsia="Verdana" w:cs="Verdana"/>
          <w:spacing w:val="5"/>
          <w:sz w:val="20"/>
          <w:szCs w:val="20"/>
          <w:lang w:val="en-US"/>
        </w:rPr>
        <w:t xml:space="preserve"> </w:t>
      </w:r>
      <w:r w:rsidRPr="00F87ED4">
        <w:rPr>
          <w:rFonts w:eastAsia="Verdana" w:cs="Verdana"/>
          <w:sz w:val="20"/>
          <w:szCs w:val="20"/>
          <w:lang w:val="en-US"/>
        </w:rPr>
        <w:t>бан</w:t>
      </w:r>
      <w:r w:rsidRPr="00F87ED4">
        <w:rPr>
          <w:rFonts w:eastAsia="Verdana" w:cs="Verdana"/>
          <w:spacing w:val="1"/>
          <w:sz w:val="20"/>
          <w:szCs w:val="20"/>
          <w:lang w:val="en-US"/>
        </w:rPr>
        <w:t>к</w:t>
      </w:r>
      <w:r w:rsidRPr="00F87ED4">
        <w:rPr>
          <w:rFonts w:eastAsia="Verdana" w:cs="Verdana"/>
          <w:sz w:val="20"/>
          <w:szCs w:val="20"/>
          <w:lang w:val="en-US"/>
        </w:rPr>
        <w:t>е</w:t>
      </w:r>
      <w:r w:rsidRPr="00F87ED4">
        <w:rPr>
          <w:rFonts w:eastAsia="Verdana" w:cs="Verdana"/>
          <w:spacing w:val="6"/>
          <w:sz w:val="20"/>
          <w:szCs w:val="20"/>
          <w:lang w:val="en-US"/>
        </w:rPr>
        <w:t xml:space="preserve"> </w:t>
      </w:r>
      <w:r w:rsidRPr="00F87ED4">
        <w:rPr>
          <w:rFonts w:eastAsia="Verdana" w:cs="Verdana"/>
          <w:sz w:val="20"/>
          <w:szCs w:val="20"/>
          <w:lang w:val="en-US"/>
        </w:rPr>
        <w:t>Србије</w:t>
      </w:r>
      <w:r w:rsidRPr="00F87ED4">
        <w:rPr>
          <w:rFonts w:eastAsia="Verdana" w:cs="Verdana"/>
          <w:spacing w:val="3"/>
          <w:sz w:val="20"/>
          <w:szCs w:val="20"/>
          <w:lang w:val="en-US"/>
        </w:rPr>
        <w:t xml:space="preserve"> </w:t>
      </w:r>
      <w:r w:rsidRPr="00F87ED4">
        <w:rPr>
          <w:rFonts w:eastAsia="Verdana" w:cs="Verdana"/>
          <w:sz w:val="20"/>
          <w:szCs w:val="20"/>
          <w:lang w:val="en-US"/>
        </w:rPr>
        <w:t>у</w:t>
      </w:r>
      <w:r w:rsidRPr="00F87ED4">
        <w:rPr>
          <w:rFonts w:eastAsia="Verdana" w:cs="Verdana"/>
          <w:spacing w:val="3"/>
          <w:sz w:val="20"/>
          <w:szCs w:val="20"/>
          <w:lang w:val="en-US"/>
        </w:rPr>
        <w:t xml:space="preserve"> </w:t>
      </w:r>
      <w:r w:rsidRPr="00F87ED4">
        <w:rPr>
          <w:rFonts w:eastAsia="Verdana" w:cs="Verdana"/>
          <w:spacing w:val="1"/>
          <w:sz w:val="20"/>
          <w:szCs w:val="20"/>
          <w:lang w:val="en-US"/>
        </w:rPr>
        <w:t>с</w:t>
      </w:r>
      <w:r w:rsidRPr="00F87ED4">
        <w:rPr>
          <w:rFonts w:eastAsia="Verdana" w:cs="Verdana"/>
          <w:sz w:val="20"/>
          <w:szCs w:val="20"/>
          <w:lang w:val="en-US"/>
        </w:rPr>
        <w:t>кла</w:t>
      </w:r>
      <w:r w:rsidRPr="00F87ED4">
        <w:rPr>
          <w:rFonts w:eastAsia="Verdana" w:cs="Verdana"/>
          <w:spacing w:val="1"/>
          <w:sz w:val="20"/>
          <w:szCs w:val="20"/>
          <w:lang w:val="en-US"/>
        </w:rPr>
        <w:t>д</w:t>
      </w:r>
      <w:r w:rsidRPr="00F87ED4">
        <w:rPr>
          <w:rFonts w:eastAsia="Verdana" w:cs="Verdana"/>
          <w:sz w:val="20"/>
          <w:szCs w:val="20"/>
          <w:lang w:val="en-US"/>
        </w:rPr>
        <w:t>у</w:t>
      </w:r>
      <w:r w:rsidRPr="00F87ED4">
        <w:rPr>
          <w:rFonts w:eastAsia="Verdana" w:cs="Verdana"/>
          <w:spacing w:val="4"/>
          <w:sz w:val="20"/>
          <w:szCs w:val="20"/>
          <w:lang w:val="en-US"/>
        </w:rPr>
        <w:t xml:space="preserve"> </w:t>
      </w:r>
      <w:r w:rsidRPr="00F87ED4">
        <w:rPr>
          <w:rFonts w:eastAsia="Verdana" w:cs="Verdana"/>
          <w:spacing w:val="-1"/>
          <w:sz w:val="20"/>
          <w:szCs w:val="20"/>
          <w:lang w:val="en-US"/>
        </w:rPr>
        <w:t>с</w:t>
      </w:r>
      <w:r w:rsidRPr="00F87ED4">
        <w:rPr>
          <w:rFonts w:eastAsia="Verdana" w:cs="Verdana"/>
          <w:sz w:val="20"/>
          <w:szCs w:val="20"/>
          <w:lang w:val="en-US"/>
        </w:rPr>
        <w:t>а</w:t>
      </w:r>
      <w:r w:rsidRPr="00F87ED4">
        <w:rPr>
          <w:rFonts w:eastAsia="Verdana" w:cs="Verdana"/>
          <w:w w:val="99"/>
          <w:sz w:val="20"/>
          <w:szCs w:val="20"/>
          <w:lang w:val="en-US"/>
        </w:rPr>
        <w:t xml:space="preserve"> </w:t>
      </w:r>
      <w:r w:rsidRPr="00F87ED4">
        <w:rPr>
          <w:rFonts w:eastAsia="Verdana" w:cs="Verdana"/>
          <w:spacing w:val="-1"/>
          <w:sz w:val="20"/>
          <w:szCs w:val="20"/>
          <w:lang w:val="en-US"/>
        </w:rPr>
        <w:t>О</w:t>
      </w:r>
      <w:r w:rsidRPr="00F87ED4">
        <w:rPr>
          <w:rFonts w:eastAsia="Verdana" w:cs="Verdana"/>
          <w:sz w:val="20"/>
          <w:szCs w:val="20"/>
          <w:lang w:val="en-US"/>
        </w:rPr>
        <w:t>д</w:t>
      </w:r>
      <w:r w:rsidRPr="00F87ED4">
        <w:rPr>
          <w:rFonts w:eastAsia="Verdana" w:cs="Verdana"/>
          <w:spacing w:val="1"/>
          <w:sz w:val="20"/>
          <w:szCs w:val="20"/>
          <w:lang w:val="en-US"/>
        </w:rPr>
        <w:t>л</w:t>
      </w:r>
      <w:r w:rsidRPr="00F87ED4">
        <w:rPr>
          <w:rFonts w:eastAsia="Verdana" w:cs="Verdana"/>
          <w:sz w:val="20"/>
          <w:szCs w:val="20"/>
          <w:lang w:val="en-US"/>
        </w:rPr>
        <w:t>у</w:t>
      </w:r>
      <w:r w:rsidRPr="00F87ED4">
        <w:rPr>
          <w:rFonts w:eastAsia="Verdana" w:cs="Verdana"/>
          <w:spacing w:val="-1"/>
          <w:sz w:val="20"/>
          <w:szCs w:val="20"/>
          <w:lang w:val="en-US"/>
        </w:rPr>
        <w:t>ко</w:t>
      </w:r>
      <w:r w:rsidRPr="00F87ED4">
        <w:rPr>
          <w:rFonts w:eastAsia="Verdana" w:cs="Verdana"/>
          <w:sz w:val="20"/>
          <w:szCs w:val="20"/>
          <w:lang w:val="en-US"/>
        </w:rPr>
        <w:t>м</w:t>
      </w:r>
      <w:r w:rsidRPr="00F87ED4">
        <w:rPr>
          <w:rFonts w:eastAsia="Verdana" w:cs="Verdana"/>
          <w:spacing w:val="46"/>
          <w:sz w:val="20"/>
          <w:szCs w:val="20"/>
          <w:lang w:val="en-US"/>
        </w:rPr>
        <w:t xml:space="preserve"> </w:t>
      </w:r>
      <w:r w:rsidRPr="00F87ED4">
        <w:rPr>
          <w:rFonts w:eastAsia="Verdana" w:cs="Verdana"/>
          <w:sz w:val="20"/>
          <w:szCs w:val="20"/>
          <w:lang w:val="en-US"/>
        </w:rPr>
        <w:t>о</w:t>
      </w:r>
      <w:r w:rsidRPr="00F87ED4">
        <w:rPr>
          <w:rFonts w:eastAsia="Verdana" w:cs="Verdana"/>
          <w:spacing w:val="45"/>
          <w:sz w:val="20"/>
          <w:szCs w:val="20"/>
          <w:lang w:val="en-US"/>
        </w:rPr>
        <w:t xml:space="preserve"> </w:t>
      </w:r>
      <w:r w:rsidRPr="00F87ED4">
        <w:rPr>
          <w:rFonts w:eastAsia="Verdana" w:cs="Verdana"/>
          <w:sz w:val="20"/>
          <w:szCs w:val="20"/>
          <w:lang w:val="en-US"/>
        </w:rPr>
        <w:t>б</w:t>
      </w:r>
      <w:r w:rsidRPr="00F87ED4">
        <w:rPr>
          <w:rFonts w:eastAsia="Verdana" w:cs="Verdana"/>
          <w:spacing w:val="1"/>
          <w:sz w:val="20"/>
          <w:szCs w:val="20"/>
          <w:lang w:val="en-US"/>
        </w:rPr>
        <w:t>л</w:t>
      </w:r>
      <w:r w:rsidRPr="00F87ED4">
        <w:rPr>
          <w:rFonts w:eastAsia="Verdana" w:cs="Verdana"/>
          <w:sz w:val="20"/>
          <w:szCs w:val="20"/>
          <w:lang w:val="en-US"/>
        </w:rPr>
        <w:t>и</w:t>
      </w:r>
      <w:r w:rsidRPr="00F87ED4">
        <w:rPr>
          <w:rFonts w:eastAsia="Verdana" w:cs="Verdana"/>
          <w:spacing w:val="1"/>
          <w:sz w:val="20"/>
          <w:szCs w:val="20"/>
          <w:lang w:val="en-US"/>
        </w:rPr>
        <w:t>ж</w:t>
      </w:r>
      <w:r w:rsidRPr="00F87ED4">
        <w:rPr>
          <w:rFonts w:eastAsia="Verdana" w:cs="Verdana"/>
          <w:sz w:val="20"/>
          <w:szCs w:val="20"/>
          <w:lang w:val="en-US"/>
        </w:rPr>
        <w:t>им</w:t>
      </w:r>
      <w:r w:rsidRPr="00F87ED4">
        <w:rPr>
          <w:rFonts w:eastAsia="Verdana" w:cs="Verdana"/>
          <w:spacing w:val="45"/>
          <w:sz w:val="20"/>
          <w:szCs w:val="20"/>
          <w:lang w:val="en-US"/>
        </w:rPr>
        <w:t xml:space="preserve"> </w:t>
      </w:r>
      <w:r w:rsidRPr="00F87ED4">
        <w:rPr>
          <w:rFonts w:eastAsia="Verdana" w:cs="Verdana"/>
          <w:spacing w:val="1"/>
          <w:sz w:val="20"/>
          <w:szCs w:val="20"/>
          <w:lang w:val="en-US"/>
        </w:rPr>
        <w:t>усл</w:t>
      </w:r>
      <w:r w:rsidRPr="00F87ED4">
        <w:rPr>
          <w:rFonts w:eastAsia="Verdana" w:cs="Verdana"/>
          <w:spacing w:val="-1"/>
          <w:sz w:val="20"/>
          <w:szCs w:val="20"/>
          <w:lang w:val="en-US"/>
        </w:rPr>
        <w:t>ов</w:t>
      </w:r>
      <w:r w:rsidRPr="00F87ED4">
        <w:rPr>
          <w:rFonts w:eastAsia="Verdana" w:cs="Verdana"/>
          <w:sz w:val="20"/>
          <w:szCs w:val="20"/>
          <w:lang w:val="en-US"/>
        </w:rPr>
        <w:t>им</w:t>
      </w:r>
      <w:r w:rsidRPr="00F87ED4">
        <w:rPr>
          <w:rFonts w:eastAsia="Verdana" w:cs="Verdana"/>
          <w:spacing w:val="2"/>
          <w:sz w:val="20"/>
          <w:szCs w:val="20"/>
          <w:lang w:val="en-US"/>
        </w:rPr>
        <w:t>а</w:t>
      </w:r>
      <w:r w:rsidRPr="00F87ED4">
        <w:rPr>
          <w:rFonts w:eastAsia="Verdana" w:cs="Verdana"/>
          <w:sz w:val="20"/>
          <w:szCs w:val="20"/>
          <w:lang w:val="en-US"/>
        </w:rPr>
        <w:t>,</w:t>
      </w:r>
      <w:r w:rsidRPr="00F87ED4">
        <w:rPr>
          <w:rFonts w:eastAsia="Verdana" w:cs="Verdana"/>
          <w:spacing w:val="43"/>
          <w:sz w:val="20"/>
          <w:szCs w:val="20"/>
          <w:lang w:val="en-US"/>
        </w:rPr>
        <w:t xml:space="preserve"> </w:t>
      </w:r>
      <w:r w:rsidRPr="00F87ED4">
        <w:rPr>
          <w:rFonts w:eastAsia="Verdana" w:cs="Verdana"/>
          <w:spacing w:val="-1"/>
          <w:sz w:val="20"/>
          <w:szCs w:val="20"/>
          <w:lang w:val="en-US"/>
        </w:rPr>
        <w:t>с</w:t>
      </w:r>
      <w:r w:rsidRPr="00F87ED4">
        <w:rPr>
          <w:rFonts w:eastAsia="Verdana" w:cs="Verdana"/>
          <w:sz w:val="20"/>
          <w:szCs w:val="20"/>
          <w:lang w:val="en-US"/>
        </w:rPr>
        <w:t>а</w:t>
      </w:r>
      <w:r w:rsidRPr="00F87ED4">
        <w:rPr>
          <w:rFonts w:eastAsia="Verdana" w:cs="Verdana"/>
          <w:spacing w:val="1"/>
          <w:sz w:val="20"/>
          <w:szCs w:val="20"/>
          <w:lang w:val="en-US"/>
        </w:rPr>
        <w:t>д</w:t>
      </w:r>
      <w:r w:rsidRPr="00F87ED4">
        <w:rPr>
          <w:rFonts w:eastAsia="Verdana" w:cs="Verdana"/>
          <w:spacing w:val="3"/>
          <w:sz w:val="20"/>
          <w:szCs w:val="20"/>
          <w:lang w:val="en-US"/>
        </w:rPr>
        <w:t>р</w:t>
      </w:r>
      <w:r w:rsidRPr="00F87ED4">
        <w:rPr>
          <w:rFonts w:eastAsia="Verdana" w:cs="Verdana"/>
          <w:sz w:val="20"/>
          <w:szCs w:val="20"/>
          <w:lang w:val="en-US"/>
        </w:rPr>
        <w:t>ж</w:t>
      </w:r>
      <w:r w:rsidRPr="00F87ED4">
        <w:rPr>
          <w:rFonts w:eastAsia="Verdana" w:cs="Verdana"/>
          <w:spacing w:val="-1"/>
          <w:sz w:val="20"/>
          <w:szCs w:val="20"/>
          <w:lang w:val="en-US"/>
        </w:rPr>
        <w:t>и</w:t>
      </w:r>
      <w:r w:rsidRPr="00F87ED4">
        <w:rPr>
          <w:rFonts w:eastAsia="Verdana" w:cs="Verdana"/>
          <w:sz w:val="20"/>
          <w:szCs w:val="20"/>
          <w:lang w:val="en-US"/>
        </w:rPr>
        <w:t>ни</w:t>
      </w:r>
      <w:r w:rsidRPr="00F87ED4">
        <w:rPr>
          <w:rFonts w:eastAsia="Verdana" w:cs="Verdana"/>
          <w:spacing w:val="46"/>
          <w:sz w:val="20"/>
          <w:szCs w:val="20"/>
          <w:lang w:val="en-US"/>
        </w:rPr>
        <w:t xml:space="preserve"> </w:t>
      </w:r>
      <w:r w:rsidRPr="00F87ED4">
        <w:rPr>
          <w:rFonts w:eastAsia="Verdana" w:cs="Verdana"/>
          <w:sz w:val="20"/>
          <w:szCs w:val="20"/>
          <w:lang w:val="en-US"/>
        </w:rPr>
        <w:t>и</w:t>
      </w:r>
      <w:r w:rsidRPr="00F87ED4">
        <w:rPr>
          <w:rFonts w:eastAsia="Verdana" w:cs="Verdana"/>
          <w:spacing w:val="46"/>
          <w:sz w:val="20"/>
          <w:szCs w:val="20"/>
          <w:lang w:val="en-US"/>
        </w:rPr>
        <w:t xml:space="preserve"> </w:t>
      </w:r>
      <w:r w:rsidRPr="00F87ED4">
        <w:rPr>
          <w:rFonts w:eastAsia="Verdana" w:cs="Verdana"/>
          <w:sz w:val="20"/>
          <w:szCs w:val="20"/>
          <w:lang w:val="en-US"/>
        </w:rPr>
        <w:t>начину</w:t>
      </w:r>
      <w:r w:rsidRPr="00F87ED4">
        <w:rPr>
          <w:rFonts w:eastAsia="Verdana" w:cs="Verdana"/>
          <w:spacing w:val="46"/>
          <w:sz w:val="20"/>
          <w:szCs w:val="20"/>
          <w:lang w:val="en-US"/>
        </w:rPr>
        <w:t xml:space="preserve"> </w:t>
      </w:r>
      <w:r w:rsidRPr="00F87ED4">
        <w:rPr>
          <w:rFonts w:eastAsia="Verdana" w:cs="Verdana"/>
          <w:spacing w:val="1"/>
          <w:sz w:val="20"/>
          <w:szCs w:val="20"/>
          <w:lang w:val="en-US"/>
        </w:rPr>
        <w:t>в</w:t>
      </w:r>
      <w:r w:rsidRPr="00F87ED4">
        <w:rPr>
          <w:rFonts w:eastAsia="Verdana" w:cs="Verdana"/>
          <w:spacing w:val="-1"/>
          <w:sz w:val="20"/>
          <w:szCs w:val="20"/>
          <w:lang w:val="en-US"/>
        </w:rPr>
        <w:t>о</w:t>
      </w:r>
      <w:r w:rsidRPr="00F87ED4">
        <w:rPr>
          <w:rFonts w:eastAsia="Verdana" w:cs="Verdana"/>
          <w:spacing w:val="1"/>
          <w:sz w:val="20"/>
          <w:szCs w:val="20"/>
          <w:lang w:val="en-US"/>
        </w:rPr>
        <w:t>ђ</w:t>
      </w:r>
      <w:r w:rsidRPr="00F87ED4">
        <w:rPr>
          <w:rFonts w:eastAsia="Verdana" w:cs="Verdana"/>
          <w:spacing w:val="-2"/>
          <w:sz w:val="20"/>
          <w:szCs w:val="20"/>
          <w:lang w:val="en-US"/>
        </w:rPr>
        <w:t>е</w:t>
      </w:r>
      <w:r w:rsidRPr="00F87ED4">
        <w:rPr>
          <w:rFonts w:eastAsia="Verdana" w:cs="Verdana"/>
          <w:sz w:val="20"/>
          <w:szCs w:val="20"/>
          <w:lang w:val="en-US"/>
        </w:rPr>
        <w:t>ња</w:t>
      </w:r>
      <w:r w:rsidRPr="00F87ED4">
        <w:rPr>
          <w:rFonts w:eastAsia="Verdana" w:cs="Verdana"/>
          <w:spacing w:val="47"/>
          <w:sz w:val="20"/>
          <w:szCs w:val="20"/>
          <w:lang w:val="en-US"/>
        </w:rPr>
        <w:t xml:space="preserve"> </w:t>
      </w:r>
      <w:r w:rsidRPr="00F87ED4">
        <w:rPr>
          <w:rFonts w:eastAsia="Verdana" w:cs="Verdana"/>
          <w:sz w:val="20"/>
          <w:szCs w:val="20"/>
          <w:lang w:val="en-US"/>
        </w:rPr>
        <w:t>р</w:t>
      </w:r>
      <w:r w:rsidRPr="00F87ED4">
        <w:rPr>
          <w:rFonts w:eastAsia="Verdana" w:cs="Verdana"/>
          <w:spacing w:val="-2"/>
          <w:sz w:val="20"/>
          <w:szCs w:val="20"/>
          <w:lang w:val="en-US"/>
        </w:rPr>
        <w:t>е</w:t>
      </w:r>
      <w:r w:rsidRPr="00F87ED4">
        <w:rPr>
          <w:rFonts w:eastAsia="Verdana" w:cs="Verdana"/>
          <w:spacing w:val="2"/>
          <w:sz w:val="20"/>
          <w:szCs w:val="20"/>
          <w:lang w:val="en-US"/>
        </w:rPr>
        <w:t>г</w:t>
      </w:r>
      <w:r w:rsidRPr="00F87ED4">
        <w:rPr>
          <w:rFonts w:eastAsia="Verdana" w:cs="Verdana"/>
          <w:sz w:val="20"/>
          <w:szCs w:val="20"/>
          <w:lang w:val="en-US"/>
        </w:rPr>
        <w:t>и</w:t>
      </w:r>
      <w:r w:rsidRPr="00F87ED4">
        <w:rPr>
          <w:rFonts w:eastAsia="Verdana" w:cs="Verdana"/>
          <w:spacing w:val="1"/>
          <w:sz w:val="20"/>
          <w:szCs w:val="20"/>
          <w:lang w:val="en-US"/>
        </w:rPr>
        <w:t>ст</w:t>
      </w:r>
      <w:r w:rsidRPr="00F87ED4">
        <w:rPr>
          <w:rFonts w:eastAsia="Verdana" w:cs="Verdana"/>
          <w:sz w:val="20"/>
          <w:szCs w:val="20"/>
          <w:lang w:val="en-US"/>
        </w:rPr>
        <w:t>ра</w:t>
      </w:r>
      <w:r w:rsidRPr="00F87ED4">
        <w:rPr>
          <w:rFonts w:eastAsia="Verdana" w:cs="Verdana"/>
          <w:spacing w:val="44"/>
          <w:sz w:val="20"/>
          <w:szCs w:val="20"/>
          <w:lang w:val="en-US"/>
        </w:rPr>
        <w:t xml:space="preserve"> </w:t>
      </w:r>
      <w:r w:rsidRPr="00F87ED4">
        <w:rPr>
          <w:rFonts w:eastAsia="Verdana" w:cs="Verdana"/>
          <w:sz w:val="20"/>
          <w:szCs w:val="20"/>
          <w:lang w:val="en-US"/>
        </w:rPr>
        <w:t>меница</w:t>
      </w:r>
      <w:r w:rsidRPr="00F87ED4">
        <w:rPr>
          <w:rFonts w:eastAsia="Verdana" w:cs="Verdana"/>
          <w:spacing w:val="47"/>
          <w:sz w:val="20"/>
          <w:szCs w:val="20"/>
          <w:lang w:val="en-US"/>
        </w:rPr>
        <w:t xml:space="preserve"> </w:t>
      </w:r>
      <w:r w:rsidRPr="00F87ED4">
        <w:rPr>
          <w:rFonts w:eastAsia="Verdana" w:cs="Verdana"/>
          <w:sz w:val="20"/>
          <w:szCs w:val="20"/>
          <w:lang w:val="en-US"/>
        </w:rPr>
        <w:t>и</w:t>
      </w:r>
      <w:r w:rsidRPr="00F87ED4">
        <w:rPr>
          <w:rFonts w:eastAsia="Verdana" w:cs="Verdana"/>
          <w:spacing w:val="44"/>
          <w:sz w:val="20"/>
          <w:szCs w:val="20"/>
          <w:lang w:val="en-US"/>
        </w:rPr>
        <w:t xml:space="preserve"> </w:t>
      </w:r>
      <w:r w:rsidRPr="00F87ED4">
        <w:rPr>
          <w:rFonts w:eastAsia="Verdana" w:cs="Verdana"/>
          <w:spacing w:val="1"/>
          <w:sz w:val="20"/>
          <w:szCs w:val="20"/>
          <w:lang w:val="en-US"/>
        </w:rPr>
        <w:t>о</w:t>
      </w:r>
      <w:r w:rsidRPr="00F87ED4">
        <w:rPr>
          <w:rFonts w:eastAsia="Verdana" w:cs="Verdana"/>
          <w:spacing w:val="-1"/>
          <w:sz w:val="20"/>
          <w:szCs w:val="20"/>
          <w:lang w:val="en-US"/>
        </w:rPr>
        <w:t>в</w:t>
      </w:r>
      <w:r w:rsidRPr="00F87ED4">
        <w:rPr>
          <w:rFonts w:eastAsia="Verdana" w:cs="Verdana"/>
          <w:spacing w:val="1"/>
          <w:sz w:val="20"/>
          <w:szCs w:val="20"/>
          <w:lang w:val="en-US"/>
        </w:rPr>
        <w:t>л</w:t>
      </w:r>
      <w:r w:rsidRPr="00F87ED4">
        <w:rPr>
          <w:rFonts w:eastAsia="Verdana" w:cs="Verdana"/>
          <w:sz w:val="20"/>
          <w:szCs w:val="20"/>
          <w:lang w:val="en-US"/>
        </w:rPr>
        <w:t>аш</w:t>
      </w:r>
      <w:r w:rsidRPr="00F87ED4">
        <w:rPr>
          <w:rFonts w:eastAsia="Verdana" w:cs="Verdana"/>
          <w:spacing w:val="1"/>
          <w:sz w:val="20"/>
          <w:szCs w:val="20"/>
          <w:lang w:val="en-US"/>
        </w:rPr>
        <w:t>ће</w:t>
      </w:r>
      <w:r w:rsidRPr="00F87ED4">
        <w:rPr>
          <w:rFonts w:eastAsia="Verdana" w:cs="Verdana"/>
          <w:sz w:val="20"/>
          <w:szCs w:val="20"/>
          <w:lang w:val="en-US"/>
        </w:rPr>
        <w:t>ња</w:t>
      </w:r>
      <w:r w:rsidRPr="00F87ED4">
        <w:rPr>
          <w:rFonts w:eastAsia="Verdana" w:cs="Verdana"/>
          <w:w w:val="99"/>
          <w:sz w:val="20"/>
          <w:szCs w:val="20"/>
          <w:lang w:val="en-US"/>
        </w:rPr>
        <w:t xml:space="preserve"> </w:t>
      </w:r>
      <w:r w:rsidRPr="00F87ED4">
        <w:rPr>
          <w:rFonts w:eastAsia="Verdana" w:cs="Verdana"/>
          <w:sz w:val="20"/>
          <w:szCs w:val="20"/>
          <w:lang w:val="en-US"/>
        </w:rPr>
        <w:t>(</w:t>
      </w:r>
      <w:r w:rsidRPr="00F87ED4">
        <w:rPr>
          <w:rFonts w:eastAsia="Verdana" w:cs="Verdana"/>
          <w:spacing w:val="1"/>
          <w:sz w:val="20"/>
          <w:szCs w:val="20"/>
          <w:lang w:val="en-US"/>
        </w:rPr>
        <w:t>«</w:t>
      </w:r>
      <w:r w:rsidRPr="00F87ED4">
        <w:rPr>
          <w:rFonts w:eastAsia="Verdana" w:cs="Verdana"/>
          <w:sz w:val="20"/>
          <w:szCs w:val="20"/>
          <w:lang w:val="en-US"/>
        </w:rPr>
        <w:t>С</w:t>
      </w:r>
      <w:r w:rsidRPr="00F87ED4">
        <w:rPr>
          <w:rFonts w:eastAsia="Verdana" w:cs="Verdana"/>
          <w:spacing w:val="1"/>
          <w:sz w:val="20"/>
          <w:szCs w:val="20"/>
          <w:lang w:val="en-US"/>
        </w:rPr>
        <w:t>л</w:t>
      </w:r>
      <w:r w:rsidRPr="00F87ED4">
        <w:rPr>
          <w:rFonts w:eastAsia="Verdana" w:cs="Verdana"/>
          <w:sz w:val="20"/>
          <w:szCs w:val="20"/>
          <w:lang w:val="en-US"/>
        </w:rPr>
        <w:t>у</w:t>
      </w:r>
      <w:r w:rsidRPr="00F87ED4">
        <w:rPr>
          <w:rFonts w:eastAsia="Verdana" w:cs="Verdana"/>
          <w:spacing w:val="-1"/>
          <w:sz w:val="20"/>
          <w:szCs w:val="20"/>
          <w:lang w:val="en-US"/>
        </w:rPr>
        <w:t>ж</w:t>
      </w:r>
      <w:r w:rsidRPr="00F87ED4">
        <w:rPr>
          <w:rFonts w:eastAsia="Verdana" w:cs="Verdana"/>
          <w:sz w:val="20"/>
          <w:szCs w:val="20"/>
          <w:lang w:val="en-US"/>
        </w:rPr>
        <w:t>б</w:t>
      </w:r>
      <w:r w:rsidRPr="00F87ED4">
        <w:rPr>
          <w:rFonts w:eastAsia="Verdana" w:cs="Verdana"/>
          <w:spacing w:val="-1"/>
          <w:sz w:val="20"/>
          <w:szCs w:val="20"/>
          <w:lang w:val="en-US"/>
        </w:rPr>
        <w:t>е</w:t>
      </w:r>
      <w:r w:rsidRPr="00F87ED4">
        <w:rPr>
          <w:rFonts w:eastAsia="Verdana" w:cs="Verdana"/>
          <w:spacing w:val="2"/>
          <w:sz w:val="20"/>
          <w:szCs w:val="20"/>
          <w:lang w:val="en-US"/>
        </w:rPr>
        <w:t>н</w:t>
      </w:r>
      <w:r w:rsidRPr="00F87ED4">
        <w:rPr>
          <w:rFonts w:eastAsia="Verdana" w:cs="Verdana"/>
          <w:sz w:val="20"/>
          <w:szCs w:val="20"/>
          <w:lang w:val="en-US"/>
        </w:rPr>
        <w:t>и</w:t>
      </w:r>
      <w:r w:rsidRPr="00F87ED4">
        <w:rPr>
          <w:rFonts w:eastAsia="Verdana" w:cs="Verdana"/>
          <w:spacing w:val="48"/>
          <w:sz w:val="20"/>
          <w:szCs w:val="20"/>
          <w:lang w:val="en-US"/>
        </w:rPr>
        <w:t xml:space="preserve"> </w:t>
      </w:r>
      <w:r w:rsidRPr="00F87ED4">
        <w:rPr>
          <w:rFonts w:eastAsia="Verdana" w:cs="Verdana"/>
          <w:sz w:val="20"/>
          <w:szCs w:val="20"/>
          <w:lang w:val="en-US"/>
        </w:rPr>
        <w:t>глас</w:t>
      </w:r>
      <w:r w:rsidRPr="00F87ED4">
        <w:rPr>
          <w:rFonts w:eastAsia="Verdana" w:cs="Verdana"/>
          <w:spacing w:val="2"/>
          <w:sz w:val="20"/>
          <w:szCs w:val="20"/>
          <w:lang w:val="en-US"/>
        </w:rPr>
        <w:t>н</w:t>
      </w:r>
      <w:r w:rsidRPr="00F87ED4">
        <w:rPr>
          <w:rFonts w:eastAsia="Verdana" w:cs="Verdana"/>
          <w:sz w:val="20"/>
          <w:szCs w:val="20"/>
          <w:lang w:val="en-US"/>
        </w:rPr>
        <w:t>ик</w:t>
      </w:r>
      <w:r w:rsidRPr="00F87ED4">
        <w:rPr>
          <w:rFonts w:eastAsia="Verdana" w:cs="Verdana"/>
          <w:spacing w:val="49"/>
          <w:sz w:val="20"/>
          <w:szCs w:val="20"/>
          <w:lang w:val="en-US"/>
        </w:rPr>
        <w:t xml:space="preserve"> </w:t>
      </w:r>
      <w:r w:rsidRPr="00F87ED4">
        <w:rPr>
          <w:rFonts w:eastAsia="Verdana" w:cs="Verdana"/>
          <w:spacing w:val="2"/>
          <w:sz w:val="20"/>
          <w:szCs w:val="20"/>
          <w:lang w:val="en-US"/>
        </w:rPr>
        <w:t>Р</w:t>
      </w:r>
      <w:r w:rsidRPr="00F87ED4">
        <w:rPr>
          <w:rFonts w:eastAsia="Verdana" w:cs="Verdana"/>
          <w:sz w:val="20"/>
          <w:szCs w:val="20"/>
          <w:lang w:val="en-US"/>
        </w:rPr>
        <w:t>С</w:t>
      </w:r>
      <w:r w:rsidRPr="00F87ED4">
        <w:rPr>
          <w:rFonts w:eastAsia="Verdana" w:cs="Verdana"/>
          <w:spacing w:val="1"/>
          <w:sz w:val="20"/>
          <w:szCs w:val="20"/>
          <w:lang w:val="en-US"/>
        </w:rPr>
        <w:t>»</w:t>
      </w:r>
      <w:r w:rsidRPr="00F87ED4">
        <w:rPr>
          <w:rFonts w:eastAsia="Verdana" w:cs="Verdana"/>
          <w:sz w:val="20"/>
          <w:szCs w:val="20"/>
          <w:lang w:val="en-US"/>
        </w:rPr>
        <w:t>,</w:t>
      </w:r>
      <w:r w:rsidRPr="00F87ED4">
        <w:rPr>
          <w:rFonts w:eastAsia="Verdana" w:cs="Verdana"/>
          <w:spacing w:val="49"/>
          <w:sz w:val="20"/>
          <w:szCs w:val="20"/>
          <w:lang w:val="en-US"/>
        </w:rPr>
        <w:t xml:space="preserve"> </w:t>
      </w:r>
      <w:r w:rsidRPr="00F87ED4">
        <w:rPr>
          <w:rFonts w:eastAsia="Verdana" w:cs="Verdana"/>
          <w:sz w:val="20"/>
          <w:szCs w:val="20"/>
          <w:lang w:val="en-US"/>
        </w:rPr>
        <w:t>бр.</w:t>
      </w:r>
      <w:r w:rsidRPr="00F87ED4">
        <w:rPr>
          <w:rFonts w:eastAsia="Verdana" w:cs="Verdana"/>
          <w:spacing w:val="49"/>
          <w:sz w:val="20"/>
          <w:szCs w:val="20"/>
          <w:lang w:val="en-US"/>
        </w:rPr>
        <w:t xml:space="preserve"> </w:t>
      </w:r>
      <w:r w:rsidRPr="00F87ED4">
        <w:rPr>
          <w:rFonts w:eastAsia="Verdana" w:cs="Verdana"/>
          <w:sz w:val="20"/>
          <w:szCs w:val="20"/>
          <w:lang w:val="en-US"/>
        </w:rPr>
        <w:t>56/2011)</w:t>
      </w:r>
      <w:r w:rsidRPr="00F87ED4">
        <w:rPr>
          <w:rFonts w:eastAsia="Verdana" w:cs="Verdana"/>
          <w:spacing w:val="49"/>
          <w:sz w:val="20"/>
          <w:szCs w:val="20"/>
          <w:lang w:val="en-US"/>
        </w:rPr>
        <w:t xml:space="preserve"> </w:t>
      </w:r>
      <w:r w:rsidRPr="00F87ED4">
        <w:rPr>
          <w:rFonts w:eastAsia="Verdana" w:cs="Verdana"/>
          <w:sz w:val="20"/>
          <w:szCs w:val="20"/>
          <w:lang w:val="en-US"/>
        </w:rPr>
        <w:t>а</w:t>
      </w:r>
      <w:r w:rsidRPr="00F87ED4">
        <w:rPr>
          <w:rFonts w:eastAsia="Verdana" w:cs="Verdana"/>
          <w:spacing w:val="50"/>
          <w:sz w:val="20"/>
          <w:szCs w:val="20"/>
          <w:lang w:val="en-US"/>
        </w:rPr>
        <w:t xml:space="preserve"> </w:t>
      </w:r>
      <w:r w:rsidRPr="00F87ED4">
        <w:rPr>
          <w:rFonts w:eastAsia="Verdana" w:cs="Verdana"/>
          <w:spacing w:val="1"/>
          <w:sz w:val="20"/>
          <w:szCs w:val="20"/>
          <w:lang w:val="en-US"/>
        </w:rPr>
        <w:t>к</w:t>
      </w:r>
      <w:r w:rsidRPr="00F87ED4">
        <w:rPr>
          <w:rFonts w:eastAsia="Verdana" w:cs="Verdana"/>
          <w:sz w:val="20"/>
          <w:szCs w:val="20"/>
          <w:lang w:val="en-US"/>
        </w:rPr>
        <w:t>ао</w:t>
      </w:r>
      <w:r w:rsidRPr="00F87ED4">
        <w:rPr>
          <w:rFonts w:eastAsia="Verdana" w:cs="Verdana"/>
          <w:spacing w:val="49"/>
          <w:sz w:val="20"/>
          <w:szCs w:val="20"/>
          <w:lang w:val="en-US"/>
        </w:rPr>
        <w:t xml:space="preserve"> </w:t>
      </w:r>
      <w:r w:rsidRPr="00F87ED4">
        <w:rPr>
          <w:rFonts w:eastAsia="Verdana" w:cs="Verdana"/>
          <w:sz w:val="20"/>
          <w:szCs w:val="20"/>
          <w:lang w:val="en-US"/>
        </w:rPr>
        <w:t>д</w:t>
      </w:r>
      <w:r w:rsidRPr="00F87ED4">
        <w:rPr>
          <w:rFonts w:eastAsia="Verdana" w:cs="Verdana"/>
          <w:spacing w:val="-1"/>
          <w:sz w:val="20"/>
          <w:szCs w:val="20"/>
          <w:lang w:val="en-US"/>
        </w:rPr>
        <w:t>о</w:t>
      </w:r>
      <w:r w:rsidRPr="00F87ED4">
        <w:rPr>
          <w:rFonts w:eastAsia="Verdana" w:cs="Verdana"/>
          <w:sz w:val="20"/>
          <w:szCs w:val="20"/>
          <w:lang w:val="en-US"/>
        </w:rPr>
        <w:t>каз</w:t>
      </w:r>
      <w:r w:rsidRPr="00F87ED4">
        <w:rPr>
          <w:rFonts w:eastAsia="Verdana" w:cs="Verdana"/>
          <w:spacing w:val="51"/>
          <w:sz w:val="20"/>
          <w:szCs w:val="20"/>
          <w:lang w:val="en-US"/>
        </w:rPr>
        <w:t xml:space="preserve"> </w:t>
      </w:r>
      <w:r w:rsidRPr="00F87ED4">
        <w:rPr>
          <w:rFonts w:eastAsia="Verdana" w:cs="Verdana"/>
          <w:spacing w:val="2"/>
          <w:sz w:val="20"/>
          <w:szCs w:val="20"/>
          <w:lang w:val="en-US"/>
        </w:rPr>
        <w:t>п</w:t>
      </w:r>
      <w:r w:rsidRPr="00F87ED4">
        <w:rPr>
          <w:rFonts w:eastAsia="Verdana" w:cs="Verdana"/>
          <w:spacing w:val="-1"/>
          <w:sz w:val="20"/>
          <w:szCs w:val="20"/>
          <w:lang w:val="en-US"/>
        </w:rPr>
        <w:t>о</w:t>
      </w:r>
      <w:r w:rsidRPr="00F87ED4">
        <w:rPr>
          <w:rFonts w:eastAsia="Verdana" w:cs="Verdana"/>
          <w:sz w:val="20"/>
          <w:szCs w:val="20"/>
          <w:lang w:val="en-US"/>
        </w:rPr>
        <w:t>нуђач</w:t>
      </w:r>
      <w:r w:rsidRPr="00F87ED4">
        <w:rPr>
          <w:rFonts w:eastAsia="Verdana" w:cs="Verdana"/>
          <w:spacing w:val="51"/>
          <w:sz w:val="20"/>
          <w:szCs w:val="20"/>
          <w:lang w:val="en-US"/>
        </w:rPr>
        <w:t xml:space="preserve"> </w:t>
      </w:r>
      <w:r w:rsidRPr="00F87ED4">
        <w:rPr>
          <w:rFonts w:eastAsia="Verdana" w:cs="Verdana"/>
          <w:sz w:val="20"/>
          <w:szCs w:val="20"/>
          <w:lang w:val="en-US"/>
        </w:rPr>
        <w:t>уз</w:t>
      </w:r>
      <w:r w:rsidRPr="00F87ED4">
        <w:rPr>
          <w:rFonts w:eastAsia="Verdana" w:cs="Verdana"/>
          <w:spacing w:val="50"/>
          <w:sz w:val="20"/>
          <w:szCs w:val="20"/>
          <w:lang w:val="en-US"/>
        </w:rPr>
        <w:t xml:space="preserve"> </w:t>
      </w:r>
      <w:r w:rsidRPr="00F87ED4">
        <w:rPr>
          <w:rFonts w:eastAsia="Verdana" w:cs="Verdana"/>
          <w:sz w:val="20"/>
          <w:szCs w:val="20"/>
          <w:lang w:val="en-US"/>
        </w:rPr>
        <w:t>меницу</w:t>
      </w:r>
      <w:r w:rsidRPr="00F87ED4">
        <w:rPr>
          <w:rFonts w:eastAsia="Verdana" w:cs="Verdana"/>
          <w:spacing w:val="50"/>
          <w:sz w:val="20"/>
          <w:szCs w:val="20"/>
          <w:lang w:val="en-US"/>
        </w:rPr>
        <w:t xml:space="preserve"> </w:t>
      </w:r>
      <w:r w:rsidRPr="00F87ED4">
        <w:rPr>
          <w:rFonts w:eastAsia="Verdana" w:cs="Verdana"/>
          <w:spacing w:val="3"/>
          <w:sz w:val="20"/>
          <w:szCs w:val="20"/>
          <w:lang w:val="en-US"/>
        </w:rPr>
        <w:t>д</w:t>
      </w:r>
      <w:r w:rsidRPr="00F87ED4">
        <w:rPr>
          <w:rFonts w:eastAsia="Verdana" w:cs="Verdana"/>
          <w:spacing w:val="-1"/>
          <w:sz w:val="20"/>
          <w:szCs w:val="20"/>
          <w:lang w:val="en-US"/>
        </w:rPr>
        <w:t>ос</w:t>
      </w:r>
      <w:r w:rsidRPr="00F87ED4">
        <w:rPr>
          <w:rFonts w:eastAsia="Verdana" w:cs="Verdana"/>
          <w:sz w:val="20"/>
          <w:szCs w:val="20"/>
          <w:lang w:val="en-US"/>
        </w:rPr>
        <w:t>т</w:t>
      </w:r>
      <w:r w:rsidRPr="00F87ED4">
        <w:rPr>
          <w:rFonts w:eastAsia="Verdana" w:cs="Verdana"/>
          <w:spacing w:val="2"/>
          <w:sz w:val="20"/>
          <w:szCs w:val="20"/>
          <w:lang w:val="en-US"/>
        </w:rPr>
        <w:t>а</w:t>
      </w:r>
      <w:r w:rsidRPr="00F87ED4">
        <w:rPr>
          <w:rFonts w:eastAsia="Verdana" w:cs="Verdana"/>
          <w:spacing w:val="-1"/>
          <w:sz w:val="20"/>
          <w:szCs w:val="20"/>
          <w:lang w:val="en-US"/>
        </w:rPr>
        <w:t>в</w:t>
      </w:r>
      <w:r w:rsidRPr="00F87ED4">
        <w:rPr>
          <w:rFonts w:eastAsia="Verdana" w:cs="Verdana"/>
          <w:sz w:val="20"/>
          <w:szCs w:val="20"/>
          <w:lang w:val="en-US"/>
        </w:rPr>
        <w:t>ља</w:t>
      </w:r>
      <w:r w:rsidRPr="00F87ED4">
        <w:rPr>
          <w:rFonts w:eastAsia="Verdana" w:cs="Verdana"/>
          <w:spacing w:val="52"/>
          <w:sz w:val="20"/>
          <w:szCs w:val="20"/>
          <w:lang w:val="en-US"/>
        </w:rPr>
        <w:t xml:space="preserve"> </w:t>
      </w:r>
      <w:r w:rsidRPr="00F87ED4">
        <w:rPr>
          <w:rFonts w:eastAsia="Verdana" w:cs="Verdana"/>
          <w:sz w:val="20"/>
          <w:szCs w:val="20"/>
          <w:lang w:val="en-US"/>
        </w:rPr>
        <w:t>к</w:t>
      </w:r>
      <w:r w:rsidRPr="00F87ED4">
        <w:rPr>
          <w:rFonts w:eastAsia="Verdana" w:cs="Verdana"/>
          <w:spacing w:val="-2"/>
          <w:sz w:val="20"/>
          <w:szCs w:val="20"/>
          <w:lang w:val="en-US"/>
        </w:rPr>
        <w:t>о</w:t>
      </w:r>
      <w:r w:rsidRPr="00F87ED4">
        <w:rPr>
          <w:rFonts w:eastAsia="Verdana" w:cs="Verdana"/>
          <w:spacing w:val="2"/>
          <w:sz w:val="20"/>
          <w:szCs w:val="20"/>
          <w:lang w:val="en-US"/>
        </w:rPr>
        <w:t>п</w:t>
      </w:r>
      <w:r w:rsidRPr="00F87ED4">
        <w:rPr>
          <w:rFonts w:eastAsia="Verdana" w:cs="Verdana"/>
          <w:sz w:val="20"/>
          <w:szCs w:val="20"/>
          <w:lang w:val="en-US"/>
        </w:rPr>
        <w:t>ију</w:t>
      </w:r>
      <w:r w:rsidRPr="00F87ED4">
        <w:rPr>
          <w:rFonts w:eastAsia="Verdana" w:cs="Verdana"/>
          <w:w w:val="99"/>
          <w:sz w:val="20"/>
          <w:szCs w:val="20"/>
          <w:lang w:val="en-US"/>
        </w:rPr>
        <w:t xml:space="preserve"> </w:t>
      </w:r>
      <w:r w:rsidRPr="00F87ED4">
        <w:rPr>
          <w:rFonts w:eastAsia="Verdana" w:cs="Verdana"/>
          <w:spacing w:val="1"/>
          <w:sz w:val="20"/>
          <w:szCs w:val="20"/>
          <w:lang w:val="en-US"/>
        </w:rPr>
        <w:t>з</w:t>
      </w:r>
      <w:r w:rsidRPr="00F87ED4">
        <w:rPr>
          <w:rFonts w:eastAsia="Verdana" w:cs="Verdana"/>
          <w:sz w:val="20"/>
          <w:szCs w:val="20"/>
          <w:lang w:val="en-US"/>
        </w:rPr>
        <w:t>ахте</w:t>
      </w:r>
      <w:r w:rsidRPr="00F87ED4">
        <w:rPr>
          <w:rFonts w:eastAsia="Verdana" w:cs="Verdana"/>
          <w:spacing w:val="-1"/>
          <w:sz w:val="20"/>
          <w:szCs w:val="20"/>
          <w:lang w:val="en-US"/>
        </w:rPr>
        <w:t>в</w:t>
      </w:r>
      <w:r w:rsidRPr="00F87ED4">
        <w:rPr>
          <w:rFonts w:eastAsia="Verdana" w:cs="Verdana"/>
          <w:sz w:val="20"/>
          <w:szCs w:val="20"/>
          <w:lang w:val="en-US"/>
        </w:rPr>
        <w:t>а</w:t>
      </w:r>
      <w:r w:rsidRPr="00F87ED4">
        <w:rPr>
          <w:rFonts w:eastAsia="Verdana" w:cs="Verdana"/>
          <w:spacing w:val="50"/>
          <w:sz w:val="20"/>
          <w:szCs w:val="20"/>
          <w:lang w:val="en-US"/>
        </w:rPr>
        <w:t xml:space="preserve"> </w:t>
      </w:r>
      <w:r w:rsidRPr="00F87ED4">
        <w:rPr>
          <w:rFonts w:eastAsia="Verdana" w:cs="Verdana"/>
          <w:spacing w:val="1"/>
          <w:sz w:val="20"/>
          <w:szCs w:val="20"/>
          <w:lang w:val="en-US"/>
        </w:rPr>
        <w:t>з</w:t>
      </w:r>
      <w:r w:rsidRPr="00F87ED4">
        <w:rPr>
          <w:rFonts w:eastAsia="Verdana" w:cs="Verdana"/>
          <w:sz w:val="20"/>
          <w:szCs w:val="20"/>
          <w:lang w:val="en-US"/>
        </w:rPr>
        <w:t>а</w:t>
      </w:r>
      <w:r w:rsidRPr="00F87ED4">
        <w:rPr>
          <w:rFonts w:eastAsia="Verdana" w:cs="Verdana"/>
          <w:spacing w:val="50"/>
          <w:sz w:val="20"/>
          <w:szCs w:val="20"/>
          <w:lang w:val="en-US"/>
        </w:rPr>
        <w:t xml:space="preserve"> </w:t>
      </w:r>
      <w:r w:rsidRPr="00F87ED4">
        <w:rPr>
          <w:rFonts w:eastAsia="Verdana" w:cs="Verdana"/>
          <w:spacing w:val="3"/>
          <w:sz w:val="20"/>
          <w:szCs w:val="20"/>
          <w:lang w:val="en-US"/>
        </w:rPr>
        <w:t>р</w:t>
      </w:r>
      <w:r w:rsidRPr="00F87ED4">
        <w:rPr>
          <w:rFonts w:eastAsia="Verdana" w:cs="Verdana"/>
          <w:spacing w:val="-2"/>
          <w:sz w:val="20"/>
          <w:szCs w:val="20"/>
          <w:lang w:val="en-US"/>
        </w:rPr>
        <w:t>е</w:t>
      </w:r>
      <w:r w:rsidRPr="00F87ED4">
        <w:rPr>
          <w:rFonts w:eastAsia="Verdana" w:cs="Verdana"/>
          <w:sz w:val="20"/>
          <w:szCs w:val="20"/>
          <w:lang w:val="en-US"/>
        </w:rPr>
        <w:t>г</w:t>
      </w:r>
      <w:r w:rsidRPr="00F87ED4">
        <w:rPr>
          <w:rFonts w:eastAsia="Verdana" w:cs="Verdana"/>
          <w:spacing w:val="1"/>
          <w:sz w:val="20"/>
          <w:szCs w:val="20"/>
          <w:lang w:val="en-US"/>
        </w:rPr>
        <w:t>и</w:t>
      </w:r>
      <w:r w:rsidRPr="00F87ED4">
        <w:rPr>
          <w:rFonts w:eastAsia="Verdana" w:cs="Verdana"/>
          <w:spacing w:val="-1"/>
          <w:sz w:val="20"/>
          <w:szCs w:val="20"/>
          <w:lang w:val="en-US"/>
        </w:rPr>
        <w:t>с</w:t>
      </w:r>
      <w:r w:rsidRPr="00F87ED4">
        <w:rPr>
          <w:rFonts w:eastAsia="Verdana" w:cs="Verdana"/>
          <w:sz w:val="20"/>
          <w:szCs w:val="20"/>
          <w:lang w:val="en-US"/>
        </w:rPr>
        <w:t>тра</w:t>
      </w:r>
      <w:r w:rsidRPr="00F87ED4">
        <w:rPr>
          <w:rFonts w:eastAsia="Verdana" w:cs="Verdana"/>
          <w:spacing w:val="4"/>
          <w:sz w:val="20"/>
          <w:szCs w:val="20"/>
          <w:lang w:val="en-US"/>
        </w:rPr>
        <w:t>ц</w:t>
      </w:r>
      <w:r w:rsidRPr="00F87ED4">
        <w:rPr>
          <w:rFonts w:eastAsia="Verdana" w:cs="Verdana"/>
          <w:sz w:val="20"/>
          <w:szCs w:val="20"/>
          <w:lang w:val="en-US"/>
        </w:rPr>
        <w:t>ију</w:t>
      </w:r>
      <w:r w:rsidRPr="00F87ED4">
        <w:rPr>
          <w:rFonts w:eastAsia="Verdana" w:cs="Verdana"/>
          <w:spacing w:val="50"/>
          <w:sz w:val="20"/>
          <w:szCs w:val="20"/>
          <w:lang w:val="en-US"/>
        </w:rPr>
        <w:t xml:space="preserve"> </w:t>
      </w:r>
      <w:r w:rsidRPr="00F87ED4">
        <w:rPr>
          <w:rFonts w:eastAsia="Verdana" w:cs="Verdana"/>
          <w:sz w:val="20"/>
          <w:szCs w:val="20"/>
          <w:lang w:val="en-US"/>
        </w:rPr>
        <w:t>ме</w:t>
      </w:r>
      <w:r w:rsidRPr="00F87ED4">
        <w:rPr>
          <w:rFonts w:eastAsia="Verdana" w:cs="Verdana"/>
          <w:spacing w:val="2"/>
          <w:sz w:val="20"/>
          <w:szCs w:val="20"/>
          <w:lang w:val="en-US"/>
        </w:rPr>
        <w:t>н</w:t>
      </w:r>
      <w:r w:rsidRPr="00F87ED4">
        <w:rPr>
          <w:rFonts w:eastAsia="Verdana" w:cs="Verdana"/>
          <w:sz w:val="20"/>
          <w:szCs w:val="20"/>
          <w:lang w:val="en-US"/>
        </w:rPr>
        <w:t>ице</w:t>
      </w:r>
      <w:r w:rsidRPr="00F87ED4">
        <w:rPr>
          <w:rFonts w:eastAsia="Verdana" w:cs="Verdana"/>
          <w:spacing w:val="55"/>
          <w:sz w:val="20"/>
          <w:szCs w:val="20"/>
          <w:lang w:val="en-US"/>
        </w:rPr>
        <w:t xml:space="preserve"> </w:t>
      </w:r>
      <w:r w:rsidRPr="00F87ED4">
        <w:rPr>
          <w:rFonts w:eastAsia="Verdana" w:cs="Verdana"/>
          <w:b/>
          <w:bCs/>
          <w:i/>
          <w:sz w:val="20"/>
          <w:szCs w:val="20"/>
          <w:lang w:val="en-US"/>
        </w:rPr>
        <w:t>(са</w:t>
      </w:r>
      <w:r w:rsidRPr="00F87ED4">
        <w:rPr>
          <w:rFonts w:eastAsia="Verdana" w:cs="Verdana"/>
          <w:b/>
          <w:bCs/>
          <w:i/>
          <w:spacing w:val="51"/>
          <w:sz w:val="20"/>
          <w:szCs w:val="20"/>
          <w:lang w:val="en-US"/>
        </w:rPr>
        <w:t xml:space="preserve"> </w:t>
      </w:r>
      <w:r w:rsidRPr="00F87ED4">
        <w:rPr>
          <w:rFonts w:eastAsia="Verdana" w:cs="Verdana"/>
          <w:b/>
          <w:bCs/>
          <w:i/>
          <w:sz w:val="20"/>
          <w:szCs w:val="20"/>
          <w:lang w:val="en-US"/>
        </w:rPr>
        <w:t>с</w:t>
      </w:r>
      <w:r w:rsidRPr="00F87ED4">
        <w:rPr>
          <w:rFonts w:eastAsia="Verdana" w:cs="Verdana"/>
          <w:b/>
          <w:bCs/>
          <w:i/>
          <w:spacing w:val="2"/>
          <w:sz w:val="20"/>
          <w:szCs w:val="20"/>
          <w:lang w:val="en-US"/>
        </w:rPr>
        <w:t>е</w:t>
      </w:r>
      <w:r w:rsidRPr="00F87ED4">
        <w:rPr>
          <w:rFonts w:eastAsia="Verdana" w:cs="Verdana"/>
          <w:b/>
          <w:bCs/>
          <w:i/>
          <w:sz w:val="20"/>
          <w:szCs w:val="20"/>
          <w:lang w:val="en-US"/>
        </w:rPr>
        <w:t>ри</w:t>
      </w:r>
      <w:r w:rsidRPr="00F87ED4">
        <w:rPr>
          <w:rFonts w:eastAsia="Verdana" w:cs="Verdana"/>
          <w:b/>
          <w:bCs/>
          <w:i/>
          <w:spacing w:val="1"/>
          <w:sz w:val="20"/>
          <w:szCs w:val="20"/>
          <w:lang w:val="en-US"/>
        </w:rPr>
        <w:t>ј</w:t>
      </w:r>
      <w:r w:rsidRPr="00F87ED4">
        <w:rPr>
          <w:rFonts w:eastAsia="Verdana" w:cs="Verdana"/>
          <w:b/>
          <w:bCs/>
          <w:i/>
          <w:sz w:val="20"/>
          <w:szCs w:val="20"/>
          <w:lang w:val="en-US"/>
        </w:rPr>
        <w:t>с</w:t>
      </w:r>
      <w:r w:rsidRPr="00F87ED4">
        <w:rPr>
          <w:rFonts w:eastAsia="Verdana" w:cs="Verdana"/>
          <w:b/>
          <w:bCs/>
          <w:i/>
          <w:spacing w:val="1"/>
          <w:sz w:val="20"/>
          <w:szCs w:val="20"/>
          <w:lang w:val="en-US"/>
        </w:rPr>
        <w:t>к</w:t>
      </w:r>
      <w:r w:rsidRPr="00F87ED4">
        <w:rPr>
          <w:rFonts w:eastAsia="Verdana" w:cs="Verdana"/>
          <w:b/>
          <w:bCs/>
          <w:i/>
          <w:sz w:val="20"/>
          <w:szCs w:val="20"/>
          <w:lang w:val="en-US"/>
        </w:rPr>
        <w:t>им</w:t>
      </w:r>
      <w:r w:rsidRPr="00F87ED4">
        <w:rPr>
          <w:rFonts w:eastAsia="Verdana" w:cs="Verdana"/>
          <w:b/>
          <w:bCs/>
          <w:i/>
          <w:spacing w:val="53"/>
          <w:sz w:val="20"/>
          <w:szCs w:val="20"/>
          <w:lang w:val="en-US"/>
        </w:rPr>
        <w:t xml:space="preserve"> </w:t>
      </w:r>
      <w:r w:rsidRPr="00F87ED4">
        <w:rPr>
          <w:rFonts w:eastAsia="Verdana" w:cs="Verdana"/>
          <w:b/>
          <w:bCs/>
          <w:i/>
          <w:sz w:val="20"/>
          <w:szCs w:val="20"/>
          <w:lang w:val="en-US"/>
        </w:rPr>
        <w:t>бро</w:t>
      </w:r>
      <w:r w:rsidRPr="00F87ED4">
        <w:rPr>
          <w:rFonts w:eastAsia="Verdana" w:cs="Verdana"/>
          <w:b/>
          <w:bCs/>
          <w:i/>
          <w:spacing w:val="-1"/>
          <w:sz w:val="20"/>
          <w:szCs w:val="20"/>
          <w:lang w:val="en-US"/>
        </w:rPr>
        <w:t>ј</w:t>
      </w:r>
      <w:r w:rsidRPr="00F87ED4">
        <w:rPr>
          <w:rFonts w:eastAsia="Verdana" w:cs="Verdana"/>
          <w:b/>
          <w:bCs/>
          <w:i/>
          <w:sz w:val="20"/>
          <w:szCs w:val="20"/>
          <w:lang w:val="en-US"/>
        </w:rPr>
        <w:t>ем</w:t>
      </w:r>
      <w:r w:rsidRPr="00F87ED4">
        <w:rPr>
          <w:rFonts w:eastAsia="Verdana" w:cs="Verdana"/>
          <w:b/>
          <w:bCs/>
          <w:i/>
          <w:spacing w:val="52"/>
          <w:sz w:val="20"/>
          <w:szCs w:val="20"/>
          <w:lang w:val="en-US"/>
        </w:rPr>
        <w:t xml:space="preserve"> </w:t>
      </w:r>
      <w:r w:rsidRPr="00F87ED4">
        <w:rPr>
          <w:rFonts w:eastAsia="Verdana" w:cs="Verdana"/>
          <w:b/>
          <w:bCs/>
          <w:i/>
          <w:sz w:val="20"/>
          <w:szCs w:val="20"/>
          <w:lang w:val="en-US"/>
        </w:rPr>
        <w:t>ме</w:t>
      </w:r>
      <w:r w:rsidRPr="00F87ED4">
        <w:rPr>
          <w:rFonts w:eastAsia="Verdana" w:cs="Verdana"/>
          <w:b/>
          <w:bCs/>
          <w:i/>
          <w:spacing w:val="2"/>
          <w:sz w:val="20"/>
          <w:szCs w:val="20"/>
          <w:lang w:val="en-US"/>
        </w:rPr>
        <w:t>н</w:t>
      </w:r>
      <w:r w:rsidRPr="00F87ED4">
        <w:rPr>
          <w:rFonts w:eastAsia="Verdana" w:cs="Verdana"/>
          <w:b/>
          <w:bCs/>
          <w:i/>
          <w:sz w:val="20"/>
          <w:szCs w:val="20"/>
          <w:lang w:val="en-US"/>
        </w:rPr>
        <w:t>и</w:t>
      </w:r>
      <w:r w:rsidRPr="00F87ED4">
        <w:rPr>
          <w:rFonts w:eastAsia="Verdana" w:cs="Verdana"/>
          <w:b/>
          <w:bCs/>
          <w:i/>
          <w:spacing w:val="1"/>
          <w:sz w:val="20"/>
          <w:szCs w:val="20"/>
          <w:lang w:val="en-US"/>
        </w:rPr>
        <w:t>ц</w:t>
      </w:r>
      <w:r w:rsidRPr="00F87ED4">
        <w:rPr>
          <w:rFonts w:eastAsia="Verdana" w:cs="Verdana"/>
          <w:b/>
          <w:bCs/>
          <w:i/>
          <w:sz w:val="20"/>
          <w:szCs w:val="20"/>
          <w:lang w:val="en-US"/>
        </w:rPr>
        <w:t>е,</w:t>
      </w:r>
      <w:r w:rsidRPr="00F87ED4">
        <w:rPr>
          <w:rFonts w:eastAsia="Verdana" w:cs="Verdana"/>
          <w:b/>
          <w:bCs/>
          <w:i/>
          <w:spacing w:val="52"/>
          <w:sz w:val="20"/>
          <w:szCs w:val="20"/>
          <w:lang w:val="en-US"/>
        </w:rPr>
        <w:t xml:space="preserve"> </w:t>
      </w:r>
      <w:r w:rsidRPr="00F87ED4">
        <w:rPr>
          <w:rFonts w:eastAsia="Verdana" w:cs="Verdana"/>
          <w:b/>
          <w:bCs/>
          <w:i/>
          <w:sz w:val="20"/>
          <w:szCs w:val="20"/>
          <w:lang w:val="en-US"/>
        </w:rPr>
        <w:t>основом</w:t>
      </w:r>
      <w:r w:rsidRPr="00F87ED4">
        <w:rPr>
          <w:rFonts w:eastAsia="Verdana" w:cs="Verdana"/>
          <w:b/>
          <w:bCs/>
          <w:i/>
          <w:spacing w:val="52"/>
          <w:sz w:val="20"/>
          <w:szCs w:val="20"/>
          <w:lang w:val="en-US"/>
        </w:rPr>
        <w:t xml:space="preserve"> </w:t>
      </w:r>
      <w:r w:rsidRPr="00F87ED4">
        <w:rPr>
          <w:rFonts w:eastAsia="Verdana" w:cs="Verdana"/>
          <w:b/>
          <w:bCs/>
          <w:i/>
          <w:sz w:val="20"/>
          <w:szCs w:val="20"/>
          <w:lang w:val="en-US"/>
        </w:rPr>
        <w:t>из</w:t>
      </w:r>
      <w:r w:rsidRPr="00F87ED4">
        <w:rPr>
          <w:rFonts w:eastAsia="Verdana" w:cs="Verdana"/>
          <w:b/>
          <w:bCs/>
          <w:i/>
          <w:spacing w:val="1"/>
          <w:sz w:val="20"/>
          <w:szCs w:val="20"/>
          <w:lang w:val="en-US"/>
        </w:rPr>
        <w:t>д</w:t>
      </w:r>
      <w:r w:rsidRPr="00F87ED4">
        <w:rPr>
          <w:rFonts w:eastAsia="Verdana" w:cs="Verdana"/>
          <w:b/>
          <w:bCs/>
          <w:i/>
          <w:spacing w:val="-1"/>
          <w:sz w:val="20"/>
          <w:szCs w:val="20"/>
          <w:lang w:val="en-US"/>
        </w:rPr>
        <w:t>а</w:t>
      </w:r>
      <w:r w:rsidRPr="00F87ED4">
        <w:rPr>
          <w:rFonts w:eastAsia="Verdana" w:cs="Verdana"/>
          <w:b/>
          <w:bCs/>
          <w:i/>
          <w:spacing w:val="1"/>
          <w:sz w:val="20"/>
          <w:szCs w:val="20"/>
          <w:lang w:val="en-US"/>
        </w:rPr>
        <w:t>в</w:t>
      </w:r>
      <w:r w:rsidRPr="00F87ED4">
        <w:rPr>
          <w:rFonts w:eastAsia="Verdana" w:cs="Verdana"/>
          <w:b/>
          <w:bCs/>
          <w:i/>
          <w:spacing w:val="-1"/>
          <w:sz w:val="20"/>
          <w:szCs w:val="20"/>
          <w:lang w:val="en-US"/>
        </w:rPr>
        <w:t>а</w:t>
      </w:r>
      <w:r w:rsidRPr="00F87ED4">
        <w:rPr>
          <w:rFonts w:eastAsia="Verdana" w:cs="Verdana"/>
          <w:b/>
          <w:bCs/>
          <w:i/>
          <w:spacing w:val="3"/>
          <w:sz w:val="20"/>
          <w:szCs w:val="20"/>
          <w:lang w:val="en-US"/>
        </w:rPr>
        <w:t>њ</w:t>
      </w:r>
      <w:r w:rsidRPr="00F87ED4">
        <w:rPr>
          <w:rFonts w:eastAsia="Verdana" w:cs="Verdana"/>
          <w:b/>
          <w:bCs/>
          <w:i/>
          <w:sz w:val="20"/>
          <w:szCs w:val="20"/>
          <w:lang w:val="en-US"/>
        </w:rPr>
        <w:t>а</w:t>
      </w:r>
      <w:r w:rsidRPr="00F87ED4">
        <w:rPr>
          <w:rFonts w:eastAsia="Verdana" w:cs="Verdana"/>
          <w:b/>
          <w:bCs/>
          <w:i/>
          <w:spacing w:val="55"/>
          <w:sz w:val="20"/>
          <w:szCs w:val="20"/>
          <w:lang w:val="en-US"/>
        </w:rPr>
        <w:t xml:space="preserve"> </w:t>
      </w:r>
      <w:r w:rsidRPr="00F87ED4">
        <w:rPr>
          <w:rFonts w:eastAsia="Verdana" w:cs="Verdana"/>
          <w:b/>
          <w:bCs/>
          <w:i/>
          <w:sz w:val="20"/>
          <w:szCs w:val="20"/>
          <w:lang w:val="en-US"/>
        </w:rPr>
        <w:t>-</w:t>
      </w:r>
      <w:r w:rsidRPr="00F87ED4">
        <w:rPr>
          <w:rFonts w:eastAsia="Verdana" w:cs="Verdana"/>
          <w:b/>
          <w:bCs/>
          <w:i/>
          <w:w w:val="99"/>
          <w:sz w:val="20"/>
          <w:szCs w:val="20"/>
          <w:lang w:val="en-US"/>
        </w:rPr>
        <w:t xml:space="preserve"> </w:t>
      </w:r>
      <w:r w:rsidRPr="00F87ED4">
        <w:rPr>
          <w:rFonts w:eastAsia="Verdana" w:cs="Verdana"/>
          <w:b/>
          <w:bCs/>
          <w:i/>
          <w:sz w:val="20"/>
          <w:szCs w:val="20"/>
          <w:lang w:val="en-US"/>
        </w:rPr>
        <w:t>г</w:t>
      </w:r>
      <w:r w:rsidRPr="00F87ED4">
        <w:rPr>
          <w:rFonts w:eastAsia="Verdana" w:cs="Verdana"/>
          <w:b/>
          <w:bCs/>
          <w:i/>
          <w:spacing w:val="-2"/>
          <w:sz w:val="20"/>
          <w:szCs w:val="20"/>
          <w:lang w:val="en-US"/>
        </w:rPr>
        <w:t>а</w:t>
      </w:r>
      <w:r w:rsidRPr="00F87ED4">
        <w:rPr>
          <w:rFonts w:eastAsia="Verdana" w:cs="Verdana"/>
          <w:b/>
          <w:bCs/>
          <w:i/>
          <w:spacing w:val="2"/>
          <w:sz w:val="20"/>
          <w:szCs w:val="20"/>
          <w:lang w:val="en-US"/>
        </w:rPr>
        <w:t>р</w:t>
      </w:r>
      <w:r w:rsidRPr="00F87ED4">
        <w:rPr>
          <w:rFonts w:eastAsia="Verdana" w:cs="Verdana"/>
          <w:b/>
          <w:bCs/>
          <w:i/>
          <w:spacing w:val="-1"/>
          <w:sz w:val="20"/>
          <w:szCs w:val="20"/>
          <w:lang w:val="en-US"/>
        </w:rPr>
        <w:t>а</w:t>
      </w:r>
      <w:r w:rsidRPr="00F87ED4">
        <w:rPr>
          <w:rFonts w:eastAsia="Verdana" w:cs="Verdana"/>
          <w:b/>
          <w:bCs/>
          <w:i/>
          <w:sz w:val="20"/>
          <w:szCs w:val="20"/>
          <w:lang w:val="en-US"/>
        </w:rPr>
        <w:t>н</w:t>
      </w:r>
      <w:r w:rsidRPr="00F87ED4">
        <w:rPr>
          <w:rFonts w:eastAsia="Verdana" w:cs="Verdana"/>
          <w:b/>
          <w:bCs/>
          <w:i/>
          <w:spacing w:val="1"/>
          <w:sz w:val="20"/>
          <w:szCs w:val="20"/>
          <w:lang w:val="en-US"/>
        </w:rPr>
        <w:t>ц</w:t>
      </w:r>
      <w:r w:rsidRPr="00F87ED4">
        <w:rPr>
          <w:rFonts w:eastAsia="Verdana" w:cs="Verdana"/>
          <w:b/>
          <w:bCs/>
          <w:i/>
          <w:sz w:val="20"/>
          <w:szCs w:val="20"/>
          <w:lang w:val="en-US"/>
        </w:rPr>
        <w:t>и</w:t>
      </w:r>
      <w:r w:rsidRPr="00F87ED4">
        <w:rPr>
          <w:rFonts w:eastAsia="Verdana" w:cs="Verdana"/>
          <w:b/>
          <w:bCs/>
          <w:i/>
          <w:spacing w:val="1"/>
          <w:sz w:val="20"/>
          <w:szCs w:val="20"/>
          <w:lang w:val="en-US"/>
        </w:rPr>
        <w:t>ј</w:t>
      </w:r>
      <w:r w:rsidRPr="00F87ED4">
        <w:rPr>
          <w:rFonts w:eastAsia="Verdana" w:cs="Verdana"/>
          <w:b/>
          <w:bCs/>
          <w:i/>
          <w:sz w:val="20"/>
          <w:szCs w:val="20"/>
          <w:lang w:val="en-US"/>
        </w:rPr>
        <w:t>а</w:t>
      </w:r>
      <w:r w:rsidRPr="00F87ED4">
        <w:rPr>
          <w:rFonts w:eastAsia="Verdana" w:cs="Verdana"/>
          <w:b/>
          <w:bCs/>
          <w:i/>
          <w:spacing w:val="-10"/>
          <w:sz w:val="20"/>
          <w:szCs w:val="20"/>
          <w:lang w:val="en-US"/>
        </w:rPr>
        <w:t xml:space="preserve"> </w:t>
      </w:r>
      <w:r w:rsidRPr="00F87ED4">
        <w:rPr>
          <w:rFonts w:eastAsia="Verdana" w:cs="Verdana"/>
          <w:b/>
          <w:bCs/>
          <w:i/>
          <w:sz w:val="20"/>
          <w:szCs w:val="20"/>
          <w:lang w:val="en-US"/>
        </w:rPr>
        <w:t>за</w:t>
      </w:r>
      <w:r w:rsidRPr="00F87ED4">
        <w:rPr>
          <w:rFonts w:eastAsia="Verdana" w:cs="Verdana"/>
          <w:b/>
          <w:bCs/>
          <w:i/>
          <w:spacing w:val="-9"/>
          <w:sz w:val="20"/>
          <w:szCs w:val="20"/>
          <w:lang w:val="en-US"/>
        </w:rPr>
        <w:t xml:space="preserve"> </w:t>
      </w:r>
      <w:r w:rsidR="001A191A" w:rsidRPr="00F87ED4">
        <w:rPr>
          <w:rFonts w:eastAsia="Verdana" w:cs="Verdana"/>
          <w:b/>
          <w:bCs/>
          <w:i/>
          <w:spacing w:val="-9"/>
          <w:sz w:val="20"/>
          <w:szCs w:val="20"/>
          <w:lang w:val="sr-Cyrl-RS"/>
        </w:rPr>
        <w:t>примљени</w:t>
      </w:r>
      <w:r w:rsidRPr="00F87ED4">
        <w:rPr>
          <w:rFonts w:eastAsia="Verdana" w:cs="Verdana"/>
          <w:b/>
          <w:bCs/>
          <w:i/>
          <w:spacing w:val="-9"/>
          <w:sz w:val="20"/>
          <w:szCs w:val="20"/>
          <w:lang w:val="sr-Cyrl-RS"/>
        </w:rPr>
        <w:t xml:space="preserve"> аванс</w:t>
      </w:r>
      <w:r w:rsidRPr="00F87ED4">
        <w:rPr>
          <w:rFonts w:eastAsia="Verdana" w:cs="Verdana"/>
          <w:b/>
          <w:bCs/>
          <w:i/>
          <w:spacing w:val="3"/>
          <w:sz w:val="20"/>
          <w:szCs w:val="20"/>
          <w:lang w:val="en-US"/>
        </w:rPr>
        <w:t>)</w:t>
      </w:r>
      <w:r w:rsidRPr="00F87ED4">
        <w:rPr>
          <w:rFonts w:eastAsia="Verdana" w:cs="Verdana"/>
          <w:sz w:val="20"/>
          <w:szCs w:val="20"/>
          <w:lang w:val="en-US"/>
        </w:rPr>
        <w:t>,</w:t>
      </w:r>
      <w:r w:rsidRPr="00F87ED4">
        <w:rPr>
          <w:rFonts w:eastAsia="Verdana" w:cs="Verdana"/>
          <w:spacing w:val="-11"/>
          <w:sz w:val="20"/>
          <w:szCs w:val="20"/>
          <w:lang w:val="en-US"/>
        </w:rPr>
        <w:t xml:space="preserve"> </w:t>
      </w:r>
      <w:r w:rsidRPr="00F87ED4">
        <w:rPr>
          <w:rFonts w:eastAsia="Verdana" w:cs="Verdana"/>
          <w:spacing w:val="1"/>
          <w:sz w:val="20"/>
          <w:szCs w:val="20"/>
          <w:lang w:val="en-US"/>
        </w:rPr>
        <w:t>ов</w:t>
      </w:r>
      <w:r w:rsidRPr="00F87ED4">
        <w:rPr>
          <w:rFonts w:eastAsia="Verdana" w:cs="Verdana"/>
          <w:spacing w:val="-2"/>
          <w:sz w:val="20"/>
          <w:szCs w:val="20"/>
          <w:lang w:val="en-US"/>
        </w:rPr>
        <w:t>е</w:t>
      </w:r>
      <w:r w:rsidRPr="00F87ED4">
        <w:rPr>
          <w:rFonts w:eastAsia="Verdana" w:cs="Verdana"/>
          <w:sz w:val="20"/>
          <w:szCs w:val="20"/>
          <w:lang w:val="en-US"/>
        </w:rPr>
        <w:t>р</w:t>
      </w:r>
      <w:r w:rsidRPr="00F87ED4">
        <w:rPr>
          <w:rFonts w:eastAsia="Verdana" w:cs="Verdana"/>
          <w:spacing w:val="-2"/>
          <w:sz w:val="20"/>
          <w:szCs w:val="20"/>
          <w:lang w:val="en-US"/>
        </w:rPr>
        <w:t>е</w:t>
      </w:r>
      <w:r w:rsidRPr="00F87ED4">
        <w:rPr>
          <w:rFonts w:eastAsia="Verdana" w:cs="Verdana"/>
          <w:spacing w:val="2"/>
          <w:sz w:val="20"/>
          <w:szCs w:val="20"/>
          <w:lang w:val="en-US"/>
        </w:rPr>
        <w:t>н</w:t>
      </w:r>
      <w:r w:rsidRPr="00F87ED4">
        <w:rPr>
          <w:rFonts w:eastAsia="Verdana" w:cs="Verdana"/>
          <w:spacing w:val="-1"/>
          <w:sz w:val="20"/>
          <w:szCs w:val="20"/>
          <w:lang w:val="en-US"/>
        </w:rPr>
        <w:t>о</w:t>
      </w:r>
      <w:r w:rsidRPr="00F87ED4">
        <w:rPr>
          <w:rFonts w:eastAsia="Verdana" w:cs="Verdana"/>
          <w:sz w:val="20"/>
          <w:szCs w:val="20"/>
          <w:lang w:val="en-US"/>
        </w:rPr>
        <w:t>г</w:t>
      </w:r>
      <w:r w:rsidRPr="00F87ED4">
        <w:rPr>
          <w:rFonts w:eastAsia="Verdana" w:cs="Verdana"/>
          <w:spacing w:val="-8"/>
          <w:sz w:val="20"/>
          <w:szCs w:val="20"/>
          <w:lang w:val="en-US"/>
        </w:rPr>
        <w:t xml:space="preserve"> </w:t>
      </w:r>
      <w:r w:rsidRPr="00F87ED4">
        <w:rPr>
          <w:rFonts w:eastAsia="Verdana" w:cs="Verdana"/>
          <w:spacing w:val="-2"/>
          <w:sz w:val="20"/>
          <w:szCs w:val="20"/>
          <w:lang w:val="en-US"/>
        </w:rPr>
        <w:t>о</w:t>
      </w:r>
      <w:r w:rsidRPr="00F87ED4">
        <w:rPr>
          <w:rFonts w:eastAsia="Verdana" w:cs="Verdana"/>
          <w:sz w:val="20"/>
          <w:szCs w:val="20"/>
          <w:lang w:val="en-US"/>
        </w:rPr>
        <w:t>д</w:t>
      </w:r>
      <w:r w:rsidRPr="00F87ED4">
        <w:rPr>
          <w:rFonts w:eastAsia="Verdana" w:cs="Verdana"/>
          <w:spacing w:val="-7"/>
          <w:sz w:val="20"/>
          <w:szCs w:val="20"/>
          <w:lang w:val="en-US"/>
        </w:rPr>
        <w:t xml:space="preserve"> </w:t>
      </w:r>
      <w:r w:rsidRPr="00F87ED4">
        <w:rPr>
          <w:rFonts w:eastAsia="Verdana" w:cs="Verdana"/>
          <w:spacing w:val="-1"/>
          <w:sz w:val="20"/>
          <w:szCs w:val="20"/>
          <w:lang w:val="en-US"/>
        </w:rPr>
        <w:t>с</w:t>
      </w:r>
      <w:r w:rsidRPr="00F87ED4">
        <w:rPr>
          <w:rFonts w:eastAsia="Verdana" w:cs="Verdana"/>
          <w:spacing w:val="1"/>
          <w:sz w:val="20"/>
          <w:szCs w:val="20"/>
          <w:lang w:val="en-US"/>
        </w:rPr>
        <w:t>в</w:t>
      </w:r>
      <w:r w:rsidRPr="00F87ED4">
        <w:rPr>
          <w:rFonts w:eastAsia="Verdana" w:cs="Verdana"/>
          <w:spacing w:val="-1"/>
          <w:sz w:val="20"/>
          <w:szCs w:val="20"/>
          <w:lang w:val="en-US"/>
        </w:rPr>
        <w:t>о</w:t>
      </w:r>
      <w:r w:rsidRPr="00F87ED4">
        <w:rPr>
          <w:rFonts w:eastAsia="Verdana" w:cs="Verdana"/>
          <w:sz w:val="20"/>
          <w:szCs w:val="20"/>
          <w:lang w:val="en-US"/>
        </w:rPr>
        <w:t>је</w:t>
      </w:r>
      <w:r w:rsidRPr="00F87ED4">
        <w:rPr>
          <w:rFonts w:eastAsia="Verdana" w:cs="Verdana"/>
          <w:spacing w:val="-9"/>
          <w:sz w:val="20"/>
          <w:szCs w:val="20"/>
          <w:lang w:val="en-US"/>
        </w:rPr>
        <w:t xml:space="preserve"> </w:t>
      </w:r>
      <w:r w:rsidRPr="00F87ED4">
        <w:rPr>
          <w:rFonts w:eastAsia="Verdana" w:cs="Verdana"/>
          <w:sz w:val="20"/>
          <w:szCs w:val="20"/>
          <w:lang w:val="en-US"/>
        </w:rPr>
        <w:t>п</w:t>
      </w:r>
      <w:r w:rsidRPr="00F87ED4">
        <w:rPr>
          <w:rFonts w:eastAsia="Verdana" w:cs="Verdana"/>
          <w:spacing w:val="1"/>
          <w:sz w:val="20"/>
          <w:szCs w:val="20"/>
          <w:lang w:val="en-US"/>
        </w:rPr>
        <w:t>о</w:t>
      </w:r>
      <w:r w:rsidRPr="00F87ED4">
        <w:rPr>
          <w:rFonts w:eastAsia="Verdana" w:cs="Verdana"/>
          <w:spacing w:val="-1"/>
          <w:sz w:val="20"/>
          <w:szCs w:val="20"/>
          <w:lang w:val="en-US"/>
        </w:rPr>
        <w:t>с</w:t>
      </w:r>
      <w:r w:rsidRPr="00F87ED4">
        <w:rPr>
          <w:rFonts w:eastAsia="Verdana" w:cs="Verdana"/>
          <w:spacing w:val="1"/>
          <w:sz w:val="20"/>
          <w:szCs w:val="20"/>
          <w:lang w:val="en-US"/>
        </w:rPr>
        <w:t>л</w:t>
      </w:r>
      <w:r w:rsidRPr="00F87ED4">
        <w:rPr>
          <w:rFonts w:eastAsia="Verdana" w:cs="Verdana"/>
          <w:spacing w:val="-1"/>
          <w:sz w:val="20"/>
          <w:szCs w:val="20"/>
          <w:lang w:val="en-US"/>
        </w:rPr>
        <w:t>ов</w:t>
      </w:r>
      <w:r w:rsidRPr="00F87ED4">
        <w:rPr>
          <w:rFonts w:eastAsia="Verdana" w:cs="Verdana"/>
          <w:spacing w:val="2"/>
          <w:sz w:val="20"/>
          <w:szCs w:val="20"/>
          <w:lang w:val="en-US"/>
        </w:rPr>
        <w:t>н</w:t>
      </w:r>
      <w:r w:rsidRPr="00F87ED4">
        <w:rPr>
          <w:rFonts w:eastAsia="Verdana" w:cs="Verdana"/>
          <w:sz w:val="20"/>
          <w:szCs w:val="20"/>
          <w:lang w:val="en-US"/>
        </w:rPr>
        <w:t>е</w:t>
      </w:r>
      <w:r w:rsidRPr="00F87ED4">
        <w:rPr>
          <w:rFonts w:eastAsia="Verdana" w:cs="Verdana"/>
          <w:spacing w:val="-9"/>
          <w:sz w:val="20"/>
          <w:szCs w:val="20"/>
          <w:lang w:val="en-US"/>
        </w:rPr>
        <w:t xml:space="preserve"> </w:t>
      </w:r>
      <w:r w:rsidRPr="00F87ED4">
        <w:rPr>
          <w:rFonts w:eastAsia="Verdana" w:cs="Verdana"/>
          <w:sz w:val="20"/>
          <w:szCs w:val="20"/>
          <w:lang w:val="en-US"/>
        </w:rPr>
        <w:t>бан</w:t>
      </w:r>
      <w:r w:rsidRPr="00F87ED4">
        <w:rPr>
          <w:rFonts w:eastAsia="Verdana" w:cs="Verdana"/>
          <w:spacing w:val="1"/>
          <w:sz w:val="20"/>
          <w:szCs w:val="20"/>
          <w:lang w:val="en-US"/>
        </w:rPr>
        <w:t>к</w:t>
      </w:r>
      <w:r w:rsidRPr="00F87ED4">
        <w:rPr>
          <w:rFonts w:eastAsia="Verdana" w:cs="Verdana"/>
          <w:spacing w:val="-2"/>
          <w:sz w:val="20"/>
          <w:szCs w:val="20"/>
          <w:lang w:val="en-US"/>
        </w:rPr>
        <w:t>е</w:t>
      </w:r>
      <w:r w:rsidRPr="00F87ED4">
        <w:rPr>
          <w:rFonts w:eastAsia="Verdana" w:cs="Verdana"/>
          <w:sz w:val="20"/>
          <w:szCs w:val="20"/>
          <w:lang w:val="en-US"/>
        </w:rPr>
        <w:t>.</w:t>
      </w:r>
    </w:p>
    <w:p w:rsidR="00F85C4B" w:rsidRPr="00F87ED4" w:rsidRDefault="00F85C4B" w:rsidP="00F85C4B">
      <w:pPr>
        <w:widowControl w:val="0"/>
        <w:spacing w:after="0" w:line="240" w:lineRule="auto"/>
        <w:ind w:left="833"/>
        <w:rPr>
          <w:rFonts w:eastAsia="Verdana" w:cs="Verdana"/>
          <w:sz w:val="20"/>
          <w:szCs w:val="20"/>
          <w:lang w:val="en-US"/>
        </w:rPr>
      </w:pPr>
      <w:r w:rsidRPr="00F87ED4">
        <w:rPr>
          <w:rFonts w:eastAsia="Verdana"/>
          <w:sz w:val="20"/>
          <w:szCs w:val="20"/>
          <w:u w:val="single" w:color="000000"/>
          <w:lang w:val="en-US"/>
        </w:rPr>
        <w:t>Садрж</w:t>
      </w:r>
      <w:r w:rsidRPr="00F87ED4">
        <w:rPr>
          <w:rFonts w:eastAsia="Verdana"/>
          <w:spacing w:val="-1"/>
          <w:sz w:val="20"/>
          <w:szCs w:val="20"/>
          <w:u w:val="single" w:color="000000"/>
          <w:lang w:val="en-US"/>
        </w:rPr>
        <w:t>и</w:t>
      </w:r>
      <w:r w:rsidRPr="00F87ED4">
        <w:rPr>
          <w:rFonts w:eastAsia="Verdana"/>
          <w:sz w:val="20"/>
          <w:szCs w:val="20"/>
          <w:u w:val="single" w:color="000000"/>
          <w:lang w:val="en-US"/>
        </w:rPr>
        <w:t>на</w:t>
      </w:r>
      <w:r w:rsidRPr="00F87ED4">
        <w:rPr>
          <w:rFonts w:eastAsia="Verdana" w:cs="Verdana"/>
          <w:sz w:val="20"/>
          <w:szCs w:val="20"/>
          <w:lang w:val="en-US"/>
        </w:rPr>
        <w:t>:</w:t>
      </w:r>
    </w:p>
    <w:p w:rsidR="00F85C4B" w:rsidRPr="00F87ED4" w:rsidRDefault="00F85C4B" w:rsidP="00F85C4B">
      <w:pPr>
        <w:widowControl w:val="0"/>
        <w:spacing w:before="1" w:after="0" w:line="240" w:lineRule="auto"/>
        <w:ind w:left="112" w:right="113" w:firstLine="720"/>
        <w:jc w:val="both"/>
        <w:rPr>
          <w:rFonts w:eastAsia="Verdana"/>
          <w:sz w:val="20"/>
          <w:szCs w:val="20"/>
          <w:lang w:val="en-US"/>
        </w:rPr>
      </w:pPr>
      <w:r w:rsidRPr="00F87ED4">
        <w:rPr>
          <w:rFonts w:eastAsia="Verdana"/>
          <w:sz w:val="20"/>
          <w:szCs w:val="20"/>
          <w:lang w:val="en-US"/>
        </w:rPr>
        <w:t>Б</w:t>
      </w:r>
      <w:r w:rsidRPr="00F87ED4">
        <w:rPr>
          <w:rFonts w:eastAsia="Verdana"/>
          <w:spacing w:val="1"/>
          <w:sz w:val="20"/>
          <w:szCs w:val="20"/>
          <w:lang w:val="en-US"/>
        </w:rPr>
        <w:t>л</w:t>
      </w:r>
      <w:r w:rsidRPr="00F87ED4">
        <w:rPr>
          <w:rFonts w:eastAsia="Verdana"/>
          <w:sz w:val="20"/>
          <w:szCs w:val="20"/>
          <w:lang w:val="en-US"/>
        </w:rPr>
        <w:t>анко</w:t>
      </w:r>
      <w:r w:rsidRPr="00F87ED4">
        <w:rPr>
          <w:rFonts w:eastAsia="Verdana"/>
          <w:spacing w:val="1"/>
          <w:sz w:val="20"/>
          <w:szCs w:val="20"/>
          <w:lang w:val="en-US"/>
        </w:rPr>
        <w:t xml:space="preserve"> с</w:t>
      </w:r>
      <w:r w:rsidRPr="00F87ED4">
        <w:rPr>
          <w:rFonts w:eastAsia="Verdana"/>
          <w:spacing w:val="-1"/>
          <w:sz w:val="20"/>
          <w:szCs w:val="20"/>
          <w:lang w:val="en-US"/>
        </w:rPr>
        <w:t>о</w:t>
      </w:r>
      <w:r w:rsidRPr="00F87ED4">
        <w:rPr>
          <w:rFonts w:eastAsia="Verdana"/>
          <w:spacing w:val="1"/>
          <w:sz w:val="20"/>
          <w:szCs w:val="20"/>
          <w:lang w:val="en-US"/>
        </w:rPr>
        <w:t>л</w:t>
      </w:r>
      <w:r w:rsidRPr="00F87ED4">
        <w:rPr>
          <w:rFonts w:eastAsia="Verdana"/>
          <w:sz w:val="20"/>
          <w:szCs w:val="20"/>
          <w:lang w:val="en-US"/>
        </w:rPr>
        <w:t>о</w:t>
      </w:r>
      <w:r w:rsidRPr="00F87ED4">
        <w:rPr>
          <w:rFonts w:eastAsia="Verdana"/>
          <w:spacing w:val="1"/>
          <w:sz w:val="20"/>
          <w:szCs w:val="20"/>
          <w:lang w:val="en-US"/>
        </w:rPr>
        <w:t xml:space="preserve"> </w:t>
      </w:r>
      <w:r w:rsidRPr="00F87ED4">
        <w:rPr>
          <w:rFonts w:eastAsia="Verdana"/>
          <w:spacing w:val="2"/>
          <w:sz w:val="20"/>
          <w:szCs w:val="20"/>
          <w:lang w:val="en-US"/>
        </w:rPr>
        <w:t>м</w:t>
      </w:r>
      <w:r w:rsidRPr="00F87ED4">
        <w:rPr>
          <w:rFonts w:eastAsia="Verdana"/>
          <w:spacing w:val="-2"/>
          <w:sz w:val="20"/>
          <w:szCs w:val="20"/>
          <w:lang w:val="en-US"/>
        </w:rPr>
        <w:t>е</w:t>
      </w:r>
      <w:r w:rsidRPr="00F87ED4">
        <w:rPr>
          <w:rFonts w:eastAsia="Verdana"/>
          <w:sz w:val="20"/>
          <w:szCs w:val="20"/>
          <w:lang w:val="en-US"/>
        </w:rPr>
        <w:t>ни</w:t>
      </w:r>
      <w:r w:rsidRPr="00F87ED4">
        <w:rPr>
          <w:rFonts w:eastAsia="Verdana"/>
          <w:spacing w:val="2"/>
          <w:sz w:val="20"/>
          <w:szCs w:val="20"/>
          <w:lang w:val="en-US"/>
        </w:rPr>
        <w:t>ц</w:t>
      </w:r>
      <w:r w:rsidRPr="00F87ED4">
        <w:rPr>
          <w:rFonts w:eastAsia="Verdana"/>
          <w:sz w:val="20"/>
          <w:szCs w:val="20"/>
          <w:lang w:val="en-US"/>
        </w:rPr>
        <w:t>а</w:t>
      </w:r>
      <w:r w:rsidRPr="00F87ED4">
        <w:rPr>
          <w:rFonts w:eastAsia="Verdana"/>
          <w:spacing w:val="1"/>
          <w:sz w:val="20"/>
          <w:szCs w:val="20"/>
          <w:lang w:val="en-US"/>
        </w:rPr>
        <w:t xml:space="preserve"> </w:t>
      </w:r>
      <w:r w:rsidRPr="00F87ED4">
        <w:rPr>
          <w:rFonts w:eastAsia="Verdana"/>
          <w:spacing w:val="2"/>
          <w:sz w:val="20"/>
          <w:szCs w:val="20"/>
          <w:lang w:val="en-US"/>
        </w:rPr>
        <w:t>м</w:t>
      </w:r>
      <w:r w:rsidRPr="00F87ED4">
        <w:rPr>
          <w:rFonts w:eastAsia="Verdana"/>
          <w:spacing w:val="-1"/>
          <w:sz w:val="20"/>
          <w:szCs w:val="20"/>
          <w:lang w:val="en-US"/>
        </w:rPr>
        <w:t>о</w:t>
      </w:r>
      <w:r w:rsidRPr="00F87ED4">
        <w:rPr>
          <w:rFonts w:eastAsia="Verdana"/>
          <w:sz w:val="20"/>
          <w:szCs w:val="20"/>
          <w:lang w:val="en-US"/>
        </w:rPr>
        <w:t>ра</w:t>
      </w:r>
      <w:r w:rsidRPr="00F87ED4">
        <w:rPr>
          <w:rFonts w:eastAsia="Verdana"/>
          <w:spacing w:val="2"/>
          <w:sz w:val="20"/>
          <w:szCs w:val="20"/>
          <w:lang w:val="en-US"/>
        </w:rPr>
        <w:t xml:space="preserve"> </w:t>
      </w:r>
      <w:r w:rsidRPr="00F87ED4">
        <w:rPr>
          <w:rFonts w:eastAsia="Verdana"/>
          <w:sz w:val="20"/>
          <w:szCs w:val="20"/>
          <w:lang w:val="en-US"/>
        </w:rPr>
        <w:t>би</w:t>
      </w:r>
      <w:r w:rsidRPr="00F87ED4">
        <w:rPr>
          <w:rFonts w:eastAsia="Verdana"/>
          <w:spacing w:val="1"/>
          <w:sz w:val="20"/>
          <w:szCs w:val="20"/>
          <w:lang w:val="en-US"/>
        </w:rPr>
        <w:t>т</w:t>
      </w:r>
      <w:r w:rsidRPr="00F87ED4">
        <w:rPr>
          <w:rFonts w:eastAsia="Verdana"/>
          <w:sz w:val="20"/>
          <w:szCs w:val="20"/>
          <w:lang w:val="en-US"/>
        </w:rPr>
        <w:t>и</w:t>
      </w:r>
      <w:r w:rsidRPr="00F87ED4">
        <w:rPr>
          <w:rFonts w:eastAsia="Verdana"/>
          <w:spacing w:val="2"/>
          <w:sz w:val="20"/>
          <w:szCs w:val="20"/>
          <w:lang w:val="en-US"/>
        </w:rPr>
        <w:t xml:space="preserve"> б</w:t>
      </w:r>
      <w:r w:rsidRPr="00F87ED4">
        <w:rPr>
          <w:rFonts w:eastAsia="Verdana"/>
          <w:spacing w:val="-2"/>
          <w:sz w:val="20"/>
          <w:szCs w:val="20"/>
          <w:lang w:val="en-US"/>
        </w:rPr>
        <w:t>е</w:t>
      </w:r>
      <w:r w:rsidRPr="00F87ED4">
        <w:rPr>
          <w:rFonts w:eastAsia="Verdana"/>
          <w:spacing w:val="1"/>
          <w:sz w:val="20"/>
          <w:szCs w:val="20"/>
          <w:lang w:val="en-US"/>
        </w:rPr>
        <w:t>з</w:t>
      </w:r>
      <w:r w:rsidRPr="00F87ED4">
        <w:rPr>
          <w:rFonts w:eastAsia="Verdana"/>
          <w:sz w:val="20"/>
          <w:szCs w:val="20"/>
          <w:lang w:val="en-US"/>
        </w:rPr>
        <w:t>у</w:t>
      </w:r>
      <w:r w:rsidRPr="00F87ED4">
        <w:rPr>
          <w:rFonts w:eastAsia="Verdana"/>
          <w:spacing w:val="-2"/>
          <w:sz w:val="20"/>
          <w:szCs w:val="20"/>
          <w:lang w:val="en-US"/>
        </w:rPr>
        <w:t>с</w:t>
      </w:r>
      <w:r w:rsidRPr="00F87ED4">
        <w:rPr>
          <w:rFonts w:eastAsia="Verdana"/>
          <w:spacing w:val="3"/>
          <w:sz w:val="20"/>
          <w:szCs w:val="20"/>
          <w:lang w:val="en-US"/>
        </w:rPr>
        <w:t>л</w:t>
      </w:r>
      <w:r w:rsidRPr="00F87ED4">
        <w:rPr>
          <w:rFonts w:eastAsia="Verdana"/>
          <w:spacing w:val="-1"/>
          <w:sz w:val="20"/>
          <w:szCs w:val="20"/>
          <w:lang w:val="en-US"/>
        </w:rPr>
        <w:t>ов</w:t>
      </w:r>
      <w:r w:rsidRPr="00F87ED4">
        <w:rPr>
          <w:rFonts w:eastAsia="Verdana"/>
          <w:sz w:val="20"/>
          <w:szCs w:val="20"/>
          <w:lang w:val="en-US"/>
        </w:rPr>
        <w:t>н</w:t>
      </w:r>
      <w:r w:rsidRPr="00F87ED4">
        <w:rPr>
          <w:rFonts w:eastAsia="Verdana"/>
          <w:spacing w:val="2"/>
          <w:sz w:val="20"/>
          <w:szCs w:val="20"/>
          <w:lang w:val="en-US"/>
        </w:rPr>
        <w:t>а</w:t>
      </w:r>
      <w:r w:rsidRPr="00F87ED4">
        <w:rPr>
          <w:rFonts w:eastAsia="Verdana"/>
          <w:sz w:val="20"/>
          <w:szCs w:val="20"/>
          <w:lang w:val="en-US"/>
        </w:rPr>
        <w:t>,</w:t>
      </w:r>
      <w:r w:rsidRPr="00F87ED4">
        <w:rPr>
          <w:rFonts w:eastAsia="Verdana"/>
          <w:spacing w:val="3"/>
          <w:sz w:val="20"/>
          <w:szCs w:val="20"/>
          <w:lang w:val="en-US"/>
        </w:rPr>
        <w:t xml:space="preserve"> </w:t>
      </w:r>
      <w:r w:rsidRPr="00F87ED4">
        <w:rPr>
          <w:rFonts w:eastAsia="Verdana"/>
          <w:sz w:val="20"/>
          <w:szCs w:val="20"/>
          <w:lang w:val="en-US"/>
        </w:rPr>
        <w:t>п</w:t>
      </w:r>
      <w:r w:rsidRPr="00F87ED4">
        <w:rPr>
          <w:rFonts w:eastAsia="Verdana"/>
          <w:spacing w:val="1"/>
          <w:sz w:val="20"/>
          <w:szCs w:val="20"/>
          <w:lang w:val="en-US"/>
        </w:rPr>
        <w:t>л</w:t>
      </w:r>
      <w:r w:rsidRPr="00F87ED4">
        <w:rPr>
          <w:rFonts w:eastAsia="Verdana"/>
          <w:sz w:val="20"/>
          <w:szCs w:val="20"/>
          <w:lang w:val="en-US"/>
        </w:rPr>
        <w:t>ати</w:t>
      </w:r>
      <w:r w:rsidRPr="00F87ED4">
        <w:rPr>
          <w:rFonts w:eastAsia="Verdana"/>
          <w:spacing w:val="-2"/>
          <w:sz w:val="20"/>
          <w:szCs w:val="20"/>
          <w:lang w:val="en-US"/>
        </w:rPr>
        <w:t>в</w:t>
      </w:r>
      <w:r w:rsidRPr="00F87ED4">
        <w:rPr>
          <w:rFonts w:eastAsia="Verdana"/>
          <w:sz w:val="20"/>
          <w:szCs w:val="20"/>
          <w:lang w:val="en-US"/>
        </w:rPr>
        <w:t>а</w:t>
      </w:r>
      <w:r w:rsidRPr="00F87ED4">
        <w:rPr>
          <w:rFonts w:eastAsia="Verdana"/>
          <w:spacing w:val="2"/>
          <w:sz w:val="20"/>
          <w:szCs w:val="20"/>
          <w:lang w:val="en-US"/>
        </w:rPr>
        <w:t xml:space="preserve"> </w:t>
      </w:r>
      <w:r w:rsidRPr="00F87ED4">
        <w:rPr>
          <w:rFonts w:eastAsia="Verdana"/>
          <w:sz w:val="20"/>
          <w:szCs w:val="20"/>
          <w:lang w:val="en-US"/>
        </w:rPr>
        <w:t>на</w:t>
      </w:r>
      <w:r w:rsidRPr="00F87ED4">
        <w:rPr>
          <w:rFonts w:eastAsia="Verdana"/>
          <w:spacing w:val="2"/>
          <w:sz w:val="20"/>
          <w:szCs w:val="20"/>
          <w:lang w:val="en-US"/>
        </w:rPr>
        <w:t xml:space="preserve"> </w:t>
      </w:r>
      <w:r w:rsidRPr="00F87ED4">
        <w:rPr>
          <w:rFonts w:eastAsia="Verdana"/>
          <w:sz w:val="20"/>
          <w:szCs w:val="20"/>
          <w:lang w:val="en-US"/>
        </w:rPr>
        <w:t>п</w:t>
      </w:r>
      <w:r w:rsidRPr="00F87ED4">
        <w:rPr>
          <w:rFonts w:eastAsia="Verdana"/>
          <w:spacing w:val="3"/>
          <w:sz w:val="20"/>
          <w:szCs w:val="20"/>
          <w:lang w:val="en-US"/>
        </w:rPr>
        <w:t>р</w:t>
      </w:r>
      <w:r w:rsidRPr="00F87ED4">
        <w:rPr>
          <w:rFonts w:eastAsia="Verdana"/>
          <w:spacing w:val="-1"/>
          <w:sz w:val="20"/>
          <w:szCs w:val="20"/>
          <w:lang w:val="en-US"/>
        </w:rPr>
        <w:t>в</w:t>
      </w:r>
      <w:r w:rsidRPr="00F87ED4">
        <w:rPr>
          <w:rFonts w:eastAsia="Verdana"/>
          <w:sz w:val="20"/>
          <w:szCs w:val="20"/>
          <w:lang w:val="en-US"/>
        </w:rPr>
        <w:t>и</w:t>
      </w:r>
      <w:r w:rsidRPr="00F87ED4">
        <w:rPr>
          <w:rFonts w:eastAsia="Verdana"/>
          <w:spacing w:val="2"/>
          <w:sz w:val="20"/>
          <w:szCs w:val="20"/>
          <w:lang w:val="en-US"/>
        </w:rPr>
        <w:t xml:space="preserve"> п</w:t>
      </w:r>
      <w:r w:rsidRPr="00F87ED4">
        <w:rPr>
          <w:rFonts w:eastAsia="Verdana"/>
          <w:spacing w:val="-1"/>
          <w:sz w:val="20"/>
          <w:szCs w:val="20"/>
          <w:lang w:val="en-US"/>
        </w:rPr>
        <w:t>о</w:t>
      </w:r>
      <w:r w:rsidRPr="00F87ED4">
        <w:rPr>
          <w:rFonts w:eastAsia="Verdana"/>
          <w:spacing w:val="1"/>
          <w:sz w:val="20"/>
          <w:szCs w:val="20"/>
          <w:lang w:val="en-US"/>
        </w:rPr>
        <w:t>з</w:t>
      </w:r>
      <w:r w:rsidRPr="00F87ED4">
        <w:rPr>
          <w:rFonts w:eastAsia="Verdana"/>
          <w:spacing w:val="2"/>
          <w:sz w:val="20"/>
          <w:szCs w:val="20"/>
          <w:lang w:val="en-US"/>
        </w:rPr>
        <w:t>и</w:t>
      </w:r>
      <w:r w:rsidRPr="00F87ED4">
        <w:rPr>
          <w:rFonts w:eastAsia="Verdana"/>
          <w:spacing w:val="1"/>
          <w:sz w:val="20"/>
          <w:szCs w:val="20"/>
          <w:lang w:val="en-US"/>
        </w:rPr>
        <w:t>в</w:t>
      </w:r>
      <w:r w:rsidRPr="00F87ED4">
        <w:rPr>
          <w:rFonts w:eastAsia="Verdana"/>
          <w:sz w:val="20"/>
          <w:szCs w:val="20"/>
          <w:lang w:val="en-US"/>
        </w:rPr>
        <w:t>,</w:t>
      </w:r>
      <w:r w:rsidRPr="00F87ED4">
        <w:rPr>
          <w:rFonts w:eastAsia="Verdana"/>
          <w:spacing w:val="1"/>
          <w:sz w:val="20"/>
          <w:szCs w:val="20"/>
          <w:lang w:val="en-US"/>
        </w:rPr>
        <w:t xml:space="preserve"> </w:t>
      </w:r>
      <w:r w:rsidRPr="00F87ED4">
        <w:rPr>
          <w:rFonts w:eastAsia="Verdana"/>
          <w:sz w:val="20"/>
          <w:szCs w:val="20"/>
          <w:lang w:val="en-US"/>
        </w:rPr>
        <w:t>не</w:t>
      </w:r>
      <w:r w:rsidRPr="00F87ED4">
        <w:rPr>
          <w:rFonts w:eastAsia="Verdana"/>
          <w:spacing w:val="1"/>
          <w:sz w:val="20"/>
          <w:szCs w:val="20"/>
          <w:lang w:val="en-US"/>
        </w:rPr>
        <w:t xml:space="preserve"> </w:t>
      </w:r>
      <w:r w:rsidRPr="00F87ED4">
        <w:rPr>
          <w:rFonts w:eastAsia="Verdana"/>
          <w:spacing w:val="2"/>
          <w:sz w:val="20"/>
          <w:szCs w:val="20"/>
          <w:lang w:val="en-US"/>
        </w:rPr>
        <w:t>м</w:t>
      </w:r>
      <w:r w:rsidRPr="00F87ED4">
        <w:rPr>
          <w:rFonts w:eastAsia="Verdana"/>
          <w:spacing w:val="-1"/>
          <w:sz w:val="20"/>
          <w:szCs w:val="20"/>
          <w:lang w:val="en-US"/>
        </w:rPr>
        <w:t>о</w:t>
      </w:r>
      <w:r w:rsidRPr="00F87ED4">
        <w:rPr>
          <w:rFonts w:eastAsia="Verdana"/>
          <w:spacing w:val="1"/>
          <w:sz w:val="20"/>
          <w:szCs w:val="20"/>
          <w:lang w:val="en-US"/>
        </w:rPr>
        <w:t>ж</w:t>
      </w:r>
      <w:r w:rsidRPr="00F87ED4">
        <w:rPr>
          <w:rFonts w:eastAsia="Verdana"/>
          <w:sz w:val="20"/>
          <w:szCs w:val="20"/>
          <w:lang w:val="en-US"/>
        </w:rPr>
        <w:t>е</w:t>
      </w:r>
      <w:r w:rsidRPr="00F87ED4">
        <w:rPr>
          <w:rFonts w:eastAsia="Verdana"/>
          <w:spacing w:val="1"/>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а</w:t>
      </w:r>
      <w:r w:rsidRPr="00F87ED4">
        <w:rPr>
          <w:rFonts w:eastAsia="Verdana"/>
          <w:spacing w:val="1"/>
          <w:sz w:val="20"/>
          <w:szCs w:val="20"/>
          <w:lang w:val="en-US"/>
        </w:rPr>
        <w:t>д</w:t>
      </w:r>
      <w:r w:rsidRPr="00F87ED4">
        <w:rPr>
          <w:rFonts w:eastAsia="Verdana"/>
          <w:spacing w:val="3"/>
          <w:sz w:val="20"/>
          <w:szCs w:val="20"/>
          <w:lang w:val="en-US"/>
        </w:rPr>
        <w:t>р</w:t>
      </w:r>
      <w:r w:rsidRPr="00F87ED4">
        <w:rPr>
          <w:rFonts w:eastAsia="Verdana"/>
          <w:sz w:val="20"/>
          <w:szCs w:val="20"/>
          <w:lang w:val="en-US"/>
        </w:rPr>
        <w:t>жа</w:t>
      </w:r>
      <w:r w:rsidRPr="00F87ED4">
        <w:rPr>
          <w:rFonts w:eastAsia="Verdana"/>
          <w:spacing w:val="-1"/>
          <w:sz w:val="20"/>
          <w:szCs w:val="20"/>
          <w:lang w:val="en-US"/>
        </w:rPr>
        <w:t>т</w:t>
      </w:r>
      <w:r w:rsidRPr="00F87ED4">
        <w:rPr>
          <w:rFonts w:eastAsia="Verdana"/>
          <w:sz w:val="20"/>
          <w:szCs w:val="20"/>
          <w:lang w:val="en-US"/>
        </w:rPr>
        <w:t>и</w:t>
      </w:r>
      <w:r w:rsidRPr="00F87ED4">
        <w:rPr>
          <w:rFonts w:eastAsia="Verdana"/>
          <w:w w:val="99"/>
          <w:sz w:val="20"/>
          <w:szCs w:val="20"/>
          <w:lang w:val="en-US"/>
        </w:rPr>
        <w:t xml:space="preserve"> </w:t>
      </w:r>
      <w:r w:rsidRPr="00F87ED4">
        <w:rPr>
          <w:rFonts w:eastAsia="Verdana"/>
          <w:sz w:val="20"/>
          <w:szCs w:val="20"/>
          <w:lang w:val="en-US"/>
        </w:rPr>
        <w:t>д</w:t>
      </w:r>
      <w:r w:rsidRPr="00F87ED4">
        <w:rPr>
          <w:rFonts w:eastAsia="Verdana"/>
          <w:spacing w:val="-1"/>
          <w:sz w:val="20"/>
          <w:szCs w:val="20"/>
          <w:lang w:val="en-US"/>
        </w:rPr>
        <w:t>о</w:t>
      </w:r>
      <w:r w:rsidRPr="00F87ED4">
        <w:rPr>
          <w:rFonts w:eastAsia="Verdana"/>
          <w:sz w:val="20"/>
          <w:szCs w:val="20"/>
          <w:lang w:val="en-US"/>
        </w:rPr>
        <w:t>датне</w:t>
      </w:r>
      <w:r w:rsidRPr="00F87ED4">
        <w:rPr>
          <w:rFonts w:eastAsia="Verdana"/>
          <w:spacing w:val="7"/>
          <w:sz w:val="20"/>
          <w:szCs w:val="20"/>
          <w:lang w:val="en-US"/>
        </w:rPr>
        <w:t xml:space="preserve"> </w:t>
      </w:r>
      <w:r w:rsidRPr="00F87ED4">
        <w:rPr>
          <w:rFonts w:eastAsia="Verdana"/>
          <w:spacing w:val="1"/>
          <w:sz w:val="20"/>
          <w:szCs w:val="20"/>
          <w:lang w:val="en-US"/>
        </w:rPr>
        <w:t>у</w:t>
      </w:r>
      <w:r w:rsidRPr="00F87ED4">
        <w:rPr>
          <w:rFonts w:eastAsia="Verdana"/>
          <w:spacing w:val="-1"/>
          <w:sz w:val="20"/>
          <w:szCs w:val="20"/>
          <w:lang w:val="en-US"/>
        </w:rPr>
        <w:t>с</w:t>
      </w:r>
      <w:r w:rsidRPr="00F87ED4">
        <w:rPr>
          <w:rFonts w:eastAsia="Verdana"/>
          <w:spacing w:val="1"/>
          <w:sz w:val="20"/>
          <w:szCs w:val="20"/>
          <w:lang w:val="en-US"/>
        </w:rPr>
        <w:t>ло</w:t>
      </w:r>
      <w:r w:rsidRPr="00F87ED4">
        <w:rPr>
          <w:rFonts w:eastAsia="Verdana"/>
          <w:spacing w:val="-1"/>
          <w:sz w:val="20"/>
          <w:szCs w:val="20"/>
          <w:lang w:val="en-US"/>
        </w:rPr>
        <w:t>в</w:t>
      </w:r>
      <w:r w:rsidRPr="00F87ED4">
        <w:rPr>
          <w:rFonts w:eastAsia="Verdana"/>
          <w:sz w:val="20"/>
          <w:szCs w:val="20"/>
          <w:lang w:val="en-US"/>
        </w:rPr>
        <w:t>е</w:t>
      </w:r>
      <w:r w:rsidRPr="00F87ED4">
        <w:rPr>
          <w:rFonts w:eastAsia="Verdana"/>
          <w:spacing w:val="8"/>
          <w:sz w:val="20"/>
          <w:szCs w:val="20"/>
          <w:lang w:val="en-US"/>
        </w:rPr>
        <w:t xml:space="preserve"> </w:t>
      </w:r>
      <w:r w:rsidRPr="00F87ED4">
        <w:rPr>
          <w:rFonts w:eastAsia="Verdana"/>
          <w:spacing w:val="1"/>
          <w:sz w:val="20"/>
          <w:szCs w:val="20"/>
          <w:lang w:val="en-US"/>
        </w:rPr>
        <w:t>з</w:t>
      </w:r>
      <w:r w:rsidRPr="00F87ED4">
        <w:rPr>
          <w:rFonts w:eastAsia="Verdana"/>
          <w:sz w:val="20"/>
          <w:szCs w:val="20"/>
          <w:lang w:val="en-US"/>
        </w:rPr>
        <w:t>а</w:t>
      </w:r>
      <w:r w:rsidRPr="00F87ED4">
        <w:rPr>
          <w:rFonts w:eastAsia="Verdana"/>
          <w:spacing w:val="7"/>
          <w:sz w:val="20"/>
          <w:szCs w:val="20"/>
          <w:lang w:val="en-US"/>
        </w:rPr>
        <w:t xml:space="preserve"> </w:t>
      </w:r>
      <w:r w:rsidRPr="00F87ED4">
        <w:rPr>
          <w:rFonts w:eastAsia="Verdana"/>
          <w:spacing w:val="2"/>
          <w:sz w:val="20"/>
          <w:szCs w:val="20"/>
          <w:lang w:val="en-US"/>
        </w:rPr>
        <w:t>и</w:t>
      </w:r>
      <w:r w:rsidRPr="00F87ED4">
        <w:rPr>
          <w:rFonts w:eastAsia="Verdana"/>
          <w:spacing w:val="-1"/>
          <w:sz w:val="20"/>
          <w:szCs w:val="20"/>
          <w:lang w:val="en-US"/>
        </w:rPr>
        <w:t>с</w:t>
      </w:r>
      <w:r w:rsidRPr="00F87ED4">
        <w:rPr>
          <w:rFonts w:eastAsia="Verdana"/>
          <w:spacing w:val="2"/>
          <w:sz w:val="20"/>
          <w:szCs w:val="20"/>
          <w:lang w:val="en-US"/>
        </w:rPr>
        <w:t>п</w:t>
      </w:r>
      <w:r w:rsidRPr="00F87ED4">
        <w:rPr>
          <w:rFonts w:eastAsia="Verdana"/>
          <w:spacing w:val="1"/>
          <w:sz w:val="20"/>
          <w:szCs w:val="20"/>
          <w:lang w:val="en-US"/>
        </w:rPr>
        <w:t>л</w:t>
      </w:r>
      <w:r w:rsidRPr="00F87ED4">
        <w:rPr>
          <w:rFonts w:eastAsia="Verdana"/>
          <w:sz w:val="20"/>
          <w:szCs w:val="20"/>
          <w:lang w:val="en-US"/>
        </w:rPr>
        <w:t>ату,</w:t>
      </w:r>
      <w:r w:rsidRPr="00F87ED4">
        <w:rPr>
          <w:rFonts w:eastAsia="Verdana"/>
          <w:spacing w:val="7"/>
          <w:sz w:val="20"/>
          <w:szCs w:val="20"/>
          <w:lang w:val="en-US"/>
        </w:rPr>
        <w:t xml:space="preserve"> </w:t>
      </w:r>
      <w:r w:rsidRPr="00F87ED4">
        <w:rPr>
          <w:rFonts w:eastAsia="Verdana"/>
          <w:sz w:val="20"/>
          <w:szCs w:val="20"/>
          <w:lang w:val="en-US"/>
        </w:rPr>
        <w:t>кра</w:t>
      </w:r>
      <w:r w:rsidRPr="00F87ED4">
        <w:rPr>
          <w:rFonts w:eastAsia="Verdana"/>
          <w:spacing w:val="1"/>
          <w:sz w:val="20"/>
          <w:szCs w:val="20"/>
          <w:lang w:val="en-US"/>
        </w:rPr>
        <w:t>ћ</w:t>
      </w:r>
      <w:r w:rsidRPr="00F87ED4">
        <w:rPr>
          <w:rFonts w:eastAsia="Verdana"/>
          <w:sz w:val="20"/>
          <w:szCs w:val="20"/>
          <w:lang w:val="en-US"/>
        </w:rPr>
        <w:t>е</w:t>
      </w:r>
      <w:r w:rsidRPr="00F87ED4">
        <w:rPr>
          <w:rFonts w:eastAsia="Verdana"/>
          <w:spacing w:val="6"/>
          <w:sz w:val="20"/>
          <w:szCs w:val="20"/>
          <w:lang w:val="en-US"/>
        </w:rPr>
        <w:t xml:space="preserve"> </w:t>
      </w:r>
      <w:r w:rsidRPr="00F87ED4">
        <w:rPr>
          <w:rFonts w:eastAsia="Verdana"/>
          <w:spacing w:val="3"/>
          <w:sz w:val="20"/>
          <w:szCs w:val="20"/>
          <w:lang w:val="en-US"/>
        </w:rPr>
        <w:t>р</w:t>
      </w:r>
      <w:r w:rsidRPr="00F87ED4">
        <w:rPr>
          <w:rFonts w:eastAsia="Verdana"/>
          <w:spacing w:val="-1"/>
          <w:sz w:val="20"/>
          <w:szCs w:val="20"/>
          <w:lang w:val="en-US"/>
        </w:rPr>
        <w:t>о</w:t>
      </w:r>
      <w:r w:rsidRPr="00F87ED4">
        <w:rPr>
          <w:rFonts w:eastAsia="Verdana"/>
          <w:spacing w:val="1"/>
          <w:sz w:val="20"/>
          <w:szCs w:val="20"/>
          <w:lang w:val="en-US"/>
        </w:rPr>
        <w:t>к</w:t>
      </w:r>
      <w:r w:rsidRPr="00F87ED4">
        <w:rPr>
          <w:rFonts w:eastAsia="Verdana"/>
          <w:spacing w:val="-1"/>
          <w:sz w:val="20"/>
          <w:szCs w:val="20"/>
          <w:lang w:val="en-US"/>
        </w:rPr>
        <w:t>о</w:t>
      </w:r>
      <w:r w:rsidRPr="00F87ED4">
        <w:rPr>
          <w:rFonts w:eastAsia="Verdana"/>
          <w:spacing w:val="1"/>
          <w:sz w:val="20"/>
          <w:szCs w:val="20"/>
          <w:lang w:val="en-US"/>
        </w:rPr>
        <w:t>в</w:t>
      </w:r>
      <w:r w:rsidRPr="00F87ED4">
        <w:rPr>
          <w:rFonts w:eastAsia="Verdana"/>
          <w:sz w:val="20"/>
          <w:szCs w:val="20"/>
          <w:lang w:val="en-US"/>
        </w:rPr>
        <w:t>е</w:t>
      </w:r>
      <w:r w:rsidRPr="00F87ED4">
        <w:rPr>
          <w:rFonts w:eastAsia="Verdana"/>
          <w:spacing w:val="8"/>
          <w:sz w:val="20"/>
          <w:szCs w:val="20"/>
          <w:lang w:val="en-US"/>
        </w:rPr>
        <w:t xml:space="preserve"> </w:t>
      </w:r>
      <w:r w:rsidRPr="00F87ED4">
        <w:rPr>
          <w:rFonts w:eastAsia="Verdana"/>
          <w:spacing w:val="-1"/>
          <w:sz w:val="20"/>
          <w:szCs w:val="20"/>
          <w:lang w:val="en-US"/>
        </w:rPr>
        <w:t>о</w:t>
      </w:r>
      <w:r w:rsidRPr="00F87ED4">
        <w:rPr>
          <w:rFonts w:eastAsia="Verdana"/>
          <w:sz w:val="20"/>
          <w:szCs w:val="20"/>
          <w:lang w:val="en-US"/>
        </w:rPr>
        <w:t>д</w:t>
      </w:r>
      <w:r w:rsidRPr="00F87ED4">
        <w:rPr>
          <w:rFonts w:eastAsia="Verdana"/>
          <w:spacing w:val="9"/>
          <w:sz w:val="20"/>
          <w:szCs w:val="20"/>
          <w:lang w:val="en-US"/>
        </w:rPr>
        <w:t xml:space="preserve"> </w:t>
      </w:r>
      <w:r w:rsidRPr="00F87ED4">
        <w:rPr>
          <w:rFonts w:eastAsia="Verdana"/>
          <w:sz w:val="20"/>
          <w:szCs w:val="20"/>
          <w:lang w:val="en-US"/>
        </w:rPr>
        <w:t>р</w:t>
      </w:r>
      <w:r w:rsidRPr="00F87ED4">
        <w:rPr>
          <w:rFonts w:eastAsia="Verdana"/>
          <w:spacing w:val="-1"/>
          <w:sz w:val="20"/>
          <w:szCs w:val="20"/>
          <w:lang w:val="en-US"/>
        </w:rPr>
        <w:t>о</w:t>
      </w:r>
      <w:r w:rsidRPr="00F87ED4">
        <w:rPr>
          <w:rFonts w:eastAsia="Verdana"/>
          <w:sz w:val="20"/>
          <w:szCs w:val="20"/>
          <w:lang w:val="en-US"/>
        </w:rPr>
        <w:t>к</w:t>
      </w:r>
      <w:r w:rsidRPr="00F87ED4">
        <w:rPr>
          <w:rFonts w:eastAsia="Verdana"/>
          <w:spacing w:val="1"/>
          <w:sz w:val="20"/>
          <w:szCs w:val="20"/>
          <w:lang w:val="en-US"/>
        </w:rPr>
        <w:t>о</w:t>
      </w:r>
      <w:r w:rsidRPr="00F87ED4">
        <w:rPr>
          <w:rFonts w:eastAsia="Verdana"/>
          <w:spacing w:val="-1"/>
          <w:sz w:val="20"/>
          <w:szCs w:val="20"/>
          <w:lang w:val="en-US"/>
        </w:rPr>
        <w:t>в</w:t>
      </w:r>
      <w:r w:rsidRPr="00F87ED4">
        <w:rPr>
          <w:rFonts w:eastAsia="Verdana"/>
          <w:sz w:val="20"/>
          <w:szCs w:val="20"/>
          <w:lang w:val="en-US"/>
        </w:rPr>
        <w:t>а</w:t>
      </w:r>
      <w:r w:rsidRPr="00F87ED4">
        <w:rPr>
          <w:rFonts w:eastAsia="Verdana"/>
          <w:spacing w:val="9"/>
          <w:sz w:val="20"/>
          <w:szCs w:val="20"/>
          <w:lang w:val="en-US"/>
        </w:rPr>
        <w:t xml:space="preserve"> </w:t>
      </w:r>
      <w:r w:rsidRPr="00F87ED4">
        <w:rPr>
          <w:rFonts w:eastAsia="Verdana"/>
          <w:sz w:val="20"/>
          <w:szCs w:val="20"/>
          <w:lang w:val="en-US"/>
        </w:rPr>
        <w:t>к</w:t>
      </w:r>
      <w:r w:rsidRPr="00F87ED4">
        <w:rPr>
          <w:rFonts w:eastAsia="Verdana"/>
          <w:spacing w:val="-2"/>
          <w:sz w:val="20"/>
          <w:szCs w:val="20"/>
          <w:lang w:val="en-US"/>
        </w:rPr>
        <w:t>о</w:t>
      </w:r>
      <w:r w:rsidRPr="00F87ED4">
        <w:rPr>
          <w:rFonts w:eastAsia="Verdana"/>
          <w:spacing w:val="3"/>
          <w:sz w:val="20"/>
          <w:szCs w:val="20"/>
          <w:lang w:val="en-US"/>
        </w:rPr>
        <w:t>ј</w:t>
      </w:r>
      <w:r w:rsidRPr="00F87ED4">
        <w:rPr>
          <w:rFonts w:eastAsia="Verdana"/>
          <w:sz w:val="20"/>
          <w:szCs w:val="20"/>
          <w:lang w:val="en-US"/>
        </w:rPr>
        <w:t>е</w:t>
      </w:r>
      <w:r w:rsidRPr="00F87ED4">
        <w:rPr>
          <w:rFonts w:eastAsia="Verdana"/>
          <w:spacing w:val="6"/>
          <w:sz w:val="20"/>
          <w:szCs w:val="20"/>
          <w:lang w:val="en-US"/>
        </w:rPr>
        <w:t xml:space="preserve"> </w:t>
      </w:r>
      <w:r w:rsidRPr="00F87ED4">
        <w:rPr>
          <w:rFonts w:eastAsia="Verdana"/>
          <w:spacing w:val="3"/>
          <w:sz w:val="20"/>
          <w:szCs w:val="20"/>
          <w:lang w:val="en-US"/>
        </w:rPr>
        <w:t>ј</w:t>
      </w:r>
      <w:r w:rsidRPr="00F87ED4">
        <w:rPr>
          <w:rFonts w:eastAsia="Verdana"/>
          <w:sz w:val="20"/>
          <w:szCs w:val="20"/>
          <w:lang w:val="en-US"/>
        </w:rPr>
        <w:t>е</w:t>
      </w:r>
      <w:r w:rsidRPr="00F87ED4">
        <w:rPr>
          <w:rFonts w:eastAsia="Verdana"/>
          <w:spacing w:val="8"/>
          <w:sz w:val="20"/>
          <w:szCs w:val="20"/>
          <w:lang w:val="en-US"/>
        </w:rPr>
        <w:t xml:space="preserve"> </w:t>
      </w:r>
      <w:r w:rsidRPr="00F87ED4">
        <w:rPr>
          <w:rFonts w:eastAsia="Verdana"/>
          <w:spacing w:val="-1"/>
          <w:sz w:val="20"/>
          <w:szCs w:val="20"/>
          <w:lang w:val="en-US"/>
        </w:rPr>
        <w:t>о</w:t>
      </w:r>
      <w:r w:rsidRPr="00F87ED4">
        <w:rPr>
          <w:rFonts w:eastAsia="Verdana"/>
          <w:sz w:val="20"/>
          <w:szCs w:val="20"/>
          <w:lang w:val="en-US"/>
        </w:rPr>
        <w:t>др</w:t>
      </w:r>
      <w:r w:rsidRPr="00F87ED4">
        <w:rPr>
          <w:rFonts w:eastAsia="Verdana"/>
          <w:spacing w:val="-2"/>
          <w:sz w:val="20"/>
          <w:szCs w:val="20"/>
          <w:lang w:val="en-US"/>
        </w:rPr>
        <w:t>е</w:t>
      </w:r>
      <w:r w:rsidRPr="00F87ED4">
        <w:rPr>
          <w:rFonts w:eastAsia="Verdana"/>
          <w:sz w:val="20"/>
          <w:szCs w:val="20"/>
          <w:lang w:val="en-US"/>
        </w:rPr>
        <w:t>д</w:t>
      </w:r>
      <w:r w:rsidRPr="00F87ED4">
        <w:rPr>
          <w:rFonts w:eastAsia="Verdana"/>
          <w:spacing w:val="2"/>
          <w:sz w:val="20"/>
          <w:szCs w:val="20"/>
          <w:lang w:val="en-US"/>
        </w:rPr>
        <w:t>и</w:t>
      </w:r>
      <w:r w:rsidRPr="00F87ED4">
        <w:rPr>
          <w:rFonts w:eastAsia="Verdana"/>
          <w:sz w:val="20"/>
          <w:szCs w:val="20"/>
          <w:lang w:val="en-US"/>
        </w:rPr>
        <w:t>о</w:t>
      </w:r>
      <w:r w:rsidRPr="00F87ED4">
        <w:rPr>
          <w:rFonts w:eastAsia="Verdana"/>
          <w:spacing w:val="7"/>
          <w:sz w:val="20"/>
          <w:szCs w:val="20"/>
          <w:lang w:val="en-US"/>
        </w:rPr>
        <w:t xml:space="preserve"> </w:t>
      </w:r>
      <w:r w:rsidRPr="00F87ED4">
        <w:rPr>
          <w:rFonts w:eastAsia="Verdana"/>
          <w:spacing w:val="-1"/>
          <w:sz w:val="20"/>
          <w:szCs w:val="20"/>
          <w:lang w:val="en-US"/>
        </w:rPr>
        <w:t>Н</w:t>
      </w:r>
      <w:r w:rsidRPr="00F87ED4">
        <w:rPr>
          <w:rFonts w:eastAsia="Verdana"/>
          <w:sz w:val="20"/>
          <w:szCs w:val="20"/>
          <w:lang w:val="en-US"/>
        </w:rPr>
        <w:t>ару</w:t>
      </w:r>
      <w:r w:rsidRPr="00F87ED4">
        <w:rPr>
          <w:rFonts w:eastAsia="Verdana"/>
          <w:spacing w:val="1"/>
          <w:sz w:val="20"/>
          <w:szCs w:val="20"/>
          <w:lang w:val="en-US"/>
        </w:rPr>
        <w:t>ч</w:t>
      </w:r>
      <w:r w:rsidRPr="00F87ED4">
        <w:rPr>
          <w:rFonts w:eastAsia="Verdana"/>
          <w:sz w:val="20"/>
          <w:szCs w:val="20"/>
          <w:lang w:val="en-US"/>
        </w:rPr>
        <w:t>ила</w:t>
      </w:r>
      <w:r w:rsidRPr="00F87ED4">
        <w:rPr>
          <w:rFonts w:eastAsia="Verdana"/>
          <w:spacing w:val="1"/>
          <w:sz w:val="20"/>
          <w:szCs w:val="20"/>
          <w:lang w:val="en-US"/>
        </w:rPr>
        <w:t>ц</w:t>
      </w:r>
      <w:r w:rsidRPr="00F87ED4">
        <w:rPr>
          <w:rFonts w:eastAsia="Verdana"/>
          <w:sz w:val="20"/>
          <w:szCs w:val="20"/>
          <w:lang w:val="en-US"/>
        </w:rPr>
        <w:t>,</w:t>
      </w:r>
      <w:r w:rsidRPr="00F87ED4">
        <w:rPr>
          <w:rFonts w:eastAsia="Verdana"/>
          <w:spacing w:val="6"/>
          <w:sz w:val="20"/>
          <w:szCs w:val="20"/>
          <w:lang w:val="en-US"/>
        </w:rPr>
        <w:t xml:space="preserve"> </w:t>
      </w:r>
      <w:r w:rsidRPr="00F87ED4">
        <w:rPr>
          <w:rFonts w:eastAsia="Verdana"/>
          <w:sz w:val="20"/>
          <w:szCs w:val="20"/>
          <w:lang w:val="en-US"/>
        </w:rPr>
        <w:t>ма</w:t>
      </w:r>
      <w:r w:rsidRPr="00F87ED4">
        <w:rPr>
          <w:rFonts w:eastAsia="Verdana"/>
          <w:spacing w:val="2"/>
          <w:sz w:val="20"/>
          <w:szCs w:val="20"/>
          <w:lang w:val="en-US"/>
        </w:rPr>
        <w:t>њ</w:t>
      </w:r>
      <w:r w:rsidRPr="00F87ED4">
        <w:rPr>
          <w:rFonts w:eastAsia="Verdana"/>
          <w:sz w:val="20"/>
          <w:szCs w:val="20"/>
          <w:lang w:val="en-US"/>
        </w:rPr>
        <w:t>и</w:t>
      </w:r>
      <w:r w:rsidRPr="00F87ED4">
        <w:rPr>
          <w:rFonts w:eastAsia="Verdana"/>
          <w:spacing w:val="9"/>
          <w:sz w:val="20"/>
          <w:szCs w:val="20"/>
          <w:lang w:val="en-US"/>
        </w:rPr>
        <w:t xml:space="preserve"> </w:t>
      </w:r>
      <w:r w:rsidRPr="00F87ED4">
        <w:rPr>
          <w:rFonts w:eastAsia="Verdana"/>
          <w:sz w:val="20"/>
          <w:szCs w:val="20"/>
          <w:lang w:val="en-US"/>
        </w:rPr>
        <w:t>изн</w:t>
      </w:r>
      <w:r w:rsidRPr="00F87ED4">
        <w:rPr>
          <w:rFonts w:eastAsia="Verdana"/>
          <w:spacing w:val="-1"/>
          <w:sz w:val="20"/>
          <w:szCs w:val="20"/>
          <w:lang w:val="en-US"/>
        </w:rPr>
        <w:t>о</w:t>
      </w:r>
      <w:r w:rsidRPr="00F87ED4">
        <w:rPr>
          <w:rFonts w:eastAsia="Verdana"/>
          <w:sz w:val="20"/>
          <w:szCs w:val="20"/>
          <w:lang w:val="en-US"/>
        </w:rPr>
        <w:t>с</w:t>
      </w:r>
      <w:r w:rsidRPr="00F87ED4">
        <w:rPr>
          <w:rFonts w:eastAsia="Verdana"/>
          <w:w w:val="99"/>
          <w:sz w:val="20"/>
          <w:szCs w:val="20"/>
          <w:lang w:val="en-US"/>
        </w:rPr>
        <w:t xml:space="preserve"> </w:t>
      </w:r>
      <w:r w:rsidRPr="00F87ED4">
        <w:rPr>
          <w:rFonts w:eastAsia="Verdana"/>
          <w:spacing w:val="-1"/>
          <w:sz w:val="20"/>
          <w:szCs w:val="20"/>
          <w:lang w:val="en-US"/>
        </w:rPr>
        <w:t>о</w:t>
      </w:r>
      <w:r w:rsidRPr="00F87ED4">
        <w:rPr>
          <w:rFonts w:eastAsia="Verdana"/>
          <w:sz w:val="20"/>
          <w:szCs w:val="20"/>
          <w:lang w:val="en-US"/>
        </w:rPr>
        <w:t>д</w:t>
      </w:r>
      <w:r w:rsidRPr="00F87ED4">
        <w:rPr>
          <w:rFonts w:eastAsia="Verdana"/>
          <w:spacing w:val="-5"/>
          <w:sz w:val="20"/>
          <w:szCs w:val="20"/>
          <w:lang w:val="en-US"/>
        </w:rPr>
        <w:t xml:space="preserve"> </w:t>
      </w:r>
      <w:r w:rsidRPr="00F87ED4">
        <w:rPr>
          <w:rFonts w:eastAsia="Verdana"/>
          <w:spacing w:val="-1"/>
          <w:sz w:val="20"/>
          <w:szCs w:val="20"/>
          <w:lang w:val="en-US"/>
        </w:rPr>
        <w:t>о</w:t>
      </w:r>
      <w:r w:rsidRPr="00F87ED4">
        <w:rPr>
          <w:rFonts w:eastAsia="Verdana"/>
          <w:sz w:val="20"/>
          <w:szCs w:val="20"/>
          <w:lang w:val="en-US"/>
        </w:rPr>
        <w:t>н</w:t>
      </w:r>
      <w:r w:rsidRPr="00F87ED4">
        <w:rPr>
          <w:rFonts w:eastAsia="Verdana"/>
          <w:spacing w:val="-1"/>
          <w:sz w:val="20"/>
          <w:szCs w:val="20"/>
          <w:lang w:val="en-US"/>
        </w:rPr>
        <w:t>о</w:t>
      </w:r>
      <w:r w:rsidRPr="00F87ED4">
        <w:rPr>
          <w:rFonts w:eastAsia="Verdana"/>
          <w:spacing w:val="2"/>
          <w:sz w:val="20"/>
          <w:szCs w:val="20"/>
          <w:lang w:val="en-US"/>
        </w:rPr>
        <w:t>г</w:t>
      </w:r>
      <w:r w:rsidRPr="00F87ED4">
        <w:rPr>
          <w:rFonts w:eastAsia="Verdana"/>
          <w:sz w:val="20"/>
          <w:szCs w:val="20"/>
          <w:lang w:val="en-US"/>
        </w:rPr>
        <w:t>а</w:t>
      </w:r>
      <w:r w:rsidRPr="00F87ED4">
        <w:rPr>
          <w:rFonts w:eastAsia="Verdana"/>
          <w:spacing w:val="-6"/>
          <w:sz w:val="20"/>
          <w:szCs w:val="20"/>
          <w:lang w:val="en-US"/>
        </w:rPr>
        <w:t xml:space="preserve"> </w:t>
      </w:r>
      <w:r w:rsidRPr="00F87ED4">
        <w:rPr>
          <w:rFonts w:eastAsia="Verdana"/>
          <w:sz w:val="20"/>
          <w:szCs w:val="20"/>
          <w:lang w:val="en-US"/>
        </w:rPr>
        <w:t>к</w:t>
      </w:r>
      <w:r w:rsidRPr="00F87ED4">
        <w:rPr>
          <w:rFonts w:eastAsia="Verdana"/>
          <w:spacing w:val="-2"/>
          <w:sz w:val="20"/>
          <w:szCs w:val="20"/>
          <w:lang w:val="en-US"/>
        </w:rPr>
        <w:t>о</w:t>
      </w:r>
      <w:r w:rsidRPr="00F87ED4">
        <w:rPr>
          <w:rFonts w:eastAsia="Verdana"/>
          <w:sz w:val="20"/>
          <w:szCs w:val="20"/>
          <w:lang w:val="en-US"/>
        </w:rPr>
        <w:t>ји</w:t>
      </w:r>
      <w:r w:rsidRPr="00F87ED4">
        <w:rPr>
          <w:rFonts w:eastAsia="Verdana"/>
          <w:spacing w:val="-6"/>
          <w:sz w:val="20"/>
          <w:szCs w:val="20"/>
          <w:lang w:val="en-US"/>
        </w:rPr>
        <w:t xml:space="preserve"> </w:t>
      </w:r>
      <w:r w:rsidRPr="00F87ED4">
        <w:rPr>
          <w:rFonts w:eastAsia="Verdana"/>
          <w:sz w:val="20"/>
          <w:szCs w:val="20"/>
          <w:lang w:val="en-US"/>
        </w:rPr>
        <w:t>је</w:t>
      </w:r>
      <w:r w:rsidRPr="00F87ED4">
        <w:rPr>
          <w:rFonts w:eastAsia="Verdana"/>
          <w:spacing w:val="-7"/>
          <w:sz w:val="20"/>
          <w:szCs w:val="20"/>
          <w:lang w:val="en-US"/>
        </w:rPr>
        <w:t xml:space="preserve"> </w:t>
      </w:r>
      <w:r w:rsidRPr="00F87ED4">
        <w:rPr>
          <w:rFonts w:eastAsia="Verdana"/>
          <w:spacing w:val="-1"/>
          <w:sz w:val="20"/>
          <w:szCs w:val="20"/>
          <w:lang w:val="en-US"/>
        </w:rPr>
        <w:t>о</w:t>
      </w:r>
      <w:r w:rsidRPr="00F87ED4">
        <w:rPr>
          <w:rFonts w:eastAsia="Verdana"/>
          <w:sz w:val="20"/>
          <w:szCs w:val="20"/>
          <w:lang w:val="en-US"/>
        </w:rPr>
        <w:t>др</w:t>
      </w:r>
      <w:r w:rsidRPr="00F87ED4">
        <w:rPr>
          <w:rFonts w:eastAsia="Verdana"/>
          <w:spacing w:val="-2"/>
          <w:sz w:val="20"/>
          <w:szCs w:val="20"/>
          <w:lang w:val="en-US"/>
        </w:rPr>
        <w:t>е</w:t>
      </w:r>
      <w:r w:rsidRPr="00F87ED4">
        <w:rPr>
          <w:rFonts w:eastAsia="Verdana"/>
          <w:spacing w:val="3"/>
          <w:sz w:val="20"/>
          <w:szCs w:val="20"/>
          <w:lang w:val="en-US"/>
        </w:rPr>
        <w:t>д</w:t>
      </w:r>
      <w:r w:rsidRPr="00F87ED4">
        <w:rPr>
          <w:rFonts w:eastAsia="Verdana"/>
          <w:sz w:val="20"/>
          <w:szCs w:val="20"/>
          <w:lang w:val="en-US"/>
        </w:rPr>
        <w:t>ио</w:t>
      </w:r>
      <w:r w:rsidRPr="00F87ED4">
        <w:rPr>
          <w:rFonts w:eastAsia="Verdana"/>
          <w:spacing w:val="-7"/>
          <w:sz w:val="20"/>
          <w:szCs w:val="20"/>
          <w:lang w:val="en-US"/>
        </w:rPr>
        <w:t xml:space="preserve"> </w:t>
      </w:r>
      <w:r w:rsidRPr="00F87ED4">
        <w:rPr>
          <w:rFonts w:eastAsia="Verdana"/>
          <w:spacing w:val="-1"/>
          <w:sz w:val="20"/>
          <w:szCs w:val="20"/>
          <w:lang w:val="en-US"/>
        </w:rPr>
        <w:t>Н</w:t>
      </w:r>
      <w:r w:rsidRPr="00F87ED4">
        <w:rPr>
          <w:rFonts w:eastAsia="Verdana"/>
          <w:sz w:val="20"/>
          <w:szCs w:val="20"/>
          <w:lang w:val="en-US"/>
        </w:rPr>
        <w:t>ар</w:t>
      </w:r>
      <w:r w:rsidRPr="00F87ED4">
        <w:rPr>
          <w:rFonts w:eastAsia="Verdana"/>
          <w:spacing w:val="1"/>
          <w:sz w:val="20"/>
          <w:szCs w:val="20"/>
          <w:lang w:val="en-US"/>
        </w:rPr>
        <w:t>у</w:t>
      </w:r>
      <w:r w:rsidRPr="00F87ED4">
        <w:rPr>
          <w:rFonts w:eastAsia="Verdana"/>
          <w:sz w:val="20"/>
          <w:szCs w:val="20"/>
          <w:lang w:val="en-US"/>
        </w:rPr>
        <w:t>ч</w:t>
      </w:r>
      <w:r w:rsidRPr="00F87ED4">
        <w:rPr>
          <w:rFonts w:eastAsia="Verdana"/>
          <w:spacing w:val="-1"/>
          <w:sz w:val="20"/>
          <w:szCs w:val="20"/>
          <w:lang w:val="en-US"/>
        </w:rPr>
        <w:t>и</w:t>
      </w:r>
      <w:r w:rsidRPr="00F87ED4">
        <w:rPr>
          <w:rFonts w:eastAsia="Verdana"/>
          <w:spacing w:val="1"/>
          <w:sz w:val="20"/>
          <w:szCs w:val="20"/>
          <w:lang w:val="en-US"/>
        </w:rPr>
        <w:t>л</w:t>
      </w:r>
      <w:r w:rsidRPr="00F87ED4">
        <w:rPr>
          <w:rFonts w:eastAsia="Verdana"/>
          <w:sz w:val="20"/>
          <w:szCs w:val="20"/>
          <w:lang w:val="en-US"/>
        </w:rPr>
        <w:t>ац</w:t>
      </w:r>
      <w:r w:rsidRPr="00F87ED4">
        <w:rPr>
          <w:rFonts w:eastAsia="Verdana"/>
          <w:spacing w:val="-5"/>
          <w:sz w:val="20"/>
          <w:szCs w:val="20"/>
          <w:lang w:val="en-US"/>
        </w:rPr>
        <w:t xml:space="preserve"> </w:t>
      </w:r>
      <w:r w:rsidRPr="00F87ED4">
        <w:rPr>
          <w:rFonts w:eastAsia="Verdana"/>
          <w:sz w:val="20"/>
          <w:szCs w:val="20"/>
          <w:lang w:val="en-US"/>
        </w:rPr>
        <w:t>или</w:t>
      </w:r>
      <w:r w:rsidRPr="00F87ED4">
        <w:rPr>
          <w:rFonts w:eastAsia="Verdana"/>
          <w:spacing w:val="-6"/>
          <w:sz w:val="20"/>
          <w:szCs w:val="20"/>
          <w:lang w:val="en-US"/>
        </w:rPr>
        <w:t xml:space="preserve"> </w:t>
      </w:r>
      <w:r w:rsidRPr="00F87ED4">
        <w:rPr>
          <w:rFonts w:eastAsia="Verdana"/>
          <w:sz w:val="20"/>
          <w:szCs w:val="20"/>
          <w:lang w:val="en-US"/>
        </w:rPr>
        <w:t>пр</w:t>
      </w:r>
      <w:r w:rsidRPr="00F87ED4">
        <w:rPr>
          <w:rFonts w:eastAsia="Verdana"/>
          <w:spacing w:val="1"/>
          <w:sz w:val="20"/>
          <w:szCs w:val="20"/>
          <w:lang w:val="en-US"/>
        </w:rPr>
        <w:t>о</w:t>
      </w:r>
      <w:r w:rsidRPr="00F87ED4">
        <w:rPr>
          <w:rFonts w:eastAsia="Verdana"/>
          <w:sz w:val="20"/>
          <w:szCs w:val="20"/>
          <w:lang w:val="en-US"/>
        </w:rPr>
        <w:t>мењену</w:t>
      </w:r>
      <w:r w:rsidRPr="00F87ED4">
        <w:rPr>
          <w:rFonts w:eastAsia="Verdana"/>
          <w:spacing w:val="-6"/>
          <w:sz w:val="20"/>
          <w:szCs w:val="20"/>
          <w:lang w:val="en-US"/>
        </w:rPr>
        <w:t xml:space="preserve"> </w:t>
      </w:r>
      <w:r w:rsidRPr="00F87ED4">
        <w:rPr>
          <w:rFonts w:eastAsia="Verdana"/>
          <w:sz w:val="20"/>
          <w:szCs w:val="20"/>
          <w:lang w:val="en-US"/>
        </w:rPr>
        <w:t>м</w:t>
      </w:r>
      <w:r w:rsidRPr="00F87ED4">
        <w:rPr>
          <w:rFonts w:eastAsia="Verdana"/>
          <w:spacing w:val="1"/>
          <w:sz w:val="20"/>
          <w:szCs w:val="20"/>
          <w:lang w:val="en-US"/>
        </w:rPr>
        <w:t>е</w:t>
      </w:r>
      <w:r w:rsidRPr="00F87ED4">
        <w:rPr>
          <w:rFonts w:eastAsia="Verdana"/>
          <w:spacing w:val="-1"/>
          <w:sz w:val="20"/>
          <w:szCs w:val="20"/>
          <w:lang w:val="en-US"/>
        </w:rPr>
        <w:t>с</w:t>
      </w:r>
      <w:r w:rsidRPr="00F87ED4">
        <w:rPr>
          <w:rFonts w:eastAsia="Verdana"/>
          <w:sz w:val="20"/>
          <w:szCs w:val="20"/>
          <w:lang w:val="en-US"/>
        </w:rPr>
        <w:t>ну</w:t>
      </w:r>
      <w:r w:rsidRPr="00F87ED4">
        <w:rPr>
          <w:rFonts w:eastAsia="Verdana"/>
          <w:spacing w:val="-6"/>
          <w:sz w:val="20"/>
          <w:szCs w:val="20"/>
          <w:lang w:val="en-US"/>
        </w:rPr>
        <w:t xml:space="preserve"> </w:t>
      </w:r>
      <w:r w:rsidRPr="00F87ED4">
        <w:rPr>
          <w:rFonts w:eastAsia="Verdana"/>
          <w:sz w:val="20"/>
          <w:szCs w:val="20"/>
          <w:lang w:val="en-US"/>
        </w:rPr>
        <w:t>на</w:t>
      </w:r>
      <w:r w:rsidRPr="00F87ED4">
        <w:rPr>
          <w:rFonts w:eastAsia="Verdana"/>
          <w:spacing w:val="1"/>
          <w:sz w:val="20"/>
          <w:szCs w:val="20"/>
          <w:lang w:val="en-US"/>
        </w:rPr>
        <w:t>дл</w:t>
      </w:r>
      <w:r w:rsidRPr="00F87ED4">
        <w:rPr>
          <w:rFonts w:eastAsia="Verdana"/>
          <w:spacing w:val="-2"/>
          <w:sz w:val="20"/>
          <w:szCs w:val="20"/>
          <w:lang w:val="en-US"/>
        </w:rPr>
        <w:t>е</w:t>
      </w:r>
      <w:r w:rsidRPr="00F87ED4">
        <w:rPr>
          <w:rFonts w:eastAsia="Verdana"/>
          <w:spacing w:val="1"/>
          <w:sz w:val="20"/>
          <w:szCs w:val="20"/>
          <w:lang w:val="en-US"/>
        </w:rPr>
        <w:t>ж</w:t>
      </w:r>
      <w:r w:rsidRPr="00F87ED4">
        <w:rPr>
          <w:rFonts w:eastAsia="Verdana"/>
          <w:sz w:val="20"/>
          <w:szCs w:val="20"/>
          <w:lang w:val="en-US"/>
        </w:rPr>
        <w:t>н</w:t>
      </w:r>
      <w:r w:rsidRPr="00F87ED4">
        <w:rPr>
          <w:rFonts w:eastAsia="Verdana"/>
          <w:spacing w:val="-1"/>
          <w:sz w:val="20"/>
          <w:szCs w:val="20"/>
          <w:lang w:val="en-US"/>
        </w:rPr>
        <w:t>о</w:t>
      </w:r>
      <w:r w:rsidRPr="00F87ED4">
        <w:rPr>
          <w:rFonts w:eastAsia="Verdana"/>
          <w:spacing w:val="1"/>
          <w:sz w:val="20"/>
          <w:szCs w:val="20"/>
          <w:lang w:val="en-US"/>
        </w:rPr>
        <w:t>с</w:t>
      </w:r>
      <w:r w:rsidRPr="00F87ED4">
        <w:rPr>
          <w:rFonts w:eastAsia="Verdana"/>
          <w:sz w:val="20"/>
          <w:szCs w:val="20"/>
          <w:lang w:val="en-US"/>
        </w:rPr>
        <w:t>т</w:t>
      </w:r>
      <w:r w:rsidRPr="00F87ED4">
        <w:rPr>
          <w:rFonts w:eastAsia="Verdana"/>
          <w:spacing w:val="-6"/>
          <w:sz w:val="20"/>
          <w:szCs w:val="20"/>
          <w:lang w:val="en-US"/>
        </w:rPr>
        <w:t xml:space="preserve"> </w:t>
      </w:r>
      <w:r w:rsidRPr="00F87ED4">
        <w:rPr>
          <w:rFonts w:eastAsia="Verdana"/>
          <w:spacing w:val="1"/>
          <w:sz w:val="20"/>
          <w:szCs w:val="20"/>
          <w:lang w:val="en-US"/>
        </w:rPr>
        <w:t>з</w:t>
      </w:r>
      <w:r w:rsidRPr="00F87ED4">
        <w:rPr>
          <w:rFonts w:eastAsia="Verdana"/>
          <w:sz w:val="20"/>
          <w:szCs w:val="20"/>
          <w:lang w:val="en-US"/>
        </w:rPr>
        <w:t>а</w:t>
      </w:r>
      <w:r w:rsidRPr="00F87ED4">
        <w:rPr>
          <w:rFonts w:eastAsia="Verdana"/>
          <w:spacing w:val="-6"/>
          <w:sz w:val="20"/>
          <w:szCs w:val="20"/>
          <w:lang w:val="en-US"/>
        </w:rPr>
        <w:t xml:space="preserve"> </w:t>
      </w:r>
      <w:r w:rsidRPr="00F87ED4">
        <w:rPr>
          <w:rFonts w:eastAsia="Verdana"/>
          <w:sz w:val="20"/>
          <w:szCs w:val="20"/>
          <w:lang w:val="en-US"/>
        </w:rPr>
        <w:t>р</w:t>
      </w:r>
      <w:r w:rsidRPr="00F87ED4">
        <w:rPr>
          <w:rFonts w:eastAsia="Verdana"/>
          <w:spacing w:val="-2"/>
          <w:sz w:val="20"/>
          <w:szCs w:val="20"/>
          <w:lang w:val="en-US"/>
        </w:rPr>
        <w:t>е</w:t>
      </w:r>
      <w:r w:rsidRPr="00F87ED4">
        <w:rPr>
          <w:rFonts w:eastAsia="Verdana"/>
          <w:sz w:val="20"/>
          <w:szCs w:val="20"/>
          <w:lang w:val="en-US"/>
        </w:rPr>
        <w:t>ша</w:t>
      </w:r>
      <w:r w:rsidRPr="00F87ED4">
        <w:rPr>
          <w:rFonts w:eastAsia="Verdana"/>
          <w:spacing w:val="-1"/>
          <w:sz w:val="20"/>
          <w:szCs w:val="20"/>
          <w:lang w:val="en-US"/>
        </w:rPr>
        <w:t>в</w:t>
      </w:r>
      <w:r w:rsidRPr="00F87ED4">
        <w:rPr>
          <w:rFonts w:eastAsia="Verdana"/>
          <w:sz w:val="20"/>
          <w:szCs w:val="20"/>
          <w:lang w:val="en-US"/>
        </w:rPr>
        <w:t>ање</w:t>
      </w:r>
      <w:r w:rsidRPr="00F87ED4">
        <w:rPr>
          <w:rFonts w:eastAsia="Verdana"/>
          <w:spacing w:val="-7"/>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п</w:t>
      </w:r>
      <w:r w:rsidRPr="00F87ED4">
        <w:rPr>
          <w:rFonts w:eastAsia="Verdana"/>
          <w:spacing w:val="-1"/>
          <w:sz w:val="20"/>
          <w:szCs w:val="20"/>
          <w:lang w:val="en-US"/>
        </w:rPr>
        <w:t>о</w:t>
      </w:r>
      <w:r w:rsidRPr="00F87ED4">
        <w:rPr>
          <w:rFonts w:eastAsia="Verdana"/>
          <w:spacing w:val="3"/>
          <w:sz w:val="20"/>
          <w:szCs w:val="20"/>
          <w:lang w:val="en-US"/>
        </w:rPr>
        <w:t>р</w:t>
      </w:r>
      <w:r w:rsidRPr="00F87ED4">
        <w:rPr>
          <w:rFonts w:eastAsia="Verdana"/>
          <w:spacing w:val="-1"/>
          <w:sz w:val="20"/>
          <w:szCs w:val="20"/>
          <w:lang w:val="en-US"/>
        </w:rPr>
        <w:t>ов</w:t>
      </w:r>
      <w:r w:rsidRPr="00F87ED4">
        <w:rPr>
          <w:rFonts w:eastAsia="Verdana"/>
          <w:spacing w:val="2"/>
          <w:sz w:val="20"/>
          <w:szCs w:val="20"/>
          <w:lang w:val="en-US"/>
        </w:rPr>
        <w:t>а</w:t>
      </w:r>
      <w:r w:rsidRPr="00F87ED4">
        <w:rPr>
          <w:rFonts w:eastAsia="Verdana"/>
          <w:sz w:val="20"/>
          <w:szCs w:val="20"/>
          <w:lang w:val="en-US"/>
        </w:rPr>
        <w:t>.</w:t>
      </w:r>
      <w:r w:rsidRPr="00F87ED4">
        <w:rPr>
          <w:rFonts w:eastAsia="Verdana"/>
          <w:w w:val="99"/>
          <w:sz w:val="20"/>
          <w:szCs w:val="20"/>
          <w:lang w:val="en-US"/>
        </w:rPr>
        <w:t xml:space="preserve"> </w:t>
      </w:r>
      <w:r w:rsidRPr="00F87ED4">
        <w:rPr>
          <w:rFonts w:eastAsia="Verdana"/>
          <w:sz w:val="20"/>
          <w:szCs w:val="20"/>
          <w:lang w:val="en-US"/>
        </w:rPr>
        <w:t>Б</w:t>
      </w:r>
      <w:r w:rsidRPr="00F87ED4">
        <w:rPr>
          <w:rFonts w:eastAsia="Verdana"/>
          <w:spacing w:val="1"/>
          <w:sz w:val="20"/>
          <w:szCs w:val="20"/>
          <w:lang w:val="en-US"/>
        </w:rPr>
        <w:t>л</w:t>
      </w:r>
      <w:r w:rsidRPr="00F87ED4">
        <w:rPr>
          <w:rFonts w:eastAsia="Verdana"/>
          <w:sz w:val="20"/>
          <w:szCs w:val="20"/>
          <w:lang w:val="en-US"/>
        </w:rPr>
        <w:t>анко</w:t>
      </w:r>
      <w:r w:rsidRPr="00F87ED4">
        <w:rPr>
          <w:rFonts w:eastAsia="Verdana"/>
          <w:spacing w:val="21"/>
          <w:sz w:val="20"/>
          <w:szCs w:val="20"/>
          <w:lang w:val="en-US"/>
        </w:rPr>
        <w:t xml:space="preserve"> </w:t>
      </w:r>
      <w:r w:rsidRPr="00F87ED4">
        <w:rPr>
          <w:rFonts w:eastAsia="Verdana"/>
          <w:spacing w:val="1"/>
          <w:sz w:val="20"/>
          <w:szCs w:val="20"/>
          <w:lang w:val="en-US"/>
        </w:rPr>
        <w:t>с</w:t>
      </w:r>
      <w:r w:rsidRPr="00F87ED4">
        <w:rPr>
          <w:rFonts w:eastAsia="Verdana"/>
          <w:spacing w:val="-1"/>
          <w:sz w:val="20"/>
          <w:szCs w:val="20"/>
          <w:lang w:val="en-US"/>
        </w:rPr>
        <w:t>о</w:t>
      </w:r>
      <w:r w:rsidRPr="00F87ED4">
        <w:rPr>
          <w:rFonts w:eastAsia="Verdana"/>
          <w:spacing w:val="1"/>
          <w:sz w:val="20"/>
          <w:szCs w:val="20"/>
          <w:lang w:val="en-US"/>
        </w:rPr>
        <w:t>л</w:t>
      </w:r>
      <w:r w:rsidRPr="00F87ED4">
        <w:rPr>
          <w:rFonts w:eastAsia="Verdana"/>
          <w:sz w:val="20"/>
          <w:szCs w:val="20"/>
          <w:lang w:val="en-US"/>
        </w:rPr>
        <w:t>о</w:t>
      </w:r>
      <w:r w:rsidRPr="00F87ED4">
        <w:rPr>
          <w:rFonts w:eastAsia="Verdana"/>
          <w:spacing w:val="22"/>
          <w:sz w:val="20"/>
          <w:szCs w:val="20"/>
          <w:lang w:val="en-US"/>
        </w:rPr>
        <w:t xml:space="preserve"> </w:t>
      </w:r>
      <w:r w:rsidRPr="00F87ED4">
        <w:rPr>
          <w:rFonts w:eastAsia="Verdana"/>
          <w:spacing w:val="2"/>
          <w:sz w:val="20"/>
          <w:szCs w:val="20"/>
          <w:lang w:val="en-US"/>
        </w:rPr>
        <w:t>м</w:t>
      </w:r>
      <w:r w:rsidRPr="00F87ED4">
        <w:rPr>
          <w:rFonts w:eastAsia="Verdana"/>
          <w:spacing w:val="-2"/>
          <w:sz w:val="20"/>
          <w:szCs w:val="20"/>
          <w:lang w:val="en-US"/>
        </w:rPr>
        <w:t>е</w:t>
      </w:r>
      <w:r w:rsidRPr="00F87ED4">
        <w:rPr>
          <w:rFonts w:eastAsia="Verdana"/>
          <w:spacing w:val="2"/>
          <w:sz w:val="20"/>
          <w:szCs w:val="20"/>
          <w:lang w:val="en-US"/>
        </w:rPr>
        <w:t>н</w:t>
      </w:r>
      <w:r w:rsidRPr="00F87ED4">
        <w:rPr>
          <w:rFonts w:eastAsia="Verdana"/>
          <w:sz w:val="20"/>
          <w:szCs w:val="20"/>
          <w:lang w:val="en-US"/>
        </w:rPr>
        <w:t>и</w:t>
      </w:r>
      <w:r w:rsidRPr="00F87ED4">
        <w:rPr>
          <w:rFonts w:eastAsia="Verdana"/>
          <w:spacing w:val="2"/>
          <w:sz w:val="20"/>
          <w:szCs w:val="20"/>
          <w:lang w:val="en-US"/>
        </w:rPr>
        <w:t>ц</w:t>
      </w:r>
      <w:r w:rsidRPr="00F87ED4">
        <w:rPr>
          <w:rFonts w:eastAsia="Verdana"/>
          <w:sz w:val="20"/>
          <w:szCs w:val="20"/>
          <w:lang w:val="en-US"/>
        </w:rPr>
        <w:t>а</w:t>
      </w:r>
      <w:r w:rsidRPr="00F87ED4">
        <w:rPr>
          <w:rFonts w:eastAsia="Verdana"/>
          <w:spacing w:val="22"/>
          <w:sz w:val="20"/>
          <w:szCs w:val="20"/>
          <w:lang w:val="en-US"/>
        </w:rPr>
        <w:t xml:space="preserve"> </w:t>
      </w:r>
      <w:r w:rsidRPr="00F87ED4">
        <w:rPr>
          <w:rFonts w:eastAsia="Verdana"/>
          <w:sz w:val="20"/>
          <w:szCs w:val="20"/>
          <w:lang w:val="en-US"/>
        </w:rPr>
        <w:t>мора</w:t>
      </w:r>
      <w:r w:rsidRPr="00F87ED4">
        <w:rPr>
          <w:rFonts w:eastAsia="Verdana"/>
          <w:spacing w:val="23"/>
          <w:sz w:val="20"/>
          <w:szCs w:val="20"/>
          <w:lang w:val="en-US"/>
        </w:rPr>
        <w:t xml:space="preserve"> </w:t>
      </w:r>
      <w:r w:rsidRPr="00F87ED4">
        <w:rPr>
          <w:rFonts w:eastAsia="Verdana"/>
          <w:sz w:val="20"/>
          <w:szCs w:val="20"/>
          <w:lang w:val="en-US"/>
        </w:rPr>
        <w:t>да</w:t>
      </w:r>
      <w:r w:rsidRPr="00F87ED4">
        <w:rPr>
          <w:rFonts w:eastAsia="Verdana"/>
          <w:spacing w:val="22"/>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а</w:t>
      </w:r>
      <w:r w:rsidRPr="00F87ED4">
        <w:rPr>
          <w:rFonts w:eastAsia="Verdana"/>
          <w:spacing w:val="1"/>
          <w:sz w:val="20"/>
          <w:szCs w:val="20"/>
          <w:lang w:val="en-US"/>
        </w:rPr>
        <w:t>д</w:t>
      </w:r>
      <w:r w:rsidRPr="00F87ED4">
        <w:rPr>
          <w:rFonts w:eastAsia="Verdana"/>
          <w:sz w:val="20"/>
          <w:szCs w:val="20"/>
          <w:lang w:val="en-US"/>
        </w:rPr>
        <w:t>р</w:t>
      </w:r>
      <w:r w:rsidRPr="00F87ED4">
        <w:rPr>
          <w:rFonts w:eastAsia="Verdana"/>
          <w:spacing w:val="1"/>
          <w:sz w:val="20"/>
          <w:szCs w:val="20"/>
          <w:lang w:val="en-US"/>
        </w:rPr>
        <w:t>ж</w:t>
      </w:r>
      <w:r w:rsidRPr="00F87ED4">
        <w:rPr>
          <w:rFonts w:eastAsia="Verdana"/>
          <w:sz w:val="20"/>
          <w:szCs w:val="20"/>
          <w:lang w:val="en-US"/>
        </w:rPr>
        <w:t>и</w:t>
      </w:r>
      <w:r w:rsidRPr="00F87ED4">
        <w:rPr>
          <w:rFonts w:eastAsia="Verdana"/>
          <w:spacing w:val="23"/>
          <w:sz w:val="20"/>
          <w:szCs w:val="20"/>
          <w:lang w:val="en-US"/>
        </w:rPr>
        <w:t xml:space="preserve"> </w:t>
      </w:r>
      <w:r w:rsidRPr="00F87ED4">
        <w:rPr>
          <w:rFonts w:eastAsia="Verdana"/>
          <w:sz w:val="20"/>
          <w:szCs w:val="20"/>
          <w:lang w:val="en-US"/>
        </w:rPr>
        <w:t>п</w:t>
      </w:r>
      <w:r w:rsidRPr="00F87ED4">
        <w:rPr>
          <w:rFonts w:eastAsia="Verdana"/>
          <w:spacing w:val="1"/>
          <w:sz w:val="20"/>
          <w:szCs w:val="20"/>
          <w:lang w:val="en-US"/>
        </w:rPr>
        <w:t>о</w:t>
      </w:r>
      <w:r w:rsidRPr="00F87ED4">
        <w:rPr>
          <w:rFonts w:eastAsia="Verdana"/>
          <w:sz w:val="20"/>
          <w:szCs w:val="20"/>
          <w:lang w:val="en-US"/>
        </w:rPr>
        <w:t>тп</w:t>
      </w:r>
      <w:r w:rsidRPr="00F87ED4">
        <w:rPr>
          <w:rFonts w:eastAsia="Verdana"/>
          <w:spacing w:val="1"/>
          <w:sz w:val="20"/>
          <w:szCs w:val="20"/>
          <w:lang w:val="en-US"/>
        </w:rPr>
        <w:t>и</w:t>
      </w:r>
      <w:r w:rsidRPr="00F87ED4">
        <w:rPr>
          <w:rFonts w:eastAsia="Verdana"/>
          <w:sz w:val="20"/>
          <w:szCs w:val="20"/>
          <w:lang w:val="en-US"/>
        </w:rPr>
        <w:t>с</w:t>
      </w:r>
      <w:r w:rsidRPr="00F87ED4">
        <w:rPr>
          <w:rFonts w:eastAsia="Verdana"/>
          <w:spacing w:val="23"/>
          <w:sz w:val="20"/>
          <w:szCs w:val="20"/>
          <w:lang w:val="en-US"/>
        </w:rPr>
        <w:t xml:space="preserve"> </w:t>
      </w:r>
      <w:r w:rsidRPr="00F87ED4">
        <w:rPr>
          <w:rFonts w:eastAsia="Verdana"/>
          <w:sz w:val="20"/>
          <w:szCs w:val="20"/>
          <w:lang w:val="en-US"/>
        </w:rPr>
        <w:t>и</w:t>
      </w:r>
      <w:r w:rsidRPr="00F87ED4">
        <w:rPr>
          <w:rFonts w:eastAsia="Verdana"/>
          <w:spacing w:val="22"/>
          <w:sz w:val="20"/>
          <w:szCs w:val="20"/>
          <w:lang w:val="en-US"/>
        </w:rPr>
        <w:t xml:space="preserve"> </w:t>
      </w:r>
      <w:r w:rsidRPr="00F87ED4">
        <w:rPr>
          <w:rFonts w:eastAsia="Verdana"/>
          <w:sz w:val="20"/>
          <w:szCs w:val="20"/>
          <w:lang w:val="en-US"/>
        </w:rPr>
        <w:t>п</w:t>
      </w:r>
      <w:r w:rsidRPr="00F87ED4">
        <w:rPr>
          <w:rFonts w:eastAsia="Verdana"/>
          <w:spacing w:val="1"/>
          <w:sz w:val="20"/>
          <w:szCs w:val="20"/>
          <w:lang w:val="en-US"/>
        </w:rPr>
        <w:t>е</w:t>
      </w:r>
      <w:r w:rsidRPr="00F87ED4">
        <w:rPr>
          <w:rFonts w:eastAsia="Verdana"/>
          <w:sz w:val="20"/>
          <w:szCs w:val="20"/>
          <w:lang w:val="en-US"/>
        </w:rPr>
        <w:t>чат</w:t>
      </w:r>
      <w:r w:rsidRPr="00F87ED4">
        <w:rPr>
          <w:rFonts w:eastAsia="Verdana"/>
          <w:spacing w:val="22"/>
          <w:sz w:val="20"/>
          <w:szCs w:val="20"/>
          <w:lang w:val="en-US"/>
        </w:rPr>
        <w:t xml:space="preserve"> </w:t>
      </w:r>
      <w:r w:rsidRPr="00F87ED4">
        <w:rPr>
          <w:rFonts w:eastAsia="Verdana"/>
          <w:spacing w:val="2"/>
          <w:sz w:val="20"/>
          <w:szCs w:val="20"/>
          <w:lang w:val="en-US"/>
        </w:rPr>
        <w:t>п</w:t>
      </w:r>
      <w:r w:rsidRPr="00F87ED4">
        <w:rPr>
          <w:rFonts w:eastAsia="Verdana"/>
          <w:spacing w:val="-1"/>
          <w:sz w:val="20"/>
          <w:szCs w:val="20"/>
          <w:lang w:val="en-US"/>
        </w:rPr>
        <w:t>о</w:t>
      </w:r>
      <w:r w:rsidRPr="00F87ED4">
        <w:rPr>
          <w:rFonts w:eastAsia="Verdana"/>
          <w:sz w:val="20"/>
          <w:szCs w:val="20"/>
          <w:lang w:val="en-US"/>
        </w:rPr>
        <w:t>нуђач</w:t>
      </w:r>
      <w:r w:rsidRPr="00F87ED4">
        <w:rPr>
          <w:rFonts w:eastAsia="Verdana"/>
          <w:spacing w:val="2"/>
          <w:sz w:val="20"/>
          <w:szCs w:val="20"/>
          <w:lang w:val="en-US"/>
        </w:rPr>
        <w:t>а</w:t>
      </w:r>
      <w:r w:rsidRPr="00F87ED4">
        <w:rPr>
          <w:rFonts w:eastAsia="Verdana"/>
          <w:sz w:val="20"/>
          <w:szCs w:val="20"/>
          <w:lang w:val="en-US"/>
        </w:rPr>
        <w:t>.</w:t>
      </w:r>
      <w:r w:rsidRPr="00F87ED4">
        <w:rPr>
          <w:rFonts w:eastAsia="Verdana"/>
          <w:spacing w:val="22"/>
          <w:sz w:val="20"/>
          <w:szCs w:val="20"/>
          <w:lang w:val="en-US"/>
        </w:rPr>
        <w:t xml:space="preserve"> </w:t>
      </w:r>
      <w:r w:rsidRPr="00F87ED4">
        <w:rPr>
          <w:rFonts w:eastAsia="Verdana"/>
          <w:spacing w:val="2"/>
          <w:sz w:val="20"/>
          <w:szCs w:val="20"/>
          <w:lang w:val="en-US"/>
        </w:rPr>
        <w:t>М</w:t>
      </w:r>
      <w:r w:rsidRPr="00F87ED4">
        <w:rPr>
          <w:rFonts w:eastAsia="Verdana"/>
          <w:spacing w:val="-2"/>
          <w:sz w:val="20"/>
          <w:szCs w:val="20"/>
          <w:lang w:val="en-US"/>
        </w:rPr>
        <w:t>е</w:t>
      </w:r>
      <w:r w:rsidRPr="00F87ED4">
        <w:rPr>
          <w:rFonts w:eastAsia="Verdana"/>
          <w:sz w:val="20"/>
          <w:szCs w:val="20"/>
          <w:lang w:val="en-US"/>
        </w:rPr>
        <w:t>н</w:t>
      </w:r>
      <w:r w:rsidRPr="00F87ED4">
        <w:rPr>
          <w:rFonts w:eastAsia="Verdana"/>
          <w:spacing w:val="2"/>
          <w:sz w:val="20"/>
          <w:szCs w:val="20"/>
          <w:lang w:val="en-US"/>
        </w:rPr>
        <w:t>и</w:t>
      </w:r>
      <w:r w:rsidRPr="00F87ED4">
        <w:rPr>
          <w:rFonts w:eastAsia="Verdana"/>
          <w:sz w:val="20"/>
          <w:szCs w:val="20"/>
          <w:lang w:val="en-US"/>
        </w:rPr>
        <w:t>чно</w:t>
      </w:r>
      <w:r w:rsidRPr="00F87ED4">
        <w:rPr>
          <w:rFonts w:eastAsia="Verdana"/>
          <w:spacing w:val="21"/>
          <w:sz w:val="20"/>
          <w:szCs w:val="20"/>
          <w:lang w:val="en-US"/>
        </w:rPr>
        <w:t xml:space="preserve"> </w:t>
      </w:r>
      <w:r w:rsidRPr="00F87ED4">
        <w:rPr>
          <w:rFonts w:eastAsia="Verdana"/>
          <w:spacing w:val="2"/>
          <w:sz w:val="20"/>
          <w:szCs w:val="20"/>
          <w:lang w:val="en-US"/>
        </w:rPr>
        <w:t>п</w:t>
      </w:r>
      <w:r w:rsidRPr="00F87ED4">
        <w:rPr>
          <w:rFonts w:eastAsia="Verdana"/>
          <w:sz w:val="20"/>
          <w:szCs w:val="20"/>
          <w:lang w:val="en-US"/>
        </w:rPr>
        <w:t>и</w:t>
      </w:r>
      <w:r w:rsidRPr="00F87ED4">
        <w:rPr>
          <w:rFonts w:eastAsia="Verdana"/>
          <w:spacing w:val="-1"/>
          <w:sz w:val="20"/>
          <w:szCs w:val="20"/>
          <w:lang w:val="en-US"/>
        </w:rPr>
        <w:t>с</w:t>
      </w:r>
      <w:r w:rsidRPr="00F87ED4">
        <w:rPr>
          <w:rFonts w:eastAsia="Verdana"/>
          <w:spacing w:val="2"/>
          <w:sz w:val="20"/>
          <w:szCs w:val="20"/>
          <w:lang w:val="en-US"/>
        </w:rPr>
        <w:t>м</w:t>
      </w:r>
      <w:r w:rsidRPr="00F87ED4">
        <w:rPr>
          <w:rFonts w:eastAsia="Verdana"/>
          <w:spacing w:val="-1"/>
          <w:sz w:val="20"/>
          <w:szCs w:val="20"/>
          <w:lang w:val="en-US"/>
        </w:rPr>
        <w:t>о</w:t>
      </w:r>
      <w:r w:rsidRPr="00F87ED4">
        <w:rPr>
          <w:rFonts w:eastAsia="Verdana"/>
          <w:sz w:val="20"/>
          <w:szCs w:val="20"/>
          <w:lang w:val="en-US"/>
        </w:rPr>
        <w:t>/</w:t>
      </w:r>
      <w:r w:rsidRPr="00F87ED4">
        <w:rPr>
          <w:rFonts w:eastAsia="Verdana"/>
          <w:spacing w:val="1"/>
          <w:sz w:val="20"/>
          <w:szCs w:val="20"/>
          <w:lang w:val="en-US"/>
        </w:rPr>
        <w:t>о</w:t>
      </w:r>
      <w:r w:rsidRPr="00F87ED4">
        <w:rPr>
          <w:rFonts w:eastAsia="Verdana"/>
          <w:spacing w:val="-1"/>
          <w:sz w:val="20"/>
          <w:szCs w:val="20"/>
          <w:lang w:val="en-US"/>
        </w:rPr>
        <w:t>в</w:t>
      </w:r>
      <w:r w:rsidRPr="00F87ED4">
        <w:rPr>
          <w:rFonts w:eastAsia="Verdana"/>
          <w:spacing w:val="1"/>
          <w:sz w:val="20"/>
          <w:szCs w:val="20"/>
          <w:lang w:val="en-US"/>
        </w:rPr>
        <w:t>л</w:t>
      </w:r>
      <w:r w:rsidRPr="00F87ED4">
        <w:rPr>
          <w:rFonts w:eastAsia="Verdana"/>
          <w:sz w:val="20"/>
          <w:szCs w:val="20"/>
          <w:lang w:val="en-US"/>
        </w:rPr>
        <w:t>аш</w:t>
      </w:r>
      <w:r w:rsidRPr="00F87ED4">
        <w:rPr>
          <w:rFonts w:eastAsia="Verdana"/>
          <w:spacing w:val="1"/>
          <w:sz w:val="20"/>
          <w:szCs w:val="20"/>
          <w:lang w:val="en-US"/>
        </w:rPr>
        <w:t>ћ</w:t>
      </w:r>
      <w:r w:rsidRPr="00F87ED4">
        <w:rPr>
          <w:rFonts w:eastAsia="Verdana"/>
          <w:spacing w:val="-2"/>
          <w:sz w:val="20"/>
          <w:szCs w:val="20"/>
          <w:lang w:val="en-US"/>
        </w:rPr>
        <w:t>е</w:t>
      </w:r>
      <w:r w:rsidRPr="00F87ED4">
        <w:rPr>
          <w:rFonts w:eastAsia="Verdana"/>
          <w:sz w:val="20"/>
          <w:szCs w:val="20"/>
          <w:lang w:val="en-US"/>
        </w:rPr>
        <w:t>ње</w:t>
      </w:r>
      <w:r w:rsidRPr="00F87ED4">
        <w:rPr>
          <w:rFonts w:eastAsia="Verdana"/>
          <w:w w:val="99"/>
          <w:sz w:val="20"/>
          <w:szCs w:val="20"/>
          <w:lang w:val="en-US"/>
        </w:rPr>
        <w:t xml:space="preserve"> </w:t>
      </w:r>
      <w:r w:rsidRPr="00F87ED4">
        <w:rPr>
          <w:rFonts w:eastAsia="Verdana"/>
          <w:spacing w:val="-1"/>
          <w:sz w:val="20"/>
          <w:szCs w:val="20"/>
          <w:lang w:val="en-US"/>
        </w:rPr>
        <w:t>о</w:t>
      </w:r>
      <w:r w:rsidRPr="00F87ED4">
        <w:rPr>
          <w:rFonts w:eastAsia="Verdana"/>
          <w:sz w:val="20"/>
          <w:szCs w:val="20"/>
          <w:lang w:val="en-US"/>
        </w:rPr>
        <w:t>ба</w:t>
      </w:r>
      <w:r w:rsidRPr="00F87ED4">
        <w:rPr>
          <w:rFonts w:eastAsia="Verdana"/>
          <w:spacing w:val="1"/>
          <w:sz w:val="20"/>
          <w:szCs w:val="20"/>
          <w:lang w:val="en-US"/>
        </w:rPr>
        <w:t>в</w:t>
      </w:r>
      <w:r w:rsidRPr="00F87ED4">
        <w:rPr>
          <w:rFonts w:eastAsia="Verdana"/>
          <w:spacing w:val="-2"/>
          <w:sz w:val="20"/>
          <w:szCs w:val="20"/>
          <w:lang w:val="en-US"/>
        </w:rPr>
        <w:t>е</w:t>
      </w:r>
      <w:r w:rsidRPr="00F87ED4">
        <w:rPr>
          <w:rFonts w:eastAsia="Verdana"/>
          <w:spacing w:val="1"/>
          <w:sz w:val="20"/>
          <w:szCs w:val="20"/>
          <w:lang w:val="en-US"/>
        </w:rPr>
        <w:t>з</w:t>
      </w:r>
      <w:r w:rsidRPr="00F87ED4">
        <w:rPr>
          <w:rFonts w:eastAsia="Verdana"/>
          <w:sz w:val="20"/>
          <w:szCs w:val="20"/>
          <w:lang w:val="en-US"/>
        </w:rPr>
        <w:t>но</w:t>
      </w:r>
      <w:r w:rsidRPr="00F87ED4">
        <w:rPr>
          <w:rFonts w:eastAsia="Verdana"/>
          <w:spacing w:val="58"/>
          <w:sz w:val="20"/>
          <w:szCs w:val="20"/>
          <w:lang w:val="en-US"/>
        </w:rPr>
        <w:t xml:space="preserve"> </w:t>
      </w:r>
      <w:r w:rsidRPr="00F87ED4">
        <w:rPr>
          <w:rFonts w:eastAsia="Verdana"/>
          <w:spacing w:val="2"/>
          <w:sz w:val="20"/>
          <w:szCs w:val="20"/>
          <w:lang w:val="en-US"/>
        </w:rPr>
        <w:t>м</w:t>
      </w:r>
      <w:r w:rsidRPr="00F87ED4">
        <w:rPr>
          <w:rFonts w:eastAsia="Verdana"/>
          <w:spacing w:val="-1"/>
          <w:sz w:val="20"/>
          <w:szCs w:val="20"/>
          <w:lang w:val="en-US"/>
        </w:rPr>
        <w:t>о</w:t>
      </w:r>
      <w:r w:rsidRPr="00F87ED4">
        <w:rPr>
          <w:rFonts w:eastAsia="Verdana"/>
          <w:sz w:val="20"/>
          <w:szCs w:val="20"/>
          <w:lang w:val="en-US"/>
        </w:rPr>
        <w:t>ра</w:t>
      </w:r>
      <w:r w:rsidRPr="00F87ED4">
        <w:rPr>
          <w:rFonts w:eastAsia="Verdana"/>
          <w:spacing w:val="59"/>
          <w:sz w:val="20"/>
          <w:szCs w:val="20"/>
          <w:lang w:val="en-US"/>
        </w:rPr>
        <w:t xml:space="preserve"> </w:t>
      </w:r>
      <w:r w:rsidRPr="00F87ED4">
        <w:rPr>
          <w:rFonts w:eastAsia="Verdana"/>
          <w:sz w:val="20"/>
          <w:szCs w:val="20"/>
          <w:lang w:val="en-US"/>
        </w:rPr>
        <w:t>да</w:t>
      </w:r>
      <w:r w:rsidRPr="00F87ED4">
        <w:rPr>
          <w:rFonts w:eastAsia="Verdana"/>
          <w:spacing w:val="59"/>
          <w:sz w:val="20"/>
          <w:szCs w:val="20"/>
          <w:lang w:val="en-US"/>
        </w:rPr>
        <w:t xml:space="preserve"> </w:t>
      </w:r>
      <w:r w:rsidRPr="00F87ED4">
        <w:rPr>
          <w:rFonts w:eastAsia="Verdana"/>
          <w:spacing w:val="-1"/>
          <w:sz w:val="20"/>
          <w:szCs w:val="20"/>
          <w:lang w:val="en-US"/>
        </w:rPr>
        <w:t>с</w:t>
      </w:r>
      <w:r w:rsidRPr="00F87ED4">
        <w:rPr>
          <w:rFonts w:eastAsia="Verdana"/>
          <w:spacing w:val="2"/>
          <w:sz w:val="20"/>
          <w:szCs w:val="20"/>
          <w:lang w:val="en-US"/>
        </w:rPr>
        <w:t>а</w:t>
      </w:r>
      <w:r w:rsidRPr="00F87ED4">
        <w:rPr>
          <w:rFonts w:eastAsia="Verdana"/>
          <w:sz w:val="20"/>
          <w:szCs w:val="20"/>
          <w:lang w:val="en-US"/>
        </w:rPr>
        <w:t>држи</w:t>
      </w:r>
      <w:r w:rsidRPr="00F87ED4">
        <w:rPr>
          <w:rFonts w:eastAsia="Verdana"/>
          <w:spacing w:val="58"/>
          <w:sz w:val="20"/>
          <w:szCs w:val="20"/>
          <w:lang w:val="en-US"/>
        </w:rPr>
        <w:t xml:space="preserve"> </w:t>
      </w:r>
      <w:r w:rsidRPr="00F87ED4">
        <w:rPr>
          <w:rFonts w:eastAsia="Verdana"/>
          <w:sz w:val="20"/>
          <w:szCs w:val="20"/>
          <w:lang w:val="en-US"/>
        </w:rPr>
        <w:t>(п</w:t>
      </w:r>
      <w:r w:rsidRPr="00F87ED4">
        <w:rPr>
          <w:rFonts w:eastAsia="Verdana"/>
          <w:spacing w:val="-1"/>
          <w:sz w:val="20"/>
          <w:szCs w:val="20"/>
          <w:lang w:val="en-US"/>
        </w:rPr>
        <w:t>о</w:t>
      </w:r>
      <w:r w:rsidRPr="00F87ED4">
        <w:rPr>
          <w:rFonts w:eastAsia="Verdana"/>
          <w:sz w:val="20"/>
          <w:szCs w:val="20"/>
          <w:lang w:val="en-US"/>
        </w:rPr>
        <w:t>р</w:t>
      </w:r>
      <w:r w:rsidRPr="00F87ED4">
        <w:rPr>
          <w:rFonts w:eastAsia="Verdana"/>
          <w:spacing w:val="-2"/>
          <w:sz w:val="20"/>
          <w:szCs w:val="20"/>
          <w:lang w:val="en-US"/>
        </w:rPr>
        <w:t>е</w:t>
      </w:r>
      <w:r w:rsidRPr="00F87ED4">
        <w:rPr>
          <w:rFonts w:eastAsia="Verdana"/>
          <w:sz w:val="20"/>
          <w:szCs w:val="20"/>
          <w:lang w:val="en-US"/>
        </w:rPr>
        <w:t>д</w:t>
      </w:r>
      <w:r w:rsidRPr="00F87ED4">
        <w:rPr>
          <w:rFonts w:eastAsia="Verdana"/>
          <w:spacing w:val="62"/>
          <w:sz w:val="20"/>
          <w:szCs w:val="20"/>
          <w:lang w:val="en-US"/>
        </w:rPr>
        <w:t xml:space="preserve"> </w:t>
      </w:r>
      <w:r w:rsidRPr="00F87ED4">
        <w:rPr>
          <w:rFonts w:eastAsia="Verdana"/>
          <w:spacing w:val="-1"/>
          <w:sz w:val="20"/>
          <w:szCs w:val="20"/>
          <w:lang w:val="en-US"/>
        </w:rPr>
        <w:t>о</w:t>
      </w:r>
      <w:r w:rsidRPr="00F87ED4">
        <w:rPr>
          <w:rFonts w:eastAsia="Verdana"/>
          <w:spacing w:val="1"/>
          <w:sz w:val="20"/>
          <w:szCs w:val="20"/>
          <w:lang w:val="en-US"/>
        </w:rPr>
        <w:t>с</w:t>
      </w:r>
      <w:r w:rsidRPr="00F87ED4">
        <w:rPr>
          <w:rFonts w:eastAsia="Verdana"/>
          <w:sz w:val="20"/>
          <w:szCs w:val="20"/>
          <w:lang w:val="en-US"/>
        </w:rPr>
        <w:t>талих</w:t>
      </w:r>
      <w:r w:rsidRPr="00F87ED4">
        <w:rPr>
          <w:rFonts w:eastAsia="Verdana"/>
          <w:spacing w:val="60"/>
          <w:sz w:val="20"/>
          <w:szCs w:val="20"/>
          <w:lang w:val="en-US"/>
        </w:rPr>
        <w:t xml:space="preserve"> </w:t>
      </w:r>
      <w:r w:rsidRPr="00F87ED4">
        <w:rPr>
          <w:rFonts w:eastAsia="Verdana"/>
          <w:sz w:val="20"/>
          <w:szCs w:val="20"/>
          <w:lang w:val="en-US"/>
        </w:rPr>
        <w:t>п</w:t>
      </w:r>
      <w:r w:rsidRPr="00F87ED4">
        <w:rPr>
          <w:rFonts w:eastAsia="Verdana"/>
          <w:spacing w:val="-1"/>
          <w:sz w:val="20"/>
          <w:szCs w:val="20"/>
          <w:lang w:val="en-US"/>
        </w:rPr>
        <w:t>о</w:t>
      </w:r>
      <w:r w:rsidRPr="00F87ED4">
        <w:rPr>
          <w:rFonts w:eastAsia="Verdana"/>
          <w:sz w:val="20"/>
          <w:szCs w:val="20"/>
          <w:lang w:val="en-US"/>
        </w:rPr>
        <w:t>датака)</w:t>
      </w:r>
      <w:r w:rsidRPr="00F87ED4">
        <w:rPr>
          <w:rFonts w:eastAsia="Verdana"/>
          <w:spacing w:val="59"/>
          <w:sz w:val="20"/>
          <w:szCs w:val="20"/>
          <w:lang w:val="en-US"/>
        </w:rPr>
        <w:t xml:space="preserve"> </w:t>
      </w:r>
      <w:r w:rsidRPr="00F87ED4">
        <w:rPr>
          <w:rFonts w:eastAsia="Verdana"/>
          <w:sz w:val="20"/>
          <w:szCs w:val="20"/>
          <w:lang w:val="en-US"/>
        </w:rPr>
        <w:t>и</w:t>
      </w:r>
      <w:r w:rsidRPr="00F87ED4">
        <w:rPr>
          <w:rFonts w:eastAsia="Verdana"/>
          <w:spacing w:val="58"/>
          <w:sz w:val="20"/>
          <w:szCs w:val="20"/>
          <w:lang w:val="en-US"/>
        </w:rPr>
        <w:t xml:space="preserve"> </w:t>
      </w:r>
      <w:r w:rsidRPr="00F87ED4">
        <w:rPr>
          <w:rFonts w:eastAsia="Verdana"/>
          <w:sz w:val="20"/>
          <w:szCs w:val="20"/>
          <w:lang w:val="en-US"/>
        </w:rPr>
        <w:t>т</w:t>
      </w:r>
      <w:r w:rsidRPr="00F87ED4">
        <w:rPr>
          <w:rFonts w:eastAsia="Verdana"/>
          <w:spacing w:val="2"/>
          <w:sz w:val="20"/>
          <w:szCs w:val="20"/>
          <w:lang w:val="en-US"/>
        </w:rPr>
        <w:t>а</w:t>
      </w:r>
      <w:r w:rsidRPr="00F87ED4">
        <w:rPr>
          <w:rFonts w:eastAsia="Verdana"/>
          <w:sz w:val="20"/>
          <w:szCs w:val="20"/>
          <w:lang w:val="en-US"/>
        </w:rPr>
        <w:t>чан</w:t>
      </w:r>
      <w:r w:rsidRPr="00F87ED4">
        <w:rPr>
          <w:rFonts w:eastAsia="Verdana"/>
          <w:spacing w:val="58"/>
          <w:sz w:val="20"/>
          <w:szCs w:val="20"/>
          <w:lang w:val="en-US"/>
        </w:rPr>
        <w:t xml:space="preserve"> </w:t>
      </w:r>
      <w:r w:rsidRPr="00F87ED4">
        <w:rPr>
          <w:rFonts w:eastAsia="Verdana"/>
          <w:spacing w:val="2"/>
          <w:sz w:val="20"/>
          <w:szCs w:val="20"/>
          <w:lang w:val="en-US"/>
        </w:rPr>
        <w:t>н</w:t>
      </w:r>
      <w:r w:rsidRPr="00F87ED4">
        <w:rPr>
          <w:rFonts w:eastAsia="Verdana"/>
          <w:sz w:val="20"/>
          <w:szCs w:val="20"/>
          <w:lang w:val="en-US"/>
        </w:rPr>
        <w:t>а</w:t>
      </w:r>
      <w:r w:rsidRPr="00F87ED4">
        <w:rPr>
          <w:rFonts w:eastAsia="Verdana"/>
          <w:spacing w:val="1"/>
          <w:sz w:val="20"/>
          <w:szCs w:val="20"/>
          <w:lang w:val="en-US"/>
        </w:rPr>
        <w:t>з</w:t>
      </w:r>
      <w:r w:rsidRPr="00F87ED4">
        <w:rPr>
          <w:rFonts w:eastAsia="Verdana"/>
          <w:sz w:val="20"/>
          <w:szCs w:val="20"/>
          <w:lang w:val="en-US"/>
        </w:rPr>
        <w:t>ив</w:t>
      </w:r>
      <w:r w:rsidRPr="00F87ED4">
        <w:rPr>
          <w:rFonts w:eastAsia="Verdana"/>
          <w:spacing w:val="58"/>
          <w:sz w:val="20"/>
          <w:szCs w:val="20"/>
          <w:lang w:val="en-US"/>
        </w:rPr>
        <w:t xml:space="preserve"> </w:t>
      </w:r>
      <w:r w:rsidRPr="00F87ED4">
        <w:rPr>
          <w:rFonts w:eastAsia="Verdana"/>
          <w:sz w:val="20"/>
          <w:szCs w:val="20"/>
          <w:lang w:val="en-US"/>
        </w:rPr>
        <w:t>к</w:t>
      </w:r>
      <w:r w:rsidRPr="00F87ED4">
        <w:rPr>
          <w:rFonts w:eastAsia="Verdana"/>
          <w:spacing w:val="-2"/>
          <w:sz w:val="20"/>
          <w:szCs w:val="20"/>
          <w:lang w:val="en-US"/>
        </w:rPr>
        <w:t>о</w:t>
      </w:r>
      <w:r w:rsidRPr="00F87ED4">
        <w:rPr>
          <w:rFonts w:eastAsia="Verdana"/>
          <w:spacing w:val="3"/>
          <w:sz w:val="20"/>
          <w:szCs w:val="20"/>
          <w:lang w:val="en-US"/>
        </w:rPr>
        <w:t>р</w:t>
      </w:r>
      <w:r w:rsidRPr="00F87ED4">
        <w:rPr>
          <w:rFonts w:eastAsia="Verdana"/>
          <w:sz w:val="20"/>
          <w:szCs w:val="20"/>
          <w:lang w:val="en-US"/>
        </w:rPr>
        <w:t>и</w:t>
      </w:r>
      <w:r w:rsidRPr="00F87ED4">
        <w:rPr>
          <w:rFonts w:eastAsia="Verdana"/>
          <w:spacing w:val="-1"/>
          <w:sz w:val="20"/>
          <w:szCs w:val="20"/>
          <w:lang w:val="en-US"/>
        </w:rPr>
        <w:t>с</w:t>
      </w:r>
      <w:r w:rsidRPr="00F87ED4">
        <w:rPr>
          <w:rFonts w:eastAsia="Verdana"/>
          <w:spacing w:val="2"/>
          <w:sz w:val="20"/>
          <w:szCs w:val="20"/>
          <w:lang w:val="en-US"/>
        </w:rPr>
        <w:t>н</w:t>
      </w:r>
      <w:r w:rsidRPr="00F87ED4">
        <w:rPr>
          <w:rFonts w:eastAsia="Verdana"/>
          <w:sz w:val="20"/>
          <w:szCs w:val="20"/>
          <w:lang w:val="en-US"/>
        </w:rPr>
        <w:t>и</w:t>
      </w:r>
      <w:r w:rsidRPr="00F87ED4">
        <w:rPr>
          <w:rFonts w:eastAsia="Verdana"/>
          <w:spacing w:val="-1"/>
          <w:sz w:val="20"/>
          <w:szCs w:val="20"/>
          <w:lang w:val="en-US"/>
        </w:rPr>
        <w:t>к</w:t>
      </w:r>
      <w:r w:rsidRPr="00F87ED4">
        <w:rPr>
          <w:rFonts w:eastAsia="Verdana"/>
          <w:sz w:val="20"/>
          <w:szCs w:val="20"/>
          <w:lang w:val="en-US"/>
        </w:rPr>
        <w:t>а</w:t>
      </w:r>
      <w:r w:rsidRPr="00F87ED4">
        <w:rPr>
          <w:rFonts w:eastAsia="Verdana"/>
          <w:spacing w:val="59"/>
          <w:sz w:val="20"/>
          <w:szCs w:val="20"/>
          <w:lang w:val="en-US"/>
        </w:rPr>
        <w:t xml:space="preserve"> </w:t>
      </w:r>
      <w:r w:rsidRPr="00F87ED4">
        <w:rPr>
          <w:rFonts w:eastAsia="Verdana"/>
          <w:sz w:val="20"/>
          <w:szCs w:val="20"/>
          <w:lang w:val="en-US"/>
        </w:rPr>
        <w:t>м</w:t>
      </w:r>
      <w:r w:rsidRPr="00F87ED4">
        <w:rPr>
          <w:rFonts w:eastAsia="Verdana"/>
          <w:spacing w:val="1"/>
          <w:sz w:val="20"/>
          <w:szCs w:val="20"/>
          <w:lang w:val="en-US"/>
        </w:rPr>
        <w:t>е</w:t>
      </w:r>
      <w:r w:rsidRPr="00F87ED4">
        <w:rPr>
          <w:rFonts w:eastAsia="Verdana"/>
          <w:sz w:val="20"/>
          <w:szCs w:val="20"/>
          <w:lang w:val="en-US"/>
        </w:rPr>
        <w:t>н</w:t>
      </w:r>
      <w:r w:rsidRPr="00F87ED4">
        <w:rPr>
          <w:rFonts w:eastAsia="Verdana"/>
          <w:spacing w:val="2"/>
          <w:sz w:val="20"/>
          <w:szCs w:val="20"/>
          <w:lang w:val="en-US"/>
        </w:rPr>
        <w:t>и</w:t>
      </w:r>
      <w:r w:rsidRPr="00F87ED4">
        <w:rPr>
          <w:rFonts w:eastAsia="Verdana"/>
          <w:sz w:val="20"/>
          <w:szCs w:val="20"/>
          <w:lang w:val="en-US"/>
        </w:rPr>
        <w:t>чн</w:t>
      </w:r>
      <w:r w:rsidRPr="00F87ED4">
        <w:rPr>
          <w:rFonts w:eastAsia="Verdana"/>
          <w:spacing w:val="-2"/>
          <w:sz w:val="20"/>
          <w:szCs w:val="20"/>
          <w:lang w:val="en-US"/>
        </w:rPr>
        <w:t>о</w:t>
      </w:r>
      <w:r w:rsidRPr="00F87ED4">
        <w:rPr>
          <w:rFonts w:eastAsia="Verdana"/>
          <w:sz w:val="20"/>
          <w:szCs w:val="20"/>
          <w:lang w:val="en-US"/>
        </w:rPr>
        <w:t>г</w:t>
      </w:r>
      <w:r w:rsidRPr="00F87ED4">
        <w:rPr>
          <w:rFonts w:eastAsia="Verdana"/>
          <w:w w:val="99"/>
          <w:sz w:val="20"/>
          <w:szCs w:val="20"/>
          <w:lang w:val="en-US"/>
        </w:rPr>
        <w:t xml:space="preserve"> </w:t>
      </w:r>
      <w:r w:rsidRPr="00F87ED4">
        <w:rPr>
          <w:rFonts w:eastAsia="Verdana"/>
          <w:sz w:val="20"/>
          <w:szCs w:val="20"/>
          <w:lang w:val="en-US"/>
        </w:rPr>
        <w:t>пи</w:t>
      </w:r>
      <w:r w:rsidRPr="00F87ED4">
        <w:rPr>
          <w:rFonts w:eastAsia="Verdana"/>
          <w:spacing w:val="-1"/>
          <w:sz w:val="20"/>
          <w:szCs w:val="20"/>
          <w:lang w:val="en-US"/>
        </w:rPr>
        <w:t>с</w:t>
      </w:r>
      <w:r w:rsidRPr="00F87ED4">
        <w:rPr>
          <w:rFonts w:eastAsia="Verdana"/>
          <w:sz w:val="20"/>
          <w:szCs w:val="20"/>
          <w:lang w:val="en-US"/>
        </w:rPr>
        <w:t>ма/</w:t>
      </w:r>
      <w:r w:rsidRPr="00F87ED4">
        <w:rPr>
          <w:rFonts w:eastAsia="Verdana"/>
          <w:spacing w:val="1"/>
          <w:sz w:val="20"/>
          <w:szCs w:val="20"/>
          <w:lang w:val="en-US"/>
        </w:rPr>
        <w:t>о</w:t>
      </w:r>
      <w:r w:rsidRPr="00F87ED4">
        <w:rPr>
          <w:rFonts w:eastAsia="Verdana"/>
          <w:spacing w:val="-1"/>
          <w:sz w:val="20"/>
          <w:szCs w:val="20"/>
          <w:lang w:val="en-US"/>
        </w:rPr>
        <w:t>в</w:t>
      </w:r>
      <w:r w:rsidRPr="00F87ED4">
        <w:rPr>
          <w:rFonts w:eastAsia="Verdana"/>
          <w:spacing w:val="1"/>
          <w:sz w:val="20"/>
          <w:szCs w:val="20"/>
          <w:lang w:val="en-US"/>
        </w:rPr>
        <w:t>л</w:t>
      </w:r>
      <w:r w:rsidRPr="00F87ED4">
        <w:rPr>
          <w:rFonts w:eastAsia="Verdana"/>
          <w:sz w:val="20"/>
          <w:szCs w:val="20"/>
          <w:lang w:val="en-US"/>
        </w:rPr>
        <w:t>аш</w:t>
      </w:r>
      <w:r w:rsidRPr="00F87ED4">
        <w:rPr>
          <w:rFonts w:eastAsia="Verdana"/>
          <w:spacing w:val="1"/>
          <w:sz w:val="20"/>
          <w:szCs w:val="20"/>
          <w:lang w:val="en-US"/>
        </w:rPr>
        <w:t>ћ</w:t>
      </w:r>
      <w:r w:rsidRPr="00F87ED4">
        <w:rPr>
          <w:rFonts w:eastAsia="Verdana"/>
          <w:spacing w:val="-2"/>
          <w:sz w:val="20"/>
          <w:szCs w:val="20"/>
          <w:lang w:val="en-US"/>
        </w:rPr>
        <w:t>е</w:t>
      </w:r>
      <w:r w:rsidRPr="00F87ED4">
        <w:rPr>
          <w:rFonts w:eastAsia="Verdana"/>
          <w:sz w:val="20"/>
          <w:szCs w:val="20"/>
          <w:lang w:val="en-US"/>
        </w:rPr>
        <w:t>ња</w:t>
      </w:r>
      <w:r w:rsidRPr="00F87ED4">
        <w:rPr>
          <w:rFonts w:eastAsia="Verdana"/>
          <w:spacing w:val="46"/>
          <w:sz w:val="20"/>
          <w:szCs w:val="20"/>
          <w:lang w:val="en-US"/>
        </w:rPr>
        <w:t xml:space="preserve"> </w:t>
      </w:r>
      <w:r w:rsidRPr="00F87ED4">
        <w:rPr>
          <w:rFonts w:eastAsia="Verdana"/>
          <w:sz w:val="20"/>
          <w:szCs w:val="20"/>
          <w:lang w:val="en-US"/>
        </w:rPr>
        <w:t>(</w:t>
      </w:r>
      <w:r w:rsidRPr="00F87ED4">
        <w:rPr>
          <w:rFonts w:eastAsia="Verdana"/>
          <w:spacing w:val="-1"/>
          <w:sz w:val="20"/>
          <w:szCs w:val="20"/>
          <w:lang w:val="en-US"/>
        </w:rPr>
        <w:t>Н</w:t>
      </w:r>
      <w:r w:rsidRPr="00F87ED4">
        <w:rPr>
          <w:rFonts w:eastAsia="Verdana"/>
          <w:spacing w:val="2"/>
          <w:sz w:val="20"/>
          <w:szCs w:val="20"/>
          <w:lang w:val="en-US"/>
        </w:rPr>
        <w:t>а</w:t>
      </w:r>
      <w:r w:rsidRPr="00F87ED4">
        <w:rPr>
          <w:rFonts w:eastAsia="Verdana"/>
          <w:sz w:val="20"/>
          <w:szCs w:val="20"/>
          <w:lang w:val="en-US"/>
        </w:rPr>
        <w:t>ру</w:t>
      </w:r>
      <w:r w:rsidRPr="00F87ED4">
        <w:rPr>
          <w:rFonts w:eastAsia="Verdana"/>
          <w:spacing w:val="-1"/>
          <w:sz w:val="20"/>
          <w:szCs w:val="20"/>
          <w:lang w:val="en-US"/>
        </w:rPr>
        <w:t>ч</w:t>
      </w:r>
      <w:r w:rsidRPr="00F87ED4">
        <w:rPr>
          <w:rFonts w:eastAsia="Verdana"/>
          <w:spacing w:val="2"/>
          <w:sz w:val="20"/>
          <w:szCs w:val="20"/>
          <w:lang w:val="en-US"/>
        </w:rPr>
        <w:t>и</w:t>
      </w:r>
      <w:r w:rsidRPr="00F87ED4">
        <w:rPr>
          <w:rFonts w:eastAsia="Verdana"/>
          <w:spacing w:val="-1"/>
          <w:sz w:val="20"/>
          <w:szCs w:val="20"/>
          <w:lang w:val="en-US"/>
        </w:rPr>
        <w:t>о</w:t>
      </w:r>
      <w:r w:rsidRPr="00F87ED4">
        <w:rPr>
          <w:rFonts w:eastAsia="Verdana"/>
          <w:spacing w:val="1"/>
          <w:sz w:val="20"/>
          <w:szCs w:val="20"/>
          <w:lang w:val="en-US"/>
        </w:rPr>
        <w:t>ц</w:t>
      </w:r>
      <w:r w:rsidRPr="00F87ED4">
        <w:rPr>
          <w:rFonts w:eastAsia="Verdana"/>
          <w:sz w:val="20"/>
          <w:szCs w:val="20"/>
          <w:lang w:val="en-US"/>
        </w:rPr>
        <w:t>а),</w:t>
      </w:r>
      <w:r w:rsidRPr="00F87ED4">
        <w:rPr>
          <w:rFonts w:eastAsia="Verdana"/>
          <w:spacing w:val="44"/>
          <w:sz w:val="20"/>
          <w:szCs w:val="20"/>
          <w:lang w:val="en-US"/>
        </w:rPr>
        <w:t xml:space="preserve"> </w:t>
      </w:r>
      <w:r w:rsidRPr="00F87ED4">
        <w:rPr>
          <w:rFonts w:eastAsia="Verdana"/>
          <w:sz w:val="20"/>
          <w:szCs w:val="20"/>
          <w:lang w:val="en-US"/>
        </w:rPr>
        <w:t>пр</w:t>
      </w:r>
      <w:r w:rsidRPr="00F87ED4">
        <w:rPr>
          <w:rFonts w:eastAsia="Verdana"/>
          <w:spacing w:val="-2"/>
          <w:sz w:val="20"/>
          <w:szCs w:val="20"/>
          <w:lang w:val="en-US"/>
        </w:rPr>
        <w:t>е</w:t>
      </w:r>
      <w:r w:rsidRPr="00F87ED4">
        <w:rPr>
          <w:rFonts w:eastAsia="Verdana"/>
          <w:sz w:val="20"/>
          <w:szCs w:val="20"/>
          <w:lang w:val="en-US"/>
        </w:rPr>
        <w:t>д</w:t>
      </w:r>
      <w:r w:rsidRPr="00F87ED4">
        <w:rPr>
          <w:rFonts w:eastAsia="Verdana"/>
          <w:spacing w:val="2"/>
          <w:sz w:val="20"/>
          <w:szCs w:val="20"/>
          <w:lang w:val="en-US"/>
        </w:rPr>
        <w:t>м</w:t>
      </w:r>
      <w:r w:rsidRPr="00F87ED4">
        <w:rPr>
          <w:rFonts w:eastAsia="Verdana"/>
          <w:spacing w:val="-2"/>
          <w:sz w:val="20"/>
          <w:szCs w:val="20"/>
          <w:lang w:val="en-US"/>
        </w:rPr>
        <w:t>е</w:t>
      </w:r>
      <w:r w:rsidRPr="00F87ED4">
        <w:rPr>
          <w:rFonts w:eastAsia="Verdana"/>
          <w:sz w:val="20"/>
          <w:szCs w:val="20"/>
          <w:lang w:val="en-US"/>
        </w:rPr>
        <w:t>т</w:t>
      </w:r>
      <w:r w:rsidRPr="00F87ED4">
        <w:rPr>
          <w:rFonts w:eastAsia="Verdana"/>
          <w:spacing w:val="46"/>
          <w:sz w:val="20"/>
          <w:szCs w:val="20"/>
          <w:lang w:val="en-US"/>
        </w:rPr>
        <w:t xml:space="preserve"> </w:t>
      </w:r>
      <w:r w:rsidRPr="00F87ED4">
        <w:rPr>
          <w:rFonts w:eastAsia="Verdana"/>
          <w:sz w:val="20"/>
          <w:szCs w:val="20"/>
          <w:lang w:val="en-US"/>
        </w:rPr>
        <w:t>ја</w:t>
      </w:r>
      <w:r w:rsidRPr="00F87ED4">
        <w:rPr>
          <w:rFonts w:eastAsia="Verdana"/>
          <w:spacing w:val="1"/>
          <w:sz w:val="20"/>
          <w:szCs w:val="20"/>
          <w:lang w:val="en-US"/>
        </w:rPr>
        <w:t>в</w:t>
      </w:r>
      <w:r w:rsidRPr="00F87ED4">
        <w:rPr>
          <w:rFonts w:eastAsia="Verdana"/>
          <w:sz w:val="20"/>
          <w:szCs w:val="20"/>
          <w:lang w:val="en-US"/>
        </w:rPr>
        <w:t>не</w:t>
      </w:r>
      <w:r w:rsidRPr="00F87ED4">
        <w:rPr>
          <w:rFonts w:eastAsia="Verdana"/>
          <w:spacing w:val="43"/>
          <w:sz w:val="20"/>
          <w:szCs w:val="20"/>
          <w:lang w:val="en-US"/>
        </w:rPr>
        <w:t xml:space="preserve"> </w:t>
      </w:r>
      <w:r w:rsidRPr="00F87ED4">
        <w:rPr>
          <w:rFonts w:eastAsia="Verdana"/>
          <w:sz w:val="20"/>
          <w:szCs w:val="20"/>
          <w:lang w:val="en-US"/>
        </w:rPr>
        <w:t>наб</w:t>
      </w:r>
      <w:r w:rsidRPr="00F87ED4">
        <w:rPr>
          <w:rFonts w:eastAsia="Verdana"/>
          <w:spacing w:val="2"/>
          <w:sz w:val="20"/>
          <w:szCs w:val="20"/>
          <w:lang w:val="en-US"/>
        </w:rPr>
        <w:t>а</w:t>
      </w:r>
      <w:r w:rsidRPr="00F87ED4">
        <w:rPr>
          <w:rFonts w:eastAsia="Verdana"/>
          <w:spacing w:val="-1"/>
          <w:sz w:val="20"/>
          <w:szCs w:val="20"/>
          <w:lang w:val="en-US"/>
        </w:rPr>
        <w:t>в</w:t>
      </w:r>
      <w:r w:rsidRPr="00F87ED4">
        <w:rPr>
          <w:rFonts w:eastAsia="Verdana"/>
          <w:spacing w:val="1"/>
          <w:sz w:val="20"/>
          <w:szCs w:val="20"/>
          <w:lang w:val="en-US"/>
        </w:rPr>
        <w:t>к</w:t>
      </w:r>
      <w:r w:rsidRPr="00F87ED4">
        <w:rPr>
          <w:rFonts w:eastAsia="Verdana"/>
          <w:sz w:val="20"/>
          <w:szCs w:val="20"/>
          <w:lang w:val="en-US"/>
        </w:rPr>
        <w:t>е</w:t>
      </w:r>
      <w:r w:rsidRPr="00F87ED4">
        <w:rPr>
          <w:rFonts w:eastAsia="Verdana"/>
          <w:spacing w:val="49"/>
          <w:sz w:val="20"/>
          <w:szCs w:val="20"/>
          <w:lang w:val="en-US"/>
        </w:rPr>
        <w:t xml:space="preserve"> </w:t>
      </w:r>
      <w:r w:rsidRPr="00F87ED4">
        <w:rPr>
          <w:rFonts w:eastAsia="Verdana"/>
          <w:sz w:val="20"/>
          <w:szCs w:val="20"/>
          <w:lang w:val="en-US"/>
        </w:rPr>
        <w:t>–</w:t>
      </w:r>
      <w:r w:rsidRPr="00F87ED4">
        <w:rPr>
          <w:rFonts w:eastAsia="Verdana"/>
          <w:spacing w:val="47"/>
          <w:sz w:val="20"/>
          <w:szCs w:val="20"/>
          <w:lang w:val="en-US"/>
        </w:rPr>
        <w:t xml:space="preserve"> </w:t>
      </w:r>
      <w:r w:rsidRPr="00F87ED4">
        <w:rPr>
          <w:rFonts w:eastAsia="Verdana"/>
          <w:sz w:val="20"/>
          <w:szCs w:val="20"/>
          <w:lang w:val="en-US"/>
        </w:rPr>
        <w:t>бр</w:t>
      </w:r>
      <w:r w:rsidRPr="00F87ED4">
        <w:rPr>
          <w:rFonts w:eastAsia="Verdana"/>
          <w:spacing w:val="-1"/>
          <w:sz w:val="20"/>
          <w:szCs w:val="20"/>
          <w:lang w:val="en-US"/>
        </w:rPr>
        <w:t>о</w:t>
      </w:r>
      <w:r w:rsidRPr="00F87ED4">
        <w:rPr>
          <w:rFonts w:eastAsia="Verdana"/>
          <w:sz w:val="20"/>
          <w:szCs w:val="20"/>
          <w:lang w:val="en-US"/>
        </w:rPr>
        <w:t>ј</w:t>
      </w:r>
      <w:r w:rsidRPr="00F87ED4">
        <w:rPr>
          <w:rFonts w:eastAsia="Verdana"/>
          <w:spacing w:val="45"/>
          <w:sz w:val="20"/>
          <w:szCs w:val="20"/>
          <w:lang w:val="en-US"/>
        </w:rPr>
        <w:t xml:space="preserve"> </w:t>
      </w:r>
      <w:r w:rsidRPr="00F87ED4">
        <w:rPr>
          <w:rFonts w:eastAsia="Verdana"/>
          <w:spacing w:val="2"/>
          <w:sz w:val="20"/>
          <w:szCs w:val="20"/>
          <w:lang w:val="en-US"/>
        </w:rPr>
        <w:t>Ј</w:t>
      </w:r>
      <w:r w:rsidRPr="00F87ED4">
        <w:rPr>
          <w:rFonts w:eastAsia="Verdana"/>
          <w:sz w:val="20"/>
          <w:szCs w:val="20"/>
          <w:lang w:val="en-US"/>
        </w:rPr>
        <w:t>Н</w:t>
      </w:r>
      <w:r w:rsidRPr="00F87ED4">
        <w:rPr>
          <w:rFonts w:eastAsia="Verdana"/>
          <w:spacing w:val="45"/>
          <w:sz w:val="20"/>
          <w:szCs w:val="20"/>
          <w:lang w:val="en-US"/>
        </w:rPr>
        <w:t xml:space="preserve"> </w:t>
      </w:r>
      <w:r w:rsidRPr="00F87ED4">
        <w:rPr>
          <w:rFonts w:eastAsia="Verdana"/>
          <w:sz w:val="20"/>
          <w:szCs w:val="20"/>
          <w:lang w:val="en-US"/>
        </w:rPr>
        <w:t>и</w:t>
      </w:r>
      <w:r w:rsidRPr="00F87ED4">
        <w:rPr>
          <w:rFonts w:eastAsia="Verdana"/>
          <w:spacing w:val="44"/>
          <w:sz w:val="20"/>
          <w:szCs w:val="20"/>
          <w:lang w:val="en-US"/>
        </w:rPr>
        <w:t xml:space="preserve"> </w:t>
      </w:r>
      <w:r w:rsidRPr="00F87ED4">
        <w:rPr>
          <w:rFonts w:eastAsia="Verdana"/>
          <w:sz w:val="20"/>
          <w:szCs w:val="20"/>
          <w:lang w:val="en-US"/>
        </w:rPr>
        <w:t>на</w:t>
      </w:r>
      <w:r w:rsidRPr="00F87ED4">
        <w:rPr>
          <w:rFonts w:eastAsia="Verdana"/>
          <w:spacing w:val="1"/>
          <w:sz w:val="20"/>
          <w:szCs w:val="20"/>
          <w:lang w:val="en-US"/>
        </w:rPr>
        <w:t>з</w:t>
      </w:r>
      <w:r w:rsidRPr="00F87ED4">
        <w:rPr>
          <w:rFonts w:eastAsia="Verdana"/>
          <w:spacing w:val="2"/>
          <w:sz w:val="20"/>
          <w:szCs w:val="20"/>
          <w:lang w:val="en-US"/>
        </w:rPr>
        <w:t>и</w:t>
      </w:r>
      <w:r w:rsidRPr="00F87ED4">
        <w:rPr>
          <w:rFonts w:eastAsia="Verdana"/>
          <w:sz w:val="20"/>
          <w:szCs w:val="20"/>
          <w:lang w:val="en-US"/>
        </w:rPr>
        <w:t>в</w:t>
      </w:r>
      <w:r w:rsidRPr="00F87ED4">
        <w:rPr>
          <w:rFonts w:eastAsia="Verdana"/>
          <w:spacing w:val="44"/>
          <w:sz w:val="20"/>
          <w:szCs w:val="20"/>
          <w:lang w:val="en-US"/>
        </w:rPr>
        <w:t xml:space="preserve"> </w:t>
      </w:r>
      <w:r w:rsidRPr="00F87ED4">
        <w:rPr>
          <w:rFonts w:eastAsia="Verdana"/>
          <w:sz w:val="20"/>
          <w:szCs w:val="20"/>
          <w:lang w:val="en-US"/>
        </w:rPr>
        <w:t>ја</w:t>
      </w:r>
      <w:r w:rsidRPr="00F87ED4">
        <w:rPr>
          <w:rFonts w:eastAsia="Verdana"/>
          <w:spacing w:val="-1"/>
          <w:sz w:val="20"/>
          <w:szCs w:val="20"/>
          <w:lang w:val="en-US"/>
        </w:rPr>
        <w:t>в</w:t>
      </w:r>
      <w:r w:rsidRPr="00F87ED4">
        <w:rPr>
          <w:rFonts w:eastAsia="Verdana"/>
          <w:spacing w:val="2"/>
          <w:sz w:val="20"/>
          <w:szCs w:val="20"/>
          <w:lang w:val="en-US"/>
        </w:rPr>
        <w:t>н</w:t>
      </w:r>
      <w:r w:rsidRPr="00F87ED4">
        <w:rPr>
          <w:rFonts w:eastAsia="Verdana"/>
          <w:sz w:val="20"/>
          <w:szCs w:val="20"/>
          <w:lang w:val="en-US"/>
        </w:rPr>
        <w:t>е</w:t>
      </w:r>
      <w:r w:rsidRPr="00F87ED4">
        <w:rPr>
          <w:rFonts w:eastAsia="Verdana"/>
          <w:spacing w:val="43"/>
          <w:sz w:val="20"/>
          <w:szCs w:val="20"/>
          <w:lang w:val="en-US"/>
        </w:rPr>
        <w:t xml:space="preserve"> </w:t>
      </w:r>
      <w:r w:rsidRPr="00F87ED4">
        <w:rPr>
          <w:rFonts w:eastAsia="Verdana"/>
          <w:sz w:val="20"/>
          <w:szCs w:val="20"/>
          <w:lang w:val="en-US"/>
        </w:rPr>
        <w:t>на</w:t>
      </w:r>
      <w:r w:rsidRPr="00F87ED4">
        <w:rPr>
          <w:rFonts w:eastAsia="Verdana"/>
          <w:spacing w:val="2"/>
          <w:sz w:val="20"/>
          <w:szCs w:val="20"/>
          <w:lang w:val="en-US"/>
        </w:rPr>
        <w:t>б</w:t>
      </w:r>
      <w:r w:rsidRPr="00F87ED4">
        <w:rPr>
          <w:rFonts w:eastAsia="Verdana"/>
          <w:sz w:val="20"/>
          <w:szCs w:val="20"/>
          <w:lang w:val="en-US"/>
        </w:rPr>
        <w:t>а</w:t>
      </w:r>
      <w:r w:rsidRPr="00F87ED4">
        <w:rPr>
          <w:rFonts w:eastAsia="Verdana"/>
          <w:spacing w:val="1"/>
          <w:sz w:val="20"/>
          <w:szCs w:val="20"/>
          <w:lang w:val="en-US"/>
        </w:rPr>
        <w:t>в</w:t>
      </w:r>
      <w:r w:rsidRPr="00F87ED4">
        <w:rPr>
          <w:rFonts w:eastAsia="Verdana"/>
          <w:sz w:val="20"/>
          <w:szCs w:val="20"/>
          <w:lang w:val="en-US"/>
        </w:rPr>
        <w:t>к</w:t>
      </w:r>
      <w:r w:rsidRPr="00F87ED4">
        <w:rPr>
          <w:rFonts w:eastAsia="Verdana"/>
          <w:spacing w:val="-2"/>
          <w:sz w:val="20"/>
          <w:szCs w:val="20"/>
          <w:lang w:val="en-US"/>
        </w:rPr>
        <w:t>е</w:t>
      </w:r>
      <w:r w:rsidRPr="00F87ED4">
        <w:rPr>
          <w:rFonts w:eastAsia="Verdana"/>
          <w:sz w:val="20"/>
          <w:szCs w:val="20"/>
          <w:lang w:val="en-US"/>
        </w:rPr>
        <w:t>,</w:t>
      </w:r>
      <w:r w:rsidRPr="00F87ED4">
        <w:rPr>
          <w:rFonts w:eastAsia="Verdana"/>
          <w:w w:val="99"/>
          <w:sz w:val="20"/>
          <w:szCs w:val="20"/>
          <w:lang w:val="en-US"/>
        </w:rPr>
        <w:t xml:space="preserve"> </w:t>
      </w:r>
      <w:r w:rsidRPr="00F87ED4">
        <w:rPr>
          <w:rFonts w:eastAsia="Verdana"/>
          <w:sz w:val="20"/>
          <w:szCs w:val="20"/>
          <w:lang w:val="en-US"/>
        </w:rPr>
        <w:t>изн</w:t>
      </w:r>
      <w:r w:rsidRPr="00F87ED4">
        <w:rPr>
          <w:rFonts w:eastAsia="Verdana"/>
          <w:spacing w:val="-1"/>
          <w:sz w:val="20"/>
          <w:szCs w:val="20"/>
          <w:lang w:val="en-US"/>
        </w:rPr>
        <w:t>о</w:t>
      </w:r>
      <w:r w:rsidRPr="00F87ED4">
        <w:rPr>
          <w:rFonts w:eastAsia="Verdana"/>
          <w:sz w:val="20"/>
          <w:szCs w:val="20"/>
          <w:lang w:val="en-US"/>
        </w:rPr>
        <w:t>с</w:t>
      </w:r>
      <w:r w:rsidRPr="00F87ED4">
        <w:rPr>
          <w:rFonts w:eastAsia="Verdana"/>
          <w:spacing w:val="50"/>
          <w:sz w:val="20"/>
          <w:szCs w:val="20"/>
          <w:lang w:val="en-US"/>
        </w:rPr>
        <w:t xml:space="preserve"> </w:t>
      </w:r>
      <w:r w:rsidRPr="00F87ED4">
        <w:rPr>
          <w:rFonts w:eastAsia="Verdana"/>
          <w:sz w:val="20"/>
          <w:szCs w:val="20"/>
          <w:lang w:val="en-US"/>
        </w:rPr>
        <w:t>на</w:t>
      </w:r>
      <w:r w:rsidRPr="00F87ED4">
        <w:rPr>
          <w:rFonts w:eastAsia="Verdana"/>
          <w:spacing w:val="52"/>
          <w:sz w:val="20"/>
          <w:szCs w:val="20"/>
          <w:lang w:val="en-US"/>
        </w:rPr>
        <w:t xml:space="preserve"> </w:t>
      </w:r>
      <w:r w:rsidRPr="00F87ED4">
        <w:rPr>
          <w:rFonts w:eastAsia="Verdana"/>
          <w:spacing w:val="1"/>
          <w:sz w:val="20"/>
          <w:szCs w:val="20"/>
          <w:lang w:val="en-US"/>
        </w:rPr>
        <w:t>к</w:t>
      </w:r>
      <w:r w:rsidRPr="00F87ED4">
        <w:rPr>
          <w:rFonts w:eastAsia="Verdana"/>
          <w:spacing w:val="-1"/>
          <w:sz w:val="20"/>
          <w:szCs w:val="20"/>
          <w:lang w:val="en-US"/>
        </w:rPr>
        <w:t>о</w:t>
      </w:r>
      <w:r w:rsidRPr="00F87ED4">
        <w:rPr>
          <w:rFonts w:eastAsia="Verdana"/>
          <w:sz w:val="20"/>
          <w:szCs w:val="20"/>
          <w:lang w:val="en-US"/>
        </w:rPr>
        <w:t>ји</w:t>
      </w:r>
      <w:r w:rsidRPr="00F87ED4">
        <w:rPr>
          <w:rFonts w:eastAsia="Verdana"/>
          <w:spacing w:val="50"/>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е</w:t>
      </w:r>
      <w:r w:rsidRPr="00F87ED4">
        <w:rPr>
          <w:rFonts w:eastAsia="Verdana"/>
          <w:spacing w:val="51"/>
          <w:sz w:val="20"/>
          <w:szCs w:val="20"/>
          <w:lang w:val="en-US"/>
        </w:rPr>
        <w:t xml:space="preserve"> </w:t>
      </w:r>
      <w:r w:rsidRPr="00F87ED4">
        <w:rPr>
          <w:rFonts w:eastAsia="Verdana"/>
          <w:sz w:val="20"/>
          <w:szCs w:val="20"/>
          <w:lang w:val="en-US"/>
        </w:rPr>
        <w:t>изда</w:t>
      </w:r>
      <w:r w:rsidRPr="00F87ED4">
        <w:rPr>
          <w:rFonts w:eastAsia="Verdana"/>
          <w:spacing w:val="1"/>
          <w:sz w:val="20"/>
          <w:szCs w:val="20"/>
          <w:lang w:val="en-US"/>
        </w:rPr>
        <w:t>ј</w:t>
      </w:r>
      <w:r w:rsidRPr="00F87ED4">
        <w:rPr>
          <w:rFonts w:eastAsia="Verdana"/>
          <w:sz w:val="20"/>
          <w:szCs w:val="20"/>
          <w:lang w:val="en-US"/>
        </w:rPr>
        <w:t>е</w:t>
      </w:r>
      <w:r w:rsidRPr="00F87ED4">
        <w:rPr>
          <w:rFonts w:eastAsia="Verdana"/>
          <w:spacing w:val="53"/>
          <w:sz w:val="20"/>
          <w:szCs w:val="20"/>
          <w:lang w:val="en-US"/>
        </w:rPr>
        <w:t xml:space="preserve"> </w:t>
      </w:r>
      <w:r w:rsidRPr="00F87ED4">
        <w:rPr>
          <w:rFonts w:eastAsia="Verdana"/>
          <w:sz w:val="20"/>
          <w:szCs w:val="20"/>
          <w:lang w:val="en-US"/>
        </w:rPr>
        <w:t>у висини датог аванса</w:t>
      </w:r>
      <w:r w:rsidRPr="00F87ED4">
        <w:rPr>
          <w:rFonts w:eastAsia="Verdana"/>
          <w:spacing w:val="53"/>
          <w:sz w:val="20"/>
          <w:szCs w:val="20"/>
          <w:lang w:val="sr-Cyrl-RS"/>
        </w:rPr>
        <w:t xml:space="preserve"> - </w:t>
      </w:r>
      <w:r w:rsidR="00EC1846" w:rsidRPr="00F87ED4">
        <w:rPr>
          <w:rFonts w:eastAsia="Verdana"/>
          <w:bCs/>
          <w:sz w:val="20"/>
          <w:szCs w:val="20"/>
          <w:lang w:val="sr-Cyrl-RS"/>
        </w:rPr>
        <w:t>5</w:t>
      </w:r>
      <w:r w:rsidRPr="00F87ED4">
        <w:rPr>
          <w:rFonts w:eastAsia="Verdana"/>
          <w:bCs/>
          <w:sz w:val="20"/>
          <w:szCs w:val="20"/>
          <w:lang w:val="en-US"/>
        </w:rPr>
        <w:t>0</w:t>
      </w:r>
      <w:r w:rsidRPr="00F87ED4">
        <w:rPr>
          <w:rFonts w:eastAsia="Verdana"/>
          <w:sz w:val="20"/>
          <w:szCs w:val="20"/>
          <w:lang w:val="en-US"/>
        </w:rPr>
        <w:t xml:space="preserve">% од </w:t>
      </w:r>
      <w:r w:rsidRPr="00F87ED4">
        <w:rPr>
          <w:rFonts w:eastAsia="Verdana"/>
          <w:sz w:val="20"/>
          <w:szCs w:val="20"/>
          <w:lang w:val="sr-Cyrl-RS"/>
        </w:rPr>
        <w:t>у</w:t>
      </w:r>
      <w:r w:rsidRPr="00F87ED4">
        <w:rPr>
          <w:rFonts w:eastAsia="Verdana"/>
          <w:sz w:val="20"/>
          <w:szCs w:val="20"/>
          <w:lang w:val="en-US"/>
        </w:rPr>
        <w:t>говорене вредности јавне набавке у</w:t>
      </w:r>
      <w:r w:rsidRPr="00F87ED4">
        <w:rPr>
          <w:rFonts w:eastAsia="Verdana"/>
          <w:spacing w:val="51"/>
          <w:sz w:val="20"/>
          <w:szCs w:val="20"/>
          <w:lang w:val="en-US"/>
        </w:rPr>
        <w:t xml:space="preserve"> </w:t>
      </w:r>
      <w:r w:rsidRPr="00F87ED4">
        <w:rPr>
          <w:rFonts w:eastAsia="Verdana"/>
          <w:sz w:val="20"/>
          <w:szCs w:val="20"/>
          <w:lang w:val="en-US"/>
        </w:rPr>
        <w:t>динарима</w:t>
      </w:r>
      <w:r w:rsidRPr="00F87ED4">
        <w:rPr>
          <w:rFonts w:eastAsia="Verdana"/>
          <w:spacing w:val="51"/>
          <w:sz w:val="20"/>
          <w:szCs w:val="20"/>
          <w:lang w:val="en-US"/>
        </w:rPr>
        <w:t xml:space="preserve"> </w:t>
      </w:r>
      <w:r w:rsidRPr="00F87ED4">
        <w:rPr>
          <w:rFonts w:eastAsia="Verdana"/>
          <w:sz w:val="20"/>
          <w:szCs w:val="20"/>
          <w:lang w:val="en-US"/>
        </w:rPr>
        <w:t>са</w:t>
      </w:r>
      <w:r w:rsidRPr="00F87ED4">
        <w:rPr>
          <w:rFonts w:eastAsia="Verdana"/>
          <w:spacing w:val="53"/>
          <w:sz w:val="20"/>
          <w:szCs w:val="20"/>
          <w:lang w:val="en-US"/>
        </w:rPr>
        <w:t xml:space="preserve"> </w:t>
      </w:r>
      <w:r w:rsidRPr="00F87ED4">
        <w:rPr>
          <w:rFonts w:eastAsia="Verdana"/>
          <w:sz w:val="20"/>
          <w:szCs w:val="20"/>
          <w:lang w:val="en-US"/>
        </w:rPr>
        <w:t>п</w:t>
      </w:r>
      <w:r w:rsidRPr="00F87ED4">
        <w:rPr>
          <w:rFonts w:eastAsia="Verdana"/>
          <w:spacing w:val="1"/>
          <w:sz w:val="20"/>
          <w:szCs w:val="20"/>
          <w:lang w:val="en-US"/>
        </w:rPr>
        <w:t>д</w:t>
      </w:r>
      <w:r w:rsidRPr="00F87ED4">
        <w:rPr>
          <w:rFonts w:eastAsia="Verdana"/>
          <w:spacing w:val="-1"/>
          <w:sz w:val="20"/>
          <w:szCs w:val="20"/>
          <w:lang w:val="en-US"/>
        </w:rPr>
        <w:t>в</w:t>
      </w:r>
      <w:r w:rsidRPr="00F87ED4">
        <w:rPr>
          <w:rFonts w:eastAsia="Verdana"/>
          <w:spacing w:val="-1"/>
          <w:sz w:val="20"/>
          <w:szCs w:val="20"/>
          <w:lang w:val="sr-Cyrl-RS"/>
        </w:rPr>
        <w:t>-ом</w:t>
      </w:r>
      <w:r w:rsidRPr="00F87ED4">
        <w:rPr>
          <w:rFonts w:eastAsia="Verdana"/>
          <w:sz w:val="20"/>
          <w:szCs w:val="20"/>
          <w:lang w:val="en-US"/>
        </w:rPr>
        <w:t>,</w:t>
      </w:r>
      <w:r w:rsidRPr="00F87ED4">
        <w:rPr>
          <w:rFonts w:eastAsia="Verdana"/>
          <w:spacing w:val="53"/>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а</w:t>
      </w:r>
      <w:r w:rsidRPr="00F87ED4">
        <w:rPr>
          <w:rFonts w:eastAsia="Verdana"/>
          <w:w w:val="99"/>
          <w:sz w:val="20"/>
          <w:szCs w:val="20"/>
          <w:lang w:val="en-US"/>
        </w:rPr>
        <w:t xml:space="preserve"> </w:t>
      </w:r>
      <w:r w:rsidRPr="00F87ED4">
        <w:rPr>
          <w:rFonts w:eastAsia="Verdana"/>
          <w:sz w:val="20"/>
          <w:szCs w:val="20"/>
          <w:lang w:val="en-US"/>
        </w:rPr>
        <w:t>нав</w:t>
      </w:r>
      <w:r w:rsidRPr="00F87ED4">
        <w:rPr>
          <w:rFonts w:eastAsia="Verdana"/>
          <w:spacing w:val="-2"/>
          <w:sz w:val="20"/>
          <w:szCs w:val="20"/>
          <w:lang w:val="en-US"/>
        </w:rPr>
        <w:t>о</w:t>
      </w:r>
      <w:r w:rsidRPr="00F87ED4">
        <w:rPr>
          <w:rFonts w:eastAsia="Verdana"/>
          <w:spacing w:val="3"/>
          <w:sz w:val="20"/>
          <w:szCs w:val="20"/>
          <w:lang w:val="en-US"/>
        </w:rPr>
        <w:t>ђ</w:t>
      </w:r>
      <w:r w:rsidRPr="00F87ED4">
        <w:rPr>
          <w:rFonts w:eastAsia="Verdana"/>
          <w:spacing w:val="-2"/>
          <w:sz w:val="20"/>
          <w:szCs w:val="20"/>
          <w:lang w:val="en-US"/>
        </w:rPr>
        <w:t>е</w:t>
      </w:r>
      <w:r w:rsidRPr="00F87ED4">
        <w:rPr>
          <w:rFonts w:eastAsia="Verdana"/>
          <w:spacing w:val="2"/>
          <w:sz w:val="20"/>
          <w:szCs w:val="20"/>
          <w:lang w:val="en-US"/>
        </w:rPr>
        <w:t>њ</w:t>
      </w:r>
      <w:r w:rsidRPr="00F87ED4">
        <w:rPr>
          <w:rFonts w:eastAsia="Verdana"/>
          <w:spacing w:val="-2"/>
          <w:sz w:val="20"/>
          <w:szCs w:val="20"/>
          <w:lang w:val="en-US"/>
        </w:rPr>
        <w:t>е</w:t>
      </w:r>
      <w:r w:rsidRPr="00F87ED4">
        <w:rPr>
          <w:rFonts w:eastAsia="Verdana"/>
          <w:sz w:val="20"/>
          <w:szCs w:val="20"/>
          <w:lang w:val="en-US"/>
        </w:rPr>
        <w:t>м</w:t>
      </w:r>
      <w:r w:rsidRPr="00F87ED4">
        <w:rPr>
          <w:rFonts w:eastAsia="Verdana"/>
          <w:spacing w:val="-7"/>
          <w:sz w:val="20"/>
          <w:szCs w:val="20"/>
          <w:lang w:val="en-US"/>
        </w:rPr>
        <w:t xml:space="preserve"> </w:t>
      </w:r>
      <w:r w:rsidRPr="00F87ED4">
        <w:rPr>
          <w:rFonts w:eastAsia="Verdana"/>
          <w:sz w:val="20"/>
          <w:szCs w:val="20"/>
          <w:lang w:val="en-US"/>
        </w:rPr>
        <w:t>р</w:t>
      </w:r>
      <w:r w:rsidRPr="00F87ED4">
        <w:rPr>
          <w:rFonts w:eastAsia="Verdana"/>
          <w:spacing w:val="1"/>
          <w:sz w:val="20"/>
          <w:szCs w:val="20"/>
          <w:lang w:val="en-US"/>
        </w:rPr>
        <w:t>о</w:t>
      </w:r>
      <w:r w:rsidRPr="00F87ED4">
        <w:rPr>
          <w:rFonts w:eastAsia="Verdana"/>
          <w:sz w:val="20"/>
          <w:szCs w:val="20"/>
          <w:lang w:val="en-US"/>
        </w:rPr>
        <w:t>ка</w:t>
      </w:r>
      <w:r w:rsidRPr="00F87ED4">
        <w:rPr>
          <w:rFonts w:eastAsia="Verdana"/>
          <w:spacing w:val="-4"/>
          <w:sz w:val="20"/>
          <w:szCs w:val="20"/>
          <w:lang w:val="en-US"/>
        </w:rPr>
        <w:t xml:space="preserve"> </w:t>
      </w:r>
      <w:r w:rsidRPr="00F87ED4">
        <w:rPr>
          <w:rFonts w:eastAsia="Verdana"/>
          <w:spacing w:val="-1"/>
          <w:sz w:val="20"/>
          <w:szCs w:val="20"/>
          <w:lang w:val="en-US"/>
        </w:rPr>
        <w:t>в</w:t>
      </w:r>
      <w:r w:rsidRPr="00F87ED4">
        <w:rPr>
          <w:rFonts w:eastAsia="Verdana"/>
          <w:sz w:val="20"/>
          <w:szCs w:val="20"/>
          <w:lang w:val="en-US"/>
        </w:rPr>
        <w:t>аж</w:t>
      </w:r>
      <w:r w:rsidRPr="00F87ED4">
        <w:rPr>
          <w:rFonts w:eastAsia="Verdana"/>
          <w:spacing w:val="2"/>
          <w:sz w:val="20"/>
          <w:szCs w:val="20"/>
          <w:lang w:val="en-US"/>
        </w:rPr>
        <w:t>н</w:t>
      </w:r>
      <w:r w:rsidRPr="00F87ED4">
        <w:rPr>
          <w:rFonts w:eastAsia="Verdana"/>
          <w:spacing w:val="1"/>
          <w:sz w:val="20"/>
          <w:szCs w:val="20"/>
          <w:lang w:val="en-US"/>
        </w:rPr>
        <w:t>о</w:t>
      </w:r>
      <w:r w:rsidRPr="00F87ED4">
        <w:rPr>
          <w:rFonts w:eastAsia="Verdana"/>
          <w:spacing w:val="-1"/>
          <w:sz w:val="20"/>
          <w:szCs w:val="20"/>
          <w:lang w:val="en-US"/>
        </w:rPr>
        <w:t>с</w:t>
      </w:r>
      <w:r w:rsidRPr="00F87ED4">
        <w:rPr>
          <w:rFonts w:eastAsia="Verdana"/>
          <w:sz w:val="20"/>
          <w:szCs w:val="20"/>
          <w:lang w:val="en-US"/>
        </w:rPr>
        <w:t>ти</w:t>
      </w:r>
      <w:r w:rsidRPr="00F87ED4">
        <w:rPr>
          <w:rFonts w:eastAsia="Verdana"/>
          <w:spacing w:val="-3"/>
          <w:sz w:val="20"/>
          <w:szCs w:val="20"/>
          <w:lang w:val="en-US"/>
        </w:rPr>
        <w:t xml:space="preserve"> </w:t>
      </w:r>
      <w:r w:rsidRPr="00F87ED4">
        <w:rPr>
          <w:rFonts w:eastAsia="Verdana"/>
          <w:sz w:val="20"/>
          <w:szCs w:val="20"/>
          <w:lang w:val="en-US"/>
        </w:rPr>
        <w:t>–</w:t>
      </w:r>
      <w:r w:rsidRPr="00F87ED4">
        <w:rPr>
          <w:rFonts w:eastAsia="Verdana"/>
          <w:spacing w:val="57"/>
          <w:sz w:val="20"/>
          <w:szCs w:val="20"/>
          <w:lang w:val="en-US"/>
        </w:rPr>
        <w:t xml:space="preserve"> </w:t>
      </w:r>
      <w:r w:rsidRPr="00F87ED4">
        <w:rPr>
          <w:rFonts w:eastAsia="Verdana" w:cs="Verdana"/>
          <w:sz w:val="20"/>
          <w:szCs w:val="20"/>
          <w:lang w:val="en-US"/>
        </w:rPr>
        <w:t>30</w:t>
      </w:r>
      <w:r w:rsidRPr="00F87ED4">
        <w:rPr>
          <w:rFonts w:eastAsia="Verdana" w:cs="Verdana"/>
          <w:spacing w:val="-6"/>
          <w:sz w:val="20"/>
          <w:szCs w:val="20"/>
          <w:lang w:val="en-US"/>
        </w:rPr>
        <w:t xml:space="preserve"> </w:t>
      </w:r>
      <w:r w:rsidRPr="00F87ED4">
        <w:rPr>
          <w:rFonts w:eastAsia="Verdana"/>
          <w:sz w:val="20"/>
          <w:szCs w:val="20"/>
          <w:lang w:val="en-US"/>
        </w:rPr>
        <w:t>дана</w:t>
      </w:r>
      <w:r w:rsidRPr="00F87ED4">
        <w:rPr>
          <w:rFonts w:eastAsia="Verdana"/>
          <w:spacing w:val="-4"/>
          <w:sz w:val="20"/>
          <w:szCs w:val="20"/>
          <w:lang w:val="en-US"/>
        </w:rPr>
        <w:t xml:space="preserve"> </w:t>
      </w:r>
      <w:r w:rsidRPr="00F87ED4">
        <w:rPr>
          <w:rFonts w:eastAsia="Verdana"/>
          <w:sz w:val="20"/>
          <w:szCs w:val="20"/>
          <w:lang w:val="en-US"/>
        </w:rPr>
        <w:t>ду</w:t>
      </w:r>
      <w:r w:rsidRPr="00F87ED4">
        <w:rPr>
          <w:rFonts w:eastAsia="Verdana"/>
          <w:spacing w:val="1"/>
          <w:sz w:val="20"/>
          <w:szCs w:val="20"/>
          <w:lang w:val="en-US"/>
        </w:rPr>
        <w:t>ж</w:t>
      </w:r>
      <w:r w:rsidRPr="00F87ED4">
        <w:rPr>
          <w:rFonts w:eastAsia="Verdana"/>
          <w:sz w:val="20"/>
          <w:szCs w:val="20"/>
          <w:lang w:val="en-US"/>
        </w:rPr>
        <w:t>и</w:t>
      </w:r>
      <w:r w:rsidRPr="00F87ED4">
        <w:rPr>
          <w:rFonts w:eastAsia="Verdana"/>
          <w:spacing w:val="-4"/>
          <w:sz w:val="20"/>
          <w:szCs w:val="20"/>
          <w:lang w:val="en-US"/>
        </w:rPr>
        <w:t xml:space="preserve"> </w:t>
      </w:r>
      <w:r w:rsidRPr="00F87ED4">
        <w:rPr>
          <w:rFonts w:eastAsia="Verdana"/>
          <w:spacing w:val="-1"/>
          <w:sz w:val="20"/>
          <w:szCs w:val="20"/>
          <w:lang w:val="en-US"/>
        </w:rPr>
        <w:t>о</w:t>
      </w:r>
      <w:r w:rsidRPr="00F87ED4">
        <w:rPr>
          <w:rFonts w:eastAsia="Verdana"/>
          <w:sz w:val="20"/>
          <w:szCs w:val="20"/>
          <w:lang w:val="en-US"/>
        </w:rPr>
        <w:t>д</w:t>
      </w:r>
      <w:r w:rsidRPr="00F87ED4">
        <w:rPr>
          <w:rFonts w:eastAsia="Verdana"/>
          <w:spacing w:val="-6"/>
          <w:sz w:val="20"/>
          <w:szCs w:val="20"/>
          <w:lang w:val="en-US"/>
        </w:rPr>
        <w:t xml:space="preserve"> </w:t>
      </w:r>
      <w:r w:rsidRPr="00F87ED4">
        <w:rPr>
          <w:rFonts w:eastAsia="Verdana"/>
          <w:sz w:val="20"/>
          <w:szCs w:val="20"/>
          <w:lang w:val="en-US"/>
        </w:rPr>
        <w:t>дана</w:t>
      </w:r>
      <w:r w:rsidRPr="00F87ED4">
        <w:rPr>
          <w:rFonts w:eastAsia="Verdana"/>
          <w:spacing w:val="60"/>
          <w:sz w:val="20"/>
          <w:szCs w:val="20"/>
          <w:lang w:val="en-US"/>
        </w:rPr>
        <w:t xml:space="preserve"> </w:t>
      </w:r>
      <w:r w:rsidRPr="00F87ED4">
        <w:rPr>
          <w:rFonts w:eastAsia="Verdana"/>
          <w:spacing w:val="2"/>
          <w:sz w:val="20"/>
          <w:szCs w:val="20"/>
          <w:lang w:val="en-US"/>
        </w:rPr>
        <w:t>и</w:t>
      </w:r>
      <w:r w:rsidRPr="00F87ED4">
        <w:rPr>
          <w:rFonts w:eastAsia="Verdana"/>
          <w:spacing w:val="-1"/>
          <w:sz w:val="20"/>
          <w:szCs w:val="20"/>
          <w:lang w:val="en-US"/>
        </w:rPr>
        <w:t>с</w:t>
      </w:r>
      <w:r w:rsidRPr="00F87ED4">
        <w:rPr>
          <w:rFonts w:eastAsia="Verdana"/>
          <w:spacing w:val="1"/>
          <w:sz w:val="20"/>
          <w:szCs w:val="20"/>
          <w:lang w:val="en-US"/>
        </w:rPr>
        <w:t>т</w:t>
      </w:r>
      <w:r w:rsidRPr="00F87ED4">
        <w:rPr>
          <w:rFonts w:eastAsia="Verdana"/>
          <w:spacing w:val="-2"/>
          <w:sz w:val="20"/>
          <w:szCs w:val="20"/>
          <w:lang w:val="en-US"/>
        </w:rPr>
        <w:t>е</w:t>
      </w:r>
      <w:r w:rsidRPr="00F87ED4">
        <w:rPr>
          <w:rFonts w:eastAsia="Verdana"/>
          <w:sz w:val="20"/>
          <w:szCs w:val="20"/>
          <w:lang w:val="en-US"/>
        </w:rPr>
        <w:t>ка</w:t>
      </w:r>
      <w:r w:rsidRPr="00F87ED4">
        <w:rPr>
          <w:rFonts w:eastAsia="Verdana"/>
          <w:spacing w:val="-7"/>
          <w:sz w:val="20"/>
          <w:szCs w:val="20"/>
          <w:lang w:val="en-US"/>
        </w:rPr>
        <w:t xml:space="preserve"> </w:t>
      </w:r>
      <w:r w:rsidRPr="00F87ED4">
        <w:rPr>
          <w:rFonts w:eastAsia="Verdana"/>
          <w:spacing w:val="2"/>
          <w:sz w:val="20"/>
          <w:szCs w:val="20"/>
          <w:lang w:val="en-US"/>
        </w:rPr>
        <w:t>р</w:t>
      </w:r>
      <w:r w:rsidRPr="00F87ED4">
        <w:rPr>
          <w:rFonts w:eastAsia="Verdana"/>
          <w:spacing w:val="-1"/>
          <w:sz w:val="20"/>
          <w:szCs w:val="20"/>
          <w:lang w:val="en-US"/>
        </w:rPr>
        <w:t>о</w:t>
      </w:r>
      <w:r w:rsidRPr="00F87ED4">
        <w:rPr>
          <w:rFonts w:eastAsia="Verdana"/>
          <w:sz w:val="20"/>
          <w:szCs w:val="20"/>
          <w:lang w:val="en-US"/>
        </w:rPr>
        <w:t>ка</w:t>
      </w:r>
      <w:r w:rsidRPr="00F87ED4">
        <w:rPr>
          <w:rFonts w:eastAsia="Verdana"/>
          <w:spacing w:val="-4"/>
          <w:sz w:val="20"/>
          <w:szCs w:val="20"/>
          <w:lang w:val="en-US"/>
        </w:rPr>
        <w:t xml:space="preserve"> </w:t>
      </w:r>
      <w:r w:rsidRPr="00F87ED4">
        <w:rPr>
          <w:rFonts w:eastAsia="Verdana"/>
          <w:sz w:val="20"/>
          <w:szCs w:val="20"/>
          <w:lang w:val="en-US"/>
        </w:rPr>
        <w:t>за</w:t>
      </w:r>
      <w:r w:rsidRPr="00F87ED4">
        <w:rPr>
          <w:rFonts w:eastAsia="Verdana"/>
          <w:spacing w:val="-7"/>
          <w:sz w:val="20"/>
          <w:szCs w:val="20"/>
          <w:lang w:val="en-US"/>
        </w:rPr>
        <w:t xml:space="preserve"> </w:t>
      </w:r>
      <w:r w:rsidRPr="00F87ED4">
        <w:rPr>
          <w:rFonts w:eastAsia="Verdana"/>
          <w:spacing w:val="1"/>
          <w:sz w:val="20"/>
          <w:szCs w:val="20"/>
          <w:lang w:val="en-US"/>
        </w:rPr>
        <w:t>к</w:t>
      </w:r>
      <w:r w:rsidRPr="00F87ED4">
        <w:rPr>
          <w:rFonts w:eastAsia="Verdana"/>
          <w:spacing w:val="-1"/>
          <w:sz w:val="20"/>
          <w:szCs w:val="20"/>
          <w:lang w:val="en-US"/>
        </w:rPr>
        <w:t>о</w:t>
      </w:r>
      <w:r w:rsidRPr="00F87ED4">
        <w:rPr>
          <w:rFonts w:eastAsia="Verdana"/>
          <w:sz w:val="20"/>
          <w:szCs w:val="20"/>
          <w:lang w:val="en-US"/>
        </w:rPr>
        <w:t>нач</w:t>
      </w:r>
      <w:r w:rsidRPr="00F87ED4">
        <w:rPr>
          <w:rFonts w:eastAsia="Verdana"/>
          <w:spacing w:val="2"/>
          <w:sz w:val="20"/>
          <w:szCs w:val="20"/>
          <w:lang w:val="en-US"/>
        </w:rPr>
        <w:t>н</w:t>
      </w:r>
      <w:r w:rsidRPr="00F87ED4">
        <w:rPr>
          <w:rFonts w:eastAsia="Verdana"/>
          <w:sz w:val="20"/>
          <w:szCs w:val="20"/>
          <w:lang w:val="en-US"/>
        </w:rPr>
        <w:t>о</w:t>
      </w:r>
      <w:r w:rsidRPr="00F87ED4">
        <w:rPr>
          <w:rFonts w:eastAsia="Verdana"/>
          <w:spacing w:val="-5"/>
          <w:sz w:val="20"/>
          <w:szCs w:val="20"/>
          <w:lang w:val="en-US"/>
        </w:rPr>
        <w:t xml:space="preserve"> </w:t>
      </w:r>
      <w:r w:rsidRPr="00F87ED4">
        <w:rPr>
          <w:rFonts w:eastAsia="Verdana"/>
          <w:sz w:val="20"/>
          <w:szCs w:val="20"/>
          <w:lang w:val="en-US"/>
        </w:rPr>
        <w:t>из</w:t>
      </w:r>
      <w:r w:rsidRPr="00F87ED4">
        <w:rPr>
          <w:rFonts w:eastAsia="Verdana"/>
          <w:spacing w:val="-1"/>
          <w:sz w:val="20"/>
          <w:szCs w:val="20"/>
          <w:lang w:val="en-US"/>
        </w:rPr>
        <w:t>в</w:t>
      </w:r>
      <w:r w:rsidRPr="00F87ED4">
        <w:rPr>
          <w:rFonts w:eastAsia="Verdana"/>
          <w:sz w:val="20"/>
          <w:szCs w:val="20"/>
          <w:lang w:val="en-US"/>
        </w:rPr>
        <w:t>рш</w:t>
      </w:r>
      <w:r w:rsidRPr="00F87ED4">
        <w:rPr>
          <w:rFonts w:eastAsia="Verdana"/>
          <w:spacing w:val="1"/>
          <w:sz w:val="20"/>
          <w:szCs w:val="20"/>
          <w:lang w:val="en-US"/>
        </w:rPr>
        <w:t>е</w:t>
      </w:r>
      <w:r w:rsidRPr="00F87ED4">
        <w:rPr>
          <w:rFonts w:eastAsia="Verdana"/>
          <w:sz w:val="20"/>
          <w:szCs w:val="20"/>
          <w:lang w:val="en-US"/>
        </w:rPr>
        <w:t>ње</w:t>
      </w:r>
      <w:r w:rsidRPr="00F87ED4">
        <w:rPr>
          <w:rFonts w:eastAsia="Verdana"/>
          <w:spacing w:val="-6"/>
          <w:sz w:val="20"/>
          <w:szCs w:val="20"/>
          <w:lang w:val="en-US"/>
        </w:rPr>
        <w:t xml:space="preserve"> </w:t>
      </w:r>
      <w:r w:rsidRPr="00F87ED4">
        <w:rPr>
          <w:rFonts w:eastAsia="Verdana"/>
          <w:sz w:val="20"/>
          <w:szCs w:val="20"/>
          <w:lang w:val="en-US"/>
        </w:rPr>
        <w:t>п</w:t>
      </w:r>
      <w:r w:rsidRPr="00F87ED4">
        <w:rPr>
          <w:rFonts w:eastAsia="Verdana"/>
          <w:spacing w:val="1"/>
          <w:sz w:val="20"/>
          <w:szCs w:val="20"/>
          <w:lang w:val="en-US"/>
        </w:rPr>
        <w:t>о</w:t>
      </w:r>
      <w:r w:rsidRPr="00F87ED4">
        <w:rPr>
          <w:rFonts w:eastAsia="Verdana"/>
          <w:spacing w:val="-1"/>
          <w:sz w:val="20"/>
          <w:szCs w:val="20"/>
          <w:lang w:val="en-US"/>
        </w:rPr>
        <w:t>с</w:t>
      </w:r>
      <w:r w:rsidRPr="00F87ED4">
        <w:rPr>
          <w:rFonts w:eastAsia="Verdana"/>
          <w:spacing w:val="1"/>
          <w:sz w:val="20"/>
          <w:szCs w:val="20"/>
          <w:lang w:val="en-US"/>
        </w:rPr>
        <w:t>л</w:t>
      </w:r>
      <w:r w:rsidRPr="00F87ED4">
        <w:rPr>
          <w:rFonts w:eastAsia="Verdana"/>
          <w:sz w:val="20"/>
          <w:szCs w:val="20"/>
          <w:lang w:val="en-US"/>
        </w:rPr>
        <w:t>а.</w:t>
      </w:r>
    </w:p>
    <w:p w:rsidR="00F85C4B" w:rsidRPr="00F87ED4" w:rsidRDefault="00F85C4B" w:rsidP="00F85C4B">
      <w:pPr>
        <w:widowControl w:val="0"/>
        <w:spacing w:after="0" w:line="242" w:lineRule="exact"/>
        <w:ind w:left="833"/>
        <w:rPr>
          <w:rFonts w:eastAsia="Verdana"/>
          <w:sz w:val="20"/>
          <w:szCs w:val="20"/>
          <w:lang w:val="en-US"/>
        </w:rPr>
      </w:pPr>
      <w:r w:rsidRPr="00F87ED4">
        <w:rPr>
          <w:rFonts w:eastAsia="Verdana"/>
          <w:spacing w:val="-1"/>
          <w:sz w:val="20"/>
          <w:szCs w:val="20"/>
          <w:u w:val="single" w:color="000000"/>
          <w:lang w:val="en-US"/>
        </w:rPr>
        <w:t>Н</w:t>
      </w:r>
      <w:r w:rsidRPr="00F87ED4">
        <w:rPr>
          <w:rFonts w:eastAsia="Verdana"/>
          <w:sz w:val="20"/>
          <w:szCs w:val="20"/>
          <w:u w:val="single" w:color="000000"/>
          <w:lang w:val="en-US"/>
        </w:rPr>
        <w:t>ачин</w:t>
      </w:r>
      <w:r w:rsidRPr="00F87ED4">
        <w:rPr>
          <w:rFonts w:eastAsia="Verdana"/>
          <w:spacing w:val="60"/>
          <w:sz w:val="20"/>
          <w:szCs w:val="20"/>
          <w:u w:val="single" w:color="000000"/>
          <w:lang w:val="en-US"/>
        </w:rPr>
        <w:t xml:space="preserve"> </w:t>
      </w:r>
      <w:r w:rsidRPr="00F87ED4">
        <w:rPr>
          <w:rFonts w:eastAsia="Verdana"/>
          <w:sz w:val="20"/>
          <w:szCs w:val="20"/>
          <w:u w:val="single" w:color="000000"/>
          <w:lang w:val="en-US"/>
        </w:rPr>
        <w:t>п</w:t>
      </w:r>
      <w:r w:rsidRPr="00F87ED4">
        <w:rPr>
          <w:rFonts w:eastAsia="Verdana"/>
          <w:spacing w:val="-1"/>
          <w:sz w:val="20"/>
          <w:szCs w:val="20"/>
          <w:u w:val="single" w:color="000000"/>
          <w:lang w:val="en-US"/>
        </w:rPr>
        <w:t>о</w:t>
      </w:r>
      <w:r w:rsidRPr="00F87ED4">
        <w:rPr>
          <w:rFonts w:eastAsia="Verdana"/>
          <w:sz w:val="20"/>
          <w:szCs w:val="20"/>
          <w:u w:val="single" w:color="000000"/>
          <w:lang w:val="en-US"/>
        </w:rPr>
        <w:t>дн</w:t>
      </w:r>
      <w:r w:rsidRPr="00F87ED4">
        <w:rPr>
          <w:rFonts w:eastAsia="Verdana"/>
          <w:spacing w:val="-1"/>
          <w:sz w:val="20"/>
          <w:szCs w:val="20"/>
          <w:u w:val="single" w:color="000000"/>
          <w:lang w:val="en-US"/>
        </w:rPr>
        <w:t>о</w:t>
      </w:r>
      <w:r w:rsidRPr="00F87ED4">
        <w:rPr>
          <w:rFonts w:eastAsia="Verdana"/>
          <w:sz w:val="20"/>
          <w:szCs w:val="20"/>
          <w:u w:val="single" w:color="000000"/>
          <w:lang w:val="en-US"/>
        </w:rPr>
        <w:t>ш</w:t>
      </w:r>
      <w:r w:rsidRPr="00F87ED4">
        <w:rPr>
          <w:rFonts w:eastAsia="Verdana"/>
          <w:spacing w:val="-2"/>
          <w:sz w:val="20"/>
          <w:szCs w:val="20"/>
          <w:u w:val="single" w:color="000000"/>
          <w:lang w:val="en-US"/>
        </w:rPr>
        <w:t>е</w:t>
      </w:r>
      <w:r w:rsidRPr="00F87ED4">
        <w:rPr>
          <w:rFonts w:eastAsia="Verdana"/>
          <w:sz w:val="20"/>
          <w:szCs w:val="20"/>
          <w:u w:val="single" w:color="000000"/>
          <w:lang w:val="en-US"/>
        </w:rPr>
        <w:t>ња</w:t>
      </w:r>
      <w:r w:rsidRPr="00F87ED4">
        <w:rPr>
          <w:rFonts w:eastAsia="Verdana"/>
          <w:sz w:val="20"/>
          <w:szCs w:val="20"/>
          <w:lang w:val="en-US"/>
        </w:rPr>
        <w:t>:</w:t>
      </w:r>
      <w:r w:rsidRPr="00F87ED4">
        <w:rPr>
          <w:rFonts w:eastAsia="Verdana"/>
          <w:spacing w:val="-4"/>
          <w:sz w:val="20"/>
          <w:szCs w:val="20"/>
          <w:lang w:val="en-US"/>
        </w:rPr>
        <w:t xml:space="preserve"> </w:t>
      </w:r>
      <w:r w:rsidRPr="00F87ED4">
        <w:rPr>
          <w:rFonts w:eastAsia="Verdana"/>
          <w:sz w:val="20"/>
          <w:szCs w:val="20"/>
          <w:lang w:val="en-US"/>
        </w:rPr>
        <w:t>у</w:t>
      </w:r>
      <w:r w:rsidRPr="00F87ED4">
        <w:rPr>
          <w:rFonts w:eastAsia="Verdana"/>
          <w:spacing w:val="-4"/>
          <w:sz w:val="20"/>
          <w:szCs w:val="20"/>
          <w:lang w:val="en-US"/>
        </w:rPr>
        <w:t xml:space="preserve"> </w:t>
      </w:r>
      <w:r w:rsidRPr="00F87ED4">
        <w:rPr>
          <w:rFonts w:eastAsia="Verdana"/>
          <w:spacing w:val="1"/>
          <w:sz w:val="20"/>
          <w:szCs w:val="20"/>
          <w:lang w:val="en-US"/>
        </w:rPr>
        <w:t>т</w:t>
      </w:r>
      <w:r w:rsidRPr="00F87ED4">
        <w:rPr>
          <w:rFonts w:eastAsia="Verdana"/>
          <w:sz w:val="20"/>
          <w:szCs w:val="20"/>
          <w:lang w:val="en-US"/>
        </w:rPr>
        <w:t>р</w:t>
      </w:r>
      <w:r w:rsidRPr="00F87ED4">
        <w:rPr>
          <w:rFonts w:eastAsia="Verdana"/>
          <w:spacing w:val="-2"/>
          <w:sz w:val="20"/>
          <w:szCs w:val="20"/>
          <w:lang w:val="en-US"/>
        </w:rPr>
        <w:t>е</w:t>
      </w:r>
      <w:r w:rsidRPr="00F87ED4">
        <w:rPr>
          <w:rFonts w:eastAsia="Verdana"/>
          <w:sz w:val="20"/>
          <w:szCs w:val="20"/>
          <w:lang w:val="en-US"/>
        </w:rPr>
        <w:t>ну</w:t>
      </w:r>
      <w:r w:rsidRPr="00F87ED4">
        <w:rPr>
          <w:rFonts w:eastAsia="Verdana"/>
          <w:spacing w:val="1"/>
          <w:sz w:val="20"/>
          <w:szCs w:val="20"/>
          <w:lang w:val="en-US"/>
        </w:rPr>
        <w:t>т</w:t>
      </w:r>
      <w:r w:rsidRPr="00F87ED4">
        <w:rPr>
          <w:rFonts w:eastAsia="Verdana"/>
          <w:sz w:val="20"/>
          <w:szCs w:val="20"/>
          <w:lang w:val="en-US"/>
        </w:rPr>
        <w:t>ку</w:t>
      </w:r>
      <w:r w:rsidRPr="00F87ED4">
        <w:rPr>
          <w:rFonts w:eastAsia="Verdana"/>
          <w:spacing w:val="-5"/>
          <w:sz w:val="20"/>
          <w:szCs w:val="20"/>
          <w:lang w:val="en-US"/>
        </w:rPr>
        <w:t xml:space="preserve"> </w:t>
      </w:r>
      <w:r w:rsidRPr="00F87ED4">
        <w:rPr>
          <w:rFonts w:eastAsia="Verdana"/>
          <w:sz w:val="20"/>
          <w:szCs w:val="20"/>
          <w:lang w:val="en-US"/>
        </w:rPr>
        <w:t>за</w:t>
      </w:r>
      <w:r w:rsidRPr="00F87ED4">
        <w:rPr>
          <w:rFonts w:eastAsia="Verdana"/>
          <w:spacing w:val="2"/>
          <w:sz w:val="20"/>
          <w:szCs w:val="20"/>
          <w:lang w:val="en-US"/>
        </w:rPr>
        <w:t>к</w:t>
      </w:r>
      <w:r w:rsidRPr="00F87ED4">
        <w:rPr>
          <w:rFonts w:eastAsia="Verdana"/>
          <w:sz w:val="20"/>
          <w:szCs w:val="20"/>
          <w:lang w:val="en-US"/>
        </w:rPr>
        <w:t>љу</w:t>
      </w:r>
      <w:r w:rsidRPr="00F87ED4">
        <w:rPr>
          <w:rFonts w:eastAsia="Verdana"/>
          <w:spacing w:val="1"/>
          <w:sz w:val="20"/>
          <w:szCs w:val="20"/>
          <w:lang w:val="en-US"/>
        </w:rPr>
        <w:t>ч</w:t>
      </w:r>
      <w:r w:rsidRPr="00F87ED4">
        <w:rPr>
          <w:rFonts w:eastAsia="Verdana"/>
          <w:spacing w:val="-2"/>
          <w:sz w:val="20"/>
          <w:szCs w:val="20"/>
          <w:lang w:val="en-US"/>
        </w:rPr>
        <w:t>е</w:t>
      </w:r>
      <w:r w:rsidRPr="00F87ED4">
        <w:rPr>
          <w:rFonts w:eastAsia="Verdana"/>
          <w:sz w:val="20"/>
          <w:szCs w:val="20"/>
          <w:lang w:val="en-US"/>
        </w:rPr>
        <w:t>ња</w:t>
      </w:r>
      <w:r w:rsidRPr="00F87ED4">
        <w:rPr>
          <w:rFonts w:eastAsia="Verdana"/>
          <w:spacing w:val="-4"/>
          <w:sz w:val="20"/>
          <w:szCs w:val="20"/>
          <w:lang w:val="en-US"/>
        </w:rPr>
        <w:t xml:space="preserve"> </w:t>
      </w:r>
      <w:r w:rsidRPr="00F87ED4">
        <w:rPr>
          <w:rFonts w:eastAsia="Verdana"/>
          <w:sz w:val="20"/>
          <w:szCs w:val="20"/>
          <w:lang w:val="en-US"/>
        </w:rPr>
        <w:t>у</w:t>
      </w:r>
      <w:r w:rsidRPr="00F87ED4">
        <w:rPr>
          <w:rFonts w:eastAsia="Verdana"/>
          <w:spacing w:val="1"/>
          <w:sz w:val="20"/>
          <w:szCs w:val="20"/>
          <w:lang w:val="en-US"/>
        </w:rPr>
        <w:t>г</w:t>
      </w:r>
      <w:r w:rsidRPr="00F87ED4">
        <w:rPr>
          <w:rFonts w:eastAsia="Verdana"/>
          <w:spacing w:val="-1"/>
          <w:sz w:val="20"/>
          <w:szCs w:val="20"/>
          <w:lang w:val="en-US"/>
        </w:rPr>
        <w:t>о</w:t>
      </w:r>
      <w:r w:rsidRPr="00F87ED4">
        <w:rPr>
          <w:rFonts w:eastAsia="Verdana"/>
          <w:spacing w:val="1"/>
          <w:sz w:val="20"/>
          <w:szCs w:val="20"/>
          <w:lang w:val="en-US"/>
        </w:rPr>
        <w:t>в</w:t>
      </w:r>
      <w:r w:rsidRPr="00F87ED4">
        <w:rPr>
          <w:rFonts w:eastAsia="Verdana"/>
          <w:spacing w:val="-1"/>
          <w:sz w:val="20"/>
          <w:szCs w:val="20"/>
          <w:lang w:val="en-US"/>
        </w:rPr>
        <w:t>о</w:t>
      </w:r>
      <w:r w:rsidRPr="00F87ED4">
        <w:rPr>
          <w:rFonts w:eastAsia="Verdana"/>
          <w:sz w:val="20"/>
          <w:szCs w:val="20"/>
          <w:lang w:val="en-US"/>
        </w:rPr>
        <w:t>ра.</w:t>
      </w:r>
    </w:p>
    <w:p w:rsidR="00F85C4B" w:rsidRPr="00F87ED4" w:rsidRDefault="00F85C4B" w:rsidP="00F85C4B">
      <w:pPr>
        <w:widowControl w:val="0"/>
        <w:spacing w:after="0" w:line="243" w:lineRule="exact"/>
        <w:ind w:left="833"/>
        <w:rPr>
          <w:rFonts w:eastAsia="Verdana"/>
          <w:sz w:val="20"/>
          <w:szCs w:val="20"/>
          <w:lang w:val="en-US"/>
        </w:rPr>
      </w:pPr>
      <w:r w:rsidRPr="00F87ED4">
        <w:rPr>
          <w:rFonts w:eastAsia="Verdana"/>
          <w:sz w:val="20"/>
          <w:szCs w:val="20"/>
          <w:u w:val="single" w:color="000000"/>
          <w:lang w:val="en-US"/>
        </w:rPr>
        <w:t>Ви</w:t>
      </w:r>
      <w:r w:rsidRPr="00F87ED4">
        <w:rPr>
          <w:rFonts w:eastAsia="Verdana"/>
          <w:spacing w:val="-1"/>
          <w:sz w:val="20"/>
          <w:szCs w:val="20"/>
          <w:u w:val="single" w:color="000000"/>
          <w:lang w:val="en-US"/>
        </w:rPr>
        <w:t>с</w:t>
      </w:r>
      <w:r w:rsidRPr="00F87ED4">
        <w:rPr>
          <w:rFonts w:eastAsia="Verdana"/>
          <w:sz w:val="20"/>
          <w:szCs w:val="20"/>
          <w:u w:val="single" w:color="000000"/>
          <w:lang w:val="en-US"/>
        </w:rPr>
        <w:t>ина</w:t>
      </w:r>
      <w:r w:rsidRPr="00F87ED4">
        <w:rPr>
          <w:rFonts w:eastAsia="Verdana"/>
          <w:sz w:val="20"/>
          <w:szCs w:val="20"/>
          <w:lang w:val="en-US"/>
        </w:rPr>
        <w:t>:</w:t>
      </w:r>
      <w:r w:rsidRPr="00F87ED4">
        <w:rPr>
          <w:rFonts w:eastAsia="Verdana"/>
          <w:spacing w:val="-4"/>
          <w:sz w:val="20"/>
          <w:szCs w:val="20"/>
          <w:lang w:val="en-US"/>
        </w:rPr>
        <w:t xml:space="preserve"> </w:t>
      </w:r>
      <w:r w:rsidRPr="00F87ED4">
        <w:rPr>
          <w:rFonts w:eastAsia="Verdana"/>
          <w:spacing w:val="-4"/>
          <w:sz w:val="20"/>
          <w:szCs w:val="20"/>
          <w:lang w:val="sr-Cyrl-RS"/>
        </w:rPr>
        <w:t xml:space="preserve">у висини датог аванса </w:t>
      </w:r>
      <w:r w:rsidR="00EC1846" w:rsidRPr="00F87ED4">
        <w:rPr>
          <w:sz w:val="20"/>
          <w:szCs w:val="20"/>
          <w:lang w:val="sr-Cyrl-RS"/>
        </w:rPr>
        <w:t>5</w:t>
      </w:r>
      <w:r w:rsidRPr="00F87ED4">
        <w:rPr>
          <w:sz w:val="20"/>
          <w:szCs w:val="20"/>
          <w:lang w:val="en-US"/>
        </w:rPr>
        <w:t>0% од укупне вредности уговора и изражена у динарима</w:t>
      </w:r>
      <w:r w:rsidRPr="00F87ED4">
        <w:rPr>
          <w:sz w:val="20"/>
          <w:szCs w:val="20"/>
          <w:lang w:val="sr-Cyrl-RS"/>
        </w:rPr>
        <w:t xml:space="preserve"> са</w:t>
      </w:r>
      <w:r w:rsidRPr="00F87ED4">
        <w:rPr>
          <w:sz w:val="20"/>
          <w:szCs w:val="20"/>
          <w:lang w:val="en-US"/>
        </w:rPr>
        <w:t xml:space="preserve"> пдв, </w:t>
      </w:r>
    </w:p>
    <w:p w:rsidR="00F85C4B" w:rsidRPr="00F87ED4" w:rsidRDefault="00F85C4B" w:rsidP="00F85C4B">
      <w:pPr>
        <w:widowControl w:val="0"/>
        <w:spacing w:after="0" w:line="242" w:lineRule="exact"/>
        <w:ind w:left="833"/>
        <w:rPr>
          <w:rFonts w:eastAsia="Verdana"/>
          <w:sz w:val="20"/>
          <w:szCs w:val="20"/>
          <w:lang w:val="sr-Cyrl-RS"/>
        </w:rPr>
      </w:pPr>
      <w:r w:rsidRPr="00F87ED4">
        <w:rPr>
          <w:rFonts w:eastAsia="Verdana"/>
          <w:sz w:val="20"/>
          <w:szCs w:val="20"/>
          <w:u w:val="single" w:color="000000"/>
          <w:lang w:val="en-US"/>
        </w:rPr>
        <w:t>Р</w:t>
      </w:r>
      <w:r w:rsidRPr="00F87ED4">
        <w:rPr>
          <w:rFonts w:eastAsia="Verdana"/>
          <w:spacing w:val="-1"/>
          <w:sz w:val="20"/>
          <w:szCs w:val="20"/>
          <w:u w:val="single" w:color="000000"/>
          <w:lang w:val="en-US"/>
        </w:rPr>
        <w:t>о</w:t>
      </w:r>
      <w:r w:rsidRPr="00F87ED4">
        <w:rPr>
          <w:rFonts w:eastAsia="Verdana"/>
          <w:sz w:val="20"/>
          <w:szCs w:val="20"/>
          <w:u w:val="single" w:color="000000"/>
          <w:lang w:val="en-US"/>
        </w:rPr>
        <w:t>к</w:t>
      </w:r>
      <w:r w:rsidRPr="00F87ED4">
        <w:rPr>
          <w:rFonts w:eastAsia="Verdana"/>
          <w:spacing w:val="60"/>
          <w:sz w:val="20"/>
          <w:szCs w:val="20"/>
          <w:u w:val="single" w:color="000000"/>
          <w:lang w:val="en-US"/>
        </w:rPr>
        <w:t xml:space="preserve"> </w:t>
      </w:r>
      <w:r w:rsidRPr="00F87ED4">
        <w:rPr>
          <w:rFonts w:eastAsia="Verdana"/>
          <w:sz w:val="20"/>
          <w:szCs w:val="20"/>
          <w:u w:val="single" w:color="000000"/>
          <w:lang w:val="en-US"/>
        </w:rPr>
        <w:t>трајањ</w:t>
      </w:r>
      <w:r w:rsidRPr="00F87ED4">
        <w:rPr>
          <w:rFonts w:eastAsia="Verdana"/>
          <w:spacing w:val="-5"/>
          <w:sz w:val="20"/>
          <w:szCs w:val="20"/>
          <w:u w:val="single" w:color="000000"/>
          <w:lang w:val="en-US"/>
        </w:rPr>
        <w:t>a</w:t>
      </w:r>
      <w:r w:rsidRPr="00F87ED4">
        <w:rPr>
          <w:rFonts w:eastAsia="Verdana"/>
          <w:sz w:val="20"/>
          <w:szCs w:val="20"/>
          <w:lang w:val="en-US"/>
        </w:rPr>
        <w:t>:</w:t>
      </w:r>
      <w:r w:rsidRPr="00F87ED4">
        <w:rPr>
          <w:rFonts w:eastAsia="Verdana"/>
          <w:spacing w:val="-5"/>
          <w:sz w:val="20"/>
          <w:szCs w:val="20"/>
          <w:lang w:val="en-US"/>
        </w:rPr>
        <w:t xml:space="preserve"> </w:t>
      </w:r>
      <w:r w:rsidRPr="00F87ED4">
        <w:rPr>
          <w:rFonts w:eastAsia="Verdana"/>
          <w:sz w:val="20"/>
          <w:szCs w:val="20"/>
          <w:lang w:val="en-US"/>
        </w:rPr>
        <w:t>30</w:t>
      </w:r>
      <w:r w:rsidRPr="00F87ED4">
        <w:rPr>
          <w:rFonts w:eastAsia="Verdana"/>
          <w:spacing w:val="-6"/>
          <w:sz w:val="20"/>
          <w:szCs w:val="20"/>
          <w:lang w:val="en-US"/>
        </w:rPr>
        <w:t xml:space="preserve"> </w:t>
      </w:r>
      <w:r w:rsidRPr="00F87ED4">
        <w:rPr>
          <w:rFonts w:eastAsia="Verdana"/>
          <w:sz w:val="20"/>
          <w:szCs w:val="20"/>
          <w:lang w:val="en-US"/>
        </w:rPr>
        <w:t>дана</w:t>
      </w:r>
      <w:r w:rsidRPr="00F87ED4">
        <w:rPr>
          <w:rFonts w:eastAsia="Verdana"/>
          <w:spacing w:val="-5"/>
          <w:sz w:val="20"/>
          <w:szCs w:val="20"/>
          <w:lang w:val="en-US"/>
        </w:rPr>
        <w:t xml:space="preserve"> </w:t>
      </w:r>
      <w:r w:rsidRPr="00F87ED4">
        <w:rPr>
          <w:rFonts w:eastAsia="Verdana"/>
          <w:spacing w:val="2"/>
          <w:sz w:val="20"/>
          <w:szCs w:val="20"/>
          <w:lang w:val="en-US"/>
        </w:rPr>
        <w:t>д</w:t>
      </w:r>
      <w:r w:rsidRPr="00F87ED4">
        <w:rPr>
          <w:rFonts w:eastAsia="Verdana"/>
          <w:sz w:val="20"/>
          <w:szCs w:val="20"/>
          <w:lang w:val="en-US"/>
        </w:rPr>
        <w:t>у</w:t>
      </w:r>
      <w:r w:rsidRPr="00F87ED4">
        <w:rPr>
          <w:rFonts w:eastAsia="Verdana"/>
          <w:spacing w:val="-1"/>
          <w:sz w:val="20"/>
          <w:szCs w:val="20"/>
          <w:lang w:val="en-US"/>
        </w:rPr>
        <w:t>ж</w:t>
      </w:r>
      <w:r w:rsidRPr="00F87ED4">
        <w:rPr>
          <w:rFonts w:eastAsia="Verdana"/>
          <w:sz w:val="20"/>
          <w:szCs w:val="20"/>
          <w:lang w:val="en-US"/>
        </w:rPr>
        <w:t>и</w:t>
      </w:r>
      <w:r w:rsidRPr="00F87ED4">
        <w:rPr>
          <w:rFonts w:eastAsia="Verdana"/>
          <w:spacing w:val="-4"/>
          <w:sz w:val="20"/>
          <w:szCs w:val="20"/>
          <w:lang w:val="en-US"/>
        </w:rPr>
        <w:t xml:space="preserve"> </w:t>
      </w:r>
      <w:r w:rsidRPr="00F87ED4">
        <w:rPr>
          <w:rFonts w:eastAsia="Verdana"/>
          <w:spacing w:val="-1"/>
          <w:sz w:val="20"/>
          <w:szCs w:val="20"/>
          <w:lang w:val="en-US"/>
        </w:rPr>
        <w:t>о</w:t>
      </w:r>
      <w:r w:rsidRPr="00F87ED4">
        <w:rPr>
          <w:rFonts w:eastAsia="Verdana"/>
          <w:sz w:val="20"/>
          <w:szCs w:val="20"/>
          <w:lang w:val="en-US"/>
        </w:rPr>
        <w:t>д</w:t>
      </w:r>
      <w:r w:rsidRPr="00F87ED4">
        <w:rPr>
          <w:rFonts w:eastAsia="Verdana"/>
          <w:spacing w:val="-5"/>
          <w:sz w:val="20"/>
          <w:szCs w:val="20"/>
          <w:lang w:val="en-US"/>
        </w:rPr>
        <w:t xml:space="preserve"> </w:t>
      </w:r>
      <w:r w:rsidRPr="00F87ED4">
        <w:rPr>
          <w:rFonts w:eastAsia="Verdana"/>
          <w:sz w:val="20"/>
          <w:szCs w:val="20"/>
          <w:lang w:val="en-US"/>
        </w:rPr>
        <w:t>дана</w:t>
      </w:r>
      <w:r w:rsidRPr="00F87ED4">
        <w:rPr>
          <w:rFonts w:eastAsia="Verdana"/>
          <w:spacing w:val="-4"/>
          <w:sz w:val="20"/>
          <w:szCs w:val="20"/>
          <w:lang w:val="en-US"/>
        </w:rPr>
        <w:t xml:space="preserve"> </w:t>
      </w:r>
      <w:r w:rsidRPr="00F87ED4">
        <w:rPr>
          <w:rFonts w:eastAsia="Verdana"/>
          <w:spacing w:val="-1"/>
          <w:sz w:val="20"/>
          <w:szCs w:val="20"/>
          <w:lang w:val="en-US"/>
        </w:rPr>
        <w:t>о</w:t>
      </w:r>
      <w:r w:rsidRPr="00F87ED4">
        <w:rPr>
          <w:rFonts w:eastAsia="Verdana"/>
          <w:spacing w:val="1"/>
          <w:sz w:val="20"/>
          <w:szCs w:val="20"/>
          <w:lang w:val="en-US"/>
        </w:rPr>
        <w:t>к</w:t>
      </w:r>
      <w:r w:rsidRPr="00F87ED4">
        <w:rPr>
          <w:rFonts w:eastAsia="Verdana"/>
          <w:spacing w:val="-1"/>
          <w:sz w:val="20"/>
          <w:szCs w:val="20"/>
          <w:lang w:val="en-US"/>
        </w:rPr>
        <w:t>о</w:t>
      </w:r>
      <w:r w:rsidRPr="00F87ED4">
        <w:rPr>
          <w:rFonts w:eastAsia="Verdana"/>
          <w:spacing w:val="2"/>
          <w:sz w:val="20"/>
          <w:szCs w:val="20"/>
          <w:lang w:val="en-US"/>
        </w:rPr>
        <w:t>н</w:t>
      </w:r>
      <w:r w:rsidRPr="00F87ED4">
        <w:rPr>
          <w:rFonts w:eastAsia="Verdana"/>
          <w:sz w:val="20"/>
          <w:szCs w:val="20"/>
          <w:lang w:val="en-US"/>
        </w:rPr>
        <w:t>чања</w:t>
      </w:r>
      <w:r w:rsidRPr="00F87ED4">
        <w:rPr>
          <w:rFonts w:eastAsia="Verdana"/>
          <w:spacing w:val="-3"/>
          <w:sz w:val="20"/>
          <w:szCs w:val="20"/>
          <w:lang w:val="en-US"/>
        </w:rPr>
        <w:t xml:space="preserve"> </w:t>
      </w:r>
      <w:r w:rsidRPr="00F87ED4">
        <w:rPr>
          <w:rFonts w:eastAsia="Verdana"/>
          <w:sz w:val="20"/>
          <w:szCs w:val="20"/>
          <w:lang w:val="en-US"/>
        </w:rPr>
        <w:t>р</w:t>
      </w:r>
      <w:r w:rsidRPr="00F87ED4">
        <w:rPr>
          <w:rFonts w:eastAsia="Verdana"/>
          <w:spacing w:val="-1"/>
          <w:sz w:val="20"/>
          <w:szCs w:val="20"/>
          <w:lang w:val="en-US"/>
        </w:rPr>
        <w:t>е</w:t>
      </w:r>
      <w:r w:rsidRPr="00F87ED4">
        <w:rPr>
          <w:rFonts w:eastAsia="Verdana"/>
          <w:sz w:val="20"/>
          <w:szCs w:val="20"/>
          <w:lang w:val="en-US"/>
        </w:rPr>
        <w:t>а</w:t>
      </w:r>
      <w:r w:rsidRPr="00F87ED4">
        <w:rPr>
          <w:rFonts w:eastAsia="Verdana"/>
          <w:spacing w:val="1"/>
          <w:sz w:val="20"/>
          <w:szCs w:val="20"/>
          <w:lang w:val="en-US"/>
        </w:rPr>
        <w:t>л</w:t>
      </w:r>
      <w:r w:rsidRPr="00F87ED4">
        <w:rPr>
          <w:rFonts w:eastAsia="Verdana"/>
          <w:sz w:val="20"/>
          <w:szCs w:val="20"/>
          <w:lang w:val="en-US"/>
        </w:rPr>
        <w:t>иза</w:t>
      </w:r>
      <w:r w:rsidRPr="00F87ED4">
        <w:rPr>
          <w:rFonts w:eastAsia="Verdana"/>
          <w:spacing w:val="1"/>
          <w:sz w:val="20"/>
          <w:szCs w:val="20"/>
          <w:lang w:val="en-US"/>
        </w:rPr>
        <w:t>ц</w:t>
      </w:r>
      <w:r w:rsidRPr="00F87ED4">
        <w:rPr>
          <w:rFonts w:eastAsia="Verdana"/>
          <w:sz w:val="20"/>
          <w:szCs w:val="20"/>
          <w:lang w:val="en-US"/>
        </w:rPr>
        <w:t>ије</w:t>
      </w:r>
      <w:r w:rsidRPr="00F87ED4">
        <w:rPr>
          <w:rFonts w:eastAsia="Verdana"/>
          <w:spacing w:val="-5"/>
          <w:sz w:val="20"/>
          <w:szCs w:val="20"/>
          <w:lang w:val="en-US"/>
        </w:rPr>
        <w:t xml:space="preserve"> </w:t>
      </w:r>
      <w:r w:rsidRPr="00F87ED4">
        <w:rPr>
          <w:rFonts w:eastAsia="Verdana"/>
          <w:sz w:val="20"/>
          <w:szCs w:val="20"/>
          <w:lang w:val="en-US"/>
        </w:rPr>
        <w:t>у</w:t>
      </w:r>
      <w:r w:rsidRPr="00F87ED4">
        <w:rPr>
          <w:rFonts w:eastAsia="Verdana"/>
          <w:spacing w:val="1"/>
          <w:sz w:val="20"/>
          <w:szCs w:val="20"/>
          <w:lang w:val="en-US"/>
        </w:rPr>
        <w:t>г</w:t>
      </w:r>
      <w:r w:rsidRPr="00F87ED4">
        <w:rPr>
          <w:rFonts w:eastAsia="Verdana"/>
          <w:spacing w:val="-1"/>
          <w:sz w:val="20"/>
          <w:szCs w:val="20"/>
          <w:lang w:val="en-US"/>
        </w:rPr>
        <w:t>о</w:t>
      </w:r>
      <w:r w:rsidRPr="00F87ED4">
        <w:rPr>
          <w:rFonts w:eastAsia="Verdana"/>
          <w:spacing w:val="1"/>
          <w:sz w:val="20"/>
          <w:szCs w:val="20"/>
          <w:lang w:val="en-US"/>
        </w:rPr>
        <w:t>в</w:t>
      </w:r>
      <w:r w:rsidRPr="00F87ED4">
        <w:rPr>
          <w:rFonts w:eastAsia="Verdana"/>
          <w:spacing w:val="-1"/>
          <w:sz w:val="20"/>
          <w:szCs w:val="20"/>
          <w:lang w:val="en-US"/>
        </w:rPr>
        <w:t>о</w:t>
      </w:r>
      <w:r w:rsidRPr="00F87ED4">
        <w:rPr>
          <w:rFonts w:eastAsia="Verdana"/>
          <w:sz w:val="20"/>
          <w:szCs w:val="20"/>
          <w:lang w:val="en-US"/>
        </w:rPr>
        <w:t>ра.</w:t>
      </w:r>
    </w:p>
    <w:p w:rsidR="00F85C4B" w:rsidRPr="00F87ED4" w:rsidRDefault="00F85C4B" w:rsidP="00F85C4B">
      <w:pPr>
        <w:widowControl w:val="0"/>
        <w:spacing w:after="0" w:line="240" w:lineRule="auto"/>
        <w:ind w:left="112" w:firstLine="608"/>
        <w:jc w:val="both"/>
        <w:rPr>
          <w:rFonts w:eastAsia="Verdana"/>
          <w:sz w:val="20"/>
          <w:szCs w:val="20"/>
          <w:lang w:val="sr-Cyrl-RS"/>
        </w:rPr>
      </w:pPr>
      <w:r w:rsidRPr="00F87ED4">
        <w:rPr>
          <w:rFonts w:eastAsia="Verdana"/>
          <w:sz w:val="20"/>
          <w:szCs w:val="20"/>
          <w:lang w:val="sr-Cyrl-RS"/>
        </w:rPr>
        <w:t xml:space="preserve">  </w:t>
      </w:r>
      <w:r w:rsidRPr="00F87ED4">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F87ED4">
        <w:rPr>
          <w:rFonts w:eastAsia="Verdana"/>
          <w:sz w:val="20"/>
          <w:szCs w:val="20"/>
          <w:lang w:val="sr-Cyrl-RS"/>
        </w:rPr>
        <w:t>извршених услуга</w:t>
      </w:r>
      <w:r w:rsidRPr="00F87ED4">
        <w:rPr>
          <w:rFonts w:eastAsia="Verdana"/>
          <w:sz w:val="20"/>
          <w:szCs w:val="20"/>
          <w:lang w:val="en-US"/>
        </w:rPr>
        <w:t xml:space="preserve">, као и на рок </w:t>
      </w:r>
      <w:r w:rsidRPr="00F87ED4">
        <w:rPr>
          <w:rFonts w:eastAsia="Verdana"/>
          <w:sz w:val="20"/>
          <w:szCs w:val="20"/>
          <w:lang w:val="sr-Cyrl-RS"/>
        </w:rPr>
        <w:t>извршења услуге</w:t>
      </w:r>
      <w:r w:rsidRPr="00F87ED4">
        <w:rPr>
          <w:rFonts w:eastAsia="Verdana"/>
          <w:sz w:val="20"/>
          <w:szCs w:val="20"/>
          <w:lang w:val="en-US"/>
        </w:rPr>
        <w:t>.</w:t>
      </w:r>
    </w:p>
    <w:p w:rsidR="00F85C4B" w:rsidRPr="00F87ED4" w:rsidRDefault="00F85C4B" w:rsidP="00F85C4B">
      <w:pPr>
        <w:widowControl w:val="0"/>
        <w:spacing w:after="0" w:line="240" w:lineRule="auto"/>
        <w:ind w:left="112" w:firstLine="608"/>
        <w:jc w:val="both"/>
        <w:rPr>
          <w:rFonts w:eastAsia="Verdana"/>
          <w:sz w:val="20"/>
          <w:szCs w:val="20"/>
          <w:lang w:val="sr-Cyrl-RS"/>
        </w:rPr>
      </w:pPr>
    </w:p>
    <w:p w:rsidR="00F85C4B" w:rsidRPr="00F87ED4" w:rsidRDefault="00F85C4B" w:rsidP="00F85C4B">
      <w:pPr>
        <w:widowControl w:val="0"/>
        <w:spacing w:after="0" w:line="236" w:lineRule="exact"/>
        <w:ind w:left="709"/>
        <w:outlineLvl w:val="0"/>
        <w:rPr>
          <w:rFonts w:eastAsia="Verdana" w:cs="Verdana"/>
          <w:b/>
          <w:bCs/>
          <w:sz w:val="20"/>
          <w:szCs w:val="20"/>
          <w:u w:val="single"/>
          <w:lang w:val="sr-Cyrl-RS"/>
        </w:rPr>
      </w:pPr>
      <w:r w:rsidRPr="00F87ED4">
        <w:rPr>
          <w:rFonts w:eastAsia="Verdana"/>
          <w:b/>
          <w:bCs/>
          <w:sz w:val="20"/>
          <w:szCs w:val="20"/>
          <w:u w:val="single"/>
          <w:lang w:val="en-US"/>
        </w:rPr>
        <w:t xml:space="preserve"> 11.3.С</w:t>
      </w:r>
      <w:r w:rsidRPr="00F87ED4">
        <w:rPr>
          <w:rFonts w:eastAsia="Verdana"/>
          <w:b/>
          <w:bCs/>
          <w:spacing w:val="2"/>
          <w:sz w:val="20"/>
          <w:szCs w:val="20"/>
          <w:u w:val="single"/>
          <w:lang w:val="en-US"/>
        </w:rPr>
        <w:t>р</w:t>
      </w:r>
      <w:r w:rsidRPr="00F87ED4">
        <w:rPr>
          <w:rFonts w:eastAsia="Verdana"/>
          <w:b/>
          <w:bCs/>
          <w:sz w:val="20"/>
          <w:szCs w:val="20"/>
          <w:u w:val="single"/>
          <w:lang w:val="en-US"/>
        </w:rPr>
        <w:t>е</w:t>
      </w:r>
      <w:r w:rsidRPr="00F87ED4">
        <w:rPr>
          <w:rFonts w:eastAsia="Verdana"/>
          <w:b/>
          <w:bCs/>
          <w:spacing w:val="-2"/>
          <w:sz w:val="20"/>
          <w:szCs w:val="20"/>
          <w:u w:val="single"/>
          <w:lang w:val="en-US"/>
        </w:rPr>
        <w:t>д</w:t>
      </w:r>
      <w:r w:rsidRPr="00F87ED4">
        <w:rPr>
          <w:rFonts w:eastAsia="Verdana"/>
          <w:b/>
          <w:bCs/>
          <w:spacing w:val="3"/>
          <w:sz w:val="20"/>
          <w:szCs w:val="20"/>
          <w:u w:val="single"/>
          <w:lang w:val="en-US"/>
        </w:rPr>
        <w:t>с</w:t>
      </w:r>
      <w:r w:rsidRPr="00F87ED4">
        <w:rPr>
          <w:rFonts w:eastAsia="Verdana"/>
          <w:b/>
          <w:bCs/>
          <w:spacing w:val="-1"/>
          <w:sz w:val="20"/>
          <w:szCs w:val="20"/>
          <w:u w:val="single"/>
          <w:lang w:val="en-US"/>
        </w:rPr>
        <w:t>т</w:t>
      </w:r>
      <w:r w:rsidRPr="00F87ED4">
        <w:rPr>
          <w:rFonts w:eastAsia="Verdana"/>
          <w:b/>
          <w:bCs/>
          <w:sz w:val="20"/>
          <w:szCs w:val="20"/>
          <w:u w:val="single"/>
          <w:lang w:val="en-US"/>
        </w:rPr>
        <w:t>во об</w:t>
      </w:r>
      <w:r w:rsidRPr="00F87ED4">
        <w:rPr>
          <w:rFonts w:eastAsia="Verdana"/>
          <w:b/>
          <w:bCs/>
          <w:spacing w:val="2"/>
          <w:sz w:val="20"/>
          <w:szCs w:val="20"/>
          <w:u w:val="single"/>
          <w:lang w:val="en-US"/>
        </w:rPr>
        <w:t>е</w:t>
      </w:r>
      <w:r w:rsidRPr="00F87ED4">
        <w:rPr>
          <w:rFonts w:eastAsia="Verdana"/>
          <w:b/>
          <w:bCs/>
          <w:sz w:val="20"/>
          <w:szCs w:val="20"/>
          <w:u w:val="single"/>
          <w:lang w:val="en-US"/>
        </w:rPr>
        <w:t>збеђ</w:t>
      </w:r>
      <w:r w:rsidRPr="00F87ED4">
        <w:rPr>
          <w:rFonts w:eastAsia="Verdana"/>
          <w:b/>
          <w:bCs/>
          <w:spacing w:val="-1"/>
          <w:sz w:val="20"/>
          <w:szCs w:val="20"/>
          <w:u w:val="single"/>
          <w:lang w:val="en-US"/>
        </w:rPr>
        <w:t>е</w:t>
      </w:r>
      <w:r w:rsidRPr="00F87ED4">
        <w:rPr>
          <w:rFonts w:eastAsia="Verdana"/>
          <w:b/>
          <w:bCs/>
          <w:spacing w:val="3"/>
          <w:sz w:val="20"/>
          <w:szCs w:val="20"/>
          <w:u w:val="single"/>
          <w:lang w:val="en-US"/>
        </w:rPr>
        <w:t>њ</w:t>
      </w:r>
      <w:r w:rsidRPr="00F87ED4">
        <w:rPr>
          <w:rFonts w:eastAsia="Verdana"/>
          <w:b/>
          <w:bCs/>
          <w:sz w:val="20"/>
          <w:szCs w:val="20"/>
          <w:u w:val="single"/>
          <w:lang w:val="en-US"/>
        </w:rPr>
        <w:t>а к</w:t>
      </w:r>
      <w:r w:rsidRPr="00F87ED4">
        <w:rPr>
          <w:rFonts w:eastAsia="Verdana"/>
          <w:b/>
          <w:bCs/>
          <w:spacing w:val="2"/>
          <w:sz w:val="20"/>
          <w:szCs w:val="20"/>
          <w:u w:val="single"/>
          <w:lang w:val="en-US"/>
        </w:rPr>
        <w:t>о</w:t>
      </w:r>
      <w:r w:rsidRPr="00F87ED4">
        <w:rPr>
          <w:rFonts w:eastAsia="Verdana"/>
          <w:b/>
          <w:bCs/>
          <w:spacing w:val="-1"/>
          <w:sz w:val="20"/>
          <w:szCs w:val="20"/>
          <w:u w:val="single"/>
          <w:lang w:val="en-US"/>
        </w:rPr>
        <w:t>ј</w:t>
      </w:r>
      <w:r w:rsidRPr="00F87ED4">
        <w:rPr>
          <w:rFonts w:eastAsia="Verdana"/>
          <w:b/>
          <w:bCs/>
          <w:sz w:val="20"/>
          <w:szCs w:val="20"/>
          <w:u w:val="single"/>
          <w:lang w:val="en-US"/>
        </w:rPr>
        <w:t>им п</w:t>
      </w:r>
      <w:r w:rsidRPr="00F87ED4">
        <w:rPr>
          <w:rFonts w:eastAsia="Verdana"/>
          <w:b/>
          <w:bCs/>
          <w:spacing w:val="2"/>
          <w:sz w:val="20"/>
          <w:szCs w:val="20"/>
          <w:u w:val="single"/>
          <w:lang w:val="en-US"/>
        </w:rPr>
        <w:t>о</w:t>
      </w:r>
      <w:r w:rsidRPr="00F87ED4">
        <w:rPr>
          <w:rFonts w:eastAsia="Verdana"/>
          <w:b/>
          <w:bCs/>
          <w:sz w:val="20"/>
          <w:szCs w:val="20"/>
          <w:u w:val="single"/>
          <w:lang w:val="en-US"/>
        </w:rPr>
        <w:t>нуђ</w:t>
      </w:r>
      <w:r w:rsidRPr="00F87ED4">
        <w:rPr>
          <w:rFonts w:eastAsia="Verdana"/>
          <w:b/>
          <w:bCs/>
          <w:spacing w:val="-1"/>
          <w:sz w:val="20"/>
          <w:szCs w:val="20"/>
          <w:u w:val="single"/>
          <w:lang w:val="en-US"/>
        </w:rPr>
        <w:t>а</w:t>
      </w:r>
      <w:r w:rsidRPr="00F87ED4">
        <w:rPr>
          <w:rFonts w:eastAsia="Verdana"/>
          <w:b/>
          <w:bCs/>
          <w:sz w:val="20"/>
          <w:szCs w:val="20"/>
          <w:u w:val="single"/>
          <w:lang w:val="en-US"/>
        </w:rPr>
        <w:t>ч обезб</w:t>
      </w:r>
      <w:r w:rsidRPr="00F87ED4">
        <w:rPr>
          <w:rFonts w:eastAsia="Verdana"/>
          <w:b/>
          <w:bCs/>
          <w:spacing w:val="2"/>
          <w:sz w:val="20"/>
          <w:szCs w:val="20"/>
          <w:u w:val="single"/>
          <w:lang w:val="en-US"/>
        </w:rPr>
        <w:t>е</w:t>
      </w:r>
      <w:r w:rsidRPr="00F87ED4">
        <w:rPr>
          <w:rFonts w:eastAsia="Verdana"/>
          <w:b/>
          <w:bCs/>
          <w:sz w:val="20"/>
          <w:szCs w:val="20"/>
          <w:u w:val="single"/>
          <w:lang w:val="en-US"/>
        </w:rPr>
        <w:t>ђ</w:t>
      </w:r>
      <w:r w:rsidRPr="00F87ED4">
        <w:rPr>
          <w:rFonts w:eastAsia="Verdana"/>
          <w:b/>
          <w:bCs/>
          <w:spacing w:val="1"/>
          <w:sz w:val="20"/>
          <w:szCs w:val="20"/>
          <w:u w:val="single"/>
          <w:lang w:val="en-US"/>
        </w:rPr>
        <w:t>у</w:t>
      </w:r>
      <w:r w:rsidRPr="00F87ED4">
        <w:rPr>
          <w:rFonts w:eastAsia="Verdana"/>
          <w:b/>
          <w:bCs/>
          <w:spacing w:val="-1"/>
          <w:sz w:val="20"/>
          <w:szCs w:val="20"/>
          <w:u w:val="single"/>
          <w:lang w:val="en-US"/>
        </w:rPr>
        <w:t>ј</w:t>
      </w:r>
      <w:r w:rsidRPr="00F87ED4">
        <w:rPr>
          <w:rFonts w:eastAsia="Verdana"/>
          <w:b/>
          <w:bCs/>
          <w:sz w:val="20"/>
          <w:szCs w:val="20"/>
          <w:u w:val="single"/>
          <w:lang w:val="en-US"/>
        </w:rPr>
        <w:t>е и</w:t>
      </w:r>
      <w:r w:rsidRPr="00F87ED4">
        <w:rPr>
          <w:rFonts w:eastAsia="Verdana"/>
          <w:b/>
          <w:bCs/>
          <w:spacing w:val="1"/>
          <w:sz w:val="20"/>
          <w:szCs w:val="20"/>
          <w:u w:val="single"/>
          <w:lang w:val="en-US"/>
        </w:rPr>
        <w:t>с</w:t>
      </w:r>
      <w:r w:rsidRPr="00F87ED4">
        <w:rPr>
          <w:rFonts w:eastAsia="Verdana"/>
          <w:b/>
          <w:bCs/>
          <w:sz w:val="20"/>
          <w:szCs w:val="20"/>
          <w:u w:val="single"/>
          <w:lang w:val="en-US"/>
        </w:rPr>
        <w:t>пу</w:t>
      </w:r>
      <w:r w:rsidRPr="00F87ED4">
        <w:rPr>
          <w:rFonts w:eastAsia="Verdana"/>
          <w:b/>
          <w:bCs/>
          <w:spacing w:val="1"/>
          <w:sz w:val="20"/>
          <w:szCs w:val="20"/>
          <w:u w:val="single"/>
          <w:lang w:val="en-US"/>
        </w:rPr>
        <w:t>њ</w:t>
      </w:r>
      <w:r w:rsidRPr="00F87ED4">
        <w:rPr>
          <w:rFonts w:eastAsia="Verdana"/>
          <w:b/>
          <w:bCs/>
          <w:sz w:val="20"/>
          <w:szCs w:val="20"/>
          <w:u w:val="single"/>
          <w:lang w:val="en-US"/>
        </w:rPr>
        <w:t>ење св</w:t>
      </w:r>
      <w:r w:rsidRPr="00F87ED4">
        <w:rPr>
          <w:rFonts w:eastAsia="Verdana"/>
          <w:b/>
          <w:bCs/>
          <w:spacing w:val="1"/>
          <w:sz w:val="20"/>
          <w:szCs w:val="20"/>
          <w:u w:val="single"/>
          <w:lang w:val="en-US"/>
        </w:rPr>
        <w:t>о</w:t>
      </w:r>
      <w:r w:rsidRPr="00F87ED4">
        <w:rPr>
          <w:rFonts w:eastAsia="Verdana"/>
          <w:b/>
          <w:bCs/>
          <w:spacing w:val="-1"/>
          <w:sz w:val="20"/>
          <w:szCs w:val="20"/>
          <w:u w:val="single"/>
          <w:lang w:val="en-US"/>
        </w:rPr>
        <w:t>ј</w:t>
      </w:r>
      <w:r w:rsidRPr="00F87ED4">
        <w:rPr>
          <w:rFonts w:eastAsia="Verdana"/>
          <w:b/>
          <w:bCs/>
          <w:sz w:val="20"/>
          <w:szCs w:val="20"/>
          <w:u w:val="single"/>
          <w:lang w:val="en-US"/>
        </w:rPr>
        <w:t>их</w:t>
      </w:r>
      <w:r w:rsidRPr="00F87ED4">
        <w:rPr>
          <w:rFonts w:eastAsia="Verdana"/>
          <w:b/>
          <w:bCs/>
          <w:sz w:val="20"/>
          <w:szCs w:val="20"/>
          <w:u w:val="single"/>
          <w:lang w:val="sr-Cyrl-RS"/>
        </w:rPr>
        <w:t xml:space="preserve"> </w:t>
      </w:r>
      <w:r w:rsidRPr="00F87ED4">
        <w:rPr>
          <w:rFonts w:eastAsia="Verdana" w:cs="Verdana"/>
          <w:b/>
          <w:bCs/>
          <w:sz w:val="20"/>
          <w:szCs w:val="20"/>
          <w:u w:val="single"/>
          <w:lang w:val="en-US"/>
        </w:rPr>
        <w:t>уго</w:t>
      </w:r>
      <w:r w:rsidRPr="00F87ED4">
        <w:rPr>
          <w:rFonts w:eastAsia="Verdana" w:cs="Verdana"/>
          <w:b/>
          <w:bCs/>
          <w:spacing w:val="-1"/>
          <w:sz w:val="20"/>
          <w:szCs w:val="20"/>
          <w:u w:val="single"/>
          <w:lang w:val="en-US"/>
        </w:rPr>
        <w:t>в</w:t>
      </w:r>
      <w:r w:rsidRPr="00F87ED4">
        <w:rPr>
          <w:rFonts w:eastAsia="Verdana" w:cs="Verdana"/>
          <w:b/>
          <w:bCs/>
          <w:spacing w:val="2"/>
          <w:sz w:val="20"/>
          <w:szCs w:val="20"/>
          <w:u w:val="single"/>
          <w:lang w:val="en-US"/>
        </w:rPr>
        <w:t>о</w:t>
      </w:r>
      <w:r w:rsidRPr="00F87ED4">
        <w:rPr>
          <w:rFonts w:eastAsia="Verdana" w:cs="Verdana"/>
          <w:b/>
          <w:bCs/>
          <w:sz w:val="20"/>
          <w:szCs w:val="20"/>
          <w:u w:val="single"/>
          <w:lang w:val="en-US"/>
        </w:rPr>
        <w:t>рн</w:t>
      </w:r>
      <w:r w:rsidRPr="00F87ED4">
        <w:rPr>
          <w:rFonts w:eastAsia="Verdana" w:cs="Verdana"/>
          <w:b/>
          <w:bCs/>
          <w:spacing w:val="1"/>
          <w:sz w:val="20"/>
          <w:szCs w:val="20"/>
          <w:u w:val="single"/>
          <w:lang w:val="en-US"/>
        </w:rPr>
        <w:t>и</w:t>
      </w:r>
      <w:r w:rsidRPr="00F87ED4">
        <w:rPr>
          <w:rFonts w:eastAsia="Verdana" w:cs="Verdana"/>
          <w:b/>
          <w:bCs/>
          <w:sz w:val="20"/>
          <w:szCs w:val="20"/>
          <w:u w:val="single"/>
          <w:lang w:val="en-US"/>
        </w:rPr>
        <w:t>х</w:t>
      </w:r>
      <w:r w:rsidRPr="00F87ED4">
        <w:rPr>
          <w:rFonts w:eastAsia="Verdana" w:cs="Verdana"/>
          <w:b/>
          <w:bCs/>
          <w:spacing w:val="-24"/>
          <w:sz w:val="20"/>
          <w:szCs w:val="20"/>
          <w:u w:val="single"/>
          <w:lang w:val="en-US"/>
        </w:rPr>
        <w:t xml:space="preserve"> </w:t>
      </w:r>
      <w:r w:rsidRPr="00F87ED4">
        <w:rPr>
          <w:rFonts w:eastAsia="Verdana" w:cs="Verdana"/>
          <w:b/>
          <w:bCs/>
          <w:sz w:val="20"/>
          <w:szCs w:val="20"/>
          <w:u w:val="single"/>
          <w:lang w:val="en-US"/>
        </w:rPr>
        <w:t>о</w:t>
      </w:r>
      <w:r w:rsidRPr="00F87ED4">
        <w:rPr>
          <w:rFonts w:eastAsia="Verdana" w:cs="Verdana"/>
          <w:b/>
          <w:bCs/>
          <w:spacing w:val="2"/>
          <w:sz w:val="20"/>
          <w:szCs w:val="20"/>
          <w:u w:val="single"/>
          <w:lang w:val="en-US"/>
        </w:rPr>
        <w:t>б</w:t>
      </w:r>
      <w:r w:rsidRPr="00F87ED4">
        <w:rPr>
          <w:rFonts w:eastAsia="Verdana" w:cs="Verdana"/>
          <w:b/>
          <w:bCs/>
          <w:spacing w:val="-1"/>
          <w:sz w:val="20"/>
          <w:szCs w:val="20"/>
          <w:u w:val="single"/>
          <w:lang w:val="en-US"/>
        </w:rPr>
        <w:t>а</w:t>
      </w:r>
      <w:r w:rsidRPr="00F87ED4">
        <w:rPr>
          <w:rFonts w:eastAsia="Verdana" w:cs="Verdana"/>
          <w:b/>
          <w:bCs/>
          <w:spacing w:val="1"/>
          <w:sz w:val="20"/>
          <w:szCs w:val="20"/>
          <w:u w:val="single"/>
          <w:lang w:val="en-US"/>
        </w:rPr>
        <w:t>в</w:t>
      </w:r>
      <w:r w:rsidRPr="00F87ED4">
        <w:rPr>
          <w:rFonts w:eastAsia="Verdana" w:cs="Verdana"/>
          <w:b/>
          <w:bCs/>
          <w:sz w:val="20"/>
          <w:szCs w:val="20"/>
          <w:u w:val="single"/>
          <w:lang w:val="en-US"/>
        </w:rPr>
        <w:t>еза:</w:t>
      </w:r>
    </w:p>
    <w:p w:rsidR="005E75D8" w:rsidRPr="00F87ED4" w:rsidRDefault="005E75D8" w:rsidP="003479C2">
      <w:pPr>
        <w:widowControl w:val="0"/>
        <w:tabs>
          <w:tab w:val="left" w:pos="709"/>
        </w:tabs>
        <w:spacing w:after="0" w:line="242" w:lineRule="exact"/>
        <w:rPr>
          <w:rFonts w:eastAsia="Verdana"/>
          <w:color w:val="FF0000"/>
          <w:sz w:val="20"/>
          <w:szCs w:val="20"/>
          <w:lang w:val="sr-Cyrl-RS"/>
        </w:rPr>
      </w:pPr>
    </w:p>
    <w:p w:rsidR="005E75D8" w:rsidRPr="00F87ED4" w:rsidRDefault="005E75D8" w:rsidP="005E75D8">
      <w:pPr>
        <w:autoSpaceDE w:val="0"/>
        <w:autoSpaceDN w:val="0"/>
        <w:adjustRightInd w:val="0"/>
        <w:spacing w:after="0" w:line="240" w:lineRule="auto"/>
        <w:jc w:val="both"/>
        <w:rPr>
          <w:rFonts w:cs="Verdana"/>
          <w:b/>
          <w:sz w:val="20"/>
          <w:szCs w:val="20"/>
          <w:lang w:val="en-US"/>
        </w:rPr>
      </w:pPr>
    </w:p>
    <w:p w:rsidR="00854D69" w:rsidRPr="00F87ED4" w:rsidRDefault="00854D69" w:rsidP="00854D69">
      <w:pPr>
        <w:widowControl w:val="0"/>
        <w:spacing w:before="49" w:after="0" w:line="241" w:lineRule="auto"/>
        <w:ind w:left="112" w:right="116" w:firstLine="720"/>
        <w:jc w:val="both"/>
        <w:rPr>
          <w:rFonts w:eastAsia="Verdana" w:cs="Verdana"/>
          <w:sz w:val="20"/>
          <w:szCs w:val="20"/>
          <w:lang w:val="en-US"/>
        </w:rPr>
      </w:pPr>
      <w:r w:rsidRPr="00F87ED4">
        <w:rPr>
          <w:rFonts w:eastAsia="Verdana" w:cs="Verdana"/>
          <w:b/>
          <w:bCs/>
          <w:sz w:val="20"/>
          <w:szCs w:val="20"/>
          <w:lang w:val="en-US"/>
        </w:rPr>
        <w:t>Ср</w:t>
      </w:r>
      <w:r w:rsidRPr="00F87ED4">
        <w:rPr>
          <w:rFonts w:eastAsia="Verdana" w:cs="Verdana"/>
          <w:b/>
          <w:bCs/>
          <w:spacing w:val="1"/>
          <w:sz w:val="20"/>
          <w:szCs w:val="20"/>
          <w:lang w:val="en-US"/>
        </w:rPr>
        <w:t>е</w:t>
      </w:r>
      <w:r w:rsidRPr="00F87ED4">
        <w:rPr>
          <w:rFonts w:eastAsia="Verdana" w:cs="Verdana"/>
          <w:b/>
          <w:bCs/>
          <w:spacing w:val="-1"/>
          <w:sz w:val="20"/>
          <w:szCs w:val="20"/>
          <w:lang w:val="en-US"/>
        </w:rPr>
        <w:t>д</w:t>
      </w:r>
      <w:r w:rsidRPr="00F87ED4">
        <w:rPr>
          <w:rFonts w:eastAsia="Verdana" w:cs="Verdana"/>
          <w:b/>
          <w:bCs/>
          <w:sz w:val="20"/>
          <w:szCs w:val="20"/>
          <w:lang w:val="en-US"/>
        </w:rPr>
        <w:t>с</w:t>
      </w:r>
      <w:r w:rsidRPr="00F87ED4">
        <w:rPr>
          <w:rFonts w:eastAsia="Verdana" w:cs="Verdana"/>
          <w:b/>
          <w:bCs/>
          <w:spacing w:val="-1"/>
          <w:sz w:val="20"/>
          <w:szCs w:val="20"/>
          <w:lang w:val="en-US"/>
        </w:rPr>
        <w:t>т</w:t>
      </w:r>
      <w:r w:rsidRPr="00F87ED4">
        <w:rPr>
          <w:rFonts w:eastAsia="Verdana" w:cs="Verdana"/>
          <w:b/>
          <w:bCs/>
          <w:spacing w:val="1"/>
          <w:sz w:val="20"/>
          <w:szCs w:val="20"/>
          <w:lang w:val="en-US"/>
        </w:rPr>
        <w:t>в</w:t>
      </w:r>
      <w:r w:rsidRPr="00F87ED4">
        <w:rPr>
          <w:rFonts w:eastAsia="Verdana" w:cs="Verdana"/>
          <w:b/>
          <w:bCs/>
          <w:sz w:val="20"/>
          <w:szCs w:val="20"/>
          <w:lang w:val="en-US"/>
        </w:rPr>
        <w:t>о</w:t>
      </w:r>
      <w:r w:rsidRPr="00F87ED4">
        <w:rPr>
          <w:rFonts w:eastAsia="Verdana" w:cs="Verdana"/>
          <w:b/>
          <w:bCs/>
          <w:spacing w:val="12"/>
          <w:sz w:val="20"/>
          <w:szCs w:val="20"/>
          <w:lang w:val="en-US"/>
        </w:rPr>
        <w:t xml:space="preserve"> </w:t>
      </w:r>
      <w:r w:rsidRPr="00F87ED4">
        <w:rPr>
          <w:rFonts w:eastAsia="Verdana" w:cs="Verdana"/>
          <w:b/>
          <w:bCs/>
          <w:sz w:val="20"/>
          <w:szCs w:val="20"/>
          <w:lang w:val="en-US"/>
        </w:rPr>
        <w:t>о</w:t>
      </w:r>
      <w:r w:rsidRPr="00F87ED4">
        <w:rPr>
          <w:rFonts w:eastAsia="Verdana" w:cs="Verdana"/>
          <w:b/>
          <w:bCs/>
          <w:spacing w:val="2"/>
          <w:sz w:val="20"/>
          <w:szCs w:val="20"/>
          <w:lang w:val="en-US"/>
        </w:rPr>
        <w:t>б</w:t>
      </w:r>
      <w:r w:rsidRPr="00F87ED4">
        <w:rPr>
          <w:rFonts w:eastAsia="Verdana" w:cs="Verdana"/>
          <w:b/>
          <w:bCs/>
          <w:sz w:val="20"/>
          <w:szCs w:val="20"/>
          <w:lang w:val="en-US"/>
        </w:rPr>
        <w:t>езбе</w:t>
      </w:r>
      <w:r w:rsidRPr="00F87ED4">
        <w:rPr>
          <w:rFonts w:eastAsia="Verdana" w:cs="Verdana"/>
          <w:b/>
          <w:bCs/>
          <w:spacing w:val="2"/>
          <w:sz w:val="20"/>
          <w:szCs w:val="20"/>
          <w:lang w:val="en-US"/>
        </w:rPr>
        <w:t>ђ</w:t>
      </w:r>
      <w:r w:rsidRPr="00F87ED4">
        <w:rPr>
          <w:rFonts w:eastAsia="Verdana" w:cs="Verdana"/>
          <w:b/>
          <w:bCs/>
          <w:sz w:val="20"/>
          <w:szCs w:val="20"/>
          <w:lang w:val="en-US"/>
        </w:rPr>
        <w:t>е</w:t>
      </w:r>
      <w:r w:rsidRPr="00F87ED4">
        <w:rPr>
          <w:rFonts w:eastAsia="Verdana" w:cs="Verdana"/>
          <w:b/>
          <w:bCs/>
          <w:spacing w:val="2"/>
          <w:sz w:val="20"/>
          <w:szCs w:val="20"/>
          <w:lang w:val="en-US"/>
        </w:rPr>
        <w:t>њ</w:t>
      </w:r>
      <w:r w:rsidRPr="00F87ED4">
        <w:rPr>
          <w:rFonts w:eastAsia="Verdana" w:cs="Verdana"/>
          <w:b/>
          <w:bCs/>
          <w:sz w:val="20"/>
          <w:szCs w:val="20"/>
          <w:lang w:val="en-US"/>
        </w:rPr>
        <w:t>а</w:t>
      </w:r>
      <w:r w:rsidRPr="00F87ED4">
        <w:rPr>
          <w:rFonts w:eastAsia="Verdana" w:cs="Verdana"/>
          <w:b/>
          <w:bCs/>
          <w:spacing w:val="11"/>
          <w:sz w:val="20"/>
          <w:szCs w:val="20"/>
          <w:lang w:val="en-US"/>
        </w:rPr>
        <w:t xml:space="preserve"> </w:t>
      </w:r>
      <w:r w:rsidRPr="00F87ED4">
        <w:rPr>
          <w:rFonts w:eastAsia="Verdana" w:cs="Verdana"/>
          <w:b/>
          <w:bCs/>
          <w:spacing w:val="2"/>
          <w:sz w:val="20"/>
          <w:szCs w:val="20"/>
          <w:lang w:val="en-US"/>
        </w:rPr>
        <w:t>з</w:t>
      </w:r>
      <w:r w:rsidRPr="00F87ED4">
        <w:rPr>
          <w:rFonts w:eastAsia="Verdana" w:cs="Verdana"/>
          <w:b/>
          <w:bCs/>
          <w:sz w:val="20"/>
          <w:szCs w:val="20"/>
          <w:lang w:val="en-US"/>
        </w:rPr>
        <w:t>а</w:t>
      </w:r>
      <w:r w:rsidRPr="00F87ED4">
        <w:rPr>
          <w:rFonts w:eastAsia="Verdana" w:cs="Verdana"/>
          <w:b/>
          <w:bCs/>
          <w:spacing w:val="12"/>
          <w:sz w:val="20"/>
          <w:szCs w:val="20"/>
          <w:lang w:val="en-US"/>
        </w:rPr>
        <w:t xml:space="preserve"> </w:t>
      </w:r>
      <w:r w:rsidRPr="00F87ED4">
        <w:rPr>
          <w:rFonts w:eastAsia="Verdana" w:cs="Verdana"/>
          <w:b/>
          <w:bCs/>
          <w:sz w:val="20"/>
          <w:szCs w:val="20"/>
          <w:lang w:val="en-US"/>
        </w:rPr>
        <w:t>и</w:t>
      </w:r>
      <w:r w:rsidRPr="00F87ED4">
        <w:rPr>
          <w:rFonts w:eastAsia="Verdana" w:cs="Verdana"/>
          <w:b/>
          <w:bCs/>
          <w:spacing w:val="3"/>
          <w:sz w:val="20"/>
          <w:szCs w:val="20"/>
          <w:lang w:val="en-US"/>
        </w:rPr>
        <w:t>з</w:t>
      </w:r>
      <w:r w:rsidRPr="00F87ED4">
        <w:rPr>
          <w:rFonts w:eastAsia="Verdana" w:cs="Verdana"/>
          <w:b/>
          <w:bCs/>
          <w:sz w:val="20"/>
          <w:szCs w:val="20"/>
          <w:lang w:val="en-US"/>
        </w:rPr>
        <w:t>вр</w:t>
      </w:r>
      <w:r w:rsidRPr="00F87ED4">
        <w:rPr>
          <w:rFonts w:eastAsia="Verdana" w:cs="Verdana"/>
          <w:b/>
          <w:bCs/>
          <w:spacing w:val="1"/>
          <w:sz w:val="20"/>
          <w:szCs w:val="20"/>
          <w:lang w:val="en-US"/>
        </w:rPr>
        <w:t>ш</w:t>
      </w:r>
      <w:r w:rsidRPr="00F87ED4">
        <w:rPr>
          <w:rFonts w:eastAsia="Verdana" w:cs="Verdana"/>
          <w:b/>
          <w:bCs/>
          <w:sz w:val="20"/>
          <w:szCs w:val="20"/>
          <w:lang w:val="en-US"/>
        </w:rPr>
        <w:t>ење</w:t>
      </w:r>
      <w:r w:rsidRPr="00F87ED4">
        <w:rPr>
          <w:rFonts w:eastAsia="Verdana" w:cs="Verdana"/>
          <w:b/>
          <w:bCs/>
          <w:spacing w:val="15"/>
          <w:sz w:val="20"/>
          <w:szCs w:val="20"/>
          <w:lang w:val="en-US"/>
        </w:rPr>
        <w:t xml:space="preserve"> </w:t>
      </w:r>
      <w:r w:rsidRPr="00F87ED4">
        <w:rPr>
          <w:rFonts w:eastAsia="Verdana" w:cs="Verdana"/>
          <w:b/>
          <w:bCs/>
          <w:sz w:val="20"/>
          <w:szCs w:val="20"/>
          <w:lang w:val="en-US"/>
        </w:rPr>
        <w:t>уг</w:t>
      </w:r>
      <w:r w:rsidRPr="00F87ED4">
        <w:rPr>
          <w:rFonts w:eastAsia="Verdana" w:cs="Verdana"/>
          <w:b/>
          <w:bCs/>
          <w:spacing w:val="2"/>
          <w:sz w:val="20"/>
          <w:szCs w:val="20"/>
          <w:lang w:val="en-US"/>
        </w:rPr>
        <w:t>о</w:t>
      </w:r>
      <w:r w:rsidRPr="00F87ED4">
        <w:rPr>
          <w:rFonts w:eastAsia="Verdana" w:cs="Verdana"/>
          <w:b/>
          <w:bCs/>
          <w:spacing w:val="1"/>
          <w:sz w:val="20"/>
          <w:szCs w:val="20"/>
          <w:lang w:val="en-US"/>
        </w:rPr>
        <w:t>в</w:t>
      </w:r>
      <w:r w:rsidRPr="00F87ED4">
        <w:rPr>
          <w:rFonts w:eastAsia="Verdana" w:cs="Verdana"/>
          <w:b/>
          <w:bCs/>
          <w:sz w:val="20"/>
          <w:szCs w:val="20"/>
          <w:lang w:val="en-US"/>
        </w:rPr>
        <w:t>орне</w:t>
      </w:r>
      <w:r w:rsidRPr="00F87ED4">
        <w:rPr>
          <w:rFonts w:eastAsia="Verdana" w:cs="Verdana"/>
          <w:b/>
          <w:bCs/>
          <w:spacing w:val="12"/>
          <w:sz w:val="20"/>
          <w:szCs w:val="20"/>
          <w:lang w:val="en-US"/>
        </w:rPr>
        <w:t xml:space="preserve"> </w:t>
      </w:r>
      <w:r w:rsidRPr="00F87ED4">
        <w:rPr>
          <w:rFonts w:eastAsia="Verdana" w:cs="Verdana"/>
          <w:b/>
          <w:bCs/>
          <w:sz w:val="20"/>
          <w:szCs w:val="20"/>
          <w:lang w:val="en-US"/>
        </w:rPr>
        <w:t>о</w:t>
      </w:r>
      <w:r w:rsidRPr="00F87ED4">
        <w:rPr>
          <w:rFonts w:eastAsia="Verdana" w:cs="Verdana"/>
          <w:b/>
          <w:bCs/>
          <w:spacing w:val="2"/>
          <w:sz w:val="20"/>
          <w:szCs w:val="20"/>
          <w:lang w:val="en-US"/>
        </w:rPr>
        <w:t>б</w:t>
      </w:r>
      <w:r w:rsidRPr="00F87ED4">
        <w:rPr>
          <w:rFonts w:eastAsia="Verdana" w:cs="Verdana"/>
          <w:b/>
          <w:bCs/>
          <w:spacing w:val="1"/>
          <w:sz w:val="20"/>
          <w:szCs w:val="20"/>
          <w:lang w:val="en-US"/>
        </w:rPr>
        <w:t>а</w:t>
      </w:r>
      <w:r w:rsidRPr="00F87ED4">
        <w:rPr>
          <w:rFonts w:eastAsia="Verdana" w:cs="Verdana"/>
          <w:b/>
          <w:bCs/>
          <w:sz w:val="20"/>
          <w:szCs w:val="20"/>
          <w:lang w:val="en-US"/>
        </w:rPr>
        <w:t>в</w:t>
      </w:r>
      <w:r w:rsidRPr="00F87ED4">
        <w:rPr>
          <w:rFonts w:eastAsia="Verdana" w:cs="Verdana"/>
          <w:b/>
          <w:bCs/>
          <w:spacing w:val="-1"/>
          <w:sz w:val="20"/>
          <w:szCs w:val="20"/>
          <w:lang w:val="en-US"/>
        </w:rPr>
        <w:t>е</w:t>
      </w:r>
      <w:r w:rsidRPr="00F87ED4">
        <w:rPr>
          <w:rFonts w:eastAsia="Verdana" w:cs="Verdana"/>
          <w:b/>
          <w:bCs/>
          <w:sz w:val="20"/>
          <w:szCs w:val="20"/>
          <w:lang w:val="en-US"/>
        </w:rPr>
        <w:t>зе</w:t>
      </w:r>
      <w:r w:rsidRPr="00F87ED4">
        <w:rPr>
          <w:rFonts w:eastAsia="Verdana" w:cs="Verdana"/>
          <w:b/>
          <w:bCs/>
          <w:spacing w:val="15"/>
          <w:sz w:val="20"/>
          <w:szCs w:val="20"/>
          <w:lang w:val="en-US"/>
        </w:rPr>
        <w:t xml:space="preserve"> </w:t>
      </w:r>
      <w:r w:rsidRPr="00F87ED4">
        <w:rPr>
          <w:rFonts w:eastAsia="Verdana" w:cs="Verdana"/>
          <w:b/>
          <w:bCs/>
          <w:sz w:val="20"/>
          <w:szCs w:val="20"/>
          <w:lang w:val="en-US"/>
        </w:rPr>
        <w:t>(п</w:t>
      </w:r>
      <w:r w:rsidRPr="00F87ED4">
        <w:rPr>
          <w:rFonts w:eastAsia="Verdana" w:cs="Verdana"/>
          <w:b/>
          <w:bCs/>
          <w:spacing w:val="2"/>
          <w:sz w:val="20"/>
          <w:szCs w:val="20"/>
          <w:lang w:val="en-US"/>
        </w:rPr>
        <w:t>р</w:t>
      </w:r>
      <w:r w:rsidRPr="00F87ED4">
        <w:rPr>
          <w:rFonts w:eastAsia="Verdana" w:cs="Verdana"/>
          <w:b/>
          <w:bCs/>
          <w:sz w:val="20"/>
          <w:szCs w:val="20"/>
          <w:lang w:val="en-US"/>
        </w:rPr>
        <w:t>е</w:t>
      </w:r>
      <w:r w:rsidRPr="00F87ED4">
        <w:rPr>
          <w:rFonts w:eastAsia="Verdana" w:cs="Verdana"/>
          <w:b/>
          <w:bCs/>
          <w:spacing w:val="1"/>
          <w:sz w:val="20"/>
          <w:szCs w:val="20"/>
          <w:lang w:val="en-US"/>
        </w:rPr>
        <w:t>д</w:t>
      </w:r>
      <w:r w:rsidRPr="00F87ED4">
        <w:rPr>
          <w:rFonts w:eastAsia="Verdana" w:cs="Verdana"/>
          <w:b/>
          <w:bCs/>
          <w:spacing w:val="-1"/>
          <w:sz w:val="20"/>
          <w:szCs w:val="20"/>
          <w:lang w:val="en-US"/>
        </w:rPr>
        <w:t>а</w:t>
      </w:r>
      <w:r w:rsidRPr="00F87ED4">
        <w:rPr>
          <w:rFonts w:eastAsia="Verdana" w:cs="Verdana"/>
          <w:b/>
          <w:bCs/>
          <w:spacing w:val="1"/>
          <w:sz w:val="20"/>
          <w:szCs w:val="20"/>
          <w:lang w:val="en-US"/>
        </w:rPr>
        <w:t>ј</w:t>
      </w:r>
      <w:r w:rsidRPr="00F87ED4">
        <w:rPr>
          <w:rFonts w:eastAsia="Verdana" w:cs="Verdana"/>
          <w:b/>
          <w:bCs/>
          <w:sz w:val="20"/>
          <w:szCs w:val="20"/>
          <w:lang w:val="en-US"/>
        </w:rPr>
        <w:t>е</w:t>
      </w:r>
      <w:r w:rsidRPr="00F87ED4">
        <w:rPr>
          <w:rFonts w:eastAsia="Verdana" w:cs="Verdana"/>
          <w:b/>
          <w:bCs/>
          <w:spacing w:val="13"/>
          <w:sz w:val="20"/>
          <w:szCs w:val="20"/>
          <w:lang w:val="en-US"/>
        </w:rPr>
        <w:t xml:space="preserve"> </w:t>
      </w:r>
      <w:r w:rsidRPr="00F87ED4">
        <w:rPr>
          <w:rFonts w:eastAsia="Verdana" w:cs="Verdana"/>
          <w:b/>
          <w:bCs/>
          <w:sz w:val="20"/>
          <w:szCs w:val="20"/>
          <w:lang w:val="en-US"/>
        </w:rPr>
        <w:t>по</w:t>
      </w:r>
      <w:r w:rsidRPr="00F87ED4">
        <w:rPr>
          <w:rFonts w:eastAsia="Verdana" w:cs="Verdana"/>
          <w:b/>
          <w:bCs/>
          <w:spacing w:val="1"/>
          <w:sz w:val="20"/>
          <w:szCs w:val="20"/>
          <w:lang w:val="en-US"/>
        </w:rPr>
        <w:t>н</w:t>
      </w:r>
      <w:r w:rsidRPr="00F87ED4">
        <w:rPr>
          <w:rFonts w:eastAsia="Verdana" w:cs="Verdana"/>
          <w:b/>
          <w:bCs/>
          <w:spacing w:val="2"/>
          <w:sz w:val="20"/>
          <w:szCs w:val="20"/>
          <w:lang w:val="en-US"/>
        </w:rPr>
        <w:t>у</w:t>
      </w:r>
      <w:r w:rsidRPr="00F87ED4">
        <w:rPr>
          <w:rFonts w:eastAsia="Verdana" w:cs="Verdana"/>
          <w:b/>
          <w:bCs/>
          <w:sz w:val="20"/>
          <w:szCs w:val="20"/>
          <w:lang w:val="en-US"/>
        </w:rPr>
        <w:t>ђ</w:t>
      </w:r>
      <w:r w:rsidRPr="00F87ED4">
        <w:rPr>
          <w:rFonts w:eastAsia="Verdana" w:cs="Verdana"/>
          <w:b/>
          <w:bCs/>
          <w:spacing w:val="-2"/>
          <w:sz w:val="20"/>
          <w:szCs w:val="20"/>
          <w:lang w:val="en-US"/>
        </w:rPr>
        <w:t>а</w:t>
      </w:r>
      <w:r w:rsidRPr="00F87ED4">
        <w:rPr>
          <w:rFonts w:eastAsia="Verdana" w:cs="Verdana"/>
          <w:b/>
          <w:bCs/>
          <w:sz w:val="20"/>
          <w:szCs w:val="20"/>
          <w:lang w:val="en-US"/>
        </w:rPr>
        <w:t>ч</w:t>
      </w:r>
      <w:r w:rsidRPr="00F87ED4">
        <w:rPr>
          <w:rFonts w:eastAsia="Verdana" w:cs="Verdana"/>
          <w:b/>
          <w:bCs/>
          <w:spacing w:val="15"/>
          <w:sz w:val="20"/>
          <w:szCs w:val="20"/>
          <w:lang w:val="en-US"/>
        </w:rPr>
        <w:t xml:space="preserve"> </w:t>
      </w:r>
      <w:r w:rsidRPr="00F87ED4">
        <w:rPr>
          <w:rFonts w:eastAsia="Verdana" w:cs="Verdana"/>
          <w:b/>
          <w:bCs/>
          <w:sz w:val="20"/>
          <w:szCs w:val="20"/>
          <w:lang w:val="en-US"/>
        </w:rPr>
        <w:t>коме</w:t>
      </w:r>
      <w:r w:rsidRPr="00F87ED4">
        <w:rPr>
          <w:rFonts w:eastAsia="Verdana" w:cs="Verdana"/>
          <w:b/>
          <w:bCs/>
          <w:w w:val="99"/>
          <w:sz w:val="20"/>
          <w:szCs w:val="20"/>
          <w:lang w:val="en-US"/>
        </w:rPr>
        <w:t xml:space="preserve"> </w:t>
      </w:r>
      <w:r w:rsidRPr="00F87ED4">
        <w:rPr>
          <w:rFonts w:eastAsia="Verdana" w:cs="Verdana"/>
          <w:b/>
          <w:bCs/>
          <w:spacing w:val="-1"/>
          <w:sz w:val="20"/>
          <w:szCs w:val="20"/>
          <w:lang w:val="en-US"/>
        </w:rPr>
        <w:t>ј</w:t>
      </w:r>
      <w:r w:rsidRPr="00F87ED4">
        <w:rPr>
          <w:rFonts w:eastAsia="Verdana" w:cs="Verdana"/>
          <w:b/>
          <w:bCs/>
          <w:sz w:val="20"/>
          <w:szCs w:val="20"/>
          <w:lang w:val="en-US"/>
        </w:rPr>
        <w:t>е</w:t>
      </w:r>
      <w:r w:rsidRPr="00F87ED4">
        <w:rPr>
          <w:rFonts w:eastAsia="Verdana" w:cs="Verdana"/>
          <w:b/>
          <w:bCs/>
          <w:spacing w:val="-7"/>
          <w:sz w:val="20"/>
          <w:szCs w:val="20"/>
          <w:lang w:val="en-US"/>
        </w:rPr>
        <w:t xml:space="preserve"> </w:t>
      </w:r>
      <w:r w:rsidRPr="00F87ED4">
        <w:rPr>
          <w:rFonts w:eastAsia="Verdana" w:cs="Verdana"/>
          <w:b/>
          <w:bCs/>
          <w:spacing w:val="-1"/>
          <w:sz w:val="20"/>
          <w:szCs w:val="20"/>
          <w:lang w:val="en-US"/>
        </w:rPr>
        <w:t>д</w:t>
      </w:r>
      <w:r w:rsidRPr="00F87ED4">
        <w:rPr>
          <w:rFonts w:eastAsia="Verdana" w:cs="Verdana"/>
          <w:b/>
          <w:bCs/>
          <w:spacing w:val="2"/>
          <w:sz w:val="20"/>
          <w:szCs w:val="20"/>
          <w:lang w:val="en-US"/>
        </w:rPr>
        <w:t>о</w:t>
      </w:r>
      <w:r w:rsidRPr="00F87ED4">
        <w:rPr>
          <w:rFonts w:eastAsia="Verdana" w:cs="Verdana"/>
          <w:b/>
          <w:bCs/>
          <w:spacing w:val="-1"/>
          <w:sz w:val="20"/>
          <w:szCs w:val="20"/>
          <w:lang w:val="en-US"/>
        </w:rPr>
        <w:t>д</w:t>
      </w:r>
      <w:r w:rsidRPr="00F87ED4">
        <w:rPr>
          <w:rFonts w:eastAsia="Verdana" w:cs="Verdana"/>
          <w:b/>
          <w:bCs/>
          <w:spacing w:val="2"/>
          <w:sz w:val="20"/>
          <w:szCs w:val="20"/>
          <w:lang w:val="en-US"/>
        </w:rPr>
        <w:t>е</w:t>
      </w:r>
      <w:r w:rsidRPr="00F87ED4">
        <w:rPr>
          <w:rFonts w:eastAsia="Verdana" w:cs="Verdana"/>
          <w:b/>
          <w:bCs/>
          <w:sz w:val="20"/>
          <w:szCs w:val="20"/>
          <w:lang w:val="en-US"/>
        </w:rPr>
        <w:t>љен</w:t>
      </w:r>
      <w:r w:rsidRPr="00F87ED4">
        <w:rPr>
          <w:rFonts w:eastAsia="Verdana" w:cs="Verdana"/>
          <w:b/>
          <w:bCs/>
          <w:spacing w:val="-6"/>
          <w:sz w:val="20"/>
          <w:szCs w:val="20"/>
          <w:lang w:val="en-US"/>
        </w:rPr>
        <w:t xml:space="preserve"> </w:t>
      </w:r>
      <w:r w:rsidRPr="00F87ED4">
        <w:rPr>
          <w:rFonts w:eastAsia="Verdana" w:cs="Verdana"/>
          <w:b/>
          <w:bCs/>
          <w:sz w:val="20"/>
          <w:szCs w:val="20"/>
          <w:lang w:val="en-US"/>
        </w:rPr>
        <w:t>уг</w:t>
      </w:r>
      <w:r w:rsidRPr="00F87ED4">
        <w:rPr>
          <w:rFonts w:eastAsia="Verdana" w:cs="Verdana"/>
          <w:b/>
          <w:bCs/>
          <w:spacing w:val="2"/>
          <w:sz w:val="20"/>
          <w:szCs w:val="20"/>
          <w:lang w:val="en-US"/>
        </w:rPr>
        <w:t>о</w:t>
      </w:r>
      <w:r w:rsidRPr="00F87ED4">
        <w:rPr>
          <w:rFonts w:eastAsia="Verdana" w:cs="Verdana"/>
          <w:b/>
          <w:bCs/>
          <w:sz w:val="20"/>
          <w:szCs w:val="20"/>
          <w:lang w:val="en-US"/>
        </w:rPr>
        <w:t>вор</w:t>
      </w:r>
      <w:r w:rsidRPr="00F87ED4">
        <w:rPr>
          <w:rFonts w:eastAsia="Verdana" w:cs="Verdana"/>
          <w:b/>
          <w:bCs/>
          <w:spacing w:val="-7"/>
          <w:sz w:val="20"/>
          <w:szCs w:val="20"/>
          <w:lang w:val="en-US"/>
        </w:rPr>
        <w:t xml:space="preserve"> </w:t>
      </w:r>
      <w:r w:rsidRPr="00F87ED4">
        <w:rPr>
          <w:rFonts w:eastAsia="Verdana" w:cs="Verdana"/>
          <w:b/>
          <w:bCs/>
          <w:sz w:val="20"/>
          <w:szCs w:val="20"/>
          <w:lang w:val="en-US"/>
        </w:rPr>
        <w:t>и</w:t>
      </w:r>
      <w:r w:rsidRPr="00F87ED4">
        <w:rPr>
          <w:rFonts w:eastAsia="Verdana" w:cs="Verdana"/>
          <w:b/>
          <w:bCs/>
          <w:spacing w:val="-6"/>
          <w:sz w:val="20"/>
          <w:szCs w:val="20"/>
          <w:lang w:val="en-US"/>
        </w:rPr>
        <w:t xml:space="preserve"> </w:t>
      </w:r>
      <w:r w:rsidRPr="00F87ED4">
        <w:rPr>
          <w:rFonts w:eastAsia="Verdana" w:cs="Verdana"/>
          <w:b/>
          <w:bCs/>
          <w:spacing w:val="-1"/>
          <w:sz w:val="20"/>
          <w:szCs w:val="20"/>
          <w:lang w:val="en-US"/>
        </w:rPr>
        <w:t>т</w:t>
      </w:r>
      <w:r w:rsidRPr="00F87ED4">
        <w:rPr>
          <w:rFonts w:eastAsia="Verdana" w:cs="Verdana"/>
          <w:b/>
          <w:bCs/>
          <w:sz w:val="20"/>
          <w:szCs w:val="20"/>
          <w:lang w:val="en-US"/>
        </w:rPr>
        <w:t>о</w:t>
      </w:r>
      <w:r w:rsidRPr="00F87ED4">
        <w:rPr>
          <w:rFonts w:eastAsia="Verdana" w:cs="Verdana"/>
          <w:b/>
          <w:bCs/>
          <w:spacing w:val="-9"/>
          <w:sz w:val="20"/>
          <w:szCs w:val="20"/>
          <w:lang w:val="en-US"/>
        </w:rPr>
        <w:t xml:space="preserve"> </w:t>
      </w:r>
      <w:r w:rsidRPr="00F87ED4">
        <w:rPr>
          <w:rFonts w:eastAsia="Verdana" w:cs="Verdana"/>
          <w:b/>
          <w:bCs/>
          <w:spacing w:val="2"/>
          <w:sz w:val="20"/>
          <w:szCs w:val="20"/>
          <w:lang w:val="en-US"/>
        </w:rPr>
        <w:t>п</w:t>
      </w:r>
      <w:r w:rsidRPr="00F87ED4">
        <w:rPr>
          <w:rFonts w:eastAsia="Verdana" w:cs="Verdana"/>
          <w:b/>
          <w:bCs/>
          <w:sz w:val="20"/>
          <w:szCs w:val="20"/>
          <w:lang w:val="en-US"/>
        </w:rPr>
        <w:t>рили</w:t>
      </w:r>
      <w:r w:rsidRPr="00F87ED4">
        <w:rPr>
          <w:rFonts w:eastAsia="Verdana" w:cs="Verdana"/>
          <w:b/>
          <w:bCs/>
          <w:spacing w:val="1"/>
          <w:sz w:val="20"/>
          <w:szCs w:val="20"/>
          <w:lang w:val="en-US"/>
        </w:rPr>
        <w:t>к</w:t>
      </w:r>
      <w:r w:rsidRPr="00F87ED4">
        <w:rPr>
          <w:rFonts w:eastAsia="Verdana" w:cs="Verdana"/>
          <w:b/>
          <w:bCs/>
          <w:sz w:val="20"/>
          <w:szCs w:val="20"/>
          <w:lang w:val="en-US"/>
        </w:rPr>
        <w:t>ом</w:t>
      </w:r>
      <w:r w:rsidRPr="00F87ED4">
        <w:rPr>
          <w:rFonts w:eastAsia="Verdana" w:cs="Verdana"/>
          <w:b/>
          <w:bCs/>
          <w:spacing w:val="-6"/>
          <w:sz w:val="20"/>
          <w:szCs w:val="20"/>
          <w:lang w:val="en-US"/>
        </w:rPr>
        <w:t xml:space="preserve"> </w:t>
      </w:r>
      <w:r w:rsidRPr="00F87ED4">
        <w:rPr>
          <w:rFonts w:eastAsia="Verdana" w:cs="Verdana"/>
          <w:b/>
          <w:bCs/>
          <w:sz w:val="20"/>
          <w:szCs w:val="20"/>
          <w:lang w:val="en-US"/>
        </w:rPr>
        <w:t>зак</w:t>
      </w:r>
      <w:r w:rsidRPr="00F87ED4">
        <w:rPr>
          <w:rFonts w:eastAsia="Verdana" w:cs="Verdana"/>
          <w:b/>
          <w:bCs/>
          <w:spacing w:val="2"/>
          <w:sz w:val="20"/>
          <w:szCs w:val="20"/>
          <w:lang w:val="en-US"/>
        </w:rPr>
        <w:t>љ</w:t>
      </w:r>
      <w:r w:rsidRPr="00F87ED4">
        <w:rPr>
          <w:rFonts w:eastAsia="Verdana" w:cs="Verdana"/>
          <w:b/>
          <w:bCs/>
          <w:sz w:val="20"/>
          <w:szCs w:val="20"/>
          <w:lang w:val="en-US"/>
        </w:rPr>
        <w:t>у</w:t>
      </w:r>
      <w:r w:rsidRPr="00F87ED4">
        <w:rPr>
          <w:rFonts w:eastAsia="Verdana" w:cs="Verdana"/>
          <w:b/>
          <w:bCs/>
          <w:spacing w:val="2"/>
          <w:sz w:val="20"/>
          <w:szCs w:val="20"/>
          <w:lang w:val="en-US"/>
        </w:rPr>
        <w:t>ч</w:t>
      </w:r>
      <w:r w:rsidRPr="00F87ED4">
        <w:rPr>
          <w:rFonts w:eastAsia="Verdana" w:cs="Verdana"/>
          <w:b/>
          <w:bCs/>
          <w:sz w:val="20"/>
          <w:szCs w:val="20"/>
          <w:lang w:val="en-US"/>
        </w:rPr>
        <w:t>ења</w:t>
      </w:r>
      <w:r w:rsidRPr="00F87ED4">
        <w:rPr>
          <w:rFonts w:eastAsia="Verdana" w:cs="Verdana"/>
          <w:b/>
          <w:bCs/>
          <w:spacing w:val="-7"/>
          <w:sz w:val="20"/>
          <w:szCs w:val="20"/>
          <w:lang w:val="en-US"/>
        </w:rPr>
        <w:t xml:space="preserve"> </w:t>
      </w:r>
      <w:r w:rsidRPr="00F87ED4">
        <w:rPr>
          <w:rFonts w:eastAsia="Verdana" w:cs="Verdana"/>
          <w:b/>
          <w:bCs/>
          <w:sz w:val="20"/>
          <w:szCs w:val="20"/>
          <w:lang w:val="en-US"/>
        </w:rPr>
        <w:t>уг</w:t>
      </w:r>
      <w:r w:rsidRPr="00F87ED4">
        <w:rPr>
          <w:rFonts w:eastAsia="Verdana" w:cs="Verdana"/>
          <w:b/>
          <w:bCs/>
          <w:spacing w:val="2"/>
          <w:sz w:val="20"/>
          <w:szCs w:val="20"/>
          <w:lang w:val="en-US"/>
        </w:rPr>
        <w:t>о</w:t>
      </w:r>
      <w:r w:rsidRPr="00F87ED4">
        <w:rPr>
          <w:rFonts w:eastAsia="Verdana" w:cs="Verdana"/>
          <w:b/>
          <w:bCs/>
          <w:sz w:val="20"/>
          <w:szCs w:val="20"/>
          <w:lang w:val="en-US"/>
        </w:rPr>
        <w:t>во</w:t>
      </w:r>
      <w:r w:rsidRPr="00F87ED4">
        <w:rPr>
          <w:rFonts w:eastAsia="Verdana" w:cs="Verdana"/>
          <w:b/>
          <w:bCs/>
          <w:spacing w:val="1"/>
          <w:sz w:val="20"/>
          <w:szCs w:val="20"/>
          <w:lang w:val="en-US"/>
        </w:rPr>
        <w:t>р</w:t>
      </w:r>
      <w:r w:rsidRPr="00F87ED4">
        <w:rPr>
          <w:rFonts w:eastAsia="Verdana" w:cs="Verdana"/>
          <w:b/>
          <w:bCs/>
          <w:spacing w:val="-1"/>
          <w:sz w:val="20"/>
          <w:szCs w:val="20"/>
          <w:lang w:val="en-US"/>
        </w:rPr>
        <w:t>а</w:t>
      </w:r>
      <w:r w:rsidRPr="00F87ED4">
        <w:rPr>
          <w:rFonts w:eastAsia="Verdana" w:cs="Verdana"/>
          <w:b/>
          <w:bCs/>
          <w:sz w:val="20"/>
          <w:szCs w:val="20"/>
          <w:lang w:val="en-US"/>
        </w:rPr>
        <w:t>)</w:t>
      </w:r>
      <w:r w:rsidRPr="00F87ED4">
        <w:rPr>
          <w:rFonts w:eastAsia="Verdana" w:cs="Verdana"/>
          <w:b/>
          <w:bCs/>
          <w:spacing w:val="-2"/>
          <w:sz w:val="20"/>
          <w:szCs w:val="20"/>
          <w:lang w:val="en-US"/>
        </w:rPr>
        <w:t xml:space="preserve"> </w:t>
      </w:r>
      <w:r w:rsidRPr="00F87ED4">
        <w:rPr>
          <w:rFonts w:eastAsia="Verdana" w:cs="Verdana"/>
          <w:b/>
          <w:bCs/>
          <w:sz w:val="20"/>
          <w:szCs w:val="20"/>
          <w:lang w:val="en-US"/>
        </w:rPr>
        <w:t>-</w:t>
      </w:r>
      <w:r w:rsidRPr="00F87ED4">
        <w:rPr>
          <w:rFonts w:eastAsia="Verdana" w:cs="Verdana"/>
          <w:b/>
          <w:bCs/>
          <w:spacing w:val="-8"/>
          <w:sz w:val="20"/>
          <w:szCs w:val="20"/>
          <w:lang w:val="en-US"/>
        </w:rPr>
        <w:t xml:space="preserve"> </w:t>
      </w:r>
      <w:r w:rsidRPr="00F87ED4">
        <w:rPr>
          <w:rFonts w:eastAsia="Verdana" w:cs="Verdana"/>
          <w:b/>
          <w:bCs/>
          <w:spacing w:val="1"/>
          <w:sz w:val="20"/>
          <w:szCs w:val="20"/>
          <w:lang w:val="en-US"/>
        </w:rPr>
        <w:t>Н</w:t>
      </w:r>
      <w:r w:rsidRPr="00F87ED4">
        <w:rPr>
          <w:rFonts w:eastAsia="Verdana" w:cs="Verdana"/>
          <w:b/>
          <w:bCs/>
          <w:sz w:val="20"/>
          <w:szCs w:val="20"/>
          <w:lang w:val="en-US"/>
        </w:rPr>
        <w:t>Е</w:t>
      </w:r>
      <w:r w:rsidRPr="00F87ED4">
        <w:rPr>
          <w:rFonts w:eastAsia="Verdana" w:cs="Verdana"/>
          <w:b/>
          <w:bCs/>
          <w:spacing w:val="-8"/>
          <w:sz w:val="20"/>
          <w:szCs w:val="20"/>
          <w:lang w:val="en-US"/>
        </w:rPr>
        <w:t xml:space="preserve"> </w:t>
      </w:r>
      <w:r w:rsidRPr="00F87ED4">
        <w:rPr>
          <w:rFonts w:eastAsia="Verdana" w:cs="Verdana"/>
          <w:b/>
          <w:bCs/>
          <w:spacing w:val="3"/>
          <w:sz w:val="20"/>
          <w:szCs w:val="20"/>
          <w:lang w:val="en-US"/>
        </w:rPr>
        <w:t>П</w:t>
      </w:r>
      <w:r w:rsidRPr="00F87ED4">
        <w:rPr>
          <w:rFonts w:eastAsia="Verdana" w:cs="Verdana"/>
          <w:b/>
          <w:bCs/>
          <w:sz w:val="20"/>
          <w:szCs w:val="20"/>
          <w:lang w:val="en-US"/>
        </w:rPr>
        <w:t>ОД</w:t>
      </w:r>
      <w:r w:rsidRPr="00F87ED4">
        <w:rPr>
          <w:rFonts w:eastAsia="Verdana" w:cs="Verdana"/>
          <w:b/>
          <w:bCs/>
          <w:spacing w:val="1"/>
          <w:sz w:val="20"/>
          <w:szCs w:val="20"/>
          <w:lang w:val="en-US"/>
        </w:rPr>
        <w:t>Н</w:t>
      </w:r>
      <w:r w:rsidRPr="00F87ED4">
        <w:rPr>
          <w:rFonts w:eastAsia="Verdana" w:cs="Verdana"/>
          <w:b/>
          <w:bCs/>
          <w:sz w:val="20"/>
          <w:szCs w:val="20"/>
          <w:lang w:val="en-US"/>
        </w:rPr>
        <w:t>ОСИ</w:t>
      </w:r>
      <w:r w:rsidRPr="00F87ED4">
        <w:rPr>
          <w:rFonts w:eastAsia="Verdana" w:cs="Verdana"/>
          <w:b/>
          <w:bCs/>
          <w:spacing w:val="-7"/>
          <w:sz w:val="20"/>
          <w:szCs w:val="20"/>
          <w:lang w:val="en-US"/>
        </w:rPr>
        <w:t xml:space="preserve"> </w:t>
      </w:r>
      <w:r w:rsidRPr="00F87ED4">
        <w:rPr>
          <w:rFonts w:eastAsia="Verdana" w:cs="Verdana"/>
          <w:b/>
          <w:bCs/>
          <w:sz w:val="20"/>
          <w:szCs w:val="20"/>
          <w:lang w:val="en-US"/>
        </w:rPr>
        <w:t>СЕ</w:t>
      </w:r>
      <w:r w:rsidRPr="00F87ED4">
        <w:rPr>
          <w:rFonts w:eastAsia="Verdana" w:cs="Verdana"/>
          <w:b/>
          <w:bCs/>
          <w:spacing w:val="-6"/>
          <w:sz w:val="20"/>
          <w:szCs w:val="20"/>
          <w:lang w:val="en-US"/>
        </w:rPr>
        <w:t xml:space="preserve"> </w:t>
      </w:r>
      <w:r w:rsidRPr="00F87ED4">
        <w:rPr>
          <w:rFonts w:eastAsia="Verdana" w:cs="Verdana"/>
          <w:b/>
          <w:bCs/>
          <w:sz w:val="20"/>
          <w:szCs w:val="20"/>
          <w:lang w:val="en-US"/>
        </w:rPr>
        <w:t>УЗ</w:t>
      </w:r>
      <w:r w:rsidRPr="00F87ED4">
        <w:rPr>
          <w:rFonts w:eastAsia="Verdana" w:cs="Verdana"/>
          <w:b/>
          <w:bCs/>
          <w:spacing w:val="-8"/>
          <w:sz w:val="20"/>
          <w:szCs w:val="20"/>
          <w:lang w:val="en-US"/>
        </w:rPr>
        <w:t xml:space="preserve"> </w:t>
      </w:r>
      <w:r w:rsidRPr="00F87ED4">
        <w:rPr>
          <w:rFonts w:eastAsia="Verdana" w:cs="Verdana"/>
          <w:b/>
          <w:bCs/>
          <w:sz w:val="20"/>
          <w:szCs w:val="20"/>
          <w:lang w:val="en-US"/>
        </w:rPr>
        <w:t>ПО</w:t>
      </w:r>
      <w:r w:rsidRPr="00F87ED4">
        <w:rPr>
          <w:rFonts w:eastAsia="Verdana" w:cs="Verdana"/>
          <w:b/>
          <w:bCs/>
          <w:spacing w:val="1"/>
          <w:sz w:val="20"/>
          <w:szCs w:val="20"/>
          <w:lang w:val="en-US"/>
        </w:rPr>
        <w:t>НУ</w:t>
      </w:r>
      <w:r w:rsidRPr="00F87ED4">
        <w:rPr>
          <w:rFonts w:eastAsia="Verdana" w:cs="Verdana"/>
          <w:b/>
          <w:bCs/>
          <w:sz w:val="20"/>
          <w:szCs w:val="20"/>
          <w:lang w:val="en-US"/>
        </w:rPr>
        <w:t>ДУ</w:t>
      </w:r>
    </w:p>
    <w:p w:rsidR="00854D69" w:rsidRPr="00F87ED4" w:rsidRDefault="00854D69" w:rsidP="00854D69">
      <w:pPr>
        <w:widowControl w:val="0"/>
        <w:spacing w:before="45" w:after="0" w:line="240" w:lineRule="auto"/>
        <w:ind w:left="112" w:right="109" w:firstLine="720"/>
        <w:jc w:val="both"/>
        <w:rPr>
          <w:rFonts w:eastAsia="Verdana"/>
          <w:sz w:val="20"/>
          <w:szCs w:val="20"/>
          <w:lang w:val="en-US"/>
        </w:rPr>
      </w:pPr>
      <w:r w:rsidRPr="00F87ED4">
        <w:rPr>
          <w:rFonts w:eastAsia="Verdana"/>
          <w:sz w:val="20"/>
          <w:szCs w:val="20"/>
          <w:u w:val="single" w:color="000000"/>
          <w:lang w:val="en-US"/>
        </w:rPr>
        <w:t>Вр</w:t>
      </w:r>
      <w:r w:rsidRPr="00F87ED4">
        <w:rPr>
          <w:rFonts w:eastAsia="Verdana"/>
          <w:spacing w:val="-1"/>
          <w:sz w:val="20"/>
          <w:szCs w:val="20"/>
          <w:u w:val="single" w:color="000000"/>
          <w:lang w:val="en-US"/>
        </w:rPr>
        <w:t>с</w:t>
      </w:r>
      <w:r w:rsidRPr="00F87ED4">
        <w:rPr>
          <w:rFonts w:eastAsia="Verdana"/>
          <w:sz w:val="20"/>
          <w:szCs w:val="20"/>
          <w:u w:val="single" w:color="000000"/>
          <w:lang w:val="en-US"/>
        </w:rPr>
        <w:t>та:</w:t>
      </w:r>
      <w:r w:rsidRPr="00F87ED4">
        <w:rPr>
          <w:rFonts w:eastAsia="Verdana"/>
          <w:sz w:val="20"/>
          <w:szCs w:val="20"/>
          <w:lang w:val="en-US"/>
        </w:rPr>
        <w:t xml:space="preserve"> б</w:t>
      </w:r>
      <w:r w:rsidRPr="00F87ED4">
        <w:rPr>
          <w:rFonts w:eastAsia="Verdana"/>
          <w:spacing w:val="1"/>
          <w:sz w:val="20"/>
          <w:szCs w:val="20"/>
          <w:lang w:val="en-US"/>
        </w:rPr>
        <w:t>л</w:t>
      </w:r>
      <w:r w:rsidRPr="00F87ED4">
        <w:rPr>
          <w:rFonts w:eastAsia="Verdana"/>
          <w:sz w:val="20"/>
          <w:szCs w:val="20"/>
          <w:lang w:val="en-US"/>
        </w:rPr>
        <w:t>а</w:t>
      </w:r>
      <w:r w:rsidRPr="00F87ED4">
        <w:rPr>
          <w:rFonts w:eastAsia="Verdana"/>
          <w:spacing w:val="2"/>
          <w:sz w:val="20"/>
          <w:szCs w:val="20"/>
          <w:lang w:val="en-US"/>
        </w:rPr>
        <w:t>н</w:t>
      </w:r>
      <w:r w:rsidRPr="00F87ED4">
        <w:rPr>
          <w:rFonts w:eastAsia="Verdana"/>
          <w:sz w:val="20"/>
          <w:szCs w:val="20"/>
          <w:lang w:val="en-US"/>
        </w:rPr>
        <w:t>к</w:t>
      </w:r>
      <w:r w:rsidRPr="00F87ED4">
        <w:rPr>
          <w:rFonts w:eastAsia="Verdana"/>
          <w:spacing w:val="1"/>
          <w:sz w:val="20"/>
          <w:szCs w:val="20"/>
          <w:lang w:val="en-US"/>
        </w:rPr>
        <w:t>о</w:t>
      </w:r>
      <w:r w:rsidRPr="00F87ED4">
        <w:rPr>
          <w:rFonts w:eastAsia="Verdana"/>
          <w:sz w:val="20"/>
          <w:szCs w:val="20"/>
          <w:lang w:val="en-US"/>
        </w:rPr>
        <w:t>,</w:t>
      </w:r>
      <w:r w:rsidRPr="00F87ED4">
        <w:rPr>
          <w:rFonts w:eastAsia="Verdana"/>
          <w:spacing w:val="2"/>
          <w:sz w:val="20"/>
          <w:szCs w:val="20"/>
          <w:lang w:val="en-US"/>
        </w:rPr>
        <w:t xml:space="preserve"> </w:t>
      </w:r>
      <w:r w:rsidRPr="00F87ED4">
        <w:rPr>
          <w:rFonts w:eastAsia="Verdana"/>
          <w:spacing w:val="1"/>
          <w:sz w:val="20"/>
          <w:szCs w:val="20"/>
          <w:lang w:val="en-US"/>
        </w:rPr>
        <w:t>с</w:t>
      </w:r>
      <w:r w:rsidRPr="00F87ED4">
        <w:rPr>
          <w:rFonts w:eastAsia="Verdana"/>
          <w:spacing w:val="-1"/>
          <w:sz w:val="20"/>
          <w:szCs w:val="20"/>
          <w:lang w:val="en-US"/>
        </w:rPr>
        <w:t>о</w:t>
      </w:r>
      <w:r w:rsidRPr="00F87ED4">
        <w:rPr>
          <w:rFonts w:eastAsia="Verdana"/>
          <w:spacing w:val="1"/>
          <w:sz w:val="20"/>
          <w:szCs w:val="20"/>
          <w:lang w:val="en-US"/>
        </w:rPr>
        <w:t>л</w:t>
      </w:r>
      <w:r w:rsidRPr="00F87ED4">
        <w:rPr>
          <w:rFonts w:eastAsia="Verdana"/>
          <w:sz w:val="20"/>
          <w:szCs w:val="20"/>
          <w:lang w:val="en-US"/>
        </w:rPr>
        <w:t xml:space="preserve">о меница </w:t>
      </w:r>
      <w:r w:rsidRPr="00F87ED4">
        <w:rPr>
          <w:rFonts w:eastAsia="Verdana"/>
          <w:spacing w:val="-1"/>
          <w:sz w:val="20"/>
          <w:szCs w:val="20"/>
          <w:lang w:val="en-US"/>
        </w:rPr>
        <w:t>с</w:t>
      </w:r>
      <w:r w:rsidRPr="00F87ED4">
        <w:rPr>
          <w:rFonts w:eastAsia="Verdana"/>
          <w:sz w:val="20"/>
          <w:szCs w:val="20"/>
          <w:lang w:val="en-US"/>
        </w:rPr>
        <w:t xml:space="preserve">а </w:t>
      </w:r>
      <w:r w:rsidRPr="00F87ED4">
        <w:rPr>
          <w:rFonts w:eastAsia="Verdana"/>
          <w:spacing w:val="2"/>
          <w:sz w:val="20"/>
          <w:szCs w:val="20"/>
          <w:lang w:val="en-US"/>
        </w:rPr>
        <w:t>м</w:t>
      </w:r>
      <w:r w:rsidRPr="00F87ED4">
        <w:rPr>
          <w:rFonts w:eastAsia="Verdana"/>
          <w:spacing w:val="-2"/>
          <w:sz w:val="20"/>
          <w:szCs w:val="20"/>
          <w:lang w:val="en-US"/>
        </w:rPr>
        <w:t>е</w:t>
      </w:r>
      <w:r w:rsidRPr="00F87ED4">
        <w:rPr>
          <w:rFonts w:eastAsia="Verdana"/>
          <w:sz w:val="20"/>
          <w:szCs w:val="20"/>
          <w:lang w:val="en-US"/>
        </w:rPr>
        <w:t>н</w:t>
      </w:r>
      <w:r w:rsidRPr="00F87ED4">
        <w:rPr>
          <w:rFonts w:eastAsia="Verdana"/>
          <w:spacing w:val="2"/>
          <w:sz w:val="20"/>
          <w:szCs w:val="20"/>
          <w:lang w:val="en-US"/>
        </w:rPr>
        <w:t>и</w:t>
      </w:r>
      <w:r w:rsidRPr="00F87ED4">
        <w:rPr>
          <w:rFonts w:eastAsia="Verdana"/>
          <w:sz w:val="20"/>
          <w:szCs w:val="20"/>
          <w:lang w:val="en-US"/>
        </w:rPr>
        <w:t>чним пи</w:t>
      </w:r>
      <w:r w:rsidRPr="00F87ED4">
        <w:rPr>
          <w:rFonts w:eastAsia="Verdana"/>
          <w:spacing w:val="-1"/>
          <w:sz w:val="20"/>
          <w:szCs w:val="20"/>
          <w:lang w:val="en-US"/>
        </w:rPr>
        <w:t>с</w:t>
      </w:r>
      <w:r w:rsidRPr="00F87ED4">
        <w:rPr>
          <w:rFonts w:eastAsia="Verdana"/>
          <w:spacing w:val="2"/>
          <w:sz w:val="20"/>
          <w:szCs w:val="20"/>
          <w:lang w:val="en-US"/>
        </w:rPr>
        <w:t>м</w:t>
      </w:r>
      <w:r w:rsidRPr="00F87ED4">
        <w:rPr>
          <w:rFonts w:eastAsia="Verdana"/>
          <w:spacing w:val="-1"/>
          <w:sz w:val="20"/>
          <w:szCs w:val="20"/>
          <w:lang w:val="en-US"/>
        </w:rPr>
        <w:t>о</w:t>
      </w:r>
      <w:r w:rsidRPr="00F87ED4">
        <w:rPr>
          <w:rFonts w:eastAsia="Verdana"/>
          <w:sz w:val="20"/>
          <w:szCs w:val="20"/>
          <w:lang w:val="en-US"/>
        </w:rPr>
        <w:t>м</w:t>
      </w:r>
      <w:r w:rsidRPr="00F87ED4">
        <w:rPr>
          <w:rFonts w:eastAsia="Verdana"/>
          <w:spacing w:val="1"/>
          <w:sz w:val="20"/>
          <w:szCs w:val="20"/>
          <w:lang w:val="en-US"/>
        </w:rPr>
        <w:t>/о</w:t>
      </w:r>
      <w:r w:rsidRPr="00F87ED4">
        <w:rPr>
          <w:rFonts w:eastAsia="Verdana"/>
          <w:spacing w:val="-1"/>
          <w:sz w:val="20"/>
          <w:szCs w:val="20"/>
          <w:lang w:val="en-US"/>
        </w:rPr>
        <w:t>в</w:t>
      </w:r>
      <w:r w:rsidRPr="00F87ED4">
        <w:rPr>
          <w:rFonts w:eastAsia="Verdana"/>
          <w:spacing w:val="1"/>
          <w:sz w:val="20"/>
          <w:szCs w:val="20"/>
          <w:lang w:val="en-US"/>
        </w:rPr>
        <w:t>л</w:t>
      </w:r>
      <w:r w:rsidRPr="00F87ED4">
        <w:rPr>
          <w:rFonts w:eastAsia="Verdana"/>
          <w:sz w:val="20"/>
          <w:szCs w:val="20"/>
          <w:lang w:val="en-US"/>
        </w:rPr>
        <w:t>аш</w:t>
      </w:r>
      <w:r w:rsidRPr="00F87ED4">
        <w:rPr>
          <w:rFonts w:eastAsia="Verdana"/>
          <w:spacing w:val="1"/>
          <w:sz w:val="20"/>
          <w:szCs w:val="20"/>
          <w:lang w:val="en-US"/>
        </w:rPr>
        <w:t>ћ</w:t>
      </w:r>
      <w:r w:rsidRPr="00F87ED4">
        <w:rPr>
          <w:rFonts w:eastAsia="Verdana"/>
          <w:spacing w:val="-2"/>
          <w:sz w:val="20"/>
          <w:szCs w:val="20"/>
          <w:lang w:val="en-US"/>
        </w:rPr>
        <w:t>е</w:t>
      </w:r>
      <w:r w:rsidRPr="00F87ED4">
        <w:rPr>
          <w:rFonts w:eastAsia="Verdana"/>
          <w:spacing w:val="2"/>
          <w:sz w:val="20"/>
          <w:szCs w:val="20"/>
          <w:lang w:val="en-US"/>
        </w:rPr>
        <w:t>њ</w:t>
      </w:r>
      <w:r w:rsidRPr="00F87ED4">
        <w:rPr>
          <w:rFonts w:eastAsia="Verdana"/>
          <w:spacing w:val="-2"/>
          <w:sz w:val="20"/>
          <w:szCs w:val="20"/>
          <w:lang w:val="en-US"/>
        </w:rPr>
        <w:t>е</w:t>
      </w:r>
      <w:r w:rsidRPr="00F87ED4">
        <w:rPr>
          <w:rFonts w:eastAsia="Verdana"/>
          <w:sz w:val="20"/>
          <w:szCs w:val="20"/>
          <w:lang w:val="en-US"/>
        </w:rPr>
        <w:t>м, д</w:t>
      </w:r>
      <w:r w:rsidRPr="00F87ED4">
        <w:rPr>
          <w:rFonts w:eastAsia="Verdana"/>
          <w:spacing w:val="-2"/>
          <w:sz w:val="20"/>
          <w:szCs w:val="20"/>
          <w:lang w:val="en-US"/>
        </w:rPr>
        <w:t>е</w:t>
      </w:r>
      <w:r w:rsidRPr="00F87ED4">
        <w:rPr>
          <w:rFonts w:eastAsia="Verdana"/>
          <w:spacing w:val="2"/>
          <w:sz w:val="20"/>
          <w:szCs w:val="20"/>
          <w:lang w:val="en-US"/>
        </w:rPr>
        <w:t>п</w:t>
      </w:r>
      <w:r w:rsidRPr="00F87ED4">
        <w:rPr>
          <w:rFonts w:eastAsia="Verdana"/>
          <w:sz w:val="20"/>
          <w:szCs w:val="20"/>
          <w:lang w:val="en-US"/>
        </w:rPr>
        <w:t>ока</w:t>
      </w:r>
      <w:r w:rsidRPr="00F87ED4">
        <w:rPr>
          <w:rFonts w:eastAsia="Verdana"/>
          <w:spacing w:val="2"/>
          <w:sz w:val="20"/>
          <w:szCs w:val="20"/>
          <w:lang w:val="en-US"/>
        </w:rPr>
        <w:t>р</w:t>
      </w:r>
      <w:r w:rsidRPr="00F87ED4">
        <w:rPr>
          <w:rFonts w:eastAsia="Verdana"/>
          <w:sz w:val="20"/>
          <w:szCs w:val="20"/>
          <w:lang w:val="en-US"/>
        </w:rPr>
        <w:t>т</w:t>
      </w:r>
      <w:r w:rsidRPr="00F87ED4">
        <w:rPr>
          <w:rFonts w:eastAsia="Verdana"/>
          <w:spacing w:val="-2"/>
          <w:sz w:val="20"/>
          <w:szCs w:val="20"/>
          <w:lang w:val="en-US"/>
        </w:rPr>
        <w:t>о</w:t>
      </w:r>
      <w:r w:rsidRPr="00F87ED4">
        <w:rPr>
          <w:rFonts w:eastAsia="Verdana"/>
          <w:spacing w:val="2"/>
          <w:sz w:val="20"/>
          <w:szCs w:val="20"/>
          <w:lang w:val="en-US"/>
        </w:rPr>
        <w:t>н</w:t>
      </w:r>
      <w:r w:rsidRPr="00F87ED4">
        <w:rPr>
          <w:rFonts w:eastAsia="Verdana"/>
          <w:spacing w:val="-1"/>
          <w:sz w:val="20"/>
          <w:szCs w:val="20"/>
          <w:lang w:val="en-US"/>
        </w:rPr>
        <w:t>о</w:t>
      </w:r>
      <w:r w:rsidRPr="00F87ED4">
        <w:rPr>
          <w:rFonts w:eastAsia="Verdana"/>
          <w:sz w:val="20"/>
          <w:szCs w:val="20"/>
          <w:lang w:val="en-US"/>
        </w:rPr>
        <w:t>м и</w:t>
      </w:r>
      <w:r w:rsidRPr="00F87ED4">
        <w:rPr>
          <w:rFonts w:eastAsia="Verdana"/>
          <w:spacing w:val="-3"/>
          <w:sz w:val="20"/>
          <w:szCs w:val="20"/>
          <w:lang w:val="en-US"/>
        </w:rPr>
        <w:t xml:space="preserve"> </w:t>
      </w:r>
      <w:r w:rsidRPr="00F87ED4">
        <w:rPr>
          <w:rFonts w:eastAsia="Verdana"/>
          <w:sz w:val="20"/>
          <w:szCs w:val="20"/>
          <w:lang w:val="en-US"/>
        </w:rPr>
        <w:t>к</w:t>
      </w:r>
      <w:r w:rsidRPr="00F87ED4">
        <w:rPr>
          <w:rFonts w:eastAsia="Verdana"/>
          <w:spacing w:val="-2"/>
          <w:sz w:val="20"/>
          <w:szCs w:val="20"/>
          <w:lang w:val="en-US"/>
        </w:rPr>
        <w:t>о</w:t>
      </w:r>
      <w:r w:rsidRPr="00F87ED4">
        <w:rPr>
          <w:rFonts w:eastAsia="Verdana"/>
          <w:sz w:val="20"/>
          <w:szCs w:val="20"/>
          <w:lang w:val="en-US"/>
        </w:rPr>
        <w:t>пи</w:t>
      </w:r>
      <w:r w:rsidRPr="00F87ED4">
        <w:rPr>
          <w:rFonts w:eastAsia="Verdana"/>
          <w:spacing w:val="3"/>
          <w:sz w:val="20"/>
          <w:szCs w:val="20"/>
          <w:lang w:val="en-US"/>
        </w:rPr>
        <w:t>ј</w:t>
      </w:r>
      <w:r w:rsidRPr="00F87ED4">
        <w:rPr>
          <w:rFonts w:eastAsia="Verdana"/>
          <w:spacing w:val="-1"/>
          <w:sz w:val="20"/>
          <w:szCs w:val="20"/>
          <w:lang w:val="en-US"/>
        </w:rPr>
        <w:t>о</w:t>
      </w:r>
      <w:r w:rsidRPr="00F87ED4">
        <w:rPr>
          <w:rFonts w:eastAsia="Verdana"/>
          <w:sz w:val="20"/>
          <w:szCs w:val="20"/>
          <w:lang w:val="en-US"/>
        </w:rPr>
        <w:t>м</w:t>
      </w:r>
      <w:r w:rsidRPr="00F87ED4">
        <w:rPr>
          <w:rFonts w:eastAsia="Verdana"/>
          <w:spacing w:val="69"/>
          <w:sz w:val="20"/>
          <w:szCs w:val="20"/>
          <w:lang w:val="en-US"/>
        </w:rPr>
        <w:t xml:space="preserve"> </w:t>
      </w:r>
      <w:r w:rsidRPr="00F87ED4">
        <w:rPr>
          <w:rFonts w:eastAsia="Verdana"/>
          <w:spacing w:val="1"/>
          <w:sz w:val="20"/>
          <w:szCs w:val="20"/>
          <w:lang w:val="en-US"/>
        </w:rPr>
        <w:t>з</w:t>
      </w:r>
      <w:r w:rsidRPr="00F87ED4">
        <w:rPr>
          <w:rFonts w:eastAsia="Verdana"/>
          <w:sz w:val="20"/>
          <w:szCs w:val="20"/>
          <w:lang w:val="en-US"/>
        </w:rPr>
        <w:t>ах</w:t>
      </w:r>
      <w:r w:rsidRPr="00F87ED4">
        <w:rPr>
          <w:rFonts w:eastAsia="Verdana"/>
          <w:spacing w:val="1"/>
          <w:sz w:val="20"/>
          <w:szCs w:val="20"/>
          <w:lang w:val="en-US"/>
        </w:rPr>
        <w:t>т</w:t>
      </w:r>
      <w:r w:rsidRPr="00F87ED4">
        <w:rPr>
          <w:rFonts w:eastAsia="Verdana"/>
          <w:spacing w:val="-2"/>
          <w:sz w:val="20"/>
          <w:szCs w:val="20"/>
          <w:lang w:val="en-US"/>
        </w:rPr>
        <w:t>е</w:t>
      </w:r>
      <w:r w:rsidRPr="00F87ED4">
        <w:rPr>
          <w:rFonts w:eastAsia="Verdana"/>
          <w:spacing w:val="-1"/>
          <w:sz w:val="20"/>
          <w:szCs w:val="20"/>
          <w:lang w:val="en-US"/>
        </w:rPr>
        <w:t>в</w:t>
      </w:r>
      <w:r w:rsidRPr="00F87ED4">
        <w:rPr>
          <w:rFonts w:eastAsia="Verdana"/>
          <w:sz w:val="20"/>
          <w:szCs w:val="20"/>
          <w:lang w:val="en-US"/>
        </w:rPr>
        <w:t>а/</w:t>
      </w:r>
      <w:r w:rsidRPr="00F87ED4">
        <w:rPr>
          <w:rFonts w:eastAsia="Verdana"/>
          <w:spacing w:val="2"/>
          <w:sz w:val="20"/>
          <w:szCs w:val="20"/>
          <w:lang w:val="en-US"/>
        </w:rPr>
        <w:t>п</w:t>
      </w:r>
      <w:r w:rsidRPr="00F87ED4">
        <w:rPr>
          <w:rFonts w:eastAsia="Verdana"/>
          <w:spacing w:val="-1"/>
          <w:sz w:val="20"/>
          <w:szCs w:val="20"/>
          <w:lang w:val="en-US"/>
        </w:rPr>
        <w:t>о</w:t>
      </w:r>
      <w:r w:rsidRPr="00F87ED4">
        <w:rPr>
          <w:rFonts w:eastAsia="Verdana"/>
          <w:spacing w:val="1"/>
          <w:sz w:val="20"/>
          <w:szCs w:val="20"/>
          <w:lang w:val="en-US"/>
        </w:rPr>
        <w:t>т</w:t>
      </w:r>
      <w:r w:rsidRPr="00F87ED4">
        <w:rPr>
          <w:rFonts w:eastAsia="Verdana"/>
          <w:spacing w:val="-1"/>
          <w:sz w:val="20"/>
          <w:szCs w:val="20"/>
          <w:lang w:val="en-US"/>
        </w:rPr>
        <w:t>в</w:t>
      </w:r>
      <w:r w:rsidRPr="00F87ED4">
        <w:rPr>
          <w:rFonts w:eastAsia="Verdana"/>
          <w:spacing w:val="3"/>
          <w:sz w:val="20"/>
          <w:szCs w:val="20"/>
          <w:lang w:val="en-US"/>
        </w:rPr>
        <w:t>р</w:t>
      </w:r>
      <w:r w:rsidRPr="00F87ED4">
        <w:rPr>
          <w:rFonts w:eastAsia="Verdana"/>
          <w:sz w:val="20"/>
          <w:szCs w:val="20"/>
          <w:lang w:val="en-US"/>
        </w:rPr>
        <w:t>де</w:t>
      </w:r>
      <w:r w:rsidRPr="00F87ED4">
        <w:rPr>
          <w:rFonts w:eastAsia="Verdana"/>
          <w:spacing w:val="67"/>
          <w:sz w:val="20"/>
          <w:szCs w:val="20"/>
          <w:lang w:val="en-US"/>
        </w:rPr>
        <w:t xml:space="preserve"> </w:t>
      </w:r>
      <w:r w:rsidRPr="00F87ED4">
        <w:rPr>
          <w:rFonts w:eastAsia="Verdana"/>
          <w:spacing w:val="1"/>
          <w:sz w:val="20"/>
          <w:szCs w:val="20"/>
          <w:lang w:val="en-US"/>
        </w:rPr>
        <w:t>з</w:t>
      </w:r>
      <w:r w:rsidRPr="00F87ED4">
        <w:rPr>
          <w:rFonts w:eastAsia="Verdana"/>
          <w:sz w:val="20"/>
          <w:szCs w:val="20"/>
          <w:lang w:val="en-US"/>
        </w:rPr>
        <w:t>а</w:t>
      </w:r>
      <w:r w:rsidRPr="00F87ED4">
        <w:rPr>
          <w:rFonts w:eastAsia="Verdana"/>
          <w:spacing w:val="68"/>
          <w:sz w:val="20"/>
          <w:szCs w:val="20"/>
          <w:lang w:val="en-US"/>
        </w:rPr>
        <w:t xml:space="preserve"> </w:t>
      </w:r>
      <w:r w:rsidRPr="00F87ED4">
        <w:rPr>
          <w:rFonts w:eastAsia="Verdana"/>
          <w:sz w:val="20"/>
          <w:szCs w:val="20"/>
          <w:lang w:val="en-US"/>
        </w:rPr>
        <w:t>р</w:t>
      </w:r>
      <w:r w:rsidRPr="00F87ED4">
        <w:rPr>
          <w:rFonts w:eastAsia="Verdana"/>
          <w:spacing w:val="-2"/>
          <w:sz w:val="20"/>
          <w:szCs w:val="20"/>
          <w:lang w:val="en-US"/>
        </w:rPr>
        <w:t>е</w:t>
      </w:r>
      <w:r w:rsidRPr="00F87ED4">
        <w:rPr>
          <w:rFonts w:eastAsia="Verdana"/>
          <w:sz w:val="20"/>
          <w:szCs w:val="20"/>
          <w:lang w:val="en-US"/>
        </w:rPr>
        <w:t>г</w:t>
      </w:r>
      <w:r w:rsidRPr="00F87ED4">
        <w:rPr>
          <w:rFonts w:eastAsia="Verdana"/>
          <w:spacing w:val="1"/>
          <w:sz w:val="20"/>
          <w:szCs w:val="20"/>
          <w:lang w:val="en-US"/>
        </w:rPr>
        <w:t>и</w:t>
      </w:r>
      <w:r w:rsidRPr="00F87ED4">
        <w:rPr>
          <w:rFonts w:eastAsia="Verdana"/>
          <w:spacing w:val="-1"/>
          <w:sz w:val="20"/>
          <w:szCs w:val="20"/>
          <w:lang w:val="en-US"/>
        </w:rPr>
        <w:t>с</w:t>
      </w:r>
      <w:r w:rsidRPr="00F87ED4">
        <w:rPr>
          <w:rFonts w:eastAsia="Verdana"/>
          <w:sz w:val="20"/>
          <w:szCs w:val="20"/>
          <w:lang w:val="en-US"/>
        </w:rPr>
        <w:t>тра</w:t>
      </w:r>
      <w:r w:rsidRPr="00F87ED4">
        <w:rPr>
          <w:rFonts w:eastAsia="Verdana"/>
          <w:spacing w:val="1"/>
          <w:sz w:val="20"/>
          <w:szCs w:val="20"/>
          <w:lang w:val="en-US"/>
        </w:rPr>
        <w:t>ц</w:t>
      </w:r>
      <w:r w:rsidRPr="00F87ED4">
        <w:rPr>
          <w:rFonts w:eastAsia="Verdana"/>
          <w:sz w:val="20"/>
          <w:szCs w:val="20"/>
          <w:lang w:val="en-US"/>
        </w:rPr>
        <w:t>ију</w:t>
      </w:r>
      <w:r w:rsidRPr="00F87ED4">
        <w:rPr>
          <w:rFonts w:eastAsia="Verdana"/>
          <w:spacing w:val="68"/>
          <w:sz w:val="20"/>
          <w:szCs w:val="20"/>
          <w:lang w:val="en-US"/>
        </w:rPr>
        <w:t xml:space="preserve"> </w:t>
      </w:r>
      <w:r w:rsidRPr="00F87ED4">
        <w:rPr>
          <w:rFonts w:eastAsia="Verdana"/>
          <w:spacing w:val="2"/>
          <w:sz w:val="20"/>
          <w:szCs w:val="20"/>
          <w:lang w:val="en-US"/>
        </w:rPr>
        <w:t>м</w:t>
      </w:r>
      <w:r w:rsidRPr="00F87ED4">
        <w:rPr>
          <w:rFonts w:eastAsia="Verdana"/>
          <w:spacing w:val="-2"/>
          <w:sz w:val="20"/>
          <w:szCs w:val="20"/>
          <w:lang w:val="en-US"/>
        </w:rPr>
        <w:t>е</w:t>
      </w:r>
      <w:r w:rsidRPr="00F87ED4">
        <w:rPr>
          <w:rFonts w:eastAsia="Verdana"/>
          <w:sz w:val="20"/>
          <w:szCs w:val="20"/>
          <w:lang w:val="en-US"/>
        </w:rPr>
        <w:t>ни</w:t>
      </w:r>
      <w:r w:rsidRPr="00F87ED4">
        <w:rPr>
          <w:rFonts w:eastAsia="Verdana"/>
          <w:spacing w:val="1"/>
          <w:sz w:val="20"/>
          <w:szCs w:val="20"/>
          <w:lang w:val="en-US"/>
        </w:rPr>
        <w:t>це</w:t>
      </w:r>
      <w:r w:rsidRPr="00F87ED4">
        <w:rPr>
          <w:rFonts w:eastAsia="Verdana"/>
          <w:sz w:val="20"/>
          <w:szCs w:val="20"/>
          <w:lang w:val="en-US"/>
        </w:rPr>
        <w:t>,</w:t>
      </w:r>
      <w:r w:rsidRPr="00F87ED4">
        <w:rPr>
          <w:rFonts w:eastAsia="Verdana"/>
          <w:spacing w:val="68"/>
          <w:sz w:val="20"/>
          <w:szCs w:val="20"/>
          <w:lang w:val="en-US"/>
        </w:rPr>
        <w:t xml:space="preserve"> </w:t>
      </w:r>
      <w:r w:rsidRPr="00F87ED4">
        <w:rPr>
          <w:rFonts w:eastAsia="Verdana"/>
          <w:spacing w:val="1"/>
          <w:sz w:val="20"/>
          <w:szCs w:val="20"/>
          <w:lang w:val="en-US"/>
        </w:rPr>
        <w:t>к</w:t>
      </w:r>
      <w:r w:rsidRPr="00F87ED4">
        <w:rPr>
          <w:rFonts w:eastAsia="Verdana"/>
          <w:spacing w:val="-1"/>
          <w:sz w:val="20"/>
          <w:szCs w:val="20"/>
          <w:lang w:val="en-US"/>
        </w:rPr>
        <w:t>о</w:t>
      </w:r>
      <w:r w:rsidRPr="00F87ED4">
        <w:rPr>
          <w:rFonts w:eastAsia="Verdana"/>
          <w:sz w:val="20"/>
          <w:szCs w:val="20"/>
          <w:lang w:val="en-US"/>
        </w:rPr>
        <w:t>ја</w:t>
      </w:r>
      <w:r w:rsidRPr="00F87ED4">
        <w:rPr>
          <w:rFonts w:eastAsia="Verdana"/>
          <w:spacing w:val="69"/>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е</w:t>
      </w:r>
      <w:r w:rsidRPr="00F87ED4">
        <w:rPr>
          <w:rFonts w:eastAsia="Verdana"/>
          <w:spacing w:val="67"/>
          <w:sz w:val="20"/>
          <w:szCs w:val="20"/>
          <w:lang w:val="en-US"/>
        </w:rPr>
        <w:t xml:space="preserve"> </w:t>
      </w:r>
      <w:r w:rsidRPr="00F87ED4">
        <w:rPr>
          <w:rFonts w:eastAsia="Verdana"/>
          <w:sz w:val="20"/>
          <w:szCs w:val="20"/>
          <w:lang w:val="en-US"/>
        </w:rPr>
        <w:t>п</w:t>
      </w:r>
      <w:r w:rsidRPr="00F87ED4">
        <w:rPr>
          <w:rFonts w:eastAsia="Verdana"/>
          <w:spacing w:val="3"/>
          <w:sz w:val="20"/>
          <w:szCs w:val="20"/>
          <w:lang w:val="en-US"/>
        </w:rPr>
        <w:t>р</w:t>
      </w:r>
      <w:r w:rsidRPr="00F87ED4">
        <w:rPr>
          <w:rFonts w:eastAsia="Verdana"/>
          <w:spacing w:val="-2"/>
          <w:sz w:val="20"/>
          <w:szCs w:val="20"/>
          <w:lang w:val="en-US"/>
        </w:rPr>
        <w:t>е</w:t>
      </w:r>
      <w:r w:rsidRPr="00F87ED4">
        <w:rPr>
          <w:rFonts w:eastAsia="Verdana"/>
          <w:sz w:val="20"/>
          <w:szCs w:val="20"/>
          <w:lang w:val="en-US"/>
        </w:rPr>
        <w:t>д</w:t>
      </w:r>
      <w:r w:rsidRPr="00F87ED4">
        <w:rPr>
          <w:rFonts w:eastAsia="Verdana"/>
          <w:spacing w:val="2"/>
          <w:sz w:val="20"/>
          <w:szCs w:val="20"/>
          <w:lang w:val="en-US"/>
        </w:rPr>
        <w:t>а</w:t>
      </w:r>
      <w:r w:rsidRPr="00F87ED4">
        <w:rPr>
          <w:rFonts w:eastAsia="Verdana"/>
          <w:sz w:val="20"/>
          <w:szCs w:val="20"/>
          <w:lang w:val="en-US"/>
        </w:rPr>
        <w:t>је</w:t>
      </w:r>
      <w:r w:rsidRPr="00F87ED4">
        <w:rPr>
          <w:rFonts w:eastAsia="Verdana"/>
          <w:spacing w:val="67"/>
          <w:sz w:val="20"/>
          <w:szCs w:val="20"/>
          <w:lang w:val="en-US"/>
        </w:rPr>
        <w:t xml:space="preserve"> </w:t>
      </w:r>
      <w:r w:rsidRPr="00F87ED4">
        <w:rPr>
          <w:rFonts w:eastAsia="Verdana"/>
          <w:sz w:val="20"/>
          <w:szCs w:val="20"/>
          <w:lang w:val="en-US"/>
        </w:rPr>
        <w:t>прили</w:t>
      </w:r>
      <w:r w:rsidRPr="00F87ED4">
        <w:rPr>
          <w:rFonts w:eastAsia="Verdana"/>
          <w:spacing w:val="1"/>
          <w:sz w:val="20"/>
          <w:szCs w:val="20"/>
          <w:lang w:val="en-US"/>
        </w:rPr>
        <w:t>к</w:t>
      </w:r>
      <w:r w:rsidRPr="00F87ED4">
        <w:rPr>
          <w:rFonts w:eastAsia="Verdana"/>
          <w:spacing w:val="-1"/>
          <w:sz w:val="20"/>
          <w:szCs w:val="20"/>
          <w:lang w:val="en-US"/>
        </w:rPr>
        <w:t>о</w:t>
      </w:r>
      <w:r w:rsidRPr="00F87ED4">
        <w:rPr>
          <w:rFonts w:eastAsia="Verdana"/>
          <w:sz w:val="20"/>
          <w:szCs w:val="20"/>
          <w:lang w:val="en-US"/>
        </w:rPr>
        <w:t xml:space="preserve">м </w:t>
      </w:r>
      <w:r w:rsidRPr="00F87ED4">
        <w:rPr>
          <w:rFonts w:eastAsia="Verdana"/>
          <w:spacing w:val="1"/>
          <w:sz w:val="20"/>
          <w:szCs w:val="20"/>
          <w:lang w:val="en-US"/>
        </w:rPr>
        <w:t>з</w:t>
      </w:r>
      <w:r w:rsidRPr="00F87ED4">
        <w:rPr>
          <w:rFonts w:eastAsia="Verdana"/>
          <w:sz w:val="20"/>
          <w:szCs w:val="20"/>
          <w:lang w:val="en-US"/>
        </w:rPr>
        <w:t>акљ</w:t>
      </w:r>
      <w:r w:rsidRPr="00F87ED4">
        <w:rPr>
          <w:rFonts w:eastAsia="Verdana"/>
          <w:spacing w:val="2"/>
          <w:sz w:val="20"/>
          <w:szCs w:val="20"/>
          <w:lang w:val="en-US"/>
        </w:rPr>
        <w:t>у</w:t>
      </w:r>
      <w:r w:rsidRPr="00F87ED4">
        <w:rPr>
          <w:rFonts w:eastAsia="Verdana"/>
          <w:sz w:val="20"/>
          <w:szCs w:val="20"/>
          <w:lang w:val="en-US"/>
        </w:rPr>
        <w:t>чења</w:t>
      </w:r>
      <w:r w:rsidRPr="00F87ED4">
        <w:rPr>
          <w:rFonts w:eastAsia="Verdana"/>
          <w:spacing w:val="-10"/>
          <w:sz w:val="20"/>
          <w:szCs w:val="20"/>
          <w:lang w:val="en-US"/>
        </w:rPr>
        <w:t xml:space="preserve"> </w:t>
      </w:r>
      <w:r w:rsidRPr="00F87ED4">
        <w:rPr>
          <w:rFonts w:eastAsia="Verdana"/>
          <w:sz w:val="20"/>
          <w:szCs w:val="20"/>
          <w:lang w:val="en-US"/>
        </w:rPr>
        <w:t>уго</w:t>
      </w:r>
      <w:r w:rsidRPr="00F87ED4">
        <w:rPr>
          <w:rFonts w:eastAsia="Verdana"/>
          <w:spacing w:val="-1"/>
          <w:sz w:val="20"/>
          <w:szCs w:val="20"/>
          <w:lang w:val="en-US"/>
        </w:rPr>
        <w:t>во</w:t>
      </w:r>
      <w:r w:rsidRPr="00F87ED4">
        <w:rPr>
          <w:rFonts w:eastAsia="Verdana"/>
          <w:sz w:val="20"/>
          <w:szCs w:val="20"/>
          <w:lang w:val="en-US"/>
        </w:rPr>
        <w:t>р</w:t>
      </w:r>
      <w:r w:rsidRPr="00F87ED4">
        <w:rPr>
          <w:rFonts w:eastAsia="Verdana"/>
          <w:spacing w:val="2"/>
          <w:sz w:val="20"/>
          <w:szCs w:val="20"/>
          <w:lang w:val="en-US"/>
        </w:rPr>
        <w:t>а</w:t>
      </w:r>
      <w:r w:rsidRPr="00F87ED4">
        <w:rPr>
          <w:rFonts w:eastAsia="Verdana"/>
          <w:sz w:val="20"/>
          <w:szCs w:val="20"/>
          <w:lang w:val="en-US"/>
        </w:rPr>
        <w:t>,</w:t>
      </w:r>
      <w:r w:rsidRPr="00F87ED4">
        <w:rPr>
          <w:rFonts w:eastAsia="Verdana"/>
          <w:spacing w:val="-10"/>
          <w:sz w:val="20"/>
          <w:szCs w:val="20"/>
          <w:lang w:val="en-US"/>
        </w:rPr>
        <w:t xml:space="preserve"> </w:t>
      </w:r>
      <w:r w:rsidRPr="00F87ED4">
        <w:rPr>
          <w:rFonts w:eastAsia="Verdana"/>
          <w:sz w:val="20"/>
          <w:szCs w:val="20"/>
          <w:lang w:val="en-US"/>
        </w:rPr>
        <w:t>к</w:t>
      </w:r>
      <w:r w:rsidRPr="00F87ED4">
        <w:rPr>
          <w:rFonts w:eastAsia="Verdana"/>
          <w:spacing w:val="2"/>
          <w:sz w:val="20"/>
          <w:szCs w:val="20"/>
          <w:lang w:val="en-US"/>
        </w:rPr>
        <w:t>а</w:t>
      </w:r>
      <w:r w:rsidRPr="00F87ED4">
        <w:rPr>
          <w:rFonts w:eastAsia="Verdana"/>
          <w:sz w:val="20"/>
          <w:szCs w:val="20"/>
          <w:lang w:val="en-US"/>
        </w:rPr>
        <w:t>о</w:t>
      </w:r>
      <w:r w:rsidRPr="00F87ED4">
        <w:rPr>
          <w:rFonts w:eastAsia="Verdana"/>
          <w:spacing w:val="-11"/>
          <w:sz w:val="20"/>
          <w:szCs w:val="20"/>
          <w:lang w:val="en-US"/>
        </w:rPr>
        <w:t xml:space="preserve"> </w:t>
      </w:r>
      <w:r w:rsidRPr="00F87ED4">
        <w:rPr>
          <w:rFonts w:eastAsia="Verdana"/>
          <w:spacing w:val="-1"/>
          <w:sz w:val="20"/>
          <w:szCs w:val="20"/>
          <w:lang w:val="en-US"/>
        </w:rPr>
        <w:t>г</w:t>
      </w:r>
      <w:r w:rsidRPr="00F87ED4">
        <w:rPr>
          <w:rFonts w:eastAsia="Verdana"/>
          <w:sz w:val="20"/>
          <w:szCs w:val="20"/>
          <w:lang w:val="en-US"/>
        </w:rPr>
        <w:t>ар</w:t>
      </w:r>
      <w:r w:rsidRPr="00F87ED4">
        <w:rPr>
          <w:rFonts w:eastAsia="Verdana"/>
          <w:spacing w:val="2"/>
          <w:sz w:val="20"/>
          <w:szCs w:val="20"/>
          <w:lang w:val="en-US"/>
        </w:rPr>
        <w:t>а</w:t>
      </w:r>
      <w:r w:rsidRPr="00F87ED4">
        <w:rPr>
          <w:rFonts w:eastAsia="Verdana"/>
          <w:sz w:val="20"/>
          <w:szCs w:val="20"/>
          <w:lang w:val="en-US"/>
        </w:rPr>
        <w:t>н</w:t>
      </w:r>
      <w:r w:rsidRPr="00F87ED4">
        <w:rPr>
          <w:rFonts w:eastAsia="Verdana"/>
          <w:spacing w:val="1"/>
          <w:sz w:val="20"/>
          <w:szCs w:val="20"/>
          <w:lang w:val="en-US"/>
        </w:rPr>
        <w:t>ц</w:t>
      </w:r>
      <w:r w:rsidRPr="00F87ED4">
        <w:rPr>
          <w:rFonts w:eastAsia="Verdana"/>
          <w:sz w:val="20"/>
          <w:szCs w:val="20"/>
          <w:lang w:val="en-US"/>
        </w:rPr>
        <w:t>ија</w:t>
      </w:r>
      <w:r w:rsidRPr="00F87ED4">
        <w:rPr>
          <w:rFonts w:eastAsia="Verdana"/>
          <w:spacing w:val="-10"/>
          <w:sz w:val="20"/>
          <w:szCs w:val="20"/>
          <w:lang w:val="en-US"/>
        </w:rPr>
        <w:t xml:space="preserve"> </w:t>
      </w:r>
      <w:r w:rsidRPr="00F87ED4">
        <w:rPr>
          <w:rFonts w:eastAsia="Verdana"/>
          <w:sz w:val="20"/>
          <w:szCs w:val="20"/>
          <w:lang w:val="en-US"/>
        </w:rPr>
        <w:t>за</w:t>
      </w:r>
      <w:r w:rsidRPr="00F87ED4">
        <w:rPr>
          <w:rFonts w:eastAsia="Verdana"/>
          <w:spacing w:val="-9"/>
          <w:sz w:val="20"/>
          <w:szCs w:val="20"/>
          <w:lang w:val="en-US"/>
        </w:rPr>
        <w:t xml:space="preserve"> </w:t>
      </w:r>
      <w:r w:rsidRPr="00F87ED4">
        <w:rPr>
          <w:rFonts w:eastAsia="Verdana"/>
          <w:sz w:val="20"/>
          <w:szCs w:val="20"/>
          <w:lang w:val="en-US"/>
        </w:rPr>
        <w:t>д</w:t>
      </w:r>
      <w:r w:rsidRPr="00F87ED4">
        <w:rPr>
          <w:rFonts w:eastAsia="Verdana"/>
          <w:spacing w:val="-1"/>
          <w:sz w:val="20"/>
          <w:szCs w:val="20"/>
          <w:lang w:val="en-US"/>
        </w:rPr>
        <w:t>о</w:t>
      </w:r>
      <w:r w:rsidRPr="00F87ED4">
        <w:rPr>
          <w:rFonts w:eastAsia="Verdana"/>
          <w:sz w:val="20"/>
          <w:szCs w:val="20"/>
          <w:lang w:val="en-US"/>
        </w:rPr>
        <w:t>бро</w:t>
      </w:r>
      <w:r w:rsidRPr="00F87ED4">
        <w:rPr>
          <w:rFonts w:eastAsia="Verdana"/>
          <w:spacing w:val="-9"/>
          <w:sz w:val="20"/>
          <w:szCs w:val="20"/>
          <w:lang w:val="en-US"/>
        </w:rPr>
        <w:t xml:space="preserve"> </w:t>
      </w:r>
      <w:r w:rsidRPr="00F87ED4">
        <w:rPr>
          <w:rFonts w:eastAsia="Verdana"/>
          <w:spacing w:val="-1"/>
          <w:sz w:val="20"/>
          <w:szCs w:val="20"/>
          <w:lang w:val="en-US"/>
        </w:rPr>
        <w:t>и</w:t>
      </w:r>
      <w:r w:rsidRPr="00F87ED4">
        <w:rPr>
          <w:rFonts w:eastAsia="Verdana"/>
          <w:spacing w:val="1"/>
          <w:sz w:val="20"/>
          <w:szCs w:val="20"/>
          <w:lang w:val="en-US"/>
        </w:rPr>
        <w:t>з</w:t>
      </w:r>
      <w:r w:rsidRPr="00F87ED4">
        <w:rPr>
          <w:rFonts w:eastAsia="Verdana"/>
          <w:spacing w:val="-1"/>
          <w:sz w:val="20"/>
          <w:szCs w:val="20"/>
          <w:lang w:val="en-US"/>
        </w:rPr>
        <w:t>в</w:t>
      </w:r>
      <w:r w:rsidRPr="00F87ED4">
        <w:rPr>
          <w:rFonts w:eastAsia="Verdana"/>
          <w:sz w:val="20"/>
          <w:szCs w:val="20"/>
          <w:lang w:val="en-US"/>
        </w:rPr>
        <w:t>р</w:t>
      </w:r>
      <w:r w:rsidRPr="00F87ED4">
        <w:rPr>
          <w:rFonts w:eastAsia="Verdana"/>
          <w:spacing w:val="3"/>
          <w:sz w:val="20"/>
          <w:szCs w:val="20"/>
          <w:lang w:val="en-US"/>
        </w:rPr>
        <w:t>ш</w:t>
      </w:r>
      <w:r w:rsidRPr="00F87ED4">
        <w:rPr>
          <w:rFonts w:eastAsia="Verdana"/>
          <w:spacing w:val="-2"/>
          <w:sz w:val="20"/>
          <w:szCs w:val="20"/>
          <w:lang w:val="en-US"/>
        </w:rPr>
        <w:t>е</w:t>
      </w:r>
      <w:r w:rsidRPr="00F87ED4">
        <w:rPr>
          <w:rFonts w:eastAsia="Verdana"/>
          <w:spacing w:val="2"/>
          <w:sz w:val="20"/>
          <w:szCs w:val="20"/>
          <w:lang w:val="en-US"/>
        </w:rPr>
        <w:t>њ</w:t>
      </w:r>
      <w:r w:rsidRPr="00F87ED4">
        <w:rPr>
          <w:rFonts w:eastAsia="Verdana"/>
          <w:sz w:val="20"/>
          <w:szCs w:val="20"/>
          <w:lang w:val="en-US"/>
        </w:rPr>
        <w:t>е</w:t>
      </w:r>
      <w:r w:rsidRPr="00F87ED4">
        <w:rPr>
          <w:rFonts w:eastAsia="Verdana"/>
          <w:spacing w:val="-11"/>
          <w:sz w:val="20"/>
          <w:szCs w:val="20"/>
          <w:lang w:val="en-US"/>
        </w:rPr>
        <w:t xml:space="preserve"> </w:t>
      </w:r>
      <w:r w:rsidRPr="00F87ED4">
        <w:rPr>
          <w:rFonts w:eastAsia="Verdana"/>
          <w:spacing w:val="2"/>
          <w:sz w:val="20"/>
          <w:szCs w:val="20"/>
          <w:lang w:val="en-US"/>
        </w:rPr>
        <w:t>п</w:t>
      </w:r>
      <w:r w:rsidRPr="00F87ED4">
        <w:rPr>
          <w:rFonts w:eastAsia="Verdana"/>
          <w:spacing w:val="1"/>
          <w:sz w:val="20"/>
          <w:szCs w:val="20"/>
          <w:lang w:val="en-US"/>
        </w:rPr>
        <w:t>о</w:t>
      </w:r>
      <w:r w:rsidRPr="00F87ED4">
        <w:rPr>
          <w:rFonts w:eastAsia="Verdana"/>
          <w:spacing w:val="-1"/>
          <w:sz w:val="20"/>
          <w:szCs w:val="20"/>
          <w:lang w:val="en-US"/>
        </w:rPr>
        <w:t>с</w:t>
      </w:r>
      <w:r w:rsidRPr="00F87ED4">
        <w:rPr>
          <w:rFonts w:eastAsia="Verdana"/>
          <w:spacing w:val="1"/>
          <w:sz w:val="20"/>
          <w:szCs w:val="20"/>
          <w:lang w:val="en-US"/>
        </w:rPr>
        <w:t>л</w:t>
      </w:r>
      <w:r w:rsidRPr="00F87ED4">
        <w:rPr>
          <w:rFonts w:eastAsia="Verdana"/>
          <w:sz w:val="20"/>
          <w:szCs w:val="20"/>
          <w:lang w:val="en-US"/>
        </w:rPr>
        <w:t>а.</w:t>
      </w:r>
    </w:p>
    <w:p w:rsidR="00854D69" w:rsidRPr="00F87ED4" w:rsidRDefault="00854D69" w:rsidP="00854D69">
      <w:pPr>
        <w:widowControl w:val="0"/>
        <w:spacing w:before="6" w:after="0" w:line="242" w:lineRule="exact"/>
        <w:ind w:left="112" w:right="113" w:firstLine="720"/>
        <w:jc w:val="both"/>
        <w:rPr>
          <w:rFonts w:eastAsia="Verdana"/>
          <w:sz w:val="20"/>
          <w:szCs w:val="20"/>
          <w:lang w:val="en-US"/>
        </w:rPr>
      </w:pPr>
      <w:r w:rsidRPr="00F87ED4">
        <w:rPr>
          <w:rFonts w:eastAsia="Verdana"/>
          <w:sz w:val="20"/>
          <w:szCs w:val="20"/>
          <w:lang w:val="en-US"/>
        </w:rPr>
        <w:t>Ср</w:t>
      </w:r>
      <w:r w:rsidRPr="00F87ED4">
        <w:rPr>
          <w:rFonts w:eastAsia="Verdana"/>
          <w:spacing w:val="-2"/>
          <w:sz w:val="20"/>
          <w:szCs w:val="20"/>
          <w:lang w:val="en-US"/>
        </w:rPr>
        <w:t>е</w:t>
      </w:r>
      <w:r w:rsidRPr="00F87ED4">
        <w:rPr>
          <w:rFonts w:eastAsia="Verdana"/>
          <w:sz w:val="20"/>
          <w:szCs w:val="20"/>
          <w:lang w:val="en-US"/>
        </w:rPr>
        <w:t>д</w:t>
      </w:r>
      <w:r w:rsidRPr="00F87ED4">
        <w:rPr>
          <w:rFonts w:eastAsia="Verdana"/>
          <w:spacing w:val="-1"/>
          <w:sz w:val="20"/>
          <w:szCs w:val="20"/>
          <w:lang w:val="en-US"/>
        </w:rPr>
        <w:t>с</w:t>
      </w:r>
      <w:r w:rsidRPr="00F87ED4">
        <w:rPr>
          <w:rFonts w:eastAsia="Verdana"/>
          <w:spacing w:val="1"/>
          <w:sz w:val="20"/>
          <w:szCs w:val="20"/>
          <w:lang w:val="en-US"/>
        </w:rPr>
        <w:t>тв</w:t>
      </w:r>
      <w:r w:rsidRPr="00F87ED4">
        <w:rPr>
          <w:rFonts w:eastAsia="Verdana"/>
          <w:sz w:val="20"/>
          <w:szCs w:val="20"/>
          <w:lang w:val="en-US"/>
        </w:rPr>
        <w:t>о</w:t>
      </w:r>
      <w:r w:rsidRPr="00F87ED4">
        <w:rPr>
          <w:rFonts w:eastAsia="Verdana"/>
          <w:spacing w:val="6"/>
          <w:sz w:val="20"/>
          <w:szCs w:val="20"/>
          <w:lang w:val="en-US"/>
        </w:rPr>
        <w:t xml:space="preserve"> </w:t>
      </w:r>
      <w:r w:rsidRPr="00F87ED4">
        <w:rPr>
          <w:rFonts w:eastAsia="Verdana"/>
          <w:spacing w:val="-1"/>
          <w:sz w:val="20"/>
          <w:szCs w:val="20"/>
          <w:lang w:val="en-US"/>
        </w:rPr>
        <w:t>о</w:t>
      </w:r>
      <w:r w:rsidRPr="00F87ED4">
        <w:rPr>
          <w:rFonts w:eastAsia="Verdana"/>
          <w:sz w:val="20"/>
          <w:szCs w:val="20"/>
          <w:lang w:val="en-US"/>
        </w:rPr>
        <w:t>б</w:t>
      </w:r>
      <w:r w:rsidRPr="00F87ED4">
        <w:rPr>
          <w:rFonts w:eastAsia="Verdana"/>
          <w:spacing w:val="-1"/>
          <w:sz w:val="20"/>
          <w:szCs w:val="20"/>
          <w:lang w:val="en-US"/>
        </w:rPr>
        <w:t>е</w:t>
      </w:r>
      <w:r w:rsidRPr="00F87ED4">
        <w:rPr>
          <w:rFonts w:eastAsia="Verdana"/>
          <w:spacing w:val="1"/>
          <w:sz w:val="20"/>
          <w:szCs w:val="20"/>
          <w:lang w:val="en-US"/>
        </w:rPr>
        <w:t>з</w:t>
      </w:r>
      <w:r w:rsidRPr="00F87ED4">
        <w:rPr>
          <w:rFonts w:eastAsia="Verdana"/>
          <w:spacing w:val="2"/>
          <w:sz w:val="20"/>
          <w:szCs w:val="20"/>
          <w:lang w:val="en-US"/>
        </w:rPr>
        <w:t>б</w:t>
      </w:r>
      <w:r w:rsidRPr="00F87ED4">
        <w:rPr>
          <w:rFonts w:eastAsia="Verdana"/>
          <w:spacing w:val="-2"/>
          <w:sz w:val="20"/>
          <w:szCs w:val="20"/>
          <w:lang w:val="en-US"/>
        </w:rPr>
        <w:t>е</w:t>
      </w:r>
      <w:r w:rsidRPr="00F87ED4">
        <w:rPr>
          <w:rFonts w:eastAsia="Verdana"/>
          <w:spacing w:val="1"/>
          <w:sz w:val="20"/>
          <w:szCs w:val="20"/>
          <w:lang w:val="en-US"/>
        </w:rPr>
        <w:t>ђ</w:t>
      </w:r>
      <w:r w:rsidRPr="00F87ED4">
        <w:rPr>
          <w:rFonts w:eastAsia="Verdana"/>
          <w:spacing w:val="-2"/>
          <w:sz w:val="20"/>
          <w:szCs w:val="20"/>
          <w:lang w:val="en-US"/>
        </w:rPr>
        <w:t>е</w:t>
      </w:r>
      <w:r w:rsidRPr="00F87ED4">
        <w:rPr>
          <w:rFonts w:eastAsia="Verdana"/>
          <w:spacing w:val="2"/>
          <w:sz w:val="20"/>
          <w:szCs w:val="20"/>
          <w:lang w:val="en-US"/>
        </w:rPr>
        <w:t>њ</w:t>
      </w:r>
      <w:r w:rsidRPr="00F87ED4">
        <w:rPr>
          <w:rFonts w:eastAsia="Verdana"/>
          <w:sz w:val="20"/>
          <w:szCs w:val="20"/>
          <w:lang w:val="en-US"/>
        </w:rPr>
        <w:t>а</w:t>
      </w:r>
      <w:r w:rsidRPr="00F87ED4">
        <w:rPr>
          <w:rFonts w:eastAsia="Verdana"/>
          <w:spacing w:val="8"/>
          <w:sz w:val="20"/>
          <w:szCs w:val="20"/>
          <w:lang w:val="en-US"/>
        </w:rPr>
        <w:t xml:space="preserve"> </w:t>
      </w:r>
      <w:r w:rsidRPr="00F87ED4">
        <w:rPr>
          <w:rFonts w:eastAsia="Verdana"/>
          <w:spacing w:val="1"/>
          <w:sz w:val="20"/>
          <w:szCs w:val="20"/>
          <w:lang w:val="en-US"/>
        </w:rPr>
        <w:t>з</w:t>
      </w:r>
      <w:r w:rsidRPr="00F87ED4">
        <w:rPr>
          <w:rFonts w:eastAsia="Verdana"/>
          <w:sz w:val="20"/>
          <w:szCs w:val="20"/>
          <w:lang w:val="en-US"/>
        </w:rPr>
        <w:t>а</w:t>
      </w:r>
      <w:r w:rsidRPr="00F87ED4">
        <w:rPr>
          <w:rFonts w:eastAsia="Verdana"/>
          <w:spacing w:val="5"/>
          <w:sz w:val="20"/>
          <w:szCs w:val="20"/>
          <w:lang w:val="en-US"/>
        </w:rPr>
        <w:t xml:space="preserve"> </w:t>
      </w:r>
      <w:r w:rsidRPr="00F87ED4">
        <w:rPr>
          <w:rFonts w:eastAsia="Verdana"/>
          <w:sz w:val="20"/>
          <w:szCs w:val="20"/>
          <w:lang w:val="en-US"/>
        </w:rPr>
        <w:t>из</w:t>
      </w:r>
      <w:r w:rsidRPr="00F87ED4">
        <w:rPr>
          <w:rFonts w:eastAsia="Verdana"/>
          <w:spacing w:val="-1"/>
          <w:sz w:val="20"/>
          <w:szCs w:val="20"/>
          <w:lang w:val="en-US"/>
        </w:rPr>
        <w:t>в</w:t>
      </w:r>
      <w:r w:rsidRPr="00F87ED4">
        <w:rPr>
          <w:rFonts w:eastAsia="Verdana"/>
          <w:sz w:val="20"/>
          <w:szCs w:val="20"/>
          <w:lang w:val="en-US"/>
        </w:rPr>
        <w:t>рш</w:t>
      </w:r>
      <w:r w:rsidRPr="00F87ED4">
        <w:rPr>
          <w:rFonts w:eastAsia="Verdana"/>
          <w:spacing w:val="1"/>
          <w:sz w:val="20"/>
          <w:szCs w:val="20"/>
          <w:lang w:val="en-US"/>
        </w:rPr>
        <w:t>е</w:t>
      </w:r>
      <w:r w:rsidRPr="00F87ED4">
        <w:rPr>
          <w:rFonts w:eastAsia="Verdana"/>
          <w:sz w:val="20"/>
          <w:szCs w:val="20"/>
          <w:lang w:val="en-US"/>
        </w:rPr>
        <w:t>ње</w:t>
      </w:r>
      <w:r w:rsidRPr="00F87ED4">
        <w:rPr>
          <w:rFonts w:eastAsia="Verdana"/>
          <w:spacing w:val="7"/>
          <w:sz w:val="20"/>
          <w:szCs w:val="20"/>
          <w:lang w:val="en-US"/>
        </w:rPr>
        <w:t xml:space="preserve"> </w:t>
      </w:r>
      <w:r w:rsidRPr="00F87ED4">
        <w:rPr>
          <w:rFonts w:eastAsia="Verdana"/>
          <w:sz w:val="20"/>
          <w:szCs w:val="20"/>
          <w:lang w:val="en-US"/>
        </w:rPr>
        <w:t>у</w:t>
      </w:r>
      <w:r w:rsidRPr="00F87ED4">
        <w:rPr>
          <w:rFonts w:eastAsia="Verdana"/>
          <w:spacing w:val="1"/>
          <w:sz w:val="20"/>
          <w:szCs w:val="20"/>
          <w:lang w:val="en-US"/>
        </w:rPr>
        <w:t>г</w:t>
      </w:r>
      <w:r w:rsidRPr="00F87ED4">
        <w:rPr>
          <w:rFonts w:eastAsia="Verdana"/>
          <w:spacing w:val="-1"/>
          <w:sz w:val="20"/>
          <w:szCs w:val="20"/>
          <w:lang w:val="en-US"/>
        </w:rPr>
        <w:t>о</w:t>
      </w:r>
      <w:r w:rsidRPr="00F87ED4">
        <w:rPr>
          <w:rFonts w:eastAsia="Verdana"/>
          <w:spacing w:val="1"/>
          <w:sz w:val="20"/>
          <w:szCs w:val="20"/>
          <w:lang w:val="en-US"/>
        </w:rPr>
        <w:t>в</w:t>
      </w:r>
      <w:r w:rsidRPr="00F87ED4">
        <w:rPr>
          <w:rFonts w:eastAsia="Verdana"/>
          <w:spacing w:val="-1"/>
          <w:sz w:val="20"/>
          <w:szCs w:val="20"/>
          <w:lang w:val="en-US"/>
        </w:rPr>
        <w:t>о</w:t>
      </w:r>
      <w:r w:rsidRPr="00F87ED4">
        <w:rPr>
          <w:rFonts w:eastAsia="Verdana"/>
          <w:spacing w:val="5"/>
          <w:sz w:val="20"/>
          <w:szCs w:val="20"/>
          <w:lang w:val="en-US"/>
        </w:rPr>
        <w:t>р</w:t>
      </w:r>
      <w:r w:rsidRPr="00F87ED4">
        <w:rPr>
          <w:rFonts w:eastAsia="Verdana"/>
          <w:spacing w:val="2"/>
          <w:sz w:val="20"/>
          <w:szCs w:val="20"/>
          <w:lang w:val="en-US"/>
        </w:rPr>
        <w:t>н</w:t>
      </w:r>
      <w:r w:rsidRPr="00F87ED4">
        <w:rPr>
          <w:rFonts w:eastAsia="Verdana"/>
          <w:sz w:val="20"/>
          <w:szCs w:val="20"/>
          <w:lang w:val="en-US"/>
        </w:rPr>
        <w:t>е</w:t>
      </w:r>
      <w:r w:rsidRPr="00F87ED4">
        <w:rPr>
          <w:rFonts w:eastAsia="Verdana"/>
          <w:spacing w:val="6"/>
          <w:sz w:val="20"/>
          <w:szCs w:val="20"/>
          <w:lang w:val="en-US"/>
        </w:rPr>
        <w:t xml:space="preserve"> </w:t>
      </w:r>
      <w:r w:rsidRPr="00F87ED4">
        <w:rPr>
          <w:rFonts w:eastAsia="Verdana"/>
          <w:spacing w:val="-1"/>
          <w:sz w:val="20"/>
          <w:szCs w:val="20"/>
          <w:lang w:val="en-US"/>
        </w:rPr>
        <w:t>о</w:t>
      </w:r>
      <w:r w:rsidRPr="00F87ED4">
        <w:rPr>
          <w:rFonts w:eastAsia="Verdana"/>
          <w:sz w:val="20"/>
          <w:szCs w:val="20"/>
          <w:lang w:val="en-US"/>
        </w:rPr>
        <w:t>б</w:t>
      </w:r>
      <w:r w:rsidRPr="00F87ED4">
        <w:rPr>
          <w:rFonts w:eastAsia="Verdana"/>
          <w:spacing w:val="2"/>
          <w:sz w:val="20"/>
          <w:szCs w:val="20"/>
          <w:lang w:val="en-US"/>
        </w:rPr>
        <w:t>а</w:t>
      </w:r>
      <w:r w:rsidRPr="00F87ED4">
        <w:rPr>
          <w:rFonts w:eastAsia="Verdana"/>
          <w:spacing w:val="-1"/>
          <w:sz w:val="20"/>
          <w:szCs w:val="20"/>
          <w:lang w:val="en-US"/>
        </w:rPr>
        <w:t>в</w:t>
      </w:r>
      <w:r w:rsidRPr="00F87ED4">
        <w:rPr>
          <w:rFonts w:eastAsia="Verdana"/>
          <w:spacing w:val="-2"/>
          <w:sz w:val="20"/>
          <w:szCs w:val="20"/>
          <w:lang w:val="en-US"/>
        </w:rPr>
        <w:t>е</w:t>
      </w:r>
      <w:r w:rsidRPr="00F87ED4">
        <w:rPr>
          <w:rFonts w:eastAsia="Verdana"/>
          <w:spacing w:val="3"/>
          <w:sz w:val="20"/>
          <w:szCs w:val="20"/>
          <w:lang w:val="en-US"/>
        </w:rPr>
        <w:t>з</w:t>
      </w:r>
      <w:r w:rsidRPr="00F87ED4">
        <w:rPr>
          <w:rFonts w:eastAsia="Verdana"/>
          <w:sz w:val="20"/>
          <w:szCs w:val="20"/>
          <w:lang w:val="en-US"/>
        </w:rPr>
        <w:t>е</w:t>
      </w:r>
      <w:r w:rsidRPr="00F87ED4">
        <w:rPr>
          <w:rFonts w:eastAsia="Verdana"/>
          <w:spacing w:val="4"/>
          <w:sz w:val="20"/>
          <w:szCs w:val="20"/>
          <w:lang w:val="en-US"/>
        </w:rPr>
        <w:t xml:space="preserve"> </w:t>
      </w:r>
      <w:r w:rsidRPr="00F87ED4">
        <w:rPr>
          <w:rFonts w:eastAsia="Verdana"/>
          <w:sz w:val="20"/>
          <w:szCs w:val="20"/>
          <w:lang w:val="en-US"/>
        </w:rPr>
        <w:t>п</w:t>
      </w:r>
      <w:r w:rsidRPr="00F87ED4">
        <w:rPr>
          <w:rFonts w:eastAsia="Verdana"/>
          <w:spacing w:val="3"/>
          <w:sz w:val="20"/>
          <w:szCs w:val="20"/>
          <w:lang w:val="en-US"/>
        </w:rPr>
        <w:t>р</w:t>
      </w:r>
      <w:r w:rsidRPr="00F87ED4">
        <w:rPr>
          <w:rFonts w:eastAsia="Verdana"/>
          <w:spacing w:val="-2"/>
          <w:sz w:val="20"/>
          <w:szCs w:val="20"/>
          <w:lang w:val="en-US"/>
        </w:rPr>
        <w:t>е</w:t>
      </w:r>
      <w:r w:rsidRPr="00F87ED4">
        <w:rPr>
          <w:rFonts w:eastAsia="Verdana"/>
          <w:sz w:val="20"/>
          <w:szCs w:val="20"/>
          <w:lang w:val="en-US"/>
        </w:rPr>
        <w:t>да</w:t>
      </w:r>
      <w:r w:rsidRPr="00F87ED4">
        <w:rPr>
          <w:rFonts w:eastAsia="Verdana"/>
          <w:spacing w:val="1"/>
          <w:sz w:val="20"/>
          <w:szCs w:val="20"/>
          <w:lang w:val="en-US"/>
        </w:rPr>
        <w:t>ј</w:t>
      </w:r>
      <w:r w:rsidRPr="00F87ED4">
        <w:rPr>
          <w:rFonts w:eastAsia="Verdana"/>
          <w:sz w:val="20"/>
          <w:szCs w:val="20"/>
          <w:lang w:val="en-US"/>
        </w:rPr>
        <w:t>е</w:t>
      </w:r>
      <w:r w:rsidRPr="00F87ED4">
        <w:rPr>
          <w:rFonts w:eastAsia="Verdana"/>
          <w:spacing w:val="7"/>
          <w:sz w:val="20"/>
          <w:szCs w:val="20"/>
          <w:lang w:val="en-US"/>
        </w:rPr>
        <w:t xml:space="preserve"> </w:t>
      </w:r>
      <w:r w:rsidRPr="00F87ED4">
        <w:rPr>
          <w:rFonts w:eastAsia="Verdana"/>
          <w:sz w:val="20"/>
          <w:szCs w:val="20"/>
          <w:lang w:val="en-US"/>
        </w:rPr>
        <w:t>СА</w:t>
      </w:r>
      <w:r w:rsidRPr="00F87ED4">
        <w:rPr>
          <w:rFonts w:eastAsia="Verdana"/>
          <w:spacing w:val="2"/>
          <w:sz w:val="20"/>
          <w:szCs w:val="20"/>
          <w:lang w:val="en-US"/>
        </w:rPr>
        <w:t>М</w:t>
      </w:r>
      <w:r w:rsidRPr="00F87ED4">
        <w:rPr>
          <w:rFonts w:eastAsia="Verdana"/>
          <w:sz w:val="20"/>
          <w:szCs w:val="20"/>
          <w:lang w:val="en-US"/>
        </w:rPr>
        <w:t>О</w:t>
      </w:r>
      <w:r w:rsidRPr="00F87ED4">
        <w:rPr>
          <w:rFonts w:eastAsia="Verdana"/>
          <w:spacing w:val="4"/>
          <w:sz w:val="20"/>
          <w:szCs w:val="20"/>
          <w:lang w:val="en-US"/>
        </w:rPr>
        <w:t xml:space="preserve"> </w:t>
      </w:r>
      <w:r w:rsidRPr="00F87ED4">
        <w:rPr>
          <w:rFonts w:eastAsia="Verdana"/>
          <w:spacing w:val="2"/>
          <w:sz w:val="20"/>
          <w:szCs w:val="20"/>
          <w:lang w:val="en-US"/>
        </w:rPr>
        <w:t>п</w:t>
      </w:r>
      <w:r w:rsidRPr="00F87ED4">
        <w:rPr>
          <w:rFonts w:eastAsia="Verdana"/>
          <w:spacing w:val="-1"/>
          <w:sz w:val="20"/>
          <w:szCs w:val="20"/>
          <w:lang w:val="en-US"/>
        </w:rPr>
        <w:t>о</w:t>
      </w:r>
      <w:r w:rsidRPr="00F87ED4">
        <w:rPr>
          <w:rFonts w:eastAsia="Verdana"/>
          <w:sz w:val="20"/>
          <w:szCs w:val="20"/>
          <w:lang w:val="en-US"/>
        </w:rPr>
        <w:t>нуђач</w:t>
      </w:r>
      <w:r w:rsidRPr="00F87ED4">
        <w:rPr>
          <w:rFonts w:eastAsia="Verdana"/>
          <w:spacing w:val="8"/>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а</w:t>
      </w:r>
      <w:r w:rsidRPr="00F87ED4">
        <w:rPr>
          <w:rFonts w:eastAsia="Verdana"/>
          <w:spacing w:val="7"/>
          <w:sz w:val="20"/>
          <w:szCs w:val="20"/>
          <w:lang w:val="en-US"/>
        </w:rPr>
        <w:t xml:space="preserve"> </w:t>
      </w:r>
      <w:r w:rsidRPr="00F87ED4">
        <w:rPr>
          <w:rFonts w:eastAsia="Verdana"/>
          <w:spacing w:val="1"/>
          <w:sz w:val="20"/>
          <w:szCs w:val="20"/>
          <w:lang w:val="en-US"/>
        </w:rPr>
        <w:t>к</w:t>
      </w:r>
      <w:r w:rsidRPr="00F87ED4">
        <w:rPr>
          <w:rFonts w:eastAsia="Verdana"/>
          <w:spacing w:val="-1"/>
          <w:sz w:val="20"/>
          <w:szCs w:val="20"/>
          <w:lang w:val="en-US"/>
        </w:rPr>
        <w:t>о</w:t>
      </w:r>
      <w:r w:rsidRPr="00F87ED4">
        <w:rPr>
          <w:rFonts w:eastAsia="Verdana"/>
          <w:sz w:val="20"/>
          <w:szCs w:val="20"/>
          <w:lang w:val="en-US"/>
        </w:rPr>
        <w:t>јим</w:t>
      </w:r>
      <w:r w:rsidRPr="00F87ED4">
        <w:rPr>
          <w:rFonts w:eastAsia="Verdana"/>
          <w:w w:val="99"/>
          <w:sz w:val="20"/>
          <w:szCs w:val="20"/>
          <w:lang w:val="en-US"/>
        </w:rPr>
        <w:t xml:space="preserve"> </w:t>
      </w:r>
      <w:r w:rsidRPr="00F87ED4">
        <w:rPr>
          <w:rFonts w:eastAsia="Verdana"/>
          <w:sz w:val="20"/>
          <w:szCs w:val="20"/>
          <w:lang w:val="en-US"/>
        </w:rPr>
        <w:t>је</w:t>
      </w:r>
      <w:r w:rsidRPr="00F87ED4">
        <w:rPr>
          <w:rFonts w:eastAsia="Verdana"/>
          <w:spacing w:val="-12"/>
          <w:sz w:val="20"/>
          <w:szCs w:val="20"/>
          <w:lang w:val="en-US"/>
        </w:rPr>
        <w:t xml:space="preserve"> </w:t>
      </w:r>
      <w:r w:rsidRPr="00F87ED4">
        <w:rPr>
          <w:rFonts w:eastAsia="Verdana"/>
          <w:sz w:val="20"/>
          <w:szCs w:val="20"/>
          <w:lang w:val="en-US"/>
        </w:rPr>
        <w:t>закљ</w:t>
      </w:r>
      <w:r w:rsidRPr="00F87ED4">
        <w:rPr>
          <w:rFonts w:eastAsia="Verdana"/>
          <w:spacing w:val="2"/>
          <w:sz w:val="20"/>
          <w:szCs w:val="20"/>
          <w:lang w:val="en-US"/>
        </w:rPr>
        <w:t>у</w:t>
      </w:r>
      <w:r w:rsidRPr="00F87ED4">
        <w:rPr>
          <w:rFonts w:eastAsia="Verdana"/>
          <w:sz w:val="20"/>
          <w:szCs w:val="20"/>
          <w:lang w:val="en-US"/>
        </w:rPr>
        <w:t>ч</w:t>
      </w:r>
      <w:r w:rsidRPr="00F87ED4">
        <w:rPr>
          <w:rFonts w:eastAsia="Verdana"/>
          <w:spacing w:val="-2"/>
          <w:sz w:val="20"/>
          <w:szCs w:val="20"/>
          <w:lang w:val="en-US"/>
        </w:rPr>
        <w:t>е</w:t>
      </w:r>
      <w:r w:rsidRPr="00F87ED4">
        <w:rPr>
          <w:rFonts w:eastAsia="Verdana"/>
          <w:sz w:val="20"/>
          <w:szCs w:val="20"/>
          <w:lang w:val="en-US"/>
        </w:rPr>
        <w:t>н</w:t>
      </w:r>
      <w:r w:rsidRPr="00F87ED4">
        <w:rPr>
          <w:rFonts w:eastAsia="Verdana"/>
          <w:spacing w:val="-8"/>
          <w:sz w:val="20"/>
          <w:szCs w:val="20"/>
          <w:lang w:val="en-US"/>
        </w:rPr>
        <w:t xml:space="preserve"> </w:t>
      </w:r>
      <w:r w:rsidRPr="00F87ED4">
        <w:rPr>
          <w:rFonts w:eastAsia="Verdana"/>
          <w:spacing w:val="-1"/>
          <w:sz w:val="20"/>
          <w:szCs w:val="20"/>
          <w:lang w:val="en-US"/>
        </w:rPr>
        <w:t>у</w:t>
      </w:r>
      <w:r w:rsidRPr="00F87ED4">
        <w:rPr>
          <w:rFonts w:eastAsia="Verdana"/>
          <w:spacing w:val="2"/>
          <w:sz w:val="20"/>
          <w:szCs w:val="20"/>
          <w:lang w:val="en-US"/>
        </w:rPr>
        <w:t>г</w:t>
      </w:r>
      <w:r w:rsidRPr="00F87ED4">
        <w:rPr>
          <w:rFonts w:eastAsia="Verdana"/>
          <w:spacing w:val="-1"/>
          <w:sz w:val="20"/>
          <w:szCs w:val="20"/>
          <w:lang w:val="en-US"/>
        </w:rPr>
        <w:t>о</w:t>
      </w:r>
      <w:r w:rsidRPr="00F87ED4">
        <w:rPr>
          <w:rFonts w:eastAsia="Verdana"/>
          <w:spacing w:val="1"/>
          <w:sz w:val="20"/>
          <w:szCs w:val="20"/>
          <w:lang w:val="en-US"/>
        </w:rPr>
        <w:t>в</w:t>
      </w:r>
      <w:r w:rsidRPr="00F87ED4">
        <w:rPr>
          <w:rFonts w:eastAsia="Verdana"/>
          <w:spacing w:val="-1"/>
          <w:sz w:val="20"/>
          <w:szCs w:val="20"/>
          <w:lang w:val="en-US"/>
        </w:rPr>
        <w:t>о</w:t>
      </w:r>
      <w:r w:rsidRPr="00F87ED4">
        <w:rPr>
          <w:rFonts w:eastAsia="Verdana"/>
          <w:sz w:val="20"/>
          <w:szCs w:val="20"/>
          <w:lang w:val="en-US"/>
        </w:rPr>
        <w:t>р.</w:t>
      </w:r>
    </w:p>
    <w:p w:rsidR="00854D69" w:rsidRPr="00F87ED4" w:rsidRDefault="00854D69" w:rsidP="00854D69">
      <w:pPr>
        <w:widowControl w:val="0"/>
        <w:spacing w:after="0" w:line="236" w:lineRule="exact"/>
        <w:ind w:left="112"/>
        <w:rPr>
          <w:rFonts w:eastAsia="Verdana"/>
          <w:sz w:val="20"/>
          <w:szCs w:val="20"/>
          <w:lang w:val="en-US"/>
        </w:rPr>
      </w:pPr>
      <w:r w:rsidRPr="00F87ED4">
        <w:rPr>
          <w:rFonts w:eastAsia="Verdana"/>
          <w:spacing w:val="1"/>
          <w:sz w:val="20"/>
          <w:szCs w:val="20"/>
          <w:lang w:val="en-US"/>
        </w:rPr>
        <w:t>Н</w:t>
      </w:r>
      <w:r w:rsidRPr="00F87ED4">
        <w:rPr>
          <w:rFonts w:eastAsia="Verdana"/>
          <w:sz w:val="20"/>
          <w:szCs w:val="20"/>
          <w:lang w:val="en-US"/>
        </w:rPr>
        <w:t>Е</w:t>
      </w:r>
      <w:r w:rsidRPr="00F87ED4">
        <w:rPr>
          <w:rFonts w:eastAsia="Verdana"/>
          <w:spacing w:val="-7"/>
          <w:sz w:val="20"/>
          <w:szCs w:val="20"/>
          <w:lang w:val="en-US"/>
        </w:rPr>
        <w:t xml:space="preserve"> </w:t>
      </w:r>
      <w:r w:rsidRPr="00F87ED4">
        <w:rPr>
          <w:rFonts w:eastAsia="Verdana"/>
          <w:spacing w:val="-1"/>
          <w:sz w:val="20"/>
          <w:szCs w:val="20"/>
          <w:lang w:val="en-US"/>
        </w:rPr>
        <w:t>ПО</w:t>
      </w:r>
      <w:r w:rsidRPr="00F87ED4">
        <w:rPr>
          <w:rFonts w:eastAsia="Verdana"/>
          <w:spacing w:val="2"/>
          <w:sz w:val="20"/>
          <w:szCs w:val="20"/>
          <w:lang w:val="en-US"/>
        </w:rPr>
        <w:t>Д</w:t>
      </w:r>
      <w:r w:rsidRPr="00F87ED4">
        <w:rPr>
          <w:rFonts w:eastAsia="Verdana"/>
          <w:spacing w:val="1"/>
          <w:sz w:val="20"/>
          <w:szCs w:val="20"/>
          <w:lang w:val="en-US"/>
        </w:rPr>
        <w:t>Н</w:t>
      </w:r>
      <w:r w:rsidRPr="00F87ED4">
        <w:rPr>
          <w:rFonts w:eastAsia="Verdana"/>
          <w:spacing w:val="-1"/>
          <w:sz w:val="20"/>
          <w:szCs w:val="20"/>
          <w:lang w:val="en-US"/>
        </w:rPr>
        <w:t>О</w:t>
      </w:r>
      <w:r w:rsidRPr="00F87ED4">
        <w:rPr>
          <w:rFonts w:eastAsia="Verdana"/>
          <w:sz w:val="20"/>
          <w:szCs w:val="20"/>
          <w:lang w:val="en-US"/>
        </w:rPr>
        <w:t>СИ</w:t>
      </w:r>
      <w:r w:rsidRPr="00F87ED4">
        <w:rPr>
          <w:rFonts w:eastAsia="Verdana"/>
          <w:spacing w:val="-6"/>
          <w:sz w:val="20"/>
          <w:szCs w:val="20"/>
          <w:lang w:val="en-US"/>
        </w:rPr>
        <w:t xml:space="preserve"> </w:t>
      </w:r>
      <w:r w:rsidRPr="00F87ED4">
        <w:rPr>
          <w:rFonts w:eastAsia="Verdana"/>
          <w:sz w:val="20"/>
          <w:szCs w:val="20"/>
          <w:lang w:val="en-US"/>
        </w:rPr>
        <w:t>СЕ</w:t>
      </w:r>
      <w:r w:rsidRPr="00F87ED4">
        <w:rPr>
          <w:rFonts w:eastAsia="Verdana"/>
          <w:spacing w:val="-7"/>
          <w:sz w:val="20"/>
          <w:szCs w:val="20"/>
          <w:lang w:val="en-US"/>
        </w:rPr>
        <w:t xml:space="preserve"> </w:t>
      </w:r>
      <w:r w:rsidRPr="00F87ED4">
        <w:rPr>
          <w:rFonts w:eastAsia="Verdana"/>
          <w:spacing w:val="-1"/>
          <w:sz w:val="20"/>
          <w:szCs w:val="20"/>
          <w:lang w:val="en-US"/>
        </w:rPr>
        <w:t>У</w:t>
      </w:r>
      <w:r w:rsidRPr="00F87ED4">
        <w:rPr>
          <w:rFonts w:eastAsia="Verdana"/>
          <w:sz w:val="20"/>
          <w:szCs w:val="20"/>
          <w:lang w:val="en-US"/>
        </w:rPr>
        <w:t>З</w:t>
      </w:r>
      <w:r w:rsidRPr="00F87ED4">
        <w:rPr>
          <w:rFonts w:eastAsia="Verdana"/>
          <w:spacing w:val="-6"/>
          <w:sz w:val="20"/>
          <w:szCs w:val="20"/>
          <w:lang w:val="en-US"/>
        </w:rPr>
        <w:t xml:space="preserve"> </w:t>
      </w:r>
      <w:r w:rsidRPr="00F87ED4">
        <w:rPr>
          <w:rFonts w:eastAsia="Verdana"/>
          <w:sz w:val="20"/>
          <w:szCs w:val="20"/>
          <w:lang w:val="en-US"/>
        </w:rPr>
        <w:t>П</w:t>
      </w:r>
      <w:r w:rsidRPr="00F87ED4">
        <w:rPr>
          <w:rFonts w:eastAsia="Verdana"/>
          <w:spacing w:val="-1"/>
          <w:sz w:val="20"/>
          <w:szCs w:val="20"/>
          <w:lang w:val="en-US"/>
        </w:rPr>
        <w:t>ОН</w:t>
      </w:r>
      <w:r w:rsidRPr="00F87ED4">
        <w:rPr>
          <w:rFonts w:eastAsia="Verdana"/>
          <w:spacing w:val="2"/>
          <w:sz w:val="20"/>
          <w:szCs w:val="20"/>
          <w:lang w:val="en-US"/>
        </w:rPr>
        <w:t>У</w:t>
      </w:r>
      <w:r w:rsidRPr="00F87ED4">
        <w:rPr>
          <w:rFonts w:eastAsia="Verdana"/>
          <w:sz w:val="20"/>
          <w:szCs w:val="20"/>
          <w:lang w:val="en-US"/>
        </w:rPr>
        <w:t>ДУ.</w:t>
      </w:r>
    </w:p>
    <w:p w:rsidR="00854D69" w:rsidRPr="00F87ED4" w:rsidRDefault="00854D69" w:rsidP="00854D69">
      <w:pPr>
        <w:widowControl w:val="0"/>
        <w:spacing w:before="1" w:after="0" w:line="240" w:lineRule="auto"/>
        <w:ind w:left="112" w:right="110" w:firstLine="720"/>
        <w:jc w:val="both"/>
        <w:rPr>
          <w:rFonts w:eastAsia="Verdana" w:cs="Verdana"/>
          <w:sz w:val="20"/>
          <w:szCs w:val="20"/>
          <w:lang w:val="sr-Cyrl-RS"/>
        </w:rPr>
      </w:pPr>
      <w:r w:rsidRPr="00F87ED4">
        <w:rPr>
          <w:rFonts w:eastAsia="Verdana" w:cs="Verdana"/>
          <w:sz w:val="20"/>
          <w:szCs w:val="20"/>
          <w:lang w:val="en-US"/>
        </w:rPr>
        <w:t>М</w:t>
      </w:r>
      <w:r w:rsidRPr="00F87ED4">
        <w:rPr>
          <w:rFonts w:eastAsia="Verdana" w:cs="Verdana"/>
          <w:spacing w:val="-1"/>
          <w:sz w:val="20"/>
          <w:szCs w:val="20"/>
          <w:lang w:val="en-US"/>
        </w:rPr>
        <w:t>е</w:t>
      </w:r>
      <w:r w:rsidRPr="00F87ED4">
        <w:rPr>
          <w:rFonts w:eastAsia="Verdana" w:cs="Verdana"/>
          <w:sz w:val="20"/>
          <w:szCs w:val="20"/>
          <w:lang w:val="en-US"/>
        </w:rPr>
        <w:t>ни</w:t>
      </w:r>
      <w:r w:rsidRPr="00F87ED4">
        <w:rPr>
          <w:rFonts w:eastAsia="Verdana" w:cs="Verdana"/>
          <w:spacing w:val="1"/>
          <w:sz w:val="20"/>
          <w:szCs w:val="20"/>
          <w:lang w:val="en-US"/>
        </w:rPr>
        <w:t>ц</w:t>
      </w:r>
      <w:r w:rsidRPr="00F87ED4">
        <w:rPr>
          <w:rFonts w:eastAsia="Verdana" w:cs="Verdana"/>
          <w:sz w:val="20"/>
          <w:szCs w:val="20"/>
          <w:lang w:val="en-US"/>
        </w:rPr>
        <w:t>а</w:t>
      </w:r>
      <w:r w:rsidRPr="00F87ED4">
        <w:rPr>
          <w:rFonts w:eastAsia="Verdana" w:cs="Verdana"/>
          <w:spacing w:val="4"/>
          <w:sz w:val="20"/>
          <w:szCs w:val="20"/>
          <w:lang w:val="en-US"/>
        </w:rPr>
        <w:t xml:space="preserve"> </w:t>
      </w:r>
      <w:r w:rsidRPr="00F87ED4">
        <w:rPr>
          <w:rFonts w:eastAsia="Verdana" w:cs="Verdana"/>
          <w:spacing w:val="2"/>
          <w:sz w:val="20"/>
          <w:szCs w:val="20"/>
          <w:lang w:val="en-US"/>
        </w:rPr>
        <w:t>м</w:t>
      </w:r>
      <w:r w:rsidRPr="00F87ED4">
        <w:rPr>
          <w:rFonts w:eastAsia="Verdana" w:cs="Verdana"/>
          <w:spacing w:val="-1"/>
          <w:sz w:val="20"/>
          <w:szCs w:val="20"/>
          <w:lang w:val="en-US"/>
        </w:rPr>
        <w:t>о</w:t>
      </w:r>
      <w:r w:rsidRPr="00F87ED4">
        <w:rPr>
          <w:rFonts w:eastAsia="Verdana" w:cs="Verdana"/>
          <w:sz w:val="20"/>
          <w:szCs w:val="20"/>
          <w:lang w:val="en-US"/>
        </w:rPr>
        <w:t>ра</w:t>
      </w:r>
      <w:r w:rsidRPr="00F87ED4">
        <w:rPr>
          <w:rFonts w:eastAsia="Verdana" w:cs="Verdana"/>
          <w:spacing w:val="5"/>
          <w:sz w:val="20"/>
          <w:szCs w:val="20"/>
          <w:lang w:val="en-US"/>
        </w:rPr>
        <w:t xml:space="preserve"> </w:t>
      </w:r>
      <w:r w:rsidRPr="00F87ED4">
        <w:rPr>
          <w:rFonts w:eastAsia="Verdana" w:cs="Verdana"/>
          <w:sz w:val="20"/>
          <w:szCs w:val="20"/>
          <w:lang w:val="en-US"/>
        </w:rPr>
        <w:t>би</w:t>
      </w:r>
      <w:r w:rsidRPr="00F87ED4">
        <w:rPr>
          <w:rFonts w:eastAsia="Verdana" w:cs="Verdana"/>
          <w:spacing w:val="1"/>
          <w:sz w:val="20"/>
          <w:szCs w:val="20"/>
          <w:lang w:val="en-US"/>
        </w:rPr>
        <w:t>т</w:t>
      </w:r>
      <w:r w:rsidRPr="00F87ED4">
        <w:rPr>
          <w:rFonts w:eastAsia="Verdana" w:cs="Verdana"/>
          <w:sz w:val="20"/>
          <w:szCs w:val="20"/>
          <w:lang w:val="en-US"/>
        </w:rPr>
        <w:t>и</w:t>
      </w:r>
      <w:r w:rsidRPr="00F87ED4">
        <w:rPr>
          <w:rFonts w:eastAsia="Verdana" w:cs="Verdana"/>
          <w:spacing w:val="3"/>
          <w:sz w:val="20"/>
          <w:szCs w:val="20"/>
          <w:lang w:val="en-US"/>
        </w:rPr>
        <w:t xml:space="preserve"> </w:t>
      </w:r>
      <w:r w:rsidRPr="00F87ED4">
        <w:rPr>
          <w:rFonts w:eastAsia="Verdana" w:cs="Verdana"/>
          <w:sz w:val="20"/>
          <w:szCs w:val="20"/>
          <w:lang w:val="en-US"/>
        </w:rPr>
        <w:t>р</w:t>
      </w:r>
      <w:r w:rsidRPr="00F87ED4">
        <w:rPr>
          <w:rFonts w:eastAsia="Verdana" w:cs="Verdana"/>
          <w:spacing w:val="-2"/>
          <w:sz w:val="20"/>
          <w:szCs w:val="20"/>
          <w:lang w:val="en-US"/>
        </w:rPr>
        <w:t>е</w:t>
      </w:r>
      <w:r w:rsidRPr="00F87ED4">
        <w:rPr>
          <w:rFonts w:eastAsia="Verdana" w:cs="Verdana"/>
          <w:spacing w:val="2"/>
          <w:sz w:val="20"/>
          <w:szCs w:val="20"/>
          <w:lang w:val="en-US"/>
        </w:rPr>
        <w:t>г</w:t>
      </w:r>
      <w:r w:rsidRPr="00F87ED4">
        <w:rPr>
          <w:rFonts w:eastAsia="Verdana" w:cs="Verdana"/>
          <w:sz w:val="20"/>
          <w:szCs w:val="20"/>
          <w:lang w:val="en-US"/>
        </w:rPr>
        <w:t>и</w:t>
      </w:r>
      <w:r w:rsidRPr="00F87ED4">
        <w:rPr>
          <w:rFonts w:eastAsia="Verdana" w:cs="Verdana"/>
          <w:spacing w:val="-1"/>
          <w:sz w:val="20"/>
          <w:szCs w:val="20"/>
          <w:lang w:val="en-US"/>
        </w:rPr>
        <w:t>с</w:t>
      </w:r>
      <w:r w:rsidRPr="00F87ED4">
        <w:rPr>
          <w:rFonts w:eastAsia="Verdana" w:cs="Verdana"/>
          <w:sz w:val="20"/>
          <w:szCs w:val="20"/>
          <w:lang w:val="en-US"/>
        </w:rPr>
        <w:t>т</w:t>
      </w:r>
      <w:r w:rsidRPr="00F87ED4">
        <w:rPr>
          <w:rFonts w:eastAsia="Verdana" w:cs="Verdana"/>
          <w:spacing w:val="2"/>
          <w:sz w:val="20"/>
          <w:szCs w:val="20"/>
          <w:lang w:val="en-US"/>
        </w:rPr>
        <w:t>р</w:t>
      </w:r>
      <w:r w:rsidRPr="00F87ED4">
        <w:rPr>
          <w:rFonts w:eastAsia="Verdana" w:cs="Verdana"/>
          <w:spacing w:val="-1"/>
          <w:sz w:val="20"/>
          <w:szCs w:val="20"/>
          <w:lang w:val="en-US"/>
        </w:rPr>
        <w:t>ов</w:t>
      </w:r>
      <w:r w:rsidRPr="00F87ED4">
        <w:rPr>
          <w:rFonts w:eastAsia="Verdana" w:cs="Verdana"/>
          <w:sz w:val="20"/>
          <w:szCs w:val="20"/>
          <w:lang w:val="en-US"/>
        </w:rPr>
        <w:t>ана</w:t>
      </w:r>
      <w:r w:rsidRPr="00F87ED4">
        <w:rPr>
          <w:rFonts w:eastAsia="Verdana" w:cs="Verdana"/>
          <w:spacing w:val="8"/>
          <w:sz w:val="20"/>
          <w:szCs w:val="20"/>
          <w:lang w:val="en-US"/>
        </w:rPr>
        <w:t xml:space="preserve"> </w:t>
      </w:r>
      <w:r w:rsidRPr="00F87ED4">
        <w:rPr>
          <w:rFonts w:eastAsia="Verdana" w:cs="Verdana"/>
          <w:sz w:val="20"/>
          <w:szCs w:val="20"/>
          <w:lang w:val="en-US"/>
        </w:rPr>
        <w:t>у</w:t>
      </w:r>
      <w:r w:rsidRPr="00F87ED4">
        <w:rPr>
          <w:rFonts w:eastAsia="Verdana" w:cs="Verdana"/>
          <w:spacing w:val="4"/>
          <w:sz w:val="20"/>
          <w:szCs w:val="20"/>
          <w:lang w:val="en-US"/>
        </w:rPr>
        <w:t xml:space="preserve"> </w:t>
      </w:r>
      <w:r w:rsidRPr="00F87ED4">
        <w:rPr>
          <w:rFonts w:eastAsia="Verdana" w:cs="Verdana"/>
          <w:sz w:val="20"/>
          <w:szCs w:val="20"/>
          <w:lang w:val="en-US"/>
        </w:rPr>
        <w:t>Р</w:t>
      </w:r>
      <w:r w:rsidRPr="00F87ED4">
        <w:rPr>
          <w:rFonts w:eastAsia="Verdana" w:cs="Verdana"/>
          <w:spacing w:val="1"/>
          <w:sz w:val="20"/>
          <w:szCs w:val="20"/>
          <w:lang w:val="en-US"/>
        </w:rPr>
        <w:t>е</w:t>
      </w:r>
      <w:r w:rsidRPr="00F87ED4">
        <w:rPr>
          <w:rFonts w:eastAsia="Verdana" w:cs="Verdana"/>
          <w:sz w:val="20"/>
          <w:szCs w:val="20"/>
          <w:lang w:val="en-US"/>
        </w:rPr>
        <w:t>г</w:t>
      </w:r>
      <w:r w:rsidRPr="00F87ED4">
        <w:rPr>
          <w:rFonts w:eastAsia="Verdana" w:cs="Verdana"/>
          <w:spacing w:val="1"/>
          <w:sz w:val="20"/>
          <w:szCs w:val="20"/>
          <w:lang w:val="en-US"/>
        </w:rPr>
        <w:t>и</w:t>
      </w:r>
      <w:r w:rsidRPr="00F87ED4">
        <w:rPr>
          <w:rFonts w:eastAsia="Verdana" w:cs="Verdana"/>
          <w:spacing w:val="-1"/>
          <w:sz w:val="20"/>
          <w:szCs w:val="20"/>
          <w:lang w:val="en-US"/>
        </w:rPr>
        <w:t>с</w:t>
      </w:r>
      <w:r w:rsidRPr="00F87ED4">
        <w:rPr>
          <w:rFonts w:eastAsia="Verdana" w:cs="Verdana"/>
          <w:sz w:val="20"/>
          <w:szCs w:val="20"/>
          <w:lang w:val="en-US"/>
        </w:rPr>
        <w:t>тру</w:t>
      </w:r>
      <w:r w:rsidRPr="00F87ED4">
        <w:rPr>
          <w:rFonts w:eastAsia="Verdana" w:cs="Verdana"/>
          <w:spacing w:val="6"/>
          <w:sz w:val="20"/>
          <w:szCs w:val="20"/>
          <w:lang w:val="en-US"/>
        </w:rPr>
        <w:t xml:space="preserve"> </w:t>
      </w:r>
      <w:r w:rsidRPr="00F87ED4">
        <w:rPr>
          <w:rFonts w:eastAsia="Verdana" w:cs="Verdana"/>
          <w:sz w:val="20"/>
          <w:szCs w:val="20"/>
          <w:lang w:val="en-US"/>
        </w:rPr>
        <w:t>меница</w:t>
      </w:r>
      <w:r w:rsidRPr="00F87ED4">
        <w:rPr>
          <w:rFonts w:eastAsia="Verdana" w:cs="Verdana"/>
          <w:spacing w:val="5"/>
          <w:sz w:val="20"/>
          <w:szCs w:val="20"/>
          <w:lang w:val="en-US"/>
        </w:rPr>
        <w:t xml:space="preserve"> </w:t>
      </w:r>
      <w:r w:rsidRPr="00F87ED4">
        <w:rPr>
          <w:rFonts w:eastAsia="Verdana" w:cs="Verdana"/>
          <w:spacing w:val="-1"/>
          <w:sz w:val="20"/>
          <w:szCs w:val="20"/>
          <w:lang w:val="en-US"/>
        </w:rPr>
        <w:t>Н</w:t>
      </w:r>
      <w:r w:rsidRPr="00F87ED4">
        <w:rPr>
          <w:rFonts w:eastAsia="Verdana" w:cs="Verdana"/>
          <w:sz w:val="20"/>
          <w:szCs w:val="20"/>
          <w:lang w:val="en-US"/>
        </w:rPr>
        <w:t>а</w:t>
      </w:r>
      <w:r w:rsidRPr="00F87ED4">
        <w:rPr>
          <w:rFonts w:eastAsia="Verdana" w:cs="Verdana"/>
          <w:spacing w:val="3"/>
          <w:sz w:val="20"/>
          <w:szCs w:val="20"/>
          <w:lang w:val="en-US"/>
        </w:rPr>
        <w:t>р</w:t>
      </w:r>
      <w:r w:rsidRPr="00F87ED4">
        <w:rPr>
          <w:rFonts w:eastAsia="Verdana" w:cs="Verdana"/>
          <w:spacing w:val="-1"/>
          <w:sz w:val="20"/>
          <w:szCs w:val="20"/>
          <w:lang w:val="en-US"/>
        </w:rPr>
        <w:t>о</w:t>
      </w:r>
      <w:r w:rsidRPr="00F87ED4">
        <w:rPr>
          <w:rFonts w:eastAsia="Verdana" w:cs="Verdana"/>
          <w:sz w:val="20"/>
          <w:szCs w:val="20"/>
          <w:lang w:val="en-US"/>
        </w:rPr>
        <w:t>дне</w:t>
      </w:r>
      <w:r w:rsidRPr="00F87ED4">
        <w:rPr>
          <w:rFonts w:eastAsia="Verdana" w:cs="Verdana"/>
          <w:spacing w:val="5"/>
          <w:sz w:val="20"/>
          <w:szCs w:val="20"/>
          <w:lang w:val="en-US"/>
        </w:rPr>
        <w:t xml:space="preserve"> </w:t>
      </w:r>
      <w:r w:rsidRPr="00F87ED4">
        <w:rPr>
          <w:rFonts w:eastAsia="Verdana" w:cs="Verdana"/>
          <w:sz w:val="20"/>
          <w:szCs w:val="20"/>
          <w:lang w:val="en-US"/>
        </w:rPr>
        <w:t>бан</w:t>
      </w:r>
      <w:r w:rsidRPr="00F87ED4">
        <w:rPr>
          <w:rFonts w:eastAsia="Verdana" w:cs="Verdana"/>
          <w:spacing w:val="1"/>
          <w:sz w:val="20"/>
          <w:szCs w:val="20"/>
          <w:lang w:val="en-US"/>
        </w:rPr>
        <w:t>к</w:t>
      </w:r>
      <w:r w:rsidRPr="00F87ED4">
        <w:rPr>
          <w:rFonts w:eastAsia="Verdana" w:cs="Verdana"/>
          <w:sz w:val="20"/>
          <w:szCs w:val="20"/>
          <w:lang w:val="en-US"/>
        </w:rPr>
        <w:t>е</w:t>
      </w:r>
      <w:r w:rsidRPr="00F87ED4">
        <w:rPr>
          <w:rFonts w:eastAsia="Verdana" w:cs="Verdana"/>
          <w:spacing w:val="6"/>
          <w:sz w:val="20"/>
          <w:szCs w:val="20"/>
          <w:lang w:val="en-US"/>
        </w:rPr>
        <w:t xml:space="preserve"> </w:t>
      </w:r>
      <w:r w:rsidRPr="00F87ED4">
        <w:rPr>
          <w:rFonts w:eastAsia="Verdana" w:cs="Verdana"/>
          <w:sz w:val="20"/>
          <w:szCs w:val="20"/>
          <w:lang w:val="en-US"/>
        </w:rPr>
        <w:t>Србије</w:t>
      </w:r>
      <w:r w:rsidRPr="00F87ED4">
        <w:rPr>
          <w:rFonts w:eastAsia="Verdana" w:cs="Verdana"/>
          <w:spacing w:val="3"/>
          <w:sz w:val="20"/>
          <w:szCs w:val="20"/>
          <w:lang w:val="en-US"/>
        </w:rPr>
        <w:t xml:space="preserve"> </w:t>
      </w:r>
      <w:r w:rsidRPr="00F87ED4">
        <w:rPr>
          <w:rFonts w:eastAsia="Verdana" w:cs="Verdana"/>
          <w:sz w:val="20"/>
          <w:szCs w:val="20"/>
          <w:lang w:val="en-US"/>
        </w:rPr>
        <w:t>у</w:t>
      </w:r>
      <w:r w:rsidRPr="00F87ED4">
        <w:rPr>
          <w:rFonts w:eastAsia="Verdana" w:cs="Verdana"/>
          <w:spacing w:val="3"/>
          <w:sz w:val="20"/>
          <w:szCs w:val="20"/>
          <w:lang w:val="en-US"/>
        </w:rPr>
        <w:t xml:space="preserve"> </w:t>
      </w:r>
      <w:r w:rsidRPr="00F87ED4">
        <w:rPr>
          <w:rFonts w:eastAsia="Verdana" w:cs="Verdana"/>
          <w:spacing w:val="1"/>
          <w:sz w:val="20"/>
          <w:szCs w:val="20"/>
          <w:lang w:val="en-US"/>
        </w:rPr>
        <w:t>с</w:t>
      </w:r>
      <w:r w:rsidRPr="00F87ED4">
        <w:rPr>
          <w:rFonts w:eastAsia="Verdana" w:cs="Verdana"/>
          <w:sz w:val="20"/>
          <w:szCs w:val="20"/>
          <w:lang w:val="en-US"/>
        </w:rPr>
        <w:t>кла</w:t>
      </w:r>
      <w:r w:rsidRPr="00F87ED4">
        <w:rPr>
          <w:rFonts w:eastAsia="Verdana" w:cs="Verdana"/>
          <w:spacing w:val="1"/>
          <w:sz w:val="20"/>
          <w:szCs w:val="20"/>
          <w:lang w:val="en-US"/>
        </w:rPr>
        <w:t>д</w:t>
      </w:r>
      <w:r w:rsidRPr="00F87ED4">
        <w:rPr>
          <w:rFonts w:eastAsia="Verdana" w:cs="Verdana"/>
          <w:sz w:val="20"/>
          <w:szCs w:val="20"/>
          <w:lang w:val="en-US"/>
        </w:rPr>
        <w:t>у</w:t>
      </w:r>
      <w:r w:rsidRPr="00F87ED4">
        <w:rPr>
          <w:rFonts w:eastAsia="Verdana" w:cs="Verdana"/>
          <w:spacing w:val="4"/>
          <w:sz w:val="20"/>
          <w:szCs w:val="20"/>
          <w:lang w:val="en-US"/>
        </w:rPr>
        <w:t xml:space="preserve"> </w:t>
      </w:r>
      <w:r w:rsidRPr="00F87ED4">
        <w:rPr>
          <w:rFonts w:eastAsia="Verdana" w:cs="Verdana"/>
          <w:spacing w:val="-1"/>
          <w:sz w:val="20"/>
          <w:szCs w:val="20"/>
          <w:lang w:val="en-US"/>
        </w:rPr>
        <w:t>с</w:t>
      </w:r>
      <w:r w:rsidRPr="00F87ED4">
        <w:rPr>
          <w:rFonts w:eastAsia="Verdana" w:cs="Verdana"/>
          <w:sz w:val="20"/>
          <w:szCs w:val="20"/>
          <w:lang w:val="en-US"/>
        </w:rPr>
        <w:t>а</w:t>
      </w:r>
      <w:r w:rsidRPr="00F87ED4">
        <w:rPr>
          <w:rFonts w:eastAsia="Verdana" w:cs="Verdana"/>
          <w:w w:val="99"/>
          <w:sz w:val="20"/>
          <w:szCs w:val="20"/>
          <w:lang w:val="en-US"/>
        </w:rPr>
        <w:t xml:space="preserve"> </w:t>
      </w:r>
      <w:r w:rsidRPr="00F87ED4">
        <w:rPr>
          <w:rFonts w:eastAsia="Verdana" w:cs="Verdana"/>
          <w:spacing w:val="-1"/>
          <w:sz w:val="20"/>
          <w:szCs w:val="20"/>
          <w:lang w:val="en-US"/>
        </w:rPr>
        <w:t>О</w:t>
      </w:r>
      <w:r w:rsidRPr="00F87ED4">
        <w:rPr>
          <w:rFonts w:eastAsia="Verdana" w:cs="Verdana"/>
          <w:sz w:val="20"/>
          <w:szCs w:val="20"/>
          <w:lang w:val="en-US"/>
        </w:rPr>
        <w:t>д</w:t>
      </w:r>
      <w:r w:rsidRPr="00F87ED4">
        <w:rPr>
          <w:rFonts w:eastAsia="Verdana" w:cs="Verdana"/>
          <w:spacing w:val="1"/>
          <w:sz w:val="20"/>
          <w:szCs w:val="20"/>
          <w:lang w:val="en-US"/>
        </w:rPr>
        <w:t>л</w:t>
      </w:r>
      <w:r w:rsidRPr="00F87ED4">
        <w:rPr>
          <w:rFonts w:eastAsia="Verdana" w:cs="Verdana"/>
          <w:sz w:val="20"/>
          <w:szCs w:val="20"/>
          <w:lang w:val="en-US"/>
        </w:rPr>
        <w:t>у</w:t>
      </w:r>
      <w:r w:rsidRPr="00F87ED4">
        <w:rPr>
          <w:rFonts w:eastAsia="Verdana" w:cs="Verdana"/>
          <w:spacing w:val="-1"/>
          <w:sz w:val="20"/>
          <w:szCs w:val="20"/>
          <w:lang w:val="en-US"/>
        </w:rPr>
        <w:t>ко</w:t>
      </w:r>
      <w:r w:rsidRPr="00F87ED4">
        <w:rPr>
          <w:rFonts w:eastAsia="Verdana" w:cs="Verdana"/>
          <w:sz w:val="20"/>
          <w:szCs w:val="20"/>
          <w:lang w:val="en-US"/>
        </w:rPr>
        <w:t>м</w:t>
      </w:r>
      <w:r w:rsidRPr="00F87ED4">
        <w:rPr>
          <w:rFonts w:eastAsia="Verdana" w:cs="Verdana"/>
          <w:spacing w:val="46"/>
          <w:sz w:val="20"/>
          <w:szCs w:val="20"/>
          <w:lang w:val="en-US"/>
        </w:rPr>
        <w:t xml:space="preserve"> </w:t>
      </w:r>
      <w:r w:rsidRPr="00F87ED4">
        <w:rPr>
          <w:rFonts w:eastAsia="Verdana" w:cs="Verdana"/>
          <w:sz w:val="20"/>
          <w:szCs w:val="20"/>
          <w:lang w:val="en-US"/>
        </w:rPr>
        <w:t>о</w:t>
      </w:r>
      <w:r w:rsidRPr="00F87ED4">
        <w:rPr>
          <w:rFonts w:eastAsia="Verdana" w:cs="Verdana"/>
          <w:spacing w:val="45"/>
          <w:sz w:val="20"/>
          <w:szCs w:val="20"/>
          <w:lang w:val="en-US"/>
        </w:rPr>
        <w:t xml:space="preserve"> </w:t>
      </w:r>
      <w:r w:rsidRPr="00F87ED4">
        <w:rPr>
          <w:rFonts w:eastAsia="Verdana" w:cs="Verdana"/>
          <w:sz w:val="20"/>
          <w:szCs w:val="20"/>
          <w:lang w:val="en-US"/>
        </w:rPr>
        <w:t>б</w:t>
      </w:r>
      <w:r w:rsidRPr="00F87ED4">
        <w:rPr>
          <w:rFonts w:eastAsia="Verdana" w:cs="Verdana"/>
          <w:spacing w:val="1"/>
          <w:sz w:val="20"/>
          <w:szCs w:val="20"/>
          <w:lang w:val="en-US"/>
        </w:rPr>
        <w:t>л</w:t>
      </w:r>
      <w:r w:rsidRPr="00F87ED4">
        <w:rPr>
          <w:rFonts w:eastAsia="Verdana" w:cs="Verdana"/>
          <w:sz w:val="20"/>
          <w:szCs w:val="20"/>
          <w:lang w:val="en-US"/>
        </w:rPr>
        <w:t>и</w:t>
      </w:r>
      <w:r w:rsidRPr="00F87ED4">
        <w:rPr>
          <w:rFonts w:eastAsia="Verdana" w:cs="Verdana"/>
          <w:spacing w:val="1"/>
          <w:sz w:val="20"/>
          <w:szCs w:val="20"/>
          <w:lang w:val="en-US"/>
        </w:rPr>
        <w:t>ж</w:t>
      </w:r>
      <w:r w:rsidRPr="00F87ED4">
        <w:rPr>
          <w:rFonts w:eastAsia="Verdana" w:cs="Verdana"/>
          <w:sz w:val="20"/>
          <w:szCs w:val="20"/>
          <w:lang w:val="en-US"/>
        </w:rPr>
        <w:t>им</w:t>
      </w:r>
      <w:r w:rsidRPr="00F87ED4">
        <w:rPr>
          <w:rFonts w:eastAsia="Verdana" w:cs="Verdana"/>
          <w:spacing w:val="45"/>
          <w:sz w:val="20"/>
          <w:szCs w:val="20"/>
          <w:lang w:val="en-US"/>
        </w:rPr>
        <w:t xml:space="preserve"> </w:t>
      </w:r>
      <w:r w:rsidRPr="00F87ED4">
        <w:rPr>
          <w:rFonts w:eastAsia="Verdana" w:cs="Verdana"/>
          <w:spacing w:val="1"/>
          <w:sz w:val="20"/>
          <w:szCs w:val="20"/>
          <w:lang w:val="en-US"/>
        </w:rPr>
        <w:t>усл</w:t>
      </w:r>
      <w:r w:rsidRPr="00F87ED4">
        <w:rPr>
          <w:rFonts w:eastAsia="Verdana" w:cs="Verdana"/>
          <w:spacing w:val="-1"/>
          <w:sz w:val="20"/>
          <w:szCs w:val="20"/>
          <w:lang w:val="en-US"/>
        </w:rPr>
        <w:t>ов</w:t>
      </w:r>
      <w:r w:rsidRPr="00F87ED4">
        <w:rPr>
          <w:rFonts w:eastAsia="Verdana" w:cs="Verdana"/>
          <w:sz w:val="20"/>
          <w:szCs w:val="20"/>
          <w:lang w:val="en-US"/>
        </w:rPr>
        <w:t>им</w:t>
      </w:r>
      <w:r w:rsidRPr="00F87ED4">
        <w:rPr>
          <w:rFonts w:eastAsia="Verdana" w:cs="Verdana"/>
          <w:spacing w:val="2"/>
          <w:sz w:val="20"/>
          <w:szCs w:val="20"/>
          <w:lang w:val="en-US"/>
        </w:rPr>
        <w:t>а</w:t>
      </w:r>
      <w:r w:rsidRPr="00F87ED4">
        <w:rPr>
          <w:rFonts w:eastAsia="Verdana" w:cs="Verdana"/>
          <w:sz w:val="20"/>
          <w:szCs w:val="20"/>
          <w:lang w:val="en-US"/>
        </w:rPr>
        <w:t>,</w:t>
      </w:r>
      <w:r w:rsidRPr="00F87ED4">
        <w:rPr>
          <w:rFonts w:eastAsia="Verdana" w:cs="Verdana"/>
          <w:spacing w:val="43"/>
          <w:sz w:val="20"/>
          <w:szCs w:val="20"/>
          <w:lang w:val="en-US"/>
        </w:rPr>
        <w:t xml:space="preserve"> </w:t>
      </w:r>
      <w:r w:rsidRPr="00F87ED4">
        <w:rPr>
          <w:rFonts w:eastAsia="Verdana" w:cs="Verdana"/>
          <w:spacing w:val="-1"/>
          <w:sz w:val="20"/>
          <w:szCs w:val="20"/>
          <w:lang w:val="en-US"/>
        </w:rPr>
        <w:t>с</w:t>
      </w:r>
      <w:r w:rsidRPr="00F87ED4">
        <w:rPr>
          <w:rFonts w:eastAsia="Verdana" w:cs="Verdana"/>
          <w:sz w:val="20"/>
          <w:szCs w:val="20"/>
          <w:lang w:val="en-US"/>
        </w:rPr>
        <w:t>а</w:t>
      </w:r>
      <w:r w:rsidRPr="00F87ED4">
        <w:rPr>
          <w:rFonts w:eastAsia="Verdana" w:cs="Verdana"/>
          <w:spacing w:val="1"/>
          <w:sz w:val="20"/>
          <w:szCs w:val="20"/>
          <w:lang w:val="en-US"/>
        </w:rPr>
        <w:t>д</w:t>
      </w:r>
      <w:r w:rsidRPr="00F87ED4">
        <w:rPr>
          <w:rFonts w:eastAsia="Verdana" w:cs="Verdana"/>
          <w:spacing w:val="3"/>
          <w:sz w:val="20"/>
          <w:szCs w:val="20"/>
          <w:lang w:val="en-US"/>
        </w:rPr>
        <w:t>р</w:t>
      </w:r>
      <w:r w:rsidRPr="00F87ED4">
        <w:rPr>
          <w:rFonts w:eastAsia="Verdana" w:cs="Verdana"/>
          <w:sz w:val="20"/>
          <w:szCs w:val="20"/>
          <w:lang w:val="en-US"/>
        </w:rPr>
        <w:t>ж</w:t>
      </w:r>
      <w:r w:rsidRPr="00F87ED4">
        <w:rPr>
          <w:rFonts w:eastAsia="Verdana" w:cs="Verdana"/>
          <w:spacing w:val="-1"/>
          <w:sz w:val="20"/>
          <w:szCs w:val="20"/>
          <w:lang w:val="en-US"/>
        </w:rPr>
        <w:t>и</w:t>
      </w:r>
      <w:r w:rsidRPr="00F87ED4">
        <w:rPr>
          <w:rFonts w:eastAsia="Verdana" w:cs="Verdana"/>
          <w:sz w:val="20"/>
          <w:szCs w:val="20"/>
          <w:lang w:val="en-US"/>
        </w:rPr>
        <w:t>ни</w:t>
      </w:r>
      <w:r w:rsidRPr="00F87ED4">
        <w:rPr>
          <w:rFonts w:eastAsia="Verdana" w:cs="Verdana"/>
          <w:spacing w:val="46"/>
          <w:sz w:val="20"/>
          <w:szCs w:val="20"/>
          <w:lang w:val="en-US"/>
        </w:rPr>
        <w:t xml:space="preserve"> </w:t>
      </w:r>
      <w:r w:rsidRPr="00F87ED4">
        <w:rPr>
          <w:rFonts w:eastAsia="Verdana" w:cs="Verdana"/>
          <w:sz w:val="20"/>
          <w:szCs w:val="20"/>
          <w:lang w:val="en-US"/>
        </w:rPr>
        <w:t>и</w:t>
      </w:r>
      <w:r w:rsidRPr="00F87ED4">
        <w:rPr>
          <w:rFonts w:eastAsia="Verdana" w:cs="Verdana"/>
          <w:spacing w:val="46"/>
          <w:sz w:val="20"/>
          <w:szCs w:val="20"/>
          <w:lang w:val="en-US"/>
        </w:rPr>
        <w:t xml:space="preserve"> </w:t>
      </w:r>
      <w:r w:rsidRPr="00F87ED4">
        <w:rPr>
          <w:rFonts w:eastAsia="Verdana" w:cs="Verdana"/>
          <w:sz w:val="20"/>
          <w:szCs w:val="20"/>
          <w:lang w:val="en-US"/>
        </w:rPr>
        <w:t>начину</w:t>
      </w:r>
      <w:r w:rsidRPr="00F87ED4">
        <w:rPr>
          <w:rFonts w:eastAsia="Verdana" w:cs="Verdana"/>
          <w:spacing w:val="46"/>
          <w:sz w:val="20"/>
          <w:szCs w:val="20"/>
          <w:lang w:val="en-US"/>
        </w:rPr>
        <w:t xml:space="preserve"> </w:t>
      </w:r>
      <w:r w:rsidRPr="00F87ED4">
        <w:rPr>
          <w:rFonts w:eastAsia="Verdana" w:cs="Verdana"/>
          <w:spacing w:val="1"/>
          <w:sz w:val="20"/>
          <w:szCs w:val="20"/>
          <w:lang w:val="en-US"/>
        </w:rPr>
        <w:t>в</w:t>
      </w:r>
      <w:r w:rsidRPr="00F87ED4">
        <w:rPr>
          <w:rFonts w:eastAsia="Verdana" w:cs="Verdana"/>
          <w:spacing w:val="-1"/>
          <w:sz w:val="20"/>
          <w:szCs w:val="20"/>
          <w:lang w:val="en-US"/>
        </w:rPr>
        <w:t>о</w:t>
      </w:r>
      <w:r w:rsidRPr="00F87ED4">
        <w:rPr>
          <w:rFonts w:eastAsia="Verdana" w:cs="Verdana"/>
          <w:spacing w:val="1"/>
          <w:sz w:val="20"/>
          <w:szCs w:val="20"/>
          <w:lang w:val="en-US"/>
        </w:rPr>
        <w:t>ђ</w:t>
      </w:r>
      <w:r w:rsidRPr="00F87ED4">
        <w:rPr>
          <w:rFonts w:eastAsia="Verdana" w:cs="Verdana"/>
          <w:spacing w:val="-2"/>
          <w:sz w:val="20"/>
          <w:szCs w:val="20"/>
          <w:lang w:val="en-US"/>
        </w:rPr>
        <w:t>е</w:t>
      </w:r>
      <w:r w:rsidRPr="00F87ED4">
        <w:rPr>
          <w:rFonts w:eastAsia="Verdana" w:cs="Verdana"/>
          <w:sz w:val="20"/>
          <w:szCs w:val="20"/>
          <w:lang w:val="en-US"/>
        </w:rPr>
        <w:t>ња</w:t>
      </w:r>
      <w:r w:rsidRPr="00F87ED4">
        <w:rPr>
          <w:rFonts w:eastAsia="Verdana" w:cs="Verdana"/>
          <w:spacing w:val="47"/>
          <w:sz w:val="20"/>
          <w:szCs w:val="20"/>
          <w:lang w:val="en-US"/>
        </w:rPr>
        <w:t xml:space="preserve"> </w:t>
      </w:r>
      <w:r w:rsidRPr="00F87ED4">
        <w:rPr>
          <w:rFonts w:eastAsia="Verdana" w:cs="Verdana"/>
          <w:sz w:val="20"/>
          <w:szCs w:val="20"/>
          <w:lang w:val="en-US"/>
        </w:rPr>
        <w:t>р</w:t>
      </w:r>
      <w:r w:rsidRPr="00F87ED4">
        <w:rPr>
          <w:rFonts w:eastAsia="Verdana" w:cs="Verdana"/>
          <w:spacing w:val="-2"/>
          <w:sz w:val="20"/>
          <w:szCs w:val="20"/>
          <w:lang w:val="en-US"/>
        </w:rPr>
        <w:t>е</w:t>
      </w:r>
      <w:r w:rsidRPr="00F87ED4">
        <w:rPr>
          <w:rFonts w:eastAsia="Verdana" w:cs="Verdana"/>
          <w:spacing w:val="2"/>
          <w:sz w:val="20"/>
          <w:szCs w:val="20"/>
          <w:lang w:val="en-US"/>
        </w:rPr>
        <w:t>г</w:t>
      </w:r>
      <w:r w:rsidRPr="00F87ED4">
        <w:rPr>
          <w:rFonts w:eastAsia="Verdana" w:cs="Verdana"/>
          <w:sz w:val="20"/>
          <w:szCs w:val="20"/>
          <w:lang w:val="en-US"/>
        </w:rPr>
        <w:t>и</w:t>
      </w:r>
      <w:r w:rsidRPr="00F87ED4">
        <w:rPr>
          <w:rFonts w:eastAsia="Verdana" w:cs="Verdana"/>
          <w:spacing w:val="1"/>
          <w:sz w:val="20"/>
          <w:szCs w:val="20"/>
          <w:lang w:val="en-US"/>
        </w:rPr>
        <w:t>ст</w:t>
      </w:r>
      <w:r w:rsidRPr="00F87ED4">
        <w:rPr>
          <w:rFonts w:eastAsia="Verdana" w:cs="Verdana"/>
          <w:sz w:val="20"/>
          <w:szCs w:val="20"/>
          <w:lang w:val="en-US"/>
        </w:rPr>
        <w:t>ра</w:t>
      </w:r>
      <w:r w:rsidRPr="00F87ED4">
        <w:rPr>
          <w:rFonts w:eastAsia="Verdana" w:cs="Verdana"/>
          <w:spacing w:val="44"/>
          <w:sz w:val="20"/>
          <w:szCs w:val="20"/>
          <w:lang w:val="en-US"/>
        </w:rPr>
        <w:t xml:space="preserve"> </w:t>
      </w:r>
      <w:r w:rsidRPr="00F87ED4">
        <w:rPr>
          <w:rFonts w:eastAsia="Verdana" w:cs="Verdana"/>
          <w:sz w:val="20"/>
          <w:szCs w:val="20"/>
          <w:lang w:val="en-US"/>
        </w:rPr>
        <w:t>меница</w:t>
      </w:r>
      <w:r w:rsidRPr="00F87ED4">
        <w:rPr>
          <w:rFonts w:eastAsia="Verdana" w:cs="Verdana"/>
          <w:spacing w:val="47"/>
          <w:sz w:val="20"/>
          <w:szCs w:val="20"/>
          <w:lang w:val="en-US"/>
        </w:rPr>
        <w:t xml:space="preserve"> </w:t>
      </w:r>
      <w:r w:rsidRPr="00F87ED4">
        <w:rPr>
          <w:rFonts w:eastAsia="Verdana" w:cs="Verdana"/>
          <w:sz w:val="20"/>
          <w:szCs w:val="20"/>
          <w:lang w:val="en-US"/>
        </w:rPr>
        <w:t>и</w:t>
      </w:r>
      <w:r w:rsidRPr="00F87ED4">
        <w:rPr>
          <w:rFonts w:eastAsia="Verdana" w:cs="Verdana"/>
          <w:spacing w:val="44"/>
          <w:sz w:val="20"/>
          <w:szCs w:val="20"/>
          <w:lang w:val="en-US"/>
        </w:rPr>
        <w:t xml:space="preserve"> </w:t>
      </w:r>
      <w:r w:rsidRPr="00F87ED4">
        <w:rPr>
          <w:rFonts w:eastAsia="Verdana" w:cs="Verdana"/>
          <w:spacing w:val="1"/>
          <w:sz w:val="20"/>
          <w:szCs w:val="20"/>
          <w:lang w:val="en-US"/>
        </w:rPr>
        <w:t>о</w:t>
      </w:r>
      <w:r w:rsidRPr="00F87ED4">
        <w:rPr>
          <w:rFonts w:eastAsia="Verdana" w:cs="Verdana"/>
          <w:spacing w:val="-1"/>
          <w:sz w:val="20"/>
          <w:szCs w:val="20"/>
          <w:lang w:val="en-US"/>
        </w:rPr>
        <w:t>в</w:t>
      </w:r>
      <w:r w:rsidRPr="00F87ED4">
        <w:rPr>
          <w:rFonts w:eastAsia="Verdana" w:cs="Verdana"/>
          <w:spacing w:val="1"/>
          <w:sz w:val="20"/>
          <w:szCs w:val="20"/>
          <w:lang w:val="en-US"/>
        </w:rPr>
        <w:t>л</w:t>
      </w:r>
      <w:r w:rsidRPr="00F87ED4">
        <w:rPr>
          <w:rFonts w:eastAsia="Verdana" w:cs="Verdana"/>
          <w:sz w:val="20"/>
          <w:szCs w:val="20"/>
          <w:lang w:val="en-US"/>
        </w:rPr>
        <w:t>аш</w:t>
      </w:r>
      <w:r w:rsidRPr="00F87ED4">
        <w:rPr>
          <w:rFonts w:eastAsia="Verdana" w:cs="Verdana"/>
          <w:spacing w:val="1"/>
          <w:sz w:val="20"/>
          <w:szCs w:val="20"/>
          <w:lang w:val="en-US"/>
        </w:rPr>
        <w:t>ће</w:t>
      </w:r>
      <w:r w:rsidRPr="00F87ED4">
        <w:rPr>
          <w:rFonts w:eastAsia="Verdana" w:cs="Verdana"/>
          <w:sz w:val="20"/>
          <w:szCs w:val="20"/>
          <w:lang w:val="en-US"/>
        </w:rPr>
        <w:t>ња</w:t>
      </w:r>
      <w:r w:rsidRPr="00F87ED4">
        <w:rPr>
          <w:rFonts w:eastAsia="Verdana" w:cs="Verdana"/>
          <w:w w:val="99"/>
          <w:sz w:val="20"/>
          <w:szCs w:val="20"/>
          <w:lang w:val="en-US"/>
        </w:rPr>
        <w:t xml:space="preserve"> </w:t>
      </w:r>
      <w:r w:rsidRPr="00F87ED4">
        <w:rPr>
          <w:rFonts w:eastAsia="Verdana" w:cs="Verdana"/>
          <w:sz w:val="20"/>
          <w:szCs w:val="20"/>
          <w:lang w:val="en-US"/>
        </w:rPr>
        <w:t>(</w:t>
      </w:r>
      <w:r w:rsidRPr="00F87ED4">
        <w:rPr>
          <w:rFonts w:eastAsia="Verdana" w:cs="Verdana"/>
          <w:spacing w:val="1"/>
          <w:sz w:val="20"/>
          <w:szCs w:val="20"/>
          <w:lang w:val="en-US"/>
        </w:rPr>
        <w:t>«</w:t>
      </w:r>
      <w:r w:rsidRPr="00F87ED4">
        <w:rPr>
          <w:rFonts w:eastAsia="Verdana" w:cs="Verdana"/>
          <w:sz w:val="20"/>
          <w:szCs w:val="20"/>
          <w:lang w:val="en-US"/>
        </w:rPr>
        <w:t>С</w:t>
      </w:r>
      <w:r w:rsidRPr="00F87ED4">
        <w:rPr>
          <w:rFonts w:eastAsia="Verdana" w:cs="Verdana"/>
          <w:spacing w:val="1"/>
          <w:sz w:val="20"/>
          <w:szCs w:val="20"/>
          <w:lang w:val="en-US"/>
        </w:rPr>
        <w:t>л</w:t>
      </w:r>
      <w:r w:rsidRPr="00F87ED4">
        <w:rPr>
          <w:rFonts w:eastAsia="Verdana" w:cs="Verdana"/>
          <w:sz w:val="20"/>
          <w:szCs w:val="20"/>
          <w:lang w:val="en-US"/>
        </w:rPr>
        <w:t>у</w:t>
      </w:r>
      <w:r w:rsidRPr="00F87ED4">
        <w:rPr>
          <w:rFonts w:eastAsia="Verdana" w:cs="Verdana"/>
          <w:spacing w:val="-1"/>
          <w:sz w:val="20"/>
          <w:szCs w:val="20"/>
          <w:lang w:val="en-US"/>
        </w:rPr>
        <w:t>ж</w:t>
      </w:r>
      <w:r w:rsidRPr="00F87ED4">
        <w:rPr>
          <w:rFonts w:eastAsia="Verdana" w:cs="Verdana"/>
          <w:sz w:val="20"/>
          <w:szCs w:val="20"/>
          <w:lang w:val="en-US"/>
        </w:rPr>
        <w:t>б</w:t>
      </w:r>
      <w:r w:rsidRPr="00F87ED4">
        <w:rPr>
          <w:rFonts w:eastAsia="Verdana" w:cs="Verdana"/>
          <w:spacing w:val="-1"/>
          <w:sz w:val="20"/>
          <w:szCs w:val="20"/>
          <w:lang w:val="en-US"/>
        </w:rPr>
        <w:t>е</w:t>
      </w:r>
      <w:r w:rsidRPr="00F87ED4">
        <w:rPr>
          <w:rFonts w:eastAsia="Verdana" w:cs="Verdana"/>
          <w:spacing w:val="2"/>
          <w:sz w:val="20"/>
          <w:szCs w:val="20"/>
          <w:lang w:val="en-US"/>
        </w:rPr>
        <w:t>н</w:t>
      </w:r>
      <w:r w:rsidRPr="00F87ED4">
        <w:rPr>
          <w:rFonts w:eastAsia="Verdana" w:cs="Verdana"/>
          <w:sz w:val="20"/>
          <w:szCs w:val="20"/>
          <w:lang w:val="en-US"/>
        </w:rPr>
        <w:t>и</w:t>
      </w:r>
      <w:r w:rsidRPr="00F87ED4">
        <w:rPr>
          <w:rFonts w:eastAsia="Verdana" w:cs="Verdana"/>
          <w:spacing w:val="48"/>
          <w:sz w:val="20"/>
          <w:szCs w:val="20"/>
          <w:lang w:val="en-US"/>
        </w:rPr>
        <w:t xml:space="preserve"> </w:t>
      </w:r>
      <w:r w:rsidRPr="00F87ED4">
        <w:rPr>
          <w:rFonts w:eastAsia="Verdana" w:cs="Verdana"/>
          <w:sz w:val="20"/>
          <w:szCs w:val="20"/>
          <w:lang w:val="en-US"/>
        </w:rPr>
        <w:t>глас</w:t>
      </w:r>
      <w:r w:rsidRPr="00F87ED4">
        <w:rPr>
          <w:rFonts w:eastAsia="Verdana" w:cs="Verdana"/>
          <w:spacing w:val="2"/>
          <w:sz w:val="20"/>
          <w:szCs w:val="20"/>
          <w:lang w:val="en-US"/>
        </w:rPr>
        <w:t>н</w:t>
      </w:r>
      <w:r w:rsidRPr="00F87ED4">
        <w:rPr>
          <w:rFonts w:eastAsia="Verdana" w:cs="Verdana"/>
          <w:sz w:val="20"/>
          <w:szCs w:val="20"/>
          <w:lang w:val="en-US"/>
        </w:rPr>
        <w:t>ик</w:t>
      </w:r>
      <w:r w:rsidRPr="00F87ED4">
        <w:rPr>
          <w:rFonts w:eastAsia="Verdana" w:cs="Verdana"/>
          <w:spacing w:val="49"/>
          <w:sz w:val="20"/>
          <w:szCs w:val="20"/>
          <w:lang w:val="en-US"/>
        </w:rPr>
        <w:t xml:space="preserve"> </w:t>
      </w:r>
      <w:r w:rsidRPr="00F87ED4">
        <w:rPr>
          <w:rFonts w:eastAsia="Verdana" w:cs="Verdana"/>
          <w:spacing w:val="2"/>
          <w:sz w:val="20"/>
          <w:szCs w:val="20"/>
          <w:lang w:val="en-US"/>
        </w:rPr>
        <w:t>Р</w:t>
      </w:r>
      <w:r w:rsidRPr="00F87ED4">
        <w:rPr>
          <w:rFonts w:eastAsia="Verdana" w:cs="Verdana"/>
          <w:sz w:val="20"/>
          <w:szCs w:val="20"/>
          <w:lang w:val="en-US"/>
        </w:rPr>
        <w:t>С</w:t>
      </w:r>
      <w:r w:rsidRPr="00F87ED4">
        <w:rPr>
          <w:rFonts w:eastAsia="Verdana" w:cs="Verdana"/>
          <w:spacing w:val="1"/>
          <w:sz w:val="20"/>
          <w:szCs w:val="20"/>
          <w:lang w:val="en-US"/>
        </w:rPr>
        <w:t>»</w:t>
      </w:r>
      <w:r w:rsidRPr="00F87ED4">
        <w:rPr>
          <w:rFonts w:eastAsia="Verdana" w:cs="Verdana"/>
          <w:sz w:val="20"/>
          <w:szCs w:val="20"/>
          <w:lang w:val="en-US"/>
        </w:rPr>
        <w:t>,</w:t>
      </w:r>
      <w:r w:rsidRPr="00F87ED4">
        <w:rPr>
          <w:rFonts w:eastAsia="Verdana" w:cs="Verdana"/>
          <w:spacing w:val="49"/>
          <w:sz w:val="20"/>
          <w:szCs w:val="20"/>
          <w:lang w:val="en-US"/>
        </w:rPr>
        <w:t xml:space="preserve"> </w:t>
      </w:r>
      <w:r w:rsidRPr="00F87ED4">
        <w:rPr>
          <w:rFonts w:eastAsia="Verdana" w:cs="Verdana"/>
          <w:sz w:val="20"/>
          <w:szCs w:val="20"/>
          <w:lang w:val="en-US"/>
        </w:rPr>
        <w:t>бр.</w:t>
      </w:r>
      <w:r w:rsidRPr="00F87ED4">
        <w:rPr>
          <w:rFonts w:eastAsia="Verdana" w:cs="Verdana"/>
          <w:spacing w:val="49"/>
          <w:sz w:val="20"/>
          <w:szCs w:val="20"/>
          <w:lang w:val="en-US"/>
        </w:rPr>
        <w:t xml:space="preserve"> </w:t>
      </w:r>
      <w:r w:rsidRPr="00F87ED4">
        <w:rPr>
          <w:rFonts w:eastAsia="Verdana" w:cs="Verdana"/>
          <w:sz w:val="20"/>
          <w:szCs w:val="20"/>
          <w:lang w:val="en-US"/>
        </w:rPr>
        <w:t>56/2011)</w:t>
      </w:r>
      <w:r w:rsidRPr="00F87ED4">
        <w:rPr>
          <w:rFonts w:eastAsia="Verdana" w:cs="Verdana"/>
          <w:spacing w:val="49"/>
          <w:sz w:val="20"/>
          <w:szCs w:val="20"/>
          <w:lang w:val="en-US"/>
        </w:rPr>
        <w:t xml:space="preserve"> </w:t>
      </w:r>
      <w:r w:rsidRPr="00F87ED4">
        <w:rPr>
          <w:rFonts w:eastAsia="Verdana" w:cs="Verdana"/>
          <w:sz w:val="20"/>
          <w:szCs w:val="20"/>
          <w:lang w:val="en-US"/>
        </w:rPr>
        <w:t>а</w:t>
      </w:r>
      <w:r w:rsidRPr="00F87ED4">
        <w:rPr>
          <w:rFonts w:eastAsia="Verdana" w:cs="Verdana"/>
          <w:spacing w:val="50"/>
          <w:sz w:val="20"/>
          <w:szCs w:val="20"/>
          <w:lang w:val="en-US"/>
        </w:rPr>
        <w:t xml:space="preserve"> </w:t>
      </w:r>
      <w:r w:rsidRPr="00F87ED4">
        <w:rPr>
          <w:rFonts w:eastAsia="Verdana" w:cs="Verdana"/>
          <w:spacing w:val="1"/>
          <w:sz w:val="20"/>
          <w:szCs w:val="20"/>
          <w:lang w:val="en-US"/>
        </w:rPr>
        <w:t>к</w:t>
      </w:r>
      <w:r w:rsidRPr="00F87ED4">
        <w:rPr>
          <w:rFonts w:eastAsia="Verdana" w:cs="Verdana"/>
          <w:sz w:val="20"/>
          <w:szCs w:val="20"/>
          <w:lang w:val="en-US"/>
        </w:rPr>
        <w:t>ао</w:t>
      </w:r>
      <w:r w:rsidRPr="00F87ED4">
        <w:rPr>
          <w:rFonts w:eastAsia="Verdana" w:cs="Verdana"/>
          <w:spacing w:val="49"/>
          <w:sz w:val="20"/>
          <w:szCs w:val="20"/>
          <w:lang w:val="en-US"/>
        </w:rPr>
        <w:t xml:space="preserve"> </w:t>
      </w:r>
      <w:r w:rsidRPr="00F87ED4">
        <w:rPr>
          <w:rFonts w:eastAsia="Verdana" w:cs="Verdana"/>
          <w:sz w:val="20"/>
          <w:szCs w:val="20"/>
          <w:lang w:val="en-US"/>
        </w:rPr>
        <w:t>д</w:t>
      </w:r>
      <w:r w:rsidRPr="00F87ED4">
        <w:rPr>
          <w:rFonts w:eastAsia="Verdana" w:cs="Verdana"/>
          <w:spacing w:val="-1"/>
          <w:sz w:val="20"/>
          <w:szCs w:val="20"/>
          <w:lang w:val="en-US"/>
        </w:rPr>
        <w:t>о</w:t>
      </w:r>
      <w:r w:rsidRPr="00F87ED4">
        <w:rPr>
          <w:rFonts w:eastAsia="Verdana" w:cs="Verdana"/>
          <w:sz w:val="20"/>
          <w:szCs w:val="20"/>
          <w:lang w:val="en-US"/>
        </w:rPr>
        <w:t>каз</w:t>
      </w:r>
      <w:r w:rsidRPr="00F87ED4">
        <w:rPr>
          <w:rFonts w:eastAsia="Verdana" w:cs="Verdana"/>
          <w:spacing w:val="51"/>
          <w:sz w:val="20"/>
          <w:szCs w:val="20"/>
          <w:lang w:val="en-US"/>
        </w:rPr>
        <w:t xml:space="preserve"> </w:t>
      </w:r>
      <w:r w:rsidRPr="00F87ED4">
        <w:rPr>
          <w:rFonts w:eastAsia="Verdana" w:cs="Verdana"/>
          <w:spacing w:val="2"/>
          <w:sz w:val="20"/>
          <w:szCs w:val="20"/>
          <w:lang w:val="en-US"/>
        </w:rPr>
        <w:t>п</w:t>
      </w:r>
      <w:r w:rsidRPr="00F87ED4">
        <w:rPr>
          <w:rFonts w:eastAsia="Verdana" w:cs="Verdana"/>
          <w:spacing w:val="-1"/>
          <w:sz w:val="20"/>
          <w:szCs w:val="20"/>
          <w:lang w:val="en-US"/>
        </w:rPr>
        <w:t>о</w:t>
      </w:r>
      <w:r w:rsidRPr="00F87ED4">
        <w:rPr>
          <w:rFonts w:eastAsia="Verdana" w:cs="Verdana"/>
          <w:sz w:val="20"/>
          <w:szCs w:val="20"/>
          <w:lang w:val="en-US"/>
        </w:rPr>
        <w:t>нуђач</w:t>
      </w:r>
      <w:r w:rsidRPr="00F87ED4">
        <w:rPr>
          <w:rFonts w:eastAsia="Verdana" w:cs="Verdana"/>
          <w:spacing w:val="51"/>
          <w:sz w:val="20"/>
          <w:szCs w:val="20"/>
          <w:lang w:val="en-US"/>
        </w:rPr>
        <w:t xml:space="preserve"> </w:t>
      </w:r>
      <w:r w:rsidRPr="00F87ED4">
        <w:rPr>
          <w:rFonts w:eastAsia="Verdana" w:cs="Verdana"/>
          <w:sz w:val="20"/>
          <w:szCs w:val="20"/>
          <w:lang w:val="en-US"/>
        </w:rPr>
        <w:t>уз</w:t>
      </w:r>
      <w:r w:rsidRPr="00F87ED4">
        <w:rPr>
          <w:rFonts w:eastAsia="Verdana" w:cs="Verdana"/>
          <w:spacing w:val="50"/>
          <w:sz w:val="20"/>
          <w:szCs w:val="20"/>
          <w:lang w:val="en-US"/>
        </w:rPr>
        <w:t xml:space="preserve"> </w:t>
      </w:r>
      <w:r w:rsidRPr="00F87ED4">
        <w:rPr>
          <w:rFonts w:eastAsia="Verdana" w:cs="Verdana"/>
          <w:sz w:val="20"/>
          <w:szCs w:val="20"/>
          <w:lang w:val="en-US"/>
        </w:rPr>
        <w:t>меницу</w:t>
      </w:r>
      <w:r w:rsidRPr="00F87ED4">
        <w:rPr>
          <w:rFonts w:eastAsia="Verdana" w:cs="Verdana"/>
          <w:spacing w:val="50"/>
          <w:sz w:val="20"/>
          <w:szCs w:val="20"/>
          <w:lang w:val="en-US"/>
        </w:rPr>
        <w:t xml:space="preserve"> </w:t>
      </w:r>
      <w:r w:rsidRPr="00F87ED4">
        <w:rPr>
          <w:rFonts w:eastAsia="Verdana" w:cs="Verdana"/>
          <w:spacing w:val="3"/>
          <w:sz w:val="20"/>
          <w:szCs w:val="20"/>
          <w:lang w:val="en-US"/>
        </w:rPr>
        <w:t>д</w:t>
      </w:r>
      <w:r w:rsidRPr="00F87ED4">
        <w:rPr>
          <w:rFonts w:eastAsia="Verdana" w:cs="Verdana"/>
          <w:spacing w:val="-1"/>
          <w:sz w:val="20"/>
          <w:szCs w:val="20"/>
          <w:lang w:val="en-US"/>
        </w:rPr>
        <w:t>ос</w:t>
      </w:r>
      <w:r w:rsidRPr="00F87ED4">
        <w:rPr>
          <w:rFonts w:eastAsia="Verdana" w:cs="Verdana"/>
          <w:sz w:val="20"/>
          <w:szCs w:val="20"/>
          <w:lang w:val="en-US"/>
        </w:rPr>
        <w:t>т</w:t>
      </w:r>
      <w:r w:rsidRPr="00F87ED4">
        <w:rPr>
          <w:rFonts w:eastAsia="Verdana" w:cs="Verdana"/>
          <w:spacing w:val="2"/>
          <w:sz w:val="20"/>
          <w:szCs w:val="20"/>
          <w:lang w:val="en-US"/>
        </w:rPr>
        <w:t>а</w:t>
      </w:r>
      <w:r w:rsidRPr="00F87ED4">
        <w:rPr>
          <w:rFonts w:eastAsia="Verdana" w:cs="Verdana"/>
          <w:spacing w:val="-1"/>
          <w:sz w:val="20"/>
          <w:szCs w:val="20"/>
          <w:lang w:val="en-US"/>
        </w:rPr>
        <w:t>в</w:t>
      </w:r>
      <w:r w:rsidRPr="00F87ED4">
        <w:rPr>
          <w:rFonts w:eastAsia="Verdana" w:cs="Verdana"/>
          <w:sz w:val="20"/>
          <w:szCs w:val="20"/>
          <w:lang w:val="en-US"/>
        </w:rPr>
        <w:t>ља</w:t>
      </w:r>
      <w:r w:rsidRPr="00F87ED4">
        <w:rPr>
          <w:rFonts w:eastAsia="Verdana" w:cs="Verdana"/>
          <w:spacing w:val="52"/>
          <w:sz w:val="20"/>
          <w:szCs w:val="20"/>
          <w:lang w:val="en-US"/>
        </w:rPr>
        <w:t xml:space="preserve"> </w:t>
      </w:r>
      <w:r w:rsidRPr="00F87ED4">
        <w:rPr>
          <w:rFonts w:eastAsia="Verdana" w:cs="Verdana"/>
          <w:sz w:val="20"/>
          <w:szCs w:val="20"/>
          <w:lang w:val="en-US"/>
        </w:rPr>
        <w:t>к</w:t>
      </w:r>
      <w:r w:rsidRPr="00F87ED4">
        <w:rPr>
          <w:rFonts w:eastAsia="Verdana" w:cs="Verdana"/>
          <w:spacing w:val="-2"/>
          <w:sz w:val="20"/>
          <w:szCs w:val="20"/>
          <w:lang w:val="en-US"/>
        </w:rPr>
        <w:t>о</w:t>
      </w:r>
      <w:r w:rsidRPr="00F87ED4">
        <w:rPr>
          <w:rFonts w:eastAsia="Verdana" w:cs="Verdana"/>
          <w:spacing w:val="2"/>
          <w:sz w:val="20"/>
          <w:szCs w:val="20"/>
          <w:lang w:val="en-US"/>
        </w:rPr>
        <w:t>п</w:t>
      </w:r>
      <w:r w:rsidRPr="00F87ED4">
        <w:rPr>
          <w:rFonts w:eastAsia="Verdana" w:cs="Verdana"/>
          <w:sz w:val="20"/>
          <w:szCs w:val="20"/>
          <w:lang w:val="en-US"/>
        </w:rPr>
        <w:t>ију</w:t>
      </w:r>
      <w:r w:rsidRPr="00F87ED4">
        <w:rPr>
          <w:rFonts w:eastAsia="Verdana" w:cs="Verdana"/>
          <w:w w:val="99"/>
          <w:sz w:val="20"/>
          <w:szCs w:val="20"/>
          <w:lang w:val="en-US"/>
        </w:rPr>
        <w:t xml:space="preserve"> </w:t>
      </w:r>
      <w:r w:rsidRPr="00F87ED4">
        <w:rPr>
          <w:rFonts w:eastAsia="Verdana" w:cs="Verdana"/>
          <w:spacing w:val="1"/>
          <w:sz w:val="20"/>
          <w:szCs w:val="20"/>
          <w:lang w:val="en-US"/>
        </w:rPr>
        <w:t>з</w:t>
      </w:r>
      <w:r w:rsidRPr="00F87ED4">
        <w:rPr>
          <w:rFonts w:eastAsia="Verdana" w:cs="Verdana"/>
          <w:sz w:val="20"/>
          <w:szCs w:val="20"/>
          <w:lang w:val="en-US"/>
        </w:rPr>
        <w:t>ахте</w:t>
      </w:r>
      <w:r w:rsidRPr="00F87ED4">
        <w:rPr>
          <w:rFonts w:eastAsia="Verdana" w:cs="Verdana"/>
          <w:spacing w:val="-1"/>
          <w:sz w:val="20"/>
          <w:szCs w:val="20"/>
          <w:lang w:val="en-US"/>
        </w:rPr>
        <w:t>в</w:t>
      </w:r>
      <w:r w:rsidRPr="00F87ED4">
        <w:rPr>
          <w:rFonts w:eastAsia="Verdana" w:cs="Verdana"/>
          <w:sz w:val="20"/>
          <w:szCs w:val="20"/>
          <w:lang w:val="en-US"/>
        </w:rPr>
        <w:t>а</w:t>
      </w:r>
      <w:r w:rsidRPr="00F87ED4">
        <w:rPr>
          <w:rFonts w:eastAsia="Verdana" w:cs="Verdana"/>
          <w:spacing w:val="50"/>
          <w:sz w:val="20"/>
          <w:szCs w:val="20"/>
          <w:lang w:val="en-US"/>
        </w:rPr>
        <w:t xml:space="preserve"> </w:t>
      </w:r>
      <w:r w:rsidRPr="00F87ED4">
        <w:rPr>
          <w:rFonts w:eastAsia="Verdana" w:cs="Verdana"/>
          <w:spacing w:val="1"/>
          <w:sz w:val="20"/>
          <w:szCs w:val="20"/>
          <w:lang w:val="en-US"/>
        </w:rPr>
        <w:t>з</w:t>
      </w:r>
      <w:r w:rsidRPr="00F87ED4">
        <w:rPr>
          <w:rFonts w:eastAsia="Verdana" w:cs="Verdana"/>
          <w:sz w:val="20"/>
          <w:szCs w:val="20"/>
          <w:lang w:val="en-US"/>
        </w:rPr>
        <w:t>а</w:t>
      </w:r>
      <w:r w:rsidRPr="00F87ED4">
        <w:rPr>
          <w:rFonts w:eastAsia="Verdana" w:cs="Verdana"/>
          <w:spacing w:val="50"/>
          <w:sz w:val="20"/>
          <w:szCs w:val="20"/>
          <w:lang w:val="en-US"/>
        </w:rPr>
        <w:t xml:space="preserve"> </w:t>
      </w:r>
      <w:r w:rsidRPr="00F87ED4">
        <w:rPr>
          <w:rFonts w:eastAsia="Verdana" w:cs="Verdana"/>
          <w:spacing w:val="3"/>
          <w:sz w:val="20"/>
          <w:szCs w:val="20"/>
          <w:lang w:val="en-US"/>
        </w:rPr>
        <w:t>р</w:t>
      </w:r>
      <w:r w:rsidRPr="00F87ED4">
        <w:rPr>
          <w:rFonts w:eastAsia="Verdana" w:cs="Verdana"/>
          <w:spacing w:val="-2"/>
          <w:sz w:val="20"/>
          <w:szCs w:val="20"/>
          <w:lang w:val="en-US"/>
        </w:rPr>
        <w:t>е</w:t>
      </w:r>
      <w:r w:rsidRPr="00F87ED4">
        <w:rPr>
          <w:rFonts w:eastAsia="Verdana" w:cs="Verdana"/>
          <w:sz w:val="20"/>
          <w:szCs w:val="20"/>
          <w:lang w:val="en-US"/>
        </w:rPr>
        <w:t>г</w:t>
      </w:r>
      <w:r w:rsidRPr="00F87ED4">
        <w:rPr>
          <w:rFonts w:eastAsia="Verdana" w:cs="Verdana"/>
          <w:spacing w:val="1"/>
          <w:sz w:val="20"/>
          <w:szCs w:val="20"/>
          <w:lang w:val="en-US"/>
        </w:rPr>
        <w:t>и</w:t>
      </w:r>
      <w:r w:rsidRPr="00F87ED4">
        <w:rPr>
          <w:rFonts w:eastAsia="Verdana" w:cs="Verdana"/>
          <w:spacing w:val="-1"/>
          <w:sz w:val="20"/>
          <w:szCs w:val="20"/>
          <w:lang w:val="en-US"/>
        </w:rPr>
        <w:t>с</w:t>
      </w:r>
      <w:r w:rsidRPr="00F87ED4">
        <w:rPr>
          <w:rFonts w:eastAsia="Verdana" w:cs="Verdana"/>
          <w:sz w:val="20"/>
          <w:szCs w:val="20"/>
          <w:lang w:val="en-US"/>
        </w:rPr>
        <w:t>тра</w:t>
      </w:r>
      <w:r w:rsidRPr="00F87ED4">
        <w:rPr>
          <w:rFonts w:eastAsia="Verdana" w:cs="Verdana"/>
          <w:spacing w:val="4"/>
          <w:sz w:val="20"/>
          <w:szCs w:val="20"/>
          <w:lang w:val="en-US"/>
        </w:rPr>
        <w:t>ц</w:t>
      </w:r>
      <w:r w:rsidRPr="00F87ED4">
        <w:rPr>
          <w:rFonts w:eastAsia="Verdana" w:cs="Verdana"/>
          <w:sz w:val="20"/>
          <w:szCs w:val="20"/>
          <w:lang w:val="en-US"/>
        </w:rPr>
        <w:t>ију</w:t>
      </w:r>
      <w:r w:rsidRPr="00F87ED4">
        <w:rPr>
          <w:rFonts w:eastAsia="Verdana" w:cs="Verdana"/>
          <w:spacing w:val="50"/>
          <w:sz w:val="20"/>
          <w:szCs w:val="20"/>
          <w:lang w:val="en-US"/>
        </w:rPr>
        <w:t xml:space="preserve"> </w:t>
      </w:r>
      <w:r w:rsidRPr="00F87ED4">
        <w:rPr>
          <w:rFonts w:eastAsia="Verdana" w:cs="Verdana"/>
          <w:sz w:val="20"/>
          <w:szCs w:val="20"/>
          <w:lang w:val="en-US"/>
        </w:rPr>
        <w:t>ме</w:t>
      </w:r>
      <w:r w:rsidRPr="00F87ED4">
        <w:rPr>
          <w:rFonts w:eastAsia="Verdana" w:cs="Verdana"/>
          <w:spacing w:val="2"/>
          <w:sz w:val="20"/>
          <w:szCs w:val="20"/>
          <w:lang w:val="en-US"/>
        </w:rPr>
        <w:t>н</w:t>
      </w:r>
      <w:r w:rsidRPr="00F87ED4">
        <w:rPr>
          <w:rFonts w:eastAsia="Verdana" w:cs="Verdana"/>
          <w:sz w:val="20"/>
          <w:szCs w:val="20"/>
          <w:lang w:val="en-US"/>
        </w:rPr>
        <w:t>ице</w:t>
      </w:r>
      <w:r w:rsidRPr="00F87ED4">
        <w:rPr>
          <w:rFonts w:eastAsia="Verdana" w:cs="Verdana"/>
          <w:spacing w:val="55"/>
          <w:sz w:val="20"/>
          <w:szCs w:val="20"/>
          <w:lang w:val="en-US"/>
        </w:rPr>
        <w:t xml:space="preserve"> </w:t>
      </w:r>
      <w:r w:rsidRPr="00F87ED4">
        <w:rPr>
          <w:rFonts w:eastAsia="Verdana" w:cs="Verdana"/>
          <w:b/>
          <w:bCs/>
          <w:i/>
          <w:sz w:val="20"/>
          <w:szCs w:val="20"/>
          <w:lang w:val="en-US"/>
        </w:rPr>
        <w:t>(са</w:t>
      </w:r>
      <w:r w:rsidRPr="00F87ED4">
        <w:rPr>
          <w:rFonts w:eastAsia="Verdana" w:cs="Verdana"/>
          <w:b/>
          <w:bCs/>
          <w:i/>
          <w:spacing w:val="51"/>
          <w:sz w:val="20"/>
          <w:szCs w:val="20"/>
          <w:lang w:val="en-US"/>
        </w:rPr>
        <w:t xml:space="preserve"> </w:t>
      </w:r>
      <w:r w:rsidRPr="00F87ED4">
        <w:rPr>
          <w:rFonts w:eastAsia="Verdana" w:cs="Verdana"/>
          <w:b/>
          <w:bCs/>
          <w:i/>
          <w:sz w:val="20"/>
          <w:szCs w:val="20"/>
          <w:lang w:val="en-US"/>
        </w:rPr>
        <w:t>с</w:t>
      </w:r>
      <w:r w:rsidRPr="00F87ED4">
        <w:rPr>
          <w:rFonts w:eastAsia="Verdana" w:cs="Verdana"/>
          <w:b/>
          <w:bCs/>
          <w:i/>
          <w:spacing w:val="2"/>
          <w:sz w:val="20"/>
          <w:szCs w:val="20"/>
          <w:lang w:val="en-US"/>
        </w:rPr>
        <w:t>е</w:t>
      </w:r>
      <w:r w:rsidRPr="00F87ED4">
        <w:rPr>
          <w:rFonts w:eastAsia="Verdana" w:cs="Verdana"/>
          <w:b/>
          <w:bCs/>
          <w:i/>
          <w:sz w:val="20"/>
          <w:szCs w:val="20"/>
          <w:lang w:val="en-US"/>
        </w:rPr>
        <w:t>ри</w:t>
      </w:r>
      <w:r w:rsidRPr="00F87ED4">
        <w:rPr>
          <w:rFonts w:eastAsia="Verdana" w:cs="Verdana"/>
          <w:b/>
          <w:bCs/>
          <w:i/>
          <w:spacing w:val="1"/>
          <w:sz w:val="20"/>
          <w:szCs w:val="20"/>
          <w:lang w:val="en-US"/>
        </w:rPr>
        <w:t>ј</w:t>
      </w:r>
      <w:r w:rsidRPr="00F87ED4">
        <w:rPr>
          <w:rFonts w:eastAsia="Verdana" w:cs="Verdana"/>
          <w:b/>
          <w:bCs/>
          <w:i/>
          <w:sz w:val="20"/>
          <w:szCs w:val="20"/>
          <w:lang w:val="en-US"/>
        </w:rPr>
        <w:t>с</w:t>
      </w:r>
      <w:r w:rsidRPr="00F87ED4">
        <w:rPr>
          <w:rFonts w:eastAsia="Verdana" w:cs="Verdana"/>
          <w:b/>
          <w:bCs/>
          <w:i/>
          <w:spacing w:val="1"/>
          <w:sz w:val="20"/>
          <w:szCs w:val="20"/>
          <w:lang w:val="en-US"/>
        </w:rPr>
        <w:t>к</w:t>
      </w:r>
      <w:r w:rsidRPr="00F87ED4">
        <w:rPr>
          <w:rFonts w:eastAsia="Verdana" w:cs="Verdana"/>
          <w:b/>
          <w:bCs/>
          <w:i/>
          <w:sz w:val="20"/>
          <w:szCs w:val="20"/>
          <w:lang w:val="en-US"/>
        </w:rPr>
        <w:t>им</w:t>
      </w:r>
      <w:r w:rsidRPr="00F87ED4">
        <w:rPr>
          <w:rFonts w:eastAsia="Verdana" w:cs="Verdana"/>
          <w:b/>
          <w:bCs/>
          <w:i/>
          <w:spacing w:val="53"/>
          <w:sz w:val="20"/>
          <w:szCs w:val="20"/>
          <w:lang w:val="en-US"/>
        </w:rPr>
        <w:t xml:space="preserve"> </w:t>
      </w:r>
      <w:r w:rsidRPr="00F87ED4">
        <w:rPr>
          <w:rFonts w:eastAsia="Verdana" w:cs="Verdana"/>
          <w:b/>
          <w:bCs/>
          <w:i/>
          <w:sz w:val="20"/>
          <w:szCs w:val="20"/>
          <w:lang w:val="en-US"/>
        </w:rPr>
        <w:t>бро</w:t>
      </w:r>
      <w:r w:rsidRPr="00F87ED4">
        <w:rPr>
          <w:rFonts w:eastAsia="Verdana" w:cs="Verdana"/>
          <w:b/>
          <w:bCs/>
          <w:i/>
          <w:spacing w:val="-1"/>
          <w:sz w:val="20"/>
          <w:szCs w:val="20"/>
          <w:lang w:val="en-US"/>
        </w:rPr>
        <w:t>ј</w:t>
      </w:r>
      <w:r w:rsidRPr="00F87ED4">
        <w:rPr>
          <w:rFonts w:eastAsia="Verdana" w:cs="Verdana"/>
          <w:b/>
          <w:bCs/>
          <w:i/>
          <w:sz w:val="20"/>
          <w:szCs w:val="20"/>
          <w:lang w:val="en-US"/>
        </w:rPr>
        <w:t>ем</w:t>
      </w:r>
      <w:r w:rsidRPr="00F87ED4">
        <w:rPr>
          <w:rFonts w:eastAsia="Verdana" w:cs="Verdana"/>
          <w:b/>
          <w:bCs/>
          <w:i/>
          <w:spacing w:val="52"/>
          <w:sz w:val="20"/>
          <w:szCs w:val="20"/>
          <w:lang w:val="en-US"/>
        </w:rPr>
        <w:t xml:space="preserve"> </w:t>
      </w:r>
      <w:r w:rsidRPr="00F87ED4">
        <w:rPr>
          <w:rFonts w:eastAsia="Verdana" w:cs="Verdana"/>
          <w:b/>
          <w:bCs/>
          <w:i/>
          <w:sz w:val="20"/>
          <w:szCs w:val="20"/>
          <w:lang w:val="en-US"/>
        </w:rPr>
        <w:t>ме</w:t>
      </w:r>
      <w:r w:rsidRPr="00F87ED4">
        <w:rPr>
          <w:rFonts w:eastAsia="Verdana" w:cs="Verdana"/>
          <w:b/>
          <w:bCs/>
          <w:i/>
          <w:spacing w:val="2"/>
          <w:sz w:val="20"/>
          <w:szCs w:val="20"/>
          <w:lang w:val="en-US"/>
        </w:rPr>
        <w:t>н</w:t>
      </w:r>
      <w:r w:rsidRPr="00F87ED4">
        <w:rPr>
          <w:rFonts w:eastAsia="Verdana" w:cs="Verdana"/>
          <w:b/>
          <w:bCs/>
          <w:i/>
          <w:sz w:val="20"/>
          <w:szCs w:val="20"/>
          <w:lang w:val="en-US"/>
        </w:rPr>
        <w:t>и</w:t>
      </w:r>
      <w:r w:rsidRPr="00F87ED4">
        <w:rPr>
          <w:rFonts w:eastAsia="Verdana" w:cs="Verdana"/>
          <w:b/>
          <w:bCs/>
          <w:i/>
          <w:spacing w:val="1"/>
          <w:sz w:val="20"/>
          <w:szCs w:val="20"/>
          <w:lang w:val="en-US"/>
        </w:rPr>
        <w:t>ц</w:t>
      </w:r>
      <w:r w:rsidRPr="00F87ED4">
        <w:rPr>
          <w:rFonts w:eastAsia="Verdana" w:cs="Verdana"/>
          <w:b/>
          <w:bCs/>
          <w:i/>
          <w:sz w:val="20"/>
          <w:szCs w:val="20"/>
          <w:lang w:val="en-US"/>
        </w:rPr>
        <w:t>е,</w:t>
      </w:r>
      <w:r w:rsidRPr="00F87ED4">
        <w:rPr>
          <w:rFonts w:eastAsia="Verdana" w:cs="Verdana"/>
          <w:b/>
          <w:bCs/>
          <w:i/>
          <w:spacing w:val="52"/>
          <w:sz w:val="20"/>
          <w:szCs w:val="20"/>
          <w:lang w:val="en-US"/>
        </w:rPr>
        <w:t xml:space="preserve"> </w:t>
      </w:r>
      <w:r w:rsidRPr="00F87ED4">
        <w:rPr>
          <w:rFonts w:eastAsia="Verdana" w:cs="Verdana"/>
          <w:b/>
          <w:bCs/>
          <w:i/>
          <w:sz w:val="20"/>
          <w:szCs w:val="20"/>
          <w:lang w:val="en-US"/>
        </w:rPr>
        <w:t>основом</w:t>
      </w:r>
      <w:r w:rsidRPr="00F87ED4">
        <w:rPr>
          <w:rFonts w:eastAsia="Verdana" w:cs="Verdana"/>
          <w:b/>
          <w:bCs/>
          <w:i/>
          <w:spacing w:val="52"/>
          <w:sz w:val="20"/>
          <w:szCs w:val="20"/>
          <w:lang w:val="en-US"/>
        </w:rPr>
        <w:t xml:space="preserve"> </w:t>
      </w:r>
      <w:r w:rsidRPr="00F87ED4">
        <w:rPr>
          <w:rFonts w:eastAsia="Verdana" w:cs="Verdana"/>
          <w:b/>
          <w:bCs/>
          <w:i/>
          <w:sz w:val="20"/>
          <w:szCs w:val="20"/>
          <w:lang w:val="en-US"/>
        </w:rPr>
        <w:t>из</w:t>
      </w:r>
      <w:r w:rsidRPr="00F87ED4">
        <w:rPr>
          <w:rFonts w:eastAsia="Verdana" w:cs="Verdana"/>
          <w:b/>
          <w:bCs/>
          <w:i/>
          <w:spacing w:val="1"/>
          <w:sz w:val="20"/>
          <w:szCs w:val="20"/>
          <w:lang w:val="en-US"/>
        </w:rPr>
        <w:t>д</w:t>
      </w:r>
      <w:r w:rsidRPr="00F87ED4">
        <w:rPr>
          <w:rFonts w:eastAsia="Verdana" w:cs="Verdana"/>
          <w:b/>
          <w:bCs/>
          <w:i/>
          <w:spacing w:val="-1"/>
          <w:sz w:val="20"/>
          <w:szCs w:val="20"/>
          <w:lang w:val="en-US"/>
        </w:rPr>
        <w:t>а</w:t>
      </w:r>
      <w:r w:rsidRPr="00F87ED4">
        <w:rPr>
          <w:rFonts w:eastAsia="Verdana" w:cs="Verdana"/>
          <w:b/>
          <w:bCs/>
          <w:i/>
          <w:spacing w:val="1"/>
          <w:sz w:val="20"/>
          <w:szCs w:val="20"/>
          <w:lang w:val="en-US"/>
        </w:rPr>
        <w:t>в</w:t>
      </w:r>
      <w:r w:rsidRPr="00F87ED4">
        <w:rPr>
          <w:rFonts w:eastAsia="Verdana" w:cs="Verdana"/>
          <w:b/>
          <w:bCs/>
          <w:i/>
          <w:spacing w:val="-1"/>
          <w:sz w:val="20"/>
          <w:szCs w:val="20"/>
          <w:lang w:val="en-US"/>
        </w:rPr>
        <w:t>а</w:t>
      </w:r>
      <w:r w:rsidRPr="00F87ED4">
        <w:rPr>
          <w:rFonts w:eastAsia="Verdana" w:cs="Verdana"/>
          <w:b/>
          <w:bCs/>
          <w:i/>
          <w:spacing w:val="3"/>
          <w:sz w:val="20"/>
          <w:szCs w:val="20"/>
          <w:lang w:val="en-US"/>
        </w:rPr>
        <w:t>њ</w:t>
      </w:r>
      <w:r w:rsidRPr="00F87ED4">
        <w:rPr>
          <w:rFonts w:eastAsia="Verdana" w:cs="Verdana"/>
          <w:b/>
          <w:bCs/>
          <w:i/>
          <w:sz w:val="20"/>
          <w:szCs w:val="20"/>
          <w:lang w:val="en-US"/>
        </w:rPr>
        <w:t>а</w:t>
      </w:r>
      <w:r w:rsidRPr="00F87ED4">
        <w:rPr>
          <w:rFonts w:eastAsia="Verdana" w:cs="Verdana"/>
          <w:b/>
          <w:bCs/>
          <w:i/>
          <w:spacing w:val="55"/>
          <w:sz w:val="20"/>
          <w:szCs w:val="20"/>
          <w:lang w:val="en-US"/>
        </w:rPr>
        <w:t xml:space="preserve"> </w:t>
      </w:r>
      <w:r w:rsidRPr="00F87ED4">
        <w:rPr>
          <w:rFonts w:eastAsia="Verdana" w:cs="Verdana"/>
          <w:b/>
          <w:bCs/>
          <w:i/>
          <w:sz w:val="20"/>
          <w:szCs w:val="20"/>
          <w:lang w:val="en-US"/>
        </w:rPr>
        <w:t>-</w:t>
      </w:r>
      <w:r w:rsidRPr="00F87ED4">
        <w:rPr>
          <w:rFonts w:eastAsia="Verdana" w:cs="Verdana"/>
          <w:b/>
          <w:bCs/>
          <w:i/>
          <w:w w:val="99"/>
          <w:sz w:val="20"/>
          <w:szCs w:val="20"/>
          <w:lang w:val="en-US"/>
        </w:rPr>
        <w:t xml:space="preserve"> </w:t>
      </w:r>
      <w:r w:rsidRPr="00F87ED4">
        <w:rPr>
          <w:rFonts w:eastAsia="Verdana" w:cs="Verdana"/>
          <w:b/>
          <w:bCs/>
          <w:i/>
          <w:sz w:val="20"/>
          <w:szCs w:val="20"/>
          <w:lang w:val="en-US"/>
        </w:rPr>
        <w:t>г</w:t>
      </w:r>
      <w:r w:rsidRPr="00F87ED4">
        <w:rPr>
          <w:rFonts w:eastAsia="Verdana" w:cs="Verdana"/>
          <w:b/>
          <w:bCs/>
          <w:i/>
          <w:spacing w:val="-2"/>
          <w:sz w:val="20"/>
          <w:szCs w:val="20"/>
          <w:lang w:val="en-US"/>
        </w:rPr>
        <w:t>а</w:t>
      </w:r>
      <w:r w:rsidRPr="00F87ED4">
        <w:rPr>
          <w:rFonts w:eastAsia="Verdana" w:cs="Verdana"/>
          <w:b/>
          <w:bCs/>
          <w:i/>
          <w:spacing w:val="2"/>
          <w:sz w:val="20"/>
          <w:szCs w:val="20"/>
          <w:lang w:val="en-US"/>
        </w:rPr>
        <w:t>р</w:t>
      </w:r>
      <w:r w:rsidRPr="00F87ED4">
        <w:rPr>
          <w:rFonts w:eastAsia="Verdana" w:cs="Verdana"/>
          <w:b/>
          <w:bCs/>
          <w:i/>
          <w:spacing w:val="-1"/>
          <w:sz w:val="20"/>
          <w:szCs w:val="20"/>
          <w:lang w:val="en-US"/>
        </w:rPr>
        <w:t>а</w:t>
      </w:r>
      <w:r w:rsidRPr="00F87ED4">
        <w:rPr>
          <w:rFonts w:eastAsia="Verdana" w:cs="Verdana"/>
          <w:b/>
          <w:bCs/>
          <w:i/>
          <w:sz w:val="20"/>
          <w:szCs w:val="20"/>
          <w:lang w:val="en-US"/>
        </w:rPr>
        <w:t>н</w:t>
      </w:r>
      <w:r w:rsidRPr="00F87ED4">
        <w:rPr>
          <w:rFonts w:eastAsia="Verdana" w:cs="Verdana"/>
          <w:b/>
          <w:bCs/>
          <w:i/>
          <w:spacing w:val="1"/>
          <w:sz w:val="20"/>
          <w:szCs w:val="20"/>
          <w:lang w:val="en-US"/>
        </w:rPr>
        <w:t>ц</w:t>
      </w:r>
      <w:r w:rsidRPr="00F87ED4">
        <w:rPr>
          <w:rFonts w:eastAsia="Verdana" w:cs="Verdana"/>
          <w:b/>
          <w:bCs/>
          <w:i/>
          <w:sz w:val="20"/>
          <w:szCs w:val="20"/>
          <w:lang w:val="en-US"/>
        </w:rPr>
        <w:t>и</w:t>
      </w:r>
      <w:r w:rsidRPr="00F87ED4">
        <w:rPr>
          <w:rFonts w:eastAsia="Verdana" w:cs="Verdana"/>
          <w:b/>
          <w:bCs/>
          <w:i/>
          <w:spacing w:val="1"/>
          <w:sz w:val="20"/>
          <w:szCs w:val="20"/>
          <w:lang w:val="en-US"/>
        </w:rPr>
        <w:t>ј</w:t>
      </w:r>
      <w:r w:rsidRPr="00F87ED4">
        <w:rPr>
          <w:rFonts w:eastAsia="Verdana" w:cs="Verdana"/>
          <w:b/>
          <w:bCs/>
          <w:i/>
          <w:sz w:val="20"/>
          <w:szCs w:val="20"/>
          <w:lang w:val="en-US"/>
        </w:rPr>
        <w:t>а</w:t>
      </w:r>
      <w:r w:rsidRPr="00F87ED4">
        <w:rPr>
          <w:rFonts w:eastAsia="Verdana" w:cs="Verdana"/>
          <w:b/>
          <w:bCs/>
          <w:i/>
          <w:spacing w:val="-10"/>
          <w:sz w:val="20"/>
          <w:szCs w:val="20"/>
          <w:lang w:val="en-US"/>
        </w:rPr>
        <w:t xml:space="preserve"> </w:t>
      </w:r>
      <w:r w:rsidRPr="00F87ED4">
        <w:rPr>
          <w:rFonts w:eastAsia="Verdana" w:cs="Verdana"/>
          <w:b/>
          <w:bCs/>
          <w:i/>
          <w:sz w:val="20"/>
          <w:szCs w:val="20"/>
          <w:lang w:val="en-US"/>
        </w:rPr>
        <w:t>за</w:t>
      </w:r>
      <w:r w:rsidRPr="00F87ED4">
        <w:rPr>
          <w:rFonts w:eastAsia="Verdana" w:cs="Verdana"/>
          <w:b/>
          <w:bCs/>
          <w:i/>
          <w:spacing w:val="-9"/>
          <w:sz w:val="20"/>
          <w:szCs w:val="20"/>
          <w:lang w:val="en-US"/>
        </w:rPr>
        <w:t xml:space="preserve"> </w:t>
      </w:r>
      <w:r w:rsidRPr="00F87ED4">
        <w:rPr>
          <w:rFonts w:eastAsia="Verdana" w:cs="Verdana"/>
          <w:b/>
          <w:bCs/>
          <w:i/>
          <w:sz w:val="20"/>
          <w:szCs w:val="20"/>
          <w:lang w:val="en-US"/>
        </w:rPr>
        <w:t>к</w:t>
      </w:r>
      <w:r w:rsidRPr="00F87ED4">
        <w:rPr>
          <w:rFonts w:eastAsia="Verdana" w:cs="Verdana"/>
          <w:b/>
          <w:bCs/>
          <w:i/>
          <w:spacing w:val="1"/>
          <w:sz w:val="20"/>
          <w:szCs w:val="20"/>
          <w:lang w:val="en-US"/>
        </w:rPr>
        <w:t>в</w:t>
      </w:r>
      <w:r w:rsidRPr="00F87ED4">
        <w:rPr>
          <w:rFonts w:eastAsia="Verdana" w:cs="Verdana"/>
          <w:b/>
          <w:bCs/>
          <w:i/>
          <w:spacing w:val="-1"/>
          <w:sz w:val="20"/>
          <w:szCs w:val="20"/>
          <w:lang w:val="en-US"/>
        </w:rPr>
        <w:t>а</w:t>
      </w:r>
      <w:r w:rsidRPr="00F87ED4">
        <w:rPr>
          <w:rFonts w:eastAsia="Verdana" w:cs="Verdana"/>
          <w:b/>
          <w:bCs/>
          <w:i/>
          <w:sz w:val="20"/>
          <w:szCs w:val="20"/>
          <w:lang w:val="en-US"/>
        </w:rPr>
        <w:t>л</w:t>
      </w:r>
      <w:r w:rsidRPr="00F87ED4">
        <w:rPr>
          <w:rFonts w:eastAsia="Verdana" w:cs="Verdana"/>
          <w:b/>
          <w:bCs/>
          <w:i/>
          <w:spacing w:val="2"/>
          <w:sz w:val="20"/>
          <w:szCs w:val="20"/>
          <w:lang w:val="en-US"/>
        </w:rPr>
        <w:t>и</w:t>
      </w:r>
      <w:r w:rsidRPr="00F87ED4">
        <w:rPr>
          <w:rFonts w:eastAsia="Verdana" w:cs="Verdana"/>
          <w:b/>
          <w:bCs/>
          <w:i/>
          <w:spacing w:val="1"/>
          <w:sz w:val="20"/>
          <w:szCs w:val="20"/>
          <w:lang w:val="en-US"/>
        </w:rPr>
        <w:t>т</w:t>
      </w:r>
      <w:r w:rsidRPr="00F87ED4">
        <w:rPr>
          <w:rFonts w:eastAsia="Verdana" w:cs="Verdana"/>
          <w:b/>
          <w:bCs/>
          <w:i/>
          <w:sz w:val="20"/>
          <w:szCs w:val="20"/>
          <w:lang w:val="en-US"/>
        </w:rPr>
        <w:t>е</w:t>
      </w:r>
      <w:r w:rsidRPr="00F87ED4">
        <w:rPr>
          <w:rFonts w:eastAsia="Verdana" w:cs="Verdana"/>
          <w:b/>
          <w:bCs/>
          <w:i/>
          <w:spacing w:val="-2"/>
          <w:sz w:val="20"/>
          <w:szCs w:val="20"/>
          <w:lang w:val="en-US"/>
        </w:rPr>
        <w:t>т</w:t>
      </w:r>
      <w:r w:rsidRPr="00F87ED4">
        <w:rPr>
          <w:rFonts w:eastAsia="Verdana" w:cs="Verdana"/>
          <w:b/>
          <w:bCs/>
          <w:i/>
          <w:sz w:val="20"/>
          <w:szCs w:val="20"/>
          <w:lang w:val="en-US"/>
        </w:rPr>
        <w:t>но</w:t>
      </w:r>
      <w:r w:rsidRPr="00F87ED4">
        <w:rPr>
          <w:rFonts w:eastAsia="Verdana" w:cs="Verdana"/>
          <w:b/>
          <w:bCs/>
          <w:i/>
          <w:spacing w:val="-8"/>
          <w:sz w:val="20"/>
          <w:szCs w:val="20"/>
          <w:lang w:val="en-US"/>
        </w:rPr>
        <w:t xml:space="preserve"> </w:t>
      </w:r>
      <w:r w:rsidRPr="00F87ED4">
        <w:rPr>
          <w:rFonts w:eastAsia="Verdana" w:cs="Verdana"/>
          <w:b/>
          <w:bCs/>
          <w:i/>
          <w:sz w:val="20"/>
          <w:szCs w:val="20"/>
          <w:lang w:val="en-US"/>
        </w:rPr>
        <w:t>об</w:t>
      </w:r>
      <w:r w:rsidRPr="00F87ED4">
        <w:rPr>
          <w:rFonts w:eastAsia="Verdana" w:cs="Verdana"/>
          <w:b/>
          <w:bCs/>
          <w:i/>
          <w:spacing w:val="1"/>
          <w:sz w:val="20"/>
          <w:szCs w:val="20"/>
          <w:lang w:val="en-US"/>
        </w:rPr>
        <w:t>а</w:t>
      </w:r>
      <w:r w:rsidRPr="00F87ED4">
        <w:rPr>
          <w:rFonts w:eastAsia="Verdana" w:cs="Verdana"/>
          <w:b/>
          <w:bCs/>
          <w:i/>
          <w:sz w:val="20"/>
          <w:szCs w:val="20"/>
          <w:lang w:val="en-US"/>
        </w:rPr>
        <w:t>в</w:t>
      </w:r>
      <w:r w:rsidRPr="00F87ED4">
        <w:rPr>
          <w:rFonts w:eastAsia="Verdana" w:cs="Verdana"/>
          <w:b/>
          <w:bCs/>
          <w:i/>
          <w:spacing w:val="1"/>
          <w:sz w:val="20"/>
          <w:szCs w:val="20"/>
          <w:lang w:val="en-US"/>
        </w:rPr>
        <w:t>љ</w:t>
      </w:r>
      <w:r w:rsidRPr="00F87ED4">
        <w:rPr>
          <w:rFonts w:eastAsia="Verdana" w:cs="Verdana"/>
          <w:b/>
          <w:bCs/>
          <w:i/>
          <w:sz w:val="20"/>
          <w:szCs w:val="20"/>
          <w:lang w:val="en-US"/>
        </w:rPr>
        <w:t>ен</w:t>
      </w:r>
      <w:r w:rsidRPr="00F87ED4">
        <w:rPr>
          <w:rFonts w:eastAsia="Verdana" w:cs="Verdana"/>
          <w:b/>
          <w:bCs/>
          <w:i/>
          <w:spacing w:val="-9"/>
          <w:sz w:val="20"/>
          <w:szCs w:val="20"/>
          <w:lang w:val="en-US"/>
        </w:rPr>
        <w:t xml:space="preserve"> </w:t>
      </w:r>
      <w:r w:rsidRPr="00F87ED4">
        <w:rPr>
          <w:rFonts w:eastAsia="Verdana" w:cs="Verdana"/>
          <w:b/>
          <w:bCs/>
          <w:i/>
          <w:sz w:val="20"/>
          <w:szCs w:val="20"/>
          <w:lang w:val="en-US"/>
        </w:rPr>
        <w:t>по</w:t>
      </w:r>
      <w:r w:rsidRPr="00F87ED4">
        <w:rPr>
          <w:rFonts w:eastAsia="Verdana" w:cs="Verdana"/>
          <w:b/>
          <w:bCs/>
          <w:i/>
          <w:spacing w:val="2"/>
          <w:sz w:val="20"/>
          <w:szCs w:val="20"/>
          <w:lang w:val="en-US"/>
        </w:rPr>
        <w:t>с</w:t>
      </w:r>
      <w:r w:rsidRPr="00F87ED4">
        <w:rPr>
          <w:rFonts w:eastAsia="Verdana" w:cs="Verdana"/>
          <w:b/>
          <w:bCs/>
          <w:i/>
          <w:spacing w:val="-1"/>
          <w:sz w:val="20"/>
          <w:szCs w:val="20"/>
          <w:lang w:val="en-US"/>
        </w:rPr>
        <w:t>а</w:t>
      </w:r>
      <w:r w:rsidRPr="00F87ED4">
        <w:rPr>
          <w:rFonts w:eastAsia="Verdana" w:cs="Verdana"/>
          <w:b/>
          <w:bCs/>
          <w:i/>
          <w:spacing w:val="2"/>
          <w:sz w:val="20"/>
          <w:szCs w:val="20"/>
          <w:lang w:val="en-US"/>
        </w:rPr>
        <w:t>о</w:t>
      </w:r>
      <w:r w:rsidRPr="00F87ED4">
        <w:rPr>
          <w:rFonts w:eastAsia="Verdana" w:cs="Verdana"/>
          <w:b/>
          <w:bCs/>
          <w:i/>
          <w:spacing w:val="3"/>
          <w:sz w:val="20"/>
          <w:szCs w:val="20"/>
          <w:lang w:val="en-US"/>
        </w:rPr>
        <w:t>)</w:t>
      </w:r>
      <w:r w:rsidRPr="00F87ED4">
        <w:rPr>
          <w:rFonts w:eastAsia="Verdana" w:cs="Verdana"/>
          <w:sz w:val="20"/>
          <w:szCs w:val="20"/>
          <w:lang w:val="en-US"/>
        </w:rPr>
        <w:t>,</w:t>
      </w:r>
      <w:r w:rsidRPr="00F87ED4">
        <w:rPr>
          <w:rFonts w:eastAsia="Verdana" w:cs="Verdana"/>
          <w:spacing w:val="-11"/>
          <w:sz w:val="20"/>
          <w:szCs w:val="20"/>
          <w:lang w:val="en-US"/>
        </w:rPr>
        <w:t xml:space="preserve"> </w:t>
      </w:r>
      <w:r w:rsidRPr="00F87ED4">
        <w:rPr>
          <w:rFonts w:eastAsia="Verdana" w:cs="Verdana"/>
          <w:spacing w:val="1"/>
          <w:sz w:val="20"/>
          <w:szCs w:val="20"/>
          <w:lang w:val="en-US"/>
        </w:rPr>
        <w:t>ов</w:t>
      </w:r>
      <w:r w:rsidRPr="00F87ED4">
        <w:rPr>
          <w:rFonts w:eastAsia="Verdana" w:cs="Verdana"/>
          <w:spacing w:val="-2"/>
          <w:sz w:val="20"/>
          <w:szCs w:val="20"/>
          <w:lang w:val="en-US"/>
        </w:rPr>
        <w:t>е</w:t>
      </w:r>
      <w:r w:rsidRPr="00F87ED4">
        <w:rPr>
          <w:rFonts w:eastAsia="Verdana" w:cs="Verdana"/>
          <w:sz w:val="20"/>
          <w:szCs w:val="20"/>
          <w:lang w:val="en-US"/>
        </w:rPr>
        <w:t>р</w:t>
      </w:r>
      <w:r w:rsidRPr="00F87ED4">
        <w:rPr>
          <w:rFonts w:eastAsia="Verdana" w:cs="Verdana"/>
          <w:spacing w:val="-2"/>
          <w:sz w:val="20"/>
          <w:szCs w:val="20"/>
          <w:lang w:val="en-US"/>
        </w:rPr>
        <w:t>е</w:t>
      </w:r>
      <w:r w:rsidRPr="00F87ED4">
        <w:rPr>
          <w:rFonts w:eastAsia="Verdana" w:cs="Verdana"/>
          <w:spacing w:val="2"/>
          <w:sz w:val="20"/>
          <w:szCs w:val="20"/>
          <w:lang w:val="en-US"/>
        </w:rPr>
        <w:t>н</w:t>
      </w:r>
      <w:r w:rsidRPr="00F87ED4">
        <w:rPr>
          <w:rFonts w:eastAsia="Verdana" w:cs="Verdana"/>
          <w:spacing w:val="-1"/>
          <w:sz w:val="20"/>
          <w:szCs w:val="20"/>
          <w:lang w:val="en-US"/>
        </w:rPr>
        <w:t>о</w:t>
      </w:r>
      <w:r w:rsidRPr="00F87ED4">
        <w:rPr>
          <w:rFonts w:eastAsia="Verdana" w:cs="Verdana"/>
          <w:sz w:val="20"/>
          <w:szCs w:val="20"/>
          <w:lang w:val="en-US"/>
        </w:rPr>
        <w:t>г</w:t>
      </w:r>
      <w:r w:rsidRPr="00F87ED4">
        <w:rPr>
          <w:rFonts w:eastAsia="Verdana" w:cs="Verdana"/>
          <w:spacing w:val="-8"/>
          <w:sz w:val="20"/>
          <w:szCs w:val="20"/>
          <w:lang w:val="en-US"/>
        </w:rPr>
        <w:t xml:space="preserve"> </w:t>
      </w:r>
      <w:r w:rsidRPr="00F87ED4">
        <w:rPr>
          <w:rFonts w:eastAsia="Verdana" w:cs="Verdana"/>
          <w:spacing w:val="-2"/>
          <w:sz w:val="20"/>
          <w:szCs w:val="20"/>
          <w:lang w:val="en-US"/>
        </w:rPr>
        <w:t>о</w:t>
      </w:r>
      <w:r w:rsidRPr="00F87ED4">
        <w:rPr>
          <w:rFonts w:eastAsia="Verdana" w:cs="Verdana"/>
          <w:sz w:val="20"/>
          <w:szCs w:val="20"/>
          <w:lang w:val="en-US"/>
        </w:rPr>
        <w:t>д</w:t>
      </w:r>
      <w:r w:rsidRPr="00F87ED4">
        <w:rPr>
          <w:rFonts w:eastAsia="Verdana" w:cs="Verdana"/>
          <w:spacing w:val="-7"/>
          <w:sz w:val="20"/>
          <w:szCs w:val="20"/>
          <w:lang w:val="en-US"/>
        </w:rPr>
        <w:t xml:space="preserve"> </w:t>
      </w:r>
      <w:r w:rsidRPr="00F87ED4">
        <w:rPr>
          <w:rFonts w:eastAsia="Verdana" w:cs="Verdana"/>
          <w:spacing w:val="-1"/>
          <w:sz w:val="20"/>
          <w:szCs w:val="20"/>
          <w:lang w:val="en-US"/>
        </w:rPr>
        <w:t>с</w:t>
      </w:r>
      <w:r w:rsidRPr="00F87ED4">
        <w:rPr>
          <w:rFonts w:eastAsia="Verdana" w:cs="Verdana"/>
          <w:spacing w:val="1"/>
          <w:sz w:val="20"/>
          <w:szCs w:val="20"/>
          <w:lang w:val="en-US"/>
        </w:rPr>
        <w:t>в</w:t>
      </w:r>
      <w:r w:rsidRPr="00F87ED4">
        <w:rPr>
          <w:rFonts w:eastAsia="Verdana" w:cs="Verdana"/>
          <w:spacing w:val="-1"/>
          <w:sz w:val="20"/>
          <w:szCs w:val="20"/>
          <w:lang w:val="en-US"/>
        </w:rPr>
        <w:t>о</w:t>
      </w:r>
      <w:r w:rsidRPr="00F87ED4">
        <w:rPr>
          <w:rFonts w:eastAsia="Verdana" w:cs="Verdana"/>
          <w:sz w:val="20"/>
          <w:szCs w:val="20"/>
          <w:lang w:val="en-US"/>
        </w:rPr>
        <w:t>је</w:t>
      </w:r>
      <w:r w:rsidRPr="00F87ED4">
        <w:rPr>
          <w:rFonts w:eastAsia="Verdana" w:cs="Verdana"/>
          <w:spacing w:val="-9"/>
          <w:sz w:val="20"/>
          <w:szCs w:val="20"/>
          <w:lang w:val="en-US"/>
        </w:rPr>
        <w:t xml:space="preserve"> </w:t>
      </w:r>
      <w:r w:rsidRPr="00F87ED4">
        <w:rPr>
          <w:rFonts w:eastAsia="Verdana" w:cs="Verdana"/>
          <w:sz w:val="20"/>
          <w:szCs w:val="20"/>
          <w:lang w:val="en-US"/>
        </w:rPr>
        <w:t>п</w:t>
      </w:r>
      <w:r w:rsidRPr="00F87ED4">
        <w:rPr>
          <w:rFonts w:eastAsia="Verdana" w:cs="Verdana"/>
          <w:spacing w:val="1"/>
          <w:sz w:val="20"/>
          <w:szCs w:val="20"/>
          <w:lang w:val="en-US"/>
        </w:rPr>
        <w:t>о</w:t>
      </w:r>
      <w:r w:rsidRPr="00F87ED4">
        <w:rPr>
          <w:rFonts w:eastAsia="Verdana" w:cs="Verdana"/>
          <w:spacing w:val="-1"/>
          <w:sz w:val="20"/>
          <w:szCs w:val="20"/>
          <w:lang w:val="en-US"/>
        </w:rPr>
        <w:t>с</w:t>
      </w:r>
      <w:r w:rsidRPr="00F87ED4">
        <w:rPr>
          <w:rFonts w:eastAsia="Verdana" w:cs="Verdana"/>
          <w:spacing w:val="1"/>
          <w:sz w:val="20"/>
          <w:szCs w:val="20"/>
          <w:lang w:val="en-US"/>
        </w:rPr>
        <w:t>л</w:t>
      </w:r>
      <w:r w:rsidRPr="00F87ED4">
        <w:rPr>
          <w:rFonts w:eastAsia="Verdana" w:cs="Verdana"/>
          <w:spacing w:val="-1"/>
          <w:sz w:val="20"/>
          <w:szCs w:val="20"/>
          <w:lang w:val="en-US"/>
        </w:rPr>
        <w:t>ов</w:t>
      </w:r>
      <w:r w:rsidRPr="00F87ED4">
        <w:rPr>
          <w:rFonts w:eastAsia="Verdana" w:cs="Verdana"/>
          <w:spacing w:val="2"/>
          <w:sz w:val="20"/>
          <w:szCs w:val="20"/>
          <w:lang w:val="en-US"/>
        </w:rPr>
        <w:t>н</w:t>
      </w:r>
      <w:r w:rsidRPr="00F87ED4">
        <w:rPr>
          <w:rFonts w:eastAsia="Verdana" w:cs="Verdana"/>
          <w:sz w:val="20"/>
          <w:szCs w:val="20"/>
          <w:lang w:val="en-US"/>
        </w:rPr>
        <w:t>е</w:t>
      </w:r>
      <w:r w:rsidRPr="00F87ED4">
        <w:rPr>
          <w:rFonts w:eastAsia="Verdana" w:cs="Verdana"/>
          <w:spacing w:val="-9"/>
          <w:sz w:val="20"/>
          <w:szCs w:val="20"/>
          <w:lang w:val="en-US"/>
        </w:rPr>
        <w:t xml:space="preserve"> </w:t>
      </w:r>
      <w:r w:rsidRPr="00F87ED4">
        <w:rPr>
          <w:rFonts w:eastAsia="Verdana" w:cs="Verdana"/>
          <w:sz w:val="20"/>
          <w:szCs w:val="20"/>
          <w:lang w:val="en-US"/>
        </w:rPr>
        <w:t>бан</w:t>
      </w:r>
      <w:r w:rsidRPr="00F87ED4">
        <w:rPr>
          <w:rFonts w:eastAsia="Verdana" w:cs="Verdana"/>
          <w:spacing w:val="1"/>
          <w:sz w:val="20"/>
          <w:szCs w:val="20"/>
          <w:lang w:val="en-US"/>
        </w:rPr>
        <w:t>к</w:t>
      </w:r>
      <w:r w:rsidRPr="00F87ED4">
        <w:rPr>
          <w:rFonts w:eastAsia="Verdana" w:cs="Verdana"/>
          <w:spacing w:val="-2"/>
          <w:sz w:val="20"/>
          <w:szCs w:val="20"/>
          <w:lang w:val="en-US"/>
        </w:rPr>
        <w:t>е</w:t>
      </w:r>
      <w:r w:rsidRPr="00F87ED4">
        <w:rPr>
          <w:rFonts w:eastAsia="Verdana" w:cs="Verdana"/>
          <w:sz w:val="20"/>
          <w:szCs w:val="20"/>
          <w:lang w:val="en-US"/>
        </w:rPr>
        <w:t>.</w:t>
      </w:r>
    </w:p>
    <w:p w:rsidR="00854D69" w:rsidRPr="00F87ED4" w:rsidRDefault="00854D69" w:rsidP="00854D69">
      <w:pPr>
        <w:widowControl w:val="0"/>
        <w:spacing w:after="0" w:line="240" w:lineRule="auto"/>
        <w:ind w:left="833"/>
        <w:rPr>
          <w:rFonts w:eastAsia="Verdana" w:cs="Verdana"/>
          <w:sz w:val="20"/>
          <w:szCs w:val="20"/>
          <w:lang w:val="en-US"/>
        </w:rPr>
      </w:pPr>
      <w:r w:rsidRPr="00F87ED4">
        <w:rPr>
          <w:rFonts w:eastAsia="Verdana"/>
          <w:sz w:val="20"/>
          <w:szCs w:val="20"/>
          <w:u w:val="single" w:color="000000"/>
          <w:lang w:val="en-US"/>
        </w:rPr>
        <w:t>Садрж</w:t>
      </w:r>
      <w:r w:rsidRPr="00F87ED4">
        <w:rPr>
          <w:rFonts w:eastAsia="Verdana"/>
          <w:spacing w:val="-1"/>
          <w:sz w:val="20"/>
          <w:szCs w:val="20"/>
          <w:u w:val="single" w:color="000000"/>
          <w:lang w:val="en-US"/>
        </w:rPr>
        <w:t>и</w:t>
      </w:r>
      <w:r w:rsidRPr="00F87ED4">
        <w:rPr>
          <w:rFonts w:eastAsia="Verdana"/>
          <w:sz w:val="20"/>
          <w:szCs w:val="20"/>
          <w:u w:val="single" w:color="000000"/>
          <w:lang w:val="en-US"/>
        </w:rPr>
        <w:t>на</w:t>
      </w:r>
      <w:r w:rsidRPr="00F87ED4">
        <w:rPr>
          <w:rFonts w:eastAsia="Verdana" w:cs="Verdana"/>
          <w:sz w:val="20"/>
          <w:szCs w:val="20"/>
          <w:lang w:val="en-US"/>
        </w:rPr>
        <w:t>:</w:t>
      </w:r>
    </w:p>
    <w:p w:rsidR="00854D69" w:rsidRPr="00F87ED4" w:rsidRDefault="00854D69" w:rsidP="00854D69">
      <w:pPr>
        <w:widowControl w:val="0"/>
        <w:spacing w:before="1" w:after="0" w:line="240" w:lineRule="auto"/>
        <w:ind w:left="112" w:right="113" w:firstLine="720"/>
        <w:jc w:val="both"/>
        <w:rPr>
          <w:rFonts w:eastAsia="Verdana"/>
          <w:sz w:val="20"/>
          <w:szCs w:val="20"/>
          <w:lang w:val="en-US"/>
        </w:rPr>
      </w:pPr>
      <w:r w:rsidRPr="00F87ED4">
        <w:rPr>
          <w:rFonts w:eastAsia="Verdana"/>
          <w:sz w:val="20"/>
          <w:szCs w:val="20"/>
          <w:lang w:val="en-US"/>
        </w:rPr>
        <w:t>Б</w:t>
      </w:r>
      <w:r w:rsidRPr="00F87ED4">
        <w:rPr>
          <w:rFonts w:eastAsia="Verdana"/>
          <w:spacing w:val="1"/>
          <w:sz w:val="20"/>
          <w:szCs w:val="20"/>
          <w:lang w:val="en-US"/>
        </w:rPr>
        <w:t>л</w:t>
      </w:r>
      <w:r w:rsidRPr="00F87ED4">
        <w:rPr>
          <w:rFonts w:eastAsia="Verdana"/>
          <w:sz w:val="20"/>
          <w:szCs w:val="20"/>
          <w:lang w:val="en-US"/>
        </w:rPr>
        <w:t>анко</w:t>
      </w:r>
      <w:r w:rsidRPr="00F87ED4">
        <w:rPr>
          <w:rFonts w:eastAsia="Verdana"/>
          <w:spacing w:val="1"/>
          <w:sz w:val="20"/>
          <w:szCs w:val="20"/>
          <w:lang w:val="en-US"/>
        </w:rPr>
        <w:t xml:space="preserve"> с</w:t>
      </w:r>
      <w:r w:rsidRPr="00F87ED4">
        <w:rPr>
          <w:rFonts w:eastAsia="Verdana"/>
          <w:spacing w:val="-1"/>
          <w:sz w:val="20"/>
          <w:szCs w:val="20"/>
          <w:lang w:val="en-US"/>
        </w:rPr>
        <w:t>о</w:t>
      </w:r>
      <w:r w:rsidRPr="00F87ED4">
        <w:rPr>
          <w:rFonts w:eastAsia="Verdana"/>
          <w:spacing w:val="1"/>
          <w:sz w:val="20"/>
          <w:szCs w:val="20"/>
          <w:lang w:val="en-US"/>
        </w:rPr>
        <w:t>л</w:t>
      </w:r>
      <w:r w:rsidRPr="00F87ED4">
        <w:rPr>
          <w:rFonts w:eastAsia="Verdana"/>
          <w:sz w:val="20"/>
          <w:szCs w:val="20"/>
          <w:lang w:val="en-US"/>
        </w:rPr>
        <w:t>о</w:t>
      </w:r>
      <w:r w:rsidRPr="00F87ED4">
        <w:rPr>
          <w:rFonts w:eastAsia="Verdana"/>
          <w:spacing w:val="1"/>
          <w:sz w:val="20"/>
          <w:szCs w:val="20"/>
          <w:lang w:val="en-US"/>
        </w:rPr>
        <w:t xml:space="preserve"> </w:t>
      </w:r>
      <w:r w:rsidRPr="00F87ED4">
        <w:rPr>
          <w:rFonts w:eastAsia="Verdana"/>
          <w:spacing w:val="2"/>
          <w:sz w:val="20"/>
          <w:szCs w:val="20"/>
          <w:lang w:val="en-US"/>
        </w:rPr>
        <w:t>м</w:t>
      </w:r>
      <w:r w:rsidRPr="00F87ED4">
        <w:rPr>
          <w:rFonts w:eastAsia="Verdana"/>
          <w:spacing w:val="-2"/>
          <w:sz w:val="20"/>
          <w:szCs w:val="20"/>
          <w:lang w:val="en-US"/>
        </w:rPr>
        <w:t>е</w:t>
      </w:r>
      <w:r w:rsidRPr="00F87ED4">
        <w:rPr>
          <w:rFonts w:eastAsia="Verdana"/>
          <w:sz w:val="20"/>
          <w:szCs w:val="20"/>
          <w:lang w:val="en-US"/>
        </w:rPr>
        <w:t>ни</w:t>
      </w:r>
      <w:r w:rsidRPr="00F87ED4">
        <w:rPr>
          <w:rFonts w:eastAsia="Verdana"/>
          <w:spacing w:val="2"/>
          <w:sz w:val="20"/>
          <w:szCs w:val="20"/>
          <w:lang w:val="en-US"/>
        </w:rPr>
        <w:t>ц</w:t>
      </w:r>
      <w:r w:rsidRPr="00F87ED4">
        <w:rPr>
          <w:rFonts w:eastAsia="Verdana"/>
          <w:sz w:val="20"/>
          <w:szCs w:val="20"/>
          <w:lang w:val="en-US"/>
        </w:rPr>
        <w:t>а</w:t>
      </w:r>
      <w:r w:rsidRPr="00F87ED4">
        <w:rPr>
          <w:rFonts w:eastAsia="Verdana"/>
          <w:spacing w:val="1"/>
          <w:sz w:val="20"/>
          <w:szCs w:val="20"/>
          <w:lang w:val="en-US"/>
        </w:rPr>
        <w:t xml:space="preserve"> </w:t>
      </w:r>
      <w:r w:rsidRPr="00F87ED4">
        <w:rPr>
          <w:rFonts w:eastAsia="Verdana"/>
          <w:spacing w:val="2"/>
          <w:sz w:val="20"/>
          <w:szCs w:val="20"/>
          <w:lang w:val="en-US"/>
        </w:rPr>
        <w:t>м</w:t>
      </w:r>
      <w:r w:rsidRPr="00F87ED4">
        <w:rPr>
          <w:rFonts w:eastAsia="Verdana"/>
          <w:spacing w:val="-1"/>
          <w:sz w:val="20"/>
          <w:szCs w:val="20"/>
          <w:lang w:val="en-US"/>
        </w:rPr>
        <w:t>о</w:t>
      </w:r>
      <w:r w:rsidRPr="00F87ED4">
        <w:rPr>
          <w:rFonts w:eastAsia="Verdana"/>
          <w:sz w:val="20"/>
          <w:szCs w:val="20"/>
          <w:lang w:val="en-US"/>
        </w:rPr>
        <w:t>ра</w:t>
      </w:r>
      <w:r w:rsidRPr="00F87ED4">
        <w:rPr>
          <w:rFonts w:eastAsia="Verdana"/>
          <w:spacing w:val="2"/>
          <w:sz w:val="20"/>
          <w:szCs w:val="20"/>
          <w:lang w:val="en-US"/>
        </w:rPr>
        <w:t xml:space="preserve"> </w:t>
      </w:r>
      <w:r w:rsidRPr="00F87ED4">
        <w:rPr>
          <w:rFonts w:eastAsia="Verdana"/>
          <w:sz w:val="20"/>
          <w:szCs w:val="20"/>
          <w:lang w:val="en-US"/>
        </w:rPr>
        <w:t>би</w:t>
      </w:r>
      <w:r w:rsidRPr="00F87ED4">
        <w:rPr>
          <w:rFonts w:eastAsia="Verdana"/>
          <w:spacing w:val="1"/>
          <w:sz w:val="20"/>
          <w:szCs w:val="20"/>
          <w:lang w:val="en-US"/>
        </w:rPr>
        <w:t>т</w:t>
      </w:r>
      <w:r w:rsidRPr="00F87ED4">
        <w:rPr>
          <w:rFonts w:eastAsia="Verdana"/>
          <w:sz w:val="20"/>
          <w:szCs w:val="20"/>
          <w:lang w:val="en-US"/>
        </w:rPr>
        <w:t>и</w:t>
      </w:r>
      <w:r w:rsidRPr="00F87ED4">
        <w:rPr>
          <w:rFonts w:eastAsia="Verdana"/>
          <w:spacing w:val="2"/>
          <w:sz w:val="20"/>
          <w:szCs w:val="20"/>
          <w:lang w:val="en-US"/>
        </w:rPr>
        <w:t xml:space="preserve"> б</w:t>
      </w:r>
      <w:r w:rsidRPr="00F87ED4">
        <w:rPr>
          <w:rFonts w:eastAsia="Verdana"/>
          <w:spacing w:val="-2"/>
          <w:sz w:val="20"/>
          <w:szCs w:val="20"/>
          <w:lang w:val="en-US"/>
        </w:rPr>
        <w:t>е</w:t>
      </w:r>
      <w:r w:rsidRPr="00F87ED4">
        <w:rPr>
          <w:rFonts w:eastAsia="Verdana"/>
          <w:spacing w:val="1"/>
          <w:sz w:val="20"/>
          <w:szCs w:val="20"/>
          <w:lang w:val="en-US"/>
        </w:rPr>
        <w:t>з</w:t>
      </w:r>
      <w:r w:rsidRPr="00F87ED4">
        <w:rPr>
          <w:rFonts w:eastAsia="Verdana"/>
          <w:sz w:val="20"/>
          <w:szCs w:val="20"/>
          <w:lang w:val="en-US"/>
        </w:rPr>
        <w:t>у</w:t>
      </w:r>
      <w:r w:rsidRPr="00F87ED4">
        <w:rPr>
          <w:rFonts w:eastAsia="Verdana"/>
          <w:spacing w:val="-2"/>
          <w:sz w:val="20"/>
          <w:szCs w:val="20"/>
          <w:lang w:val="en-US"/>
        </w:rPr>
        <w:t>с</w:t>
      </w:r>
      <w:r w:rsidRPr="00F87ED4">
        <w:rPr>
          <w:rFonts w:eastAsia="Verdana"/>
          <w:spacing w:val="3"/>
          <w:sz w:val="20"/>
          <w:szCs w:val="20"/>
          <w:lang w:val="en-US"/>
        </w:rPr>
        <w:t>л</w:t>
      </w:r>
      <w:r w:rsidRPr="00F87ED4">
        <w:rPr>
          <w:rFonts w:eastAsia="Verdana"/>
          <w:spacing w:val="-1"/>
          <w:sz w:val="20"/>
          <w:szCs w:val="20"/>
          <w:lang w:val="en-US"/>
        </w:rPr>
        <w:t>ов</w:t>
      </w:r>
      <w:r w:rsidRPr="00F87ED4">
        <w:rPr>
          <w:rFonts w:eastAsia="Verdana"/>
          <w:sz w:val="20"/>
          <w:szCs w:val="20"/>
          <w:lang w:val="en-US"/>
        </w:rPr>
        <w:t>н</w:t>
      </w:r>
      <w:r w:rsidRPr="00F87ED4">
        <w:rPr>
          <w:rFonts w:eastAsia="Verdana"/>
          <w:spacing w:val="2"/>
          <w:sz w:val="20"/>
          <w:szCs w:val="20"/>
          <w:lang w:val="en-US"/>
        </w:rPr>
        <w:t>а</w:t>
      </w:r>
      <w:r w:rsidRPr="00F87ED4">
        <w:rPr>
          <w:rFonts w:eastAsia="Verdana"/>
          <w:sz w:val="20"/>
          <w:szCs w:val="20"/>
          <w:lang w:val="en-US"/>
        </w:rPr>
        <w:t>,</w:t>
      </w:r>
      <w:r w:rsidRPr="00F87ED4">
        <w:rPr>
          <w:rFonts w:eastAsia="Verdana"/>
          <w:spacing w:val="3"/>
          <w:sz w:val="20"/>
          <w:szCs w:val="20"/>
          <w:lang w:val="en-US"/>
        </w:rPr>
        <w:t xml:space="preserve"> </w:t>
      </w:r>
      <w:r w:rsidRPr="00F87ED4">
        <w:rPr>
          <w:rFonts w:eastAsia="Verdana"/>
          <w:sz w:val="20"/>
          <w:szCs w:val="20"/>
          <w:lang w:val="en-US"/>
        </w:rPr>
        <w:t>п</w:t>
      </w:r>
      <w:r w:rsidRPr="00F87ED4">
        <w:rPr>
          <w:rFonts w:eastAsia="Verdana"/>
          <w:spacing w:val="1"/>
          <w:sz w:val="20"/>
          <w:szCs w:val="20"/>
          <w:lang w:val="en-US"/>
        </w:rPr>
        <w:t>л</w:t>
      </w:r>
      <w:r w:rsidRPr="00F87ED4">
        <w:rPr>
          <w:rFonts w:eastAsia="Verdana"/>
          <w:sz w:val="20"/>
          <w:szCs w:val="20"/>
          <w:lang w:val="en-US"/>
        </w:rPr>
        <w:t>ати</w:t>
      </w:r>
      <w:r w:rsidRPr="00F87ED4">
        <w:rPr>
          <w:rFonts w:eastAsia="Verdana"/>
          <w:spacing w:val="-2"/>
          <w:sz w:val="20"/>
          <w:szCs w:val="20"/>
          <w:lang w:val="en-US"/>
        </w:rPr>
        <w:t>в</w:t>
      </w:r>
      <w:r w:rsidRPr="00F87ED4">
        <w:rPr>
          <w:rFonts w:eastAsia="Verdana"/>
          <w:sz w:val="20"/>
          <w:szCs w:val="20"/>
          <w:lang w:val="en-US"/>
        </w:rPr>
        <w:t>а</w:t>
      </w:r>
      <w:r w:rsidRPr="00F87ED4">
        <w:rPr>
          <w:rFonts w:eastAsia="Verdana"/>
          <w:spacing w:val="2"/>
          <w:sz w:val="20"/>
          <w:szCs w:val="20"/>
          <w:lang w:val="en-US"/>
        </w:rPr>
        <w:t xml:space="preserve"> </w:t>
      </w:r>
      <w:r w:rsidRPr="00F87ED4">
        <w:rPr>
          <w:rFonts w:eastAsia="Verdana"/>
          <w:sz w:val="20"/>
          <w:szCs w:val="20"/>
          <w:lang w:val="en-US"/>
        </w:rPr>
        <w:t>на</w:t>
      </w:r>
      <w:r w:rsidRPr="00F87ED4">
        <w:rPr>
          <w:rFonts w:eastAsia="Verdana"/>
          <w:spacing w:val="2"/>
          <w:sz w:val="20"/>
          <w:szCs w:val="20"/>
          <w:lang w:val="en-US"/>
        </w:rPr>
        <w:t xml:space="preserve"> </w:t>
      </w:r>
      <w:r w:rsidRPr="00F87ED4">
        <w:rPr>
          <w:rFonts w:eastAsia="Verdana"/>
          <w:sz w:val="20"/>
          <w:szCs w:val="20"/>
          <w:lang w:val="en-US"/>
        </w:rPr>
        <w:t>п</w:t>
      </w:r>
      <w:r w:rsidRPr="00F87ED4">
        <w:rPr>
          <w:rFonts w:eastAsia="Verdana"/>
          <w:spacing w:val="3"/>
          <w:sz w:val="20"/>
          <w:szCs w:val="20"/>
          <w:lang w:val="en-US"/>
        </w:rPr>
        <w:t>р</w:t>
      </w:r>
      <w:r w:rsidRPr="00F87ED4">
        <w:rPr>
          <w:rFonts w:eastAsia="Verdana"/>
          <w:spacing w:val="-1"/>
          <w:sz w:val="20"/>
          <w:szCs w:val="20"/>
          <w:lang w:val="en-US"/>
        </w:rPr>
        <w:t>в</w:t>
      </w:r>
      <w:r w:rsidRPr="00F87ED4">
        <w:rPr>
          <w:rFonts w:eastAsia="Verdana"/>
          <w:sz w:val="20"/>
          <w:szCs w:val="20"/>
          <w:lang w:val="en-US"/>
        </w:rPr>
        <w:t>и</w:t>
      </w:r>
      <w:r w:rsidRPr="00F87ED4">
        <w:rPr>
          <w:rFonts w:eastAsia="Verdana"/>
          <w:spacing w:val="2"/>
          <w:sz w:val="20"/>
          <w:szCs w:val="20"/>
          <w:lang w:val="en-US"/>
        </w:rPr>
        <w:t xml:space="preserve"> п</w:t>
      </w:r>
      <w:r w:rsidRPr="00F87ED4">
        <w:rPr>
          <w:rFonts w:eastAsia="Verdana"/>
          <w:spacing w:val="-1"/>
          <w:sz w:val="20"/>
          <w:szCs w:val="20"/>
          <w:lang w:val="en-US"/>
        </w:rPr>
        <w:t>о</w:t>
      </w:r>
      <w:r w:rsidRPr="00F87ED4">
        <w:rPr>
          <w:rFonts w:eastAsia="Verdana"/>
          <w:spacing w:val="1"/>
          <w:sz w:val="20"/>
          <w:szCs w:val="20"/>
          <w:lang w:val="en-US"/>
        </w:rPr>
        <w:t>з</w:t>
      </w:r>
      <w:r w:rsidRPr="00F87ED4">
        <w:rPr>
          <w:rFonts w:eastAsia="Verdana"/>
          <w:spacing w:val="2"/>
          <w:sz w:val="20"/>
          <w:szCs w:val="20"/>
          <w:lang w:val="en-US"/>
        </w:rPr>
        <w:t>и</w:t>
      </w:r>
      <w:r w:rsidRPr="00F87ED4">
        <w:rPr>
          <w:rFonts w:eastAsia="Verdana"/>
          <w:spacing w:val="1"/>
          <w:sz w:val="20"/>
          <w:szCs w:val="20"/>
          <w:lang w:val="en-US"/>
        </w:rPr>
        <w:t>в</w:t>
      </w:r>
      <w:r w:rsidRPr="00F87ED4">
        <w:rPr>
          <w:rFonts w:eastAsia="Verdana"/>
          <w:sz w:val="20"/>
          <w:szCs w:val="20"/>
          <w:lang w:val="en-US"/>
        </w:rPr>
        <w:t>,</w:t>
      </w:r>
      <w:r w:rsidRPr="00F87ED4">
        <w:rPr>
          <w:rFonts w:eastAsia="Verdana"/>
          <w:spacing w:val="1"/>
          <w:sz w:val="20"/>
          <w:szCs w:val="20"/>
          <w:lang w:val="en-US"/>
        </w:rPr>
        <w:t xml:space="preserve"> </w:t>
      </w:r>
      <w:r w:rsidRPr="00F87ED4">
        <w:rPr>
          <w:rFonts w:eastAsia="Verdana"/>
          <w:sz w:val="20"/>
          <w:szCs w:val="20"/>
          <w:lang w:val="en-US"/>
        </w:rPr>
        <w:t>не</w:t>
      </w:r>
      <w:r w:rsidRPr="00F87ED4">
        <w:rPr>
          <w:rFonts w:eastAsia="Verdana"/>
          <w:spacing w:val="1"/>
          <w:sz w:val="20"/>
          <w:szCs w:val="20"/>
          <w:lang w:val="en-US"/>
        </w:rPr>
        <w:t xml:space="preserve"> </w:t>
      </w:r>
      <w:r w:rsidRPr="00F87ED4">
        <w:rPr>
          <w:rFonts w:eastAsia="Verdana"/>
          <w:spacing w:val="2"/>
          <w:sz w:val="20"/>
          <w:szCs w:val="20"/>
          <w:lang w:val="en-US"/>
        </w:rPr>
        <w:t>м</w:t>
      </w:r>
      <w:r w:rsidRPr="00F87ED4">
        <w:rPr>
          <w:rFonts w:eastAsia="Verdana"/>
          <w:spacing w:val="-1"/>
          <w:sz w:val="20"/>
          <w:szCs w:val="20"/>
          <w:lang w:val="en-US"/>
        </w:rPr>
        <w:t>о</w:t>
      </w:r>
      <w:r w:rsidRPr="00F87ED4">
        <w:rPr>
          <w:rFonts w:eastAsia="Verdana"/>
          <w:spacing w:val="1"/>
          <w:sz w:val="20"/>
          <w:szCs w:val="20"/>
          <w:lang w:val="en-US"/>
        </w:rPr>
        <w:t>ж</w:t>
      </w:r>
      <w:r w:rsidRPr="00F87ED4">
        <w:rPr>
          <w:rFonts w:eastAsia="Verdana"/>
          <w:sz w:val="20"/>
          <w:szCs w:val="20"/>
          <w:lang w:val="en-US"/>
        </w:rPr>
        <w:t>е</w:t>
      </w:r>
      <w:r w:rsidRPr="00F87ED4">
        <w:rPr>
          <w:rFonts w:eastAsia="Verdana"/>
          <w:spacing w:val="1"/>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а</w:t>
      </w:r>
      <w:r w:rsidRPr="00F87ED4">
        <w:rPr>
          <w:rFonts w:eastAsia="Verdana"/>
          <w:spacing w:val="1"/>
          <w:sz w:val="20"/>
          <w:szCs w:val="20"/>
          <w:lang w:val="en-US"/>
        </w:rPr>
        <w:t>д</w:t>
      </w:r>
      <w:r w:rsidRPr="00F87ED4">
        <w:rPr>
          <w:rFonts w:eastAsia="Verdana"/>
          <w:spacing w:val="3"/>
          <w:sz w:val="20"/>
          <w:szCs w:val="20"/>
          <w:lang w:val="en-US"/>
        </w:rPr>
        <w:t>р</w:t>
      </w:r>
      <w:r w:rsidRPr="00F87ED4">
        <w:rPr>
          <w:rFonts w:eastAsia="Verdana"/>
          <w:sz w:val="20"/>
          <w:szCs w:val="20"/>
          <w:lang w:val="en-US"/>
        </w:rPr>
        <w:t>жа</w:t>
      </w:r>
      <w:r w:rsidRPr="00F87ED4">
        <w:rPr>
          <w:rFonts w:eastAsia="Verdana"/>
          <w:spacing w:val="-1"/>
          <w:sz w:val="20"/>
          <w:szCs w:val="20"/>
          <w:lang w:val="en-US"/>
        </w:rPr>
        <w:t>т</w:t>
      </w:r>
      <w:r w:rsidRPr="00F87ED4">
        <w:rPr>
          <w:rFonts w:eastAsia="Verdana"/>
          <w:sz w:val="20"/>
          <w:szCs w:val="20"/>
          <w:lang w:val="en-US"/>
        </w:rPr>
        <w:t>и</w:t>
      </w:r>
      <w:r w:rsidRPr="00F87ED4">
        <w:rPr>
          <w:rFonts w:eastAsia="Verdana"/>
          <w:w w:val="99"/>
          <w:sz w:val="20"/>
          <w:szCs w:val="20"/>
          <w:lang w:val="en-US"/>
        </w:rPr>
        <w:t xml:space="preserve"> </w:t>
      </w:r>
      <w:r w:rsidRPr="00F87ED4">
        <w:rPr>
          <w:rFonts w:eastAsia="Verdana"/>
          <w:sz w:val="20"/>
          <w:szCs w:val="20"/>
          <w:lang w:val="en-US"/>
        </w:rPr>
        <w:t>д</w:t>
      </w:r>
      <w:r w:rsidRPr="00F87ED4">
        <w:rPr>
          <w:rFonts w:eastAsia="Verdana"/>
          <w:spacing w:val="-1"/>
          <w:sz w:val="20"/>
          <w:szCs w:val="20"/>
          <w:lang w:val="en-US"/>
        </w:rPr>
        <w:t>о</w:t>
      </w:r>
      <w:r w:rsidRPr="00F87ED4">
        <w:rPr>
          <w:rFonts w:eastAsia="Verdana"/>
          <w:sz w:val="20"/>
          <w:szCs w:val="20"/>
          <w:lang w:val="en-US"/>
        </w:rPr>
        <w:t>датне</w:t>
      </w:r>
      <w:r w:rsidRPr="00F87ED4">
        <w:rPr>
          <w:rFonts w:eastAsia="Verdana"/>
          <w:spacing w:val="7"/>
          <w:sz w:val="20"/>
          <w:szCs w:val="20"/>
          <w:lang w:val="en-US"/>
        </w:rPr>
        <w:t xml:space="preserve"> </w:t>
      </w:r>
      <w:r w:rsidRPr="00F87ED4">
        <w:rPr>
          <w:rFonts w:eastAsia="Verdana"/>
          <w:spacing w:val="1"/>
          <w:sz w:val="20"/>
          <w:szCs w:val="20"/>
          <w:lang w:val="en-US"/>
        </w:rPr>
        <w:t>у</w:t>
      </w:r>
      <w:r w:rsidRPr="00F87ED4">
        <w:rPr>
          <w:rFonts w:eastAsia="Verdana"/>
          <w:spacing w:val="-1"/>
          <w:sz w:val="20"/>
          <w:szCs w:val="20"/>
          <w:lang w:val="en-US"/>
        </w:rPr>
        <w:t>с</w:t>
      </w:r>
      <w:r w:rsidRPr="00F87ED4">
        <w:rPr>
          <w:rFonts w:eastAsia="Verdana"/>
          <w:spacing w:val="1"/>
          <w:sz w:val="20"/>
          <w:szCs w:val="20"/>
          <w:lang w:val="en-US"/>
        </w:rPr>
        <w:t>ло</w:t>
      </w:r>
      <w:r w:rsidRPr="00F87ED4">
        <w:rPr>
          <w:rFonts w:eastAsia="Verdana"/>
          <w:spacing w:val="-1"/>
          <w:sz w:val="20"/>
          <w:szCs w:val="20"/>
          <w:lang w:val="en-US"/>
        </w:rPr>
        <w:t>в</w:t>
      </w:r>
      <w:r w:rsidRPr="00F87ED4">
        <w:rPr>
          <w:rFonts w:eastAsia="Verdana"/>
          <w:sz w:val="20"/>
          <w:szCs w:val="20"/>
          <w:lang w:val="en-US"/>
        </w:rPr>
        <w:t>е</w:t>
      </w:r>
      <w:r w:rsidRPr="00F87ED4">
        <w:rPr>
          <w:rFonts w:eastAsia="Verdana"/>
          <w:spacing w:val="8"/>
          <w:sz w:val="20"/>
          <w:szCs w:val="20"/>
          <w:lang w:val="en-US"/>
        </w:rPr>
        <w:t xml:space="preserve"> </w:t>
      </w:r>
      <w:r w:rsidRPr="00F87ED4">
        <w:rPr>
          <w:rFonts w:eastAsia="Verdana"/>
          <w:spacing w:val="1"/>
          <w:sz w:val="20"/>
          <w:szCs w:val="20"/>
          <w:lang w:val="en-US"/>
        </w:rPr>
        <w:t>з</w:t>
      </w:r>
      <w:r w:rsidRPr="00F87ED4">
        <w:rPr>
          <w:rFonts w:eastAsia="Verdana"/>
          <w:sz w:val="20"/>
          <w:szCs w:val="20"/>
          <w:lang w:val="en-US"/>
        </w:rPr>
        <w:t>а</w:t>
      </w:r>
      <w:r w:rsidRPr="00F87ED4">
        <w:rPr>
          <w:rFonts w:eastAsia="Verdana"/>
          <w:spacing w:val="7"/>
          <w:sz w:val="20"/>
          <w:szCs w:val="20"/>
          <w:lang w:val="en-US"/>
        </w:rPr>
        <w:t xml:space="preserve"> </w:t>
      </w:r>
      <w:r w:rsidRPr="00F87ED4">
        <w:rPr>
          <w:rFonts w:eastAsia="Verdana"/>
          <w:spacing w:val="2"/>
          <w:sz w:val="20"/>
          <w:szCs w:val="20"/>
          <w:lang w:val="en-US"/>
        </w:rPr>
        <w:t>и</w:t>
      </w:r>
      <w:r w:rsidRPr="00F87ED4">
        <w:rPr>
          <w:rFonts w:eastAsia="Verdana"/>
          <w:spacing w:val="-1"/>
          <w:sz w:val="20"/>
          <w:szCs w:val="20"/>
          <w:lang w:val="en-US"/>
        </w:rPr>
        <w:t>с</w:t>
      </w:r>
      <w:r w:rsidRPr="00F87ED4">
        <w:rPr>
          <w:rFonts w:eastAsia="Verdana"/>
          <w:spacing w:val="2"/>
          <w:sz w:val="20"/>
          <w:szCs w:val="20"/>
          <w:lang w:val="en-US"/>
        </w:rPr>
        <w:t>п</w:t>
      </w:r>
      <w:r w:rsidRPr="00F87ED4">
        <w:rPr>
          <w:rFonts w:eastAsia="Verdana"/>
          <w:spacing w:val="1"/>
          <w:sz w:val="20"/>
          <w:szCs w:val="20"/>
          <w:lang w:val="en-US"/>
        </w:rPr>
        <w:t>л</w:t>
      </w:r>
      <w:r w:rsidRPr="00F87ED4">
        <w:rPr>
          <w:rFonts w:eastAsia="Verdana"/>
          <w:sz w:val="20"/>
          <w:szCs w:val="20"/>
          <w:lang w:val="en-US"/>
        </w:rPr>
        <w:t>ату,</w:t>
      </w:r>
      <w:r w:rsidRPr="00F87ED4">
        <w:rPr>
          <w:rFonts w:eastAsia="Verdana"/>
          <w:spacing w:val="7"/>
          <w:sz w:val="20"/>
          <w:szCs w:val="20"/>
          <w:lang w:val="en-US"/>
        </w:rPr>
        <w:t xml:space="preserve"> </w:t>
      </w:r>
      <w:r w:rsidRPr="00F87ED4">
        <w:rPr>
          <w:rFonts w:eastAsia="Verdana"/>
          <w:sz w:val="20"/>
          <w:szCs w:val="20"/>
          <w:lang w:val="en-US"/>
        </w:rPr>
        <w:t>кра</w:t>
      </w:r>
      <w:r w:rsidRPr="00F87ED4">
        <w:rPr>
          <w:rFonts w:eastAsia="Verdana"/>
          <w:spacing w:val="1"/>
          <w:sz w:val="20"/>
          <w:szCs w:val="20"/>
          <w:lang w:val="en-US"/>
        </w:rPr>
        <w:t>ћ</w:t>
      </w:r>
      <w:r w:rsidRPr="00F87ED4">
        <w:rPr>
          <w:rFonts w:eastAsia="Verdana"/>
          <w:sz w:val="20"/>
          <w:szCs w:val="20"/>
          <w:lang w:val="en-US"/>
        </w:rPr>
        <w:t>е</w:t>
      </w:r>
      <w:r w:rsidRPr="00F87ED4">
        <w:rPr>
          <w:rFonts w:eastAsia="Verdana"/>
          <w:spacing w:val="6"/>
          <w:sz w:val="20"/>
          <w:szCs w:val="20"/>
          <w:lang w:val="en-US"/>
        </w:rPr>
        <w:t xml:space="preserve"> </w:t>
      </w:r>
      <w:r w:rsidRPr="00F87ED4">
        <w:rPr>
          <w:rFonts w:eastAsia="Verdana"/>
          <w:spacing w:val="3"/>
          <w:sz w:val="20"/>
          <w:szCs w:val="20"/>
          <w:lang w:val="en-US"/>
        </w:rPr>
        <w:t>р</w:t>
      </w:r>
      <w:r w:rsidRPr="00F87ED4">
        <w:rPr>
          <w:rFonts w:eastAsia="Verdana"/>
          <w:spacing w:val="-1"/>
          <w:sz w:val="20"/>
          <w:szCs w:val="20"/>
          <w:lang w:val="en-US"/>
        </w:rPr>
        <w:t>о</w:t>
      </w:r>
      <w:r w:rsidRPr="00F87ED4">
        <w:rPr>
          <w:rFonts w:eastAsia="Verdana"/>
          <w:spacing w:val="1"/>
          <w:sz w:val="20"/>
          <w:szCs w:val="20"/>
          <w:lang w:val="en-US"/>
        </w:rPr>
        <w:t>к</w:t>
      </w:r>
      <w:r w:rsidRPr="00F87ED4">
        <w:rPr>
          <w:rFonts w:eastAsia="Verdana"/>
          <w:spacing w:val="-1"/>
          <w:sz w:val="20"/>
          <w:szCs w:val="20"/>
          <w:lang w:val="en-US"/>
        </w:rPr>
        <w:t>о</w:t>
      </w:r>
      <w:r w:rsidRPr="00F87ED4">
        <w:rPr>
          <w:rFonts w:eastAsia="Verdana"/>
          <w:spacing w:val="1"/>
          <w:sz w:val="20"/>
          <w:szCs w:val="20"/>
          <w:lang w:val="en-US"/>
        </w:rPr>
        <w:t>в</w:t>
      </w:r>
      <w:r w:rsidRPr="00F87ED4">
        <w:rPr>
          <w:rFonts w:eastAsia="Verdana"/>
          <w:sz w:val="20"/>
          <w:szCs w:val="20"/>
          <w:lang w:val="en-US"/>
        </w:rPr>
        <w:t>е</w:t>
      </w:r>
      <w:r w:rsidRPr="00F87ED4">
        <w:rPr>
          <w:rFonts w:eastAsia="Verdana"/>
          <w:spacing w:val="8"/>
          <w:sz w:val="20"/>
          <w:szCs w:val="20"/>
          <w:lang w:val="en-US"/>
        </w:rPr>
        <w:t xml:space="preserve"> </w:t>
      </w:r>
      <w:r w:rsidRPr="00F87ED4">
        <w:rPr>
          <w:rFonts w:eastAsia="Verdana"/>
          <w:spacing w:val="-1"/>
          <w:sz w:val="20"/>
          <w:szCs w:val="20"/>
          <w:lang w:val="en-US"/>
        </w:rPr>
        <w:t>о</w:t>
      </w:r>
      <w:r w:rsidRPr="00F87ED4">
        <w:rPr>
          <w:rFonts w:eastAsia="Verdana"/>
          <w:sz w:val="20"/>
          <w:szCs w:val="20"/>
          <w:lang w:val="en-US"/>
        </w:rPr>
        <w:t>д</w:t>
      </w:r>
      <w:r w:rsidRPr="00F87ED4">
        <w:rPr>
          <w:rFonts w:eastAsia="Verdana"/>
          <w:spacing w:val="9"/>
          <w:sz w:val="20"/>
          <w:szCs w:val="20"/>
          <w:lang w:val="en-US"/>
        </w:rPr>
        <w:t xml:space="preserve"> </w:t>
      </w:r>
      <w:r w:rsidRPr="00F87ED4">
        <w:rPr>
          <w:rFonts w:eastAsia="Verdana"/>
          <w:sz w:val="20"/>
          <w:szCs w:val="20"/>
          <w:lang w:val="en-US"/>
        </w:rPr>
        <w:t>р</w:t>
      </w:r>
      <w:r w:rsidRPr="00F87ED4">
        <w:rPr>
          <w:rFonts w:eastAsia="Verdana"/>
          <w:spacing w:val="-1"/>
          <w:sz w:val="20"/>
          <w:szCs w:val="20"/>
          <w:lang w:val="en-US"/>
        </w:rPr>
        <w:t>о</w:t>
      </w:r>
      <w:r w:rsidRPr="00F87ED4">
        <w:rPr>
          <w:rFonts w:eastAsia="Verdana"/>
          <w:sz w:val="20"/>
          <w:szCs w:val="20"/>
          <w:lang w:val="en-US"/>
        </w:rPr>
        <w:t>к</w:t>
      </w:r>
      <w:r w:rsidRPr="00F87ED4">
        <w:rPr>
          <w:rFonts w:eastAsia="Verdana"/>
          <w:spacing w:val="1"/>
          <w:sz w:val="20"/>
          <w:szCs w:val="20"/>
          <w:lang w:val="en-US"/>
        </w:rPr>
        <w:t>о</w:t>
      </w:r>
      <w:r w:rsidRPr="00F87ED4">
        <w:rPr>
          <w:rFonts w:eastAsia="Verdana"/>
          <w:spacing w:val="-1"/>
          <w:sz w:val="20"/>
          <w:szCs w:val="20"/>
          <w:lang w:val="en-US"/>
        </w:rPr>
        <w:t>в</w:t>
      </w:r>
      <w:r w:rsidRPr="00F87ED4">
        <w:rPr>
          <w:rFonts w:eastAsia="Verdana"/>
          <w:sz w:val="20"/>
          <w:szCs w:val="20"/>
          <w:lang w:val="en-US"/>
        </w:rPr>
        <w:t>а</w:t>
      </w:r>
      <w:r w:rsidRPr="00F87ED4">
        <w:rPr>
          <w:rFonts w:eastAsia="Verdana"/>
          <w:spacing w:val="9"/>
          <w:sz w:val="20"/>
          <w:szCs w:val="20"/>
          <w:lang w:val="en-US"/>
        </w:rPr>
        <w:t xml:space="preserve"> </w:t>
      </w:r>
      <w:r w:rsidRPr="00F87ED4">
        <w:rPr>
          <w:rFonts w:eastAsia="Verdana"/>
          <w:sz w:val="20"/>
          <w:szCs w:val="20"/>
          <w:lang w:val="en-US"/>
        </w:rPr>
        <w:t>к</w:t>
      </w:r>
      <w:r w:rsidRPr="00F87ED4">
        <w:rPr>
          <w:rFonts w:eastAsia="Verdana"/>
          <w:spacing w:val="-2"/>
          <w:sz w:val="20"/>
          <w:szCs w:val="20"/>
          <w:lang w:val="en-US"/>
        </w:rPr>
        <w:t>о</w:t>
      </w:r>
      <w:r w:rsidRPr="00F87ED4">
        <w:rPr>
          <w:rFonts w:eastAsia="Verdana"/>
          <w:spacing w:val="3"/>
          <w:sz w:val="20"/>
          <w:szCs w:val="20"/>
          <w:lang w:val="en-US"/>
        </w:rPr>
        <w:t>ј</w:t>
      </w:r>
      <w:r w:rsidRPr="00F87ED4">
        <w:rPr>
          <w:rFonts w:eastAsia="Verdana"/>
          <w:sz w:val="20"/>
          <w:szCs w:val="20"/>
          <w:lang w:val="en-US"/>
        </w:rPr>
        <w:t>е</w:t>
      </w:r>
      <w:r w:rsidRPr="00F87ED4">
        <w:rPr>
          <w:rFonts w:eastAsia="Verdana"/>
          <w:spacing w:val="6"/>
          <w:sz w:val="20"/>
          <w:szCs w:val="20"/>
          <w:lang w:val="en-US"/>
        </w:rPr>
        <w:t xml:space="preserve"> </w:t>
      </w:r>
      <w:r w:rsidRPr="00F87ED4">
        <w:rPr>
          <w:rFonts w:eastAsia="Verdana"/>
          <w:spacing w:val="3"/>
          <w:sz w:val="20"/>
          <w:szCs w:val="20"/>
          <w:lang w:val="en-US"/>
        </w:rPr>
        <w:t>ј</w:t>
      </w:r>
      <w:r w:rsidRPr="00F87ED4">
        <w:rPr>
          <w:rFonts w:eastAsia="Verdana"/>
          <w:sz w:val="20"/>
          <w:szCs w:val="20"/>
          <w:lang w:val="en-US"/>
        </w:rPr>
        <w:t>е</w:t>
      </w:r>
      <w:r w:rsidRPr="00F87ED4">
        <w:rPr>
          <w:rFonts w:eastAsia="Verdana"/>
          <w:spacing w:val="8"/>
          <w:sz w:val="20"/>
          <w:szCs w:val="20"/>
          <w:lang w:val="en-US"/>
        </w:rPr>
        <w:t xml:space="preserve"> </w:t>
      </w:r>
      <w:r w:rsidRPr="00F87ED4">
        <w:rPr>
          <w:rFonts w:eastAsia="Verdana"/>
          <w:spacing w:val="-1"/>
          <w:sz w:val="20"/>
          <w:szCs w:val="20"/>
          <w:lang w:val="en-US"/>
        </w:rPr>
        <w:t>о</w:t>
      </w:r>
      <w:r w:rsidRPr="00F87ED4">
        <w:rPr>
          <w:rFonts w:eastAsia="Verdana"/>
          <w:sz w:val="20"/>
          <w:szCs w:val="20"/>
          <w:lang w:val="en-US"/>
        </w:rPr>
        <w:t>др</w:t>
      </w:r>
      <w:r w:rsidRPr="00F87ED4">
        <w:rPr>
          <w:rFonts w:eastAsia="Verdana"/>
          <w:spacing w:val="-2"/>
          <w:sz w:val="20"/>
          <w:szCs w:val="20"/>
          <w:lang w:val="en-US"/>
        </w:rPr>
        <w:t>е</w:t>
      </w:r>
      <w:r w:rsidRPr="00F87ED4">
        <w:rPr>
          <w:rFonts w:eastAsia="Verdana"/>
          <w:sz w:val="20"/>
          <w:szCs w:val="20"/>
          <w:lang w:val="en-US"/>
        </w:rPr>
        <w:t>д</w:t>
      </w:r>
      <w:r w:rsidRPr="00F87ED4">
        <w:rPr>
          <w:rFonts w:eastAsia="Verdana"/>
          <w:spacing w:val="2"/>
          <w:sz w:val="20"/>
          <w:szCs w:val="20"/>
          <w:lang w:val="en-US"/>
        </w:rPr>
        <w:t>и</w:t>
      </w:r>
      <w:r w:rsidRPr="00F87ED4">
        <w:rPr>
          <w:rFonts w:eastAsia="Verdana"/>
          <w:sz w:val="20"/>
          <w:szCs w:val="20"/>
          <w:lang w:val="en-US"/>
        </w:rPr>
        <w:t>о</w:t>
      </w:r>
      <w:r w:rsidRPr="00F87ED4">
        <w:rPr>
          <w:rFonts w:eastAsia="Verdana"/>
          <w:spacing w:val="7"/>
          <w:sz w:val="20"/>
          <w:szCs w:val="20"/>
          <w:lang w:val="en-US"/>
        </w:rPr>
        <w:t xml:space="preserve"> </w:t>
      </w:r>
      <w:r w:rsidRPr="00F87ED4">
        <w:rPr>
          <w:rFonts w:eastAsia="Verdana"/>
          <w:spacing w:val="-1"/>
          <w:sz w:val="20"/>
          <w:szCs w:val="20"/>
          <w:lang w:val="en-US"/>
        </w:rPr>
        <w:t>Н</w:t>
      </w:r>
      <w:r w:rsidRPr="00F87ED4">
        <w:rPr>
          <w:rFonts w:eastAsia="Verdana"/>
          <w:sz w:val="20"/>
          <w:szCs w:val="20"/>
          <w:lang w:val="en-US"/>
        </w:rPr>
        <w:t>ару</w:t>
      </w:r>
      <w:r w:rsidRPr="00F87ED4">
        <w:rPr>
          <w:rFonts w:eastAsia="Verdana"/>
          <w:spacing w:val="1"/>
          <w:sz w:val="20"/>
          <w:szCs w:val="20"/>
          <w:lang w:val="en-US"/>
        </w:rPr>
        <w:t>ч</w:t>
      </w:r>
      <w:r w:rsidRPr="00F87ED4">
        <w:rPr>
          <w:rFonts w:eastAsia="Verdana"/>
          <w:sz w:val="20"/>
          <w:szCs w:val="20"/>
          <w:lang w:val="en-US"/>
        </w:rPr>
        <w:t>ила</w:t>
      </w:r>
      <w:r w:rsidRPr="00F87ED4">
        <w:rPr>
          <w:rFonts w:eastAsia="Verdana"/>
          <w:spacing w:val="1"/>
          <w:sz w:val="20"/>
          <w:szCs w:val="20"/>
          <w:lang w:val="en-US"/>
        </w:rPr>
        <w:t>ц</w:t>
      </w:r>
      <w:r w:rsidRPr="00F87ED4">
        <w:rPr>
          <w:rFonts w:eastAsia="Verdana"/>
          <w:sz w:val="20"/>
          <w:szCs w:val="20"/>
          <w:lang w:val="en-US"/>
        </w:rPr>
        <w:t>,</w:t>
      </w:r>
      <w:r w:rsidRPr="00F87ED4">
        <w:rPr>
          <w:rFonts w:eastAsia="Verdana"/>
          <w:spacing w:val="6"/>
          <w:sz w:val="20"/>
          <w:szCs w:val="20"/>
          <w:lang w:val="en-US"/>
        </w:rPr>
        <w:t xml:space="preserve"> </w:t>
      </w:r>
      <w:r w:rsidRPr="00F87ED4">
        <w:rPr>
          <w:rFonts w:eastAsia="Verdana"/>
          <w:sz w:val="20"/>
          <w:szCs w:val="20"/>
          <w:lang w:val="en-US"/>
        </w:rPr>
        <w:t>ма</w:t>
      </w:r>
      <w:r w:rsidRPr="00F87ED4">
        <w:rPr>
          <w:rFonts w:eastAsia="Verdana"/>
          <w:spacing w:val="2"/>
          <w:sz w:val="20"/>
          <w:szCs w:val="20"/>
          <w:lang w:val="en-US"/>
        </w:rPr>
        <w:t>њ</w:t>
      </w:r>
      <w:r w:rsidRPr="00F87ED4">
        <w:rPr>
          <w:rFonts w:eastAsia="Verdana"/>
          <w:sz w:val="20"/>
          <w:szCs w:val="20"/>
          <w:lang w:val="en-US"/>
        </w:rPr>
        <w:t>и</w:t>
      </w:r>
      <w:r w:rsidRPr="00F87ED4">
        <w:rPr>
          <w:rFonts w:eastAsia="Verdana"/>
          <w:spacing w:val="9"/>
          <w:sz w:val="20"/>
          <w:szCs w:val="20"/>
          <w:lang w:val="en-US"/>
        </w:rPr>
        <w:t xml:space="preserve"> </w:t>
      </w:r>
      <w:r w:rsidRPr="00F87ED4">
        <w:rPr>
          <w:rFonts w:eastAsia="Verdana"/>
          <w:sz w:val="20"/>
          <w:szCs w:val="20"/>
          <w:lang w:val="en-US"/>
        </w:rPr>
        <w:t>изн</w:t>
      </w:r>
      <w:r w:rsidRPr="00F87ED4">
        <w:rPr>
          <w:rFonts w:eastAsia="Verdana"/>
          <w:spacing w:val="-1"/>
          <w:sz w:val="20"/>
          <w:szCs w:val="20"/>
          <w:lang w:val="en-US"/>
        </w:rPr>
        <w:t>о</w:t>
      </w:r>
      <w:r w:rsidRPr="00F87ED4">
        <w:rPr>
          <w:rFonts w:eastAsia="Verdana"/>
          <w:sz w:val="20"/>
          <w:szCs w:val="20"/>
          <w:lang w:val="en-US"/>
        </w:rPr>
        <w:t>с</w:t>
      </w:r>
      <w:r w:rsidRPr="00F87ED4">
        <w:rPr>
          <w:rFonts w:eastAsia="Verdana"/>
          <w:w w:val="99"/>
          <w:sz w:val="20"/>
          <w:szCs w:val="20"/>
          <w:lang w:val="en-US"/>
        </w:rPr>
        <w:t xml:space="preserve"> </w:t>
      </w:r>
      <w:r w:rsidRPr="00F87ED4">
        <w:rPr>
          <w:rFonts w:eastAsia="Verdana"/>
          <w:spacing w:val="-1"/>
          <w:sz w:val="20"/>
          <w:szCs w:val="20"/>
          <w:lang w:val="en-US"/>
        </w:rPr>
        <w:t>о</w:t>
      </w:r>
      <w:r w:rsidRPr="00F87ED4">
        <w:rPr>
          <w:rFonts w:eastAsia="Verdana"/>
          <w:sz w:val="20"/>
          <w:szCs w:val="20"/>
          <w:lang w:val="en-US"/>
        </w:rPr>
        <w:t>д</w:t>
      </w:r>
      <w:r w:rsidRPr="00F87ED4">
        <w:rPr>
          <w:rFonts w:eastAsia="Verdana"/>
          <w:spacing w:val="-5"/>
          <w:sz w:val="20"/>
          <w:szCs w:val="20"/>
          <w:lang w:val="en-US"/>
        </w:rPr>
        <w:t xml:space="preserve"> </w:t>
      </w:r>
      <w:r w:rsidRPr="00F87ED4">
        <w:rPr>
          <w:rFonts w:eastAsia="Verdana"/>
          <w:spacing w:val="-1"/>
          <w:sz w:val="20"/>
          <w:szCs w:val="20"/>
          <w:lang w:val="en-US"/>
        </w:rPr>
        <w:t>о</w:t>
      </w:r>
      <w:r w:rsidRPr="00F87ED4">
        <w:rPr>
          <w:rFonts w:eastAsia="Verdana"/>
          <w:sz w:val="20"/>
          <w:szCs w:val="20"/>
          <w:lang w:val="en-US"/>
        </w:rPr>
        <w:t>н</w:t>
      </w:r>
      <w:r w:rsidRPr="00F87ED4">
        <w:rPr>
          <w:rFonts w:eastAsia="Verdana"/>
          <w:spacing w:val="-1"/>
          <w:sz w:val="20"/>
          <w:szCs w:val="20"/>
          <w:lang w:val="en-US"/>
        </w:rPr>
        <w:t>о</w:t>
      </w:r>
      <w:r w:rsidRPr="00F87ED4">
        <w:rPr>
          <w:rFonts w:eastAsia="Verdana"/>
          <w:spacing w:val="2"/>
          <w:sz w:val="20"/>
          <w:szCs w:val="20"/>
          <w:lang w:val="en-US"/>
        </w:rPr>
        <w:t>г</w:t>
      </w:r>
      <w:r w:rsidRPr="00F87ED4">
        <w:rPr>
          <w:rFonts w:eastAsia="Verdana"/>
          <w:sz w:val="20"/>
          <w:szCs w:val="20"/>
          <w:lang w:val="en-US"/>
        </w:rPr>
        <w:t>а</w:t>
      </w:r>
      <w:r w:rsidRPr="00F87ED4">
        <w:rPr>
          <w:rFonts w:eastAsia="Verdana"/>
          <w:spacing w:val="-6"/>
          <w:sz w:val="20"/>
          <w:szCs w:val="20"/>
          <w:lang w:val="en-US"/>
        </w:rPr>
        <w:t xml:space="preserve"> </w:t>
      </w:r>
      <w:r w:rsidRPr="00F87ED4">
        <w:rPr>
          <w:rFonts w:eastAsia="Verdana"/>
          <w:sz w:val="20"/>
          <w:szCs w:val="20"/>
          <w:lang w:val="en-US"/>
        </w:rPr>
        <w:t>к</w:t>
      </w:r>
      <w:r w:rsidRPr="00F87ED4">
        <w:rPr>
          <w:rFonts w:eastAsia="Verdana"/>
          <w:spacing w:val="-2"/>
          <w:sz w:val="20"/>
          <w:szCs w:val="20"/>
          <w:lang w:val="en-US"/>
        </w:rPr>
        <w:t>о</w:t>
      </w:r>
      <w:r w:rsidRPr="00F87ED4">
        <w:rPr>
          <w:rFonts w:eastAsia="Verdana"/>
          <w:sz w:val="20"/>
          <w:szCs w:val="20"/>
          <w:lang w:val="en-US"/>
        </w:rPr>
        <w:t>ји</w:t>
      </w:r>
      <w:r w:rsidRPr="00F87ED4">
        <w:rPr>
          <w:rFonts w:eastAsia="Verdana"/>
          <w:spacing w:val="-6"/>
          <w:sz w:val="20"/>
          <w:szCs w:val="20"/>
          <w:lang w:val="en-US"/>
        </w:rPr>
        <w:t xml:space="preserve"> </w:t>
      </w:r>
      <w:r w:rsidRPr="00F87ED4">
        <w:rPr>
          <w:rFonts w:eastAsia="Verdana"/>
          <w:sz w:val="20"/>
          <w:szCs w:val="20"/>
          <w:lang w:val="en-US"/>
        </w:rPr>
        <w:t>је</w:t>
      </w:r>
      <w:r w:rsidRPr="00F87ED4">
        <w:rPr>
          <w:rFonts w:eastAsia="Verdana"/>
          <w:spacing w:val="-7"/>
          <w:sz w:val="20"/>
          <w:szCs w:val="20"/>
          <w:lang w:val="en-US"/>
        </w:rPr>
        <w:t xml:space="preserve"> </w:t>
      </w:r>
      <w:r w:rsidRPr="00F87ED4">
        <w:rPr>
          <w:rFonts w:eastAsia="Verdana"/>
          <w:spacing w:val="-1"/>
          <w:sz w:val="20"/>
          <w:szCs w:val="20"/>
          <w:lang w:val="en-US"/>
        </w:rPr>
        <w:t>о</w:t>
      </w:r>
      <w:r w:rsidRPr="00F87ED4">
        <w:rPr>
          <w:rFonts w:eastAsia="Verdana"/>
          <w:sz w:val="20"/>
          <w:szCs w:val="20"/>
          <w:lang w:val="en-US"/>
        </w:rPr>
        <w:t>др</w:t>
      </w:r>
      <w:r w:rsidRPr="00F87ED4">
        <w:rPr>
          <w:rFonts w:eastAsia="Verdana"/>
          <w:spacing w:val="-2"/>
          <w:sz w:val="20"/>
          <w:szCs w:val="20"/>
          <w:lang w:val="en-US"/>
        </w:rPr>
        <w:t>е</w:t>
      </w:r>
      <w:r w:rsidRPr="00F87ED4">
        <w:rPr>
          <w:rFonts w:eastAsia="Verdana"/>
          <w:spacing w:val="3"/>
          <w:sz w:val="20"/>
          <w:szCs w:val="20"/>
          <w:lang w:val="en-US"/>
        </w:rPr>
        <w:t>д</w:t>
      </w:r>
      <w:r w:rsidRPr="00F87ED4">
        <w:rPr>
          <w:rFonts w:eastAsia="Verdana"/>
          <w:sz w:val="20"/>
          <w:szCs w:val="20"/>
          <w:lang w:val="en-US"/>
        </w:rPr>
        <w:t>ио</w:t>
      </w:r>
      <w:r w:rsidRPr="00F87ED4">
        <w:rPr>
          <w:rFonts w:eastAsia="Verdana"/>
          <w:spacing w:val="-7"/>
          <w:sz w:val="20"/>
          <w:szCs w:val="20"/>
          <w:lang w:val="en-US"/>
        </w:rPr>
        <w:t xml:space="preserve"> </w:t>
      </w:r>
      <w:r w:rsidRPr="00F87ED4">
        <w:rPr>
          <w:rFonts w:eastAsia="Verdana"/>
          <w:spacing w:val="-1"/>
          <w:sz w:val="20"/>
          <w:szCs w:val="20"/>
          <w:lang w:val="en-US"/>
        </w:rPr>
        <w:t>Н</w:t>
      </w:r>
      <w:r w:rsidRPr="00F87ED4">
        <w:rPr>
          <w:rFonts w:eastAsia="Verdana"/>
          <w:sz w:val="20"/>
          <w:szCs w:val="20"/>
          <w:lang w:val="en-US"/>
        </w:rPr>
        <w:t>ар</w:t>
      </w:r>
      <w:r w:rsidRPr="00F87ED4">
        <w:rPr>
          <w:rFonts w:eastAsia="Verdana"/>
          <w:spacing w:val="1"/>
          <w:sz w:val="20"/>
          <w:szCs w:val="20"/>
          <w:lang w:val="en-US"/>
        </w:rPr>
        <w:t>у</w:t>
      </w:r>
      <w:r w:rsidRPr="00F87ED4">
        <w:rPr>
          <w:rFonts w:eastAsia="Verdana"/>
          <w:sz w:val="20"/>
          <w:szCs w:val="20"/>
          <w:lang w:val="en-US"/>
        </w:rPr>
        <w:t>ч</w:t>
      </w:r>
      <w:r w:rsidRPr="00F87ED4">
        <w:rPr>
          <w:rFonts w:eastAsia="Verdana"/>
          <w:spacing w:val="-1"/>
          <w:sz w:val="20"/>
          <w:szCs w:val="20"/>
          <w:lang w:val="en-US"/>
        </w:rPr>
        <w:t>и</w:t>
      </w:r>
      <w:r w:rsidRPr="00F87ED4">
        <w:rPr>
          <w:rFonts w:eastAsia="Verdana"/>
          <w:spacing w:val="1"/>
          <w:sz w:val="20"/>
          <w:szCs w:val="20"/>
          <w:lang w:val="en-US"/>
        </w:rPr>
        <w:t>л</w:t>
      </w:r>
      <w:r w:rsidRPr="00F87ED4">
        <w:rPr>
          <w:rFonts w:eastAsia="Verdana"/>
          <w:sz w:val="20"/>
          <w:szCs w:val="20"/>
          <w:lang w:val="en-US"/>
        </w:rPr>
        <w:t>ац</w:t>
      </w:r>
      <w:r w:rsidRPr="00F87ED4">
        <w:rPr>
          <w:rFonts w:eastAsia="Verdana"/>
          <w:spacing w:val="-5"/>
          <w:sz w:val="20"/>
          <w:szCs w:val="20"/>
          <w:lang w:val="en-US"/>
        </w:rPr>
        <w:t xml:space="preserve"> </w:t>
      </w:r>
      <w:r w:rsidRPr="00F87ED4">
        <w:rPr>
          <w:rFonts w:eastAsia="Verdana"/>
          <w:sz w:val="20"/>
          <w:szCs w:val="20"/>
          <w:lang w:val="en-US"/>
        </w:rPr>
        <w:t>или</w:t>
      </w:r>
      <w:r w:rsidRPr="00F87ED4">
        <w:rPr>
          <w:rFonts w:eastAsia="Verdana"/>
          <w:spacing w:val="-6"/>
          <w:sz w:val="20"/>
          <w:szCs w:val="20"/>
          <w:lang w:val="en-US"/>
        </w:rPr>
        <w:t xml:space="preserve"> </w:t>
      </w:r>
      <w:r w:rsidRPr="00F87ED4">
        <w:rPr>
          <w:rFonts w:eastAsia="Verdana"/>
          <w:sz w:val="20"/>
          <w:szCs w:val="20"/>
          <w:lang w:val="en-US"/>
        </w:rPr>
        <w:t>пр</w:t>
      </w:r>
      <w:r w:rsidRPr="00F87ED4">
        <w:rPr>
          <w:rFonts w:eastAsia="Verdana"/>
          <w:spacing w:val="1"/>
          <w:sz w:val="20"/>
          <w:szCs w:val="20"/>
          <w:lang w:val="en-US"/>
        </w:rPr>
        <w:t>о</w:t>
      </w:r>
      <w:r w:rsidRPr="00F87ED4">
        <w:rPr>
          <w:rFonts w:eastAsia="Verdana"/>
          <w:sz w:val="20"/>
          <w:szCs w:val="20"/>
          <w:lang w:val="en-US"/>
        </w:rPr>
        <w:t>мењену</w:t>
      </w:r>
      <w:r w:rsidRPr="00F87ED4">
        <w:rPr>
          <w:rFonts w:eastAsia="Verdana"/>
          <w:spacing w:val="-6"/>
          <w:sz w:val="20"/>
          <w:szCs w:val="20"/>
          <w:lang w:val="en-US"/>
        </w:rPr>
        <w:t xml:space="preserve"> </w:t>
      </w:r>
      <w:r w:rsidRPr="00F87ED4">
        <w:rPr>
          <w:rFonts w:eastAsia="Verdana"/>
          <w:sz w:val="20"/>
          <w:szCs w:val="20"/>
          <w:lang w:val="en-US"/>
        </w:rPr>
        <w:t>м</w:t>
      </w:r>
      <w:r w:rsidRPr="00F87ED4">
        <w:rPr>
          <w:rFonts w:eastAsia="Verdana"/>
          <w:spacing w:val="1"/>
          <w:sz w:val="20"/>
          <w:szCs w:val="20"/>
          <w:lang w:val="en-US"/>
        </w:rPr>
        <w:t>е</w:t>
      </w:r>
      <w:r w:rsidRPr="00F87ED4">
        <w:rPr>
          <w:rFonts w:eastAsia="Verdana"/>
          <w:spacing w:val="-1"/>
          <w:sz w:val="20"/>
          <w:szCs w:val="20"/>
          <w:lang w:val="en-US"/>
        </w:rPr>
        <w:t>с</w:t>
      </w:r>
      <w:r w:rsidRPr="00F87ED4">
        <w:rPr>
          <w:rFonts w:eastAsia="Verdana"/>
          <w:sz w:val="20"/>
          <w:szCs w:val="20"/>
          <w:lang w:val="en-US"/>
        </w:rPr>
        <w:t>ну</w:t>
      </w:r>
      <w:r w:rsidRPr="00F87ED4">
        <w:rPr>
          <w:rFonts w:eastAsia="Verdana"/>
          <w:spacing w:val="-6"/>
          <w:sz w:val="20"/>
          <w:szCs w:val="20"/>
          <w:lang w:val="en-US"/>
        </w:rPr>
        <w:t xml:space="preserve"> </w:t>
      </w:r>
      <w:r w:rsidRPr="00F87ED4">
        <w:rPr>
          <w:rFonts w:eastAsia="Verdana"/>
          <w:sz w:val="20"/>
          <w:szCs w:val="20"/>
          <w:lang w:val="en-US"/>
        </w:rPr>
        <w:t>на</w:t>
      </w:r>
      <w:r w:rsidRPr="00F87ED4">
        <w:rPr>
          <w:rFonts w:eastAsia="Verdana"/>
          <w:spacing w:val="1"/>
          <w:sz w:val="20"/>
          <w:szCs w:val="20"/>
          <w:lang w:val="en-US"/>
        </w:rPr>
        <w:t>дл</w:t>
      </w:r>
      <w:r w:rsidRPr="00F87ED4">
        <w:rPr>
          <w:rFonts w:eastAsia="Verdana"/>
          <w:spacing w:val="-2"/>
          <w:sz w:val="20"/>
          <w:szCs w:val="20"/>
          <w:lang w:val="en-US"/>
        </w:rPr>
        <w:t>е</w:t>
      </w:r>
      <w:r w:rsidRPr="00F87ED4">
        <w:rPr>
          <w:rFonts w:eastAsia="Verdana"/>
          <w:spacing w:val="1"/>
          <w:sz w:val="20"/>
          <w:szCs w:val="20"/>
          <w:lang w:val="en-US"/>
        </w:rPr>
        <w:t>ж</w:t>
      </w:r>
      <w:r w:rsidRPr="00F87ED4">
        <w:rPr>
          <w:rFonts w:eastAsia="Verdana"/>
          <w:sz w:val="20"/>
          <w:szCs w:val="20"/>
          <w:lang w:val="en-US"/>
        </w:rPr>
        <w:t>н</w:t>
      </w:r>
      <w:r w:rsidRPr="00F87ED4">
        <w:rPr>
          <w:rFonts w:eastAsia="Verdana"/>
          <w:spacing w:val="-1"/>
          <w:sz w:val="20"/>
          <w:szCs w:val="20"/>
          <w:lang w:val="en-US"/>
        </w:rPr>
        <w:t>о</w:t>
      </w:r>
      <w:r w:rsidRPr="00F87ED4">
        <w:rPr>
          <w:rFonts w:eastAsia="Verdana"/>
          <w:spacing w:val="1"/>
          <w:sz w:val="20"/>
          <w:szCs w:val="20"/>
          <w:lang w:val="en-US"/>
        </w:rPr>
        <w:t>с</w:t>
      </w:r>
      <w:r w:rsidRPr="00F87ED4">
        <w:rPr>
          <w:rFonts w:eastAsia="Verdana"/>
          <w:sz w:val="20"/>
          <w:szCs w:val="20"/>
          <w:lang w:val="en-US"/>
        </w:rPr>
        <w:t>т</w:t>
      </w:r>
      <w:r w:rsidRPr="00F87ED4">
        <w:rPr>
          <w:rFonts w:eastAsia="Verdana"/>
          <w:spacing w:val="-6"/>
          <w:sz w:val="20"/>
          <w:szCs w:val="20"/>
          <w:lang w:val="en-US"/>
        </w:rPr>
        <w:t xml:space="preserve"> </w:t>
      </w:r>
      <w:r w:rsidRPr="00F87ED4">
        <w:rPr>
          <w:rFonts w:eastAsia="Verdana"/>
          <w:spacing w:val="1"/>
          <w:sz w:val="20"/>
          <w:szCs w:val="20"/>
          <w:lang w:val="en-US"/>
        </w:rPr>
        <w:t>з</w:t>
      </w:r>
      <w:r w:rsidRPr="00F87ED4">
        <w:rPr>
          <w:rFonts w:eastAsia="Verdana"/>
          <w:sz w:val="20"/>
          <w:szCs w:val="20"/>
          <w:lang w:val="en-US"/>
        </w:rPr>
        <w:t>а</w:t>
      </w:r>
      <w:r w:rsidRPr="00F87ED4">
        <w:rPr>
          <w:rFonts w:eastAsia="Verdana"/>
          <w:spacing w:val="-6"/>
          <w:sz w:val="20"/>
          <w:szCs w:val="20"/>
          <w:lang w:val="en-US"/>
        </w:rPr>
        <w:t xml:space="preserve"> </w:t>
      </w:r>
      <w:r w:rsidRPr="00F87ED4">
        <w:rPr>
          <w:rFonts w:eastAsia="Verdana"/>
          <w:sz w:val="20"/>
          <w:szCs w:val="20"/>
          <w:lang w:val="en-US"/>
        </w:rPr>
        <w:t>р</w:t>
      </w:r>
      <w:r w:rsidRPr="00F87ED4">
        <w:rPr>
          <w:rFonts w:eastAsia="Verdana"/>
          <w:spacing w:val="-2"/>
          <w:sz w:val="20"/>
          <w:szCs w:val="20"/>
          <w:lang w:val="en-US"/>
        </w:rPr>
        <w:t>е</w:t>
      </w:r>
      <w:r w:rsidRPr="00F87ED4">
        <w:rPr>
          <w:rFonts w:eastAsia="Verdana"/>
          <w:sz w:val="20"/>
          <w:szCs w:val="20"/>
          <w:lang w:val="en-US"/>
        </w:rPr>
        <w:t>ша</w:t>
      </w:r>
      <w:r w:rsidRPr="00F87ED4">
        <w:rPr>
          <w:rFonts w:eastAsia="Verdana"/>
          <w:spacing w:val="-1"/>
          <w:sz w:val="20"/>
          <w:szCs w:val="20"/>
          <w:lang w:val="en-US"/>
        </w:rPr>
        <w:t>в</w:t>
      </w:r>
      <w:r w:rsidRPr="00F87ED4">
        <w:rPr>
          <w:rFonts w:eastAsia="Verdana"/>
          <w:sz w:val="20"/>
          <w:szCs w:val="20"/>
          <w:lang w:val="en-US"/>
        </w:rPr>
        <w:t>ање</w:t>
      </w:r>
      <w:r w:rsidRPr="00F87ED4">
        <w:rPr>
          <w:rFonts w:eastAsia="Verdana"/>
          <w:spacing w:val="-7"/>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п</w:t>
      </w:r>
      <w:r w:rsidRPr="00F87ED4">
        <w:rPr>
          <w:rFonts w:eastAsia="Verdana"/>
          <w:spacing w:val="-1"/>
          <w:sz w:val="20"/>
          <w:szCs w:val="20"/>
          <w:lang w:val="en-US"/>
        </w:rPr>
        <w:t>о</w:t>
      </w:r>
      <w:r w:rsidRPr="00F87ED4">
        <w:rPr>
          <w:rFonts w:eastAsia="Verdana"/>
          <w:spacing w:val="3"/>
          <w:sz w:val="20"/>
          <w:szCs w:val="20"/>
          <w:lang w:val="en-US"/>
        </w:rPr>
        <w:t>р</w:t>
      </w:r>
      <w:r w:rsidRPr="00F87ED4">
        <w:rPr>
          <w:rFonts w:eastAsia="Verdana"/>
          <w:spacing w:val="-1"/>
          <w:sz w:val="20"/>
          <w:szCs w:val="20"/>
          <w:lang w:val="en-US"/>
        </w:rPr>
        <w:t>ов</w:t>
      </w:r>
      <w:r w:rsidRPr="00F87ED4">
        <w:rPr>
          <w:rFonts w:eastAsia="Verdana"/>
          <w:spacing w:val="2"/>
          <w:sz w:val="20"/>
          <w:szCs w:val="20"/>
          <w:lang w:val="en-US"/>
        </w:rPr>
        <w:t>а</w:t>
      </w:r>
      <w:r w:rsidRPr="00F87ED4">
        <w:rPr>
          <w:rFonts w:eastAsia="Verdana"/>
          <w:sz w:val="20"/>
          <w:szCs w:val="20"/>
          <w:lang w:val="en-US"/>
        </w:rPr>
        <w:t>.</w:t>
      </w:r>
      <w:r w:rsidRPr="00F87ED4">
        <w:rPr>
          <w:rFonts w:eastAsia="Verdana"/>
          <w:w w:val="99"/>
          <w:sz w:val="20"/>
          <w:szCs w:val="20"/>
          <w:lang w:val="en-US"/>
        </w:rPr>
        <w:t xml:space="preserve"> </w:t>
      </w:r>
      <w:r w:rsidRPr="00F87ED4">
        <w:rPr>
          <w:rFonts w:eastAsia="Verdana"/>
          <w:sz w:val="20"/>
          <w:szCs w:val="20"/>
          <w:lang w:val="en-US"/>
        </w:rPr>
        <w:t>Б</w:t>
      </w:r>
      <w:r w:rsidRPr="00F87ED4">
        <w:rPr>
          <w:rFonts w:eastAsia="Verdana"/>
          <w:spacing w:val="1"/>
          <w:sz w:val="20"/>
          <w:szCs w:val="20"/>
          <w:lang w:val="en-US"/>
        </w:rPr>
        <w:t>л</w:t>
      </w:r>
      <w:r w:rsidRPr="00F87ED4">
        <w:rPr>
          <w:rFonts w:eastAsia="Verdana"/>
          <w:sz w:val="20"/>
          <w:szCs w:val="20"/>
          <w:lang w:val="en-US"/>
        </w:rPr>
        <w:t>анко</w:t>
      </w:r>
      <w:r w:rsidRPr="00F87ED4">
        <w:rPr>
          <w:rFonts w:eastAsia="Verdana"/>
          <w:spacing w:val="21"/>
          <w:sz w:val="20"/>
          <w:szCs w:val="20"/>
          <w:lang w:val="en-US"/>
        </w:rPr>
        <w:t xml:space="preserve"> </w:t>
      </w:r>
      <w:r w:rsidRPr="00F87ED4">
        <w:rPr>
          <w:rFonts w:eastAsia="Verdana"/>
          <w:spacing w:val="1"/>
          <w:sz w:val="20"/>
          <w:szCs w:val="20"/>
          <w:lang w:val="en-US"/>
        </w:rPr>
        <w:t>с</w:t>
      </w:r>
      <w:r w:rsidRPr="00F87ED4">
        <w:rPr>
          <w:rFonts w:eastAsia="Verdana"/>
          <w:spacing w:val="-1"/>
          <w:sz w:val="20"/>
          <w:szCs w:val="20"/>
          <w:lang w:val="en-US"/>
        </w:rPr>
        <w:t>о</w:t>
      </w:r>
      <w:r w:rsidRPr="00F87ED4">
        <w:rPr>
          <w:rFonts w:eastAsia="Verdana"/>
          <w:spacing w:val="1"/>
          <w:sz w:val="20"/>
          <w:szCs w:val="20"/>
          <w:lang w:val="en-US"/>
        </w:rPr>
        <w:t>л</w:t>
      </w:r>
      <w:r w:rsidRPr="00F87ED4">
        <w:rPr>
          <w:rFonts w:eastAsia="Verdana"/>
          <w:sz w:val="20"/>
          <w:szCs w:val="20"/>
          <w:lang w:val="en-US"/>
        </w:rPr>
        <w:t>о</w:t>
      </w:r>
      <w:r w:rsidRPr="00F87ED4">
        <w:rPr>
          <w:rFonts w:eastAsia="Verdana"/>
          <w:spacing w:val="22"/>
          <w:sz w:val="20"/>
          <w:szCs w:val="20"/>
          <w:lang w:val="en-US"/>
        </w:rPr>
        <w:t xml:space="preserve"> </w:t>
      </w:r>
      <w:r w:rsidRPr="00F87ED4">
        <w:rPr>
          <w:rFonts w:eastAsia="Verdana"/>
          <w:spacing w:val="2"/>
          <w:sz w:val="20"/>
          <w:szCs w:val="20"/>
          <w:lang w:val="en-US"/>
        </w:rPr>
        <w:t>м</w:t>
      </w:r>
      <w:r w:rsidRPr="00F87ED4">
        <w:rPr>
          <w:rFonts w:eastAsia="Verdana"/>
          <w:spacing w:val="-2"/>
          <w:sz w:val="20"/>
          <w:szCs w:val="20"/>
          <w:lang w:val="en-US"/>
        </w:rPr>
        <w:t>е</w:t>
      </w:r>
      <w:r w:rsidRPr="00F87ED4">
        <w:rPr>
          <w:rFonts w:eastAsia="Verdana"/>
          <w:spacing w:val="2"/>
          <w:sz w:val="20"/>
          <w:szCs w:val="20"/>
          <w:lang w:val="en-US"/>
        </w:rPr>
        <w:t>н</w:t>
      </w:r>
      <w:r w:rsidRPr="00F87ED4">
        <w:rPr>
          <w:rFonts w:eastAsia="Verdana"/>
          <w:sz w:val="20"/>
          <w:szCs w:val="20"/>
          <w:lang w:val="en-US"/>
        </w:rPr>
        <w:t>и</w:t>
      </w:r>
      <w:r w:rsidRPr="00F87ED4">
        <w:rPr>
          <w:rFonts w:eastAsia="Verdana"/>
          <w:spacing w:val="2"/>
          <w:sz w:val="20"/>
          <w:szCs w:val="20"/>
          <w:lang w:val="en-US"/>
        </w:rPr>
        <w:t>ц</w:t>
      </w:r>
      <w:r w:rsidRPr="00F87ED4">
        <w:rPr>
          <w:rFonts w:eastAsia="Verdana"/>
          <w:sz w:val="20"/>
          <w:szCs w:val="20"/>
          <w:lang w:val="en-US"/>
        </w:rPr>
        <w:t>а</w:t>
      </w:r>
      <w:r w:rsidRPr="00F87ED4">
        <w:rPr>
          <w:rFonts w:eastAsia="Verdana"/>
          <w:spacing w:val="22"/>
          <w:sz w:val="20"/>
          <w:szCs w:val="20"/>
          <w:lang w:val="en-US"/>
        </w:rPr>
        <w:t xml:space="preserve"> </w:t>
      </w:r>
      <w:r w:rsidRPr="00F87ED4">
        <w:rPr>
          <w:rFonts w:eastAsia="Verdana"/>
          <w:sz w:val="20"/>
          <w:szCs w:val="20"/>
          <w:lang w:val="en-US"/>
        </w:rPr>
        <w:t>мора</w:t>
      </w:r>
      <w:r w:rsidRPr="00F87ED4">
        <w:rPr>
          <w:rFonts w:eastAsia="Verdana"/>
          <w:spacing w:val="23"/>
          <w:sz w:val="20"/>
          <w:szCs w:val="20"/>
          <w:lang w:val="en-US"/>
        </w:rPr>
        <w:t xml:space="preserve"> </w:t>
      </w:r>
      <w:r w:rsidRPr="00F87ED4">
        <w:rPr>
          <w:rFonts w:eastAsia="Verdana"/>
          <w:sz w:val="20"/>
          <w:szCs w:val="20"/>
          <w:lang w:val="en-US"/>
        </w:rPr>
        <w:t>да</w:t>
      </w:r>
      <w:r w:rsidRPr="00F87ED4">
        <w:rPr>
          <w:rFonts w:eastAsia="Verdana"/>
          <w:spacing w:val="22"/>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а</w:t>
      </w:r>
      <w:r w:rsidRPr="00F87ED4">
        <w:rPr>
          <w:rFonts w:eastAsia="Verdana"/>
          <w:spacing w:val="1"/>
          <w:sz w:val="20"/>
          <w:szCs w:val="20"/>
          <w:lang w:val="en-US"/>
        </w:rPr>
        <w:t>д</w:t>
      </w:r>
      <w:r w:rsidRPr="00F87ED4">
        <w:rPr>
          <w:rFonts w:eastAsia="Verdana"/>
          <w:sz w:val="20"/>
          <w:szCs w:val="20"/>
          <w:lang w:val="en-US"/>
        </w:rPr>
        <w:t>р</w:t>
      </w:r>
      <w:r w:rsidRPr="00F87ED4">
        <w:rPr>
          <w:rFonts w:eastAsia="Verdana"/>
          <w:spacing w:val="1"/>
          <w:sz w:val="20"/>
          <w:szCs w:val="20"/>
          <w:lang w:val="en-US"/>
        </w:rPr>
        <w:t>ж</w:t>
      </w:r>
      <w:r w:rsidRPr="00F87ED4">
        <w:rPr>
          <w:rFonts w:eastAsia="Verdana"/>
          <w:sz w:val="20"/>
          <w:szCs w:val="20"/>
          <w:lang w:val="en-US"/>
        </w:rPr>
        <w:t>и</w:t>
      </w:r>
      <w:r w:rsidRPr="00F87ED4">
        <w:rPr>
          <w:rFonts w:eastAsia="Verdana"/>
          <w:spacing w:val="23"/>
          <w:sz w:val="20"/>
          <w:szCs w:val="20"/>
          <w:lang w:val="en-US"/>
        </w:rPr>
        <w:t xml:space="preserve"> </w:t>
      </w:r>
      <w:r w:rsidRPr="00F87ED4">
        <w:rPr>
          <w:rFonts w:eastAsia="Verdana"/>
          <w:sz w:val="20"/>
          <w:szCs w:val="20"/>
          <w:lang w:val="en-US"/>
        </w:rPr>
        <w:t>п</w:t>
      </w:r>
      <w:r w:rsidRPr="00F87ED4">
        <w:rPr>
          <w:rFonts w:eastAsia="Verdana"/>
          <w:spacing w:val="1"/>
          <w:sz w:val="20"/>
          <w:szCs w:val="20"/>
          <w:lang w:val="en-US"/>
        </w:rPr>
        <w:t>о</w:t>
      </w:r>
      <w:r w:rsidRPr="00F87ED4">
        <w:rPr>
          <w:rFonts w:eastAsia="Verdana"/>
          <w:sz w:val="20"/>
          <w:szCs w:val="20"/>
          <w:lang w:val="en-US"/>
        </w:rPr>
        <w:t>тп</w:t>
      </w:r>
      <w:r w:rsidRPr="00F87ED4">
        <w:rPr>
          <w:rFonts w:eastAsia="Verdana"/>
          <w:spacing w:val="1"/>
          <w:sz w:val="20"/>
          <w:szCs w:val="20"/>
          <w:lang w:val="en-US"/>
        </w:rPr>
        <w:t>и</w:t>
      </w:r>
      <w:r w:rsidRPr="00F87ED4">
        <w:rPr>
          <w:rFonts w:eastAsia="Verdana"/>
          <w:sz w:val="20"/>
          <w:szCs w:val="20"/>
          <w:lang w:val="en-US"/>
        </w:rPr>
        <w:t>с</w:t>
      </w:r>
      <w:r w:rsidRPr="00F87ED4">
        <w:rPr>
          <w:rFonts w:eastAsia="Verdana"/>
          <w:spacing w:val="23"/>
          <w:sz w:val="20"/>
          <w:szCs w:val="20"/>
          <w:lang w:val="en-US"/>
        </w:rPr>
        <w:t xml:space="preserve"> </w:t>
      </w:r>
      <w:r w:rsidRPr="00F87ED4">
        <w:rPr>
          <w:rFonts w:eastAsia="Verdana"/>
          <w:sz w:val="20"/>
          <w:szCs w:val="20"/>
          <w:lang w:val="en-US"/>
        </w:rPr>
        <w:t>и</w:t>
      </w:r>
      <w:r w:rsidRPr="00F87ED4">
        <w:rPr>
          <w:rFonts w:eastAsia="Verdana"/>
          <w:spacing w:val="22"/>
          <w:sz w:val="20"/>
          <w:szCs w:val="20"/>
          <w:lang w:val="en-US"/>
        </w:rPr>
        <w:t xml:space="preserve"> </w:t>
      </w:r>
      <w:r w:rsidRPr="00F87ED4">
        <w:rPr>
          <w:rFonts w:eastAsia="Verdana"/>
          <w:sz w:val="20"/>
          <w:szCs w:val="20"/>
          <w:lang w:val="en-US"/>
        </w:rPr>
        <w:t>п</w:t>
      </w:r>
      <w:r w:rsidRPr="00F87ED4">
        <w:rPr>
          <w:rFonts w:eastAsia="Verdana"/>
          <w:spacing w:val="1"/>
          <w:sz w:val="20"/>
          <w:szCs w:val="20"/>
          <w:lang w:val="en-US"/>
        </w:rPr>
        <w:t>е</w:t>
      </w:r>
      <w:r w:rsidRPr="00F87ED4">
        <w:rPr>
          <w:rFonts w:eastAsia="Verdana"/>
          <w:sz w:val="20"/>
          <w:szCs w:val="20"/>
          <w:lang w:val="en-US"/>
        </w:rPr>
        <w:t>чат</w:t>
      </w:r>
      <w:r w:rsidRPr="00F87ED4">
        <w:rPr>
          <w:rFonts w:eastAsia="Verdana"/>
          <w:spacing w:val="22"/>
          <w:sz w:val="20"/>
          <w:szCs w:val="20"/>
          <w:lang w:val="en-US"/>
        </w:rPr>
        <w:t xml:space="preserve"> </w:t>
      </w:r>
      <w:r w:rsidRPr="00F87ED4">
        <w:rPr>
          <w:rFonts w:eastAsia="Verdana"/>
          <w:spacing w:val="2"/>
          <w:sz w:val="20"/>
          <w:szCs w:val="20"/>
          <w:lang w:val="en-US"/>
        </w:rPr>
        <w:t>п</w:t>
      </w:r>
      <w:r w:rsidRPr="00F87ED4">
        <w:rPr>
          <w:rFonts w:eastAsia="Verdana"/>
          <w:spacing w:val="-1"/>
          <w:sz w:val="20"/>
          <w:szCs w:val="20"/>
          <w:lang w:val="en-US"/>
        </w:rPr>
        <w:t>о</w:t>
      </w:r>
      <w:r w:rsidRPr="00F87ED4">
        <w:rPr>
          <w:rFonts w:eastAsia="Verdana"/>
          <w:sz w:val="20"/>
          <w:szCs w:val="20"/>
          <w:lang w:val="en-US"/>
        </w:rPr>
        <w:t>нуђач</w:t>
      </w:r>
      <w:r w:rsidRPr="00F87ED4">
        <w:rPr>
          <w:rFonts w:eastAsia="Verdana"/>
          <w:spacing w:val="2"/>
          <w:sz w:val="20"/>
          <w:szCs w:val="20"/>
          <w:lang w:val="en-US"/>
        </w:rPr>
        <w:t>а</w:t>
      </w:r>
      <w:r w:rsidRPr="00F87ED4">
        <w:rPr>
          <w:rFonts w:eastAsia="Verdana"/>
          <w:sz w:val="20"/>
          <w:szCs w:val="20"/>
          <w:lang w:val="en-US"/>
        </w:rPr>
        <w:t>.</w:t>
      </w:r>
      <w:r w:rsidRPr="00F87ED4">
        <w:rPr>
          <w:rFonts w:eastAsia="Verdana"/>
          <w:spacing w:val="22"/>
          <w:sz w:val="20"/>
          <w:szCs w:val="20"/>
          <w:lang w:val="en-US"/>
        </w:rPr>
        <w:t xml:space="preserve"> </w:t>
      </w:r>
      <w:r w:rsidRPr="00F87ED4">
        <w:rPr>
          <w:rFonts w:eastAsia="Verdana"/>
          <w:spacing w:val="2"/>
          <w:sz w:val="20"/>
          <w:szCs w:val="20"/>
          <w:lang w:val="en-US"/>
        </w:rPr>
        <w:t>М</w:t>
      </w:r>
      <w:r w:rsidRPr="00F87ED4">
        <w:rPr>
          <w:rFonts w:eastAsia="Verdana"/>
          <w:spacing w:val="-2"/>
          <w:sz w:val="20"/>
          <w:szCs w:val="20"/>
          <w:lang w:val="en-US"/>
        </w:rPr>
        <w:t>е</w:t>
      </w:r>
      <w:r w:rsidRPr="00F87ED4">
        <w:rPr>
          <w:rFonts w:eastAsia="Verdana"/>
          <w:sz w:val="20"/>
          <w:szCs w:val="20"/>
          <w:lang w:val="en-US"/>
        </w:rPr>
        <w:t>н</w:t>
      </w:r>
      <w:r w:rsidRPr="00F87ED4">
        <w:rPr>
          <w:rFonts w:eastAsia="Verdana"/>
          <w:spacing w:val="2"/>
          <w:sz w:val="20"/>
          <w:szCs w:val="20"/>
          <w:lang w:val="en-US"/>
        </w:rPr>
        <w:t>и</w:t>
      </w:r>
      <w:r w:rsidRPr="00F87ED4">
        <w:rPr>
          <w:rFonts w:eastAsia="Verdana"/>
          <w:sz w:val="20"/>
          <w:szCs w:val="20"/>
          <w:lang w:val="en-US"/>
        </w:rPr>
        <w:t>чно</w:t>
      </w:r>
      <w:r w:rsidRPr="00F87ED4">
        <w:rPr>
          <w:rFonts w:eastAsia="Verdana"/>
          <w:spacing w:val="21"/>
          <w:sz w:val="20"/>
          <w:szCs w:val="20"/>
          <w:lang w:val="en-US"/>
        </w:rPr>
        <w:t xml:space="preserve"> </w:t>
      </w:r>
      <w:r w:rsidRPr="00F87ED4">
        <w:rPr>
          <w:rFonts w:eastAsia="Verdana"/>
          <w:spacing w:val="2"/>
          <w:sz w:val="20"/>
          <w:szCs w:val="20"/>
          <w:lang w:val="en-US"/>
        </w:rPr>
        <w:t>п</w:t>
      </w:r>
      <w:r w:rsidRPr="00F87ED4">
        <w:rPr>
          <w:rFonts w:eastAsia="Verdana"/>
          <w:sz w:val="20"/>
          <w:szCs w:val="20"/>
          <w:lang w:val="en-US"/>
        </w:rPr>
        <w:t>и</w:t>
      </w:r>
      <w:r w:rsidRPr="00F87ED4">
        <w:rPr>
          <w:rFonts w:eastAsia="Verdana"/>
          <w:spacing w:val="-1"/>
          <w:sz w:val="20"/>
          <w:szCs w:val="20"/>
          <w:lang w:val="en-US"/>
        </w:rPr>
        <w:t>с</w:t>
      </w:r>
      <w:r w:rsidRPr="00F87ED4">
        <w:rPr>
          <w:rFonts w:eastAsia="Verdana"/>
          <w:spacing w:val="2"/>
          <w:sz w:val="20"/>
          <w:szCs w:val="20"/>
          <w:lang w:val="en-US"/>
        </w:rPr>
        <w:t>м</w:t>
      </w:r>
      <w:r w:rsidRPr="00F87ED4">
        <w:rPr>
          <w:rFonts w:eastAsia="Verdana"/>
          <w:spacing w:val="-1"/>
          <w:sz w:val="20"/>
          <w:szCs w:val="20"/>
          <w:lang w:val="en-US"/>
        </w:rPr>
        <w:t>о</w:t>
      </w:r>
      <w:r w:rsidRPr="00F87ED4">
        <w:rPr>
          <w:rFonts w:eastAsia="Verdana"/>
          <w:sz w:val="20"/>
          <w:szCs w:val="20"/>
          <w:lang w:val="en-US"/>
        </w:rPr>
        <w:t>/</w:t>
      </w:r>
      <w:r w:rsidRPr="00F87ED4">
        <w:rPr>
          <w:rFonts w:eastAsia="Verdana"/>
          <w:spacing w:val="1"/>
          <w:sz w:val="20"/>
          <w:szCs w:val="20"/>
          <w:lang w:val="en-US"/>
        </w:rPr>
        <w:t>о</w:t>
      </w:r>
      <w:r w:rsidRPr="00F87ED4">
        <w:rPr>
          <w:rFonts w:eastAsia="Verdana"/>
          <w:spacing w:val="-1"/>
          <w:sz w:val="20"/>
          <w:szCs w:val="20"/>
          <w:lang w:val="en-US"/>
        </w:rPr>
        <w:t>в</w:t>
      </w:r>
      <w:r w:rsidRPr="00F87ED4">
        <w:rPr>
          <w:rFonts w:eastAsia="Verdana"/>
          <w:spacing w:val="1"/>
          <w:sz w:val="20"/>
          <w:szCs w:val="20"/>
          <w:lang w:val="en-US"/>
        </w:rPr>
        <w:t>л</w:t>
      </w:r>
      <w:r w:rsidRPr="00F87ED4">
        <w:rPr>
          <w:rFonts w:eastAsia="Verdana"/>
          <w:sz w:val="20"/>
          <w:szCs w:val="20"/>
          <w:lang w:val="en-US"/>
        </w:rPr>
        <w:t>аш</w:t>
      </w:r>
      <w:r w:rsidRPr="00F87ED4">
        <w:rPr>
          <w:rFonts w:eastAsia="Verdana"/>
          <w:spacing w:val="1"/>
          <w:sz w:val="20"/>
          <w:szCs w:val="20"/>
          <w:lang w:val="en-US"/>
        </w:rPr>
        <w:t>ћ</w:t>
      </w:r>
      <w:r w:rsidRPr="00F87ED4">
        <w:rPr>
          <w:rFonts w:eastAsia="Verdana"/>
          <w:spacing w:val="-2"/>
          <w:sz w:val="20"/>
          <w:szCs w:val="20"/>
          <w:lang w:val="en-US"/>
        </w:rPr>
        <w:t>е</w:t>
      </w:r>
      <w:r w:rsidRPr="00F87ED4">
        <w:rPr>
          <w:rFonts w:eastAsia="Verdana"/>
          <w:sz w:val="20"/>
          <w:szCs w:val="20"/>
          <w:lang w:val="en-US"/>
        </w:rPr>
        <w:t>ње</w:t>
      </w:r>
      <w:r w:rsidRPr="00F87ED4">
        <w:rPr>
          <w:rFonts w:eastAsia="Verdana"/>
          <w:w w:val="99"/>
          <w:sz w:val="20"/>
          <w:szCs w:val="20"/>
          <w:lang w:val="en-US"/>
        </w:rPr>
        <w:t xml:space="preserve"> </w:t>
      </w:r>
      <w:r w:rsidRPr="00F87ED4">
        <w:rPr>
          <w:rFonts w:eastAsia="Verdana"/>
          <w:spacing w:val="-1"/>
          <w:sz w:val="20"/>
          <w:szCs w:val="20"/>
          <w:lang w:val="en-US"/>
        </w:rPr>
        <w:t>о</w:t>
      </w:r>
      <w:r w:rsidRPr="00F87ED4">
        <w:rPr>
          <w:rFonts w:eastAsia="Verdana"/>
          <w:sz w:val="20"/>
          <w:szCs w:val="20"/>
          <w:lang w:val="en-US"/>
        </w:rPr>
        <w:t>ба</w:t>
      </w:r>
      <w:r w:rsidRPr="00F87ED4">
        <w:rPr>
          <w:rFonts w:eastAsia="Verdana"/>
          <w:spacing w:val="1"/>
          <w:sz w:val="20"/>
          <w:szCs w:val="20"/>
          <w:lang w:val="en-US"/>
        </w:rPr>
        <w:t>в</w:t>
      </w:r>
      <w:r w:rsidRPr="00F87ED4">
        <w:rPr>
          <w:rFonts w:eastAsia="Verdana"/>
          <w:spacing w:val="-2"/>
          <w:sz w:val="20"/>
          <w:szCs w:val="20"/>
          <w:lang w:val="en-US"/>
        </w:rPr>
        <w:t>е</w:t>
      </w:r>
      <w:r w:rsidRPr="00F87ED4">
        <w:rPr>
          <w:rFonts w:eastAsia="Verdana"/>
          <w:spacing w:val="1"/>
          <w:sz w:val="20"/>
          <w:szCs w:val="20"/>
          <w:lang w:val="en-US"/>
        </w:rPr>
        <w:t>з</w:t>
      </w:r>
      <w:r w:rsidRPr="00F87ED4">
        <w:rPr>
          <w:rFonts w:eastAsia="Verdana"/>
          <w:sz w:val="20"/>
          <w:szCs w:val="20"/>
          <w:lang w:val="en-US"/>
        </w:rPr>
        <w:t>но</w:t>
      </w:r>
      <w:r w:rsidRPr="00F87ED4">
        <w:rPr>
          <w:rFonts w:eastAsia="Verdana"/>
          <w:spacing w:val="58"/>
          <w:sz w:val="20"/>
          <w:szCs w:val="20"/>
          <w:lang w:val="en-US"/>
        </w:rPr>
        <w:t xml:space="preserve"> </w:t>
      </w:r>
      <w:r w:rsidRPr="00F87ED4">
        <w:rPr>
          <w:rFonts w:eastAsia="Verdana"/>
          <w:spacing w:val="2"/>
          <w:sz w:val="20"/>
          <w:szCs w:val="20"/>
          <w:lang w:val="en-US"/>
        </w:rPr>
        <w:t>м</w:t>
      </w:r>
      <w:r w:rsidRPr="00F87ED4">
        <w:rPr>
          <w:rFonts w:eastAsia="Verdana"/>
          <w:spacing w:val="-1"/>
          <w:sz w:val="20"/>
          <w:szCs w:val="20"/>
          <w:lang w:val="en-US"/>
        </w:rPr>
        <w:t>о</w:t>
      </w:r>
      <w:r w:rsidRPr="00F87ED4">
        <w:rPr>
          <w:rFonts w:eastAsia="Verdana"/>
          <w:sz w:val="20"/>
          <w:szCs w:val="20"/>
          <w:lang w:val="en-US"/>
        </w:rPr>
        <w:t>ра</w:t>
      </w:r>
      <w:r w:rsidRPr="00F87ED4">
        <w:rPr>
          <w:rFonts w:eastAsia="Verdana"/>
          <w:spacing w:val="59"/>
          <w:sz w:val="20"/>
          <w:szCs w:val="20"/>
          <w:lang w:val="en-US"/>
        </w:rPr>
        <w:t xml:space="preserve"> </w:t>
      </w:r>
      <w:r w:rsidRPr="00F87ED4">
        <w:rPr>
          <w:rFonts w:eastAsia="Verdana"/>
          <w:sz w:val="20"/>
          <w:szCs w:val="20"/>
          <w:lang w:val="en-US"/>
        </w:rPr>
        <w:t>да</w:t>
      </w:r>
      <w:r w:rsidRPr="00F87ED4">
        <w:rPr>
          <w:rFonts w:eastAsia="Verdana"/>
          <w:spacing w:val="59"/>
          <w:sz w:val="20"/>
          <w:szCs w:val="20"/>
          <w:lang w:val="en-US"/>
        </w:rPr>
        <w:t xml:space="preserve"> </w:t>
      </w:r>
      <w:r w:rsidRPr="00F87ED4">
        <w:rPr>
          <w:rFonts w:eastAsia="Verdana"/>
          <w:spacing w:val="-1"/>
          <w:sz w:val="20"/>
          <w:szCs w:val="20"/>
          <w:lang w:val="en-US"/>
        </w:rPr>
        <w:t>с</w:t>
      </w:r>
      <w:r w:rsidRPr="00F87ED4">
        <w:rPr>
          <w:rFonts w:eastAsia="Verdana"/>
          <w:spacing w:val="2"/>
          <w:sz w:val="20"/>
          <w:szCs w:val="20"/>
          <w:lang w:val="en-US"/>
        </w:rPr>
        <w:t>а</w:t>
      </w:r>
      <w:r w:rsidRPr="00F87ED4">
        <w:rPr>
          <w:rFonts w:eastAsia="Verdana"/>
          <w:sz w:val="20"/>
          <w:szCs w:val="20"/>
          <w:lang w:val="en-US"/>
        </w:rPr>
        <w:t>држи</w:t>
      </w:r>
      <w:r w:rsidRPr="00F87ED4">
        <w:rPr>
          <w:rFonts w:eastAsia="Verdana"/>
          <w:spacing w:val="58"/>
          <w:sz w:val="20"/>
          <w:szCs w:val="20"/>
          <w:lang w:val="en-US"/>
        </w:rPr>
        <w:t xml:space="preserve"> </w:t>
      </w:r>
      <w:r w:rsidRPr="00F87ED4">
        <w:rPr>
          <w:rFonts w:eastAsia="Verdana"/>
          <w:sz w:val="20"/>
          <w:szCs w:val="20"/>
          <w:lang w:val="en-US"/>
        </w:rPr>
        <w:t>(п</w:t>
      </w:r>
      <w:r w:rsidRPr="00F87ED4">
        <w:rPr>
          <w:rFonts w:eastAsia="Verdana"/>
          <w:spacing w:val="-1"/>
          <w:sz w:val="20"/>
          <w:szCs w:val="20"/>
          <w:lang w:val="en-US"/>
        </w:rPr>
        <w:t>о</w:t>
      </w:r>
      <w:r w:rsidRPr="00F87ED4">
        <w:rPr>
          <w:rFonts w:eastAsia="Verdana"/>
          <w:sz w:val="20"/>
          <w:szCs w:val="20"/>
          <w:lang w:val="en-US"/>
        </w:rPr>
        <w:t>р</w:t>
      </w:r>
      <w:r w:rsidRPr="00F87ED4">
        <w:rPr>
          <w:rFonts w:eastAsia="Verdana"/>
          <w:spacing w:val="-2"/>
          <w:sz w:val="20"/>
          <w:szCs w:val="20"/>
          <w:lang w:val="en-US"/>
        </w:rPr>
        <w:t>е</w:t>
      </w:r>
      <w:r w:rsidRPr="00F87ED4">
        <w:rPr>
          <w:rFonts w:eastAsia="Verdana"/>
          <w:sz w:val="20"/>
          <w:szCs w:val="20"/>
          <w:lang w:val="en-US"/>
        </w:rPr>
        <w:t>д</w:t>
      </w:r>
      <w:r w:rsidRPr="00F87ED4">
        <w:rPr>
          <w:rFonts w:eastAsia="Verdana"/>
          <w:spacing w:val="62"/>
          <w:sz w:val="20"/>
          <w:szCs w:val="20"/>
          <w:lang w:val="en-US"/>
        </w:rPr>
        <w:t xml:space="preserve"> </w:t>
      </w:r>
      <w:r w:rsidRPr="00F87ED4">
        <w:rPr>
          <w:rFonts w:eastAsia="Verdana"/>
          <w:spacing w:val="-1"/>
          <w:sz w:val="20"/>
          <w:szCs w:val="20"/>
          <w:lang w:val="en-US"/>
        </w:rPr>
        <w:t>о</w:t>
      </w:r>
      <w:r w:rsidRPr="00F87ED4">
        <w:rPr>
          <w:rFonts w:eastAsia="Verdana"/>
          <w:spacing w:val="1"/>
          <w:sz w:val="20"/>
          <w:szCs w:val="20"/>
          <w:lang w:val="en-US"/>
        </w:rPr>
        <w:t>с</w:t>
      </w:r>
      <w:r w:rsidRPr="00F87ED4">
        <w:rPr>
          <w:rFonts w:eastAsia="Verdana"/>
          <w:sz w:val="20"/>
          <w:szCs w:val="20"/>
          <w:lang w:val="en-US"/>
        </w:rPr>
        <w:t>талих</w:t>
      </w:r>
      <w:r w:rsidRPr="00F87ED4">
        <w:rPr>
          <w:rFonts w:eastAsia="Verdana"/>
          <w:spacing w:val="60"/>
          <w:sz w:val="20"/>
          <w:szCs w:val="20"/>
          <w:lang w:val="en-US"/>
        </w:rPr>
        <w:t xml:space="preserve"> </w:t>
      </w:r>
      <w:r w:rsidRPr="00F87ED4">
        <w:rPr>
          <w:rFonts w:eastAsia="Verdana"/>
          <w:sz w:val="20"/>
          <w:szCs w:val="20"/>
          <w:lang w:val="en-US"/>
        </w:rPr>
        <w:t>п</w:t>
      </w:r>
      <w:r w:rsidRPr="00F87ED4">
        <w:rPr>
          <w:rFonts w:eastAsia="Verdana"/>
          <w:spacing w:val="-1"/>
          <w:sz w:val="20"/>
          <w:szCs w:val="20"/>
          <w:lang w:val="en-US"/>
        </w:rPr>
        <w:t>о</w:t>
      </w:r>
      <w:r w:rsidRPr="00F87ED4">
        <w:rPr>
          <w:rFonts w:eastAsia="Verdana"/>
          <w:sz w:val="20"/>
          <w:szCs w:val="20"/>
          <w:lang w:val="en-US"/>
        </w:rPr>
        <w:t>датака)</w:t>
      </w:r>
      <w:r w:rsidRPr="00F87ED4">
        <w:rPr>
          <w:rFonts w:eastAsia="Verdana"/>
          <w:spacing w:val="59"/>
          <w:sz w:val="20"/>
          <w:szCs w:val="20"/>
          <w:lang w:val="en-US"/>
        </w:rPr>
        <w:t xml:space="preserve"> </w:t>
      </w:r>
      <w:r w:rsidRPr="00F87ED4">
        <w:rPr>
          <w:rFonts w:eastAsia="Verdana"/>
          <w:sz w:val="20"/>
          <w:szCs w:val="20"/>
          <w:lang w:val="en-US"/>
        </w:rPr>
        <w:t>и</w:t>
      </w:r>
      <w:r w:rsidRPr="00F87ED4">
        <w:rPr>
          <w:rFonts w:eastAsia="Verdana"/>
          <w:spacing w:val="58"/>
          <w:sz w:val="20"/>
          <w:szCs w:val="20"/>
          <w:lang w:val="en-US"/>
        </w:rPr>
        <w:t xml:space="preserve"> </w:t>
      </w:r>
      <w:r w:rsidRPr="00F87ED4">
        <w:rPr>
          <w:rFonts w:eastAsia="Verdana"/>
          <w:sz w:val="20"/>
          <w:szCs w:val="20"/>
          <w:lang w:val="en-US"/>
        </w:rPr>
        <w:t>т</w:t>
      </w:r>
      <w:r w:rsidRPr="00F87ED4">
        <w:rPr>
          <w:rFonts w:eastAsia="Verdana"/>
          <w:spacing w:val="2"/>
          <w:sz w:val="20"/>
          <w:szCs w:val="20"/>
          <w:lang w:val="en-US"/>
        </w:rPr>
        <w:t>а</w:t>
      </w:r>
      <w:r w:rsidRPr="00F87ED4">
        <w:rPr>
          <w:rFonts w:eastAsia="Verdana"/>
          <w:sz w:val="20"/>
          <w:szCs w:val="20"/>
          <w:lang w:val="en-US"/>
        </w:rPr>
        <w:t>чан</w:t>
      </w:r>
      <w:r w:rsidRPr="00F87ED4">
        <w:rPr>
          <w:rFonts w:eastAsia="Verdana"/>
          <w:spacing w:val="58"/>
          <w:sz w:val="20"/>
          <w:szCs w:val="20"/>
          <w:lang w:val="en-US"/>
        </w:rPr>
        <w:t xml:space="preserve"> </w:t>
      </w:r>
      <w:r w:rsidRPr="00F87ED4">
        <w:rPr>
          <w:rFonts w:eastAsia="Verdana"/>
          <w:spacing w:val="2"/>
          <w:sz w:val="20"/>
          <w:szCs w:val="20"/>
          <w:lang w:val="en-US"/>
        </w:rPr>
        <w:t>н</w:t>
      </w:r>
      <w:r w:rsidRPr="00F87ED4">
        <w:rPr>
          <w:rFonts w:eastAsia="Verdana"/>
          <w:sz w:val="20"/>
          <w:szCs w:val="20"/>
          <w:lang w:val="en-US"/>
        </w:rPr>
        <w:t>а</w:t>
      </w:r>
      <w:r w:rsidRPr="00F87ED4">
        <w:rPr>
          <w:rFonts w:eastAsia="Verdana"/>
          <w:spacing w:val="1"/>
          <w:sz w:val="20"/>
          <w:szCs w:val="20"/>
          <w:lang w:val="en-US"/>
        </w:rPr>
        <w:t>з</w:t>
      </w:r>
      <w:r w:rsidRPr="00F87ED4">
        <w:rPr>
          <w:rFonts w:eastAsia="Verdana"/>
          <w:sz w:val="20"/>
          <w:szCs w:val="20"/>
          <w:lang w:val="en-US"/>
        </w:rPr>
        <w:t>ив</w:t>
      </w:r>
      <w:r w:rsidRPr="00F87ED4">
        <w:rPr>
          <w:rFonts w:eastAsia="Verdana"/>
          <w:spacing w:val="58"/>
          <w:sz w:val="20"/>
          <w:szCs w:val="20"/>
          <w:lang w:val="en-US"/>
        </w:rPr>
        <w:t xml:space="preserve"> </w:t>
      </w:r>
      <w:r w:rsidRPr="00F87ED4">
        <w:rPr>
          <w:rFonts w:eastAsia="Verdana"/>
          <w:sz w:val="20"/>
          <w:szCs w:val="20"/>
          <w:lang w:val="en-US"/>
        </w:rPr>
        <w:t>к</w:t>
      </w:r>
      <w:r w:rsidRPr="00F87ED4">
        <w:rPr>
          <w:rFonts w:eastAsia="Verdana"/>
          <w:spacing w:val="-2"/>
          <w:sz w:val="20"/>
          <w:szCs w:val="20"/>
          <w:lang w:val="en-US"/>
        </w:rPr>
        <w:t>о</w:t>
      </w:r>
      <w:r w:rsidRPr="00F87ED4">
        <w:rPr>
          <w:rFonts w:eastAsia="Verdana"/>
          <w:spacing w:val="3"/>
          <w:sz w:val="20"/>
          <w:szCs w:val="20"/>
          <w:lang w:val="en-US"/>
        </w:rPr>
        <w:t>р</w:t>
      </w:r>
      <w:r w:rsidRPr="00F87ED4">
        <w:rPr>
          <w:rFonts w:eastAsia="Verdana"/>
          <w:sz w:val="20"/>
          <w:szCs w:val="20"/>
          <w:lang w:val="en-US"/>
        </w:rPr>
        <w:t>и</w:t>
      </w:r>
      <w:r w:rsidRPr="00F87ED4">
        <w:rPr>
          <w:rFonts w:eastAsia="Verdana"/>
          <w:spacing w:val="-1"/>
          <w:sz w:val="20"/>
          <w:szCs w:val="20"/>
          <w:lang w:val="en-US"/>
        </w:rPr>
        <w:t>с</w:t>
      </w:r>
      <w:r w:rsidRPr="00F87ED4">
        <w:rPr>
          <w:rFonts w:eastAsia="Verdana"/>
          <w:spacing w:val="2"/>
          <w:sz w:val="20"/>
          <w:szCs w:val="20"/>
          <w:lang w:val="en-US"/>
        </w:rPr>
        <w:t>н</w:t>
      </w:r>
      <w:r w:rsidRPr="00F87ED4">
        <w:rPr>
          <w:rFonts w:eastAsia="Verdana"/>
          <w:sz w:val="20"/>
          <w:szCs w:val="20"/>
          <w:lang w:val="en-US"/>
        </w:rPr>
        <w:t>и</w:t>
      </w:r>
      <w:r w:rsidRPr="00F87ED4">
        <w:rPr>
          <w:rFonts w:eastAsia="Verdana"/>
          <w:spacing w:val="-1"/>
          <w:sz w:val="20"/>
          <w:szCs w:val="20"/>
          <w:lang w:val="en-US"/>
        </w:rPr>
        <w:t>к</w:t>
      </w:r>
      <w:r w:rsidRPr="00F87ED4">
        <w:rPr>
          <w:rFonts w:eastAsia="Verdana"/>
          <w:sz w:val="20"/>
          <w:szCs w:val="20"/>
          <w:lang w:val="en-US"/>
        </w:rPr>
        <w:t>а</w:t>
      </w:r>
      <w:r w:rsidRPr="00F87ED4">
        <w:rPr>
          <w:rFonts w:eastAsia="Verdana"/>
          <w:spacing w:val="59"/>
          <w:sz w:val="20"/>
          <w:szCs w:val="20"/>
          <w:lang w:val="en-US"/>
        </w:rPr>
        <w:t xml:space="preserve"> </w:t>
      </w:r>
      <w:r w:rsidRPr="00F87ED4">
        <w:rPr>
          <w:rFonts w:eastAsia="Verdana"/>
          <w:sz w:val="20"/>
          <w:szCs w:val="20"/>
          <w:lang w:val="en-US"/>
        </w:rPr>
        <w:t>м</w:t>
      </w:r>
      <w:r w:rsidRPr="00F87ED4">
        <w:rPr>
          <w:rFonts w:eastAsia="Verdana"/>
          <w:spacing w:val="1"/>
          <w:sz w:val="20"/>
          <w:szCs w:val="20"/>
          <w:lang w:val="en-US"/>
        </w:rPr>
        <w:t>е</w:t>
      </w:r>
      <w:r w:rsidRPr="00F87ED4">
        <w:rPr>
          <w:rFonts w:eastAsia="Verdana"/>
          <w:sz w:val="20"/>
          <w:szCs w:val="20"/>
          <w:lang w:val="en-US"/>
        </w:rPr>
        <w:t>н</w:t>
      </w:r>
      <w:r w:rsidRPr="00F87ED4">
        <w:rPr>
          <w:rFonts w:eastAsia="Verdana"/>
          <w:spacing w:val="2"/>
          <w:sz w:val="20"/>
          <w:szCs w:val="20"/>
          <w:lang w:val="en-US"/>
        </w:rPr>
        <w:t>и</w:t>
      </w:r>
      <w:r w:rsidRPr="00F87ED4">
        <w:rPr>
          <w:rFonts w:eastAsia="Verdana"/>
          <w:sz w:val="20"/>
          <w:szCs w:val="20"/>
          <w:lang w:val="en-US"/>
        </w:rPr>
        <w:t>чн</w:t>
      </w:r>
      <w:r w:rsidRPr="00F87ED4">
        <w:rPr>
          <w:rFonts w:eastAsia="Verdana"/>
          <w:spacing w:val="-2"/>
          <w:sz w:val="20"/>
          <w:szCs w:val="20"/>
          <w:lang w:val="en-US"/>
        </w:rPr>
        <w:t>о</w:t>
      </w:r>
      <w:r w:rsidRPr="00F87ED4">
        <w:rPr>
          <w:rFonts w:eastAsia="Verdana"/>
          <w:sz w:val="20"/>
          <w:szCs w:val="20"/>
          <w:lang w:val="en-US"/>
        </w:rPr>
        <w:t>г</w:t>
      </w:r>
      <w:r w:rsidRPr="00F87ED4">
        <w:rPr>
          <w:rFonts w:eastAsia="Verdana"/>
          <w:w w:val="99"/>
          <w:sz w:val="20"/>
          <w:szCs w:val="20"/>
          <w:lang w:val="en-US"/>
        </w:rPr>
        <w:t xml:space="preserve"> </w:t>
      </w:r>
      <w:r w:rsidRPr="00F87ED4">
        <w:rPr>
          <w:rFonts w:eastAsia="Verdana"/>
          <w:sz w:val="20"/>
          <w:szCs w:val="20"/>
          <w:lang w:val="en-US"/>
        </w:rPr>
        <w:t>пи</w:t>
      </w:r>
      <w:r w:rsidRPr="00F87ED4">
        <w:rPr>
          <w:rFonts w:eastAsia="Verdana"/>
          <w:spacing w:val="-1"/>
          <w:sz w:val="20"/>
          <w:szCs w:val="20"/>
          <w:lang w:val="en-US"/>
        </w:rPr>
        <w:t>с</w:t>
      </w:r>
      <w:r w:rsidRPr="00F87ED4">
        <w:rPr>
          <w:rFonts w:eastAsia="Verdana"/>
          <w:sz w:val="20"/>
          <w:szCs w:val="20"/>
          <w:lang w:val="en-US"/>
        </w:rPr>
        <w:t>ма/</w:t>
      </w:r>
      <w:r w:rsidRPr="00F87ED4">
        <w:rPr>
          <w:rFonts w:eastAsia="Verdana"/>
          <w:spacing w:val="1"/>
          <w:sz w:val="20"/>
          <w:szCs w:val="20"/>
          <w:lang w:val="en-US"/>
        </w:rPr>
        <w:t>о</w:t>
      </w:r>
      <w:r w:rsidRPr="00F87ED4">
        <w:rPr>
          <w:rFonts w:eastAsia="Verdana"/>
          <w:spacing w:val="-1"/>
          <w:sz w:val="20"/>
          <w:szCs w:val="20"/>
          <w:lang w:val="en-US"/>
        </w:rPr>
        <w:t>в</w:t>
      </w:r>
      <w:r w:rsidRPr="00F87ED4">
        <w:rPr>
          <w:rFonts w:eastAsia="Verdana"/>
          <w:spacing w:val="1"/>
          <w:sz w:val="20"/>
          <w:szCs w:val="20"/>
          <w:lang w:val="en-US"/>
        </w:rPr>
        <w:t>л</w:t>
      </w:r>
      <w:r w:rsidRPr="00F87ED4">
        <w:rPr>
          <w:rFonts w:eastAsia="Verdana"/>
          <w:sz w:val="20"/>
          <w:szCs w:val="20"/>
          <w:lang w:val="en-US"/>
        </w:rPr>
        <w:t>аш</w:t>
      </w:r>
      <w:r w:rsidRPr="00F87ED4">
        <w:rPr>
          <w:rFonts w:eastAsia="Verdana"/>
          <w:spacing w:val="1"/>
          <w:sz w:val="20"/>
          <w:szCs w:val="20"/>
          <w:lang w:val="en-US"/>
        </w:rPr>
        <w:t>ћ</w:t>
      </w:r>
      <w:r w:rsidRPr="00F87ED4">
        <w:rPr>
          <w:rFonts w:eastAsia="Verdana"/>
          <w:spacing w:val="-2"/>
          <w:sz w:val="20"/>
          <w:szCs w:val="20"/>
          <w:lang w:val="en-US"/>
        </w:rPr>
        <w:t>е</w:t>
      </w:r>
      <w:r w:rsidRPr="00F87ED4">
        <w:rPr>
          <w:rFonts w:eastAsia="Verdana"/>
          <w:sz w:val="20"/>
          <w:szCs w:val="20"/>
          <w:lang w:val="en-US"/>
        </w:rPr>
        <w:t>ња</w:t>
      </w:r>
      <w:r w:rsidRPr="00F87ED4">
        <w:rPr>
          <w:rFonts w:eastAsia="Verdana"/>
          <w:spacing w:val="46"/>
          <w:sz w:val="20"/>
          <w:szCs w:val="20"/>
          <w:lang w:val="en-US"/>
        </w:rPr>
        <w:t xml:space="preserve"> </w:t>
      </w:r>
      <w:r w:rsidRPr="00F87ED4">
        <w:rPr>
          <w:rFonts w:eastAsia="Verdana"/>
          <w:sz w:val="20"/>
          <w:szCs w:val="20"/>
          <w:lang w:val="en-US"/>
        </w:rPr>
        <w:t>(</w:t>
      </w:r>
      <w:r w:rsidRPr="00F87ED4">
        <w:rPr>
          <w:rFonts w:eastAsia="Verdana"/>
          <w:spacing w:val="-1"/>
          <w:sz w:val="20"/>
          <w:szCs w:val="20"/>
          <w:lang w:val="en-US"/>
        </w:rPr>
        <w:t>Н</w:t>
      </w:r>
      <w:r w:rsidRPr="00F87ED4">
        <w:rPr>
          <w:rFonts w:eastAsia="Verdana"/>
          <w:spacing w:val="2"/>
          <w:sz w:val="20"/>
          <w:szCs w:val="20"/>
          <w:lang w:val="en-US"/>
        </w:rPr>
        <w:t>а</w:t>
      </w:r>
      <w:r w:rsidRPr="00F87ED4">
        <w:rPr>
          <w:rFonts w:eastAsia="Verdana"/>
          <w:sz w:val="20"/>
          <w:szCs w:val="20"/>
          <w:lang w:val="en-US"/>
        </w:rPr>
        <w:t>ру</w:t>
      </w:r>
      <w:r w:rsidRPr="00F87ED4">
        <w:rPr>
          <w:rFonts w:eastAsia="Verdana"/>
          <w:spacing w:val="-1"/>
          <w:sz w:val="20"/>
          <w:szCs w:val="20"/>
          <w:lang w:val="en-US"/>
        </w:rPr>
        <w:t>ч</w:t>
      </w:r>
      <w:r w:rsidRPr="00F87ED4">
        <w:rPr>
          <w:rFonts w:eastAsia="Verdana"/>
          <w:spacing w:val="2"/>
          <w:sz w:val="20"/>
          <w:szCs w:val="20"/>
          <w:lang w:val="en-US"/>
        </w:rPr>
        <w:t>и</w:t>
      </w:r>
      <w:r w:rsidRPr="00F87ED4">
        <w:rPr>
          <w:rFonts w:eastAsia="Verdana"/>
          <w:spacing w:val="-1"/>
          <w:sz w:val="20"/>
          <w:szCs w:val="20"/>
          <w:lang w:val="en-US"/>
        </w:rPr>
        <w:t>о</w:t>
      </w:r>
      <w:r w:rsidRPr="00F87ED4">
        <w:rPr>
          <w:rFonts w:eastAsia="Verdana"/>
          <w:spacing w:val="1"/>
          <w:sz w:val="20"/>
          <w:szCs w:val="20"/>
          <w:lang w:val="en-US"/>
        </w:rPr>
        <w:t>ц</w:t>
      </w:r>
      <w:r w:rsidRPr="00F87ED4">
        <w:rPr>
          <w:rFonts w:eastAsia="Verdana"/>
          <w:sz w:val="20"/>
          <w:szCs w:val="20"/>
          <w:lang w:val="en-US"/>
        </w:rPr>
        <w:t>а),</w:t>
      </w:r>
      <w:r w:rsidRPr="00F87ED4">
        <w:rPr>
          <w:rFonts w:eastAsia="Verdana"/>
          <w:spacing w:val="44"/>
          <w:sz w:val="20"/>
          <w:szCs w:val="20"/>
          <w:lang w:val="en-US"/>
        </w:rPr>
        <w:t xml:space="preserve"> </w:t>
      </w:r>
      <w:r w:rsidRPr="00F87ED4">
        <w:rPr>
          <w:rFonts w:eastAsia="Verdana"/>
          <w:sz w:val="20"/>
          <w:szCs w:val="20"/>
          <w:lang w:val="en-US"/>
        </w:rPr>
        <w:t>пр</w:t>
      </w:r>
      <w:r w:rsidRPr="00F87ED4">
        <w:rPr>
          <w:rFonts w:eastAsia="Verdana"/>
          <w:spacing w:val="-2"/>
          <w:sz w:val="20"/>
          <w:szCs w:val="20"/>
          <w:lang w:val="en-US"/>
        </w:rPr>
        <w:t>е</w:t>
      </w:r>
      <w:r w:rsidRPr="00F87ED4">
        <w:rPr>
          <w:rFonts w:eastAsia="Verdana"/>
          <w:sz w:val="20"/>
          <w:szCs w:val="20"/>
          <w:lang w:val="en-US"/>
        </w:rPr>
        <w:t>д</w:t>
      </w:r>
      <w:r w:rsidRPr="00F87ED4">
        <w:rPr>
          <w:rFonts w:eastAsia="Verdana"/>
          <w:spacing w:val="2"/>
          <w:sz w:val="20"/>
          <w:szCs w:val="20"/>
          <w:lang w:val="en-US"/>
        </w:rPr>
        <w:t>м</w:t>
      </w:r>
      <w:r w:rsidRPr="00F87ED4">
        <w:rPr>
          <w:rFonts w:eastAsia="Verdana"/>
          <w:spacing w:val="-2"/>
          <w:sz w:val="20"/>
          <w:szCs w:val="20"/>
          <w:lang w:val="en-US"/>
        </w:rPr>
        <w:t>е</w:t>
      </w:r>
      <w:r w:rsidRPr="00F87ED4">
        <w:rPr>
          <w:rFonts w:eastAsia="Verdana"/>
          <w:sz w:val="20"/>
          <w:szCs w:val="20"/>
          <w:lang w:val="en-US"/>
        </w:rPr>
        <w:t>т</w:t>
      </w:r>
      <w:r w:rsidRPr="00F87ED4">
        <w:rPr>
          <w:rFonts w:eastAsia="Verdana"/>
          <w:spacing w:val="46"/>
          <w:sz w:val="20"/>
          <w:szCs w:val="20"/>
          <w:lang w:val="en-US"/>
        </w:rPr>
        <w:t xml:space="preserve"> </w:t>
      </w:r>
      <w:r w:rsidRPr="00F87ED4">
        <w:rPr>
          <w:rFonts w:eastAsia="Verdana"/>
          <w:sz w:val="20"/>
          <w:szCs w:val="20"/>
          <w:lang w:val="en-US"/>
        </w:rPr>
        <w:t>ја</w:t>
      </w:r>
      <w:r w:rsidRPr="00F87ED4">
        <w:rPr>
          <w:rFonts w:eastAsia="Verdana"/>
          <w:spacing w:val="1"/>
          <w:sz w:val="20"/>
          <w:szCs w:val="20"/>
          <w:lang w:val="en-US"/>
        </w:rPr>
        <w:t>в</w:t>
      </w:r>
      <w:r w:rsidRPr="00F87ED4">
        <w:rPr>
          <w:rFonts w:eastAsia="Verdana"/>
          <w:sz w:val="20"/>
          <w:szCs w:val="20"/>
          <w:lang w:val="en-US"/>
        </w:rPr>
        <w:t>не</w:t>
      </w:r>
      <w:r w:rsidRPr="00F87ED4">
        <w:rPr>
          <w:rFonts w:eastAsia="Verdana"/>
          <w:spacing w:val="43"/>
          <w:sz w:val="20"/>
          <w:szCs w:val="20"/>
          <w:lang w:val="en-US"/>
        </w:rPr>
        <w:t xml:space="preserve"> </w:t>
      </w:r>
      <w:r w:rsidRPr="00F87ED4">
        <w:rPr>
          <w:rFonts w:eastAsia="Verdana"/>
          <w:sz w:val="20"/>
          <w:szCs w:val="20"/>
          <w:lang w:val="en-US"/>
        </w:rPr>
        <w:t>наб</w:t>
      </w:r>
      <w:r w:rsidRPr="00F87ED4">
        <w:rPr>
          <w:rFonts w:eastAsia="Verdana"/>
          <w:spacing w:val="2"/>
          <w:sz w:val="20"/>
          <w:szCs w:val="20"/>
          <w:lang w:val="en-US"/>
        </w:rPr>
        <w:t>а</w:t>
      </w:r>
      <w:r w:rsidRPr="00F87ED4">
        <w:rPr>
          <w:rFonts w:eastAsia="Verdana"/>
          <w:spacing w:val="-1"/>
          <w:sz w:val="20"/>
          <w:szCs w:val="20"/>
          <w:lang w:val="en-US"/>
        </w:rPr>
        <w:t>в</w:t>
      </w:r>
      <w:r w:rsidRPr="00F87ED4">
        <w:rPr>
          <w:rFonts w:eastAsia="Verdana"/>
          <w:spacing w:val="1"/>
          <w:sz w:val="20"/>
          <w:szCs w:val="20"/>
          <w:lang w:val="en-US"/>
        </w:rPr>
        <w:t>к</w:t>
      </w:r>
      <w:r w:rsidRPr="00F87ED4">
        <w:rPr>
          <w:rFonts w:eastAsia="Verdana"/>
          <w:sz w:val="20"/>
          <w:szCs w:val="20"/>
          <w:lang w:val="en-US"/>
        </w:rPr>
        <w:t>е</w:t>
      </w:r>
      <w:r w:rsidRPr="00F87ED4">
        <w:rPr>
          <w:rFonts w:eastAsia="Verdana"/>
          <w:spacing w:val="49"/>
          <w:sz w:val="20"/>
          <w:szCs w:val="20"/>
          <w:lang w:val="en-US"/>
        </w:rPr>
        <w:t xml:space="preserve"> </w:t>
      </w:r>
      <w:r w:rsidRPr="00F87ED4">
        <w:rPr>
          <w:rFonts w:eastAsia="Verdana"/>
          <w:sz w:val="20"/>
          <w:szCs w:val="20"/>
          <w:lang w:val="en-US"/>
        </w:rPr>
        <w:t>–</w:t>
      </w:r>
      <w:r w:rsidRPr="00F87ED4">
        <w:rPr>
          <w:rFonts w:eastAsia="Verdana"/>
          <w:spacing w:val="47"/>
          <w:sz w:val="20"/>
          <w:szCs w:val="20"/>
          <w:lang w:val="en-US"/>
        </w:rPr>
        <w:t xml:space="preserve"> </w:t>
      </w:r>
      <w:r w:rsidRPr="00F87ED4">
        <w:rPr>
          <w:rFonts w:eastAsia="Verdana"/>
          <w:sz w:val="20"/>
          <w:szCs w:val="20"/>
          <w:lang w:val="en-US"/>
        </w:rPr>
        <w:t>бр</w:t>
      </w:r>
      <w:r w:rsidRPr="00F87ED4">
        <w:rPr>
          <w:rFonts w:eastAsia="Verdana"/>
          <w:spacing w:val="-1"/>
          <w:sz w:val="20"/>
          <w:szCs w:val="20"/>
          <w:lang w:val="en-US"/>
        </w:rPr>
        <w:t>о</w:t>
      </w:r>
      <w:r w:rsidRPr="00F87ED4">
        <w:rPr>
          <w:rFonts w:eastAsia="Verdana"/>
          <w:sz w:val="20"/>
          <w:szCs w:val="20"/>
          <w:lang w:val="en-US"/>
        </w:rPr>
        <w:t>ј</w:t>
      </w:r>
      <w:r w:rsidRPr="00F87ED4">
        <w:rPr>
          <w:rFonts w:eastAsia="Verdana"/>
          <w:spacing w:val="45"/>
          <w:sz w:val="20"/>
          <w:szCs w:val="20"/>
          <w:lang w:val="en-US"/>
        </w:rPr>
        <w:t xml:space="preserve"> </w:t>
      </w:r>
      <w:r w:rsidRPr="00F87ED4">
        <w:rPr>
          <w:rFonts w:eastAsia="Verdana"/>
          <w:spacing w:val="2"/>
          <w:sz w:val="20"/>
          <w:szCs w:val="20"/>
          <w:lang w:val="en-US"/>
        </w:rPr>
        <w:t>Ј</w:t>
      </w:r>
      <w:r w:rsidRPr="00F87ED4">
        <w:rPr>
          <w:rFonts w:eastAsia="Verdana"/>
          <w:sz w:val="20"/>
          <w:szCs w:val="20"/>
          <w:lang w:val="en-US"/>
        </w:rPr>
        <w:t>Н</w:t>
      </w:r>
      <w:r w:rsidRPr="00F87ED4">
        <w:rPr>
          <w:rFonts w:eastAsia="Verdana"/>
          <w:spacing w:val="45"/>
          <w:sz w:val="20"/>
          <w:szCs w:val="20"/>
          <w:lang w:val="en-US"/>
        </w:rPr>
        <w:t xml:space="preserve"> </w:t>
      </w:r>
      <w:r w:rsidRPr="00F87ED4">
        <w:rPr>
          <w:rFonts w:eastAsia="Verdana"/>
          <w:sz w:val="20"/>
          <w:szCs w:val="20"/>
          <w:lang w:val="en-US"/>
        </w:rPr>
        <w:t>и</w:t>
      </w:r>
      <w:r w:rsidRPr="00F87ED4">
        <w:rPr>
          <w:rFonts w:eastAsia="Verdana"/>
          <w:spacing w:val="44"/>
          <w:sz w:val="20"/>
          <w:szCs w:val="20"/>
          <w:lang w:val="en-US"/>
        </w:rPr>
        <w:t xml:space="preserve"> </w:t>
      </w:r>
      <w:r w:rsidRPr="00F87ED4">
        <w:rPr>
          <w:rFonts w:eastAsia="Verdana"/>
          <w:sz w:val="20"/>
          <w:szCs w:val="20"/>
          <w:lang w:val="en-US"/>
        </w:rPr>
        <w:t>на</w:t>
      </w:r>
      <w:r w:rsidRPr="00F87ED4">
        <w:rPr>
          <w:rFonts w:eastAsia="Verdana"/>
          <w:spacing w:val="1"/>
          <w:sz w:val="20"/>
          <w:szCs w:val="20"/>
          <w:lang w:val="en-US"/>
        </w:rPr>
        <w:t>з</w:t>
      </w:r>
      <w:r w:rsidRPr="00F87ED4">
        <w:rPr>
          <w:rFonts w:eastAsia="Verdana"/>
          <w:spacing w:val="2"/>
          <w:sz w:val="20"/>
          <w:szCs w:val="20"/>
          <w:lang w:val="en-US"/>
        </w:rPr>
        <w:t>и</w:t>
      </w:r>
      <w:r w:rsidRPr="00F87ED4">
        <w:rPr>
          <w:rFonts w:eastAsia="Verdana"/>
          <w:sz w:val="20"/>
          <w:szCs w:val="20"/>
          <w:lang w:val="en-US"/>
        </w:rPr>
        <w:t>в</w:t>
      </w:r>
      <w:r w:rsidRPr="00F87ED4">
        <w:rPr>
          <w:rFonts w:eastAsia="Verdana"/>
          <w:spacing w:val="44"/>
          <w:sz w:val="20"/>
          <w:szCs w:val="20"/>
          <w:lang w:val="en-US"/>
        </w:rPr>
        <w:t xml:space="preserve"> </w:t>
      </w:r>
      <w:r w:rsidRPr="00F87ED4">
        <w:rPr>
          <w:rFonts w:eastAsia="Verdana"/>
          <w:sz w:val="20"/>
          <w:szCs w:val="20"/>
          <w:lang w:val="en-US"/>
        </w:rPr>
        <w:t>ја</w:t>
      </w:r>
      <w:r w:rsidRPr="00F87ED4">
        <w:rPr>
          <w:rFonts w:eastAsia="Verdana"/>
          <w:spacing w:val="-1"/>
          <w:sz w:val="20"/>
          <w:szCs w:val="20"/>
          <w:lang w:val="en-US"/>
        </w:rPr>
        <w:t>в</w:t>
      </w:r>
      <w:r w:rsidRPr="00F87ED4">
        <w:rPr>
          <w:rFonts w:eastAsia="Verdana"/>
          <w:spacing w:val="2"/>
          <w:sz w:val="20"/>
          <w:szCs w:val="20"/>
          <w:lang w:val="en-US"/>
        </w:rPr>
        <w:t>н</w:t>
      </w:r>
      <w:r w:rsidRPr="00F87ED4">
        <w:rPr>
          <w:rFonts w:eastAsia="Verdana"/>
          <w:sz w:val="20"/>
          <w:szCs w:val="20"/>
          <w:lang w:val="en-US"/>
        </w:rPr>
        <w:t>е</w:t>
      </w:r>
      <w:r w:rsidRPr="00F87ED4">
        <w:rPr>
          <w:rFonts w:eastAsia="Verdana"/>
          <w:spacing w:val="43"/>
          <w:sz w:val="20"/>
          <w:szCs w:val="20"/>
          <w:lang w:val="en-US"/>
        </w:rPr>
        <w:t xml:space="preserve"> </w:t>
      </w:r>
      <w:r w:rsidRPr="00F87ED4">
        <w:rPr>
          <w:rFonts w:eastAsia="Verdana"/>
          <w:sz w:val="20"/>
          <w:szCs w:val="20"/>
          <w:lang w:val="en-US"/>
        </w:rPr>
        <w:t>на</w:t>
      </w:r>
      <w:r w:rsidRPr="00F87ED4">
        <w:rPr>
          <w:rFonts w:eastAsia="Verdana"/>
          <w:spacing w:val="2"/>
          <w:sz w:val="20"/>
          <w:szCs w:val="20"/>
          <w:lang w:val="en-US"/>
        </w:rPr>
        <w:t>б</w:t>
      </w:r>
      <w:r w:rsidRPr="00F87ED4">
        <w:rPr>
          <w:rFonts w:eastAsia="Verdana"/>
          <w:sz w:val="20"/>
          <w:szCs w:val="20"/>
          <w:lang w:val="en-US"/>
        </w:rPr>
        <w:t>а</w:t>
      </w:r>
      <w:r w:rsidRPr="00F87ED4">
        <w:rPr>
          <w:rFonts w:eastAsia="Verdana"/>
          <w:spacing w:val="1"/>
          <w:sz w:val="20"/>
          <w:szCs w:val="20"/>
          <w:lang w:val="en-US"/>
        </w:rPr>
        <w:t>в</w:t>
      </w:r>
      <w:r w:rsidRPr="00F87ED4">
        <w:rPr>
          <w:rFonts w:eastAsia="Verdana"/>
          <w:sz w:val="20"/>
          <w:szCs w:val="20"/>
          <w:lang w:val="en-US"/>
        </w:rPr>
        <w:t>к</w:t>
      </w:r>
      <w:r w:rsidRPr="00F87ED4">
        <w:rPr>
          <w:rFonts w:eastAsia="Verdana"/>
          <w:spacing w:val="-2"/>
          <w:sz w:val="20"/>
          <w:szCs w:val="20"/>
          <w:lang w:val="en-US"/>
        </w:rPr>
        <w:t>е</w:t>
      </w:r>
      <w:r w:rsidRPr="00F87ED4">
        <w:rPr>
          <w:rFonts w:eastAsia="Verdana"/>
          <w:sz w:val="20"/>
          <w:szCs w:val="20"/>
          <w:lang w:val="en-US"/>
        </w:rPr>
        <w:t>,</w:t>
      </w:r>
      <w:r w:rsidRPr="00F87ED4">
        <w:rPr>
          <w:rFonts w:eastAsia="Verdana"/>
          <w:w w:val="99"/>
          <w:sz w:val="20"/>
          <w:szCs w:val="20"/>
          <w:lang w:val="en-US"/>
        </w:rPr>
        <w:t xml:space="preserve"> </w:t>
      </w:r>
      <w:r w:rsidRPr="00F87ED4">
        <w:rPr>
          <w:rFonts w:eastAsia="Verdana"/>
          <w:sz w:val="20"/>
          <w:szCs w:val="20"/>
          <w:lang w:val="en-US"/>
        </w:rPr>
        <w:t>изн</w:t>
      </w:r>
      <w:r w:rsidRPr="00F87ED4">
        <w:rPr>
          <w:rFonts w:eastAsia="Verdana"/>
          <w:spacing w:val="-1"/>
          <w:sz w:val="20"/>
          <w:szCs w:val="20"/>
          <w:lang w:val="en-US"/>
        </w:rPr>
        <w:t>о</w:t>
      </w:r>
      <w:r w:rsidRPr="00F87ED4">
        <w:rPr>
          <w:rFonts w:eastAsia="Verdana"/>
          <w:sz w:val="20"/>
          <w:szCs w:val="20"/>
          <w:lang w:val="en-US"/>
        </w:rPr>
        <w:t>с</w:t>
      </w:r>
      <w:r w:rsidRPr="00F87ED4">
        <w:rPr>
          <w:rFonts w:eastAsia="Verdana"/>
          <w:spacing w:val="50"/>
          <w:sz w:val="20"/>
          <w:szCs w:val="20"/>
          <w:lang w:val="en-US"/>
        </w:rPr>
        <w:t xml:space="preserve"> </w:t>
      </w:r>
      <w:r w:rsidRPr="00F87ED4">
        <w:rPr>
          <w:rFonts w:eastAsia="Verdana"/>
          <w:sz w:val="20"/>
          <w:szCs w:val="20"/>
          <w:lang w:val="en-US"/>
        </w:rPr>
        <w:t>на</w:t>
      </w:r>
      <w:r w:rsidRPr="00F87ED4">
        <w:rPr>
          <w:rFonts w:eastAsia="Verdana"/>
          <w:spacing w:val="52"/>
          <w:sz w:val="20"/>
          <w:szCs w:val="20"/>
          <w:lang w:val="en-US"/>
        </w:rPr>
        <w:t xml:space="preserve"> </w:t>
      </w:r>
      <w:r w:rsidRPr="00F87ED4">
        <w:rPr>
          <w:rFonts w:eastAsia="Verdana"/>
          <w:spacing w:val="1"/>
          <w:sz w:val="20"/>
          <w:szCs w:val="20"/>
          <w:lang w:val="en-US"/>
        </w:rPr>
        <w:t>к</w:t>
      </w:r>
      <w:r w:rsidRPr="00F87ED4">
        <w:rPr>
          <w:rFonts w:eastAsia="Verdana"/>
          <w:spacing w:val="-1"/>
          <w:sz w:val="20"/>
          <w:szCs w:val="20"/>
          <w:lang w:val="en-US"/>
        </w:rPr>
        <w:t>о</w:t>
      </w:r>
      <w:r w:rsidRPr="00F87ED4">
        <w:rPr>
          <w:rFonts w:eastAsia="Verdana"/>
          <w:sz w:val="20"/>
          <w:szCs w:val="20"/>
          <w:lang w:val="en-US"/>
        </w:rPr>
        <w:t>ји</w:t>
      </w:r>
      <w:r w:rsidRPr="00F87ED4">
        <w:rPr>
          <w:rFonts w:eastAsia="Verdana"/>
          <w:spacing w:val="50"/>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е</w:t>
      </w:r>
      <w:r w:rsidRPr="00F87ED4">
        <w:rPr>
          <w:rFonts w:eastAsia="Verdana"/>
          <w:spacing w:val="51"/>
          <w:sz w:val="20"/>
          <w:szCs w:val="20"/>
          <w:lang w:val="en-US"/>
        </w:rPr>
        <w:t xml:space="preserve"> </w:t>
      </w:r>
      <w:r w:rsidRPr="00F87ED4">
        <w:rPr>
          <w:rFonts w:eastAsia="Verdana"/>
          <w:sz w:val="20"/>
          <w:szCs w:val="20"/>
          <w:lang w:val="en-US"/>
        </w:rPr>
        <w:t>изда</w:t>
      </w:r>
      <w:r w:rsidRPr="00F87ED4">
        <w:rPr>
          <w:rFonts w:eastAsia="Verdana"/>
          <w:spacing w:val="1"/>
          <w:sz w:val="20"/>
          <w:szCs w:val="20"/>
          <w:lang w:val="en-US"/>
        </w:rPr>
        <w:t>ј</w:t>
      </w:r>
      <w:r w:rsidRPr="00F87ED4">
        <w:rPr>
          <w:rFonts w:eastAsia="Verdana"/>
          <w:sz w:val="20"/>
          <w:szCs w:val="20"/>
          <w:lang w:val="en-US"/>
        </w:rPr>
        <w:t>е</w:t>
      </w:r>
      <w:r w:rsidRPr="00F87ED4">
        <w:rPr>
          <w:rFonts w:eastAsia="Verdana"/>
          <w:spacing w:val="53"/>
          <w:sz w:val="20"/>
          <w:szCs w:val="20"/>
          <w:lang w:val="en-US"/>
        </w:rPr>
        <w:t xml:space="preserve"> </w:t>
      </w:r>
      <w:r w:rsidRPr="00F87ED4">
        <w:rPr>
          <w:rFonts w:eastAsia="Verdana"/>
          <w:sz w:val="20"/>
          <w:szCs w:val="20"/>
          <w:lang w:val="en-US"/>
        </w:rPr>
        <w:t>–</w:t>
      </w:r>
      <w:r w:rsidRPr="00F87ED4">
        <w:rPr>
          <w:rFonts w:eastAsia="Verdana"/>
          <w:spacing w:val="52"/>
          <w:sz w:val="20"/>
          <w:szCs w:val="20"/>
          <w:lang w:val="en-US"/>
        </w:rPr>
        <w:t xml:space="preserve"> </w:t>
      </w:r>
      <w:r w:rsidRPr="00F87ED4">
        <w:rPr>
          <w:rFonts w:eastAsia="Verdana"/>
          <w:sz w:val="20"/>
          <w:szCs w:val="20"/>
          <w:lang w:val="en-US"/>
        </w:rPr>
        <w:t>10%</w:t>
      </w:r>
      <w:r w:rsidRPr="00F87ED4">
        <w:rPr>
          <w:rFonts w:eastAsia="Verdana"/>
          <w:spacing w:val="51"/>
          <w:sz w:val="20"/>
          <w:szCs w:val="20"/>
          <w:lang w:val="en-US"/>
        </w:rPr>
        <w:t xml:space="preserve"> </w:t>
      </w:r>
      <w:r w:rsidRPr="00F87ED4">
        <w:rPr>
          <w:rFonts w:eastAsia="Verdana"/>
          <w:bCs/>
          <w:sz w:val="20"/>
          <w:szCs w:val="20"/>
          <w:lang w:val="en-US"/>
        </w:rPr>
        <w:t>од</w:t>
      </w:r>
      <w:r w:rsidRPr="00F87ED4">
        <w:rPr>
          <w:rFonts w:eastAsia="Verdana"/>
          <w:spacing w:val="51"/>
          <w:sz w:val="20"/>
          <w:szCs w:val="20"/>
          <w:lang w:val="sr-Cyrl-RS"/>
        </w:rPr>
        <w:t xml:space="preserve"> </w:t>
      </w:r>
      <w:r w:rsidRPr="00F87ED4">
        <w:rPr>
          <w:rFonts w:eastAsia="Verdana"/>
          <w:spacing w:val="-1"/>
          <w:sz w:val="20"/>
          <w:szCs w:val="20"/>
          <w:lang w:val="en-US"/>
        </w:rPr>
        <w:t>в</w:t>
      </w:r>
      <w:r w:rsidRPr="00F87ED4">
        <w:rPr>
          <w:rFonts w:eastAsia="Verdana"/>
          <w:sz w:val="20"/>
          <w:szCs w:val="20"/>
          <w:lang w:val="en-US"/>
        </w:rPr>
        <w:t>р</w:t>
      </w:r>
      <w:r w:rsidRPr="00F87ED4">
        <w:rPr>
          <w:rFonts w:eastAsia="Verdana"/>
          <w:spacing w:val="-2"/>
          <w:sz w:val="20"/>
          <w:szCs w:val="20"/>
          <w:lang w:val="en-US"/>
        </w:rPr>
        <w:t>е</w:t>
      </w:r>
      <w:r w:rsidRPr="00F87ED4">
        <w:rPr>
          <w:rFonts w:eastAsia="Verdana"/>
          <w:sz w:val="20"/>
          <w:szCs w:val="20"/>
          <w:lang w:val="en-US"/>
        </w:rPr>
        <w:t>дн</w:t>
      </w:r>
      <w:r w:rsidRPr="00F87ED4">
        <w:rPr>
          <w:rFonts w:eastAsia="Verdana"/>
          <w:spacing w:val="1"/>
          <w:sz w:val="20"/>
          <w:szCs w:val="20"/>
          <w:lang w:val="en-US"/>
        </w:rPr>
        <w:t>о</w:t>
      </w:r>
      <w:r w:rsidRPr="00F87ED4">
        <w:rPr>
          <w:rFonts w:eastAsia="Verdana"/>
          <w:spacing w:val="-1"/>
          <w:sz w:val="20"/>
          <w:szCs w:val="20"/>
          <w:lang w:val="en-US"/>
        </w:rPr>
        <w:t>с</w:t>
      </w:r>
      <w:r w:rsidRPr="00F87ED4">
        <w:rPr>
          <w:rFonts w:eastAsia="Verdana"/>
          <w:spacing w:val="1"/>
          <w:sz w:val="20"/>
          <w:szCs w:val="20"/>
          <w:lang w:val="en-US"/>
        </w:rPr>
        <w:t>т</w:t>
      </w:r>
      <w:r w:rsidRPr="00F87ED4">
        <w:rPr>
          <w:rFonts w:eastAsia="Verdana"/>
          <w:sz w:val="20"/>
          <w:szCs w:val="20"/>
          <w:lang w:val="en-US"/>
        </w:rPr>
        <w:t>и</w:t>
      </w:r>
      <w:r w:rsidRPr="00F87ED4">
        <w:rPr>
          <w:rFonts w:eastAsia="Verdana"/>
          <w:spacing w:val="51"/>
          <w:sz w:val="20"/>
          <w:szCs w:val="20"/>
          <w:lang w:val="en-US"/>
        </w:rPr>
        <w:t xml:space="preserve"> </w:t>
      </w:r>
      <w:r w:rsidRPr="00F87ED4">
        <w:rPr>
          <w:rFonts w:eastAsia="Verdana"/>
          <w:sz w:val="20"/>
          <w:szCs w:val="20"/>
          <w:lang w:val="en-US"/>
        </w:rPr>
        <w:t>уго</w:t>
      </w:r>
      <w:r w:rsidRPr="00F87ED4">
        <w:rPr>
          <w:rFonts w:eastAsia="Verdana"/>
          <w:spacing w:val="1"/>
          <w:sz w:val="20"/>
          <w:szCs w:val="20"/>
          <w:lang w:val="en-US"/>
        </w:rPr>
        <w:t>в</w:t>
      </w:r>
      <w:r w:rsidRPr="00F87ED4">
        <w:rPr>
          <w:rFonts w:eastAsia="Verdana"/>
          <w:spacing w:val="-1"/>
          <w:sz w:val="20"/>
          <w:szCs w:val="20"/>
          <w:lang w:val="en-US"/>
        </w:rPr>
        <w:t>о</w:t>
      </w:r>
      <w:r w:rsidRPr="00F87ED4">
        <w:rPr>
          <w:rFonts w:eastAsia="Verdana"/>
          <w:sz w:val="20"/>
          <w:szCs w:val="20"/>
          <w:lang w:val="en-US"/>
        </w:rPr>
        <w:t>ра</w:t>
      </w:r>
      <w:r w:rsidRPr="00F87ED4">
        <w:rPr>
          <w:rFonts w:eastAsia="Verdana"/>
          <w:spacing w:val="52"/>
          <w:sz w:val="20"/>
          <w:szCs w:val="20"/>
          <w:lang w:val="en-US"/>
        </w:rPr>
        <w:t xml:space="preserve"> </w:t>
      </w:r>
      <w:r w:rsidRPr="00F87ED4">
        <w:rPr>
          <w:rFonts w:eastAsia="Verdana"/>
          <w:sz w:val="20"/>
          <w:szCs w:val="20"/>
          <w:lang w:val="en-US"/>
        </w:rPr>
        <w:t>и</w:t>
      </w:r>
      <w:r w:rsidRPr="00F87ED4">
        <w:rPr>
          <w:rFonts w:eastAsia="Verdana"/>
          <w:spacing w:val="53"/>
          <w:sz w:val="20"/>
          <w:szCs w:val="20"/>
          <w:lang w:val="en-US"/>
        </w:rPr>
        <w:t xml:space="preserve"> </w:t>
      </w:r>
      <w:r w:rsidRPr="00F87ED4">
        <w:rPr>
          <w:rFonts w:eastAsia="Verdana"/>
          <w:sz w:val="20"/>
          <w:szCs w:val="20"/>
          <w:lang w:val="en-US"/>
        </w:rPr>
        <w:t>у</w:t>
      </w:r>
      <w:r w:rsidRPr="00F87ED4">
        <w:rPr>
          <w:rFonts w:eastAsia="Verdana"/>
          <w:spacing w:val="51"/>
          <w:sz w:val="20"/>
          <w:szCs w:val="20"/>
          <w:lang w:val="en-US"/>
        </w:rPr>
        <w:t xml:space="preserve"> </w:t>
      </w:r>
      <w:r w:rsidRPr="00F87ED4">
        <w:rPr>
          <w:rFonts w:eastAsia="Verdana"/>
          <w:sz w:val="20"/>
          <w:szCs w:val="20"/>
          <w:lang w:val="en-US"/>
        </w:rPr>
        <w:t>динарима</w:t>
      </w:r>
      <w:r w:rsidRPr="00F87ED4">
        <w:rPr>
          <w:rFonts w:eastAsia="Verdana"/>
          <w:spacing w:val="51"/>
          <w:sz w:val="20"/>
          <w:szCs w:val="20"/>
          <w:lang w:val="en-US"/>
        </w:rPr>
        <w:t xml:space="preserve"> </w:t>
      </w:r>
      <w:r w:rsidRPr="00F87ED4">
        <w:rPr>
          <w:rFonts w:eastAsia="Verdana"/>
          <w:sz w:val="20"/>
          <w:szCs w:val="20"/>
          <w:lang w:val="en-US"/>
        </w:rPr>
        <w:t>б</w:t>
      </w:r>
      <w:r w:rsidRPr="00F87ED4">
        <w:rPr>
          <w:rFonts w:eastAsia="Verdana"/>
          <w:spacing w:val="-1"/>
          <w:sz w:val="20"/>
          <w:szCs w:val="20"/>
          <w:lang w:val="en-US"/>
        </w:rPr>
        <w:t>е</w:t>
      </w:r>
      <w:r w:rsidRPr="00F87ED4">
        <w:rPr>
          <w:rFonts w:eastAsia="Verdana"/>
          <w:sz w:val="20"/>
          <w:szCs w:val="20"/>
          <w:lang w:val="en-US"/>
        </w:rPr>
        <w:t>з</w:t>
      </w:r>
      <w:r w:rsidRPr="00F87ED4">
        <w:rPr>
          <w:rFonts w:eastAsia="Verdana"/>
          <w:spacing w:val="53"/>
          <w:sz w:val="20"/>
          <w:szCs w:val="20"/>
          <w:lang w:val="en-US"/>
        </w:rPr>
        <w:t xml:space="preserve"> </w:t>
      </w:r>
      <w:r w:rsidRPr="00F87ED4">
        <w:rPr>
          <w:rFonts w:eastAsia="Verdana"/>
          <w:sz w:val="20"/>
          <w:szCs w:val="20"/>
          <w:lang w:val="en-US"/>
        </w:rPr>
        <w:t>п</w:t>
      </w:r>
      <w:r w:rsidRPr="00F87ED4">
        <w:rPr>
          <w:rFonts w:eastAsia="Verdana"/>
          <w:spacing w:val="1"/>
          <w:sz w:val="20"/>
          <w:szCs w:val="20"/>
          <w:lang w:val="en-US"/>
        </w:rPr>
        <w:t>д</w:t>
      </w:r>
      <w:r w:rsidRPr="00F87ED4">
        <w:rPr>
          <w:rFonts w:eastAsia="Verdana"/>
          <w:spacing w:val="-1"/>
          <w:sz w:val="20"/>
          <w:szCs w:val="20"/>
          <w:lang w:val="en-US"/>
        </w:rPr>
        <w:t>в</w:t>
      </w:r>
      <w:r w:rsidRPr="00F87ED4">
        <w:rPr>
          <w:rFonts w:eastAsia="Verdana"/>
          <w:sz w:val="20"/>
          <w:szCs w:val="20"/>
          <w:lang w:val="en-US"/>
        </w:rPr>
        <w:t>,</w:t>
      </w:r>
      <w:r w:rsidRPr="00F87ED4">
        <w:rPr>
          <w:rFonts w:eastAsia="Verdana"/>
          <w:spacing w:val="53"/>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а</w:t>
      </w:r>
      <w:r w:rsidRPr="00F87ED4">
        <w:rPr>
          <w:rFonts w:eastAsia="Verdana"/>
          <w:w w:val="99"/>
          <w:sz w:val="20"/>
          <w:szCs w:val="20"/>
          <w:lang w:val="en-US"/>
        </w:rPr>
        <w:t xml:space="preserve"> </w:t>
      </w:r>
      <w:r w:rsidRPr="00F87ED4">
        <w:rPr>
          <w:rFonts w:eastAsia="Verdana"/>
          <w:sz w:val="20"/>
          <w:szCs w:val="20"/>
          <w:lang w:val="en-US"/>
        </w:rPr>
        <w:t>нав</w:t>
      </w:r>
      <w:r w:rsidRPr="00F87ED4">
        <w:rPr>
          <w:rFonts w:eastAsia="Verdana"/>
          <w:spacing w:val="-2"/>
          <w:sz w:val="20"/>
          <w:szCs w:val="20"/>
          <w:lang w:val="en-US"/>
        </w:rPr>
        <w:t>о</w:t>
      </w:r>
      <w:r w:rsidRPr="00F87ED4">
        <w:rPr>
          <w:rFonts w:eastAsia="Verdana"/>
          <w:spacing w:val="3"/>
          <w:sz w:val="20"/>
          <w:szCs w:val="20"/>
          <w:lang w:val="en-US"/>
        </w:rPr>
        <w:t>ђ</w:t>
      </w:r>
      <w:r w:rsidRPr="00F87ED4">
        <w:rPr>
          <w:rFonts w:eastAsia="Verdana"/>
          <w:spacing w:val="-2"/>
          <w:sz w:val="20"/>
          <w:szCs w:val="20"/>
          <w:lang w:val="en-US"/>
        </w:rPr>
        <w:t>е</w:t>
      </w:r>
      <w:r w:rsidRPr="00F87ED4">
        <w:rPr>
          <w:rFonts w:eastAsia="Verdana"/>
          <w:spacing w:val="2"/>
          <w:sz w:val="20"/>
          <w:szCs w:val="20"/>
          <w:lang w:val="en-US"/>
        </w:rPr>
        <w:t>њ</w:t>
      </w:r>
      <w:r w:rsidRPr="00F87ED4">
        <w:rPr>
          <w:rFonts w:eastAsia="Verdana"/>
          <w:spacing w:val="-2"/>
          <w:sz w:val="20"/>
          <w:szCs w:val="20"/>
          <w:lang w:val="en-US"/>
        </w:rPr>
        <w:t>е</w:t>
      </w:r>
      <w:r w:rsidRPr="00F87ED4">
        <w:rPr>
          <w:rFonts w:eastAsia="Verdana"/>
          <w:sz w:val="20"/>
          <w:szCs w:val="20"/>
          <w:lang w:val="en-US"/>
        </w:rPr>
        <w:t>м</w:t>
      </w:r>
      <w:r w:rsidRPr="00F87ED4">
        <w:rPr>
          <w:rFonts w:eastAsia="Verdana"/>
          <w:spacing w:val="-7"/>
          <w:sz w:val="20"/>
          <w:szCs w:val="20"/>
          <w:lang w:val="en-US"/>
        </w:rPr>
        <w:t xml:space="preserve"> </w:t>
      </w:r>
      <w:r w:rsidRPr="00F87ED4">
        <w:rPr>
          <w:rFonts w:eastAsia="Verdana"/>
          <w:sz w:val="20"/>
          <w:szCs w:val="20"/>
          <w:lang w:val="en-US"/>
        </w:rPr>
        <w:t>р</w:t>
      </w:r>
      <w:r w:rsidRPr="00F87ED4">
        <w:rPr>
          <w:rFonts w:eastAsia="Verdana"/>
          <w:spacing w:val="1"/>
          <w:sz w:val="20"/>
          <w:szCs w:val="20"/>
          <w:lang w:val="en-US"/>
        </w:rPr>
        <w:t>о</w:t>
      </w:r>
      <w:r w:rsidRPr="00F87ED4">
        <w:rPr>
          <w:rFonts w:eastAsia="Verdana"/>
          <w:sz w:val="20"/>
          <w:szCs w:val="20"/>
          <w:lang w:val="en-US"/>
        </w:rPr>
        <w:t>ка</w:t>
      </w:r>
      <w:r w:rsidRPr="00F87ED4">
        <w:rPr>
          <w:rFonts w:eastAsia="Verdana"/>
          <w:spacing w:val="-4"/>
          <w:sz w:val="20"/>
          <w:szCs w:val="20"/>
          <w:lang w:val="en-US"/>
        </w:rPr>
        <w:t xml:space="preserve"> </w:t>
      </w:r>
      <w:r w:rsidRPr="00F87ED4">
        <w:rPr>
          <w:rFonts w:eastAsia="Verdana"/>
          <w:spacing w:val="-1"/>
          <w:sz w:val="20"/>
          <w:szCs w:val="20"/>
          <w:lang w:val="en-US"/>
        </w:rPr>
        <w:t>в</w:t>
      </w:r>
      <w:r w:rsidRPr="00F87ED4">
        <w:rPr>
          <w:rFonts w:eastAsia="Verdana"/>
          <w:sz w:val="20"/>
          <w:szCs w:val="20"/>
          <w:lang w:val="en-US"/>
        </w:rPr>
        <w:t>аж</w:t>
      </w:r>
      <w:r w:rsidRPr="00F87ED4">
        <w:rPr>
          <w:rFonts w:eastAsia="Verdana"/>
          <w:spacing w:val="2"/>
          <w:sz w:val="20"/>
          <w:szCs w:val="20"/>
          <w:lang w:val="en-US"/>
        </w:rPr>
        <w:t>н</w:t>
      </w:r>
      <w:r w:rsidRPr="00F87ED4">
        <w:rPr>
          <w:rFonts w:eastAsia="Verdana"/>
          <w:spacing w:val="1"/>
          <w:sz w:val="20"/>
          <w:szCs w:val="20"/>
          <w:lang w:val="en-US"/>
        </w:rPr>
        <w:t>о</w:t>
      </w:r>
      <w:r w:rsidRPr="00F87ED4">
        <w:rPr>
          <w:rFonts w:eastAsia="Verdana"/>
          <w:spacing w:val="-1"/>
          <w:sz w:val="20"/>
          <w:szCs w:val="20"/>
          <w:lang w:val="en-US"/>
        </w:rPr>
        <w:t>с</w:t>
      </w:r>
      <w:r w:rsidRPr="00F87ED4">
        <w:rPr>
          <w:rFonts w:eastAsia="Verdana"/>
          <w:sz w:val="20"/>
          <w:szCs w:val="20"/>
          <w:lang w:val="en-US"/>
        </w:rPr>
        <w:t>ти</w:t>
      </w:r>
      <w:r w:rsidRPr="00F87ED4">
        <w:rPr>
          <w:rFonts w:eastAsia="Verdana"/>
          <w:spacing w:val="-3"/>
          <w:sz w:val="20"/>
          <w:szCs w:val="20"/>
          <w:lang w:val="en-US"/>
        </w:rPr>
        <w:t xml:space="preserve"> </w:t>
      </w:r>
      <w:r w:rsidRPr="00F87ED4">
        <w:rPr>
          <w:rFonts w:eastAsia="Verdana"/>
          <w:sz w:val="20"/>
          <w:szCs w:val="20"/>
          <w:lang w:val="en-US"/>
        </w:rPr>
        <w:t>–</w:t>
      </w:r>
      <w:r w:rsidRPr="00F87ED4">
        <w:rPr>
          <w:rFonts w:eastAsia="Verdana"/>
          <w:spacing w:val="57"/>
          <w:sz w:val="20"/>
          <w:szCs w:val="20"/>
          <w:lang w:val="en-US"/>
        </w:rPr>
        <w:t xml:space="preserve"> </w:t>
      </w:r>
      <w:r w:rsidRPr="00F87ED4">
        <w:rPr>
          <w:rFonts w:eastAsia="Verdana" w:cs="Verdana"/>
          <w:sz w:val="20"/>
          <w:szCs w:val="20"/>
          <w:lang w:val="en-US"/>
        </w:rPr>
        <w:t>30</w:t>
      </w:r>
      <w:r w:rsidRPr="00F87ED4">
        <w:rPr>
          <w:rFonts w:eastAsia="Verdana" w:cs="Verdana"/>
          <w:spacing w:val="-6"/>
          <w:sz w:val="20"/>
          <w:szCs w:val="20"/>
          <w:lang w:val="en-US"/>
        </w:rPr>
        <w:t xml:space="preserve"> </w:t>
      </w:r>
      <w:r w:rsidRPr="00F87ED4">
        <w:rPr>
          <w:rFonts w:eastAsia="Verdana"/>
          <w:sz w:val="20"/>
          <w:szCs w:val="20"/>
          <w:lang w:val="en-US"/>
        </w:rPr>
        <w:t>дана</w:t>
      </w:r>
      <w:r w:rsidRPr="00F87ED4">
        <w:rPr>
          <w:rFonts w:eastAsia="Verdana"/>
          <w:spacing w:val="-4"/>
          <w:sz w:val="20"/>
          <w:szCs w:val="20"/>
          <w:lang w:val="en-US"/>
        </w:rPr>
        <w:t xml:space="preserve"> </w:t>
      </w:r>
      <w:r w:rsidRPr="00F87ED4">
        <w:rPr>
          <w:rFonts w:eastAsia="Verdana"/>
          <w:sz w:val="20"/>
          <w:szCs w:val="20"/>
          <w:lang w:val="en-US"/>
        </w:rPr>
        <w:t>ду</w:t>
      </w:r>
      <w:r w:rsidRPr="00F87ED4">
        <w:rPr>
          <w:rFonts w:eastAsia="Verdana"/>
          <w:spacing w:val="1"/>
          <w:sz w:val="20"/>
          <w:szCs w:val="20"/>
          <w:lang w:val="en-US"/>
        </w:rPr>
        <w:t>ж</w:t>
      </w:r>
      <w:r w:rsidRPr="00F87ED4">
        <w:rPr>
          <w:rFonts w:eastAsia="Verdana"/>
          <w:sz w:val="20"/>
          <w:szCs w:val="20"/>
          <w:lang w:val="en-US"/>
        </w:rPr>
        <w:t>и</w:t>
      </w:r>
      <w:r w:rsidRPr="00F87ED4">
        <w:rPr>
          <w:rFonts w:eastAsia="Verdana"/>
          <w:spacing w:val="-4"/>
          <w:sz w:val="20"/>
          <w:szCs w:val="20"/>
          <w:lang w:val="en-US"/>
        </w:rPr>
        <w:t xml:space="preserve"> </w:t>
      </w:r>
      <w:r w:rsidRPr="00F87ED4">
        <w:rPr>
          <w:rFonts w:eastAsia="Verdana"/>
          <w:spacing w:val="-1"/>
          <w:sz w:val="20"/>
          <w:szCs w:val="20"/>
          <w:lang w:val="en-US"/>
        </w:rPr>
        <w:t>о</w:t>
      </w:r>
      <w:r w:rsidRPr="00F87ED4">
        <w:rPr>
          <w:rFonts w:eastAsia="Verdana"/>
          <w:sz w:val="20"/>
          <w:szCs w:val="20"/>
          <w:lang w:val="en-US"/>
        </w:rPr>
        <w:t>д</w:t>
      </w:r>
      <w:r w:rsidRPr="00F87ED4">
        <w:rPr>
          <w:rFonts w:eastAsia="Verdana"/>
          <w:spacing w:val="-6"/>
          <w:sz w:val="20"/>
          <w:szCs w:val="20"/>
          <w:lang w:val="en-US"/>
        </w:rPr>
        <w:t xml:space="preserve"> </w:t>
      </w:r>
      <w:r w:rsidRPr="00F87ED4">
        <w:rPr>
          <w:rFonts w:eastAsia="Verdana"/>
          <w:sz w:val="20"/>
          <w:szCs w:val="20"/>
          <w:lang w:val="en-US"/>
        </w:rPr>
        <w:t>дана</w:t>
      </w:r>
      <w:r w:rsidRPr="00F87ED4">
        <w:rPr>
          <w:rFonts w:eastAsia="Verdana"/>
          <w:spacing w:val="60"/>
          <w:sz w:val="20"/>
          <w:szCs w:val="20"/>
          <w:lang w:val="en-US"/>
        </w:rPr>
        <w:t xml:space="preserve"> </w:t>
      </w:r>
      <w:r w:rsidRPr="00F87ED4">
        <w:rPr>
          <w:rFonts w:eastAsia="Verdana"/>
          <w:spacing w:val="2"/>
          <w:sz w:val="20"/>
          <w:szCs w:val="20"/>
          <w:lang w:val="en-US"/>
        </w:rPr>
        <w:t>и</w:t>
      </w:r>
      <w:r w:rsidRPr="00F87ED4">
        <w:rPr>
          <w:rFonts w:eastAsia="Verdana"/>
          <w:spacing w:val="-1"/>
          <w:sz w:val="20"/>
          <w:szCs w:val="20"/>
          <w:lang w:val="en-US"/>
        </w:rPr>
        <w:t>с</w:t>
      </w:r>
      <w:r w:rsidRPr="00F87ED4">
        <w:rPr>
          <w:rFonts w:eastAsia="Verdana"/>
          <w:spacing w:val="1"/>
          <w:sz w:val="20"/>
          <w:szCs w:val="20"/>
          <w:lang w:val="en-US"/>
        </w:rPr>
        <w:t>т</w:t>
      </w:r>
      <w:r w:rsidRPr="00F87ED4">
        <w:rPr>
          <w:rFonts w:eastAsia="Verdana"/>
          <w:spacing w:val="-2"/>
          <w:sz w:val="20"/>
          <w:szCs w:val="20"/>
          <w:lang w:val="en-US"/>
        </w:rPr>
        <w:t>е</w:t>
      </w:r>
      <w:r w:rsidRPr="00F87ED4">
        <w:rPr>
          <w:rFonts w:eastAsia="Verdana"/>
          <w:sz w:val="20"/>
          <w:szCs w:val="20"/>
          <w:lang w:val="en-US"/>
        </w:rPr>
        <w:t>ка</w:t>
      </w:r>
      <w:r w:rsidRPr="00F87ED4">
        <w:rPr>
          <w:rFonts w:eastAsia="Verdana"/>
          <w:spacing w:val="-7"/>
          <w:sz w:val="20"/>
          <w:szCs w:val="20"/>
          <w:lang w:val="en-US"/>
        </w:rPr>
        <w:t xml:space="preserve"> </w:t>
      </w:r>
      <w:r w:rsidRPr="00F87ED4">
        <w:rPr>
          <w:rFonts w:eastAsia="Verdana"/>
          <w:spacing w:val="2"/>
          <w:sz w:val="20"/>
          <w:szCs w:val="20"/>
          <w:lang w:val="en-US"/>
        </w:rPr>
        <w:t>р</w:t>
      </w:r>
      <w:r w:rsidRPr="00F87ED4">
        <w:rPr>
          <w:rFonts w:eastAsia="Verdana"/>
          <w:spacing w:val="-1"/>
          <w:sz w:val="20"/>
          <w:szCs w:val="20"/>
          <w:lang w:val="en-US"/>
        </w:rPr>
        <w:t>о</w:t>
      </w:r>
      <w:r w:rsidRPr="00F87ED4">
        <w:rPr>
          <w:rFonts w:eastAsia="Verdana"/>
          <w:sz w:val="20"/>
          <w:szCs w:val="20"/>
          <w:lang w:val="en-US"/>
        </w:rPr>
        <w:t>ка</w:t>
      </w:r>
      <w:r w:rsidRPr="00F87ED4">
        <w:rPr>
          <w:rFonts w:eastAsia="Verdana"/>
          <w:spacing w:val="-4"/>
          <w:sz w:val="20"/>
          <w:szCs w:val="20"/>
          <w:lang w:val="en-US"/>
        </w:rPr>
        <w:t xml:space="preserve"> </w:t>
      </w:r>
      <w:r w:rsidRPr="00F87ED4">
        <w:rPr>
          <w:rFonts w:eastAsia="Verdana"/>
          <w:sz w:val="20"/>
          <w:szCs w:val="20"/>
          <w:lang w:val="en-US"/>
        </w:rPr>
        <w:t>за</w:t>
      </w:r>
      <w:r w:rsidRPr="00F87ED4">
        <w:rPr>
          <w:rFonts w:eastAsia="Verdana"/>
          <w:spacing w:val="-7"/>
          <w:sz w:val="20"/>
          <w:szCs w:val="20"/>
          <w:lang w:val="en-US"/>
        </w:rPr>
        <w:t xml:space="preserve"> </w:t>
      </w:r>
      <w:r w:rsidRPr="00F87ED4">
        <w:rPr>
          <w:rFonts w:eastAsia="Verdana"/>
          <w:spacing w:val="1"/>
          <w:sz w:val="20"/>
          <w:szCs w:val="20"/>
          <w:lang w:val="en-US"/>
        </w:rPr>
        <w:t>к</w:t>
      </w:r>
      <w:r w:rsidRPr="00F87ED4">
        <w:rPr>
          <w:rFonts w:eastAsia="Verdana"/>
          <w:spacing w:val="-1"/>
          <w:sz w:val="20"/>
          <w:szCs w:val="20"/>
          <w:lang w:val="en-US"/>
        </w:rPr>
        <w:t>о</w:t>
      </w:r>
      <w:r w:rsidRPr="00F87ED4">
        <w:rPr>
          <w:rFonts w:eastAsia="Verdana"/>
          <w:sz w:val="20"/>
          <w:szCs w:val="20"/>
          <w:lang w:val="en-US"/>
        </w:rPr>
        <w:t>нач</w:t>
      </w:r>
      <w:r w:rsidRPr="00F87ED4">
        <w:rPr>
          <w:rFonts w:eastAsia="Verdana"/>
          <w:spacing w:val="2"/>
          <w:sz w:val="20"/>
          <w:szCs w:val="20"/>
          <w:lang w:val="en-US"/>
        </w:rPr>
        <w:t>н</w:t>
      </w:r>
      <w:r w:rsidRPr="00F87ED4">
        <w:rPr>
          <w:rFonts w:eastAsia="Verdana"/>
          <w:sz w:val="20"/>
          <w:szCs w:val="20"/>
          <w:lang w:val="en-US"/>
        </w:rPr>
        <w:t>о</w:t>
      </w:r>
      <w:r w:rsidRPr="00F87ED4">
        <w:rPr>
          <w:rFonts w:eastAsia="Verdana"/>
          <w:spacing w:val="-5"/>
          <w:sz w:val="20"/>
          <w:szCs w:val="20"/>
          <w:lang w:val="en-US"/>
        </w:rPr>
        <w:t xml:space="preserve"> </w:t>
      </w:r>
      <w:r w:rsidRPr="00F87ED4">
        <w:rPr>
          <w:rFonts w:eastAsia="Verdana"/>
          <w:sz w:val="20"/>
          <w:szCs w:val="20"/>
          <w:lang w:val="en-US"/>
        </w:rPr>
        <w:t>из</w:t>
      </w:r>
      <w:r w:rsidRPr="00F87ED4">
        <w:rPr>
          <w:rFonts w:eastAsia="Verdana"/>
          <w:spacing w:val="-1"/>
          <w:sz w:val="20"/>
          <w:szCs w:val="20"/>
          <w:lang w:val="en-US"/>
        </w:rPr>
        <w:t>в</w:t>
      </w:r>
      <w:r w:rsidRPr="00F87ED4">
        <w:rPr>
          <w:rFonts w:eastAsia="Verdana"/>
          <w:sz w:val="20"/>
          <w:szCs w:val="20"/>
          <w:lang w:val="en-US"/>
        </w:rPr>
        <w:t>рш</w:t>
      </w:r>
      <w:r w:rsidRPr="00F87ED4">
        <w:rPr>
          <w:rFonts w:eastAsia="Verdana"/>
          <w:spacing w:val="1"/>
          <w:sz w:val="20"/>
          <w:szCs w:val="20"/>
          <w:lang w:val="en-US"/>
        </w:rPr>
        <w:t>е</w:t>
      </w:r>
      <w:r w:rsidRPr="00F87ED4">
        <w:rPr>
          <w:rFonts w:eastAsia="Verdana"/>
          <w:sz w:val="20"/>
          <w:szCs w:val="20"/>
          <w:lang w:val="en-US"/>
        </w:rPr>
        <w:t>ње</w:t>
      </w:r>
      <w:r w:rsidRPr="00F87ED4">
        <w:rPr>
          <w:rFonts w:eastAsia="Verdana"/>
          <w:spacing w:val="-6"/>
          <w:sz w:val="20"/>
          <w:szCs w:val="20"/>
          <w:lang w:val="en-US"/>
        </w:rPr>
        <w:t xml:space="preserve"> </w:t>
      </w:r>
      <w:r w:rsidRPr="00F87ED4">
        <w:rPr>
          <w:rFonts w:eastAsia="Verdana"/>
          <w:sz w:val="20"/>
          <w:szCs w:val="20"/>
          <w:lang w:val="en-US"/>
        </w:rPr>
        <w:t>п</w:t>
      </w:r>
      <w:r w:rsidRPr="00F87ED4">
        <w:rPr>
          <w:rFonts w:eastAsia="Verdana"/>
          <w:spacing w:val="1"/>
          <w:sz w:val="20"/>
          <w:szCs w:val="20"/>
          <w:lang w:val="en-US"/>
        </w:rPr>
        <w:t>о</w:t>
      </w:r>
      <w:r w:rsidRPr="00F87ED4">
        <w:rPr>
          <w:rFonts w:eastAsia="Verdana"/>
          <w:spacing w:val="-1"/>
          <w:sz w:val="20"/>
          <w:szCs w:val="20"/>
          <w:lang w:val="en-US"/>
        </w:rPr>
        <w:t>с</w:t>
      </w:r>
      <w:r w:rsidRPr="00F87ED4">
        <w:rPr>
          <w:rFonts w:eastAsia="Verdana"/>
          <w:spacing w:val="1"/>
          <w:sz w:val="20"/>
          <w:szCs w:val="20"/>
          <w:lang w:val="en-US"/>
        </w:rPr>
        <w:t>л</w:t>
      </w:r>
      <w:r w:rsidRPr="00F87ED4">
        <w:rPr>
          <w:rFonts w:eastAsia="Verdana"/>
          <w:sz w:val="20"/>
          <w:szCs w:val="20"/>
          <w:lang w:val="en-US"/>
        </w:rPr>
        <w:t>а.</w:t>
      </w:r>
    </w:p>
    <w:p w:rsidR="00854D69" w:rsidRPr="00F87ED4" w:rsidRDefault="00854D69" w:rsidP="00854D69">
      <w:pPr>
        <w:widowControl w:val="0"/>
        <w:spacing w:after="0" w:line="242" w:lineRule="exact"/>
        <w:ind w:left="833"/>
        <w:rPr>
          <w:rFonts w:eastAsia="Verdana"/>
          <w:sz w:val="20"/>
          <w:szCs w:val="20"/>
          <w:lang w:val="en-US"/>
        </w:rPr>
      </w:pPr>
      <w:r w:rsidRPr="00F87ED4">
        <w:rPr>
          <w:rFonts w:eastAsia="Verdana"/>
          <w:spacing w:val="-1"/>
          <w:sz w:val="20"/>
          <w:szCs w:val="20"/>
          <w:u w:val="single" w:color="000000"/>
          <w:lang w:val="en-US"/>
        </w:rPr>
        <w:t>Н</w:t>
      </w:r>
      <w:r w:rsidRPr="00F87ED4">
        <w:rPr>
          <w:rFonts w:eastAsia="Verdana"/>
          <w:sz w:val="20"/>
          <w:szCs w:val="20"/>
          <w:u w:val="single" w:color="000000"/>
          <w:lang w:val="en-US"/>
        </w:rPr>
        <w:t>ачин</w:t>
      </w:r>
      <w:r w:rsidRPr="00F87ED4">
        <w:rPr>
          <w:rFonts w:eastAsia="Verdana"/>
          <w:spacing w:val="60"/>
          <w:sz w:val="20"/>
          <w:szCs w:val="20"/>
          <w:u w:val="single" w:color="000000"/>
          <w:lang w:val="en-US"/>
        </w:rPr>
        <w:t xml:space="preserve"> </w:t>
      </w:r>
      <w:r w:rsidRPr="00F87ED4">
        <w:rPr>
          <w:rFonts w:eastAsia="Verdana"/>
          <w:sz w:val="20"/>
          <w:szCs w:val="20"/>
          <w:u w:val="single" w:color="000000"/>
          <w:lang w:val="en-US"/>
        </w:rPr>
        <w:t>п</w:t>
      </w:r>
      <w:r w:rsidRPr="00F87ED4">
        <w:rPr>
          <w:rFonts w:eastAsia="Verdana"/>
          <w:spacing w:val="-1"/>
          <w:sz w:val="20"/>
          <w:szCs w:val="20"/>
          <w:u w:val="single" w:color="000000"/>
          <w:lang w:val="en-US"/>
        </w:rPr>
        <w:t>о</w:t>
      </w:r>
      <w:r w:rsidRPr="00F87ED4">
        <w:rPr>
          <w:rFonts w:eastAsia="Verdana"/>
          <w:sz w:val="20"/>
          <w:szCs w:val="20"/>
          <w:u w:val="single" w:color="000000"/>
          <w:lang w:val="en-US"/>
        </w:rPr>
        <w:t>дн</w:t>
      </w:r>
      <w:r w:rsidRPr="00F87ED4">
        <w:rPr>
          <w:rFonts w:eastAsia="Verdana"/>
          <w:spacing w:val="-1"/>
          <w:sz w:val="20"/>
          <w:szCs w:val="20"/>
          <w:u w:val="single" w:color="000000"/>
          <w:lang w:val="en-US"/>
        </w:rPr>
        <w:t>о</w:t>
      </w:r>
      <w:r w:rsidRPr="00F87ED4">
        <w:rPr>
          <w:rFonts w:eastAsia="Verdana"/>
          <w:sz w:val="20"/>
          <w:szCs w:val="20"/>
          <w:u w:val="single" w:color="000000"/>
          <w:lang w:val="en-US"/>
        </w:rPr>
        <w:t>ш</w:t>
      </w:r>
      <w:r w:rsidRPr="00F87ED4">
        <w:rPr>
          <w:rFonts w:eastAsia="Verdana"/>
          <w:spacing w:val="-2"/>
          <w:sz w:val="20"/>
          <w:szCs w:val="20"/>
          <w:u w:val="single" w:color="000000"/>
          <w:lang w:val="en-US"/>
        </w:rPr>
        <w:t>е</w:t>
      </w:r>
      <w:r w:rsidRPr="00F87ED4">
        <w:rPr>
          <w:rFonts w:eastAsia="Verdana"/>
          <w:sz w:val="20"/>
          <w:szCs w:val="20"/>
          <w:u w:val="single" w:color="000000"/>
          <w:lang w:val="en-US"/>
        </w:rPr>
        <w:t>ња</w:t>
      </w:r>
      <w:r w:rsidRPr="00F87ED4">
        <w:rPr>
          <w:rFonts w:eastAsia="Verdana"/>
          <w:sz w:val="20"/>
          <w:szCs w:val="20"/>
          <w:lang w:val="en-US"/>
        </w:rPr>
        <w:t>:</w:t>
      </w:r>
      <w:r w:rsidRPr="00F87ED4">
        <w:rPr>
          <w:rFonts w:eastAsia="Verdana"/>
          <w:spacing w:val="-4"/>
          <w:sz w:val="20"/>
          <w:szCs w:val="20"/>
          <w:lang w:val="en-US"/>
        </w:rPr>
        <w:t xml:space="preserve"> </w:t>
      </w:r>
      <w:r w:rsidRPr="00F87ED4">
        <w:rPr>
          <w:rFonts w:eastAsia="Verdana"/>
          <w:sz w:val="20"/>
          <w:szCs w:val="20"/>
          <w:lang w:val="en-US"/>
        </w:rPr>
        <w:t>у</w:t>
      </w:r>
      <w:r w:rsidRPr="00F87ED4">
        <w:rPr>
          <w:rFonts w:eastAsia="Verdana"/>
          <w:spacing w:val="-4"/>
          <w:sz w:val="20"/>
          <w:szCs w:val="20"/>
          <w:lang w:val="en-US"/>
        </w:rPr>
        <w:t xml:space="preserve"> </w:t>
      </w:r>
      <w:r w:rsidRPr="00F87ED4">
        <w:rPr>
          <w:rFonts w:eastAsia="Verdana"/>
          <w:spacing w:val="1"/>
          <w:sz w:val="20"/>
          <w:szCs w:val="20"/>
          <w:lang w:val="en-US"/>
        </w:rPr>
        <w:t>т</w:t>
      </w:r>
      <w:r w:rsidRPr="00F87ED4">
        <w:rPr>
          <w:rFonts w:eastAsia="Verdana"/>
          <w:sz w:val="20"/>
          <w:szCs w:val="20"/>
          <w:lang w:val="en-US"/>
        </w:rPr>
        <w:t>р</w:t>
      </w:r>
      <w:r w:rsidRPr="00F87ED4">
        <w:rPr>
          <w:rFonts w:eastAsia="Verdana"/>
          <w:spacing w:val="-2"/>
          <w:sz w:val="20"/>
          <w:szCs w:val="20"/>
          <w:lang w:val="en-US"/>
        </w:rPr>
        <w:t>е</w:t>
      </w:r>
      <w:r w:rsidRPr="00F87ED4">
        <w:rPr>
          <w:rFonts w:eastAsia="Verdana"/>
          <w:sz w:val="20"/>
          <w:szCs w:val="20"/>
          <w:lang w:val="en-US"/>
        </w:rPr>
        <w:t>ну</w:t>
      </w:r>
      <w:r w:rsidRPr="00F87ED4">
        <w:rPr>
          <w:rFonts w:eastAsia="Verdana"/>
          <w:spacing w:val="1"/>
          <w:sz w:val="20"/>
          <w:szCs w:val="20"/>
          <w:lang w:val="en-US"/>
        </w:rPr>
        <w:t>т</w:t>
      </w:r>
      <w:r w:rsidRPr="00F87ED4">
        <w:rPr>
          <w:rFonts w:eastAsia="Verdana"/>
          <w:sz w:val="20"/>
          <w:szCs w:val="20"/>
          <w:lang w:val="en-US"/>
        </w:rPr>
        <w:t>ку</w:t>
      </w:r>
      <w:r w:rsidRPr="00F87ED4">
        <w:rPr>
          <w:rFonts w:eastAsia="Verdana"/>
          <w:spacing w:val="-5"/>
          <w:sz w:val="20"/>
          <w:szCs w:val="20"/>
          <w:lang w:val="en-US"/>
        </w:rPr>
        <w:t xml:space="preserve"> </w:t>
      </w:r>
      <w:r w:rsidRPr="00F87ED4">
        <w:rPr>
          <w:rFonts w:eastAsia="Verdana"/>
          <w:sz w:val="20"/>
          <w:szCs w:val="20"/>
          <w:lang w:val="en-US"/>
        </w:rPr>
        <w:t>за</w:t>
      </w:r>
      <w:r w:rsidRPr="00F87ED4">
        <w:rPr>
          <w:rFonts w:eastAsia="Verdana"/>
          <w:spacing w:val="2"/>
          <w:sz w:val="20"/>
          <w:szCs w:val="20"/>
          <w:lang w:val="en-US"/>
        </w:rPr>
        <w:t>к</w:t>
      </w:r>
      <w:r w:rsidRPr="00F87ED4">
        <w:rPr>
          <w:rFonts w:eastAsia="Verdana"/>
          <w:sz w:val="20"/>
          <w:szCs w:val="20"/>
          <w:lang w:val="en-US"/>
        </w:rPr>
        <w:t>љу</w:t>
      </w:r>
      <w:r w:rsidRPr="00F87ED4">
        <w:rPr>
          <w:rFonts w:eastAsia="Verdana"/>
          <w:spacing w:val="1"/>
          <w:sz w:val="20"/>
          <w:szCs w:val="20"/>
          <w:lang w:val="en-US"/>
        </w:rPr>
        <w:t>ч</w:t>
      </w:r>
      <w:r w:rsidRPr="00F87ED4">
        <w:rPr>
          <w:rFonts w:eastAsia="Verdana"/>
          <w:spacing w:val="-2"/>
          <w:sz w:val="20"/>
          <w:szCs w:val="20"/>
          <w:lang w:val="en-US"/>
        </w:rPr>
        <w:t>е</w:t>
      </w:r>
      <w:r w:rsidRPr="00F87ED4">
        <w:rPr>
          <w:rFonts w:eastAsia="Verdana"/>
          <w:sz w:val="20"/>
          <w:szCs w:val="20"/>
          <w:lang w:val="en-US"/>
        </w:rPr>
        <w:t>ња</w:t>
      </w:r>
      <w:r w:rsidRPr="00F87ED4">
        <w:rPr>
          <w:rFonts w:eastAsia="Verdana"/>
          <w:spacing w:val="-4"/>
          <w:sz w:val="20"/>
          <w:szCs w:val="20"/>
          <w:lang w:val="en-US"/>
        </w:rPr>
        <w:t xml:space="preserve"> </w:t>
      </w:r>
      <w:r w:rsidRPr="00F87ED4">
        <w:rPr>
          <w:rFonts w:eastAsia="Verdana"/>
          <w:sz w:val="20"/>
          <w:szCs w:val="20"/>
          <w:lang w:val="en-US"/>
        </w:rPr>
        <w:t>у</w:t>
      </w:r>
      <w:r w:rsidRPr="00F87ED4">
        <w:rPr>
          <w:rFonts w:eastAsia="Verdana"/>
          <w:spacing w:val="1"/>
          <w:sz w:val="20"/>
          <w:szCs w:val="20"/>
          <w:lang w:val="en-US"/>
        </w:rPr>
        <w:t>г</w:t>
      </w:r>
      <w:r w:rsidRPr="00F87ED4">
        <w:rPr>
          <w:rFonts w:eastAsia="Verdana"/>
          <w:spacing w:val="-1"/>
          <w:sz w:val="20"/>
          <w:szCs w:val="20"/>
          <w:lang w:val="en-US"/>
        </w:rPr>
        <w:t>о</w:t>
      </w:r>
      <w:r w:rsidRPr="00F87ED4">
        <w:rPr>
          <w:rFonts w:eastAsia="Verdana"/>
          <w:spacing w:val="1"/>
          <w:sz w:val="20"/>
          <w:szCs w:val="20"/>
          <w:lang w:val="en-US"/>
        </w:rPr>
        <w:t>в</w:t>
      </w:r>
      <w:r w:rsidRPr="00F87ED4">
        <w:rPr>
          <w:rFonts w:eastAsia="Verdana"/>
          <w:spacing w:val="-1"/>
          <w:sz w:val="20"/>
          <w:szCs w:val="20"/>
          <w:lang w:val="en-US"/>
        </w:rPr>
        <w:t>о</w:t>
      </w:r>
      <w:r w:rsidRPr="00F87ED4">
        <w:rPr>
          <w:rFonts w:eastAsia="Verdana"/>
          <w:sz w:val="20"/>
          <w:szCs w:val="20"/>
          <w:lang w:val="en-US"/>
        </w:rPr>
        <w:t>ра.</w:t>
      </w:r>
    </w:p>
    <w:p w:rsidR="00854D69" w:rsidRPr="00F87ED4" w:rsidRDefault="00854D69" w:rsidP="00854D69">
      <w:pPr>
        <w:widowControl w:val="0"/>
        <w:spacing w:after="0" w:line="243" w:lineRule="exact"/>
        <w:ind w:left="833"/>
        <w:rPr>
          <w:rFonts w:eastAsia="Verdana"/>
          <w:sz w:val="20"/>
          <w:szCs w:val="20"/>
          <w:lang w:val="en-US"/>
        </w:rPr>
      </w:pPr>
      <w:r w:rsidRPr="00F87ED4">
        <w:rPr>
          <w:rFonts w:eastAsia="Verdana"/>
          <w:sz w:val="20"/>
          <w:szCs w:val="20"/>
          <w:u w:val="single" w:color="000000"/>
          <w:lang w:val="en-US"/>
        </w:rPr>
        <w:t>Ви</w:t>
      </w:r>
      <w:r w:rsidRPr="00F87ED4">
        <w:rPr>
          <w:rFonts w:eastAsia="Verdana"/>
          <w:spacing w:val="-1"/>
          <w:sz w:val="20"/>
          <w:szCs w:val="20"/>
          <w:u w:val="single" w:color="000000"/>
          <w:lang w:val="en-US"/>
        </w:rPr>
        <w:t>с</w:t>
      </w:r>
      <w:r w:rsidRPr="00F87ED4">
        <w:rPr>
          <w:rFonts w:eastAsia="Verdana"/>
          <w:sz w:val="20"/>
          <w:szCs w:val="20"/>
          <w:u w:val="single" w:color="000000"/>
          <w:lang w:val="en-US"/>
        </w:rPr>
        <w:t>ина</w:t>
      </w:r>
      <w:r w:rsidRPr="00F87ED4">
        <w:rPr>
          <w:rFonts w:eastAsia="Verdana"/>
          <w:sz w:val="20"/>
          <w:szCs w:val="20"/>
          <w:lang w:val="en-US"/>
        </w:rPr>
        <w:t>:</w:t>
      </w:r>
      <w:r w:rsidRPr="00F87ED4">
        <w:rPr>
          <w:rFonts w:eastAsia="Verdana"/>
          <w:spacing w:val="-4"/>
          <w:sz w:val="20"/>
          <w:szCs w:val="20"/>
          <w:lang w:val="en-US"/>
        </w:rPr>
        <w:t xml:space="preserve"> </w:t>
      </w:r>
      <w:r w:rsidRPr="00F87ED4">
        <w:rPr>
          <w:rFonts w:eastAsia="Verdana"/>
          <w:sz w:val="20"/>
          <w:szCs w:val="20"/>
          <w:lang w:val="en-US"/>
        </w:rPr>
        <w:t>10</w:t>
      </w:r>
      <w:r w:rsidRPr="00F87ED4">
        <w:rPr>
          <w:rFonts w:eastAsia="Verdana"/>
          <w:spacing w:val="-4"/>
          <w:sz w:val="20"/>
          <w:szCs w:val="20"/>
          <w:lang w:val="en-US"/>
        </w:rPr>
        <w:t xml:space="preserve"> </w:t>
      </w:r>
      <w:r w:rsidRPr="00F87ED4">
        <w:rPr>
          <w:rFonts w:eastAsia="Verdana"/>
          <w:sz w:val="20"/>
          <w:szCs w:val="20"/>
          <w:lang w:val="en-US"/>
        </w:rPr>
        <w:t>%</w:t>
      </w:r>
      <w:r w:rsidRPr="00F87ED4">
        <w:rPr>
          <w:rFonts w:eastAsia="Verdana"/>
          <w:spacing w:val="-7"/>
          <w:sz w:val="20"/>
          <w:szCs w:val="20"/>
          <w:lang w:val="en-US"/>
        </w:rPr>
        <w:t xml:space="preserve"> </w:t>
      </w:r>
      <w:r w:rsidRPr="00F87ED4">
        <w:rPr>
          <w:rFonts w:eastAsia="Verdana"/>
          <w:spacing w:val="-2"/>
          <w:sz w:val="20"/>
          <w:szCs w:val="20"/>
          <w:lang w:val="en-US"/>
        </w:rPr>
        <w:t>о</w:t>
      </w:r>
      <w:r w:rsidRPr="00F87ED4">
        <w:rPr>
          <w:rFonts w:eastAsia="Verdana"/>
          <w:sz w:val="20"/>
          <w:szCs w:val="20"/>
          <w:lang w:val="en-US"/>
        </w:rPr>
        <w:t>д</w:t>
      </w:r>
      <w:r w:rsidRPr="00F87ED4">
        <w:rPr>
          <w:rFonts w:eastAsia="Verdana"/>
          <w:spacing w:val="-5"/>
          <w:sz w:val="20"/>
          <w:szCs w:val="20"/>
          <w:lang w:val="en-US"/>
        </w:rPr>
        <w:t xml:space="preserve"> </w:t>
      </w:r>
      <w:r w:rsidRPr="00F87ED4">
        <w:rPr>
          <w:rFonts w:eastAsia="Verdana"/>
          <w:spacing w:val="-1"/>
          <w:sz w:val="20"/>
          <w:szCs w:val="20"/>
          <w:lang w:val="en-US"/>
        </w:rPr>
        <w:t>в</w:t>
      </w:r>
      <w:r w:rsidRPr="00F87ED4">
        <w:rPr>
          <w:rFonts w:eastAsia="Verdana"/>
          <w:sz w:val="20"/>
          <w:szCs w:val="20"/>
          <w:lang w:val="en-US"/>
        </w:rPr>
        <w:t>р</w:t>
      </w:r>
      <w:r w:rsidRPr="00F87ED4">
        <w:rPr>
          <w:rFonts w:eastAsia="Verdana"/>
          <w:spacing w:val="-2"/>
          <w:sz w:val="20"/>
          <w:szCs w:val="20"/>
          <w:lang w:val="en-US"/>
        </w:rPr>
        <w:t>е</w:t>
      </w:r>
      <w:r w:rsidRPr="00F87ED4">
        <w:rPr>
          <w:rFonts w:eastAsia="Verdana"/>
          <w:sz w:val="20"/>
          <w:szCs w:val="20"/>
          <w:lang w:val="en-US"/>
        </w:rPr>
        <w:t>д</w:t>
      </w:r>
      <w:r w:rsidRPr="00F87ED4">
        <w:rPr>
          <w:rFonts w:eastAsia="Verdana"/>
          <w:spacing w:val="2"/>
          <w:sz w:val="20"/>
          <w:szCs w:val="20"/>
          <w:lang w:val="en-US"/>
        </w:rPr>
        <w:t>н</w:t>
      </w:r>
      <w:r w:rsidRPr="00F87ED4">
        <w:rPr>
          <w:rFonts w:eastAsia="Verdana"/>
          <w:spacing w:val="-1"/>
          <w:sz w:val="20"/>
          <w:szCs w:val="20"/>
          <w:lang w:val="en-US"/>
        </w:rPr>
        <w:t>ос</w:t>
      </w:r>
      <w:r w:rsidRPr="00F87ED4">
        <w:rPr>
          <w:rFonts w:eastAsia="Verdana"/>
          <w:spacing w:val="1"/>
          <w:sz w:val="20"/>
          <w:szCs w:val="20"/>
          <w:lang w:val="en-US"/>
        </w:rPr>
        <w:t>т</w:t>
      </w:r>
      <w:r w:rsidRPr="00F87ED4">
        <w:rPr>
          <w:rFonts w:eastAsia="Verdana"/>
          <w:sz w:val="20"/>
          <w:szCs w:val="20"/>
          <w:lang w:val="en-US"/>
        </w:rPr>
        <w:t>и</w:t>
      </w:r>
      <w:r w:rsidRPr="00F87ED4">
        <w:rPr>
          <w:rFonts w:eastAsia="Verdana"/>
          <w:spacing w:val="64"/>
          <w:sz w:val="20"/>
          <w:szCs w:val="20"/>
          <w:lang w:val="en-US"/>
        </w:rPr>
        <w:t xml:space="preserve"> </w:t>
      </w:r>
      <w:r w:rsidRPr="00F87ED4">
        <w:rPr>
          <w:rFonts w:eastAsia="Verdana"/>
          <w:sz w:val="20"/>
          <w:szCs w:val="20"/>
          <w:lang w:val="en-US"/>
        </w:rPr>
        <w:t>у</w:t>
      </w:r>
      <w:r w:rsidRPr="00F87ED4">
        <w:rPr>
          <w:rFonts w:eastAsia="Verdana"/>
          <w:spacing w:val="1"/>
          <w:sz w:val="20"/>
          <w:szCs w:val="20"/>
          <w:lang w:val="en-US"/>
        </w:rPr>
        <w:t>г</w:t>
      </w:r>
      <w:r w:rsidRPr="00F87ED4">
        <w:rPr>
          <w:rFonts w:eastAsia="Verdana"/>
          <w:spacing w:val="-1"/>
          <w:sz w:val="20"/>
          <w:szCs w:val="20"/>
          <w:lang w:val="en-US"/>
        </w:rPr>
        <w:t>о</w:t>
      </w:r>
      <w:r w:rsidRPr="00F87ED4">
        <w:rPr>
          <w:rFonts w:eastAsia="Verdana"/>
          <w:spacing w:val="1"/>
          <w:sz w:val="20"/>
          <w:szCs w:val="20"/>
          <w:lang w:val="en-US"/>
        </w:rPr>
        <w:t>в</w:t>
      </w:r>
      <w:r w:rsidRPr="00F87ED4">
        <w:rPr>
          <w:rFonts w:eastAsia="Verdana"/>
          <w:spacing w:val="-1"/>
          <w:sz w:val="20"/>
          <w:szCs w:val="20"/>
          <w:lang w:val="en-US"/>
        </w:rPr>
        <w:t>о</w:t>
      </w:r>
      <w:r w:rsidRPr="00F87ED4">
        <w:rPr>
          <w:rFonts w:eastAsia="Verdana"/>
          <w:sz w:val="20"/>
          <w:szCs w:val="20"/>
          <w:lang w:val="en-US"/>
        </w:rPr>
        <w:t>ра</w:t>
      </w:r>
      <w:r w:rsidRPr="00F87ED4">
        <w:rPr>
          <w:rFonts w:eastAsia="Verdana"/>
          <w:spacing w:val="-6"/>
          <w:sz w:val="20"/>
          <w:szCs w:val="20"/>
          <w:lang w:val="en-US"/>
        </w:rPr>
        <w:t xml:space="preserve"> </w:t>
      </w:r>
      <w:r w:rsidRPr="00F87ED4">
        <w:rPr>
          <w:rFonts w:eastAsia="Verdana"/>
          <w:sz w:val="20"/>
          <w:szCs w:val="20"/>
          <w:lang w:val="en-US"/>
        </w:rPr>
        <w:t>и</w:t>
      </w:r>
      <w:r w:rsidRPr="00F87ED4">
        <w:rPr>
          <w:rFonts w:eastAsia="Verdana"/>
          <w:spacing w:val="-4"/>
          <w:sz w:val="20"/>
          <w:szCs w:val="20"/>
          <w:lang w:val="en-US"/>
        </w:rPr>
        <w:t xml:space="preserve"> </w:t>
      </w:r>
      <w:r w:rsidRPr="00F87ED4">
        <w:rPr>
          <w:rFonts w:eastAsia="Verdana"/>
          <w:spacing w:val="-1"/>
          <w:sz w:val="20"/>
          <w:szCs w:val="20"/>
          <w:lang w:val="en-US"/>
        </w:rPr>
        <w:t>и</w:t>
      </w:r>
      <w:r w:rsidRPr="00F87ED4">
        <w:rPr>
          <w:rFonts w:eastAsia="Verdana"/>
          <w:spacing w:val="1"/>
          <w:sz w:val="20"/>
          <w:szCs w:val="20"/>
          <w:lang w:val="en-US"/>
        </w:rPr>
        <w:t>з</w:t>
      </w:r>
      <w:r w:rsidRPr="00F87ED4">
        <w:rPr>
          <w:rFonts w:eastAsia="Verdana"/>
          <w:sz w:val="20"/>
          <w:szCs w:val="20"/>
          <w:lang w:val="en-US"/>
        </w:rPr>
        <w:t>ражена</w:t>
      </w:r>
      <w:r w:rsidRPr="00F87ED4">
        <w:rPr>
          <w:rFonts w:eastAsia="Verdana"/>
          <w:spacing w:val="-6"/>
          <w:sz w:val="20"/>
          <w:szCs w:val="20"/>
          <w:lang w:val="en-US"/>
        </w:rPr>
        <w:t xml:space="preserve"> </w:t>
      </w:r>
      <w:r w:rsidRPr="00F87ED4">
        <w:rPr>
          <w:rFonts w:eastAsia="Verdana"/>
          <w:sz w:val="20"/>
          <w:szCs w:val="20"/>
          <w:lang w:val="en-US"/>
        </w:rPr>
        <w:t>у</w:t>
      </w:r>
      <w:r w:rsidRPr="00F87ED4">
        <w:rPr>
          <w:rFonts w:eastAsia="Verdana"/>
          <w:spacing w:val="-4"/>
          <w:sz w:val="20"/>
          <w:szCs w:val="20"/>
          <w:lang w:val="en-US"/>
        </w:rPr>
        <w:t xml:space="preserve"> </w:t>
      </w:r>
      <w:r w:rsidRPr="00F87ED4">
        <w:rPr>
          <w:rFonts w:eastAsia="Verdana"/>
          <w:sz w:val="20"/>
          <w:szCs w:val="20"/>
          <w:lang w:val="en-US"/>
        </w:rPr>
        <w:t>динари</w:t>
      </w:r>
      <w:r w:rsidRPr="00F87ED4">
        <w:rPr>
          <w:rFonts w:eastAsia="Verdana"/>
          <w:spacing w:val="2"/>
          <w:sz w:val="20"/>
          <w:szCs w:val="20"/>
          <w:lang w:val="en-US"/>
        </w:rPr>
        <w:t>ма</w:t>
      </w:r>
      <w:r w:rsidRPr="00F87ED4">
        <w:rPr>
          <w:rFonts w:eastAsia="Verdana"/>
          <w:sz w:val="20"/>
          <w:szCs w:val="20"/>
          <w:lang w:val="en-US"/>
        </w:rPr>
        <w:t>,</w:t>
      </w:r>
      <w:r w:rsidRPr="00F87ED4">
        <w:rPr>
          <w:rFonts w:eastAsia="Verdana"/>
          <w:spacing w:val="-4"/>
          <w:sz w:val="20"/>
          <w:szCs w:val="20"/>
          <w:lang w:val="en-US"/>
        </w:rPr>
        <w:t xml:space="preserve"> </w:t>
      </w:r>
      <w:r w:rsidRPr="00F87ED4">
        <w:rPr>
          <w:rFonts w:eastAsia="Verdana"/>
          <w:sz w:val="20"/>
          <w:szCs w:val="20"/>
          <w:lang w:val="en-US"/>
        </w:rPr>
        <w:t>б</w:t>
      </w:r>
      <w:r w:rsidRPr="00F87ED4">
        <w:rPr>
          <w:rFonts w:eastAsia="Verdana"/>
          <w:spacing w:val="-2"/>
          <w:sz w:val="20"/>
          <w:szCs w:val="20"/>
          <w:lang w:val="en-US"/>
        </w:rPr>
        <w:t>е</w:t>
      </w:r>
      <w:r w:rsidRPr="00F87ED4">
        <w:rPr>
          <w:rFonts w:eastAsia="Verdana"/>
          <w:sz w:val="20"/>
          <w:szCs w:val="20"/>
          <w:lang w:val="en-US"/>
        </w:rPr>
        <w:t>з</w:t>
      </w:r>
      <w:r w:rsidRPr="00F87ED4">
        <w:rPr>
          <w:rFonts w:eastAsia="Verdana"/>
          <w:spacing w:val="-4"/>
          <w:sz w:val="20"/>
          <w:szCs w:val="20"/>
          <w:lang w:val="en-US"/>
        </w:rPr>
        <w:t xml:space="preserve"> </w:t>
      </w:r>
      <w:r w:rsidRPr="00F87ED4">
        <w:rPr>
          <w:rFonts w:eastAsia="Verdana"/>
          <w:sz w:val="20"/>
          <w:szCs w:val="20"/>
          <w:lang w:val="en-US"/>
        </w:rPr>
        <w:t>п</w:t>
      </w:r>
      <w:r w:rsidRPr="00F87ED4">
        <w:rPr>
          <w:rFonts w:eastAsia="Verdana"/>
          <w:spacing w:val="3"/>
          <w:sz w:val="20"/>
          <w:szCs w:val="20"/>
          <w:lang w:val="en-US"/>
        </w:rPr>
        <w:t>д</w:t>
      </w:r>
      <w:r w:rsidRPr="00F87ED4">
        <w:rPr>
          <w:rFonts w:eastAsia="Verdana"/>
          <w:spacing w:val="-1"/>
          <w:sz w:val="20"/>
          <w:szCs w:val="20"/>
          <w:lang w:val="en-US"/>
        </w:rPr>
        <w:t>в</w:t>
      </w:r>
      <w:r w:rsidRPr="00F87ED4">
        <w:rPr>
          <w:rFonts w:eastAsia="Verdana"/>
          <w:sz w:val="20"/>
          <w:szCs w:val="20"/>
          <w:lang w:val="en-US"/>
        </w:rPr>
        <w:t>.</w:t>
      </w:r>
    </w:p>
    <w:p w:rsidR="00854D69" w:rsidRPr="00F87ED4" w:rsidRDefault="00854D69" w:rsidP="00854D69">
      <w:pPr>
        <w:widowControl w:val="0"/>
        <w:spacing w:after="0" w:line="242" w:lineRule="exact"/>
        <w:ind w:left="833"/>
        <w:rPr>
          <w:rFonts w:eastAsia="Verdana"/>
          <w:sz w:val="20"/>
          <w:szCs w:val="20"/>
          <w:lang w:val="en-US"/>
        </w:rPr>
      </w:pPr>
      <w:r w:rsidRPr="00F87ED4">
        <w:rPr>
          <w:rFonts w:eastAsia="Verdana"/>
          <w:sz w:val="20"/>
          <w:szCs w:val="20"/>
          <w:u w:val="single" w:color="000000"/>
          <w:lang w:val="en-US"/>
        </w:rPr>
        <w:lastRenderedPageBreak/>
        <w:t>Р</w:t>
      </w:r>
      <w:r w:rsidRPr="00F87ED4">
        <w:rPr>
          <w:rFonts w:eastAsia="Verdana"/>
          <w:spacing w:val="-1"/>
          <w:sz w:val="20"/>
          <w:szCs w:val="20"/>
          <w:u w:val="single" w:color="000000"/>
          <w:lang w:val="en-US"/>
        </w:rPr>
        <w:t>о</w:t>
      </w:r>
      <w:r w:rsidRPr="00F87ED4">
        <w:rPr>
          <w:rFonts w:eastAsia="Verdana"/>
          <w:sz w:val="20"/>
          <w:szCs w:val="20"/>
          <w:u w:val="single" w:color="000000"/>
          <w:lang w:val="en-US"/>
        </w:rPr>
        <w:t>к</w:t>
      </w:r>
      <w:r w:rsidRPr="00F87ED4">
        <w:rPr>
          <w:rFonts w:eastAsia="Verdana"/>
          <w:spacing w:val="60"/>
          <w:sz w:val="20"/>
          <w:szCs w:val="20"/>
          <w:u w:val="single" w:color="000000"/>
          <w:lang w:val="en-US"/>
        </w:rPr>
        <w:t xml:space="preserve"> </w:t>
      </w:r>
      <w:r w:rsidRPr="00F87ED4">
        <w:rPr>
          <w:rFonts w:eastAsia="Verdana"/>
          <w:sz w:val="20"/>
          <w:szCs w:val="20"/>
          <w:u w:val="single" w:color="000000"/>
          <w:lang w:val="en-US"/>
        </w:rPr>
        <w:t>трајањ</w:t>
      </w:r>
      <w:r w:rsidRPr="00F87ED4">
        <w:rPr>
          <w:rFonts w:eastAsia="Verdana"/>
          <w:spacing w:val="-5"/>
          <w:sz w:val="20"/>
          <w:szCs w:val="20"/>
          <w:u w:val="single" w:color="000000"/>
          <w:lang w:val="en-US"/>
        </w:rPr>
        <w:t>a</w:t>
      </w:r>
      <w:r w:rsidRPr="00F87ED4">
        <w:rPr>
          <w:rFonts w:eastAsia="Verdana"/>
          <w:sz w:val="20"/>
          <w:szCs w:val="20"/>
          <w:lang w:val="en-US"/>
        </w:rPr>
        <w:t>:</w:t>
      </w:r>
      <w:r w:rsidRPr="00F87ED4">
        <w:rPr>
          <w:rFonts w:eastAsia="Verdana"/>
          <w:spacing w:val="-5"/>
          <w:sz w:val="20"/>
          <w:szCs w:val="20"/>
          <w:lang w:val="en-US"/>
        </w:rPr>
        <w:t xml:space="preserve"> </w:t>
      </w:r>
      <w:r w:rsidRPr="00F87ED4">
        <w:rPr>
          <w:rFonts w:eastAsia="Verdana"/>
          <w:sz w:val="20"/>
          <w:szCs w:val="20"/>
          <w:lang w:val="en-US"/>
        </w:rPr>
        <w:t>30</w:t>
      </w:r>
      <w:r w:rsidRPr="00F87ED4">
        <w:rPr>
          <w:rFonts w:eastAsia="Verdana"/>
          <w:spacing w:val="-6"/>
          <w:sz w:val="20"/>
          <w:szCs w:val="20"/>
          <w:lang w:val="en-US"/>
        </w:rPr>
        <w:t xml:space="preserve"> </w:t>
      </w:r>
      <w:r w:rsidRPr="00F87ED4">
        <w:rPr>
          <w:rFonts w:eastAsia="Verdana"/>
          <w:sz w:val="20"/>
          <w:szCs w:val="20"/>
          <w:lang w:val="en-US"/>
        </w:rPr>
        <w:t>дана</w:t>
      </w:r>
      <w:r w:rsidRPr="00F87ED4">
        <w:rPr>
          <w:rFonts w:eastAsia="Verdana"/>
          <w:spacing w:val="-5"/>
          <w:sz w:val="20"/>
          <w:szCs w:val="20"/>
          <w:lang w:val="en-US"/>
        </w:rPr>
        <w:t xml:space="preserve"> </w:t>
      </w:r>
      <w:r w:rsidRPr="00F87ED4">
        <w:rPr>
          <w:rFonts w:eastAsia="Verdana"/>
          <w:spacing w:val="2"/>
          <w:sz w:val="20"/>
          <w:szCs w:val="20"/>
          <w:lang w:val="en-US"/>
        </w:rPr>
        <w:t>д</w:t>
      </w:r>
      <w:r w:rsidRPr="00F87ED4">
        <w:rPr>
          <w:rFonts w:eastAsia="Verdana"/>
          <w:sz w:val="20"/>
          <w:szCs w:val="20"/>
          <w:lang w:val="en-US"/>
        </w:rPr>
        <w:t>у</w:t>
      </w:r>
      <w:r w:rsidRPr="00F87ED4">
        <w:rPr>
          <w:rFonts w:eastAsia="Verdana"/>
          <w:spacing w:val="-1"/>
          <w:sz w:val="20"/>
          <w:szCs w:val="20"/>
          <w:lang w:val="en-US"/>
        </w:rPr>
        <w:t>ж</w:t>
      </w:r>
      <w:r w:rsidRPr="00F87ED4">
        <w:rPr>
          <w:rFonts w:eastAsia="Verdana"/>
          <w:sz w:val="20"/>
          <w:szCs w:val="20"/>
          <w:lang w:val="en-US"/>
        </w:rPr>
        <w:t>и</w:t>
      </w:r>
      <w:r w:rsidRPr="00F87ED4">
        <w:rPr>
          <w:rFonts w:eastAsia="Verdana"/>
          <w:spacing w:val="-4"/>
          <w:sz w:val="20"/>
          <w:szCs w:val="20"/>
          <w:lang w:val="en-US"/>
        </w:rPr>
        <w:t xml:space="preserve"> </w:t>
      </w:r>
      <w:r w:rsidRPr="00F87ED4">
        <w:rPr>
          <w:rFonts w:eastAsia="Verdana"/>
          <w:spacing w:val="-1"/>
          <w:sz w:val="20"/>
          <w:szCs w:val="20"/>
          <w:lang w:val="en-US"/>
        </w:rPr>
        <w:t>о</w:t>
      </w:r>
      <w:r w:rsidRPr="00F87ED4">
        <w:rPr>
          <w:rFonts w:eastAsia="Verdana"/>
          <w:sz w:val="20"/>
          <w:szCs w:val="20"/>
          <w:lang w:val="en-US"/>
        </w:rPr>
        <w:t>д</w:t>
      </w:r>
      <w:r w:rsidRPr="00F87ED4">
        <w:rPr>
          <w:rFonts w:eastAsia="Verdana"/>
          <w:spacing w:val="-5"/>
          <w:sz w:val="20"/>
          <w:szCs w:val="20"/>
          <w:lang w:val="en-US"/>
        </w:rPr>
        <w:t xml:space="preserve"> </w:t>
      </w:r>
      <w:r w:rsidRPr="00F87ED4">
        <w:rPr>
          <w:rFonts w:eastAsia="Verdana"/>
          <w:sz w:val="20"/>
          <w:szCs w:val="20"/>
          <w:lang w:val="en-US"/>
        </w:rPr>
        <w:t>дана</w:t>
      </w:r>
      <w:r w:rsidRPr="00F87ED4">
        <w:rPr>
          <w:rFonts w:eastAsia="Verdana"/>
          <w:spacing w:val="-4"/>
          <w:sz w:val="20"/>
          <w:szCs w:val="20"/>
          <w:lang w:val="en-US"/>
        </w:rPr>
        <w:t xml:space="preserve"> </w:t>
      </w:r>
      <w:r w:rsidRPr="00F87ED4">
        <w:rPr>
          <w:rFonts w:eastAsia="Verdana"/>
          <w:spacing w:val="-1"/>
          <w:sz w:val="20"/>
          <w:szCs w:val="20"/>
          <w:lang w:val="en-US"/>
        </w:rPr>
        <w:t>о</w:t>
      </w:r>
      <w:r w:rsidRPr="00F87ED4">
        <w:rPr>
          <w:rFonts w:eastAsia="Verdana"/>
          <w:spacing w:val="1"/>
          <w:sz w:val="20"/>
          <w:szCs w:val="20"/>
          <w:lang w:val="en-US"/>
        </w:rPr>
        <w:t>к</w:t>
      </w:r>
      <w:r w:rsidRPr="00F87ED4">
        <w:rPr>
          <w:rFonts w:eastAsia="Verdana"/>
          <w:spacing w:val="-1"/>
          <w:sz w:val="20"/>
          <w:szCs w:val="20"/>
          <w:lang w:val="en-US"/>
        </w:rPr>
        <w:t>о</w:t>
      </w:r>
      <w:r w:rsidRPr="00F87ED4">
        <w:rPr>
          <w:rFonts w:eastAsia="Verdana"/>
          <w:spacing w:val="2"/>
          <w:sz w:val="20"/>
          <w:szCs w:val="20"/>
          <w:lang w:val="en-US"/>
        </w:rPr>
        <w:t>н</w:t>
      </w:r>
      <w:r w:rsidRPr="00F87ED4">
        <w:rPr>
          <w:rFonts w:eastAsia="Verdana"/>
          <w:sz w:val="20"/>
          <w:szCs w:val="20"/>
          <w:lang w:val="en-US"/>
        </w:rPr>
        <w:t>чања</w:t>
      </w:r>
      <w:r w:rsidRPr="00F87ED4">
        <w:rPr>
          <w:rFonts w:eastAsia="Verdana"/>
          <w:spacing w:val="-3"/>
          <w:sz w:val="20"/>
          <w:szCs w:val="20"/>
          <w:lang w:val="en-US"/>
        </w:rPr>
        <w:t xml:space="preserve"> </w:t>
      </w:r>
      <w:r w:rsidRPr="00F87ED4">
        <w:rPr>
          <w:rFonts w:eastAsia="Verdana"/>
          <w:sz w:val="20"/>
          <w:szCs w:val="20"/>
          <w:lang w:val="en-US"/>
        </w:rPr>
        <w:t>р</w:t>
      </w:r>
      <w:r w:rsidRPr="00F87ED4">
        <w:rPr>
          <w:rFonts w:eastAsia="Verdana"/>
          <w:spacing w:val="-1"/>
          <w:sz w:val="20"/>
          <w:szCs w:val="20"/>
          <w:lang w:val="en-US"/>
        </w:rPr>
        <w:t>е</w:t>
      </w:r>
      <w:r w:rsidRPr="00F87ED4">
        <w:rPr>
          <w:rFonts w:eastAsia="Verdana"/>
          <w:sz w:val="20"/>
          <w:szCs w:val="20"/>
          <w:lang w:val="en-US"/>
        </w:rPr>
        <w:t>а</w:t>
      </w:r>
      <w:r w:rsidRPr="00F87ED4">
        <w:rPr>
          <w:rFonts w:eastAsia="Verdana"/>
          <w:spacing w:val="1"/>
          <w:sz w:val="20"/>
          <w:szCs w:val="20"/>
          <w:lang w:val="en-US"/>
        </w:rPr>
        <w:t>л</w:t>
      </w:r>
      <w:r w:rsidRPr="00F87ED4">
        <w:rPr>
          <w:rFonts w:eastAsia="Verdana"/>
          <w:sz w:val="20"/>
          <w:szCs w:val="20"/>
          <w:lang w:val="en-US"/>
        </w:rPr>
        <w:t>иза</w:t>
      </w:r>
      <w:r w:rsidRPr="00F87ED4">
        <w:rPr>
          <w:rFonts w:eastAsia="Verdana"/>
          <w:spacing w:val="1"/>
          <w:sz w:val="20"/>
          <w:szCs w:val="20"/>
          <w:lang w:val="en-US"/>
        </w:rPr>
        <w:t>ц</w:t>
      </w:r>
      <w:r w:rsidRPr="00F87ED4">
        <w:rPr>
          <w:rFonts w:eastAsia="Verdana"/>
          <w:sz w:val="20"/>
          <w:szCs w:val="20"/>
          <w:lang w:val="en-US"/>
        </w:rPr>
        <w:t>ије</w:t>
      </w:r>
      <w:r w:rsidRPr="00F87ED4">
        <w:rPr>
          <w:rFonts w:eastAsia="Verdana"/>
          <w:spacing w:val="-5"/>
          <w:sz w:val="20"/>
          <w:szCs w:val="20"/>
          <w:lang w:val="en-US"/>
        </w:rPr>
        <w:t xml:space="preserve"> </w:t>
      </w:r>
      <w:r w:rsidRPr="00F87ED4">
        <w:rPr>
          <w:rFonts w:eastAsia="Verdana"/>
          <w:sz w:val="20"/>
          <w:szCs w:val="20"/>
          <w:lang w:val="en-US"/>
        </w:rPr>
        <w:t>у</w:t>
      </w:r>
      <w:r w:rsidRPr="00F87ED4">
        <w:rPr>
          <w:rFonts w:eastAsia="Verdana"/>
          <w:spacing w:val="1"/>
          <w:sz w:val="20"/>
          <w:szCs w:val="20"/>
          <w:lang w:val="en-US"/>
        </w:rPr>
        <w:t>г</w:t>
      </w:r>
      <w:r w:rsidRPr="00F87ED4">
        <w:rPr>
          <w:rFonts w:eastAsia="Verdana"/>
          <w:spacing w:val="-1"/>
          <w:sz w:val="20"/>
          <w:szCs w:val="20"/>
          <w:lang w:val="en-US"/>
        </w:rPr>
        <w:t>о</w:t>
      </w:r>
      <w:r w:rsidRPr="00F87ED4">
        <w:rPr>
          <w:rFonts w:eastAsia="Verdana"/>
          <w:spacing w:val="1"/>
          <w:sz w:val="20"/>
          <w:szCs w:val="20"/>
          <w:lang w:val="en-US"/>
        </w:rPr>
        <w:t>в</w:t>
      </w:r>
      <w:r w:rsidRPr="00F87ED4">
        <w:rPr>
          <w:rFonts w:eastAsia="Verdana"/>
          <w:spacing w:val="-1"/>
          <w:sz w:val="20"/>
          <w:szCs w:val="20"/>
          <w:lang w:val="en-US"/>
        </w:rPr>
        <w:t>о</w:t>
      </w:r>
      <w:r w:rsidRPr="00F87ED4">
        <w:rPr>
          <w:rFonts w:eastAsia="Verdana"/>
          <w:sz w:val="20"/>
          <w:szCs w:val="20"/>
          <w:lang w:val="en-US"/>
        </w:rPr>
        <w:t>ра.</w:t>
      </w:r>
    </w:p>
    <w:p w:rsidR="00854D69" w:rsidRPr="00F87ED4" w:rsidRDefault="00854D69" w:rsidP="00854D69">
      <w:pPr>
        <w:widowControl w:val="0"/>
        <w:spacing w:after="0" w:line="180" w:lineRule="exact"/>
        <w:rPr>
          <w:sz w:val="20"/>
          <w:szCs w:val="20"/>
          <w:lang w:val="en-US"/>
        </w:rPr>
      </w:pPr>
    </w:p>
    <w:p w:rsidR="00854D69" w:rsidRPr="00F87ED4" w:rsidRDefault="00854D69" w:rsidP="00854D69">
      <w:pPr>
        <w:widowControl w:val="0"/>
        <w:spacing w:before="71" w:after="0" w:line="242" w:lineRule="exact"/>
        <w:ind w:left="112" w:right="119" w:firstLine="608"/>
        <w:jc w:val="both"/>
        <w:rPr>
          <w:rFonts w:eastAsia="Verdana"/>
          <w:sz w:val="20"/>
          <w:szCs w:val="20"/>
          <w:lang w:val="sr-Cyrl-RS"/>
        </w:rPr>
      </w:pPr>
      <w:r w:rsidRPr="00F87ED4">
        <w:rPr>
          <w:rFonts w:eastAsia="Verdana"/>
          <w:spacing w:val="-1"/>
          <w:sz w:val="20"/>
          <w:szCs w:val="20"/>
          <w:lang w:val="en-US"/>
        </w:rPr>
        <w:t>Н</w:t>
      </w:r>
      <w:r w:rsidRPr="00F87ED4">
        <w:rPr>
          <w:rFonts w:eastAsia="Verdana"/>
          <w:sz w:val="20"/>
          <w:szCs w:val="20"/>
          <w:lang w:val="en-US"/>
        </w:rPr>
        <w:t>ару</w:t>
      </w:r>
      <w:r w:rsidRPr="00F87ED4">
        <w:rPr>
          <w:rFonts w:eastAsia="Verdana"/>
          <w:spacing w:val="1"/>
          <w:sz w:val="20"/>
          <w:szCs w:val="20"/>
          <w:lang w:val="en-US"/>
        </w:rPr>
        <w:t>ч</w:t>
      </w:r>
      <w:r w:rsidRPr="00F87ED4">
        <w:rPr>
          <w:rFonts w:eastAsia="Verdana"/>
          <w:sz w:val="20"/>
          <w:szCs w:val="20"/>
          <w:lang w:val="en-US"/>
        </w:rPr>
        <w:t>илац</w:t>
      </w:r>
      <w:r w:rsidRPr="00F87ED4">
        <w:rPr>
          <w:rFonts w:eastAsia="Verdana"/>
          <w:spacing w:val="50"/>
          <w:sz w:val="20"/>
          <w:szCs w:val="20"/>
          <w:lang w:val="en-US"/>
        </w:rPr>
        <w:t xml:space="preserve"> </w:t>
      </w:r>
      <w:r w:rsidRPr="00F87ED4">
        <w:rPr>
          <w:rFonts w:eastAsia="Verdana"/>
          <w:sz w:val="20"/>
          <w:szCs w:val="20"/>
          <w:lang w:val="en-US"/>
        </w:rPr>
        <w:t>је</w:t>
      </w:r>
      <w:r w:rsidRPr="00F87ED4">
        <w:rPr>
          <w:rFonts w:eastAsia="Verdana"/>
          <w:spacing w:val="48"/>
          <w:sz w:val="20"/>
          <w:szCs w:val="20"/>
          <w:lang w:val="en-US"/>
        </w:rPr>
        <w:t xml:space="preserve"> </w:t>
      </w:r>
      <w:r w:rsidRPr="00F87ED4">
        <w:rPr>
          <w:rFonts w:eastAsia="Verdana"/>
          <w:spacing w:val="-1"/>
          <w:sz w:val="20"/>
          <w:szCs w:val="20"/>
          <w:lang w:val="en-US"/>
        </w:rPr>
        <w:t>ов</w:t>
      </w:r>
      <w:r w:rsidRPr="00F87ED4">
        <w:rPr>
          <w:rFonts w:eastAsia="Verdana"/>
          <w:spacing w:val="1"/>
          <w:sz w:val="20"/>
          <w:szCs w:val="20"/>
          <w:lang w:val="en-US"/>
        </w:rPr>
        <w:t>л</w:t>
      </w:r>
      <w:r w:rsidRPr="00F87ED4">
        <w:rPr>
          <w:rFonts w:eastAsia="Verdana"/>
          <w:sz w:val="20"/>
          <w:szCs w:val="20"/>
          <w:lang w:val="en-US"/>
        </w:rPr>
        <w:t>аш</w:t>
      </w:r>
      <w:r w:rsidRPr="00F87ED4">
        <w:rPr>
          <w:rFonts w:eastAsia="Verdana"/>
          <w:spacing w:val="3"/>
          <w:sz w:val="20"/>
          <w:szCs w:val="20"/>
          <w:lang w:val="en-US"/>
        </w:rPr>
        <w:t>ћ</w:t>
      </w:r>
      <w:r w:rsidRPr="00F87ED4">
        <w:rPr>
          <w:rFonts w:eastAsia="Verdana"/>
          <w:spacing w:val="-2"/>
          <w:sz w:val="20"/>
          <w:szCs w:val="20"/>
          <w:lang w:val="en-US"/>
        </w:rPr>
        <w:t>е</w:t>
      </w:r>
      <w:r w:rsidRPr="00F87ED4">
        <w:rPr>
          <w:rFonts w:eastAsia="Verdana"/>
          <w:sz w:val="20"/>
          <w:szCs w:val="20"/>
          <w:lang w:val="en-US"/>
        </w:rPr>
        <w:t>н</w:t>
      </w:r>
      <w:r w:rsidRPr="00F87ED4">
        <w:rPr>
          <w:rFonts w:eastAsia="Verdana"/>
          <w:spacing w:val="50"/>
          <w:sz w:val="20"/>
          <w:szCs w:val="20"/>
          <w:lang w:val="en-US"/>
        </w:rPr>
        <w:t xml:space="preserve"> </w:t>
      </w:r>
      <w:r w:rsidRPr="00F87ED4">
        <w:rPr>
          <w:rFonts w:eastAsia="Verdana"/>
          <w:sz w:val="20"/>
          <w:szCs w:val="20"/>
          <w:lang w:val="en-US"/>
        </w:rPr>
        <w:t>да</w:t>
      </w:r>
      <w:r w:rsidRPr="00F87ED4">
        <w:rPr>
          <w:rFonts w:eastAsia="Verdana"/>
          <w:spacing w:val="49"/>
          <w:sz w:val="20"/>
          <w:szCs w:val="20"/>
          <w:lang w:val="en-US"/>
        </w:rPr>
        <w:t xml:space="preserve"> </w:t>
      </w:r>
      <w:r w:rsidRPr="00F87ED4">
        <w:rPr>
          <w:rFonts w:eastAsia="Verdana"/>
          <w:sz w:val="20"/>
          <w:szCs w:val="20"/>
          <w:lang w:val="en-US"/>
        </w:rPr>
        <w:t>ун</w:t>
      </w:r>
      <w:r w:rsidRPr="00F87ED4">
        <w:rPr>
          <w:rFonts w:eastAsia="Verdana"/>
          <w:spacing w:val="1"/>
          <w:sz w:val="20"/>
          <w:szCs w:val="20"/>
          <w:lang w:val="en-US"/>
        </w:rPr>
        <w:t>о</w:t>
      </w:r>
      <w:r w:rsidRPr="00F87ED4">
        <w:rPr>
          <w:rFonts w:eastAsia="Verdana"/>
          <w:spacing w:val="-1"/>
          <w:sz w:val="20"/>
          <w:szCs w:val="20"/>
          <w:lang w:val="en-US"/>
        </w:rPr>
        <w:t>в</w:t>
      </w:r>
      <w:r w:rsidRPr="00F87ED4">
        <w:rPr>
          <w:rFonts w:eastAsia="Verdana"/>
          <w:spacing w:val="1"/>
          <w:sz w:val="20"/>
          <w:szCs w:val="20"/>
          <w:lang w:val="en-US"/>
        </w:rPr>
        <w:t>ч</w:t>
      </w:r>
      <w:r w:rsidRPr="00F87ED4">
        <w:rPr>
          <w:rFonts w:eastAsia="Verdana"/>
          <w:sz w:val="20"/>
          <w:szCs w:val="20"/>
          <w:lang w:val="en-US"/>
        </w:rPr>
        <w:t>и</w:t>
      </w:r>
      <w:r w:rsidRPr="00F87ED4">
        <w:rPr>
          <w:rFonts w:eastAsia="Verdana"/>
          <w:spacing w:val="49"/>
          <w:sz w:val="20"/>
          <w:szCs w:val="20"/>
          <w:lang w:val="en-US"/>
        </w:rPr>
        <w:t xml:space="preserve"> </w:t>
      </w:r>
      <w:r w:rsidRPr="00F87ED4">
        <w:rPr>
          <w:rFonts w:eastAsia="Verdana"/>
          <w:sz w:val="20"/>
          <w:szCs w:val="20"/>
          <w:lang w:val="en-US"/>
        </w:rPr>
        <w:t>гаран</w:t>
      </w:r>
      <w:r w:rsidRPr="00F87ED4">
        <w:rPr>
          <w:rFonts w:eastAsia="Verdana"/>
          <w:spacing w:val="1"/>
          <w:sz w:val="20"/>
          <w:szCs w:val="20"/>
          <w:lang w:val="en-US"/>
        </w:rPr>
        <w:t>ц</w:t>
      </w:r>
      <w:r w:rsidRPr="00F87ED4">
        <w:rPr>
          <w:rFonts w:eastAsia="Verdana"/>
          <w:spacing w:val="2"/>
          <w:sz w:val="20"/>
          <w:szCs w:val="20"/>
          <w:lang w:val="en-US"/>
        </w:rPr>
        <w:t>и</w:t>
      </w:r>
      <w:r w:rsidRPr="00F87ED4">
        <w:rPr>
          <w:rFonts w:eastAsia="Verdana"/>
          <w:sz w:val="20"/>
          <w:szCs w:val="20"/>
          <w:lang w:val="en-US"/>
        </w:rPr>
        <w:t>ју</w:t>
      </w:r>
      <w:r w:rsidRPr="00F87ED4">
        <w:rPr>
          <w:rFonts w:eastAsia="Verdana"/>
          <w:spacing w:val="48"/>
          <w:sz w:val="20"/>
          <w:szCs w:val="20"/>
          <w:lang w:val="en-US"/>
        </w:rPr>
        <w:t xml:space="preserve"> </w:t>
      </w:r>
      <w:r w:rsidRPr="00F87ED4">
        <w:rPr>
          <w:rFonts w:eastAsia="Verdana"/>
          <w:sz w:val="20"/>
          <w:szCs w:val="20"/>
          <w:lang w:val="en-US"/>
        </w:rPr>
        <w:t>дату</w:t>
      </w:r>
      <w:r w:rsidRPr="00F87ED4">
        <w:rPr>
          <w:rFonts w:eastAsia="Verdana"/>
          <w:spacing w:val="48"/>
          <w:sz w:val="20"/>
          <w:szCs w:val="20"/>
          <w:lang w:val="en-US"/>
        </w:rPr>
        <w:t xml:space="preserve"> </w:t>
      </w:r>
      <w:r w:rsidRPr="00F87ED4">
        <w:rPr>
          <w:rFonts w:eastAsia="Verdana"/>
          <w:sz w:val="20"/>
          <w:szCs w:val="20"/>
          <w:lang w:val="en-US"/>
        </w:rPr>
        <w:t>уз</w:t>
      </w:r>
      <w:r w:rsidRPr="00F87ED4">
        <w:rPr>
          <w:rFonts w:eastAsia="Verdana"/>
          <w:spacing w:val="50"/>
          <w:sz w:val="20"/>
          <w:szCs w:val="20"/>
          <w:lang w:val="en-US"/>
        </w:rPr>
        <w:t xml:space="preserve"> </w:t>
      </w:r>
      <w:r w:rsidRPr="00F87ED4">
        <w:rPr>
          <w:rFonts w:eastAsia="Verdana"/>
          <w:sz w:val="20"/>
          <w:szCs w:val="20"/>
          <w:lang w:val="en-US"/>
        </w:rPr>
        <w:t>уго</w:t>
      </w:r>
      <w:r w:rsidRPr="00F87ED4">
        <w:rPr>
          <w:rFonts w:eastAsia="Verdana"/>
          <w:spacing w:val="1"/>
          <w:sz w:val="20"/>
          <w:szCs w:val="20"/>
          <w:lang w:val="en-US"/>
        </w:rPr>
        <w:t>в</w:t>
      </w:r>
      <w:r w:rsidRPr="00F87ED4">
        <w:rPr>
          <w:rFonts w:eastAsia="Verdana"/>
          <w:spacing w:val="-1"/>
          <w:sz w:val="20"/>
          <w:szCs w:val="20"/>
          <w:lang w:val="en-US"/>
        </w:rPr>
        <w:t>о</w:t>
      </w:r>
      <w:r w:rsidRPr="00F87ED4">
        <w:rPr>
          <w:rFonts w:eastAsia="Verdana"/>
          <w:sz w:val="20"/>
          <w:szCs w:val="20"/>
          <w:lang w:val="en-US"/>
        </w:rPr>
        <w:t>р</w:t>
      </w:r>
      <w:r w:rsidRPr="00F87ED4">
        <w:rPr>
          <w:rFonts w:eastAsia="Verdana"/>
          <w:spacing w:val="49"/>
          <w:sz w:val="20"/>
          <w:szCs w:val="20"/>
          <w:lang w:val="en-US"/>
        </w:rPr>
        <w:t xml:space="preserve"> </w:t>
      </w:r>
      <w:r w:rsidRPr="00F87ED4">
        <w:rPr>
          <w:rFonts w:eastAsia="Verdana"/>
          <w:sz w:val="20"/>
          <w:szCs w:val="20"/>
          <w:lang w:val="en-US"/>
        </w:rPr>
        <w:t>ако</w:t>
      </w:r>
      <w:r w:rsidRPr="00F87ED4">
        <w:rPr>
          <w:rFonts w:eastAsia="Verdana"/>
          <w:spacing w:val="51"/>
          <w:sz w:val="20"/>
          <w:szCs w:val="20"/>
          <w:lang w:val="en-US"/>
        </w:rPr>
        <w:t xml:space="preserve"> </w:t>
      </w:r>
      <w:r w:rsidRPr="00F87ED4">
        <w:rPr>
          <w:rFonts w:eastAsia="Verdana"/>
          <w:sz w:val="20"/>
          <w:szCs w:val="20"/>
          <w:lang w:val="en-US"/>
        </w:rPr>
        <w:t>д</w:t>
      </w:r>
      <w:r w:rsidRPr="00F87ED4">
        <w:rPr>
          <w:rFonts w:eastAsia="Verdana"/>
          <w:spacing w:val="-1"/>
          <w:sz w:val="20"/>
          <w:szCs w:val="20"/>
          <w:lang w:val="en-US"/>
        </w:rPr>
        <w:t>о</w:t>
      </w:r>
      <w:r w:rsidRPr="00F87ED4">
        <w:rPr>
          <w:rFonts w:eastAsia="Verdana"/>
          <w:sz w:val="20"/>
          <w:szCs w:val="20"/>
          <w:lang w:val="en-US"/>
        </w:rPr>
        <w:t>бављ</w:t>
      </w:r>
      <w:r w:rsidRPr="00F87ED4">
        <w:rPr>
          <w:rFonts w:eastAsia="Verdana"/>
          <w:spacing w:val="2"/>
          <w:sz w:val="20"/>
          <w:szCs w:val="20"/>
          <w:lang w:val="en-US"/>
        </w:rPr>
        <w:t>а</w:t>
      </w:r>
      <w:r w:rsidRPr="00F87ED4">
        <w:rPr>
          <w:rFonts w:eastAsia="Verdana"/>
          <w:sz w:val="20"/>
          <w:szCs w:val="20"/>
          <w:lang w:val="en-US"/>
        </w:rPr>
        <w:t>ч</w:t>
      </w:r>
      <w:r w:rsidRPr="00F87ED4">
        <w:rPr>
          <w:rFonts w:eastAsia="Verdana"/>
          <w:spacing w:val="48"/>
          <w:sz w:val="20"/>
          <w:szCs w:val="20"/>
          <w:lang w:val="en-US"/>
        </w:rPr>
        <w:t xml:space="preserve"> </w:t>
      </w:r>
      <w:r w:rsidRPr="00F87ED4">
        <w:rPr>
          <w:rFonts w:eastAsia="Verdana"/>
          <w:sz w:val="20"/>
          <w:szCs w:val="20"/>
          <w:lang w:val="en-US"/>
        </w:rPr>
        <w:t>не</w:t>
      </w:r>
      <w:r w:rsidRPr="00F87ED4">
        <w:rPr>
          <w:rFonts w:eastAsia="Verdana"/>
          <w:spacing w:val="50"/>
          <w:sz w:val="20"/>
          <w:szCs w:val="20"/>
          <w:lang w:val="en-US"/>
        </w:rPr>
        <w:t xml:space="preserve"> </w:t>
      </w:r>
      <w:r w:rsidRPr="00F87ED4">
        <w:rPr>
          <w:rFonts w:eastAsia="Verdana"/>
          <w:sz w:val="20"/>
          <w:szCs w:val="20"/>
          <w:lang w:val="en-US"/>
        </w:rPr>
        <w:t>из</w:t>
      </w:r>
      <w:r w:rsidRPr="00F87ED4">
        <w:rPr>
          <w:rFonts w:eastAsia="Verdana"/>
          <w:spacing w:val="-1"/>
          <w:sz w:val="20"/>
          <w:szCs w:val="20"/>
          <w:lang w:val="en-US"/>
        </w:rPr>
        <w:t>в</w:t>
      </w:r>
      <w:r w:rsidRPr="00F87ED4">
        <w:rPr>
          <w:rFonts w:eastAsia="Verdana"/>
          <w:sz w:val="20"/>
          <w:szCs w:val="20"/>
          <w:lang w:val="en-US"/>
        </w:rPr>
        <w:t>рш</w:t>
      </w:r>
      <w:r w:rsidRPr="00F87ED4">
        <w:rPr>
          <w:rFonts w:eastAsia="Verdana"/>
          <w:spacing w:val="2"/>
          <w:sz w:val="20"/>
          <w:szCs w:val="20"/>
          <w:lang w:val="en-US"/>
        </w:rPr>
        <w:t>а</w:t>
      </w:r>
      <w:r w:rsidRPr="00F87ED4">
        <w:rPr>
          <w:rFonts w:eastAsia="Verdana"/>
          <w:spacing w:val="-1"/>
          <w:sz w:val="20"/>
          <w:szCs w:val="20"/>
          <w:lang w:val="en-US"/>
        </w:rPr>
        <w:t>в</w:t>
      </w:r>
      <w:r w:rsidRPr="00F87ED4">
        <w:rPr>
          <w:rFonts w:eastAsia="Verdana"/>
          <w:sz w:val="20"/>
          <w:szCs w:val="20"/>
          <w:lang w:val="en-US"/>
        </w:rPr>
        <w:t>а</w:t>
      </w:r>
      <w:r w:rsidRPr="00F87ED4">
        <w:rPr>
          <w:rFonts w:eastAsia="Verdana"/>
          <w:w w:val="99"/>
          <w:sz w:val="20"/>
          <w:szCs w:val="20"/>
          <w:lang w:val="en-US"/>
        </w:rPr>
        <w:t xml:space="preserve"> </w:t>
      </w:r>
      <w:r w:rsidRPr="00F87ED4">
        <w:rPr>
          <w:rFonts w:eastAsia="Verdana"/>
          <w:spacing w:val="-1"/>
          <w:sz w:val="20"/>
          <w:szCs w:val="20"/>
          <w:lang w:val="en-US"/>
        </w:rPr>
        <w:t>о</w:t>
      </w:r>
      <w:r w:rsidRPr="00F87ED4">
        <w:rPr>
          <w:rFonts w:eastAsia="Verdana"/>
          <w:sz w:val="20"/>
          <w:szCs w:val="20"/>
          <w:lang w:val="en-US"/>
        </w:rPr>
        <w:t>ба</w:t>
      </w:r>
      <w:r w:rsidRPr="00F87ED4">
        <w:rPr>
          <w:rFonts w:eastAsia="Verdana"/>
          <w:spacing w:val="1"/>
          <w:sz w:val="20"/>
          <w:szCs w:val="20"/>
          <w:lang w:val="en-US"/>
        </w:rPr>
        <w:t>в</w:t>
      </w:r>
      <w:r w:rsidRPr="00F87ED4">
        <w:rPr>
          <w:rFonts w:eastAsia="Verdana"/>
          <w:spacing w:val="-2"/>
          <w:sz w:val="20"/>
          <w:szCs w:val="20"/>
          <w:lang w:val="en-US"/>
        </w:rPr>
        <w:t>е</w:t>
      </w:r>
      <w:r w:rsidRPr="00F87ED4">
        <w:rPr>
          <w:rFonts w:eastAsia="Verdana"/>
          <w:spacing w:val="1"/>
          <w:sz w:val="20"/>
          <w:szCs w:val="20"/>
          <w:lang w:val="en-US"/>
        </w:rPr>
        <w:t>з</w:t>
      </w:r>
      <w:r w:rsidRPr="00F87ED4">
        <w:rPr>
          <w:rFonts w:eastAsia="Verdana"/>
          <w:sz w:val="20"/>
          <w:szCs w:val="20"/>
          <w:lang w:val="en-US"/>
        </w:rPr>
        <w:t>е</w:t>
      </w:r>
      <w:r w:rsidRPr="00F87ED4">
        <w:rPr>
          <w:rFonts w:eastAsia="Verdana"/>
          <w:spacing w:val="-8"/>
          <w:sz w:val="20"/>
          <w:szCs w:val="20"/>
          <w:lang w:val="en-US"/>
        </w:rPr>
        <w:t xml:space="preserve"> </w:t>
      </w:r>
      <w:r w:rsidRPr="00F87ED4">
        <w:rPr>
          <w:rFonts w:eastAsia="Verdana"/>
          <w:sz w:val="20"/>
          <w:szCs w:val="20"/>
          <w:lang w:val="en-US"/>
        </w:rPr>
        <w:t>у</w:t>
      </w:r>
      <w:r w:rsidRPr="00F87ED4">
        <w:rPr>
          <w:rFonts w:eastAsia="Verdana"/>
          <w:spacing w:val="-9"/>
          <w:sz w:val="20"/>
          <w:szCs w:val="20"/>
          <w:lang w:val="en-US"/>
        </w:rPr>
        <w:t xml:space="preserve"> </w:t>
      </w:r>
      <w:r w:rsidRPr="00F87ED4">
        <w:rPr>
          <w:rFonts w:eastAsia="Verdana"/>
          <w:spacing w:val="2"/>
          <w:sz w:val="20"/>
          <w:szCs w:val="20"/>
          <w:lang w:val="en-US"/>
        </w:rPr>
        <w:t>р</w:t>
      </w:r>
      <w:r w:rsidRPr="00F87ED4">
        <w:rPr>
          <w:rFonts w:eastAsia="Verdana"/>
          <w:spacing w:val="-1"/>
          <w:sz w:val="20"/>
          <w:szCs w:val="20"/>
          <w:lang w:val="en-US"/>
        </w:rPr>
        <w:t>о</w:t>
      </w:r>
      <w:r w:rsidRPr="00F87ED4">
        <w:rPr>
          <w:rFonts w:eastAsia="Verdana"/>
          <w:spacing w:val="1"/>
          <w:sz w:val="20"/>
          <w:szCs w:val="20"/>
          <w:lang w:val="en-US"/>
        </w:rPr>
        <w:t>к</w:t>
      </w:r>
      <w:r w:rsidRPr="00F87ED4">
        <w:rPr>
          <w:rFonts w:eastAsia="Verdana"/>
          <w:spacing w:val="-1"/>
          <w:sz w:val="20"/>
          <w:szCs w:val="20"/>
          <w:lang w:val="en-US"/>
        </w:rPr>
        <w:t>о</w:t>
      </w:r>
      <w:r w:rsidRPr="00F87ED4">
        <w:rPr>
          <w:rFonts w:eastAsia="Verdana"/>
          <w:spacing w:val="1"/>
          <w:sz w:val="20"/>
          <w:szCs w:val="20"/>
          <w:lang w:val="en-US"/>
        </w:rPr>
        <w:t>в</w:t>
      </w:r>
      <w:r w:rsidRPr="00F87ED4">
        <w:rPr>
          <w:rFonts w:eastAsia="Verdana"/>
          <w:sz w:val="20"/>
          <w:szCs w:val="20"/>
          <w:lang w:val="en-US"/>
        </w:rPr>
        <w:t>има</w:t>
      </w:r>
      <w:r w:rsidRPr="00F87ED4">
        <w:rPr>
          <w:rFonts w:eastAsia="Verdana"/>
          <w:spacing w:val="-8"/>
          <w:sz w:val="20"/>
          <w:szCs w:val="20"/>
          <w:lang w:val="en-US"/>
        </w:rPr>
        <w:t xml:space="preserve"> </w:t>
      </w:r>
      <w:r w:rsidRPr="00F87ED4">
        <w:rPr>
          <w:rFonts w:eastAsia="Verdana"/>
          <w:sz w:val="20"/>
          <w:szCs w:val="20"/>
          <w:lang w:val="en-US"/>
        </w:rPr>
        <w:t>и</w:t>
      </w:r>
      <w:r w:rsidRPr="00F87ED4">
        <w:rPr>
          <w:rFonts w:eastAsia="Verdana"/>
          <w:spacing w:val="-5"/>
          <w:sz w:val="20"/>
          <w:szCs w:val="20"/>
          <w:lang w:val="en-US"/>
        </w:rPr>
        <w:t xml:space="preserve"> </w:t>
      </w:r>
      <w:r w:rsidRPr="00F87ED4">
        <w:rPr>
          <w:rFonts w:eastAsia="Verdana"/>
          <w:sz w:val="20"/>
          <w:szCs w:val="20"/>
          <w:lang w:val="en-US"/>
        </w:rPr>
        <w:t>на</w:t>
      </w:r>
      <w:r w:rsidRPr="00F87ED4">
        <w:rPr>
          <w:rFonts w:eastAsia="Verdana"/>
          <w:spacing w:val="-8"/>
          <w:sz w:val="20"/>
          <w:szCs w:val="20"/>
          <w:lang w:val="en-US"/>
        </w:rPr>
        <w:t xml:space="preserve"> </w:t>
      </w:r>
      <w:r w:rsidRPr="00F87ED4">
        <w:rPr>
          <w:rFonts w:eastAsia="Verdana"/>
          <w:sz w:val="20"/>
          <w:szCs w:val="20"/>
          <w:lang w:val="en-US"/>
        </w:rPr>
        <w:t>нач</w:t>
      </w:r>
      <w:r w:rsidRPr="00F87ED4">
        <w:rPr>
          <w:rFonts w:eastAsia="Verdana"/>
          <w:spacing w:val="1"/>
          <w:sz w:val="20"/>
          <w:szCs w:val="20"/>
          <w:lang w:val="en-US"/>
        </w:rPr>
        <w:t>и</w:t>
      </w:r>
      <w:r w:rsidRPr="00F87ED4">
        <w:rPr>
          <w:rFonts w:eastAsia="Verdana"/>
          <w:sz w:val="20"/>
          <w:szCs w:val="20"/>
          <w:lang w:val="en-US"/>
        </w:rPr>
        <w:t>н</w:t>
      </w:r>
      <w:r w:rsidRPr="00F87ED4">
        <w:rPr>
          <w:rFonts w:eastAsia="Verdana"/>
          <w:spacing w:val="-8"/>
          <w:sz w:val="20"/>
          <w:szCs w:val="20"/>
          <w:lang w:val="en-US"/>
        </w:rPr>
        <w:t xml:space="preserve"> </w:t>
      </w:r>
      <w:r w:rsidRPr="00F87ED4">
        <w:rPr>
          <w:rFonts w:eastAsia="Verdana"/>
          <w:sz w:val="20"/>
          <w:szCs w:val="20"/>
          <w:lang w:val="en-US"/>
        </w:rPr>
        <w:t>п</w:t>
      </w:r>
      <w:r w:rsidRPr="00F87ED4">
        <w:rPr>
          <w:rFonts w:eastAsia="Verdana"/>
          <w:spacing w:val="3"/>
          <w:sz w:val="20"/>
          <w:szCs w:val="20"/>
          <w:lang w:val="en-US"/>
        </w:rPr>
        <w:t>р</w:t>
      </w:r>
      <w:r w:rsidRPr="00F87ED4">
        <w:rPr>
          <w:rFonts w:eastAsia="Verdana"/>
          <w:spacing w:val="-2"/>
          <w:sz w:val="20"/>
          <w:szCs w:val="20"/>
          <w:lang w:val="en-US"/>
        </w:rPr>
        <w:t>е</w:t>
      </w:r>
      <w:r w:rsidRPr="00F87ED4">
        <w:rPr>
          <w:rFonts w:eastAsia="Verdana"/>
          <w:sz w:val="20"/>
          <w:szCs w:val="20"/>
          <w:lang w:val="en-US"/>
        </w:rPr>
        <w:t>д</w:t>
      </w:r>
      <w:r w:rsidRPr="00F87ED4">
        <w:rPr>
          <w:rFonts w:eastAsia="Verdana"/>
          <w:spacing w:val="-1"/>
          <w:sz w:val="20"/>
          <w:szCs w:val="20"/>
          <w:lang w:val="en-US"/>
        </w:rPr>
        <w:t>в</w:t>
      </w:r>
      <w:r w:rsidRPr="00F87ED4">
        <w:rPr>
          <w:rFonts w:eastAsia="Verdana"/>
          <w:sz w:val="20"/>
          <w:szCs w:val="20"/>
          <w:lang w:val="en-US"/>
        </w:rPr>
        <w:t>и</w:t>
      </w:r>
      <w:r w:rsidRPr="00F87ED4">
        <w:rPr>
          <w:rFonts w:eastAsia="Verdana"/>
          <w:spacing w:val="3"/>
          <w:sz w:val="20"/>
          <w:szCs w:val="20"/>
          <w:lang w:val="en-US"/>
        </w:rPr>
        <w:t>ђ</w:t>
      </w:r>
      <w:r w:rsidRPr="00F87ED4">
        <w:rPr>
          <w:rFonts w:eastAsia="Verdana"/>
          <w:spacing w:val="-2"/>
          <w:sz w:val="20"/>
          <w:szCs w:val="20"/>
          <w:lang w:val="en-US"/>
        </w:rPr>
        <w:t>е</w:t>
      </w:r>
      <w:r w:rsidRPr="00F87ED4">
        <w:rPr>
          <w:rFonts w:eastAsia="Verdana"/>
          <w:sz w:val="20"/>
          <w:szCs w:val="20"/>
          <w:lang w:val="en-US"/>
        </w:rPr>
        <w:t>н</w:t>
      </w:r>
      <w:r w:rsidRPr="00F87ED4">
        <w:rPr>
          <w:rFonts w:eastAsia="Verdana"/>
          <w:spacing w:val="-8"/>
          <w:sz w:val="20"/>
          <w:szCs w:val="20"/>
          <w:lang w:val="en-US"/>
        </w:rPr>
        <w:t xml:space="preserve"> </w:t>
      </w:r>
      <w:r w:rsidRPr="00F87ED4">
        <w:rPr>
          <w:rFonts w:eastAsia="Verdana"/>
          <w:spacing w:val="1"/>
          <w:sz w:val="20"/>
          <w:szCs w:val="20"/>
          <w:lang w:val="en-US"/>
        </w:rPr>
        <w:t>у</w:t>
      </w:r>
      <w:r w:rsidRPr="00F87ED4">
        <w:rPr>
          <w:rFonts w:eastAsia="Verdana"/>
          <w:spacing w:val="2"/>
          <w:sz w:val="20"/>
          <w:szCs w:val="20"/>
          <w:lang w:val="en-US"/>
        </w:rPr>
        <w:t>г</w:t>
      </w:r>
      <w:r w:rsidRPr="00F87ED4">
        <w:rPr>
          <w:rFonts w:eastAsia="Verdana"/>
          <w:spacing w:val="-1"/>
          <w:sz w:val="20"/>
          <w:szCs w:val="20"/>
          <w:lang w:val="en-US"/>
        </w:rPr>
        <w:t>о</w:t>
      </w:r>
      <w:r w:rsidRPr="00F87ED4">
        <w:rPr>
          <w:rFonts w:eastAsia="Verdana"/>
          <w:spacing w:val="1"/>
          <w:sz w:val="20"/>
          <w:szCs w:val="20"/>
          <w:lang w:val="en-US"/>
        </w:rPr>
        <w:t>в</w:t>
      </w:r>
      <w:r w:rsidRPr="00F87ED4">
        <w:rPr>
          <w:rFonts w:eastAsia="Verdana"/>
          <w:spacing w:val="-1"/>
          <w:sz w:val="20"/>
          <w:szCs w:val="20"/>
          <w:lang w:val="en-US"/>
        </w:rPr>
        <w:t>о</w:t>
      </w:r>
      <w:r w:rsidRPr="00F87ED4">
        <w:rPr>
          <w:rFonts w:eastAsia="Verdana"/>
          <w:sz w:val="20"/>
          <w:szCs w:val="20"/>
          <w:lang w:val="en-US"/>
        </w:rPr>
        <w:t>р</w:t>
      </w:r>
      <w:r w:rsidRPr="00F87ED4">
        <w:rPr>
          <w:rFonts w:eastAsia="Verdana"/>
          <w:spacing w:val="-1"/>
          <w:sz w:val="20"/>
          <w:szCs w:val="20"/>
          <w:lang w:val="en-US"/>
        </w:rPr>
        <w:t>о</w:t>
      </w:r>
      <w:r w:rsidRPr="00F87ED4">
        <w:rPr>
          <w:rFonts w:eastAsia="Verdana"/>
          <w:spacing w:val="2"/>
          <w:sz w:val="20"/>
          <w:szCs w:val="20"/>
          <w:lang w:val="en-US"/>
        </w:rPr>
        <w:t>м</w:t>
      </w:r>
      <w:r w:rsidRPr="00F87ED4">
        <w:rPr>
          <w:rFonts w:eastAsia="Verdana"/>
          <w:sz w:val="20"/>
          <w:szCs w:val="20"/>
          <w:lang w:val="en-US"/>
        </w:rPr>
        <w:t>.</w:t>
      </w:r>
    </w:p>
    <w:p w:rsidR="005E75D8" w:rsidRPr="00F87ED4" w:rsidRDefault="005E75D8" w:rsidP="005E75D8">
      <w:pPr>
        <w:spacing w:after="0" w:line="210" w:lineRule="atLeast"/>
        <w:ind w:firstLine="708"/>
        <w:jc w:val="both"/>
        <w:rPr>
          <w:rFonts w:eastAsia="Times New Roman" w:cs="Times New Roman"/>
          <w:b/>
          <w:sz w:val="20"/>
          <w:szCs w:val="20"/>
          <w:lang w:val="sr-Cyrl-RS" w:eastAsia="sr-Latn-RS"/>
        </w:rPr>
      </w:pPr>
    </w:p>
    <w:p w:rsidR="005E75D8" w:rsidRPr="00F87ED4" w:rsidRDefault="005E75D8" w:rsidP="005E75D8">
      <w:pPr>
        <w:spacing w:after="0" w:line="210" w:lineRule="atLeast"/>
        <w:ind w:firstLine="708"/>
        <w:jc w:val="both"/>
        <w:rPr>
          <w:rFonts w:eastAsia="Times New Roman" w:cs="Times New Roman"/>
          <w:b/>
          <w:sz w:val="20"/>
          <w:szCs w:val="20"/>
          <w:lang w:val="sr-Cyrl-RS" w:eastAsia="sr-Latn-RS"/>
        </w:rPr>
      </w:pPr>
      <w:r w:rsidRPr="00F87ED4">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F87ED4">
        <w:rPr>
          <w:rFonts w:eastAsia="Times New Roman" w:cs="Times New Roman"/>
          <w:b/>
          <w:sz w:val="20"/>
          <w:szCs w:val="20"/>
          <w:lang w:val="sr-Cyrl-RS" w:eastAsia="sr-Latn-RS"/>
        </w:rPr>
        <w:t>:</w:t>
      </w:r>
    </w:p>
    <w:p w:rsidR="005E75D8" w:rsidRPr="00F87ED4" w:rsidRDefault="005E75D8" w:rsidP="005E75D8">
      <w:pPr>
        <w:spacing w:after="0" w:line="240" w:lineRule="auto"/>
        <w:ind w:left="-120" w:firstLine="720"/>
        <w:jc w:val="both"/>
        <w:rPr>
          <w:rFonts w:eastAsia="Times New Roman" w:cs="Times New Roman"/>
          <w:sz w:val="20"/>
          <w:szCs w:val="20"/>
          <w:lang w:val="en-US" w:eastAsia="sr-Latn-RS"/>
        </w:rPr>
      </w:pPr>
      <w:r w:rsidRPr="00F87ED4">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5E75D8" w:rsidRPr="00F87ED4" w:rsidRDefault="005E75D8" w:rsidP="005E75D8">
      <w:pPr>
        <w:spacing w:after="0" w:line="210" w:lineRule="atLeast"/>
        <w:ind w:firstLine="708"/>
        <w:jc w:val="both"/>
        <w:rPr>
          <w:rFonts w:eastAsia="Times New Roman" w:cs="Times New Roman"/>
          <w:b/>
          <w:sz w:val="20"/>
          <w:szCs w:val="20"/>
          <w:lang w:val="sr-Cyrl-RS" w:eastAsia="sr-Latn-RS"/>
        </w:rPr>
      </w:pPr>
      <w:r w:rsidRPr="00F87ED4">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F87ED4">
        <w:rPr>
          <w:rFonts w:eastAsia="Times New Roman" w:cs="Times New Roman"/>
          <w:b/>
          <w:sz w:val="20"/>
          <w:szCs w:val="20"/>
          <w:lang w:val="sr-Cyrl-RS" w:eastAsia="sr-Latn-RS"/>
        </w:rPr>
        <w:t>:</w:t>
      </w:r>
    </w:p>
    <w:p w:rsidR="005E75D8" w:rsidRPr="00F87ED4" w:rsidRDefault="005E75D8" w:rsidP="005E75D8">
      <w:pPr>
        <w:spacing w:after="0" w:line="210" w:lineRule="atLeast"/>
        <w:ind w:firstLine="708"/>
        <w:jc w:val="both"/>
        <w:rPr>
          <w:rFonts w:eastAsia="Times New Roman" w:cs="Times New Roman"/>
          <w:sz w:val="20"/>
          <w:szCs w:val="20"/>
          <w:lang w:val="en-US" w:eastAsia="sr-Latn-RS"/>
        </w:rPr>
      </w:pPr>
      <w:r w:rsidRPr="00F87ED4">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5E75D8" w:rsidRPr="00F87ED4" w:rsidRDefault="005E75D8" w:rsidP="005E75D8">
      <w:pPr>
        <w:spacing w:after="0" w:line="210" w:lineRule="atLeast"/>
        <w:ind w:firstLine="708"/>
        <w:jc w:val="both"/>
        <w:rPr>
          <w:rFonts w:eastAsia="Times New Roman" w:cs="Times New Roman"/>
          <w:b/>
          <w:color w:val="FF0000"/>
          <w:sz w:val="20"/>
          <w:szCs w:val="20"/>
          <w:lang w:val="sr-Cyrl-RS" w:eastAsia="sr-Latn-RS"/>
        </w:rPr>
      </w:pPr>
      <w:r w:rsidRPr="00F87ED4">
        <w:rPr>
          <w:rFonts w:eastAsia="Times New Roman" w:cs="Times New Roman"/>
          <w:b/>
          <w:sz w:val="20"/>
          <w:szCs w:val="20"/>
          <w:lang w:val="sr-Latn-RS" w:eastAsia="sr-Latn-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F87ED4">
        <w:rPr>
          <w:rFonts w:eastAsia="Times New Roman" w:cs="Times New Roman"/>
          <w:b/>
          <w:sz w:val="20"/>
          <w:szCs w:val="20"/>
          <w:lang w:val="sr-Cyrl-RS" w:eastAsia="sr-Latn-RS"/>
        </w:rPr>
        <w:t>:</w:t>
      </w:r>
    </w:p>
    <w:p w:rsidR="005E75D8" w:rsidRPr="00F87ED4" w:rsidRDefault="005E75D8" w:rsidP="005E75D8">
      <w:pPr>
        <w:spacing w:after="0" w:line="240" w:lineRule="auto"/>
        <w:ind w:left="-120" w:firstLine="720"/>
        <w:jc w:val="both"/>
        <w:rPr>
          <w:rFonts w:eastAsia="Times New Roman" w:cs="Times New Roman"/>
          <w:sz w:val="20"/>
          <w:szCs w:val="20"/>
          <w:lang w:val="ru-RU"/>
        </w:rPr>
      </w:pPr>
      <w:r w:rsidRPr="00F87ED4">
        <w:rPr>
          <w:rFonts w:eastAsia="Times New Roman" w:cs="Times New Roman"/>
          <w:sz w:val="20"/>
          <w:szCs w:val="20"/>
          <w:lang w:val="ru-RU"/>
        </w:rPr>
        <w:t>Заинтересовано лице може, у писаном облику</w:t>
      </w:r>
      <w:r w:rsidRPr="00F87ED4">
        <w:rPr>
          <w:rFonts w:eastAsia="Times New Roman" w:cs="Times New Roman"/>
          <w:sz w:val="20"/>
          <w:szCs w:val="20"/>
          <w:lang w:val="sr-Cyrl-RS"/>
        </w:rPr>
        <w:t xml:space="preserve"> </w:t>
      </w:r>
      <w:r w:rsidRPr="00F87ED4">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5E75D8" w:rsidRPr="00F87ED4" w:rsidRDefault="005E75D8" w:rsidP="005E75D8">
      <w:pPr>
        <w:spacing w:after="0" w:line="240" w:lineRule="auto"/>
        <w:ind w:left="-120" w:firstLine="720"/>
        <w:jc w:val="both"/>
        <w:rPr>
          <w:rFonts w:eastAsia="Times New Roman" w:cs="Times New Roman"/>
          <w:sz w:val="20"/>
          <w:szCs w:val="20"/>
          <w:lang w:val="ru-RU"/>
        </w:rPr>
      </w:pPr>
      <w:r w:rsidRPr="00F87ED4">
        <w:rPr>
          <w:rFonts w:eastAsia="Times New Roman" w:cs="Times New Roman"/>
          <w:sz w:val="20"/>
          <w:szCs w:val="20"/>
          <w:lang w:val="ru-RU"/>
        </w:rPr>
        <w:t xml:space="preserve">Захтев за додатне информације, са </w:t>
      </w:r>
      <w:r w:rsidRPr="00F87ED4">
        <w:rPr>
          <w:rFonts w:eastAsia="Times New Roman" w:cs="Times New Roman"/>
          <w:sz w:val="20"/>
          <w:szCs w:val="20"/>
          <w:u w:val="single"/>
          <w:lang w:val="ru-RU"/>
        </w:rPr>
        <w:t>обавезном назнаком</w:t>
      </w:r>
      <w:r w:rsidRPr="00F87ED4">
        <w:rPr>
          <w:rFonts w:eastAsia="Times New Roman" w:cs="Times New Roman"/>
          <w:sz w:val="20"/>
          <w:szCs w:val="20"/>
          <w:lang w:val="ru-RU"/>
        </w:rPr>
        <w:t xml:space="preserve"> «Тражење додатних информација или појашњења у вези са припремањем понуде за </w:t>
      </w:r>
      <w:r w:rsidR="00AB3F10" w:rsidRPr="00F87ED4">
        <w:rPr>
          <w:rFonts w:eastAsia="Times New Roman" w:cs="Times New Roman"/>
          <w:sz w:val="20"/>
          <w:szCs w:val="20"/>
          <w:lang w:val="ru-RU"/>
        </w:rPr>
        <w:t>ЈН ОП 12</w:t>
      </w:r>
      <w:r w:rsidRPr="00F87ED4">
        <w:rPr>
          <w:rFonts w:eastAsia="Times New Roman" w:cs="Times New Roman"/>
          <w:sz w:val="20"/>
          <w:szCs w:val="20"/>
          <w:lang w:val="ru-RU"/>
        </w:rPr>
        <w:t>/</w:t>
      </w:r>
      <w:r w:rsidR="00706706" w:rsidRPr="00F87ED4">
        <w:rPr>
          <w:rFonts w:eastAsia="Times New Roman" w:cs="Times New Roman"/>
          <w:sz w:val="20"/>
          <w:szCs w:val="20"/>
          <w:lang w:val="ru-RU"/>
        </w:rPr>
        <w:t>2019</w:t>
      </w:r>
      <w:r w:rsidRPr="00F87ED4">
        <w:rPr>
          <w:rFonts w:eastAsia="Times New Roman" w:cs="Times New Roman"/>
          <w:sz w:val="20"/>
          <w:szCs w:val="20"/>
          <w:lang w:val="ru-RU"/>
        </w:rPr>
        <w:t>» може се упутити наручиоцу:</w:t>
      </w:r>
    </w:p>
    <w:p w:rsidR="005E75D8" w:rsidRPr="00F87ED4" w:rsidRDefault="005E75D8" w:rsidP="005E75D8">
      <w:pPr>
        <w:spacing w:after="0" w:line="240" w:lineRule="auto"/>
        <w:ind w:firstLine="600"/>
        <w:jc w:val="both"/>
        <w:rPr>
          <w:rFonts w:eastAsia="Times New Roman" w:cs="Times New Roman"/>
          <w:sz w:val="20"/>
          <w:szCs w:val="20"/>
          <w:lang w:val="ru-RU"/>
        </w:rPr>
      </w:pPr>
      <w:r w:rsidRPr="00F87ED4">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5E75D8" w:rsidRPr="00F87ED4" w:rsidRDefault="005E75D8" w:rsidP="005E75D8">
      <w:pPr>
        <w:spacing w:after="0" w:line="240" w:lineRule="auto"/>
        <w:ind w:firstLine="600"/>
        <w:jc w:val="both"/>
        <w:rPr>
          <w:rFonts w:eastAsia="Times New Roman" w:cs="Times New Roman"/>
          <w:sz w:val="20"/>
          <w:szCs w:val="20"/>
          <w:lang w:val="sr-Latn-RS"/>
        </w:rPr>
      </w:pPr>
      <w:r w:rsidRPr="00F87ED4">
        <w:rPr>
          <w:rFonts w:eastAsia="Times New Roman" w:cs="Times New Roman"/>
          <w:sz w:val="20"/>
          <w:szCs w:val="20"/>
          <w:lang w:val="ru-RU"/>
        </w:rPr>
        <w:t xml:space="preserve">-путем електронске поште, на </w:t>
      </w:r>
      <w:r w:rsidRPr="00F87ED4">
        <w:rPr>
          <w:rFonts w:eastAsia="Times New Roman" w:cs="Times New Roman"/>
          <w:sz w:val="20"/>
          <w:szCs w:val="20"/>
          <w:lang w:val="en-US"/>
        </w:rPr>
        <w:t>e mial</w:t>
      </w:r>
      <w:r w:rsidRPr="00F87ED4">
        <w:rPr>
          <w:rFonts w:eastAsia="Times New Roman" w:cs="Times New Roman"/>
          <w:sz w:val="20"/>
          <w:szCs w:val="20"/>
          <w:lang w:val="ru-RU"/>
        </w:rPr>
        <w:t>:</w:t>
      </w:r>
      <w:r w:rsidRPr="00F87ED4">
        <w:rPr>
          <w:rFonts w:eastAsia="Times New Roman" w:cs="Times New Roman"/>
          <w:sz w:val="20"/>
          <w:szCs w:val="20"/>
          <w:lang w:val="en-US"/>
        </w:rPr>
        <w:t xml:space="preserve"> </w:t>
      </w:r>
      <w:r w:rsidRPr="00F87ED4">
        <w:rPr>
          <w:rFonts w:eastAsia="Times New Roman" w:cs="Times New Roman"/>
          <w:sz w:val="20"/>
          <w:szCs w:val="20"/>
          <w:u w:val="single"/>
          <w:lang w:val="sr-Latn-RS"/>
        </w:rPr>
        <w:t>ekourb</w:t>
      </w:r>
      <w:r w:rsidRPr="00F87ED4">
        <w:rPr>
          <w:rFonts w:eastAsia="Times New Roman" w:cs="Times New Roman"/>
          <w:sz w:val="20"/>
          <w:szCs w:val="20"/>
          <w:u w:val="single"/>
          <w:lang w:val="en-US"/>
        </w:rPr>
        <w:t>@vojvodina.gov.rs</w:t>
      </w:r>
      <w:r w:rsidRPr="00F87ED4">
        <w:rPr>
          <w:rFonts w:eastAsia="Times New Roman" w:cs="Times New Roman"/>
          <w:sz w:val="20"/>
          <w:szCs w:val="20"/>
          <w:lang w:val="ru-RU"/>
        </w:rPr>
        <w:t xml:space="preserve"> </w:t>
      </w:r>
      <w:r w:rsidRPr="00F87ED4">
        <w:rPr>
          <w:rFonts w:eastAsia="Times New Roman" w:cs="Times New Roman"/>
          <w:bCs/>
          <w:sz w:val="20"/>
          <w:szCs w:val="20"/>
          <w:lang w:val="sr-Cyrl-RS"/>
        </w:rPr>
        <w:t xml:space="preserve"> </w:t>
      </w:r>
      <w:r w:rsidRPr="00F87ED4">
        <w:rPr>
          <w:rFonts w:eastAsia="Times New Roman" w:cs="Times New Roman"/>
          <w:bCs/>
          <w:sz w:val="20"/>
          <w:szCs w:val="20"/>
          <w:lang w:val="sr-Latn-RS"/>
        </w:rPr>
        <w:t xml:space="preserve"> </w:t>
      </w:r>
    </w:p>
    <w:p w:rsidR="005E75D8" w:rsidRPr="00F87ED4" w:rsidRDefault="005E75D8" w:rsidP="005E75D8">
      <w:pPr>
        <w:spacing w:after="0" w:line="240" w:lineRule="auto"/>
        <w:ind w:left="-120" w:firstLine="720"/>
        <w:jc w:val="both"/>
        <w:rPr>
          <w:rFonts w:eastAsia="Times New Roman" w:cs="Times New Roman"/>
          <w:sz w:val="20"/>
          <w:szCs w:val="20"/>
          <w:lang w:val="ru-RU"/>
        </w:rPr>
      </w:pPr>
      <w:r w:rsidRPr="00F87ED4">
        <w:rPr>
          <w:rFonts w:eastAsia="Times New Roman" w:cs="Times New Roman"/>
          <w:sz w:val="20"/>
          <w:szCs w:val="20"/>
          <w:lang w:val="ru-RU"/>
        </w:rPr>
        <w:t xml:space="preserve">Наручилац ће у року од </w:t>
      </w:r>
      <w:r w:rsidRPr="00F87ED4">
        <w:rPr>
          <w:rFonts w:eastAsia="Times New Roman" w:cs="Times New Roman"/>
          <w:sz w:val="20"/>
          <w:szCs w:val="20"/>
          <w:lang w:val="sr-Cyrl-RS"/>
        </w:rPr>
        <w:t>три</w:t>
      </w:r>
      <w:r w:rsidRPr="00F87ED4">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5E75D8" w:rsidRPr="00F87ED4" w:rsidRDefault="005E75D8" w:rsidP="005E75D8">
      <w:pPr>
        <w:spacing w:after="0" w:line="240" w:lineRule="auto"/>
        <w:ind w:firstLine="600"/>
        <w:jc w:val="both"/>
        <w:rPr>
          <w:rFonts w:eastAsia="Times New Roman" w:cs="Times New Roman"/>
          <w:sz w:val="20"/>
          <w:szCs w:val="20"/>
          <w:lang w:val="sr-Cyrl-RS"/>
        </w:rPr>
      </w:pPr>
      <w:r w:rsidRPr="00F87ED4">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5E75D8" w:rsidRPr="00F87ED4" w:rsidRDefault="005E75D8" w:rsidP="005E75D8">
      <w:pPr>
        <w:spacing w:after="0" w:line="240" w:lineRule="auto"/>
        <w:ind w:firstLine="600"/>
        <w:jc w:val="both"/>
        <w:rPr>
          <w:rFonts w:eastAsia="Times New Roman" w:cs="Times New Roman"/>
          <w:sz w:val="20"/>
          <w:szCs w:val="20"/>
          <w:lang w:val="ru-RU"/>
        </w:rPr>
      </w:pPr>
      <w:r w:rsidRPr="00F87ED4">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F87ED4">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5E75D8" w:rsidRPr="00F87ED4" w:rsidRDefault="005E75D8" w:rsidP="005E75D8">
      <w:pPr>
        <w:spacing w:after="0" w:line="240" w:lineRule="auto"/>
        <w:ind w:firstLine="600"/>
        <w:jc w:val="both"/>
        <w:rPr>
          <w:rFonts w:eastAsia="Times New Roman" w:cs="Times New Roman"/>
          <w:sz w:val="20"/>
          <w:szCs w:val="20"/>
          <w:lang w:val="ru-RU"/>
        </w:rPr>
      </w:pPr>
      <w:r w:rsidRPr="00F87ED4">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5E75D8" w:rsidRPr="00F87ED4" w:rsidRDefault="005E75D8" w:rsidP="005E75D8">
      <w:pPr>
        <w:spacing w:after="0" w:line="240" w:lineRule="auto"/>
        <w:ind w:firstLine="600"/>
        <w:jc w:val="both"/>
        <w:rPr>
          <w:rFonts w:eastAsia="Times New Roman" w:cs="Times New Roman"/>
          <w:sz w:val="20"/>
          <w:szCs w:val="20"/>
          <w:lang w:val="ru-RU"/>
        </w:rPr>
      </w:pPr>
      <w:r w:rsidRPr="00F87ED4">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5E75D8" w:rsidRPr="00F87ED4" w:rsidRDefault="005E75D8" w:rsidP="005E75D8">
      <w:pPr>
        <w:spacing w:after="0" w:line="240" w:lineRule="auto"/>
        <w:ind w:firstLine="600"/>
        <w:jc w:val="both"/>
        <w:rPr>
          <w:rFonts w:eastAsia="Times New Roman" w:cs="Times New Roman"/>
          <w:sz w:val="20"/>
          <w:szCs w:val="20"/>
          <w:lang w:val="ru-RU"/>
        </w:rPr>
      </w:pPr>
      <w:r w:rsidRPr="00F87ED4">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5E75D8" w:rsidRPr="00F87ED4" w:rsidRDefault="005E75D8" w:rsidP="005E75D8">
      <w:pPr>
        <w:spacing w:after="0" w:line="240" w:lineRule="auto"/>
        <w:ind w:firstLine="600"/>
        <w:jc w:val="both"/>
        <w:rPr>
          <w:rFonts w:eastAsia="Times New Roman" w:cs="Times New Roman"/>
          <w:sz w:val="20"/>
          <w:szCs w:val="20"/>
          <w:lang w:val="ru-RU"/>
        </w:rPr>
      </w:pPr>
      <w:r w:rsidRPr="00F87ED4">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5E75D8" w:rsidRPr="00F87ED4" w:rsidRDefault="005E75D8" w:rsidP="005E75D8">
      <w:pPr>
        <w:spacing w:after="0" w:line="240" w:lineRule="auto"/>
        <w:ind w:firstLine="600"/>
        <w:jc w:val="both"/>
        <w:rPr>
          <w:rFonts w:eastAsia="Times New Roman" w:cs="Times New Roman"/>
          <w:sz w:val="20"/>
          <w:szCs w:val="20"/>
          <w:lang w:val="ru-RU"/>
        </w:rPr>
      </w:pPr>
      <w:r w:rsidRPr="00F87ED4">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5E75D8" w:rsidRPr="00F87ED4" w:rsidRDefault="005E75D8" w:rsidP="005E75D8">
      <w:pPr>
        <w:spacing w:after="0" w:line="240" w:lineRule="auto"/>
        <w:ind w:firstLine="600"/>
        <w:jc w:val="both"/>
        <w:rPr>
          <w:rFonts w:eastAsia="Times New Roman" w:cs="Times New Roman"/>
          <w:sz w:val="20"/>
          <w:szCs w:val="20"/>
          <w:lang w:val="ru-RU"/>
        </w:rPr>
      </w:pPr>
      <w:r w:rsidRPr="00F87ED4">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5E75D8" w:rsidRPr="00F87ED4" w:rsidRDefault="005E75D8" w:rsidP="005E75D8">
      <w:pPr>
        <w:spacing w:after="0" w:line="240" w:lineRule="auto"/>
        <w:ind w:firstLine="600"/>
        <w:jc w:val="both"/>
        <w:rPr>
          <w:rFonts w:eastAsia="Times New Roman" w:cs="Times New Roman"/>
          <w:sz w:val="20"/>
          <w:szCs w:val="20"/>
          <w:lang w:val="ru-RU"/>
        </w:rPr>
      </w:pPr>
      <w:r w:rsidRPr="00F87ED4">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5E75D8" w:rsidRPr="00F87ED4" w:rsidRDefault="005E75D8" w:rsidP="005E75D8">
      <w:pPr>
        <w:spacing w:after="0" w:line="240" w:lineRule="auto"/>
        <w:ind w:firstLine="600"/>
        <w:jc w:val="both"/>
        <w:rPr>
          <w:rFonts w:eastAsia="Times New Roman" w:cs="Times New Roman"/>
          <w:sz w:val="20"/>
          <w:szCs w:val="20"/>
          <w:lang w:val="en-US"/>
        </w:rPr>
      </w:pPr>
      <w:r w:rsidRPr="00F87ED4">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5E75D8" w:rsidRPr="00F87ED4" w:rsidRDefault="005E75D8" w:rsidP="005E75D8">
      <w:pPr>
        <w:spacing w:after="0" w:line="210" w:lineRule="atLeast"/>
        <w:ind w:firstLine="600"/>
        <w:jc w:val="both"/>
        <w:rPr>
          <w:rFonts w:eastAsia="Times New Roman" w:cs="Times New Roman"/>
          <w:b/>
          <w:sz w:val="20"/>
          <w:szCs w:val="20"/>
          <w:lang w:val="sr-Cyrl-RS" w:eastAsia="sr-Latn-RS"/>
        </w:rPr>
      </w:pPr>
      <w:r w:rsidRPr="00F87ED4">
        <w:rPr>
          <w:rFonts w:eastAsia="Times New Roman" w:cs="Times New Roman"/>
          <w:b/>
          <w:sz w:val="20"/>
          <w:szCs w:val="20"/>
          <w:lang w:val="sr-Latn-RS" w:eastAsia="sr-Latn-RS"/>
        </w:rPr>
        <w:lastRenderedPageBreak/>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F87ED4">
        <w:rPr>
          <w:rFonts w:eastAsia="Times New Roman" w:cs="Times New Roman"/>
          <w:b/>
          <w:sz w:val="20"/>
          <w:szCs w:val="20"/>
          <w:lang w:val="sr-Cyrl-RS" w:eastAsia="sr-Latn-RS"/>
        </w:rPr>
        <w:t>:</w:t>
      </w:r>
    </w:p>
    <w:p w:rsidR="005E75D8" w:rsidRPr="00F87ED4" w:rsidRDefault="005E75D8" w:rsidP="005E75D8">
      <w:pPr>
        <w:spacing w:after="0" w:line="240" w:lineRule="auto"/>
        <w:ind w:firstLine="600"/>
        <w:jc w:val="both"/>
        <w:rPr>
          <w:rFonts w:eastAsia="Times New Roman" w:cs="Times New Roman"/>
          <w:sz w:val="20"/>
          <w:szCs w:val="20"/>
          <w:lang w:val="ru-RU"/>
        </w:rPr>
      </w:pPr>
      <w:r w:rsidRPr="00F87ED4">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5E75D8" w:rsidRPr="00F87ED4" w:rsidRDefault="005E75D8" w:rsidP="005E75D8">
      <w:pPr>
        <w:spacing w:after="0" w:line="240" w:lineRule="auto"/>
        <w:ind w:firstLine="600"/>
        <w:jc w:val="both"/>
        <w:rPr>
          <w:rFonts w:eastAsia="Times New Roman" w:cs="Times New Roman"/>
          <w:sz w:val="20"/>
          <w:szCs w:val="20"/>
          <w:lang w:val="ru-RU"/>
        </w:rPr>
      </w:pPr>
      <w:r w:rsidRPr="00F87ED4">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5E75D8" w:rsidRPr="00F87ED4" w:rsidRDefault="005E75D8" w:rsidP="005E75D8">
      <w:pPr>
        <w:spacing w:after="0" w:line="240" w:lineRule="auto"/>
        <w:ind w:firstLine="600"/>
        <w:jc w:val="both"/>
        <w:rPr>
          <w:rFonts w:eastAsia="Times New Roman" w:cs="Times New Roman"/>
          <w:sz w:val="20"/>
          <w:szCs w:val="20"/>
          <w:lang w:val="ru-RU"/>
        </w:rPr>
      </w:pPr>
      <w:r w:rsidRPr="00F87ED4">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F87ED4">
        <w:rPr>
          <w:rFonts w:eastAsia="Times New Roman" w:cs="Times New Roman"/>
          <w:sz w:val="20"/>
          <w:szCs w:val="20"/>
          <w:lang w:val="sr-Cyrl-CS"/>
        </w:rPr>
        <w:t>je</w:t>
      </w:r>
      <w:r w:rsidRPr="00F87ED4">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5E75D8" w:rsidRPr="00F87ED4" w:rsidRDefault="005E75D8" w:rsidP="005E75D8">
      <w:pPr>
        <w:spacing w:after="0" w:line="240" w:lineRule="auto"/>
        <w:ind w:firstLine="600"/>
        <w:jc w:val="both"/>
        <w:rPr>
          <w:rFonts w:eastAsia="Times New Roman" w:cs="Times New Roman"/>
          <w:sz w:val="20"/>
          <w:szCs w:val="20"/>
          <w:lang w:val="ru-RU"/>
        </w:rPr>
      </w:pPr>
      <w:r w:rsidRPr="00F87ED4">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E75D8" w:rsidRPr="00F87ED4" w:rsidRDefault="005E75D8" w:rsidP="005E75D8">
      <w:pPr>
        <w:spacing w:after="0" w:line="240" w:lineRule="auto"/>
        <w:ind w:firstLine="600"/>
        <w:jc w:val="both"/>
        <w:rPr>
          <w:rFonts w:eastAsia="Times New Roman" w:cs="Times New Roman"/>
          <w:sz w:val="20"/>
          <w:szCs w:val="20"/>
          <w:lang w:val="ru-RU"/>
        </w:rPr>
      </w:pPr>
      <w:r w:rsidRPr="00F87ED4">
        <w:rPr>
          <w:rFonts w:eastAsia="Times New Roman" w:cs="Times New Roman"/>
          <w:sz w:val="20"/>
          <w:szCs w:val="20"/>
          <w:lang w:val="ru-RU"/>
        </w:rPr>
        <w:t>У случају разлике између јединичне и укупне цен</w:t>
      </w:r>
      <w:r w:rsidRPr="00F87ED4">
        <w:rPr>
          <w:rFonts w:eastAsia="Times New Roman" w:cs="Times New Roman"/>
          <w:sz w:val="20"/>
          <w:szCs w:val="20"/>
          <w:lang w:val="sr-Cyrl-RS"/>
        </w:rPr>
        <w:t>е</w:t>
      </w:r>
      <w:r w:rsidRPr="00F87ED4">
        <w:rPr>
          <w:rFonts w:eastAsia="Times New Roman" w:cs="Times New Roman"/>
          <w:sz w:val="20"/>
          <w:szCs w:val="20"/>
          <w:lang w:val="ru-RU"/>
        </w:rPr>
        <w:t xml:space="preserve">, меродавна је јединична цена. </w:t>
      </w:r>
    </w:p>
    <w:p w:rsidR="005E75D8" w:rsidRPr="00F87ED4" w:rsidRDefault="005E75D8" w:rsidP="005E75D8">
      <w:pPr>
        <w:spacing w:after="0" w:line="240" w:lineRule="auto"/>
        <w:ind w:firstLine="600"/>
        <w:jc w:val="both"/>
        <w:rPr>
          <w:rFonts w:eastAsia="Times New Roman" w:cs="Times New Roman"/>
          <w:sz w:val="20"/>
          <w:szCs w:val="20"/>
          <w:lang w:val="en-US"/>
        </w:rPr>
      </w:pPr>
      <w:r w:rsidRPr="00F87ED4">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F87ED4">
        <w:rPr>
          <w:rFonts w:eastAsia="Times New Roman" w:cs="Times New Roman"/>
          <w:sz w:val="20"/>
          <w:szCs w:val="20"/>
          <w:lang w:val="sr-Cyrl-RS"/>
        </w:rPr>
        <w:t>неприхватљиву</w:t>
      </w:r>
      <w:r w:rsidRPr="00F87ED4">
        <w:rPr>
          <w:rFonts w:eastAsia="Times New Roman" w:cs="Times New Roman"/>
          <w:sz w:val="20"/>
          <w:szCs w:val="20"/>
          <w:lang w:val="ru-RU"/>
        </w:rPr>
        <w:t>.</w:t>
      </w:r>
    </w:p>
    <w:p w:rsidR="005E75D8" w:rsidRPr="00F87ED4" w:rsidRDefault="005E75D8" w:rsidP="005E75D8">
      <w:pPr>
        <w:spacing w:after="0" w:line="210" w:lineRule="atLeast"/>
        <w:ind w:firstLine="600"/>
        <w:jc w:val="both"/>
        <w:rPr>
          <w:rFonts w:eastAsia="Times New Roman" w:cs="Times New Roman"/>
          <w:b/>
          <w:sz w:val="20"/>
          <w:szCs w:val="20"/>
          <w:lang w:val="sr-Cyrl-RS" w:eastAsia="sr-Latn-RS"/>
        </w:rPr>
      </w:pPr>
      <w:r w:rsidRPr="00F87ED4">
        <w:rPr>
          <w:rFonts w:eastAsia="Times New Roman" w:cs="Times New Roman"/>
          <w:b/>
          <w:sz w:val="20"/>
          <w:szCs w:val="20"/>
          <w:lang w:val="sr-Latn-RS" w:eastAsia="sr-Latn-RS"/>
        </w:rPr>
        <w:t xml:space="preserve">16) oбaвeштeњe дa нaкнaду зa кoришћeњe пaтeнaтa, кao и oдгoвoрнoст зa пoврeду зaштићeних прaвa интeлeктуaлнe свojинe трeћих лицa снoси </w:t>
      </w:r>
      <w:r w:rsidRPr="00F87ED4">
        <w:rPr>
          <w:rFonts w:eastAsia="Times New Roman" w:cs="Times New Roman"/>
          <w:b/>
          <w:sz w:val="20"/>
          <w:szCs w:val="20"/>
          <w:lang w:val="sr-Cyrl-RS" w:eastAsia="sr-Latn-RS"/>
        </w:rPr>
        <w:t>П</w:t>
      </w:r>
      <w:r w:rsidRPr="00F87ED4">
        <w:rPr>
          <w:rFonts w:eastAsia="Times New Roman" w:cs="Times New Roman"/>
          <w:b/>
          <w:sz w:val="20"/>
          <w:szCs w:val="20"/>
          <w:lang w:val="sr-Latn-RS" w:eastAsia="sr-Latn-RS"/>
        </w:rPr>
        <w:t>oнуђaч</w:t>
      </w:r>
      <w:r w:rsidRPr="00F87ED4">
        <w:rPr>
          <w:rFonts w:eastAsia="Times New Roman" w:cs="Times New Roman"/>
          <w:b/>
          <w:sz w:val="20"/>
          <w:szCs w:val="20"/>
          <w:lang w:val="sr-Cyrl-RS" w:eastAsia="sr-Latn-RS"/>
        </w:rPr>
        <w:t>:</w:t>
      </w:r>
    </w:p>
    <w:p w:rsidR="005E75D8" w:rsidRPr="00F87ED4" w:rsidRDefault="005E75D8" w:rsidP="005E75D8">
      <w:pPr>
        <w:spacing w:after="0" w:line="240" w:lineRule="auto"/>
        <w:ind w:firstLine="600"/>
        <w:jc w:val="both"/>
        <w:rPr>
          <w:rFonts w:eastAsia="Times New Roman" w:cs="Times New Roman"/>
          <w:sz w:val="20"/>
          <w:szCs w:val="20"/>
          <w:lang w:val="ru-RU" w:eastAsia="sr-Latn-RS"/>
        </w:rPr>
      </w:pPr>
      <w:r w:rsidRPr="00F87ED4">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5E75D8" w:rsidRPr="00F87ED4" w:rsidRDefault="005E75D8" w:rsidP="005E75D8">
      <w:pPr>
        <w:spacing w:after="0" w:line="210" w:lineRule="atLeast"/>
        <w:ind w:firstLine="600"/>
        <w:jc w:val="both"/>
        <w:rPr>
          <w:rFonts w:eastAsia="Times New Roman" w:cs="Times New Roman"/>
          <w:b/>
          <w:sz w:val="20"/>
          <w:szCs w:val="20"/>
          <w:lang w:val="sr-Cyrl-RS" w:eastAsia="sr-Latn-RS"/>
        </w:rPr>
      </w:pPr>
      <w:r w:rsidRPr="00F87ED4">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F87ED4">
        <w:rPr>
          <w:rFonts w:eastAsia="Times New Roman" w:cs="Times New Roman"/>
          <w:b/>
          <w:sz w:val="20"/>
          <w:szCs w:val="20"/>
          <w:lang w:val="sr-Cyrl-RS" w:eastAsia="sr-Latn-RS"/>
        </w:rPr>
        <w:t>:</w:t>
      </w:r>
    </w:p>
    <w:p w:rsidR="005E75D8" w:rsidRPr="00F87ED4" w:rsidRDefault="005E75D8" w:rsidP="005E75D8">
      <w:pPr>
        <w:spacing w:after="0" w:line="240" w:lineRule="auto"/>
        <w:ind w:firstLine="600"/>
        <w:jc w:val="both"/>
        <w:rPr>
          <w:rFonts w:eastAsia="Times New Roman" w:cs="Times New Roman"/>
          <w:sz w:val="20"/>
          <w:szCs w:val="20"/>
          <w:u w:val="single"/>
          <w:lang w:val="ru-RU"/>
        </w:rPr>
      </w:pPr>
      <w:r w:rsidRPr="00F87ED4">
        <w:rPr>
          <w:rFonts w:eastAsia="Times New Roman" w:cs="Times New Roman"/>
          <w:sz w:val="20"/>
          <w:szCs w:val="20"/>
          <w:u w:val="single"/>
          <w:lang w:val="ru-RU"/>
        </w:rPr>
        <w:t>17)1) Рокови и начин подношења захтева за заштиту права:</w:t>
      </w:r>
    </w:p>
    <w:p w:rsidR="005E75D8" w:rsidRPr="00F87ED4" w:rsidRDefault="005E75D8" w:rsidP="005E75D8">
      <w:pPr>
        <w:spacing w:after="0" w:line="240" w:lineRule="auto"/>
        <w:ind w:firstLine="708"/>
        <w:jc w:val="both"/>
        <w:rPr>
          <w:rFonts w:eastAsia="Times New Roman" w:cs="Times New Roman"/>
          <w:sz w:val="20"/>
          <w:szCs w:val="20"/>
          <w:lang w:val="sr-Cyrl-RS" w:eastAsia="sr-Latn-CS"/>
        </w:rPr>
      </w:pPr>
      <w:r w:rsidRPr="00F87ED4">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F87ED4">
        <w:rPr>
          <w:rFonts w:eastAsia="Times New Roman" w:cs="Times New Roman"/>
          <w:bCs/>
          <w:sz w:val="20"/>
          <w:szCs w:val="20"/>
          <w:lang w:val="sr-Cyrl-RS" w:eastAsia="sr-Latn-CS"/>
        </w:rPr>
        <w:t xml:space="preserve"> </w:t>
      </w:r>
    </w:p>
    <w:p w:rsidR="005E75D8" w:rsidRPr="00F87ED4" w:rsidRDefault="005E75D8" w:rsidP="005E75D8">
      <w:pPr>
        <w:spacing w:after="0" w:line="240" w:lineRule="auto"/>
        <w:ind w:firstLine="708"/>
        <w:jc w:val="both"/>
        <w:rPr>
          <w:rFonts w:eastAsia="Times New Roman" w:cs="Times New Roman"/>
          <w:sz w:val="20"/>
          <w:szCs w:val="20"/>
          <w:lang w:val="sr-Cyrl-RS" w:eastAsia="sr-Latn-CS"/>
        </w:rPr>
      </w:pPr>
      <w:r w:rsidRPr="00F87ED4">
        <w:rPr>
          <w:rFonts w:eastAsia="Times New Roman" w:cs="Times New Roman"/>
          <w:bCs/>
          <w:sz w:val="20"/>
          <w:szCs w:val="20"/>
          <w:lang w:val="sr-Latn-CS" w:eastAsia="sr-Latn-CS"/>
        </w:rPr>
        <w:t xml:space="preserve">Захтев за заштиту права може се поднети у току целог поступка јавне набавке, против сваке радње </w:t>
      </w:r>
      <w:r w:rsidRPr="00F87ED4">
        <w:rPr>
          <w:rFonts w:eastAsia="Times New Roman" w:cs="Times New Roman"/>
          <w:bCs/>
          <w:sz w:val="20"/>
          <w:szCs w:val="20"/>
          <w:lang w:val="sr-Cyrl-RS" w:eastAsia="sr-Latn-CS"/>
        </w:rPr>
        <w:t>Н</w:t>
      </w:r>
      <w:r w:rsidRPr="00F87ED4">
        <w:rPr>
          <w:rFonts w:eastAsia="Times New Roman" w:cs="Times New Roman"/>
          <w:bCs/>
          <w:sz w:val="20"/>
          <w:szCs w:val="20"/>
          <w:lang w:val="sr-Latn-CS" w:eastAsia="sr-Latn-CS"/>
        </w:rPr>
        <w:t>аручиоца, осим ако овим законом није другачије одређено.</w:t>
      </w:r>
      <w:r w:rsidRPr="00F87ED4">
        <w:rPr>
          <w:rFonts w:eastAsia="Times New Roman" w:cs="Times New Roman"/>
          <w:bCs/>
          <w:sz w:val="20"/>
          <w:szCs w:val="20"/>
          <w:lang w:val="sr-Cyrl-RS" w:eastAsia="sr-Latn-CS"/>
        </w:rPr>
        <w:t xml:space="preserve"> </w:t>
      </w:r>
    </w:p>
    <w:p w:rsidR="005E75D8" w:rsidRPr="00F87ED4" w:rsidRDefault="005E75D8" w:rsidP="005E75D8">
      <w:pPr>
        <w:spacing w:after="0" w:line="240" w:lineRule="auto"/>
        <w:ind w:firstLine="708"/>
        <w:jc w:val="both"/>
        <w:rPr>
          <w:rFonts w:eastAsia="Times New Roman" w:cs="Times New Roman"/>
          <w:sz w:val="20"/>
          <w:szCs w:val="20"/>
          <w:lang w:val="sr-Cyrl-RS" w:eastAsia="sr-Latn-CS"/>
        </w:rPr>
      </w:pPr>
      <w:r w:rsidRPr="00F87ED4">
        <w:rPr>
          <w:rFonts w:eastAsia="Times New Roman" w:cs="Times New Roman"/>
          <w:bCs/>
          <w:sz w:val="20"/>
          <w:szCs w:val="20"/>
          <w:lang w:val="sr-Latn-CS" w:eastAsia="sr-Latn-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Pr="00F87ED4">
        <w:rPr>
          <w:rFonts w:eastAsia="Times New Roman" w:cs="Times New Roman"/>
          <w:bCs/>
          <w:sz w:val="20"/>
          <w:szCs w:val="20"/>
          <w:lang w:val="sr-Cyrl-RS" w:eastAsia="sr-Latn-CS"/>
        </w:rPr>
        <w:t>Н</w:t>
      </w:r>
      <w:r w:rsidRPr="00F87ED4">
        <w:rPr>
          <w:rFonts w:eastAsia="Times New Roman" w:cs="Times New Roman"/>
          <w:bCs/>
          <w:sz w:val="20"/>
          <w:szCs w:val="20"/>
          <w:lang w:val="sr-Latn-CS" w:eastAsia="sr-Latn-CS"/>
        </w:rPr>
        <w:t xml:space="preserve">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w:t>
      </w:r>
      <w:r w:rsidRPr="00F87ED4">
        <w:rPr>
          <w:rFonts w:eastAsia="Times New Roman" w:cs="Times New Roman"/>
          <w:bCs/>
          <w:sz w:val="20"/>
          <w:szCs w:val="20"/>
          <w:lang w:val="sr-Cyrl-RS" w:eastAsia="sr-Latn-CS"/>
        </w:rPr>
        <w:t>Н</w:t>
      </w:r>
      <w:r w:rsidRPr="00F87ED4">
        <w:rPr>
          <w:rFonts w:eastAsia="Times New Roman" w:cs="Times New Roman"/>
          <w:bCs/>
          <w:sz w:val="20"/>
          <w:szCs w:val="20"/>
          <w:lang w:val="sr-Latn-CS" w:eastAsia="sr-Latn-CS"/>
        </w:rPr>
        <w:t>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F87ED4">
        <w:rPr>
          <w:rFonts w:eastAsia="Times New Roman" w:cs="Times New Roman"/>
          <w:bCs/>
          <w:sz w:val="20"/>
          <w:szCs w:val="20"/>
          <w:lang w:val="sr-Cyrl-RS" w:eastAsia="sr-Latn-CS"/>
        </w:rPr>
        <w:t xml:space="preserve"> </w:t>
      </w:r>
    </w:p>
    <w:p w:rsidR="005E75D8" w:rsidRPr="00F87ED4" w:rsidRDefault="005E75D8" w:rsidP="005E75D8">
      <w:pPr>
        <w:spacing w:after="0" w:line="240" w:lineRule="auto"/>
        <w:ind w:firstLine="708"/>
        <w:jc w:val="both"/>
        <w:rPr>
          <w:rFonts w:eastAsia="Times New Roman" w:cs="Times New Roman"/>
          <w:sz w:val="20"/>
          <w:szCs w:val="20"/>
          <w:lang w:val="sr-Cyrl-RS" w:eastAsia="sr-Latn-CS"/>
        </w:rPr>
      </w:pPr>
      <w:r w:rsidRPr="00F87ED4">
        <w:rPr>
          <w:rFonts w:eastAsia="Times New Roman" w:cs="Times New Roman"/>
          <w:bCs/>
          <w:sz w:val="20"/>
          <w:szCs w:val="20"/>
          <w:lang w:val="sr-Latn-CS" w:eastAsia="sr-Latn-CS"/>
        </w:rPr>
        <w:t xml:space="preserve">Захтев за заштиту права којим се оспоравају радње које </w:t>
      </w:r>
      <w:r w:rsidRPr="00F87ED4">
        <w:rPr>
          <w:rFonts w:eastAsia="Times New Roman" w:cs="Times New Roman"/>
          <w:bCs/>
          <w:sz w:val="20"/>
          <w:szCs w:val="20"/>
          <w:lang w:val="sr-Cyrl-RS" w:eastAsia="sr-Latn-CS"/>
        </w:rPr>
        <w:t>Н</w:t>
      </w:r>
      <w:r w:rsidRPr="00F87ED4">
        <w:rPr>
          <w:rFonts w:eastAsia="Times New Roman" w:cs="Times New Roman"/>
          <w:bCs/>
          <w:sz w:val="20"/>
          <w:szCs w:val="20"/>
          <w:lang w:val="sr-Latn-CS" w:eastAsia="sr-Latn-CS"/>
        </w:rPr>
        <w:t>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F87ED4">
        <w:rPr>
          <w:rFonts w:eastAsia="Times New Roman" w:cs="Times New Roman"/>
          <w:bCs/>
          <w:sz w:val="20"/>
          <w:szCs w:val="20"/>
          <w:lang w:val="sr-Cyrl-RS" w:eastAsia="sr-Latn-CS"/>
        </w:rPr>
        <w:t xml:space="preserve"> </w:t>
      </w:r>
    </w:p>
    <w:p w:rsidR="005E75D8" w:rsidRPr="00F87ED4" w:rsidRDefault="005E75D8" w:rsidP="005E75D8">
      <w:pPr>
        <w:spacing w:after="0" w:line="240" w:lineRule="auto"/>
        <w:ind w:firstLine="708"/>
        <w:jc w:val="both"/>
        <w:rPr>
          <w:rFonts w:eastAsia="Times New Roman" w:cs="Times New Roman"/>
          <w:sz w:val="20"/>
          <w:szCs w:val="20"/>
          <w:lang w:val="sr-Cyrl-RS" w:eastAsia="sr-Latn-CS"/>
        </w:rPr>
      </w:pPr>
      <w:r w:rsidRPr="00F87ED4">
        <w:rPr>
          <w:rFonts w:eastAsia="Times New Roman" w:cs="Times New Roman"/>
          <w:bCs/>
          <w:sz w:val="20"/>
          <w:szCs w:val="20"/>
          <w:lang w:val="sr-Cyrl-RS" w:eastAsia="sr-Latn-CS"/>
        </w:rPr>
        <w:t>Ст</w:t>
      </w:r>
      <w:r w:rsidRPr="00F87ED4">
        <w:rPr>
          <w:rFonts w:eastAsia="Times New Roman" w:cs="Times New Roman"/>
          <w:bCs/>
          <w:sz w:val="20"/>
          <w:szCs w:val="20"/>
          <w:lang w:val="sr-Latn-CS" w:eastAsia="sr-Latn-CS"/>
        </w:rPr>
        <w:t xml:space="preserve">. 3. и 4. </w:t>
      </w:r>
      <w:r w:rsidRPr="00F87ED4">
        <w:rPr>
          <w:rFonts w:eastAsia="Times New Roman" w:cs="Times New Roman"/>
          <w:bCs/>
          <w:sz w:val="20"/>
          <w:szCs w:val="20"/>
          <w:lang w:val="sr-Cyrl-RS" w:eastAsia="sr-Latn-CS"/>
        </w:rPr>
        <w:t>ове подтачке</w:t>
      </w:r>
      <w:r w:rsidRPr="00F87ED4">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F87ED4">
        <w:rPr>
          <w:rFonts w:eastAsia="Times New Roman" w:cs="Times New Roman"/>
          <w:bCs/>
          <w:sz w:val="20"/>
          <w:szCs w:val="20"/>
          <w:lang w:val="sr-Cyrl-RS" w:eastAsia="sr-Latn-CS"/>
        </w:rPr>
        <w:t xml:space="preserve"> </w:t>
      </w:r>
    </w:p>
    <w:p w:rsidR="005E75D8" w:rsidRPr="00F87ED4" w:rsidRDefault="005E75D8" w:rsidP="005E75D8">
      <w:pPr>
        <w:spacing w:after="0" w:line="240" w:lineRule="auto"/>
        <w:ind w:firstLine="708"/>
        <w:jc w:val="both"/>
        <w:rPr>
          <w:rFonts w:eastAsia="Times New Roman" w:cs="Times New Roman"/>
          <w:sz w:val="20"/>
          <w:szCs w:val="20"/>
          <w:lang w:val="sr-Cyrl-RS" w:eastAsia="sr-Latn-CS"/>
        </w:rPr>
      </w:pPr>
      <w:r w:rsidRPr="00F87ED4">
        <w:rPr>
          <w:rFonts w:eastAsia="Times New Roman" w:cs="Times New Roman"/>
          <w:bCs/>
          <w:sz w:val="20"/>
          <w:szCs w:val="20"/>
          <w:lang w:val="sr-Latn-CS" w:eastAsia="sr-Latn-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F87ED4">
        <w:rPr>
          <w:rFonts w:eastAsia="Times New Roman" w:cs="Times New Roman"/>
          <w:bCs/>
          <w:sz w:val="20"/>
          <w:szCs w:val="20"/>
          <w:lang w:val="sr-Cyrl-RS" w:eastAsia="sr-Latn-CS"/>
        </w:rPr>
        <w:t>.</w:t>
      </w:r>
      <w:r w:rsidRPr="00F87ED4">
        <w:rPr>
          <w:rFonts w:eastAsia="Times New Roman" w:cs="Times New Roman"/>
          <w:bCs/>
          <w:sz w:val="20"/>
          <w:szCs w:val="20"/>
          <w:lang w:val="sr-Latn-CS" w:eastAsia="sr-Latn-CS"/>
        </w:rPr>
        <w:t xml:space="preserve"> овог закона.</w:t>
      </w:r>
      <w:r w:rsidRPr="00F87ED4">
        <w:rPr>
          <w:rFonts w:eastAsia="Times New Roman" w:cs="Times New Roman"/>
          <w:bCs/>
          <w:sz w:val="20"/>
          <w:szCs w:val="20"/>
          <w:lang w:val="sr-Cyrl-RS" w:eastAsia="sr-Latn-CS"/>
        </w:rPr>
        <w:t xml:space="preserve"> </w:t>
      </w:r>
    </w:p>
    <w:p w:rsidR="005E75D8" w:rsidRPr="00F87ED4" w:rsidRDefault="005E75D8" w:rsidP="005E75D8">
      <w:pPr>
        <w:spacing w:after="0" w:line="240" w:lineRule="auto"/>
        <w:ind w:firstLine="708"/>
        <w:jc w:val="both"/>
        <w:rPr>
          <w:rFonts w:eastAsia="Times New Roman" w:cs="Times New Roman"/>
          <w:sz w:val="20"/>
          <w:szCs w:val="20"/>
          <w:lang w:val="sr-Cyrl-RS" w:eastAsia="sr-Latn-CS"/>
        </w:rPr>
      </w:pPr>
      <w:r w:rsidRPr="00F87ED4">
        <w:rPr>
          <w:rFonts w:eastAsia="Times New Roman" w:cs="Times New Roman"/>
          <w:bCs/>
          <w:sz w:val="20"/>
          <w:szCs w:val="20"/>
          <w:lang w:val="sr-Latn-CS" w:eastAsia="sr-Latn-CS"/>
        </w:rPr>
        <w:t xml:space="preserve">Захтевом за заштиту права не могу се оспоравати радње </w:t>
      </w:r>
      <w:r w:rsidRPr="00F87ED4">
        <w:rPr>
          <w:rFonts w:eastAsia="Times New Roman" w:cs="Times New Roman"/>
          <w:bCs/>
          <w:sz w:val="20"/>
          <w:szCs w:val="20"/>
          <w:lang w:val="sr-Cyrl-RS" w:eastAsia="sr-Latn-CS"/>
        </w:rPr>
        <w:t>Н</w:t>
      </w:r>
      <w:r w:rsidRPr="00F87ED4">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F87ED4">
        <w:rPr>
          <w:rFonts w:eastAsia="Times New Roman" w:cs="Times New Roman"/>
          <w:bCs/>
          <w:sz w:val="20"/>
          <w:szCs w:val="20"/>
          <w:lang w:val="sr-Cyrl-RS" w:eastAsia="sr-Latn-CS"/>
        </w:rPr>
        <w:t>е</w:t>
      </w:r>
      <w:r w:rsidRPr="00F87ED4">
        <w:rPr>
          <w:rFonts w:eastAsia="Times New Roman" w:cs="Times New Roman"/>
          <w:bCs/>
          <w:sz w:val="20"/>
          <w:szCs w:val="20"/>
          <w:lang w:val="sr-Latn-CS" w:eastAsia="sr-Latn-CS"/>
        </w:rPr>
        <w:t xml:space="preserve"> </w:t>
      </w:r>
      <w:r w:rsidRPr="00F87ED4">
        <w:rPr>
          <w:rFonts w:eastAsia="Times New Roman" w:cs="Times New Roman"/>
          <w:bCs/>
          <w:sz w:val="20"/>
          <w:szCs w:val="20"/>
          <w:lang w:val="sr-Cyrl-RS" w:eastAsia="sr-Latn-CS"/>
        </w:rPr>
        <w:t>подтачке</w:t>
      </w:r>
      <w:r w:rsidRPr="00F87ED4">
        <w:rPr>
          <w:rFonts w:eastAsia="Times New Roman" w:cs="Times New Roman"/>
          <w:bCs/>
          <w:sz w:val="20"/>
          <w:szCs w:val="20"/>
          <w:lang w:val="sr-Latn-CS" w:eastAsia="sr-Latn-CS"/>
        </w:rPr>
        <w:t>, а подносилац захтева га није поднео пре истека тог рока.</w:t>
      </w:r>
      <w:r w:rsidRPr="00F87ED4">
        <w:rPr>
          <w:rFonts w:eastAsia="Times New Roman" w:cs="Times New Roman"/>
          <w:bCs/>
          <w:sz w:val="20"/>
          <w:szCs w:val="20"/>
          <w:lang w:val="sr-Cyrl-RS" w:eastAsia="sr-Latn-CS"/>
        </w:rPr>
        <w:t xml:space="preserve"> </w:t>
      </w:r>
    </w:p>
    <w:p w:rsidR="005E75D8" w:rsidRPr="00F87ED4" w:rsidRDefault="005E75D8" w:rsidP="005E75D8">
      <w:pPr>
        <w:spacing w:after="0" w:line="240" w:lineRule="auto"/>
        <w:ind w:firstLine="708"/>
        <w:jc w:val="both"/>
        <w:rPr>
          <w:rFonts w:eastAsia="Times New Roman" w:cs="Times New Roman"/>
          <w:sz w:val="20"/>
          <w:szCs w:val="20"/>
          <w:lang w:val="sr-Cyrl-RS" w:eastAsia="sr-Latn-CS"/>
        </w:rPr>
      </w:pPr>
      <w:r w:rsidRPr="00F87ED4">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F87ED4">
        <w:rPr>
          <w:rFonts w:eastAsia="Times New Roman" w:cs="Times New Roman"/>
          <w:bCs/>
          <w:sz w:val="20"/>
          <w:szCs w:val="20"/>
          <w:lang w:val="sr-Cyrl-RS" w:eastAsia="sr-Latn-CS"/>
        </w:rPr>
        <w:t xml:space="preserve"> </w:t>
      </w:r>
    </w:p>
    <w:p w:rsidR="005E75D8" w:rsidRPr="00F87ED4" w:rsidRDefault="005E75D8" w:rsidP="005E75D8">
      <w:pPr>
        <w:spacing w:after="0" w:line="240" w:lineRule="auto"/>
        <w:ind w:firstLine="708"/>
        <w:jc w:val="both"/>
        <w:rPr>
          <w:rFonts w:eastAsia="Times New Roman" w:cs="Times New Roman"/>
          <w:sz w:val="20"/>
          <w:szCs w:val="20"/>
          <w:lang w:val="sr-Cyrl-RS" w:eastAsia="sr-Latn-CS"/>
        </w:rPr>
      </w:pPr>
      <w:r w:rsidRPr="00F87ED4">
        <w:rPr>
          <w:rFonts w:eastAsia="Times New Roman" w:cs="Times New Roman"/>
          <w:bCs/>
          <w:sz w:val="20"/>
          <w:szCs w:val="20"/>
          <w:lang w:val="sr-Latn-CS" w:eastAsia="sr-Latn-CS"/>
        </w:rPr>
        <w:lastRenderedPageBreak/>
        <w:t xml:space="preserve">Захтев за заштиту права не задржава даље активности наручиоца у поступку јавне набавке у складу са одредбама члана 150. </w:t>
      </w:r>
      <w:r w:rsidRPr="00F87ED4">
        <w:rPr>
          <w:rFonts w:eastAsia="Times New Roman" w:cs="Times New Roman"/>
          <w:bCs/>
          <w:sz w:val="20"/>
          <w:szCs w:val="20"/>
          <w:lang w:val="sr-Cyrl-RS" w:eastAsia="sr-Latn-CS"/>
        </w:rPr>
        <w:t>ЗЈН</w:t>
      </w:r>
      <w:r w:rsidRPr="00F87ED4">
        <w:rPr>
          <w:rFonts w:eastAsia="Times New Roman" w:cs="Times New Roman"/>
          <w:bCs/>
          <w:sz w:val="20"/>
          <w:szCs w:val="20"/>
          <w:lang w:val="sr-Latn-CS" w:eastAsia="sr-Latn-CS"/>
        </w:rPr>
        <w:t>.</w:t>
      </w:r>
      <w:r w:rsidRPr="00F87ED4">
        <w:rPr>
          <w:rFonts w:eastAsia="Times New Roman" w:cs="Times New Roman"/>
          <w:bCs/>
          <w:sz w:val="20"/>
          <w:szCs w:val="20"/>
          <w:lang w:val="sr-Cyrl-RS" w:eastAsia="sr-Latn-CS"/>
        </w:rPr>
        <w:t xml:space="preserve"> </w:t>
      </w:r>
    </w:p>
    <w:p w:rsidR="005E75D8" w:rsidRPr="00F87ED4" w:rsidRDefault="005E75D8" w:rsidP="005E75D8">
      <w:pPr>
        <w:spacing w:after="0" w:line="240" w:lineRule="auto"/>
        <w:ind w:firstLine="708"/>
        <w:jc w:val="both"/>
        <w:rPr>
          <w:rFonts w:eastAsia="Times New Roman" w:cs="Times New Roman"/>
          <w:sz w:val="20"/>
          <w:szCs w:val="20"/>
          <w:lang w:val="sr-Cyrl-RS" w:eastAsia="sr-Latn-CS"/>
        </w:rPr>
      </w:pPr>
      <w:r w:rsidRPr="00F87ED4">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F87ED4">
        <w:rPr>
          <w:rFonts w:eastAsia="Times New Roman" w:cs="Times New Roman"/>
          <w:bCs/>
          <w:sz w:val="20"/>
          <w:szCs w:val="20"/>
          <w:lang w:val="sr-Cyrl-RS" w:eastAsia="sr-Latn-CS"/>
        </w:rPr>
        <w:t xml:space="preserve"> </w:t>
      </w:r>
    </w:p>
    <w:p w:rsidR="005E75D8" w:rsidRPr="00F87ED4" w:rsidRDefault="005E75D8" w:rsidP="005E75D8">
      <w:pPr>
        <w:spacing w:after="0" w:line="240" w:lineRule="auto"/>
        <w:ind w:left="-180" w:right="-180" w:firstLine="747"/>
        <w:jc w:val="both"/>
        <w:rPr>
          <w:rFonts w:eastAsia="Times New Roman" w:cs="Times New Roman"/>
          <w:sz w:val="20"/>
          <w:szCs w:val="20"/>
          <w:u w:val="single"/>
          <w:lang w:val="ru-RU"/>
        </w:rPr>
      </w:pPr>
      <w:r w:rsidRPr="00F87ED4">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5E75D8" w:rsidRPr="00F87ED4" w:rsidRDefault="005E75D8" w:rsidP="005E75D8">
      <w:pPr>
        <w:spacing w:after="0" w:line="240" w:lineRule="auto"/>
        <w:ind w:firstLine="708"/>
        <w:jc w:val="both"/>
        <w:rPr>
          <w:rFonts w:eastAsia="Times New Roman" w:cs="Times New Roman"/>
          <w:sz w:val="20"/>
          <w:szCs w:val="20"/>
          <w:lang w:val="sr-Latn-CS" w:eastAsia="sr-Latn-CS"/>
        </w:rPr>
      </w:pPr>
      <w:r w:rsidRPr="00F87ED4">
        <w:rPr>
          <w:rFonts w:eastAsia="Times New Roman" w:cs="Times New Roman"/>
          <w:sz w:val="20"/>
          <w:szCs w:val="20"/>
          <w:lang w:val="sr-Latn-CS" w:eastAsia="sr-Latn-CS"/>
        </w:rPr>
        <w:t>Захтев за заштиту права садржи:</w:t>
      </w:r>
    </w:p>
    <w:p w:rsidR="005E75D8" w:rsidRPr="00F87ED4" w:rsidRDefault="005E75D8" w:rsidP="005E75D8">
      <w:pPr>
        <w:spacing w:after="0" w:line="240" w:lineRule="auto"/>
        <w:ind w:firstLine="708"/>
        <w:jc w:val="both"/>
        <w:rPr>
          <w:rFonts w:eastAsia="Times New Roman" w:cs="Times New Roman"/>
          <w:sz w:val="20"/>
          <w:szCs w:val="20"/>
          <w:lang w:val="sr-Latn-CS" w:eastAsia="sr-Latn-CS"/>
        </w:rPr>
      </w:pPr>
      <w:r w:rsidRPr="00F87ED4">
        <w:rPr>
          <w:rFonts w:eastAsia="Times New Roman" w:cs="Times New Roman"/>
          <w:sz w:val="20"/>
          <w:szCs w:val="20"/>
          <w:lang w:val="sr-Latn-CS" w:eastAsia="sr-Latn-CS"/>
        </w:rPr>
        <w:t>1) назив и адресу подносиоца захтева и лице за контакт</w:t>
      </w:r>
    </w:p>
    <w:p w:rsidR="005E75D8" w:rsidRPr="00F87ED4" w:rsidRDefault="005E75D8" w:rsidP="005E75D8">
      <w:pPr>
        <w:spacing w:after="0" w:line="240" w:lineRule="auto"/>
        <w:ind w:firstLine="708"/>
        <w:jc w:val="both"/>
        <w:rPr>
          <w:rFonts w:eastAsia="Times New Roman" w:cs="Times New Roman"/>
          <w:sz w:val="20"/>
          <w:szCs w:val="20"/>
          <w:lang w:val="sr-Latn-CS" w:eastAsia="sr-Latn-CS"/>
        </w:rPr>
      </w:pPr>
      <w:r w:rsidRPr="00F87ED4">
        <w:rPr>
          <w:rFonts w:eastAsia="Times New Roman" w:cs="Times New Roman"/>
          <w:sz w:val="20"/>
          <w:szCs w:val="20"/>
          <w:lang w:val="sr-Latn-CS" w:eastAsia="sr-Latn-CS"/>
        </w:rPr>
        <w:t>2) назив и адресу наручиоца</w:t>
      </w:r>
    </w:p>
    <w:p w:rsidR="005E75D8" w:rsidRPr="00F87ED4" w:rsidRDefault="005E75D8" w:rsidP="005E75D8">
      <w:pPr>
        <w:spacing w:after="0" w:line="240" w:lineRule="auto"/>
        <w:ind w:firstLine="708"/>
        <w:jc w:val="both"/>
        <w:rPr>
          <w:rFonts w:eastAsia="Times New Roman" w:cs="Times New Roman"/>
          <w:sz w:val="20"/>
          <w:szCs w:val="20"/>
          <w:lang w:val="sr-Latn-CS" w:eastAsia="sr-Latn-CS"/>
        </w:rPr>
      </w:pPr>
      <w:r w:rsidRPr="00F87ED4">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5E75D8" w:rsidRPr="00F87ED4" w:rsidRDefault="005E75D8" w:rsidP="005E75D8">
      <w:pPr>
        <w:spacing w:after="0" w:line="240" w:lineRule="auto"/>
        <w:ind w:firstLine="708"/>
        <w:jc w:val="both"/>
        <w:rPr>
          <w:rFonts w:eastAsia="Times New Roman" w:cs="Times New Roman"/>
          <w:sz w:val="20"/>
          <w:szCs w:val="20"/>
          <w:lang w:val="sr-Latn-CS" w:eastAsia="sr-Latn-CS"/>
        </w:rPr>
      </w:pPr>
      <w:r w:rsidRPr="00F87ED4">
        <w:rPr>
          <w:rFonts w:eastAsia="Times New Roman" w:cs="Times New Roman"/>
          <w:sz w:val="20"/>
          <w:szCs w:val="20"/>
          <w:lang w:val="sr-Latn-CS" w:eastAsia="sr-Latn-CS"/>
        </w:rPr>
        <w:t>4) повреде прописа којима се уређује поступак јавне набавке</w:t>
      </w:r>
    </w:p>
    <w:p w:rsidR="005E75D8" w:rsidRPr="00F87ED4" w:rsidRDefault="005E75D8" w:rsidP="005E75D8">
      <w:pPr>
        <w:spacing w:after="0" w:line="240" w:lineRule="auto"/>
        <w:ind w:firstLine="708"/>
        <w:jc w:val="both"/>
        <w:rPr>
          <w:rFonts w:eastAsia="Times New Roman" w:cs="Times New Roman"/>
          <w:sz w:val="20"/>
          <w:szCs w:val="20"/>
          <w:lang w:val="sr-Latn-CS" w:eastAsia="sr-Latn-CS"/>
        </w:rPr>
      </w:pPr>
      <w:r w:rsidRPr="00F87ED4">
        <w:rPr>
          <w:rFonts w:eastAsia="Times New Roman" w:cs="Times New Roman"/>
          <w:sz w:val="20"/>
          <w:szCs w:val="20"/>
          <w:lang w:val="sr-Latn-CS" w:eastAsia="sr-Latn-CS"/>
        </w:rPr>
        <w:t>5) чињенице и доказе којима се повреде доказују</w:t>
      </w:r>
    </w:p>
    <w:p w:rsidR="005E75D8" w:rsidRPr="00F87ED4" w:rsidRDefault="005E75D8" w:rsidP="005E75D8">
      <w:pPr>
        <w:spacing w:after="0" w:line="240" w:lineRule="auto"/>
        <w:ind w:firstLine="708"/>
        <w:jc w:val="both"/>
        <w:rPr>
          <w:rFonts w:eastAsia="Times New Roman" w:cs="Times New Roman"/>
          <w:sz w:val="20"/>
          <w:szCs w:val="20"/>
          <w:lang w:val="sr-Cyrl-RS" w:eastAsia="sr-Latn-CS"/>
        </w:rPr>
      </w:pPr>
      <w:r w:rsidRPr="00F87ED4">
        <w:rPr>
          <w:rFonts w:eastAsia="Times New Roman" w:cs="Times New Roman"/>
          <w:sz w:val="20"/>
          <w:szCs w:val="20"/>
          <w:lang w:val="sr-Latn-CS" w:eastAsia="sr-Latn-CS"/>
        </w:rPr>
        <w:t xml:space="preserve">6) потврду о уплати таксе из члана 156. </w:t>
      </w:r>
      <w:r w:rsidRPr="00F87ED4">
        <w:rPr>
          <w:rFonts w:eastAsia="Times New Roman" w:cs="Times New Roman"/>
          <w:sz w:val="20"/>
          <w:szCs w:val="20"/>
          <w:lang w:val="sr-Cyrl-RS" w:eastAsia="sr-Latn-CS"/>
        </w:rPr>
        <w:t>ЗЈН</w:t>
      </w:r>
    </w:p>
    <w:p w:rsidR="005E75D8" w:rsidRPr="00F87ED4" w:rsidRDefault="005E75D8" w:rsidP="005E75D8">
      <w:pPr>
        <w:spacing w:after="0" w:line="240" w:lineRule="auto"/>
        <w:ind w:firstLine="708"/>
        <w:jc w:val="both"/>
        <w:rPr>
          <w:rFonts w:eastAsia="Times New Roman" w:cs="Times New Roman"/>
          <w:sz w:val="20"/>
          <w:szCs w:val="20"/>
          <w:lang w:val="sr-Latn-CS" w:eastAsia="sr-Latn-CS"/>
        </w:rPr>
      </w:pPr>
      <w:r w:rsidRPr="00F87ED4">
        <w:rPr>
          <w:rFonts w:eastAsia="Times New Roman" w:cs="Times New Roman"/>
          <w:sz w:val="20"/>
          <w:szCs w:val="20"/>
          <w:lang w:val="sr-Latn-CS" w:eastAsia="sr-Latn-CS"/>
        </w:rPr>
        <w:t>7) потпис подносиоца.</w:t>
      </w:r>
    </w:p>
    <w:p w:rsidR="005E75D8" w:rsidRPr="00F87ED4" w:rsidRDefault="005E75D8" w:rsidP="005E75D8">
      <w:pPr>
        <w:spacing w:after="0" w:line="240" w:lineRule="auto"/>
        <w:ind w:firstLine="708"/>
        <w:jc w:val="both"/>
        <w:rPr>
          <w:rFonts w:eastAsia="Times New Roman" w:cs="Times New Roman"/>
          <w:b/>
          <w:sz w:val="20"/>
          <w:szCs w:val="20"/>
          <w:lang w:val="sr-Cyrl-RS" w:eastAsia="sr-Latn-CS"/>
        </w:rPr>
      </w:pPr>
      <w:r w:rsidRPr="00F87ED4">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F87ED4">
        <w:rPr>
          <w:rFonts w:eastAsia="Times New Roman" w:cs="Times New Roman"/>
          <w:bCs/>
          <w:sz w:val="20"/>
          <w:szCs w:val="20"/>
          <w:lang w:val="sr-Cyrl-RS" w:eastAsia="sr-Latn-CS"/>
        </w:rPr>
        <w:t>Н</w:t>
      </w:r>
      <w:r w:rsidRPr="00F87ED4">
        <w:rPr>
          <w:rFonts w:eastAsia="Times New Roman" w:cs="Times New Roman"/>
          <w:bCs/>
          <w:sz w:val="20"/>
          <w:szCs w:val="20"/>
          <w:lang w:val="sr-Latn-CS" w:eastAsia="sr-Latn-CS"/>
        </w:rPr>
        <w:t>аручилац ће такав захтев одбацити закључком.</w:t>
      </w:r>
      <w:r w:rsidRPr="00F87ED4">
        <w:rPr>
          <w:rFonts w:eastAsia="Times New Roman" w:cs="Times New Roman"/>
          <w:bCs/>
          <w:sz w:val="20"/>
          <w:szCs w:val="20"/>
          <w:lang w:val="sr-Cyrl-RS" w:eastAsia="sr-Latn-CS"/>
        </w:rPr>
        <w:t xml:space="preserve"> </w:t>
      </w:r>
    </w:p>
    <w:p w:rsidR="005E75D8" w:rsidRPr="00F87ED4" w:rsidRDefault="005E75D8" w:rsidP="005E75D8">
      <w:pPr>
        <w:spacing w:after="0" w:line="240" w:lineRule="auto"/>
        <w:ind w:firstLine="708"/>
        <w:jc w:val="both"/>
        <w:rPr>
          <w:rFonts w:eastAsia="Times New Roman" w:cs="Times New Roman"/>
          <w:b/>
          <w:sz w:val="20"/>
          <w:szCs w:val="20"/>
          <w:lang w:val="sr-Cyrl-RS" w:eastAsia="sr-Latn-CS"/>
        </w:rPr>
      </w:pPr>
      <w:r w:rsidRPr="00F87ED4">
        <w:rPr>
          <w:rFonts w:eastAsia="Times New Roman" w:cs="Times New Roman"/>
          <w:bCs/>
          <w:sz w:val="20"/>
          <w:szCs w:val="20"/>
          <w:lang w:val="sr-Latn-CS" w:eastAsia="sr-Latn-CS"/>
        </w:rPr>
        <w:t xml:space="preserve">Закључак </w:t>
      </w:r>
      <w:r w:rsidRPr="00F87ED4">
        <w:rPr>
          <w:rFonts w:eastAsia="Times New Roman" w:cs="Times New Roman"/>
          <w:bCs/>
          <w:sz w:val="20"/>
          <w:szCs w:val="20"/>
          <w:lang w:val="sr-Cyrl-RS" w:eastAsia="sr-Latn-CS"/>
        </w:rPr>
        <w:t>Н</w:t>
      </w:r>
      <w:r w:rsidRPr="00F87ED4">
        <w:rPr>
          <w:rFonts w:eastAsia="Times New Roman" w:cs="Times New Roman"/>
          <w:bCs/>
          <w:sz w:val="20"/>
          <w:szCs w:val="20"/>
          <w:lang w:val="sr-Latn-CS" w:eastAsia="sr-Latn-CS"/>
        </w:rPr>
        <w:t>аручилац доставља подносиоцу захтева и Републичкој комисији у року од три дана од дана доношења.</w:t>
      </w:r>
      <w:r w:rsidRPr="00F87ED4">
        <w:rPr>
          <w:rFonts w:eastAsia="Times New Roman" w:cs="Times New Roman"/>
          <w:bCs/>
          <w:sz w:val="20"/>
          <w:szCs w:val="20"/>
          <w:lang w:val="sr-Cyrl-RS" w:eastAsia="sr-Latn-CS"/>
        </w:rPr>
        <w:t xml:space="preserve"> </w:t>
      </w:r>
    </w:p>
    <w:p w:rsidR="005E75D8" w:rsidRPr="00F87ED4" w:rsidRDefault="005E75D8" w:rsidP="005E75D8">
      <w:pPr>
        <w:spacing w:after="0" w:line="240" w:lineRule="auto"/>
        <w:ind w:firstLine="708"/>
        <w:jc w:val="both"/>
        <w:rPr>
          <w:rFonts w:eastAsia="Times New Roman" w:cs="Times New Roman"/>
          <w:b/>
          <w:sz w:val="20"/>
          <w:szCs w:val="20"/>
          <w:lang w:val="sr-Cyrl-RS" w:eastAsia="sr-Latn-CS"/>
        </w:rPr>
      </w:pPr>
      <w:r w:rsidRPr="00F87ED4">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F87ED4">
        <w:rPr>
          <w:rFonts w:eastAsia="Times New Roman" w:cs="Times New Roman"/>
          <w:bCs/>
          <w:sz w:val="20"/>
          <w:szCs w:val="20"/>
          <w:lang w:val="sr-Cyrl-RS" w:eastAsia="sr-Latn-CS"/>
        </w:rPr>
        <w:t xml:space="preserve"> </w:t>
      </w:r>
    </w:p>
    <w:p w:rsidR="005E75D8" w:rsidRPr="00F87ED4" w:rsidRDefault="005E75D8" w:rsidP="005E75D8">
      <w:pPr>
        <w:spacing w:after="0" w:line="240" w:lineRule="auto"/>
        <w:ind w:left="-180" w:right="-180" w:firstLine="747"/>
        <w:jc w:val="both"/>
        <w:rPr>
          <w:rFonts w:eastAsia="Times New Roman" w:cs="Times New Roman"/>
          <w:sz w:val="20"/>
          <w:szCs w:val="20"/>
          <w:u w:val="single"/>
          <w:lang w:val="ru-RU"/>
        </w:rPr>
      </w:pPr>
      <w:r w:rsidRPr="00F87ED4">
        <w:rPr>
          <w:rFonts w:eastAsia="Times New Roman" w:cs="Times New Roman"/>
          <w:sz w:val="20"/>
          <w:szCs w:val="20"/>
          <w:u w:val="single"/>
          <w:lang w:val="ru-RU"/>
        </w:rPr>
        <w:t>17)3) Износ таксе из члана 156. став 1. тач. 1)- 3) ЗЈН:</w:t>
      </w:r>
    </w:p>
    <w:p w:rsidR="005E75D8" w:rsidRPr="00F87ED4" w:rsidRDefault="005E75D8" w:rsidP="005E75D8">
      <w:pPr>
        <w:spacing w:after="0" w:line="240" w:lineRule="auto"/>
        <w:ind w:left="-120" w:right="-180" w:firstLine="720"/>
        <w:jc w:val="both"/>
        <w:rPr>
          <w:rFonts w:eastAsia="Times New Roman" w:cs="Times New Roman"/>
          <w:b/>
          <w:sz w:val="20"/>
          <w:szCs w:val="20"/>
          <w:lang w:val="sr-Cyrl-RS"/>
        </w:rPr>
      </w:pPr>
      <w:r w:rsidRPr="00F87ED4">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F87ED4">
        <w:rPr>
          <w:rFonts w:eastAsia="Times New Roman" w:cs="Times New Roman"/>
          <w:bCs/>
          <w:sz w:val="20"/>
          <w:szCs w:val="20"/>
          <w:lang w:val="sr-Cyrl-RS"/>
        </w:rPr>
        <w:t xml:space="preserve"> (</w:t>
      </w:r>
      <w:r w:rsidRPr="00F87ED4">
        <w:rPr>
          <w:rFonts w:eastAsia="Times New Roman" w:cs="Times New Roman"/>
          <w:sz w:val="20"/>
          <w:szCs w:val="20"/>
          <w:lang w:val="ru-RU" w:eastAsia="sr-Latn-RS"/>
        </w:rPr>
        <w:t>број рачун буџета Републике Србије за уплату таксе:840-</w:t>
      </w:r>
      <w:r w:rsidRPr="00F87ED4">
        <w:rPr>
          <w:rFonts w:eastAsia="Times New Roman" w:cs="Times New Roman"/>
          <w:sz w:val="20"/>
          <w:szCs w:val="20"/>
          <w:lang w:val="en-US" w:eastAsia="sr-Latn-RS"/>
        </w:rPr>
        <w:t xml:space="preserve">30678845-06, </w:t>
      </w:r>
      <w:r w:rsidRPr="00F87ED4">
        <w:rPr>
          <w:rFonts w:eastAsia="Times New Roman" w:cs="Times New Roman"/>
          <w:sz w:val="20"/>
          <w:szCs w:val="20"/>
          <w:lang w:val="ru-RU" w:eastAsia="sr-Latn-RS"/>
        </w:rPr>
        <w:t>позив на број</w:t>
      </w:r>
      <w:r w:rsidRPr="00F87ED4">
        <w:rPr>
          <w:rFonts w:eastAsia="Times New Roman" w:cs="Times New Roman"/>
          <w:sz w:val="20"/>
          <w:szCs w:val="20"/>
          <w:lang w:val="en-US" w:eastAsia="sr-Latn-RS"/>
        </w:rPr>
        <w:t>:</w:t>
      </w:r>
      <w:r w:rsidRPr="00F87ED4">
        <w:rPr>
          <w:rFonts w:eastAsia="Times New Roman" w:cs="Times New Roman"/>
          <w:sz w:val="20"/>
          <w:szCs w:val="20"/>
          <w:lang w:val="ru-RU" w:eastAsia="sr-Latn-RS"/>
        </w:rPr>
        <w:t xml:space="preserve"> </w:t>
      </w:r>
      <w:r w:rsidRPr="00F87ED4">
        <w:rPr>
          <w:rFonts w:eastAsia="Times New Roman" w:cs="Times New Roman"/>
          <w:sz w:val="20"/>
          <w:szCs w:val="20"/>
          <w:lang w:val="sr-Cyrl-RS" w:eastAsia="sr-Latn-RS"/>
        </w:rPr>
        <w:t>број или ознака јавне набавке</w:t>
      </w:r>
      <w:r w:rsidRPr="00F87ED4">
        <w:rPr>
          <w:rFonts w:eastAsia="Times New Roman" w:cs="Times New Roman"/>
          <w:sz w:val="20"/>
          <w:szCs w:val="20"/>
          <w:lang w:val="ru-RU" w:eastAsia="sr-Latn-RS"/>
        </w:rPr>
        <w:t xml:space="preserve">) </w:t>
      </w:r>
      <w:r w:rsidRPr="00F87ED4">
        <w:rPr>
          <w:rFonts w:eastAsia="Times New Roman" w:cs="Times New Roman"/>
          <w:bCs/>
          <w:sz w:val="20"/>
          <w:szCs w:val="20"/>
          <w:lang w:val="sr-Cyrl-CS"/>
        </w:rPr>
        <w:t>уплати таксу од:</w:t>
      </w:r>
      <w:r w:rsidRPr="00F87ED4">
        <w:rPr>
          <w:rFonts w:eastAsia="Times New Roman" w:cs="Times New Roman"/>
          <w:bCs/>
          <w:sz w:val="20"/>
          <w:szCs w:val="20"/>
          <w:lang w:val="sr-Cyrl-RS"/>
        </w:rPr>
        <w:t xml:space="preserve"> </w:t>
      </w:r>
    </w:p>
    <w:p w:rsidR="005E75D8" w:rsidRPr="00F87ED4" w:rsidRDefault="005E75D8" w:rsidP="005E75D8">
      <w:pPr>
        <w:spacing w:after="0" w:line="240" w:lineRule="auto"/>
        <w:ind w:firstLine="708"/>
        <w:jc w:val="both"/>
        <w:rPr>
          <w:rFonts w:eastAsia="Times New Roman" w:cs="Times New Roman"/>
          <w:b/>
          <w:sz w:val="20"/>
          <w:szCs w:val="20"/>
          <w:lang w:val="sr-Cyrl-RS" w:eastAsia="sr-Latn-CS"/>
        </w:rPr>
      </w:pPr>
      <w:r w:rsidRPr="00F87ED4">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F87ED4">
        <w:rPr>
          <w:rFonts w:eastAsia="Times New Roman" w:cs="Times New Roman"/>
          <w:bCs/>
          <w:sz w:val="20"/>
          <w:szCs w:val="20"/>
          <w:lang w:val="sr-Cyrl-RS" w:eastAsia="sr-Latn-CS"/>
        </w:rPr>
        <w:t xml:space="preserve"> </w:t>
      </w:r>
    </w:p>
    <w:p w:rsidR="005E75D8" w:rsidRPr="00F87ED4" w:rsidRDefault="005E75D8" w:rsidP="005E75D8">
      <w:pPr>
        <w:spacing w:after="0" w:line="240" w:lineRule="auto"/>
        <w:ind w:firstLine="708"/>
        <w:jc w:val="both"/>
        <w:rPr>
          <w:rFonts w:eastAsia="Times New Roman" w:cs="Times New Roman"/>
          <w:b/>
          <w:sz w:val="20"/>
          <w:szCs w:val="20"/>
          <w:lang w:val="sr-Cyrl-RS" w:eastAsia="sr-Latn-CS"/>
        </w:rPr>
      </w:pPr>
      <w:r w:rsidRPr="00F87ED4">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F87ED4">
        <w:rPr>
          <w:rFonts w:eastAsia="Times New Roman" w:cs="Times New Roman"/>
          <w:bCs/>
          <w:sz w:val="20"/>
          <w:szCs w:val="20"/>
          <w:lang w:val="sr-Cyrl-RS" w:eastAsia="sr-Latn-CS"/>
        </w:rPr>
        <w:t xml:space="preserve"> </w:t>
      </w:r>
    </w:p>
    <w:p w:rsidR="005E75D8" w:rsidRPr="00F87ED4" w:rsidRDefault="005E75D8" w:rsidP="005E75D8">
      <w:pPr>
        <w:spacing w:after="0" w:line="240" w:lineRule="auto"/>
        <w:ind w:firstLine="708"/>
        <w:jc w:val="both"/>
        <w:rPr>
          <w:rFonts w:eastAsia="Times New Roman" w:cs="Times New Roman"/>
          <w:b/>
          <w:sz w:val="20"/>
          <w:szCs w:val="20"/>
          <w:lang w:val="sr-Cyrl-RS" w:eastAsia="sr-Latn-CS"/>
        </w:rPr>
      </w:pPr>
      <w:r w:rsidRPr="00F87ED4">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F87ED4">
        <w:rPr>
          <w:rFonts w:eastAsia="Times New Roman" w:cs="Times New Roman"/>
          <w:bCs/>
          <w:sz w:val="20"/>
          <w:szCs w:val="20"/>
          <w:lang w:val="sr-Cyrl-RS" w:eastAsia="sr-Latn-CS"/>
        </w:rPr>
        <w:t xml:space="preserve"> </w:t>
      </w:r>
    </w:p>
    <w:p w:rsidR="005E75D8" w:rsidRPr="00F87ED4" w:rsidRDefault="005E75D8" w:rsidP="005E75D8">
      <w:pPr>
        <w:spacing w:after="0" w:line="240" w:lineRule="auto"/>
        <w:ind w:firstLine="708"/>
        <w:jc w:val="both"/>
        <w:rPr>
          <w:rFonts w:eastAsia="Times New Roman" w:cs="Times New Roman"/>
          <w:b/>
          <w:sz w:val="20"/>
          <w:szCs w:val="20"/>
          <w:lang w:val="sr-Cyrl-RS" w:eastAsia="sr-Latn-CS"/>
        </w:rPr>
      </w:pPr>
      <w:r w:rsidRPr="00F87ED4">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F87ED4">
        <w:rPr>
          <w:rFonts w:eastAsia="Times New Roman" w:cs="Times New Roman"/>
          <w:bCs/>
          <w:sz w:val="20"/>
          <w:szCs w:val="20"/>
          <w:lang w:val="sr-Cyrl-RS" w:eastAsia="sr-Latn-CS"/>
        </w:rPr>
        <w:t xml:space="preserve"> </w:t>
      </w:r>
    </w:p>
    <w:p w:rsidR="005E75D8" w:rsidRPr="00F87ED4" w:rsidRDefault="005E75D8" w:rsidP="005E75D8">
      <w:pPr>
        <w:spacing w:after="0" w:line="240" w:lineRule="auto"/>
        <w:ind w:firstLine="708"/>
        <w:jc w:val="both"/>
        <w:rPr>
          <w:rFonts w:eastAsia="Times New Roman" w:cs="Times New Roman"/>
          <w:b/>
          <w:sz w:val="20"/>
          <w:szCs w:val="20"/>
          <w:lang w:val="sr-Cyrl-RS" w:eastAsia="sr-Latn-CS"/>
        </w:rPr>
      </w:pPr>
      <w:r w:rsidRPr="00F87ED4">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F87ED4">
        <w:rPr>
          <w:rFonts w:eastAsia="Times New Roman" w:cs="Times New Roman"/>
          <w:bCs/>
          <w:sz w:val="20"/>
          <w:szCs w:val="20"/>
          <w:lang w:val="sr-Cyrl-RS" w:eastAsia="sr-Latn-CS"/>
        </w:rPr>
        <w:t xml:space="preserve"> </w:t>
      </w:r>
    </w:p>
    <w:p w:rsidR="005E75D8" w:rsidRPr="00F87ED4" w:rsidRDefault="005E75D8" w:rsidP="005E75D8">
      <w:pPr>
        <w:spacing w:after="0" w:line="240" w:lineRule="auto"/>
        <w:ind w:firstLine="708"/>
        <w:jc w:val="both"/>
        <w:rPr>
          <w:rFonts w:eastAsia="Times New Roman" w:cs="Times New Roman"/>
          <w:b/>
          <w:sz w:val="20"/>
          <w:szCs w:val="20"/>
          <w:lang w:val="sr-Cyrl-RS" w:eastAsia="sr-Latn-CS"/>
        </w:rPr>
      </w:pPr>
      <w:r w:rsidRPr="00F87ED4">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F87ED4">
        <w:rPr>
          <w:rFonts w:eastAsia="Times New Roman" w:cs="Times New Roman"/>
          <w:bCs/>
          <w:sz w:val="20"/>
          <w:szCs w:val="20"/>
          <w:lang w:val="sr-Cyrl-RS" w:eastAsia="sr-Latn-CS"/>
        </w:rPr>
        <w:t xml:space="preserve"> </w:t>
      </w:r>
    </w:p>
    <w:p w:rsidR="005E75D8" w:rsidRPr="00F87ED4" w:rsidRDefault="005E75D8" w:rsidP="005E75D8">
      <w:pPr>
        <w:spacing w:after="0" w:line="240" w:lineRule="auto"/>
        <w:ind w:firstLine="708"/>
        <w:jc w:val="both"/>
        <w:rPr>
          <w:rFonts w:eastAsia="Times New Roman" w:cs="Times New Roman"/>
          <w:b/>
          <w:sz w:val="20"/>
          <w:szCs w:val="20"/>
          <w:lang w:val="sr-Cyrl-RS" w:eastAsia="sr-Latn-CS"/>
        </w:rPr>
      </w:pPr>
      <w:r w:rsidRPr="00F87ED4">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F87ED4">
        <w:rPr>
          <w:rFonts w:eastAsia="Times New Roman" w:cs="Times New Roman"/>
          <w:bCs/>
          <w:sz w:val="20"/>
          <w:szCs w:val="20"/>
          <w:lang w:val="sr-Cyrl-RS" w:eastAsia="sr-Latn-CS"/>
        </w:rPr>
        <w:t xml:space="preserve"> </w:t>
      </w:r>
    </w:p>
    <w:p w:rsidR="005E75D8" w:rsidRPr="00F87ED4" w:rsidRDefault="005E75D8" w:rsidP="005E75D8">
      <w:pPr>
        <w:spacing w:after="0" w:line="240" w:lineRule="auto"/>
        <w:ind w:firstLine="708"/>
        <w:jc w:val="both"/>
        <w:rPr>
          <w:rFonts w:eastAsia="Times New Roman" w:cs="Times New Roman"/>
          <w:sz w:val="20"/>
          <w:szCs w:val="20"/>
          <w:lang w:val="sr-Latn-CS" w:eastAsia="sr-Latn-CS"/>
        </w:rPr>
      </w:pPr>
      <w:r w:rsidRPr="00F87ED4">
        <w:rPr>
          <w:rFonts w:eastAsia="Times New Roman" w:cs="Times New Roman"/>
          <w:sz w:val="20"/>
          <w:szCs w:val="20"/>
          <w:lang w:val="sr-Latn-CS" w:eastAsia="sr-Latn-CS"/>
        </w:rPr>
        <w:t>Свака странка у поступку сноси трошкове које проузрокује својим радњама.</w:t>
      </w:r>
    </w:p>
    <w:p w:rsidR="005E75D8" w:rsidRPr="00F87ED4" w:rsidRDefault="005E75D8" w:rsidP="005E75D8">
      <w:pPr>
        <w:spacing w:after="0" w:line="240" w:lineRule="auto"/>
        <w:ind w:firstLine="708"/>
        <w:jc w:val="both"/>
        <w:rPr>
          <w:rFonts w:eastAsia="Times New Roman" w:cs="Times New Roman"/>
          <w:sz w:val="20"/>
          <w:szCs w:val="20"/>
          <w:lang w:val="sr-Latn-CS" w:eastAsia="sr-Latn-CS"/>
        </w:rPr>
      </w:pPr>
      <w:r w:rsidRPr="00F87ED4">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5E75D8" w:rsidRPr="00F87ED4" w:rsidRDefault="005E75D8" w:rsidP="005E75D8">
      <w:pPr>
        <w:spacing w:after="0" w:line="240" w:lineRule="auto"/>
        <w:ind w:firstLine="708"/>
        <w:jc w:val="both"/>
        <w:rPr>
          <w:rFonts w:eastAsia="Times New Roman" w:cs="Times New Roman"/>
          <w:sz w:val="20"/>
          <w:szCs w:val="20"/>
          <w:lang w:val="sr-Latn-CS" w:eastAsia="sr-Latn-CS"/>
        </w:rPr>
      </w:pPr>
      <w:r w:rsidRPr="00F87ED4">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5E75D8" w:rsidRPr="00F87ED4" w:rsidRDefault="005E75D8" w:rsidP="005E75D8">
      <w:pPr>
        <w:spacing w:after="0" w:line="240" w:lineRule="auto"/>
        <w:ind w:firstLine="708"/>
        <w:jc w:val="both"/>
        <w:rPr>
          <w:rFonts w:eastAsia="Times New Roman" w:cs="Times New Roman"/>
          <w:sz w:val="20"/>
          <w:szCs w:val="20"/>
          <w:lang w:val="sr-Latn-CS" w:eastAsia="sr-Latn-CS"/>
        </w:rPr>
      </w:pPr>
      <w:r w:rsidRPr="00F87ED4">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5E75D8" w:rsidRPr="00F87ED4" w:rsidRDefault="005E75D8" w:rsidP="005E75D8">
      <w:pPr>
        <w:spacing w:after="0" w:line="240" w:lineRule="auto"/>
        <w:ind w:firstLine="708"/>
        <w:jc w:val="both"/>
        <w:rPr>
          <w:rFonts w:eastAsia="Times New Roman" w:cs="Times New Roman"/>
          <w:sz w:val="20"/>
          <w:szCs w:val="20"/>
          <w:lang w:val="sr-Latn-CS" w:eastAsia="sr-Latn-CS"/>
        </w:rPr>
      </w:pPr>
      <w:r w:rsidRPr="00F87ED4">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5E75D8" w:rsidRPr="00F87ED4" w:rsidRDefault="005E75D8" w:rsidP="005E75D8">
      <w:pPr>
        <w:spacing w:after="0" w:line="240" w:lineRule="auto"/>
        <w:ind w:firstLine="708"/>
        <w:jc w:val="both"/>
        <w:rPr>
          <w:rFonts w:eastAsia="Times New Roman" w:cs="Times New Roman"/>
          <w:sz w:val="20"/>
          <w:szCs w:val="20"/>
          <w:lang w:val="sr-Latn-CS" w:eastAsia="sr-Latn-CS"/>
        </w:rPr>
      </w:pPr>
      <w:r w:rsidRPr="00F87ED4">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5E75D8" w:rsidRPr="00F87ED4" w:rsidRDefault="005E75D8" w:rsidP="005E75D8">
      <w:pPr>
        <w:spacing w:after="0" w:line="240" w:lineRule="auto"/>
        <w:ind w:firstLine="708"/>
        <w:jc w:val="both"/>
        <w:rPr>
          <w:rFonts w:eastAsia="Times New Roman" w:cs="Times New Roman"/>
          <w:sz w:val="20"/>
          <w:szCs w:val="20"/>
          <w:lang w:val="sr-Latn-CS" w:eastAsia="sr-Latn-CS"/>
        </w:rPr>
      </w:pPr>
      <w:r w:rsidRPr="00F87ED4">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5E75D8" w:rsidRPr="00F87ED4" w:rsidRDefault="005E75D8" w:rsidP="005E75D8">
      <w:pPr>
        <w:spacing w:after="0" w:line="240" w:lineRule="auto"/>
        <w:ind w:left="-180" w:right="-180" w:firstLine="747"/>
        <w:jc w:val="both"/>
        <w:rPr>
          <w:rFonts w:eastAsia="Times New Roman" w:cs="Times New Roman"/>
          <w:sz w:val="20"/>
          <w:szCs w:val="20"/>
          <w:u w:val="single"/>
          <w:lang w:val="ru-RU"/>
        </w:rPr>
      </w:pPr>
      <w:r w:rsidRPr="00F87ED4">
        <w:rPr>
          <w:rFonts w:eastAsia="Times New Roman" w:cs="Times New Roman"/>
          <w:sz w:val="20"/>
          <w:szCs w:val="20"/>
          <w:u w:val="single"/>
          <w:lang w:val="ru-RU"/>
        </w:rPr>
        <w:lastRenderedPageBreak/>
        <w:t>17)4)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5E75D8" w:rsidRPr="00F87ED4"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F87ED4">
        <w:rPr>
          <w:rFonts w:eastAsia="Times New Roman" w:cs="TimesNewRoman"/>
          <w:color w:val="000000"/>
          <w:sz w:val="20"/>
          <w:szCs w:val="20"/>
          <w:lang w:val="en-US"/>
        </w:rPr>
        <w:t xml:space="preserve">Чланом </w:t>
      </w:r>
      <w:r w:rsidRPr="00F87ED4">
        <w:rPr>
          <w:rFonts w:eastAsia="Times New Roman" w:cs="Times-Roman"/>
          <w:color w:val="000000"/>
          <w:sz w:val="20"/>
          <w:szCs w:val="20"/>
          <w:lang w:val="en-US"/>
        </w:rPr>
        <w:t xml:space="preserve">151. </w:t>
      </w:r>
      <w:r w:rsidRPr="00F87ED4">
        <w:rPr>
          <w:rFonts w:eastAsia="Times New Roman" w:cs="TimesNewRoman"/>
          <w:color w:val="000000"/>
          <w:sz w:val="20"/>
          <w:szCs w:val="20"/>
          <w:lang w:val="en-US"/>
        </w:rPr>
        <w:t xml:space="preserve">Закона о јавним набавкама </w:t>
      </w:r>
      <w:r w:rsidRPr="00F87ED4">
        <w:rPr>
          <w:rFonts w:eastAsia="Times New Roman" w:cs="Times-Roman"/>
          <w:color w:val="000000"/>
          <w:sz w:val="20"/>
          <w:szCs w:val="20"/>
          <w:lang w:val="en-US"/>
        </w:rPr>
        <w:t>(„</w:t>
      </w:r>
      <w:r w:rsidRPr="00F87ED4">
        <w:rPr>
          <w:rFonts w:eastAsia="Times New Roman" w:cs="TimesNewRoman"/>
          <w:color w:val="000000"/>
          <w:sz w:val="20"/>
          <w:szCs w:val="20"/>
          <w:lang w:val="en-US"/>
        </w:rPr>
        <w:t>Сл</w:t>
      </w:r>
      <w:r w:rsidRPr="00F87ED4">
        <w:rPr>
          <w:rFonts w:eastAsia="Times New Roman" w:cs="Times-Roman"/>
          <w:color w:val="000000"/>
          <w:sz w:val="20"/>
          <w:szCs w:val="20"/>
          <w:lang w:val="sr-Cyrl-RS"/>
        </w:rPr>
        <w:t xml:space="preserve">ужбени </w:t>
      </w:r>
      <w:r w:rsidRPr="00F87ED4">
        <w:rPr>
          <w:rFonts w:eastAsia="Times New Roman" w:cs="Times-Roman"/>
          <w:color w:val="000000"/>
          <w:sz w:val="20"/>
          <w:szCs w:val="20"/>
          <w:lang w:val="en-US"/>
        </w:rPr>
        <w:t xml:space="preserve"> </w:t>
      </w:r>
      <w:r w:rsidRPr="00F87ED4">
        <w:rPr>
          <w:rFonts w:eastAsia="Times New Roman" w:cs="TimesNewRoman"/>
          <w:color w:val="000000"/>
          <w:sz w:val="20"/>
          <w:szCs w:val="20"/>
          <w:lang w:val="en-US"/>
        </w:rPr>
        <w:t>гласник РС</w:t>
      </w:r>
      <w:r w:rsidRPr="00F87ED4">
        <w:rPr>
          <w:rFonts w:eastAsia="Times New Roman" w:cs="Times-Roman"/>
          <w:color w:val="000000"/>
          <w:sz w:val="20"/>
          <w:szCs w:val="20"/>
          <w:lang w:val="en-US"/>
        </w:rPr>
        <w:t xml:space="preserve">“, </w:t>
      </w:r>
      <w:r w:rsidRPr="00F87ED4">
        <w:rPr>
          <w:rFonts w:eastAsia="Times New Roman" w:cs="TimesNewRoman"/>
          <w:color w:val="000000"/>
          <w:sz w:val="20"/>
          <w:szCs w:val="20"/>
          <w:lang w:val="en-US"/>
        </w:rPr>
        <w:t xml:space="preserve">број </w:t>
      </w:r>
      <w:r w:rsidRPr="00F87ED4">
        <w:rPr>
          <w:rFonts w:eastAsia="Times New Roman" w:cs="Times-Roman"/>
          <w:color w:val="000000"/>
          <w:sz w:val="20"/>
          <w:szCs w:val="20"/>
          <w:lang w:val="en-US"/>
        </w:rPr>
        <w:t>124/12</w:t>
      </w:r>
      <w:r w:rsidRPr="00F87ED4">
        <w:rPr>
          <w:rFonts w:eastAsia="Times New Roman" w:cs="Times-Roman"/>
          <w:color w:val="000000"/>
          <w:sz w:val="20"/>
          <w:szCs w:val="20"/>
          <w:lang w:val="sr-Cyrl-RS"/>
        </w:rPr>
        <w:t xml:space="preserve">, 14/15 и 68/15) </w:t>
      </w:r>
      <w:r w:rsidRPr="00F87ED4">
        <w:rPr>
          <w:rFonts w:eastAsia="Times New Roman" w:cs="TimesNewRoman"/>
          <w:color w:val="000000"/>
          <w:sz w:val="20"/>
          <w:szCs w:val="20"/>
          <w:lang w:val="en-US"/>
        </w:rPr>
        <w:t>је прописано да захтев за заштиту права мора да садржи</w:t>
      </w:r>
      <w:r w:rsidRPr="00F87ED4">
        <w:rPr>
          <w:rFonts w:eastAsia="Times New Roman" w:cs="Times-Roman"/>
          <w:color w:val="000000"/>
          <w:sz w:val="20"/>
          <w:szCs w:val="20"/>
          <w:lang w:val="en-US"/>
        </w:rPr>
        <w:t xml:space="preserve">, </w:t>
      </w:r>
      <w:r w:rsidRPr="00F87ED4">
        <w:rPr>
          <w:rFonts w:eastAsia="Times New Roman" w:cs="TimesNewRoman"/>
          <w:color w:val="000000"/>
          <w:sz w:val="20"/>
          <w:szCs w:val="20"/>
          <w:lang w:val="en-US"/>
        </w:rPr>
        <w:t>између осталог</w:t>
      </w:r>
      <w:r w:rsidRPr="00F87ED4">
        <w:rPr>
          <w:rFonts w:eastAsia="Times New Roman" w:cs="Times-Roman"/>
          <w:color w:val="000000"/>
          <w:sz w:val="20"/>
          <w:szCs w:val="20"/>
          <w:lang w:val="en-US"/>
        </w:rPr>
        <w:t xml:space="preserve">, </w:t>
      </w:r>
      <w:r w:rsidRPr="00F87ED4">
        <w:rPr>
          <w:rFonts w:eastAsia="Times New Roman" w:cs="TimesNewRoman"/>
          <w:color w:val="000000"/>
          <w:sz w:val="20"/>
          <w:szCs w:val="20"/>
          <w:lang w:val="en-US"/>
        </w:rPr>
        <w:t>и</w:t>
      </w:r>
      <w:r w:rsidRPr="00F87ED4">
        <w:rPr>
          <w:rFonts w:eastAsia="Times New Roman" w:cs="TimesNewRoman"/>
          <w:color w:val="000000"/>
          <w:sz w:val="20"/>
          <w:szCs w:val="20"/>
          <w:lang w:val="sr-Cyrl-RS"/>
        </w:rPr>
        <w:t xml:space="preserve"> </w:t>
      </w:r>
      <w:r w:rsidRPr="00F87ED4">
        <w:rPr>
          <w:rFonts w:eastAsia="Times New Roman" w:cs="TimesNewRoman"/>
          <w:color w:val="000000"/>
          <w:sz w:val="20"/>
          <w:szCs w:val="20"/>
          <w:lang w:val="en-US"/>
        </w:rPr>
        <w:t xml:space="preserve">потврду о уплати таксе из члана </w:t>
      </w:r>
      <w:r w:rsidRPr="00F87ED4">
        <w:rPr>
          <w:rFonts w:eastAsia="Times New Roman" w:cs="Times-Roman"/>
          <w:color w:val="000000"/>
          <w:sz w:val="20"/>
          <w:szCs w:val="20"/>
          <w:lang w:val="en-US"/>
        </w:rPr>
        <w:t xml:space="preserve">156. </w:t>
      </w:r>
      <w:r w:rsidRPr="00F87ED4">
        <w:rPr>
          <w:rFonts w:eastAsia="Times New Roman" w:cs="TimesNewRoman"/>
          <w:color w:val="000000"/>
          <w:sz w:val="20"/>
          <w:szCs w:val="20"/>
          <w:lang w:val="en-US"/>
        </w:rPr>
        <w:t>ЗЈН</w:t>
      </w:r>
      <w:r w:rsidRPr="00F87ED4">
        <w:rPr>
          <w:rFonts w:eastAsia="Times New Roman" w:cs="Times-Roman"/>
          <w:color w:val="000000"/>
          <w:sz w:val="20"/>
          <w:szCs w:val="20"/>
          <w:lang w:val="en-US"/>
        </w:rPr>
        <w:t>.</w:t>
      </w:r>
    </w:p>
    <w:p w:rsidR="005E75D8" w:rsidRPr="00F87ED4"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F87ED4">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F87ED4">
        <w:rPr>
          <w:rFonts w:eastAsia="Times New Roman" w:cs="TimesNewRoman"/>
          <w:color w:val="000000"/>
          <w:sz w:val="20"/>
          <w:szCs w:val="20"/>
          <w:lang w:val="sr-Cyrl-RS"/>
        </w:rPr>
        <w:t xml:space="preserve"> </w:t>
      </w:r>
      <w:r w:rsidRPr="00F87ED4">
        <w:rPr>
          <w:rFonts w:eastAsia="Times New Roman" w:cs="TimesNewRoman"/>
          <w:color w:val="000000"/>
          <w:sz w:val="20"/>
          <w:szCs w:val="20"/>
          <w:lang w:val="en-US"/>
        </w:rPr>
        <w:t xml:space="preserve">Србије уплати таксу у износу прописаном чланом </w:t>
      </w:r>
      <w:r w:rsidRPr="00F87ED4">
        <w:rPr>
          <w:rFonts w:eastAsia="Times New Roman" w:cs="Times-Roman"/>
          <w:color w:val="000000"/>
          <w:sz w:val="20"/>
          <w:szCs w:val="20"/>
          <w:lang w:val="en-US"/>
        </w:rPr>
        <w:t xml:space="preserve">156. </w:t>
      </w:r>
      <w:r w:rsidRPr="00F87ED4">
        <w:rPr>
          <w:rFonts w:eastAsia="Times New Roman" w:cs="TimesNewRoman"/>
          <w:color w:val="000000"/>
          <w:sz w:val="20"/>
          <w:szCs w:val="20"/>
          <w:lang w:val="en-US"/>
        </w:rPr>
        <w:t>ЗЈН</w:t>
      </w:r>
      <w:r w:rsidRPr="00F87ED4">
        <w:rPr>
          <w:rFonts w:eastAsia="Times New Roman" w:cs="Times-Roman"/>
          <w:color w:val="000000"/>
          <w:sz w:val="20"/>
          <w:szCs w:val="20"/>
          <w:lang w:val="en-US"/>
        </w:rPr>
        <w:t>.</w:t>
      </w:r>
    </w:p>
    <w:p w:rsidR="005E75D8" w:rsidRPr="00F87ED4"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F87ED4">
        <w:rPr>
          <w:rFonts w:eastAsia="Times New Roman" w:cs="TimesNewRoman,Bold"/>
          <w:b/>
          <w:bCs/>
          <w:color w:val="000000"/>
          <w:sz w:val="20"/>
          <w:szCs w:val="20"/>
          <w:lang w:val="en-US"/>
        </w:rPr>
        <w:t>Као доказ о уплати таксе</w:t>
      </w:r>
      <w:r w:rsidRPr="00F87ED4">
        <w:rPr>
          <w:rFonts w:eastAsia="Times New Roman" w:cs="Times-Bold"/>
          <w:b/>
          <w:bCs/>
          <w:color w:val="000000"/>
          <w:sz w:val="20"/>
          <w:szCs w:val="20"/>
          <w:lang w:val="en-US"/>
        </w:rPr>
        <w:t xml:space="preserve">, </w:t>
      </w:r>
      <w:r w:rsidRPr="00F87ED4">
        <w:rPr>
          <w:rFonts w:eastAsia="Times New Roman" w:cs="TimesNewRoman,Bold"/>
          <w:b/>
          <w:bCs/>
          <w:color w:val="000000"/>
          <w:sz w:val="20"/>
          <w:szCs w:val="20"/>
          <w:lang w:val="en-US"/>
        </w:rPr>
        <w:t xml:space="preserve">у смислу члана </w:t>
      </w:r>
      <w:r w:rsidRPr="00F87ED4">
        <w:rPr>
          <w:rFonts w:eastAsia="Times New Roman" w:cs="Times-Bold"/>
          <w:b/>
          <w:bCs/>
          <w:color w:val="000000"/>
          <w:sz w:val="20"/>
          <w:szCs w:val="20"/>
          <w:lang w:val="en-US"/>
        </w:rPr>
        <w:t xml:space="preserve">151. </w:t>
      </w:r>
      <w:r w:rsidRPr="00F87ED4">
        <w:rPr>
          <w:rFonts w:eastAsia="Times New Roman" w:cs="TimesNewRoman,Bold"/>
          <w:b/>
          <w:bCs/>
          <w:color w:val="000000"/>
          <w:sz w:val="20"/>
          <w:szCs w:val="20"/>
          <w:lang w:val="en-US"/>
        </w:rPr>
        <w:t xml:space="preserve">став </w:t>
      </w:r>
      <w:r w:rsidRPr="00F87ED4">
        <w:rPr>
          <w:rFonts w:eastAsia="Times New Roman" w:cs="Times-Bold"/>
          <w:b/>
          <w:bCs/>
          <w:color w:val="000000"/>
          <w:sz w:val="20"/>
          <w:szCs w:val="20"/>
          <w:lang w:val="en-US"/>
        </w:rPr>
        <w:t xml:space="preserve">1. </w:t>
      </w:r>
      <w:r w:rsidRPr="00F87ED4">
        <w:rPr>
          <w:rFonts w:eastAsia="Times New Roman" w:cs="TimesNewRoman,Bold"/>
          <w:b/>
          <w:bCs/>
          <w:color w:val="000000"/>
          <w:sz w:val="20"/>
          <w:szCs w:val="20"/>
          <w:lang w:val="en-US"/>
        </w:rPr>
        <w:t xml:space="preserve">тачка </w:t>
      </w:r>
      <w:r w:rsidRPr="00F87ED4">
        <w:rPr>
          <w:rFonts w:eastAsia="Times New Roman" w:cs="Times-Bold"/>
          <w:b/>
          <w:bCs/>
          <w:color w:val="000000"/>
          <w:sz w:val="20"/>
          <w:szCs w:val="20"/>
          <w:lang w:val="en-US"/>
        </w:rPr>
        <w:t xml:space="preserve">6) </w:t>
      </w:r>
      <w:r w:rsidRPr="00F87ED4">
        <w:rPr>
          <w:rFonts w:eastAsia="Times New Roman" w:cs="TimesNewRoman,Bold"/>
          <w:b/>
          <w:bCs/>
          <w:color w:val="000000"/>
          <w:sz w:val="20"/>
          <w:szCs w:val="20"/>
          <w:lang w:val="en-US"/>
        </w:rPr>
        <w:t>ЗЈН</w:t>
      </w:r>
      <w:r w:rsidRPr="00F87ED4">
        <w:rPr>
          <w:rFonts w:eastAsia="Times New Roman" w:cs="Times-Bold"/>
          <w:b/>
          <w:bCs/>
          <w:color w:val="000000"/>
          <w:sz w:val="20"/>
          <w:szCs w:val="20"/>
          <w:lang w:val="en-US"/>
        </w:rPr>
        <w:t xml:space="preserve">, </w:t>
      </w:r>
      <w:r w:rsidRPr="00F87ED4">
        <w:rPr>
          <w:rFonts w:eastAsia="Times New Roman" w:cs="TimesNewRoman,Bold"/>
          <w:b/>
          <w:bCs/>
          <w:color w:val="000000"/>
          <w:sz w:val="20"/>
          <w:szCs w:val="20"/>
          <w:lang w:val="en-US"/>
        </w:rPr>
        <w:t>прихватиће се</w:t>
      </w:r>
      <w:r w:rsidRPr="00F87ED4">
        <w:rPr>
          <w:rFonts w:eastAsia="Times New Roman" w:cs="Times-Bold"/>
          <w:b/>
          <w:bCs/>
          <w:color w:val="000000"/>
          <w:sz w:val="20"/>
          <w:szCs w:val="20"/>
          <w:lang w:val="en-US"/>
        </w:rPr>
        <w:t>:</w:t>
      </w:r>
    </w:p>
    <w:p w:rsidR="005E75D8" w:rsidRPr="00F87ED4"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F87ED4">
        <w:rPr>
          <w:rFonts w:eastAsia="Times New Roman" w:cs="Times-Bold"/>
          <w:b/>
          <w:bCs/>
          <w:color w:val="000000"/>
          <w:sz w:val="20"/>
          <w:szCs w:val="20"/>
          <w:lang w:val="en-US"/>
        </w:rPr>
        <w:t xml:space="preserve">1. </w:t>
      </w:r>
      <w:r w:rsidRPr="00F87ED4">
        <w:rPr>
          <w:rFonts w:eastAsia="Times New Roman" w:cs="TimesNewRoman,Bold"/>
          <w:b/>
          <w:bCs/>
          <w:color w:val="000000"/>
          <w:sz w:val="20"/>
          <w:szCs w:val="20"/>
          <w:lang w:val="en-US"/>
        </w:rPr>
        <w:t xml:space="preserve">Потврда о извршеној уплати таксе из члана </w:t>
      </w:r>
      <w:r w:rsidRPr="00F87ED4">
        <w:rPr>
          <w:rFonts w:eastAsia="Times New Roman" w:cs="Times-Bold"/>
          <w:b/>
          <w:bCs/>
          <w:color w:val="000000"/>
          <w:sz w:val="20"/>
          <w:szCs w:val="20"/>
          <w:lang w:val="en-US"/>
        </w:rPr>
        <w:t xml:space="preserve">156. </w:t>
      </w:r>
      <w:r w:rsidRPr="00F87ED4">
        <w:rPr>
          <w:rFonts w:eastAsia="Times New Roman" w:cs="TimesNewRoman,Bold"/>
          <w:b/>
          <w:bCs/>
          <w:color w:val="000000"/>
          <w:sz w:val="20"/>
          <w:szCs w:val="20"/>
          <w:lang w:val="en-US"/>
        </w:rPr>
        <w:t>ЗЈН која садржи следеће</w:t>
      </w:r>
      <w:r w:rsidRPr="00F87ED4">
        <w:rPr>
          <w:rFonts w:eastAsia="Times New Roman" w:cs="TimesNewRoman,Bold"/>
          <w:b/>
          <w:bCs/>
          <w:color w:val="000000"/>
          <w:sz w:val="20"/>
          <w:szCs w:val="20"/>
          <w:lang w:val="sr-Cyrl-RS"/>
        </w:rPr>
        <w:t xml:space="preserve"> </w:t>
      </w:r>
      <w:r w:rsidRPr="00F87ED4">
        <w:rPr>
          <w:rFonts w:eastAsia="Times New Roman" w:cs="TimesNewRoman,Bold"/>
          <w:b/>
          <w:bCs/>
          <w:color w:val="000000"/>
          <w:sz w:val="20"/>
          <w:szCs w:val="20"/>
          <w:lang w:val="en-US"/>
        </w:rPr>
        <w:t>елементе</w:t>
      </w:r>
      <w:r w:rsidRPr="00F87ED4">
        <w:rPr>
          <w:rFonts w:eastAsia="Times New Roman" w:cs="Times-Bold"/>
          <w:b/>
          <w:bCs/>
          <w:color w:val="000000"/>
          <w:sz w:val="20"/>
          <w:szCs w:val="20"/>
          <w:lang w:val="en-US"/>
        </w:rPr>
        <w:t>:</w:t>
      </w:r>
    </w:p>
    <w:p w:rsidR="005E75D8" w:rsidRPr="00F87ED4"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F87ED4">
        <w:rPr>
          <w:rFonts w:eastAsia="Times New Roman" w:cs="Times-Roman"/>
          <w:color w:val="000000"/>
          <w:sz w:val="20"/>
          <w:szCs w:val="20"/>
          <w:lang w:val="en-US"/>
        </w:rPr>
        <w:t xml:space="preserve">(1) </w:t>
      </w:r>
      <w:r w:rsidRPr="00F87ED4">
        <w:rPr>
          <w:rFonts w:eastAsia="Times New Roman" w:cs="TimesNewRoman"/>
          <w:color w:val="000000"/>
          <w:sz w:val="20"/>
          <w:szCs w:val="20"/>
          <w:lang w:val="en-US"/>
        </w:rPr>
        <w:t>да буде издата од стране банке и да садржи печат банке</w:t>
      </w:r>
      <w:r w:rsidRPr="00F87ED4">
        <w:rPr>
          <w:rFonts w:eastAsia="Times New Roman" w:cs="Times-Roman"/>
          <w:color w:val="000000"/>
          <w:sz w:val="20"/>
          <w:szCs w:val="20"/>
          <w:lang w:val="en-US"/>
        </w:rPr>
        <w:t>;</w:t>
      </w:r>
    </w:p>
    <w:p w:rsidR="005E75D8" w:rsidRPr="00F87ED4" w:rsidRDefault="005E75D8" w:rsidP="005E75D8">
      <w:pPr>
        <w:autoSpaceDE w:val="0"/>
        <w:autoSpaceDN w:val="0"/>
        <w:adjustRightInd w:val="0"/>
        <w:spacing w:after="0" w:line="240" w:lineRule="auto"/>
        <w:ind w:left="-142" w:right="-138" w:firstLine="709"/>
        <w:jc w:val="both"/>
        <w:rPr>
          <w:rFonts w:eastAsia="Times New Roman" w:cs="Times-BoldItalic"/>
          <w:bCs/>
          <w:i/>
          <w:iCs/>
          <w:sz w:val="20"/>
          <w:szCs w:val="20"/>
          <w:lang w:val="en-US"/>
        </w:rPr>
      </w:pPr>
      <w:r w:rsidRPr="00F87ED4">
        <w:rPr>
          <w:rFonts w:eastAsia="Times New Roman" w:cs="Times-Roman"/>
          <w:color w:val="000000"/>
          <w:sz w:val="20"/>
          <w:szCs w:val="20"/>
          <w:lang w:val="en-US"/>
        </w:rPr>
        <w:t xml:space="preserve">(2) </w:t>
      </w:r>
      <w:r w:rsidRPr="00F87ED4">
        <w:rPr>
          <w:rFonts w:eastAsia="Times New Roman" w:cs="TimesNewRoman"/>
          <w:color w:val="000000"/>
          <w:sz w:val="20"/>
          <w:szCs w:val="20"/>
          <w:lang w:val="en-US"/>
        </w:rPr>
        <w:t>да представља доказ о извршеној уплати таксе</w:t>
      </w:r>
      <w:r w:rsidRPr="00F87ED4">
        <w:rPr>
          <w:rFonts w:eastAsia="Times New Roman" w:cs="Times-Roman"/>
          <w:color w:val="000000"/>
          <w:sz w:val="20"/>
          <w:szCs w:val="20"/>
          <w:lang w:val="en-US"/>
        </w:rPr>
        <w:t xml:space="preserve">, </w:t>
      </w:r>
      <w:r w:rsidRPr="00F87ED4">
        <w:rPr>
          <w:rFonts w:eastAsia="Times New Roman" w:cs="TimesNewRoman"/>
          <w:color w:val="000000"/>
          <w:sz w:val="20"/>
          <w:szCs w:val="20"/>
          <w:lang w:val="en-US"/>
        </w:rPr>
        <w:t>што значи да потврда мора да</w:t>
      </w:r>
      <w:r w:rsidRPr="00F87ED4">
        <w:rPr>
          <w:rFonts w:eastAsia="Times New Roman" w:cs="TimesNewRoman"/>
          <w:color w:val="000000"/>
          <w:sz w:val="20"/>
          <w:szCs w:val="20"/>
          <w:lang w:val="sr-Cyrl-RS"/>
        </w:rPr>
        <w:t xml:space="preserve"> </w:t>
      </w:r>
      <w:r w:rsidRPr="00F87ED4">
        <w:rPr>
          <w:rFonts w:eastAsia="Times New Roman" w:cs="TimesNewRoman"/>
          <w:color w:val="000000"/>
          <w:sz w:val="20"/>
          <w:szCs w:val="20"/>
          <w:lang w:val="en-US"/>
        </w:rPr>
        <w:t>садржи податак да је налог за уплату таксе</w:t>
      </w:r>
      <w:r w:rsidRPr="00F87ED4">
        <w:rPr>
          <w:rFonts w:eastAsia="Times New Roman" w:cs="Times-Roman"/>
          <w:color w:val="000000"/>
          <w:sz w:val="20"/>
          <w:szCs w:val="20"/>
          <w:lang w:val="en-US"/>
        </w:rPr>
        <w:t xml:space="preserve">, </w:t>
      </w:r>
      <w:r w:rsidRPr="00F87ED4">
        <w:rPr>
          <w:rFonts w:eastAsia="Times New Roman" w:cs="TimesNewRoman"/>
          <w:color w:val="000000"/>
          <w:sz w:val="20"/>
          <w:szCs w:val="20"/>
          <w:lang w:val="en-US"/>
        </w:rPr>
        <w:t>односно налог за пренос</w:t>
      </w:r>
      <w:r w:rsidRPr="00F87ED4">
        <w:rPr>
          <w:rFonts w:eastAsia="Times New Roman" w:cs="TimesNewRoman"/>
          <w:color w:val="000000"/>
          <w:sz w:val="20"/>
          <w:szCs w:val="20"/>
          <w:lang w:val="sr-Cyrl-RS"/>
        </w:rPr>
        <w:t xml:space="preserve"> </w:t>
      </w:r>
      <w:r w:rsidRPr="00F87ED4">
        <w:rPr>
          <w:rFonts w:eastAsia="Times New Roman" w:cs="TimesNewRoman"/>
          <w:color w:val="000000"/>
          <w:sz w:val="20"/>
          <w:szCs w:val="20"/>
          <w:lang w:val="en-US"/>
        </w:rPr>
        <w:t>средстава реализован</w:t>
      </w:r>
      <w:r w:rsidRPr="00F87ED4">
        <w:rPr>
          <w:rFonts w:eastAsia="Times New Roman" w:cs="Times-Roman"/>
          <w:color w:val="000000"/>
          <w:sz w:val="20"/>
          <w:szCs w:val="20"/>
          <w:lang w:val="en-US"/>
        </w:rPr>
        <w:t xml:space="preserve">, </w:t>
      </w:r>
      <w:r w:rsidRPr="00F87ED4">
        <w:rPr>
          <w:rFonts w:eastAsia="Times New Roman" w:cs="TimesNewRoman"/>
          <w:color w:val="000000"/>
          <w:sz w:val="20"/>
          <w:szCs w:val="20"/>
          <w:lang w:val="en-US"/>
        </w:rPr>
        <w:t>као и датум извршења налога</w:t>
      </w:r>
      <w:r w:rsidRPr="00F87ED4">
        <w:rPr>
          <w:rFonts w:eastAsia="Times New Roman" w:cs="Times-Roman"/>
          <w:color w:val="000000"/>
          <w:sz w:val="20"/>
          <w:szCs w:val="20"/>
          <w:lang w:val="en-US"/>
        </w:rPr>
        <w:t xml:space="preserve">. </w:t>
      </w:r>
      <w:r w:rsidRPr="00F87ED4">
        <w:rPr>
          <w:rFonts w:eastAsia="Times New Roman" w:cs="Times-BoldItalic"/>
          <w:bCs/>
          <w:i/>
          <w:iCs/>
          <w:sz w:val="20"/>
          <w:szCs w:val="20"/>
          <w:lang w:val="en-US"/>
        </w:rPr>
        <w:t xml:space="preserve">* </w:t>
      </w:r>
      <w:r w:rsidRPr="00F87ED4">
        <w:rPr>
          <w:rFonts w:eastAsia="Times New Roman" w:cs="TimesNewRoman,BoldItalic"/>
          <w:bCs/>
          <w:i/>
          <w:iCs/>
          <w:sz w:val="20"/>
          <w:szCs w:val="20"/>
          <w:lang w:val="en-US"/>
        </w:rPr>
        <w:t>Републичка комисија</w:t>
      </w:r>
      <w:r w:rsidRPr="00F87ED4">
        <w:rPr>
          <w:rFonts w:eastAsia="Times New Roman" w:cs="TimesNewRoman,BoldItalic"/>
          <w:bCs/>
          <w:i/>
          <w:iCs/>
          <w:sz w:val="20"/>
          <w:szCs w:val="20"/>
          <w:lang w:val="sr-Cyrl-RS"/>
        </w:rPr>
        <w:t xml:space="preserve"> </w:t>
      </w:r>
      <w:r w:rsidRPr="00F87ED4">
        <w:rPr>
          <w:rFonts w:eastAsia="Times New Roman" w:cs="TimesNewRoman,BoldItalic"/>
          <w:bCs/>
          <w:i/>
          <w:iCs/>
          <w:sz w:val="20"/>
          <w:szCs w:val="20"/>
          <w:lang w:val="en-US"/>
        </w:rPr>
        <w:t>може да изврши увид у одговарајући извод евиденционог рачуна</w:t>
      </w:r>
      <w:r w:rsidRPr="00F87ED4">
        <w:rPr>
          <w:rFonts w:eastAsia="Times New Roman" w:cs="TimesNewRoman,BoldItalic"/>
          <w:bCs/>
          <w:i/>
          <w:iCs/>
          <w:sz w:val="20"/>
          <w:szCs w:val="20"/>
          <w:lang w:val="sr-Cyrl-RS"/>
        </w:rPr>
        <w:t xml:space="preserve"> </w:t>
      </w:r>
      <w:r w:rsidRPr="00F87ED4">
        <w:rPr>
          <w:rFonts w:eastAsia="Times New Roman" w:cs="TimesNewRoman,BoldItalic"/>
          <w:bCs/>
          <w:i/>
          <w:iCs/>
          <w:sz w:val="20"/>
          <w:szCs w:val="20"/>
          <w:lang w:val="en-US"/>
        </w:rPr>
        <w:t xml:space="preserve">достављеног од стране Министарства финансија </w:t>
      </w:r>
      <w:r w:rsidRPr="00F87ED4">
        <w:rPr>
          <w:rFonts w:eastAsia="Times New Roman" w:cs="Times-BoldItalic"/>
          <w:bCs/>
          <w:i/>
          <w:iCs/>
          <w:sz w:val="20"/>
          <w:szCs w:val="20"/>
          <w:lang w:val="en-US"/>
        </w:rPr>
        <w:t xml:space="preserve">– </w:t>
      </w:r>
      <w:r w:rsidRPr="00F87ED4">
        <w:rPr>
          <w:rFonts w:eastAsia="Times New Roman" w:cs="TimesNewRoman,BoldItalic"/>
          <w:bCs/>
          <w:i/>
          <w:iCs/>
          <w:sz w:val="20"/>
          <w:szCs w:val="20"/>
          <w:lang w:val="en-US"/>
        </w:rPr>
        <w:t>Управе за трезор и на</w:t>
      </w:r>
      <w:r w:rsidRPr="00F87ED4">
        <w:rPr>
          <w:rFonts w:eastAsia="Times New Roman" w:cs="TimesNewRoman,BoldItalic"/>
          <w:bCs/>
          <w:i/>
          <w:iCs/>
          <w:sz w:val="20"/>
          <w:szCs w:val="20"/>
          <w:lang w:val="sr-Cyrl-RS"/>
        </w:rPr>
        <w:t xml:space="preserve"> </w:t>
      </w:r>
      <w:r w:rsidRPr="00F87ED4">
        <w:rPr>
          <w:rFonts w:eastAsia="Times New Roman" w:cs="TimesNewRoman,BoldItalic"/>
          <w:bCs/>
          <w:i/>
          <w:iCs/>
          <w:sz w:val="20"/>
          <w:szCs w:val="20"/>
          <w:lang w:val="en-US"/>
        </w:rPr>
        <w:t>тај начин додатно провери чињеницу да ли је налог за пренос реализован</w:t>
      </w:r>
      <w:r w:rsidRPr="00F87ED4">
        <w:rPr>
          <w:rFonts w:eastAsia="Times New Roman" w:cs="Times-BoldItalic"/>
          <w:bCs/>
          <w:i/>
          <w:iCs/>
          <w:sz w:val="20"/>
          <w:szCs w:val="20"/>
          <w:lang w:val="en-US"/>
        </w:rPr>
        <w:t>.</w:t>
      </w:r>
    </w:p>
    <w:p w:rsidR="005E75D8" w:rsidRPr="00F87ED4"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F87ED4">
        <w:rPr>
          <w:rFonts w:eastAsia="Times New Roman" w:cs="Times-Roman"/>
          <w:color w:val="000000"/>
          <w:sz w:val="20"/>
          <w:szCs w:val="20"/>
          <w:lang w:val="en-US"/>
        </w:rPr>
        <w:t xml:space="preserve">(3) </w:t>
      </w:r>
      <w:r w:rsidRPr="00F87ED4">
        <w:rPr>
          <w:rFonts w:eastAsia="Times New Roman" w:cs="TimesNewRoman"/>
          <w:color w:val="000000"/>
          <w:sz w:val="20"/>
          <w:szCs w:val="20"/>
          <w:lang w:val="en-US"/>
        </w:rPr>
        <w:t xml:space="preserve">износ таксе из члана </w:t>
      </w:r>
      <w:r w:rsidRPr="00F87ED4">
        <w:rPr>
          <w:rFonts w:eastAsia="Times New Roman" w:cs="Times-Roman"/>
          <w:color w:val="000000"/>
          <w:sz w:val="20"/>
          <w:szCs w:val="20"/>
          <w:lang w:val="en-US"/>
        </w:rPr>
        <w:t xml:space="preserve">156. </w:t>
      </w:r>
      <w:r w:rsidRPr="00F87ED4">
        <w:rPr>
          <w:rFonts w:eastAsia="Times New Roman" w:cs="TimesNewRoman"/>
          <w:color w:val="000000"/>
          <w:sz w:val="20"/>
          <w:szCs w:val="20"/>
          <w:lang w:val="en-US"/>
        </w:rPr>
        <w:t>ЗЈН чија се уплата врши</w:t>
      </w:r>
      <w:r w:rsidRPr="00F87ED4">
        <w:rPr>
          <w:rFonts w:eastAsia="Times New Roman" w:cs="Times-Roman"/>
          <w:color w:val="000000"/>
          <w:sz w:val="20"/>
          <w:szCs w:val="20"/>
          <w:lang w:val="en-US"/>
        </w:rPr>
        <w:t>;</w:t>
      </w:r>
    </w:p>
    <w:p w:rsidR="005E75D8" w:rsidRPr="00F87ED4"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F87ED4">
        <w:rPr>
          <w:rFonts w:eastAsia="Times New Roman" w:cs="Times-Roman"/>
          <w:color w:val="000000"/>
          <w:sz w:val="20"/>
          <w:szCs w:val="20"/>
          <w:lang w:val="en-US"/>
        </w:rPr>
        <w:t xml:space="preserve">(4) </w:t>
      </w:r>
      <w:r w:rsidRPr="00F87ED4">
        <w:rPr>
          <w:rFonts w:eastAsia="Times New Roman" w:cs="TimesNewRoman"/>
          <w:color w:val="000000"/>
          <w:sz w:val="20"/>
          <w:szCs w:val="20"/>
          <w:lang w:val="en-US"/>
        </w:rPr>
        <w:t>број рачуна</w:t>
      </w:r>
      <w:r w:rsidRPr="00F87ED4">
        <w:rPr>
          <w:rFonts w:eastAsia="Times New Roman" w:cs="Times-Roman"/>
          <w:color w:val="000000"/>
          <w:sz w:val="20"/>
          <w:szCs w:val="20"/>
          <w:lang w:val="en-US"/>
        </w:rPr>
        <w:t>: 840-30678845-06;</w:t>
      </w:r>
    </w:p>
    <w:p w:rsidR="005E75D8" w:rsidRPr="00F87ED4"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F87ED4">
        <w:rPr>
          <w:rFonts w:eastAsia="Times New Roman" w:cs="Times-Roman"/>
          <w:color w:val="000000"/>
          <w:sz w:val="20"/>
          <w:szCs w:val="20"/>
          <w:lang w:val="en-US"/>
        </w:rPr>
        <w:t xml:space="preserve">(5) </w:t>
      </w:r>
      <w:r w:rsidRPr="00F87ED4">
        <w:rPr>
          <w:rFonts w:eastAsia="Times New Roman" w:cs="TimesNewRoman"/>
          <w:color w:val="000000"/>
          <w:sz w:val="20"/>
          <w:szCs w:val="20"/>
          <w:lang w:val="en-US"/>
        </w:rPr>
        <w:t>шифру плаћања</w:t>
      </w:r>
      <w:r w:rsidRPr="00F87ED4">
        <w:rPr>
          <w:rFonts w:eastAsia="Times New Roman" w:cs="Times-Roman"/>
          <w:color w:val="000000"/>
          <w:sz w:val="20"/>
          <w:szCs w:val="20"/>
          <w:lang w:val="en-US"/>
        </w:rPr>
        <w:t xml:space="preserve">: 153 </w:t>
      </w:r>
      <w:r w:rsidRPr="00F87ED4">
        <w:rPr>
          <w:rFonts w:eastAsia="Times New Roman" w:cs="TimesNewRoman"/>
          <w:color w:val="000000"/>
          <w:sz w:val="20"/>
          <w:szCs w:val="20"/>
          <w:lang w:val="en-US"/>
        </w:rPr>
        <w:t xml:space="preserve">или </w:t>
      </w:r>
      <w:r w:rsidRPr="00F87ED4">
        <w:rPr>
          <w:rFonts w:eastAsia="Times New Roman" w:cs="Times-Roman"/>
          <w:color w:val="000000"/>
          <w:sz w:val="20"/>
          <w:szCs w:val="20"/>
          <w:lang w:val="en-US"/>
        </w:rPr>
        <w:t>253;</w:t>
      </w:r>
    </w:p>
    <w:p w:rsidR="005E75D8" w:rsidRPr="00F87ED4"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F87ED4">
        <w:rPr>
          <w:rFonts w:eastAsia="Times New Roman" w:cs="Times-Roman"/>
          <w:color w:val="000000"/>
          <w:sz w:val="20"/>
          <w:szCs w:val="20"/>
          <w:lang w:val="en-US"/>
        </w:rPr>
        <w:t xml:space="preserve">(6) </w:t>
      </w:r>
      <w:r w:rsidRPr="00F87ED4">
        <w:rPr>
          <w:rFonts w:eastAsia="Times New Roman" w:cs="TimesNewRoman"/>
          <w:color w:val="000000"/>
          <w:sz w:val="20"/>
          <w:szCs w:val="20"/>
          <w:lang w:val="en-US"/>
        </w:rPr>
        <w:t>позив на број</w:t>
      </w:r>
      <w:r w:rsidRPr="00F87ED4">
        <w:rPr>
          <w:rFonts w:eastAsia="Times New Roman" w:cs="Times-Roman"/>
          <w:color w:val="000000"/>
          <w:sz w:val="20"/>
          <w:szCs w:val="20"/>
          <w:lang w:val="en-US"/>
        </w:rPr>
        <w:t xml:space="preserve">: </w:t>
      </w:r>
      <w:r w:rsidRPr="00F87ED4">
        <w:rPr>
          <w:rFonts w:eastAsia="Times New Roman" w:cs="TimesNewRoman"/>
          <w:color w:val="000000"/>
          <w:sz w:val="20"/>
          <w:szCs w:val="20"/>
          <w:lang w:val="en-US"/>
        </w:rPr>
        <w:t>подаци о броју или ознаци јавне набавке поводом које се</w:t>
      </w:r>
      <w:r w:rsidRPr="00F87ED4">
        <w:rPr>
          <w:rFonts w:eastAsia="Times New Roman" w:cs="TimesNewRoman"/>
          <w:color w:val="000000"/>
          <w:sz w:val="20"/>
          <w:szCs w:val="20"/>
          <w:lang w:val="sr-Cyrl-RS"/>
        </w:rPr>
        <w:t xml:space="preserve"> </w:t>
      </w:r>
      <w:r w:rsidRPr="00F87ED4">
        <w:rPr>
          <w:rFonts w:eastAsia="Times New Roman" w:cs="TimesNewRoman"/>
          <w:color w:val="000000"/>
          <w:sz w:val="20"/>
          <w:szCs w:val="20"/>
          <w:lang w:val="en-US"/>
        </w:rPr>
        <w:t>подноси захтев за заштиту права</w:t>
      </w:r>
      <w:r w:rsidRPr="00F87ED4">
        <w:rPr>
          <w:rFonts w:eastAsia="Times New Roman" w:cs="Times-Roman"/>
          <w:color w:val="000000"/>
          <w:sz w:val="20"/>
          <w:szCs w:val="20"/>
          <w:lang w:val="en-US"/>
        </w:rPr>
        <w:t>;</w:t>
      </w:r>
    </w:p>
    <w:p w:rsidR="005E75D8" w:rsidRPr="00F87ED4"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F87ED4">
        <w:rPr>
          <w:rFonts w:eastAsia="Times New Roman" w:cs="Times-Roman"/>
          <w:color w:val="000000"/>
          <w:sz w:val="20"/>
          <w:szCs w:val="20"/>
          <w:lang w:val="en-US"/>
        </w:rPr>
        <w:t xml:space="preserve">(7) </w:t>
      </w:r>
      <w:r w:rsidRPr="00F87ED4">
        <w:rPr>
          <w:rFonts w:eastAsia="Times New Roman" w:cs="TimesNewRoman"/>
          <w:color w:val="000000"/>
          <w:sz w:val="20"/>
          <w:szCs w:val="20"/>
          <w:lang w:val="en-US"/>
        </w:rPr>
        <w:t>сврха</w:t>
      </w:r>
      <w:r w:rsidRPr="00F87ED4">
        <w:rPr>
          <w:rFonts w:eastAsia="Times New Roman" w:cs="Times-Roman"/>
          <w:color w:val="000000"/>
          <w:sz w:val="20"/>
          <w:szCs w:val="20"/>
          <w:lang w:val="en-US"/>
        </w:rPr>
        <w:t xml:space="preserve">: </w:t>
      </w:r>
      <w:r w:rsidRPr="00F87ED4">
        <w:rPr>
          <w:rFonts w:eastAsia="Times New Roman" w:cs="TimesNewRoman"/>
          <w:color w:val="000000"/>
          <w:sz w:val="20"/>
          <w:szCs w:val="20"/>
          <w:lang w:val="en-US"/>
        </w:rPr>
        <w:t>ЗЗП</w:t>
      </w:r>
      <w:r w:rsidRPr="00F87ED4">
        <w:rPr>
          <w:rFonts w:eastAsia="Times New Roman" w:cs="Times-Roman"/>
          <w:color w:val="000000"/>
          <w:sz w:val="20"/>
          <w:szCs w:val="20"/>
          <w:lang w:val="en-US"/>
        </w:rPr>
        <w:t xml:space="preserve">; </w:t>
      </w:r>
      <w:r w:rsidRPr="00F87ED4">
        <w:rPr>
          <w:rFonts w:eastAsia="Times New Roman" w:cs="TimesNewRoman"/>
          <w:color w:val="000000"/>
          <w:sz w:val="20"/>
          <w:szCs w:val="20"/>
          <w:lang w:val="en-US"/>
        </w:rPr>
        <w:t>назив наручиоца</w:t>
      </w:r>
      <w:r w:rsidRPr="00F87ED4">
        <w:rPr>
          <w:rFonts w:eastAsia="Times New Roman" w:cs="Times-Roman"/>
          <w:color w:val="000000"/>
          <w:sz w:val="20"/>
          <w:szCs w:val="20"/>
          <w:lang w:val="en-US"/>
        </w:rPr>
        <w:t xml:space="preserve">; </w:t>
      </w:r>
      <w:r w:rsidRPr="00F87ED4">
        <w:rPr>
          <w:rFonts w:eastAsia="Times New Roman" w:cs="TimesNewRoman"/>
          <w:color w:val="000000"/>
          <w:sz w:val="20"/>
          <w:szCs w:val="20"/>
          <w:lang w:val="en-US"/>
        </w:rPr>
        <w:t>број или ознака јавне набавке поводом које се</w:t>
      </w:r>
      <w:r w:rsidRPr="00F87ED4">
        <w:rPr>
          <w:rFonts w:eastAsia="Times New Roman" w:cs="TimesNewRoman"/>
          <w:color w:val="000000"/>
          <w:sz w:val="20"/>
          <w:szCs w:val="20"/>
          <w:lang w:val="sr-Cyrl-RS"/>
        </w:rPr>
        <w:t xml:space="preserve"> </w:t>
      </w:r>
      <w:r w:rsidRPr="00F87ED4">
        <w:rPr>
          <w:rFonts w:eastAsia="Times New Roman" w:cs="TimesNewRoman"/>
          <w:color w:val="000000"/>
          <w:sz w:val="20"/>
          <w:szCs w:val="20"/>
          <w:lang w:val="en-US"/>
        </w:rPr>
        <w:t>подноси захтев за заштиту права</w:t>
      </w:r>
      <w:r w:rsidRPr="00F87ED4">
        <w:rPr>
          <w:rFonts w:eastAsia="Times New Roman" w:cs="Times-Roman"/>
          <w:color w:val="000000"/>
          <w:sz w:val="20"/>
          <w:szCs w:val="20"/>
          <w:lang w:val="en-US"/>
        </w:rPr>
        <w:t>;</w:t>
      </w:r>
    </w:p>
    <w:p w:rsidR="005E75D8" w:rsidRPr="00F87ED4"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F87ED4">
        <w:rPr>
          <w:rFonts w:eastAsia="Times New Roman" w:cs="Times-Roman"/>
          <w:color w:val="000000"/>
          <w:sz w:val="20"/>
          <w:szCs w:val="20"/>
          <w:lang w:val="en-US"/>
        </w:rPr>
        <w:t xml:space="preserve">(8) </w:t>
      </w:r>
      <w:r w:rsidRPr="00F87ED4">
        <w:rPr>
          <w:rFonts w:eastAsia="Times New Roman" w:cs="TimesNewRoman"/>
          <w:color w:val="000000"/>
          <w:sz w:val="20"/>
          <w:szCs w:val="20"/>
          <w:lang w:val="en-US"/>
        </w:rPr>
        <w:t>корисник</w:t>
      </w:r>
      <w:r w:rsidRPr="00F87ED4">
        <w:rPr>
          <w:rFonts w:eastAsia="Times New Roman" w:cs="Times-Roman"/>
          <w:color w:val="000000"/>
          <w:sz w:val="20"/>
          <w:szCs w:val="20"/>
          <w:lang w:val="en-US"/>
        </w:rPr>
        <w:t xml:space="preserve">: </w:t>
      </w:r>
      <w:r w:rsidRPr="00F87ED4">
        <w:rPr>
          <w:rFonts w:eastAsia="Times New Roman" w:cs="TimesNewRoman"/>
          <w:color w:val="000000"/>
          <w:sz w:val="20"/>
          <w:szCs w:val="20"/>
          <w:lang w:val="en-US"/>
        </w:rPr>
        <w:t>буџет Републике Србије</w:t>
      </w:r>
      <w:r w:rsidRPr="00F87ED4">
        <w:rPr>
          <w:rFonts w:eastAsia="Times New Roman" w:cs="Times-Roman"/>
          <w:color w:val="000000"/>
          <w:sz w:val="20"/>
          <w:szCs w:val="20"/>
          <w:lang w:val="en-US"/>
        </w:rPr>
        <w:t>;</w:t>
      </w:r>
    </w:p>
    <w:p w:rsidR="005E75D8" w:rsidRPr="00F87ED4"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F87ED4">
        <w:rPr>
          <w:rFonts w:eastAsia="Times New Roman" w:cs="Times-Roman"/>
          <w:color w:val="000000"/>
          <w:sz w:val="20"/>
          <w:szCs w:val="20"/>
          <w:lang w:val="en-US"/>
        </w:rPr>
        <w:t xml:space="preserve">(9) </w:t>
      </w:r>
      <w:r w:rsidRPr="00F87ED4">
        <w:rPr>
          <w:rFonts w:eastAsia="Times New Roman" w:cs="TimesNewRoman"/>
          <w:color w:val="000000"/>
          <w:sz w:val="20"/>
          <w:szCs w:val="20"/>
          <w:lang w:val="en-US"/>
        </w:rPr>
        <w:t>назив уплатиоца</w:t>
      </w:r>
      <w:r w:rsidRPr="00F87ED4">
        <w:rPr>
          <w:rFonts w:eastAsia="Times New Roman" w:cs="Times-Roman"/>
          <w:color w:val="000000"/>
          <w:sz w:val="20"/>
          <w:szCs w:val="20"/>
          <w:lang w:val="en-US"/>
        </w:rPr>
        <w:t xml:space="preserve">, </w:t>
      </w:r>
      <w:r w:rsidRPr="00F87ED4">
        <w:rPr>
          <w:rFonts w:eastAsia="Times New Roman" w:cs="TimesNewRoman"/>
          <w:color w:val="000000"/>
          <w:sz w:val="20"/>
          <w:szCs w:val="20"/>
          <w:lang w:val="en-US"/>
        </w:rPr>
        <w:t>односно назив подносиоца захтева за заштиту права за</w:t>
      </w:r>
      <w:r w:rsidRPr="00F87ED4">
        <w:rPr>
          <w:rFonts w:eastAsia="Times New Roman" w:cs="TimesNewRoman"/>
          <w:color w:val="000000"/>
          <w:sz w:val="20"/>
          <w:szCs w:val="20"/>
          <w:lang w:val="sr-Cyrl-RS"/>
        </w:rPr>
        <w:t xml:space="preserve"> </w:t>
      </w:r>
      <w:r w:rsidRPr="00F87ED4">
        <w:rPr>
          <w:rFonts w:eastAsia="Times New Roman" w:cs="TimesNewRoman"/>
          <w:color w:val="000000"/>
          <w:sz w:val="20"/>
          <w:szCs w:val="20"/>
          <w:lang w:val="en-US"/>
        </w:rPr>
        <w:t>којег је извршена уплата таксе</w:t>
      </w:r>
      <w:r w:rsidRPr="00F87ED4">
        <w:rPr>
          <w:rFonts w:eastAsia="Times New Roman" w:cs="Times-Roman"/>
          <w:color w:val="000000"/>
          <w:sz w:val="20"/>
          <w:szCs w:val="20"/>
          <w:lang w:val="en-US"/>
        </w:rPr>
        <w:t>;</w:t>
      </w:r>
    </w:p>
    <w:p w:rsidR="005E75D8" w:rsidRPr="00F87ED4"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F87ED4">
        <w:rPr>
          <w:rFonts w:eastAsia="Times New Roman" w:cs="Times-Roman"/>
          <w:color w:val="000000"/>
          <w:sz w:val="20"/>
          <w:szCs w:val="20"/>
          <w:lang w:val="en-US"/>
        </w:rPr>
        <w:t xml:space="preserve">(10) </w:t>
      </w:r>
      <w:r w:rsidRPr="00F87ED4">
        <w:rPr>
          <w:rFonts w:eastAsia="Times New Roman" w:cs="TimesNewRoman"/>
          <w:color w:val="000000"/>
          <w:sz w:val="20"/>
          <w:szCs w:val="20"/>
          <w:lang w:val="en-US"/>
        </w:rPr>
        <w:t>потпис овлашћеног лица банке</w:t>
      </w:r>
      <w:r w:rsidRPr="00F87ED4">
        <w:rPr>
          <w:rFonts w:eastAsia="Times New Roman" w:cs="Times-Roman"/>
          <w:color w:val="000000"/>
          <w:sz w:val="20"/>
          <w:szCs w:val="20"/>
          <w:lang w:val="en-US"/>
        </w:rPr>
        <w:t>.</w:t>
      </w:r>
    </w:p>
    <w:p w:rsidR="005E75D8" w:rsidRPr="00F87ED4"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F87ED4">
        <w:rPr>
          <w:rFonts w:eastAsia="Times New Roman" w:cs="Times-Bold"/>
          <w:b/>
          <w:bCs/>
          <w:color w:val="000000"/>
          <w:sz w:val="20"/>
          <w:szCs w:val="20"/>
          <w:lang w:val="en-US"/>
        </w:rPr>
        <w:t xml:space="preserve">2. </w:t>
      </w:r>
      <w:r w:rsidRPr="00F87ED4">
        <w:rPr>
          <w:rFonts w:eastAsia="Times New Roman" w:cs="TimesNewRoman,Bold"/>
          <w:b/>
          <w:bCs/>
          <w:color w:val="000000"/>
          <w:sz w:val="20"/>
          <w:szCs w:val="20"/>
          <w:lang w:val="en-US"/>
        </w:rPr>
        <w:t>Налог за уплату</w:t>
      </w:r>
      <w:r w:rsidRPr="00F87ED4">
        <w:rPr>
          <w:rFonts w:eastAsia="Times New Roman" w:cs="Times-Roman"/>
          <w:color w:val="000000"/>
          <w:sz w:val="20"/>
          <w:szCs w:val="20"/>
          <w:lang w:val="en-US"/>
        </w:rPr>
        <w:t xml:space="preserve">, </w:t>
      </w:r>
      <w:r w:rsidRPr="00F87ED4">
        <w:rPr>
          <w:rFonts w:eastAsia="Times New Roman" w:cs="TimesNewRoman,Bold"/>
          <w:b/>
          <w:bCs/>
          <w:color w:val="000000"/>
          <w:sz w:val="20"/>
          <w:szCs w:val="20"/>
          <w:lang w:val="en-US"/>
        </w:rPr>
        <w:t>први примерак</w:t>
      </w:r>
      <w:r w:rsidRPr="00F87ED4">
        <w:rPr>
          <w:rFonts w:eastAsia="Times New Roman" w:cs="Times-Bold"/>
          <w:b/>
          <w:bCs/>
          <w:color w:val="000000"/>
          <w:sz w:val="20"/>
          <w:szCs w:val="20"/>
          <w:lang w:val="en-US"/>
        </w:rPr>
        <w:t xml:space="preserve">, </w:t>
      </w:r>
      <w:r w:rsidRPr="00F87ED4">
        <w:rPr>
          <w:rFonts w:eastAsia="Times New Roman" w:cs="TimesNewRoman"/>
          <w:color w:val="000000"/>
          <w:sz w:val="20"/>
          <w:szCs w:val="20"/>
          <w:lang w:val="en-US"/>
        </w:rPr>
        <w:t>оверен потписом овлашћеног лица и печатом</w:t>
      </w:r>
      <w:r w:rsidRPr="00F87ED4">
        <w:rPr>
          <w:rFonts w:eastAsia="Times New Roman" w:cs="TimesNewRoman"/>
          <w:color w:val="000000"/>
          <w:sz w:val="20"/>
          <w:szCs w:val="20"/>
          <w:lang w:val="sr-Cyrl-RS"/>
        </w:rPr>
        <w:t xml:space="preserve"> </w:t>
      </w:r>
      <w:r w:rsidRPr="00F87ED4">
        <w:rPr>
          <w:rFonts w:eastAsia="Times New Roman" w:cs="TimesNewRoman"/>
          <w:color w:val="000000"/>
          <w:sz w:val="20"/>
          <w:szCs w:val="20"/>
          <w:lang w:val="en-US"/>
        </w:rPr>
        <w:t>банке или поште</w:t>
      </w:r>
      <w:r w:rsidRPr="00F87ED4">
        <w:rPr>
          <w:rFonts w:eastAsia="Times New Roman" w:cs="Times-Bold"/>
          <w:b/>
          <w:bCs/>
          <w:color w:val="000000"/>
          <w:sz w:val="20"/>
          <w:szCs w:val="20"/>
          <w:lang w:val="en-US"/>
        </w:rPr>
        <w:t xml:space="preserve">, </w:t>
      </w:r>
      <w:r w:rsidRPr="00F87ED4">
        <w:rPr>
          <w:rFonts w:eastAsia="Times New Roman" w:cs="TimesNewRoman"/>
          <w:color w:val="000000"/>
          <w:sz w:val="20"/>
          <w:szCs w:val="20"/>
          <w:lang w:val="en-US"/>
        </w:rPr>
        <w:t>који садржи и све друге елементе из потврде о извршеној уплати</w:t>
      </w:r>
      <w:r w:rsidRPr="00F87ED4">
        <w:rPr>
          <w:rFonts w:eastAsia="Times New Roman" w:cs="TimesNewRoman"/>
          <w:color w:val="000000"/>
          <w:sz w:val="20"/>
          <w:szCs w:val="20"/>
          <w:lang w:val="sr-Cyrl-RS"/>
        </w:rPr>
        <w:t xml:space="preserve"> </w:t>
      </w:r>
      <w:r w:rsidRPr="00F87ED4">
        <w:rPr>
          <w:rFonts w:eastAsia="Times New Roman" w:cs="TimesNewRoman"/>
          <w:color w:val="000000"/>
          <w:sz w:val="20"/>
          <w:szCs w:val="20"/>
          <w:lang w:val="en-US"/>
        </w:rPr>
        <w:t xml:space="preserve">таксе наведене под тачком </w:t>
      </w:r>
      <w:r w:rsidRPr="00F87ED4">
        <w:rPr>
          <w:rFonts w:eastAsia="Times New Roman" w:cs="Times-Roman"/>
          <w:color w:val="000000"/>
          <w:sz w:val="20"/>
          <w:szCs w:val="20"/>
          <w:lang w:val="en-US"/>
        </w:rPr>
        <w:t>1.</w:t>
      </w:r>
    </w:p>
    <w:p w:rsidR="005E75D8" w:rsidRPr="00F87ED4" w:rsidRDefault="005E75D8" w:rsidP="005E75D8">
      <w:pPr>
        <w:autoSpaceDE w:val="0"/>
        <w:autoSpaceDN w:val="0"/>
        <w:adjustRightInd w:val="0"/>
        <w:spacing w:after="0" w:line="240" w:lineRule="auto"/>
        <w:ind w:firstLine="567"/>
        <w:jc w:val="both"/>
        <w:rPr>
          <w:rFonts w:eastAsia="Times New Roman" w:cs="TimesNewRoman"/>
          <w:color w:val="000000"/>
          <w:sz w:val="20"/>
          <w:szCs w:val="20"/>
          <w:lang w:val="en-US"/>
        </w:rPr>
      </w:pPr>
      <w:r w:rsidRPr="00F87ED4">
        <w:rPr>
          <w:rFonts w:eastAsia="Times New Roman" w:cs="Times-Bold"/>
          <w:b/>
          <w:bCs/>
          <w:color w:val="000000"/>
          <w:sz w:val="20"/>
          <w:szCs w:val="20"/>
          <w:lang w:val="en-US"/>
        </w:rPr>
        <w:t xml:space="preserve">3. </w:t>
      </w:r>
      <w:r w:rsidRPr="00F87ED4">
        <w:rPr>
          <w:rFonts w:eastAsia="Times New Roman" w:cs="TimesNewRoman,Bold"/>
          <w:b/>
          <w:bCs/>
          <w:color w:val="000000"/>
          <w:sz w:val="20"/>
          <w:szCs w:val="20"/>
          <w:lang w:val="en-US"/>
        </w:rPr>
        <w:t>Потврда издата од стране Републике Србије</w:t>
      </w:r>
      <w:r w:rsidRPr="00F87ED4">
        <w:rPr>
          <w:rFonts w:eastAsia="Times New Roman" w:cs="Times-Bold"/>
          <w:b/>
          <w:bCs/>
          <w:color w:val="000000"/>
          <w:sz w:val="20"/>
          <w:szCs w:val="20"/>
          <w:lang w:val="en-US"/>
        </w:rPr>
        <w:t xml:space="preserve">, </w:t>
      </w:r>
      <w:r w:rsidRPr="00F87ED4">
        <w:rPr>
          <w:rFonts w:eastAsia="Times New Roman" w:cs="TimesNewRoman,Bold"/>
          <w:b/>
          <w:bCs/>
          <w:color w:val="000000"/>
          <w:sz w:val="20"/>
          <w:szCs w:val="20"/>
          <w:lang w:val="en-US"/>
        </w:rPr>
        <w:t>Министарства финансија</w:t>
      </w:r>
      <w:r w:rsidRPr="00F87ED4">
        <w:rPr>
          <w:rFonts w:eastAsia="Times New Roman" w:cs="Times-Bold"/>
          <w:b/>
          <w:bCs/>
          <w:color w:val="000000"/>
          <w:sz w:val="20"/>
          <w:szCs w:val="20"/>
          <w:lang w:val="en-US"/>
        </w:rPr>
        <w:t xml:space="preserve">, </w:t>
      </w:r>
      <w:r w:rsidRPr="00F87ED4">
        <w:rPr>
          <w:rFonts w:eastAsia="Times New Roman" w:cs="TimesNewRoman,Bold"/>
          <w:b/>
          <w:bCs/>
          <w:color w:val="000000"/>
          <w:sz w:val="20"/>
          <w:szCs w:val="20"/>
          <w:lang w:val="en-US"/>
        </w:rPr>
        <w:t>Управе</w:t>
      </w:r>
      <w:r w:rsidRPr="00F87ED4">
        <w:rPr>
          <w:rFonts w:eastAsia="Times New Roman" w:cs="TimesNewRoman,Bold"/>
          <w:b/>
          <w:bCs/>
          <w:color w:val="000000"/>
          <w:sz w:val="20"/>
          <w:szCs w:val="20"/>
          <w:lang w:val="sr-Cyrl-RS"/>
        </w:rPr>
        <w:t xml:space="preserve"> </w:t>
      </w:r>
      <w:r w:rsidRPr="00F87ED4">
        <w:rPr>
          <w:rFonts w:eastAsia="Times New Roman" w:cs="TimesNewRoman,Bold"/>
          <w:b/>
          <w:bCs/>
          <w:color w:val="000000"/>
          <w:sz w:val="20"/>
          <w:szCs w:val="20"/>
          <w:lang w:val="en-US"/>
        </w:rPr>
        <w:t>за трезор</w:t>
      </w:r>
      <w:r w:rsidRPr="00F87ED4">
        <w:rPr>
          <w:rFonts w:eastAsia="Times New Roman" w:cs="Times-Bold"/>
          <w:b/>
          <w:bCs/>
          <w:color w:val="000000"/>
          <w:sz w:val="20"/>
          <w:szCs w:val="20"/>
          <w:lang w:val="en-US"/>
        </w:rPr>
        <w:t xml:space="preserve">, </w:t>
      </w:r>
      <w:r w:rsidRPr="00F87ED4">
        <w:rPr>
          <w:rFonts w:eastAsia="Times New Roman" w:cs="TimesNewRoman"/>
          <w:color w:val="000000"/>
          <w:sz w:val="20"/>
          <w:szCs w:val="20"/>
          <w:lang w:val="en-US"/>
        </w:rPr>
        <w:t>потписана и оверена печатом</w:t>
      </w:r>
      <w:r w:rsidRPr="00F87ED4">
        <w:rPr>
          <w:rFonts w:eastAsia="Times New Roman" w:cs="Times-Roman"/>
          <w:color w:val="000000"/>
          <w:sz w:val="20"/>
          <w:szCs w:val="20"/>
          <w:lang w:val="en-US"/>
        </w:rPr>
        <w:t xml:space="preserve">, </w:t>
      </w:r>
      <w:r w:rsidRPr="00F87ED4">
        <w:rPr>
          <w:rFonts w:eastAsia="Times New Roman" w:cs="TimesNewRoman"/>
          <w:color w:val="000000"/>
          <w:sz w:val="20"/>
          <w:szCs w:val="20"/>
          <w:lang w:val="en-US"/>
        </w:rPr>
        <w:t>која садржи све елементе из потврде о</w:t>
      </w:r>
      <w:r w:rsidRPr="00F87ED4">
        <w:rPr>
          <w:rFonts w:eastAsia="Times New Roman" w:cs="TimesNewRoman"/>
          <w:color w:val="000000"/>
          <w:sz w:val="20"/>
          <w:szCs w:val="20"/>
          <w:lang w:val="sr-Cyrl-RS"/>
        </w:rPr>
        <w:t xml:space="preserve"> </w:t>
      </w:r>
      <w:r w:rsidRPr="00F87ED4">
        <w:rPr>
          <w:rFonts w:eastAsia="Times New Roman" w:cs="TimesNewRoman"/>
          <w:color w:val="000000"/>
          <w:sz w:val="20"/>
          <w:szCs w:val="20"/>
          <w:lang w:val="en-US"/>
        </w:rPr>
        <w:t xml:space="preserve">извршеној уплати таксе из тачке </w:t>
      </w:r>
      <w:r w:rsidRPr="00F87ED4">
        <w:rPr>
          <w:rFonts w:eastAsia="Times New Roman" w:cs="Times-Roman"/>
          <w:color w:val="000000"/>
          <w:sz w:val="20"/>
          <w:szCs w:val="20"/>
          <w:lang w:val="en-US"/>
        </w:rPr>
        <w:t xml:space="preserve">1, </w:t>
      </w:r>
      <w:r w:rsidRPr="00F87ED4">
        <w:rPr>
          <w:rFonts w:eastAsia="Times New Roman" w:cs="TimesNewRoman"/>
          <w:color w:val="000000"/>
          <w:sz w:val="20"/>
          <w:szCs w:val="20"/>
          <w:lang w:val="en-US"/>
        </w:rPr>
        <w:t xml:space="preserve">осим оних наведених под </w:t>
      </w:r>
      <w:r w:rsidRPr="00F87ED4">
        <w:rPr>
          <w:rFonts w:eastAsia="Times New Roman" w:cs="Times-Roman"/>
          <w:color w:val="000000"/>
          <w:sz w:val="20"/>
          <w:szCs w:val="20"/>
          <w:lang w:val="en-US"/>
        </w:rPr>
        <w:t xml:space="preserve">(1) </w:t>
      </w:r>
      <w:r w:rsidRPr="00F87ED4">
        <w:rPr>
          <w:rFonts w:eastAsia="Times New Roman" w:cs="TimesNewRoman"/>
          <w:color w:val="000000"/>
          <w:sz w:val="20"/>
          <w:szCs w:val="20"/>
          <w:lang w:val="en-US"/>
        </w:rPr>
        <w:t xml:space="preserve">и </w:t>
      </w:r>
      <w:r w:rsidRPr="00F87ED4">
        <w:rPr>
          <w:rFonts w:eastAsia="Times New Roman" w:cs="Times-Roman"/>
          <w:color w:val="000000"/>
          <w:sz w:val="20"/>
          <w:szCs w:val="20"/>
          <w:lang w:val="en-US"/>
        </w:rPr>
        <w:t xml:space="preserve">(10), </w:t>
      </w:r>
      <w:r w:rsidRPr="00F87ED4">
        <w:rPr>
          <w:rFonts w:eastAsia="Times New Roman" w:cs="TimesNewRoman"/>
          <w:color w:val="000000"/>
          <w:sz w:val="20"/>
          <w:szCs w:val="20"/>
          <w:lang w:val="en-US"/>
        </w:rPr>
        <w:t>за подносиоце</w:t>
      </w:r>
      <w:r w:rsidRPr="00F87ED4">
        <w:rPr>
          <w:rFonts w:eastAsia="Times New Roman" w:cs="TimesNewRoman"/>
          <w:color w:val="000000"/>
          <w:sz w:val="20"/>
          <w:szCs w:val="20"/>
          <w:lang w:val="sr-Cyrl-RS"/>
        </w:rPr>
        <w:t xml:space="preserve"> </w:t>
      </w:r>
      <w:r w:rsidRPr="00F87ED4">
        <w:rPr>
          <w:rFonts w:eastAsia="Times New Roman" w:cs="TimesNewRoman"/>
          <w:color w:val="000000"/>
          <w:sz w:val="20"/>
          <w:szCs w:val="20"/>
          <w:lang w:val="en-US"/>
        </w:rPr>
        <w:t>захтева за заштиту права који имају отворен рачун у оквиру припадајућег</w:t>
      </w:r>
      <w:r w:rsidRPr="00F87ED4">
        <w:rPr>
          <w:rFonts w:eastAsia="Times New Roman" w:cs="TimesNewRoman"/>
          <w:color w:val="000000"/>
          <w:sz w:val="20"/>
          <w:szCs w:val="20"/>
          <w:lang w:val="sr-Cyrl-RS"/>
        </w:rPr>
        <w:t xml:space="preserve"> </w:t>
      </w:r>
      <w:r w:rsidRPr="00F87ED4">
        <w:rPr>
          <w:rFonts w:eastAsia="Times New Roman" w:cs="TimesNewRoman"/>
          <w:color w:val="000000"/>
          <w:sz w:val="20"/>
          <w:szCs w:val="20"/>
          <w:lang w:val="en-US"/>
        </w:rPr>
        <w:t>консолидованог рачуна трезора</w:t>
      </w:r>
      <w:r w:rsidRPr="00F87ED4">
        <w:rPr>
          <w:rFonts w:eastAsia="Times New Roman" w:cs="Times-Roman"/>
          <w:color w:val="000000"/>
          <w:sz w:val="20"/>
          <w:szCs w:val="20"/>
          <w:lang w:val="en-US"/>
        </w:rPr>
        <w:t xml:space="preserve">, </w:t>
      </w:r>
      <w:r w:rsidRPr="00F87ED4">
        <w:rPr>
          <w:rFonts w:eastAsia="Times New Roman" w:cs="TimesNewRoman"/>
          <w:color w:val="000000"/>
          <w:sz w:val="20"/>
          <w:szCs w:val="20"/>
          <w:lang w:val="en-US"/>
        </w:rPr>
        <w:t xml:space="preserve">а који се води у Управи за трезор </w:t>
      </w:r>
      <w:r w:rsidRPr="00F87ED4">
        <w:rPr>
          <w:rFonts w:eastAsia="Times New Roman" w:cs="Times-Roman"/>
          <w:color w:val="000000"/>
          <w:sz w:val="20"/>
          <w:szCs w:val="20"/>
          <w:lang w:val="en-US"/>
        </w:rPr>
        <w:t>(</w:t>
      </w:r>
      <w:r w:rsidRPr="00F87ED4">
        <w:rPr>
          <w:rFonts w:eastAsia="Times New Roman" w:cs="TimesNewRoman"/>
          <w:color w:val="000000"/>
          <w:sz w:val="20"/>
          <w:szCs w:val="20"/>
          <w:lang w:val="en-US"/>
        </w:rPr>
        <w:t>корисници</w:t>
      </w:r>
      <w:r w:rsidRPr="00F87ED4">
        <w:rPr>
          <w:rFonts w:eastAsia="Times New Roman" w:cs="TimesNewRoman"/>
          <w:color w:val="000000"/>
          <w:sz w:val="20"/>
          <w:szCs w:val="20"/>
          <w:lang w:val="sr-Cyrl-RS"/>
        </w:rPr>
        <w:t xml:space="preserve"> </w:t>
      </w:r>
      <w:r w:rsidRPr="00F87ED4">
        <w:rPr>
          <w:rFonts w:eastAsia="Times New Roman" w:cs="TimesNewRoman"/>
          <w:color w:val="000000"/>
          <w:sz w:val="20"/>
          <w:szCs w:val="20"/>
          <w:lang w:val="en-US"/>
        </w:rPr>
        <w:t>буџетских средстава</w:t>
      </w:r>
      <w:r w:rsidRPr="00F87ED4">
        <w:rPr>
          <w:rFonts w:eastAsia="Times New Roman" w:cs="Times-Roman"/>
          <w:color w:val="000000"/>
          <w:sz w:val="20"/>
          <w:szCs w:val="20"/>
          <w:lang w:val="en-US"/>
        </w:rPr>
        <w:t xml:space="preserve">, </w:t>
      </w:r>
      <w:r w:rsidRPr="00F87ED4">
        <w:rPr>
          <w:rFonts w:eastAsia="Times New Roman" w:cs="TimesNewRoman"/>
          <w:color w:val="000000"/>
          <w:sz w:val="20"/>
          <w:szCs w:val="20"/>
          <w:lang w:val="en-US"/>
        </w:rPr>
        <w:t>корисници средстава организација за обавезно социјално</w:t>
      </w:r>
      <w:r w:rsidRPr="00F87ED4">
        <w:rPr>
          <w:rFonts w:eastAsia="Times New Roman" w:cs="TimesNewRoman"/>
          <w:color w:val="000000"/>
          <w:sz w:val="20"/>
          <w:szCs w:val="20"/>
          <w:lang w:val="sr-Cyrl-RS"/>
        </w:rPr>
        <w:t xml:space="preserve"> </w:t>
      </w:r>
      <w:r w:rsidRPr="00F87ED4">
        <w:rPr>
          <w:rFonts w:eastAsia="Times New Roman" w:cs="TimesNewRoman"/>
          <w:color w:val="000000"/>
          <w:sz w:val="20"/>
          <w:szCs w:val="20"/>
          <w:lang w:val="en-US"/>
        </w:rPr>
        <w:t>осигурање и други корисници јавних средстава</w:t>
      </w:r>
      <w:r w:rsidRPr="00F87ED4">
        <w:rPr>
          <w:rFonts w:eastAsia="Times New Roman" w:cs="Times-Roman"/>
          <w:color w:val="000000"/>
          <w:sz w:val="20"/>
          <w:szCs w:val="20"/>
          <w:lang w:val="en-US"/>
        </w:rPr>
        <w:t>);</w:t>
      </w:r>
    </w:p>
    <w:p w:rsidR="005E75D8" w:rsidRPr="00F87ED4"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F87ED4">
        <w:rPr>
          <w:rFonts w:eastAsia="Times New Roman" w:cs="Times-Bold"/>
          <w:b/>
          <w:bCs/>
          <w:color w:val="000000"/>
          <w:sz w:val="20"/>
          <w:szCs w:val="20"/>
          <w:lang w:val="en-US"/>
        </w:rPr>
        <w:t xml:space="preserve">4. </w:t>
      </w:r>
      <w:r w:rsidRPr="00F87ED4">
        <w:rPr>
          <w:rFonts w:eastAsia="Times New Roman" w:cs="TimesNewRoman,Bold"/>
          <w:b/>
          <w:bCs/>
          <w:color w:val="000000"/>
          <w:sz w:val="20"/>
          <w:szCs w:val="20"/>
          <w:lang w:val="en-US"/>
        </w:rPr>
        <w:t>Потврда издата од стране Народне банке Србије</w:t>
      </w:r>
      <w:r w:rsidRPr="00F87ED4">
        <w:rPr>
          <w:rFonts w:eastAsia="Times New Roman" w:cs="Times-Bold"/>
          <w:b/>
          <w:bCs/>
          <w:color w:val="000000"/>
          <w:sz w:val="20"/>
          <w:szCs w:val="20"/>
          <w:lang w:val="en-US"/>
        </w:rPr>
        <w:t xml:space="preserve">, </w:t>
      </w:r>
      <w:r w:rsidRPr="00F87ED4">
        <w:rPr>
          <w:rFonts w:eastAsia="Times New Roman" w:cs="TimesNewRoman,Bold"/>
          <w:b/>
          <w:bCs/>
          <w:color w:val="000000"/>
          <w:sz w:val="20"/>
          <w:szCs w:val="20"/>
          <w:lang w:val="en-US"/>
        </w:rPr>
        <w:t>која садржи све елементе из</w:t>
      </w:r>
      <w:r w:rsidRPr="00F87ED4">
        <w:rPr>
          <w:rFonts w:eastAsia="Times New Roman" w:cs="TimesNewRoman,Bold"/>
          <w:b/>
          <w:bCs/>
          <w:color w:val="000000"/>
          <w:sz w:val="20"/>
          <w:szCs w:val="20"/>
          <w:lang w:val="sr-Cyrl-RS"/>
        </w:rPr>
        <w:t xml:space="preserve"> </w:t>
      </w:r>
      <w:r w:rsidRPr="00F87ED4">
        <w:rPr>
          <w:rFonts w:eastAsia="Times New Roman" w:cs="TimesNewRoman,Bold"/>
          <w:b/>
          <w:bCs/>
          <w:color w:val="000000"/>
          <w:sz w:val="20"/>
          <w:szCs w:val="20"/>
          <w:lang w:val="en-US"/>
        </w:rPr>
        <w:t xml:space="preserve">потврде о извршеној уплати таксе из тачке </w:t>
      </w:r>
      <w:r w:rsidRPr="00F87ED4">
        <w:rPr>
          <w:rFonts w:eastAsia="Times New Roman" w:cs="Times-Bold"/>
          <w:b/>
          <w:bCs/>
          <w:color w:val="000000"/>
          <w:sz w:val="20"/>
          <w:szCs w:val="20"/>
          <w:lang w:val="en-US"/>
        </w:rPr>
        <w:t xml:space="preserve">1, </w:t>
      </w:r>
      <w:r w:rsidRPr="00F87ED4">
        <w:rPr>
          <w:rFonts w:eastAsia="Times New Roman" w:cs="TimesNewRoman"/>
          <w:color w:val="000000"/>
          <w:sz w:val="20"/>
          <w:szCs w:val="20"/>
          <w:lang w:val="en-US"/>
        </w:rPr>
        <w:t>за подносиоце захтева за заштиту</w:t>
      </w:r>
      <w:r w:rsidRPr="00F87ED4">
        <w:rPr>
          <w:rFonts w:eastAsia="Times New Roman" w:cs="TimesNewRoman"/>
          <w:color w:val="000000"/>
          <w:sz w:val="20"/>
          <w:szCs w:val="20"/>
          <w:lang w:val="sr-Cyrl-RS"/>
        </w:rPr>
        <w:t xml:space="preserve"> </w:t>
      </w:r>
      <w:r w:rsidRPr="00F87ED4">
        <w:rPr>
          <w:rFonts w:eastAsia="Times New Roman" w:cs="TimesNewRoman"/>
          <w:color w:val="000000"/>
          <w:sz w:val="20"/>
          <w:szCs w:val="20"/>
          <w:lang w:val="en-US"/>
        </w:rPr>
        <w:t xml:space="preserve">права </w:t>
      </w:r>
      <w:r w:rsidRPr="00F87ED4">
        <w:rPr>
          <w:rFonts w:eastAsia="Times New Roman" w:cs="Times-Roman"/>
          <w:color w:val="000000"/>
          <w:sz w:val="20"/>
          <w:szCs w:val="20"/>
          <w:lang w:val="en-US"/>
        </w:rPr>
        <w:t>(</w:t>
      </w:r>
      <w:r w:rsidRPr="00F87ED4">
        <w:rPr>
          <w:rFonts w:eastAsia="Times New Roman" w:cs="TimesNewRoman"/>
          <w:color w:val="000000"/>
          <w:sz w:val="20"/>
          <w:szCs w:val="20"/>
          <w:lang w:val="en-US"/>
        </w:rPr>
        <w:t>банке и други субјекти</w:t>
      </w:r>
      <w:r w:rsidRPr="00F87ED4">
        <w:rPr>
          <w:rFonts w:eastAsia="Times New Roman" w:cs="Times-Roman"/>
          <w:color w:val="000000"/>
          <w:sz w:val="20"/>
          <w:szCs w:val="20"/>
          <w:lang w:val="en-US"/>
        </w:rPr>
        <w:t xml:space="preserve">) </w:t>
      </w:r>
      <w:r w:rsidRPr="00F87ED4">
        <w:rPr>
          <w:rFonts w:eastAsia="Times New Roman" w:cs="TimesNewRoman"/>
          <w:color w:val="000000"/>
          <w:sz w:val="20"/>
          <w:szCs w:val="20"/>
          <w:lang w:val="en-US"/>
        </w:rPr>
        <w:t>који имају отворен рачун код Народне банке Србије у</w:t>
      </w:r>
      <w:r w:rsidRPr="00F87ED4">
        <w:rPr>
          <w:rFonts w:eastAsia="Times New Roman" w:cs="TimesNewRoman"/>
          <w:color w:val="000000"/>
          <w:sz w:val="20"/>
          <w:szCs w:val="20"/>
          <w:lang w:val="sr-Cyrl-RS"/>
        </w:rPr>
        <w:t xml:space="preserve"> </w:t>
      </w:r>
      <w:r w:rsidRPr="00F87ED4">
        <w:rPr>
          <w:rFonts w:eastAsia="Times New Roman" w:cs="TimesNewRoman"/>
          <w:color w:val="000000"/>
          <w:sz w:val="20"/>
          <w:szCs w:val="20"/>
          <w:lang w:val="en-US"/>
        </w:rPr>
        <w:t>складу са законом и другим прописом</w:t>
      </w:r>
      <w:r w:rsidRPr="00F87ED4">
        <w:rPr>
          <w:rFonts w:eastAsia="Times New Roman" w:cs="Times-Roman"/>
          <w:color w:val="000000"/>
          <w:sz w:val="20"/>
          <w:szCs w:val="20"/>
          <w:lang w:val="en-US"/>
        </w:rPr>
        <w:t>.</w:t>
      </w:r>
    </w:p>
    <w:p w:rsidR="005E75D8" w:rsidRPr="00F87ED4"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r w:rsidRPr="00F87ED4">
        <w:rPr>
          <w:rFonts w:eastAsia="Times New Roman" w:cs="TimesNewRoman"/>
          <w:color w:val="000000"/>
          <w:sz w:val="20"/>
          <w:szCs w:val="20"/>
          <w:lang w:val="en-US"/>
        </w:rPr>
        <w:t>Примерак правилно попуњеног налога за пренос</w:t>
      </w:r>
      <w:r w:rsidRPr="00F87ED4">
        <w:rPr>
          <w:rFonts w:eastAsia="Times New Roman" w:cs="Times-Roman"/>
          <w:color w:val="000000"/>
          <w:sz w:val="20"/>
          <w:szCs w:val="20"/>
          <w:lang w:val="sr-Cyrl-RS"/>
        </w:rPr>
        <w:t xml:space="preserve"> и п</w:t>
      </w:r>
      <w:r w:rsidRPr="00F87ED4">
        <w:rPr>
          <w:rFonts w:eastAsia="Times New Roman" w:cs="TimesNewRoman"/>
          <w:color w:val="000000"/>
          <w:sz w:val="20"/>
          <w:szCs w:val="20"/>
          <w:lang w:val="en-US"/>
        </w:rPr>
        <w:t>римерак правилно попуњеног налога за уплату</w:t>
      </w:r>
      <w:r w:rsidRPr="00F87ED4">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19" w:history="1">
        <w:r w:rsidRPr="00F87ED4">
          <w:rPr>
            <w:rFonts w:eastAsia="Times New Roman" w:cs="Times-Roman"/>
            <w:color w:val="0000FF"/>
            <w:sz w:val="20"/>
            <w:szCs w:val="20"/>
            <w:u w:val="single"/>
            <w:lang w:val="sr-Cyrl-RS"/>
          </w:rPr>
          <w:t>http://www.kjn.gov.rs/ci/uputstvo-o-uplati-republicke-administrativne-takse.html</w:t>
        </w:r>
      </w:hyperlink>
      <w:r w:rsidRPr="00F87ED4">
        <w:rPr>
          <w:rFonts w:eastAsia="Times New Roman" w:cs="Times-Roman"/>
          <w:color w:val="000000"/>
          <w:sz w:val="20"/>
          <w:szCs w:val="20"/>
          <w:lang w:val="en-US"/>
        </w:rPr>
        <w:t xml:space="preserve"> </w:t>
      </w:r>
    </w:p>
    <w:p w:rsidR="005E75D8" w:rsidRPr="00F87ED4"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p>
    <w:p w:rsidR="005E75D8" w:rsidRPr="00F87ED4" w:rsidRDefault="005E75D8" w:rsidP="005E75D8">
      <w:pPr>
        <w:autoSpaceDE w:val="0"/>
        <w:autoSpaceDN w:val="0"/>
        <w:adjustRightInd w:val="0"/>
        <w:spacing w:after="0" w:line="240" w:lineRule="auto"/>
        <w:ind w:firstLine="567"/>
        <w:rPr>
          <w:rFonts w:eastAsia="Times New Roman" w:cs="TimesNewRoman,Bold"/>
          <w:b/>
          <w:bCs/>
          <w:sz w:val="20"/>
          <w:szCs w:val="20"/>
          <w:lang w:val="en-US"/>
        </w:rPr>
      </w:pPr>
      <w:r w:rsidRPr="00F87ED4">
        <w:rPr>
          <w:rFonts w:eastAsia="Times New Roman" w:cs="TimesNewRoman,Bold"/>
          <w:b/>
          <w:bCs/>
          <w:sz w:val="20"/>
          <w:szCs w:val="20"/>
          <w:lang w:val="en-US"/>
        </w:rPr>
        <w:t>УПЛАТА ИЗ ИНОСТРАНСТВА</w:t>
      </w:r>
    </w:p>
    <w:p w:rsidR="005E75D8" w:rsidRPr="00F87ED4" w:rsidRDefault="005E75D8" w:rsidP="005E75D8">
      <w:pPr>
        <w:autoSpaceDE w:val="0"/>
        <w:autoSpaceDN w:val="0"/>
        <w:adjustRightInd w:val="0"/>
        <w:spacing w:after="0" w:line="240" w:lineRule="auto"/>
        <w:ind w:firstLine="567"/>
        <w:jc w:val="both"/>
        <w:rPr>
          <w:rFonts w:eastAsia="Times New Roman" w:cs="TimesNewRoman"/>
          <w:sz w:val="20"/>
          <w:szCs w:val="20"/>
          <w:lang w:val="sr-Cyrl-RS"/>
        </w:rPr>
      </w:pPr>
      <w:r w:rsidRPr="00F87ED4">
        <w:rPr>
          <w:rFonts w:eastAsia="Times New Roman" w:cs="TimesNewRoman"/>
          <w:sz w:val="20"/>
          <w:szCs w:val="20"/>
          <w:lang w:val="sr-Cyrl-RS"/>
        </w:rPr>
        <w:t>У</w:t>
      </w:r>
      <w:r w:rsidRPr="00F87ED4">
        <w:rPr>
          <w:rFonts w:eastAsia="Times New Roman" w:cs="TimesNewRoman"/>
          <w:sz w:val="20"/>
          <w:szCs w:val="20"/>
          <w:lang w:val="en-US"/>
        </w:rPr>
        <w:t>плата таксе за подношење захтева за заштиту</w:t>
      </w:r>
      <w:r w:rsidRPr="00F87ED4">
        <w:rPr>
          <w:rFonts w:eastAsia="Times New Roman" w:cs="TimesNewRoman"/>
          <w:sz w:val="20"/>
          <w:szCs w:val="20"/>
          <w:lang w:val="sr-Cyrl-RS"/>
        </w:rPr>
        <w:t xml:space="preserve"> </w:t>
      </w:r>
      <w:r w:rsidRPr="00F87ED4">
        <w:rPr>
          <w:rFonts w:eastAsia="Times New Roman" w:cs="TimesNewRoman"/>
          <w:sz w:val="20"/>
          <w:szCs w:val="20"/>
          <w:lang w:val="en-US"/>
        </w:rPr>
        <w:t xml:space="preserve">права из иностранства може </w:t>
      </w:r>
      <w:r w:rsidRPr="00F87ED4">
        <w:rPr>
          <w:rFonts w:eastAsia="Times New Roman" w:cs="TimesNewRoman"/>
          <w:sz w:val="20"/>
          <w:szCs w:val="20"/>
          <w:lang w:val="sr-Cyrl-RS"/>
        </w:rPr>
        <w:t xml:space="preserve">се </w:t>
      </w:r>
      <w:r w:rsidRPr="00F87ED4">
        <w:rPr>
          <w:rFonts w:eastAsia="Times New Roman" w:cs="TimesNewRoman"/>
          <w:sz w:val="20"/>
          <w:szCs w:val="20"/>
          <w:lang w:val="en-US"/>
        </w:rPr>
        <w:t xml:space="preserve">извршити </w:t>
      </w:r>
      <w:r w:rsidRPr="00F87ED4">
        <w:rPr>
          <w:rFonts w:eastAsia="Times New Roman" w:cs="TimesNewRoman"/>
          <w:sz w:val="20"/>
          <w:szCs w:val="20"/>
          <w:lang w:val="sr-Cyrl-RS"/>
        </w:rPr>
        <w:t>н</w:t>
      </w:r>
      <w:r w:rsidRPr="00F87ED4">
        <w:rPr>
          <w:rFonts w:eastAsia="Times New Roman" w:cs="TimesNewRoman"/>
          <w:sz w:val="20"/>
          <w:szCs w:val="20"/>
          <w:lang w:val="en-US"/>
        </w:rPr>
        <w:t>а девизни рачун Министарства</w:t>
      </w:r>
      <w:r w:rsidRPr="00F87ED4">
        <w:rPr>
          <w:rFonts w:eastAsia="Times New Roman" w:cs="TimesNewRoman"/>
          <w:sz w:val="20"/>
          <w:szCs w:val="20"/>
          <w:lang w:val="sr-Cyrl-RS"/>
        </w:rPr>
        <w:t xml:space="preserve"> </w:t>
      </w:r>
      <w:r w:rsidRPr="00F87ED4">
        <w:rPr>
          <w:rFonts w:eastAsia="Times New Roman" w:cs="TimesNewRoman"/>
          <w:sz w:val="20"/>
          <w:szCs w:val="20"/>
          <w:lang w:val="en-US"/>
        </w:rPr>
        <w:t xml:space="preserve">финансија </w:t>
      </w:r>
      <w:r w:rsidRPr="00F87ED4">
        <w:rPr>
          <w:rFonts w:eastAsia="Times New Roman" w:cs="Times-Roman"/>
          <w:sz w:val="20"/>
          <w:szCs w:val="20"/>
          <w:lang w:val="en-US"/>
        </w:rPr>
        <w:t xml:space="preserve">– </w:t>
      </w:r>
      <w:r w:rsidRPr="00F87ED4">
        <w:rPr>
          <w:rFonts w:eastAsia="Times New Roman" w:cs="TimesNewRoman"/>
          <w:sz w:val="20"/>
          <w:szCs w:val="20"/>
          <w:lang w:val="en-US"/>
        </w:rPr>
        <w:t>Управе за трезор</w:t>
      </w:r>
    </w:p>
    <w:p w:rsidR="005E75D8" w:rsidRPr="00F87ED4"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F87ED4">
        <w:rPr>
          <w:rFonts w:eastAsia="Times New Roman" w:cs="TimesNewRoman"/>
          <w:sz w:val="20"/>
          <w:szCs w:val="20"/>
          <w:lang w:val="en-US"/>
        </w:rPr>
        <w:t>НАЗИВ И АДРЕСА БАНКЕ</w:t>
      </w:r>
      <w:r w:rsidRPr="00F87ED4">
        <w:rPr>
          <w:rFonts w:eastAsia="Times New Roman" w:cs="Times-Roman"/>
          <w:sz w:val="20"/>
          <w:szCs w:val="20"/>
          <w:lang w:val="en-US"/>
        </w:rPr>
        <w:t>:</w:t>
      </w:r>
    </w:p>
    <w:p w:rsidR="005E75D8" w:rsidRPr="00F87ED4"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F87ED4">
        <w:rPr>
          <w:rFonts w:eastAsia="Times New Roman" w:cs="TimesNewRoman"/>
          <w:sz w:val="20"/>
          <w:szCs w:val="20"/>
          <w:lang w:val="en-US"/>
        </w:rPr>
        <w:t xml:space="preserve">Народна банка Србије </w:t>
      </w:r>
      <w:r w:rsidRPr="00F87ED4">
        <w:rPr>
          <w:rFonts w:eastAsia="Times New Roman" w:cs="Times-Roman"/>
          <w:sz w:val="20"/>
          <w:szCs w:val="20"/>
          <w:lang w:val="en-US"/>
        </w:rPr>
        <w:t>(</w:t>
      </w:r>
      <w:r w:rsidRPr="00F87ED4">
        <w:rPr>
          <w:rFonts w:eastAsia="Times New Roman" w:cs="TimesNewRoman"/>
          <w:sz w:val="20"/>
          <w:szCs w:val="20"/>
          <w:lang w:val="en-US"/>
        </w:rPr>
        <w:t>НБС</w:t>
      </w:r>
      <w:r w:rsidRPr="00F87ED4">
        <w:rPr>
          <w:rFonts w:eastAsia="Times New Roman" w:cs="Times-Roman"/>
          <w:sz w:val="20"/>
          <w:szCs w:val="20"/>
          <w:lang w:val="en-US"/>
        </w:rPr>
        <w:t>)</w:t>
      </w:r>
    </w:p>
    <w:p w:rsidR="005E75D8" w:rsidRPr="00F87ED4"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F87ED4">
        <w:rPr>
          <w:rFonts w:eastAsia="Times New Roman" w:cs="Times-Roman"/>
          <w:sz w:val="20"/>
          <w:szCs w:val="20"/>
          <w:lang w:val="en-US"/>
        </w:rPr>
        <w:t xml:space="preserve">11000 </w:t>
      </w:r>
      <w:r w:rsidRPr="00F87ED4">
        <w:rPr>
          <w:rFonts w:eastAsia="Times New Roman" w:cs="TimesNewRoman"/>
          <w:sz w:val="20"/>
          <w:szCs w:val="20"/>
          <w:lang w:val="en-US"/>
        </w:rPr>
        <w:t>Београд</w:t>
      </w:r>
      <w:r w:rsidRPr="00F87ED4">
        <w:rPr>
          <w:rFonts w:eastAsia="Times New Roman" w:cs="Times-Roman"/>
          <w:sz w:val="20"/>
          <w:szCs w:val="20"/>
          <w:lang w:val="en-US"/>
        </w:rPr>
        <w:t xml:space="preserve">, </w:t>
      </w:r>
      <w:r w:rsidRPr="00F87ED4">
        <w:rPr>
          <w:rFonts w:eastAsia="Times New Roman" w:cs="TimesNewRoman"/>
          <w:sz w:val="20"/>
          <w:szCs w:val="20"/>
          <w:lang w:val="en-US"/>
        </w:rPr>
        <w:t>ул</w:t>
      </w:r>
      <w:r w:rsidRPr="00F87ED4">
        <w:rPr>
          <w:rFonts w:eastAsia="Times New Roman" w:cs="Times-Roman"/>
          <w:sz w:val="20"/>
          <w:szCs w:val="20"/>
          <w:lang w:val="en-US"/>
        </w:rPr>
        <w:t xml:space="preserve">. </w:t>
      </w:r>
      <w:r w:rsidRPr="00F87ED4">
        <w:rPr>
          <w:rFonts w:eastAsia="Times New Roman" w:cs="TimesNewRoman"/>
          <w:sz w:val="20"/>
          <w:szCs w:val="20"/>
          <w:lang w:val="en-US"/>
        </w:rPr>
        <w:t>Немањина бр</w:t>
      </w:r>
      <w:r w:rsidRPr="00F87ED4">
        <w:rPr>
          <w:rFonts w:eastAsia="Times New Roman" w:cs="Times-Roman"/>
          <w:sz w:val="20"/>
          <w:szCs w:val="20"/>
          <w:lang w:val="en-US"/>
        </w:rPr>
        <w:t>. 17</w:t>
      </w:r>
    </w:p>
    <w:p w:rsidR="005E75D8" w:rsidRPr="00F87ED4"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F87ED4">
        <w:rPr>
          <w:rFonts w:eastAsia="Times New Roman" w:cs="TimesNewRoman"/>
          <w:sz w:val="20"/>
          <w:szCs w:val="20"/>
          <w:lang w:val="en-US"/>
        </w:rPr>
        <w:t>Србија</w:t>
      </w:r>
    </w:p>
    <w:p w:rsidR="005E75D8" w:rsidRPr="00F87ED4"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F87ED4">
        <w:rPr>
          <w:rFonts w:eastAsia="Times New Roman" w:cs="Times-Roman"/>
          <w:sz w:val="20"/>
          <w:szCs w:val="20"/>
          <w:lang w:val="en-US"/>
        </w:rPr>
        <w:t>SWIFT CODE: NBSRRSBGXXX</w:t>
      </w:r>
    </w:p>
    <w:p w:rsidR="005E75D8" w:rsidRPr="00F87ED4"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F87ED4">
        <w:rPr>
          <w:rFonts w:eastAsia="Times New Roman" w:cs="TimesNewRoman"/>
          <w:sz w:val="20"/>
          <w:szCs w:val="20"/>
          <w:lang w:val="en-US"/>
        </w:rPr>
        <w:t>НАЗИВ И АДРЕСА ИНСТИТУЦИЈЕ</w:t>
      </w:r>
      <w:r w:rsidRPr="00F87ED4">
        <w:rPr>
          <w:rFonts w:eastAsia="Times New Roman" w:cs="Times-Roman"/>
          <w:sz w:val="20"/>
          <w:szCs w:val="20"/>
          <w:lang w:val="en-US"/>
        </w:rPr>
        <w:t>:</w:t>
      </w:r>
    </w:p>
    <w:p w:rsidR="005E75D8" w:rsidRPr="00F87ED4"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F87ED4">
        <w:rPr>
          <w:rFonts w:eastAsia="Times New Roman" w:cs="TimesNewRoman"/>
          <w:sz w:val="20"/>
          <w:szCs w:val="20"/>
          <w:lang w:val="en-US"/>
        </w:rPr>
        <w:t>Министарство финансија</w:t>
      </w:r>
    </w:p>
    <w:p w:rsidR="005E75D8" w:rsidRPr="00F87ED4"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F87ED4">
        <w:rPr>
          <w:rFonts w:eastAsia="Times New Roman" w:cs="TimesNewRoman"/>
          <w:sz w:val="20"/>
          <w:szCs w:val="20"/>
          <w:lang w:val="en-US"/>
        </w:rPr>
        <w:t>Управа за трезор</w:t>
      </w:r>
    </w:p>
    <w:p w:rsidR="005E75D8" w:rsidRPr="00F87ED4"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F87ED4">
        <w:rPr>
          <w:rFonts w:eastAsia="Times New Roman" w:cs="TimesNewRoman"/>
          <w:sz w:val="20"/>
          <w:szCs w:val="20"/>
          <w:lang w:val="en-US"/>
        </w:rPr>
        <w:t>ул</w:t>
      </w:r>
      <w:r w:rsidRPr="00F87ED4">
        <w:rPr>
          <w:rFonts w:eastAsia="Times New Roman" w:cs="Times-Roman"/>
          <w:sz w:val="20"/>
          <w:szCs w:val="20"/>
          <w:lang w:val="en-US"/>
        </w:rPr>
        <w:t xml:space="preserve">. </w:t>
      </w:r>
      <w:r w:rsidRPr="00F87ED4">
        <w:rPr>
          <w:rFonts w:eastAsia="Times New Roman" w:cs="TimesNewRoman"/>
          <w:sz w:val="20"/>
          <w:szCs w:val="20"/>
          <w:lang w:val="en-US"/>
        </w:rPr>
        <w:t>Поп Лукина бр</w:t>
      </w:r>
      <w:r w:rsidRPr="00F87ED4">
        <w:rPr>
          <w:rFonts w:eastAsia="Times New Roman" w:cs="Times-Roman"/>
          <w:sz w:val="20"/>
          <w:szCs w:val="20"/>
          <w:lang w:val="en-US"/>
        </w:rPr>
        <w:t>. 7-9</w:t>
      </w:r>
    </w:p>
    <w:p w:rsidR="005E75D8" w:rsidRPr="00F87ED4"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F87ED4">
        <w:rPr>
          <w:rFonts w:eastAsia="Times New Roman" w:cs="Times-Roman"/>
          <w:sz w:val="20"/>
          <w:szCs w:val="20"/>
          <w:lang w:val="en-US"/>
        </w:rPr>
        <w:t xml:space="preserve">11000 </w:t>
      </w:r>
      <w:r w:rsidRPr="00F87ED4">
        <w:rPr>
          <w:rFonts w:eastAsia="Times New Roman" w:cs="TimesNewRoman"/>
          <w:sz w:val="20"/>
          <w:szCs w:val="20"/>
          <w:lang w:val="en-US"/>
        </w:rPr>
        <w:t>Београд</w:t>
      </w:r>
    </w:p>
    <w:p w:rsidR="005E75D8" w:rsidRPr="00F87ED4"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F87ED4">
        <w:rPr>
          <w:rFonts w:eastAsia="Times New Roman" w:cs="Times-Roman"/>
          <w:sz w:val="20"/>
          <w:szCs w:val="20"/>
          <w:lang w:val="en-US"/>
        </w:rPr>
        <w:lastRenderedPageBreak/>
        <w:t>IBAN: RS 3590850010301932307</w:t>
      </w:r>
    </w:p>
    <w:p w:rsidR="005E75D8" w:rsidRPr="00F87ED4"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F87ED4">
        <w:rPr>
          <w:rFonts w:eastAsia="Times New Roman" w:cs="TimesNewRoman"/>
          <w:sz w:val="20"/>
          <w:szCs w:val="20"/>
          <w:lang w:val="en-US"/>
        </w:rPr>
        <w:t>НАПОМЕНА</w:t>
      </w:r>
      <w:r w:rsidRPr="00F87ED4">
        <w:rPr>
          <w:rFonts w:eastAsia="Times New Roman" w:cs="Times-Roman"/>
          <w:sz w:val="20"/>
          <w:szCs w:val="20"/>
          <w:lang w:val="en-US"/>
        </w:rPr>
        <w:t xml:space="preserve">: </w:t>
      </w:r>
      <w:r w:rsidRPr="00F87ED4">
        <w:rPr>
          <w:rFonts w:eastAsia="Times New Roman" w:cs="TimesNewRoman"/>
          <w:sz w:val="20"/>
          <w:szCs w:val="20"/>
          <w:lang w:val="en-US"/>
        </w:rPr>
        <w:t>Приликом уплата средстава потребно је навести следеће</w:t>
      </w:r>
      <w:r w:rsidRPr="00F87ED4">
        <w:rPr>
          <w:rFonts w:eastAsia="Times New Roman" w:cs="TimesNewRoman"/>
          <w:sz w:val="20"/>
          <w:szCs w:val="20"/>
          <w:lang w:val="sr-Cyrl-RS"/>
        </w:rPr>
        <w:t xml:space="preserve"> </w:t>
      </w:r>
      <w:r w:rsidRPr="00F87ED4">
        <w:rPr>
          <w:rFonts w:eastAsia="Times New Roman" w:cs="TimesNewRoman"/>
          <w:sz w:val="20"/>
          <w:szCs w:val="20"/>
          <w:lang w:val="en-US"/>
        </w:rPr>
        <w:t xml:space="preserve">информације о плаћању </w:t>
      </w:r>
      <w:r w:rsidRPr="00F87ED4">
        <w:rPr>
          <w:rFonts w:eastAsia="Times New Roman" w:cs="Times-Roman"/>
          <w:sz w:val="20"/>
          <w:szCs w:val="20"/>
          <w:lang w:val="en-US"/>
        </w:rPr>
        <w:t>- „</w:t>
      </w:r>
      <w:r w:rsidRPr="00F87ED4">
        <w:rPr>
          <w:rFonts w:eastAsia="Times New Roman" w:cs="TimesNewRoman"/>
          <w:sz w:val="20"/>
          <w:szCs w:val="20"/>
          <w:lang w:val="en-US"/>
        </w:rPr>
        <w:t>детаљи плаћања</w:t>
      </w:r>
      <w:r w:rsidRPr="00F87ED4">
        <w:rPr>
          <w:rFonts w:eastAsia="Times New Roman" w:cs="Times-Roman"/>
          <w:sz w:val="20"/>
          <w:szCs w:val="20"/>
          <w:lang w:val="en-US"/>
        </w:rPr>
        <w:t>“ (FIELD 70: DETAILS OF PAYMENT):</w:t>
      </w:r>
    </w:p>
    <w:p w:rsidR="005E75D8" w:rsidRPr="00F87ED4"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F87ED4">
        <w:rPr>
          <w:rFonts w:eastAsia="Times New Roman" w:cs="Times-Roman"/>
          <w:sz w:val="20"/>
          <w:szCs w:val="20"/>
          <w:lang w:val="en-US"/>
        </w:rPr>
        <w:t xml:space="preserve">– </w:t>
      </w:r>
      <w:r w:rsidRPr="00F87ED4">
        <w:rPr>
          <w:rFonts w:eastAsia="Times New Roman" w:cs="TimesNewRoman"/>
          <w:sz w:val="20"/>
          <w:szCs w:val="20"/>
          <w:lang w:val="en-US"/>
        </w:rPr>
        <w:t>број у поступку јавне набавке на које се захтев за заштиту права односи и</w:t>
      </w:r>
    </w:p>
    <w:p w:rsidR="005E75D8" w:rsidRPr="00F87ED4"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F87ED4">
        <w:rPr>
          <w:rFonts w:eastAsia="Times New Roman" w:cs="TimesNewRoman"/>
          <w:sz w:val="20"/>
          <w:szCs w:val="20"/>
          <w:lang w:val="en-US"/>
        </w:rPr>
        <w:t>назив наручиоца у поступку јавне набавке</w:t>
      </w:r>
      <w:r w:rsidRPr="00F87ED4">
        <w:rPr>
          <w:rFonts w:eastAsia="Times New Roman" w:cs="Times-Roman"/>
          <w:sz w:val="20"/>
          <w:szCs w:val="20"/>
          <w:lang w:val="en-US"/>
        </w:rPr>
        <w:t>.</w:t>
      </w:r>
    </w:p>
    <w:p w:rsidR="005E75D8" w:rsidRPr="00F87ED4"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F87ED4">
        <w:rPr>
          <w:rFonts w:eastAsia="Times New Roman" w:cs="TimesNewRoman"/>
          <w:sz w:val="20"/>
          <w:szCs w:val="20"/>
          <w:lang w:val="en-US"/>
        </w:rPr>
        <w:t>У прилогу су инструкције за уплате у валутама</w:t>
      </w:r>
      <w:r w:rsidRPr="00F87ED4">
        <w:rPr>
          <w:rFonts w:eastAsia="Times New Roman" w:cs="Times-Roman"/>
          <w:sz w:val="20"/>
          <w:szCs w:val="20"/>
          <w:lang w:val="en-US"/>
        </w:rPr>
        <w:t xml:space="preserve">: EUR </w:t>
      </w:r>
      <w:r w:rsidRPr="00F87ED4">
        <w:rPr>
          <w:rFonts w:eastAsia="Times New Roman" w:cs="TimesNewRoman"/>
          <w:sz w:val="20"/>
          <w:szCs w:val="20"/>
          <w:lang w:val="en-US"/>
        </w:rPr>
        <w:t xml:space="preserve">и </w:t>
      </w:r>
      <w:r w:rsidRPr="00F87ED4">
        <w:rPr>
          <w:rFonts w:eastAsia="Times New Roman" w:cs="Times-Roman"/>
          <w:sz w:val="20"/>
          <w:szCs w:val="20"/>
          <w:lang w:val="en-US"/>
        </w:rPr>
        <w:t>USD.</w:t>
      </w:r>
    </w:p>
    <w:p w:rsidR="005E75D8" w:rsidRPr="00F87ED4"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p>
    <w:p w:rsidR="005E75D8" w:rsidRPr="00F87ED4" w:rsidRDefault="005E75D8" w:rsidP="005E75D8">
      <w:pPr>
        <w:spacing w:after="0" w:line="240" w:lineRule="auto"/>
        <w:ind w:firstLine="567"/>
        <w:jc w:val="both"/>
        <w:rPr>
          <w:rFonts w:eastAsia="Times New Roman" w:cs="Times New Roman"/>
          <w:sz w:val="20"/>
          <w:szCs w:val="20"/>
          <w:lang w:val="en-US" w:eastAsia="sr-Latn-RS"/>
        </w:rPr>
      </w:pPr>
      <w:r w:rsidRPr="00F87ED4">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5911"/>
      </w:tblGrid>
      <w:tr w:rsidR="005E75D8" w:rsidRPr="00F87ED4" w:rsidTr="005922E3">
        <w:trPr>
          <w:trHeight w:val="30"/>
        </w:trPr>
        <w:tc>
          <w:tcPr>
            <w:tcW w:w="9576" w:type="dxa"/>
            <w:gridSpan w:val="2"/>
            <w:shd w:val="clear" w:color="auto" w:fill="auto"/>
          </w:tcPr>
          <w:p w:rsidR="005E75D8" w:rsidRPr="00F87ED4" w:rsidRDefault="005E75D8" w:rsidP="005E75D8">
            <w:pPr>
              <w:autoSpaceDE w:val="0"/>
              <w:autoSpaceDN w:val="0"/>
              <w:adjustRightInd w:val="0"/>
              <w:spacing w:after="0" w:line="240" w:lineRule="auto"/>
              <w:ind w:firstLine="567"/>
              <w:rPr>
                <w:rFonts w:eastAsia="Times New Roman" w:cs="Times-Roman"/>
                <w:sz w:val="20"/>
                <w:szCs w:val="20"/>
                <w:lang w:val="en-US"/>
              </w:rPr>
            </w:pPr>
            <w:r w:rsidRPr="00F87ED4">
              <w:rPr>
                <w:rFonts w:eastAsia="Times New Roman" w:cs="Times-Roman"/>
                <w:sz w:val="20"/>
                <w:szCs w:val="20"/>
                <w:lang w:val="en-US"/>
              </w:rPr>
              <w:t>SWIFT MESSAGE MT103 – EUR</w:t>
            </w:r>
          </w:p>
        </w:tc>
      </w:tr>
      <w:tr w:rsidR="005E75D8" w:rsidRPr="00F87ED4" w:rsidTr="005922E3">
        <w:trPr>
          <w:trHeight w:val="20"/>
        </w:trPr>
        <w:tc>
          <w:tcPr>
            <w:tcW w:w="3510" w:type="dxa"/>
            <w:shd w:val="clear" w:color="auto" w:fill="auto"/>
          </w:tcPr>
          <w:p w:rsidR="005E75D8" w:rsidRPr="00F87ED4" w:rsidRDefault="005E75D8" w:rsidP="005E75D8">
            <w:pPr>
              <w:spacing w:after="0" w:line="240" w:lineRule="auto"/>
              <w:ind w:firstLine="567"/>
              <w:rPr>
                <w:rFonts w:eastAsia="Times New Roman" w:cs="Times New Roman"/>
                <w:sz w:val="20"/>
                <w:szCs w:val="20"/>
                <w:lang w:val="sr-Cyrl-CS"/>
              </w:rPr>
            </w:pPr>
            <w:r w:rsidRPr="00F87ED4">
              <w:rPr>
                <w:rFonts w:eastAsia="Times New Roman" w:cs="Times-Roman"/>
                <w:sz w:val="20"/>
                <w:szCs w:val="20"/>
                <w:lang w:val="en-US"/>
              </w:rPr>
              <w:t>FIELD 32A:</w:t>
            </w:r>
            <w:r w:rsidRPr="00F87ED4">
              <w:rPr>
                <w:rFonts w:eastAsia="Times New Roman" w:cs="Times-Roman"/>
                <w:sz w:val="20"/>
                <w:szCs w:val="20"/>
                <w:lang w:val="sr-Cyrl-RS"/>
              </w:rPr>
              <w:t xml:space="preserve"> </w:t>
            </w:r>
          </w:p>
        </w:tc>
        <w:tc>
          <w:tcPr>
            <w:tcW w:w="6066" w:type="dxa"/>
            <w:shd w:val="clear" w:color="auto" w:fill="auto"/>
          </w:tcPr>
          <w:p w:rsidR="005E75D8" w:rsidRPr="00F87ED4" w:rsidRDefault="005E75D8" w:rsidP="005E75D8">
            <w:pPr>
              <w:spacing w:after="0" w:line="240" w:lineRule="auto"/>
              <w:ind w:firstLine="567"/>
              <w:rPr>
                <w:rFonts w:eastAsia="Times New Roman" w:cs="Times New Roman"/>
                <w:sz w:val="20"/>
                <w:szCs w:val="20"/>
                <w:lang w:val="sr-Cyrl-CS"/>
              </w:rPr>
            </w:pPr>
            <w:r w:rsidRPr="00F87ED4">
              <w:rPr>
                <w:rFonts w:eastAsia="Times New Roman" w:cs="Times-Roman"/>
                <w:sz w:val="20"/>
                <w:szCs w:val="20"/>
                <w:lang w:val="en-US"/>
              </w:rPr>
              <w:t>VALUE DATE – EUR- AMOUNT</w:t>
            </w:r>
          </w:p>
        </w:tc>
      </w:tr>
      <w:tr w:rsidR="005E75D8" w:rsidRPr="00F87ED4" w:rsidTr="005922E3">
        <w:trPr>
          <w:trHeight w:val="20"/>
        </w:trPr>
        <w:tc>
          <w:tcPr>
            <w:tcW w:w="3510" w:type="dxa"/>
            <w:shd w:val="clear" w:color="auto" w:fill="auto"/>
          </w:tcPr>
          <w:p w:rsidR="005E75D8" w:rsidRPr="00F87ED4" w:rsidRDefault="005E75D8" w:rsidP="005E75D8">
            <w:pPr>
              <w:spacing w:after="0" w:line="240" w:lineRule="auto"/>
              <w:ind w:firstLine="567"/>
              <w:rPr>
                <w:rFonts w:eastAsia="Times New Roman" w:cs="Times New Roman"/>
                <w:sz w:val="20"/>
                <w:szCs w:val="20"/>
                <w:lang w:val="sr-Cyrl-RS"/>
              </w:rPr>
            </w:pPr>
            <w:r w:rsidRPr="00F87ED4">
              <w:rPr>
                <w:rFonts w:eastAsia="Times New Roman" w:cs="Times-Roman"/>
                <w:sz w:val="20"/>
                <w:szCs w:val="20"/>
                <w:lang w:val="en-US"/>
              </w:rPr>
              <w:t xml:space="preserve">FIELD 50K: </w:t>
            </w:r>
            <w:r w:rsidRPr="00F87ED4">
              <w:rPr>
                <w:rFonts w:eastAsia="Times New Roman" w:cs="Times-Roman"/>
                <w:sz w:val="20"/>
                <w:szCs w:val="20"/>
                <w:lang w:val="sr-Cyrl-RS"/>
              </w:rPr>
              <w:t xml:space="preserve"> </w:t>
            </w:r>
          </w:p>
        </w:tc>
        <w:tc>
          <w:tcPr>
            <w:tcW w:w="6066" w:type="dxa"/>
            <w:shd w:val="clear" w:color="auto" w:fill="auto"/>
          </w:tcPr>
          <w:p w:rsidR="005E75D8" w:rsidRPr="00F87ED4" w:rsidRDefault="005E75D8" w:rsidP="005E75D8">
            <w:pPr>
              <w:spacing w:after="0" w:line="240" w:lineRule="auto"/>
              <w:ind w:firstLine="567"/>
              <w:rPr>
                <w:rFonts w:eastAsia="Times New Roman" w:cs="Times New Roman"/>
                <w:sz w:val="20"/>
                <w:szCs w:val="20"/>
                <w:lang w:val="sr-Cyrl-CS"/>
              </w:rPr>
            </w:pPr>
            <w:r w:rsidRPr="00F87ED4">
              <w:rPr>
                <w:rFonts w:eastAsia="Times New Roman" w:cs="Times-Roman"/>
                <w:sz w:val="20"/>
                <w:szCs w:val="20"/>
                <w:lang w:val="en-US"/>
              </w:rPr>
              <w:t>ORDERING CUSTOMER</w:t>
            </w:r>
          </w:p>
        </w:tc>
      </w:tr>
      <w:tr w:rsidR="005E75D8" w:rsidRPr="00F87ED4" w:rsidTr="005922E3">
        <w:trPr>
          <w:trHeight w:val="20"/>
        </w:trPr>
        <w:tc>
          <w:tcPr>
            <w:tcW w:w="3510" w:type="dxa"/>
            <w:shd w:val="clear" w:color="auto" w:fill="auto"/>
          </w:tcPr>
          <w:p w:rsidR="005E75D8" w:rsidRPr="00F87ED4" w:rsidRDefault="005E75D8" w:rsidP="005E75D8">
            <w:pPr>
              <w:spacing w:after="0" w:line="240" w:lineRule="auto"/>
              <w:ind w:firstLine="567"/>
              <w:rPr>
                <w:rFonts w:eastAsia="Times New Roman" w:cs="Times New Roman"/>
                <w:sz w:val="20"/>
                <w:szCs w:val="20"/>
                <w:lang w:val="sr-Cyrl-RS"/>
              </w:rPr>
            </w:pPr>
            <w:r w:rsidRPr="00F87ED4">
              <w:rPr>
                <w:rFonts w:eastAsia="Times New Roman" w:cs="Times-Roman"/>
                <w:sz w:val="20"/>
                <w:szCs w:val="20"/>
                <w:lang w:val="en-US"/>
              </w:rPr>
              <w:t xml:space="preserve">FIELD 50K: </w:t>
            </w:r>
            <w:r w:rsidRPr="00F87ED4">
              <w:rPr>
                <w:rFonts w:eastAsia="Times New Roman" w:cs="Times-Roman"/>
                <w:sz w:val="20"/>
                <w:szCs w:val="20"/>
                <w:lang w:val="sr-Cyrl-RS"/>
              </w:rPr>
              <w:t xml:space="preserve"> </w:t>
            </w:r>
          </w:p>
        </w:tc>
        <w:tc>
          <w:tcPr>
            <w:tcW w:w="6066" w:type="dxa"/>
            <w:shd w:val="clear" w:color="auto" w:fill="auto"/>
          </w:tcPr>
          <w:p w:rsidR="005E75D8" w:rsidRPr="00F87ED4" w:rsidRDefault="005E75D8" w:rsidP="005E75D8">
            <w:pPr>
              <w:spacing w:after="0" w:line="240" w:lineRule="auto"/>
              <w:ind w:firstLine="567"/>
              <w:rPr>
                <w:rFonts w:eastAsia="Times New Roman" w:cs="Times New Roman"/>
                <w:sz w:val="20"/>
                <w:szCs w:val="20"/>
                <w:lang w:val="sr-Cyrl-CS"/>
              </w:rPr>
            </w:pPr>
            <w:r w:rsidRPr="00F87ED4">
              <w:rPr>
                <w:rFonts w:eastAsia="Times New Roman" w:cs="Times-Roman"/>
                <w:sz w:val="20"/>
                <w:szCs w:val="20"/>
                <w:lang w:val="en-US"/>
              </w:rPr>
              <w:t>ORDERING CUSTOMER</w:t>
            </w:r>
          </w:p>
        </w:tc>
      </w:tr>
      <w:tr w:rsidR="005E75D8" w:rsidRPr="00F87ED4" w:rsidTr="005922E3">
        <w:trPr>
          <w:trHeight w:val="1113"/>
        </w:trPr>
        <w:tc>
          <w:tcPr>
            <w:tcW w:w="3510" w:type="dxa"/>
            <w:shd w:val="clear" w:color="auto" w:fill="auto"/>
          </w:tcPr>
          <w:p w:rsidR="005E75D8" w:rsidRPr="00F87ED4" w:rsidRDefault="005E75D8" w:rsidP="005E75D8">
            <w:pPr>
              <w:autoSpaceDE w:val="0"/>
              <w:autoSpaceDN w:val="0"/>
              <w:adjustRightInd w:val="0"/>
              <w:spacing w:after="0" w:line="240" w:lineRule="auto"/>
              <w:ind w:firstLine="567"/>
              <w:rPr>
                <w:rFonts w:eastAsia="Times New Roman" w:cs="Times-Roman"/>
                <w:sz w:val="20"/>
                <w:szCs w:val="20"/>
                <w:lang w:val="en-US"/>
              </w:rPr>
            </w:pPr>
            <w:r w:rsidRPr="00F87ED4">
              <w:rPr>
                <w:rFonts w:eastAsia="Times New Roman" w:cs="Times-Roman"/>
                <w:sz w:val="20"/>
                <w:szCs w:val="20"/>
                <w:lang w:val="en-US"/>
              </w:rPr>
              <w:t>FIELD 56A:</w:t>
            </w:r>
          </w:p>
          <w:p w:rsidR="005E75D8" w:rsidRPr="00F87ED4" w:rsidRDefault="005E75D8" w:rsidP="005E75D8">
            <w:pPr>
              <w:autoSpaceDE w:val="0"/>
              <w:autoSpaceDN w:val="0"/>
              <w:adjustRightInd w:val="0"/>
              <w:spacing w:after="0" w:line="240" w:lineRule="auto"/>
              <w:ind w:firstLine="567"/>
              <w:rPr>
                <w:rFonts w:eastAsia="Times New Roman" w:cs="Times-Roman"/>
                <w:sz w:val="20"/>
                <w:szCs w:val="20"/>
                <w:lang w:val="en-US"/>
              </w:rPr>
            </w:pPr>
            <w:r w:rsidRPr="00F87ED4">
              <w:rPr>
                <w:rFonts w:eastAsia="Times New Roman" w:cs="Times-Roman"/>
                <w:sz w:val="20"/>
                <w:szCs w:val="20"/>
                <w:lang w:val="en-US"/>
              </w:rPr>
              <w:t>(INTERMEDIARY)</w:t>
            </w:r>
          </w:p>
        </w:tc>
        <w:tc>
          <w:tcPr>
            <w:tcW w:w="6066" w:type="dxa"/>
            <w:shd w:val="clear" w:color="auto" w:fill="auto"/>
          </w:tcPr>
          <w:p w:rsidR="005E75D8" w:rsidRPr="00F87ED4" w:rsidRDefault="005E75D8" w:rsidP="005E75D8">
            <w:pPr>
              <w:autoSpaceDE w:val="0"/>
              <w:autoSpaceDN w:val="0"/>
              <w:adjustRightInd w:val="0"/>
              <w:spacing w:after="0" w:line="240" w:lineRule="auto"/>
              <w:ind w:firstLine="567"/>
              <w:rPr>
                <w:rFonts w:eastAsia="Times New Roman" w:cs="Times-Roman"/>
                <w:sz w:val="20"/>
                <w:szCs w:val="20"/>
                <w:lang w:val="en-US"/>
              </w:rPr>
            </w:pPr>
            <w:r w:rsidRPr="00F87ED4">
              <w:rPr>
                <w:rFonts w:eastAsia="Times New Roman" w:cs="Times-Roman"/>
                <w:sz w:val="20"/>
                <w:szCs w:val="20"/>
                <w:lang w:val="en-US"/>
              </w:rPr>
              <w:t>DEUTDEFFXXX</w:t>
            </w:r>
          </w:p>
          <w:p w:rsidR="005E75D8" w:rsidRPr="00F87ED4" w:rsidRDefault="005E75D8" w:rsidP="005E75D8">
            <w:pPr>
              <w:autoSpaceDE w:val="0"/>
              <w:autoSpaceDN w:val="0"/>
              <w:adjustRightInd w:val="0"/>
              <w:spacing w:after="0" w:line="240" w:lineRule="auto"/>
              <w:ind w:firstLine="567"/>
              <w:rPr>
                <w:rFonts w:eastAsia="Times New Roman" w:cs="Times-Roman"/>
                <w:sz w:val="20"/>
                <w:szCs w:val="20"/>
                <w:lang w:val="en-US"/>
              </w:rPr>
            </w:pPr>
            <w:r w:rsidRPr="00F87ED4">
              <w:rPr>
                <w:rFonts w:eastAsia="Times New Roman" w:cs="Times-Roman"/>
                <w:sz w:val="20"/>
                <w:szCs w:val="20"/>
                <w:lang w:val="en-US"/>
              </w:rPr>
              <w:t>DEUTSCHE BANK AG, F/M</w:t>
            </w:r>
          </w:p>
          <w:p w:rsidR="005E75D8" w:rsidRPr="00F87ED4" w:rsidRDefault="005E75D8" w:rsidP="005E75D8">
            <w:pPr>
              <w:autoSpaceDE w:val="0"/>
              <w:autoSpaceDN w:val="0"/>
              <w:adjustRightInd w:val="0"/>
              <w:spacing w:after="0" w:line="240" w:lineRule="auto"/>
              <w:ind w:firstLine="567"/>
              <w:rPr>
                <w:rFonts w:eastAsia="Times New Roman" w:cs="Times-Roman"/>
                <w:sz w:val="20"/>
                <w:szCs w:val="20"/>
                <w:lang w:val="en-US"/>
              </w:rPr>
            </w:pPr>
            <w:r w:rsidRPr="00F87ED4">
              <w:rPr>
                <w:rFonts w:eastAsia="Times New Roman" w:cs="Times-Roman"/>
                <w:sz w:val="20"/>
                <w:szCs w:val="20"/>
                <w:lang w:val="en-US"/>
              </w:rPr>
              <w:t>TAUNUSANLAGE 12</w:t>
            </w:r>
          </w:p>
          <w:p w:rsidR="005E75D8" w:rsidRPr="00F87ED4" w:rsidRDefault="005E75D8" w:rsidP="005E75D8">
            <w:pPr>
              <w:autoSpaceDE w:val="0"/>
              <w:autoSpaceDN w:val="0"/>
              <w:adjustRightInd w:val="0"/>
              <w:spacing w:after="0" w:line="240" w:lineRule="auto"/>
              <w:ind w:firstLine="567"/>
              <w:rPr>
                <w:rFonts w:eastAsia="Times New Roman" w:cs="Times-Roman"/>
                <w:sz w:val="20"/>
                <w:szCs w:val="20"/>
                <w:lang w:val="en-US"/>
              </w:rPr>
            </w:pPr>
            <w:r w:rsidRPr="00F87ED4">
              <w:rPr>
                <w:rFonts w:eastAsia="Times New Roman" w:cs="Times-Roman"/>
                <w:sz w:val="20"/>
                <w:szCs w:val="20"/>
                <w:lang w:val="en-US"/>
              </w:rPr>
              <w:t>GERMANY</w:t>
            </w:r>
          </w:p>
        </w:tc>
      </w:tr>
      <w:tr w:rsidR="005E75D8" w:rsidRPr="00F87ED4" w:rsidTr="005922E3">
        <w:trPr>
          <w:trHeight w:val="1385"/>
        </w:trPr>
        <w:tc>
          <w:tcPr>
            <w:tcW w:w="3510" w:type="dxa"/>
            <w:shd w:val="clear" w:color="auto" w:fill="auto"/>
          </w:tcPr>
          <w:p w:rsidR="005E75D8" w:rsidRPr="00F87ED4" w:rsidRDefault="005E75D8" w:rsidP="005E75D8">
            <w:pPr>
              <w:autoSpaceDE w:val="0"/>
              <w:autoSpaceDN w:val="0"/>
              <w:adjustRightInd w:val="0"/>
              <w:spacing w:after="0" w:line="240" w:lineRule="auto"/>
              <w:ind w:firstLine="567"/>
              <w:rPr>
                <w:rFonts w:eastAsia="Times New Roman" w:cs="Times-Roman"/>
                <w:sz w:val="20"/>
                <w:szCs w:val="20"/>
                <w:lang w:val="en-US"/>
              </w:rPr>
            </w:pPr>
            <w:r w:rsidRPr="00F87ED4">
              <w:rPr>
                <w:rFonts w:eastAsia="Times New Roman" w:cs="Times-Roman"/>
                <w:sz w:val="20"/>
                <w:szCs w:val="20"/>
                <w:lang w:val="en-US"/>
              </w:rPr>
              <w:t>FIELD 57A:</w:t>
            </w:r>
          </w:p>
          <w:p w:rsidR="005E75D8" w:rsidRPr="00F87ED4" w:rsidRDefault="005E75D8" w:rsidP="005E75D8">
            <w:pPr>
              <w:autoSpaceDE w:val="0"/>
              <w:autoSpaceDN w:val="0"/>
              <w:adjustRightInd w:val="0"/>
              <w:spacing w:after="0" w:line="240" w:lineRule="auto"/>
              <w:ind w:firstLine="567"/>
              <w:rPr>
                <w:rFonts w:eastAsia="Times New Roman" w:cs="Times-Roman"/>
                <w:sz w:val="20"/>
                <w:szCs w:val="20"/>
                <w:lang w:val="en-US"/>
              </w:rPr>
            </w:pPr>
            <w:r w:rsidRPr="00F87ED4">
              <w:rPr>
                <w:rFonts w:eastAsia="Times New Roman" w:cs="Times-Roman"/>
                <w:sz w:val="20"/>
                <w:szCs w:val="20"/>
                <w:lang w:val="en-US"/>
              </w:rPr>
              <w:t>(ACC. WITH BANK)</w:t>
            </w:r>
          </w:p>
        </w:tc>
        <w:tc>
          <w:tcPr>
            <w:tcW w:w="6066" w:type="dxa"/>
            <w:shd w:val="clear" w:color="auto" w:fill="auto"/>
          </w:tcPr>
          <w:p w:rsidR="005E75D8" w:rsidRPr="00F87ED4" w:rsidRDefault="005E75D8" w:rsidP="005E75D8">
            <w:pPr>
              <w:autoSpaceDE w:val="0"/>
              <w:autoSpaceDN w:val="0"/>
              <w:adjustRightInd w:val="0"/>
              <w:spacing w:after="0" w:line="240" w:lineRule="auto"/>
              <w:ind w:firstLine="567"/>
              <w:rPr>
                <w:rFonts w:eastAsia="Times New Roman" w:cs="Times-Roman"/>
                <w:sz w:val="20"/>
                <w:szCs w:val="20"/>
                <w:lang w:val="en-US"/>
              </w:rPr>
            </w:pPr>
            <w:r w:rsidRPr="00F87ED4">
              <w:rPr>
                <w:rFonts w:eastAsia="Times New Roman" w:cs="Times-Roman"/>
                <w:sz w:val="20"/>
                <w:szCs w:val="20"/>
                <w:lang w:val="en-US"/>
              </w:rPr>
              <w:t>/DE20500700100935930800</w:t>
            </w:r>
          </w:p>
          <w:p w:rsidR="005E75D8" w:rsidRPr="00F87ED4" w:rsidRDefault="005E75D8" w:rsidP="005E75D8">
            <w:pPr>
              <w:autoSpaceDE w:val="0"/>
              <w:autoSpaceDN w:val="0"/>
              <w:adjustRightInd w:val="0"/>
              <w:spacing w:after="0" w:line="240" w:lineRule="auto"/>
              <w:ind w:firstLine="567"/>
              <w:rPr>
                <w:rFonts w:eastAsia="Times New Roman" w:cs="Times-Roman"/>
                <w:sz w:val="20"/>
                <w:szCs w:val="20"/>
                <w:lang w:val="en-US"/>
              </w:rPr>
            </w:pPr>
            <w:r w:rsidRPr="00F87ED4">
              <w:rPr>
                <w:rFonts w:eastAsia="Times New Roman" w:cs="Times-Roman"/>
                <w:sz w:val="20"/>
                <w:szCs w:val="20"/>
                <w:lang w:val="en-US"/>
              </w:rPr>
              <w:t>NBSRRSBGXXX</w:t>
            </w:r>
          </w:p>
          <w:p w:rsidR="005E75D8" w:rsidRPr="00F87ED4" w:rsidRDefault="005E75D8" w:rsidP="005E75D8">
            <w:pPr>
              <w:autoSpaceDE w:val="0"/>
              <w:autoSpaceDN w:val="0"/>
              <w:adjustRightInd w:val="0"/>
              <w:spacing w:after="0" w:line="240" w:lineRule="auto"/>
              <w:ind w:firstLine="567"/>
              <w:rPr>
                <w:rFonts w:eastAsia="Times New Roman" w:cs="Times-Roman"/>
                <w:sz w:val="20"/>
                <w:szCs w:val="20"/>
                <w:lang w:val="en-US"/>
              </w:rPr>
            </w:pPr>
            <w:r w:rsidRPr="00F87ED4">
              <w:rPr>
                <w:rFonts w:eastAsia="Times New Roman" w:cs="Times-Roman"/>
                <w:sz w:val="20"/>
                <w:szCs w:val="20"/>
                <w:lang w:val="en-US"/>
              </w:rPr>
              <w:t>NARODNA BANKA SRBIJE (NATIONAL</w:t>
            </w:r>
          </w:p>
          <w:p w:rsidR="005E75D8" w:rsidRPr="00F87ED4" w:rsidRDefault="005E75D8" w:rsidP="005E75D8">
            <w:pPr>
              <w:autoSpaceDE w:val="0"/>
              <w:autoSpaceDN w:val="0"/>
              <w:adjustRightInd w:val="0"/>
              <w:spacing w:after="0" w:line="240" w:lineRule="auto"/>
              <w:ind w:firstLine="567"/>
              <w:rPr>
                <w:rFonts w:eastAsia="Times New Roman" w:cs="Times-Roman"/>
                <w:sz w:val="20"/>
                <w:szCs w:val="20"/>
                <w:lang w:val="en-US"/>
              </w:rPr>
            </w:pPr>
            <w:r w:rsidRPr="00F87ED4">
              <w:rPr>
                <w:rFonts w:eastAsia="Times New Roman" w:cs="Times-Roman"/>
                <w:sz w:val="20"/>
                <w:szCs w:val="20"/>
                <w:lang w:val="en-US"/>
              </w:rPr>
              <w:t>BANK OF SERBIA – NBS BEOGRAD,</w:t>
            </w:r>
          </w:p>
          <w:p w:rsidR="005E75D8" w:rsidRPr="00F87ED4" w:rsidRDefault="005E75D8" w:rsidP="005E75D8">
            <w:pPr>
              <w:autoSpaceDE w:val="0"/>
              <w:autoSpaceDN w:val="0"/>
              <w:adjustRightInd w:val="0"/>
              <w:spacing w:after="0" w:line="240" w:lineRule="auto"/>
              <w:ind w:firstLine="567"/>
              <w:rPr>
                <w:rFonts w:eastAsia="Times New Roman" w:cs="Times-Roman"/>
                <w:sz w:val="20"/>
                <w:szCs w:val="20"/>
                <w:lang w:val="en-US"/>
              </w:rPr>
            </w:pPr>
            <w:r w:rsidRPr="00F87ED4">
              <w:rPr>
                <w:rFonts w:eastAsia="Times New Roman" w:cs="Times-Roman"/>
                <w:sz w:val="20"/>
                <w:szCs w:val="20"/>
                <w:lang w:val="en-US"/>
              </w:rPr>
              <w:t>NEMANJINA 17</w:t>
            </w:r>
          </w:p>
          <w:p w:rsidR="005E75D8" w:rsidRPr="00F87ED4" w:rsidRDefault="005E75D8" w:rsidP="005E75D8">
            <w:pPr>
              <w:autoSpaceDE w:val="0"/>
              <w:autoSpaceDN w:val="0"/>
              <w:adjustRightInd w:val="0"/>
              <w:spacing w:after="0" w:line="240" w:lineRule="auto"/>
              <w:ind w:firstLine="567"/>
              <w:rPr>
                <w:rFonts w:eastAsia="Times New Roman" w:cs="Times-Roman"/>
                <w:sz w:val="20"/>
                <w:szCs w:val="20"/>
                <w:lang w:val="en-US"/>
              </w:rPr>
            </w:pPr>
            <w:r w:rsidRPr="00F87ED4">
              <w:rPr>
                <w:rFonts w:eastAsia="Times New Roman" w:cs="Times-Roman"/>
                <w:sz w:val="20"/>
                <w:szCs w:val="20"/>
                <w:lang w:val="en-US"/>
              </w:rPr>
              <w:t>SERBIA</w:t>
            </w:r>
          </w:p>
        </w:tc>
      </w:tr>
      <w:tr w:rsidR="005E75D8" w:rsidRPr="00F87ED4" w:rsidTr="005922E3">
        <w:trPr>
          <w:trHeight w:val="20"/>
        </w:trPr>
        <w:tc>
          <w:tcPr>
            <w:tcW w:w="3510" w:type="dxa"/>
            <w:shd w:val="clear" w:color="auto" w:fill="auto"/>
          </w:tcPr>
          <w:p w:rsidR="005E75D8" w:rsidRPr="00F87ED4" w:rsidRDefault="005E75D8" w:rsidP="005E75D8">
            <w:pPr>
              <w:autoSpaceDE w:val="0"/>
              <w:autoSpaceDN w:val="0"/>
              <w:adjustRightInd w:val="0"/>
              <w:spacing w:after="0" w:line="240" w:lineRule="auto"/>
              <w:ind w:firstLine="567"/>
              <w:rPr>
                <w:rFonts w:eastAsia="Times New Roman" w:cs="Times-Roman"/>
                <w:sz w:val="20"/>
                <w:szCs w:val="20"/>
                <w:lang w:val="en-US"/>
              </w:rPr>
            </w:pPr>
            <w:r w:rsidRPr="00F87ED4">
              <w:rPr>
                <w:rFonts w:eastAsia="Times New Roman" w:cs="Times-Roman"/>
                <w:sz w:val="20"/>
                <w:szCs w:val="20"/>
                <w:lang w:val="en-US"/>
              </w:rPr>
              <w:t>FIELD 59:</w:t>
            </w:r>
          </w:p>
          <w:p w:rsidR="005E75D8" w:rsidRPr="00F87ED4" w:rsidRDefault="005E75D8" w:rsidP="005E75D8">
            <w:pPr>
              <w:autoSpaceDE w:val="0"/>
              <w:autoSpaceDN w:val="0"/>
              <w:adjustRightInd w:val="0"/>
              <w:spacing w:after="0" w:line="240" w:lineRule="auto"/>
              <w:ind w:firstLine="567"/>
              <w:rPr>
                <w:rFonts w:eastAsia="Times New Roman" w:cs="Times-Roman"/>
                <w:sz w:val="20"/>
                <w:szCs w:val="20"/>
                <w:lang w:val="en-US"/>
              </w:rPr>
            </w:pPr>
            <w:r w:rsidRPr="00F87ED4">
              <w:rPr>
                <w:rFonts w:eastAsia="Times New Roman" w:cs="Times-Roman"/>
                <w:sz w:val="20"/>
                <w:szCs w:val="20"/>
                <w:lang w:val="en-US"/>
              </w:rPr>
              <w:t>(BENEFICIARY)</w:t>
            </w:r>
          </w:p>
        </w:tc>
        <w:tc>
          <w:tcPr>
            <w:tcW w:w="6066" w:type="dxa"/>
            <w:shd w:val="clear" w:color="auto" w:fill="auto"/>
          </w:tcPr>
          <w:p w:rsidR="005E75D8" w:rsidRPr="00F87ED4" w:rsidRDefault="005E75D8" w:rsidP="005E75D8">
            <w:pPr>
              <w:autoSpaceDE w:val="0"/>
              <w:autoSpaceDN w:val="0"/>
              <w:adjustRightInd w:val="0"/>
              <w:spacing w:after="0" w:line="240" w:lineRule="auto"/>
              <w:ind w:firstLine="567"/>
              <w:rPr>
                <w:rFonts w:eastAsia="Times New Roman" w:cs="Times-Roman"/>
                <w:sz w:val="20"/>
                <w:szCs w:val="20"/>
                <w:lang w:val="en-US"/>
              </w:rPr>
            </w:pPr>
            <w:r w:rsidRPr="00F87ED4">
              <w:rPr>
                <w:rFonts w:eastAsia="Times New Roman" w:cs="Times-Roman"/>
                <w:sz w:val="20"/>
                <w:szCs w:val="20"/>
                <w:lang w:val="en-US"/>
              </w:rPr>
              <w:t>/RS35908500103019323073</w:t>
            </w:r>
          </w:p>
          <w:p w:rsidR="005E75D8" w:rsidRPr="00F87ED4" w:rsidRDefault="005E75D8" w:rsidP="005E75D8">
            <w:pPr>
              <w:autoSpaceDE w:val="0"/>
              <w:autoSpaceDN w:val="0"/>
              <w:adjustRightInd w:val="0"/>
              <w:spacing w:after="0" w:line="240" w:lineRule="auto"/>
              <w:ind w:firstLine="567"/>
              <w:rPr>
                <w:rFonts w:eastAsia="Times New Roman" w:cs="Times-Roman"/>
                <w:sz w:val="20"/>
                <w:szCs w:val="20"/>
                <w:lang w:val="en-US"/>
              </w:rPr>
            </w:pPr>
            <w:r w:rsidRPr="00F87ED4">
              <w:rPr>
                <w:rFonts w:eastAsia="Times New Roman" w:cs="Times-Roman"/>
                <w:sz w:val="20"/>
                <w:szCs w:val="20"/>
                <w:lang w:val="en-US"/>
              </w:rPr>
              <w:t>MINISTARSTVO FINANSIJA</w:t>
            </w:r>
          </w:p>
          <w:p w:rsidR="005E75D8" w:rsidRPr="00F87ED4" w:rsidRDefault="005E75D8" w:rsidP="005E75D8">
            <w:pPr>
              <w:autoSpaceDE w:val="0"/>
              <w:autoSpaceDN w:val="0"/>
              <w:adjustRightInd w:val="0"/>
              <w:spacing w:after="0" w:line="240" w:lineRule="auto"/>
              <w:ind w:firstLine="567"/>
              <w:rPr>
                <w:rFonts w:eastAsia="Times New Roman" w:cs="Times-Roman"/>
                <w:sz w:val="20"/>
                <w:szCs w:val="20"/>
                <w:lang w:val="en-US"/>
              </w:rPr>
            </w:pPr>
            <w:r w:rsidRPr="00F87ED4">
              <w:rPr>
                <w:rFonts w:eastAsia="Times New Roman" w:cs="Times-Roman"/>
                <w:sz w:val="20"/>
                <w:szCs w:val="20"/>
                <w:lang w:val="en-US"/>
              </w:rPr>
              <w:t>UPRAVA ZA TREZOR</w:t>
            </w:r>
          </w:p>
          <w:p w:rsidR="005E75D8" w:rsidRPr="00F87ED4" w:rsidRDefault="005E75D8" w:rsidP="005E75D8">
            <w:pPr>
              <w:autoSpaceDE w:val="0"/>
              <w:autoSpaceDN w:val="0"/>
              <w:adjustRightInd w:val="0"/>
              <w:spacing w:after="0" w:line="240" w:lineRule="auto"/>
              <w:ind w:firstLine="567"/>
              <w:rPr>
                <w:rFonts w:eastAsia="Times New Roman" w:cs="Times-Roman"/>
                <w:sz w:val="20"/>
                <w:szCs w:val="20"/>
                <w:lang w:val="en-US"/>
              </w:rPr>
            </w:pPr>
            <w:r w:rsidRPr="00F87ED4">
              <w:rPr>
                <w:rFonts w:eastAsia="Times New Roman" w:cs="Times-Roman"/>
                <w:sz w:val="20"/>
                <w:szCs w:val="20"/>
                <w:lang w:val="en-US"/>
              </w:rPr>
              <w:t>POP LUKINA7-9</w:t>
            </w:r>
          </w:p>
          <w:p w:rsidR="005E75D8" w:rsidRPr="00F87ED4" w:rsidRDefault="005E75D8" w:rsidP="005E75D8">
            <w:pPr>
              <w:autoSpaceDE w:val="0"/>
              <w:autoSpaceDN w:val="0"/>
              <w:adjustRightInd w:val="0"/>
              <w:spacing w:after="0" w:line="240" w:lineRule="auto"/>
              <w:ind w:firstLine="567"/>
              <w:rPr>
                <w:rFonts w:eastAsia="Times New Roman" w:cs="Times-Roman"/>
                <w:sz w:val="20"/>
                <w:szCs w:val="20"/>
                <w:lang w:val="en-US"/>
              </w:rPr>
            </w:pPr>
            <w:r w:rsidRPr="00F87ED4">
              <w:rPr>
                <w:rFonts w:eastAsia="Times New Roman" w:cs="Times-Roman"/>
                <w:sz w:val="20"/>
                <w:szCs w:val="20"/>
                <w:lang w:val="en-US"/>
              </w:rPr>
              <w:t>BEOGRAD</w:t>
            </w:r>
          </w:p>
        </w:tc>
      </w:tr>
      <w:tr w:rsidR="005E75D8" w:rsidRPr="00F87ED4" w:rsidTr="005922E3">
        <w:trPr>
          <w:trHeight w:val="20"/>
        </w:trPr>
        <w:tc>
          <w:tcPr>
            <w:tcW w:w="3510" w:type="dxa"/>
            <w:shd w:val="clear" w:color="auto" w:fill="auto"/>
          </w:tcPr>
          <w:p w:rsidR="005E75D8" w:rsidRPr="00F87ED4" w:rsidRDefault="005E75D8" w:rsidP="005E75D8">
            <w:pPr>
              <w:autoSpaceDE w:val="0"/>
              <w:autoSpaceDN w:val="0"/>
              <w:adjustRightInd w:val="0"/>
              <w:spacing w:after="0" w:line="240" w:lineRule="auto"/>
              <w:rPr>
                <w:rFonts w:eastAsia="Times New Roman" w:cs="Times-Roman"/>
                <w:sz w:val="20"/>
                <w:szCs w:val="20"/>
                <w:lang w:val="sr-Cyrl-RS"/>
              </w:rPr>
            </w:pPr>
            <w:r w:rsidRPr="00F87ED4">
              <w:rPr>
                <w:rFonts w:eastAsia="Times New Roman" w:cs="Times-Roman"/>
                <w:sz w:val="20"/>
                <w:szCs w:val="20"/>
                <w:lang w:val="en-US"/>
              </w:rPr>
              <w:t xml:space="preserve">FIELD 70: </w:t>
            </w:r>
            <w:r w:rsidRPr="00F87ED4">
              <w:rPr>
                <w:rFonts w:eastAsia="Times New Roman" w:cs="Times-Roman"/>
                <w:sz w:val="20"/>
                <w:szCs w:val="20"/>
                <w:lang w:val="sr-Cyrl-RS"/>
              </w:rPr>
              <w:t xml:space="preserve"> </w:t>
            </w:r>
          </w:p>
        </w:tc>
        <w:tc>
          <w:tcPr>
            <w:tcW w:w="6066" w:type="dxa"/>
            <w:shd w:val="clear" w:color="auto" w:fill="auto"/>
          </w:tcPr>
          <w:p w:rsidR="005E75D8" w:rsidRPr="00F87ED4" w:rsidRDefault="005E75D8" w:rsidP="005E75D8">
            <w:pPr>
              <w:autoSpaceDE w:val="0"/>
              <w:autoSpaceDN w:val="0"/>
              <w:adjustRightInd w:val="0"/>
              <w:spacing w:after="0" w:line="240" w:lineRule="auto"/>
              <w:rPr>
                <w:rFonts w:eastAsia="Times New Roman" w:cs="Times-Roman"/>
                <w:sz w:val="20"/>
                <w:szCs w:val="20"/>
                <w:lang w:val="en-US"/>
              </w:rPr>
            </w:pPr>
            <w:r w:rsidRPr="00F87ED4">
              <w:rPr>
                <w:rFonts w:eastAsia="Times New Roman" w:cs="Times-Roman"/>
                <w:sz w:val="20"/>
                <w:szCs w:val="20"/>
                <w:lang w:val="en-US"/>
              </w:rPr>
              <w:t>DETAILS OF PAYMENT</w:t>
            </w:r>
          </w:p>
        </w:tc>
      </w:tr>
    </w:tbl>
    <w:p w:rsidR="005E75D8" w:rsidRPr="00F87ED4" w:rsidRDefault="005E75D8" w:rsidP="005E75D8">
      <w:pPr>
        <w:autoSpaceDE w:val="0"/>
        <w:autoSpaceDN w:val="0"/>
        <w:adjustRightInd w:val="0"/>
        <w:spacing w:after="0" w:line="240" w:lineRule="auto"/>
        <w:rPr>
          <w:rFonts w:eastAsia="Times New Roman" w:cs="Times-Roman"/>
          <w:sz w:val="20"/>
          <w:szCs w:val="20"/>
          <w:lang w:val="sr-Cyrl-RS"/>
        </w:rPr>
      </w:pPr>
    </w:p>
    <w:tbl>
      <w:tblPr>
        <w:tblW w:w="934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838"/>
      </w:tblGrid>
      <w:tr w:rsidR="005E75D8" w:rsidRPr="00F87ED4" w:rsidTr="0040785C">
        <w:tc>
          <w:tcPr>
            <w:tcW w:w="3510" w:type="dxa"/>
            <w:shd w:val="clear" w:color="auto" w:fill="auto"/>
          </w:tcPr>
          <w:p w:rsidR="005E75D8" w:rsidRPr="00F87ED4" w:rsidRDefault="005E75D8" w:rsidP="005E75D8">
            <w:pPr>
              <w:autoSpaceDE w:val="0"/>
              <w:autoSpaceDN w:val="0"/>
              <w:adjustRightInd w:val="0"/>
              <w:spacing w:after="0" w:line="240" w:lineRule="auto"/>
              <w:rPr>
                <w:rFonts w:eastAsia="Times New Roman" w:cs="Times-Roman"/>
                <w:sz w:val="20"/>
                <w:szCs w:val="20"/>
                <w:lang w:val="en-US"/>
              </w:rPr>
            </w:pPr>
            <w:r w:rsidRPr="00F87ED4">
              <w:rPr>
                <w:rFonts w:eastAsia="Times New Roman" w:cs="Times-Roman"/>
                <w:sz w:val="20"/>
                <w:szCs w:val="20"/>
                <w:lang w:val="en-US"/>
              </w:rPr>
              <w:t>SWIFT MESSAGE MT103 – USD</w:t>
            </w:r>
          </w:p>
        </w:tc>
        <w:tc>
          <w:tcPr>
            <w:tcW w:w="5838" w:type="dxa"/>
            <w:shd w:val="clear" w:color="auto" w:fill="auto"/>
          </w:tcPr>
          <w:p w:rsidR="005E75D8" w:rsidRPr="00F87ED4" w:rsidRDefault="005E75D8" w:rsidP="005E75D8">
            <w:pPr>
              <w:autoSpaceDE w:val="0"/>
              <w:autoSpaceDN w:val="0"/>
              <w:adjustRightInd w:val="0"/>
              <w:spacing w:after="0" w:line="240" w:lineRule="auto"/>
              <w:rPr>
                <w:rFonts w:eastAsia="Times New Roman" w:cs="Times-Roman"/>
                <w:sz w:val="20"/>
                <w:szCs w:val="20"/>
                <w:lang w:val="en-US"/>
              </w:rPr>
            </w:pPr>
          </w:p>
        </w:tc>
      </w:tr>
      <w:tr w:rsidR="005E75D8" w:rsidRPr="00F87ED4" w:rsidTr="0040785C">
        <w:tc>
          <w:tcPr>
            <w:tcW w:w="3510" w:type="dxa"/>
            <w:shd w:val="clear" w:color="auto" w:fill="auto"/>
          </w:tcPr>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sr-Cyrl-CS"/>
              </w:rPr>
              <w:t xml:space="preserve">FIELD 32A: </w:t>
            </w:r>
          </w:p>
        </w:tc>
        <w:tc>
          <w:tcPr>
            <w:tcW w:w="5838" w:type="dxa"/>
            <w:shd w:val="clear" w:color="auto" w:fill="auto"/>
          </w:tcPr>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sr-Cyrl-CS"/>
              </w:rPr>
              <w:t>VALUE DATE – USD- AMOUNT</w:t>
            </w:r>
          </w:p>
        </w:tc>
      </w:tr>
      <w:tr w:rsidR="005E75D8" w:rsidRPr="00F87ED4" w:rsidTr="0040785C">
        <w:tc>
          <w:tcPr>
            <w:tcW w:w="3510" w:type="dxa"/>
            <w:shd w:val="clear" w:color="auto" w:fill="auto"/>
          </w:tcPr>
          <w:p w:rsidR="005E75D8" w:rsidRPr="00F87ED4" w:rsidRDefault="005E75D8" w:rsidP="005E75D8">
            <w:pPr>
              <w:autoSpaceDE w:val="0"/>
              <w:autoSpaceDN w:val="0"/>
              <w:adjustRightInd w:val="0"/>
              <w:spacing w:after="0" w:line="240" w:lineRule="auto"/>
              <w:rPr>
                <w:rFonts w:eastAsia="Times New Roman" w:cs="Times-Roman"/>
                <w:sz w:val="20"/>
                <w:szCs w:val="20"/>
                <w:lang w:val="sr-Cyrl-RS"/>
              </w:rPr>
            </w:pPr>
            <w:r w:rsidRPr="00F87ED4">
              <w:rPr>
                <w:rFonts w:eastAsia="Times New Roman" w:cs="Times-Roman"/>
                <w:sz w:val="20"/>
                <w:szCs w:val="20"/>
                <w:lang w:val="en-US"/>
              </w:rPr>
              <w:t xml:space="preserve">FIELD 50K: </w:t>
            </w:r>
            <w:r w:rsidRPr="00F87ED4">
              <w:rPr>
                <w:rFonts w:eastAsia="Times New Roman" w:cs="Times-Roman"/>
                <w:sz w:val="20"/>
                <w:szCs w:val="20"/>
                <w:lang w:val="sr-Cyrl-RS"/>
              </w:rPr>
              <w:t xml:space="preserve"> </w:t>
            </w:r>
          </w:p>
        </w:tc>
        <w:tc>
          <w:tcPr>
            <w:tcW w:w="5838" w:type="dxa"/>
            <w:shd w:val="clear" w:color="auto" w:fill="auto"/>
          </w:tcPr>
          <w:p w:rsidR="005E75D8" w:rsidRPr="00F87ED4" w:rsidRDefault="005E75D8" w:rsidP="005E75D8">
            <w:pPr>
              <w:autoSpaceDE w:val="0"/>
              <w:autoSpaceDN w:val="0"/>
              <w:adjustRightInd w:val="0"/>
              <w:spacing w:after="0" w:line="240" w:lineRule="auto"/>
              <w:rPr>
                <w:rFonts w:eastAsia="Times New Roman" w:cs="Times-Roman"/>
                <w:sz w:val="20"/>
                <w:szCs w:val="20"/>
                <w:lang w:val="en-US"/>
              </w:rPr>
            </w:pPr>
            <w:r w:rsidRPr="00F87ED4">
              <w:rPr>
                <w:rFonts w:eastAsia="Times New Roman" w:cs="Times-Roman"/>
                <w:sz w:val="20"/>
                <w:szCs w:val="20"/>
                <w:lang w:val="en-US"/>
              </w:rPr>
              <w:t>ORDERING CUSTOMER</w:t>
            </w:r>
          </w:p>
        </w:tc>
      </w:tr>
      <w:tr w:rsidR="005E75D8" w:rsidRPr="00F87ED4" w:rsidTr="0040785C">
        <w:tc>
          <w:tcPr>
            <w:tcW w:w="3510" w:type="dxa"/>
            <w:shd w:val="clear" w:color="auto" w:fill="auto"/>
          </w:tcPr>
          <w:p w:rsidR="005E75D8" w:rsidRPr="00F87ED4" w:rsidRDefault="005E75D8" w:rsidP="005E75D8">
            <w:pPr>
              <w:autoSpaceDE w:val="0"/>
              <w:autoSpaceDN w:val="0"/>
              <w:adjustRightInd w:val="0"/>
              <w:spacing w:after="0" w:line="240" w:lineRule="auto"/>
              <w:rPr>
                <w:rFonts w:eastAsia="Times New Roman" w:cs="Times-Roman"/>
                <w:sz w:val="20"/>
                <w:szCs w:val="20"/>
                <w:lang w:val="en-US"/>
              </w:rPr>
            </w:pPr>
            <w:r w:rsidRPr="00F87ED4">
              <w:rPr>
                <w:rFonts w:eastAsia="Times New Roman" w:cs="Times-Roman"/>
                <w:sz w:val="20"/>
                <w:szCs w:val="20"/>
                <w:lang w:val="en-US"/>
              </w:rPr>
              <w:t>FIELD 56A:</w:t>
            </w:r>
          </w:p>
          <w:p w:rsidR="005E75D8" w:rsidRPr="00F87ED4" w:rsidRDefault="005E75D8" w:rsidP="005E75D8">
            <w:pPr>
              <w:autoSpaceDE w:val="0"/>
              <w:autoSpaceDN w:val="0"/>
              <w:adjustRightInd w:val="0"/>
              <w:spacing w:after="0" w:line="240" w:lineRule="auto"/>
              <w:rPr>
                <w:rFonts w:eastAsia="Times New Roman" w:cs="Times-Roman"/>
                <w:sz w:val="20"/>
                <w:szCs w:val="20"/>
                <w:lang w:val="en-US"/>
              </w:rPr>
            </w:pPr>
            <w:r w:rsidRPr="00F87ED4">
              <w:rPr>
                <w:rFonts w:eastAsia="Times New Roman" w:cs="Times-Roman"/>
                <w:sz w:val="20"/>
                <w:szCs w:val="20"/>
                <w:lang w:val="en-US"/>
              </w:rPr>
              <w:t>(INTERMEDIARY)</w:t>
            </w:r>
          </w:p>
          <w:p w:rsidR="005E75D8" w:rsidRPr="00F87ED4" w:rsidRDefault="005E75D8" w:rsidP="005E75D8">
            <w:pPr>
              <w:autoSpaceDE w:val="0"/>
              <w:autoSpaceDN w:val="0"/>
              <w:adjustRightInd w:val="0"/>
              <w:spacing w:after="0" w:line="240" w:lineRule="auto"/>
              <w:rPr>
                <w:rFonts w:eastAsia="Times New Roman" w:cs="Times-Roman"/>
                <w:sz w:val="20"/>
                <w:szCs w:val="20"/>
                <w:lang w:val="en-US"/>
              </w:rPr>
            </w:pPr>
          </w:p>
        </w:tc>
        <w:tc>
          <w:tcPr>
            <w:tcW w:w="5838" w:type="dxa"/>
            <w:shd w:val="clear" w:color="auto" w:fill="auto"/>
          </w:tcPr>
          <w:p w:rsidR="005E75D8" w:rsidRPr="00F87ED4" w:rsidRDefault="005E75D8" w:rsidP="005E75D8">
            <w:pPr>
              <w:autoSpaceDE w:val="0"/>
              <w:autoSpaceDN w:val="0"/>
              <w:adjustRightInd w:val="0"/>
              <w:spacing w:after="0" w:line="240" w:lineRule="auto"/>
              <w:rPr>
                <w:rFonts w:eastAsia="Times New Roman" w:cs="Times-Roman"/>
                <w:sz w:val="20"/>
                <w:szCs w:val="20"/>
                <w:lang w:val="en-US"/>
              </w:rPr>
            </w:pPr>
            <w:r w:rsidRPr="00F87ED4">
              <w:rPr>
                <w:rFonts w:eastAsia="Times New Roman" w:cs="Times-Roman"/>
                <w:sz w:val="20"/>
                <w:szCs w:val="20"/>
                <w:lang w:val="en-US"/>
              </w:rPr>
              <w:t>BKTRUS33XXX</w:t>
            </w:r>
          </w:p>
          <w:p w:rsidR="005E75D8" w:rsidRPr="00F87ED4" w:rsidRDefault="005E75D8" w:rsidP="005E75D8">
            <w:pPr>
              <w:autoSpaceDE w:val="0"/>
              <w:autoSpaceDN w:val="0"/>
              <w:adjustRightInd w:val="0"/>
              <w:spacing w:after="0" w:line="240" w:lineRule="auto"/>
              <w:rPr>
                <w:rFonts w:eastAsia="Times New Roman" w:cs="Times-Roman"/>
                <w:sz w:val="20"/>
                <w:szCs w:val="20"/>
                <w:lang w:val="en-US"/>
              </w:rPr>
            </w:pPr>
            <w:r w:rsidRPr="00F87ED4">
              <w:rPr>
                <w:rFonts w:eastAsia="Times New Roman" w:cs="Times-Roman"/>
                <w:sz w:val="20"/>
                <w:szCs w:val="20"/>
                <w:lang w:val="en-US"/>
              </w:rPr>
              <w:t>DEUTSCHE BANK TRUST COMPANIY</w:t>
            </w:r>
          </w:p>
          <w:p w:rsidR="005E75D8" w:rsidRPr="00F87ED4" w:rsidRDefault="005E75D8" w:rsidP="005E75D8">
            <w:pPr>
              <w:autoSpaceDE w:val="0"/>
              <w:autoSpaceDN w:val="0"/>
              <w:adjustRightInd w:val="0"/>
              <w:spacing w:after="0" w:line="240" w:lineRule="auto"/>
              <w:rPr>
                <w:rFonts w:eastAsia="Times New Roman" w:cs="Times-Roman"/>
                <w:sz w:val="20"/>
                <w:szCs w:val="20"/>
                <w:lang w:val="en-US"/>
              </w:rPr>
            </w:pPr>
            <w:r w:rsidRPr="00F87ED4">
              <w:rPr>
                <w:rFonts w:eastAsia="Times New Roman" w:cs="Times-Roman"/>
                <w:sz w:val="20"/>
                <w:szCs w:val="20"/>
                <w:lang w:val="en-US"/>
              </w:rPr>
              <w:t>AMERICAS, NEW YORK</w:t>
            </w:r>
          </w:p>
          <w:p w:rsidR="005E75D8" w:rsidRPr="00F87ED4" w:rsidRDefault="005E75D8" w:rsidP="005E75D8">
            <w:pPr>
              <w:autoSpaceDE w:val="0"/>
              <w:autoSpaceDN w:val="0"/>
              <w:adjustRightInd w:val="0"/>
              <w:spacing w:after="0" w:line="240" w:lineRule="auto"/>
              <w:rPr>
                <w:rFonts w:eastAsia="Times New Roman" w:cs="Times-Roman"/>
                <w:sz w:val="20"/>
                <w:szCs w:val="20"/>
                <w:lang w:val="en-US"/>
              </w:rPr>
            </w:pPr>
            <w:r w:rsidRPr="00F87ED4">
              <w:rPr>
                <w:rFonts w:eastAsia="Times New Roman" w:cs="Times-Roman"/>
                <w:sz w:val="20"/>
                <w:szCs w:val="20"/>
                <w:lang w:val="en-US"/>
              </w:rPr>
              <w:t>60 WALL STREET</w:t>
            </w:r>
          </w:p>
          <w:p w:rsidR="005E75D8" w:rsidRPr="00F87ED4" w:rsidRDefault="005E75D8" w:rsidP="005E75D8">
            <w:pPr>
              <w:autoSpaceDE w:val="0"/>
              <w:autoSpaceDN w:val="0"/>
              <w:adjustRightInd w:val="0"/>
              <w:spacing w:after="0" w:line="240" w:lineRule="auto"/>
              <w:rPr>
                <w:rFonts w:eastAsia="Times New Roman" w:cs="Times-Roman"/>
                <w:sz w:val="20"/>
                <w:szCs w:val="20"/>
                <w:lang w:val="en-US"/>
              </w:rPr>
            </w:pPr>
            <w:r w:rsidRPr="00F87ED4">
              <w:rPr>
                <w:rFonts w:eastAsia="Times New Roman" w:cs="Times-Roman"/>
                <w:sz w:val="20"/>
                <w:szCs w:val="20"/>
                <w:lang w:val="en-US"/>
              </w:rPr>
              <w:t>UNITED STATES</w:t>
            </w:r>
          </w:p>
        </w:tc>
      </w:tr>
      <w:tr w:rsidR="005E75D8" w:rsidRPr="00F87ED4" w:rsidTr="0040785C">
        <w:tc>
          <w:tcPr>
            <w:tcW w:w="3510" w:type="dxa"/>
            <w:shd w:val="clear" w:color="auto" w:fill="auto"/>
          </w:tcPr>
          <w:p w:rsidR="005E75D8" w:rsidRPr="00F87ED4" w:rsidRDefault="005E75D8" w:rsidP="005E75D8">
            <w:pPr>
              <w:autoSpaceDE w:val="0"/>
              <w:autoSpaceDN w:val="0"/>
              <w:adjustRightInd w:val="0"/>
              <w:spacing w:after="0" w:line="240" w:lineRule="auto"/>
              <w:rPr>
                <w:rFonts w:eastAsia="Times New Roman" w:cs="Times-Roman"/>
                <w:sz w:val="20"/>
                <w:szCs w:val="20"/>
                <w:lang w:val="en-US"/>
              </w:rPr>
            </w:pPr>
            <w:r w:rsidRPr="00F87ED4">
              <w:rPr>
                <w:rFonts w:eastAsia="Times New Roman" w:cs="Times-Roman"/>
                <w:sz w:val="20"/>
                <w:szCs w:val="20"/>
                <w:lang w:val="en-US"/>
              </w:rPr>
              <w:t>FIELD 57A:</w:t>
            </w:r>
          </w:p>
          <w:p w:rsidR="005E75D8" w:rsidRPr="00F87ED4" w:rsidRDefault="005E75D8" w:rsidP="005E75D8">
            <w:pPr>
              <w:autoSpaceDE w:val="0"/>
              <w:autoSpaceDN w:val="0"/>
              <w:adjustRightInd w:val="0"/>
              <w:spacing w:after="0" w:line="240" w:lineRule="auto"/>
              <w:rPr>
                <w:rFonts w:eastAsia="Times New Roman" w:cs="Times-Roman"/>
                <w:sz w:val="20"/>
                <w:szCs w:val="20"/>
                <w:lang w:val="en-US"/>
              </w:rPr>
            </w:pPr>
            <w:r w:rsidRPr="00F87ED4">
              <w:rPr>
                <w:rFonts w:eastAsia="Times New Roman" w:cs="Times-Roman"/>
                <w:sz w:val="20"/>
                <w:szCs w:val="20"/>
                <w:lang w:val="en-US"/>
              </w:rPr>
              <w:t>(ACC. WITH BANK)</w:t>
            </w:r>
          </w:p>
          <w:p w:rsidR="005E75D8" w:rsidRPr="00F87ED4" w:rsidRDefault="005E75D8" w:rsidP="005E75D8">
            <w:pPr>
              <w:autoSpaceDE w:val="0"/>
              <w:autoSpaceDN w:val="0"/>
              <w:adjustRightInd w:val="0"/>
              <w:spacing w:after="0" w:line="240" w:lineRule="auto"/>
              <w:rPr>
                <w:rFonts w:eastAsia="Times New Roman" w:cs="Times-Roman"/>
                <w:sz w:val="20"/>
                <w:szCs w:val="20"/>
                <w:lang w:val="en-US"/>
              </w:rPr>
            </w:pPr>
          </w:p>
        </w:tc>
        <w:tc>
          <w:tcPr>
            <w:tcW w:w="5838" w:type="dxa"/>
            <w:shd w:val="clear" w:color="auto" w:fill="auto"/>
          </w:tcPr>
          <w:p w:rsidR="005E75D8" w:rsidRPr="00F87ED4" w:rsidRDefault="005E75D8" w:rsidP="005E75D8">
            <w:pPr>
              <w:autoSpaceDE w:val="0"/>
              <w:autoSpaceDN w:val="0"/>
              <w:adjustRightInd w:val="0"/>
              <w:spacing w:after="0" w:line="240" w:lineRule="auto"/>
              <w:rPr>
                <w:rFonts w:eastAsia="Times New Roman" w:cs="Times-Roman"/>
                <w:sz w:val="20"/>
                <w:szCs w:val="20"/>
                <w:lang w:val="en-US"/>
              </w:rPr>
            </w:pPr>
            <w:r w:rsidRPr="00F87ED4">
              <w:rPr>
                <w:rFonts w:eastAsia="Times New Roman" w:cs="Times-Roman"/>
                <w:sz w:val="20"/>
                <w:szCs w:val="20"/>
                <w:lang w:val="en-US"/>
              </w:rPr>
              <w:t>NBSRRSBGXXX</w:t>
            </w:r>
          </w:p>
          <w:p w:rsidR="005E75D8" w:rsidRPr="00F87ED4" w:rsidRDefault="005E75D8" w:rsidP="005E75D8">
            <w:pPr>
              <w:autoSpaceDE w:val="0"/>
              <w:autoSpaceDN w:val="0"/>
              <w:adjustRightInd w:val="0"/>
              <w:spacing w:after="0" w:line="240" w:lineRule="auto"/>
              <w:rPr>
                <w:rFonts w:eastAsia="Times New Roman" w:cs="Times-Roman"/>
                <w:sz w:val="20"/>
                <w:szCs w:val="20"/>
                <w:lang w:val="en-US"/>
              </w:rPr>
            </w:pPr>
            <w:r w:rsidRPr="00F87ED4">
              <w:rPr>
                <w:rFonts w:eastAsia="Times New Roman" w:cs="Times-Roman"/>
                <w:sz w:val="20"/>
                <w:szCs w:val="20"/>
                <w:lang w:val="en-US"/>
              </w:rPr>
              <w:t>NARODNA BANKA SRBIJE (NATIONAL</w:t>
            </w:r>
          </w:p>
          <w:p w:rsidR="005E75D8" w:rsidRPr="00F87ED4" w:rsidRDefault="005E75D8" w:rsidP="005E75D8">
            <w:pPr>
              <w:autoSpaceDE w:val="0"/>
              <w:autoSpaceDN w:val="0"/>
              <w:adjustRightInd w:val="0"/>
              <w:spacing w:after="0" w:line="240" w:lineRule="auto"/>
              <w:rPr>
                <w:rFonts w:eastAsia="Times New Roman" w:cs="Times-Roman"/>
                <w:sz w:val="20"/>
                <w:szCs w:val="20"/>
                <w:lang w:val="en-US"/>
              </w:rPr>
            </w:pPr>
            <w:r w:rsidRPr="00F87ED4">
              <w:rPr>
                <w:rFonts w:eastAsia="Times New Roman" w:cs="Times-Roman"/>
                <w:sz w:val="20"/>
                <w:szCs w:val="20"/>
                <w:lang w:val="en-US"/>
              </w:rPr>
              <w:t>BANK OF SERBIA – NB BEOGRAD,</w:t>
            </w:r>
          </w:p>
          <w:p w:rsidR="005E75D8" w:rsidRPr="00F87ED4" w:rsidRDefault="005E75D8" w:rsidP="005E75D8">
            <w:pPr>
              <w:autoSpaceDE w:val="0"/>
              <w:autoSpaceDN w:val="0"/>
              <w:adjustRightInd w:val="0"/>
              <w:spacing w:after="0" w:line="240" w:lineRule="auto"/>
              <w:rPr>
                <w:rFonts w:eastAsia="Times New Roman" w:cs="Times-Roman"/>
                <w:sz w:val="20"/>
                <w:szCs w:val="20"/>
                <w:lang w:val="en-US"/>
              </w:rPr>
            </w:pPr>
            <w:r w:rsidRPr="00F87ED4">
              <w:rPr>
                <w:rFonts w:eastAsia="Times New Roman" w:cs="Times-Roman"/>
                <w:sz w:val="20"/>
                <w:szCs w:val="20"/>
                <w:lang w:val="en-US"/>
              </w:rPr>
              <w:t>NEMANJINA 17</w:t>
            </w:r>
          </w:p>
          <w:p w:rsidR="005E75D8" w:rsidRPr="00F87ED4" w:rsidRDefault="005E75D8" w:rsidP="005E75D8">
            <w:pPr>
              <w:autoSpaceDE w:val="0"/>
              <w:autoSpaceDN w:val="0"/>
              <w:adjustRightInd w:val="0"/>
              <w:spacing w:after="0" w:line="240" w:lineRule="auto"/>
              <w:rPr>
                <w:rFonts w:eastAsia="Times New Roman" w:cs="Times-Roman"/>
                <w:sz w:val="20"/>
                <w:szCs w:val="20"/>
                <w:lang w:val="en-US"/>
              </w:rPr>
            </w:pPr>
            <w:r w:rsidRPr="00F87ED4">
              <w:rPr>
                <w:rFonts w:eastAsia="Times New Roman" w:cs="Times-Roman"/>
                <w:sz w:val="20"/>
                <w:szCs w:val="20"/>
                <w:lang w:val="en-US"/>
              </w:rPr>
              <w:t>SERBIA</w:t>
            </w:r>
          </w:p>
        </w:tc>
      </w:tr>
      <w:tr w:rsidR="005E75D8" w:rsidRPr="00F87ED4" w:rsidTr="0040785C">
        <w:tc>
          <w:tcPr>
            <w:tcW w:w="3510" w:type="dxa"/>
            <w:shd w:val="clear" w:color="auto" w:fill="auto"/>
          </w:tcPr>
          <w:p w:rsidR="005E75D8" w:rsidRPr="00F87ED4" w:rsidRDefault="005E75D8" w:rsidP="005E75D8">
            <w:pPr>
              <w:autoSpaceDE w:val="0"/>
              <w:autoSpaceDN w:val="0"/>
              <w:adjustRightInd w:val="0"/>
              <w:spacing w:after="0" w:line="240" w:lineRule="auto"/>
              <w:rPr>
                <w:rFonts w:eastAsia="Times New Roman" w:cs="Times-Roman"/>
                <w:sz w:val="20"/>
                <w:szCs w:val="20"/>
                <w:lang w:val="en-US"/>
              </w:rPr>
            </w:pPr>
            <w:r w:rsidRPr="00F87ED4">
              <w:rPr>
                <w:rFonts w:eastAsia="Times New Roman" w:cs="Times-Roman"/>
                <w:sz w:val="20"/>
                <w:szCs w:val="20"/>
                <w:lang w:val="en-US"/>
              </w:rPr>
              <w:t>FIELD 59:</w:t>
            </w:r>
          </w:p>
          <w:p w:rsidR="005E75D8" w:rsidRPr="00F87ED4" w:rsidRDefault="005E75D8" w:rsidP="005E75D8">
            <w:pPr>
              <w:autoSpaceDE w:val="0"/>
              <w:autoSpaceDN w:val="0"/>
              <w:adjustRightInd w:val="0"/>
              <w:spacing w:after="0" w:line="240" w:lineRule="auto"/>
              <w:rPr>
                <w:rFonts w:eastAsia="Times New Roman" w:cs="Times-Roman"/>
                <w:sz w:val="20"/>
                <w:szCs w:val="20"/>
                <w:lang w:val="en-US"/>
              </w:rPr>
            </w:pPr>
            <w:r w:rsidRPr="00F87ED4">
              <w:rPr>
                <w:rFonts w:eastAsia="Times New Roman" w:cs="Times-Roman"/>
                <w:sz w:val="20"/>
                <w:szCs w:val="20"/>
                <w:lang w:val="en-US"/>
              </w:rPr>
              <w:t>(BENEFICIARY)</w:t>
            </w:r>
          </w:p>
          <w:p w:rsidR="005E75D8" w:rsidRPr="00F87ED4" w:rsidRDefault="005E75D8" w:rsidP="005E75D8">
            <w:pPr>
              <w:autoSpaceDE w:val="0"/>
              <w:autoSpaceDN w:val="0"/>
              <w:adjustRightInd w:val="0"/>
              <w:spacing w:after="0" w:line="240" w:lineRule="auto"/>
              <w:rPr>
                <w:rFonts w:eastAsia="Times New Roman" w:cs="Times-Roman"/>
                <w:sz w:val="20"/>
                <w:szCs w:val="20"/>
                <w:lang w:val="en-US"/>
              </w:rPr>
            </w:pPr>
          </w:p>
        </w:tc>
        <w:tc>
          <w:tcPr>
            <w:tcW w:w="5838" w:type="dxa"/>
            <w:shd w:val="clear" w:color="auto" w:fill="auto"/>
          </w:tcPr>
          <w:p w:rsidR="005E75D8" w:rsidRPr="00F87ED4" w:rsidRDefault="005E75D8" w:rsidP="005E75D8">
            <w:pPr>
              <w:autoSpaceDE w:val="0"/>
              <w:autoSpaceDN w:val="0"/>
              <w:adjustRightInd w:val="0"/>
              <w:spacing w:after="0" w:line="240" w:lineRule="auto"/>
              <w:rPr>
                <w:rFonts w:eastAsia="Times New Roman" w:cs="Times-Roman"/>
                <w:sz w:val="20"/>
                <w:szCs w:val="20"/>
                <w:lang w:val="en-US"/>
              </w:rPr>
            </w:pPr>
            <w:r w:rsidRPr="00F87ED4">
              <w:rPr>
                <w:rFonts w:eastAsia="Times New Roman" w:cs="Times-Roman"/>
                <w:sz w:val="20"/>
                <w:szCs w:val="20"/>
                <w:lang w:val="en-US"/>
              </w:rPr>
              <w:t>/RS35908500103019323073</w:t>
            </w:r>
          </w:p>
          <w:p w:rsidR="005E75D8" w:rsidRPr="00F87ED4" w:rsidRDefault="005E75D8" w:rsidP="005E75D8">
            <w:pPr>
              <w:autoSpaceDE w:val="0"/>
              <w:autoSpaceDN w:val="0"/>
              <w:adjustRightInd w:val="0"/>
              <w:spacing w:after="0" w:line="240" w:lineRule="auto"/>
              <w:rPr>
                <w:rFonts w:eastAsia="Times New Roman" w:cs="Times-Roman"/>
                <w:sz w:val="20"/>
                <w:szCs w:val="20"/>
                <w:lang w:val="en-US"/>
              </w:rPr>
            </w:pPr>
            <w:r w:rsidRPr="00F87ED4">
              <w:rPr>
                <w:rFonts w:eastAsia="Times New Roman" w:cs="Times-Roman"/>
                <w:sz w:val="20"/>
                <w:szCs w:val="20"/>
                <w:lang w:val="en-US"/>
              </w:rPr>
              <w:t>MINISTARSTVO FINANSIJA</w:t>
            </w:r>
          </w:p>
          <w:p w:rsidR="005E75D8" w:rsidRPr="00F87ED4" w:rsidRDefault="005E75D8" w:rsidP="005E75D8">
            <w:pPr>
              <w:autoSpaceDE w:val="0"/>
              <w:autoSpaceDN w:val="0"/>
              <w:adjustRightInd w:val="0"/>
              <w:spacing w:after="0" w:line="240" w:lineRule="auto"/>
              <w:rPr>
                <w:rFonts w:eastAsia="Times New Roman" w:cs="Times-Roman"/>
                <w:sz w:val="20"/>
                <w:szCs w:val="20"/>
                <w:lang w:val="en-US"/>
              </w:rPr>
            </w:pPr>
            <w:r w:rsidRPr="00F87ED4">
              <w:rPr>
                <w:rFonts w:eastAsia="Times New Roman" w:cs="Times-Roman"/>
                <w:sz w:val="20"/>
                <w:szCs w:val="20"/>
                <w:lang w:val="en-US"/>
              </w:rPr>
              <w:t>UPRAVA ZA TREZOR</w:t>
            </w:r>
          </w:p>
          <w:p w:rsidR="005E75D8" w:rsidRPr="00F87ED4" w:rsidRDefault="005E75D8" w:rsidP="005E75D8">
            <w:pPr>
              <w:autoSpaceDE w:val="0"/>
              <w:autoSpaceDN w:val="0"/>
              <w:adjustRightInd w:val="0"/>
              <w:spacing w:after="0" w:line="240" w:lineRule="auto"/>
              <w:rPr>
                <w:rFonts w:eastAsia="Times New Roman" w:cs="Times-Roman"/>
                <w:sz w:val="20"/>
                <w:szCs w:val="20"/>
                <w:lang w:val="en-US"/>
              </w:rPr>
            </w:pPr>
            <w:r w:rsidRPr="00F87ED4">
              <w:rPr>
                <w:rFonts w:eastAsia="Times New Roman" w:cs="Times-Roman"/>
                <w:sz w:val="20"/>
                <w:szCs w:val="20"/>
                <w:lang w:val="en-US"/>
              </w:rPr>
              <w:t>POP LUKINA7-9</w:t>
            </w:r>
          </w:p>
          <w:p w:rsidR="005E75D8" w:rsidRPr="00F87ED4" w:rsidRDefault="005E75D8" w:rsidP="005E75D8">
            <w:pPr>
              <w:autoSpaceDE w:val="0"/>
              <w:autoSpaceDN w:val="0"/>
              <w:adjustRightInd w:val="0"/>
              <w:spacing w:after="0" w:line="240" w:lineRule="auto"/>
              <w:rPr>
                <w:rFonts w:eastAsia="Times New Roman" w:cs="Times-Roman"/>
                <w:sz w:val="20"/>
                <w:szCs w:val="20"/>
                <w:lang w:val="en-US"/>
              </w:rPr>
            </w:pPr>
            <w:r w:rsidRPr="00F87ED4">
              <w:rPr>
                <w:rFonts w:eastAsia="Times New Roman" w:cs="Times-Roman"/>
                <w:sz w:val="20"/>
                <w:szCs w:val="20"/>
                <w:lang w:val="en-US"/>
              </w:rPr>
              <w:t>BEOGRAD</w:t>
            </w:r>
          </w:p>
        </w:tc>
      </w:tr>
      <w:tr w:rsidR="005E75D8" w:rsidRPr="00F87ED4" w:rsidTr="0040785C">
        <w:trPr>
          <w:trHeight w:val="508"/>
        </w:trPr>
        <w:tc>
          <w:tcPr>
            <w:tcW w:w="3510" w:type="dxa"/>
            <w:shd w:val="clear" w:color="auto" w:fill="auto"/>
          </w:tcPr>
          <w:p w:rsidR="005E75D8" w:rsidRPr="00F87ED4" w:rsidRDefault="005E75D8" w:rsidP="005E75D8">
            <w:pPr>
              <w:spacing w:after="0" w:line="240" w:lineRule="auto"/>
              <w:ind w:left="-120" w:right="-180" w:firstLine="120"/>
              <w:jc w:val="both"/>
              <w:rPr>
                <w:rFonts w:eastAsia="Times New Roman" w:cs="Times-Roman"/>
                <w:sz w:val="20"/>
                <w:szCs w:val="20"/>
                <w:lang w:val="en-US"/>
              </w:rPr>
            </w:pPr>
            <w:r w:rsidRPr="00F87ED4">
              <w:rPr>
                <w:rFonts w:eastAsia="Times New Roman" w:cs="Times-Roman"/>
                <w:sz w:val="20"/>
                <w:szCs w:val="20"/>
                <w:lang w:val="en-US"/>
              </w:rPr>
              <w:t xml:space="preserve">FIELD 70: </w:t>
            </w:r>
            <w:r w:rsidRPr="00F87ED4">
              <w:rPr>
                <w:rFonts w:eastAsia="Times New Roman" w:cs="Times-Roman"/>
                <w:sz w:val="20"/>
                <w:szCs w:val="20"/>
                <w:lang w:val="sr-Cyrl-RS"/>
              </w:rPr>
              <w:t xml:space="preserve"> </w:t>
            </w:r>
          </w:p>
        </w:tc>
        <w:tc>
          <w:tcPr>
            <w:tcW w:w="5838" w:type="dxa"/>
            <w:shd w:val="clear" w:color="auto" w:fill="auto"/>
          </w:tcPr>
          <w:p w:rsidR="005E75D8" w:rsidRPr="00F87ED4" w:rsidRDefault="005E75D8" w:rsidP="005E75D8">
            <w:pPr>
              <w:autoSpaceDE w:val="0"/>
              <w:autoSpaceDN w:val="0"/>
              <w:adjustRightInd w:val="0"/>
              <w:spacing w:after="0" w:line="240" w:lineRule="auto"/>
              <w:rPr>
                <w:rFonts w:eastAsia="Times New Roman" w:cs="Times-Roman"/>
                <w:sz w:val="20"/>
                <w:szCs w:val="20"/>
                <w:lang w:val="en-US"/>
              </w:rPr>
            </w:pPr>
            <w:r w:rsidRPr="00F87ED4">
              <w:rPr>
                <w:rFonts w:eastAsia="Times New Roman" w:cs="Times-Roman"/>
                <w:sz w:val="20"/>
                <w:szCs w:val="20"/>
                <w:lang w:val="en-US"/>
              </w:rPr>
              <w:t>DETAILS OF PAYMENT</w:t>
            </w:r>
          </w:p>
        </w:tc>
      </w:tr>
    </w:tbl>
    <w:p w:rsidR="00E92636" w:rsidRPr="00F87ED4" w:rsidRDefault="00E92636">
      <w:r w:rsidRPr="00F87ED4">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5E75D8" w:rsidRPr="00F87ED4" w:rsidTr="00E92636">
        <w:trPr>
          <w:tblCellSpacing w:w="20" w:type="dxa"/>
          <w:jc w:val="center"/>
        </w:trPr>
        <w:tc>
          <w:tcPr>
            <w:tcW w:w="9581" w:type="dxa"/>
            <w:shd w:val="clear" w:color="auto" w:fill="D6E3BC" w:themeFill="accent3" w:themeFillTint="66"/>
          </w:tcPr>
          <w:p w:rsidR="008A3356" w:rsidRPr="00F87ED4" w:rsidRDefault="00DE1A36" w:rsidP="005E75D8">
            <w:pPr>
              <w:spacing w:after="0" w:line="240" w:lineRule="auto"/>
              <w:jc w:val="center"/>
              <w:rPr>
                <w:sz w:val="20"/>
                <w:szCs w:val="20"/>
                <w:lang w:val="sr-Cyrl-RS"/>
              </w:rPr>
            </w:pPr>
            <w:r w:rsidRPr="00F87ED4">
              <w:lastRenderedPageBreak/>
              <w:br w:type="page"/>
            </w:r>
            <w:r w:rsidR="005E75D8" w:rsidRPr="00F87ED4">
              <w:rPr>
                <w:sz w:val="20"/>
                <w:szCs w:val="20"/>
                <w:lang w:val="en-US"/>
              </w:rPr>
              <w:br w:type="page"/>
            </w:r>
          </w:p>
          <w:p w:rsidR="005E75D8" w:rsidRPr="00F87ED4" w:rsidRDefault="005E75D8" w:rsidP="005E75D8">
            <w:pPr>
              <w:spacing w:after="0" w:line="240" w:lineRule="auto"/>
              <w:jc w:val="center"/>
              <w:rPr>
                <w:rFonts w:eastAsia="Times New Roman" w:cs="Times New Roman"/>
                <w:b/>
                <w:sz w:val="20"/>
                <w:szCs w:val="20"/>
                <w:lang w:val="sr-Cyrl-CS"/>
              </w:rPr>
            </w:pPr>
            <w:r w:rsidRPr="00F87ED4">
              <w:rPr>
                <w:rFonts w:eastAsia="Times New Roman" w:cs="Times New Roman"/>
                <w:b/>
                <w:sz w:val="20"/>
                <w:szCs w:val="20"/>
                <w:lang w:val="sr-Cyrl-RS"/>
              </w:rPr>
              <w:t>9</w:t>
            </w:r>
            <w:r w:rsidRPr="00F87ED4">
              <w:rPr>
                <w:rFonts w:eastAsia="Times New Roman" w:cs="Times New Roman"/>
                <w:b/>
                <w:sz w:val="20"/>
                <w:szCs w:val="20"/>
                <w:lang w:val="sr-Cyrl-CS"/>
              </w:rPr>
              <w:t xml:space="preserve">) </w:t>
            </w:r>
            <w:r w:rsidRPr="00F87ED4">
              <w:rPr>
                <w:rFonts w:eastAsia="Times New Roman" w:cs="Times New Roman"/>
                <w:b/>
                <w:sz w:val="20"/>
                <w:szCs w:val="20"/>
                <w:lang w:val="sr-Cyrl-RS"/>
              </w:rPr>
              <w:t xml:space="preserve">ОСТАЛИ </w:t>
            </w:r>
            <w:r w:rsidRPr="00F87ED4">
              <w:rPr>
                <w:rFonts w:eastAsia="Times New Roman" w:cs="Times New Roman"/>
                <w:b/>
                <w:sz w:val="20"/>
                <w:szCs w:val="20"/>
                <w:lang w:val="sr-Cyrl-CS"/>
              </w:rPr>
              <w:t xml:space="preserve">ОБРАСЦИ  </w:t>
            </w:r>
          </w:p>
        </w:tc>
      </w:tr>
    </w:tbl>
    <w:p w:rsidR="005E75D8" w:rsidRPr="00F87ED4" w:rsidRDefault="005E75D8" w:rsidP="005E75D8">
      <w:pPr>
        <w:spacing w:after="0" w:line="240" w:lineRule="auto"/>
        <w:jc w:val="center"/>
        <w:rPr>
          <w:rFonts w:eastAsia="Times New Roman" w:cs="Times New Roman"/>
          <w:sz w:val="20"/>
          <w:szCs w:val="20"/>
          <w:lang w:val="sr-Cyrl-CS"/>
        </w:rPr>
      </w:pPr>
    </w:p>
    <w:p w:rsidR="005E75D8" w:rsidRPr="00F87ED4" w:rsidRDefault="005E75D8" w:rsidP="000150DA">
      <w:pPr>
        <w:spacing w:after="0" w:line="240" w:lineRule="auto"/>
        <w:jc w:val="both"/>
        <w:rPr>
          <w:rFonts w:eastAsia="Times New Roman" w:cs="Times New Roman"/>
          <w:sz w:val="20"/>
          <w:szCs w:val="20"/>
          <w:lang w:val="ru-RU"/>
        </w:rPr>
      </w:pPr>
      <w:r w:rsidRPr="00F87ED4">
        <w:rPr>
          <w:rFonts w:eastAsia="Times New Roman" w:cs="Times New Roman"/>
          <w:sz w:val="20"/>
          <w:szCs w:val="20"/>
          <w:lang w:val="sr-Cyrl-CS"/>
        </w:rPr>
        <w:t>9.1</w:t>
      </w:r>
      <w:r w:rsidR="000150DA" w:rsidRPr="00F87ED4">
        <w:rPr>
          <w:rFonts w:eastAsia="Times New Roman" w:cs="Times New Roman"/>
          <w:sz w:val="20"/>
          <w:szCs w:val="20"/>
          <w:lang w:val="sr-Cyrl-CS"/>
        </w:rPr>
        <w:t>.</w:t>
      </w:r>
      <w:r w:rsidRPr="00F87ED4">
        <w:rPr>
          <w:rFonts w:eastAsia="Times New Roman" w:cs="Times New Roman"/>
          <w:sz w:val="20"/>
          <w:szCs w:val="20"/>
          <w:lang w:val="sr-Cyrl-CS"/>
        </w:rPr>
        <w:t xml:space="preserve"> ОБРАЗАЦ </w:t>
      </w:r>
      <w:r w:rsidRPr="00F87ED4">
        <w:rPr>
          <w:rFonts w:eastAsia="Times New Roman" w:cs="Times New Roman"/>
          <w:sz w:val="20"/>
          <w:szCs w:val="20"/>
          <w:lang w:val="ru-RU"/>
        </w:rPr>
        <w:t xml:space="preserve">ИЗЈАВЕ ПО ЧЛАНУ 79. СТАВ </w:t>
      </w:r>
      <w:r w:rsidRPr="00F87ED4">
        <w:rPr>
          <w:rFonts w:eastAsia="Times New Roman" w:cs="Times New Roman"/>
          <w:sz w:val="20"/>
          <w:szCs w:val="20"/>
          <w:lang w:val="en-US"/>
        </w:rPr>
        <w:t>10</w:t>
      </w:r>
      <w:r w:rsidRPr="00F87ED4">
        <w:rPr>
          <w:rFonts w:eastAsia="Times New Roman" w:cs="Times New Roman"/>
          <w:sz w:val="20"/>
          <w:szCs w:val="20"/>
          <w:lang w:val="ru-RU"/>
        </w:rPr>
        <w:t>. ЗЈН</w:t>
      </w:r>
    </w:p>
    <w:p w:rsidR="00917063" w:rsidRPr="00F87ED4" w:rsidRDefault="00D00C2B" w:rsidP="000150DA">
      <w:pPr>
        <w:spacing w:after="0" w:line="240" w:lineRule="auto"/>
        <w:jc w:val="both"/>
        <w:rPr>
          <w:rFonts w:eastAsia="Times New Roman" w:cs="Times New Roman"/>
          <w:sz w:val="20"/>
          <w:szCs w:val="20"/>
          <w:lang w:val="sr-Cyrl-RS"/>
        </w:rPr>
      </w:pPr>
      <w:r w:rsidRPr="00F87ED4">
        <w:rPr>
          <w:rFonts w:eastAsia="Times New Roman" w:cs="Times New Roman"/>
          <w:sz w:val="20"/>
          <w:szCs w:val="20"/>
          <w:lang w:val="sr-Cyrl-RS"/>
        </w:rPr>
        <w:t>9.2 ОБРАЗАЦ ИЗЈАВА ПОНУЂАЧА О ИЗВРШЕНОМ УВИДУ НА ЛИЦУ МЕСТА</w:t>
      </w:r>
    </w:p>
    <w:p w:rsidR="005E75D8" w:rsidRPr="00F87ED4" w:rsidRDefault="005E75D8" w:rsidP="005E75D8">
      <w:pPr>
        <w:tabs>
          <w:tab w:val="left" w:pos="260"/>
        </w:tabs>
        <w:spacing w:after="0" w:line="240" w:lineRule="auto"/>
        <w:rPr>
          <w:rFonts w:eastAsia="Times New Roman" w:cs="Times New Roman"/>
          <w:sz w:val="20"/>
          <w:szCs w:val="20"/>
          <w:lang w:val="sr-Cyrl-CS"/>
        </w:rPr>
      </w:pPr>
      <w:r w:rsidRPr="00F87ED4">
        <w:rPr>
          <w:rFonts w:eastAsia="Times New Roman" w:cs="Times New Roman"/>
          <w:sz w:val="20"/>
          <w:szCs w:val="20"/>
          <w:lang w:val="sr-Cyrl-CS"/>
        </w:rPr>
        <w:t>9</w:t>
      </w:r>
      <w:r w:rsidRPr="00F87ED4">
        <w:rPr>
          <w:rFonts w:eastAsia="Times New Roman" w:cs="Times New Roman"/>
          <w:sz w:val="20"/>
          <w:szCs w:val="20"/>
          <w:lang w:val="sr-Latn-RS"/>
        </w:rPr>
        <w:t>.</w:t>
      </w:r>
      <w:r w:rsidR="00D00C2B" w:rsidRPr="00F87ED4">
        <w:rPr>
          <w:rFonts w:eastAsia="Times New Roman" w:cs="Times New Roman"/>
          <w:sz w:val="20"/>
          <w:szCs w:val="20"/>
          <w:lang w:val="sr-Cyrl-RS"/>
        </w:rPr>
        <w:t>3</w:t>
      </w:r>
      <w:r w:rsidR="000150DA" w:rsidRPr="00F87ED4">
        <w:rPr>
          <w:rFonts w:eastAsia="Times New Roman" w:cs="Times New Roman"/>
          <w:sz w:val="20"/>
          <w:szCs w:val="20"/>
          <w:lang w:val="sr-Cyrl-RS"/>
        </w:rPr>
        <w:t>.</w:t>
      </w:r>
      <w:r w:rsidRPr="00F87ED4">
        <w:rPr>
          <w:rFonts w:eastAsia="Times New Roman" w:cs="Times New Roman"/>
          <w:sz w:val="20"/>
          <w:szCs w:val="20"/>
          <w:lang w:val="sr-Cyrl-CS"/>
        </w:rPr>
        <w:t xml:space="preserve"> КАДРОВСКА ОПРЕМЉЕНОСТ</w:t>
      </w:r>
    </w:p>
    <w:p w:rsidR="006E1B8B" w:rsidRPr="00F87ED4" w:rsidRDefault="006E1B8B" w:rsidP="005E75D8">
      <w:pPr>
        <w:tabs>
          <w:tab w:val="left" w:pos="260"/>
        </w:tabs>
        <w:spacing w:after="0" w:line="240" w:lineRule="auto"/>
        <w:rPr>
          <w:rFonts w:eastAsia="Times New Roman" w:cs="Times New Roman"/>
          <w:sz w:val="20"/>
          <w:szCs w:val="20"/>
          <w:lang w:val="sr-Cyrl-CS"/>
        </w:rPr>
      </w:pPr>
      <w:r w:rsidRPr="00F87ED4">
        <w:rPr>
          <w:rFonts w:eastAsia="Times New Roman" w:cs="Times New Roman"/>
          <w:sz w:val="20"/>
          <w:szCs w:val="20"/>
          <w:lang w:val="sr-Cyrl-CS"/>
        </w:rPr>
        <w:t>9.</w:t>
      </w:r>
      <w:r w:rsidR="00D00C2B" w:rsidRPr="00F87ED4">
        <w:rPr>
          <w:rFonts w:eastAsia="Times New Roman" w:cs="Times New Roman"/>
          <w:sz w:val="20"/>
          <w:szCs w:val="20"/>
          <w:lang w:val="sr-Cyrl-CS"/>
        </w:rPr>
        <w:t>4</w:t>
      </w:r>
      <w:r w:rsidRPr="00F87ED4">
        <w:rPr>
          <w:rFonts w:eastAsia="Times New Roman" w:cs="Times New Roman"/>
          <w:sz w:val="20"/>
          <w:szCs w:val="20"/>
          <w:lang w:val="sr-Cyrl-CS"/>
        </w:rPr>
        <w:t xml:space="preserve"> ТЕХНИЧКА ОПРЕМЉЕНОСТ</w:t>
      </w:r>
    </w:p>
    <w:p w:rsidR="00B05A00" w:rsidRPr="00F87ED4" w:rsidRDefault="006E1B8B" w:rsidP="005E75D8">
      <w:pPr>
        <w:tabs>
          <w:tab w:val="left" w:pos="260"/>
        </w:tabs>
        <w:spacing w:after="0" w:line="240" w:lineRule="auto"/>
        <w:rPr>
          <w:rFonts w:eastAsia="Times New Roman" w:cs="Times New Roman"/>
          <w:sz w:val="20"/>
          <w:szCs w:val="20"/>
          <w:lang w:val="sr-Cyrl-CS"/>
        </w:rPr>
      </w:pPr>
      <w:r w:rsidRPr="00F87ED4">
        <w:rPr>
          <w:rFonts w:eastAsia="Times New Roman" w:cs="Times New Roman"/>
          <w:sz w:val="20"/>
          <w:szCs w:val="20"/>
          <w:lang w:val="sr-Cyrl-CS"/>
        </w:rPr>
        <w:t>9.</w:t>
      </w:r>
      <w:r w:rsidR="00D00C2B" w:rsidRPr="00F87ED4">
        <w:rPr>
          <w:rFonts w:eastAsia="Times New Roman" w:cs="Times New Roman"/>
          <w:sz w:val="20"/>
          <w:szCs w:val="20"/>
          <w:lang w:val="sr-Cyrl-CS"/>
        </w:rPr>
        <w:t>5</w:t>
      </w:r>
      <w:r w:rsidRPr="00F87ED4">
        <w:rPr>
          <w:rFonts w:eastAsia="Times New Roman" w:cs="Times New Roman"/>
          <w:sz w:val="20"/>
          <w:szCs w:val="20"/>
          <w:lang w:val="sr-Cyrl-CS"/>
        </w:rPr>
        <w:t>.1 СПИСАК ИЗВРШЕНИХ УСЛУГА</w:t>
      </w:r>
      <w:r w:rsidR="00C066B2" w:rsidRPr="00F87ED4">
        <w:rPr>
          <w:rFonts w:eastAsia="Times New Roman" w:cs="Times New Roman"/>
          <w:sz w:val="20"/>
          <w:szCs w:val="20"/>
          <w:lang w:val="sr-Cyrl-CS"/>
        </w:rPr>
        <w:t xml:space="preserve"> </w:t>
      </w:r>
      <w:r w:rsidRPr="00F87ED4">
        <w:rPr>
          <w:rFonts w:eastAsia="Times New Roman" w:cs="Times New Roman"/>
          <w:sz w:val="20"/>
          <w:szCs w:val="20"/>
          <w:lang w:val="sr-Cyrl-CS"/>
        </w:rPr>
        <w:t>- РЕФЕРЕНТНА ЛИСТА</w:t>
      </w:r>
      <w:r w:rsidR="00B05A00" w:rsidRPr="00F87ED4">
        <w:rPr>
          <w:rFonts w:eastAsia="Times New Roman" w:cs="Times New Roman"/>
          <w:sz w:val="20"/>
          <w:szCs w:val="20"/>
          <w:lang w:val="sr-Cyrl-CS"/>
        </w:rPr>
        <w:t xml:space="preserve"> </w:t>
      </w:r>
    </w:p>
    <w:p w:rsidR="006E1B8B" w:rsidRPr="00F87ED4" w:rsidRDefault="006E1B8B" w:rsidP="005E75D8">
      <w:pPr>
        <w:tabs>
          <w:tab w:val="left" w:pos="260"/>
        </w:tabs>
        <w:spacing w:after="0" w:line="240" w:lineRule="auto"/>
        <w:rPr>
          <w:rFonts w:eastAsia="Times New Roman" w:cs="Times New Roman"/>
          <w:sz w:val="20"/>
          <w:szCs w:val="20"/>
          <w:lang w:val="sr-Cyrl-CS"/>
        </w:rPr>
      </w:pPr>
      <w:r w:rsidRPr="00F87ED4">
        <w:rPr>
          <w:rFonts w:eastAsia="Times New Roman" w:cs="Times New Roman"/>
          <w:sz w:val="20"/>
          <w:szCs w:val="20"/>
          <w:lang w:val="sr-Cyrl-CS"/>
        </w:rPr>
        <w:t>9.</w:t>
      </w:r>
      <w:r w:rsidR="00D00C2B" w:rsidRPr="00F87ED4">
        <w:rPr>
          <w:rFonts w:eastAsia="Times New Roman" w:cs="Times New Roman"/>
          <w:sz w:val="20"/>
          <w:szCs w:val="20"/>
          <w:lang w:val="sr-Cyrl-CS"/>
        </w:rPr>
        <w:t>5</w:t>
      </w:r>
      <w:r w:rsidRPr="00F87ED4">
        <w:rPr>
          <w:rFonts w:eastAsia="Times New Roman" w:cs="Times New Roman"/>
          <w:sz w:val="20"/>
          <w:szCs w:val="20"/>
          <w:lang w:val="sr-Cyrl-CS"/>
        </w:rPr>
        <w:t>.2 СТРУЧНЕ РЕФЕРЕНЦЕ-ПОТВРДА</w:t>
      </w:r>
    </w:p>
    <w:p w:rsidR="00B05A00" w:rsidRPr="00F87ED4" w:rsidRDefault="00B05A00" w:rsidP="00B05A00">
      <w:pPr>
        <w:tabs>
          <w:tab w:val="left" w:pos="260"/>
        </w:tabs>
        <w:spacing w:after="0" w:line="240" w:lineRule="auto"/>
        <w:rPr>
          <w:rFonts w:eastAsia="Times New Roman" w:cs="Times New Roman"/>
          <w:sz w:val="20"/>
          <w:szCs w:val="20"/>
          <w:lang w:val="sr-Cyrl-CS"/>
        </w:rPr>
      </w:pPr>
      <w:r w:rsidRPr="00F87ED4">
        <w:rPr>
          <w:rFonts w:eastAsia="Times New Roman" w:cs="Times New Roman"/>
          <w:sz w:val="20"/>
          <w:szCs w:val="20"/>
          <w:lang w:val="sr-Cyrl-CS"/>
        </w:rPr>
        <w:t>9.</w:t>
      </w:r>
      <w:r w:rsidR="00D00C2B" w:rsidRPr="00F87ED4">
        <w:rPr>
          <w:rFonts w:eastAsia="Times New Roman" w:cs="Times New Roman"/>
          <w:sz w:val="20"/>
          <w:szCs w:val="20"/>
          <w:lang w:val="sr-Cyrl-CS"/>
        </w:rPr>
        <w:t>5</w:t>
      </w:r>
      <w:r w:rsidRPr="00F87ED4">
        <w:rPr>
          <w:rFonts w:eastAsia="Times New Roman" w:cs="Times New Roman"/>
          <w:sz w:val="20"/>
          <w:szCs w:val="20"/>
          <w:lang w:val="sr-Cyrl-CS"/>
        </w:rPr>
        <w:t xml:space="preserve">.3 </w:t>
      </w:r>
      <w:r w:rsidRPr="00F87ED4">
        <w:rPr>
          <w:bCs/>
          <w:sz w:val="20"/>
          <w:szCs w:val="20"/>
          <w:lang w:val="ru-RU"/>
        </w:rPr>
        <w:t xml:space="preserve">СПИСАК </w:t>
      </w:r>
      <w:r w:rsidR="00CE1F5C" w:rsidRPr="00F87ED4">
        <w:rPr>
          <w:bCs/>
          <w:sz w:val="20"/>
          <w:szCs w:val="20"/>
          <w:lang w:val="ru-RU"/>
        </w:rPr>
        <w:t>ИЗВШЕНИХ УСЛУГА - ИЗРАДА СТУДИЈА ИЛИ ПРОЈЕКАТА</w:t>
      </w:r>
      <w:r w:rsidRPr="00F87ED4">
        <w:rPr>
          <w:bCs/>
          <w:sz w:val="20"/>
          <w:szCs w:val="20"/>
          <w:lang w:val="ru-RU"/>
        </w:rPr>
        <w:t xml:space="preserve"> </w:t>
      </w:r>
      <w:r w:rsidRPr="00F87ED4">
        <w:rPr>
          <w:rFonts w:eastAsia="Times New Roman" w:cs="Times New Roman"/>
          <w:sz w:val="20"/>
          <w:szCs w:val="20"/>
          <w:lang w:val="sr-Cyrl-CS"/>
        </w:rPr>
        <w:t>- РЕФЕРЕНТНА ЛИСТА</w:t>
      </w:r>
    </w:p>
    <w:p w:rsidR="00B05A00" w:rsidRPr="00F87ED4" w:rsidRDefault="00B05A00" w:rsidP="005E75D8">
      <w:pPr>
        <w:tabs>
          <w:tab w:val="left" w:pos="260"/>
        </w:tabs>
        <w:spacing w:after="0" w:line="240" w:lineRule="auto"/>
        <w:rPr>
          <w:rFonts w:eastAsia="Times New Roman" w:cs="Times New Roman"/>
          <w:sz w:val="20"/>
          <w:szCs w:val="20"/>
          <w:lang w:val="sr-Cyrl-CS"/>
        </w:rPr>
      </w:pPr>
      <w:r w:rsidRPr="00F87ED4">
        <w:rPr>
          <w:rFonts w:eastAsia="Times New Roman" w:cs="Times New Roman"/>
          <w:sz w:val="20"/>
          <w:szCs w:val="20"/>
          <w:lang w:val="sr-Cyrl-CS"/>
        </w:rPr>
        <w:t>9.</w:t>
      </w:r>
      <w:r w:rsidR="00D00C2B" w:rsidRPr="00F87ED4">
        <w:rPr>
          <w:rFonts w:eastAsia="Times New Roman" w:cs="Times New Roman"/>
          <w:sz w:val="20"/>
          <w:szCs w:val="20"/>
          <w:lang w:val="sr-Cyrl-CS"/>
        </w:rPr>
        <w:t>5</w:t>
      </w:r>
      <w:r w:rsidRPr="00F87ED4">
        <w:rPr>
          <w:rFonts w:eastAsia="Times New Roman" w:cs="Times New Roman"/>
          <w:sz w:val="20"/>
          <w:szCs w:val="20"/>
          <w:lang w:val="sr-Cyrl-CS"/>
        </w:rPr>
        <w:t>.4 СТРУЧНЕ РЕФЕРЕНЦЕ-ПОТВРДА</w:t>
      </w:r>
    </w:p>
    <w:p w:rsidR="005E75D8" w:rsidRPr="00F87ED4" w:rsidRDefault="005E75D8" w:rsidP="005E75D8">
      <w:pPr>
        <w:tabs>
          <w:tab w:val="left" w:pos="260"/>
        </w:tabs>
        <w:spacing w:after="0" w:line="240" w:lineRule="auto"/>
        <w:rPr>
          <w:rFonts w:eastAsia="Times New Roman" w:cs="Times New Roman"/>
          <w:sz w:val="20"/>
          <w:szCs w:val="20"/>
          <w:lang w:val="sr-Latn-RS"/>
        </w:rPr>
      </w:pPr>
      <w:r w:rsidRPr="00F87ED4">
        <w:rPr>
          <w:rFonts w:eastAsia="Times New Roman" w:cs="Times New Roman"/>
          <w:sz w:val="20"/>
          <w:szCs w:val="20"/>
          <w:lang w:val="sr-Cyrl-CS"/>
        </w:rPr>
        <w:t>9</w:t>
      </w:r>
      <w:r w:rsidRPr="00F87ED4">
        <w:rPr>
          <w:rFonts w:eastAsia="Times New Roman" w:cs="Times New Roman"/>
          <w:sz w:val="20"/>
          <w:szCs w:val="20"/>
          <w:lang w:val="sr-Latn-RS"/>
        </w:rPr>
        <w:t>.</w:t>
      </w:r>
      <w:r w:rsidR="00D00C2B" w:rsidRPr="00F87ED4">
        <w:rPr>
          <w:rFonts w:eastAsia="Times New Roman" w:cs="Times New Roman"/>
          <w:sz w:val="20"/>
          <w:szCs w:val="20"/>
          <w:lang w:val="sr-Cyrl-RS"/>
        </w:rPr>
        <w:t>6</w:t>
      </w:r>
      <w:r w:rsidRPr="00F87ED4">
        <w:rPr>
          <w:rFonts w:eastAsia="Times New Roman" w:cs="Times New Roman"/>
          <w:sz w:val="20"/>
          <w:szCs w:val="20"/>
          <w:lang w:val="sr-Latn-RS"/>
        </w:rPr>
        <w:t>.</w:t>
      </w:r>
      <w:r w:rsidRPr="00F87ED4">
        <w:rPr>
          <w:rFonts w:eastAsia="Times New Roman" w:cs="Times New Roman"/>
          <w:sz w:val="20"/>
          <w:szCs w:val="20"/>
          <w:lang w:val="sr-Cyrl-CS"/>
        </w:rPr>
        <w:t xml:space="preserve"> МЕНИЧНО ОВЛАШЋЕЊЕ/ПИСМО ЗА ОЗБИЉНОСТ ПОНУДЕ </w:t>
      </w:r>
    </w:p>
    <w:p w:rsidR="005E75D8" w:rsidRPr="00F87ED4" w:rsidRDefault="005E75D8" w:rsidP="005E75D8">
      <w:pPr>
        <w:spacing w:after="0" w:line="240" w:lineRule="auto"/>
        <w:rPr>
          <w:rFonts w:eastAsia="Times New Roman" w:cs="Times New Roman"/>
          <w:sz w:val="20"/>
          <w:szCs w:val="20"/>
          <w:lang w:val="sr-Cyrl-CS"/>
        </w:rPr>
      </w:pPr>
      <w:r w:rsidRPr="00F87ED4">
        <w:rPr>
          <w:rFonts w:eastAsia="Times New Roman" w:cs="Times New Roman"/>
          <w:sz w:val="20"/>
          <w:szCs w:val="20"/>
          <w:lang w:val="en-US"/>
        </w:rPr>
        <w:t>9.</w:t>
      </w:r>
      <w:r w:rsidR="00D00C2B" w:rsidRPr="00F87ED4">
        <w:rPr>
          <w:rFonts w:eastAsia="Times New Roman" w:cs="Times New Roman"/>
          <w:sz w:val="20"/>
          <w:szCs w:val="20"/>
          <w:lang w:val="sr-Cyrl-RS"/>
        </w:rPr>
        <w:t>7</w:t>
      </w:r>
      <w:r w:rsidRPr="00F87ED4">
        <w:rPr>
          <w:rFonts w:eastAsia="Times New Roman" w:cs="Times New Roman"/>
          <w:sz w:val="20"/>
          <w:szCs w:val="20"/>
          <w:lang w:val="en-US"/>
        </w:rPr>
        <w:t xml:space="preserve">. </w:t>
      </w:r>
      <w:r w:rsidRPr="00F87ED4">
        <w:rPr>
          <w:rFonts w:eastAsia="Times New Roman" w:cs="Times New Roman"/>
          <w:sz w:val="20"/>
          <w:szCs w:val="20"/>
          <w:lang w:val="sr-Cyrl-CS"/>
        </w:rPr>
        <w:t>ОБРАЗАЦ - ОВЛАШЋЕНА ЛИЦА ЗА КОНТАКТ И САРАДЊУ</w:t>
      </w:r>
    </w:p>
    <w:p w:rsidR="00401FCE" w:rsidRPr="00F87ED4" w:rsidRDefault="00401FCE" w:rsidP="005E75D8">
      <w:pPr>
        <w:spacing w:after="0" w:line="240" w:lineRule="auto"/>
        <w:rPr>
          <w:rFonts w:eastAsia="Times New Roman" w:cs="Times New Roman"/>
          <w:sz w:val="20"/>
          <w:szCs w:val="20"/>
          <w:lang w:val="en-US"/>
        </w:rPr>
      </w:pPr>
    </w:p>
    <w:p w:rsidR="005E75D8" w:rsidRPr="00F87ED4" w:rsidRDefault="005E75D8" w:rsidP="005E75D8">
      <w:pPr>
        <w:rPr>
          <w:sz w:val="20"/>
          <w:szCs w:val="20"/>
          <w:lang w:val="en-US"/>
        </w:rPr>
      </w:pPr>
      <w:r w:rsidRPr="00F87ED4">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5E75D8" w:rsidRPr="00F87ED4" w:rsidTr="005922E3">
        <w:trPr>
          <w:tblCellSpacing w:w="20" w:type="dxa"/>
          <w:jc w:val="center"/>
        </w:trPr>
        <w:tc>
          <w:tcPr>
            <w:tcW w:w="9576" w:type="dxa"/>
            <w:shd w:val="clear" w:color="auto" w:fill="D6E3BC" w:themeFill="accent3" w:themeFillTint="66"/>
          </w:tcPr>
          <w:p w:rsidR="005E75D8" w:rsidRPr="00F87ED4" w:rsidRDefault="005E75D8" w:rsidP="005E75D8">
            <w:pPr>
              <w:spacing w:after="0" w:line="240" w:lineRule="auto"/>
              <w:jc w:val="center"/>
              <w:rPr>
                <w:rFonts w:eastAsia="Times New Roman" w:cs="Times New Roman"/>
                <w:b/>
                <w:sz w:val="20"/>
                <w:szCs w:val="20"/>
                <w:lang w:val="ru-RU"/>
              </w:rPr>
            </w:pPr>
            <w:r w:rsidRPr="00F87ED4">
              <w:rPr>
                <w:rFonts w:eastAsia="Times New Roman" w:cs="Times New Roman"/>
                <w:b/>
                <w:sz w:val="20"/>
                <w:szCs w:val="20"/>
                <w:lang w:val="ru-RU"/>
              </w:rPr>
              <w:lastRenderedPageBreak/>
              <w:t>9)1) ОБРАЗАЦ ИЗЈАВЕ НА ОСНОВУ ЧЛАНА 79. СТАВ 10. ЗЈН</w:t>
            </w:r>
          </w:p>
        </w:tc>
      </w:tr>
    </w:tbl>
    <w:p w:rsidR="005E75D8" w:rsidRPr="00F87ED4" w:rsidRDefault="005E75D8" w:rsidP="005E75D8">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49"/>
        <w:gridCol w:w="4995"/>
      </w:tblGrid>
      <w:tr w:rsidR="005E75D8" w:rsidRPr="00F87ED4" w:rsidTr="005922E3">
        <w:trPr>
          <w:tblCellSpacing w:w="20" w:type="dxa"/>
        </w:trPr>
        <w:tc>
          <w:tcPr>
            <w:tcW w:w="4427" w:type="dxa"/>
          </w:tcPr>
          <w:p w:rsidR="005E75D8" w:rsidRPr="00F87ED4" w:rsidRDefault="005E75D8" w:rsidP="005E75D8">
            <w:pPr>
              <w:spacing w:after="0" w:line="240" w:lineRule="auto"/>
              <w:jc w:val="both"/>
              <w:rPr>
                <w:rFonts w:eastAsia="Times New Roman" w:cs="Times New Roman"/>
                <w:noProof/>
                <w:sz w:val="20"/>
                <w:szCs w:val="20"/>
                <w:lang w:val="ru-RU"/>
              </w:rPr>
            </w:pPr>
            <w:r w:rsidRPr="00F87ED4">
              <w:rPr>
                <w:rFonts w:eastAsia="Times New Roman" w:cs="Times New Roman"/>
                <w:noProof/>
                <w:sz w:val="20"/>
                <w:szCs w:val="20"/>
                <w:lang w:val="ru-RU"/>
              </w:rPr>
              <w:t>Скраћено пословно име понуђача:</w:t>
            </w:r>
          </w:p>
        </w:tc>
        <w:tc>
          <w:tcPr>
            <w:tcW w:w="5139" w:type="dxa"/>
          </w:tcPr>
          <w:p w:rsidR="005E75D8" w:rsidRPr="00F87ED4" w:rsidRDefault="005E75D8" w:rsidP="005E75D8">
            <w:pPr>
              <w:spacing w:after="0" w:line="240" w:lineRule="auto"/>
              <w:jc w:val="both"/>
              <w:rPr>
                <w:rFonts w:eastAsia="Times New Roman" w:cs="Times New Roman"/>
                <w:noProof/>
                <w:sz w:val="20"/>
                <w:szCs w:val="20"/>
                <w:lang w:val="ru-RU"/>
              </w:rPr>
            </w:pPr>
          </w:p>
        </w:tc>
      </w:tr>
      <w:tr w:rsidR="005E75D8" w:rsidRPr="00F87ED4" w:rsidTr="005922E3">
        <w:trPr>
          <w:tblCellSpacing w:w="20" w:type="dxa"/>
        </w:trPr>
        <w:tc>
          <w:tcPr>
            <w:tcW w:w="4427" w:type="dxa"/>
          </w:tcPr>
          <w:p w:rsidR="005E75D8" w:rsidRPr="00F87ED4" w:rsidRDefault="005E75D8" w:rsidP="005E75D8">
            <w:pPr>
              <w:spacing w:after="0" w:line="240" w:lineRule="auto"/>
              <w:jc w:val="both"/>
              <w:rPr>
                <w:rFonts w:eastAsia="Times New Roman" w:cs="Times New Roman"/>
                <w:noProof/>
                <w:sz w:val="20"/>
                <w:szCs w:val="20"/>
                <w:lang w:val="sr-Latn-CS"/>
              </w:rPr>
            </w:pPr>
            <w:r w:rsidRPr="00F87ED4">
              <w:rPr>
                <w:rFonts w:eastAsia="Times New Roman" w:cs="Times New Roman"/>
                <w:noProof/>
                <w:sz w:val="20"/>
                <w:szCs w:val="20"/>
                <w:lang w:val="sr-Latn-CS"/>
              </w:rPr>
              <w:t xml:space="preserve">Седиште:  </w:t>
            </w:r>
          </w:p>
        </w:tc>
        <w:tc>
          <w:tcPr>
            <w:tcW w:w="5139" w:type="dxa"/>
          </w:tcPr>
          <w:p w:rsidR="005E75D8" w:rsidRPr="00F87ED4" w:rsidRDefault="005E75D8" w:rsidP="005E75D8">
            <w:pPr>
              <w:spacing w:after="0" w:line="240" w:lineRule="auto"/>
              <w:jc w:val="both"/>
              <w:rPr>
                <w:rFonts w:eastAsia="Times New Roman" w:cs="Times New Roman"/>
                <w:noProof/>
                <w:sz w:val="20"/>
                <w:szCs w:val="20"/>
                <w:lang w:val="sr-Latn-CS"/>
              </w:rPr>
            </w:pPr>
          </w:p>
        </w:tc>
      </w:tr>
      <w:tr w:rsidR="005E75D8" w:rsidRPr="00F87ED4" w:rsidTr="005922E3">
        <w:trPr>
          <w:tblCellSpacing w:w="20" w:type="dxa"/>
        </w:trPr>
        <w:tc>
          <w:tcPr>
            <w:tcW w:w="4427" w:type="dxa"/>
          </w:tcPr>
          <w:p w:rsidR="005E75D8" w:rsidRPr="00F87ED4" w:rsidRDefault="005E75D8" w:rsidP="005E75D8">
            <w:pPr>
              <w:spacing w:after="0" w:line="240" w:lineRule="auto"/>
              <w:jc w:val="both"/>
              <w:rPr>
                <w:rFonts w:eastAsia="Times New Roman" w:cs="Times New Roman"/>
                <w:noProof/>
                <w:sz w:val="20"/>
                <w:szCs w:val="20"/>
                <w:lang w:val="sr-Latn-CS"/>
              </w:rPr>
            </w:pPr>
            <w:r w:rsidRPr="00F87ED4">
              <w:rPr>
                <w:rFonts w:eastAsia="Times New Roman" w:cs="Times New Roman"/>
                <w:noProof/>
                <w:sz w:val="20"/>
                <w:szCs w:val="20"/>
                <w:lang w:val="sr-Latn-CS"/>
              </w:rPr>
              <w:t>Адреса седишта:</w:t>
            </w:r>
          </w:p>
        </w:tc>
        <w:tc>
          <w:tcPr>
            <w:tcW w:w="5139" w:type="dxa"/>
          </w:tcPr>
          <w:p w:rsidR="005E75D8" w:rsidRPr="00F87ED4" w:rsidRDefault="005E75D8" w:rsidP="005E75D8">
            <w:pPr>
              <w:spacing w:after="0" w:line="240" w:lineRule="auto"/>
              <w:jc w:val="both"/>
              <w:rPr>
                <w:rFonts w:eastAsia="Times New Roman" w:cs="Times New Roman"/>
                <w:noProof/>
                <w:sz w:val="20"/>
                <w:szCs w:val="20"/>
                <w:lang w:val="sr-Latn-CS"/>
              </w:rPr>
            </w:pPr>
          </w:p>
        </w:tc>
      </w:tr>
      <w:tr w:rsidR="005E75D8" w:rsidRPr="00F87ED4" w:rsidTr="005922E3">
        <w:trPr>
          <w:tblCellSpacing w:w="20" w:type="dxa"/>
        </w:trPr>
        <w:tc>
          <w:tcPr>
            <w:tcW w:w="4427" w:type="dxa"/>
          </w:tcPr>
          <w:p w:rsidR="005E75D8" w:rsidRPr="00F87ED4" w:rsidRDefault="005E75D8" w:rsidP="005E75D8">
            <w:pPr>
              <w:spacing w:after="0" w:line="240" w:lineRule="auto"/>
              <w:jc w:val="both"/>
              <w:rPr>
                <w:rFonts w:eastAsia="Times New Roman" w:cs="Times New Roman"/>
                <w:noProof/>
                <w:sz w:val="20"/>
                <w:szCs w:val="20"/>
                <w:lang w:val="sr-Latn-CS"/>
              </w:rPr>
            </w:pPr>
            <w:r w:rsidRPr="00F87ED4">
              <w:rPr>
                <w:rFonts w:eastAsia="Times New Roman" w:cs="Times New Roman"/>
                <w:noProof/>
                <w:sz w:val="20"/>
                <w:szCs w:val="20"/>
                <w:lang w:val="sr-Latn-CS"/>
              </w:rPr>
              <w:t xml:space="preserve">Матични број:  </w:t>
            </w:r>
          </w:p>
        </w:tc>
        <w:tc>
          <w:tcPr>
            <w:tcW w:w="5139" w:type="dxa"/>
          </w:tcPr>
          <w:p w:rsidR="005E75D8" w:rsidRPr="00F87ED4" w:rsidRDefault="005E75D8" w:rsidP="005E75D8">
            <w:pPr>
              <w:spacing w:after="0" w:line="240" w:lineRule="auto"/>
              <w:jc w:val="both"/>
              <w:rPr>
                <w:rFonts w:eastAsia="Times New Roman" w:cs="Times New Roman"/>
                <w:noProof/>
                <w:sz w:val="20"/>
                <w:szCs w:val="20"/>
                <w:lang w:val="sr-Latn-CS"/>
              </w:rPr>
            </w:pPr>
          </w:p>
        </w:tc>
      </w:tr>
      <w:tr w:rsidR="005E75D8" w:rsidRPr="00F87ED4" w:rsidTr="005922E3">
        <w:trPr>
          <w:tblCellSpacing w:w="20" w:type="dxa"/>
        </w:trPr>
        <w:tc>
          <w:tcPr>
            <w:tcW w:w="4427" w:type="dxa"/>
          </w:tcPr>
          <w:p w:rsidR="005E75D8" w:rsidRPr="00F87ED4" w:rsidRDefault="005E75D8" w:rsidP="005E75D8">
            <w:pPr>
              <w:spacing w:after="0" w:line="240" w:lineRule="auto"/>
              <w:jc w:val="both"/>
              <w:rPr>
                <w:rFonts w:eastAsia="Times New Roman" w:cs="Times New Roman"/>
                <w:noProof/>
                <w:sz w:val="20"/>
                <w:szCs w:val="20"/>
                <w:lang w:val="sr-Latn-CS"/>
              </w:rPr>
            </w:pPr>
            <w:r w:rsidRPr="00F87ED4">
              <w:rPr>
                <w:rFonts w:eastAsia="Times New Roman" w:cs="Times New Roman"/>
                <w:noProof/>
                <w:sz w:val="20"/>
                <w:szCs w:val="20"/>
                <w:lang w:val="sr-Latn-CS"/>
              </w:rPr>
              <w:t xml:space="preserve">ПИБ:  </w:t>
            </w:r>
          </w:p>
        </w:tc>
        <w:tc>
          <w:tcPr>
            <w:tcW w:w="5139" w:type="dxa"/>
          </w:tcPr>
          <w:p w:rsidR="005E75D8" w:rsidRPr="00F87ED4" w:rsidRDefault="005E75D8" w:rsidP="005E75D8">
            <w:pPr>
              <w:spacing w:after="0" w:line="240" w:lineRule="auto"/>
              <w:jc w:val="both"/>
              <w:rPr>
                <w:rFonts w:eastAsia="Times New Roman" w:cs="Times New Roman"/>
                <w:noProof/>
                <w:sz w:val="20"/>
                <w:szCs w:val="20"/>
                <w:lang w:val="sr-Latn-CS"/>
              </w:rPr>
            </w:pPr>
          </w:p>
        </w:tc>
      </w:tr>
    </w:tbl>
    <w:p w:rsidR="005E75D8" w:rsidRPr="00F87ED4" w:rsidRDefault="005E75D8" w:rsidP="005E75D8">
      <w:pPr>
        <w:spacing w:after="0" w:line="240" w:lineRule="auto"/>
        <w:jc w:val="both"/>
        <w:rPr>
          <w:rFonts w:eastAsia="Times New Roman" w:cs="Times New Roman"/>
          <w:sz w:val="20"/>
          <w:szCs w:val="20"/>
          <w:lang w:val="ru-RU"/>
        </w:rPr>
      </w:pPr>
    </w:p>
    <w:p w:rsidR="005E75D8" w:rsidRPr="00F87ED4" w:rsidRDefault="005E75D8" w:rsidP="005E75D8">
      <w:pPr>
        <w:spacing w:after="0" w:line="240" w:lineRule="auto"/>
        <w:ind w:right="-138"/>
        <w:jc w:val="both"/>
        <w:rPr>
          <w:rFonts w:eastAsia="Times New Roman" w:cs="Times New Roman"/>
          <w:sz w:val="20"/>
          <w:szCs w:val="20"/>
          <w:lang w:val="ru-RU"/>
        </w:rPr>
      </w:pPr>
      <w:r w:rsidRPr="00F87ED4">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5E75D8" w:rsidRPr="00F87ED4" w:rsidRDefault="005E75D8" w:rsidP="005E75D8">
      <w:pPr>
        <w:tabs>
          <w:tab w:val="left" w:pos="0"/>
        </w:tabs>
        <w:spacing w:after="0" w:line="240" w:lineRule="auto"/>
        <w:jc w:val="both"/>
        <w:rPr>
          <w:rFonts w:eastAsia="Times New Roman" w:cs="Times New Roman"/>
          <w:b/>
          <w:sz w:val="20"/>
          <w:szCs w:val="20"/>
          <w:lang w:val="ru-RU"/>
        </w:rPr>
      </w:pPr>
    </w:p>
    <w:p w:rsidR="005E75D8" w:rsidRPr="00F87ED4" w:rsidRDefault="005E75D8" w:rsidP="005E75D8">
      <w:pPr>
        <w:tabs>
          <w:tab w:val="left" w:pos="0"/>
        </w:tabs>
        <w:spacing w:after="0" w:line="240" w:lineRule="auto"/>
        <w:jc w:val="center"/>
        <w:outlineLvl w:val="0"/>
        <w:rPr>
          <w:rFonts w:eastAsia="Times New Roman" w:cs="Times New Roman"/>
          <w:b/>
          <w:sz w:val="20"/>
          <w:szCs w:val="20"/>
          <w:lang w:val="ru-RU"/>
        </w:rPr>
      </w:pPr>
      <w:r w:rsidRPr="00F87ED4">
        <w:rPr>
          <w:rFonts w:eastAsia="Times New Roman" w:cs="Times New Roman"/>
          <w:b/>
          <w:sz w:val="20"/>
          <w:szCs w:val="20"/>
          <w:lang w:val="ru-RU"/>
        </w:rPr>
        <w:t>И З Ј А В У</w:t>
      </w:r>
    </w:p>
    <w:p w:rsidR="005E75D8" w:rsidRPr="00F87ED4" w:rsidRDefault="005E75D8" w:rsidP="005E75D8">
      <w:pPr>
        <w:tabs>
          <w:tab w:val="left" w:pos="0"/>
        </w:tabs>
        <w:spacing w:after="0" w:line="240" w:lineRule="auto"/>
        <w:jc w:val="both"/>
        <w:rPr>
          <w:rFonts w:eastAsia="Times New Roman" w:cs="Times New Roman"/>
          <w:b/>
          <w:sz w:val="20"/>
          <w:szCs w:val="20"/>
          <w:lang w:val="ru-RU"/>
        </w:rPr>
      </w:pPr>
    </w:p>
    <w:p w:rsidR="005E75D8" w:rsidRPr="00F87ED4" w:rsidRDefault="005E75D8" w:rsidP="00795979">
      <w:pPr>
        <w:spacing w:after="0" w:line="240" w:lineRule="auto"/>
        <w:ind w:left="-180" w:right="-90" w:firstLine="720"/>
        <w:jc w:val="both"/>
        <w:rPr>
          <w:rFonts w:eastAsia="Times New Roman" w:cs="Times New Roman"/>
          <w:bCs/>
          <w:sz w:val="20"/>
          <w:szCs w:val="20"/>
          <w:u w:val="single"/>
          <w:lang w:val="ru-RU"/>
        </w:rPr>
      </w:pPr>
      <w:r w:rsidRPr="00F87ED4">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јавну набавку услуге</w:t>
      </w:r>
      <w:r w:rsidRPr="00F87ED4">
        <w:rPr>
          <w:bCs/>
          <w:sz w:val="20"/>
          <w:szCs w:val="20"/>
          <w:lang w:val="ru-RU"/>
        </w:rPr>
        <w:t xml:space="preserve"> </w:t>
      </w:r>
      <w:r w:rsidR="00795979" w:rsidRPr="00F87ED4">
        <w:rPr>
          <w:rFonts w:eastAsia="Times New Roman" w:cs="Times New Roman"/>
          <w:sz w:val="20"/>
          <w:szCs w:val="20"/>
          <w:lang w:val="ru-RU"/>
        </w:rPr>
        <w:t xml:space="preserve">– </w:t>
      </w:r>
      <w:r w:rsidR="00795979" w:rsidRPr="00F87ED4">
        <w:rPr>
          <w:rFonts w:eastAsia="Times New Roman"/>
          <w:sz w:val="20"/>
          <w:szCs w:val="20"/>
          <w:lang w:val="sr-Cyrl-CS"/>
        </w:rPr>
        <w:t xml:space="preserve">МОНИТОРИНГА </w:t>
      </w:r>
      <w:r w:rsidR="00A733C4" w:rsidRPr="00F87ED4">
        <w:rPr>
          <w:rFonts w:eastAsia="Times New Roman"/>
          <w:sz w:val="20"/>
          <w:szCs w:val="20"/>
          <w:lang w:val="sr-Cyrl-CS"/>
        </w:rPr>
        <w:t xml:space="preserve">НЕПОЉОПРИВРЕДНОГ ЗЕМЉИШТА У АП ВОЈВОДИНИ У </w:t>
      </w:r>
      <w:r w:rsidR="00706706" w:rsidRPr="00F87ED4">
        <w:rPr>
          <w:rFonts w:eastAsia="Times New Roman"/>
          <w:sz w:val="20"/>
          <w:szCs w:val="20"/>
          <w:lang w:val="sr-Cyrl-CS"/>
        </w:rPr>
        <w:t>2019</w:t>
      </w:r>
      <w:r w:rsidR="00A733C4" w:rsidRPr="00F87ED4">
        <w:rPr>
          <w:rFonts w:eastAsia="Times New Roman"/>
          <w:sz w:val="20"/>
          <w:szCs w:val="20"/>
          <w:lang w:val="sr-Cyrl-CS"/>
        </w:rPr>
        <w:t>. ГОДИНИ</w:t>
      </w:r>
      <w:r w:rsidR="00DE1A36" w:rsidRPr="00F87ED4">
        <w:rPr>
          <w:rFonts w:eastAsia="Times New Roman"/>
          <w:sz w:val="20"/>
          <w:szCs w:val="20"/>
          <w:lang w:val="sr-Cyrl-CS"/>
        </w:rPr>
        <w:t xml:space="preserve"> СА ИЗРАДОМ СТУДИЈЕ О ОЦЕНИ КВАЛИТЕТА И ПРОЦЕНИ СТЕПЕНА УГРОЖЕНОСТИ ЗЕМЉИШТА </w:t>
      </w:r>
      <w:r w:rsidR="001A191A" w:rsidRPr="00F87ED4">
        <w:rPr>
          <w:rFonts w:eastAsia="Times New Roman"/>
          <w:sz w:val="20"/>
          <w:szCs w:val="20"/>
          <w:lang w:val="sr-Cyrl-CS"/>
        </w:rPr>
        <w:t>(</w:t>
      </w:r>
      <w:r w:rsidR="00AB3F10" w:rsidRPr="00F87ED4">
        <w:rPr>
          <w:rFonts w:eastAsia="Times New Roman" w:cs="Times New Roman"/>
          <w:sz w:val="20"/>
          <w:szCs w:val="20"/>
          <w:lang w:val="sr-Cyrl-CS"/>
        </w:rPr>
        <w:t>ЈН ОП 12</w:t>
      </w:r>
      <w:r w:rsidR="008A3356" w:rsidRPr="00F87ED4">
        <w:rPr>
          <w:rFonts w:eastAsia="Times New Roman" w:cs="Times New Roman"/>
          <w:sz w:val="20"/>
          <w:szCs w:val="20"/>
          <w:lang w:val="sr-Cyrl-RS"/>
        </w:rPr>
        <w:t>/</w:t>
      </w:r>
      <w:r w:rsidR="00706706" w:rsidRPr="00F87ED4">
        <w:rPr>
          <w:rFonts w:eastAsia="Times New Roman" w:cs="Times New Roman"/>
          <w:sz w:val="20"/>
          <w:szCs w:val="20"/>
          <w:lang w:val="sr-Cyrl-RS"/>
        </w:rPr>
        <w:t>2019</w:t>
      </w:r>
      <w:r w:rsidR="005C0C86" w:rsidRPr="00F87ED4">
        <w:rPr>
          <w:rFonts w:eastAsia="Times New Roman" w:cs="Times New Roman"/>
          <w:sz w:val="20"/>
          <w:szCs w:val="20"/>
          <w:lang w:val="sr-Cyrl-CS"/>
        </w:rPr>
        <w:t>)</w:t>
      </w:r>
    </w:p>
    <w:p w:rsidR="005E75D8" w:rsidRPr="00F87ED4" w:rsidRDefault="005E75D8" w:rsidP="005E75D8">
      <w:pPr>
        <w:tabs>
          <w:tab w:val="left" w:pos="0"/>
        </w:tabs>
        <w:spacing w:after="0" w:line="240" w:lineRule="auto"/>
        <w:jc w:val="both"/>
        <w:rPr>
          <w:rFonts w:eastAsia="Times New Roman" w:cs="Times New Roman"/>
          <w:sz w:val="20"/>
          <w:szCs w:val="20"/>
          <w:lang w:val="ru-RU"/>
        </w:rPr>
      </w:pPr>
      <w:r w:rsidRPr="00F87ED4">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5E75D8" w:rsidRPr="00F87ED4" w:rsidRDefault="005E75D8" w:rsidP="005E75D8">
      <w:pPr>
        <w:tabs>
          <w:tab w:val="left" w:pos="0"/>
        </w:tabs>
        <w:spacing w:after="0" w:line="240" w:lineRule="auto"/>
        <w:jc w:val="both"/>
        <w:rPr>
          <w:rFonts w:eastAsia="Times New Roman" w:cs="Times New Roman"/>
          <w:b/>
          <w:sz w:val="20"/>
          <w:szCs w:val="20"/>
          <w:lang w:val="ru-RU"/>
        </w:rPr>
      </w:pPr>
    </w:p>
    <w:p w:rsidR="005E75D8" w:rsidRPr="00F87ED4" w:rsidRDefault="005E75D8" w:rsidP="005E75D8">
      <w:pPr>
        <w:tabs>
          <w:tab w:val="left" w:pos="0"/>
        </w:tabs>
        <w:spacing w:after="0" w:line="240" w:lineRule="auto"/>
        <w:jc w:val="both"/>
        <w:rPr>
          <w:rFonts w:eastAsia="Times New Roman" w:cs="Times New Roman"/>
          <w:b/>
          <w:sz w:val="20"/>
          <w:szCs w:val="20"/>
          <w:lang w:val="ru-RU"/>
        </w:rPr>
      </w:pPr>
    </w:p>
    <w:p w:rsidR="005E75D8" w:rsidRPr="00F87ED4" w:rsidRDefault="005E75D8" w:rsidP="005E75D8">
      <w:pPr>
        <w:tabs>
          <w:tab w:val="left" w:pos="0"/>
        </w:tabs>
        <w:spacing w:after="0" w:line="240" w:lineRule="auto"/>
        <w:jc w:val="both"/>
        <w:rPr>
          <w:rFonts w:eastAsia="Times New Roman" w:cs="Times New Roman"/>
          <w:b/>
          <w:sz w:val="20"/>
          <w:szCs w:val="20"/>
          <w:lang w:val="ru-RU"/>
        </w:rPr>
      </w:pPr>
    </w:p>
    <w:p w:rsidR="005E75D8" w:rsidRPr="00F87ED4" w:rsidRDefault="005E75D8" w:rsidP="005E75D8">
      <w:pPr>
        <w:spacing w:after="0" w:line="240" w:lineRule="auto"/>
        <w:jc w:val="center"/>
        <w:rPr>
          <w:rFonts w:eastAsia="Times New Roman" w:cs="Times New Roman"/>
          <w:b/>
          <w:sz w:val="20"/>
          <w:szCs w:val="20"/>
          <w:lang w:val="ru-RU"/>
        </w:rPr>
      </w:pPr>
    </w:p>
    <w:p w:rsidR="005E75D8" w:rsidRPr="00F87ED4" w:rsidRDefault="00B96C5E" w:rsidP="00B96C5E">
      <w:pPr>
        <w:spacing w:after="0" w:line="240" w:lineRule="auto"/>
        <w:jc w:val="center"/>
        <w:rPr>
          <w:rFonts w:eastAsia="Times New Roman" w:cs="Times New Roman"/>
          <w:b/>
          <w:sz w:val="20"/>
          <w:szCs w:val="20"/>
          <w:lang w:val="ru-RU"/>
        </w:rPr>
      </w:pPr>
      <w:r w:rsidRPr="00F87ED4">
        <w:rPr>
          <w:rFonts w:eastAsia="Times New Roman" w:cs="Times New Roman"/>
          <w:b/>
          <w:sz w:val="20"/>
          <w:szCs w:val="20"/>
          <w:lang w:val="ru-RU"/>
        </w:rPr>
        <w:t xml:space="preserve">                                                                                                                                </w:t>
      </w:r>
      <w:r w:rsidR="005E75D8" w:rsidRPr="00F87ED4">
        <w:rPr>
          <w:rFonts w:eastAsia="Times New Roman" w:cs="Times New Roman"/>
          <w:b/>
          <w:sz w:val="20"/>
          <w:szCs w:val="20"/>
          <w:lang w:val="ru-RU"/>
        </w:rPr>
        <w:t>ПОНУЂАЧ</w:t>
      </w:r>
    </w:p>
    <w:p w:rsidR="005E75D8" w:rsidRPr="00F87ED4" w:rsidRDefault="005E75D8" w:rsidP="005E75D8">
      <w:pPr>
        <w:spacing w:after="0" w:line="240" w:lineRule="auto"/>
        <w:jc w:val="right"/>
        <w:rPr>
          <w:rFonts w:eastAsia="Times New Roman" w:cs="Times New Roman"/>
          <w:b/>
          <w:sz w:val="20"/>
          <w:szCs w:val="20"/>
          <w:lang w:val="ru-RU"/>
        </w:rPr>
      </w:pPr>
      <w:r w:rsidRPr="00F87ED4">
        <w:rPr>
          <w:rFonts w:eastAsia="Times New Roman" w:cs="Times New Roman"/>
          <w:b/>
          <w:sz w:val="20"/>
          <w:szCs w:val="20"/>
          <w:lang w:val="ru-RU"/>
        </w:rPr>
        <w:t>М.П.</w:t>
      </w:r>
      <w:r w:rsidRPr="00F87ED4">
        <w:rPr>
          <w:rFonts w:eastAsia="Times New Roman" w:cs="Times New Roman"/>
          <w:b/>
          <w:sz w:val="20"/>
          <w:szCs w:val="20"/>
          <w:lang w:val="ru-RU"/>
        </w:rPr>
        <w:tab/>
      </w:r>
      <w:r w:rsidRPr="00F87ED4">
        <w:rPr>
          <w:rFonts w:eastAsia="Times New Roman" w:cs="Times New Roman"/>
          <w:b/>
          <w:sz w:val="20"/>
          <w:szCs w:val="20"/>
          <w:lang w:val="ru-RU"/>
        </w:rPr>
        <w:tab/>
      </w:r>
      <w:r w:rsidRPr="00F87ED4">
        <w:rPr>
          <w:rFonts w:eastAsia="Times New Roman" w:cs="Times New Roman"/>
          <w:b/>
          <w:sz w:val="20"/>
          <w:szCs w:val="20"/>
          <w:lang w:val="ru-RU"/>
        </w:rPr>
        <w:tab/>
        <w:t>______</w:t>
      </w:r>
      <w:r w:rsidRPr="00F87ED4">
        <w:rPr>
          <w:rFonts w:eastAsia="Times New Roman" w:cs="Times New Roman"/>
          <w:b/>
          <w:sz w:val="20"/>
          <w:szCs w:val="20"/>
          <w:lang w:val="sr-Cyrl-RS"/>
        </w:rPr>
        <w:t>______</w:t>
      </w:r>
      <w:r w:rsidRPr="00F87ED4">
        <w:rPr>
          <w:rFonts w:eastAsia="Times New Roman" w:cs="Times New Roman"/>
          <w:b/>
          <w:sz w:val="20"/>
          <w:szCs w:val="20"/>
          <w:lang w:val="ru-RU"/>
        </w:rPr>
        <w:t>_______________</w:t>
      </w:r>
    </w:p>
    <w:p w:rsidR="005E75D8" w:rsidRPr="00F87ED4" w:rsidRDefault="005E75D8" w:rsidP="005E75D8">
      <w:pPr>
        <w:spacing w:after="0" w:line="240" w:lineRule="auto"/>
        <w:jc w:val="right"/>
        <w:rPr>
          <w:rFonts w:eastAsia="Times New Roman" w:cs="Times New Roman"/>
          <w:b/>
          <w:sz w:val="20"/>
          <w:szCs w:val="20"/>
          <w:lang w:val="ru-RU"/>
        </w:rPr>
      </w:pPr>
      <w:r w:rsidRPr="00F87ED4">
        <w:rPr>
          <w:rFonts w:eastAsia="Times New Roman" w:cs="Times New Roman"/>
          <w:b/>
          <w:sz w:val="20"/>
          <w:szCs w:val="20"/>
          <w:lang w:val="ru-RU"/>
        </w:rPr>
        <w:t>(потпис овлашћеног лица)</w:t>
      </w:r>
    </w:p>
    <w:p w:rsidR="005E75D8" w:rsidRPr="00F87ED4" w:rsidRDefault="005E75D8" w:rsidP="003822E7">
      <w:pPr>
        <w:rPr>
          <w:rFonts w:eastAsia="Times New Roman" w:cs="Times New Roman"/>
          <w:b/>
          <w:sz w:val="20"/>
          <w:szCs w:val="20"/>
          <w:lang w:val="ru-RU"/>
        </w:rPr>
      </w:pPr>
    </w:p>
    <w:p w:rsidR="00713EC5" w:rsidRPr="00F87ED4" w:rsidRDefault="00713EC5" w:rsidP="003822E7">
      <w:pPr>
        <w:rPr>
          <w:rFonts w:eastAsia="Times New Roman" w:cs="Times New Roman"/>
          <w:b/>
          <w:sz w:val="20"/>
          <w:szCs w:val="20"/>
          <w:lang w:val="ru-RU"/>
        </w:rPr>
      </w:pPr>
    </w:p>
    <w:p w:rsidR="00713EC5" w:rsidRPr="00F87ED4" w:rsidRDefault="00713EC5" w:rsidP="003822E7">
      <w:pPr>
        <w:rPr>
          <w:rFonts w:eastAsia="Times New Roman" w:cs="Times New Roman"/>
          <w:b/>
          <w:sz w:val="20"/>
          <w:szCs w:val="20"/>
          <w:lang w:val="ru-RU"/>
        </w:rPr>
      </w:pPr>
    </w:p>
    <w:p w:rsidR="00713EC5" w:rsidRPr="00F87ED4" w:rsidRDefault="00713EC5" w:rsidP="003822E7">
      <w:pPr>
        <w:rPr>
          <w:rFonts w:eastAsia="Times New Roman" w:cs="Times New Roman"/>
          <w:b/>
          <w:sz w:val="20"/>
          <w:szCs w:val="20"/>
          <w:lang w:val="ru-RU"/>
        </w:rPr>
      </w:pPr>
    </w:p>
    <w:p w:rsidR="00713EC5" w:rsidRPr="00F87ED4" w:rsidRDefault="00713EC5" w:rsidP="003822E7">
      <w:pPr>
        <w:rPr>
          <w:rFonts w:eastAsia="Times New Roman" w:cs="Times New Roman"/>
          <w:b/>
          <w:sz w:val="20"/>
          <w:szCs w:val="20"/>
          <w:lang w:val="ru-RU"/>
        </w:rPr>
      </w:pPr>
    </w:p>
    <w:p w:rsidR="00713EC5" w:rsidRPr="00F87ED4" w:rsidRDefault="00713EC5" w:rsidP="003822E7">
      <w:pPr>
        <w:rPr>
          <w:rFonts w:eastAsia="Times New Roman" w:cs="Times New Roman"/>
          <w:b/>
          <w:sz w:val="20"/>
          <w:szCs w:val="20"/>
          <w:lang w:val="ru-RU"/>
        </w:rPr>
      </w:pPr>
    </w:p>
    <w:p w:rsidR="00713EC5" w:rsidRPr="00F87ED4" w:rsidRDefault="00713EC5" w:rsidP="003822E7">
      <w:pPr>
        <w:rPr>
          <w:rFonts w:eastAsia="Times New Roman" w:cs="Times New Roman"/>
          <w:b/>
          <w:sz w:val="20"/>
          <w:szCs w:val="20"/>
          <w:lang w:val="ru-RU"/>
        </w:rPr>
      </w:pPr>
    </w:p>
    <w:p w:rsidR="00713EC5" w:rsidRPr="00F87ED4" w:rsidRDefault="00713EC5" w:rsidP="003822E7">
      <w:pPr>
        <w:rPr>
          <w:rFonts w:eastAsia="Times New Roman" w:cs="Times New Roman"/>
          <w:b/>
          <w:sz w:val="20"/>
          <w:szCs w:val="20"/>
          <w:lang w:val="ru-RU"/>
        </w:rPr>
      </w:pPr>
    </w:p>
    <w:p w:rsidR="00713EC5" w:rsidRPr="00F87ED4" w:rsidRDefault="00713EC5" w:rsidP="003822E7">
      <w:pPr>
        <w:rPr>
          <w:rFonts w:eastAsia="Times New Roman" w:cs="Times New Roman"/>
          <w:b/>
          <w:sz w:val="20"/>
          <w:szCs w:val="20"/>
          <w:lang w:val="ru-RU"/>
        </w:rPr>
      </w:pPr>
    </w:p>
    <w:p w:rsidR="00713EC5" w:rsidRPr="00F87ED4" w:rsidRDefault="00713EC5" w:rsidP="003822E7">
      <w:pPr>
        <w:rPr>
          <w:rFonts w:eastAsia="Times New Roman" w:cs="Times New Roman"/>
          <w:b/>
          <w:sz w:val="20"/>
          <w:szCs w:val="20"/>
          <w:lang w:val="ru-RU"/>
        </w:rPr>
      </w:pPr>
    </w:p>
    <w:p w:rsidR="00713EC5" w:rsidRPr="00F87ED4" w:rsidRDefault="00713EC5" w:rsidP="003822E7">
      <w:pPr>
        <w:rPr>
          <w:rFonts w:eastAsia="Times New Roman" w:cs="Times New Roman"/>
          <w:b/>
          <w:sz w:val="20"/>
          <w:szCs w:val="20"/>
          <w:lang w:val="ru-RU"/>
        </w:rPr>
      </w:pPr>
    </w:p>
    <w:p w:rsidR="00713EC5" w:rsidRPr="00F87ED4" w:rsidRDefault="00713EC5" w:rsidP="003822E7">
      <w:pPr>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9344"/>
      </w:tblGrid>
      <w:tr w:rsidR="00917063" w:rsidRPr="00F87ED4" w:rsidTr="00682B94">
        <w:trPr>
          <w:tblCellSpacing w:w="20" w:type="dxa"/>
        </w:trPr>
        <w:tc>
          <w:tcPr>
            <w:tcW w:w="9443" w:type="dxa"/>
            <w:shd w:val="clear" w:color="auto" w:fill="D6E3BC"/>
          </w:tcPr>
          <w:p w:rsidR="00917063" w:rsidRPr="00F87ED4" w:rsidRDefault="00917063" w:rsidP="00682B94">
            <w:pPr>
              <w:spacing w:after="0" w:line="240" w:lineRule="auto"/>
              <w:jc w:val="center"/>
              <w:rPr>
                <w:rFonts w:eastAsia="Times New Roman" w:cs="Times New Roman"/>
                <w:b/>
                <w:bCs/>
                <w:sz w:val="20"/>
                <w:szCs w:val="20"/>
                <w:lang w:val="sr-Cyrl-CS"/>
              </w:rPr>
            </w:pPr>
            <w:r w:rsidRPr="00F87ED4">
              <w:rPr>
                <w:rFonts w:eastAsia="Times New Roman" w:cs="Times New Roman"/>
                <w:b/>
                <w:sz w:val="20"/>
                <w:szCs w:val="20"/>
                <w:lang w:val="ru-RU"/>
              </w:rPr>
              <w:lastRenderedPageBreak/>
              <w:br w:type="page"/>
              <w:t xml:space="preserve">9)2) </w:t>
            </w:r>
            <w:r w:rsidRPr="00F87ED4">
              <w:rPr>
                <w:rFonts w:eastAsia="Times New Roman" w:cs="Times New Roman"/>
                <w:b/>
                <w:bCs/>
                <w:sz w:val="20"/>
                <w:szCs w:val="20"/>
                <w:lang w:val="ru-RU"/>
              </w:rPr>
              <w:t xml:space="preserve">ОБРАЗАЦ ИЗЈАВА ПОНУЂАЧА О ИЗВРШЕНОМ УВИДУ НА ЛИЦУ МЕСТА </w:t>
            </w:r>
            <w:r w:rsidRPr="00F87ED4">
              <w:rPr>
                <w:rFonts w:eastAsia="Times New Roman" w:cs="Times New Roman"/>
                <w:b/>
                <w:bCs/>
                <w:sz w:val="20"/>
                <w:szCs w:val="20"/>
                <w:lang w:val="sr-Cyrl-CS"/>
              </w:rPr>
              <w:t xml:space="preserve"> </w:t>
            </w:r>
          </w:p>
        </w:tc>
      </w:tr>
    </w:tbl>
    <w:p w:rsidR="00917063" w:rsidRPr="00F87ED4" w:rsidRDefault="00917063" w:rsidP="00917063">
      <w:pPr>
        <w:spacing w:after="0" w:line="240" w:lineRule="auto"/>
        <w:jc w:val="both"/>
        <w:rPr>
          <w:rFonts w:eastAsia="Times New Roman" w:cs="Times New Roman"/>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917063" w:rsidRPr="00F87ED4" w:rsidTr="00682B94">
        <w:trPr>
          <w:tblCellSpacing w:w="20" w:type="dxa"/>
        </w:trPr>
        <w:tc>
          <w:tcPr>
            <w:tcW w:w="9563" w:type="dxa"/>
            <w:gridSpan w:val="4"/>
            <w:shd w:val="clear" w:color="auto" w:fill="auto"/>
          </w:tcPr>
          <w:p w:rsidR="00917063" w:rsidRPr="00F87ED4" w:rsidRDefault="00917063" w:rsidP="00682B94">
            <w:pPr>
              <w:spacing w:after="0" w:line="240" w:lineRule="auto"/>
              <w:jc w:val="both"/>
              <w:rPr>
                <w:rFonts w:eastAsia="Times New Roman" w:cs="Times New Roman"/>
                <w:sz w:val="20"/>
                <w:szCs w:val="20"/>
                <w:lang w:val="ru-RU"/>
              </w:rPr>
            </w:pPr>
            <w:r w:rsidRPr="00F87ED4">
              <w:rPr>
                <w:rFonts w:eastAsia="Times New Roman" w:cs="Times New Roman"/>
                <w:sz w:val="20"/>
                <w:szCs w:val="20"/>
                <w:lang w:val="ru-RU"/>
              </w:rPr>
              <w:t>ОСНОВНИ ПОДАЦИ О ПОНУЂАЧУ</w:t>
            </w:r>
          </w:p>
          <w:p w:rsidR="00917063" w:rsidRPr="00F87ED4" w:rsidRDefault="00917063" w:rsidP="00682B94">
            <w:pPr>
              <w:spacing w:after="0" w:line="240" w:lineRule="auto"/>
              <w:jc w:val="both"/>
              <w:rPr>
                <w:rFonts w:eastAsia="Times New Roman" w:cs="Times New Roman"/>
                <w:sz w:val="20"/>
                <w:szCs w:val="20"/>
                <w:lang w:val="ru-RU"/>
              </w:rPr>
            </w:pPr>
            <w:r w:rsidRPr="00F87ED4">
              <w:rPr>
                <w:rFonts w:eastAsia="Times New Roman" w:cs="Times New Roman"/>
                <w:sz w:val="20"/>
                <w:szCs w:val="20"/>
                <w:lang w:val="ru-RU"/>
              </w:rPr>
              <w:t>(подаци из АПРа)</w:t>
            </w:r>
          </w:p>
        </w:tc>
      </w:tr>
      <w:tr w:rsidR="00917063" w:rsidRPr="00F87ED4" w:rsidTr="00682B94">
        <w:trPr>
          <w:tblCellSpacing w:w="20" w:type="dxa"/>
        </w:trPr>
        <w:tc>
          <w:tcPr>
            <w:tcW w:w="2985" w:type="dxa"/>
            <w:shd w:val="clear" w:color="auto" w:fill="auto"/>
          </w:tcPr>
          <w:p w:rsidR="00917063" w:rsidRPr="00F87ED4" w:rsidRDefault="00917063" w:rsidP="00682B94">
            <w:pPr>
              <w:spacing w:after="0" w:line="240" w:lineRule="auto"/>
              <w:jc w:val="both"/>
              <w:rPr>
                <w:rFonts w:eastAsia="Times New Roman" w:cs="Times New Roman"/>
                <w:sz w:val="20"/>
                <w:szCs w:val="20"/>
                <w:lang w:val="sr-Cyrl-RS"/>
              </w:rPr>
            </w:pPr>
            <w:r w:rsidRPr="00F87ED4">
              <w:rPr>
                <w:rFonts w:eastAsia="Times New Roman" w:cs="Times New Roman"/>
                <w:sz w:val="20"/>
                <w:szCs w:val="20"/>
                <w:lang w:val="sr-Cyrl-CS"/>
              </w:rPr>
              <w:t>Пословно име:</w:t>
            </w:r>
          </w:p>
          <w:p w:rsidR="00917063" w:rsidRPr="00F87ED4" w:rsidRDefault="00917063" w:rsidP="00682B94">
            <w:pPr>
              <w:spacing w:after="0" w:line="240" w:lineRule="auto"/>
              <w:jc w:val="both"/>
              <w:rPr>
                <w:rFonts w:eastAsia="Times New Roman" w:cs="Times New Roman"/>
                <w:sz w:val="20"/>
                <w:szCs w:val="20"/>
                <w:lang w:val="sr-Cyrl-RS"/>
              </w:rPr>
            </w:pPr>
          </w:p>
        </w:tc>
        <w:tc>
          <w:tcPr>
            <w:tcW w:w="6538" w:type="dxa"/>
            <w:gridSpan w:val="3"/>
            <w:shd w:val="clear" w:color="auto" w:fill="auto"/>
          </w:tcPr>
          <w:p w:rsidR="00917063" w:rsidRPr="00F87ED4" w:rsidRDefault="00917063" w:rsidP="00682B94">
            <w:pPr>
              <w:spacing w:after="0" w:line="240" w:lineRule="auto"/>
              <w:jc w:val="both"/>
              <w:rPr>
                <w:rFonts w:eastAsia="Times New Roman" w:cs="Times New Roman"/>
                <w:sz w:val="20"/>
                <w:szCs w:val="20"/>
                <w:lang w:val="sr-Cyrl-CS"/>
              </w:rPr>
            </w:pPr>
          </w:p>
        </w:tc>
      </w:tr>
      <w:tr w:rsidR="00917063" w:rsidRPr="00F87ED4" w:rsidTr="00682B94">
        <w:trPr>
          <w:tblCellSpacing w:w="20" w:type="dxa"/>
        </w:trPr>
        <w:tc>
          <w:tcPr>
            <w:tcW w:w="2985" w:type="dxa"/>
            <w:shd w:val="clear" w:color="auto" w:fill="auto"/>
          </w:tcPr>
          <w:p w:rsidR="00917063" w:rsidRPr="00F87ED4" w:rsidRDefault="00917063" w:rsidP="00682B94">
            <w:pPr>
              <w:spacing w:after="0" w:line="240" w:lineRule="auto"/>
              <w:jc w:val="both"/>
              <w:rPr>
                <w:rFonts w:eastAsia="Times New Roman" w:cs="Times New Roman"/>
                <w:sz w:val="20"/>
                <w:szCs w:val="20"/>
                <w:lang w:val="sr-Cyrl-RS"/>
              </w:rPr>
            </w:pPr>
            <w:r w:rsidRPr="00F87ED4">
              <w:rPr>
                <w:rFonts w:eastAsia="Times New Roman" w:cs="Times New Roman"/>
                <w:sz w:val="20"/>
                <w:szCs w:val="20"/>
                <w:lang w:val="sr-Cyrl-CS"/>
              </w:rPr>
              <w:t>Скраћено пословно име:</w:t>
            </w:r>
          </w:p>
        </w:tc>
        <w:tc>
          <w:tcPr>
            <w:tcW w:w="6538" w:type="dxa"/>
            <w:gridSpan w:val="3"/>
            <w:shd w:val="clear" w:color="auto" w:fill="auto"/>
          </w:tcPr>
          <w:p w:rsidR="00917063" w:rsidRPr="00F87ED4" w:rsidRDefault="00917063" w:rsidP="00682B94">
            <w:pPr>
              <w:spacing w:after="0" w:line="240" w:lineRule="auto"/>
              <w:jc w:val="both"/>
              <w:rPr>
                <w:rFonts w:eastAsia="Times New Roman" w:cs="Times New Roman"/>
                <w:sz w:val="20"/>
                <w:szCs w:val="20"/>
                <w:lang w:val="sr-Cyrl-CS"/>
              </w:rPr>
            </w:pPr>
          </w:p>
        </w:tc>
      </w:tr>
      <w:tr w:rsidR="00917063" w:rsidRPr="00F87ED4" w:rsidTr="00682B94">
        <w:trPr>
          <w:tblCellSpacing w:w="20" w:type="dxa"/>
        </w:trPr>
        <w:tc>
          <w:tcPr>
            <w:tcW w:w="2985" w:type="dxa"/>
            <w:shd w:val="clear" w:color="auto" w:fill="auto"/>
          </w:tcPr>
          <w:p w:rsidR="00917063" w:rsidRPr="00F87ED4" w:rsidRDefault="00917063" w:rsidP="00682B94">
            <w:pPr>
              <w:spacing w:after="0" w:line="240" w:lineRule="auto"/>
              <w:jc w:val="both"/>
              <w:rPr>
                <w:rFonts w:eastAsia="Times New Roman" w:cs="Times New Roman"/>
                <w:sz w:val="20"/>
                <w:szCs w:val="20"/>
                <w:lang w:val="sr-Cyrl-CS"/>
              </w:rPr>
            </w:pPr>
            <w:r w:rsidRPr="00F87ED4">
              <w:rPr>
                <w:rFonts w:eastAsia="Times New Roman" w:cs="Times New Roman"/>
                <w:sz w:val="20"/>
                <w:szCs w:val="20"/>
                <w:lang w:val="sr-Cyrl-CS"/>
              </w:rPr>
              <w:t>Правна форма:</w:t>
            </w:r>
          </w:p>
        </w:tc>
        <w:tc>
          <w:tcPr>
            <w:tcW w:w="6538" w:type="dxa"/>
            <w:gridSpan w:val="3"/>
            <w:shd w:val="clear" w:color="auto" w:fill="auto"/>
          </w:tcPr>
          <w:p w:rsidR="00917063" w:rsidRPr="00F87ED4" w:rsidRDefault="00917063" w:rsidP="00682B94">
            <w:pPr>
              <w:spacing w:after="0" w:line="240" w:lineRule="auto"/>
              <w:jc w:val="both"/>
              <w:rPr>
                <w:rFonts w:eastAsia="Times New Roman" w:cs="Times New Roman"/>
                <w:sz w:val="20"/>
                <w:szCs w:val="20"/>
                <w:lang w:val="sr-Cyrl-CS"/>
              </w:rPr>
            </w:pPr>
          </w:p>
        </w:tc>
      </w:tr>
      <w:tr w:rsidR="00917063" w:rsidRPr="00F87ED4" w:rsidTr="00682B94">
        <w:trPr>
          <w:tblCellSpacing w:w="20" w:type="dxa"/>
        </w:trPr>
        <w:tc>
          <w:tcPr>
            <w:tcW w:w="2985" w:type="dxa"/>
            <w:vMerge w:val="restart"/>
            <w:shd w:val="clear" w:color="auto" w:fill="auto"/>
          </w:tcPr>
          <w:p w:rsidR="00917063" w:rsidRPr="00F87ED4" w:rsidRDefault="00917063" w:rsidP="00682B94">
            <w:pPr>
              <w:spacing w:after="0" w:line="240" w:lineRule="auto"/>
              <w:jc w:val="both"/>
              <w:rPr>
                <w:rFonts w:eastAsia="Times New Roman" w:cs="Times New Roman"/>
                <w:sz w:val="20"/>
                <w:szCs w:val="20"/>
                <w:lang w:val="sr-Cyrl-CS"/>
              </w:rPr>
            </w:pPr>
            <w:r w:rsidRPr="00F87ED4">
              <w:rPr>
                <w:rFonts w:eastAsia="Times New Roman" w:cs="Times New Roman"/>
                <w:sz w:val="20"/>
                <w:szCs w:val="20"/>
                <w:lang w:val="sr-Cyrl-CS"/>
              </w:rPr>
              <w:t>Седиште:</w:t>
            </w:r>
          </w:p>
        </w:tc>
        <w:tc>
          <w:tcPr>
            <w:tcW w:w="2002" w:type="dxa"/>
            <w:shd w:val="clear" w:color="auto" w:fill="auto"/>
          </w:tcPr>
          <w:p w:rsidR="00917063" w:rsidRPr="00F87ED4" w:rsidRDefault="00917063" w:rsidP="00682B94">
            <w:pPr>
              <w:spacing w:after="0" w:line="240" w:lineRule="auto"/>
              <w:jc w:val="both"/>
              <w:rPr>
                <w:rFonts w:eastAsia="Times New Roman" w:cs="Times New Roman"/>
                <w:sz w:val="20"/>
                <w:szCs w:val="20"/>
                <w:lang w:val="sr-Cyrl-CS"/>
              </w:rPr>
            </w:pPr>
            <w:r w:rsidRPr="00F87ED4">
              <w:rPr>
                <w:rFonts w:eastAsia="Times New Roman" w:cs="Times New Roman"/>
                <w:sz w:val="20"/>
                <w:szCs w:val="20"/>
                <w:lang w:val="sr-Cyrl-CS"/>
              </w:rPr>
              <w:t xml:space="preserve">Општина: </w:t>
            </w:r>
          </w:p>
        </w:tc>
        <w:tc>
          <w:tcPr>
            <w:tcW w:w="2037" w:type="dxa"/>
            <w:shd w:val="clear" w:color="auto" w:fill="auto"/>
          </w:tcPr>
          <w:p w:rsidR="00917063" w:rsidRPr="00F87ED4" w:rsidRDefault="00917063" w:rsidP="00682B94">
            <w:pPr>
              <w:spacing w:after="0" w:line="240" w:lineRule="auto"/>
              <w:jc w:val="both"/>
              <w:rPr>
                <w:rFonts w:eastAsia="Times New Roman" w:cs="Times New Roman"/>
                <w:sz w:val="20"/>
                <w:szCs w:val="20"/>
                <w:lang w:val="sr-Cyrl-CS"/>
              </w:rPr>
            </w:pPr>
            <w:r w:rsidRPr="00F87ED4">
              <w:rPr>
                <w:rFonts w:eastAsia="Times New Roman" w:cs="Times New Roman"/>
                <w:sz w:val="20"/>
                <w:szCs w:val="20"/>
                <w:lang w:val="sr-Cyrl-CS"/>
              </w:rPr>
              <w:t>Место:</w:t>
            </w:r>
          </w:p>
        </w:tc>
        <w:tc>
          <w:tcPr>
            <w:tcW w:w="2419" w:type="dxa"/>
            <w:shd w:val="clear" w:color="auto" w:fill="auto"/>
          </w:tcPr>
          <w:p w:rsidR="00917063" w:rsidRPr="00F87ED4" w:rsidRDefault="00917063" w:rsidP="00682B94">
            <w:pPr>
              <w:spacing w:after="0" w:line="240" w:lineRule="auto"/>
              <w:jc w:val="both"/>
              <w:rPr>
                <w:rFonts w:eastAsia="Times New Roman" w:cs="Times New Roman"/>
                <w:sz w:val="20"/>
                <w:szCs w:val="20"/>
                <w:lang w:val="sr-Cyrl-CS"/>
              </w:rPr>
            </w:pPr>
            <w:r w:rsidRPr="00F87ED4">
              <w:rPr>
                <w:rFonts w:eastAsia="Times New Roman" w:cs="Times New Roman"/>
                <w:sz w:val="20"/>
                <w:szCs w:val="20"/>
                <w:lang w:val="sr-Cyrl-CS"/>
              </w:rPr>
              <w:t>Улица и број:</w:t>
            </w:r>
          </w:p>
        </w:tc>
      </w:tr>
      <w:tr w:rsidR="00917063" w:rsidRPr="00F87ED4" w:rsidTr="00682B94">
        <w:trPr>
          <w:tblCellSpacing w:w="20" w:type="dxa"/>
        </w:trPr>
        <w:tc>
          <w:tcPr>
            <w:tcW w:w="2985" w:type="dxa"/>
            <w:vMerge/>
            <w:shd w:val="clear" w:color="auto" w:fill="auto"/>
          </w:tcPr>
          <w:p w:rsidR="00917063" w:rsidRPr="00F87ED4" w:rsidRDefault="00917063" w:rsidP="00682B94">
            <w:pPr>
              <w:spacing w:after="0" w:line="240" w:lineRule="auto"/>
              <w:jc w:val="both"/>
              <w:rPr>
                <w:rFonts w:eastAsia="Times New Roman" w:cs="Times New Roman"/>
                <w:sz w:val="20"/>
                <w:szCs w:val="20"/>
                <w:lang w:val="sr-Cyrl-CS"/>
              </w:rPr>
            </w:pPr>
          </w:p>
        </w:tc>
        <w:tc>
          <w:tcPr>
            <w:tcW w:w="2002" w:type="dxa"/>
            <w:shd w:val="clear" w:color="auto" w:fill="auto"/>
          </w:tcPr>
          <w:p w:rsidR="00917063" w:rsidRPr="00F87ED4" w:rsidRDefault="00917063" w:rsidP="00682B94">
            <w:pPr>
              <w:spacing w:after="0" w:line="240" w:lineRule="auto"/>
              <w:jc w:val="both"/>
              <w:rPr>
                <w:rFonts w:eastAsia="Times New Roman" w:cs="Times New Roman"/>
                <w:sz w:val="20"/>
                <w:szCs w:val="20"/>
                <w:lang w:val="sr-Cyrl-CS"/>
              </w:rPr>
            </w:pPr>
          </w:p>
        </w:tc>
        <w:tc>
          <w:tcPr>
            <w:tcW w:w="2037" w:type="dxa"/>
            <w:shd w:val="clear" w:color="auto" w:fill="auto"/>
          </w:tcPr>
          <w:p w:rsidR="00917063" w:rsidRPr="00F87ED4" w:rsidRDefault="00917063" w:rsidP="00682B94">
            <w:pPr>
              <w:spacing w:after="0" w:line="240" w:lineRule="auto"/>
              <w:jc w:val="both"/>
              <w:rPr>
                <w:rFonts w:eastAsia="Times New Roman" w:cs="Times New Roman"/>
                <w:sz w:val="20"/>
                <w:szCs w:val="20"/>
                <w:lang w:val="sr-Cyrl-CS"/>
              </w:rPr>
            </w:pPr>
          </w:p>
        </w:tc>
        <w:tc>
          <w:tcPr>
            <w:tcW w:w="2419" w:type="dxa"/>
            <w:shd w:val="clear" w:color="auto" w:fill="auto"/>
          </w:tcPr>
          <w:p w:rsidR="00917063" w:rsidRPr="00F87ED4" w:rsidRDefault="00917063" w:rsidP="00682B94">
            <w:pPr>
              <w:spacing w:after="0" w:line="240" w:lineRule="auto"/>
              <w:jc w:val="both"/>
              <w:rPr>
                <w:rFonts w:eastAsia="Times New Roman" w:cs="Times New Roman"/>
                <w:sz w:val="20"/>
                <w:szCs w:val="20"/>
                <w:lang w:val="sr-Cyrl-CS"/>
              </w:rPr>
            </w:pPr>
          </w:p>
          <w:p w:rsidR="00917063" w:rsidRPr="00F87ED4" w:rsidRDefault="00917063" w:rsidP="00682B94">
            <w:pPr>
              <w:spacing w:after="0" w:line="240" w:lineRule="auto"/>
              <w:jc w:val="both"/>
              <w:rPr>
                <w:rFonts w:eastAsia="Times New Roman" w:cs="Times New Roman"/>
                <w:sz w:val="20"/>
                <w:szCs w:val="20"/>
                <w:lang w:val="sr-Cyrl-CS"/>
              </w:rPr>
            </w:pPr>
          </w:p>
        </w:tc>
      </w:tr>
      <w:tr w:rsidR="00917063" w:rsidRPr="00F87ED4" w:rsidTr="00682B94">
        <w:trPr>
          <w:tblCellSpacing w:w="20" w:type="dxa"/>
        </w:trPr>
        <w:tc>
          <w:tcPr>
            <w:tcW w:w="2985" w:type="dxa"/>
            <w:shd w:val="clear" w:color="auto" w:fill="auto"/>
          </w:tcPr>
          <w:p w:rsidR="00917063" w:rsidRPr="00F87ED4" w:rsidRDefault="00917063" w:rsidP="00682B94">
            <w:pPr>
              <w:spacing w:after="0" w:line="240" w:lineRule="auto"/>
              <w:jc w:val="both"/>
              <w:rPr>
                <w:rFonts w:eastAsia="Times New Roman" w:cs="Times New Roman"/>
                <w:sz w:val="20"/>
                <w:szCs w:val="20"/>
                <w:lang w:val="sr-Cyrl-CS"/>
              </w:rPr>
            </w:pPr>
            <w:r w:rsidRPr="00F87ED4">
              <w:rPr>
                <w:rFonts w:eastAsia="Times New Roman" w:cs="Times New Roman"/>
                <w:sz w:val="20"/>
                <w:szCs w:val="20"/>
                <w:lang w:val="sr-Cyrl-CS"/>
              </w:rPr>
              <w:t>Матични број:</w:t>
            </w:r>
          </w:p>
        </w:tc>
        <w:tc>
          <w:tcPr>
            <w:tcW w:w="6538" w:type="dxa"/>
            <w:gridSpan w:val="3"/>
            <w:shd w:val="clear" w:color="auto" w:fill="auto"/>
          </w:tcPr>
          <w:p w:rsidR="00917063" w:rsidRPr="00F87ED4" w:rsidRDefault="00917063" w:rsidP="00682B94">
            <w:pPr>
              <w:spacing w:after="0" w:line="240" w:lineRule="auto"/>
              <w:jc w:val="both"/>
              <w:rPr>
                <w:rFonts w:eastAsia="Times New Roman" w:cs="Times New Roman"/>
                <w:sz w:val="20"/>
                <w:szCs w:val="20"/>
                <w:lang w:val="sr-Cyrl-CS"/>
              </w:rPr>
            </w:pPr>
          </w:p>
        </w:tc>
      </w:tr>
      <w:tr w:rsidR="00917063" w:rsidRPr="00F87ED4" w:rsidTr="00682B94">
        <w:trPr>
          <w:tblCellSpacing w:w="20" w:type="dxa"/>
        </w:trPr>
        <w:tc>
          <w:tcPr>
            <w:tcW w:w="2985" w:type="dxa"/>
            <w:shd w:val="clear" w:color="auto" w:fill="auto"/>
          </w:tcPr>
          <w:p w:rsidR="00917063" w:rsidRPr="00F87ED4" w:rsidRDefault="00917063" w:rsidP="00682B94">
            <w:pPr>
              <w:spacing w:after="0" w:line="240" w:lineRule="auto"/>
              <w:jc w:val="both"/>
              <w:rPr>
                <w:rFonts w:eastAsia="Times New Roman" w:cs="Times New Roman"/>
                <w:sz w:val="20"/>
                <w:szCs w:val="20"/>
                <w:lang w:val="sr-Cyrl-CS"/>
              </w:rPr>
            </w:pPr>
            <w:r w:rsidRPr="00F87ED4">
              <w:rPr>
                <w:rFonts w:eastAsia="Times New Roman" w:cs="Times New Roman"/>
                <w:sz w:val="20"/>
                <w:szCs w:val="20"/>
                <w:lang w:val="sr-Cyrl-CS"/>
              </w:rPr>
              <w:t>ПИБ:</w:t>
            </w:r>
          </w:p>
        </w:tc>
        <w:tc>
          <w:tcPr>
            <w:tcW w:w="6538" w:type="dxa"/>
            <w:gridSpan w:val="3"/>
            <w:shd w:val="clear" w:color="auto" w:fill="auto"/>
          </w:tcPr>
          <w:p w:rsidR="00917063" w:rsidRPr="00F87ED4" w:rsidRDefault="00917063" w:rsidP="00682B94">
            <w:pPr>
              <w:spacing w:after="0" w:line="240" w:lineRule="auto"/>
              <w:jc w:val="both"/>
              <w:rPr>
                <w:rFonts w:eastAsia="Times New Roman" w:cs="Times New Roman"/>
                <w:sz w:val="20"/>
                <w:szCs w:val="20"/>
                <w:lang w:val="sr-Cyrl-CS"/>
              </w:rPr>
            </w:pPr>
          </w:p>
        </w:tc>
      </w:tr>
    </w:tbl>
    <w:p w:rsidR="00917063" w:rsidRPr="00F87ED4" w:rsidRDefault="00917063" w:rsidP="00917063">
      <w:pPr>
        <w:spacing w:after="0" w:line="240" w:lineRule="auto"/>
        <w:jc w:val="both"/>
        <w:rPr>
          <w:rFonts w:eastAsia="Times New Roman" w:cs="Times New Roman"/>
          <w:sz w:val="20"/>
          <w:szCs w:val="20"/>
          <w:lang w:val="ru-RU"/>
        </w:rPr>
      </w:pPr>
    </w:p>
    <w:p w:rsidR="00917063" w:rsidRPr="00F87ED4" w:rsidRDefault="00917063" w:rsidP="00917063">
      <w:pPr>
        <w:spacing w:after="0" w:line="240" w:lineRule="auto"/>
        <w:jc w:val="center"/>
        <w:rPr>
          <w:rFonts w:eastAsia="Times New Roman" w:cs="Times New Roman"/>
          <w:b/>
          <w:sz w:val="20"/>
          <w:szCs w:val="20"/>
          <w:lang w:val="ru-RU"/>
        </w:rPr>
      </w:pPr>
      <w:r w:rsidRPr="00F87ED4">
        <w:rPr>
          <w:rFonts w:eastAsia="Times New Roman" w:cs="Times New Roman"/>
          <w:b/>
          <w:sz w:val="20"/>
          <w:szCs w:val="20"/>
          <w:lang w:val="ru-RU"/>
        </w:rPr>
        <w:t>И З Ј А В А</w:t>
      </w:r>
    </w:p>
    <w:p w:rsidR="00917063" w:rsidRPr="00F87ED4" w:rsidRDefault="00917063" w:rsidP="00917063">
      <w:pPr>
        <w:spacing w:after="0" w:line="240" w:lineRule="auto"/>
        <w:jc w:val="center"/>
        <w:rPr>
          <w:rFonts w:eastAsia="Times New Roman" w:cs="Arial"/>
          <w:b/>
          <w:bCs/>
          <w:noProof/>
          <w:sz w:val="20"/>
          <w:szCs w:val="20"/>
          <w:lang w:val="sr-Cyrl-CS"/>
        </w:rPr>
      </w:pPr>
    </w:p>
    <w:p w:rsidR="00917063" w:rsidRPr="00F87ED4" w:rsidRDefault="00917063" w:rsidP="00917063">
      <w:pPr>
        <w:spacing w:after="0" w:line="240" w:lineRule="auto"/>
        <w:jc w:val="center"/>
        <w:rPr>
          <w:rFonts w:eastAsia="Times New Roman" w:cs="Arial"/>
          <w:b/>
          <w:bCs/>
          <w:noProof/>
          <w:sz w:val="20"/>
          <w:szCs w:val="20"/>
          <w:lang w:val="sr-Cyrl-CS"/>
        </w:rPr>
      </w:pPr>
    </w:p>
    <w:p w:rsidR="00917063" w:rsidRPr="00F87ED4" w:rsidRDefault="00917063" w:rsidP="00917063">
      <w:pPr>
        <w:spacing w:after="0" w:line="240" w:lineRule="auto"/>
        <w:ind w:firstLine="600"/>
        <w:jc w:val="both"/>
        <w:rPr>
          <w:rFonts w:eastAsia="Times New Roman" w:cs="Times New Roman"/>
          <w:noProof/>
          <w:sz w:val="20"/>
          <w:szCs w:val="20"/>
          <w:lang w:val="sr-Cyrl-CS"/>
        </w:rPr>
      </w:pPr>
      <w:r w:rsidRPr="00F87ED4">
        <w:rPr>
          <w:rFonts w:eastAsia="Times New Roman" w:cs="Arial"/>
          <w:bCs/>
          <w:noProof/>
          <w:sz w:val="20"/>
          <w:szCs w:val="20"/>
          <w:lang w:val="ru-RU"/>
        </w:rPr>
        <w:t xml:space="preserve">да смо дана  _______________ </w:t>
      </w:r>
      <w:r w:rsidR="00706706" w:rsidRPr="00F87ED4">
        <w:rPr>
          <w:rFonts w:eastAsia="Times New Roman" w:cs="Arial"/>
          <w:bCs/>
          <w:noProof/>
          <w:sz w:val="20"/>
          <w:szCs w:val="20"/>
          <w:lang w:val="ru-RU"/>
        </w:rPr>
        <w:t>2019</w:t>
      </w:r>
      <w:r w:rsidRPr="00F87ED4">
        <w:rPr>
          <w:rFonts w:eastAsia="Times New Roman" w:cs="Arial"/>
          <w:bCs/>
          <w:noProof/>
          <w:sz w:val="20"/>
          <w:szCs w:val="20"/>
          <w:lang w:val="ru-RU"/>
        </w:rPr>
        <w:t>. године посетили локациј</w:t>
      </w:r>
      <w:r w:rsidRPr="00F87ED4">
        <w:rPr>
          <w:rFonts w:eastAsia="Times New Roman" w:cs="Arial"/>
          <w:bCs/>
          <w:noProof/>
          <w:sz w:val="20"/>
          <w:szCs w:val="20"/>
        </w:rPr>
        <w:t>e</w:t>
      </w:r>
      <w:r w:rsidRPr="00F87ED4">
        <w:rPr>
          <w:rFonts w:eastAsia="Times New Roman" w:cs="Arial"/>
          <w:bCs/>
          <w:noProof/>
          <w:sz w:val="20"/>
          <w:szCs w:val="20"/>
          <w:lang w:val="sr-Cyrl-RS"/>
        </w:rPr>
        <w:t xml:space="preserve"> - </w:t>
      </w:r>
      <w:r w:rsidRPr="00F87ED4">
        <w:rPr>
          <w:rFonts w:eastAsia="Times New Roman" w:cs="Arial"/>
          <w:bCs/>
          <w:noProof/>
          <w:sz w:val="20"/>
          <w:szCs w:val="20"/>
          <w:lang w:val="ru-RU"/>
        </w:rPr>
        <w:t xml:space="preserve">и </w:t>
      </w:r>
      <w:r w:rsidRPr="00F87ED4">
        <w:rPr>
          <w:rFonts w:eastAsia="Times New Roman" w:cs="Times New Roman"/>
          <w:sz w:val="20"/>
          <w:szCs w:val="20"/>
          <w:lang w:val="sr-Cyrl-CS"/>
        </w:rPr>
        <w:t xml:space="preserve">извршили увид </w:t>
      </w:r>
      <w:r w:rsidRPr="00F87ED4">
        <w:rPr>
          <w:rFonts w:eastAsia="Times New Roman" w:cs="Times New Roman"/>
          <w:sz w:val="20"/>
          <w:szCs w:val="20"/>
          <w:lang w:val="sr-Cyrl-RS"/>
        </w:rPr>
        <w:t xml:space="preserve">на </w:t>
      </w:r>
      <w:r w:rsidR="000557DA" w:rsidRPr="00F87ED4">
        <w:rPr>
          <w:rFonts w:eastAsia="Times New Roman" w:cs="Times New Roman"/>
          <w:sz w:val="20"/>
          <w:szCs w:val="20"/>
          <w:lang w:val="sr-Cyrl-RS"/>
        </w:rPr>
        <w:t xml:space="preserve">репрезентативним </w:t>
      </w:r>
      <w:r w:rsidRPr="00F87ED4">
        <w:rPr>
          <w:rFonts w:eastAsia="Times New Roman" w:cs="Times New Roman"/>
          <w:sz w:val="20"/>
          <w:szCs w:val="20"/>
          <w:lang w:val="sr-Cyrl-RS"/>
        </w:rPr>
        <w:t>мерним местима</w:t>
      </w:r>
      <w:r w:rsidR="00E902D8" w:rsidRPr="00F87ED4">
        <w:rPr>
          <w:rFonts w:eastAsia="Times New Roman" w:cs="Times New Roman"/>
          <w:sz w:val="20"/>
          <w:szCs w:val="20"/>
          <w:lang w:val="sr-Cyrl-RS"/>
        </w:rPr>
        <w:t xml:space="preserve"> обухваћеним мониторингом квалитета непољопривредног земљишта</w:t>
      </w:r>
      <w:r w:rsidRPr="00F87ED4">
        <w:rPr>
          <w:rFonts w:eastAsia="Times New Roman" w:cs="Times New Roman"/>
          <w:sz w:val="20"/>
          <w:szCs w:val="20"/>
          <w:lang w:val="sr-Cyrl-RS"/>
        </w:rPr>
        <w:t xml:space="preserve">, на лицу места </w:t>
      </w:r>
      <w:r w:rsidRPr="00F87ED4">
        <w:rPr>
          <w:rFonts w:eastAsia="Times New Roman" w:cs="Times New Roman"/>
          <w:sz w:val="20"/>
          <w:szCs w:val="20"/>
          <w:lang w:val="sr-Cyrl-CS"/>
        </w:rPr>
        <w:t xml:space="preserve">ради припремања понуде за јавну набавку </w:t>
      </w:r>
      <w:r w:rsidRPr="00F87ED4">
        <w:rPr>
          <w:rFonts w:eastAsia="Times New Roman" w:cs="Times New Roman"/>
          <w:sz w:val="20"/>
          <w:szCs w:val="20"/>
          <w:lang w:val="ru-RU"/>
        </w:rPr>
        <w:t>услуге</w:t>
      </w:r>
      <w:r w:rsidRPr="00F87ED4">
        <w:rPr>
          <w:bCs/>
          <w:sz w:val="20"/>
          <w:szCs w:val="20"/>
          <w:lang w:val="ru-RU"/>
        </w:rPr>
        <w:t xml:space="preserve"> </w:t>
      </w:r>
      <w:r w:rsidR="00E902D8" w:rsidRPr="00F87ED4">
        <w:rPr>
          <w:bCs/>
          <w:sz w:val="20"/>
          <w:szCs w:val="20"/>
          <w:lang w:val="ru-RU"/>
        </w:rPr>
        <w:t xml:space="preserve">мониторинга непољопривредног земљишта у АП Војводини у </w:t>
      </w:r>
      <w:r w:rsidR="00706706" w:rsidRPr="00F87ED4">
        <w:rPr>
          <w:bCs/>
          <w:sz w:val="20"/>
          <w:szCs w:val="20"/>
          <w:lang w:val="ru-RU"/>
        </w:rPr>
        <w:t>2019</w:t>
      </w:r>
      <w:r w:rsidR="00E902D8" w:rsidRPr="00F87ED4">
        <w:rPr>
          <w:bCs/>
          <w:sz w:val="20"/>
          <w:szCs w:val="20"/>
          <w:lang w:val="ru-RU"/>
        </w:rPr>
        <w:t xml:space="preserve">. </w:t>
      </w:r>
      <w:r w:rsidR="000557DA" w:rsidRPr="00F87ED4">
        <w:rPr>
          <w:bCs/>
          <w:sz w:val="20"/>
          <w:szCs w:val="20"/>
          <w:lang w:val="ru-RU"/>
        </w:rPr>
        <w:t>г</w:t>
      </w:r>
      <w:r w:rsidR="00E902D8" w:rsidRPr="00F87ED4">
        <w:rPr>
          <w:bCs/>
          <w:sz w:val="20"/>
          <w:szCs w:val="20"/>
          <w:lang w:val="ru-RU"/>
        </w:rPr>
        <w:t>одини са израдом Студије о оцени квалитета и процени степена угрожености земљишта (</w:t>
      </w:r>
      <w:r w:rsidRPr="00F87ED4">
        <w:rPr>
          <w:rFonts w:eastAsia="Times New Roman" w:cs="Arial"/>
          <w:bCs/>
          <w:noProof/>
          <w:sz w:val="20"/>
          <w:szCs w:val="20"/>
          <w:lang w:val="sr-Cyrl-CS"/>
        </w:rPr>
        <w:t xml:space="preserve">ЈН </w:t>
      </w:r>
      <w:r w:rsidRPr="00F87ED4">
        <w:rPr>
          <w:rFonts w:eastAsia="Times New Roman" w:cs="Arial"/>
          <w:bCs/>
          <w:noProof/>
          <w:sz w:val="20"/>
          <w:szCs w:val="20"/>
          <w:lang w:val="sr-Cyrl-RS"/>
        </w:rPr>
        <w:t>ОП</w:t>
      </w:r>
      <w:r w:rsidRPr="00F87ED4">
        <w:rPr>
          <w:rFonts w:eastAsia="Times New Roman" w:cs="Arial"/>
          <w:bCs/>
          <w:noProof/>
          <w:sz w:val="20"/>
          <w:szCs w:val="20"/>
          <w:lang w:val="sr-Cyrl-CS"/>
        </w:rPr>
        <w:t xml:space="preserve"> </w:t>
      </w:r>
      <w:r w:rsidR="00E902D8" w:rsidRPr="00F87ED4">
        <w:rPr>
          <w:rFonts w:eastAsia="Times New Roman" w:cs="Arial"/>
          <w:bCs/>
          <w:noProof/>
          <w:sz w:val="20"/>
          <w:szCs w:val="20"/>
          <w:lang w:val="sr-Cyrl-CS"/>
        </w:rPr>
        <w:t>1</w:t>
      </w:r>
      <w:r w:rsidRPr="00F87ED4">
        <w:rPr>
          <w:rFonts w:eastAsia="Times New Roman" w:cs="Arial"/>
          <w:bCs/>
          <w:noProof/>
          <w:sz w:val="20"/>
          <w:szCs w:val="20"/>
          <w:lang w:val="sr-Cyrl-CS"/>
        </w:rPr>
        <w:t>2</w:t>
      </w:r>
      <w:r w:rsidRPr="00F87ED4">
        <w:rPr>
          <w:rFonts w:eastAsia="Times New Roman" w:cs="Arial"/>
          <w:bCs/>
          <w:noProof/>
          <w:sz w:val="20"/>
          <w:szCs w:val="20"/>
          <w:lang w:val="sr-Cyrl-RS"/>
        </w:rPr>
        <w:t>/</w:t>
      </w:r>
      <w:r w:rsidR="00706706" w:rsidRPr="00F87ED4">
        <w:rPr>
          <w:rFonts w:eastAsia="Times New Roman" w:cs="Arial"/>
          <w:bCs/>
          <w:noProof/>
          <w:sz w:val="20"/>
          <w:szCs w:val="20"/>
          <w:lang w:val="sr-Cyrl-RS"/>
        </w:rPr>
        <w:t>2019</w:t>
      </w:r>
      <w:r w:rsidRPr="00F87ED4">
        <w:rPr>
          <w:rFonts w:eastAsia="Times New Roman" w:cs="Arial"/>
          <w:bCs/>
          <w:noProof/>
          <w:sz w:val="20"/>
          <w:szCs w:val="20"/>
          <w:lang w:val="sr-Cyrl-RS"/>
        </w:rPr>
        <w:t>)</w:t>
      </w:r>
      <w:r w:rsidRPr="00F87ED4">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дана </w:t>
      </w:r>
      <w:r w:rsidR="00F87ED4">
        <w:rPr>
          <w:rFonts w:eastAsia="Times New Roman" w:cs="Arial"/>
          <w:bCs/>
          <w:noProof/>
          <w:sz w:val="20"/>
          <w:szCs w:val="20"/>
          <w:lang w:val="sr-Cyrl-CS"/>
        </w:rPr>
        <w:t>01.02.</w:t>
      </w:r>
      <w:r w:rsidR="00706706" w:rsidRPr="00F87ED4">
        <w:rPr>
          <w:rFonts w:eastAsia="Times New Roman" w:cs="Arial"/>
          <w:bCs/>
          <w:noProof/>
          <w:sz w:val="20"/>
          <w:szCs w:val="20"/>
          <w:lang w:val="sr-Cyrl-CS"/>
        </w:rPr>
        <w:t>2019</w:t>
      </w:r>
      <w:r w:rsidRPr="00F87ED4">
        <w:rPr>
          <w:rFonts w:eastAsia="Times New Roman" w:cs="Arial"/>
          <w:bCs/>
          <w:noProof/>
          <w:sz w:val="20"/>
          <w:szCs w:val="20"/>
          <w:lang w:val="sr-Cyrl-CS"/>
        </w:rPr>
        <w:t>. године.</w:t>
      </w:r>
    </w:p>
    <w:p w:rsidR="00917063" w:rsidRPr="00F87ED4" w:rsidRDefault="00917063" w:rsidP="00917063">
      <w:pPr>
        <w:spacing w:after="0" w:line="240" w:lineRule="auto"/>
        <w:ind w:firstLine="600"/>
        <w:jc w:val="both"/>
        <w:rPr>
          <w:rFonts w:eastAsia="Times New Roman" w:cs="Times New Roman"/>
          <w:sz w:val="20"/>
          <w:szCs w:val="20"/>
          <w:lang w:val="ru-RU"/>
        </w:rPr>
      </w:pPr>
    </w:p>
    <w:p w:rsidR="00917063" w:rsidRPr="00F87ED4" w:rsidRDefault="00917063" w:rsidP="00D00C2B">
      <w:pPr>
        <w:spacing w:after="0" w:line="240" w:lineRule="auto"/>
        <w:ind w:firstLine="600"/>
        <w:jc w:val="both"/>
        <w:rPr>
          <w:rFonts w:eastAsia="Times New Roman" w:cs="Times New Roman"/>
          <w:b/>
          <w:sz w:val="20"/>
          <w:szCs w:val="20"/>
          <w:lang w:val="ru-RU"/>
        </w:rPr>
      </w:pPr>
      <w:r w:rsidRPr="00F87ED4">
        <w:rPr>
          <w:rFonts w:eastAsia="Times New Roman" w:cs="Times New Roman"/>
          <w:b/>
          <w:sz w:val="20"/>
          <w:szCs w:val="20"/>
          <w:lang w:val="ru-RU"/>
        </w:rPr>
        <w:t xml:space="preserve">ПОНУЂАЧ ЧИЈИ ЈЕ ПРЕДСТАВНИК ИЗВРШИО ПОСЕТУ И УВИД У </w:t>
      </w:r>
      <w:r w:rsidR="000557DA" w:rsidRPr="00F87ED4">
        <w:rPr>
          <w:rFonts w:eastAsia="Times New Roman" w:cs="Times New Roman"/>
          <w:b/>
          <w:sz w:val="20"/>
          <w:szCs w:val="20"/>
          <w:lang w:val="ru-RU"/>
        </w:rPr>
        <w:t xml:space="preserve">РЕПРЕЗЕНТАТИВНА </w:t>
      </w:r>
      <w:r w:rsidR="00D70053" w:rsidRPr="00F87ED4">
        <w:rPr>
          <w:rFonts w:eastAsia="Times New Roman" w:cs="Times New Roman"/>
          <w:b/>
          <w:sz w:val="20"/>
          <w:szCs w:val="20"/>
          <w:lang w:val="ru-RU"/>
        </w:rPr>
        <w:t xml:space="preserve">МЕРНА МЕСТА ОБУХВАЋЕНА </w:t>
      </w:r>
      <w:r w:rsidR="00D00C2B" w:rsidRPr="00F87ED4">
        <w:rPr>
          <w:rFonts w:eastAsia="Times New Roman" w:cs="Times New Roman"/>
          <w:b/>
          <w:sz w:val="20"/>
          <w:szCs w:val="20"/>
          <w:lang w:val="ru-RU"/>
        </w:rPr>
        <w:t xml:space="preserve">МОНИТОРИНГОМ НЕПОЉОПРИВРЕДНОГ ЗЕМЉИШТА У АП ВОЈВОДИНИ У </w:t>
      </w:r>
      <w:r w:rsidR="00706706" w:rsidRPr="00F87ED4">
        <w:rPr>
          <w:rFonts w:eastAsia="Times New Roman" w:cs="Times New Roman"/>
          <w:b/>
          <w:sz w:val="20"/>
          <w:szCs w:val="20"/>
          <w:lang w:val="ru-RU"/>
        </w:rPr>
        <w:t>2019</w:t>
      </w:r>
      <w:r w:rsidR="00D00C2B" w:rsidRPr="00F87ED4">
        <w:rPr>
          <w:rFonts w:eastAsia="Times New Roman" w:cs="Times New Roman"/>
          <w:b/>
          <w:sz w:val="20"/>
          <w:szCs w:val="20"/>
          <w:lang w:val="ru-RU"/>
        </w:rPr>
        <w:t>. ГОДИНИ</w:t>
      </w:r>
      <w:r w:rsidR="00F93536" w:rsidRPr="00F87ED4">
        <w:rPr>
          <w:rFonts w:eastAsia="Times New Roman" w:cs="Times New Roman"/>
          <w:b/>
          <w:sz w:val="20"/>
          <w:szCs w:val="20"/>
          <w:lang w:val="ru-RU"/>
        </w:rPr>
        <w:t xml:space="preserve"> СА ИЗРАДОМ СТУДИЈЕ О ОЦЕНИ КВАЛИТЕТА И ПРОЦЕНИ СТЕПЕНА УГРОЖЕНОСТИ ЗЕМЉИШТА </w:t>
      </w:r>
      <w:r w:rsidR="00D00C2B" w:rsidRPr="00F87ED4">
        <w:rPr>
          <w:rFonts w:eastAsia="Times New Roman" w:cs="Times New Roman"/>
          <w:b/>
          <w:sz w:val="20"/>
          <w:szCs w:val="20"/>
          <w:lang w:val="ru-RU"/>
        </w:rPr>
        <w:t>___________________________</w:t>
      </w:r>
      <w:r w:rsidRPr="00F87ED4">
        <w:rPr>
          <w:rFonts w:eastAsia="Times New Roman" w:cs="Times New Roman"/>
          <w:b/>
          <w:sz w:val="20"/>
          <w:szCs w:val="20"/>
          <w:lang w:val="ru-RU"/>
        </w:rPr>
        <w:t>______________________________________________________________</w:t>
      </w:r>
    </w:p>
    <w:p w:rsidR="00D70053" w:rsidRPr="00F87ED4" w:rsidRDefault="00D70053" w:rsidP="00917063">
      <w:pPr>
        <w:spacing w:after="0" w:line="240" w:lineRule="auto"/>
        <w:ind w:firstLine="600"/>
        <w:jc w:val="both"/>
        <w:rPr>
          <w:rFonts w:eastAsia="Times New Roman" w:cs="Times New Roman"/>
          <w:b/>
          <w:sz w:val="20"/>
          <w:szCs w:val="20"/>
          <w:lang w:val="ru-RU"/>
        </w:rPr>
      </w:pPr>
    </w:p>
    <w:p w:rsidR="00917063" w:rsidRPr="00F87ED4" w:rsidRDefault="00917063" w:rsidP="00917063">
      <w:pPr>
        <w:tabs>
          <w:tab w:val="left" w:pos="7655"/>
        </w:tabs>
        <w:spacing w:after="0" w:line="240" w:lineRule="auto"/>
        <w:ind w:firstLine="600"/>
        <w:jc w:val="right"/>
        <w:rPr>
          <w:rFonts w:eastAsia="Times New Roman" w:cs="Times New Roman"/>
          <w:b/>
          <w:sz w:val="20"/>
          <w:szCs w:val="20"/>
          <w:lang w:val="ru-RU"/>
        </w:rPr>
      </w:pPr>
      <w:r w:rsidRPr="00F87ED4">
        <w:rPr>
          <w:rFonts w:eastAsia="Times New Roman" w:cs="Times New Roman"/>
          <w:b/>
          <w:sz w:val="20"/>
          <w:szCs w:val="20"/>
          <w:lang w:val="ru-RU"/>
        </w:rPr>
        <w:t>ПОНУЂАЧ</w:t>
      </w:r>
    </w:p>
    <w:p w:rsidR="00917063" w:rsidRPr="00F87ED4" w:rsidRDefault="00917063" w:rsidP="00917063">
      <w:pPr>
        <w:spacing w:after="0" w:line="240" w:lineRule="auto"/>
        <w:ind w:firstLine="600"/>
        <w:jc w:val="right"/>
        <w:rPr>
          <w:rFonts w:eastAsia="Times New Roman" w:cs="Times New Roman"/>
          <w:sz w:val="20"/>
          <w:szCs w:val="20"/>
          <w:lang w:val="ru-RU"/>
        </w:rPr>
      </w:pPr>
      <w:r w:rsidRPr="00F87ED4">
        <w:rPr>
          <w:rFonts w:eastAsia="Times New Roman" w:cs="Times New Roman"/>
          <w:sz w:val="20"/>
          <w:szCs w:val="20"/>
          <w:lang w:val="ru-RU"/>
        </w:rPr>
        <w:t>м.п.</w:t>
      </w:r>
      <w:r w:rsidRPr="00F87ED4">
        <w:rPr>
          <w:rFonts w:eastAsia="Times New Roman" w:cs="Times New Roman"/>
          <w:sz w:val="20"/>
          <w:szCs w:val="20"/>
          <w:lang w:val="ru-RU"/>
        </w:rPr>
        <w:tab/>
      </w:r>
      <w:r w:rsidRPr="00F87ED4">
        <w:rPr>
          <w:rFonts w:eastAsia="Times New Roman" w:cs="Times New Roman"/>
          <w:sz w:val="20"/>
          <w:szCs w:val="20"/>
          <w:lang w:val="ru-RU"/>
        </w:rPr>
        <w:tab/>
      </w:r>
      <w:r w:rsidRPr="00F87ED4">
        <w:rPr>
          <w:rFonts w:eastAsia="Times New Roman" w:cs="Times New Roman"/>
          <w:sz w:val="20"/>
          <w:szCs w:val="20"/>
          <w:lang w:val="ru-RU"/>
        </w:rPr>
        <w:tab/>
        <w:t xml:space="preserve"> _______________________</w:t>
      </w:r>
    </w:p>
    <w:p w:rsidR="00917063" w:rsidRPr="00F87ED4" w:rsidRDefault="00917063" w:rsidP="00917063">
      <w:pPr>
        <w:spacing w:after="0" w:line="240" w:lineRule="auto"/>
        <w:ind w:firstLine="600"/>
        <w:jc w:val="right"/>
        <w:rPr>
          <w:rFonts w:eastAsia="Times New Roman" w:cs="Times New Roman"/>
          <w:bCs/>
          <w:sz w:val="20"/>
          <w:szCs w:val="20"/>
          <w:lang w:val="ru-RU"/>
        </w:rPr>
      </w:pPr>
      <w:r w:rsidRPr="00F87ED4">
        <w:rPr>
          <w:rFonts w:eastAsia="Times New Roman" w:cs="Times New Roman"/>
          <w:bCs/>
          <w:sz w:val="20"/>
          <w:szCs w:val="20"/>
          <w:lang w:val="ru-RU"/>
        </w:rPr>
        <w:t>(потпис овлашћеног лица)</w:t>
      </w:r>
    </w:p>
    <w:p w:rsidR="00917063" w:rsidRPr="00F87ED4" w:rsidRDefault="00917063" w:rsidP="00917063">
      <w:pPr>
        <w:spacing w:after="0" w:line="240" w:lineRule="auto"/>
        <w:ind w:firstLine="600"/>
        <w:jc w:val="center"/>
        <w:rPr>
          <w:rFonts w:eastAsia="Times New Roman" w:cs="Times New Roman"/>
          <w:bCs/>
          <w:sz w:val="20"/>
          <w:szCs w:val="20"/>
          <w:lang w:val="ru-RU"/>
        </w:rPr>
      </w:pPr>
    </w:p>
    <w:p w:rsidR="00917063" w:rsidRPr="00F87ED4" w:rsidRDefault="00917063" w:rsidP="00917063">
      <w:pPr>
        <w:spacing w:after="0" w:line="240" w:lineRule="auto"/>
        <w:ind w:firstLine="600"/>
        <w:jc w:val="both"/>
        <w:rPr>
          <w:rFonts w:eastAsia="Times New Roman" w:cs="Times New Roman"/>
          <w:sz w:val="20"/>
          <w:szCs w:val="20"/>
          <w:lang w:val="ru-RU"/>
        </w:rPr>
      </w:pPr>
      <w:r w:rsidRPr="00F87ED4">
        <w:rPr>
          <w:rFonts w:eastAsia="Times New Roman" w:cs="Times New Roman"/>
          <w:b/>
          <w:sz w:val="20"/>
          <w:szCs w:val="20"/>
          <w:lang w:val="ru-RU"/>
        </w:rPr>
        <w:t>ПОТВ</w:t>
      </w:r>
      <w:r w:rsidRPr="00F87ED4">
        <w:rPr>
          <w:rFonts w:eastAsia="Times New Roman" w:cs="Times New Roman"/>
          <w:b/>
          <w:sz w:val="20"/>
          <w:szCs w:val="20"/>
          <w:lang w:val="sr-Cyrl-RS"/>
        </w:rPr>
        <w:t>Р</w:t>
      </w:r>
      <w:r w:rsidRPr="00F87ED4">
        <w:rPr>
          <w:rFonts w:eastAsia="Times New Roman" w:cs="Times New Roman"/>
          <w:b/>
          <w:sz w:val="20"/>
          <w:szCs w:val="20"/>
          <w:lang w:val="ru-RU"/>
        </w:rPr>
        <w:t>ЂУЈЕМ:</w:t>
      </w:r>
    </w:p>
    <w:p w:rsidR="00917063" w:rsidRPr="00F87ED4" w:rsidRDefault="00917063" w:rsidP="00917063">
      <w:pPr>
        <w:spacing w:after="0" w:line="240" w:lineRule="auto"/>
        <w:ind w:firstLine="600"/>
        <w:jc w:val="both"/>
        <w:rPr>
          <w:rFonts w:eastAsia="Times New Roman" w:cs="Times New Roman"/>
          <w:sz w:val="20"/>
          <w:szCs w:val="20"/>
          <w:lang w:val="ru-RU"/>
        </w:rPr>
      </w:pPr>
      <w:r w:rsidRPr="00F87ED4">
        <w:rPr>
          <w:rFonts w:eastAsia="Times New Roman" w:cs="Times New Roman"/>
          <w:sz w:val="20"/>
          <w:szCs w:val="20"/>
          <w:lang w:val="ru-RU"/>
        </w:rPr>
        <w:t xml:space="preserve">Представник Наручиоца ______________________________________  </w:t>
      </w:r>
    </w:p>
    <w:p w:rsidR="00917063" w:rsidRPr="00F87ED4" w:rsidRDefault="00917063" w:rsidP="00917063">
      <w:pPr>
        <w:spacing w:after="0" w:line="240" w:lineRule="auto"/>
        <w:ind w:firstLine="600"/>
        <w:jc w:val="both"/>
        <w:rPr>
          <w:rFonts w:eastAsia="Times New Roman" w:cs="Times New Roman"/>
          <w:sz w:val="20"/>
          <w:szCs w:val="20"/>
          <w:lang w:val="ru-RU"/>
        </w:rPr>
      </w:pPr>
      <w:r w:rsidRPr="00F87ED4">
        <w:rPr>
          <w:rFonts w:eastAsia="Times New Roman" w:cs="Times New Roman"/>
          <w:sz w:val="20"/>
          <w:szCs w:val="20"/>
          <w:lang w:val="ru-RU"/>
        </w:rPr>
        <w:tab/>
      </w:r>
      <w:r w:rsidRPr="00F87ED4">
        <w:rPr>
          <w:rFonts w:eastAsia="Times New Roman" w:cs="Times New Roman"/>
          <w:sz w:val="20"/>
          <w:szCs w:val="20"/>
          <w:lang w:val="ru-RU"/>
        </w:rPr>
        <w:tab/>
      </w:r>
      <w:r w:rsidRPr="00F87ED4">
        <w:rPr>
          <w:rFonts w:eastAsia="Times New Roman" w:cs="Times New Roman"/>
          <w:sz w:val="20"/>
          <w:szCs w:val="20"/>
          <w:lang w:val="ru-RU"/>
        </w:rPr>
        <w:tab/>
        <w:t xml:space="preserve">          (уписати штампаним словима име и презиме) </w:t>
      </w:r>
    </w:p>
    <w:p w:rsidR="00917063" w:rsidRPr="00F87ED4" w:rsidRDefault="00917063" w:rsidP="00917063">
      <w:pPr>
        <w:spacing w:after="0" w:line="240" w:lineRule="auto"/>
        <w:ind w:firstLine="600"/>
        <w:jc w:val="both"/>
        <w:rPr>
          <w:rFonts w:eastAsia="Times New Roman" w:cs="Times New Roman"/>
          <w:sz w:val="20"/>
          <w:szCs w:val="20"/>
          <w:lang w:val="ru-RU"/>
        </w:rPr>
      </w:pPr>
    </w:p>
    <w:p w:rsidR="00917063" w:rsidRPr="00F87ED4" w:rsidRDefault="00917063" w:rsidP="00917063">
      <w:pPr>
        <w:spacing w:after="0" w:line="240" w:lineRule="auto"/>
        <w:ind w:firstLine="600"/>
        <w:jc w:val="both"/>
        <w:rPr>
          <w:rFonts w:eastAsia="Times New Roman" w:cs="Times New Roman"/>
          <w:sz w:val="20"/>
          <w:szCs w:val="20"/>
          <w:lang w:val="ru-RU"/>
        </w:rPr>
      </w:pPr>
      <w:r w:rsidRPr="00F87ED4">
        <w:rPr>
          <w:rFonts w:eastAsia="Times New Roman" w:cs="Times New Roman"/>
          <w:sz w:val="20"/>
          <w:szCs w:val="20"/>
          <w:lang w:val="ru-RU"/>
        </w:rPr>
        <w:t>_________________________________________</w:t>
      </w:r>
    </w:p>
    <w:p w:rsidR="00917063" w:rsidRPr="00F87ED4" w:rsidRDefault="00917063" w:rsidP="00917063">
      <w:pPr>
        <w:spacing w:after="0" w:line="240" w:lineRule="auto"/>
        <w:ind w:firstLine="600"/>
        <w:jc w:val="both"/>
        <w:rPr>
          <w:rFonts w:eastAsia="Times New Roman" w:cs="Times New Roman"/>
          <w:sz w:val="20"/>
          <w:szCs w:val="20"/>
          <w:lang w:val="ru-RU"/>
        </w:rPr>
      </w:pPr>
      <w:r w:rsidRPr="00F87ED4">
        <w:rPr>
          <w:rFonts w:eastAsia="Times New Roman" w:cs="Times New Roman"/>
          <w:sz w:val="20"/>
          <w:szCs w:val="20"/>
          <w:lang w:val="ru-RU"/>
        </w:rPr>
        <w:t xml:space="preserve">                            (потпис)</w:t>
      </w:r>
    </w:p>
    <w:p w:rsidR="00917063" w:rsidRPr="00F87ED4" w:rsidRDefault="00917063" w:rsidP="00917063">
      <w:pPr>
        <w:spacing w:after="0" w:line="240" w:lineRule="auto"/>
        <w:ind w:firstLine="600"/>
        <w:jc w:val="both"/>
        <w:rPr>
          <w:rFonts w:eastAsia="Times New Roman" w:cs="Times New Roman"/>
          <w:sz w:val="20"/>
          <w:szCs w:val="20"/>
          <w:lang w:val="ru-RU"/>
        </w:rPr>
      </w:pPr>
    </w:p>
    <w:p w:rsidR="00917063" w:rsidRPr="00F87ED4" w:rsidRDefault="00917063" w:rsidP="00917063">
      <w:pPr>
        <w:spacing w:after="0" w:line="240" w:lineRule="auto"/>
        <w:ind w:firstLine="600"/>
        <w:jc w:val="both"/>
        <w:rPr>
          <w:rFonts w:eastAsia="Times New Roman" w:cs="Times New Roman"/>
          <w:sz w:val="20"/>
          <w:szCs w:val="20"/>
          <w:lang w:val="ru-RU"/>
        </w:rPr>
      </w:pPr>
      <w:r w:rsidRPr="00F87ED4">
        <w:rPr>
          <w:rFonts w:eastAsia="Times New Roman" w:cs="Times New Roman"/>
          <w:sz w:val="20"/>
          <w:szCs w:val="20"/>
          <w:lang w:val="ru-RU"/>
        </w:rPr>
        <w:t>*у случају да посету и увид на лицу места врши овлашћено лице понуђача потребно је да приложи пуномоћ дату од стране одговорног лица.</w:t>
      </w:r>
    </w:p>
    <w:p w:rsidR="00917063" w:rsidRPr="00F87ED4" w:rsidRDefault="00917063" w:rsidP="00917063">
      <w:pPr>
        <w:spacing w:after="0" w:line="240" w:lineRule="auto"/>
        <w:ind w:firstLine="600"/>
        <w:jc w:val="both"/>
        <w:rPr>
          <w:rFonts w:eastAsia="Times New Roman" w:cs="Times New Roman"/>
          <w:sz w:val="20"/>
          <w:szCs w:val="20"/>
          <w:lang w:val="ru-RU"/>
        </w:rPr>
      </w:pPr>
    </w:p>
    <w:p w:rsidR="00917063" w:rsidRPr="00F87ED4" w:rsidRDefault="00917063">
      <w:pPr>
        <w:rPr>
          <w:rFonts w:eastAsia="Times New Roman" w:cs="Times New Roman"/>
          <w:b/>
          <w:sz w:val="20"/>
          <w:szCs w:val="20"/>
          <w:lang w:val="ru-RU"/>
        </w:rPr>
      </w:pPr>
    </w:p>
    <w:p w:rsidR="00917063" w:rsidRPr="00F87ED4" w:rsidRDefault="00917063">
      <w:pPr>
        <w:rPr>
          <w:rFonts w:eastAsia="Times New Roman" w:cs="Times New Roman"/>
          <w:b/>
          <w:sz w:val="20"/>
          <w:szCs w:val="20"/>
          <w:lang w:val="ru-RU"/>
        </w:rPr>
      </w:pPr>
      <w:r w:rsidRPr="00F87ED4">
        <w:rPr>
          <w:rFonts w:eastAsia="Times New Roman" w:cs="Times New Roman"/>
          <w:b/>
          <w:sz w:val="20"/>
          <w:szCs w:val="20"/>
          <w:lang w:val="ru-RU"/>
        </w:rPr>
        <w:br w:type="page"/>
      </w:r>
    </w:p>
    <w:p w:rsidR="00713EC5" w:rsidRPr="00F87ED4" w:rsidRDefault="00713EC5" w:rsidP="003822E7">
      <w:pPr>
        <w:rPr>
          <w:rFonts w:eastAsia="Times New Roman" w:cs="Times New Roman"/>
          <w:b/>
          <w:sz w:val="20"/>
          <w:szCs w:val="20"/>
          <w:lang w:val="ru-RU"/>
        </w:rPr>
      </w:pPr>
    </w:p>
    <w:p w:rsidR="005E75D8" w:rsidRPr="00F87ED4" w:rsidRDefault="005E75D8" w:rsidP="003822E7">
      <w:pPr>
        <w:tabs>
          <w:tab w:val="left" w:pos="260"/>
        </w:tabs>
        <w:spacing w:after="0" w:line="240" w:lineRule="auto"/>
        <w:ind w:right="-78"/>
        <w:jc w:val="both"/>
        <w:rPr>
          <w:rFonts w:eastAsia="Times New Roman" w:cs="Times New Roman"/>
          <w:b/>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F87ED4" w:rsidTr="005922E3">
        <w:trPr>
          <w:tblCellSpacing w:w="20" w:type="dxa"/>
        </w:trPr>
        <w:tc>
          <w:tcPr>
            <w:tcW w:w="9576" w:type="dxa"/>
            <w:tcBorders>
              <w:top w:val="nil"/>
              <w:left w:val="nil"/>
              <w:bottom w:val="nil"/>
              <w:right w:val="nil"/>
            </w:tcBorders>
            <w:shd w:val="clear" w:color="auto" w:fill="C2D69B"/>
          </w:tcPr>
          <w:p w:rsidR="005E75D8" w:rsidRPr="00F87ED4" w:rsidRDefault="005E75D8" w:rsidP="00B96C5E">
            <w:pPr>
              <w:tabs>
                <w:tab w:val="left" w:pos="260"/>
              </w:tabs>
              <w:spacing w:after="0" w:line="240" w:lineRule="auto"/>
              <w:jc w:val="center"/>
              <w:rPr>
                <w:rFonts w:eastAsia="Times New Roman" w:cs="Times New Roman"/>
                <w:b/>
                <w:sz w:val="20"/>
                <w:szCs w:val="20"/>
                <w:lang w:val="sr-Cyrl-CS"/>
              </w:rPr>
            </w:pPr>
            <w:r w:rsidRPr="00F87ED4">
              <w:rPr>
                <w:rFonts w:eastAsia="Times New Roman" w:cs="Times New Roman"/>
                <w:b/>
                <w:sz w:val="20"/>
                <w:szCs w:val="20"/>
                <w:lang w:val="sr-Cyrl-CS"/>
              </w:rPr>
              <w:t>9)</w:t>
            </w:r>
            <w:r w:rsidR="00AC0D7D" w:rsidRPr="00F87ED4">
              <w:rPr>
                <w:rFonts w:eastAsia="Times New Roman" w:cs="Times New Roman"/>
                <w:b/>
                <w:sz w:val="20"/>
                <w:szCs w:val="20"/>
                <w:lang w:val="sr-Cyrl-CS"/>
              </w:rPr>
              <w:t>3</w:t>
            </w:r>
            <w:r w:rsidRPr="00F87ED4">
              <w:rPr>
                <w:rFonts w:eastAsia="Times New Roman" w:cs="Times New Roman"/>
                <w:b/>
                <w:sz w:val="20"/>
                <w:szCs w:val="20"/>
                <w:lang w:val="sr-Cyrl-CS"/>
              </w:rPr>
              <w:t>) КАДРОВСКА ОПРЕМЉЕНОСТ</w:t>
            </w:r>
          </w:p>
          <w:p w:rsidR="00681A25" w:rsidRPr="00F87ED4" w:rsidRDefault="005E75D8" w:rsidP="00F93536">
            <w:pPr>
              <w:spacing w:after="0" w:line="240" w:lineRule="auto"/>
              <w:ind w:right="-90"/>
              <w:jc w:val="center"/>
              <w:rPr>
                <w:rFonts w:eastAsia="Times New Roman" w:cs="Times New Roman"/>
                <w:b/>
                <w:bCs/>
                <w:sz w:val="20"/>
                <w:szCs w:val="20"/>
                <w:u w:val="single"/>
                <w:lang w:val="sr-Cyrl-RS"/>
              </w:rPr>
            </w:pPr>
            <w:r w:rsidRPr="00F87ED4">
              <w:rPr>
                <w:rFonts w:eastAsia="Times New Roman" w:cs="Times New Roman"/>
                <w:b/>
                <w:sz w:val="20"/>
                <w:szCs w:val="20"/>
                <w:lang w:val="sr-Cyrl-CS" w:eastAsia="ar-SA"/>
              </w:rPr>
              <w:t xml:space="preserve">ЗА ЈАВНУ НАБАВКУ </w:t>
            </w:r>
            <w:r w:rsidR="00854D69" w:rsidRPr="00F87ED4">
              <w:rPr>
                <w:rFonts w:eastAsia="Times New Roman" w:cs="Times New Roman"/>
                <w:b/>
                <w:sz w:val="20"/>
                <w:szCs w:val="20"/>
                <w:lang w:val="sr-Latn-CS" w:eastAsia="ar-SA"/>
              </w:rPr>
              <w:t xml:space="preserve">УСЛУГЕ МОНИТОРИНГА НЕПОЉОПРИВРЕДНОГ </w:t>
            </w:r>
            <w:r w:rsidR="007D0D5B" w:rsidRPr="00F87ED4">
              <w:rPr>
                <w:rFonts w:eastAsia="Times New Roman" w:cs="Times New Roman"/>
                <w:b/>
                <w:sz w:val="20"/>
                <w:szCs w:val="20"/>
                <w:lang w:val="sr-Latn-CS" w:eastAsia="ar-SA"/>
              </w:rPr>
              <w:t>ЗЕМЉИШТА</w:t>
            </w:r>
            <w:r w:rsidR="00854D69" w:rsidRPr="00F87ED4">
              <w:rPr>
                <w:rFonts w:eastAsia="Times New Roman" w:cs="Times New Roman"/>
                <w:b/>
                <w:sz w:val="20"/>
                <w:szCs w:val="20"/>
                <w:lang w:val="sr-Latn-CS" w:eastAsia="ar-SA"/>
              </w:rPr>
              <w:t xml:space="preserve"> У АП ВОЈВОДИНИ У</w:t>
            </w:r>
            <w:r w:rsidR="00F93536" w:rsidRPr="00F87ED4">
              <w:rPr>
                <w:rFonts w:eastAsia="Times New Roman" w:cs="Times New Roman"/>
                <w:b/>
                <w:sz w:val="20"/>
                <w:szCs w:val="20"/>
                <w:lang w:val="sr-Cyrl-RS" w:eastAsia="ar-SA"/>
              </w:rPr>
              <w:t xml:space="preserve"> </w:t>
            </w:r>
            <w:r w:rsidR="00706706" w:rsidRPr="00F87ED4">
              <w:rPr>
                <w:rFonts w:eastAsia="Times New Roman" w:cs="Times New Roman"/>
                <w:b/>
                <w:sz w:val="20"/>
                <w:szCs w:val="20"/>
                <w:lang w:val="sr-Latn-CS" w:eastAsia="ar-SA"/>
              </w:rPr>
              <w:t>2019</w:t>
            </w:r>
            <w:r w:rsidR="00854D69" w:rsidRPr="00F87ED4">
              <w:rPr>
                <w:rFonts w:eastAsia="Times New Roman" w:cs="Times New Roman"/>
                <w:b/>
                <w:sz w:val="20"/>
                <w:szCs w:val="20"/>
                <w:lang w:val="sr-Latn-CS" w:eastAsia="ar-SA"/>
              </w:rPr>
              <w:t>. ГОДИНИ</w:t>
            </w:r>
            <w:r w:rsidR="00F93536" w:rsidRPr="00F87ED4">
              <w:rPr>
                <w:rFonts w:eastAsia="Times New Roman" w:cs="Times New Roman"/>
                <w:b/>
                <w:sz w:val="20"/>
                <w:szCs w:val="20"/>
                <w:lang w:val="sr-Cyrl-RS" w:eastAsia="ar-SA"/>
              </w:rPr>
              <w:t xml:space="preserve"> СА ИЗРАДОМ СТУДИЈЕ О ОЦЕНИ КВАЛИТЕТА И ПРОЦЕНИ СТЕПЕНА УГРОЖЕНОСТИ ЗЕМЉИШТА</w:t>
            </w:r>
          </w:p>
          <w:p w:rsidR="006B592B" w:rsidRPr="00F87ED4" w:rsidRDefault="00681A25" w:rsidP="00B96C5E">
            <w:pPr>
              <w:tabs>
                <w:tab w:val="left" w:pos="0"/>
              </w:tabs>
              <w:spacing w:after="0" w:line="240" w:lineRule="auto"/>
              <w:jc w:val="center"/>
              <w:rPr>
                <w:rFonts w:eastAsia="Times New Roman" w:cs="Times New Roman"/>
                <w:sz w:val="20"/>
                <w:szCs w:val="20"/>
                <w:lang w:val="ru-RU"/>
              </w:rPr>
            </w:pPr>
            <w:r w:rsidRPr="00F87ED4">
              <w:rPr>
                <w:rFonts w:eastAsia="Times New Roman" w:cs="Times New Roman"/>
                <w:sz w:val="20"/>
                <w:szCs w:val="20"/>
                <w:lang w:val="sr-Cyrl-CS"/>
              </w:rPr>
              <w:t xml:space="preserve">( </w:t>
            </w:r>
            <w:r w:rsidR="00AB3F10" w:rsidRPr="00F87ED4">
              <w:rPr>
                <w:rFonts w:eastAsia="Times New Roman" w:cs="Times New Roman"/>
                <w:sz w:val="20"/>
                <w:szCs w:val="20"/>
                <w:lang w:val="sr-Cyrl-CS"/>
              </w:rPr>
              <w:t>ЈН ОП 12</w:t>
            </w:r>
            <w:r w:rsidR="00FB060B" w:rsidRPr="00F87ED4">
              <w:rPr>
                <w:rFonts w:eastAsia="Times New Roman" w:cs="Times New Roman"/>
                <w:sz w:val="20"/>
                <w:szCs w:val="20"/>
                <w:lang w:val="sr-Cyrl-RS"/>
              </w:rPr>
              <w:t>/</w:t>
            </w:r>
            <w:r w:rsidR="00706706" w:rsidRPr="00F87ED4">
              <w:rPr>
                <w:rFonts w:eastAsia="Times New Roman" w:cs="Times New Roman"/>
                <w:sz w:val="20"/>
                <w:szCs w:val="20"/>
                <w:lang w:val="sr-Cyrl-RS"/>
              </w:rPr>
              <w:t>2019</w:t>
            </w:r>
            <w:r w:rsidR="006B592B" w:rsidRPr="00F87ED4">
              <w:rPr>
                <w:rFonts w:eastAsia="Times New Roman" w:cs="Times New Roman"/>
                <w:sz w:val="20"/>
                <w:szCs w:val="20"/>
                <w:lang w:val="sr-Cyrl-CS"/>
              </w:rPr>
              <w:t>)</w:t>
            </w:r>
          </w:p>
          <w:p w:rsidR="005E75D8" w:rsidRPr="00F87ED4" w:rsidRDefault="005E75D8" w:rsidP="00B96C5E">
            <w:pPr>
              <w:suppressAutoHyphens/>
              <w:spacing w:after="0" w:line="240" w:lineRule="auto"/>
              <w:jc w:val="center"/>
              <w:rPr>
                <w:rFonts w:eastAsia="Times New Roman" w:cs="Times New Roman"/>
                <w:b/>
                <w:sz w:val="20"/>
                <w:szCs w:val="20"/>
                <w:lang w:val="sr-Cyrl-CS"/>
              </w:rPr>
            </w:pPr>
          </w:p>
        </w:tc>
      </w:tr>
    </w:tbl>
    <w:p w:rsidR="005E75D8" w:rsidRPr="00F87ED4" w:rsidRDefault="005E75D8" w:rsidP="005E75D8">
      <w:pPr>
        <w:spacing w:after="0" w:line="240" w:lineRule="auto"/>
        <w:ind w:firstLine="720"/>
        <w:jc w:val="both"/>
        <w:rPr>
          <w:rFonts w:eastAsia="Times New Roman" w:cs="Times New Roman"/>
          <w:color w:val="FF0000"/>
          <w:sz w:val="20"/>
          <w:szCs w:val="20"/>
          <w:lang w:val="ru-RU"/>
        </w:rPr>
      </w:pPr>
    </w:p>
    <w:tbl>
      <w:tblPr>
        <w:tblStyle w:val="TableGrid6"/>
        <w:tblW w:w="0" w:type="auto"/>
        <w:tblInd w:w="108" w:type="dxa"/>
        <w:tblLook w:val="04A0" w:firstRow="1" w:lastRow="0" w:firstColumn="1" w:lastColumn="0" w:noHBand="0" w:noVBand="1"/>
      </w:tblPr>
      <w:tblGrid>
        <w:gridCol w:w="811"/>
        <w:gridCol w:w="2167"/>
        <w:gridCol w:w="2554"/>
        <w:gridCol w:w="1864"/>
        <w:gridCol w:w="1846"/>
      </w:tblGrid>
      <w:tr w:rsidR="00681A25" w:rsidRPr="00F87ED4" w:rsidTr="002A2BFF">
        <w:tc>
          <w:tcPr>
            <w:tcW w:w="851" w:type="dxa"/>
            <w:tcBorders>
              <w:top w:val="single" w:sz="4" w:space="0" w:color="auto"/>
              <w:left w:val="single" w:sz="4" w:space="0" w:color="auto"/>
              <w:bottom w:val="single" w:sz="4" w:space="0" w:color="auto"/>
              <w:right w:val="single" w:sz="4" w:space="0" w:color="auto"/>
            </w:tcBorders>
            <w:hideMark/>
          </w:tcPr>
          <w:p w:rsidR="00681A25" w:rsidRPr="00F87ED4" w:rsidRDefault="00681A25" w:rsidP="00681A25">
            <w:pPr>
              <w:widowControl w:val="0"/>
              <w:spacing w:line="236" w:lineRule="exact"/>
              <w:rPr>
                <w:rFonts w:cs="Verdana"/>
                <w:b/>
                <w:lang w:val="sr-Cyrl-RS"/>
              </w:rPr>
            </w:pPr>
            <w:r w:rsidRPr="00F87ED4">
              <w:rPr>
                <w:rFonts w:cs="Verdana"/>
                <w:b/>
                <w:lang w:val="sr-Cyrl-RS"/>
              </w:rPr>
              <w:t>Ред.</w:t>
            </w:r>
          </w:p>
          <w:p w:rsidR="00681A25" w:rsidRPr="00F87ED4" w:rsidRDefault="00681A25" w:rsidP="00681A25">
            <w:pPr>
              <w:widowControl w:val="0"/>
              <w:tabs>
                <w:tab w:val="left" w:pos="5815"/>
                <w:tab w:val="left" w:pos="8870"/>
              </w:tabs>
              <w:jc w:val="both"/>
              <w:rPr>
                <w:lang w:val="sr-Cyrl-RS"/>
              </w:rPr>
            </w:pPr>
            <w:r w:rsidRPr="00F87ED4">
              <w:rPr>
                <w:rFonts w:cs="Verdana"/>
                <w:b/>
                <w:lang w:val="sr-Cyrl-RS"/>
              </w:rPr>
              <w:t>бр.</w:t>
            </w:r>
          </w:p>
        </w:tc>
        <w:tc>
          <w:tcPr>
            <w:tcW w:w="2410" w:type="dxa"/>
            <w:tcBorders>
              <w:top w:val="single" w:sz="4" w:space="0" w:color="auto"/>
              <w:left w:val="single" w:sz="4" w:space="0" w:color="auto"/>
              <w:bottom w:val="single" w:sz="4" w:space="0" w:color="auto"/>
              <w:right w:val="single" w:sz="4" w:space="0" w:color="auto"/>
            </w:tcBorders>
            <w:hideMark/>
          </w:tcPr>
          <w:p w:rsidR="00681A25" w:rsidRPr="00F87ED4" w:rsidRDefault="00681A25" w:rsidP="00681A25">
            <w:pPr>
              <w:widowControl w:val="0"/>
              <w:tabs>
                <w:tab w:val="left" w:pos="5815"/>
                <w:tab w:val="left" w:pos="8870"/>
              </w:tabs>
              <w:jc w:val="both"/>
              <w:rPr>
                <w:b/>
                <w:lang w:val="sr-Cyrl-RS"/>
              </w:rPr>
            </w:pPr>
            <w:r w:rsidRPr="00F87ED4">
              <w:rPr>
                <w:b/>
                <w:lang w:val="sr-Cyrl-RS"/>
              </w:rPr>
              <w:t>Име и презиме</w:t>
            </w:r>
          </w:p>
        </w:tc>
        <w:tc>
          <w:tcPr>
            <w:tcW w:w="2692" w:type="dxa"/>
            <w:tcBorders>
              <w:top w:val="single" w:sz="4" w:space="0" w:color="auto"/>
              <w:left w:val="single" w:sz="4" w:space="0" w:color="auto"/>
              <w:bottom w:val="single" w:sz="4" w:space="0" w:color="auto"/>
              <w:right w:val="single" w:sz="4" w:space="0" w:color="auto"/>
            </w:tcBorders>
            <w:hideMark/>
          </w:tcPr>
          <w:p w:rsidR="00681A25" w:rsidRPr="00F87ED4" w:rsidRDefault="00681A25" w:rsidP="00681A25">
            <w:pPr>
              <w:widowControl w:val="0"/>
              <w:tabs>
                <w:tab w:val="left" w:pos="5815"/>
                <w:tab w:val="left" w:pos="8870"/>
              </w:tabs>
              <w:jc w:val="center"/>
              <w:rPr>
                <w:b/>
                <w:lang w:val="sr-Cyrl-RS"/>
              </w:rPr>
            </w:pPr>
            <w:r w:rsidRPr="00F87ED4">
              <w:rPr>
                <w:b/>
                <w:lang w:val="sr-Cyrl-RS"/>
              </w:rPr>
              <w:t>Занимање/звање и стручна спрема</w:t>
            </w:r>
          </w:p>
        </w:tc>
        <w:tc>
          <w:tcPr>
            <w:tcW w:w="2021" w:type="dxa"/>
            <w:tcBorders>
              <w:top w:val="single" w:sz="4" w:space="0" w:color="auto"/>
              <w:left w:val="single" w:sz="4" w:space="0" w:color="auto"/>
              <w:bottom w:val="single" w:sz="4" w:space="0" w:color="auto"/>
              <w:right w:val="single" w:sz="4" w:space="0" w:color="auto"/>
            </w:tcBorders>
            <w:hideMark/>
          </w:tcPr>
          <w:p w:rsidR="00681A25" w:rsidRPr="00F87ED4" w:rsidRDefault="00681A25" w:rsidP="00681A25">
            <w:pPr>
              <w:widowControl w:val="0"/>
              <w:tabs>
                <w:tab w:val="left" w:pos="5815"/>
                <w:tab w:val="left" w:pos="8870"/>
              </w:tabs>
              <w:jc w:val="both"/>
              <w:rPr>
                <w:b/>
                <w:lang w:val="sr-Cyrl-RS"/>
              </w:rPr>
            </w:pPr>
            <w:r w:rsidRPr="00F87ED4">
              <w:rPr>
                <w:b/>
                <w:lang w:val="sr-Cyrl-RS"/>
              </w:rPr>
              <w:t>Финкција у фирми</w:t>
            </w:r>
          </w:p>
        </w:tc>
        <w:tc>
          <w:tcPr>
            <w:tcW w:w="2021" w:type="dxa"/>
            <w:tcBorders>
              <w:top w:val="single" w:sz="4" w:space="0" w:color="auto"/>
              <w:left w:val="single" w:sz="4" w:space="0" w:color="auto"/>
              <w:bottom w:val="single" w:sz="4" w:space="0" w:color="auto"/>
              <w:right w:val="single" w:sz="4" w:space="0" w:color="auto"/>
            </w:tcBorders>
            <w:hideMark/>
          </w:tcPr>
          <w:p w:rsidR="00681A25" w:rsidRPr="00F87ED4" w:rsidRDefault="00681A25" w:rsidP="00681A25">
            <w:pPr>
              <w:widowControl w:val="0"/>
              <w:tabs>
                <w:tab w:val="left" w:pos="5815"/>
                <w:tab w:val="left" w:pos="8870"/>
              </w:tabs>
              <w:jc w:val="center"/>
              <w:rPr>
                <w:b/>
                <w:lang w:val="sr-Cyrl-RS"/>
              </w:rPr>
            </w:pPr>
            <w:r w:rsidRPr="00F87ED4">
              <w:rPr>
                <w:b/>
                <w:lang w:val="sr-Cyrl-RS"/>
              </w:rPr>
              <w:t>Број година радног искуства</w:t>
            </w:r>
          </w:p>
        </w:tc>
      </w:tr>
      <w:tr w:rsidR="00681A25" w:rsidRPr="00F87ED4" w:rsidTr="002A2BFF">
        <w:tc>
          <w:tcPr>
            <w:tcW w:w="851"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p w:rsidR="00681A25" w:rsidRPr="00F87ED4"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tc>
      </w:tr>
      <w:tr w:rsidR="00681A25" w:rsidRPr="00F87ED4" w:rsidTr="002A2BFF">
        <w:tc>
          <w:tcPr>
            <w:tcW w:w="851"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p w:rsidR="00681A25" w:rsidRPr="00F87ED4"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tc>
      </w:tr>
      <w:tr w:rsidR="00681A25" w:rsidRPr="00F87ED4" w:rsidTr="002A2BFF">
        <w:tc>
          <w:tcPr>
            <w:tcW w:w="851"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p w:rsidR="00681A25" w:rsidRPr="00F87ED4"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tc>
      </w:tr>
      <w:tr w:rsidR="00681A25" w:rsidRPr="00F87ED4" w:rsidTr="002A2BFF">
        <w:tc>
          <w:tcPr>
            <w:tcW w:w="851"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p w:rsidR="00681A25" w:rsidRPr="00F87ED4"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tc>
      </w:tr>
      <w:tr w:rsidR="00681A25" w:rsidRPr="00F87ED4" w:rsidTr="002A2BFF">
        <w:tc>
          <w:tcPr>
            <w:tcW w:w="851"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p w:rsidR="00681A25" w:rsidRPr="00F87ED4"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tc>
      </w:tr>
      <w:tr w:rsidR="00681A25" w:rsidRPr="00F87ED4" w:rsidTr="002A2BFF">
        <w:tc>
          <w:tcPr>
            <w:tcW w:w="851"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p w:rsidR="00681A25" w:rsidRPr="00F87ED4"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tc>
      </w:tr>
      <w:tr w:rsidR="00681A25" w:rsidRPr="00F87ED4" w:rsidTr="002A2BFF">
        <w:tc>
          <w:tcPr>
            <w:tcW w:w="851"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p w:rsidR="00681A25" w:rsidRPr="00F87ED4"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tc>
      </w:tr>
      <w:tr w:rsidR="00681A25" w:rsidRPr="00F87ED4" w:rsidTr="002A2BFF">
        <w:tc>
          <w:tcPr>
            <w:tcW w:w="851"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p w:rsidR="00681A25" w:rsidRPr="00F87ED4"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tc>
      </w:tr>
      <w:tr w:rsidR="00681A25" w:rsidRPr="00F87ED4" w:rsidTr="002A2BFF">
        <w:tc>
          <w:tcPr>
            <w:tcW w:w="851"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p w:rsidR="00681A25" w:rsidRPr="00F87ED4"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F87ED4" w:rsidRDefault="00681A25" w:rsidP="00681A25">
            <w:pPr>
              <w:widowControl w:val="0"/>
              <w:tabs>
                <w:tab w:val="left" w:pos="5815"/>
                <w:tab w:val="left" w:pos="8870"/>
              </w:tabs>
              <w:jc w:val="both"/>
              <w:rPr>
                <w:color w:val="FF0000"/>
                <w:lang w:val="sr-Cyrl-RS"/>
              </w:rPr>
            </w:pPr>
          </w:p>
        </w:tc>
      </w:tr>
    </w:tbl>
    <w:p w:rsidR="005E75D8" w:rsidRPr="00F87ED4" w:rsidRDefault="005E75D8" w:rsidP="005E75D8">
      <w:pPr>
        <w:suppressAutoHyphens/>
        <w:spacing w:after="0" w:line="240" w:lineRule="auto"/>
        <w:jc w:val="both"/>
        <w:rPr>
          <w:rFonts w:eastAsia="Calibri" w:cs="Times New Roman"/>
          <w:i/>
          <w:sz w:val="20"/>
          <w:szCs w:val="20"/>
          <w:lang w:val="sr-Cyrl-CS" w:eastAsia="ar-SA"/>
        </w:rPr>
      </w:pPr>
    </w:p>
    <w:p w:rsidR="008A3356" w:rsidRPr="00F87ED4" w:rsidRDefault="008A3356" w:rsidP="008A3356">
      <w:pPr>
        <w:suppressAutoHyphens/>
        <w:spacing w:after="0" w:line="240" w:lineRule="auto"/>
        <w:jc w:val="both"/>
        <w:rPr>
          <w:rFonts w:eastAsia="Calibri" w:cs="Times New Roman"/>
          <w:b/>
          <w:i/>
          <w:sz w:val="20"/>
          <w:szCs w:val="20"/>
          <w:u w:val="single"/>
          <w:lang w:val="sr-Cyrl-CS" w:eastAsia="ar-SA"/>
        </w:rPr>
      </w:pPr>
      <w:r w:rsidRPr="00F87ED4">
        <w:rPr>
          <w:rFonts w:eastAsia="Calibri" w:cs="Times New Roman"/>
          <w:b/>
          <w:i/>
          <w:sz w:val="20"/>
          <w:szCs w:val="20"/>
          <w:u w:val="single"/>
          <w:lang w:val="sr-Cyrl-CS" w:eastAsia="ar-SA"/>
        </w:rPr>
        <w:t>Уз образац приложити:</w:t>
      </w:r>
    </w:p>
    <w:p w:rsidR="008A3356" w:rsidRPr="00F87ED4" w:rsidRDefault="001074CD" w:rsidP="008A3356">
      <w:pPr>
        <w:spacing w:after="80" w:line="240" w:lineRule="auto"/>
        <w:rPr>
          <w:sz w:val="20"/>
          <w:szCs w:val="20"/>
          <w:lang w:val="sr-Cyrl-RS" w:eastAsia="ar-SA"/>
        </w:rPr>
      </w:pPr>
      <w:r w:rsidRPr="00F87ED4">
        <w:rPr>
          <w:sz w:val="20"/>
          <w:szCs w:val="20"/>
          <w:lang w:val="sr-Cyrl-RS" w:eastAsia="ar-SA"/>
        </w:rPr>
        <w:t>Докази</w:t>
      </w:r>
      <w:r w:rsidR="008A3356" w:rsidRPr="00F87ED4">
        <w:rPr>
          <w:sz w:val="20"/>
          <w:szCs w:val="20"/>
          <w:lang w:val="sr-Cyrl-RS" w:eastAsia="ar-SA"/>
        </w:rPr>
        <w:t xml:space="preserve"> за минимум </w:t>
      </w:r>
      <w:r w:rsidR="00F96398" w:rsidRPr="00F87ED4">
        <w:rPr>
          <w:sz w:val="20"/>
          <w:szCs w:val="20"/>
          <w:lang w:val="sr-Cyrl-RS" w:eastAsia="ar-SA"/>
        </w:rPr>
        <w:t>5</w:t>
      </w:r>
      <w:r w:rsidR="008A3356" w:rsidRPr="00F87ED4">
        <w:rPr>
          <w:sz w:val="20"/>
          <w:szCs w:val="20"/>
          <w:lang w:val="sr-Cyrl-RS" w:eastAsia="ar-SA"/>
        </w:rPr>
        <w:t xml:space="preserve"> стручна запослена лица и/или </w:t>
      </w:r>
      <w:r w:rsidRPr="00F87ED4">
        <w:rPr>
          <w:sz w:val="20"/>
          <w:szCs w:val="20"/>
          <w:lang w:val="sr-Cyrl-RS" w:eastAsia="ar-SA"/>
        </w:rPr>
        <w:t xml:space="preserve">уговорно </w:t>
      </w:r>
      <w:r w:rsidR="008A3356" w:rsidRPr="00F87ED4">
        <w:rPr>
          <w:sz w:val="20"/>
          <w:szCs w:val="20"/>
          <w:lang w:val="sr-Cyrl-RS" w:eastAsia="ar-SA"/>
        </w:rPr>
        <w:t>ангажована лица:</w:t>
      </w:r>
    </w:p>
    <w:p w:rsidR="00F96398" w:rsidRPr="00F87ED4" w:rsidRDefault="00F96398" w:rsidP="007A184D">
      <w:pPr>
        <w:pStyle w:val="ListParagraph"/>
        <w:widowControl w:val="0"/>
        <w:numPr>
          <w:ilvl w:val="0"/>
          <w:numId w:val="15"/>
        </w:numPr>
        <w:spacing w:before="21" w:after="0"/>
        <w:rPr>
          <w:rFonts w:asciiTheme="minorHAnsi" w:hAnsiTheme="minorHAnsi"/>
          <w:sz w:val="20"/>
        </w:rPr>
      </w:pPr>
      <w:r w:rsidRPr="00F87ED4">
        <w:rPr>
          <w:rFonts w:asciiTheme="minorHAnsi" w:hAnsiTheme="minorHAnsi"/>
          <w:sz w:val="20"/>
        </w:rPr>
        <w:t xml:space="preserve">пријава за пензијско-инвалидско осигурање (образац М) за запослена и/или ангажована лица, </w:t>
      </w:r>
    </w:p>
    <w:p w:rsidR="00B05A00" w:rsidRPr="00F87ED4" w:rsidRDefault="00B05A00" w:rsidP="007A184D">
      <w:pPr>
        <w:pStyle w:val="ListParagraph"/>
        <w:widowControl w:val="0"/>
        <w:numPr>
          <w:ilvl w:val="0"/>
          <w:numId w:val="15"/>
        </w:numPr>
        <w:spacing w:before="21" w:after="0"/>
        <w:rPr>
          <w:rFonts w:asciiTheme="minorHAnsi" w:hAnsiTheme="minorHAnsi"/>
          <w:sz w:val="20"/>
        </w:rPr>
      </w:pPr>
      <w:r w:rsidRPr="00F87ED4">
        <w:rPr>
          <w:rFonts w:asciiTheme="minorHAnsi" w:hAnsiTheme="minorHAnsi" w:cs="Verdana"/>
          <w:sz w:val="20"/>
          <w:lang w:val="en-US"/>
        </w:rPr>
        <w:t>уговор</w:t>
      </w:r>
      <w:r w:rsidRPr="00F87ED4">
        <w:rPr>
          <w:rFonts w:asciiTheme="minorHAnsi" w:hAnsiTheme="minorHAnsi" w:cs="Verdana"/>
          <w:sz w:val="20"/>
          <w:lang w:val="sr-Cyrl-RS"/>
        </w:rPr>
        <w:t xml:space="preserve">е </w:t>
      </w:r>
      <w:r w:rsidRPr="00F87ED4">
        <w:rPr>
          <w:rFonts w:asciiTheme="minorHAnsi" w:hAnsiTheme="minorHAnsi" w:cs="Verdana"/>
          <w:sz w:val="20"/>
          <w:lang w:val="en-US"/>
        </w:rPr>
        <w:t>о раду или радном ангажовању</w:t>
      </w:r>
      <w:r w:rsidRPr="00F87ED4">
        <w:rPr>
          <w:rFonts w:asciiTheme="minorHAnsi" w:hAnsiTheme="minorHAnsi" w:cs="Verdana"/>
          <w:sz w:val="20"/>
          <w:lang w:val="sr-Cyrl-RS"/>
        </w:rPr>
        <w:t xml:space="preserve">: </w:t>
      </w:r>
      <w:r w:rsidRPr="00F87ED4">
        <w:rPr>
          <w:rFonts w:asciiTheme="minorHAnsi" w:hAnsiTheme="minorHAnsi" w:cs="Verdana"/>
          <w:sz w:val="20"/>
          <w:lang w:val="en-US"/>
        </w:rPr>
        <w:t>уговор о делу</w:t>
      </w:r>
      <w:r w:rsidRPr="00F87ED4">
        <w:rPr>
          <w:rFonts w:asciiTheme="minorHAnsi" w:hAnsiTheme="minorHAnsi" w:cs="Verdana"/>
          <w:sz w:val="20"/>
          <w:lang w:val="sr-Cyrl-RS"/>
        </w:rPr>
        <w:t xml:space="preserve"> </w:t>
      </w:r>
      <w:r w:rsidRPr="00F87ED4">
        <w:rPr>
          <w:rFonts w:asciiTheme="minorHAnsi" w:hAnsiTheme="minorHAnsi" w:cs="Verdana"/>
          <w:sz w:val="20"/>
          <w:lang w:val="en-US"/>
        </w:rPr>
        <w:t>или уговор о привременим и повременим пословима</w:t>
      </w:r>
      <w:r w:rsidRPr="00F87ED4">
        <w:rPr>
          <w:rFonts w:asciiTheme="minorHAnsi" w:hAnsiTheme="minorHAnsi" w:cs="Verdana"/>
          <w:sz w:val="20"/>
          <w:lang w:val="sr-Cyrl-RS"/>
        </w:rPr>
        <w:t xml:space="preserve"> или уговор о допунском раду.</w:t>
      </w:r>
      <w:r w:rsidRPr="00F87ED4">
        <w:rPr>
          <w:rFonts w:asciiTheme="minorHAnsi" w:hAnsiTheme="minorHAnsi"/>
          <w:sz w:val="20"/>
        </w:rPr>
        <w:t xml:space="preserve"> </w:t>
      </w:r>
    </w:p>
    <w:p w:rsidR="00F96398" w:rsidRPr="00F87ED4" w:rsidRDefault="00F96398" w:rsidP="007A184D">
      <w:pPr>
        <w:pStyle w:val="ListParagraph"/>
        <w:widowControl w:val="0"/>
        <w:numPr>
          <w:ilvl w:val="0"/>
          <w:numId w:val="15"/>
        </w:numPr>
        <w:spacing w:before="21" w:after="0"/>
        <w:rPr>
          <w:rFonts w:asciiTheme="minorHAnsi" w:hAnsiTheme="minorHAnsi"/>
          <w:sz w:val="20"/>
        </w:rPr>
      </w:pPr>
      <w:r w:rsidRPr="00F87ED4">
        <w:rPr>
          <w:rFonts w:asciiTheme="minorHAnsi" w:hAnsiTheme="minorHAnsi"/>
          <w:sz w:val="20"/>
        </w:rPr>
        <w:t>копиј</w:t>
      </w:r>
      <w:r w:rsidR="00DE1A36" w:rsidRPr="00F87ED4">
        <w:rPr>
          <w:rFonts w:asciiTheme="minorHAnsi" w:hAnsiTheme="minorHAnsi"/>
          <w:sz w:val="20"/>
        </w:rPr>
        <w:t>е</w:t>
      </w:r>
      <w:r w:rsidRPr="00F87ED4">
        <w:rPr>
          <w:rFonts w:asciiTheme="minorHAnsi" w:hAnsiTheme="minorHAnsi"/>
          <w:sz w:val="20"/>
        </w:rPr>
        <w:t xml:space="preserve"> диплом</w:t>
      </w:r>
      <w:r w:rsidR="00DE1A36" w:rsidRPr="00F87ED4">
        <w:rPr>
          <w:rFonts w:asciiTheme="minorHAnsi" w:hAnsiTheme="minorHAnsi"/>
          <w:sz w:val="20"/>
        </w:rPr>
        <w:t>а</w:t>
      </w:r>
      <w:r w:rsidRPr="00F87ED4">
        <w:rPr>
          <w:rFonts w:asciiTheme="minorHAnsi" w:hAnsiTheme="minorHAnsi"/>
          <w:sz w:val="20"/>
        </w:rPr>
        <w:t xml:space="preserve"> о стеченом звању за доктор</w:t>
      </w:r>
      <w:r w:rsidR="00DE1A36" w:rsidRPr="00F87ED4">
        <w:rPr>
          <w:rFonts w:asciiTheme="minorHAnsi" w:hAnsiTheme="minorHAnsi"/>
          <w:sz w:val="20"/>
        </w:rPr>
        <w:t>е</w:t>
      </w:r>
      <w:r w:rsidRPr="00F87ED4">
        <w:rPr>
          <w:rFonts w:asciiTheme="minorHAnsi" w:hAnsiTheme="minorHAnsi"/>
          <w:sz w:val="20"/>
        </w:rPr>
        <w:t xml:space="preserve"> наука за </w:t>
      </w:r>
      <w:r w:rsidR="00DE1A36" w:rsidRPr="00F87ED4">
        <w:rPr>
          <w:rFonts w:asciiTheme="minorHAnsi" w:hAnsiTheme="minorHAnsi"/>
          <w:sz w:val="20"/>
        </w:rPr>
        <w:t>захтеване научне области</w:t>
      </w:r>
      <w:r w:rsidRPr="00F87ED4">
        <w:rPr>
          <w:rFonts w:asciiTheme="minorHAnsi" w:hAnsiTheme="minorHAnsi"/>
          <w:sz w:val="20"/>
          <w:lang w:val="ru-RU"/>
        </w:rPr>
        <w:t>.</w:t>
      </w:r>
    </w:p>
    <w:p w:rsidR="005E75D8" w:rsidRPr="00F87ED4" w:rsidRDefault="005E75D8" w:rsidP="005E75D8">
      <w:pPr>
        <w:suppressAutoHyphens/>
        <w:spacing w:after="0" w:line="240" w:lineRule="auto"/>
        <w:ind w:left="360"/>
        <w:contextualSpacing/>
        <w:jc w:val="both"/>
        <w:rPr>
          <w:rFonts w:eastAsia="Calibri" w:cs="Times New Roman"/>
          <w:color w:val="FF0000"/>
          <w:sz w:val="20"/>
          <w:szCs w:val="20"/>
          <w:lang w:val="sr-Cyrl-RS" w:eastAsia="ar-SA"/>
        </w:rPr>
      </w:pPr>
    </w:p>
    <w:p w:rsidR="005E75D8" w:rsidRPr="00F87ED4" w:rsidRDefault="005E75D8" w:rsidP="005E75D8">
      <w:pPr>
        <w:suppressAutoHyphens/>
        <w:spacing w:after="0" w:line="240" w:lineRule="auto"/>
        <w:rPr>
          <w:rFonts w:eastAsia="Calibri" w:cs="Times New Roman"/>
          <w:color w:val="000000"/>
          <w:sz w:val="20"/>
          <w:szCs w:val="20"/>
          <w:lang w:val="sr-Cyrl-RS" w:eastAsia="ar-SA"/>
        </w:rPr>
      </w:pPr>
      <w:r w:rsidRPr="00F87ED4">
        <w:rPr>
          <w:rFonts w:eastAsia="Calibri" w:cs="Times New Roman"/>
          <w:color w:val="000000"/>
          <w:sz w:val="20"/>
          <w:szCs w:val="20"/>
          <w:lang w:val="sr-Cyrl-RS" w:eastAsia="ar-SA"/>
        </w:rPr>
        <w:t xml:space="preserve"> </w:t>
      </w:r>
    </w:p>
    <w:tbl>
      <w:tblPr>
        <w:tblW w:w="9576" w:type="dxa"/>
        <w:tblLook w:val="04A0" w:firstRow="1" w:lastRow="0" w:firstColumn="1" w:lastColumn="0" w:noHBand="0" w:noVBand="1"/>
      </w:tblPr>
      <w:tblGrid>
        <w:gridCol w:w="3196"/>
        <w:gridCol w:w="3190"/>
        <w:gridCol w:w="3190"/>
      </w:tblGrid>
      <w:tr w:rsidR="005E75D8" w:rsidRPr="00F87ED4" w:rsidTr="005922E3">
        <w:tc>
          <w:tcPr>
            <w:tcW w:w="3196" w:type="dxa"/>
          </w:tcPr>
          <w:p w:rsidR="005E75D8" w:rsidRPr="00F87ED4" w:rsidRDefault="005E75D8" w:rsidP="005E75D8">
            <w:pPr>
              <w:spacing w:after="0" w:line="240" w:lineRule="auto"/>
              <w:ind w:left="-855" w:right="-474"/>
              <w:jc w:val="center"/>
              <w:rPr>
                <w:rFonts w:eastAsia="Times New Roman" w:cs="Times New Roman"/>
                <w:b/>
                <w:sz w:val="20"/>
                <w:szCs w:val="20"/>
                <w:lang w:val="sr-Cyrl-CS"/>
              </w:rPr>
            </w:pPr>
            <w:r w:rsidRPr="00F87ED4">
              <w:rPr>
                <w:rFonts w:eastAsia="Times New Roman" w:cs="Times New Roman"/>
                <w:b/>
                <w:sz w:val="20"/>
                <w:szCs w:val="20"/>
                <w:lang w:val="sr-Cyrl-CS"/>
              </w:rPr>
              <w:t>Место и датум</w:t>
            </w:r>
          </w:p>
        </w:tc>
        <w:tc>
          <w:tcPr>
            <w:tcW w:w="3190" w:type="dxa"/>
          </w:tcPr>
          <w:p w:rsidR="005E75D8" w:rsidRPr="00F87ED4" w:rsidRDefault="005E75D8" w:rsidP="005E75D8">
            <w:pPr>
              <w:spacing w:after="0" w:line="240" w:lineRule="auto"/>
              <w:ind w:left="-855" w:right="-474"/>
              <w:jc w:val="center"/>
              <w:rPr>
                <w:rFonts w:eastAsia="Times New Roman" w:cs="Times New Roman"/>
                <w:b/>
                <w:sz w:val="20"/>
                <w:szCs w:val="20"/>
                <w:lang w:val="sr-Cyrl-CS"/>
              </w:rPr>
            </w:pPr>
            <w:r w:rsidRPr="00F87ED4">
              <w:rPr>
                <w:rFonts w:eastAsia="Times New Roman" w:cs="Times New Roman"/>
                <w:b/>
                <w:sz w:val="20"/>
                <w:szCs w:val="20"/>
                <w:lang w:val="sr-Cyrl-CS"/>
              </w:rPr>
              <w:t>М.П.</w:t>
            </w:r>
          </w:p>
        </w:tc>
        <w:tc>
          <w:tcPr>
            <w:tcW w:w="3190" w:type="dxa"/>
          </w:tcPr>
          <w:p w:rsidR="005E75D8" w:rsidRPr="00F87ED4" w:rsidRDefault="005E75D8" w:rsidP="005E75D8">
            <w:pPr>
              <w:spacing w:after="0" w:line="240" w:lineRule="auto"/>
              <w:ind w:left="-855" w:right="-474"/>
              <w:jc w:val="center"/>
              <w:rPr>
                <w:rFonts w:eastAsia="Times New Roman" w:cs="Times New Roman"/>
                <w:b/>
                <w:sz w:val="20"/>
                <w:szCs w:val="20"/>
                <w:lang w:val="sr-Cyrl-CS"/>
              </w:rPr>
            </w:pPr>
            <w:r w:rsidRPr="00F87ED4">
              <w:rPr>
                <w:rFonts w:eastAsia="Times New Roman" w:cs="Times New Roman"/>
                <w:b/>
                <w:sz w:val="20"/>
                <w:szCs w:val="20"/>
                <w:lang w:val="sr-Cyrl-CS"/>
              </w:rPr>
              <w:t>Понуђач</w:t>
            </w:r>
          </w:p>
        </w:tc>
      </w:tr>
      <w:tr w:rsidR="005E75D8" w:rsidRPr="00F87ED4" w:rsidTr="005922E3">
        <w:trPr>
          <w:trHeight w:val="711"/>
        </w:trPr>
        <w:tc>
          <w:tcPr>
            <w:tcW w:w="3196" w:type="dxa"/>
          </w:tcPr>
          <w:p w:rsidR="005E75D8" w:rsidRPr="00F87ED4"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F87ED4"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F87ED4" w:rsidRDefault="005E75D8" w:rsidP="005E75D8">
            <w:pPr>
              <w:rPr>
                <w:rFonts w:eastAsia="Times New Roman" w:cs="Times New Roman"/>
                <w:sz w:val="20"/>
                <w:szCs w:val="20"/>
                <w:lang w:val="sr-Cyrl-CS"/>
              </w:rPr>
            </w:pPr>
            <w:r w:rsidRPr="00F87ED4">
              <w:rPr>
                <w:rFonts w:eastAsia="Times New Roman" w:cs="Times New Roman"/>
                <w:sz w:val="20"/>
                <w:szCs w:val="20"/>
                <w:lang w:val="sr-Cyrl-CS"/>
              </w:rPr>
              <w:t xml:space="preserve">             (овлашћено лице)</w:t>
            </w:r>
          </w:p>
        </w:tc>
      </w:tr>
    </w:tbl>
    <w:p w:rsidR="006E1B8B" w:rsidRPr="00F87ED4" w:rsidRDefault="006E1B8B" w:rsidP="005E75D8">
      <w:pPr>
        <w:rPr>
          <w:sz w:val="20"/>
          <w:szCs w:val="20"/>
          <w:lang w:val="sr-Cyrl-RS"/>
        </w:rPr>
      </w:pPr>
    </w:p>
    <w:p w:rsidR="006E1B8B" w:rsidRPr="00F87ED4" w:rsidRDefault="006E1B8B" w:rsidP="005E75D8">
      <w:pPr>
        <w:rPr>
          <w:sz w:val="20"/>
          <w:szCs w:val="20"/>
          <w:lang w:val="sr-Cyrl-RS"/>
        </w:rPr>
      </w:pPr>
    </w:p>
    <w:p w:rsidR="006E1B8B" w:rsidRPr="00F87ED4" w:rsidRDefault="006E1B8B" w:rsidP="005E75D8">
      <w:pPr>
        <w:rPr>
          <w:sz w:val="20"/>
          <w:szCs w:val="20"/>
          <w:lang w:val="sr-Cyrl-RS"/>
        </w:rPr>
      </w:pPr>
    </w:p>
    <w:p w:rsidR="006E1B8B" w:rsidRPr="00F87ED4" w:rsidRDefault="006E1B8B" w:rsidP="005E75D8">
      <w:pPr>
        <w:rPr>
          <w:sz w:val="20"/>
          <w:szCs w:val="20"/>
          <w:lang w:val="sr-Cyrl-RS"/>
        </w:rPr>
      </w:pPr>
    </w:p>
    <w:p w:rsidR="006E1B8B" w:rsidRPr="00F87ED4" w:rsidRDefault="006E1B8B" w:rsidP="005E75D8">
      <w:pPr>
        <w:rPr>
          <w:sz w:val="20"/>
          <w:szCs w:val="20"/>
          <w:lang w:val="sr-Cyrl-RS"/>
        </w:rPr>
      </w:pPr>
    </w:p>
    <w:p w:rsidR="006E1B8B" w:rsidRPr="00F87ED4" w:rsidRDefault="006E1B8B" w:rsidP="005E75D8">
      <w:pPr>
        <w:rPr>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6E1B8B" w:rsidRPr="00F87ED4" w:rsidTr="002A2BFF">
        <w:trPr>
          <w:tblCellSpacing w:w="20" w:type="dxa"/>
        </w:trPr>
        <w:tc>
          <w:tcPr>
            <w:tcW w:w="9576" w:type="dxa"/>
            <w:tcBorders>
              <w:top w:val="nil"/>
              <w:left w:val="nil"/>
              <w:bottom w:val="nil"/>
              <w:right w:val="nil"/>
            </w:tcBorders>
            <w:shd w:val="clear" w:color="auto" w:fill="C2D69B"/>
          </w:tcPr>
          <w:p w:rsidR="006E1B8B" w:rsidRPr="00F87ED4" w:rsidRDefault="006E1B8B" w:rsidP="006E1B8B">
            <w:pPr>
              <w:widowControl w:val="0"/>
              <w:spacing w:after="0" w:line="240" w:lineRule="auto"/>
              <w:ind w:left="100"/>
              <w:jc w:val="center"/>
              <w:outlineLvl w:val="0"/>
              <w:rPr>
                <w:rFonts w:eastAsia="Times New Roman" w:cs="Times New Roman"/>
                <w:b/>
                <w:sz w:val="20"/>
                <w:szCs w:val="20"/>
                <w:lang w:val="sr-Cyrl-CS"/>
              </w:rPr>
            </w:pPr>
            <w:r w:rsidRPr="00F87ED4">
              <w:rPr>
                <w:rFonts w:eastAsia="Times New Roman" w:cs="Times New Roman"/>
                <w:b/>
                <w:sz w:val="20"/>
                <w:szCs w:val="20"/>
                <w:lang w:val="sr-Cyrl-CS"/>
              </w:rPr>
              <w:t>9)</w:t>
            </w:r>
            <w:r w:rsidR="00AC0D7D" w:rsidRPr="00F87ED4">
              <w:rPr>
                <w:rFonts w:eastAsia="Times New Roman" w:cs="Times New Roman"/>
                <w:b/>
                <w:sz w:val="20"/>
                <w:szCs w:val="20"/>
                <w:lang w:val="sr-Cyrl-CS"/>
              </w:rPr>
              <w:t>4</w:t>
            </w:r>
            <w:r w:rsidRPr="00F87ED4">
              <w:rPr>
                <w:rFonts w:eastAsia="Times New Roman" w:cs="Times New Roman"/>
                <w:b/>
                <w:sz w:val="20"/>
                <w:szCs w:val="20"/>
                <w:lang w:val="sr-Cyrl-CS"/>
              </w:rPr>
              <w:t>) ТЕХНИЧКА ОПРЕМЉЕНОСТ</w:t>
            </w:r>
          </w:p>
          <w:p w:rsidR="006E1B8B" w:rsidRPr="00F87ED4" w:rsidRDefault="006E1B8B" w:rsidP="006E1B8B">
            <w:pPr>
              <w:widowControl w:val="0"/>
              <w:spacing w:after="0" w:line="240" w:lineRule="auto"/>
              <w:ind w:left="100"/>
              <w:jc w:val="center"/>
              <w:outlineLvl w:val="0"/>
              <w:rPr>
                <w:rFonts w:eastAsia="Verdana"/>
                <w:b/>
                <w:bCs/>
                <w:sz w:val="20"/>
                <w:szCs w:val="20"/>
                <w:lang w:val="sr-Cyrl-CS" w:eastAsia="ar-SA"/>
              </w:rPr>
            </w:pPr>
            <w:r w:rsidRPr="00F87ED4">
              <w:rPr>
                <w:rFonts w:eastAsia="Verdana" w:cs="Verdana"/>
                <w:b/>
                <w:bCs/>
                <w:sz w:val="20"/>
                <w:szCs w:val="20"/>
                <w:lang w:val="sr-Cyrl-RS"/>
              </w:rPr>
              <w:t xml:space="preserve"> ЗА ЈАВНУ НАБАВКУ </w:t>
            </w:r>
            <w:r w:rsidR="00854D69" w:rsidRPr="00F87ED4">
              <w:rPr>
                <w:rFonts w:eastAsia="Verdana" w:cs="Verdana"/>
                <w:b/>
                <w:bCs/>
                <w:sz w:val="20"/>
                <w:szCs w:val="20"/>
                <w:lang w:val="sr-Cyrl-RS"/>
              </w:rPr>
              <w:t xml:space="preserve">УСЛУГЕ МОНИТОРИНГА НЕПОЉОПРИВРЕДНОГ </w:t>
            </w:r>
            <w:r w:rsidR="007D0D5B" w:rsidRPr="00F87ED4">
              <w:rPr>
                <w:rFonts w:eastAsia="Verdana" w:cs="Verdana"/>
                <w:b/>
                <w:bCs/>
                <w:sz w:val="20"/>
                <w:szCs w:val="20"/>
                <w:lang w:val="sr-Cyrl-RS"/>
              </w:rPr>
              <w:t>ЗЕМЉИШТА</w:t>
            </w:r>
            <w:r w:rsidR="00854D69" w:rsidRPr="00F87ED4">
              <w:rPr>
                <w:rFonts w:eastAsia="Verdana" w:cs="Verdana"/>
                <w:b/>
                <w:bCs/>
                <w:sz w:val="20"/>
                <w:szCs w:val="20"/>
                <w:lang w:val="sr-Cyrl-RS"/>
              </w:rPr>
              <w:t xml:space="preserve"> У АП ВОЈВОДИНИ У </w:t>
            </w:r>
            <w:r w:rsidR="00706706" w:rsidRPr="00F87ED4">
              <w:rPr>
                <w:rFonts w:eastAsia="Verdana" w:cs="Verdana"/>
                <w:b/>
                <w:bCs/>
                <w:sz w:val="20"/>
                <w:szCs w:val="20"/>
                <w:lang w:val="sr-Cyrl-RS"/>
              </w:rPr>
              <w:t>2019</w:t>
            </w:r>
            <w:r w:rsidR="00854D69" w:rsidRPr="00F87ED4">
              <w:rPr>
                <w:rFonts w:eastAsia="Verdana" w:cs="Verdana"/>
                <w:b/>
                <w:bCs/>
                <w:sz w:val="20"/>
                <w:szCs w:val="20"/>
                <w:lang w:val="sr-Cyrl-RS"/>
              </w:rPr>
              <w:t>. ГОДИНИ</w:t>
            </w:r>
            <w:r w:rsidR="00F93536" w:rsidRPr="00F87ED4">
              <w:rPr>
                <w:rFonts w:eastAsia="Verdana" w:cs="Verdana"/>
                <w:b/>
                <w:bCs/>
                <w:sz w:val="20"/>
                <w:szCs w:val="20"/>
                <w:lang w:val="sr-Cyrl-RS"/>
              </w:rPr>
              <w:t xml:space="preserve"> </w:t>
            </w:r>
            <w:r w:rsidR="00F93536" w:rsidRPr="00F87ED4">
              <w:rPr>
                <w:rFonts w:eastAsia="Times New Roman" w:cs="Times New Roman"/>
                <w:b/>
                <w:sz w:val="20"/>
                <w:szCs w:val="20"/>
                <w:lang w:val="ru-RU"/>
              </w:rPr>
              <w:t>СА ИЗРАДОМ СТУДИЈЕ О ОЦЕНИ КВАЛИТЕТА И ПРОЦЕНИ СТЕПЕНА УГРОЖЕНОСТИ ЗЕМЉИШТА</w:t>
            </w:r>
          </w:p>
          <w:p w:rsidR="006E1B8B" w:rsidRPr="00F87ED4" w:rsidRDefault="006E1B8B" w:rsidP="006E1B8B">
            <w:pPr>
              <w:widowControl w:val="0"/>
              <w:spacing w:after="0" w:line="240" w:lineRule="auto"/>
              <w:ind w:left="100"/>
              <w:jc w:val="center"/>
              <w:outlineLvl w:val="0"/>
              <w:rPr>
                <w:rFonts w:eastAsia="Times New Roman" w:cs="Times New Roman"/>
                <w:b/>
                <w:sz w:val="20"/>
                <w:szCs w:val="20"/>
                <w:lang w:val="sr-Cyrl-RS"/>
              </w:rPr>
            </w:pPr>
            <w:r w:rsidRPr="00F87ED4">
              <w:rPr>
                <w:rFonts w:eastAsia="Verdana"/>
                <w:b/>
                <w:bCs/>
                <w:sz w:val="20"/>
                <w:szCs w:val="20"/>
                <w:lang w:val="sr-Cyrl-CS" w:eastAsia="ar-SA"/>
              </w:rPr>
              <w:t xml:space="preserve"> </w:t>
            </w:r>
            <w:r w:rsidRPr="00F87ED4">
              <w:rPr>
                <w:rFonts w:eastAsia="Verdana"/>
                <w:b/>
                <w:bCs/>
                <w:sz w:val="20"/>
                <w:szCs w:val="20"/>
                <w:lang w:val="en-US"/>
              </w:rPr>
              <w:t xml:space="preserve"> </w:t>
            </w:r>
            <w:r w:rsidRPr="00F87ED4">
              <w:rPr>
                <w:rFonts w:eastAsia="Verdana"/>
                <w:b/>
                <w:bCs/>
                <w:sz w:val="20"/>
                <w:szCs w:val="20"/>
                <w:lang w:val="sr-Cyrl-RS"/>
              </w:rPr>
              <w:t>(</w:t>
            </w:r>
            <w:r w:rsidR="00AB3F10" w:rsidRPr="00F87ED4">
              <w:rPr>
                <w:rFonts w:eastAsia="Verdana"/>
                <w:b/>
                <w:bCs/>
                <w:sz w:val="20"/>
                <w:szCs w:val="20"/>
                <w:lang w:val="en-US"/>
              </w:rPr>
              <w:t>ЈН ОП 12</w:t>
            </w:r>
            <w:r w:rsidRPr="00F87ED4">
              <w:rPr>
                <w:rFonts w:eastAsia="Verdana"/>
                <w:b/>
                <w:bCs/>
                <w:sz w:val="20"/>
                <w:szCs w:val="20"/>
                <w:lang w:val="en-US"/>
              </w:rPr>
              <w:t>/</w:t>
            </w:r>
            <w:r w:rsidR="00706706" w:rsidRPr="00F87ED4">
              <w:rPr>
                <w:rFonts w:eastAsia="Verdana"/>
                <w:b/>
                <w:bCs/>
                <w:sz w:val="20"/>
                <w:szCs w:val="20"/>
                <w:lang w:val="en-US"/>
              </w:rPr>
              <w:t>2019</w:t>
            </w:r>
            <w:r w:rsidRPr="00F87ED4">
              <w:rPr>
                <w:rFonts w:eastAsia="Verdana"/>
                <w:b/>
                <w:bCs/>
                <w:sz w:val="20"/>
                <w:szCs w:val="20"/>
                <w:lang w:val="sr-Cyrl-RS"/>
              </w:rPr>
              <w:t>)</w:t>
            </w:r>
          </w:p>
          <w:p w:rsidR="006E1B8B" w:rsidRPr="00F87ED4" w:rsidRDefault="006E1B8B" w:rsidP="002A2BFF">
            <w:pPr>
              <w:tabs>
                <w:tab w:val="left" w:pos="260"/>
              </w:tabs>
              <w:spacing w:after="0" w:line="240" w:lineRule="auto"/>
              <w:jc w:val="center"/>
              <w:rPr>
                <w:rFonts w:eastAsia="Times New Roman" w:cs="Times New Roman"/>
                <w:b/>
                <w:sz w:val="20"/>
                <w:szCs w:val="20"/>
                <w:lang w:val="sr-Cyrl-RS"/>
              </w:rPr>
            </w:pPr>
          </w:p>
        </w:tc>
      </w:tr>
    </w:tbl>
    <w:p w:rsidR="006E1B8B" w:rsidRPr="00F87ED4" w:rsidRDefault="006E1B8B" w:rsidP="00321EF7">
      <w:pPr>
        <w:widowControl w:val="0"/>
        <w:tabs>
          <w:tab w:val="left" w:pos="5815"/>
          <w:tab w:val="left" w:pos="8870"/>
        </w:tabs>
        <w:spacing w:after="0" w:line="240" w:lineRule="auto"/>
        <w:rPr>
          <w:rFonts w:eastAsia="Verdana"/>
          <w:color w:val="FF0000"/>
          <w:sz w:val="20"/>
          <w:szCs w:val="20"/>
          <w:u w:val="single" w:color="000000"/>
          <w:lang w:val="sr-Cyrl-RS"/>
        </w:rPr>
      </w:pPr>
    </w:p>
    <w:tbl>
      <w:tblPr>
        <w:tblW w:w="9450" w:type="dxa"/>
        <w:tblInd w:w="490" w:type="dxa"/>
        <w:tblLayout w:type="fixed"/>
        <w:tblCellMar>
          <w:left w:w="40" w:type="dxa"/>
          <w:right w:w="40" w:type="dxa"/>
        </w:tblCellMar>
        <w:tblLook w:val="04A0" w:firstRow="1" w:lastRow="0" w:firstColumn="1" w:lastColumn="0" w:noHBand="0" w:noVBand="1"/>
      </w:tblPr>
      <w:tblGrid>
        <w:gridCol w:w="900"/>
        <w:gridCol w:w="8550"/>
      </w:tblGrid>
      <w:tr w:rsidR="006E1B8B" w:rsidRPr="00F87ED4" w:rsidTr="00854D69">
        <w:trPr>
          <w:trHeight w:val="923"/>
        </w:trPr>
        <w:tc>
          <w:tcPr>
            <w:tcW w:w="9450" w:type="dxa"/>
            <w:gridSpan w:val="2"/>
            <w:tcBorders>
              <w:top w:val="single" w:sz="6" w:space="0" w:color="auto"/>
              <w:left w:val="single" w:sz="6" w:space="0" w:color="auto"/>
              <w:bottom w:val="single" w:sz="6" w:space="0" w:color="auto"/>
              <w:right w:val="single" w:sz="6" w:space="0" w:color="auto"/>
            </w:tcBorders>
            <w:shd w:val="clear" w:color="auto" w:fill="FFFFFF"/>
          </w:tcPr>
          <w:p w:rsidR="006E1B8B" w:rsidRPr="00F87ED4" w:rsidRDefault="006E1B8B" w:rsidP="006E1B8B">
            <w:pPr>
              <w:widowControl w:val="0"/>
              <w:shd w:val="clear" w:color="auto" w:fill="FFFFFF"/>
              <w:suppressAutoHyphens/>
              <w:spacing w:after="0" w:line="240" w:lineRule="auto"/>
              <w:jc w:val="center"/>
              <w:rPr>
                <w:sz w:val="20"/>
                <w:szCs w:val="20"/>
                <w:lang w:val="sr-Cyrl-CS" w:eastAsia="ar-SA"/>
              </w:rPr>
            </w:pPr>
          </w:p>
          <w:p w:rsidR="006E1B8B" w:rsidRPr="00F87ED4" w:rsidRDefault="006E1B8B" w:rsidP="006E1B8B">
            <w:pPr>
              <w:widowControl w:val="0"/>
              <w:shd w:val="clear" w:color="auto" w:fill="FFFFFF"/>
              <w:suppressAutoHyphens/>
              <w:spacing w:after="0" w:line="240" w:lineRule="auto"/>
              <w:jc w:val="center"/>
              <w:rPr>
                <w:b/>
                <w:sz w:val="20"/>
                <w:szCs w:val="20"/>
                <w:lang w:val="sr-Cyrl-CS" w:eastAsia="ar-SA"/>
              </w:rPr>
            </w:pPr>
            <w:r w:rsidRPr="00F87ED4">
              <w:rPr>
                <w:b/>
                <w:sz w:val="20"/>
                <w:szCs w:val="20"/>
                <w:lang w:val="sr-Cyrl-CS" w:eastAsia="ar-SA"/>
              </w:rPr>
              <w:t>Листа техничке опремљености</w:t>
            </w:r>
          </w:p>
          <w:p w:rsidR="006E1B8B" w:rsidRPr="00F87ED4" w:rsidRDefault="006E1B8B" w:rsidP="006E1B8B">
            <w:pPr>
              <w:widowControl w:val="0"/>
              <w:shd w:val="clear" w:color="auto" w:fill="FFFFFF"/>
              <w:suppressAutoHyphens/>
              <w:spacing w:after="0" w:line="240" w:lineRule="auto"/>
              <w:jc w:val="center"/>
              <w:rPr>
                <w:spacing w:val="3"/>
                <w:sz w:val="20"/>
                <w:szCs w:val="20"/>
                <w:lang w:val="en-US" w:eastAsia="ar-SA"/>
              </w:rPr>
            </w:pPr>
            <w:r w:rsidRPr="00F87ED4">
              <w:rPr>
                <w:b/>
                <w:spacing w:val="3"/>
                <w:sz w:val="20"/>
                <w:szCs w:val="20"/>
                <w:lang w:val="sr-Cyrl-CS" w:eastAsia="ar-SA"/>
              </w:rPr>
              <w:t>и др. опрема у функцији услуге која је предмет јавне набавке</w:t>
            </w:r>
          </w:p>
        </w:tc>
      </w:tr>
      <w:tr w:rsidR="006E1B8B" w:rsidRPr="00F87ED4" w:rsidTr="00854D69">
        <w:trPr>
          <w:trHeight w:hRule="exact" w:val="960"/>
        </w:trPr>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6E1B8B" w:rsidRPr="00F87ED4" w:rsidRDefault="006E1B8B" w:rsidP="006E1B8B">
            <w:pPr>
              <w:widowControl w:val="0"/>
              <w:spacing w:after="0" w:line="236" w:lineRule="exact"/>
              <w:jc w:val="center"/>
              <w:rPr>
                <w:rFonts w:eastAsia="Verdana" w:cs="Verdana"/>
                <w:b/>
                <w:sz w:val="20"/>
                <w:szCs w:val="20"/>
                <w:lang w:val="sr-Cyrl-RS"/>
              </w:rPr>
            </w:pPr>
            <w:r w:rsidRPr="00F87ED4">
              <w:rPr>
                <w:rFonts w:eastAsia="Verdana" w:cs="Verdana"/>
                <w:b/>
                <w:sz w:val="20"/>
                <w:szCs w:val="20"/>
                <w:lang w:val="sr-Cyrl-RS"/>
              </w:rPr>
              <w:t>Ред.</w:t>
            </w:r>
          </w:p>
          <w:p w:rsidR="006E1B8B" w:rsidRPr="00F87ED4" w:rsidRDefault="006E1B8B" w:rsidP="006E1B8B">
            <w:pPr>
              <w:widowControl w:val="0"/>
              <w:shd w:val="clear" w:color="auto" w:fill="FFFFFF"/>
              <w:suppressAutoHyphens/>
              <w:ind w:left="24"/>
              <w:jc w:val="center"/>
              <w:rPr>
                <w:color w:val="FF0000"/>
                <w:sz w:val="20"/>
                <w:szCs w:val="20"/>
                <w:lang w:val="sr-Cyrl-CS" w:eastAsia="ar-SA"/>
              </w:rPr>
            </w:pPr>
            <w:r w:rsidRPr="00F87ED4">
              <w:rPr>
                <w:rFonts w:eastAsia="Verdana" w:cs="Verdana"/>
                <w:b/>
                <w:sz w:val="20"/>
                <w:szCs w:val="20"/>
                <w:lang w:val="sr-Cyrl-RS"/>
              </w:rPr>
              <w:t>бр.</w:t>
            </w:r>
            <w:r w:rsidRPr="00F87ED4">
              <w:rPr>
                <w:spacing w:val="-4"/>
                <w:sz w:val="20"/>
                <w:szCs w:val="20"/>
                <w:lang w:val="sr-Cyrl-CS" w:eastAsia="ar-SA"/>
              </w:rPr>
              <w:t xml:space="preserve"> </w:t>
            </w:r>
          </w:p>
        </w:tc>
        <w:tc>
          <w:tcPr>
            <w:tcW w:w="8550" w:type="dxa"/>
            <w:tcBorders>
              <w:top w:val="single" w:sz="6" w:space="0" w:color="auto"/>
              <w:left w:val="single" w:sz="6" w:space="0" w:color="auto"/>
              <w:bottom w:val="single" w:sz="6" w:space="0" w:color="auto"/>
              <w:right w:val="single" w:sz="6" w:space="0" w:color="auto"/>
            </w:tcBorders>
            <w:shd w:val="clear" w:color="auto" w:fill="FFFFFF"/>
            <w:hideMark/>
          </w:tcPr>
          <w:p w:rsidR="006E1B8B" w:rsidRPr="00F87ED4" w:rsidRDefault="006E1B8B" w:rsidP="006E1B8B">
            <w:pPr>
              <w:widowControl w:val="0"/>
              <w:shd w:val="clear" w:color="auto" w:fill="FFFFFF"/>
              <w:suppressAutoHyphens/>
              <w:jc w:val="center"/>
              <w:rPr>
                <w:sz w:val="20"/>
                <w:szCs w:val="20"/>
                <w:lang w:val="sr-Cyrl-CS" w:eastAsia="ar-SA"/>
              </w:rPr>
            </w:pPr>
            <w:r w:rsidRPr="00F87ED4">
              <w:rPr>
                <w:b/>
                <w:bCs/>
                <w:spacing w:val="-3"/>
                <w:sz w:val="20"/>
                <w:szCs w:val="20"/>
                <w:lang w:val="sr-Cyrl-CS" w:eastAsia="ar-SA"/>
              </w:rPr>
              <w:t>Врста и тип опреме</w:t>
            </w:r>
          </w:p>
        </w:tc>
      </w:tr>
      <w:tr w:rsidR="006E1B8B" w:rsidRPr="00F87ED4" w:rsidTr="00854D69">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F87ED4"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F87ED4" w:rsidRDefault="006E1B8B" w:rsidP="006E1B8B">
            <w:pPr>
              <w:widowControl w:val="0"/>
              <w:shd w:val="clear" w:color="auto" w:fill="FFFFFF"/>
              <w:suppressAutoHyphens/>
              <w:rPr>
                <w:color w:val="FF0000"/>
                <w:sz w:val="20"/>
                <w:szCs w:val="20"/>
                <w:lang w:val="sr-Cyrl-CS" w:eastAsia="ar-SA"/>
              </w:rPr>
            </w:pPr>
          </w:p>
        </w:tc>
      </w:tr>
      <w:tr w:rsidR="006E1B8B" w:rsidRPr="00F87ED4" w:rsidTr="00854D69">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F87ED4"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F87ED4" w:rsidRDefault="006E1B8B" w:rsidP="006E1B8B">
            <w:pPr>
              <w:widowControl w:val="0"/>
              <w:shd w:val="clear" w:color="auto" w:fill="FFFFFF"/>
              <w:suppressAutoHyphens/>
              <w:rPr>
                <w:color w:val="FF0000"/>
                <w:sz w:val="20"/>
                <w:szCs w:val="20"/>
                <w:lang w:val="sr-Cyrl-CS" w:eastAsia="ar-SA"/>
              </w:rPr>
            </w:pPr>
          </w:p>
        </w:tc>
      </w:tr>
      <w:tr w:rsidR="006E1B8B" w:rsidRPr="00F87ED4" w:rsidTr="00854D69">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F87ED4"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F87ED4" w:rsidRDefault="006E1B8B" w:rsidP="006E1B8B">
            <w:pPr>
              <w:widowControl w:val="0"/>
              <w:shd w:val="clear" w:color="auto" w:fill="FFFFFF"/>
              <w:suppressAutoHyphens/>
              <w:rPr>
                <w:color w:val="FF0000"/>
                <w:sz w:val="20"/>
                <w:szCs w:val="20"/>
                <w:lang w:val="sr-Cyrl-CS" w:eastAsia="ar-SA"/>
              </w:rPr>
            </w:pPr>
          </w:p>
        </w:tc>
      </w:tr>
      <w:tr w:rsidR="006E1B8B" w:rsidRPr="00F87ED4" w:rsidTr="00854D69">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F87ED4"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F87ED4" w:rsidRDefault="006E1B8B" w:rsidP="006E1B8B">
            <w:pPr>
              <w:widowControl w:val="0"/>
              <w:shd w:val="clear" w:color="auto" w:fill="FFFFFF"/>
              <w:suppressAutoHyphens/>
              <w:rPr>
                <w:color w:val="FF0000"/>
                <w:sz w:val="20"/>
                <w:szCs w:val="20"/>
                <w:lang w:val="sr-Cyrl-CS" w:eastAsia="ar-SA"/>
              </w:rPr>
            </w:pPr>
          </w:p>
        </w:tc>
      </w:tr>
      <w:tr w:rsidR="006E1B8B" w:rsidRPr="00F87ED4" w:rsidTr="00854D69">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F87ED4"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F87ED4" w:rsidRDefault="006E1B8B" w:rsidP="006E1B8B">
            <w:pPr>
              <w:widowControl w:val="0"/>
              <w:shd w:val="clear" w:color="auto" w:fill="FFFFFF"/>
              <w:suppressAutoHyphens/>
              <w:rPr>
                <w:color w:val="FF0000"/>
                <w:sz w:val="20"/>
                <w:szCs w:val="20"/>
                <w:lang w:val="sr-Cyrl-CS" w:eastAsia="ar-SA"/>
              </w:rPr>
            </w:pPr>
          </w:p>
        </w:tc>
      </w:tr>
      <w:tr w:rsidR="006E1B8B" w:rsidRPr="00F87ED4" w:rsidTr="00854D69">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F87ED4"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F87ED4" w:rsidRDefault="006E1B8B" w:rsidP="006E1B8B">
            <w:pPr>
              <w:widowControl w:val="0"/>
              <w:shd w:val="clear" w:color="auto" w:fill="FFFFFF"/>
              <w:suppressAutoHyphens/>
              <w:rPr>
                <w:color w:val="FF0000"/>
                <w:sz w:val="20"/>
                <w:szCs w:val="20"/>
                <w:lang w:val="sr-Cyrl-CS" w:eastAsia="ar-SA"/>
              </w:rPr>
            </w:pPr>
          </w:p>
        </w:tc>
      </w:tr>
      <w:tr w:rsidR="006E1B8B" w:rsidRPr="00F87ED4" w:rsidTr="00854D69">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F87ED4"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F87ED4" w:rsidRDefault="006E1B8B" w:rsidP="006E1B8B">
            <w:pPr>
              <w:widowControl w:val="0"/>
              <w:shd w:val="clear" w:color="auto" w:fill="FFFFFF"/>
              <w:suppressAutoHyphens/>
              <w:rPr>
                <w:color w:val="FF0000"/>
                <w:sz w:val="20"/>
                <w:szCs w:val="20"/>
                <w:lang w:val="sr-Cyrl-CS" w:eastAsia="ar-SA"/>
              </w:rPr>
            </w:pPr>
          </w:p>
        </w:tc>
      </w:tr>
    </w:tbl>
    <w:p w:rsidR="006E1B8B" w:rsidRPr="00F87ED4" w:rsidRDefault="006E1B8B" w:rsidP="006E1B8B">
      <w:pPr>
        <w:widowControl w:val="0"/>
        <w:shd w:val="clear" w:color="auto" w:fill="FFFFFF"/>
        <w:suppressAutoHyphens/>
        <w:spacing w:before="60" w:after="0" w:line="240" w:lineRule="auto"/>
        <w:ind w:right="-93"/>
        <w:jc w:val="both"/>
        <w:rPr>
          <w:rFonts w:eastAsia="Verdana"/>
          <w:sz w:val="20"/>
          <w:szCs w:val="20"/>
          <w:lang w:val="sr-Cyrl-RS"/>
        </w:rPr>
      </w:pPr>
      <w:r w:rsidRPr="00F87ED4">
        <w:rPr>
          <w:i/>
          <w:spacing w:val="7"/>
          <w:sz w:val="20"/>
          <w:szCs w:val="20"/>
          <w:lang w:val="sr-Cyrl-CS" w:eastAsia="ar-SA"/>
        </w:rPr>
        <w:t>НАПОМЕНА:</w:t>
      </w:r>
      <w:r w:rsidRPr="00F87ED4">
        <w:rPr>
          <w:spacing w:val="7"/>
          <w:sz w:val="20"/>
          <w:szCs w:val="20"/>
          <w:lang w:val="sr-Cyrl-CS" w:eastAsia="ar-SA"/>
        </w:rPr>
        <w:t xml:space="preserve"> </w:t>
      </w:r>
      <w:r w:rsidRPr="00F87ED4">
        <w:rPr>
          <w:rFonts w:eastAsia="Verdana"/>
          <w:sz w:val="20"/>
          <w:szCs w:val="20"/>
          <w:lang w:val="en-US"/>
        </w:rPr>
        <w:t>У случају веће техничке опремљености образац треба фотокопирати.</w:t>
      </w:r>
    </w:p>
    <w:p w:rsidR="00321EF7" w:rsidRPr="00F87ED4" w:rsidRDefault="00321EF7" w:rsidP="00321EF7">
      <w:pPr>
        <w:widowControl w:val="0"/>
        <w:tabs>
          <w:tab w:val="left" w:pos="1134"/>
        </w:tabs>
        <w:suppressAutoHyphens/>
        <w:spacing w:after="0" w:line="240" w:lineRule="auto"/>
        <w:jc w:val="both"/>
        <w:rPr>
          <w:rFonts w:cs="Arial"/>
          <w:sz w:val="20"/>
          <w:szCs w:val="20"/>
          <w:lang w:val="sr-Cyrl-CS"/>
        </w:rPr>
      </w:pPr>
      <w:r w:rsidRPr="00F87ED4">
        <w:rPr>
          <w:rFonts w:cs="Arial"/>
          <w:sz w:val="20"/>
          <w:szCs w:val="20"/>
          <w:lang w:val="sr-Cyrl-CS"/>
        </w:rPr>
        <w:t xml:space="preserve">Како би понуђач доказао да располаже неопходним техничким капацитетом, односно да има сву потребну пратећу опрему, аутомобил, микроскоп и лабораторијски потрошни материјал, неопходно је да достави:  </w:t>
      </w:r>
    </w:p>
    <w:p w:rsidR="00321EF7" w:rsidRPr="00F87ED4" w:rsidRDefault="00321EF7" w:rsidP="00321EF7">
      <w:pPr>
        <w:widowControl w:val="0"/>
        <w:tabs>
          <w:tab w:val="left" w:pos="1134"/>
        </w:tabs>
        <w:suppressAutoHyphens/>
        <w:spacing w:after="0" w:line="240" w:lineRule="auto"/>
        <w:ind w:left="49"/>
        <w:jc w:val="both"/>
        <w:rPr>
          <w:rFonts w:cs="Arial"/>
          <w:sz w:val="20"/>
          <w:szCs w:val="20"/>
          <w:lang w:val="sr-Cyrl-CS"/>
        </w:rPr>
      </w:pPr>
      <w:r w:rsidRPr="00F87ED4">
        <w:rPr>
          <w:rFonts w:cs="Arial"/>
          <w:sz w:val="20"/>
          <w:szCs w:val="20"/>
          <w:lang w:val="sr-Cyrl-CS"/>
        </w:rPr>
        <w:t xml:space="preserve">-фотокопију извода из листе инвентара, </w:t>
      </w:r>
    </w:p>
    <w:p w:rsidR="00321EF7" w:rsidRPr="00F87ED4" w:rsidRDefault="00321EF7" w:rsidP="00321EF7">
      <w:pPr>
        <w:widowControl w:val="0"/>
        <w:tabs>
          <w:tab w:val="left" w:pos="1134"/>
        </w:tabs>
        <w:suppressAutoHyphens/>
        <w:spacing w:after="0" w:line="240" w:lineRule="auto"/>
        <w:ind w:left="49"/>
        <w:jc w:val="both"/>
        <w:rPr>
          <w:rFonts w:cs="Arial"/>
          <w:sz w:val="20"/>
          <w:szCs w:val="20"/>
          <w:lang w:val="sr-Cyrl-CS"/>
        </w:rPr>
      </w:pPr>
      <w:r w:rsidRPr="00F87ED4">
        <w:rPr>
          <w:rFonts w:cs="Arial"/>
          <w:sz w:val="20"/>
          <w:szCs w:val="20"/>
          <w:lang w:val="sr-Cyrl-CS"/>
        </w:rPr>
        <w:t xml:space="preserve">-фотокопију саобраћајне дозволе </w:t>
      </w:r>
      <w:r w:rsidR="002279CA" w:rsidRPr="00F87ED4">
        <w:rPr>
          <w:rFonts w:cs="Arial"/>
          <w:sz w:val="20"/>
          <w:szCs w:val="20"/>
          <w:lang w:val="sr-Cyrl-CS"/>
        </w:rPr>
        <w:t xml:space="preserve">за возила у власништву </w:t>
      </w:r>
      <w:r w:rsidRPr="00F87ED4">
        <w:rPr>
          <w:rFonts w:cs="Arial"/>
          <w:sz w:val="20"/>
          <w:szCs w:val="20"/>
          <w:lang w:val="sr-Cyrl-CS"/>
        </w:rPr>
        <w:t xml:space="preserve">или </w:t>
      </w:r>
    </w:p>
    <w:p w:rsidR="00321EF7" w:rsidRPr="00F87ED4" w:rsidRDefault="00321EF7" w:rsidP="00321EF7">
      <w:pPr>
        <w:widowControl w:val="0"/>
        <w:tabs>
          <w:tab w:val="left" w:pos="1134"/>
        </w:tabs>
        <w:suppressAutoHyphens/>
        <w:spacing w:after="0" w:line="240" w:lineRule="auto"/>
        <w:ind w:left="49"/>
        <w:jc w:val="both"/>
        <w:rPr>
          <w:rFonts w:cs="Arial"/>
          <w:iCs/>
          <w:kern w:val="1"/>
          <w:sz w:val="20"/>
          <w:szCs w:val="20"/>
          <w:lang w:val="ru-RU" w:eastAsia="ar-SA"/>
        </w:rPr>
      </w:pPr>
      <w:r w:rsidRPr="00F87ED4">
        <w:rPr>
          <w:rFonts w:cs="Arial"/>
          <w:sz w:val="20"/>
          <w:szCs w:val="20"/>
          <w:lang w:val="sr-Cyrl-CS"/>
        </w:rPr>
        <w:t>-доказ о закупу возила</w:t>
      </w:r>
      <w:r w:rsidR="002279CA" w:rsidRPr="00F87ED4">
        <w:rPr>
          <w:rFonts w:cs="Arial"/>
          <w:sz w:val="20"/>
          <w:szCs w:val="20"/>
          <w:lang w:val="sr-Cyrl-CS"/>
        </w:rPr>
        <w:t xml:space="preserve"> или лизингу возила</w:t>
      </w:r>
      <w:r w:rsidRPr="00F87ED4">
        <w:rPr>
          <w:rFonts w:cs="Arial"/>
          <w:sz w:val="20"/>
          <w:szCs w:val="20"/>
          <w:lang w:val="sr-Cyrl-CS"/>
        </w:rPr>
        <w:t xml:space="preserve"> уколико нису у власништву понуђача.</w:t>
      </w:r>
    </w:p>
    <w:p w:rsidR="006E1B8B" w:rsidRPr="00F87ED4" w:rsidRDefault="006E1B8B" w:rsidP="00321EF7">
      <w:pPr>
        <w:widowControl w:val="0"/>
        <w:shd w:val="clear" w:color="auto" w:fill="FFFFFF"/>
        <w:tabs>
          <w:tab w:val="left" w:pos="4306"/>
          <w:tab w:val="left" w:pos="6619"/>
        </w:tabs>
        <w:suppressAutoHyphens/>
        <w:spacing w:before="230" w:after="0" w:line="240" w:lineRule="auto"/>
        <w:rPr>
          <w:spacing w:val="-8"/>
          <w:sz w:val="20"/>
          <w:szCs w:val="20"/>
          <w:lang w:eastAsia="ar-SA"/>
        </w:rPr>
      </w:pPr>
      <w:r w:rsidRPr="00F87ED4">
        <w:rPr>
          <w:spacing w:val="-8"/>
          <w:sz w:val="20"/>
          <w:szCs w:val="20"/>
          <w:lang w:val="sr-Cyrl-CS" w:eastAsia="ar-SA"/>
        </w:rPr>
        <w:t>Место и датум:</w:t>
      </w:r>
      <w:r w:rsidRPr="00F87ED4">
        <w:rPr>
          <w:spacing w:val="-8"/>
          <w:sz w:val="20"/>
          <w:szCs w:val="20"/>
          <w:lang w:val="en-US" w:eastAsia="ar-SA"/>
        </w:rPr>
        <w:tab/>
      </w:r>
      <w:r w:rsidRPr="00F87ED4">
        <w:rPr>
          <w:spacing w:val="-8"/>
          <w:sz w:val="20"/>
          <w:szCs w:val="20"/>
          <w:lang w:val="en-US" w:eastAsia="ar-SA"/>
        </w:rPr>
        <w:tab/>
      </w:r>
      <w:r w:rsidRPr="00F87ED4">
        <w:rPr>
          <w:spacing w:val="-8"/>
          <w:sz w:val="20"/>
          <w:szCs w:val="20"/>
          <w:lang w:val="en-US" w:eastAsia="ar-SA"/>
        </w:rPr>
        <w:tab/>
      </w:r>
      <w:r w:rsidRPr="00F87ED4">
        <w:rPr>
          <w:spacing w:val="-8"/>
          <w:sz w:val="20"/>
          <w:szCs w:val="20"/>
          <w:lang w:val="sr-Cyrl-CS" w:eastAsia="ar-SA"/>
        </w:rPr>
        <w:t xml:space="preserve">Понуђач: </w:t>
      </w:r>
    </w:p>
    <w:p w:rsidR="006E1B8B" w:rsidRPr="00F87ED4" w:rsidRDefault="006E1B8B" w:rsidP="006E1B8B">
      <w:pPr>
        <w:widowControl w:val="0"/>
        <w:suppressAutoHyphens/>
        <w:spacing w:after="0" w:line="240" w:lineRule="auto"/>
        <w:jc w:val="right"/>
        <w:rPr>
          <w:b/>
          <w:sz w:val="20"/>
          <w:szCs w:val="20"/>
          <w:lang w:val="sr-Cyrl-CS" w:eastAsia="ar-SA"/>
        </w:rPr>
      </w:pPr>
    </w:p>
    <w:p w:rsidR="006E1B8B" w:rsidRPr="00F87ED4" w:rsidRDefault="006E1B8B" w:rsidP="006E1B8B">
      <w:pPr>
        <w:widowControl w:val="0"/>
        <w:suppressAutoHyphens/>
        <w:spacing w:after="0" w:line="240" w:lineRule="auto"/>
        <w:rPr>
          <w:b/>
          <w:sz w:val="20"/>
          <w:szCs w:val="20"/>
          <w:lang w:val="sr-Cyrl-CS" w:eastAsia="ar-SA"/>
        </w:rPr>
      </w:pPr>
      <w:r w:rsidRPr="00F87ED4">
        <w:rPr>
          <w:b/>
          <w:sz w:val="20"/>
          <w:szCs w:val="20"/>
          <w:lang w:val="sr-Cyrl-CS" w:eastAsia="ar-SA"/>
        </w:rPr>
        <w:t>_____________</w:t>
      </w:r>
      <w:r w:rsidRPr="00F87ED4">
        <w:rPr>
          <w:b/>
          <w:sz w:val="20"/>
          <w:szCs w:val="20"/>
          <w:lang w:val="en-US" w:eastAsia="ar-SA"/>
        </w:rPr>
        <w:tab/>
      </w:r>
      <w:r w:rsidRPr="00F87ED4">
        <w:rPr>
          <w:b/>
          <w:sz w:val="20"/>
          <w:szCs w:val="20"/>
          <w:lang w:val="en-US" w:eastAsia="ar-SA"/>
        </w:rPr>
        <w:tab/>
      </w:r>
      <w:r w:rsidRPr="00F87ED4">
        <w:rPr>
          <w:b/>
          <w:sz w:val="20"/>
          <w:szCs w:val="20"/>
          <w:lang w:val="en-US" w:eastAsia="ar-SA"/>
        </w:rPr>
        <w:tab/>
      </w:r>
      <w:r w:rsidRPr="00F87ED4">
        <w:rPr>
          <w:b/>
          <w:sz w:val="20"/>
          <w:szCs w:val="20"/>
          <w:lang w:val="sr-Cyrl-CS" w:eastAsia="ar-SA"/>
        </w:rPr>
        <w:t xml:space="preserve"> </w:t>
      </w:r>
      <w:r w:rsidRPr="00F87ED4">
        <w:rPr>
          <w:sz w:val="20"/>
          <w:szCs w:val="20"/>
          <w:lang w:val="sr-Cyrl-CS" w:eastAsia="ar-SA"/>
        </w:rPr>
        <w:t>(М.П.)</w:t>
      </w:r>
      <w:r w:rsidRPr="00F87ED4">
        <w:rPr>
          <w:b/>
          <w:sz w:val="20"/>
          <w:szCs w:val="20"/>
          <w:lang w:val="en-US" w:eastAsia="ar-SA"/>
        </w:rPr>
        <w:tab/>
      </w:r>
      <w:r w:rsidRPr="00F87ED4">
        <w:rPr>
          <w:b/>
          <w:sz w:val="20"/>
          <w:szCs w:val="20"/>
          <w:lang w:val="en-US" w:eastAsia="ar-SA"/>
        </w:rPr>
        <w:tab/>
      </w:r>
      <w:r w:rsidRPr="00F87ED4">
        <w:rPr>
          <w:b/>
          <w:sz w:val="20"/>
          <w:szCs w:val="20"/>
          <w:lang w:val="en-US" w:eastAsia="ar-SA"/>
        </w:rPr>
        <w:tab/>
      </w:r>
      <w:r w:rsidRPr="00F87ED4">
        <w:rPr>
          <w:b/>
          <w:sz w:val="20"/>
          <w:szCs w:val="20"/>
          <w:lang w:val="en-US" w:eastAsia="ar-SA"/>
        </w:rPr>
        <w:tab/>
      </w:r>
      <w:r w:rsidRPr="00F87ED4">
        <w:rPr>
          <w:b/>
          <w:sz w:val="20"/>
          <w:szCs w:val="20"/>
          <w:lang w:val="en-US" w:eastAsia="ar-SA"/>
        </w:rPr>
        <w:tab/>
      </w:r>
      <w:r w:rsidRPr="00F87ED4">
        <w:rPr>
          <w:b/>
          <w:sz w:val="20"/>
          <w:szCs w:val="20"/>
          <w:lang w:val="en-US" w:eastAsia="ar-SA"/>
        </w:rPr>
        <w:tab/>
      </w:r>
      <w:r w:rsidRPr="00F87ED4">
        <w:rPr>
          <w:b/>
          <w:sz w:val="20"/>
          <w:szCs w:val="20"/>
          <w:lang w:val="en-US" w:eastAsia="ar-SA"/>
        </w:rPr>
        <w:tab/>
      </w:r>
      <w:r w:rsidRPr="00F87ED4">
        <w:rPr>
          <w:b/>
          <w:sz w:val="20"/>
          <w:szCs w:val="20"/>
          <w:lang w:val="en-US" w:eastAsia="ar-SA"/>
        </w:rPr>
        <w:tab/>
      </w:r>
      <w:r w:rsidRPr="00F87ED4">
        <w:rPr>
          <w:b/>
          <w:sz w:val="20"/>
          <w:szCs w:val="20"/>
          <w:lang w:val="en-US" w:eastAsia="ar-SA"/>
        </w:rPr>
        <w:tab/>
      </w:r>
      <w:r w:rsidRPr="00F87ED4">
        <w:rPr>
          <w:b/>
          <w:sz w:val="20"/>
          <w:szCs w:val="20"/>
          <w:lang w:val="en-US" w:eastAsia="ar-SA"/>
        </w:rPr>
        <w:tab/>
      </w:r>
      <w:r w:rsidRPr="00F87ED4">
        <w:rPr>
          <w:b/>
          <w:sz w:val="20"/>
          <w:szCs w:val="20"/>
          <w:lang w:val="en-US" w:eastAsia="ar-SA"/>
        </w:rPr>
        <w:tab/>
      </w:r>
      <w:r w:rsidRPr="00F87ED4">
        <w:rPr>
          <w:b/>
          <w:sz w:val="20"/>
          <w:szCs w:val="20"/>
          <w:lang w:val="en-US" w:eastAsia="ar-SA"/>
        </w:rPr>
        <w:tab/>
      </w:r>
      <w:r w:rsidRPr="00F87ED4">
        <w:rPr>
          <w:b/>
          <w:sz w:val="20"/>
          <w:szCs w:val="20"/>
          <w:lang w:val="en-US" w:eastAsia="ar-SA"/>
        </w:rPr>
        <w:tab/>
      </w:r>
      <w:r w:rsidRPr="00F87ED4">
        <w:rPr>
          <w:b/>
          <w:sz w:val="20"/>
          <w:szCs w:val="20"/>
          <w:lang w:val="en-US" w:eastAsia="ar-SA"/>
        </w:rPr>
        <w:tab/>
      </w:r>
      <w:r w:rsidRPr="00F87ED4">
        <w:rPr>
          <w:b/>
          <w:sz w:val="20"/>
          <w:szCs w:val="20"/>
          <w:lang w:val="en-US" w:eastAsia="ar-SA"/>
        </w:rPr>
        <w:tab/>
      </w:r>
      <w:r w:rsidRPr="00F87ED4">
        <w:rPr>
          <w:b/>
          <w:sz w:val="20"/>
          <w:szCs w:val="20"/>
          <w:lang w:val="sr-Cyrl-CS" w:eastAsia="ar-SA"/>
        </w:rPr>
        <w:tab/>
        <w:t xml:space="preserve">                    __________________________________</w:t>
      </w:r>
    </w:p>
    <w:p w:rsidR="006E1B8B" w:rsidRPr="00F87ED4" w:rsidRDefault="006E1B8B" w:rsidP="006E1B8B">
      <w:pPr>
        <w:widowControl w:val="0"/>
        <w:suppressAutoHyphens/>
        <w:spacing w:after="0" w:line="240" w:lineRule="auto"/>
        <w:ind w:left="5040" w:firstLine="720"/>
        <w:rPr>
          <w:b/>
          <w:sz w:val="20"/>
          <w:szCs w:val="20"/>
          <w:lang w:val="sr-Cyrl-CS" w:eastAsia="ar-SA"/>
        </w:rPr>
      </w:pPr>
      <w:r w:rsidRPr="00F87ED4">
        <w:rPr>
          <w:sz w:val="20"/>
          <w:szCs w:val="20"/>
          <w:lang w:val="sr-Cyrl-CS" w:eastAsia="ar-SA"/>
        </w:rPr>
        <w:t xml:space="preserve">             (потпис овлашћеног лица)</w:t>
      </w:r>
    </w:p>
    <w:p w:rsidR="006E1B8B" w:rsidRPr="00F87ED4" w:rsidRDefault="006E1B8B" w:rsidP="006E1B8B">
      <w:pPr>
        <w:widowControl w:val="0"/>
        <w:tabs>
          <w:tab w:val="left" w:pos="5815"/>
          <w:tab w:val="left" w:pos="8870"/>
        </w:tabs>
        <w:spacing w:after="0" w:line="240" w:lineRule="auto"/>
        <w:ind w:left="5071"/>
        <w:rPr>
          <w:rFonts w:eastAsia="Verdana"/>
          <w:sz w:val="20"/>
          <w:szCs w:val="20"/>
          <w:u w:val="single" w:color="000000"/>
          <w:lang w:val="sr-Cyrl-RS"/>
        </w:rPr>
      </w:pPr>
    </w:p>
    <w:p w:rsidR="00684EC5" w:rsidRPr="00F87ED4" w:rsidRDefault="00684EC5" w:rsidP="006E1B8B">
      <w:pPr>
        <w:widowControl w:val="0"/>
        <w:tabs>
          <w:tab w:val="left" w:pos="5815"/>
          <w:tab w:val="left" w:pos="8870"/>
        </w:tabs>
        <w:spacing w:after="0" w:line="240" w:lineRule="auto"/>
        <w:ind w:left="5071"/>
        <w:rPr>
          <w:rFonts w:eastAsia="Verdana"/>
          <w:sz w:val="20"/>
          <w:szCs w:val="20"/>
          <w:u w:val="single" w:color="00000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684EC5" w:rsidRPr="00F87ED4" w:rsidTr="00C066B2">
        <w:trPr>
          <w:tblCellSpacing w:w="20" w:type="dxa"/>
        </w:trPr>
        <w:tc>
          <w:tcPr>
            <w:tcW w:w="9576" w:type="dxa"/>
            <w:tcBorders>
              <w:top w:val="nil"/>
              <w:left w:val="nil"/>
              <w:bottom w:val="nil"/>
              <w:right w:val="nil"/>
            </w:tcBorders>
            <w:shd w:val="clear" w:color="auto" w:fill="C2D69B"/>
          </w:tcPr>
          <w:p w:rsidR="00684EC5" w:rsidRPr="00F87ED4" w:rsidRDefault="00684EC5" w:rsidP="00684EC5">
            <w:pPr>
              <w:widowControl w:val="0"/>
              <w:spacing w:after="0" w:line="240" w:lineRule="auto"/>
              <w:ind w:left="100"/>
              <w:jc w:val="center"/>
              <w:outlineLvl w:val="0"/>
              <w:rPr>
                <w:rFonts w:eastAsia="Times New Roman" w:cs="Times New Roman"/>
                <w:b/>
                <w:sz w:val="20"/>
                <w:szCs w:val="20"/>
                <w:lang w:val="sr-Cyrl-CS"/>
              </w:rPr>
            </w:pPr>
            <w:r w:rsidRPr="00F87ED4">
              <w:rPr>
                <w:sz w:val="20"/>
                <w:szCs w:val="20"/>
                <w:lang w:val="en-US"/>
              </w:rPr>
              <w:lastRenderedPageBreak/>
              <w:br w:type="page"/>
            </w:r>
            <w:r w:rsidRPr="00F87ED4">
              <w:rPr>
                <w:rFonts w:eastAsia="Times New Roman" w:cs="Times New Roman"/>
                <w:b/>
                <w:sz w:val="20"/>
                <w:szCs w:val="20"/>
                <w:lang w:val="sr-Cyrl-CS"/>
              </w:rPr>
              <w:t>9)</w:t>
            </w:r>
            <w:r w:rsidR="00AC0D7D" w:rsidRPr="00F87ED4">
              <w:rPr>
                <w:rFonts w:eastAsia="Times New Roman" w:cs="Times New Roman"/>
                <w:b/>
                <w:sz w:val="20"/>
                <w:szCs w:val="20"/>
                <w:lang w:val="sr-Cyrl-CS"/>
              </w:rPr>
              <w:t>5</w:t>
            </w:r>
            <w:r w:rsidRPr="00F87ED4">
              <w:rPr>
                <w:rFonts w:eastAsia="Times New Roman" w:cs="Times New Roman"/>
                <w:b/>
                <w:sz w:val="20"/>
                <w:szCs w:val="20"/>
                <w:lang w:val="sr-Cyrl-CS"/>
              </w:rPr>
              <w:t>)1) СПИСАК ИЗВРШЕНИХ УСЛУГА-РЕФЕРЕНТНА ЛИСТА</w:t>
            </w:r>
          </w:p>
          <w:p w:rsidR="00684EC5" w:rsidRPr="00F87ED4" w:rsidRDefault="00684EC5" w:rsidP="00684EC5">
            <w:pPr>
              <w:tabs>
                <w:tab w:val="left" w:pos="260"/>
              </w:tabs>
              <w:spacing w:after="0" w:line="240" w:lineRule="auto"/>
              <w:jc w:val="center"/>
              <w:rPr>
                <w:rFonts w:eastAsia="Times New Roman" w:cs="Times New Roman"/>
                <w:b/>
                <w:sz w:val="20"/>
                <w:szCs w:val="20"/>
                <w:lang w:val="sr-Cyrl-CS"/>
              </w:rPr>
            </w:pPr>
            <w:r w:rsidRPr="00F87ED4">
              <w:rPr>
                <w:rFonts w:eastAsia="Verdana" w:cs="Verdana"/>
                <w:b/>
                <w:bCs/>
                <w:sz w:val="20"/>
                <w:szCs w:val="20"/>
                <w:lang w:val="sr-Cyrl-RS"/>
              </w:rPr>
              <w:t xml:space="preserve"> ЗА ЈАВНУ НАБАВКУ УСЛУГЕ </w:t>
            </w:r>
            <w:r w:rsidRPr="00F87ED4">
              <w:rPr>
                <w:rFonts w:eastAsia="Verdana" w:cs="Verdana"/>
                <w:bCs/>
                <w:sz w:val="20"/>
                <w:szCs w:val="20"/>
              </w:rPr>
              <w:t xml:space="preserve"> </w:t>
            </w:r>
            <w:r w:rsidR="00C066B2" w:rsidRPr="00F87ED4">
              <w:rPr>
                <w:rFonts w:eastAsia="Verdana" w:cs="Verdana"/>
                <w:b/>
                <w:bCs/>
                <w:sz w:val="20"/>
                <w:szCs w:val="20"/>
                <w:lang w:val="sr-Cyrl-RS"/>
              </w:rPr>
              <w:t>МОНИТОРИНГА КВАЛИТЕТА ЗЕМЉИШТА</w:t>
            </w:r>
            <w:r w:rsidR="00F93536" w:rsidRPr="00F87ED4">
              <w:rPr>
                <w:rFonts w:eastAsia="Verdana" w:cs="Verdana"/>
                <w:b/>
                <w:bCs/>
                <w:sz w:val="20"/>
                <w:szCs w:val="20"/>
                <w:lang w:val="sr-Cyrl-RS"/>
              </w:rPr>
              <w:t xml:space="preserve"> У АП ВОЈВОДИНИ У </w:t>
            </w:r>
            <w:r w:rsidR="00706706" w:rsidRPr="00F87ED4">
              <w:rPr>
                <w:rFonts w:eastAsia="Verdana" w:cs="Verdana"/>
                <w:b/>
                <w:bCs/>
                <w:sz w:val="20"/>
                <w:szCs w:val="20"/>
                <w:lang w:val="sr-Cyrl-RS"/>
              </w:rPr>
              <w:t>2019</w:t>
            </w:r>
            <w:r w:rsidR="00F93536" w:rsidRPr="00F87ED4">
              <w:rPr>
                <w:rFonts w:eastAsia="Verdana" w:cs="Verdana"/>
                <w:b/>
                <w:bCs/>
                <w:sz w:val="20"/>
                <w:szCs w:val="20"/>
                <w:lang w:val="sr-Cyrl-RS"/>
              </w:rPr>
              <w:t xml:space="preserve">. ГОДИНИ </w:t>
            </w:r>
            <w:r w:rsidR="00F93536" w:rsidRPr="00F87ED4">
              <w:rPr>
                <w:rFonts w:eastAsia="Times New Roman" w:cs="Times New Roman"/>
                <w:b/>
                <w:sz w:val="20"/>
                <w:szCs w:val="20"/>
                <w:lang w:val="ru-RU"/>
              </w:rPr>
              <w:t>СА ИЗРАДОМ СТУДИЈЕ О ОЦЕНИ КВАЛИТЕТА И ПРОЦЕНИ СТЕПЕНА УГРОЖЕНОСТИ ЗЕМЉИШТА</w:t>
            </w:r>
            <w:r w:rsidRPr="00F87ED4">
              <w:rPr>
                <w:rFonts w:eastAsia="Times New Roman" w:cs="Times New Roman"/>
                <w:b/>
                <w:sz w:val="20"/>
                <w:szCs w:val="20"/>
                <w:lang w:val="sr-Cyrl-CS"/>
              </w:rPr>
              <w:t xml:space="preserve"> </w:t>
            </w:r>
          </w:p>
          <w:p w:rsidR="00684EC5" w:rsidRPr="00F87ED4" w:rsidRDefault="00684EC5" w:rsidP="00C066B2">
            <w:pPr>
              <w:tabs>
                <w:tab w:val="left" w:pos="260"/>
              </w:tabs>
              <w:spacing w:after="0" w:line="240" w:lineRule="auto"/>
              <w:jc w:val="center"/>
              <w:rPr>
                <w:rFonts w:eastAsia="Times New Roman" w:cs="Times New Roman"/>
                <w:b/>
                <w:sz w:val="20"/>
                <w:szCs w:val="20"/>
                <w:lang w:val="sr-Cyrl-RS"/>
              </w:rPr>
            </w:pPr>
            <w:r w:rsidRPr="00F87ED4">
              <w:rPr>
                <w:rFonts w:eastAsia="Times New Roman" w:cs="Times New Roman"/>
                <w:b/>
                <w:sz w:val="20"/>
                <w:szCs w:val="20"/>
                <w:lang w:val="sr-Cyrl-CS"/>
              </w:rPr>
              <w:t xml:space="preserve">(ЈН ОП </w:t>
            </w:r>
            <w:r w:rsidRPr="00F87ED4">
              <w:rPr>
                <w:rFonts w:eastAsia="Times New Roman" w:cs="Times New Roman"/>
                <w:b/>
                <w:sz w:val="20"/>
                <w:szCs w:val="20"/>
                <w:lang w:val="sr-Latn-RS"/>
              </w:rPr>
              <w:t>1</w:t>
            </w:r>
            <w:r w:rsidR="00C066B2" w:rsidRPr="00F87ED4">
              <w:rPr>
                <w:rFonts w:eastAsia="Times New Roman" w:cs="Times New Roman"/>
                <w:b/>
                <w:sz w:val="20"/>
                <w:szCs w:val="20"/>
                <w:lang w:val="sr-Cyrl-RS"/>
              </w:rPr>
              <w:t>2</w:t>
            </w:r>
            <w:r w:rsidRPr="00F87ED4">
              <w:rPr>
                <w:rFonts w:eastAsia="Times New Roman" w:cs="Times New Roman"/>
                <w:b/>
                <w:sz w:val="20"/>
                <w:szCs w:val="20"/>
                <w:lang w:val="sr-Cyrl-RS"/>
              </w:rPr>
              <w:t>/</w:t>
            </w:r>
            <w:r w:rsidR="00706706" w:rsidRPr="00F87ED4">
              <w:rPr>
                <w:rFonts w:eastAsia="Times New Roman" w:cs="Times New Roman"/>
                <w:b/>
                <w:sz w:val="20"/>
                <w:szCs w:val="20"/>
                <w:lang w:val="sr-Cyrl-RS"/>
              </w:rPr>
              <w:t>2019</w:t>
            </w:r>
            <w:r w:rsidRPr="00F87ED4">
              <w:rPr>
                <w:rFonts w:eastAsia="Times New Roman" w:cs="Times New Roman"/>
                <w:b/>
                <w:sz w:val="20"/>
                <w:szCs w:val="20"/>
                <w:lang w:val="sr-Cyrl-CS"/>
              </w:rPr>
              <w:t>)</w:t>
            </w:r>
          </w:p>
        </w:tc>
      </w:tr>
    </w:tbl>
    <w:p w:rsidR="00684EC5" w:rsidRPr="00F87ED4" w:rsidRDefault="00684EC5" w:rsidP="00684EC5">
      <w:pPr>
        <w:rPr>
          <w:sz w:val="20"/>
          <w:szCs w:val="20"/>
          <w:lang w:val="sr-Cyrl-RS"/>
        </w:rPr>
      </w:pPr>
    </w:p>
    <w:p w:rsidR="00684EC5" w:rsidRPr="00F87ED4" w:rsidRDefault="00684EC5" w:rsidP="00684EC5">
      <w:pPr>
        <w:widowControl w:val="0"/>
        <w:spacing w:after="0" w:line="236" w:lineRule="exact"/>
        <w:jc w:val="center"/>
        <w:rPr>
          <w:rFonts w:eastAsia="Verdana" w:cs="Verdana"/>
          <w:b/>
          <w:color w:val="FF0000"/>
          <w:sz w:val="20"/>
          <w:szCs w:val="20"/>
          <w:lang w:val="sr-Cyrl-RS"/>
        </w:rPr>
      </w:pPr>
    </w:p>
    <w:tbl>
      <w:tblPr>
        <w:tblStyle w:val="TableGrid71"/>
        <w:tblW w:w="0" w:type="auto"/>
        <w:tblInd w:w="108" w:type="dxa"/>
        <w:tblLook w:val="04A0" w:firstRow="1" w:lastRow="0" w:firstColumn="1" w:lastColumn="0" w:noHBand="0" w:noVBand="1"/>
      </w:tblPr>
      <w:tblGrid>
        <w:gridCol w:w="991"/>
        <w:gridCol w:w="3473"/>
        <w:gridCol w:w="2943"/>
        <w:gridCol w:w="1835"/>
      </w:tblGrid>
      <w:tr w:rsidR="00684EC5" w:rsidRPr="00F87ED4" w:rsidTr="00C066B2">
        <w:tc>
          <w:tcPr>
            <w:tcW w:w="567" w:type="dxa"/>
            <w:tcBorders>
              <w:top w:val="single" w:sz="4" w:space="0" w:color="auto"/>
              <w:left w:val="single" w:sz="4" w:space="0" w:color="auto"/>
              <w:bottom w:val="single" w:sz="4" w:space="0" w:color="auto"/>
              <w:right w:val="single" w:sz="4" w:space="0" w:color="auto"/>
            </w:tcBorders>
            <w:hideMark/>
          </w:tcPr>
          <w:p w:rsidR="00684EC5" w:rsidRPr="00F87ED4" w:rsidRDefault="00684EC5" w:rsidP="00684EC5">
            <w:pPr>
              <w:widowControl w:val="0"/>
              <w:spacing w:line="236" w:lineRule="exact"/>
              <w:jc w:val="center"/>
              <w:rPr>
                <w:rFonts w:cs="Verdana"/>
                <w:b/>
                <w:sz w:val="20"/>
                <w:szCs w:val="20"/>
                <w:lang w:val="sr-Cyrl-RS"/>
              </w:rPr>
            </w:pPr>
            <w:r w:rsidRPr="00F87ED4">
              <w:rPr>
                <w:rFonts w:cs="Verdana"/>
                <w:b/>
                <w:sz w:val="20"/>
                <w:szCs w:val="20"/>
                <w:lang w:val="sr-Cyrl-RS"/>
              </w:rPr>
              <w:t>Ред.</w:t>
            </w:r>
          </w:p>
          <w:p w:rsidR="00684EC5" w:rsidRPr="00F87ED4" w:rsidRDefault="00684EC5" w:rsidP="00684EC5">
            <w:pPr>
              <w:widowControl w:val="0"/>
              <w:spacing w:line="236" w:lineRule="exact"/>
              <w:jc w:val="center"/>
              <w:rPr>
                <w:rFonts w:cs="Verdana"/>
                <w:b/>
                <w:sz w:val="20"/>
                <w:szCs w:val="20"/>
                <w:lang w:val="sr-Cyrl-RS"/>
              </w:rPr>
            </w:pPr>
            <w:r w:rsidRPr="00F87ED4">
              <w:rPr>
                <w:rFonts w:cs="Verdana"/>
                <w:b/>
                <w:sz w:val="20"/>
                <w:szCs w:val="20"/>
                <w:lang w:val="sr-Cyrl-RS"/>
              </w:rPr>
              <w:t>бр.</w:t>
            </w:r>
          </w:p>
        </w:tc>
        <w:tc>
          <w:tcPr>
            <w:tcW w:w="3969"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rPr>
                <w:rFonts w:cs="Verdana"/>
                <w:b/>
                <w:sz w:val="20"/>
                <w:szCs w:val="20"/>
                <w:lang w:val="sr-Cyrl-RS"/>
              </w:rPr>
            </w:pPr>
            <w:r w:rsidRPr="00F87ED4">
              <w:rPr>
                <w:rFonts w:cs="Verdana"/>
                <w:b/>
                <w:sz w:val="20"/>
                <w:szCs w:val="20"/>
                <w:lang w:val="sr-Cyrl-RS"/>
              </w:rPr>
              <w:t>Референтни наручилац (назив, контакт особа и контакт телефон)</w:t>
            </w:r>
          </w:p>
          <w:p w:rsidR="00684EC5" w:rsidRPr="00F87ED4" w:rsidRDefault="00684EC5" w:rsidP="00684EC5">
            <w:pPr>
              <w:widowControl w:val="0"/>
              <w:spacing w:line="236" w:lineRule="exact"/>
              <w:jc w:val="center"/>
              <w:rPr>
                <w:rFonts w:cs="Verdana"/>
                <w:b/>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hideMark/>
          </w:tcPr>
          <w:p w:rsidR="00684EC5" w:rsidRPr="00F87ED4" w:rsidRDefault="00684EC5" w:rsidP="00684EC5">
            <w:pPr>
              <w:widowControl w:val="0"/>
              <w:spacing w:line="236" w:lineRule="exact"/>
              <w:jc w:val="center"/>
              <w:rPr>
                <w:rFonts w:cs="Verdana"/>
                <w:b/>
                <w:sz w:val="20"/>
                <w:szCs w:val="20"/>
                <w:lang w:val="sr-Cyrl-RS"/>
              </w:rPr>
            </w:pPr>
            <w:r w:rsidRPr="00F87ED4">
              <w:rPr>
                <w:rFonts w:cs="Verdana"/>
                <w:b/>
                <w:sz w:val="20"/>
                <w:szCs w:val="20"/>
                <w:lang w:val="sr-Cyrl-RS"/>
              </w:rPr>
              <w:t>Година ангажованости</w:t>
            </w:r>
          </w:p>
        </w:tc>
        <w:tc>
          <w:tcPr>
            <w:tcW w:w="1998" w:type="dxa"/>
            <w:tcBorders>
              <w:top w:val="single" w:sz="4" w:space="0" w:color="auto"/>
              <w:left w:val="single" w:sz="4" w:space="0" w:color="auto"/>
              <w:bottom w:val="single" w:sz="4" w:space="0" w:color="auto"/>
              <w:right w:val="single" w:sz="4" w:space="0" w:color="auto"/>
            </w:tcBorders>
            <w:hideMark/>
          </w:tcPr>
          <w:p w:rsidR="00684EC5" w:rsidRPr="00F87ED4" w:rsidRDefault="00684EC5" w:rsidP="00684EC5">
            <w:pPr>
              <w:widowControl w:val="0"/>
              <w:spacing w:line="236" w:lineRule="exact"/>
              <w:jc w:val="center"/>
              <w:rPr>
                <w:rFonts w:cs="Verdana"/>
                <w:b/>
                <w:sz w:val="20"/>
                <w:szCs w:val="20"/>
                <w:lang w:val="sr-Cyrl-RS"/>
              </w:rPr>
            </w:pPr>
            <w:r w:rsidRPr="00F87ED4">
              <w:rPr>
                <w:rFonts w:cs="Verdana"/>
                <w:b/>
                <w:sz w:val="20"/>
                <w:szCs w:val="20"/>
                <w:lang w:val="sr-Cyrl-RS"/>
              </w:rPr>
              <w:t xml:space="preserve">Вредност посла у динарима без ПДВ </w:t>
            </w:r>
          </w:p>
        </w:tc>
      </w:tr>
      <w:tr w:rsidR="00684EC5" w:rsidRPr="00F87ED4" w:rsidTr="00C066B2">
        <w:tc>
          <w:tcPr>
            <w:tcW w:w="567"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p w:rsidR="00684EC5" w:rsidRPr="00F87ED4" w:rsidRDefault="00684EC5" w:rsidP="00684EC5">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tc>
      </w:tr>
      <w:tr w:rsidR="00684EC5" w:rsidRPr="00F87ED4" w:rsidTr="00C066B2">
        <w:tc>
          <w:tcPr>
            <w:tcW w:w="567"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p w:rsidR="00684EC5" w:rsidRPr="00F87ED4" w:rsidRDefault="00684EC5" w:rsidP="00684EC5">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tc>
      </w:tr>
      <w:tr w:rsidR="00684EC5" w:rsidRPr="00F87ED4" w:rsidTr="00C066B2">
        <w:tc>
          <w:tcPr>
            <w:tcW w:w="567"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p w:rsidR="00684EC5" w:rsidRPr="00F87ED4" w:rsidRDefault="00684EC5" w:rsidP="00684EC5">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tc>
      </w:tr>
      <w:tr w:rsidR="00684EC5" w:rsidRPr="00F87ED4" w:rsidTr="00C066B2">
        <w:tc>
          <w:tcPr>
            <w:tcW w:w="567"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p w:rsidR="00684EC5" w:rsidRPr="00F87ED4" w:rsidRDefault="00684EC5" w:rsidP="00684EC5">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tc>
      </w:tr>
      <w:tr w:rsidR="00684EC5" w:rsidRPr="00F87ED4" w:rsidTr="00C066B2">
        <w:tc>
          <w:tcPr>
            <w:tcW w:w="567"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p w:rsidR="00684EC5" w:rsidRPr="00F87ED4" w:rsidRDefault="00684EC5" w:rsidP="00684EC5">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tc>
      </w:tr>
      <w:tr w:rsidR="00684EC5" w:rsidRPr="00F87ED4" w:rsidTr="00C066B2">
        <w:tc>
          <w:tcPr>
            <w:tcW w:w="567"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p w:rsidR="00684EC5" w:rsidRPr="00F87ED4" w:rsidRDefault="00684EC5" w:rsidP="00684EC5">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tc>
      </w:tr>
      <w:tr w:rsidR="00684EC5" w:rsidRPr="00F87ED4" w:rsidTr="00C066B2">
        <w:tc>
          <w:tcPr>
            <w:tcW w:w="567"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p w:rsidR="00684EC5" w:rsidRPr="00F87ED4" w:rsidRDefault="00684EC5" w:rsidP="00684EC5">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tc>
      </w:tr>
      <w:tr w:rsidR="00684EC5" w:rsidRPr="00F87ED4" w:rsidTr="00C066B2">
        <w:tc>
          <w:tcPr>
            <w:tcW w:w="567"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p w:rsidR="00684EC5" w:rsidRPr="00F87ED4" w:rsidRDefault="00684EC5" w:rsidP="00684EC5">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tc>
      </w:tr>
      <w:tr w:rsidR="00684EC5" w:rsidRPr="00F87ED4" w:rsidTr="00C066B2">
        <w:tc>
          <w:tcPr>
            <w:tcW w:w="567"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p w:rsidR="00684EC5" w:rsidRPr="00F87ED4" w:rsidRDefault="00684EC5" w:rsidP="00684EC5">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tc>
      </w:tr>
      <w:tr w:rsidR="00684EC5" w:rsidRPr="00F87ED4" w:rsidTr="00C066B2">
        <w:tc>
          <w:tcPr>
            <w:tcW w:w="567"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p w:rsidR="00684EC5" w:rsidRPr="00F87ED4" w:rsidRDefault="00684EC5" w:rsidP="00684EC5">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tc>
      </w:tr>
      <w:tr w:rsidR="00684EC5" w:rsidRPr="00F87ED4" w:rsidTr="00C066B2">
        <w:tc>
          <w:tcPr>
            <w:tcW w:w="567"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p w:rsidR="00684EC5" w:rsidRPr="00F87ED4" w:rsidRDefault="00684EC5" w:rsidP="00684EC5">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tc>
      </w:tr>
      <w:tr w:rsidR="00684EC5" w:rsidRPr="00F87ED4" w:rsidTr="00C066B2">
        <w:tc>
          <w:tcPr>
            <w:tcW w:w="567"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p w:rsidR="00684EC5" w:rsidRPr="00F87ED4" w:rsidRDefault="00684EC5" w:rsidP="00684EC5">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tc>
      </w:tr>
      <w:tr w:rsidR="00684EC5" w:rsidRPr="00F87ED4" w:rsidTr="00C066B2">
        <w:tc>
          <w:tcPr>
            <w:tcW w:w="567"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p w:rsidR="00684EC5" w:rsidRPr="00F87ED4" w:rsidRDefault="00684EC5" w:rsidP="00684EC5">
            <w:pPr>
              <w:widowControl w:val="0"/>
              <w:spacing w:line="236" w:lineRule="exact"/>
              <w:jc w:val="center"/>
              <w:rPr>
                <w:rFonts w:cs="Verdana"/>
                <w:b/>
                <w:color w:val="FF0000"/>
                <w:sz w:val="20"/>
                <w:szCs w:val="20"/>
                <w:lang w:val="sr-Cyrl-RS"/>
              </w:rPr>
            </w:pPr>
          </w:p>
        </w:tc>
      </w:tr>
      <w:tr w:rsidR="00684EC5" w:rsidRPr="00F87ED4" w:rsidTr="00C066B2">
        <w:tc>
          <w:tcPr>
            <w:tcW w:w="567"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p w:rsidR="00684EC5" w:rsidRPr="00F87ED4" w:rsidRDefault="00684EC5" w:rsidP="00684EC5">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color w:val="FF0000"/>
                <w:sz w:val="20"/>
                <w:szCs w:val="20"/>
                <w:lang w:val="sr-Cyrl-RS"/>
              </w:rPr>
            </w:pPr>
          </w:p>
        </w:tc>
      </w:tr>
      <w:tr w:rsidR="00684EC5" w:rsidRPr="00F87ED4" w:rsidTr="00C066B2">
        <w:tc>
          <w:tcPr>
            <w:tcW w:w="567" w:type="dxa"/>
            <w:tcBorders>
              <w:top w:val="single" w:sz="4" w:space="0" w:color="auto"/>
              <w:left w:val="single" w:sz="4" w:space="0" w:color="auto"/>
              <w:bottom w:val="single" w:sz="4" w:space="0" w:color="auto"/>
              <w:right w:val="single" w:sz="4" w:space="0" w:color="auto"/>
            </w:tcBorders>
            <w:hideMark/>
          </w:tcPr>
          <w:p w:rsidR="00684EC5" w:rsidRPr="00F87ED4" w:rsidRDefault="00684EC5" w:rsidP="00684EC5">
            <w:pPr>
              <w:widowControl w:val="0"/>
              <w:spacing w:line="236" w:lineRule="exact"/>
              <w:jc w:val="center"/>
              <w:rPr>
                <w:rFonts w:cs="Verdana"/>
                <w:b/>
                <w:sz w:val="20"/>
                <w:szCs w:val="20"/>
                <w:lang w:val="sr-Cyrl-RS"/>
              </w:rPr>
            </w:pPr>
            <w:r w:rsidRPr="00F87ED4">
              <w:rPr>
                <w:rFonts w:cs="Verdana"/>
                <w:b/>
                <w:sz w:val="20"/>
                <w:szCs w:val="20"/>
                <w:lang w:val="sr-Cyrl-RS"/>
              </w:rPr>
              <w:t>УКУПНО:</w:t>
            </w:r>
          </w:p>
        </w:tc>
        <w:tc>
          <w:tcPr>
            <w:tcW w:w="3969"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sz w:val="20"/>
                <w:szCs w:val="20"/>
                <w:lang w:val="sr-Cyrl-RS"/>
              </w:rPr>
            </w:pPr>
          </w:p>
          <w:p w:rsidR="00684EC5" w:rsidRPr="00F87ED4" w:rsidRDefault="00684EC5" w:rsidP="00684EC5">
            <w:pPr>
              <w:widowControl w:val="0"/>
              <w:spacing w:line="236" w:lineRule="exact"/>
              <w:jc w:val="center"/>
              <w:rPr>
                <w:rFonts w:cs="Verdana"/>
                <w:b/>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F87ED4" w:rsidRDefault="00684EC5" w:rsidP="00684EC5">
            <w:pPr>
              <w:widowControl w:val="0"/>
              <w:spacing w:line="236" w:lineRule="exact"/>
              <w:jc w:val="center"/>
              <w:rPr>
                <w:rFonts w:cs="Verdana"/>
                <w:b/>
                <w:sz w:val="20"/>
                <w:szCs w:val="20"/>
                <w:lang w:val="sr-Cyrl-RS"/>
              </w:rPr>
            </w:pPr>
          </w:p>
        </w:tc>
      </w:tr>
    </w:tbl>
    <w:p w:rsidR="00684EC5" w:rsidRPr="00F87ED4" w:rsidRDefault="00684EC5" w:rsidP="00684EC5">
      <w:pPr>
        <w:widowControl w:val="0"/>
        <w:spacing w:after="0" w:line="236" w:lineRule="exact"/>
        <w:rPr>
          <w:rFonts w:eastAsia="Verdana" w:cs="Verdana"/>
          <w:b/>
          <w:sz w:val="20"/>
          <w:szCs w:val="20"/>
          <w:lang w:val="sr-Cyrl-RS"/>
        </w:rPr>
      </w:pPr>
      <w:r w:rsidRPr="00F87ED4">
        <w:rPr>
          <w:rFonts w:eastAsia="Verdana" w:cs="Verdana"/>
          <w:b/>
          <w:sz w:val="20"/>
          <w:szCs w:val="20"/>
          <w:lang w:val="sr-Cyrl-RS"/>
        </w:rPr>
        <w:t xml:space="preserve"> </w:t>
      </w:r>
    </w:p>
    <w:p w:rsidR="00684EC5" w:rsidRPr="00F87ED4" w:rsidRDefault="00684EC5" w:rsidP="00684EC5">
      <w:pPr>
        <w:widowControl w:val="0"/>
        <w:spacing w:after="0" w:line="236" w:lineRule="exact"/>
        <w:rPr>
          <w:rFonts w:eastAsia="Verdana" w:cs="Verdana"/>
          <w:sz w:val="20"/>
          <w:szCs w:val="20"/>
          <w:lang w:val="sr-Cyrl-RS"/>
        </w:rPr>
      </w:pPr>
    </w:p>
    <w:p w:rsidR="00684EC5" w:rsidRPr="00F87ED4" w:rsidRDefault="00684EC5" w:rsidP="00684EC5">
      <w:pPr>
        <w:widowControl w:val="0"/>
        <w:suppressAutoHyphens/>
        <w:spacing w:after="0" w:line="240" w:lineRule="auto"/>
        <w:jc w:val="both"/>
        <w:rPr>
          <w:i/>
          <w:sz w:val="20"/>
          <w:szCs w:val="20"/>
          <w:lang w:eastAsia="ar-SA"/>
        </w:rPr>
      </w:pPr>
      <w:r w:rsidRPr="00F87ED4">
        <w:rPr>
          <w:i/>
          <w:sz w:val="20"/>
          <w:szCs w:val="20"/>
          <w:lang w:val="sr-Cyrl-CS" w:eastAsia="ar-SA"/>
        </w:rPr>
        <w:t>НАПОМЕНА</w:t>
      </w:r>
      <w:r w:rsidRPr="00F87ED4">
        <w:rPr>
          <w:i/>
          <w:sz w:val="20"/>
          <w:szCs w:val="20"/>
          <w:lang w:val="en-US" w:eastAsia="ar-SA"/>
        </w:rPr>
        <w:t>:</w:t>
      </w:r>
    </w:p>
    <w:p w:rsidR="00684EC5" w:rsidRPr="00F87ED4" w:rsidRDefault="00684EC5" w:rsidP="00684EC5">
      <w:pPr>
        <w:widowControl w:val="0"/>
        <w:numPr>
          <w:ilvl w:val="0"/>
          <w:numId w:val="13"/>
        </w:numPr>
        <w:suppressAutoHyphens/>
        <w:spacing w:after="0" w:line="240" w:lineRule="auto"/>
        <w:jc w:val="both"/>
        <w:rPr>
          <w:sz w:val="20"/>
          <w:szCs w:val="20"/>
          <w:lang w:val="en-US" w:eastAsia="ar-SA"/>
        </w:rPr>
      </w:pPr>
      <w:r w:rsidRPr="00F87ED4">
        <w:rPr>
          <w:sz w:val="20"/>
          <w:szCs w:val="20"/>
          <w:lang w:val="sr-Cyrl-CS" w:eastAsia="ar-SA"/>
        </w:rPr>
        <w:t>У случају више референци образац треба фотокопирати.</w:t>
      </w:r>
    </w:p>
    <w:p w:rsidR="00684EC5" w:rsidRPr="00F87ED4" w:rsidRDefault="00684EC5" w:rsidP="00684EC5">
      <w:pPr>
        <w:widowControl w:val="0"/>
        <w:numPr>
          <w:ilvl w:val="0"/>
          <w:numId w:val="13"/>
        </w:numPr>
        <w:suppressAutoHyphens/>
        <w:spacing w:after="0" w:line="240" w:lineRule="auto"/>
        <w:jc w:val="both"/>
        <w:rPr>
          <w:sz w:val="20"/>
          <w:szCs w:val="20"/>
          <w:lang w:val="en-US" w:eastAsia="ar-SA"/>
        </w:rPr>
      </w:pPr>
      <w:r w:rsidRPr="00F87ED4">
        <w:rPr>
          <w:sz w:val="20"/>
          <w:szCs w:val="20"/>
          <w:lang w:val="en-US" w:eastAsia="ar-SA"/>
        </w:rPr>
        <w:t xml:space="preserve">Свака референца мора бити документована потврдом наручиоца (оригинал) на образцу потврде </w:t>
      </w:r>
      <w:r w:rsidRPr="00F87ED4">
        <w:rPr>
          <w:sz w:val="20"/>
          <w:szCs w:val="20"/>
          <w:lang w:val="sr-Cyrl-RS" w:eastAsia="ar-SA"/>
        </w:rPr>
        <w:t xml:space="preserve">(9.4.2) </w:t>
      </w:r>
      <w:r w:rsidRPr="00F87ED4">
        <w:rPr>
          <w:sz w:val="20"/>
          <w:szCs w:val="20"/>
          <w:lang w:val="en-US" w:eastAsia="ar-SA"/>
        </w:rPr>
        <w:t xml:space="preserve">који је дат у Конкурсној документацији. </w:t>
      </w:r>
      <w:r w:rsidRPr="00F87ED4">
        <w:rPr>
          <w:sz w:val="20"/>
          <w:szCs w:val="20"/>
          <w:lang w:val="sr-Cyrl-RS" w:eastAsia="ar-SA"/>
        </w:rPr>
        <w:t>Наручилац дозвољава да понуђач поднесе уз понуду стручну референцу – потврду на обрасцу наручиоца/купца под условом да иста садржи све елементе као и Образац потврде Наручиоца из конкурсне документације, са са оригиналним потписом и печатом.</w:t>
      </w:r>
      <w:r w:rsidRPr="00F87ED4">
        <w:rPr>
          <w:sz w:val="20"/>
          <w:szCs w:val="20"/>
          <w:lang w:val="en-US" w:eastAsia="ar-SA"/>
        </w:rPr>
        <w:t xml:space="preserve"> </w:t>
      </w:r>
    </w:p>
    <w:p w:rsidR="00684EC5" w:rsidRPr="00F87ED4" w:rsidRDefault="00684EC5" w:rsidP="00684EC5">
      <w:pPr>
        <w:widowControl w:val="0"/>
        <w:numPr>
          <w:ilvl w:val="0"/>
          <w:numId w:val="13"/>
        </w:numPr>
        <w:suppressAutoHyphens/>
        <w:spacing w:after="0" w:line="240" w:lineRule="auto"/>
        <w:jc w:val="both"/>
        <w:rPr>
          <w:sz w:val="20"/>
          <w:szCs w:val="20"/>
          <w:lang w:val="en-US" w:eastAsia="ar-SA"/>
        </w:rPr>
      </w:pPr>
      <w:r w:rsidRPr="00F87ED4">
        <w:rPr>
          <w:sz w:val="20"/>
          <w:szCs w:val="20"/>
          <w:lang w:val="sr-Cyrl-CS" w:eastAsia="ar-SA"/>
        </w:rPr>
        <w:t xml:space="preserve">Понуђач мора да потпише образац и овери печатом и ако нема референце. </w:t>
      </w:r>
    </w:p>
    <w:p w:rsidR="00684EC5" w:rsidRPr="00F87ED4" w:rsidRDefault="00684EC5" w:rsidP="00684EC5">
      <w:pPr>
        <w:widowControl w:val="0"/>
        <w:suppressAutoHyphens/>
        <w:spacing w:after="0" w:line="240" w:lineRule="auto"/>
        <w:ind w:left="720"/>
        <w:rPr>
          <w:sz w:val="20"/>
          <w:szCs w:val="20"/>
          <w:lang w:val="en-US" w:eastAsia="ar-SA"/>
        </w:rPr>
      </w:pPr>
    </w:p>
    <w:p w:rsidR="00684EC5" w:rsidRPr="00F87ED4" w:rsidRDefault="00684EC5" w:rsidP="00684EC5">
      <w:pPr>
        <w:widowControl w:val="0"/>
        <w:suppressAutoHyphens/>
        <w:spacing w:after="0" w:line="240" w:lineRule="auto"/>
        <w:rPr>
          <w:sz w:val="20"/>
          <w:szCs w:val="20"/>
          <w:lang w:val="sr-Cyrl-CS" w:eastAsia="ar-SA"/>
        </w:rPr>
      </w:pPr>
      <w:r w:rsidRPr="00F87ED4">
        <w:rPr>
          <w:sz w:val="20"/>
          <w:szCs w:val="20"/>
          <w:lang w:val="sr-Cyrl-CS" w:eastAsia="ar-SA"/>
        </w:rPr>
        <w:t xml:space="preserve"> Место и датум:</w:t>
      </w:r>
      <w:r w:rsidRPr="00F87ED4">
        <w:rPr>
          <w:sz w:val="20"/>
          <w:szCs w:val="20"/>
          <w:lang w:val="en-US" w:eastAsia="ar-SA"/>
        </w:rPr>
        <w:tab/>
      </w:r>
      <w:r w:rsidRPr="00F87ED4">
        <w:rPr>
          <w:sz w:val="20"/>
          <w:szCs w:val="20"/>
          <w:lang w:val="en-US" w:eastAsia="ar-SA"/>
        </w:rPr>
        <w:tab/>
      </w:r>
      <w:r w:rsidRPr="00F87ED4">
        <w:rPr>
          <w:sz w:val="20"/>
          <w:szCs w:val="20"/>
          <w:lang w:val="en-US" w:eastAsia="ar-SA"/>
        </w:rPr>
        <w:tab/>
      </w:r>
      <w:r w:rsidRPr="00F87ED4">
        <w:rPr>
          <w:sz w:val="20"/>
          <w:szCs w:val="20"/>
          <w:lang w:val="en-US" w:eastAsia="ar-SA"/>
        </w:rPr>
        <w:tab/>
      </w:r>
      <w:r w:rsidRPr="00F87ED4">
        <w:rPr>
          <w:sz w:val="20"/>
          <w:szCs w:val="20"/>
          <w:lang w:val="sr-Cyrl-CS" w:eastAsia="ar-SA"/>
        </w:rPr>
        <w:t>М.П.</w:t>
      </w:r>
      <w:r w:rsidRPr="00F87ED4">
        <w:rPr>
          <w:sz w:val="20"/>
          <w:szCs w:val="20"/>
          <w:lang w:val="en-US" w:eastAsia="ar-SA"/>
        </w:rPr>
        <w:tab/>
      </w:r>
      <w:r w:rsidRPr="00F87ED4">
        <w:rPr>
          <w:sz w:val="20"/>
          <w:szCs w:val="20"/>
          <w:lang w:val="en-US" w:eastAsia="ar-SA"/>
        </w:rPr>
        <w:tab/>
      </w:r>
      <w:r w:rsidRPr="00F87ED4">
        <w:rPr>
          <w:sz w:val="20"/>
          <w:szCs w:val="20"/>
          <w:lang w:val="sr-Cyrl-CS" w:eastAsia="ar-SA"/>
        </w:rPr>
        <w:t xml:space="preserve">     </w:t>
      </w:r>
      <w:r w:rsidRPr="00F87ED4">
        <w:rPr>
          <w:sz w:val="20"/>
          <w:szCs w:val="20"/>
          <w:lang w:val="en-US" w:eastAsia="ar-SA"/>
        </w:rPr>
        <w:tab/>
      </w:r>
      <w:r w:rsidRPr="00F87ED4">
        <w:rPr>
          <w:sz w:val="20"/>
          <w:szCs w:val="20"/>
          <w:lang w:val="sr-Cyrl-CS" w:eastAsia="ar-SA"/>
        </w:rPr>
        <w:t xml:space="preserve">                     Понуђач</w:t>
      </w:r>
    </w:p>
    <w:p w:rsidR="00684EC5" w:rsidRPr="00F87ED4" w:rsidRDefault="00684EC5" w:rsidP="00684EC5">
      <w:pPr>
        <w:widowControl w:val="0"/>
        <w:suppressAutoHyphens/>
        <w:spacing w:after="0" w:line="240" w:lineRule="auto"/>
        <w:rPr>
          <w:sz w:val="20"/>
          <w:szCs w:val="20"/>
          <w:lang w:val="sr-Cyrl-CS" w:eastAsia="ar-SA"/>
        </w:rPr>
      </w:pPr>
      <w:r w:rsidRPr="00F87ED4">
        <w:rPr>
          <w:sz w:val="20"/>
          <w:szCs w:val="20"/>
          <w:lang w:val="sr-Cyrl-CS" w:eastAsia="ar-SA"/>
        </w:rPr>
        <w:t xml:space="preserve">___________________ </w:t>
      </w:r>
      <w:r w:rsidRPr="00F87ED4">
        <w:rPr>
          <w:sz w:val="20"/>
          <w:szCs w:val="20"/>
          <w:lang w:val="sr-Cyrl-CS" w:eastAsia="ar-SA"/>
        </w:rPr>
        <w:tab/>
      </w:r>
      <w:r w:rsidRPr="00F87ED4">
        <w:rPr>
          <w:sz w:val="20"/>
          <w:szCs w:val="20"/>
          <w:lang w:val="sr-Cyrl-CS" w:eastAsia="ar-SA"/>
        </w:rPr>
        <w:tab/>
      </w:r>
      <w:r w:rsidRPr="00F87ED4">
        <w:rPr>
          <w:sz w:val="20"/>
          <w:szCs w:val="20"/>
          <w:lang w:val="sr-Cyrl-CS" w:eastAsia="ar-SA"/>
        </w:rPr>
        <w:tab/>
      </w:r>
      <w:r w:rsidRPr="00F87ED4">
        <w:rPr>
          <w:sz w:val="20"/>
          <w:szCs w:val="20"/>
          <w:lang w:val="sr-Cyrl-CS" w:eastAsia="ar-SA"/>
        </w:rPr>
        <w:tab/>
      </w:r>
      <w:r w:rsidRPr="00F87ED4">
        <w:rPr>
          <w:sz w:val="20"/>
          <w:szCs w:val="20"/>
          <w:lang w:val="sr-Cyrl-CS" w:eastAsia="ar-SA"/>
        </w:rPr>
        <w:tab/>
      </w:r>
      <w:r w:rsidRPr="00F87ED4">
        <w:rPr>
          <w:sz w:val="20"/>
          <w:szCs w:val="20"/>
          <w:lang w:val="sr-Cyrl-CS" w:eastAsia="ar-SA"/>
        </w:rPr>
        <w:tab/>
      </w:r>
      <w:r w:rsidRPr="00F87ED4">
        <w:rPr>
          <w:sz w:val="20"/>
          <w:szCs w:val="20"/>
          <w:lang w:val="sr-Cyrl-CS" w:eastAsia="ar-SA"/>
        </w:rPr>
        <w:tab/>
        <w:t>____________________________</w:t>
      </w:r>
    </w:p>
    <w:p w:rsidR="00684EC5" w:rsidRPr="00F87ED4" w:rsidRDefault="00684EC5" w:rsidP="00684EC5">
      <w:pPr>
        <w:widowControl w:val="0"/>
        <w:suppressAutoHyphens/>
        <w:spacing w:after="0" w:line="240" w:lineRule="auto"/>
        <w:rPr>
          <w:sz w:val="20"/>
          <w:szCs w:val="20"/>
          <w:lang w:val="sr-Cyrl-CS" w:eastAsia="ar-SA"/>
        </w:rPr>
      </w:pPr>
      <w:r w:rsidRPr="00F87ED4">
        <w:rPr>
          <w:sz w:val="20"/>
          <w:szCs w:val="20"/>
          <w:lang w:val="sr-Cyrl-CS" w:eastAsia="ar-SA"/>
        </w:rPr>
        <w:tab/>
      </w:r>
      <w:r w:rsidRPr="00F87ED4">
        <w:rPr>
          <w:sz w:val="20"/>
          <w:szCs w:val="20"/>
          <w:lang w:val="sr-Cyrl-CS" w:eastAsia="ar-SA"/>
        </w:rPr>
        <w:tab/>
      </w:r>
      <w:r w:rsidRPr="00F87ED4">
        <w:rPr>
          <w:sz w:val="20"/>
          <w:szCs w:val="20"/>
          <w:lang w:val="sr-Cyrl-CS" w:eastAsia="ar-SA"/>
        </w:rPr>
        <w:tab/>
      </w:r>
      <w:r w:rsidRPr="00F87ED4">
        <w:rPr>
          <w:sz w:val="20"/>
          <w:szCs w:val="20"/>
          <w:lang w:val="sr-Cyrl-CS" w:eastAsia="ar-SA"/>
        </w:rPr>
        <w:tab/>
      </w:r>
      <w:r w:rsidRPr="00F87ED4">
        <w:rPr>
          <w:sz w:val="20"/>
          <w:szCs w:val="20"/>
          <w:lang w:val="sr-Cyrl-CS" w:eastAsia="ar-SA"/>
        </w:rPr>
        <w:tab/>
      </w:r>
      <w:r w:rsidRPr="00F87ED4">
        <w:rPr>
          <w:sz w:val="20"/>
          <w:szCs w:val="20"/>
          <w:lang w:val="sr-Cyrl-CS" w:eastAsia="ar-SA"/>
        </w:rPr>
        <w:tab/>
      </w:r>
      <w:r w:rsidRPr="00F87ED4">
        <w:rPr>
          <w:sz w:val="20"/>
          <w:szCs w:val="20"/>
          <w:lang w:val="sr-Cyrl-CS" w:eastAsia="ar-SA"/>
        </w:rPr>
        <w:tab/>
        <w:t xml:space="preserve">                              (потпис овлашћеног лица)</w:t>
      </w:r>
    </w:p>
    <w:p w:rsidR="006E1B8B" w:rsidRPr="00F87ED4" w:rsidRDefault="006E1B8B" w:rsidP="006E1B8B">
      <w:pPr>
        <w:widowControl w:val="0"/>
        <w:tabs>
          <w:tab w:val="left" w:pos="5815"/>
          <w:tab w:val="left" w:pos="8870"/>
        </w:tabs>
        <w:spacing w:after="0" w:line="240" w:lineRule="auto"/>
        <w:ind w:left="5071"/>
        <w:rPr>
          <w:rFonts w:eastAsia="Verdana"/>
          <w:sz w:val="20"/>
          <w:szCs w:val="20"/>
          <w:lang w:val="sr-Cyrl-RS"/>
        </w:rPr>
      </w:pPr>
    </w:p>
    <w:tbl>
      <w:tblPr>
        <w:tblpPr w:leftFromText="180" w:rightFromText="180" w:vertAnchor="text" w:horzAnchor="margin" w:tblpY="-67"/>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5251"/>
        <w:gridCol w:w="4405"/>
      </w:tblGrid>
      <w:tr w:rsidR="00854D69" w:rsidRPr="00F87ED4" w:rsidTr="00882C87">
        <w:trPr>
          <w:tblCellSpacing w:w="20" w:type="dxa"/>
        </w:trPr>
        <w:tc>
          <w:tcPr>
            <w:tcW w:w="9576" w:type="dxa"/>
            <w:gridSpan w:val="2"/>
            <w:tcBorders>
              <w:top w:val="nil"/>
              <w:left w:val="nil"/>
              <w:bottom w:val="nil"/>
              <w:right w:val="nil"/>
            </w:tcBorders>
            <w:shd w:val="clear" w:color="auto" w:fill="C2D69B"/>
          </w:tcPr>
          <w:p w:rsidR="00854D69" w:rsidRPr="00F87ED4" w:rsidRDefault="00854D69" w:rsidP="00854D69">
            <w:pPr>
              <w:tabs>
                <w:tab w:val="left" w:pos="260"/>
              </w:tabs>
              <w:spacing w:after="0" w:line="240" w:lineRule="auto"/>
              <w:jc w:val="center"/>
              <w:rPr>
                <w:rFonts w:eastAsia="Times New Roman" w:cs="Times New Roman"/>
                <w:b/>
                <w:sz w:val="20"/>
                <w:szCs w:val="20"/>
                <w:lang w:val="sr-Cyrl-CS"/>
              </w:rPr>
            </w:pPr>
            <w:r w:rsidRPr="00F87ED4">
              <w:rPr>
                <w:rFonts w:eastAsia="Times New Roman" w:cs="Times New Roman"/>
                <w:b/>
                <w:sz w:val="20"/>
                <w:szCs w:val="20"/>
                <w:lang w:val="sr-Cyrl-CS"/>
              </w:rPr>
              <w:lastRenderedPageBreak/>
              <w:t>9)</w:t>
            </w:r>
            <w:r w:rsidR="00AC0D7D" w:rsidRPr="00F87ED4">
              <w:rPr>
                <w:rFonts w:eastAsia="Times New Roman" w:cs="Times New Roman"/>
                <w:b/>
                <w:sz w:val="20"/>
                <w:szCs w:val="20"/>
                <w:lang w:val="sr-Cyrl-CS"/>
              </w:rPr>
              <w:t>5</w:t>
            </w:r>
            <w:r w:rsidRPr="00F87ED4">
              <w:rPr>
                <w:rFonts w:eastAsia="Times New Roman" w:cs="Times New Roman"/>
                <w:b/>
                <w:sz w:val="20"/>
                <w:szCs w:val="20"/>
                <w:lang w:val="sr-Cyrl-CS"/>
              </w:rPr>
              <w:t>)</w:t>
            </w:r>
            <w:r w:rsidR="00684EC5" w:rsidRPr="00F87ED4">
              <w:rPr>
                <w:rFonts w:eastAsia="Times New Roman" w:cs="Times New Roman"/>
                <w:b/>
                <w:sz w:val="20"/>
                <w:szCs w:val="20"/>
                <w:lang w:val="sr-Cyrl-CS"/>
              </w:rPr>
              <w:t xml:space="preserve"> 2</w:t>
            </w:r>
            <w:r w:rsidRPr="00F87ED4">
              <w:rPr>
                <w:rFonts w:eastAsia="Times New Roman" w:cs="Times New Roman"/>
                <w:b/>
                <w:sz w:val="20"/>
                <w:szCs w:val="20"/>
                <w:lang w:val="sr-Cyrl-CS"/>
              </w:rPr>
              <w:t xml:space="preserve"> СТРУЧНЕ РЕФЕРЕНЦЕ – ОБРАЗАЦ ПОТВРДЕ</w:t>
            </w:r>
          </w:p>
          <w:p w:rsidR="00854D69" w:rsidRPr="00F87ED4" w:rsidRDefault="00854D69" w:rsidP="00854D69">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F87ED4">
              <w:rPr>
                <w:rFonts w:eastAsia="Times New Roman" w:cs="Times New Roman"/>
                <w:b/>
                <w:sz w:val="20"/>
                <w:szCs w:val="20"/>
                <w:lang w:val="sr-Cyrl-CS" w:eastAsia="ar-SA"/>
              </w:rPr>
              <w:t xml:space="preserve">ЗА ЈАВНУ НАБАВКУ </w:t>
            </w:r>
            <w:r w:rsidRPr="00F87ED4">
              <w:rPr>
                <w:rFonts w:eastAsia="Times New Roman" w:cs="Times New Roman"/>
                <w:b/>
                <w:sz w:val="20"/>
                <w:szCs w:val="20"/>
                <w:lang w:val="sr-Cyrl-CS"/>
              </w:rPr>
              <w:t xml:space="preserve">УСЛУГА </w:t>
            </w:r>
            <w:r w:rsidR="00C066B2" w:rsidRPr="00F87ED4">
              <w:rPr>
                <w:rFonts w:eastAsia="Verdana" w:cs="Verdana"/>
                <w:b/>
                <w:bCs/>
                <w:sz w:val="20"/>
                <w:szCs w:val="20"/>
                <w:lang w:val="sr-Cyrl-RS"/>
              </w:rPr>
              <w:t xml:space="preserve"> МОНИТОРИНГА КВАЛИТЕТА ЗЕМЉИШТА</w:t>
            </w:r>
            <w:r w:rsidR="00F93536" w:rsidRPr="00F87ED4">
              <w:rPr>
                <w:rFonts w:eastAsia="Times New Roman" w:cs="Times New Roman"/>
                <w:b/>
                <w:sz w:val="20"/>
                <w:szCs w:val="20"/>
                <w:lang w:val="sr-Cyrl-CS"/>
              </w:rPr>
              <w:t xml:space="preserve"> У АП ВОЈВОДИНИ У </w:t>
            </w:r>
            <w:r w:rsidR="00706706" w:rsidRPr="00F87ED4">
              <w:rPr>
                <w:rFonts w:eastAsia="Times New Roman" w:cs="Times New Roman"/>
                <w:b/>
                <w:sz w:val="20"/>
                <w:szCs w:val="20"/>
                <w:lang w:val="sr-Cyrl-CS"/>
              </w:rPr>
              <w:t>2019</w:t>
            </w:r>
            <w:r w:rsidR="00F93536" w:rsidRPr="00F87ED4">
              <w:rPr>
                <w:rFonts w:eastAsia="Times New Roman" w:cs="Times New Roman"/>
                <w:b/>
                <w:sz w:val="20"/>
                <w:szCs w:val="20"/>
                <w:lang w:val="sr-Cyrl-CS"/>
              </w:rPr>
              <w:t xml:space="preserve">. ГОДИНИ </w:t>
            </w:r>
            <w:r w:rsidR="00F93536" w:rsidRPr="00F87ED4">
              <w:rPr>
                <w:rFonts w:eastAsia="Times New Roman" w:cs="Times New Roman"/>
                <w:b/>
                <w:sz w:val="20"/>
                <w:szCs w:val="20"/>
                <w:lang w:val="ru-RU"/>
              </w:rPr>
              <w:t xml:space="preserve"> СА ИЗРАДОМ СТУДИЈЕ О ОЦЕНИ КВАЛИТЕТА И ПРОЦЕНИ СТЕПЕНА УГРОЖЕНОСТИ ЗЕМЉИШТА </w:t>
            </w:r>
            <w:r w:rsidRPr="00F87ED4">
              <w:rPr>
                <w:rFonts w:eastAsia="Times New Roman" w:cs="Times New Roman"/>
                <w:b/>
                <w:sz w:val="20"/>
                <w:szCs w:val="20"/>
                <w:lang w:val="sr-Cyrl-RS" w:eastAsia="ar-SA"/>
              </w:rPr>
              <w:t xml:space="preserve"> </w:t>
            </w:r>
          </w:p>
          <w:p w:rsidR="00854D69" w:rsidRPr="00F87ED4" w:rsidRDefault="00C066B2" w:rsidP="00854D69">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F87ED4">
              <w:rPr>
                <w:rFonts w:eastAsia="Times New Roman" w:cs="Times New Roman"/>
                <w:b/>
                <w:sz w:val="20"/>
                <w:szCs w:val="20"/>
                <w:lang w:val="sr-Cyrl-CS"/>
              </w:rPr>
              <w:t xml:space="preserve">(ЈН ОП </w:t>
            </w:r>
            <w:r w:rsidRPr="00F87ED4">
              <w:rPr>
                <w:rFonts w:eastAsia="Times New Roman" w:cs="Times New Roman"/>
                <w:b/>
                <w:sz w:val="20"/>
                <w:szCs w:val="20"/>
                <w:lang w:val="sr-Latn-RS"/>
              </w:rPr>
              <w:t>1</w:t>
            </w:r>
            <w:r w:rsidRPr="00F87ED4">
              <w:rPr>
                <w:rFonts w:eastAsia="Times New Roman" w:cs="Times New Roman"/>
                <w:b/>
                <w:sz w:val="20"/>
                <w:szCs w:val="20"/>
                <w:lang w:val="sr-Cyrl-RS"/>
              </w:rPr>
              <w:t>2/</w:t>
            </w:r>
            <w:r w:rsidR="00706706" w:rsidRPr="00F87ED4">
              <w:rPr>
                <w:rFonts w:eastAsia="Times New Roman" w:cs="Times New Roman"/>
                <w:b/>
                <w:sz w:val="20"/>
                <w:szCs w:val="20"/>
                <w:lang w:val="sr-Cyrl-RS"/>
              </w:rPr>
              <w:t>2019</w:t>
            </w:r>
            <w:r w:rsidRPr="00F87ED4">
              <w:rPr>
                <w:rFonts w:eastAsia="Times New Roman" w:cs="Times New Roman"/>
                <w:b/>
                <w:sz w:val="20"/>
                <w:szCs w:val="20"/>
                <w:lang w:val="sr-Cyrl-CS"/>
              </w:rPr>
              <w:t>)</w:t>
            </w:r>
          </w:p>
        </w:tc>
      </w:tr>
      <w:tr w:rsidR="00854D69" w:rsidRPr="00F87ED4" w:rsidTr="00882C8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58"/>
        </w:trPr>
        <w:tc>
          <w:tcPr>
            <w:tcW w:w="5191" w:type="dxa"/>
            <w:tcBorders>
              <w:top w:val="single" w:sz="4" w:space="0" w:color="auto"/>
              <w:left w:val="single" w:sz="4" w:space="0" w:color="auto"/>
              <w:bottom w:val="single" w:sz="4" w:space="0" w:color="auto"/>
              <w:right w:val="single" w:sz="4" w:space="0" w:color="auto"/>
            </w:tcBorders>
            <w:hideMark/>
          </w:tcPr>
          <w:p w:rsidR="00854D69" w:rsidRPr="00F87ED4" w:rsidRDefault="00854D69" w:rsidP="00854D69">
            <w:pPr>
              <w:widowControl w:val="0"/>
              <w:spacing w:before="34" w:after="0" w:line="242" w:lineRule="exact"/>
              <w:ind w:right="1048"/>
              <w:rPr>
                <w:rFonts w:eastAsia="Verdana" w:cs="Verdana"/>
                <w:sz w:val="20"/>
                <w:szCs w:val="20"/>
                <w:lang w:val="en-US"/>
              </w:rPr>
            </w:pPr>
            <w:r w:rsidRPr="00F87ED4">
              <w:rPr>
                <w:rFonts w:eastAsia="Verdana" w:cs="Verdana"/>
                <w:spacing w:val="-1"/>
                <w:sz w:val="20"/>
                <w:szCs w:val="20"/>
                <w:lang w:val="en-US"/>
              </w:rPr>
              <w:t>Н</w:t>
            </w:r>
            <w:r w:rsidRPr="00F87ED4">
              <w:rPr>
                <w:rFonts w:eastAsia="Verdana" w:cs="Verdana"/>
                <w:sz w:val="20"/>
                <w:szCs w:val="20"/>
                <w:lang w:val="en-US"/>
              </w:rPr>
              <w:t>а</w:t>
            </w:r>
            <w:r w:rsidRPr="00F87ED4">
              <w:rPr>
                <w:rFonts w:eastAsia="Verdana" w:cs="Verdana"/>
                <w:spacing w:val="1"/>
                <w:sz w:val="20"/>
                <w:szCs w:val="20"/>
                <w:lang w:val="en-US"/>
              </w:rPr>
              <w:t>з</w:t>
            </w:r>
            <w:r w:rsidRPr="00F87ED4">
              <w:rPr>
                <w:rFonts w:eastAsia="Verdana" w:cs="Verdana"/>
                <w:sz w:val="20"/>
                <w:szCs w:val="20"/>
                <w:lang w:val="en-US"/>
              </w:rPr>
              <w:t>ив</w:t>
            </w:r>
            <w:r w:rsidRPr="00F87ED4">
              <w:rPr>
                <w:rFonts w:eastAsia="Verdana" w:cs="Verdana"/>
                <w:spacing w:val="-20"/>
                <w:sz w:val="20"/>
                <w:szCs w:val="20"/>
                <w:lang w:val="en-US"/>
              </w:rPr>
              <w:t xml:space="preserve"> </w:t>
            </w:r>
            <w:r w:rsidRPr="00F87ED4">
              <w:rPr>
                <w:rFonts w:eastAsia="Verdana" w:cs="Verdana"/>
                <w:sz w:val="20"/>
                <w:szCs w:val="20"/>
                <w:lang w:val="en-US"/>
              </w:rPr>
              <w:t>р</w:t>
            </w:r>
            <w:r w:rsidRPr="00F87ED4">
              <w:rPr>
                <w:rFonts w:eastAsia="Verdana" w:cs="Verdana"/>
                <w:spacing w:val="-1"/>
                <w:sz w:val="20"/>
                <w:szCs w:val="20"/>
                <w:lang w:val="en-US"/>
              </w:rPr>
              <w:t>е</w:t>
            </w:r>
            <w:r w:rsidRPr="00F87ED4">
              <w:rPr>
                <w:rFonts w:eastAsia="Verdana" w:cs="Verdana"/>
                <w:spacing w:val="3"/>
                <w:sz w:val="20"/>
                <w:szCs w:val="20"/>
                <w:lang w:val="en-US"/>
              </w:rPr>
              <w:t>ф</w:t>
            </w:r>
            <w:r w:rsidRPr="00F87ED4">
              <w:rPr>
                <w:rFonts w:eastAsia="Verdana" w:cs="Verdana"/>
                <w:spacing w:val="-2"/>
                <w:sz w:val="20"/>
                <w:szCs w:val="20"/>
                <w:lang w:val="en-US"/>
              </w:rPr>
              <w:t>е</w:t>
            </w:r>
            <w:r w:rsidRPr="00F87ED4">
              <w:rPr>
                <w:rFonts w:eastAsia="Verdana" w:cs="Verdana"/>
                <w:sz w:val="20"/>
                <w:szCs w:val="20"/>
                <w:lang w:val="en-US"/>
              </w:rPr>
              <w:t>р</w:t>
            </w:r>
            <w:r w:rsidRPr="00F87ED4">
              <w:rPr>
                <w:rFonts w:eastAsia="Verdana" w:cs="Verdana"/>
                <w:spacing w:val="1"/>
                <w:sz w:val="20"/>
                <w:szCs w:val="20"/>
                <w:lang w:val="en-US"/>
              </w:rPr>
              <w:t>е</w:t>
            </w:r>
            <w:r w:rsidRPr="00F87ED4">
              <w:rPr>
                <w:rFonts w:eastAsia="Verdana" w:cs="Verdana"/>
                <w:sz w:val="20"/>
                <w:szCs w:val="20"/>
                <w:lang w:val="en-US"/>
              </w:rPr>
              <w:t>нт</w:t>
            </w:r>
            <w:r w:rsidRPr="00F87ED4">
              <w:rPr>
                <w:rFonts w:eastAsia="Verdana" w:cs="Verdana"/>
                <w:spacing w:val="2"/>
                <w:sz w:val="20"/>
                <w:szCs w:val="20"/>
                <w:lang w:val="en-US"/>
              </w:rPr>
              <w:t>н</w:t>
            </w:r>
            <w:r w:rsidRPr="00F87ED4">
              <w:rPr>
                <w:rFonts w:eastAsia="Verdana" w:cs="Verdana"/>
                <w:spacing w:val="-1"/>
                <w:sz w:val="20"/>
                <w:szCs w:val="20"/>
                <w:lang w:val="en-US"/>
              </w:rPr>
              <w:t>о</w:t>
            </w:r>
            <w:r w:rsidRPr="00F87ED4">
              <w:rPr>
                <w:rFonts w:eastAsia="Verdana" w:cs="Verdana"/>
                <w:sz w:val="20"/>
                <w:szCs w:val="20"/>
                <w:lang w:val="en-US"/>
              </w:rPr>
              <w:t>г</w:t>
            </w:r>
            <w:r w:rsidRPr="00F87ED4">
              <w:rPr>
                <w:rFonts w:eastAsia="Verdana" w:cs="Verdana"/>
                <w:w w:val="99"/>
                <w:sz w:val="20"/>
                <w:szCs w:val="20"/>
                <w:lang w:val="en-US"/>
              </w:rPr>
              <w:t xml:space="preserve"> </w:t>
            </w:r>
            <w:r w:rsidRPr="00F87ED4">
              <w:rPr>
                <w:rFonts w:eastAsia="Verdana" w:cs="Verdana"/>
                <w:sz w:val="20"/>
                <w:szCs w:val="20"/>
                <w:lang w:val="en-US"/>
              </w:rPr>
              <w:t>на</w:t>
            </w:r>
            <w:r w:rsidRPr="00F87ED4">
              <w:rPr>
                <w:rFonts w:eastAsia="Verdana" w:cs="Verdana"/>
                <w:spacing w:val="1"/>
                <w:sz w:val="20"/>
                <w:szCs w:val="20"/>
                <w:lang w:val="en-US"/>
              </w:rPr>
              <w:t>р</w:t>
            </w:r>
            <w:r w:rsidRPr="00F87ED4">
              <w:rPr>
                <w:rFonts w:eastAsia="Verdana" w:cs="Verdana"/>
                <w:sz w:val="20"/>
                <w:szCs w:val="20"/>
                <w:lang w:val="en-US"/>
              </w:rPr>
              <w:t>у</w:t>
            </w:r>
            <w:r w:rsidRPr="00F87ED4">
              <w:rPr>
                <w:rFonts w:eastAsia="Verdana" w:cs="Verdana"/>
                <w:spacing w:val="-1"/>
                <w:sz w:val="20"/>
                <w:szCs w:val="20"/>
                <w:lang w:val="en-US"/>
              </w:rPr>
              <w:t>ч</w:t>
            </w:r>
            <w:r w:rsidRPr="00F87ED4">
              <w:rPr>
                <w:rFonts w:eastAsia="Verdana" w:cs="Verdana"/>
                <w:spacing w:val="2"/>
                <w:sz w:val="20"/>
                <w:szCs w:val="20"/>
                <w:lang w:val="en-US"/>
              </w:rPr>
              <w:t>и</w:t>
            </w:r>
            <w:r w:rsidRPr="00F87ED4">
              <w:rPr>
                <w:rFonts w:eastAsia="Verdana" w:cs="Verdana"/>
                <w:spacing w:val="-1"/>
                <w:sz w:val="20"/>
                <w:szCs w:val="20"/>
                <w:lang w:val="en-US"/>
              </w:rPr>
              <w:t>о</w:t>
            </w:r>
            <w:r w:rsidRPr="00F87ED4">
              <w:rPr>
                <w:rFonts w:eastAsia="Verdana" w:cs="Verdana"/>
                <w:spacing w:val="1"/>
                <w:sz w:val="20"/>
                <w:szCs w:val="20"/>
                <w:lang w:val="en-US"/>
              </w:rPr>
              <w:t>ц</w:t>
            </w:r>
            <w:r w:rsidRPr="00F87ED4">
              <w:rPr>
                <w:rFonts w:eastAsia="Verdana" w:cs="Verdana"/>
                <w:sz w:val="20"/>
                <w:szCs w:val="20"/>
                <w:lang w:val="en-US"/>
              </w:rPr>
              <w:t>а/к</w:t>
            </w:r>
            <w:r w:rsidRPr="00F87ED4">
              <w:rPr>
                <w:rFonts w:eastAsia="Verdana" w:cs="Verdana"/>
                <w:spacing w:val="-1"/>
                <w:sz w:val="20"/>
                <w:szCs w:val="20"/>
                <w:lang w:val="en-US"/>
              </w:rPr>
              <w:t>у</w:t>
            </w:r>
            <w:r w:rsidRPr="00F87ED4">
              <w:rPr>
                <w:rFonts w:eastAsia="Verdana" w:cs="Verdana"/>
                <w:sz w:val="20"/>
                <w:szCs w:val="20"/>
                <w:lang w:val="en-US"/>
              </w:rPr>
              <w:t>п</w:t>
            </w:r>
            <w:r w:rsidRPr="00F87ED4">
              <w:rPr>
                <w:rFonts w:eastAsia="Verdana" w:cs="Verdana"/>
                <w:spacing w:val="1"/>
                <w:sz w:val="20"/>
                <w:szCs w:val="20"/>
                <w:lang w:val="en-US"/>
              </w:rPr>
              <w:t>ц</w:t>
            </w:r>
            <w:r w:rsidRPr="00F87ED4">
              <w:rPr>
                <w:rFonts w:eastAsia="Verdana" w:cs="Verdana"/>
                <w:sz w:val="20"/>
                <w:szCs w:val="20"/>
                <w:lang w:val="en-US"/>
              </w:rPr>
              <w:t>а</w:t>
            </w:r>
          </w:p>
        </w:tc>
        <w:tc>
          <w:tcPr>
            <w:tcW w:w="4345" w:type="dxa"/>
            <w:tcBorders>
              <w:top w:val="single" w:sz="4" w:space="0" w:color="auto"/>
              <w:left w:val="single" w:sz="4" w:space="0" w:color="auto"/>
              <w:bottom w:val="single" w:sz="4" w:space="0" w:color="auto"/>
              <w:right w:val="single" w:sz="4" w:space="0" w:color="auto"/>
            </w:tcBorders>
          </w:tcPr>
          <w:p w:rsidR="00854D69" w:rsidRPr="00F87ED4" w:rsidRDefault="00854D69" w:rsidP="00854D69">
            <w:pPr>
              <w:widowControl w:val="0"/>
              <w:spacing w:after="0" w:line="240" w:lineRule="auto"/>
              <w:rPr>
                <w:sz w:val="20"/>
                <w:szCs w:val="20"/>
                <w:lang w:val="en-US"/>
              </w:rPr>
            </w:pPr>
          </w:p>
        </w:tc>
      </w:tr>
      <w:tr w:rsidR="00854D69" w:rsidRPr="00F87ED4" w:rsidTr="00882C8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80"/>
        </w:trPr>
        <w:tc>
          <w:tcPr>
            <w:tcW w:w="5191" w:type="dxa"/>
            <w:tcBorders>
              <w:top w:val="single" w:sz="4" w:space="0" w:color="auto"/>
              <w:left w:val="single" w:sz="4" w:space="0" w:color="auto"/>
              <w:bottom w:val="single" w:sz="4" w:space="0" w:color="auto"/>
              <w:right w:val="single" w:sz="4" w:space="0" w:color="auto"/>
            </w:tcBorders>
            <w:hideMark/>
          </w:tcPr>
          <w:p w:rsidR="00854D69" w:rsidRPr="00F87ED4" w:rsidRDefault="00854D69" w:rsidP="00854D69">
            <w:pPr>
              <w:widowControl w:val="0"/>
              <w:spacing w:before="28" w:after="0" w:line="240" w:lineRule="auto"/>
              <w:rPr>
                <w:rFonts w:eastAsia="Verdana" w:cs="Verdana"/>
                <w:sz w:val="20"/>
                <w:szCs w:val="20"/>
                <w:lang w:val="en-US"/>
              </w:rPr>
            </w:pPr>
            <w:r w:rsidRPr="00F87ED4">
              <w:rPr>
                <w:rFonts w:eastAsia="Verdana" w:cs="Verdana"/>
                <w:sz w:val="20"/>
                <w:szCs w:val="20"/>
                <w:lang w:val="en-US"/>
              </w:rPr>
              <w:t>С</w:t>
            </w:r>
            <w:r w:rsidRPr="00F87ED4">
              <w:rPr>
                <w:rFonts w:eastAsia="Verdana" w:cs="Verdana"/>
                <w:spacing w:val="-1"/>
                <w:sz w:val="20"/>
                <w:szCs w:val="20"/>
                <w:lang w:val="en-US"/>
              </w:rPr>
              <w:t>е</w:t>
            </w:r>
            <w:r w:rsidRPr="00F87ED4">
              <w:rPr>
                <w:rFonts w:eastAsia="Verdana" w:cs="Verdana"/>
                <w:sz w:val="20"/>
                <w:szCs w:val="20"/>
                <w:lang w:val="en-US"/>
              </w:rPr>
              <w:t>диш</w:t>
            </w:r>
            <w:r w:rsidRPr="00F87ED4">
              <w:rPr>
                <w:rFonts w:eastAsia="Verdana" w:cs="Verdana"/>
                <w:spacing w:val="2"/>
                <w:sz w:val="20"/>
                <w:szCs w:val="20"/>
                <w:lang w:val="en-US"/>
              </w:rPr>
              <w:t>т</w:t>
            </w:r>
            <w:r w:rsidRPr="00F87ED4">
              <w:rPr>
                <w:rFonts w:eastAsia="Verdana" w:cs="Verdana"/>
                <w:sz w:val="20"/>
                <w:szCs w:val="20"/>
                <w:lang w:val="en-US"/>
              </w:rPr>
              <w:t>е</w:t>
            </w:r>
          </w:p>
        </w:tc>
        <w:tc>
          <w:tcPr>
            <w:tcW w:w="4345" w:type="dxa"/>
            <w:tcBorders>
              <w:top w:val="single" w:sz="4" w:space="0" w:color="auto"/>
              <w:left w:val="single" w:sz="4" w:space="0" w:color="auto"/>
              <w:bottom w:val="single" w:sz="4" w:space="0" w:color="auto"/>
              <w:right w:val="single" w:sz="4" w:space="0" w:color="auto"/>
            </w:tcBorders>
          </w:tcPr>
          <w:p w:rsidR="00854D69" w:rsidRPr="00F87ED4" w:rsidRDefault="00854D69" w:rsidP="00854D69">
            <w:pPr>
              <w:widowControl w:val="0"/>
              <w:spacing w:after="0" w:line="240" w:lineRule="auto"/>
              <w:rPr>
                <w:sz w:val="20"/>
                <w:szCs w:val="20"/>
                <w:lang w:val="en-US"/>
              </w:rPr>
            </w:pPr>
          </w:p>
        </w:tc>
      </w:tr>
      <w:tr w:rsidR="00854D69" w:rsidRPr="00F87ED4" w:rsidTr="00882C8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71"/>
        </w:trPr>
        <w:tc>
          <w:tcPr>
            <w:tcW w:w="5191" w:type="dxa"/>
            <w:tcBorders>
              <w:top w:val="single" w:sz="4" w:space="0" w:color="auto"/>
              <w:left w:val="single" w:sz="4" w:space="0" w:color="auto"/>
              <w:bottom w:val="single" w:sz="4" w:space="0" w:color="auto"/>
              <w:right w:val="single" w:sz="4" w:space="0" w:color="auto"/>
            </w:tcBorders>
            <w:hideMark/>
          </w:tcPr>
          <w:p w:rsidR="00854D69" w:rsidRPr="00F87ED4" w:rsidRDefault="00854D69" w:rsidP="00854D69">
            <w:pPr>
              <w:widowControl w:val="0"/>
              <w:spacing w:before="28" w:after="0" w:line="240" w:lineRule="auto"/>
              <w:rPr>
                <w:rFonts w:eastAsia="Verdana" w:cs="Verdana"/>
                <w:sz w:val="20"/>
                <w:szCs w:val="20"/>
                <w:lang w:val="en-US"/>
              </w:rPr>
            </w:pPr>
            <w:r w:rsidRPr="00F87ED4">
              <w:rPr>
                <w:rFonts w:eastAsia="Verdana" w:cs="Verdana"/>
                <w:sz w:val="20"/>
                <w:szCs w:val="20"/>
                <w:lang w:val="en-US"/>
              </w:rPr>
              <w:t>Улица</w:t>
            </w:r>
            <w:r w:rsidRPr="00F87ED4">
              <w:rPr>
                <w:rFonts w:eastAsia="Verdana" w:cs="Verdana"/>
                <w:spacing w:val="-7"/>
                <w:sz w:val="20"/>
                <w:szCs w:val="20"/>
                <w:lang w:val="en-US"/>
              </w:rPr>
              <w:t xml:space="preserve"> </w:t>
            </w:r>
            <w:r w:rsidRPr="00F87ED4">
              <w:rPr>
                <w:rFonts w:eastAsia="Verdana" w:cs="Verdana"/>
                <w:sz w:val="20"/>
                <w:szCs w:val="20"/>
                <w:lang w:val="en-US"/>
              </w:rPr>
              <w:t>и</w:t>
            </w:r>
            <w:r w:rsidRPr="00F87ED4">
              <w:rPr>
                <w:rFonts w:eastAsia="Verdana" w:cs="Verdana"/>
                <w:spacing w:val="-8"/>
                <w:sz w:val="20"/>
                <w:szCs w:val="20"/>
                <w:lang w:val="en-US"/>
              </w:rPr>
              <w:t xml:space="preserve"> </w:t>
            </w:r>
            <w:r w:rsidRPr="00F87ED4">
              <w:rPr>
                <w:rFonts w:eastAsia="Verdana" w:cs="Verdana"/>
                <w:sz w:val="20"/>
                <w:szCs w:val="20"/>
                <w:lang w:val="en-US"/>
              </w:rPr>
              <w:t>б</w:t>
            </w:r>
            <w:r w:rsidRPr="00F87ED4">
              <w:rPr>
                <w:rFonts w:eastAsia="Verdana" w:cs="Verdana"/>
                <w:spacing w:val="3"/>
                <w:sz w:val="20"/>
                <w:szCs w:val="20"/>
                <w:lang w:val="en-US"/>
              </w:rPr>
              <w:t>р</w:t>
            </w:r>
            <w:r w:rsidRPr="00F87ED4">
              <w:rPr>
                <w:rFonts w:eastAsia="Verdana" w:cs="Verdana"/>
                <w:spacing w:val="-1"/>
                <w:sz w:val="20"/>
                <w:szCs w:val="20"/>
                <w:lang w:val="en-US"/>
              </w:rPr>
              <w:t>о</w:t>
            </w:r>
            <w:r w:rsidRPr="00F87ED4">
              <w:rPr>
                <w:rFonts w:eastAsia="Verdana" w:cs="Verdana"/>
                <w:sz w:val="20"/>
                <w:szCs w:val="20"/>
                <w:lang w:val="en-US"/>
              </w:rPr>
              <w:t>ј</w:t>
            </w:r>
          </w:p>
        </w:tc>
        <w:tc>
          <w:tcPr>
            <w:tcW w:w="4345" w:type="dxa"/>
            <w:tcBorders>
              <w:top w:val="single" w:sz="4" w:space="0" w:color="auto"/>
              <w:left w:val="single" w:sz="4" w:space="0" w:color="auto"/>
              <w:bottom w:val="single" w:sz="4" w:space="0" w:color="auto"/>
              <w:right w:val="single" w:sz="4" w:space="0" w:color="auto"/>
            </w:tcBorders>
          </w:tcPr>
          <w:p w:rsidR="00854D69" w:rsidRPr="00F87ED4" w:rsidRDefault="00854D69" w:rsidP="00854D69">
            <w:pPr>
              <w:widowControl w:val="0"/>
              <w:spacing w:after="0" w:line="240" w:lineRule="auto"/>
              <w:rPr>
                <w:sz w:val="20"/>
                <w:szCs w:val="20"/>
                <w:lang w:val="en-US"/>
              </w:rPr>
            </w:pPr>
          </w:p>
        </w:tc>
      </w:tr>
      <w:tr w:rsidR="00854D69" w:rsidRPr="00F87ED4" w:rsidTr="00882C8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63"/>
        </w:trPr>
        <w:tc>
          <w:tcPr>
            <w:tcW w:w="5191" w:type="dxa"/>
            <w:tcBorders>
              <w:top w:val="single" w:sz="4" w:space="0" w:color="auto"/>
              <w:left w:val="single" w:sz="4" w:space="0" w:color="auto"/>
              <w:bottom w:val="single" w:sz="4" w:space="0" w:color="auto"/>
              <w:right w:val="single" w:sz="4" w:space="0" w:color="auto"/>
            </w:tcBorders>
            <w:hideMark/>
          </w:tcPr>
          <w:p w:rsidR="00854D69" w:rsidRPr="00F87ED4" w:rsidRDefault="00854D69" w:rsidP="00854D69">
            <w:pPr>
              <w:widowControl w:val="0"/>
              <w:spacing w:before="28" w:after="0" w:line="240" w:lineRule="auto"/>
              <w:rPr>
                <w:rFonts w:eastAsia="Verdana" w:cs="Verdana"/>
                <w:sz w:val="20"/>
                <w:szCs w:val="20"/>
                <w:lang w:val="en-US"/>
              </w:rPr>
            </w:pPr>
            <w:r w:rsidRPr="00F87ED4">
              <w:rPr>
                <w:rFonts w:eastAsia="Verdana" w:cs="Verdana"/>
                <w:sz w:val="20"/>
                <w:szCs w:val="20"/>
                <w:lang w:val="en-US"/>
              </w:rPr>
              <w:t>Т</w:t>
            </w:r>
            <w:r w:rsidRPr="00F87ED4">
              <w:rPr>
                <w:rFonts w:eastAsia="Verdana" w:cs="Verdana"/>
                <w:spacing w:val="-2"/>
                <w:sz w:val="20"/>
                <w:szCs w:val="20"/>
                <w:lang w:val="en-US"/>
              </w:rPr>
              <w:t>е</w:t>
            </w:r>
            <w:r w:rsidRPr="00F87ED4">
              <w:rPr>
                <w:rFonts w:eastAsia="Verdana" w:cs="Verdana"/>
                <w:spacing w:val="1"/>
                <w:sz w:val="20"/>
                <w:szCs w:val="20"/>
                <w:lang w:val="en-US"/>
              </w:rPr>
              <w:t>л</w:t>
            </w:r>
            <w:r w:rsidRPr="00F87ED4">
              <w:rPr>
                <w:rFonts w:eastAsia="Verdana" w:cs="Verdana"/>
                <w:spacing w:val="-2"/>
                <w:sz w:val="20"/>
                <w:szCs w:val="20"/>
                <w:lang w:val="en-US"/>
              </w:rPr>
              <w:t>е</w:t>
            </w:r>
            <w:r w:rsidRPr="00F87ED4">
              <w:rPr>
                <w:rFonts w:eastAsia="Verdana" w:cs="Verdana"/>
                <w:spacing w:val="2"/>
                <w:sz w:val="20"/>
                <w:szCs w:val="20"/>
                <w:lang w:val="en-US"/>
              </w:rPr>
              <w:t>ф</w:t>
            </w:r>
            <w:r w:rsidRPr="00F87ED4">
              <w:rPr>
                <w:rFonts w:eastAsia="Verdana" w:cs="Verdana"/>
                <w:spacing w:val="-1"/>
                <w:sz w:val="20"/>
                <w:szCs w:val="20"/>
                <w:lang w:val="en-US"/>
              </w:rPr>
              <w:t>о</w:t>
            </w:r>
            <w:r w:rsidRPr="00F87ED4">
              <w:rPr>
                <w:rFonts w:eastAsia="Verdana" w:cs="Verdana"/>
                <w:sz w:val="20"/>
                <w:szCs w:val="20"/>
                <w:lang w:val="en-US"/>
              </w:rPr>
              <w:t>н</w:t>
            </w:r>
          </w:p>
        </w:tc>
        <w:tc>
          <w:tcPr>
            <w:tcW w:w="4345" w:type="dxa"/>
            <w:tcBorders>
              <w:top w:val="single" w:sz="4" w:space="0" w:color="auto"/>
              <w:left w:val="single" w:sz="4" w:space="0" w:color="auto"/>
              <w:bottom w:val="single" w:sz="4" w:space="0" w:color="auto"/>
              <w:right w:val="single" w:sz="4" w:space="0" w:color="auto"/>
            </w:tcBorders>
          </w:tcPr>
          <w:p w:rsidR="00854D69" w:rsidRPr="00F87ED4" w:rsidRDefault="00854D69" w:rsidP="00854D69">
            <w:pPr>
              <w:widowControl w:val="0"/>
              <w:spacing w:after="0" w:line="240" w:lineRule="auto"/>
              <w:rPr>
                <w:sz w:val="20"/>
                <w:szCs w:val="20"/>
                <w:lang w:val="en-US"/>
              </w:rPr>
            </w:pPr>
          </w:p>
        </w:tc>
      </w:tr>
      <w:tr w:rsidR="00854D69" w:rsidRPr="00F87ED4" w:rsidTr="00882C8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55"/>
        </w:trPr>
        <w:tc>
          <w:tcPr>
            <w:tcW w:w="5191" w:type="dxa"/>
            <w:tcBorders>
              <w:top w:val="single" w:sz="4" w:space="0" w:color="auto"/>
              <w:left w:val="single" w:sz="4" w:space="0" w:color="auto"/>
              <w:bottom w:val="single" w:sz="4" w:space="0" w:color="auto"/>
              <w:right w:val="single" w:sz="4" w:space="0" w:color="auto"/>
            </w:tcBorders>
            <w:hideMark/>
          </w:tcPr>
          <w:p w:rsidR="00854D69" w:rsidRPr="00F87ED4" w:rsidRDefault="00854D69" w:rsidP="00854D69">
            <w:pPr>
              <w:widowControl w:val="0"/>
              <w:spacing w:before="28" w:after="0" w:line="240" w:lineRule="auto"/>
              <w:rPr>
                <w:rFonts w:eastAsia="Verdana" w:cs="Verdana"/>
                <w:sz w:val="20"/>
                <w:szCs w:val="20"/>
                <w:lang w:val="en-US"/>
              </w:rPr>
            </w:pPr>
            <w:r w:rsidRPr="00F87ED4">
              <w:rPr>
                <w:rFonts w:eastAsia="Verdana" w:cs="Verdana"/>
                <w:sz w:val="20"/>
                <w:szCs w:val="20"/>
                <w:lang w:val="en-US"/>
              </w:rPr>
              <w:t>Мати</w:t>
            </w:r>
            <w:r w:rsidRPr="00F87ED4">
              <w:rPr>
                <w:rFonts w:eastAsia="Verdana" w:cs="Verdana"/>
                <w:spacing w:val="1"/>
                <w:sz w:val="20"/>
                <w:szCs w:val="20"/>
                <w:lang w:val="en-US"/>
              </w:rPr>
              <w:t>ч</w:t>
            </w:r>
            <w:r w:rsidRPr="00F87ED4">
              <w:rPr>
                <w:rFonts w:eastAsia="Verdana" w:cs="Verdana"/>
                <w:sz w:val="20"/>
                <w:szCs w:val="20"/>
                <w:lang w:val="en-US"/>
              </w:rPr>
              <w:t>ни</w:t>
            </w:r>
            <w:r w:rsidRPr="00F87ED4">
              <w:rPr>
                <w:rFonts w:eastAsia="Verdana" w:cs="Verdana"/>
                <w:spacing w:val="-15"/>
                <w:sz w:val="20"/>
                <w:szCs w:val="20"/>
                <w:lang w:val="en-US"/>
              </w:rPr>
              <w:t xml:space="preserve"> </w:t>
            </w:r>
            <w:r w:rsidRPr="00F87ED4">
              <w:rPr>
                <w:rFonts w:eastAsia="Verdana" w:cs="Verdana"/>
                <w:sz w:val="20"/>
                <w:szCs w:val="20"/>
                <w:lang w:val="en-US"/>
              </w:rPr>
              <w:t>б</w:t>
            </w:r>
            <w:r w:rsidRPr="00F87ED4">
              <w:rPr>
                <w:rFonts w:eastAsia="Verdana" w:cs="Verdana"/>
                <w:spacing w:val="2"/>
                <w:sz w:val="20"/>
                <w:szCs w:val="20"/>
                <w:lang w:val="en-US"/>
              </w:rPr>
              <w:t>р</w:t>
            </w:r>
            <w:r w:rsidRPr="00F87ED4">
              <w:rPr>
                <w:rFonts w:eastAsia="Verdana" w:cs="Verdana"/>
                <w:spacing w:val="-1"/>
                <w:sz w:val="20"/>
                <w:szCs w:val="20"/>
                <w:lang w:val="en-US"/>
              </w:rPr>
              <w:t>о</w:t>
            </w:r>
            <w:r w:rsidRPr="00F87ED4">
              <w:rPr>
                <w:rFonts w:eastAsia="Verdana" w:cs="Verdana"/>
                <w:sz w:val="20"/>
                <w:szCs w:val="20"/>
                <w:lang w:val="en-US"/>
              </w:rPr>
              <w:t>ј</w:t>
            </w:r>
          </w:p>
        </w:tc>
        <w:tc>
          <w:tcPr>
            <w:tcW w:w="4345" w:type="dxa"/>
            <w:tcBorders>
              <w:top w:val="single" w:sz="4" w:space="0" w:color="auto"/>
              <w:left w:val="single" w:sz="4" w:space="0" w:color="auto"/>
              <w:bottom w:val="single" w:sz="4" w:space="0" w:color="auto"/>
              <w:right w:val="single" w:sz="4" w:space="0" w:color="auto"/>
            </w:tcBorders>
          </w:tcPr>
          <w:p w:rsidR="00854D69" w:rsidRPr="00F87ED4" w:rsidRDefault="00854D69" w:rsidP="00854D69">
            <w:pPr>
              <w:widowControl w:val="0"/>
              <w:spacing w:after="0" w:line="240" w:lineRule="auto"/>
              <w:rPr>
                <w:sz w:val="20"/>
                <w:szCs w:val="20"/>
                <w:lang w:val="en-US"/>
              </w:rPr>
            </w:pPr>
          </w:p>
        </w:tc>
      </w:tr>
      <w:tr w:rsidR="00854D69" w:rsidRPr="00F87ED4" w:rsidTr="00882C8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33"/>
        </w:trPr>
        <w:tc>
          <w:tcPr>
            <w:tcW w:w="5191" w:type="dxa"/>
            <w:tcBorders>
              <w:top w:val="single" w:sz="4" w:space="0" w:color="auto"/>
              <w:left w:val="single" w:sz="4" w:space="0" w:color="auto"/>
              <w:bottom w:val="single" w:sz="4" w:space="0" w:color="auto"/>
              <w:right w:val="single" w:sz="4" w:space="0" w:color="auto"/>
            </w:tcBorders>
            <w:hideMark/>
          </w:tcPr>
          <w:p w:rsidR="00854D69" w:rsidRPr="00F87ED4" w:rsidRDefault="00854D69" w:rsidP="00854D69">
            <w:pPr>
              <w:widowControl w:val="0"/>
              <w:spacing w:before="26" w:after="0" w:line="240" w:lineRule="auto"/>
              <w:rPr>
                <w:rFonts w:eastAsia="Verdana" w:cs="Verdana"/>
                <w:sz w:val="20"/>
                <w:szCs w:val="20"/>
                <w:lang w:val="en-US"/>
              </w:rPr>
            </w:pPr>
            <w:r w:rsidRPr="00F87ED4">
              <w:rPr>
                <w:rFonts w:eastAsia="Verdana" w:cs="Verdana"/>
                <w:spacing w:val="-1"/>
                <w:sz w:val="20"/>
                <w:szCs w:val="20"/>
                <w:lang w:val="en-US"/>
              </w:rPr>
              <w:t>ПИБ</w:t>
            </w:r>
          </w:p>
        </w:tc>
        <w:tc>
          <w:tcPr>
            <w:tcW w:w="4345" w:type="dxa"/>
            <w:tcBorders>
              <w:top w:val="single" w:sz="4" w:space="0" w:color="auto"/>
              <w:left w:val="single" w:sz="4" w:space="0" w:color="auto"/>
              <w:bottom w:val="single" w:sz="4" w:space="0" w:color="auto"/>
              <w:right w:val="single" w:sz="4" w:space="0" w:color="auto"/>
            </w:tcBorders>
          </w:tcPr>
          <w:p w:rsidR="00854D69" w:rsidRPr="00F87ED4" w:rsidRDefault="00854D69" w:rsidP="00854D69">
            <w:pPr>
              <w:widowControl w:val="0"/>
              <w:spacing w:after="0" w:line="240" w:lineRule="auto"/>
              <w:rPr>
                <w:sz w:val="20"/>
                <w:szCs w:val="20"/>
                <w:lang w:val="en-US"/>
              </w:rPr>
            </w:pPr>
          </w:p>
        </w:tc>
      </w:tr>
      <w:tr w:rsidR="00854D69" w:rsidRPr="00F87ED4" w:rsidTr="00882C8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81"/>
        </w:trPr>
        <w:tc>
          <w:tcPr>
            <w:tcW w:w="5191" w:type="dxa"/>
            <w:tcBorders>
              <w:top w:val="single" w:sz="4" w:space="0" w:color="auto"/>
              <w:left w:val="single" w:sz="4" w:space="0" w:color="auto"/>
              <w:bottom w:val="single" w:sz="4" w:space="0" w:color="auto"/>
              <w:right w:val="single" w:sz="4" w:space="0" w:color="auto"/>
            </w:tcBorders>
            <w:hideMark/>
          </w:tcPr>
          <w:p w:rsidR="00854D69" w:rsidRPr="00F87ED4" w:rsidRDefault="00854D69" w:rsidP="00854D69">
            <w:pPr>
              <w:widowControl w:val="0"/>
              <w:spacing w:before="35" w:after="0" w:line="242" w:lineRule="exact"/>
              <w:ind w:right="510"/>
              <w:rPr>
                <w:rFonts w:eastAsia="Verdana" w:cs="Verdana"/>
                <w:sz w:val="20"/>
                <w:szCs w:val="20"/>
                <w:lang w:val="en-US"/>
              </w:rPr>
            </w:pPr>
            <w:r w:rsidRPr="00F87ED4">
              <w:rPr>
                <w:rFonts w:eastAsia="Verdana" w:cs="Verdana"/>
                <w:sz w:val="20"/>
                <w:szCs w:val="20"/>
                <w:lang w:val="en-US"/>
              </w:rPr>
              <w:t>М</w:t>
            </w:r>
            <w:r w:rsidRPr="00F87ED4">
              <w:rPr>
                <w:rFonts w:eastAsia="Verdana" w:cs="Verdana"/>
                <w:spacing w:val="-1"/>
                <w:sz w:val="20"/>
                <w:szCs w:val="20"/>
                <w:lang w:val="en-US"/>
              </w:rPr>
              <w:t>е</w:t>
            </w:r>
            <w:r w:rsidRPr="00F87ED4">
              <w:rPr>
                <w:rFonts w:eastAsia="Verdana" w:cs="Verdana"/>
                <w:spacing w:val="1"/>
                <w:sz w:val="20"/>
                <w:szCs w:val="20"/>
                <w:lang w:val="en-US"/>
              </w:rPr>
              <w:t>с</w:t>
            </w:r>
            <w:r w:rsidRPr="00F87ED4">
              <w:rPr>
                <w:rFonts w:eastAsia="Verdana" w:cs="Verdana"/>
                <w:sz w:val="20"/>
                <w:szCs w:val="20"/>
                <w:lang w:val="en-US"/>
              </w:rPr>
              <w:t>то</w:t>
            </w:r>
            <w:r w:rsidRPr="00F87ED4">
              <w:rPr>
                <w:rFonts w:eastAsia="Verdana" w:cs="Verdana"/>
                <w:spacing w:val="-8"/>
                <w:sz w:val="20"/>
                <w:szCs w:val="20"/>
                <w:lang w:val="en-US"/>
              </w:rPr>
              <w:t xml:space="preserve"> </w:t>
            </w:r>
            <w:r w:rsidRPr="00F87ED4">
              <w:rPr>
                <w:rFonts w:eastAsia="Verdana" w:cs="Verdana"/>
                <w:sz w:val="20"/>
                <w:szCs w:val="20"/>
                <w:lang w:val="en-US"/>
              </w:rPr>
              <w:t>и</w:t>
            </w:r>
            <w:r w:rsidRPr="00F87ED4">
              <w:rPr>
                <w:rFonts w:eastAsia="Verdana" w:cs="Verdana"/>
                <w:spacing w:val="-10"/>
                <w:sz w:val="20"/>
                <w:szCs w:val="20"/>
                <w:lang w:val="en-US"/>
              </w:rPr>
              <w:t xml:space="preserve"> </w:t>
            </w:r>
            <w:r w:rsidRPr="00F87ED4">
              <w:rPr>
                <w:rFonts w:eastAsia="Verdana" w:cs="Verdana"/>
                <w:sz w:val="20"/>
                <w:szCs w:val="20"/>
                <w:lang w:val="en-US"/>
              </w:rPr>
              <w:t>да</w:t>
            </w:r>
            <w:r w:rsidRPr="00F87ED4">
              <w:rPr>
                <w:rFonts w:eastAsia="Verdana" w:cs="Verdana"/>
                <w:spacing w:val="1"/>
                <w:sz w:val="20"/>
                <w:szCs w:val="20"/>
                <w:lang w:val="en-US"/>
              </w:rPr>
              <w:t>т</w:t>
            </w:r>
            <w:r w:rsidRPr="00F87ED4">
              <w:rPr>
                <w:rFonts w:eastAsia="Verdana" w:cs="Verdana"/>
                <w:sz w:val="20"/>
                <w:szCs w:val="20"/>
                <w:lang w:val="en-US"/>
              </w:rPr>
              <w:t>ум</w:t>
            </w:r>
            <w:r w:rsidRPr="00F87ED4">
              <w:rPr>
                <w:rFonts w:eastAsia="Verdana" w:cs="Verdana"/>
                <w:spacing w:val="-9"/>
                <w:sz w:val="20"/>
                <w:szCs w:val="20"/>
                <w:lang w:val="en-US"/>
              </w:rPr>
              <w:t xml:space="preserve"> </w:t>
            </w:r>
            <w:r w:rsidRPr="00F87ED4">
              <w:rPr>
                <w:rFonts w:eastAsia="Verdana" w:cs="Verdana"/>
                <w:sz w:val="20"/>
                <w:szCs w:val="20"/>
                <w:lang w:val="en-US"/>
              </w:rPr>
              <w:t>изд</w:t>
            </w:r>
            <w:r w:rsidRPr="00F87ED4">
              <w:rPr>
                <w:rFonts w:eastAsia="Verdana" w:cs="Verdana"/>
                <w:spacing w:val="2"/>
                <w:sz w:val="20"/>
                <w:szCs w:val="20"/>
                <w:lang w:val="en-US"/>
              </w:rPr>
              <w:t>а</w:t>
            </w:r>
            <w:r w:rsidRPr="00F87ED4">
              <w:rPr>
                <w:rFonts w:eastAsia="Verdana" w:cs="Verdana"/>
                <w:spacing w:val="-1"/>
                <w:sz w:val="20"/>
                <w:szCs w:val="20"/>
                <w:lang w:val="en-US"/>
              </w:rPr>
              <w:t>в</w:t>
            </w:r>
            <w:r w:rsidRPr="00F87ED4">
              <w:rPr>
                <w:rFonts w:eastAsia="Verdana" w:cs="Verdana"/>
                <w:sz w:val="20"/>
                <w:szCs w:val="20"/>
                <w:lang w:val="en-US"/>
              </w:rPr>
              <w:t>а</w:t>
            </w:r>
            <w:r w:rsidRPr="00F87ED4">
              <w:rPr>
                <w:rFonts w:eastAsia="Verdana" w:cs="Verdana"/>
                <w:spacing w:val="2"/>
                <w:sz w:val="20"/>
                <w:szCs w:val="20"/>
                <w:lang w:val="en-US"/>
              </w:rPr>
              <w:t>њ</w:t>
            </w:r>
            <w:r w:rsidRPr="00F87ED4">
              <w:rPr>
                <w:rFonts w:eastAsia="Verdana" w:cs="Verdana"/>
                <w:sz w:val="20"/>
                <w:szCs w:val="20"/>
                <w:lang w:val="en-US"/>
              </w:rPr>
              <w:t>а</w:t>
            </w:r>
            <w:r w:rsidRPr="00F87ED4">
              <w:rPr>
                <w:rFonts w:eastAsia="Verdana" w:cs="Verdana"/>
                <w:w w:val="99"/>
                <w:sz w:val="20"/>
                <w:szCs w:val="20"/>
                <w:lang w:val="en-US"/>
              </w:rPr>
              <w:t xml:space="preserve"> </w:t>
            </w:r>
            <w:r w:rsidRPr="00F87ED4">
              <w:rPr>
                <w:rFonts w:eastAsia="Verdana" w:cs="Verdana"/>
                <w:sz w:val="20"/>
                <w:szCs w:val="20"/>
                <w:lang w:val="en-US"/>
              </w:rPr>
              <w:t>п</w:t>
            </w:r>
            <w:r w:rsidRPr="00F87ED4">
              <w:rPr>
                <w:rFonts w:eastAsia="Verdana" w:cs="Verdana"/>
                <w:spacing w:val="-1"/>
                <w:sz w:val="20"/>
                <w:szCs w:val="20"/>
                <w:lang w:val="en-US"/>
              </w:rPr>
              <w:t>о</w:t>
            </w:r>
            <w:r w:rsidRPr="00F87ED4">
              <w:rPr>
                <w:rFonts w:eastAsia="Verdana" w:cs="Verdana"/>
                <w:spacing w:val="1"/>
                <w:sz w:val="20"/>
                <w:szCs w:val="20"/>
                <w:lang w:val="en-US"/>
              </w:rPr>
              <w:t>т</w:t>
            </w:r>
            <w:r w:rsidRPr="00F87ED4">
              <w:rPr>
                <w:rFonts w:eastAsia="Verdana" w:cs="Verdana"/>
                <w:spacing w:val="-1"/>
                <w:sz w:val="20"/>
                <w:szCs w:val="20"/>
                <w:lang w:val="en-US"/>
              </w:rPr>
              <w:t>в</w:t>
            </w:r>
            <w:r w:rsidRPr="00F87ED4">
              <w:rPr>
                <w:rFonts w:eastAsia="Verdana" w:cs="Verdana"/>
                <w:sz w:val="20"/>
                <w:szCs w:val="20"/>
                <w:lang w:val="en-US"/>
              </w:rPr>
              <w:t>рде</w:t>
            </w:r>
          </w:p>
        </w:tc>
        <w:tc>
          <w:tcPr>
            <w:tcW w:w="4345" w:type="dxa"/>
            <w:tcBorders>
              <w:top w:val="single" w:sz="4" w:space="0" w:color="auto"/>
              <w:left w:val="single" w:sz="4" w:space="0" w:color="auto"/>
              <w:bottom w:val="single" w:sz="4" w:space="0" w:color="auto"/>
              <w:right w:val="single" w:sz="4" w:space="0" w:color="auto"/>
            </w:tcBorders>
          </w:tcPr>
          <w:p w:rsidR="00854D69" w:rsidRPr="00F87ED4" w:rsidRDefault="00854D69" w:rsidP="00854D69">
            <w:pPr>
              <w:widowControl w:val="0"/>
              <w:spacing w:after="0" w:line="240" w:lineRule="auto"/>
              <w:rPr>
                <w:sz w:val="20"/>
                <w:szCs w:val="20"/>
                <w:lang w:val="en-US"/>
              </w:rPr>
            </w:pPr>
          </w:p>
        </w:tc>
      </w:tr>
    </w:tbl>
    <w:p w:rsidR="00854D69" w:rsidRPr="00F87ED4" w:rsidRDefault="00854D69" w:rsidP="00854D69">
      <w:pPr>
        <w:tabs>
          <w:tab w:val="left" w:pos="260"/>
        </w:tabs>
        <w:spacing w:after="0" w:line="240" w:lineRule="auto"/>
        <w:ind w:right="-78"/>
        <w:jc w:val="both"/>
        <w:rPr>
          <w:rFonts w:eastAsia="Times New Roman" w:cs="Times New Roman"/>
          <w:sz w:val="20"/>
          <w:szCs w:val="20"/>
          <w:lang w:val="sr-Cyrl-CS"/>
        </w:rPr>
      </w:pPr>
      <w:r w:rsidRPr="00F87ED4">
        <w:rPr>
          <w:rFonts w:eastAsia="Times New Roman" w:cs="Times New Roman"/>
          <w:sz w:val="20"/>
          <w:szCs w:val="20"/>
          <w:lang w:val="sr-Cyrl-CS"/>
        </w:rPr>
        <w:lastRenderedPageBreak/>
        <w:t>На основу члана 77. став 2. тачка 2. алинеја (2).  а у вези члана 76. Закона о јавним набавкама ("Службени гласник РС", бр.124/12,</w:t>
      </w:r>
      <w:r w:rsidRPr="00F87ED4">
        <w:rPr>
          <w:rFonts w:eastAsia="Times New Roman" w:cs="Times New Roman"/>
          <w:sz w:val="20"/>
          <w:szCs w:val="20"/>
          <w:lang w:val="sr-Cyrl-RS"/>
        </w:rPr>
        <w:t xml:space="preserve"> 14/15</w:t>
      </w:r>
      <w:r w:rsidRPr="00F87ED4">
        <w:rPr>
          <w:rFonts w:eastAsia="Times New Roman" w:cs="Times New Roman"/>
          <w:sz w:val="20"/>
          <w:szCs w:val="20"/>
          <w:lang w:val="sr-Cyrl-CS"/>
        </w:rPr>
        <w:t>) И 68/15 купац/наручилац издаје</w:t>
      </w:r>
    </w:p>
    <w:p w:rsidR="00854D69" w:rsidRPr="00F87ED4" w:rsidRDefault="00854D69" w:rsidP="00854D69">
      <w:pPr>
        <w:widowControl w:val="0"/>
        <w:spacing w:before="120" w:after="120" w:line="240" w:lineRule="auto"/>
        <w:jc w:val="center"/>
        <w:rPr>
          <w:rFonts w:eastAsia="Calibri" w:cs="Times New Roman"/>
          <w:b/>
          <w:sz w:val="20"/>
          <w:szCs w:val="20"/>
        </w:rPr>
      </w:pPr>
      <w:r w:rsidRPr="00F87ED4">
        <w:rPr>
          <w:rFonts w:eastAsia="Calibri" w:cs="Times New Roman"/>
          <w:b/>
          <w:sz w:val="20"/>
          <w:szCs w:val="20"/>
          <w:lang w:val="en-US"/>
        </w:rPr>
        <w:t>ПОТВРДУ</w:t>
      </w:r>
    </w:p>
    <w:p w:rsidR="00854D69" w:rsidRPr="00F87ED4" w:rsidRDefault="00854D69" w:rsidP="00854D69">
      <w:pPr>
        <w:widowControl w:val="0"/>
        <w:spacing w:before="120" w:after="120" w:line="240" w:lineRule="auto"/>
        <w:jc w:val="center"/>
        <w:rPr>
          <w:rFonts w:eastAsia="Calibri" w:cs="Times New Roman"/>
          <w:b/>
          <w:sz w:val="20"/>
          <w:szCs w:val="20"/>
          <w:lang w:val="en-US"/>
        </w:rPr>
      </w:pPr>
      <w:r w:rsidRPr="00F87ED4">
        <w:rPr>
          <w:rFonts w:eastAsia="Calibri" w:cs="Times New Roman"/>
          <w:b/>
          <w:sz w:val="20"/>
          <w:szCs w:val="20"/>
          <w:lang w:val="en-US"/>
        </w:rPr>
        <w:t>да је извођач/добављач</w:t>
      </w:r>
    </w:p>
    <w:p w:rsidR="00854D69" w:rsidRPr="00F87ED4" w:rsidRDefault="00854D69" w:rsidP="00854D69">
      <w:pPr>
        <w:widowControl w:val="0"/>
        <w:spacing w:before="120" w:after="0" w:line="240" w:lineRule="auto"/>
        <w:rPr>
          <w:rFonts w:eastAsia="Calibri" w:cs="Times New Roman"/>
          <w:b/>
          <w:sz w:val="20"/>
          <w:szCs w:val="20"/>
          <w:lang w:val="en-US"/>
        </w:rPr>
      </w:pPr>
      <w:r w:rsidRPr="00F87ED4">
        <w:rPr>
          <w:rFonts w:eastAsia="Calibri" w:cs="Times New Roman"/>
          <w:sz w:val="20"/>
          <w:szCs w:val="20"/>
          <w:lang w:val="sr-Cyrl-RS"/>
        </w:rPr>
        <w:t>_____________________________________</w:t>
      </w:r>
      <w:r w:rsidRPr="00F87ED4">
        <w:rPr>
          <w:rFonts w:eastAsia="Calibri" w:cs="Times New Roman"/>
          <w:sz w:val="20"/>
          <w:szCs w:val="20"/>
          <w:lang w:val="en-US"/>
        </w:rPr>
        <w:t>________________________________________________________</w:t>
      </w:r>
    </w:p>
    <w:p w:rsidR="00854D69" w:rsidRPr="00F87ED4" w:rsidRDefault="00854D69" w:rsidP="00854D69">
      <w:pPr>
        <w:widowControl w:val="0"/>
        <w:spacing w:after="0" w:line="240" w:lineRule="auto"/>
        <w:jc w:val="center"/>
        <w:rPr>
          <w:rFonts w:eastAsia="Calibri" w:cs="Times New Roman"/>
          <w:b/>
          <w:sz w:val="20"/>
          <w:szCs w:val="20"/>
          <w:lang w:val="en-US"/>
        </w:rPr>
      </w:pPr>
      <w:r w:rsidRPr="00F87ED4">
        <w:rPr>
          <w:rFonts w:eastAsia="Calibri" w:cs="Times New Roman"/>
          <w:b/>
          <w:sz w:val="20"/>
          <w:szCs w:val="20"/>
          <w:lang w:val="en-US"/>
        </w:rPr>
        <w:t>Назив и седиште извођача/добављача</w:t>
      </w:r>
    </w:p>
    <w:p w:rsidR="00215EA6" w:rsidRPr="00F87ED4" w:rsidRDefault="00215EA6" w:rsidP="00215EA6">
      <w:pPr>
        <w:rPr>
          <w:rFonts w:eastAsia="Calibri" w:cs="Times New Roman"/>
          <w:sz w:val="20"/>
          <w:szCs w:val="20"/>
          <w:lang w:val="en-US"/>
        </w:rPr>
      </w:pPr>
      <w:r w:rsidRPr="00F87ED4">
        <w:rPr>
          <w:rFonts w:eastAsia="Calibri" w:cs="Times New Roman"/>
          <w:sz w:val="20"/>
          <w:szCs w:val="20"/>
          <w:lang w:val="en-US"/>
        </w:rPr>
        <w:t>према захтевима наручиоца/купца извршио услугу* мониторинга квалитета непољопривредног земљишта</w:t>
      </w:r>
      <w:r w:rsidR="00F93536" w:rsidRPr="00F87ED4">
        <w:rPr>
          <w:rFonts w:eastAsia="Calibri" w:cs="Times New Roman"/>
          <w:sz w:val="20"/>
          <w:szCs w:val="20"/>
          <w:lang w:val="sr-Cyrl-RS"/>
        </w:rPr>
        <w:t xml:space="preserve"> са израдом студије о оцени квалитета и процени степена угрожености земљишта</w:t>
      </w:r>
      <w:r w:rsidR="00F07311" w:rsidRPr="00F87ED4">
        <w:rPr>
          <w:rFonts w:eastAsia="Calibri" w:cs="Times New Roman"/>
          <w:sz w:val="20"/>
          <w:szCs w:val="20"/>
          <w:lang w:val="sr-Cyrl-RS"/>
        </w:rPr>
        <w:t>_____________________</w:t>
      </w:r>
      <w:r w:rsidRPr="00F87ED4">
        <w:rPr>
          <w:rFonts w:eastAsia="Calibri" w:cs="Times New Roman"/>
          <w:sz w:val="20"/>
          <w:szCs w:val="20"/>
          <w:lang w:val="en-US"/>
        </w:rPr>
        <w:t>_</w:t>
      </w:r>
    </w:p>
    <w:p w:rsidR="00215EA6" w:rsidRPr="00F87ED4" w:rsidRDefault="00215EA6" w:rsidP="00215EA6">
      <w:pPr>
        <w:rPr>
          <w:rFonts w:eastAsia="Calibri" w:cs="Times New Roman"/>
          <w:sz w:val="20"/>
          <w:szCs w:val="20"/>
          <w:lang w:val="en-US"/>
        </w:rPr>
      </w:pPr>
      <w:r w:rsidRPr="00F87ED4">
        <w:rPr>
          <w:rFonts w:eastAsia="Calibri" w:cs="Times New Roman"/>
          <w:sz w:val="20"/>
          <w:szCs w:val="20"/>
          <w:lang w:val="en-US"/>
        </w:rPr>
        <w:t>Укупна вредност извршене услуге у динарима без пдв-а</w:t>
      </w:r>
    </w:p>
    <w:p w:rsidR="00215EA6" w:rsidRPr="00F87ED4" w:rsidRDefault="00215EA6" w:rsidP="00215EA6">
      <w:pPr>
        <w:rPr>
          <w:rFonts w:eastAsia="Calibri" w:cs="Times New Roman"/>
          <w:sz w:val="20"/>
          <w:szCs w:val="20"/>
          <w:lang w:val="en-US"/>
        </w:rPr>
      </w:pPr>
      <w:r w:rsidRPr="00F87ED4">
        <w:rPr>
          <w:rFonts w:eastAsia="Calibri" w:cs="Times New Roman"/>
          <w:sz w:val="20"/>
          <w:szCs w:val="20"/>
          <w:lang w:val="en-US"/>
        </w:rPr>
        <w:t>Детаљн</w:t>
      </w:r>
      <w:r w:rsidR="00F93536" w:rsidRPr="00F87ED4">
        <w:rPr>
          <w:rFonts w:eastAsia="Calibri" w:cs="Times New Roman"/>
          <w:sz w:val="20"/>
          <w:szCs w:val="20"/>
          <w:lang w:val="en-US"/>
        </w:rPr>
        <w:t>а спецификација извршене услуге</w:t>
      </w:r>
      <w:r w:rsidR="00F93536" w:rsidRPr="00F87ED4">
        <w:rPr>
          <w:rFonts w:eastAsia="Calibri" w:cs="Times New Roman"/>
          <w:sz w:val="20"/>
          <w:szCs w:val="20"/>
          <w:lang w:val="sr-Cyrl-RS"/>
        </w:rPr>
        <w:t xml:space="preserve"> ___</w:t>
      </w:r>
      <w:r w:rsidRPr="00F87ED4">
        <w:rPr>
          <w:rFonts w:eastAsia="Calibri" w:cs="Times New Roman"/>
          <w:sz w:val="20"/>
          <w:szCs w:val="20"/>
          <w:lang w:val="en-US"/>
        </w:rPr>
        <w:t>____________________________________________________</w:t>
      </w:r>
    </w:p>
    <w:p w:rsidR="00215EA6" w:rsidRPr="00F87ED4" w:rsidRDefault="00215EA6" w:rsidP="00215EA6">
      <w:pPr>
        <w:rPr>
          <w:rFonts w:eastAsia="Calibri" w:cs="Times New Roman"/>
          <w:sz w:val="20"/>
          <w:szCs w:val="20"/>
          <w:lang w:val="en-US"/>
        </w:rPr>
      </w:pPr>
      <w:r w:rsidRPr="00F87ED4">
        <w:rPr>
          <w:rFonts w:eastAsia="Calibri" w:cs="Times New Roman"/>
          <w:sz w:val="20"/>
          <w:szCs w:val="20"/>
          <w:lang w:val="en-US"/>
        </w:rPr>
        <w:t>Период вршења услуге са датумом почетка и завршетка: _________________________________________</w:t>
      </w:r>
    </w:p>
    <w:p w:rsidR="00215EA6" w:rsidRPr="00F87ED4" w:rsidRDefault="00215EA6" w:rsidP="00215EA6">
      <w:pPr>
        <w:rPr>
          <w:rFonts w:eastAsia="Calibri" w:cs="Times New Roman"/>
          <w:sz w:val="20"/>
          <w:szCs w:val="20"/>
          <w:lang w:val="sr-Cyrl-RS"/>
        </w:rPr>
      </w:pPr>
      <w:r w:rsidRPr="00F87ED4">
        <w:rPr>
          <w:rFonts w:eastAsia="Calibri" w:cs="Times New Roman"/>
          <w:sz w:val="20"/>
          <w:szCs w:val="20"/>
          <w:lang w:val="en-US"/>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089"/>
        <w:gridCol w:w="5255"/>
      </w:tblGrid>
      <w:tr w:rsidR="00D451A2" w:rsidRPr="00F87ED4" w:rsidTr="00682B94">
        <w:trPr>
          <w:trHeight w:val="524"/>
          <w:tblCellSpacing w:w="20" w:type="dxa"/>
        </w:trPr>
        <w:tc>
          <w:tcPr>
            <w:tcW w:w="4171" w:type="dxa"/>
            <w:tcBorders>
              <w:top w:val="outset" w:sz="6" w:space="0" w:color="auto"/>
              <w:left w:val="outset" w:sz="6" w:space="0" w:color="auto"/>
              <w:bottom w:val="outset" w:sz="6" w:space="0" w:color="auto"/>
              <w:right w:val="outset" w:sz="6" w:space="0" w:color="auto"/>
            </w:tcBorders>
            <w:hideMark/>
          </w:tcPr>
          <w:p w:rsidR="00D451A2" w:rsidRPr="00F87ED4" w:rsidRDefault="00D451A2" w:rsidP="00682B94">
            <w:pPr>
              <w:widowControl w:val="0"/>
              <w:spacing w:after="0" w:line="240" w:lineRule="auto"/>
              <w:rPr>
                <w:rFonts w:eastAsia="Calibri" w:cs="Times New Roman"/>
                <w:b/>
                <w:sz w:val="20"/>
                <w:szCs w:val="20"/>
                <w:lang w:val="en-US"/>
              </w:rPr>
            </w:pPr>
            <w:r w:rsidRPr="00F87ED4">
              <w:rPr>
                <w:rFonts w:eastAsia="Calibri" w:cs="Times New Roman"/>
                <w:b/>
                <w:sz w:val="20"/>
                <w:szCs w:val="20"/>
                <w:lang w:val="en-US"/>
              </w:rPr>
              <w:t>Назив појединачних учесника заједничке понуде</w:t>
            </w:r>
            <w:bookmarkStart w:id="1" w:name="_GoBack"/>
            <w:bookmarkEnd w:id="1"/>
          </w:p>
        </w:tc>
        <w:tc>
          <w:tcPr>
            <w:tcW w:w="5395" w:type="dxa"/>
            <w:tcBorders>
              <w:top w:val="outset" w:sz="6" w:space="0" w:color="auto"/>
              <w:left w:val="outset" w:sz="6" w:space="0" w:color="auto"/>
              <w:bottom w:val="outset" w:sz="6" w:space="0" w:color="auto"/>
              <w:right w:val="outset" w:sz="6" w:space="0" w:color="auto"/>
            </w:tcBorders>
            <w:hideMark/>
          </w:tcPr>
          <w:p w:rsidR="00D451A2" w:rsidRPr="00F87ED4" w:rsidRDefault="00D451A2" w:rsidP="00682B94">
            <w:pPr>
              <w:widowControl w:val="0"/>
              <w:spacing w:after="0" w:line="240" w:lineRule="auto"/>
              <w:rPr>
                <w:rFonts w:eastAsia="Calibri" w:cs="Times New Roman"/>
                <w:b/>
                <w:sz w:val="20"/>
                <w:szCs w:val="20"/>
                <w:lang w:val="en-US"/>
              </w:rPr>
            </w:pPr>
            <w:r w:rsidRPr="00F87ED4">
              <w:rPr>
                <w:rFonts w:eastAsia="Calibri" w:cs="Times New Roman"/>
                <w:b/>
                <w:sz w:val="20"/>
                <w:szCs w:val="20"/>
                <w:lang w:val="en-US"/>
              </w:rPr>
              <w:t xml:space="preserve">Детаљна спецификација извршене услуге за сваког појединачног члана </w:t>
            </w:r>
          </w:p>
        </w:tc>
      </w:tr>
      <w:tr w:rsidR="00D451A2" w:rsidRPr="00F87ED4" w:rsidTr="00F07311">
        <w:trPr>
          <w:trHeight w:val="232"/>
          <w:tblCellSpacing w:w="20" w:type="dxa"/>
        </w:trPr>
        <w:tc>
          <w:tcPr>
            <w:tcW w:w="4171" w:type="dxa"/>
            <w:tcBorders>
              <w:top w:val="outset" w:sz="6" w:space="0" w:color="auto"/>
              <w:left w:val="outset" w:sz="6" w:space="0" w:color="auto"/>
              <w:bottom w:val="outset" w:sz="6" w:space="0" w:color="auto"/>
              <w:right w:val="outset" w:sz="6" w:space="0" w:color="auto"/>
            </w:tcBorders>
          </w:tcPr>
          <w:p w:rsidR="00D451A2" w:rsidRPr="00F87ED4" w:rsidRDefault="00D451A2" w:rsidP="00682B94">
            <w:pPr>
              <w:widowControl w:val="0"/>
              <w:spacing w:after="0" w:line="240" w:lineRule="auto"/>
              <w:rPr>
                <w:rFonts w:eastAsia="Calibri" w:cs="Times New Roman"/>
                <w:sz w:val="20"/>
                <w:szCs w:val="20"/>
                <w:lang w:val="en-US"/>
              </w:rPr>
            </w:pPr>
          </w:p>
        </w:tc>
        <w:tc>
          <w:tcPr>
            <w:tcW w:w="5395" w:type="dxa"/>
            <w:tcBorders>
              <w:top w:val="outset" w:sz="6" w:space="0" w:color="auto"/>
              <w:left w:val="outset" w:sz="6" w:space="0" w:color="auto"/>
              <w:bottom w:val="outset" w:sz="6" w:space="0" w:color="auto"/>
              <w:right w:val="outset" w:sz="6" w:space="0" w:color="auto"/>
            </w:tcBorders>
          </w:tcPr>
          <w:p w:rsidR="00D451A2" w:rsidRPr="00F87ED4" w:rsidRDefault="00D451A2" w:rsidP="00682B94">
            <w:pPr>
              <w:widowControl w:val="0"/>
              <w:spacing w:after="0" w:line="240" w:lineRule="auto"/>
              <w:rPr>
                <w:rFonts w:eastAsia="Calibri" w:cs="Times New Roman"/>
                <w:sz w:val="20"/>
                <w:szCs w:val="20"/>
                <w:lang w:val="en-US"/>
              </w:rPr>
            </w:pPr>
          </w:p>
        </w:tc>
      </w:tr>
    </w:tbl>
    <w:p w:rsidR="00215EA6" w:rsidRPr="00F87ED4" w:rsidRDefault="00215EA6" w:rsidP="00F93536">
      <w:pPr>
        <w:jc w:val="both"/>
        <w:rPr>
          <w:rFonts w:eastAsia="Calibri" w:cs="Times New Roman"/>
          <w:sz w:val="20"/>
          <w:szCs w:val="20"/>
          <w:lang w:val="en-US"/>
        </w:rPr>
      </w:pPr>
      <w:r w:rsidRPr="00F87ED4">
        <w:rPr>
          <w:rFonts w:eastAsia="Calibri" w:cs="Times New Roman"/>
          <w:sz w:val="20"/>
          <w:szCs w:val="20"/>
          <w:lang w:val="en-US"/>
        </w:rPr>
        <w:t>* услуга се односи искључиво на мониторинг квалитета земљишта који подразумева узорковање и хемијске анализе</w:t>
      </w:r>
      <w:r w:rsidR="00F93536" w:rsidRPr="00F87ED4">
        <w:rPr>
          <w:rFonts w:eastAsia="Calibri" w:cs="Times New Roman"/>
          <w:sz w:val="20"/>
          <w:szCs w:val="20"/>
          <w:lang w:val="sr-Cyrl-RS"/>
        </w:rPr>
        <w:t xml:space="preserve"> </w:t>
      </w:r>
      <w:r w:rsidRPr="00F87ED4">
        <w:rPr>
          <w:rFonts w:eastAsia="Calibri" w:cs="Times New Roman"/>
          <w:sz w:val="20"/>
          <w:szCs w:val="20"/>
          <w:lang w:val="en-US"/>
        </w:rPr>
        <w:t>тешких метала, PAH-ова, PCB-a, пестицида</w:t>
      </w:r>
      <w:r w:rsidR="00F93536" w:rsidRPr="00F87ED4">
        <w:rPr>
          <w:rFonts w:eastAsia="Calibri" w:cs="Times New Roman"/>
          <w:sz w:val="20"/>
          <w:szCs w:val="20"/>
          <w:lang w:val="sr-Cyrl-RS"/>
        </w:rPr>
        <w:t>, полибромованих дифенил етра (PBDE), фталатни естра (FE)</w:t>
      </w:r>
      <w:r w:rsidRPr="00F87ED4">
        <w:rPr>
          <w:rFonts w:eastAsia="Calibri" w:cs="Times New Roman"/>
          <w:sz w:val="20"/>
          <w:szCs w:val="20"/>
          <w:lang w:val="en-US"/>
        </w:rPr>
        <w:t xml:space="preserve"> и минералних уља, дефинисаних обухватом мониторинга (Табела 2 – Опасне и штетне материје обухваћене мониторингом квалитета земљишта) </w:t>
      </w:r>
    </w:p>
    <w:p w:rsidR="00215EA6" w:rsidRPr="00F87ED4" w:rsidRDefault="00215EA6" w:rsidP="00215EA6">
      <w:pPr>
        <w:rPr>
          <w:rFonts w:eastAsia="Calibri" w:cs="Times New Roman"/>
          <w:sz w:val="20"/>
          <w:szCs w:val="20"/>
          <w:lang w:val="en-US"/>
        </w:rPr>
      </w:pPr>
      <w:r w:rsidRPr="00F87ED4">
        <w:rPr>
          <w:rFonts w:eastAsia="Calibri" w:cs="Times New Roman"/>
          <w:sz w:val="20"/>
          <w:szCs w:val="20"/>
          <w:lang w:val="en-US"/>
        </w:rPr>
        <w:t>**заједничка понуда је понуда коју подноси група понуђача</w:t>
      </w:r>
    </w:p>
    <w:p w:rsidR="00215EA6" w:rsidRPr="00F87ED4" w:rsidRDefault="00215EA6" w:rsidP="00064274">
      <w:pPr>
        <w:jc w:val="both"/>
        <w:rPr>
          <w:rFonts w:eastAsia="Calibri" w:cs="Times New Roman"/>
          <w:sz w:val="20"/>
          <w:szCs w:val="20"/>
          <w:lang w:val="sr-Cyrl-RS"/>
        </w:rPr>
      </w:pPr>
      <w:r w:rsidRPr="00F87ED4">
        <w:rPr>
          <w:rFonts w:eastAsia="Calibri" w:cs="Times New Roman"/>
          <w:sz w:val="20"/>
          <w:szCs w:val="20"/>
          <w:lang w:val="en-US"/>
        </w:rPr>
        <w:t>Потврда се издаје на захтев извођача/добављача __________________________</w:t>
      </w:r>
      <w:r w:rsidR="00F93536" w:rsidRPr="00F87ED4">
        <w:rPr>
          <w:rFonts w:eastAsia="Calibri" w:cs="Times New Roman"/>
          <w:sz w:val="20"/>
          <w:szCs w:val="20"/>
          <w:lang w:val="en-US"/>
        </w:rPr>
        <w:t>_________________</w:t>
      </w:r>
      <w:r w:rsidRPr="00F87ED4">
        <w:rPr>
          <w:rFonts w:eastAsia="Calibri" w:cs="Times New Roman"/>
          <w:sz w:val="20"/>
          <w:szCs w:val="20"/>
          <w:lang w:val="en-US"/>
        </w:rPr>
        <w:t xml:space="preserve"> ради учешћа у поступку доделе уговора о јавној набавци услуге  систематског праћења квалитета земљишта у АП Војводини у </w:t>
      </w:r>
      <w:r w:rsidR="00706706" w:rsidRPr="00F87ED4">
        <w:rPr>
          <w:rFonts w:eastAsia="Calibri" w:cs="Times New Roman"/>
          <w:sz w:val="20"/>
          <w:szCs w:val="20"/>
          <w:lang w:val="en-US"/>
        </w:rPr>
        <w:t>2019</w:t>
      </w:r>
      <w:r w:rsidRPr="00F87ED4">
        <w:rPr>
          <w:rFonts w:eastAsia="Calibri" w:cs="Times New Roman"/>
          <w:sz w:val="20"/>
          <w:szCs w:val="20"/>
          <w:lang w:val="en-US"/>
        </w:rPr>
        <w:t xml:space="preserve">. години </w:t>
      </w:r>
      <w:r w:rsidR="00D451A2" w:rsidRPr="00F87ED4">
        <w:rPr>
          <w:rFonts w:eastAsia="Calibri" w:cs="Times New Roman"/>
          <w:sz w:val="20"/>
          <w:szCs w:val="20"/>
          <w:lang w:val="sr-Cyrl-RS"/>
        </w:rPr>
        <w:t xml:space="preserve">редни број </w:t>
      </w:r>
      <w:r w:rsidRPr="00F87ED4">
        <w:rPr>
          <w:rFonts w:eastAsia="Calibri" w:cs="Times New Roman"/>
          <w:sz w:val="20"/>
          <w:szCs w:val="20"/>
          <w:lang w:val="en-US"/>
        </w:rPr>
        <w:t xml:space="preserve">ЈН </w:t>
      </w:r>
      <w:r w:rsidR="00D451A2" w:rsidRPr="00F87ED4">
        <w:rPr>
          <w:rFonts w:eastAsia="Calibri" w:cs="Times New Roman"/>
          <w:sz w:val="20"/>
          <w:szCs w:val="20"/>
          <w:lang w:val="sr-Cyrl-RS"/>
        </w:rPr>
        <w:t>12</w:t>
      </w:r>
      <w:r w:rsidRPr="00F87ED4">
        <w:rPr>
          <w:rFonts w:eastAsia="Calibri" w:cs="Times New Roman"/>
          <w:sz w:val="20"/>
          <w:szCs w:val="20"/>
          <w:lang w:val="en-US"/>
        </w:rPr>
        <w:t>/</w:t>
      </w:r>
      <w:r w:rsidR="00706706" w:rsidRPr="00F87ED4">
        <w:rPr>
          <w:rFonts w:eastAsia="Calibri" w:cs="Times New Roman"/>
          <w:sz w:val="20"/>
          <w:szCs w:val="20"/>
          <w:lang w:val="en-US"/>
        </w:rPr>
        <w:t>2019</w:t>
      </w:r>
      <w:r w:rsidRPr="00F87ED4">
        <w:rPr>
          <w:rFonts w:eastAsia="Calibri" w:cs="Times New Roman"/>
          <w:sz w:val="20"/>
          <w:szCs w:val="20"/>
          <w:lang w:val="en-US"/>
        </w:rPr>
        <w:t>., у поступку јавне набавке, за потребе Покрајинског секретаријата за урбанизам и заштиту животне средине, Нови Сад, Булевар Михајла Пупина 16   и у друге сврхе се не може користити.</w:t>
      </w:r>
      <w:r w:rsidR="00064274" w:rsidRPr="00F87ED4">
        <w:rPr>
          <w:rFonts w:eastAsia="Calibri" w:cs="Times New Roman"/>
          <w:sz w:val="20"/>
          <w:szCs w:val="20"/>
          <w:lang w:val="sr-Cyrl-RS"/>
        </w:rPr>
        <w:t xml:space="preserve"> </w:t>
      </w:r>
      <w:r w:rsidRPr="00F87ED4">
        <w:rPr>
          <w:rFonts w:eastAsia="Calibri" w:cs="Times New Roman"/>
          <w:sz w:val="20"/>
          <w:szCs w:val="20"/>
          <w:lang w:val="en-US"/>
        </w:rPr>
        <w:t xml:space="preserve">Да су подаци тачни својим потписом потврђује: </w:t>
      </w:r>
    </w:p>
    <w:p w:rsidR="00064274" w:rsidRPr="00F87ED4" w:rsidRDefault="00064274" w:rsidP="00064274">
      <w:pPr>
        <w:rPr>
          <w:rFonts w:eastAsia="Calibri" w:cs="Times New Roman"/>
          <w:sz w:val="20"/>
          <w:szCs w:val="20"/>
          <w:lang w:val="en-US"/>
        </w:rPr>
      </w:pPr>
      <w:r w:rsidRPr="00F87ED4">
        <w:rPr>
          <w:rFonts w:eastAsia="Calibri" w:cs="Times New Roman"/>
          <w:sz w:val="20"/>
          <w:szCs w:val="20"/>
          <w:lang w:val="sr-Cyrl-RS"/>
        </w:rPr>
        <w:t>Место и датум:</w:t>
      </w:r>
      <w:r w:rsidRPr="00F87ED4">
        <w:rPr>
          <w:rFonts w:eastAsia="Calibri" w:cs="Times New Roman"/>
          <w:sz w:val="20"/>
          <w:szCs w:val="20"/>
          <w:lang w:val="en-US"/>
        </w:rPr>
        <w:tab/>
      </w:r>
      <w:r w:rsidRPr="00F87ED4">
        <w:rPr>
          <w:rFonts w:eastAsia="Calibri" w:cs="Times New Roman"/>
          <w:sz w:val="20"/>
          <w:szCs w:val="20"/>
          <w:lang w:val="en-US"/>
        </w:rPr>
        <w:tab/>
      </w:r>
      <w:r w:rsidRPr="00F87ED4">
        <w:rPr>
          <w:rFonts w:eastAsia="Calibri" w:cs="Times New Roman"/>
          <w:sz w:val="20"/>
          <w:szCs w:val="20"/>
          <w:lang w:val="en-US"/>
        </w:rPr>
        <w:tab/>
        <w:t xml:space="preserve">                       М.П.</w:t>
      </w:r>
      <w:r w:rsidRPr="00F87ED4">
        <w:rPr>
          <w:rFonts w:eastAsia="Calibri" w:cs="Times New Roman"/>
          <w:sz w:val="20"/>
          <w:szCs w:val="20"/>
          <w:lang w:val="en-US"/>
        </w:rPr>
        <w:tab/>
      </w:r>
      <w:r w:rsidRPr="00F87ED4">
        <w:rPr>
          <w:rFonts w:eastAsia="Calibri" w:cs="Times New Roman"/>
          <w:sz w:val="20"/>
          <w:szCs w:val="20"/>
          <w:lang w:val="en-US"/>
        </w:rPr>
        <w:tab/>
        <w:t xml:space="preserve">                                                Законски заступник</w:t>
      </w:r>
    </w:p>
    <w:p w:rsidR="00064274" w:rsidRPr="00F87ED4" w:rsidRDefault="00064274" w:rsidP="00064274">
      <w:pPr>
        <w:rPr>
          <w:rFonts w:eastAsia="Calibri" w:cs="Times New Roman"/>
          <w:sz w:val="20"/>
          <w:szCs w:val="20"/>
          <w:lang w:val="sr-Cyrl-RS"/>
        </w:rPr>
      </w:pPr>
      <w:r w:rsidRPr="00F87ED4">
        <w:rPr>
          <w:rFonts w:eastAsia="Calibri" w:cs="Times New Roman"/>
          <w:sz w:val="20"/>
          <w:szCs w:val="20"/>
          <w:lang w:val="sr-Cyrl-RS"/>
        </w:rPr>
        <w:t xml:space="preserve">___________________                                                                                        </w:t>
      </w:r>
      <w:r w:rsidRPr="00F87ED4">
        <w:rPr>
          <w:rFonts w:eastAsia="Calibri" w:cs="Times New Roman"/>
          <w:sz w:val="20"/>
          <w:szCs w:val="20"/>
          <w:lang w:val="en-US"/>
        </w:rPr>
        <w:t xml:space="preserve">                                ___________________</w:t>
      </w:r>
    </w:p>
    <w:p w:rsidR="00215EA6" w:rsidRPr="00F87ED4" w:rsidRDefault="00215EA6" w:rsidP="00215EA6">
      <w:pPr>
        <w:rPr>
          <w:rFonts w:eastAsia="Calibri" w:cs="Times New Roman"/>
          <w:sz w:val="20"/>
          <w:szCs w:val="20"/>
          <w:lang w:val="sr-Cyrl-RS"/>
        </w:rPr>
      </w:pPr>
      <w:r w:rsidRPr="00F87ED4">
        <w:rPr>
          <w:rFonts w:eastAsia="Calibri" w:cs="Times New Roman"/>
          <w:sz w:val="20"/>
          <w:szCs w:val="20"/>
          <w:lang w:val="en-US"/>
        </w:rPr>
        <w:tab/>
      </w:r>
      <w:r w:rsidRPr="00F87ED4">
        <w:rPr>
          <w:rFonts w:eastAsia="Calibri" w:cs="Times New Roman"/>
          <w:sz w:val="20"/>
          <w:szCs w:val="20"/>
          <w:lang w:val="en-US"/>
        </w:rPr>
        <w:tab/>
      </w:r>
      <w:r w:rsidRPr="00F87ED4">
        <w:rPr>
          <w:rFonts w:eastAsia="Calibri" w:cs="Times New Roman"/>
          <w:sz w:val="20"/>
          <w:szCs w:val="20"/>
          <w:lang w:val="en-US"/>
        </w:rPr>
        <w:tab/>
      </w:r>
      <w:r w:rsidRPr="00F87ED4">
        <w:rPr>
          <w:rFonts w:eastAsia="Calibri" w:cs="Times New Roman"/>
          <w:sz w:val="20"/>
          <w:szCs w:val="20"/>
          <w:lang w:val="en-US"/>
        </w:rPr>
        <w:tab/>
      </w:r>
      <w:r w:rsidR="00064274" w:rsidRPr="00F87ED4">
        <w:rPr>
          <w:rFonts w:eastAsia="Calibri" w:cs="Times New Roman"/>
          <w:sz w:val="20"/>
          <w:szCs w:val="20"/>
          <w:lang w:val="sr-Cyrl-RS"/>
        </w:rPr>
        <w:t xml:space="preserve"> </w:t>
      </w:r>
    </w:p>
    <w:p w:rsidR="00215EA6" w:rsidRPr="00F87ED4" w:rsidRDefault="00064274" w:rsidP="00064274">
      <w:pPr>
        <w:rPr>
          <w:rFonts w:eastAsia="Calibri" w:cs="Times New Roman"/>
          <w:sz w:val="20"/>
          <w:szCs w:val="20"/>
          <w:lang w:val="en-US"/>
        </w:rPr>
      </w:pPr>
      <w:r w:rsidRPr="00F87ED4">
        <w:rPr>
          <w:rFonts w:eastAsia="Calibri" w:cs="Times New Roman"/>
          <w:sz w:val="20"/>
          <w:szCs w:val="20"/>
          <w:lang w:val="sr-Cyrl-RS"/>
        </w:rPr>
        <w:lastRenderedPageBreak/>
        <w:t xml:space="preserve"> </w:t>
      </w:r>
    </w:p>
    <w:p w:rsidR="00215EA6" w:rsidRPr="00F87ED4" w:rsidRDefault="00215EA6" w:rsidP="00215EA6">
      <w:pPr>
        <w:rPr>
          <w:rFonts w:eastAsia="Calibri" w:cs="Times New Roman"/>
          <w:sz w:val="20"/>
          <w:szCs w:val="20"/>
          <w:lang w:val="en-US"/>
        </w:rPr>
      </w:pPr>
    </w:p>
    <w:p w:rsidR="00215EA6" w:rsidRPr="00F87ED4" w:rsidRDefault="00215EA6" w:rsidP="00215EA6">
      <w:pPr>
        <w:rPr>
          <w:rFonts w:eastAsia="Calibri" w:cs="Times New Roman"/>
          <w:sz w:val="20"/>
          <w:szCs w:val="20"/>
          <w:lang w:val="en-US"/>
        </w:rPr>
      </w:pPr>
      <w:r w:rsidRPr="00F87ED4">
        <w:rPr>
          <w:rFonts w:eastAsia="Calibri" w:cs="Times New Roman"/>
          <w:sz w:val="20"/>
          <w:szCs w:val="20"/>
          <w:lang w:val="en-US"/>
        </w:rPr>
        <w:t>Напомена:</w:t>
      </w:r>
    </w:p>
    <w:p w:rsidR="00215EA6" w:rsidRPr="00F87ED4" w:rsidRDefault="00215EA6" w:rsidP="001A191A">
      <w:pPr>
        <w:jc w:val="both"/>
        <w:rPr>
          <w:rFonts w:eastAsia="Calibri" w:cs="Times New Roman"/>
          <w:sz w:val="20"/>
          <w:szCs w:val="20"/>
          <w:lang w:val="en-US"/>
        </w:rPr>
      </w:pPr>
      <w:r w:rsidRPr="00F87ED4">
        <w:rPr>
          <w:rFonts w:eastAsia="Calibri" w:cs="Times New Roman"/>
          <w:sz w:val="20"/>
          <w:szCs w:val="20"/>
          <w:lang w:val="en-US"/>
        </w:rPr>
        <w:t>Образац потврде копирати и доставити за све наручиоце/купце наведене у обрасцу РЛ, за све извршене услуге у претходне три године. 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докуменат којим се могу проверити наводи садржани у потврди.</w:t>
      </w:r>
    </w:p>
    <w:p w:rsidR="002A131C" w:rsidRPr="00F87ED4" w:rsidRDefault="002A131C">
      <w:r w:rsidRPr="00F87ED4">
        <w:br w:type="page"/>
      </w: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C5383B" w:rsidRPr="00F87ED4" w:rsidTr="00C066B2">
        <w:trPr>
          <w:tblCellSpacing w:w="20" w:type="dxa"/>
        </w:trPr>
        <w:tc>
          <w:tcPr>
            <w:tcW w:w="9576" w:type="dxa"/>
            <w:tcBorders>
              <w:top w:val="nil"/>
              <w:left w:val="nil"/>
              <w:bottom w:val="nil"/>
              <w:right w:val="nil"/>
            </w:tcBorders>
            <w:shd w:val="clear" w:color="auto" w:fill="C2D69B"/>
          </w:tcPr>
          <w:p w:rsidR="00C5383B" w:rsidRPr="00F87ED4" w:rsidRDefault="00C5383B" w:rsidP="00C066B2">
            <w:pPr>
              <w:widowControl w:val="0"/>
              <w:spacing w:after="0" w:line="240" w:lineRule="auto"/>
              <w:ind w:left="100"/>
              <w:jc w:val="center"/>
              <w:outlineLvl w:val="0"/>
              <w:rPr>
                <w:rFonts w:eastAsia="Times New Roman" w:cs="Times New Roman"/>
                <w:b/>
                <w:sz w:val="20"/>
                <w:szCs w:val="20"/>
                <w:lang w:val="sr-Cyrl-CS"/>
              </w:rPr>
            </w:pPr>
            <w:r w:rsidRPr="00F87ED4">
              <w:rPr>
                <w:sz w:val="20"/>
                <w:szCs w:val="20"/>
                <w:lang w:val="en-US"/>
              </w:rPr>
              <w:lastRenderedPageBreak/>
              <w:br w:type="page"/>
            </w:r>
            <w:r w:rsidRPr="00F87ED4">
              <w:rPr>
                <w:rFonts w:eastAsia="Times New Roman" w:cs="Times New Roman"/>
                <w:b/>
                <w:sz w:val="20"/>
                <w:szCs w:val="20"/>
                <w:lang w:val="sr-Cyrl-CS"/>
              </w:rPr>
              <w:t>9)</w:t>
            </w:r>
            <w:r w:rsidR="00AC0D7D" w:rsidRPr="00F87ED4">
              <w:rPr>
                <w:rFonts w:eastAsia="Times New Roman" w:cs="Times New Roman"/>
                <w:b/>
                <w:sz w:val="20"/>
                <w:szCs w:val="20"/>
                <w:lang w:val="sr-Cyrl-CS"/>
              </w:rPr>
              <w:t>5</w:t>
            </w:r>
            <w:r w:rsidRPr="00F87ED4">
              <w:rPr>
                <w:rFonts w:eastAsia="Times New Roman" w:cs="Times New Roman"/>
                <w:b/>
                <w:sz w:val="20"/>
                <w:szCs w:val="20"/>
                <w:lang w:val="sr-Cyrl-CS"/>
              </w:rPr>
              <w:t>)3) СПИСАК ИЗВРШЕНИХ УСЛУГА-РЕФЕРЕНТНА ЛИСТА</w:t>
            </w:r>
          </w:p>
          <w:p w:rsidR="00C5383B" w:rsidRPr="00F87ED4" w:rsidRDefault="00C5383B" w:rsidP="00C066B2">
            <w:pPr>
              <w:tabs>
                <w:tab w:val="left" w:pos="260"/>
              </w:tabs>
              <w:spacing w:after="0" w:line="240" w:lineRule="auto"/>
              <w:jc w:val="center"/>
              <w:rPr>
                <w:rFonts w:eastAsia="Times New Roman" w:cs="Times New Roman"/>
                <w:b/>
                <w:sz w:val="20"/>
                <w:szCs w:val="20"/>
                <w:lang w:val="sr-Cyrl-CS"/>
              </w:rPr>
            </w:pPr>
            <w:r w:rsidRPr="00F87ED4">
              <w:rPr>
                <w:rFonts w:eastAsia="Verdana" w:cs="Verdana"/>
                <w:b/>
                <w:bCs/>
                <w:sz w:val="20"/>
                <w:szCs w:val="20"/>
                <w:lang w:val="sr-Cyrl-RS"/>
              </w:rPr>
              <w:t xml:space="preserve"> ЗА ЈАВНУ НАБАВКУ УСЛУГЕ </w:t>
            </w:r>
            <w:r w:rsidRPr="00F87ED4">
              <w:rPr>
                <w:rFonts w:eastAsia="Verdana" w:cs="Verdana"/>
                <w:bCs/>
                <w:sz w:val="20"/>
                <w:szCs w:val="20"/>
              </w:rPr>
              <w:t xml:space="preserve"> </w:t>
            </w:r>
            <w:r w:rsidR="00A9152B" w:rsidRPr="00F87ED4">
              <w:rPr>
                <w:rFonts w:eastAsia="Verdana" w:cs="Verdana"/>
                <w:b/>
                <w:bCs/>
                <w:sz w:val="20"/>
                <w:szCs w:val="20"/>
                <w:lang w:val="sr-Cyrl-RS"/>
              </w:rPr>
              <w:t>ИЗРАДА СТУДИЈА ИЛИ ПРОЈЕКАТА</w:t>
            </w:r>
            <w:r w:rsidRPr="00F87ED4">
              <w:rPr>
                <w:rFonts w:eastAsia="Times New Roman" w:cs="Times New Roman"/>
                <w:b/>
                <w:sz w:val="20"/>
                <w:szCs w:val="20"/>
                <w:lang w:val="sr-Cyrl-CS"/>
              </w:rPr>
              <w:t xml:space="preserve"> </w:t>
            </w:r>
          </w:p>
          <w:p w:rsidR="00C5383B" w:rsidRPr="00F87ED4" w:rsidRDefault="00C5383B" w:rsidP="00A9152B">
            <w:pPr>
              <w:tabs>
                <w:tab w:val="left" w:pos="260"/>
              </w:tabs>
              <w:spacing w:after="0" w:line="240" w:lineRule="auto"/>
              <w:jc w:val="center"/>
              <w:rPr>
                <w:rFonts w:eastAsia="Times New Roman" w:cs="Times New Roman"/>
                <w:b/>
                <w:sz w:val="20"/>
                <w:szCs w:val="20"/>
                <w:lang w:val="sr-Cyrl-RS"/>
              </w:rPr>
            </w:pPr>
            <w:r w:rsidRPr="00F87ED4">
              <w:rPr>
                <w:rFonts w:eastAsia="Times New Roman" w:cs="Times New Roman"/>
                <w:b/>
                <w:sz w:val="20"/>
                <w:szCs w:val="20"/>
                <w:lang w:val="sr-Cyrl-CS"/>
              </w:rPr>
              <w:t xml:space="preserve">(ЈН ОП </w:t>
            </w:r>
            <w:r w:rsidRPr="00F87ED4">
              <w:rPr>
                <w:rFonts w:eastAsia="Times New Roman" w:cs="Times New Roman"/>
                <w:b/>
                <w:sz w:val="20"/>
                <w:szCs w:val="20"/>
                <w:lang w:val="sr-Latn-RS"/>
              </w:rPr>
              <w:t>1</w:t>
            </w:r>
            <w:r w:rsidR="00A9152B" w:rsidRPr="00F87ED4">
              <w:rPr>
                <w:rFonts w:eastAsia="Times New Roman" w:cs="Times New Roman"/>
                <w:b/>
                <w:sz w:val="20"/>
                <w:szCs w:val="20"/>
                <w:lang w:val="sr-Cyrl-RS"/>
              </w:rPr>
              <w:t>2</w:t>
            </w:r>
            <w:r w:rsidRPr="00F87ED4">
              <w:rPr>
                <w:rFonts w:eastAsia="Times New Roman" w:cs="Times New Roman"/>
                <w:b/>
                <w:sz w:val="20"/>
                <w:szCs w:val="20"/>
                <w:lang w:val="sr-Cyrl-RS"/>
              </w:rPr>
              <w:t>/</w:t>
            </w:r>
            <w:r w:rsidR="00706706" w:rsidRPr="00F87ED4">
              <w:rPr>
                <w:rFonts w:eastAsia="Times New Roman" w:cs="Times New Roman"/>
                <w:b/>
                <w:sz w:val="20"/>
                <w:szCs w:val="20"/>
                <w:lang w:val="sr-Cyrl-RS"/>
              </w:rPr>
              <w:t>2019</w:t>
            </w:r>
            <w:r w:rsidRPr="00F87ED4">
              <w:rPr>
                <w:rFonts w:eastAsia="Times New Roman" w:cs="Times New Roman"/>
                <w:b/>
                <w:sz w:val="20"/>
                <w:szCs w:val="20"/>
                <w:lang w:val="sr-Cyrl-CS"/>
              </w:rPr>
              <w:t>)</w:t>
            </w:r>
          </w:p>
        </w:tc>
      </w:tr>
    </w:tbl>
    <w:p w:rsidR="00C5383B" w:rsidRPr="00F87ED4" w:rsidRDefault="00C5383B" w:rsidP="00C5383B">
      <w:pPr>
        <w:rPr>
          <w:sz w:val="20"/>
          <w:szCs w:val="20"/>
          <w:lang w:val="sr-Cyrl-RS"/>
        </w:rPr>
      </w:pPr>
    </w:p>
    <w:p w:rsidR="00C5383B" w:rsidRPr="00F87ED4" w:rsidRDefault="00C5383B" w:rsidP="00C5383B">
      <w:pPr>
        <w:widowControl w:val="0"/>
        <w:spacing w:after="0" w:line="236" w:lineRule="exact"/>
        <w:jc w:val="center"/>
        <w:rPr>
          <w:rFonts w:eastAsia="Verdana" w:cs="Verdana"/>
          <w:b/>
          <w:color w:val="FF0000"/>
          <w:sz w:val="20"/>
          <w:szCs w:val="20"/>
          <w:lang w:val="sr-Cyrl-RS"/>
        </w:rPr>
      </w:pPr>
    </w:p>
    <w:tbl>
      <w:tblPr>
        <w:tblStyle w:val="TableGrid71"/>
        <w:tblW w:w="0" w:type="auto"/>
        <w:tblInd w:w="108" w:type="dxa"/>
        <w:tblLook w:val="04A0" w:firstRow="1" w:lastRow="0" w:firstColumn="1" w:lastColumn="0" w:noHBand="0" w:noVBand="1"/>
      </w:tblPr>
      <w:tblGrid>
        <w:gridCol w:w="991"/>
        <w:gridCol w:w="3473"/>
        <w:gridCol w:w="2943"/>
        <w:gridCol w:w="1835"/>
      </w:tblGrid>
      <w:tr w:rsidR="00C5383B" w:rsidRPr="00F87ED4" w:rsidTr="00C066B2">
        <w:tc>
          <w:tcPr>
            <w:tcW w:w="567" w:type="dxa"/>
            <w:tcBorders>
              <w:top w:val="single" w:sz="4" w:space="0" w:color="auto"/>
              <w:left w:val="single" w:sz="4" w:space="0" w:color="auto"/>
              <w:bottom w:val="single" w:sz="4" w:space="0" w:color="auto"/>
              <w:right w:val="single" w:sz="4" w:space="0" w:color="auto"/>
            </w:tcBorders>
            <w:hideMark/>
          </w:tcPr>
          <w:p w:rsidR="00C5383B" w:rsidRPr="00F87ED4" w:rsidRDefault="00C5383B" w:rsidP="00C066B2">
            <w:pPr>
              <w:widowControl w:val="0"/>
              <w:spacing w:line="236" w:lineRule="exact"/>
              <w:jc w:val="center"/>
              <w:rPr>
                <w:rFonts w:cs="Verdana"/>
                <w:b/>
                <w:sz w:val="20"/>
                <w:szCs w:val="20"/>
                <w:lang w:val="sr-Cyrl-RS"/>
              </w:rPr>
            </w:pPr>
            <w:r w:rsidRPr="00F87ED4">
              <w:rPr>
                <w:rFonts w:cs="Verdana"/>
                <w:b/>
                <w:sz w:val="20"/>
                <w:szCs w:val="20"/>
                <w:lang w:val="sr-Cyrl-RS"/>
              </w:rPr>
              <w:t>Ред.</w:t>
            </w:r>
          </w:p>
          <w:p w:rsidR="00C5383B" w:rsidRPr="00F87ED4" w:rsidRDefault="00C5383B" w:rsidP="00C066B2">
            <w:pPr>
              <w:widowControl w:val="0"/>
              <w:spacing w:line="236" w:lineRule="exact"/>
              <w:jc w:val="center"/>
              <w:rPr>
                <w:rFonts w:cs="Verdana"/>
                <w:b/>
                <w:sz w:val="20"/>
                <w:szCs w:val="20"/>
                <w:lang w:val="sr-Cyrl-RS"/>
              </w:rPr>
            </w:pPr>
            <w:r w:rsidRPr="00F87ED4">
              <w:rPr>
                <w:rFonts w:cs="Verdana"/>
                <w:b/>
                <w:sz w:val="20"/>
                <w:szCs w:val="20"/>
                <w:lang w:val="sr-Cyrl-RS"/>
              </w:rPr>
              <w:t>бр.</w:t>
            </w:r>
          </w:p>
        </w:tc>
        <w:tc>
          <w:tcPr>
            <w:tcW w:w="3969"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rPr>
                <w:rFonts w:cs="Verdana"/>
                <w:b/>
                <w:sz w:val="20"/>
                <w:szCs w:val="20"/>
                <w:lang w:val="sr-Cyrl-RS"/>
              </w:rPr>
            </w:pPr>
            <w:r w:rsidRPr="00F87ED4">
              <w:rPr>
                <w:rFonts w:cs="Verdana"/>
                <w:b/>
                <w:sz w:val="20"/>
                <w:szCs w:val="20"/>
                <w:lang w:val="sr-Cyrl-RS"/>
              </w:rPr>
              <w:t>Референтни наручилац (назив, контакт особа и контакт телефон)</w:t>
            </w:r>
          </w:p>
          <w:p w:rsidR="00C5383B" w:rsidRPr="00F87ED4" w:rsidRDefault="00C5383B" w:rsidP="00C066B2">
            <w:pPr>
              <w:widowControl w:val="0"/>
              <w:spacing w:line="236" w:lineRule="exact"/>
              <w:jc w:val="center"/>
              <w:rPr>
                <w:rFonts w:cs="Verdana"/>
                <w:b/>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hideMark/>
          </w:tcPr>
          <w:p w:rsidR="00C5383B" w:rsidRPr="00F87ED4" w:rsidRDefault="00C5383B" w:rsidP="00C066B2">
            <w:pPr>
              <w:widowControl w:val="0"/>
              <w:spacing w:line="236" w:lineRule="exact"/>
              <w:jc w:val="center"/>
              <w:rPr>
                <w:rFonts w:cs="Verdana"/>
                <w:b/>
                <w:sz w:val="20"/>
                <w:szCs w:val="20"/>
                <w:lang w:val="sr-Cyrl-RS"/>
              </w:rPr>
            </w:pPr>
            <w:r w:rsidRPr="00F87ED4">
              <w:rPr>
                <w:rFonts w:cs="Verdana"/>
                <w:b/>
                <w:sz w:val="20"/>
                <w:szCs w:val="20"/>
                <w:lang w:val="sr-Cyrl-RS"/>
              </w:rPr>
              <w:t>Година ангажованости</w:t>
            </w:r>
          </w:p>
        </w:tc>
        <w:tc>
          <w:tcPr>
            <w:tcW w:w="1998" w:type="dxa"/>
            <w:tcBorders>
              <w:top w:val="single" w:sz="4" w:space="0" w:color="auto"/>
              <w:left w:val="single" w:sz="4" w:space="0" w:color="auto"/>
              <w:bottom w:val="single" w:sz="4" w:space="0" w:color="auto"/>
              <w:right w:val="single" w:sz="4" w:space="0" w:color="auto"/>
            </w:tcBorders>
            <w:hideMark/>
          </w:tcPr>
          <w:p w:rsidR="00C5383B" w:rsidRPr="00F87ED4" w:rsidRDefault="00C5383B" w:rsidP="00C066B2">
            <w:pPr>
              <w:widowControl w:val="0"/>
              <w:spacing w:line="236" w:lineRule="exact"/>
              <w:jc w:val="center"/>
              <w:rPr>
                <w:rFonts w:cs="Verdana"/>
                <w:b/>
                <w:sz w:val="20"/>
                <w:szCs w:val="20"/>
                <w:lang w:val="sr-Cyrl-RS"/>
              </w:rPr>
            </w:pPr>
            <w:r w:rsidRPr="00F87ED4">
              <w:rPr>
                <w:rFonts w:cs="Verdana"/>
                <w:b/>
                <w:sz w:val="20"/>
                <w:szCs w:val="20"/>
                <w:lang w:val="sr-Cyrl-RS"/>
              </w:rPr>
              <w:t xml:space="preserve">Вредност посла у динарима без ПДВ </w:t>
            </w:r>
          </w:p>
        </w:tc>
      </w:tr>
      <w:tr w:rsidR="00C5383B" w:rsidRPr="00F87ED4" w:rsidTr="00C066B2">
        <w:tc>
          <w:tcPr>
            <w:tcW w:w="567"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p w:rsidR="00C5383B" w:rsidRPr="00F87ED4" w:rsidRDefault="00C5383B" w:rsidP="00C066B2">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tc>
      </w:tr>
      <w:tr w:rsidR="00C5383B" w:rsidRPr="00F87ED4" w:rsidTr="00C066B2">
        <w:tc>
          <w:tcPr>
            <w:tcW w:w="567"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p w:rsidR="00C5383B" w:rsidRPr="00F87ED4" w:rsidRDefault="00C5383B" w:rsidP="00C066B2">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tc>
      </w:tr>
      <w:tr w:rsidR="00C5383B" w:rsidRPr="00F87ED4" w:rsidTr="00C066B2">
        <w:tc>
          <w:tcPr>
            <w:tcW w:w="567"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p w:rsidR="00C5383B" w:rsidRPr="00F87ED4" w:rsidRDefault="00C5383B" w:rsidP="00C066B2">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tc>
      </w:tr>
      <w:tr w:rsidR="00C5383B" w:rsidRPr="00F87ED4" w:rsidTr="00C066B2">
        <w:tc>
          <w:tcPr>
            <w:tcW w:w="567"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p w:rsidR="00C5383B" w:rsidRPr="00F87ED4" w:rsidRDefault="00C5383B" w:rsidP="00C066B2">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tc>
      </w:tr>
      <w:tr w:rsidR="00C5383B" w:rsidRPr="00F87ED4" w:rsidTr="00C066B2">
        <w:tc>
          <w:tcPr>
            <w:tcW w:w="567"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p w:rsidR="00C5383B" w:rsidRPr="00F87ED4" w:rsidRDefault="00C5383B" w:rsidP="00C066B2">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tc>
      </w:tr>
      <w:tr w:rsidR="00C5383B" w:rsidRPr="00F87ED4" w:rsidTr="00C066B2">
        <w:tc>
          <w:tcPr>
            <w:tcW w:w="567"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p w:rsidR="00C5383B" w:rsidRPr="00F87ED4" w:rsidRDefault="00C5383B" w:rsidP="00C066B2">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tc>
      </w:tr>
      <w:tr w:rsidR="00C5383B" w:rsidRPr="00F87ED4" w:rsidTr="00C066B2">
        <w:tc>
          <w:tcPr>
            <w:tcW w:w="567"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p w:rsidR="00C5383B" w:rsidRPr="00F87ED4" w:rsidRDefault="00C5383B" w:rsidP="00C066B2">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tc>
      </w:tr>
      <w:tr w:rsidR="00C5383B" w:rsidRPr="00F87ED4" w:rsidTr="00C066B2">
        <w:tc>
          <w:tcPr>
            <w:tcW w:w="567"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p w:rsidR="00C5383B" w:rsidRPr="00F87ED4" w:rsidRDefault="00C5383B" w:rsidP="00C066B2">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tc>
      </w:tr>
      <w:tr w:rsidR="00C5383B" w:rsidRPr="00F87ED4" w:rsidTr="00C066B2">
        <w:tc>
          <w:tcPr>
            <w:tcW w:w="567"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p w:rsidR="00C5383B" w:rsidRPr="00F87ED4" w:rsidRDefault="00C5383B" w:rsidP="00C066B2">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tc>
      </w:tr>
      <w:tr w:rsidR="00C5383B" w:rsidRPr="00F87ED4" w:rsidTr="00C066B2">
        <w:tc>
          <w:tcPr>
            <w:tcW w:w="567"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p w:rsidR="00C5383B" w:rsidRPr="00F87ED4" w:rsidRDefault="00C5383B" w:rsidP="00C066B2">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tc>
      </w:tr>
      <w:tr w:rsidR="00C5383B" w:rsidRPr="00F87ED4" w:rsidTr="00C066B2">
        <w:tc>
          <w:tcPr>
            <w:tcW w:w="567"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p w:rsidR="00C5383B" w:rsidRPr="00F87ED4" w:rsidRDefault="00C5383B" w:rsidP="00C066B2">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tc>
      </w:tr>
      <w:tr w:rsidR="00C5383B" w:rsidRPr="00F87ED4" w:rsidTr="00C066B2">
        <w:tc>
          <w:tcPr>
            <w:tcW w:w="567"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p w:rsidR="00C5383B" w:rsidRPr="00F87ED4" w:rsidRDefault="00C5383B" w:rsidP="00C066B2">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tc>
      </w:tr>
      <w:tr w:rsidR="00C5383B" w:rsidRPr="00F87ED4" w:rsidTr="00C066B2">
        <w:tc>
          <w:tcPr>
            <w:tcW w:w="567"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p w:rsidR="00C5383B" w:rsidRPr="00F87ED4" w:rsidRDefault="00C5383B" w:rsidP="00C066B2">
            <w:pPr>
              <w:widowControl w:val="0"/>
              <w:spacing w:line="236" w:lineRule="exact"/>
              <w:jc w:val="center"/>
              <w:rPr>
                <w:rFonts w:cs="Verdana"/>
                <w:b/>
                <w:color w:val="FF0000"/>
                <w:sz w:val="20"/>
                <w:szCs w:val="20"/>
                <w:lang w:val="sr-Cyrl-RS"/>
              </w:rPr>
            </w:pPr>
          </w:p>
        </w:tc>
      </w:tr>
      <w:tr w:rsidR="00C5383B" w:rsidRPr="00F87ED4" w:rsidTr="00C066B2">
        <w:tc>
          <w:tcPr>
            <w:tcW w:w="567"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p w:rsidR="00C5383B" w:rsidRPr="00F87ED4" w:rsidRDefault="00C5383B" w:rsidP="00C066B2">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color w:val="FF0000"/>
                <w:sz w:val="20"/>
                <w:szCs w:val="20"/>
                <w:lang w:val="sr-Cyrl-RS"/>
              </w:rPr>
            </w:pPr>
          </w:p>
        </w:tc>
      </w:tr>
      <w:tr w:rsidR="00C5383B" w:rsidRPr="00F87ED4" w:rsidTr="00C066B2">
        <w:tc>
          <w:tcPr>
            <w:tcW w:w="567" w:type="dxa"/>
            <w:tcBorders>
              <w:top w:val="single" w:sz="4" w:space="0" w:color="auto"/>
              <w:left w:val="single" w:sz="4" w:space="0" w:color="auto"/>
              <w:bottom w:val="single" w:sz="4" w:space="0" w:color="auto"/>
              <w:right w:val="single" w:sz="4" w:space="0" w:color="auto"/>
            </w:tcBorders>
            <w:hideMark/>
          </w:tcPr>
          <w:p w:rsidR="00C5383B" w:rsidRPr="00F87ED4" w:rsidRDefault="00C5383B" w:rsidP="00C066B2">
            <w:pPr>
              <w:widowControl w:val="0"/>
              <w:spacing w:line="236" w:lineRule="exact"/>
              <w:jc w:val="center"/>
              <w:rPr>
                <w:rFonts w:cs="Verdana"/>
                <w:b/>
                <w:sz w:val="20"/>
                <w:szCs w:val="20"/>
                <w:lang w:val="sr-Cyrl-RS"/>
              </w:rPr>
            </w:pPr>
            <w:r w:rsidRPr="00F87ED4">
              <w:rPr>
                <w:rFonts w:cs="Verdana"/>
                <w:b/>
                <w:sz w:val="20"/>
                <w:szCs w:val="20"/>
                <w:lang w:val="sr-Cyrl-RS"/>
              </w:rPr>
              <w:t>УКУПНО:</w:t>
            </w:r>
          </w:p>
        </w:tc>
        <w:tc>
          <w:tcPr>
            <w:tcW w:w="3969"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sz w:val="20"/>
                <w:szCs w:val="20"/>
                <w:lang w:val="sr-Cyrl-RS"/>
              </w:rPr>
            </w:pPr>
          </w:p>
          <w:p w:rsidR="00C5383B" w:rsidRPr="00F87ED4" w:rsidRDefault="00C5383B" w:rsidP="00C066B2">
            <w:pPr>
              <w:widowControl w:val="0"/>
              <w:spacing w:line="236" w:lineRule="exact"/>
              <w:jc w:val="center"/>
              <w:rPr>
                <w:rFonts w:cs="Verdana"/>
                <w:b/>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line="236" w:lineRule="exact"/>
              <w:jc w:val="center"/>
              <w:rPr>
                <w:rFonts w:cs="Verdana"/>
                <w:b/>
                <w:sz w:val="20"/>
                <w:szCs w:val="20"/>
                <w:lang w:val="sr-Cyrl-RS"/>
              </w:rPr>
            </w:pPr>
          </w:p>
        </w:tc>
      </w:tr>
    </w:tbl>
    <w:p w:rsidR="00C5383B" w:rsidRPr="00F87ED4" w:rsidRDefault="00C5383B" w:rsidP="00C5383B">
      <w:pPr>
        <w:widowControl w:val="0"/>
        <w:spacing w:after="0" w:line="236" w:lineRule="exact"/>
        <w:rPr>
          <w:rFonts w:eastAsia="Verdana" w:cs="Verdana"/>
          <w:b/>
          <w:sz w:val="20"/>
          <w:szCs w:val="20"/>
          <w:lang w:val="sr-Cyrl-RS"/>
        </w:rPr>
      </w:pPr>
      <w:r w:rsidRPr="00F87ED4">
        <w:rPr>
          <w:rFonts w:eastAsia="Verdana" w:cs="Verdana"/>
          <w:b/>
          <w:sz w:val="20"/>
          <w:szCs w:val="20"/>
          <w:lang w:val="sr-Cyrl-RS"/>
        </w:rPr>
        <w:t xml:space="preserve"> </w:t>
      </w:r>
    </w:p>
    <w:p w:rsidR="00C5383B" w:rsidRPr="00F87ED4" w:rsidRDefault="00C5383B" w:rsidP="00C5383B">
      <w:pPr>
        <w:widowControl w:val="0"/>
        <w:spacing w:after="0" w:line="236" w:lineRule="exact"/>
        <w:rPr>
          <w:rFonts w:eastAsia="Verdana" w:cs="Verdana"/>
          <w:sz w:val="20"/>
          <w:szCs w:val="20"/>
          <w:lang w:val="sr-Cyrl-RS"/>
        </w:rPr>
      </w:pPr>
    </w:p>
    <w:p w:rsidR="00C5383B" w:rsidRPr="00F87ED4" w:rsidRDefault="00C5383B" w:rsidP="00C5383B">
      <w:pPr>
        <w:widowControl w:val="0"/>
        <w:suppressAutoHyphens/>
        <w:spacing w:after="0" w:line="240" w:lineRule="auto"/>
        <w:jc w:val="both"/>
        <w:rPr>
          <w:i/>
          <w:sz w:val="20"/>
          <w:szCs w:val="20"/>
          <w:lang w:eastAsia="ar-SA"/>
        </w:rPr>
      </w:pPr>
      <w:r w:rsidRPr="00F87ED4">
        <w:rPr>
          <w:i/>
          <w:sz w:val="20"/>
          <w:szCs w:val="20"/>
          <w:lang w:val="sr-Cyrl-CS" w:eastAsia="ar-SA"/>
        </w:rPr>
        <w:t>НАПОМЕНА</w:t>
      </w:r>
      <w:r w:rsidRPr="00F87ED4">
        <w:rPr>
          <w:i/>
          <w:sz w:val="20"/>
          <w:szCs w:val="20"/>
          <w:lang w:val="en-US" w:eastAsia="ar-SA"/>
        </w:rPr>
        <w:t>:</w:t>
      </w:r>
    </w:p>
    <w:p w:rsidR="00C5383B" w:rsidRPr="00F87ED4" w:rsidRDefault="00C5383B" w:rsidP="00C5383B">
      <w:pPr>
        <w:widowControl w:val="0"/>
        <w:numPr>
          <w:ilvl w:val="0"/>
          <w:numId w:val="13"/>
        </w:numPr>
        <w:suppressAutoHyphens/>
        <w:spacing w:after="0" w:line="240" w:lineRule="auto"/>
        <w:jc w:val="both"/>
        <w:rPr>
          <w:sz w:val="20"/>
          <w:szCs w:val="20"/>
          <w:lang w:val="en-US" w:eastAsia="ar-SA"/>
        </w:rPr>
      </w:pPr>
      <w:r w:rsidRPr="00F87ED4">
        <w:rPr>
          <w:sz w:val="20"/>
          <w:szCs w:val="20"/>
          <w:lang w:val="sr-Cyrl-CS" w:eastAsia="ar-SA"/>
        </w:rPr>
        <w:t>У случају више референци образац треба фотокопирати.</w:t>
      </w:r>
    </w:p>
    <w:p w:rsidR="00C5383B" w:rsidRPr="00F87ED4" w:rsidRDefault="00C5383B" w:rsidP="00C5383B">
      <w:pPr>
        <w:widowControl w:val="0"/>
        <w:numPr>
          <w:ilvl w:val="0"/>
          <w:numId w:val="13"/>
        </w:numPr>
        <w:suppressAutoHyphens/>
        <w:spacing w:after="0" w:line="240" w:lineRule="auto"/>
        <w:jc w:val="both"/>
        <w:rPr>
          <w:sz w:val="20"/>
          <w:szCs w:val="20"/>
          <w:lang w:val="en-US" w:eastAsia="ar-SA"/>
        </w:rPr>
      </w:pPr>
      <w:r w:rsidRPr="00F87ED4">
        <w:rPr>
          <w:sz w:val="20"/>
          <w:szCs w:val="20"/>
          <w:lang w:val="en-US" w:eastAsia="ar-SA"/>
        </w:rPr>
        <w:t xml:space="preserve">Свака референца мора бити документована потврдом наручиоца (оригинал) на образцу потврде </w:t>
      </w:r>
      <w:r w:rsidRPr="00F87ED4">
        <w:rPr>
          <w:sz w:val="20"/>
          <w:szCs w:val="20"/>
          <w:lang w:val="sr-Cyrl-RS" w:eastAsia="ar-SA"/>
        </w:rPr>
        <w:t xml:space="preserve">(9.4.2) </w:t>
      </w:r>
      <w:r w:rsidRPr="00F87ED4">
        <w:rPr>
          <w:sz w:val="20"/>
          <w:szCs w:val="20"/>
          <w:lang w:val="en-US" w:eastAsia="ar-SA"/>
        </w:rPr>
        <w:t xml:space="preserve">који је дат у Конкурсној документацији. </w:t>
      </w:r>
      <w:r w:rsidRPr="00F87ED4">
        <w:rPr>
          <w:sz w:val="20"/>
          <w:szCs w:val="20"/>
          <w:lang w:val="sr-Cyrl-RS" w:eastAsia="ar-SA"/>
        </w:rPr>
        <w:t>Наручилац дозвољава да понуђач поднесе уз понуду стручну референцу – потврду на обрасцу наручиоца/купца под условом да иста садржи све елементе као и Образац потврде Наручиоца из конкурсне документације, са са оригиналним потписом и печатом.</w:t>
      </w:r>
      <w:r w:rsidRPr="00F87ED4">
        <w:rPr>
          <w:sz w:val="20"/>
          <w:szCs w:val="20"/>
          <w:lang w:val="en-US" w:eastAsia="ar-SA"/>
        </w:rPr>
        <w:t xml:space="preserve"> </w:t>
      </w:r>
    </w:p>
    <w:p w:rsidR="00C5383B" w:rsidRPr="00F87ED4" w:rsidRDefault="00C5383B" w:rsidP="00C5383B">
      <w:pPr>
        <w:widowControl w:val="0"/>
        <w:numPr>
          <w:ilvl w:val="0"/>
          <w:numId w:val="13"/>
        </w:numPr>
        <w:suppressAutoHyphens/>
        <w:spacing w:after="0" w:line="240" w:lineRule="auto"/>
        <w:jc w:val="both"/>
        <w:rPr>
          <w:sz w:val="20"/>
          <w:szCs w:val="20"/>
          <w:lang w:val="en-US" w:eastAsia="ar-SA"/>
        </w:rPr>
      </w:pPr>
      <w:r w:rsidRPr="00F87ED4">
        <w:rPr>
          <w:sz w:val="20"/>
          <w:szCs w:val="20"/>
          <w:lang w:val="sr-Cyrl-CS" w:eastAsia="ar-SA"/>
        </w:rPr>
        <w:t xml:space="preserve">Понуђач мора да потпише образац и овери печатом и ако нема референце. </w:t>
      </w:r>
    </w:p>
    <w:p w:rsidR="00C5383B" w:rsidRPr="00F87ED4" w:rsidRDefault="00C5383B" w:rsidP="00C5383B">
      <w:pPr>
        <w:widowControl w:val="0"/>
        <w:suppressAutoHyphens/>
        <w:spacing w:after="0" w:line="240" w:lineRule="auto"/>
        <w:ind w:left="720"/>
        <w:rPr>
          <w:sz w:val="20"/>
          <w:szCs w:val="20"/>
          <w:lang w:val="en-US" w:eastAsia="ar-SA"/>
        </w:rPr>
      </w:pPr>
    </w:p>
    <w:p w:rsidR="00C5383B" w:rsidRPr="00F87ED4" w:rsidRDefault="00C5383B" w:rsidP="00C5383B">
      <w:pPr>
        <w:widowControl w:val="0"/>
        <w:suppressAutoHyphens/>
        <w:spacing w:after="0" w:line="240" w:lineRule="auto"/>
        <w:rPr>
          <w:sz w:val="20"/>
          <w:szCs w:val="20"/>
          <w:lang w:val="sr-Cyrl-CS" w:eastAsia="ar-SA"/>
        </w:rPr>
      </w:pPr>
      <w:r w:rsidRPr="00F87ED4">
        <w:rPr>
          <w:sz w:val="20"/>
          <w:szCs w:val="20"/>
          <w:lang w:val="sr-Cyrl-CS" w:eastAsia="ar-SA"/>
        </w:rPr>
        <w:t xml:space="preserve"> Место и датум:</w:t>
      </w:r>
      <w:r w:rsidRPr="00F87ED4">
        <w:rPr>
          <w:sz w:val="20"/>
          <w:szCs w:val="20"/>
          <w:lang w:val="en-US" w:eastAsia="ar-SA"/>
        </w:rPr>
        <w:tab/>
      </w:r>
      <w:r w:rsidRPr="00F87ED4">
        <w:rPr>
          <w:sz w:val="20"/>
          <w:szCs w:val="20"/>
          <w:lang w:val="en-US" w:eastAsia="ar-SA"/>
        </w:rPr>
        <w:tab/>
      </w:r>
      <w:r w:rsidRPr="00F87ED4">
        <w:rPr>
          <w:sz w:val="20"/>
          <w:szCs w:val="20"/>
          <w:lang w:val="en-US" w:eastAsia="ar-SA"/>
        </w:rPr>
        <w:tab/>
      </w:r>
      <w:r w:rsidRPr="00F87ED4">
        <w:rPr>
          <w:sz w:val="20"/>
          <w:szCs w:val="20"/>
          <w:lang w:val="en-US" w:eastAsia="ar-SA"/>
        </w:rPr>
        <w:tab/>
      </w:r>
      <w:r w:rsidRPr="00F87ED4">
        <w:rPr>
          <w:sz w:val="20"/>
          <w:szCs w:val="20"/>
          <w:lang w:val="sr-Cyrl-CS" w:eastAsia="ar-SA"/>
        </w:rPr>
        <w:t>М.П.</w:t>
      </w:r>
      <w:r w:rsidRPr="00F87ED4">
        <w:rPr>
          <w:sz w:val="20"/>
          <w:szCs w:val="20"/>
          <w:lang w:val="en-US" w:eastAsia="ar-SA"/>
        </w:rPr>
        <w:tab/>
      </w:r>
      <w:r w:rsidRPr="00F87ED4">
        <w:rPr>
          <w:sz w:val="20"/>
          <w:szCs w:val="20"/>
          <w:lang w:val="en-US" w:eastAsia="ar-SA"/>
        </w:rPr>
        <w:tab/>
      </w:r>
      <w:r w:rsidRPr="00F87ED4">
        <w:rPr>
          <w:sz w:val="20"/>
          <w:szCs w:val="20"/>
          <w:lang w:val="sr-Cyrl-CS" w:eastAsia="ar-SA"/>
        </w:rPr>
        <w:t xml:space="preserve">     </w:t>
      </w:r>
      <w:r w:rsidRPr="00F87ED4">
        <w:rPr>
          <w:sz w:val="20"/>
          <w:szCs w:val="20"/>
          <w:lang w:val="en-US" w:eastAsia="ar-SA"/>
        </w:rPr>
        <w:tab/>
      </w:r>
      <w:r w:rsidRPr="00F87ED4">
        <w:rPr>
          <w:sz w:val="20"/>
          <w:szCs w:val="20"/>
          <w:lang w:val="sr-Cyrl-CS" w:eastAsia="ar-SA"/>
        </w:rPr>
        <w:t xml:space="preserve">                     Понуђач</w:t>
      </w:r>
    </w:p>
    <w:p w:rsidR="00C5383B" w:rsidRPr="00F87ED4" w:rsidRDefault="00C5383B" w:rsidP="00C5383B">
      <w:pPr>
        <w:widowControl w:val="0"/>
        <w:suppressAutoHyphens/>
        <w:spacing w:after="0" w:line="240" w:lineRule="auto"/>
        <w:rPr>
          <w:sz w:val="20"/>
          <w:szCs w:val="20"/>
          <w:lang w:val="sr-Cyrl-CS" w:eastAsia="ar-SA"/>
        </w:rPr>
      </w:pPr>
      <w:r w:rsidRPr="00F87ED4">
        <w:rPr>
          <w:sz w:val="20"/>
          <w:szCs w:val="20"/>
          <w:lang w:val="sr-Cyrl-CS" w:eastAsia="ar-SA"/>
        </w:rPr>
        <w:t xml:space="preserve">___________________ </w:t>
      </w:r>
      <w:r w:rsidRPr="00F87ED4">
        <w:rPr>
          <w:sz w:val="20"/>
          <w:szCs w:val="20"/>
          <w:lang w:val="sr-Cyrl-CS" w:eastAsia="ar-SA"/>
        </w:rPr>
        <w:tab/>
      </w:r>
      <w:r w:rsidRPr="00F87ED4">
        <w:rPr>
          <w:sz w:val="20"/>
          <w:szCs w:val="20"/>
          <w:lang w:val="sr-Cyrl-CS" w:eastAsia="ar-SA"/>
        </w:rPr>
        <w:tab/>
      </w:r>
      <w:r w:rsidRPr="00F87ED4">
        <w:rPr>
          <w:sz w:val="20"/>
          <w:szCs w:val="20"/>
          <w:lang w:val="sr-Cyrl-CS" w:eastAsia="ar-SA"/>
        </w:rPr>
        <w:tab/>
      </w:r>
      <w:r w:rsidRPr="00F87ED4">
        <w:rPr>
          <w:sz w:val="20"/>
          <w:szCs w:val="20"/>
          <w:lang w:val="sr-Cyrl-CS" w:eastAsia="ar-SA"/>
        </w:rPr>
        <w:tab/>
      </w:r>
      <w:r w:rsidRPr="00F87ED4">
        <w:rPr>
          <w:sz w:val="20"/>
          <w:szCs w:val="20"/>
          <w:lang w:val="sr-Cyrl-CS" w:eastAsia="ar-SA"/>
        </w:rPr>
        <w:tab/>
      </w:r>
      <w:r w:rsidRPr="00F87ED4">
        <w:rPr>
          <w:sz w:val="20"/>
          <w:szCs w:val="20"/>
          <w:lang w:val="sr-Cyrl-CS" w:eastAsia="ar-SA"/>
        </w:rPr>
        <w:tab/>
      </w:r>
      <w:r w:rsidRPr="00F87ED4">
        <w:rPr>
          <w:sz w:val="20"/>
          <w:szCs w:val="20"/>
          <w:lang w:val="sr-Cyrl-CS" w:eastAsia="ar-SA"/>
        </w:rPr>
        <w:tab/>
        <w:t>____________________________</w:t>
      </w:r>
    </w:p>
    <w:p w:rsidR="00C5383B" w:rsidRPr="00F87ED4" w:rsidRDefault="00C5383B" w:rsidP="00C5383B">
      <w:pPr>
        <w:widowControl w:val="0"/>
        <w:suppressAutoHyphens/>
        <w:spacing w:after="0" w:line="240" w:lineRule="auto"/>
        <w:rPr>
          <w:sz w:val="20"/>
          <w:szCs w:val="20"/>
          <w:lang w:val="sr-Cyrl-CS" w:eastAsia="ar-SA"/>
        </w:rPr>
      </w:pPr>
      <w:r w:rsidRPr="00F87ED4">
        <w:rPr>
          <w:sz w:val="20"/>
          <w:szCs w:val="20"/>
          <w:lang w:val="sr-Cyrl-CS" w:eastAsia="ar-SA"/>
        </w:rPr>
        <w:tab/>
      </w:r>
      <w:r w:rsidRPr="00F87ED4">
        <w:rPr>
          <w:sz w:val="20"/>
          <w:szCs w:val="20"/>
          <w:lang w:val="sr-Cyrl-CS" w:eastAsia="ar-SA"/>
        </w:rPr>
        <w:tab/>
      </w:r>
      <w:r w:rsidRPr="00F87ED4">
        <w:rPr>
          <w:sz w:val="20"/>
          <w:szCs w:val="20"/>
          <w:lang w:val="sr-Cyrl-CS" w:eastAsia="ar-SA"/>
        </w:rPr>
        <w:tab/>
      </w:r>
      <w:r w:rsidRPr="00F87ED4">
        <w:rPr>
          <w:sz w:val="20"/>
          <w:szCs w:val="20"/>
          <w:lang w:val="sr-Cyrl-CS" w:eastAsia="ar-SA"/>
        </w:rPr>
        <w:tab/>
      </w:r>
      <w:r w:rsidRPr="00F87ED4">
        <w:rPr>
          <w:sz w:val="20"/>
          <w:szCs w:val="20"/>
          <w:lang w:val="sr-Cyrl-CS" w:eastAsia="ar-SA"/>
        </w:rPr>
        <w:tab/>
      </w:r>
      <w:r w:rsidRPr="00F87ED4">
        <w:rPr>
          <w:sz w:val="20"/>
          <w:szCs w:val="20"/>
          <w:lang w:val="sr-Cyrl-CS" w:eastAsia="ar-SA"/>
        </w:rPr>
        <w:tab/>
      </w:r>
      <w:r w:rsidRPr="00F87ED4">
        <w:rPr>
          <w:sz w:val="20"/>
          <w:szCs w:val="20"/>
          <w:lang w:val="sr-Cyrl-CS" w:eastAsia="ar-SA"/>
        </w:rPr>
        <w:tab/>
        <w:t xml:space="preserve">                              (потпис овлашћеног лица)</w:t>
      </w:r>
    </w:p>
    <w:p w:rsidR="00C5383B" w:rsidRPr="00F87ED4" w:rsidRDefault="00C5383B" w:rsidP="00C5383B">
      <w:pPr>
        <w:widowControl w:val="0"/>
        <w:suppressAutoHyphens/>
        <w:spacing w:after="0" w:line="240" w:lineRule="auto"/>
        <w:rPr>
          <w:sz w:val="20"/>
          <w:szCs w:val="20"/>
          <w:lang w:val="sr-Cyrl-CS" w:eastAsia="ar-SA"/>
        </w:rPr>
      </w:pPr>
    </w:p>
    <w:p w:rsidR="00C5383B" w:rsidRPr="00F87ED4" w:rsidRDefault="00C5383B" w:rsidP="00C5383B">
      <w:pPr>
        <w:widowControl w:val="0"/>
        <w:suppressAutoHyphens/>
        <w:spacing w:after="0" w:line="240" w:lineRule="auto"/>
        <w:rPr>
          <w:sz w:val="20"/>
          <w:szCs w:val="20"/>
          <w:lang w:val="sr-Cyrl-CS" w:eastAsia="ar-SA"/>
        </w:rPr>
      </w:pPr>
    </w:p>
    <w:p w:rsidR="00C5383B" w:rsidRPr="00F87ED4" w:rsidRDefault="00C5383B" w:rsidP="00C5383B">
      <w:pPr>
        <w:widowControl w:val="0"/>
        <w:tabs>
          <w:tab w:val="left" w:pos="5815"/>
          <w:tab w:val="left" w:pos="8870"/>
        </w:tabs>
        <w:spacing w:after="0" w:line="240" w:lineRule="auto"/>
        <w:ind w:left="5071"/>
        <w:rPr>
          <w:rFonts w:eastAsia="Verdana"/>
          <w:sz w:val="20"/>
          <w:szCs w:val="20"/>
          <w:lang w:val="sr-Cyrl-RS"/>
        </w:rPr>
      </w:pPr>
    </w:p>
    <w:tbl>
      <w:tblPr>
        <w:tblpPr w:leftFromText="180" w:rightFromText="180" w:vertAnchor="text" w:horzAnchor="margin" w:tblpY="-67"/>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5251"/>
        <w:gridCol w:w="4405"/>
      </w:tblGrid>
      <w:tr w:rsidR="00C5383B" w:rsidRPr="00F87ED4" w:rsidTr="00C066B2">
        <w:trPr>
          <w:tblCellSpacing w:w="20" w:type="dxa"/>
        </w:trPr>
        <w:tc>
          <w:tcPr>
            <w:tcW w:w="9576" w:type="dxa"/>
            <w:gridSpan w:val="2"/>
            <w:tcBorders>
              <w:top w:val="nil"/>
              <w:left w:val="nil"/>
              <w:bottom w:val="nil"/>
              <w:right w:val="nil"/>
            </w:tcBorders>
            <w:shd w:val="clear" w:color="auto" w:fill="C2D69B"/>
          </w:tcPr>
          <w:p w:rsidR="00C5383B" w:rsidRPr="00F87ED4" w:rsidRDefault="00C5383B" w:rsidP="00C066B2">
            <w:pPr>
              <w:tabs>
                <w:tab w:val="left" w:pos="260"/>
              </w:tabs>
              <w:spacing w:after="0" w:line="240" w:lineRule="auto"/>
              <w:jc w:val="center"/>
              <w:rPr>
                <w:rFonts w:eastAsia="Times New Roman" w:cs="Times New Roman"/>
                <w:b/>
                <w:sz w:val="20"/>
                <w:szCs w:val="20"/>
                <w:lang w:val="sr-Cyrl-CS"/>
              </w:rPr>
            </w:pPr>
            <w:r w:rsidRPr="00F87ED4">
              <w:rPr>
                <w:rFonts w:eastAsia="Times New Roman" w:cs="Times New Roman"/>
                <w:b/>
                <w:sz w:val="20"/>
                <w:szCs w:val="20"/>
                <w:lang w:val="sr-Cyrl-CS"/>
              </w:rPr>
              <w:t>9)</w:t>
            </w:r>
            <w:r w:rsidR="00AC0D7D" w:rsidRPr="00F87ED4">
              <w:rPr>
                <w:rFonts w:eastAsia="Times New Roman" w:cs="Times New Roman"/>
                <w:b/>
                <w:sz w:val="20"/>
                <w:szCs w:val="20"/>
                <w:lang w:val="sr-Cyrl-CS"/>
              </w:rPr>
              <w:t>5</w:t>
            </w:r>
            <w:r w:rsidRPr="00F87ED4">
              <w:rPr>
                <w:rFonts w:eastAsia="Times New Roman" w:cs="Times New Roman"/>
                <w:b/>
                <w:sz w:val="20"/>
                <w:szCs w:val="20"/>
                <w:lang w:val="sr-Cyrl-CS"/>
              </w:rPr>
              <w:t>) 4</w:t>
            </w:r>
            <w:r w:rsidR="001A68BD" w:rsidRPr="00F87ED4">
              <w:rPr>
                <w:rFonts w:eastAsia="Times New Roman" w:cs="Times New Roman"/>
                <w:b/>
                <w:sz w:val="20"/>
                <w:szCs w:val="20"/>
                <w:lang w:val="sr-Cyrl-CS"/>
              </w:rPr>
              <w:t>)</w:t>
            </w:r>
            <w:r w:rsidRPr="00F87ED4">
              <w:rPr>
                <w:rFonts w:eastAsia="Times New Roman" w:cs="Times New Roman"/>
                <w:b/>
                <w:sz w:val="20"/>
                <w:szCs w:val="20"/>
                <w:lang w:val="sr-Cyrl-CS"/>
              </w:rPr>
              <w:t xml:space="preserve"> СТРУЧНЕ РЕФЕРЕНЦЕ – ОБРАЗАЦ ПОТВРДЕ</w:t>
            </w:r>
          </w:p>
          <w:p w:rsidR="00C5383B" w:rsidRPr="00F87ED4" w:rsidRDefault="00C5383B" w:rsidP="00C066B2">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F87ED4">
              <w:rPr>
                <w:rFonts w:eastAsia="Times New Roman" w:cs="Times New Roman"/>
                <w:b/>
                <w:sz w:val="20"/>
                <w:szCs w:val="20"/>
                <w:lang w:val="sr-Cyrl-CS" w:eastAsia="ar-SA"/>
              </w:rPr>
              <w:t xml:space="preserve">ЗА ЈАВНУ НАБАВКУ </w:t>
            </w:r>
            <w:r w:rsidRPr="00F87ED4">
              <w:rPr>
                <w:rFonts w:eastAsia="Times New Roman" w:cs="Times New Roman"/>
                <w:b/>
                <w:sz w:val="20"/>
                <w:szCs w:val="20"/>
                <w:lang w:val="sr-Cyrl-CS"/>
              </w:rPr>
              <w:t xml:space="preserve">УСЛУГА </w:t>
            </w:r>
            <w:r w:rsidR="00A9152B" w:rsidRPr="00F87ED4">
              <w:rPr>
                <w:rFonts w:eastAsia="Verdana" w:cs="Verdana"/>
                <w:b/>
                <w:bCs/>
                <w:sz w:val="20"/>
                <w:szCs w:val="20"/>
                <w:lang w:val="sr-Cyrl-RS"/>
              </w:rPr>
              <w:t xml:space="preserve"> ИЗРАДА СТУДИЈА ИЛИ ПРОЈЕКАТА</w:t>
            </w:r>
            <w:r w:rsidR="00A9152B" w:rsidRPr="00F87ED4">
              <w:rPr>
                <w:rFonts w:eastAsia="Times New Roman" w:cs="Times New Roman"/>
                <w:b/>
                <w:sz w:val="20"/>
                <w:szCs w:val="20"/>
                <w:lang w:val="sr-Cyrl-RS" w:eastAsia="ar-SA"/>
              </w:rPr>
              <w:t xml:space="preserve"> </w:t>
            </w:r>
            <w:r w:rsidRPr="00F87ED4">
              <w:rPr>
                <w:rFonts w:eastAsia="Times New Roman" w:cs="Times New Roman"/>
                <w:b/>
                <w:sz w:val="20"/>
                <w:szCs w:val="20"/>
                <w:lang w:val="sr-Cyrl-RS" w:eastAsia="ar-SA"/>
              </w:rPr>
              <w:t xml:space="preserve"> </w:t>
            </w:r>
          </w:p>
          <w:p w:rsidR="00C5383B" w:rsidRPr="00F87ED4" w:rsidRDefault="00A9152B" w:rsidP="00C066B2">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F87ED4">
              <w:rPr>
                <w:rFonts w:eastAsia="Times New Roman" w:cs="Times New Roman"/>
                <w:b/>
                <w:sz w:val="20"/>
                <w:szCs w:val="20"/>
                <w:lang w:val="sr-Cyrl-CS"/>
              </w:rPr>
              <w:t xml:space="preserve">(ЈН ОП </w:t>
            </w:r>
            <w:r w:rsidRPr="00F87ED4">
              <w:rPr>
                <w:rFonts w:eastAsia="Times New Roman" w:cs="Times New Roman"/>
                <w:b/>
                <w:sz w:val="20"/>
                <w:szCs w:val="20"/>
                <w:lang w:val="sr-Latn-RS"/>
              </w:rPr>
              <w:t>1</w:t>
            </w:r>
            <w:r w:rsidRPr="00F87ED4">
              <w:rPr>
                <w:rFonts w:eastAsia="Times New Roman" w:cs="Times New Roman"/>
                <w:b/>
                <w:sz w:val="20"/>
                <w:szCs w:val="20"/>
                <w:lang w:val="sr-Cyrl-RS"/>
              </w:rPr>
              <w:t>2/</w:t>
            </w:r>
            <w:r w:rsidR="00706706" w:rsidRPr="00F87ED4">
              <w:rPr>
                <w:rFonts w:eastAsia="Times New Roman" w:cs="Times New Roman"/>
                <w:b/>
                <w:sz w:val="20"/>
                <w:szCs w:val="20"/>
                <w:lang w:val="sr-Cyrl-RS"/>
              </w:rPr>
              <w:t>2019</w:t>
            </w:r>
            <w:r w:rsidRPr="00F87ED4">
              <w:rPr>
                <w:rFonts w:eastAsia="Times New Roman" w:cs="Times New Roman"/>
                <w:b/>
                <w:sz w:val="20"/>
                <w:szCs w:val="20"/>
                <w:lang w:val="sr-Cyrl-CS"/>
              </w:rPr>
              <w:t>)</w:t>
            </w:r>
          </w:p>
        </w:tc>
      </w:tr>
      <w:tr w:rsidR="00C5383B" w:rsidRPr="00F87ED4" w:rsidTr="00C066B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58"/>
        </w:trPr>
        <w:tc>
          <w:tcPr>
            <w:tcW w:w="5191" w:type="dxa"/>
            <w:tcBorders>
              <w:top w:val="single" w:sz="4" w:space="0" w:color="auto"/>
              <w:left w:val="single" w:sz="4" w:space="0" w:color="auto"/>
              <w:bottom w:val="single" w:sz="4" w:space="0" w:color="auto"/>
              <w:right w:val="single" w:sz="4" w:space="0" w:color="auto"/>
            </w:tcBorders>
            <w:hideMark/>
          </w:tcPr>
          <w:p w:rsidR="00C5383B" w:rsidRPr="00F87ED4" w:rsidRDefault="00C5383B" w:rsidP="00C066B2">
            <w:pPr>
              <w:widowControl w:val="0"/>
              <w:spacing w:before="34" w:after="0" w:line="242" w:lineRule="exact"/>
              <w:ind w:right="1048"/>
              <w:rPr>
                <w:rFonts w:eastAsia="Verdana" w:cs="Verdana"/>
                <w:sz w:val="20"/>
                <w:szCs w:val="20"/>
                <w:lang w:val="en-US"/>
              </w:rPr>
            </w:pPr>
            <w:r w:rsidRPr="00F87ED4">
              <w:rPr>
                <w:rFonts w:eastAsia="Verdana" w:cs="Verdana"/>
                <w:spacing w:val="-1"/>
                <w:sz w:val="20"/>
                <w:szCs w:val="20"/>
                <w:lang w:val="en-US"/>
              </w:rPr>
              <w:t>Н</w:t>
            </w:r>
            <w:r w:rsidRPr="00F87ED4">
              <w:rPr>
                <w:rFonts w:eastAsia="Verdana" w:cs="Verdana"/>
                <w:sz w:val="20"/>
                <w:szCs w:val="20"/>
                <w:lang w:val="en-US"/>
              </w:rPr>
              <w:t>а</w:t>
            </w:r>
            <w:r w:rsidRPr="00F87ED4">
              <w:rPr>
                <w:rFonts w:eastAsia="Verdana" w:cs="Verdana"/>
                <w:spacing w:val="1"/>
                <w:sz w:val="20"/>
                <w:szCs w:val="20"/>
                <w:lang w:val="en-US"/>
              </w:rPr>
              <w:t>з</w:t>
            </w:r>
            <w:r w:rsidRPr="00F87ED4">
              <w:rPr>
                <w:rFonts w:eastAsia="Verdana" w:cs="Verdana"/>
                <w:sz w:val="20"/>
                <w:szCs w:val="20"/>
                <w:lang w:val="en-US"/>
              </w:rPr>
              <w:t>ив</w:t>
            </w:r>
            <w:r w:rsidRPr="00F87ED4">
              <w:rPr>
                <w:rFonts w:eastAsia="Verdana" w:cs="Verdana"/>
                <w:spacing w:val="-20"/>
                <w:sz w:val="20"/>
                <w:szCs w:val="20"/>
                <w:lang w:val="en-US"/>
              </w:rPr>
              <w:t xml:space="preserve"> </w:t>
            </w:r>
            <w:r w:rsidRPr="00F87ED4">
              <w:rPr>
                <w:rFonts w:eastAsia="Verdana" w:cs="Verdana"/>
                <w:sz w:val="20"/>
                <w:szCs w:val="20"/>
                <w:lang w:val="en-US"/>
              </w:rPr>
              <w:t>р</w:t>
            </w:r>
            <w:r w:rsidRPr="00F87ED4">
              <w:rPr>
                <w:rFonts w:eastAsia="Verdana" w:cs="Verdana"/>
                <w:spacing w:val="-1"/>
                <w:sz w:val="20"/>
                <w:szCs w:val="20"/>
                <w:lang w:val="en-US"/>
              </w:rPr>
              <w:t>е</w:t>
            </w:r>
            <w:r w:rsidRPr="00F87ED4">
              <w:rPr>
                <w:rFonts w:eastAsia="Verdana" w:cs="Verdana"/>
                <w:spacing w:val="3"/>
                <w:sz w:val="20"/>
                <w:szCs w:val="20"/>
                <w:lang w:val="en-US"/>
              </w:rPr>
              <w:t>ф</w:t>
            </w:r>
            <w:r w:rsidRPr="00F87ED4">
              <w:rPr>
                <w:rFonts w:eastAsia="Verdana" w:cs="Verdana"/>
                <w:spacing w:val="-2"/>
                <w:sz w:val="20"/>
                <w:szCs w:val="20"/>
                <w:lang w:val="en-US"/>
              </w:rPr>
              <w:t>е</w:t>
            </w:r>
            <w:r w:rsidRPr="00F87ED4">
              <w:rPr>
                <w:rFonts w:eastAsia="Verdana" w:cs="Verdana"/>
                <w:sz w:val="20"/>
                <w:szCs w:val="20"/>
                <w:lang w:val="en-US"/>
              </w:rPr>
              <w:t>р</w:t>
            </w:r>
            <w:r w:rsidRPr="00F87ED4">
              <w:rPr>
                <w:rFonts w:eastAsia="Verdana" w:cs="Verdana"/>
                <w:spacing w:val="1"/>
                <w:sz w:val="20"/>
                <w:szCs w:val="20"/>
                <w:lang w:val="en-US"/>
              </w:rPr>
              <w:t>е</w:t>
            </w:r>
            <w:r w:rsidRPr="00F87ED4">
              <w:rPr>
                <w:rFonts w:eastAsia="Verdana" w:cs="Verdana"/>
                <w:sz w:val="20"/>
                <w:szCs w:val="20"/>
                <w:lang w:val="en-US"/>
              </w:rPr>
              <w:t>нт</w:t>
            </w:r>
            <w:r w:rsidRPr="00F87ED4">
              <w:rPr>
                <w:rFonts w:eastAsia="Verdana" w:cs="Verdana"/>
                <w:spacing w:val="2"/>
                <w:sz w:val="20"/>
                <w:szCs w:val="20"/>
                <w:lang w:val="en-US"/>
              </w:rPr>
              <w:t>н</w:t>
            </w:r>
            <w:r w:rsidRPr="00F87ED4">
              <w:rPr>
                <w:rFonts w:eastAsia="Verdana" w:cs="Verdana"/>
                <w:spacing w:val="-1"/>
                <w:sz w:val="20"/>
                <w:szCs w:val="20"/>
                <w:lang w:val="en-US"/>
              </w:rPr>
              <w:t>о</w:t>
            </w:r>
            <w:r w:rsidRPr="00F87ED4">
              <w:rPr>
                <w:rFonts w:eastAsia="Verdana" w:cs="Verdana"/>
                <w:sz w:val="20"/>
                <w:szCs w:val="20"/>
                <w:lang w:val="en-US"/>
              </w:rPr>
              <w:t>г</w:t>
            </w:r>
            <w:r w:rsidRPr="00F87ED4">
              <w:rPr>
                <w:rFonts w:eastAsia="Verdana" w:cs="Verdana"/>
                <w:w w:val="99"/>
                <w:sz w:val="20"/>
                <w:szCs w:val="20"/>
                <w:lang w:val="en-US"/>
              </w:rPr>
              <w:t xml:space="preserve"> </w:t>
            </w:r>
            <w:r w:rsidRPr="00F87ED4">
              <w:rPr>
                <w:rFonts w:eastAsia="Verdana" w:cs="Verdana"/>
                <w:sz w:val="20"/>
                <w:szCs w:val="20"/>
                <w:lang w:val="en-US"/>
              </w:rPr>
              <w:t>на</w:t>
            </w:r>
            <w:r w:rsidRPr="00F87ED4">
              <w:rPr>
                <w:rFonts w:eastAsia="Verdana" w:cs="Verdana"/>
                <w:spacing w:val="1"/>
                <w:sz w:val="20"/>
                <w:szCs w:val="20"/>
                <w:lang w:val="en-US"/>
              </w:rPr>
              <w:t>р</w:t>
            </w:r>
            <w:r w:rsidRPr="00F87ED4">
              <w:rPr>
                <w:rFonts w:eastAsia="Verdana" w:cs="Verdana"/>
                <w:sz w:val="20"/>
                <w:szCs w:val="20"/>
                <w:lang w:val="en-US"/>
              </w:rPr>
              <w:t>у</w:t>
            </w:r>
            <w:r w:rsidRPr="00F87ED4">
              <w:rPr>
                <w:rFonts w:eastAsia="Verdana" w:cs="Verdana"/>
                <w:spacing w:val="-1"/>
                <w:sz w:val="20"/>
                <w:szCs w:val="20"/>
                <w:lang w:val="en-US"/>
              </w:rPr>
              <w:t>ч</w:t>
            </w:r>
            <w:r w:rsidRPr="00F87ED4">
              <w:rPr>
                <w:rFonts w:eastAsia="Verdana" w:cs="Verdana"/>
                <w:spacing w:val="2"/>
                <w:sz w:val="20"/>
                <w:szCs w:val="20"/>
                <w:lang w:val="en-US"/>
              </w:rPr>
              <w:t>и</w:t>
            </w:r>
            <w:r w:rsidRPr="00F87ED4">
              <w:rPr>
                <w:rFonts w:eastAsia="Verdana" w:cs="Verdana"/>
                <w:spacing w:val="-1"/>
                <w:sz w:val="20"/>
                <w:szCs w:val="20"/>
                <w:lang w:val="en-US"/>
              </w:rPr>
              <w:t>о</w:t>
            </w:r>
            <w:r w:rsidRPr="00F87ED4">
              <w:rPr>
                <w:rFonts w:eastAsia="Verdana" w:cs="Verdana"/>
                <w:spacing w:val="1"/>
                <w:sz w:val="20"/>
                <w:szCs w:val="20"/>
                <w:lang w:val="en-US"/>
              </w:rPr>
              <w:t>ц</w:t>
            </w:r>
            <w:r w:rsidRPr="00F87ED4">
              <w:rPr>
                <w:rFonts w:eastAsia="Verdana" w:cs="Verdana"/>
                <w:sz w:val="20"/>
                <w:szCs w:val="20"/>
                <w:lang w:val="en-US"/>
              </w:rPr>
              <w:t>а/к</w:t>
            </w:r>
            <w:r w:rsidRPr="00F87ED4">
              <w:rPr>
                <w:rFonts w:eastAsia="Verdana" w:cs="Verdana"/>
                <w:spacing w:val="-1"/>
                <w:sz w:val="20"/>
                <w:szCs w:val="20"/>
                <w:lang w:val="en-US"/>
              </w:rPr>
              <w:t>у</w:t>
            </w:r>
            <w:r w:rsidRPr="00F87ED4">
              <w:rPr>
                <w:rFonts w:eastAsia="Verdana" w:cs="Verdana"/>
                <w:sz w:val="20"/>
                <w:szCs w:val="20"/>
                <w:lang w:val="en-US"/>
              </w:rPr>
              <w:t>п</w:t>
            </w:r>
            <w:r w:rsidRPr="00F87ED4">
              <w:rPr>
                <w:rFonts w:eastAsia="Verdana" w:cs="Verdana"/>
                <w:spacing w:val="1"/>
                <w:sz w:val="20"/>
                <w:szCs w:val="20"/>
                <w:lang w:val="en-US"/>
              </w:rPr>
              <w:t>ц</w:t>
            </w:r>
            <w:r w:rsidRPr="00F87ED4">
              <w:rPr>
                <w:rFonts w:eastAsia="Verdana" w:cs="Verdana"/>
                <w:sz w:val="20"/>
                <w:szCs w:val="20"/>
                <w:lang w:val="en-US"/>
              </w:rPr>
              <w:t>а</w:t>
            </w:r>
          </w:p>
        </w:tc>
        <w:tc>
          <w:tcPr>
            <w:tcW w:w="4345"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after="0" w:line="240" w:lineRule="auto"/>
              <w:rPr>
                <w:sz w:val="20"/>
                <w:szCs w:val="20"/>
                <w:lang w:val="en-US"/>
              </w:rPr>
            </w:pPr>
          </w:p>
        </w:tc>
      </w:tr>
      <w:tr w:rsidR="00C5383B" w:rsidRPr="00F87ED4" w:rsidTr="00C066B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80"/>
        </w:trPr>
        <w:tc>
          <w:tcPr>
            <w:tcW w:w="5191" w:type="dxa"/>
            <w:tcBorders>
              <w:top w:val="single" w:sz="4" w:space="0" w:color="auto"/>
              <w:left w:val="single" w:sz="4" w:space="0" w:color="auto"/>
              <w:bottom w:val="single" w:sz="4" w:space="0" w:color="auto"/>
              <w:right w:val="single" w:sz="4" w:space="0" w:color="auto"/>
            </w:tcBorders>
            <w:hideMark/>
          </w:tcPr>
          <w:p w:rsidR="00C5383B" w:rsidRPr="00F87ED4" w:rsidRDefault="00C5383B" w:rsidP="00C066B2">
            <w:pPr>
              <w:widowControl w:val="0"/>
              <w:spacing w:before="28" w:after="0" w:line="240" w:lineRule="auto"/>
              <w:rPr>
                <w:rFonts w:eastAsia="Verdana" w:cs="Verdana"/>
                <w:sz w:val="20"/>
                <w:szCs w:val="20"/>
                <w:lang w:val="en-US"/>
              </w:rPr>
            </w:pPr>
            <w:r w:rsidRPr="00F87ED4">
              <w:rPr>
                <w:rFonts w:eastAsia="Verdana" w:cs="Verdana"/>
                <w:sz w:val="20"/>
                <w:szCs w:val="20"/>
                <w:lang w:val="en-US"/>
              </w:rPr>
              <w:t>С</w:t>
            </w:r>
            <w:r w:rsidRPr="00F87ED4">
              <w:rPr>
                <w:rFonts w:eastAsia="Verdana" w:cs="Verdana"/>
                <w:spacing w:val="-1"/>
                <w:sz w:val="20"/>
                <w:szCs w:val="20"/>
                <w:lang w:val="en-US"/>
              </w:rPr>
              <w:t>е</w:t>
            </w:r>
            <w:r w:rsidRPr="00F87ED4">
              <w:rPr>
                <w:rFonts w:eastAsia="Verdana" w:cs="Verdana"/>
                <w:sz w:val="20"/>
                <w:szCs w:val="20"/>
                <w:lang w:val="en-US"/>
              </w:rPr>
              <w:t>диш</w:t>
            </w:r>
            <w:r w:rsidRPr="00F87ED4">
              <w:rPr>
                <w:rFonts w:eastAsia="Verdana" w:cs="Verdana"/>
                <w:spacing w:val="2"/>
                <w:sz w:val="20"/>
                <w:szCs w:val="20"/>
                <w:lang w:val="en-US"/>
              </w:rPr>
              <w:t>т</w:t>
            </w:r>
            <w:r w:rsidRPr="00F87ED4">
              <w:rPr>
                <w:rFonts w:eastAsia="Verdana" w:cs="Verdana"/>
                <w:sz w:val="20"/>
                <w:szCs w:val="20"/>
                <w:lang w:val="en-US"/>
              </w:rPr>
              <w:t>е</w:t>
            </w:r>
          </w:p>
        </w:tc>
        <w:tc>
          <w:tcPr>
            <w:tcW w:w="4345"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after="0" w:line="240" w:lineRule="auto"/>
              <w:rPr>
                <w:sz w:val="20"/>
                <w:szCs w:val="20"/>
                <w:lang w:val="en-US"/>
              </w:rPr>
            </w:pPr>
          </w:p>
        </w:tc>
      </w:tr>
      <w:tr w:rsidR="00C5383B" w:rsidRPr="00F87ED4" w:rsidTr="00C066B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71"/>
        </w:trPr>
        <w:tc>
          <w:tcPr>
            <w:tcW w:w="5191" w:type="dxa"/>
            <w:tcBorders>
              <w:top w:val="single" w:sz="4" w:space="0" w:color="auto"/>
              <w:left w:val="single" w:sz="4" w:space="0" w:color="auto"/>
              <w:bottom w:val="single" w:sz="4" w:space="0" w:color="auto"/>
              <w:right w:val="single" w:sz="4" w:space="0" w:color="auto"/>
            </w:tcBorders>
            <w:hideMark/>
          </w:tcPr>
          <w:p w:rsidR="00C5383B" w:rsidRPr="00F87ED4" w:rsidRDefault="00C5383B" w:rsidP="00C066B2">
            <w:pPr>
              <w:widowControl w:val="0"/>
              <w:spacing w:before="28" w:after="0" w:line="240" w:lineRule="auto"/>
              <w:rPr>
                <w:rFonts w:eastAsia="Verdana" w:cs="Verdana"/>
                <w:sz w:val="20"/>
                <w:szCs w:val="20"/>
                <w:lang w:val="en-US"/>
              </w:rPr>
            </w:pPr>
            <w:r w:rsidRPr="00F87ED4">
              <w:rPr>
                <w:rFonts w:eastAsia="Verdana" w:cs="Verdana"/>
                <w:sz w:val="20"/>
                <w:szCs w:val="20"/>
                <w:lang w:val="en-US"/>
              </w:rPr>
              <w:t>Улица</w:t>
            </w:r>
            <w:r w:rsidRPr="00F87ED4">
              <w:rPr>
                <w:rFonts w:eastAsia="Verdana" w:cs="Verdana"/>
                <w:spacing w:val="-7"/>
                <w:sz w:val="20"/>
                <w:szCs w:val="20"/>
                <w:lang w:val="en-US"/>
              </w:rPr>
              <w:t xml:space="preserve"> </w:t>
            </w:r>
            <w:r w:rsidRPr="00F87ED4">
              <w:rPr>
                <w:rFonts w:eastAsia="Verdana" w:cs="Verdana"/>
                <w:sz w:val="20"/>
                <w:szCs w:val="20"/>
                <w:lang w:val="en-US"/>
              </w:rPr>
              <w:t>и</w:t>
            </w:r>
            <w:r w:rsidRPr="00F87ED4">
              <w:rPr>
                <w:rFonts w:eastAsia="Verdana" w:cs="Verdana"/>
                <w:spacing w:val="-8"/>
                <w:sz w:val="20"/>
                <w:szCs w:val="20"/>
                <w:lang w:val="en-US"/>
              </w:rPr>
              <w:t xml:space="preserve"> </w:t>
            </w:r>
            <w:r w:rsidRPr="00F87ED4">
              <w:rPr>
                <w:rFonts w:eastAsia="Verdana" w:cs="Verdana"/>
                <w:sz w:val="20"/>
                <w:szCs w:val="20"/>
                <w:lang w:val="en-US"/>
              </w:rPr>
              <w:t>б</w:t>
            </w:r>
            <w:r w:rsidRPr="00F87ED4">
              <w:rPr>
                <w:rFonts w:eastAsia="Verdana" w:cs="Verdana"/>
                <w:spacing w:val="3"/>
                <w:sz w:val="20"/>
                <w:szCs w:val="20"/>
                <w:lang w:val="en-US"/>
              </w:rPr>
              <w:t>р</w:t>
            </w:r>
            <w:r w:rsidRPr="00F87ED4">
              <w:rPr>
                <w:rFonts w:eastAsia="Verdana" w:cs="Verdana"/>
                <w:spacing w:val="-1"/>
                <w:sz w:val="20"/>
                <w:szCs w:val="20"/>
                <w:lang w:val="en-US"/>
              </w:rPr>
              <w:t>о</w:t>
            </w:r>
            <w:r w:rsidRPr="00F87ED4">
              <w:rPr>
                <w:rFonts w:eastAsia="Verdana" w:cs="Verdana"/>
                <w:sz w:val="20"/>
                <w:szCs w:val="20"/>
                <w:lang w:val="en-US"/>
              </w:rPr>
              <w:t>ј</w:t>
            </w:r>
          </w:p>
        </w:tc>
        <w:tc>
          <w:tcPr>
            <w:tcW w:w="4345"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after="0" w:line="240" w:lineRule="auto"/>
              <w:rPr>
                <w:sz w:val="20"/>
                <w:szCs w:val="20"/>
                <w:lang w:val="en-US"/>
              </w:rPr>
            </w:pPr>
          </w:p>
        </w:tc>
      </w:tr>
      <w:tr w:rsidR="00C5383B" w:rsidRPr="00F87ED4" w:rsidTr="00C066B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63"/>
        </w:trPr>
        <w:tc>
          <w:tcPr>
            <w:tcW w:w="5191" w:type="dxa"/>
            <w:tcBorders>
              <w:top w:val="single" w:sz="4" w:space="0" w:color="auto"/>
              <w:left w:val="single" w:sz="4" w:space="0" w:color="auto"/>
              <w:bottom w:val="single" w:sz="4" w:space="0" w:color="auto"/>
              <w:right w:val="single" w:sz="4" w:space="0" w:color="auto"/>
            </w:tcBorders>
            <w:hideMark/>
          </w:tcPr>
          <w:p w:rsidR="00C5383B" w:rsidRPr="00F87ED4" w:rsidRDefault="00C5383B" w:rsidP="00C066B2">
            <w:pPr>
              <w:widowControl w:val="0"/>
              <w:spacing w:before="28" w:after="0" w:line="240" w:lineRule="auto"/>
              <w:rPr>
                <w:rFonts w:eastAsia="Verdana" w:cs="Verdana"/>
                <w:sz w:val="20"/>
                <w:szCs w:val="20"/>
                <w:lang w:val="en-US"/>
              </w:rPr>
            </w:pPr>
            <w:r w:rsidRPr="00F87ED4">
              <w:rPr>
                <w:rFonts w:eastAsia="Verdana" w:cs="Verdana"/>
                <w:sz w:val="20"/>
                <w:szCs w:val="20"/>
                <w:lang w:val="en-US"/>
              </w:rPr>
              <w:t>Т</w:t>
            </w:r>
            <w:r w:rsidRPr="00F87ED4">
              <w:rPr>
                <w:rFonts w:eastAsia="Verdana" w:cs="Verdana"/>
                <w:spacing w:val="-2"/>
                <w:sz w:val="20"/>
                <w:szCs w:val="20"/>
                <w:lang w:val="en-US"/>
              </w:rPr>
              <w:t>е</w:t>
            </w:r>
            <w:r w:rsidRPr="00F87ED4">
              <w:rPr>
                <w:rFonts w:eastAsia="Verdana" w:cs="Verdana"/>
                <w:spacing w:val="1"/>
                <w:sz w:val="20"/>
                <w:szCs w:val="20"/>
                <w:lang w:val="en-US"/>
              </w:rPr>
              <w:t>л</w:t>
            </w:r>
            <w:r w:rsidRPr="00F87ED4">
              <w:rPr>
                <w:rFonts w:eastAsia="Verdana" w:cs="Verdana"/>
                <w:spacing w:val="-2"/>
                <w:sz w:val="20"/>
                <w:szCs w:val="20"/>
                <w:lang w:val="en-US"/>
              </w:rPr>
              <w:t>е</w:t>
            </w:r>
            <w:r w:rsidRPr="00F87ED4">
              <w:rPr>
                <w:rFonts w:eastAsia="Verdana" w:cs="Verdana"/>
                <w:spacing w:val="2"/>
                <w:sz w:val="20"/>
                <w:szCs w:val="20"/>
                <w:lang w:val="en-US"/>
              </w:rPr>
              <w:t>ф</w:t>
            </w:r>
            <w:r w:rsidRPr="00F87ED4">
              <w:rPr>
                <w:rFonts w:eastAsia="Verdana" w:cs="Verdana"/>
                <w:spacing w:val="-1"/>
                <w:sz w:val="20"/>
                <w:szCs w:val="20"/>
                <w:lang w:val="en-US"/>
              </w:rPr>
              <w:t>о</w:t>
            </w:r>
            <w:r w:rsidRPr="00F87ED4">
              <w:rPr>
                <w:rFonts w:eastAsia="Verdana" w:cs="Verdana"/>
                <w:sz w:val="20"/>
                <w:szCs w:val="20"/>
                <w:lang w:val="en-US"/>
              </w:rPr>
              <w:t>н</w:t>
            </w:r>
          </w:p>
        </w:tc>
        <w:tc>
          <w:tcPr>
            <w:tcW w:w="4345"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after="0" w:line="240" w:lineRule="auto"/>
              <w:rPr>
                <w:sz w:val="20"/>
                <w:szCs w:val="20"/>
                <w:lang w:val="en-US"/>
              </w:rPr>
            </w:pPr>
          </w:p>
        </w:tc>
      </w:tr>
      <w:tr w:rsidR="00C5383B" w:rsidRPr="00F87ED4" w:rsidTr="00C066B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55"/>
        </w:trPr>
        <w:tc>
          <w:tcPr>
            <w:tcW w:w="5191" w:type="dxa"/>
            <w:tcBorders>
              <w:top w:val="single" w:sz="4" w:space="0" w:color="auto"/>
              <w:left w:val="single" w:sz="4" w:space="0" w:color="auto"/>
              <w:bottom w:val="single" w:sz="4" w:space="0" w:color="auto"/>
              <w:right w:val="single" w:sz="4" w:space="0" w:color="auto"/>
            </w:tcBorders>
            <w:hideMark/>
          </w:tcPr>
          <w:p w:rsidR="00C5383B" w:rsidRPr="00F87ED4" w:rsidRDefault="00C5383B" w:rsidP="00C066B2">
            <w:pPr>
              <w:widowControl w:val="0"/>
              <w:spacing w:before="28" w:after="0" w:line="240" w:lineRule="auto"/>
              <w:rPr>
                <w:rFonts w:eastAsia="Verdana" w:cs="Verdana"/>
                <w:sz w:val="20"/>
                <w:szCs w:val="20"/>
                <w:lang w:val="en-US"/>
              </w:rPr>
            </w:pPr>
            <w:r w:rsidRPr="00F87ED4">
              <w:rPr>
                <w:rFonts w:eastAsia="Verdana" w:cs="Verdana"/>
                <w:sz w:val="20"/>
                <w:szCs w:val="20"/>
                <w:lang w:val="en-US"/>
              </w:rPr>
              <w:t>Мати</w:t>
            </w:r>
            <w:r w:rsidRPr="00F87ED4">
              <w:rPr>
                <w:rFonts w:eastAsia="Verdana" w:cs="Verdana"/>
                <w:spacing w:val="1"/>
                <w:sz w:val="20"/>
                <w:szCs w:val="20"/>
                <w:lang w:val="en-US"/>
              </w:rPr>
              <w:t>ч</w:t>
            </w:r>
            <w:r w:rsidRPr="00F87ED4">
              <w:rPr>
                <w:rFonts w:eastAsia="Verdana" w:cs="Verdana"/>
                <w:sz w:val="20"/>
                <w:szCs w:val="20"/>
                <w:lang w:val="en-US"/>
              </w:rPr>
              <w:t>ни</w:t>
            </w:r>
            <w:r w:rsidRPr="00F87ED4">
              <w:rPr>
                <w:rFonts w:eastAsia="Verdana" w:cs="Verdana"/>
                <w:spacing w:val="-15"/>
                <w:sz w:val="20"/>
                <w:szCs w:val="20"/>
                <w:lang w:val="en-US"/>
              </w:rPr>
              <w:t xml:space="preserve"> </w:t>
            </w:r>
            <w:r w:rsidRPr="00F87ED4">
              <w:rPr>
                <w:rFonts w:eastAsia="Verdana" w:cs="Verdana"/>
                <w:sz w:val="20"/>
                <w:szCs w:val="20"/>
                <w:lang w:val="en-US"/>
              </w:rPr>
              <w:t>б</w:t>
            </w:r>
            <w:r w:rsidRPr="00F87ED4">
              <w:rPr>
                <w:rFonts w:eastAsia="Verdana" w:cs="Verdana"/>
                <w:spacing w:val="2"/>
                <w:sz w:val="20"/>
                <w:szCs w:val="20"/>
                <w:lang w:val="en-US"/>
              </w:rPr>
              <w:t>р</w:t>
            </w:r>
            <w:r w:rsidRPr="00F87ED4">
              <w:rPr>
                <w:rFonts w:eastAsia="Verdana" w:cs="Verdana"/>
                <w:spacing w:val="-1"/>
                <w:sz w:val="20"/>
                <w:szCs w:val="20"/>
                <w:lang w:val="en-US"/>
              </w:rPr>
              <w:t>о</w:t>
            </w:r>
            <w:r w:rsidRPr="00F87ED4">
              <w:rPr>
                <w:rFonts w:eastAsia="Verdana" w:cs="Verdana"/>
                <w:sz w:val="20"/>
                <w:szCs w:val="20"/>
                <w:lang w:val="en-US"/>
              </w:rPr>
              <w:t>ј</w:t>
            </w:r>
          </w:p>
        </w:tc>
        <w:tc>
          <w:tcPr>
            <w:tcW w:w="4345"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after="0" w:line="240" w:lineRule="auto"/>
              <w:rPr>
                <w:sz w:val="20"/>
                <w:szCs w:val="20"/>
                <w:lang w:val="en-US"/>
              </w:rPr>
            </w:pPr>
          </w:p>
        </w:tc>
      </w:tr>
      <w:tr w:rsidR="00C5383B" w:rsidRPr="00F87ED4" w:rsidTr="00C066B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33"/>
        </w:trPr>
        <w:tc>
          <w:tcPr>
            <w:tcW w:w="5191" w:type="dxa"/>
            <w:tcBorders>
              <w:top w:val="single" w:sz="4" w:space="0" w:color="auto"/>
              <w:left w:val="single" w:sz="4" w:space="0" w:color="auto"/>
              <w:bottom w:val="single" w:sz="4" w:space="0" w:color="auto"/>
              <w:right w:val="single" w:sz="4" w:space="0" w:color="auto"/>
            </w:tcBorders>
            <w:hideMark/>
          </w:tcPr>
          <w:p w:rsidR="00C5383B" w:rsidRPr="00F87ED4" w:rsidRDefault="00C5383B" w:rsidP="00C066B2">
            <w:pPr>
              <w:widowControl w:val="0"/>
              <w:spacing w:before="26" w:after="0" w:line="240" w:lineRule="auto"/>
              <w:rPr>
                <w:rFonts w:eastAsia="Verdana" w:cs="Verdana"/>
                <w:sz w:val="20"/>
                <w:szCs w:val="20"/>
                <w:lang w:val="en-US"/>
              </w:rPr>
            </w:pPr>
            <w:r w:rsidRPr="00F87ED4">
              <w:rPr>
                <w:rFonts w:eastAsia="Verdana" w:cs="Verdana"/>
                <w:spacing w:val="-1"/>
                <w:sz w:val="20"/>
                <w:szCs w:val="20"/>
                <w:lang w:val="en-US"/>
              </w:rPr>
              <w:t>ПИБ</w:t>
            </w:r>
          </w:p>
        </w:tc>
        <w:tc>
          <w:tcPr>
            <w:tcW w:w="4345"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after="0" w:line="240" w:lineRule="auto"/>
              <w:rPr>
                <w:sz w:val="20"/>
                <w:szCs w:val="20"/>
                <w:lang w:val="en-US"/>
              </w:rPr>
            </w:pPr>
          </w:p>
        </w:tc>
      </w:tr>
      <w:tr w:rsidR="00C5383B" w:rsidRPr="00F87ED4" w:rsidTr="00C066B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81"/>
        </w:trPr>
        <w:tc>
          <w:tcPr>
            <w:tcW w:w="5191" w:type="dxa"/>
            <w:tcBorders>
              <w:top w:val="single" w:sz="4" w:space="0" w:color="auto"/>
              <w:left w:val="single" w:sz="4" w:space="0" w:color="auto"/>
              <w:bottom w:val="single" w:sz="4" w:space="0" w:color="auto"/>
              <w:right w:val="single" w:sz="4" w:space="0" w:color="auto"/>
            </w:tcBorders>
            <w:hideMark/>
          </w:tcPr>
          <w:p w:rsidR="00C5383B" w:rsidRPr="00F87ED4" w:rsidRDefault="00C5383B" w:rsidP="00C066B2">
            <w:pPr>
              <w:widowControl w:val="0"/>
              <w:spacing w:before="35" w:after="0" w:line="242" w:lineRule="exact"/>
              <w:ind w:right="510"/>
              <w:rPr>
                <w:rFonts w:eastAsia="Verdana" w:cs="Verdana"/>
                <w:sz w:val="20"/>
                <w:szCs w:val="20"/>
                <w:lang w:val="en-US"/>
              </w:rPr>
            </w:pPr>
            <w:r w:rsidRPr="00F87ED4">
              <w:rPr>
                <w:rFonts w:eastAsia="Verdana" w:cs="Verdana"/>
                <w:sz w:val="20"/>
                <w:szCs w:val="20"/>
                <w:lang w:val="en-US"/>
              </w:rPr>
              <w:t>М</w:t>
            </w:r>
            <w:r w:rsidRPr="00F87ED4">
              <w:rPr>
                <w:rFonts w:eastAsia="Verdana" w:cs="Verdana"/>
                <w:spacing w:val="-1"/>
                <w:sz w:val="20"/>
                <w:szCs w:val="20"/>
                <w:lang w:val="en-US"/>
              </w:rPr>
              <w:t>е</w:t>
            </w:r>
            <w:r w:rsidRPr="00F87ED4">
              <w:rPr>
                <w:rFonts w:eastAsia="Verdana" w:cs="Verdana"/>
                <w:spacing w:val="1"/>
                <w:sz w:val="20"/>
                <w:szCs w:val="20"/>
                <w:lang w:val="en-US"/>
              </w:rPr>
              <w:t>с</w:t>
            </w:r>
            <w:r w:rsidRPr="00F87ED4">
              <w:rPr>
                <w:rFonts w:eastAsia="Verdana" w:cs="Verdana"/>
                <w:sz w:val="20"/>
                <w:szCs w:val="20"/>
                <w:lang w:val="en-US"/>
              </w:rPr>
              <w:t>то</w:t>
            </w:r>
            <w:r w:rsidRPr="00F87ED4">
              <w:rPr>
                <w:rFonts w:eastAsia="Verdana" w:cs="Verdana"/>
                <w:spacing w:val="-8"/>
                <w:sz w:val="20"/>
                <w:szCs w:val="20"/>
                <w:lang w:val="en-US"/>
              </w:rPr>
              <w:t xml:space="preserve"> </w:t>
            </w:r>
            <w:r w:rsidRPr="00F87ED4">
              <w:rPr>
                <w:rFonts w:eastAsia="Verdana" w:cs="Verdana"/>
                <w:sz w:val="20"/>
                <w:szCs w:val="20"/>
                <w:lang w:val="en-US"/>
              </w:rPr>
              <w:t>и</w:t>
            </w:r>
            <w:r w:rsidRPr="00F87ED4">
              <w:rPr>
                <w:rFonts w:eastAsia="Verdana" w:cs="Verdana"/>
                <w:spacing w:val="-10"/>
                <w:sz w:val="20"/>
                <w:szCs w:val="20"/>
                <w:lang w:val="en-US"/>
              </w:rPr>
              <w:t xml:space="preserve"> </w:t>
            </w:r>
            <w:r w:rsidRPr="00F87ED4">
              <w:rPr>
                <w:rFonts w:eastAsia="Verdana" w:cs="Verdana"/>
                <w:sz w:val="20"/>
                <w:szCs w:val="20"/>
                <w:lang w:val="en-US"/>
              </w:rPr>
              <w:t>да</w:t>
            </w:r>
            <w:r w:rsidRPr="00F87ED4">
              <w:rPr>
                <w:rFonts w:eastAsia="Verdana" w:cs="Verdana"/>
                <w:spacing w:val="1"/>
                <w:sz w:val="20"/>
                <w:szCs w:val="20"/>
                <w:lang w:val="en-US"/>
              </w:rPr>
              <w:t>т</w:t>
            </w:r>
            <w:r w:rsidRPr="00F87ED4">
              <w:rPr>
                <w:rFonts w:eastAsia="Verdana" w:cs="Verdana"/>
                <w:sz w:val="20"/>
                <w:szCs w:val="20"/>
                <w:lang w:val="en-US"/>
              </w:rPr>
              <w:t>ум</w:t>
            </w:r>
            <w:r w:rsidRPr="00F87ED4">
              <w:rPr>
                <w:rFonts w:eastAsia="Verdana" w:cs="Verdana"/>
                <w:spacing w:val="-9"/>
                <w:sz w:val="20"/>
                <w:szCs w:val="20"/>
                <w:lang w:val="en-US"/>
              </w:rPr>
              <w:t xml:space="preserve"> </w:t>
            </w:r>
            <w:r w:rsidRPr="00F87ED4">
              <w:rPr>
                <w:rFonts w:eastAsia="Verdana" w:cs="Verdana"/>
                <w:sz w:val="20"/>
                <w:szCs w:val="20"/>
                <w:lang w:val="en-US"/>
              </w:rPr>
              <w:t>изд</w:t>
            </w:r>
            <w:r w:rsidRPr="00F87ED4">
              <w:rPr>
                <w:rFonts w:eastAsia="Verdana" w:cs="Verdana"/>
                <w:spacing w:val="2"/>
                <w:sz w:val="20"/>
                <w:szCs w:val="20"/>
                <w:lang w:val="en-US"/>
              </w:rPr>
              <w:t>а</w:t>
            </w:r>
            <w:r w:rsidRPr="00F87ED4">
              <w:rPr>
                <w:rFonts w:eastAsia="Verdana" w:cs="Verdana"/>
                <w:spacing w:val="-1"/>
                <w:sz w:val="20"/>
                <w:szCs w:val="20"/>
                <w:lang w:val="en-US"/>
              </w:rPr>
              <w:t>в</w:t>
            </w:r>
            <w:r w:rsidRPr="00F87ED4">
              <w:rPr>
                <w:rFonts w:eastAsia="Verdana" w:cs="Verdana"/>
                <w:sz w:val="20"/>
                <w:szCs w:val="20"/>
                <w:lang w:val="en-US"/>
              </w:rPr>
              <w:t>а</w:t>
            </w:r>
            <w:r w:rsidRPr="00F87ED4">
              <w:rPr>
                <w:rFonts w:eastAsia="Verdana" w:cs="Verdana"/>
                <w:spacing w:val="2"/>
                <w:sz w:val="20"/>
                <w:szCs w:val="20"/>
                <w:lang w:val="en-US"/>
              </w:rPr>
              <w:t>њ</w:t>
            </w:r>
            <w:r w:rsidRPr="00F87ED4">
              <w:rPr>
                <w:rFonts w:eastAsia="Verdana" w:cs="Verdana"/>
                <w:sz w:val="20"/>
                <w:szCs w:val="20"/>
                <w:lang w:val="en-US"/>
              </w:rPr>
              <w:t>а</w:t>
            </w:r>
            <w:r w:rsidRPr="00F87ED4">
              <w:rPr>
                <w:rFonts w:eastAsia="Verdana" w:cs="Verdana"/>
                <w:w w:val="99"/>
                <w:sz w:val="20"/>
                <w:szCs w:val="20"/>
                <w:lang w:val="en-US"/>
              </w:rPr>
              <w:t xml:space="preserve"> </w:t>
            </w:r>
            <w:r w:rsidRPr="00F87ED4">
              <w:rPr>
                <w:rFonts w:eastAsia="Verdana" w:cs="Verdana"/>
                <w:sz w:val="20"/>
                <w:szCs w:val="20"/>
                <w:lang w:val="en-US"/>
              </w:rPr>
              <w:t>п</w:t>
            </w:r>
            <w:r w:rsidRPr="00F87ED4">
              <w:rPr>
                <w:rFonts w:eastAsia="Verdana" w:cs="Verdana"/>
                <w:spacing w:val="-1"/>
                <w:sz w:val="20"/>
                <w:szCs w:val="20"/>
                <w:lang w:val="en-US"/>
              </w:rPr>
              <w:t>о</w:t>
            </w:r>
            <w:r w:rsidRPr="00F87ED4">
              <w:rPr>
                <w:rFonts w:eastAsia="Verdana" w:cs="Verdana"/>
                <w:spacing w:val="1"/>
                <w:sz w:val="20"/>
                <w:szCs w:val="20"/>
                <w:lang w:val="en-US"/>
              </w:rPr>
              <w:t>т</w:t>
            </w:r>
            <w:r w:rsidRPr="00F87ED4">
              <w:rPr>
                <w:rFonts w:eastAsia="Verdana" w:cs="Verdana"/>
                <w:spacing w:val="-1"/>
                <w:sz w:val="20"/>
                <w:szCs w:val="20"/>
                <w:lang w:val="en-US"/>
              </w:rPr>
              <w:t>в</w:t>
            </w:r>
            <w:r w:rsidRPr="00F87ED4">
              <w:rPr>
                <w:rFonts w:eastAsia="Verdana" w:cs="Verdana"/>
                <w:sz w:val="20"/>
                <w:szCs w:val="20"/>
                <w:lang w:val="en-US"/>
              </w:rPr>
              <w:t>рде</w:t>
            </w:r>
          </w:p>
        </w:tc>
        <w:tc>
          <w:tcPr>
            <w:tcW w:w="4345" w:type="dxa"/>
            <w:tcBorders>
              <w:top w:val="single" w:sz="4" w:space="0" w:color="auto"/>
              <w:left w:val="single" w:sz="4" w:space="0" w:color="auto"/>
              <w:bottom w:val="single" w:sz="4" w:space="0" w:color="auto"/>
              <w:right w:val="single" w:sz="4" w:space="0" w:color="auto"/>
            </w:tcBorders>
          </w:tcPr>
          <w:p w:rsidR="00C5383B" w:rsidRPr="00F87ED4" w:rsidRDefault="00C5383B" w:rsidP="00C066B2">
            <w:pPr>
              <w:widowControl w:val="0"/>
              <w:spacing w:after="0" w:line="240" w:lineRule="auto"/>
              <w:rPr>
                <w:sz w:val="20"/>
                <w:szCs w:val="20"/>
                <w:lang w:val="en-US"/>
              </w:rPr>
            </w:pPr>
          </w:p>
        </w:tc>
      </w:tr>
    </w:tbl>
    <w:p w:rsidR="00C5383B" w:rsidRPr="00F87ED4" w:rsidRDefault="00C5383B" w:rsidP="00C5383B">
      <w:pPr>
        <w:tabs>
          <w:tab w:val="left" w:pos="260"/>
        </w:tabs>
        <w:spacing w:after="0" w:line="240" w:lineRule="auto"/>
        <w:ind w:right="-78"/>
        <w:jc w:val="both"/>
        <w:rPr>
          <w:rFonts w:eastAsia="Times New Roman" w:cs="Times New Roman"/>
          <w:sz w:val="20"/>
          <w:szCs w:val="20"/>
          <w:lang w:val="sr-Cyrl-CS"/>
        </w:rPr>
      </w:pPr>
      <w:r w:rsidRPr="00F87ED4">
        <w:rPr>
          <w:rFonts w:eastAsia="Times New Roman" w:cs="Times New Roman"/>
          <w:sz w:val="20"/>
          <w:szCs w:val="20"/>
          <w:lang w:val="sr-Cyrl-CS"/>
        </w:rPr>
        <w:t>На основу члана 77. став 2. тачка 2. алинеја (2).  а у вези члана 76. Закона о јавним набавкама ("Службени гласник РС", бр.124/12,</w:t>
      </w:r>
      <w:r w:rsidRPr="00F87ED4">
        <w:rPr>
          <w:rFonts w:eastAsia="Times New Roman" w:cs="Times New Roman"/>
          <w:sz w:val="20"/>
          <w:szCs w:val="20"/>
          <w:lang w:val="sr-Cyrl-RS"/>
        </w:rPr>
        <w:t xml:space="preserve"> 14/15</w:t>
      </w:r>
      <w:r w:rsidRPr="00F87ED4">
        <w:rPr>
          <w:rFonts w:eastAsia="Times New Roman" w:cs="Times New Roman"/>
          <w:sz w:val="20"/>
          <w:szCs w:val="20"/>
          <w:lang w:val="sr-Cyrl-CS"/>
        </w:rPr>
        <w:t>) И 68/15 купац/наручилац издаје</w:t>
      </w:r>
    </w:p>
    <w:p w:rsidR="00C5383B" w:rsidRPr="00F87ED4" w:rsidRDefault="00C5383B" w:rsidP="00C5383B">
      <w:pPr>
        <w:widowControl w:val="0"/>
        <w:spacing w:before="120" w:after="120" w:line="240" w:lineRule="auto"/>
        <w:jc w:val="center"/>
        <w:rPr>
          <w:rFonts w:eastAsia="Calibri" w:cs="Times New Roman"/>
          <w:b/>
          <w:sz w:val="20"/>
          <w:szCs w:val="20"/>
        </w:rPr>
      </w:pPr>
      <w:r w:rsidRPr="00F87ED4">
        <w:rPr>
          <w:rFonts w:eastAsia="Calibri" w:cs="Times New Roman"/>
          <w:b/>
          <w:sz w:val="20"/>
          <w:szCs w:val="20"/>
          <w:lang w:val="en-US"/>
        </w:rPr>
        <w:t>ПОТВРДУ</w:t>
      </w:r>
    </w:p>
    <w:p w:rsidR="00C5383B" w:rsidRPr="00F87ED4" w:rsidRDefault="00C5383B" w:rsidP="00C5383B">
      <w:pPr>
        <w:widowControl w:val="0"/>
        <w:spacing w:before="120" w:after="120" w:line="240" w:lineRule="auto"/>
        <w:jc w:val="center"/>
        <w:rPr>
          <w:rFonts w:eastAsia="Calibri" w:cs="Times New Roman"/>
          <w:b/>
          <w:sz w:val="20"/>
          <w:szCs w:val="20"/>
          <w:lang w:val="en-US"/>
        </w:rPr>
      </w:pPr>
      <w:r w:rsidRPr="00F87ED4">
        <w:rPr>
          <w:rFonts w:eastAsia="Calibri" w:cs="Times New Roman"/>
          <w:b/>
          <w:sz w:val="20"/>
          <w:szCs w:val="20"/>
          <w:lang w:val="en-US"/>
        </w:rPr>
        <w:t>да је извођач/добављач</w:t>
      </w:r>
    </w:p>
    <w:p w:rsidR="00C5383B" w:rsidRPr="00F87ED4" w:rsidRDefault="00C5383B" w:rsidP="00C5383B">
      <w:pPr>
        <w:widowControl w:val="0"/>
        <w:spacing w:before="120" w:after="0" w:line="240" w:lineRule="auto"/>
        <w:rPr>
          <w:rFonts w:eastAsia="Calibri" w:cs="Times New Roman"/>
          <w:b/>
          <w:sz w:val="20"/>
          <w:szCs w:val="20"/>
          <w:lang w:val="en-US"/>
        </w:rPr>
      </w:pPr>
      <w:r w:rsidRPr="00F87ED4">
        <w:rPr>
          <w:rFonts w:eastAsia="Calibri" w:cs="Times New Roman"/>
          <w:sz w:val="20"/>
          <w:szCs w:val="20"/>
          <w:lang w:val="sr-Cyrl-RS"/>
        </w:rPr>
        <w:t>_____________________________________</w:t>
      </w:r>
      <w:r w:rsidRPr="00F87ED4">
        <w:rPr>
          <w:rFonts w:eastAsia="Calibri" w:cs="Times New Roman"/>
          <w:sz w:val="20"/>
          <w:szCs w:val="20"/>
          <w:lang w:val="en-US"/>
        </w:rPr>
        <w:t>________________________________________________________</w:t>
      </w:r>
    </w:p>
    <w:p w:rsidR="00C5383B" w:rsidRPr="00F87ED4" w:rsidRDefault="00C5383B" w:rsidP="00C5383B">
      <w:pPr>
        <w:widowControl w:val="0"/>
        <w:spacing w:after="0" w:line="240" w:lineRule="auto"/>
        <w:jc w:val="center"/>
        <w:rPr>
          <w:rFonts w:eastAsia="Calibri" w:cs="Times New Roman"/>
          <w:b/>
          <w:sz w:val="20"/>
          <w:szCs w:val="20"/>
          <w:lang w:val="en-US"/>
        </w:rPr>
      </w:pPr>
      <w:r w:rsidRPr="00F87ED4">
        <w:rPr>
          <w:rFonts w:eastAsia="Calibri" w:cs="Times New Roman"/>
          <w:b/>
          <w:sz w:val="20"/>
          <w:szCs w:val="20"/>
          <w:lang w:val="en-US"/>
        </w:rPr>
        <w:t>Назив и седиште извођача/добављача</w:t>
      </w:r>
    </w:p>
    <w:p w:rsidR="00C5383B" w:rsidRPr="00F87ED4" w:rsidRDefault="00C5383B" w:rsidP="00C5383B">
      <w:pPr>
        <w:rPr>
          <w:rFonts w:eastAsia="Calibri" w:cs="Times New Roman"/>
          <w:sz w:val="20"/>
          <w:szCs w:val="20"/>
          <w:lang w:val="en-US"/>
        </w:rPr>
      </w:pPr>
      <w:r w:rsidRPr="00F87ED4">
        <w:rPr>
          <w:rFonts w:eastAsia="Calibri" w:cs="Times New Roman"/>
          <w:sz w:val="20"/>
          <w:szCs w:val="20"/>
          <w:lang w:val="en-US"/>
        </w:rPr>
        <w:t>према захтевима наручиоца/купца извршио услугу</w:t>
      </w:r>
      <w:r w:rsidR="001A68BD" w:rsidRPr="00F87ED4">
        <w:rPr>
          <w:rFonts w:eastAsia="Calibri" w:cs="Times New Roman"/>
          <w:sz w:val="20"/>
          <w:szCs w:val="20"/>
          <w:lang w:val="sr-Cyrl-RS"/>
        </w:rPr>
        <w:t xml:space="preserve"> </w:t>
      </w:r>
      <w:r w:rsidR="002A131C" w:rsidRPr="00F87ED4">
        <w:rPr>
          <w:rFonts w:eastAsia="Calibri" w:cs="Times New Roman"/>
          <w:sz w:val="20"/>
          <w:szCs w:val="20"/>
          <w:lang w:val="sr-Cyrl-RS"/>
        </w:rPr>
        <w:t xml:space="preserve"> </w:t>
      </w:r>
      <w:r w:rsidR="001A68BD" w:rsidRPr="00F87ED4">
        <w:rPr>
          <w:rFonts w:eastAsia="Calibri" w:cs="Times New Roman"/>
          <w:sz w:val="20"/>
          <w:szCs w:val="20"/>
          <w:lang w:val="sr-Cyrl-RS"/>
        </w:rPr>
        <w:t>истоврсну предмету ове јавне набавке (</w:t>
      </w:r>
      <w:r w:rsidR="002A131C" w:rsidRPr="00F87ED4">
        <w:rPr>
          <w:rFonts w:eastAsia="Calibri" w:cs="Times New Roman"/>
          <w:sz w:val="20"/>
          <w:szCs w:val="20"/>
          <w:lang w:val="sr-Cyrl-RS"/>
        </w:rPr>
        <w:t>израд</w:t>
      </w:r>
      <w:r w:rsidR="001A68BD" w:rsidRPr="00F87ED4">
        <w:rPr>
          <w:rFonts w:eastAsia="Calibri" w:cs="Times New Roman"/>
          <w:sz w:val="20"/>
          <w:szCs w:val="20"/>
          <w:lang w:val="sr-Cyrl-RS"/>
        </w:rPr>
        <w:t>а</w:t>
      </w:r>
      <w:r w:rsidR="002A131C" w:rsidRPr="00F87ED4">
        <w:rPr>
          <w:rFonts w:eastAsia="Calibri" w:cs="Times New Roman"/>
          <w:sz w:val="20"/>
          <w:szCs w:val="20"/>
          <w:lang w:val="sr-Cyrl-RS"/>
        </w:rPr>
        <w:t xml:space="preserve"> студије или пројеката о оцени квалитета  и процени степена угрожености земљишта</w:t>
      </w:r>
      <w:r w:rsidR="001A68BD" w:rsidRPr="00F87ED4">
        <w:rPr>
          <w:rFonts w:eastAsia="Calibri" w:cs="Times New Roman"/>
          <w:sz w:val="20"/>
          <w:szCs w:val="20"/>
          <w:lang w:val="sr-Cyrl-RS"/>
        </w:rPr>
        <w:t>)</w:t>
      </w:r>
    </w:p>
    <w:p w:rsidR="00C5383B" w:rsidRPr="00F87ED4" w:rsidRDefault="00C5383B" w:rsidP="00C5383B">
      <w:pPr>
        <w:rPr>
          <w:rFonts w:eastAsia="Calibri" w:cs="Times New Roman"/>
          <w:sz w:val="20"/>
          <w:szCs w:val="20"/>
          <w:lang w:val="en-US"/>
        </w:rPr>
      </w:pPr>
      <w:r w:rsidRPr="00F87ED4">
        <w:rPr>
          <w:rFonts w:eastAsia="Calibri" w:cs="Times New Roman"/>
          <w:sz w:val="20"/>
          <w:szCs w:val="20"/>
          <w:lang w:val="en-US"/>
        </w:rPr>
        <w:t>_______________________________________________________________</w:t>
      </w:r>
    </w:p>
    <w:p w:rsidR="00C5383B" w:rsidRPr="00F87ED4" w:rsidRDefault="00C5383B" w:rsidP="00C5383B">
      <w:pPr>
        <w:rPr>
          <w:rFonts w:eastAsia="Calibri" w:cs="Times New Roman"/>
          <w:sz w:val="20"/>
          <w:szCs w:val="20"/>
          <w:lang w:val="en-US"/>
        </w:rPr>
      </w:pPr>
      <w:r w:rsidRPr="00F87ED4">
        <w:rPr>
          <w:rFonts w:eastAsia="Calibri" w:cs="Times New Roman"/>
          <w:sz w:val="20"/>
          <w:szCs w:val="20"/>
          <w:lang w:val="en-US"/>
        </w:rPr>
        <w:t>Укупна вредност извршене услуге у динарима без пдв-а</w:t>
      </w:r>
    </w:p>
    <w:p w:rsidR="00C5383B" w:rsidRPr="00F87ED4" w:rsidRDefault="00C5383B" w:rsidP="00C5383B">
      <w:pPr>
        <w:rPr>
          <w:rFonts w:eastAsia="Calibri" w:cs="Times New Roman"/>
          <w:sz w:val="20"/>
          <w:szCs w:val="20"/>
          <w:lang w:val="en-US"/>
        </w:rPr>
      </w:pPr>
      <w:r w:rsidRPr="00F87ED4">
        <w:rPr>
          <w:rFonts w:eastAsia="Calibri" w:cs="Times New Roman"/>
          <w:sz w:val="20"/>
          <w:szCs w:val="20"/>
          <w:lang w:val="en-US"/>
        </w:rPr>
        <w:t>Детаљна спецификација извршене услуге _____________________________________________________________________________________________</w:t>
      </w:r>
    </w:p>
    <w:p w:rsidR="00C5383B" w:rsidRPr="00F87ED4" w:rsidRDefault="00C5383B" w:rsidP="00C5383B">
      <w:pPr>
        <w:rPr>
          <w:rFonts w:eastAsia="Calibri" w:cs="Times New Roman"/>
          <w:sz w:val="20"/>
          <w:szCs w:val="20"/>
          <w:lang w:val="en-US"/>
        </w:rPr>
      </w:pPr>
      <w:r w:rsidRPr="00F87ED4">
        <w:rPr>
          <w:rFonts w:eastAsia="Calibri" w:cs="Times New Roman"/>
          <w:sz w:val="20"/>
          <w:szCs w:val="20"/>
          <w:lang w:val="en-US"/>
        </w:rPr>
        <w:t>Период вршења услуге са датумом почетка и завршетка: _________________________________________</w:t>
      </w:r>
    </w:p>
    <w:p w:rsidR="00C5383B" w:rsidRPr="00F87ED4" w:rsidRDefault="00C5383B" w:rsidP="00C5383B">
      <w:pPr>
        <w:rPr>
          <w:rFonts w:eastAsia="Calibri" w:cs="Times New Roman"/>
          <w:sz w:val="20"/>
          <w:szCs w:val="20"/>
          <w:lang w:val="sr-Cyrl-RS"/>
        </w:rPr>
      </w:pPr>
      <w:r w:rsidRPr="00F87ED4">
        <w:rPr>
          <w:rFonts w:eastAsia="Calibri" w:cs="Times New Roman"/>
          <w:sz w:val="20"/>
          <w:szCs w:val="20"/>
          <w:lang w:val="en-US"/>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089"/>
        <w:gridCol w:w="5255"/>
      </w:tblGrid>
      <w:tr w:rsidR="00D451A2" w:rsidRPr="00F87ED4" w:rsidTr="00682B94">
        <w:trPr>
          <w:trHeight w:val="524"/>
          <w:tblCellSpacing w:w="20" w:type="dxa"/>
        </w:trPr>
        <w:tc>
          <w:tcPr>
            <w:tcW w:w="4171" w:type="dxa"/>
            <w:tcBorders>
              <w:top w:val="outset" w:sz="6" w:space="0" w:color="auto"/>
              <w:left w:val="outset" w:sz="6" w:space="0" w:color="auto"/>
              <w:bottom w:val="outset" w:sz="6" w:space="0" w:color="auto"/>
              <w:right w:val="outset" w:sz="6" w:space="0" w:color="auto"/>
            </w:tcBorders>
            <w:hideMark/>
          </w:tcPr>
          <w:p w:rsidR="00D451A2" w:rsidRPr="00F87ED4" w:rsidRDefault="00D451A2" w:rsidP="00682B94">
            <w:pPr>
              <w:widowControl w:val="0"/>
              <w:spacing w:after="0" w:line="240" w:lineRule="auto"/>
              <w:rPr>
                <w:rFonts w:eastAsia="Calibri" w:cs="Times New Roman"/>
                <w:b/>
                <w:sz w:val="20"/>
                <w:szCs w:val="20"/>
                <w:lang w:val="en-US"/>
              </w:rPr>
            </w:pPr>
            <w:r w:rsidRPr="00F87ED4">
              <w:rPr>
                <w:rFonts w:eastAsia="Calibri" w:cs="Times New Roman"/>
                <w:b/>
                <w:sz w:val="20"/>
                <w:szCs w:val="20"/>
                <w:lang w:val="en-US"/>
              </w:rPr>
              <w:t>Назив појединачних учесника заједничке понуде</w:t>
            </w:r>
          </w:p>
        </w:tc>
        <w:tc>
          <w:tcPr>
            <w:tcW w:w="5395" w:type="dxa"/>
            <w:tcBorders>
              <w:top w:val="outset" w:sz="6" w:space="0" w:color="auto"/>
              <w:left w:val="outset" w:sz="6" w:space="0" w:color="auto"/>
              <w:bottom w:val="outset" w:sz="6" w:space="0" w:color="auto"/>
              <w:right w:val="outset" w:sz="6" w:space="0" w:color="auto"/>
            </w:tcBorders>
            <w:hideMark/>
          </w:tcPr>
          <w:p w:rsidR="00D451A2" w:rsidRPr="00F87ED4" w:rsidRDefault="00D451A2" w:rsidP="00682B94">
            <w:pPr>
              <w:widowControl w:val="0"/>
              <w:spacing w:after="0" w:line="240" w:lineRule="auto"/>
              <w:rPr>
                <w:rFonts w:eastAsia="Calibri" w:cs="Times New Roman"/>
                <w:b/>
                <w:sz w:val="20"/>
                <w:szCs w:val="20"/>
                <w:lang w:val="en-US"/>
              </w:rPr>
            </w:pPr>
            <w:r w:rsidRPr="00F87ED4">
              <w:rPr>
                <w:rFonts w:eastAsia="Calibri" w:cs="Times New Roman"/>
                <w:b/>
                <w:sz w:val="20"/>
                <w:szCs w:val="20"/>
                <w:lang w:val="en-US"/>
              </w:rPr>
              <w:t xml:space="preserve">Детаљна спецификација извршене услуге за сваког појединачног члана </w:t>
            </w:r>
          </w:p>
        </w:tc>
      </w:tr>
      <w:tr w:rsidR="00D451A2" w:rsidRPr="00F87ED4" w:rsidTr="00682B94">
        <w:trPr>
          <w:trHeight w:val="239"/>
          <w:tblCellSpacing w:w="20" w:type="dxa"/>
        </w:trPr>
        <w:tc>
          <w:tcPr>
            <w:tcW w:w="4171" w:type="dxa"/>
            <w:tcBorders>
              <w:top w:val="outset" w:sz="6" w:space="0" w:color="auto"/>
              <w:left w:val="outset" w:sz="6" w:space="0" w:color="auto"/>
              <w:bottom w:val="outset" w:sz="6" w:space="0" w:color="auto"/>
              <w:right w:val="outset" w:sz="6" w:space="0" w:color="auto"/>
            </w:tcBorders>
          </w:tcPr>
          <w:p w:rsidR="00D451A2" w:rsidRPr="00F87ED4" w:rsidRDefault="00D451A2" w:rsidP="00682B94">
            <w:pPr>
              <w:widowControl w:val="0"/>
              <w:spacing w:after="0" w:line="240" w:lineRule="auto"/>
              <w:rPr>
                <w:rFonts w:eastAsia="Calibri" w:cs="Times New Roman"/>
                <w:sz w:val="20"/>
                <w:szCs w:val="20"/>
                <w:lang w:val="en-US"/>
              </w:rPr>
            </w:pPr>
          </w:p>
        </w:tc>
        <w:tc>
          <w:tcPr>
            <w:tcW w:w="5395" w:type="dxa"/>
            <w:tcBorders>
              <w:top w:val="outset" w:sz="6" w:space="0" w:color="auto"/>
              <w:left w:val="outset" w:sz="6" w:space="0" w:color="auto"/>
              <w:bottom w:val="outset" w:sz="6" w:space="0" w:color="auto"/>
              <w:right w:val="outset" w:sz="6" w:space="0" w:color="auto"/>
            </w:tcBorders>
          </w:tcPr>
          <w:p w:rsidR="00D451A2" w:rsidRPr="00F87ED4" w:rsidRDefault="00D451A2" w:rsidP="00682B94">
            <w:pPr>
              <w:widowControl w:val="0"/>
              <w:spacing w:after="0" w:line="240" w:lineRule="auto"/>
              <w:rPr>
                <w:rFonts w:eastAsia="Calibri" w:cs="Times New Roman"/>
                <w:sz w:val="20"/>
                <w:szCs w:val="20"/>
                <w:lang w:val="en-US"/>
              </w:rPr>
            </w:pPr>
          </w:p>
        </w:tc>
      </w:tr>
    </w:tbl>
    <w:p w:rsidR="00064274" w:rsidRPr="00F87ED4" w:rsidRDefault="00C5383B" w:rsidP="00064274">
      <w:pPr>
        <w:rPr>
          <w:rFonts w:eastAsia="Calibri" w:cs="Times New Roman"/>
          <w:sz w:val="20"/>
          <w:szCs w:val="20"/>
          <w:lang w:val="sr-Cyrl-RS"/>
        </w:rPr>
      </w:pPr>
      <w:r w:rsidRPr="00F87ED4">
        <w:rPr>
          <w:rFonts w:eastAsia="Calibri" w:cs="Times New Roman"/>
          <w:sz w:val="20"/>
          <w:szCs w:val="20"/>
          <w:lang w:val="en-US"/>
        </w:rPr>
        <w:t>Назив појединачних учесника заједничке понуде</w:t>
      </w:r>
      <w:r w:rsidRPr="00F87ED4">
        <w:rPr>
          <w:rFonts w:eastAsia="Calibri" w:cs="Times New Roman"/>
          <w:sz w:val="20"/>
          <w:szCs w:val="20"/>
          <w:lang w:val="en-US"/>
        </w:rPr>
        <w:tab/>
        <w:t>Детаљна спецификација извршене услу</w:t>
      </w:r>
      <w:r w:rsidR="00064274" w:rsidRPr="00F87ED4">
        <w:rPr>
          <w:rFonts w:eastAsia="Calibri" w:cs="Times New Roman"/>
          <w:sz w:val="20"/>
          <w:szCs w:val="20"/>
          <w:lang w:val="en-US"/>
        </w:rPr>
        <w:t>ге за сваког појединачног члана</w:t>
      </w:r>
      <w:r w:rsidR="00064274" w:rsidRPr="00F87ED4">
        <w:rPr>
          <w:rFonts w:eastAsia="Calibri" w:cs="Times New Roman"/>
          <w:sz w:val="20"/>
          <w:szCs w:val="20"/>
          <w:lang w:val="sr-Cyrl-RS"/>
        </w:rPr>
        <w:t>.</w:t>
      </w:r>
      <w:r w:rsidR="00064274" w:rsidRPr="00F87ED4">
        <w:rPr>
          <w:rFonts w:eastAsia="Calibri" w:cs="Times New Roman"/>
          <w:sz w:val="20"/>
          <w:szCs w:val="20"/>
          <w:lang w:val="en-US"/>
        </w:rPr>
        <w:t xml:space="preserve">   Да су подаци тачни својим потписом потврђује: </w:t>
      </w:r>
    </w:p>
    <w:p w:rsidR="00064274" w:rsidRPr="00F87ED4" w:rsidRDefault="00064274" w:rsidP="00064274">
      <w:pPr>
        <w:rPr>
          <w:rFonts w:eastAsia="Calibri" w:cs="Times New Roman"/>
          <w:sz w:val="20"/>
          <w:szCs w:val="20"/>
          <w:lang w:val="en-US"/>
        </w:rPr>
      </w:pPr>
      <w:r w:rsidRPr="00F87ED4">
        <w:rPr>
          <w:rFonts w:eastAsia="Calibri" w:cs="Times New Roman"/>
          <w:sz w:val="20"/>
          <w:szCs w:val="20"/>
          <w:lang w:val="sr-Cyrl-RS"/>
        </w:rPr>
        <w:t>Место и датум:</w:t>
      </w:r>
      <w:r w:rsidRPr="00F87ED4">
        <w:rPr>
          <w:rFonts w:eastAsia="Calibri" w:cs="Times New Roman"/>
          <w:sz w:val="20"/>
          <w:szCs w:val="20"/>
          <w:lang w:val="en-US"/>
        </w:rPr>
        <w:tab/>
      </w:r>
      <w:r w:rsidRPr="00F87ED4">
        <w:rPr>
          <w:rFonts w:eastAsia="Calibri" w:cs="Times New Roman"/>
          <w:sz w:val="20"/>
          <w:szCs w:val="20"/>
          <w:lang w:val="en-US"/>
        </w:rPr>
        <w:tab/>
      </w:r>
      <w:r w:rsidRPr="00F87ED4">
        <w:rPr>
          <w:rFonts w:eastAsia="Calibri" w:cs="Times New Roman"/>
          <w:sz w:val="20"/>
          <w:szCs w:val="20"/>
          <w:lang w:val="en-US"/>
        </w:rPr>
        <w:tab/>
        <w:t xml:space="preserve">                       М.П.</w:t>
      </w:r>
      <w:r w:rsidRPr="00F87ED4">
        <w:rPr>
          <w:rFonts w:eastAsia="Calibri" w:cs="Times New Roman"/>
          <w:sz w:val="20"/>
          <w:szCs w:val="20"/>
          <w:lang w:val="en-US"/>
        </w:rPr>
        <w:tab/>
      </w:r>
      <w:r w:rsidRPr="00F87ED4">
        <w:rPr>
          <w:rFonts w:eastAsia="Calibri" w:cs="Times New Roman"/>
          <w:sz w:val="20"/>
          <w:szCs w:val="20"/>
          <w:lang w:val="en-US"/>
        </w:rPr>
        <w:tab/>
        <w:t xml:space="preserve">                                                Законски заступник</w:t>
      </w:r>
    </w:p>
    <w:p w:rsidR="00C5383B" w:rsidRPr="00F87ED4" w:rsidRDefault="00064274" w:rsidP="00064274">
      <w:pPr>
        <w:rPr>
          <w:rFonts w:eastAsia="Calibri" w:cs="Times New Roman"/>
          <w:sz w:val="20"/>
          <w:szCs w:val="20"/>
          <w:lang w:val="sr-Cyrl-RS"/>
        </w:rPr>
      </w:pPr>
      <w:r w:rsidRPr="00F87ED4">
        <w:rPr>
          <w:rFonts w:eastAsia="Calibri" w:cs="Times New Roman"/>
          <w:sz w:val="20"/>
          <w:szCs w:val="20"/>
          <w:lang w:val="sr-Cyrl-RS"/>
        </w:rPr>
        <w:t xml:space="preserve">___________________                                                                                        </w:t>
      </w:r>
      <w:r w:rsidRPr="00F87ED4">
        <w:rPr>
          <w:rFonts w:eastAsia="Calibri" w:cs="Times New Roman"/>
          <w:sz w:val="20"/>
          <w:szCs w:val="20"/>
          <w:lang w:val="en-US"/>
        </w:rPr>
        <w:t xml:space="preserve">                                ___________________</w:t>
      </w:r>
    </w:p>
    <w:p w:rsidR="00C5383B" w:rsidRPr="00F87ED4" w:rsidRDefault="00C5383B" w:rsidP="00C5383B">
      <w:pPr>
        <w:rPr>
          <w:rFonts w:eastAsia="Calibri" w:cs="Times New Roman"/>
          <w:sz w:val="20"/>
          <w:szCs w:val="20"/>
          <w:lang w:val="en-US"/>
        </w:rPr>
      </w:pPr>
      <w:r w:rsidRPr="00F87ED4">
        <w:rPr>
          <w:rFonts w:eastAsia="Calibri" w:cs="Times New Roman"/>
          <w:sz w:val="20"/>
          <w:szCs w:val="20"/>
          <w:lang w:val="en-US"/>
        </w:rPr>
        <w:t>Напомена:</w:t>
      </w:r>
    </w:p>
    <w:p w:rsidR="00854D69" w:rsidRPr="00F87ED4" w:rsidRDefault="00C5383B" w:rsidP="00854D69">
      <w:pPr>
        <w:rPr>
          <w:rFonts w:eastAsia="Calibri" w:cs="Times New Roman"/>
          <w:sz w:val="20"/>
          <w:szCs w:val="20"/>
          <w:lang w:val="sr-Cyrl-RS"/>
        </w:rPr>
      </w:pPr>
      <w:r w:rsidRPr="00F87ED4">
        <w:rPr>
          <w:rFonts w:eastAsia="Calibri" w:cs="Times New Roman"/>
          <w:sz w:val="20"/>
          <w:szCs w:val="20"/>
          <w:lang w:val="en-US"/>
        </w:rPr>
        <w:t>Образац потврде копирати и доставити за све наручиоце/купце наведене у об</w:t>
      </w:r>
      <w:r w:rsidR="002A131C" w:rsidRPr="00F87ED4">
        <w:rPr>
          <w:rFonts w:eastAsia="Calibri" w:cs="Times New Roman"/>
          <w:sz w:val="20"/>
          <w:szCs w:val="20"/>
          <w:lang w:val="en-US"/>
        </w:rPr>
        <w:t>расцу РЛ, за све извршене услуг</w:t>
      </w:r>
      <w:r w:rsidRPr="00F87ED4">
        <w:rPr>
          <w:rFonts w:eastAsia="Calibri" w:cs="Times New Roman"/>
          <w:sz w:val="20"/>
          <w:szCs w:val="20"/>
          <w:lang w:val="en-US"/>
        </w:rPr>
        <w:t>е</w:t>
      </w:r>
      <w:r w:rsidR="007D0D5B" w:rsidRPr="00F87ED4">
        <w:rPr>
          <w:rFonts w:eastAsia="Calibri" w:cs="Times New Roman"/>
          <w:sz w:val="20"/>
          <w:szCs w:val="20"/>
          <w:lang w:val="sr-Cyrl-RS"/>
        </w:rPr>
        <w:t xml:space="preserve"> израде студије</w:t>
      </w:r>
      <w:r w:rsidRPr="00F87ED4">
        <w:rPr>
          <w:rFonts w:eastAsia="Calibri" w:cs="Times New Roman"/>
          <w:sz w:val="20"/>
          <w:szCs w:val="20"/>
          <w:lang w:val="en-US"/>
        </w:rPr>
        <w:t>. 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докуменат којим се могу проверити наводи садржани у потврди.</w:t>
      </w: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854D69" w:rsidRPr="00F87ED4" w:rsidTr="00882C87">
        <w:trPr>
          <w:tblCellSpacing w:w="20" w:type="dxa"/>
        </w:trPr>
        <w:tc>
          <w:tcPr>
            <w:tcW w:w="9576" w:type="dxa"/>
            <w:tcBorders>
              <w:top w:val="nil"/>
              <w:left w:val="nil"/>
              <w:bottom w:val="nil"/>
              <w:right w:val="nil"/>
            </w:tcBorders>
            <w:shd w:val="clear" w:color="auto" w:fill="C2D69B"/>
          </w:tcPr>
          <w:p w:rsidR="00854D69" w:rsidRPr="00F87ED4" w:rsidRDefault="00854D69" w:rsidP="00854D69">
            <w:pPr>
              <w:tabs>
                <w:tab w:val="left" w:pos="260"/>
              </w:tabs>
              <w:spacing w:after="0" w:line="240" w:lineRule="auto"/>
              <w:jc w:val="center"/>
              <w:rPr>
                <w:rFonts w:eastAsia="Times New Roman" w:cs="Times New Roman"/>
                <w:b/>
                <w:sz w:val="20"/>
                <w:szCs w:val="20"/>
                <w:lang w:val="sr-Cyrl-CS"/>
              </w:rPr>
            </w:pPr>
            <w:r w:rsidRPr="00F87ED4">
              <w:rPr>
                <w:rFonts w:eastAsia="Times New Roman" w:cs="Times New Roman"/>
                <w:b/>
                <w:sz w:val="20"/>
                <w:szCs w:val="20"/>
                <w:lang w:val="sr-Cyrl-CS"/>
              </w:rPr>
              <w:lastRenderedPageBreak/>
              <w:t xml:space="preserve">9)6) МЕНИЧНО ОВЛАШЋЕЊЕ/ПИСМО ЗА ОЗБИЉНОСТ ПОНУДЕ </w:t>
            </w:r>
          </w:p>
          <w:p w:rsidR="00854D69" w:rsidRPr="00F87ED4" w:rsidRDefault="00854D69" w:rsidP="00854D69">
            <w:pPr>
              <w:tabs>
                <w:tab w:val="left" w:pos="260"/>
              </w:tabs>
              <w:spacing w:after="0" w:line="240" w:lineRule="auto"/>
              <w:jc w:val="center"/>
              <w:rPr>
                <w:rFonts w:eastAsia="Times New Roman" w:cs="Times New Roman"/>
                <w:b/>
                <w:sz w:val="20"/>
                <w:szCs w:val="20"/>
                <w:lang w:val="sr-Cyrl-RS"/>
              </w:rPr>
            </w:pPr>
            <w:r w:rsidRPr="00F87ED4">
              <w:rPr>
                <w:rFonts w:eastAsia="Times New Roman" w:cs="Times New Roman"/>
                <w:b/>
                <w:sz w:val="20"/>
                <w:szCs w:val="20"/>
                <w:lang w:val="sr-Cyrl-CS"/>
              </w:rPr>
              <w:t>ЗА КОРИСНИКА БЛАНКО, СОЛО МЕНИЦЕ серијски бр.______________________________</w:t>
            </w:r>
          </w:p>
        </w:tc>
      </w:tr>
    </w:tbl>
    <w:p w:rsidR="00854D69" w:rsidRPr="00F87ED4" w:rsidRDefault="00854D69" w:rsidP="00854D69">
      <w:pPr>
        <w:spacing w:after="0" w:line="240" w:lineRule="auto"/>
        <w:ind w:firstLine="720"/>
        <w:jc w:val="both"/>
        <w:rPr>
          <w:rFonts w:eastAsia="Times New Roman" w:cs="Times New Roman"/>
          <w:sz w:val="20"/>
          <w:szCs w:val="20"/>
          <w:lang w:val="ru-RU"/>
        </w:rPr>
      </w:pPr>
      <w:r w:rsidRPr="00F87ED4">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F87ED4">
        <w:rPr>
          <w:sz w:val="20"/>
          <w:szCs w:val="20"/>
          <w:lang w:val="ru-RU"/>
        </w:rPr>
        <w:t xml:space="preserve"> </w:t>
      </w: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854D69" w:rsidRPr="00F87ED4" w:rsidTr="00882C87">
        <w:trPr>
          <w:tblCellSpacing w:w="20" w:type="dxa"/>
        </w:trPr>
        <w:tc>
          <w:tcPr>
            <w:tcW w:w="3085" w:type="dxa"/>
            <w:shd w:val="clear" w:color="auto" w:fill="auto"/>
          </w:tcPr>
          <w:p w:rsidR="00854D69" w:rsidRPr="00F87ED4" w:rsidRDefault="00854D69" w:rsidP="00854D69">
            <w:pPr>
              <w:spacing w:after="0" w:line="240" w:lineRule="auto"/>
              <w:jc w:val="both"/>
              <w:rPr>
                <w:rFonts w:eastAsia="Times New Roman" w:cs="Times New Roman"/>
                <w:sz w:val="20"/>
                <w:szCs w:val="20"/>
                <w:lang w:val="sr-Cyrl-CS"/>
              </w:rPr>
            </w:pPr>
            <w:r w:rsidRPr="00F87ED4">
              <w:rPr>
                <w:rFonts w:eastAsia="Times New Roman" w:cs="Times New Roman"/>
                <w:sz w:val="20"/>
                <w:szCs w:val="20"/>
                <w:lang w:val="sr-Cyrl-CS"/>
              </w:rPr>
              <w:t>МЕНИЧНИ ДУЖНИК:</w:t>
            </w:r>
          </w:p>
        </w:tc>
        <w:tc>
          <w:tcPr>
            <w:tcW w:w="6263" w:type="dxa"/>
            <w:shd w:val="clear" w:color="auto" w:fill="auto"/>
          </w:tcPr>
          <w:p w:rsidR="00854D69" w:rsidRPr="00F87ED4" w:rsidRDefault="00854D69" w:rsidP="00854D69">
            <w:pPr>
              <w:spacing w:after="0" w:line="240" w:lineRule="auto"/>
              <w:jc w:val="both"/>
              <w:rPr>
                <w:rFonts w:eastAsia="Times New Roman" w:cs="Times New Roman"/>
                <w:sz w:val="20"/>
                <w:szCs w:val="20"/>
                <w:lang w:val="sr-Cyrl-CS"/>
              </w:rPr>
            </w:pPr>
          </w:p>
        </w:tc>
      </w:tr>
      <w:tr w:rsidR="00854D69" w:rsidRPr="00F87ED4" w:rsidTr="00882C87">
        <w:trPr>
          <w:tblCellSpacing w:w="20" w:type="dxa"/>
        </w:trPr>
        <w:tc>
          <w:tcPr>
            <w:tcW w:w="3085" w:type="dxa"/>
            <w:shd w:val="clear" w:color="auto" w:fill="auto"/>
          </w:tcPr>
          <w:p w:rsidR="00854D69" w:rsidRPr="00F87ED4" w:rsidRDefault="00854D69" w:rsidP="00854D69">
            <w:pPr>
              <w:spacing w:after="0" w:line="240" w:lineRule="auto"/>
              <w:jc w:val="both"/>
              <w:rPr>
                <w:rFonts w:eastAsia="Times New Roman" w:cs="Times New Roman"/>
                <w:sz w:val="20"/>
                <w:szCs w:val="20"/>
                <w:lang w:val="sr-Cyrl-CS"/>
              </w:rPr>
            </w:pPr>
            <w:r w:rsidRPr="00F87ED4">
              <w:rPr>
                <w:rFonts w:eastAsia="Times New Roman" w:cs="Times New Roman"/>
                <w:sz w:val="20"/>
                <w:szCs w:val="20"/>
                <w:lang w:val="sr-Cyrl-CS"/>
              </w:rPr>
              <w:t>Седиште и адреса:</w:t>
            </w:r>
          </w:p>
        </w:tc>
        <w:tc>
          <w:tcPr>
            <w:tcW w:w="6263" w:type="dxa"/>
            <w:shd w:val="clear" w:color="auto" w:fill="auto"/>
          </w:tcPr>
          <w:p w:rsidR="00854D69" w:rsidRPr="00F87ED4" w:rsidRDefault="00854D69" w:rsidP="00854D69">
            <w:pPr>
              <w:spacing w:after="0" w:line="240" w:lineRule="auto"/>
              <w:jc w:val="both"/>
              <w:rPr>
                <w:rFonts w:eastAsia="Times New Roman" w:cs="Times New Roman"/>
                <w:sz w:val="20"/>
                <w:szCs w:val="20"/>
                <w:lang w:val="sr-Cyrl-CS"/>
              </w:rPr>
            </w:pPr>
          </w:p>
        </w:tc>
      </w:tr>
      <w:tr w:rsidR="00854D69" w:rsidRPr="00F87ED4" w:rsidTr="00882C87">
        <w:trPr>
          <w:tblCellSpacing w:w="20" w:type="dxa"/>
        </w:trPr>
        <w:tc>
          <w:tcPr>
            <w:tcW w:w="3085" w:type="dxa"/>
            <w:shd w:val="clear" w:color="auto" w:fill="auto"/>
          </w:tcPr>
          <w:p w:rsidR="00854D69" w:rsidRPr="00F87ED4" w:rsidRDefault="00854D69" w:rsidP="00854D69">
            <w:pPr>
              <w:spacing w:after="0" w:line="240" w:lineRule="auto"/>
              <w:jc w:val="both"/>
              <w:rPr>
                <w:rFonts w:eastAsia="Times New Roman" w:cs="Times New Roman"/>
                <w:sz w:val="20"/>
                <w:szCs w:val="20"/>
                <w:lang w:val="sr-Cyrl-CS"/>
              </w:rPr>
            </w:pPr>
            <w:r w:rsidRPr="00F87ED4">
              <w:rPr>
                <w:rFonts w:eastAsia="Times New Roman" w:cs="Times New Roman"/>
                <w:sz w:val="20"/>
                <w:szCs w:val="20"/>
                <w:lang w:val="sr-Cyrl-CS"/>
              </w:rPr>
              <w:t>Матични број:</w:t>
            </w:r>
          </w:p>
        </w:tc>
        <w:tc>
          <w:tcPr>
            <w:tcW w:w="6263" w:type="dxa"/>
            <w:shd w:val="clear" w:color="auto" w:fill="auto"/>
          </w:tcPr>
          <w:p w:rsidR="00854D69" w:rsidRPr="00F87ED4" w:rsidRDefault="00854D69" w:rsidP="00854D69">
            <w:pPr>
              <w:spacing w:after="0" w:line="240" w:lineRule="auto"/>
              <w:jc w:val="both"/>
              <w:rPr>
                <w:rFonts w:eastAsia="Times New Roman" w:cs="Times New Roman"/>
                <w:sz w:val="20"/>
                <w:szCs w:val="20"/>
                <w:lang w:val="sr-Cyrl-CS"/>
              </w:rPr>
            </w:pPr>
          </w:p>
        </w:tc>
      </w:tr>
      <w:tr w:rsidR="00854D69" w:rsidRPr="00F87ED4" w:rsidTr="00882C87">
        <w:trPr>
          <w:tblCellSpacing w:w="20" w:type="dxa"/>
        </w:trPr>
        <w:tc>
          <w:tcPr>
            <w:tcW w:w="3085" w:type="dxa"/>
            <w:shd w:val="clear" w:color="auto" w:fill="auto"/>
          </w:tcPr>
          <w:p w:rsidR="00854D69" w:rsidRPr="00F87ED4" w:rsidRDefault="00854D69" w:rsidP="00854D69">
            <w:pPr>
              <w:spacing w:after="0" w:line="240" w:lineRule="auto"/>
              <w:jc w:val="both"/>
              <w:rPr>
                <w:rFonts w:eastAsia="Times New Roman" w:cs="Times New Roman"/>
                <w:sz w:val="20"/>
                <w:szCs w:val="20"/>
                <w:lang w:val="sr-Cyrl-CS"/>
              </w:rPr>
            </w:pPr>
            <w:r w:rsidRPr="00F87ED4">
              <w:rPr>
                <w:rFonts w:eastAsia="Times New Roman" w:cs="Times New Roman"/>
                <w:sz w:val="20"/>
                <w:szCs w:val="20"/>
                <w:lang w:val="sr-Cyrl-CS"/>
              </w:rPr>
              <w:t>Порески број:</w:t>
            </w:r>
          </w:p>
        </w:tc>
        <w:tc>
          <w:tcPr>
            <w:tcW w:w="6263" w:type="dxa"/>
            <w:shd w:val="clear" w:color="auto" w:fill="auto"/>
          </w:tcPr>
          <w:p w:rsidR="00854D69" w:rsidRPr="00F87ED4" w:rsidRDefault="00854D69" w:rsidP="00854D69">
            <w:pPr>
              <w:spacing w:after="0" w:line="240" w:lineRule="auto"/>
              <w:jc w:val="both"/>
              <w:rPr>
                <w:rFonts w:eastAsia="Times New Roman" w:cs="Times New Roman"/>
                <w:sz w:val="20"/>
                <w:szCs w:val="20"/>
                <w:lang w:val="sr-Cyrl-CS"/>
              </w:rPr>
            </w:pPr>
          </w:p>
        </w:tc>
      </w:tr>
    </w:tbl>
    <w:p w:rsidR="00854D69" w:rsidRPr="00F87ED4" w:rsidRDefault="00854D69" w:rsidP="00854D69">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854D69" w:rsidRPr="00F87ED4" w:rsidTr="00882C87">
        <w:trPr>
          <w:tblCellSpacing w:w="20" w:type="dxa"/>
        </w:trPr>
        <w:tc>
          <w:tcPr>
            <w:tcW w:w="3049" w:type="dxa"/>
            <w:shd w:val="clear" w:color="auto" w:fill="auto"/>
          </w:tcPr>
          <w:p w:rsidR="00854D69" w:rsidRPr="00F87ED4" w:rsidRDefault="00854D69" w:rsidP="00854D69">
            <w:pPr>
              <w:spacing w:after="0" w:line="240" w:lineRule="auto"/>
              <w:jc w:val="both"/>
              <w:rPr>
                <w:rFonts w:eastAsia="Times New Roman" w:cs="Times New Roman"/>
                <w:sz w:val="20"/>
                <w:szCs w:val="20"/>
                <w:lang w:val="sr-Cyrl-CS"/>
              </w:rPr>
            </w:pPr>
            <w:r w:rsidRPr="00F87ED4">
              <w:rPr>
                <w:rFonts w:eastAsia="Times New Roman" w:cs="Times New Roman"/>
                <w:sz w:val="20"/>
                <w:szCs w:val="20"/>
                <w:lang w:val="sr-Cyrl-CS"/>
              </w:rPr>
              <w:t>МЕНИЧНИ ПОВЕРИЛАЦ:</w:t>
            </w:r>
          </w:p>
          <w:p w:rsidR="00854D69" w:rsidRPr="00F87ED4" w:rsidRDefault="00854D69" w:rsidP="00854D69">
            <w:pPr>
              <w:spacing w:after="0" w:line="240" w:lineRule="auto"/>
              <w:jc w:val="both"/>
              <w:rPr>
                <w:rFonts w:eastAsia="Times New Roman" w:cs="Times New Roman"/>
                <w:sz w:val="20"/>
                <w:szCs w:val="20"/>
                <w:lang w:val="sr-Cyrl-CS"/>
              </w:rPr>
            </w:pPr>
          </w:p>
        </w:tc>
        <w:tc>
          <w:tcPr>
            <w:tcW w:w="6236" w:type="dxa"/>
            <w:shd w:val="clear" w:color="auto" w:fill="auto"/>
          </w:tcPr>
          <w:p w:rsidR="00854D69" w:rsidRPr="00F87ED4" w:rsidRDefault="00854D69" w:rsidP="00854D69">
            <w:pPr>
              <w:spacing w:after="0" w:line="240" w:lineRule="auto"/>
              <w:jc w:val="both"/>
              <w:rPr>
                <w:rFonts w:eastAsia="Times New Roman" w:cs="Times New Roman"/>
                <w:sz w:val="20"/>
                <w:szCs w:val="20"/>
                <w:lang w:val="ru-RU"/>
              </w:rPr>
            </w:pPr>
            <w:r w:rsidRPr="00F87ED4">
              <w:rPr>
                <w:rFonts w:eastAsia="Times New Roman" w:cs="Times New Roman"/>
                <w:sz w:val="20"/>
                <w:szCs w:val="20"/>
                <w:lang w:val="ru-RU"/>
              </w:rPr>
              <w:t xml:space="preserve"> </w:t>
            </w:r>
            <w:r w:rsidRPr="00F87ED4">
              <w:rPr>
                <w:rFonts w:eastAsia="Verdana" w:cs="Verdana"/>
                <w:sz w:val="20"/>
                <w:szCs w:val="20"/>
                <w:lang w:val="en-US"/>
              </w:rPr>
              <w:t>Реп</w:t>
            </w:r>
            <w:r w:rsidRPr="00F87ED4">
              <w:rPr>
                <w:rFonts w:eastAsia="Verdana" w:cs="Verdana"/>
                <w:spacing w:val="-1"/>
                <w:sz w:val="20"/>
                <w:szCs w:val="20"/>
                <w:lang w:val="en-US"/>
              </w:rPr>
              <w:t>у</w:t>
            </w:r>
            <w:r w:rsidRPr="00F87ED4">
              <w:rPr>
                <w:rFonts w:eastAsia="Verdana" w:cs="Verdana"/>
                <w:sz w:val="20"/>
                <w:szCs w:val="20"/>
                <w:lang w:val="en-US"/>
              </w:rPr>
              <w:t>бли</w:t>
            </w:r>
            <w:r w:rsidRPr="00F87ED4">
              <w:rPr>
                <w:rFonts w:eastAsia="Verdana" w:cs="Verdana"/>
                <w:spacing w:val="-1"/>
                <w:sz w:val="20"/>
                <w:szCs w:val="20"/>
                <w:lang w:val="en-US"/>
              </w:rPr>
              <w:t>к</w:t>
            </w:r>
            <w:r w:rsidRPr="00F87ED4">
              <w:rPr>
                <w:rFonts w:eastAsia="Verdana" w:cs="Verdana"/>
                <w:sz w:val="20"/>
                <w:szCs w:val="20"/>
                <w:lang w:val="en-US"/>
              </w:rPr>
              <w:t>а</w:t>
            </w:r>
            <w:r w:rsidRPr="00F87ED4">
              <w:rPr>
                <w:rFonts w:eastAsia="Verdana" w:cs="Verdana"/>
                <w:spacing w:val="-2"/>
                <w:sz w:val="20"/>
                <w:szCs w:val="20"/>
                <w:lang w:val="en-US"/>
              </w:rPr>
              <w:t xml:space="preserve"> </w:t>
            </w:r>
            <w:r w:rsidRPr="00F87ED4">
              <w:rPr>
                <w:rFonts w:eastAsia="Verdana" w:cs="Verdana"/>
                <w:spacing w:val="-1"/>
                <w:sz w:val="20"/>
                <w:szCs w:val="20"/>
                <w:lang w:val="en-US"/>
              </w:rPr>
              <w:t>С</w:t>
            </w:r>
            <w:r w:rsidRPr="00F87ED4">
              <w:rPr>
                <w:rFonts w:eastAsia="Verdana" w:cs="Verdana"/>
                <w:sz w:val="20"/>
                <w:szCs w:val="20"/>
                <w:lang w:val="en-US"/>
              </w:rPr>
              <w:t xml:space="preserve">рбија, </w:t>
            </w:r>
            <w:r w:rsidRPr="00F87ED4">
              <w:rPr>
                <w:rFonts w:eastAsia="Verdana" w:cs="Verdana"/>
                <w:spacing w:val="-1"/>
                <w:sz w:val="20"/>
                <w:szCs w:val="20"/>
                <w:lang w:val="en-US"/>
              </w:rPr>
              <w:t>Ау</w:t>
            </w:r>
            <w:r w:rsidRPr="00F87ED4">
              <w:rPr>
                <w:rFonts w:eastAsia="Verdana" w:cs="Verdana"/>
                <w:sz w:val="20"/>
                <w:szCs w:val="20"/>
                <w:lang w:val="en-US"/>
              </w:rPr>
              <w:t>тономна по</w:t>
            </w:r>
            <w:r w:rsidRPr="00F87ED4">
              <w:rPr>
                <w:rFonts w:eastAsia="Verdana" w:cs="Verdana"/>
                <w:spacing w:val="-1"/>
                <w:sz w:val="20"/>
                <w:szCs w:val="20"/>
                <w:lang w:val="en-US"/>
              </w:rPr>
              <w:t>к</w:t>
            </w:r>
            <w:r w:rsidRPr="00F87ED4">
              <w:rPr>
                <w:rFonts w:eastAsia="Verdana" w:cs="Verdana"/>
                <w:sz w:val="20"/>
                <w:szCs w:val="20"/>
                <w:lang w:val="en-US"/>
              </w:rPr>
              <w:t>рајина</w:t>
            </w:r>
            <w:r w:rsidRPr="00F87ED4">
              <w:rPr>
                <w:rFonts w:eastAsia="Verdana" w:cs="Verdana"/>
                <w:spacing w:val="-2"/>
                <w:sz w:val="20"/>
                <w:szCs w:val="20"/>
                <w:lang w:val="en-US"/>
              </w:rPr>
              <w:t xml:space="preserve"> В</w:t>
            </w:r>
            <w:r w:rsidRPr="00F87ED4">
              <w:rPr>
                <w:rFonts w:eastAsia="Verdana" w:cs="Verdana"/>
                <w:sz w:val="20"/>
                <w:szCs w:val="20"/>
                <w:lang w:val="en-US"/>
              </w:rPr>
              <w:t>ој</w:t>
            </w:r>
            <w:r w:rsidRPr="00F87ED4">
              <w:rPr>
                <w:rFonts w:eastAsia="Verdana" w:cs="Verdana"/>
                <w:spacing w:val="-2"/>
                <w:sz w:val="20"/>
                <w:szCs w:val="20"/>
                <w:lang w:val="en-US"/>
              </w:rPr>
              <w:t>в</w:t>
            </w:r>
            <w:r w:rsidRPr="00F87ED4">
              <w:rPr>
                <w:rFonts w:eastAsia="Verdana" w:cs="Verdana"/>
                <w:sz w:val="20"/>
                <w:szCs w:val="20"/>
                <w:lang w:val="en-US"/>
              </w:rPr>
              <w:t>оди</w:t>
            </w:r>
            <w:r w:rsidRPr="00F87ED4">
              <w:rPr>
                <w:rFonts w:eastAsia="Verdana" w:cs="Verdana"/>
                <w:spacing w:val="-2"/>
                <w:sz w:val="20"/>
                <w:szCs w:val="20"/>
                <w:lang w:val="en-US"/>
              </w:rPr>
              <w:t>н</w:t>
            </w:r>
            <w:r w:rsidRPr="00F87ED4">
              <w:rPr>
                <w:rFonts w:eastAsia="Verdana" w:cs="Verdana"/>
                <w:sz w:val="20"/>
                <w:szCs w:val="20"/>
                <w:lang w:val="en-US"/>
              </w:rPr>
              <w:t xml:space="preserve">а, </w:t>
            </w:r>
            <w:r w:rsidRPr="00F87ED4">
              <w:rPr>
                <w:rFonts w:eastAsia="Verdana" w:cs="Verdana"/>
                <w:sz w:val="20"/>
                <w:szCs w:val="20"/>
                <w:lang w:val="sr-Cyrl-RS"/>
              </w:rPr>
              <w:t>Покрајински секретаријат за урбанизам и заштиту животне средине</w:t>
            </w:r>
          </w:p>
        </w:tc>
      </w:tr>
      <w:tr w:rsidR="00854D69" w:rsidRPr="00F87ED4" w:rsidTr="00882C87">
        <w:trPr>
          <w:tblCellSpacing w:w="20" w:type="dxa"/>
        </w:trPr>
        <w:tc>
          <w:tcPr>
            <w:tcW w:w="3049" w:type="dxa"/>
            <w:shd w:val="clear" w:color="auto" w:fill="auto"/>
          </w:tcPr>
          <w:p w:rsidR="00854D69" w:rsidRPr="00F87ED4" w:rsidRDefault="00854D69" w:rsidP="00854D69">
            <w:pPr>
              <w:spacing w:after="0" w:line="240" w:lineRule="auto"/>
              <w:jc w:val="both"/>
              <w:rPr>
                <w:rFonts w:eastAsia="Times New Roman" w:cs="Times New Roman"/>
                <w:sz w:val="20"/>
                <w:szCs w:val="20"/>
                <w:lang w:val="sr-Cyrl-CS"/>
              </w:rPr>
            </w:pPr>
            <w:r w:rsidRPr="00F87ED4">
              <w:rPr>
                <w:rFonts w:eastAsia="Times New Roman" w:cs="Times New Roman"/>
                <w:sz w:val="20"/>
                <w:szCs w:val="20"/>
                <w:lang w:val="sr-Cyrl-CS"/>
              </w:rPr>
              <w:t>Седиште и адреса:</w:t>
            </w:r>
          </w:p>
        </w:tc>
        <w:tc>
          <w:tcPr>
            <w:tcW w:w="6236" w:type="dxa"/>
            <w:shd w:val="clear" w:color="auto" w:fill="auto"/>
          </w:tcPr>
          <w:p w:rsidR="00854D69" w:rsidRPr="00F87ED4" w:rsidRDefault="00854D69" w:rsidP="00854D69">
            <w:pPr>
              <w:spacing w:after="0" w:line="240" w:lineRule="auto"/>
              <w:jc w:val="both"/>
              <w:rPr>
                <w:rFonts w:eastAsia="Times New Roman" w:cs="Times New Roman"/>
                <w:sz w:val="20"/>
                <w:szCs w:val="20"/>
                <w:lang w:val="ru-RU"/>
              </w:rPr>
            </w:pPr>
            <w:r w:rsidRPr="00F87ED4">
              <w:rPr>
                <w:rFonts w:eastAsia="Times New Roman" w:cs="Times New Roman"/>
                <w:sz w:val="20"/>
                <w:szCs w:val="20"/>
                <w:lang w:val="ru-RU"/>
              </w:rPr>
              <w:t>Нови Сад, Булевар Михајла Пупина бр. 16</w:t>
            </w:r>
          </w:p>
        </w:tc>
      </w:tr>
      <w:tr w:rsidR="00854D69" w:rsidRPr="00F87ED4" w:rsidTr="00882C87">
        <w:trPr>
          <w:tblCellSpacing w:w="20" w:type="dxa"/>
        </w:trPr>
        <w:tc>
          <w:tcPr>
            <w:tcW w:w="3049" w:type="dxa"/>
            <w:shd w:val="clear" w:color="auto" w:fill="auto"/>
          </w:tcPr>
          <w:p w:rsidR="00854D69" w:rsidRPr="00F87ED4" w:rsidRDefault="00854D69" w:rsidP="00854D69">
            <w:pPr>
              <w:spacing w:after="0" w:line="240" w:lineRule="auto"/>
              <w:jc w:val="both"/>
              <w:rPr>
                <w:rFonts w:eastAsia="Times New Roman" w:cs="Times New Roman"/>
                <w:sz w:val="20"/>
                <w:szCs w:val="20"/>
                <w:lang w:val="sr-Cyrl-CS"/>
              </w:rPr>
            </w:pPr>
            <w:r w:rsidRPr="00F87ED4">
              <w:rPr>
                <w:rFonts w:eastAsia="Times New Roman" w:cs="Times New Roman"/>
                <w:sz w:val="20"/>
                <w:szCs w:val="20"/>
                <w:lang w:val="sr-Cyrl-CS"/>
              </w:rPr>
              <w:t>Матични број:</w:t>
            </w:r>
          </w:p>
        </w:tc>
        <w:tc>
          <w:tcPr>
            <w:tcW w:w="6236" w:type="dxa"/>
            <w:shd w:val="clear" w:color="auto" w:fill="auto"/>
          </w:tcPr>
          <w:p w:rsidR="00854D69" w:rsidRPr="00F87ED4" w:rsidRDefault="00854D69" w:rsidP="00854D69">
            <w:pPr>
              <w:spacing w:after="0" w:line="240" w:lineRule="auto"/>
              <w:jc w:val="both"/>
              <w:rPr>
                <w:rFonts w:eastAsia="Times New Roman" w:cs="Times New Roman"/>
                <w:sz w:val="20"/>
                <w:szCs w:val="20"/>
                <w:lang w:val="sr-Cyrl-CS"/>
              </w:rPr>
            </w:pPr>
            <w:r w:rsidRPr="00F87ED4">
              <w:rPr>
                <w:rFonts w:eastAsia="Times New Roman" w:cs="Times New Roman"/>
                <w:sz w:val="20"/>
                <w:szCs w:val="20"/>
                <w:lang w:val="sr-Cyrl-CS"/>
              </w:rPr>
              <w:t xml:space="preserve"> </w:t>
            </w:r>
            <w:r w:rsidRPr="00F87ED4">
              <w:rPr>
                <w:rFonts w:eastAsia="Verdana" w:cs="Verdana"/>
                <w:sz w:val="20"/>
                <w:szCs w:val="20"/>
                <w:lang w:val="sr-Cyrl-RS"/>
              </w:rPr>
              <w:t>08752885</w:t>
            </w:r>
          </w:p>
        </w:tc>
      </w:tr>
      <w:tr w:rsidR="00854D69" w:rsidRPr="00F87ED4" w:rsidTr="00882C87">
        <w:trPr>
          <w:tblCellSpacing w:w="20" w:type="dxa"/>
        </w:trPr>
        <w:tc>
          <w:tcPr>
            <w:tcW w:w="3049" w:type="dxa"/>
            <w:shd w:val="clear" w:color="auto" w:fill="auto"/>
          </w:tcPr>
          <w:p w:rsidR="00854D69" w:rsidRPr="00F87ED4" w:rsidRDefault="00854D69" w:rsidP="00854D69">
            <w:pPr>
              <w:spacing w:after="0" w:line="240" w:lineRule="auto"/>
              <w:jc w:val="both"/>
              <w:rPr>
                <w:rFonts w:eastAsia="Times New Roman" w:cs="Times New Roman"/>
                <w:sz w:val="20"/>
                <w:szCs w:val="20"/>
                <w:lang w:val="sr-Cyrl-CS"/>
              </w:rPr>
            </w:pPr>
            <w:r w:rsidRPr="00F87ED4">
              <w:rPr>
                <w:rFonts w:eastAsia="Times New Roman" w:cs="Times New Roman"/>
                <w:sz w:val="20"/>
                <w:szCs w:val="20"/>
                <w:lang w:val="sr-Cyrl-CS"/>
              </w:rPr>
              <w:t>Порески број:</w:t>
            </w:r>
          </w:p>
        </w:tc>
        <w:tc>
          <w:tcPr>
            <w:tcW w:w="6236" w:type="dxa"/>
            <w:shd w:val="clear" w:color="auto" w:fill="auto"/>
          </w:tcPr>
          <w:p w:rsidR="00854D69" w:rsidRPr="00F87ED4" w:rsidRDefault="00854D69" w:rsidP="00854D69">
            <w:pPr>
              <w:spacing w:after="0" w:line="240" w:lineRule="auto"/>
              <w:jc w:val="both"/>
              <w:rPr>
                <w:rFonts w:eastAsia="Times New Roman" w:cs="Times New Roman"/>
                <w:sz w:val="20"/>
                <w:szCs w:val="20"/>
                <w:lang w:val="sr-Cyrl-CS"/>
              </w:rPr>
            </w:pPr>
            <w:r w:rsidRPr="00F87ED4">
              <w:rPr>
                <w:rFonts w:eastAsia="Times New Roman" w:cs="Times New Roman"/>
                <w:sz w:val="20"/>
                <w:szCs w:val="20"/>
                <w:lang w:val="sr-Cyrl-CS"/>
              </w:rPr>
              <w:t xml:space="preserve"> </w:t>
            </w:r>
            <w:r w:rsidRPr="00F87ED4">
              <w:rPr>
                <w:rFonts w:eastAsia="Verdana" w:cs="Verdana"/>
                <w:sz w:val="20"/>
                <w:szCs w:val="20"/>
                <w:lang w:val="sr-Cyrl-RS"/>
              </w:rPr>
              <w:t>100715260</w:t>
            </w:r>
          </w:p>
        </w:tc>
      </w:tr>
      <w:tr w:rsidR="00854D69" w:rsidRPr="00F87ED4" w:rsidTr="00882C87">
        <w:trPr>
          <w:trHeight w:val="388"/>
          <w:tblCellSpacing w:w="20" w:type="dxa"/>
        </w:trPr>
        <w:tc>
          <w:tcPr>
            <w:tcW w:w="3049" w:type="dxa"/>
            <w:shd w:val="clear" w:color="auto" w:fill="auto"/>
          </w:tcPr>
          <w:p w:rsidR="00854D69" w:rsidRPr="00F87ED4" w:rsidRDefault="00854D69" w:rsidP="00854D69">
            <w:pPr>
              <w:spacing w:after="0" w:line="240" w:lineRule="auto"/>
              <w:jc w:val="both"/>
              <w:rPr>
                <w:rFonts w:eastAsia="Times New Roman" w:cs="Times New Roman"/>
                <w:sz w:val="20"/>
                <w:szCs w:val="20"/>
                <w:lang w:val="sr-Cyrl-CS"/>
              </w:rPr>
            </w:pPr>
            <w:r w:rsidRPr="00F87ED4">
              <w:rPr>
                <w:rFonts w:eastAsia="Times New Roman" w:cs="Times New Roman"/>
                <w:sz w:val="20"/>
                <w:szCs w:val="20"/>
                <w:lang w:val="sr-Cyrl-CS"/>
              </w:rPr>
              <w:t>Текући рачун:</w:t>
            </w:r>
          </w:p>
          <w:p w:rsidR="00854D69" w:rsidRPr="00F87ED4" w:rsidRDefault="00854D69" w:rsidP="00854D69">
            <w:pPr>
              <w:spacing w:after="0" w:line="240" w:lineRule="auto"/>
              <w:jc w:val="both"/>
              <w:rPr>
                <w:rFonts w:eastAsia="Times New Roman" w:cs="Times New Roman"/>
                <w:sz w:val="20"/>
                <w:szCs w:val="20"/>
                <w:lang w:val="sr-Cyrl-CS"/>
              </w:rPr>
            </w:pPr>
          </w:p>
        </w:tc>
        <w:tc>
          <w:tcPr>
            <w:tcW w:w="6236" w:type="dxa"/>
            <w:shd w:val="clear" w:color="auto" w:fill="auto"/>
          </w:tcPr>
          <w:p w:rsidR="00854D69" w:rsidRPr="00F87ED4" w:rsidRDefault="00854D69" w:rsidP="00854D69">
            <w:pPr>
              <w:widowControl w:val="0"/>
              <w:spacing w:after="0" w:line="243" w:lineRule="exact"/>
              <w:ind w:left="92"/>
              <w:rPr>
                <w:rFonts w:eastAsia="Verdana" w:cs="Verdana"/>
                <w:sz w:val="20"/>
                <w:szCs w:val="20"/>
                <w:lang w:val="sr-Cyrl-RS"/>
              </w:rPr>
            </w:pPr>
            <w:r w:rsidRPr="00F87ED4">
              <w:rPr>
                <w:rFonts w:eastAsia="Verdana" w:cs="Verdana"/>
                <w:sz w:val="20"/>
                <w:szCs w:val="20"/>
                <w:lang w:val="en-US"/>
              </w:rPr>
              <w:t>840-</w:t>
            </w:r>
            <w:r w:rsidRPr="00F87ED4">
              <w:rPr>
                <w:rFonts w:eastAsia="Verdana" w:cs="Verdana"/>
                <w:sz w:val="20"/>
                <w:szCs w:val="20"/>
                <w:lang w:val="sr-Cyrl-RS"/>
              </w:rPr>
              <w:t>30640-67</w:t>
            </w:r>
          </w:p>
          <w:p w:rsidR="00854D69" w:rsidRPr="00F87ED4" w:rsidRDefault="00854D69" w:rsidP="00854D69">
            <w:pPr>
              <w:spacing w:after="0" w:line="240" w:lineRule="auto"/>
              <w:jc w:val="both"/>
              <w:rPr>
                <w:rFonts w:eastAsia="Times New Roman" w:cs="Times New Roman"/>
                <w:sz w:val="20"/>
                <w:szCs w:val="20"/>
                <w:lang w:val="sr-Cyrl-RS"/>
              </w:rPr>
            </w:pPr>
            <w:r w:rsidRPr="00F87ED4">
              <w:rPr>
                <w:rFonts w:eastAsia="Verdana" w:cs="Verdana"/>
                <w:sz w:val="20"/>
                <w:szCs w:val="20"/>
                <w:lang w:val="sr-Cyrl-RS"/>
              </w:rPr>
              <w:t>код Управе за трезор</w:t>
            </w:r>
            <w:r w:rsidRPr="00F87ED4">
              <w:rPr>
                <w:rFonts w:eastAsia="Times New Roman" w:cs="Times New Roman"/>
                <w:sz w:val="20"/>
                <w:szCs w:val="20"/>
                <w:lang w:val="sr-Cyrl-CS"/>
              </w:rPr>
              <w:t xml:space="preserve">  </w:t>
            </w:r>
          </w:p>
        </w:tc>
      </w:tr>
    </w:tbl>
    <w:p w:rsidR="00854D69" w:rsidRPr="00F87ED4" w:rsidRDefault="00854D69" w:rsidP="00854D69">
      <w:pPr>
        <w:spacing w:after="0" w:line="240" w:lineRule="auto"/>
        <w:ind w:firstLine="720"/>
        <w:jc w:val="both"/>
        <w:rPr>
          <w:rFonts w:eastAsia="Verdana"/>
          <w:sz w:val="20"/>
          <w:szCs w:val="20"/>
          <w:lang w:val="sr-Cyrl-RS"/>
        </w:rPr>
      </w:pPr>
      <w:r w:rsidRPr="00F87ED4">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854D69" w:rsidRPr="00F87ED4" w:rsidRDefault="00854D69" w:rsidP="00854D69">
      <w:pPr>
        <w:widowControl w:val="0"/>
        <w:suppressAutoHyphens/>
        <w:spacing w:after="0" w:line="100" w:lineRule="atLeast"/>
        <w:jc w:val="both"/>
        <w:rPr>
          <w:rFonts w:eastAsia="Times New Roman" w:cs="Times New Roman"/>
          <w:b/>
          <w:sz w:val="20"/>
          <w:szCs w:val="20"/>
          <w:lang w:val="sr-Cyrl-RS" w:eastAsia="ar-SA"/>
        </w:rPr>
      </w:pPr>
      <w:r w:rsidRPr="00F87ED4">
        <w:rPr>
          <w:rFonts w:eastAsia="Verdana"/>
          <w:sz w:val="20"/>
          <w:szCs w:val="20"/>
          <w:lang w:val="sr-Cyrl-RS"/>
        </w:rPr>
        <w:t xml:space="preserve"> </w:t>
      </w:r>
      <w:r w:rsidRPr="00F87ED4">
        <w:rPr>
          <w:rFonts w:eastAsia="Verdana"/>
          <w:sz w:val="20"/>
          <w:szCs w:val="20"/>
          <w:lang w:val="sr-Cyrl-RS"/>
        </w:rPr>
        <w:tab/>
      </w:r>
      <w:r w:rsidRPr="00F87ED4">
        <w:rPr>
          <w:rFonts w:eastAsia="Verdana"/>
          <w:sz w:val="20"/>
          <w:szCs w:val="20"/>
          <w:lang w:val="en-US"/>
        </w:rPr>
        <w:t>М</w:t>
      </w:r>
      <w:r w:rsidRPr="00F87ED4">
        <w:rPr>
          <w:rFonts w:eastAsia="Verdana"/>
          <w:spacing w:val="-1"/>
          <w:sz w:val="20"/>
          <w:szCs w:val="20"/>
          <w:lang w:val="en-US"/>
        </w:rPr>
        <w:t>е</w:t>
      </w:r>
      <w:r w:rsidRPr="00F87ED4">
        <w:rPr>
          <w:rFonts w:eastAsia="Verdana"/>
          <w:spacing w:val="2"/>
          <w:sz w:val="20"/>
          <w:szCs w:val="20"/>
          <w:lang w:val="en-US"/>
        </w:rPr>
        <w:t>н</w:t>
      </w:r>
      <w:r w:rsidRPr="00F87ED4">
        <w:rPr>
          <w:rFonts w:eastAsia="Verdana"/>
          <w:sz w:val="20"/>
          <w:szCs w:val="20"/>
          <w:lang w:val="en-US"/>
        </w:rPr>
        <w:t>ица</w:t>
      </w:r>
      <w:r w:rsidRPr="00F87ED4">
        <w:rPr>
          <w:rFonts w:eastAsia="Verdana"/>
          <w:spacing w:val="11"/>
          <w:sz w:val="20"/>
          <w:szCs w:val="20"/>
          <w:lang w:val="en-US"/>
        </w:rPr>
        <w:t xml:space="preserve"> </w:t>
      </w:r>
      <w:r w:rsidRPr="00F87ED4">
        <w:rPr>
          <w:rFonts w:eastAsia="Verdana"/>
          <w:sz w:val="20"/>
          <w:szCs w:val="20"/>
          <w:lang w:val="en-US"/>
        </w:rPr>
        <w:t>и</w:t>
      </w:r>
      <w:r w:rsidRPr="00F87ED4">
        <w:rPr>
          <w:rFonts w:eastAsia="Verdana"/>
          <w:spacing w:val="13"/>
          <w:sz w:val="20"/>
          <w:szCs w:val="20"/>
          <w:lang w:val="en-US"/>
        </w:rPr>
        <w:t xml:space="preserve"> </w:t>
      </w:r>
      <w:r w:rsidRPr="00F87ED4">
        <w:rPr>
          <w:rFonts w:eastAsia="Verdana"/>
          <w:sz w:val="20"/>
          <w:szCs w:val="20"/>
          <w:lang w:val="en-US"/>
        </w:rPr>
        <w:t>ме</w:t>
      </w:r>
      <w:r w:rsidRPr="00F87ED4">
        <w:rPr>
          <w:rFonts w:eastAsia="Verdana"/>
          <w:spacing w:val="2"/>
          <w:sz w:val="20"/>
          <w:szCs w:val="20"/>
          <w:lang w:val="en-US"/>
        </w:rPr>
        <w:t>ни</w:t>
      </w:r>
      <w:r w:rsidRPr="00F87ED4">
        <w:rPr>
          <w:rFonts w:eastAsia="Verdana"/>
          <w:sz w:val="20"/>
          <w:szCs w:val="20"/>
          <w:lang w:val="en-US"/>
        </w:rPr>
        <w:t>чно</w:t>
      </w:r>
      <w:r w:rsidRPr="00F87ED4">
        <w:rPr>
          <w:rFonts w:eastAsia="Verdana"/>
          <w:spacing w:val="13"/>
          <w:sz w:val="20"/>
          <w:szCs w:val="20"/>
          <w:lang w:val="en-US"/>
        </w:rPr>
        <w:t xml:space="preserve"> </w:t>
      </w:r>
      <w:r w:rsidRPr="00F87ED4">
        <w:rPr>
          <w:rFonts w:eastAsia="Verdana"/>
          <w:spacing w:val="1"/>
          <w:sz w:val="20"/>
          <w:szCs w:val="20"/>
          <w:lang w:val="en-US"/>
        </w:rPr>
        <w:t>о</w:t>
      </w:r>
      <w:r w:rsidRPr="00F87ED4">
        <w:rPr>
          <w:rFonts w:eastAsia="Verdana"/>
          <w:spacing w:val="-1"/>
          <w:sz w:val="20"/>
          <w:szCs w:val="20"/>
          <w:lang w:val="en-US"/>
        </w:rPr>
        <w:t>в</w:t>
      </w:r>
      <w:r w:rsidRPr="00F87ED4">
        <w:rPr>
          <w:rFonts w:eastAsia="Verdana"/>
          <w:spacing w:val="1"/>
          <w:sz w:val="20"/>
          <w:szCs w:val="20"/>
          <w:lang w:val="en-US"/>
        </w:rPr>
        <w:t>л</w:t>
      </w:r>
      <w:r w:rsidRPr="00F87ED4">
        <w:rPr>
          <w:rFonts w:eastAsia="Verdana"/>
          <w:sz w:val="20"/>
          <w:szCs w:val="20"/>
          <w:lang w:val="en-US"/>
        </w:rPr>
        <w:t>аш</w:t>
      </w:r>
      <w:r w:rsidRPr="00F87ED4">
        <w:rPr>
          <w:rFonts w:eastAsia="Verdana"/>
          <w:spacing w:val="1"/>
          <w:sz w:val="20"/>
          <w:szCs w:val="20"/>
          <w:lang w:val="en-US"/>
        </w:rPr>
        <w:t>ћ</w:t>
      </w:r>
      <w:r w:rsidRPr="00F87ED4">
        <w:rPr>
          <w:rFonts w:eastAsia="Verdana"/>
          <w:spacing w:val="-2"/>
          <w:sz w:val="20"/>
          <w:szCs w:val="20"/>
          <w:lang w:val="en-US"/>
        </w:rPr>
        <w:t>е</w:t>
      </w:r>
      <w:r w:rsidRPr="00F87ED4">
        <w:rPr>
          <w:rFonts w:eastAsia="Verdana"/>
          <w:spacing w:val="2"/>
          <w:sz w:val="20"/>
          <w:szCs w:val="20"/>
          <w:lang w:val="en-US"/>
        </w:rPr>
        <w:t>њ</w:t>
      </w:r>
      <w:r w:rsidRPr="00F87ED4">
        <w:rPr>
          <w:rFonts w:eastAsia="Verdana"/>
          <w:sz w:val="20"/>
          <w:szCs w:val="20"/>
          <w:lang w:val="en-US"/>
        </w:rPr>
        <w:t>е</w:t>
      </w:r>
      <w:r w:rsidRPr="00F87ED4">
        <w:rPr>
          <w:rFonts w:eastAsia="Verdana"/>
          <w:spacing w:val="12"/>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е</w:t>
      </w:r>
      <w:r w:rsidRPr="00F87ED4">
        <w:rPr>
          <w:rFonts w:eastAsia="Verdana"/>
          <w:spacing w:val="16"/>
          <w:sz w:val="20"/>
          <w:szCs w:val="20"/>
          <w:lang w:val="en-US"/>
        </w:rPr>
        <w:t xml:space="preserve"> </w:t>
      </w:r>
      <w:r w:rsidRPr="00F87ED4">
        <w:rPr>
          <w:rFonts w:eastAsia="Verdana"/>
          <w:sz w:val="20"/>
          <w:szCs w:val="20"/>
          <w:lang w:val="en-US"/>
        </w:rPr>
        <w:t>из</w:t>
      </w:r>
      <w:r w:rsidRPr="00F87ED4">
        <w:rPr>
          <w:rFonts w:eastAsia="Verdana"/>
          <w:spacing w:val="3"/>
          <w:sz w:val="20"/>
          <w:szCs w:val="20"/>
          <w:lang w:val="en-US"/>
        </w:rPr>
        <w:t>д</w:t>
      </w:r>
      <w:r w:rsidRPr="00F87ED4">
        <w:rPr>
          <w:rFonts w:eastAsia="Verdana"/>
          <w:sz w:val="20"/>
          <w:szCs w:val="20"/>
          <w:lang w:val="en-US"/>
        </w:rPr>
        <w:t>а</w:t>
      </w:r>
      <w:r w:rsidRPr="00F87ED4">
        <w:rPr>
          <w:rFonts w:eastAsia="Verdana"/>
          <w:spacing w:val="1"/>
          <w:sz w:val="20"/>
          <w:szCs w:val="20"/>
          <w:lang w:val="en-US"/>
        </w:rPr>
        <w:t>ј</w:t>
      </w:r>
      <w:r w:rsidRPr="00F87ED4">
        <w:rPr>
          <w:rFonts w:eastAsia="Verdana"/>
          <w:sz w:val="20"/>
          <w:szCs w:val="20"/>
          <w:lang w:val="en-US"/>
        </w:rPr>
        <w:t>у</w:t>
      </w:r>
      <w:r w:rsidRPr="00F87ED4">
        <w:rPr>
          <w:rFonts w:eastAsia="Verdana"/>
          <w:spacing w:val="11"/>
          <w:sz w:val="20"/>
          <w:szCs w:val="20"/>
          <w:lang w:val="en-US"/>
        </w:rPr>
        <w:t xml:space="preserve"> </w:t>
      </w:r>
      <w:r w:rsidRPr="00F87ED4">
        <w:rPr>
          <w:rFonts w:eastAsia="Verdana"/>
          <w:sz w:val="20"/>
          <w:szCs w:val="20"/>
          <w:lang w:val="en-US"/>
        </w:rPr>
        <w:t>као</w:t>
      </w:r>
      <w:r w:rsidRPr="00F87ED4">
        <w:rPr>
          <w:rFonts w:eastAsia="Verdana"/>
          <w:spacing w:val="12"/>
          <w:sz w:val="20"/>
          <w:szCs w:val="20"/>
          <w:lang w:val="en-US"/>
        </w:rPr>
        <w:t xml:space="preserve"> </w:t>
      </w:r>
      <w:r w:rsidRPr="00F87ED4">
        <w:rPr>
          <w:rFonts w:eastAsia="Verdana"/>
          <w:sz w:val="20"/>
          <w:szCs w:val="20"/>
          <w:lang w:val="en-US"/>
        </w:rPr>
        <w:t>гаран</w:t>
      </w:r>
      <w:r w:rsidRPr="00F87ED4">
        <w:rPr>
          <w:rFonts w:eastAsia="Verdana"/>
          <w:spacing w:val="1"/>
          <w:sz w:val="20"/>
          <w:szCs w:val="20"/>
          <w:lang w:val="en-US"/>
        </w:rPr>
        <w:t>ц</w:t>
      </w:r>
      <w:r w:rsidRPr="00F87ED4">
        <w:rPr>
          <w:rFonts w:eastAsia="Verdana"/>
          <w:sz w:val="20"/>
          <w:szCs w:val="20"/>
          <w:lang w:val="en-US"/>
        </w:rPr>
        <w:t>ија</w:t>
      </w:r>
      <w:r w:rsidRPr="00F87ED4">
        <w:rPr>
          <w:rFonts w:eastAsia="Verdana"/>
          <w:spacing w:val="13"/>
          <w:sz w:val="20"/>
          <w:szCs w:val="20"/>
          <w:lang w:val="en-US"/>
        </w:rPr>
        <w:t xml:space="preserve"> </w:t>
      </w:r>
      <w:r w:rsidRPr="00F87ED4">
        <w:rPr>
          <w:rFonts w:eastAsia="Verdana"/>
          <w:spacing w:val="1"/>
          <w:sz w:val="20"/>
          <w:szCs w:val="20"/>
          <w:lang w:val="en-US"/>
        </w:rPr>
        <w:t>з</w:t>
      </w:r>
      <w:r w:rsidRPr="00F87ED4">
        <w:rPr>
          <w:rFonts w:eastAsia="Verdana"/>
          <w:sz w:val="20"/>
          <w:szCs w:val="20"/>
          <w:lang w:val="en-US"/>
        </w:rPr>
        <w:t>а</w:t>
      </w:r>
      <w:r w:rsidRPr="00F87ED4">
        <w:rPr>
          <w:rFonts w:eastAsia="Verdana"/>
          <w:spacing w:val="12"/>
          <w:sz w:val="20"/>
          <w:szCs w:val="20"/>
          <w:lang w:val="en-US"/>
        </w:rPr>
        <w:t xml:space="preserve"> </w:t>
      </w:r>
      <w:r w:rsidRPr="00F87ED4">
        <w:rPr>
          <w:rFonts w:eastAsia="Verdana"/>
          <w:spacing w:val="1"/>
          <w:sz w:val="20"/>
          <w:szCs w:val="20"/>
          <w:lang w:val="en-US"/>
        </w:rPr>
        <w:t>оз</w:t>
      </w:r>
      <w:r w:rsidRPr="00F87ED4">
        <w:rPr>
          <w:rFonts w:eastAsia="Verdana"/>
          <w:sz w:val="20"/>
          <w:szCs w:val="20"/>
          <w:lang w:val="en-US"/>
        </w:rPr>
        <w:t>биљн</w:t>
      </w:r>
      <w:r w:rsidRPr="00F87ED4">
        <w:rPr>
          <w:rFonts w:eastAsia="Verdana"/>
          <w:spacing w:val="1"/>
          <w:sz w:val="20"/>
          <w:szCs w:val="20"/>
          <w:lang w:val="en-US"/>
        </w:rPr>
        <w:t>о</w:t>
      </w:r>
      <w:r w:rsidRPr="00F87ED4">
        <w:rPr>
          <w:rFonts w:eastAsia="Verdana"/>
          <w:spacing w:val="-1"/>
          <w:sz w:val="20"/>
          <w:szCs w:val="20"/>
          <w:lang w:val="en-US"/>
        </w:rPr>
        <w:t>с</w:t>
      </w:r>
      <w:r w:rsidRPr="00F87ED4">
        <w:rPr>
          <w:rFonts w:eastAsia="Verdana"/>
          <w:sz w:val="20"/>
          <w:szCs w:val="20"/>
          <w:lang w:val="en-US"/>
        </w:rPr>
        <w:t>т</w:t>
      </w:r>
      <w:r w:rsidRPr="00F87ED4">
        <w:rPr>
          <w:rFonts w:eastAsia="Verdana"/>
          <w:spacing w:val="13"/>
          <w:sz w:val="20"/>
          <w:szCs w:val="20"/>
          <w:lang w:val="en-US"/>
        </w:rPr>
        <w:t xml:space="preserve"> </w:t>
      </w:r>
      <w:r w:rsidRPr="00F87ED4">
        <w:rPr>
          <w:rFonts w:eastAsia="Verdana"/>
          <w:sz w:val="20"/>
          <w:szCs w:val="20"/>
          <w:lang w:val="en-US"/>
        </w:rPr>
        <w:t>п</w:t>
      </w:r>
      <w:r w:rsidRPr="00F87ED4">
        <w:rPr>
          <w:rFonts w:eastAsia="Verdana"/>
          <w:spacing w:val="-1"/>
          <w:sz w:val="20"/>
          <w:szCs w:val="20"/>
          <w:lang w:val="en-US"/>
        </w:rPr>
        <w:t>о</w:t>
      </w:r>
      <w:r w:rsidRPr="00F87ED4">
        <w:rPr>
          <w:rFonts w:eastAsia="Verdana"/>
          <w:spacing w:val="2"/>
          <w:sz w:val="20"/>
          <w:szCs w:val="20"/>
          <w:lang w:val="en-US"/>
        </w:rPr>
        <w:t>н</w:t>
      </w:r>
      <w:r w:rsidRPr="00F87ED4">
        <w:rPr>
          <w:rFonts w:eastAsia="Verdana"/>
          <w:sz w:val="20"/>
          <w:szCs w:val="20"/>
          <w:lang w:val="en-US"/>
        </w:rPr>
        <w:t>уде</w:t>
      </w:r>
      <w:r w:rsidRPr="00F87ED4">
        <w:rPr>
          <w:rFonts w:eastAsia="Verdana"/>
          <w:spacing w:val="13"/>
          <w:sz w:val="20"/>
          <w:szCs w:val="20"/>
          <w:lang w:val="en-US"/>
        </w:rPr>
        <w:t xml:space="preserve"> </w:t>
      </w:r>
      <w:r w:rsidRPr="00F87ED4">
        <w:rPr>
          <w:rFonts w:eastAsia="Verdana"/>
          <w:sz w:val="20"/>
          <w:szCs w:val="20"/>
          <w:lang w:val="en-US"/>
        </w:rPr>
        <w:t>к</w:t>
      </w:r>
      <w:r w:rsidRPr="00F87ED4">
        <w:rPr>
          <w:rFonts w:eastAsia="Verdana"/>
          <w:spacing w:val="-2"/>
          <w:sz w:val="20"/>
          <w:szCs w:val="20"/>
          <w:lang w:val="en-US"/>
        </w:rPr>
        <w:t>о</w:t>
      </w:r>
      <w:r w:rsidRPr="00F87ED4">
        <w:rPr>
          <w:rFonts w:eastAsia="Verdana"/>
          <w:sz w:val="20"/>
          <w:szCs w:val="20"/>
          <w:lang w:val="en-US"/>
        </w:rPr>
        <w:t>ју</w:t>
      </w:r>
      <w:r w:rsidRPr="00F87ED4">
        <w:rPr>
          <w:rFonts w:eastAsia="Verdana"/>
          <w:w w:val="99"/>
          <w:sz w:val="20"/>
          <w:szCs w:val="20"/>
          <w:lang w:val="en-US"/>
        </w:rPr>
        <w:t xml:space="preserve"> </w:t>
      </w:r>
      <w:r w:rsidRPr="00F87ED4">
        <w:rPr>
          <w:rFonts w:eastAsia="Verdana"/>
          <w:sz w:val="20"/>
          <w:szCs w:val="20"/>
          <w:lang w:val="en-US"/>
        </w:rPr>
        <w:t>је</w:t>
      </w:r>
      <w:r w:rsidRPr="00F87ED4">
        <w:rPr>
          <w:rFonts w:eastAsia="Verdana"/>
          <w:spacing w:val="38"/>
          <w:sz w:val="20"/>
          <w:szCs w:val="20"/>
          <w:lang w:val="en-US"/>
        </w:rPr>
        <w:t xml:space="preserve"> </w:t>
      </w:r>
      <w:r w:rsidRPr="00F87ED4">
        <w:rPr>
          <w:rFonts w:eastAsia="Verdana"/>
          <w:sz w:val="20"/>
          <w:szCs w:val="20"/>
          <w:lang w:val="en-US"/>
        </w:rPr>
        <w:t>м</w:t>
      </w:r>
      <w:r w:rsidRPr="00F87ED4">
        <w:rPr>
          <w:rFonts w:eastAsia="Verdana"/>
          <w:spacing w:val="1"/>
          <w:sz w:val="20"/>
          <w:szCs w:val="20"/>
          <w:lang w:val="en-US"/>
        </w:rPr>
        <w:t>е</w:t>
      </w:r>
      <w:r w:rsidRPr="00F87ED4">
        <w:rPr>
          <w:rFonts w:eastAsia="Verdana"/>
          <w:sz w:val="20"/>
          <w:szCs w:val="20"/>
          <w:lang w:val="en-US"/>
        </w:rPr>
        <w:t>нич</w:t>
      </w:r>
      <w:r w:rsidRPr="00F87ED4">
        <w:rPr>
          <w:rFonts w:eastAsia="Verdana"/>
          <w:spacing w:val="2"/>
          <w:sz w:val="20"/>
          <w:szCs w:val="20"/>
          <w:lang w:val="en-US"/>
        </w:rPr>
        <w:t>н</w:t>
      </w:r>
      <w:r w:rsidRPr="00F87ED4">
        <w:rPr>
          <w:rFonts w:eastAsia="Verdana"/>
          <w:sz w:val="20"/>
          <w:szCs w:val="20"/>
          <w:lang w:val="en-US"/>
        </w:rPr>
        <w:t>и</w:t>
      </w:r>
      <w:r w:rsidRPr="00F87ED4">
        <w:rPr>
          <w:rFonts w:eastAsia="Verdana"/>
          <w:spacing w:val="40"/>
          <w:sz w:val="20"/>
          <w:szCs w:val="20"/>
          <w:lang w:val="en-US"/>
        </w:rPr>
        <w:t xml:space="preserve"> </w:t>
      </w:r>
      <w:r w:rsidRPr="00F87ED4">
        <w:rPr>
          <w:rFonts w:eastAsia="Verdana"/>
          <w:sz w:val="20"/>
          <w:szCs w:val="20"/>
          <w:lang w:val="en-US"/>
        </w:rPr>
        <w:t>д</w:t>
      </w:r>
      <w:r w:rsidRPr="00F87ED4">
        <w:rPr>
          <w:rFonts w:eastAsia="Verdana"/>
          <w:spacing w:val="1"/>
          <w:sz w:val="20"/>
          <w:szCs w:val="20"/>
          <w:lang w:val="en-US"/>
        </w:rPr>
        <w:t>у</w:t>
      </w:r>
      <w:r w:rsidRPr="00F87ED4">
        <w:rPr>
          <w:rFonts w:eastAsia="Verdana"/>
          <w:sz w:val="20"/>
          <w:szCs w:val="20"/>
          <w:lang w:val="en-US"/>
        </w:rPr>
        <w:t>жн</w:t>
      </w:r>
      <w:r w:rsidRPr="00F87ED4">
        <w:rPr>
          <w:rFonts w:eastAsia="Verdana"/>
          <w:spacing w:val="1"/>
          <w:sz w:val="20"/>
          <w:szCs w:val="20"/>
          <w:lang w:val="en-US"/>
        </w:rPr>
        <w:t>и</w:t>
      </w:r>
      <w:r w:rsidRPr="00F87ED4">
        <w:rPr>
          <w:rFonts w:eastAsia="Verdana"/>
          <w:sz w:val="20"/>
          <w:szCs w:val="20"/>
          <w:lang w:val="en-US"/>
        </w:rPr>
        <w:t>к</w:t>
      </w:r>
      <w:r w:rsidRPr="00F87ED4">
        <w:rPr>
          <w:rFonts w:eastAsia="Verdana"/>
          <w:spacing w:val="40"/>
          <w:sz w:val="20"/>
          <w:szCs w:val="20"/>
          <w:lang w:val="en-US"/>
        </w:rPr>
        <w:t xml:space="preserve"> </w:t>
      </w:r>
      <w:r w:rsidRPr="00F87ED4">
        <w:rPr>
          <w:rFonts w:eastAsia="Verdana"/>
          <w:spacing w:val="2"/>
          <w:sz w:val="20"/>
          <w:szCs w:val="20"/>
          <w:lang w:val="en-US"/>
        </w:rPr>
        <w:t>п</w:t>
      </w:r>
      <w:r w:rsidRPr="00F87ED4">
        <w:rPr>
          <w:rFonts w:eastAsia="Verdana"/>
          <w:spacing w:val="-1"/>
          <w:sz w:val="20"/>
          <w:szCs w:val="20"/>
          <w:lang w:val="en-US"/>
        </w:rPr>
        <w:t>о</w:t>
      </w:r>
      <w:r w:rsidRPr="00F87ED4">
        <w:rPr>
          <w:rFonts w:eastAsia="Verdana"/>
          <w:sz w:val="20"/>
          <w:szCs w:val="20"/>
          <w:lang w:val="en-US"/>
        </w:rPr>
        <w:t>дн</w:t>
      </w:r>
      <w:r w:rsidRPr="00F87ED4">
        <w:rPr>
          <w:rFonts w:eastAsia="Verdana"/>
          <w:spacing w:val="1"/>
          <w:sz w:val="20"/>
          <w:szCs w:val="20"/>
          <w:lang w:val="en-US"/>
        </w:rPr>
        <w:t>е</w:t>
      </w:r>
      <w:r w:rsidRPr="00F87ED4">
        <w:rPr>
          <w:rFonts w:eastAsia="Verdana"/>
          <w:sz w:val="20"/>
          <w:szCs w:val="20"/>
          <w:lang w:val="en-US"/>
        </w:rPr>
        <w:t>о</w:t>
      </w:r>
      <w:r w:rsidRPr="00F87ED4">
        <w:rPr>
          <w:rFonts w:eastAsia="Verdana"/>
          <w:spacing w:val="38"/>
          <w:sz w:val="20"/>
          <w:szCs w:val="20"/>
          <w:lang w:val="en-US"/>
        </w:rPr>
        <w:t xml:space="preserve"> </w:t>
      </w:r>
      <w:r w:rsidRPr="00F87ED4">
        <w:rPr>
          <w:rFonts w:cs="Times New Roman"/>
          <w:sz w:val="20"/>
          <w:szCs w:val="20"/>
        </w:rPr>
        <w:t xml:space="preserve">у </w:t>
      </w:r>
      <w:r w:rsidRPr="00F87ED4">
        <w:rPr>
          <w:rFonts w:eastAsia="Verdana" w:cs="Times New Roman"/>
          <w:sz w:val="20"/>
          <w:szCs w:val="20"/>
        </w:rPr>
        <w:t xml:space="preserve">отвореном </w:t>
      </w:r>
      <w:r w:rsidRPr="00F87ED4">
        <w:rPr>
          <w:rFonts w:cs="Times New Roman"/>
          <w:sz w:val="20"/>
          <w:szCs w:val="20"/>
        </w:rPr>
        <w:t xml:space="preserve">поступку јавне набавке </w:t>
      </w:r>
      <w:r w:rsidRPr="00F87ED4">
        <w:rPr>
          <w:rFonts w:eastAsia="Verdana" w:cs="Times New Roman"/>
          <w:sz w:val="20"/>
          <w:szCs w:val="20"/>
        </w:rPr>
        <w:t>ус</w:t>
      </w:r>
      <w:r w:rsidRPr="00F87ED4">
        <w:rPr>
          <w:rFonts w:cs="Times New Roman"/>
          <w:sz w:val="20"/>
          <w:szCs w:val="20"/>
        </w:rPr>
        <w:t>луг</w:t>
      </w:r>
      <w:r w:rsidRPr="00F87ED4">
        <w:rPr>
          <w:rFonts w:cs="Times New Roman"/>
          <w:sz w:val="20"/>
          <w:szCs w:val="20"/>
          <w:lang w:val="sr-Cyrl-RS"/>
        </w:rPr>
        <w:t>а</w:t>
      </w:r>
      <w:r w:rsidRPr="00F87ED4">
        <w:rPr>
          <w:rFonts w:eastAsia="Verdana"/>
          <w:spacing w:val="41"/>
          <w:sz w:val="20"/>
          <w:szCs w:val="20"/>
          <w:lang w:val="en-US"/>
        </w:rPr>
        <w:t xml:space="preserve"> </w:t>
      </w:r>
      <w:r w:rsidRPr="00F87ED4">
        <w:rPr>
          <w:rFonts w:eastAsia="Verdana"/>
          <w:spacing w:val="41"/>
          <w:sz w:val="20"/>
          <w:szCs w:val="20"/>
          <w:lang w:val="sr-Cyrl-RS"/>
        </w:rPr>
        <w:t>-</w:t>
      </w:r>
      <w:r w:rsidRPr="00F87ED4">
        <w:rPr>
          <w:rFonts w:eastAsia="Verdana"/>
          <w:bCs/>
          <w:sz w:val="20"/>
          <w:szCs w:val="20"/>
          <w:lang w:val="sr-Cyrl-CS" w:eastAsia="ar-SA"/>
        </w:rPr>
        <w:t xml:space="preserve"> </w:t>
      </w:r>
      <w:r w:rsidRPr="00F87ED4">
        <w:rPr>
          <w:rFonts w:eastAsia="Times New Roman" w:cs="Times New Roman"/>
          <w:b/>
          <w:sz w:val="20"/>
          <w:szCs w:val="20"/>
          <w:lang w:val="sr-Cyrl-CS"/>
        </w:rPr>
        <w:t xml:space="preserve">МОНИТОРИНГ </w:t>
      </w:r>
      <w:r w:rsidR="00215EA6" w:rsidRPr="00F87ED4">
        <w:rPr>
          <w:rFonts w:eastAsia="Times New Roman" w:cs="Times New Roman"/>
          <w:b/>
          <w:sz w:val="20"/>
          <w:szCs w:val="20"/>
          <w:lang w:val="sr-Cyrl-CS"/>
        </w:rPr>
        <w:t xml:space="preserve">НЕПОЉОПРИВРЕДНОГ ЗЕМЉИШТА У АП ВОЈВОДИНИ У </w:t>
      </w:r>
      <w:r w:rsidR="00706706" w:rsidRPr="00F87ED4">
        <w:rPr>
          <w:rFonts w:eastAsia="Times New Roman" w:cs="Times New Roman"/>
          <w:b/>
          <w:sz w:val="20"/>
          <w:szCs w:val="20"/>
          <w:lang w:val="sr-Cyrl-CS"/>
        </w:rPr>
        <w:t>2019</w:t>
      </w:r>
      <w:r w:rsidR="00215EA6" w:rsidRPr="00F87ED4">
        <w:rPr>
          <w:rFonts w:eastAsia="Times New Roman" w:cs="Times New Roman"/>
          <w:b/>
          <w:sz w:val="20"/>
          <w:szCs w:val="20"/>
          <w:lang w:val="sr-Cyrl-CS"/>
        </w:rPr>
        <w:t>. ГОДИНИ</w:t>
      </w:r>
      <w:r w:rsidR="00AB3F10" w:rsidRPr="00F87ED4">
        <w:rPr>
          <w:rFonts w:eastAsia="Times New Roman" w:cs="Times New Roman"/>
          <w:b/>
          <w:sz w:val="20"/>
          <w:szCs w:val="20"/>
          <w:lang w:val="sr-Cyrl-CS"/>
        </w:rPr>
        <w:t xml:space="preserve"> СА ИЗРАДОМ СТУДИЈЕ О ОЦЕНИ КВАЛИТЕТА И ПРОЦЕНИ СТЕОЕНА УГРОЖЕНОСТИ ЗЕМЉИШТА</w:t>
      </w:r>
      <w:r w:rsidRPr="00F87ED4">
        <w:rPr>
          <w:rFonts w:eastAsia="Times New Roman" w:cs="Times New Roman"/>
          <w:b/>
          <w:sz w:val="20"/>
          <w:szCs w:val="20"/>
          <w:lang w:val="ru-RU"/>
        </w:rPr>
        <w:t xml:space="preserve"> </w:t>
      </w:r>
      <w:r w:rsidR="00215EA6" w:rsidRPr="00F87ED4">
        <w:rPr>
          <w:rFonts w:eastAsia="Times New Roman" w:cs="Times New Roman"/>
          <w:b/>
          <w:sz w:val="20"/>
          <w:szCs w:val="20"/>
          <w:lang w:val="sr-Cyrl-CS"/>
        </w:rPr>
        <w:t>(</w:t>
      </w:r>
      <w:r w:rsidR="00AB3F10" w:rsidRPr="00F87ED4">
        <w:rPr>
          <w:rFonts w:eastAsia="Times New Roman" w:cs="Times New Roman"/>
          <w:b/>
          <w:sz w:val="20"/>
          <w:szCs w:val="20"/>
          <w:lang w:val="sr-Cyrl-CS"/>
        </w:rPr>
        <w:t>ЈН ОП 12</w:t>
      </w:r>
      <w:r w:rsidRPr="00F87ED4">
        <w:rPr>
          <w:rFonts w:eastAsia="Times New Roman" w:cs="Times New Roman"/>
          <w:b/>
          <w:sz w:val="20"/>
          <w:szCs w:val="20"/>
          <w:lang w:val="sr-Cyrl-CS"/>
        </w:rPr>
        <w:t>/</w:t>
      </w:r>
      <w:r w:rsidR="00706706" w:rsidRPr="00F87ED4">
        <w:rPr>
          <w:rFonts w:eastAsia="Times New Roman" w:cs="Times New Roman"/>
          <w:b/>
          <w:sz w:val="20"/>
          <w:szCs w:val="20"/>
          <w:lang w:val="sr-Cyrl-CS"/>
        </w:rPr>
        <w:t>2019</w:t>
      </w:r>
      <w:r w:rsidRPr="00F87ED4">
        <w:rPr>
          <w:rFonts w:eastAsia="Times New Roman" w:cs="Times New Roman"/>
          <w:b/>
          <w:sz w:val="20"/>
          <w:szCs w:val="20"/>
          <w:lang w:val="sr-Cyrl-CS"/>
        </w:rPr>
        <w:t>)</w:t>
      </w:r>
      <w:r w:rsidRPr="00F87ED4">
        <w:rPr>
          <w:rFonts w:eastAsia="Times New Roman" w:cs="Times New Roman"/>
          <w:b/>
          <w:sz w:val="20"/>
          <w:szCs w:val="20"/>
          <w:lang w:val="ru-RU"/>
        </w:rPr>
        <w:t xml:space="preserve">. </w:t>
      </w:r>
    </w:p>
    <w:p w:rsidR="00854D69" w:rsidRPr="00F87ED4" w:rsidRDefault="00854D69" w:rsidP="00854D69">
      <w:pPr>
        <w:keepNext/>
        <w:keepLines/>
        <w:spacing w:after="0" w:line="270" w:lineRule="atLeast"/>
        <w:ind w:firstLine="720"/>
        <w:jc w:val="both"/>
        <w:outlineLvl w:val="3"/>
        <w:rPr>
          <w:rFonts w:eastAsia="Verdana" w:cs="Times New Roman"/>
          <w:sz w:val="20"/>
          <w:szCs w:val="20"/>
        </w:rPr>
      </w:pPr>
      <w:r w:rsidRPr="00F87ED4">
        <w:rPr>
          <w:rFonts w:eastAsia="Verdana" w:cs="Times New Roman"/>
          <w:sz w:val="20"/>
          <w:szCs w:val="20"/>
        </w:rPr>
        <w:t>М</w:t>
      </w:r>
      <w:r w:rsidRPr="00F87ED4">
        <w:rPr>
          <w:rFonts w:eastAsia="Verdana" w:cs="Times New Roman"/>
          <w:spacing w:val="-1"/>
          <w:sz w:val="20"/>
          <w:szCs w:val="20"/>
        </w:rPr>
        <w:t>е</w:t>
      </w:r>
      <w:r w:rsidRPr="00F87ED4">
        <w:rPr>
          <w:rFonts w:eastAsia="Verdana" w:cs="Times New Roman"/>
          <w:spacing w:val="2"/>
          <w:sz w:val="20"/>
          <w:szCs w:val="20"/>
        </w:rPr>
        <w:t>н</w:t>
      </w:r>
      <w:r w:rsidRPr="00F87ED4">
        <w:rPr>
          <w:rFonts w:eastAsia="Verdana" w:cs="Times New Roman"/>
          <w:sz w:val="20"/>
          <w:szCs w:val="20"/>
        </w:rPr>
        <w:t>ица</w:t>
      </w:r>
      <w:r w:rsidRPr="00F87ED4">
        <w:rPr>
          <w:rFonts w:eastAsia="Verdana" w:cs="Times New Roman"/>
          <w:spacing w:val="-6"/>
          <w:sz w:val="20"/>
          <w:szCs w:val="20"/>
        </w:rPr>
        <w:t xml:space="preserve"> </w:t>
      </w:r>
      <w:r w:rsidRPr="00F87ED4">
        <w:rPr>
          <w:rFonts w:eastAsia="Verdana" w:cs="Times New Roman"/>
          <w:sz w:val="20"/>
          <w:szCs w:val="20"/>
        </w:rPr>
        <w:t>и</w:t>
      </w:r>
      <w:r w:rsidRPr="00F87ED4">
        <w:rPr>
          <w:rFonts w:eastAsia="Verdana" w:cs="Times New Roman"/>
          <w:spacing w:val="-5"/>
          <w:sz w:val="20"/>
          <w:szCs w:val="20"/>
        </w:rPr>
        <w:t xml:space="preserve"> </w:t>
      </w:r>
      <w:r w:rsidRPr="00F87ED4">
        <w:rPr>
          <w:rFonts w:eastAsia="Verdana" w:cs="Times New Roman"/>
          <w:sz w:val="20"/>
          <w:szCs w:val="20"/>
        </w:rPr>
        <w:t>мен</w:t>
      </w:r>
      <w:r w:rsidRPr="00F87ED4">
        <w:rPr>
          <w:rFonts w:eastAsia="Verdana" w:cs="Times New Roman"/>
          <w:spacing w:val="1"/>
          <w:sz w:val="20"/>
          <w:szCs w:val="20"/>
        </w:rPr>
        <w:t>и</w:t>
      </w:r>
      <w:r w:rsidRPr="00F87ED4">
        <w:rPr>
          <w:rFonts w:eastAsia="Verdana" w:cs="Times New Roman"/>
          <w:sz w:val="20"/>
          <w:szCs w:val="20"/>
        </w:rPr>
        <w:t>чно</w:t>
      </w:r>
      <w:r w:rsidRPr="00F87ED4">
        <w:rPr>
          <w:rFonts w:eastAsia="Verdana" w:cs="Times New Roman"/>
          <w:spacing w:val="-6"/>
          <w:sz w:val="20"/>
          <w:szCs w:val="20"/>
        </w:rPr>
        <w:t xml:space="preserve"> </w:t>
      </w:r>
      <w:r w:rsidRPr="00F87ED4">
        <w:rPr>
          <w:rFonts w:eastAsia="Verdana" w:cs="Times New Roman"/>
          <w:spacing w:val="1"/>
          <w:sz w:val="20"/>
          <w:szCs w:val="20"/>
        </w:rPr>
        <w:t>о</w:t>
      </w:r>
      <w:r w:rsidRPr="00F87ED4">
        <w:rPr>
          <w:rFonts w:eastAsia="Verdana" w:cs="Times New Roman"/>
          <w:spacing w:val="-1"/>
          <w:sz w:val="20"/>
          <w:szCs w:val="20"/>
        </w:rPr>
        <w:t>в</w:t>
      </w:r>
      <w:r w:rsidRPr="00F87ED4">
        <w:rPr>
          <w:rFonts w:eastAsia="Verdana" w:cs="Times New Roman"/>
          <w:spacing w:val="1"/>
          <w:sz w:val="20"/>
          <w:szCs w:val="20"/>
        </w:rPr>
        <w:t>л</w:t>
      </w:r>
      <w:r w:rsidRPr="00F87ED4">
        <w:rPr>
          <w:rFonts w:eastAsia="Verdana" w:cs="Times New Roman"/>
          <w:sz w:val="20"/>
          <w:szCs w:val="20"/>
        </w:rPr>
        <w:t>аш</w:t>
      </w:r>
      <w:r w:rsidRPr="00F87ED4">
        <w:rPr>
          <w:rFonts w:eastAsia="Verdana" w:cs="Times New Roman"/>
          <w:spacing w:val="1"/>
          <w:sz w:val="20"/>
          <w:szCs w:val="20"/>
        </w:rPr>
        <w:t>ћ</w:t>
      </w:r>
      <w:r w:rsidRPr="00F87ED4">
        <w:rPr>
          <w:rFonts w:eastAsia="Verdana" w:cs="Times New Roman"/>
          <w:spacing w:val="-2"/>
          <w:sz w:val="20"/>
          <w:szCs w:val="20"/>
        </w:rPr>
        <w:t>е</w:t>
      </w:r>
      <w:r w:rsidRPr="00F87ED4">
        <w:rPr>
          <w:rFonts w:eastAsia="Verdana" w:cs="Times New Roman"/>
          <w:spacing w:val="2"/>
          <w:sz w:val="20"/>
          <w:szCs w:val="20"/>
        </w:rPr>
        <w:t>њ</w:t>
      </w:r>
      <w:r w:rsidRPr="00F87ED4">
        <w:rPr>
          <w:rFonts w:eastAsia="Verdana" w:cs="Times New Roman"/>
          <w:sz w:val="20"/>
          <w:szCs w:val="20"/>
        </w:rPr>
        <w:t>е</w:t>
      </w:r>
      <w:r w:rsidRPr="00F87ED4">
        <w:rPr>
          <w:rFonts w:eastAsia="Verdana" w:cs="Times New Roman"/>
          <w:spacing w:val="-6"/>
          <w:sz w:val="20"/>
          <w:szCs w:val="20"/>
        </w:rPr>
        <w:t xml:space="preserve"> </w:t>
      </w:r>
      <w:r w:rsidRPr="00F87ED4">
        <w:rPr>
          <w:rFonts w:eastAsia="Verdana" w:cs="Times New Roman"/>
          <w:spacing w:val="1"/>
          <w:sz w:val="20"/>
          <w:szCs w:val="20"/>
        </w:rPr>
        <w:t>с</w:t>
      </w:r>
      <w:r w:rsidRPr="00F87ED4">
        <w:rPr>
          <w:rFonts w:eastAsia="Verdana" w:cs="Times New Roman"/>
          <w:sz w:val="20"/>
          <w:szCs w:val="20"/>
        </w:rPr>
        <w:t>е</w:t>
      </w:r>
      <w:r w:rsidRPr="00F87ED4">
        <w:rPr>
          <w:rFonts w:eastAsia="Verdana" w:cs="Times New Roman"/>
          <w:spacing w:val="-6"/>
          <w:sz w:val="20"/>
          <w:szCs w:val="20"/>
        </w:rPr>
        <w:t xml:space="preserve"> </w:t>
      </w:r>
      <w:r w:rsidRPr="00F87ED4">
        <w:rPr>
          <w:rFonts w:eastAsia="Verdana" w:cs="Times New Roman"/>
          <w:sz w:val="20"/>
          <w:szCs w:val="20"/>
        </w:rPr>
        <w:t>изда</w:t>
      </w:r>
      <w:r w:rsidRPr="00F87ED4">
        <w:rPr>
          <w:rFonts w:eastAsia="Verdana" w:cs="Times New Roman"/>
          <w:spacing w:val="1"/>
          <w:sz w:val="20"/>
          <w:szCs w:val="20"/>
        </w:rPr>
        <w:t>ј</w:t>
      </w:r>
      <w:r w:rsidRPr="00F87ED4">
        <w:rPr>
          <w:rFonts w:eastAsia="Verdana" w:cs="Times New Roman"/>
          <w:sz w:val="20"/>
          <w:szCs w:val="20"/>
        </w:rPr>
        <w:t>у</w:t>
      </w:r>
      <w:r w:rsidRPr="00F87ED4">
        <w:rPr>
          <w:rFonts w:eastAsia="Verdana" w:cs="Times New Roman"/>
          <w:spacing w:val="-5"/>
          <w:sz w:val="20"/>
          <w:szCs w:val="20"/>
        </w:rPr>
        <w:t xml:space="preserve"> </w:t>
      </w:r>
      <w:r w:rsidRPr="00F87ED4">
        <w:rPr>
          <w:rFonts w:eastAsia="Verdana" w:cs="Times New Roman"/>
          <w:spacing w:val="-1"/>
          <w:sz w:val="20"/>
          <w:szCs w:val="20"/>
        </w:rPr>
        <w:t>с</w:t>
      </w:r>
      <w:r w:rsidRPr="00F87ED4">
        <w:rPr>
          <w:rFonts w:eastAsia="Verdana" w:cs="Times New Roman"/>
          <w:sz w:val="20"/>
          <w:szCs w:val="20"/>
        </w:rPr>
        <w:t>а</w:t>
      </w:r>
      <w:r w:rsidRPr="00F87ED4">
        <w:rPr>
          <w:rFonts w:eastAsia="Verdana" w:cs="Times New Roman"/>
          <w:spacing w:val="-5"/>
          <w:sz w:val="20"/>
          <w:szCs w:val="20"/>
        </w:rPr>
        <w:t xml:space="preserve"> </w:t>
      </w:r>
      <w:r w:rsidRPr="00F87ED4">
        <w:rPr>
          <w:rFonts w:eastAsia="Verdana" w:cs="Times New Roman"/>
          <w:sz w:val="20"/>
          <w:szCs w:val="20"/>
        </w:rPr>
        <w:t>р</w:t>
      </w:r>
      <w:r w:rsidRPr="00F87ED4">
        <w:rPr>
          <w:rFonts w:eastAsia="Verdana" w:cs="Times New Roman"/>
          <w:spacing w:val="-1"/>
          <w:sz w:val="20"/>
          <w:szCs w:val="20"/>
        </w:rPr>
        <w:t>о</w:t>
      </w:r>
      <w:r w:rsidRPr="00F87ED4">
        <w:rPr>
          <w:rFonts w:eastAsia="Verdana" w:cs="Times New Roman"/>
          <w:sz w:val="20"/>
          <w:szCs w:val="20"/>
        </w:rPr>
        <w:t>к</w:t>
      </w:r>
      <w:r w:rsidRPr="00F87ED4">
        <w:rPr>
          <w:rFonts w:eastAsia="Verdana" w:cs="Times New Roman"/>
          <w:spacing w:val="-2"/>
          <w:sz w:val="20"/>
          <w:szCs w:val="20"/>
        </w:rPr>
        <w:t>о</w:t>
      </w:r>
      <w:r w:rsidRPr="00F87ED4">
        <w:rPr>
          <w:rFonts w:eastAsia="Verdana" w:cs="Times New Roman"/>
          <w:sz w:val="20"/>
          <w:szCs w:val="20"/>
        </w:rPr>
        <w:t>м</w:t>
      </w:r>
      <w:r w:rsidRPr="00F87ED4">
        <w:rPr>
          <w:rFonts w:eastAsia="Verdana" w:cs="Times New Roman"/>
          <w:spacing w:val="-6"/>
          <w:sz w:val="20"/>
          <w:szCs w:val="20"/>
        </w:rPr>
        <w:t xml:space="preserve"> </w:t>
      </w:r>
      <w:r w:rsidRPr="00F87ED4">
        <w:rPr>
          <w:rFonts w:eastAsia="Verdana" w:cs="Times New Roman"/>
          <w:spacing w:val="-1"/>
          <w:sz w:val="20"/>
          <w:szCs w:val="20"/>
        </w:rPr>
        <w:t>в</w:t>
      </w:r>
      <w:r w:rsidRPr="00F87ED4">
        <w:rPr>
          <w:rFonts w:eastAsia="Verdana" w:cs="Times New Roman"/>
          <w:spacing w:val="2"/>
          <w:sz w:val="20"/>
          <w:szCs w:val="20"/>
        </w:rPr>
        <w:t>а</w:t>
      </w:r>
      <w:r w:rsidRPr="00F87ED4">
        <w:rPr>
          <w:rFonts w:eastAsia="Verdana" w:cs="Times New Roman"/>
          <w:sz w:val="20"/>
          <w:szCs w:val="20"/>
        </w:rPr>
        <w:t>ж</w:t>
      </w:r>
      <w:r w:rsidRPr="00F87ED4">
        <w:rPr>
          <w:rFonts w:eastAsia="Verdana" w:cs="Times New Roman"/>
          <w:spacing w:val="2"/>
          <w:sz w:val="20"/>
          <w:szCs w:val="20"/>
        </w:rPr>
        <w:t>н</w:t>
      </w:r>
      <w:r w:rsidRPr="00F87ED4">
        <w:rPr>
          <w:rFonts w:eastAsia="Verdana" w:cs="Times New Roman"/>
          <w:spacing w:val="-1"/>
          <w:sz w:val="20"/>
          <w:szCs w:val="20"/>
        </w:rPr>
        <w:t>ос</w:t>
      </w:r>
      <w:r w:rsidRPr="00F87ED4">
        <w:rPr>
          <w:rFonts w:eastAsia="Verdana" w:cs="Times New Roman"/>
          <w:spacing w:val="1"/>
          <w:sz w:val="20"/>
          <w:szCs w:val="20"/>
        </w:rPr>
        <w:t>т</w:t>
      </w:r>
      <w:r w:rsidRPr="00F87ED4">
        <w:rPr>
          <w:rFonts w:eastAsia="Verdana" w:cs="Times New Roman"/>
          <w:sz w:val="20"/>
          <w:szCs w:val="20"/>
        </w:rPr>
        <w:t>и</w:t>
      </w:r>
      <w:r w:rsidRPr="00F87ED4">
        <w:rPr>
          <w:rFonts w:eastAsia="Verdana" w:cs="Times New Roman"/>
          <w:spacing w:val="-5"/>
          <w:sz w:val="20"/>
          <w:szCs w:val="20"/>
        </w:rPr>
        <w:t xml:space="preserve"> </w:t>
      </w:r>
      <w:r w:rsidRPr="00F87ED4">
        <w:rPr>
          <w:rFonts w:eastAsia="Verdana" w:cs="Times New Roman"/>
          <w:sz w:val="20"/>
          <w:szCs w:val="20"/>
        </w:rPr>
        <w:t>к</w:t>
      </w:r>
      <w:r w:rsidRPr="00F87ED4">
        <w:rPr>
          <w:rFonts w:eastAsia="Verdana" w:cs="Times New Roman"/>
          <w:spacing w:val="-2"/>
          <w:sz w:val="20"/>
          <w:szCs w:val="20"/>
        </w:rPr>
        <w:t>о</w:t>
      </w:r>
      <w:r w:rsidRPr="00F87ED4">
        <w:rPr>
          <w:rFonts w:eastAsia="Verdana" w:cs="Times New Roman"/>
          <w:sz w:val="20"/>
          <w:szCs w:val="20"/>
        </w:rPr>
        <w:t>ји</w:t>
      </w:r>
      <w:r w:rsidRPr="00F87ED4">
        <w:rPr>
          <w:rFonts w:eastAsia="Verdana" w:cs="Times New Roman"/>
          <w:spacing w:val="-5"/>
          <w:sz w:val="20"/>
          <w:szCs w:val="20"/>
        </w:rPr>
        <w:t xml:space="preserve"> </w:t>
      </w:r>
      <w:r w:rsidRPr="00F87ED4">
        <w:rPr>
          <w:rFonts w:eastAsia="Verdana" w:cs="Times New Roman"/>
          <w:sz w:val="20"/>
          <w:szCs w:val="20"/>
        </w:rPr>
        <w:t>је</w:t>
      </w:r>
      <w:r w:rsidRPr="00F87ED4">
        <w:rPr>
          <w:rFonts w:eastAsia="Verdana" w:cs="Times New Roman"/>
          <w:spacing w:val="-6"/>
          <w:sz w:val="20"/>
          <w:szCs w:val="20"/>
        </w:rPr>
        <w:t xml:space="preserve"> </w:t>
      </w:r>
      <w:r w:rsidRPr="00F87ED4">
        <w:rPr>
          <w:rFonts w:eastAsia="Verdana" w:cs="Times New Roman"/>
          <w:sz w:val="20"/>
          <w:szCs w:val="20"/>
        </w:rPr>
        <w:t>ид</w:t>
      </w:r>
      <w:r w:rsidRPr="00F87ED4">
        <w:rPr>
          <w:rFonts w:eastAsia="Verdana" w:cs="Times New Roman"/>
          <w:spacing w:val="-2"/>
          <w:sz w:val="20"/>
          <w:szCs w:val="20"/>
        </w:rPr>
        <w:t>е</w:t>
      </w:r>
      <w:r w:rsidRPr="00F87ED4">
        <w:rPr>
          <w:rFonts w:eastAsia="Verdana" w:cs="Times New Roman"/>
          <w:spacing w:val="2"/>
          <w:sz w:val="20"/>
          <w:szCs w:val="20"/>
        </w:rPr>
        <w:t>н</w:t>
      </w:r>
      <w:r w:rsidRPr="00F87ED4">
        <w:rPr>
          <w:rFonts w:eastAsia="Verdana" w:cs="Times New Roman"/>
          <w:sz w:val="20"/>
          <w:szCs w:val="20"/>
        </w:rPr>
        <w:t>т</w:t>
      </w:r>
      <w:r w:rsidRPr="00F87ED4">
        <w:rPr>
          <w:rFonts w:eastAsia="Verdana" w:cs="Times New Roman"/>
          <w:spacing w:val="-1"/>
          <w:sz w:val="20"/>
          <w:szCs w:val="20"/>
        </w:rPr>
        <w:t>и</w:t>
      </w:r>
      <w:r w:rsidRPr="00F87ED4">
        <w:rPr>
          <w:rFonts w:eastAsia="Verdana" w:cs="Times New Roman"/>
          <w:sz w:val="20"/>
          <w:szCs w:val="20"/>
        </w:rPr>
        <w:t>ч</w:t>
      </w:r>
      <w:r w:rsidRPr="00F87ED4">
        <w:rPr>
          <w:rFonts w:eastAsia="Verdana" w:cs="Times New Roman"/>
          <w:spacing w:val="2"/>
          <w:sz w:val="20"/>
          <w:szCs w:val="20"/>
        </w:rPr>
        <w:t>а</w:t>
      </w:r>
      <w:r w:rsidRPr="00F87ED4">
        <w:rPr>
          <w:rFonts w:eastAsia="Verdana" w:cs="Times New Roman"/>
          <w:sz w:val="20"/>
          <w:szCs w:val="20"/>
        </w:rPr>
        <w:t>н</w:t>
      </w:r>
      <w:r w:rsidRPr="00F87ED4">
        <w:rPr>
          <w:rFonts w:eastAsia="Verdana" w:cs="Times New Roman"/>
          <w:spacing w:val="-5"/>
          <w:sz w:val="20"/>
          <w:szCs w:val="20"/>
        </w:rPr>
        <w:t xml:space="preserve"> </w:t>
      </w:r>
      <w:r w:rsidRPr="00F87ED4">
        <w:rPr>
          <w:rFonts w:eastAsia="Verdana" w:cs="Times New Roman"/>
          <w:sz w:val="20"/>
          <w:szCs w:val="20"/>
        </w:rPr>
        <w:t>р</w:t>
      </w:r>
      <w:r w:rsidRPr="00F87ED4">
        <w:rPr>
          <w:rFonts w:eastAsia="Verdana" w:cs="Times New Roman"/>
          <w:spacing w:val="-1"/>
          <w:sz w:val="20"/>
          <w:szCs w:val="20"/>
        </w:rPr>
        <w:t>о</w:t>
      </w:r>
      <w:r w:rsidRPr="00F87ED4">
        <w:rPr>
          <w:rFonts w:eastAsia="Verdana" w:cs="Times New Roman"/>
          <w:sz w:val="20"/>
          <w:szCs w:val="20"/>
        </w:rPr>
        <w:t>ку</w:t>
      </w:r>
      <w:r w:rsidRPr="00F87ED4">
        <w:rPr>
          <w:rFonts w:eastAsia="Verdana" w:cs="Times New Roman"/>
          <w:w w:val="99"/>
          <w:sz w:val="20"/>
          <w:szCs w:val="20"/>
        </w:rPr>
        <w:t xml:space="preserve"> </w:t>
      </w:r>
      <w:r w:rsidRPr="00F87ED4">
        <w:rPr>
          <w:rFonts w:eastAsia="Verdana" w:cs="Times New Roman"/>
          <w:spacing w:val="-1"/>
          <w:sz w:val="20"/>
          <w:szCs w:val="20"/>
        </w:rPr>
        <w:t>в</w:t>
      </w:r>
      <w:r w:rsidRPr="00F87ED4">
        <w:rPr>
          <w:rFonts w:eastAsia="Verdana" w:cs="Times New Roman"/>
          <w:sz w:val="20"/>
          <w:szCs w:val="20"/>
        </w:rPr>
        <w:t>а</w:t>
      </w:r>
      <w:r w:rsidRPr="00F87ED4">
        <w:rPr>
          <w:rFonts w:eastAsia="Verdana" w:cs="Times New Roman"/>
          <w:spacing w:val="2"/>
          <w:sz w:val="20"/>
          <w:szCs w:val="20"/>
        </w:rPr>
        <w:t>ж</w:t>
      </w:r>
      <w:r w:rsidRPr="00F87ED4">
        <w:rPr>
          <w:rFonts w:eastAsia="Verdana" w:cs="Times New Roman"/>
          <w:spacing w:val="-2"/>
          <w:sz w:val="20"/>
          <w:szCs w:val="20"/>
        </w:rPr>
        <w:t>е</w:t>
      </w:r>
      <w:r w:rsidRPr="00F87ED4">
        <w:rPr>
          <w:rFonts w:eastAsia="Verdana" w:cs="Times New Roman"/>
          <w:sz w:val="20"/>
          <w:szCs w:val="20"/>
        </w:rPr>
        <w:t>ња</w:t>
      </w:r>
      <w:r w:rsidRPr="00F87ED4">
        <w:rPr>
          <w:rFonts w:eastAsia="Verdana" w:cs="Times New Roman"/>
          <w:spacing w:val="-18"/>
          <w:sz w:val="20"/>
          <w:szCs w:val="20"/>
        </w:rPr>
        <w:t xml:space="preserve"> </w:t>
      </w:r>
      <w:r w:rsidRPr="00F87ED4">
        <w:rPr>
          <w:rFonts w:eastAsia="Verdana" w:cs="Times New Roman"/>
          <w:spacing w:val="2"/>
          <w:sz w:val="20"/>
          <w:szCs w:val="20"/>
        </w:rPr>
        <w:t>п</w:t>
      </w:r>
      <w:r w:rsidRPr="00F87ED4">
        <w:rPr>
          <w:rFonts w:eastAsia="Verdana" w:cs="Times New Roman"/>
          <w:spacing w:val="-1"/>
          <w:sz w:val="20"/>
          <w:szCs w:val="20"/>
        </w:rPr>
        <w:t>о</w:t>
      </w:r>
      <w:r w:rsidRPr="00F87ED4">
        <w:rPr>
          <w:rFonts w:eastAsia="Verdana" w:cs="Times New Roman"/>
          <w:sz w:val="20"/>
          <w:szCs w:val="20"/>
        </w:rPr>
        <w:t>ну</w:t>
      </w:r>
      <w:r w:rsidRPr="00F87ED4">
        <w:rPr>
          <w:rFonts w:eastAsia="Verdana" w:cs="Times New Roman"/>
          <w:spacing w:val="3"/>
          <w:sz w:val="20"/>
          <w:szCs w:val="20"/>
        </w:rPr>
        <w:t>д</w:t>
      </w:r>
      <w:r w:rsidRPr="00F87ED4">
        <w:rPr>
          <w:rFonts w:eastAsia="Verdana" w:cs="Times New Roman"/>
          <w:spacing w:val="-2"/>
          <w:sz w:val="20"/>
          <w:szCs w:val="20"/>
        </w:rPr>
        <w:t>е</w:t>
      </w:r>
      <w:r w:rsidRPr="00F87ED4">
        <w:rPr>
          <w:rFonts w:eastAsia="Verdana" w:cs="Times New Roman"/>
          <w:sz w:val="20"/>
          <w:szCs w:val="20"/>
        </w:rPr>
        <w:t>.</w:t>
      </w:r>
    </w:p>
    <w:p w:rsidR="00854D69" w:rsidRPr="00F87ED4" w:rsidRDefault="00854D69" w:rsidP="00854D69">
      <w:pPr>
        <w:keepNext/>
        <w:keepLines/>
        <w:spacing w:after="0" w:line="270" w:lineRule="atLeast"/>
        <w:ind w:firstLine="720"/>
        <w:jc w:val="both"/>
        <w:outlineLvl w:val="3"/>
        <w:rPr>
          <w:rFonts w:eastAsia="Verdana" w:cs="Times New Roman"/>
          <w:sz w:val="20"/>
          <w:szCs w:val="20"/>
          <w:lang w:val="sr-Cyrl-RS"/>
        </w:rPr>
      </w:pPr>
      <w:r w:rsidRPr="00F87ED4">
        <w:rPr>
          <w:rFonts w:eastAsia="Verdana" w:cs="Times New Roman"/>
          <w:sz w:val="20"/>
          <w:szCs w:val="20"/>
        </w:rPr>
        <w:t>М</w:t>
      </w:r>
      <w:r w:rsidRPr="00F87ED4">
        <w:rPr>
          <w:rFonts w:eastAsia="Verdana" w:cs="Times New Roman"/>
          <w:spacing w:val="-1"/>
          <w:sz w:val="20"/>
          <w:szCs w:val="20"/>
        </w:rPr>
        <w:t>е</w:t>
      </w:r>
      <w:r w:rsidRPr="00F87ED4">
        <w:rPr>
          <w:rFonts w:eastAsia="Verdana" w:cs="Times New Roman"/>
          <w:sz w:val="20"/>
          <w:szCs w:val="20"/>
        </w:rPr>
        <w:t>н</w:t>
      </w:r>
      <w:r w:rsidRPr="00F87ED4">
        <w:rPr>
          <w:rFonts w:eastAsia="Verdana" w:cs="Times New Roman"/>
          <w:spacing w:val="2"/>
          <w:sz w:val="20"/>
          <w:szCs w:val="20"/>
        </w:rPr>
        <w:t>и</w:t>
      </w:r>
      <w:r w:rsidRPr="00F87ED4">
        <w:rPr>
          <w:rFonts w:eastAsia="Verdana" w:cs="Times New Roman"/>
          <w:sz w:val="20"/>
          <w:szCs w:val="20"/>
        </w:rPr>
        <w:t>чни</w:t>
      </w:r>
      <w:r w:rsidRPr="00F87ED4">
        <w:rPr>
          <w:rFonts w:eastAsia="Verdana" w:cs="Times New Roman"/>
          <w:spacing w:val="35"/>
          <w:sz w:val="20"/>
          <w:szCs w:val="20"/>
        </w:rPr>
        <w:t xml:space="preserve"> </w:t>
      </w:r>
      <w:r w:rsidRPr="00F87ED4">
        <w:rPr>
          <w:rFonts w:eastAsia="Verdana" w:cs="Times New Roman"/>
          <w:sz w:val="20"/>
          <w:szCs w:val="20"/>
        </w:rPr>
        <w:t>д</w:t>
      </w:r>
      <w:r w:rsidRPr="00F87ED4">
        <w:rPr>
          <w:rFonts w:eastAsia="Verdana" w:cs="Times New Roman"/>
          <w:spacing w:val="1"/>
          <w:sz w:val="20"/>
          <w:szCs w:val="20"/>
        </w:rPr>
        <w:t>у</w:t>
      </w:r>
      <w:r w:rsidRPr="00F87ED4">
        <w:rPr>
          <w:rFonts w:eastAsia="Verdana" w:cs="Times New Roman"/>
          <w:sz w:val="20"/>
          <w:szCs w:val="20"/>
        </w:rPr>
        <w:t>жн</w:t>
      </w:r>
      <w:r w:rsidRPr="00F87ED4">
        <w:rPr>
          <w:rFonts w:eastAsia="Verdana" w:cs="Times New Roman"/>
          <w:spacing w:val="1"/>
          <w:sz w:val="20"/>
          <w:szCs w:val="20"/>
        </w:rPr>
        <w:t>и</w:t>
      </w:r>
      <w:r w:rsidRPr="00F87ED4">
        <w:rPr>
          <w:rFonts w:eastAsia="Verdana" w:cs="Times New Roman"/>
          <w:sz w:val="20"/>
          <w:szCs w:val="20"/>
        </w:rPr>
        <w:t>к</w:t>
      </w:r>
      <w:r w:rsidRPr="00F87ED4">
        <w:rPr>
          <w:rFonts w:eastAsia="Verdana" w:cs="Times New Roman"/>
          <w:spacing w:val="36"/>
          <w:sz w:val="20"/>
          <w:szCs w:val="20"/>
        </w:rPr>
        <w:t xml:space="preserve"> </w:t>
      </w:r>
      <w:r w:rsidRPr="00F87ED4">
        <w:rPr>
          <w:rFonts w:eastAsia="Verdana" w:cs="Times New Roman"/>
          <w:sz w:val="20"/>
          <w:szCs w:val="20"/>
        </w:rPr>
        <w:t>је</w:t>
      </w:r>
      <w:r w:rsidRPr="00F87ED4">
        <w:rPr>
          <w:rFonts w:eastAsia="Verdana" w:cs="Times New Roman"/>
          <w:spacing w:val="35"/>
          <w:sz w:val="20"/>
          <w:szCs w:val="20"/>
        </w:rPr>
        <w:t xml:space="preserve"> </w:t>
      </w:r>
      <w:r w:rsidRPr="00F87ED4">
        <w:rPr>
          <w:rFonts w:eastAsia="Verdana" w:cs="Times New Roman"/>
          <w:spacing w:val="-1"/>
          <w:sz w:val="20"/>
          <w:szCs w:val="20"/>
        </w:rPr>
        <w:t>с</w:t>
      </w:r>
      <w:r w:rsidRPr="00F87ED4">
        <w:rPr>
          <w:rFonts w:eastAsia="Verdana" w:cs="Times New Roman"/>
          <w:spacing w:val="2"/>
          <w:sz w:val="20"/>
          <w:szCs w:val="20"/>
        </w:rPr>
        <w:t>а</w:t>
      </w:r>
      <w:r w:rsidRPr="00F87ED4">
        <w:rPr>
          <w:rFonts w:eastAsia="Verdana" w:cs="Times New Roman"/>
          <w:sz w:val="20"/>
          <w:szCs w:val="20"/>
        </w:rPr>
        <w:t>гласан</w:t>
      </w:r>
      <w:r w:rsidRPr="00F87ED4">
        <w:rPr>
          <w:rFonts w:eastAsia="Verdana" w:cs="Times New Roman"/>
          <w:spacing w:val="37"/>
          <w:sz w:val="20"/>
          <w:szCs w:val="20"/>
        </w:rPr>
        <w:t xml:space="preserve"> </w:t>
      </w:r>
      <w:r w:rsidRPr="00F87ED4">
        <w:rPr>
          <w:rFonts w:eastAsia="Verdana" w:cs="Times New Roman"/>
          <w:sz w:val="20"/>
          <w:szCs w:val="20"/>
        </w:rPr>
        <w:t>да</w:t>
      </w:r>
      <w:r w:rsidRPr="00F87ED4">
        <w:rPr>
          <w:rFonts w:eastAsia="Verdana" w:cs="Times New Roman"/>
          <w:spacing w:val="36"/>
          <w:sz w:val="20"/>
          <w:szCs w:val="20"/>
        </w:rPr>
        <w:t xml:space="preserve"> </w:t>
      </w:r>
      <w:r w:rsidRPr="00F87ED4">
        <w:rPr>
          <w:rFonts w:eastAsia="Verdana" w:cs="Times New Roman"/>
          <w:sz w:val="20"/>
          <w:szCs w:val="20"/>
        </w:rPr>
        <w:t>М</w:t>
      </w:r>
      <w:r w:rsidRPr="00F87ED4">
        <w:rPr>
          <w:rFonts w:eastAsia="Verdana" w:cs="Times New Roman"/>
          <w:spacing w:val="-1"/>
          <w:sz w:val="20"/>
          <w:szCs w:val="20"/>
        </w:rPr>
        <w:t>е</w:t>
      </w:r>
      <w:r w:rsidRPr="00F87ED4">
        <w:rPr>
          <w:rFonts w:eastAsia="Verdana" w:cs="Times New Roman"/>
          <w:spacing w:val="2"/>
          <w:sz w:val="20"/>
          <w:szCs w:val="20"/>
        </w:rPr>
        <w:t>н</w:t>
      </w:r>
      <w:r w:rsidRPr="00F87ED4">
        <w:rPr>
          <w:rFonts w:eastAsia="Verdana" w:cs="Times New Roman"/>
          <w:sz w:val="20"/>
          <w:szCs w:val="20"/>
        </w:rPr>
        <w:t>и</w:t>
      </w:r>
      <w:r w:rsidRPr="00F87ED4">
        <w:rPr>
          <w:rFonts w:eastAsia="Verdana" w:cs="Times New Roman"/>
          <w:spacing w:val="-1"/>
          <w:sz w:val="20"/>
          <w:szCs w:val="20"/>
        </w:rPr>
        <w:t>ч</w:t>
      </w:r>
      <w:r w:rsidRPr="00F87ED4">
        <w:rPr>
          <w:rFonts w:eastAsia="Verdana" w:cs="Times New Roman"/>
          <w:spacing w:val="2"/>
          <w:sz w:val="20"/>
          <w:szCs w:val="20"/>
        </w:rPr>
        <w:t>н</w:t>
      </w:r>
      <w:r w:rsidRPr="00F87ED4">
        <w:rPr>
          <w:rFonts w:eastAsia="Verdana" w:cs="Times New Roman"/>
          <w:sz w:val="20"/>
          <w:szCs w:val="20"/>
        </w:rPr>
        <w:t>и</w:t>
      </w:r>
      <w:r w:rsidRPr="00F87ED4">
        <w:rPr>
          <w:rFonts w:eastAsia="Verdana" w:cs="Times New Roman"/>
          <w:spacing w:val="36"/>
          <w:sz w:val="20"/>
          <w:szCs w:val="20"/>
        </w:rPr>
        <w:t xml:space="preserve"> </w:t>
      </w:r>
      <w:r w:rsidRPr="00F87ED4">
        <w:rPr>
          <w:rFonts w:eastAsia="Verdana" w:cs="Times New Roman"/>
          <w:sz w:val="20"/>
          <w:szCs w:val="20"/>
        </w:rPr>
        <w:t>п</w:t>
      </w:r>
      <w:r w:rsidRPr="00F87ED4">
        <w:rPr>
          <w:rFonts w:eastAsia="Verdana" w:cs="Times New Roman"/>
          <w:spacing w:val="1"/>
          <w:sz w:val="20"/>
          <w:szCs w:val="20"/>
        </w:rPr>
        <w:t>о</w:t>
      </w:r>
      <w:r w:rsidRPr="00F87ED4">
        <w:rPr>
          <w:rFonts w:eastAsia="Verdana" w:cs="Times New Roman"/>
          <w:spacing w:val="-1"/>
          <w:sz w:val="20"/>
          <w:szCs w:val="20"/>
        </w:rPr>
        <w:t>в</w:t>
      </w:r>
      <w:r w:rsidRPr="00F87ED4">
        <w:rPr>
          <w:rFonts w:eastAsia="Verdana" w:cs="Times New Roman"/>
          <w:spacing w:val="-2"/>
          <w:sz w:val="20"/>
          <w:szCs w:val="20"/>
        </w:rPr>
        <w:t>е</w:t>
      </w:r>
      <w:r w:rsidRPr="00F87ED4">
        <w:rPr>
          <w:rFonts w:eastAsia="Verdana" w:cs="Times New Roman"/>
          <w:sz w:val="20"/>
          <w:szCs w:val="20"/>
        </w:rPr>
        <w:t>рилац</w:t>
      </w:r>
      <w:r w:rsidRPr="00F87ED4">
        <w:rPr>
          <w:rFonts w:eastAsia="Verdana" w:cs="Times New Roman"/>
          <w:spacing w:val="38"/>
          <w:sz w:val="20"/>
          <w:szCs w:val="20"/>
        </w:rPr>
        <w:t xml:space="preserve"> </w:t>
      </w:r>
      <w:r w:rsidRPr="00F87ED4">
        <w:rPr>
          <w:rFonts w:eastAsia="Verdana" w:cs="Times New Roman"/>
          <w:sz w:val="20"/>
          <w:szCs w:val="20"/>
        </w:rPr>
        <w:t>м</w:t>
      </w:r>
      <w:r w:rsidRPr="00F87ED4">
        <w:rPr>
          <w:rFonts w:eastAsia="Verdana" w:cs="Times New Roman"/>
          <w:spacing w:val="1"/>
          <w:sz w:val="20"/>
          <w:szCs w:val="20"/>
        </w:rPr>
        <w:t>ож</w:t>
      </w:r>
      <w:r w:rsidRPr="00F87ED4">
        <w:rPr>
          <w:rFonts w:eastAsia="Verdana" w:cs="Times New Roman"/>
          <w:sz w:val="20"/>
          <w:szCs w:val="20"/>
        </w:rPr>
        <w:t>е</w:t>
      </w:r>
      <w:r w:rsidRPr="00F87ED4">
        <w:rPr>
          <w:rFonts w:eastAsia="Verdana" w:cs="Times New Roman"/>
          <w:spacing w:val="35"/>
          <w:sz w:val="20"/>
          <w:szCs w:val="20"/>
        </w:rPr>
        <w:t xml:space="preserve"> </w:t>
      </w:r>
      <w:r w:rsidRPr="00F87ED4">
        <w:rPr>
          <w:rFonts w:eastAsia="Verdana" w:cs="Times New Roman"/>
          <w:sz w:val="20"/>
          <w:szCs w:val="20"/>
        </w:rPr>
        <w:t>п</w:t>
      </w:r>
      <w:r w:rsidRPr="00F87ED4">
        <w:rPr>
          <w:rFonts w:eastAsia="Verdana" w:cs="Times New Roman"/>
          <w:spacing w:val="-1"/>
          <w:sz w:val="20"/>
          <w:szCs w:val="20"/>
        </w:rPr>
        <w:t>о</w:t>
      </w:r>
      <w:r w:rsidRPr="00F87ED4">
        <w:rPr>
          <w:rFonts w:eastAsia="Verdana" w:cs="Times New Roman"/>
          <w:spacing w:val="2"/>
          <w:sz w:val="20"/>
          <w:szCs w:val="20"/>
        </w:rPr>
        <w:t>п</w:t>
      </w:r>
      <w:r w:rsidRPr="00F87ED4">
        <w:rPr>
          <w:rFonts w:eastAsia="Verdana" w:cs="Times New Roman"/>
          <w:sz w:val="20"/>
          <w:szCs w:val="20"/>
        </w:rPr>
        <w:t>ун</w:t>
      </w:r>
      <w:r w:rsidRPr="00F87ED4">
        <w:rPr>
          <w:rFonts w:eastAsia="Verdana" w:cs="Times New Roman"/>
          <w:spacing w:val="2"/>
          <w:sz w:val="20"/>
          <w:szCs w:val="20"/>
        </w:rPr>
        <w:t>и</w:t>
      </w:r>
      <w:r w:rsidRPr="00F87ED4">
        <w:rPr>
          <w:rFonts w:eastAsia="Verdana" w:cs="Times New Roman"/>
          <w:sz w:val="20"/>
          <w:szCs w:val="20"/>
        </w:rPr>
        <w:t>ти</w:t>
      </w:r>
      <w:r w:rsidRPr="00F87ED4">
        <w:rPr>
          <w:rFonts w:eastAsia="Verdana" w:cs="Times New Roman"/>
          <w:spacing w:val="36"/>
          <w:sz w:val="20"/>
          <w:szCs w:val="20"/>
        </w:rPr>
        <w:t xml:space="preserve"> </w:t>
      </w:r>
      <w:r w:rsidRPr="00F87ED4">
        <w:rPr>
          <w:rFonts w:eastAsia="Verdana" w:cs="Times New Roman"/>
          <w:sz w:val="20"/>
          <w:szCs w:val="20"/>
        </w:rPr>
        <w:t>ме</w:t>
      </w:r>
      <w:r w:rsidRPr="00F87ED4">
        <w:rPr>
          <w:rFonts w:eastAsia="Verdana" w:cs="Times New Roman"/>
          <w:spacing w:val="2"/>
          <w:sz w:val="20"/>
          <w:szCs w:val="20"/>
        </w:rPr>
        <w:t>н</w:t>
      </w:r>
      <w:r w:rsidRPr="00F87ED4">
        <w:rPr>
          <w:rFonts w:eastAsia="Verdana" w:cs="Times New Roman"/>
          <w:sz w:val="20"/>
          <w:szCs w:val="20"/>
        </w:rPr>
        <w:t>ицу</w:t>
      </w:r>
      <w:r w:rsidRPr="00F87ED4">
        <w:rPr>
          <w:rFonts w:eastAsia="Verdana" w:cs="Times New Roman"/>
          <w:spacing w:val="35"/>
          <w:sz w:val="20"/>
          <w:szCs w:val="20"/>
        </w:rPr>
        <w:t xml:space="preserve"> </w:t>
      </w:r>
      <w:r w:rsidRPr="00F87ED4">
        <w:rPr>
          <w:rFonts w:eastAsia="Verdana" w:cs="Times New Roman"/>
          <w:sz w:val="20"/>
          <w:szCs w:val="20"/>
        </w:rPr>
        <w:t>на к</w:t>
      </w:r>
      <w:r w:rsidRPr="00F87ED4">
        <w:rPr>
          <w:rFonts w:eastAsia="Verdana" w:cs="Times New Roman"/>
          <w:spacing w:val="-2"/>
          <w:sz w:val="20"/>
          <w:szCs w:val="20"/>
        </w:rPr>
        <w:t>о</w:t>
      </w:r>
      <w:r w:rsidRPr="00F87ED4">
        <w:rPr>
          <w:rFonts w:eastAsia="Verdana" w:cs="Times New Roman"/>
          <w:sz w:val="20"/>
          <w:szCs w:val="20"/>
        </w:rPr>
        <w:t>ју</w:t>
      </w:r>
      <w:r w:rsidRPr="00F87ED4">
        <w:rPr>
          <w:rFonts w:eastAsia="Verdana" w:cs="Times New Roman"/>
          <w:sz w:val="20"/>
          <w:szCs w:val="20"/>
        </w:rPr>
        <w:tab/>
      </w:r>
      <w:r w:rsidRPr="00F87ED4">
        <w:rPr>
          <w:rFonts w:eastAsia="Verdana" w:cs="Times New Roman"/>
          <w:spacing w:val="-1"/>
          <w:sz w:val="20"/>
          <w:szCs w:val="20"/>
        </w:rPr>
        <w:t>с</w:t>
      </w:r>
      <w:r w:rsidRPr="00F87ED4">
        <w:rPr>
          <w:rFonts w:eastAsia="Verdana" w:cs="Times New Roman"/>
          <w:sz w:val="20"/>
          <w:szCs w:val="20"/>
        </w:rPr>
        <w:t xml:space="preserve">е </w:t>
      </w:r>
      <w:r w:rsidRPr="00F87ED4">
        <w:rPr>
          <w:rFonts w:eastAsia="Verdana" w:cs="Times New Roman"/>
          <w:spacing w:val="-1"/>
          <w:sz w:val="20"/>
          <w:szCs w:val="20"/>
        </w:rPr>
        <w:t>о</w:t>
      </w:r>
      <w:r w:rsidRPr="00F87ED4">
        <w:rPr>
          <w:rFonts w:eastAsia="Verdana" w:cs="Times New Roman"/>
          <w:sz w:val="20"/>
          <w:szCs w:val="20"/>
        </w:rPr>
        <w:t>д</w:t>
      </w:r>
      <w:r w:rsidRPr="00F87ED4">
        <w:rPr>
          <w:rFonts w:eastAsia="Verdana" w:cs="Times New Roman"/>
          <w:spacing w:val="2"/>
          <w:sz w:val="20"/>
          <w:szCs w:val="20"/>
        </w:rPr>
        <w:t>н</w:t>
      </w:r>
      <w:r w:rsidRPr="00F87ED4">
        <w:rPr>
          <w:rFonts w:eastAsia="Verdana" w:cs="Times New Roman"/>
          <w:spacing w:val="-1"/>
          <w:sz w:val="20"/>
          <w:szCs w:val="20"/>
        </w:rPr>
        <w:t>о</w:t>
      </w:r>
      <w:r w:rsidRPr="00F87ED4">
        <w:rPr>
          <w:rFonts w:eastAsia="Verdana" w:cs="Times New Roman"/>
          <w:spacing w:val="1"/>
          <w:sz w:val="20"/>
          <w:szCs w:val="20"/>
        </w:rPr>
        <w:t>с</w:t>
      </w:r>
      <w:r w:rsidRPr="00F87ED4">
        <w:rPr>
          <w:rFonts w:eastAsia="Verdana" w:cs="Times New Roman"/>
          <w:sz w:val="20"/>
          <w:szCs w:val="20"/>
        </w:rPr>
        <w:t>и м</w:t>
      </w:r>
      <w:r w:rsidRPr="00F87ED4">
        <w:rPr>
          <w:rFonts w:eastAsia="Verdana" w:cs="Times New Roman"/>
          <w:spacing w:val="1"/>
          <w:sz w:val="20"/>
          <w:szCs w:val="20"/>
        </w:rPr>
        <w:t>е</w:t>
      </w:r>
      <w:r w:rsidRPr="00F87ED4">
        <w:rPr>
          <w:rFonts w:eastAsia="Verdana" w:cs="Times New Roman"/>
          <w:spacing w:val="2"/>
          <w:sz w:val="20"/>
          <w:szCs w:val="20"/>
        </w:rPr>
        <w:t>н</w:t>
      </w:r>
      <w:r w:rsidRPr="00F87ED4">
        <w:rPr>
          <w:rFonts w:eastAsia="Verdana" w:cs="Times New Roman"/>
          <w:sz w:val="20"/>
          <w:szCs w:val="20"/>
        </w:rPr>
        <w:t>и</w:t>
      </w:r>
      <w:r w:rsidRPr="00F87ED4">
        <w:rPr>
          <w:rFonts w:eastAsia="Verdana" w:cs="Times New Roman"/>
          <w:spacing w:val="-1"/>
          <w:sz w:val="20"/>
          <w:szCs w:val="20"/>
        </w:rPr>
        <w:t>ч</w:t>
      </w:r>
      <w:r w:rsidRPr="00F87ED4">
        <w:rPr>
          <w:rFonts w:eastAsia="Verdana" w:cs="Times New Roman"/>
          <w:sz w:val="20"/>
          <w:szCs w:val="20"/>
        </w:rPr>
        <w:t xml:space="preserve">но </w:t>
      </w:r>
      <w:r w:rsidRPr="00F87ED4">
        <w:rPr>
          <w:rFonts w:eastAsia="Verdana" w:cs="Times New Roman"/>
          <w:spacing w:val="1"/>
          <w:sz w:val="20"/>
          <w:szCs w:val="20"/>
        </w:rPr>
        <w:t>о</w:t>
      </w:r>
      <w:r w:rsidRPr="00F87ED4">
        <w:rPr>
          <w:rFonts w:eastAsia="Verdana" w:cs="Times New Roman"/>
          <w:spacing w:val="-1"/>
          <w:sz w:val="20"/>
          <w:szCs w:val="20"/>
        </w:rPr>
        <w:t>в</w:t>
      </w:r>
      <w:r w:rsidRPr="00F87ED4">
        <w:rPr>
          <w:rFonts w:eastAsia="Verdana" w:cs="Times New Roman"/>
          <w:spacing w:val="1"/>
          <w:sz w:val="20"/>
          <w:szCs w:val="20"/>
        </w:rPr>
        <w:t>л</w:t>
      </w:r>
      <w:r w:rsidRPr="00F87ED4">
        <w:rPr>
          <w:rFonts w:eastAsia="Verdana" w:cs="Times New Roman"/>
          <w:sz w:val="20"/>
          <w:szCs w:val="20"/>
        </w:rPr>
        <w:t>аш</w:t>
      </w:r>
      <w:r w:rsidRPr="00F87ED4">
        <w:rPr>
          <w:rFonts w:eastAsia="Verdana" w:cs="Times New Roman"/>
          <w:spacing w:val="1"/>
          <w:sz w:val="20"/>
          <w:szCs w:val="20"/>
        </w:rPr>
        <w:t>ћ</w:t>
      </w:r>
      <w:r w:rsidRPr="00F87ED4">
        <w:rPr>
          <w:rFonts w:eastAsia="Verdana" w:cs="Times New Roman"/>
          <w:spacing w:val="-2"/>
          <w:sz w:val="20"/>
          <w:szCs w:val="20"/>
        </w:rPr>
        <w:t>е</w:t>
      </w:r>
      <w:r w:rsidRPr="00F87ED4">
        <w:rPr>
          <w:rFonts w:eastAsia="Verdana" w:cs="Times New Roman"/>
          <w:spacing w:val="2"/>
          <w:sz w:val="20"/>
          <w:szCs w:val="20"/>
        </w:rPr>
        <w:t>њ</w:t>
      </w:r>
      <w:r w:rsidRPr="00F87ED4">
        <w:rPr>
          <w:rFonts w:eastAsia="Verdana" w:cs="Times New Roman"/>
          <w:sz w:val="20"/>
          <w:szCs w:val="20"/>
        </w:rPr>
        <w:t>е</w:t>
      </w:r>
      <w:r w:rsidRPr="00F87ED4">
        <w:rPr>
          <w:rFonts w:eastAsia="Verdana" w:cs="Times New Roman"/>
          <w:sz w:val="20"/>
          <w:szCs w:val="20"/>
        </w:rPr>
        <w:tab/>
        <w:t>на</w:t>
      </w:r>
      <w:r w:rsidRPr="00F87ED4">
        <w:rPr>
          <w:rFonts w:eastAsia="Verdana" w:cs="Times New Roman"/>
          <w:sz w:val="20"/>
          <w:szCs w:val="20"/>
        </w:rPr>
        <w:tab/>
        <w:t>изн</w:t>
      </w:r>
      <w:r w:rsidRPr="00F87ED4">
        <w:rPr>
          <w:rFonts w:eastAsia="Verdana" w:cs="Times New Roman"/>
          <w:spacing w:val="1"/>
          <w:sz w:val="20"/>
          <w:szCs w:val="20"/>
        </w:rPr>
        <w:t>о</w:t>
      </w:r>
      <w:r w:rsidRPr="00F87ED4">
        <w:rPr>
          <w:rFonts w:eastAsia="Verdana" w:cs="Times New Roman"/>
          <w:sz w:val="20"/>
          <w:szCs w:val="20"/>
        </w:rPr>
        <w:t>с</w:t>
      </w:r>
      <w:r w:rsidRPr="00F87ED4">
        <w:rPr>
          <w:rFonts w:eastAsia="Verdana" w:cs="Times New Roman"/>
          <w:sz w:val="20"/>
          <w:szCs w:val="20"/>
        </w:rPr>
        <w:tab/>
      </w:r>
      <w:r w:rsidRPr="00F87ED4">
        <w:rPr>
          <w:rFonts w:eastAsia="Verdana" w:cs="Times New Roman"/>
          <w:spacing w:val="-1"/>
          <w:w w:val="95"/>
          <w:sz w:val="20"/>
          <w:szCs w:val="20"/>
        </w:rPr>
        <w:t>о</w:t>
      </w:r>
      <w:r w:rsidRPr="00F87ED4">
        <w:rPr>
          <w:rFonts w:eastAsia="Verdana" w:cs="Times New Roman"/>
          <w:w w:val="95"/>
          <w:sz w:val="20"/>
          <w:szCs w:val="20"/>
        </w:rPr>
        <w:t>д</w:t>
      </w:r>
      <w:r w:rsidRPr="00F87ED4">
        <w:rPr>
          <w:rFonts w:eastAsia="Verdana" w:cs="Times New Roman"/>
          <w:w w:val="95"/>
          <w:sz w:val="20"/>
          <w:szCs w:val="20"/>
          <w:lang w:val="sr-Cyrl-RS"/>
        </w:rPr>
        <w:t>__________________</w:t>
      </w:r>
      <w:r w:rsidRPr="00F87ED4">
        <w:rPr>
          <w:rFonts w:eastAsia="Verdana" w:cs="Times New Roman"/>
          <w:w w:val="99"/>
          <w:sz w:val="20"/>
          <w:szCs w:val="20"/>
          <w:u w:val="single" w:color="000000"/>
        </w:rPr>
        <w:t xml:space="preserve">динара  </w:t>
      </w:r>
      <w:r w:rsidRPr="00F87ED4">
        <w:rPr>
          <w:rFonts w:eastAsia="Verdana" w:cs="Times New Roman"/>
          <w:w w:val="99"/>
          <w:sz w:val="20"/>
          <w:szCs w:val="20"/>
        </w:rPr>
        <w:t>(</w:t>
      </w:r>
      <w:r w:rsidRPr="00F87ED4">
        <w:rPr>
          <w:rFonts w:eastAsia="Verdana" w:cs="Times New Roman"/>
          <w:spacing w:val="-1"/>
          <w:w w:val="99"/>
          <w:sz w:val="20"/>
          <w:szCs w:val="20"/>
        </w:rPr>
        <w:t>с</w:t>
      </w:r>
      <w:r w:rsidRPr="00F87ED4">
        <w:rPr>
          <w:rFonts w:eastAsia="Verdana" w:cs="Times New Roman"/>
          <w:spacing w:val="1"/>
          <w:w w:val="99"/>
          <w:sz w:val="20"/>
          <w:szCs w:val="20"/>
        </w:rPr>
        <w:t>ло</w:t>
      </w:r>
      <w:r w:rsidRPr="00F87ED4">
        <w:rPr>
          <w:rFonts w:eastAsia="Verdana" w:cs="Times New Roman"/>
          <w:spacing w:val="-1"/>
          <w:w w:val="99"/>
          <w:sz w:val="20"/>
          <w:szCs w:val="20"/>
        </w:rPr>
        <w:t>в</w:t>
      </w:r>
      <w:r w:rsidRPr="00F87ED4">
        <w:rPr>
          <w:rFonts w:eastAsia="Verdana" w:cs="Times New Roman"/>
          <w:w w:val="99"/>
          <w:sz w:val="20"/>
          <w:szCs w:val="20"/>
        </w:rPr>
        <w:t>им</w:t>
      </w:r>
      <w:r w:rsidRPr="00F87ED4">
        <w:rPr>
          <w:rFonts w:eastAsia="Verdana" w:cs="Times New Roman"/>
          <w:w w:val="99"/>
          <w:sz w:val="20"/>
          <w:szCs w:val="20"/>
          <w:lang w:val="sr-Cyrl-RS"/>
        </w:rPr>
        <w:t>а________________________________________________________________________)</w:t>
      </w:r>
      <w:r w:rsidRPr="00F87ED4">
        <w:rPr>
          <w:rFonts w:eastAsia="Verdana" w:cs="Times New Roman"/>
          <w:w w:val="99"/>
          <w:sz w:val="20"/>
          <w:szCs w:val="20"/>
          <w:lang w:val="sr-Latn-RS"/>
        </w:rPr>
        <w:t xml:space="preserve"> </w:t>
      </w:r>
      <w:r w:rsidRPr="00F87ED4">
        <w:rPr>
          <w:rFonts w:eastAsia="Verdana" w:cs="Times New Roman"/>
          <w:sz w:val="20"/>
          <w:szCs w:val="20"/>
        </w:rPr>
        <w:t>што</w:t>
      </w:r>
      <w:r w:rsidRPr="00F87ED4">
        <w:rPr>
          <w:rFonts w:eastAsia="Verdana" w:cs="Times New Roman"/>
          <w:spacing w:val="7"/>
          <w:sz w:val="20"/>
          <w:szCs w:val="20"/>
        </w:rPr>
        <w:t xml:space="preserve"> </w:t>
      </w:r>
      <w:r w:rsidRPr="00F87ED4">
        <w:rPr>
          <w:rFonts w:eastAsia="Verdana" w:cs="Times New Roman"/>
          <w:sz w:val="20"/>
          <w:szCs w:val="20"/>
        </w:rPr>
        <w:t>пр</w:t>
      </w:r>
      <w:r w:rsidRPr="00F87ED4">
        <w:rPr>
          <w:rFonts w:eastAsia="Verdana" w:cs="Times New Roman"/>
          <w:spacing w:val="-2"/>
          <w:sz w:val="20"/>
          <w:szCs w:val="20"/>
        </w:rPr>
        <w:t>е</w:t>
      </w:r>
      <w:r w:rsidRPr="00F87ED4">
        <w:rPr>
          <w:rFonts w:eastAsia="Verdana" w:cs="Times New Roman"/>
          <w:sz w:val="20"/>
          <w:szCs w:val="20"/>
        </w:rPr>
        <w:t>д</w:t>
      </w:r>
      <w:r w:rsidRPr="00F87ED4">
        <w:rPr>
          <w:rFonts w:eastAsia="Verdana" w:cs="Times New Roman"/>
          <w:spacing w:val="-1"/>
          <w:sz w:val="20"/>
          <w:szCs w:val="20"/>
        </w:rPr>
        <w:t>с</w:t>
      </w:r>
      <w:r w:rsidRPr="00F87ED4">
        <w:rPr>
          <w:rFonts w:eastAsia="Verdana" w:cs="Times New Roman"/>
          <w:sz w:val="20"/>
          <w:szCs w:val="20"/>
        </w:rPr>
        <w:t>т</w:t>
      </w:r>
      <w:r w:rsidRPr="00F87ED4">
        <w:rPr>
          <w:rFonts w:eastAsia="Verdana" w:cs="Times New Roman"/>
          <w:spacing w:val="2"/>
          <w:sz w:val="20"/>
          <w:szCs w:val="20"/>
        </w:rPr>
        <w:t>а</w:t>
      </w:r>
      <w:r w:rsidRPr="00F87ED4">
        <w:rPr>
          <w:rFonts w:eastAsia="Verdana" w:cs="Times New Roman"/>
          <w:spacing w:val="-1"/>
          <w:sz w:val="20"/>
          <w:szCs w:val="20"/>
        </w:rPr>
        <w:t>в</w:t>
      </w:r>
      <w:r w:rsidRPr="00F87ED4">
        <w:rPr>
          <w:rFonts w:eastAsia="Verdana" w:cs="Times New Roman"/>
          <w:sz w:val="20"/>
          <w:szCs w:val="20"/>
        </w:rPr>
        <w:t>ља</w:t>
      </w:r>
      <w:r w:rsidRPr="00F87ED4">
        <w:rPr>
          <w:rFonts w:eastAsia="Verdana" w:cs="Times New Roman"/>
          <w:spacing w:val="8"/>
          <w:sz w:val="20"/>
          <w:szCs w:val="20"/>
        </w:rPr>
        <w:t xml:space="preserve"> </w:t>
      </w:r>
      <w:r w:rsidRPr="00F87ED4">
        <w:rPr>
          <w:rFonts w:eastAsia="Verdana" w:cs="Times New Roman"/>
          <w:sz w:val="20"/>
          <w:szCs w:val="20"/>
        </w:rPr>
        <w:t>10%</w:t>
      </w:r>
      <w:r w:rsidRPr="00F87ED4">
        <w:rPr>
          <w:rFonts w:eastAsia="Verdana" w:cs="Times New Roman"/>
          <w:spacing w:val="7"/>
          <w:sz w:val="20"/>
          <w:szCs w:val="20"/>
        </w:rPr>
        <w:t xml:space="preserve"> </w:t>
      </w:r>
      <w:r w:rsidRPr="00F87ED4">
        <w:rPr>
          <w:rFonts w:eastAsia="Verdana" w:cs="Times New Roman"/>
          <w:spacing w:val="2"/>
          <w:sz w:val="20"/>
          <w:szCs w:val="20"/>
        </w:rPr>
        <w:t>б</w:t>
      </w:r>
      <w:r w:rsidRPr="00F87ED4">
        <w:rPr>
          <w:rFonts w:eastAsia="Verdana" w:cs="Times New Roman"/>
          <w:spacing w:val="-2"/>
          <w:sz w:val="20"/>
          <w:szCs w:val="20"/>
        </w:rPr>
        <w:t>е</w:t>
      </w:r>
      <w:r w:rsidRPr="00F87ED4">
        <w:rPr>
          <w:rFonts w:eastAsia="Verdana" w:cs="Times New Roman"/>
          <w:sz w:val="20"/>
          <w:szCs w:val="20"/>
        </w:rPr>
        <w:t>з</w:t>
      </w:r>
      <w:r w:rsidRPr="00F87ED4">
        <w:rPr>
          <w:rFonts w:eastAsia="Verdana" w:cs="Times New Roman"/>
          <w:spacing w:val="9"/>
          <w:sz w:val="20"/>
          <w:szCs w:val="20"/>
        </w:rPr>
        <w:t xml:space="preserve"> </w:t>
      </w:r>
      <w:r w:rsidRPr="00F87ED4">
        <w:rPr>
          <w:rFonts w:eastAsia="Verdana" w:cs="Times New Roman"/>
          <w:spacing w:val="-1"/>
          <w:sz w:val="20"/>
          <w:szCs w:val="20"/>
        </w:rPr>
        <w:t>П</w:t>
      </w:r>
      <w:r w:rsidRPr="00F87ED4">
        <w:rPr>
          <w:rFonts w:eastAsia="Verdana" w:cs="Times New Roman"/>
          <w:sz w:val="20"/>
          <w:szCs w:val="20"/>
        </w:rPr>
        <w:t>ДВ</w:t>
      </w:r>
      <w:r w:rsidRPr="00F87ED4">
        <w:rPr>
          <w:rFonts w:eastAsia="Verdana" w:cs="Times New Roman"/>
          <w:spacing w:val="8"/>
          <w:sz w:val="20"/>
          <w:szCs w:val="20"/>
        </w:rPr>
        <w:t xml:space="preserve"> </w:t>
      </w:r>
      <w:r w:rsidRPr="00F87ED4">
        <w:rPr>
          <w:rFonts w:eastAsia="Verdana" w:cs="Times New Roman"/>
          <w:spacing w:val="-1"/>
          <w:sz w:val="20"/>
          <w:szCs w:val="20"/>
        </w:rPr>
        <w:t>о</w:t>
      </w:r>
      <w:r w:rsidRPr="00F87ED4">
        <w:rPr>
          <w:rFonts w:eastAsia="Verdana" w:cs="Times New Roman"/>
          <w:sz w:val="20"/>
          <w:szCs w:val="20"/>
        </w:rPr>
        <w:t>д</w:t>
      </w:r>
      <w:r w:rsidRPr="00F87ED4">
        <w:rPr>
          <w:rFonts w:eastAsia="Verdana" w:cs="Times New Roman"/>
          <w:spacing w:val="9"/>
          <w:sz w:val="20"/>
          <w:szCs w:val="20"/>
        </w:rPr>
        <w:t xml:space="preserve"> </w:t>
      </w:r>
      <w:r w:rsidRPr="00F87ED4">
        <w:rPr>
          <w:rFonts w:eastAsia="Verdana" w:cs="Times New Roman"/>
          <w:spacing w:val="9"/>
          <w:sz w:val="20"/>
          <w:szCs w:val="20"/>
          <w:lang w:val="sr-Cyrl-RS"/>
        </w:rPr>
        <w:t>изн</w:t>
      </w:r>
      <w:r w:rsidRPr="00F87ED4">
        <w:rPr>
          <w:rFonts w:eastAsia="Verdana" w:cs="Times New Roman"/>
          <w:spacing w:val="1"/>
          <w:sz w:val="20"/>
          <w:szCs w:val="20"/>
        </w:rPr>
        <w:t>о</w:t>
      </w:r>
      <w:r w:rsidRPr="00F87ED4">
        <w:rPr>
          <w:rFonts w:eastAsia="Verdana" w:cs="Times New Roman"/>
          <w:spacing w:val="-1"/>
          <w:sz w:val="20"/>
          <w:szCs w:val="20"/>
        </w:rPr>
        <w:t>с</w:t>
      </w:r>
      <w:r w:rsidRPr="00F87ED4">
        <w:rPr>
          <w:rFonts w:eastAsia="Verdana" w:cs="Times New Roman"/>
          <w:sz w:val="20"/>
          <w:szCs w:val="20"/>
        </w:rPr>
        <w:t>а</w:t>
      </w:r>
      <w:r w:rsidRPr="00F87ED4">
        <w:rPr>
          <w:rFonts w:eastAsia="Verdana" w:cs="Times New Roman"/>
          <w:spacing w:val="8"/>
          <w:sz w:val="20"/>
          <w:szCs w:val="20"/>
        </w:rPr>
        <w:t xml:space="preserve"> </w:t>
      </w:r>
      <w:r w:rsidRPr="00F87ED4">
        <w:rPr>
          <w:rFonts w:eastAsia="Verdana" w:cs="Times New Roman"/>
          <w:sz w:val="20"/>
          <w:szCs w:val="20"/>
        </w:rPr>
        <w:t>п</w:t>
      </w:r>
      <w:r w:rsidRPr="00F87ED4">
        <w:rPr>
          <w:rFonts w:eastAsia="Verdana" w:cs="Times New Roman"/>
          <w:spacing w:val="-1"/>
          <w:sz w:val="20"/>
          <w:szCs w:val="20"/>
        </w:rPr>
        <w:t>о</w:t>
      </w:r>
      <w:r w:rsidRPr="00F87ED4">
        <w:rPr>
          <w:rFonts w:eastAsia="Verdana" w:cs="Times New Roman"/>
          <w:sz w:val="20"/>
          <w:szCs w:val="20"/>
        </w:rPr>
        <w:t>ну</w:t>
      </w:r>
      <w:r w:rsidRPr="00F87ED4">
        <w:rPr>
          <w:rFonts w:eastAsia="Verdana" w:cs="Times New Roman"/>
          <w:spacing w:val="3"/>
          <w:sz w:val="20"/>
          <w:szCs w:val="20"/>
        </w:rPr>
        <w:t>д</w:t>
      </w:r>
      <w:r w:rsidRPr="00F87ED4">
        <w:rPr>
          <w:rFonts w:eastAsia="Verdana" w:cs="Times New Roman"/>
          <w:sz w:val="20"/>
          <w:szCs w:val="20"/>
        </w:rPr>
        <w:t>е</w:t>
      </w:r>
      <w:r w:rsidRPr="00F87ED4">
        <w:rPr>
          <w:rFonts w:eastAsia="Verdana" w:cs="Times New Roman"/>
          <w:w w:val="99"/>
          <w:sz w:val="20"/>
          <w:szCs w:val="20"/>
        </w:rPr>
        <w:t xml:space="preserve"> </w:t>
      </w:r>
      <w:r w:rsidRPr="00F87ED4">
        <w:rPr>
          <w:rFonts w:eastAsia="Verdana" w:cs="Times New Roman"/>
          <w:sz w:val="20"/>
          <w:szCs w:val="20"/>
        </w:rPr>
        <w:t>к</w:t>
      </w:r>
      <w:r w:rsidRPr="00F87ED4">
        <w:rPr>
          <w:rFonts w:eastAsia="Verdana" w:cs="Times New Roman"/>
          <w:spacing w:val="-2"/>
          <w:sz w:val="20"/>
          <w:szCs w:val="20"/>
        </w:rPr>
        <w:t>о</w:t>
      </w:r>
      <w:r w:rsidRPr="00F87ED4">
        <w:rPr>
          <w:rFonts w:eastAsia="Verdana" w:cs="Times New Roman"/>
          <w:sz w:val="20"/>
          <w:szCs w:val="20"/>
        </w:rPr>
        <w:t>ју</w:t>
      </w:r>
      <w:r w:rsidRPr="00F87ED4">
        <w:rPr>
          <w:rFonts w:eastAsia="Verdana" w:cs="Times New Roman"/>
          <w:spacing w:val="-10"/>
          <w:sz w:val="20"/>
          <w:szCs w:val="20"/>
        </w:rPr>
        <w:t xml:space="preserve"> </w:t>
      </w:r>
      <w:r w:rsidRPr="00F87ED4">
        <w:rPr>
          <w:rFonts w:eastAsia="Verdana" w:cs="Times New Roman"/>
          <w:spacing w:val="3"/>
          <w:sz w:val="20"/>
          <w:szCs w:val="20"/>
        </w:rPr>
        <w:t>ј</w:t>
      </w:r>
      <w:r w:rsidRPr="00F87ED4">
        <w:rPr>
          <w:rFonts w:eastAsia="Verdana" w:cs="Times New Roman"/>
          <w:sz w:val="20"/>
          <w:szCs w:val="20"/>
        </w:rPr>
        <w:t>е</w:t>
      </w:r>
      <w:r w:rsidRPr="00F87ED4">
        <w:rPr>
          <w:rFonts w:eastAsia="Verdana" w:cs="Times New Roman"/>
          <w:spacing w:val="-10"/>
          <w:sz w:val="20"/>
          <w:szCs w:val="20"/>
        </w:rPr>
        <w:t xml:space="preserve"> </w:t>
      </w:r>
      <w:r w:rsidRPr="00F87ED4">
        <w:rPr>
          <w:rFonts w:eastAsia="Verdana" w:cs="Times New Roman"/>
          <w:spacing w:val="1"/>
          <w:sz w:val="20"/>
          <w:szCs w:val="20"/>
        </w:rPr>
        <w:t>М</w:t>
      </w:r>
      <w:r w:rsidRPr="00F87ED4">
        <w:rPr>
          <w:rFonts w:eastAsia="Verdana" w:cs="Times New Roman"/>
          <w:spacing w:val="-2"/>
          <w:sz w:val="20"/>
          <w:szCs w:val="20"/>
        </w:rPr>
        <w:t>е</w:t>
      </w:r>
      <w:r w:rsidRPr="00F87ED4">
        <w:rPr>
          <w:rFonts w:eastAsia="Verdana" w:cs="Times New Roman"/>
          <w:sz w:val="20"/>
          <w:szCs w:val="20"/>
        </w:rPr>
        <w:t>н</w:t>
      </w:r>
      <w:r w:rsidRPr="00F87ED4">
        <w:rPr>
          <w:rFonts w:eastAsia="Verdana" w:cs="Times New Roman"/>
          <w:spacing w:val="2"/>
          <w:sz w:val="20"/>
          <w:szCs w:val="20"/>
        </w:rPr>
        <w:t>и</w:t>
      </w:r>
      <w:r w:rsidRPr="00F87ED4">
        <w:rPr>
          <w:rFonts w:eastAsia="Verdana" w:cs="Times New Roman"/>
          <w:sz w:val="20"/>
          <w:szCs w:val="20"/>
        </w:rPr>
        <w:t>чни</w:t>
      </w:r>
      <w:r w:rsidRPr="00F87ED4">
        <w:rPr>
          <w:rFonts w:eastAsia="Verdana" w:cs="Times New Roman"/>
          <w:spacing w:val="-10"/>
          <w:sz w:val="20"/>
          <w:szCs w:val="20"/>
          <w:lang w:val="sr-Cyrl-RS"/>
        </w:rPr>
        <w:t xml:space="preserve">  </w:t>
      </w:r>
      <w:r w:rsidRPr="00F87ED4">
        <w:rPr>
          <w:rFonts w:eastAsia="Verdana" w:cs="Times New Roman"/>
          <w:spacing w:val="3"/>
          <w:sz w:val="20"/>
          <w:szCs w:val="20"/>
        </w:rPr>
        <w:t>д</w:t>
      </w:r>
      <w:r w:rsidRPr="00F87ED4">
        <w:rPr>
          <w:rFonts w:eastAsia="Verdana" w:cs="Times New Roman"/>
          <w:sz w:val="20"/>
          <w:szCs w:val="20"/>
        </w:rPr>
        <w:t>у</w:t>
      </w:r>
      <w:r w:rsidRPr="00F87ED4">
        <w:rPr>
          <w:rFonts w:eastAsia="Verdana" w:cs="Times New Roman"/>
          <w:spacing w:val="-1"/>
          <w:sz w:val="20"/>
          <w:szCs w:val="20"/>
        </w:rPr>
        <w:t>ж</w:t>
      </w:r>
      <w:r w:rsidRPr="00F87ED4">
        <w:rPr>
          <w:rFonts w:eastAsia="Verdana" w:cs="Times New Roman"/>
          <w:sz w:val="20"/>
          <w:szCs w:val="20"/>
        </w:rPr>
        <w:t>н</w:t>
      </w:r>
      <w:r w:rsidRPr="00F87ED4">
        <w:rPr>
          <w:rFonts w:eastAsia="Verdana" w:cs="Times New Roman"/>
          <w:spacing w:val="2"/>
          <w:sz w:val="20"/>
          <w:szCs w:val="20"/>
        </w:rPr>
        <w:t>и</w:t>
      </w:r>
      <w:r w:rsidRPr="00F87ED4">
        <w:rPr>
          <w:rFonts w:eastAsia="Verdana" w:cs="Times New Roman"/>
          <w:sz w:val="20"/>
          <w:szCs w:val="20"/>
        </w:rPr>
        <w:t>к</w:t>
      </w:r>
      <w:r w:rsidRPr="00F87ED4">
        <w:rPr>
          <w:rFonts w:eastAsia="Verdana" w:cs="Times New Roman"/>
          <w:spacing w:val="-8"/>
          <w:sz w:val="20"/>
          <w:szCs w:val="20"/>
        </w:rPr>
        <w:t xml:space="preserve"> </w:t>
      </w:r>
      <w:r w:rsidRPr="00F87ED4">
        <w:rPr>
          <w:rFonts w:eastAsia="Verdana" w:cs="Times New Roman"/>
          <w:sz w:val="20"/>
          <w:szCs w:val="20"/>
        </w:rPr>
        <w:t>п</w:t>
      </w:r>
      <w:r w:rsidRPr="00F87ED4">
        <w:rPr>
          <w:rFonts w:eastAsia="Verdana" w:cs="Times New Roman"/>
          <w:spacing w:val="-1"/>
          <w:sz w:val="20"/>
          <w:szCs w:val="20"/>
        </w:rPr>
        <w:t>о</w:t>
      </w:r>
      <w:r w:rsidRPr="00F87ED4">
        <w:rPr>
          <w:rFonts w:eastAsia="Verdana" w:cs="Times New Roman"/>
          <w:sz w:val="20"/>
          <w:szCs w:val="20"/>
        </w:rPr>
        <w:t>д</w:t>
      </w:r>
      <w:r w:rsidRPr="00F87ED4">
        <w:rPr>
          <w:rFonts w:eastAsia="Verdana" w:cs="Times New Roman"/>
          <w:spacing w:val="2"/>
          <w:sz w:val="20"/>
          <w:szCs w:val="20"/>
        </w:rPr>
        <w:t>н</w:t>
      </w:r>
      <w:r w:rsidRPr="00F87ED4">
        <w:rPr>
          <w:rFonts w:eastAsia="Verdana" w:cs="Times New Roman"/>
          <w:spacing w:val="-2"/>
          <w:sz w:val="20"/>
          <w:szCs w:val="20"/>
        </w:rPr>
        <w:t>е</w:t>
      </w:r>
      <w:r w:rsidRPr="00F87ED4">
        <w:rPr>
          <w:rFonts w:eastAsia="Verdana" w:cs="Times New Roman"/>
          <w:spacing w:val="1"/>
          <w:sz w:val="20"/>
          <w:szCs w:val="20"/>
        </w:rPr>
        <w:t>о</w:t>
      </w:r>
      <w:r w:rsidRPr="00F87ED4">
        <w:rPr>
          <w:rFonts w:eastAsia="Verdana" w:cs="Times New Roman"/>
          <w:sz w:val="20"/>
          <w:szCs w:val="20"/>
        </w:rPr>
        <w:t>.</w:t>
      </w:r>
    </w:p>
    <w:p w:rsidR="00854D69" w:rsidRPr="00F87ED4" w:rsidRDefault="00854D69" w:rsidP="00854D69">
      <w:pPr>
        <w:widowControl w:val="0"/>
        <w:spacing w:before="7" w:after="0" w:line="242" w:lineRule="exact"/>
        <w:ind w:firstLine="709"/>
        <w:jc w:val="both"/>
        <w:rPr>
          <w:rFonts w:eastAsia="Verdana"/>
          <w:sz w:val="20"/>
          <w:szCs w:val="20"/>
          <w:lang w:val="en-US"/>
        </w:rPr>
      </w:pPr>
      <w:r w:rsidRPr="00F87ED4">
        <w:rPr>
          <w:rFonts w:eastAsia="Verdana"/>
          <w:sz w:val="20"/>
          <w:szCs w:val="20"/>
          <w:lang w:val="en-US"/>
        </w:rPr>
        <w:t>М</w:t>
      </w:r>
      <w:r w:rsidRPr="00F87ED4">
        <w:rPr>
          <w:rFonts w:eastAsia="Verdana"/>
          <w:spacing w:val="-1"/>
          <w:sz w:val="20"/>
          <w:szCs w:val="20"/>
          <w:lang w:val="en-US"/>
        </w:rPr>
        <w:t>е</w:t>
      </w:r>
      <w:r w:rsidRPr="00F87ED4">
        <w:rPr>
          <w:rFonts w:eastAsia="Verdana"/>
          <w:spacing w:val="2"/>
          <w:sz w:val="20"/>
          <w:szCs w:val="20"/>
          <w:lang w:val="en-US"/>
        </w:rPr>
        <w:t>н</w:t>
      </w:r>
      <w:r w:rsidRPr="00F87ED4">
        <w:rPr>
          <w:rFonts w:eastAsia="Verdana"/>
          <w:sz w:val="20"/>
          <w:szCs w:val="20"/>
          <w:lang w:val="en-US"/>
        </w:rPr>
        <w:t>ица</w:t>
      </w:r>
      <w:r w:rsidRPr="00F87ED4">
        <w:rPr>
          <w:rFonts w:eastAsia="Verdana"/>
          <w:spacing w:val="-6"/>
          <w:sz w:val="20"/>
          <w:szCs w:val="20"/>
          <w:lang w:val="en-US"/>
        </w:rPr>
        <w:t xml:space="preserve"> </w:t>
      </w:r>
      <w:r w:rsidRPr="00F87ED4">
        <w:rPr>
          <w:rFonts w:eastAsia="Verdana"/>
          <w:sz w:val="20"/>
          <w:szCs w:val="20"/>
          <w:lang w:val="en-US"/>
        </w:rPr>
        <w:t>и</w:t>
      </w:r>
      <w:r w:rsidRPr="00F87ED4">
        <w:rPr>
          <w:rFonts w:eastAsia="Verdana"/>
          <w:spacing w:val="-5"/>
          <w:sz w:val="20"/>
          <w:szCs w:val="20"/>
          <w:lang w:val="en-US"/>
        </w:rPr>
        <w:t xml:space="preserve"> </w:t>
      </w:r>
      <w:r w:rsidRPr="00F87ED4">
        <w:rPr>
          <w:rFonts w:eastAsia="Verdana"/>
          <w:sz w:val="20"/>
          <w:szCs w:val="20"/>
          <w:lang w:val="en-US"/>
        </w:rPr>
        <w:t>мен</w:t>
      </w:r>
      <w:r w:rsidRPr="00F87ED4">
        <w:rPr>
          <w:rFonts w:eastAsia="Verdana"/>
          <w:spacing w:val="1"/>
          <w:sz w:val="20"/>
          <w:szCs w:val="20"/>
          <w:lang w:val="en-US"/>
        </w:rPr>
        <w:t>и</w:t>
      </w:r>
      <w:r w:rsidRPr="00F87ED4">
        <w:rPr>
          <w:rFonts w:eastAsia="Verdana"/>
          <w:sz w:val="20"/>
          <w:szCs w:val="20"/>
          <w:lang w:val="en-US"/>
        </w:rPr>
        <w:t>чно</w:t>
      </w:r>
      <w:r w:rsidRPr="00F87ED4">
        <w:rPr>
          <w:rFonts w:eastAsia="Verdana"/>
          <w:spacing w:val="-6"/>
          <w:sz w:val="20"/>
          <w:szCs w:val="20"/>
          <w:lang w:val="en-US"/>
        </w:rPr>
        <w:t xml:space="preserve"> </w:t>
      </w:r>
      <w:r w:rsidRPr="00F87ED4">
        <w:rPr>
          <w:rFonts w:eastAsia="Verdana"/>
          <w:spacing w:val="1"/>
          <w:sz w:val="20"/>
          <w:szCs w:val="20"/>
          <w:lang w:val="en-US"/>
        </w:rPr>
        <w:t>о</w:t>
      </w:r>
      <w:r w:rsidRPr="00F87ED4">
        <w:rPr>
          <w:rFonts w:eastAsia="Verdana"/>
          <w:spacing w:val="-1"/>
          <w:sz w:val="20"/>
          <w:szCs w:val="20"/>
          <w:lang w:val="en-US"/>
        </w:rPr>
        <w:t>в</w:t>
      </w:r>
      <w:r w:rsidRPr="00F87ED4">
        <w:rPr>
          <w:rFonts w:eastAsia="Verdana"/>
          <w:spacing w:val="1"/>
          <w:sz w:val="20"/>
          <w:szCs w:val="20"/>
          <w:lang w:val="en-US"/>
        </w:rPr>
        <w:t>л</w:t>
      </w:r>
      <w:r w:rsidRPr="00F87ED4">
        <w:rPr>
          <w:rFonts w:eastAsia="Verdana"/>
          <w:sz w:val="20"/>
          <w:szCs w:val="20"/>
          <w:lang w:val="en-US"/>
        </w:rPr>
        <w:t>аш</w:t>
      </w:r>
      <w:r w:rsidRPr="00F87ED4">
        <w:rPr>
          <w:rFonts w:eastAsia="Verdana"/>
          <w:spacing w:val="1"/>
          <w:sz w:val="20"/>
          <w:szCs w:val="20"/>
          <w:lang w:val="en-US"/>
        </w:rPr>
        <w:t>ћ</w:t>
      </w:r>
      <w:r w:rsidRPr="00F87ED4">
        <w:rPr>
          <w:rFonts w:eastAsia="Verdana"/>
          <w:spacing w:val="-2"/>
          <w:sz w:val="20"/>
          <w:szCs w:val="20"/>
          <w:lang w:val="en-US"/>
        </w:rPr>
        <w:t>е</w:t>
      </w:r>
      <w:r w:rsidRPr="00F87ED4">
        <w:rPr>
          <w:rFonts w:eastAsia="Verdana"/>
          <w:spacing w:val="2"/>
          <w:sz w:val="20"/>
          <w:szCs w:val="20"/>
          <w:lang w:val="en-US"/>
        </w:rPr>
        <w:t>њ</w:t>
      </w:r>
      <w:r w:rsidRPr="00F87ED4">
        <w:rPr>
          <w:rFonts w:eastAsia="Verdana"/>
          <w:sz w:val="20"/>
          <w:szCs w:val="20"/>
          <w:lang w:val="en-US"/>
        </w:rPr>
        <w:t>е</w:t>
      </w:r>
      <w:r w:rsidRPr="00F87ED4">
        <w:rPr>
          <w:rFonts w:eastAsia="Verdana"/>
          <w:spacing w:val="-6"/>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е</w:t>
      </w:r>
      <w:r w:rsidRPr="00F87ED4">
        <w:rPr>
          <w:rFonts w:eastAsia="Verdana"/>
          <w:spacing w:val="-6"/>
          <w:sz w:val="20"/>
          <w:szCs w:val="20"/>
          <w:lang w:val="en-US"/>
        </w:rPr>
        <w:t xml:space="preserve"> </w:t>
      </w:r>
      <w:r w:rsidRPr="00F87ED4">
        <w:rPr>
          <w:rFonts w:eastAsia="Verdana"/>
          <w:sz w:val="20"/>
          <w:szCs w:val="20"/>
          <w:lang w:val="en-US"/>
        </w:rPr>
        <w:t>изда</w:t>
      </w:r>
      <w:r w:rsidRPr="00F87ED4">
        <w:rPr>
          <w:rFonts w:eastAsia="Verdana"/>
          <w:spacing w:val="1"/>
          <w:sz w:val="20"/>
          <w:szCs w:val="20"/>
          <w:lang w:val="en-US"/>
        </w:rPr>
        <w:t>ј</w:t>
      </w:r>
      <w:r w:rsidRPr="00F87ED4">
        <w:rPr>
          <w:rFonts w:eastAsia="Verdana"/>
          <w:sz w:val="20"/>
          <w:szCs w:val="20"/>
          <w:lang w:val="en-US"/>
        </w:rPr>
        <w:t>у</w:t>
      </w:r>
      <w:r w:rsidRPr="00F87ED4">
        <w:rPr>
          <w:rFonts w:eastAsia="Verdana"/>
          <w:spacing w:val="-5"/>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а</w:t>
      </w:r>
      <w:r w:rsidRPr="00F87ED4">
        <w:rPr>
          <w:rFonts w:eastAsia="Verdana"/>
          <w:spacing w:val="-5"/>
          <w:sz w:val="20"/>
          <w:szCs w:val="20"/>
          <w:lang w:val="en-US"/>
        </w:rPr>
        <w:t xml:space="preserve"> </w:t>
      </w:r>
      <w:r w:rsidRPr="00F87ED4">
        <w:rPr>
          <w:rFonts w:eastAsia="Verdana"/>
          <w:sz w:val="20"/>
          <w:szCs w:val="20"/>
          <w:lang w:val="en-US"/>
        </w:rPr>
        <w:t>р</w:t>
      </w:r>
      <w:r w:rsidRPr="00F87ED4">
        <w:rPr>
          <w:rFonts w:eastAsia="Verdana"/>
          <w:spacing w:val="-1"/>
          <w:sz w:val="20"/>
          <w:szCs w:val="20"/>
          <w:lang w:val="en-US"/>
        </w:rPr>
        <w:t>о</w:t>
      </w:r>
      <w:r w:rsidRPr="00F87ED4">
        <w:rPr>
          <w:rFonts w:eastAsia="Verdana"/>
          <w:sz w:val="20"/>
          <w:szCs w:val="20"/>
          <w:lang w:val="en-US"/>
        </w:rPr>
        <w:t>к</w:t>
      </w:r>
      <w:r w:rsidRPr="00F87ED4">
        <w:rPr>
          <w:rFonts w:eastAsia="Verdana"/>
          <w:spacing w:val="-2"/>
          <w:sz w:val="20"/>
          <w:szCs w:val="20"/>
          <w:lang w:val="en-US"/>
        </w:rPr>
        <w:t>о</w:t>
      </w:r>
      <w:r w:rsidRPr="00F87ED4">
        <w:rPr>
          <w:rFonts w:eastAsia="Verdana"/>
          <w:sz w:val="20"/>
          <w:szCs w:val="20"/>
          <w:lang w:val="en-US"/>
        </w:rPr>
        <w:t>м</w:t>
      </w:r>
      <w:r w:rsidRPr="00F87ED4">
        <w:rPr>
          <w:rFonts w:eastAsia="Verdana"/>
          <w:spacing w:val="-6"/>
          <w:sz w:val="20"/>
          <w:szCs w:val="20"/>
          <w:lang w:val="en-US"/>
        </w:rPr>
        <w:t xml:space="preserve"> </w:t>
      </w:r>
      <w:r w:rsidRPr="00F87ED4">
        <w:rPr>
          <w:rFonts w:eastAsia="Verdana"/>
          <w:spacing w:val="-1"/>
          <w:sz w:val="20"/>
          <w:szCs w:val="20"/>
          <w:lang w:val="en-US"/>
        </w:rPr>
        <w:t>в</w:t>
      </w:r>
      <w:r w:rsidRPr="00F87ED4">
        <w:rPr>
          <w:rFonts w:eastAsia="Verdana"/>
          <w:spacing w:val="2"/>
          <w:sz w:val="20"/>
          <w:szCs w:val="20"/>
          <w:lang w:val="en-US"/>
        </w:rPr>
        <w:t>а</w:t>
      </w:r>
      <w:r w:rsidRPr="00F87ED4">
        <w:rPr>
          <w:rFonts w:eastAsia="Verdana"/>
          <w:sz w:val="20"/>
          <w:szCs w:val="20"/>
          <w:lang w:val="en-US"/>
        </w:rPr>
        <w:t>ж</w:t>
      </w:r>
      <w:r w:rsidRPr="00F87ED4">
        <w:rPr>
          <w:rFonts w:eastAsia="Verdana"/>
          <w:spacing w:val="2"/>
          <w:sz w:val="20"/>
          <w:szCs w:val="20"/>
          <w:lang w:val="en-US"/>
        </w:rPr>
        <w:t>н</w:t>
      </w:r>
      <w:r w:rsidRPr="00F87ED4">
        <w:rPr>
          <w:rFonts w:eastAsia="Verdana"/>
          <w:spacing w:val="-1"/>
          <w:sz w:val="20"/>
          <w:szCs w:val="20"/>
          <w:lang w:val="en-US"/>
        </w:rPr>
        <w:t>ос</w:t>
      </w:r>
      <w:r w:rsidRPr="00F87ED4">
        <w:rPr>
          <w:rFonts w:eastAsia="Verdana"/>
          <w:spacing w:val="1"/>
          <w:sz w:val="20"/>
          <w:szCs w:val="20"/>
          <w:lang w:val="en-US"/>
        </w:rPr>
        <w:t>т</w:t>
      </w:r>
      <w:r w:rsidRPr="00F87ED4">
        <w:rPr>
          <w:rFonts w:eastAsia="Verdana"/>
          <w:sz w:val="20"/>
          <w:szCs w:val="20"/>
          <w:lang w:val="en-US"/>
        </w:rPr>
        <w:t>и</w:t>
      </w:r>
      <w:r w:rsidRPr="00F87ED4">
        <w:rPr>
          <w:rFonts w:eastAsia="Verdana"/>
          <w:spacing w:val="-5"/>
          <w:sz w:val="20"/>
          <w:szCs w:val="20"/>
          <w:lang w:val="en-US"/>
        </w:rPr>
        <w:t xml:space="preserve"> </w:t>
      </w:r>
      <w:r w:rsidRPr="00F87ED4">
        <w:rPr>
          <w:rFonts w:eastAsia="Verdana"/>
          <w:sz w:val="20"/>
          <w:szCs w:val="20"/>
          <w:lang w:val="en-US"/>
        </w:rPr>
        <w:t>к</w:t>
      </w:r>
      <w:r w:rsidRPr="00F87ED4">
        <w:rPr>
          <w:rFonts w:eastAsia="Verdana"/>
          <w:spacing w:val="-2"/>
          <w:sz w:val="20"/>
          <w:szCs w:val="20"/>
          <w:lang w:val="en-US"/>
        </w:rPr>
        <w:t>о</w:t>
      </w:r>
      <w:r w:rsidRPr="00F87ED4">
        <w:rPr>
          <w:rFonts w:eastAsia="Verdana"/>
          <w:sz w:val="20"/>
          <w:szCs w:val="20"/>
          <w:lang w:val="en-US"/>
        </w:rPr>
        <w:t>ји</w:t>
      </w:r>
      <w:r w:rsidRPr="00F87ED4">
        <w:rPr>
          <w:rFonts w:eastAsia="Verdana"/>
          <w:spacing w:val="-5"/>
          <w:sz w:val="20"/>
          <w:szCs w:val="20"/>
          <w:lang w:val="en-US"/>
        </w:rPr>
        <w:t xml:space="preserve"> </w:t>
      </w:r>
      <w:r w:rsidRPr="00F87ED4">
        <w:rPr>
          <w:rFonts w:eastAsia="Verdana"/>
          <w:sz w:val="20"/>
          <w:szCs w:val="20"/>
          <w:lang w:val="en-US"/>
        </w:rPr>
        <w:t>је</w:t>
      </w:r>
      <w:r w:rsidRPr="00F87ED4">
        <w:rPr>
          <w:rFonts w:eastAsia="Verdana"/>
          <w:spacing w:val="-6"/>
          <w:sz w:val="20"/>
          <w:szCs w:val="20"/>
          <w:lang w:val="en-US"/>
        </w:rPr>
        <w:t xml:space="preserve"> </w:t>
      </w:r>
      <w:r w:rsidRPr="00F87ED4">
        <w:rPr>
          <w:rFonts w:eastAsia="Verdana"/>
          <w:sz w:val="20"/>
          <w:szCs w:val="20"/>
          <w:lang w:val="en-US"/>
        </w:rPr>
        <w:t>ид</w:t>
      </w:r>
      <w:r w:rsidRPr="00F87ED4">
        <w:rPr>
          <w:rFonts w:eastAsia="Verdana"/>
          <w:spacing w:val="-2"/>
          <w:sz w:val="20"/>
          <w:szCs w:val="20"/>
          <w:lang w:val="en-US"/>
        </w:rPr>
        <w:t>е</w:t>
      </w:r>
      <w:r w:rsidRPr="00F87ED4">
        <w:rPr>
          <w:rFonts w:eastAsia="Verdana"/>
          <w:spacing w:val="2"/>
          <w:sz w:val="20"/>
          <w:szCs w:val="20"/>
          <w:lang w:val="en-US"/>
        </w:rPr>
        <w:t>н</w:t>
      </w:r>
      <w:r w:rsidRPr="00F87ED4">
        <w:rPr>
          <w:rFonts w:eastAsia="Verdana"/>
          <w:sz w:val="20"/>
          <w:szCs w:val="20"/>
          <w:lang w:val="en-US"/>
        </w:rPr>
        <w:t>т</w:t>
      </w:r>
      <w:r w:rsidRPr="00F87ED4">
        <w:rPr>
          <w:rFonts w:eastAsia="Verdana"/>
          <w:spacing w:val="-1"/>
          <w:sz w:val="20"/>
          <w:szCs w:val="20"/>
          <w:lang w:val="en-US"/>
        </w:rPr>
        <w:t>и</w:t>
      </w:r>
      <w:r w:rsidRPr="00F87ED4">
        <w:rPr>
          <w:rFonts w:eastAsia="Verdana"/>
          <w:sz w:val="20"/>
          <w:szCs w:val="20"/>
          <w:lang w:val="en-US"/>
        </w:rPr>
        <w:t>ч</w:t>
      </w:r>
      <w:r w:rsidRPr="00F87ED4">
        <w:rPr>
          <w:rFonts w:eastAsia="Verdana"/>
          <w:spacing w:val="2"/>
          <w:sz w:val="20"/>
          <w:szCs w:val="20"/>
          <w:lang w:val="en-US"/>
        </w:rPr>
        <w:t>а</w:t>
      </w:r>
      <w:r w:rsidRPr="00F87ED4">
        <w:rPr>
          <w:rFonts w:eastAsia="Verdana"/>
          <w:sz w:val="20"/>
          <w:szCs w:val="20"/>
          <w:lang w:val="en-US"/>
        </w:rPr>
        <w:t>н</w:t>
      </w:r>
      <w:r w:rsidRPr="00F87ED4">
        <w:rPr>
          <w:rFonts w:eastAsia="Verdana"/>
          <w:spacing w:val="-5"/>
          <w:sz w:val="20"/>
          <w:szCs w:val="20"/>
          <w:lang w:val="en-US"/>
        </w:rPr>
        <w:t xml:space="preserve"> </w:t>
      </w:r>
      <w:r w:rsidRPr="00F87ED4">
        <w:rPr>
          <w:rFonts w:eastAsia="Verdana"/>
          <w:sz w:val="20"/>
          <w:szCs w:val="20"/>
          <w:lang w:val="en-US"/>
        </w:rPr>
        <w:t>р</w:t>
      </w:r>
      <w:r w:rsidRPr="00F87ED4">
        <w:rPr>
          <w:rFonts w:eastAsia="Verdana"/>
          <w:spacing w:val="-1"/>
          <w:sz w:val="20"/>
          <w:szCs w:val="20"/>
          <w:lang w:val="en-US"/>
        </w:rPr>
        <w:t>о</w:t>
      </w:r>
      <w:r w:rsidRPr="00F87ED4">
        <w:rPr>
          <w:rFonts w:eastAsia="Verdana"/>
          <w:sz w:val="20"/>
          <w:szCs w:val="20"/>
          <w:lang w:val="en-US"/>
        </w:rPr>
        <w:t>ку</w:t>
      </w:r>
      <w:r w:rsidRPr="00F87ED4">
        <w:rPr>
          <w:rFonts w:eastAsia="Verdana"/>
          <w:w w:val="99"/>
          <w:sz w:val="20"/>
          <w:szCs w:val="20"/>
          <w:lang w:val="en-US"/>
        </w:rPr>
        <w:t xml:space="preserve"> </w:t>
      </w:r>
      <w:r w:rsidRPr="00F87ED4">
        <w:rPr>
          <w:rFonts w:eastAsia="Verdana"/>
          <w:spacing w:val="-1"/>
          <w:sz w:val="20"/>
          <w:szCs w:val="20"/>
          <w:lang w:val="en-US"/>
        </w:rPr>
        <w:t>в</w:t>
      </w:r>
      <w:r w:rsidRPr="00F87ED4">
        <w:rPr>
          <w:rFonts w:eastAsia="Verdana"/>
          <w:sz w:val="20"/>
          <w:szCs w:val="20"/>
          <w:lang w:val="en-US"/>
        </w:rPr>
        <w:t>а</w:t>
      </w:r>
      <w:r w:rsidRPr="00F87ED4">
        <w:rPr>
          <w:rFonts w:eastAsia="Verdana"/>
          <w:spacing w:val="2"/>
          <w:sz w:val="20"/>
          <w:szCs w:val="20"/>
          <w:lang w:val="en-US"/>
        </w:rPr>
        <w:t>ж</w:t>
      </w:r>
      <w:r w:rsidRPr="00F87ED4">
        <w:rPr>
          <w:rFonts w:eastAsia="Verdana"/>
          <w:spacing w:val="-2"/>
          <w:sz w:val="20"/>
          <w:szCs w:val="20"/>
          <w:lang w:val="en-US"/>
        </w:rPr>
        <w:t>е</w:t>
      </w:r>
      <w:r w:rsidRPr="00F87ED4">
        <w:rPr>
          <w:rFonts w:eastAsia="Verdana"/>
          <w:sz w:val="20"/>
          <w:szCs w:val="20"/>
          <w:lang w:val="en-US"/>
        </w:rPr>
        <w:t>ња</w:t>
      </w:r>
      <w:r w:rsidRPr="00F87ED4">
        <w:rPr>
          <w:rFonts w:eastAsia="Verdana"/>
          <w:spacing w:val="-18"/>
          <w:sz w:val="20"/>
          <w:szCs w:val="20"/>
          <w:lang w:val="en-US"/>
        </w:rPr>
        <w:t xml:space="preserve"> </w:t>
      </w:r>
      <w:r w:rsidRPr="00F87ED4">
        <w:rPr>
          <w:rFonts w:eastAsia="Verdana"/>
          <w:spacing w:val="2"/>
          <w:sz w:val="20"/>
          <w:szCs w:val="20"/>
          <w:lang w:val="en-US"/>
        </w:rPr>
        <w:t>п</w:t>
      </w:r>
      <w:r w:rsidRPr="00F87ED4">
        <w:rPr>
          <w:rFonts w:eastAsia="Verdana"/>
          <w:spacing w:val="-1"/>
          <w:sz w:val="20"/>
          <w:szCs w:val="20"/>
          <w:lang w:val="en-US"/>
        </w:rPr>
        <w:t>о</w:t>
      </w:r>
      <w:r w:rsidRPr="00F87ED4">
        <w:rPr>
          <w:rFonts w:eastAsia="Verdana"/>
          <w:sz w:val="20"/>
          <w:szCs w:val="20"/>
          <w:lang w:val="en-US"/>
        </w:rPr>
        <w:t>ну</w:t>
      </w:r>
      <w:r w:rsidRPr="00F87ED4">
        <w:rPr>
          <w:rFonts w:eastAsia="Verdana"/>
          <w:spacing w:val="3"/>
          <w:sz w:val="20"/>
          <w:szCs w:val="20"/>
          <w:lang w:val="en-US"/>
        </w:rPr>
        <w:t>д</w:t>
      </w:r>
      <w:r w:rsidRPr="00F87ED4">
        <w:rPr>
          <w:rFonts w:eastAsia="Verdana"/>
          <w:spacing w:val="-2"/>
          <w:sz w:val="20"/>
          <w:szCs w:val="20"/>
          <w:lang w:val="en-US"/>
        </w:rPr>
        <w:t>е</w:t>
      </w:r>
      <w:r w:rsidRPr="00F87ED4">
        <w:rPr>
          <w:rFonts w:eastAsia="Verdana"/>
          <w:sz w:val="20"/>
          <w:szCs w:val="20"/>
          <w:lang w:val="en-US"/>
        </w:rPr>
        <w:t>.</w:t>
      </w:r>
    </w:p>
    <w:p w:rsidR="00854D69" w:rsidRPr="00F87ED4" w:rsidRDefault="00854D69" w:rsidP="00854D69">
      <w:pPr>
        <w:widowControl w:val="0"/>
        <w:tabs>
          <w:tab w:val="left" w:pos="284"/>
        </w:tabs>
        <w:spacing w:before="7" w:after="0" w:line="242" w:lineRule="exact"/>
        <w:jc w:val="both"/>
        <w:rPr>
          <w:rFonts w:eastAsia="Verdana"/>
          <w:sz w:val="20"/>
          <w:szCs w:val="20"/>
          <w:lang w:val="en-US"/>
        </w:rPr>
      </w:pPr>
      <w:r w:rsidRPr="00F87ED4">
        <w:rPr>
          <w:rFonts w:eastAsia="Verdana"/>
          <w:sz w:val="20"/>
          <w:szCs w:val="20"/>
          <w:lang w:val="en-US"/>
        </w:rPr>
        <w:t>што</w:t>
      </w:r>
      <w:r w:rsidRPr="00F87ED4">
        <w:rPr>
          <w:rFonts w:eastAsia="Verdana"/>
          <w:spacing w:val="7"/>
          <w:sz w:val="20"/>
          <w:szCs w:val="20"/>
          <w:lang w:val="en-US"/>
        </w:rPr>
        <w:t xml:space="preserve"> </w:t>
      </w:r>
      <w:r w:rsidRPr="00F87ED4">
        <w:rPr>
          <w:rFonts w:eastAsia="Verdana"/>
          <w:sz w:val="20"/>
          <w:szCs w:val="20"/>
          <w:lang w:val="en-US"/>
        </w:rPr>
        <w:t>пр</w:t>
      </w:r>
      <w:r w:rsidRPr="00F87ED4">
        <w:rPr>
          <w:rFonts w:eastAsia="Verdana"/>
          <w:spacing w:val="-2"/>
          <w:sz w:val="20"/>
          <w:szCs w:val="20"/>
          <w:lang w:val="en-US"/>
        </w:rPr>
        <w:t>е</w:t>
      </w:r>
      <w:r w:rsidRPr="00F87ED4">
        <w:rPr>
          <w:rFonts w:eastAsia="Verdana"/>
          <w:sz w:val="20"/>
          <w:szCs w:val="20"/>
          <w:lang w:val="en-US"/>
        </w:rPr>
        <w:t>д</w:t>
      </w:r>
      <w:r w:rsidRPr="00F87ED4">
        <w:rPr>
          <w:rFonts w:eastAsia="Verdana"/>
          <w:spacing w:val="-1"/>
          <w:sz w:val="20"/>
          <w:szCs w:val="20"/>
          <w:lang w:val="en-US"/>
        </w:rPr>
        <w:t>с</w:t>
      </w:r>
      <w:r w:rsidRPr="00F87ED4">
        <w:rPr>
          <w:rFonts w:eastAsia="Verdana"/>
          <w:sz w:val="20"/>
          <w:szCs w:val="20"/>
          <w:lang w:val="en-US"/>
        </w:rPr>
        <w:t>т</w:t>
      </w:r>
      <w:r w:rsidRPr="00F87ED4">
        <w:rPr>
          <w:rFonts w:eastAsia="Verdana"/>
          <w:spacing w:val="2"/>
          <w:sz w:val="20"/>
          <w:szCs w:val="20"/>
          <w:lang w:val="en-US"/>
        </w:rPr>
        <w:t>а</w:t>
      </w:r>
      <w:r w:rsidRPr="00F87ED4">
        <w:rPr>
          <w:rFonts w:eastAsia="Verdana"/>
          <w:spacing w:val="-1"/>
          <w:sz w:val="20"/>
          <w:szCs w:val="20"/>
          <w:lang w:val="en-US"/>
        </w:rPr>
        <w:t>в</w:t>
      </w:r>
      <w:r w:rsidRPr="00F87ED4">
        <w:rPr>
          <w:rFonts w:eastAsia="Verdana"/>
          <w:sz w:val="20"/>
          <w:szCs w:val="20"/>
          <w:lang w:val="en-US"/>
        </w:rPr>
        <w:t>ља</w:t>
      </w:r>
      <w:r w:rsidRPr="00F87ED4">
        <w:rPr>
          <w:rFonts w:eastAsia="Verdana"/>
          <w:spacing w:val="8"/>
          <w:sz w:val="20"/>
          <w:szCs w:val="20"/>
          <w:lang w:val="en-US"/>
        </w:rPr>
        <w:t xml:space="preserve"> </w:t>
      </w:r>
      <w:r w:rsidRPr="00F87ED4">
        <w:rPr>
          <w:rFonts w:eastAsia="Verdana"/>
          <w:sz w:val="20"/>
          <w:szCs w:val="20"/>
          <w:lang w:val="en-US"/>
        </w:rPr>
        <w:t>10%</w:t>
      </w:r>
      <w:r w:rsidRPr="00F87ED4">
        <w:rPr>
          <w:rFonts w:eastAsia="Verdana"/>
          <w:spacing w:val="7"/>
          <w:sz w:val="20"/>
          <w:szCs w:val="20"/>
          <w:lang w:val="en-US"/>
        </w:rPr>
        <w:t xml:space="preserve"> </w:t>
      </w:r>
      <w:r w:rsidRPr="00F87ED4">
        <w:rPr>
          <w:rFonts w:eastAsia="Verdana"/>
          <w:spacing w:val="2"/>
          <w:sz w:val="20"/>
          <w:szCs w:val="20"/>
          <w:lang w:val="en-US"/>
        </w:rPr>
        <w:t>б</w:t>
      </w:r>
      <w:r w:rsidRPr="00F87ED4">
        <w:rPr>
          <w:rFonts w:eastAsia="Verdana"/>
          <w:spacing w:val="-2"/>
          <w:sz w:val="20"/>
          <w:szCs w:val="20"/>
          <w:lang w:val="en-US"/>
        </w:rPr>
        <w:t>е</w:t>
      </w:r>
      <w:r w:rsidRPr="00F87ED4">
        <w:rPr>
          <w:rFonts w:eastAsia="Verdana"/>
          <w:sz w:val="20"/>
          <w:szCs w:val="20"/>
          <w:lang w:val="en-US"/>
        </w:rPr>
        <w:t>з</w:t>
      </w:r>
      <w:r w:rsidRPr="00F87ED4">
        <w:rPr>
          <w:rFonts w:eastAsia="Verdana"/>
          <w:spacing w:val="9"/>
          <w:sz w:val="20"/>
          <w:szCs w:val="20"/>
          <w:lang w:val="en-US"/>
        </w:rPr>
        <w:t xml:space="preserve"> </w:t>
      </w:r>
      <w:r w:rsidRPr="00F87ED4">
        <w:rPr>
          <w:rFonts w:eastAsia="Verdana"/>
          <w:spacing w:val="-1"/>
          <w:sz w:val="20"/>
          <w:szCs w:val="20"/>
          <w:lang w:val="en-US"/>
        </w:rPr>
        <w:t>П</w:t>
      </w:r>
      <w:r w:rsidRPr="00F87ED4">
        <w:rPr>
          <w:rFonts w:eastAsia="Verdana"/>
          <w:sz w:val="20"/>
          <w:szCs w:val="20"/>
          <w:lang w:val="en-US"/>
        </w:rPr>
        <w:t>ДВ</w:t>
      </w:r>
      <w:r w:rsidRPr="00F87ED4">
        <w:rPr>
          <w:rFonts w:eastAsia="Verdana"/>
          <w:spacing w:val="8"/>
          <w:sz w:val="20"/>
          <w:szCs w:val="20"/>
          <w:lang w:val="en-US"/>
        </w:rPr>
        <w:t xml:space="preserve"> </w:t>
      </w:r>
      <w:r w:rsidRPr="00F87ED4">
        <w:rPr>
          <w:rFonts w:eastAsia="Verdana"/>
          <w:spacing w:val="-1"/>
          <w:sz w:val="20"/>
          <w:szCs w:val="20"/>
          <w:lang w:val="en-US"/>
        </w:rPr>
        <w:t>о</w:t>
      </w:r>
      <w:r w:rsidRPr="00F87ED4">
        <w:rPr>
          <w:rFonts w:eastAsia="Verdana"/>
          <w:sz w:val="20"/>
          <w:szCs w:val="20"/>
          <w:lang w:val="en-US"/>
        </w:rPr>
        <w:t>д</w:t>
      </w:r>
      <w:r w:rsidRPr="00F87ED4">
        <w:rPr>
          <w:rFonts w:eastAsia="Verdana"/>
          <w:spacing w:val="9"/>
          <w:sz w:val="20"/>
          <w:szCs w:val="20"/>
          <w:lang w:val="en-US"/>
        </w:rPr>
        <w:t xml:space="preserve"> </w:t>
      </w:r>
      <w:r w:rsidRPr="00F87ED4">
        <w:rPr>
          <w:rFonts w:eastAsia="Verdana"/>
          <w:spacing w:val="9"/>
          <w:sz w:val="20"/>
          <w:szCs w:val="20"/>
          <w:lang w:val="sr-Cyrl-RS"/>
        </w:rPr>
        <w:t>и</w:t>
      </w:r>
      <w:r w:rsidRPr="00F87ED4">
        <w:rPr>
          <w:rFonts w:eastAsia="Verdana"/>
          <w:sz w:val="20"/>
          <w:szCs w:val="20"/>
          <w:lang w:val="en-US"/>
        </w:rPr>
        <w:t>зн</w:t>
      </w:r>
      <w:r w:rsidRPr="00F87ED4">
        <w:rPr>
          <w:rFonts w:eastAsia="Verdana"/>
          <w:spacing w:val="1"/>
          <w:sz w:val="20"/>
          <w:szCs w:val="20"/>
          <w:lang w:val="en-US"/>
        </w:rPr>
        <w:t>о</w:t>
      </w:r>
      <w:r w:rsidRPr="00F87ED4">
        <w:rPr>
          <w:rFonts w:eastAsia="Verdana"/>
          <w:spacing w:val="-1"/>
          <w:sz w:val="20"/>
          <w:szCs w:val="20"/>
          <w:lang w:val="en-US"/>
        </w:rPr>
        <w:t>с</w:t>
      </w:r>
      <w:r w:rsidRPr="00F87ED4">
        <w:rPr>
          <w:rFonts w:eastAsia="Verdana"/>
          <w:sz w:val="20"/>
          <w:szCs w:val="20"/>
          <w:lang w:val="en-US"/>
        </w:rPr>
        <w:t>а</w:t>
      </w:r>
      <w:r w:rsidRPr="00F87ED4">
        <w:rPr>
          <w:rFonts w:eastAsia="Verdana"/>
          <w:spacing w:val="8"/>
          <w:sz w:val="20"/>
          <w:szCs w:val="20"/>
          <w:lang w:val="en-US"/>
        </w:rPr>
        <w:t xml:space="preserve"> </w:t>
      </w:r>
      <w:r w:rsidRPr="00F87ED4">
        <w:rPr>
          <w:rFonts w:eastAsia="Verdana"/>
          <w:sz w:val="20"/>
          <w:szCs w:val="20"/>
          <w:lang w:val="en-US"/>
        </w:rPr>
        <w:t>п</w:t>
      </w:r>
      <w:r w:rsidRPr="00F87ED4">
        <w:rPr>
          <w:rFonts w:eastAsia="Verdana"/>
          <w:spacing w:val="-1"/>
          <w:sz w:val="20"/>
          <w:szCs w:val="20"/>
          <w:lang w:val="en-US"/>
        </w:rPr>
        <w:t>о</w:t>
      </w:r>
      <w:r w:rsidRPr="00F87ED4">
        <w:rPr>
          <w:rFonts w:eastAsia="Verdana"/>
          <w:sz w:val="20"/>
          <w:szCs w:val="20"/>
          <w:lang w:val="en-US"/>
        </w:rPr>
        <w:t>ну</w:t>
      </w:r>
      <w:r w:rsidRPr="00F87ED4">
        <w:rPr>
          <w:rFonts w:eastAsia="Verdana"/>
          <w:spacing w:val="3"/>
          <w:sz w:val="20"/>
          <w:szCs w:val="20"/>
          <w:lang w:val="en-US"/>
        </w:rPr>
        <w:t>д</w:t>
      </w:r>
      <w:r w:rsidRPr="00F87ED4">
        <w:rPr>
          <w:rFonts w:eastAsia="Verdana"/>
          <w:sz w:val="20"/>
          <w:szCs w:val="20"/>
          <w:lang w:val="en-US"/>
        </w:rPr>
        <w:t>е</w:t>
      </w:r>
      <w:r w:rsidRPr="00F87ED4">
        <w:rPr>
          <w:rFonts w:eastAsia="Verdana"/>
          <w:w w:val="99"/>
          <w:sz w:val="20"/>
          <w:szCs w:val="20"/>
          <w:lang w:val="en-US"/>
        </w:rPr>
        <w:t xml:space="preserve"> </w:t>
      </w:r>
      <w:r w:rsidRPr="00F87ED4">
        <w:rPr>
          <w:rFonts w:eastAsia="Verdana"/>
          <w:sz w:val="20"/>
          <w:szCs w:val="20"/>
          <w:lang w:val="en-US"/>
        </w:rPr>
        <w:t>к</w:t>
      </w:r>
      <w:r w:rsidRPr="00F87ED4">
        <w:rPr>
          <w:rFonts w:eastAsia="Verdana"/>
          <w:spacing w:val="-2"/>
          <w:sz w:val="20"/>
          <w:szCs w:val="20"/>
          <w:lang w:val="en-US"/>
        </w:rPr>
        <w:t>о</w:t>
      </w:r>
      <w:r w:rsidRPr="00F87ED4">
        <w:rPr>
          <w:rFonts w:eastAsia="Verdana"/>
          <w:sz w:val="20"/>
          <w:szCs w:val="20"/>
          <w:lang w:val="en-US"/>
        </w:rPr>
        <w:t>ју</w:t>
      </w:r>
      <w:r w:rsidRPr="00F87ED4">
        <w:rPr>
          <w:rFonts w:eastAsia="Verdana"/>
          <w:spacing w:val="-10"/>
          <w:sz w:val="20"/>
          <w:szCs w:val="20"/>
          <w:lang w:val="en-US"/>
        </w:rPr>
        <w:t xml:space="preserve"> </w:t>
      </w:r>
      <w:r w:rsidRPr="00F87ED4">
        <w:rPr>
          <w:rFonts w:eastAsia="Verdana"/>
          <w:spacing w:val="3"/>
          <w:sz w:val="20"/>
          <w:szCs w:val="20"/>
          <w:lang w:val="en-US"/>
        </w:rPr>
        <w:t>ј</w:t>
      </w:r>
      <w:r w:rsidRPr="00F87ED4">
        <w:rPr>
          <w:rFonts w:eastAsia="Verdana"/>
          <w:sz w:val="20"/>
          <w:szCs w:val="20"/>
          <w:lang w:val="en-US"/>
        </w:rPr>
        <w:t>е</w:t>
      </w:r>
      <w:r w:rsidRPr="00F87ED4">
        <w:rPr>
          <w:rFonts w:eastAsia="Verdana"/>
          <w:spacing w:val="-10"/>
          <w:sz w:val="20"/>
          <w:szCs w:val="20"/>
          <w:lang w:val="en-US"/>
        </w:rPr>
        <w:t xml:space="preserve"> </w:t>
      </w:r>
      <w:r w:rsidRPr="00F87ED4">
        <w:rPr>
          <w:rFonts w:eastAsia="Verdana"/>
          <w:spacing w:val="1"/>
          <w:sz w:val="20"/>
          <w:szCs w:val="20"/>
          <w:lang w:val="en-US"/>
        </w:rPr>
        <w:t>М</w:t>
      </w:r>
      <w:r w:rsidRPr="00F87ED4">
        <w:rPr>
          <w:rFonts w:eastAsia="Verdana"/>
          <w:spacing w:val="-2"/>
          <w:sz w:val="20"/>
          <w:szCs w:val="20"/>
          <w:lang w:val="en-US"/>
        </w:rPr>
        <w:t>е</w:t>
      </w:r>
      <w:r w:rsidRPr="00F87ED4">
        <w:rPr>
          <w:rFonts w:eastAsia="Verdana"/>
          <w:sz w:val="20"/>
          <w:szCs w:val="20"/>
          <w:lang w:val="en-US"/>
        </w:rPr>
        <w:t>н</w:t>
      </w:r>
      <w:r w:rsidRPr="00F87ED4">
        <w:rPr>
          <w:rFonts w:eastAsia="Verdana"/>
          <w:spacing w:val="2"/>
          <w:sz w:val="20"/>
          <w:szCs w:val="20"/>
          <w:lang w:val="en-US"/>
        </w:rPr>
        <w:t>и</w:t>
      </w:r>
      <w:r w:rsidRPr="00F87ED4">
        <w:rPr>
          <w:rFonts w:eastAsia="Verdana"/>
          <w:sz w:val="20"/>
          <w:szCs w:val="20"/>
          <w:lang w:val="en-US"/>
        </w:rPr>
        <w:t>чни</w:t>
      </w:r>
      <w:r w:rsidRPr="00F87ED4">
        <w:rPr>
          <w:rFonts w:eastAsia="Verdana"/>
          <w:spacing w:val="-10"/>
          <w:sz w:val="20"/>
          <w:szCs w:val="20"/>
          <w:lang w:val="sr-Cyrl-RS"/>
        </w:rPr>
        <w:t xml:space="preserve">  </w:t>
      </w:r>
      <w:r w:rsidRPr="00F87ED4">
        <w:rPr>
          <w:rFonts w:eastAsia="Verdana"/>
          <w:spacing w:val="3"/>
          <w:sz w:val="20"/>
          <w:szCs w:val="20"/>
          <w:lang w:val="en-US"/>
        </w:rPr>
        <w:t>д</w:t>
      </w:r>
      <w:r w:rsidRPr="00F87ED4">
        <w:rPr>
          <w:rFonts w:eastAsia="Verdana"/>
          <w:sz w:val="20"/>
          <w:szCs w:val="20"/>
          <w:lang w:val="en-US"/>
        </w:rPr>
        <w:t>у</w:t>
      </w:r>
      <w:r w:rsidRPr="00F87ED4">
        <w:rPr>
          <w:rFonts w:eastAsia="Verdana"/>
          <w:spacing w:val="-1"/>
          <w:sz w:val="20"/>
          <w:szCs w:val="20"/>
          <w:lang w:val="en-US"/>
        </w:rPr>
        <w:t>ж</w:t>
      </w:r>
      <w:r w:rsidRPr="00F87ED4">
        <w:rPr>
          <w:rFonts w:eastAsia="Verdana"/>
          <w:sz w:val="20"/>
          <w:szCs w:val="20"/>
          <w:lang w:val="en-US"/>
        </w:rPr>
        <w:t>н</w:t>
      </w:r>
      <w:r w:rsidRPr="00F87ED4">
        <w:rPr>
          <w:rFonts w:eastAsia="Verdana"/>
          <w:spacing w:val="2"/>
          <w:sz w:val="20"/>
          <w:szCs w:val="20"/>
          <w:lang w:val="en-US"/>
        </w:rPr>
        <w:t>и</w:t>
      </w:r>
      <w:r w:rsidRPr="00F87ED4">
        <w:rPr>
          <w:rFonts w:eastAsia="Verdana"/>
          <w:sz w:val="20"/>
          <w:szCs w:val="20"/>
          <w:lang w:val="en-US"/>
        </w:rPr>
        <w:t>к</w:t>
      </w:r>
      <w:r w:rsidRPr="00F87ED4">
        <w:rPr>
          <w:rFonts w:eastAsia="Verdana"/>
          <w:spacing w:val="-8"/>
          <w:sz w:val="20"/>
          <w:szCs w:val="20"/>
          <w:lang w:val="en-US"/>
        </w:rPr>
        <w:t xml:space="preserve"> </w:t>
      </w:r>
      <w:r w:rsidRPr="00F87ED4">
        <w:rPr>
          <w:rFonts w:eastAsia="Verdana"/>
          <w:sz w:val="20"/>
          <w:szCs w:val="20"/>
          <w:lang w:val="en-US"/>
        </w:rPr>
        <w:t>п</w:t>
      </w:r>
      <w:r w:rsidRPr="00F87ED4">
        <w:rPr>
          <w:rFonts w:eastAsia="Verdana"/>
          <w:spacing w:val="-1"/>
          <w:sz w:val="20"/>
          <w:szCs w:val="20"/>
          <w:lang w:val="en-US"/>
        </w:rPr>
        <w:t>о</w:t>
      </w:r>
      <w:r w:rsidRPr="00F87ED4">
        <w:rPr>
          <w:rFonts w:eastAsia="Verdana"/>
          <w:sz w:val="20"/>
          <w:szCs w:val="20"/>
          <w:lang w:val="en-US"/>
        </w:rPr>
        <w:t>д</w:t>
      </w:r>
      <w:r w:rsidRPr="00F87ED4">
        <w:rPr>
          <w:rFonts w:eastAsia="Verdana"/>
          <w:spacing w:val="2"/>
          <w:sz w:val="20"/>
          <w:szCs w:val="20"/>
          <w:lang w:val="en-US"/>
        </w:rPr>
        <w:t>н</w:t>
      </w:r>
      <w:r w:rsidRPr="00F87ED4">
        <w:rPr>
          <w:rFonts w:eastAsia="Verdana"/>
          <w:spacing w:val="-2"/>
          <w:sz w:val="20"/>
          <w:szCs w:val="20"/>
          <w:lang w:val="en-US"/>
        </w:rPr>
        <w:t>е</w:t>
      </w:r>
      <w:r w:rsidRPr="00F87ED4">
        <w:rPr>
          <w:rFonts w:eastAsia="Verdana"/>
          <w:spacing w:val="1"/>
          <w:sz w:val="20"/>
          <w:szCs w:val="20"/>
          <w:lang w:val="en-US"/>
        </w:rPr>
        <w:t>о</w:t>
      </w:r>
      <w:r w:rsidRPr="00F87ED4">
        <w:rPr>
          <w:rFonts w:eastAsia="Verdana"/>
          <w:sz w:val="20"/>
          <w:szCs w:val="20"/>
          <w:lang w:val="en-US"/>
        </w:rPr>
        <w:t>.</w:t>
      </w:r>
    </w:p>
    <w:p w:rsidR="00854D69" w:rsidRPr="00F87ED4" w:rsidRDefault="00854D69" w:rsidP="00854D69">
      <w:pPr>
        <w:widowControl w:val="0"/>
        <w:spacing w:before="2" w:after="0" w:line="242" w:lineRule="exact"/>
        <w:ind w:firstLine="631"/>
        <w:jc w:val="both"/>
        <w:rPr>
          <w:rFonts w:eastAsia="Verdana"/>
          <w:sz w:val="20"/>
          <w:szCs w:val="20"/>
          <w:lang w:val="en-US"/>
        </w:rPr>
      </w:pPr>
      <w:r w:rsidRPr="00F87ED4">
        <w:rPr>
          <w:rFonts w:eastAsia="Verdana"/>
          <w:sz w:val="20"/>
          <w:szCs w:val="20"/>
          <w:lang w:val="en-US"/>
        </w:rPr>
        <w:t>М</w:t>
      </w:r>
      <w:r w:rsidRPr="00F87ED4">
        <w:rPr>
          <w:rFonts w:eastAsia="Verdana"/>
          <w:spacing w:val="-1"/>
          <w:sz w:val="20"/>
          <w:szCs w:val="20"/>
          <w:lang w:val="en-US"/>
        </w:rPr>
        <w:t>е</w:t>
      </w:r>
      <w:r w:rsidRPr="00F87ED4">
        <w:rPr>
          <w:rFonts w:eastAsia="Verdana"/>
          <w:sz w:val="20"/>
          <w:szCs w:val="20"/>
          <w:lang w:val="en-US"/>
        </w:rPr>
        <w:t>н</w:t>
      </w:r>
      <w:r w:rsidRPr="00F87ED4">
        <w:rPr>
          <w:rFonts w:eastAsia="Verdana"/>
          <w:spacing w:val="2"/>
          <w:sz w:val="20"/>
          <w:szCs w:val="20"/>
          <w:lang w:val="en-US"/>
        </w:rPr>
        <w:t>и</w:t>
      </w:r>
      <w:r w:rsidRPr="00F87ED4">
        <w:rPr>
          <w:rFonts w:eastAsia="Verdana"/>
          <w:sz w:val="20"/>
          <w:szCs w:val="20"/>
          <w:lang w:val="en-US"/>
        </w:rPr>
        <w:t>чни</w:t>
      </w:r>
      <w:r w:rsidRPr="00F87ED4">
        <w:rPr>
          <w:rFonts w:eastAsia="Verdana"/>
          <w:spacing w:val="3"/>
          <w:sz w:val="20"/>
          <w:szCs w:val="20"/>
          <w:lang w:val="en-US"/>
        </w:rPr>
        <w:t xml:space="preserve"> д</w:t>
      </w:r>
      <w:r w:rsidRPr="00F87ED4">
        <w:rPr>
          <w:rFonts w:eastAsia="Verdana"/>
          <w:sz w:val="20"/>
          <w:szCs w:val="20"/>
          <w:lang w:val="en-US"/>
        </w:rPr>
        <w:t>у</w:t>
      </w:r>
      <w:r w:rsidRPr="00F87ED4">
        <w:rPr>
          <w:rFonts w:eastAsia="Verdana"/>
          <w:spacing w:val="-1"/>
          <w:sz w:val="20"/>
          <w:szCs w:val="20"/>
          <w:lang w:val="en-US"/>
        </w:rPr>
        <w:t>ж</w:t>
      </w:r>
      <w:r w:rsidRPr="00F87ED4">
        <w:rPr>
          <w:rFonts w:eastAsia="Verdana"/>
          <w:sz w:val="20"/>
          <w:szCs w:val="20"/>
          <w:lang w:val="en-US"/>
        </w:rPr>
        <w:t>н</w:t>
      </w:r>
      <w:r w:rsidRPr="00F87ED4">
        <w:rPr>
          <w:rFonts w:eastAsia="Verdana"/>
          <w:spacing w:val="2"/>
          <w:sz w:val="20"/>
          <w:szCs w:val="20"/>
          <w:lang w:val="en-US"/>
        </w:rPr>
        <w:t>и</w:t>
      </w:r>
      <w:r w:rsidRPr="00F87ED4">
        <w:rPr>
          <w:rFonts w:eastAsia="Verdana"/>
          <w:sz w:val="20"/>
          <w:szCs w:val="20"/>
          <w:lang w:val="en-US"/>
        </w:rPr>
        <w:t>к</w:t>
      </w:r>
      <w:r w:rsidRPr="00F87ED4">
        <w:rPr>
          <w:rFonts w:eastAsia="Verdana"/>
          <w:spacing w:val="3"/>
          <w:sz w:val="20"/>
          <w:szCs w:val="20"/>
          <w:lang w:val="en-US"/>
        </w:rPr>
        <w:t xml:space="preserve"> </w:t>
      </w:r>
      <w:r w:rsidRPr="00F87ED4">
        <w:rPr>
          <w:rFonts w:eastAsia="Verdana"/>
          <w:spacing w:val="1"/>
          <w:sz w:val="20"/>
          <w:szCs w:val="20"/>
          <w:lang w:val="en-US"/>
        </w:rPr>
        <w:t>о</w:t>
      </w:r>
      <w:r w:rsidRPr="00F87ED4">
        <w:rPr>
          <w:rFonts w:eastAsia="Verdana"/>
          <w:spacing w:val="-1"/>
          <w:sz w:val="20"/>
          <w:szCs w:val="20"/>
          <w:lang w:val="en-US"/>
        </w:rPr>
        <w:t>в</w:t>
      </w:r>
      <w:r w:rsidRPr="00F87ED4">
        <w:rPr>
          <w:rFonts w:eastAsia="Verdana"/>
          <w:sz w:val="20"/>
          <w:szCs w:val="20"/>
          <w:lang w:val="en-US"/>
        </w:rPr>
        <w:t>им</w:t>
      </w:r>
      <w:r w:rsidRPr="00F87ED4">
        <w:rPr>
          <w:rFonts w:eastAsia="Verdana"/>
          <w:spacing w:val="9"/>
          <w:sz w:val="20"/>
          <w:szCs w:val="20"/>
          <w:lang w:val="en-US"/>
        </w:rPr>
        <w:t xml:space="preserve"> </w:t>
      </w:r>
      <w:r w:rsidRPr="00F87ED4">
        <w:rPr>
          <w:rFonts w:eastAsia="Verdana"/>
          <w:sz w:val="20"/>
          <w:szCs w:val="20"/>
          <w:lang w:val="en-US"/>
        </w:rPr>
        <w:t>изри</w:t>
      </w:r>
      <w:r w:rsidRPr="00F87ED4">
        <w:rPr>
          <w:rFonts w:eastAsia="Verdana"/>
          <w:spacing w:val="-1"/>
          <w:sz w:val="20"/>
          <w:szCs w:val="20"/>
          <w:lang w:val="en-US"/>
        </w:rPr>
        <w:t>ч</w:t>
      </w:r>
      <w:r w:rsidRPr="00F87ED4">
        <w:rPr>
          <w:rFonts w:eastAsia="Verdana"/>
          <w:sz w:val="20"/>
          <w:szCs w:val="20"/>
          <w:lang w:val="en-US"/>
        </w:rPr>
        <w:t>и</w:t>
      </w:r>
      <w:r w:rsidRPr="00F87ED4">
        <w:rPr>
          <w:rFonts w:eastAsia="Verdana"/>
          <w:spacing w:val="1"/>
          <w:sz w:val="20"/>
          <w:szCs w:val="20"/>
          <w:lang w:val="en-US"/>
        </w:rPr>
        <w:t>т</w:t>
      </w:r>
      <w:r w:rsidRPr="00F87ED4">
        <w:rPr>
          <w:rFonts w:eastAsia="Verdana"/>
          <w:sz w:val="20"/>
          <w:szCs w:val="20"/>
          <w:lang w:val="en-US"/>
        </w:rPr>
        <w:t>о</w:t>
      </w:r>
      <w:r w:rsidRPr="00F87ED4">
        <w:rPr>
          <w:rFonts w:eastAsia="Verdana"/>
          <w:spacing w:val="5"/>
          <w:sz w:val="20"/>
          <w:szCs w:val="20"/>
          <w:lang w:val="en-US"/>
        </w:rPr>
        <w:t xml:space="preserve"> </w:t>
      </w:r>
      <w:r w:rsidRPr="00F87ED4">
        <w:rPr>
          <w:rFonts w:eastAsia="Verdana"/>
          <w:spacing w:val="-1"/>
          <w:sz w:val="20"/>
          <w:szCs w:val="20"/>
          <w:lang w:val="en-US"/>
        </w:rPr>
        <w:t>ов</w:t>
      </w:r>
      <w:r w:rsidRPr="00F87ED4">
        <w:rPr>
          <w:rFonts w:eastAsia="Verdana"/>
          <w:spacing w:val="1"/>
          <w:sz w:val="20"/>
          <w:szCs w:val="20"/>
          <w:lang w:val="en-US"/>
        </w:rPr>
        <w:t>л</w:t>
      </w:r>
      <w:r w:rsidRPr="00F87ED4">
        <w:rPr>
          <w:rFonts w:eastAsia="Verdana"/>
          <w:sz w:val="20"/>
          <w:szCs w:val="20"/>
          <w:lang w:val="en-US"/>
        </w:rPr>
        <w:t>аш</w:t>
      </w:r>
      <w:r w:rsidRPr="00F87ED4">
        <w:rPr>
          <w:rFonts w:eastAsia="Verdana"/>
          <w:spacing w:val="1"/>
          <w:sz w:val="20"/>
          <w:szCs w:val="20"/>
          <w:lang w:val="en-US"/>
        </w:rPr>
        <w:t>ћ</w:t>
      </w:r>
      <w:r w:rsidRPr="00F87ED4">
        <w:rPr>
          <w:rFonts w:eastAsia="Verdana"/>
          <w:sz w:val="20"/>
          <w:szCs w:val="20"/>
          <w:lang w:val="en-US"/>
        </w:rPr>
        <w:t>у</w:t>
      </w:r>
      <w:r w:rsidRPr="00F87ED4">
        <w:rPr>
          <w:rFonts w:eastAsia="Verdana"/>
          <w:spacing w:val="3"/>
          <w:sz w:val="20"/>
          <w:szCs w:val="20"/>
          <w:lang w:val="en-US"/>
        </w:rPr>
        <w:t>ј</w:t>
      </w:r>
      <w:r w:rsidRPr="00F87ED4">
        <w:rPr>
          <w:rFonts w:eastAsia="Verdana"/>
          <w:sz w:val="20"/>
          <w:szCs w:val="20"/>
          <w:lang w:val="en-US"/>
        </w:rPr>
        <w:t>е</w:t>
      </w:r>
      <w:r w:rsidRPr="00F87ED4">
        <w:rPr>
          <w:rFonts w:eastAsia="Verdana"/>
          <w:spacing w:val="2"/>
          <w:sz w:val="20"/>
          <w:szCs w:val="20"/>
          <w:lang w:val="en-US"/>
        </w:rPr>
        <w:t xml:space="preserve"> </w:t>
      </w:r>
      <w:r w:rsidRPr="00F87ED4">
        <w:rPr>
          <w:rFonts w:eastAsia="Verdana"/>
          <w:sz w:val="20"/>
          <w:szCs w:val="20"/>
          <w:lang w:val="en-US"/>
        </w:rPr>
        <w:t>б</w:t>
      </w:r>
      <w:r w:rsidRPr="00F87ED4">
        <w:rPr>
          <w:rFonts w:eastAsia="Verdana"/>
          <w:spacing w:val="2"/>
          <w:sz w:val="20"/>
          <w:szCs w:val="20"/>
          <w:lang w:val="en-US"/>
        </w:rPr>
        <w:t>а</w:t>
      </w:r>
      <w:r w:rsidRPr="00F87ED4">
        <w:rPr>
          <w:rFonts w:eastAsia="Verdana"/>
          <w:sz w:val="20"/>
          <w:szCs w:val="20"/>
          <w:lang w:val="en-US"/>
        </w:rPr>
        <w:t>нке</w:t>
      </w:r>
      <w:r w:rsidRPr="00F87ED4">
        <w:rPr>
          <w:rFonts w:eastAsia="Verdana"/>
          <w:spacing w:val="6"/>
          <w:sz w:val="20"/>
          <w:szCs w:val="20"/>
          <w:lang w:val="en-US"/>
        </w:rPr>
        <w:t xml:space="preserve"> </w:t>
      </w:r>
      <w:r w:rsidRPr="00F87ED4">
        <w:rPr>
          <w:rFonts w:eastAsia="Verdana"/>
          <w:sz w:val="20"/>
          <w:szCs w:val="20"/>
          <w:lang w:val="en-US"/>
        </w:rPr>
        <w:t>к</w:t>
      </w:r>
      <w:r w:rsidRPr="00F87ED4">
        <w:rPr>
          <w:rFonts w:eastAsia="Verdana"/>
          <w:spacing w:val="-2"/>
          <w:sz w:val="20"/>
          <w:szCs w:val="20"/>
          <w:lang w:val="en-US"/>
        </w:rPr>
        <w:t>о</w:t>
      </w:r>
      <w:r w:rsidRPr="00F87ED4">
        <w:rPr>
          <w:rFonts w:eastAsia="Verdana"/>
          <w:sz w:val="20"/>
          <w:szCs w:val="20"/>
          <w:lang w:val="en-US"/>
        </w:rPr>
        <w:t>д</w:t>
      </w:r>
      <w:r w:rsidRPr="00F87ED4">
        <w:rPr>
          <w:rFonts w:eastAsia="Verdana"/>
          <w:spacing w:val="4"/>
          <w:sz w:val="20"/>
          <w:szCs w:val="20"/>
          <w:lang w:val="en-US"/>
        </w:rPr>
        <w:t xml:space="preserve"> </w:t>
      </w:r>
      <w:r w:rsidRPr="00F87ED4">
        <w:rPr>
          <w:rFonts w:eastAsia="Verdana"/>
          <w:spacing w:val="1"/>
          <w:sz w:val="20"/>
          <w:szCs w:val="20"/>
          <w:lang w:val="en-US"/>
        </w:rPr>
        <w:t>к</w:t>
      </w:r>
      <w:r w:rsidRPr="00F87ED4">
        <w:rPr>
          <w:rFonts w:eastAsia="Verdana"/>
          <w:spacing w:val="-1"/>
          <w:sz w:val="20"/>
          <w:szCs w:val="20"/>
          <w:lang w:val="en-US"/>
        </w:rPr>
        <w:t>о</w:t>
      </w:r>
      <w:r w:rsidRPr="00F87ED4">
        <w:rPr>
          <w:rFonts w:eastAsia="Verdana"/>
          <w:sz w:val="20"/>
          <w:szCs w:val="20"/>
          <w:lang w:val="en-US"/>
        </w:rPr>
        <w:t>јих</w:t>
      </w:r>
      <w:r w:rsidRPr="00F87ED4">
        <w:rPr>
          <w:rFonts w:eastAsia="Verdana"/>
          <w:spacing w:val="5"/>
          <w:sz w:val="20"/>
          <w:szCs w:val="20"/>
          <w:lang w:val="en-US"/>
        </w:rPr>
        <w:t xml:space="preserve"> </w:t>
      </w:r>
      <w:r w:rsidRPr="00F87ED4">
        <w:rPr>
          <w:rFonts w:eastAsia="Verdana"/>
          <w:sz w:val="20"/>
          <w:szCs w:val="20"/>
          <w:lang w:val="en-US"/>
        </w:rPr>
        <w:t>има</w:t>
      </w:r>
      <w:r w:rsidRPr="00F87ED4">
        <w:rPr>
          <w:rFonts w:eastAsia="Verdana"/>
          <w:spacing w:val="7"/>
          <w:sz w:val="20"/>
          <w:szCs w:val="20"/>
          <w:lang w:val="en-US"/>
        </w:rPr>
        <w:t xml:space="preserve"> </w:t>
      </w:r>
      <w:r w:rsidRPr="00F87ED4">
        <w:rPr>
          <w:rFonts w:eastAsia="Verdana"/>
          <w:spacing w:val="-1"/>
          <w:sz w:val="20"/>
          <w:szCs w:val="20"/>
          <w:lang w:val="en-US"/>
        </w:rPr>
        <w:t>о</w:t>
      </w:r>
      <w:r w:rsidRPr="00F87ED4">
        <w:rPr>
          <w:rFonts w:eastAsia="Verdana"/>
          <w:sz w:val="20"/>
          <w:szCs w:val="20"/>
          <w:lang w:val="en-US"/>
        </w:rPr>
        <w:t>тв</w:t>
      </w:r>
      <w:r w:rsidRPr="00F87ED4">
        <w:rPr>
          <w:rFonts w:eastAsia="Verdana"/>
          <w:spacing w:val="-1"/>
          <w:sz w:val="20"/>
          <w:szCs w:val="20"/>
          <w:lang w:val="en-US"/>
        </w:rPr>
        <w:t>о</w:t>
      </w:r>
      <w:r w:rsidRPr="00F87ED4">
        <w:rPr>
          <w:rFonts w:eastAsia="Verdana"/>
          <w:sz w:val="20"/>
          <w:szCs w:val="20"/>
          <w:lang w:val="en-US"/>
        </w:rPr>
        <w:t>р</w:t>
      </w:r>
      <w:r w:rsidRPr="00F87ED4">
        <w:rPr>
          <w:rFonts w:eastAsia="Verdana"/>
          <w:spacing w:val="-2"/>
          <w:sz w:val="20"/>
          <w:szCs w:val="20"/>
          <w:lang w:val="en-US"/>
        </w:rPr>
        <w:t>е</w:t>
      </w:r>
      <w:r w:rsidRPr="00F87ED4">
        <w:rPr>
          <w:rFonts w:eastAsia="Verdana"/>
          <w:sz w:val="20"/>
          <w:szCs w:val="20"/>
          <w:lang w:val="en-US"/>
        </w:rPr>
        <w:t>н</w:t>
      </w:r>
      <w:r w:rsidRPr="00F87ED4">
        <w:rPr>
          <w:rFonts w:eastAsia="Verdana"/>
          <w:spacing w:val="4"/>
          <w:sz w:val="20"/>
          <w:szCs w:val="20"/>
          <w:lang w:val="en-US"/>
        </w:rPr>
        <w:t xml:space="preserve"> </w:t>
      </w:r>
      <w:r w:rsidRPr="00F87ED4">
        <w:rPr>
          <w:rFonts w:eastAsia="Verdana"/>
          <w:sz w:val="20"/>
          <w:szCs w:val="20"/>
          <w:lang w:val="en-US"/>
        </w:rPr>
        <w:t>р</w:t>
      </w:r>
      <w:r w:rsidRPr="00F87ED4">
        <w:rPr>
          <w:rFonts w:eastAsia="Verdana"/>
          <w:spacing w:val="2"/>
          <w:sz w:val="20"/>
          <w:szCs w:val="20"/>
          <w:lang w:val="en-US"/>
        </w:rPr>
        <w:t>а</w:t>
      </w:r>
      <w:r w:rsidRPr="00F87ED4">
        <w:rPr>
          <w:rFonts w:eastAsia="Verdana"/>
          <w:sz w:val="20"/>
          <w:szCs w:val="20"/>
          <w:lang w:val="en-US"/>
        </w:rPr>
        <w:t>ч</w:t>
      </w:r>
      <w:r w:rsidRPr="00F87ED4">
        <w:rPr>
          <w:rFonts w:eastAsia="Verdana"/>
          <w:spacing w:val="-1"/>
          <w:sz w:val="20"/>
          <w:szCs w:val="20"/>
          <w:lang w:val="en-US"/>
        </w:rPr>
        <w:t>у</w:t>
      </w:r>
      <w:r w:rsidRPr="00F87ED4">
        <w:rPr>
          <w:rFonts w:eastAsia="Verdana"/>
          <w:sz w:val="20"/>
          <w:szCs w:val="20"/>
          <w:lang w:val="en-US"/>
        </w:rPr>
        <w:t>н</w:t>
      </w:r>
      <w:r w:rsidRPr="00F87ED4">
        <w:rPr>
          <w:rFonts w:eastAsia="Verdana"/>
          <w:spacing w:val="4"/>
          <w:sz w:val="20"/>
          <w:szCs w:val="20"/>
          <w:lang w:val="en-US"/>
        </w:rPr>
        <w:t xml:space="preserve"> </w:t>
      </w:r>
      <w:r w:rsidRPr="00F87ED4">
        <w:rPr>
          <w:rFonts w:eastAsia="Verdana"/>
          <w:sz w:val="20"/>
          <w:szCs w:val="20"/>
          <w:lang w:val="en-US"/>
        </w:rPr>
        <w:t>да</w:t>
      </w:r>
      <w:r w:rsidRPr="00F87ED4">
        <w:rPr>
          <w:rFonts w:eastAsia="Verdana"/>
          <w:w w:val="99"/>
          <w:sz w:val="20"/>
          <w:szCs w:val="20"/>
          <w:lang w:val="en-US"/>
        </w:rPr>
        <w:t xml:space="preserve"> </w:t>
      </w:r>
      <w:r w:rsidRPr="00F87ED4">
        <w:rPr>
          <w:rFonts w:eastAsia="Verdana"/>
          <w:sz w:val="20"/>
          <w:szCs w:val="20"/>
          <w:lang w:val="en-US"/>
        </w:rPr>
        <w:t>б</w:t>
      </w:r>
      <w:r w:rsidRPr="00F87ED4">
        <w:rPr>
          <w:rFonts w:eastAsia="Verdana"/>
          <w:spacing w:val="-1"/>
          <w:sz w:val="20"/>
          <w:szCs w:val="20"/>
          <w:lang w:val="en-US"/>
        </w:rPr>
        <w:t>е</w:t>
      </w:r>
      <w:r w:rsidRPr="00F87ED4">
        <w:rPr>
          <w:rFonts w:eastAsia="Verdana"/>
          <w:spacing w:val="1"/>
          <w:sz w:val="20"/>
          <w:szCs w:val="20"/>
          <w:lang w:val="en-US"/>
        </w:rPr>
        <w:t>з</w:t>
      </w:r>
      <w:r w:rsidRPr="00F87ED4">
        <w:rPr>
          <w:rFonts w:eastAsia="Verdana"/>
          <w:sz w:val="20"/>
          <w:szCs w:val="20"/>
          <w:lang w:val="en-US"/>
        </w:rPr>
        <w:t>у</w:t>
      </w:r>
      <w:r w:rsidRPr="00F87ED4">
        <w:rPr>
          <w:rFonts w:eastAsia="Verdana"/>
          <w:spacing w:val="-2"/>
          <w:sz w:val="20"/>
          <w:szCs w:val="20"/>
          <w:lang w:val="en-US"/>
        </w:rPr>
        <w:t>с</w:t>
      </w:r>
      <w:r w:rsidRPr="00F87ED4">
        <w:rPr>
          <w:rFonts w:eastAsia="Verdana"/>
          <w:spacing w:val="3"/>
          <w:sz w:val="20"/>
          <w:szCs w:val="20"/>
          <w:lang w:val="en-US"/>
        </w:rPr>
        <w:t>л</w:t>
      </w:r>
      <w:r w:rsidRPr="00F87ED4">
        <w:rPr>
          <w:rFonts w:eastAsia="Verdana"/>
          <w:spacing w:val="-1"/>
          <w:sz w:val="20"/>
          <w:szCs w:val="20"/>
          <w:lang w:val="en-US"/>
        </w:rPr>
        <w:t>ов</w:t>
      </w:r>
      <w:r w:rsidRPr="00F87ED4">
        <w:rPr>
          <w:rFonts w:eastAsia="Verdana"/>
          <w:spacing w:val="2"/>
          <w:sz w:val="20"/>
          <w:szCs w:val="20"/>
          <w:lang w:val="en-US"/>
        </w:rPr>
        <w:t>н</w:t>
      </w:r>
      <w:r w:rsidRPr="00F87ED4">
        <w:rPr>
          <w:rFonts w:eastAsia="Verdana"/>
          <w:sz w:val="20"/>
          <w:szCs w:val="20"/>
          <w:lang w:val="en-US"/>
        </w:rPr>
        <w:t>о</w:t>
      </w:r>
      <w:r w:rsidRPr="00F87ED4">
        <w:rPr>
          <w:rFonts w:eastAsia="Verdana"/>
          <w:spacing w:val="40"/>
          <w:sz w:val="20"/>
          <w:szCs w:val="20"/>
          <w:lang w:val="en-US"/>
        </w:rPr>
        <w:t xml:space="preserve"> </w:t>
      </w:r>
      <w:r w:rsidRPr="00F87ED4">
        <w:rPr>
          <w:rFonts w:eastAsia="Verdana"/>
          <w:sz w:val="20"/>
          <w:szCs w:val="20"/>
          <w:lang w:val="en-US"/>
        </w:rPr>
        <w:t>и</w:t>
      </w:r>
      <w:r w:rsidRPr="00F87ED4">
        <w:rPr>
          <w:rFonts w:eastAsia="Verdana"/>
          <w:spacing w:val="41"/>
          <w:sz w:val="20"/>
          <w:szCs w:val="20"/>
          <w:lang w:val="en-US"/>
        </w:rPr>
        <w:t xml:space="preserve"> </w:t>
      </w:r>
      <w:r w:rsidRPr="00F87ED4">
        <w:rPr>
          <w:rFonts w:eastAsia="Verdana"/>
          <w:sz w:val="20"/>
          <w:szCs w:val="20"/>
          <w:lang w:val="en-US"/>
        </w:rPr>
        <w:t>н</w:t>
      </w:r>
      <w:r w:rsidRPr="00F87ED4">
        <w:rPr>
          <w:rFonts w:eastAsia="Verdana"/>
          <w:spacing w:val="1"/>
          <w:sz w:val="20"/>
          <w:szCs w:val="20"/>
          <w:lang w:val="en-US"/>
        </w:rPr>
        <w:t>е</w:t>
      </w:r>
      <w:r w:rsidRPr="00F87ED4">
        <w:rPr>
          <w:rFonts w:eastAsia="Verdana"/>
          <w:spacing w:val="-1"/>
          <w:sz w:val="20"/>
          <w:szCs w:val="20"/>
          <w:lang w:val="en-US"/>
        </w:rPr>
        <w:t>о</w:t>
      </w:r>
      <w:r w:rsidRPr="00F87ED4">
        <w:rPr>
          <w:rFonts w:eastAsia="Verdana"/>
          <w:sz w:val="20"/>
          <w:szCs w:val="20"/>
          <w:lang w:val="en-US"/>
        </w:rPr>
        <w:t>п</w:t>
      </w:r>
      <w:r w:rsidRPr="00F87ED4">
        <w:rPr>
          <w:rFonts w:eastAsia="Verdana"/>
          <w:spacing w:val="-1"/>
          <w:sz w:val="20"/>
          <w:szCs w:val="20"/>
          <w:lang w:val="en-US"/>
        </w:rPr>
        <w:t>о</w:t>
      </w:r>
      <w:r w:rsidRPr="00F87ED4">
        <w:rPr>
          <w:rFonts w:eastAsia="Verdana"/>
          <w:spacing w:val="1"/>
          <w:sz w:val="20"/>
          <w:szCs w:val="20"/>
          <w:lang w:val="en-US"/>
        </w:rPr>
        <w:t>з</w:t>
      </w:r>
      <w:r w:rsidRPr="00F87ED4">
        <w:rPr>
          <w:rFonts w:eastAsia="Verdana"/>
          <w:spacing w:val="2"/>
          <w:sz w:val="20"/>
          <w:szCs w:val="20"/>
          <w:lang w:val="en-US"/>
        </w:rPr>
        <w:t>и</w:t>
      </w:r>
      <w:r w:rsidRPr="00F87ED4">
        <w:rPr>
          <w:rFonts w:eastAsia="Verdana"/>
          <w:spacing w:val="-1"/>
          <w:sz w:val="20"/>
          <w:szCs w:val="20"/>
          <w:lang w:val="en-US"/>
        </w:rPr>
        <w:t>во</w:t>
      </w:r>
      <w:r w:rsidRPr="00F87ED4">
        <w:rPr>
          <w:rFonts w:eastAsia="Verdana"/>
          <w:sz w:val="20"/>
          <w:szCs w:val="20"/>
          <w:lang w:val="en-US"/>
        </w:rPr>
        <w:t>,</w:t>
      </w:r>
      <w:r w:rsidRPr="00F87ED4">
        <w:rPr>
          <w:rFonts w:eastAsia="Verdana"/>
          <w:spacing w:val="42"/>
          <w:sz w:val="20"/>
          <w:szCs w:val="20"/>
          <w:lang w:val="en-US"/>
        </w:rPr>
        <w:t xml:space="preserve"> </w:t>
      </w:r>
      <w:r w:rsidRPr="00F87ED4">
        <w:rPr>
          <w:rFonts w:eastAsia="Verdana"/>
          <w:spacing w:val="2"/>
          <w:sz w:val="20"/>
          <w:szCs w:val="20"/>
          <w:lang w:val="en-US"/>
        </w:rPr>
        <w:t>б</w:t>
      </w:r>
      <w:r w:rsidRPr="00F87ED4">
        <w:rPr>
          <w:rFonts w:eastAsia="Verdana"/>
          <w:spacing w:val="-2"/>
          <w:sz w:val="20"/>
          <w:szCs w:val="20"/>
          <w:lang w:val="en-US"/>
        </w:rPr>
        <w:t>е</w:t>
      </w:r>
      <w:r w:rsidRPr="00F87ED4">
        <w:rPr>
          <w:rFonts w:eastAsia="Verdana"/>
          <w:sz w:val="20"/>
          <w:szCs w:val="20"/>
          <w:lang w:val="en-US"/>
        </w:rPr>
        <w:t>з</w:t>
      </w:r>
      <w:r w:rsidRPr="00F87ED4">
        <w:rPr>
          <w:rFonts w:eastAsia="Verdana"/>
          <w:spacing w:val="42"/>
          <w:sz w:val="20"/>
          <w:szCs w:val="20"/>
          <w:lang w:val="en-US"/>
        </w:rPr>
        <w:t xml:space="preserve"> </w:t>
      </w:r>
      <w:r w:rsidRPr="00F87ED4">
        <w:rPr>
          <w:rFonts w:eastAsia="Verdana"/>
          <w:sz w:val="20"/>
          <w:szCs w:val="20"/>
          <w:lang w:val="en-US"/>
        </w:rPr>
        <w:t>тр</w:t>
      </w:r>
      <w:r w:rsidRPr="00F87ED4">
        <w:rPr>
          <w:rFonts w:eastAsia="Verdana"/>
          <w:spacing w:val="-1"/>
          <w:sz w:val="20"/>
          <w:szCs w:val="20"/>
          <w:lang w:val="en-US"/>
        </w:rPr>
        <w:t>о</w:t>
      </w:r>
      <w:r w:rsidRPr="00F87ED4">
        <w:rPr>
          <w:rFonts w:eastAsia="Verdana"/>
          <w:sz w:val="20"/>
          <w:szCs w:val="20"/>
          <w:lang w:val="en-US"/>
        </w:rPr>
        <w:t>ш</w:t>
      </w:r>
      <w:r w:rsidRPr="00F87ED4">
        <w:rPr>
          <w:rFonts w:eastAsia="Verdana"/>
          <w:spacing w:val="1"/>
          <w:sz w:val="20"/>
          <w:szCs w:val="20"/>
          <w:lang w:val="en-US"/>
        </w:rPr>
        <w:t>к</w:t>
      </w:r>
      <w:r w:rsidRPr="00F87ED4">
        <w:rPr>
          <w:rFonts w:eastAsia="Verdana"/>
          <w:spacing w:val="-1"/>
          <w:sz w:val="20"/>
          <w:szCs w:val="20"/>
          <w:lang w:val="en-US"/>
        </w:rPr>
        <w:t>ов</w:t>
      </w:r>
      <w:r w:rsidRPr="00F87ED4">
        <w:rPr>
          <w:rFonts w:eastAsia="Verdana"/>
          <w:sz w:val="20"/>
          <w:szCs w:val="20"/>
          <w:lang w:val="en-US"/>
        </w:rPr>
        <w:t>а</w:t>
      </w:r>
      <w:r w:rsidRPr="00F87ED4">
        <w:rPr>
          <w:rFonts w:eastAsia="Verdana"/>
          <w:spacing w:val="42"/>
          <w:sz w:val="20"/>
          <w:szCs w:val="20"/>
          <w:lang w:val="en-US"/>
        </w:rPr>
        <w:t xml:space="preserve"> </w:t>
      </w:r>
      <w:r w:rsidRPr="00F87ED4">
        <w:rPr>
          <w:rFonts w:eastAsia="Verdana"/>
          <w:sz w:val="20"/>
          <w:szCs w:val="20"/>
          <w:lang w:val="en-US"/>
        </w:rPr>
        <w:t>и</w:t>
      </w:r>
      <w:r w:rsidRPr="00F87ED4">
        <w:rPr>
          <w:rFonts w:eastAsia="Verdana"/>
          <w:spacing w:val="42"/>
          <w:sz w:val="20"/>
          <w:szCs w:val="20"/>
          <w:lang w:val="en-US"/>
        </w:rPr>
        <w:t xml:space="preserve"> </w:t>
      </w:r>
      <w:r w:rsidRPr="00F87ED4">
        <w:rPr>
          <w:rFonts w:eastAsia="Verdana"/>
          <w:spacing w:val="1"/>
          <w:sz w:val="20"/>
          <w:szCs w:val="20"/>
          <w:lang w:val="en-US"/>
        </w:rPr>
        <w:t>в</w:t>
      </w:r>
      <w:r w:rsidRPr="00F87ED4">
        <w:rPr>
          <w:rFonts w:eastAsia="Verdana"/>
          <w:sz w:val="20"/>
          <w:szCs w:val="20"/>
          <w:lang w:val="en-US"/>
        </w:rPr>
        <w:t>ансуд</w:t>
      </w:r>
      <w:r w:rsidRPr="00F87ED4">
        <w:rPr>
          <w:rFonts w:eastAsia="Verdana"/>
          <w:spacing w:val="1"/>
          <w:sz w:val="20"/>
          <w:szCs w:val="20"/>
          <w:lang w:val="en-US"/>
        </w:rPr>
        <w:t>с</w:t>
      </w:r>
      <w:r w:rsidRPr="00F87ED4">
        <w:rPr>
          <w:rFonts w:eastAsia="Verdana"/>
          <w:sz w:val="20"/>
          <w:szCs w:val="20"/>
          <w:lang w:val="en-US"/>
        </w:rPr>
        <w:t>ки</w:t>
      </w:r>
      <w:r w:rsidRPr="00F87ED4">
        <w:rPr>
          <w:rFonts w:eastAsia="Verdana"/>
          <w:spacing w:val="41"/>
          <w:sz w:val="20"/>
          <w:szCs w:val="20"/>
          <w:lang w:val="en-US"/>
        </w:rPr>
        <w:t xml:space="preserve"> </w:t>
      </w:r>
      <w:r w:rsidRPr="00F87ED4">
        <w:rPr>
          <w:rFonts w:eastAsia="Verdana"/>
          <w:sz w:val="20"/>
          <w:szCs w:val="20"/>
          <w:lang w:val="en-US"/>
        </w:rPr>
        <w:t>из</w:t>
      </w:r>
      <w:r w:rsidRPr="00F87ED4">
        <w:rPr>
          <w:rFonts w:eastAsia="Verdana"/>
          <w:spacing w:val="-1"/>
          <w:sz w:val="20"/>
          <w:szCs w:val="20"/>
          <w:lang w:val="en-US"/>
        </w:rPr>
        <w:t>в</w:t>
      </w:r>
      <w:r w:rsidRPr="00F87ED4">
        <w:rPr>
          <w:rFonts w:eastAsia="Verdana"/>
          <w:sz w:val="20"/>
          <w:szCs w:val="20"/>
          <w:lang w:val="en-US"/>
        </w:rPr>
        <w:t>р</w:t>
      </w:r>
      <w:r w:rsidRPr="00F87ED4">
        <w:rPr>
          <w:rFonts w:eastAsia="Verdana"/>
          <w:spacing w:val="3"/>
          <w:sz w:val="20"/>
          <w:szCs w:val="20"/>
          <w:lang w:val="en-US"/>
        </w:rPr>
        <w:t>ш</w:t>
      </w:r>
      <w:r w:rsidRPr="00F87ED4">
        <w:rPr>
          <w:rFonts w:eastAsia="Verdana"/>
          <w:sz w:val="20"/>
          <w:szCs w:val="20"/>
          <w:lang w:val="en-US"/>
        </w:rPr>
        <w:t>е</w:t>
      </w:r>
      <w:r w:rsidRPr="00F87ED4">
        <w:rPr>
          <w:rFonts w:eastAsia="Verdana"/>
          <w:spacing w:val="40"/>
          <w:sz w:val="20"/>
          <w:szCs w:val="20"/>
          <w:lang w:val="en-US"/>
        </w:rPr>
        <w:t xml:space="preserve"> </w:t>
      </w:r>
      <w:r w:rsidRPr="00F87ED4">
        <w:rPr>
          <w:rFonts w:eastAsia="Verdana"/>
          <w:sz w:val="20"/>
          <w:szCs w:val="20"/>
          <w:lang w:val="en-US"/>
        </w:rPr>
        <w:t>нап</w:t>
      </w:r>
      <w:r w:rsidRPr="00F87ED4">
        <w:rPr>
          <w:rFonts w:eastAsia="Verdana"/>
          <w:spacing w:val="1"/>
          <w:sz w:val="20"/>
          <w:szCs w:val="20"/>
          <w:lang w:val="en-US"/>
        </w:rPr>
        <w:t>л</w:t>
      </w:r>
      <w:r w:rsidRPr="00F87ED4">
        <w:rPr>
          <w:rFonts w:eastAsia="Verdana"/>
          <w:sz w:val="20"/>
          <w:szCs w:val="20"/>
          <w:lang w:val="en-US"/>
        </w:rPr>
        <w:t>ату</w:t>
      </w:r>
      <w:r w:rsidRPr="00F87ED4">
        <w:rPr>
          <w:rFonts w:eastAsia="Verdana"/>
          <w:spacing w:val="42"/>
          <w:sz w:val="20"/>
          <w:szCs w:val="20"/>
          <w:lang w:val="en-US"/>
        </w:rPr>
        <w:t xml:space="preserve"> </w:t>
      </w:r>
      <w:r w:rsidRPr="00F87ED4">
        <w:rPr>
          <w:rFonts w:eastAsia="Verdana"/>
          <w:sz w:val="20"/>
          <w:szCs w:val="20"/>
          <w:lang w:val="en-US"/>
        </w:rPr>
        <w:t>на</w:t>
      </w:r>
      <w:r w:rsidRPr="00F87ED4">
        <w:rPr>
          <w:rFonts w:eastAsia="Verdana"/>
          <w:spacing w:val="42"/>
          <w:sz w:val="20"/>
          <w:szCs w:val="20"/>
          <w:lang w:val="en-US"/>
        </w:rPr>
        <w:t xml:space="preserve"> </w:t>
      </w:r>
      <w:r w:rsidRPr="00F87ED4">
        <w:rPr>
          <w:rFonts w:eastAsia="Verdana"/>
          <w:sz w:val="20"/>
          <w:szCs w:val="20"/>
          <w:lang w:val="en-US"/>
        </w:rPr>
        <w:t>т</w:t>
      </w:r>
      <w:r w:rsidRPr="00F87ED4">
        <w:rPr>
          <w:rFonts w:eastAsia="Verdana"/>
          <w:spacing w:val="-2"/>
          <w:sz w:val="20"/>
          <w:szCs w:val="20"/>
          <w:lang w:val="en-US"/>
        </w:rPr>
        <w:t>е</w:t>
      </w:r>
      <w:r w:rsidRPr="00F87ED4">
        <w:rPr>
          <w:rFonts w:eastAsia="Verdana"/>
          <w:sz w:val="20"/>
          <w:szCs w:val="20"/>
          <w:lang w:val="en-US"/>
        </w:rPr>
        <w:t>р</w:t>
      </w:r>
      <w:r w:rsidRPr="00F87ED4">
        <w:rPr>
          <w:rFonts w:eastAsia="Verdana"/>
          <w:spacing w:val="1"/>
          <w:sz w:val="20"/>
          <w:szCs w:val="20"/>
          <w:lang w:val="en-US"/>
        </w:rPr>
        <w:t>е</w:t>
      </w:r>
      <w:r w:rsidRPr="00F87ED4">
        <w:rPr>
          <w:rFonts w:eastAsia="Verdana"/>
          <w:sz w:val="20"/>
          <w:szCs w:val="20"/>
          <w:lang w:val="en-US"/>
        </w:rPr>
        <w:t>т</w:t>
      </w:r>
      <w:r w:rsidRPr="00F87ED4">
        <w:rPr>
          <w:rFonts w:eastAsia="Verdana"/>
          <w:spacing w:val="41"/>
          <w:sz w:val="20"/>
          <w:szCs w:val="20"/>
          <w:lang w:val="en-US"/>
        </w:rPr>
        <w:t xml:space="preserve"> </w:t>
      </w:r>
      <w:r w:rsidRPr="00F87ED4">
        <w:rPr>
          <w:rFonts w:eastAsia="Verdana"/>
          <w:sz w:val="20"/>
          <w:szCs w:val="20"/>
          <w:lang w:val="en-US"/>
        </w:rPr>
        <w:t>рачу</w:t>
      </w:r>
      <w:r w:rsidRPr="00F87ED4">
        <w:rPr>
          <w:rFonts w:eastAsia="Verdana"/>
          <w:spacing w:val="2"/>
          <w:sz w:val="20"/>
          <w:szCs w:val="20"/>
          <w:lang w:val="en-US"/>
        </w:rPr>
        <w:t>н</w:t>
      </w:r>
      <w:r w:rsidRPr="00F87ED4">
        <w:rPr>
          <w:rFonts w:eastAsia="Verdana"/>
          <w:sz w:val="20"/>
          <w:szCs w:val="20"/>
          <w:lang w:val="en-US"/>
        </w:rPr>
        <w:t>а</w:t>
      </w:r>
      <w:r w:rsidRPr="00F87ED4">
        <w:rPr>
          <w:rFonts w:eastAsia="Verdana"/>
          <w:w w:val="99"/>
          <w:sz w:val="20"/>
          <w:szCs w:val="20"/>
          <w:lang w:val="en-US"/>
        </w:rPr>
        <w:t xml:space="preserve"> </w:t>
      </w:r>
      <w:r w:rsidRPr="00F87ED4">
        <w:rPr>
          <w:rFonts w:eastAsia="Verdana"/>
          <w:sz w:val="20"/>
          <w:szCs w:val="20"/>
          <w:lang w:val="en-US"/>
        </w:rPr>
        <w:t>М</w:t>
      </w:r>
      <w:r w:rsidRPr="00F87ED4">
        <w:rPr>
          <w:rFonts w:eastAsia="Verdana"/>
          <w:spacing w:val="-1"/>
          <w:sz w:val="20"/>
          <w:szCs w:val="20"/>
          <w:lang w:val="en-US"/>
        </w:rPr>
        <w:t>е</w:t>
      </w:r>
      <w:r w:rsidRPr="00F87ED4">
        <w:rPr>
          <w:rFonts w:eastAsia="Verdana"/>
          <w:sz w:val="20"/>
          <w:szCs w:val="20"/>
          <w:lang w:val="en-US"/>
        </w:rPr>
        <w:t>н</w:t>
      </w:r>
      <w:r w:rsidRPr="00F87ED4">
        <w:rPr>
          <w:rFonts w:eastAsia="Verdana"/>
          <w:spacing w:val="2"/>
          <w:sz w:val="20"/>
          <w:szCs w:val="20"/>
          <w:lang w:val="en-US"/>
        </w:rPr>
        <w:t>и</w:t>
      </w:r>
      <w:r w:rsidRPr="00F87ED4">
        <w:rPr>
          <w:rFonts w:eastAsia="Verdana"/>
          <w:sz w:val="20"/>
          <w:szCs w:val="20"/>
          <w:lang w:val="en-US"/>
        </w:rPr>
        <w:t>чн</w:t>
      </w:r>
      <w:r w:rsidRPr="00F87ED4">
        <w:rPr>
          <w:rFonts w:eastAsia="Verdana"/>
          <w:spacing w:val="1"/>
          <w:sz w:val="20"/>
          <w:szCs w:val="20"/>
          <w:lang w:val="en-US"/>
        </w:rPr>
        <w:t>о</w:t>
      </w:r>
      <w:r w:rsidRPr="00F87ED4">
        <w:rPr>
          <w:rFonts w:eastAsia="Verdana"/>
          <w:sz w:val="20"/>
          <w:szCs w:val="20"/>
          <w:lang w:val="en-US"/>
        </w:rPr>
        <w:t>г</w:t>
      </w:r>
      <w:r w:rsidRPr="00F87ED4">
        <w:rPr>
          <w:rFonts w:eastAsia="Verdana"/>
          <w:spacing w:val="15"/>
          <w:sz w:val="20"/>
          <w:szCs w:val="20"/>
          <w:lang w:val="en-US"/>
        </w:rPr>
        <w:t xml:space="preserve"> </w:t>
      </w:r>
      <w:r w:rsidRPr="00F87ED4">
        <w:rPr>
          <w:rFonts w:eastAsia="Verdana"/>
          <w:sz w:val="20"/>
          <w:szCs w:val="20"/>
          <w:lang w:val="en-US"/>
        </w:rPr>
        <w:t>д</w:t>
      </w:r>
      <w:r w:rsidRPr="00F87ED4">
        <w:rPr>
          <w:rFonts w:eastAsia="Verdana"/>
          <w:spacing w:val="1"/>
          <w:sz w:val="20"/>
          <w:szCs w:val="20"/>
          <w:lang w:val="en-US"/>
        </w:rPr>
        <w:t>у</w:t>
      </w:r>
      <w:r w:rsidRPr="00F87ED4">
        <w:rPr>
          <w:rFonts w:eastAsia="Verdana"/>
          <w:sz w:val="20"/>
          <w:szCs w:val="20"/>
          <w:lang w:val="en-US"/>
        </w:rPr>
        <w:t>жн</w:t>
      </w:r>
      <w:r w:rsidRPr="00F87ED4">
        <w:rPr>
          <w:rFonts w:eastAsia="Verdana"/>
          <w:spacing w:val="1"/>
          <w:sz w:val="20"/>
          <w:szCs w:val="20"/>
          <w:lang w:val="en-US"/>
        </w:rPr>
        <w:t>и</w:t>
      </w:r>
      <w:r w:rsidRPr="00F87ED4">
        <w:rPr>
          <w:rFonts w:eastAsia="Verdana"/>
          <w:sz w:val="20"/>
          <w:szCs w:val="20"/>
          <w:lang w:val="en-US"/>
        </w:rPr>
        <w:t>ка</w:t>
      </w:r>
      <w:r w:rsidRPr="00F87ED4">
        <w:rPr>
          <w:rFonts w:eastAsia="Verdana"/>
          <w:spacing w:val="16"/>
          <w:sz w:val="20"/>
          <w:szCs w:val="20"/>
          <w:lang w:val="en-US"/>
        </w:rPr>
        <w:t xml:space="preserve"> </w:t>
      </w:r>
      <w:r w:rsidRPr="00F87ED4">
        <w:rPr>
          <w:rFonts w:eastAsia="Verdana"/>
          <w:spacing w:val="1"/>
          <w:sz w:val="20"/>
          <w:szCs w:val="20"/>
          <w:lang w:val="en-US"/>
        </w:rPr>
        <w:t>ко</w:t>
      </w:r>
      <w:r w:rsidRPr="00F87ED4">
        <w:rPr>
          <w:rFonts w:eastAsia="Verdana"/>
          <w:sz w:val="20"/>
          <w:szCs w:val="20"/>
          <w:lang w:val="en-US"/>
        </w:rPr>
        <w:t>д</w:t>
      </w:r>
      <w:r w:rsidRPr="00F87ED4">
        <w:rPr>
          <w:rFonts w:eastAsia="Verdana"/>
          <w:spacing w:val="16"/>
          <w:sz w:val="20"/>
          <w:szCs w:val="20"/>
          <w:lang w:val="en-US"/>
        </w:rPr>
        <w:t xml:space="preserve"> </w:t>
      </w:r>
      <w:r w:rsidRPr="00F87ED4">
        <w:rPr>
          <w:rFonts w:eastAsia="Verdana"/>
          <w:sz w:val="20"/>
          <w:szCs w:val="20"/>
          <w:lang w:val="en-US"/>
        </w:rPr>
        <w:t>т</w:t>
      </w:r>
      <w:r w:rsidRPr="00F87ED4">
        <w:rPr>
          <w:rFonts w:eastAsia="Verdana"/>
          <w:spacing w:val="-1"/>
          <w:sz w:val="20"/>
          <w:szCs w:val="20"/>
          <w:lang w:val="en-US"/>
        </w:rPr>
        <w:t>и</w:t>
      </w:r>
      <w:r w:rsidRPr="00F87ED4">
        <w:rPr>
          <w:rFonts w:eastAsia="Verdana"/>
          <w:sz w:val="20"/>
          <w:szCs w:val="20"/>
          <w:lang w:val="en-US"/>
        </w:rPr>
        <w:t>х</w:t>
      </w:r>
      <w:r w:rsidRPr="00F87ED4">
        <w:rPr>
          <w:rFonts w:eastAsia="Verdana"/>
          <w:spacing w:val="17"/>
          <w:sz w:val="20"/>
          <w:szCs w:val="20"/>
          <w:lang w:val="en-US"/>
        </w:rPr>
        <w:t xml:space="preserve"> </w:t>
      </w:r>
      <w:r w:rsidRPr="00F87ED4">
        <w:rPr>
          <w:rFonts w:eastAsia="Verdana"/>
          <w:sz w:val="20"/>
          <w:szCs w:val="20"/>
          <w:lang w:val="en-US"/>
        </w:rPr>
        <w:t>банак</w:t>
      </w:r>
      <w:r w:rsidRPr="00F87ED4">
        <w:rPr>
          <w:rFonts w:eastAsia="Verdana"/>
          <w:spacing w:val="2"/>
          <w:sz w:val="20"/>
          <w:szCs w:val="20"/>
          <w:lang w:val="en-US"/>
        </w:rPr>
        <w:t>а</w:t>
      </w:r>
      <w:r w:rsidRPr="00F87ED4">
        <w:rPr>
          <w:rFonts w:eastAsia="Verdana"/>
          <w:sz w:val="20"/>
          <w:szCs w:val="20"/>
          <w:lang w:val="en-US"/>
        </w:rPr>
        <w:t>,</w:t>
      </w:r>
      <w:r w:rsidRPr="00F87ED4">
        <w:rPr>
          <w:rFonts w:eastAsia="Verdana"/>
          <w:spacing w:val="17"/>
          <w:sz w:val="20"/>
          <w:szCs w:val="20"/>
          <w:lang w:val="en-US"/>
        </w:rPr>
        <w:t xml:space="preserve"> </w:t>
      </w:r>
      <w:r w:rsidRPr="00F87ED4">
        <w:rPr>
          <w:rFonts w:eastAsia="Verdana"/>
          <w:spacing w:val="-1"/>
          <w:sz w:val="20"/>
          <w:szCs w:val="20"/>
          <w:lang w:val="en-US"/>
        </w:rPr>
        <w:t>о</w:t>
      </w:r>
      <w:r w:rsidRPr="00F87ED4">
        <w:rPr>
          <w:rFonts w:eastAsia="Verdana"/>
          <w:sz w:val="20"/>
          <w:szCs w:val="20"/>
          <w:lang w:val="en-US"/>
        </w:rPr>
        <w:t>дн</w:t>
      </w:r>
      <w:r w:rsidRPr="00F87ED4">
        <w:rPr>
          <w:rFonts w:eastAsia="Verdana"/>
          <w:spacing w:val="1"/>
          <w:sz w:val="20"/>
          <w:szCs w:val="20"/>
          <w:lang w:val="en-US"/>
        </w:rPr>
        <w:t>о</w:t>
      </w:r>
      <w:r w:rsidRPr="00F87ED4">
        <w:rPr>
          <w:rFonts w:eastAsia="Verdana"/>
          <w:spacing w:val="-1"/>
          <w:sz w:val="20"/>
          <w:szCs w:val="20"/>
          <w:lang w:val="en-US"/>
        </w:rPr>
        <w:t>с</w:t>
      </w:r>
      <w:r w:rsidRPr="00F87ED4">
        <w:rPr>
          <w:rFonts w:eastAsia="Verdana"/>
          <w:spacing w:val="2"/>
          <w:sz w:val="20"/>
          <w:szCs w:val="20"/>
          <w:lang w:val="en-US"/>
        </w:rPr>
        <w:t>н</w:t>
      </w:r>
      <w:r w:rsidRPr="00F87ED4">
        <w:rPr>
          <w:rFonts w:eastAsia="Verdana"/>
          <w:sz w:val="20"/>
          <w:szCs w:val="20"/>
          <w:lang w:val="en-US"/>
        </w:rPr>
        <w:t>о</w:t>
      </w:r>
      <w:r w:rsidRPr="00F87ED4">
        <w:rPr>
          <w:rFonts w:eastAsia="Verdana"/>
          <w:spacing w:val="17"/>
          <w:sz w:val="20"/>
          <w:szCs w:val="20"/>
          <w:lang w:val="en-US"/>
        </w:rPr>
        <w:t xml:space="preserve"> </w:t>
      </w:r>
      <w:r w:rsidRPr="00F87ED4">
        <w:rPr>
          <w:rFonts w:eastAsia="Verdana"/>
          <w:spacing w:val="1"/>
          <w:sz w:val="20"/>
          <w:szCs w:val="20"/>
          <w:lang w:val="en-US"/>
        </w:rPr>
        <w:t>о</w:t>
      </w:r>
      <w:r w:rsidRPr="00F87ED4">
        <w:rPr>
          <w:rFonts w:eastAsia="Verdana"/>
          <w:spacing w:val="-1"/>
          <w:sz w:val="20"/>
          <w:szCs w:val="20"/>
          <w:lang w:val="en-US"/>
        </w:rPr>
        <w:t>в</w:t>
      </w:r>
      <w:r w:rsidRPr="00F87ED4">
        <w:rPr>
          <w:rFonts w:eastAsia="Verdana"/>
          <w:spacing w:val="1"/>
          <w:sz w:val="20"/>
          <w:szCs w:val="20"/>
          <w:lang w:val="en-US"/>
        </w:rPr>
        <w:t>л</w:t>
      </w:r>
      <w:r w:rsidRPr="00F87ED4">
        <w:rPr>
          <w:rFonts w:eastAsia="Verdana"/>
          <w:sz w:val="20"/>
          <w:szCs w:val="20"/>
          <w:lang w:val="en-US"/>
        </w:rPr>
        <w:t>аш</w:t>
      </w:r>
      <w:r w:rsidRPr="00F87ED4">
        <w:rPr>
          <w:rFonts w:eastAsia="Verdana"/>
          <w:spacing w:val="1"/>
          <w:sz w:val="20"/>
          <w:szCs w:val="20"/>
          <w:lang w:val="en-US"/>
        </w:rPr>
        <w:t>ћ</w:t>
      </w:r>
      <w:r w:rsidRPr="00F87ED4">
        <w:rPr>
          <w:rFonts w:eastAsia="Verdana"/>
          <w:sz w:val="20"/>
          <w:szCs w:val="20"/>
          <w:lang w:val="en-US"/>
        </w:rPr>
        <w:t>ује</w:t>
      </w:r>
      <w:r w:rsidRPr="00F87ED4">
        <w:rPr>
          <w:rFonts w:eastAsia="Verdana"/>
          <w:spacing w:val="17"/>
          <w:sz w:val="20"/>
          <w:szCs w:val="20"/>
          <w:lang w:val="en-US"/>
        </w:rPr>
        <w:t xml:space="preserve"> </w:t>
      </w:r>
      <w:r w:rsidRPr="00F87ED4">
        <w:rPr>
          <w:rFonts w:eastAsia="Verdana"/>
          <w:spacing w:val="-1"/>
          <w:sz w:val="20"/>
          <w:szCs w:val="20"/>
          <w:lang w:val="en-US"/>
        </w:rPr>
        <w:t>о</w:t>
      </w:r>
      <w:r w:rsidRPr="00F87ED4">
        <w:rPr>
          <w:rFonts w:eastAsia="Verdana"/>
          <w:spacing w:val="1"/>
          <w:sz w:val="20"/>
          <w:szCs w:val="20"/>
          <w:lang w:val="en-US"/>
        </w:rPr>
        <w:t>в</w:t>
      </w:r>
      <w:r w:rsidRPr="00F87ED4">
        <w:rPr>
          <w:rFonts w:eastAsia="Verdana"/>
          <w:sz w:val="20"/>
          <w:szCs w:val="20"/>
          <w:lang w:val="en-US"/>
        </w:rPr>
        <w:t>е</w:t>
      </w:r>
      <w:r w:rsidRPr="00F87ED4">
        <w:rPr>
          <w:rFonts w:eastAsia="Verdana"/>
          <w:spacing w:val="17"/>
          <w:sz w:val="20"/>
          <w:szCs w:val="20"/>
          <w:lang w:val="en-US"/>
        </w:rPr>
        <w:t xml:space="preserve"> </w:t>
      </w:r>
      <w:r w:rsidRPr="00F87ED4">
        <w:rPr>
          <w:rFonts w:eastAsia="Verdana"/>
          <w:sz w:val="20"/>
          <w:szCs w:val="20"/>
          <w:lang w:val="en-US"/>
        </w:rPr>
        <w:t>бан</w:t>
      </w:r>
      <w:r w:rsidRPr="00F87ED4">
        <w:rPr>
          <w:rFonts w:eastAsia="Verdana"/>
          <w:spacing w:val="1"/>
          <w:sz w:val="20"/>
          <w:szCs w:val="20"/>
          <w:lang w:val="en-US"/>
        </w:rPr>
        <w:t>к</w:t>
      </w:r>
      <w:r w:rsidRPr="00F87ED4">
        <w:rPr>
          <w:rFonts w:eastAsia="Verdana"/>
          <w:sz w:val="20"/>
          <w:szCs w:val="20"/>
          <w:lang w:val="en-US"/>
        </w:rPr>
        <w:t>е</w:t>
      </w:r>
      <w:r w:rsidRPr="00F87ED4">
        <w:rPr>
          <w:rFonts w:eastAsia="Verdana"/>
          <w:spacing w:val="17"/>
          <w:sz w:val="20"/>
          <w:szCs w:val="20"/>
          <w:lang w:val="en-US"/>
        </w:rPr>
        <w:t xml:space="preserve"> </w:t>
      </w:r>
      <w:r w:rsidRPr="00F87ED4">
        <w:rPr>
          <w:rFonts w:eastAsia="Verdana"/>
          <w:sz w:val="20"/>
          <w:szCs w:val="20"/>
          <w:lang w:val="en-US"/>
        </w:rPr>
        <w:t>да</w:t>
      </w:r>
      <w:r w:rsidRPr="00F87ED4">
        <w:rPr>
          <w:rFonts w:eastAsia="Verdana"/>
          <w:spacing w:val="16"/>
          <w:sz w:val="20"/>
          <w:szCs w:val="20"/>
          <w:lang w:val="en-US"/>
        </w:rPr>
        <w:t xml:space="preserve"> </w:t>
      </w:r>
      <w:r w:rsidRPr="00F87ED4">
        <w:rPr>
          <w:rFonts w:eastAsia="Verdana"/>
          <w:sz w:val="20"/>
          <w:szCs w:val="20"/>
          <w:lang w:val="en-US"/>
        </w:rPr>
        <w:t>п</w:t>
      </w:r>
      <w:r w:rsidRPr="00F87ED4">
        <w:rPr>
          <w:rFonts w:eastAsia="Verdana"/>
          <w:spacing w:val="-1"/>
          <w:sz w:val="20"/>
          <w:szCs w:val="20"/>
          <w:lang w:val="en-US"/>
        </w:rPr>
        <w:t>о</w:t>
      </w:r>
      <w:r w:rsidRPr="00F87ED4">
        <w:rPr>
          <w:rFonts w:eastAsia="Verdana"/>
          <w:sz w:val="20"/>
          <w:szCs w:val="20"/>
          <w:lang w:val="en-US"/>
        </w:rPr>
        <w:t>д</w:t>
      </w:r>
      <w:r w:rsidRPr="00F87ED4">
        <w:rPr>
          <w:rFonts w:eastAsia="Verdana"/>
          <w:spacing w:val="2"/>
          <w:sz w:val="20"/>
          <w:szCs w:val="20"/>
          <w:lang w:val="en-US"/>
        </w:rPr>
        <w:t>н</w:t>
      </w:r>
      <w:r w:rsidRPr="00F87ED4">
        <w:rPr>
          <w:rFonts w:eastAsia="Verdana"/>
          <w:spacing w:val="-2"/>
          <w:sz w:val="20"/>
          <w:szCs w:val="20"/>
          <w:lang w:val="en-US"/>
        </w:rPr>
        <w:t>е</w:t>
      </w:r>
      <w:r w:rsidRPr="00F87ED4">
        <w:rPr>
          <w:rFonts w:eastAsia="Verdana"/>
          <w:spacing w:val="1"/>
          <w:sz w:val="20"/>
          <w:szCs w:val="20"/>
          <w:lang w:val="en-US"/>
        </w:rPr>
        <w:t>т</w:t>
      </w:r>
      <w:r w:rsidRPr="00F87ED4">
        <w:rPr>
          <w:rFonts w:eastAsia="Verdana"/>
          <w:sz w:val="20"/>
          <w:szCs w:val="20"/>
          <w:lang w:val="en-US"/>
        </w:rPr>
        <w:t>е</w:t>
      </w:r>
      <w:r w:rsidRPr="00F87ED4">
        <w:rPr>
          <w:rFonts w:eastAsia="Verdana"/>
          <w:spacing w:val="14"/>
          <w:sz w:val="20"/>
          <w:szCs w:val="20"/>
          <w:lang w:val="en-US"/>
        </w:rPr>
        <w:t xml:space="preserve"> </w:t>
      </w:r>
      <w:r w:rsidRPr="00F87ED4">
        <w:rPr>
          <w:rFonts w:eastAsia="Verdana"/>
          <w:sz w:val="20"/>
          <w:szCs w:val="20"/>
          <w:lang w:val="en-US"/>
        </w:rPr>
        <w:t>на</w:t>
      </w:r>
      <w:r w:rsidRPr="00F87ED4">
        <w:rPr>
          <w:rFonts w:eastAsia="Verdana"/>
          <w:spacing w:val="1"/>
          <w:sz w:val="20"/>
          <w:szCs w:val="20"/>
          <w:lang w:val="en-US"/>
        </w:rPr>
        <w:t>ло</w:t>
      </w:r>
      <w:r w:rsidRPr="00F87ED4">
        <w:rPr>
          <w:rFonts w:eastAsia="Verdana"/>
          <w:sz w:val="20"/>
          <w:szCs w:val="20"/>
          <w:lang w:val="en-US"/>
        </w:rPr>
        <w:t>ге</w:t>
      </w:r>
      <w:r w:rsidRPr="00F87ED4">
        <w:rPr>
          <w:rFonts w:eastAsia="Verdana"/>
          <w:spacing w:val="16"/>
          <w:sz w:val="20"/>
          <w:szCs w:val="20"/>
          <w:lang w:val="en-US"/>
        </w:rPr>
        <w:t xml:space="preserve"> </w:t>
      </w:r>
      <w:r w:rsidRPr="00F87ED4">
        <w:rPr>
          <w:rFonts w:eastAsia="Verdana"/>
          <w:spacing w:val="1"/>
          <w:sz w:val="20"/>
          <w:szCs w:val="20"/>
          <w:lang w:val="en-US"/>
        </w:rPr>
        <w:t>з</w:t>
      </w:r>
      <w:r w:rsidRPr="00F87ED4">
        <w:rPr>
          <w:rFonts w:eastAsia="Verdana"/>
          <w:sz w:val="20"/>
          <w:szCs w:val="20"/>
          <w:lang w:val="en-US"/>
        </w:rPr>
        <w:t>а</w:t>
      </w:r>
      <w:r w:rsidRPr="00F87ED4">
        <w:rPr>
          <w:rFonts w:eastAsia="Verdana"/>
          <w:sz w:val="20"/>
          <w:szCs w:val="20"/>
          <w:lang w:val="sr-Cyrl-RS"/>
        </w:rPr>
        <w:t xml:space="preserve"> </w:t>
      </w:r>
      <w:r w:rsidRPr="00F87ED4">
        <w:rPr>
          <w:rFonts w:eastAsia="Verdana"/>
          <w:sz w:val="20"/>
          <w:szCs w:val="20"/>
          <w:lang w:val="en-US"/>
        </w:rPr>
        <w:t>нап</w:t>
      </w:r>
      <w:r w:rsidRPr="00F87ED4">
        <w:rPr>
          <w:rFonts w:eastAsia="Verdana"/>
          <w:spacing w:val="1"/>
          <w:sz w:val="20"/>
          <w:szCs w:val="20"/>
          <w:lang w:val="en-US"/>
        </w:rPr>
        <w:t>л</w:t>
      </w:r>
      <w:r w:rsidRPr="00F87ED4">
        <w:rPr>
          <w:rFonts w:eastAsia="Verdana"/>
          <w:sz w:val="20"/>
          <w:szCs w:val="20"/>
          <w:lang w:val="en-US"/>
        </w:rPr>
        <w:t>ату</w:t>
      </w:r>
      <w:r w:rsidRPr="00F87ED4">
        <w:rPr>
          <w:rFonts w:eastAsia="Verdana"/>
          <w:spacing w:val="12"/>
          <w:sz w:val="20"/>
          <w:szCs w:val="20"/>
          <w:lang w:val="en-US"/>
        </w:rPr>
        <w:t xml:space="preserve"> </w:t>
      </w:r>
      <w:r w:rsidRPr="00F87ED4">
        <w:rPr>
          <w:rFonts w:eastAsia="Verdana"/>
          <w:spacing w:val="1"/>
          <w:sz w:val="20"/>
          <w:szCs w:val="20"/>
          <w:lang w:val="en-US"/>
        </w:rPr>
        <w:t>з</w:t>
      </w:r>
      <w:r w:rsidRPr="00F87ED4">
        <w:rPr>
          <w:rFonts w:eastAsia="Verdana"/>
          <w:sz w:val="20"/>
          <w:szCs w:val="20"/>
          <w:lang w:val="en-US"/>
        </w:rPr>
        <w:t>а</w:t>
      </w:r>
      <w:r w:rsidRPr="00F87ED4">
        <w:rPr>
          <w:rFonts w:eastAsia="Verdana"/>
          <w:spacing w:val="-1"/>
          <w:sz w:val="20"/>
          <w:szCs w:val="20"/>
          <w:lang w:val="en-US"/>
        </w:rPr>
        <w:t>в</w:t>
      </w:r>
      <w:r w:rsidRPr="00F87ED4">
        <w:rPr>
          <w:rFonts w:eastAsia="Verdana"/>
          <w:spacing w:val="-2"/>
          <w:sz w:val="20"/>
          <w:szCs w:val="20"/>
          <w:lang w:val="en-US"/>
        </w:rPr>
        <w:t>е</w:t>
      </w:r>
      <w:r w:rsidRPr="00F87ED4">
        <w:rPr>
          <w:rFonts w:eastAsia="Verdana"/>
          <w:spacing w:val="3"/>
          <w:sz w:val="20"/>
          <w:szCs w:val="20"/>
          <w:lang w:val="en-US"/>
        </w:rPr>
        <w:t>д</w:t>
      </w:r>
      <w:r w:rsidRPr="00F87ED4">
        <w:rPr>
          <w:rFonts w:eastAsia="Verdana"/>
          <w:sz w:val="20"/>
          <w:szCs w:val="20"/>
          <w:lang w:val="en-US"/>
        </w:rPr>
        <w:t>у</w:t>
      </w:r>
      <w:r w:rsidRPr="00F87ED4">
        <w:rPr>
          <w:rFonts w:eastAsia="Verdana"/>
          <w:spacing w:val="12"/>
          <w:sz w:val="20"/>
          <w:szCs w:val="20"/>
          <w:lang w:val="en-US"/>
        </w:rPr>
        <w:t xml:space="preserve"> </w:t>
      </w:r>
      <w:r w:rsidRPr="00F87ED4">
        <w:rPr>
          <w:rFonts w:eastAsia="Verdana"/>
          <w:sz w:val="20"/>
          <w:szCs w:val="20"/>
          <w:lang w:val="en-US"/>
        </w:rPr>
        <w:t>у</w:t>
      </w:r>
      <w:r w:rsidRPr="00F87ED4">
        <w:rPr>
          <w:rFonts w:eastAsia="Verdana"/>
          <w:spacing w:val="13"/>
          <w:sz w:val="20"/>
          <w:szCs w:val="20"/>
          <w:lang w:val="en-US"/>
        </w:rPr>
        <w:t xml:space="preserve"> </w:t>
      </w:r>
      <w:r w:rsidRPr="00F87ED4">
        <w:rPr>
          <w:rFonts w:eastAsia="Verdana"/>
          <w:spacing w:val="1"/>
          <w:sz w:val="20"/>
          <w:szCs w:val="20"/>
          <w:lang w:val="en-US"/>
        </w:rPr>
        <w:t>е</w:t>
      </w:r>
      <w:r w:rsidRPr="00F87ED4">
        <w:rPr>
          <w:rFonts w:eastAsia="Verdana"/>
          <w:spacing w:val="-1"/>
          <w:sz w:val="20"/>
          <w:szCs w:val="20"/>
          <w:lang w:val="en-US"/>
        </w:rPr>
        <w:t>в</w:t>
      </w:r>
      <w:r w:rsidRPr="00F87ED4">
        <w:rPr>
          <w:rFonts w:eastAsia="Verdana"/>
          <w:sz w:val="20"/>
          <w:szCs w:val="20"/>
          <w:lang w:val="en-US"/>
        </w:rPr>
        <w:t>и</w:t>
      </w:r>
      <w:r w:rsidRPr="00F87ED4">
        <w:rPr>
          <w:rFonts w:eastAsia="Verdana"/>
          <w:spacing w:val="2"/>
          <w:sz w:val="20"/>
          <w:szCs w:val="20"/>
          <w:lang w:val="en-US"/>
        </w:rPr>
        <w:t>д</w:t>
      </w:r>
      <w:r w:rsidRPr="00F87ED4">
        <w:rPr>
          <w:rFonts w:eastAsia="Verdana"/>
          <w:spacing w:val="-2"/>
          <w:sz w:val="20"/>
          <w:szCs w:val="20"/>
          <w:lang w:val="en-US"/>
        </w:rPr>
        <w:t>е</w:t>
      </w:r>
      <w:r w:rsidRPr="00F87ED4">
        <w:rPr>
          <w:rFonts w:eastAsia="Verdana"/>
          <w:sz w:val="20"/>
          <w:szCs w:val="20"/>
          <w:lang w:val="en-US"/>
        </w:rPr>
        <w:t>н</w:t>
      </w:r>
      <w:r w:rsidRPr="00F87ED4">
        <w:rPr>
          <w:rFonts w:eastAsia="Verdana"/>
          <w:spacing w:val="1"/>
          <w:sz w:val="20"/>
          <w:szCs w:val="20"/>
          <w:lang w:val="en-US"/>
        </w:rPr>
        <w:t>ц</w:t>
      </w:r>
      <w:r w:rsidRPr="00F87ED4">
        <w:rPr>
          <w:rFonts w:eastAsia="Verdana"/>
          <w:sz w:val="20"/>
          <w:szCs w:val="20"/>
          <w:lang w:val="en-US"/>
        </w:rPr>
        <w:t>ију</w:t>
      </w:r>
      <w:r w:rsidRPr="00F87ED4">
        <w:rPr>
          <w:rFonts w:eastAsia="Verdana"/>
          <w:spacing w:val="12"/>
          <w:sz w:val="20"/>
          <w:szCs w:val="20"/>
          <w:lang w:val="en-US"/>
        </w:rPr>
        <w:t xml:space="preserve"> </w:t>
      </w:r>
      <w:r w:rsidRPr="00F87ED4">
        <w:rPr>
          <w:rFonts w:eastAsia="Verdana"/>
          <w:sz w:val="20"/>
          <w:szCs w:val="20"/>
          <w:lang w:val="en-US"/>
        </w:rPr>
        <w:t>р</w:t>
      </w:r>
      <w:r w:rsidRPr="00F87ED4">
        <w:rPr>
          <w:rFonts w:eastAsia="Verdana"/>
          <w:spacing w:val="-2"/>
          <w:sz w:val="20"/>
          <w:szCs w:val="20"/>
          <w:lang w:val="en-US"/>
        </w:rPr>
        <w:t>е</w:t>
      </w:r>
      <w:r w:rsidRPr="00F87ED4">
        <w:rPr>
          <w:rFonts w:eastAsia="Verdana"/>
          <w:spacing w:val="3"/>
          <w:sz w:val="20"/>
          <w:szCs w:val="20"/>
          <w:lang w:val="en-US"/>
        </w:rPr>
        <w:t>д</w:t>
      </w:r>
      <w:r w:rsidRPr="00F87ED4">
        <w:rPr>
          <w:rFonts w:eastAsia="Verdana"/>
          <w:spacing w:val="-1"/>
          <w:sz w:val="20"/>
          <w:szCs w:val="20"/>
          <w:lang w:val="en-US"/>
        </w:rPr>
        <w:t>ос</w:t>
      </w:r>
      <w:r w:rsidRPr="00F87ED4">
        <w:rPr>
          <w:rFonts w:eastAsia="Verdana"/>
          <w:spacing w:val="1"/>
          <w:sz w:val="20"/>
          <w:szCs w:val="20"/>
          <w:lang w:val="en-US"/>
        </w:rPr>
        <w:t>л</w:t>
      </w:r>
      <w:r w:rsidRPr="00F87ED4">
        <w:rPr>
          <w:rFonts w:eastAsia="Verdana"/>
          <w:spacing w:val="-2"/>
          <w:sz w:val="20"/>
          <w:szCs w:val="20"/>
          <w:lang w:val="en-US"/>
        </w:rPr>
        <w:t>е</w:t>
      </w:r>
      <w:r w:rsidRPr="00F87ED4">
        <w:rPr>
          <w:rFonts w:eastAsia="Verdana"/>
          <w:sz w:val="20"/>
          <w:szCs w:val="20"/>
          <w:lang w:val="en-US"/>
        </w:rPr>
        <w:t>да</w:t>
      </w:r>
      <w:r w:rsidRPr="00F87ED4">
        <w:rPr>
          <w:rFonts w:eastAsia="Verdana"/>
          <w:spacing w:val="16"/>
          <w:sz w:val="20"/>
          <w:szCs w:val="20"/>
          <w:lang w:val="en-US"/>
        </w:rPr>
        <w:t xml:space="preserve"> </w:t>
      </w:r>
      <w:r w:rsidRPr="00F87ED4">
        <w:rPr>
          <w:rFonts w:eastAsia="Verdana"/>
          <w:sz w:val="20"/>
          <w:szCs w:val="20"/>
          <w:lang w:val="en-US"/>
        </w:rPr>
        <w:t>чек</w:t>
      </w:r>
      <w:r w:rsidRPr="00F87ED4">
        <w:rPr>
          <w:rFonts w:eastAsia="Verdana"/>
          <w:spacing w:val="2"/>
          <w:sz w:val="20"/>
          <w:szCs w:val="20"/>
          <w:lang w:val="en-US"/>
        </w:rPr>
        <w:t>а</w:t>
      </w:r>
      <w:r w:rsidRPr="00F87ED4">
        <w:rPr>
          <w:rFonts w:eastAsia="Verdana"/>
          <w:sz w:val="20"/>
          <w:szCs w:val="20"/>
          <w:lang w:val="en-US"/>
        </w:rPr>
        <w:t>ња</w:t>
      </w:r>
      <w:r w:rsidRPr="00F87ED4">
        <w:rPr>
          <w:rFonts w:eastAsia="Verdana"/>
          <w:spacing w:val="13"/>
          <w:sz w:val="20"/>
          <w:szCs w:val="20"/>
          <w:lang w:val="en-US"/>
        </w:rPr>
        <w:t xml:space="preserve"> </w:t>
      </w:r>
      <w:r w:rsidRPr="00F87ED4">
        <w:rPr>
          <w:rFonts w:eastAsia="Verdana"/>
          <w:spacing w:val="1"/>
          <w:sz w:val="20"/>
          <w:szCs w:val="20"/>
          <w:lang w:val="en-US"/>
        </w:rPr>
        <w:t>з</w:t>
      </w:r>
      <w:r w:rsidRPr="00F87ED4">
        <w:rPr>
          <w:rFonts w:eastAsia="Verdana"/>
          <w:sz w:val="20"/>
          <w:szCs w:val="20"/>
          <w:lang w:val="en-US"/>
        </w:rPr>
        <w:t>б</w:t>
      </w:r>
      <w:r w:rsidRPr="00F87ED4">
        <w:rPr>
          <w:rFonts w:eastAsia="Verdana"/>
          <w:spacing w:val="-1"/>
          <w:sz w:val="20"/>
          <w:szCs w:val="20"/>
          <w:lang w:val="en-US"/>
        </w:rPr>
        <w:t>о</w:t>
      </w:r>
      <w:r w:rsidRPr="00F87ED4">
        <w:rPr>
          <w:rFonts w:eastAsia="Verdana"/>
          <w:sz w:val="20"/>
          <w:szCs w:val="20"/>
          <w:lang w:val="en-US"/>
        </w:rPr>
        <w:t>г</w:t>
      </w:r>
      <w:r w:rsidRPr="00F87ED4">
        <w:rPr>
          <w:rFonts w:eastAsia="Verdana"/>
          <w:spacing w:val="12"/>
          <w:sz w:val="20"/>
          <w:szCs w:val="20"/>
          <w:lang w:val="en-US"/>
        </w:rPr>
        <w:t xml:space="preserve"> </w:t>
      </w:r>
      <w:r w:rsidRPr="00F87ED4">
        <w:rPr>
          <w:rFonts w:eastAsia="Verdana"/>
          <w:spacing w:val="1"/>
          <w:sz w:val="20"/>
          <w:szCs w:val="20"/>
          <w:lang w:val="en-US"/>
        </w:rPr>
        <w:t>е</w:t>
      </w:r>
      <w:r w:rsidRPr="00F87ED4">
        <w:rPr>
          <w:rFonts w:eastAsia="Verdana"/>
          <w:spacing w:val="-1"/>
          <w:sz w:val="20"/>
          <w:szCs w:val="20"/>
          <w:lang w:val="en-US"/>
        </w:rPr>
        <w:t>в</w:t>
      </w:r>
      <w:r w:rsidRPr="00F87ED4">
        <w:rPr>
          <w:rFonts w:eastAsia="Verdana"/>
          <w:spacing w:val="1"/>
          <w:sz w:val="20"/>
          <w:szCs w:val="20"/>
          <w:lang w:val="en-US"/>
        </w:rPr>
        <w:t>е</w:t>
      </w:r>
      <w:r w:rsidRPr="00F87ED4">
        <w:rPr>
          <w:rFonts w:eastAsia="Verdana"/>
          <w:sz w:val="20"/>
          <w:szCs w:val="20"/>
          <w:lang w:val="en-US"/>
        </w:rPr>
        <w:t>нтуал</w:t>
      </w:r>
      <w:r w:rsidRPr="00F87ED4">
        <w:rPr>
          <w:rFonts w:eastAsia="Verdana"/>
          <w:spacing w:val="2"/>
          <w:sz w:val="20"/>
          <w:szCs w:val="20"/>
          <w:lang w:val="en-US"/>
        </w:rPr>
        <w:t>н</w:t>
      </w:r>
      <w:r w:rsidRPr="00F87ED4">
        <w:rPr>
          <w:rFonts w:eastAsia="Verdana"/>
          <w:spacing w:val="-1"/>
          <w:sz w:val="20"/>
          <w:szCs w:val="20"/>
          <w:lang w:val="en-US"/>
        </w:rPr>
        <w:t>о</w:t>
      </w:r>
      <w:r w:rsidRPr="00F87ED4">
        <w:rPr>
          <w:rFonts w:eastAsia="Verdana"/>
          <w:sz w:val="20"/>
          <w:szCs w:val="20"/>
          <w:lang w:val="en-US"/>
        </w:rPr>
        <w:t>г</w:t>
      </w:r>
      <w:r w:rsidRPr="00F87ED4">
        <w:rPr>
          <w:rFonts w:eastAsia="Verdana"/>
          <w:spacing w:val="13"/>
          <w:sz w:val="20"/>
          <w:szCs w:val="20"/>
          <w:lang w:val="en-US"/>
        </w:rPr>
        <w:t xml:space="preserve"> </w:t>
      </w:r>
      <w:r w:rsidRPr="00F87ED4">
        <w:rPr>
          <w:rFonts w:eastAsia="Verdana"/>
          <w:spacing w:val="2"/>
          <w:sz w:val="20"/>
          <w:szCs w:val="20"/>
          <w:lang w:val="en-US"/>
        </w:rPr>
        <w:t>н</w:t>
      </w:r>
      <w:r w:rsidRPr="00F87ED4">
        <w:rPr>
          <w:rFonts w:eastAsia="Verdana"/>
          <w:spacing w:val="-2"/>
          <w:sz w:val="20"/>
          <w:szCs w:val="20"/>
          <w:lang w:val="en-US"/>
        </w:rPr>
        <w:t>е</w:t>
      </w:r>
      <w:r w:rsidRPr="00F87ED4">
        <w:rPr>
          <w:rFonts w:eastAsia="Verdana"/>
          <w:sz w:val="20"/>
          <w:szCs w:val="20"/>
          <w:lang w:val="en-US"/>
        </w:rPr>
        <w:t>д</w:t>
      </w:r>
      <w:r w:rsidRPr="00F87ED4">
        <w:rPr>
          <w:rFonts w:eastAsia="Verdana"/>
          <w:spacing w:val="1"/>
          <w:sz w:val="20"/>
          <w:szCs w:val="20"/>
          <w:lang w:val="en-US"/>
        </w:rPr>
        <w:t>о</w:t>
      </w:r>
      <w:r w:rsidRPr="00F87ED4">
        <w:rPr>
          <w:rFonts w:eastAsia="Verdana"/>
          <w:spacing w:val="-1"/>
          <w:sz w:val="20"/>
          <w:szCs w:val="20"/>
          <w:lang w:val="en-US"/>
        </w:rPr>
        <w:t>с</w:t>
      </w:r>
      <w:r w:rsidRPr="00F87ED4">
        <w:rPr>
          <w:rFonts w:eastAsia="Verdana"/>
          <w:sz w:val="20"/>
          <w:szCs w:val="20"/>
          <w:lang w:val="en-US"/>
        </w:rPr>
        <w:t>та</w:t>
      </w:r>
      <w:r w:rsidRPr="00F87ED4">
        <w:rPr>
          <w:rFonts w:eastAsia="Verdana"/>
          <w:spacing w:val="1"/>
          <w:sz w:val="20"/>
          <w:szCs w:val="20"/>
          <w:lang w:val="en-US"/>
        </w:rPr>
        <w:t>т</w:t>
      </w:r>
      <w:r w:rsidRPr="00F87ED4">
        <w:rPr>
          <w:rFonts w:eastAsia="Verdana"/>
          <w:sz w:val="20"/>
          <w:szCs w:val="20"/>
          <w:lang w:val="en-US"/>
        </w:rPr>
        <w:t>ка</w:t>
      </w:r>
      <w:r w:rsidRPr="00F87ED4">
        <w:rPr>
          <w:rFonts w:eastAsia="Verdana"/>
          <w:spacing w:val="13"/>
          <w:sz w:val="20"/>
          <w:szCs w:val="20"/>
          <w:lang w:val="en-US"/>
        </w:rPr>
        <w:t xml:space="preserve"> </w:t>
      </w:r>
      <w:r w:rsidRPr="00F87ED4">
        <w:rPr>
          <w:rFonts w:eastAsia="Verdana"/>
          <w:spacing w:val="-1"/>
          <w:sz w:val="20"/>
          <w:szCs w:val="20"/>
          <w:lang w:val="en-US"/>
        </w:rPr>
        <w:t>с</w:t>
      </w:r>
      <w:r w:rsidRPr="00F87ED4">
        <w:rPr>
          <w:rFonts w:eastAsia="Verdana"/>
          <w:spacing w:val="3"/>
          <w:sz w:val="20"/>
          <w:szCs w:val="20"/>
          <w:lang w:val="en-US"/>
        </w:rPr>
        <w:t>р</w:t>
      </w:r>
      <w:r w:rsidRPr="00F87ED4">
        <w:rPr>
          <w:rFonts w:eastAsia="Verdana"/>
          <w:spacing w:val="-2"/>
          <w:sz w:val="20"/>
          <w:szCs w:val="20"/>
          <w:lang w:val="en-US"/>
        </w:rPr>
        <w:t>е</w:t>
      </w:r>
      <w:r w:rsidRPr="00F87ED4">
        <w:rPr>
          <w:rFonts w:eastAsia="Verdana"/>
          <w:sz w:val="20"/>
          <w:szCs w:val="20"/>
          <w:lang w:val="en-US"/>
        </w:rPr>
        <w:t>д</w:t>
      </w:r>
      <w:r w:rsidRPr="00F87ED4">
        <w:rPr>
          <w:rFonts w:eastAsia="Verdana"/>
          <w:spacing w:val="-1"/>
          <w:sz w:val="20"/>
          <w:szCs w:val="20"/>
          <w:lang w:val="en-US"/>
        </w:rPr>
        <w:t>с</w:t>
      </w:r>
      <w:r w:rsidRPr="00F87ED4">
        <w:rPr>
          <w:rFonts w:eastAsia="Verdana"/>
          <w:sz w:val="20"/>
          <w:szCs w:val="20"/>
          <w:lang w:val="en-US"/>
        </w:rPr>
        <w:t>т</w:t>
      </w:r>
      <w:r w:rsidRPr="00F87ED4">
        <w:rPr>
          <w:rFonts w:eastAsia="Verdana"/>
          <w:spacing w:val="2"/>
          <w:sz w:val="20"/>
          <w:szCs w:val="20"/>
          <w:lang w:val="en-US"/>
        </w:rPr>
        <w:t>а</w:t>
      </w:r>
      <w:r w:rsidRPr="00F87ED4">
        <w:rPr>
          <w:rFonts w:eastAsia="Verdana"/>
          <w:spacing w:val="-1"/>
          <w:sz w:val="20"/>
          <w:szCs w:val="20"/>
          <w:lang w:val="en-US"/>
        </w:rPr>
        <w:t>в</w:t>
      </w:r>
      <w:r w:rsidRPr="00F87ED4">
        <w:rPr>
          <w:rFonts w:eastAsia="Verdana"/>
          <w:sz w:val="20"/>
          <w:szCs w:val="20"/>
          <w:lang w:val="en-US"/>
        </w:rPr>
        <w:t>а</w:t>
      </w:r>
      <w:r w:rsidRPr="00F87ED4">
        <w:rPr>
          <w:rFonts w:eastAsia="Verdana"/>
          <w:sz w:val="20"/>
          <w:szCs w:val="20"/>
          <w:lang w:val="sr-Cyrl-RS"/>
        </w:rPr>
        <w:t xml:space="preserve"> </w:t>
      </w:r>
      <w:r w:rsidRPr="00F87ED4">
        <w:rPr>
          <w:rFonts w:eastAsia="Verdana"/>
          <w:sz w:val="20"/>
          <w:szCs w:val="20"/>
          <w:lang w:val="en-US"/>
        </w:rPr>
        <w:t>на</w:t>
      </w:r>
      <w:r w:rsidRPr="00F87ED4">
        <w:rPr>
          <w:rFonts w:eastAsia="Verdana"/>
          <w:spacing w:val="1"/>
          <w:sz w:val="20"/>
          <w:szCs w:val="20"/>
          <w:lang w:val="en-US"/>
        </w:rPr>
        <w:t xml:space="preserve"> </w:t>
      </w:r>
      <w:r w:rsidRPr="00F87ED4">
        <w:rPr>
          <w:rFonts w:eastAsia="Verdana"/>
          <w:sz w:val="20"/>
          <w:szCs w:val="20"/>
          <w:lang w:val="en-US"/>
        </w:rPr>
        <w:t>рачуну</w:t>
      </w:r>
      <w:r w:rsidRPr="00F87ED4">
        <w:rPr>
          <w:rFonts w:eastAsia="Verdana"/>
          <w:spacing w:val="1"/>
          <w:sz w:val="20"/>
          <w:szCs w:val="20"/>
          <w:lang w:val="en-US"/>
        </w:rPr>
        <w:t xml:space="preserve"> </w:t>
      </w:r>
      <w:r w:rsidRPr="00F87ED4">
        <w:rPr>
          <w:rFonts w:eastAsia="Verdana"/>
          <w:sz w:val="20"/>
          <w:szCs w:val="20"/>
          <w:lang w:val="en-US"/>
        </w:rPr>
        <w:t>или</w:t>
      </w:r>
      <w:r w:rsidRPr="00F87ED4">
        <w:rPr>
          <w:rFonts w:eastAsia="Verdana"/>
          <w:spacing w:val="1"/>
          <w:sz w:val="20"/>
          <w:szCs w:val="20"/>
          <w:lang w:val="en-US"/>
        </w:rPr>
        <w:t xml:space="preserve"> з</w:t>
      </w:r>
      <w:r w:rsidRPr="00F87ED4">
        <w:rPr>
          <w:rFonts w:eastAsia="Verdana"/>
          <w:sz w:val="20"/>
          <w:szCs w:val="20"/>
          <w:lang w:val="en-US"/>
        </w:rPr>
        <w:t>б</w:t>
      </w:r>
      <w:r w:rsidRPr="00F87ED4">
        <w:rPr>
          <w:rFonts w:eastAsia="Verdana"/>
          <w:spacing w:val="-1"/>
          <w:sz w:val="20"/>
          <w:szCs w:val="20"/>
          <w:lang w:val="en-US"/>
        </w:rPr>
        <w:t>о</w:t>
      </w:r>
      <w:r w:rsidRPr="00F87ED4">
        <w:rPr>
          <w:rFonts w:eastAsia="Verdana"/>
          <w:sz w:val="20"/>
          <w:szCs w:val="20"/>
          <w:lang w:val="en-US"/>
        </w:rPr>
        <w:t>г</w:t>
      </w:r>
      <w:r w:rsidRPr="00F87ED4">
        <w:rPr>
          <w:rFonts w:eastAsia="Verdana"/>
          <w:spacing w:val="1"/>
          <w:sz w:val="20"/>
          <w:szCs w:val="20"/>
          <w:lang w:val="en-US"/>
        </w:rPr>
        <w:t xml:space="preserve"> </w:t>
      </w:r>
      <w:r w:rsidRPr="00F87ED4">
        <w:rPr>
          <w:rFonts w:eastAsia="Verdana"/>
          <w:spacing w:val="-1"/>
          <w:sz w:val="20"/>
          <w:szCs w:val="20"/>
          <w:lang w:val="en-US"/>
        </w:rPr>
        <w:t>о</w:t>
      </w:r>
      <w:r w:rsidRPr="00F87ED4">
        <w:rPr>
          <w:rFonts w:eastAsia="Verdana"/>
          <w:spacing w:val="2"/>
          <w:sz w:val="20"/>
          <w:szCs w:val="20"/>
          <w:lang w:val="en-US"/>
        </w:rPr>
        <w:t>б</w:t>
      </w:r>
      <w:r w:rsidRPr="00F87ED4">
        <w:rPr>
          <w:rFonts w:eastAsia="Verdana"/>
          <w:sz w:val="20"/>
          <w:szCs w:val="20"/>
          <w:lang w:val="en-US"/>
        </w:rPr>
        <w:t>а</w:t>
      </w:r>
      <w:r w:rsidRPr="00F87ED4">
        <w:rPr>
          <w:rFonts w:eastAsia="Verdana"/>
          <w:spacing w:val="-1"/>
          <w:sz w:val="20"/>
          <w:szCs w:val="20"/>
          <w:lang w:val="en-US"/>
        </w:rPr>
        <w:t>в</w:t>
      </w:r>
      <w:r w:rsidRPr="00F87ED4">
        <w:rPr>
          <w:rFonts w:eastAsia="Verdana"/>
          <w:spacing w:val="-2"/>
          <w:sz w:val="20"/>
          <w:szCs w:val="20"/>
          <w:lang w:val="en-US"/>
        </w:rPr>
        <w:t>е</w:t>
      </w:r>
      <w:r w:rsidRPr="00F87ED4">
        <w:rPr>
          <w:rFonts w:eastAsia="Verdana"/>
          <w:spacing w:val="1"/>
          <w:sz w:val="20"/>
          <w:szCs w:val="20"/>
          <w:lang w:val="en-US"/>
        </w:rPr>
        <w:t>з</w:t>
      </w:r>
      <w:r w:rsidRPr="00F87ED4">
        <w:rPr>
          <w:rFonts w:eastAsia="Verdana"/>
          <w:sz w:val="20"/>
          <w:szCs w:val="20"/>
          <w:lang w:val="en-US"/>
        </w:rPr>
        <w:t>а п</w:t>
      </w:r>
      <w:r w:rsidRPr="00F87ED4">
        <w:rPr>
          <w:rFonts w:eastAsia="Verdana"/>
          <w:spacing w:val="-1"/>
          <w:sz w:val="20"/>
          <w:szCs w:val="20"/>
          <w:lang w:val="en-US"/>
        </w:rPr>
        <w:t>о</w:t>
      </w:r>
      <w:r w:rsidRPr="00F87ED4">
        <w:rPr>
          <w:rFonts w:eastAsia="Verdana"/>
          <w:spacing w:val="3"/>
          <w:sz w:val="20"/>
          <w:szCs w:val="20"/>
          <w:lang w:val="en-US"/>
        </w:rPr>
        <w:t>ш</w:t>
      </w:r>
      <w:r w:rsidRPr="00F87ED4">
        <w:rPr>
          <w:rFonts w:eastAsia="Verdana"/>
          <w:sz w:val="20"/>
          <w:szCs w:val="20"/>
          <w:lang w:val="en-US"/>
        </w:rPr>
        <w:t>то</w:t>
      </w:r>
      <w:r w:rsidRPr="00F87ED4">
        <w:rPr>
          <w:rFonts w:eastAsia="Verdana"/>
          <w:spacing w:val="-1"/>
          <w:sz w:val="20"/>
          <w:szCs w:val="20"/>
          <w:lang w:val="en-US"/>
        </w:rPr>
        <w:t>в</w:t>
      </w:r>
      <w:r w:rsidRPr="00F87ED4">
        <w:rPr>
          <w:rFonts w:eastAsia="Verdana"/>
          <w:sz w:val="20"/>
          <w:szCs w:val="20"/>
          <w:lang w:val="en-US"/>
        </w:rPr>
        <w:t>ања</w:t>
      </w:r>
      <w:r w:rsidRPr="00F87ED4">
        <w:rPr>
          <w:rFonts w:eastAsia="Verdana"/>
          <w:spacing w:val="1"/>
          <w:sz w:val="20"/>
          <w:szCs w:val="20"/>
          <w:lang w:val="en-US"/>
        </w:rPr>
        <w:t xml:space="preserve"> </w:t>
      </w:r>
      <w:r w:rsidRPr="00F87ED4">
        <w:rPr>
          <w:rFonts w:eastAsia="Verdana"/>
          <w:sz w:val="20"/>
          <w:szCs w:val="20"/>
          <w:lang w:val="en-US"/>
        </w:rPr>
        <w:t>р</w:t>
      </w:r>
      <w:r w:rsidRPr="00F87ED4">
        <w:rPr>
          <w:rFonts w:eastAsia="Verdana"/>
          <w:spacing w:val="-2"/>
          <w:sz w:val="20"/>
          <w:szCs w:val="20"/>
          <w:lang w:val="en-US"/>
        </w:rPr>
        <w:t>е</w:t>
      </w:r>
      <w:r w:rsidRPr="00F87ED4">
        <w:rPr>
          <w:rFonts w:eastAsia="Verdana"/>
          <w:sz w:val="20"/>
          <w:szCs w:val="20"/>
          <w:lang w:val="en-US"/>
        </w:rPr>
        <w:t>д</w:t>
      </w:r>
      <w:r w:rsidRPr="00F87ED4">
        <w:rPr>
          <w:rFonts w:eastAsia="Verdana"/>
          <w:spacing w:val="1"/>
          <w:sz w:val="20"/>
          <w:szCs w:val="20"/>
          <w:lang w:val="en-US"/>
        </w:rPr>
        <w:t>о</w:t>
      </w:r>
      <w:r w:rsidRPr="00F87ED4">
        <w:rPr>
          <w:rFonts w:eastAsia="Verdana"/>
          <w:spacing w:val="-1"/>
          <w:sz w:val="20"/>
          <w:szCs w:val="20"/>
          <w:lang w:val="en-US"/>
        </w:rPr>
        <w:t>с</w:t>
      </w:r>
      <w:r w:rsidRPr="00F87ED4">
        <w:rPr>
          <w:rFonts w:eastAsia="Verdana"/>
          <w:spacing w:val="1"/>
          <w:sz w:val="20"/>
          <w:szCs w:val="20"/>
          <w:lang w:val="en-US"/>
        </w:rPr>
        <w:t>л</w:t>
      </w:r>
      <w:r w:rsidRPr="00F87ED4">
        <w:rPr>
          <w:rFonts w:eastAsia="Verdana"/>
          <w:spacing w:val="-2"/>
          <w:sz w:val="20"/>
          <w:szCs w:val="20"/>
          <w:lang w:val="en-US"/>
        </w:rPr>
        <w:t>е</w:t>
      </w:r>
      <w:r w:rsidRPr="00F87ED4">
        <w:rPr>
          <w:rFonts w:eastAsia="Verdana"/>
          <w:sz w:val="20"/>
          <w:szCs w:val="20"/>
          <w:lang w:val="en-US"/>
        </w:rPr>
        <w:t>да</w:t>
      </w:r>
      <w:r w:rsidRPr="00F87ED4">
        <w:rPr>
          <w:rFonts w:eastAsia="Verdana"/>
          <w:spacing w:val="1"/>
          <w:sz w:val="20"/>
          <w:szCs w:val="20"/>
          <w:lang w:val="en-US"/>
        </w:rPr>
        <w:t xml:space="preserve"> </w:t>
      </w:r>
      <w:r w:rsidRPr="00F87ED4">
        <w:rPr>
          <w:rFonts w:eastAsia="Verdana"/>
          <w:sz w:val="20"/>
          <w:szCs w:val="20"/>
          <w:lang w:val="en-US"/>
        </w:rPr>
        <w:t>нап</w:t>
      </w:r>
      <w:r w:rsidRPr="00F87ED4">
        <w:rPr>
          <w:rFonts w:eastAsia="Verdana"/>
          <w:spacing w:val="1"/>
          <w:sz w:val="20"/>
          <w:szCs w:val="20"/>
          <w:lang w:val="en-US"/>
        </w:rPr>
        <w:t>л</w:t>
      </w:r>
      <w:r w:rsidRPr="00F87ED4">
        <w:rPr>
          <w:rFonts w:eastAsia="Verdana"/>
          <w:sz w:val="20"/>
          <w:szCs w:val="20"/>
          <w:lang w:val="en-US"/>
        </w:rPr>
        <w:t xml:space="preserve">ате </w:t>
      </w:r>
      <w:r w:rsidRPr="00F87ED4">
        <w:rPr>
          <w:rFonts w:eastAsia="Verdana"/>
          <w:spacing w:val="-1"/>
          <w:sz w:val="20"/>
          <w:szCs w:val="20"/>
          <w:lang w:val="en-US"/>
        </w:rPr>
        <w:t>с</w:t>
      </w:r>
      <w:r w:rsidRPr="00F87ED4">
        <w:rPr>
          <w:rFonts w:eastAsia="Verdana"/>
          <w:sz w:val="20"/>
          <w:szCs w:val="20"/>
          <w:lang w:val="en-US"/>
        </w:rPr>
        <w:t>а</w:t>
      </w:r>
      <w:r w:rsidRPr="00F87ED4">
        <w:rPr>
          <w:rFonts w:eastAsia="Verdana"/>
          <w:spacing w:val="1"/>
          <w:sz w:val="20"/>
          <w:szCs w:val="20"/>
          <w:lang w:val="en-US"/>
        </w:rPr>
        <w:t xml:space="preserve"> </w:t>
      </w:r>
      <w:r w:rsidRPr="00F87ED4">
        <w:rPr>
          <w:rFonts w:eastAsia="Verdana"/>
          <w:sz w:val="20"/>
          <w:szCs w:val="20"/>
          <w:lang w:val="en-US"/>
        </w:rPr>
        <w:t>ра</w:t>
      </w:r>
      <w:r w:rsidRPr="00F87ED4">
        <w:rPr>
          <w:rFonts w:eastAsia="Verdana"/>
          <w:spacing w:val="2"/>
          <w:sz w:val="20"/>
          <w:szCs w:val="20"/>
          <w:lang w:val="en-US"/>
        </w:rPr>
        <w:t>ч</w:t>
      </w:r>
      <w:r w:rsidRPr="00F87ED4">
        <w:rPr>
          <w:rFonts w:eastAsia="Verdana"/>
          <w:spacing w:val="1"/>
          <w:sz w:val="20"/>
          <w:szCs w:val="20"/>
          <w:lang w:val="en-US"/>
        </w:rPr>
        <w:t>у</w:t>
      </w:r>
      <w:r w:rsidRPr="00F87ED4">
        <w:rPr>
          <w:rFonts w:eastAsia="Verdana"/>
          <w:sz w:val="20"/>
          <w:szCs w:val="20"/>
          <w:lang w:val="en-US"/>
        </w:rPr>
        <w:t>на</w:t>
      </w:r>
      <w:r w:rsidRPr="00F87ED4">
        <w:rPr>
          <w:rFonts w:eastAsia="Verdana"/>
          <w:spacing w:val="1"/>
          <w:sz w:val="20"/>
          <w:szCs w:val="20"/>
          <w:lang w:val="en-US"/>
        </w:rPr>
        <w:t xml:space="preserve"> </w:t>
      </w:r>
      <w:r w:rsidRPr="00F87ED4">
        <w:rPr>
          <w:rFonts w:eastAsia="Verdana"/>
          <w:sz w:val="20"/>
          <w:szCs w:val="20"/>
          <w:lang w:val="en-US"/>
        </w:rPr>
        <w:t>у</w:t>
      </w:r>
      <w:r w:rsidRPr="00F87ED4">
        <w:rPr>
          <w:rFonts w:eastAsia="Verdana"/>
          <w:spacing w:val="-1"/>
          <w:sz w:val="20"/>
          <w:szCs w:val="20"/>
          <w:lang w:val="en-US"/>
        </w:rPr>
        <w:t>тв</w:t>
      </w:r>
      <w:r w:rsidRPr="00F87ED4">
        <w:rPr>
          <w:rFonts w:eastAsia="Verdana"/>
          <w:sz w:val="20"/>
          <w:szCs w:val="20"/>
          <w:lang w:val="en-US"/>
        </w:rPr>
        <w:t>р</w:t>
      </w:r>
      <w:r w:rsidRPr="00F87ED4">
        <w:rPr>
          <w:rFonts w:eastAsia="Verdana"/>
          <w:spacing w:val="1"/>
          <w:sz w:val="20"/>
          <w:szCs w:val="20"/>
          <w:lang w:val="en-US"/>
        </w:rPr>
        <w:t>ђ</w:t>
      </w:r>
      <w:r w:rsidRPr="00F87ED4">
        <w:rPr>
          <w:rFonts w:eastAsia="Verdana"/>
          <w:spacing w:val="-2"/>
          <w:sz w:val="20"/>
          <w:szCs w:val="20"/>
          <w:lang w:val="en-US"/>
        </w:rPr>
        <w:t>е</w:t>
      </w:r>
      <w:r w:rsidRPr="00F87ED4">
        <w:rPr>
          <w:rFonts w:eastAsia="Verdana"/>
          <w:spacing w:val="2"/>
          <w:sz w:val="20"/>
          <w:szCs w:val="20"/>
          <w:lang w:val="en-US"/>
        </w:rPr>
        <w:t>н</w:t>
      </w:r>
      <w:r w:rsidRPr="00F87ED4">
        <w:rPr>
          <w:rFonts w:eastAsia="Verdana"/>
          <w:spacing w:val="-1"/>
          <w:sz w:val="20"/>
          <w:szCs w:val="20"/>
          <w:lang w:val="en-US"/>
        </w:rPr>
        <w:t>о</w:t>
      </w:r>
      <w:r w:rsidRPr="00F87ED4">
        <w:rPr>
          <w:rFonts w:eastAsia="Verdana"/>
          <w:sz w:val="20"/>
          <w:szCs w:val="20"/>
          <w:lang w:val="en-US"/>
        </w:rPr>
        <w:t>г</w:t>
      </w:r>
      <w:r w:rsidRPr="00F87ED4">
        <w:rPr>
          <w:rFonts w:eastAsia="Verdana"/>
          <w:spacing w:val="1"/>
          <w:sz w:val="20"/>
          <w:szCs w:val="20"/>
          <w:lang w:val="en-US"/>
        </w:rPr>
        <w:t xml:space="preserve"> </w:t>
      </w:r>
      <w:r w:rsidRPr="00F87ED4">
        <w:rPr>
          <w:rFonts w:eastAsia="Verdana"/>
          <w:sz w:val="20"/>
          <w:szCs w:val="20"/>
          <w:lang w:val="en-US"/>
        </w:rPr>
        <w:t>За</w:t>
      </w:r>
      <w:r w:rsidRPr="00F87ED4">
        <w:rPr>
          <w:rFonts w:eastAsia="Verdana"/>
          <w:spacing w:val="1"/>
          <w:sz w:val="20"/>
          <w:szCs w:val="20"/>
          <w:lang w:val="en-US"/>
        </w:rPr>
        <w:t>к</w:t>
      </w:r>
      <w:r w:rsidRPr="00F87ED4">
        <w:rPr>
          <w:rFonts w:eastAsia="Verdana"/>
          <w:spacing w:val="-1"/>
          <w:sz w:val="20"/>
          <w:szCs w:val="20"/>
          <w:lang w:val="en-US"/>
        </w:rPr>
        <w:t>о</w:t>
      </w:r>
      <w:r w:rsidRPr="00F87ED4">
        <w:rPr>
          <w:rFonts w:eastAsia="Verdana"/>
          <w:spacing w:val="2"/>
          <w:sz w:val="20"/>
          <w:szCs w:val="20"/>
          <w:lang w:val="en-US"/>
        </w:rPr>
        <w:t>н</w:t>
      </w:r>
      <w:r w:rsidRPr="00F87ED4">
        <w:rPr>
          <w:rFonts w:eastAsia="Verdana"/>
          <w:spacing w:val="-1"/>
          <w:sz w:val="20"/>
          <w:szCs w:val="20"/>
          <w:lang w:val="en-US"/>
        </w:rPr>
        <w:t>о</w:t>
      </w:r>
      <w:r w:rsidRPr="00F87ED4">
        <w:rPr>
          <w:rFonts w:eastAsia="Verdana"/>
          <w:sz w:val="20"/>
          <w:szCs w:val="20"/>
          <w:lang w:val="en-US"/>
        </w:rPr>
        <w:t>м</w:t>
      </w:r>
      <w:r w:rsidRPr="00F87ED4">
        <w:rPr>
          <w:rFonts w:eastAsia="Verdana"/>
          <w:w w:val="99"/>
          <w:sz w:val="20"/>
          <w:szCs w:val="20"/>
          <w:lang w:val="en-US"/>
        </w:rPr>
        <w:t xml:space="preserve"> </w:t>
      </w:r>
      <w:r w:rsidRPr="00F87ED4">
        <w:rPr>
          <w:rFonts w:eastAsia="Verdana"/>
          <w:sz w:val="20"/>
          <w:szCs w:val="20"/>
          <w:lang w:val="en-US"/>
        </w:rPr>
        <w:t>о</w:t>
      </w:r>
      <w:r w:rsidRPr="00F87ED4">
        <w:rPr>
          <w:rFonts w:eastAsia="Verdana"/>
          <w:spacing w:val="-9"/>
          <w:sz w:val="20"/>
          <w:szCs w:val="20"/>
          <w:lang w:val="en-US"/>
        </w:rPr>
        <w:t xml:space="preserve"> </w:t>
      </w:r>
      <w:r w:rsidRPr="00F87ED4">
        <w:rPr>
          <w:rFonts w:eastAsia="Verdana"/>
          <w:sz w:val="20"/>
          <w:szCs w:val="20"/>
          <w:lang w:val="en-US"/>
        </w:rPr>
        <w:t>плат</w:t>
      </w:r>
      <w:r w:rsidRPr="00F87ED4">
        <w:rPr>
          <w:rFonts w:eastAsia="Verdana"/>
          <w:spacing w:val="2"/>
          <w:sz w:val="20"/>
          <w:szCs w:val="20"/>
          <w:lang w:val="en-US"/>
        </w:rPr>
        <w:t>н</w:t>
      </w:r>
      <w:r w:rsidRPr="00F87ED4">
        <w:rPr>
          <w:rFonts w:eastAsia="Verdana"/>
          <w:spacing w:val="-1"/>
          <w:sz w:val="20"/>
          <w:szCs w:val="20"/>
          <w:lang w:val="en-US"/>
        </w:rPr>
        <w:t>о</w:t>
      </w:r>
      <w:r w:rsidRPr="00F87ED4">
        <w:rPr>
          <w:rFonts w:eastAsia="Verdana"/>
          <w:sz w:val="20"/>
          <w:szCs w:val="20"/>
          <w:lang w:val="en-US"/>
        </w:rPr>
        <w:t>м</w:t>
      </w:r>
      <w:r w:rsidRPr="00F87ED4">
        <w:rPr>
          <w:rFonts w:eastAsia="Verdana"/>
          <w:spacing w:val="-8"/>
          <w:sz w:val="20"/>
          <w:szCs w:val="20"/>
          <w:lang w:val="en-US"/>
        </w:rPr>
        <w:t xml:space="preserve"> </w:t>
      </w:r>
      <w:r w:rsidRPr="00F87ED4">
        <w:rPr>
          <w:rFonts w:eastAsia="Verdana"/>
          <w:sz w:val="20"/>
          <w:szCs w:val="20"/>
          <w:lang w:val="en-US"/>
        </w:rPr>
        <w:t>п</w:t>
      </w:r>
      <w:r w:rsidRPr="00F87ED4">
        <w:rPr>
          <w:rFonts w:eastAsia="Verdana"/>
          <w:spacing w:val="3"/>
          <w:sz w:val="20"/>
          <w:szCs w:val="20"/>
          <w:lang w:val="en-US"/>
        </w:rPr>
        <w:t>р</w:t>
      </w:r>
      <w:r w:rsidRPr="00F87ED4">
        <w:rPr>
          <w:rFonts w:eastAsia="Verdana"/>
          <w:spacing w:val="-1"/>
          <w:sz w:val="20"/>
          <w:szCs w:val="20"/>
          <w:lang w:val="en-US"/>
        </w:rPr>
        <w:t>о</w:t>
      </w:r>
      <w:r w:rsidRPr="00F87ED4">
        <w:rPr>
          <w:rFonts w:eastAsia="Verdana"/>
          <w:sz w:val="20"/>
          <w:szCs w:val="20"/>
          <w:lang w:val="en-US"/>
        </w:rPr>
        <w:t>м</w:t>
      </w:r>
      <w:r w:rsidRPr="00F87ED4">
        <w:rPr>
          <w:rFonts w:eastAsia="Verdana"/>
          <w:spacing w:val="1"/>
          <w:sz w:val="20"/>
          <w:szCs w:val="20"/>
          <w:lang w:val="en-US"/>
        </w:rPr>
        <w:t>е</w:t>
      </w:r>
      <w:r w:rsidRPr="00F87ED4">
        <w:rPr>
          <w:rFonts w:eastAsia="Verdana"/>
          <w:sz w:val="20"/>
          <w:szCs w:val="20"/>
          <w:lang w:val="en-US"/>
        </w:rPr>
        <w:t>ту</w:t>
      </w:r>
      <w:r w:rsidRPr="00F87ED4">
        <w:rPr>
          <w:rFonts w:eastAsia="Verdana"/>
          <w:spacing w:val="-7"/>
          <w:sz w:val="20"/>
          <w:szCs w:val="20"/>
          <w:lang w:val="en-US"/>
        </w:rPr>
        <w:t xml:space="preserve"> </w:t>
      </w:r>
      <w:r w:rsidRPr="00F87ED4">
        <w:rPr>
          <w:rFonts w:eastAsia="Verdana"/>
          <w:sz w:val="20"/>
          <w:szCs w:val="20"/>
          <w:lang w:val="en-US"/>
        </w:rPr>
        <w:t>и</w:t>
      </w:r>
      <w:r w:rsidRPr="00F87ED4">
        <w:rPr>
          <w:rFonts w:eastAsia="Verdana"/>
          <w:spacing w:val="-9"/>
          <w:sz w:val="20"/>
          <w:szCs w:val="20"/>
          <w:lang w:val="en-US"/>
        </w:rPr>
        <w:t xml:space="preserve"> </w:t>
      </w:r>
      <w:r w:rsidRPr="00F87ED4">
        <w:rPr>
          <w:rFonts w:eastAsia="Verdana"/>
          <w:spacing w:val="2"/>
          <w:sz w:val="20"/>
          <w:szCs w:val="20"/>
          <w:lang w:val="en-US"/>
        </w:rPr>
        <w:t>п</w:t>
      </w:r>
      <w:r w:rsidRPr="00F87ED4">
        <w:rPr>
          <w:rFonts w:eastAsia="Verdana"/>
          <w:sz w:val="20"/>
          <w:szCs w:val="20"/>
          <w:lang w:val="en-US"/>
        </w:rPr>
        <w:t>р</w:t>
      </w:r>
      <w:r w:rsidRPr="00F87ED4">
        <w:rPr>
          <w:rFonts w:eastAsia="Verdana"/>
          <w:spacing w:val="-1"/>
          <w:sz w:val="20"/>
          <w:szCs w:val="20"/>
          <w:lang w:val="en-US"/>
        </w:rPr>
        <w:t>о</w:t>
      </w:r>
      <w:r w:rsidRPr="00F87ED4">
        <w:rPr>
          <w:rFonts w:eastAsia="Verdana"/>
          <w:sz w:val="20"/>
          <w:szCs w:val="20"/>
          <w:lang w:val="en-US"/>
        </w:rPr>
        <w:t>пи</w:t>
      </w:r>
      <w:r w:rsidRPr="00F87ED4">
        <w:rPr>
          <w:rFonts w:eastAsia="Verdana"/>
          <w:spacing w:val="1"/>
          <w:sz w:val="20"/>
          <w:szCs w:val="20"/>
          <w:lang w:val="en-US"/>
        </w:rPr>
        <w:t>с</w:t>
      </w:r>
      <w:r w:rsidRPr="00F87ED4">
        <w:rPr>
          <w:rFonts w:eastAsia="Verdana"/>
          <w:sz w:val="20"/>
          <w:szCs w:val="20"/>
          <w:lang w:val="en-US"/>
        </w:rPr>
        <w:t>има</w:t>
      </w:r>
      <w:r w:rsidRPr="00F87ED4">
        <w:rPr>
          <w:rFonts w:eastAsia="Verdana"/>
          <w:spacing w:val="-7"/>
          <w:sz w:val="20"/>
          <w:szCs w:val="20"/>
          <w:lang w:val="en-US"/>
        </w:rPr>
        <w:t xml:space="preserve"> </w:t>
      </w:r>
      <w:r w:rsidRPr="00F87ED4">
        <w:rPr>
          <w:rFonts w:eastAsia="Verdana"/>
          <w:spacing w:val="3"/>
          <w:sz w:val="20"/>
          <w:szCs w:val="20"/>
          <w:lang w:val="en-US"/>
        </w:rPr>
        <w:t>д</w:t>
      </w:r>
      <w:r w:rsidRPr="00F87ED4">
        <w:rPr>
          <w:rFonts w:eastAsia="Verdana"/>
          <w:spacing w:val="-1"/>
          <w:sz w:val="20"/>
          <w:szCs w:val="20"/>
          <w:lang w:val="en-US"/>
        </w:rPr>
        <w:t>о</w:t>
      </w:r>
      <w:r w:rsidRPr="00F87ED4">
        <w:rPr>
          <w:rFonts w:eastAsia="Verdana"/>
          <w:sz w:val="20"/>
          <w:szCs w:val="20"/>
          <w:lang w:val="en-US"/>
        </w:rPr>
        <w:t>н</w:t>
      </w:r>
      <w:r w:rsidRPr="00F87ED4">
        <w:rPr>
          <w:rFonts w:eastAsia="Verdana"/>
          <w:spacing w:val="1"/>
          <w:sz w:val="20"/>
          <w:szCs w:val="20"/>
          <w:lang w:val="en-US"/>
        </w:rPr>
        <w:t>е</w:t>
      </w:r>
      <w:r w:rsidRPr="00F87ED4">
        <w:rPr>
          <w:rFonts w:eastAsia="Verdana"/>
          <w:sz w:val="20"/>
          <w:szCs w:val="20"/>
          <w:lang w:val="en-US"/>
        </w:rPr>
        <w:t>т</w:t>
      </w:r>
      <w:r w:rsidRPr="00F87ED4">
        <w:rPr>
          <w:rFonts w:eastAsia="Verdana"/>
          <w:spacing w:val="-1"/>
          <w:sz w:val="20"/>
          <w:szCs w:val="20"/>
          <w:lang w:val="en-US"/>
        </w:rPr>
        <w:t>и</w:t>
      </w:r>
      <w:r w:rsidRPr="00F87ED4">
        <w:rPr>
          <w:rFonts w:eastAsia="Verdana"/>
          <w:sz w:val="20"/>
          <w:szCs w:val="20"/>
          <w:lang w:val="en-US"/>
        </w:rPr>
        <w:t>м</w:t>
      </w:r>
      <w:r w:rsidRPr="00F87ED4">
        <w:rPr>
          <w:rFonts w:eastAsia="Verdana"/>
          <w:spacing w:val="-8"/>
          <w:sz w:val="20"/>
          <w:szCs w:val="20"/>
          <w:lang w:val="en-US"/>
        </w:rPr>
        <w:t xml:space="preserve"> </w:t>
      </w:r>
      <w:r w:rsidRPr="00F87ED4">
        <w:rPr>
          <w:rFonts w:eastAsia="Verdana"/>
          <w:spacing w:val="2"/>
          <w:sz w:val="20"/>
          <w:szCs w:val="20"/>
          <w:lang w:val="en-US"/>
        </w:rPr>
        <w:t>н</w:t>
      </w:r>
      <w:r w:rsidRPr="00F87ED4">
        <w:rPr>
          <w:rFonts w:eastAsia="Verdana"/>
          <w:sz w:val="20"/>
          <w:szCs w:val="20"/>
          <w:lang w:val="en-US"/>
        </w:rPr>
        <w:t>а</w:t>
      </w:r>
      <w:r w:rsidRPr="00F87ED4">
        <w:rPr>
          <w:rFonts w:eastAsia="Verdana"/>
          <w:spacing w:val="-8"/>
          <w:sz w:val="20"/>
          <w:szCs w:val="20"/>
          <w:lang w:val="en-US"/>
        </w:rPr>
        <w:t xml:space="preserve"> </w:t>
      </w:r>
      <w:r w:rsidRPr="00F87ED4">
        <w:rPr>
          <w:rFonts w:eastAsia="Verdana"/>
          <w:spacing w:val="1"/>
          <w:sz w:val="20"/>
          <w:szCs w:val="20"/>
          <w:lang w:val="en-US"/>
        </w:rPr>
        <w:t>о</w:t>
      </w:r>
      <w:r w:rsidRPr="00F87ED4">
        <w:rPr>
          <w:rFonts w:eastAsia="Verdana"/>
          <w:spacing w:val="-1"/>
          <w:sz w:val="20"/>
          <w:szCs w:val="20"/>
          <w:lang w:val="en-US"/>
        </w:rPr>
        <w:t>с</w:t>
      </w:r>
      <w:r w:rsidRPr="00F87ED4">
        <w:rPr>
          <w:rFonts w:eastAsia="Verdana"/>
          <w:sz w:val="20"/>
          <w:szCs w:val="20"/>
          <w:lang w:val="en-US"/>
        </w:rPr>
        <w:t>н</w:t>
      </w:r>
      <w:r w:rsidRPr="00F87ED4">
        <w:rPr>
          <w:rFonts w:eastAsia="Verdana"/>
          <w:spacing w:val="1"/>
          <w:sz w:val="20"/>
          <w:szCs w:val="20"/>
          <w:lang w:val="en-US"/>
        </w:rPr>
        <w:t>о</w:t>
      </w:r>
      <w:r w:rsidRPr="00F87ED4">
        <w:rPr>
          <w:rFonts w:eastAsia="Verdana"/>
          <w:spacing w:val="-1"/>
          <w:sz w:val="20"/>
          <w:szCs w:val="20"/>
          <w:lang w:val="en-US"/>
        </w:rPr>
        <w:t>в</w:t>
      </w:r>
      <w:r w:rsidRPr="00F87ED4">
        <w:rPr>
          <w:rFonts w:eastAsia="Verdana"/>
          <w:sz w:val="20"/>
          <w:szCs w:val="20"/>
          <w:lang w:val="en-US"/>
        </w:rPr>
        <w:t>у</w:t>
      </w:r>
      <w:r w:rsidRPr="00F87ED4">
        <w:rPr>
          <w:rFonts w:eastAsia="Verdana"/>
          <w:spacing w:val="-6"/>
          <w:sz w:val="20"/>
          <w:szCs w:val="20"/>
          <w:lang w:val="en-US"/>
        </w:rPr>
        <w:t xml:space="preserve"> </w:t>
      </w:r>
      <w:r w:rsidRPr="00F87ED4">
        <w:rPr>
          <w:rFonts w:eastAsia="Verdana"/>
          <w:spacing w:val="1"/>
          <w:sz w:val="20"/>
          <w:szCs w:val="20"/>
          <w:lang w:val="en-US"/>
        </w:rPr>
        <w:t>о</w:t>
      </w:r>
      <w:r w:rsidRPr="00F87ED4">
        <w:rPr>
          <w:rFonts w:eastAsia="Verdana"/>
          <w:spacing w:val="-1"/>
          <w:sz w:val="20"/>
          <w:szCs w:val="20"/>
          <w:lang w:val="en-US"/>
        </w:rPr>
        <w:t>во</w:t>
      </w:r>
      <w:r w:rsidRPr="00F87ED4">
        <w:rPr>
          <w:rFonts w:eastAsia="Verdana"/>
          <w:sz w:val="20"/>
          <w:szCs w:val="20"/>
          <w:lang w:val="en-US"/>
        </w:rPr>
        <w:t>г</w:t>
      </w:r>
      <w:r w:rsidRPr="00F87ED4">
        <w:rPr>
          <w:rFonts w:eastAsia="Verdana"/>
          <w:spacing w:val="-6"/>
          <w:sz w:val="20"/>
          <w:szCs w:val="20"/>
          <w:lang w:val="en-US"/>
        </w:rPr>
        <w:t xml:space="preserve"> </w:t>
      </w:r>
      <w:r w:rsidRPr="00F87ED4">
        <w:rPr>
          <w:rFonts w:eastAsia="Verdana"/>
          <w:spacing w:val="-1"/>
          <w:sz w:val="20"/>
          <w:szCs w:val="20"/>
          <w:lang w:val="en-US"/>
        </w:rPr>
        <w:t>З</w:t>
      </w:r>
      <w:r w:rsidRPr="00F87ED4">
        <w:rPr>
          <w:rFonts w:eastAsia="Verdana"/>
          <w:sz w:val="20"/>
          <w:szCs w:val="20"/>
          <w:lang w:val="en-US"/>
        </w:rPr>
        <w:t>а</w:t>
      </w:r>
      <w:r w:rsidRPr="00F87ED4">
        <w:rPr>
          <w:rFonts w:eastAsia="Verdana"/>
          <w:spacing w:val="2"/>
          <w:sz w:val="20"/>
          <w:szCs w:val="20"/>
          <w:lang w:val="en-US"/>
        </w:rPr>
        <w:t>к</w:t>
      </w:r>
      <w:r w:rsidRPr="00F87ED4">
        <w:rPr>
          <w:rFonts w:eastAsia="Verdana"/>
          <w:spacing w:val="-1"/>
          <w:sz w:val="20"/>
          <w:szCs w:val="20"/>
          <w:lang w:val="en-US"/>
        </w:rPr>
        <w:t>о</w:t>
      </w:r>
      <w:r w:rsidRPr="00F87ED4">
        <w:rPr>
          <w:rFonts w:eastAsia="Verdana"/>
          <w:sz w:val="20"/>
          <w:szCs w:val="20"/>
          <w:lang w:val="en-US"/>
        </w:rPr>
        <w:t>на.</w:t>
      </w:r>
    </w:p>
    <w:p w:rsidR="00854D69" w:rsidRPr="00F87ED4" w:rsidRDefault="00854D69" w:rsidP="00854D69">
      <w:pPr>
        <w:widowControl w:val="0"/>
        <w:spacing w:after="0" w:line="242" w:lineRule="exact"/>
        <w:ind w:firstLine="631"/>
        <w:jc w:val="both"/>
        <w:rPr>
          <w:rFonts w:eastAsia="Verdana"/>
          <w:sz w:val="20"/>
          <w:szCs w:val="20"/>
          <w:lang w:val="en-US"/>
        </w:rPr>
      </w:pPr>
      <w:r w:rsidRPr="00F87ED4">
        <w:rPr>
          <w:rFonts w:eastAsia="Verdana"/>
          <w:sz w:val="20"/>
          <w:szCs w:val="20"/>
          <w:lang w:val="en-US"/>
        </w:rPr>
        <w:t>М</w:t>
      </w:r>
      <w:r w:rsidRPr="00F87ED4">
        <w:rPr>
          <w:rFonts w:eastAsia="Verdana"/>
          <w:spacing w:val="-1"/>
          <w:sz w:val="20"/>
          <w:szCs w:val="20"/>
          <w:lang w:val="en-US"/>
        </w:rPr>
        <w:t>е</w:t>
      </w:r>
      <w:r w:rsidRPr="00F87ED4">
        <w:rPr>
          <w:rFonts w:eastAsia="Verdana"/>
          <w:sz w:val="20"/>
          <w:szCs w:val="20"/>
          <w:lang w:val="en-US"/>
        </w:rPr>
        <w:t>ни</w:t>
      </w:r>
      <w:r w:rsidRPr="00F87ED4">
        <w:rPr>
          <w:rFonts w:eastAsia="Verdana"/>
          <w:spacing w:val="1"/>
          <w:sz w:val="20"/>
          <w:szCs w:val="20"/>
          <w:lang w:val="en-US"/>
        </w:rPr>
        <w:t>ц</w:t>
      </w:r>
      <w:r w:rsidRPr="00F87ED4">
        <w:rPr>
          <w:rFonts w:eastAsia="Verdana"/>
          <w:sz w:val="20"/>
          <w:szCs w:val="20"/>
          <w:lang w:val="en-US"/>
        </w:rPr>
        <w:t>а</w:t>
      </w:r>
      <w:r w:rsidRPr="00F87ED4">
        <w:rPr>
          <w:rFonts w:eastAsia="Verdana"/>
          <w:spacing w:val="19"/>
          <w:sz w:val="20"/>
          <w:szCs w:val="20"/>
          <w:lang w:val="en-US"/>
        </w:rPr>
        <w:t xml:space="preserve"> </w:t>
      </w:r>
      <w:r w:rsidRPr="00F87ED4">
        <w:rPr>
          <w:rFonts w:eastAsia="Verdana"/>
          <w:sz w:val="20"/>
          <w:szCs w:val="20"/>
          <w:lang w:val="en-US"/>
        </w:rPr>
        <w:t>и</w:t>
      </w:r>
      <w:r w:rsidRPr="00F87ED4">
        <w:rPr>
          <w:rFonts w:eastAsia="Verdana"/>
          <w:spacing w:val="20"/>
          <w:sz w:val="20"/>
          <w:szCs w:val="20"/>
          <w:lang w:val="en-US"/>
        </w:rPr>
        <w:t xml:space="preserve"> </w:t>
      </w:r>
      <w:r w:rsidRPr="00F87ED4">
        <w:rPr>
          <w:rFonts w:eastAsia="Verdana"/>
          <w:spacing w:val="2"/>
          <w:sz w:val="20"/>
          <w:szCs w:val="20"/>
          <w:lang w:val="en-US"/>
        </w:rPr>
        <w:t>м</w:t>
      </w:r>
      <w:r w:rsidRPr="00F87ED4">
        <w:rPr>
          <w:rFonts w:eastAsia="Verdana"/>
          <w:spacing w:val="-2"/>
          <w:sz w:val="20"/>
          <w:szCs w:val="20"/>
          <w:lang w:val="en-US"/>
        </w:rPr>
        <w:t>е</w:t>
      </w:r>
      <w:r w:rsidRPr="00F87ED4">
        <w:rPr>
          <w:rFonts w:eastAsia="Verdana"/>
          <w:sz w:val="20"/>
          <w:szCs w:val="20"/>
          <w:lang w:val="en-US"/>
        </w:rPr>
        <w:t>н</w:t>
      </w:r>
      <w:r w:rsidRPr="00F87ED4">
        <w:rPr>
          <w:rFonts w:eastAsia="Verdana"/>
          <w:spacing w:val="2"/>
          <w:sz w:val="20"/>
          <w:szCs w:val="20"/>
          <w:lang w:val="en-US"/>
        </w:rPr>
        <w:t>и</w:t>
      </w:r>
      <w:r w:rsidRPr="00F87ED4">
        <w:rPr>
          <w:rFonts w:eastAsia="Verdana"/>
          <w:sz w:val="20"/>
          <w:szCs w:val="20"/>
          <w:lang w:val="en-US"/>
        </w:rPr>
        <w:t>ч</w:t>
      </w:r>
      <w:r w:rsidRPr="00F87ED4">
        <w:rPr>
          <w:rFonts w:eastAsia="Verdana"/>
          <w:spacing w:val="2"/>
          <w:sz w:val="20"/>
          <w:szCs w:val="20"/>
          <w:lang w:val="en-US"/>
        </w:rPr>
        <w:t>н</w:t>
      </w:r>
      <w:r w:rsidRPr="00F87ED4">
        <w:rPr>
          <w:rFonts w:eastAsia="Verdana"/>
          <w:sz w:val="20"/>
          <w:szCs w:val="20"/>
          <w:lang w:val="en-US"/>
        </w:rPr>
        <w:t>о</w:t>
      </w:r>
      <w:r w:rsidRPr="00F87ED4">
        <w:rPr>
          <w:rFonts w:eastAsia="Verdana"/>
          <w:spacing w:val="18"/>
          <w:sz w:val="20"/>
          <w:szCs w:val="20"/>
          <w:lang w:val="en-US"/>
        </w:rPr>
        <w:t xml:space="preserve"> </w:t>
      </w:r>
      <w:r w:rsidRPr="00F87ED4">
        <w:rPr>
          <w:rFonts w:eastAsia="Verdana"/>
          <w:spacing w:val="1"/>
          <w:sz w:val="20"/>
          <w:szCs w:val="20"/>
          <w:lang w:val="en-US"/>
        </w:rPr>
        <w:t>о</w:t>
      </w:r>
      <w:r w:rsidRPr="00F87ED4">
        <w:rPr>
          <w:rFonts w:eastAsia="Verdana"/>
          <w:spacing w:val="-1"/>
          <w:sz w:val="20"/>
          <w:szCs w:val="20"/>
          <w:lang w:val="en-US"/>
        </w:rPr>
        <w:t>в</w:t>
      </w:r>
      <w:r w:rsidRPr="00F87ED4">
        <w:rPr>
          <w:rFonts w:eastAsia="Verdana"/>
          <w:spacing w:val="1"/>
          <w:sz w:val="20"/>
          <w:szCs w:val="20"/>
          <w:lang w:val="en-US"/>
        </w:rPr>
        <w:t>л</w:t>
      </w:r>
      <w:r w:rsidRPr="00F87ED4">
        <w:rPr>
          <w:rFonts w:eastAsia="Verdana"/>
          <w:sz w:val="20"/>
          <w:szCs w:val="20"/>
          <w:lang w:val="en-US"/>
        </w:rPr>
        <w:t>аш</w:t>
      </w:r>
      <w:r w:rsidRPr="00F87ED4">
        <w:rPr>
          <w:rFonts w:eastAsia="Verdana"/>
          <w:spacing w:val="1"/>
          <w:sz w:val="20"/>
          <w:szCs w:val="20"/>
          <w:lang w:val="en-US"/>
        </w:rPr>
        <w:t>ћ</w:t>
      </w:r>
      <w:r w:rsidRPr="00F87ED4">
        <w:rPr>
          <w:rFonts w:eastAsia="Verdana"/>
          <w:spacing w:val="-2"/>
          <w:sz w:val="20"/>
          <w:szCs w:val="20"/>
          <w:lang w:val="en-US"/>
        </w:rPr>
        <w:t>е</w:t>
      </w:r>
      <w:r w:rsidRPr="00F87ED4">
        <w:rPr>
          <w:rFonts w:eastAsia="Verdana"/>
          <w:sz w:val="20"/>
          <w:szCs w:val="20"/>
          <w:lang w:val="en-US"/>
        </w:rPr>
        <w:t>ње</w:t>
      </w:r>
      <w:r w:rsidRPr="00F87ED4">
        <w:rPr>
          <w:rFonts w:eastAsia="Verdana"/>
          <w:spacing w:val="22"/>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у</w:t>
      </w:r>
      <w:r w:rsidRPr="00F87ED4">
        <w:rPr>
          <w:rFonts w:eastAsia="Verdana"/>
          <w:spacing w:val="19"/>
          <w:sz w:val="20"/>
          <w:szCs w:val="20"/>
          <w:lang w:val="en-US"/>
        </w:rPr>
        <w:t xml:space="preserve"> </w:t>
      </w:r>
      <w:r w:rsidRPr="00F87ED4">
        <w:rPr>
          <w:rFonts w:eastAsia="Verdana"/>
          <w:spacing w:val="1"/>
          <w:sz w:val="20"/>
          <w:szCs w:val="20"/>
          <w:lang w:val="en-US"/>
        </w:rPr>
        <w:t>в</w:t>
      </w:r>
      <w:r w:rsidRPr="00F87ED4">
        <w:rPr>
          <w:rFonts w:eastAsia="Verdana"/>
          <w:sz w:val="20"/>
          <w:szCs w:val="20"/>
          <w:lang w:val="en-US"/>
        </w:rPr>
        <w:t>а</w:t>
      </w:r>
      <w:r w:rsidRPr="00F87ED4">
        <w:rPr>
          <w:rFonts w:eastAsia="Verdana"/>
          <w:spacing w:val="2"/>
          <w:sz w:val="20"/>
          <w:szCs w:val="20"/>
          <w:lang w:val="en-US"/>
        </w:rPr>
        <w:t>ж</w:t>
      </w:r>
      <w:r w:rsidRPr="00F87ED4">
        <w:rPr>
          <w:rFonts w:eastAsia="Verdana"/>
          <w:spacing w:val="-2"/>
          <w:sz w:val="20"/>
          <w:szCs w:val="20"/>
          <w:lang w:val="en-US"/>
        </w:rPr>
        <w:t>е</w:t>
      </w:r>
      <w:r w:rsidRPr="00F87ED4">
        <w:rPr>
          <w:rFonts w:eastAsia="Verdana"/>
          <w:spacing w:val="1"/>
          <w:sz w:val="20"/>
          <w:szCs w:val="20"/>
          <w:lang w:val="en-US"/>
        </w:rPr>
        <w:t>ћ</w:t>
      </w:r>
      <w:r w:rsidRPr="00F87ED4">
        <w:rPr>
          <w:rFonts w:eastAsia="Verdana"/>
          <w:sz w:val="20"/>
          <w:szCs w:val="20"/>
          <w:lang w:val="en-US"/>
        </w:rPr>
        <w:t>и</w:t>
      </w:r>
      <w:r w:rsidRPr="00F87ED4">
        <w:rPr>
          <w:rFonts w:eastAsia="Verdana"/>
          <w:spacing w:val="23"/>
          <w:sz w:val="20"/>
          <w:szCs w:val="20"/>
          <w:lang w:val="en-US"/>
        </w:rPr>
        <w:t xml:space="preserve"> </w:t>
      </w:r>
      <w:r w:rsidRPr="00F87ED4">
        <w:rPr>
          <w:rFonts w:eastAsia="Verdana"/>
          <w:sz w:val="20"/>
          <w:szCs w:val="20"/>
          <w:lang w:val="en-US"/>
        </w:rPr>
        <w:t>и</w:t>
      </w:r>
      <w:r w:rsidRPr="00F87ED4">
        <w:rPr>
          <w:rFonts w:eastAsia="Verdana"/>
          <w:spacing w:val="22"/>
          <w:sz w:val="20"/>
          <w:szCs w:val="20"/>
          <w:lang w:val="en-US"/>
        </w:rPr>
        <w:t xml:space="preserve"> </w:t>
      </w:r>
      <w:r w:rsidRPr="00F87ED4">
        <w:rPr>
          <w:rFonts w:eastAsia="Verdana"/>
          <w:sz w:val="20"/>
          <w:szCs w:val="20"/>
          <w:lang w:val="en-US"/>
        </w:rPr>
        <w:t>у</w:t>
      </w:r>
      <w:r w:rsidRPr="00F87ED4">
        <w:rPr>
          <w:rFonts w:eastAsia="Verdana"/>
          <w:spacing w:val="19"/>
          <w:sz w:val="20"/>
          <w:szCs w:val="20"/>
          <w:lang w:val="en-US"/>
        </w:rPr>
        <w:t xml:space="preserve"> </w:t>
      </w:r>
      <w:r w:rsidRPr="00F87ED4">
        <w:rPr>
          <w:rFonts w:eastAsia="Verdana"/>
          <w:spacing w:val="-1"/>
          <w:sz w:val="20"/>
          <w:szCs w:val="20"/>
          <w:lang w:val="en-US"/>
        </w:rPr>
        <w:t>с</w:t>
      </w:r>
      <w:r w:rsidRPr="00F87ED4">
        <w:rPr>
          <w:rFonts w:eastAsia="Verdana"/>
          <w:spacing w:val="1"/>
          <w:sz w:val="20"/>
          <w:szCs w:val="20"/>
          <w:lang w:val="en-US"/>
        </w:rPr>
        <w:t>л</w:t>
      </w:r>
      <w:r w:rsidRPr="00F87ED4">
        <w:rPr>
          <w:rFonts w:eastAsia="Verdana"/>
          <w:sz w:val="20"/>
          <w:szCs w:val="20"/>
          <w:lang w:val="en-US"/>
        </w:rPr>
        <w:t>у</w:t>
      </w:r>
      <w:r w:rsidRPr="00F87ED4">
        <w:rPr>
          <w:rFonts w:eastAsia="Verdana"/>
          <w:spacing w:val="-1"/>
          <w:sz w:val="20"/>
          <w:szCs w:val="20"/>
          <w:lang w:val="en-US"/>
        </w:rPr>
        <w:t>ч</w:t>
      </w:r>
      <w:r w:rsidRPr="00F87ED4">
        <w:rPr>
          <w:rFonts w:eastAsia="Verdana"/>
          <w:sz w:val="20"/>
          <w:szCs w:val="20"/>
          <w:lang w:val="en-US"/>
        </w:rPr>
        <w:t>а</w:t>
      </w:r>
      <w:r w:rsidRPr="00F87ED4">
        <w:rPr>
          <w:rFonts w:eastAsia="Verdana"/>
          <w:spacing w:val="1"/>
          <w:sz w:val="20"/>
          <w:szCs w:val="20"/>
          <w:lang w:val="en-US"/>
        </w:rPr>
        <w:t>ј</w:t>
      </w:r>
      <w:r w:rsidRPr="00F87ED4">
        <w:rPr>
          <w:rFonts w:eastAsia="Verdana"/>
          <w:sz w:val="20"/>
          <w:szCs w:val="20"/>
          <w:lang w:val="en-US"/>
        </w:rPr>
        <w:t>у</w:t>
      </w:r>
      <w:r w:rsidRPr="00F87ED4">
        <w:rPr>
          <w:rFonts w:eastAsia="Verdana"/>
          <w:spacing w:val="20"/>
          <w:sz w:val="20"/>
          <w:szCs w:val="20"/>
          <w:lang w:val="en-US"/>
        </w:rPr>
        <w:t xml:space="preserve"> </w:t>
      </w:r>
      <w:r w:rsidRPr="00F87ED4">
        <w:rPr>
          <w:rFonts w:eastAsia="Verdana"/>
          <w:sz w:val="20"/>
          <w:szCs w:val="20"/>
          <w:lang w:val="en-US"/>
        </w:rPr>
        <w:t>да</w:t>
      </w:r>
      <w:r w:rsidRPr="00F87ED4">
        <w:rPr>
          <w:rFonts w:eastAsia="Verdana"/>
          <w:spacing w:val="19"/>
          <w:sz w:val="20"/>
          <w:szCs w:val="20"/>
          <w:lang w:val="en-US"/>
        </w:rPr>
        <w:t xml:space="preserve"> </w:t>
      </w:r>
      <w:r w:rsidRPr="00F87ED4">
        <w:rPr>
          <w:rFonts w:eastAsia="Verdana"/>
          <w:sz w:val="20"/>
          <w:szCs w:val="20"/>
          <w:lang w:val="en-US"/>
        </w:rPr>
        <w:t>у</w:t>
      </w:r>
      <w:r w:rsidRPr="00F87ED4">
        <w:rPr>
          <w:rFonts w:eastAsia="Verdana"/>
          <w:spacing w:val="22"/>
          <w:sz w:val="20"/>
          <w:szCs w:val="20"/>
          <w:lang w:val="en-US"/>
        </w:rPr>
        <w:t xml:space="preserve"> </w:t>
      </w:r>
      <w:r w:rsidRPr="00F87ED4">
        <w:rPr>
          <w:rFonts w:eastAsia="Verdana"/>
          <w:sz w:val="20"/>
          <w:szCs w:val="20"/>
          <w:lang w:val="en-US"/>
        </w:rPr>
        <w:t>т</w:t>
      </w:r>
      <w:r w:rsidRPr="00F87ED4">
        <w:rPr>
          <w:rFonts w:eastAsia="Verdana"/>
          <w:spacing w:val="-2"/>
          <w:sz w:val="20"/>
          <w:szCs w:val="20"/>
          <w:lang w:val="en-US"/>
        </w:rPr>
        <w:t>о</w:t>
      </w:r>
      <w:r w:rsidRPr="00F87ED4">
        <w:rPr>
          <w:rFonts w:eastAsia="Verdana"/>
          <w:spacing w:val="1"/>
          <w:sz w:val="20"/>
          <w:szCs w:val="20"/>
          <w:lang w:val="en-US"/>
        </w:rPr>
        <w:t>к</w:t>
      </w:r>
      <w:r w:rsidRPr="00F87ED4">
        <w:rPr>
          <w:rFonts w:eastAsia="Verdana"/>
          <w:sz w:val="20"/>
          <w:szCs w:val="20"/>
          <w:lang w:val="en-US"/>
        </w:rPr>
        <w:t>у</w:t>
      </w:r>
      <w:r w:rsidRPr="00F87ED4">
        <w:rPr>
          <w:rFonts w:eastAsia="Verdana"/>
          <w:spacing w:val="19"/>
          <w:sz w:val="20"/>
          <w:szCs w:val="20"/>
          <w:lang w:val="en-US"/>
        </w:rPr>
        <w:t xml:space="preserve"> </w:t>
      </w:r>
      <w:r w:rsidRPr="00F87ED4">
        <w:rPr>
          <w:rFonts w:eastAsia="Verdana"/>
          <w:sz w:val="20"/>
          <w:szCs w:val="20"/>
          <w:lang w:val="en-US"/>
        </w:rPr>
        <w:t>т</w:t>
      </w:r>
      <w:r w:rsidRPr="00F87ED4">
        <w:rPr>
          <w:rFonts w:eastAsia="Verdana"/>
          <w:spacing w:val="2"/>
          <w:sz w:val="20"/>
          <w:szCs w:val="20"/>
          <w:lang w:val="en-US"/>
        </w:rPr>
        <w:t>р</w:t>
      </w:r>
      <w:r w:rsidRPr="00F87ED4">
        <w:rPr>
          <w:rFonts w:eastAsia="Verdana"/>
          <w:sz w:val="20"/>
          <w:szCs w:val="20"/>
          <w:lang w:val="en-US"/>
        </w:rPr>
        <w:t>а</w:t>
      </w:r>
      <w:r w:rsidRPr="00F87ED4">
        <w:rPr>
          <w:rFonts w:eastAsia="Verdana"/>
          <w:spacing w:val="1"/>
          <w:sz w:val="20"/>
          <w:szCs w:val="20"/>
          <w:lang w:val="en-US"/>
        </w:rPr>
        <w:t>ј</w:t>
      </w:r>
      <w:r w:rsidRPr="00F87ED4">
        <w:rPr>
          <w:rFonts w:eastAsia="Verdana"/>
          <w:sz w:val="20"/>
          <w:szCs w:val="20"/>
          <w:lang w:val="en-US"/>
        </w:rPr>
        <w:t>ања</w:t>
      </w:r>
      <w:r w:rsidRPr="00F87ED4">
        <w:rPr>
          <w:rFonts w:eastAsia="Verdana"/>
          <w:spacing w:val="20"/>
          <w:sz w:val="20"/>
          <w:szCs w:val="20"/>
          <w:lang w:val="en-US"/>
        </w:rPr>
        <w:t xml:space="preserve"> </w:t>
      </w:r>
      <w:r w:rsidRPr="00F87ED4">
        <w:rPr>
          <w:rFonts w:eastAsia="Verdana"/>
          <w:spacing w:val="-1"/>
          <w:sz w:val="20"/>
          <w:szCs w:val="20"/>
          <w:lang w:val="en-US"/>
        </w:rPr>
        <w:t>в</w:t>
      </w:r>
      <w:r w:rsidRPr="00F87ED4">
        <w:rPr>
          <w:rFonts w:eastAsia="Verdana"/>
          <w:sz w:val="20"/>
          <w:szCs w:val="20"/>
          <w:lang w:val="en-US"/>
        </w:rPr>
        <w:t>а</w:t>
      </w:r>
      <w:r w:rsidRPr="00F87ED4">
        <w:rPr>
          <w:rFonts w:eastAsia="Verdana"/>
          <w:spacing w:val="2"/>
          <w:sz w:val="20"/>
          <w:szCs w:val="20"/>
          <w:lang w:val="en-US"/>
        </w:rPr>
        <w:t>ж</w:t>
      </w:r>
      <w:r w:rsidRPr="00F87ED4">
        <w:rPr>
          <w:rFonts w:eastAsia="Verdana"/>
          <w:spacing w:val="-2"/>
          <w:sz w:val="20"/>
          <w:szCs w:val="20"/>
          <w:lang w:val="en-US"/>
        </w:rPr>
        <w:t>е</w:t>
      </w:r>
      <w:r w:rsidRPr="00F87ED4">
        <w:rPr>
          <w:rFonts w:eastAsia="Verdana"/>
          <w:sz w:val="20"/>
          <w:szCs w:val="20"/>
          <w:lang w:val="en-US"/>
        </w:rPr>
        <w:t>ња</w:t>
      </w:r>
      <w:r w:rsidRPr="00F87ED4">
        <w:rPr>
          <w:rFonts w:eastAsia="Verdana"/>
          <w:w w:val="99"/>
          <w:sz w:val="20"/>
          <w:szCs w:val="20"/>
          <w:lang w:val="en-US"/>
        </w:rPr>
        <w:t xml:space="preserve"> </w:t>
      </w:r>
      <w:r w:rsidRPr="00F87ED4">
        <w:rPr>
          <w:rFonts w:eastAsia="Verdana"/>
          <w:sz w:val="20"/>
          <w:szCs w:val="20"/>
          <w:lang w:val="en-US"/>
        </w:rPr>
        <w:t>п</w:t>
      </w:r>
      <w:r w:rsidRPr="00F87ED4">
        <w:rPr>
          <w:rFonts w:eastAsia="Verdana"/>
          <w:spacing w:val="-1"/>
          <w:sz w:val="20"/>
          <w:szCs w:val="20"/>
          <w:lang w:val="en-US"/>
        </w:rPr>
        <w:t>о</w:t>
      </w:r>
      <w:r w:rsidRPr="00F87ED4">
        <w:rPr>
          <w:rFonts w:eastAsia="Verdana"/>
          <w:sz w:val="20"/>
          <w:szCs w:val="20"/>
          <w:lang w:val="en-US"/>
        </w:rPr>
        <w:t>ну</w:t>
      </w:r>
      <w:r w:rsidRPr="00F87ED4">
        <w:rPr>
          <w:rFonts w:eastAsia="Verdana"/>
          <w:spacing w:val="3"/>
          <w:sz w:val="20"/>
          <w:szCs w:val="20"/>
          <w:lang w:val="en-US"/>
        </w:rPr>
        <w:t>д</w:t>
      </w:r>
      <w:r w:rsidRPr="00F87ED4">
        <w:rPr>
          <w:rFonts w:eastAsia="Verdana"/>
          <w:sz w:val="20"/>
          <w:szCs w:val="20"/>
          <w:lang w:val="en-US"/>
        </w:rPr>
        <w:t>е д</w:t>
      </w:r>
      <w:r w:rsidRPr="00F87ED4">
        <w:rPr>
          <w:rFonts w:eastAsia="Verdana"/>
          <w:spacing w:val="-1"/>
          <w:sz w:val="20"/>
          <w:szCs w:val="20"/>
          <w:lang w:val="en-US"/>
        </w:rPr>
        <w:t>о</w:t>
      </w:r>
      <w:r w:rsidRPr="00F87ED4">
        <w:rPr>
          <w:rFonts w:eastAsia="Verdana"/>
          <w:spacing w:val="1"/>
          <w:sz w:val="20"/>
          <w:szCs w:val="20"/>
          <w:lang w:val="en-US"/>
        </w:rPr>
        <w:t>ђ</w:t>
      </w:r>
      <w:r w:rsidRPr="00F87ED4">
        <w:rPr>
          <w:rFonts w:eastAsia="Verdana"/>
          <w:sz w:val="20"/>
          <w:szCs w:val="20"/>
          <w:lang w:val="en-US"/>
        </w:rPr>
        <w:t xml:space="preserve">е до </w:t>
      </w:r>
      <w:r w:rsidRPr="00F87ED4">
        <w:rPr>
          <w:rFonts w:eastAsia="Verdana"/>
          <w:spacing w:val="45"/>
          <w:sz w:val="20"/>
          <w:szCs w:val="20"/>
          <w:lang w:val="en-US"/>
        </w:rPr>
        <w:t xml:space="preserve"> </w:t>
      </w:r>
      <w:r w:rsidRPr="00F87ED4">
        <w:rPr>
          <w:rFonts w:eastAsia="Verdana"/>
          <w:sz w:val="20"/>
          <w:szCs w:val="20"/>
          <w:lang w:val="en-US"/>
        </w:rPr>
        <w:t>п</w:t>
      </w:r>
      <w:r w:rsidRPr="00F87ED4">
        <w:rPr>
          <w:rFonts w:eastAsia="Verdana"/>
          <w:spacing w:val="3"/>
          <w:sz w:val="20"/>
          <w:szCs w:val="20"/>
          <w:lang w:val="en-US"/>
        </w:rPr>
        <w:t>р</w:t>
      </w:r>
      <w:r w:rsidRPr="00F87ED4">
        <w:rPr>
          <w:rFonts w:eastAsia="Verdana"/>
          <w:spacing w:val="1"/>
          <w:sz w:val="20"/>
          <w:szCs w:val="20"/>
          <w:lang w:val="en-US"/>
        </w:rPr>
        <w:t>о</w:t>
      </w:r>
      <w:r w:rsidRPr="00F87ED4">
        <w:rPr>
          <w:rFonts w:eastAsia="Verdana"/>
          <w:sz w:val="20"/>
          <w:szCs w:val="20"/>
          <w:lang w:val="en-US"/>
        </w:rPr>
        <w:t xml:space="preserve">мене </w:t>
      </w:r>
      <w:r w:rsidRPr="00F87ED4">
        <w:rPr>
          <w:rFonts w:eastAsia="Verdana"/>
          <w:spacing w:val="1"/>
          <w:sz w:val="20"/>
          <w:szCs w:val="20"/>
          <w:lang w:val="en-US"/>
        </w:rPr>
        <w:t>л</w:t>
      </w:r>
      <w:r w:rsidRPr="00F87ED4">
        <w:rPr>
          <w:rFonts w:eastAsia="Verdana"/>
          <w:sz w:val="20"/>
          <w:szCs w:val="20"/>
          <w:lang w:val="en-US"/>
        </w:rPr>
        <w:t xml:space="preserve">ица </w:t>
      </w:r>
      <w:r w:rsidRPr="00F87ED4">
        <w:rPr>
          <w:rFonts w:eastAsia="Verdana"/>
          <w:spacing w:val="1"/>
          <w:sz w:val="20"/>
          <w:szCs w:val="20"/>
          <w:lang w:val="en-US"/>
        </w:rPr>
        <w:t>о</w:t>
      </w:r>
      <w:r w:rsidRPr="00F87ED4">
        <w:rPr>
          <w:rFonts w:eastAsia="Verdana"/>
          <w:spacing w:val="-1"/>
          <w:sz w:val="20"/>
          <w:szCs w:val="20"/>
          <w:lang w:val="en-US"/>
        </w:rPr>
        <w:t>в</w:t>
      </w:r>
      <w:r w:rsidRPr="00F87ED4">
        <w:rPr>
          <w:rFonts w:eastAsia="Verdana"/>
          <w:spacing w:val="1"/>
          <w:sz w:val="20"/>
          <w:szCs w:val="20"/>
          <w:lang w:val="en-US"/>
        </w:rPr>
        <w:t>л</w:t>
      </w:r>
      <w:r w:rsidRPr="00F87ED4">
        <w:rPr>
          <w:rFonts w:eastAsia="Verdana"/>
          <w:sz w:val="20"/>
          <w:szCs w:val="20"/>
          <w:lang w:val="en-US"/>
        </w:rPr>
        <w:t>аш</w:t>
      </w:r>
      <w:r w:rsidRPr="00F87ED4">
        <w:rPr>
          <w:rFonts w:eastAsia="Verdana"/>
          <w:spacing w:val="1"/>
          <w:sz w:val="20"/>
          <w:szCs w:val="20"/>
          <w:lang w:val="en-US"/>
        </w:rPr>
        <w:t>ћ</w:t>
      </w:r>
      <w:r w:rsidRPr="00F87ED4">
        <w:rPr>
          <w:rFonts w:eastAsia="Verdana"/>
          <w:spacing w:val="-2"/>
          <w:sz w:val="20"/>
          <w:szCs w:val="20"/>
          <w:lang w:val="en-US"/>
        </w:rPr>
        <w:t>е</w:t>
      </w:r>
      <w:r w:rsidRPr="00F87ED4">
        <w:rPr>
          <w:rFonts w:eastAsia="Verdana"/>
          <w:spacing w:val="2"/>
          <w:sz w:val="20"/>
          <w:szCs w:val="20"/>
          <w:lang w:val="en-US"/>
        </w:rPr>
        <w:t>н</w:t>
      </w:r>
      <w:r w:rsidRPr="00F87ED4">
        <w:rPr>
          <w:rFonts w:eastAsia="Verdana"/>
          <w:sz w:val="20"/>
          <w:szCs w:val="20"/>
          <w:lang w:val="en-US"/>
        </w:rPr>
        <w:t xml:space="preserve">их </w:t>
      </w:r>
      <w:r w:rsidRPr="00F87ED4">
        <w:rPr>
          <w:rFonts w:eastAsia="Verdana"/>
          <w:spacing w:val="1"/>
          <w:sz w:val="20"/>
          <w:szCs w:val="20"/>
          <w:lang w:val="en-US"/>
        </w:rPr>
        <w:t>з</w:t>
      </w:r>
      <w:r w:rsidRPr="00F87ED4">
        <w:rPr>
          <w:rFonts w:eastAsia="Verdana"/>
          <w:sz w:val="20"/>
          <w:szCs w:val="20"/>
          <w:lang w:val="en-US"/>
        </w:rPr>
        <w:t xml:space="preserve">а </w:t>
      </w:r>
      <w:r w:rsidRPr="00F87ED4">
        <w:rPr>
          <w:rFonts w:eastAsia="Verdana"/>
          <w:spacing w:val="1"/>
          <w:sz w:val="20"/>
          <w:szCs w:val="20"/>
          <w:lang w:val="en-US"/>
        </w:rPr>
        <w:t>з</w:t>
      </w:r>
      <w:r w:rsidRPr="00F87ED4">
        <w:rPr>
          <w:rFonts w:eastAsia="Verdana"/>
          <w:sz w:val="20"/>
          <w:szCs w:val="20"/>
          <w:lang w:val="en-US"/>
        </w:rPr>
        <w:t>ас</w:t>
      </w:r>
      <w:r w:rsidRPr="00F87ED4">
        <w:rPr>
          <w:rFonts w:eastAsia="Verdana"/>
          <w:spacing w:val="-1"/>
          <w:sz w:val="20"/>
          <w:szCs w:val="20"/>
          <w:lang w:val="en-US"/>
        </w:rPr>
        <w:t>т</w:t>
      </w:r>
      <w:r w:rsidRPr="00F87ED4">
        <w:rPr>
          <w:rFonts w:eastAsia="Verdana"/>
          <w:sz w:val="20"/>
          <w:szCs w:val="20"/>
          <w:lang w:val="en-US"/>
        </w:rPr>
        <w:t>упа</w:t>
      </w:r>
      <w:r w:rsidRPr="00F87ED4">
        <w:rPr>
          <w:rFonts w:eastAsia="Verdana"/>
          <w:spacing w:val="2"/>
          <w:sz w:val="20"/>
          <w:szCs w:val="20"/>
          <w:lang w:val="en-US"/>
        </w:rPr>
        <w:t>њ</w:t>
      </w:r>
      <w:r w:rsidRPr="00F87ED4">
        <w:rPr>
          <w:rFonts w:eastAsia="Verdana"/>
          <w:spacing w:val="-2"/>
          <w:sz w:val="20"/>
          <w:szCs w:val="20"/>
          <w:lang w:val="en-US"/>
        </w:rPr>
        <w:t>е</w:t>
      </w:r>
      <w:r w:rsidRPr="00F87ED4">
        <w:rPr>
          <w:rFonts w:eastAsia="Verdana"/>
          <w:sz w:val="20"/>
          <w:szCs w:val="20"/>
          <w:lang w:val="en-US"/>
        </w:rPr>
        <w:t xml:space="preserve">, </w:t>
      </w:r>
      <w:r w:rsidRPr="00F87ED4">
        <w:rPr>
          <w:rFonts w:eastAsia="Verdana"/>
          <w:spacing w:val="3"/>
          <w:sz w:val="20"/>
          <w:szCs w:val="20"/>
          <w:lang w:val="en-US"/>
        </w:rPr>
        <w:t>л</w:t>
      </w:r>
      <w:r w:rsidRPr="00F87ED4">
        <w:rPr>
          <w:rFonts w:eastAsia="Verdana"/>
          <w:sz w:val="20"/>
          <w:szCs w:val="20"/>
          <w:lang w:val="en-US"/>
        </w:rPr>
        <w:t xml:space="preserve">ица </w:t>
      </w:r>
      <w:r w:rsidRPr="00F87ED4">
        <w:rPr>
          <w:rFonts w:eastAsia="Verdana"/>
          <w:spacing w:val="-1"/>
          <w:sz w:val="20"/>
          <w:szCs w:val="20"/>
          <w:lang w:val="en-US"/>
        </w:rPr>
        <w:t>ов</w:t>
      </w:r>
      <w:r w:rsidRPr="00F87ED4">
        <w:rPr>
          <w:rFonts w:eastAsia="Verdana"/>
          <w:spacing w:val="1"/>
          <w:sz w:val="20"/>
          <w:szCs w:val="20"/>
          <w:lang w:val="en-US"/>
        </w:rPr>
        <w:t>л</w:t>
      </w:r>
      <w:r w:rsidRPr="00F87ED4">
        <w:rPr>
          <w:rFonts w:eastAsia="Verdana"/>
          <w:sz w:val="20"/>
          <w:szCs w:val="20"/>
          <w:lang w:val="en-US"/>
        </w:rPr>
        <w:t>аш</w:t>
      </w:r>
      <w:r w:rsidRPr="00F87ED4">
        <w:rPr>
          <w:rFonts w:eastAsia="Verdana"/>
          <w:spacing w:val="1"/>
          <w:sz w:val="20"/>
          <w:szCs w:val="20"/>
          <w:lang w:val="en-US"/>
        </w:rPr>
        <w:t>ћ</w:t>
      </w:r>
      <w:r w:rsidRPr="00F87ED4">
        <w:rPr>
          <w:rFonts w:eastAsia="Verdana"/>
          <w:spacing w:val="-2"/>
          <w:sz w:val="20"/>
          <w:szCs w:val="20"/>
          <w:lang w:val="en-US"/>
        </w:rPr>
        <w:t>е</w:t>
      </w:r>
      <w:r w:rsidRPr="00F87ED4">
        <w:rPr>
          <w:rFonts w:eastAsia="Verdana"/>
          <w:spacing w:val="2"/>
          <w:sz w:val="20"/>
          <w:szCs w:val="20"/>
          <w:lang w:val="en-US"/>
        </w:rPr>
        <w:t>н</w:t>
      </w:r>
      <w:r w:rsidRPr="00F87ED4">
        <w:rPr>
          <w:rFonts w:eastAsia="Verdana"/>
          <w:sz w:val="20"/>
          <w:szCs w:val="20"/>
          <w:lang w:val="en-US"/>
        </w:rPr>
        <w:t xml:space="preserve">их </w:t>
      </w:r>
      <w:r w:rsidRPr="00F87ED4">
        <w:rPr>
          <w:rFonts w:eastAsia="Verdana"/>
          <w:spacing w:val="1"/>
          <w:sz w:val="20"/>
          <w:szCs w:val="20"/>
          <w:lang w:val="en-US"/>
        </w:rPr>
        <w:t>з</w:t>
      </w:r>
      <w:r w:rsidRPr="00F87ED4">
        <w:rPr>
          <w:rFonts w:eastAsia="Verdana"/>
          <w:sz w:val="20"/>
          <w:szCs w:val="20"/>
          <w:lang w:val="en-US"/>
        </w:rPr>
        <w:t>а</w:t>
      </w:r>
      <w:r w:rsidRPr="00F87ED4">
        <w:rPr>
          <w:rFonts w:eastAsia="Verdana"/>
          <w:sz w:val="20"/>
          <w:szCs w:val="20"/>
          <w:lang w:val="sr-Cyrl-RS"/>
        </w:rPr>
        <w:t xml:space="preserve"> </w:t>
      </w:r>
      <w:r w:rsidRPr="00F87ED4">
        <w:rPr>
          <w:rFonts w:eastAsia="Verdana"/>
          <w:sz w:val="20"/>
          <w:szCs w:val="20"/>
          <w:lang w:val="en-US"/>
        </w:rPr>
        <w:t>расп</w:t>
      </w:r>
      <w:r w:rsidRPr="00F87ED4">
        <w:rPr>
          <w:rFonts w:eastAsia="Verdana"/>
          <w:spacing w:val="-2"/>
          <w:sz w:val="20"/>
          <w:szCs w:val="20"/>
          <w:lang w:val="en-US"/>
        </w:rPr>
        <w:t>о</w:t>
      </w:r>
      <w:r w:rsidRPr="00F87ED4">
        <w:rPr>
          <w:rFonts w:eastAsia="Verdana"/>
          <w:spacing w:val="1"/>
          <w:sz w:val="20"/>
          <w:szCs w:val="20"/>
          <w:lang w:val="en-US"/>
        </w:rPr>
        <w:t>л</w:t>
      </w:r>
      <w:r w:rsidRPr="00F87ED4">
        <w:rPr>
          <w:rFonts w:eastAsia="Verdana"/>
          <w:sz w:val="20"/>
          <w:szCs w:val="20"/>
          <w:lang w:val="en-US"/>
        </w:rPr>
        <w:t>ага</w:t>
      </w:r>
      <w:r w:rsidRPr="00F87ED4">
        <w:rPr>
          <w:rFonts w:eastAsia="Verdana"/>
          <w:spacing w:val="2"/>
          <w:sz w:val="20"/>
          <w:szCs w:val="20"/>
          <w:lang w:val="en-US"/>
        </w:rPr>
        <w:t>њ</w:t>
      </w:r>
      <w:r w:rsidRPr="00F87ED4">
        <w:rPr>
          <w:rFonts w:eastAsia="Verdana"/>
          <w:sz w:val="20"/>
          <w:szCs w:val="20"/>
          <w:lang w:val="en-US"/>
        </w:rPr>
        <w:t>е</w:t>
      </w:r>
      <w:r w:rsidRPr="00F87ED4">
        <w:rPr>
          <w:rFonts w:eastAsia="Verdana"/>
          <w:spacing w:val="55"/>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р</w:t>
      </w:r>
      <w:r w:rsidRPr="00F87ED4">
        <w:rPr>
          <w:rFonts w:eastAsia="Verdana"/>
          <w:spacing w:val="-2"/>
          <w:sz w:val="20"/>
          <w:szCs w:val="20"/>
          <w:lang w:val="en-US"/>
        </w:rPr>
        <w:t>е</w:t>
      </w:r>
      <w:r w:rsidRPr="00F87ED4">
        <w:rPr>
          <w:rFonts w:eastAsia="Verdana"/>
          <w:sz w:val="20"/>
          <w:szCs w:val="20"/>
          <w:lang w:val="en-US"/>
        </w:rPr>
        <w:t>д</w:t>
      </w:r>
      <w:r w:rsidRPr="00F87ED4">
        <w:rPr>
          <w:rFonts w:eastAsia="Verdana"/>
          <w:spacing w:val="1"/>
          <w:sz w:val="20"/>
          <w:szCs w:val="20"/>
          <w:lang w:val="en-US"/>
        </w:rPr>
        <w:t>с</w:t>
      </w:r>
      <w:r w:rsidRPr="00F87ED4">
        <w:rPr>
          <w:rFonts w:eastAsia="Verdana"/>
          <w:sz w:val="20"/>
          <w:szCs w:val="20"/>
          <w:lang w:val="en-US"/>
        </w:rPr>
        <w:t>тв</w:t>
      </w:r>
      <w:r w:rsidRPr="00F87ED4">
        <w:rPr>
          <w:rFonts w:eastAsia="Verdana"/>
          <w:spacing w:val="2"/>
          <w:sz w:val="20"/>
          <w:szCs w:val="20"/>
          <w:lang w:val="en-US"/>
        </w:rPr>
        <w:t>и</w:t>
      </w:r>
      <w:r w:rsidRPr="00F87ED4">
        <w:rPr>
          <w:rFonts w:eastAsia="Verdana"/>
          <w:sz w:val="20"/>
          <w:szCs w:val="20"/>
          <w:lang w:val="en-US"/>
        </w:rPr>
        <w:t>ма</w:t>
      </w:r>
      <w:r w:rsidRPr="00F87ED4">
        <w:rPr>
          <w:rFonts w:eastAsia="Verdana"/>
          <w:spacing w:val="54"/>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а</w:t>
      </w:r>
      <w:r w:rsidRPr="00F87ED4">
        <w:rPr>
          <w:rFonts w:eastAsia="Verdana"/>
          <w:spacing w:val="55"/>
          <w:sz w:val="20"/>
          <w:szCs w:val="20"/>
          <w:lang w:val="en-US"/>
        </w:rPr>
        <w:t xml:space="preserve"> </w:t>
      </w:r>
      <w:r w:rsidRPr="00F87ED4">
        <w:rPr>
          <w:rFonts w:eastAsia="Verdana"/>
          <w:sz w:val="20"/>
          <w:szCs w:val="20"/>
          <w:lang w:val="en-US"/>
        </w:rPr>
        <w:t>рачуна</w:t>
      </w:r>
      <w:r w:rsidRPr="00F87ED4">
        <w:rPr>
          <w:rFonts w:eastAsia="Verdana"/>
          <w:spacing w:val="56"/>
          <w:sz w:val="20"/>
          <w:szCs w:val="20"/>
          <w:lang w:val="en-US"/>
        </w:rPr>
        <w:t xml:space="preserve"> </w:t>
      </w:r>
      <w:r w:rsidRPr="00F87ED4">
        <w:rPr>
          <w:rFonts w:eastAsia="Verdana"/>
          <w:sz w:val="20"/>
          <w:szCs w:val="20"/>
          <w:lang w:val="en-US"/>
        </w:rPr>
        <w:t>М</w:t>
      </w:r>
      <w:r w:rsidRPr="00F87ED4">
        <w:rPr>
          <w:rFonts w:eastAsia="Verdana"/>
          <w:spacing w:val="-1"/>
          <w:sz w:val="20"/>
          <w:szCs w:val="20"/>
          <w:lang w:val="en-US"/>
        </w:rPr>
        <w:t>е</w:t>
      </w:r>
      <w:r w:rsidRPr="00F87ED4">
        <w:rPr>
          <w:rFonts w:eastAsia="Verdana"/>
          <w:spacing w:val="2"/>
          <w:sz w:val="20"/>
          <w:szCs w:val="20"/>
          <w:lang w:val="en-US"/>
        </w:rPr>
        <w:t>н</w:t>
      </w:r>
      <w:r w:rsidRPr="00F87ED4">
        <w:rPr>
          <w:rFonts w:eastAsia="Verdana"/>
          <w:sz w:val="20"/>
          <w:szCs w:val="20"/>
          <w:lang w:val="en-US"/>
        </w:rPr>
        <w:t>и</w:t>
      </w:r>
      <w:r w:rsidRPr="00F87ED4">
        <w:rPr>
          <w:rFonts w:eastAsia="Verdana"/>
          <w:spacing w:val="-1"/>
          <w:sz w:val="20"/>
          <w:szCs w:val="20"/>
          <w:lang w:val="en-US"/>
        </w:rPr>
        <w:t>ч</w:t>
      </w:r>
      <w:r w:rsidRPr="00F87ED4">
        <w:rPr>
          <w:rFonts w:eastAsia="Verdana"/>
          <w:spacing w:val="2"/>
          <w:sz w:val="20"/>
          <w:szCs w:val="20"/>
          <w:lang w:val="en-US"/>
        </w:rPr>
        <w:t>н</w:t>
      </w:r>
      <w:r w:rsidRPr="00F87ED4">
        <w:rPr>
          <w:rFonts w:eastAsia="Verdana"/>
          <w:spacing w:val="-1"/>
          <w:sz w:val="20"/>
          <w:szCs w:val="20"/>
          <w:lang w:val="en-US"/>
        </w:rPr>
        <w:t>о</w:t>
      </w:r>
      <w:r w:rsidRPr="00F87ED4">
        <w:rPr>
          <w:rFonts w:eastAsia="Verdana"/>
          <w:sz w:val="20"/>
          <w:szCs w:val="20"/>
          <w:lang w:val="en-US"/>
        </w:rPr>
        <w:t>г</w:t>
      </w:r>
      <w:r w:rsidRPr="00F87ED4">
        <w:rPr>
          <w:rFonts w:eastAsia="Verdana"/>
          <w:spacing w:val="54"/>
          <w:sz w:val="20"/>
          <w:szCs w:val="20"/>
          <w:lang w:val="en-US"/>
        </w:rPr>
        <w:t xml:space="preserve"> </w:t>
      </w:r>
      <w:r w:rsidRPr="00F87ED4">
        <w:rPr>
          <w:rFonts w:eastAsia="Verdana"/>
          <w:sz w:val="20"/>
          <w:szCs w:val="20"/>
          <w:lang w:val="en-US"/>
        </w:rPr>
        <w:t>ду</w:t>
      </w:r>
      <w:r w:rsidRPr="00F87ED4">
        <w:rPr>
          <w:rFonts w:eastAsia="Verdana"/>
          <w:spacing w:val="1"/>
          <w:sz w:val="20"/>
          <w:szCs w:val="20"/>
          <w:lang w:val="en-US"/>
        </w:rPr>
        <w:t>ж</w:t>
      </w:r>
      <w:r w:rsidRPr="00F87ED4">
        <w:rPr>
          <w:rFonts w:eastAsia="Verdana"/>
          <w:sz w:val="20"/>
          <w:szCs w:val="20"/>
          <w:lang w:val="en-US"/>
        </w:rPr>
        <w:t>ника</w:t>
      </w:r>
      <w:r w:rsidRPr="00F87ED4">
        <w:rPr>
          <w:rFonts w:eastAsia="Verdana"/>
          <w:spacing w:val="56"/>
          <w:sz w:val="20"/>
          <w:szCs w:val="20"/>
          <w:lang w:val="en-US"/>
        </w:rPr>
        <w:t xml:space="preserve"> </w:t>
      </w:r>
      <w:r w:rsidRPr="00F87ED4">
        <w:rPr>
          <w:rFonts w:eastAsia="Verdana"/>
          <w:sz w:val="20"/>
          <w:szCs w:val="20"/>
          <w:lang w:val="en-US"/>
        </w:rPr>
        <w:t>и</w:t>
      </w:r>
      <w:r w:rsidRPr="00F87ED4">
        <w:rPr>
          <w:rFonts w:eastAsia="Verdana"/>
          <w:spacing w:val="54"/>
          <w:sz w:val="20"/>
          <w:szCs w:val="20"/>
          <w:lang w:val="en-US"/>
        </w:rPr>
        <w:t xml:space="preserve"> </w:t>
      </w:r>
      <w:r w:rsidRPr="00F87ED4">
        <w:rPr>
          <w:rFonts w:eastAsia="Verdana"/>
          <w:sz w:val="20"/>
          <w:szCs w:val="20"/>
          <w:lang w:val="en-US"/>
        </w:rPr>
        <w:t>друг</w:t>
      </w:r>
      <w:r w:rsidRPr="00F87ED4">
        <w:rPr>
          <w:rFonts w:eastAsia="Verdana"/>
          <w:spacing w:val="-1"/>
          <w:sz w:val="20"/>
          <w:szCs w:val="20"/>
          <w:lang w:val="en-US"/>
        </w:rPr>
        <w:t>и</w:t>
      </w:r>
      <w:r w:rsidRPr="00F87ED4">
        <w:rPr>
          <w:rFonts w:eastAsia="Verdana"/>
          <w:sz w:val="20"/>
          <w:szCs w:val="20"/>
          <w:lang w:val="en-US"/>
        </w:rPr>
        <w:t>х</w:t>
      </w:r>
      <w:r w:rsidRPr="00F87ED4">
        <w:rPr>
          <w:rFonts w:eastAsia="Verdana"/>
          <w:spacing w:val="55"/>
          <w:sz w:val="20"/>
          <w:szCs w:val="20"/>
          <w:lang w:val="en-US"/>
        </w:rPr>
        <w:t xml:space="preserve"> </w:t>
      </w:r>
      <w:r w:rsidRPr="00F87ED4">
        <w:rPr>
          <w:rFonts w:eastAsia="Verdana"/>
          <w:sz w:val="20"/>
          <w:szCs w:val="20"/>
          <w:lang w:val="en-US"/>
        </w:rPr>
        <w:t>пр</w:t>
      </w:r>
      <w:r w:rsidRPr="00F87ED4">
        <w:rPr>
          <w:rFonts w:eastAsia="Verdana"/>
          <w:spacing w:val="-1"/>
          <w:sz w:val="20"/>
          <w:szCs w:val="20"/>
          <w:lang w:val="en-US"/>
        </w:rPr>
        <w:t>о</w:t>
      </w:r>
      <w:r w:rsidRPr="00F87ED4">
        <w:rPr>
          <w:rFonts w:eastAsia="Verdana"/>
          <w:sz w:val="20"/>
          <w:szCs w:val="20"/>
          <w:lang w:val="en-US"/>
        </w:rPr>
        <w:t>мена</w:t>
      </w:r>
      <w:r w:rsidRPr="00F87ED4">
        <w:rPr>
          <w:rFonts w:eastAsia="Verdana"/>
          <w:spacing w:val="57"/>
          <w:sz w:val="20"/>
          <w:szCs w:val="20"/>
          <w:lang w:val="en-US"/>
        </w:rPr>
        <w:t xml:space="preserve"> </w:t>
      </w:r>
      <w:r w:rsidRPr="00F87ED4">
        <w:rPr>
          <w:rFonts w:eastAsia="Verdana"/>
          <w:sz w:val="20"/>
          <w:szCs w:val="20"/>
          <w:lang w:val="en-US"/>
        </w:rPr>
        <w:t>к</w:t>
      </w:r>
      <w:r w:rsidRPr="00F87ED4">
        <w:rPr>
          <w:rFonts w:eastAsia="Verdana"/>
          <w:spacing w:val="-2"/>
          <w:sz w:val="20"/>
          <w:szCs w:val="20"/>
          <w:lang w:val="en-US"/>
        </w:rPr>
        <w:t>о</w:t>
      </w:r>
      <w:r w:rsidRPr="00F87ED4">
        <w:rPr>
          <w:rFonts w:eastAsia="Verdana"/>
          <w:spacing w:val="3"/>
          <w:sz w:val="20"/>
          <w:szCs w:val="20"/>
          <w:lang w:val="en-US"/>
        </w:rPr>
        <w:t>ј</w:t>
      </w:r>
      <w:r w:rsidRPr="00F87ED4">
        <w:rPr>
          <w:rFonts w:eastAsia="Verdana"/>
          <w:sz w:val="20"/>
          <w:szCs w:val="20"/>
          <w:lang w:val="en-US"/>
        </w:rPr>
        <w:t>е</w:t>
      </w:r>
      <w:r w:rsidRPr="00F87ED4">
        <w:rPr>
          <w:rFonts w:eastAsia="Verdana"/>
          <w:spacing w:val="52"/>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у</w:t>
      </w:r>
      <w:r w:rsidRPr="00F87ED4">
        <w:rPr>
          <w:rFonts w:eastAsia="Verdana"/>
          <w:spacing w:val="57"/>
          <w:sz w:val="20"/>
          <w:szCs w:val="20"/>
          <w:lang w:val="en-US"/>
        </w:rPr>
        <w:t xml:space="preserve"> </w:t>
      </w:r>
      <w:r w:rsidRPr="00F87ED4">
        <w:rPr>
          <w:rFonts w:eastAsia="Verdana"/>
          <w:spacing w:val="-1"/>
          <w:sz w:val="20"/>
          <w:szCs w:val="20"/>
          <w:lang w:val="en-US"/>
        </w:rPr>
        <w:t>о</w:t>
      </w:r>
      <w:r w:rsidRPr="00F87ED4">
        <w:rPr>
          <w:rFonts w:eastAsia="Verdana"/>
          <w:sz w:val="20"/>
          <w:szCs w:val="20"/>
          <w:lang w:val="en-US"/>
        </w:rPr>
        <w:t>д</w:t>
      </w:r>
      <w:r w:rsidRPr="00F87ED4">
        <w:rPr>
          <w:rFonts w:eastAsia="Verdana"/>
          <w:w w:val="99"/>
          <w:sz w:val="20"/>
          <w:szCs w:val="20"/>
          <w:lang w:val="en-US"/>
        </w:rPr>
        <w:t xml:space="preserve"> </w:t>
      </w:r>
      <w:r w:rsidRPr="00F87ED4">
        <w:rPr>
          <w:rFonts w:eastAsia="Verdana"/>
          <w:spacing w:val="1"/>
          <w:sz w:val="20"/>
          <w:szCs w:val="20"/>
          <w:lang w:val="en-US"/>
        </w:rPr>
        <w:t>з</w:t>
      </w:r>
      <w:r w:rsidRPr="00F87ED4">
        <w:rPr>
          <w:rFonts w:eastAsia="Verdana"/>
          <w:sz w:val="20"/>
          <w:szCs w:val="20"/>
          <w:lang w:val="en-US"/>
        </w:rPr>
        <w:t>нача</w:t>
      </w:r>
      <w:r w:rsidRPr="00F87ED4">
        <w:rPr>
          <w:rFonts w:eastAsia="Verdana"/>
          <w:spacing w:val="1"/>
          <w:sz w:val="20"/>
          <w:szCs w:val="20"/>
          <w:lang w:val="en-US"/>
        </w:rPr>
        <w:t>ј</w:t>
      </w:r>
      <w:r w:rsidRPr="00F87ED4">
        <w:rPr>
          <w:rFonts w:eastAsia="Verdana"/>
          <w:sz w:val="20"/>
          <w:szCs w:val="20"/>
          <w:lang w:val="en-US"/>
        </w:rPr>
        <w:t>а</w:t>
      </w:r>
      <w:r w:rsidRPr="00F87ED4">
        <w:rPr>
          <w:rFonts w:eastAsia="Verdana"/>
          <w:spacing w:val="28"/>
          <w:sz w:val="20"/>
          <w:szCs w:val="20"/>
          <w:lang w:val="en-US"/>
        </w:rPr>
        <w:t xml:space="preserve"> </w:t>
      </w:r>
      <w:r w:rsidRPr="00F87ED4">
        <w:rPr>
          <w:rFonts w:eastAsia="Verdana"/>
          <w:spacing w:val="1"/>
          <w:sz w:val="20"/>
          <w:szCs w:val="20"/>
          <w:lang w:val="en-US"/>
        </w:rPr>
        <w:t>з</w:t>
      </w:r>
      <w:r w:rsidRPr="00F87ED4">
        <w:rPr>
          <w:rFonts w:eastAsia="Verdana"/>
          <w:sz w:val="20"/>
          <w:szCs w:val="20"/>
          <w:lang w:val="en-US"/>
        </w:rPr>
        <w:t>а</w:t>
      </w:r>
      <w:r w:rsidRPr="00F87ED4">
        <w:rPr>
          <w:rFonts w:eastAsia="Verdana"/>
          <w:spacing w:val="29"/>
          <w:sz w:val="20"/>
          <w:szCs w:val="20"/>
          <w:lang w:val="en-US"/>
        </w:rPr>
        <w:t xml:space="preserve"> </w:t>
      </w:r>
      <w:r w:rsidRPr="00F87ED4">
        <w:rPr>
          <w:rFonts w:eastAsia="Verdana"/>
          <w:sz w:val="20"/>
          <w:szCs w:val="20"/>
          <w:lang w:val="en-US"/>
        </w:rPr>
        <w:t>п</w:t>
      </w:r>
      <w:r w:rsidRPr="00F87ED4">
        <w:rPr>
          <w:rFonts w:eastAsia="Verdana"/>
          <w:spacing w:val="1"/>
          <w:sz w:val="20"/>
          <w:szCs w:val="20"/>
          <w:lang w:val="en-US"/>
        </w:rPr>
        <w:t>л</w:t>
      </w:r>
      <w:r w:rsidRPr="00F87ED4">
        <w:rPr>
          <w:rFonts w:eastAsia="Verdana"/>
          <w:sz w:val="20"/>
          <w:szCs w:val="20"/>
          <w:lang w:val="en-US"/>
        </w:rPr>
        <w:t>атни</w:t>
      </w:r>
      <w:r w:rsidRPr="00F87ED4">
        <w:rPr>
          <w:rFonts w:eastAsia="Verdana"/>
          <w:spacing w:val="28"/>
          <w:sz w:val="20"/>
          <w:szCs w:val="20"/>
          <w:lang w:val="en-US"/>
        </w:rPr>
        <w:t xml:space="preserve"> </w:t>
      </w:r>
      <w:r w:rsidRPr="00F87ED4">
        <w:rPr>
          <w:rFonts w:eastAsia="Verdana"/>
          <w:sz w:val="20"/>
          <w:szCs w:val="20"/>
          <w:lang w:val="en-US"/>
        </w:rPr>
        <w:t>п</w:t>
      </w:r>
      <w:r w:rsidRPr="00F87ED4">
        <w:rPr>
          <w:rFonts w:eastAsia="Verdana"/>
          <w:spacing w:val="3"/>
          <w:sz w:val="20"/>
          <w:szCs w:val="20"/>
          <w:lang w:val="en-US"/>
        </w:rPr>
        <w:t>р</w:t>
      </w:r>
      <w:r w:rsidRPr="00F87ED4">
        <w:rPr>
          <w:rFonts w:eastAsia="Verdana"/>
          <w:spacing w:val="1"/>
          <w:sz w:val="20"/>
          <w:szCs w:val="20"/>
          <w:lang w:val="en-US"/>
        </w:rPr>
        <w:t>о</w:t>
      </w:r>
      <w:r w:rsidRPr="00F87ED4">
        <w:rPr>
          <w:rFonts w:eastAsia="Verdana"/>
          <w:sz w:val="20"/>
          <w:szCs w:val="20"/>
          <w:lang w:val="en-US"/>
        </w:rPr>
        <w:t>ме</w:t>
      </w:r>
      <w:r w:rsidRPr="00F87ED4">
        <w:rPr>
          <w:rFonts w:eastAsia="Verdana"/>
          <w:spacing w:val="-1"/>
          <w:sz w:val="20"/>
          <w:szCs w:val="20"/>
          <w:lang w:val="en-US"/>
        </w:rPr>
        <w:t>т</w:t>
      </w:r>
      <w:r w:rsidRPr="00F87ED4">
        <w:rPr>
          <w:rFonts w:eastAsia="Verdana"/>
          <w:sz w:val="20"/>
          <w:szCs w:val="20"/>
          <w:lang w:val="en-US"/>
        </w:rPr>
        <w:t>.</w:t>
      </w:r>
      <w:r w:rsidRPr="00F87ED4">
        <w:rPr>
          <w:rFonts w:eastAsia="Verdana"/>
          <w:spacing w:val="30"/>
          <w:sz w:val="20"/>
          <w:szCs w:val="20"/>
          <w:lang w:val="en-US"/>
        </w:rPr>
        <w:t xml:space="preserve"> </w:t>
      </w:r>
      <w:r w:rsidRPr="00F87ED4">
        <w:rPr>
          <w:rFonts w:eastAsia="Verdana"/>
          <w:sz w:val="20"/>
          <w:szCs w:val="20"/>
          <w:lang w:val="en-US"/>
        </w:rPr>
        <w:t>За</w:t>
      </w:r>
      <w:r w:rsidRPr="00F87ED4">
        <w:rPr>
          <w:rFonts w:eastAsia="Verdana"/>
          <w:spacing w:val="30"/>
          <w:sz w:val="20"/>
          <w:szCs w:val="20"/>
          <w:lang w:val="en-US"/>
        </w:rPr>
        <w:t xml:space="preserve"> </w:t>
      </w:r>
      <w:r w:rsidRPr="00F87ED4">
        <w:rPr>
          <w:rFonts w:eastAsia="Verdana"/>
          <w:spacing w:val="-1"/>
          <w:sz w:val="20"/>
          <w:szCs w:val="20"/>
          <w:lang w:val="en-US"/>
        </w:rPr>
        <w:t>с</w:t>
      </w:r>
      <w:r w:rsidRPr="00F87ED4">
        <w:rPr>
          <w:rFonts w:eastAsia="Verdana"/>
          <w:spacing w:val="1"/>
          <w:sz w:val="20"/>
          <w:szCs w:val="20"/>
          <w:lang w:val="en-US"/>
        </w:rPr>
        <w:t>в</w:t>
      </w:r>
      <w:r w:rsidRPr="00F87ED4">
        <w:rPr>
          <w:rFonts w:eastAsia="Verdana"/>
          <w:sz w:val="20"/>
          <w:szCs w:val="20"/>
          <w:lang w:val="en-US"/>
        </w:rPr>
        <w:t>е</w:t>
      </w:r>
      <w:r w:rsidRPr="00F87ED4">
        <w:rPr>
          <w:rFonts w:eastAsia="Verdana"/>
          <w:spacing w:val="30"/>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п</w:t>
      </w:r>
      <w:r w:rsidRPr="00F87ED4">
        <w:rPr>
          <w:rFonts w:eastAsia="Verdana"/>
          <w:spacing w:val="-1"/>
          <w:sz w:val="20"/>
          <w:szCs w:val="20"/>
          <w:lang w:val="en-US"/>
        </w:rPr>
        <w:t>о</w:t>
      </w:r>
      <w:r w:rsidRPr="00F87ED4">
        <w:rPr>
          <w:rFonts w:eastAsia="Verdana"/>
          <w:spacing w:val="3"/>
          <w:sz w:val="20"/>
          <w:szCs w:val="20"/>
          <w:lang w:val="en-US"/>
        </w:rPr>
        <w:t>р</w:t>
      </w:r>
      <w:r w:rsidRPr="00F87ED4">
        <w:rPr>
          <w:rFonts w:eastAsia="Verdana"/>
          <w:spacing w:val="-1"/>
          <w:sz w:val="20"/>
          <w:szCs w:val="20"/>
          <w:lang w:val="en-US"/>
        </w:rPr>
        <w:t>о</w:t>
      </w:r>
      <w:r w:rsidRPr="00F87ED4">
        <w:rPr>
          <w:rFonts w:eastAsia="Verdana"/>
          <w:spacing w:val="1"/>
          <w:sz w:val="20"/>
          <w:szCs w:val="20"/>
          <w:lang w:val="en-US"/>
        </w:rPr>
        <w:t>в</w:t>
      </w:r>
      <w:r w:rsidRPr="00F87ED4">
        <w:rPr>
          <w:rFonts w:eastAsia="Verdana"/>
          <w:sz w:val="20"/>
          <w:szCs w:val="20"/>
          <w:lang w:val="en-US"/>
        </w:rPr>
        <w:t>е</w:t>
      </w:r>
      <w:r w:rsidRPr="00F87ED4">
        <w:rPr>
          <w:rFonts w:eastAsia="Verdana"/>
          <w:spacing w:val="29"/>
          <w:sz w:val="20"/>
          <w:szCs w:val="20"/>
          <w:lang w:val="en-US"/>
        </w:rPr>
        <w:t xml:space="preserve"> </w:t>
      </w:r>
      <w:r w:rsidRPr="00F87ED4">
        <w:rPr>
          <w:rFonts w:eastAsia="Verdana"/>
          <w:spacing w:val="1"/>
          <w:sz w:val="20"/>
          <w:szCs w:val="20"/>
          <w:lang w:val="en-US"/>
        </w:rPr>
        <w:t>к</w:t>
      </w:r>
      <w:r w:rsidRPr="00F87ED4">
        <w:rPr>
          <w:rFonts w:eastAsia="Verdana"/>
          <w:spacing w:val="-1"/>
          <w:sz w:val="20"/>
          <w:szCs w:val="20"/>
          <w:lang w:val="en-US"/>
        </w:rPr>
        <w:t>о</w:t>
      </w:r>
      <w:r w:rsidRPr="00F87ED4">
        <w:rPr>
          <w:rFonts w:eastAsia="Verdana"/>
          <w:sz w:val="20"/>
          <w:szCs w:val="20"/>
          <w:lang w:val="en-US"/>
        </w:rPr>
        <w:t>ји</w:t>
      </w:r>
      <w:r w:rsidRPr="00F87ED4">
        <w:rPr>
          <w:rFonts w:eastAsia="Verdana"/>
          <w:spacing w:val="28"/>
          <w:sz w:val="20"/>
          <w:szCs w:val="20"/>
          <w:lang w:val="en-US"/>
        </w:rPr>
        <w:t xml:space="preserve"> </w:t>
      </w:r>
      <w:r w:rsidRPr="00F87ED4">
        <w:rPr>
          <w:rFonts w:eastAsia="Verdana"/>
          <w:spacing w:val="1"/>
          <w:sz w:val="20"/>
          <w:szCs w:val="20"/>
          <w:lang w:val="en-US"/>
        </w:rPr>
        <w:t>ев</w:t>
      </w:r>
      <w:r w:rsidRPr="00F87ED4">
        <w:rPr>
          <w:rFonts w:eastAsia="Verdana"/>
          <w:spacing w:val="-2"/>
          <w:sz w:val="20"/>
          <w:szCs w:val="20"/>
          <w:lang w:val="en-US"/>
        </w:rPr>
        <w:t>е</w:t>
      </w:r>
      <w:r w:rsidRPr="00F87ED4">
        <w:rPr>
          <w:rFonts w:eastAsia="Verdana"/>
          <w:sz w:val="20"/>
          <w:szCs w:val="20"/>
          <w:lang w:val="en-US"/>
        </w:rPr>
        <w:t>нт</w:t>
      </w:r>
      <w:r w:rsidRPr="00F87ED4">
        <w:rPr>
          <w:rFonts w:eastAsia="Verdana"/>
          <w:spacing w:val="1"/>
          <w:sz w:val="20"/>
          <w:szCs w:val="20"/>
          <w:lang w:val="en-US"/>
        </w:rPr>
        <w:t>у</w:t>
      </w:r>
      <w:r w:rsidRPr="00F87ED4">
        <w:rPr>
          <w:rFonts w:eastAsia="Verdana"/>
          <w:sz w:val="20"/>
          <w:szCs w:val="20"/>
          <w:lang w:val="en-US"/>
        </w:rPr>
        <w:t>а</w:t>
      </w:r>
      <w:r w:rsidRPr="00F87ED4">
        <w:rPr>
          <w:rFonts w:eastAsia="Verdana"/>
          <w:spacing w:val="1"/>
          <w:sz w:val="20"/>
          <w:szCs w:val="20"/>
          <w:lang w:val="en-US"/>
        </w:rPr>
        <w:t>л</w:t>
      </w:r>
      <w:r w:rsidRPr="00F87ED4">
        <w:rPr>
          <w:rFonts w:eastAsia="Verdana"/>
          <w:sz w:val="20"/>
          <w:szCs w:val="20"/>
          <w:lang w:val="en-US"/>
        </w:rPr>
        <w:t>но</w:t>
      </w:r>
      <w:r w:rsidRPr="00F87ED4">
        <w:rPr>
          <w:rFonts w:eastAsia="Verdana"/>
          <w:spacing w:val="28"/>
          <w:sz w:val="20"/>
          <w:szCs w:val="20"/>
          <w:lang w:val="en-US"/>
        </w:rPr>
        <w:t xml:space="preserve"> </w:t>
      </w:r>
      <w:r w:rsidRPr="00F87ED4">
        <w:rPr>
          <w:rFonts w:eastAsia="Verdana"/>
          <w:sz w:val="20"/>
          <w:szCs w:val="20"/>
          <w:lang w:val="en-US"/>
        </w:rPr>
        <w:t>н</w:t>
      </w:r>
      <w:r w:rsidRPr="00F87ED4">
        <w:rPr>
          <w:rFonts w:eastAsia="Verdana"/>
          <w:spacing w:val="2"/>
          <w:sz w:val="20"/>
          <w:szCs w:val="20"/>
          <w:lang w:val="en-US"/>
        </w:rPr>
        <w:t>а</w:t>
      </w:r>
      <w:r w:rsidRPr="00F87ED4">
        <w:rPr>
          <w:rFonts w:eastAsia="Verdana"/>
          <w:spacing w:val="-1"/>
          <w:sz w:val="20"/>
          <w:szCs w:val="20"/>
          <w:lang w:val="en-US"/>
        </w:rPr>
        <w:t>с</w:t>
      </w:r>
      <w:r w:rsidRPr="00F87ED4">
        <w:rPr>
          <w:rFonts w:eastAsia="Verdana"/>
          <w:sz w:val="20"/>
          <w:szCs w:val="20"/>
          <w:lang w:val="en-US"/>
        </w:rPr>
        <w:t>та</w:t>
      </w:r>
      <w:r w:rsidRPr="00F87ED4">
        <w:rPr>
          <w:rFonts w:eastAsia="Verdana"/>
          <w:spacing w:val="2"/>
          <w:sz w:val="20"/>
          <w:szCs w:val="20"/>
          <w:lang w:val="en-US"/>
        </w:rPr>
        <w:t>н</w:t>
      </w:r>
      <w:r w:rsidRPr="00F87ED4">
        <w:rPr>
          <w:rFonts w:eastAsia="Verdana"/>
          <w:sz w:val="20"/>
          <w:szCs w:val="20"/>
          <w:lang w:val="en-US"/>
        </w:rPr>
        <w:t>у</w:t>
      </w:r>
      <w:r w:rsidRPr="00F87ED4">
        <w:rPr>
          <w:rFonts w:eastAsia="Verdana"/>
          <w:spacing w:val="29"/>
          <w:sz w:val="20"/>
          <w:szCs w:val="20"/>
          <w:lang w:val="en-US"/>
        </w:rPr>
        <w:t xml:space="preserve"> </w:t>
      </w:r>
      <w:r w:rsidRPr="00F87ED4">
        <w:rPr>
          <w:rFonts w:eastAsia="Verdana"/>
          <w:sz w:val="20"/>
          <w:szCs w:val="20"/>
          <w:lang w:val="en-US"/>
        </w:rPr>
        <w:t>на</w:t>
      </w:r>
      <w:r w:rsidRPr="00F87ED4">
        <w:rPr>
          <w:rFonts w:eastAsia="Verdana"/>
          <w:spacing w:val="1"/>
          <w:sz w:val="20"/>
          <w:szCs w:val="20"/>
          <w:lang w:val="en-US"/>
        </w:rPr>
        <w:t>д</w:t>
      </w:r>
      <w:r w:rsidRPr="00F87ED4">
        <w:rPr>
          <w:rFonts w:eastAsia="Verdana"/>
          <w:spacing w:val="9"/>
          <w:sz w:val="20"/>
          <w:szCs w:val="20"/>
          <w:lang w:val="en-US"/>
        </w:rPr>
        <w:t>л</w:t>
      </w:r>
      <w:r w:rsidRPr="00F87ED4">
        <w:rPr>
          <w:rFonts w:eastAsia="Verdana"/>
          <w:spacing w:val="-2"/>
          <w:sz w:val="20"/>
          <w:szCs w:val="20"/>
          <w:lang w:val="en-US"/>
        </w:rPr>
        <w:t>е</w:t>
      </w:r>
      <w:r w:rsidRPr="00F87ED4">
        <w:rPr>
          <w:rFonts w:eastAsia="Verdana"/>
          <w:sz w:val="20"/>
          <w:szCs w:val="20"/>
          <w:lang w:val="en-US"/>
        </w:rPr>
        <w:t>ж</w:t>
      </w:r>
      <w:r w:rsidRPr="00F87ED4">
        <w:rPr>
          <w:rFonts w:eastAsia="Verdana"/>
          <w:spacing w:val="2"/>
          <w:sz w:val="20"/>
          <w:szCs w:val="20"/>
          <w:lang w:val="en-US"/>
        </w:rPr>
        <w:t>а</w:t>
      </w:r>
      <w:r w:rsidRPr="00F87ED4">
        <w:rPr>
          <w:rFonts w:eastAsia="Verdana"/>
          <w:sz w:val="20"/>
          <w:szCs w:val="20"/>
          <w:lang w:val="en-US"/>
        </w:rPr>
        <w:t>н</w:t>
      </w:r>
      <w:r w:rsidRPr="00F87ED4">
        <w:rPr>
          <w:rFonts w:eastAsia="Verdana"/>
          <w:spacing w:val="28"/>
          <w:sz w:val="20"/>
          <w:szCs w:val="20"/>
          <w:lang w:val="en-US"/>
        </w:rPr>
        <w:t xml:space="preserve"> </w:t>
      </w:r>
      <w:r w:rsidRPr="00F87ED4">
        <w:rPr>
          <w:rFonts w:eastAsia="Verdana"/>
          <w:sz w:val="20"/>
          <w:szCs w:val="20"/>
          <w:lang w:val="en-US"/>
        </w:rPr>
        <w:t>је</w:t>
      </w:r>
      <w:r w:rsidRPr="00F87ED4">
        <w:rPr>
          <w:rFonts w:eastAsia="Verdana"/>
          <w:spacing w:val="30"/>
          <w:sz w:val="20"/>
          <w:szCs w:val="20"/>
          <w:lang w:val="en-US"/>
        </w:rPr>
        <w:t xml:space="preserve"> </w:t>
      </w:r>
      <w:r w:rsidRPr="00F87ED4">
        <w:rPr>
          <w:rFonts w:eastAsia="Verdana"/>
          <w:spacing w:val="-1"/>
          <w:sz w:val="20"/>
          <w:szCs w:val="20"/>
          <w:lang w:val="en-US"/>
        </w:rPr>
        <w:t>с</w:t>
      </w:r>
      <w:r w:rsidRPr="00F87ED4">
        <w:rPr>
          <w:rFonts w:eastAsia="Verdana"/>
          <w:sz w:val="20"/>
          <w:szCs w:val="20"/>
          <w:lang w:val="en-US"/>
        </w:rPr>
        <w:t>уд</w:t>
      </w:r>
      <w:r w:rsidRPr="00F87ED4">
        <w:rPr>
          <w:rFonts w:eastAsia="Verdana"/>
          <w:spacing w:val="29"/>
          <w:sz w:val="20"/>
          <w:szCs w:val="20"/>
          <w:lang w:val="en-US"/>
        </w:rPr>
        <w:t xml:space="preserve"> </w:t>
      </w:r>
      <w:r w:rsidRPr="00F87ED4">
        <w:rPr>
          <w:rFonts w:eastAsia="Verdana"/>
          <w:sz w:val="20"/>
          <w:szCs w:val="20"/>
          <w:lang w:val="en-US"/>
        </w:rPr>
        <w:t>у</w:t>
      </w:r>
      <w:r w:rsidRPr="00F87ED4">
        <w:rPr>
          <w:rFonts w:eastAsia="Verdana"/>
          <w:w w:val="99"/>
          <w:sz w:val="20"/>
          <w:szCs w:val="20"/>
          <w:lang w:val="en-US"/>
        </w:rPr>
        <w:t xml:space="preserve"> </w:t>
      </w:r>
      <w:r w:rsidRPr="00F87ED4">
        <w:rPr>
          <w:rFonts w:eastAsia="Verdana"/>
          <w:spacing w:val="-1"/>
          <w:sz w:val="20"/>
          <w:szCs w:val="20"/>
          <w:lang w:val="en-US"/>
        </w:rPr>
        <w:t>Н</w:t>
      </w:r>
      <w:r w:rsidRPr="00F87ED4">
        <w:rPr>
          <w:rFonts w:eastAsia="Verdana"/>
          <w:spacing w:val="1"/>
          <w:sz w:val="20"/>
          <w:szCs w:val="20"/>
          <w:lang w:val="en-US"/>
        </w:rPr>
        <w:t>о</w:t>
      </w:r>
      <w:r w:rsidRPr="00F87ED4">
        <w:rPr>
          <w:rFonts w:eastAsia="Verdana"/>
          <w:spacing w:val="-1"/>
          <w:sz w:val="20"/>
          <w:szCs w:val="20"/>
          <w:lang w:val="en-US"/>
        </w:rPr>
        <w:t>во</w:t>
      </w:r>
      <w:r w:rsidRPr="00F87ED4">
        <w:rPr>
          <w:rFonts w:eastAsia="Verdana"/>
          <w:sz w:val="20"/>
          <w:szCs w:val="20"/>
          <w:lang w:val="en-US"/>
        </w:rPr>
        <w:t>м</w:t>
      </w:r>
      <w:r w:rsidRPr="00F87ED4">
        <w:rPr>
          <w:rFonts w:eastAsia="Verdana"/>
          <w:spacing w:val="-11"/>
          <w:sz w:val="20"/>
          <w:szCs w:val="20"/>
          <w:lang w:val="en-US"/>
        </w:rPr>
        <w:t xml:space="preserve"> </w:t>
      </w:r>
      <w:r w:rsidRPr="00F87ED4">
        <w:rPr>
          <w:rFonts w:eastAsia="Verdana"/>
          <w:sz w:val="20"/>
          <w:szCs w:val="20"/>
          <w:lang w:val="en-US"/>
        </w:rPr>
        <w:t>Саду.</w:t>
      </w:r>
    </w:p>
    <w:p w:rsidR="00854D69" w:rsidRPr="00F87ED4" w:rsidRDefault="00854D69" w:rsidP="00854D69">
      <w:pPr>
        <w:widowControl w:val="0"/>
        <w:spacing w:after="0" w:line="200" w:lineRule="exact"/>
        <w:rPr>
          <w:sz w:val="20"/>
          <w:szCs w:val="20"/>
          <w:lang w:val="sr-Cyrl-RS"/>
        </w:rPr>
      </w:pPr>
    </w:p>
    <w:p w:rsidR="00854D69" w:rsidRPr="00F87ED4" w:rsidRDefault="00854D69" w:rsidP="00854D69">
      <w:pPr>
        <w:widowControl w:val="0"/>
        <w:spacing w:after="0" w:line="200" w:lineRule="exact"/>
        <w:rPr>
          <w:sz w:val="20"/>
          <w:szCs w:val="20"/>
          <w:lang w:val="en-US"/>
        </w:rPr>
      </w:pPr>
    </w:p>
    <w:p w:rsidR="00854D69" w:rsidRPr="00F87ED4" w:rsidRDefault="00854D69" w:rsidP="00854D69">
      <w:pPr>
        <w:spacing w:after="0" w:line="240" w:lineRule="auto"/>
        <w:jc w:val="both"/>
        <w:rPr>
          <w:rFonts w:eastAsia="Times New Roman" w:cs="Times New Roman"/>
          <w:sz w:val="20"/>
          <w:szCs w:val="20"/>
          <w:lang w:val="ru-RU"/>
        </w:rPr>
      </w:pPr>
      <w:r w:rsidRPr="00F87ED4">
        <w:rPr>
          <w:rFonts w:eastAsia="Verdana"/>
          <w:sz w:val="20"/>
          <w:szCs w:val="20"/>
          <w:lang w:val="sr-Cyrl-RS"/>
        </w:rPr>
        <w:t xml:space="preserve"> </w:t>
      </w:r>
      <w:r w:rsidRPr="00F87ED4">
        <w:rPr>
          <w:rFonts w:eastAsia="Times New Roman" w:cs="Times New Roman"/>
          <w:sz w:val="20"/>
          <w:szCs w:val="20"/>
          <w:lang w:val="ru-RU"/>
        </w:rPr>
        <w:t xml:space="preserve">Датум  издавања                                                 М.П.                             ____________________________   </w:t>
      </w:r>
    </w:p>
    <w:p w:rsidR="00854D69" w:rsidRPr="00F87ED4" w:rsidRDefault="00854D69" w:rsidP="00854D69">
      <w:pPr>
        <w:spacing w:after="0" w:line="240" w:lineRule="auto"/>
        <w:jc w:val="both"/>
        <w:rPr>
          <w:rFonts w:eastAsia="Times New Roman" w:cs="Times New Roman"/>
          <w:sz w:val="20"/>
          <w:szCs w:val="20"/>
          <w:lang w:val="ru-RU"/>
        </w:rPr>
      </w:pPr>
      <w:r w:rsidRPr="00F87ED4">
        <w:rPr>
          <w:rFonts w:eastAsia="Times New Roman" w:cs="Times New Roman"/>
          <w:sz w:val="20"/>
          <w:szCs w:val="20"/>
          <w:lang w:val="ru-RU"/>
        </w:rPr>
        <w:t xml:space="preserve"> овлашћења:                                                                                                   Потпис овлашћеног лица </w:t>
      </w:r>
    </w:p>
    <w:p w:rsidR="00854D69" w:rsidRPr="00F87ED4" w:rsidRDefault="00854D69" w:rsidP="00854D69">
      <w:pPr>
        <w:spacing w:after="0" w:line="240" w:lineRule="auto"/>
        <w:jc w:val="both"/>
        <w:rPr>
          <w:rFonts w:eastAsia="Times New Roman" w:cs="Times New Roman"/>
          <w:sz w:val="20"/>
          <w:szCs w:val="20"/>
          <w:lang w:val="ru-RU"/>
        </w:rPr>
      </w:pPr>
      <w:r w:rsidRPr="00F87ED4">
        <w:rPr>
          <w:rFonts w:eastAsia="Times New Roman" w:cs="Times New Roman"/>
          <w:sz w:val="20"/>
          <w:szCs w:val="20"/>
          <w:lang w:val="ru-RU"/>
        </w:rPr>
        <w:t xml:space="preserve">                                                                                                                              Меничног дужника</w:t>
      </w:r>
    </w:p>
    <w:p w:rsidR="00854D69" w:rsidRPr="00F87ED4" w:rsidRDefault="00854D69" w:rsidP="00854D69">
      <w:pPr>
        <w:rPr>
          <w:rFonts w:eastAsia="Times New Roman" w:cs="Times New Roman"/>
          <w:sz w:val="20"/>
          <w:szCs w:val="20"/>
          <w:lang w:val="ru-RU"/>
        </w:rPr>
      </w:pPr>
      <w:r w:rsidRPr="00F87ED4">
        <w:rPr>
          <w:rFonts w:eastAsia="Times New Roman" w:cs="Times New Roman"/>
          <w:sz w:val="20"/>
          <w:szCs w:val="20"/>
          <w:lang w:val="ru-RU"/>
        </w:rPr>
        <w:t>____________________________</w:t>
      </w:r>
    </w:p>
    <w:p w:rsidR="00854D69" w:rsidRPr="00F87ED4" w:rsidRDefault="00854D69">
      <w:pPr>
        <w:rPr>
          <w:rFonts w:eastAsia="Times New Roman" w:cs="Times New Roman"/>
          <w:sz w:val="20"/>
          <w:szCs w:val="20"/>
          <w:lang w:val="ru-RU"/>
        </w:rPr>
      </w:pPr>
      <w:r w:rsidRPr="00F87ED4">
        <w:rPr>
          <w:rFonts w:eastAsia="Times New Roman" w:cs="Times New Roman"/>
          <w:sz w:val="20"/>
          <w:szCs w:val="20"/>
          <w:lang w:val="ru-RU"/>
        </w:rPr>
        <w:br w:type="page"/>
      </w:r>
    </w:p>
    <w:p w:rsidR="005E75D8" w:rsidRPr="00F87ED4" w:rsidRDefault="005E75D8" w:rsidP="00854D69">
      <w:pPr>
        <w:rPr>
          <w:rFonts w:eastAsia="Times New Roman" w:cs="Times New Roman"/>
          <w:sz w:val="20"/>
          <w:szCs w:val="20"/>
          <w:lang w:val="ru-RU"/>
        </w:rPr>
      </w:pPr>
    </w:p>
    <w:p w:rsidR="005E75D8" w:rsidRPr="00F87ED4"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rPr>
          <w:rFonts w:eastAsia="Times New Roman" w:cs="Times New Roman"/>
          <w:b/>
          <w:sz w:val="20"/>
          <w:szCs w:val="20"/>
          <w:lang w:val="en-US"/>
        </w:rPr>
      </w:pPr>
    </w:p>
    <w:p w:rsidR="005E75D8" w:rsidRPr="00F87ED4"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F87ED4">
        <w:rPr>
          <w:rFonts w:eastAsia="Times New Roman" w:cs="Times New Roman"/>
          <w:b/>
          <w:sz w:val="20"/>
          <w:szCs w:val="20"/>
          <w:lang w:val="en-US"/>
        </w:rPr>
        <w:t>9</w:t>
      </w:r>
      <w:r w:rsidR="00E836CB" w:rsidRPr="00F87ED4">
        <w:rPr>
          <w:rFonts w:eastAsia="Times New Roman" w:cs="Times New Roman"/>
          <w:b/>
          <w:sz w:val="20"/>
          <w:szCs w:val="20"/>
          <w:lang w:val="sr-Cyrl-RS"/>
        </w:rPr>
        <w:t>.7</w:t>
      </w:r>
      <w:r w:rsidR="008D2D80" w:rsidRPr="00F87ED4">
        <w:rPr>
          <w:rFonts w:eastAsia="Times New Roman" w:cs="Times New Roman"/>
          <w:b/>
          <w:sz w:val="20"/>
          <w:szCs w:val="20"/>
          <w:lang w:val="sr-Cyrl-RS"/>
        </w:rPr>
        <w:t xml:space="preserve"> </w:t>
      </w:r>
      <w:r w:rsidRPr="00F87ED4">
        <w:rPr>
          <w:rFonts w:eastAsia="Times New Roman" w:cs="Times New Roman"/>
          <w:b/>
          <w:sz w:val="20"/>
          <w:szCs w:val="20"/>
          <w:lang w:val="sr-Cyrl-CS"/>
        </w:rPr>
        <w:t>ОБРАЗАЦ - ОВЛАШЋЕНА ЛИЦА ЗА КОНТАКТ И САРАДЊУ</w:t>
      </w:r>
    </w:p>
    <w:p w:rsidR="00E836CB" w:rsidRPr="00F87ED4" w:rsidRDefault="00E836CB"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RS"/>
        </w:rPr>
      </w:pPr>
      <w:r w:rsidRPr="00F87ED4">
        <w:rPr>
          <w:rFonts w:eastAsia="Verdana" w:cs="Verdana"/>
          <w:b/>
          <w:bCs/>
          <w:sz w:val="20"/>
          <w:szCs w:val="20"/>
          <w:lang w:val="sr-Cyrl-RS"/>
        </w:rPr>
        <w:t>УСЛУГЕ МОНИТОРИНГА НЕПОЉОПРИВРЕДНОГ ЗЕМЉИШ</w:t>
      </w:r>
      <w:r w:rsidR="002A131C" w:rsidRPr="00F87ED4">
        <w:rPr>
          <w:rFonts w:eastAsia="Verdana" w:cs="Verdana"/>
          <w:b/>
          <w:bCs/>
          <w:sz w:val="20"/>
          <w:szCs w:val="20"/>
          <w:lang w:val="sr-Cyrl-RS"/>
        </w:rPr>
        <w:t>Т</w:t>
      </w:r>
      <w:r w:rsidRPr="00F87ED4">
        <w:rPr>
          <w:rFonts w:eastAsia="Verdana" w:cs="Verdana"/>
          <w:b/>
          <w:bCs/>
          <w:sz w:val="20"/>
          <w:szCs w:val="20"/>
          <w:lang w:val="sr-Cyrl-RS"/>
        </w:rPr>
        <w:t xml:space="preserve">А У АП ВОЈВОДИНИ У </w:t>
      </w:r>
      <w:r w:rsidR="00706706" w:rsidRPr="00F87ED4">
        <w:rPr>
          <w:rFonts w:eastAsia="Verdana" w:cs="Verdana"/>
          <w:b/>
          <w:bCs/>
          <w:sz w:val="20"/>
          <w:szCs w:val="20"/>
          <w:lang w:val="sr-Cyrl-RS"/>
        </w:rPr>
        <w:t>2019</w:t>
      </w:r>
      <w:r w:rsidRPr="00F87ED4">
        <w:rPr>
          <w:rFonts w:eastAsia="Verdana" w:cs="Verdana"/>
          <w:b/>
          <w:bCs/>
          <w:sz w:val="20"/>
          <w:szCs w:val="20"/>
          <w:lang w:val="sr-Cyrl-RS"/>
        </w:rPr>
        <w:t>. ГОДИНИ</w:t>
      </w:r>
      <w:r w:rsidR="006B592B" w:rsidRPr="00F87ED4">
        <w:rPr>
          <w:rFonts w:eastAsia="Times New Roman" w:cs="Times New Roman"/>
          <w:b/>
          <w:sz w:val="20"/>
          <w:szCs w:val="20"/>
          <w:lang w:val="sr-Cyrl-RS"/>
        </w:rPr>
        <w:t xml:space="preserve"> </w:t>
      </w:r>
      <w:r w:rsidR="002A131C" w:rsidRPr="00F87ED4">
        <w:rPr>
          <w:rFonts w:eastAsia="Times New Roman" w:cs="Times New Roman"/>
          <w:b/>
          <w:sz w:val="20"/>
          <w:szCs w:val="20"/>
          <w:lang w:val="sr-Cyrl-RS"/>
        </w:rPr>
        <w:t>СА ИЗРАДОМ СТУДИЈЕ О ОЦЕНИ КВАЛИТЕТА И ПРОЦЕНИ СТЕПЕНА УГРОЖЕНОСТИ ЗЕМЉИШТА</w:t>
      </w:r>
    </w:p>
    <w:p w:rsidR="005E75D8" w:rsidRPr="00F87ED4" w:rsidRDefault="00D31801"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en-US"/>
        </w:rPr>
      </w:pPr>
      <w:r w:rsidRPr="00F87ED4">
        <w:rPr>
          <w:rFonts w:eastAsia="Times New Roman" w:cs="Times New Roman"/>
          <w:b/>
          <w:sz w:val="20"/>
          <w:szCs w:val="20"/>
          <w:lang w:val="sr-Cyrl-RS"/>
        </w:rPr>
        <w:t>(</w:t>
      </w:r>
      <w:r w:rsidR="00AB3F10" w:rsidRPr="00F87ED4">
        <w:rPr>
          <w:rFonts w:eastAsia="Times New Roman" w:cs="Times New Roman"/>
          <w:b/>
          <w:sz w:val="20"/>
          <w:szCs w:val="20"/>
          <w:lang w:val="sr-Cyrl-RS"/>
        </w:rPr>
        <w:t>ЈН ОП 12</w:t>
      </w:r>
      <w:r w:rsidR="002B764E" w:rsidRPr="00F87ED4">
        <w:rPr>
          <w:rFonts w:eastAsia="Times New Roman" w:cs="Times New Roman"/>
          <w:b/>
          <w:sz w:val="20"/>
          <w:szCs w:val="20"/>
          <w:lang w:val="sr-Cyrl-RS"/>
        </w:rPr>
        <w:t>/</w:t>
      </w:r>
      <w:r w:rsidR="00706706" w:rsidRPr="00F87ED4">
        <w:rPr>
          <w:rFonts w:eastAsia="Times New Roman" w:cs="Times New Roman"/>
          <w:b/>
          <w:sz w:val="20"/>
          <w:szCs w:val="20"/>
          <w:lang w:val="sr-Cyrl-RS"/>
        </w:rPr>
        <w:t>2019</w:t>
      </w:r>
      <w:r w:rsidR="006B592B" w:rsidRPr="00F87ED4">
        <w:rPr>
          <w:rFonts w:eastAsia="Times New Roman" w:cs="Times New Roman"/>
          <w:b/>
          <w:sz w:val="20"/>
          <w:szCs w:val="20"/>
          <w:lang w:val="sr-Cyrl-RS"/>
        </w:rPr>
        <w:t>)</w:t>
      </w:r>
    </w:p>
    <w:p w:rsidR="005E75D8" w:rsidRPr="00F87ED4" w:rsidRDefault="005E75D8" w:rsidP="005E75D8">
      <w:pPr>
        <w:autoSpaceDE w:val="0"/>
        <w:autoSpaceDN w:val="0"/>
        <w:adjustRightInd w:val="0"/>
        <w:spacing w:after="0" w:line="240" w:lineRule="auto"/>
        <w:rPr>
          <w:rFonts w:cs="Verdana,Bold"/>
          <w:b/>
          <w:bCs/>
          <w:sz w:val="20"/>
          <w:szCs w:val="20"/>
          <w:lang w:val="en-US"/>
        </w:rPr>
      </w:pPr>
    </w:p>
    <w:p w:rsidR="005E75D8" w:rsidRPr="00F87ED4" w:rsidRDefault="005E75D8" w:rsidP="005E75D8">
      <w:pPr>
        <w:autoSpaceDE w:val="0"/>
        <w:autoSpaceDN w:val="0"/>
        <w:adjustRightInd w:val="0"/>
        <w:spacing w:after="0" w:line="240" w:lineRule="auto"/>
        <w:rPr>
          <w:rFonts w:cs="Verdana,Bold"/>
          <w:b/>
          <w:bCs/>
          <w:sz w:val="20"/>
          <w:szCs w:val="20"/>
          <w:lang w:val="en-US"/>
        </w:rPr>
      </w:pPr>
    </w:p>
    <w:p w:rsidR="005E75D8" w:rsidRPr="00F87ED4" w:rsidRDefault="005E75D8" w:rsidP="005E75D8">
      <w:pPr>
        <w:shd w:val="clear" w:color="auto" w:fill="FFFFFF" w:themeFill="background1"/>
        <w:autoSpaceDE w:val="0"/>
        <w:autoSpaceDN w:val="0"/>
        <w:adjustRightInd w:val="0"/>
        <w:spacing w:after="0" w:line="240" w:lineRule="auto"/>
        <w:rPr>
          <w:rFonts w:eastAsia="Times New Roman" w:cs="Times New Roman"/>
          <w:b/>
          <w:sz w:val="20"/>
          <w:szCs w:val="20"/>
          <w:lang w:val="sr-Cyrl-CS"/>
        </w:rPr>
      </w:pPr>
      <w:r w:rsidRPr="00F87ED4">
        <w:rPr>
          <w:rFonts w:eastAsia="Times New Roman" w:cs="Times New Roman"/>
          <w:b/>
          <w:sz w:val="20"/>
          <w:szCs w:val="20"/>
          <w:lang w:val="sr-Cyrl-CS"/>
        </w:rPr>
        <w:t>1. СПИСАК КОНТАКТ ОСОБА ДОБАВЉАЧА</w:t>
      </w:r>
    </w:p>
    <w:p w:rsidR="005E75D8" w:rsidRPr="00F87ED4" w:rsidRDefault="005E75D8" w:rsidP="005E75D8">
      <w:pPr>
        <w:shd w:val="clear" w:color="auto" w:fill="FFFFFF" w:themeFill="background1"/>
        <w:spacing w:after="0" w:line="240" w:lineRule="auto"/>
        <w:rPr>
          <w:rFonts w:cs="Verdana"/>
          <w:sz w:val="20"/>
          <w:szCs w:val="20"/>
          <w:lang w:val="en-US"/>
        </w:rPr>
      </w:pPr>
    </w:p>
    <w:p w:rsidR="005E75D8" w:rsidRPr="00F87ED4" w:rsidRDefault="005E75D8" w:rsidP="005E75D8">
      <w:pPr>
        <w:shd w:val="clear" w:color="auto" w:fill="FFFFFF" w:themeFill="background1"/>
        <w:spacing w:after="0" w:line="240" w:lineRule="auto"/>
        <w:rPr>
          <w:rFonts w:cs="Verdana"/>
          <w:sz w:val="20"/>
          <w:szCs w:val="20"/>
          <w:lang w:val="en-US"/>
        </w:rPr>
      </w:pPr>
      <w:r w:rsidRPr="00F87ED4">
        <w:rPr>
          <w:rFonts w:cs="Verdana"/>
          <w:sz w:val="20"/>
          <w:szCs w:val="20"/>
          <w:lang w:val="en-US"/>
        </w:rPr>
        <w:t>Контакт особе Добављача:</w:t>
      </w:r>
    </w:p>
    <w:p w:rsidR="005E75D8" w:rsidRPr="00F87ED4"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670"/>
        <w:gridCol w:w="4630"/>
      </w:tblGrid>
      <w:tr w:rsidR="005E75D8" w:rsidRPr="00F87ED4"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F87ED4" w:rsidRDefault="005E75D8" w:rsidP="005E75D8">
            <w:pPr>
              <w:autoSpaceDE w:val="0"/>
              <w:autoSpaceDN w:val="0"/>
              <w:adjustRightInd w:val="0"/>
              <w:rPr>
                <w:rFonts w:cs="Verdana"/>
              </w:rPr>
            </w:pPr>
            <w:r w:rsidRPr="00F87ED4">
              <w:rPr>
                <w:rFonts w:cs="Verdana"/>
              </w:rPr>
              <w:t>Име контакт особе</w:t>
            </w:r>
          </w:p>
        </w:tc>
        <w:tc>
          <w:tcPr>
            <w:tcW w:w="4788" w:type="dxa"/>
          </w:tcPr>
          <w:p w:rsidR="005E75D8" w:rsidRPr="00F87ED4" w:rsidRDefault="005E75D8" w:rsidP="005E75D8">
            <w:pPr>
              <w:rPr>
                <w:b/>
              </w:rPr>
            </w:pPr>
          </w:p>
        </w:tc>
      </w:tr>
      <w:tr w:rsidR="005E75D8" w:rsidRPr="00F87ED4" w:rsidTr="005922E3">
        <w:tc>
          <w:tcPr>
            <w:tcW w:w="4788" w:type="dxa"/>
          </w:tcPr>
          <w:p w:rsidR="005E75D8" w:rsidRPr="00F87ED4" w:rsidRDefault="005E75D8" w:rsidP="005E75D8">
            <w:pPr>
              <w:autoSpaceDE w:val="0"/>
              <w:autoSpaceDN w:val="0"/>
              <w:adjustRightInd w:val="0"/>
              <w:rPr>
                <w:rFonts w:cs="Verdana"/>
              </w:rPr>
            </w:pPr>
            <w:r w:rsidRPr="00F87ED4">
              <w:rPr>
                <w:rFonts w:cs="Verdana"/>
              </w:rPr>
              <w:t>Функција</w:t>
            </w:r>
          </w:p>
        </w:tc>
        <w:tc>
          <w:tcPr>
            <w:tcW w:w="4788" w:type="dxa"/>
          </w:tcPr>
          <w:p w:rsidR="005E75D8" w:rsidRPr="00F87ED4" w:rsidRDefault="005E75D8" w:rsidP="005E75D8">
            <w:pPr>
              <w:rPr>
                <w:b/>
              </w:rPr>
            </w:pPr>
          </w:p>
        </w:tc>
      </w:tr>
      <w:tr w:rsidR="005E75D8" w:rsidRPr="00F87ED4" w:rsidTr="005922E3">
        <w:tc>
          <w:tcPr>
            <w:tcW w:w="4788" w:type="dxa"/>
          </w:tcPr>
          <w:p w:rsidR="005E75D8" w:rsidRPr="00F87ED4" w:rsidRDefault="005E75D8" w:rsidP="005E75D8">
            <w:pPr>
              <w:autoSpaceDE w:val="0"/>
              <w:autoSpaceDN w:val="0"/>
              <w:adjustRightInd w:val="0"/>
              <w:rPr>
                <w:rFonts w:cs="Verdana"/>
              </w:rPr>
            </w:pPr>
            <w:r w:rsidRPr="00F87ED4">
              <w:rPr>
                <w:rFonts w:cs="Verdana"/>
              </w:rPr>
              <w:t>Телефон</w:t>
            </w:r>
          </w:p>
        </w:tc>
        <w:tc>
          <w:tcPr>
            <w:tcW w:w="4788" w:type="dxa"/>
          </w:tcPr>
          <w:p w:rsidR="005E75D8" w:rsidRPr="00F87ED4" w:rsidRDefault="005E75D8" w:rsidP="005E75D8">
            <w:pPr>
              <w:rPr>
                <w:b/>
              </w:rPr>
            </w:pPr>
          </w:p>
        </w:tc>
      </w:tr>
      <w:tr w:rsidR="005E75D8" w:rsidRPr="00F87ED4" w:rsidTr="005922E3">
        <w:tc>
          <w:tcPr>
            <w:tcW w:w="4788" w:type="dxa"/>
          </w:tcPr>
          <w:p w:rsidR="005E75D8" w:rsidRPr="00F87ED4" w:rsidRDefault="005E75D8" w:rsidP="005E75D8">
            <w:pPr>
              <w:autoSpaceDE w:val="0"/>
              <w:autoSpaceDN w:val="0"/>
              <w:adjustRightInd w:val="0"/>
              <w:rPr>
                <w:rFonts w:cs="Verdana"/>
              </w:rPr>
            </w:pPr>
            <w:r w:rsidRPr="00F87ED4">
              <w:rPr>
                <w:rFonts w:cs="Verdana"/>
              </w:rPr>
              <w:t>Мобилни телефон</w:t>
            </w:r>
          </w:p>
        </w:tc>
        <w:tc>
          <w:tcPr>
            <w:tcW w:w="4788" w:type="dxa"/>
          </w:tcPr>
          <w:p w:rsidR="005E75D8" w:rsidRPr="00F87ED4" w:rsidRDefault="005E75D8" w:rsidP="005E75D8">
            <w:pPr>
              <w:rPr>
                <w:b/>
              </w:rPr>
            </w:pPr>
          </w:p>
        </w:tc>
      </w:tr>
      <w:tr w:rsidR="005E75D8" w:rsidRPr="00F87ED4" w:rsidTr="005922E3">
        <w:tc>
          <w:tcPr>
            <w:tcW w:w="4788" w:type="dxa"/>
          </w:tcPr>
          <w:p w:rsidR="005E75D8" w:rsidRPr="00F87ED4" w:rsidRDefault="005E75D8" w:rsidP="005E75D8">
            <w:r w:rsidRPr="00F87ED4">
              <w:rPr>
                <w:rFonts w:cs="Verdana"/>
              </w:rPr>
              <w:t>Е-mail адреса</w:t>
            </w:r>
          </w:p>
        </w:tc>
        <w:tc>
          <w:tcPr>
            <w:tcW w:w="4788" w:type="dxa"/>
          </w:tcPr>
          <w:p w:rsidR="005E75D8" w:rsidRPr="00F87ED4" w:rsidRDefault="005E75D8" w:rsidP="005E75D8">
            <w:pPr>
              <w:rPr>
                <w:b/>
              </w:rPr>
            </w:pPr>
          </w:p>
        </w:tc>
      </w:tr>
    </w:tbl>
    <w:p w:rsidR="005E75D8" w:rsidRPr="00F87ED4"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F87ED4"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670"/>
        <w:gridCol w:w="4630"/>
      </w:tblGrid>
      <w:tr w:rsidR="005E75D8" w:rsidRPr="00F87ED4"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F87ED4" w:rsidRDefault="005E75D8" w:rsidP="005E75D8">
            <w:pPr>
              <w:autoSpaceDE w:val="0"/>
              <w:autoSpaceDN w:val="0"/>
              <w:adjustRightInd w:val="0"/>
              <w:rPr>
                <w:rFonts w:cs="Verdana"/>
              </w:rPr>
            </w:pPr>
            <w:r w:rsidRPr="00F87ED4">
              <w:rPr>
                <w:rFonts w:cs="Verdana"/>
              </w:rPr>
              <w:t>Име контакт особе</w:t>
            </w:r>
          </w:p>
        </w:tc>
        <w:tc>
          <w:tcPr>
            <w:tcW w:w="4788" w:type="dxa"/>
          </w:tcPr>
          <w:p w:rsidR="005E75D8" w:rsidRPr="00F87ED4" w:rsidRDefault="005E75D8" w:rsidP="005E75D8">
            <w:pPr>
              <w:rPr>
                <w:b/>
              </w:rPr>
            </w:pPr>
          </w:p>
        </w:tc>
      </w:tr>
      <w:tr w:rsidR="005E75D8" w:rsidRPr="00F87ED4" w:rsidTr="005922E3">
        <w:tc>
          <w:tcPr>
            <w:tcW w:w="4788" w:type="dxa"/>
          </w:tcPr>
          <w:p w:rsidR="005E75D8" w:rsidRPr="00F87ED4" w:rsidRDefault="005E75D8" w:rsidP="005E75D8">
            <w:pPr>
              <w:autoSpaceDE w:val="0"/>
              <w:autoSpaceDN w:val="0"/>
              <w:adjustRightInd w:val="0"/>
              <w:rPr>
                <w:rFonts w:cs="Verdana"/>
              </w:rPr>
            </w:pPr>
            <w:r w:rsidRPr="00F87ED4">
              <w:rPr>
                <w:rFonts w:cs="Verdana"/>
              </w:rPr>
              <w:t>Функција</w:t>
            </w:r>
          </w:p>
        </w:tc>
        <w:tc>
          <w:tcPr>
            <w:tcW w:w="4788" w:type="dxa"/>
          </w:tcPr>
          <w:p w:rsidR="005E75D8" w:rsidRPr="00F87ED4" w:rsidRDefault="005E75D8" w:rsidP="005E75D8">
            <w:pPr>
              <w:rPr>
                <w:b/>
              </w:rPr>
            </w:pPr>
          </w:p>
        </w:tc>
      </w:tr>
      <w:tr w:rsidR="005E75D8" w:rsidRPr="00F87ED4" w:rsidTr="005922E3">
        <w:tc>
          <w:tcPr>
            <w:tcW w:w="4788" w:type="dxa"/>
          </w:tcPr>
          <w:p w:rsidR="005E75D8" w:rsidRPr="00F87ED4" w:rsidRDefault="005E75D8" w:rsidP="005E75D8">
            <w:pPr>
              <w:autoSpaceDE w:val="0"/>
              <w:autoSpaceDN w:val="0"/>
              <w:adjustRightInd w:val="0"/>
              <w:rPr>
                <w:rFonts w:cs="Verdana"/>
              </w:rPr>
            </w:pPr>
            <w:r w:rsidRPr="00F87ED4">
              <w:rPr>
                <w:rFonts w:cs="Verdana"/>
              </w:rPr>
              <w:t>Телефон</w:t>
            </w:r>
          </w:p>
        </w:tc>
        <w:tc>
          <w:tcPr>
            <w:tcW w:w="4788" w:type="dxa"/>
          </w:tcPr>
          <w:p w:rsidR="005E75D8" w:rsidRPr="00F87ED4" w:rsidRDefault="005E75D8" w:rsidP="005E75D8">
            <w:pPr>
              <w:rPr>
                <w:b/>
              </w:rPr>
            </w:pPr>
          </w:p>
        </w:tc>
      </w:tr>
      <w:tr w:rsidR="005E75D8" w:rsidRPr="00F87ED4" w:rsidTr="005922E3">
        <w:tc>
          <w:tcPr>
            <w:tcW w:w="4788" w:type="dxa"/>
          </w:tcPr>
          <w:p w:rsidR="005E75D8" w:rsidRPr="00F87ED4" w:rsidRDefault="005E75D8" w:rsidP="005E75D8">
            <w:pPr>
              <w:autoSpaceDE w:val="0"/>
              <w:autoSpaceDN w:val="0"/>
              <w:adjustRightInd w:val="0"/>
              <w:rPr>
                <w:rFonts w:cs="Verdana"/>
              </w:rPr>
            </w:pPr>
            <w:r w:rsidRPr="00F87ED4">
              <w:rPr>
                <w:rFonts w:cs="Verdana"/>
              </w:rPr>
              <w:t>Мобилни телефон</w:t>
            </w:r>
          </w:p>
        </w:tc>
        <w:tc>
          <w:tcPr>
            <w:tcW w:w="4788" w:type="dxa"/>
          </w:tcPr>
          <w:p w:rsidR="005E75D8" w:rsidRPr="00F87ED4" w:rsidRDefault="005E75D8" w:rsidP="005E75D8">
            <w:pPr>
              <w:rPr>
                <w:b/>
              </w:rPr>
            </w:pPr>
          </w:p>
        </w:tc>
      </w:tr>
      <w:tr w:rsidR="005E75D8" w:rsidRPr="00F87ED4" w:rsidTr="005922E3">
        <w:tc>
          <w:tcPr>
            <w:tcW w:w="4788" w:type="dxa"/>
          </w:tcPr>
          <w:p w:rsidR="005E75D8" w:rsidRPr="00F87ED4" w:rsidRDefault="005E75D8" w:rsidP="005E75D8">
            <w:r w:rsidRPr="00F87ED4">
              <w:rPr>
                <w:rFonts w:cs="Verdana"/>
              </w:rPr>
              <w:t>Е-mail адреса</w:t>
            </w:r>
          </w:p>
        </w:tc>
        <w:tc>
          <w:tcPr>
            <w:tcW w:w="4788" w:type="dxa"/>
          </w:tcPr>
          <w:p w:rsidR="005E75D8" w:rsidRPr="00F87ED4" w:rsidRDefault="005E75D8" w:rsidP="005E75D8">
            <w:pPr>
              <w:rPr>
                <w:b/>
              </w:rPr>
            </w:pPr>
          </w:p>
        </w:tc>
      </w:tr>
    </w:tbl>
    <w:p w:rsidR="005E75D8" w:rsidRPr="00F87ED4"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F87ED4"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670"/>
        <w:gridCol w:w="4630"/>
      </w:tblGrid>
      <w:tr w:rsidR="005E75D8" w:rsidRPr="00F87ED4"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F87ED4" w:rsidRDefault="005E75D8" w:rsidP="005E75D8">
            <w:pPr>
              <w:autoSpaceDE w:val="0"/>
              <w:autoSpaceDN w:val="0"/>
              <w:adjustRightInd w:val="0"/>
              <w:rPr>
                <w:rFonts w:cs="Verdana"/>
              </w:rPr>
            </w:pPr>
            <w:r w:rsidRPr="00F87ED4">
              <w:rPr>
                <w:rFonts w:cs="Verdana"/>
              </w:rPr>
              <w:t>Име контакт особе</w:t>
            </w:r>
          </w:p>
        </w:tc>
        <w:tc>
          <w:tcPr>
            <w:tcW w:w="4788" w:type="dxa"/>
          </w:tcPr>
          <w:p w:rsidR="005E75D8" w:rsidRPr="00F87ED4" w:rsidRDefault="005E75D8" w:rsidP="005E75D8">
            <w:pPr>
              <w:rPr>
                <w:b/>
              </w:rPr>
            </w:pPr>
          </w:p>
        </w:tc>
      </w:tr>
      <w:tr w:rsidR="005E75D8" w:rsidRPr="00F87ED4" w:rsidTr="005922E3">
        <w:tc>
          <w:tcPr>
            <w:tcW w:w="4788" w:type="dxa"/>
          </w:tcPr>
          <w:p w:rsidR="005E75D8" w:rsidRPr="00F87ED4" w:rsidRDefault="005E75D8" w:rsidP="005E75D8">
            <w:pPr>
              <w:autoSpaceDE w:val="0"/>
              <w:autoSpaceDN w:val="0"/>
              <w:adjustRightInd w:val="0"/>
              <w:rPr>
                <w:rFonts w:cs="Verdana"/>
              </w:rPr>
            </w:pPr>
            <w:r w:rsidRPr="00F87ED4">
              <w:rPr>
                <w:rFonts w:cs="Verdana"/>
              </w:rPr>
              <w:t>Функција</w:t>
            </w:r>
          </w:p>
        </w:tc>
        <w:tc>
          <w:tcPr>
            <w:tcW w:w="4788" w:type="dxa"/>
          </w:tcPr>
          <w:p w:rsidR="005E75D8" w:rsidRPr="00F87ED4" w:rsidRDefault="005E75D8" w:rsidP="005E75D8">
            <w:pPr>
              <w:rPr>
                <w:b/>
              </w:rPr>
            </w:pPr>
          </w:p>
        </w:tc>
      </w:tr>
      <w:tr w:rsidR="005E75D8" w:rsidRPr="00F87ED4" w:rsidTr="005922E3">
        <w:tc>
          <w:tcPr>
            <w:tcW w:w="4788" w:type="dxa"/>
          </w:tcPr>
          <w:p w:rsidR="005E75D8" w:rsidRPr="00F87ED4" w:rsidRDefault="005E75D8" w:rsidP="005E75D8">
            <w:pPr>
              <w:autoSpaceDE w:val="0"/>
              <w:autoSpaceDN w:val="0"/>
              <w:adjustRightInd w:val="0"/>
              <w:rPr>
                <w:rFonts w:cs="Verdana"/>
              </w:rPr>
            </w:pPr>
            <w:r w:rsidRPr="00F87ED4">
              <w:rPr>
                <w:rFonts w:cs="Verdana"/>
              </w:rPr>
              <w:t>Телефон</w:t>
            </w:r>
          </w:p>
        </w:tc>
        <w:tc>
          <w:tcPr>
            <w:tcW w:w="4788" w:type="dxa"/>
          </w:tcPr>
          <w:p w:rsidR="005E75D8" w:rsidRPr="00F87ED4" w:rsidRDefault="005E75D8" w:rsidP="005E75D8">
            <w:pPr>
              <w:rPr>
                <w:b/>
              </w:rPr>
            </w:pPr>
          </w:p>
        </w:tc>
      </w:tr>
      <w:tr w:rsidR="005E75D8" w:rsidRPr="00F87ED4" w:rsidTr="005922E3">
        <w:tc>
          <w:tcPr>
            <w:tcW w:w="4788" w:type="dxa"/>
          </w:tcPr>
          <w:p w:rsidR="005E75D8" w:rsidRPr="00F87ED4" w:rsidRDefault="005E75D8" w:rsidP="005E75D8">
            <w:pPr>
              <w:autoSpaceDE w:val="0"/>
              <w:autoSpaceDN w:val="0"/>
              <w:adjustRightInd w:val="0"/>
              <w:rPr>
                <w:rFonts w:cs="Verdana"/>
              </w:rPr>
            </w:pPr>
            <w:r w:rsidRPr="00F87ED4">
              <w:rPr>
                <w:rFonts w:cs="Verdana"/>
              </w:rPr>
              <w:t>Мобилни телефон</w:t>
            </w:r>
          </w:p>
        </w:tc>
        <w:tc>
          <w:tcPr>
            <w:tcW w:w="4788" w:type="dxa"/>
          </w:tcPr>
          <w:p w:rsidR="005E75D8" w:rsidRPr="00F87ED4" w:rsidRDefault="005E75D8" w:rsidP="005E75D8">
            <w:pPr>
              <w:rPr>
                <w:b/>
              </w:rPr>
            </w:pPr>
          </w:p>
        </w:tc>
      </w:tr>
      <w:tr w:rsidR="005E75D8" w:rsidRPr="00F87ED4" w:rsidTr="005922E3">
        <w:trPr>
          <w:trHeight w:val="39"/>
        </w:trPr>
        <w:tc>
          <w:tcPr>
            <w:tcW w:w="4788" w:type="dxa"/>
          </w:tcPr>
          <w:p w:rsidR="005E75D8" w:rsidRPr="00F87ED4" w:rsidRDefault="005E75D8" w:rsidP="005E75D8">
            <w:r w:rsidRPr="00F87ED4">
              <w:rPr>
                <w:rFonts w:cs="Verdana"/>
              </w:rPr>
              <w:t>Е-mail адреса</w:t>
            </w:r>
          </w:p>
        </w:tc>
        <w:tc>
          <w:tcPr>
            <w:tcW w:w="4788" w:type="dxa"/>
          </w:tcPr>
          <w:p w:rsidR="005E75D8" w:rsidRPr="00F87ED4" w:rsidRDefault="005E75D8" w:rsidP="005E75D8">
            <w:pPr>
              <w:rPr>
                <w:b/>
              </w:rPr>
            </w:pPr>
          </w:p>
        </w:tc>
      </w:tr>
    </w:tbl>
    <w:p w:rsidR="005E75D8" w:rsidRPr="00F87ED4" w:rsidRDefault="005E75D8" w:rsidP="005E75D8">
      <w:pPr>
        <w:spacing w:after="0" w:line="240" w:lineRule="auto"/>
        <w:jc w:val="right"/>
        <w:rPr>
          <w:rFonts w:eastAsia="Times New Roman" w:cs="Times New Roman"/>
          <w:sz w:val="20"/>
          <w:szCs w:val="20"/>
          <w:lang w:val="en-US"/>
        </w:rPr>
      </w:pPr>
    </w:p>
    <w:p w:rsidR="005E75D8" w:rsidRPr="00F87ED4" w:rsidRDefault="005E75D8" w:rsidP="005E75D8">
      <w:pPr>
        <w:spacing w:after="0" w:line="240" w:lineRule="auto"/>
        <w:jc w:val="right"/>
        <w:rPr>
          <w:rFonts w:eastAsia="Times New Roman" w:cs="Times New Roman"/>
          <w:sz w:val="20"/>
          <w:szCs w:val="20"/>
          <w:lang w:val="en-US"/>
        </w:rPr>
      </w:pPr>
    </w:p>
    <w:p w:rsidR="005E75D8" w:rsidRPr="00F87ED4" w:rsidRDefault="005E75D8" w:rsidP="005E75D8">
      <w:pPr>
        <w:spacing w:after="0" w:line="240" w:lineRule="auto"/>
        <w:jc w:val="right"/>
        <w:rPr>
          <w:rFonts w:eastAsia="Times New Roman" w:cs="Times New Roman"/>
          <w:sz w:val="20"/>
          <w:szCs w:val="20"/>
          <w:lang w:val="en-US"/>
        </w:rPr>
      </w:pPr>
    </w:p>
    <w:p w:rsidR="005E75D8" w:rsidRPr="00F87ED4" w:rsidRDefault="005E75D8" w:rsidP="005E75D8">
      <w:pPr>
        <w:spacing w:after="0" w:line="240" w:lineRule="auto"/>
        <w:jc w:val="right"/>
        <w:rPr>
          <w:rFonts w:eastAsia="Times New Roman" w:cs="Times New Roman"/>
          <w:sz w:val="20"/>
          <w:szCs w:val="20"/>
          <w:lang w:val="ru-RU"/>
        </w:rPr>
      </w:pPr>
      <w:r w:rsidRPr="00F87ED4">
        <w:rPr>
          <w:rFonts w:eastAsia="Times New Roman" w:cs="Times New Roman"/>
          <w:sz w:val="20"/>
          <w:szCs w:val="20"/>
          <w:lang w:val="ru-RU"/>
        </w:rPr>
        <w:t>ПОНУЂАЧ</w:t>
      </w:r>
    </w:p>
    <w:p w:rsidR="005E75D8" w:rsidRPr="00F87ED4" w:rsidRDefault="005E75D8" w:rsidP="005E75D8">
      <w:pPr>
        <w:spacing w:after="0" w:line="240" w:lineRule="auto"/>
        <w:jc w:val="right"/>
        <w:rPr>
          <w:rFonts w:eastAsia="Times New Roman" w:cs="Times New Roman"/>
          <w:sz w:val="20"/>
          <w:szCs w:val="20"/>
          <w:lang w:val="ru-RU"/>
        </w:rPr>
      </w:pPr>
      <w:r w:rsidRPr="00F87ED4">
        <w:rPr>
          <w:rFonts w:eastAsia="Times New Roman" w:cs="Times New Roman"/>
          <w:sz w:val="20"/>
          <w:szCs w:val="20"/>
          <w:lang w:val="ru-RU"/>
        </w:rPr>
        <w:t>м.п. _______________________</w:t>
      </w:r>
    </w:p>
    <w:p w:rsidR="005E75D8" w:rsidRPr="00F87ED4" w:rsidRDefault="005E75D8" w:rsidP="005E75D8">
      <w:pPr>
        <w:spacing w:after="0" w:line="240" w:lineRule="auto"/>
        <w:jc w:val="right"/>
        <w:rPr>
          <w:rFonts w:eastAsia="Times New Roman" w:cs="Times New Roman"/>
          <w:bCs/>
          <w:sz w:val="20"/>
          <w:szCs w:val="20"/>
          <w:lang w:val="ru-RU"/>
        </w:rPr>
      </w:pPr>
      <w:r w:rsidRPr="00F87ED4">
        <w:rPr>
          <w:rFonts w:eastAsia="Times New Roman" w:cs="Times New Roman"/>
          <w:bCs/>
          <w:sz w:val="20"/>
          <w:szCs w:val="20"/>
          <w:lang w:val="ru-RU"/>
        </w:rPr>
        <w:t>(потпис овлашћеног лица)</w:t>
      </w:r>
    </w:p>
    <w:p w:rsidR="005E75D8" w:rsidRPr="00F87ED4" w:rsidRDefault="005E75D8" w:rsidP="005E75D8">
      <w:pPr>
        <w:rPr>
          <w:rFonts w:eastAsia="Times New Roman" w:cs="Times New Roman"/>
          <w:b/>
          <w:sz w:val="20"/>
          <w:szCs w:val="20"/>
          <w:lang w:val="sr-Cyrl-CS"/>
        </w:rPr>
      </w:pPr>
      <w:r w:rsidRPr="00F87ED4">
        <w:rPr>
          <w:rFonts w:eastAsia="Times New Roman" w:cs="Times New Roman"/>
          <w:b/>
          <w:sz w:val="20"/>
          <w:szCs w:val="20"/>
          <w:lang w:val="sr-Cyrl-CS"/>
        </w:rPr>
        <w:br w:type="page"/>
      </w:r>
    </w:p>
    <w:p w:rsidR="005E75D8" w:rsidRPr="00F87ED4" w:rsidRDefault="005E75D8" w:rsidP="005E75D8">
      <w:pPr>
        <w:autoSpaceDE w:val="0"/>
        <w:autoSpaceDN w:val="0"/>
        <w:adjustRightInd w:val="0"/>
        <w:spacing w:after="0" w:line="240" w:lineRule="auto"/>
        <w:rPr>
          <w:rFonts w:eastAsia="Times New Roman" w:cs="Times New Roman"/>
          <w:b/>
          <w:sz w:val="20"/>
          <w:szCs w:val="20"/>
          <w:lang w:val="sr-Cyrl-CS"/>
        </w:rPr>
      </w:pPr>
      <w:r w:rsidRPr="00F87ED4">
        <w:rPr>
          <w:rFonts w:eastAsia="Times New Roman" w:cs="Times New Roman"/>
          <w:b/>
          <w:sz w:val="20"/>
          <w:szCs w:val="20"/>
          <w:lang w:val="sr-Cyrl-CS"/>
        </w:rPr>
        <w:lastRenderedPageBreak/>
        <w:t>2. СПИСАК КОНТАКТ ОСОБА НАРУЧИОЦА</w:t>
      </w:r>
    </w:p>
    <w:p w:rsidR="005E75D8" w:rsidRPr="00F87ED4" w:rsidRDefault="005E75D8" w:rsidP="005E75D8">
      <w:pPr>
        <w:shd w:val="clear" w:color="auto" w:fill="FFFFFF" w:themeFill="background1"/>
        <w:spacing w:after="0" w:line="240" w:lineRule="auto"/>
        <w:rPr>
          <w:rFonts w:cs="Verdana"/>
          <w:sz w:val="20"/>
          <w:szCs w:val="20"/>
          <w:lang w:val="en-US"/>
        </w:rPr>
      </w:pPr>
    </w:p>
    <w:p w:rsidR="005E75D8" w:rsidRPr="00F87ED4" w:rsidRDefault="005E75D8" w:rsidP="005E75D8">
      <w:pPr>
        <w:shd w:val="clear" w:color="auto" w:fill="FFFFFF" w:themeFill="background1"/>
        <w:spacing w:after="0" w:line="240" w:lineRule="auto"/>
        <w:rPr>
          <w:rFonts w:cs="Verdana"/>
          <w:sz w:val="20"/>
          <w:szCs w:val="20"/>
          <w:lang w:val="en-US"/>
        </w:rPr>
      </w:pPr>
      <w:r w:rsidRPr="00F87ED4">
        <w:rPr>
          <w:rFonts w:cs="Verdana"/>
          <w:sz w:val="20"/>
          <w:szCs w:val="20"/>
          <w:lang w:val="en-US"/>
        </w:rPr>
        <w:t>Контакт особе Наручиоца:</w:t>
      </w:r>
    </w:p>
    <w:p w:rsidR="005E75D8" w:rsidRPr="00F87ED4"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574"/>
        <w:gridCol w:w="4726"/>
      </w:tblGrid>
      <w:tr w:rsidR="00347736" w:rsidRPr="00F87ED4"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F87ED4" w:rsidRDefault="00347736" w:rsidP="00DC1510">
            <w:pPr>
              <w:autoSpaceDE w:val="0"/>
              <w:autoSpaceDN w:val="0"/>
              <w:adjustRightInd w:val="0"/>
              <w:rPr>
                <w:rFonts w:cs="Verdana"/>
              </w:rPr>
            </w:pPr>
            <w:r w:rsidRPr="00F87ED4">
              <w:rPr>
                <w:rFonts w:cs="Verdana"/>
              </w:rPr>
              <w:t>Име контакт особе</w:t>
            </w:r>
          </w:p>
        </w:tc>
        <w:tc>
          <w:tcPr>
            <w:tcW w:w="4788" w:type="dxa"/>
          </w:tcPr>
          <w:p w:rsidR="00347736" w:rsidRPr="00F87ED4" w:rsidRDefault="00E836CB" w:rsidP="00DC1510">
            <w:pPr>
              <w:rPr>
                <w:b/>
                <w:lang w:val="sr-Cyrl-RS"/>
              </w:rPr>
            </w:pPr>
            <w:r w:rsidRPr="00F87ED4">
              <w:rPr>
                <w:b/>
                <w:lang w:val="sr-Cyrl-RS"/>
              </w:rPr>
              <w:t>Тамара Орловић</w:t>
            </w:r>
          </w:p>
        </w:tc>
      </w:tr>
      <w:tr w:rsidR="00347736" w:rsidRPr="00F87ED4" w:rsidTr="00DC1510">
        <w:tc>
          <w:tcPr>
            <w:tcW w:w="4788" w:type="dxa"/>
          </w:tcPr>
          <w:p w:rsidR="00347736" w:rsidRPr="00F87ED4" w:rsidRDefault="00347736" w:rsidP="00DC1510">
            <w:pPr>
              <w:autoSpaceDE w:val="0"/>
              <w:autoSpaceDN w:val="0"/>
              <w:adjustRightInd w:val="0"/>
              <w:rPr>
                <w:rFonts w:cs="Verdana"/>
              </w:rPr>
            </w:pPr>
            <w:r w:rsidRPr="00F87ED4">
              <w:rPr>
                <w:rFonts w:cs="Verdana"/>
              </w:rPr>
              <w:t>Функција</w:t>
            </w:r>
          </w:p>
        </w:tc>
        <w:tc>
          <w:tcPr>
            <w:tcW w:w="4788" w:type="dxa"/>
          </w:tcPr>
          <w:p w:rsidR="00347736" w:rsidRPr="00F87ED4" w:rsidRDefault="00347736" w:rsidP="00E836CB">
            <w:pPr>
              <w:rPr>
                <w:b/>
                <w:lang w:val="sr-Cyrl-RS"/>
              </w:rPr>
            </w:pPr>
            <w:r w:rsidRPr="00F87ED4">
              <w:rPr>
                <w:b/>
                <w:lang w:val="sr-Cyrl-RS"/>
              </w:rPr>
              <w:t xml:space="preserve">Саветник за </w:t>
            </w:r>
            <w:r w:rsidR="00E836CB" w:rsidRPr="00F87ED4">
              <w:rPr>
                <w:b/>
                <w:lang w:val="sr-Cyrl-RS"/>
              </w:rPr>
              <w:t>мониторинг животне средине</w:t>
            </w:r>
          </w:p>
        </w:tc>
      </w:tr>
      <w:tr w:rsidR="00347736" w:rsidRPr="00F87ED4" w:rsidTr="00DC1510">
        <w:tc>
          <w:tcPr>
            <w:tcW w:w="4788" w:type="dxa"/>
          </w:tcPr>
          <w:p w:rsidR="00347736" w:rsidRPr="00F87ED4" w:rsidRDefault="00347736" w:rsidP="00DC1510">
            <w:pPr>
              <w:autoSpaceDE w:val="0"/>
              <w:autoSpaceDN w:val="0"/>
              <w:adjustRightInd w:val="0"/>
              <w:rPr>
                <w:rFonts w:cs="Verdana"/>
              </w:rPr>
            </w:pPr>
            <w:r w:rsidRPr="00F87ED4">
              <w:rPr>
                <w:rFonts w:cs="Verdana"/>
              </w:rPr>
              <w:t>Телефон</w:t>
            </w:r>
          </w:p>
        </w:tc>
        <w:tc>
          <w:tcPr>
            <w:tcW w:w="4788" w:type="dxa"/>
          </w:tcPr>
          <w:p w:rsidR="00347736" w:rsidRPr="00F87ED4" w:rsidRDefault="00347736" w:rsidP="00E836CB">
            <w:pPr>
              <w:rPr>
                <w:b/>
                <w:lang w:val="sr-Cyrl-RS"/>
              </w:rPr>
            </w:pPr>
            <w:r w:rsidRPr="00F87ED4">
              <w:rPr>
                <w:b/>
                <w:lang w:val="sr-Cyrl-RS"/>
              </w:rPr>
              <w:t>021/487-4</w:t>
            </w:r>
            <w:r w:rsidR="00E836CB" w:rsidRPr="00F87ED4">
              <w:rPr>
                <w:b/>
                <w:lang w:val="sr-Cyrl-RS"/>
              </w:rPr>
              <w:t>484</w:t>
            </w:r>
          </w:p>
        </w:tc>
      </w:tr>
      <w:tr w:rsidR="00347736" w:rsidRPr="00F87ED4" w:rsidTr="00DC1510">
        <w:tc>
          <w:tcPr>
            <w:tcW w:w="4788" w:type="dxa"/>
          </w:tcPr>
          <w:p w:rsidR="00347736" w:rsidRPr="00F87ED4" w:rsidRDefault="00347736" w:rsidP="00DC1510">
            <w:pPr>
              <w:autoSpaceDE w:val="0"/>
              <w:autoSpaceDN w:val="0"/>
              <w:adjustRightInd w:val="0"/>
              <w:rPr>
                <w:rFonts w:cs="Verdana"/>
              </w:rPr>
            </w:pPr>
            <w:r w:rsidRPr="00F87ED4">
              <w:rPr>
                <w:rFonts w:cs="Verdana"/>
              </w:rPr>
              <w:t>Мобилни телефон</w:t>
            </w:r>
          </w:p>
        </w:tc>
        <w:tc>
          <w:tcPr>
            <w:tcW w:w="4788" w:type="dxa"/>
          </w:tcPr>
          <w:p w:rsidR="00347736" w:rsidRPr="00F87ED4" w:rsidRDefault="00347736" w:rsidP="00DC1510">
            <w:pPr>
              <w:rPr>
                <w:b/>
                <w:lang w:val="sr-Cyrl-RS"/>
              </w:rPr>
            </w:pPr>
          </w:p>
        </w:tc>
      </w:tr>
      <w:tr w:rsidR="00347736" w:rsidRPr="00F87ED4" w:rsidTr="00DC1510">
        <w:tc>
          <w:tcPr>
            <w:tcW w:w="4788" w:type="dxa"/>
          </w:tcPr>
          <w:p w:rsidR="00347736" w:rsidRPr="00F87ED4" w:rsidRDefault="00347736" w:rsidP="00DC1510">
            <w:r w:rsidRPr="00F87ED4">
              <w:rPr>
                <w:rFonts w:cs="Verdana"/>
              </w:rPr>
              <w:t>Е-mail адреса</w:t>
            </w:r>
          </w:p>
        </w:tc>
        <w:tc>
          <w:tcPr>
            <w:tcW w:w="4788" w:type="dxa"/>
          </w:tcPr>
          <w:p w:rsidR="00347736" w:rsidRPr="00F87ED4" w:rsidRDefault="00567DB5" w:rsidP="00DC1510">
            <w:pPr>
              <w:rPr>
                <w:b/>
              </w:rPr>
            </w:pPr>
            <w:hyperlink r:id="rId20" w:history="1">
              <w:r w:rsidR="00E836CB" w:rsidRPr="00F87ED4">
                <w:rPr>
                  <w:rStyle w:val="Hyperlink"/>
                  <w:b/>
                </w:rPr>
                <w:t>tamara.orlovic@vojvodina.gov.rs</w:t>
              </w:r>
            </w:hyperlink>
            <w:r w:rsidR="00347736" w:rsidRPr="00F87ED4">
              <w:rPr>
                <w:b/>
              </w:rPr>
              <w:t xml:space="preserve"> </w:t>
            </w:r>
          </w:p>
        </w:tc>
      </w:tr>
    </w:tbl>
    <w:p w:rsidR="00347736" w:rsidRPr="00F87ED4" w:rsidRDefault="00347736" w:rsidP="00347736">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573"/>
        <w:gridCol w:w="4727"/>
      </w:tblGrid>
      <w:tr w:rsidR="00347736" w:rsidRPr="00F87ED4"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F87ED4" w:rsidRDefault="00347736" w:rsidP="00DC1510">
            <w:pPr>
              <w:autoSpaceDE w:val="0"/>
              <w:autoSpaceDN w:val="0"/>
              <w:adjustRightInd w:val="0"/>
              <w:rPr>
                <w:rFonts w:cs="Verdana"/>
              </w:rPr>
            </w:pPr>
            <w:r w:rsidRPr="00F87ED4">
              <w:rPr>
                <w:rFonts w:cs="Verdana"/>
              </w:rPr>
              <w:t>Име контакт особе</w:t>
            </w:r>
          </w:p>
        </w:tc>
        <w:tc>
          <w:tcPr>
            <w:tcW w:w="4788" w:type="dxa"/>
          </w:tcPr>
          <w:p w:rsidR="00347736" w:rsidRPr="00F87ED4" w:rsidRDefault="00E836CB" w:rsidP="00E836CB">
            <w:pPr>
              <w:rPr>
                <w:b/>
                <w:lang w:val="sr-Cyrl-RS"/>
              </w:rPr>
            </w:pPr>
            <w:r w:rsidRPr="00F87ED4">
              <w:rPr>
                <w:b/>
                <w:lang w:val="sr-Cyrl-RS"/>
              </w:rPr>
              <w:t>Драган Ђурица</w:t>
            </w:r>
          </w:p>
        </w:tc>
      </w:tr>
      <w:tr w:rsidR="00347736" w:rsidRPr="00F87ED4" w:rsidTr="00DC1510">
        <w:tc>
          <w:tcPr>
            <w:tcW w:w="4788" w:type="dxa"/>
          </w:tcPr>
          <w:p w:rsidR="00347736" w:rsidRPr="00F87ED4" w:rsidRDefault="00347736" w:rsidP="00DC1510">
            <w:pPr>
              <w:autoSpaceDE w:val="0"/>
              <w:autoSpaceDN w:val="0"/>
              <w:adjustRightInd w:val="0"/>
              <w:rPr>
                <w:rFonts w:cs="Verdana"/>
              </w:rPr>
            </w:pPr>
            <w:r w:rsidRPr="00F87ED4">
              <w:rPr>
                <w:rFonts w:cs="Verdana"/>
              </w:rPr>
              <w:t>Функција</w:t>
            </w:r>
          </w:p>
        </w:tc>
        <w:tc>
          <w:tcPr>
            <w:tcW w:w="4788" w:type="dxa"/>
          </w:tcPr>
          <w:p w:rsidR="00347736" w:rsidRPr="00F87ED4" w:rsidRDefault="00347736" w:rsidP="00DC1510">
            <w:pPr>
              <w:rPr>
                <w:b/>
                <w:lang w:val="sr-Cyrl-RS"/>
              </w:rPr>
            </w:pPr>
            <w:r w:rsidRPr="00F87ED4">
              <w:rPr>
                <w:b/>
                <w:lang w:val="sr-Cyrl-RS"/>
              </w:rPr>
              <w:t>Вршилац дужности помоћника покрајинског секретара</w:t>
            </w:r>
          </w:p>
        </w:tc>
      </w:tr>
      <w:tr w:rsidR="00347736" w:rsidRPr="00F87ED4" w:rsidTr="00DC1510">
        <w:tc>
          <w:tcPr>
            <w:tcW w:w="4788" w:type="dxa"/>
          </w:tcPr>
          <w:p w:rsidR="00347736" w:rsidRPr="00F87ED4" w:rsidRDefault="00347736" w:rsidP="00DC1510">
            <w:pPr>
              <w:autoSpaceDE w:val="0"/>
              <w:autoSpaceDN w:val="0"/>
              <w:adjustRightInd w:val="0"/>
              <w:rPr>
                <w:rFonts w:cs="Verdana"/>
              </w:rPr>
            </w:pPr>
            <w:r w:rsidRPr="00F87ED4">
              <w:rPr>
                <w:rFonts w:cs="Verdana"/>
              </w:rPr>
              <w:t>Телефон</w:t>
            </w:r>
          </w:p>
        </w:tc>
        <w:tc>
          <w:tcPr>
            <w:tcW w:w="4788" w:type="dxa"/>
          </w:tcPr>
          <w:p w:rsidR="00347736" w:rsidRPr="00F87ED4" w:rsidRDefault="00347736" w:rsidP="00E836CB">
            <w:pPr>
              <w:rPr>
                <w:b/>
                <w:lang w:val="sr-Cyrl-RS"/>
              </w:rPr>
            </w:pPr>
            <w:r w:rsidRPr="00F87ED4">
              <w:rPr>
                <w:b/>
                <w:lang w:val="sr-Cyrl-RS"/>
              </w:rPr>
              <w:t>021/487-4</w:t>
            </w:r>
            <w:r w:rsidR="00E836CB" w:rsidRPr="00F87ED4">
              <w:rPr>
                <w:b/>
                <w:lang w:val="sr-Cyrl-RS"/>
              </w:rPr>
              <w:t>889</w:t>
            </w:r>
          </w:p>
        </w:tc>
      </w:tr>
      <w:tr w:rsidR="00347736" w:rsidRPr="00F87ED4" w:rsidTr="00DC1510">
        <w:tc>
          <w:tcPr>
            <w:tcW w:w="4788" w:type="dxa"/>
          </w:tcPr>
          <w:p w:rsidR="00347736" w:rsidRPr="00F87ED4" w:rsidRDefault="00347736" w:rsidP="00DC1510">
            <w:pPr>
              <w:autoSpaceDE w:val="0"/>
              <w:autoSpaceDN w:val="0"/>
              <w:adjustRightInd w:val="0"/>
              <w:rPr>
                <w:rFonts w:cs="Verdana"/>
              </w:rPr>
            </w:pPr>
            <w:r w:rsidRPr="00F87ED4">
              <w:rPr>
                <w:rFonts w:cs="Verdana"/>
              </w:rPr>
              <w:t>Мобилни телефон</w:t>
            </w:r>
          </w:p>
        </w:tc>
        <w:tc>
          <w:tcPr>
            <w:tcW w:w="4788" w:type="dxa"/>
          </w:tcPr>
          <w:p w:rsidR="00347736" w:rsidRPr="00F87ED4" w:rsidRDefault="00347736" w:rsidP="00DC1510">
            <w:pPr>
              <w:rPr>
                <w:b/>
                <w:lang w:val="sr-Cyrl-RS"/>
              </w:rPr>
            </w:pPr>
          </w:p>
        </w:tc>
      </w:tr>
      <w:tr w:rsidR="00347736" w:rsidRPr="005E75D8" w:rsidTr="00DC1510">
        <w:tc>
          <w:tcPr>
            <w:tcW w:w="4788" w:type="dxa"/>
          </w:tcPr>
          <w:p w:rsidR="00347736" w:rsidRPr="00F87ED4" w:rsidRDefault="00347736" w:rsidP="00DC1510">
            <w:r w:rsidRPr="00F87ED4">
              <w:rPr>
                <w:rFonts w:cs="Verdana"/>
              </w:rPr>
              <w:t>Е-mail адреса</w:t>
            </w:r>
          </w:p>
        </w:tc>
        <w:tc>
          <w:tcPr>
            <w:tcW w:w="4788" w:type="dxa"/>
          </w:tcPr>
          <w:p w:rsidR="00347736" w:rsidRPr="00445BB8" w:rsidRDefault="00567DB5" w:rsidP="00DC1510">
            <w:pPr>
              <w:rPr>
                <w:b/>
                <w:lang w:val="sr-Latn-RS"/>
              </w:rPr>
            </w:pPr>
            <w:hyperlink r:id="rId21" w:history="1">
              <w:r w:rsidR="00E836CB" w:rsidRPr="00F87ED4">
                <w:rPr>
                  <w:rStyle w:val="Hyperlink"/>
                  <w:b/>
                </w:rPr>
                <w:t>dragan.djurica@vojvodina.gov.rs</w:t>
              </w:r>
            </w:hyperlink>
            <w:r w:rsidR="00347736">
              <w:rPr>
                <w:b/>
              </w:rPr>
              <w:t xml:space="preserve"> </w:t>
            </w:r>
          </w:p>
        </w:tc>
      </w:tr>
    </w:tbl>
    <w:p w:rsidR="00F22962" w:rsidRDefault="00F22962"/>
    <w:sectPr w:rsidR="00F22962" w:rsidSect="005922E3">
      <w:headerReference w:type="default" r:id="rId22"/>
      <w:footerReference w:type="even" r:id="rId23"/>
      <w:footerReference w:type="default" r:id="rId24"/>
      <w:footerReference w:type="first" r:id="rId25"/>
      <w:pgSz w:w="12240" w:h="15840"/>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132" w:rsidRDefault="00682132" w:rsidP="005E75D8">
      <w:pPr>
        <w:spacing w:after="0" w:line="240" w:lineRule="auto"/>
      </w:pPr>
      <w:r>
        <w:separator/>
      </w:r>
    </w:p>
  </w:endnote>
  <w:endnote w:type="continuationSeparator" w:id="0">
    <w:p w:rsidR="00682132" w:rsidRDefault="00682132" w:rsidP="005E7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Schoolbook">
    <w:altName w:val="Times New Roman"/>
    <w:panose1 w:val="00000000000000000000"/>
    <w:charset w:val="00"/>
    <w:family w:val="roman"/>
    <w:notTrueType/>
    <w:pitch w:val="default"/>
    <w:sig w:usb0="00000007" w:usb1="00000000" w:usb2="00000000" w:usb3="00000000" w:csb0="00000003"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charset w:val="CC"/>
    <w:family w:val="auto"/>
    <w:pitch w:val="default"/>
  </w:font>
  <w:font w:name="ArialMT">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Verdan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DB5" w:rsidRDefault="00567DB5"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67DB5" w:rsidRDefault="00567DB5" w:rsidP="005922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DB5" w:rsidRDefault="00567DB5"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BF2987">
      <w:rPr>
        <w:rStyle w:val="PageNumber"/>
        <w:noProof/>
      </w:rPr>
      <w:t>51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F2987">
      <w:rPr>
        <w:rStyle w:val="PageNumber"/>
        <w:noProof/>
      </w:rPr>
      <w:t>85</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DB5" w:rsidRPr="00134197" w:rsidRDefault="00567DB5"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BF2987">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F2987">
      <w:rPr>
        <w:rStyle w:val="PageNumber"/>
        <w:noProof/>
      </w:rPr>
      <w:t>85</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DB5" w:rsidRDefault="00567DB5"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67DB5" w:rsidRDefault="00567DB5" w:rsidP="005922E3">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DB5" w:rsidRDefault="00567DB5"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DE776C">
      <w:rPr>
        <w:rStyle w:val="PageNumber"/>
        <w:noProof/>
      </w:rPr>
      <w:t>80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E776C">
      <w:rPr>
        <w:rStyle w:val="PageNumber"/>
        <w:noProof/>
      </w:rPr>
      <w:t>85</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DB5" w:rsidRPr="00134197" w:rsidRDefault="00567DB5"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77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132" w:rsidRDefault="00682132" w:rsidP="005E75D8">
      <w:pPr>
        <w:spacing w:after="0" w:line="240" w:lineRule="auto"/>
      </w:pPr>
      <w:r>
        <w:separator/>
      </w:r>
    </w:p>
  </w:footnote>
  <w:footnote w:type="continuationSeparator" w:id="0">
    <w:p w:rsidR="00682132" w:rsidRDefault="00682132" w:rsidP="005E75D8">
      <w:pPr>
        <w:spacing w:after="0" w:line="240" w:lineRule="auto"/>
      </w:pPr>
      <w:r>
        <w:continuationSeparator/>
      </w:r>
    </w:p>
  </w:footnote>
  <w:footnote w:id="1">
    <w:p w:rsidR="00567DB5" w:rsidRPr="00C576A5" w:rsidRDefault="00567DB5" w:rsidP="00813D8F">
      <w:pPr>
        <w:pStyle w:val="FootnoteText"/>
        <w:rPr>
          <w:i/>
        </w:rPr>
      </w:pPr>
      <w:r w:rsidRPr="00C576A5">
        <w:rPr>
          <w:rStyle w:val="FootnoteReference"/>
        </w:rPr>
        <w:footnoteRef/>
      </w:r>
      <w:r w:rsidRPr="00C576A5">
        <w:t xml:space="preserve"> </w:t>
      </w:r>
      <w:r w:rsidRPr="00C576A5">
        <w:rPr>
          <w:i/>
        </w:rPr>
        <w:t>Drini su suma aldrina, dieldrina i endrina</w:t>
      </w:r>
    </w:p>
  </w:footnote>
  <w:footnote w:id="2">
    <w:p w:rsidR="00567DB5" w:rsidRPr="009A2B4D" w:rsidRDefault="00567DB5" w:rsidP="00813D8F">
      <w:pPr>
        <w:pStyle w:val="FootnoteText"/>
        <w:rPr>
          <w:i/>
          <w:lang w:val="sr-Cyrl-RS"/>
        </w:rPr>
      </w:pPr>
      <w:r w:rsidRPr="00C576A5">
        <w:rPr>
          <w:rStyle w:val="FootnoteReference"/>
          <w:i/>
        </w:rPr>
        <w:footnoteRef/>
      </w:r>
      <w:r w:rsidRPr="00C576A5">
        <w:rPr>
          <w:i/>
        </w:rPr>
        <w:t xml:space="preserve"> HCH jedinjenja su suma α-HCH, β-HCH, γ-HCH i δ-HCH</w:t>
      </w:r>
    </w:p>
  </w:footnote>
  <w:footnote w:id="3">
    <w:p w:rsidR="00567DB5" w:rsidRPr="007D77FD" w:rsidRDefault="00567DB5" w:rsidP="001234B3">
      <w:pPr>
        <w:pStyle w:val="FootnoteText"/>
        <w:rPr>
          <w:sz w:val="16"/>
          <w:szCs w:val="16"/>
          <w:lang w:val="sr-Cyrl-RS"/>
        </w:rPr>
      </w:pPr>
      <w:r>
        <w:rPr>
          <w:rStyle w:val="FootnoteReference"/>
        </w:rPr>
        <w:footnoteRef/>
      </w:r>
      <w:r>
        <w:t xml:space="preserve"> </w:t>
      </w:r>
      <w:r w:rsidRPr="007D77FD">
        <w:rPr>
          <w:sz w:val="16"/>
          <w:szCs w:val="16"/>
          <w:lang w:val="sr-Cyrl-RS"/>
        </w:rPr>
        <w:t>Узорковање земљишта неопходно је извршити на дубинама од 0-30</w:t>
      </w:r>
      <w:r w:rsidRPr="007D77FD">
        <w:rPr>
          <w:sz w:val="16"/>
          <w:szCs w:val="16"/>
          <w:lang w:val="sr-Latn-RS"/>
        </w:rPr>
        <w:t xml:space="preserve"> cm</w:t>
      </w:r>
      <w:r w:rsidRPr="007D77FD">
        <w:rPr>
          <w:sz w:val="16"/>
          <w:szCs w:val="16"/>
          <w:lang w:val="sr-Cyrl-RS"/>
        </w:rPr>
        <w:t xml:space="preserve"> и 30-60 </w:t>
      </w:r>
      <w:r w:rsidRPr="007D77FD">
        <w:rPr>
          <w:sz w:val="16"/>
          <w:szCs w:val="16"/>
          <w:lang w:val="sr-Latn-RS"/>
        </w:rPr>
        <w:t>cm</w:t>
      </w:r>
    </w:p>
  </w:footnote>
  <w:footnote w:id="4">
    <w:p w:rsidR="00567DB5" w:rsidRPr="001B6717" w:rsidRDefault="00567DB5" w:rsidP="000B5EFA">
      <w:pPr>
        <w:pStyle w:val="FootnoteText"/>
        <w:rPr>
          <w:sz w:val="16"/>
          <w:szCs w:val="16"/>
          <w:lang w:val="sr-Cyrl-RS"/>
        </w:rPr>
      </w:pPr>
      <w:r w:rsidRPr="001B6717">
        <w:rPr>
          <w:rStyle w:val="FootnoteReference"/>
          <w:sz w:val="16"/>
          <w:szCs w:val="16"/>
        </w:rPr>
        <w:footnoteRef/>
      </w:r>
      <w:r w:rsidRPr="001B6717">
        <w:rPr>
          <w:sz w:val="16"/>
          <w:szCs w:val="16"/>
        </w:rPr>
        <w:t xml:space="preserve"> </w:t>
      </w:r>
      <w:r w:rsidRPr="001B6717">
        <w:rPr>
          <w:sz w:val="16"/>
          <w:szCs w:val="16"/>
          <w:lang w:val="sr-Cyrl-RS"/>
        </w:rPr>
        <w:t>Узорковање земљишта неопходно је извршити на дубинама од 0-30</w:t>
      </w:r>
      <w:r w:rsidRPr="001B6717">
        <w:rPr>
          <w:sz w:val="16"/>
          <w:szCs w:val="16"/>
          <w:lang w:val="sr-Latn-RS"/>
        </w:rPr>
        <w:t xml:space="preserve"> cm</w:t>
      </w:r>
      <w:r w:rsidRPr="001B6717">
        <w:rPr>
          <w:sz w:val="16"/>
          <w:szCs w:val="16"/>
          <w:lang w:val="sr-Cyrl-RS"/>
        </w:rPr>
        <w:t xml:space="preserve"> и 30-60 </w:t>
      </w:r>
      <w:r w:rsidRPr="001B6717">
        <w:rPr>
          <w:sz w:val="16"/>
          <w:szCs w:val="16"/>
          <w:lang w:val="sr-Latn-RS"/>
        </w:rPr>
        <w:t>cm</w:t>
      </w:r>
    </w:p>
  </w:footnote>
  <w:footnote w:id="5">
    <w:p w:rsidR="00567DB5" w:rsidRPr="00123A22" w:rsidRDefault="00567DB5" w:rsidP="001234B3">
      <w:pPr>
        <w:pStyle w:val="FootnoteText"/>
        <w:rPr>
          <w:lang w:val="sr-Cyrl-RS"/>
        </w:rPr>
      </w:pPr>
      <w:r>
        <w:rPr>
          <w:rStyle w:val="FootnoteReference"/>
        </w:rPr>
        <w:footnoteRef/>
      </w:r>
      <w:r>
        <w:t xml:space="preserve"> </w:t>
      </w:r>
      <w:r>
        <w:rPr>
          <w:lang w:val="sr-Cyrl-RS"/>
        </w:rPr>
        <w:t>Растојање Нови Сад-локација дивље депоније</w:t>
      </w:r>
    </w:p>
  </w:footnote>
  <w:footnote w:id="6">
    <w:p w:rsidR="00567DB5" w:rsidRPr="007D77FD" w:rsidRDefault="00567DB5" w:rsidP="009D71DC">
      <w:pPr>
        <w:pStyle w:val="FootnoteText"/>
        <w:rPr>
          <w:sz w:val="16"/>
          <w:szCs w:val="16"/>
          <w:lang w:val="sr-Cyrl-RS"/>
        </w:rPr>
      </w:pPr>
      <w:r>
        <w:rPr>
          <w:rStyle w:val="FootnoteReference"/>
        </w:rPr>
        <w:footnoteRef/>
      </w:r>
      <w:r>
        <w:t xml:space="preserve"> </w:t>
      </w:r>
      <w:r w:rsidRPr="007D77FD">
        <w:rPr>
          <w:sz w:val="16"/>
          <w:szCs w:val="16"/>
          <w:lang w:val="sr-Cyrl-RS"/>
        </w:rPr>
        <w:t>Узорковање земљишта неопходно је извршити на дубинама од 0-30</w:t>
      </w:r>
      <w:r w:rsidRPr="007D77FD">
        <w:rPr>
          <w:sz w:val="16"/>
          <w:szCs w:val="16"/>
          <w:lang w:val="sr-Latn-RS"/>
        </w:rPr>
        <w:t xml:space="preserve"> cm</w:t>
      </w:r>
      <w:r w:rsidRPr="007D77FD">
        <w:rPr>
          <w:sz w:val="16"/>
          <w:szCs w:val="16"/>
          <w:lang w:val="sr-Cyrl-RS"/>
        </w:rPr>
        <w:t xml:space="preserve"> и 30-60 </w:t>
      </w:r>
      <w:r w:rsidRPr="007D77FD">
        <w:rPr>
          <w:sz w:val="16"/>
          <w:szCs w:val="16"/>
          <w:lang w:val="sr-Latn-RS"/>
        </w:rPr>
        <w:t>cm</w:t>
      </w:r>
    </w:p>
  </w:footnote>
  <w:footnote w:id="7">
    <w:p w:rsidR="00567DB5" w:rsidRPr="001B6717" w:rsidRDefault="00567DB5" w:rsidP="009D71DC">
      <w:pPr>
        <w:pStyle w:val="FootnoteText"/>
        <w:rPr>
          <w:sz w:val="16"/>
          <w:szCs w:val="16"/>
          <w:lang w:val="sr-Cyrl-RS"/>
        </w:rPr>
      </w:pPr>
      <w:r w:rsidRPr="001B6717">
        <w:rPr>
          <w:rStyle w:val="FootnoteReference"/>
          <w:sz w:val="16"/>
          <w:szCs w:val="16"/>
        </w:rPr>
        <w:footnoteRef/>
      </w:r>
      <w:r w:rsidRPr="001B6717">
        <w:rPr>
          <w:sz w:val="16"/>
          <w:szCs w:val="16"/>
        </w:rPr>
        <w:t xml:space="preserve"> </w:t>
      </w:r>
      <w:r w:rsidRPr="001B6717">
        <w:rPr>
          <w:sz w:val="16"/>
          <w:szCs w:val="16"/>
          <w:lang w:val="sr-Cyrl-RS"/>
        </w:rPr>
        <w:t>Узорковање земљишта неопходно је извршити на дубинама од 0-30</w:t>
      </w:r>
      <w:r w:rsidRPr="001B6717">
        <w:rPr>
          <w:sz w:val="16"/>
          <w:szCs w:val="16"/>
          <w:lang w:val="sr-Latn-RS"/>
        </w:rPr>
        <w:t xml:space="preserve"> cm</w:t>
      </w:r>
      <w:r w:rsidRPr="001B6717">
        <w:rPr>
          <w:sz w:val="16"/>
          <w:szCs w:val="16"/>
          <w:lang w:val="sr-Cyrl-RS"/>
        </w:rPr>
        <w:t xml:space="preserve"> и 30-60 </w:t>
      </w:r>
      <w:r w:rsidRPr="001B6717">
        <w:rPr>
          <w:sz w:val="16"/>
          <w:szCs w:val="16"/>
          <w:lang w:val="sr-Latn-RS"/>
        </w:rPr>
        <w:t>cm</w:t>
      </w:r>
    </w:p>
  </w:footnote>
  <w:footnote w:id="8">
    <w:p w:rsidR="00567DB5" w:rsidRPr="00123A22" w:rsidRDefault="00567DB5" w:rsidP="00FD20C1">
      <w:pPr>
        <w:pStyle w:val="FootnoteText"/>
        <w:rPr>
          <w:lang w:val="sr-Cyrl-RS"/>
        </w:rPr>
      </w:pPr>
      <w:r>
        <w:rPr>
          <w:rStyle w:val="FootnoteReference"/>
        </w:rPr>
        <w:footnoteRef/>
      </w:r>
      <w:r>
        <w:t xml:space="preserve"> </w:t>
      </w:r>
      <w:r>
        <w:rPr>
          <w:lang w:val="sr-Cyrl-RS"/>
        </w:rPr>
        <w:t>Растојање Нови Сад-локација дивље депоније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DB5" w:rsidRPr="003D1AEF" w:rsidRDefault="00567DB5" w:rsidP="005922E3">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DB5" w:rsidRPr="003D1AEF" w:rsidRDefault="00567DB5" w:rsidP="005922E3">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3">
    <w:nsid w:val="087356FD"/>
    <w:multiLevelType w:val="hybridMultilevel"/>
    <w:tmpl w:val="E152BB86"/>
    <w:lvl w:ilvl="0" w:tplc="C7D8334E">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5">
    <w:nsid w:val="0BFD23F7"/>
    <w:multiLevelType w:val="hybridMultilevel"/>
    <w:tmpl w:val="1C2ABFAA"/>
    <w:lvl w:ilvl="0" w:tplc="FC26EB04">
      <w:start w:val="1"/>
      <w:numFmt w:val="bullet"/>
      <w:lvlText w:val="-"/>
      <w:lvlJc w:val="left"/>
      <w:pPr>
        <w:ind w:hanging="161"/>
      </w:pPr>
      <w:rPr>
        <w:rFonts w:ascii="Verdana" w:eastAsia="Verdana" w:hAnsi="Verdana"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526319"/>
    <w:multiLevelType w:val="hybridMultilevel"/>
    <w:tmpl w:val="293664A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967325E"/>
    <w:multiLevelType w:val="hybridMultilevel"/>
    <w:tmpl w:val="2778941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AC474C"/>
    <w:multiLevelType w:val="hybridMultilevel"/>
    <w:tmpl w:val="30F46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053483E"/>
    <w:multiLevelType w:val="hybridMultilevel"/>
    <w:tmpl w:val="293664A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09605C"/>
    <w:multiLevelType w:val="hybridMultilevel"/>
    <w:tmpl w:val="C7ACA0B2"/>
    <w:lvl w:ilvl="0" w:tplc="C7D8334E">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nsid w:val="79DB2427"/>
    <w:multiLevelType w:val="hybridMultilevel"/>
    <w:tmpl w:val="5634A0EA"/>
    <w:lvl w:ilvl="0" w:tplc="1AD4760E">
      <w:start w:val="2"/>
      <w:numFmt w:val="bullet"/>
      <w:lvlText w:val="-"/>
      <w:lvlJc w:val="left"/>
      <w:pPr>
        <w:ind w:left="720" w:hanging="360"/>
      </w:pPr>
      <w:rPr>
        <w:rFonts w:ascii="Calibri" w:eastAsiaTheme="minorHAns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1"/>
  </w:num>
  <w:num w:numId="4">
    <w:abstractNumId w:val="6"/>
  </w:num>
  <w:num w:numId="5">
    <w:abstractNumId w:val="9"/>
  </w:num>
  <w:num w:numId="6">
    <w:abstractNumId w:val="15"/>
  </w:num>
  <w:num w:numId="7">
    <w:abstractNumId w:val="14"/>
  </w:num>
  <w:num w:numId="8">
    <w:abstractNumId w:val="2"/>
  </w:num>
  <w:num w:numId="9">
    <w:abstractNumId w:val="7"/>
  </w:num>
  <w:num w:numId="10">
    <w:abstractNumId w:val="5"/>
  </w:num>
  <w:num w:numId="11">
    <w:abstractNumId w:val="12"/>
  </w:num>
  <w:num w:numId="12">
    <w:abstractNumId w:val="3"/>
  </w:num>
  <w:num w:numId="13">
    <w:abstractNumId w:val="4"/>
  </w:num>
  <w:num w:numId="14">
    <w:abstractNumId w:val="18"/>
  </w:num>
  <w:num w:numId="15">
    <w:abstractNumId w:val="17"/>
  </w:num>
  <w:num w:numId="16">
    <w:abstractNumId w:val="8"/>
  </w:num>
  <w:num w:numId="17">
    <w:abstractNumId w:val="13"/>
  </w:num>
  <w:num w:numId="1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5D8"/>
    <w:rsid w:val="000000AD"/>
    <w:rsid w:val="000126E5"/>
    <w:rsid w:val="000137A5"/>
    <w:rsid w:val="000150DA"/>
    <w:rsid w:val="00023B9B"/>
    <w:rsid w:val="00023E8E"/>
    <w:rsid w:val="00024696"/>
    <w:rsid w:val="0002560C"/>
    <w:rsid w:val="00025C5C"/>
    <w:rsid w:val="0002606E"/>
    <w:rsid w:val="00027F6C"/>
    <w:rsid w:val="0003031B"/>
    <w:rsid w:val="00041300"/>
    <w:rsid w:val="00045F02"/>
    <w:rsid w:val="000477D9"/>
    <w:rsid w:val="00051BE7"/>
    <w:rsid w:val="00052F0A"/>
    <w:rsid w:val="000557DA"/>
    <w:rsid w:val="00064274"/>
    <w:rsid w:val="0007114C"/>
    <w:rsid w:val="000A0FC7"/>
    <w:rsid w:val="000B410D"/>
    <w:rsid w:val="000B5EFA"/>
    <w:rsid w:val="000C328C"/>
    <w:rsid w:val="000C73D9"/>
    <w:rsid w:val="000D005E"/>
    <w:rsid w:val="000D10E7"/>
    <w:rsid w:val="000D1320"/>
    <w:rsid w:val="000D1983"/>
    <w:rsid w:val="000D4645"/>
    <w:rsid w:val="000F0395"/>
    <w:rsid w:val="000F19E8"/>
    <w:rsid w:val="000F2C3A"/>
    <w:rsid w:val="001033F8"/>
    <w:rsid w:val="00105E16"/>
    <w:rsid w:val="001074CD"/>
    <w:rsid w:val="0011427B"/>
    <w:rsid w:val="00116AE4"/>
    <w:rsid w:val="001234B3"/>
    <w:rsid w:val="001245BD"/>
    <w:rsid w:val="00124BDD"/>
    <w:rsid w:val="00127E76"/>
    <w:rsid w:val="0013349F"/>
    <w:rsid w:val="00145E0F"/>
    <w:rsid w:val="00153CE6"/>
    <w:rsid w:val="00155604"/>
    <w:rsid w:val="001577E7"/>
    <w:rsid w:val="00163D2D"/>
    <w:rsid w:val="001652E0"/>
    <w:rsid w:val="001708DB"/>
    <w:rsid w:val="00172B63"/>
    <w:rsid w:val="00181267"/>
    <w:rsid w:val="0018357E"/>
    <w:rsid w:val="001902F1"/>
    <w:rsid w:val="00194C2F"/>
    <w:rsid w:val="001954B6"/>
    <w:rsid w:val="001A191A"/>
    <w:rsid w:val="001A51F9"/>
    <w:rsid w:val="001A563E"/>
    <w:rsid w:val="001A68BD"/>
    <w:rsid w:val="001A6A7A"/>
    <w:rsid w:val="001B0152"/>
    <w:rsid w:val="001B0583"/>
    <w:rsid w:val="001B108D"/>
    <w:rsid w:val="001B29DB"/>
    <w:rsid w:val="001B35F6"/>
    <w:rsid w:val="001B78EE"/>
    <w:rsid w:val="001C3584"/>
    <w:rsid w:val="001D1839"/>
    <w:rsid w:val="001D5B3A"/>
    <w:rsid w:val="001E1CBC"/>
    <w:rsid w:val="001E3448"/>
    <w:rsid w:val="001E3E67"/>
    <w:rsid w:val="001E40D4"/>
    <w:rsid w:val="001E6994"/>
    <w:rsid w:val="001F01B7"/>
    <w:rsid w:val="001F5E64"/>
    <w:rsid w:val="00200C33"/>
    <w:rsid w:val="00204DFA"/>
    <w:rsid w:val="00213260"/>
    <w:rsid w:val="00215EA6"/>
    <w:rsid w:val="002226CA"/>
    <w:rsid w:val="00223180"/>
    <w:rsid w:val="002279CA"/>
    <w:rsid w:val="002317C6"/>
    <w:rsid w:val="00232517"/>
    <w:rsid w:val="00232E9C"/>
    <w:rsid w:val="0023698E"/>
    <w:rsid w:val="002405DA"/>
    <w:rsid w:val="00240D0B"/>
    <w:rsid w:val="00241D8B"/>
    <w:rsid w:val="0024397F"/>
    <w:rsid w:val="002443E9"/>
    <w:rsid w:val="0024664D"/>
    <w:rsid w:val="00247E10"/>
    <w:rsid w:val="00247F2B"/>
    <w:rsid w:val="00250243"/>
    <w:rsid w:val="002532C2"/>
    <w:rsid w:val="00253FFB"/>
    <w:rsid w:val="00254CF0"/>
    <w:rsid w:val="002575F4"/>
    <w:rsid w:val="00282E02"/>
    <w:rsid w:val="00284A0C"/>
    <w:rsid w:val="00285996"/>
    <w:rsid w:val="002930D1"/>
    <w:rsid w:val="00294D92"/>
    <w:rsid w:val="00297E12"/>
    <w:rsid w:val="002A131C"/>
    <w:rsid w:val="002A2BFF"/>
    <w:rsid w:val="002A57A0"/>
    <w:rsid w:val="002B109C"/>
    <w:rsid w:val="002B3419"/>
    <w:rsid w:val="002B5E53"/>
    <w:rsid w:val="002B764E"/>
    <w:rsid w:val="002C1F1D"/>
    <w:rsid w:val="002C2DF8"/>
    <w:rsid w:val="002C3D69"/>
    <w:rsid w:val="002C5D04"/>
    <w:rsid w:val="002D33E1"/>
    <w:rsid w:val="002E2B2C"/>
    <w:rsid w:val="002F0A6F"/>
    <w:rsid w:val="002F170E"/>
    <w:rsid w:val="002F4ABE"/>
    <w:rsid w:val="0030319C"/>
    <w:rsid w:val="003064CF"/>
    <w:rsid w:val="00307123"/>
    <w:rsid w:val="003150CC"/>
    <w:rsid w:val="0031757E"/>
    <w:rsid w:val="003216D5"/>
    <w:rsid w:val="00321EF7"/>
    <w:rsid w:val="003248BF"/>
    <w:rsid w:val="00325A4D"/>
    <w:rsid w:val="00331B53"/>
    <w:rsid w:val="00332CCD"/>
    <w:rsid w:val="00333A8F"/>
    <w:rsid w:val="00341A93"/>
    <w:rsid w:val="00342F13"/>
    <w:rsid w:val="0034612F"/>
    <w:rsid w:val="0034657E"/>
    <w:rsid w:val="00347736"/>
    <w:rsid w:val="003479C2"/>
    <w:rsid w:val="00347F7D"/>
    <w:rsid w:val="00352712"/>
    <w:rsid w:val="003552F2"/>
    <w:rsid w:val="00357147"/>
    <w:rsid w:val="00360B98"/>
    <w:rsid w:val="00362091"/>
    <w:rsid w:val="0037060B"/>
    <w:rsid w:val="00374318"/>
    <w:rsid w:val="003822E7"/>
    <w:rsid w:val="003829C9"/>
    <w:rsid w:val="003863A4"/>
    <w:rsid w:val="0039560F"/>
    <w:rsid w:val="003B0E0E"/>
    <w:rsid w:val="003B21C0"/>
    <w:rsid w:val="003B2C32"/>
    <w:rsid w:val="003C531E"/>
    <w:rsid w:val="003D0405"/>
    <w:rsid w:val="003D1AB8"/>
    <w:rsid w:val="003D2305"/>
    <w:rsid w:val="003D4E8D"/>
    <w:rsid w:val="003D5439"/>
    <w:rsid w:val="003D67C1"/>
    <w:rsid w:val="003E049A"/>
    <w:rsid w:val="003E5A66"/>
    <w:rsid w:val="003E5EF9"/>
    <w:rsid w:val="003E6538"/>
    <w:rsid w:val="003F3DE3"/>
    <w:rsid w:val="003F6755"/>
    <w:rsid w:val="00401BEE"/>
    <w:rsid w:val="00401E90"/>
    <w:rsid w:val="00401FCE"/>
    <w:rsid w:val="00405B68"/>
    <w:rsid w:val="0040785C"/>
    <w:rsid w:val="00411BE0"/>
    <w:rsid w:val="00411DE8"/>
    <w:rsid w:val="0042604F"/>
    <w:rsid w:val="004308C6"/>
    <w:rsid w:val="004323D3"/>
    <w:rsid w:val="00434837"/>
    <w:rsid w:val="00453D01"/>
    <w:rsid w:val="00455F25"/>
    <w:rsid w:val="00456C40"/>
    <w:rsid w:val="00457680"/>
    <w:rsid w:val="004628B1"/>
    <w:rsid w:val="0046461F"/>
    <w:rsid w:val="00481CE2"/>
    <w:rsid w:val="00487633"/>
    <w:rsid w:val="004A57B7"/>
    <w:rsid w:val="004A620C"/>
    <w:rsid w:val="004B014D"/>
    <w:rsid w:val="004B41D4"/>
    <w:rsid w:val="004C157C"/>
    <w:rsid w:val="004C6D8A"/>
    <w:rsid w:val="004C7FC9"/>
    <w:rsid w:val="004D30D7"/>
    <w:rsid w:val="004D67A0"/>
    <w:rsid w:val="004E3A8A"/>
    <w:rsid w:val="004E3E3C"/>
    <w:rsid w:val="004E48A1"/>
    <w:rsid w:val="004E6415"/>
    <w:rsid w:val="004F0636"/>
    <w:rsid w:val="004F5F3C"/>
    <w:rsid w:val="004F7379"/>
    <w:rsid w:val="005006AD"/>
    <w:rsid w:val="005107F0"/>
    <w:rsid w:val="00515A12"/>
    <w:rsid w:val="0051714B"/>
    <w:rsid w:val="005177D2"/>
    <w:rsid w:val="0052283D"/>
    <w:rsid w:val="00523FCB"/>
    <w:rsid w:val="005243EA"/>
    <w:rsid w:val="00536489"/>
    <w:rsid w:val="00537F63"/>
    <w:rsid w:val="005432D0"/>
    <w:rsid w:val="00544FDE"/>
    <w:rsid w:val="0054547E"/>
    <w:rsid w:val="00552F34"/>
    <w:rsid w:val="005622B8"/>
    <w:rsid w:val="005623CE"/>
    <w:rsid w:val="0056244A"/>
    <w:rsid w:val="00564DE9"/>
    <w:rsid w:val="00565DA2"/>
    <w:rsid w:val="00567DB5"/>
    <w:rsid w:val="00571E4B"/>
    <w:rsid w:val="005820A2"/>
    <w:rsid w:val="005848D1"/>
    <w:rsid w:val="005922E3"/>
    <w:rsid w:val="00593773"/>
    <w:rsid w:val="0059425C"/>
    <w:rsid w:val="005A1BAA"/>
    <w:rsid w:val="005A39D1"/>
    <w:rsid w:val="005A58E7"/>
    <w:rsid w:val="005A7A45"/>
    <w:rsid w:val="005B3BA7"/>
    <w:rsid w:val="005B455C"/>
    <w:rsid w:val="005B7989"/>
    <w:rsid w:val="005C0C86"/>
    <w:rsid w:val="005C1834"/>
    <w:rsid w:val="005C7200"/>
    <w:rsid w:val="005E3FCA"/>
    <w:rsid w:val="005E6AE6"/>
    <w:rsid w:val="005E75D8"/>
    <w:rsid w:val="00602CCA"/>
    <w:rsid w:val="00614FA6"/>
    <w:rsid w:val="00616EBE"/>
    <w:rsid w:val="00617B59"/>
    <w:rsid w:val="00617BE7"/>
    <w:rsid w:val="0062234D"/>
    <w:rsid w:val="0062502B"/>
    <w:rsid w:val="0063168B"/>
    <w:rsid w:val="00635169"/>
    <w:rsid w:val="0064074F"/>
    <w:rsid w:val="0064478D"/>
    <w:rsid w:val="00646028"/>
    <w:rsid w:val="0065148E"/>
    <w:rsid w:val="0065356E"/>
    <w:rsid w:val="00654B02"/>
    <w:rsid w:val="006610B5"/>
    <w:rsid w:val="006658A1"/>
    <w:rsid w:val="00666335"/>
    <w:rsid w:val="006743F2"/>
    <w:rsid w:val="006777C1"/>
    <w:rsid w:val="00677C3B"/>
    <w:rsid w:val="00681A25"/>
    <w:rsid w:val="00682132"/>
    <w:rsid w:val="00682B94"/>
    <w:rsid w:val="00684EC5"/>
    <w:rsid w:val="00686B1A"/>
    <w:rsid w:val="0068758B"/>
    <w:rsid w:val="006A01BB"/>
    <w:rsid w:val="006A1C1C"/>
    <w:rsid w:val="006A2CD0"/>
    <w:rsid w:val="006A6209"/>
    <w:rsid w:val="006B17CF"/>
    <w:rsid w:val="006B592B"/>
    <w:rsid w:val="006E0E02"/>
    <w:rsid w:val="006E1975"/>
    <w:rsid w:val="006E1B8B"/>
    <w:rsid w:val="006E7F4B"/>
    <w:rsid w:val="006F0141"/>
    <w:rsid w:val="006F3891"/>
    <w:rsid w:val="00701F14"/>
    <w:rsid w:val="00703027"/>
    <w:rsid w:val="00703F77"/>
    <w:rsid w:val="00705308"/>
    <w:rsid w:val="007065DD"/>
    <w:rsid w:val="00706706"/>
    <w:rsid w:val="00711EC2"/>
    <w:rsid w:val="00713EC5"/>
    <w:rsid w:val="00720386"/>
    <w:rsid w:val="00720625"/>
    <w:rsid w:val="00723D1D"/>
    <w:rsid w:val="0072448D"/>
    <w:rsid w:val="00741E32"/>
    <w:rsid w:val="0074220A"/>
    <w:rsid w:val="00746996"/>
    <w:rsid w:val="00752224"/>
    <w:rsid w:val="00753ED5"/>
    <w:rsid w:val="00763B7E"/>
    <w:rsid w:val="00764391"/>
    <w:rsid w:val="00765304"/>
    <w:rsid w:val="00765C69"/>
    <w:rsid w:val="00771053"/>
    <w:rsid w:val="0077229C"/>
    <w:rsid w:val="00786851"/>
    <w:rsid w:val="007872A1"/>
    <w:rsid w:val="007911ED"/>
    <w:rsid w:val="00795979"/>
    <w:rsid w:val="007A0BD8"/>
    <w:rsid w:val="007A184D"/>
    <w:rsid w:val="007A372B"/>
    <w:rsid w:val="007A3A4F"/>
    <w:rsid w:val="007B5DAA"/>
    <w:rsid w:val="007C1D9D"/>
    <w:rsid w:val="007D0383"/>
    <w:rsid w:val="007D0D5B"/>
    <w:rsid w:val="007F4C7F"/>
    <w:rsid w:val="00805724"/>
    <w:rsid w:val="00805A0B"/>
    <w:rsid w:val="008075C7"/>
    <w:rsid w:val="00813D8F"/>
    <w:rsid w:val="00816601"/>
    <w:rsid w:val="008231B1"/>
    <w:rsid w:val="00830131"/>
    <w:rsid w:val="00833BF1"/>
    <w:rsid w:val="008347DC"/>
    <w:rsid w:val="00834F4D"/>
    <w:rsid w:val="0083520A"/>
    <w:rsid w:val="00836AB4"/>
    <w:rsid w:val="008450FE"/>
    <w:rsid w:val="0085458B"/>
    <w:rsid w:val="00854D69"/>
    <w:rsid w:val="008552BC"/>
    <w:rsid w:val="00861A6E"/>
    <w:rsid w:val="00864E61"/>
    <w:rsid w:val="00872554"/>
    <w:rsid w:val="00875F69"/>
    <w:rsid w:val="00882C87"/>
    <w:rsid w:val="008A16F7"/>
    <w:rsid w:val="008A186F"/>
    <w:rsid w:val="008A3356"/>
    <w:rsid w:val="008B6853"/>
    <w:rsid w:val="008B71CB"/>
    <w:rsid w:val="008B7F2D"/>
    <w:rsid w:val="008C2476"/>
    <w:rsid w:val="008C581E"/>
    <w:rsid w:val="008C5916"/>
    <w:rsid w:val="008C71B4"/>
    <w:rsid w:val="008D2D80"/>
    <w:rsid w:val="008D49BA"/>
    <w:rsid w:val="008D6589"/>
    <w:rsid w:val="008D7962"/>
    <w:rsid w:val="008D7C5D"/>
    <w:rsid w:val="008E5348"/>
    <w:rsid w:val="008E538F"/>
    <w:rsid w:val="008E5654"/>
    <w:rsid w:val="008E655E"/>
    <w:rsid w:val="008F4727"/>
    <w:rsid w:val="008F504C"/>
    <w:rsid w:val="009065B5"/>
    <w:rsid w:val="00906D57"/>
    <w:rsid w:val="00914A08"/>
    <w:rsid w:val="00917063"/>
    <w:rsid w:val="0092135A"/>
    <w:rsid w:val="0092651C"/>
    <w:rsid w:val="009427C4"/>
    <w:rsid w:val="0094443E"/>
    <w:rsid w:val="009454BA"/>
    <w:rsid w:val="00951151"/>
    <w:rsid w:val="00951AB0"/>
    <w:rsid w:val="00951B61"/>
    <w:rsid w:val="0095310A"/>
    <w:rsid w:val="00961745"/>
    <w:rsid w:val="00967904"/>
    <w:rsid w:val="00972373"/>
    <w:rsid w:val="00973634"/>
    <w:rsid w:val="00994F05"/>
    <w:rsid w:val="009A0E7A"/>
    <w:rsid w:val="009A605B"/>
    <w:rsid w:val="009B0023"/>
    <w:rsid w:val="009B3511"/>
    <w:rsid w:val="009B58EB"/>
    <w:rsid w:val="009C1C28"/>
    <w:rsid w:val="009C4017"/>
    <w:rsid w:val="009C4636"/>
    <w:rsid w:val="009D3E20"/>
    <w:rsid w:val="009D71DC"/>
    <w:rsid w:val="009D7A27"/>
    <w:rsid w:val="009E2709"/>
    <w:rsid w:val="009E432C"/>
    <w:rsid w:val="009F157A"/>
    <w:rsid w:val="009F61C7"/>
    <w:rsid w:val="009F71F3"/>
    <w:rsid w:val="00A0077A"/>
    <w:rsid w:val="00A05D56"/>
    <w:rsid w:val="00A069E9"/>
    <w:rsid w:val="00A06FB7"/>
    <w:rsid w:val="00A1184A"/>
    <w:rsid w:val="00A173D0"/>
    <w:rsid w:val="00A20196"/>
    <w:rsid w:val="00A207BE"/>
    <w:rsid w:val="00A2096A"/>
    <w:rsid w:val="00A22B29"/>
    <w:rsid w:val="00A254AA"/>
    <w:rsid w:val="00A30331"/>
    <w:rsid w:val="00A33262"/>
    <w:rsid w:val="00A41A64"/>
    <w:rsid w:val="00A4442C"/>
    <w:rsid w:val="00A445A6"/>
    <w:rsid w:val="00A469B2"/>
    <w:rsid w:val="00A5491B"/>
    <w:rsid w:val="00A615ED"/>
    <w:rsid w:val="00A65460"/>
    <w:rsid w:val="00A733C4"/>
    <w:rsid w:val="00A7384C"/>
    <w:rsid w:val="00A9152B"/>
    <w:rsid w:val="00AB10BC"/>
    <w:rsid w:val="00AB1685"/>
    <w:rsid w:val="00AB3F10"/>
    <w:rsid w:val="00AB5205"/>
    <w:rsid w:val="00AC0D7D"/>
    <w:rsid w:val="00AD286E"/>
    <w:rsid w:val="00AD344B"/>
    <w:rsid w:val="00AD468C"/>
    <w:rsid w:val="00AE0545"/>
    <w:rsid w:val="00AE1022"/>
    <w:rsid w:val="00AE25EA"/>
    <w:rsid w:val="00AE3A28"/>
    <w:rsid w:val="00AE6DF3"/>
    <w:rsid w:val="00AF08F9"/>
    <w:rsid w:val="00B005D0"/>
    <w:rsid w:val="00B029AC"/>
    <w:rsid w:val="00B05A00"/>
    <w:rsid w:val="00B222E3"/>
    <w:rsid w:val="00B2671D"/>
    <w:rsid w:val="00B34BDC"/>
    <w:rsid w:val="00B35B1D"/>
    <w:rsid w:val="00B44D10"/>
    <w:rsid w:val="00B45AC4"/>
    <w:rsid w:val="00B50D7A"/>
    <w:rsid w:val="00B50E1A"/>
    <w:rsid w:val="00B52471"/>
    <w:rsid w:val="00B5584D"/>
    <w:rsid w:val="00B558B2"/>
    <w:rsid w:val="00B70491"/>
    <w:rsid w:val="00B724A2"/>
    <w:rsid w:val="00B74728"/>
    <w:rsid w:val="00B80EE2"/>
    <w:rsid w:val="00B81A0E"/>
    <w:rsid w:val="00B81CCD"/>
    <w:rsid w:val="00B8509A"/>
    <w:rsid w:val="00B8585D"/>
    <w:rsid w:val="00B96C5E"/>
    <w:rsid w:val="00B9707B"/>
    <w:rsid w:val="00B97DB6"/>
    <w:rsid w:val="00BA5D80"/>
    <w:rsid w:val="00BB248D"/>
    <w:rsid w:val="00BB37BE"/>
    <w:rsid w:val="00BB4338"/>
    <w:rsid w:val="00BB4620"/>
    <w:rsid w:val="00BC2443"/>
    <w:rsid w:val="00BC3344"/>
    <w:rsid w:val="00BC5A32"/>
    <w:rsid w:val="00BC6484"/>
    <w:rsid w:val="00BD612A"/>
    <w:rsid w:val="00BE1F76"/>
    <w:rsid w:val="00BE2CEE"/>
    <w:rsid w:val="00BF1E5F"/>
    <w:rsid w:val="00BF2987"/>
    <w:rsid w:val="00C03579"/>
    <w:rsid w:val="00C066B2"/>
    <w:rsid w:val="00C0725D"/>
    <w:rsid w:val="00C15C28"/>
    <w:rsid w:val="00C20D5B"/>
    <w:rsid w:val="00C23A0E"/>
    <w:rsid w:val="00C32DCC"/>
    <w:rsid w:val="00C33063"/>
    <w:rsid w:val="00C34182"/>
    <w:rsid w:val="00C35187"/>
    <w:rsid w:val="00C3669A"/>
    <w:rsid w:val="00C41A39"/>
    <w:rsid w:val="00C4213A"/>
    <w:rsid w:val="00C42194"/>
    <w:rsid w:val="00C4244E"/>
    <w:rsid w:val="00C5383B"/>
    <w:rsid w:val="00C60796"/>
    <w:rsid w:val="00C662E3"/>
    <w:rsid w:val="00C763B9"/>
    <w:rsid w:val="00C85086"/>
    <w:rsid w:val="00C86659"/>
    <w:rsid w:val="00C93620"/>
    <w:rsid w:val="00C93D1E"/>
    <w:rsid w:val="00C958E2"/>
    <w:rsid w:val="00C97D9E"/>
    <w:rsid w:val="00CA0B8B"/>
    <w:rsid w:val="00CB0669"/>
    <w:rsid w:val="00CB3578"/>
    <w:rsid w:val="00CB424C"/>
    <w:rsid w:val="00CB65E7"/>
    <w:rsid w:val="00CC0327"/>
    <w:rsid w:val="00CC0888"/>
    <w:rsid w:val="00CC09D6"/>
    <w:rsid w:val="00CC44C9"/>
    <w:rsid w:val="00CC61EB"/>
    <w:rsid w:val="00CC670E"/>
    <w:rsid w:val="00CD19AA"/>
    <w:rsid w:val="00CE0AF3"/>
    <w:rsid w:val="00CE1A9C"/>
    <w:rsid w:val="00CE1F5C"/>
    <w:rsid w:val="00CF2F2F"/>
    <w:rsid w:val="00CF4443"/>
    <w:rsid w:val="00D00C2B"/>
    <w:rsid w:val="00D02CF2"/>
    <w:rsid w:val="00D061E3"/>
    <w:rsid w:val="00D06C6E"/>
    <w:rsid w:val="00D14A67"/>
    <w:rsid w:val="00D214CC"/>
    <w:rsid w:val="00D22F1B"/>
    <w:rsid w:val="00D24639"/>
    <w:rsid w:val="00D261C0"/>
    <w:rsid w:val="00D27A9C"/>
    <w:rsid w:val="00D317FB"/>
    <w:rsid w:val="00D31801"/>
    <w:rsid w:val="00D40CDC"/>
    <w:rsid w:val="00D451A2"/>
    <w:rsid w:val="00D47848"/>
    <w:rsid w:val="00D53C6F"/>
    <w:rsid w:val="00D53F5D"/>
    <w:rsid w:val="00D6489E"/>
    <w:rsid w:val="00D64910"/>
    <w:rsid w:val="00D657E5"/>
    <w:rsid w:val="00D70053"/>
    <w:rsid w:val="00D72F5C"/>
    <w:rsid w:val="00D75F1C"/>
    <w:rsid w:val="00D84986"/>
    <w:rsid w:val="00D85E05"/>
    <w:rsid w:val="00D86E6C"/>
    <w:rsid w:val="00D87736"/>
    <w:rsid w:val="00DA5A91"/>
    <w:rsid w:val="00DA7B1C"/>
    <w:rsid w:val="00DB13F6"/>
    <w:rsid w:val="00DB167C"/>
    <w:rsid w:val="00DB2E7D"/>
    <w:rsid w:val="00DB41E6"/>
    <w:rsid w:val="00DB6869"/>
    <w:rsid w:val="00DC01CA"/>
    <w:rsid w:val="00DC0964"/>
    <w:rsid w:val="00DC1510"/>
    <w:rsid w:val="00DC4D74"/>
    <w:rsid w:val="00DD4CB9"/>
    <w:rsid w:val="00DD6446"/>
    <w:rsid w:val="00DE1A36"/>
    <w:rsid w:val="00DE776C"/>
    <w:rsid w:val="00DF3F8C"/>
    <w:rsid w:val="00E00D03"/>
    <w:rsid w:val="00E03105"/>
    <w:rsid w:val="00E03C9D"/>
    <w:rsid w:val="00E14880"/>
    <w:rsid w:val="00E2312F"/>
    <w:rsid w:val="00E23427"/>
    <w:rsid w:val="00E24563"/>
    <w:rsid w:val="00E269CF"/>
    <w:rsid w:val="00E3534E"/>
    <w:rsid w:val="00E415C6"/>
    <w:rsid w:val="00E511AB"/>
    <w:rsid w:val="00E52846"/>
    <w:rsid w:val="00E52C96"/>
    <w:rsid w:val="00E52CB2"/>
    <w:rsid w:val="00E56EFE"/>
    <w:rsid w:val="00E601F5"/>
    <w:rsid w:val="00E61CF7"/>
    <w:rsid w:val="00E661A4"/>
    <w:rsid w:val="00E70AD6"/>
    <w:rsid w:val="00E74182"/>
    <w:rsid w:val="00E7629F"/>
    <w:rsid w:val="00E836CB"/>
    <w:rsid w:val="00E857EB"/>
    <w:rsid w:val="00E902D8"/>
    <w:rsid w:val="00E906CD"/>
    <w:rsid w:val="00E9211A"/>
    <w:rsid w:val="00E92636"/>
    <w:rsid w:val="00E979BE"/>
    <w:rsid w:val="00EB34B9"/>
    <w:rsid w:val="00EB4BE2"/>
    <w:rsid w:val="00EC1846"/>
    <w:rsid w:val="00EC2AF7"/>
    <w:rsid w:val="00EC31EA"/>
    <w:rsid w:val="00ED0293"/>
    <w:rsid w:val="00ED1BD8"/>
    <w:rsid w:val="00ED5997"/>
    <w:rsid w:val="00EE1B1A"/>
    <w:rsid w:val="00EE2672"/>
    <w:rsid w:val="00EE502F"/>
    <w:rsid w:val="00EE6C07"/>
    <w:rsid w:val="00EF1883"/>
    <w:rsid w:val="00EF6611"/>
    <w:rsid w:val="00F05583"/>
    <w:rsid w:val="00F07311"/>
    <w:rsid w:val="00F126E0"/>
    <w:rsid w:val="00F132EB"/>
    <w:rsid w:val="00F13765"/>
    <w:rsid w:val="00F16478"/>
    <w:rsid w:val="00F16F4E"/>
    <w:rsid w:val="00F20671"/>
    <w:rsid w:val="00F22962"/>
    <w:rsid w:val="00F24818"/>
    <w:rsid w:val="00F248DE"/>
    <w:rsid w:val="00F342DF"/>
    <w:rsid w:val="00F42D18"/>
    <w:rsid w:val="00F54B4D"/>
    <w:rsid w:val="00F55560"/>
    <w:rsid w:val="00F55ED0"/>
    <w:rsid w:val="00F573CA"/>
    <w:rsid w:val="00F64858"/>
    <w:rsid w:val="00F64EE7"/>
    <w:rsid w:val="00F6584C"/>
    <w:rsid w:val="00F67C91"/>
    <w:rsid w:val="00F748FD"/>
    <w:rsid w:val="00F763A1"/>
    <w:rsid w:val="00F8163A"/>
    <w:rsid w:val="00F81BFA"/>
    <w:rsid w:val="00F85C4B"/>
    <w:rsid w:val="00F87ED4"/>
    <w:rsid w:val="00F91466"/>
    <w:rsid w:val="00F93536"/>
    <w:rsid w:val="00F95013"/>
    <w:rsid w:val="00F96398"/>
    <w:rsid w:val="00F9695A"/>
    <w:rsid w:val="00F976C6"/>
    <w:rsid w:val="00F97ADF"/>
    <w:rsid w:val="00FA0888"/>
    <w:rsid w:val="00FA30E4"/>
    <w:rsid w:val="00FA561E"/>
    <w:rsid w:val="00FB060B"/>
    <w:rsid w:val="00FB6114"/>
    <w:rsid w:val="00FB6B82"/>
    <w:rsid w:val="00FB751C"/>
    <w:rsid w:val="00FC0608"/>
    <w:rsid w:val="00FD0836"/>
    <w:rsid w:val="00FD20C1"/>
    <w:rsid w:val="00FD571D"/>
    <w:rsid w:val="00FD5A83"/>
    <w:rsid w:val="00FE3E2C"/>
    <w:rsid w:val="00FE684E"/>
    <w:rsid w:val="00FF0BEF"/>
    <w:rsid w:val="00FF0E6E"/>
    <w:rsid w:val="00FF1B69"/>
    <w:rsid w:val="00FF2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1F7301-8069-4CED-B8EC-5DE82B232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Naslov 1"/>
    <w:basedOn w:val="Default"/>
    <w:next w:val="Default"/>
    <w:link w:val="Heading1Char"/>
    <w:uiPriority w:val="1"/>
    <w:qFormat/>
    <w:rsid w:val="005E75D8"/>
    <w:pPr>
      <w:outlineLvl w:val="0"/>
    </w:pPr>
    <w:rPr>
      <w:color w:val="auto"/>
    </w:rPr>
  </w:style>
  <w:style w:type="paragraph" w:styleId="Heading2">
    <w:name w:val="heading 2"/>
    <w:aliases w:val="Naslov 2"/>
    <w:basedOn w:val="Normal"/>
    <w:next w:val="Normal"/>
    <w:link w:val="Heading2Char"/>
    <w:uiPriority w:val="1"/>
    <w:qFormat/>
    <w:rsid w:val="005E75D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uiPriority w:val="9"/>
    <w:qFormat/>
    <w:rsid w:val="005E75D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uiPriority w:val="1"/>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uiPriority w:val="9"/>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uiPriority w:val="9"/>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5E75D8"/>
    <w:rPr>
      <w:color w:val="0000FF"/>
      <w:u w:val="single"/>
    </w:rPr>
  </w:style>
  <w:style w:type="table" w:styleId="TableWeb2">
    <w:name w:val="Table Web 2"/>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5E75D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5E75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rsid w:val="005E75D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1"/>
    <w:qFormat/>
    <w:rsid w:val="005E75D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1"/>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uiPriority w:val="99"/>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uiPriority w:val="99"/>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5E75D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5E75D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5E75D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uiPriority w:val="1"/>
    <w:qFormat/>
    <w:rsid w:val="005E75D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5E75D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9"/>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681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E1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DC09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
    <w:name w:val="No List11111"/>
    <w:next w:val="NoList"/>
    <w:uiPriority w:val="99"/>
    <w:semiHidden/>
    <w:unhideWhenUsed/>
    <w:rsid w:val="00B005D0"/>
  </w:style>
  <w:style w:type="numbering" w:customStyle="1" w:styleId="NoList111111">
    <w:name w:val="No List111111"/>
    <w:next w:val="NoList"/>
    <w:uiPriority w:val="99"/>
    <w:semiHidden/>
    <w:unhideWhenUsed/>
    <w:rsid w:val="00B005D0"/>
  </w:style>
  <w:style w:type="table" w:customStyle="1" w:styleId="TableGrid8">
    <w:name w:val="Table Grid8"/>
    <w:basedOn w:val="TableNormal"/>
    <w:next w:val="TableGrid"/>
    <w:uiPriority w:val="59"/>
    <w:rsid w:val="00B00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B005D0"/>
  </w:style>
  <w:style w:type="numbering" w:customStyle="1" w:styleId="NoList13">
    <w:name w:val="No List13"/>
    <w:next w:val="NoList"/>
    <w:uiPriority w:val="99"/>
    <w:semiHidden/>
    <w:unhideWhenUsed/>
    <w:rsid w:val="00B005D0"/>
  </w:style>
  <w:style w:type="paragraph" w:customStyle="1" w:styleId="TableParagraph">
    <w:name w:val="Table Paragraph"/>
    <w:basedOn w:val="Normal"/>
    <w:uiPriority w:val="1"/>
    <w:qFormat/>
    <w:rsid w:val="00B005D0"/>
    <w:pPr>
      <w:widowControl w:val="0"/>
      <w:spacing w:after="0" w:line="240" w:lineRule="auto"/>
    </w:pPr>
    <w:rPr>
      <w:lang w:val="en-US"/>
    </w:rPr>
  </w:style>
  <w:style w:type="paragraph" w:customStyle="1" w:styleId="Normal3">
    <w:name w:val="Normal3"/>
    <w:basedOn w:val="Normal"/>
    <w:uiPriority w:val="99"/>
    <w:rsid w:val="00B005D0"/>
    <w:pPr>
      <w:spacing w:before="100" w:beforeAutospacing="1" w:after="100" w:afterAutospacing="1" w:line="240" w:lineRule="auto"/>
    </w:pPr>
    <w:rPr>
      <w:rFonts w:ascii="Arial" w:eastAsia="Times New Roman" w:hAnsi="Arial" w:cs="Arial"/>
      <w:lang w:val="en-US"/>
    </w:rPr>
  </w:style>
  <w:style w:type="table" w:customStyle="1" w:styleId="TableGrid9">
    <w:name w:val="Table Grid9"/>
    <w:basedOn w:val="TableNormal"/>
    <w:next w:val="TableGrid"/>
    <w:uiPriority w:val="59"/>
    <w:rsid w:val="00B00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B005D0"/>
  </w:style>
  <w:style w:type="numbering" w:customStyle="1" w:styleId="NoList1112">
    <w:name w:val="No List1112"/>
    <w:next w:val="NoList"/>
    <w:uiPriority w:val="99"/>
    <w:semiHidden/>
    <w:unhideWhenUsed/>
    <w:rsid w:val="00B005D0"/>
  </w:style>
  <w:style w:type="table" w:customStyle="1" w:styleId="TableGrid15">
    <w:name w:val="Table Grid15"/>
    <w:basedOn w:val="TableNormal"/>
    <w:next w:val="TableGrid"/>
    <w:uiPriority w:val="59"/>
    <w:rsid w:val="00B005D0"/>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B00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B00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B00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B00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B00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684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4838">
      <w:bodyDiv w:val="1"/>
      <w:marLeft w:val="0"/>
      <w:marRight w:val="0"/>
      <w:marTop w:val="0"/>
      <w:marBottom w:val="0"/>
      <w:divBdr>
        <w:top w:val="none" w:sz="0" w:space="0" w:color="auto"/>
        <w:left w:val="none" w:sz="0" w:space="0" w:color="auto"/>
        <w:bottom w:val="none" w:sz="0" w:space="0" w:color="auto"/>
        <w:right w:val="none" w:sz="0" w:space="0" w:color="auto"/>
      </w:divBdr>
      <w:divsChild>
        <w:div w:id="277106241">
          <w:marLeft w:val="0"/>
          <w:marRight w:val="0"/>
          <w:marTop w:val="0"/>
          <w:marBottom w:val="0"/>
          <w:divBdr>
            <w:top w:val="none" w:sz="0" w:space="0" w:color="auto"/>
            <w:left w:val="none" w:sz="0" w:space="0" w:color="auto"/>
            <w:bottom w:val="none" w:sz="0" w:space="0" w:color="auto"/>
            <w:right w:val="none" w:sz="0" w:space="0" w:color="auto"/>
          </w:divBdr>
        </w:div>
        <w:div w:id="706681653">
          <w:marLeft w:val="0"/>
          <w:marRight w:val="0"/>
          <w:marTop w:val="0"/>
          <w:marBottom w:val="0"/>
          <w:divBdr>
            <w:top w:val="none" w:sz="0" w:space="0" w:color="auto"/>
            <w:left w:val="none" w:sz="0" w:space="0" w:color="auto"/>
            <w:bottom w:val="none" w:sz="0" w:space="0" w:color="auto"/>
            <w:right w:val="none" w:sz="0" w:space="0" w:color="auto"/>
          </w:divBdr>
        </w:div>
        <w:div w:id="1097677094">
          <w:marLeft w:val="0"/>
          <w:marRight w:val="0"/>
          <w:marTop w:val="0"/>
          <w:marBottom w:val="0"/>
          <w:divBdr>
            <w:top w:val="none" w:sz="0" w:space="0" w:color="auto"/>
            <w:left w:val="none" w:sz="0" w:space="0" w:color="auto"/>
            <w:bottom w:val="none" w:sz="0" w:space="0" w:color="auto"/>
            <w:right w:val="none" w:sz="0" w:space="0" w:color="auto"/>
          </w:divBdr>
        </w:div>
        <w:div w:id="1937056318">
          <w:marLeft w:val="0"/>
          <w:marRight w:val="0"/>
          <w:marTop w:val="0"/>
          <w:marBottom w:val="0"/>
          <w:divBdr>
            <w:top w:val="none" w:sz="0" w:space="0" w:color="auto"/>
            <w:left w:val="none" w:sz="0" w:space="0" w:color="auto"/>
            <w:bottom w:val="none" w:sz="0" w:space="0" w:color="auto"/>
            <w:right w:val="none" w:sz="0" w:space="0" w:color="auto"/>
          </w:divBdr>
        </w:div>
        <w:div w:id="1147746928">
          <w:marLeft w:val="0"/>
          <w:marRight w:val="0"/>
          <w:marTop w:val="0"/>
          <w:marBottom w:val="0"/>
          <w:divBdr>
            <w:top w:val="none" w:sz="0" w:space="0" w:color="auto"/>
            <w:left w:val="none" w:sz="0" w:space="0" w:color="auto"/>
            <w:bottom w:val="none" w:sz="0" w:space="0" w:color="auto"/>
            <w:right w:val="none" w:sz="0" w:space="0" w:color="auto"/>
          </w:divBdr>
        </w:div>
        <w:div w:id="2107337793">
          <w:marLeft w:val="0"/>
          <w:marRight w:val="0"/>
          <w:marTop w:val="0"/>
          <w:marBottom w:val="0"/>
          <w:divBdr>
            <w:top w:val="none" w:sz="0" w:space="0" w:color="auto"/>
            <w:left w:val="none" w:sz="0" w:space="0" w:color="auto"/>
            <w:bottom w:val="none" w:sz="0" w:space="0" w:color="auto"/>
            <w:right w:val="none" w:sz="0" w:space="0" w:color="auto"/>
          </w:divBdr>
        </w:div>
        <w:div w:id="760757576">
          <w:marLeft w:val="0"/>
          <w:marRight w:val="0"/>
          <w:marTop w:val="0"/>
          <w:marBottom w:val="0"/>
          <w:divBdr>
            <w:top w:val="none" w:sz="0" w:space="0" w:color="auto"/>
            <w:left w:val="none" w:sz="0" w:space="0" w:color="auto"/>
            <w:bottom w:val="none" w:sz="0" w:space="0" w:color="auto"/>
            <w:right w:val="none" w:sz="0" w:space="0" w:color="auto"/>
          </w:divBdr>
        </w:div>
      </w:divsChild>
    </w:div>
    <w:div w:id="193619640">
      <w:bodyDiv w:val="1"/>
      <w:marLeft w:val="0"/>
      <w:marRight w:val="0"/>
      <w:marTop w:val="0"/>
      <w:marBottom w:val="0"/>
      <w:divBdr>
        <w:top w:val="none" w:sz="0" w:space="0" w:color="auto"/>
        <w:left w:val="none" w:sz="0" w:space="0" w:color="auto"/>
        <w:bottom w:val="none" w:sz="0" w:space="0" w:color="auto"/>
        <w:right w:val="none" w:sz="0" w:space="0" w:color="auto"/>
      </w:divBdr>
    </w:div>
    <w:div w:id="486747351">
      <w:bodyDiv w:val="1"/>
      <w:marLeft w:val="0"/>
      <w:marRight w:val="0"/>
      <w:marTop w:val="0"/>
      <w:marBottom w:val="0"/>
      <w:divBdr>
        <w:top w:val="none" w:sz="0" w:space="0" w:color="auto"/>
        <w:left w:val="none" w:sz="0" w:space="0" w:color="auto"/>
        <w:bottom w:val="none" w:sz="0" w:space="0" w:color="auto"/>
        <w:right w:val="none" w:sz="0" w:space="0" w:color="auto"/>
      </w:divBdr>
      <w:divsChild>
        <w:div w:id="726222675">
          <w:marLeft w:val="0"/>
          <w:marRight w:val="0"/>
          <w:marTop w:val="0"/>
          <w:marBottom w:val="0"/>
          <w:divBdr>
            <w:top w:val="none" w:sz="0" w:space="0" w:color="auto"/>
            <w:left w:val="none" w:sz="0" w:space="0" w:color="auto"/>
            <w:bottom w:val="none" w:sz="0" w:space="0" w:color="auto"/>
            <w:right w:val="none" w:sz="0" w:space="0" w:color="auto"/>
          </w:divBdr>
        </w:div>
        <w:div w:id="1541240233">
          <w:marLeft w:val="0"/>
          <w:marRight w:val="0"/>
          <w:marTop w:val="0"/>
          <w:marBottom w:val="0"/>
          <w:divBdr>
            <w:top w:val="none" w:sz="0" w:space="0" w:color="auto"/>
            <w:left w:val="none" w:sz="0" w:space="0" w:color="auto"/>
            <w:bottom w:val="none" w:sz="0" w:space="0" w:color="auto"/>
            <w:right w:val="none" w:sz="0" w:space="0" w:color="auto"/>
          </w:divBdr>
        </w:div>
        <w:div w:id="112556734">
          <w:marLeft w:val="0"/>
          <w:marRight w:val="0"/>
          <w:marTop w:val="0"/>
          <w:marBottom w:val="0"/>
          <w:divBdr>
            <w:top w:val="none" w:sz="0" w:space="0" w:color="auto"/>
            <w:left w:val="none" w:sz="0" w:space="0" w:color="auto"/>
            <w:bottom w:val="none" w:sz="0" w:space="0" w:color="auto"/>
            <w:right w:val="none" w:sz="0" w:space="0" w:color="auto"/>
          </w:divBdr>
        </w:div>
        <w:div w:id="1875925265">
          <w:marLeft w:val="0"/>
          <w:marRight w:val="0"/>
          <w:marTop w:val="0"/>
          <w:marBottom w:val="0"/>
          <w:divBdr>
            <w:top w:val="none" w:sz="0" w:space="0" w:color="auto"/>
            <w:left w:val="none" w:sz="0" w:space="0" w:color="auto"/>
            <w:bottom w:val="none" w:sz="0" w:space="0" w:color="auto"/>
            <w:right w:val="none" w:sz="0" w:space="0" w:color="auto"/>
          </w:divBdr>
        </w:div>
        <w:div w:id="1908295701">
          <w:marLeft w:val="0"/>
          <w:marRight w:val="0"/>
          <w:marTop w:val="0"/>
          <w:marBottom w:val="0"/>
          <w:divBdr>
            <w:top w:val="none" w:sz="0" w:space="0" w:color="auto"/>
            <w:left w:val="none" w:sz="0" w:space="0" w:color="auto"/>
            <w:bottom w:val="none" w:sz="0" w:space="0" w:color="auto"/>
            <w:right w:val="none" w:sz="0" w:space="0" w:color="auto"/>
          </w:divBdr>
        </w:div>
        <w:div w:id="1710717152">
          <w:marLeft w:val="0"/>
          <w:marRight w:val="0"/>
          <w:marTop w:val="0"/>
          <w:marBottom w:val="0"/>
          <w:divBdr>
            <w:top w:val="none" w:sz="0" w:space="0" w:color="auto"/>
            <w:left w:val="none" w:sz="0" w:space="0" w:color="auto"/>
            <w:bottom w:val="none" w:sz="0" w:space="0" w:color="auto"/>
            <w:right w:val="none" w:sz="0" w:space="0" w:color="auto"/>
          </w:divBdr>
        </w:div>
        <w:div w:id="1360816158">
          <w:marLeft w:val="0"/>
          <w:marRight w:val="0"/>
          <w:marTop w:val="0"/>
          <w:marBottom w:val="0"/>
          <w:divBdr>
            <w:top w:val="none" w:sz="0" w:space="0" w:color="auto"/>
            <w:left w:val="none" w:sz="0" w:space="0" w:color="auto"/>
            <w:bottom w:val="none" w:sz="0" w:space="0" w:color="auto"/>
            <w:right w:val="none" w:sz="0" w:space="0" w:color="auto"/>
          </w:divBdr>
        </w:div>
        <w:div w:id="1637832769">
          <w:marLeft w:val="0"/>
          <w:marRight w:val="0"/>
          <w:marTop w:val="0"/>
          <w:marBottom w:val="0"/>
          <w:divBdr>
            <w:top w:val="none" w:sz="0" w:space="0" w:color="auto"/>
            <w:left w:val="none" w:sz="0" w:space="0" w:color="auto"/>
            <w:bottom w:val="none" w:sz="0" w:space="0" w:color="auto"/>
            <w:right w:val="none" w:sz="0" w:space="0" w:color="auto"/>
          </w:divBdr>
        </w:div>
        <w:div w:id="1657028699">
          <w:marLeft w:val="0"/>
          <w:marRight w:val="0"/>
          <w:marTop w:val="0"/>
          <w:marBottom w:val="0"/>
          <w:divBdr>
            <w:top w:val="none" w:sz="0" w:space="0" w:color="auto"/>
            <w:left w:val="none" w:sz="0" w:space="0" w:color="auto"/>
            <w:bottom w:val="none" w:sz="0" w:space="0" w:color="auto"/>
            <w:right w:val="none" w:sz="0" w:space="0" w:color="auto"/>
          </w:divBdr>
        </w:div>
        <w:div w:id="2110158978">
          <w:marLeft w:val="0"/>
          <w:marRight w:val="0"/>
          <w:marTop w:val="0"/>
          <w:marBottom w:val="0"/>
          <w:divBdr>
            <w:top w:val="none" w:sz="0" w:space="0" w:color="auto"/>
            <w:left w:val="none" w:sz="0" w:space="0" w:color="auto"/>
            <w:bottom w:val="none" w:sz="0" w:space="0" w:color="auto"/>
            <w:right w:val="none" w:sz="0" w:space="0" w:color="auto"/>
          </w:divBdr>
        </w:div>
        <w:div w:id="879560142">
          <w:marLeft w:val="0"/>
          <w:marRight w:val="0"/>
          <w:marTop w:val="0"/>
          <w:marBottom w:val="0"/>
          <w:divBdr>
            <w:top w:val="none" w:sz="0" w:space="0" w:color="auto"/>
            <w:left w:val="none" w:sz="0" w:space="0" w:color="auto"/>
            <w:bottom w:val="none" w:sz="0" w:space="0" w:color="auto"/>
            <w:right w:val="none" w:sz="0" w:space="0" w:color="auto"/>
          </w:divBdr>
        </w:div>
        <w:div w:id="1053652373">
          <w:marLeft w:val="0"/>
          <w:marRight w:val="0"/>
          <w:marTop w:val="0"/>
          <w:marBottom w:val="0"/>
          <w:divBdr>
            <w:top w:val="none" w:sz="0" w:space="0" w:color="auto"/>
            <w:left w:val="none" w:sz="0" w:space="0" w:color="auto"/>
            <w:bottom w:val="none" w:sz="0" w:space="0" w:color="auto"/>
            <w:right w:val="none" w:sz="0" w:space="0" w:color="auto"/>
          </w:divBdr>
        </w:div>
        <w:div w:id="188227053">
          <w:marLeft w:val="0"/>
          <w:marRight w:val="0"/>
          <w:marTop w:val="0"/>
          <w:marBottom w:val="0"/>
          <w:divBdr>
            <w:top w:val="none" w:sz="0" w:space="0" w:color="auto"/>
            <w:left w:val="none" w:sz="0" w:space="0" w:color="auto"/>
            <w:bottom w:val="none" w:sz="0" w:space="0" w:color="auto"/>
            <w:right w:val="none" w:sz="0" w:space="0" w:color="auto"/>
          </w:divBdr>
        </w:div>
        <w:div w:id="499586757">
          <w:marLeft w:val="0"/>
          <w:marRight w:val="0"/>
          <w:marTop w:val="0"/>
          <w:marBottom w:val="0"/>
          <w:divBdr>
            <w:top w:val="none" w:sz="0" w:space="0" w:color="auto"/>
            <w:left w:val="none" w:sz="0" w:space="0" w:color="auto"/>
            <w:bottom w:val="none" w:sz="0" w:space="0" w:color="auto"/>
            <w:right w:val="none" w:sz="0" w:space="0" w:color="auto"/>
          </w:divBdr>
        </w:div>
        <w:div w:id="61022901">
          <w:marLeft w:val="0"/>
          <w:marRight w:val="0"/>
          <w:marTop w:val="0"/>
          <w:marBottom w:val="0"/>
          <w:divBdr>
            <w:top w:val="none" w:sz="0" w:space="0" w:color="auto"/>
            <w:left w:val="none" w:sz="0" w:space="0" w:color="auto"/>
            <w:bottom w:val="none" w:sz="0" w:space="0" w:color="auto"/>
            <w:right w:val="none" w:sz="0" w:space="0" w:color="auto"/>
          </w:divBdr>
        </w:div>
        <w:div w:id="2034844585">
          <w:marLeft w:val="0"/>
          <w:marRight w:val="0"/>
          <w:marTop w:val="0"/>
          <w:marBottom w:val="0"/>
          <w:divBdr>
            <w:top w:val="none" w:sz="0" w:space="0" w:color="auto"/>
            <w:left w:val="none" w:sz="0" w:space="0" w:color="auto"/>
            <w:bottom w:val="none" w:sz="0" w:space="0" w:color="auto"/>
            <w:right w:val="none" w:sz="0" w:space="0" w:color="auto"/>
          </w:divBdr>
        </w:div>
        <w:div w:id="1394428834">
          <w:marLeft w:val="0"/>
          <w:marRight w:val="0"/>
          <w:marTop w:val="0"/>
          <w:marBottom w:val="0"/>
          <w:divBdr>
            <w:top w:val="none" w:sz="0" w:space="0" w:color="auto"/>
            <w:left w:val="none" w:sz="0" w:space="0" w:color="auto"/>
            <w:bottom w:val="none" w:sz="0" w:space="0" w:color="auto"/>
            <w:right w:val="none" w:sz="0" w:space="0" w:color="auto"/>
          </w:divBdr>
        </w:div>
      </w:divsChild>
    </w:div>
    <w:div w:id="755789932">
      <w:bodyDiv w:val="1"/>
      <w:marLeft w:val="0"/>
      <w:marRight w:val="0"/>
      <w:marTop w:val="0"/>
      <w:marBottom w:val="0"/>
      <w:divBdr>
        <w:top w:val="none" w:sz="0" w:space="0" w:color="auto"/>
        <w:left w:val="none" w:sz="0" w:space="0" w:color="auto"/>
        <w:bottom w:val="none" w:sz="0" w:space="0" w:color="auto"/>
        <w:right w:val="none" w:sz="0" w:space="0" w:color="auto"/>
      </w:divBdr>
    </w:div>
    <w:div w:id="1102918688">
      <w:bodyDiv w:val="1"/>
      <w:marLeft w:val="0"/>
      <w:marRight w:val="0"/>
      <w:marTop w:val="0"/>
      <w:marBottom w:val="0"/>
      <w:divBdr>
        <w:top w:val="none" w:sz="0" w:space="0" w:color="auto"/>
        <w:left w:val="none" w:sz="0" w:space="0" w:color="auto"/>
        <w:bottom w:val="none" w:sz="0" w:space="0" w:color="auto"/>
        <w:right w:val="none" w:sz="0" w:space="0" w:color="auto"/>
      </w:divBdr>
      <w:divsChild>
        <w:div w:id="103304914">
          <w:marLeft w:val="0"/>
          <w:marRight w:val="0"/>
          <w:marTop w:val="0"/>
          <w:marBottom w:val="0"/>
          <w:divBdr>
            <w:top w:val="none" w:sz="0" w:space="0" w:color="auto"/>
            <w:left w:val="none" w:sz="0" w:space="0" w:color="auto"/>
            <w:bottom w:val="none" w:sz="0" w:space="0" w:color="auto"/>
            <w:right w:val="none" w:sz="0" w:space="0" w:color="auto"/>
          </w:divBdr>
        </w:div>
        <w:div w:id="1838302750">
          <w:marLeft w:val="0"/>
          <w:marRight w:val="0"/>
          <w:marTop w:val="0"/>
          <w:marBottom w:val="0"/>
          <w:divBdr>
            <w:top w:val="none" w:sz="0" w:space="0" w:color="auto"/>
            <w:left w:val="none" w:sz="0" w:space="0" w:color="auto"/>
            <w:bottom w:val="none" w:sz="0" w:space="0" w:color="auto"/>
            <w:right w:val="none" w:sz="0" w:space="0" w:color="auto"/>
          </w:divBdr>
        </w:div>
        <w:div w:id="393433448">
          <w:marLeft w:val="0"/>
          <w:marRight w:val="0"/>
          <w:marTop w:val="0"/>
          <w:marBottom w:val="0"/>
          <w:divBdr>
            <w:top w:val="none" w:sz="0" w:space="0" w:color="auto"/>
            <w:left w:val="none" w:sz="0" w:space="0" w:color="auto"/>
            <w:bottom w:val="none" w:sz="0" w:space="0" w:color="auto"/>
            <w:right w:val="none" w:sz="0" w:space="0" w:color="auto"/>
          </w:divBdr>
        </w:div>
        <w:div w:id="785387740">
          <w:marLeft w:val="0"/>
          <w:marRight w:val="0"/>
          <w:marTop w:val="0"/>
          <w:marBottom w:val="0"/>
          <w:divBdr>
            <w:top w:val="none" w:sz="0" w:space="0" w:color="auto"/>
            <w:left w:val="none" w:sz="0" w:space="0" w:color="auto"/>
            <w:bottom w:val="none" w:sz="0" w:space="0" w:color="auto"/>
            <w:right w:val="none" w:sz="0" w:space="0" w:color="auto"/>
          </w:divBdr>
        </w:div>
        <w:div w:id="1371104496">
          <w:marLeft w:val="0"/>
          <w:marRight w:val="0"/>
          <w:marTop w:val="0"/>
          <w:marBottom w:val="0"/>
          <w:divBdr>
            <w:top w:val="none" w:sz="0" w:space="0" w:color="auto"/>
            <w:left w:val="none" w:sz="0" w:space="0" w:color="auto"/>
            <w:bottom w:val="none" w:sz="0" w:space="0" w:color="auto"/>
            <w:right w:val="none" w:sz="0" w:space="0" w:color="auto"/>
          </w:divBdr>
        </w:div>
        <w:div w:id="2038850359">
          <w:marLeft w:val="0"/>
          <w:marRight w:val="0"/>
          <w:marTop w:val="0"/>
          <w:marBottom w:val="0"/>
          <w:divBdr>
            <w:top w:val="none" w:sz="0" w:space="0" w:color="auto"/>
            <w:left w:val="none" w:sz="0" w:space="0" w:color="auto"/>
            <w:bottom w:val="none" w:sz="0" w:space="0" w:color="auto"/>
            <w:right w:val="none" w:sz="0" w:space="0" w:color="auto"/>
          </w:divBdr>
        </w:div>
        <w:div w:id="1222207023">
          <w:marLeft w:val="0"/>
          <w:marRight w:val="0"/>
          <w:marTop w:val="0"/>
          <w:marBottom w:val="0"/>
          <w:divBdr>
            <w:top w:val="none" w:sz="0" w:space="0" w:color="auto"/>
            <w:left w:val="none" w:sz="0" w:space="0" w:color="auto"/>
            <w:bottom w:val="none" w:sz="0" w:space="0" w:color="auto"/>
            <w:right w:val="none" w:sz="0" w:space="0" w:color="auto"/>
          </w:divBdr>
        </w:div>
      </w:divsChild>
    </w:div>
    <w:div w:id="145667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www.ekourbapv.vojvodina.gov.r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dragan.djurica@vojvodina.gov.rs" TargetMode="External"/><Relationship Id="rId7" Type="http://schemas.openxmlformats.org/officeDocument/2006/relationships/endnotes" Target="endnotes.xml"/><Relationship Id="rId12" Type="http://schemas.openxmlformats.org/officeDocument/2006/relationships/hyperlink" Target="http://www.apr.gov.rs" TargetMode="External"/><Relationship Id="rId17" Type="http://schemas.openxmlformats.org/officeDocument/2006/relationships/hyperlink" Target="mailto:ekourb@vojvodina.gov.rs"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tamara.orlovic@vojvodina.gov.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r.gov.rs"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hyperlink" Target="http://www.bg.vi.sud.rs/lt/articles/o-visem-sudu/obavestenje-ke-za-pravna-lica.html" TargetMode="External"/><Relationship Id="rId19" Type="http://schemas.openxmlformats.org/officeDocument/2006/relationships/hyperlink" Target="http://www.kjn.gov.rs/ci/uputstvo-o-uplati-republicke-administrativne-takse.html" TargetMode="External"/><Relationship Id="rId4" Type="http://schemas.openxmlformats.org/officeDocument/2006/relationships/settings" Target="settings.xml"/><Relationship Id="rId9" Type="http://schemas.openxmlformats.org/officeDocument/2006/relationships/hyperlink" Target="mailto:ekourb@vojvodina.gov.rs" TargetMode="External"/><Relationship Id="rId14" Type="http://schemas.openxmlformats.org/officeDocument/2006/relationships/footer" Target="footer1.xm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944ED-FD54-446E-92D7-116A4772E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85</Pages>
  <Words>22323</Words>
  <Characters>127246</Characters>
  <Application>Microsoft Office Word</Application>
  <DocSecurity>0</DocSecurity>
  <Lines>1060</Lines>
  <Paragraphs>298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Tamara Orlović</cp:lastModifiedBy>
  <cp:revision>15</cp:revision>
  <cp:lastPrinted>2019-01-23T09:34:00Z</cp:lastPrinted>
  <dcterms:created xsi:type="dcterms:W3CDTF">2019-01-30T09:35:00Z</dcterms:created>
  <dcterms:modified xsi:type="dcterms:W3CDTF">2019-02-01T09:37:00Z</dcterms:modified>
</cp:coreProperties>
</file>