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6C" w:rsidRPr="000B526C" w:rsidRDefault="00D4226C" w:rsidP="00D4226C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ab/>
      </w:r>
    </w:p>
    <w:p w:rsidR="00D4226C" w:rsidRPr="000B526C" w:rsidRDefault="00D4226C" w:rsidP="00D4226C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На основу члана 109. </w:t>
      </w:r>
      <w:r w:rsidR="00E82987" w:rsidRPr="000B526C">
        <w:rPr>
          <w:rFonts w:asciiTheme="minorHAnsi" w:hAnsiTheme="minorHAnsi"/>
          <w:sz w:val="22"/>
          <w:szCs w:val="22"/>
          <w:lang w:val="sr-Cyrl-RS"/>
        </w:rPr>
        <w:t>с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тав 4. Закона о јавним набавкама („Службени гласник РС“ бр. 124/12) </w:t>
      </w:r>
      <w:proofErr w:type="spellStart"/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>Покрајинск</w:t>
      </w:r>
      <w:proofErr w:type="spellEnd"/>
      <w:r w:rsidR="004034E4">
        <w:rPr>
          <w:rFonts w:asciiTheme="minorHAnsi" w:eastAsia="Arial Unicode MS" w:hAnsiTheme="minorHAnsi"/>
          <w:bCs/>
          <w:kern w:val="1"/>
          <w:sz w:val="22"/>
          <w:szCs w:val="22"/>
          <w:lang w:val="sr-Cyrl-RS" w:eastAsia="ar-SA"/>
        </w:rPr>
        <w:t>и</w:t>
      </w:r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 xml:space="preserve"> </w:t>
      </w:r>
      <w:proofErr w:type="spellStart"/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>секретаријат</w:t>
      </w:r>
      <w:proofErr w:type="spellEnd"/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 xml:space="preserve"> </w:t>
      </w:r>
      <w:proofErr w:type="spellStart"/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>за</w:t>
      </w:r>
      <w:proofErr w:type="spellEnd"/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 xml:space="preserve"> </w:t>
      </w:r>
      <w:proofErr w:type="spellStart"/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>енергетику</w:t>
      </w:r>
      <w:proofErr w:type="spellEnd"/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 xml:space="preserve"> и </w:t>
      </w:r>
      <w:proofErr w:type="spellStart"/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>минералне</w:t>
      </w:r>
      <w:proofErr w:type="spellEnd"/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 xml:space="preserve"> </w:t>
      </w:r>
      <w:proofErr w:type="spellStart"/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>сировине</w:t>
      </w:r>
      <w:proofErr w:type="spellEnd"/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 xml:space="preserve"> </w:t>
      </w:r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val="sr-Cyrl-RS" w:eastAsia="ar-SA"/>
        </w:rPr>
        <w:t xml:space="preserve">и </w:t>
      </w:r>
      <w:r w:rsidRPr="000B526C">
        <w:rPr>
          <w:rFonts w:asciiTheme="minorHAnsi" w:hAnsiTheme="minorHAnsi"/>
          <w:sz w:val="22"/>
          <w:szCs w:val="22"/>
          <w:lang w:val="sr-Cyrl-RS"/>
        </w:rPr>
        <w:t>Покрајински секреатијат за урбанизам, градитељство и заштиту животне средине, Булевар Михајла Пупина 16,</w:t>
      </w:r>
    </w:p>
    <w:p w:rsidR="00D4226C" w:rsidRPr="000B526C" w:rsidRDefault="00D4226C" w:rsidP="00E82987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објављуј</w:t>
      </w:r>
      <w:r w:rsidR="004034E4">
        <w:rPr>
          <w:rFonts w:asciiTheme="minorHAnsi" w:hAnsiTheme="minorHAnsi"/>
          <w:sz w:val="22"/>
          <w:szCs w:val="22"/>
          <w:lang w:val="sr-Cyrl-RS"/>
        </w:rPr>
        <w:t>у</w:t>
      </w:r>
    </w:p>
    <w:p w:rsidR="00D4226C" w:rsidRPr="000B526C" w:rsidRDefault="00D4226C" w:rsidP="00D4226C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:rsidR="00D4226C" w:rsidRPr="000B526C" w:rsidRDefault="00D4226C" w:rsidP="00D4226C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:rsidR="00E82987" w:rsidRPr="000B526C" w:rsidRDefault="00D4226C" w:rsidP="00E82987">
      <w:pPr>
        <w:jc w:val="center"/>
        <w:rPr>
          <w:rFonts w:asciiTheme="minorHAnsi" w:hAnsiTheme="minorHAnsi" w:cs="Arial"/>
          <w:b/>
          <w:bCs/>
          <w:noProof/>
          <w:sz w:val="22"/>
          <w:szCs w:val="22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ОБАВЕШТЕЊЕ О ОБУСТАВИ ПОСТУПКА ЈАВНЕ НАБАВКЕ УСЛУГЕ </w:t>
      </w:r>
      <w:r w:rsidR="00E82987"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- </w:t>
      </w:r>
      <w:r w:rsidR="00E82987" w:rsidRPr="000B526C">
        <w:rPr>
          <w:rFonts w:asciiTheme="minorHAnsi" w:hAnsiTheme="minorHAnsi" w:cs="Arial"/>
          <w:b/>
          <w:bCs/>
          <w:noProof/>
          <w:sz w:val="22"/>
          <w:szCs w:val="22"/>
        </w:rPr>
        <w:t>УСЛУГE ИНФОРМИСАЊА</w:t>
      </w:r>
    </w:p>
    <w:p w:rsidR="00E82987" w:rsidRPr="000B526C" w:rsidRDefault="00E82987" w:rsidP="00E82987">
      <w:pPr>
        <w:jc w:val="center"/>
        <w:rPr>
          <w:rFonts w:asciiTheme="minorHAnsi" w:hAnsiTheme="minorHAnsi" w:cs="Arial"/>
          <w:b/>
          <w:bCs/>
          <w:noProof/>
          <w:sz w:val="22"/>
          <w:szCs w:val="22"/>
        </w:rPr>
      </w:pPr>
      <w:r w:rsidRPr="000B526C">
        <w:rPr>
          <w:rFonts w:asciiTheme="minorHAnsi" w:hAnsiTheme="minorHAnsi" w:cs="Arial"/>
          <w:b/>
          <w:bCs/>
          <w:noProof/>
          <w:sz w:val="22"/>
          <w:szCs w:val="22"/>
        </w:rPr>
        <w:t xml:space="preserve">ЗАЈЕДНИЧКИ ПОСТУПАК НАРУЧИЛАЦА </w:t>
      </w:r>
      <w:r w:rsidRPr="000B526C">
        <w:rPr>
          <w:rFonts w:asciiTheme="minorHAnsi" w:hAnsiTheme="minorHAnsi" w:cs="Arial"/>
          <w:b/>
          <w:bCs/>
          <w:noProof/>
          <w:sz w:val="22"/>
          <w:szCs w:val="22"/>
          <w:lang w:val="sr-Cyrl-CS"/>
        </w:rPr>
        <w:t>ПОКРАЈИНСК</w:t>
      </w:r>
      <w:r w:rsidRPr="000B526C">
        <w:rPr>
          <w:rFonts w:asciiTheme="minorHAnsi" w:hAnsiTheme="minorHAnsi" w:cs="Arial"/>
          <w:b/>
          <w:bCs/>
          <w:noProof/>
          <w:sz w:val="22"/>
          <w:szCs w:val="22"/>
        </w:rPr>
        <w:t>ОГ</w:t>
      </w:r>
      <w:r w:rsidRPr="000B526C">
        <w:rPr>
          <w:rFonts w:asciiTheme="minorHAnsi" w:hAnsiTheme="minorHAnsi" w:cs="Arial"/>
          <w:b/>
          <w:bCs/>
          <w:noProof/>
          <w:sz w:val="22"/>
          <w:szCs w:val="22"/>
          <w:lang w:val="sr-Cyrl-CS"/>
        </w:rPr>
        <w:t xml:space="preserve"> СЕКРЕТАРИЈАТ</w:t>
      </w:r>
      <w:r w:rsidRPr="000B526C">
        <w:rPr>
          <w:rFonts w:asciiTheme="minorHAnsi" w:hAnsiTheme="minorHAnsi" w:cs="Arial"/>
          <w:b/>
          <w:bCs/>
          <w:noProof/>
          <w:sz w:val="22"/>
          <w:szCs w:val="22"/>
        </w:rPr>
        <w:t>А</w:t>
      </w:r>
      <w:r w:rsidRPr="000B526C">
        <w:rPr>
          <w:rFonts w:asciiTheme="minorHAnsi" w:hAnsiTheme="minorHAnsi" w:cs="Arial"/>
          <w:b/>
          <w:bCs/>
          <w:noProof/>
          <w:sz w:val="22"/>
          <w:szCs w:val="22"/>
          <w:lang w:val="sr-Cyrl-CS"/>
        </w:rPr>
        <w:t xml:space="preserve"> ЗА УРБАНИЗАМ, ГРАДИТЕЉСТВО И ЗАШТИТУ ЖИВОТНЕ СРЕДИНЕ</w:t>
      </w:r>
      <w:r w:rsidRPr="000B526C">
        <w:rPr>
          <w:rFonts w:asciiTheme="minorHAnsi" w:hAnsiTheme="minorHAnsi" w:cs="Arial"/>
          <w:b/>
          <w:bCs/>
          <w:noProof/>
          <w:sz w:val="22"/>
          <w:szCs w:val="22"/>
        </w:rPr>
        <w:t xml:space="preserve"> И ПОКРАЈИНСКОГ СЕКРЕТАРИЈАТ ЗА ЕНЕРГЕТИКУ И МИНЕРАЛНЕ СИРОВИНЕ,</w:t>
      </w:r>
    </w:p>
    <w:p w:rsidR="00E82987" w:rsidRPr="000B526C" w:rsidRDefault="00E82987" w:rsidP="00E82987">
      <w:pPr>
        <w:suppressAutoHyphens/>
        <w:jc w:val="center"/>
        <w:rPr>
          <w:rFonts w:asciiTheme="minorHAnsi" w:hAnsiTheme="minorHAnsi"/>
          <w:b/>
          <w:sz w:val="22"/>
          <w:szCs w:val="22"/>
          <w:lang w:eastAsia="ar-SA"/>
        </w:rPr>
      </w:pPr>
      <w:r w:rsidRPr="000B526C">
        <w:rPr>
          <w:rFonts w:asciiTheme="minorHAnsi" w:hAnsiTheme="minorHAnsi"/>
          <w:b/>
          <w:sz w:val="22"/>
          <w:szCs w:val="22"/>
          <w:lang w:eastAsia="ar-SA"/>
        </w:rPr>
        <w:t>ОБЛИКОВАНЕ У ВИШЕ ПОСЕБНИХ ИСТОВРСНИХ ЦЕЛИНА</w:t>
      </w:r>
    </w:p>
    <w:p w:rsidR="00E82987" w:rsidRPr="000B526C" w:rsidRDefault="00E82987" w:rsidP="00E82987">
      <w:pPr>
        <w:suppressAutoHyphens/>
        <w:jc w:val="center"/>
        <w:rPr>
          <w:rFonts w:asciiTheme="minorHAnsi" w:hAnsiTheme="minorHAnsi"/>
          <w:b/>
          <w:sz w:val="22"/>
          <w:szCs w:val="22"/>
          <w:lang w:eastAsia="ar-SA"/>
        </w:rPr>
      </w:pPr>
      <w:r w:rsidRPr="000B526C">
        <w:rPr>
          <w:rFonts w:asciiTheme="minorHAnsi" w:hAnsiTheme="minorHAnsi"/>
          <w:b/>
          <w:sz w:val="22"/>
          <w:szCs w:val="22"/>
          <w:lang w:eastAsia="ar-SA"/>
        </w:rPr>
        <w:t>(ПАРТИЈА) ОД 1 ДО 3 И ТО ЗА</w:t>
      </w:r>
    </w:p>
    <w:p w:rsidR="00D4226C" w:rsidRPr="000B526C" w:rsidRDefault="00E82987" w:rsidP="00D4226C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E82987" w:rsidRPr="00537F3A" w:rsidRDefault="00D4226C" w:rsidP="00E82987">
      <w:pPr>
        <w:widowControl w:val="0"/>
        <w:suppressAutoHyphens/>
        <w:jc w:val="both"/>
        <w:rPr>
          <w:rFonts w:asciiTheme="minorHAnsi" w:hAnsiTheme="minorHAnsi"/>
          <w:b/>
          <w:color w:val="FF0000"/>
          <w:sz w:val="22"/>
          <w:szCs w:val="22"/>
          <w:lang w:val="sr-Cyrl-CS" w:eastAsia="ar-SA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ПАРТИЈ</w:t>
      </w:r>
      <w:r w:rsidR="00537F3A">
        <w:rPr>
          <w:rFonts w:asciiTheme="minorHAnsi" w:hAnsiTheme="minorHAnsi"/>
          <w:b/>
          <w:sz w:val="22"/>
          <w:szCs w:val="22"/>
          <w:lang w:val="sr-Cyrl-RS"/>
        </w:rPr>
        <w:t>У</w:t>
      </w: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="00537F3A">
        <w:rPr>
          <w:rFonts w:asciiTheme="minorHAnsi" w:hAnsiTheme="minorHAnsi"/>
          <w:b/>
          <w:sz w:val="22"/>
          <w:szCs w:val="22"/>
          <w:lang w:val="sr-Cyrl-RS"/>
        </w:rPr>
        <w:t>1</w:t>
      </w: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 – </w:t>
      </w:r>
      <w:r w:rsidR="00537F3A" w:rsidRPr="00537F3A">
        <w:rPr>
          <w:rFonts w:asciiTheme="minorHAnsi" w:hAnsiTheme="minorHAnsi"/>
          <w:b/>
          <w:sz w:val="22"/>
          <w:szCs w:val="22"/>
          <w:lang w:val="sr-Cyrl-CS"/>
        </w:rPr>
        <w:t xml:space="preserve">УСЛУГА ОГЛАШАВАЊА У СРЕДСТВИМА ЈАВНОГ ИНФОРМИСАЊА ПУТЕМ ИНСЕРТОВАЊА </w:t>
      </w:r>
      <w:r w:rsidR="00537F3A" w:rsidRPr="00537F3A">
        <w:rPr>
          <w:rFonts w:asciiTheme="minorHAnsi" w:hAnsiTheme="minorHAnsi" w:cs="Arial"/>
          <w:b/>
          <w:bCs/>
          <w:noProof/>
          <w:sz w:val="22"/>
          <w:szCs w:val="22"/>
          <w:lang w:val="sr-Cyrl-CS"/>
        </w:rPr>
        <w:t>У ДНЕВНИМ НОВИНАМА КОЈЕ ПОКРИВАЈУ ЦЕЛУ ТЕРИТОРИЈУ РЕПУБЛИКЕ СРБИЈЕ У 2014. ГОДИНИ</w:t>
      </w:r>
      <w:r w:rsidR="00537F3A" w:rsidRPr="00537F3A">
        <w:rPr>
          <w:rFonts w:asciiTheme="minorHAnsi" w:hAnsiTheme="minorHAnsi"/>
          <w:b/>
          <w:sz w:val="22"/>
          <w:szCs w:val="22"/>
          <w:lang w:val="ru-RU"/>
        </w:rPr>
        <w:t>, ОЗНАКА ИЗ ОРН: 7934</w:t>
      </w:r>
      <w:r w:rsidR="00537F3A" w:rsidRPr="00537F3A">
        <w:rPr>
          <w:rFonts w:asciiTheme="minorHAnsi" w:hAnsiTheme="minorHAnsi"/>
          <w:b/>
          <w:sz w:val="22"/>
          <w:szCs w:val="22"/>
          <w:lang w:val="sr-Cyrl-CS"/>
        </w:rPr>
        <w:t>1</w:t>
      </w:r>
      <w:r w:rsidR="00537F3A" w:rsidRPr="00537F3A">
        <w:rPr>
          <w:rFonts w:asciiTheme="minorHAnsi" w:hAnsiTheme="minorHAnsi"/>
          <w:b/>
          <w:sz w:val="22"/>
          <w:szCs w:val="22"/>
          <w:lang w:val="ru-RU"/>
        </w:rPr>
        <w:t xml:space="preserve">000 - УСЛУГЕ </w:t>
      </w:r>
      <w:r w:rsidR="00537F3A" w:rsidRPr="00537F3A">
        <w:rPr>
          <w:rFonts w:asciiTheme="minorHAnsi" w:hAnsiTheme="minorHAnsi"/>
          <w:b/>
          <w:sz w:val="22"/>
          <w:szCs w:val="22"/>
          <w:lang w:val="sr-Cyrl-CS"/>
        </w:rPr>
        <w:t>ОГЛАШАВАЊА</w:t>
      </w:r>
      <w:r w:rsidR="00537F3A" w:rsidRPr="00D86E1D">
        <w:rPr>
          <w:rFonts w:asciiTheme="minorHAnsi" w:hAnsiTheme="minorHAnsi"/>
          <w:sz w:val="22"/>
          <w:szCs w:val="22"/>
          <w:lang w:val="ru-RU"/>
        </w:rPr>
        <w:t>;</w:t>
      </w:r>
      <w:r w:rsidR="00E82987" w:rsidRPr="00537F3A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</w:p>
    <w:p w:rsidR="00E82987" w:rsidRPr="000B526C" w:rsidRDefault="00E82987" w:rsidP="00E82987">
      <w:pPr>
        <w:ind w:left="720"/>
        <w:jc w:val="both"/>
        <w:rPr>
          <w:rFonts w:asciiTheme="minorHAnsi" w:hAnsiTheme="minorHAnsi"/>
          <w:b/>
          <w:sz w:val="22"/>
          <w:szCs w:val="22"/>
        </w:rPr>
      </w:pPr>
      <w:r w:rsidRPr="000B526C">
        <w:rPr>
          <w:rFonts w:asciiTheme="minorHAnsi" w:hAnsiTheme="minorHAnsi"/>
          <w:b/>
          <w:sz w:val="22"/>
          <w:szCs w:val="22"/>
        </w:rPr>
        <w:t xml:space="preserve"> </w:t>
      </w:r>
    </w:p>
    <w:p w:rsidR="00D4226C" w:rsidRPr="000B526C" w:rsidRDefault="00E82987" w:rsidP="00D4226C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D4226C" w:rsidRPr="000B526C" w:rsidRDefault="00D4226C" w:rsidP="00D4226C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</w:p>
    <w:p w:rsidR="00D4226C" w:rsidRPr="000B526C" w:rsidRDefault="00D4226C" w:rsidP="00D4226C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Назив, адреса и интернет страница наручи</w:t>
      </w:r>
      <w:r w:rsidR="00E82987" w:rsidRPr="000B526C">
        <w:rPr>
          <w:rFonts w:asciiTheme="minorHAnsi" w:hAnsiTheme="minorHAnsi"/>
          <w:b/>
          <w:sz w:val="22"/>
          <w:szCs w:val="22"/>
          <w:lang w:val="sr-Cyrl-RS"/>
        </w:rPr>
        <w:t>лаца</w:t>
      </w:r>
      <w:r w:rsidRPr="000B526C">
        <w:rPr>
          <w:rFonts w:asciiTheme="minorHAnsi" w:hAnsiTheme="minorHAnsi"/>
          <w:b/>
          <w:sz w:val="22"/>
          <w:szCs w:val="22"/>
          <w:lang w:val="sr-Cyrl-RS"/>
        </w:rPr>
        <w:t>:</w:t>
      </w:r>
    </w:p>
    <w:p w:rsidR="00E82987" w:rsidRPr="000E19C8" w:rsidRDefault="000E19C8" w:rsidP="000E19C8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  <w:noProof/>
          <w:sz w:val="22"/>
          <w:szCs w:val="22"/>
          <w:lang w:val="sr-Cyrl-RS" w:eastAsia="sr-Latn-RS"/>
        </w:rPr>
      </w:pPr>
      <w:r w:rsidRPr="000E19C8">
        <w:rPr>
          <w:rFonts w:asciiTheme="minorHAnsi" w:hAnsiTheme="minorHAnsi"/>
          <w:sz w:val="22"/>
          <w:szCs w:val="22"/>
          <w:lang w:val="sr-Cyrl-RS"/>
        </w:rPr>
        <w:t xml:space="preserve">Република Србија – Аутономна Покрајина Војводина </w:t>
      </w:r>
      <w:r w:rsidRPr="000E19C8">
        <w:rPr>
          <w:rFonts w:asciiTheme="minorHAnsi" w:hAnsiTheme="minorHAnsi" w:cs="Arial"/>
          <w:bCs/>
          <w:noProof/>
          <w:sz w:val="22"/>
          <w:szCs w:val="22"/>
          <w:lang w:val="sr-Cyrl-RS" w:eastAsia="sr-Latn-RS"/>
        </w:rPr>
        <w:t xml:space="preserve">   </w:t>
      </w:r>
      <w:r w:rsidR="00E82987" w:rsidRPr="000E19C8">
        <w:rPr>
          <w:rFonts w:asciiTheme="minorHAnsi" w:hAnsiTheme="minorHAnsi"/>
          <w:sz w:val="22"/>
          <w:szCs w:val="22"/>
        </w:rPr>
        <w:t xml:space="preserve">  </w:t>
      </w:r>
    </w:p>
    <w:p w:rsidR="00E82987" w:rsidRPr="000B526C" w:rsidRDefault="00E82987" w:rsidP="00E82987">
      <w:pPr>
        <w:pStyle w:val="ListParagraph"/>
        <w:jc w:val="both"/>
        <w:rPr>
          <w:rFonts w:asciiTheme="minorHAnsi" w:hAnsiTheme="minorHAnsi"/>
          <w:sz w:val="22"/>
          <w:szCs w:val="22"/>
        </w:rPr>
      </w:pPr>
      <w:proofErr w:type="spellStart"/>
      <w:r w:rsidRPr="000B526C">
        <w:rPr>
          <w:rFonts w:asciiTheme="minorHAnsi" w:hAnsiTheme="minorHAnsi"/>
          <w:sz w:val="22"/>
          <w:szCs w:val="22"/>
        </w:rPr>
        <w:t>Покрајински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секретаријат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за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урбанизам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0B526C">
        <w:rPr>
          <w:rFonts w:asciiTheme="minorHAnsi" w:hAnsiTheme="minorHAnsi"/>
          <w:sz w:val="22"/>
          <w:szCs w:val="22"/>
        </w:rPr>
        <w:t>градитељство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Pr="000B526C">
        <w:rPr>
          <w:rFonts w:asciiTheme="minorHAnsi" w:hAnsiTheme="minorHAnsi"/>
          <w:sz w:val="22"/>
          <w:szCs w:val="22"/>
        </w:rPr>
        <w:t>заштиту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животне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средине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Pr="000B526C">
        <w:rPr>
          <w:rFonts w:asciiTheme="minorHAnsi" w:hAnsiTheme="minorHAnsi"/>
          <w:sz w:val="22"/>
          <w:szCs w:val="22"/>
        </w:rPr>
        <w:t>Покрајински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секретаријат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за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енергетику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Pr="000B526C">
        <w:rPr>
          <w:rFonts w:asciiTheme="minorHAnsi" w:hAnsiTheme="minorHAnsi"/>
          <w:sz w:val="22"/>
          <w:szCs w:val="22"/>
        </w:rPr>
        <w:t>минералне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сировине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0B526C">
        <w:rPr>
          <w:rFonts w:asciiTheme="minorHAnsi" w:hAnsiTheme="minorHAnsi"/>
          <w:sz w:val="22"/>
          <w:szCs w:val="22"/>
        </w:rPr>
        <w:t>Нови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Сад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0B526C">
        <w:rPr>
          <w:rFonts w:asciiTheme="minorHAnsi" w:hAnsiTheme="minorHAnsi"/>
          <w:sz w:val="22"/>
          <w:szCs w:val="22"/>
        </w:rPr>
        <w:t>Булевар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Михајла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Пупина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бр.16</w:t>
      </w:r>
    </w:p>
    <w:p w:rsidR="00E82987" w:rsidRPr="000B526C" w:rsidRDefault="00E82987" w:rsidP="00E82987">
      <w:pPr>
        <w:pStyle w:val="ListParagraph"/>
        <w:jc w:val="both"/>
        <w:rPr>
          <w:rFonts w:asciiTheme="minorHAnsi" w:hAnsiTheme="minorHAnsi"/>
          <w:sz w:val="22"/>
          <w:szCs w:val="22"/>
        </w:rPr>
      </w:pPr>
      <w:proofErr w:type="spellStart"/>
      <w:r w:rsidRPr="000B526C">
        <w:rPr>
          <w:rFonts w:asciiTheme="minorHAnsi" w:hAnsiTheme="minorHAnsi"/>
          <w:sz w:val="22"/>
          <w:szCs w:val="22"/>
        </w:rPr>
        <w:t>Нови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Сад</w:t>
      </w:r>
      <w:proofErr w:type="spellEnd"/>
    </w:p>
    <w:p w:rsidR="00E82987" w:rsidRPr="000B526C" w:rsidRDefault="00E82987" w:rsidP="00E82987">
      <w:pPr>
        <w:pStyle w:val="ListParagraph"/>
        <w:jc w:val="both"/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0B526C">
        <w:rPr>
          <w:rFonts w:asciiTheme="minorHAnsi" w:hAnsiTheme="minorHAnsi"/>
          <w:sz w:val="22"/>
          <w:szCs w:val="22"/>
        </w:rPr>
        <w:t>интернет</w:t>
      </w:r>
      <w:proofErr w:type="spellEnd"/>
      <w:proofErr w:type="gram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адреса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: </w:t>
      </w:r>
    </w:p>
    <w:p w:rsidR="00E82987" w:rsidRPr="000B526C" w:rsidRDefault="00385AD1" w:rsidP="00E82987">
      <w:pPr>
        <w:pStyle w:val="ListParagraph"/>
        <w:jc w:val="both"/>
        <w:rPr>
          <w:rFonts w:asciiTheme="minorHAnsi" w:hAnsiTheme="minorHAnsi"/>
          <w:sz w:val="22"/>
          <w:szCs w:val="22"/>
        </w:rPr>
      </w:pPr>
      <w:hyperlink r:id="rId8" w:history="1">
        <w:r w:rsidR="00E82987" w:rsidRPr="000B526C">
          <w:rPr>
            <w:rStyle w:val="Hyperlink"/>
            <w:rFonts w:asciiTheme="minorHAnsi" w:hAnsiTheme="minorHAnsi"/>
            <w:sz w:val="22"/>
            <w:szCs w:val="22"/>
          </w:rPr>
          <w:t>www.ekourb.vojvodina.gov.rs</w:t>
        </w:r>
      </w:hyperlink>
      <w:r w:rsidR="00E82987" w:rsidRPr="000B526C">
        <w:rPr>
          <w:rFonts w:asciiTheme="minorHAnsi" w:hAnsiTheme="minorHAnsi"/>
          <w:sz w:val="22"/>
          <w:szCs w:val="22"/>
        </w:rPr>
        <w:t xml:space="preserve"> </w:t>
      </w:r>
    </w:p>
    <w:p w:rsidR="00E82987" w:rsidRPr="000B526C" w:rsidRDefault="00385AD1" w:rsidP="00E82987">
      <w:pPr>
        <w:pStyle w:val="ListParagraph"/>
        <w:jc w:val="both"/>
        <w:rPr>
          <w:rFonts w:asciiTheme="minorHAnsi" w:hAnsiTheme="minorHAnsi"/>
          <w:sz w:val="22"/>
          <w:szCs w:val="22"/>
          <w:lang w:val="sr-Latn-CS"/>
        </w:rPr>
      </w:pPr>
      <w:hyperlink r:id="rId9" w:history="1">
        <w:r w:rsidR="00E82987" w:rsidRPr="000B526C">
          <w:rPr>
            <w:rStyle w:val="Hyperlink"/>
            <w:rFonts w:asciiTheme="minorHAnsi" w:hAnsiTheme="minorHAnsi"/>
            <w:sz w:val="22"/>
            <w:szCs w:val="22"/>
          </w:rPr>
          <w:t>www.psemr.vojvodina.gov.rs</w:t>
        </w:r>
      </w:hyperlink>
      <w:r w:rsidR="00E82987" w:rsidRPr="000B526C">
        <w:rPr>
          <w:rFonts w:asciiTheme="minorHAnsi" w:hAnsiTheme="minorHAnsi"/>
          <w:sz w:val="22"/>
          <w:szCs w:val="22"/>
        </w:rPr>
        <w:t xml:space="preserve"> </w:t>
      </w:r>
    </w:p>
    <w:p w:rsidR="00D4226C" w:rsidRPr="000B526C" w:rsidRDefault="00E82987" w:rsidP="00E82987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D4226C" w:rsidRPr="000B526C" w:rsidRDefault="00D4226C" w:rsidP="00D4226C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Врста наручиоца: </w:t>
      </w:r>
      <w:r w:rsidRPr="000B526C">
        <w:rPr>
          <w:rFonts w:asciiTheme="minorHAnsi" w:hAnsiTheme="minorHAnsi"/>
          <w:sz w:val="22"/>
          <w:szCs w:val="22"/>
          <w:lang w:val="sr-Cyrl-RS"/>
        </w:rPr>
        <w:t>државни орган</w:t>
      </w:r>
    </w:p>
    <w:p w:rsidR="00D4226C" w:rsidRPr="000B526C" w:rsidRDefault="00D4226C" w:rsidP="00D4226C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Врста предмета: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услуга</w:t>
      </w:r>
    </w:p>
    <w:p w:rsidR="00D4226C" w:rsidRPr="000B526C" w:rsidRDefault="00D4226C" w:rsidP="00D4226C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За добра и услуге, опис предмета набавке, назив из општег речника набавке: </w:t>
      </w:r>
    </w:p>
    <w:p w:rsidR="00E82987" w:rsidRPr="000B526C" w:rsidRDefault="00D4226C" w:rsidP="00E82987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Предмет јавне набавке је набавка </w:t>
      </w:r>
      <w:r w:rsidR="00E82987" w:rsidRPr="000B526C">
        <w:rPr>
          <w:rFonts w:asciiTheme="minorHAnsi" w:hAnsiTheme="minorHAnsi"/>
          <w:b/>
          <w:sz w:val="22"/>
          <w:szCs w:val="22"/>
        </w:rPr>
        <w:t xml:space="preserve">УСЛУГE ИНФОРМИСАЊА  </w:t>
      </w:r>
    </w:p>
    <w:p w:rsidR="00E82987" w:rsidRPr="000B526C" w:rsidRDefault="00E82987" w:rsidP="00E82987">
      <w:pPr>
        <w:ind w:left="709"/>
        <w:jc w:val="both"/>
        <w:rPr>
          <w:rFonts w:asciiTheme="minorHAnsi" w:hAnsiTheme="minorHAnsi"/>
          <w:sz w:val="22"/>
          <w:szCs w:val="22"/>
        </w:rPr>
      </w:pPr>
      <w:proofErr w:type="spellStart"/>
      <w:r w:rsidRPr="000B526C">
        <w:rPr>
          <w:rFonts w:asciiTheme="minorHAnsi" w:hAnsiTheme="minorHAnsi"/>
          <w:sz w:val="22"/>
          <w:szCs w:val="22"/>
        </w:rPr>
        <w:t>Назив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Pr="000B526C">
        <w:rPr>
          <w:rFonts w:asciiTheme="minorHAnsi" w:hAnsiTheme="minorHAnsi"/>
          <w:sz w:val="22"/>
          <w:szCs w:val="22"/>
        </w:rPr>
        <w:t>ознака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из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ОРН: </w:t>
      </w:r>
      <w:proofErr w:type="spellStart"/>
      <w:r w:rsidRPr="000B526C">
        <w:rPr>
          <w:rFonts w:asciiTheme="minorHAnsi" w:hAnsiTheme="minorHAnsi"/>
          <w:sz w:val="22"/>
          <w:szCs w:val="22"/>
        </w:rPr>
        <w:t>Услуге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оглашавања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Pr="000B526C">
        <w:rPr>
          <w:rFonts w:asciiTheme="minorHAnsi" w:hAnsiTheme="minorHAnsi"/>
          <w:sz w:val="22"/>
          <w:szCs w:val="22"/>
        </w:rPr>
        <w:t>маркетинга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- 79340000</w:t>
      </w:r>
    </w:p>
    <w:p w:rsidR="00D4226C" w:rsidRPr="000B526C" w:rsidRDefault="00D4226C" w:rsidP="00E82987">
      <w:pPr>
        <w:ind w:firstLine="709"/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обликована у више посебних целина (партија) од 1 до </w:t>
      </w:r>
      <w:r w:rsidR="00E82987" w:rsidRPr="000B526C">
        <w:rPr>
          <w:rFonts w:asciiTheme="minorHAnsi" w:hAnsiTheme="minorHAnsi"/>
          <w:sz w:val="22"/>
          <w:szCs w:val="22"/>
          <w:lang w:val="sr-Cyrl-RS"/>
        </w:rPr>
        <w:t>3</w:t>
      </w:r>
    </w:p>
    <w:p w:rsidR="00D4226C" w:rsidRPr="000B526C" w:rsidRDefault="00D4226C" w:rsidP="00D4226C">
      <w:pPr>
        <w:ind w:left="709"/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Партија </w:t>
      </w:r>
      <w:r w:rsidR="00537F3A">
        <w:rPr>
          <w:rFonts w:asciiTheme="minorHAnsi" w:hAnsiTheme="minorHAnsi"/>
          <w:b/>
          <w:sz w:val="22"/>
          <w:szCs w:val="22"/>
          <w:lang w:val="sr-Cyrl-RS"/>
        </w:rPr>
        <w:t>1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– </w:t>
      </w:r>
      <w:r w:rsidR="00537F3A" w:rsidRPr="00D86E1D">
        <w:rPr>
          <w:rFonts w:asciiTheme="minorHAnsi" w:hAnsiTheme="minorHAnsi"/>
          <w:sz w:val="22"/>
          <w:szCs w:val="22"/>
          <w:lang w:val="sr-Cyrl-CS"/>
        </w:rPr>
        <w:t xml:space="preserve">Услуга оглашавања у средствима јавног информисања путем инсертовања </w:t>
      </w:r>
      <w:r w:rsidR="00537F3A" w:rsidRPr="00D86E1D">
        <w:rPr>
          <w:rFonts w:asciiTheme="minorHAnsi" w:hAnsiTheme="minorHAnsi" w:cs="Arial"/>
          <w:bCs/>
          <w:noProof/>
          <w:sz w:val="22"/>
          <w:szCs w:val="22"/>
          <w:lang w:val="sr-Cyrl-CS"/>
        </w:rPr>
        <w:t>у дневним новинама које покривају целу територију Републике Србије У 2014. години</w:t>
      </w:r>
      <w:r w:rsidR="00537F3A" w:rsidRPr="00D86E1D">
        <w:rPr>
          <w:rFonts w:asciiTheme="minorHAnsi" w:hAnsiTheme="minorHAnsi"/>
          <w:sz w:val="22"/>
          <w:szCs w:val="22"/>
          <w:lang w:val="ru-RU"/>
        </w:rPr>
        <w:t>, ознака из ОРН: 7934</w:t>
      </w:r>
      <w:r w:rsidR="00537F3A" w:rsidRPr="00D86E1D">
        <w:rPr>
          <w:rFonts w:asciiTheme="minorHAnsi" w:hAnsiTheme="minorHAnsi"/>
          <w:sz w:val="22"/>
          <w:szCs w:val="22"/>
          <w:lang w:val="sr-Cyrl-CS"/>
        </w:rPr>
        <w:t>1</w:t>
      </w:r>
      <w:r w:rsidR="00537F3A" w:rsidRPr="00D86E1D">
        <w:rPr>
          <w:rFonts w:asciiTheme="minorHAnsi" w:hAnsiTheme="minorHAnsi"/>
          <w:sz w:val="22"/>
          <w:szCs w:val="22"/>
          <w:lang w:val="ru-RU"/>
        </w:rPr>
        <w:t xml:space="preserve">000 - услуге </w:t>
      </w:r>
      <w:r w:rsidR="00537F3A" w:rsidRPr="00D86E1D">
        <w:rPr>
          <w:rFonts w:asciiTheme="minorHAnsi" w:hAnsiTheme="minorHAnsi"/>
          <w:sz w:val="22"/>
          <w:szCs w:val="22"/>
          <w:lang w:val="sr-Cyrl-CS"/>
        </w:rPr>
        <w:t>оглашавања</w:t>
      </w:r>
      <w:r w:rsidR="00537F3A" w:rsidRPr="00D86E1D">
        <w:rPr>
          <w:rFonts w:asciiTheme="minorHAnsi" w:hAnsiTheme="minorHAnsi"/>
          <w:sz w:val="22"/>
          <w:szCs w:val="22"/>
          <w:lang w:val="ru-RU"/>
        </w:rPr>
        <w:t>;</w:t>
      </w:r>
    </w:p>
    <w:p w:rsidR="00D4226C" w:rsidRPr="000B526C" w:rsidRDefault="00D4226C" w:rsidP="00D4226C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/</w:t>
      </w:r>
    </w:p>
    <w:p w:rsidR="00D4226C" w:rsidRPr="000B526C" w:rsidRDefault="00D4226C" w:rsidP="00D4226C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Процењена вредност јавне набавке:</w:t>
      </w:r>
    </w:p>
    <w:p w:rsidR="00D4226C" w:rsidRPr="000B526C" w:rsidRDefault="00D4226C" w:rsidP="00D4226C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Процењена вредност износи за:</w:t>
      </w:r>
    </w:p>
    <w:p w:rsidR="00D4226C" w:rsidRPr="000B526C" w:rsidRDefault="00D4226C" w:rsidP="00D4226C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партију </w:t>
      </w:r>
      <w:r w:rsidR="00537F3A">
        <w:rPr>
          <w:rFonts w:asciiTheme="minorHAnsi" w:hAnsiTheme="minorHAnsi"/>
          <w:sz w:val="22"/>
          <w:szCs w:val="22"/>
          <w:lang w:val="sr-Cyrl-RS"/>
        </w:rPr>
        <w:t>1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– </w:t>
      </w:r>
      <w:r w:rsidR="00E65DFB" w:rsidRPr="00D86E1D">
        <w:rPr>
          <w:rFonts w:asciiTheme="minorHAnsi" w:hAnsiTheme="minorHAnsi"/>
          <w:sz w:val="22"/>
          <w:szCs w:val="22"/>
          <w:lang w:val="sr-Cyrl-CS"/>
        </w:rPr>
        <w:t xml:space="preserve">Услуга оглашавања у средствима јавног информисања путем инсертовања </w:t>
      </w:r>
      <w:r w:rsidR="00E65DFB" w:rsidRPr="00D86E1D">
        <w:rPr>
          <w:rFonts w:asciiTheme="minorHAnsi" w:hAnsiTheme="minorHAnsi" w:cs="Arial"/>
          <w:bCs/>
          <w:noProof/>
          <w:sz w:val="22"/>
          <w:szCs w:val="22"/>
          <w:lang w:val="sr-Cyrl-CS"/>
        </w:rPr>
        <w:t>у дневним новинама које покривају целу територију Републике Србије У 2014. години</w:t>
      </w:r>
      <w:r w:rsidR="00E65DFB">
        <w:rPr>
          <w:rFonts w:asciiTheme="minorHAnsi" w:hAnsiTheme="minorHAnsi"/>
          <w:sz w:val="22"/>
          <w:szCs w:val="22"/>
          <w:lang w:val="ru-RU"/>
        </w:rPr>
        <w:t xml:space="preserve"> - 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E65DFB" w:rsidRPr="00D86E1D">
        <w:rPr>
          <w:rFonts w:asciiTheme="minorHAnsi" w:hAnsiTheme="minorHAnsi"/>
          <w:sz w:val="22"/>
          <w:szCs w:val="22"/>
          <w:lang w:val="sr-Cyrl-RS"/>
        </w:rPr>
        <w:t>11.704.000,00 динара</w:t>
      </w:r>
      <w:r w:rsidR="00E65DFB" w:rsidRPr="000B526C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0B526C">
        <w:rPr>
          <w:rFonts w:asciiTheme="minorHAnsi" w:hAnsiTheme="minorHAnsi"/>
          <w:sz w:val="22"/>
          <w:szCs w:val="22"/>
          <w:lang w:val="sr-Cyrl-RS"/>
        </w:rPr>
        <w:t>без ПДВ,</w:t>
      </w:r>
    </w:p>
    <w:p w:rsidR="00D4226C" w:rsidRPr="00D17898" w:rsidRDefault="00D4226C" w:rsidP="00D4226C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Број примљених понуда и подаци о понуђачима:</w:t>
      </w:r>
      <w:r w:rsidR="00E65DFB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="00E65DFB" w:rsidRPr="00D17898">
        <w:rPr>
          <w:rFonts w:asciiTheme="minorHAnsi" w:hAnsiTheme="minorHAnsi"/>
          <w:sz w:val="22"/>
          <w:szCs w:val="22"/>
          <w:lang w:val="sr-Cyrl-RS"/>
        </w:rPr>
        <w:t xml:space="preserve">једна </w:t>
      </w:r>
      <w:r w:rsidR="00D17898" w:rsidRPr="00D17898">
        <w:rPr>
          <w:rFonts w:asciiTheme="minorHAnsi" w:hAnsiTheme="minorHAnsi"/>
          <w:sz w:val="22"/>
          <w:szCs w:val="22"/>
          <w:lang w:val="sr-Cyrl-RS"/>
        </w:rPr>
        <w:t>понуда</w:t>
      </w:r>
    </w:p>
    <w:p w:rsidR="00E65DFB" w:rsidRPr="00E65DFB" w:rsidRDefault="00E65DFB" w:rsidP="00E65DFB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E65DFB">
        <w:rPr>
          <w:rFonts w:asciiTheme="minorHAnsi" w:hAnsiTheme="minorHAnsi"/>
          <w:sz w:val="22"/>
          <w:szCs w:val="22"/>
          <w:lang w:val="sr-Cyrl-RS" w:eastAsia="en-GB"/>
        </w:rPr>
        <w:t xml:space="preserve">Понуђача </w:t>
      </w:r>
      <w:r w:rsidRPr="00E65DFB">
        <w:rPr>
          <w:rFonts w:asciiTheme="minorHAnsi" w:hAnsiTheme="minorHAnsi"/>
          <w:sz w:val="22"/>
          <w:szCs w:val="22"/>
          <w:lang w:val="sr-Latn-CS" w:eastAsia="en-GB"/>
        </w:rPr>
        <w:t xml:space="preserve">„Ringer Axel Springer“ </w:t>
      </w:r>
      <w:r w:rsidRPr="00E65DFB">
        <w:rPr>
          <w:rFonts w:asciiTheme="minorHAnsi" w:hAnsiTheme="minorHAnsi"/>
          <w:sz w:val="22"/>
          <w:szCs w:val="22"/>
          <w:lang w:eastAsia="en-GB"/>
        </w:rPr>
        <w:t>Д</w:t>
      </w:r>
      <w:r w:rsidRPr="00E65DFB">
        <w:rPr>
          <w:rFonts w:asciiTheme="minorHAnsi" w:hAnsiTheme="minorHAnsi"/>
          <w:sz w:val="22"/>
          <w:szCs w:val="22"/>
          <w:lang w:val="sr-Latn-CS" w:eastAsia="en-GB"/>
        </w:rPr>
        <w:t>.</w:t>
      </w:r>
      <w:r w:rsidRPr="00E65DFB">
        <w:rPr>
          <w:rFonts w:asciiTheme="minorHAnsi" w:hAnsiTheme="minorHAnsi"/>
          <w:sz w:val="22"/>
          <w:szCs w:val="22"/>
          <w:lang w:eastAsia="en-GB"/>
        </w:rPr>
        <w:t>О</w:t>
      </w:r>
      <w:r w:rsidRPr="00E65DFB">
        <w:rPr>
          <w:rFonts w:asciiTheme="minorHAnsi" w:hAnsiTheme="minorHAnsi"/>
          <w:sz w:val="22"/>
          <w:szCs w:val="22"/>
          <w:lang w:val="sr-Latn-CS" w:eastAsia="en-GB"/>
        </w:rPr>
        <w:t>.</w:t>
      </w:r>
      <w:r w:rsidRPr="00E65DFB">
        <w:rPr>
          <w:rFonts w:asciiTheme="minorHAnsi" w:hAnsiTheme="minorHAnsi"/>
          <w:sz w:val="22"/>
          <w:szCs w:val="22"/>
          <w:lang w:eastAsia="en-GB"/>
        </w:rPr>
        <w:t>О</w:t>
      </w:r>
      <w:r w:rsidRPr="00E65DFB">
        <w:rPr>
          <w:rFonts w:asciiTheme="minorHAnsi" w:hAnsiTheme="minorHAnsi"/>
          <w:sz w:val="22"/>
          <w:szCs w:val="22"/>
          <w:lang w:val="sr-Latn-CS" w:eastAsia="en-GB"/>
        </w:rPr>
        <w:t xml:space="preserve">. </w:t>
      </w:r>
      <w:proofErr w:type="spellStart"/>
      <w:r w:rsidRPr="00E65DFB">
        <w:rPr>
          <w:rFonts w:asciiTheme="minorHAnsi" w:hAnsiTheme="minorHAnsi"/>
          <w:sz w:val="22"/>
          <w:szCs w:val="22"/>
          <w:lang w:eastAsia="en-GB"/>
        </w:rPr>
        <w:t>Београд</w:t>
      </w:r>
      <w:proofErr w:type="spellEnd"/>
      <w:r w:rsidRPr="00E65DFB">
        <w:rPr>
          <w:rFonts w:asciiTheme="minorHAnsi" w:hAnsiTheme="minorHAnsi"/>
          <w:sz w:val="22"/>
          <w:szCs w:val="22"/>
          <w:lang w:val="sr-Latn-CS" w:eastAsia="en-GB"/>
        </w:rPr>
        <w:t xml:space="preserve">, </w:t>
      </w:r>
      <w:proofErr w:type="spellStart"/>
      <w:r w:rsidRPr="00E65DFB">
        <w:rPr>
          <w:rFonts w:asciiTheme="minorHAnsi" w:hAnsiTheme="minorHAnsi"/>
          <w:sz w:val="22"/>
          <w:szCs w:val="22"/>
          <w:lang w:eastAsia="en-GB"/>
        </w:rPr>
        <w:t>Жоржа</w:t>
      </w:r>
      <w:proofErr w:type="spellEnd"/>
      <w:r w:rsidRPr="00E65DFB">
        <w:rPr>
          <w:rFonts w:asciiTheme="minorHAnsi" w:hAnsiTheme="minorHAnsi"/>
          <w:sz w:val="22"/>
          <w:szCs w:val="22"/>
          <w:lang w:val="sr-Latn-CS" w:eastAsia="en-GB"/>
        </w:rPr>
        <w:t xml:space="preserve"> </w:t>
      </w:r>
      <w:proofErr w:type="spellStart"/>
      <w:r w:rsidRPr="00E65DFB">
        <w:rPr>
          <w:rFonts w:asciiTheme="minorHAnsi" w:hAnsiTheme="minorHAnsi"/>
          <w:sz w:val="22"/>
          <w:szCs w:val="22"/>
          <w:lang w:eastAsia="en-GB"/>
        </w:rPr>
        <w:t>Клемансоа</w:t>
      </w:r>
      <w:proofErr w:type="spellEnd"/>
      <w:r w:rsidRPr="00E65DFB">
        <w:rPr>
          <w:rFonts w:asciiTheme="minorHAnsi" w:hAnsiTheme="minorHAnsi"/>
          <w:sz w:val="22"/>
          <w:szCs w:val="22"/>
          <w:lang w:val="sr-Latn-CS" w:eastAsia="en-GB"/>
        </w:rPr>
        <w:t xml:space="preserve"> 19</w:t>
      </w:r>
    </w:p>
    <w:p w:rsidR="00D4226C" w:rsidRPr="00E65DFB" w:rsidRDefault="00E65DFB" w:rsidP="00D4226C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E65DFB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D4226C" w:rsidRPr="00B7450B" w:rsidRDefault="00D4226C" w:rsidP="00D4226C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lastRenderedPageBreak/>
        <w:t xml:space="preserve">Разлог обуставе поступка: </w:t>
      </w:r>
      <w:r w:rsidR="00B7450B" w:rsidRPr="00B7450B">
        <w:rPr>
          <w:rFonts w:asciiTheme="minorHAnsi" w:hAnsiTheme="minorHAnsi"/>
          <w:sz w:val="22"/>
          <w:szCs w:val="22"/>
          <w:lang w:val="sr-Cyrl-RS"/>
        </w:rPr>
        <w:t>нису испуњени услови за д</w:t>
      </w:r>
      <w:r w:rsidR="00B7450B">
        <w:rPr>
          <w:rFonts w:asciiTheme="minorHAnsi" w:hAnsiTheme="minorHAnsi"/>
          <w:sz w:val="22"/>
          <w:szCs w:val="22"/>
          <w:lang w:val="sr-Cyrl-RS"/>
        </w:rPr>
        <w:t>о</w:t>
      </w:r>
      <w:r w:rsidR="00B7450B" w:rsidRPr="00B7450B">
        <w:rPr>
          <w:rFonts w:asciiTheme="minorHAnsi" w:hAnsiTheme="minorHAnsi"/>
          <w:sz w:val="22"/>
          <w:szCs w:val="22"/>
          <w:lang w:val="sr-Cyrl-RS"/>
        </w:rPr>
        <w:t>н</w:t>
      </w:r>
      <w:r w:rsidR="00B7450B">
        <w:rPr>
          <w:rFonts w:asciiTheme="minorHAnsi" w:hAnsiTheme="minorHAnsi"/>
          <w:sz w:val="22"/>
          <w:szCs w:val="22"/>
          <w:lang w:val="sr-Cyrl-RS"/>
        </w:rPr>
        <w:t>о</w:t>
      </w:r>
      <w:r w:rsidR="00B7450B" w:rsidRPr="00B7450B">
        <w:rPr>
          <w:rFonts w:asciiTheme="minorHAnsi" w:hAnsiTheme="minorHAnsi"/>
          <w:sz w:val="22"/>
          <w:szCs w:val="22"/>
          <w:lang w:val="sr-Cyrl-RS"/>
        </w:rPr>
        <w:t>шење одлуке о додели уговора сходно одредбама чл. 109. став 1</w:t>
      </w:r>
      <w:bookmarkStart w:id="0" w:name="_GoBack"/>
      <w:bookmarkEnd w:id="0"/>
      <w:r w:rsidR="00B7450B" w:rsidRPr="00B7450B">
        <w:rPr>
          <w:rFonts w:asciiTheme="minorHAnsi" w:hAnsiTheme="minorHAnsi"/>
          <w:sz w:val="22"/>
          <w:szCs w:val="22"/>
          <w:lang w:val="sr-Cyrl-RS"/>
        </w:rPr>
        <w:t xml:space="preserve">, </w:t>
      </w:r>
      <w:r w:rsidR="00B7450B" w:rsidRPr="00B7450B">
        <w:rPr>
          <w:rFonts w:asciiTheme="minorHAnsi" w:hAnsiTheme="minorHAnsi"/>
          <w:bCs/>
          <w:sz w:val="22"/>
          <w:szCs w:val="22"/>
          <w:lang w:val="sr-Cyrl-CS"/>
        </w:rPr>
        <w:t>а у вези са чланом 107.</w:t>
      </w:r>
      <w:r w:rsidR="00B7450B" w:rsidRPr="00B7450B">
        <w:rPr>
          <w:rFonts w:asciiTheme="minorHAnsi" w:hAnsiTheme="minorHAnsi"/>
          <w:bCs/>
          <w:sz w:val="22"/>
          <w:szCs w:val="22"/>
          <w:lang w:val="sr-Cyrl-CS"/>
        </w:rPr>
        <w:t xml:space="preserve"> став 1. ЗЈН.</w:t>
      </w:r>
    </w:p>
    <w:p w:rsidR="00E65DFB" w:rsidRPr="00E65DFB" w:rsidRDefault="00E65DFB" w:rsidP="00E65DFB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 w:eastAsia="en-GB"/>
        </w:rPr>
      </w:pPr>
      <w:r>
        <w:rPr>
          <w:rFonts w:asciiTheme="minorHAnsi" w:hAnsiTheme="minorHAnsi"/>
          <w:b/>
          <w:sz w:val="22"/>
          <w:szCs w:val="22"/>
          <w:lang w:val="sr-Cyrl-RS"/>
        </w:rPr>
        <w:t xml:space="preserve">Понуда понуђача </w:t>
      </w:r>
      <w:r w:rsidRPr="00E65DFB">
        <w:rPr>
          <w:rFonts w:asciiTheme="minorHAnsi" w:hAnsiTheme="minorHAnsi"/>
          <w:sz w:val="22"/>
          <w:szCs w:val="22"/>
          <w:lang w:val="sr-Latn-CS" w:eastAsia="en-GB"/>
        </w:rPr>
        <w:t xml:space="preserve">„Ringer Axel Springer“ </w:t>
      </w:r>
      <w:r w:rsidRPr="00E65DFB">
        <w:rPr>
          <w:rFonts w:asciiTheme="minorHAnsi" w:hAnsiTheme="minorHAnsi"/>
          <w:sz w:val="22"/>
          <w:szCs w:val="22"/>
          <w:lang w:eastAsia="en-GB"/>
        </w:rPr>
        <w:t>Д</w:t>
      </w:r>
      <w:r w:rsidRPr="00E65DFB">
        <w:rPr>
          <w:rFonts w:asciiTheme="minorHAnsi" w:hAnsiTheme="minorHAnsi"/>
          <w:sz w:val="22"/>
          <w:szCs w:val="22"/>
          <w:lang w:val="sr-Latn-CS" w:eastAsia="en-GB"/>
        </w:rPr>
        <w:t>.</w:t>
      </w:r>
      <w:r w:rsidRPr="00E65DFB">
        <w:rPr>
          <w:rFonts w:asciiTheme="minorHAnsi" w:hAnsiTheme="minorHAnsi"/>
          <w:sz w:val="22"/>
          <w:szCs w:val="22"/>
          <w:lang w:eastAsia="en-GB"/>
        </w:rPr>
        <w:t>О</w:t>
      </w:r>
      <w:r w:rsidRPr="00E65DFB">
        <w:rPr>
          <w:rFonts w:asciiTheme="minorHAnsi" w:hAnsiTheme="minorHAnsi"/>
          <w:sz w:val="22"/>
          <w:szCs w:val="22"/>
          <w:lang w:val="sr-Latn-CS" w:eastAsia="en-GB"/>
        </w:rPr>
        <w:t>.</w:t>
      </w:r>
      <w:r w:rsidRPr="00E65DFB">
        <w:rPr>
          <w:rFonts w:asciiTheme="minorHAnsi" w:hAnsiTheme="minorHAnsi"/>
          <w:sz w:val="22"/>
          <w:szCs w:val="22"/>
          <w:lang w:eastAsia="en-GB"/>
        </w:rPr>
        <w:t>О</w:t>
      </w:r>
      <w:r w:rsidRPr="00E65DFB">
        <w:rPr>
          <w:rFonts w:asciiTheme="minorHAnsi" w:hAnsiTheme="minorHAnsi"/>
          <w:sz w:val="22"/>
          <w:szCs w:val="22"/>
          <w:lang w:val="sr-Latn-CS" w:eastAsia="en-GB"/>
        </w:rPr>
        <w:t xml:space="preserve">. </w:t>
      </w:r>
      <w:proofErr w:type="spellStart"/>
      <w:r w:rsidRPr="00E65DFB">
        <w:rPr>
          <w:rFonts w:asciiTheme="minorHAnsi" w:hAnsiTheme="minorHAnsi"/>
          <w:sz w:val="22"/>
          <w:szCs w:val="22"/>
          <w:lang w:eastAsia="en-GB"/>
        </w:rPr>
        <w:t>Београд</w:t>
      </w:r>
      <w:proofErr w:type="spellEnd"/>
      <w:r w:rsidRPr="00E65DFB">
        <w:rPr>
          <w:rFonts w:asciiTheme="minorHAnsi" w:hAnsiTheme="minorHAnsi"/>
          <w:sz w:val="22"/>
          <w:szCs w:val="22"/>
          <w:lang w:val="sr-Latn-CS" w:eastAsia="en-GB"/>
        </w:rPr>
        <w:t xml:space="preserve">, </w:t>
      </w:r>
      <w:proofErr w:type="spellStart"/>
      <w:r w:rsidRPr="00E65DFB">
        <w:rPr>
          <w:rFonts w:asciiTheme="minorHAnsi" w:hAnsiTheme="minorHAnsi"/>
          <w:sz w:val="22"/>
          <w:szCs w:val="22"/>
          <w:lang w:eastAsia="en-GB"/>
        </w:rPr>
        <w:t>Жоржа</w:t>
      </w:r>
      <w:proofErr w:type="spellEnd"/>
      <w:r w:rsidRPr="00E65DFB">
        <w:rPr>
          <w:rFonts w:asciiTheme="minorHAnsi" w:hAnsiTheme="minorHAnsi"/>
          <w:sz w:val="22"/>
          <w:szCs w:val="22"/>
          <w:lang w:val="sr-Latn-CS" w:eastAsia="en-GB"/>
        </w:rPr>
        <w:t xml:space="preserve"> </w:t>
      </w:r>
      <w:proofErr w:type="spellStart"/>
      <w:r w:rsidRPr="00E65DFB">
        <w:rPr>
          <w:rFonts w:asciiTheme="minorHAnsi" w:hAnsiTheme="minorHAnsi"/>
          <w:sz w:val="22"/>
          <w:szCs w:val="22"/>
          <w:lang w:eastAsia="en-GB"/>
        </w:rPr>
        <w:t>Клемансоа</w:t>
      </w:r>
      <w:proofErr w:type="spellEnd"/>
      <w:r w:rsidRPr="00E65DFB">
        <w:rPr>
          <w:rFonts w:asciiTheme="minorHAnsi" w:hAnsiTheme="minorHAnsi"/>
          <w:sz w:val="22"/>
          <w:szCs w:val="22"/>
          <w:lang w:val="sr-Latn-CS" w:eastAsia="en-GB"/>
        </w:rPr>
        <w:t xml:space="preserve"> 19</w:t>
      </w:r>
      <w:r>
        <w:rPr>
          <w:rFonts w:asciiTheme="minorHAnsi" w:hAnsiTheme="minorHAnsi"/>
          <w:sz w:val="22"/>
          <w:szCs w:val="22"/>
          <w:lang w:val="sr-Cyrl-RS" w:eastAsia="en-GB"/>
        </w:rPr>
        <w:t>, оцењена је као неприхватљива и као таква одбијена је из следећих разлога:</w:t>
      </w:r>
    </w:p>
    <w:p w:rsidR="00E65DFB" w:rsidRPr="00E65DFB" w:rsidRDefault="00E65DFB" w:rsidP="00E65DFB">
      <w:pPr>
        <w:pStyle w:val="ListParagraph"/>
        <w:jc w:val="both"/>
        <w:rPr>
          <w:rFonts w:asciiTheme="minorHAnsi" w:hAnsiTheme="minorHAnsi"/>
          <w:sz w:val="22"/>
          <w:szCs w:val="22"/>
          <w:lang w:val="sr-Cyrl-RS" w:eastAsia="en-GB"/>
        </w:rPr>
      </w:pPr>
      <w:r w:rsidRPr="00E22098">
        <w:rPr>
          <w:rFonts w:asciiTheme="minorHAnsi" w:hAnsiTheme="minorHAnsi"/>
          <w:sz w:val="22"/>
          <w:szCs w:val="22"/>
          <w:lang w:val="sr-Cyrl-CS" w:eastAsia="en-GB"/>
        </w:rPr>
        <w:t xml:space="preserve">Понуђач </w:t>
      </w:r>
      <w:r w:rsidRPr="00E22098">
        <w:rPr>
          <w:rFonts w:asciiTheme="minorHAnsi" w:hAnsiTheme="minorHAnsi"/>
          <w:sz w:val="22"/>
          <w:szCs w:val="22"/>
          <w:lang w:val="sr-Latn-CS" w:eastAsia="en-GB"/>
        </w:rPr>
        <w:t xml:space="preserve">„Ringer Axel Springer“ </w:t>
      </w:r>
      <w:r w:rsidRPr="00E22098">
        <w:rPr>
          <w:rFonts w:asciiTheme="minorHAnsi" w:hAnsiTheme="minorHAnsi"/>
          <w:sz w:val="22"/>
          <w:szCs w:val="22"/>
          <w:lang w:eastAsia="en-GB"/>
        </w:rPr>
        <w:t>Д</w:t>
      </w:r>
      <w:r w:rsidRPr="00E22098">
        <w:rPr>
          <w:rFonts w:asciiTheme="minorHAnsi" w:hAnsiTheme="minorHAnsi"/>
          <w:sz w:val="22"/>
          <w:szCs w:val="22"/>
          <w:lang w:val="sr-Latn-CS" w:eastAsia="en-GB"/>
        </w:rPr>
        <w:t>.</w:t>
      </w:r>
      <w:r w:rsidRPr="00E22098">
        <w:rPr>
          <w:rFonts w:asciiTheme="minorHAnsi" w:hAnsiTheme="minorHAnsi"/>
          <w:sz w:val="22"/>
          <w:szCs w:val="22"/>
          <w:lang w:eastAsia="en-GB"/>
        </w:rPr>
        <w:t>О</w:t>
      </w:r>
      <w:r w:rsidRPr="00E22098">
        <w:rPr>
          <w:rFonts w:asciiTheme="minorHAnsi" w:hAnsiTheme="minorHAnsi"/>
          <w:sz w:val="22"/>
          <w:szCs w:val="22"/>
          <w:lang w:val="sr-Latn-CS" w:eastAsia="en-GB"/>
        </w:rPr>
        <w:t>.</w:t>
      </w:r>
      <w:r w:rsidRPr="00E22098">
        <w:rPr>
          <w:rFonts w:asciiTheme="minorHAnsi" w:hAnsiTheme="minorHAnsi"/>
          <w:sz w:val="22"/>
          <w:szCs w:val="22"/>
          <w:lang w:eastAsia="en-GB"/>
        </w:rPr>
        <w:t>О</w:t>
      </w:r>
      <w:r w:rsidRPr="00E22098">
        <w:rPr>
          <w:rFonts w:asciiTheme="minorHAnsi" w:hAnsiTheme="minorHAnsi"/>
          <w:sz w:val="22"/>
          <w:szCs w:val="22"/>
          <w:lang w:val="sr-Latn-CS" w:eastAsia="en-GB"/>
        </w:rPr>
        <w:t xml:space="preserve">. </w:t>
      </w:r>
      <w:proofErr w:type="spellStart"/>
      <w:r w:rsidRPr="00E22098">
        <w:rPr>
          <w:rFonts w:asciiTheme="minorHAnsi" w:hAnsiTheme="minorHAnsi"/>
          <w:sz w:val="22"/>
          <w:szCs w:val="22"/>
          <w:lang w:eastAsia="en-GB"/>
        </w:rPr>
        <w:t>Београд</w:t>
      </w:r>
      <w:proofErr w:type="spellEnd"/>
      <w:r w:rsidRPr="00E22098">
        <w:rPr>
          <w:rFonts w:asciiTheme="minorHAnsi" w:hAnsiTheme="minorHAnsi"/>
          <w:sz w:val="22"/>
          <w:szCs w:val="22"/>
          <w:lang w:val="sr-Latn-CS" w:eastAsia="en-GB"/>
        </w:rPr>
        <w:t xml:space="preserve">, </w:t>
      </w:r>
      <w:proofErr w:type="spellStart"/>
      <w:r w:rsidRPr="00E22098">
        <w:rPr>
          <w:rFonts w:asciiTheme="minorHAnsi" w:hAnsiTheme="minorHAnsi"/>
          <w:sz w:val="22"/>
          <w:szCs w:val="22"/>
          <w:lang w:eastAsia="en-GB"/>
        </w:rPr>
        <w:t>Жоржа</w:t>
      </w:r>
      <w:proofErr w:type="spellEnd"/>
      <w:r w:rsidRPr="00E22098">
        <w:rPr>
          <w:rFonts w:asciiTheme="minorHAnsi" w:hAnsiTheme="minorHAnsi"/>
          <w:sz w:val="22"/>
          <w:szCs w:val="22"/>
          <w:lang w:val="sr-Latn-CS" w:eastAsia="en-GB"/>
        </w:rPr>
        <w:t xml:space="preserve"> </w:t>
      </w:r>
      <w:proofErr w:type="spellStart"/>
      <w:r w:rsidRPr="00E22098">
        <w:rPr>
          <w:rFonts w:asciiTheme="minorHAnsi" w:hAnsiTheme="minorHAnsi"/>
          <w:sz w:val="22"/>
          <w:szCs w:val="22"/>
          <w:lang w:eastAsia="en-GB"/>
        </w:rPr>
        <w:t>Клемансоа</w:t>
      </w:r>
      <w:proofErr w:type="spellEnd"/>
      <w:r w:rsidRPr="00E22098">
        <w:rPr>
          <w:rFonts w:asciiTheme="minorHAnsi" w:hAnsiTheme="minorHAnsi"/>
          <w:sz w:val="22"/>
          <w:szCs w:val="22"/>
          <w:lang w:val="sr-Latn-CS" w:eastAsia="en-GB"/>
        </w:rPr>
        <w:t xml:space="preserve"> 19</w:t>
      </w:r>
      <w:r w:rsidRPr="00E22098">
        <w:rPr>
          <w:rFonts w:asciiTheme="minorHAnsi" w:hAnsiTheme="minorHAnsi"/>
          <w:sz w:val="22"/>
          <w:szCs w:val="22"/>
          <w:lang w:val="sr-Cyrl-RS" w:eastAsia="en-GB"/>
        </w:rPr>
        <w:t>, није доказао да испуњава обавезне услови из чл. 75. ст. 1. тачка 2) Закона о јавним набавкама и додатне услове из чл. 76. став 2. истог закона, за учешће у поступку јавне набавке како је то захтевано у конкурсној документацији</w:t>
      </w:r>
      <w:r>
        <w:rPr>
          <w:rFonts w:asciiTheme="minorHAnsi" w:hAnsiTheme="minorHAnsi"/>
          <w:sz w:val="22"/>
          <w:szCs w:val="22"/>
          <w:lang w:val="sr-Cyrl-RS" w:eastAsia="en-GB"/>
        </w:rPr>
        <w:t>, пошто</w:t>
      </w:r>
      <w:r w:rsidRPr="00E22098">
        <w:rPr>
          <w:rFonts w:asciiTheme="minorHAnsi" w:hAnsiTheme="minorHAnsi"/>
          <w:sz w:val="22"/>
          <w:szCs w:val="22"/>
          <w:lang w:val="sr-Cyrl-RS" w:eastAsia="en-GB"/>
        </w:rPr>
        <w:t xml:space="preserve"> </w:t>
      </w:r>
      <w:r w:rsidRPr="00E22098">
        <w:rPr>
          <w:rFonts w:asciiTheme="minorHAnsi" w:hAnsiTheme="minorHAnsi"/>
          <w:sz w:val="22"/>
          <w:szCs w:val="22"/>
          <w:lang w:val="sr-Cyrl-CS"/>
        </w:rPr>
        <w:t xml:space="preserve">није  доставио: </w:t>
      </w:r>
      <w:r w:rsidRPr="00E22098">
        <w:rPr>
          <w:rFonts w:asciiTheme="minorHAnsi" w:hAnsiTheme="minorHAnsi"/>
          <w:sz w:val="22"/>
          <w:szCs w:val="22"/>
          <w:lang w:val="ru-RU" w:eastAsia="en-GB"/>
        </w:rPr>
        <w:t xml:space="preserve">Уверење </w:t>
      </w:r>
      <w:r w:rsidRPr="00E22098">
        <w:rPr>
          <w:rFonts w:asciiTheme="minorHAnsi" w:hAnsiTheme="minorHAnsi"/>
          <w:sz w:val="22"/>
          <w:szCs w:val="22"/>
          <w:lang w:val="sr-Cyrl-RS" w:eastAsia="en-GB"/>
        </w:rPr>
        <w:t>из казнене евиденције надлежне полицијске управе МУП-а за законског заступника и Потврду о одитовању тиража од организације овлашћене за праћење тиража или оверену и потписану потврда о сопственом продатом тиражу од стране овлашћеног лица у последњих 6 месеци 2013. године.</w:t>
      </w:r>
      <w:r w:rsidRPr="00E22098">
        <w:rPr>
          <w:rFonts w:asciiTheme="minorHAnsi" w:hAnsiTheme="minorHAnsi"/>
          <w:sz w:val="22"/>
          <w:szCs w:val="22"/>
          <w:lang w:val="sr-Cyrl-CS" w:eastAsia="en-GB"/>
        </w:rPr>
        <w:t xml:space="preserve"> </w:t>
      </w:r>
      <w:r w:rsidRPr="00E65DFB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D4226C" w:rsidRPr="000B526C" w:rsidRDefault="00D4226C" w:rsidP="00D4226C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Када ће поступак бити поново спроведен:</w:t>
      </w:r>
    </w:p>
    <w:p w:rsidR="00D4226C" w:rsidRPr="000B526C" w:rsidRDefault="008C0D34" w:rsidP="00D4226C">
      <w:pPr>
        <w:ind w:left="709"/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Поступак ће бити спроведен након доношења нове одлуке о покретању поступка јавне набавке;</w:t>
      </w:r>
    </w:p>
    <w:p w:rsidR="00D4226C" w:rsidRPr="000B526C" w:rsidRDefault="00D4226C" w:rsidP="00D4226C">
      <w:pPr>
        <w:pStyle w:val="ListParagraph"/>
        <w:numPr>
          <w:ilvl w:val="0"/>
          <w:numId w:val="1"/>
        </w:numPr>
        <w:ind w:left="284" w:firstLine="0"/>
        <w:jc w:val="both"/>
        <w:rPr>
          <w:rFonts w:asciiTheme="minorHAnsi" w:hAnsiTheme="minorHAnsi"/>
          <w:b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Остале информације: /</w:t>
      </w:r>
    </w:p>
    <w:p w:rsidR="00D4226C" w:rsidRPr="000B526C" w:rsidRDefault="00D4226C" w:rsidP="00D4226C">
      <w:pPr>
        <w:pStyle w:val="ListParagraph"/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D4226C" w:rsidRPr="000B526C" w:rsidRDefault="00D4226C" w:rsidP="00D4226C">
      <w:pPr>
        <w:jc w:val="both"/>
        <w:rPr>
          <w:rFonts w:asciiTheme="minorHAnsi" w:hAnsiTheme="minorHAnsi"/>
          <w:sz w:val="22"/>
          <w:szCs w:val="22"/>
          <w:lang w:val="sr-Latn-RS"/>
        </w:rPr>
      </w:pPr>
    </w:p>
    <w:p w:rsidR="009E135A" w:rsidRPr="000B526C" w:rsidRDefault="00385AD1">
      <w:pPr>
        <w:rPr>
          <w:rFonts w:asciiTheme="minorHAnsi" w:hAnsiTheme="minorHAnsi"/>
          <w:sz w:val="22"/>
          <w:szCs w:val="22"/>
        </w:rPr>
      </w:pPr>
    </w:p>
    <w:sectPr w:rsidR="009E135A" w:rsidRPr="000B526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AD1" w:rsidRDefault="00385AD1" w:rsidP="00F4112E">
      <w:r>
        <w:separator/>
      </w:r>
    </w:p>
  </w:endnote>
  <w:endnote w:type="continuationSeparator" w:id="0">
    <w:p w:rsidR="00385AD1" w:rsidRDefault="00385AD1" w:rsidP="00F4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766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112E" w:rsidRDefault="00F411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5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112E" w:rsidRDefault="00F411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AD1" w:rsidRDefault="00385AD1" w:rsidP="00F4112E">
      <w:r>
        <w:separator/>
      </w:r>
    </w:p>
  </w:footnote>
  <w:footnote w:type="continuationSeparator" w:id="0">
    <w:p w:rsidR="00385AD1" w:rsidRDefault="00385AD1" w:rsidP="00F41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A2EB6"/>
    <w:multiLevelType w:val="hybridMultilevel"/>
    <w:tmpl w:val="1C5AE95A"/>
    <w:lvl w:ilvl="0" w:tplc="A2A65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6C"/>
    <w:rsid w:val="000B526C"/>
    <w:rsid w:val="000E19C8"/>
    <w:rsid w:val="00120397"/>
    <w:rsid w:val="00385AD1"/>
    <w:rsid w:val="004034E4"/>
    <w:rsid w:val="00447A3F"/>
    <w:rsid w:val="00537F3A"/>
    <w:rsid w:val="00542596"/>
    <w:rsid w:val="008C0D34"/>
    <w:rsid w:val="00973C0F"/>
    <w:rsid w:val="00B7450B"/>
    <w:rsid w:val="00CF7E37"/>
    <w:rsid w:val="00D17898"/>
    <w:rsid w:val="00D35D38"/>
    <w:rsid w:val="00D4226C"/>
    <w:rsid w:val="00E1231E"/>
    <w:rsid w:val="00E65DFB"/>
    <w:rsid w:val="00E82987"/>
    <w:rsid w:val="00F4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6C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2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22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1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12E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1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12E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6C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2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22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1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12E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1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12E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semr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10</cp:revision>
  <dcterms:created xsi:type="dcterms:W3CDTF">2014-06-16T11:35:00Z</dcterms:created>
  <dcterms:modified xsi:type="dcterms:W3CDTF">2014-06-19T10:00:00Z</dcterms:modified>
</cp:coreProperties>
</file>