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6D" w:rsidRPr="000B526C" w:rsidRDefault="00E06E6D" w:rsidP="00E06E6D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ab/>
      </w:r>
    </w:p>
    <w:p w:rsidR="00E06E6D" w:rsidRPr="000B526C" w:rsidRDefault="00E06E6D" w:rsidP="00E06E6D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На основу члана 109. став 4. Закона о јавним набавкама („Службени гласник РС“ бр. 124/12) </w:t>
      </w:r>
      <w:r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Покрајинск</w:t>
      </w:r>
      <w:r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>и</w:t>
      </w:r>
      <w:r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секретаријат за енергетику и минералне сировине </w:t>
      </w:r>
      <w:r w:rsidRPr="000B526C"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 xml:space="preserve">и </w:t>
      </w:r>
      <w:r w:rsidRPr="000B526C">
        <w:rPr>
          <w:rFonts w:asciiTheme="minorHAnsi" w:hAnsiTheme="minorHAnsi"/>
          <w:sz w:val="22"/>
          <w:szCs w:val="22"/>
          <w:lang w:val="sr-Cyrl-RS"/>
        </w:rPr>
        <w:t>Покрајински секреатијат за урбанизам, градитељство и заштиту животне средине, Булевар Михајла Пупина 16,</w:t>
      </w:r>
    </w:p>
    <w:p w:rsidR="00E06E6D" w:rsidRPr="000B526C" w:rsidRDefault="00E06E6D" w:rsidP="00E06E6D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објављуј</w:t>
      </w:r>
      <w:r>
        <w:rPr>
          <w:rFonts w:asciiTheme="minorHAnsi" w:hAnsiTheme="minorHAnsi"/>
          <w:sz w:val="22"/>
          <w:szCs w:val="22"/>
          <w:lang w:val="sr-Cyrl-RS"/>
        </w:rPr>
        <w:t>у</w:t>
      </w:r>
    </w:p>
    <w:p w:rsidR="00E06E6D" w:rsidRPr="000B526C" w:rsidRDefault="00E06E6D" w:rsidP="00E06E6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E06E6D" w:rsidRPr="000B526C" w:rsidRDefault="00E06E6D" w:rsidP="00E06E6D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E06E6D" w:rsidRPr="000B526C" w:rsidRDefault="00E06E6D" w:rsidP="00E06E6D">
      <w:pPr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ОБУСТАВИ ПОСТУПКА ЈАВНЕ НАБАВКЕ  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>УСЛУГE ИНФОРМИСАЊА</w:t>
      </w:r>
    </w:p>
    <w:p w:rsidR="00E06E6D" w:rsidRPr="000B526C" w:rsidRDefault="00E06E6D" w:rsidP="00E06E6D">
      <w:pPr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 xml:space="preserve">ЗАЈЕДНИЧКИ ПОСТУПАК НАРУЧИЛАЦА 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>ПОКРАЈИНСК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>ОГ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 СЕКРЕТАРИЈАТ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>А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 ЗА УРБАНИЗАМ, ГРАДИТЕЉСТВО И ЗАШТИТУ ЖИВОТНЕ СРЕДИНЕ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 xml:space="preserve"> И ПОКРАЈИНСКОГ СЕКРЕТАРИЈАТ ЗА ЕНЕРГЕТИКУ И МИНЕРАЛНЕ СИРОВИНЕ,</w:t>
      </w:r>
    </w:p>
    <w:p w:rsidR="00E06E6D" w:rsidRPr="000B526C" w:rsidRDefault="00E06E6D" w:rsidP="00E06E6D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0B526C">
        <w:rPr>
          <w:rFonts w:asciiTheme="minorHAnsi" w:hAnsiTheme="minorHAnsi"/>
          <w:b/>
          <w:sz w:val="22"/>
          <w:szCs w:val="22"/>
          <w:lang w:eastAsia="ar-SA"/>
        </w:rPr>
        <w:t>ОБЛИКОВАНЕ У ВИШЕ ПОСЕБНИХ ИСТОВРСНИХ ЦЕЛИНА</w:t>
      </w:r>
    </w:p>
    <w:p w:rsidR="00E06E6D" w:rsidRPr="000B526C" w:rsidRDefault="00E06E6D" w:rsidP="00E06E6D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0B526C">
        <w:rPr>
          <w:rFonts w:asciiTheme="minorHAnsi" w:hAnsiTheme="minorHAnsi"/>
          <w:b/>
          <w:sz w:val="22"/>
          <w:szCs w:val="22"/>
          <w:lang w:eastAsia="ar-SA"/>
        </w:rPr>
        <w:t xml:space="preserve">(ПАРТИЈА) ОД 1 ДО </w:t>
      </w:r>
      <w:r w:rsidR="00C14952">
        <w:rPr>
          <w:rFonts w:asciiTheme="minorHAnsi" w:hAnsiTheme="minorHAnsi"/>
          <w:b/>
          <w:sz w:val="22"/>
          <w:szCs w:val="22"/>
          <w:lang w:val="sr-Cyrl-RS" w:eastAsia="ar-SA"/>
        </w:rPr>
        <w:t>2</w:t>
      </w:r>
      <w:r w:rsidRPr="000B526C">
        <w:rPr>
          <w:rFonts w:asciiTheme="minorHAnsi" w:hAnsiTheme="minorHAnsi"/>
          <w:b/>
          <w:sz w:val="22"/>
          <w:szCs w:val="22"/>
          <w:lang w:eastAsia="ar-SA"/>
        </w:rPr>
        <w:t xml:space="preserve"> И ТО ЗА</w:t>
      </w:r>
    </w:p>
    <w:p w:rsidR="00E06E6D" w:rsidRPr="000B526C" w:rsidRDefault="00E06E6D" w:rsidP="00E06E6D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E06E6D" w:rsidRPr="00A016AE" w:rsidRDefault="00B8479F" w:rsidP="00A016AE">
      <w:pPr>
        <w:ind w:firstLine="720"/>
        <w:jc w:val="both"/>
        <w:rPr>
          <w:rFonts w:asciiTheme="minorHAnsi" w:hAnsiTheme="minorHAnsi"/>
          <w:b/>
          <w:sz w:val="22"/>
          <w:szCs w:val="22"/>
          <w:lang w:val="sr-Latn-RS"/>
        </w:rPr>
      </w:pPr>
      <w:r w:rsidRPr="00EC053F">
        <w:rPr>
          <w:rFonts w:asciiTheme="minorHAnsi" w:eastAsia="Calibri" w:hAnsiTheme="minorHAnsi" w:cs="Arial"/>
          <w:b/>
          <w:bCs/>
          <w:noProof/>
          <w:sz w:val="22"/>
          <w:szCs w:val="22"/>
          <w:u w:val="single"/>
          <w:lang w:val="sr-Cyrl-RS" w:eastAsia="ar-SA"/>
        </w:rPr>
        <w:t>ПАРТИЈУ 2</w:t>
      </w:r>
      <w:r w:rsidRPr="00EC053F">
        <w:rPr>
          <w:rFonts w:asciiTheme="minorHAnsi" w:eastAsia="Calibri" w:hAnsiTheme="minorHAnsi" w:cs="Arial"/>
          <w:b/>
          <w:bCs/>
          <w:noProof/>
          <w:sz w:val="22"/>
          <w:szCs w:val="22"/>
          <w:lang w:val="sr-Cyrl-RS" w:eastAsia="ar-SA"/>
        </w:rPr>
        <w:t xml:space="preserve"> – </w:t>
      </w:r>
      <w:r w:rsidRPr="00EC053F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EC053F">
        <w:rPr>
          <w:rFonts w:asciiTheme="minorHAnsi" w:eastAsia="Calibri" w:hAnsiTheme="minorHAnsi"/>
          <w:b/>
          <w:bCs/>
          <w:sz w:val="22"/>
          <w:szCs w:val="22"/>
        </w:rPr>
        <w:t xml:space="preserve">УСЛУГА </w:t>
      </w:r>
      <w:r w:rsidRPr="00EC053F">
        <w:rPr>
          <w:rFonts w:asciiTheme="minorHAnsi" w:eastAsia="Calibri" w:hAnsiTheme="minorHAnsi"/>
          <w:b/>
          <w:sz w:val="22"/>
          <w:szCs w:val="22"/>
          <w:lang w:val="sr-Cyrl-RS"/>
        </w:rPr>
        <w:t>ИНСЕРТОВАЊА У НЕДЕЉНИМ ДВОЈЕЗИЧНИМ НОВИНАМА</w:t>
      </w:r>
      <w:r w:rsidRPr="00EC053F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EC053F">
        <w:rPr>
          <w:rFonts w:asciiTheme="minorHAnsi" w:eastAsia="Calibri" w:hAnsiTheme="minorHAnsi"/>
          <w:b/>
          <w:sz w:val="22"/>
          <w:szCs w:val="22"/>
          <w:lang w:val="sr-Cyrl-RS"/>
        </w:rPr>
        <w:t>НА ТЕРИТОРИЈИ ВОЈВОДИНЕ,</w:t>
      </w:r>
      <w:r>
        <w:rPr>
          <w:rFonts w:asciiTheme="minorHAnsi" w:eastAsia="Calibri" w:hAnsiTheme="minorHAnsi"/>
          <w:b/>
          <w:sz w:val="22"/>
          <w:szCs w:val="22"/>
          <w:lang w:val="sr-Cyrl-RS"/>
        </w:rPr>
        <w:t xml:space="preserve"> </w:t>
      </w:r>
      <w:r w:rsidRPr="00EC053F">
        <w:rPr>
          <w:rFonts w:asciiTheme="minorHAnsi" w:hAnsiTheme="minorHAnsi"/>
          <w:b/>
          <w:sz w:val="22"/>
          <w:szCs w:val="22"/>
          <w:lang w:val="ru-RU"/>
        </w:rPr>
        <w:t>ОЗНАКА ИЗ ОРН: 79341000 - УСЛУГЕ ОГЛАШАВАЊА;</w:t>
      </w:r>
    </w:p>
    <w:p w:rsidR="00E06E6D" w:rsidRPr="000B526C" w:rsidRDefault="00E06E6D" w:rsidP="00E06E6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Назив, адреса и интернет страница наручилаца:</w:t>
      </w:r>
    </w:p>
    <w:p w:rsidR="00E06E6D" w:rsidRPr="0067003C" w:rsidRDefault="00E06E6D" w:rsidP="00E06E6D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67003C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Покрајина Војводина </w:t>
      </w:r>
      <w:r w:rsidRPr="0067003C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  <w:r w:rsidRPr="0067003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E06E6D" w:rsidRPr="000B526C" w:rsidRDefault="00E06E6D" w:rsidP="00E06E6D">
      <w:pPr>
        <w:pStyle w:val="ListParagraph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</w:rPr>
        <w:t>Покрајински секретаријат за урбанизам, градитељство и заштиту животне средине и Покрајински секретаријат за енергетику и минералне сировине, Нови Сад, Булевар Михајла Пупина бр.16</w:t>
      </w:r>
    </w:p>
    <w:p w:rsidR="00E06E6D" w:rsidRPr="000B526C" w:rsidRDefault="00E06E6D" w:rsidP="00E06E6D">
      <w:pPr>
        <w:pStyle w:val="ListParagraph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</w:rPr>
        <w:t>Нови Сад</w:t>
      </w:r>
    </w:p>
    <w:p w:rsidR="00E06E6D" w:rsidRPr="000B526C" w:rsidRDefault="00E06E6D" w:rsidP="00E06E6D">
      <w:pPr>
        <w:pStyle w:val="ListParagraph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</w:rPr>
        <w:t xml:space="preserve">интернет адреса: </w:t>
      </w:r>
    </w:p>
    <w:p w:rsidR="00E06E6D" w:rsidRPr="000B526C" w:rsidRDefault="003D2451" w:rsidP="00E06E6D">
      <w:pPr>
        <w:pStyle w:val="ListParagraph"/>
        <w:jc w:val="both"/>
        <w:rPr>
          <w:rFonts w:asciiTheme="minorHAnsi" w:hAnsiTheme="minorHAnsi"/>
          <w:sz w:val="22"/>
          <w:szCs w:val="22"/>
        </w:rPr>
      </w:pPr>
      <w:hyperlink r:id="rId8" w:history="1">
        <w:r w:rsidR="00E06E6D" w:rsidRPr="000B526C">
          <w:rPr>
            <w:rStyle w:val="Hyperlink"/>
            <w:rFonts w:asciiTheme="minorHAnsi" w:hAnsiTheme="minorHAnsi"/>
            <w:sz w:val="22"/>
            <w:szCs w:val="22"/>
          </w:rPr>
          <w:t>www.ekourb.vojvodina.gov.rs</w:t>
        </w:r>
      </w:hyperlink>
      <w:r w:rsidR="00E06E6D" w:rsidRPr="000B526C">
        <w:rPr>
          <w:rFonts w:asciiTheme="minorHAnsi" w:hAnsiTheme="minorHAnsi"/>
          <w:sz w:val="22"/>
          <w:szCs w:val="22"/>
        </w:rPr>
        <w:t xml:space="preserve"> </w:t>
      </w:r>
    </w:p>
    <w:p w:rsidR="00E06E6D" w:rsidRPr="00A016AE" w:rsidRDefault="003D2451" w:rsidP="00A016AE">
      <w:pPr>
        <w:pStyle w:val="ListParagraph"/>
        <w:jc w:val="both"/>
        <w:rPr>
          <w:rFonts w:asciiTheme="minorHAnsi" w:hAnsiTheme="minorHAnsi"/>
          <w:sz w:val="22"/>
          <w:szCs w:val="22"/>
          <w:lang w:val="sr-Latn-CS"/>
        </w:rPr>
      </w:pPr>
      <w:hyperlink r:id="rId9" w:history="1">
        <w:r w:rsidR="00E06E6D" w:rsidRPr="000B526C">
          <w:rPr>
            <w:rStyle w:val="Hyperlink"/>
            <w:rFonts w:asciiTheme="minorHAnsi" w:hAnsiTheme="minorHAnsi"/>
            <w:sz w:val="22"/>
            <w:szCs w:val="22"/>
          </w:rPr>
          <w:t>www.psemr.vojvodina.gov.rs</w:t>
        </w:r>
      </w:hyperlink>
      <w:r w:rsidR="00E06E6D" w:rsidRPr="000B526C">
        <w:rPr>
          <w:rFonts w:asciiTheme="minorHAnsi" w:hAnsiTheme="minorHAnsi"/>
          <w:sz w:val="22"/>
          <w:szCs w:val="22"/>
        </w:rPr>
        <w:t xml:space="preserve"> </w:t>
      </w:r>
    </w:p>
    <w:p w:rsidR="00E06E6D" w:rsidRPr="000B526C" w:rsidRDefault="00E06E6D" w:rsidP="00E06E6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Врста наручиоца: </w:t>
      </w:r>
      <w:r w:rsidRPr="000B526C">
        <w:rPr>
          <w:rFonts w:asciiTheme="minorHAnsi" w:hAnsiTheme="minorHAnsi"/>
          <w:sz w:val="22"/>
          <w:szCs w:val="22"/>
          <w:lang w:val="sr-Cyrl-RS"/>
        </w:rPr>
        <w:t>државни орган</w:t>
      </w:r>
    </w:p>
    <w:p w:rsidR="00E06E6D" w:rsidRPr="000B526C" w:rsidRDefault="00E06E6D" w:rsidP="00E06E6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услуга</w:t>
      </w:r>
    </w:p>
    <w:p w:rsidR="00E06E6D" w:rsidRPr="000B526C" w:rsidRDefault="00E06E6D" w:rsidP="00E06E6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E06E6D" w:rsidRPr="000B526C" w:rsidRDefault="00E06E6D" w:rsidP="00E06E6D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Предмет јавне набавке је набавка </w:t>
      </w:r>
      <w:r w:rsidRPr="000B526C">
        <w:rPr>
          <w:rFonts w:asciiTheme="minorHAnsi" w:hAnsiTheme="minorHAnsi"/>
          <w:b/>
          <w:sz w:val="22"/>
          <w:szCs w:val="22"/>
        </w:rPr>
        <w:t xml:space="preserve">УСЛУГE ИНФОРМИСАЊА  </w:t>
      </w:r>
    </w:p>
    <w:p w:rsidR="00E06E6D" w:rsidRPr="000B526C" w:rsidRDefault="00E06E6D" w:rsidP="00E06E6D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</w:rPr>
        <w:t>Назив и ознака из ОРН: Услуге оглашавања и маркетинга - 79340000</w:t>
      </w:r>
    </w:p>
    <w:p w:rsidR="00E06E6D" w:rsidRPr="000B526C" w:rsidRDefault="00E06E6D" w:rsidP="00E06E6D">
      <w:pPr>
        <w:ind w:firstLine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обликована у више посебних целина (партија) од 1 до </w:t>
      </w:r>
      <w:r w:rsidR="00B8479F">
        <w:rPr>
          <w:rFonts w:asciiTheme="minorHAnsi" w:hAnsiTheme="minorHAnsi"/>
          <w:sz w:val="22"/>
          <w:szCs w:val="22"/>
          <w:lang w:val="sr-Cyrl-RS"/>
        </w:rPr>
        <w:t>2</w:t>
      </w:r>
    </w:p>
    <w:p w:rsidR="00E06E6D" w:rsidRPr="00B8479F" w:rsidRDefault="00B8479F" w:rsidP="00B8479F">
      <w:pPr>
        <w:ind w:left="709"/>
        <w:jc w:val="both"/>
        <w:rPr>
          <w:rFonts w:asciiTheme="minorHAnsi" w:hAnsiTheme="minorHAnsi"/>
          <w:sz w:val="22"/>
          <w:szCs w:val="22"/>
          <w:lang w:val="ru-RU"/>
        </w:rPr>
      </w:pPr>
      <w:r w:rsidRPr="00EC053F">
        <w:rPr>
          <w:rFonts w:asciiTheme="minorHAnsi" w:eastAsia="Calibri" w:hAnsiTheme="minorHAnsi" w:cs="Arial"/>
          <w:b/>
          <w:bCs/>
          <w:noProof/>
          <w:sz w:val="22"/>
          <w:szCs w:val="22"/>
          <w:u w:val="single"/>
          <w:lang w:val="sr-Cyrl-RS" w:eastAsia="ar-SA"/>
        </w:rPr>
        <w:t>ПАРТИЈ</w:t>
      </w:r>
      <w:r>
        <w:rPr>
          <w:rFonts w:asciiTheme="minorHAnsi" w:eastAsia="Calibri" w:hAnsiTheme="minorHAnsi" w:cs="Arial"/>
          <w:b/>
          <w:bCs/>
          <w:noProof/>
          <w:sz w:val="22"/>
          <w:szCs w:val="22"/>
          <w:u w:val="single"/>
          <w:lang w:val="sr-Cyrl-RS" w:eastAsia="ar-SA"/>
        </w:rPr>
        <w:t>А</w:t>
      </w:r>
      <w:r w:rsidRPr="00EC053F">
        <w:rPr>
          <w:rFonts w:asciiTheme="minorHAnsi" w:eastAsia="Calibri" w:hAnsiTheme="minorHAnsi" w:cs="Arial"/>
          <w:b/>
          <w:bCs/>
          <w:noProof/>
          <w:sz w:val="22"/>
          <w:szCs w:val="22"/>
          <w:u w:val="single"/>
          <w:lang w:val="sr-Cyrl-RS" w:eastAsia="ar-SA"/>
        </w:rPr>
        <w:t xml:space="preserve"> 2</w:t>
      </w:r>
      <w:r w:rsidRPr="00EC053F">
        <w:rPr>
          <w:rFonts w:asciiTheme="minorHAnsi" w:eastAsia="Calibri" w:hAnsiTheme="minorHAnsi" w:cs="Arial"/>
          <w:b/>
          <w:bCs/>
          <w:noProof/>
          <w:sz w:val="22"/>
          <w:szCs w:val="22"/>
          <w:lang w:val="sr-Cyrl-RS" w:eastAsia="ar-SA"/>
        </w:rPr>
        <w:t xml:space="preserve"> – </w:t>
      </w:r>
      <w:r w:rsidRPr="00EC053F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B8479F">
        <w:rPr>
          <w:rFonts w:asciiTheme="minorHAnsi" w:eastAsia="Calibri" w:hAnsiTheme="minorHAnsi"/>
          <w:bCs/>
          <w:sz w:val="22"/>
          <w:szCs w:val="22"/>
        </w:rPr>
        <w:t xml:space="preserve">услуга </w:t>
      </w:r>
      <w:r w:rsidRPr="00B8479F">
        <w:rPr>
          <w:rFonts w:asciiTheme="minorHAnsi" w:eastAsia="Calibri" w:hAnsiTheme="minorHAnsi"/>
          <w:sz w:val="22"/>
          <w:szCs w:val="22"/>
          <w:lang w:val="sr-Cyrl-RS"/>
        </w:rPr>
        <w:t>инсертовања у недељним двојезичним новинама</w:t>
      </w:r>
      <w:r w:rsidRPr="00B8479F">
        <w:rPr>
          <w:rFonts w:asciiTheme="minorHAnsi" w:eastAsia="Calibri" w:hAnsiTheme="minorHAnsi"/>
          <w:sz w:val="22"/>
          <w:szCs w:val="22"/>
          <w:lang w:val="sr-Latn-RS"/>
        </w:rPr>
        <w:t xml:space="preserve"> </w:t>
      </w:r>
      <w:r w:rsidRPr="00B8479F">
        <w:rPr>
          <w:rFonts w:asciiTheme="minorHAnsi" w:eastAsia="Calibri" w:hAnsiTheme="minorHAnsi"/>
          <w:sz w:val="22"/>
          <w:szCs w:val="22"/>
          <w:lang w:val="sr-Cyrl-RS"/>
        </w:rPr>
        <w:t xml:space="preserve">на територији Војводине, </w:t>
      </w:r>
      <w:r w:rsidRPr="00B8479F">
        <w:rPr>
          <w:rFonts w:asciiTheme="minorHAnsi" w:hAnsiTheme="minorHAnsi"/>
          <w:sz w:val="22"/>
          <w:szCs w:val="22"/>
          <w:lang w:val="ru-RU"/>
        </w:rPr>
        <w:t>ознака из орн: 79341000 - услуге оглашавања;</w:t>
      </w:r>
    </w:p>
    <w:p w:rsidR="00E06E6D" w:rsidRPr="000B526C" w:rsidRDefault="00E06E6D" w:rsidP="00E06E6D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/</w:t>
      </w:r>
    </w:p>
    <w:p w:rsidR="00E06E6D" w:rsidRPr="000B526C" w:rsidRDefault="00E06E6D" w:rsidP="00E06E6D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Процењена вредност јавне набавке:</w:t>
      </w:r>
    </w:p>
    <w:p w:rsidR="00E06E6D" w:rsidRPr="000B526C" w:rsidRDefault="00E06E6D" w:rsidP="00E06E6D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Процењена вредност износи за:</w:t>
      </w:r>
    </w:p>
    <w:p w:rsidR="00E06E6D" w:rsidRPr="00B8479F" w:rsidRDefault="00E06E6D" w:rsidP="00E06E6D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партију </w:t>
      </w:r>
      <w:r w:rsidR="00B8479F">
        <w:rPr>
          <w:rFonts w:asciiTheme="minorHAnsi" w:hAnsiTheme="minorHAnsi"/>
          <w:sz w:val="22"/>
          <w:szCs w:val="22"/>
          <w:lang w:val="sr-Cyrl-RS"/>
        </w:rPr>
        <w:t>2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="00B8479F">
        <w:rPr>
          <w:rFonts w:asciiTheme="minorHAnsi" w:hAnsiTheme="minorHAnsi"/>
          <w:bCs/>
          <w:sz w:val="22"/>
          <w:szCs w:val="22"/>
          <w:lang w:val="sr-Cyrl-RS"/>
        </w:rPr>
        <w:t xml:space="preserve"> </w:t>
      </w:r>
      <w:r w:rsidR="00B8479F" w:rsidRPr="00B8479F">
        <w:rPr>
          <w:rFonts w:asciiTheme="minorHAnsi" w:eastAsia="Calibri" w:hAnsiTheme="minorHAnsi"/>
          <w:bCs/>
          <w:sz w:val="22"/>
          <w:szCs w:val="22"/>
        </w:rPr>
        <w:t xml:space="preserve">услуга </w:t>
      </w:r>
      <w:r w:rsidR="00B8479F" w:rsidRPr="00B8479F">
        <w:rPr>
          <w:rFonts w:asciiTheme="minorHAnsi" w:eastAsia="Calibri" w:hAnsiTheme="minorHAnsi"/>
          <w:sz w:val="22"/>
          <w:szCs w:val="22"/>
          <w:lang w:val="sr-Cyrl-RS"/>
        </w:rPr>
        <w:t>инсертовања у недељним двојезичним новинама</w:t>
      </w:r>
      <w:r w:rsidR="00B8479F" w:rsidRPr="00B8479F">
        <w:rPr>
          <w:rFonts w:asciiTheme="minorHAnsi" w:eastAsia="Calibri" w:hAnsiTheme="minorHAnsi"/>
          <w:sz w:val="22"/>
          <w:szCs w:val="22"/>
          <w:lang w:val="sr-Latn-RS"/>
        </w:rPr>
        <w:t xml:space="preserve"> </w:t>
      </w:r>
      <w:r w:rsidR="00B8479F" w:rsidRPr="00B8479F">
        <w:rPr>
          <w:rFonts w:asciiTheme="minorHAnsi" w:eastAsia="Calibri" w:hAnsiTheme="minorHAnsi"/>
          <w:sz w:val="22"/>
          <w:szCs w:val="22"/>
          <w:lang w:val="sr-Cyrl-RS"/>
        </w:rPr>
        <w:t>на територији Војводине</w:t>
      </w:r>
      <w:r w:rsidR="00B8479F">
        <w:rPr>
          <w:rFonts w:asciiTheme="minorHAnsi" w:eastAsia="Calibri" w:hAnsiTheme="minorHAnsi"/>
          <w:sz w:val="22"/>
          <w:szCs w:val="22"/>
          <w:lang w:val="sr-Cyrl-RS"/>
        </w:rPr>
        <w:t xml:space="preserve"> - </w:t>
      </w:r>
      <w:r w:rsidR="00392DDC">
        <w:rPr>
          <w:rFonts w:asciiTheme="minorHAnsi" w:hAnsiTheme="minorHAnsi"/>
          <w:sz w:val="22"/>
          <w:szCs w:val="22"/>
          <w:lang w:val="sr-Cyrl-RS"/>
        </w:rPr>
        <w:t>1.250.000,00</w:t>
      </w:r>
      <w:r w:rsidR="00392DDC" w:rsidRPr="0071308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392DDC" w:rsidRPr="00D86E1D">
        <w:rPr>
          <w:rFonts w:asciiTheme="minorHAnsi" w:hAnsiTheme="minorHAnsi"/>
          <w:sz w:val="22"/>
          <w:szCs w:val="22"/>
          <w:lang w:val="sr-Cyrl-RS"/>
        </w:rPr>
        <w:t>динара</w:t>
      </w:r>
    </w:p>
    <w:p w:rsidR="00E06E6D" w:rsidRPr="000B526C" w:rsidRDefault="00E06E6D" w:rsidP="00E06E6D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Број примљених понуда и подаци о понуђачима:</w:t>
      </w:r>
    </w:p>
    <w:p w:rsidR="00E06E6D" w:rsidRPr="000B526C" w:rsidRDefault="00E06E6D" w:rsidP="00E06E6D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У овом поступку јавне набавке партија </w:t>
      </w:r>
      <w:r w:rsidR="00392DDC">
        <w:rPr>
          <w:rFonts w:asciiTheme="minorHAnsi" w:hAnsiTheme="minorHAnsi"/>
          <w:sz w:val="22"/>
          <w:szCs w:val="22"/>
          <w:lang w:val="sr-Cyrl-RS"/>
        </w:rPr>
        <w:t>2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="00392DDC">
        <w:rPr>
          <w:rFonts w:asciiTheme="minorHAnsi" w:hAnsiTheme="minorHAnsi"/>
          <w:bCs/>
          <w:sz w:val="22"/>
          <w:szCs w:val="22"/>
          <w:lang w:val="sr-Cyrl-RS"/>
        </w:rPr>
        <w:t xml:space="preserve"> </w:t>
      </w:r>
      <w:r w:rsidR="00392DDC" w:rsidRPr="00B8479F">
        <w:rPr>
          <w:rFonts w:asciiTheme="minorHAnsi" w:eastAsia="Calibri" w:hAnsiTheme="minorHAnsi"/>
          <w:bCs/>
          <w:sz w:val="22"/>
          <w:szCs w:val="22"/>
        </w:rPr>
        <w:t xml:space="preserve">услуга </w:t>
      </w:r>
      <w:r w:rsidR="00392DDC" w:rsidRPr="00B8479F">
        <w:rPr>
          <w:rFonts w:asciiTheme="minorHAnsi" w:eastAsia="Calibri" w:hAnsiTheme="minorHAnsi"/>
          <w:sz w:val="22"/>
          <w:szCs w:val="22"/>
          <w:lang w:val="sr-Cyrl-RS"/>
        </w:rPr>
        <w:t>инсертовања у недељним двојезичним новинама</w:t>
      </w:r>
      <w:r w:rsidR="00392DDC" w:rsidRPr="00B8479F">
        <w:rPr>
          <w:rFonts w:asciiTheme="minorHAnsi" w:eastAsia="Calibri" w:hAnsiTheme="minorHAnsi"/>
          <w:sz w:val="22"/>
          <w:szCs w:val="22"/>
          <w:lang w:val="sr-Latn-RS"/>
        </w:rPr>
        <w:t xml:space="preserve"> </w:t>
      </w:r>
      <w:r w:rsidR="00392DDC" w:rsidRPr="00B8479F">
        <w:rPr>
          <w:rFonts w:asciiTheme="minorHAnsi" w:eastAsia="Calibri" w:hAnsiTheme="minorHAnsi"/>
          <w:sz w:val="22"/>
          <w:szCs w:val="22"/>
          <w:lang w:val="sr-Cyrl-RS"/>
        </w:rPr>
        <w:t xml:space="preserve">на територији Војводине, </w:t>
      </w:r>
      <w:r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 </w:t>
      </w:r>
      <w:r w:rsidRPr="000B526C">
        <w:rPr>
          <w:rFonts w:asciiTheme="minorHAnsi" w:hAnsiTheme="minorHAnsi"/>
          <w:sz w:val="22"/>
          <w:szCs w:val="22"/>
          <w:lang w:val="sr-Cyrl-RS"/>
        </w:rPr>
        <w:t>није примљена ниједна понуда</w:t>
      </w:r>
    </w:p>
    <w:p w:rsidR="00E06E6D" w:rsidRPr="000B526C" w:rsidRDefault="00E06E6D" w:rsidP="00E06E6D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Разлог обуставе поступка: </w:t>
      </w:r>
      <w:r>
        <w:rPr>
          <w:rFonts w:asciiTheme="minorHAnsi" w:hAnsiTheme="minorHAnsi"/>
          <w:sz w:val="22"/>
          <w:szCs w:val="22"/>
          <w:lang w:val="sr-Cyrl-RS"/>
        </w:rPr>
        <w:t>нису испуњени услови за доделу уговора, сходно одредбама чл. 109. став 1. ЗЈН</w:t>
      </w:r>
    </w:p>
    <w:p w:rsidR="00E06E6D" w:rsidRPr="00A016AE" w:rsidRDefault="00E06E6D" w:rsidP="00392DD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Када ће поступак бити поново спроведен:</w:t>
      </w:r>
      <w:r w:rsidR="006320F5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6320F5" w:rsidRPr="00A016AE">
        <w:rPr>
          <w:rFonts w:asciiTheme="minorHAnsi" w:hAnsiTheme="minorHAnsi"/>
          <w:sz w:val="22"/>
          <w:szCs w:val="22"/>
          <w:lang w:val="sr-Cyrl-RS"/>
        </w:rPr>
        <w:t>поступак јавне набавке по овој па</w:t>
      </w:r>
      <w:r w:rsidR="00C86C91">
        <w:rPr>
          <w:rFonts w:asciiTheme="minorHAnsi" w:hAnsiTheme="minorHAnsi"/>
          <w:sz w:val="22"/>
          <w:szCs w:val="22"/>
          <w:lang w:val="sr-Cyrl-RS"/>
        </w:rPr>
        <w:t>р</w:t>
      </w:r>
      <w:bookmarkStart w:id="0" w:name="_GoBack"/>
      <w:bookmarkEnd w:id="0"/>
      <w:r w:rsidR="006320F5" w:rsidRPr="00A016AE">
        <w:rPr>
          <w:rFonts w:asciiTheme="minorHAnsi" w:hAnsiTheme="minorHAnsi"/>
          <w:sz w:val="22"/>
          <w:szCs w:val="22"/>
          <w:lang w:val="sr-Cyrl-RS"/>
        </w:rPr>
        <w:t>тији неће бити понављен у току ове буџетске године.</w:t>
      </w:r>
    </w:p>
    <w:p w:rsidR="00E06E6D" w:rsidRPr="00A668F1" w:rsidRDefault="00E06E6D" w:rsidP="00E06E6D">
      <w:pPr>
        <w:pStyle w:val="ListParagraph"/>
        <w:numPr>
          <w:ilvl w:val="0"/>
          <w:numId w:val="1"/>
        </w:numPr>
        <w:ind w:left="284" w:firstLine="0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Остале информације: </w:t>
      </w:r>
      <w:r w:rsidRPr="00A668F1">
        <w:rPr>
          <w:rFonts w:asciiTheme="minorHAnsi" w:hAnsiTheme="minorHAnsi"/>
          <w:sz w:val="22"/>
          <w:szCs w:val="22"/>
          <w:lang w:val="sr-Cyrl-RS"/>
        </w:rPr>
        <w:t>/</w:t>
      </w:r>
    </w:p>
    <w:p w:rsidR="00E06E6D" w:rsidRPr="000B526C" w:rsidRDefault="00E06E6D" w:rsidP="00E06E6D">
      <w:pPr>
        <w:pStyle w:val="ListParagraph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E06E6D" w:rsidRPr="000B526C" w:rsidRDefault="00E06E6D" w:rsidP="00E06E6D">
      <w:pPr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E06E6D" w:rsidRPr="000B526C" w:rsidRDefault="00E06E6D" w:rsidP="00E06E6D">
      <w:pPr>
        <w:rPr>
          <w:rFonts w:asciiTheme="minorHAnsi" w:hAnsiTheme="minorHAnsi"/>
          <w:sz w:val="22"/>
          <w:szCs w:val="22"/>
        </w:rPr>
      </w:pPr>
    </w:p>
    <w:p w:rsidR="009E135A" w:rsidRDefault="003D2451"/>
    <w:sectPr w:rsidR="009E135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51" w:rsidRDefault="003D2451">
      <w:r>
        <w:separator/>
      </w:r>
    </w:p>
  </w:endnote>
  <w:endnote w:type="continuationSeparator" w:id="0">
    <w:p w:rsidR="003D2451" w:rsidRDefault="003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E06E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4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3D2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51" w:rsidRDefault="003D2451">
      <w:r>
        <w:separator/>
      </w:r>
    </w:p>
  </w:footnote>
  <w:footnote w:type="continuationSeparator" w:id="0">
    <w:p w:rsidR="003D2451" w:rsidRDefault="003D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6D"/>
    <w:rsid w:val="00020607"/>
    <w:rsid w:val="00120397"/>
    <w:rsid w:val="00193C3B"/>
    <w:rsid w:val="00392DDC"/>
    <w:rsid w:val="003D2451"/>
    <w:rsid w:val="00447A3F"/>
    <w:rsid w:val="00542596"/>
    <w:rsid w:val="006320F5"/>
    <w:rsid w:val="00783281"/>
    <w:rsid w:val="00A016AE"/>
    <w:rsid w:val="00B8479F"/>
    <w:rsid w:val="00C1063D"/>
    <w:rsid w:val="00C14952"/>
    <w:rsid w:val="00C86C91"/>
    <w:rsid w:val="00CA0684"/>
    <w:rsid w:val="00CF7E37"/>
    <w:rsid w:val="00E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E6D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E06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E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6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E6D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E6D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E06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E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6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E6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emr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9</cp:revision>
  <cp:lastPrinted>2014-12-10T08:58:00Z</cp:lastPrinted>
  <dcterms:created xsi:type="dcterms:W3CDTF">2014-12-09T15:04:00Z</dcterms:created>
  <dcterms:modified xsi:type="dcterms:W3CDTF">2014-12-10T09:18:00Z</dcterms:modified>
</cp:coreProperties>
</file>