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D7" w:rsidRPr="007820E7" w:rsidRDefault="00C337D7" w:rsidP="00C337D7">
      <w:pPr>
        <w:jc w:val="both"/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sz w:val="22"/>
          <w:szCs w:val="22"/>
          <w:lang w:val="sr-Cyrl-RS"/>
        </w:rPr>
        <w:tab/>
        <w:t xml:space="preserve">На основу члана 116. став 1. Закона о јавним набавкама („Службени гласник РС“, бр. 124/12), а након спроведеног </w:t>
      </w:r>
      <w:r>
        <w:rPr>
          <w:rFonts w:ascii="Verdana" w:hAnsi="Verdana"/>
          <w:sz w:val="22"/>
          <w:szCs w:val="22"/>
          <w:lang w:val="sr-Cyrl-RS"/>
        </w:rPr>
        <w:t>отвореног</w:t>
      </w:r>
      <w:r>
        <w:rPr>
          <w:rFonts w:ascii="Verdana" w:hAnsi="Verdana"/>
          <w:sz w:val="22"/>
          <w:szCs w:val="22"/>
          <w:lang w:val="sr-Latn-RS"/>
        </w:rPr>
        <w:t xml:space="preserve"> </w:t>
      </w:r>
      <w:r w:rsidRPr="007820E7">
        <w:rPr>
          <w:rFonts w:ascii="Verdana" w:hAnsi="Verdana"/>
          <w:sz w:val="22"/>
          <w:szCs w:val="22"/>
          <w:lang w:val="sr-Cyrl-RS"/>
        </w:rPr>
        <w:t>поступка јавне набавке услуге мониторинга квалитета животне средине у АП Војводини у 201</w:t>
      </w:r>
      <w:r>
        <w:rPr>
          <w:rFonts w:ascii="Verdana" w:hAnsi="Verdana"/>
          <w:sz w:val="22"/>
          <w:szCs w:val="22"/>
          <w:lang w:val="sr-Cyrl-RS"/>
        </w:rPr>
        <w:t>4</w:t>
      </w:r>
      <w:r w:rsidRPr="007820E7">
        <w:rPr>
          <w:rFonts w:ascii="Verdana" w:hAnsi="Verdana"/>
          <w:sz w:val="22"/>
          <w:szCs w:val="22"/>
          <w:lang w:val="sr-Cyrl-RS"/>
        </w:rPr>
        <w:t>. години, обликован</w:t>
      </w:r>
      <w:r>
        <w:rPr>
          <w:rFonts w:ascii="Verdana" w:hAnsi="Verdana"/>
          <w:sz w:val="22"/>
          <w:szCs w:val="22"/>
          <w:lang w:val="sr-Cyrl-RS"/>
        </w:rPr>
        <w:t>е</w:t>
      </w:r>
      <w:r w:rsidRPr="007820E7">
        <w:rPr>
          <w:rFonts w:ascii="Verdana" w:hAnsi="Verdana"/>
          <w:sz w:val="22"/>
          <w:szCs w:val="22"/>
          <w:lang w:val="sr-Cyrl-RS"/>
        </w:rPr>
        <w:t xml:space="preserve"> у више посебних </w:t>
      </w:r>
      <w:r>
        <w:rPr>
          <w:rFonts w:ascii="Verdana" w:hAnsi="Verdana"/>
          <w:sz w:val="22"/>
          <w:szCs w:val="22"/>
          <w:lang w:val="sr-Cyrl-RS"/>
        </w:rPr>
        <w:t xml:space="preserve">истоврсних </w:t>
      </w:r>
      <w:r w:rsidRPr="007820E7">
        <w:rPr>
          <w:rFonts w:ascii="Verdana" w:hAnsi="Verdana"/>
          <w:sz w:val="22"/>
          <w:szCs w:val="22"/>
          <w:lang w:val="sr-Cyrl-RS"/>
        </w:rPr>
        <w:t xml:space="preserve">целина (партија) од 1 до </w:t>
      </w:r>
      <w:r>
        <w:rPr>
          <w:rFonts w:ascii="Verdana" w:hAnsi="Verdana"/>
          <w:sz w:val="22"/>
          <w:szCs w:val="22"/>
          <w:lang w:val="sr-Cyrl-RS"/>
        </w:rPr>
        <w:t>3</w:t>
      </w:r>
      <w:r w:rsidRPr="007820E7">
        <w:rPr>
          <w:rFonts w:ascii="Verdana" w:hAnsi="Verdana"/>
          <w:sz w:val="22"/>
          <w:szCs w:val="22"/>
          <w:lang w:val="sr-Cyrl-RS"/>
        </w:rPr>
        <w:t xml:space="preserve"> (ред. бр. ЈН ОП </w:t>
      </w:r>
      <w:r>
        <w:rPr>
          <w:rFonts w:ascii="Verdana" w:hAnsi="Verdana"/>
          <w:sz w:val="22"/>
          <w:szCs w:val="22"/>
          <w:lang w:val="sr-Cyrl-RS"/>
        </w:rPr>
        <w:t>8</w:t>
      </w:r>
      <w:r w:rsidRPr="007820E7">
        <w:rPr>
          <w:rFonts w:ascii="Verdana" w:hAnsi="Verdana"/>
          <w:sz w:val="22"/>
          <w:szCs w:val="22"/>
          <w:lang w:val="sr-Cyrl-RS"/>
        </w:rPr>
        <w:t>/1</w:t>
      </w:r>
      <w:r>
        <w:rPr>
          <w:rFonts w:ascii="Verdana" w:hAnsi="Verdana"/>
          <w:sz w:val="22"/>
          <w:szCs w:val="22"/>
          <w:lang w:val="sr-Cyrl-RS"/>
        </w:rPr>
        <w:t>4</w:t>
      </w:r>
      <w:r w:rsidRPr="007820E7">
        <w:rPr>
          <w:rFonts w:ascii="Verdana" w:hAnsi="Verdana"/>
          <w:sz w:val="22"/>
          <w:szCs w:val="22"/>
          <w:lang w:val="sr-Cyrl-RS"/>
        </w:rPr>
        <w:t>) и закљученог уговора о јавној набавци, Покрајински секретаријат за урбанизам, градитељство и заштиту животне средине, Нови Сад, Булевар Михајла Пупина 16</w:t>
      </w:r>
    </w:p>
    <w:p w:rsidR="00C337D7" w:rsidRPr="007820E7" w:rsidRDefault="00C337D7" w:rsidP="00C337D7">
      <w:pPr>
        <w:jc w:val="both"/>
        <w:rPr>
          <w:rFonts w:ascii="Verdana" w:hAnsi="Verdana"/>
          <w:b/>
          <w:color w:val="FF0000"/>
          <w:sz w:val="22"/>
          <w:szCs w:val="22"/>
          <w:lang w:val="sr-Latn-RS"/>
        </w:rPr>
      </w:pPr>
      <w:r w:rsidRPr="007820E7">
        <w:rPr>
          <w:rFonts w:ascii="Verdana" w:hAnsi="Verdana"/>
          <w:b/>
          <w:color w:val="FF0000"/>
          <w:sz w:val="22"/>
          <w:szCs w:val="22"/>
          <w:lang w:val="en-GB"/>
        </w:rPr>
        <w:t xml:space="preserve"> </w:t>
      </w:r>
    </w:p>
    <w:p w:rsidR="00C337D7" w:rsidRPr="007820E7" w:rsidRDefault="00C337D7" w:rsidP="00C337D7">
      <w:pPr>
        <w:jc w:val="center"/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sz w:val="22"/>
          <w:szCs w:val="22"/>
          <w:lang w:val="sr-Cyrl-RS"/>
        </w:rPr>
        <w:t>О б ј а в љ у ј е</w:t>
      </w:r>
    </w:p>
    <w:p w:rsidR="00C337D7" w:rsidRPr="007820E7" w:rsidRDefault="00C337D7" w:rsidP="00C337D7">
      <w:pPr>
        <w:jc w:val="center"/>
        <w:rPr>
          <w:rFonts w:ascii="Verdana" w:hAnsi="Verdana"/>
          <w:sz w:val="22"/>
          <w:szCs w:val="22"/>
          <w:lang w:val="sr-Cyrl-RS"/>
        </w:rPr>
      </w:pPr>
    </w:p>
    <w:p w:rsidR="00C337D7" w:rsidRPr="007820E7" w:rsidRDefault="00C337D7" w:rsidP="00C337D7">
      <w:pPr>
        <w:jc w:val="center"/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>ОБАВЕШТЕЊЕ О ЗАКЉУЧЕНОМ УГОВОРУ ЗА ЈАВНУ НАБАВКУ УСЛУГА -</w:t>
      </w:r>
    </w:p>
    <w:p w:rsidR="00C337D7" w:rsidRPr="007820E7" w:rsidRDefault="00C337D7" w:rsidP="00C337D7">
      <w:pPr>
        <w:suppressAutoHyphens/>
        <w:jc w:val="center"/>
        <w:rPr>
          <w:rFonts w:ascii="Verdana" w:hAnsi="Verdana"/>
          <w:b/>
          <w:sz w:val="22"/>
          <w:szCs w:val="22"/>
          <w:lang w:val="sr-Latn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>МОНИТОРИНГА КВАЛИТЕТА ЖИВОТНЕ СРЕДИНЕ У АП ВОЈВОДИНИ У 201</w:t>
      </w:r>
      <w:r>
        <w:rPr>
          <w:rFonts w:ascii="Verdana" w:hAnsi="Verdana"/>
          <w:b/>
          <w:sz w:val="22"/>
          <w:szCs w:val="22"/>
          <w:lang w:val="sr-Cyrl-RS"/>
        </w:rPr>
        <w:t>4</w:t>
      </w:r>
      <w:r w:rsidRPr="007820E7">
        <w:rPr>
          <w:rFonts w:ascii="Verdana" w:hAnsi="Verdana"/>
          <w:b/>
          <w:sz w:val="22"/>
          <w:szCs w:val="22"/>
          <w:lang w:val="sr-Cyrl-RS"/>
        </w:rPr>
        <w:t>. ГОДИНИ, ОБЛИКОВАН</w:t>
      </w:r>
      <w:r>
        <w:rPr>
          <w:rFonts w:ascii="Verdana" w:hAnsi="Verdana"/>
          <w:b/>
          <w:sz w:val="22"/>
          <w:szCs w:val="22"/>
          <w:lang w:val="sr-Cyrl-RS"/>
        </w:rPr>
        <w:t>А</w:t>
      </w:r>
      <w:r w:rsidRPr="007820E7">
        <w:rPr>
          <w:rFonts w:ascii="Verdana" w:hAnsi="Verdana"/>
          <w:b/>
          <w:sz w:val="22"/>
          <w:szCs w:val="22"/>
          <w:lang w:val="sr-Cyrl-RS"/>
        </w:rPr>
        <w:t xml:space="preserve"> У ВИШЕ ПОСЕБНИХ </w:t>
      </w:r>
      <w:r>
        <w:rPr>
          <w:rFonts w:ascii="Verdana" w:hAnsi="Verdana"/>
          <w:b/>
          <w:sz w:val="22"/>
          <w:szCs w:val="22"/>
          <w:lang w:val="sr-Cyrl-RS"/>
        </w:rPr>
        <w:t xml:space="preserve">ИСТОВРСНИХ </w:t>
      </w:r>
      <w:r w:rsidRPr="007820E7">
        <w:rPr>
          <w:rFonts w:ascii="Verdana" w:hAnsi="Verdana"/>
          <w:b/>
          <w:sz w:val="22"/>
          <w:szCs w:val="22"/>
          <w:lang w:val="sr-Cyrl-RS"/>
        </w:rPr>
        <w:t xml:space="preserve">ЦЕЛИНА (ПАРТИЈА) ОД 1 ДО </w:t>
      </w:r>
      <w:r>
        <w:rPr>
          <w:rFonts w:ascii="Verdana" w:hAnsi="Verdana"/>
          <w:b/>
          <w:sz w:val="22"/>
          <w:szCs w:val="22"/>
          <w:lang w:val="sr-Cyrl-RS"/>
        </w:rPr>
        <w:t>3</w:t>
      </w:r>
      <w:r w:rsidRPr="007820E7">
        <w:rPr>
          <w:rFonts w:ascii="Verdana" w:hAnsi="Verdana"/>
          <w:b/>
          <w:sz w:val="22"/>
          <w:szCs w:val="22"/>
          <w:lang w:val="sr-Cyrl-RS"/>
        </w:rPr>
        <w:t xml:space="preserve">  </w:t>
      </w:r>
    </w:p>
    <w:p w:rsidR="00C337D7" w:rsidRPr="00C337D7" w:rsidRDefault="00C337D7" w:rsidP="00C337D7">
      <w:pPr>
        <w:suppressAutoHyphens/>
        <w:jc w:val="center"/>
        <w:rPr>
          <w:rFonts w:ascii="Verdana" w:eastAsia="Calibri" w:hAnsi="Verdana"/>
          <w:b/>
          <w:sz w:val="22"/>
          <w:szCs w:val="22"/>
          <w:u w:val="single"/>
          <w:lang w:val="sr-Cyrl-RS" w:eastAsia="ar-SA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 xml:space="preserve">ЗА ПАРТИЈУ </w:t>
      </w:r>
      <w:r>
        <w:rPr>
          <w:rFonts w:ascii="Verdana" w:hAnsi="Verdana"/>
          <w:b/>
          <w:sz w:val="22"/>
          <w:szCs w:val="22"/>
          <w:lang w:val="sr-Cyrl-RS"/>
        </w:rPr>
        <w:t>3</w:t>
      </w:r>
      <w:r w:rsidRPr="007820E7">
        <w:rPr>
          <w:rFonts w:ascii="Verdana" w:hAnsi="Verdana"/>
          <w:b/>
          <w:sz w:val="22"/>
          <w:szCs w:val="22"/>
          <w:lang w:val="sr-Cyrl-RS"/>
        </w:rPr>
        <w:t xml:space="preserve"> - </w:t>
      </w:r>
      <w:r w:rsidRPr="00C337D7">
        <w:rPr>
          <w:rFonts w:ascii="Verdana" w:eastAsiaTheme="minorHAnsi" w:hAnsi="Verdana"/>
          <w:b/>
          <w:bCs/>
          <w:color w:val="000000"/>
          <w:sz w:val="22"/>
          <w:szCs w:val="22"/>
          <w:lang w:val="sr-Cyrl-RS"/>
        </w:rPr>
        <w:t>УСЛУГА СИСТЕМАТСКОГ ПРАЋЕЊА КВАЛИТЕТА НЕПОЉОПРИВРЕДНОГ ЗЕМЉИШТА У АП ВОЈВОДИНИ У 2014. ГОДИНИ</w:t>
      </w:r>
      <w:r w:rsidRPr="00C337D7">
        <w:rPr>
          <w:rFonts w:ascii="Verdana" w:eastAsia="Calibri" w:hAnsi="Verdana"/>
          <w:b/>
          <w:sz w:val="22"/>
          <w:szCs w:val="22"/>
          <w:u w:val="single"/>
          <w:lang w:val="sr-Cyrl-RS" w:eastAsia="ar-SA"/>
        </w:rPr>
        <w:t xml:space="preserve">  </w:t>
      </w:r>
    </w:p>
    <w:p w:rsidR="00C337D7" w:rsidRPr="007820E7" w:rsidRDefault="00C337D7" w:rsidP="00C337D7">
      <w:pPr>
        <w:suppressAutoHyphens/>
        <w:jc w:val="center"/>
        <w:rPr>
          <w:rFonts w:ascii="Verdana" w:eastAsia="Calibri" w:hAnsi="Verdana"/>
          <w:b/>
          <w:sz w:val="22"/>
          <w:szCs w:val="22"/>
          <w:lang w:val="sr-Latn-RS" w:eastAsia="ar-SA"/>
        </w:rPr>
      </w:pPr>
      <w:r w:rsidRPr="007820E7">
        <w:rPr>
          <w:rFonts w:ascii="Verdana" w:eastAsia="Calibri" w:hAnsi="Verdana"/>
          <w:b/>
          <w:sz w:val="22"/>
          <w:szCs w:val="22"/>
          <w:lang w:val="sr-Cyrl-RS" w:eastAsia="ar-SA"/>
        </w:rPr>
        <w:t>-</w:t>
      </w:r>
      <w:r w:rsidRPr="007820E7">
        <w:rPr>
          <w:rFonts w:ascii="Verdana" w:eastAsia="Calibri" w:hAnsi="Verdana"/>
          <w:b/>
          <w:sz w:val="22"/>
          <w:szCs w:val="22"/>
          <w:lang w:val="en-GB" w:eastAsia="ar-SA"/>
        </w:rPr>
        <w:t xml:space="preserve"> </w:t>
      </w:r>
      <w:r w:rsidRPr="007820E7">
        <w:rPr>
          <w:rFonts w:ascii="Verdana" w:eastAsia="Calibri" w:hAnsi="Verdana"/>
          <w:b/>
          <w:sz w:val="22"/>
          <w:szCs w:val="22"/>
          <w:lang w:val="sr-Cyrl-CS" w:eastAsia="ar-SA"/>
        </w:rPr>
        <w:t xml:space="preserve">ОТВОРЕНИ ПОСТУПАК </w:t>
      </w:r>
    </w:p>
    <w:p w:rsidR="00C337D7" w:rsidRPr="007820E7" w:rsidRDefault="00C337D7" w:rsidP="00C337D7">
      <w:pPr>
        <w:suppressAutoHyphens/>
        <w:jc w:val="center"/>
        <w:rPr>
          <w:rFonts w:ascii="Verdana" w:eastAsia="Calibri" w:hAnsi="Verdana"/>
          <w:b/>
          <w:sz w:val="22"/>
          <w:szCs w:val="22"/>
          <w:lang w:val="sr-Cyrl-RS" w:eastAsia="ar-SA"/>
        </w:rPr>
      </w:pPr>
    </w:p>
    <w:p w:rsidR="00C337D7" w:rsidRPr="007820E7" w:rsidRDefault="00C337D7" w:rsidP="00C337D7">
      <w:pPr>
        <w:suppressAutoHyphens/>
        <w:jc w:val="center"/>
        <w:rPr>
          <w:rFonts w:ascii="Verdana" w:eastAsia="Calibri" w:hAnsi="Verdana"/>
          <w:b/>
          <w:sz w:val="22"/>
          <w:szCs w:val="22"/>
          <w:lang w:val="sr-Cyrl-RS" w:eastAsia="ar-SA"/>
        </w:rPr>
      </w:pPr>
      <w:r>
        <w:rPr>
          <w:rFonts w:ascii="Verdana" w:eastAsia="Calibri" w:hAnsi="Verdana"/>
          <w:b/>
          <w:sz w:val="22"/>
          <w:szCs w:val="22"/>
          <w:lang w:val="sr-Cyrl-CS" w:eastAsia="ar-SA"/>
        </w:rPr>
        <w:t>-</w:t>
      </w:r>
      <w:r w:rsidRPr="007820E7">
        <w:rPr>
          <w:rFonts w:ascii="Verdana" w:eastAsia="Calibri" w:hAnsi="Verdana"/>
          <w:b/>
          <w:sz w:val="22"/>
          <w:szCs w:val="22"/>
          <w:lang w:val="sr-Cyrl-CS" w:eastAsia="ar-SA"/>
        </w:rPr>
        <w:t xml:space="preserve">(Ред. бр. ЈН ОП </w:t>
      </w:r>
      <w:r>
        <w:rPr>
          <w:rFonts w:ascii="Verdana" w:eastAsia="Calibri" w:hAnsi="Verdana"/>
          <w:b/>
          <w:sz w:val="22"/>
          <w:szCs w:val="22"/>
          <w:lang w:val="sr-Cyrl-CS" w:eastAsia="ar-SA"/>
        </w:rPr>
        <w:t>8</w:t>
      </w:r>
      <w:r w:rsidRPr="007820E7">
        <w:rPr>
          <w:rFonts w:ascii="Verdana" w:eastAsia="Calibri" w:hAnsi="Verdana"/>
          <w:b/>
          <w:sz w:val="22"/>
          <w:szCs w:val="22"/>
          <w:lang w:val="sr-Cyrl-CS" w:eastAsia="ar-SA"/>
        </w:rPr>
        <w:t>/1</w:t>
      </w:r>
      <w:r>
        <w:rPr>
          <w:rFonts w:ascii="Verdana" w:eastAsia="Calibri" w:hAnsi="Verdana"/>
          <w:b/>
          <w:sz w:val="22"/>
          <w:szCs w:val="22"/>
          <w:lang w:val="sr-Cyrl-CS" w:eastAsia="ar-SA"/>
        </w:rPr>
        <w:t>4</w:t>
      </w:r>
      <w:r w:rsidRPr="007820E7">
        <w:rPr>
          <w:rFonts w:ascii="Verdana" w:eastAsia="Calibri" w:hAnsi="Verdana"/>
          <w:b/>
          <w:sz w:val="22"/>
          <w:szCs w:val="22"/>
          <w:lang w:val="sr-Cyrl-CS" w:eastAsia="ar-SA"/>
        </w:rPr>
        <w:t>) -</w:t>
      </w:r>
      <w:r w:rsidRPr="007820E7">
        <w:rPr>
          <w:rFonts w:ascii="Verdana" w:hAnsi="Verdana"/>
          <w:b/>
          <w:color w:val="FF0000"/>
          <w:sz w:val="22"/>
          <w:szCs w:val="22"/>
          <w:u w:val="single"/>
          <w:lang w:val="sr-Latn-RS" w:eastAsia="ar-SA"/>
        </w:rPr>
        <w:t xml:space="preserve"> </w:t>
      </w:r>
    </w:p>
    <w:p w:rsidR="00C337D7" w:rsidRPr="007820E7" w:rsidRDefault="00C337D7" w:rsidP="00C337D7">
      <w:pPr>
        <w:jc w:val="center"/>
        <w:rPr>
          <w:rFonts w:ascii="Verdana" w:hAnsi="Verdana"/>
          <w:b/>
          <w:sz w:val="22"/>
          <w:szCs w:val="22"/>
          <w:lang w:val="sr-Cyrl-CS" w:eastAsia="ar-SA"/>
        </w:rPr>
      </w:pPr>
    </w:p>
    <w:p w:rsidR="00C337D7" w:rsidRPr="007820E7" w:rsidRDefault="00C337D7" w:rsidP="00C337D7">
      <w:pPr>
        <w:rPr>
          <w:rFonts w:ascii="Verdana" w:hAnsi="Verdana"/>
          <w:b/>
          <w:sz w:val="22"/>
          <w:szCs w:val="22"/>
          <w:lang w:val="sr-Cyrl-CS" w:eastAsia="ar-SA"/>
        </w:rPr>
      </w:pPr>
      <w:r w:rsidRPr="007820E7">
        <w:rPr>
          <w:rFonts w:ascii="Verdana" w:hAnsi="Verdana"/>
          <w:b/>
          <w:sz w:val="22"/>
          <w:szCs w:val="22"/>
          <w:lang w:val="sr-Cyrl-CS" w:eastAsia="ar-SA"/>
        </w:rPr>
        <w:t xml:space="preserve">1)Назив наручиоца: </w:t>
      </w:r>
    </w:p>
    <w:p w:rsidR="00C337D7" w:rsidRPr="007820E7" w:rsidRDefault="00C337D7" w:rsidP="00C337D7">
      <w:pPr>
        <w:pStyle w:val="ListParagraph"/>
        <w:ind w:left="0"/>
        <w:jc w:val="both"/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sz w:val="22"/>
          <w:szCs w:val="22"/>
          <w:lang w:val="sr-Cyrl-RS"/>
        </w:rPr>
        <w:t>Република Србија – Аутономна покрајина Војводина</w:t>
      </w:r>
    </w:p>
    <w:p w:rsidR="00C337D7" w:rsidRPr="007820E7" w:rsidRDefault="00C337D7" w:rsidP="00C337D7">
      <w:pPr>
        <w:pStyle w:val="ListParagraph"/>
        <w:ind w:left="0"/>
        <w:jc w:val="both"/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sz w:val="22"/>
          <w:szCs w:val="22"/>
          <w:lang w:val="sr-Cyrl-RS"/>
        </w:rPr>
        <w:t>Покрајински секретаријат за урбанизам, градитељство и зажтиту животне седине,</w:t>
      </w:r>
    </w:p>
    <w:p w:rsidR="00C337D7" w:rsidRPr="007820E7" w:rsidRDefault="00C337D7" w:rsidP="00C337D7">
      <w:pPr>
        <w:jc w:val="both"/>
        <w:rPr>
          <w:rFonts w:ascii="Verdana" w:hAnsi="Verdana"/>
          <w:b/>
          <w:sz w:val="22"/>
          <w:szCs w:val="22"/>
          <w:lang w:val="sr-Cyrl-CS" w:eastAsia="ar-SA"/>
        </w:rPr>
      </w:pPr>
      <w:r w:rsidRPr="007820E7">
        <w:rPr>
          <w:rFonts w:ascii="Verdana" w:hAnsi="Verdana"/>
          <w:b/>
          <w:sz w:val="22"/>
          <w:szCs w:val="22"/>
          <w:lang w:val="sr-Cyrl-CS" w:eastAsia="ar-SA"/>
        </w:rPr>
        <w:t>Адреса наручиоца:</w:t>
      </w:r>
    </w:p>
    <w:p w:rsidR="00C337D7" w:rsidRPr="007820E7" w:rsidRDefault="00C337D7" w:rsidP="00C337D7">
      <w:pPr>
        <w:pStyle w:val="ListParagraph"/>
        <w:ind w:left="0"/>
        <w:jc w:val="both"/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sz w:val="22"/>
          <w:szCs w:val="22"/>
          <w:lang w:val="sr-Cyrl-RS"/>
        </w:rPr>
        <w:t>21000 Нови Сад, Булевар Михајла Пупина 16</w:t>
      </w:r>
    </w:p>
    <w:p w:rsidR="00C337D7" w:rsidRPr="007820E7" w:rsidRDefault="00C337D7" w:rsidP="00C337D7">
      <w:pPr>
        <w:jc w:val="both"/>
        <w:rPr>
          <w:rFonts w:ascii="Verdana" w:hAnsi="Verdana"/>
          <w:b/>
          <w:sz w:val="22"/>
          <w:szCs w:val="22"/>
          <w:lang w:val="sr-Cyrl-CS" w:eastAsia="ar-SA"/>
        </w:rPr>
      </w:pPr>
      <w:r w:rsidRPr="007820E7">
        <w:rPr>
          <w:rFonts w:ascii="Verdana" w:hAnsi="Verdana"/>
          <w:b/>
          <w:sz w:val="22"/>
          <w:szCs w:val="22"/>
          <w:lang w:val="sr-Cyrl-CS" w:eastAsia="ar-SA"/>
        </w:rPr>
        <w:t>Интернет страница наручиоца:</w:t>
      </w:r>
    </w:p>
    <w:p w:rsidR="00C337D7" w:rsidRPr="007820E7" w:rsidRDefault="00D9197B" w:rsidP="00C337D7">
      <w:pPr>
        <w:pStyle w:val="ListParagraph"/>
        <w:ind w:left="0"/>
        <w:jc w:val="both"/>
        <w:rPr>
          <w:rFonts w:ascii="Verdana" w:hAnsi="Verdana"/>
          <w:b/>
          <w:sz w:val="22"/>
          <w:szCs w:val="22"/>
          <w:lang w:val="sr-Cyrl-RS"/>
        </w:rPr>
      </w:pPr>
      <w:hyperlink r:id="rId6" w:history="1">
        <w:r w:rsidR="00C337D7" w:rsidRPr="007820E7">
          <w:rPr>
            <w:rStyle w:val="Hyperlink"/>
            <w:rFonts w:ascii="Verdana" w:hAnsi="Verdana"/>
            <w:sz w:val="22"/>
            <w:szCs w:val="22"/>
            <w:lang w:val="sr-Latn-RS"/>
          </w:rPr>
          <w:t>www.ekourb.vojvodina.gov.rs</w:t>
        </w:r>
      </w:hyperlink>
    </w:p>
    <w:p w:rsidR="00C337D7" w:rsidRPr="007820E7" w:rsidRDefault="00C337D7" w:rsidP="00C337D7">
      <w:pPr>
        <w:jc w:val="both"/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>2)Врста наручиоца:</w:t>
      </w:r>
      <w:r w:rsidRPr="007820E7">
        <w:rPr>
          <w:rFonts w:ascii="Verdana" w:hAnsi="Verdana"/>
          <w:sz w:val="22"/>
          <w:szCs w:val="22"/>
          <w:lang w:val="sr-Cyrl-RS"/>
        </w:rPr>
        <w:t xml:space="preserve"> орган државне управе</w:t>
      </w:r>
    </w:p>
    <w:p w:rsidR="00C337D7" w:rsidRPr="007820E7" w:rsidRDefault="00C337D7" w:rsidP="00C337D7">
      <w:pPr>
        <w:jc w:val="both"/>
        <w:rPr>
          <w:rFonts w:ascii="Verdana" w:hAnsi="Verdana"/>
          <w:sz w:val="22"/>
          <w:szCs w:val="22"/>
          <w:lang w:val="sr-Latn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>Врста предмета:</w:t>
      </w:r>
      <w:r w:rsidRPr="007820E7">
        <w:rPr>
          <w:rFonts w:ascii="Verdana" w:hAnsi="Verdana"/>
          <w:sz w:val="22"/>
          <w:szCs w:val="22"/>
          <w:lang w:val="sr-Cyrl-RS"/>
        </w:rPr>
        <w:t xml:space="preserve"> услуга</w:t>
      </w:r>
    </w:p>
    <w:p w:rsidR="00C337D7" w:rsidRPr="007820E7" w:rsidRDefault="00C337D7" w:rsidP="00C337D7">
      <w:pPr>
        <w:jc w:val="both"/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 xml:space="preserve">3)За добра и услуге опис предмета набавке, назив и ознака </w:t>
      </w:r>
      <w:r>
        <w:rPr>
          <w:rFonts w:ascii="Verdana" w:hAnsi="Verdana"/>
          <w:b/>
          <w:sz w:val="22"/>
          <w:szCs w:val="22"/>
          <w:lang w:val="sr-Cyrl-RS"/>
        </w:rPr>
        <w:t xml:space="preserve">из </w:t>
      </w:r>
      <w:r w:rsidRPr="007820E7">
        <w:rPr>
          <w:rFonts w:ascii="Verdana" w:hAnsi="Verdana"/>
          <w:b/>
          <w:sz w:val="22"/>
          <w:szCs w:val="22"/>
          <w:lang w:val="sr-Cyrl-RS"/>
        </w:rPr>
        <w:t>општег речника набавке:</w:t>
      </w:r>
    </w:p>
    <w:p w:rsidR="00C337D7" w:rsidRPr="00C337D7" w:rsidRDefault="00C337D7" w:rsidP="00C337D7">
      <w:pPr>
        <w:autoSpaceDE w:val="0"/>
        <w:autoSpaceDN w:val="0"/>
        <w:adjustRightInd w:val="0"/>
        <w:jc w:val="both"/>
        <w:rPr>
          <w:rFonts w:ascii="Verdana" w:eastAsia="Calibri" w:hAnsi="Verdana"/>
          <w:sz w:val="22"/>
          <w:szCs w:val="22"/>
          <w:lang w:val="sr-Cyrl-RS"/>
        </w:rPr>
      </w:pPr>
      <w:r w:rsidRPr="00C337D7">
        <w:rPr>
          <w:rFonts w:ascii="Verdana" w:hAnsi="Verdana" w:cs="Calibri"/>
          <w:color w:val="000000"/>
          <w:sz w:val="22"/>
          <w:szCs w:val="22"/>
          <w:lang w:val="sr-Cyrl-RS"/>
        </w:rPr>
        <w:t xml:space="preserve">Предмет јавне набавке су </w:t>
      </w:r>
      <w:r w:rsidRPr="00C337D7">
        <w:rPr>
          <w:rFonts w:ascii="Verdana" w:eastAsia="Calibri" w:hAnsi="Verdana"/>
          <w:sz w:val="22"/>
          <w:szCs w:val="22"/>
          <w:lang w:val="sr-Cyrl-RS"/>
        </w:rPr>
        <w:t>услуге мониторингa квалитета животне средине у Ап Војводини у 2014. години - назив и ознака из општег речника набавки:</w:t>
      </w:r>
    </w:p>
    <w:p w:rsidR="00C337D7" w:rsidRPr="007820E7" w:rsidRDefault="00C337D7" w:rsidP="00C337D7">
      <w:pPr>
        <w:autoSpaceDE w:val="0"/>
        <w:autoSpaceDN w:val="0"/>
        <w:adjustRightInd w:val="0"/>
        <w:jc w:val="both"/>
        <w:rPr>
          <w:rFonts w:ascii="Verdana" w:eastAsia="Calibri" w:hAnsi="Verdana"/>
          <w:sz w:val="22"/>
          <w:szCs w:val="22"/>
          <w:lang w:val="sr-Latn-RS"/>
        </w:rPr>
      </w:pPr>
      <w:r w:rsidRPr="00C337D7">
        <w:rPr>
          <w:rFonts w:ascii="Verdana" w:eastAsia="Calibri" w:hAnsi="Verdana"/>
          <w:sz w:val="22"/>
          <w:szCs w:val="22"/>
          <w:lang w:val="sr-Cyrl-RS"/>
        </w:rPr>
        <w:t>услуге у области заштите животне средине 90700000,</w:t>
      </w:r>
      <w:r w:rsidRPr="007820E7">
        <w:rPr>
          <w:rFonts w:ascii="Verdana" w:eastAsia="Calibri" w:hAnsi="Verdana"/>
          <w:sz w:val="22"/>
          <w:szCs w:val="22"/>
          <w:lang w:val="sr-Cyrl-RS"/>
        </w:rPr>
        <w:t xml:space="preserve"> обликоване у више посебних истоврсних  целина – партија од 1 до </w:t>
      </w:r>
      <w:r>
        <w:rPr>
          <w:rFonts w:ascii="Verdana" w:eastAsia="Calibri" w:hAnsi="Verdana"/>
          <w:sz w:val="22"/>
          <w:szCs w:val="22"/>
          <w:lang w:val="sr-Cyrl-RS"/>
        </w:rPr>
        <w:t>3</w:t>
      </w:r>
      <w:r w:rsidRPr="007820E7">
        <w:rPr>
          <w:rFonts w:ascii="Verdana" w:eastAsia="Calibri" w:hAnsi="Verdana"/>
          <w:sz w:val="22"/>
          <w:szCs w:val="22"/>
          <w:lang w:val="sr-Cyrl-RS"/>
        </w:rPr>
        <w:t xml:space="preserve"> и то: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292"/>
        <w:gridCol w:w="3267"/>
      </w:tblGrid>
      <w:tr w:rsidR="00C337D7" w:rsidRPr="007820E7" w:rsidTr="00C86388">
        <w:trPr>
          <w:trHeight w:val="297"/>
        </w:trPr>
        <w:tc>
          <w:tcPr>
            <w:tcW w:w="1242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Број</w:t>
            </w:r>
          </w:p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2"/>
                <w:szCs w:val="22"/>
                <w:lang w:val="en-GB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партије</w:t>
            </w:r>
          </w:p>
        </w:tc>
        <w:tc>
          <w:tcPr>
            <w:tcW w:w="5292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2"/>
                <w:szCs w:val="22"/>
                <w:lang w:val="en-GB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Назив партије</w:t>
            </w:r>
          </w:p>
        </w:tc>
        <w:tc>
          <w:tcPr>
            <w:tcW w:w="3267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2"/>
                <w:szCs w:val="22"/>
                <w:lang w:val="en-GB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Ознака из општег речника набавке</w:t>
            </w:r>
          </w:p>
        </w:tc>
      </w:tr>
      <w:tr w:rsidR="00C337D7" w:rsidRPr="007820E7" w:rsidTr="00C86388">
        <w:trPr>
          <w:trHeight w:val="297"/>
        </w:trPr>
        <w:tc>
          <w:tcPr>
            <w:tcW w:w="1242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Партија</w:t>
            </w:r>
          </w:p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2"/>
                <w:szCs w:val="22"/>
                <w:lang w:val="en-GB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1</w:t>
            </w: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92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2"/>
                <w:szCs w:val="22"/>
                <w:lang w:val="en-GB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 xml:space="preserve">Услуга систематског испитивања нивоа нејонизујућих зрачења у животној средини у нисокофреквентном подручју у Ап Војводини </w:t>
            </w: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у 201</w:t>
            </w:r>
            <w:r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4</w:t>
            </w: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. години</w:t>
            </w:r>
          </w:p>
        </w:tc>
        <w:tc>
          <w:tcPr>
            <w:tcW w:w="3267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2"/>
                <w:szCs w:val="22"/>
                <w:lang w:val="sr-Cyrl-RS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 xml:space="preserve">90711500 праћење стања животне средине, осим у грађевинарству </w:t>
            </w:r>
          </w:p>
        </w:tc>
      </w:tr>
      <w:tr w:rsidR="00C337D7" w:rsidRPr="007820E7" w:rsidTr="00C86388">
        <w:trPr>
          <w:trHeight w:val="297"/>
        </w:trPr>
        <w:tc>
          <w:tcPr>
            <w:tcW w:w="1242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Партија</w:t>
            </w:r>
          </w:p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2"/>
                <w:szCs w:val="22"/>
                <w:lang w:val="en-GB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2</w:t>
            </w: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92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2"/>
                <w:szCs w:val="22"/>
                <w:lang w:val="en-GB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Услуга систематског испитивања нивоа нејонизујућих зрачења у животној средини у вискофреквентном подручју у Ап Војводини у 201</w:t>
            </w:r>
            <w:r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4</w:t>
            </w: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. години</w:t>
            </w:r>
          </w:p>
        </w:tc>
        <w:tc>
          <w:tcPr>
            <w:tcW w:w="3267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2"/>
                <w:szCs w:val="22"/>
                <w:lang w:val="en-GB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 xml:space="preserve"> 90711500 праћење стања животне средине, осим у грађевинарству</w:t>
            </w: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C337D7" w:rsidRPr="007820E7" w:rsidTr="00C86388">
        <w:trPr>
          <w:trHeight w:val="297"/>
        </w:trPr>
        <w:tc>
          <w:tcPr>
            <w:tcW w:w="1242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</w:pPr>
            <w:r w:rsidRPr="007820E7"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Партија</w:t>
            </w:r>
          </w:p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5292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Услуга систематског праћења квалитета непољопривредног земљишта у Ап Војводини у 2014. години</w:t>
            </w:r>
          </w:p>
        </w:tc>
        <w:tc>
          <w:tcPr>
            <w:tcW w:w="3267" w:type="dxa"/>
          </w:tcPr>
          <w:p w:rsidR="00C337D7" w:rsidRPr="007820E7" w:rsidRDefault="00C337D7" w:rsidP="00C86388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Verdana" w:eastAsiaTheme="minorHAnsi" w:hAnsi="Verdana"/>
                <w:bCs/>
                <w:color w:val="000000"/>
                <w:sz w:val="22"/>
                <w:szCs w:val="22"/>
                <w:lang w:val="sr-Cyrl-RS"/>
              </w:rPr>
              <w:t>90732600 мерење и праћење загађења земљишта</w:t>
            </w:r>
          </w:p>
        </w:tc>
      </w:tr>
    </w:tbl>
    <w:p w:rsidR="00C337D7" w:rsidRPr="007820E7" w:rsidRDefault="00C337D7" w:rsidP="00C337D7">
      <w:pPr>
        <w:jc w:val="both"/>
        <w:rPr>
          <w:rFonts w:ascii="Verdana" w:eastAsia="Calibri" w:hAnsi="Verdana"/>
          <w:b/>
          <w:sz w:val="22"/>
          <w:szCs w:val="22"/>
          <w:lang w:val="sr-Cyrl-CS"/>
        </w:rPr>
      </w:pPr>
    </w:p>
    <w:p w:rsidR="00C337D7" w:rsidRPr="007820E7" w:rsidRDefault="00C337D7" w:rsidP="00C337D7">
      <w:pPr>
        <w:jc w:val="both"/>
        <w:rPr>
          <w:rFonts w:ascii="Verdana" w:eastAsia="Calibri" w:hAnsi="Verdana"/>
          <w:sz w:val="22"/>
          <w:szCs w:val="22"/>
          <w:lang w:val="sr-Cyrl-CS"/>
        </w:rPr>
      </w:pPr>
      <w:r w:rsidRPr="007820E7">
        <w:rPr>
          <w:rFonts w:ascii="Verdana" w:eastAsia="Calibri" w:hAnsi="Verdana"/>
          <w:b/>
          <w:sz w:val="22"/>
          <w:szCs w:val="22"/>
          <w:lang w:val="sr-Cyrl-CS"/>
        </w:rPr>
        <w:t xml:space="preserve">4)Уговорена вредност: Партија </w:t>
      </w:r>
      <w:r>
        <w:rPr>
          <w:rFonts w:ascii="Verdana" w:eastAsia="Calibri" w:hAnsi="Verdana"/>
          <w:b/>
          <w:sz w:val="22"/>
          <w:szCs w:val="22"/>
          <w:lang w:val="sr-Cyrl-CS"/>
        </w:rPr>
        <w:t>3</w:t>
      </w:r>
      <w:r w:rsidRPr="007820E7">
        <w:rPr>
          <w:rFonts w:ascii="Verdana" w:eastAsia="Calibri" w:hAnsi="Verdana"/>
          <w:b/>
          <w:sz w:val="22"/>
          <w:szCs w:val="22"/>
          <w:lang w:val="sr-Cyrl-CS"/>
        </w:rPr>
        <w:t xml:space="preserve"> – </w:t>
      </w:r>
      <w:r w:rsidRPr="00C337D7">
        <w:rPr>
          <w:rFonts w:ascii="Verdana" w:eastAsia="Calibri" w:hAnsi="Verdana"/>
          <w:sz w:val="22"/>
          <w:szCs w:val="22"/>
          <w:lang w:val="sr-Cyrl-CS"/>
        </w:rPr>
        <w:t>427.952</w:t>
      </w:r>
      <w:r w:rsidRPr="00C337D7">
        <w:rPr>
          <w:rFonts w:ascii="Verdana" w:eastAsia="Calibri" w:hAnsi="Verdana"/>
          <w:sz w:val="22"/>
          <w:szCs w:val="22"/>
          <w:lang w:val="sr-Cyrl-CS" w:eastAsia="ar-SA"/>
        </w:rPr>
        <w:t>,00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Pr="007820E7">
        <w:rPr>
          <w:rFonts w:ascii="Verdana" w:eastAsia="Calibri" w:hAnsi="Verdana"/>
          <w:sz w:val="22"/>
          <w:szCs w:val="22"/>
          <w:lang w:val="sr-Cyrl-CS"/>
        </w:rPr>
        <w:t>динара без ПДВ,</w:t>
      </w:r>
    </w:p>
    <w:p w:rsidR="00C337D7" w:rsidRPr="007820E7" w:rsidRDefault="00C337D7" w:rsidP="00C337D7">
      <w:pPr>
        <w:tabs>
          <w:tab w:val="left" w:pos="600"/>
          <w:tab w:val="num" w:pos="1170"/>
        </w:tabs>
        <w:jc w:val="both"/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 xml:space="preserve">5)Критеријум за доделу уговора: </w:t>
      </w:r>
    </w:p>
    <w:p w:rsidR="00C337D7" w:rsidRPr="007820E7" w:rsidRDefault="00C337D7" w:rsidP="00C337D7">
      <w:pPr>
        <w:tabs>
          <w:tab w:val="left" w:pos="600"/>
          <w:tab w:val="num" w:pos="1170"/>
        </w:tabs>
        <w:jc w:val="both"/>
        <w:rPr>
          <w:rFonts w:ascii="Verdana" w:hAnsi="Verdana"/>
          <w:sz w:val="22"/>
          <w:szCs w:val="22"/>
          <w:lang w:val="sr-Cyrl-CS"/>
        </w:rPr>
      </w:pPr>
      <w:r w:rsidRPr="007820E7">
        <w:rPr>
          <w:rFonts w:ascii="Verdana" w:hAnsi="Verdana"/>
          <w:sz w:val="22"/>
          <w:szCs w:val="22"/>
          <w:lang w:val="sr-Cyrl-RS"/>
        </w:rPr>
        <w:t xml:space="preserve">Партија </w:t>
      </w:r>
      <w:r>
        <w:rPr>
          <w:rFonts w:ascii="Verdana" w:hAnsi="Verdana"/>
          <w:sz w:val="22"/>
          <w:szCs w:val="22"/>
          <w:lang w:val="sr-Cyrl-RS"/>
        </w:rPr>
        <w:t>3</w:t>
      </w:r>
      <w:r w:rsidRPr="007820E7">
        <w:rPr>
          <w:rFonts w:ascii="Verdana" w:hAnsi="Verdana"/>
          <w:sz w:val="22"/>
          <w:szCs w:val="22"/>
          <w:lang w:val="sr-Cyrl-RS"/>
        </w:rPr>
        <w:t xml:space="preserve"> - </w:t>
      </w:r>
      <w:r w:rsidRPr="007820E7">
        <w:rPr>
          <w:rFonts w:ascii="Verdana" w:hAnsi="Verdana"/>
          <w:sz w:val="22"/>
          <w:szCs w:val="22"/>
          <w:lang w:val="sr-Cyrl-CS"/>
        </w:rPr>
        <w:t>Економски најповољнија понуда;</w:t>
      </w:r>
    </w:p>
    <w:p w:rsidR="00C337D7" w:rsidRPr="007820E7" w:rsidRDefault="00C337D7" w:rsidP="00C337D7">
      <w:pPr>
        <w:tabs>
          <w:tab w:val="left" w:pos="600"/>
          <w:tab w:val="num" w:pos="1170"/>
        </w:tabs>
        <w:jc w:val="both"/>
        <w:rPr>
          <w:rFonts w:ascii="Verdana" w:hAnsi="Verdana"/>
          <w:sz w:val="22"/>
          <w:szCs w:val="22"/>
          <w:lang w:val="sr-Cyrl-CS"/>
        </w:rPr>
      </w:pPr>
      <w:r w:rsidRPr="007820E7">
        <w:rPr>
          <w:rFonts w:ascii="Verdana" w:hAnsi="Verdana"/>
          <w:sz w:val="22"/>
          <w:szCs w:val="22"/>
          <w:lang w:val="sr-Cyrl-CS"/>
        </w:rPr>
        <w:t>Елемент критеријума за доделу уговора је:</w:t>
      </w:r>
    </w:p>
    <w:p w:rsidR="00C337D7" w:rsidRPr="007820E7" w:rsidRDefault="00C337D7" w:rsidP="00C337D7">
      <w:pPr>
        <w:numPr>
          <w:ilvl w:val="0"/>
          <w:numId w:val="1"/>
        </w:numPr>
        <w:tabs>
          <w:tab w:val="left" w:pos="600"/>
          <w:tab w:val="num" w:pos="1170"/>
        </w:tabs>
        <w:suppressAutoHyphens/>
        <w:contextualSpacing/>
        <w:jc w:val="both"/>
        <w:rPr>
          <w:rFonts w:ascii="Verdana" w:hAnsi="Verdana"/>
          <w:sz w:val="22"/>
          <w:szCs w:val="22"/>
          <w:lang w:val="sr-Cyrl-RS" w:eastAsia="ar-SA"/>
        </w:rPr>
      </w:pPr>
      <w:r w:rsidRPr="007820E7">
        <w:rPr>
          <w:rFonts w:ascii="Verdana" w:hAnsi="Verdana"/>
          <w:sz w:val="22"/>
          <w:szCs w:val="22"/>
          <w:lang w:val="sr-Cyrl-RS" w:eastAsia="ar-SA"/>
        </w:rPr>
        <w:lastRenderedPageBreak/>
        <w:t>Понуђена цена (ц)..............100 пондера</w:t>
      </w:r>
    </w:p>
    <w:p w:rsidR="00C337D7" w:rsidRPr="007820E7" w:rsidRDefault="00C337D7" w:rsidP="00C337D7">
      <w:pPr>
        <w:jc w:val="both"/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 xml:space="preserve">6)Број примљених понуда по свим партијама: </w:t>
      </w:r>
    </w:p>
    <w:p w:rsidR="00C337D7" w:rsidRPr="007820E7" w:rsidRDefault="00C337D7" w:rsidP="00C337D7">
      <w:pPr>
        <w:jc w:val="both"/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>-</w:t>
      </w:r>
      <w:r w:rsidRPr="007820E7">
        <w:rPr>
          <w:rFonts w:ascii="Verdana" w:hAnsi="Verdana"/>
          <w:sz w:val="22"/>
          <w:szCs w:val="22"/>
          <w:lang w:val="sr-Cyrl-RS"/>
        </w:rPr>
        <w:t xml:space="preserve">Укупно </w:t>
      </w:r>
      <w:r>
        <w:rPr>
          <w:rFonts w:ascii="Verdana" w:hAnsi="Verdana"/>
          <w:sz w:val="22"/>
          <w:szCs w:val="22"/>
          <w:lang w:val="sr-Cyrl-RS"/>
        </w:rPr>
        <w:t xml:space="preserve">по свим партијама </w:t>
      </w:r>
      <w:r w:rsidRPr="007820E7">
        <w:rPr>
          <w:rFonts w:ascii="Verdana" w:hAnsi="Verdana"/>
          <w:sz w:val="22"/>
          <w:szCs w:val="22"/>
          <w:lang w:val="sr-Cyrl-RS"/>
        </w:rPr>
        <w:t xml:space="preserve">је примљено </w:t>
      </w:r>
      <w:r w:rsidRPr="007820E7">
        <w:rPr>
          <w:rFonts w:ascii="Verdana" w:hAnsi="Verdana"/>
          <w:sz w:val="22"/>
          <w:szCs w:val="22"/>
          <w:lang w:val="sr-Latn-RS"/>
        </w:rPr>
        <w:t>5</w:t>
      </w:r>
      <w:r w:rsidRPr="007820E7">
        <w:rPr>
          <w:rFonts w:ascii="Verdana" w:hAnsi="Verdana"/>
          <w:sz w:val="22"/>
          <w:szCs w:val="22"/>
          <w:lang w:val="sr-Cyrl-RS"/>
        </w:rPr>
        <w:t xml:space="preserve"> понуда, а за </w:t>
      </w:r>
    </w:p>
    <w:p w:rsidR="00C337D7" w:rsidRPr="007820E7" w:rsidRDefault="00C337D7" w:rsidP="00C337D7">
      <w:pPr>
        <w:jc w:val="both"/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sz w:val="22"/>
          <w:szCs w:val="22"/>
          <w:lang w:val="sr-Cyrl-RS"/>
        </w:rPr>
        <w:t xml:space="preserve">-Партију </w:t>
      </w:r>
      <w:r>
        <w:rPr>
          <w:rFonts w:ascii="Verdana" w:hAnsi="Verdana"/>
          <w:sz w:val="22"/>
          <w:szCs w:val="22"/>
          <w:lang w:val="sr-Cyrl-RS"/>
        </w:rPr>
        <w:t>3</w:t>
      </w:r>
      <w:r w:rsidRPr="007820E7">
        <w:rPr>
          <w:rFonts w:ascii="Verdana" w:hAnsi="Verdana"/>
          <w:sz w:val="22"/>
          <w:szCs w:val="22"/>
          <w:lang w:val="sr-Cyrl-RS"/>
        </w:rPr>
        <w:t xml:space="preserve"> укупно </w:t>
      </w:r>
      <w:r>
        <w:rPr>
          <w:rFonts w:ascii="Verdana" w:hAnsi="Verdana"/>
          <w:sz w:val="22"/>
          <w:szCs w:val="22"/>
          <w:lang w:val="sr-Cyrl-RS"/>
        </w:rPr>
        <w:t>је</w:t>
      </w:r>
      <w:r w:rsidRPr="007820E7">
        <w:rPr>
          <w:rFonts w:ascii="Verdana" w:hAnsi="Verdana"/>
          <w:sz w:val="22"/>
          <w:szCs w:val="22"/>
          <w:lang w:val="sr-Cyrl-RS"/>
        </w:rPr>
        <w:t xml:space="preserve"> примљен</w:t>
      </w:r>
      <w:r>
        <w:rPr>
          <w:rFonts w:ascii="Verdana" w:hAnsi="Verdana"/>
          <w:sz w:val="22"/>
          <w:szCs w:val="22"/>
          <w:lang w:val="en-GB"/>
        </w:rPr>
        <w:t>o</w:t>
      </w:r>
      <w:r>
        <w:rPr>
          <w:rFonts w:ascii="Verdana" w:hAnsi="Verdana"/>
          <w:sz w:val="22"/>
          <w:szCs w:val="22"/>
          <w:lang w:val="sr-Cyrl-RS"/>
        </w:rPr>
        <w:t xml:space="preserve"> </w:t>
      </w:r>
      <w:r>
        <w:rPr>
          <w:rFonts w:ascii="Verdana" w:hAnsi="Verdana"/>
          <w:sz w:val="22"/>
          <w:szCs w:val="22"/>
          <w:lang w:val="en-GB"/>
        </w:rPr>
        <w:t>2</w:t>
      </w:r>
      <w:r w:rsidRPr="007820E7">
        <w:rPr>
          <w:rFonts w:ascii="Verdana" w:hAnsi="Verdana"/>
          <w:sz w:val="22"/>
          <w:szCs w:val="22"/>
          <w:lang w:val="sr-Cyrl-RS"/>
        </w:rPr>
        <w:t xml:space="preserve"> понуд</w:t>
      </w:r>
      <w:r>
        <w:rPr>
          <w:rFonts w:ascii="Verdana" w:hAnsi="Verdana"/>
          <w:sz w:val="22"/>
          <w:szCs w:val="22"/>
          <w:lang w:val="en-GB"/>
        </w:rPr>
        <w:t>e</w:t>
      </w:r>
      <w:r w:rsidRPr="007820E7">
        <w:rPr>
          <w:rFonts w:ascii="Verdana" w:hAnsi="Verdana"/>
          <w:sz w:val="22"/>
          <w:szCs w:val="22"/>
          <w:lang w:val="sr-Cyrl-RS"/>
        </w:rPr>
        <w:t>,</w:t>
      </w:r>
    </w:p>
    <w:p w:rsidR="00C337D7" w:rsidRPr="007820E7" w:rsidRDefault="00C337D7" w:rsidP="00C337D7">
      <w:pPr>
        <w:jc w:val="both"/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>7)Највиша и најнижа понуђена цена:</w:t>
      </w:r>
    </w:p>
    <w:p w:rsidR="00C337D7" w:rsidRPr="002A382F" w:rsidRDefault="00C337D7" w:rsidP="00C337D7">
      <w:pPr>
        <w:jc w:val="both"/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sz w:val="22"/>
          <w:szCs w:val="22"/>
          <w:lang w:val="sr-Cyrl-RS"/>
        </w:rPr>
        <w:t xml:space="preserve">-Партија </w:t>
      </w:r>
      <w:r>
        <w:rPr>
          <w:rFonts w:ascii="Verdana" w:hAnsi="Verdana"/>
          <w:sz w:val="22"/>
          <w:szCs w:val="22"/>
          <w:lang w:val="sr-Cyrl-RS"/>
        </w:rPr>
        <w:t>3</w:t>
      </w:r>
      <w:r w:rsidRPr="007820E7">
        <w:rPr>
          <w:rFonts w:ascii="Verdana" w:hAnsi="Verdana"/>
          <w:sz w:val="22"/>
          <w:szCs w:val="22"/>
          <w:lang w:val="sr-Cyrl-RS"/>
        </w:rPr>
        <w:t xml:space="preserve"> - највиша понуђена цена је: </w:t>
      </w:r>
      <w:r w:rsidR="00D9197B">
        <w:rPr>
          <w:rFonts w:ascii="Verdana" w:hAnsi="Verdana"/>
          <w:sz w:val="22"/>
          <w:szCs w:val="22"/>
          <w:lang w:val="en-GB"/>
        </w:rPr>
        <w:t xml:space="preserve">979.500,00 </w:t>
      </w:r>
      <w:bookmarkStart w:id="0" w:name="_GoBack"/>
      <w:bookmarkEnd w:id="0"/>
      <w:r w:rsidRPr="002A382F">
        <w:rPr>
          <w:rFonts w:ascii="Verdana" w:hAnsi="Verdana"/>
          <w:sz w:val="22"/>
          <w:szCs w:val="22"/>
          <w:lang w:val="sr-Cyrl-RS"/>
        </w:rPr>
        <w:t>динара, без ПДВ,</w:t>
      </w:r>
    </w:p>
    <w:p w:rsidR="00C337D7" w:rsidRPr="007820E7" w:rsidRDefault="00C337D7" w:rsidP="00C337D7">
      <w:pPr>
        <w:jc w:val="both"/>
        <w:rPr>
          <w:rFonts w:ascii="Verdana" w:hAnsi="Verdana"/>
          <w:sz w:val="22"/>
          <w:szCs w:val="22"/>
          <w:lang w:val="sr-Cyrl-RS"/>
        </w:rPr>
      </w:pPr>
      <w:r w:rsidRPr="002A382F">
        <w:rPr>
          <w:rFonts w:ascii="Verdana" w:hAnsi="Verdana"/>
          <w:sz w:val="22"/>
          <w:szCs w:val="22"/>
          <w:lang w:val="sr-Cyrl-RS"/>
        </w:rPr>
        <w:t xml:space="preserve">-Партија </w:t>
      </w:r>
      <w:r>
        <w:rPr>
          <w:rFonts w:ascii="Verdana" w:hAnsi="Verdana"/>
          <w:sz w:val="22"/>
          <w:szCs w:val="22"/>
          <w:lang w:val="sr-Cyrl-RS"/>
        </w:rPr>
        <w:t>3</w:t>
      </w:r>
      <w:r w:rsidRPr="002A382F">
        <w:rPr>
          <w:rFonts w:ascii="Verdana" w:hAnsi="Verdana"/>
          <w:sz w:val="22"/>
          <w:szCs w:val="22"/>
          <w:lang w:val="sr-Cyrl-RS"/>
        </w:rPr>
        <w:t xml:space="preserve"> - најнижа понуђена цена је: </w:t>
      </w:r>
      <w:r>
        <w:rPr>
          <w:rFonts w:ascii="Verdana" w:hAnsi="Verdana"/>
          <w:sz w:val="22"/>
          <w:szCs w:val="22"/>
          <w:lang w:val="sr-Cyrl-RS"/>
        </w:rPr>
        <w:t>427.952,00</w:t>
      </w:r>
      <w:r w:rsidRPr="007820E7">
        <w:rPr>
          <w:rFonts w:ascii="Verdana" w:hAnsi="Verdana"/>
          <w:sz w:val="22"/>
          <w:szCs w:val="22"/>
          <w:lang w:val="sr-Latn-RS"/>
        </w:rPr>
        <w:t xml:space="preserve"> </w:t>
      </w:r>
      <w:r w:rsidRPr="007820E7">
        <w:rPr>
          <w:rFonts w:ascii="Verdana" w:hAnsi="Verdana"/>
          <w:sz w:val="22"/>
          <w:szCs w:val="22"/>
          <w:lang w:val="sr-Cyrl-RS"/>
        </w:rPr>
        <w:t>динара, без ПДВ,</w:t>
      </w:r>
    </w:p>
    <w:p w:rsidR="00C337D7" w:rsidRPr="002A382F" w:rsidRDefault="00C337D7" w:rsidP="00C337D7">
      <w:pPr>
        <w:jc w:val="both"/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7820E7">
        <w:rPr>
          <w:rFonts w:ascii="Verdana" w:hAnsi="Verdana"/>
          <w:sz w:val="22"/>
          <w:szCs w:val="22"/>
          <w:lang w:val="sr-Latn-RS"/>
        </w:rPr>
        <w:t xml:space="preserve"> </w:t>
      </w:r>
      <w:r w:rsidRPr="007820E7">
        <w:rPr>
          <w:rFonts w:ascii="Verdana" w:hAnsi="Verdana"/>
          <w:sz w:val="22"/>
          <w:szCs w:val="22"/>
          <w:lang w:val="sr-Cyrl-RS"/>
        </w:rPr>
        <w:t xml:space="preserve">-Партија </w:t>
      </w:r>
      <w:r>
        <w:rPr>
          <w:rFonts w:ascii="Verdana" w:hAnsi="Verdana"/>
          <w:sz w:val="22"/>
          <w:szCs w:val="22"/>
          <w:lang w:val="sr-Cyrl-RS"/>
        </w:rPr>
        <w:t>3</w:t>
      </w:r>
      <w:r w:rsidRPr="007820E7">
        <w:rPr>
          <w:rFonts w:ascii="Verdana" w:hAnsi="Verdana"/>
          <w:sz w:val="22"/>
          <w:szCs w:val="22"/>
          <w:lang w:val="sr-Cyrl-RS"/>
        </w:rPr>
        <w:t xml:space="preserve"> - највиша понуђена цена је: </w:t>
      </w:r>
      <w:r>
        <w:rPr>
          <w:rFonts w:ascii="Verdana" w:hAnsi="Verdana"/>
          <w:sz w:val="22"/>
          <w:szCs w:val="22"/>
          <w:lang w:val="sr-Cyrl-RS"/>
        </w:rPr>
        <w:t>979.500,00</w:t>
      </w:r>
      <w:r w:rsidRPr="002A382F">
        <w:rPr>
          <w:rFonts w:ascii="Verdana" w:hAnsi="Verdana"/>
          <w:sz w:val="22"/>
          <w:szCs w:val="22"/>
          <w:lang w:val="sr-Cyrl-RS"/>
        </w:rPr>
        <w:t xml:space="preserve">  динара, без ПДВ,</w:t>
      </w:r>
    </w:p>
    <w:p w:rsidR="00C337D7" w:rsidRPr="007820E7" w:rsidRDefault="00C337D7" w:rsidP="00C337D7">
      <w:pPr>
        <w:jc w:val="both"/>
        <w:rPr>
          <w:rFonts w:ascii="Verdana" w:hAnsi="Verdana"/>
          <w:sz w:val="22"/>
          <w:szCs w:val="22"/>
          <w:lang w:val="sr-Latn-RS"/>
        </w:rPr>
      </w:pPr>
      <w:r w:rsidRPr="002A382F">
        <w:rPr>
          <w:rFonts w:ascii="Verdana" w:hAnsi="Verdana"/>
          <w:sz w:val="22"/>
          <w:szCs w:val="22"/>
          <w:lang w:val="sr-Cyrl-RS"/>
        </w:rPr>
        <w:t xml:space="preserve">Партија </w:t>
      </w:r>
      <w:r>
        <w:rPr>
          <w:rFonts w:ascii="Verdana" w:hAnsi="Verdana"/>
          <w:sz w:val="22"/>
          <w:szCs w:val="22"/>
          <w:lang w:val="sr-Cyrl-RS"/>
        </w:rPr>
        <w:t>3</w:t>
      </w:r>
      <w:r w:rsidRPr="002A382F">
        <w:rPr>
          <w:rFonts w:ascii="Verdana" w:hAnsi="Verdana"/>
          <w:sz w:val="22"/>
          <w:szCs w:val="22"/>
          <w:lang w:val="sr-Cyrl-RS"/>
        </w:rPr>
        <w:t xml:space="preserve"> - најнижа понуђена цена је: </w:t>
      </w:r>
      <w:r>
        <w:rPr>
          <w:rFonts w:ascii="Verdana" w:hAnsi="Verdana"/>
          <w:sz w:val="22"/>
          <w:szCs w:val="22"/>
          <w:lang w:val="sr-Cyrl-RS"/>
        </w:rPr>
        <w:t>427.952,00</w:t>
      </w:r>
      <w:r w:rsidRPr="007820E7">
        <w:rPr>
          <w:rFonts w:ascii="Verdana" w:hAnsi="Verdana"/>
          <w:sz w:val="22"/>
          <w:szCs w:val="22"/>
          <w:lang w:val="sr-Latn-RS"/>
        </w:rPr>
        <w:t xml:space="preserve"> </w:t>
      </w:r>
      <w:r w:rsidRPr="007820E7">
        <w:rPr>
          <w:rFonts w:ascii="Verdana" w:hAnsi="Verdana"/>
          <w:sz w:val="22"/>
          <w:szCs w:val="22"/>
          <w:lang w:val="sr-Cyrl-RS"/>
        </w:rPr>
        <w:t>динара, без ПДВ</w:t>
      </w:r>
    </w:p>
    <w:p w:rsidR="00C337D7" w:rsidRPr="007820E7" w:rsidRDefault="00C337D7" w:rsidP="00C337D7">
      <w:pPr>
        <w:jc w:val="both"/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7820E7">
        <w:rPr>
          <w:rFonts w:ascii="Verdana" w:hAnsi="Verdana"/>
          <w:sz w:val="22"/>
          <w:szCs w:val="22"/>
          <w:lang w:val="sr-Cyrl-RS"/>
        </w:rPr>
        <w:t>Понуђач је понуду дао самостално.</w:t>
      </w:r>
    </w:p>
    <w:p w:rsidR="00C337D7" w:rsidRPr="007820E7" w:rsidRDefault="00C337D7" w:rsidP="00C337D7">
      <w:pPr>
        <w:jc w:val="both"/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 xml:space="preserve">10)Датум доношења одлуке о додели уговора: </w:t>
      </w:r>
      <w:r>
        <w:rPr>
          <w:rFonts w:ascii="Verdana" w:hAnsi="Verdana"/>
          <w:sz w:val="22"/>
          <w:szCs w:val="22"/>
          <w:lang w:val="sr-Cyrl-RS"/>
        </w:rPr>
        <w:t>2</w:t>
      </w:r>
      <w:r w:rsidRPr="007820E7">
        <w:rPr>
          <w:rFonts w:ascii="Verdana" w:hAnsi="Verdana"/>
          <w:sz w:val="22"/>
          <w:szCs w:val="22"/>
          <w:lang w:val="sr-Latn-RS"/>
        </w:rPr>
        <w:t>8</w:t>
      </w:r>
      <w:r w:rsidRPr="007820E7">
        <w:rPr>
          <w:rFonts w:ascii="Verdana" w:hAnsi="Verdana"/>
          <w:sz w:val="22"/>
          <w:szCs w:val="22"/>
          <w:lang w:val="sr-Cyrl-RS"/>
        </w:rPr>
        <w:t>.</w:t>
      </w:r>
      <w:r w:rsidRPr="007820E7">
        <w:rPr>
          <w:rFonts w:ascii="Verdana" w:hAnsi="Verdana"/>
          <w:sz w:val="22"/>
          <w:szCs w:val="22"/>
          <w:lang w:val="sr-Latn-RS"/>
        </w:rPr>
        <w:t>1</w:t>
      </w:r>
      <w:r>
        <w:rPr>
          <w:rFonts w:ascii="Verdana" w:hAnsi="Verdana"/>
          <w:sz w:val="22"/>
          <w:szCs w:val="22"/>
          <w:lang w:val="sr-Cyrl-RS"/>
        </w:rPr>
        <w:t>0</w:t>
      </w:r>
      <w:r w:rsidRPr="007820E7">
        <w:rPr>
          <w:rFonts w:ascii="Verdana" w:hAnsi="Verdana"/>
          <w:sz w:val="22"/>
          <w:szCs w:val="22"/>
          <w:lang w:val="sr-Cyrl-RS"/>
        </w:rPr>
        <w:t>.201</w:t>
      </w:r>
      <w:r>
        <w:rPr>
          <w:rFonts w:ascii="Verdana" w:hAnsi="Verdana"/>
          <w:sz w:val="22"/>
          <w:szCs w:val="22"/>
          <w:lang w:val="sr-Cyrl-RS"/>
        </w:rPr>
        <w:t>4</w:t>
      </w:r>
      <w:r w:rsidRPr="007820E7">
        <w:rPr>
          <w:rFonts w:ascii="Verdana" w:hAnsi="Verdana"/>
          <w:sz w:val="22"/>
          <w:szCs w:val="22"/>
          <w:lang w:val="sr-Cyrl-RS"/>
        </w:rPr>
        <w:t>. године.</w:t>
      </w:r>
    </w:p>
    <w:p w:rsidR="00C337D7" w:rsidRPr="007820E7" w:rsidRDefault="00C337D7" w:rsidP="00C337D7">
      <w:pPr>
        <w:jc w:val="both"/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>12)Датум закључења уговора:</w:t>
      </w:r>
      <w:r w:rsidRPr="007820E7">
        <w:rPr>
          <w:rFonts w:ascii="Verdana" w:hAnsi="Verdana"/>
          <w:b/>
          <w:sz w:val="22"/>
          <w:szCs w:val="22"/>
          <w:lang w:val="en-GB"/>
        </w:rPr>
        <w:t xml:space="preserve"> </w:t>
      </w:r>
      <w:r w:rsidRPr="007820E7">
        <w:rPr>
          <w:rFonts w:ascii="Verdana" w:hAnsi="Verdana"/>
          <w:sz w:val="22"/>
          <w:szCs w:val="22"/>
          <w:lang w:val="sr-Cyrl-RS"/>
        </w:rPr>
        <w:t xml:space="preserve">Партија </w:t>
      </w:r>
      <w:r w:rsidR="007F2F0E">
        <w:rPr>
          <w:rFonts w:ascii="Verdana" w:hAnsi="Verdana"/>
          <w:sz w:val="22"/>
          <w:szCs w:val="22"/>
          <w:lang w:val="sr-Cyrl-RS"/>
        </w:rPr>
        <w:t>3</w:t>
      </w:r>
      <w:r w:rsidRPr="007820E7">
        <w:rPr>
          <w:rFonts w:ascii="Verdana" w:hAnsi="Verdana"/>
          <w:b/>
          <w:sz w:val="22"/>
          <w:szCs w:val="22"/>
          <w:lang w:val="sr-Cyrl-RS"/>
        </w:rPr>
        <w:t xml:space="preserve"> - </w:t>
      </w:r>
      <w:r w:rsidR="007F2F0E" w:rsidRPr="00D9197B">
        <w:rPr>
          <w:rFonts w:ascii="Verdana" w:hAnsi="Verdana"/>
          <w:sz w:val="22"/>
          <w:szCs w:val="22"/>
          <w:lang w:val="sr-Cyrl-RS"/>
        </w:rPr>
        <w:t>2</w:t>
      </w:r>
      <w:r w:rsidR="00D9197B" w:rsidRPr="00D9197B">
        <w:rPr>
          <w:rFonts w:ascii="Verdana" w:hAnsi="Verdana"/>
          <w:sz w:val="22"/>
          <w:szCs w:val="22"/>
          <w:lang w:val="en-GB"/>
        </w:rPr>
        <w:t>5</w:t>
      </w:r>
      <w:r w:rsidRPr="00D9197B">
        <w:rPr>
          <w:rFonts w:ascii="Verdana" w:hAnsi="Verdana"/>
          <w:sz w:val="22"/>
          <w:szCs w:val="22"/>
          <w:lang w:val="en-GB"/>
        </w:rPr>
        <w:t>.1</w:t>
      </w:r>
      <w:r w:rsidRPr="00D9197B">
        <w:rPr>
          <w:rFonts w:ascii="Verdana" w:hAnsi="Verdana"/>
          <w:sz w:val="22"/>
          <w:szCs w:val="22"/>
          <w:lang w:val="sr-Cyrl-RS"/>
        </w:rPr>
        <w:t>1</w:t>
      </w:r>
      <w:r w:rsidRPr="00D9197B">
        <w:rPr>
          <w:rFonts w:ascii="Verdana" w:hAnsi="Verdana"/>
          <w:sz w:val="22"/>
          <w:szCs w:val="22"/>
          <w:lang w:val="en-GB"/>
        </w:rPr>
        <w:t>.201</w:t>
      </w:r>
      <w:r w:rsidRPr="00D9197B">
        <w:rPr>
          <w:rFonts w:ascii="Verdana" w:hAnsi="Verdana"/>
          <w:sz w:val="22"/>
          <w:szCs w:val="22"/>
          <w:lang w:val="sr-Cyrl-RS"/>
        </w:rPr>
        <w:t>4</w:t>
      </w:r>
      <w:r w:rsidRPr="007820E7">
        <w:rPr>
          <w:rFonts w:ascii="Verdana" w:hAnsi="Verdana"/>
          <w:sz w:val="22"/>
          <w:szCs w:val="22"/>
          <w:lang w:val="en-GB"/>
        </w:rPr>
        <w:t xml:space="preserve">. </w:t>
      </w:r>
      <w:r w:rsidRPr="007820E7">
        <w:rPr>
          <w:rFonts w:ascii="Verdana" w:hAnsi="Verdana"/>
          <w:sz w:val="22"/>
          <w:szCs w:val="22"/>
          <w:lang w:val="sr-Cyrl-RS"/>
        </w:rPr>
        <w:t>године.</w:t>
      </w:r>
    </w:p>
    <w:p w:rsidR="00C337D7" w:rsidRPr="007820E7" w:rsidRDefault="00C337D7" w:rsidP="00C337D7">
      <w:pPr>
        <w:jc w:val="both"/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 xml:space="preserve">13)Основни подаци о добављачу: </w:t>
      </w:r>
      <w:r w:rsidRPr="007820E7">
        <w:rPr>
          <w:rFonts w:ascii="Verdana" w:hAnsi="Verdana"/>
          <w:sz w:val="22"/>
          <w:szCs w:val="22"/>
          <w:lang w:val="sr-Cyrl-RS"/>
        </w:rPr>
        <w:t xml:space="preserve">Партија </w:t>
      </w:r>
      <w:r w:rsidR="007F2F0E">
        <w:rPr>
          <w:rFonts w:ascii="Verdana" w:hAnsi="Verdana"/>
          <w:sz w:val="22"/>
          <w:szCs w:val="22"/>
          <w:lang w:val="sr-Cyrl-RS"/>
        </w:rPr>
        <w:t>3</w:t>
      </w:r>
      <w:r w:rsidRPr="007820E7">
        <w:rPr>
          <w:rFonts w:ascii="Verdana" w:hAnsi="Verdana"/>
          <w:sz w:val="22"/>
          <w:szCs w:val="22"/>
          <w:lang w:val="sr-Cyrl-RS"/>
        </w:rPr>
        <w:t xml:space="preserve"> - </w:t>
      </w:r>
      <w:r w:rsidR="007F2F0E">
        <w:rPr>
          <w:rFonts w:ascii="Verdana" w:eastAsiaTheme="minorHAnsi" w:hAnsi="Verdana"/>
          <w:bCs/>
          <w:color w:val="000000"/>
          <w:sz w:val="22"/>
          <w:szCs w:val="22"/>
          <w:lang w:val="sr-Cyrl-RS"/>
        </w:rPr>
        <w:t>Услуга систематског праћења квалитета непољопривредног земљишта у Ап Војводини у 2014. години</w:t>
      </w:r>
      <w:r w:rsidR="007F2F0E" w:rsidRPr="007820E7">
        <w:rPr>
          <w:rFonts w:ascii="Verdana" w:eastAsiaTheme="minorHAnsi" w:hAnsi="Verdana"/>
          <w:bCs/>
          <w:color w:val="000000"/>
          <w:sz w:val="22"/>
          <w:szCs w:val="22"/>
          <w:lang w:val="sr-Cyrl-RS"/>
        </w:rPr>
        <w:t xml:space="preserve"> </w:t>
      </w:r>
    </w:p>
    <w:p w:rsidR="00C337D7" w:rsidRPr="007820E7" w:rsidRDefault="00C337D7" w:rsidP="00C3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="Verdana" w:eastAsia="Calibri" w:hAnsi="Verdana"/>
          <w:sz w:val="22"/>
          <w:szCs w:val="22"/>
          <w:lang w:val="sr-Cyrl-RS" w:eastAsia="ar-SA"/>
        </w:rPr>
      </w:pPr>
      <w:r w:rsidRPr="007820E7">
        <w:rPr>
          <w:rFonts w:ascii="Verdana" w:hAnsi="Verdana"/>
          <w:sz w:val="22"/>
          <w:szCs w:val="22"/>
          <w:lang w:val="sr-Cyrl-RS"/>
        </w:rPr>
        <w:t xml:space="preserve">Пословно име: </w:t>
      </w:r>
      <w:r w:rsidR="007F2F0E">
        <w:rPr>
          <w:rFonts w:ascii="Verdana" w:hAnsi="Verdana"/>
          <w:sz w:val="22"/>
          <w:szCs w:val="22"/>
          <w:lang w:val="sr-Cyrl-RS"/>
        </w:rPr>
        <w:t xml:space="preserve">Заштита на раду и заштита животне средине „Београд“ доо </w:t>
      </w:r>
    </w:p>
    <w:p w:rsidR="00C337D7" w:rsidRPr="007820E7" w:rsidRDefault="00C337D7" w:rsidP="00C3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sz w:val="22"/>
          <w:szCs w:val="22"/>
          <w:lang w:val="sr-Cyrl-RS"/>
        </w:rPr>
        <w:t>Седиште:</w:t>
      </w:r>
      <w:r w:rsidRPr="007820E7">
        <w:rPr>
          <w:rFonts w:ascii="Verdana" w:eastAsia="Calibri" w:hAnsi="Verdana"/>
          <w:sz w:val="22"/>
          <w:szCs w:val="22"/>
          <w:lang w:val="sr-Cyrl-RS" w:eastAsia="ar-SA"/>
        </w:rPr>
        <w:t xml:space="preserve"> </w:t>
      </w:r>
      <w:r w:rsidR="007F2F0E">
        <w:rPr>
          <w:rFonts w:ascii="Verdana" w:eastAsia="Calibri" w:hAnsi="Verdana"/>
          <w:sz w:val="22"/>
          <w:szCs w:val="22"/>
          <w:lang w:val="sr-Cyrl-RS" w:eastAsia="ar-SA"/>
        </w:rPr>
        <w:t>Београд, Дескашева 7,</w:t>
      </w:r>
    </w:p>
    <w:p w:rsidR="00C337D7" w:rsidRPr="007820E7" w:rsidRDefault="00C337D7" w:rsidP="00C3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sz w:val="22"/>
          <w:szCs w:val="22"/>
          <w:lang w:val="sr-Cyrl-RS"/>
        </w:rPr>
        <w:t>Матични број:</w:t>
      </w:r>
      <w:r w:rsidRPr="007820E7">
        <w:rPr>
          <w:rFonts w:ascii="Verdana" w:eastAsia="Calibri" w:hAnsi="Verdana"/>
          <w:sz w:val="22"/>
          <w:szCs w:val="22"/>
          <w:lang w:val="sr-Cyrl-CS" w:eastAsia="ar-SA"/>
        </w:rPr>
        <w:t xml:space="preserve"> </w:t>
      </w:r>
      <w:r w:rsidR="007F2F0E">
        <w:rPr>
          <w:rFonts w:ascii="Verdana" w:eastAsia="Calibri" w:hAnsi="Verdana"/>
          <w:sz w:val="22"/>
          <w:szCs w:val="22"/>
          <w:lang w:val="sr-Cyrl-CS" w:eastAsia="ar-SA"/>
        </w:rPr>
        <w:t>07030266,</w:t>
      </w:r>
    </w:p>
    <w:p w:rsidR="00C337D7" w:rsidRPr="007820E7" w:rsidRDefault="00C337D7" w:rsidP="00C3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sz w:val="22"/>
          <w:szCs w:val="22"/>
          <w:lang w:val="sr-Cyrl-RS"/>
        </w:rPr>
      </w:pPr>
      <w:r w:rsidRPr="007820E7">
        <w:rPr>
          <w:rFonts w:ascii="Verdana" w:hAnsi="Verdana"/>
          <w:sz w:val="22"/>
          <w:szCs w:val="22"/>
          <w:lang w:val="sr-Cyrl-RS"/>
        </w:rPr>
        <w:t>ПИБ:</w:t>
      </w:r>
      <w:r w:rsidRPr="007820E7">
        <w:rPr>
          <w:rFonts w:ascii="Verdana" w:eastAsia="Calibri" w:hAnsi="Verdana"/>
          <w:sz w:val="22"/>
          <w:szCs w:val="22"/>
          <w:lang w:val="sr-Cyrl-CS" w:eastAsia="ar-SA"/>
        </w:rPr>
        <w:t xml:space="preserve"> </w:t>
      </w:r>
      <w:r w:rsidR="007F2F0E">
        <w:rPr>
          <w:rFonts w:ascii="Verdana" w:eastAsia="Calibri" w:hAnsi="Verdana"/>
          <w:sz w:val="22"/>
          <w:szCs w:val="22"/>
          <w:lang w:val="sr-Cyrl-CS" w:eastAsia="ar-SA"/>
        </w:rPr>
        <w:t>100005037,</w:t>
      </w:r>
    </w:p>
    <w:p w:rsidR="00C337D7" w:rsidRPr="002477A3" w:rsidRDefault="00C337D7" w:rsidP="00C3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="Verdana" w:eastAsia="Calibri" w:hAnsi="Verdana"/>
          <w:sz w:val="22"/>
          <w:szCs w:val="22"/>
          <w:lang w:val="sr-Cyrl-RS" w:eastAsia="ar-SA"/>
        </w:rPr>
      </w:pPr>
      <w:r w:rsidRPr="007820E7">
        <w:rPr>
          <w:rFonts w:ascii="Verdana" w:hAnsi="Verdana"/>
          <w:sz w:val="22"/>
          <w:szCs w:val="22"/>
          <w:lang w:val="sr-Cyrl-RS"/>
        </w:rPr>
        <w:t>Законски заступник:</w:t>
      </w:r>
      <w:r w:rsidRPr="007820E7">
        <w:rPr>
          <w:rFonts w:ascii="Verdana" w:eastAsia="Calibri" w:hAnsi="Verdana"/>
          <w:sz w:val="22"/>
          <w:szCs w:val="22"/>
          <w:lang w:val="en-GB" w:eastAsia="ar-SA"/>
        </w:rPr>
        <w:t xml:space="preserve"> </w:t>
      </w:r>
      <w:r w:rsidR="007F2F0E">
        <w:rPr>
          <w:rFonts w:ascii="Verdana" w:eastAsia="Calibri" w:hAnsi="Verdana"/>
          <w:sz w:val="22"/>
          <w:szCs w:val="22"/>
          <w:lang w:val="sr-Cyrl-RS" w:eastAsia="ar-SA"/>
        </w:rPr>
        <w:t>Александар Синадиновић</w:t>
      </w:r>
      <w:r>
        <w:rPr>
          <w:rFonts w:ascii="Verdana" w:eastAsia="Calibri" w:hAnsi="Verdana"/>
          <w:sz w:val="22"/>
          <w:szCs w:val="22"/>
          <w:lang w:val="sr-Cyrl-RS" w:eastAsia="ar-SA"/>
        </w:rPr>
        <w:t>, директор</w:t>
      </w:r>
    </w:p>
    <w:p w:rsidR="00C337D7" w:rsidRPr="007820E7" w:rsidRDefault="00C337D7" w:rsidP="00C337D7">
      <w:pPr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 xml:space="preserve">14)Период важења уговора: </w:t>
      </w:r>
      <w:r w:rsidRPr="007820E7">
        <w:rPr>
          <w:rFonts w:ascii="Verdana" w:hAnsi="Verdana"/>
          <w:sz w:val="22"/>
          <w:szCs w:val="22"/>
          <w:lang w:val="sr-Cyrl-RS"/>
        </w:rPr>
        <w:t>до 31.12.201</w:t>
      </w:r>
      <w:r>
        <w:rPr>
          <w:rFonts w:ascii="Verdana" w:hAnsi="Verdana"/>
          <w:sz w:val="22"/>
          <w:szCs w:val="22"/>
          <w:lang w:val="sr-Cyrl-RS"/>
        </w:rPr>
        <w:t>4</w:t>
      </w:r>
      <w:r w:rsidRPr="007820E7">
        <w:rPr>
          <w:rFonts w:ascii="Verdana" w:hAnsi="Verdana"/>
          <w:sz w:val="22"/>
          <w:szCs w:val="22"/>
          <w:lang w:val="sr-Cyrl-RS"/>
        </w:rPr>
        <w:t>. године</w:t>
      </w:r>
    </w:p>
    <w:p w:rsidR="00C337D7" w:rsidRPr="007820E7" w:rsidRDefault="00C337D7" w:rsidP="00C337D7">
      <w:pPr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C337D7" w:rsidRPr="007820E7" w:rsidRDefault="00C337D7" w:rsidP="00C337D7">
      <w:pPr>
        <w:rPr>
          <w:rFonts w:ascii="Verdana" w:hAnsi="Verdana"/>
          <w:b/>
          <w:sz w:val="22"/>
          <w:szCs w:val="22"/>
          <w:lang w:val="sr-Cyrl-RS"/>
        </w:rPr>
      </w:pPr>
      <w:r w:rsidRPr="007820E7">
        <w:rPr>
          <w:rFonts w:ascii="Verdana" w:hAnsi="Verdana"/>
          <w:b/>
          <w:sz w:val="22"/>
          <w:szCs w:val="22"/>
          <w:lang w:val="sr-Cyrl-RS"/>
        </w:rPr>
        <w:t>16)Остале информације: /</w:t>
      </w:r>
    </w:p>
    <w:p w:rsidR="00C337D7" w:rsidRPr="007820E7" w:rsidRDefault="00C337D7" w:rsidP="00C337D7">
      <w:pPr>
        <w:rPr>
          <w:rFonts w:ascii="Verdana" w:hAnsi="Verdana"/>
          <w:sz w:val="22"/>
          <w:szCs w:val="22"/>
        </w:rPr>
      </w:pPr>
    </w:p>
    <w:p w:rsidR="00C337D7" w:rsidRDefault="00C337D7" w:rsidP="00C337D7"/>
    <w:p w:rsidR="00C337D7" w:rsidRDefault="00C337D7" w:rsidP="00C337D7"/>
    <w:p w:rsidR="009E135A" w:rsidRDefault="00D9197B"/>
    <w:sectPr w:rsidR="009E135A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D7"/>
    <w:rsid w:val="00120397"/>
    <w:rsid w:val="00447A3F"/>
    <w:rsid w:val="00542596"/>
    <w:rsid w:val="00783281"/>
    <w:rsid w:val="007F2F0E"/>
    <w:rsid w:val="00C337D7"/>
    <w:rsid w:val="00CA0684"/>
    <w:rsid w:val="00CF7E37"/>
    <w:rsid w:val="00D9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D7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C33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D7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C33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2014-11-25T11:13:00Z</dcterms:created>
  <dcterms:modified xsi:type="dcterms:W3CDTF">2014-12-02T09:26:00Z</dcterms:modified>
</cp:coreProperties>
</file>