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FF" w:rsidRPr="004648E8" w:rsidRDefault="00E056FF" w:rsidP="00217D0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</w:t>
      </w:r>
      <w:r w:rsidR="00F32040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>к</w:t>
      </w:r>
      <w:r w:rsidR="0048185E" w:rsidRPr="004648E8">
        <w:rPr>
          <w:rFonts w:ascii="Calibri" w:hAnsi="Calibri" w:cs="Calibri,Bold"/>
          <w:bCs/>
          <w:sz w:val="20"/>
          <w:szCs w:val="20"/>
          <w:lang w:val="sr-Cyrl-RS"/>
        </w:rPr>
        <w:t>а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Pr="00B54B9A">
        <w:rPr>
          <w:rFonts w:ascii="Calibri" w:hAnsi="Calibri" w:cs="Calibri,Bold"/>
          <w:bCs/>
          <w:sz w:val="20"/>
          <w:szCs w:val="20"/>
          <w:lang w:val="sr-Cyrl-RS"/>
        </w:rPr>
        <w:t>бр. 140-401-</w:t>
      </w:r>
      <w:r w:rsidR="005654F2" w:rsidRPr="00B54B9A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A75E95" w:rsidRPr="00B54B9A">
        <w:rPr>
          <w:rFonts w:ascii="Calibri" w:hAnsi="Calibri" w:cs="Calibri,Bold"/>
          <w:bCs/>
          <w:sz w:val="20"/>
          <w:szCs w:val="20"/>
          <w:lang w:val="sr-Cyrl-RS"/>
        </w:rPr>
        <w:t>/2020</w:t>
      </w:r>
      <w:r w:rsidRPr="00B54B9A">
        <w:rPr>
          <w:rFonts w:ascii="Calibri" w:hAnsi="Calibri" w:cs="Calibri,Bold"/>
          <w:bCs/>
          <w:sz w:val="20"/>
          <w:szCs w:val="20"/>
          <w:lang w:val="sr-Cyrl-RS"/>
        </w:rPr>
        <w:t>-02 од</w:t>
      </w:r>
      <w:r w:rsidR="006312A1" w:rsidRPr="00B54B9A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  <w:r w:rsidR="00F91844" w:rsidRPr="00B54B9A">
        <w:rPr>
          <w:rFonts w:ascii="Calibri" w:hAnsi="Calibri" w:cs="Calibri,Bold"/>
          <w:bCs/>
          <w:sz w:val="20"/>
          <w:szCs w:val="20"/>
          <w:lang w:val="sr-Latn-RS"/>
        </w:rPr>
        <w:t>17</w:t>
      </w:r>
      <w:r w:rsidRPr="00B54B9A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6312A1" w:rsidRPr="00B54B9A">
        <w:rPr>
          <w:rFonts w:ascii="Calibri" w:hAnsi="Calibri" w:cs="Calibri,Bold"/>
          <w:bCs/>
          <w:sz w:val="20"/>
          <w:szCs w:val="20"/>
          <w:lang w:val="sr-Latn-RS"/>
        </w:rPr>
        <w:t>0</w:t>
      </w:r>
      <w:r w:rsidR="0048185E" w:rsidRPr="00B54B9A">
        <w:rPr>
          <w:rFonts w:ascii="Calibri" w:hAnsi="Calibri" w:cs="Calibri,Bold"/>
          <w:bCs/>
          <w:sz w:val="20"/>
          <w:szCs w:val="20"/>
          <w:lang w:val="sr-Cyrl-RS"/>
        </w:rPr>
        <w:t>1</w:t>
      </w:r>
      <w:r w:rsidR="00A75E95" w:rsidRPr="00B54B9A">
        <w:rPr>
          <w:rFonts w:ascii="Calibri" w:hAnsi="Calibri" w:cs="Calibri,Bold"/>
          <w:bCs/>
          <w:sz w:val="20"/>
          <w:szCs w:val="20"/>
          <w:lang w:val="sr-Cyrl-RS"/>
        </w:rPr>
        <w:t>.2020</w:t>
      </w:r>
      <w:r w:rsidR="00544C97" w:rsidRPr="00B54B9A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Pr="00B54B9A">
        <w:rPr>
          <w:rFonts w:ascii="Calibri" w:hAnsi="Calibri" w:cs="Calibri,Bold"/>
          <w:bCs/>
          <w:sz w:val="20"/>
          <w:szCs w:val="20"/>
          <w:lang w:val="sr-Cyrl-RS"/>
        </w:rPr>
        <w:t>године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6312A1" w:rsidP="00E056F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</w:rPr>
        <w:t xml:space="preserve">      </w:t>
      </w:r>
      <w:r w:rsidR="00E056FF" w:rsidRPr="004648E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="00E056FF" w:rsidRPr="004648E8">
        <w:rPr>
          <w:rFonts w:ascii="Calibri" w:hAnsi="Calibri" w:cs="Calibri-Bold"/>
          <w:b/>
          <w:bCs/>
          <w:sz w:val="20"/>
          <w:szCs w:val="20"/>
        </w:rPr>
        <w:t>ОНУД</w:t>
      </w:r>
      <w:r w:rsidR="00E056FF"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ДОБАРА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</w:t>
      </w:r>
      <w:r w:rsidR="009C79A2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АТИ ЗА 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НА ТЕРИТОРИЈИ АП ВОЈВОДИНЕ  </w:t>
      </w:r>
      <w:r w:rsidRPr="004648E8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544C97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2</w:t>
      </w:r>
      <w:r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F32040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Назив наручиоца</w:t>
      </w:r>
      <w:r w:rsidRPr="004648E8">
        <w:rPr>
          <w:rFonts w:ascii="Calibri" w:hAnsi="Calibri" w:cs="Calibri"/>
          <w:sz w:val="20"/>
          <w:szCs w:val="20"/>
        </w:rPr>
        <w:t>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4648E8">
        <w:rPr>
          <w:rFonts w:ascii="Calibri" w:hAnsi="Calibri" w:cs="Calibri"/>
          <w:sz w:val="20"/>
          <w:szCs w:val="20"/>
          <w:lang w:val="sr-Cyrl-CS"/>
        </w:rPr>
        <w:t>п</w:t>
      </w:r>
      <w:r w:rsidRPr="004648E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Адреса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B54B9A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hyperlink r:id="rId6" w:history="1">
        <w:r w:rsidR="00C159FB" w:rsidRPr="003B48EE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 w:rsidR="00C159FB">
        <w:rPr>
          <w:rFonts w:ascii="Calibri" w:hAnsi="Calibri" w:cs="Calibri"/>
          <w:sz w:val="20"/>
          <w:szCs w:val="20"/>
        </w:rPr>
        <w:t xml:space="preserve">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2.</w:t>
      </w:r>
      <w:r w:rsidRPr="004648E8">
        <w:rPr>
          <w:rFonts w:ascii="Calibri" w:hAnsi="Calibri" w:cs="Calibri"/>
          <w:b/>
          <w:sz w:val="20"/>
          <w:szCs w:val="20"/>
        </w:rPr>
        <w:t>Врста наручиоца</w:t>
      </w:r>
      <w:r w:rsidRPr="004648E8">
        <w:rPr>
          <w:rFonts w:ascii="Calibri" w:hAnsi="Calibri" w:cs="Calibri"/>
          <w:sz w:val="20"/>
          <w:szCs w:val="20"/>
        </w:rPr>
        <w:t>: орган државне управе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3.</w:t>
      </w:r>
      <w:r w:rsidRPr="004648E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Pr="004648E8">
        <w:rPr>
          <w:rFonts w:ascii="Calibri" w:hAnsi="Calibri" w:cs="Calibri"/>
          <w:sz w:val="20"/>
          <w:szCs w:val="20"/>
        </w:rPr>
        <w:t xml:space="preserve">: отворени </w:t>
      </w:r>
      <w:r w:rsidRPr="004648E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E056FF" w:rsidRPr="00B63D5A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</w:rPr>
        <w:t>Врста предмета:</w:t>
      </w:r>
      <w:r w:rsidR="00B63D5A">
        <w:rPr>
          <w:rFonts w:ascii="Calibri" w:hAnsi="Calibri" w:cs="Calibri"/>
          <w:sz w:val="20"/>
          <w:szCs w:val="20"/>
        </w:rPr>
        <w:t xml:space="preserve"> </w:t>
      </w:r>
      <w:r w:rsidR="00B63D5A">
        <w:rPr>
          <w:rFonts w:ascii="Calibri" w:hAnsi="Calibri" w:cs="Calibri"/>
          <w:sz w:val="20"/>
          <w:szCs w:val="20"/>
          <w:lang w:val="sr-Cyrl-RS"/>
        </w:rPr>
        <w:t>добра</w:t>
      </w:r>
    </w:p>
    <w:p w:rsidR="00E056FF" w:rsidRPr="004648E8" w:rsidRDefault="00E056FF" w:rsidP="00E056FF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Pr="004648E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Pr="004648E8">
        <w:rPr>
          <w:rFonts w:ascii="Calibri" w:hAnsi="Calibri" w:cs="Calibri"/>
          <w:b/>
          <w:sz w:val="20"/>
          <w:szCs w:val="20"/>
        </w:rPr>
        <w:t>:</w:t>
      </w:r>
      <w:r w:rsidRPr="004648E8">
        <w:rPr>
          <w:rFonts w:ascii="Calibri" w:hAnsi="Calibri" w:cs="Calibri"/>
          <w:sz w:val="20"/>
          <w:szCs w:val="20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648E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sr-Cyrl-RS" w:eastAsia="ar-SA"/>
        </w:rPr>
      </w:pP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</w:t>
      </w:r>
      <w:r w:rsidR="00695581"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>добара -</w:t>
      </w: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ПРЕПАТАТИ ЗА СУЗБИЈАЊЕ КОМАРАЦА НА ТЕРИТОРИЈИ АП ВОЈВОДИНЕ</w:t>
      </w:r>
      <w:r w:rsidRPr="004648E8">
        <w:rPr>
          <w:rFonts w:ascii="Calibri" w:hAnsi="Calibri"/>
          <w:b/>
          <w:sz w:val="20"/>
          <w:szCs w:val="20"/>
          <w:lang w:val="en-GB" w:eastAsia="ar-SA"/>
        </w:rPr>
        <w:t>,</w:t>
      </w:r>
      <w:r w:rsidR="00695581" w:rsidRPr="004648E8">
        <w:rPr>
          <w:rFonts w:ascii="Calibri" w:hAnsi="Calibri"/>
          <w:b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4648E8">
        <w:rPr>
          <w:rFonts w:ascii="Calibri" w:hAnsi="Calibri"/>
          <w:b/>
          <w:sz w:val="20"/>
          <w:szCs w:val="20"/>
        </w:rPr>
        <w:t xml:space="preserve">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24452000</w:t>
      </w:r>
      <w:r w:rsidRPr="004648E8">
        <w:rPr>
          <w:rFonts w:ascii="Calibri" w:hAnsi="Calibri"/>
          <w:b/>
          <w:sz w:val="20"/>
          <w:szCs w:val="20"/>
        </w:rPr>
        <w:t xml:space="preserve"> -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Pr="004648E8">
        <w:rPr>
          <w:rFonts w:ascii="Calibri" w:hAnsi="Calibri"/>
          <w:b/>
          <w:sz w:val="20"/>
          <w:szCs w:val="20"/>
        </w:rPr>
        <w:t>.</w:t>
      </w: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4648E8">
        <w:rPr>
          <w:rFonts w:ascii="Calibri" w:hAnsi="Calibri"/>
          <w:b/>
          <w:sz w:val="20"/>
          <w:szCs w:val="20"/>
          <w:lang w:val="sr-Cyrl-RS"/>
        </w:rPr>
        <w:t>5.</w:t>
      </w:r>
      <w:r w:rsidRPr="004648E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Pr="004648E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E056FF" w:rsidRPr="004648E8" w:rsidRDefault="00E056FF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4648E8">
        <w:rPr>
          <w:rFonts w:ascii="Calibri" w:hAnsi="Calibri"/>
          <w:sz w:val="20"/>
          <w:szCs w:val="20"/>
        </w:rPr>
        <w:t xml:space="preserve">Предмет јавне набавке је обликован </w:t>
      </w:r>
      <w:r w:rsidR="004648E8">
        <w:rPr>
          <w:rFonts w:ascii="Calibri" w:hAnsi="Calibri"/>
          <w:sz w:val="20"/>
          <w:szCs w:val="20"/>
          <w:lang w:val="sr-Cyrl-RS"/>
        </w:rPr>
        <w:t xml:space="preserve">у </w:t>
      </w:r>
      <w:r w:rsidR="004648E8">
        <w:rPr>
          <w:rFonts w:ascii="Calibri" w:hAnsi="Calibri"/>
          <w:sz w:val="20"/>
          <w:szCs w:val="20"/>
          <w:lang w:val="sr-Latn-RS"/>
        </w:rPr>
        <w:t>3</w:t>
      </w:r>
      <w:r w:rsidRPr="004648E8">
        <w:rPr>
          <w:rFonts w:ascii="Calibri" w:hAnsi="Calibri"/>
          <w:sz w:val="20"/>
          <w:szCs w:val="20"/>
        </w:rPr>
        <w:t xml:space="preserve"> партиј</w:t>
      </w:r>
      <w:r w:rsidR="00695581" w:rsidRPr="004648E8">
        <w:rPr>
          <w:rFonts w:ascii="Calibri" w:hAnsi="Calibri"/>
          <w:sz w:val="20"/>
          <w:szCs w:val="20"/>
          <w:lang w:val="sr-Cyrl-RS"/>
        </w:rPr>
        <w:t>е и то:</w:t>
      </w:r>
      <w:r w:rsidRPr="004648E8">
        <w:rPr>
          <w:rFonts w:ascii="Calibri" w:hAnsi="Calibri"/>
          <w:sz w:val="20"/>
          <w:szCs w:val="20"/>
        </w:rPr>
        <w:t xml:space="preserve"> </w:t>
      </w:r>
    </w:p>
    <w:p w:rsidR="00695581" w:rsidRPr="004648E8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4648E8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-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 xml:space="preserve"> Патија 1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добара - 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4648E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ВОЈВОДИНЕ НА БАЗИ АКТИВНЕ СУПСТАНЦЕ ДИФЛУБЕНЗУРОН „ИЛИ ОДГОВАРАЈУЋЕ“- </w:t>
      </w:r>
      <w:r w:rsidRPr="004648E8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 – 24323400 ароматичне поликарбонске и карбонске киселине;</w:t>
      </w:r>
    </w:p>
    <w:p w:rsidR="00695581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>- Партија 2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 добара –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ВОЈВОДИНЕ НА БАЗИ </w:t>
      </w:r>
      <w:r w:rsidRPr="004648E8">
        <w:rPr>
          <w:rFonts w:ascii="Calibri" w:hAnsi="Calibri"/>
          <w:b/>
          <w:i/>
          <w:sz w:val="20"/>
          <w:szCs w:val="20"/>
          <w:lang w:val="sr-Latn-RS"/>
        </w:rPr>
        <w:t>BACILLUS THURINGIENSIS SUBSP. ISRAELENSIS (</w:t>
      </w:r>
      <w:r w:rsidRPr="004648E8">
        <w:rPr>
          <w:rFonts w:ascii="Calibri" w:hAnsi="Calibri"/>
          <w:b/>
          <w:i/>
          <w:sz w:val="20"/>
          <w:szCs w:val="20"/>
          <w:lang w:val="sr-Cyrl-RS"/>
        </w:rPr>
        <w:t xml:space="preserve">СЕРОТИП </w:t>
      </w:r>
      <w:r w:rsidR="00E40926" w:rsidRPr="004648E8">
        <w:rPr>
          <w:rFonts w:ascii="Calibri" w:hAnsi="Calibri"/>
          <w:b/>
          <w:i/>
          <w:sz w:val="20"/>
          <w:szCs w:val="20"/>
          <w:lang w:val="sr-Latn-RS"/>
        </w:rPr>
        <w:t>H</w:t>
      </w:r>
      <w:r w:rsidRPr="004648E8">
        <w:rPr>
          <w:rFonts w:ascii="Calibri" w:hAnsi="Calibri"/>
          <w:b/>
          <w:i/>
          <w:sz w:val="20"/>
          <w:szCs w:val="20"/>
          <w:lang w:val="sr-Cyrl-RS"/>
        </w:rPr>
        <w:t xml:space="preserve"> – 14, СОЈ АМ 65-35) „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ИЛИ ОДГОВАРАЈУЋЕ“ - </w:t>
      </w:r>
      <w:r w:rsidRPr="004648E8">
        <w:rPr>
          <w:rFonts w:ascii="Calibri" w:hAnsi="Calibri"/>
          <w:sz w:val="20"/>
          <w:szCs w:val="20"/>
          <w:lang w:val="sr-Cyrl-RS"/>
        </w:rPr>
        <w:t xml:space="preserve">Назив и ознака из Општег речника набавки - </w:t>
      </w:r>
      <w:r w:rsidRPr="004648E8">
        <w:rPr>
          <w:rFonts w:ascii="Calibri" w:hAnsi="Calibri"/>
          <w:sz w:val="20"/>
          <w:szCs w:val="20"/>
          <w:lang w:val="sr-Latn-RS"/>
        </w:rPr>
        <w:t xml:space="preserve">24452000  </w:t>
      </w:r>
      <w:r w:rsidRPr="004648E8">
        <w:rPr>
          <w:rFonts w:ascii="Calibri" w:hAnsi="Calibri"/>
          <w:sz w:val="20"/>
          <w:szCs w:val="20"/>
          <w:lang w:val="sr-Cyrl-RS"/>
        </w:rPr>
        <w:t>инсектициди;</w:t>
      </w:r>
    </w:p>
    <w:p w:rsidR="004648E8" w:rsidRPr="004648E8" w:rsidRDefault="004648E8" w:rsidP="0046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  <w:r>
        <w:rPr>
          <w:rFonts w:ascii="Calibri" w:hAnsi="Calibri"/>
          <w:b/>
          <w:sz w:val="20"/>
          <w:szCs w:val="20"/>
          <w:u w:val="single"/>
          <w:lang w:val="sr-Latn-RS"/>
        </w:rPr>
        <w:t xml:space="preserve">- 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>Партија 3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 – Јавна набавка добара -  ПРЕПАРАТ ЗА СУЗБИЈАЊЕ КОМАРАЦА НА ТЕРИТОРИЈИ АП ВОЈВОДИНЕ НА БАЗИ АКТИВНЕ СУПСТАНЦЕ ПИ</w:t>
      </w:r>
      <w:r w:rsidR="00F32040">
        <w:rPr>
          <w:rFonts w:ascii="Calibri" w:hAnsi="Calibri"/>
          <w:b/>
          <w:sz w:val="20"/>
          <w:szCs w:val="20"/>
          <w:lang w:val="sr-Cyrl-RS"/>
        </w:rPr>
        <w:t xml:space="preserve">РИПРОКСИФЕН „ИЛИ ОДГОВАРАЈУЋЕ“-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Назив и ознака из Општег речника набавки – </w:t>
      </w:r>
      <w:r w:rsidRPr="004648E8">
        <w:rPr>
          <w:rFonts w:ascii="Calibri" w:hAnsi="Calibri"/>
          <w:sz w:val="20"/>
          <w:szCs w:val="20"/>
          <w:lang w:val="sr-Cyrl-RS"/>
        </w:rPr>
        <w:t>24323400 ароматичне поликарбонске и карбонске киселине;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6.</w:t>
      </w:r>
      <w:r w:rsidRPr="004648E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DD7DE2">
        <w:rPr>
          <w:rFonts w:ascii="Calibri" w:hAnsi="Calibri" w:cs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4648E8">
        <w:rPr>
          <w:rFonts w:ascii="Calibri" w:hAnsi="Calibri"/>
          <w:color w:val="auto"/>
          <w:sz w:val="20"/>
          <w:szCs w:val="20"/>
        </w:rPr>
        <w:t xml:space="preserve"> 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Pr="004648E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8185E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tabs>
                <w:tab w:val="left" w:pos="600"/>
                <w:tab w:val="num" w:pos="1170"/>
              </w:tabs>
              <w:rPr>
                <w:rFonts w:ascii="Calibri" w:hAnsi="Calibri"/>
                <w:sz w:val="20"/>
                <w:szCs w:val="20"/>
                <w:lang w:val="sr-Cyrl-CS" w:eastAsia="ar-SA"/>
              </w:rPr>
            </w:pPr>
            <w:r w:rsidRPr="004648E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4648E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</w:t>
            </w:r>
            <w:proofErr w:type="gramStart"/>
            <w:r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>цена“</w:t>
            </w:r>
            <w:proofErr w:type="gramEnd"/>
            <w:r w:rsidR="0048185E"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>;</w:t>
            </w:r>
          </w:p>
          <w:p w:rsidR="00E056FF" w:rsidRPr="004648E8" w:rsidRDefault="00E056FF" w:rsidP="007471AE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DD7DE2">
        <w:rPr>
          <w:rFonts w:ascii="Calibri" w:hAnsi="Calibri" w:cs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Pr="004648E8">
        <w:rPr>
          <w:rFonts w:ascii="Calibri" w:hAnsi="Calibri" w:cs="Calibri"/>
          <w:b/>
          <w:sz w:val="20"/>
          <w:szCs w:val="20"/>
        </w:rPr>
        <w:t>a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8" w:history="1"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mail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9" w:history="1"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FC793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E056FF" w:rsidRPr="004648E8" w:rsidRDefault="00E056FF" w:rsidP="00D145F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648E8" w:rsidRPr="006312A1" w:rsidTr="007471A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E056FF" w:rsidRPr="006312A1" w:rsidRDefault="00E056FF" w:rsidP="00F103DB">
            <w:pPr>
              <w:suppressAutoHyphens/>
              <w:spacing w:line="100" w:lineRule="atLeast"/>
              <w:jc w:val="both"/>
              <w:rPr>
                <w:rFonts w:ascii="Calibri" w:hAnsi="Calibri"/>
                <w:b/>
                <w:sz w:val="20"/>
                <w:szCs w:val="20"/>
                <w:lang w:val="sr-Cyrl-RS" w:eastAsia="ar-SA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6312A1">
              <w:rPr>
                <w:rFonts w:ascii="Calibri" w:hAnsi="Calibri" w:cs="Calibri"/>
                <w:sz w:val="20"/>
                <w:szCs w:val="20"/>
              </w:rPr>
              <w:t>e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F103DB" w:rsidRPr="006312A1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ПРЕПАТАТИ ЗА СУЗБИЈАЊЕ КОМАРАЦА НА ТЕРИТОРИЈИ АП ВОЈВОДИНЕ</w:t>
            </w:r>
            <w:r w:rsidR="00F103DB" w:rsidRPr="006312A1">
              <w:rPr>
                <w:rFonts w:ascii="Calibri" w:hAnsi="Calibri"/>
                <w:b/>
                <w:sz w:val="20"/>
                <w:szCs w:val="20"/>
                <w:lang w:val="en-GB" w:eastAsia="ar-SA"/>
              </w:rPr>
              <w:t>,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DD7DE2" w:rsidRPr="005654F2">
              <w:rPr>
                <w:rFonts w:ascii="Calibri" w:hAnsi="Calibri" w:cs="Calibri"/>
                <w:sz w:val="20"/>
                <w:szCs w:val="20"/>
                <w:lang w:val="sr-Latn-RS"/>
              </w:rPr>
              <w:t>2</w:t>
            </w:r>
            <w:r w:rsidR="004648E8" w:rsidRPr="005654F2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FC7931" w:rsidRPr="005654F2">
              <w:rPr>
                <w:rFonts w:ascii="Calibri" w:hAnsi="Calibri" w:cs="Calibri"/>
                <w:sz w:val="20"/>
                <w:szCs w:val="20"/>
                <w:lang w:val="sr-Latn-RS"/>
              </w:rPr>
              <w:t>20</w:t>
            </w:r>
            <w:r w:rsidRPr="005654F2">
              <w:rPr>
                <w:rFonts w:ascii="Calibri" w:hAnsi="Calibri" w:cs="Calibri"/>
                <w:sz w:val="20"/>
                <w:szCs w:val="20"/>
                <w:lang w:val="sr-Cyrl-CS"/>
              </w:rPr>
              <w:t>,</w:t>
            </w:r>
            <w:r w:rsidR="00F103D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ПАРТИЈА РЕД. БР.</w:t>
            </w:r>
            <w:r w:rsidR="00F103D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____________________________________________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АТИ“,</w:t>
            </w:r>
            <w:r w:rsidR="00F103D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6312A1">
              <w:rPr>
                <w:rFonts w:ascii="Calibri" w:hAnsi="Calibri" w:cs="Calibri"/>
                <w:sz w:val="20"/>
                <w:szCs w:val="20"/>
              </w:rPr>
              <w:t>mail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E056FF" w:rsidRPr="006312A1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</w:t>
            </w:r>
            <w:r w:rsidR="0048185E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E056FF" w:rsidRPr="006312A1" w:rsidRDefault="00F91844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sz w:val="20"/>
                <w:szCs w:val="20"/>
                <w:lang w:val="sr-Cyrl-CS"/>
              </w:rPr>
              <w:t>Понуда се подноси на обра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з</w:t>
            </w:r>
            <w:r w:rsidR="00E056FF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E056FF" w:rsidRPr="006312A1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  <w:bookmarkStart w:id="0" w:name="_GoBack"/>
            <w:bookmarkEnd w:id="0"/>
          </w:p>
          <w:p w:rsidR="00E056FF" w:rsidRPr="00B54B9A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Рок за подношење </w:t>
            </w:r>
            <w:r w:rsidRPr="00B54B9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понуда:  </w:t>
            </w:r>
            <w:r w:rsidR="00F91844" w:rsidRPr="00B54B9A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24</w:t>
            </w:r>
            <w:r w:rsidR="006F6E23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91844" w:rsidRPr="00B54B9A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 xml:space="preserve">фебруар </w:t>
            </w:r>
            <w:r w:rsidR="00A75E95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2020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 до </w:t>
            </w:r>
            <w:r w:rsidR="00F32040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E056FF" w:rsidRPr="006312A1" w:rsidRDefault="00E056FF" w:rsidP="00F32040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B54B9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F91844" w:rsidRPr="00B54B9A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24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6F6E23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F91844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</w:t>
            </w:r>
            <w:r w:rsidR="00A75E95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до </w:t>
            </w:r>
            <w:r w:rsidR="00F32040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  <w:r w:rsidRPr="00B54B9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Неблаговремене понуде неће бити разматране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E056FF" w:rsidRPr="006312A1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6312A1">
        <w:rPr>
          <w:rFonts w:ascii="Calibri" w:hAnsi="Calibri" w:cs="Calibri"/>
          <w:b/>
          <w:sz w:val="20"/>
          <w:szCs w:val="20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648E8" w:rsidRPr="004648E8" w:rsidTr="007471AE">
        <w:tc>
          <w:tcPr>
            <w:tcW w:w="8856" w:type="dxa"/>
          </w:tcPr>
          <w:p w:rsidR="00E056FF" w:rsidRPr="006312A1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Отва</w:t>
            </w:r>
            <w:r w:rsidR="006F6E23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р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ање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B54B9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F91844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="006F6E23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91844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</w:t>
            </w:r>
            <w:r w:rsidR="006312A1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75E95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2020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103DB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F32040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F6E23"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B54B9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16.Услови под којима представници понуђача могу учествовати у поступку отварања понуда:</w:t>
      </w:r>
      <w:r w:rsidRPr="004648E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4648E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4648E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4648E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4648E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4648E8">
              <w:rPr>
                <w:rFonts w:ascii="Calibri" w:hAnsi="Calibri"/>
                <w:sz w:val="20"/>
                <w:szCs w:val="20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4648E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Pr="004648E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</w:t>
            </w:r>
            <w:r w:rsidR="00BD18EA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="00BD18EA" w:rsidRPr="004648E8">
              <w:rPr>
                <w:rFonts w:ascii="Calibri" w:hAnsi="Calibri" w:cs="Calibri,Bold"/>
                <w:bCs/>
                <w:sz w:val="20"/>
                <w:szCs w:val="20"/>
                <w:lang w:val="sr-Cyrl-RS"/>
              </w:rPr>
              <w:t>14/15 и 68/15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) у року од 25 дана од дана отварања понуда.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CB4FEC" w:rsidRPr="004648E8" w:rsidRDefault="00E056FF" w:rsidP="0021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sz w:val="20"/>
          <w:szCs w:val="20"/>
          <w:lang w:val="sr-Cyrl-CS"/>
        </w:rPr>
        <w:t xml:space="preserve"> Лице за контакт: Даница</w:t>
      </w:r>
      <w:r w:rsidR="00DD7DE2">
        <w:rPr>
          <w:rFonts w:ascii="Calibri" w:hAnsi="Calibri" w:cs="Calibri"/>
          <w:sz w:val="20"/>
          <w:szCs w:val="20"/>
          <w:lang w:val="sr-Cyrl-CS"/>
        </w:rPr>
        <w:t xml:space="preserve"> Попин, дипл. инж. пољопривреде и Елеонора Стричевић Ердељи,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 </w:t>
      </w:r>
      <w:r w:rsidR="00DD7DE2">
        <w:rPr>
          <w:rFonts w:ascii="Calibri" w:hAnsi="Calibri" w:cs="Calibri"/>
          <w:sz w:val="20"/>
          <w:szCs w:val="20"/>
          <w:lang w:val="sr-Cyrl-CS"/>
        </w:rPr>
        <w:t xml:space="preserve">дипл. инж. пољопривреде тел: 021/487-4695; 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Е – </w:t>
      </w:r>
      <w:r w:rsidRPr="004648E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Pr="004648E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0" w:history="1">
        <w:r w:rsidR="00DE56A2" w:rsidRPr="00FB485E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ekourb@vojvodina.gov.rs</w:t>
        </w:r>
      </w:hyperlink>
      <w:r w:rsidR="00DE56A2">
        <w:rPr>
          <w:rFonts w:ascii="Calibri" w:hAnsi="Calibri" w:cs="Calibri"/>
          <w:sz w:val="20"/>
          <w:szCs w:val="20"/>
          <w:lang w:val="sr-Latn-RS"/>
        </w:rPr>
        <w:t xml:space="preserve"> </w:t>
      </w:r>
    </w:p>
    <w:p w:rsidR="005704EE" w:rsidRPr="004648E8" w:rsidRDefault="005704EE">
      <w:pPr>
        <w:rPr>
          <w:rFonts w:ascii="Calibri" w:hAnsi="Calibri"/>
          <w:sz w:val="20"/>
          <w:szCs w:val="20"/>
          <w:lang w:val="sr-Cyrl-CS"/>
        </w:rPr>
      </w:pPr>
    </w:p>
    <w:sectPr w:rsidR="005704EE" w:rsidRPr="004648E8" w:rsidSect="00217D02">
      <w:footerReference w:type="even" r:id="rId11"/>
      <w:footerReference w:type="default" r:id="rId12"/>
      <w:pgSz w:w="12240" w:h="15840"/>
      <w:pgMar w:top="426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35" w:rsidRDefault="00687035">
      <w:r>
        <w:separator/>
      </w:r>
    </w:p>
  </w:endnote>
  <w:endnote w:type="continuationSeparator" w:id="0">
    <w:p w:rsidR="00687035" w:rsidRDefault="0068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EC" w:rsidRDefault="00CB4FEC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EC" w:rsidRPr="008E38E2" w:rsidRDefault="00CB4FEC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54B9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54B9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35" w:rsidRDefault="00687035">
      <w:r>
        <w:separator/>
      </w:r>
    </w:p>
  </w:footnote>
  <w:footnote w:type="continuationSeparator" w:id="0">
    <w:p w:rsidR="00687035" w:rsidRDefault="0068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1C"/>
    <w:rsid w:val="00083786"/>
    <w:rsid w:val="000A73E6"/>
    <w:rsid w:val="000B2928"/>
    <w:rsid w:val="000D62FE"/>
    <w:rsid w:val="0011136E"/>
    <w:rsid w:val="00120397"/>
    <w:rsid w:val="00125B16"/>
    <w:rsid w:val="00145213"/>
    <w:rsid w:val="001564C6"/>
    <w:rsid w:val="00187DA8"/>
    <w:rsid w:val="001B1462"/>
    <w:rsid w:val="001B4C69"/>
    <w:rsid w:val="001C2953"/>
    <w:rsid w:val="001E499C"/>
    <w:rsid w:val="00217D02"/>
    <w:rsid w:val="00234DA1"/>
    <w:rsid w:val="00247585"/>
    <w:rsid w:val="00284E04"/>
    <w:rsid w:val="002A35ED"/>
    <w:rsid w:val="002C1293"/>
    <w:rsid w:val="002C773A"/>
    <w:rsid w:val="002F4F1F"/>
    <w:rsid w:val="002F64DC"/>
    <w:rsid w:val="00320EC0"/>
    <w:rsid w:val="00334223"/>
    <w:rsid w:val="00342F04"/>
    <w:rsid w:val="00447A3F"/>
    <w:rsid w:val="004648E8"/>
    <w:rsid w:val="0048185E"/>
    <w:rsid w:val="004E3D7F"/>
    <w:rsid w:val="004E6820"/>
    <w:rsid w:val="00532E64"/>
    <w:rsid w:val="00542596"/>
    <w:rsid w:val="00544C97"/>
    <w:rsid w:val="00552F0A"/>
    <w:rsid w:val="00555756"/>
    <w:rsid w:val="005654F2"/>
    <w:rsid w:val="005704EE"/>
    <w:rsid w:val="005B25A9"/>
    <w:rsid w:val="005B7FF3"/>
    <w:rsid w:val="005C374F"/>
    <w:rsid w:val="005C3CD7"/>
    <w:rsid w:val="005D7DBE"/>
    <w:rsid w:val="00607BF3"/>
    <w:rsid w:val="006312A1"/>
    <w:rsid w:val="0064391F"/>
    <w:rsid w:val="00687035"/>
    <w:rsid w:val="00695581"/>
    <w:rsid w:val="006D51B9"/>
    <w:rsid w:val="006F6E23"/>
    <w:rsid w:val="0072150C"/>
    <w:rsid w:val="00751724"/>
    <w:rsid w:val="00763F74"/>
    <w:rsid w:val="00793199"/>
    <w:rsid w:val="007B2F29"/>
    <w:rsid w:val="007C5CB6"/>
    <w:rsid w:val="007C7B6D"/>
    <w:rsid w:val="008466ED"/>
    <w:rsid w:val="008A20F5"/>
    <w:rsid w:val="008A71E0"/>
    <w:rsid w:val="008E38E2"/>
    <w:rsid w:val="00923BB0"/>
    <w:rsid w:val="009470D7"/>
    <w:rsid w:val="0095538F"/>
    <w:rsid w:val="00966674"/>
    <w:rsid w:val="009C17AF"/>
    <w:rsid w:val="009C79A2"/>
    <w:rsid w:val="009D2D67"/>
    <w:rsid w:val="009E135A"/>
    <w:rsid w:val="00A01C32"/>
    <w:rsid w:val="00A526C1"/>
    <w:rsid w:val="00A660FF"/>
    <w:rsid w:val="00A75E95"/>
    <w:rsid w:val="00A82C09"/>
    <w:rsid w:val="00AD1B15"/>
    <w:rsid w:val="00AD3F1C"/>
    <w:rsid w:val="00B07394"/>
    <w:rsid w:val="00B11D93"/>
    <w:rsid w:val="00B25894"/>
    <w:rsid w:val="00B54B9A"/>
    <w:rsid w:val="00B63D5A"/>
    <w:rsid w:val="00B7755F"/>
    <w:rsid w:val="00BC58DD"/>
    <w:rsid w:val="00BC7751"/>
    <w:rsid w:val="00BD18EA"/>
    <w:rsid w:val="00BE7CCA"/>
    <w:rsid w:val="00C15659"/>
    <w:rsid w:val="00C159FB"/>
    <w:rsid w:val="00C24FE4"/>
    <w:rsid w:val="00C66D9A"/>
    <w:rsid w:val="00C6748B"/>
    <w:rsid w:val="00C8547C"/>
    <w:rsid w:val="00C87A9A"/>
    <w:rsid w:val="00CA6B2E"/>
    <w:rsid w:val="00CB4FEC"/>
    <w:rsid w:val="00CF7E37"/>
    <w:rsid w:val="00D03147"/>
    <w:rsid w:val="00D120D5"/>
    <w:rsid w:val="00D145FD"/>
    <w:rsid w:val="00D51198"/>
    <w:rsid w:val="00D52506"/>
    <w:rsid w:val="00D76C60"/>
    <w:rsid w:val="00DB6036"/>
    <w:rsid w:val="00DB6E6C"/>
    <w:rsid w:val="00DD0EE3"/>
    <w:rsid w:val="00DD7DE2"/>
    <w:rsid w:val="00DE56A2"/>
    <w:rsid w:val="00E056FF"/>
    <w:rsid w:val="00E27545"/>
    <w:rsid w:val="00E32A1B"/>
    <w:rsid w:val="00E40926"/>
    <w:rsid w:val="00E80C84"/>
    <w:rsid w:val="00E84296"/>
    <w:rsid w:val="00E84597"/>
    <w:rsid w:val="00EB03D1"/>
    <w:rsid w:val="00EB4875"/>
    <w:rsid w:val="00EB6ADA"/>
    <w:rsid w:val="00F103DB"/>
    <w:rsid w:val="00F10412"/>
    <w:rsid w:val="00F32040"/>
    <w:rsid w:val="00F82389"/>
    <w:rsid w:val="00F84A74"/>
    <w:rsid w:val="00F85349"/>
    <w:rsid w:val="00F91844"/>
    <w:rsid w:val="00FC7931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9C82D0-BCF5-4CA6-890C-C1EBF06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3F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D3F1C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AD3F1C"/>
    <w:rPr>
      <w:rFonts w:cs="Times New Roman"/>
    </w:rPr>
  </w:style>
  <w:style w:type="character" w:styleId="Hyperlink">
    <w:name w:val="Hyperlink"/>
    <w:uiPriority w:val="99"/>
    <w:rsid w:val="00AD3F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F0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056F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urbapv.vojvodina.gov.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kourb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subject/>
  <dc:creator>Tankosava Čanak</dc:creator>
  <cp:keywords/>
  <dc:description/>
  <cp:lastModifiedBy>Eleonora Stričević</cp:lastModifiedBy>
  <cp:revision>5</cp:revision>
  <cp:lastPrinted>2019-01-18T08:55:00Z</cp:lastPrinted>
  <dcterms:created xsi:type="dcterms:W3CDTF">2020-01-03T09:37:00Z</dcterms:created>
  <dcterms:modified xsi:type="dcterms:W3CDTF">2020-01-20T10:49:00Z</dcterms:modified>
</cp:coreProperties>
</file>