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9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722"/>
              <w:gridCol w:w="4722"/>
            </w:tblGrid>
            <w:tr w:rsidR="00D22F27" w:rsidRPr="00FA4E4C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4B62CC" w:rsidRDefault="00D22F27" w:rsidP="004B62CC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4B62CC">
                    <w:rPr>
                      <w:rFonts w:asciiTheme="minorHAnsi" w:hAnsiTheme="minorHAnsi" w:cstheme="minorHAnsi"/>
                      <w:lang w:val="sr-Cyrl-RS"/>
                    </w:rPr>
                    <w:t>402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4B62CC" w:rsidRPr="004B62CC">
                    <w:rPr>
                      <w:rFonts w:asciiTheme="minorHAnsi" w:hAnsiTheme="minorHAnsi" w:cstheme="minorHAnsi"/>
                    </w:rPr>
                    <w:t>000533623 2025 09415 005 000 000 001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991"/>
                    <w:gridCol w:w="1611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4B62CC" w:rsidRPr="004B62CC">
                    <w:rPr>
                      <w:rFonts w:asciiTheme="minorHAnsi" w:hAnsiTheme="minorHAnsi" w:cstheme="minorHAnsi"/>
                    </w:rPr>
                    <w:t xml:space="preserve">TOMA IVANIĆ PR, SZTR I AUTOPREVOZNIK IV – KOOP SRBOBRAN, Карађорђева 58, Србобран </w:t>
                  </w: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6D2852" w:rsidRPr="006D2852">
                    <w:rPr>
                      <w:rFonts w:asciiTheme="minorHAnsi" w:hAnsiTheme="minorHAnsi" w:cstheme="minorHAnsi"/>
                      <w:lang w:val="sr-Cyrl-RS"/>
                    </w:rPr>
                    <w:t>60302138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6D2852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6D2852" w:rsidRPr="006D2852">
                    <w:rPr>
                      <w:rFonts w:asciiTheme="minorHAnsi" w:hAnsiTheme="minorHAnsi" w:cstheme="minorHAnsi"/>
                    </w:rPr>
                    <w:t>000533623 2025 09415 005 000 000 001</w:t>
                  </w:r>
                  <w:r w:rsidR="006D2852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2624F8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6D2852">
                    <w:rPr>
                      <w:rFonts w:asciiTheme="minorHAnsi" w:hAnsiTheme="minorHAnsi" w:cstheme="minorHAnsi"/>
                      <w:lang w:val="sr-Cyrl-RS"/>
                    </w:rPr>
                    <w:t>11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6D2852">
                    <w:rPr>
                      <w:rFonts w:asciiTheme="minorHAnsi" w:hAnsiTheme="minorHAnsi" w:cstheme="minorHAnsi"/>
                      <w:lang w:val="sr-Cyrl-RS"/>
                    </w:rPr>
                    <w:t>3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.202</w:t>
                  </w:r>
                  <w:r w:rsidR="006D2852">
                    <w:rPr>
                      <w:rFonts w:asciiTheme="minorHAnsi" w:hAnsiTheme="minorHAnsi" w:cstheme="minorHAnsi"/>
                      <w:lang w:val="sr-Cyrl-RS"/>
                    </w:rPr>
                    <w:t>5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7"/>
                    <w:gridCol w:w="1360"/>
                    <w:gridCol w:w="442"/>
                    <w:gridCol w:w="1626"/>
                    <w:gridCol w:w="3959"/>
                  </w:tblGrid>
                  <w:tr w:rsidR="00D22F27" w:rsidRPr="00FA4E4C" w:rsidTr="00FA4E4C">
                    <w:trPr>
                      <w:tblCellSpacing w:w="0" w:type="dxa"/>
                    </w:trPr>
                    <w:tc>
                      <w:tcPr>
                        <w:tcW w:w="103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729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FA4E4C" w:rsidRPr="00FA4E4C" w:rsidRDefault="006D2852" w:rsidP="006D2852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11</w:t>
                        </w:r>
                        <w:r w:rsidR="00FA4E4C"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3</w:t>
                        </w:r>
                        <w:r w:rsidR="00FA4E4C">
                          <w:rPr>
                            <w:rFonts w:asciiTheme="minorHAnsi" w:hAnsiTheme="minorHAnsi" w:cstheme="minorHAnsi"/>
                            <w:lang w:val="sr-Cyrl-RS"/>
                          </w:rPr>
                          <w:t>.202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5</w:t>
                        </w:r>
                        <w:r w:rsidR="00FA4E4C"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23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FA4E4C" w:rsidRPr="00FA4E4C" w:rsidRDefault="006D2852" w:rsidP="006D2852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11</w:t>
                        </w:r>
                        <w:r w:rsidR="00FA4E4C"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3</w:t>
                        </w:r>
                        <w:r w:rsidR="00FA4E4C">
                          <w:rPr>
                            <w:rFonts w:asciiTheme="minorHAnsi" w:hAnsiTheme="minorHAnsi" w:cstheme="minorHAnsi"/>
                            <w:lang w:val="sr-Cyrl-RS"/>
                          </w:rPr>
                          <w:t>.20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30</w:t>
                        </w:r>
                        <w:r w:rsidR="00FA4E4C"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>сакупљање</w:t>
                  </w:r>
                  <w:r w:rsidR="006D2852">
                    <w:rPr>
                      <w:rFonts w:asciiTheme="minorHAnsi" w:hAnsiTheme="minorHAnsi" w:cstheme="minorHAnsi"/>
                      <w:lang w:val="sr-Cyrl-RS"/>
                    </w:rPr>
                    <w:t xml:space="preserve"> и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транспорт: </w:t>
                  </w:r>
                </w:p>
                <w:p w:rsid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8"/>
                    <w:gridCol w:w="8326"/>
                  </w:tblGrid>
                  <w:tr w:rsidR="006D2852" w:rsidRPr="006D2852" w:rsidTr="00CA67CA">
                    <w:tc>
                      <w:tcPr>
                        <w:tcW w:w="1049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17 01 01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Бетон</w:t>
                        </w:r>
                      </w:p>
                    </w:tc>
                  </w:tr>
                  <w:tr w:rsidR="006D2852" w:rsidRPr="006D2852" w:rsidTr="00CA67CA">
                    <w:tc>
                      <w:tcPr>
                        <w:tcW w:w="1049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17 01 02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Цигле</w:t>
                        </w:r>
                      </w:p>
                    </w:tc>
                  </w:tr>
                  <w:tr w:rsidR="006D2852" w:rsidRPr="006D2852" w:rsidTr="00CA67CA">
                    <w:tc>
                      <w:tcPr>
                        <w:tcW w:w="1049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17 01 03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Цреп и керамика</w:t>
                        </w:r>
                      </w:p>
                    </w:tc>
                  </w:tr>
                  <w:tr w:rsidR="006D2852" w:rsidRPr="006D2852" w:rsidTr="00CA67CA">
                    <w:tc>
                      <w:tcPr>
                        <w:tcW w:w="1049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20 03 99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6D2852" w:rsidRPr="006D2852" w:rsidRDefault="006D2852" w:rsidP="006D2852">
                        <w:pPr>
                          <w:ind w:left="-18" w:hanging="12"/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6D2852">
                          <w:rPr>
                            <w:rFonts w:cstheme="minorHAnsi"/>
                            <w:sz w:val="20"/>
                            <w:szCs w:val="20"/>
                            <w:lang w:val="sr-Cyrl-RS"/>
                          </w:rPr>
                          <w:t>Комунални отпади који нису другачије специфицирани</w:t>
                        </w:r>
                      </w:p>
                    </w:tc>
                  </w:tr>
                </w:tbl>
                <w:p w:rsidR="00FA4E4C" w:rsidRPr="00FA4E4C" w:rsidRDefault="00FA4E4C" w:rsidP="00FA4E4C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Неопасан отпад који се сакупља и транспортује:</w:t>
                  </w:r>
                </w:p>
                <w:p w:rsidR="00FA4E4C" w:rsidRDefault="00FA4E4C" w:rsidP="00FA4E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акупљање и транспорт</w:t>
                  </w:r>
                </w:p>
                <w:p w:rsidR="006D2852" w:rsidRDefault="00D22F27" w:rsidP="006D285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  <w:t>Превозно средство</w:t>
                  </w:r>
                  <w:r w:rsidRP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6D2852" w:rsidRPr="006D2852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VOLVO FM 84 R B, највеће дозвољене масе 42.000 kg, регистарске ознаке NS011-OO</w:t>
                  </w:r>
                  <w:r w:rsidR="006D2852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, </w:t>
                  </w:r>
                  <w:r w:rsidR="006D2852" w:rsidRPr="006D2852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ACTROS 2644 6X4 K, највеће дозвољене масе 26.000 kg, регистарске ознаке NS523-TP</w:t>
                  </w:r>
                  <w:r w:rsidR="006D2852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, </w:t>
                  </w:r>
                  <w:r w:rsidR="006D2852" w:rsidRPr="006D2852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ACTROS 4144 8X4/4, највеће дозвољене масе 41.000 kg, регистарске ознаке</w:t>
                  </w:r>
                  <w:r w:rsidR="006D2852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6D2852" w:rsidRPr="006D2852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NS512-OO.</w:t>
                  </w:r>
                </w:p>
                <w:p w:rsidR="0017374A" w:rsidRDefault="00D22F27" w:rsidP="006D285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9E65B9" w:rsidRPr="009E65B9" w:rsidRDefault="009E65B9" w:rsidP="006D285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 сакупљање неопасног отпада користи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се</w:t>
                  </w: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следећ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опрем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17374A" w:rsidRPr="00C13207" w:rsidRDefault="0017374A" w:rsidP="0017374A">
                  <w:pPr>
                    <w:pStyle w:val="ListParagraph"/>
                    <w:numPr>
                      <w:ilvl w:val="0"/>
                      <w:numId w:val="46"/>
                    </w:numPr>
                    <w:spacing w:after="0" w:line="240" w:lineRule="auto"/>
                    <w:ind w:left="450"/>
                    <w:jc w:val="both"/>
                    <w:rPr>
                      <w:rFonts w:cstheme="minorHAnsi"/>
                    </w:rPr>
                  </w:pPr>
                  <w:r w:rsidRPr="00C13207">
                    <w:rPr>
                      <w:rFonts w:cstheme="minorHAnsi"/>
                    </w:rPr>
                    <w:t>Један пластични контејнер запремине 1,1 m</w:t>
                  </w:r>
                  <w:r w:rsidRPr="00C13207">
                    <w:rPr>
                      <w:rFonts w:cstheme="minorHAnsi"/>
                      <w:vertAlign w:val="superscript"/>
                    </w:rPr>
                    <w:t>3</w:t>
                  </w:r>
                </w:p>
                <w:p w:rsidR="0017374A" w:rsidRPr="00C13207" w:rsidRDefault="0017374A" w:rsidP="0017374A">
                  <w:pPr>
                    <w:pStyle w:val="ListParagraph"/>
                    <w:numPr>
                      <w:ilvl w:val="0"/>
                      <w:numId w:val="46"/>
                    </w:numPr>
                    <w:spacing w:after="0" w:line="240" w:lineRule="auto"/>
                    <w:ind w:left="450"/>
                    <w:jc w:val="both"/>
                    <w:rPr>
                      <w:rFonts w:cstheme="minorHAnsi"/>
                    </w:rPr>
                  </w:pPr>
                  <w:r w:rsidRPr="00C13207">
                    <w:rPr>
                      <w:rFonts w:cstheme="minorHAnsi"/>
                    </w:rPr>
                    <w:t>Jедан метални контејнер запремине 3m</w:t>
                  </w:r>
                  <w:r w:rsidRPr="00C13207">
                    <w:rPr>
                      <w:rFonts w:cstheme="minorHAnsi"/>
                      <w:vertAlign w:val="superscript"/>
                    </w:rPr>
                    <w:t>3</w:t>
                  </w:r>
                </w:p>
                <w:p w:rsidR="0017374A" w:rsidRPr="00C13207" w:rsidRDefault="0017374A" w:rsidP="0017374A">
                  <w:pPr>
                    <w:pStyle w:val="ListParagraph"/>
                    <w:numPr>
                      <w:ilvl w:val="0"/>
                      <w:numId w:val="46"/>
                    </w:numPr>
                    <w:spacing w:after="0" w:line="240" w:lineRule="auto"/>
                    <w:ind w:left="450"/>
                    <w:jc w:val="both"/>
                    <w:rPr>
                      <w:rFonts w:cstheme="minorHAnsi"/>
                    </w:rPr>
                  </w:pPr>
                  <w:r w:rsidRPr="00C13207">
                    <w:rPr>
                      <w:rFonts w:cstheme="minorHAnsi"/>
                    </w:rPr>
                    <w:lastRenderedPageBreak/>
                    <w:t>10 џамбо врећа по 1000 kg носивости</w:t>
                  </w:r>
                </w:p>
                <w:p w:rsidR="0017374A" w:rsidRDefault="0017374A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у случају коначног престанка рада постројења: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A5499F" w:rsidRDefault="00D22F27" w:rsidP="009E65B9">
                  <w:pPr>
                    <w:jc w:val="both"/>
                    <w:rPr>
                      <w:rFonts w:cstheme="minorHAnsi"/>
                      <w:lang w:val="ru-RU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Извештавања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17374A" w:rsidRPr="001737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Предузетник TOMA IVANIĆ PR, SZTR I AUTOPREVOZNIK IV – KOOP SRBOBRAN,  Карађорђева 58, Србобран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  <w:p w:rsidR="00D22F27" w:rsidRPr="009E65B9" w:rsidRDefault="00D22F27" w:rsidP="009E65B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FA4E4C" w:rsidRDefault="00D22F27" w:rsidP="00B34208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2E3A" w:rsidRDefault="000023E9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>a) измена дозволе</w:t>
                  </w:r>
                </w:p>
                <w:p w:rsidR="00D22F27" w:rsidRPr="000023E9" w:rsidRDefault="000023E9" w:rsidP="007C5C9E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0023E9">
            <w:pPr>
              <w:pStyle w:val="Normal1"/>
            </w:pPr>
            <w:r>
              <w:t xml:space="preserve">  </w:t>
            </w:r>
            <w:bookmarkStart w:id="1" w:name="_GoBack"/>
            <w:bookmarkEnd w:id="1"/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EB" w:rsidRDefault="001340EB">
      <w:r>
        <w:separator/>
      </w:r>
    </w:p>
  </w:endnote>
  <w:endnote w:type="continuationSeparator" w:id="0">
    <w:p w:rsidR="001340EB" w:rsidRDefault="0013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EB" w:rsidRDefault="001340EB">
      <w:r>
        <w:separator/>
      </w:r>
    </w:p>
  </w:footnote>
  <w:footnote w:type="continuationSeparator" w:id="0">
    <w:p w:rsidR="001340EB" w:rsidRDefault="0013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374A1"/>
    <w:multiLevelType w:val="hybridMultilevel"/>
    <w:tmpl w:val="17EC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7799"/>
    <w:multiLevelType w:val="hybridMultilevel"/>
    <w:tmpl w:val="D8549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34700"/>
    <w:multiLevelType w:val="hybridMultilevel"/>
    <w:tmpl w:val="2F7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5B6879FD"/>
    <w:multiLevelType w:val="hybridMultilevel"/>
    <w:tmpl w:val="7D9897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266442"/>
    <w:multiLevelType w:val="hybridMultilevel"/>
    <w:tmpl w:val="39EA5886"/>
    <w:lvl w:ilvl="0" w:tplc="401CE1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91D2C"/>
    <w:multiLevelType w:val="hybridMultilevel"/>
    <w:tmpl w:val="C9F08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8"/>
  </w:num>
  <w:num w:numId="8">
    <w:abstractNumId w:val="11"/>
  </w:num>
  <w:num w:numId="9">
    <w:abstractNumId w:val="11"/>
  </w:num>
  <w:num w:numId="10">
    <w:abstractNumId w:val="17"/>
  </w:num>
  <w:num w:numId="11">
    <w:abstractNumId w:val="11"/>
  </w:num>
  <w:num w:numId="12">
    <w:abstractNumId w:val="11"/>
  </w:num>
  <w:num w:numId="13">
    <w:abstractNumId w:val="11"/>
  </w:num>
  <w:num w:numId="14">
    <w:abstractNumId w:val="17"/>
  </w:num>
  <w:num w:numId="15">
    <w:abstractNumId w:val="17"/>
  </w:num>
  <w:num w:numId="16">
    <w:abstractNumId w:val="17"/>
  </w:num>
  <w:num w:numId="17">
    <w:abstractNumId w:val="10"/>
  </w:num>
  <w:num w:numId="18">
    <w:abstractNumId w:val="11"/>
  </w:num>
  <w:num w:numId="19">
    <w:abstractNumId w:val="18"/>
  </w:num>
  <w:num w:numId="20">
    <w:abstractNumId w:val="11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5"/>
  </w:num>
  <w:num w:numId="35">
    <w:abstractNumId w:val="14"/>
  </w:num>
  <w:num w:numId="36">
    <w:abstractNumId w:val="14"/>
  </w:num>
  <w:num w:numId="37">
    <w:abstractNumId w:val="22"/>
  </w:num>
  <w:num w:numId="38">
    <w:abstractNumId w:val="14"/>
  </w:num>
  <w:num w:numId="39">
    <w:abstractNumId w:val="15"/>
  </w:num>
  <w:num w:numId="40">
    <w:abstractNumId w:val="22"/>
  </w:num>
  <w:num w:numId="41">
    <w:abstractNumId w:val="16"/>
  </w:num>
  <w:num w:numId="42">
    <w:abstractNumId w:val="21"/>
  </w:num>
  <w:num w:numId="43">
    <w:abstractNumId w:val="20"/>
  </w:num>
  <w:num w:numId="44">
    <w:abstractNumId w:val="13"/>
  </w:num>
  <w:num w:numId="45">
    <w:abstractNumId w:val="1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1340EB"/>
    <w:rsid w:val="0017374A"/>
    <w:rsid w:val="001A7E73"/>
    <w:rsid w:val="002366D0"/>
    <w:rsid w:val="002624F8"/>
    <w:rsid w:val="00457BC3"/>
    <w:rsid w:val="004B62CC"/>
    <w:rsid w:val="004C6591"/>
    <w:rsid w:val="005A4B06"/>
    <w:rsid w:val="005D4181"/>
    <w:rsid w:val="006C65D8"/>
    <w:rsid w:val="006D2852"/>
    <w:rsid w:val="00746B02"/>
    <w:rsid w:val="007C5C9E"/>
    <w:rsid w:val="009B4397"/>
    <w:rsid w:val="009E65B9"/>
    <w:rsid w:val="009E6F15"/>
    <w:rsid w:val="00AB23A9"/>
    <w:rsid w:val="00AC15DC"/>
    <w:rsid w:val="00AC3DEF"/>
    <w:rsid w:val="00AF0C2F"/>
    <w:rsid w:val="00B052F3"/>
    <w:rsid w:val="00B34208"/>
    <w:rsid w:val="00C11276"/>
    <w:rsid w:val="00C9175B"/>
    <w:rsid w:val="00CB2E3A"/>
    <w:rsid w:val="00CE4A53"/>
    <w:rsid w:val="00D22F27"/>
    <w:rsid w:val="00ED5304"/>
    <w:rsid w:val="00F16A84"/>
    <w:rsid w:val="00F733D4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7638C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uiPriority w:val="39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3</cp:revision>
  <dcterms:created xsi:type="dcterms:W3CDTF">2025-03-13T08:34:00Z</dcterms:created>
  <dcterms:modified xsi:type="dcterms:W3CDTF">2025-03-13T08:46:00Z</dcterms:modified>
</cp:coreProperties>
</file>