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5C" w:rsidRPr="00FE739E" w:rsidRDefault="00AA315C" w:rsidP="00AA315C">
      <w:pPr>
        <w:jc w:val="both"/>
        <w:rPr>
          <w:rFonts w:asciiTheme="minorHAnsi" w:hAnsiTheme="minorHAnsi"/>
          <w:b/>
          <w:noProof/>
          <w:color w:val="FF0000"/>
          <w:sz w:val="20"/>
          <w:szCs w:val="20"/>
          <w:lang w:val="sr-Cyrl-RS"/>
        </w:rPr>
      </w:pPr>
    </w:p>
    <w:p w:rsidR="00AA315C" w:rsidRPr="00FE739E" w:rsidRDefault="00AA315C" w:rsidP="00AA315C">
      <w:pPr>
        <w:jc w:val="both"/>
        <w:rPr>
          <w:rFonts w:asciiTheme="minorHAnsi" w:hAnsiTheme="minorHAnsi"/>
          <w:b/>
          <w:bCs/>
          <w:noProof/>
          <w:sz w:val="20"/>
          <w:szCs w:val="20"/>
          <w:lang w:val="sr-Cyrl-RS"/>
        </w:rPr>
      </w:pPr>
      <w:r w:rsidRPr="00FE739E">
        <w:rPr>
          <w:rFonts w:asciiTheme="minorHAnsi" w:eastAsia="Calibri" w:hAnsi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87618C5" wp14:editId="55A10D84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15C" w:rsidRPr="00FE739E" w:rsidRDefault="00AA315C" w:rsidP="00AA315C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ru-RU"/>
        </w:rPr>
        <w:t>Република Србија</w:t>
      </w:r>
    </w:p>
    <w:p w:rsidR="00AA315C" w:rsidRPr="00FE739E" w:rsidRDefault="00AA315C" w:rsidP="00AA315C">
      <w:pPr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ru-RU"/>
        </w:rPr>
        <w:t>Аутономна покрајина Војводина</w:t>
      </w:r>
    </w:p>
    <w:p w:rsidR="00AA315C" w:rsidRPr="00FE739E" w:rsidRDefault="00AA315C" w:rsidP="00AA315C">
      <w:pPr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b/>
          <w:sz w:val="20"/>
          <w:szCs w:val="20"/>
          <w:lang w:val="ru-RU"/>
        </w:rPr>
        <w:t>Покрајински секретаријат за</w:t>
      </w:r>
    </w:p>
    <w:p w:rsidR="00AA315C" w:rsidRPr="00FE739E" w:rsidRDefault="00AA315C" w:rsidP="00AA315C">
      <w:pPr>
        <w:tabs>
          <w:tab w:val="center" w:pos="4703"/>
          <w:tab w:val="right" w:pos="9406"/>
        </w:tabs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AA315C" w:rsidRPr="00FE739E" w:rsidRDefault="00AA315C" w:rsidP="00AA315C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sr-Latn-RS"/>
        </w:rPr>
      </w:pPr>
    </w:p>
    <w:p w:rsidR="00AA315C" w:rsidRPr="00FE739E" w:rsidRDefault="00AA315C" w:rsidP="00AA315C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ru-RU"/>
        </w:rPr>
        <w:t>Булевар Михајла Пупина 16, 21000 Нови Сад</w:t>
      </w:r>
    </w:p>
    <w:p w:rsidR="00AA315C" w:rsidRPr="00FE739E" w:rsidRDefault="00AA315C" w:rsidP="00AA315C">
      <w:pPr>
        <w:tabs>
          <w:tab w:val="left" w:pos="1985"/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ab/>
      </w:r>
      <w:r w:rsidRPr="00FE739E">
        <w:rPr>
          <w:rFonts w:asciiTheme="minorHAnsi" w:eastAsia="Calibri" w:hAnsiTheme="minorHAnsi"/>
          <w:sz w:val="20"/>
          <w:szCs w:val="20"/>
          <w:lang w:val="ru-RU"/>
        </w:rPr>
        <w:t>Т: +381 21 487 4719  Ф: +381 21 456 238</w:t>
      </w:r>
    </w:p>
    <w:p w:rsidR="00AA315C" w:rsidRPr="00FE739E" w:rsidRDefault="00AA315C" w:rsidP="00AA315C">
      <w:pPr>
        <w:jc w:val="both"/>
        <w:rPr>
          <w:rFonts w:asciiTheme="minorHAnsi" w:eastAsia="Calibri" w:hAnsiTheme="minorHAnsi"/>
          <w:sz w:val="20"/>
          <w:szCs w:val="20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                                </w:t>
      </w:r>
      <w:r w:rsidR="00A625D4">
        <w:rPr>
          <w:rFonts w:asciiTheme="minorHAnsi" w:eastAsia="Calibri" w:hAnsiTheme="minorHAnsi"/>
          <w:sz w:val="20"/>
          <w:szCs w:val="20"/>
          <w:lang w:val="sr-Cyrl-RS"/>
        </w:rPr>
        <w:t xml:space="preserve">   </w:t>
      </w:r>
      <w:hyperlink r:id="rId8" w:history="1">
        <w:r w:rsidRPr="00FE739E">
          <w:rPr>
            <w:rFonts w:asciiTheme="minorHAnsi" w:eastAsia="Calibri" w:hAnsiTheme="minorHAnsi"/>
            <w:sz w:val="20"/>
            <w:szCs w:val="20"/>
            <w:u w:val="single"/>
          </w:rPr>
          <w:t>ekourb@vojvodina.gov.rs|www.ekourb.vojvodina.gov.rs</w:t>
        </w:r>
      </w:hyperlink>
    </w:p>
    <w:p w:rsidR="00AA315C" w:rsidRDefault="00AA315C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                               </w:t>
      </w:r>
      <w:r w:rsidR="00A625D4">
        <w:rPr>
          <w:rFonts w:asciiTheme="minorHAnsi" w:eastAsia="Calibri" w:hAnsiTheme="minorHAnsi"/>
          <w:sz w:val="20"/>
          <w:szCs w:val="20"/>
          <w:lang w:val="sr-Cyrl-RS"/>
        </w:rPr>
        <w:t xml:space="preserve">    </w:t>
      </w:r>
      <w:r w:rsidRPr="00FE739E">
        <w:rPr>
          <w:rFonts w:asciiTheme="minorHAnsi" w:eastAsia="Calibri" w:hAnsiTheme="minorHAnsi"/>
          <w:sz w:val="20"/>
          <w:szCs w:val="20"/>
        </w:rPr>
        <w:t>БРОЈ: 140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>-404-</w:t>
      </w:r>
      <w:r>
        <w:rPr>
          <w:rFonts w:asciiTheme="minorHAnsi" w:eastAsia="Calibri" w:hAnsiTheme="minorHAnsi"/>
          <w:sz w:val="20"/>
          <w:szCs w:val="20"/>
          <w:lang w:val="sr-Latn-RS"/>
        </w:rPr>
        <w:t>132</w:t>
      </w:r>
      <w:r w:rsidRPr="00FE739E">
        <w:rPr>
          <w:rFonts w:asciiTheme="minorHAnsi" w:eastAsia="Calibri" w:hAnsiTheme="minorHAnsi"/>
          <w:sz w:val="20"/>
          <w:szCs w:val="20"/>
        </w:rPr>
        <w:t>/2017-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0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>2</w:t>
      </w:r>
      <w:r w:rsidR="00A625D4">
        <w:rPr>
          <w:rFonts w:asciiTheme="minorHAnsi" w:eastAsia="Calibri" w:hAnsiTheme="minorHAnsi"/>
          <w:sz w:val="20"/>
          <w:szCs w:val="20"/>
          <w:lang w:val="sr-Cyrl-RS"/>
        </w:rPr>
        <w:t xml:space="preserve">-П2 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 xml:space="preserve"> 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FE739E">
        <w:rPr>
          <w:rFonts w:asciiTheme="minorHAnsi" w:eastAsia="Calibri" w:hAnsiTheme="minorHAnsi"/>
          <w:sz w:val="20"/>
          <w:szCs w:val="20"/>
        </w:rPr>
        <w:t xml:space="preserve">ДАТУМ: </w:t>
      </w:r>
      <w:r w:rsidR="00736A9A">
        <w:rPr>
          <w:rFonts w:asciiTheme="minorHAnsi" w:eastAsia="Calibri" w:hAnsiTheme="minorHAnsi"/>
          <w:sz w:val="20"/>
          <w:szCs w:val="20"/>
          <w:lang w:val="sr-Cyrl-RS"/>
        </w:rPr>
        <w:t>16.06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.</w:t>
      </w:r>
      <w:r w:rsidRPr="00FE739E">
        <w:rPr>
          <w:rFonts w:asciiTheme="minorHAnsi" w:eastAsia="Calibri" w:hAnsiTheme="minorHAnsi"/>
          <w:sz w:val="20"/>
          <w:szCs w:val="20"/>
        </w:rPr>
        <w:t>201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7</w:t>
      </w:r>
      <w:r w:rsidRPr="00FE739E">
        <w:rPr>
          <w:rFonts w:asciiTheme="minorHAnsi" w:eastAsia="Calibri" w:hAnsiTheme="minorHAnsi"/>
          <w:sz w:val="20"/>
          <w:szCs w:val="20"/>
        </w:rPr>
        <w:t xml:space="preserve">. </w:t>
      </w:r>
      <w:r w:rsidRPr="00B51286">
        <w:rPr>
          <w:rFonts w:asciiTheme="minorHAnsi" w:eastAsia="Calibri" w:hAnsiTheme="minorHAnsi"/>
          <w:sz w:val="20"/>
          <w:szCs w:val="20"/>
          <w:lang w:val="sr-Cyrl-RS"/>
        </w:rPr>
        <w:t>године</w:t>
      </w: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Pr="003436BB" w:rsidRDefault="00A625D4" w:rsidP="00A625D4">
      <w:pPr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3436BB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ИЗМЕНА КОНКУРСНЕ ДОКУМЕНТАЦИЈЕ БРОЈ </w:t>
      </w:r>
      <w:r w:rsidR="00DA1123">
        <w:rPr>
          <w:rFonts w:asciiTheme="minorHAnsi" w:eastAsia="Calibri" w:hAnsiTheme="minorHAnsi"/>
          <w:b/>
          <w:sz w:val="20"/>
          <w:szCs w:val="20"/>
          <w:lang w:val="sr-Cyrl-RS"/>
        </w:rPr>
        <w:t>3</w:t>
      </w:r>
    </w:p>
    <w:p w:rsidR="00A625D4" w:rsidRPr="003436BB" w:rsidRDefault="00A625D4" w:rsidP="00A625D4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</w:pPr>
      <w:r w:rsidRPr="003436BB">
        <w:rPr>
          <w:rFonts w:asciiTheme="minorHAnsi" w:eastAsia="PMingLiU" w:hAnsiTheme="minorHAnsi"/>
          <w:b/>
          <w:sz w:val="20"/>
          <w:szCs w:val="20"/>
          <w:lang w:val="sr-Cyrl-RS"/>
        </w:rPr>
        <w:t>ЗА ЈАВНУ НАБАВКУ ДОБАРА –</w:t>
      </w:r>
      <w:r w:rsidRPr="003436BB">
        <w:rPr>
          <w:rFonts w:asciiTheme="minorHAnsi" w:eastAsia="PMingLiU" w:hAnsiTheme="minorHAnsi"/>
          <w:b/>
          <w:sz w:val="20"/>
          <w:szCs w:val="20"/>
          <w:lang w:val="sr-Latn-RS"/>
        </w:rPr>
        <w:t xml:space="preserve"> </w:t>
      </w:r>
      <w:r w:rsidRPr="003436BB">
        <w:rPr>
          <w:rFonts w:asciiTheme="minorHAnsi" w:hAnsiTheme="minorHAnsi"/>
          <w:b/>
          <w:sz w:val="20"/>
          <w:szCs w:val="20"/>
          <w:lang w:val="sr-Cyrl-RS"/>
        </w:rPr>
        <w:t xml:space="preserve">ОПРЕМЕ ЗА </w:t>
      </w:r>
      <w:r w:rsidRPr="003436BB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АУТОМАТСКИ МОНИТОРИНГ КВАЛИТЕТА АМБИЈЕНТАЛНОГ ВАЗДУХА У 2017. ГОДИНИ, У ОТВОРЕНОМ ПОСТУПКУ,</w:t>
      </w:r>
    </w:p>
    <w:p w:rsidR="00A625D4" w:rsidRPr="003436BB" w:rsidRDefault="00A625D4" w:rsidP="00A625D4">
      <w:pPr>
        <w:ind w:left="-650" w:right="-564" w:firstLine="72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3436BB">
        <w:rPr>
          <w:rFonts w:asciiTheme="minorHAnsi" w:hAnsiTheme="minorHAnsi"/>
          <w:b/>
          <w:sz w:val="20"/>
          <w:szCs w:val="20"/>
          <w:lang w:val="sr-Cyrl-CS"/>
        </w:rPr>
        <w:t>ОБЛИКОВАНА У ВИШЕ ИСТОВРСНИХ, ПОСЕБНИХ ЦЕЛИНА (ПАРТИЈА) ОД 1-2</w:t>
      </w:r>
    </w:p>
    <w:p w:rsidR="00A625D4" w:rsidRPr="003436BB" w:rsidRDefault="00A625D4" w:rsidP="00A625D4">
      <w:pPr>
        <w:ind w:right="-564"/>
        <w:jc w:val="center"/>
        <w:rPr>
          <w:rFonts w:asciiTheme="minorHAnsi" w:hAnsiTheme="minorHAnsi"/>
          <w:b/>
          <w:sz w:val="20"/>
          <w:szCs w:val="20"/>
          <w:lang w:val="sr-Latn-RS"/>
        </w:rPr>
      </w:pPr>
      <w:r w:rsidRPr="003436BB">
        <w:rPr>
          <w:rFonts w:asciiTheme="minorHAnsi" w:hAnsiTheme="minorHAnsi"/>
          <w:b/>
          <w:sz w:val="20"/>
          <w:szCs w:val="20"/>
          <w:lang w:val="sr-Cyrl-CS"/>
        </w:rPr>
        <w:t xml:space="preserve"> И ТО ЗА:</w:t>
      </w:r>
    </w:p>
    <w:p w:rsidR="00A625D4" w:rsidRPr="003436BB" w:rsidRDefault="00A625D4" w:rsidP="00A625D4">
      <w:pPr>
        <w:ind w:right="-564"/>
        <w:jc w:val="center"/>
        <w:rPr>
          <w:rFonts w:asciiTheme="minorHAnsi" w:hAnsiTheme="minorHAnsi"/>
          <w:b/>
          <w:sz w:val="20"/>
          <w:szCs w:val="20"/>
          <w:lang w:val="sr-Latn-RS"/>
        </w:rPr>
      </w:pPr>
    </w:p>
    <w:p w:rsidR="000C1527" w:rsidRPr="00A625D4" w:rsidRDefault="000C1527" w:rsidP="000C1527">
      <w:pPr>
        <w:ind w:right="4" w:firstLine="72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ПАРТИЈУ 2: НАБАВКА ДОБАРА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NO/NO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/NO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x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PM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10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/PM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2.5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SO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>BTEX)</w:t>
      </w:r>
    </w:p>
    <w:p w:rsidR="000C1527" w:rsidRPr="00A625D4" w:rsidRDefault="000C1527" w:rsidP="000C1527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  <w:r w:rsidRPr="00A625D4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  </w:t>
      </w:r>
    </w:p>
    <w:p w:rsidR="000C1527" w:rsidRPr="00A625D4" w:rsidRDefault="000C1527" w:rsidP="000C1527">
      <w:pPr>
        <w:jc w:val="center"/>
        <w:rPr>
          <w:rFonts w:asciiTheme="minorHAnsi" w:eastAsia="PMingLiU" w:hAnsiTheme="minorHAnsi"/>
          <w:b/>
          <w:sz w:val="20"/>
          <w:szCs w:val="20"/>
          <w:lang w:val="sr-Cyrl-CS"/>
        </w:rPr>
      </w:pPr>
      <w:r w:rsidRPr="00A625D4">
        <w:rPr>
          <w:rFonts w:asciiTheme="minorHAnsi" w:eastAsia="PMingLiU" w:hAnsiTheme="minorHAnsi"/>
          <w:b/>
          <w:sz w:val="20"/>
          <w:szCs w:val="20"/>
          <w:lang w:val="sr-Cyrl-CS"/>
        </w:rPr>
        <w:t>ЈН ОП 14/2017</w:t>
      </w:r>
    </w:p>
    <w:p w:rsidR="000C1527" w:rsidRPr="00A625D4" w:rsidRDefault="000C1527" w:rsidP="000C1527">
      <w:pPr>
        <w:jc w:val="both"/>
        <w:rPr>
          <w:rFonts w:asciiTheme="minorHAnsi" w:eastAsia="PMingLiU" w:hAnsiTheme="minorHAnsi"/>
          <w:sz w:val="20"/>
          <w:szCs w:val="20"/>
          <w:lang w:val="sr-Cyrl-CS"/>
        </w:rPr>
      </w:pPr>
    </w:p>
    <w:p w:rsidR="00A625D4" w:rsidRPr="003436BB" w:rsidRDefault="00A625D4" w:rsidP="00A625D4">
      <w:pPr>
        <w:jc w:val="center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Pr="003436BB" w:rsidRDefault="00A625D4" w:rsidP="00A625D4">
      <w:pPr>
        <w:jc w:val="center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Pr="003436BB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Pr="00F15AFA" w:rsidRDefault="004836EB" w:rsidP="00A625D4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  <w:r>
        <w:rPr>
          <w:rFonts w:asciiTheme="minorHAnsi" w:eastAsia="Calibri" w:hAnsiTheme="minorHAnsi"/>
          <w:i/>
          <w:sz w:val="20"/>
          <w:szCs w:val="20"/>
          <w:lang w:val="sr-Cyrl-RS"/>
        </w:rPr>
        <w:t>јун</w:t>
      </w:r>
      <w:r w:rsidR="00A625D4" w:rsidRPr="00F15AFA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2017. године</w:t>
      </w:r>
    </w:p>
    <w:p w:rsidR="00AA315C" w:rsidRPr="00A625D4" w:rsidRDefault="00AA315C" w:rsidP="00AA315C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</w:p>
    <w:p w:rsidR="00AA315C" w:rsidRPr="00835366" w:rsidRDefault="00AA315C" w:rsidP="00AA315C">
      <w:pPr>
        <w:pStyle w:val="Default"/>
        <w:rPr>
          <w:rFonts w:asciiTheme="minorHAnsi" w:hAnsiTheme="minorHAnsi"/>
          <w:sz w:val="20"/>
          <w:szCs w:val="20"/>
        </w:rPr>
      </w:pPr>
    </w:p>
    <w:p w:rsidR="00DA1123" w:rsidRPr="00835366" w:rsidRDefault="00AA315C" w:rsidP="00DA1123">
      <w:pPr>
        <w:pStyle w:val="Default"/>
        <w:jc w:val="center"/>
        <w:rPr>
          <w:rFonts w:asciiTheme="minorHAnsi" w:hAnsiTheme="minorHAnsi"/>
          <w:b/>
          <w:bCs/>
          <w:sz w:val="20"/>
          <w:szCs w:val="20"/>
          <w:lang w:val="sr-Cyrl-RS"/>
        </w:rPr>
      </w:pPr>
      <w:r w:rsidRPr="00835366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</w:t>
      </w:r>
      <w:r w:rsidR="00DA1123" w:rsidRPr="00835366">
        <w:rPr>
          <w:rFonts w:asciiTheme="minorHAnsi" w:hAnsiTheme="minorHAnsi"/>
          <w:b/>
          <w:bCs/>
          <w:sz w:val="20"/>
          <w:szCs w:val="20"/>
          <w:lang w:val="sr-Cyrl-RS"/>
        </w:rPr>
        <w:t xml:space="preserve">ИНФОРМАЦИЈА - ИСПРАВКА ТЕХНИЧКЕ ГРЕШКЕ У КОНКУРСНОЈ ДОКУМЕНТАЦИЈИ </w:t>
      </w:r>
    </w:p>
    <w:p w:rsidR="00AA315C" w:rsidRPr="00835366" w:rsidRDefault="00AA315C" w:rsidP="00AA315C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DA1123" w:rsidRPr="00835366" w:rsidRDefault="00DA1123" w:rsidP="00DA1123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</w:pPr>
      <w:r w:rsidRPr="00835366">
        <w:rPr>
          <w:rFonts w:asciiTheme="minorHAnsi" w:eastAsia="PMingLiU" w:hAnsiTheme="minorHAnsi"/>
          <w:b/>
          <w:sz w:val="20"/>
          <w:szCs w:val="20"/>
          <w:lang w:val="sr-Cyrl-RS"/>
        </w:rPr>
        <w:t>ЗА ЈАВНУ НАБАВКУ ДОБАРА –</w:t>
      </w:r>
      <w:r w:rsidRPr="00835366">
        <w:rPr>
          <w:rFonts w:asciiTheme="minorHAnsi" w:eastAsia="PMingLiU" w:hAnsiTheme="minorHAnsi"/>
          <w:b/>
          <w:sz w:val="20"/>
          <w:szCs w:val="20"/>
          <w:lang w:val="sr-Latn-RS"/>
        </w:rPr>
        <w:t xml:space="preserve"> 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ОПРЕМЕ ЗА </w:t>
      </w:r>
      <w:r w:rsidRPr="00835366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АУТОМАТСКИ МОНИТОРИНГ КВАЛИТЕТА АМБИЈЕНТАЛНОГ ВАЗДУХА У 2017. ГОДИНИ, У ОТВОРЕНОМ ПОСТУПКУ,</w:t>
      </w:r>
    </w:p>
    <w:p w:rsidR="00DA1123" w:rsidRPr="00835366" w:rsidRDefault="00DA1123" w:rsidP="00DA1123">
      <w:pPr>
        <w:ind w:left="-650" w:right="-564" w:firstLine="72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835366">
        <w:rPr>
          <w:rFonts w:asciiTheme="minorHAnsi" w:hAnsiTheme="minorHAnsi"/>
          <w:b/>
          <w:sz w:val="20"/>
          <w:szCs w:val="20"/>
          <w:lang w:val="sr-Cyrl-CS"/>
        </w:rPr>
        <w:t>ОБЛИКОВАНА У ВИШЕ ИСТОВРСНИХ, ПОСЕБНИХ ЦЕЛИНА (ПАРТИЈА) ОД 1-2</w:t>
      </w:r>
    </w:p>
    <w:p w:rsidR="00DA1123" w:rsidRPr="00835366" w:rsidRDefault="00DA1123" w:rsidP="00DA1123">
      <w:pPr>
        <w:ind w:right="-564"/>
        <w:jc w:val="center"/>
        <w:rPr>
          <w:rFonts w:asciiTheme="minorHAnsi" w:hAnsiTheme="minorHAnsi"/>
          <w:b/>
          <w:sz w:val="20"/>
          <w:szCs w:val="20"/>
          <w:lang w:val="sr-Latn-RS"/>
        </w:rPr>
      </w:pPr>
      <w:r w:rsidRPr="00835366">
        <w:rPr>
          <w:rFonts w:asciiTheme="minorHAnsi" w:hAnsiTheme="minorHAnsi"/>
          <w:b/>
          <w:sz w:val="20"/>
          <w:szCs w:val="20"/>
          <w:lang w:val="sr-Cyrl-CS"/>
        </w:rPr>
        <w:t xml:space="preserve"> И ТО ЗА:</w:t>
      </w:r>
    </w:p>
    <w:p w:rsidR="00DA1123" w:rsidRDefault="00DA1123" w:rsidP="00DA1123">
      <w:pPr>
        <w:ind w:right="-564"/>
        <w:jc w:val="center"/>
        <w:rPr>
          <w:rFonts w:asciiTheme="minorHAnsi" w:hAnsiTheme="minorHAnsi"/>
          <w:b/>
          <w:sz w:val="20"/>
          <w:szCs w:val="20"/>
          <w:lang w:val="sr-Cyrl-RS"/>
        </w:rPr>
      </w:pPr>
    </w:p>
    <w:p w:rsidR="000C1527" w:rsidRPr="00A625D4" w:rsidRDefault="000C1527" w:rsidP="000C1527">
      <w:pPr>
        <w:ind w:right="4" w:firstLine="72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ПАРТИЈУ 2: НАБАВКА ДОБАРА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NO/NO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/NO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x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PM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10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/PM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2.5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SO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>BTEX)</w:t>
      </w:r>
    </w:p>
    <w:p w:rsidR="000C1527" w:rsidRPr="00A625D4" w:rsidRDefault="000C1527" w:rsidP="000C1527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  <w:r w:rsidRPr="00A625D4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  </w:t>
      </w:r>
    </w:p>
    <w:p w:rsidR="000C1527" w:rsidRPr="00A625D4" w:rsidRDefault="000C1527" w:rsidP="000C1527">
      <w:pPr>
        <w:jc w:val="center"/>
        <w:rPr>
          <w:rFonts w:asciiTheme="minorHAnsi" w:eastAsia="PMingLiU" w:hAnsiTheme="minorHAnsi"/>
          <w:b/>
          <w:sz w:val="20"/>
          <w:szCs w:val="20"/>
          <w:lang w:val="sr-Cyrl-CS"/>
        </w:rPr>
      </w:pPr>
      <w:r w:rsidRPr="00A625D4">
        <w:rPr>
          <w:rFonts w:asciiTheme="minorHAnsi" w:eastAsia="PMingLiU" w:hAnsiTheme="minorHAnsi"/>
          <w:b/>
          <w:sz w:val="20"/>
          <w:szCs w:val="20"/>
          <w:lang w:val="sr-Cyrl-CS"/>
        </w:rPr>
        <w:t>ЈН ОП 14/2017</w:t>
      </w:r>
    </w:p>
    <w:p w:rsidR="000C1527" w:rsidRPr="00A625D4" w:rsidRDefault="000C1527" w:rsidP="000C1527">
      <w:pPr>
        <w:jc w:val="both"/>
        <w:rPr>
          <w:rFonts w:asciiTheme="minorHAnsi" w:eastAsia="PMingLiU" w:hAnsiTheme="minorHAnsi"/>
          <w:sz w:val="20"/>
          <w:szCs w:val="20"/>
          <w:lang w:val="sr-Cyrl-CS"/>
        </w:rPr>
      </w:pPr>
    </w:p>
    <w:p w:rsidR="000C1527" w:rsidRPr="000C1527" w:rsidRDefault="000C1527" w:rsidP="000C1527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</w:p>
    <w:p w:rsidR="00DA1123" w:rsidRDefault="00411526" w:rsidP="000C1527">
      <w:pPr>
        <w:rPr>
          <w:rFonts w:asciiTheme="minorHAnsi" w:eastAsiaTheme="minorHAnsi" w:hAnsiTheme="minorHAnsi" w:cstheme="minorBidi"/>
          <w:sz w:val="20"/>
          <w:szCs w:val="20"/>
          <w:lang w:val="sr-Cyrl-RS"/>
        </w:rPr>
      </w:pPr>
      <w:r w:rsidRPr="00835366">
        <w:rPr>
          <w:rFonts w:asciiTheme="minorHAnsi" w:hAnsiTheme="minorHAnsi"/>
          <w:sz w:val="20"/>
          <w:szCs w:val="20"/>
          <w:lang w:val="sr-Cyrl-RS"/>
        </w:rPr>
        <w:t xml:space="preserve">                 </w:t>
      </w:r>
      <w:r w:rsidR="00DA1123" w:rsidRPr="00835366">
        <w:rPr>
          <w:rFonts w:asciiTheme="minorHAnsi" w:hAnsiTheme="minorHAnsi"/>
          <w:sz w:val="20"/>
          <w:szCs w:val="20"/>
          <w:lang w:val="sr-Cyrl-RS"/>
        </w:rPr>
        <w:t xml:space="preserve">Наручилац је дана 16.06.2017. године, уочио техничку грешку у Конкурсној документацији </w:t>
      </w:r>
      <w:proofErr w:type="spellStart"/>
      <w:r w:rsidR="00DA1123" w:rsidRPr="00835366">
        <w:rPr>
          <w:rFonts w:asciiTheme="minorHAnsi" w:eastAsia="Calibri" w:hAnsiTheme="minorHAnsi"/>
          <w:sz w:val="20"/>
          <w:szCs w:val="20"/>
        </w:rPr>
        <w:t>број</w:t>
      </w:r>
      <w:proofErr w:type="spellEnd"/>
      <w:r w:rsidR="00DA1123" w:rsidRPr="00835366">
        <w:rPr>
          <w:rFonts w:asciiTheme="minorHAnsi" w:eastAsia="Calibri" w:hAnsiTheme="minorHAnsi"/>
          <w:sz w:val="20"/>
          <w:szCs w:val="20"/>
        </w:rPr>
        <w:t>:</w:t>
      </w:r>
      <w:r w:rsidR="00DA1123" w:rsidRPr="00835366">
        <w:rPr>
          <w:rFonts w:asciiTheme="minorHAnsi" w:eastAsia="Calibri" w:hAnsiTheme="minorHAnsi"/>
          <w:sz w:val="20"/>
          <w:szCs w:val="20"/>
          <w:lang w:val="sr-Cyrl-RS"/>
        </w:rPr>
        <w:t xml:space="preserve"> 140-404-132/2017-02</w:t>
      </w:r>
      <w:r w:rsidR="00DA1123" w:rsidRPr="00835366">
        <w:rPr>
          <w:rFonts w:asciiTheme="minorHAnsi" w:eastAsia="Calibri" w:hAnsiTheme="minorHAnsi"/>
          <w:sz w:val="20"/>
          <w:szCs w:val="20"/>
        </w:rPr>
        <w:t xml:space="preserve"> </w:t>
      </w:r>
      <w:r w:rsidR="00DA1123" w:rsidRPr="00835366">
        <w:rPr>
          <w:rFonts w:asciiTheme="minorHAnsi" w:eastAsia="Calibri" w:hAnsiTheme="minorHAnsi"/>
          <w:sz w:val="20"/>
          <w:szCs w:val="20"/>
          <w:lang w:val="sr-Cyrl-RS"/>
        </w:rPr>
        <w:t xml:space="preserve">од 22.05.2017. године, </w:t>
      </w:r>
      <w:r w:rsidR="00DA1123" w:rsidRPr="00835366">
        <w:rPr>
          <w:rFonts w:asciiTheme="minorHAnsi" w:eastAsiaTheme="minorHAnsi" w:hAnsiTheme="minorHAnsi" w:cstheme="minorBidi"/>
          <w:sz w:val="20"/>
          <w:szCs w:val="20"/>
          <w:lang w:val="sr-Cyrl-RS"/>
        </w:rPr>
        <w:t>и то:</w:t>
      </w:r>
    </w:p>
    <w:p w:rsidR="000C1527" w:rsidRPr="00835366" w:rsidRDefault="000C1527" w:rsidP="000C1527">
      <w:pPr>
        <w:rPr>
          <w:rFonts w:asciiTheme="minorHAnsi" w:eastAsiaTheme="minorHAnsi" w:hAnsiTheme="minorHAnsi" w:cstheme="minorBidi"/>
          <w:sz w:val="20"/>
          <w:szCs w:val="20"/>
          <w:lang w:val="sr-Cyrl-RS"/>
        </w:rPr>
      </w:pPr>
    </w:p>
    <w:p w:rsidR="00DA1123" w:rsidRPr="00835366" w:rsidRDefault="00DA1123" w:rsidP="00DA1123">
      <w:pPr>
        <w:tabs>
          <w:tab w:val="center" w:pos="4703"/>
          <w:tab w:val="right" w:pos="9406"/>
        </w:tabs>
        <w:jc w:val="both"/>
        <w:rPr>
          <w:rFonts w:asciiTheme="minorHAnsi" w:hAnsiTheme="minorHAnsi"/>
          <w:sz w:val="20"/>
          <w:szCs w:val="20"/>
          <w:lang w:val="sr-Cyrl-RS"/>
        </w:rPr>
      </w:pPr>
      <w:r w:rsidRPr="00835366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835366">
        <w:rPr>
          <w:rFonts w:asciiTheme="minorHAnsi" w:hAnsiTheme="minorHAnsi"/>
          <w:sz w:val="20"/>
          <w:szCs w:val="20"/>
          <w:lang w:val="sr-Cyrl-RS"/>
        </w:rPr>
        <w:t>СТРАНИ 1/4</w:t>
      </w:r>
      <w:r w:rsidR="00BA3E49">
        <w:rPr>
          <w:rFonts w:asciiTheme="minorHAnsi" w:hAnsiTheme="minorHAnsi"/>
          <w:sz w:val="20"/>
          <w:szCs w:val="20"/>
          <w:lang w:val="sr-Cyrl-RS"/>
        </w:rPr>
        <w:t>9</w:t>
      </w:r>
    </w:p>
    <w:p w:rsidR="00DA1123" w:rsidRPr="00835366" w:rsidRDefault="00DA1123" w:rsidP="00DA1123">
      <w:pPr>
        <w:pStyle w:val="HTMLPreformatted"/>
        <w:rPr>
          <w:rFonts w:asciiTheme="minorHAnsi" w:hAnsiTheme="minorHAnsi"/>
          <w:lang w:val="sr-Cyrl-RS"/>
        </w:rPr>
      </w:pPr>
      <w:r w:rsidRPr="00835366">
        <w:rPr>
          <w:rFonts w:asciiTheme="minorHAnsi" w:hAnsiTheme="minorHAnsi" w:cs="Arial"/>
          <w:lang w:val="sr-Cyrl-RS"/>
        </w:rPr>
        <w:t xml:space="preserve"> 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1"/>
      </w:tblGrid>
      <w:tr w:rsidR="000C1527" w:rsidRPr="00B16E64" w:rsidTr="001C32A2">
        <w:trPr>
          <w:trHeight w:val="1677"/>
        </w:trPr>
        <w:tc>
          <w:tcPr>
            <w:tcW w:w="944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6E6E6"/>
          </w:tcPr>
          <w:p w:rsidR="000C1527" w:rsidRPr="00B16E64" w:rsidRDefault="000C1527" w:rsidP="001C32A2">
            <w:pPr>
              <w:jc w:val="center"/>
              <w:rPr>
                <w:rFonts w:eastAsia="PMingLiU"/>
                <w:b/>
                <w:sz w:val="20"/>
                <w:szCs w:val="20"/>
                <w:lang w:val="sr-Cyrl-RS"/>
              </w:rPr>
            </w:pPr>
            <w:r w:rsidRPr="00B16E64">
              <w:rPr>
                <w:rFonts w:eastAsia="PMingLiU"/>
                <w:b/>
                <w:sz w:val="20"/>
                <w:szCs w:val="20"/>
                <w:lang w:val="sr-Cyrl-RS"/>
              </w:rPr>
              <w:t>КОНКУРСНА ДОКУМЕНТАЦИЈА</w:t>
            </w:r>
          </w:p>
          <w:p w:rsidR="000C1527" w:rsidRPr="00B16E64" w:rsidRDefault="000C1527" w:rsidP="001C32A2">
            <w:pPr>
              <w:jc w:val="center"/>
              <w:rPr>
                <w:rFonts w:eastAsia="PMingLiU"/>
                <w:b/>
                <w:sz w:val="20"/>
                <w:szCs w:val="20"/>
                <w:lang w:val="sr-Cyrl-RS"/>
              </w:rPr>
            </w:pPr>
            <w:r w:rsidRPr="00B16E64">
              <w:rPr>
                <w:rFonts w:eastAsia="PMingLiU"/>
                <w:b/>
                <w:sz w:val="20"/>
                <w:szCs w:val="20"/>
                <w:lang w:val="sr-Cyrl-RS"/>
              </w:rPr>
              <w:t xml:space="preserve">ЗА ЈАВНУ НАБАВКУ ДОБАРА – </w:t>
            </w:r>
          </w:p>
          <w:p w:rsidR="000C1527" w:rsidRPr="00B16E64" w:rsidRDefault="000C1527" w:rsidP="001C32A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B16E64">
              <w:rPr>
                <w:b/>
                <w:sz w:val="20"/>
                <w:szCs w:val="20"/>
                <w:lang w:val="sr-Cyrl-RS"/>
              </w:rPr>
              <w:t xml:space="preserve">ОПРЕМЕ ЗА АУТОМАТСКИ МОНИТОРИНГ КВАЛИТЕТА АМБИЈЕНТАЛНОГ ВАЗДУХА У 2017. ГОДИНИ,    </w:t>
            </w:r>
          </w:p>
          <w:p w:rsidR="000C1527" w:rsidRPr="00B16E64" w:rsidRDefault="000C1527" w:rsidP="001C32A2">
            <w:pPr>
              <w:ind w:left="-650" w:right="-564" w:firstLine="720"/>
              <w:jc w:val="center"/>
              <w:rPr>
                <w:b/>
                <w:sz w:val="20"/>
                <w:szCs w:val="20"/>
                <w:lang w:val="sr-Cyrl-CS"/>
              </w:rPr>
            </w:pPr>
            <w:r w:rsidRPr="00B16E64">
              <w:rPr>
                <w:b/>
                <w:sz w:val="20"/>
                <w:szCs w:val="20"/>
                <w:lang w:val="sr-Cyrl-CS"/>
              </w:rPr>
              <w:t>ОБЛИКОВАНА У ВИШЕ ИСТОВРСНИХ</w:t>
            </w:r>
            <w:r>
              <w:rPr>
                <w:b/>
                <w:sz w:val="20"/>
                <w:szCs w:val="20"/>
                <w:lang w:val="sr-Cyrl-CS"/>
              </w:rPr>
              <w:t>,</w:t>
            </w:r>
            <w:r w:rsidRPr="00B16E64">
              <w:rPr>
                <w:b/>
                <w:sz w:val="20"/>
                <w:szCs w:val="20"/>
                <w:lang w:val="sr-Cyrl-CS"/>
              </w:rPr>
              <w:t xml:space="preserve"> ПОСЕБНИХ ЦЕЛИНА (ПАРТИЈА) ОД 1-2</w:t>
            </w:r>
          </w:p>
          <w:p w:rsidR="000C1527" w:rsidRPr="00B16E64" w:rsidRDefault="000C1527" w:rsidP="001C32A2">
            <w:pPr>
              <w:ind w:left="-650" w:right="-564" w:firstLine="720"/>
              <w:jc w:val="center"/>
              <w:rPr>
                <w:b/>
                <w:sz w:val="20"/>
                <w:szCs w:val="20"/>
                <w:lang w:val="sr-Cyrl-CS"/>
              </w:rPr>
            </w:pPr>
            <w:r w:rsidRPr="00B16E64">
              <w:rPr>
                <w:b/>
                <w:sz w:val="20"/>
                <w:szCs w:val="20"/>
                <w:lang w:val="sr-Cyrl-CS"/>
              </w:rPr>
              <w:t>И ТО</w:t>
            </w:r>
            <w:r>
              <w:rPr>
                <w:b/>
                <w:sz w:val="20"/>
                <w:szCs w:val="20"/>
                <w:lang w:val="sr-Cyrl-CS"/>
              </w:rPr>
              <w:t xml:space="preserve"> ЗА</w:t>
            </w:r>
            <w:r w:rsidRPr="00B16E64">
              <w:rPr>
                <w:b/>
                <w:sz w:val="20"/>
                <w:szCs w:val="20"/>
                <w:lang w:val="sr-Cyrl-CS"/>
              </w:rPr>
              <w:t>:</w:t>
            </w:r>
          </w:p>
          <w:p w:rsidR="000C1527" w:rsidRPr="00580853" w:rsidRDefault="000C1527" w:rsidP="001C32A2">
            <w:pPr>
              <w:jc w:val="center"/>
              <w:rPr>
                <w:rFonts w:eastAsia="PMingLiU"/>
                <w:b/>
                <w:sz w:val="20"/>
                <w:szCs w:val="20"/>
                <w:lang w:val="sr-Cyrl-RS"/>
              </w:rPr>
            </w:pPr>
            <w:r w:rsidRPr="00B16E64">
              <w:rPr>
                <w:b/>
                <w:sz w:val="20"/>
                <w:szCs w:val="20"/>
              </w:rPr>
              <w:t xml:space="preserve"> </w:t>
            </w:r>
            <w:r w:rsidRPr="00B16E64">
              <w:rPr>
                <w:b/>
                <w:i/>
                <w:sz w:val="20"/>
                <w:szCs w:val="20"/>
                <w:lang w:val="sr-Cyrl-RS"/>
              </w:rPr>
              <w:t>ПАРТИЈ</w:t>
            </w:r>
            <w:r>
              <w:rPr>
                <w:b/>
                <w:i/>
                <w:sz w:val="20"/>
                <w:szCs w:val="20"/>
                <w:lang w:val="sr-Cyrl-RS"/>
              </w:rPr>
              <w:t>У</w:t>
            </w:r>
            <w:r w:rsidRPr="00B16E64">
              <w:rPr>
                <w:b/>
                <w:i/>
                <w:sz w:val="20"/>
                <w:szCs w:val="20"/>
                <w:lang w:val="sr-Cyrl-RS"/>
              </w:rPr>
              <w:t xml:space="preserve"> 2: ЈАВНА НАБАВКА</w:t>
            </w:r>
            <w:r>
              <w:rPr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B16E64">
              <w:rPr>
                <w:b/>
                <w:i/>
                <w:sz w:val="20"/>
                <w:szCs w:val="20"/>
                <w:lang w:val="sr-Cyrl-RS"/>
              </w:rPr>
              <w:t>ДОБАРА  УРЕЂАЈА ЗА АУТОМАТСКИ МОНИТОРИНГ КВАЛИТЕТА ВАЗДУХА СА ПОТРОШНИМ МАТЕРИЈАЛОМ ЗА ГОДИНУ ДАНА: анализатор за мерење концентрације азотних оксида</w:t>
            </w:r>
            <w:r w:rsidRPr="00B16E64">
              <w:rPr>
                <w:b/>
                <w:i/>
                <w:sz w:val="20"/>
                <w:szCs w:val="20"/>
                <w:lang w:val="sr-Latn-RS"/>
              </w:rPr>
              <w:t xml:space="preserve"> </w:t>
            </w:r>
            <w:r w:rsidRPr="00B16E64">
              <w:rPr>
                <w:b/>
                <w:i/>
                <w:sz w:val="20"/>
                <w:szCs w:val="20"/>
                <w:lang w:val="sr-Cyrl-RS" w:eastAsia="en-GB"/>
              </w:rPr>
              <w:t>(</w:t>
            </w:r>
            <w:r w:rsidRPr="00B16E64">
              <w:rPr>
                <w:b/>
                <w:i/>
                <w:sz w:val="20"/>
                <w:szCs w:val="20"/>
                <w:lang w:val="sr-Latn-RS" w:eastAsia="en-GB"/>
              </w:rPr>
              <w:t>NO/NO</w:t>
            </w:r>
            <w:r w:rsidRPr="00B16E64">
              <w:rPr>
                <w:b/>
                <w:i/>
                <w:sz w:val="20"/>
                <w:szCs w:val="20"/>
                <w:vertAlign w:val="subscript"/>
                <w:lang w:val="sr-Latn-RS" w:eastAsia="en-GB"/>
              </w:rPr>
              <w:t>2</w:t>
            </w:r>
            <w:r w:rsidRPr="00B16E64">
              <w:rPr>
                <w:b/>
                <w:i/>
                <w:sz w:val="20"/>
                <w:szCs w:val="20"/>
                <w:lang w:val="sr-Latn-RS" w:eastAsia="en-GB"/>
              </w:rPr>
              <w:t>/NO</w:t>
            </w:r>
            <w:r w:rsidRPr="00B16E64">
              <w:rPr>
                <w:b/>
                <w:i/>
                <w:sz w:val="20"/>
                <w:szCs w:val="20"/>
                <w:vertAlign w:val="subscript"/>
                <w:lang w:val="sr-Latn-RS" w:eastAsia="en-GB"/>
              </w:rPr>
              <w:t>x</w:t>
            </w:r>
            <w:r w:rsidRPr="00B16E64">
              <w:rPr>
                <w:b/>
                <w:i/>
                <w:sz w:val="20"/>
                <w:szCs w:val="20"/>
                <w:lang w:val="sr-Latn-RS" w:eastAsia="en-GB"/>
              </w:rPr>
              <w:t>)</w:t>
            </w:r>
            <w:r w:rsidRPr="00B16E64">
              <w:rPr>
                <w:b/>
                <w:i/>
                <w:sz w:val="20"/>
                <w:szCs w:val="20"/>
                <w:lang w:val="sr-Cyrl-RS"/>
              </w:rPr>
              <w:t>, стандардни референтни узоркивач ваздуха за одређивање суспендованих честица</w:t>
            </w:r>
            <w:r w:rsidRPr="00B16E64">
              <w:rPr>
                <w:b/>
                <w:i/>
                <w:sz w:val="20"/>
                <w:szCs w:val="20"/>
                <w:lang w:val="sr-Latn-RS"/>
              </w:rPr>
              <w:t xml:space="preserve"> </w:t>
            </w:r>
            <w:r w:rsidRPr="00B16E64">
              <w:rPr>
                <w:b/>
                <w:i/>
                <w:sz w:val="20"/>
                <w:szCs w:val="20"/>
                <w:lang w:val="sr-Cyrl-RS" w:eastAsia="en-GB"/>
              </w:rPr>
              <w:t>(</w:t>
            </w:r>
            <w:r w:rsidRPr="00B16E64">
              <w:rPr>
                <w:b/>
                <w:i/>
                <w:sz w:val="20"/>
                <w:szCs w:val="20"/>
                <w:lang w:val="sr-Latn-RS" w:eastAsia="en-GB"/>
              </w:rPr>
              <w:t>PM</w:t>
            </w:r>
            <w:r w:rsidRPr="00B16E64">
              <w:rPr>
                <w:b/>
                <w:i/>
                <w:sz w:val="20"/>
                <w:szCs w:val="20"/>
                <w:vertAlign w:val="subscript"/>
                <w:lang w:val="sr-Latn-RS" w:eastAsia="en-GB"/>
              </w:rPr>
              <w:t>10</w:t>
            </w:r>
            <w:r w:rsidRPr="00B16E64">
              <w:rPr>
                <w:b/>
                <w:i/>
                <w:sz w:val="20"/>
                <w:szCs w:val="20"/>
                <w:lang w:val="sr-Latn-RS" w:eastAsia="en-GB"/>
              </w:rPr>
              <w:t>/PM</w:t>
            </w:r>
            <w:r w:rsidRPr="00B16E64">
              <w:rPr>
                <w:b/>
                <w:i/>
                <w:sz w:val="20"/>
                <w:szCs w:val="20"/>
                <w:vertAlign w:val="subscript"/>
                <w:lang w:val="sr-Latn-RS" w:eastAsia="en-GB"/>
              </w:rPr>
              <w:t>2.5</w:t>
            </w:r>
            <w:r w:rsidRPr="00B16E64">
              <w:rPr>
                <w:b/>
                <w:i/>
                <w:sz w:val="20"/>
                <w:szCs w:val="20"/>
                <w:lang w:val="sr-Latn-RS" w:eastAsia="en-GB"/>
              </w:rPr>
              <w:t>)</w:t>
            </w:r>
            <w:r w:rsidRPr="00B16E64">
              <w:rPr>
                <w:b/>
                <w:i/>
                <w:sz w:val="20"/>
                <w:szCs w:val="20"/>
                <w:lang w:val="sr-Cyrl-RS"/>
              </w:rPr>
              <w:t>, анализатор за мерење концентрације сумпор диоксида</w:t>
            </w:r>
            <w:r w:rsidRPr="00B16E64">
              <w:rPr>
                <w:b/>
                <w:i/>
                <w:sz w:val="20"/>
                <w:szCs w:val="20"/>
                <w:lang w:val="sr-Latn-RS"/>
              </w:rPr>
              <w:t xml:space="preserve"> </w:t>
            </w:r>
            <w:r w:rsidRPr="00B16E64">
              <w:rPr>
                <w:b/>
                <w:i/>
                <w:sz w:val="20"/>
                <w:szCs w:val="20"/>
                <w:lang w:val="sr-Cyrl-RS" w:eastAsia="en-GB"/>
              </w:rPr>
              <w:t>(</w:t>
            </w:r>
            <w:r w:rsidRPr="00B16E64">
              <w:rPr>
                <w:b/>
                <w:i/>
                <w:sz w:val="20"/>
                <w:szCs w:val="20"/>
                <w:lang w:val="sr-Latn-RS" w:eastAsia="en-GB"/>
              </w:rPr>
              <w:t>SO</w:t>
            </w:r>
            <w:r w:rsidRPr="00B16E64">
              <w:rPr>
                <w:b/>
                <w:i/>
                <w:sz w:val="20"/>
                <w:szCs w:val="20"/>
                <w:vertAlign w:val="subscript"/>
                <w:lang w:val="sr-Latn-RS" w:eastAsia="en-GB"/>
              </w:rPr>
              <w:t>2</w:t>
            </w:r>
            <w:r w:rsidRPr="00B16E64">
              <w:rPr>
                <w:b/>
                <w:i/>
                <w:sz w:val="20"/>
                <w:szCs w:val="20"/>
                <w:lang w:val="sr-Latn-RS" w:eastAsia="en-GB"/>
              </w:rPr>
              <w:t>)</w:t>
            </w:r>
            <w:r w:rsidRPr="00B16E64">
              <w:rPr>
                <w:b/>
                <w:i/>
                <w:sz w:val="20"/>
                <w:szCs w:val="20"/>
                <w:lang w:val="sr-Cyrl-RS"/>
              </w:rPr>
              <w:t>, анализатор за мерење концентрације ароматичних угљоводоника (</w:t>
            </w:r>
            <w:r w:rsidRPr="00B16E64">
              <w:rPr>
                <w:b/>
                <w:i/>
                <w:sz w:val="20"/>
                <w:szCs w:val="20"/>
                <w:lang w:val="sr-Latn-RS"/>
              </w:rPr>
              <w:t>BTEX</w:t>
            </w:r>
            <w:r>
              <w:rPr>
                <w:b/>
                <w:i/>
                <w:sz w:val="20"/>
                <w:szCs w:val="20"/>
                <w:lang w:val="sr-Cyrl-RS"/>
              </w:rPr>
              <w:t>)</w:t>
            </w:r>
          </w:p>
          <w:p w:rsidR="000C1527" w:rsidRPr="00B16E64" w:rsidRDefault="000C1527" w:rsidP="001C32A2">
            <w:pPr>
              <w:jc w:val="center"/>
              <w:rPr>
                <w:rFonts w:eastAsia="PMingLiU"/>
                <w:b/>
                <w:sz w:val="20"/>
                <w:szCs w:val="20"/>
                <w:lang w:val="sr-Cyrl-RS"/>
              </w:rPr>
            </w:pPr>
            <w:r w:rsidRPr="00B16E64">
              <w:rPr>
                <w:rFonts w:eastAsia="PMingLiU"/>
                <w:b/>
                <w:sz w:val="20"/>
                <w:szCs w:val="20"/>
                <w:lang w:val="sr-Cyrl-RS"/>
              </w:rPr>
              <w:t xml:space="preserve">ЈНОП </w:t>
            </w:r>
            <w:r w:rsidRPr="00B16E64">
              <w:rPr>
                <w:rFonts w:eastAsia="PMingLiU"/>
                <w:b/>
                <w:sz w:val="20"/>
                <w:szCs w:val="20"/>
              </w:rPr>
              <w:t>14</w:t>
            </w:r>
            <w:r w:rsidRPr="00B16E64">
              <w:rPr>
                <w:rFonts w:eastAsia="PMingLiU"/>
                <w:b/>
                <w:sz w:val="20"/>
                <w:szCs w:val="20"/>
                <w:lang w:val="sr-Cyrl-RS"/>
              </w:rPr>
              <w:t>/2017</w:t>
            </w:r>
          </w:p>
          <w:p w:rsidR="000C1527" w:rsidRPr="00B16E64" w:rsidRDefault="000C1527" w:rsidP="001C32A2">
            <w:pPr>
              <w:jc w:val="center"/>
              <w:rPr>
                <w:rFonts w:eastAsia="PMingLiU"/>
                <w:b/>
                <w:sz w:val="20"/>
                <w:szCs w:val="20"/>
                <w:lang w:val="sr-Cyrl-RS"/>
              </w:rPr>
            </w:pPr>
          </w:p>
        </w:tc>
      </w:tr>
    </w:tbl>
    <w:p w:rsidR="000C1527" w:rsidRPr="00B16E64" w:rsidRDefault="000C1527" w:rsidP="000C1527">
      <w:pPr>
        <w:rPr>
          <w:rFonts w:eastAsia="PMingLiU"/>
          <w:sz w:val="20"/>
          <w:szCs w:val="20"/>
          <w:lang w:val="sr-Cyrl-CS"/>
        </w:rPr>
      </w:pPr>
    </w:p>
    <w:p w:rsidR="000C1527" w:rsidRPr="00B16E64" w:rsidRDefault="000C1527" w:rsidP="000C1527">
      <w:pPr>
        <w:rPr>
          <w:rFonts w:eastAsia="PMingLiU"/>
          <w:sz w:val="20"/>
          <w:szCs w:val="20"/>
          <w:lang w:val="sr-Cyrl-CS"/>
        </w:rPr>
      </w:pPr>
    </w:p>
    <w:p w:rsidR="000C1527" w:rsidRPr="00B16E64" w:rsidRDefault="000C1527" w:rsidP="000C1527">
      <w:pPr>
        <w:rPr>
          <w:rFonts w:eastAsia="PMingLiU"/>
          <w:sz w:val="20"/>
          <w:szCs w:val="20"/>
          <w:lang w:val="sr-Cyrl-CS"/>
        </w:rPr>
      </w:pPr>
    </w:p>
    <w:p w:rsidR="000C1527" w:rsidRPr="008E31DB" w:rsidRDefault="000C1527" w:rsidP="000C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rPr>
          <w:b/>
          <w:sz w:val="20"/>
          <w:szCs w:val="20"/>
          <w:lang w:val="sr-Cyrl-RS"/>
        </w:rPr>
      </w:pPr>
      <w:r w:rsidRPr="00B16E64">
        <w:rPr>
          <w:b/>
          <w:sz w:val="20"/>
          <w:szCs w:val="20"/>
          <w:lang w:val="sr-Cyrl-RS"/>
        </w:rPr>
        <w:t xml:space="preserve"> </w:t>
      </w:r>
      <w:r w:rsidRPr="008E31DB">
        <w:rPr>
          <w:b/>
          <w:sz w:val="20"/>
          <w:szCs w:val="20"/>
          <w:lang w:val="sr-Cyrl-RS"/>
        </w:rPr>
        <w:t>Датум објављивања позива за подношење понуда</w:t>
      </w:r>
      <w:r w:rsidRPr="008E31DB">
        <w:rPr>
          <w:b/>
          <w:sz w:val="20"/>
          <w:szCs w:val="20"/>
        </w:rPr>
        <w:t xml:space="preserve">: </w:t>
      </w:r>
      <w:r w:rsidRPr="008E31DB">
        <w:rPr>
          <w:b/>
          <w:sz w:val="20"/>
          <w:szCs w:val="20"/>
          <w:lang w:val="sr-Cyrl-RS"/>
        </w:rPr>
        <w:t>23.05.2017.год</w:t>
      </w:r>
    </w:p>
    <w:p w:rsidR="000C1527" w:rsidRPr="008E31DB" w:rsidRDefault="000C1527" w:rsidP="000C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rPr>
          <w:b/>
          <w:sz w:val="20"/>
          <w:szCs w:val="20"/>
          <w:lang w:val="sr-Cyrl-RS"/>
        </w:rPr>
      </w:pPr>
    </w:p>
    <w:p w:rsidR="000C1527" w:rsidRPr="008E31DB" w:rsidRDefault="000C1527" w:rsidP="000C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rPr>
          <w:b/>
          <w:sz w:val="20"/>
          <w:szCs w:val="20"/>
          <w:lang w:val="sr-Cyrl-CS"/>
        </w:rPr>
      </w:pPr>
      <w:r w:rsidRPr="008E31DB">
        <w:rPr>
          <w:b/>
          <w:sz w:val="20"/>
          <w:szCs w:val="20"/>
          <w:lang w:val="sr-Cyrl-CS"/>
        </w:rPr>
        <w:t xml:space="preserve"> Рок за подношење понуда: 22.06.2017. год до </w:t>
      </w:r>
      <w:r w:rsidRPr="008E31DB">
        <w:rPr>
          <w:b/>
          <w:sz w:val="20"/>
          <w:szCs w:val="20"/>
        </w:rPr>
        <w:t>1</w:t>
      </w:r>
      <w:r w:rsidRPr="008E31DB">
        <w:rPr>
          <w:b/>
          <w:sz w:val="20"/>
          <w:szCs w:val="20"/>
          <w:lang w:val="sr-Cyrl-RS"/>
        </w:rPr>
        <w:t>0:00</w:t>
      </w:r>
      <w:r w:rsidRPr="008E31DB">
        <w:rPr>
          <w:b/>
          <w:sz w:val="20"/>
          <w:szCs w:val="20"/>
          <w:lang w:val="sr-Cyrl-CS"/>
        </w:rPr>
        <w:t xml:space="preserve"> часова</w:t>
      </w:r>
    </w:p>
    <w:p w:rsidR="000C1527" w:rsidRPr="008E31DB" w:rsidRDefault="000C1527" w:rsidP="000C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jc w:val="center"/>
        <w:rPr>
          <w:b/>
          <w:sz w:val="20"/>
          <w:szCs w:val="20"/>
          <w:lang w:val="sr-Cyrl-CS"/>
        </w:rPr>
      </w:pPr>
    </w:p>
    <w:p w:rsidR="000C1527" w:rsidRPr="008E31DB" w:rsidRDefault="000C1527" w:rsidP="000C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rPr>
          <w:b/>
          <w:sz w:val="20"/>
          <w:szCs w:val="20"/>
          <w:lang w:val="sr-Cyrl-CS"/>
        </w:rPr>
      </w:pPr>
      <w:r w:rsidRPr="008E31DB">
        <w:rPr>
          <w:b/>
          <w:sz w:val="20"/>
          <w:szCs w:val="20"/>
          <w:lang w:val="sr-Cyrl-CS"/>
        </w:rPr>
        <w:t xml:space="preserve"> Јавно отварање понуда: 22.06.2017. год</w:t>
      </w:r>
      <w:r w:rsidRPr="008E31DB">
        <w:rPr>
          <w:b/>
          <w:sz w:val="20"/>
          <w:szCs w:val="20"/>
          <w:lang w:val="sr-Cyrl-RS"/>
        </w:rPr>
        <w:t xml:space="preserve"> </w:t>
      </w:r>
      <w:r w:rsidRPr="008E31DB">
        <w:rPr>
          <w:b/>
          <w:sz w:val="20"/>
          <w:szCs w:val="20"/>
          <w:lang w:val="sr-Cyrl-CS"/>
        </w:rPr>
        <w:t xml:space="preserve"> у </w:t>
      </w:r>
      <w:r w:rsidRPr="008E31DB">
        <w:rPr>
          <w:b/>
          <w:sz w:val="20"/>
          <w:szCs w:val="20"/>
        </w:rPr>
        <w:t>1</w:t>
      </w:r>
      <w:r w:rsidRPr="008E31DB">
        <w:rPr>
          <w:b/>
          <w:sz w:val="20"/>
          <w:szCs w:val="20"/>
          <w:lang w:val="sr-Cyrl-RS"/>
        </w:rPr>
        <w:t>1</w:t>
      </w:r>
      <w:r w:rsidRPr="008E31DB">
        <w:rPr>
          <w:b/>
          <w:sz w:val="20"/>
          <w:szCs w:val="20"/>
          <w:lang w:val="sr-Cyrl-CS"/>
        </w:rPr>
        <w:t>:00 часова</w:t>
      </w:r>
    </w:p>
    <w:p w:rsidR="000C1527" w:rsidRPr="00B16E64" w:rsidRDefault="000C1527" w:rsidP="000C1527">
      <w:pPr>
        <w:ind w:firstLine="720"/>
        <w:jc w:val="both"/>
        <w:rPr>
          <w:rFonts w:eastAsia="PMingLiU"/>
          <w:sz w:val="20"/>
          <w:szCs w:val="20"/>
          <w:lang w:val="sr-Cyrl-CS"/>
        </w:rPr>
      </w:pPr>
    </w:p>
    <w:p w:rsidR="00B367CB" w:rsidRPr="00835366" w:rsidRDefault="00B367CB" w:rsidP="00DA1123">
      <w:pPr>
        <w:pStyle w:val="HTMLPreformatted"/>
        <w:rPr>
          <w:rFonts w:asciiTheme="minorHAnsi" w:hAnsiTheme="minorHAnsi"/>
          <w:lang w:val="sr-Cyrl-RS"/>
        </w:rPr>
      </w:pPr>
    </w:p>
    <w:p w:rsidR="003436BB" w:rsidRPr="00835366" w:rsidRDefault="003436BB" w:rsidP="00B57400">
      <w:pPr>
        <w:rPr>
          <w:rFonts w:asciiTheme="minorHAnsi" w:hAnsiTheme="minorHAnsi"/>
          <w:sz w:val="20"/>
          <w:szCs w:val="20"/>
          <w:lang w:val="sr-Cyrl-RS"/>
        </w:rPr>
      </w:pPr>
    </w:p>
    <w:p w:rsidR="003436BB" w:rsidRPr="00835366" w:rsidRDefault="003436BB" w:rsidP="00B57400">
      <w:pPr>
        <w:rPr>
          <w:rFonts w:asciiTheme="minorHAnsi" w:hAnsiTheme="minorHAnsi"/>
          <w:sz w:val="20"/>
          <w:szCs w:val="20"/>
          <w:lang w:val="sr-Cyrl-RS"/>
        </w:rPr>
      </w:pPr>
    </w:p>
    <w:p w:rsidR="004836EB" w:rsidRPr="00835366" w:rsidRDefault="004836EB" w:rsidP="004836E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  <w:lang w:val="sr-Cyrl-RS"/>
        </w:rPr>
      </w:pPr>
      <w:r w:rsidRPr="00835366">
        <w:rPr>
          <w:rFonts w:asciiTheme="minorHAnsi" w:hAnsiTheme="minorHAnsi"/>
          <w:sz w:val="20"/>
          <w:szCs w:val="20"/>
          <w:lang w:val="sr-Cyrl-RS"/>
        </w:rPr>
        <w:t>Комисија за јавну набавку</w:t>
      </w:r>
      <w:r w:rsidR="00B06DF5">
        <w:rPr>
          <w:rFonts w:asciiTheme="minorHAnsi" w:hAnsiTheme="minorHAnsi"/>
          <w:sz w:val="20"/>
          <w:szCs w:val="20"/>
        </w:rPr>
        <w:t>,</w:t>
      </w:r>
      <w:r w:rsidRPr="00835366">
        <w:rPr>
          <w:rFonts w:asciiTheme="minorHAnsi" w:hAnsiTheme="minorHAnsi"/>
          <w:sz w:val="20"/>
          <w:szCs w:val="20"/>
          <w:lang w:val="sr-Cyrl-RS"/>
        </w:rPr>
        <w:t xml:space="preserve"> дана 16.06.2017. године, сходно одредбама члана 63. став 1. Закона о јавним набавкама, врши </w:t>
      </w:r>
    </w:p>
    <w:p w:rsidR="004836EB" w:rsidRPr="00835366" w:rsidRDefault="004836EB" w:rsidP="004836EB">
      <w:pPr>
        <w:pStyle w:val="Default"/>
        <w:jc w:val="center"/>
        <w:rPr>
          <w:rFonts w:asciiTheme="minorHAnsi" w:hAnsiTheme="minorHAnsi"/>
          <w:b/>
          <w:bCs/>
          <w:sz w:val="20"/>
          <w:szCs w:val="20"/>
          <w:lang w:val="sr-Cyrl-RS"/>
        </w:rPr>
      </w:pPr>
    </w:p>
    <w:p w:rsidR="004836EB" w:rsidRPr="00835366" w:rsidRDefault="004836EB" w:rsidP="004836EB">
      <w:pPr>
        <w:pStyle w:val="Default"/>
        <w:jc w:val="center"/>
        <w:rPr>
          <w:rFonts w:asciiTheme="minorHAnsi" w:hAnsiTheme="minorHAnsi"/>
          <w:b/>
          <w:bCs/>
          <w:sz w:val="20"/>
          <w:szCs w:val="20"/>
          <w:lang w:val="sr-Cyrl-RS"/>
        </w:rPr>
      </w:pPr>
    </w:p>
    <w:p w:rsidR="004836EB" w:rsidRPr="00835366" w:rsidRDefault="004836EB" w:rsidP="004836EB">
      <w:pPr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ИЗМЕНУ КОНКУРСНЕ ДОКУМЕНТАЦИЈЕ  БРОЈ </w:t>
      </w:r>
      <w:r w:rsidR="00B06DF5">
        <w:rPr>
          <w:rFonts w:asciiTheme="minorHAnsi" w:hAnsiTheme="minorHAnsi"/>
          <w:b/>
          <w:sz w:val="20"/>
          <w:szCs w:val="20"/>
        </w:rPr>
        <w:t>3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. </w:t>
      </w:r>
      <w:r w:rsidRPr="00835366">
        <w:rPr>
          <w:rFonts w:asciiTheme="minorHAnsi" w:eastAsia="PMingLiU" w:hAnsiTheme="minorHAnsi"/>
          <w:b/>
          <w:sz w:val="20"/>
          <w:szCs w:val="20"/>
          <w:lang w:val="sr-Cyrl-RS"/>
        </w:rPr>
        <w:t>ЗА ЈАВНУ НАБАВКУ ДОБАРА –</w:t>
      </w:r>
      <w:r w:rsidR="00786769" w:rsidRPr="00835366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 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ОПРЕМЕ ЗА </w:t>
      </w:r>
      <w:r w:rsidRPr="00835366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АУТОМАТСКИ МОНИТОРИНГ КВАЛИТЕТА АМБИЈЕНТАЛНОГ ВАЗДУХА У 2017. ГОДИНИ, </w:t>
      </w:r>
      <w:r w:rsidRPr="00835366">
        <w:rPr>
          <w:rFonts w:asciiTheme="minorHAnsi" w:hAnsiTheme="minorHAnsi"/>
          <w:b/>
          <w:sz w:val="20"/>
          <w:szCs w:val="20"/>
          <w:lang w:val="sr-Cyrl-CS"/>
        </w:rPr>
        <w:t>ОБЛИКОВАНА У ВИШЕ ИСТОВРСНИХ, ПОСЕБНИХ ЦЕЛИНА (ПАРТИЈА) ОД 1-2 И ТО ЗА:</w:t>
      </w:r>
    </w:p>
    <w:p w:rsidR="000C1527" w:rsidRPr="00A625D4" w:rsidRDefault="000C1527" w:rsidP="000C1527">
      <w:pPr>
        <w:ind w:right="4" w:firstLine="72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ПАРТИЈУ 2: НАБАВКА ДОБАРА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NO/NO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/NO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x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PM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10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/PM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2.5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SO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>BTEX)</w:t>
      </w:r>
    </w:p>
    <w:p w:rsidR="000C1527" w:rsidRPr="00A625D4" w:rsidRDefault="000C1527" w:rsidP="000C1527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  <w:r w:rsidRPr="00A625D4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  </w:t>
      </w:r>
    </w:p>
    <w:p w:rsidR="000C1527" w:rsidRPr="00A625D4" w:rsidRDefault="000C1527" w:rsidP="000C1527">
      <w:pPr>
        <w:jc w:val="center"/>
        <w:rPr>
          <w:rFonts w:asciiTheme="minorHAnsi" w:eastAsia="PMingLiU" w:hAnsiTheme="minorHAnsi"/>
          <w:b/>
          <w:sz w:val="20"/>
          <w:szCs w:val="20"/>
          <w:lang w:val="sr-Cyrl-CS"/>
        </w:rPr>
      </w:pPr>
      <w:r w:rsidRPr="00A625D4">
        <w:rPr>
          <w:rFonts w:asciiTheme="minorHAnsi" w:eastAsia="PMingLiU" w:hAnsiTheme="minorHAnsi"/>
          <w:b/>
          <w:sz w:val="20"/>
          <w:szCs w:val="20"/>
          <w:lang w:val="sr-Cyrl-CS"/>
        </w:rPr>
        <w:lastRenderedPageBreak/>
        <w:t>ЈН ОП 14/2017</w:t>
      </w:r>
    </w:p>
    <w:p w:rsidR="000C1527" w:rsidRPr="00A625D4" w:rsidRDefault="000C1527" w:rsidP="000C1527">
      <w:pPr>
        <w:jc w:val="both"/>
        <w:rPr>
          <w:rFonts w:asciiTheme="minorHAnsi" w:eastAsia="PMingLiU" w:hAnsiTheme="minorHAnsi"/>
          <w:sz w:val="20"/>
          <w:szCs w:val="20"/>
          <w:lang w:val="sr-Cyrl-CS"/>
        </w:rPr>
      </w:pPr>
    </w:p>
    <w:p w:rsidR="004836EB" w:rsidRPr="00835366" w:rsidRDefault="004836EB" w:rsidP="004836EB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</w:p>
    <w:p w:rsidR="004836EB" w:rsidRPr="00835366" w:rsidRDefault="004836EB" w:rsidP="004836EB">
      <w:pPr>
        <w:pStyle w:val="ListParagraph"/>
        <w:widowControl w:val="0"/>
        <w:numPr>
          <w:ilvl w:val="0"/>
          <w:numId w:val="1"/>
        </w:numPr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en-GB" w:eastAsia="ar-SA"/>
        </w:rPr>
      </w:pPr>
      <w:bookmarkStart w:id="0" w:name="_GoBack"/>
      <w:bookmarkEnd w:id="0"/>
      <w:r w:rsidRPr="00835366">
        <w:rPr>
          <w:rFonts w:asciiTheme="minorHAnsi" w:hAnsiTheme="minorHAnsi"/>
          <w:sz w:val="20"/>
          <w:szCs w:val="20"/>
          <w:lang w:val="sr-Cyrl-RS"/>
        </w:rPr>
        <w:t xml:space="preserve">Конкурсна документација </w:t>
      </w:r>
      <w:proofErr w:type="spellStart"/>
      <w:r w:rsidRPr="00835366">
        <w:rPr>
          <w:rFonts w:asciiTheme="minorHAnsi" w:eastAsia="Calibri" w:hAnsiTheme="minorHAnsi"/>
          <w:sz w:val="20"/>
          <w:szCs w:val="20"/>
        </w:rPr>
        <w:t>број</w:t>
      </w:r>
      <w:proofErr w:type="spellEnd"/>
      <w:r w:rsidRPr="00835366">
        <w:rPr>
          <w:rFonts w:asciiTheme="minorHAnsi" w:eastAsia="Calibri" w:hAnsiTheme="minorHAnsi"/>
          <w:sz w:val="20"/>
          <w:szCs w:val="20"/>
        </w:rPr>
        <w:t>:</w:t>
      </w:r>
      <w:r w:rsidRPr="00835366">
        <w:rPr>
          <w:rFonts w:asciiTheme="minorHAnsi" w:eastAsia="Calibri" w:hAnsiTheme="minorHAnsi"/>
          <w:sz w:val="20"/>
          <w:szCs w:val="20"/>
          <w:lang w:val="sr-Cyrl-RS"/>
        </w:rPr>
        <w:t xml:space="preserve"> 140-404-13</w:t>
      </w:r>
      <w:r w:rsidR="00786769" w:rsidRPr="00835366">
        <w:rPr>
          <w:rFonts w:asciiTheme="minorHAnsi" w:eastAsia="Calibri" w:hAnsiTheme="minorHAnsi"/>
          <w:sz w:val="20"/>
          <w:szCs w:val="20"/>
          <w:lang w:val="sr-Cyrl-RS"/>
        </w:rPr>
        <w:t>2</w:t>
      </w:r>
      <w:r w:rsidRPr="00835366">
        <w:rPr>
          <w:rFonts w:asciiTheme="minorHAnsi" w:eastAsia="Calibri" w:hAnsiTheme="minorHAnsi"/>
          <w:sz w:val="20"/>
          <w:szCs w:val="20"/>
          <w:lang w:val="sr-Cyrl-RS"/>
        </w:rPr>
        <w:t>/2017-02</w:t>
      </w:r>
      <w:r w:rsidRPr="00835366">
        <w:rPr>
          <w:rFonts w:asciiTheme="minorHAnsi" w:eastAsia="Calibri" w:hAnsiTheme="minorHAnsi"/>
          <w:sz w:val="20"/>
          <w:szCs w:val="20"/>
          <w:lang w:val="sr-Latn-RS"/>
        </w:rPr>
        <w:t>-</w:t>
      </w:r>
      <w:r w:rsidRPr="00835366">
        <w:rPr>
          <w:rFonts w:asciiTheme="minorHAnsi" w:eastAsia="Calibri" w:hAnsiTheme="minorHAnsi"/>
          <w:sz w:val="20"/>
          <w:szCs w:val="20"/>
          <w:lang w:val="sr-Cyrl-RS"/>
        </w:rPr>
        <w:t>П2</w:t>
      </w:r>
      <w:r w:rsidRPr="00835366">
        <w:rPr>
          <w:rFonts w:asciiTheme="minorHAnsi" w:eastAsia="Calibri" w:hAnsiTheme="minorHAnsi"/>
          <w:sz w:val="20"/>
          <w:szCs w:val="20"/>
        </w:rPr>
        <w:t xml:space="preserve">  </w:t>
      </w:r>
      <w:r w:rsidRPr="00835366">
        <w:rPr>
          <w:rFonts w:asciiTheme="minorHAnsi" w:eastAsia="Calibri" w:hAnsiTheme="minorHAnsi"/>
          <w:sz w:val="20"/>
          <w:szCs w:val="20"/>
          <w:lang w:val="sr-Cyrl-RS"/>
        </w:rPr>
        <w:t xml:space="preserve">од </w:t>
      </w:r>
      <w:r w:rsidR="00786769" w:rsidRPr="00835366">
        <w:rPr>
          <w:rFonts w:asciiTheme="minorHAnsi" w:eastAsia="Calibri" w:hAnsiTheme="minorHAnsi"/>
          <w:sz w:val="20"/>
          <w:szCs w:val="20"/>
          <w:lang w:val="sr-Cyrl-RS"/>
        </w:rPr>
        <w:t>22</w:t>
      </w:r>
      <w:r w:rsidRPr="00835366">
        <w:rPr>
          <w:rFonts w:asciiTheme="minorHAnsi" w:eastAsia="Calibri" w:hAnsiTheme="minorHAnsi"/>
          <w:sz w:val="20"/>
          <w:szCs w:val="20"/>
          <w:lang w:val="sr-Cyrl-RS"/>
        </w:rPr>
        <w:t>.05.2017. године</w:t>
      </w:r>
      <w:r w:rsidRPr="00835366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4836EB" w:rsidRPr="00835366" w:rsidRDefault="004836EB" w:rsidP="004836E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Verdana"/>
          <w:color w:val="000000"/>
          <w:sz w:val="20"/>
          <w:szCs w:val="20"/>
          <w:lang w:val="sr-Cyrl-RS"/>
        </w:rPr>
      </w:pPr>
      <w:r w:rsidRPr="00835366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835366">
        <w:rPr>
          <w:rFonts w:asciiTheme="minorHAnsi" w:hAnsiTheme="minorHAnsi"/>
          <w:sz w:val="20"/>
          <w:szCs w:val="20"/>
          <w:lang w:val="sr-Cyrl-RS"/>
        </w:rPr>
        <w:t xml:space="preserve">СТРАНИ </w:t>
      </w:r>
      <w:r w:rsidR="00DA1123" w:rsidRPr="00835366">
        <w:rPr>
          <w:rFonts w:asciiTheme="minorHAnsi" w:hAnsiTheme="minorHAnsi"/>
          <w:sz w:val="20"/>
          <w:szCs w:val="20"/>
          <w:lang w:val="sr-Cyrl-RS"/>
        </w:rPr>
        <w:t>1/47</w:t>
      </w:r>
      <w:r w:rsidRPr="00835366">
        <w:rPr>
          <w:rFonts w:asciiTheme="minorHAnsi" w:hAnsiTheme="minorHAnsi"/>
          <w:sz w:val="20"/>
          <w:szCs w:val="20"/>
          <w:lang w:val="sr-Cyrl-RS"/>
        </w:rPr>
        <w:t xml:space="preserve">, </w:t>
      </w:r>
      <w:r w:rsidRPr="00835366">
        <w:rPr>
          <w:rFonts w:asciiTheme="minorHAnsi" w:hAnsiTheme="minorHAnsi" w:cs="Verdana"/>
          <w:b/>
          <w:bCs/>
          <w:color w:val="000000"/>
          <w:sz w:val="20"/>
          <w:szCs w:val="20"/>
          <w:lang w:val="sr-Cyrl-RS"/>
        </w:rPr>
        <w:t>мења се и гласи:</w:t>
      </w:r>
    </w:p>
    <w:p w:rsidR="004836EB" w:rsidRPr="00835366" w:rsidRDefault="004836EB" w:rsidP="004836EB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DA1123" w:rsidRPr="00835366" w:rsidRDefault="00835366" w:rsidP="00DA1123">
      <w:pPr>
        <w:tabs>
          <w:tab w:val="left" w:pos="0"/>
        </w:tabs>
        <w:ind w:right="-631"/>
        <w:jc w:val="center"/>
        <w:rPr>
          <w:rFonts w:asciiTheme="minorHAnsi" w:hAnsiTheme="minorHAnsi"/>
          <w:sz w:val="20"/>
          <w:szCs w:val="20"/>
          <w:lang w:val="sr-Cyrl-RS"/>
        </w:rPr>
      </w:pPr>
      <w:r>
        <w:rPr>
          <w:rFonts w:asciiTheme="minorHAnsi" w:hAnsiTheme="minorHAnsi"/>
          <w:sz w:val="20"/>
          <w:szCs w:val="20"/>
          <w:lang w:val="sr-Cyrl-RS" w:eastAsia="ar-SA"/>
        </w:rPr>
        <w:t>„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1"/>
      </w:tblGrid>
      <w:tr w:rsidR="000C1527" w:rsidRPr="00B16E64" w:rsidTr="001C32A2">
        <w:trPr>
          <w:trHeight w:val="1677"/>
        </w:trPr>
        <w:tc>
          <w:tcPr>
            <w:tcW w:w="944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6E6E6"/>
          </w:tcPr>
          <w:p w:rsidR="000C1527" w:rsidRPr="00B16E64" w:rsidRDefault="000C1527" w:rsidP="001C32A2">
            <w:pPr>
              <w:jc w:val="center"/>
              <w:rPr>
                <w:rFonts w:eastAsia="PMingLiU"/>
                <w:b/>
                <w:sz w:val="20"/>
                <w:szCs w:val="20"/>
                <w:lang w:val="sr-Cyrl-RS"/>
              </w:rPr>
            </w:pPr>
            <w:r w:rsidRPr="00B16E64">
              <w:rPr>
                <w:rFonts w:eastAsia="PMingLiU"/>
                <w:b/>
                <w:sz w:val="20"/>
                <w:szCs w:val="20"/>
                <w:lang w:val="sr-Cyrl-RS"/>
              </w:rPr>
              <w:t>КОНКУРСНА ДОКУМЕНТАЦИЈА</w:t>
            </w:r>
          </w:p>
          <w:p w:rsidR="000C1527" w:rsidRPr="00B16E64" w:rsidRDefault="000C1527" w:rsidP="001C32A2">
            <w:pPr>
              <w:jc w:val="center"/>
              <w:rPr>
                <w:rFonts w:eastAsia="PMingLiU"/>
                <w:b/>
                <w:sz w:val="20"/>
                <w:szCs w:val="20"/>
                <w:lang w:val="sr-Cyrl-RS"/>
              </w:rPr>
            </w:pPr>
            <w:r w:rsidRPr="00B16E64">
              <w:rPr>
                <w:rFonts w:eastAsia="PMingLiU"/>
                <w:b/>
                <w:sz w:val="20"/>
                <w:szCs w:val="20"/>
                <w:lang w:val="sr-Cyrl-RS"/>
              </w:rPr>
              <w:t xml:space="preserve">ЗА ЈАВНУ НАБАВКУ ДОБАРА – </w:t>
            </w:r>
          </w:p>
          <w:p w:rsidR="000C1527" w:rsidRPr="00B16E64" w:rsidRDefault="000C1527" w:rsidP="001C32A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B16E64">
              <w:rPr>
                <w:b/>
                <w:sz w:val="20"/>
                <w:szCs w:val="20"/>
                <w:lang w:val="sr-Cyrl-RS"/>
              </w:rPr>
              <w:t xml:space="preserve">ОПРЕМЕ ЗА АУТОМАТСКИ МОНИТОРИНГ КВАЛИТЕТА АМБИЈЕНТАЛНОГ ВАЗДУХА У 2017. ГОДИНИ,    </w:t>
            </w:r>
          </w:p>
          <w:p w:rsidR="000C1527" w:rsidRPr="00B16E64" w:rsidRDefault="000C1527" w:rsidP="001C32A2">
            <w:pPr>
              <w:ind w:left="-650" w:right="-564" w:firstLine="720"/>
              <w:jc w:val="center"/>
              <w:rPr>
                <w:b/>
                <w:sz w:val="20"/>
                <w:szCs w:val="20"/>
                <w:lang w:val="sr-Cyrl-CS"/>
              </w:rPr>
            </w:pPr>
            <w:r w:rsidRPr="00B16E64">
              <w:rPr>
                <w:b/>
                <w:sz w:val="20"/>
                <w:szCs w:val="20"/>
                <w:lang w:val="sr-Cyrl-CS"/>
              </w:rPr>
              <w:t>ОБЛИКОВАНА У ВИШЕ ИСТОВРСНИХ</w:t>
            </w:r>
            <w:r>
              <w:rPr>
                <w:b/>
                <w:sz w:val="20"/>
                <w:szCs w:val="20"/>
                <w:lang w:val="sr-Cyrl-CS"/>
              </w:rPr>
              <w:t>,</w:t>
            </w:r>
            <w:r w:rsidRPr="00B16E64">
              <w:rPr>
                <w:b/>
                <w:sz w:val="20"/>
                <w:szCs w:val="20"/>
                <w:lang w:val="sr-Cyrl-CS"/>
              </w:rPr>
              <w:t xml:space="preserve"> ПОСЕБНИХ ЦЕЛИНА (ПАРТИЈА) ОД 1-2</w:t>
            </w:r>
          </w:p>
          <w:p w:rsidR="000C1527" w:rsidRPr="00B16E64" w:rsidRDefault="000C1527" w:rsidP="001C32A2">
            <w:pPr>
              <w:ind w:left="-650" w:right="-564" w:firstLine="720"/>
              <w:jc w:val="center"/>
              <w:rPr>
                <w:b/>
                <w:sz w:val="20"/>
                <w:szCs w:val="20"/>
                <w:lang w:val="sr-Cyrl-CS"/>
              </w:rPr>
            </w:pPr>
            <w:r w:rsidRPr="00B16E64">
              <w:rPr>
                <w:b/>
                <w:sz w:val="20"/>
                <w:szCs w:val="20"/>
                <w:lang w:val="sr-Cyrl-CS"/>
              </w:rPr>
              <w:t>И ТО</w:t>
            </w:r>
            <w:r>
              <w:rPr>
                <w:b/>
                <w:sz w:val="20"/>
                <w:szCs w:val="20"/>
                <w:lang w:val="sr-Cyrl-CS"/>
              </w:rPr>
              <w:t xml:space="preserve"> ЗА</w:t>
            </w:r>
            <w:r w:rsidRPr="00B16E64">
              <w:rPr>
                <w:b/>
                <w:sz w:val="20"/>
                <w:szCs w:val="20"/>
                <w:lang w:val="sr-Cyrl-CS"/>
              </w:rPr>
              <w:t>:</w:t>
            </w:r>
          </w:p>
          <w:p w:rsidR="000C1527" w:rsidRPr="00580853" w:rsidRDefault="000C1527" w:rsidP="001C32A2">
            <w:pPr>
              <w:jc w:val="center"/>
              <w:rPr>
                <w:rFonts w:eastAsia="PMingLiU"/>
                <w:b/>
                <w:sz w:val="20"/>
                <w:szCs w:val="20"/>
                <w:lang w:val="sr-Cyrl-RS"/>
              </w:rPr>
            </w:pPr>
            <w:r w:rsidRPr="00B16E64">
              <w:rPr>
                <w:b/>
                <w:sz w:val="20"/>
                <w:szCs w:val="20"/>
              </w:rPr>
              <w:t xml:space="preserve"> </w:t>
            </w:r>
            <w:r w:rsidRPr="00B16E64">
              <w:rPr>
                <w:b/>
                <w:i/>
                <w:sz w:val="20"/>
                <w:szCs w:val="20"/>
                <w:lang w:val="sr-Cyrl-RS"/>
              </w:rPr>
              <w:t>ПАРТИЈ</w:t>
            </w:r>
            <w:r>
              <w:rPr>
                <w:b/>
                <w:i/>
                <w:sz w:val="20"/>
                <w:szCs w:val="20"/>
                <w:lang w:val="sr-Cyrl-RS"/>
              </w:rPr>
              <w:t>У</w:t>
            </w:r>
            <w:r w:rsidRPr="00B16E64">
              <w:rPr>
                <w:b/>
                <w:i/>
                <w:sz w:val="20"/>
                <w:szCs w:val="20"/>
                <w:lang w:val="sr-Cyrl-RS"/>
              </w:rPr>
              <w:t xml:space="preserve"> 2: ЈАВНА НАБАВКА</w:t>
            </w:r>
            <w:r>
              <w:rPr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B16E64">
              <w:rPr>
                <w:b/>
                <w:i/>
                <w:sz w:val="20"/>
                <w:szCs w:val="20"/>
                <w:lang w:val="sr-Cyrl-RS"/>
              </w:rPr>
              <w:t>ДОБАРА  УРЕЂАЈА ЗА АУТОМАТСКИ МОНИТОРИНГ КВАЛИТЕТА ВАЗДУХА СА ПОТРОШНИМ МАТЕРИЈАЛОМ ЗА ГОДИНУ ДАНА: анализатор за мерење концентрације азотних оксида</w:t>
            </w:r>
            <w:r w:rsidRPr="00B16E64">
              <w:rPr>
                <w:b/>
                <w:i/>
                <w:sz w:val="20"/>
                <w:szCs w:val="20"/>
                <w:lang w:val="sr-Latn-RS"/>
              </w:rPr>
              <w:t xml:space="preserve"> </w:t>
            </w:r>
            <w:r w:rsidRPr="00B16E64">
              <w:rPr>
                <w:b/>
                <w:i/>
                <w:sz w:val="20"/>
                <w:szCs w:val="20"/>
                <w:lang w:val="sr-Cyrl-RS" w:eastAsia="en-GB"/>
              </w:rPr>
              <w:t>(</w:t>
            </w:r>
            <w:r w:rsidRPr="00B16E64">
              <w:rPr>
                <w:b/>
                <w:i/>
                <w:sz w:val="20"/>
                <w:szCs w:val="20"/>
                <w:lang w:val="sr-Latn-RS" w:eastAsia="en-GB"/>
              </w:rPr>
              <w:t>NO/NO</w:t>
            </w:r>
            <w:r w:rsidRPr="00B16E64">
              <w:rPr>
                <w:b/>
                <w:i/>
                <w:sz w:val="20"/>
                <w:szCs w:val="20"/>
                <w:vertAlign w:val="subscript"/>
                <w:lang w:val="sr-Latn-RS" w:eastAsia="en-GB"/>
              </w:rPr>
              <w:t>2</w:t>
            </w:r>
            <w:r w:rsidRPr="00B16E64">
              <w:rPr>
                <w:b/>
                <w:i/>
                <w:sz w:val="20"/>
                <w:szCs w:val="20"/>
                <w:lang w:val="sr-Latn-RS" w:eastAsia="en-GB"/>
              </w:rPr>
              <w:t>/NO</w:t>
            </w:r>
            <w:r w:rsidRPr="00B16E64">
              <w:rPr>
                <w:b/>
                <w:i/>
                <w:sz w:val="20"/>
                <w:szCs w:val="20"/>
                <w:vertAlign w:val="subscript"/>
                <w:lang w:val="sr-Latn-RS" w:eastAsia="en-GB"/>
              </w:rPr>
              <w:t>x</w:t>
            </w:r>
            <w:r w:rsidRPr="00B16E64">
              <w:rPr>
                <w:b/>
                <w:i/>
                <w:sz w:val="20"/>
                <w:szCs w:val="20"/>
                <w:lang w:val="sr-Latn-RS" w:eastAsia="en-GB"/>
              </w:rPr>
              <w:t>)</w:t>
            </w:r>
            <w:r w:rsidRPr="00B16E64">
              <w:rPr>
                <w:b/>
                <w:i/>
                <w:sz w:val="20"/>
                <w:szCs w:val="20"/>
                <w:lang w:val="sr-Cyrl-RS"/>
              </w:rPr>
              <w:t>, стандардни референтни узоркивач ваздуха за одређивање суспендованих честица</w:t>
            </w:r>
            <w:r w:rsidRPr="00B16E64">
              <w:rPr>
                <w:b/>
                <w:i/>
                <w:sz w:val="20"/>
                <w:szCs w:val="20"/>
                <w:lang w:val="sr-Latn-RS"/>
              </w:rPr>
              <w:t xml:space="preserve"> </w:t>
            </w:r>
            <w:r w:rsidRPr="00B16E64">
              <w:rPr>
                <w:b/>
                <w:i/>
                <w:sz w:val="20"/>
                <w:szCs w:val="20"/>
                <w:lang w:val="sr-Cyrl-RS" w:eastAsia="en-GB"/>
              </w:rPr>
              <w:t>(</w:t>
            </w:r>
            <w:r w:rsidRPr="00B16E64">
              <w:rPr>
                <w:b/>
                <w:i/>
                <w:sz w:val="20"/>
                <w:szCs w:val="20"/>
                <w:lang w:val="sr-Latn-RS" w:eastAsia="en-GB"/>
              </w:rPr>
              <w:t>PM</w:t>
            </w:r>
            <w:r w:rsidRPr="00B16E64">
              <w:rPr>
                <w:b/>
                <w:i/>
                <w:sz w:val="20"/>
                <w:szCs w:val="20"/>
                <w:vertAlign w:val="subscript"/>
                <w:lang w:val="sr-Latn-RS" w:eastAsia="en-GB"/>
              </w:rPr>
              <w:t>10</w:t>
            </w:r>
            <w:r w:rsidRPr="00B16E64">
              <w:rPr>
                <w:b/>
                <w:i/>
                <w:sz w:val="20"/>
                <w:szCs w:val="20"/>
                <w:lang w:val="sr-Latn-RS" w:eastAsia="en-GB"/>
              </w:rPr>
              <w:t>/PM</w:t>
            </w:r>
            <w:r w:rsidRPr="00B16E64">
              <w:rPr>
                <w:b/>
                <w:i/>
                <w:sz w:val="20"/>
                <w:szCs w:val="20"/>
                <w:vertAlign w:val="subscript"/>
                <w:lang w:val="sr-Latn-RS" w:eastAsia="en-GB"/>
              </w:rPr>
              <w:t>2.5</w:t>
            </w:r>
            <w:r w:rsidRPr="00B16E64">
              <w:rPr>
                <w:b/>
                <w:i/>
                <w:sz w:val="20"/>
                <w:szCs w:val="20"/>
                <w:lang w:val="sr-Latn-RS" w:eastAsia="en-GB"/>
              </w:rPr>
              <w:t>)</w:t>
            </w:r>
            <w:r w:rsidRPr="00B16E64">
              <w:rPr>
                <w:b/>
                <w:i/>
                <w:sz w:val="20"/>
                <w:szCs w:val="20"/>
                <w:lang w:val="sr-Cyrl-RS"/>
              </w:rPr>
              <w:t>, анализатор за мерење концентрације сумпор диоксида</w:t>
            </w:r>
            <w:r w:rsidRPr="00B16E64">
              <w:rPr>
                <w:b/>
                <w:i/>
                <w:sz w:val="20"/>
                <w:szCs w:val="20"/>
                <w:lang w:val="sr-Latn-RS"/>
              </w:rPr>
              <w:t xml:space="preserve"> </w:t>
            </w:r>
            <w:r w:rsidRPr="00B16E64">
              <w:rPr>
                <w:b/>
                <w:i/>
                <w:sz w:val="20"/>
                <w:szCs w:val="20"/>
                <w:lang w:val="sr-Cyrl-RS" w:eastAsia="en-GB"/>
              </w:rPr>
              <w:t>(</w:t>
            </w:r>
            <w:r w:rsidRPr="00B16E64">
              <w:rPr>
                <w:b/>
                <w:i/>
                <w:sz w:val="20"/>
                <w:szCs w:val="20"/>
                <w:lang w:val="sr-Latn-RS" w:eastAsia="en-GB"/>
              </w:rPr>
              <w:t>SO</w:t>
            </w:r>
            <w:r w:rsidRPr="00B16E64">
              <w:rPr>
                <w:b/>
                <w:i/>
                <w:sz w:val="20"/>
                <w:szCs w:val="20"/>
                <w:vertAlign w:val="subscript"/>
                <w:lang w:val="sr-Latn-RS" w:eastAsia="en-GB"/>
              </w:rPr>
              <w:t>2</w:t>
            </w:r>
            <w:r w:rsidRPr="00B16E64">
              <w:rPr>
                <w:b/>
                <w:i/>
                <w:sz w:val="20"/>
                <w:szCs w:val="20"/>
                <w:lang w:val="sr-Latn-RS" w:eastAsia="en-GB"/>
              </w:rPr>
              <w:t>)</w:t>
            </w:r>
            <w:r w:rsidRPr="00B16E64">
              <w:rPr>
                <w:b/>
                <w:i/>
                <w:sz w:val="20"/>
                <w:szCs w:val="20"/>
                <w:lang w:val="sr-Cyrl-RS"/>
              </w:rPr>
              <w:t>, анализатор за мерење концентрације ароматичних угљоводоника (</w:t>
            </w:r>
            <w:r w:rsidRPr="00B16E64">
              <w:rPr>
                <w:b/>
                <w:i/>
                <w:sz w:val="20"/>
                <w:szCs w:val="20"/>
                <w:lang w:val="sr-Latn-RS"/>
              </w:rPr>
              <w:t>BTEX</w:t>
            </w:r>
            <w:r>
              <w:rPr>
                <w:b/>
                <w:i/>
                <w:sz w:val="20"/>
                <w:szCs w:val="20"/>
                <w:lang w:val="sr-Cyrl-RS"/>
              </w:rPr>
              <w:t>)</w:t>
            </w:r>
          </w:p>
          <w:p w:rsidR="000C1527" w:rsidRPr="00B16E64" w:rsidRDefault="000C1527" w:rsidP="001C32A2">
            <w:pPr>
              <w:jc w:val="center"/>
              <w:rPr>
                <w:rFonts w:eastAsia="PMingLiU"/>
                <w:b/>
                <w:sz w:val="20"/>
                <w:szCs w:val="20"/>
                <w:lang w:val="sr-Cyrl-RS"/>
              </w:rPr>
            </w:pPr>
            <w:r w:rsidRPr="00B16E64">
              <w:rPr>
                <w:rFonts w:eastAsia="PMingLiU"/>
                <w:b/>
                <w:sz w:val="20"/>
                <w:szCs w:val="20"/>
                <w:lang w:val="sr-Cyrl-RS"/>
              </w:rPr>
              <w:t xml:space="preserve">ЈНОП </w:t>
            </w:r>
            <w:r w:rsidRPr="00B16E64">
              <w:rPr>
                <w:rFonts w:eastAsia="PMingLiU"/>
                <w:b/>
                <w:sz w:val="20"/>
                <w:szCs w:val="20"/>
              </w:rPr>
              <w:t>14</w:t>
            </w:r>
            <w:r w:rsidRPr="00B16E64">
              <w:rPr>
                <w:rFonts w:eastAsia="PMingLiU"/>
                <w:b/>
                <w:sz w:val="20"/>
                <w:szCs w:val="20"/>
                <w:lang w:val="sr-Cyrl-RS"/>
              </w:rPr>
              <w:t>/2017</w:t>
            </w:r>
          </w:p>
          <w:p w:rsidR="000C1527" w:rsidRPr="00B16E64" w:rsidRDefault="000C1527" w:rsidP="001C32A2">
            <w:pPr>
              <w:jc w:val="center"/>
              <w:rPr>
                <w:rFonts w:eastAsia="PMingLiU"/>
                <w:b/>
                <w:sz w:val="20"/>
                <w:szCs w:val="20"/>
                <w:lang w:val="sr-Cyrl-RS"/>
              </w:rPr>
            </w:pPr>
          </w:p>
        </w:tc>
      </w:tr>
    </w:tbl>
    <w:p w:rsidR="000C1527" w:rsidRPr="00B16E64" w:rsidRDefault="000C1527" w:rsidP="000C1527">
      <w:pPr>
        <w:rPr>
          <w:rFonts w:eastAsia="PMingLiU"/>
          <w:sz w:val="20"/>
          <w:szCs w:val="20"/>
          <w:lang w:val="sr-Cyrl-CS"/>
        </w:rPr>
      </w:pPr>
    </w:p>
    <w:p w:rsidR="000C1527" w:rsidRPr="00B16E64" w:rsidRDefault="000C1527" w:rsidP="000C1527">
      <w:pPr>
        <w:rPr>
          <w:rFonts w:eastAsia="PMingLiU"/>
          <w:sz w:val="20"/>
          <w:szCs w:val="20"/>
          <w:lang w:val="sr-Cyrl-CS"/>
        </w:rPr>
      </w:pPr>
    </w:p>
    <w:p w:rsidR="000C1527" w:rsidRPr="00B16E64" w:rsidRDefault="000C1527" w:rsidP="000C1527">
      <w:pPr>
        <w:rPr>
          <w:rFonts w:eastAsia="PMingLiU"/>
          <w:sz w:val="20"/>
          <w:szCs w:val="20"/>
          <w:lang w:val="sr-Cyrl-CS"/>
        </w:rPr>
      </w:pPr>
    </w:p>
    <w:p w:rsidR="000C1527" w:rsidRPr="008E31DB" w:rsidRDefault="000C1527" w:rsidP="000C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rPr>
          <w:b/>
          <w:sz w:val="20"/>
          <w:szCs w:val="20"/>
          <w:lang w:val="sr-Cyrl-RS"/>
        </w:rPr>
      </w:pPr>
      <w:r w:rsidRPr="00B16E64">
        <w:rPr>
          <w:b/>
          <w:sz w:val="20"/>
          <w:szCs w:val="20"/>
          <w:lang w:val="sr-Cyrl-RS"/>
        </w:rPr>
        <w:t xml:space="preserve"> </w:t>
      </w:r>
      <w:r w:rsidRPr="008E31DB">
        <w:rPr>
          <w:b/>
          <w:sz w:val="20"/>
          <w:szCs w:val="20"/>
          <w:lang w:val="sr-Cyrl-RS"/>
        </w:rPr>
        <w:t>Датум објављивања позива за подношење понуда</w:t>
      </w:r>
      <w:r w:rsidRPr="008E31DB">
        <w:rPr>
          <w:b/>
          <w:sz w:val="20"/>
          <w:szCs w:val="20"/>
        </w:rPr>
        <w:t xml:space="preserve">: </w:t>
      </w:r>
      <w:r w:rsidRPr="008E31DB">
        <w:rPr>
          <w:b/>
          <w:sz w:val="20"/>
          <w:szCs w:val="20"/>
          <w:lang w:val="sr-Cyrl-RS"/>
        </w:rPr>
        <w:t>23.05.2017.год</w:t>
      </w:r>
    </w:p>
    <w:p w:rsidR="000C1527" w:rsidRPr="008E31DB" w:rsidRDefault="000C1527" w:rsidP="000C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rPr>
          <w:b/>
          <w:sz w:val="20"/>
          <w:szCs w:val="20"/>
          <w:lang w:val="sr-Cyrl-RS"/>
        </w:rPr>
      </w:pPr>
    </w:p>
    <w:p w:rsidR="000C1527" w:rsidRPr="008E31DB" w:rsidRDefault="000C1527" w:rsidP="000C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rPr>
          <w:b/>
          <w:sz w:val="20"/>
          <w:szCs w:val="20"/>
          <w:lang w:val="sr-Cyrl-CS"/>
        </w:rPr>
      </w:pPr>
      <w:r w:rsidRPr="008E31DB">
        <w:rPr>
          <w:b/>
          <w:sz w:val="20"/>
          <w:szCs w:val="20"/>
          <w:lang w:val="sr-Cyrl-CS"/>
        </w:rPr>
        <w:t xml:space="preserve"> Рок за подношење понуда: </w:t>
      </w:r>
      <w:r>
        <w:rPr>
          <w:b/>
          <w:sz w:val="20"/>
          <w:szCs w:val="20"/>
          <w:lang w:val="sr-Cyrl-CS"/>
        </w:rPr>
        <w:t>04.07</w:t>
      </w:r>
      <w:r w:rsidRPr="008E31DB">
        <w:rPr>
          <w:b/>
          <w:sz w:val="20"/>
          <w:szCs w:val="20"/>
          <w:lang w:val="sr-Cyrl-CS"/>
        </w:rPr>
        <w:t xml:space="preserve">.2017. год до </w:t>
      </w:r>
      <w:r w:rsidRPr="008E31DB">
        <w:rPr>
          <w:b/>
          <w:sz w:val="20"/>
          <w:szCs w:val="20"/>
        </w:rPr>
        <w:t>1</w:t>
      </w:r>
      <w:r w:rsidRPr="008E31DB">
        <w:rPr>
          <w:b/>
          <w:sz w:val="20"/>
          <w:szCs w:val="20"/>
          <w:lang w:val="sr-Cyrl-RS"/>
        </w:rPr>
        <w:t>0:00</w:t>
      </w:r>
      <w:r w:rsidRPr="008E31DB">
        <w:rPr>
          <w:b/>
          <w:sz w:val="20"/>
          <w:szCs w:val="20"/>
          <w:lang w:val="sr-Cyrl-CS"/>
        </w:rPr>
        <w:t xml:space="preserve"> часова</w:t>
      </w:r>
    </w:p>
    <w:p w:rsidR="000C1527" w:rsidRPr="008E31DB" w:rsidRDefault="000C1527" w:rsidP="000C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jc w:val="center"/>
        <w:rPr>
          <w:b/>
          <w:sz w:val="20"/>
          <w:szCs w:val="20"/>
          <w:lang w:val="sr-Cyrl-CS"/>
        </w:rPr>
      </w:pPr>
    </w:p>
    <w:p w:rsidR="000C1527" w:rsidRPr="008E31DB" w:rsidRDefault="000C1527" w:rsidP="000C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rPr>
          <w:b/>
          <w:sz w:val="20"/>
          <w:szCs w:val="20"/>
          <w:lang w:val="sr-Cyrl-CS"/>
        </w:rPr>
      </w:pPr>
      <w:r w:rsidRPr="008E31DB">
        <w:rPr>
          <w:b/>
          <w:sz w:val="20"/>
          <w:szCs w:val="20"/>
          <w:lang w:val="sr-Cyrl-CS"/>
        </w:rPr>
        <w:t xml:space="preserve"> Јавно отварање понуда: </w:t>
      </w:r>
      <w:r>
        <w:rPr>
          <w:b/>
          <w:sz w:val="20"/>
          <w:szCs w:val="20"/>
          <w:lang w:val="sr-Cyrl-CS"/>
        </w:rPr>
        <w:t>04.07</w:t>
      </w:r>
      <w:r w:rsidRPr="008E31DB">
        <w:rPr>
          <w:b/>
          <w:sz w:val="20"/>
          <w:szCs w:val="20"/>
          <w:lang w:val="sr-Cyrl-CS"/>
        </w:rPr>
        <w:t>.2017. год</w:t>
      </w:r>
      <w:r w:rsidRPr="008E31DB">
        <w:rPr>
          <w:b/>
          <w:sz w:val="20"/>
          <w:szCs w:val="20"/>
          <w:lang w:val="sr-Cyrl-RS"/>
        </w:rPr>
        <w:t xml:space="preserve"> </w:t>
      </w:r>
      <w:r w:rsidRPr="008E31DB">
        <w:rPr>
          <w:b/>
          <w:sz w:val="20"/>
          <w:szCs w:val="20"/>
          <w:lang w:val="sr-Cyrl-CS"/>
        </w:rPr>
        <w:t xml:space="preserve"> у </w:t>
      </w:r>
      <w:r w:rsidRPr="008E31DB">
        <w:rPr>
          <w:b/>
          <w:sz w:val="20"/>
          <w:szCs w:val="20"/>
        </w:rPr>
        <w:t>1</w:t>
      </w:r>
      <w:r w:rsidRPr="008E31DB">
        <w:rPr>
          <w:b/>
          <w:sz w:val="20"/>
          <w:szCs w:val="20"/>
          <w:lang w:val="sr-Cyrl-RS"/>
        </w:rPr>
        <w:t>1</w:t>
      </w:r>
      <w:r w:rsidRPr="008E31DB">
        <w:rPr>
          <w:b/>
          <w:sz w:val="20"/>
          <w:szCs w:val="20"/>
          <w:lang w:val="sr-Cyrl-CS"/>
        </w:rPr>
        <w:t>:00 часова</w:t>
      </w:r>
    </w:p>
    <w:p w:rsidR="00DA1123" w:rsidRDefault="000C1527" w:rsidP="000C1527">
      <w:pPr>
        <w:ind w:firstLine="720"/>
        <w:jc w:val="both"/>
        <w:rPr>
          <w:rFonts w:asciiTheme="minorHAnsi" w:eastAsia="PMingLiU" w:hAnsiTheme="minorHAnsi"/>
          <w:sz w:val="20"/>
          <w:szCs w:val="20"/>
          <w:lang w:val="sr-Cyrl-CS"/>
        </w:rPr>
      </w:pPr>
      <w:r>
        <w:rPr>
          <w:rFonts w:asciiTheme="minorHAnsi" w:eastAsia="PMingLiU" w:hAnsiTheme="minorHAnsi"/>
          <w:sz w:val="20"/>
          <w:szCs w:val="20"/>
          <w:lang w:val="sr-Cyrl-CS"/>
        </w:rPr>
        <w:t xml:space="preserve"> </w:t>
      </w:r>
      <w:r w:rsidR="00835366">
        <w:rPr>
          <w:rFonts w:asciiTheme="minorHAnsi" w:eastAsia="PMingLiU" w:hAnsiTheme="minorHAnsi"/>
          <w:sz w:val="20"/>
          <w:szCs w:val="20"/>
          <w:lang w:val="sr-Cyrl-CS"/>
        </w:rPr>
        <w:t xml:space="preserve">„ </w:t>
      </w:r>
    </w:p>
    <w:p w:rsidR="00835366" w:rsidRPr="00835366" w:rsidRDefault="00835366" w:rsidP="00DA1123">
      <w:pPr>
        <w:ind w:firstLine="720"/>
        <w:jc w:val="both"/>
        <w:rPr>
          <w:rFonts w:asciiTheme="minorHAnsi" w:eastAsia="PMingLiU" w:hAnsiTheme="minorHAnsi"/>
          <w:sz w:val="20"/>
          <w:szCs w:val="20"/>
          <w:lang w:val="sr-Cyrl-CS"/>
        </w:rPr>
      </w:pPr>
    </w:p>
    <w:p w:rsidR="00DA1123" w:rsidRPr="00835366" w:rsidRDefault="00DA1123" w:rsidP="00DA1123">
      <w:pPr>
        <w:tabs>
          <w:tab w:val="center" w:pos="4703"/>
          <w:tab w:val="right" w:pos="9406"/>
        </w:tabs>
        <w:jc w:val="both"/>
        <w:rPr>
          <w:rFonts w:asciiTheme="minorHAnsi" w:hAnsiTheme="minorHAnsi"/>
          <w:sz w:val="20"/>
          <w:szCs w:val="20"/>
          <w:lang w:val="sr-Cyrl-RS"/>
        </w:rPr>
      </w:pPr>
      <w:r w:rsidRPr="00835366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835366">
        <w:rPr>
          <w:rFonts w:asciiTheme="minorHAnsi" w:hAnsiTheme="minorHAnsi"/>
          <w:sz w:val="20"/>
          <w:szCs w:val="20"/>
          <w:lang w:val="sr-Cyrl-RS"/>
        </w:rPr>
        <w:t>СТРАНИ 3</w:t>
      </w:r>
      <w:r w:rsidR="00BA3E49">
        <w:rPr>
          <w:rFonts w:asciiTheme="minorHAnsi" w:hAnsiTheme="minorHAnsi"/>
          <w:sz w:val="20"/>
          <w:szCs w:val="20"/>
          <w:lang w:val="sr-Cyrl-RS"/>
        </w:rPr>
        <w:t>8</w:t>
      </w:r>
      <w:r w:rsidRPr="00835366">
        <w:rPr>
          <w:rFonts w:asciiTheme="minorHAnsi" w:hAnsiTheme="minorHAnsi"/>
          <w:sz w:val="20"/>
          <w:szCs w:val="20"/>
          <w:lang w:val="sr-Cyrl-RS"/>
        </w:rPr>
        <w:t>/4</w:t>
      </w:r>
      <w:r w:rsidR="00BA3E49">
        <w:rPr>
          <w:rFonts w:asciiTheme="minorHAnsi" w:hAnsiTheme="minorHAnsi"/>
          <w:sz w:val="20"/>
          <w:szCs w:val="20"/>
          <w:lang w:val="sr-Cyrl-RS"/>
        </w:rPr>
        <w:t>9</w:t>
      </w:r>
    </w:p>
    <w:p w:rsidR="000C1527" w:rsidRPr="000C1527" w:rsidRDefault="000C1527" w:rsidP="000C1527">
      <w:pPr>
        <w:pStyle w:val="ListParagraph"/>
        <w:numPr>
          <w:ilvl w:val="0"/>
          <w:numId w:val="3"/>
        </w:numPr>
        <w:jc w:val="both"/>
        <w:rPr>
          <w:b/>
          <w:sz w:val="20"/>
          <w:szCs w:val="20"/>
          <w:lang w:val="ru-RU"/>
        </w:rPr>
      </w:pPr>
      <w:r w:rsidRPr="000C1527">
        <w:rPr>
          <w:b/>
          <w:sz w:val="20"/>
          <w:szCs w:val="20"/>
          <w:lang w:val="ru-RU"/>
        </w:rPr>
        <w:t>начин подношења понуде:</w:t>
      </w:r>
    </w:p>
    <w:p w:rsidR="000C1527" w:rsidRPr="00BA3E49" w:rsidRDefault="000C1527" w:rsidP="000C1527">
      <w:pPr>
        <w:ind w:firstLine="732"/>
        <w:jc w:val="both"/>
        <w:rPr>
          <w:rFonts w:asciiTheme="minorHAnsi" w:hAnsiTheme="minorHAnsi"/>
          <w:sz w:val="20"/>
          <w:szCs w:val="20"/>
          <w:lang w:val="ru-RU"/>
        </w:rPr>
      </w:pPr>
      <w:r w:rsidRPr="00BA3E49">
        <w:rPr>
          <w:rFonts w:asciiTheme="minorHAnsi" w:hAnsiTheme="minorHAnsi"/>
          <w:sz w:val="20"/>
          <w:szCs w:val="20"/>
          <w:lang w:val="ru-RU"/>
        </w:rPr>
        <w:t xml:space="preserve">Понуда се сачињава у писаном облику, у једном примерку, подноси се  непосредно или путем поште, на обрасцу из </w:t>
      </w:r>
      <w:r w:rsidRPr="00BA3E49">
        <w:rPr>
          <w:rFonts w:asciiTheme="minorHAnsi" w:hAnsiTheme="minorHAnsi"/>
          <w:sz w:val="20"/>
          <w:szCs w:val="20"/>
          <w:lang w:val="sr-Cyrl-RS"/>
        </w:rPr>
        <w:t>к</w:t>
      </w:r>
      <w:r w:rsidRPr="00BA3E49">
        <w:rPr>
          <w:rFonts w:asciiTheme="minorHAnsi" w:hAnsiTheme="minorHAnsi"/>
          <w:sz w:val="20"/>
          <w:szCs w:val="20"/>
          <w:lang w:val="ru-RU"/>
        </w:rPr>
        <w:t xml:space="preserve">онкурсне документације и мора бити јасна и недвосмислена, читко попуњена – откуцана или написана необрисивим мастилом, и оверена печатом и својеручно потписана од стране овлашћеног лица понуђача (лице овлашћено за заступање).  </w:t>
      </w:r>
    </w:p>
    <w:p w:rsidR="000C1527" w:rsidRPr="00BA3E49" w:rsidRDefault="000C1527" w:rsidP="000C1527">
      <w:pPr>
        <w:ind w:firstLine="709"/>
        <w:jc w:val="both"/>
        <w:rPr>
          <w:rFonts w:asciiTheme="minorHAnsi" w:hAnsiTheme="minorHAnsi"/>
          <w:sz w:val="20"/>
          <w:szCs w:val="20"/>
          <w:lang w:val="ru-RU"/>
        </w:rPr>
      </w:pPr>
      <w:r w:rsidRPr="00BA3E49">
        <w:rPr>
          <w:rFonts w:asciiTheme="minorHAnsi" w:hAnsiTheme="minorHAnsi"/>
          <w:sz w:val="20"/>
          <w:szCs w:val="20"/>
          <w:lang w:val="ru-RU"/>
        </w:rPr>
        <w:t xml:space="preserve">Понуда се подноси у коверти или кутији, затвореној на начин да се приликом отварања понуда може са сигурношћу утврдити да се први пут отвара. </w:t>
      </w:r>
    </w:p>
    <w:p w:rsidR="000C1527" w:rsidRPr="00BA3E49" w:rsidRDefault="000C1527" w:rsidP="000C1527">
      <w:pPr>
        <w:jc w:val="both"/>
        <w:rPr>
          <w:rFonts w:asciiTheme="minorHAnsi" w:eastAsia="Calibri" w:hAnsiTheme="minorHAnsi"/>
          <w:b/>
          <w:i/>
          <w:smallCaps/>
          <w:kern w:val="2"/>
          <w:sz w:val="20"/>
          <w:szCs w:val="20"/>
          <w:u w:val="single"/>
          <w:lang w:val="sr-Latn-RS" w:eastAsia="ar-SA"/>
        </w:rPr>
      </w:pPr>
      <w:r w:rsidRPr="00BA3E49">
        <w:rPr>
          <w:rFonts w:asciiTheme="minorHAnsi" w:hAnsiTheme="minorHAnsi"/>
          <w:sz w:val="20"/>
          <w:szCs w:val="20"/>
          <w:lang w:val="ru-RU"/>
        </w:rPr>
        <w:t xml:space="preserve">  </w:t>
      </w:r>
      <w:r w:rsidRPr="00BA3E49">
        <w:rPr>
          <w:rFonts w:asciiTheme="minorHAnsi" w:hAnsiTheme="minorHAnsi"/>
          <w:sz w:val="20"/>
          <w:szCs w:val="20"/>
          <w:lang w:val="ru-RU"/>
        </w:rPr>
        <w:tab/>
        <w:t xml:space="preserve">Понуду доставити на адресу Наручиоца: Покрајински секретаријат за урбанизам и заштиту животне средине, Булевар Михајла Пупина 16, 21000 Нови Сад, са обавезном назнаком на лицу коверте или кутије: </w:t>
      </w:r>
      <w:r w:rsidRPr="00BA3E49">
        <w:rPr>
          <w:rFonts w:asciiTheme="minorHAnsi" w:hAnsiTheme="minorHAnsi"/>
          <w:b/>
          <w:sz w:val="20"/>
          <w:szCs w:val="20"/>
          <w:lang w:val="ru-RU"/>
        </w:rPr>
        <w:t xml:space="preserve">„НЕ ОТВАРАТИ - Понуда за ЈН ОП 14/2017 – ЈАВНА НАБАВКА ДОБАРА </w:t>
      </w:r>
      <w:r w:rsidRPr="00BA3E49">
        <w:rPr>
          <w:rFonts w:asciiTheme="minorHAnsi" w:hAnsiTheme="minorHAnsi"/>
          <w:b/>
          <w:sz w:val="20"/>
          <w:szCs w:val="20"/>
          <w:lang w:val="sr-Cyrl-RS"/>
        </w:rPr>
        <w:t xml:space="preserve">ОПРЕМЕ ЗА АУТОМАТСКИ МОНИТОРИНГ КВАЛИТЕТА АМБИЈЕНТАЛНОГ  ВАЗДУХА У 2017. ГОДИНИ, КОЈА </w:t>
      </w:r>
      <w:r w:rsidRPr="00BA3E49">
        <w:rPr>
          <w:rFonts w:asciiTheme="minorHAnsi" w:eastAsia="PMingLiU" w:hAnsiTheme="minorHAnsi"/>
          <w:b/>
          <w:sz w:val="20"/>
          <w:szCs w:val="20"/>
          <w:lang w:val="sr-Cyrl-CS"/>
        </w:rPr>
        <w:t xml:space="preserve">ЈЕ </w:t>
      </w:r>
      <w:r w:rsidRPr="00BA3E49">
        <w:rPr>
          <w:rFonts w:asciiTheme="minorHAnsi" w:hAnsiTheme="minorHAnsi"/>
          <w:b/>
          <w:sz w:val="20"/>
          <w:szCs w:val="20"/>
          <w:lang w:val="sr-Cyrl-CS"/>
        </w:rPr>
        <w:t xml:space="preserve"> ОБЛИКОВАНА У ВИШЕ ИСТОВРСНИХ, ПОСЕБНИХ ЦЕЛИНА (ПАРТИЈА) ОД 1-2 И ТО ЗА</w:t>
      </w:r>
      <w:r w:rsidRPr="00BA3E49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Cyrl-RS" w:eastAsia="ar-SA"/>
        </w:rPr>
        <w:t>Партију 2: НАБАВКА ДОБАРА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ar-SA"/>
        </w:rPr>
        <w:t xml:space="preserve"> 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Cyrl-RS" w:eastAsia="en-GB"/>
        </w:rPr>
        <w:t>(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en-GB"/>
        </w:rPr>
        <w:t>NO/NO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vertAlign w:val="subscript"/>
          <w:lang w:val="sr-Latn-RS" w:eastAsia="en-GB"/>
        </w:rPr>
        <w:t>2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en-GB"/>
        </w:rPr>
        <w:t>/NO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vertAlign w:val="subscript"/>
          <w:lang w:val="sr-Latn-RS" w:eastAsia="en-GB"/>
        </w:rPr>
        <w:t>x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en-GB"/>
        </w:rPr>
        <w:t>)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Cyrl-RS" w:eastAsia="ar-SA"/>
        </w:rPr>
        <w:t>, стандардни референтни узоркивач ваздуха за одређивање суспендованих честица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ar-SA"/>
        </w:rPr>
        <w:t xml:space="preserve"> 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Cyrl-RS" w:eastAsia="en-GB"/>
        </w:rPr>
        <w:t>(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en-GB"/>
        </w:rPr>
        <w:t>PM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vertAlign w:val="subscript"/>
          <w:lang w:val="sr-Latn-RS" w:eastAsia="en-GB"/>
        </w:rPr>
        <w:t>10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en-GB"/>
        </w:rPr>
        <w:t>/PM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vertAlign w:val="subscript"/>
          <w:lang w:val="sr-Latn-RS" w:eastAsia="en-GB"/>
        </w:rPr>
        <w:t>2.5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en-GB"/>
        </w:rPr>
        <w:t>)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Cyrl-RS" w:eastAsia="ar-SA"/>
        </w:rPr>
        <w:t>, анализатор за мерење концентрације сумпор диоксида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ar-SA"/>
        </w:rPr>
        <w:t xml:space="preserve"> 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Cyrl-RS" w:eastAsia="en-GB"/>
        </w:rPr>
        <w:t>(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en-GB"/>
        </w:rPr>
        <w:t>SO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vertAlign w:val="subscript"/>
          <w:lang w:val="sr-Latn-RS" w:eastAsia="en-GB"/>
        </w:rPr>
        <w:t>2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en-GB"/>
        </w:rPr>
        <w:t>)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Cyrl-RS" w:eastAsia="ar-SA"/>
        </w:rPr>
        <w:t>, анализатор за мерење концентрације ароматичних угљоводоника (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ar-SA"/>
        </w:rPr>
        <w:t>BTEX</w:t>
      </w:r>
      <w:r w:rsidRPr="00BA3E49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Cyrl-RS" w:eastAsia="ar-SA"/>
        </w:rPr>
        <w:t>)</w:t>
      </w:r>
      <w:r w:rsidRPr="00BA3E49">
        <w:rPr>
          <w:rFonts w:asciiTheme="minorHAnsi" w:hAnsiTheme="minorHAnsi"/>
          <w:b/>
          <w:sz w:val="20"/>
          <w:szCs w:val="20"/>
          <w:lang w:val="sr-Cyrl-RS"/>
        </w:rPr>
        <w:t xml:space="preserve">, </w:t>
      </w:r>
      <w:r w:rsidRPr="00BA3E49">
        <w:rPr>
          <w:rFonts w:asciiTheme="minorHAnsi" w:hAnsiTheme="minorHAnsi"/>
          <w:sz w:val="20"/>
          <w:szCs w:val="20"/>
          <w:lang w:val="ru-RU"/>
        </w:rPr>
        <w:t xml:space="preserve">Редни број јавне набавке: ЈНОП </w:t>
      </w:r>
      <w:r w:rsidRPr="00BA3E49">
        <w:rPr>
          <w:rFonts w:asciiTheme="minorHAnsi" w:hAnsiTheme="minorHAnsi"/>
          <w:sz w:val="20"/>
          <w:szCs w:val="20"/>
          <w:lang w:val="sr-Cyrl-RS"/>
        </w:rPr>
        <w:t>14/</w:t>
      </w:r>
      <w:r w:rsidRPr="00BA3E49">
        <w:rPr>
          <w:rFonts w:asciiTheme="minorHAnsi" w:hAnsiTheme="minorHAnsi"/>
          <w:sz w:val="20"/>
          <w:szCs w:val="20"/>
          <w:lang w:val="ru-RU"/>
        </w:rPr>
        <w:t>2017.</w:t>
      </w:r>
    </w:p>
    <w:p w:rsidR="00DA1123" w:rsidRPr="00BA3E49" w:rsidRDefault="000C1527" w:rsidP="000C1527">
      <w:pPr>
        <w:ind w:firstLine="540"/>
        <w:jc w:val="both"/>
        <w:rPr>
          <w:rFonts w:asciiTheme="minorHAnsi" w:hAnsiTheme="minorHAnsi"/>
          <w:b/>
          <w:bCs/>
          <w:sz w:val="20"/>
          <w:szCs w:val="20"/>
          <w:lang w:val="sr-Cyrl-CS"/>
        </w:rPr>
      </w:pPr>
      <w:r w:rsidRPr="00BA3E49">
        <w:rPr>
          <w:rFonts w:asciiTheme="minorHAnsi" w:hAnsiTheme="minorHAnsi"/>
          <w:b/>
          <w:sz w:val="20"/>
          <w:szCs w:val="20"/>
          <w:u w:val="single"/>
          <w:lang w:val="ru-RU"/>
        </w:rPr>
        <w:t xml:space="preserve"> </w:t>
      </w:r>
      <w:r w:rsidRPr="00BA3E49">
        <w:rPr>
          <w:rFonts w:asciiTheme="minorHAnsi" w:hAnsiTheme="minorHAnsi"/>
          <w:sz w:val="20"/>
          <w:szCs w:val="20"/>
          <w:u w:val="single"/>
          <w:lang w:val="sr-Cyrl-CS"/>
        </w:rPr>
        <w:t xml:space="preserve"> </w:t>
      </w:r>
      <w:r w:rsidRPr="00BA3E49">
        <w:rPr>
          <w:rFonts w:asciiTheme="minorHAnsi" w:hAnsiTheme="minorHAnsi"/>
          <w:bCs/>
          <w:sz w:val="20"/>
          <w:szCs w:val="20"/>
          <w:u w:val="single"/>
          <w:lang w:val="ru-RU"/>
        </w:rPr>
        <w:t xml:space="preserve">Благовременом ће се сматрати све понуде које стигну на адресу Наручиоца (буду примљене у писарницу Наручиоца – радно време писарнице је понедељак – петак од 8:00 до 16:00 часова) </w:t>
      </w:r>
      <w:r w:rsidRPr="00BA3E49">
        <w:rPr>
          <w:rFonts w:asciiTheme="minorHAnsi" w:hAnsiTheme="minorHAnsi"/>
          <w:b/>
          <w:bCs/>
          <w:sz w:val="20"/>
          <w:szCs w:val="20"/>
          <w:u w:val="single"/>
          <w:lang w:val="ru-RU"/>
        </w:rPr>
        <w:t>до</w:t>
      </w:r>
      <w:r w:rsidRPr="00BA3E49">
        <w:rPr>
          <w:rFonts w:asciiTheme="minorHAnsi" w:hAnsiTheme="minorHAnsi"/>
          <w:bCs/>
          <w:sz w:val="20"/>
          <w:szCs w:val="20"/>
          <w:u w:val="single"/>
          <w:lang w:val="ru-RU"/>
        </w:rPr>
        <w:t xml:space="preserve"> </w:t>
      </w:r>
      <w:r w:rsidRPr="00BA3E49">
        <w:rPr>
          <w:rFonts w:asciiTheme="minorHAnsi" w:hAnsiTheme="minorHAnsi"/>
          <w:b/>
          <w:bCs/>
          <w:sz w:val="20"/>
          <w:szCs w:val="20"/>
          <w:u w:val="single"/>
          <w:lang w:val="ru-RU"/>
        </w:rPr>
        <w:t>22.06.2017. год до 10:00 часова</w:t>
      </w:r>
      <w:r w:rsidR="00DA1123" w:rsidRPr="00BA3E49">
        <w:rPr>
          <w:rFonts w:asciiTheme="minorHAnsi" w:hAnsiTheme="minorHAnsi"/>
          <w:b/>
          <w:bCs/>
          <w:sz w:val="20"/>
          <w:szCs w:val="20"/>
          <w:lang w:val="ru-RU"/>
        </w:rPr>
        <w:t>.</w:t>
      </w:r>
    </w:p>
    <w:p w:rsidR="00DA1123" w:rsidRPr="00BA3E49" w:rsidRDefault="00DA1123" w:rsidP="00DA1123">
      <w:pPr>
        <w:tabs>
          <w:tab w:val="center" w:pos="4703"/>
          <w:tab w:val="right" w:pos="9406"/>
        </w:tabs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DA1123" w:rsidRPr="00835366" w:rsidRDefault="00DA1123" w:rsidP="00DA1123">
      <w:pPr>
        <w:tabs>
          <w:tab w:val="center" w:pos="4703"/>
          <w:tab w:val="right" w:pos="9406"/>
        </w:tabs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DA1123" w:rsidRPr="000C1527" w:rsidRDefault="00DA1123" w:rsidP="00DA1123">
      <w:pPr>
        <w:ind w:left="-180" w:right="-90" w:firstLine="747"/>
        <w:jc w:val="both"/>
        <w:rPr>
          <w:rFonts w:asciiTheme="minorHAnsi" w:hAnsiTheme="minorHAnsi"/>
          <w:b/>
          <w:sz w:val="20"/>
          <w:szCs w:val="20"/>
          <w:lang w:val="ru-RU"/>
        </w:rPr>
      </w:pPr>
      <w:r w:rsidRPr="000C1527">
        <w:rPr>
          <w:rFonts w:asciiTheme="minorHAnsi" w:hAnsiTheme="minorHAnsi"/>
          <w:b/>
          <w:sz w:val="20"/>
          <w:szCs w:val="20"/>
          <w:lang w:val="ru-RU"/>
        </w:rPr>
        <w:t>МЕЊА СЕ И ГЛАСИ:</w:t>
      </w:r>
    </w:p>
    <w:p w:rsidR="00DA1123" w:rsidRPr="000C1527" w:rsidRDefault="00835366" w:rsidP="00DA1123">
      <w:pPr>
        <w:ind w:left="-180" w:right="-90" w:firstLine="747"/>
        <w:jc w:val="both"/>
        <w:rPr>
          <w:rFonts w:asciiTheme="minorHAnsi" w:hAnsiTheme="minorHAnsi"/>
          <w:b/>
          <w:sz w:val="20"/>
          <w:szCs w:val="20"/>
          <w:lang w:val="ru-RU"/>
        </w:rPr>
      </w:pPr>
      <w:r w:rsidRPr="000C1527">
        <w:rPr>
          <w:rFonts w:asciiTheme="minorHAnsi" w:hAnsiTheme="minorHAnsi"/>
          <w:b/>
          <w:sz w:val="20"/>
          <w:szCs w:val="20"/>
          <w:lang w:val="ru-RU"/>
        </w:rPr>
        <w:t>„</w:t>
      </w:r>
      <w:r w:rsidR="00DA1123" w:rsidRPr="000C1527">
        <w:rPr>
          <w:rFonts w:asciiTheme="minorHAnsi" w:hAnsiTheme="minorHAnsi"/>
          <w:b/>
          <w:sz w:val="20"/>
          <w:szCs w:val="20"/>
          <w:lang w:val="ru-RU"/>
        </w:rPr>
        <w:t xml:space="preserve"> </w:t>
      </w:r>
      <w:r w:rsidRPr="000C1527">
        <w:rPr>
          <w:rFonts w:asciiTheme="minorHAnsi" w:hAnsiTheme="minorHAnsi"/>
          <w:b/>
          <w:sz w:val="20"/>
          <w:szCs w:val="20"/>
          <w:lang w:val="ru-RU"/>
        </w:rPr>
        <w:t xml:space="preserve">2. </w:t>
      </w:r>
      <w:r w:rsidR="00DA1123" w:rsidRPr="000C1527">
        <w:rPr>
          <w:rFonts w:asciiTheme="minorHAnsi" w:hAnsiTheme="minorHAnsi"/>
          <w:b/>
          <w:sz w:val="20"/>
          <w:szCs w:val="20"/>
          <w:lang w:val="ru-RU"/>
        </w:rPr>
        <w:t>начин подношења понуде:</w:t>
      </w:r>
    </w:p>
    <w:p w:rsidR="00DA1123" w:rsidRPr="000C1527" w:rsidRDefault="00DA1123" w:rsidP="00DA1123">
      <w:pPr>
        <w:tabs>
          <w:tab w:val="center" w:pos="4703"/>
          <w:tab w:val="right" w:pos="9406"/>
        </w:tabs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0C1527" w:rsidRPr="000C1527" w:rsidRDefault="000C1527" w:rsidP="000C1527">
      <w:pPr>
        <w:ind w:firstLine="732"/>
        <w:jc w:val="both"/>
        <w:rPr>
          <w:rFonts w:asciiTheme="minorHAnsi" w:hAnsiTheme="minorHAnsi"/>
          <w:sz w:val="20"/>
          <w:szCs w:val="20"/>
          <w:lang w:val="ru-RU"/>
        </w:rPr>
      </w:pPr>
      <w:r w:rsidRPr="000C1527">
        <w:rPr>
          <w:rFonts w:asciiTheme="minorHAnsi" w:hAnsiTheme="minorHAnsi"/>
          <w:sz w:val="20"/>
          <w:szCs w:val="20"/>
          <w:lang w:val="ru-RU"/>
        </w:rPr>
        <w:t xml:space="preserve">Понуда се сачињава у писаном облику, у једном примерку, подноси се  непосредно или путем поште, на обрасцу из </w:t>
      </w:r>
      <w:r w:rsidRPr="000C1527">
        <w:rPr>
          <w:rFonts w:asciiTheme="minorHAnsi" w:hAnsiTheme="minorHAnsi"/>
          <w:sz w:val="20"/>
          <w:szCs w:val="20"/>
          <w:lang w:val="sr-Cyrl-RS"/>
        </w:rPr>
        <w:t>к</w:t>
      </w:r>
      <w:r w:rsidRPr="000C1527">
        <w:rPr>
          <w:rFonts w:asciiTheme="minorHAnsi" w:hAnsiTheme="minorHAnsi"/>
          <w:sz w:val="20"/>
          <w:szCs w:val="20"/>
          <w:lang w:val="ru-RU"/>
        </w:rPr>
        <w:t xml:space="preserve">онкурсне документације и мора бити јасна и недвосмислена, читко попуњена – откуцана или написана необрисивим мастилом, и оверена печатом и својеручно потписана од стране овлашћеног лица понуђача (лице овлашћено за заступање).  </w:t>
      </w:r>
    </w:p>
    <w:p w:rsidR="000C1527" w:rsidRPr="000C1527" w:rsidRDefault="000C1527" w:rsidP="000C1527">
      <w:pPr>
        <w:ind w:firstLine="709"/>
        <w:jc w:val="both"/>
        <w:rPr>
          <w:rFonts w:asciiTheme="minorHAnsi" w:hAnsiTheme="minorHAnsi"/>
          <w:sz w:val="20"/>
          <w:szCs w:val="20"/>
          <w:lang w:val="ru-RU"/>
        </w:rPr>
      </w:pPr>
      <w:r w:rsidRPr="000C1527">
        <w:rPr>
          <w:rFonts w:asciiTheme="minorHAnsi" w:hAnsiTheme="minorHAnsi"/>
          <w:sz w:val="20"/>
          <w:szCs w:val="20"/>
          <w:lang w:val="ru-RU"/>
        </w:rPr>
        <w:t xml:space="preserve">Понуда се подноси у коверти или кутији, затвореној на начин да се приликом отварања понуда може са сигурношћу утврдити да се први пут отвара. </w:t>
      </w:r>
    </w:p>
    <w:p w:rsidR="000C1527" w:rsidRPr="000C1527" w:rsidRDefault="000C1527" w:rsidP="000C1527">
      <w:pPr>
        <w:jc w:val="both"/>
        <w:rPr>
          <w:rFonts w:asciiTheme="minorHAnsi" w:eastAsia="Calibri" w:hAnsiTheme="minorHAnsi"/>
          <w:b/>
          <w:i/>
          <w:smallCaps/>
          <w:kern w:val="2"/>
          <w:sz w:val="20"/>
          <w:szCs w:val="20"/>
          <w:u w:val="single"/>
          <w:lang w:val="sr-Latn-RS" w:eastAsia="ar-SA"/>
        </w:rPr>
      </w:pPr>
      <w:r w:rsidRPr="000C1527">
        <w:rPr>
          <w:rFonts w:asciiTheme="minorHAnsi" w:hAnsiTheme="minorHAnsi"/>
          <w:sz w:val="20"/>
          <w:szCs w:val="20"/>
          <w:lang w:val="ru-RU"/>
        </w:rPr>
        <w:lastRenderedPageBreak/>
        <w:t xml:space="preserve">  </w:t>
      </w:r>
      <w:r w:rsidRPr="000C1527">
        <w:rPr>
          <w:rFonts w:asciiTheme="minorHAnsi" w:hAnsiTheme="minorHAnsi"/>
          <w:sz w:val="20"/>
          <w:szCs w:val="20"/>
          <w:lang w:val="ru-RU"/>
        </w:rPr>
        <w:tab/>
        <w:t xml:space="preserve">Понуду доставити на адресу Наручиоца: Покрајински секретаријат за урбанизам и заштиту животне средине, Булевар Михајла Пупина 16, 21000 Нови Сад, са обавезном назнаком на лицу коверте или кутије: </w:t>
      </w:r>
      <w:r w:rsidRPr="000C1527">
        <w:rPr>
          <w:rFonts w:asciiTheme="minorHAnsi" w:hAnsiTheme="minorHAnsi"/>
          <w:b/>
          <w:sz w:val="20"/>
          <w:szCs w:val="20"/>
          <w:lang w:val="ru-RU"/>
        </w:rPr>
        <w:t xml:space="preserve">„НЕ ОТВАРАТИ - Понуда за ЈН ОП 14/2017 – ЈАВНА НАБАВКА ДОБАРА </w:t>
      </w:r>
      <w:r w:rsidRPr="000C1527">
        <w:rPr>
          <w:rFonts w:asciiTheme="minorHAnsi" w:hAnsiTheme="minorHAnsi"/>
          <w:b/>
          <w:sz w:val="20"/>
          <w:szCs w:val="20"/>
          <w:lang w:val="sr-Cyrl-RS"/>
        </w:rPr>
        <w:t xml:space="preserve">ОПРЕМЕ ЗА АУТОМАТСКИ МОНИТОРИНГ КВАЛИТЕТА АМБИЈЕНТАЛНОГ  ВАЗДУХА У 2017. ГОДИНИ, КОЈА </w:t>
      </w:r>
      <w:r w:rsidRPr="000C1527">
        <w:rPr>
          <w:rFonts w:asciiTheme="minorHAnsi" w:eastAsia="PMingLiU" w:hAnsiTheme="minorHAnsi"/>
          <w:b/>
          <w:sz w:val="20"/>
          <w:szCs w:val="20"/>
          <w:lang w:val="sr-Cyrl-CS"/>
        </w:rPr>
        <w:t xml:space="preserve">ЈЕ </w:t>
      </w:r>
      <w:r w:rsidRPr="000C1527">
        <w:rPr>
          <w:rFonts w:asciiTheme="minorHAnsi" w:hAnsiTheme="minorHAnsi"/>
          <w:b/>
          <w:sz w:val="20"/>
          <w:szCs w:val="20"/>
          <w:lang w:val="sr-Cyrl-CS"/>
        </w:rPr>
        <w:t xml:space="preserve"> ОБЛИКОВАНА У ВИШЕ ИСТОВРСНИХ, ПОСЕБНИХ ЦЕЛИНА (ПАРТИЈА) ОД 1-2 И ТО ЗА</w:t>
      </w:r>
      <w:r w:rsidRPr="000C1527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Cyrl-RS" w:eastAsia="ar-SA"/>
        </w:rPr>
        <w:t>Партију 2: НАБАВКА ДОБАРА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ar-SA"/>
        </w:rPr>
        <w:t xml:space="preserve"> 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Cyrl-RS" w:eastAsia="en-GB"/>
        </w:rPr>
        <w:t>(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en-GB"/>
        </w:rPr>
        <w:t>NO/NO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vertAlign w:val="subscript"/>
          <w:lang w:val="sr-Latn-RS" w:eastAsia="en-GB"/>
        </w:rPr>
        <w:t>2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en-GB"/>
        </w:rPr>
        <w:t>/NO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vertAlign w:val="subscript"/>
          <w:lang w:val="sr-Latn-RS" w:eastAsia="en-GB"/>
        </w:rPr>
        <w:t>x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en-GB"/>
        </w:rPr>
        <w:t>)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Cyrl-RS" w:eastAsia="ar-SA"/>
        </w:rPr>
        <w:t>, стандардни референтни узоркивач ваздуха за одређивање суспендованих честица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ar-SA"/>
        </w:rPr>
        <w:t xml:space="preserve"> 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Cyrl-RS" w:eastAsia="en-GB"/>
        </w:rPr>
        <w:t>(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en-GB"/>
        </w:rPr>
        <w:t>PM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vertAlign w:val="subscript"/>
          <w:lang w:val="sr-Latn-RS" w:eastAsia="en-GB"/>
        </w:rPr>
        <w:t>10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en-GB"/>
        </w:rPr>
        <w:t>/PM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vertAlign w:val="subscript"/>
          <w:lang w:val="sr-Latn-RS" w:eastAsia="en-GB"/>
        </w:rPr>
        <w:t>2.5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en-GB"/>
        </w:rPr>
        <w:t>)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Cyrl-RS" w:eastAsia="ar-SA"/>
        </w:rPr>
        <w:t>, анализатор за мерење концентрације сумпор диоксида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ar-SA"/>
        </w:rPr>
        <w:t xml:space="preserve"> 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Cyrl-RS" w:eastAsia="en-GB"/>
        </w:rPr>
        <w:t>(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en-GB"/>
        </w:rPr>
        <w:t>SO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vertAlign w:val="subscript"/>
          <w:lang w:val="sr-Latn-RS" w:eastAsia="en-GB"/>
        </w:rPr>
        <w:t>2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en-GB"/>
        </w:rPr>
        <w:t>)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Cyrl-RS" w:eastAsia="ar-SA"/>
        </w:rPr>
        <w:t>, анализатор за мерење концентрације ароматичних угљоводоника (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Latn-RS" w:eastAsia="ar-SA"/>
        </w:rPr>
        <w:t>BTEX</w:t>
      </w:r>
      <w:r w:rsidRPr="000C1527">
        <w:rPr>
          <w:rFonts w:asciiTheme="minorHAnsi" w:eastAsia="Calibri" w:hAnsiTheme="minorHAnsi"/>
          <w:b/>
          <w:i/>
          <w:kern w:val="2"/>
          <w:sz w:val="20"/>
          <w:szCs w:val="20"/>
          <w:u w:val="single"/>
          <w:lang w:val="sr-Cyrl-RS" w:eastAsia="ar-SA"/>
        </w:rPr>
        <w:t>)</w:t>
      </w:r>
      <w:r w:rsidRPr="000C1527">
        <w:rPr>
          <w:rFonts w:asciiTheme="minorHAnsi" w:hAnsiTheme="minorHAnsi"/>
          <w:b/>
          <w:sz w:val="20"/>
          <w:szCs w:val="20"/>
          <w:lang w:val="sr-Cyrl-RS"/>
        </w:rPr>
        <w:t xml:space="preserve">, </w:t>
      </w:r>
      <w:r w:rsidRPr="000C1527">
        <w:rPr>
          <w:rFonts w:asciiTheme="minorHAnsi" w:hAnsiTheme="minorHAnsi"/>
          <w:sz w:val="20"/>
          <w:szCs w:val="20"/>
          <w:lang w:val="ru-RU"/>
        </w:rPr>
        <w:t xml:space="preserve">Редни број јавне набавке: ЈНОП </w:t>
      </w:r>
      <w:r w:rsidRPr="000C1527">
        <w:rPr>
          <w:rFonts w:asciiTheme="minorHAnsi" w:hAnsiTheme="minorHAnsi"/>
          <w:sz w:val="20"/>
          <w:szCs w:val="20"/>
          <w:lang w:val="sr-Cyrl-RS"/>
        </w:rPr>
        <w:t>14/</w:t>
      </w:r>
      <w:r w:rsidRPr="000C1527">
        <w:rPr>
          <w:rFonts w:asciiTheme="minorHAnsi" w:hAnsiTheme="minorHAnsi"/>
          <w:sz w:val="20"/>
          <w:szCs w:val="20"/>
          <w:lang w:val="ru-RU"/>
        </w:rPr>
        <w:t>2017.</w:t>
      </w:r>
    </w:p>
    <w:p w:rsidR="00DA1123" w:rsidRPr="000C1527" w:rsidRDefault="000C1527" w:rsidP="000C1527">
      <w:pPr>
        <w:ind w:firstLine="540"/>
        <w:jc w:val="both"/>
        <w:rPr>
          <w:rFonts w:asciiTheme="minorHAnsi" w:hAnsiTheme="minorHAnsi"/>
          <w:b/>
          <w:bCs/>
          <w:sz w:val="20"/>
          <w:szCs w:val="20"/>
          <w:lang w:val="sr-Cyrl-CS"/>
        </w:rPr>
      </w:pPr>
      <w:r w:rsidRPr="000C1527">
        <w:rPr>
          <w:rFonts w:asciiTheme="minorHAnsi" w:hAnsiTheme="minorHAnsi"/>
          <w:b/>
          <w:sz w:val="20"/>
          <w:szCs w:val="20"/>
          <w:u w:val="single"/>
          <w:lang w:val="ru-RU"/>
        </w:rPr>
        <w:t xml:space="preserve"> </w:t>
      </w:r>
      <w:r w:rsidRPr="000C1527">
        <w:rPr>
          <w:rFonts w:asciiTheme="minorHAnsi" w:hAnsiTheme="minorHAnsi"/>
          <w:sz w:val="20"/>
          <w:szCs w:val="20"/>
          <w:u w:val="single"/>
          <w:lang w:val="sr-Cyrl-CS"/>
        </w:rPr>
        <w:t xml:space="preserve"> </w:t>
      </w:r>
      <w:r w:rsidRPr="000C1527">
        <w:rPr>
          <w:rFonts w:asciiTheme="minorHAnsi" w:hAnsiTheme="minorHAnsi"/>
          <w:bCs/>
          <w:sz w:val="20"/>
          <w:szCs w:val="20"/>
          <w:u w:val="single"/>
          <w:lang w:val="ru-RU"/>
        </w:rPr>
        <w:t xml:space="preserve">Благовременом ће се сматрати све понуде које стигну на адресу Наручиоца (буду примљене у писарницу Наручиоца – радно време писарнице је понедељак – петак од 8:00 до 16:00 часова) </w:t>
      </w:r>
      <w:r w:rsidRPr="000C1527">
        <w:rPr>
          <w:rFonts w:asciiTheme="minorHAnsi" w:hAnsiTheme="minorHAnsi"/>
          <w:b/>
          <w:bCs/>
          <w:sz w:val="20"/>
          <w:szCs w:val="20"/>
          <w:u w:val="single"/>
          <w:lang w:val="ru-RU"/>
        </w:rPr>
        <w:t>до</w:t>
      </w:r>
      <w:r w:rsidRPr="000C1527">
        <w:rPr>
          <w:rFonts w:asciiTheme="minorHAnsi" w:hAnsiTheme="minorHAnsi"/>
          <w:bCs/>
          <w:sz w:val="20"/>
          <w:szCs w:val="20"/>
          <w:u w:val="single"/>
          <w:lang w:val="ru-RU"/>
        </w:rPr>
        <w:t xml:space="preserve"> </w:t>
      </w:r>
      <w:r w:rsidRPr="000C1527">
        <w:rPr>
          <w:rFonts w:asciiTheme="minorHAnsi" w:hAnsiTheme="minorHAnsi"/>
          <w:b/>
          <w:bCs/>
          <w:sz w:val="20"/>
          <w:szCs w:val="20"/>
          <w:u w:val="single"/>
          <w:lang w:val="ru-RU"/>
        </w:rPr>
        <w:t>04.07.2017. год до 10:00 часова</w:t>
      </w:r>
      <w:r w:rsidR="00DA1123" w:rsidRPr="000C1527">
        <w:rPr>
          <w:rFonts w:asciiTheme="minorHAnsi" w:hAnsiTheme="minorHAnsi"/>
          <w:b/>
          <w:bCs/>
          <w:sz w:val="20"/>
          <w:szCs w:val="20"/>
          <w:lang w:val="ru-RU"/>
        </w:rPr>
        <w:t>.</w:t>
      </w:r>
      <w:r w:rsidR="00835366" w:rsidRPr="000C1527">
        <w:rPr>
          <w:rFonts w:asciiTheme="minorHAnsi" w:hAnsiTheme="minorHAnsi"/>
          <w:b/>
          <w:sz w:val="20"/>
          <w:szCs w:val="20"/>
          <w:lang w:val="ru-RU"/>
        </w:rPr>
        <w:t xml:space="preserve"> „</w:t>
      </w:r>
    </w:p>
    <w:p w:rsidR="00726480" w:rsidRPr="00835366" w:rsidRDefault="00726480" w:rsidP="00DA1123">
      <w:pPr>
        <w:tabs>
          <w:tab w:val="left" w:pos="0"/>
        </w:tabs>
        <w:ind w:right="-631"/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4836EB" w:rsidRPr="00B06DF5" w:rsidRDefault="00B06DF5" w:rsidP="00B06DF5">
      <w:pPr>
        <w:ind w:left="720"/>
        <w:jc w:val="both"/>
        <w:rPr>
          <w:rFonts w:asciiTheme="minorHAnsi" w:hAnsiTheme="minorHAnsi"/>
          <w:sz w:val="20"/>
          <w:szCs w:val="20"/>
          <w:lang w:val="sr-Cyrl-RS"/>
        </w:rPr>
      </w:pPr>
      <w:r>
        <w:rPr>
          <w:rFonts w:asciiTheme="minorHAnsi" w:hAnsiTheme="minorHAnsi"/>
          <w:sz w:val="20"/>
          <w:szCs w:val="20"/>
        </w:rPr>
        <w:t xml:space="preserve">2. </w:t>
      </w:r>
      <w:r w:rsidR="004836EB" w:rsidRPr="00B06DF5">
        <w:rPr>
          <w:rFonts w:asciiTheme="minorHAnsi" w:hAnsiTheme="minorHAnsi"/>
          <w:sz w:val="20"/>
          <w:szCs w:val="20"/>
          <w:lang w:val="sr-Cyrl-RS"/>
        </w:rPr>
        <w:t xml:space="preserve">Рок за подношење понуда се продужава, у складу са чланом 63. став 5. Закона о јавним набавкама </w:t>
      </w:r>
      <w:r w:rsidR="004836EB" w:rsidRPr="00B06DF5">
        <w:rPr>
          <w:rFonts w:asciiTheme="minorHAnsi" w:hAnsiTheme="minorHAnsi"/>
          <w:sz w:val="20"/>
          <w:szCs w:val="20"/>
          <w:lang w:val="sr-Cyrl-CS"/>
        </w:rPr>
        <w:t>(“Службени гласник РС“, бр. 124/12</w:t>
      </w:r>
      <w:r w:rsidR="004836EB" w:rsidRPr="00B06DF5">
        <w:rPr>
          <w:rFonts w:asciiTheme="minorHAnsi" w:hAnsiTheme="minorHAnsi"/>
          <w:sz w:val="20"/>
          <w:szCs w:val="20"/>
          <w:lang w:val="sr-Cyrl-RS"/>
        </w:rPr>
        <w:t>, 14/15 и 68/15</w:t>
      </w:r>
      <w:r w:rsidR="004836EB" w:rsidRPr="00B06DF5">
        <w:rPr>
          <w:rFonts w:asciiTheme="minorHAnsi" w:hAnsiTheme="minorHAnsi"/>
          <w:sz w:val="20"/>
          <w:szCs w:val="20"/>
          <w:lang w:val="sr-Cyrl-CS"/>
        </w:rPr>
        <w:t xml:space="preserve">). Рок за подношење понуда је </w:t>
      </w:r>
      <w:r w:rsidR="00786769" w:rsidRPr="00B06DF5">
        <w:rPr>
          <w:rFonts w:asciiTheme="minorHAnsi" w:hAnsiTheme="minorHAnsi"/>
          <w:sz w:val="20"/>
          <w:szCs w:val="20"/>
          <w:lang w:val="sr-Cyrl-RS"/>
        </w:rPr>
        <w:t>0</w:t>
      </w:r>
      <w:r w:rsidR="00DA1123" w:rsidRPr="00B06DF5">
        <w:rPr>
          <w:rFonts w:asciiTheme="minorHAnsi" w:hAnsiTheme="minorHAnsi"/>
          <w:sz w:val="20"/>
          <w:szCs w:val="20"/>
          <w:lang w:val="sr-Cyrl-RS"/>
        </w:rPr>
        <w:t>4</w:t>
      </w:r>
      <w:r w:rsidR="004836EB" w:rsidRPr="00B06DF5">
        <w:rPr>
          <w:rFonts w:asciiTheme="minorHAnsi" w:hAnsiTheme="minorHAnsi"/>
          <w:sz w:val="20"/>
          <w:szCs w:val="20"/>
          <w:lang w:val="sr-Cyrl-RS"/>
        </w:rPr>
        <w:t>.07</w:t>
      </w:r>
      <w:r w:rsidR="004836EB" w:rsidRPr="00B06DF5">
        <w:rPr>
          <w:rFonts w:asciiTheme="minorHAnsi" w:hAnsiTheme="minorHAnsi"/>
          <w:sz w:val="20"/>
          <w:szCs w:val="20"/>
          <w:lang w:val="sr-Cyrl-CS"/>
        </w:rPr>
        <w:t>.2017. године до 10:00 часова.</w:t>
      </w:r>
    </w:p>
    <w:p w:rsidR="004836EB" w:rsidRPr="00835366" w:rsidRDefault="004836EB" w:rsidP="004836EB">
      <w:pPr>
        <w:pStyle w:val="ListParagraph"/>
        <w:numPr>
          <w:ilvl w:val="0"/>
          <w:numId w:val="3"/>
        </w:num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835366">
        <w:rPr>
          <w:rFonts w:asciiTheme="minorHAnsi" w:hAnsiTheme="minorHAnsi"/>
          <w:sz w:val="20"/>
          <w:szCs w:val="20"/>
          <w:lang w:val="sr-Cyrl-RS"/>
        </w:rPr>
        <w:t xml:space="preserve">Ова исправка у Конкурсној документацији, сходно одредбама 63. став 3. Закона о јавним набавкама, се објављује на Порталу јавних набавки и интернет страници Наручиоца - </w:t>
      </w:r>
      <w:hyperlink r:id="rId9" w:history="1">
        <w:r w:rsidRPr="00835366">
          <w:rPr>
            <w:rFonts w:asciiTheme="minorHAnsi" w:eastAsia="Calibri" w:hAnsiTheme="minorHAnsi"/>
            <w:color w:val="0000FF"/>
            <w:sz w:val="20"/>
            <w:szCs w:val="20"/>
            <w:u w:val="single"/>
            <w:lang w:val="sr-Latn-RS"/>
          </w:rPr>
          <w:t>ekourb@vojvodina.gov.rs</w:t>
        </w:r>
      </w:hyperlink>
      <w:r w:rsidRPr="00835366">
        <w:rPr>
          <w:rFonts w:asciiTheme="minorHAnsi" w:eastAsia="Calibri" w:hAnsiTheme="minorHAnsi"/>
          <w:sz w:val="20"/>
          <w:szCs w:val="20"/>
          <w:lang w:val="sr-Cyrl-RS"/>
        </w:rPr>
        <w:t>.</w:t>
      </w:r>
    </w:p>
    <w:p w:rsidR="004836EB" w:rsidRPr="00835366" w:rsidRDefault="004836EB" w:rsidP="004836E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  <w:lang w:val="sr-Cyrl-RS"/>
        </w:rPr>
      </w:pPr>
      <w:r w:rsidRPr="00835366">
        <w:rPr>
          <w:rFonts w:asciiTheme="minorHAnsi" w:hAnsiTheme="minorHAnsi"/>
          <w:sz w:val="20"/>
          <w:szCs w:val="20"/>
          <w:lang w:val="sr-Cyrl-RS"/>
        </w:rPr>
        <w:t>Ова измена чини саставни део конкурсне документације.</w:t>
      </w:r>
    </w:p>
    <w:p w:rsidR="004836EB" w:rsidRPr="00835366" w:rsidRDefault="004836EB" w:rsidP="004836EB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4836EB" w:rsidRPr="00835366" w:rsidRDefault="004836EB" w:rsidP="004836EB">
      <w:pPr>
        <w:rPr>
          <w:rFonts w:asciiTheme="minorHAnsi" w:hAnsiTheme="minorHAnsi"/>
          <w:sz w:val="20"/>
          <w:szCs w:val="20"/>
          <w:lang w:val="sr-Cyrl-RS"/>
        </w:rPr>
      </w:pPr>
    </w:p>
    <w:p w:rsidR="004836EB" w:rsidRPr="00835366" w:rsidRDefault="004836EB" w:rsidP="004836EB">
      <w:pPr>
        <w:ind w:left="5760"/>
        <w:rPr>
          <w:rFonts w:asciiTheme="minorHAnsi" w:hAnsiTheme="minorHAnsi"/>
          <w:sz w:val="20"/>
          <w:szCs w:val="20"/>
          <w:lang w:val="sr-Cyrl-RS"/>
        </w:rPr>
      </w:pPr>
      <w:r w:rsidRPr="00835366">
        <w:rPr>
          <w:rFonts w:asciiTheme="minorHAnsi" w:hAnsiTheme="minorHAnsi"/>
          <w:sz w:val="20"/>
          <w:szCs w:val="20"/>
          <w:lang w:val="sr-Cyrl-RS"/>
        </w:rPr>
        <w:t>КОМИСИЈА ЗА ЈАВНУ НАБАВКУ</w:t>
      </w:r>
    </w:p>
    <w:p w:rsidR="004836EB" w:rsidRPr="00835366" w:rsidRDefault="004836EB" w:rsidP="004836EB">
      <w:pPr>
        <w:rPr>
          <w:rFonts w:asciiTheme="minorHAnsi" w:hAnsiTheme="minorHAnsi"/>
          <w:sz w:val="20"/>
          <w:szCs w:val="20"/>
          <w:lang w:val="sr-Cyrl-RS"/>
        </w:rPr>
      </w:pPr>
    </w:p>
    <w:p w:rsidR="00AA315C" w:rsidRPr="00835366" w:rsidRDefault="00AA315C" w:rsidP="004836EB">
      <w:pPr>
        <w:tabs>
          <w:tab w:val="center" w:pos="4703"/>
          <w:tab w:val="right" w:pos="9406"/>
        </w:tabs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731CCC" w:rsidRPr="00835366" w:rsidRDefault="00731CCC">
      <w:pPr>
        <w:rPr>
          <w:rFonts w:asciiTheme="minorHAnsi" w:hAnsiTheme="minorHAnsi"/>
          <w:sz w:val="20"/>
          <w:szCs w:val="20"/>
          <w:lang w:val="sr-Cyrl-RS"/>
        </w:rPr>
      </w:pPr>
    </w:p>
    <w:sectPr w:rsidR="00731CCC" w:rsidRPr="00835366" w:rsidSect="0015548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6A33"/>
    <w:multiLevelType w:val="hybridMultilevel"/>
    <w:tmpl w:val="6C2EBE18"/>
    <w:lvl w:ilvl="0" w:tplc="90800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073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</w:abstractNum>
  <w:abstractNum w:abstractNumId="2">
    <w:nsid w:val="57AF19B3"/>
    <w:multiLevelType w:val="hybridMultilevel"/>
    <w:tmpl w:val="9B4C3860"/>
    <w:lvl w:ilvl="0" w:tplc="ABF67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1219D1"/>
    <w:multiLevelType w:val="hybridMultilevel"/>
    <w:tmpl w:val="DEA4C148"/>
    <w:lvl w:ilvl="0" w:tplc="989AEFC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C"/>
    <w:rsid w:val="000C1527"/>
    <w:rsid w:val="003277F0"/>
    <w:rsid w:val="003436BB"/>
    <w:rsid w:val="003B6CB9"/>
    <w:rsid w:val="00411526"/>
    <w:rsid w:val="004836EB"/>
    <w:rsid w:val="00621DB4"/>
    <w:rsid w:val="00660730"/>
    <w:rsid w:val="00682E64"/>
    <w:rsid w:val="00726480"/>
    <w:rsid w:val="00731CCC"/>
    <w:rsid w:val="00736A9A"/>
    <w:rsid w:val="00786769"/>
    <w:rsid w:val="007D7B15"/>
    <w:rsid w:val="00835366"/>
    <w:rsid w:val="00951FFE"/>
    <w:rsid w:val="009E6BAB"/>
    <w:rsid w:val="00A625D4"/>
    <w:rsid w:val="00A93D5D"/>
    <w:rsid w:val="00AA315C"/>
    <w:rsid w:val="00AC3C92"/>
    <w:rsid w:val="00B06DF5"/>
    <w:rsid w:val="00B367CB"/>
    <w:rsid w:val="00B57400"/>
    <w:rsid w:val="00BA3E49"/>
    <w:rsid w:val="00CF4DCF"/>
    <w:rsid w:val="00D14D3E"/>
    <w:rsid w:val="00DA1123"/>
    <w:rsid w:val="00DA2B3B"/>
    <w:rsid w:val="00F1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15C"/>
    <w:pPr>
      <w:ind w:left="720"/>
      <w:contextualSpacing/>
    </w:pPr>
  </w:style>
  <w:style w:type="paragraph" w:customStyle="1" w:styleId="Default">
    <w:name w:val="Default"/>
    <w:rsid w:val="00AA31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83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sr-Latn-RS"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36EB"/>
    <w:rPr>
      <w:rFonts w:ascii="Courier New" w:hAnsi="Courier New" w:cs="Courier New"/>
      <w:sz w:val="20"/>
      <w:szCs w:val="20"/>
      <w:lang w:val="sr-Latn-RS" w:eastAsia="sr-Latn-RS"/>
    </w:rPr>
  </w:style>
  <w:style w:type="paragraph" w:customStyle="1" w:styleId="gmail-msolistparagraph">
    <w:name w:val="gmail-msolistparagraph"/>
    <w:basedOn w:val="Normal"/>
    <w:rsid w:val="00B57400"/>
    <w:pPr>
      <w:spacing w:before="100" w:beforeAutospacing="1" w:after="100" w:afterAutospacing="1"/>
    </w:pPr>
    <w:rPr>
      <w:rFonts w:eastAsiaTheme="minorHAnsi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12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15C"/>
    <w:pPr>
      <w:ind w:left="720"/>
      <w:contextualSpacing/>
    </w:pPr>
  </w:style>
  <w:style w:type="paragraph" w:customStyle="1" w:styleId="Default">
    <w:name w:val="Default"/>
    <w:rsid w:val="00AA31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83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sr-Latn-RS"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36EB"/>
    <w:rPr>
      <w:rFonts w:ascii="Courier New" w:hAnsi="Courier New" w:cs="Courier New"/>
      <w:sz w:val="20"/>
      <w:szCs w:val="20"/>
      <w:lang w:val="sr-Latn-RS" w:eastAsia="sr-Latn-RS"/>
    </w:rPr>
  </w:style>
  <w:style w:type="paragraph" w:customStyle="1" w:styleId="gmail-msolistparagraph">
    <w:name w:val="gmail-msolistparagraph"/>
    <w:basedOn w:val="Normal"/>
    <w:rsid w:val="00B57400"/>
    <w:pPr>
      <w:spacing w:before="100" w:beforeAutospacing="1" w:after="100" w:afterAutospacing="1"/>
    </w:pPr>
    <w:rPr>
      <w:rFonts w:eastAsiaTheme="minorHAnsi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12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|www.ekourb.vojvodina.gov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kourb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1AE09-7BF3-4EF7-864B-09A6D14E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Hristina Radovanović</cp:lastModifiedBy>
  <cp:revision>23</cp:revision>
  <dcterms:created xsi:type="dcterms:W3CDTF">2017-05-25T06:45:00Z</dcterms:created>
  <dcterms:modified xsi:type="dcterms:W3CDTF">2017-06-16T14:58:00Z</dcterms:modified>
</cp:coreProperties>
</file>