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434D78">
        <w:rPr>
          <w:rFonts w:eastAsia="Calibri" w:cs="Times New Roman"/>
          <w:sz w:val="16"/>
          <w:szCs w:val="16"/>
          <w:lang w:val="en-US"/>
        </w:rPr>
        <w:t xml:space="preserve">БРОЈ:  </w:t>
      </w:r>
      <w:r w:rsidRPr="00434D78">
        <w:rPr>
          <w:rFonts w:eastAsia="Calibri" w:cs="Times New Roman"/>
          <w:sz w:val="16"/>
          <w:szCs w:val="16"/>
          <w:lang w:val="sr-Cyrl-RS"/>
        </w:rPr>
        <w:t>140-404-</w:t>
      </w:r>
      <w:r w:rsidR="00681311" w:rsidRPr="00681311">
        <w:rPr>
          <w:rFonts w:eastAsia="Calibri" w:cs="Times New Roman"/>
          <w:sz w:val="16"/>
          <w:szCs w:val="16"/>
          <w:lang w:val="sr-Latn-RS"/>
        </w:rPr>
        <w:t>164</w:t>
      </w:r>
      <w:r w:rsidR="00434D78" w:rsidRPr="00681311">
        <w:rPr>
          <w:rFonts w:eastAsia="Calibri" w:cs="Times New Roman"/>
          <w:sz w:val="16"/>
          <w:szCs w:val="16"/>
          <w:lang w:val="sr-Cyrl-RS"/>
        </w:rPr>
        <w:t>/201</w:t>
      </w:r>
      <w:r w:rsidR="00434D78" w:rsidRPr="00681311">
        <w:rPr>
          <w:rFonts w:eastAsia="Calibri" w:cs="Times New Roman"/>
          <w:sz w:val="16"/>
          <w:szCs w:val="16"/>
          <w:lang w:val="sr-Latn-RS"/>
        </w:rPr>
        <w:t>8</w:t>
      </w:r>
      <w:r w:rsidRPr="00681311">
        <w:rPr>
          <w:rFonts w:eastAsia="Calibri" w:cs="Times New Roman"/>
          <w:sz w:val="16"/>
          <w:szCs w:val="16"/>
          <w:lang w:val="sr-Cyrl-RS"/>
        </w:rPr>
        <w:t>-</w:t>
      </w:r>
      <w:r w:rsidRPr="00077C48">
        <w:rPr>
          <w:rFonts w:eastAsia="Calibri" w:cs="Times New Roman"/>
          <w:sz w:val="16"/>
          <w:szCs w:val="16"/>
          <w:lang w:val="sr-Cyrl-RS"/>
        </w:rPr>
        <w:t>02</w:t>
      </w:r>
      <w:r w:rsidRPr="00077C48">
        <w:rPr>
          <w:rFonts w:eastAsia="Calibri" w:cs="Times New Roman"/>
          <w:sz w:val="16"/>
          <w:szCs w:val="16"/>
          <w:lang w:val="en-US"/>
        </w:rPr>
        <w:t xml:space="preserve">       ДАТУМ:</w:t>
      </w:r>
      <w:r w:rsidR="00434D78" w:rsidRPr="00077C48">
        <w:rPr>
          <w:rFonts w:eastAsia="Calibri" w:cs="Times New Roman"/>
          <w:sz w:val="16"/>
          <w:szCs w:val="16"/>
          <w:lang w:val="sr-Cyrl-RS"/>
        </w:rPr>
        <w:t xml:space="preserve"> </w:t>
      </w:r>
      <w:r w:rsidR="00077C48" w:rsidRPr="00077C48">
        <w:rPr>
          <w:rFonts w:eastAsia="Calibri" w:cs="Times New Roman"/>
          <w:sz w:val="16"/>
          <w:szCs w:val="16"/>
          <w:lang w:val="sr-Latn-RS"/>
        </w:rPr>
        <w:t>26</w:t>
      </w:r>
      <w:r w:rsidR="00A776F1" w:rsidRPr="00077C48">
        <w:rPr>
          <w:rFonts w:eastAsia="Calibri" w:cs="Times New Roman"/>
          <w:sz w:val="16"/>
          <w:szCs w:val="16"/>
          <w:lang w:val="sr-Cyrl-RS"/>
        </w:rPr>
        <w:t>.</w:t>
      </w:r>
      <w:r w:rsidR="00A776F1" w:rsidRPr="00077C48">
        <w:rPr>
          <w:rFonts w:eastAsia="Calibri" w:cs="Times New Roman"/>
          <w:sz w:val="16"/>
          <w:szCs w:val="16"/>
          <w:lang w:val="sr-Latn-RS"/>
        </w:rPr>
        <w:t>6</w:t>
      </w:r>
      <w:r w:rsidR="00A37B82" w:rsidRPr="00077C48">
        <w:rPr>
          <w:rFonts w:eastAsia="Calibri" w:cs="Times New Roman"/>
          <w:sz w:val="16"/>
          <w:szCs w:val="16"/>
          <w:lang w:val="sr-Cyrl-RS"/>
        </w:rPr>
        <w:t>.201</w:t>
      </w:r>
      <w:r w:rsidR="00A37B82" w:rsidRPr="00077C48">
        <w:rPr>
          <w:rFonts w:eastAsia="Calibri" w:cs="Times New Roman"/>
          <w:sz w:val="16"/>
          <w:szCs w:val="16"/>
          <w:lang w:val="sr-Latn-RS"/>
        </w:rPr>
        <w:t>8</w:t>
      </w:r>
      <w:r w:rsidR="00CE1A9C" w:rsidRPr="00077C48">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CE229A" w:rsidRDefault="00CE229A" w:rsidP="00CE229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CE229A" w:rsidRPr="005E75D8" w:rsidRDefault="00CE229A" w:rsidP="00CE229A">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БРОЈ: 140</w:t>
            </w:r>
            <w:r w:rsidRPr="00681311">
              <w:rPr>
                <w:rFonts w:eastAsia="Times New Roman" w:cs="Times New Roman"/>
                <w:b/>
                <w:sz w:val="20"/>
                <w:szCs w:val="20"/>
                <w:lang w:val="sr-Cyrl-CS"/>
              </w:rPr>
              <w:t>-404-</w:t>
            </w:r>
            <w:r w:rsidR="00681311" w:rsidRPr="00681311">
              <w:rPr>
                <w:rFonts w:eastAsia="Times New Roman" w:cs="Times New Roman"/>
                <w:b/>
                <w:sz w:val="20"/>
                <w:szCs w:val="20"/>
                <w:lang w:val="sr-Cyrl-CS"/>
              </w:rPr>
              <w:t>1</w:t>
            </w:r>
            <w:r w:rsidR="00681311" w:rsidRPr="00681311">
              <w:rPr>
                <w:rFonts w:eastAsia="Times New Roman" w:cs="Times New Roman"/>
                <w:b/>
                <w:sz w:val="20"/>
                <w:szCs w:val="20"/>
                <w:lang w:val="sr-Latn-RS"/>
              </w:rPr>
              <w:t>64</w:t>
            </w:r>
            <w:r w:rsidRPr="00681311">
              <w:rPr>
                <w:rFonts w:eastAsia="Times New Roman" w:cs="Times New Roman"/>
                <w:b/>
                <w:sz w:val="20"/>
                <w:szCs w:val="20"/>
                <w:lang w:val="sr-Cyrl-CS"/>
              </w:rPr>
              <w:t>/201</w:t>
            </w:r>
            <w:r w:rsidRPr="00681311">
              <w:rPr>
                <w:rFonts w:eastAsia="Times New Roman" w:cs="Times New Roman"/>
                <w:b/>
                <w:sz w:val="20"/>
                <w:szCs w:val="20"/>
                <w:lang w:val="sr-Latn-RS"/>
              </w:rPr>
              <w:t>8</w:t>
            </w:r>
            <w:r w:rsidRPr="00681311">
              <w:rPr>
                <w:rFonts w:eastAsia="Times New Roman" w:cs="Times New Roman"/>
                <w:b/>
                <w:sz w:val="20"/>
                <w:szCs w:val="20"/>
                <w:lang w:val="sr-Cyrl-CS"/>
              </w:rPr>
              <w:t>-02</w:t>
            </w:r>
          </w:p>
          <w:p w:rsidR="00681311" w:rsidRDefault="00CE229A" w:rsidP="00CE229A">
            <w:pPr>
              <w:widowControl w:val="0"/>
              <w:suppressAutoHyphens/>
              <w:spacing w:after="0" w:line="100" w:lineRule="atLeast"/>
              <w:jc w:val="center"/>
              <w:rPr>
                <w:rFonts w:eastAsia="Times New Roman" w:cs="Times New Roman"/>
                <w:b/>
                <w:sz w:val="20"/>
                <w:szCs w:val="20"/>
                <w:lang w:val="sr-Latn-RS"/>
              </w:rPr>
            </w:pPr>
            <w:r>
              <w:rPr>
                <w:rFonts w:eastAsia="Times New Roman" w:cs="Times New Roman"/>
                <w:b/>
                <w:sz w:val="20"/>
                <w:szCs w:val="20"/>
                <w:lang w:val="sr-Cyrl-CS"/>
              </w:rPr>
              <w:t>ЗА ЈАВНУ НАБАВКУ УСЛУГА</w:t>
            </w:r>
            <w:r w:rsidRPr="005E75D8">
              <w:rPr>
                <w:rFonts w:eastAsia="Times New Roman" w:cs="Times New Roman"/>
                <w:b/>
                <w:sz w:val="20"/>
                <w:szCs w:val="20"/>
                <w:lang w:val="sr-Cyrl-CS"/>
              </w:rPr>
              <w:t xml:space="preserve"> </w:t>
            </w:r>
          </w:p>
          <w:p w:rsidR="00CE229A" w:rsidRPr="005E75D8" w:rsidRDefault="00CE229A" w:rsidP="00CE229A">
            <w:pPr>
              <w:widowControl w:val="0"/>
              <w:suppressAutoHyphens/>
              <w:spacing w:after="0" w:line="100" w:lineRule="atLeast"/>
              <w:jc w:val="center"/>
              <w:rPr>
                <w:rFonts w:eastAsia="Times New Roman"/>
                <w:noProof/>
                <w:sz w:val="20"/>
                <w:szCs w:val="20"/>
                <w:lang w:val="en-US"/>
              </w:rPr>
            </w:pPr>
            <w:r>
              <w:rPr>
                <w:rFonts w:eastAsia="Times New Roman" w:cs="Times New Roman"/>
                <w:b/>
                <w:sz w:val="20"/>
                <w:szCs w:val="20"/>
                <w:lang w:val="sr-Cyrl-CS"/>
              </w:rPr>
              <w:t>НАДЗОР НАД ИНВАЗИВНИМ ВРСТАМА КОМАРАЦА КОЈИ ПРЕНОСЕ ЗАРАЗНЕ БОЛЕСТИ</w:t>
            </w:r>
          </w:p>
          <w:p w:rsidR="00CE229A" w:rsidRPr="00AF373B" w:rsidRDefault="00CE229A" w:rsidP="00CE229A">
            <w:pPr>
              <w:spacing w:after="0" w:line="240" w:lineRule="auto"/>
              <w:jc w:val="center"/>
              <w:rPr>
                <w:rFonts w:eastAsia="Times New Roman" w:cs="Times New Roman"/>
                <w:b/>
                <w:sz w:val="20"/>
                <w:szCs w:val="20"/>
                <w:lang w:val="sr-Latn-RS"/>
              </w:rPr>
            </w:pPr>
            <w:r w:rsidRPr="00681311">
              <w:rPr>
                <w:rFonts w:eastAsia="Times New Roman" w:cs="Times New Roman"/>
                <w:b/>
                <w:sz w:val="20"/>
                <w:szCs w:val="20"/>
                <w:lang w:val="sr-Cyrl-CS"/>
              </w:rPr>
              <w:t xml:space="preserve">ЈН ОП </w:t>
            </w:r>
            <w:r w:rsidRPr="00681311">
              <w:rPr>
                <w:rFonts w:eastAsia="Times New Roman" w:cs="Times New Roman"/>
                <w:b/>
                <w:sz w:val="20"/>
                <w:szCs w:val="20"/>
                <w:lang w:val="sr-Cyrl-RS"/>
              </w:rPr>
              <w:t xml:space="preserve"> </w:t>
            </w:r>
            <w:r w:rsidR="007E0E18" w:rsidRPr="00681311">
              <w:rPr>
                <w:rFonts w:eastAsia="Times New Roman" w:cs="Times New Roman"/>
                <w:b/>
                <w:sz w:val="20"/>
                <w:szCs w:val="20"/>
                <w:lang w:val="sr-Latn-RS"/>
              </w:rPr>
              <w:t>17</w:t>
            </w:r>
            <w:r w:rsidRPr="00681311">
              <w:rPr>
                <w:rFonts w:eastAsia="Times New Roman" w:cs="Times New Roman"/>
                <w:b/>
                <w:sz w:val="20"/>
                <w:szCs w:val="20"/>
                <w:lang w:val="sr-Cyrl-CS"/>
              </w:rPr>
              <w:t>/</w:t>
            </w:r>
            <w:r w:rsidRPr="00681311">
              <w:rPr>
                <w:rFonts w:eastAsia="Times New Roman" w:cs="Times New Roman"/>
                <w:b/>
                <w:sz w:val="20"/>
                <w:szCs w:val="20"/>
                <w:lang w:val="en-US"/>
              </w:rPr>
              <w:t>201</w:t>
            </w:r>
            <w:r w:rsidRPr="00681311">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077C48" w:rsidRDefault="00077C48" w:rsidP="00045F02">
            <w:pPr>
              <w:spacing w:after="0" w:line="240" w:lineRule="auto"/>
              <w:rPr>
                <w:rFonts w:eastAsia="Times New Roman" w:cs="Times New Roman"/>
                <w:b/>
                <w:sz w:val="20"/>
                <w:szCs w:val="20"/>
                <w:lang w:val="sr-Cyrl-CS"/>
              </w:rPr>
            </w:pPr>
            <w:r w:rsidRPr="00077C48">
              <w:rPr>
                <w:rFonts w:eastAsia="Times New Roman" w:cs="Times New Roman"/>
                <w:b/>
                <w:sz w:val="20"/>
                <w:szCs w:val="20"/>
              </w:rPr>
              <w:t>26</w:t>
            </w:r>
            <w:r w:rsidR="007E0E18" w:rsidRPr="00077C48">
              <w:rPr>
                <w:rFonts w:eastAsia="Times New Roman" w:cs="Times New Roman"/>
                <w:b/>
                <w:sz w:val="20"/>
                <w:szCs w:val="20"/>
              </w:rPr>
              <w:t>.6</w:t>
            </w:r>
            <w:r w:rsidR="00023E8E" w:rsidRPr="00077C48">
              <w:rPr>
                <w:rFonts w:eastAsia="Times New Roman" w:cs="Times New Roman"/>
                <w:b/>
                <w:sz w:val="20"/>
                <w:szCs w:val="20"/>
                <w:lang w:val="sr-Cyrl-CS"/>
              </w:rPr>
              <w:t>.</w:t>
            </w:r>
            <w:r w:rsidR="005E75D8" w:rsidRPr="00077C48">
              <w:rPr>
                <w:rFonts w:eastAsia="Times New Roman" w:cs="Times New Roman"/>
                <w:b/>
                <w:sz w:val="20"/>
                <w:szCs w:val="20"/>
                <w:lang w:val="sr-Cyrl-CS"/>
              </w:rPr>
              <w:t>201</w:t>
            </w:r>
            <w:r w:rsidR="00A37B82" w:rsidRPr="00077C48">
              <w:rPr>
                <w:rFonts w:eastAsia="Times New Roman" w:cs="Times New Roman"/>
                <w:b/>
                <w:sz w:val="20"/>
                <w:szCs w:val="20"/>
                <w:lang w:val="sr-Cyrl-CS"/>
              </w:rPr>
              <w:t>8</w:t>
            </w:r>
            <w:r w:rsidR="005E75D8" w:rsidRPr="00077C48">
              <w:rPr>
                <w:rFonts w:eastAsia="Times New Roman" w:cs="Times New Roman"/>
                <w:b/>
                <w:sz w:val="20"/>
                <w:szCs w:val="20"/>
                <w:lang w:val="sr-Cyrl-CS"/>
              </w:rPr>
              <w:t>.</w:t>
            </w:r>
            <w:r w:rsidR="005E75D8" w:rsidRPr="00077C48">
              <w:rPr>
                <w:rFonts w:eastAsia="Times New Roman" w:cs="Times New Roman"/>
                <w:b/>
                <w:sz w:val="20"/>
                <w:szCs w:val="20"/>
                <w:lang w:val="en-US"/>
              </w:rPr>
              <w:t xml:space="preserve"> </w:t>
            </w:r>
            <w:r w:rsidR="005E75D8" w:rsidRPr="00077C48">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077C48" w:rsidRDefault="00077C48" w:rsidP="00045F02">
            <w:pPr>
              <w:spacing w:after="0" w:line="240" w:lineRule="auto"/>
              <w:rPr>
                <w:rFonts w:eastAsia="Times New Roman" w:cs="Times New Roman"/>
                <w:b/>
                <w:sz w:val="20"/>
                <w:szCs w:val="20"/>
                <w:lang w:val="sr-Cyrl-CS"/>
              </w:rPr>
            </w:pPr>
            <w:r w:rsidRPr="00077C48">
              <w:rPr>
                <w:rFonts w:eastAsia="Times New Roman" w:cs="Times New Roman"/>
                <w:b/>
                <w:sz w:val="20"/>
                <w:szCs w:val="20"/>
              </w:rPr>
              <w:t>27</w:t>
            </w:r>
            <w:r w:rsidR="007E0E18" w:rsidRPr="00077C48">
              <w:rPr>
                <w:rFonts w:eastAsia="Times New Roman" w:cs="Times New Roman"/>
                <w:b/>
                <w:sz w:val="20"/>
                <w:szCs w:val="20"/>
              </w:rPr>
              <w:t>.7</w:t>
            </w:r>
            <w:r w:rsidR="00023E8E" w:rsidRPr="00077C48">
              <w:rPr>
                <w:rFonts w:eastAsia="Times New Roman" w:cs="Times New Roman"/>
                <w:b/>
                <w:sz w:val="20"/>
                <w:szCs w:val="20"/>
                <w:lang w:val="sr-Cyrl-CS"/>
              </w:rPr>
              <w:t>.</w:t>
            </w:r>
            <w:r w:rsidR="005E75D8" w:rsidRPr="00077C48">
              <w:rPr>
                <w:rFonts w:eastAsia="Times New Roman" w:cs="Times New Roman"/>
                <w:b/>
                <w:sz w:val="20"/>
                <w:szCs w:val="20"/>
                <w:lang w:val="sr-Cyrl-CS"/>
              </w:rPr>
              <w:t>201</w:t>
            </w:r>
            <w:r w:rsidR="00A37B82" w:rsidRPr="00077C48">
              <w:rPr>
                <w:rFonts w:eastAsia="Times New Roman" w:cs="Times New Roman"/>
                <w:b/>
                <w:sz w:val="20"/>
                <w:szCs w:val="20"/>
                <w:lang w:val="sr-Cyrl-CS"/>
              </w:rPr>
              <w:t>8</w:t>
            </w:r>
            <w:r w:rsidR="005E75D8" w:rsidRPr="00077C48">
              <w:rPr>
                <w:rFonts w:eastAsia="Times New Roman" w:cs="Times New Roman"/>
                <w:b/>
                <w:sz w:val="20"/>
                <w:szCs w:val="20"/>
                <w:lang w:val="sr-Cyrl-CS"/>
              </w:rPr>
              <w:t>.</w:t>
            </w:r>
            <w:r w:rsidR="005E75D8" w:rsidRPr="00077C48">
              <w:rPr>
                <w:rFonts w:eastAsia="Times New Roman" w:cs="Times New Roman"/>
                <w:b/>
                <w:sz w:val="20"/>
                <w:szCs w:val="20"/>
                <w:lang w:val="en-US"/>
              </w:rPr>
              <w:t xml:space="preserve"> </w:t>
            </w:r>
            <w:r w:rsidR="007E0E18" w:rsidRPr="00077C48">
              <w:rPr>
                <w:rFonts w:eastAsia="Times New Roman" w:cs="Times New Roman"/>
                <w:b/>
                <w:sz w:val="20"/>
                <w:szCs w:val="20"/>
                <w:lang w:val="sr-Cyrl-CS"/>
              </w:rPr>
              <w:t xml:space="preserve">године до </w:t>
            </w:r>
            <w:r w:rsidR="007E0E18" w:rsidRPr="00077C48">
              <w:rPr>
                <w:rFonts w:eastAsia="Times New Roman" w:cs="Times New Roman"/>
                <w:b/>
                <w:sz w:val="20"/>
                <w:szCs w:val="20"/>
                <w:lang w:val="sr-Latn-RS"/>
              </w:rPr>
              <w:t>9</w:t>
            </w:r>
            <w:r w:rsidR="007E0E18" w:rsidRPr="00077C48">
              <w:rPr>
                <w:rFonts w:eastAsia="Times New Roman" w:cs="Times New Roman"/>
                <w:b/>
                <w:sz w:val="20"/>
                <w:szCs w:val="20"/>
                <w:lang w:val="sr-Cyrl-CS"/>
              </w:rPr>
              <w:t>:</w:t>
            </w:r>
            <w:r w:rsidR="007E0E18" w:rsidRPr="00077C48">
              <w:rPr>
                <w:rFonts w:eastAsia="Times New Roman" w:cs="Times New Roman"/>
                <w:b/>
                <w:sz w:val="20"/>
                <w:szCs w:val="20"/>
                <w:lang w:val="sr-Latn-RS"/>
              </w:rPr>
              <w:t>3</w:t>
            </w:r>
            <w:r w:rsidR="005E75D8" w:rsidRPr="00077C48">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077C48" w:rsidRDefault="00077C48" w:rsidP="00045F02">
            <w:pPr>
              <w:spacing w:after="0" w:line="240" w:lineRule="auto"/>
              <w:rPr>
                <w:rFonts w:eastAsia="Times New Roman" w:cs="Times New Roman"/>
                <w:b/>
                <w:sz w:val="20"/>
                <w:szCs w:val="20"/>
                <w:lang w:val="sr-Cyrl-CS"/>
              </w:rPr>
            </w:pPr>
            <w:r w:rsidRPr="00077C48">
              <w:rPr>
                <w:rFonts w:eastAsia="Times New Roman" w:cs="Times New Roman"/>
                <w:b/>
                <w:sz w:val="20"/>
                <w:szCs w:val="20"/>
              </w:rPr>
              <w:t>27</w:t>
            </w:r>
            <w:r w:rsidR="007E0E18" w:rsidRPr="00077C48">
              <w:rPr>
                <w:rFonts w:eastAsia="Times New Roman" w:cs="Times New Roman"/>
                <w:b/>
                <w:sz w:val="20"/>
                <w:szCs w:val="20"/>
              </w:rPr>
              <w:t>.7</w:t>
            </w:r>
            <w:r w:rsidR="005E75D8" w:rsidRPr="00077C48">
              <w:rPr>
                <w:rFonts w:eastAsia="Times New Roman" w:cs="Times New Roman"/>
                <w:b/>
                <w:sz w:val="20"/>
                <w:szCs w:val="20"/>
                <w:lang w:val="sr-Cyrl-CS"/>
              </w:rPr>
              <w:t>.201</w:t>
            </w:r>
            <w:r w:rsidR="00A37B82" w:rsidRPr="00077C48">
              <w:rPr>
                <w:rFonts w:eastAsia="Times New Roman" w:cs="Times New Roman"/>
                <w:b/>
                <w:sz w:val="20"/>
                <w:szCs w:val="20"/>
                <w:lang w:val="sr-Cyrl-CS"/>
              </w:rPr>
              <w:t>8</w:t>
            </w:r>
            <w:r w:rsidR="005E75D8" w:rsidRPr="00077C48">
              <w:rPr>
                <w:rFonts w:eastAsia="Times New Roman" w:cs="Times New Roman"/>
                <w:b/>
                <w:sz w:val="20"/>
                <w:szCs w:val="20"/>
                <w:lang w:val="sr-Cyrl-CS"/>
              </w:rPr>
              <w:t>.</w:t>
            </w:r>
            <w:r w:rsidR="005E75D8" w:rsidRPr="00077C48">
              <w:rPr>
                <w:rFonts w:eastAsia="Times New Roman" w:cs="Times New Roman"/>
                <w:b/>
                <w:sz w:val="20"/>
                <w:szCs w:val="20"/>
                <w:lang w:val="en-US"/>
              </w:rPr>
              <w:t xml:space="preserve"> </w:t>
            </w:r>
            <w:r w:rsidR="007E0E18" w:rsidRPr="00077C48">
              <w:rPr>
                <w:rFonts w:eastAsia="Times New Roman" w:cs="Times New Roman"/>
                <w:b/>
                <w:sz w:val="20"/>
                <w:szCs w:val="20"/>
                <w:lang w:val="sr-Cyrl-CS"/>
              </w:rPr>
              <w:t xml:space="preserve">године у </w:t>
            </w:r>
            <w:r w:rsidR="007E0E18" w:rsidRPr="00077C48">
              <w:rPr>
                <w:rFonts w:eastAsia="Times New Roman" w:cs="Times New Roman"/>
                <w:b/>
                <w:sz w:val="20"/>
                <w:szCs w:val="20"/>
                <w:lang w:val="sr-Latn-RS"/>
              </w:rPr>
              <w:t>10</w:t>
            </w:r>
            <w:r w:rsidR="005E75D8" w:rsidRPr="00077C48">
              <w:rPr>
                <w:rFonts w:eastAsia="Times New Roman" w:cs="Times New Roman"/>
                <w:b/>
                <w:sz w:val="20"/>
                <w:szCs w:val="20"/>
                <w:lang w:val="sr-Cyrl-CS"/>
              </w:rPr>
              <w:t>:</w:t>
            </w:r>
            <w:r w:rsidR="007E0E18" w:rsidRPr="00077C48">
              <w:rPr>
                <w:rFonts w:eastAsia="Times New Roman" w:cs="Times New Roman"/>
                <w:b/>
                <w:sz w:val="20"/>
                <w:szCs w:val="20"/>
              </w:rPr>
              <w:t>0</w:t>
            </w:r>
            <w:r w:rsidR="00434D78" w:rsidRPr="00077C48">
              <w:rPr>
                <w:rFonts w:eastAsia="Times New Roman" w:cs="Times New Roman"/>
                <w:b/>
                <w:sz w:val="20"/>
                <w:szCs w:val="20"/>
              </w:rPr>
              <w:t>0</w:t>
            </w:r>
            <w:r w:rsidR="005E75D8" w:rsidRPr="00077C48">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604BC7" w:rsidRDefault="005E75D8" w:rsidP="00604BC7">
      <w:pPr>
        <w:widowControl w:val="0"/>
        <w:suppressAutoHyphens/>
        <w:spacing w:after="0" w:line="100" w:lineRule="atLeast"/>
        <w:jc w:val="both"/>
        <w:rPr>
          <w:rFonts w:eastAsia="Times New Roman"/>
          <w:noProof/>
          <w:sz w:val="20"/>
          <w:szCs w:val="20"/>
          <w:lang w:val="en-US"/>
        </w:rPr>
      </w:pPr>
      <w:r w:rsidRPr="005E75D8">
        <w:rPr>
          <w:rFonts w:eastAsia="Times New Roman" w:cs="Times New Roman"/>
          <w:sz w:val="20"/>
          <w:szCs w:val="20"/>
          <w:lang w:val="sr-Cyrl-CS"/>
        </w:rPr>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w:t>
      </w:r>
      <w:r w:rsidR="00604BC7" w:rsidRPr="00604BC7">
        <w:rPr>
          <w:rFonts w:eastAsia="Times New Roman" w:cs="Times New Roman"/>
          <w:sz w:val="20"/>
          <w:szCs w:val="20"/>
          <w:lang w:val="sr-Cyrl-CS"/>
        </w:rPr>
        <w:t>надзор над инвазивним врстама комараца који преносе заразне болести</w:t>
      </w:r>
      <w:r w:rsidR="00604BC7" w:rsidRPr="00604BC7">
        <w:rPr>
          <w:rFonts w:eastAsia="Times New Roman" w:cs="Times New Roman"/>
          <w:sz w:val="20"/>
          <w:szCs w:val="20"/>
          <w:lang w:val="sr-Cyrl-RS"/>
        </w:rPr>
        <w:t xml:space="preserve">, </w:t>
      </w:r>
      <w:r w:rsidRPr="009107DC">
        <w:rPr>
          <w:rFonts w:eastAsia="Times New Roman" w:cs="Times New Roman"/>
          <w:sz w:val="20"/>
          <w:szCs w:val="20"/>
          <w:lang w:val="sr-Cyrl-CS"/>
        </w:rPr>
        <w:t>број: 140-404-</w:t>
      </w:r>
      <w:r w:rsidR="00681311" w:rsidRPr="00681311">
        <w:rPr>
          <w:rFonts w:eastAsia="Times New Roman" w:cs="Times New Roman"/>
          <w:sz w:val="20"/>
          <w:szCs w:val="20"/>
          <w:lang w:val="sr-Latn-RS"/>
        </w:rPr>
        <w:t>164</w:t>
      </w:r>
      <w:r w:rsidRPr="00681311">
        <w:rPr>
          <w:rFonts w:eastAsia="Times New Roman" w:cs="Times New Roman"/>
          <w:sz w:val="20"/>
          <w:szCs w:val="20"/>
          <w:lang w:val="sr-Cyrl-CS"/>
        </w:rPr>
        <w:t>/201</w:t>
      </w:r>
      <w:r w:rsidR="009107DC" w:rsidRPr="00681311">
        <w:rPr>
          <w:rFonts w:eastAsia="Times New Roman" w:cs="Times New Roman"/>
          <w:sz w:val="20"/>
          <w:szCs w:val="20"/>
          <w:lang w:val="sr-Latn-RS"/>
        </w:rPr>
        <w:t>8</w:t>
      </w:r>
      <w:r w:rsidRPr="00681311">
        <w:rPr>
          <w:rFonts w:eastAsia="Times New Roman" w:cs="Times New Roman"/>
          <w:sz w:val="20"/>
          <w:szCs w:val="20"/>
          <w:lang w:val="sr-Cyrl-RS"/>
        </w:rPr>
        <w:t>-</w:t>
      </w:r>
      <w:r w:rsidRPr="00077C48">
        <w:rPr>
          <w:rFonts w:eastAsia="Times New Roman" w:cs="Times New Roman"/>
          <w:sz w:val="20"/>
          <w:szCs w:val="20"/>
          <w:lang w:val="sr-Cyrl-RS"/>
        </w:rPr>
        <w:t>02</w:t>
      </w:r>
      <w:r w:rsidRPr="00077C48">
        <w:rPr>
          <w:rFonts w:eastAsia="Times New Roman" w:cs="Times New Roman"/>
          <w:sz w:val="20"/>
          <w:szCs w:val="20"/>
          <w:lang w:val="sr-Cyrl-CS"/>
        </w:rPr>
        <w:t xml:space="preserve"> од </w:t>
      </w:r>
      <w:r w:rsidR="00077C48" w:rsidRPr="00077C48">
        <w:rPr>
          <w:rFonts w:eastAsia="Times New Roman" w:cs="Times New Roman"/>
          <w:sz w:val="20"/>
          <w:szCs w:val="20"/>
        </w:rPr>
        <w:t>26</w:t>
      </w:r>
      <w:r w:rsidR="007E0E18" w:rsidRPr="00077C48">
        <w:rPr>
          <w:rFonts w:eastAsia="Times New Roman" w:cs="Times New Roman"/>
          <w:sz w:val="20"/>
          <w:szCs w:val="20"/>
          <w:lang w:val="sr-Cyrl-CS"/>
        </w:rPr>
        <w:t>.</w:t>
      </w:r>
      <w:r w:rsidR="007E0E18" w:rsidRPr="00077C48">
        <w:rPr>
          <w:rFonts w:eastAsia="Times New Roman" w:cs="Times New Roman"/>
          <w:sz w:val="20"/>
          <w:szCs w:val="20"/>
          <w:lang w:val="sr-Latn-RS"/>
        </w:rPr>
        <w:t>6</w:t>
      </w:r>
      <w:r w:rsidRPr="00077C48">
        <w:rPr>
          <w:rFonts w:eastAsia="Times New Roman" w:cs="Times New Roman"/>
          <w:sz w:val="20"/>
          <w:szCs w:val="20"/>
          <w:lang w:val="ru-RU"/>
        </w:rPr>
        <w:t>.</w:t>
      </w:r>
      <w:r w:rsidRPr="00077C48">
        <w:rPr>
          <w:rFonts w:eastAsia="Times New Roman" w:cs="Times New Roman"/>
          <w:sz w:val="20"/>
          <w:szCs w:val="20"/>
          <w:lang w:val="sr-Cyrl-CS"/>
        </w:rPr>
        <w:t>201</w:t>
      </w:r>
      <w:r w:rsidR="009107DC" w:rsidRPr="00077C48">
        <w:rPr>
          <w:rFonts w:eastAsia="Times New Roman" w:cs="Times New Roman"/>
          <w:sz w:val="20"/>
          <w:szCs w:val="20"/>
          <w:lang w:val="sr-Latn-RS"/>
        </w:rPr>
        <w:t>8</w:t>
      </w:r>
      <w:r w:rsidRPr="00077C48">
        <w:rPr>
          <w:rFonts w:eastAsia="Times New Roman" w:cs="Times New Roman"/>
          <w:sz w:val="20"/>
          <w:szCs w:val="20"/>
          <w:lang w:val="sr-Cyrl-CS"/>
        </w:rPr>
        <w:t>.</w:t>
      </w:r>
      <w:r w:rsidRPr="00077C48">
        <w:rPr>
          <w:rFonts w:eastAsia="Times New Roman" w:cs="Times New Roman"/>
          <w:sz w:val="20"/>
          <w:szCs w:val="20"/>
          <w:lang w:val="en-US"/>
        </w:rPr>
        <w:t xml:space="preserve"> </w:t>
      </w:r>
      <w:r w:rsidRPr="00077C48">
        <w:rPr>
          <w:rFonts w:eastAsia="Times New Roman" w:cs="Times New Roman"/>
          <w:sz w:val="20"/>
          <w:szCs w:val="20"/>
          <w:lang w:val="sr-Cyrl-CS"/>
        </w:rPr>
        <w:t xml:space="preserve">године (ЈН ОП </w:t>
      </w:r>
      <w:r w:rsidR="007E0E18" w:rsidRPr="00077C48">
        <w:rPr>
          <w:rFonts w:eastAsia="Times New Roman" w:cs="Times New Roman"/>
          <w:sz w:val="20"/>
          <w:szCs w:val="20"/>
          <w:lang w:val="sr-Latn-RS"/>
        </w:rPr>
        <w:t>1</w:t>
      </w:r>
      <w:r w:rsidR="009107DC" w:rsidRPr="00077C48">
        <w:rPr>
          <w:rFonts w:eastAsia="Times New Roman" w:cs="Times New Roman"/>
          <w:sz w:val="20"/>
          <w:szCs w:val="20"/>
          <w:lang w:val="sr-Latn-RS"/>
        </w:rPr>
        <w:t>7</w:t>
      </w:r>
      <w:r w:rsidRPr="00077C48">
        <w:rPr>
          <w:rFonts w:eastAsia="Times New Roman" w:cs="Times New Roman"/>
          <w:sz w:val="20"/>
          <w:szCs w:val="20"/>
          <w:lang w:val="sr-Cyrl-CS"/>
        </w:rPr>
        <w:t>/</w:t>
      </w:r>
      <w:r w:rsidRPr="00077C48">
        <w:rPr>
          <w:rFonts w:eastAsia="Times New Roman" w:cs="Times New Roman"/>
          <w:sz w:val="20"/>
          <w:szCs w:val="20"/>
          <w:lang w:val="sr-Cyrl-RS"/>
        </w:rPr>
        <w:t>2</w:t>
      </w:r>
      <w:r w:rsidRPr="00077C48">
        <w:rPr>
          <w:rFonts w:eastAsia="Times New Roman" w:cs="Times New Roman"/>
          <w:sz w:val="20"/>
          <w:szCs w:val="20"/>
          <w:lang w:val="en-US"/>
        </w:rPr>
        <w:t>0</w:t>
      </w:r>
      <w:r w:rsidRPr="00077C48">
        <w:rPr>
          <w:rFonts w:eastAsia="Times New Roman" w:cs="Times New Roman"/>
          <w:sz w:val="20"/>
          <w:szCs w:val="20"/>
          <w:lang w:val="sr-Cyrl-RS"/>
        </w:rPr>
        <w:t>1</w:t>
      </w:r>
      <w:r w:rsidR="009107DC" w:rsidRPr="00077C48">
        <w:rPr>
          <w:rFonts w:eastAsia="Times New Roman" w:cs="Times New Roman"/>
          <w:sz w:val="20"/>
          <w:szCs w:val="20"/>
          <w:lang w:val="sr-Latn-RS"/>
        </w:rPr>
        <w:t>8</w:t>
      </w:r>
      <w:r w:rsidRPr="007E0E18">
        <w:rPr>
          <w:rFonts w:eastAsia="Times New Roman" w:cs="Times New Roman"/>
          <w:sz w:val="20"/>
          <w:szCs w:val="20"/>
          <w:lang w:val="sr-Cyrl-CS"/>
        </w:rPr>
        <w:t xml:space="preserve">), </w:t>
      </w:r>
      <w:r w:rsidRPr="009107DC">
        <w:rPr>
          <w:rFonts w:eastAsia="Times New Roman" w:cs="Times New Roman"/>
          <w:sz w:val="20"/>
          <w:szCs w:val="20"/>
          <w:lang w:val="sr-Cyrl-CS"/>
        </w:rPr>
        <w:t xml:space="preserve">Комисија за јавну набавку </w:t>
      </w:r>
      <w:r w:rsidR="00045F02" w:rsidRPr="009107DC">
        <w:rPr>
          <w:rFonts w:eastAsia="Times New Roman" w:cs="Times New Roman"/>
          <w:sz w:val="20"/>
          <w:szCs w:val="20"/>
          <w:lang w:val="sr-Cyrl-CS"/>
        </w:rPr>
        <w:t xml:space="preserve">услуга </w:t>
      </w:r>
      <w:r w:rsidR="00604BC7" w:rsidRPr="00604BC7">
        <w:rPr>
          <w:rFonts w:eastAsia="Times New Roman" w:cs="Times New Roman"/>
          <w:sz w:val="20"/>
          <w:szCs w:val="20"/>
          <w:lang w:val="sr-Cyrl-CS"/>
        </w:rPr>
        <w:t>надзор над инвазивним врстама комараца који преносе заразне болести</w:t>
      </w:r>
      <w:r w:rsidR="00045F02" w:rsidRPr="009107DC">
        <w:rPr>
          <w:rFonts w:eastAsia="Times New Roman" w:cs="Times New Roman"/>
          <w:sz w:val="20"/>
          <w:szCs w:val="20"/>
          <w:lang w:val="sr-Cyrl-CS"/>
        </w:rPr>
        <w:t xml:space="preserve"> </w:t>
      </w:r>
      <w:r w:rsidRPr="009107DC">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9107DC">
        <w:rPr>
          <w:rFonts w:eastAsia="Times New Roman" w:cs="Times New Roman"/>
          <w:sz w:val="20"/>
          <w:szCs w:val="20"/>
          <w:lang w:val="sr-Cyrl-CS"/>
        </w:rPr>
        <w:t xml:space="preserve">животне средине број: </w:t>
      </w:r>
      <w:r w:rsidR="009107DC" w:rsidRPr="00681311">
        <w:rPr>
          <w:rFonts w:eastAsia="Times New Roman" w:cs="Times New Roman"/>
          <w:sz w:val="20"/>
          <w:szCs w:val="20"/>
          <w:lang w:val="sr-Cyrl-CS"/>
        </w:rPr>
        <w:t>140-404-</w:t>
      </w:r>
      <w:r w:rsidR="00681311" w:rsidRPr="00681311">
        <w:rPr>
          <w:rFonts w:eastAsia="Times New Roman" w:cs="Times New Roman"/>
          <w:sz w:val="20"/>
          <w:szCs w:val="20"/>
          <w:lang w:val="sr-Latn-RS"/>
        </w:rPr>
        <w:t>164</w:t>
      </w:r>
      <w:r w:rsidRPr="00681311">
        <w:rPr>
          <w:rFonts w:eastAsia="Times New Roman" w:cs="Times New Roman"/>
          <w:sz w:val="20"/>
          <w:szCs w:val="20"/>
          <w:lang w:val="sr-Cyrl-CS"/>
        </w:rPr>
        <w:t>/201</w:t>
      </w:r>
      <w:r w:rsidR="009107DC" w:rsidRPr="00681311">
        <w:rPr>
          <w:rFonts w:eastAsia="Times New Roman" w:cs="Times New Roman"/>
          <w:sz w:val="20"/>
          <w:szCs w:val="20"/>
          <w:lang w:val="sr-Latn-RS"/>
        </w:rPr>
        <w:t>8</w:t>
      </w:r>
      <w:r w:rsidR="009107DC" w:rsidRPr="00077C48">
        <w:rPr>
          <w:rFonts w:eastAsia="Times New Roman" w:cs="Times New Roman"/>
          <w:sz w:val="20"/>
          <w:szCs w:val="20"/>
          <w:lang w:val="sr-Latn-RS"/>
        </w:rPr>
        <w:t>-02</w:t>
      </w:r>
      <w:r w:rsidRPr="00077C48">
        <w:rPr>
          <w:rFonts w:eastAsia="Times New Roman" w:cs="Times New Roman"/>
          <w:sz w:val="20"/>
          <w:szCs w:val="20"/>
          <w:lang w:val="sr-Cyrl-CS"/>
        </w:rPr>
        <w:t xml:space="preserve"> од </w:t>
      </w:r>
      <w:r w:rsidR="00077C48" w:rsidRPr="00077C48">
        <w:rPr>
          <w:rFonts w:eastAsia="Times New Roman" w:cs="Times New Roman"/>
          <w:sz w:val="20"/>
          <w:szCs w:val="20"/>
          <w:lang w:val="sr-Latn-RS"/>
        </w:rPr>
        <w:t>26</w:t>
      </w:r>
      <w:r w:rsidR="007E0E18" w:rsidRPr="00077C48">
        <w:rPr>
          <w:rFonts w:eastAsia="Times New Roman" w:cs="Times New Roman"/>
          <w:sz w:val="20"/>
          <w:szCs w:val="20"/>
          <w:lang w:val="sr-Latn-RS"/>
        </w:rPr>
        <w:t>.6</w:t>
      </w:r>
      <w:r w:rsidRPr="00077C48">
        <w:rPr>
          <w:rFonts w:eastAsia="Times New Roman" w:cs="Times New Roman"/>
          <w:sz w:val="20"/>
          <w:szCs w:val="20"/>
          <w:lang w:val="sr-Cyrl-CS"/>
        </w:rPr>
        <w:t>.201</w:t>
      </w:r>
      <w:r w:rsidR="009107DC" w:rsidRPr="00077C48">
        <w:rPr>
          <w:rFonts w:eastAsia="Times New Roman" w:cs="Times New Roman"/>
          <w:sz w:val="20"/>
          <w:szCs w:val="20"/>
          <w:lang w:val="sr-Latn-RS"/>
        </w:rPr>
        <w:t>8</w:t>
      </w:r>
      <w:r w:rsidRPr="00077C48">
        <w:rPr>
          <w:rFonts w:eastAsia="Times New Roman" w:cs="Times New Roman"/>
          <w:sz w:val="20"/>
          <w:szCs w:val="20"/>
          <w:lang w:val="en-US"/>
        </w:rPr>
        <w:t xml:space="preserve">. </w:t>
      </w:r>
      <w:r w:rsidRPr="00077C48">
        <w:rPr>
          <w:rFonts w:eastAsia="Times New Roman" w:cs="Times New Roman"/>
          <w:sz w:val="20"/>
          <w:szCs w:val="20"/>
          <w:lang w:val="sr-Cyrl-CS"/>
        </w:rPr>
        <w:t>године</w:t>
      </w:r>
      <w:r w:rsidRPr="009107DC">
        <w:rPr>
          <w:rFonts w:eastAsia="Times New Roman" w:cs="Times New Roman"/>
          <w:sz w:val="20"/>
          <w:szCs w:val="20"/>
          <w:lang w:val="sr-Cyrl-CS"/>
        </w:rPr>
        <w:t>,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7E0E18" w:rsidRDefault="005E75D8" w:rsidP="00604BC7">
            <w:pPr>
              <w:widowControl w:val="0"/>
              <w:suppressAutoHyphens/>
              <w:spacing w:after="0" w:line="100" w:lineRule="atLeast"/>
              <w:jc w:val="center"/>
              <w:rPr>
                <w:rFonts w:eastAsia="Times New Roman" w:cs="Times New Roman"/>
                <w:b/>
                <w:sz w:val="20"/>
                <w:szCs w:val="20"/>
                <w:lang w:val="sr-Latn-RS"/>
              </w:rPr>
            </w:pPr>
            <w:r w:rsidRPr="005E75D8">
              <w:rPr>
                <w:rFonts w:eastAsia="Times New Roman" w:cs="Times New Roman"/>
                <w:b/>
                <w:sz w:val="20"/>
                <w:szCs w:val="20"/>
                <w:lang w:val="sr-Cyrl-CS"/>
              </w:rPr>
              <w:t>ЗА ЈАВНУ НАБАВКУ</w:t>
            </w:r>
          </w:p>
          <w:p w:rsidR="00604BC7" w:rsidRPr="005E75D8" w:rsidRDefault="005E75D8" w:rsidP="00604BC7">
            <w:pPr>
              <w:widowControl w:val="0"/>
              <w:suppressAutoHyphens/>
              <w:spacing w:after="0" w:line="100" w:lineRule="atLeast"/>
              <w:jc w:val="center"/>
              <w:rPr>
                <w:rFonts w:eastAsia="Times New Roman"/>
                <w:noProof/>
                <w:sz w:val="20"/>
                <w:szCs w:val="20"/>
                <w:lang w:val="en-US"/>
              </w:rPr>
            </w:pPr>
            <w:r w:rsidRPr="005E75D8">
              <w:rPr>
                <w:rFonts w:eastAsia="Times New Roman" w:cs="Times New Roman"/>
                <w:b/>
                <w:sz w:val="20"/>
                <w:szCs w:val="20"/>
                <w:lang w:val="sr-Cyrl-CS"/>
              </w:rPr>
              <w:t xml:space="preserve">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604BC7">
              <w:rPr>
                <w:rFonts w:eastAsia="Times New Roman" w:cs="Times New Roman"/>
                <w:b/>
                <w:sz w:val="20"/>
                <w:szCs w:val="20"/>
                <w:lang w:val="sr-Cyrl-CS"/>
              </w:rPr>
              <w:t>НАДЗОР НАД ИНВАЗИВНИМ ВРСТАМА КОМАРАЦА КОЈИ ПРЕНОСЕ ЗАРАЗНЕ БОЛЕСТИ</w:t>
            </w:r>
          </w:p>
          <w:p w:rsidR="005E75D8" w:rsidRPr="005E75D8" w:rsidRDefault="005E75D8" w:rsidP="00681311">
            <w:pPr>
              <w:spacing w:after="0" w:line="240" w:lineRule="auto"/>
              <w:jc w:val="center"/>
              <w:rPr>
                <w:rFonts w:eastAsia="Times New Roman" w:cs="Times New Roman"/>
                <w:b/>
                <w:sz w:val="20"/>
                <w:szCs w:val="20"/>
                <w:lang w:val="sr-Cyrl-CS"/>
              </w:rPr>
            </w:pPr>
            <w:r w:rsidRPr="007E0E18">
              <w:rPr>
                <w:rFonts w:eastAsia="Times New Roman" w:cs="Times New Roman"/>
                <w:b/>
                <w:sz w:val="20"/>
                <w:szCs w:val="20"/>
                <w:lang w:val="sr-Cyrl-CS"/>
              </w:rPr>
              <w:t xml:space="preserve">ЈН ОП </w:t>
            </w:r>
            <w:r w:rsidR="007E0E18" w:rsidRPr="007E0E18">
              <w:rPr>
                <w:rFonts w:eastAsia="Times New Roman" w:cs="Times New Roman"/>
                <w:b/>
                <w:sz w:val="20"/>
                <w:szCs w:val="20"/>
                <w:lang w:val="sr-Latn-RS"/>
              </w:rPr>
              <w:t>1</w:t>
            </w:r>
            <w:r w:rsidR="009107DC" w:rsidRPr="007E0E18">
              <w:rPr>
                <w:rFonts w:eastAsia="Times New Roman" w:cs="Times New Roman"/>
                <w:b/>
                <w:sz w:val="20"/>
                <w:szCs w:val="20"/>
                <w:lang w:val="sr-Latn-RS"/>
              </w:rPr>
              <w:t>7</w:t>
            </w:r>
            <w:r w:rsidRPr="007E0E18">
              <w:rPr>
                <w:rFonts w:eastAsia="Times New Roman" w:cs="Times New Roman"/>
                <w:b/>
                <w:sz w:val="20"/>
                <w:szCs w:val="20"/>
                <w:lang w:val="sr-Cyrl-CS"/>
              </w:rPr>
              <w:t>/201</w:t>
            </w:r>
            <w:r w:rsidR="004A3C75" w:rsidRPr="007E0E18">
              <w:rPr>
                <w:rFonts w:eastAsia="Times New Roman" w:cs="Times New Roman"/>
                <w:b/>
                <w:sz w:val="20"/>
                <w:szCs w:val="20"/>
                <w:lang w:val="sr-Cyrl-CS"/>
              </w:rPr>
              <w:t>8</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RS" w:eastAsia="sr-Latn-RS"/>
              </w:rPr>
              <w:lastRenderedPageBreak/>
              <w:t xml:space="preserve">  </w:t>
            </w: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04BC7" w:rsidRPr="00E31E10" w:rsidRDefault="005E75D8" w:rsidP="00604BC7">
      <w:pPr>
        <w:widowControl w:val="0"/>
        <w:suppressAutoHyphens/>
        <w:spacing w:after="0" w:line="100" w:lineRule="atLeast"/>
        <w:jc w:val="both"/>
        <w:rPr>
          <w:rFonts w:eastAsia="Times New Roman" w:cs="Times New Roman"/>
          <w:sz w:val="20"/>
          <w:szCs w:val="20"/>
          <w:lang w:val="sr-Cyrl-CS"/>
        </w:rPr>
      </w:pPr>
      <w:r w:rsidRPr="005E75D8">
        <w:rPr>
          <w:rFonts w:eastAsia="Times New Roman" w:cs="Times New Roman"/>
          <w:sz w:val="20"/>
          <w:szCs w:val="20"/>
          <w:lang w:val="sr-Cyrl-CS"/>
        </w:rPr>
        <w:t>Предмет јавне набавке бр</w:t>
      </w:r>
      <w:r w:rsidRPr="007E0E18">
        <w:rPr>
          <w:rFonts w:eastAsia="Times New Roman" w:cs="Times New Roman"/>
          <w:sz w:val="20"/>
          <w:szCs w:val="20"/>
          <w:lang w:val="sr-Cyrl-CS"/>
        </w:rPr>
        <w:t xml:space="preserve">. ЈН ОП </w:t>
      </w:r>
      <w:r w:rsidR="007E0E18" w:rsidRPr="007E0E18">
        <w:rPr>
          <w:rFonts w:eastAsia="Times New Roman" w:cs="Times New Roman"/>
          <w:sz w:val="20"/>
          <w:szCs w:val="20"/>
          <w:lang w:val="sr-Latn-RS"/>
        </w:rPr>
        <w:t>1</w:t>
      </w:r>
      <w:r w:rsidR="009107DC" w:rsidRPr="007E0E18">
        <w:rPr>
          <w:rFonts w:eastAsia="Times New Roman" w:cs="Times New Roman"/>
          <w:sz w:val="20"/>
          <w:szCs w:val="20"/>
          <w:lang w:val="sr-Latn-RS"/>
        </w:rPr>
        <w:t>7</w:t>
      </w:r>
      <w:r w:rsidRPr="007E0E18">
        <w:rPr>
          <w:rFonts w:eastAsia="Times New Roman" w:cs="Times New Roman"/>
          <w:sz w:val="20"/>
          <w:szCs w:val="20"/>
          <w:lang w:val="sr-Cyrl-CS"/>
        </w:rPr>
        <w:t>/201</w:t>
      </w:r>
      <w:r w:rsidR="004A3C75" w:rsidRPr="007E0E18">
        <w:rPr>
          <w:rFonts w:eastAsia="Times New Roman" w:cs="Times New Roman"/>
          <w:sz w:val="20"/>
          <w:szCs w:val="20"/>
          <w:lang w:val="sr-Cyrl-CS"/>
        </w:rPr>
        <w:t>8</w:t>
      </w:r>
      <w:r w:rsidR="00CE1A9C" w:rsidRPr="007E0E18">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w:t>
      </w:r>
      <w:r w:rsidR="00604BC7">
        <w:rPr>
          <w:rFonts w:eastAsia="Times New Roman" w:cs="Times New Roman"/>
          <w:sz w:val="20"/>
          <w:szCs w:val="20"/>
          <w:lang w:val="sr-Cyrl-CS"/>
        </w:rPr>
        <w:t xml:space="preserve">УСЛУГА </w:t>
      </w:r>
      <w:r w:rsidR="00604BC7" w:rsidRPr="00E31E10">
        <w:rPr>
          <w:rFonts w:eastAsia="Times New Roman" w:cs="Times New Roman"/>
          <w:sz w:val="20"/>
          <w:szCs w:val="20"/>
          <w:lang w:val="sr-Cyrl-CS"/>
        </w:rPr>
        <w:t xml:space="preserve">НАДЗОР НАД ИНВАЗИВНИМ ВРСТАМА КОМАРАЦА КОЈИ ПРЕНОСЕ ЗАРАЗНЕ БОЛЕСТИ </w:t>
      </w:r>
    </w:p>
    <w:p w:rsidR="00604BC7" w:rsidRPr="005E75D8" w:rsidRDefault="00604BC7" w:rsidP="00604BC7">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Pr="008C2B15">
        <w:rPr>
          <w:sz w:val="20"/>
          <w:szCs w:val="20"/>
          <w:lang w:val="sr-Latn-RS"/>
        </w:rPr>
        <w:t>90721000</w:t>
      </w:r>
      <w:r w:rsidRPr="008C2B15">
        <w:rPr>
          <w:sz w:val="20"/>
          <w:szCs w:val="20"/>
        </w:rPr>
        <w:t xml:space="preserve"> – </w:t>
      </w:r>
      <w:r w:rsidRPr="008C2B15">
        <w:rPr>
          <w:sz w:val="20"/>
          <w:szCs w:val="20"/>
          <w:lang w:val="sr-Cyrl-RS"/>
        </w:rPr>
        <w:t>услуга безбедности животне средине</w:t>
      </w:r>
      <w:r w:rsidRPr="008C2B15">
        <w:rPr>
          <w:sz w:val="20"/>
          <w:szCs w:val="20"/>
        </w:rPr>
        <w:t>.</w:t>
      </w:r>
    </w:p>
    <w:p w:rsidR="005E75D8" w:rsidRPr="005E75D8" w:rsidRDefault="005E75D8" w:rsidP="00604BC7">
      <w:pPr>
        <w:widowControl w:val="0"/>
        <w:suppressAutoHyphens/>
        <w:spacing w:after="0" w:line="100" w:lineRule="atLeast"/>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604BC7" w:rsidRPr="005E75D8" w:rsidTr="003D5A5E">
        <w:trPr>
          <w:trHeight w:val="380"/>
          <w:tblCellSpacing w:w="20" w:type="dxa"/>
        </w:trPr>
        <w:tc>
          <w:tcPr>
            <w:tcW w:w="9603" w:type="dxa"/>
            <w:shd w:val="clear" w:color="auto" w:fill="D6E3BC" w:themeFill="accent3" w:themeFillTint="66"/>
          </w:tcPr>
          <w:p w:rsidR="00604BC7" w:rsidRPr="00617B59" w:rsidRDefault="00604BC7" w:rsidP="003D5A5E">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604BC7" w:rsidRPr="005E75D8" w:rsidRDefault="00604BC7" w:rsidP="003D5A5E">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 xml:space="preserve">УСЛУГА </w:t>
            </w:r>
            <w:r w:rsidRPr="00E31E10">
              <w:rPr>
                <w:rFonts w:eastAsia="Times New Roman" w:cs="Times New Roman"/>
                <w:sz w:val="20"/>
                <w:szCs w:val="20"/>
                <w:lang w:val="sr-Cyrl-CS"/>
              </w:rPr>
              <w:t>НАДЗОР НАД ИНВАЗИВНИМ ВРСТАМА КОМАРАЦА КОЈИ ПРЕНОСЕ ЗАРАЗНЕ БОЛЕСТИ</w:t>
            </w:r>
          </w:p>
        </w:tc>
      </w:tr>
    </w:tbl>
    <w:p w:rsidR="00604BC7" w:rsidRPr="005E75D8" w:rsidRDefault="00604BC7" w:rsidP="00604BC7">
      <w:pPr>
        <w:spacing w:after="0" w:line="240" w:lineRule="auto"/>
        <w:jc w:val="both"/>
        <w:rPr>
          <w:rFonts w:eastAsia="Times New Roman" w:cs="Times New Roman"/>
          <w:sz w:val="20"/>
          <w:szCs w:val="20"/>
          <w:lang w:val="sr-Latn-RS" w:eastAsia="sr-Latn-RS"/>
        </w:rPr>
      </w:pPr>
    </w:p>
    <w:p w:rsidR="00604BC7" w:rsidRPr="00681311" w:rsidRDefault="00604BC7" w:rsidP="00604BC7">
      <w:pPr>
        <w:ind w:firstLine="720"/>
        <w:jc w:val="both"/>
        <w:rPr>
          <w:sz w:val="20"/>
          <w:szCs w:val="20"/>
          <w:lang w:val="sr-Cyrl-RS" w:eastAsia="ar-SA"/>
        </w:rPr>
      </w:pPr>
      <w:r>
        <w:rPr>
          <w:sz w:val="20"/>
          <w:szCs w:val="20"/>
          <w:lang w:eastAsia="ar-SA"/>
        </w:rPr>
        <w:t xml:space="preserve">Под </w:t>
      </w:r>
      <w:r>
        <w:rPr>
          <w:rFonts w:eastAsia="Times New Roman" w:cs="Times New Roman"/>
          <w:sz w:val="20"/>
          <w:szCs w:val="20"/>
          <w:lang w:val="sr-Cyrl-CS"/>
        </w:rPr>
        <w:t>надзором над инвазивним векторским врстама комараца</w:t>
      </w:r>
      <w:r>
        <w:rPr>
          <w:sz w:val="20"/>
          <w:szCs w:val="20"/>
          <w:lang w:val="sr-Cyrl-CS" w:eastAsia="ar-SA"/>
        </w:rPr>
        <w:t xml:space="preserve"> </w:t>
      </w:r>
      <w:r>
        <w:rPr>
          <w:sz w:val="20"/>
          <w:szCs w:val="20"/>
          <w:lang w:eastAsia="ar-SA"/>
        </w:rPr>
        <w:t xml:space="preserve">се подразумева: утврђивање интензитета уношења ових врста у </w:t>
      </w:r>
      <w:r w:rsidR="003472FF">
        <w:rPr>
          <w:sz w:val="20"/>
          <w:szCs w:val="20"/>
          <w:lang w:val="sr-Cyrl-RS" w:eastAsia="ar-SA"/>
        </w:rPr>
        <w:t>Аутономну п</w:t>
      </w:r>
      <w:r>
        <w:rPr>
          <w:sz w:val="20"/>
          <w:szCs w:val="20"/>
          <w:lang w:eastAsia="ar-SA"/>
        </w:rPr>
        <w:t>окрајину</w:t>
      </w:r>
      <w:r w:rsidR="003472FF">
        <w:rPr>
          <w:sz w:val="20"/>
          <w:szCs w:val="20"/>
          <w:lang w:val="sr-Cyrl-RS" w:eastAsia="ar-SA"/>
        </w:rPr>
        <w:t xml:space="preserve"> Војводину</w:t>
      </w:r>
      <w:r>
        <w:rPr>
          <w:sz w:val="20"/>
          <w:szCs w:val="20"/>
          <w:lang w:eastAsia="ar-SA"/>
        </w:rPr>
        <w:t xml:space="preserve">; рано откривање адаптације на климатске услове Покрајине и успостављање локалних популација; и препоруке мера сузбијања у циљу ерадикације или успоравања њиховог ширења. </w:t>
      </w:r>
    </w:p>
    <w:p w:rsidR="00604BC7" w:rsidRDefault="00604BC7" w:rsidP="00604BC7">
      <w:pPr>
        <w:ind w:firstLine="720"/>
        <w:jc w:val="both"/>
        <w:rPr>
          <w:rFonts w:eastAsia="Calibri" w:cs="Times New Roman"/>
          <w:sz w:val="20"/>
          <w:szCs w:val="20"/>
          <w:lang w:val="sr-Cyrl-CS"/>
        </w:rPr>
      </w:pPr>
      <w:r>
        <w:rPr>
          <w:rFonts w:eastAsia="Times New Roman" w:cs="Times New Roman"/>
          <w:sz w:val="20"/>
          <w:szCs w:val="20"/>
          <w:lang w:val="sr-Cyrl-CS"/>
        </w:rPr>
        <w:t>Надзор над инвазивним векторским врстама комараца</w:t>
      </w:r>
      <w:r>
        <w:rPr>
          <w:sz w:val="20"/>
          <w:szCs w:val="20"/>
          <w:lang w:val="sr-Cyrl-CS" w:eastAsia="ar-SA"/>
        </w:rPr>
        <w:t xml:space="preserve"> </w:t>
      </w:r>
      <w:r>
        <w:rPr>
          <w:rFonts w:cs="Tahoma"/>
          <w:sz w:val="20"/>
          <w:szCs w:val="20"/>
        </w:rPr>
        <w:t xml:space="preserve">на територији АП Војводине током 2018. године, </w:t>
      </w:r>
      <w:r>
        <w:rPr>
          <w:rFonts w:cs="Tahoma"/>
          <w:sz w:val="20"/>
          <w:szCs w:val="20"/>
          <w:lang w:val="en-US"/>
        </w:rPr>
        <w:t xml:space="preserve">ради се због утврђивања </w:t>
      </w:r>
      <w:r>
        <w:rPr>
          <w:rFonts w:cs="Tahoma"/>
          <w:sz w:val="20"/>
          <w:szCs w:val="20"/>
        </w:rPr>
        <w:t xml:space="preserve">ризика од уношења/ширења и успостављања популација </w:t>
      </w:r>
      <w:r>
        <w:rPr>
          <w:rFonts w:cs="Tahoma"/>
          <w:sz w:val="20"/>
          <w:szCs w:val="20"/>
          <w:lang w:val="sr-Cyrl-CS"/>
        </w:rPr>
        <w:t xml:space="preserve">азијског тиграстог комарца, </w:t>
      </w:r>
      <w:r>
        <w:rPr>
          <w:rFonts w:cs="Tahoma"/>
          <w:i/>
          <w:sz w:val="20"/>
          <w:szCs w:val="20"/>
          <w:lang w:val="sr-Cyrl-CS"/>
        </w:rPr>
        <w:t>Aedes albopictus</w:t>
      </w:r>
      <w:r>
        <w:rPr>
          <w:rFonts w:cs="Tahoma"/>
          <w:sz w:val="20"/>
          <w:szCs w:val="20"/>
          <w:lang w:val="sr-Cyrl-CS"/>
        </w:rPr>
        <w:t xml:space="preserve">, једне од најопаснијих инвазивних врста на свету, на територији Покрајине. Његов векторски потенцијал огледа се у способности да преноси чикунгуња, денга и зика вирусе (и могућношћу да пренесе још 22 опасна вируса укључујући вирусе жуте грознице, долине Рифт, јапанског енцефалитиса, Западног Нила и синдбис вирус) као и нематода из рода </w:t>
      </w:r>
      <w:r>
        <w:rPr>
          <w:rFonts w:cs="Tahoma"/>
          <w:i/>
          <w:sz w:val="20"/>
          <w:szCs w:val="20"/>
          <w:lang w:val="sr-Cyrl-CS"/>
        </w:rPr>
        <w:t>Dirofilaria</w:t>
      </w:r>
      <w:r>
        <w:rPr>
          <w:rFonts w:cs="Tahoma"/>
          <w:sz w:val="20"/>
          <w:szCs w:val="20"/>
          <w:lang w:val="sr-Cyrl-CS"/>
        </w:rPr>
        <w:t xml:space="preserve">. </w:t>
      </w:r>
      <w:r>
        <w:rPr>
          <w:rFonts w:eastAsia="Times New Roman" w:cs="Times New Roman"/>
          <w:sz w:val="20"/>
          <w:szCs w:val="20"/>
          <w:lang w:val="sr-Cyrl-CS"/>
        </w:rPr>
        <w:t>Надзор над инвазивним векторским врстама комараца</w:t>
      </w:r>
      <w:r>
        <w:rPr>
          <w:rFonts w:cs="Times New Roman"/>
          <w:sz w:val="20"/>
          <w:szCs w:val="20"/>
          <w:lang w:val="sr-Cyrl-CS"/>
        </w:rPr>
        <w:t xml:space="preserve"> подразумева праћење присуства и </w:t>
      </w:r>
      <w:r>
        <w:rPr>
          <w:rFonts w:eastAsia="Calibri" w:cs="Times New Roman"/>
          <w:sz w:val="20"/>
          <w:szCs w:val="20"/>
          <w:lang w:val="sr-Cyrl-CS"/>
        </w:rPr>
        <w:t xml:space="preserve">бројности јаја/ларви комараца на граничним прелазима према Хрватској. </w:t>
      </w:r>
    </w:p>
    <w:p w:rsidR="00604BC7" w:rsidRDefault="00604BC7" w:rsidP="00604BC7">
      <w:pPr>
        <w:tabs>
          <w:tab w:val="left" w:pos="567"/>
        </w:tabs>
        <w:jc w:val="both"/>
        <w:rPr>
          <w:rFonts w:eastAsia="Times New Roman" w:cs="Tahoma"/>
          <w:bCs/>
          <w:sz w:val="20"/>
          <w:szCs w:val="20"/>
        </w:rPr>
      </w:pPr>
      <w:r>
        <w:rPr>
          <w:rFonts w:eastAsia="Times New Roman" w:cs="Tahoma"/>
          <w:bCs/>
          <w:sz w:val="20"/>
          <w:szCs w:val="20"/>
          <w:lang w:val="sr-Latn-RS"/>
        </w:rPr>
        <w:tab/>
      </w:r>
      <w:r>
        <w:rPr>
          <w:rFonts w:eastAsia="Times New Roman" w:cs="Tahoma"/>
          <w:bCs/>
          <w:sz w:val="20"/>
          <w:szCs w:val="20"/>
          <w:lang w:val="sr-Cyrl-CS"/>
        </w:rPr>
        <w:t xml:space="preserve">Узорковање </w:t>
      </w:r>
      <w:r>
        <w:rPr>
          <w:rFonts w:eastAsia="Times New Roman" w:cs="Times New Roman"/>
          <w:sz w:val="20"/>
          <w:szCs w:val="20"/>
          <w:lang w:val="sr-Cyrl-CS"/>
        </w:rPr>
        <w:t>инвазивних векторских врста комараца</w:t>
      </w:r>
      <w:r>
        <w:rPr>
          <w:sz w:val="20"/>
          <w:szCs w:val="20"/>
          <w:lang w:val="sr-Cyrl-CS" w:eastAsia="ar-SA"/>
        </w:rPr>
        <w:t xml:space="preserve"> </w:t>
      </w:r>
      <w:r w:rsidR="003472FF">
        <w:rPr>
          <w:rFonts w:eastAsia="Times New Roman" w:cs="Tahoma"/>
          <w:bCs/>
          <w:sz w:val="20"/>
          <w:szCs w:val="20"/>
          <w:lang w:val="sr-Cyrl-CS"/>
        </w:rPr>
        <w:t>треба урадити</w:t>
      </w:r>
      <w:r>
        <w:rPr>
          <w:rFonts w:eastAsia="Times New Roman" w:cs="Tahoma"/>
          <w:bCs/>
          <w:sz w:val="20"/>
          <w:szCs w:val="20"/>
          <w:lang w:val="sr-Cyrl-CS"/>
        </w:rPr>
        <w:t xml:space="preserve"> </w:t>
      </w:r>
      <w:r>
        <w:rPr>
          <w:rFonts w:eastAsia="Calibri" w:cs="Times New Roman"/>
          <w:sz w:val="20"/>
          <w:szCs w:val="20"/>
          <w:lang w:val="sr-Cyrl-CS"/>
        </w:rPr>
        <w:t xml:space="preserve">стандардним методама, </w:t>
      </w:r>
      <w:r>
        <w:rPr>
          <w:rFonts w:eastAsia="Times New Roman" w:cs="Tahoma"/>
          <w:bCs/>
          <w:sz w:val="20"/>
          <w:szCs w:val="20"/>
          <w:lang w:val="sr-Cyrl-CS"/>
        </w:rPr>
        <w:t>по процедури која је прописана од стране Европског центра за превенцију и контролу заразних болести (</w:t>
      </w:r>
      <w:r>
        <w:rPr>
          <w:rFonts w:eastAsia="Times New Roman" w:cs="Tahoma"/>
          <w:bCs/>
          <w:sz w:val="20"/>
          <w:szCs w:val="20"/>
          <w:lang w:val="en-US"/>
        </w:rPr>
        <w:t>European</w:t>
      </w:r>
      <w:r>
        <w:rPr>
          <w:rFonts w:eastAsia="Times New Roman" w:cs="Tahoma"/>
          <w:bCs/>
          <w:sz w:val="20"/>
          <w:szCs w:val="20"/>
          <w:lang w:val="sr-Cyrl-CS"/>
        </w:rPr>
        <w:t xml:space="preserve"> </w:t>
      </w:r>
      <w:r>
        <w:rPr>
          <w:rFonts w:eastAsia="Times New Roman" w:cs="Tahoma"/>
          <w:bCs/>
          <w:sz w:val="20"/>
          <w:szCs w:val="20"/>
          <w:lang w:val="en-US"/>
        </w:rPr>
        <w:t>Centre</w:t>
      </w:r>
      <w:r>
        <w:rPr>
          <w:rFonts w:eastAsia="Times New Roman" w:cs="Tahoma"/>
          <w:bCs/>
          <w:sz w:val="20"/>
          <w:szCs w:val="20"/>
          <w:lang w:val="sr-Cyrl-CS"/>
        </w:rPr>
        <w:t xml:space="preserve"> </w:t>
      </w:r>
      <w:r>
        <w:rPr>
          <w:rFonts w:eastAsia="Times New Roman" w:cs="Tahoma"/>
          <w:bCs/>
          <w:sz w:val="20"/>
          <w:szCs w:val="20"/>
          <w:lang w:val="en-US"/>
        </w:rPr>
        <w:t>for</w:t>
      </w:r>
      <w:r>
        <w:rPr>
          <w:rFonts w:eastAsia="Times New Roman" w:cs="Tahoma"/>
          <w:bCs/>
          <w:sz w:val="20"/>
          <w:szCs w:val="20"/>
          <w:lang w:val="sr-Cyrl-CS"/>
        </w:rPr>
        <w:t xml:space="preserve"> </w:t>
      </w:r>
      <w:r>
        <w:rPr>
          <w:rFonts w:eastAsia="Times New Roman" w:cs="Tahoma"/>
          <w:bCs/>
          <w:sz w:val="20"/>
          <w:szCs w:val="20"/>
          <w:lang w:val="en-US"/>
        </w:rPr>
        <w:t>Disease</w:t>
      </w:r>
      <w:r>
        <w:rPr>
          <w:rFonts w:eastAsia="Times New Roman" w:cs="Tahoma"/>
          <w:bCs/>
          <w:sz w:val="20"/>
          <w:szCs w:val="20"/>
          <w:lang w:val="sr-Cyrl-CS"/>
        </w:rPr>
        <w:t xml:space="preserve"> </w:t>
      </w:r>
      <w:r>
        <w:rPr>
          <w:rFonts w:eastAsia="Times New Roman" w:cs="Tahoma"/>
          <w:bCs/>
          <w:sz w:val="20"/>
          <w:szCs w:val="20"/>
          <w:lang w:val="en-US"/>
        </w:rPr>
        <w:t>Prevention</w:t>
      </w:r>
      <w:r>
        <w:rPr>
          <w:rFonts w:eastAsia="Times New Roman" w:cs="Tahoma"/>
          <w:bCs/>
          <w:sz w:val="20"/>
          <w:szCs w:val="20"/>
          <w:lang w:val="sr-Cyrl-CS"/>
        </w:rPr>
        <w:t xml:space="preserve"> </w:t>
      </w:r>
      <w:r>
        <w:rPr>
          <w:rFonts w:eastAsia="Times New Roman" w:cs="Tahoma"/>
          <w:bCs/>
          <w:sz w:val="20"/>
          <w:szCs w:val="20"/>
          <w:lang w:val="en-US"/>
        </w:rPr>
        <w:t>and</w:t>
      </w:r>
      <w:r>
        <w:rPr>
          <w:rFonts w:eastAsia="Times New Roman" w:cs="Tahoma"/>
          <w:bCs/>
          <w:sz w:val="20"/>
          <w:szCs w:val="20"/>
          <w:lang w:val="sr-Cyrl-CS"/>
        </w:rPr>
        <w:t xml:space="preserve"> </w:t>
      </w:r>
      <w:r>
        <w:rPr>
          <w:rFonts w:eastAsia="Times New Roman" w:cs="Tahoma"/>
          <w:bCs/>
          <w:sz w:val="20"/>
          <w:szCs w:val="20"/>
          <w:lang w:val="en-US"/>
        </w:rPr>
        <w:t>Control</w:t>
      </w:r>
      <w:r w:rsidR="003472FF">
        <w:rPr>
          <w:rFonts w:eastAsia="Times New Roman" w:cs="Tahoma"/>
          <w:bCs/>
          <w:sz w:val="20"/>
          <w:szCs w:val="20"/>
          <w:lang w:val="sr-Cyrl-CS"/>
        </w:rPr>
        <w:t>,</w:t>
      </w:r>
      <w:r>
        <w:rPr>
          <w:rFonts w:eastAsia="Times New Roman" w:cs="Tahoma"/>
          <w:bCs/>
          <w:sz w:val="20"/>
          <w:szCs w:val="20"/>
          <w:lang w:val="sr-Cyrl-CS"/>
        </w:rPr>
        <w:t xml:space="preserve"> </w:t>
      </w:r>
      <w:r>
        <w:rPr>
          <w:rFonts w:eastAsia="Times New Roman" w:cs="Tahoma"/>
          <w:bCs/>
          <w:sz w:val="20"/>
          <w:szCs w:val="20"/>
          <w:lang w:val="en-US"/>
        </w:rPr>
        <w:t>Guidelines for the surveillance of invasive</w:t>
      </w:r>
      <w:r>
        <w:rPr>
          <w:rFonts w:eastAsia="Times New Roman" w:cs="Tahoma"/>
          <w:bCs/>
          <w:sz w:val="20"/>
          <w:szCs w:val="20"/>
        </w:rPr>
        <w:t xml:space="preserve"> </w:t>
      </w:r>
      <w:r>
        <w:rPr>
          <w:rFonts w:eastAsia="Times New Roman" w:cs="Tahoma"/>
          <w:bCs/>
          <w:sz w:val="20"/>
          <w:szCs w:val="20"/>
          <w:lang w:val="en-US"/>
        </w:rPr>
        <w:t>mosquitoes in Europe. Stockholm: ECDC; 2012.</w:t>
      </w:r>
      <w:r>
        <w:rPr>
          <w:rFonts w:eastAsia="Times New Roman" w:cs="Tahoma"/>
          <w:bCs/>
          <w:sz w:val="20"/>
          <w:szCs w:val="20"/>
        </w:rPr>
        <w:t xml:space="preserve">). </w:t>
      </w:r>
      <w:r w:rsidR="003472FF">
        <w:rPr>
          <w:rFonts w:eastAsia="Times New Roman" w:cs="Tahoma"/>
          <w:bCs/>
          <w:sz w:val="20"/>
          <w:szCs w:val="20"/>
          <w:lang w:val="sr-Cyrl-RS"/>
        </w:rPr>
        <w:t>Такође треба с</w:t>
      </w:r>
      <w:r w:rsidR="003472FF">
        <w:rPr>
          <w:rFonts w:eastAsia="Times New Roman" w:cs="Tahoma"/>
          <w:bCs/>
          <w:sz w:val="20"/>
          <w:szCs w:val="20"/>
        </w:rPr>
        <w:t>прове</w:t>
      </w:r>
      <w:r w:rsidR="003472FF">
        <w:rPr>
          <w:rFonts w:eastAsia="Times New Roman" w:cs="Tahoma"/>
          <w:bCs/>
          <w:sz w:val="20"/>
          <w:szCs w:val="20"/>
          <w:lang w:val="sr-Cyrl-RS"/>
        </w:rPr>
        <w:t>сти</w:t>
      </w:r>
      <w:r>
        <w:rPr>
          <w:rFonts w:eastAsia="Times New Roman" w:cs="Tahoma"/>
          <w:bCs/>
          <w:sz w:val="20"/>
          <w:szCs w:val="20"/>
        </w:rPr>
        <w:t xml:space="preserve"> одгајивање сакупљених </w:t>
      </w:r>
      <w:r>
        <w:rPr>
          <w:rFonts w:eastAsia="Calibri" w:cs="Times New Roman"/>
          <w:sz w:val="20"/>
          <w:szCs w:val="20"/>
        </w:rPr>
        <w:t xml:space="preserve">јувенилних стадијума </w:t>
      </w:r>
      <w:r>
        <w:rPr>
          <w:rFonts w:eastAsia="Times New Roman" w:cs="Tahoma"/>
          <w:bCs/>
          <w:sz w:val="20"/>
          <w:szCs w:val="20"/>
        </w:rPr>
        <w:t>у лабораторијским условима ради детерминације врста, утврђивање</w:t>
      </w:r>
      <w:r>
        <w:rPr>
          <w:rFonts w:eastAsia="Calibri" w:cs="Times New Roman"/>
          <w:sz w:val="20"/>
          <w:szCs w:val="20"/>
        </w:rPr>
        <w:t xml:space="preserve"> композиције врста, оцена број</w:t>
      </w:r>
      <w:r w:rsidR="003472FF">
        <w:rPr>
          <w:rFonts w:eastAsia="Calibri" w:cs="Times New Roman"/>
          <w:sz w:val="20"/>
          <w:szCs w:val="20"/>
        </w:rPr>
        <w:t>ности/потребе за третманом, и да</w:t>
      </w:r>
      <w:r w:rsidR="003472FF">
        <w:rPr>
          <w:rFonts w:eastAsia="Calibri" w:cs="Times New Roman"/>
          <w:sz w:val="20"/>
          <w:szCs w:val="20"/>
          <w:lang w:val="sr-Cyrl-RS"/>
        </w:rPr>
        <w:t>ти</w:t>
      </w:r>
      <w:r>
        <w:rPr>
          <w:rFonts w:eastAsia="Calibri" w:cs="Times New Roman"/>
          <w:sz w:val="20"/>
          <w:szCs w:val="20"/>
        </w:rPr>
        <w:t xml:space="preserve"> препоруке на бази биолошких и физичких</w:t>
      </w:r>
      <w:r>
        <w:rPr>
          <w:sz w:val="20"/>
          <w:szCs w:val="20"/>
        </w:rPr>
        <w:t xml:space="preserve"> карактеристика изворишта.</w:t>
      </w:r>
    </w:p>
    <w:p w:rsidR="008A37F7" w:rsidRDefault="008470ED" w:rsidP="008A37F7">
      <w:pPr>
        <w:spacing w:after="0" w:line="240" w:lineRule="auto"/>
        <w:jc w:val="both"/>
        <w:rPr>
          <w:sz w:val="20"/>
          <w:szCs w:val="20"/>
          <w:lang w:val="sr-Latn-RS" w:eastAsia="ar-SA"/>
        </w:rPr>
      </w:pPr>
      <w:r>
        <w:rPr>
          <w:sz w:val="20"/>
          <w:szCs w:val="20"/>
          <w:lang w:val="sr-Cyrl-RS" w:eastAsia="ar-SA"/>
        </w:rPr>
        <w:t xml:space="preserve">Коначни извештај </w:t>
      </w:r>
      <w:r w:rsidR="008E0277">
        <w:rPr>
          <w:sz w:val="20"/>
          <w:szCs w:val="20"/>
          <w:lang w:val="sr-Cyrl-RS" w:eastAsia="ar-SA"/>
        </w:rPr>
        <w:t>са стручним коментарима</w:t>
      </w:r>
      <w:r w:rsidRPr="00752224">
        <w:rPr>
          <w:sz w:val="20"/>
          <w:szCs w:val="20"/>
          <w:lang w:val="sr-Cyrl-RS" w:eastAsia="ar-SA"/>
        </w:rPr>
        <w:t xml:space="preserve"> Понуђач </w:t>
      </w:r>
      <w:r w:rsidR="003472FF">
        <w:rPr>
          <w:sz w:val="20"/>
          <w:szCs w:val="20"/>
          <w:lang w:val="sr-Cyrl-RS" w:eastAsia="ar-SA"/>
        </w:rPr>
        <w:t xml:space="preserve">треба да </w:t>
      </w:r>
      <w:r w:rsidRPr="00752224">
        <w:rPr>
          <w:sz w:val="20"/>
          <w:szCs w:val="20"/>
          <w:lang w:val="sr-Cyrl-RS" w:eastAsia="ar-SA"/>
        </w:rPr>
        <w:t>до</w:t>
      </w:r>
      <w:r w:rsidR="003472FF">
        <w:rPr>
          <w:sz w:val="20"/>
          <w:szCs w:val="20"/>
          <w:lang w:val="sr-Cyrl-RS" w:eastAsia="ar-SA"/>
        </w:rPr>
        <w:t>стави</w:t>
      </w:r>
      <w:r>
        <w:rPr>
          <w:sz w:val="20"/>
          <w:szCs w:val="20"/>
          <w:lang w:val="sr-Cyrl-RS" w:eastAsia="ar-SA"/>
        </w:rPr>
        <w:t xml:space="preserve"> Наручиоцу у </w:t>
      </w:r>
      <w:r w:rsidR="003472FF">
        <w:rPr>
          <w:sz w:val="20"/>
          <w:szCs w:val="20"/>
          <w:lang w:val="sr-Cyrl-RS" w:eastAsia="ar-SA"/>
        </w:rPr>
        <w:t>штампаном (3 примерка)</w:t>
      </w:r>
      <w:r>
        <w:rPr>
          <w:sz w:val="20"/>
          <w:szCs w:val="20"/>
          <w:lang w:val="sr-Latn-RS" w:eastAsia="ar-SA"/>
        </w:rPr>
        <w:t xml:space="preserve"> </w:t>
      </w:r>
      <w:r>
        <w:rPr>
          <w:sz w:val="20"/>
          <w:szCs w:val="20"/>
          <w:lang w:val="sr-Cyrl-RS" w:eastAsia="ar-SA"/>
        </w:rPr>
        <w:t xml:space="preserve">и </w:t>
      </w:r>
      <w:r w:rsidRPr="00B1151B">
        <w:rPr>
          <w:sz w:val="20"/>
          <w:szCs w:val="20"/>
          <w:lang w:val="sr-Cyrl-RS" w:eastAsia="ar-SA"/>
        </w:rPr>
        <w:t>електронском</w:t>
      </w:r>
      <w:r w:rsidRPr="00B1151B">
        <w:rPr>
          <w:sz w:val="20"/>
          <w:szCs w:val="20"/>
          <w:lang w:val="sr-Cyrl-RS"/>
        </w:rPr>
        <w:t xml:space="preserve"> облику</w:t>
      </w:r>
      <w:r>
        <w:rPr>
          <w:lang w:val="sr-Cyrl-RS"/>
        </w:rPr>
        <w:t xml:space="preserve"> (</w:t>
      </w:r>
      <w:r w:rsidRPr="00B81A0E">
        <w:rPr>
          <w:sz w:val="20"/>
          <w:szCs w:val="20"/>
          <w:lang w:val="sr-Cyrl-RS"/>
        </w:rPr>
        <w:t xml:space="preserve">на </w:t>
      </w:r>
      <w:r w:rsidR="00681311">
        <w:rPr>
          <w:sz w:val="20"/>
          <w:szCs w:val="20"/>
          <w:lang w:val="sr-Latn-RS"/>
        </w:rPr>
        <w:t>CD-</w:t>
      </w:r>
      <w:r w:rsidR="00681311">
        <w:rPr>
          <w:sz w:val="20"/>
          <w:szCs w:val="20"/>
          <w:lang w:val="sr-Cyrl-RS"/>
        </w:rPr>
        <w:t>у</w:t>
      </w:r>
      <w:r>
        <w:rPr>
          <w:sz w:val="20"/>
          <w:szCs w:val="20"/>
          <w:lang w:val="sr-Cyrl-RS"/>
        </w:rPr>
        <w:t>) најкасније до 31.10.2018</w:t>
      </w:r>
      <w:r w:rsidRPr="00752224">
        <w:rPr>
          <w:sz w:val="20"/>
          <w:szCs w:val="20"/>
          <w:lang w:val="sr-Cyrl-RS" w:eastAsia="ar-SA"/>
        </w:rPr>
        <w:t>.</w:t>
      </w:r>
      <w:r>
        <w:rPr>
          <w:sz w:val="20"/>
          <w:szCs w:val="20"/>
          <w:lang w:val="sr-Cyrl-RS" w:eastAsia="ar-SA"/>
        </w:rPr>
        <w:t xml:space="preserve"> године.</w:t>
      </w:r>
    </w:p>
    <w:p w:rsidR="008E0277" w:rsidRPr="008E0277" w:rsidRDefault="008E0277" w:rsidP="008A37F7">
      <w:pPr>
        <w:spacing w:after="0" w:line="240" w:lineRule="auto"/>
        <w:jc w:val="both"/>
        <w:rPr>
          <w:rFonts w:ascii="Calibri" w:hAnsi="Calibri" w:cs="Times New Roman"/>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3472FF">
        <w:rPr>
          <w:sz w:val="20"/>
          <w:szCs w:val="20"/>
          <w:lang w:val="sr-Cyrl-RS"/>
        </w:rPr>
        <w:t>31.10.2018</w:t>
      </w:r>
      <w:r w:rsidR="003472FF" w:rsidRPr="00752224">
        <w:rPr>
          <w:sz w:val="20"/>
          <w:szCs w:val="20"/>
          <w:lang w:val="sr-Cyrl-RS" w:eastAsia="ar-SA"/>
        </w:rPr>
        <w:t>.</w:t>
      </w:r>
      <w:r w:rsidR="003472FF">
        <w:rPr>
          <w:sz w:val="20"/>
          <w:szCs w:val="20"/>
          <w:lang w:val="sr-Cyrl-RS" w:eastAsia="ar-SA"/>
        </w:rPr>
        <w:t xml:space="preserve"> године</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Default="001954B6" w:rsidP="00617B59">
            <w:pPr>
              <w:widowControl w:val="0"/>
              <w:spacing w:before="7" w:after="0" w:line="242" w:lineRule="exact"/>
              <w:jc w:val="both"/>
              <w:rPr>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604BC7" w:rsidRPr="00604BC7" w:rsidRDefault="00604BC7" w:rsidP="00604BC7">
            <w:pPr>
              <w:widowControl w:val="0"/>
              <w:spacing w:before="7" w:after="0" w:line="242" w:lineRule="exact"/>
              <w:rPr>
                <w:sz w:val="20"/>
                <w:szCs w:val="20"/>
                <w:lang w:val="ru-RU"/>
              </w:rPr>
            </w:pPr>
            <w:r w:rsidRPr="006550AB">
              <w:rPr>
                <w:sz w:val="20"/>
                <w:szCs w:val="20"/>
                <w:lang w:val="ru-RU"/>
              </w:rPr>
              <w:t>-да је Понуђач  учествовао у минимум 5 (пет) пројеката везаних за детерминацију,  мониторинг, медецински и ветеринарски значај и сузбијање комараца.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F733EA" w:rsidRPr="004A3C75" w:rsidRDefault="00F733EA" w:rsidP="00F733EA">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2 путничка аутомобила</w:t>
            </w:r>
          </w:p>
          <w:p w:rsidR="005E75D8" w:rsidRDefault="004A3C75" w:rsidP="00604BC7">
            <w:pPr>
              <w:spacing w:after="0" w:line="240" w:lineRule="auto"/>
              <w:rPr>
                <w:rFonts w:eastAsia="Calibri" w:cs="Times New Roman"/>
                <w:sz w:val="20"/>
                <w:szCs w:val="20"/>
                <w:lang w:val="sr-Cyrl-RS"/>
              </w:rPr>
            </w:pPr>
            <w:r w:rsidRPr="00F9370E">
              <w:rPr>
                <w:rFonts w:eastAsia="Calibri" w:cs="Times New Roman"/>
                <w:sz w:val="20"/>
                <w:szCs w:val="20"/>
                <w:lang w:val="sr-Cyrl-RS"/>
              </w:rPr>
              <w:t xml:space="preserve">минимум </w:t>
            </w:r>
            <w:r w:rsidR="00F9370E" w:rsidRPr="00F9370E">
              <w:rPr>
                <w:rFonts w:eastAsia="Calibri" w:cs="Times New Roman"/>
                <w:sz w:val="20"/>
                <w:szCs w:val="20"/>
                <w:lang w:val="sr-Latn-RS"/>
              </w:rPr>
              <w:t xml:space="preserve">10 </w:t>
            </w:r>
            <w:r w:rsidR="00F9370E" w:rsidRPr="00F9370E">
              <w:rPr>
                <w:rFonts w:eastAsia="Calibri" w:cs="Times New Roman"/>
                <w:sz w:val="20"/>
                <w:szCs w:val="20"/>
                <w:lang w:val="sr-Cyrl-RS"/>
              </w:rPr>
              <w:t xml:space="preserve">овипозиционих </w:t>
            </w:r>
            <w:r w:rsidR="00604BC7" w:rsidRPr="00F9370E">
              <w:rPr>
                <w:rFonts w:eastAsia="Calibri" w:cs="Times New Roman"/>
                <w:sz w:val="20"/>
                <w:szCs w:val="20"/>
                <w:lang w:val="sr-Cyrl-RS"/>
              </w:rPr>
              <w:t>клопки</w:t>
            </w:r>
          </w:p>
          <w:p w:rsidR="0071117C" w:rsidRDefault="0071117C" w:rsidP="00604BC7">
            <w:pPr>
              <w:spacing w:after="0" w:line="240" w:lineRule="auto"/>
              <w:rPr>
                <w:rFonts w:eastAsia="Calibri" w:cs="Times New Roman"/>
                <w:sz w:val="20"/>
                <w:szCs w:val="20"/>
                <w:lang w:val="sr-Cyrl-RS"/>
              </w:rPr>
            </w:pPr>
            <w:r>
              <w:rPr>
                <w:rFonts w:eastAsia="Calibri" w:cs="Times New Roman"/>
                <w:sz w:val="20"/>
                <w:szCs w:val="20"/>
                <w:lang w:val="sr-Cyrl-RS"/>
              </w:rPr>
              <w:t xml:space="preserve">минимум 10 </w:t>
            </w:r>
            <w:r>
              <w:rPr>
                <w:rFonts w:eastAsia="Calibri" w:cs="Times New Roman"/>
                <w:sz w:val="20"/>
                <w:szCs w:val="20"/>
                <w:lang w:val="sr-Latn-RS"/>
              </w:rPr>
              <w:t xml:space="preserve">CDC </w:t>
            </w:r>
            <w:r>
              <w:rPr>
                <w:rFonts w:eastAsia="Calibri" w:cs="Times New Roman"/>
                <w:sz w:val="20"/>
                <w:szCs w:val="20"/>
                <w:lang w:val="sr-Cyrl-RS"/>
              </w:rPr>
              <w:t>клопки за сакупљање одраслих комараца</w:t>
            </w:r>
          </w:p>
          <w:p w:rsidR="0071117C" w:rsidRPr="0071117C" w:rsidRDefault="0071117C" w:rsidP="00604BC7">
            <w:pPr>
              <w:spacing w:after="0" w:line="240" w:lineRule="auto"/>
              <w:rPr>
                <w:rFonts w:eastAsia="Times New Roman" w:cs="Times New Roman"/>
                <w:sz w:val="20"/>
                <w:szCs w:val="20"/>
                <w:lang w:val="sr-Cyrl-RS"/>
              </w:rPr>
            </w:pPr>
            <w:r>
              <w:rPr>
                <w:rFonts w:eastAsia="Calibri" w:cs="Times New Roman"/>
                <w:sz w:val="20"/>
                <w:szCs w:val="20"/>
                <w:lang w:val="sr-Cyrl-RS"/>
              </w:rPr>
              <w:t>минимум 2 дипера</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4A3C75" w:rsidRDefault="005E6AE6" w:rsidP="00614FA6">
            <w:pPr>
              <w:contextualSpacing/>
              <w:rPr>
                <w:rFonts w:eastAsia="Times New Roman" w:cs="Times New Roman"/>
                <w:sz w:val="20"/>
                <w:szCs w:val="20"/>
                <w:lang w:val="ru-RU"/>
              </w:rPr>
            </w:pPr>
            <w:r w:rsidRPr="004A3C75">
              <w:rPr>
                <w:sz w:val="20"/>
                <w:szCs w:val="20"/>
                <w:lang w:val="ru-RU" w:eastAsia="ar-SA"/>
              </w:rPr>
              <w:t xml:space="preserve">Понуђач мора </w:t>
            </w:r>
            <w:r w:rsidR="004A3C75">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4A3C75">
              <w:rPr>
                <w:rFonts w:eastAsia="Times New Roman" w:cs="Times New Roman"/>
                <w:sz w:val="20"/>
                <w:szCs w:val="20"/>
                <w:lang w:val="ru-RU"/>
              </w:rPr>
              <w:t xml:space="preserve"> и то:</w:t>
            </w:r>
          </w:p>
          <w:p w:rsidR="00614FA6" w:rsidRPr="004A3C75" w:rsidRDefault="00614FA6" w:rsidP="00614FA6">
            <w:pPr>
              <w:contextualSpacing/>
              <w:rPr>
                <w:rFonts w:eastAsia="Verdana"/>
                <w:sz w:val="20"/>
                <w:szCs w:val="20"/>
                <w:lang w:val="sr-Cyrl-RS"/>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5E6AE6" w:rsidRDefault="00614FA6" w:rsidP="00614FA6">
            <w:pPr>
              <w:contextualSpacing/>
              <w:rPr>
                <w:rFonts w:eastAsia="Times New Roman" w:cs="Times New Roman"/>
                <w:color w:val="FF0000"/>
                <w:sz w:val="20"/>
                <w:szCs w:val="20"/>
                <w:lang w:val="ru-RU"/>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F733EA" w:rsidRPr="004A3C75" w:rsidRDefault="00F733EA" w:rsidP="0055748A">
            <w:pPr>
              <w:rPr>
                <w:rFonts w:eastAsia="Calibri" w:cs="Times New Roman"/>
                <w:sz w:val="20"/>
                <w:szCs w:val="20"/>
                <w:lang w:val="sr-Cyrl-RS"/>
              </w:rPr>
            </w:pPr>
            <w:r w:rsidRPr="004A3C75">
              <w:rPr>
                <w:rFonts w:eastAsia="Calibri" w:cs="Times New Roman"/>
                <w:sz w:val="20"/>
                <w:szCs w:val="20"/>
                <w:lang w:val="sr-Latn-RS"/>
              </w:rPr>
              <w:t>-</w:t>
            </w:r>
            <w:r w:rsidR="00604BC7">
              <w:rPr>
                <w:rFonts w:eastAsia="Calibri" w:cs="Times New Roman"/>
                <w:sz w:val="20"/>
                <w:szCs w:val="20"/>
                <w:lang w:val="sr-Latn-RS"/>
              </w:rPr>
              <w:t xml:space="preserve">минимум </w:t>
            </w:r>
            <w:r w:rsidR="00604BC7">
              <w:rPr>
                <w:rFonts w:eastAsia="Calibri" w:cs="Times New Roman"/>
                <w:sz w:val="20"/>
                <w:szCs w:val="20"/>
                <w:lang w:val="sr-Cyrl-RS"/>
              </w:rPr>
              <w:t>2</w:t>
            </w:r>
            <w:r w:rsidRPr="004A3C7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w:t>
            </w:r>
            <w:r w:rsidR="00A81EA5">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Default="006B17CF" w:rsidP="005E75D8">
      <w:pPr>
        <w:spacing w:after="0" w:line="240" w:lineRule="auto"/>
        <w:ind w:firstLine="720"/>
        <w:jc w:val="both"/>
        <w:rPr>
          <w:rFonts w:eastAsia="Times New Roman" w:cs="Times New Roman"/>
          <w:sz w:val="20"/>
          <w:szCs w:val="20"/>
          <w:lang w:val="sr-Latn-R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CA1778" w:rsidRDefault="00CA1778" w:rsidP="005E75D8">
      <w:pPr>
        <w:spacing w:after="0" w:line="240" w:lineRule="auto"/>
        <w:ind w:firstLine="720"/>
        <w:jc w:val="both"/>
        <w:rPr>
          <w:rFonts w:eastAsia="Times New Roman" w:cs="Times New Roman"/>
          <w:sz w:val="20"/>
          <w:szCs w:val="20"/>
          <w:lang w:val="sr-Latn-RS"/>
        </w:rPr>
      </w:pPr>
    </w:p>
    <w:p w:rsidR="00CA1778" w:rsidRPr="00CA1778" w:rsidRDefault="00CA1778" w:rsidP="005E75D8">
      <w:pPr>
        <w:spacing w:after="0" w:line="240" w:lineRule="auto"/>
        <w:ind w:firstLine="720"/>
        <w:jc w:val="both"/>
        <w:rPr>
          <w:rFonts w:eastAsia="Times New Roman" w:cs="Times New Roman"/>
          <w:sz w:val="20"/>
          <w:szCs w:val="20"/>
          <w:lang w:val="sr-Latn-RS"/>
        </w:rPr>
      </w:pP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4954D4" w:rsidRPr="005E75D8" w:rsidTr="005922E3">
        <w:trPr>
          <w:trHeight w:val="45"/>
          <w:tblCellSpacing w:w="20" w:type="dxa"/>
        </w:trPr>
        <w:tc>
          <w:tcPr>
            <w:tcW w:w="1040" w:type="dxa"/>
            <w:shd w:val="clear" w:color="auto" w:fill="E6E6E6"/>
          </w:tcPr>
          <w:p w:rsidR="004954D4" w:rsidRPr="005E75D8" w:rsidRDefault="004954D4"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4954D4" w:rsidRDefault="004954D4" w:rsidP="003D5A5E">
            <w:pPr>
              <w:widowControl w:val="0"/>
              <w:spacing w:before="7" w:after="0" w:line="242" w:lineRule="exact"/>
              <w:jc w:val="both"/>
              <w:rPr>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4954D4" w:rsidRPr="00604BC7" w:rsidRDefault="004954D4" w:rsidP="003D5A5E">
            <w:pPr>
              <w:widowControl w:val="0"/>
              <w:spacing w:before="7" w:after="0" w:line="242" w:lineRule="exact"/>
              <w:rPr>
                <w:sz w:val="20"/>
                <w:szCs w:val="20"/>
                <w:lang w:val="ru-RU"/>
              </w:rPr>
            </w:pPr>
            <w:r w:rsidRPr="006550AB">
              <w:rPr>
                <w:sz w:val="20"/>
                <w:szCs w:val="20"/>
                <w:lang w:val="ru-RU"/>
              </w:rPr>
              <w:t>-да је Понуђач  учествовао у минимум 5 (пет) пројеката везаних за детерминацију,  мониторинг, медецински и ветеринарски значај и сузбијање комараца.</w:t>
            </w:r>
          </w:p>
        </w:tc>
      </w:tr>
      <w:tr w:rsidR="004954D4"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954D4" w:rsidRPr="005E75D8" w:rsidRDefault="004954D4"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4954D4" w:rsidRPr="004A3C75" w:rsidRDefault="004954D4" w:rsidP="003D5A5E">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4954D4" w:rsidRPr="004A3C75" w:rsidRDefault="004954D4" w:rsidP="003D5A5E">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2 путничка аутомобила</w:t>
            </w:r>
          </w:p>
          <w:p w:rsidR="00FC1798" w:rsidRDefault="00FC1798" w:rsidP="00FC1798">
            <w:pPr>
              <w:spacing w:after="0" w:line="240" w:lineRule="auto"/>
              <w:rPr>
                <w:rFonts w:eastAsia="Calibri" w:cs="Times New Roman"/>
                <w:sz w:val="20"/>
                <w:szCs w:val="20"/>
                <w:lang w:val="sr-Cyrl-RS"/>
              </w:rPr>
            </w:pPr>
            <w:r w:rsidRPr="00F9370E">
              <w:rPr>
                <w:rFonts w:eastAsia="Calibri" w:cs="Times New Roman"/>
                <w:sz w:val="20"/>
                <w:szCs w:val="20"/>
                <w:lang w:val="sr-Cyrl-RS"/>
              </w:rPr>
              <w:t xml:space="preserve">минимум </w:t>
            </w:r>
            <w:r w:rsidRPr="00F9370E">
              <w:rPr>
                <w:rFonts w:eastAsia="Calibri" w:cs="Times New Roman"/>
                <w:sz w:val="20"/>
                <w:szCs w:val="20"/>
                <w:lang w:val="sr-Latn-RS"/>
              </w:rPr>
              <w:t xml:space="preserve">10 </w:t>
            </w:r>
            <w:r w:rsidRPr="00F9370E">
              <w:rPr>
                <w:rFonts w:eastAsia="Calibri" w:cs="Times New Roman"/>
                <w:sz w:val="20"/>
                <w:szCs w:val="20"/>
                <w:lang w:val="sr-Cyrl-RS"/>
              </w:rPr>
              <w:t>овипозиционих клопки</w:t>
            </w:r>
          </w:p>
          <w:p w:rsidR="00FC1798" w:rsidRDefault="00FC1798" w:rsidP="00FC1798">
            <w:pPr>
              <w:spacing w:after="0" w:line="240" w:lineRule="auto"/>
              <w:rPr>
                <w:rFonts w:eastAsia="Calibri" w:cs="Times New Roman"/>
                <w:sz w:val="20"/>
                <w:szCs w:val="20"/>
                <w:lang w:val="sr-Cyrl-RS"/>
              </w:rPr>
            </w:pPr>
            <w:r>
              <w:rPr>
                <w:rFonts w:eastAsia="Calibri" w:cs="Times New Roman"/>
                <w:sz w:val="20"/>
                <w:szCs w:val="20"/>
                <w:lang w:val="sr-Cyrl-RS"/>
              </w:rPr>
              <w:t xml:space="preserve">минимум 10 </w:t>
            </w:r>
            <w:r>
              <w:rPr>
                <w:rFonts w:eastAsia="Calibri" w:cs="Times New Roman"/>
                <w:sz w:val="20"/>
                <w:szCs w:val="20"/>
                <w:lang w:val="sr-Latn-RS"/>
              </w:rPr>
              <w:t xml:space="preserve">CDC </w:t>
            </w:r>
            <w:r>
              <w:rPr>
                <w:rFonts w:eastAsia="Calibri" w:cs="Times New Roman"/>
                <w:sz w:val="20"/>
                <w:szCs w:val="20"/>
                <w:lang w:val="sr-Cyrl-RS"/>
              </w:rPr>
              <w:t>клопки за сакупљање одраслих комараца</w:t>
            </w:r>
          </w:p>
          <w:p w:rsidR="0071117C" w:rsidRPr="00604BC7" w:rsidRDefault="00FC1798" w:rsidP="00FC1798">
            <w:pPr>
              <w:spacing w:after="0" w:line="240" w:lineRule="auto"/>
              <w:rPr>
                <w:rFonts w:eastAsia="Times New Roman" w:cs="Times New Roman"/>
                <w:sz w:val="20"/>
                <w:szCs w:val="20"/>
                <w:lang w:val="sr-Cyrl-RS"/>
              </w:rPr>
            </w:pPr>
            <w:r>
              <w:rPr>
                <w:rFonts w:eastAsia="Calibri" w:cs="Times New Roman"/>
                <w:sz w:val="20"/>
                <w:szCs w:val="20"/>
                <w:lang w:val="sr-Cyrl-RS"/>
              </w:rPr>
              <w:t>минимум 2 дипера</w:t>
            </w:r>
            <w:r w:rsidRPr="00604BC7">
              <w:rPr>
                <w:rFonts w:eastAsia="Times New Roman" w:cs="Times New Roman"/>
                <w:sz w:val="20"/>
                <w:szCs w:val="20"/>
                <w:lang w:val="sr-Cyrl-RS"/>
              </w:rPr>
              <w:t xml:space="preserve"> </w:t>
            </w:r>
          </w:p>
        </w:tc>
      </w:tr>
      <w:tr w:rsidR="004954D4"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954D4" w:rsidRPr="005E75D8" w:rsidRDefault="004954D4"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4954D4" w:rsidRPr="009F61C7" w:rsidRDefault="004954D4"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4954D4" w:rsidRPr="004A3C75" w:rsidRDefault="004954D4" w:rsidP="003D5A5E">
            <w:pPr>
              <w:contextualSpacing/>
              <w:rPr>
                <w:rFonts w:eastAsia="Times New Roman" w:cs="Times New Roman"/>
                <w:sz w:val="20"/>
                <w:szCs w:val="20"/>
                <w:lang w:val="ru-RU"/>
              </w:rPr>
            </w:pPr>
            <w:r w:rsidRPr="004A3C75">
              <w:rPr>
                <w:sz w:val="20"/>
                <w:szCs w:val="20"/>
                <w:lang w:val="ru-RU" w:eastAsia="ar-SA"/>
              </w:rPr>
              <w:t xml:space="preserve">Понуђач мора </w:t>
            </w:r>
            <w:r>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4954D4" w:rsidRPr="004A3C75" w:rsidRDefault="004954D4" w:rsidP="003D5A5E">
            <w:pPr>
              <w:contextualSpacing/>
              <w:rPr>
                <w:rFonts w:eastAsia="Verdana"/>
                <w:sz w:val="20"/>
                <w:szCs w:val="20"/>
                <w:lang w:val="sr-Cyrl-RS"/>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4954D4" w:rsidRDefault="004954D4" w:rsidP="003D5A5E">
            <w:pPr>
              <w:contextualSpacing/>
              <w:rPr>
                <w:rFonts w:eastAsia="Times New Roman" w:cs="Times New Roman"/>
                <w:color w:val="FF0000"/>
                <w:sz w:val="20"/>
                <w:szCs w:val="20"/>
                <w:lang w:val="ru-RU"/>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4954D4" w:rsidRPr="004A3C75" w:rsidRDefault="004954D4" w:rsidP="003D5A5E">
            <w:pPr>
              <w:rPr>
                <w:rFonts w:eastAsia="Calibri" w:cs="Times New Roman"/>
                <w:sz w:val="20"/>
                <w:szCs w:val="20"/>
                <w:lang w:val="sr-Cyrl-RS"/>
              </w:rPr>
            </w:pPr>
            <w:r w:rsidRPr="004A3C75">
              <w:rPr>
                <w:rFonts w:eastAsia="Calibri" w:cs="Times New Roman"/>
                <w:sz w:val="20"/>
                <w:szCs w:val="20"/>
                <w:lang w:val="sr-Latn-RS"/>
              </w:rPr>
              <w:lastRenderedPageBreak/>
              <w:t>-</w:t>
            </w:r>
            <w:r>
              <w:rPr>
                <w:rFonts w:eastAsia="Calibri" w:cs="Times New Roman"/>
                <w:sz w:val="20"/>
                <w:szCs w:val="20"/>
                <w:lang w:val="sr-Latn-RS"/>
              </w:rPr>
              <w:t xml:space="preserve">минимум </w:t>
            </w:r>
            <w:r>
              <w:rPr>
                <w:rFonts w:eastAsia="Calibri" w:cs="Times New Roman"/>
                <w:sz w:val="20"/>
                <w:szCs w:val="20"/>
                <w:lang w:val="sr-Cyrl-RS"/>
              </w:rPr>
              <w:t>2</w:t>
            </w:r>
            <w:r w:rsidRPr="004A3C7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w:t>
            </w:r>
            <w:r>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077C48"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2121A" w:rsidRDefault="00401BEE" w:rsidP="005E75D8">
            <w:pPr>
              <w:spacing w:after="0" w:line="240" w:lineRule="auto"/>
              <w:jc w:val="both"/>
              <w:rPr>
                <w:bCs/>
                <w:sz w:val="20"/>
                <w:szCs w:val="20"/>
                <w:lang w:val="ru-RU"/>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EE5F49" w:rsidRPr="0052121A" w:rsidRDefault="00EE5F49" w:rsidP="00D762F8">
            <w:pPr>
              <w:spacing w:after="0" w:line="240" w:lineRule="auto"/>
              <w:jc w:val="both"/>
              <w:rPr>
                <w:bCs/>
                <w:sz w:val="20"/>
                <w:szCs w:val="20"/>
                <w:lang w:val="ru-RU"/>
              </w:rPr>
            </w:pPr>
            <w:r w:rsidRPr="00CA1778">
              <w:rPr>
                <w:b/>
                <w:bCs/>
                <w:sz w:val="20"/>
                <w:szCs w:val="20"/>
                <w:lang w:val="ru-RU"/>
              </w:rPr>
              <w:t xml:space="preserve"> - Списак учешћа </w:t>
            </w:r>
            <w:r w:rsidRPr="00CA1778">
              <w:rPr>
                <w:bCs/>
                <w:sz w:val="20"/>
                <w:szCs w:val="20"/>
                <w:lang w:val="ru-RU"/>
              </w:rPr>
              <w:t xml:space="preserve">у пројектима </w:t>
            </w:r>
            <w:r w:rsidRPr="00CA1778">
              <w:rPr>
                <w:sz w:val="20"/>
                <w:szCs w:val="20"/>
                <w:lang w:val="ru-RU"/>
              </w:rPr>
              <w:t xml:space="preserve">везаних за детерминацију, мониторинг, медецински и ветеринарски значај и сузбијање комараца </w:t>
            </w:r>
            <w:r w:rsidR="00D762F8" w:rsidRPr="00CA1778">
              <w:rPr>
                <w:b/>
                <w:bCs/>
                <w:sz w:val="20"/>
                <w:szCs w:val="20"/>
                <w:lang w:val="ru-RU"/>
              </w:rPr>
              <w:t>ОБРАЗАЦ ПОСЛОВНИ КАПАЦИТЕТ (9.2)</w:t>
            </w:r>
            <w:r w:rsidRPr="00CA1778">
              <w:rPr>
                <w:bCs/>
                <w:sz w:val="20"/>
                <w:szCs w:val="20"/>
                <w:lang w:val="ru-RU"/>
              </w:rPr>
              <w:t xml:space="preserve"> потписан и оверен од стране овлашћеног лица понуђача који чини саставни део конкурсне документације.</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3D5A5E">
              <w:rPr>
                <w:rFonts w:cs="Arial"/>
                <w:b/>
                <w:sz w:val="20"/>
                <w:szCs w:val="20"/>
                <w:lang w:val="sr-Cyrl-CS"/>
              </w:rPr>
              <w:t xml:space="preserve"> </w:t>
            </w:r>
            <w:r w:rsidR="00C30D69">
              <w:rPr>
                <w:b/>
                <w:sz w:val="20"/>
                <w:szCs w:val="20"/>
                <w:lang w:val="sr-Cyrl-CS" w:eastAsia="ar-SA"/>
              </w:rPr>
              <w:t>(9.3</w:t>
            </w:r>
            <w:r w:rsidR="004513FC" w:rsidRPr="00A81EA5">
              <w:rPr>
                <w:b/>
                <w:sz w:val="20"/>
                <w:szCs w:val="20"/>
                <w:lang w:val="sr-Cyrl-CS" w:eastAsia="ar-SA"/>
              </w:rPr>
              <w:t xml:space="preserve">)– </w:t>
            </w:r>
            <w:r w:rsidR="00F733EA" w:rsidRPr="00A81EA5">
              <w:rPr>
                <w:rFonts w:cs="Arial"/>
                <w:sz w:val="20"/>
                <w:szCs w:val="20"/>
                <w:lang w:val="sr-Cyrl-CS"/>
              </w:rPr>
              <w:t xml:space="preserve"> – потписан и оверен од стране овлашћеног лица понуђача. </w:t>
            </w:r>
          </w:p>
          <w:p w:rsidR="00F733EA" w:rsidRPr="00FC1798" w:rsidRDefault="00F733EA" w:rsidP="00FC1798">
            <w:pPr>
              <w:spacing w:after="0" w:line="240" w:lineRule="auto"/>
              <w:rPr>
                <w:rFonts w:eastAsia="Calibri" w:cs="Times New Roman"/>
                <w:sz w:val="20"/>
                <w:szCs w:val="20"/>
                <w:lang w:val="sr-Cyrl-RS"/>
              </w:rPr>
            </w:pPr>
            <w:r w:rsidRPr="0048002D">
              <w:rPr>
                <w:rFonts w:cs="Arial"/>
                <w:sz w:val="20"/>
                <w:szCs w:val="20"/>
                <w:lang w:val="sr-Cyrl-CS"/>
              </w:rPr>
              <w:t>Како би понуђач доказао да располаже неопходним техничким капацитетом, односно да има сву потр</w:t>
            </w:r>
            <w:r w:rsidR="003D5A5E" w:rsidRPr="0048002D">
              <w:rPr>
                <w:rFonts w:cs="Arial"/>
                <w:sz w:val="20"/>
                <w:szCs w:val="20"/>
                <w:lang w:val="sr-Cyrl-CS"/>
              </w:rPr>
              <w:t>ебну пратећу опрему, аутомобил</w:t>
            </w:r>
            <w:r w:rsidRPr="0048002D">
              <w:rPr>
                <w:rFonts w:cs="Arial"/>
                <w:sz w:val="20"/>
                <w:szCs w:val="20"/>
                <w:lang w:val="sr-Cyrl-CS"/>
              </w:rPr>
              <w:t>,</w:t>
            </w:r>
            <w:r w:rsidR="00FC1798" w:rsidRPr="0048002D">
              <w:rPr>
                <w:rFonts w:eastAsia="Calibri" w:cs="Times New Roman"/>
                <w:sz w:val="20"/>
                <w:szCs w:val="20"/>
                <w:lang w:val="sr-Cyrl-RS"/>
              </w:rPr>
              <w:t xml:space="preserve"> овипозиционе клопке,</w:t>
            </w:r>
            <w:r w:rsidRPr="0048002D">
              <w:rPr>
                <w:rFonts w:cs="Arial"/>
                <w:sz w:val="20"/>
                <w:szCs w:val="20"/>
                <w:lang w:val="sr-Cyrl-CS"/>
              </w:rPr>
              <w:t xml:space="preserve"> </w:t>
            </w:r>
            <w:r w:rsidR="00FC1798" w:rsidRPr="0048002D">
              <w:rPr>
                <w:rFonts w:eastAsia="Calibri" w:cs="Times New Roman"/>
                <w:sz w:val="20"/>
                <w:szCs w:val="20"/>
                <w:lang w:val="sr-Latn-RS"/>
              </w:rPr>
              <w:t xml:space="preserve">CDC </w:t>
            </w:r>
            <w:r w:rsidR="00FC1798" w:rsidRPr="0048002D">
              <w:rPr>
                <w:rFonts w:eastAsia="Calibri" w:cs="Times New Roman"/>
                <w:sz w:val="20"/>
                <w:szCs w:val="20"/>
                <w:lang w:val="sr-Cyrl-RS"/>
              </w:rPr>
              <w:t>клопке за сак</w:t>
            </w:r>
            <w:r w:rsidR="0048002D" w:rsidRPr="0048002D">
              <w:rPr>
                <w:rFonts w:eastAsia="Calibri" w:cs="Times New Roman"/>
                <w:sz w:val="20"/>
                <w:szCs w:val="20"/>
                <w:lang w:val="sr-Cyrl-RS"/>
              </w:rPr>
              <w:t>упљање одраслих комараца, дипер</w:t>
            </w:r>
            <w:r w:rsidR="0048002D" w:rsidRPr="0048002D">
              <w:rPr>
                <w:rFonts w:eastAsia="Calibri" w:cs="Times New Roman"/>
                <w:sz w:val="20"/>
                <w:szCs w:val="20"/>
                <w:lang w:val="sr-Latn-RS"/>
              </w:rPr>
              <w:t>e</w:t>
            </w:r>
            <w:r w:rsidR="00FC1798" w:rsidRPr="0048002D">
              <w:rPr>
                <w:rFonts w:cs="Arial"/>
                <w:sz w:val="20"/>
                <w:szCs w:val="20"/>
                <w:lang w:val="sr-Cyrl-CS"/>
              </w:rPr>
              <w:t xml:space="preserve"> </w:t>
            </w:r>
            <w:r w:rsidRPr="0048002D">
              <w:rPr>
                <w:rFonts w:cs="Arial"/>
                <w:sz w:val="20"/>
                <w:szCs w:val="20"/>
                <w:lang w:val="sr-Cyrl-CS"/>
              </w:rPr>
              <w:t>неопходно је да достави:</w:t>
            </w:r>
            <w:r w:rsidRPr="00A81EA5">
              <w:rPr>
                <w:rFonts w:cs="Arial"/>
                <w:sz w:val="20"/>
                <w:szCs w:val="20"/>
                <w:lang w:val="sr-Cyrl-CS"/>
              </w:rPr>
              <w:t xml:space="preserve">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извода из листе инвентара,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саобраћајне дозволе или </w:t>
            </w:r>
          </w:p>
          <w:p w:rsidR="00F733EA" w:rsidRPr="00A81EA5" w:rsidRDefault="00F733EA" w:rsidP="00F733EA">
            <w:pPr>
              <w:widowControl w:val="0"/>
              <w:tabs>
                <w:tab w:val="left" w:pos="1134"/>
              </w:tabs>
              <w:suppressAutoHyphens/>
              <w:spacing w:after="0" w:line="240" w:lineRule="auto"/>
              <w:ind w:left="49"/>
              <w:jc w:val="both"/>
              <w:rPr>
                <w:rFonts w:cs="Arial"/>
                <w:iCs/>
                <w:kern w:val="1"/>
                <w:sz w:val="20"/>
                <w:szCs w:val="20"/>
                <w:lang w:val="ru-RU" w:eastAsia="ar-SA"/>
              </w:rPr>
            </w:pPr>
            <w:r w:rsidRPr="00A81EA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922FDE" w:rsidRDefault="00401BEE" w:rsidP="0055748A">
            <w:pPr>
              <w:rPr>
                <w:rFonts w:eastAsia="Times New Roman" w:cs="Times New Roman"/>
                <w:sz w:val="20"/>
                <w:szCs w:val="20"/>
                <w:lang w:val="ru-RU"/>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и/или радно ангажована лица – кључно техничко особље и експерте који раде за понуђача и који ће бити одговорни за извршење угов</w:t>
            </w:r>
            <w:r w:rsidR="00922FDE">
              <w:rPr>
                <w:rFonts w:eastAsia="Times New Roman" w:cs="Times New Roman"/>
                <w:sz w:val="20"/>
                <w:szCs w:val="20"/>
                <w:lang w:val="ru-RU"/>
              </w:rPr>
              <w:t>ора, у звању доктора наука и то</w:t>
            </w:r>
          </w:p>
          <w:p w:rsidR="0055748A" w:rsidRPr="00A81EA5" w:rsidRDefault="00922FDE" w:rsidP="0055748A">
            <w:pPr>
              <w:rPr>
                <w:rFonts w:eastAsia="Calibri" w:cs="Times New Roman"/>
                <w:sz w:val="20"/>
                <w:szCs w:val="20"/>
                <w:lang w:val="sr-Latn-RS"/>
              </w:rPr>
            </w:pPr>
            <w:r>
              <w:rPr>
                <w:rFonts w:eastAsia="Times New Roman" w:cs="Times New Roman"/>
                <w:sz w:val="20"/>
                <w:szCs w:val="20"/>
                <w:lang w:val="ru-RU"/>
              </w:rPr>
              <w:t>-</w:t>
            </w:r>
            <w:r w:rsidR="00401BEE" w:rsidRPr="00996AE8">
              <w:rPr>
                <w:rFonts w:eastAsia="Times New Roman" w:cs="Times New Roman"/>
                <w:sz w:val="20"/>
                <w:szCs w:val="20"/>
                <w:lang w:val="ru-RU"/>
              </w:rPr>
              <w:t xml:space="preserve"> </w:t>
            </w:r>
            <w:r w:rsidR="00A81EA5">
              <w:rPr>
                <w:rFonts w:eastAsia="Times New Roman" w:cs="Times New Roman"/>
                <w:sz w:val="20"/>
                <w:szCs w:val="20"/>
                <w:lang w:val="ru-RU"/>
              </w:rPr>
              <w:t xml:space="preserve">минимум </w:t>
            </w:r>
            <w:r w:rsidR="00401BEE"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00401BEE" w:rsidRPr="00996AE8">
              <w:rPr>
                <w:rFonts w:eastAsia="Times New Roman" w:cs="Times New Roman"/>
                <w:sz w:val="20"/>
                <w:szCs w:val="20"/>
                <w:lang w:val="ru-RU"/>
              </w:rPr>
              <w:t xml:space="preserve">једног доктора наука из уже научне области </w:t>
            </w:r>
            <w:r w:rsidR="00401BEE" w:rsidRPr="00A81EA5">
              <w:rPr>
                <w:rFonts w:eastAsia="Times New Roman" w:cs="Times New Roman"/>
                <w:sz w:val="20"/>
                <w:szCs w:val="20"/>
                <w:lang w:val="ru-RU"/>
              </w:rPr>
              <w:t>ентомологија</w:t>
            </w:r>
            <w:r w:rsidR="0055748A" w:rsidRPr="00A81EA5">
              <w:rPr>
                <w:rFonts w:eastAsia="Calibri" w:cs="Times New Roman"/>
                <w:sz w:val="20"/>
                <w:szCs w:val="20"/>
                <w:lang w:val="sr-Latn-RS"/>
              </w:rPr>
              <w:t xml:space="preserve"> минимум </w:t>
            </w:r>
          </w:p>
          <w:p w:rsidR="0055748A" w:rsidRDefault="00712E9A" w:rsidP="0055748A">
            <w:pPr>
              <w:rPr>
                <w:rFonts w:eastAsia="Calibri" w:cs="Times New Roman"/>
                <w:sz w:val="20"/>
                <w:szCs w:val="20"/>
                <w:lang w:val="sr-Cyrl-RS"/>
              </w:rPr>
            </w:pPr>
            <w:r>
              <w:rPr>
                <w:rFonts w:eastAsia="Calibri" w:cs="Times New Roman"/>
                <w:sz w:val="20"/>
                <w:szCs w:val="20"/>
                <w:lang w:val="sr-Latn-RS"/>
              </w:rPr>
              <w:t xml:space="preserve">-минимум </w:t>
            </w:r>
            <w:r>
              <w:rPr>
                <w:rFonts w:eastAsia="Calibri" w:cs="Times New Roman"/>
                <w:sz w:val="20"/>
                <w:szCs w:val="20"/>
                <w:lang w:val="sr-Cyrl-RS"/>
              </w:rPr>
              <w:t>2</w:t>
            </w:r>
            <w:r w:rsidR="0055748A" w:rsidRPr="00A81EA5">
              <w:rPr>
                <w:rFonts w:eastAsia="Calibri" w:cs="Times New Roman"/>
                <w:sz w:val="20"/>
                <w:szCs w:val="20"/>
                <w:lang w:val="sr-Latn-RS"/>
              </w:rPr>
              <w:t xml:space="preserve">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w:t>
            </w:r>
          </w:p>
          <w:p w:rsidR="001C41A4" w:rsidRPr="001C41A4" w:rsidRDefault="001C41A4" w:rsidP="0055748A">
            <w:pPr>
              <w:rPr>
                <w:rFonts w:eastAsia="Calibri" w:cs="Times New Roman"/>
                <w:sz w:val="20"/>
                <w:szCs w:val="20"/>
                <w:lang w:val="sr-Cyrl-RS"/>
              </w:rPr>
            </w:pP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C30D69">
              <w:rPr>
                <w:b/>
                <w:sz w:val="20"/>
                <w:szCs w:val="20"/>
                <w:lang w:val="sr-Cyrl-CS" w:eastAsia="ar-SA"/>
              </w:rPr>
              <w:t>9.4</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A81EA5" w:rsidRDefault="00A81EA5"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51EE9" w:rsidRDefault="00151EE9"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151EE9" w:rsidRPr="00151EE9">
        <w:rPr>
          <w:rFonts w:eastAsia="Times New Roman" w:cs="Times New Roman"/>
          <w:sz w:val="20"/>
          <w:szCs w:val="20"/>
          <w:lang w:val="sr-Cyrl-CS"/>
        </w:rPr>
        <w:t xml:space="preserve"> </w:t>
      </w:r>
      <w:r w:rsidR="00151EE9" w:rsidRPr="00E31E10">
        <w:rPr>
          <w:rFonts w:eastAsia="Times New Roman" w:cs="Times New Roman"/>
          <w:sz w:val="20"/>
          <w:szCs w:val="20"/>
          <w:lang w:val="sr-Cyrl-CS"/>
        </w:rPr>
        <w:t>НАДЗОР НАД ИНВАЗИВНИМ ВРСТАМА КОМАРАЦА КОЈИ ПРЕНОСЕ ЗАРАЗНЕ БОЛЕСТИ</w:t>
      </w:r>
      <w:r w:rsidR="00151EE9">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48002D">
        <w:rPr>
          <w:rFonts w:eastAsia="Times New Roman" w:cs="Times New Roman"/>
          <w:sz w:val="20"/>
          <w:szCs w:val="20"/>
          <w:lang w:val="sr-Cyrl-RS" w:eastAsia="ar-SA"/>
        </w:rPr>
        <w:t xml:space="preserve">ЈН ОП </w:t>
      </w:r>
      <w:r w:rsidR="0048002D" w:rsidRPr="0048002D">
        <w:rPr>
          <w:rFonts w:eastAsia="Times New Roman" w:cs="Times New Roman"/>
          <w:sz w:val="20"/>
          <w:szCs w:val="20"/>
          <w:lang w:val="sr-Latn-RS" w:eastAsia="ar-SA"/>
        </w:rPr>
        <w:t>1</w:t>
      </w:r>
      <w:r w:rsidR="009107DC" w:rsidRPr="0048002D">
        <w:rPr>
          <w:rFonts w:eastAsia="Times New Roman" w:cs="Times New Roman"/>
          <w:sz w:val="20"/>
          <w:szCs w:val="20"/>
          <w:lang w:val="sr-Latn-RS" w:eastAsia="ar-SA"/>
        </w:rPr>
        <w:t>7</w:t>
      </w:r>
      <w:r w:rsidRPr="0048002D">
        <w:rPr>
          <w:rFonts w:eastAsia="Times New Roman" w:cs="Times New Roman"/>
          <w:sz w:val="20"/>
          <w:szCs w:val="20"/>
          <w:lang w:val="sr-Cyrl-RS" w:eastAsia="ar-SA"/>
        </w:rPr>
        <w:t>/201</w:t>
      </w:r>
      <w:r w:rsidR="008A37F7" w:rsidRPr="0048002D">
        <w:rPr>
          <w:rFonts w:eastAsia="Times New Roman" w:cs="Times New Roman"/>
          <w:sz w:val="20"/>
          <w:szCs w:val="20"/>
          <w:lang w:val="sr-Cyrl-RS" w:eastAsia="ar-SA"/>
        </w:rPr>
        <w:t>8</w:t>
      </w:r>
      <w:r w:rsidRPr="00681311">
        <w:rPr>
          <w:rFonts w:eastAsia="Times New Roman" w:cs="Times New Roman"/>
          <w:sz w:val="20"/>
          <w:szCs w:val="20"/>
          <w:lang w:val="sr-Cyrl-RS" w:eastAsia="ar-SA"/>
        </w:rPr>
        <w:t>,</w:t>
      </w:r>
      <w:r w:rsidRPr="00681311">
        <w:rPr>
          <w:rFonts w:eastAsia="Times New Roman" w:cs="Times New Roman"/>
          <w:sz w:val="20"/>
          <w:szCs w:val="20"/>
          <w:lang w:val="ru-RU"/>
        </w:rPr>
        <w:t xml:space="preserve"> </w:t>
      </w:r>
      <w:r w:rsidR="009F61C7" w:rsidRPr="00681311">
        <w:rPr>
          <w:rFonts w:eastAsia="Times New Roman" w:cs="Times New Roman"/>
          <w:noProof/>
          <w:sz w:val="20"/>
          <w:szCs w:val="20"/>
          <w:lang w:val="sr-Cyrl-RS"/>
        </w:rPr>
        <w:t xml:space="preserve">број: </w:t>
      </w:r>
      <w:r w:rsidR="009107DC" w:rsidRPr="00681311">
        <w:rPr>
          <w:rFonts w:eastAsia="Times New Roman" w:cs="Times New Roman"/>
          <w:noProof/>
          <w:sz w:val="20"/>
          <w:szCs w:val="20"/>
          <w:lang w:val="sr-Cyrl-RS"/>
        </w:rPr>
        <w:t>140-404-</w:t>
      </w:r>
      <w:r w:rsidR="00681311" w:rsidRPr="00681311">
        <w:rPr>
          <w:rFonts w:eastAsia="Times New Roman" w:cs="Times New Roman"/>
          <w:noProof/>
          <w:sz w:val="20"/>
          <w:szCs w:val="20"/>
          <w:lang w:val="sr-Cyrl-RS"/>
        </w:rPr>
        <w:t>164</w:t>
      </w:r>
      <w:r w:rsidR="009107DC" w:rsidRPr="00681311">
        <w:rPr>
          <w:rFonts w:eastAsia="Times New Roman" w:cs="Times New Roman"/>
          <w:noProof/>
          <w:sz w:val="20"/>
          <w:szCs w:val="20"/>
          <w:lang w:val="sr-Cyrl-RS"/>
        </w:rPr>
        <w:t>/201</w:t>
      </w:r>
      <w:r w:rsidR="009107DC" w:rsidRPr="00681311">
        <w:rPr>
          <w:rFonts w:eastAsia="Times New Roman" w:cs="Times New Roman"/>
          <w:noProof/>
          <w:sz w:val="20"/>
          <w:szCs w:val="20"/>
          <w:lang w:val="sr-Latn-RS"/>
        </w:rPr>
        <w:t>8</w:t>
      </w:r>
      <w:r w:rsidRPr="00681311">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w:t>
      </w:r>
      <w:r w:rsidRPr="00077C48">
        <w:rPr>
          <w:rFonts w:eastAsia="Times New Roman" w:cs="Times New Roman"/>
          <w:noProof/>
          <w:sz w:val="20"/>
          <w:szCs w:val="20"/>
          <w:lang w:val="sr-Cyrl-RS"/>
        </w:rPr>
        <w:t xml:space="preserve">дана </w:t>
      </w:r>
      <w:r w:rsidR="004E6415" w:rsidRPr="00077C48">
        <w:rPr>
          <w:rFonts w:eastAsia="Times New Roman" w:cs="Times New Roman"/>
          <w:noProof/>
          <w:sz w:val="20"/>
          <w:szCs w:val="20"/>
          <w:lang w:val="sr-Cyrl-RS"/>
        </w:rPr>
        <w:t>2</w:t>
      </w:r>
      <w:r w:rsidR="00077C48" w:rsidRPr="00077C48">
        <w:rPr>
          <w:rFonts w:eastAsia="Times New Roman" w:cs="Times New Roman"/>
          <w:noProof/>
          <w:sz w:val="20"/>
          <w:szCs w:val="20"/>
          <w:lang w:val="sr-Latn-RS"/>
        </w:rPr>
        <w:t>6</w:t>
      </w:r>
      <w:r w:rsidR="0048002D" w:rsidRPr="00077C48">
        <w:rPr>
          <w:rFonts w:eastAsia="Times New Roman" w:cs="Times New Roman"/>
          <w:noProof/>
          <w:sz w:val="20"/>
          <w:szCs w:val="20"/>
          <w:lang w:val="sr-Cyrl-RS"/>
        </w:rPr>
        <w:t>.0</w:t>
      </w:r>
      <w:r w:rsidR="0048002D" w:rsidRPr="00077C48">
        <w:rPr>
          <w:rFonts w:eastAsia="Times New Roman" w:cs="Times New Roman"/>
          <w:noProof/>
          <w:sz w:val="20"/>
          <w:szCs w:val="20"/>
          <w:lang w:val="sr-Latn-RS"/>
        </w:rPr>
        <w:t>6</w:t>
      </w:r>
      <w:r w:rsidRPr="00077C48">
        <w:rPr>
          <w:rFonts w:eastAsia="Times New Roman" w:cs="Times New Roman"/>
          <w:noProof/>
          <w:sz w:val="20"/>
          <w:szCs w:val="20"/>
          <w:lang w:val="sr-Cyrl-RS"/>
        </w:rPr>
        <w:t>.201</w:t>
      </w:r>
      <w:r w:rsidR="009107DC" w:rsidRPr="00077C48">
        <w:rPr>
          <w:rFonts w:eastAsia="Times New Roman" w:cs="Times New Roman"/>
          <w:noProof/>
          <w:sz w:val="20"/>
          <w:szCs w:val="20"/>
          <w:lang w:val="sr-Latn-RS"/>
        </w:rPr>
        <w:t>8</w:t>
      </w:r>
      <w:r w:rsidRPr="00077C48">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600D4C"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1A33AD">
        <w:rPr>
          <w:rFonts w:eastAsia="Times New Roman" w:cs="Times New Roman"/>
          <w:sz w:val="20"/>
          <w:szCs w:val="20"/>
          <w:lang w:val="sr-Cyrl-RS" w:eastAsia="ar-SA"/>
        </w:rPr>
        <w:t xml:space="preserve">ЈН ОП </w:t>
      </w:r>
      <w:r w:rsidR="001A33AD" w:rsidRPr="001A33AD">
        <w:rPr>
          <w:rFonts w:eastAsia="Times New Roman" w:cs="Times New Roman"/>
          <w:sz w:val="20"/>
          <w:szCs w:val="20"/>
          <w:lang w:val="sr-Latn-RS" w:eastAsia="ar-SA"/>
        </w:rPr>
        <w:t>1</w:t>
      </w:r>
      <w:r w:rsidR="009107DC" w:rsidRPr="001A33AD">
        <w:rPr>
          <w:rFonts w:eastAsia="Times New Roman" w:cs="Times New Roman"/>
          <w:sz w:val="20"/>
          <w:szCs w:val="20"/>
          <w:lang w:val="sr-Latn-RS" w:eastAsia="ar-SA"/>
        </w:rPr>
        <w:t>7</w:t>
      </w:r>
      <w:r w:rsidR="009107DC" w:rsidRPr="001A33AD">
        <w:rPr>
          <w:rFonts w:eastAsia="Times New Roman" w:cs="Times New Roman"/>
          <w:sz w:val="20"/>
          <w:szCs w:val="20"/>
          <w:lang w:val="sr-Cyrl-RS" w:eastAsia="ar-SA"/>
        </w:rPr>
        <w:t>/201</w:t>
      </w:r>
      <w:r w:rsidR="009107DC" w:rsidRPr="001A33AD">
        <w:rPr>
          <w:rFonts w:eastAsia="Times New Roman" w:cs="Times New Roman"/>
          <w:sz w:val="20"/>
          <w:szCs w:val="20"/>
          <w:lang w:val="sr-Latn-RS" w:eastAsia="ar-SA"/>
        </w:rPr>
        <w:t>8</w:t>
      </w:r>
      <w:r w:rsidR="009F61C7" w:rsidRPr="001A33AD">
        <w:rPr>
          <w:rFonts w:eastAsia="Times New Roman" w:cs="Times New Roman"/>
          <w:sz w:val="20"/>
          <w:szCs w:val="20"/>
          <w:lang w:val="sr-Cyrl-RS" w:eastAsia="ar-SA"/>
        </w:rPr>
        <w:t>,</w:t>
      </w:r>
      <w:r w:rsidR="009F61C7" w:rsidRPr="001A33AD">
        <w:rPr>
          <w:rFonts w:eastAsia="Times New Roman" w:cs="Times New Roman"/>
          <w:sz w:val="20"/>
          <w:szCs w:val="20"/>
          <w:lang w:val="ru-RU"/>
        </w:rPr>
        <w:t xml:space="preserve"> </w:t>
      </w:r>
      <w:r w:rsidR="009F61C7" w:rsidRPr="00681311">
        <w:rPr>
          <w:rFonts w:eastAsia="Times New Roman" w:cs="Times New Roman"/>
          <w:noProof/>
          <w:sz w:val="20"/>
          <w:szCs w:val="20"/>
          <w:lang w:val="sr-Cyrl-RS"/>
        </w:rPr>
        <w:t xml:space="preserve">број: </w:t>
      </w:r>
      <w:r w:rsidR="009107DC" w:rsidRPr="00681311">
        <w:rPr>
          <w:rFonts w:eastAsia="Times New Roman" w:cs="Times New Roman"/>
          <w:noProof/>
          <w:sz w:val="20"/>
          <w:szCs w:val="20"/>
          <w:lang w:val="sr-Cyrl-RS"/>
        </w:rPr>
        <w:t>140-404-</w:t>
      </w:r>
      <w:r w:rsidR="00681311" w:rsidRPr="00681311">
        <w:rPr>
          <w:rFonts w:eastAsia="Times New Roman" w:cs="Times New Roman"/>
          <w:noProof/>
          <w:sz w:val="20"/>
          <w:szCs w:val="20"/>
          <w:lang w:val="sr-Cyrl-RS"/>
        </w:rPr>
        <w:t>164</w:t>
      </w:r>
      <w:r w:rsidR="009107DC" w:rsidRPr="00681311">
        <w:rPr>
          <w:rFonts w:eastAsia="Times New Roman" w:cs="Times New Roman"/>
          <w:noProof/>
          <w:sz w:val="20"/>
          <w:szCs w:val="20"/>
          <w:lang w:val="sr-Cyrl-RS"/>
        </w:rPr>
        <w:t>/201</w:t>
      </w:r>
      <w:r w:rsidR="009107DC" w:rsidRPr="00681311">
        <w:rPr>
          <w:rFonts w:eastAsia="Times New Roman" w:cs="Times New Roman"/>
          <w:noProof/>
          <w:sz w:val="20"/>
          <w:szCs w:val="20"/>
          <w:lang w:val="sr-Latn-RS"/>
        </w:rPr>
        <w:t>8</w:t>
      </w:r>
      <w:r w:rsidR="009F61C7" w:rsidRPr="00681311">
        <w:rPr>
          <w:rFonts w:eastAsia="Times New Roman" w:cs="Times New Roman"/>
          <w:noProof/>
          <w:sz w:val="20"/>
          <w:szCs w:val="20"/>
          <w:lang w:val="sr-Cyrl-RS"/>
        </w:rPr>
        <w:t>-02</w:t>
      </w:r>
      <w:r w:rsidRPr="00681311">
        <w:rPr>
          <w:rFonts w:eastAsia="Times New Roman" w:cs="Times New Roman"/>
          <w:b/>
          <w:sz w:val="20"/>
          <w:szCs w:val="20"/>
          <w:lang w:val="sr-Cyrl-RS" w:eastAsia="ar-SA"/>
        </w:rPr>
        <w:t>,</w:t>
      </w:r>
      <w:r w:rsidRPr="00681311">
        <w:rPr>
          <w:rFonts w:eastAsia="Times New Roman" w:cs="Times New Roman"/>
          <w:noProof/>
          <w:sz w:val="20"/>
          <w:szCs w:val="20"/>
          <w:lang w:val="sr-Cyrl-RS"/>
        </w:rPr>
        <w:t xml:space="preserve"> по Позиву објављеном на Порталу јавних набавки и интернет страници </w:t>
      </w:r>
      <w:r w:rsidRPr="00077C48">
        <w:rPr>
          <w:rFonts w:eastAsia="Times New Roman" w:cs="Times New Roman"/>
          <w:noProof/>
          <w:sz w:val="20"/>
          <w:szCs w:val="20"/>
          <w:lang w:val="sr-Cyrl-RS"/>
        </w:rPr>
        <w:t xml:space="preserve">Наручиоца дана </w:t>
      </w:r>
      <w:r w:rsidR="009107DC" w:rsidRPr="00077C48">
        <w:rPr>
          <w:rFonts w:eastAsia="Times New Roman" w:cs="Times New Roman"/>
          <w:noProof/>
          <w:sz w:val="20"/>
          <w:szCs w:val="20"/>
          <w:lang w:val="sr-Cyrl-RS"/>
        </w:rPr>
        <w:t>2</w:t>
      </w:r>
      <w:r w:rsidR="00077C48" w:rsidRPr="00077C48">
        <w:rPr>
          <w:rFonts w:eastAsia="Times New Roman" w:cs="Times New Roman"/>
          <w:noProof/>
          <w:sz w:val="20"/>
          <w:szCs w:val="20"/>
          <w:lang w:val="sr-Latn-RS"/>
        </w:rPr>
        <w:t>6</w:t>
      </w:r>
      <w:r w:rsidR="001A33AD" w:rsidRPr="00077C48">
        <w:rPr>
          <w:rFonts w:eastAsia="Times New Roman" w:cs="Times New Roman"/>
          <w:noProof/>
          <w:sz w:val="20"/>
          <w:szCs w:val="20"/>
          <w:lang w:val="sr-Cyrl-RS"/>
        </w:rPr>
        <w:t>.0</w:t>
      </w:r>
      <w:r w:rsidR="001A33AD" w:rsidRPr="00077C48">
        <w:rPr>
          <w:rFonts w:eastAsia="Times New Roman" w:cs="Times New Roman"/>
          <w:noProof/>
          <w:sz w:val="20"/>
          <w:szCs w:val="20"/>
          <w:lang w:val="sr-Latn-RS"/>
        </w:rPr>
        <w:t>6</w:t>
      </w:r>
      <w:r w:rsidR="004E6415" w:rsidRPr="00077C48">
        <w:rPr>
          <w:rFonts w:eastAsia="Times New Roman" w:cs="Times New Roman"/>
          <w:noProof/>
          <w:sz w:val="20"/>
          <w:szCs w:val="20"/>
          <w:lang w:val="sr-Cyrl-RS"/>
        </w:rPr>
        <w:t>.</w:t>
      </w:r>
      <w:r w:rsidRPr="00077C48">
        <w:rPr>
          <w:rFonts w:eastAsia="Times New Roman" w:cs="Times New Roman"/>
          <w:noProof/>
          <w:sz w:val="20"/>
          <w:szCs w:val="20"/>
          <w:lang w:val="sr-Cyrl-RS"/>
        </w:rPr>
        <w:t>201</w:t>
      </w:r>
      <w:r w:rsidR="009107DC" w:rsidRPr="00077C48">
        <w:rPr>
          <w:rFonts w:eastAsia="Times New Roman" w:cs="Times New Roman"/>
          <w:noProof/>
          <w:sz w:val="20"/>
          <w:szCs w:val="20"/>
          <w:lang w:val="sr-Latn-RS"/>
        </w:rPr>
        <w:t>8</w:t>
      </w:r>
      <w:r w:rsidRPr="00077C48">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600D4C"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F61C7" w:rsidRPr="001A33AD">
        <w:rPr>
          <w:rFonts w:eastAsia="Times New Roman" w:cs="Times New Roman"/>
          <w:sz w:val="20"/>
          <w:szCs w:val="20"/>
          <w:lang w:val="sr-Cyrl-RS" w:eastAsia="ar-SA"/>
        </w:rPr>
        <w:t xml:space="preserve">ЈН </w:t>
      </w:r>
      <w:r w:rsidR="009107DC" w:rsidRPr="001A33AD">
        <w:rPr>
          <w:rFonts w:eastAsia="Times New Roman" w:cs="Times New Roman"/>
          <w:sz w:val="20"/>
          <w:szCs w:val="20"/>
          <w:lang w:val="sr-Cyrl-RS" w:eastAsia="ar-SA"/>
        </w:rPr>
        <w:t xml:space="preserve">ОП </w:t>
      </w:r>
      <w:r w:rsidR="001A33AD" w:rsidRPr="001A33AD">
        <w:rPr>
          <w:rFonts w:eastAsia="Times New Roman" w:cs="Times New Roman"/>
          <w:sz w:val="20"/>
          <w:szCs w:val="20"/>
          <w:lang w:val="sr-Latn-RS" w:eastAsia="ar-SA"/>
        </w:rPr>
        <w:t>1</w:t>
      </w:r>
      <w:r w:rsidR="009107DC" w:rsidRPr="001A33AD">
        <w:rPr>
          <w:rFonts w:eastAsia="Times New Roman" w:cs="Times New Roman"/>
          <w:sz w:val="20"/>
          <w:szCs w:val="20"/>
          <w:lang w:val="sr-Latn-RS" w:eastAsia="ar-SA"/>
        </w:rPr>
        <w:t>7</w:t>
      </w:r>
      <w:r w:rsidR="009107DC" w:rsidRPr="001A33AD">
        <w:rPr>
          <w:rFonts w:eastAsia="Times New Roman" w:cs="Times New Roman"/>
          <w:sz w:val="20"/>
          <w:szCs w:val="20"/>
          <w:lang w:val="sr-Cyrl-RS" w:eastAsia="ar-SA"/>
        </w:rPr>
        <w:t>/201</w:t>
      </w:r>
      <w:r w:rsidR="009107DC" w:rsidRPr="001A33AD">
        <w:rPr>
          <w:rFonts w:eastAsia="Times New Roman" w:cs="Times New Roman"/>
          <w:sz w:val="20"/>
          <w:szCs w:val="20"/>
          <w:lang w:val="sr-Latn-RS" w:eastAsia="ar-SA"/>
        </w:rPr>
        <w:t>8</w:t>
      </w:r>
      <w:r w:rsidR="009F61C7" w:rsidRPr="00681311">
        <w:rPr>
          <w:rFonts w:eastAsia="Times New Roman" w:cs="Times New Roman"/>
          <w:sz w:val="20"/>
          <w:szCs w:val="20"/>
          <w:lang w:val="sr-Cyrl-RS" w:eastAsia="ar-SA"/>
        </w:rPr>
        <w:t>,</w:t>
      </w:r>
      <w:r w:rsidR="009F61C7" w:rsidRPr="00681311">
        <w:rPr>
          <w:rFonts w:eastAsia="Times New Roman" w:cs="Times New Roman"/>
          <w:sz w:val="20"/>
          <w:szCs w:val="20"/>
          <w:lang w:val="ru-RU"/>
        </w:rPr>
        <w:t xml:space="preserve"> </w:t>
      </w:r>
      <w:r w:rsidR="009107DC" w:rsidRPr="00681311">
        <w:rPr>
          <w:rFonts w:eastAsia="Times New Roman" w:cs="Times New Roman"/>
          <w:noProof/>
          <w:sz w:val="20"/>
          <w:szCs w:val="20"/>
          <w:lang w:val="sr-Cyrl-RS"/>
        </w:rPr>
        <w:t>број: 140-404-</w:t>
      </w:r>
      <w:r w:rsidR="00681311" w:rsidRPr="00681311">
        <w:rPr>
          <w:rFonts w:eastAsia="Times New Roman" w:cs="Times New Roman"/>
          <w:noProof/>
          <w:sz w:val="20"/>
          <w:szCs w:val="20"/>
          <w:lang w:val="sr-Cyrl-RS"/>
        </w:rPr>
        <w:t>164</w:t>
      </w:r>
      <w:r w:rsidR="009107DC" w:rsidRPr="00681311">
        <w:rPr>
          <w:rFonts w:eastAsia="Times New Roman" w:cs="Times New Roman"/>
          <w:noProof/>
          <w:sz w:val="20"/>
          <w:szCs w:val="20"/>
          <w:lang w:val="sr-Cyrl-RS"/>
        </w:rPr>
        <w:t>/201</w:t>
      </w:r>
      <w:r w:rsidR="009107DC" w:rsidRPr="00681311">
        <w:rPr>
          <w:rFonts w:eastAsia="Times New Roman" w:cs="Times New Roman"/>
          <w:noProof/>
          <w:sz w:val="20"/>
          <w:szCs w:val="20"/>
          <w:lang w:val="sr-Latn-RS"/>
        </w:rPr>
        <w:t>8</w:t>
      </w:r>
      <w:r w:rsidR="009F61C7" w:rsidRPr="00681311">
        <w:rPr>
          <w:rFonts w:eastAsia="Times New Roman" w:cs="Times New Roman"/>
          <w:noProof/>
          <w:sz w:val="20"/>
          <w:szCs w:val="20"/>
          <w:lang w:val="sr-Cyrl-RS"/>
        </w:rPr>
        <w:t>-02,</w:t>
      </w:r>
      <w:r w:rsidR="00786851" w:rsidRPr="00681311">
        <w:rPr>
          <w:rFonts w:eastAsia="Times New Roman" w:cs="Times New Roman"/>
          <w:noProof/>
          <w:sz w:val="20"/>
          <w:szCs w:val="20"/>
          <w:lang w:val="sr-Cyrl-RS"/>
        </w:rPr>
        <w:t xml:space="preserve"> </w:t>
      </w:r>
      <w:r w:rsidRPr="00681311">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Pr="00077C48">
        <w:rPr>
          <w:rFonts w:eastAsia="Times New Roman" w:cs="Times New Roman"/>
          <w:noProof/>
          <w:sz w:val="20"/>
          <w:szCs w:val="20"/>
          <w:lang w:val="sr-Cyrl-RS"/>
        </w:rPr>
        <w:t xml:space="preserve">дана </w:t>
      </w:r>
      <w:r w:rsidR="009107DC" w:rsidRPr="00077C48">
        <w:rPr>
          <w:rFonts w:eastAsia="Times New Roman" w:cs="Times New Roman"/>
          <w:noProof/>
          <w:sz w:val="20"/>
          <w:szCs w:val="20"/>
          <w:lang w:val="sr-Cyrl-RS"/>
        </w:rPr>
        <w:t>2</w:t>
      </w:r>
      <w:r w:rsidR="00077C48" w:rsidRPr="00077C48">
        <w:rPr>
          <w:rFonts w:eastAsia="Times New Roman" w:cs="Times New Roman"/>
          <w:noProof/>
          <w:sz w:val="20"/>
          <w:szCs w:val="20"/>
          <w:lang w:val="sr-Latn-RS"/>
        </w:rPr>
        <w:t>6</w:t>
      </w:r>
      <w:r w:rsidR="001A33AD" w:rsidRPr="00077C48">
        <w:rPr>
          <w:rFonts w:eastAsia="Times New Roman" w:cs="Times New Roman"/>
          <w:noProof/>
          <w:sz w:val="20"/>
          <w:szCs w:val="20"/>
          <w:lang w:val="sr-Cyrl-RS"/>
        </w:rPr>
        <w:t>.0</w:t>
      </w:r>
      <w:r w:rsidR="001A33AD" w:rsidRPr="00077C48">
        <w:rPr>
          <w:rFonts w:eastAsia="Times New Roman" w:cs="Times New Roman"/>
          <w:noProof/>
          <w:sz w:val="20"/>
          <w:szCs w:val="20"/>
          <w:lang w:val="sr-Latn-RS"/>
        </w:rPr>
        <w:t>6</w:t>
      </w:r>
      <w:r w:rsidR="009107DC" w:rsidRPr="00077C48">
        <w:rPr>
          <w:rFonts w:eastAsia="Times New Roman" w:cs="Times New Roman"/>
          <w:noProof/>
          <w:sz w:val="20"/>
          <w:szCs w:val="20"/>
          <w:lang w:val="sr-Cyrl-RS"/>
        </w:rPr>
        <w:t>.201</w:t>
      </w:r>
      <w:r w:rsidR="009107DC" w:rsidRPr="00077C48">
        <w:rPr>
          <w:rFonts w:eastAsia="Times New Roman" w:cs="Times New Roman"/>
          <w:noProof/>
          <w:sz w:val="20"/>
          <w:szCs w:val="20"/>
          <w:lang w:val="sr-Latn-RS"/>
        </w:rPr>
        <w:t>8</w:t>
      </w:r>
      <w:r w:rsidRPr="00077C48">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CD45CE" w:rsidRPr="00E31E10">
        <w:rPr>
          <w:rFonts w:eastAsia="Times New Roman" w:cs="Times New Roman"/>
          <w:sz w:val="20"/>
          <w:szCs w:val="20"/>
          <w:lang w:val="sr-Cyrl-CS"/>
        </w:rPr>
        <w:t>НАДЗОР НАД ИНВАЗИВНИМ ВРСТАМА КОМАРАЦА КОЈИ ПРЕНОСЕ ЗАРАЗНЕ БОЛЕСТИ</w:t>
      </w:r>
      <w:r w:rsidR="009F61C7" w:rsidRPr="00701EFF">
        <w:rPr>
          <w:rFonts w:eastAsia="Times New Roman" w:cs="Times New Roman"/>
          <w:sz w:val="20"/>
          <w:szCs w:val="20"/>
          <w:lang w:val="sr-Cyrl-CS"/>
        </w:rPr>
        <w:t>;</w:t>
      </w:r>
      <w:r w:rsidR="009F61C7" w:rsidRPr="00701EFF">
        <w:rPr>
          <w:rFonts w:eastAsia="Times New Roman" w:cs="Times New Roman"/>
          <w:b/>
          <w:sz w:val="20"/>
          <w:szCs w:val="20"/>
          <w:lang w:val="sr-Cyrl-RS" w:eastAsia="ar-SA"/>
        </w:rPr>
        <w:t xml:space="preserve"> </w:t>
      </w:r>
      <w:r w:rsidR="00701EFF" w:rsidRPr="00681311">
        <w:rPr>
          <w:rFonts w:eastAsia="Times New Roman" w:cs="Times New Roman"/>
          <w:sz w:val="20"/>
          <w:szCs w:val="20"/>
          <w:lang w:val="sr-Cyrl-RS" w:eastAsia="ar-SA"/>
        </w:rPr>
        <w:t xml:space="preserve">ЈН ОП </w:t>
      </w:r>
      <w:r w:rsidR="00106BB4" w:rsidRPr="00681311">
        <w:rPr>
          <w:rFonts w:eastAsia="Times New Roman" w:cs="Times New Roman"/>
          <w:sz w:val="20"/>
          <w:szCs w:val="20"/>
          <w:lang w:val="sr-Latn-RS" w:eastAsia="ar-SA"/>
        </w:rPr>
        <w:t>1</w:t>
      </w:r>
      <w:r w:rsidR="00701EFF" w:rsidRPr="00681311">
        <w:rPr>
          <w:rFonts w:eastAsia="Times New Roman" w:cs="Times New Roman"/>
          <w:sz w:val="20"/>
          <w:szCs w:val="20"/>
          <w:lang w:val="sr-Latn-RS" w:eastAsia="ar-SA"/>
        </w:rPr>
        <w:t>7</w:t>
      </w:r>
      <w:r w:rsidR="00A81EA5" w:rsidRPr="00681311">
        <w:rPr>
          <w:rFonts w:eastAsia="Times New Roman" w:cs="Times New Roman"/>
          <w:sz w:val="20"/>
          <w:szCs w:val="20"/>
          <w:lang w:val="sr-Cyrl-RS" w:eastAsia="ar-SA"/>
        </w:rPr>
        <w:t>/2018</w:t>
      </w:r>
      <w:r w:rsidR="009F61C7" w:rsidRPr="00681311">
        <w:rPr>
          <w:rFonts w:eastAsia="Times New Roman" w:cs="Times New Roman"/>
          <w:sz w:val="20"/>
          <w:szCs w:val="20"/>
          <w:lang w:val="sr-Cyrl-RS" w:eastAsia="ar-SA"/>
        </w:rPr>
        <w:t>,</w:t>
      </w:r>
      <w:r w:rsidR="009F61C7" w:rsidRPr="00681311">
        <w:rPr>
          <w:rFonts w:eastAsia="Times New Roman" w:cs="Times New Roman"/>
          <w:sz w:val="20"/>
          <w:szCs w:val="20"/>
          <w:lang w:val="ru-RU"/>
        </w:rPr>
        <w:t xml:space="preserve"> </w:t>
      </w:r>
      <w:r w:rsidR="00701EFF" w:rsidRPr="00681311">
        <w:rPr>
          <w:rFonts w:eastAsia="Times New Roman" w:cs="Times New Roman"/>
          <w:noProof/>
          <w:sz w:val="20"/>
          <w:szCs w:val="20"/>
          <w:lang w:val="sr-Cyrl-RS"/>
        </w:rPr>
        <w:t>број: 140-404-</w:t>
      </w:r>
      <w:r w:rsidR="00681311" w:rsidRPr="00681311">
        <w:rPr>
          <w:rFonts w:eastAsia="Times New Roman" w:cs="Times New Roman"/>
          <w:noProof/>
          <w:sz w:val="20"/>
          <w:szCs w:val="20"/>
          <w:lang w:val="sr-Cyrl-RS"/>
        </w:rPr>
        <w:t>164</w:t>
      </w:r>
      <w:r w:rsidR="00701EFF" w:rsidRPr="00681311">
        <w:rPr>
          <w:rFonts w:eastAsia="Times New Roman" w:cs="Times New Roman"/>
          <w:noProof/>
          <w:sz w:val="20"/>
          <w:szCs w:val="20"/>
          <w:lang w:val="sr-Cyrl-RS"/>
        </w:rPr>
        <w:t>/201</w:t>
      </w:r>
      <w:r w:rsidR="00701EFF" w:rsidRPr="00681311">
        <w:rPr>
          <w:rFonts w:eastAsia="Times New Roman" w:cs="Times New Roman"/>
          <w:noProof/>
          <w:sz w:val="20"/>
          <w:szCs w:val="20"/>
          <w:lang w:val="sr-Latn-RS"/>
        </w:rPr>
        <w:t>8</w:t>
      </w:r>
      <w:r w:rsidR="009F61C7" w:rsidRPr="00681311">
        <w:rPr>
          <w:rFonts w:eastAsia="Times New Roman" w:cs="Times New Roman"/>
          <w:noProof/>
          <w:sz w:val="20"/>
          <w:szCs w:val="20"/>
          <w:lang w:val="sr-Cyrl-RS"/>
        </w:rPr>
        <w:t>-02</w:t>
      </w:r>
      <w:r w:rsidR="005848D1" w:rsidRPr="00681311">
        <w:rPr>
          <w:rFonts w:eastAsia="Times New Roman" w:cs="Times New Roman"/>
          <w:b/>
          <w:sz w:val="20"/>
          <w:szCs w:val="20"/>
          <w:lang w:val="sr-Cyrl-RS" w:eastAsia="ar-SA"/>
        </w:rPr>
        <w:t>,</w:t>
      </w:r>
      <w:r w:rsidR="005848D1" w:rsidRPr="005E75D8">
        <w:rPr>
          <w:rFonts w:eastAsia="Times New Roman" w:cs="Times New Roman"/>
          <w:noProof/>
          <w:sz w:val="20"/>
          <w:szCs w:val="20"/>
          <w:lang w:val="sr-Cyrl-RS"/>
        </w:rPr>
        <w:t xml:space="preserve"> </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r w:rsidR="005C7200" w:rsidRPr="00563570">
        <w:rPr>
          <w:rFonts w:eastAsia="Times New Roman" w:cs="Times New Roman"/>
          <w:b/>
          <w:sz w:val="20"/>
          <w:szCs w:val="20"/>
          <w:lang w:val="sr-Cyrl-CS"/>
        </w:rPr>
        <w:t>;</w:t>
      </w:r>
      <w:r w:rsidR="005C7200" w:rsidRPr="00563570">
        <w:rPr>
          <w:rFonts w:eastAsia="Times New Roman" w:cs="Times New Roman"/>
          <w:b/>
          <w:sz w:val="20"/>
          <w:szCs w:val="20"/>
          <w:lang w:val="sr-Cyrl-RS" w:eastAsia="ar-SA"/>
        </w:rPr>
        <w:t xml:space="preserve"> </w:t>
      </w:r>
      <w:r w:rsidR="00701EFF" w:rsidRPr="00563570">
        <w:rPr>
          <w:rFonts w:eastAsia="Times New Roman" w:cs="Times New Roman"/>
          <w:b/>
          <w:sz w:val="20"/>
          <w:szCs w:val="20"/>
          <w:lang w:val="sr-Cyrl-RS" w:eastAsia="ar-SA"/>
        </w:rPr>
        <w:t xml:space="preserve">ЈН ОП </w:t>
      </w:r>
      <w:r w:rsidR="00563570" w:rsidRPr="00563570">
        <w:rPr>
          <w:rFonts w:eastAsia="Times New Roman" w:cs="Times New Roman"/>
          <w:b/>
          <w:sz w:val="20"/>
          <w:szCs w:val="20"/>
          <w:lang w:val="sr-Latn-RS" w:eastAsia="ar-SA"/>
        </w:rPr>
        <w:t>1</w:t>
      </w:r>
      <w:r w:rsidR="00701EFF" w:rsidRPr="00563570">
        <w:rPr>
          <w:rFonts w:eastAsia="Times New Roman" w:cs="Times New Roman"/>
          <w:b/>
          <w:sz w:val="20"/>
          <w:szCs w:val="20"/>
          <w:lang w:val="sr-Latn-RS" w:eastAsia="ar-SA"/>
        </w:rPr>
        <w:t>7</w:t>
      </w:r>
      <w:r w:rsidR="00701EFF" w:rsidRPr="00563570">
        <w:rPr>
          <w:rFonts w:eastAsia="Times New Roman" w:cs="Times New Roman"/>
          <w:b/>
          <w:sz w:val="20"/>
          <w:szCs w:val="20"/>
          <w:lang w:val="sr-Cyrl-RS" w:eastAsia="ar-SA"/>
        </w:rPr>
        <w:t>/201</w:t>
      </w:r>
      <w:r w:rsidR="00701EFF" w:rsidRPr="00563570">
        <w:rPr>
          <w:rFonts w:eastAsia="Times New Roman" w:cs="Times New Roman"/>
          <w:b/>
          <w:sz w:val="20"/>
          <w:szCs w:val="20"/>
          <w:lang w:val="sr-Latn-RS" w:eastAsia="ar-SA"/>
        </w:rPr>
        <w:t>8</w:t>
      </w:r>
      <w:r w:rsidR="005C7200" w:rsidRPr="00681311">
        <w:rPr>
          <w:rFonts w:eastAsia="Times New Roman" w:cs="Times New Roman"/>
          <w:b/>
          <w:sz w:val="20"/>
          <w:szCs w:val="20"/>
          <w:lang w:val="sr-Cyrl-RS" w:eastAsia="ar-SA"/>
        </w:rPr>
        <w:t>,</w:t>
      </w:r>
      <w:r w:rsidR="005C7200" w:rsidRPr="00681311">
        <w:rPr>
          <w:rFonts w:eastAsia="Times New Roman" w:cs="Times New Roman"/>
          <w:sz w:val="20"/>
          <w:szCs w:val="20"/>
          <w:lang w:val="ru-RU"/>
        </w:rPr>
        <w:t xml:space="preserve"> </w:t>
      </w:r>
      <w:r w:rsidR="00701EFF" w:rsidRPr="00681311">
        <w:rPr>
          <w:rFonts w:eastAsia="Times New Roman" w:cs="Times New Roman"/>
          <w:noProof/>
          <w:sz w:val="20"/>
          <w:szCs w:val="20"/>
          <w:lang w:val="sr-Cyrl-RS"/>
        </w:rPr>
        <w:t>број: 140-404-</w:t>
      </w:r>
      <w:r w:rsidR="00681311" w:rsidRPr="00681311">
        <w:rPr>
          <w:rFonts w:eastAsia="Times New Roman" w:cs="Times New Roman"/>
          <w:noProof/>
          <w:sz w:val="20"/>
          <w:szCs w:val="20"/>
          <w:lang w:val="sr-Cyrl-RS"/>
        </w:rPr>
        <w:t>164</w:t>
      </w:r>
      <w:r w:rsidR="00701EFF" w:rsidRPr="00681311">
        <w:rPr>
          <w:rFonts w:eastAsia="Times New Roman" w:cs="Times New Roman"/>
          <w:noProof/>
          <w:sz w:val="20"/>
          <w:szCs w:val="20"/>
          <w:lang w:val="sr-Cyrl-RS"/>
        </w:rPr>
        <w:t>/201</w:t>
      </w:r>
      <w:r w:rsidR="00701EFF" w:rsidRPr="00681311">
        <w:rPr>
          <w:rFonts w:eastAsia="Times New Roman" w:cs="Times New Roman"/>
          <w:noProof/>
          <w:sz w:val="20"/>
          <w:szCs w:val="20"/>
          <w:lang w:val="sr-Latn-RS"/>
        </w:rPr>
        <w:t>8</w:t>
      </w:r>
      <w:r w:rsidR="005C7200" w:rsidRPr="00681311">
        <w:rPr>
          <w:rFonts w:eastAsia="Times New Roman" w:cs="Times New Roman"/>
          <w:noProof/>
          <w:sz w:val="20"/>
          <w:szCs w:val="20"/>
          <w:lang w:val="sr-Cyrl-RS"/>
        </w:rPr>
        <w:t>-02</w:t>
      </w:r>
      <w:r w:rsidRPr="00701EFF">
        <w:rPr>
          <w:rFonts w:eastAsia="Times New Roman" w:cs="Arial"/>
          <w:b/>
          <w:bCs/>
          <w:noProof/>
          <w:sz w:val="20"/>
          <w:szCs w:val="20"/>
          <w:lang w:val="sr-Latn-CS"/>
        </w:rPr>
        <w:t xml:space="preserve"> </w:t>
      </w:r>
      <w:r w:rsidRPr="00701EFF">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37786B">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p>
        </w:tc>
      </w:tr>
    </w:tbl>
    <w:p w:rsidR="005E75D8" w:rsidRPr="0037786B"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01EFF">
        <w:rPr>
          <w:rFonts w:eastAsia="Times New Roman" w:cs="Times New Roman"/>
          <w:b/>
          <w:noProof/>
          <w:sz w:val="20"/>
          <w:szCs w:val="20"/>
          <w:lang w:val="sr-Cyrl-RS"/>
        </w:rPr>
        <w:t xml:space="preserve">Наручиоца </w:t>
      </w:r>
      <w:r w:rsidRPr="00077C48">
        <w:rPr>
          <w:rFonts w:eastAsia="Times New Roman" w:cs="Verdana-Bold"/>
          <w:b/>
          <w:bCs/>
          <w:sz w:val="20"/>
          <w:szCs w:val="20"/>
          <w:lang w:val="ru-RU"/>
        </w:rPr>
        <w:t>дана</w:t>
      </w:r>
      <w:r w:rsidR="00701EFF" w:rsidRPr="00077C48">
        <w:rPr>
          <w:rFonts w:eastAsia="Times New Roman" w:cs="Verdana-Bold"/>
          <w:b/>
          <w:bCs/>
          <w:sz w:val="20"/>
          <w:szCs w:val="20"/>
          <w:lang w:val="ru-RU"/>
        </w:rPr>
        <w:t xml:space="preserve"> 2</w:t>
      </w:r>
      <w:r w:rsidR="00077C48" w:rsidRPr="00077C48">
        <w:rPr>
          <w:rFonts w:eastAsia="Times New Roman" w:cs="Verdana-Bold"/>
          <w:b/>
          <w:bCs/>
          <w:sz w:val="20"/>
          <w:szCs w:val="20"/>
          <w:lang w:val="sr-Latn-RS"/>
        </w:rPr>
        <w:t>6</w:t>
      </w:r>
      <w:r w:rsidR="000F19E8" w:rsidRPr="00077C48">
        <w:rPr>
          <w:rFonts w:eastAsia="Times New Roman" w:cs="Verdana-Bold"/>
          <w:b/>
          <w:bCs/>
          <w:sz w:val="20"/>
          <w:szCs w:val="20"/>
          <w:lang w:val="ru-RU"/>
        </w:rPr>
        <w:t>.</w:t>
      </w:r>
      <w:r w:rsidR="001D1839" w:rsidRPr="00077C48">
        <w:rPr>
          <w:rFonts w:eastAsia="Times New Roman" w:cs="Verdana-Bold"/>
          <w:b/>
          <w:bCs/>
          <w:sz w:val="20"/>
          <w:szCs w:val="20"/>
          <w:lang w:val="ru-RU"/>
        </w:rPr>
        <w:t>0</w:t>
      </w:r>
      <w:r w:rsidR="00E20B6F" w:rsidRPr="00077C48">
        <w:rPr>
          <w:rFonts w:eastAsia="Times New Roman" w:cs="Verdana-Bold"/>
          <w:b/>
          <w:bCs/>
          <w:sz w:val="20"/>
          <w:szCs w:val="20"/>
          <w:lang w:val="sr-Latn-RS"/>
        </w:rPr>
        <w:t>6</w:t>
      </w:r>
      <w:r w:rsidRPr="00077C48">
        <w:rPr>
          <w:rFonts w:eastAsia="Times New Roman" w:cs="Times New Roman"/>
          <w:b/>
          <w:noProof/>
          <w:sz w:val="20"/>
          <w:szCs w:val="20"/>
          <w:lang w:val="sr-Cyrl-RS"/>
        </w:rPr>
        <w:t>.201</w:t>
      </w:r>
      <w:r w:rsidR="009C35E7" w:rsidRPr="00077C48">
        <w:rPr>
          <w:rFonts w:eastAsia="Times New Roman" w:cs="Times New Roman"/>
          <w:b/>
          <w:noProof/>
          <w:sz w:val="20"/>
          <w:szCs w:val="20"/>
          <w:lang w:val="sr-Cyrl-RS"/>
        </w:rPr>
        <w:t>8</w:t>
      </w:r>
      <w:r w:rsidRPr="00077C48">
        <w:rPr>
          <w:rFonts w:eastAsia="Times New Roman" w:cs="Verdana-Bold"/>
          <w:b/>
          <w:bCs/>
          <w:sz w:val="20"/>
          <w:szCs w:val="20"/>
          <w:lang w:val="ru-RU"/>
        </w:rPr>
        <w:t>. године</w:t>
      </w:r>
      <w:r w:rsidRPr="00077C48">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E20B6F">
        <w:rPr>
          <w:rFonts w:eastAsia="Times New Roman" w:cs="Verdana-Bold"/>
          <w:b/>
          <w:bCs/>
          <w:sz w:val="20"/>
          <w:szCs w:val="20"/>
          <w:lang w:val="ru-RU"/>
        </w:rPr>
        <w:t xml:space="preserve">ЈН ОП </w:t>
      </w:r>
      <w:r w:rsidR="00E20B6F" w:rsidRPr="00E20B6F">
        <w:rPr>
          <w:rFonts w:eastAsia="Times New Roman" w:cs="Verdana-Bold"/>
          <w:b/>
          <w:bCs/>
          <w:sz w:val="20"/>
          <w:szCs w:val="20"/>
          <w:lang w:val="sr-Latn-RS"/>
        </w:rPr>
        <w:t>1</w:t>
      </w:r>
      <w:r w:rsidR="00701EFF" w:rsidRPr="00E20B6F">
        <w:rPr>
          <w:rFonts w:eastAsia="Times New Roman" w:cs="Verdana-Bold"/>
          <w:b/>
          <w:bCs/>
          <w:sz w:val="20"/>
          <w:szCs w:val="20"/>
          <w:lang w:val="sr-Latn-RS"/>
        </w:rPr>
        <w:t>7</w:t>
      </w:r>
      <w:r w:rsidRPr="00E20B6F">
        <w:rPr>
          <w:rFonts w:eastAsia="Times New Roman" w:cs="Verdana-Bold"/>
          <w:b/>
          <w:bCs/>
          <w:sz w:val="20"/>
          <w:szCs w:val="20"/>
          <w:lang w:val="ru-RU"/>
        </w:rPr>
        <w:t>/201</w:t>
      </w:r>
      <w:r w:rsidR="009C35E7" w:rsidRPr="00E20B6F">
        <w:rPr>
          <w:rFonts w:eastAsia="Times New Roman" w:cs="Verdana-Bold"/>
          <w:b/>
          <w:bCs/>
          <w:sz w:val="20"/>
          <w:szCs w:val="20"/>
          <w:lang w:val="ru-RU"/>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p>
        </w:tc>
      </w:tr>
      <w:tr w:rsidR="000F19E8" w:rsidRPr="005E75D8" w:rsidTr="005922E3">
        <w:trPr>
          <w:trHeight w:val="317"/>
          <w:tblCellSpacing w:w="20" w:type="dxa"/>
        </w:trPr>
        <w:tc>
          <w:tcPr>
            <w:tcW w:w="3222" w:type="dxa"/>
            <w:shd w:val="clear" w:color="auto" w:fill="auto"/>
          </w:tcPr>
          <w:p w:rsidR="000F19E8" w:rsidRPr="005E75D8" w:rsidRDefault="00E20B6F"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Укупна цена</w:t>
            </w:r>
            <w:r w:rsidR="000F19E8">
              <w:rPr>
                <w:rFonts w:cs="Verdana-Bold"/>
                <w:bCs/>
                <w:sz w:val="20"/>
                <w:szCs w:val="20"/>
                <w:lang w:val="ru-RU"/>
              </w:rPr>
              <w:t xml:space="preserve"> без ПДВ-а</w:t>
            </w:r>
            <w:r w:rsidR="00163D2D">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37786B"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r w:rsidR="0037786B" w:rsidRPr="005E75D8">
        <w:rPr>
          <w:rFonts w:eastAsia="Times New Roman" w:cs="Times New Roman"/>
          <w:b/>
          <w:noProof/>
          <w:sz w:val="20"/>
          <w:szCs w:val="20"/>
          <w:lang w:val="sr-Cyrl-RS"/>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077C48">
        <w:rPr>
          <w:rFonts w:eastAsia="Times New Roman" w:cs="Verdana-Bold"/>
          <w:b/>
          <w:bCs/>
          <w:sz w:val="20"/>
          <w:szCs w:val="20"/>
          <w:lang w:val="ru-RU"/>
        </w:rPr>
        <w:t xml:space="preserve">дана </w:t>
      </w:r>
      <w:r w:rsidR="00701EFF" w:rsidRPr="00077C48">
        <w:rPr>
          <w:rFonts w:eastAsia="Times New Roman" w:cs="Verdana-Bold"/>
          <w:b/>
          <w:bCs/>
          <w:sz w:val="20"/>
          <w:szCs w:val="20"/>
          <w:lang w:val="ru-RU"/>
        </w:rPr>
        <w:t>2</w:t>
      </w:r>
      <w:r w:rsidR="00077C48" w:rsidRPr="00077C48">
        <w:rPr>
          <w:rFonts w:eastAsia="Times New Roman" w:cs="Verdana-Bold"/>
          <w:b/>
          <w:bCs/>
          <w:sz w:val="20"/>
          <w:szCs w:val="20"/>
          <w:lang w:val="sr-Latn-RS"/>
        </w:rPr>
        <w:t>6</w:t>
      </w:r>
      <w:r w:rsidR="00E20B6F" w:rsidRPr="00077C48">
        <w:rPr>
          <w:rFonts w:eastAsia="Times New Roman" w:cs="Verdana-Bold"/>
          <w:b/>
          <w:bCs/>
          <w:sz w:val="20"/>
          <w:szCs w:val="20"/>
          <w:lang w:val="ru-RU"/>
        </w:rPr>
        <w:t>.0</w:t>
      </w:r>
      <w:r w:rsidR="00E20B6F" w:rsidRPr="00077C48">
        <w:rPr>
          <w:rFonts w:eastAsia="Times New Roman" w:cs="Verdana-Bold"/>
          <w:b/>
          <w:bCs/>
          <w:sz w:val="20"/>
          <w:szCs w:val="20"/>
          <w:lang w:val="sr-Latn-RS"/>
        </w:rPr>
        <w:t>6</w:t>
      </w:r>
      <w:r w:rsidRPr="00077C48">
        <w:rPr>
          <w:rFonts w:eastAsia="Times New Roman" w:cs="Times New Roman"/>
          <w:b/>
          <w:noProof/>
          <w:sz w:val="20"/>
          <w:szCs w:val="20"/>
          <w:lang w:val="sr-Cyrl-RS"/>
        </w:rPr>
        <w:t>.201</w:t>
      </w:r>
      <w:r w:rsidR="00701EFF" w:rsidRPr="00077C48">
        <w:rPr>
          <w:rFonts w:eastAsia="Times New Roman" w:cs="Times New Roman"/>
          <w:b/>
          <w:noProof/>
          <w:sz w:val="20"/>
          <w:szCs w:val="20"/>
          <w:lang w:val="sr-Latn-RS"/>
        </w:rPr>
        <w:t>8</w:t>
      </w:r>
      <w:r w:rsidRPr="00077C48">
        <w:rPr>
          <w:rFonts w:eastAsia="Times New Roman" w:cs="Verdana-Bold"/>
          <w:b/>
          <w:bCs/>
          <w:sz w:val="20"/>
          <w:szCs w:val="20"/>
          <w:lang w:val="ru-RU"/>
        </w:rPr>
        <w:t xml:space="preserve">. године </w:t>
      </w:r>
    </w:p>
    <w:p w:rsidR="005E75D8" w:rsidRPr="00701EFF" w:rsidRDefault="005E75D8" w:rsidP="005E75D8">
      <w:pPr>
        <w:autoSpaceDE w:val="0"/>
        <w:autoSpaceDN w:val="0"/>
        <w:adjustRightInd w:val="0"/>
        <w:spacing w:after="0" w:line="240" w:lineRule="auto"/>
        <w:jc w:val="center"/>
        <w:rPr>
          <w:rFonts w:eastAsia="Times New Roman" w:cs="Verdana"/>
          <w:b/>
          <w:sz w:val="20"/>
          <w:szCs w:val="20"/>
          <w:lang w:val="sr-Latn-RS"/>
        </w:rPr>
      </w:pPr>
      <w:r w:rsidRPr="00E20B6F">
        <w:rPr>
          <w:rFonts w:eastAsia="Times New Roman" w:cs="Verdana"/>
          <w:b/>
          <w:sz w:val="20"/>
          <w:szCs w:val="20"/>
          <w:lang w:val="ru-RU"/>
        </w:rPr>
        <w:t xml:space="preserve">ЈН ОП </w:t>
      </w:r>
      <w:r w:rsidR="00E20B6F" w:rsidRPr="00E20B6F">
        <w:rPr>
          <w:rFonts w:eastAsia="Times New Roman" w:cs="Verdana"/>
          <w:b/>
          <w:sz w:val="20"/>
          <w:szCs w:val="20"/>
          <w:lang w:val="sr-Latn-RS"/>
        </w:rPr>
        <w:t>1</w:t>
      </w:r>
      <w:r w:rsidR="00701EFF" w:rsidRPr="00E20B6F">
        <w:rPr>
          <w:rFonts w:eastAsia="Times New Roman" w:cs="Verdana"/>
          <w:b/>
          <w:sz w:val="20"/>
          <w:szCs w:val="20"/>
          <w:lang w:val="sr-Latn-RS"/>
        </w:rPr>
        <w:t>7</w:t>
      </w:r>
      <w:r w:rsidRPr="00E20B6F">
        <w:rPr>
          <w:rFonts w:eastAsia="Times New Roman" w:cs="Verdana"/>
          <w:b/>
          <w:sz w:val="20"/>
          <w:szCs w:val="20"/>
          <w:lang w:val="ru-RU"/>
        </w:rPr>
        <w:t>/201</w:t>
      </w:r>
      <w:r w:rsidR="00701EFF" w:rsidRPr="00E20B6F">
        <w:rPr>
          <w:rFonts w:eastAsia="Times New Roman" w:cs="Verdana"/>
          <w:b/>
          <w:sz w:val="20"/>
          <w:szCs w:val="20"/>
          <w:lang w:val="sr-Latn-RS"/>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077C48"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 xml:space="preserve">услуга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w:t>
      </w:r>
      <w:r w:rsidR="000F19E8" w:rsidRPr="00077C48">
        <w:rPr>
          <w:rFonts w:eastAsia="Times New Roman" w:cs="Times New Roman"/>
          <w:b/>
          <w:noProof/>
          <w:sz w:val="20"/>
          <w:szCs w:val="20"/>
          <w:lang w:val="sr-Cyrl-RS"/>
        </w:rPr>
        <w:t xml:space="preserve">Наручиоца </w:t>
      </w:r>
      <w:r w:rsidR="008D7C5D" w:rsidRPr="00077C48">
        <w:rPr>
          <w:rFonts w:eastAsia="Times New Roman" w:cs="Verdana-Bold"/>
          <w:b/>
          <w:bCs/>
          <w:sz w:val="20"/>
          <w:szCs w:val="20"/>
          <w:lang w:val="ru-RU"/>
        </w:rPr>
        <w:t xml:space="preserve">дана </w:t>
      </w:r>
      <w:r w:rsidR="00701EFF" w:rsidRPr="00077C48">
        <w:rPr>
          <w:rFonts w:eastAsia="Times New Roman" w:cs="Verdana-Bold"/>
          <w:b/>
          <w:bCs/>
          <w:sz w:val="20"/>
          <w:szCs w:val="20"/>
          <w:lang w:val="ru-RU"/>
        </w:rPr>
        <w:t>2</w:t>
      </w:r>
      <w:r w:rsidR="00077C48" w:rsidRPr="00077C48">
        <w:rPr>
          <w:rFonts w:eastAsia="Times New Roman" w:cs="Verdana-Bold"/>
          <w:b/>
          <w:bCs/>
          <w:sz w:val="20"/>
          <w:szCs w:val="20"/>
          <w:lang w:val="sr-Latn-RS"/>
        </w:rPr>
        <w:t>6</w:t>
      </w:r>
      <w:r w:rsidR="0059578D" w:rsidRPr="00077C48">
        <w:rPr>
          <w:rFonts w:eastAsia="Times New Roman" w:cs="Verdana-Bold"/>
          <w:b/>
          <w:bCs/>
          <w:sz w:val="20"/>
          <w:szCs w:val="20"/>
          <w:lang w:val="ru-RU"/>
        </w:rPr>
        <w:t>.0</w:t>
      </w:r>
      <w:r w:rsidR="0059578D" w:rsidRPr="00077C48">
        <w:rPr>
          <w:rFonts w:eastAsia="Times New Roman" w:cs="Verdana-Bold"/>
          <w:b/>
          <w:bCs/>
          <w:sz w:val="20"/>
          <w:szCs w:val="20"/>
          <w:lang w:val="sr-Latn-RS"/>
        </w:rPr>
        <w:t>6</w:t>
      </w:r>
      <w:r w:rsidR="00F40DE4" w:rsidRPr="00077C48">
        <w:rPr>
          <w:rFonts w:eastAsia="Times New Roman" w:cs="Times New Roman"/>
          <w:b/>
          <w:noProof/>
          <w:sz w:val="20"/>
          <w:szCs w:val="20"/>
          <w:lang w:val="sr-Cyrl-RS"/>
        </w:rPr>
        <w:t>.2018</w:t>
      </w:r>
      <w:r w:rsidR="000F19E8" w:rsidRPr="00077C48">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59578D">
        <w:rPr>
          <w:rFonts w:eastAsia="Times New Roman" w:cs="Verdana"/>
          <w:b/>
          <w:sz w:val="20"/>
          <w:szCs w:val="20"/>
          <w:lang w:val="ru-RU"/>
        </w:rPr>
        <w:t xml:space="preserve">ЈН ОП </w:t>
      </w:r>
      <w:r w:rsidR="0059578D" w:rsidRPr="0059578D">
        <w:rPr>
          <w:rFonts w:eastAsia="Times New Roman" w:cs="Verdana"/>
          <w:b/>
          <w:sz w:val="20"/>
          <w:szCs w:val="20"/>
          <w:lang w:val="sr-Latn-RS"/>
        </w:rPr>
        <w:t>1</w:t>
      </w:r>
      <w:r w:rsidR="00701EFF" w:rsidRPr="0059578D">
        <w:rPr>
          <w:rFonts w:eastAsia="Times New Roman" w:cs="Verdana"/>
          <w:b/>
          <w:sz w:val="20"/>
          <w:szCs w:val="20"/>
          <w:lang w:val="sr-Latn-RS"/>
        </w:rPr>
        <w:t>7</w:t>
      </w:r>
      <w:r w:rsidR="00F40DE4" w:rsidRPr="0059578D">
        <w:rPr>
          <w:rFonts w:eastAsia="Times New Roman" w:cs="Verdana"/>
          <w:b/>
          <w:sz w:val="20"/>
          <w:szCs w:val="20"/>
          <w:lang w:val="ru-RU"/>
        </w:rPr>
        <w:t>/2018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37786B" w:rsidRPr="0059578D">
              <w:rPr>
                <w:b/>
                <w:lang w:val="sr-Cyrl-CS"/>
              </w:rPr>
              <w:t>НАДЗОР НАД ИНВАЗИВНИМ ВРСТАМА КОМАРАЦА КОЈИ ПРЕНОСЕ ЗАРАЗНЕ БОЛЕСТИ</w:t>
            </w:r>
          </w:p>
          <w:p w:rsidR="005E75D8" w:rsidRPr="005E75D8" w:rsidRDefault="005C7200" w:rsidP="00F40DE4">
            <w:pPr>
              <w:jc w:val="center"/>
              <w:rPr>
                <w:color w:val="000000"/>
                <w:highlight w:val="red"/>
              </w:rPr>
            </w:pPr>
            <w:r w:rsidRPr="0059578D">
              <w:rPr>
                <w:b/>
                <w:lang w:val="sr-Cyrl-CS" w:eastAsia="ar-SA"/>
              </w:rPr>
              <w:t xml:space="preserve">ЈН </w:t>
            </w:r>
            <w:r w:rsidR="00701EFF" w:rsidRPr="0059578D">
              <w:rPr>
                <w:b/>
                <w:lang w:val="sr-Cyrl-CS" w:eastAsia="ar-SA"/>
              </w:rPr>
              <w:t xml:space="preserve">ОП </w:t>
            </w:r>
            <w:r w:rsidR="0059578D" w:rsidRPr="0059578D">
              <w:rPr>
                <w:b/>
                <w:lang w:val="sr-Latn-RS" w:eastAsia="ar-SA"/>
              </w:rPr>
              <w:t>1</w:t>
            </w:r>
            <w:r w:rsidR="00701EFF" w:rsidRPr="0059578D">
              <w:rPr>
                <w:b/>
                <w:lang w:val="sr-Latn-RS" w:eastAsia="ar-SA"/>
              </w:rPr>
              <w:t>7</w:t>
            </w:r>
            <w:r w:rsidR="00F40DE4" w:rsidRPr="0059578D">
              <w:rPr>
                <w:b/>
                <w:lang w:val="sr-Cyrl-CS" w:eastAsia="ar-SA"/>
              </w:rPr>
              <w:t>/2018</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37786B" w:rsidRPr="0037786B">
              <w:rPr>
                <w:b/>
                <w:lang w:val="sr-Cyrl-CS"/>
              </w:rPr>
              <w:t>НАДЗОР НАД ИНВАЗИВНИМ ВРСТАМА КОМАРАЦА КОЈИ ПРЕНОСЕ ЗАРАЗНЕ БОЛЕСТИ</w:t>
            </w:r>
          </w:p>
          <w:p w:rsidR="002B3419" w:rsidRPr="005E75D8" w:rsidRDefault="00701EFF" w:rsidP="00ED0293">
            <w:pPr>
              <w:jc w:val="center"/>
              <w:rPr>
                <w:color w:val="000000"/>
              </w:rPr>
            </w:pPr>
            <w:r w:rsidRPr="0059578D">
              <w:rPr>
                <w:b/>
                <w:lang w:val="sr-Cyrl-RS" w:eastAsia="ar-SA"/>
              </w:rPr>
              <w:t xml:space="preserve">ЈН ОП </w:t>
            </w:r>
            <w:r w:rsidR="0059578D" w:rsidRPr="0059578D">
              <w:rPr>
                <w:b/>
                <w:lang w:val="sr-Latn-RS" w:eastAsia="ar-SA"/>
              </w:rPr>
              <w:t>1</w:t>
            </w:r>
            <w:r w:rsidRPr="0059578D">
              <w:rPr>
                <w:b/>
                <w:lang w:val="sr-Latn-RS" w:eastAsia="ar-SA"/>
              </w:rPr>
              <w:t>7</w:t>
            </w:r>
            <w:r w:rsidR="00F40DE4" w:rsidRPr="0059578D">
              <w:rPr>
                <w:b/>
                <w:lang w:val="sr-Cyrl-RS" w:eastAsia="ar-SA"/>
              </w:rPr>
              <w:t>/2018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681311"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p>
    <w:p w:rsidR="005E75D8" w:rsidRPr="005E75D8" w:rsidRDefault="0037786B" w:rsidP="005E75D8">
      <w:pPr>
        <w:tabs>
          <w:tab w:val="left" w:pos="0"/>
        </w:tabs>
        <w:spacing w:after="0" w:line="240" w:lineRule="auto"/>
        <w:jc w:val="center"/>
        <w:rPr>
          <w:rFonts w:eastAsia="Times New Roman" w:cs="Times New Roman"/>
          <w:b/>
          <w:sz w:val="20"/>
          <w:szCs w:val="20"/>
          <w:lang w:val="sr-Latn-RS"/>
        </w:rPr>
      </w:pPr>
      <w:r w:rsidRPr="0037786B">
        <w:rPr>
          <w:rFonts w:eastAsia="Times New Roman" w:cs="Times New Roman"/>
          <w:b/>
          <w:sz w:val="20"/>
          <w:szCs w:val="20"/>
          <w:lang w:val="sr-Cyrl-CS"/>
        </w:rPr>
        <w:t>НАДЗОР НАД ИНВАЗИВНИМ ВРСТАМА КОМАРАЦА КОЈИ ПРЕНОСЕ ЗАРАЗНЕ БОЛЕСТИ</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9578D">
        <w:rPr>
          <w:rFonts w:eastAsia="Times New Roman" w:cs="Times New Roman"/>
          <w:b/>
          <w:sz w:val="20"/>
          <w:szCs w:val="20"/>
          <w:lang w:val="sr-Cyrl-CS"/>
        </w:rPr>
        <w:t xml:space="preserve">( ЈН ОП </w:t>
      </w:r>
      <w:r w:rsidR="0059578D" w:rsidRPr="0059578D">
        <w:rPr>
          <w:rFonts w:eastAsia="Times New Roman" w:cs="Times New Roman"/>
          <w:b/>
          <w:sz w:val="20"/>
          <w:szCs w:val="20"/>
          <w:lang w:val="sr-Latn-RS"/>
        </w:rPr>
        <w:t>1</w:t>
      </w:r>
      <w:r w:rsidR="00701EFF" w:rsidRPr="0059578D">
        <w:rPr>
          <w:rFonts w:eastAsia="Times New Roman" w:cs="Times New Roman"/>
          <w:b/>
          <w:sz w:val="20"/>
          <w:szCs w:val="20"/>
          <w:lang w:val="sr-Latn-RS"/>
        </w:rPr>
        <w:t>7</w:t>
      </w:r>
      <w:r w:rsidRPr="0059578D">
        <w:rPr>
          <w:rFonts w:eastAsia="Times New Roman" w:cs="Times New Roman"/>
          <w:b/>
          <w:sz w:val="20"/>
          <w:szCs w:val="20"/>
          <w:lang w:val="sr-Cyrl-RS"/>
        </w:rPr>
        <w:t>/201</w:t>
      </w:r>
      <w:r w:rsidR="00F40DE4" w:rsidRPr="0059578D">
        <w:rPr>
          <w:rFonts w:eastAsia="Times New Roman" w:cs="Times New Roman"/>
          <w:b/>
          <w:sz w:val="20"/>
          <w:szCs w:val="20"/>
          <w:lang w:val="sr-Cyrl-RS"/>
        </w:rPr>
        <w:t>8</w:t>
      </w:r>
      <w:r w:rsidRPr="0059578D">
        <w:rPr>
          <w:rFonts w:eastAsia="Times New Roman" w:cs="Times New Roman"/>
          <w:b/>
          <w:sz w:val="20"/>
          <w:szCs w:val="20"/>
          <w:lang w:val="sr-Cyrl-CS"/>
        </w:rPr>
        <w:t>)</w:t>
      </w:r>
      <w:r w:rsidRPr="0059578D">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37786B" w:rsidRPr="00E31E10">
        <w:rPr>
          <w:rFonts w:eastAsia="Times New Roman" w:cs="Times New Roman"/>
          <w:sz w:val="20"/>
          <w:szCs w:val="20"/>
          <w:lang w:val="sr-Cyrl-CS"/>
        </w:rPr>
        <w:t>НАДЗОР НАД ИНВАЗИВНИМ ВРСТАМА КОМАРАЦА КОЈИ ПРЕНОСЕ ЗАРАЗНЕ БОЛЕСТИ</w:t>
      </w:r>
      <w:r w:rsidR="00A97768" w:rsidRPr="00701EFF">
        <w:rPr>
          <w:rFonts w:eastAsia="Times New Roman" w:cs="Times New Roman"/>
          <w:b/>
          <w:sz w:val="20"/>
          <w:szCs w:val="20"/>
          <w:lang w:val="sr-Cyrl-RS" w:eastAsia="ar-SA"/>
        </w:rPr>
        <w:t xml:space="preserve"> </w:t>
      </w:r>
      <w:r w:rsidR="00A97768" w:rsidRPr="00701EFF">
        <w:rPr>
          <w:rFonts w:eastAsia="Times New Roman" w:cs="Times New Roman"/>
          <w:b/>
          <w:sz w:val="20"/>
          <w:szCs w:val="20"/>
          <w:lang w:val="ru-RU"/>
        </w:rPr>
        <w:t xml:space="preserve"> </w:t>
      </w:r>
      <w:r w:rsidRPr="0059578D">
        <w:rPr>
          <w:rFonts w:eastAsia="Times New Roman" w:cs="Times New Roman"/>
          <w:sz w:val="20"/>
          <w:szCs w:val="20"/>
          <w:lang w:val="sr-Cyrl-CS"/>
        </w:rPr>
        <w:t xml:space="preserve">(ЈН ОП </w:t>
      </w:r>
      <w:r w:rsidR="0059578D" w:rsidRPr="0059578D">
        <w:rPr>
          <w:rFonts w:eastAsia="Times New Roman" w:cs="Times New Roman"/>
          <w:sz w:val="20"/>
          <w:szCs w:val="20"/>
          <w:lang w:val="sr-Latn-RS"/>
        </w:rPr>
        <w:t>1</w:t>
      </w:r>
      <w:r w:rsidR="00701EFF" w:rsidRPr="0059578D">
        <w:rPr>
          <w:rFonts w:eastAsia="Times New Roman" w:cs="Times New Roman"/>
          <w:sz w:val="20"/>
          <w:szCs w:val="20"/>
          <w:lang w:val="sr-Latn-RS"/>
        </w:rPr>
        <w:t>7</w:t>
      </w:r>
      <w:r w:rsidRPr="0059578D">
        <w:rPr>
          <w:rFonts w:eastAsia="Times New Roman" w:cs="Times New Roman"/>
          <w:sz w:val="20"/>
          <w:szCs w:val="20"/>
          <w:lang w:val="sr-Cyrl-RS"/>
        </w:rPr>
        <w:t>/201</w:t>
      </w:r>
      <w:r w:rsidR="00A97768" w:rsidRPr="0059578D">
        <w:rPr>
          <w:rFonts w:eastAsia="Times New Roman" w:cs="Times New Roman"/>
          <w:sz w:val="20"/>
          <w:szCs w:val="20"/>
          <w:lang w:val="sr-Cyrl-RS"/>
        </w:rPr>
        <w:t>8</w:t>
      </w:r>
      <w:r w:rsidRPr="0059578D">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077C48">
        <w:rPr>
          <w:rFonts w:eastAsia="Times New Roman" w:cs="Times New Roman"/>
          <w:sz w:val="20"/>
          <w:szCs w:val="20"/>
          <w:lang w:val="ru-RU"/>
        </w:rPr>
        <w:t>дана</w:t>
      </w:r>
      <w:r w:rsidR="00B50D7A" w:rsidRPr="00077C48">
        <w:rPr>
          <w:rFonts w:eastAsia="Times New Roman" w:cs="Times New Roman"/>
          <w:sz w:val="20"/>
          <w:szCs w:val="20"/>
          <w:lang w:val="ru-RU"/>
        </w:rPr>
        <w:t xml:space="preserve"> </w:t>
      </w:r>
      <w:r w:rsidR="00701EFF" w:rsidRPr="00077C48">
        <w:rPr>
          <w:rFonts w:eastAsia="Times New Roman" w:cs="Times New Roman"/>
          <w:b/>
          <w:sz w:val="20"/>
          <w:szCs w:val="20"/>
          <w:lang w:val="ru-RU"/>
        </w:rPr>
        <w:t>2</w:t>
      </w:r>
      <w:r w:rsidR="00077C48" w:rsidRPr="00077C48">
        <w:rPr>
          <w:rFonts w:eastAsia="Times New Roman" w:cs="Times New Roman"/>
          <w:b/>
          <w:sz w:val="20"/>
          <w:szCs w:val="20"/>
          <w:lang w:val="sr-Latn-RS"/>
        </w:rPr>
        <w:t>6</w:t>
      </w:r>
      <w:r w:rsidR="00B50D7A" w:rsidRPr="00077C48">
        <w:rPr>
          <w:rFonts w:eastAsia="Times New Roman" w:cs="Times New Roman"/>
          <w:b/>
          <w:sz w:val="20"/>
          <w:szCs w:val="20"/>
          <w:lang w:val="ru-RU"/>
        </w:rPr>
        <w:t>.</w:t>
      </w:r>
      <w:r w:rsidR="00D47848" w:rsidRPr="00077C48">
        <w:rPr>
          <w:rFonts w:eastAsia="Times New Roman" w:cs="Times New Roman"/>
          <w:b/>
          <w:sz w:val="20"/>
          <w:szCs w:val="20"/>
          <w:lang w:val="ru-RU"/>
        </w:rPr>
        <w:t>0</w:t>
      </w:r>
      <w:r w:rsidR="0059578D" w:rsidRPr="00077C48">
        <w:rPr>
          <w:rFonts w:eastAsia="Times New Roman" w:cs="Times New Roman"/>
          <w:b/>
          <w:sz w:val="20"/>
          <w:szCs w:val="20"/>
          <w:lang w:val="sr-Latn-RS"/>
        </w:rPr>
        <w:t>6</w:t>
      </w:r>
      <w:r w:rsidRPr="00077C48">
        <w:rPr>
          <w:rFonts w:eastAsia="Times New Roman" w:cs="Times New Roman"/>
          <w:b/>
          <w:noProof/>
          <w:sz w:val="20"/>
          <w:szCs w:val="20"/>
          <w:lang w:val="sr-Cyrl-RS"/>
        </w:rPr>
        <w:t>.201</w:t>
      </w:r>
      <w:r w:rsidR="00A97768" w:rsidRPr="00077C48">
        <w:rPr>
          <w:rFonts w:eastAsia="Times New Roman" w:cs="Times New Roman"/>
          <w:b/>
          <w:noProof/>
          <w:sz w:val="20"/>
          <w:szCs w:val="20"/>
          <w:lang w:val="sr-Cyrl-RS"/>
        </w:rPr>
        <w:t>8</w:t>
      </w:r>
      <w:r w:rsidRPr="00077C48">
        <w:rPr>
          <w:rFonts w:eastAsia="Times New Roman" w:cs="Times New Roman"/>
          <w:b/>
          <w:sz w:val="20"/>
          <w:szCs w:val="20"/>
          <w:lang w:val="ru-RU"/>
        </w:rPr>
        <w:t>. године</w:t>
      </w:r>
      <w:r w:rsidRPr="00077C48">
        <w:rPr>
          <w:rFonts w:eastAsia="Times New Roman" w:cs="Times New Roman"/>
          <w:sz w:val="20"/>
          <w:szCs w:val="20"/>
          <w:lang w:val="ru-RU"/>
        </w:rPr>
        <w:t>,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7786B"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0037786B" w:rsidRPr="0037786B">
        <w:rPr>
          <w:rFonts w:eastAsia="Times New Roman" w:cs="Times New Roman"/>
          <w:b/>
          <w:sz w:val="20"/>
          <w:szCs w:val="20"/>
          <w:lang w:val="sr-Cyrl-CS"/>
        </w:rPr>
        <w:t>НАДЗОР НАД ИНВАЗИВНИМ ВРСТАМА КОМАРАЦА КОЈИ ПРЕНОСЕ ЗАРАЗНЕ БОЛЕСТИ</w:t>
      </w:r>
    </w:p>
    <w:p w:rsidR="00DB2E7D" w:rsidRPr="00701EFF" w:rsidRDefault="00DB2E7D" w:rsidP="00616EBE">
      <w:pPr>
        <w:suppressAutoHyphens/>
        <w:spacing w:after="0" w:line="240" w:lineRule="auto"/>
        <w:jc w:val="center"/>
        <w:rPr>
          <w:rFonts w:eastAsia="Times New Roman" w:cs="Times New Roman"/>
          <w:b/>
          <w:sz w:val="20"/>
          <w:szCs w:val="20"/>
          <w:lang w:val="sr-Latn-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681311">
        <w:rPr>
          <w:b/>
          <w:sz w:val="20"/>
          <w:szCs w:val="20"/>
          <w:lang w:val="sr-Latn-CS" w:eastAsia="ar-SA"/>
        </w:rPr>
        <w:t>б</w:t>
      </w:r>
      <w:r w:rsidRPr="00681311">
        <w:rPr>
          <w:b/>
          <w:sz w:val="20"/>
          <w:szCs w:val="20"/>
          <w:lang w:val="sr-Cyrl-CS" w:eastAsia="ar-SA"/>
        </w:rPr>
        <w:t>рој:</w:t>
      </w:r>
      <w:r w:rsidR="00701EFF" w:rsidRPr="00681311">
        <w:rPr>
          <w:b/>
          <w:sz w:val="20"/>
          <w:szCs w:val="20"/>
          <w:lang w:val="ru-RU" w:eastAsia="ar-SA"/>
        </w:rPr>
        <w:t>140-404-</w:t>
      </w:r>
      <w:r w:rsidR="00681311" w:rsidRPr="00681311">
        <w:rPr>
          <w:b/>
          <w:sz w:val="20"/>
          <w:szCs w:val="20"/>
          <w:lang w:val="sr-Cyrl-RS" w:eastAsia="ar-SA"/>
        </w:rPr>
        <w:t>164</w:t>
      </w:r>
      <w:r w:rsidR="00701EFF" w:rsidRPr="00681311">
        <w:rPr>
          <w:b/>
          <w:sz w:val="20"/>
          <w:szCs w:val="20"/>
          <w:lang w:val="ru-RU" w:eastAsia="ar-SA"/>
        </w:rPr>
        <w:t>/201</w:t>
      </w:r>
      <w:r w:rsidR="00701EFF" w:rsidRPr="00681311">
        <w:rPr>
          <w:b/>
          <w:sz w:val="20"/>
          <w:szCs w:val="20"/>
          <w:lang w:val="sr-Latn-RS" w:eastAsia="ar-SA"/>
        </w:rPr>
        <w:t>8</w:t>
      </w:r>
      <w:r w:rsidRPr="00681311">
        <w:rPr>
          <w:b/>
          <w:sz w:val="20"/>
          <w:szCs w:val="20"/>
          <w:lang w:val="ru-RU" w:eastAsia="ar-SA"/>
        </w:rPr>
        <w:t>-02</w:t>
      </w:r>
      <w:r w:rsidR="00701EFF" w:rsidRPr="00681311">
        <w:rPr>
          <w:b/>
          <w:sz w:val="20"/>
          <w:szCs w:val="20"/>
          <w:lang w:val="sr-Cyrl-CS" w:eastAsia="ar-SA"/>
        </w:rPr>
        <w:t xml:space="preserve">, </w:t>
      </w:r>
      <w:r w:rsidR="00701EFF" w:rsidRPr="00230BBC">
        <w:rPr>
          <w:b/>
          <w:sz w:val="20"/>
          <w:szCs w:val="20"/>
          <w:lang w:val="sr-Cyrl-CS" w:eastAsia="ar-SA"/>
        </w:rPr>
        <w:t xml:space="preserve">ред. бр. ЈН ОП </w:t>
      </w:r>
      <w:r w:rsidR="00230BBC" w:rsidRPr="00230BBC">
        <w:rPr>
          <w:b/>
          <w:sz w:val="20"/>
          <w:szCs w:val="20"/>
          <w:lang w:val="sr-Latn-RS" w:eastAsia="ar-SA"/>
        </w:rPr>
        <w:t>1</w:t>
      </w:r>
      <w:r w:rsidR="00701EFF" w:rsidRPr="00230BBC">
        <w:rPr>
          <w:b/>
          <w:sz w:val="20"/>
          <w:szCs w:val="20"/>
          <w:lang w:val="sr-Latn-RS" w:eastAsia="ar-SA"/>
        </w:rPr>
        <w:t>7</w:t>
      </w:r>
      <w:r w:rsidRPr="00230BBC">
        <w:rPr>
          <w:b/>
          <w:sz w:val="20"/>
          <w:szCs w:val="20"/>
          <w:lang w:val="sr-Cyrl-CS" w:eastAsia="ar-SA"/>
        </w:rPr>
        <w:t>/</w:t>
      </w:r>
      <w:r w:rsidR="00C41A39" w:rsidRPr="00230BBC">
        <w:rPr>
          <w:b/>
          <w:sz w:val="20"/>
          <w:szCs w:val="20"/>
          <w:lang w:val="sr-Cyrl-CS" w:eastAsia="ar-SA"/>
        </w:rPr>
        <w:t>20</w:t>
      </w:r>
      <w:r w:rsidR="00701EFF" w:rsidRPr="00230BBC">
        <w:rPr>
          <w:b/>
          <w:sz w:val="20"/>
          <w:szCs w:val="20"/>
          <w:lang w:val="sr-Cyrl-CS" w:eastAsia="ar-SA"/>
        </w:rPr>
        <w:t>1</w:t>
      </w:r>
      <w:r w:rsidR="00701EFF" w:rsidRPr="00230BBC">
        <w:rPr>
          <w:b/>
          <w:sz w:val="20"/>
          <w:szCs w:val="20"/>
          <w:lang w:val="sr-Latn-RS" w:eastAsia="ar-SA"/>
        </w:rPr>
        <w:t>8</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077C48"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077C48"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7786B" w:rsidRDefault="005E75D8" w:rsidP="00C41A39">
            <w:pPr>
              <w:spacing w:after="0" w:line="240" w:lineRule="auto"/>
              <w:ind w:right="91"/>
              <w:rPr>
                <w:rFonts w:eastAsia="Times New Roman" w:cs="Times New Roman"/>
                <w:sz w:val="20"/>
                <w:szCs w:val="20"/>
                <w:highlight w:val="yellow"/>
                <w:lang w:val="sr-Cyrl-RS"/>
              </w:rPr>
            </w:pPr>
            <w:r w:rsidRPr="009E303A">
              <w:rPr>
                <w:rFonts w:eastAsia="Times New Roman" w:cs="Times New Roman"/>
                <w:sz w:val="20"/>
                <w:szCs w:val="20"/>
                <w:lang w:val="sr-Cyrl-CS"/>
              </w:rPr>
              <w:t xml:space="preserve">ЈН ОП </w:t>
            </w:r>
            <w:r w:rsidR="00230BBC" w:rsidRPr="009E303A">
              <w:rPr>
                <w:rFonts w:eastAsia="Times New Roman" w:cs="Times New Roman"/>
                <w:sz w:val="20"/>
                <w:szCs w:val="20"/>
                <w:lang w:val="sr-Latn-RS"/>
              </w:rPr>
              <w:t>1</w:t>
            </w:r>
            <w:r w:rsidR="00350EFA" w:rsidRPr="009E303A">
              <w:rPr>
                <w:rFonts w:eastAsia="Times New Roman" w:cs="Times New Roman"/>
                <w:sz w:val="20"/>
                <w:szCs w:val="20"/>
                <w:lang w:val="sr-Cyrl-CS"/>
              </w:rPr>
              <w:t>7</w:t>
            </w:r>
            <w:r w:rsidRPr="009E303A">
              <w:rPr>
                <w:rFonts w:eastAsia="Times New Roman" w:cs="Times New Roman"/>
                <w:sz w:val="20"/>
                <w:szCs w:val="20"/>
                <w:lang w:val="sr-Cyrl-CS"/>
              </w:rPr>
              <w:t>/201</w:t>
            </w:r>
            <w:r w:rsidR="00A97768" w:rsidRPr="009E303A">
              <w:rPr>
                <w:rFonts w:eastAsia="Times New Roman" w:cs="Times New Roman"/>
                <w:sz w:val="20"/>
                <w:szCs w:val="20"/>
                <w:lang w:val="sr-Cyrl-CS"/>
              </w:rPr>
              <w:t>8</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7786B" w:rsidRDefault="005E75D8" w:rsidP="00230BBC">
            <w:pPr>
              <w:autoSpaceDE w:val="0"/>
              <w:autoSpaceDN w:val="0"/>
              <w:adjustRightInd w:val="0"/>
              <w:spacing w:after="0" w:line="240" w:lineRule="auto"/>
              <w:jc w:val="both"/>
              <w:rPr>
                <w:rFonts w:eastAsia="Times New Roman" w:cs="Times New Roman"/>
                <w:color w:val="FF0000"/>
                <w:sz w:val="20"/>
                <w:szCs w:val="20"/>
                <w:highlight w:val="yellow"/>
                <w:lang w:val="sr-Cyrl-CS"/>
              </w:rPr>
            </w:pPr>
            <w:r w:rsidRPr="00077C48">
              <w:rPr>
                <w:rFonts w:eastAsia="Times New Roman" w:cs="Verdana-Bold"/>
                <w:bCs/>
                <w:sz w:val="20"/>
                <w:szCs w:val="20"/>
                <w:lang w:val="ru-RU"/>
              </w:rPr>
              <w:t xml:space="preserve"> </w:t>
            </w:r>
            <w:r w:rsidR="00077C48" w:rsidRPr="00077C48">
              <w:rPr>
                <w:rFonts w:eastAsia="Times New Roman" w:cs="Verdana-Bold"/>
                <w:bCs/>
                <w:sz w:val="20"/>
                <w:szCs w:val="20"/>
                <w:lang w:val="ru-RU"/>
              </w:rPr>
              <w:t>2</w:t>
            </w:r>
            <w:r w:rsidR="00077C48" w:rsidRPr="00077C48">
              <w:rPr>
                <w:rFonts w:eastAsia="Times New Roman" w:cs="Verdana-Bold"/>
                <w:bCs/>
                <w:sz w:val="20"/>
                <w:szCs w:val="20"/>
                <w:lang w:val="sr-Latn-RS"/>
              </w:rPr>
              <w:t>6</w:t>
            </w:r>
            <w:r w:rsidR="00230BBC" w:rsidRPr="00077C48">
              <w:rPr>
                <w:rFonts w:eastAsia="Times New Roman" w:cs="Verdana-Bold"/>
                <w:bCs/>
                <w:sz w:val="20"/>
                <w:szCs w:val="20"/>
                <w:lang w:val="sr-Latn-RS"/>
              </w:rPr>
              <w:t>.06.</w:t>
            </w:r>
            <w:r w:rsidRPr="00077C48">
              <w:rPr>
                <w:rFonts w:eastAsia="Times New Roman" w:cs="Verdana-Bold"/>
                <w:bCs/>
                <w:sz w:val="20"/>
                <w:szCs w:val="20"/>
                <w:lang w:val="ru-RU"/>
              </w:rPr>
              <w:t>201</w:t>
            </w:r>
            <w:r w:rsidR="00A97768" w:rsidRPr="00077C48">
              <w:rPr>
                <w:rFonts w:eastAsia="Times New Roman" w:cs="Verdana-Bold"/>
                <w:bCs/>
                <w:sz w:val="20"/>
                <w:szCs w:val="20"/>
                <w:lang w:val="ru-RU"/>
              </w:rPr>
              <w:t>8</w:t>
            </w:r>
            <w:r w:rsidRPr="00077C48">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EC361B">
        <w:rPr>
          <w:rFonts w:eastAsia="Times New Roman" w:cs="Times New Roman"/>
          <w:sz w:val="20"/>
          <w:szCs w:val="20"/>
          <w:lang w:val="sr-Cyrl-CS"/>
        </w:rPr>
        <w:t>надзора над инвазивним векторским врстама комараца</w:t>
      </w:r>
      <w:r w:rsidR="00A97768" w:rsidRPr="00A81EA5">
        <w:rPr>
          <w:rFonts w:eastAsia="Times New Roman" w:cs="Times New Roman"/>
          <w:sz w:val="20"/>
          <w:szCs w:val="20"/>
          <w:lang w:val="sr-Cyrl-RS" w:eastAsia="ar-SA"/>
        </w:rPr>
        <w:t xml:space="preserve">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5E75D8" w:rsidRPr="004D67A0" w:rsidRDefault="008448CA" w:rsidP="001004CB">
      <w:pPr>
        <w:tabs>
          <w:tab w:val="left" w:pos="567"/>
        </w:tabs>
        <w:jc w:val="both"/>
        <w:rPr>
          <w:rFonts w:eastAsia="Times New Roman" w:cs="Times New Roman"/>
          <w:b/>
          <w:sz w:val="20"/>
          <w:szCs w:val="20"/>
          <w:lang w:val="sr-Cyrl-CS" w:eastAsia="ar-SA"/>
        </w:rPr>
      </w:pPr>
      <w:r>
        <w:rPr>
          <w:rFonts w:eastAsia="Times New Roman" w:cs="Tahoma"/>
          <w:bCs/>
          <w:sz w:val="20"/>
          <w:szCs w:val="20"/>
          <w:lang w:val="sr-Latn-RS"/>
        </w:rPr>
        <w:tab/>
      </w:r>
      <w:r w:rsidR="004A5A30">
        <w:rPr>
          <w:sz w:val="20"/>
          <w:szCs w:val="20"/>
          <w:lang w:val="sr-Latn-RS" w:eastAsia="ar-SA"/>
        </w:rPr>
        <w:tab/>
      </w:r>
      <w:r w:rsidR="005E75D8"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005E75D8" w:rsidRPr="004D67A0">
        <w:rPr>
          <w:rFonts w:eastAsia="Times New Roman" w:cs="Times New Roman"/>
          <w:sz w:val="20"/>
          <w:szCs w:val="20"/>
          <w:lang w:val="sr-Cyrl-RS" w:eastAsia="ar-SA"/>
        </w:rPr>
        <w:t xml:space="preserve">у Конкурсној документацији </w:t>
      </w:r>
      <w:r w:rsidR="005E75D8" w:rsidRPr="00681311">
        <w:rPr>
          <w:rFonts w:eastAsia="Times New Roman" w:cs="Times New Roman"/>
          <w:sz w:val="20"/>
          <w:szCs w:val="20"/>
          <w:lang w:val="sr-Cyrl-RS" w:eastAsia="ar-SA"/>
        </w:rPr>
        <w:t>број:140 404-</w:t>
      </w:r>
      <w:r w:rsidR="00681311" w:rsidRPr="00681311">
        <w:rPr>
          <w:rFonts w:eastAsia="Times New Roman" w:cs="Times New Roman"/>
          <w:sz w:val="20"/>
          <w:szCs w:val="20"/>
          <w:lang w:val="sr-Cyrl-RS" w:eastAsia="ar-SA"/>
        </w:rPr>
        <w:t>164</w:t>
      </w:r>
      <w:r w:rsidR="005E75D8" w:rsidRPr="00681311">
        <w:rPr>
          <w:rFonts w:eastAsia="Times New Roman" w:cs="Times New Roman"/>
          <w:sz w:val="20"/>
          <w:szCs w:val="20"/>
          <w:lang w:val="sr-Cyrl-RS" w:eastAsia="ar-SA"/>
        </w:rPr>
        <w:t>/201</w:t>
      </w:r>
      <w:r w:rsidR="00350EFA" w:rsidRPr="00681311">
        <w:rPr>
          <w:rFonts w:eastAsia="Times New Roman" w:cs="Times New Roman"/>
          <w:sz w:val="20"/>
          <w:szCs w:val="20"/>
          <w:lang w:val="sr-Cyrl-RS" w:eastAsia="ar-SA"/>
        </w:rPr>
        <w:t>8</w:t>
      </w:r>
      <w:r w:rsidR="00C41A39" w:rsidRPr="00681311">
        <w:rPr>
          <w:rFonts w:eastAsia="Times New Roman" w:cs="Times New Roman"/>
          <w:sz w:val="20"/>
          <w:szCs w:val="20"/>
          <w:lang w:val="sr-Cyrl-RS" w:eastAsia="ar-SA"/>
        </w:rPr>
        <w:t>-02</w:t>
      </w:r>
      <w:r w:rsidR="005E75D8" w:rsidRPr="00681311">
        <w:rPr>
          <w:rFonts w:eastAsia="Times New Roman" w:cs="Times New Roman"/>
          <w:sz w:val="20"/>
          <w:szCs w:val="20"/>
          <w:lang w:val="sr-Cyrl-RS" w:eastAsia="ar-SA"/>
        </w:rPr>
        <w:t xml:space="preserve"> од </w:t>
      </w:r>
      <w:r w:rsidR="00350EFA" w:rsidRPr="00681311">
        <w:rPr>
          <w:rFonts w:eastAsia="Times New Roman" w:cs="Times New Roman"/>
          <w:sz w:val="20"/>
          <w:szCs w:val="20"/>
          <w:lang w:val="sr-Cyrl-RS" w:eastAsia="ar-SA"/>
        </w:rPr>
        <w:t>22</w:t>
      </w:r>
      <w:r w:rsidR="00D222E4" w:rsidRPr="00681311">
        <w:rPr>
          <w:rFonts w:eastAsia="Times New Roman" w:cs="Times New Roman"/>
          <w:sz w:val="20"/>
          <w:szCs w:val="20"/>
          <w:lang w:val="sr-Cyrl-RS" w:eastAsia="ar-SA"/>
        </w:rPr>
        <w:t>.</w:t>
      </w:r>
      <w:r w:rsidR="00D222E4" w:rsidRPr="00681311">
        <w:rPr>
          <w:rFonts w:eastAsia="Times New Roman" w:cs="Times New Roman"/>
          <w:sz w:val="20"/>
          <w:szCs w:val="20"/>
          <w:lang w:val="sr-Latn-RS" w:eastAsia="ar-SA"/>
        </w:rPr>
        <w:t>6</w:t>
      </w:r>
      <w:r w:rsidR="005E75D8" w:rsidRPr="00681311">
        <w:rPr>
          <w:rFonts w:eastAsia="Times New Roman" w:cs="Times New Roman"/>
          <w:sz w:val="20"/>
          <w:szCs w:val="20"/>
          <w:lang w:val="sr-Cyrl-RS" w:eastAsia="ar-SA"/>
        </w:rPr>
        <w:t>.201</w:t>
      </w:r>
      <w:r w:rsidR="00350EFA" w:rsidRPr="00681311">
        <w:rPr>
          <w:rFonts w:eastAsia="Times New Roman" w:cs="Times New Roman"/>
          <w:sz w:val="20"/>
          <w:szCs w:val="20"/>
          <w:lang w:val="sr-Cyrl-RS" w:eastAsia="ar-SA"/>
        </w:rPr>
        <w:t>8</w:t>
      </w:r>
      <w:r w:rsidR="005E75D8" w:rsidRPr="00681311">
        <w:rPr>
          <w:rFonts w:eastAsia="Times New Roman" w:cs="Times New Roman"/>
          <w:sz w:val="20"/>
          <w:szCs w:val="20"/>
          <w:lang w:val="sr-Cyrl-RS" w:eastAsia="ar-SA"/>
        </w:rPr>
        <w:t>. године</w:t>
      </w:r>
      <w:r w:rsidR="005E75D8" w:rsidRPr="00350EFA">
        <w:rPr>
          <w:rFonts w:eastAsia="Times New Roman" w:cs="Times New Roman"/>
          <w:sz w:val="20"/>
          <w:szCs w:val="20"/>
          <w:lang w:val="sr-Cyrl-CS" w:eastAsia="ar-SA"/>
        </w:rPr>
        <w:t>,</w:t>
      </w:r>
      <w:r w:rsidR="005E75D8" w:rsidRPr="004D67A0">
        <w:rPr>
          <w:rFonts w:eastAsia="Times New Roman" w:cs="Times New Roman"/>
          <w:sz w:val="20"/>
          <w:szCs w:val="20"/>
          <w:lang w:val="sr-Cyrl-CS" w:eastAsia="ar-SA"/>
        </w:rPr>
        <w:t xml:space="preserve"> а исказане су у </w:t>
      </w:r>
      <w:r w:rsidR="005E75D8" w:rsidRPr="004D67A0">
        <w:rPr>
          <w:rFonts w:eastAsia="Times New Roman" w:cs="Times New Roman"/>
          <w:sz w:val="20"/>
          <w:szCs w:val="20"/>
          <w:lang w:val="sr-Cyrl-RS" w:eastAsia="ar-SA"/>
        </w:rPr>
        <w:t xml:space="preserve">техничкој </w:t>
      </w:r>
      <w:r w:rsidR="005E75D8" w:rsidRPr="004D67A0">
        <w:rPr>
          <w:rFonts w:eastAsia="Times New Roman" w:cs="Times New Roman"/>
          <w:sz w:val="20"/>
          <w:szCs w:val="20"/>
          <w:lang w:val="sr-Cyrl-CS" w:eastAsia="ar-SA"/>
        </w:rPr>
        <w:t>спецификацији услуга.</w:t>
      </w: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EC361B" w:rsidRDefault="00EC361B" w:rsidP="005E75D8">
      <w:pPr>
        <w:tabs>
          <w:tab w:val="left" w:pos="851"/>
        </w:tabs>
        <w:suppressAutoHyphens/>
        <w:spacing w:after="0" w:line="240" w:lineRule="auto"/>
        <w:jc w:val="both"/>
        <w:rPr>
          <w:rFonts w:eastAsia="Times New Roman" w:cs="Times New Roman"/>
          <w:sz w:val="20"/>
          <w:szCs w:val="20"/>
          <w:lang w:val="sr-Cyrl-CS" w:eastAsia="ar-SA"/>
        </w:rPr>
      </w:pPr>
    </w:p>
    <w:p w:rsidR="00703F34" w:rsidRDefault="00703F34"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lastRenderedPageBreak/>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D222E4">
        <w:rPr>
          <w:sz w:val="20"/>
          <w:szCs w:val="20"/>
          <w:lang w:val="sr-Latn-RS" w:eastAsia="ar-SA"/>
        </w:rPr>
        <w:t xml:space="preserve">      </w:t>
      </w:r>
      <w:r w:rsidR="00A608EB">
        <w:rPr>
          <w:sz w:val="20"/>
          <w:szCs w:val="20"/>
          <w:lang w:val="sr-Cyrl-RS" w:eastAsia="ar-SA"/>
        </w:rPr>
        <w:t xml:space="preserve">Добављач услуге се обавезује да услугу изврши и коначан извештај са стручним коментарима преда Наручиоцу </w:t>
      </w:r>
      <w:r w:rsidR="000609F1">
        <w:rPr>
          <w:rFonts w:cs="Verdana"/>
          <w:sz w:val="20"/>
          <w:szCs w:val="20"/>
          <w:lang w:val="sr-Cyrl-RS"/>
        </w:rPr>
        <w:t>нај касније до</w:t>
      </w:r>
      <w:r w:rsidR="000609F1">
        <w:rPr>
          <w:sz w:val="20"/>
          <w:szCs w:val="20"/>
          <w:lang w:val="sr-Cyrl-RS"/>
        </w:rPr>
        <w:t xml:space="preserve"> 31.10.2018</w:t>
      </w:r>
      <w:r w:rsidR="000609F1" w:rsidRPr="00752224">
        <w:rPr>
          <w:sz w:val="20"/>
          <w:szCs w:val="20"/>
          <w:lang w:val="sr-Cyrl-RS" w:eastAsia="ar-SA"/>
        </w:rPr>
        <w:t>.</w:t>
      </w:r>
      <w:r w:rsidR="000609F1">
        <w:rPr>
          <w:sz w:val="20"/>
          <w:szCs w:val="20"/>
          <w:lang w:val="sr-Cyrl-RS" w:eastAsia="ar-SA"/>
        </w:rPr>
        <w:t xml:space="preserve"> године.</w:t>
      </w:r>
    </w:p>
    <w:p w:rsidR="005E75D8" w:rsidRDefault="00B80EE2" w:rsidP="00A608EB">
      <w:pPr>
        <w:suppressAutoHyphens/>
        <w:spacing w:line="269" w:lineRule="exact"/>
        <w:ind w:firstLine="691"/>
        <w:jc w:val="both"/>
        <w:rPr>
          <w:rFonts w:eastAsia="Times New Roman" w:cs="Times New Roman"/>
          <w:sz w:val="20"/>
          <w:szCs w:val="20"/>
          <w:lang w:val="sr-Cyrl-R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350EFA" w:rsidRPr="004D67A0" w:rsidRDefault="00350EFA"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EC2A34">
        <w:rPr>
          <w:sz w:val="20"/>
          <w:szCs w:val="20"/>
          <w:lang w:val="sr-Cyrl-RS"/>
        </w:rPr>
        <w:t>4</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EC2A34">
        <w:rPr>
          <w:sz w:val="20"/>
          <w:szCs w:val="20"/>
          <w:lang w:val="sr-Cyrl-RS"/>
        </w:rPr>
        <w:t>5</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9950AE">
        <w:rPr>
          <w:rFonts w:eastAsia="Times New Roman" w:cs="Times New Roman"/>
          <w:sz w:val="20"/>
          <w:szCs w:val="20"/>
          <w:lang w:val="sr-Cyrl-CS"/>
        </w:rPr>
        <w:t xml:space="preserve">- аванс у износу од 50%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8448CA">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пријема. 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A608EB">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Latn-RS" w:eastAsia="ar-SA"/>
        </w:rPr>
      </w:pPr>
      <w:r w:rsidRPr="003D4E8D">
        <w:rPr>
          <w:rFonts w:eastAsia="Times New Roman" w:cs="Times New Roman"/>
          <w:sz w:val="20"/>
          <w:szCs w:val="20"/>
          <w:lang w:val="sr-Cyrl-CS" w:eastAsia="ar-SA"/>
        </w:rPr>
        <w:t xml:space="preserve">Члан </w:t>
      </w:r>
      <w:r w:rsidR="00A608EB">
        <w:rPr>
          <w:rFonts w:eastAsia="Times New Roman" w:cs="Times New Roman"/>
          <w:sz w:val="20"/>
          <w:szCs w:val="20"/>
          <w:lang w:val="sr-Cyrl-RS" w:eastAsia="ar-SA"/>
        </w:rPr>
        <w:t>6</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lastRenderedPageBreak/>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A608EB"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7</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A608EB">
        <w:rPr>
          <w:rFonts w:eastAsia="Times New Roman" w:cs="Times New Roman"/>
          <w:sz w:val="20"/>
          <w:szCs w:val="20"/>
          <w:lang w:val="sr-Cyrl-CS" w:eastAsia="ar-SA"/>
        </w:rPr>
        <w:t>8</w:t>
      </w:r>
      <w:r w:rsidRPr="004D67A0">
        <w:rPr>
          <w:rFonts w:eastAsia="Times New Roman" w:cs="Times New Roman"/>
          <w:sz w:val="20"/>
          <w:szCs w:val="20"/>
          <w:lang w:val="sr-Cyrl-CS" w:eastAsia="ar-SA"/>
        </w:rPr>
        <w:t>.</w:t>
      </w:r>
    </w:p>
    <w:p w:rsidR="00A556C0" w:rsidRPr="00403CB7" w:rsidRDefault="005E75D8" w:rsidP="00A556C0">
      <w:pPr>
        <w:spacing w:after="120" w:line="240" w:lineRule="auto"/>
        <w:ind w:firstLine="608"/>
        <w:jc w:val="both"/>
        <w:rPr>
          <w:rFonts w:eastAsia="Verdana" w:cs="Times New Roman"/>
          <w:noProof/>
          <w:sz w:val="20"/>
          <w:szCs w:val="20"/>
          <w:lang w:val="sr-Cyrl-RS"/>
        </w:rPr>
      </w:pPr>
      <w:r w:rsidRPr="004D67A0">
        <w:rPr>
          <w:rFonts w:eastAsia="Times New Roman" w:cs="Times New Roman"/>
          <w:noProof/>
          <w:sz w:val="20"/>
          <w:szCs w:val="20"/>
          <w:lang w:val="sr-Cyrl-RS" w:eastAsia="ar-SA"/>
        </w:rPr>
        <w:tab/>
      </w:r>
      <w:r w:rsidR="00A556C0" w:rsidRPr="00403CB7">
        <w:rPr>
          <w:rFonts w:eastAsia="Verdana" w:cs="Times New Roman"/>
          <w:noProof/>
          <w:sz w:val="20"/>
          <w:szCs w:val="20"/>
          <w:u w:val="single"/>
          <w:lang w:val="sr-Cyrl-CS"/>
        </w:rPr>
        <w:t>Добављач предаје наручиоцу у депозит, у тренутку за</w:t>
      </w:r>
      <w:r w:rsidR="00A556C0" w:rsidRPr="00403CB7">
        <w:rPr>
          <w:rFonts w:eastAsia="Verdana" w:cs="Times New Roman"/>
          <w:noProof/>
          <w:sz w:val="20"/>
          <w:szCs w:val="20"/>
          <w:u w:val="single"/>
          <w:lang w:val="sr-Cyrl-RS"/>
        </w:rPr>
        <w:t>к</w:t>
      </w:r>
      <w:r w:rsidR="00A556C0" w:rsidRPr="00403CB7">
        <w:rPr>
          <w:rFonts w:eastAsia="Verdana" w:cs="Times New Roman"/>
          <w:noProof/>
          <w:sz w:val="20"/>
          <w:szCs w:val="20"/>
          <w:u w:val="single"/>
          <w:lang w:val="sr-Cyrl-CS"/>
        </w:rPr>
        <w:t xml:space="preserve">ључења уговора  као средство обезбеђења </w:t>
      </w:r>
      <w:r w:rsidR="00A556C0" w:rsidRPr="00403CB7">
        <w:rPr>
          <w:rFonts w:eastAsia="Verdana" w:cs="Times New Roman"/>
          <w:noProof/>
          <w:sz w:val="20"/>
          <w:szCs w:val="20"/>
          <w:u w:val="single"/>
          <w:lang w:val="sr-Cyrl-RS"/>
        </w:rPr>
        <w:t>за</w:t>
      </w:r>
      <w:r w:rsidR="00A556C0" w:rsidRPr="00403CB7">
        <w:rPr>
          <w:rFonts w:eastAsia="Verdana" w:cs="Times New Roman"/>
          <w:noProof/>
          <w:sz w:val="20"/>
          <w:szCs w:val="20"/>
          <w:u w:val="single"/>
          <w:lang w:val="sr-Cyrl-CS"/>
        </w:rPr>
        <w:t xml:space="preserve"> аванс</w:t>
      </w:r>
      <w:r w:rsidR="00A556C0" w:rsidRPr="00403CB7">
        <w:rPr>
          <w:rFonts w:eastAsia="Verdana" w:cs="Times New Roman"/>
          <w:noProof/>
          <w:sz w:val="20"/>
          <w:szCs w:val="20"/>
          <w:u w:val="single"/>
          <w:lang w:val="sr-Cyrl-RS"/>
        </w:rPr>
        <w:t>но плаћање</w:t>
      </w:r>
      <w:r w:rsidR="00A556C0"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00A556C0" w:rsidRPr="00403CB7">
        <w:rPr>
          <w:rFonts w:eastAsia="Verdana" w:cs="Times New Roman"/>
          <w:noProof/>
          <w:sz w:val="20"/>
          <w:szCs w:val="20"/>
          <w:lang w:val="sr-Cyrl-RS"/>
        </w:rPr>
        <w:t>_________</w:t>
      </w:r>
      <w:r w:rsidR="00A556C0" w:rsidRPr="00403CB7">
        <w:rPr>
          <w:rFonts w:eastAsia="Verdana" w:cs="Times New Roman"/>
          <w:noProof/>
          <w:sz w:val="20"/>
          <w:szCs w:val="20"/>
          <w:lang w:val="sr-Cyrl-CS"/>
        </w:rPr>
        <w:t xml:space="preserve">______________, са меничним овлашћењем на износ </w:t>
      </w:r>
      <w:r w:rsidR="00D3592E">
        <w:rPr>
          <w:rFonts w:eastAsia="Verdana" w:cs="Times New Roman"/>
          <w:noProof/>
          <w:sz w:val="20"/>
          <w:szCs w:val="20"/>
          <w:lang w:val="sr-Cyrl-RS"/>
        </w:rPr>
        <w:t>у висини датог аванса (</w:t>
      </w:r>
      <w:r w:rsidR="00D3592E">
        <w:rPr>
          <w:rFonts w:eastAsia="Verdana" w:cs="Times New Roman"/>
          <w:noProof/>
          <w:sz w:val="20"/>
          <w:szCs w:val="20"/>
          <w:lang w:val="sr-Latn-RS"/>
        </w:rPr>
        <w:t>5</w:t>
      </w:r>
      <w:r w:rsidR="00A556C0" w:rsidRPr="00403CB7">
        <w:rPr>
          <w:rFonts w:eastAsia="Verdana" w:cs="Times New Roman"/>
          <w:noProof/>
          <w:sz w:val="20"/>
          <w:szCs w:val="20"/>
          <w:lang w:val="sr-Cyrl-CS"/>
        </w:rPr>
        <w:t>0% од укупне вредности уговора и изражена у динарима</w:t>
      </w:r>
      <w:r w:rsidR="00A556C0" w:rsidRPr="00403CB7">
        <w:rPr>
          <w:rFonts w:eastAsia="Verdana" w:cs="Times New Roman"/>
          <w:noProof/>
          <w:sz w:val="20"/>
          <w:szCs w:val="20"/>
          <w:lang w:val="sr-Cyrl-RS"/>
        </w:rPr>
        <w:t xml:space="preserve"> са</w:t>
      </w:r>
      <w:r w:rsidR="00A556C0" w:rsidRPr="00403CB7">
        <w:rPr>
          <w:rFonts w:eastAsia="Verdana" w:cs="Times New Roman"/>
          <w:noProof/>
          <w:sz w:val="20"/>
          <w:szCs w:val="20"/>
          <w:lang w:val="sr-Cyrl-CS"/>
        </w:rPr>
        <w:t xml:space="preserve"> </w:t>
      </w:r>
      <w:r w:rsidR="00A556C0" w:rsidRPr="00403CB7">
        <w:rPr>
          <w:rFonts w:eastAsia="Verdana" w:cs="Times New Roman"/>
          <w:noProof/>
          <w:sz w:val="20"/>
          <w:szCs w:val="20"/>
          <w:lang w:val="sr-Cyrl-RS"/>
        </w:rPr>
        <w:t>ПДВ-ом</w:t>
      </w:r>
      <w:r w:rsidR="00A556C0"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A608EB">
        <w:rPr>
          <w:rFonts w:eastAsia="Times New Roman" w:cs="Times New Roman"/>
          <w:sz w:val="20"/>
          <w:szCs w:val="20"/>
          <w:lang w:val="sr-Cyrl-RS" w:eastAsia="ar-SA"/>
        </w:rPr>
        <w:t>9</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E42041" w:rsidRPr="00E42041" w:rsidRDefault="00E42041"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A608EB">
        <w:rPr>
          <w:rFonts w:eastAsia="Times New Roman" w:cs="Times New Roman"/>
          <w:sz w:val="20"/>
          <w:szCs w:val="20"/>
          <w:lang w:val="sr-Cyrl-RS" w:eastAsia="ar-SA"/>
        </w:rPr>
        <w:t>0</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E42041" w:rsidRPr="004D67A0" w:rsidRDefault="00E42041" w:rsidP="005E75D8">
      <w:pPr>
        <w:tabs>
          <w:tab w:val="left" w:pos="540"/>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lastRenderedPageBreak/>
        <w:t xml:space="preserve">Члан </w:t>
      </w:r>
      <w:r w:rsidR="00DC1510">
        <w:rPr>
          <w:rFonts w:eastAsia="Times New Roman" w:cs="Times New Roman"/>
          <w:sz w:val="20"/>
          <w:szCs w:val="20"/>
          <w:lang w:val="sr-Latn-RS" w:eastAsia="ar-SA"/>
        </w:rPr>
        <w:t>1</w:t>
      </w:r>
      <w:r w:rsidR="00A608EB">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A6784F" w:rsidRPr="00A6784F" w:rsidRDefault="00A6784F"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у писаном облику,</w:t>
      </w:r>
      <w:r w:rsidR="00A27B88">
        <w:rPr>
          <w:rFonts w:eastAsia="Times New Roman" w:cs="Times New Roman"/>
          <w:sz w:val="20"/>
          <w:szCs w:val="20"/>
          <w:lang w:val="ru-RU"/>
        </w:rPr>
        <w:t xml:space="preserve"> у једном примерку, подноси се </w:t>
      </w:r>
      <w:r w:rsidRPr="005E75D8">
        <w:rPr>
          <w:rFonts w:eastAsia="Times New Roman" w:cs="Times New Roman"/>
          <w:sz w:val="20"/>
          <w:szCs w:val="20"/>
          <w:lang w:val="ru-RU"/>
        </w:rPr>
        <w:t xml:space="preserve">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C04C96">
      <w:pPr>
        <w:suppressAutoHyphens/>
        <w:spacing w:after="0" w:line="240" w:lineRule="auto"/>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w:t>
      </w:r>
      <w:r w:rsidRPr="00E42041">
        <w:rPr>
          <w:rFonts w:eastAsia="Times New Roman" w:cs="Times New Roman"/>
          <w:b/>
          <w:sz w:val="20"/>
          <w:szCs w:val="20"/>
          <w:lang w:val="ru-RU"/>
        </w:rPr>
        <w:t xml:space="preserve">ОП </w:t>
      </w:r>
      <w:r w:rsidR="00E42041" w:rsidRPr="00E42041">
        <w:rPr>
          <w:rFonts w:eastAsia="Times New Roman" w:cs="Times New Roman"/>
          <w:b/>
          <w:sz w:val="20"/>
          <w:szCs w:val="20"/>
          <w:lang w:val="ru-RU"/>
        </w:rPr>
        <w:t>1</w:t>
      </w:r>
      <w:r w:rsidR="00350EFA" w:rsidRPr="00E42041">
        <w:rPr>
          <w:rFonts w:eastAsia="Times New Roman" w:cs="Times New Roman"/>
          <w:b/>
          <w:sz w:val="20"/>
          <w:szCs w:val="20"/>
          <w:lang w:val="ru-RU"/>
        </w:rPr>
        <w:t>7</w:t>
      </w:r>
      <w:r w:rsidRPr="00E42041">
        <w:rPr>
          <w:rFonts w:eastAsia="Times New Roman" w:cs="Times New Roman"/>
          <w:b/>
          <w:sz w:val="20"/>
          <w:szCs w:val="20"/>
          <w:lang w:val="ru-RU"/>
        </w:rPr>
        <w:t>/201</w:t>
      </w:r>
      <w:r w:rsidR="00C04C96" w:rsidRPr="00E42041">
        <w:rPr>
          <w:rFonts w:eastAsia="Times New Roman" w:cs="Times New Roman"/>
          <w:b/>
          <w:sz w:val="20"/>
          <w:szCs w:val="20"/>
          <w:lang w:val="ru-RU"/>
        </w:rPr>
        <w:t>8</w:t>
      </w:r>
      <w:r w:rsidRPr="00E42041">
        <w:rPr>
          <w:rFonts w:eastAsia="Times New Roman" w:cs="Times New Roman"/>
          <w:b/>
          <w:sz w:val="20"/>
          <w:szCs w:val="20"/>
          <w:lang w:val="ru-RU"/>
        </w:rPr>
        <w:t xml:space="preserve">" </w:t>
      </w:r>
      <w:r w:rsidR="00455F25" w:rsidRPr="00E42041">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A6784F" w:rsidRPr="0037786B">
        <w:rPr>
          <w:rFonts w:eastAsia="Times New Roman" w:cs="Times New Roman"/>
          <w:b/>
          <w:sz w:val="20"/>
          <w:szCs w:val="20"/>
          <w:lang w:val="sr-Cyrl-CS"/>
        </w:rPr>
        <w:t>НАДЗОР НАД ИНВАЗИВНИМ ВРСТАМА КОМАРАЦА КОЈИ ПРЕНОСЕ ЗАРАЗНЕ БОЛЕСТИ</w:t>
      </w:r>
      <w:r w:rsidR="00C04C96" w:rsidRPr="009C35E7">
        <w:rPr>
          <w:rFonts w:eastAsia="Times New Roman" w:cs="Times New Roman"/>
          <w:b/>
          <w:sz w:val="20"/>
          <w:szCs w:val="20"/>
          <w:lang w:val="ru-RU"/>
        </w:rPr>
        <w:t xml:space="preserve"> </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077C48">
        <w:rPr>
          <w:rFonts w:eastAsia="Times New Roman" w:cs="Times New Roman"/>
          <w:b/>
          <w:bCs/>
          <w:sz w:val="20"/>
          <w:szCs w:val="20"/>
          <w:u w:val="single"/>
          <w:lang w:val="ru-RU"/>
        </w:rPr>
        <w:t>) до</w:t>
      </w:r>
      <w:r w:rsidR="00B222E3" w:rsidRPr="00077C48">
        <w:rPr>
          <w:rFonts w:eastAsia="Times New Roman" w:cs="Times New Roman"/>
          <w:b/>
          <w:bCs/>
          <w:sz w:val="20"/>
          <w:szCs w:val="20"/>
          <w:u w:val="single"/>
          <w:lang w:val="ru-RU"/>
        </w:rPr>
        <w:t xml:space="preserve"> </w:t>
      </w:r>
      <w:r w:rsidR="00077C48">
        <w:rPr>
          <w:rFonts w:eastAsia="Times New Roman" w:cs="Times New Roman"/>
          <w:b/>
          <w:bCs/>
          <w:sz w:val="20"/>
          <w:szCs w:val="20"/>
          <w:u w:val="single"/>
          <w:lang w:val="ru-RU"/>
        </w:rPr>
        <w:t>2</w:t>
      </w:r>
      <w:r w:rsidR="00077C48">
        <w:rPr>
          <w:rFonts w:eastAsia="Times New Roman" w:cs="Times New Roman"/>
          <w:b/>
          <w:bCs/>
          <w:sz w:val="20"/>
          <w:szCs w:val="20"/>
          <w:u w:val="single"/>
          <w:lang w:val="sr-Latn-RS"/>
        </w:rPr>
        <w:t>7</w:t>
      </w:r>
      <w:r w:rsidR="00023B9B" w:rsidRPr="00077C48">
        <w:rPr>
          <w:rFonts w:eastAsia="Times New Roman" w:cs="Times New Roman"/>
          <w:b/>
          <w:bCs/>
          <w:sz w:val="20"/>
          <w:szCs w:val="20"/>
          <w:u w:val="single"/>
          <w:lang w:val="ru-RU"/>
        </w:rPr>
        <w:t>.</w:t>
      </w:r>
      <w:r w:rsidR="003479C2" w:rsidRPr="00077C48">
        <w:rPr>
          <w:rFonts w:eastAsia="Times New Roman" w:cs="Times New Roman"/>
          <w:b/>
          <w:bCs/>
          <w:sz w:val="20"/>
          <w:szCs w:val="20"/>
          <w:u w:val="single"/>
          <w:lang w:val="ru-RU"/>
        </w:rPr>
        <w:t xml:space="preserve"> </w:t>
      </w:r>
      <w:r w:rsidR="00E42041" w:rsidRPr="00077C48">
        <w:rPr>
          <w:rFonts w:eastAsia="Times New Roman" w:cs="Times New Roman"/>
          <w:b/>
          <w:bCs/>
          <w:sz w:val="20"/>
          <w:szCs w:val="20"/>
          <w:u w:val="single"/>
          <w:lang w:val="ru-RU"/>
        </w:rPr>
        <w:t>07.</w:t>
      </w:r>
      <w:r w:rsidR="00C04C96" w:rsidRPr="00077C48">
        <w:rPr>
          <w:rFonts w:eastAsia="Times New Roman" w:cs="Times New Roman"/>
          <w:b/>
          <w:bCs/>
          <w:sz w:val="20"/>
          <w:szCs w:val="20"/>
          <w:u w:val="single"/>
          <w:lang w:val="ru-RU"/>
        </w:rPr>
        <w:t xml:space="preserve"> 2018</w:t>
      </w:r>
      <w:r w:rsidRPr="00077C48">
        <w:rPr>
          <w:rFonts w:eastAsia="Times New Roman" w:cs="Times New Roman"/>
          <w:b/>
          <w:bCs/>
          <w:sz w:val="20"/>
          <w:szCs w:val="20"/>
          <w:u w:val="single"/>
          <w:lang w:val="ru-RU"/>
        </w:rPr>
        <w:t xml:space="preserve">. године  до </w:t>
      </w:r>
      <w:r w:rsidR="00E42041" w:rsidRPr="00077C48">
        <w:rPr>
          <w:rFonts w:eastAsia="Times New Roman" w:cs="Times New Roman"/>
          <w:b/>
          <w:bCs/>
          <w:sz w:val="20"/>
          <w:szCs w:val="20"/>
          <w:u w:val="single"/>
          <w:lang w:val="sr-Cyrl-CS"/>
        </w:rPr>
        <w:t>9:3</w:t>
      </w:r>
      <w:r w:rsidRPr="00077C48">
        <w:rPr>
          <w:rFonts w:eastAsia="Times New Roman" w:cs="Times New Roman"/>
          <w:b/>
          <w:bCs/>
          <w:sz w:val="20"/>
          <w:szCs w:val="20"/>
          <w:u w:val="single"/>
          <w:lang w:val="sr-Cyrl-CS"/>
        </w:rPr>
        <w:t xml:space="preserve">0 </w:t>
      </w:r>
      <w:r w:rsidRPr="00077C48">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w:t>
      </w:r>
      <w:r w:rsidR="009F2DCF">
        <w:rPr>
          <w:rFonts w:eastAsia="Times New Roman" w:cs="Times New Roman"/>
          <w:sz w:val="20"/>
          <w:szCs w:val="20"/>
          <w:lang w:val="ru-RU"/>
        </w:rPr>
        <w:t>ад Булевар Михајла Пупина 16.,</w:t>
      </w:r>
      <w:r w:rsidRPr="005E75D8">
        <w:rPr>
          <w:rFonts w:eastAsia="Times New Roman" w:cs="Times New Roman"/>
          <w:sz w:val="20"/>
          <w:szCs w:val="20"/>
          <w:lang w:val="ru-RU"/>
        </w:rPr>
        <w:t xml:space="preserve"> путем поште или непосредно преко писарнице, са обавезном назнаком:</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w:t>
      </w:r>
      <w:r w:rsidRPr="00C74AC2">
        <w:rPr>
          <w:rFonts w:eastAsia="Times New Roman" w:cs="Times New Roman"/>
          <w:b/>
          <w:sz w:val="20"/>
          <w:szCs w:val="20"/>
          <w:lang w:val="ru-RU"/>
        </w:rPr>
        <w:t xml:space="preserve">ОП </w:t>
      </w:r>
      <w:r w:rsidR="00C74AC2" w:rsidRPr="00C74AC2">
        <w:rPr>
          <w:rFonts w:eastAsia="Times New Roman" w:cs="Times New Roman"/>
          <w:b/>
          <w:sz w:val="20"/>
          <w:szCs w:val="20"/>
          <w:lang w:val="ru-RU"/>
        </w:rPr>
        <w:t>1</w:t>
      </w:r>
      <w:r w:rsidR="00350EFA" w:rsidRPr="00C74AC2">
        <w:rPr>
          <w:rFonts w:eastAsia="Times New Roman" w:cs="Times New Roman"/>
          <w:b/>
          <w:sz w:val="20"/>
          <w:szCs w:val="20"/>
          <w:lang w:val="ru-RU"/>
        </w:rPr>
        <w:t>7</w:t>
      </w:r>
      <w:r w:rsidRPr="00C74AC2">
        <w:rPr>
          <w:rFonts w:eastAsia="Times New Roman" w:cs="Times New Roman"/>
          <w:b/>
          <w:sz w:val="20"/>
          <w:szCs w:val="20"/>
          <w:lang w:val="ru-RU"/>
        </w:rPr>
        <w:t>/201</w:t>
      </w:r>
      <w:r w:rsidR="00C04C96" w:rsidRPr="00C74AC2">
        <w:rPr>
          <w:rFonts w:eastAsia="Times New Roman" w:cs="Times New Roman"/>
          <w:b/>
          <w:sz w:val="20"/>
          <w:szCs w:val="20"/>
          <w:lang w:val="ru-RU"/>
        </w:rPr>
        <w:t>8</w:t>
      </w:r>
      <w:r w:rsidRPr="00C74AC2">
        <w:rPr>
          <w:rFonts w:eastAsia="Times New Roman" w:cs="Times New Roman"/>
          <w:b/>
          <w:sz w:val="20"/>
          <w:szCs w:val="20"/>
          <w:lang w:val="ru-RU"/>
        </w:rPr>
        <w:t xml:space="preserve"> -</w:t>
      </w:r>
      <w:r w:rsidRPr="00C74AC2">
        <w:rPr>
          <w:rFonts w:eastAsia="Times New Roman" w:cs="Times New Roman"/>
          <w:sz w:val="20"/>
          <w:szCs w:val="20"/>
          <w:lang w:val="ru-RU"/>
        </w:rPr>
        <w:t xml:space="preserve"> јавна набавка </w:t>
      </w:r>
      <w:r w:rsidR="00E3534E" w:rsidRPr="00C74AC2">
        <w:rPr>
          <w:rFonts w:eastAsia="Times New Roman" w:cs="Times New Roman"/>
          <w:sz w:val="20"/>
          <w:szCs w:val="20"/>
          <w:lang w:val="ru-RU"/>
        </w:rPr>
        <w:t xml:space="preserve">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A6784F" w:rsidRPr="00C74AC2">
        <w:rPr>
          <w:rFonts w:eastAsia="Times New Roman" w:cs="Times New Roman"/>
          <w:sz w:val="20"/>
          <w:szCs w:val="20"/>
          <w:lang w:val="ru-RU"/>
        </w:rPr>
        <w:t xml:space="preserve"> </w:t>
      </w:r>
      <w:r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C74AC2">
        <w:rPr>
          <w:rFonts w:eastAsia="Times New Roman" w:cs="Times New Roman"/>
          <w:b/>
          <w:sz w:val="20"/>
          <w:szCs w:val="20"/>
          <w:lang w:val="ru-RU"/>
        </w:rPr>
        <w:t>«ДОПУНА ПОНУДЕ</w:t>
      </w:r>
      <w:r w:rsidRPr="00C74AC2">
        <w:rPr>
          <w:rFonts w:eastAsia="Times New Roman" w:cs="Times New Roman"/>
          <w:sz w:val="20"/>
          <w:szCs w:val="20"/>
          <w:lang w:val="ru-RU"/>
        </w:rPr>
        <w:t xml:space="preserve"> </w:t>
      </w:r>
      <w:r w:rsidR="00350EFA" w:rsidRPr="00C74AC2">
        <w:rPr>
          <w:rFonts w:eastAsia="Times New Roman" w:cs="Times New Roman"/>
          <w:b/>
          <w:sz w:val="20"/>
          <w:szCs w:val="20"/>
          <w:lang w:val="ru-RU"/>
        </w:rPr>
        <w:t xml:space="preserve">за ЈН ОП </w:t>
      </w:r>
      <w:r w:rsidR="00C74AC2" w:rsidRPr="00C74AC2">
        <w:rPr>
          <w:rFonts w:eastAsia="Times New Roman" w:cs="Times New Roman"/>
          <w:b/>
          <w:sz w:val="20"/>
          <w:szCs w:val="20"/>
          <w:lang w:val="ru-RU"/>
        </w:rPr>
        <w:t>1</w:t>
      </w:r>
      <w:r w:rsidR="00350EFA" w:rsidRPr="00C74AC2">
        <w:rPr>
          <w:rFonts w:eastAsia="Times New Roman" w:cs="Times New Roman"/>
          <w:b/>
          <w:sz w:val="20"/>
          <w:szCs w:val="20"/>
          <w:lang w:val="ru-RU"/>
        </w:rPr>
        <w:t>7</w:t>
      </w:r>
      <w:r w:rsidR="00C04C96" w:rsidRPr="00C74AC2">
        <w:rPr>
          <w:rFonts w:eastAsia="Times New Roman" w:cs="Times New Roman"/>
          <w:b/>
          <w:sz w:val="20"/>
          <w:szCs w:val="20"/>
          <w:lang w:val="ru-RU"/>
        </w:rPr>
        <w:t>/2018</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 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C04C96" w:rsidRPr="00C74AC2">
        <w:rPr>
          <w:rFonts w:eastAsia="Times New Roman" w:cs="Times New Roman"/>
          <w:sz w:val="20"/>
          <w:szCs w:val="20"/>
          <w:lang w:val="ru-RU"/>
        </w:rPr>
        <w:t xml:space="preserve"> </w:t>
      </w:r>
      <w:r w:rsidR="005C0C86" w:rsidRPr="00C74AC2">
        <w:rPr>
          <w:rFonts w:eastAsia="Times New Roman" w:cs="Times New Roman"/>
          <w:sz w:val="20"/>
          <w:szCs w:val="20"/>
          <w:lang w:val="ru-RU"/>
        </w:rPr>
        <w:t>–</w:t>
      </w:r>
      <w:r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C74AC2" w:rsidRDefault="005E75D8" w:rsidP="005E75D8">
      <w:pPr>
        <w:spacing w:after="0" w:line="240" w:lineRule="auto"/>
        <w:ind w:right="-180" w:firstLine="567"/>
        <w:jc w:val="both"/>
        <w:rPr>
          <w:rFonts w:eastAsia="Times New Roman" w:cs="Times New Roman"/>
          <w:sz w:val="20"/>
          <w:szCs w:val="20"/>
          <w:lang w:val="ru-RU"/>
        </w:rPr>
      </w:pPr>
      <w:r w:rsidRPr="00C74AC2">
        <w:rPr>
          <w:rFonts w:eastAsia="Times New Roman" w:cs="Times New Roman"/>
          <w:sz w:val="20"/>
          <w:szCs w:val="20"/>
          <w:lang w:val="ru-RU"/>
        </w:rPr>
        <w:t>«</w:t>
      </w:r>
      <w:r w:rsidR="00350EFA" w:rsidRPr="00C74AC2">
        <w:rPr>
          <w:rFonts w:eastAsia="Times New Roman" w:cs="Times New Roman"/>
          <w:b/>
          <w:sz w:val="20"/>
          <w:szCs w:val="20"/>
          <w:lang w:val="ru-RU"/>
        </w:rPr>
        <w:t xml:space="preserve">ОПОЗИВ ПОНУДЕ за ЈН ОП </w:t>
      </w:r>
      <w:r w:rsidR="00C74AC2" w:rsidRPr="00C74AC2">
        <w:rPr>
          <w:rFonts w:eastAsia="Times New Roman" w:cs="Times New Roman"/>
          <w:b/>
          <w:sz w:val="20"/>
          <w:szCs w:val="20"/>
          <w:lang w:val="ru-RU"/>
        </w:rPr>
        <w:t>1</w:t>
      </w:r>
      <w:r w:rsidR="00350EFA" w:rsidRPr="00C74AC2">
        <w:rPr>
          <w:rFonts w:eastAsia="Times New Roman" w:cs="Times New Roman"/>
          <w:b/>
          <w:sz w:val="20"/>
          <w:szCs w:val="20"/>
          <w:lang w:val="ru-RU"/>
        </w:rPr>
        <w:t>7</w:t>
      </w:r>
      <w:r w:rsidR="00C04C96" w:rsidRPr="00C74AC2">
        <w:rPr>
          <w:rFonts w:eastAsia="Times New Roman" w:cs="Times New Roman"/>
          <w:b/>
          <w:sz w:val="20"/>
          <w:szCs w:val="20"/>
          <w:lang w:val="ru-RU"/>
        </w:rPr>
        <w:t>/2018</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 услуга </w:t>
      </w:r>
      <w:r w:rsidR="00A6784F" w:rsidRPr="00C74AC2">
        <w:rPr>
          <w:rFonts w:eastAsia="Times New Roman" w:cs="Times New Roman"/>
          <w:sz w:val="20"/>
          <w:szCs w:val="20"/>
          <w:lang w:val="sr-Cyrl-CS"/>
        </w:rPr>
        <w:t>надзор над инвазивним врстама комараца који преносе заразне болести</w:t>
      </w:r>
      <w:r w:rsidR="00C04C96" w:rsidRPr="00C74AC2">
        <w:rPr>
          <w:rFonts w:eastAsia="Times New Roman" w:cs="Times New Roman"/>
          <w:sz w:val="20"/>
          <w:szCs w:val="20"/>
          <w:lang w:val="ru-RU"/>
        </w:rPr>
        <w:t xml:space="preserve"> </w:t>
      </w:r>
      <w:r w:rsidR="005C0C86" w:rsidRPr="00C74AC2">
        <w:rPr>
          <w:rFonts w:eastAsia="Times New Roman" w:cs="Times New Roman"/>
          <w:sz w:val="20"/>
          <w:szCs w:val="20"/>
          <w:lang w:val="ru-RU"/>
        </w:rPr>
        <w:t>–</w:t>
      </w:r>
      <w:r w:rsidR="00C04C96" w:rsidRPr="00C74AC2">
        <w:rPr>
          <w:rFonts w:eastAsia="Times New Roman" w:cs="Times New Roman"/>
          <w:sz w:val="20"/>
          <w:szCs w:val="20"/>
          <w:lang w:val="ru-RU"/>
        </w:rPr>
        <w:t xml:space="preserve"> </w:t>
      </w:r>
      <w:r w:rsidRPr="00C74AC2">
        <w:rPr>
          <w:rFonts w:eastAsia="Times New Roman" w:cs="Times New Roman"/>
          <w:b/>
          <w:sz w:val="20"/>
          <w:szCs w:val="20"/>
          <w:lang w:val="ru-RU"/>
        </w:rPr>
        <w:t>НЕ ОТВАРАТИ»,</w:t>
      </w:r>
      <w:r w:rsidRPr="00C74AC2">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C74AC2">
        <w:rPr>
          <w:rFonts w:eastAsia="Times New Roman" w:cs="Times New Roman"/>
          <w:b/>
          <w:sz w:val="20"/>
          <w:szCs w:val="20"/>
          <w:lang w:val="ru-RU"/>
        </w:rPr>
        <w:t xml:space="preserve">«ИЗМЕНА И ДОПУНА ПОНУДЕ за </w:t>
      </w:r>
      <w:r w:rsidR="00350EFA" w:rsidRPr="00C74AC2">
        <w:rPr>
          <w:rFonts w:eastAsia="Times New Roman" w:cs="Times New Roman"/>
          <w:b/>
          <w:sz w:val="20"/>
          <w:szCs w:val="20"/>
          <w:lang w:val="ru-RU"/>
        </w:rPr>
        <w:t xml:space="preserve">за ЈН ОП </w:t>
      </w:r>
      <w:r w:rsidR="00C74AC2" w:rsidRPr="00C74AC2">
        <w:rPr>
          <w:rFonts w:eastAsia="Times New Roman" w:cs="Times New Roman"/>
          <w:b/>
          <w:sz w:val="20"/>
          <w:szCs w:val="20"/>
          <w:lang w:val="ru-RU"/>
        </w:rPr>
        <w:t>1</w:t>
      </w:r>
      <w:r w:rsidR="00350EFA" w:rsidRPr="00C74AC2">
        <w:rPr>
          <w:rFonts w:eastAsia="Times New Roman" w:cs="Times New Roman"/>
          <w:b/>
          <w:sz w:val="20"/>
          <w:szCs w:val="20"/>
          <w:lang w:val="ru-RU"/>
        </w:rPr>
        <w:t>7</w:t>
      </w:r>
      <w:r w:rsidR="00C04C96" w:rsidRPr="00C74AC2">
        <w:rPr>
          <w:rFonts w:eastAsia="Times New Roman" w:cs="Times New Roman"/>
          <w:b/>
          <w:sz w:val="20"/>
          <w:szCs w:val="20"/>
          <w:lang w:val="ru-RU"/>
        </w:rPr>
        <w:t>/2018</w:t>
      </w:r>
      <w:r w:rsidR="005C0C86" w:rsidRPr="00C74AC2">
        <w:rPr>
          <w:rFonts w:eastAsia="Times New Roman" w:cs="Times New Roman"/>
          <w:b/>
          <w:sz w:val="20"/>
          <w:szCs w:val="20"/>
          <w:lang w:val="ru-RU"/>
        </w:rPr>
        <w:t xml:space="preserve"> -</w:t>
      </w:r>
      <w:r w:rsidR="005C0C86" w:rsidRPr="00C74AC2">
        <w:rPr>
          <w:rFonts w:eastAsia="Times New Roman" w:cs="Times New Roman"/>
          <w:sz w:val="20"/>
          <w:szCs w:val="20"/>
          <w:lang w:val="ru-RU"/>
        </w:rPr>
        <w:t xml:space="preserve"> јавна набавка</w:t>
      </w:r>
      <w:r w:rsidR="005C0C86" w:rsidRPr="00350EFA">
        <w:rPr>
          <w:rFonts w:eastAsia="Times New Roman" w:cs="Times New Roman"/>
          <w:sz w:val="20"/>
          <w:szCs w:val="20"/>
          <w:lang w:val="ru-RU"/>
        </w:rPr>
        <w:t xml:space="preserve"> услуга </w:t>
      </w:r>
      <w:r w:rsidR="00A6784F" w:rsidRPr="00A6784F">
        <w:rPr>
          <w:rFonts w:eastAsia="Times New Roman" w:cs="Times New Roman"/>
          <w:sz w:val="20"/>
          <w:szCs w:val="20"/>
          <w:lang w:val="sr-Cyrl-CS"/>
        </w:rPr>
        <w:t>надзор над инвазивним врстама комараца који преносе заразне болести</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lastRenderedPageBreak/>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авансном рачуну; </w:t>
      </w:r>
    </w:p>
    <w:p w:rsidR="000C5519" w:rsidRDefault="00C74AC2" w:rsidP="009A3194">
      <w:pPr>
        <w:spacing w:after="0"/>
        <w:ind w:firstLine="567"/>
        <w:jc w:val="both"/>
        <w:rPr>
          <w:rFonts w:eastAsia="Times New Roman" w:cs="Arial"/>
          <w:sz w:val="20"/>
          <w:szCs w:val="20"/>
          <w:lang w:val="sr-Cyrl-CS"/>
        </w:rPr>
      </w:pPr>
      <w:r>
        <w:rPr>
          <w:rFonts w:eastAsia="Times New Roman" w:cs="Arial"/>
          <w:sz w:val="20"/>
          <w:szCs w:val="20"/>
          <w:lang w:val="sr-Cyrl-CS"/>
        </w:rPr>
        <w:t xml:space="preserve">  </w:t>
      </w:r>
      <w:r w:rsidR="009A3194"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009A3194"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077C48">
        <w:rPr>
          <w:rFonts w:eastAsia="Times New Roman" w:cs="Times New Roman"/>
          <w:b/>
          <w:sz w:val="20"/>
          <w:szCs w:val="20"/>
          <w:u w:val="single"/>
          <w:lang w:val="ru-RU"/>
        </w:rPr>
        <w:t>износи</w:t>
      </w:r>
      <w:r w:rsidRPr="00077C48">
        <w:rPr>
          <w:rFonts w:eastAsia="Times New Roman" w:cs="Times New Roman"/>
          <w:b/>
          <w:sz w:val="20"/>
          <w:szCs w:val="20"/>
          <w:lang w:val="ru-RU"/>
        </w:rPr>
        <w:t xml:space="preserve">: </w:t>
      </w:r>
      <w:r w:rsidR="009F2DCF" w:rsidRPr="00077C48">
        <w:rPr>
          <w:rFonts w:eastAsia="Times New Roman" w:cs="Times New Roman"/>
          <w:b/>
          <w:bCs/>
          <w:sz w:val="20"/>
          <w:szCs w:val="20"/>
          <w:lang w:val="sr-Cyrl-CS" w:eastAsia="ar-SA"/>
        </w:rPr>
        <w:t>250.000,00</w:t>
      </w:r>
      <w:r w:rsidR="00765C69" w:rsidRPr="00077C48">
        <w:rPr>
          <w:rFonts w:eastAsia="Times New Roman" w:cs="Times New Roman"/>
          <w:bCs/>
          <w:sz w:val="20"/>
          <w:szCs w:val="20"/>
          <w:lang w:val="sr-Cyrl-CS" w:eastAsia="ar-SA"/>
        </w:rPr>
        <w:t xml:space="preserve"> 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D3592E">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w:t>
      </w:r>
      <w:r w:rsidRPr="00741E32">
        <w:rPr>
          <w:rFonts w:eastAsia="Verdana"/>
          <w:spacing w:val="-4"/>
          <w:sz w:val="20"/>
          <w:szCs w:val="20"/>
          <w:u w:val="single" w:color="000000"/>
          <w:lang w:val="en-US"/>
        </w:rPr>
        <w:t xml:space="preserve"> </w:t>
      </w:r>
      <w:r w:rsidRPr="00741E32">
        <w:rPr>
          <w:rFonts w:eastAsia="Verdana"/>
          <w:sz w:val="20"/>
          <w:szCs w:val="20"/>
          <w:u w:val="single" w:color="000000"/>
          <w:lang w:val="en-US"/>
        </w:rPr>
        <w:t>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w:t>
      </w:r>
      <w:r w:rsidRPr="00C74AC2">
        <w:rPr>
          <w:rFonts w:eastAsia="Times New Roman" w:cs="Times New Roman"/>
          <w:sz w:val="20"/>
          <w:szCs w:val="20"/>
          <w:lang w:val="ru-RU"/>
        </w:rPr>
        <w:t xml:space="preserve">ЈН ОП </w:t>
      </w:r>
      <w:r w:rsidR="00C74AC2" w:rsidRPr="00C74AC2">
        <w:rPr>
          <w:rFonts w:eastAsia="Times New Roman" w:cs="Times New Roman"/>
          <w:sz w:val="20"/>
          <w:szCs w:val="20"/>
          <w:lang w:val="ru-RU"/>
        </w:rPr>
        <w:t>1</w:t>
      </w:r>
      <w:r w:rsidR="001A75A7" w:rsidRPr="00C74AC2">
        <w:rPr>
          <w:rFonts w:eastAsia="Times New Roman" w:cs="Times New Roman"/>
          <w:sz w:val="20"/>
          <w:szCs w:val="20"/>
          <w:lang w:val="ru-RU"/>
        </w:rPr>
        <w:t>7</w:t>
      </w:r>
      <w:r w:rsidRPr="00C74AC2">
        <w:rPr>
          <w:rFonts w:eastAsia="Times New Roman" w:cs="Times New Roman"/>
          <w:sz w:val="20"/>
          <w:szCs w:val="20"/>
          <w:lang w:val="ru-RU"/>
        </w:rPr>
        <w:t>/201</w:t>
      </w:r>
      <w:r w:rsidR="00C04C96" w:rsidRPr="00C74AC2">
        <w:rPr>
          <w:rFonts w:eastAsia="Times New Roman" w:cs="Times New Roman"/>
          <w:sz w:val="20"/>
          <w:szCs w:val="20"/>
          <w:lang w:val="ru-RU"/>
        </w:rPr>
        <w:t>8</w:t>
      </w:r>
      <w:r w:rsidRPr="00C74AC2">
        <w:rPr>
          <w:rFonts w:eastAsia="Times New Roman" w:cs="Times New Roman"/>
          <w:sz w:val="20"/>
          <w:szCs w:val="20"/>
          <w:lang w:val="ru-RU"/>
        </w:rPr>
        <w:t>»</w:t>
      </w:r>
      <w:r w:rsidRPr="001A75A7">
        <w:rPr>
          <w:rFonts w:eastAsia="Times New Roman" w:cs="Times New Roman"/>
          <w:sz w:val="20"/>
          <w:szCs w:val="20"/>
          <w:lang w:val="ru-RU"/>
        </w:rPr>
        <w:t xml:space="preserve">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lastRenderedPageBreak/>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lastRenderedPageBreak/>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F5B5F" w:rsidRDefault="005F5B5F" w:rsidP="000150DA">
      <w:pPr>
        <w:spacing w:after="0" w:line="240" w:lineRule="auto"/>
        <w:jc w:val="both"/>
        <w:rPr>
          <w:rFonts w:eastAsia="Times New Roman" w:cs="Times New Roman"/>
          <w:sz w:val="20"/>
          <w:szCs w:val="20"/>
          <w:lang w:val="ru-RU"/>
        </w:rPr>
      </w:pPr>
      <w:r w:rsidRPr="00E83C93">
        <w:rPr>
          <w:rFonts w:eastAsia="Times New Roman" w:cs="Times New Roman"/>
          <w:sz w:val="20"/>
          <w:szCs w:val="20"/>
          <w:lang w:val="ru-RU"/>
        </w:rPr>
        <w:t>9.2. ПОСЛОВНИ КАПАЦИТЕТ</w:t>
      </w:r>
    </w:p>
    <w:p w:rsidR="004513FC" w:rsidRPr="004513FC" w:rsidRDefault="005F5B5F" w:rsidP="004513FC">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w:t>
      </w:r>
      <w:r w:rsidR="004513FC" w:rsidRPr="00740094">
        <w:rPr>
          <w:rFonts w:eastAsia="Times New Roman" w:cs="Times New Roman"/>
          <w:sz w:val="20"/>
          <w:szCs w:val="20"/>
          <w:lang w:val="sr-Cyrl-CS"/>
        </w:rPr>
        <w:t xml:space="preserve">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5F5B5F">
        <w:rPr>
          <w:rFonts w:eastAsia="Times New Roman" w:cs="Times New Roman"/>
          <w:sz w:val="20"/>
          <w:szCs w:val="20"/>
          <w:lang w:val="sr-Cyrl-RS"/>
        </w:rPr>
        <w:t>4</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5F5B5F">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5F5B5F">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B47A6D" w:rsidRPr="00E31E10">
        <w:rPr>
          <w:rFonts w:eastAsia="Times New Roman" w:cs="Times New Roman"/>
          <w:sz w:val="20"/>
          <w:szCs w:val="20"/>
          <w:lang w:val="sr-Cyrl-CS"/>
        </w:rPr>
        <w:t xml:space="preserve">НАДЗОР НАД ИНВАЗИВНИМ ВРСТАМА КОМАРАЦА КОЈИ ПРЕНОСЕ ЗАРАЗНЕ </w:t>
      </w:r>
      <w:r w:rsidR="00B47A6D" w:rsidRPr="00E83C93">
        <w:rPr>
          <w:rFonts w:eastAsia="Times New Roman" w:cs="Times New Roman"/>
          <w:sz w:val="20"/>
          <w:szCs w:val="20"/>
          <w:lang w:val="sr-Cyrl-CS"/>
        </w:rPr>
        <w:t xml:space="preserve">БОЛЕСТИ </w:t>
      </w:r>
      <w:r w:rsidR="005C0C86" w:rsidRPr="00E83C93">
        <w:rPr>
          <w:rFonts w:eastAsia="Times New Roman" w:cs="Times New Roman"/>
          <w:sz w:val="20"/>
          <w:szCs w:val="20"/>
          <w:lang w:val="sr-Cyrl-CS"/>
        </w:rPr>
        <w:t xml:space="preserve">( ЈН </w:t>
      </w:r>
      <w:r w:rsidR="00740094" w:rsidRPr="00E83C93">
        <w:rPr>
          <w:rFonts w:eastAsia="Times New Roman" w:cs="Times New Roman"/>
          <w:sz w:val="20"/>
          <w:szCs w:val="20"/>
          <w:lang w:val="sr-Cyrl-CS"/>
        </w:rPr>
        <w:t xml:space="preserve">ОП </w:t>
      </w:r>
      <w:r w:rsidR="00E83C93" w:rsidRPr="00E83C93">
        <w:rPr>
          <w:rFonts w:eastAsia="Times New Roman" w:cs="Times New Roman"/>
          <w:sz w:val="20"/>
          <w:szCs w:val="20"/>
          <w:lang w:val="sr-Cyrl-CS"/>
        </w:rPr>
        <w:t>1</w:t>
      </w:r>
      <w:r w:rsidR="00740094" w:rsidRPr="00E83C93">
        <w:rPr>
          <w:rFonts w:eastAsia="Times New Roman" w:cs="Times New Roman"/>
          <w:sz w:val="20"/>
          <w:szCs w:val="20"/>
          <w:lang w:val="sr-Cyrl-CS"/>
        </w:rPr>
        <w:t>7</w:t>
      </w:r>
      <w:r w:rsidR="00C04C96" w:rsidRPr="00E83C93">
        <w:rPr>
          <w:rFonts w:eastAsia="Times New Roman" w:cs="Times New Roman"/>
          <w:sz w:val="20"/>
          <w:szCs w:val="20"/>
          <w:lang w:val="sr-Cyrl-RS"/>
        </w:rPr>
        <w:t>/2018</w:t>
      </w:r>
      <w:r w:rsidR="005C0C86" w:rsidRPr="00E83C93">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B47A6D" w:rsidRDefault="00B47A6D"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26F74" w:rsidRPr="005E75D8" w:rsidTr="004A5A30">
        <w:trPr>
          <w:tblCellSpacing w:w="20" w:type="dxa"/>
        </w:trPr>
        <w:tc>
          <w:tcPr>
            <w:tcW w:w="9576" w:type="dxa"/>
            <w:tcBorders>
              <w:top w:val="nil"/>
              <w:left w:val="nil"/>
              <w:bottom w:val="nil"/>
              <w:right w:val="nil"/>
            </w:tcBorders>
            <w:shd w:val="clear" w:color="auto" w:fill="C2D69B"/>
          </w:tcPr>
          <w:p w:rsidR="00426F74" w:rsidRDefault="00426F74" w:rsidP="004A5A30">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ПОСЛОВНИ КАПАЦИТЕТ</w:t>
            </w:r>
          </w:p>
          <w:p w:rsidR="00426F74" w:rsidRPr="00426F74" w:rsidRDefault="00426F74" w:rsidP="004A5A30">
            <w:pPr>
              <w:tabs>
                <w:tab w:val="left" w:pos="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Pr="00426F74">
              <w:rPr>
                <w:rFonts w:eastAsia="Times New Roman" w:cs="Times New Roman"/>
                <w:b/>
                <w:sz w:val="20"/>
                <w:szCs w:val="20"/>
                <w:lang w:val="sr-Cyrl-CS"/>
              </w:rPr>
              <w:t>НАДЗОР НАД ИНВАЗИВНИМ ВРСТАМА КОМАРАЦА КОЈИ ПРЕНОСЕ ЗАРАЗНЕ БОЛЕСТИ</w:t>
            </w:r>
          </w:p>
          <w:p w:rsidR="00426F74" w:rsidRPr="00713EC5" w:rsidRDefault="00426F74" w:rsidP="004A5A30">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Pr="00E83C93">
              <w:rPr>
                <w:rFonts w:eastAsia="Times New Roman" w:cs="Times New Roman"/>
                <w:sz w:val="20"/>
                <w:szCs w:val="20"/>
                <w:lang w:val="sr-Cyrl-CS"/>
              </w:rPr>
              <w:t xml:space="preserve">ЈН ОП </w:t>
            </w:r>
            <w:r w:rsidR="00E83C93" w:rsidRPr="00E83C93">
              <w:rPr>
                <w:rFonts w:eastAsia="Times New Roman" w:cs="Times New Roman"/>
                <w:sz w:val="20"/>
                <w:szCs w:val="20"/>
                <w:lang w:val="sr-Cyrl-CS"/>
              </w:rPr>
              <w:t>1</w:t>
            </w:r>
            <w:r w:rsidRPr="00E83C93">
              <w:rPr>
                <w:rFonts w:eastAsia="Times New Roman" w:cs="Times New Roman"/>
                <w:sz w:val="20"/>
                <w:szCs w:val="20"/>
                <w:lang w:val="sr-Cyrl-CS"/>
              </w:rPr>
              <w:t>7</w:t>
            </w:r>
            <w:r w:rsidRPr="00E83C93">
              <w:rPr>
                <w:rFonts w:eastAsia="Times New Roman" w:cs="Times New Roman"/>
                <w:sz w:val="20"/>
                <w:szCs w:val="20"/>
                <w:lang w:val="sr-Cyrl-RS"/>
              </w:rPr>
              <w:t xml:space="preserve">/2018 </w:t>
            </w:r>
            <w:r w:rsidRPr="00E83C93">
              <w:rPr>
                <w:rFonts w:eastAsia="Times New Roman" w:cs="Times New Roman"/>
                <w:sz w:val="20"/>
                <w:szCs w:val="20"/>
                <w:lang w:val="sr-Cyrl-CS"/>
              </w:rPr>
              <w:t>)</w:t>
            </w:r>
          </w:p>
          <w:p w:rsidR="00426F74" w:rsidRPr="005E75D8" w:rsidRDefault="00426F74" w:rsidP="004A5A30">
            <w:pPr>
              <w:tabs>
                <w:tab w:val="left" w:pos="260"/>
              </w:tabs>
              <w:spacing w:after="0" w:line="240" w:lineRule="auto"/>
              <w:jc w:val="center"/>
              <w:rPr>
                <w:rFonts w:eastAsia="Times New Roman" w:cs="Times New Roman"/>
                <w:b/>
                <w:sz w:val="20"/>
                <w:szCs w:val="20"/>
                <w:lang w:val="sr-Cyrl-RS"/>
              </w:rPr>
            </w:pPr>
          </w:p>
        </w:tc>
      </w:tr>
    </w:tbl>
    <w:p w:rsidR="00B47A6D" w:rsidRPr="00B47A6D" w:rsidRDefault="00B47A6D" w:rsidP="00B47A6D">
      <w:pPr>
        <w:widowControl w:val="0"/>
        <w:spacing w:after="0" w:line="240" w:lineRule="auto"/>
        <w:ind w:left="100"/>
        <w:jc w:val="center"/>
        <w:outlineLvl w:val="0"/>
        <w:rPr>
          <w:b/>
          <w:bCs/>
          <w:sz w:val="20"/>
          <w:szCs w:val="20"/>
          <w:lang w:val="ru-RU"/>
        </w:rPr>
      </w:pPr>
      <w:r w:rsidRPr="00B47A6D">
        <w:rPr>
          <w:b/>
          <w:bCs/>
          <w:sz w:val="20"/>
          <w:szCs w:val="20"/>
          <w:lang w:val="ru-RU"/>
        </w:rPr>
        <w:t xml:space="preserve">СПИСАК УЧЕШЋА У ПРОЈЕКТИМА </w:t>
      </w:r>
    </w:p>
    <w:p w:rsidR="00B47A6D" w:rsidRPr="00B47A6D" w:rsidRDefault="00B47A6D" w:rsidP="00B47A6D">
      <w:pPr>
        <w:widowControl w:val="0"/>
        <w:spacing w:after="0" w:line="240" w:lineRule="auto"/>
        <w:ind w:left="100"/>
        <w:jc w:val="center"/>
        <w:outlineLvl w:val="0"/>
        <w:rPr>
          <w:rFonts w:eastAsia="Verdana"/>
          <w:b/>
          <w:bCs/>
          <w:sz w:val="20"/>
          <w:szCs w:val="20"/>
          <w:lang w:val="sr-Cyrl-RS"/>
        </w:rPr>
      </w:pPr>
      <w:r w:rsidRPr="00B47A6D">
        <w:rPr>
          <w:b/>
          <w:sz w:val="20"/>
          <w:szCs w:val="20"/>
          <w:lang w:val="ru-RU"/>
        </w:rPr>
        <w:t>везаних за детерминацију,  мониторинг, медецински и ветеринарски значај и сузбијање комараца</w:t>
      </w:r>
    </w:p>
    <w:p w:rsidR="00B47A6D" w:rsidRPr="00B47A6D" w:rsidRDefault="00B47A6D" w:rsidP="00B47A6D">
      <w:pPr>
        <w:widowControl w:val="0"/>
        <w:spacing w:after="0" w:line="236" w:lineRule="exact"/>
        <w:jc w:val="center"/>
        <w:rPr>
          <w:rFonts w:eastAsia="Verdana" w:cs="Verdana"/>
          <w:b/>
          <w:sz w:val="20"/>
          <w:szCs w:val="20"/>
          <w:lang w:val="sr-Cyrl-RS"/>
        </w:rPr>
      </w:pPr>
    </w:p>
    <w:tbl>
      <w:tblPr>
        <w:tblStyle w:val="TableGrid6"/>
        <w:tblW w:w="0" w:type="auto"/>
        <w:tblInd w:w="108" w:type="dxa"/>
        <w:tblLook w:val="04A0" w:firstRow="1" w:lastRow="0" w:firstColumn="1" w:lastColumn="0" w:noHBand="0" w:noVBand="1"/>
      </w:tblPr>
      <w:tblGrid>
        <w:gridCol w:w="991"/>
        <w:gridCol w:w="8477"/>
      </w:tblGrid>
      <w:tr w:rsidR="00B47A6D" w:rsidRPr="00B47A6D" w:rsidTr="004A5A30">
        <w:tc>
          <w:tcPr>
            <w:tcW w:w="991" w:type="dxa"/>
            <w:tcBorders>
              <w:top w:val="single" w:sz="4" w:space="0" w:color="auto"/>
              <w:left w:val="single" w:sz="4" w:space="0" w:color="auto"/>
              <w:bottom w:val="single" w:sz="4" w:space="0" w:color="auto"/>
              <w:right w:val="single" w:sz="4" w:space="0" w:color="auto"/>
            </w:tcBorders>
            <w:hideMark/>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Ред.</w:t>
            </w:r>
          </w:p>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бр.</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rPr>
                <w:rFonts w:eastAsia="Verdana" w:cs="Verdana"/>
                <w:b/>
                <w:sz w:val="20"/>
                <w:szCs w:val="20"/>
                <w:lang w:val="sr-Cyrl-RS"/>
              </w:rPr>
            </w:pPr>
            <w:r w:rsidRPr="00B47A6D">
              <w:rPr>
                <w:rFonts w:eastAsia="Verdana" w:cs="Verdana"/>
                <w:b/>
                <w:sz w:val="20"/>
                <w:szCs w:val="20"/>
                <w:lang w:val="sr-Cyrl-RS"/>
              </w:rPr>
              <w:t>Назив пројекта</w:t>
            </w: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1.</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2.</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3.</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4.</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5.</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r w:rsidR="00B47A6D" w:rsidRPr="00B47A6D" w:rsidTr="004A5A30">
        <w:tc>
          <w:tcPr>
            <w:tcW w:w="991" w:type="dxa"/>
            <w:tcBorders>
              <w:top w:val="single" w:sz="4" w:space="0" w:color="auto"/>
              <w:left w:val="single" w:sz="4" w:space="0" w:color="auto"/>
              <w:bottom w:val="single" w:sz="4" w:space="0" w:color="auto"/>
              <w:right w:val="single" w:sz="4" w:space="0" w:color="auto"/>
            </w:tcBorders>
            <w:hideMark/>
          </w:tcPr>
          <w:p w:rsidR="00B47A6D" w:rsidRPr="00B47A6D" w:rsidRDefault="00B47A6D" w:rsidP="00B47A6D">
            <w:pPr>
              <w:widowControl w:val="0"/>
              <w:spacing w:line="236" w:lineRule="exact"/>
              <w:jc w:val="center"/>
              <w:rPr>
                <w:rFonts w:eastAsia="Verdana" w:cs="Verdana"/>
                <w:b/>
                <w:sz w:val="20"/>
                <w:szCs w:val="20"/>
                <w:lang w:val="sr-Cyrl-RS"/>
              </w:rPr>
            </w:pPr>
            <w:r w:rsidRPr="00B47A6D">
              <w:rPr>
                <w:rFonts w:eastAsia="Verdana" w:cs="Verdana"/>
                <w:b/>
                <w:sz w:val="20"/>
                <w:szCs w:val="20"/>
                <w:lang w:val="sr-Cyrl-RS"/>
              </w:rPr>
              <w:t>УКУПНО:</w:t>
            </w:r>
          </w:p>
        </w:tc>
        <w:tc>
          <w:tcPr>
            <w:tcW w:w="8507" w:type="dxa"/>
            <w:tcBorders>
              <w:top w:val="single" w:sz="4" w:space="0" w:color="auto"/>
              <w:left w:val="single" w:sz="4" w:space="0" w:color="auto"/>
              <w:bottom w:val="single" w:sz="4" w:space="0" w:color="auto"/>
              <w:right w:val="single" w:sz="4" w:space="0" w:color="auto"/>
            </w:tcBorders>
          </w:tcPr>
          <w:p w:rsidR="00B47A6D" w:rsidRPr="00B47A6D" w:rsidRDefault="00B47A6D" w:rsidP="00B47A6D">
            <w:pPr>
              <w:widowControl w:val="0"/>
              <w:spacing w:line="236" w:lineRule="exact"/>
              <w:jc w:val="center"/>
              <w:rPr>
                <w:rFonts w:eastAsia="Verdana" w:cs="Verdana"/>
                <w:b/>
                <w:sz w:val="20"/>
                <w:szCs w:val="20"/>
                <w:lang w:val="sr-Cyrl-RS"/>
              </w:rPr>
            </w:pPr>
          </w:p>
          <w:p w:rsidR="00B47A6D" w:rsidRPr="00B47A6D" w:rsidRDefault="00B47A6D" w:rsidP="00B47A6D">
            <w:pPr>
              <w:widowControl w:val="0"/>
              <w:spacing w:line="236" w:lineRule="exact"/>
              <w:jc w:val="center"/>
              <w:rPr>
                <w:rFonts w:eastAsia="Verdana" w:cs="Verdana"/>
                <w:b/>
                <w:sz w:val="20"/>
                <w:szCs w:val="20"/>
                <w:lang w:val="sr-Cyrl-RS"/>
              </w:rPr>
            </w:pPr>
          </w:p>
        </w:tc>
      </w:tr>
    </w:tbl>
    <w:p w:rsidR="00B47A6D" w:rsidRPr="00B47A6D" w:rsidRDefault="00B47A6D" w:rsidP="00B47A6D">
      <w:pPr>
        <w:widowControl w:val="0"/>
        <w:spacing w:after="0" w:line="236" w:lineRule="exact"/>
        <w:rPr>
          <w:rFonts w:eastAsia="Verdana" w:cs="Verdana"/>
          <w:b/>
          <w:sz w:val="20"/>
          <w:szCs w:val="20"/>
          <w:lang w:val="sr-Cyrl-RS"/>
        </w:rPr>
      </w:pPr>
      <w:r w:rsidRPr="00B47A6D">
        <w:rPr>
          <w:rFonts w:eastAsia="Verdana" w:cs="Verdana"/>
          <w:b/>
          <w:sz w:val="20"/>
          <w:szCs w:val="20"/>
          <w:lang w:val="sr-Cyrl-RS"/>
        </w:rPr>
        <w:t xml:space="preserve"> </w:t>
      </w:r>
    </w:p>
    <w:p w:rsidR="00B47A6D" w:rsidRPr="00B47A6D" w:rsidRDefault="00B47A6D" w:rsidP="00B47A6D">
      <w:pPr>
        <w:widowControl w:val="0"/>
        <w:spacing w:after="0" w:line="236" w:lineRule="exact"/>
        <w:rPr>
          <w:rFonts w:eastAsia="Verdana" w:cs="Verdana"/>
          <w:sz w:val="20"/>
          <w:szCs w:val="20"/>
          <w:lang w:val="sr-Cyrl-RS"/>
        </w:rPr>
      </w:pPr>
    </w:p>
    <w:p w:rsidR="00B47A6D" w:rsidRPr="00B47A6D" w:rsidRDefault="00B47A6D" w:rsidP="00B47A6D">
      <w:pPr>
        <w:widowControl w:val="0"/>
        <w:suppressAutoHyphens/>
        <w:spacing w:after="0" w:line="240" w:lineRule="auto"/>
        <w:jc w:val="both"/>
        <w:rPr>
          <w:i/>
          <w:sz w:val="20"/>
          <w:szCs w:val="20"/>
          <w:lang w:eastAsia="ar-SA"/>
        </w:rPr>
      </w:pPr>
      <w:r w:rsidRPr="00B47A6D">
        <w:rPr>
          <w:i/>
          <w:sz w:val="20"/>
          <w:szCs w:val="20"/>
          <w:lang w:val="sr-Cyrl-CS" w:eastAsia="ar-SA"/>
        </w:rPr>
        <w:t>НАПОМЕНА</w:t>
      </w:r>
      <w:r w:rsidRPr="00B47A6D">
        <w:rPr>
          <w:i/>
          <w:sz w:val="20"/>
          <w:szCs w:val="20"/>
          <w:lang w:val="en-US" w:eastAsia="ar-SA"/>
        </w:rPr>
        <w:t>:</w:t>
      </w:r>
    </w:p>
    <w:p w:rsidR="00B47A6D" w:rsidRPr="00B47A6D" w:rsidRDefault="00B47A6D" w:rsidP="00B47A6D">
      <w:pPr>
        <w:widowControl w:val="0"/>
        <w:numPr>
          <w:ilvl w:val="0"/>
          <w:numId w:val="15"/>
        </w:numPr>
        <w:suppressAutoHyphens/>
        <w:spacing w:after="0" w:line="240" w:lineRule="auto"/>
        <w:jc w:val="both"/>
        <w:rPr>
          <w:sz w:val="20"/>
          <w:szCs w:val="20"/>
          <w:lang w:val="en-US" w:eastAsia="ar-SA"/>
        </w:rPr>
      </w:pPr>
      <w:r w:rsidRPr="00B47A6D">
        <w:rPr>
          <w:sz w:val="20"/>
          <w:szCs w:val="20"/>
          <w:lang w:val="sr-Cyrl-CS" w:eastAsia="ar-SA"/>
        </w:rPr>
        <w:t>У случају више пројеката образац треба фотокопирати.</w:t>
      </w:r>
    </w:p>
    <w:p w:rsidR="00B47A6D" w:rsidRPr="00B47A6D" w:rsidRDefault="00B47A6D" w:rsidP="00B47A6D">
      <w:pPr>
        <w:widowControl w:val="0"/>
        <w:suppressAutoHyphens/>
        <w:spacing w:after="0" w:line="240" w:lineRule="auto"/>
        <w:ind w:left="720"/>
        <w:jc w:val="both"/>
        <w:rPr>
          <w:sz w:val="20"/>
          <w:szCs w:val="20"/>
          <w:lang w:val="en-US" w:eastAsia="ar-SA"/>
        </w:rPr>
      </w:pPr>
    </w:p>
    <w:p w:rsidR="00B47A6D" w:rsidRPr="00B47A6D" w:rsidRDefault="00B47A6D" w:rsidP="00B47A6D">
      <w:pPr>
        <w:widowControl w:val="0"/>
        <w:suppressAutoHyphens/>
        <w:spacing w:after="0" w:line="240" w:lineRule="auto"/>
        <w:ind w:left="720"/>
        <w:rPr>
          <w:sz w:val="20"/>
          <w:szCs w:val="20"/>
          <w:lang w:val="en-US" w:eastAsia="ar-SA"/>
        </w:rPr>
      </w:pP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 Место и датум:</w:t>
      </w:r>
      <w:r w:rsidRPr="00B47A6D">
        <w:rPr>
          <w:sz w:val="20"/>
          <w:szCs w:val="20"/>
          <w:lang w:val="en-US" w:eastAsia="ar-SA"/>
        </w:rPr>
        <w:tab/>
      </w:r>
      <w:r w:rsidRPr="00B47A6D">
        <w:rPr>
          <w:sz w:val="20"/>
          <w:szCs w:val="20"/>
          <w:lang w:val="en-US" w:eastAsia="ar-SA"/>
        </w:rPr>
        <w:tab/>
      </w:r>
      <w:r w:rsidRPr="00B47A6D">
        <w:rPr>
          <w:sz w:val="20"/>
          <w:szCs w:val="20"/>
          <w:lang w:val="en-US" w:eastAsia="ar-SA"/>
        </w:rPr>
        <w:tab/>
      </w:r>
      <w:r w:rsidRPr="00B47A6D">
        <w:rPr>
          <w:sz w:val="20"/>
          <w:szCs w:val="20"/>
          <w:lang w:val="en-US" w:eastAsia="ar-SA"/>
        </w:rPr>
        <w:tab/>
      </w:r>
      <w:r w:rsidRPr="00B47A6D">
        <w:rPr>
          <w:sz w:val="20"/>
          <w:szCs w:val="20"/>
          <w:lang w:val="sr-Cyrl-CS" w:eastAsia="ar-SA"/>
        </w:rPr>
        <w:t>М.П.</w:t>
      </w:r>
      <w:r w:rsidRPr="00B47A6D">
        <w:rPr>
          <w:sz w:val="20"/>
          <w:szCs w:val="20"/>
          <w:lang w:val="en-US" w:eastAsia="ar-SA"/>
        </w:rPr>
        <w:tab/>
      </w:r>
      <w:r w:rsidRPr="00B47A6D">
        <w:rPr>
          <w:sz w:val="20"/>
          <w:szCs w:val="20"/>
          <w:lang w:val="en-US" w:eastAsia="ar-SA"/>
        </w:rPr>
        <w:tab/>
      </w:r>
      <w:r w:rsidRPr="00B47A6D">
        <w:rPr>
          <w:sz w:val="20"/>
          <w:szCs w:val="20"/>
          <w:lang w:val="sr-Cyrl-CS" w:eastAsia="ar-SA"/>
        </w:rPr>
        <w:t xml:space="preserve">     </w:t>
      </w:r>
      <w:r w:rsidRPr="00B47A6D">
        <w:rPr>
          <w:sz w:val="20"/>
          <w:szCs w:val="20"/>
          <w:lang w:val="en-US" w:eastAsia="ar-SA"/>
        </w:rPr>
        <w:tab/>
      </w:r>
      <w:r w:rsidRPr="00B47A6D">
        <w:rPr>
          <w:sz w:val="20"/>
          <w:szCs w:val="20"/>
          <w:lang w:val="sr-Cyrl-CS" w:eastAsia="ar-SA"/>
        </w:rPr>
        <w:t xml:space="preserve">                     Понуђач</w:t>
      </w: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___________________ </w:t>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t>____________________________</w:t>
      </w: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r>
      <w:r w:rsidRPr="00B47A6D">
        <w:rPr>
          <w:sz w:val="20"/>
          <w:szCs w:val="20"/>
          <w:lang w:val="sr-Cyrl-CS" w:eastAsia="ar-SA"/>
        </w:rPr>
        <w:tab/>
        <w:t xml:space="preserve">                              (потпис овлашћеног лица)</w:t>
      </w: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jc w:val="center"/>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r w:rsidRPr="00B47A6D">
        <w:rPr>
          <w:sz w:val="20"/>
          <w:szCs w:val="20"/>
          <w:lang w:val="sr-Cyrl-CS" w:eastAsia="ar-SA"/>
        </w:rPr>
        <w:t xml:space="preserve"> </w:t>
      </w: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Pr="00B47A6D" w:rsidRDefault="00B47A6D" w:rsidP="00B47A6D">
      <w:pPr>
        <w:widowControl w:val="0"/>
        <w:suppressAutoHyphens/>
        <w:spacing w:after="0" w:line="240" w:lineRule="auto"/>
        <w:rPr>
          <w:sz w:val="20"/>
          <w:szCs w:val="20"/>
          <w:lang w:val="sr-Cyrl-CS" w:eastAsia="ar-SA"/>
        </w:rPr>
      </w:pPr>
    </w:p>
    <w:p w:rsidR="00B47A6D" w:rsidRDefault="00B47A6D" w:rsidP="00B47A6D">
      <w:pPr>
        <w:widowControl w:val="0"/>
        <w:suppressAutoHyphens/>
        <w:spacing w:after="0" w:line="240" w:lineRule="auto"/>
        <w:rPr>
          <w:sz w:val="20"/>
          <w:szCs w:val="20"/>
          <w:lang w:val="sr-Cyrl-CS" w:eastAsia="ar-SA"/>
        </w:rPr>
      </w:pPr>
    </w:p>
    <w:p w:rsidR="0052121A" w:rsidRDefault="0052121A" w:rsidP="00B47A6D">
      <w:pPr>
        <w:widowControl w:val="0"/>
        <w:suppressAutoHyphens/>
        <w:spacing w:after="0" w:line="240" w:lineRule="auto"/>
        <w:rPr>
          <w:sz w:val="20"/>
          <w:szCs w:val="20"/>
          <w:lang w:val="sr-Cyrl-CS" w:eastAsia="ar-SA"/>
        </w:rPr>
      </w:pPr>
    </w:p>
    <w:p w:rsidR="0052121A" w:rsidRPr="00B47A6D" w:rsidRDefault="0052121A" w:rsidP="00B47A6D">
      <w:pPr>
        <w:widowControl w:val="0"/>
        <w:suppressAutoHyphens/>
        <w:spacing w:after="0" w:line="240" w:lineRule="auto"/>
        <w:rPr>
          <w:sz w:val="20"/>
          <w:szCs w:val="20"/>
          <w:lang w:val="sr-Cyrl-CS" w:eastAsia="ar-SA"/>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52121A"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004513FC" w:rsidRPr="005E75D8">
              <w:rPr>
                <w:rFonts w:eastAsia="Times New Roman" w:cs="Times New Roman"/>
                <w:b/>
                <w:sz w:val="20"/>
                <w:szCs w:val="20"/>
                <w:lang w:val="sr-Cyrl-CS"/>
              </w:rPr>
              <w:t xml:space="preserve">) </w:t>
            </w:r>
            <w:r w:rsidR="004513FC">
              <w:rPr>
                <w:rFonts w:eastAsia="Times New Roman" w:cs="Times New Roman"/>
                <w:b/>
                <w:sz w:val="20"/>
                <w:szCs w:val="20"/>
                <w:lang w:val="sr-Cyrl-CS"/>
              </w:rPr>
              <w:t>ТЕХНИЧКА ОПРЕМЉЕНОСТ</w:t>
            </w:r>
          </w:p>
          <w:p w:rsidR="0052121A" w:rsidRPr="00426F74" w:rsidRDefault="004513FC" w:rsidP="0052121A">
            <w:pPr>
              <w:tabs>
                <w:tab w:val="left" w:pos="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0052121A" w:rsidRPr="00426F74">
              <w:rPr>
                <w:rFonts w:eastAsia="Times New Roman" w:cs="Times New Roman"/>
                <w:b/>
                <w:sz w:val="20"/>
                <w:szCs w:val="20"/>
                <w:lang w:val="sr-Cyrl-CS"/>
              </w:rPr>
              <w:t>НАДЗОР НАД ИНВАЗИВНИМ ВРСТАМА КОМАРАЦА КОЈИ ПРЕНОСЕ ЗАРАЗНЕ БОЛЕСТИ</w:t>
            </w:r>
          </w:p>
          <w:p w:rsidR="004513FC" w:rsidRPr="00077C48" w:rsidRDefault="004513FC" w:rsidP="004513FC">
            <w:pPr>
              <w:tabs>
                <w:tab w:val="left" w:pos="0"/>
              </w:tabs>
              <w:spacing w:after="0" w:line="240" w:lineRule="auto"/>
              <w:jc w:val="center"/>
              <w:rPr>
                <w:rFonts w:eastAsia="Times New Roman" w:cs="Times New Roman"/>
                <w:b/>
                <w:sz w:val="20"/>
                <w:szCs w:val="20"/>
                <w:lang w:val="ru-RU"/>
              </w:rPr>
            </w:pPr>
            <w:r w:rsidRPr="00077C48">
              <w:rPr>
                <w:rFonts w:eastAsia="Times New Roman" w:cs="Times New Roman"/>
                <w:b/>
                <w:sz w:val="20"/>
                <w:szCs w:val="20"/>
                <w:lang w:val="sr-Cyrl-CS"/>
              </w:rPr>
              <w:t>( ЈН</w:t>
            </w:r>
            <w:r w:rsidR="00740094" w:rsidRPr="00077C48">
              <w:rPr>
                <w:rFonts w:eastAsia="Times New Roman" w:cs="Times New Roman"/>
                <w:b/>
                <w:sz w:val="20"/>
                <w:szCs w:val="20"/>
                <w:lang w:val="sr-Cyrl-CS"/>
              </w:rPr>
              <w:t xml:space="preserve"> ОП </w:t>
            </w:r>
            <w:r w:rsidR="00E83C93" w:rsidRPr="00077C48">
              <w:rPr>
                <w:rFonts w:eastAsia="Times New Roman" w:cs="Times New Roman"/>
                <w:b/>
                <w:sz w:val="20"/>
                <w:szCs w:val="20"/>
                <w:lang w:val="sr-Cyrl-CS"/>
              </w:rPr>
              <w:t>1</w:t>
            </w:r>
            <w:r w:rsidR="00740094" w:rsidRPr="00077C48">
              <w:rPr>
                <w:rFonts w:eastAsia="Times New Roman" w:cs="Times New Roman"/>
                <w:b/>
                <w:sz w:val="20"/>
                <w:szCs w:val="20"/>
                <w:lang w:val="sr-Cyrl-CS"/>
              </w:rPr>
              <w:t>7</w:t>
            </w:r>
            <w:r w:rsidRPr="00077C48">
              <w:rPr>
                <w:rFonts w:eastAsia="Times New Roman" w:cs="Times New Roman"/>
                <w:b/>
                <w:sz w:val="20"/>
                <w:szCs w:val="20"/>
                <w:lang w:val="sr-Cyrl-RS"/>
              </w:rPr>
              <w:t>/2018</w:t>
            </w:r>
            <w:r w:rsidR="00740094" w:rsidRPr="00077C48">
              <w:rPr>
                <w:rFonts w:eastAsia="Times New Roman" w:cs="Times New Roman"/>
                <w:b/>
                <w:sz w:val="20"/>
                <w:szCs w:val="20"/>
                <w:lang w:val="sr-Cyrl-RS"/>
              </w:rPr>
              <w:t xml:space="preserve"> </w:t>
            </w:r>
            <w:r w:rsidRPr="00077C48">
              <w:rPr>
                <w:rFonts w:eastAsia="Times New Roman" w:cs="Times New Roman"/>
                <w:b/>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bookmarkStart w:id="3" w:name="_GoBack"/>
            <w:bookmarkEnd w:id="3"/>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w:t>
      </w:r>
      <w:r w:rsidRPr="0095138F">
        <w:rPr>
          <w:rFonts w:cs="Arial"/>
          <w:sz w:val="20"/>
          <w:szCs w:val="20"/>
          <w:lang w:val="sr-Cyrl-CS"/>
        </w:rPr>
        <w:t>опрему</w:t>
      </w:r>
      <w:r w:rsidR="0095138F" w:rsidRPr="0095138F">
        <w:rPr>
          <w:rFonts w:cs="Arial"/>
          <w:sz w:val="20"/>
          <w:szCs w:val="20"/>
          <w:lang w:val="sr-Cyrl-CS"/>
        </w:rPr>
        <w:t xml:space="preserve"> аутомобил,</w:t>
      </w:r>
      <w:r w:rsidR="0095138F" w:rsidRPr="0095138F">
        <w:rPr>
          <w:rFonts w:eastAsia="Calibri" w:cs="Times New Roman"/>
          <w:sz w:val="20"/>
          <w:szCs w:val="20"/>
          <w:lang w:val="sr-Cyrl-RS"/>
        </w:rPr>
        <w:t xml:space="preserve"> овипозиционе клопке,</w:t>
      </w:r>
      <w:r w:rsidR="0095138F" w:rsidRPr="0095138F">
        <w:rPr>
          <w:rFonts w:cs="Arial"/>
          <w:sz w:val="20"/>
          <w:szCs w:val="20"/>
          <w:lang w:val="sr-Cyrl-CS"/>
        </w:rPr>
        <w:t xml:space="preserve"> </w:t>
      </w:r>
      <w:r w:rsidR="0095138F" w:rsidRPr="0095138F">
        <w:rPr>
          <w:rFonts w:eastAsia="Calibri" w:cs="Times New Roman"/>
          <w:sz w:val="20"/>
          <w:szCs w:val="20"/>
          <w:lang w:val="sr-Latn-RS"/>
        </w:rPr>
        <w:t>CDC</w:t>
      </w:r>
      <w:r w:rsidR="0095138F">
        <w:rPr>
          <w:rFonts w:eastAsia="Calibri" w:cs="Times New Roman"/>
          <w:sz w:val="20"/>
          <w:szCs w:val="20"/>
          <w:lang w:val="sr-Latn-RS"/>
        </w:rPr>
        <w:t xml:space="preserve"> </w:t>
      </w:r>
      <w:r w:rsidR="0095138F">
        <w:rPr>
          <w:rFonts w:eastAsia="Calibri" w:cs="Times New Roman"/>
          <w:sz w:val="20"/>
          <w:szCs w:val="20"/>
          <w:lang w:val="sr-Cyrl-RS"/>
        </w:rPr>
        <w:t xml:space="preserve">клопке за сакупљање одраслих комараца, </w:t>
      </w:r>
      <w:r w:rsidR="00E83C93">
        <w:rPr>
          <w:rFonts w:eastAsia="Calibri" w:cs="Times New Roman"/>
          <w:sz w:val="20"/>
          <w:szCs w:val="20"/>
          <w:lang w:val="sr-Cyrl-RS"/>
        </w:rPr>
        <w:t>дипере</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2088"/>
        <w:gridCol w:w="2693"/>
        <w:gridCol w:w="2835"/>
        <w:gridCol w:w="604"/>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52121A">
              <w:rPr>
                <w:rFonts w:eastAsia="Times New Roman" w:cs="Times New Roman"/>
                <w:b/>
                <w:sz w:val="20"/>
                <w:szCs w:val="20"/>
                <w:lang w:val="sr-Cyrl-CS"/>
              </w:rPr>
              <w:t>4</w:t>
            </w:r>
            <w:r w:rsidRPr="00713EC5">
              <w:rPr>
                <w:rFonts w:eastAsia="Times New Roman" w:cs="Times New Roman"/>
                <w:b/>
                <w:sz w:val="20"/>
                <w:szCs w:val="20"/>
                <w:lang w:val="sr-Cyrl-CS"/>
              </w:rPr>
              <w:t>) КАДРОВСКА ОПРЕМЉЕНОСТ</w:t>
            </w:r>
          </w:p>
          <w:p w:rsidR="0052121A" w:rsidRPr="00426F74" w:rsidRDefault="005E75D8" w:rsidP="0052121A">
            <w:pPr>
              <w:tabs>
                <w:tab w:val="left" w:pos="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52121A" w:rsidRPr="00426F74">
              <w:rPr>
                <w:rFonts w:eastAsia="Times New Roman" w:cs="Times New Roman"/>
                <w:b/>
                <w:sz w:val="20"/>
                <w:szCs w:val="20"/>
                <w:lang w:val="sr-Cyrl-CS"/>
              </w:rPr>
              <w:t>НАДЗОР НАД ИНВАЗИВНИМ ВРСТАМА КОМАРАЦА КОЈИ ПРЕНОСЕ ЗАРАЗНЕ БОЛЕСТИ</w:t>
            </w:r>
          </w:p>
          <w:p w:rsidR="006B592B" w:rsidRPr="00E83C93" w:rsidRDefault="006B592B" w:rsidP="00B96C5E">
            <w:pPr>
              <w:tabs>
                <w:tab w:val="left" w:pos="0"/>
              </w:tabs>
              <w:spacing w:after="0" w:line="240" w:lineRule="auto"/>
              <w:jc w:val="center"/>
              <w:rPr>
                <w:rFonts w:eastAsia="Times New Roman" w:cs="Times New Roman"/>
                <w:b/>
                <w:sz w:val="20"/>
                <w:szCs w:val="20"/>
                <w:lang w:val="ru-RU"/>
              </w:rPr>
            </w:pPr>
            <w:r w:rsidRPr="00E83C93">
              <w:rPr>
                <w:rFonts w:eastAsia="Times New Roman" w:cs="Times New Roman"/>
                <w:b/>
                <w:sz w:val="20"/>
                <w:szCs w:val="20"/>
                <w:lang w:val="sr-Cyrl-CS"/>
              </w:rPr>
              <w:t xml:space="preserve">( </w:t>
            </w:r>
            <w:r w:rsidR="00740094" w:rsidRPr="00E83C93">
              <w:rPr>
                <w:rFonts w:eastAsia="Times New Roman" w:cs="Times New Roman"/>
                <w:b/>
                <w:sz w:val="20"/>
                <w:szCs w:val="20"/>
                <w:lang w:val="sr-Cyrl-CS"/>
              </w:rPr>
              <w:t xml:space="preserve">ЈН ОП </w:t>
            </w:r>
            <w:r w:rsidR="00E83C93" w:rsidRPr="00E83C93">
              <w:rPr>
                <w:rFonts w:eastAsia="Times New Roman" w:cs="Times New Roman"/>
                <w:b/>
                <w:sz w:val="20"/>
                <w:szCs w:val="20"/>
                <w:lang w:val="sr-Cyrl-CS"/>
              </w:rPr>
              <w:t>1</w:t>
            </w:r>
            <w:r w:rsidR="00740094" w:rsidRPr="00E83C93">
              <w:rPr>
                <w:rFonts w:eastAsia="Times New Roman" w:cs="Times New Roman"/>
                <w:b/>
                <w:sz w:val="20"/>
                <w:szCs w:val="20"/>
                <w:lang w:val="sr-Cyrl-CS"/>
              </w:rPr>
              <w:t>7</w:t>
            </w:r>
            <w:r w:rsidR="00C04C96" w:rsidRPr="00E83C93">
              <w:rPr>
                <w:rFonts w:eastAsia="Times New Roman" w:cs="Times New Roman"/>
                <w:b/>
                <w:sz w:val="20"/>
                <w:szCs w:val="20"/>
                <w:lang w:val="sr-Cyrl-RS"/>
              </w:rPr>
              <w:t>/2018</w:t>
            </w:r>
            <w:r w:rsidR="00740094" w:rsidRPr="00E83C93">
              <w:rPr>
                <w:rFonts w:eastAsia="Times New Roman" w:cs="Times New Roman"/>
                <w:b/>
                <w:sz w:val="20"/>
                <w:szCs w:val="20"/>
                <w:lang w:val="sr-Cyrl-RS"/>
              </w:rPr>
              <w:t xml:space="preserve"> </w:t>
            </w:r>
            <w:r w:rsidRPr="00E83C93">
              <w:rPr>
                <w:rFonts w:eastAsia="Times New Roman" w:cs="Times New Roman"/>
                <w:b/>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204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653"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795"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4F0061">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544"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204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653"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795"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B527A3"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F0061" w:rsidRDefault="005E75D8" w:rsidP="00481CE2">
      <w:pPr>
        <w:tabs>
          <w:tab w:val="left" w:pos="0"/>
        </w:tabs>
        <w:spacing w:after="0" w:line="240" w:lineRule="auto"/>
        <w:jc w:val="both"/>
        <w:rPr>
          <w:rFonts w:eastAsia="Times New Roman" w:cs="Times New Roman"/>
          <w:sz w:val="20"/>
          <w:szCs w:val="20"/>
          <w:lang w:val="sr-Cyrl-CS"/>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Pr="00C04C96">
        <w:rPr>
          <w:rFonts w:eastAsia="Verdana"/>
          <w:bCs/>
          <w:sz w:val="20"/>
          <w:szCs w:val="20"/>
          <w:lang w:val="sr-Cyrl-CS" w:eastAsia="ar-SA"/>
        </w:rPr>
        <w:t xml:space="preserve"> </w:t>
      </w:r>
      <w:r w:rsidR="00B73EEF" w:rsidRPr="00B73EEF">
        <w:rPr>
          <w:rFonts w:eastAsia="Times New Roman" w:cs="Times New Roman"/>
          <w:sz w:val="20"/>
          <w:szCs w:val="20"/>
          <w:lang w:val="sr-Cyrl-CS"/>
        </w:rPr>
        <w:t xml:space="preserve">НАДЗОР НАД ИНВАЗИВНИМ ВРСТАМА КОМАРАЦА КОЈИ ПРЕНОСЕ ЗАРАЗНЕ </w:t>
      </w:r>
      <w:r w:rsidR="00B73EEF" w:rsidRPr="004F0061">
        <w:rPr>
          <w:rFonts w:eastAsia="Times New Roman" w:cs="Times New Roman"/>
          <w:sz w:val="20"/>
          <w:szCs w:val="20"/>
          <w:lang w:val="sr-Cyrl-CS"/>
        </w:rPr>
        <w:t>БОЛЕСТИ</w:t>
      </w:r>
      <w:r w:rsidR="00481CE2" w:rsidRPr="004F0061">
        <w:rPr>
          <w:rFonts w:eastAsia="Times New Roman" w:cs="Times New Roman"/>
          <w:sz w:val="20"/>
          <w:szCs w:val="20"/>
          <w:lang w:val="sr-Cyrl-CS"/>
        </w:rPr>
        <w:t xml:space="preserve"> ( </w:t>
      </w:r>
      <w:r w:rsidR="00B732EB" w:rsidRPr="004F0061">
        <w:rPr>
          <w:rFonts w:eastAsia="Times New Roman" w:cs="Times New Roman"/>
          <w:sz w:val="20"/>
          <w:szCs w:val="20"/>
          <w:lang w:val="sr-Cyrl-CS"/>
        </w:rPr>
        <w:t xml:space="preserve">ЈН ОП </w:t>
      </w:r>
      <w:r w:rsidR="004F0061" w:rsidRPr="004F0061">
        <w:rPr>
          <w:rFonts w:eastAsia="Times New Roman" w:cs="Times New Roman"/>
          <w:sz w:val="20"/>
          <w:szCs w:val="20"/>
          <w:lang w:val="sr-Cyrl-CS"/>
        </w:rPr>
        <w:t>1</w:t>
      </w:r>
      <w:r w:rsidR="00B732EB" w:rsidRPr="004F0061">
        <w:rPr>
          <w:rFonts w:eastAsia="Times New Roman" w:cs="Times New Roman"/>
          <w:sz w:val="20"/>
          <w:szCs w:val="20"/>
          <w:lang w:val="sr-Cyrl-CS"/>
        </w:rPr>
        <w:t>7</w:t>
      </w:r>
      <w:r w:rsidR="007F51EA" w:rsidRPr="004F0061">
        <w:rPr>
          <w:rFonts w:eastAsia="Times New Roman" w:cs="Times New Roman"/>
          <w:sz w:val="20"/>
          <w:szCs w:val="20"/>
          <w:lang w:val="sr-Cyrl-RS"/>
        </w:rPr>
        <w:t>/2018</w:t>
      </w:r>
      <w:r w:rsidR="00B732EB" w:rsidRPr="004F0061">
        <w:rPr>
          <w:rFonts w:eastAsia="Times New Roman" w:cs="Times New Roman"/>
          <w:sz w:val="20"/>
          <w:szCs w:val="20"/>
          <w:lang w:val="sr-Cyrl-RS"/>
        </w:rPr>
        <w:t xml:space="preserve"> </w:t>
      </w:r>
      <w:r w:rsidR="00481CE2" w:rsidRPr="004F0061">
        <w:rPr>
          <w:rFonts w:eastAsia="Times New Roman" w:cs="Times New Roman"/>
          <w:sz w:val="20"/>
          <w:szCs w:val="20"/>
          <w:lang w:val="sr-Cyrl-CS"/>
        </w:rPr>
        <w:t>)</w:t>
      </w:r>
      <w:r w:rsidRPr="004F0061">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4F0061">
        <w:rPr>
          <w:rFonts w:eastAsia="Verdana" w:cs="Times New Roman"/>
          <w:sz w:val="20"/>
          <w:szCs w:val="20"/>
        </w:rPr>
        <w:t>М</w:t>
      </w:r>
      <w:r w:rsidRPr="004F0061">
        <w:rPr>
          <w:rFonts w:eastAsia="Verdana" w:cs="Times New Roman"/>
          <w:spacing w:val="-1"/>
          <w:sz w:val="20"/>
          <w:szCs w:val="20"/>
        </w:rPr>
        <w:t>е</w:t>
      </w:r>
      <w:r w:rsidRPr="004F0061">
        <w:rPr>
          <w:rFonts w:eastAsia="Verdana" w:cs="Times New Roman"/>
          <w:spacing w:val="2"/>
          <w:sz w:val="20"/>
          <w:szCs w:val="20"/>
        </w:rPr>
        <w:t>н</w:t>
      </w:r>
      <w:r w:rsidRPr="004F0061">
        <w:rPr>
          <w:rFonts w:eastAsia="Verdana" w:cs="Times New Roman"/>
          <w:sz w:val="20"/>
          <w:szCs w:val="20"/>
        </w:rPr>
        <w:t>ица</w:t>
      </w:r>
      <w:r w:rsidRPr="004F0061">
        <w:rPr>
          <w:rFonts w:eastAsia="Verdana" w:cs="Times New Roman"/>
          <w:spacing w:val="-6"/>
          <w:sz w:val="20"/>
          <w:szCs w:val="20"/>
        </w:rPr>
        <w:t xml:space="preserve"> </w:t>
      </w:r>
      <w:r w:rsidRPr="004F0061">
        <w:rPr>
          <w:rFonts w:eastAsia="Verdana" w:cs="Times New Roman"/>
          <w:sz w:val="20"/>
          <w:szCs w:val="20"/>
        </w:rPr>
        <w:t>и</w:t>
      </w:r>
      <w:r w:rsidRPr="004F0061">
        <w:rPr>
          <w:rFonts w:eastAsia="Verdana" w:cs="Times New Roman"/>
          <w:spacing w:val="-5"/>
          <w:sz w:val="20"/>
          <w:szCs w:val="20"/>
        </w:rPr>
        <w:t xml:space="preserve"> </w:t>
      </w:r>
      <w:r w:rsidRPr="004F0061">
        <w:rPr>
          <w:rFonts w:eastAsia="Verdana" w:cs="Times New Roman"/>
          <w:sz w:val="20"/>
          <w:szCs w:val="20"/>
        </w:rPr>
        <w:t>мен</w:t>
      </w:r>
      <w:r w:rsidRPr="004F0061">
        <w:rPr>
          <w:rFonts w:eastAsia="Verdana" w:cs="Times New Roman"/>
          <w:spacing w:val="1"/>
          <w:sz w:val="20"/>
          <w:szCs w:val="20"/>
        </w:rPr>
        <w:t>и</w:t>
      </w:r>
      <w:r w:rsidRPr="004F0061">
        <w:rPr>
          <w:rFonts w:eastAsia="Verdana" w:cs="Times New Roman"/>
          <w:sz w:val="20"/>
          <w:szCs w:val="20"/>
        </w:rPr>
        <w:t>чно</w:t>
      </w:r>
      <w:r w:rsidRPr="004F0061">
        <w:rPr>
          <w:rFonts w:eastAsia="Verdana" w:cs="Times New Roman"/>
          <w:spacing w:val="-6"/>
          <w:sz w:val="20"/>
          <w:szCs w:val="20"/>
        </w:rPr>
        <w:t xml:space="preserve"> </w:t>
      </w:r>
      <w:r w:rsidRPr="004F0061">
        <w:rPr>
          <w:rFonts w:eastAsia="Verdana" w:cs="Times New Roman"/>
          <w:spacing w:val="1"/>
          <w:sz w:val="20"/>
          <w:szCs w:val="20"/>
        </w:rPr>
        <w:t>о</w:t>
      </w:r>
      <w:r w:rsidRPr="004F0061">
        <w:rPr>
          <w:rFonts w:eastAsia="Verdana" w:cs="Times New Roman"/>
          <w:spacing w:val="-1"/>
          <w:sz w:val="20"/>
          <w:szCs w:val="20"/>
        </w:rPr>
        <w:t>в</w:t>
      </w:r>
      <w:r w:rsidRPr="004F0061">
        <w:rPr>
          <w:rFonts w:eastAsia="Verdana" w:cs="Times New Roman"/>
          <w:spacing w:val="1"/>
          <w:sz w:val="20"/>
          <w:szCs w:val="20"/>
        </w:rPr>
        <w:t>л</w:t>
      </w:r>
      <w:r w:rsidRPr="004F0061">
        <w:rPr>
          <w:rFonts w:eastAsia="Verdana" w:cs="Times New Roman"/>
          <w:sz w:val="20"/>
          <w:szCs w:val="20"/>
        </w:rPr>
        <w:t>аш</w:t>
      </w:r>
      <w:r w:rsidRPr="004F0061">
        <w:rPr>
          <w:rFonts w:eastAsia="Verdana" w:cs="Times New Roman"/>
          <w:spacing w:val="1"/>
          <w:sz w:val="20"/>
          <w:szCs w:val="20"/>
        </w:rPr>
        <w:t>ћ</w:t>
      </w:r>
      <w:r w:rsidRPr="004F0061">
        <w:rPr>
          <w:rFonts w:eastAsia="Verdana" w:cs="Times New Roman"/>
          <w:spacing w:val="-2"/>
          <w:sz w:val="20"/>
          <w:szCs w:val="20"/>
        </w:rPr>
        <w:t>е</w:t>
      </w:r>
      <w:r w:rsidRPr="004F0061">
        <w:rPr>
          <w:rFonts w:eastAsia="Verdana" w:cs="Times New Roman"/>
          <w:spacing w:val="2"/>
          <w:sz w:val="20"/>
          <w:szCs w:val="20"/>
        </w:rPr>
        <w:t>њ</w:t>
      </w:r>
      <w:r w:rsidRPr="004F0061">
        <w:rPr>
          <w:rFonts w:eastAsia="Verdana" w:cs="Times New Roman"/>
          <w:sz w:val="20"/>
          <w:szCs w:val="20"/>
        </w:rPr>
        <w:t>е</w:t>
      </w:r>
      <w:r w:rsidRPr="004F0061">
        <w:rPr>
          <w:rFonts w:eastAsia="Verdana" w:cs="Times New Roman"/>
          <w:spacing w:val="-6"/>
          <w:sz w:val="20"/>
          <w:szCs w:val="20"/>
        </w:rPr>
        <w:t xml:space="preserve"> </w:t>
      </w:r>
      <w:r w:rsidRPr="004F0061">
        <w:rPr>
          <w:rFonts w:eastAsia="Verdana" w:cs="Times New Roman"/>
          <w:spacing w:val="1"/>
          <w:sz w:val="20"/>
          <w:szCs w:val="20"/>
        </w:rPr>
        <w:t>с</w:t>
      </w:r>
      <w:r w:rsidRPr="004F0061">
        <w:rPr>
          <w:rFonts w:eastAsia="Verdana" w:cs="Times New Roman"/>
          <w:sz w:val="20"/>
          <w:szCs w:val="20"/>
        </w:rPr>
        <w:t>е</w:t>
      </w:r>
      <w:r w:rsidRPr="004F0061">
        <w:rPr>
          <w:rFonts w:eastAsia="Verdana" w:cs="Times New Roman"/>
          <w:spacing w:val="-6"/>
          <w:sz w:val="20"/>
          <w:szCs w:val="20"/>
        </w:rPr>
        <w:t xml:space="preserve"> </w:t>
      </w:r>
      <w:r w:rsidRPr="004F0061">
        <w:rPr>
          <w:rFonts w:eastAsia="Verdana" w:cs="Times New Roman"/>
          <w:sz w:val="20"/>
          <w:szCs w:val="20"/>
        </w:rPr>
        <w:t>изда</w:t>
      </w:r>
      <w:r w:rsidRPr="004F0061">
        <w:rPr>
          <w:rFonts w:eastAsia="Verdana" w:cs="Times New Roman"/>
          <w:spacing w:val="1"/>
          <w:sz w:val="20"/>
          <w:szCs w:val="20"/>
        </w:rPr>
        <w:t>ј</w:t>
      </w:r>
      <w:r w:rsidRPr="004F0061">
        <w:rPr>
          <w:rFonts w:eastAsia="Verdana" w:cs="Times New Roman"/>
          <w:sz w:val="20"/>
          <w:szCs w:val="20"/>
        </w:rPr>
        <w:t>у</w:t>
      </w:r>
      <w:r w:rsidRPr="004F0061">
        <w:rPr>
          <w:rFonts w:eastAsia="Verdana" w:cs="Times New Roman"/>
          <w:spacing w:val="-5"/>
          <w:sz w:val="20"/>
          <w:szCs w:val="20"/>
        </w:rPr>
        <w:t xml:space="preserve"> </w:t>
      </w:r>
      <w:r w:rsidRPr="004F0061">
        <w:rPr>
          <w:rFonts w:eastAsia="Verdana" w:cs="Times New Roman"/>
          <w:spacing w:val="-1"/>
          <w:sz w:val="20"/>
          <w:szCs w:val="20"/>
        </w:rPr>
        <w:t>с</w:t>
      </w:r>
      <w:r w:rsidRPr="004F0061">
        <w:rPr>
          <w:rFonts w:eastAsia="Verdana" w:cs="Times New Roman"/>
          <w:sz w:val="20"/>
          <w:szCs w:val="20"/>
        </w:rPr>
        <w:t>а</w:t>
      </w:r>
      <w:r w:rsidRPr="004F0061">
        <w:rPr>
          <w:rFonts w:eastAsia="Verdana" w:cs="Times New Roman"/>
          <w:spacing w:val="-5"/>
          <w:sz w:val="20"/>
          <w:szCs w:val="20"/>
        </w:rPr>
        <w:t xml:space="preserve"> </w:t>
      </w:r>
      <w:r w:rsidRPr="004F0061">
        <w:rPr>
          <w:rFonts w:eastAsia="Verdana" w:cs="Times New Roman"/>
          <w:sz w:val="20"/>
          <w:szCs w:val="20"/>
        </w:rPr>
        <w:t>р</w:t>
      </w:r>
      <w:r w:rsidRPr="004F0061">
        <w:rPr>
          <w:rFonts w:eastAsia="Verdana" w:cs="Times New Roman"/>
          <w:spacing w:val="-1"/>
          <w:sz w:val="20"/>
          <w:szCs w:val="20"/>
        </w:rPr>
        <w:t>о</w:t>
      </w:r>
      <w:r w:rsidRPr="004F0061">
        <w:rPr>
          <w:rFonts w:eastAsia="Verdana" w:cs="Times New Roman"/>
          <w:sz w:val="20"/>
          <w:szCs w:val="20"/>
        </w:rPr>
        <w:t>к</w:t>
      </w:r>
      <w:r w:rsidRPr="004F0061">
        <w:rPr>
          <w:rFonts w:eastAsia="Verdana" w:cs="Times New Roman"/>
          <w:spacing w:val="-2"/>
          <w:sz w:val="20"/>
          <w:szCs w:val="20"/>
        </w:rPr>
        <w:t>о</w:t>
      </w:r>
      <w:r w:rsidRPr="004F0061">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B527A3">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8504A4" w:rsidRPr="008D443E" w:rsidRDefault="005E75D8" w:rsidP="008504A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8504A4" w:rsidRPr="008504A4">
        <w:rPr>
          <w:rFonts w:eastAsia="Times New Roman" w:cs="Times New Roman"/>
          <w:b/>
          <w:sz w:val="20"/>
          <w:szCs w:val="20"/>
          <w:lang w:val="sr-Cyrl-CS"/>
        </w:rPr>
        <w:t xml:space="preserve">НАДЗОР НАД </w:t>
      </w:r>
      <w:r w:rsidR="008504A4" w:rsidRPr="008D443E">
        <w:rPr>
          <w:rFonts w:eastAsia="Times New Roman" w:cs="Times New Roman"/>
          <w:b/>
          <w:sz w:val="20"/>
          <w:szCs w:val="20"/>
          <w:lang w:val="sr-Cyrl-CS"/>
        </w:rPr>
        <w:t>ИНВАЗИВНИМ ВРСТАМА КОМАРАЦА КОЈИ ПРЕНОСЕ ЗАРАЗНЕ БОЛЕСТИ</w:t>
      </w:r>
    </w:p>
    <w:p w:rsidR="005E75D8" w:rsidRPr="005E75D8" w:rsidRDefault="008504A4" w:rsidP="008504A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8D443E">
        <w:rPr>
          <w:rFonts w:eastAsia="Times New Roman" w:cs="Times New Roman"/>
          <w:b/>
          <w:sz w:val="20"/>
          <w:szCs w:val="20"/>
          <w:lang w:val="sr-Cyrl-RS"/>
        </w:rPr>
        <w:t xml:space="preserve"> </w:t>
      </w:r>
      <w:r w:rsidR="00B732EB" w:rsidRPr="008D443E">
        <w:rPr>
          <w:rFonts w:eastAsia="Times New Roman" w:cs="Times New Roman"/>
          <w:b/>
          <w:sz w:val="20"/>
          <w:szCs w:val="20"/>
          <w:lang w:val="sr-Cyrl-RS"/>
        </w:rPr>
        <w:t xml:space="preserve">(ЈН ОП </w:t>
      </w:r>
      <w:r w:rsidR="008D443E" w:rsidRPr="008D443E">
        <w:rPr>
          <w:rFonts w:eastAsia="Times New Roman" w:cs="Times New Roman"/>
          <w:b/>
          <w:sz w:val="20"/>
          <w:szCs w:val="20"/>
          <w:lang w:val="sr-Cyrl-RS"/>
        </w:rPr>
        <w:t>1</w:t>
      </w:r>
      <w:r w:rsidR="00B732EB" w:rsidRPr="008D443E">
        <w:rPr>
          <w:rFonts w:eastAsia="Times New Roman" w:cs="Times New Roman"/>
          <w:b/>
          <w:sz w:val="20"/>
          <w:szCs w:val="20"/>
          <w:lang w:val="sr-Cyrl-RS"/>
        </w:rPr>
        <w:t>7</w:t>
      </w:r>
      <w:r w:rsidR="00C04C96" w:rsidRPr="008D443E">
        <w:rPr>
          <w:rFonts w:eastAsia="Times New Roman" w:cs="Times New Roman"/>
          <w:b/>
          <w:sz w:val="20"/>
          <w:szCs w:val="20"/>
          <w:lang w:val="sr-Cyrl-RS"/>
        </w:rPr>
        <w:t>/2018</w:t>
      </w:r>
      <w:r w:rsidR="006B592B" w:rsidRPr="008D443E">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77C48"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077C48"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77C48"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37E" w:rsidRDefault="0067037E" w:rsidP="005E75D8">
      <w:pPr>
        <w:spacing w:after="0" w:line="240" w:lineRule="auto"/>
      </w:pPr>
      <w:r>
        <w:separator/>
      </w:r>
    </w:p>
  </w:endnote>
  <w:endnote w:type="continuationSeparator" w:id="0">
    <w:p w:rsidR="0067037E" w:rsidRDefault="0067037E"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rebuchet MS">
    <w:panose1 w:val="020B0603020202020204"/>
    <w:charset w:val="00"/>
    <w:family w:val="swiss"/>
    <w:pitch w:val="variable"/>
    <w:sig w:usb0="00000287" w:usb1="00000003" w:usb2="00000000" w:usb3="00000000" w:csb0="0000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Default="00CA1778"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778" w:rsidRDefault="00CA1778"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Default="00CA177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77C48">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C48">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Pr="00134197" w:rsidRDefault="00CA177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77C4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C48">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Default="00CA1778"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778" w:rsidRDefault="00CA1778"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Default="00CA177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77C48">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C48">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Pr="00134197" w:rsidRDefault="00CA1778"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37E" w:rsidRDefault="0067037E" w:rsidP="005E75D8">
      <w:pPr>
        <w:spacing w:after="0" w:line="240" w:lineRule="auto"/>
      </w:pPr>
      <w:r>
        <w:separator/>
      </w:r>
    </w:p>
  </w:footnote>
  <w:footnote w:type="continuationSeparator" w:id="0">
    <w:p w:rsidR="0067037E" w:rsidRDefault="0067037E"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Pr="003D1AEF" w:rsidRDefault="00CA1778"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778" w:rsidRPr="003D1AEF" w:rsidRDefault="00CA1778"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15DB8"/>
    <w:rsid w:val="000169C6"/>
    <w:rsid w:val="00023B9B"/>
    <w:rsid w:val="00023E8E"/>
    <w:rsid w:val="00045F02"/>
    <w:rsid w:val="00052F0A"/>
    <w:rsid w:val="000609F1"/>
    <w:rsid w:val="00077C48"/>
    <w:rsid w:val="00082C25"/>
    <w:rsid w:val="000A0FC7"/>
    <w:rsid w:val="000A24A4"/>
    <w:rsid w:val="000C328C"/>
    <w:rsid w:val="000C5519"/>
    <w:rsid w:val="000F0395"/>
    <w:rsid w:val="000F19E8"/>
    <w:rsid w:val="001004CB"/>
    <w:rsid w:val="00105E16"/>
    <w:rsid w:val="00106BB4"/>
    <w:rsid w:val="0011220D"/>
    <w:rsid w:val="00124BDD"/>
    <w:rsid w:val="00145E0F"/>
    <w:rsid w:val="00151EE9"/>
    <w:rsid w:val="00163D2D"/>
    <w:rsid w:val="001902F1"/>
    <w:rsid w:val="001954B6"/>
    <w:rsid w:val="001A33AD"/>
    <w:rsid w:val="001A51F9"/>
    <w:rsid w:val="001A6A7A"/>
    <w:rsid w:val="001A75A7"/>
    <w:rsid w:val="001C41A4"/>
    <w:rsid w:val="001D1839"/>
    <w:rsid w:val="001E40D4"/>
    <w:rsid w:val="001F01B7"/>
    <w:rsid w:val="001F5E64"/>
    <w:rsid w:val="00223180"/>
    <w:rsid w:val="00230BBC"/>
    <w:rsid w:val="002317C6"/>
    <w:rsid w:val="00232E9C"/>
    <w:rsid w:val="0024397F"/>
    <w:rsid w:val="00250243"/>
    <w:rsid w:val="00284A0C"/>
    <w:rsid w:val="002A6E97"/>
    <w:rsid w:val="002B109C"/>
    <w:rsid w:val="002B3419"/>
    <w:rsid w:val="002C2DF8"/>
    <w:rsid w:val="002C5D04"/>
    <w:rsid w:val="002F0A6F"/>
    <w:rsid w:val="003064CF"/>
    <w:rsid w:val="003071B6"/>
    <w:rsid w:val="003150CC"/>
    <w:rsid w:val="00331B53"/>
    <w:rsid w:val="00342F13"/>
    <w:rsid w:val="0034384B"/>
    <w:rsid w:val="0034612F"/>
    <w:rsid w:val="003472FF"/>
    <w:rsid w:val="00347736"/>
    <w:rsid w:val="003479C2"/>
    <w:rsid w:val="00350EFA"/>
    <w:rsid w:val="00366C23"/>
    <w:rsid w:val="0037060B"/>
    <w:rsid w:val="0037786B"/>
    <w:rsid w:val="003822E7"/>
    <w:rsid w:val="003863A4"/>
    <w:rsid w:val="003B21C0"/>
    <w:rsid w:val="003D1AB8"/>
    <w:rsid w:val="003D4E8D"/>
    <w:rsid w:val="003D5A5E"/>
    <w:rsid w:val="003D67C1"/>
    <w:rsid w:val="003F6755"/>
    <w:rsid w:val="00401BEE"/>
    <w:rsid w:val="00401E90"/>
    <w:rsid w:val="0040582B"/>
    <w:rsid w:val="00426F74"/>
    <w:rsid w:val="00434837"/>
    <w:rsid w:val="00434D78"/>
    <w:rsid w:val="00443E3F"/>
    <w:rsid w:val="00446751"/>
    <w:rsid w:val="004513FC"/>
    <w:rsid w:val="004531B1"/>
    <w:rsid w:val="00453D01"/>
    <w:rsid w:val="00455F25"/>
    <w:rsid w:val="0048002D"/>
    <w:rsid w:val="00481CE2"/>
    <w:rsid w:val="00482BCE"/>
    <w:rsid w:val="004954D4"/>
    <w:rsid w:val="004A3C75"/>
    <w:rsid w:val="004A57B7"/>
    <w:rsid w:val="004A5A30"/>
    <w:rsid w:val="004D30D7"/>
    <w:rsid w:val="004D67A0"/>
    <w:rsid w:val="004E48A1"/>
    <w:rsid w:val="004E6415"/>
    <w:rsid w:val="004F0061"/>
    <w:rsid w:val="005006AD"/>
    <w:rsid w:val="005029AC"/>
    <w:rsid w:val="0051714B"/>
    <w:rsid w:val="0052121A"/>
    <w:rsid w:val="00523FCB"/>
    <w:rsid w:val="005243EA"/>
    <w:rsid w:val="00536489"/>
    <w:rsid w:val="00537663"/>
    <w:rsid w:val="0054062D"/>
    <w:rsid w:val="005432D0"/>
    <w:rsid w:val="00552F34"/>
    <w:rsid w:val="0055748A"/>
    <w:rsid w:val="005623CE"/>
    <w:rsid w:val="00563570"/>
    <w:rsid w:val="005640D9"/>
    <w:rsid w:val="00565DA2"/>
    <w:rsid w:val="005818D3"/>
    <w:rsid w:val="005820A2"/>
    <w:rsid w:val="005848D1"/>
    <w:rsid w:val="005922E3"/>
    <w:rsid w:val="00593773"/>
    <w:rsid w:val="0059578D"/>
    <w:rsid w:val="005A7A45"/>
    <w:rsid w:val="005B09C1"/>
    <w:rsid w:val="005C0C86"/>
    <w:rsid w:val="005C7200"/>
    <w:rsid w:val="005E3FCA"/>
    <w:rsid w:val="005E6AE6"/>
    <w:rsid w:val="005E75D8"/>
    <w:rsid w:val="005F5B5F"/>
    <w:rsid w:val="00600D4C"/>
    <w:rsid w:val="00601A3C"/>
    <w:rsid w:val="00604BC7"/>
    <w:rsid w:val="00614FA6"/>
    <w:rsid w:val="00616EBE"/>
    <w:rsid w:val="00617B59"/>
    <w:rsid w:val="00617BE7"/>
    <w:rsid w:val="00624E84"/>
    <w:rsid w:val="0062502B"/>
    <w:rsid w:val="00635169"/>
    <w:rsid w:val="00643502"/>
    <w:rsid w:val="00646028"/>
    <w:rsid w:val="00650186"/>
    <w:rsid w:val="006658A1"/>
    <w:rsid w:val="0067037E"/>
    <w:rsid w:val="006743F2"/>
    <w:rsid w:val="00681311"/>
    <w:rsid w:val="00686B1A"/>
    <w:rsid w:val="0068758B"/>
    <w:rsid w:val="006A561C"/>
    <w:rsid w:val="006B17CF"/>
    <w:rsid w:val="006B592B"/>
    <w:rsid w:val="006D064A"/>
    <w:rsid w:val="006D340E"/>
    <w:rsid w:val="006E1975"/>
    <w:rsid w:val="006F3891"/>
    <w:rsid w:val="00701EFF"/>
    <w:rsid w:val="00703F34"/>
    <w:rsid w:val="00711034"/>
    <w:rsid w:val="0071117C"/>
    <w:rsid w:val="00712E9A"/>
    <w:rsid w:val="00713EC5"/>
    <w:rsid w:val="0071417B"/>
    <w:rsid w:val="0072448D"/>
    <w:rsid w:val="00740094"/>
    <w:rsid w:val="00752224"/>
    <w:rsid w:val="00753ED5"/>
    <w:rsid w:val="00765C69"/>
    <w:rsid w:val="00786851"/>
    <w:rsid w:val="007E0E18"/>
    <w:rsid w:val="007F4C7F"/>
    <w:rsid w:val="007F51EA"/>
    <w:rsid w:val="00816601"/>
    <w:rsid w:val="008231B1"/>
    <w:rsid w:val="0083520A"/>
    <w:rsid w:val="008448CA"/>
    <w:rsid w:val="00846C86"/>
    <w:rsid w:val="008470ED"/>
    <w:rsid w:val="008504A4"/>
    <w:rsid w:val="0085458B"/>
    <w:rsid w:val="00861A6E"/>
    <w:rsid w:val="008759D8"/>
    <w:rsid w:val="00875F69"/>
    <w:rsid w:val="008A16F7"/>
    <w:rsid w:val="008A37F7"/>
    <w:rsid w:val="008B6853"/>
    <w:rsid w:val="008C2476"/>
    <w:rsid w:val="008C5916"/>
    <w:rsid w:val="008C71B4"/>
    <w:rsid w:val="008D3378"/>
    <w:rsid w:val="008D443E"/>
    <w:rsid w:val="008D49BA"/>
    <w:rsid w:val="008D7C5D"/>
    <w:rsid w:val="008E0277"/>
    <w:rsid w:val="009107DC"/>
    <w:rsid w:val="00916048"/>
    <w:rsid w:val="00922FDE"/>
    <w:rsid w:val="0094048D"/>
    <w:rsid w:val="009454BA"/>
    <w:rsid w:val="0095138F"/>
    <w:rsid w:val="00951B61"/>
    <w:rsid w:val="00952A08"/>
    <w:rsid w:val="0095391F"/>
    <w:rsid w:val="00994F05"/>
    <w:rsid w:val="009950AE"/>
    <w:rsid w:val="009A3194"/>
    <w:rsid w:val="009B0023"/>
    <w:rsid w:val="009B3511"/>
    <w:rsid w:val="009C35E7"/>
    <w:rsid w:val="009D3E20"/>
    <w:rsid w:val="009D7A27"/>
    <w:rsid w:val="009E2709"/>
    <w:rsid w:val="009E303A"/>
    <w:rsid w:val="009F2DCF"/>
    <w:rsid w:val="009F61C7"/>
    <w:rsid w:val="00A05D56"/>
    <w:rsid w:val="00A06FB7"/>
    <w:rsid w:val="00A20E02"/>
    <w:rsid w:val="00A22B29"/>
    <w:rsid w:val="00A27B88"/>
    <w:rsid w:val="00A37B82"/>
    <w:rsid w:val="00A469B2"/>
    <w:rsid w:val="00A52FF6"/>
    <w:rsid w:val="00A556C0"/>
    <w:rsid w:val="00A608EB"/>
    <w:rsid w:val="00A6784F"/>
    <w:rsid w:val="00A74C53"/>
    <w:rsid w:val="00A776F1"/>
    <w:rsid w:val="00A81EA5"/>
    <w:rsid w:val="00A97768"/>
    <w:rsid w:val="00AD344B"/>
    <w:rsid w:val="00AE25EA"/>
    <w:rsid w:val="00AE3A28"/>
    <w:rsid w:val="00AE6DF3"/>
    <w:rsid w:val="00B029AC"/>
    <w:rsid w:val="00B1151B"/>
    <w:rsid w:val="00B222E3"/>
    <w:rsid w:val="00B24D03"/>
    <w:rsid w:val="00B47A6D"/>
    <w:rsid w:val="00B50D7A"/>
    <w:rsid w:val="00B52471"/>
    <w:rsid w:val="00B527A3"/>
    <w:rsid w:val="00B558B2"/>
    <w:rsid w:val="00B63346"/>
    <w:rsid w:val="00B67883"/>
    <w:rsid w:val="00B70EAB"/>
    <w:rsid w:val="00B732EB"/>
    <w:rsid w:val="00B73EEF"/>
    <w:rsid w:val="00B80EE2"/>
    <w:rsid w:val="00B81A0E"/>
    <w:rsid w:val="00B8509A"/>
    <w:rsid w:val="00B92EFB"/>
    <w:rsid w:val="00B969F3"/>
    <w:rsid w:val="00B96C5E"/>
    <w:rsid w:val="00BB37BE"/>
    <w:rsid w:val="00BC5A32"/>
    <w:rsid w:val="00BE2CEE"/>
    <w:rsid w:val="00BF1E5F"/>
    <w:rsid w:val="00BF2F6A"/>
    <w:rsid w:val="00C04C96"/>
    <w:rsid w:val="00C0725D"/>
    <w:rsid w:val="00C15C28"/>
    <w:rsid w:val="00C30D69"/>
    <w:rsid w:val="00C3390D"/>
    <w:rsid w:val="00C35187"/>
    <w:rsid w:val="00C359D8"/>
    <w:rsid w:val="00C41A39"/>
    <w:rsid w:val="00C42194"/>
    <w:rsid w:val="00C662E3"/>
    <w:rsid w:val="00C74AC2"/>
    <w:rsid w:val="00C85505"/>
    <w:rsid w:val="00C86659"/>
    <w:rsid w:val="00C97D9E"/>
    <w:rsid w:val="00CA0B8B"/>
    <w:rsid w:val="00CA1778"/>
    <w:rsid w:val="00CB0669"/>
    <w:rsid w:val="00CB65E7"/>
    <w:rsid w:val="00CC0327"/>
    <w:rsid w:val="00CC44C9"/>
    <w:rsid w:val="00CD074B"/>
    <w:rsid w:val="00CD45CE"/>
    <w:rsid w:val="00CE1A9C"/>
    <w:rsid w:val="00CE229A"/>
    <w:rsid w:val="00CF4443"/>
    <w:rsid w:val="00D02CF2"/>
    <w:rsid w:val="00D06C6E"/>
    <w:rsid w:val="00D222E4"/>
    <w:rsid w:val="00D22F1B"/>
    <w:rsid w:val="00D234BC"/>
    <w:rsid w:val="00D24639"/>
    <w:rsid w:val="00D3592E"/>
    <w:rsid w:val="00D47848"/>
    <w:rsid w:val="00D75F1C"/>
    <w:rsid w:val="00D762F8"/>
    <w:rsid w:val="00D85E05"/>
    <w:rsid w:val="00DA5A91"/>
    <w:rsid w:val="00DB13F6"/>
    <w:rsid w:val="00DB167C"/>
    <w:rsid w:val="00DB2E7D"/>
    <w:rsid w:val="00DC1510"/>
    <w:rsid w:val="00E00D03"/>
    <w:rsid w:val="00E03C9D"/>
    <w:rsid w:val="00E20B6F"/>
    <w:rsid w:val="00E3534E"/>
    <w:rsid w:val="00E42041"/>
    <w:rsid w:val="00E70AD6"/>
    <w:rsid w:val="00E83C93"/>
    <w:rsid w:val="00E876DB"/>
    <w:rsid w:val="00E906CD"/>
    <w:rsid w:val="00EB34B9"/>
    <w:rsid w:val="00EC2A34"/>
    <w:rsid w:val="00EC361B"/>
    <w:rsid w:val="00ED0293"/>
    <w:rsid w:val="00ED1BD8"/>
    <w:rsid w:val="00EE02FC"/>
    <w:rsid w:val="00EE5F49"/>
    <w:rsid w:val="00EF1883"/>
    <w:rsid w:val="00F132EB"/>
    <w:rsid w:val="00F22962"/>
    <w:rsid w:val="00F40DE4"/>
    <w:rsid w:val="00F54B4D"/>
    <w:rsid w:val="00F64858"/>
    <w:rsid w:val="00F733EA"/>
    <w:rsid w:val="00F748FD"/>
    <w:rsid w:val="00F8163A"/>
    <w:rsid w:val="00F91466"/>
    <w:rsid w:val="00F9370E"/>
    <w:rsid w:val="00FB6B82"/>
    <w:rsid w:val="00FC1798"/>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47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47A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6ADA-FA23-4DB5-B1E5-38E25804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54</Pages>
  <Words>16544</Words>
  <Characters>94302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28</cp:revision>
  <cp:lastPrinted>2018-03-07T11:54:00Z</cp:lastPrinted>
  <dcterms:created xsi:type="dcterms:W3CDTF">2018-06-12T07:40:00Z</dcterms:created>
  <dcterms:modified xsi:type="dcterms:W3CDTF">2018-06-25T09:02:00Z</dcterms:modified>
</cp:coreProperties>
</file>