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07E2" w:rsidRPr="00C91EB1" w:rsidRDefault="00B207E2" w:rsidP="00B207E2">
      <w:pPr>
        <w:spacing w:after="0" w:line="240" w:lineRule="auto"/>
        <w:rPr>
          <w:rFonts w:eastAsia="Times New Roman" w:cs="Times New Roman"/>
          <w:sz w:val="20"/>
          <w:szCs w:val="20"/>
          <w:lang w:val="en-US"/>
        </w:rPr>
      </w:pPr>
      <w:r w:rsidRPr="00C91EB1">
        <w:rPr>
          <w:rFonts w:eastAsia="Times New Roman" w:cs="Times New Roman"/>
          <w:sz w:val="20"/>
          <w:szCs w:val="20"/>
          <w:lang w:val="en-US"/>
        </w:rPr>
        <w:t xml:space="preserve">  </w:t>
      </w:r>
    </w:p>
    <w:p w:rsidR="00B207E2" w:rsidRPr="00C91EB1" w:rsidRDefault="00B207E2" w:rsidP="00B207E2">
      <w:pPr>
        <w:spacing w:after="0" w:line="240" w:lineRule="auto"/>
        <w:rPr>
          <w:sz w:val="20"/>
          <w:szCs w:val="20"/>
          <w:lang w:val="sr-Cyrl-RS"/>
        </w:rPr>
      </w:pPr>
    </w:p>
    <w:p w:rsidR="00B207E2" w:rsidRPr="00C91EB1" w:rsidRDefault="00B207E2" w:rsidP="00B207E2">
      <w:pPr>
        <w:spacing w:after="0" w:line="240" w:lineRule="auto"/>
        <w:jc w:val="both"/>
        <w:rPr>
          <w:rFonts w:eastAsia="Times New Roman" w:cs="Times New Roman"/>
          <w:b/>
          <w:bCs/>
          <w:noProof/>
          <w:color w:val="FF0000"/>
          <w:sz w:val="20"/>
          <w:szCs w:val="20"/>
          <w:lang w:val="sr-Cyrl-RS"/>
        </w:rPr>
      </w:pPr>
      <w:r w:rsidRPr="00C91EB1">
        <w:rPr>
          <w:rFonts w:eastAsia="Calibri" w:cs="Times New Roman"/>
          <w:noProof/>
          <w:color w:val="000000"/>
          <w:sz w:val="20"/>
          <w:szCs w:val="20"/>
          <w:lang w:val="en-US"/>
        </w:rPr>
        <w:drawing>
          <wp:anchor distT="0" distB="0" distL="114300" distR="114300" simplePos="0" relativeHeight="251659264" behindDoc="1" locked="0" layoutInCell="1" allowOverlap="1" wp14:anchorId="565F69DB" wp14:editId="256CCC34">
            <wp:simplePos x="0" y="0"/>
            <wp:positionH relativeFrom="column">
              <wp:posOffset>-276860</wp:posOffset>
            </wp:positionH>
            <wp:positionV relativeFrom="paragraph">
              <wp:posOffset>114300</wp:posOffset>
            </wp:positionV>
            <wp:extent cx="1489710" cy="965835"/>
            <wp:effectExtent l="0" t="0" r="0" b="5715"/>
            <wp:wrapThrough wrapText="bothSides">
              <wp:wrapPolygon edited="0">
                <wp:start x="14916" y="0"/>
                <wp:lineTo x="0" y="2556"/>
                <wp:lineTo x="0" y="17467"/>
                <wp:lineTo x="1381" y="20450"/>
                <wp:lineTo x="2486" y="21302"/>
                <wp:lineTo x="17954" y="21302"/>
                <wp:lineTo x="18506" y="20450"/>
                <wp:lineTo x="21269" y="17893"/>
                <wp:lineTo x="21269" y="3408"/>
                <wp:lineTo x="16573" y="0"/>
                <wp:lineTo x="14916" y="0"/>
              </wp:wrapPolygon>
            </wp:wrapThrough>
            <wp:docPr id="31" name="Picture 31" descr="ГРБОВИ ЗА МЕМОРАНДУ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ГРБОВИ ЗА МЕМОРАНДУМ"/>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89710" cy="9658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207E2" w:rsidRPr="00C91EB1" w:rsidRDefault="00B207E2" w:rsidP="00B207E2">
      <w:pPr>
        <w:tabs>
          <w:tab w:val="center" w:pos="4703"/>
          <w:tab w:val="right" w:pos="9406"/>
        </w:tabs>
        <w:spacing w:after="0" w:line="240" w:lineRule="auto"/>
        <w:rPr>
          <w:rFonts w:eastAsia="Calibri" w:cs="Times New Roman"/>
          <w:color w:val="000000"/>
          <w:sz w:val="20"/>
          <w:szCs w:val="20"/>
          <w:lang w:val="ru-RU"/>
        </w:rPr>
      </w:pPr>
      <w:r w:rsidRPr="00C91EB1">
        <w:rPr>
          <w:rFonts w:eastAsia="Calibri" w:cs="Times New Roman"/>
          <w:color w:val="000000"/>
          <w:sz w:val="20"/>
          <w:szCs w:val="20"/>
          <w:lang w:val="ru-RU"/>
        </w:rPr>
        <w:t>Република Србија</w:t>
      </w:r>
    </w:p>
    <w:p w:rsidR="00B207E2" w:rsidRPr="00C91EB1" w:rsidRDefault="00B207E2" w:rsidP="00B207E2">
      <w:pPr>
        <w:spacing w:after="0" w:line="240" w:lineRule="auto"/>
        <w:rPr>
          <w:rFonts w:eastAsia="Calibri" w:cs="Times New Roman"/>
          <w:color w:val="000000"/>
          <w:sz w:val="20"/>
          <w:szCs w:val="20"/>
          <w:lang w:val="ru-RU"/>
        </w:rPr>
      </w:pPr>
      <w:r w:rsidRPr="00C91EB1">
        <w:rPr>
          <w:rFonts w:eastAsia="Calibri" w:cs="Times New Roman"/>
          <w:color w:val="000000"/>
          <w:sz w:val="20"/>
          <w:szCs w:val="20"/>
          <w:lang w:val="ru-RU"/>
        </w:rPr>
        <w:t>Аутономна покрајина Војводина</w:t>
      </w:r>
    </w:p>
    <w:p w:rsidR="00B207E2" w:rsidRPr="00C91EB1" w:rsidRDefault="00B207E2" w:rsidP="00B207E2">
      <w:pPr>
        <w:spacing w:after="0" w:line="240" w:lineRule="auto"/>
        <w:rPr>
          <w:rFonts w:eastAsia="Calibri" w:cs="Times New Roman"/>
          <w:b/>
          <w:color w:val="000000"/>
          <w:sz w:val="20"/>
          <w:szCs w:val="20"/>
          <w:lang w:val="ru-RU"/>
        </w:rPr>
      </w:pPr>
      <w:r w:rsidRPr="00C91EB1">
        <w:rPr>
          <w:rFonts w:eastAsia="Calibri" w:cs="Times New Roman"/>
          <w:b/>
          <w:color w:val="000000"/>
          <w:sz w:val="20"/>
          <w:szCs w:val="20"/>
          <w:lang w:val="ru-RU"/>
        </w:rPr>
        <w:t>Покрајински секретаријат за</w:t>
      </w:r>
    </w:p>
    <w:p w:rsidR="00B207E2" w:rsidRPr="00C91EB1" w:rsidRDefault="00B207E2" w:rsidP="00B207E2">
      <w:pPr>
        <w:tabs>
          <w:tab w:val="center" w:pos="4703"/>
          <w:tab w:val="right" w:pos="9406"/>
        </w:tabs>
        <w:spacing w:after="0" w:line="240" w:lineRule="auto"/>
        <w:rPr>
          <w:rFonts w:eastAsia="Calibri" w:cs="Times New Roman"/>
          <w:b/>
          <w:color w:val="000000"/>
          <w:sz w:val="20"/>
          <w:szCs w:val="20"/>
          <w:lang w:val="ru-RU"/>
        </w:rPr>
      </w:pPr>
      <w:r w:rsidRPr="00C91EB1">
        <w:rPr>
          <w:rFonts w:eastAsia="Calibri" w:cs="Times New Roman"/>
          <w:b/>
          <w:color w:val="000000"/>
          <w:sz w:val="20"/>
          <w:szCs w:val="20"/>
          <w:lang w:val="ru-RU"/>
        </w:rPr>
        <w:t xml:space="preserve">урбанизам и заштиту животне средине </w:t>
      </w:r>
    </w:p>
    <w:p w:rsidR="00B207E2" w:rsidRPr="00C91EB1" w:rsidRDefault="00B207E2" w:rsidP="00B207E2">
      <w:pPr>
        <w:tabs>
          <w:tab w:val="center" w:pos="4703"/>
          <w:tab w:val="right" w:pos="9406"/>
        </w:tabs>
        <w:spacing w:after="0" w:line="240" w:lineRule="auto"/>
        <w:rPr>
          <w:rFonts w:eastAsia="Calibri" w:cs="Times New Roman"/>
          <w:color w:val="000000"/>
          <w:sz w:val="20"/>
          <w:szCs w:val="20"/>
          <w:lang w:val="ru-RU"/>
        </w:rPr>
      </w:pPr>
    </w:p>
    <w:p w:rsidR="00B207E2" w:rsidRPr="00C91EB1" w:rsidRDefault="00B207E2" w:rsidP="00B207E2">
      <w:pPr>
        <w:tabs>
          <w:tab w:val="center" w:pos="4703"/>
          <w:tab w:val="right" w:pos="9406"/>
        </w:tabs>
        <w:spacing w:after="0" w:line="240" w:lineRule="auto"/>
        <w:rPr>
          <w:rFonts w:eastAsia="Calibri" w:cs="Times New Roman"/>
          <w:color w:val="000000"/>
          <w:sz w:val="20"/>
          <w:szCs w:val="20"/>
          <w:lang w:val="ru-RU"/>
        </w:rPr>
      </w:pPr>
      <w:r w:rsidRPr="00C91EB1">
        <w:rPr>
          <w:rFonts w:eastAsia="Calibri" w:cs="Times New Roman"/>
          <w:color w:val="000000"/>
          <w:sz w:val="20"/>
          <w:szCs w:val="20"/>
          <w:lang w:val="ru-RU"/>
        </w:rPr>
        <w:t>Булевар Михајла Пупина 16, 21000 Нови Сад</w:t>
      </w:r>
    </w:p>
    <w:p w:rsidR="00B207E2" w:rsidRPr="00C91EB1" w:rsidRDefault="00B207E2" w:rsidP="00B207E2">
      <w:pPr>
        <w:tabs>
          <w:tab w:val="left" w:pos="1985"/>
          <w:tab w:val="center" w:pos="4703"/>
          <w:tab w:val="right" w:pos="9406"/>
        </w:tabs>
        <w:spacing w:after="0" w:line="240" w:lineRule="auto"/>
        <w:rPr>
          <w:rFonts w:eastAsia="Calibri" w:cs="Times New Roman"/>
          <w:color w:val="FF0000"/>
          <w:sz w:val="20"/>
          <w:szCs w:val="20"/>
          <w:lang w:val="ru-RU"/>
        </w:rPr>
      </w:pPr>
      <w:r w:rsidRPr="00C91EB1">
        <w:rPr>
          <w:rFonts w:eastAsia="Calibri" w:cs="Times New Roman"/>
          <w:color w:val="000000"/>
          <w:sz w:val="20"/>
          <w:szCs w:val="20"/>
          <w:lang w:val="en-US"/>
        </w:rPr>
        <w:t xml:space="preserve">      </w:t>
      </w:r>
      <w:r w:rsidR="00D91C49">
        <w:rPr>
          <w:rFonts w:eastAsia="Calibri" w:cs="Times New Roman"/>
          <w:color w:val="000000"/>
          <w:sz w:val="20"/>
          <w:szCs w:val="20"/>
          <w:lang w:val="sr-Cyrl-RS"/>
        </w:rPr>
        <w:t xml:space="preserve">                                       </w:t>
      </w:r>
      <w:r w:rsidRPr="00C91EB1">
        <w:rPr>
          <w:rFonts w:eastAsia="Calibri" w:cs="Times New Roman"/>
          <w:color w:val="000000"/>
          <w:sz w:val="20"/>
          <w:szCs w:val="20"/>
          <w:lang w:val="ru-RU"/>
        </w:rPr>
        <w:t>Т: +381 21 487 4719  Ф: +381 21 456 238</w:t>
      </w:r>
    </w:p>
    <w:p w:rsidR="00B207E2" w:rsidRPr="00C91EB1" w:rsidRDefault="00B207E2" w:rsidP="00B207E2">
      <w:pPr>
        <w:spacing w:after="0" w:line="240" w:lineRule="auto"/>
        <w:jc w:val="both"/>
        <w:rPr>
          <w:rFonts w:eastAsia="Calibri" w:cs="Times New Roman"/>
          <w:color w:val="000000"/>
          <w:sz w:val="20"/>
          <w:szCs w:val="20"/>
          <w:lang w:val="en-US"/>
        </w:rPr>
      </w:pPr>
      <w:r w:rsidRPr="00C91EB1">
        <w:rPr>
          <w:rFonts w:eastAsia="Calibri" w:cs="Times New Roman"/>
          <w:color w:val="000000"/>
          <w:sz w:val="20"/>
          <w:szCs w:val="20"/>
          <w:lang w:val="en-US"/>
        </w:rPr>
        <w:t xml:space="preserve">            </w:t>
      </w:r>
      <w:r w:rsidR="00993844">
        <w:rPr>
          <w:rFonts w:eastAsia="Calibri" w:cs="Times New Roman"/>
          <w:color w:val="000000"/>
          <w:sz w:val="20"/>
          <w:szCs w:val="20"/>
          <w:lang w:val="en-US"/>
        </w:rPr>
        <w:t xml:space="preserve">                            </w:t>
      </w:r>
      <w:r w:rsidRPr="00C91EB1">
        <w:rPr>
          <w:rFonts w:eastAsia="Calibri" w:cs="Times New Roman"/>
          <w:color w:val="000000"/>
          <w:sz w:val="20"/>
          <w:szCs w:val="20"/>
          <w:lang w:val="en-US"/>
        </w:rPr>
        <w:t xml:space="preserve"> </w:t>
      </w:r>
      <w:hyperlink r:id="rId10" w:history="1">
        <w:r w:rsidRPr="00C91EB1">
          <w:rPr>
            <w:rFonts w:eastAsia="Calibri" w:cs="Times New Roman"/>
            <w:color w:val="0000FF" w:themeColor="hyperlink"/>
            <w:sz w:val="20"/>
            <w:szCs w:val="20"/>
            <w:u w:val="single"/>
            <w:lang w:val="en-US"/>
          </w:rPr>
          <w:t>ekourb@vojvodina.gov.rs|www.ekourb.vojvodina.gov.rs</w:t>
        </w:r>
      </w:hyperlink>
    </w:p>
    <w:p w:rsidR="00B207E2" w:rsidRPr="00C91EB1" w:rsidRDefault="00B207E2" w:rsidP="00B207E2">
      <w:pPr>
        <w:tabs>
          <w:tab w:val="center" w:pos="4703"/>
          <w:tab w:val="right" w:pos="9406"/>
        </w:tabs>
        <w:spacing w:after="0" w:line="240" w:lineRule="auto"/>
        <w:rPr>
          <w:rFonts w:eastAsia="Calibri" w:cs="Times New Roman"/>
          <w:color w:val="000000"/>
          <w:sz w:val="20"/>
          <w:szCs w:val="20"/>
          <w:lang w:val="sr-Cyrl-RS"/>
        </w:rPr>
      </w:pPr>
      <w:r w:rsidRPr="00C91EB1">
        <w:rPr>
          <w:rFonts w:eastAsia="Calibri" w:cs="Times New Roman"/>
          <w:sz w:val="20"/>
          <w:szCs w:val="20"/>
          <w:lang w:val="en-US"/>
        </w:rPr>
        <w:t xml:space="preserve">                                             БРОЈ:  </w:t>
      </w:r>
      <w:r w:rsidR="00216567" w:rsidRPr="00FE7210">
        <w:rPr>
          <w:sz w:val="20"/>
          <w:szCs w:val="20"/>
          <w:lang w:val="sr-Cyrl-RS"/>
        </w:rPr>
        <w:t>140-404-</w:t>
      </w:r>
      <w:r w:rsidR="00FE7210" w:rsidRPr="00FE7210">
        <w:rPr>
          <w:sz w:val="20"/>
          <w:szCs w:val="20"/>
          <w:lang w:val="sr-Latn-RS"/>
        </w:rPr>
        <w:t>166</w:t>
      </w:r>
      <w:r w:rsidR="00E53F7A" w:rsidRPr="00FE7210">
        <w:rPr>
          <w:sz w:val="20"/>
          <w:szCs w:val="20"/>
          <w:lang w:val="sr-Cyrl-RS"/>
        </w:rPr>
        <w:t>/201</w:t>
      </w:r>
      <w:r w:rsidR="00E53F7A" w:rsidRPr="00FE7210">
        <w:rPr>
          <w:sz w:val="20"/>
          <w:szCs w:val="20"/>
          <w:lang w:val="sr-Latn-RS"/>
        </w:rPr>
        <w:t>8</w:t>
      </w:r>
      <w:r w:rsidR="00216567" w:rsidRPr="00FE7210">
        <w:rPr>
          <w:sz w:val="20"/>
          <w:szCs w:val="20"/>
          <w:lang w:val="sr-Cyrl-RS"/>
        </w:rPr>
        <w:t>-02</w:t>
      </w:r>
      <w:r w:rsidRPr="00FE7210">
        <w:rPr>
          <w:rFonts w:eastAsia="Calibri" w:cs="Times New Roman"/>
          <w:sz w:val="20"/>
          <w:szCs w:val="20"/>
          <w:lang w:val="en-US"/>
        </w:rPr>
        <w:t xml:space="preserve">       ДАТУМ:</w:t>
      </w:r>
      <w:r w:rsidR="00737C59" w:rsidRPr="00FE7210">
        <w:rPr>
          <w:rFonts w:eastAsia="Calibri" w:cs="Times New Roman"/>
          <w:sz w:val="20"/>
          <w:szCs w:val="20"/>
          <w:lang w:val="en-US"/>
        </w:rPr>
        <w:t xml:space="preserve"> </w:t>
      </w:r>
      <w:r w:rsidR="00FE7210" w:rsidRPr="00FE7210">
        <w:rPr>
          <w:rFonts w:eastAsia="Calibri" w:cs="Times New Roman"/>
          <w:sz w:val="20"/>
          <w:szCs w:val="20"/>
          <w:lang w:val="sr-Latn-RS"/>
        </w:rPr>
        <w:t>26</w:t>
      </w:r>
      <w:r w:rsidR="00D01A47" w:rsidRPr="00FE7210">
        <w:rPr>
          <w:rFonts w:eastAsia="Calibri" w:cs="Times New Roman"/>
          <w:sz w:val="20"/>
          <w:szCs w:val="20"/>
          <w:lang w:val="sr-Latn-RS"/>
        </w:rPr>
        <w:t>.</w:t>
      </w:r>
      <w:r w:rsidR="00BE4CB8" w:rsidRPr="00FE7210">
        <w:rPr>
          <w:rFonts w:eastAsia="Calibri" w:cs="Times New Roman"/>
          <w:sz w:val="20"/>
          <w:szCs w:val="20"/>
          <w:lang w:val="sr-Cyrl-RS"/>
        </w:rPr>
        <w:t>0</w:t>
      </w:r>
      <w:r w:rsidR="00FE7210" w:rsidRPr="00FE7210">
        <w:rPr>
          <w:rFonts w:eastAsia="Calibri" w:cs="Times New Roman"/>
          <w:sz w:val="20"/>
          <w:szCs w:val="20"/>
          <w:lang w:val="sr-Latn-RS"/>
        </w:rPr>
        <w:t>6</w:t>
      </w:r>
      <w:r w:rsidR="00E53F7A" w:rsidRPr="00FE7210">
        <w:rPr>
          <w:rFonts w:eastAsia="Calibri" w:cs="Times New Roman"/>
          <w:sz w:val="20"/>
          <w:szCs w:val="20"/>
          <w:lang w:val="sr-Cyrl-RS"/>
        </w:rPr>
        <w:t>.201</w:t>
      </w:r>
      <w:r w:rsidR="00E53F7A" w:rsidRPr="00FE7210">
        <w:rPr>
          <w:rFonts w:eastAsia="Calibri" w:cs="Times New Roman"/>
          <w:sz w:val="20"/>
          <w:szCs w:val="20"/>
          <w:lang w:val="sr-Latn-RS"/>
        </w:rPr>
        <w:t>8</w:t>
      </w:r>
      <w:r w:rsidRPr="00FE7210">
        <w:rPr>
          <w:rFonts w:eastAsia="Calibri" w:cs="Times New Roman"/>
          <w:sz w:val="20"/>
          <w:szCs w:val="20"/>
          <w:lang w:val="sr-Cyrl-RS"/>
        </w:rPr>
        <w:t>. године</w:t>
      </w:r>
    </w:p>
    <w:p w:rsidR="00B207E2" w:rsidRPr="00C91EB1" w:rsidRDefault="00B207E2" w:rsidP="00B207E2">
      <w:pPr>
        <w:tabs>
          <w:tab w:val="center" w:pos="4320"/>
          <w:tab w:val="right" w:pos="8640"/>
        </w:tabs>
        <w:spacing w:after="0" w:line="240" w:lineRule="auto"/>
        <w:rPr>
          <w:rFonts w:eastAsia="Times New Roman" w:cs="Times New Roman"/>
          <w:sz w:val="20"/>
          <w:szCs w:val="20"/>
          <w:lang w:val="sr-Cyrl-CS"/>
        </w:rPr>
      </w:pPr>
    </w:p>
    <w:p w:rsidR="00B207E2" w:rsidRPr="00C91EB1" w:rsidRDefault="00B207E2" w:rsidP="00B207E2">
      <w:pPr>
        <w:spacing w:after="0" w:line="240" w:lineRule="auto"/>
        <w:rPr>
          <w:rFonts w:eastAsia="Times New Roman" w:cs="Times New Roman"/>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RS"/>
        </w:rPr>
      </w:pPr>
    </w:p>
    <w:p w:rsidR="00B207E2" w:rsidRPr="00C91EB1" w:rsidRDefault="00B207E2" w:rsidP="00B207E2">
      <w:pPr>
        <w:spacing w:after="0" w:line="240" w:lineRule="auto"/>
        <w:jc w:val="center"/>
        <w:rPr>
          <w:rFonts w:eastAsia="Times New Roman" w:cs="Times New Roman"/>
          <w:b/>
          <w:sz w:val="20"/>
          <w:szCs w:val="20"/>
          <w:lang w:val="sr-Cyrl-CS"/>
        </w:rPr>
      </w:pPr>
    </w:p>
    <w:p w:rsidR="00B207E2" w:rsidRPr="00C91EB1" w:rsidRDefault="00B207E2" w:rsidP="00B207E2">
      <w:pPr>
        <w:spacing w:after="0" w:line="240" w:lineRule="auto"/>
        <w:rPr>
          <w:rFonts w:eastAsia="Times New Roman" w:cs="Times New Roman"/>
          <w:sz w:val="20"/>
          <w:szCs w:val="20"/>
          <w:lang w:val="sr-Latn-RS"/>
        </w:rPr>
      </w:pPr>
    </w:p>
    <w:p w:rsidR="00B207E2" w:rsidRPr="00C91EB1" w:rsidRDefault="00B207E2" w:rsidP="00B207E2">
      <w:pPr>
        <w:spacing w:after="0" w:line="240" w:lineRule="auto"/>
        <w:rPr>
          <w:rFonts w:eastAsia="Times New Roman" w:cs="Times New Roman"/>
          <w:sz w:val="20"/>
          <w:szCs w:val="20"/>
          <w:lang w:val="sr-Latn-RS"/>
        </w:rPr>
      </w:pPr>
    </w:p>
    <w:p w:rsidR="00B207E2" w:rsidRPr="00C91EB1" w:rsidRDefault="00B207E2" w:rsidP="00B207E2">
      <w:pPr>
        <w:spacing w:after="0" w:line="240" w:lineRule="auto"/>
        <w:rPr>
          <w:rFonts w:eastAsia="Times New Roman" w:cs="Times New Roman"/>
          <w:sz w:val="20"/>
          <w:szCs w:val="20"/>
          <w:lang w:val="sr-Latn-RS"/>
        </w:rPr>
      </w:pPr>
    </w:p>
    <w:p w:rsidR="00B207E2" w:rsidRPr="00C91EB1" w:rsidRDefault="00B207E2" w:rsidP="00B207E2">
      <w:pPr>
        <w:spacing w:after="0" w:line="240" w:lineRule="auto"/>
        <w:rPr>
          <w:rFonts w:eastAsia="Times New Roman" w:cs="Times New Roman"/>
          <w:sz w:val="20"/>
          <w:szCs w:val="20"/>
          <w:lang w:val="sr-Latn-RS"/>
        </w:rPr>
      </w:pPr>
    </w:p>
    <w:p w:rsidR="00B207E2" w:rsidRPr="00C91EB1" w:rsidRDefault="00B207E2" w:rsidP="00B207E2">
      <w:pPr>
        <w:spacing w:after="0" w:line="240" w:lineRule="auto"/>
        <w:rPr>
          <w:rFonts w:eastAsia="Times New Roman" w:cs="Times New Roman"/>
          <w:sz w:val="20"/>
          <w:szCs w:val="20"/>
          <w:lang w:val="sr-Latn-RS"/>
        </w:rPr>
      </w:pPr>
    </w:p>
    <w:p w:rsidR="00B207E2" w:rsidRPr="00C91EB1" w:rsidRDefault="00B207E2" w:rsidP="00B207E2">
      <w:pPr>
        <w:spacing w:after="0" w:line="240" w:lineRule="auto"/>
        <w:rPr>
          <w:rFonts w:eastAsia="Times New Roman" w:cs="Times New Roman"/>
          <w:sz w:val="20"/>
          <w:szCs w:val="20"/>
          <w:lang w:val="sr-Cyrl-CS"/>
        </w:rPr>
      </w:pPr>
    </w:p>
    <w:p w:rsidR="00B207E2" w:rsidRPr="00C91EB1" w:rsidRDefault="00B207E2" w:rsidP="00B207E2">
      <w:pPr>
        <w:spacing w:after="0" w:line="240" w:lineRule="auto"/>
        <w:rPr>
          <w:rFonts w:eastAsia="Times New Roman" w:cs="Times New Roman"/>
          <w:sz w:val="20"/>
          <w:szCs w:val="20"/>
          <w:lang w:val="sr-Cyrl-CS"/>
        </w:rPr>
      </w:pPr>
    </w:p>
    <w:p w:rsidR="00B207E2" w:rsidRPr="00C91EB1" w:rsidRDefault="00B207E2" w:rsidP="00B207E2">
      <w:pPr>
        <w:spacing w:after="0" w:line="240" w:lineRule="auto"/>
        <w:rPr>
          <w:rFonts w:eastAsia="Times New Roman" w:cs="Times New Roman"/>
          <w:sz w:val="20"/>
          <w:szCs w:val="20"/>
          <w:lang w:val="sr-Cyrl-CS"/>
        </w:rPr>
      </w:pPr>
    </w:p>
    <w:tbl>
      <w:tblPr>
        <w:tblW w:w="9990" w:type="dxa"/>
        <w:tblCellSpacing w:w="20" w:type="dxa"/>
        <w:tblInd w:w="-19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990"/>
      </w:tblGrid>
      <w:tr w:rsidR="00B207E2" w:rsidRPr="00C91EB1" w:rsidTr="003519B8">
        <w:trPr>
          <w:trHeight w:val="1255"/>
          <w:tblCellSpacing w:w="20" w:type="dxa"/>
        </w:trPr>
        <w:tc>
          <w:tcPr>
            <w:tcW w:w="9910" w:type="dxa"/>
            <w:shd w:val="clear" w:color="auto" w:fill="D6E3BC" w:themeFill="accent3" w:themeFillTint="66"/>
          </w:tcPr>
          <w:p w:rsidR="00B207E2" w:rsidRPr="00C91EB1" w:rsidRDefault="00B207E2" w:rsidP="00B207E2">
            <w:pPr>
              <w:spacing w:after="0" w:line="240" w:lineRule="auto"/>
              <w:jc w:val="center"/>
              <w:rPr>
                <w:rFonts w:eastAsia="Times New Roman" w:cs="Times New Roman"/>
                <w:b/>
                <w:sz w:val="20"/>
                <w:szCs w:val="20"/>
                <w:lang w:val="sr-Cyrl-CS"/>
              </w:rPr>
            </w:pPr>
          </w:p>
          <w:p w:rsidR="00B207E2" w:rsidRPr="00216567" w:rsidRDefault="00B207E2" w:rsidP="0003758B">
            <w:pPr>
              <w:spacing w:after="0" w:line="240" w:lineRule="auto"/>
              <w:jc w:val="center"/>
              <w:rPr>
                <w:rFonts w:eastAsia="Times New Roman" w:cs="Times New Roman"/>
                <w:b/>
                <w:sz w:val="20"/>
                <w:szCs w:val="20"/>
                <w:lang w:val="sr-Cyrl-CS"/>
              </w:rPr>
            </w:pPr>
            <w:r w:rsidRPr="00216567">
              <w:rPr>
                <w:rFonts w:eastAsia="Times New Roman" w:cs="Times New Roman"/>
                <w:b/>
                <w:sz w:val="20"/>
                <w:szCs w:val="20"/>
                <w:lang w:val="sr-Cyrl-CS"/>
              </w:rPr>
              <w:t>КОНКУРСНА ДОКУМЕНТАЦИЈА</w:t>
            </w:r>
          </w:p>
          <w:p w:rsidR="00B207E2" w:rsidRPr="00216567" w:rsidRDefault="00B207E2" w:rsidP="0003758B">
            <w:pPr>
              <w:ind w:left="55" w:right="-564"/>
              <w:jc w:val="center"/>
              <w:rPr>
                <w:rFonts w:eastAsia="Times New Roman" w:cs="Times New Roman"/>
                <w:b/>
                <w:sz w:val="20"/>
                <w:szCs w:val="20"/>
                <w:lang w:val="sr-Cyrl-CS"/>
              </w:rPr>
            </w:pPr>
            <w:r w:rsidRPr="00216567">
              <w:rPr>
                <w:rFonts w:eastAsia="Times New Roman" w:cs="Times New Roman"/>
                <w:b/>
                <w:sz w:val="20"/>
                <w:szCs w:val="20"/>
                <w:lang w:val="sr-Cyrl-CS"/>
              </w:rPr>
              <w:t>ЗА ЈАВНУ НАБАВКУ ДОБАРА</w:t>
            </w:r>
            <w:r w:rsidR="00216567" w:rsidRPr="00216567">
              <w:rPr>
                <w:rFonts w:eastAsia="Times New Roman" w:cs="Times New Roman"/>
                <w:b/>
                <w:sz w:val="20"/>
                <w:szCs w:val="20"/>
                <w:lang w:val="sr-Latn-RS"/>
              </w:rPr>
              <w:t xml:space="preserve"> </w:t>
            </w:r>
            <w:r w:rsidR="00216567">
              <w:rPr>
                <w:rFonts w:eastAsia="Times New Roman" w:cs="Times New Roman"/>
                <w:b/>
                <w:sz w:val="20"/>
                <w:szCs w:val="20"/>
                <w:lang w:val="sr-Latn-RS"/>
              </w:rPr>
              <w:t xml:space="preserve">- </w:t>
            </w:r>
            <w:r w:rsidR="00216567" w:rsidRPr="00216567">
              <w:rPr>
                <w:rFonts w:eastAsia="Times New Roman"/>
                <w:b/>
                <w:bCs/>
                <w:sz w:val="20"/>
                <w:szCs w:val="20"/>
                <w:lang w:val="sr-Cyrl-CS" w:eastAsia="ar-SA"/>
              </w:rPr>
              <w:t>ПРЕПАРАТ ЗА СУЗБИЈАЊЕ КРПЕЉА</w:t>
            </w:r>
          </w:p>
          <w:p w:rsidR="00B207E2" w:rsidRPr="00C91EB1" w:rsidRDefault="00B207E2" w:rsidP="0003758B">
            <w:pPr>
              <w:ind w:right="-564"/>
              <w:jc w:val="center"/>
              <w:rPr>
                <w:rFonts w:eastAsia="Times New Roman" w:cs="Times New Roman"/>
                <w:b/>
                <w:sz w:val="20"/>
                <w:szCs w:val="20"/>
                <w:lang w:val="sr-Cyrl-CS"/>
              </w:rPr>
            </w:pPr>
            <w:r w:rsidRPr="00C91EB1">
              <w:rPr>
                <w:rFonts w:eastAsia="Times New Roman" w:cs="Times New Roman"/>
                <w:b/>
                <w:sz w:val="20"/>
                <w:szCs w:val="20"/>
                <w:lang w:val="sr-Cyrl-CS"/>
              </w:rPr>
              <w:t>У ОТВОРЕНОМ ПОСТУПКУ</w:t>
            </w:r>
          </w:p>
          <w:p w:rsidR="00B207E2" w:rsidRPr="00C91EB1" w:rsidRDefault="00B207E2" w:rsidP="00B207E2">
            <w:pPr>
              <w:spacing w:after="0" w:line="240" w:lineRule="auto"/>
              <w:ind w:left="142" w:firstLine="142"/>
              <w:jc w:val="center"/>
              <w:rPr>
                <w:rFonts w:eastAsia="Times New Roman" w:cs="Times New Roman"/>
                <w:b/>
                <w:sz w:val="20"/>
                <w:szCs w:val="20"/>
                <w:lang w:val="sr-Cyrl-CS"/>
              </w:rPr>
            </w:pPr>
          </w:p>
          <w:p w:rsidR="00B207E2" w:rsidRPr="00C91EB1" w:rsidRDefault="00B207E2" w:rsidP="00B207E2">
            <w:pPr>
              <w:spacing w:after="0" w:line="240" w:lineRule="auto"/>
              <w:rPr>
                <w:rFonts w:eastAsia="Times New Roman" w:cs="Times New Roman"/>
                <w:b/>
                <w:sz w:val="20"/>
                <w:szCs w:val="20"/>
                <w:lang w:val="sr-Cyrl-CS"/>
              </w:rPr>
            </w:pPr>
          </w:p>
          <w:p w:rsidR="00B207E2" w:rsidRPr="00B74406" w:rsidRDefault="00216567" w:rsidP="00B207E2">
            <w:pPr>
              <w:spacing w:after="0" w:line="240" w:lineRule="auto"/>
              <w:jc w:val="center"/>
              <w:rPr>
                <w:rFonts w:eastAsia="Times New Roman" w:cs="Times New Roman"/>
                <w:b/>
                <w:sz w:val="20"/>
                <w:szCs w:val="20"/>
                <w:lang w:val="sr-Latn-RS"/>
              </w:rPr>
            </w:pPr>
            <w:r w:rsidRPr="003B0A8E">
              <w:rPr>
                <w:rFonts w:eastAsia="Times New Roman" w:cs="Times New Roman"/>
                <w:b/>
                <w:sz w:val="20"/>
                <w:szCs w:val="20"/>
                <w:lang w:val="sr-Cyrl-CS"/>
              </w:rPr>
              <w:t xml:space="preserve">ЈНОП </w:t>
            </w:r>
            <w:r w:rsidR="003B0A8E" w:rsidRPr="003B0A8E">
              <w:rPr>
                <w:rFonts w:eastAsia="Times New Roman" w:cs="Times New Roman"/>
                <w:b/>
                <w:sz w:val="20"/>
                <w:szCs w:val="20"/>
                <w:lang w:val="sr-Latn-RS"/>
              </w:rPr>
              <w:t>1</w:t>
            </w:r>
            <w:r w:rsidR="00B74406" w:rsidRPr="003B0A8E">
              <w:rPr>
                <w:rFonts w:eastAsia="Times New Roman" w:cs="Times New Roman"/>
                <w:b/>
                <w:sz w:val="20"/>
                <w:szCs w:val="20"/>
                <w:lang w:val="sr-Latn-RS"/>
              </w:rPr>
              <w:t>9</w:t>
            </w:r>
            <w:r w:rsidR="00B207E2" w:rsidRPr="003B0A8E">
              <w:rPr>
                <w:rFonts w:eastAsia="Times New Roman" w:cs="Times New Roman"/>
                <w:b/>
                <w:sz w:val="20"/>
                <w:szCs w:val="20"/>
                <w:lang w:val="sr-Cyrl-CS"/>
              </w:rPr>
              <w:t>/</w:t>
            </w:r>
            <w:r w:rsidR="00B207E2" w:rsidRPr="003B0A8E">
              <w:rPr>
                <w:rFonts w:eastAsia="Times New Roman" w:cs="Times New Roman"/>
                <w:b/>
                <w:sz w:val="20"/>
                <w:szCs w:val="20"/>
                <w:lang w:val="en-US"/>
              </w:rPr>
              <w:t>201</w:t>
            </w:r>
            <w:r w:rsidR="00B74406" w:rsidRPr="003B0A8E">
              <w:rPr>
                <w:rFonts w:eastAsia="Times New Roman" w:cs="Times New Roman"/>
                <w:b/>
                <w:sz w:val="20"/>
                <w:szCs w:val="20"/>
                <w:lang w:val="sr-Latn-RS"/>
              </w:rPr>
              <w:t>8</w:t>
            </w:r>
          </w:p>
          <w:p w:rsidR="00B207E2" w:rsidRPr="00C91EB1" w:rsidRDefault="00B207E2" w:rsidP="00B207E2">
            <w:pPr>
              <w:spacing w:after="0" w:line="240" w:lineRule="auto"/>
              <w:jc w:val="center"/>
              <w:rPr>
                <w:rFonts w:eastAsia="Times New Roman" w:cs="Times New Roman"/>
                <w:b/>
                <w:sz w:val="20"/>
                <w:szCs w:val="20"/>
                <w:lang w:val="sr-Cyrl-CS"/>
              </w:rPr>
            </w:pPr>
          </w:p>
        </w:tc>
      </w:tr>
    </w:tbl>
    <w:p w:rsidR="00B207E2" w:rsidRPr="00C91EB1" w:rsidRDefault="00B207E2" w:rsidP="00B207E2">
      <w:pPr>
        <w:spacing w:after="0" w:line="240" w:lineRule="auto"/>
        <w:rPr>
          <w:rFonts w:eastAsia="Times New Roman" w:cs="Times New Roman"/>
          <w:sz w:val="20"/>
          <w:szCs w:val="20"/>
          <w:lang w:val="sr-Cyrl-CS"/>
        </w:rPr>
      </w:pPr>
    </w:p>
    <w:p w:rsidR="00B207E2" w:rsidRPr="00C91EB1" w:rsidRDefault="00B207E2" w:rsidP="00B207E2">
      <w:pPr>
        <w:spacing w:after="0" w:line="240" w:lineRule="auto"/>
        <w:rPr>
          <w:rFonts w:eastAsia="Times New Roman" w:cs="Times New Roman"/>
          <w:sz w:val="20"/>
          <w:szCs w:val="20"/>
          <w:lang w:val="sr-Cyrl-CS"/>
        </w:rPr>
      </w:pPr>
    </w:p>
    <w:p w:rsidR="00B207E2" w:rsidRPr="00C91EB1" w:rsidRDefault="00B207E2" w:rsidP="00B207E2">
      <w:pPr>
        <w:spacing w:after="0" w:line="240" w:lineRule="auto"/>
        <w:rPr>
          <w:rFonts w:eastAsia="Times New Roman" w:cs="Times New Roman"/>
          <w:sz w:val="20"/>
          <w:szCs w:val="20"/>
          <w:lang w:val="sr-Cyrl-CS"/>
        </w:rPr>
      </w:pPr>
    </w:p>
    <w:p w:rsidR="00B207E2" w:rsidRPr="00C91EB1" w:rsidRDefault="00B207E2" w:rsidP="00B207E2">
      <w:pPr>
        <w:spacing w:after="0" w:line="240" w:lineRule="auto"/>
        <w:rPr>
          <w:rFonts w:eastAsia="Times New Roman" w:cs="Times New Roman"/>
          <w:sz w:val="20"/>
          <w:szCs w:val="20"/>
          <w:lang w:val="sr-Cyrl-CS"/>
        </w:rPr>
      </w:pPr>
    </w:p>
    <w:p w:rsidR="00B207E2" w:rsidRPr="00C91EB1" w:rsidRDefault="00B207E2" w:rsidP="00B207E2">
      <w:pPr>
        <w:spacing w:after="0" w:line="240" w:lineRule="auto"/>
        <w:rPr>
          <w:rFonts w:eastAsia="Times New Roman" w:cs="Times New Roman"/>
          <w:sz w:val="20"/>
          <w:szCs w:val="20"/>
          <w:lang w:val="sr-Cyrl-CS"/>
        </w:rPr>
      </w:pPr>
    </w:p>
    <w:p w:rsidR="00B207E2" w:rsidRDefault="00B207E2" w:rsidP="00B207E2">
      <w:pPr>
        <w:spacing w:after="0" w:line="240" w:lineRule="auto"/>
        <w:rPr>
          <w:rFonts w:eastAsia="Times New Roman" w:cs="Times New Roman"/>
          <w:sz w:val="20"/>
          <w:szCs w:val="20"/>
          <w:lang w:val="sr-Latn-RS"/>
        </w:rPr>
      </w:pPr>
    </w:p>
    <w:p w:rsidR="00216567" w:rsidRDefault="00216567" w:rsidP="00B207E2">
      <w:pPr>
        <w:spacing w:after="0" w:line="240" w:lineRule="auto"/>
        <w:rPr>
          <w:rFonts w:eastAsia="Times New Roman" w:cs="Times New Roman"/>
          <w:sz w:val="20"/>
          <w:szCs w:val="20"/>
          <w:lang w:val="sr-Latn-RS"/>
        </w:rPr>
      </w:pPr>
    </w:p>
    <w:p w:rsidR="00216567" w:rsidRDefault="00216567" w:rsidP="00B207E2">
      <w:pPr>
        <w:spacing w:after="0" w:line="240" w:lineRule="auto"/>
        <w:rPr>
          <w:rFonts w:eastAsia="Times New Roman" w:cs="Times New Roman"/>
          <w:sz w:val="20"/>
          <w:szCs w:val="20"/>
          <w:lang w:val="sr-Latn-RS"/>
        </w:rPr>
      </w:pPr>
    </w:p>
    <w:p w:rsidR="00216567" w:rsidRDefault="00216567" w:rsidP="00B207E2">
      <w:pPr>
        <w:spacing w:after="0" w:line="240" w:lineRule="auto"/>
        <w:rPr>
          <w:rFonts w:eastAsia="Times New Roman" w:cs="Times New Roman"/>
          <w:sz w:val="20"/>
          <w:szCs w:val="20"/>
          <w:lang w:val="sr-Latn-RS"/>
        </w:rPr>
      </w:pPr>
    </w:p>
    <w:p w:rsidR="00216567" w:rsidRDefault="00216567" w:rsidP="00B207E2">
      <w:pPr>
        <w:spacing w:after="0" w:line="240" w:lineRule="auto"/>
        <w:rPr>
          <w:rFonts w:eastAsia="Times New Roman" w:cs="Times New Roman"/>
          <w:sz w:val="20"/>
          <w:szCs w:val="20"/>
          <w:lang w:val="sr-Latn-RS"/>
        </w:rPr>
      </w:pPr>
    </w:p>
    <w:p w:rsidR="00216567" w:rsidRPr="00216567" w:rsidRDefault="00216567" w:rsidP="00B207E2">
      <w:pPr>
        <w:spacing w:after="0" w:line="240" w:lineRule="auto"/>
        <w:rPr>
          <w:rFonts w:eastAsia="Times New Roman" w:cs="Times New Roman"/>
          <w:sz w:val="20"/>
          <w:szCs w:val="20"/>
          <w:lang w:val="sr-Latn-RS"/>
        </w:rPr>
      </w:pPr>
    </w:p>
    <w:p w:rsidR="00B207E2" w:rsidRPr="00C91EB1" w:rsidRDefault="00B207E2" w:rsidP="00B207E2">
      <w:pPr>
        <w:spacing w:after="0" w:line="240" w:lineRule="auto"/>
        <w:rPr>
          <w:rFonts w:eastAsia="Times New Roman" w:cs="Times New Roman"/>
          <w:sz w:val="20"/>
          <w:szCs w:val="20"/>
          <w:lang w:val="sr-Cyrl-CS"/>
        </w:rPr>
      </w:pPr>
    </w:p>
    <w:p w:rsidR="00B207E2" w:rsidRPr="00C91EB1" w:rsidRDefault="00B207E2" w:rsidP="00B207E2">
      <w:pPr>
        <w:spacing w:after="0" w:line="240" w:lineRule="auto"/>
        <w:rPr>
          <w:rFonts w:eastAsia="Times New Roman" w:cs="Times New Roman"/>
          <w:sz w:val="20"/>
          <w:szCs w:val="20"/>
          <w:lang w:val="sr-Cyrl-CS"/>
        </w:rPr>
      </w:pPr>
    </w:p>
    <w:p w:rsidR="00B207E2" w:rsidRPr="00C91EB1" w:rsidRDefault="00B207E2" w:rsidP="00B207E2">
      <w:pPr>
        <w:spacing w:after="0" w:line="240" w:lineRule="auto"/>
        <w:rPr>
          <w:rFonts w:eastAsia="Times New Roman" w:cs="Times New Roman"/>
          <w:sz w:val="20"/>
          <w:szCs w:val="20"/>
          <w:lang w:val="sr-Cyrl-CS"/>
        </w:rPr>
      </w:pPr>
    </w:p>
    <w:tbl>
      <w:tblPr>
        <w:tblW w:w="9720" w:type="dxa"/>
        <w:tblCellSpacing w:w="20" w:type="dxa"/>
        <w:tblInd w:w="-19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5220"/>
        <w:gridCol w:w="4500"/>
      </w:tblGrid>
      <w:tr w:rsidR="00B207E2" w:rsidRPr="00C91EB1" w:rsidTr="003519B8">
        <w:trPr>
          <w:tblCellSpacing w:w="20" w:type="dxa"/>
        </w:trPr>
        <w:tc>
          <w:tcPr>
            <w:tcW w:w="5160" w:type="dxa"/>
            <w:shd w:val="clear" w:color="auto" w:fill="D6E3BC" w:themeFill="accent3" w:themeFillTint="66"/>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Позив и Конк</w:t>
            </w:r>
            <w:r w:rsidRPr="00C91EB1">
              <w:rPr>
                <w:rFonts w:eastAsia="Times New Roman" w:cs="Times New Roman"/>
                <w:sz w:val="20"/>
                <w:szCs w:val="20"/>
                <w:lang w:val="sr-Cyrl-RS"/>
              </w:rPr>
              <w:t>у</w:t>
            </w:r>
            <w:r w:rsidRPr="00C91EB1">
              <w:rPr>
                <w:rFonts w:eastAsia="Times New Roman" w:cs="Times New Roman"/>
                <w:sz w:val="20"/>
                <w:szCs w:val="20"/>
                <w:lang w:val="sr-Cyrl-CS"/>
              </w:rPr>
              <w:t>рсна документација објављени на ПЈН и интернет страници наручиоца:</w:t>
            </w:r>
          </w:p>
        </w:tc>
        <w:tc>
          <w:tcPr>
            <w:tcW w:w="4440" w:type="dxa"/>
            <w:shd w:val="clear" w:color="auto" w:fill="D6E3BC" w:themeFill="accent3" w:themeFillTint="66"/>
          </w:tcPr>
          <w:p w:rsidR="00B207E2" w:rsidRPr="00FE7210" w:rsidRDefault="006D686A" w:rsidP="009A5A4B">
            <w:pPr>
              <w:spacing w:after="0" w:line="240" w:lineRule="auto"/>
              <w:rPr>
                <w:rFonts w:eastAsia="Times New Roman" w:cs="Times New Roman"/>
                <w:color w:val="FF0000"/>
                <w:sz w:val="20"/>
                <w:szCs w:val="20"/>
                <w:lang w:val="sr-Cyrl-CS"/>
              </w:rPr>
            </w:pPr>
            <w:r w:rsidRPr="00FE7210">
              <w:rPr>
                <w:rFonts w:eastAsia="Times New Roman" w:cs="Times New Roman"/>
                <w:sz w:val="20"/>
                <w:szCs w:val="20"/>
                <w:lang w:val="sr-Latn-RS"/>
              </w:rPr>
              <w:t>26.06</w:t>
            </w:r>
            <w:r w:rsidR="00B207E2" w:rsidRPr="00FE7210">
              <w:rPr>
                <w:rFonts w:eastAsia="Times New Roman" w:cs="Times New Roman"/>
                <w:sz w:val="20"/>
                <w:szCs w:val="20"/>
                <w:lang w:val="sr-Cyrl-CS"/>
              </w:rPr>
              <w:t>.201</w:t>
            </w:r>
            <w:r w:rsidR="00B74406" w:rsidRPr="00FE7210">
              <w:rPr>
                <w:rFonts w:eastAsia="Times New Roman" w:cs="Times New Roman"/>
                <w:sz w:val="20"/>
                <w:szCs w:val="20"/>
                <w:lang w:val="sr-Latn-RS"/>
              </w:rPr>
              <w:t>8</w:t>
            </w:r>
            <w:r w:rsidR="00B207E2" w:rsidRPr="00FE7210">
              <w:rPr>
                <w:rFonts w:eastAsia="Times New Roman" w:cs="Times New Roman"/>
                <w:sz w:val="20"/>
                <w:szCs w:val="20"/>
                <w:lang w:val="sr-Cyrl-CS"/>
              </w:rPr>
              <w:t>.</w:t>
            </w:r>
            <w:r w:rsidR="00B207E2" w:rsidRPr="00FE7210">
              <w:rPr>
                <w:rFonts w:eastAsia="Times New Roman" w:cs="Times New Roman"/>
                <w:sz w:val="20"/>
                <w:szCs w:val="20"/>
                <w:lang w:val="en-US"/>
              </w:rPr>
              <w:t xml:space="preserve"> </w:t>
            </w:r>
            <w:r w:rsidR="00B207E2" w:rsidRPr="00FE7210">
              <w:rPr>
                <w:rFonts w:eastAsia="Times New Roman" w:cs="Times New Roman"/>
                <w:sz w:val="20"/>
                <w:szCs w:val="20"/>
                <w:lang w:val="sr-Cyrl-CS"/>
              </w:rPr>
              <w:t>године</w:t>
            </w:r>
          </w:p>
        </w:tc>
      </w:tr>
      <w:tr w:rsidR="00B207E2" w:rsidRPr="00C91EB1" w:rsidTr="003519B8">
        <w:trPr>
          <w:tblCellSpacing w:w="20" w:type="dxa"/>
        </w:trPr>
        <w:tc>
          <w:tcPr>
            <w:tcW w:w="5160" w:type="dxa"/>
            <w:shd w:val="clear" w:color="auto" w:fill="D6E3BC" w:themeFill="accent3" w:themeFillTint="66"/>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Рок за подношење понуда:</w:t>
            </w:r>
          </w:p>
        </w:tc>
        <w:tc>
          <w:tcPr>
            <w:tcW w:w="4440" w:type="dxa"/>
            <w:shd w:val="clear" w:color="auto" w:fill="D6E3BC" w:themeFill="accent3" w:themeFillTint="66"/>
          </w:tcPr>
          <w:p w:rsidR="00B207E2" w:rsidRPr="00FE7210" w:rsidRDefault="006D686A" w:rsidP="00B207E2">
            <w:pPr>
              <w:spacing w:after="0" w:line="240" w:lineRule="auto"/>
              <w:rPr>
                <w:rFonts w:eastAsia="Times New Roman" w:cs="Times New Roman"/>
                <w:color w:val="FF0000"/>
                <w:sz w:val="20"/>
                <w:szCs w:val="20"/>
                <w:lang w:val="sr-Cyrl-CS"/>
              </w:rPr>
            </w:pPr>
            <w:r w:rsidRPr="00FE7210">
              <w:rPr>
                <w:rFonts w:eastAsia="Times New Roman" w:cs="Times New Roman"/>
                <w:sz w:val="20"/>
                <w:szCs w:val="20"/>
                <w:lang w:val="sr-Latn-RS"/>
              </w:rPr>
              <w:t>27.07</w:t>
            </w:r>
            <w:r w:rsidR="00B207E2" w:rsidRPr="00FE7210">
              <w:rPr>
                <w:rFonts w:eastAsia="Times New Roman" w:cs="Times New Roman"/>
                <w:sz w:val="20"/>
                <w:szCs w:val="20"/>
                <w:lang w:val="sr-Cyrl-CS"/>
              </w:rPr>
              <w:t>.201</w:t>
            </w:r>
            <w:r w:rsidR="00B74406" w:rsidRPr="00FE7210">
              <w:rPr>
                <w:rFonts w:eastAsia="Times New Roman" w:cs="Times New Roman"/>
                <w:sz w:val="20"/>
                <w:szCs w:val="20"/>
                <w:lang w:val="sr-Latn-RS"/>
              </w:rPr>
              <w:t>8</w:t>
            </w:r>
            <w:r w:rsidR="00B207E2" w:rsidRPr="00FE7210">
              <w:rPr>
                <w:rFonts w:eastAsia="Times New Roman" w:cs="Times New Roman"/>
                <w:sz w:val="20"/>
                <w:szCs w:val="20"/>
                <w:lang w:val="sr-Cyrl-CS"/>
              </w:rPr>
              <w:t>.</w:t>
            </w:r>
            <w:r w:rsidR="00B207E2" w:rsidRPr="00FE7210">
              <w:rPr>
                <w:rFonts w:eastAsia="Times New Roman" w:cs="Times New Roman"/>
                <w:sz w:val="20"/>
                <w:szCs w:val="20"/>
                <w:lang w:val="en-US"/>
              </w:rPr>
              <w:t xml:space="preserve"> </w:t>
            </w:r>
            <w:r w:rsidR="009A5A4B" w:rsidRPr="00FE7210">
              <w:rPr>
                <w:rFonts w:eastAsia="Times New Roman" w:cs="Times New Roman"/>
                <w:sz w:val="20"/>
                <w:szCs w:val="20"/>
                <w:lang w:val="sr-Cyrl-CS"/>
              </w:rPr>
              <w:t>године до 1</w:t>
            </w:r>
            <w:r w:rsidR="00B74406" w:rsidRPr="00FE7210">
              <w:rPr>
                <w:rFonts w:eastAsia="Times New Roman" w:cs="Times New Roman"/>
                <w:sz w:val="20"/>
                <w:szCs w:val="20"/>
                <w:lang w:val="sr-Latn-RS"/>
              </w:rPr>
              <w:t>1</w:t>
            </w:r>
            <w:r w:rsidR="003B0A8E" w:rsidRPr="00FE7210">
              <w:rPr>
                <w:rFonts w:eastAsia="Times New Roman" w:cs="Times New Roman"/>
                <w:sz w:val="20"/>
                <w:szCs w:val="20"/>
                <w:lang w:val="sr-Cyrl-CS"/>
              </w:rPr>
              <w:t>:</w:t>
            </w:r>
            <w:r w:rsidR="003B0A8E" w:rsidRPr="00FE7210">
              <w:rPr>
                <w:rFonts w:eastAsia="Times New Roman" w:cs="Times New Roman"/>
                <w:sz w:val="20"/>
                <w:szCs w:val="20"/>
                <w:lang w:val="sr-Latn-RS"/>
              </w:rPr>
              <w:t>3</w:t>
            </w:r>
            <w:r w:rsidR="00B207E2" w:rsidRPr="00FE7210">
              <w:rPr>
                <w:rFonts w:eastAsia="Times New Roman" w:cs="Times New Roman"/>
                <w:sz w:val="20"/>
                <w:szCs w:val="20"/>
                <w:lang w:val="sr-Cyrl-CS"/>
              </w:rPr>
              <w:t>0 часова</w:t>
            </w:r>
          </w:p>
        </w:tc>
      </w:tr>
      <w:tr w:rsidR="00B207E2" w:rsidRPr="00C91EB1" w:rsidTr="003519B8">
        <w:trPr>
          <w:tblCellSpacing w:w="20" w:type="dxa"/>
        </w:trPr>
        <w:tc>
          <w:tcPr>
            <w:tcW w:w="5160" w:type="dxa"/>
            <w:shd w:val="clear" w:color="auto" w:fill="D6E3BC" w:themeFill="accent3" w:themeFillTint="66"/>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Јавно отварање понуда:</w:t>
            </w:r>
          </w:p>
        </w:tc>
        <w:tc>
          <w:tcPr>
            <w:tcW w:w="4440" w:type="dxa"/>
            <w:shd w:val="clear" w:color="auto" w:fill="D6E3BC" w:themeFill="accent3" w:themeFillTint="66"/>
          </w:tcPr>
          <w:p w:rsidR="00B207E2" w:rsidRPr="00FE7210" w:rsidRDefault="006D686A" w:rsidP="00B207E2">
            <w:pPr>
              <w:spacing w:after="0" w:line="240" w:lineRule="auto"/>
              <w:rPr>
                <w:rFonts w:eastAsia="Times New Roman" w:cs="Times New Roman"/>
                <w:color w:val="FF0000"/>
                <w:sz w:val="20"/>
                <w:szCs w:val="20"/>
                <w:lang w:val="sr-Cyrl-CS"/>
              </w:rPr>
            </w:pPr>
            <w:r w:rsidRPr="00FE7210">
              <w:rPr>
                <w:rFonts w:eastAsia="Times New Roman" w:cs="Times New Roman"/>
                <w:sz w:val="20"/>
                <w:szCs w:val="20"/>
                <w:lang w:val="sr-Latn-RS"/>
              </w:rPr>
              <w:t>27.07</w:t>
            </w:r>
            <w:r w:rsidR="009A5A4B" w:rsidRPr="00FE7210">
              <w:rPr>
                <w:rFonts w:eastAsia="Times New Roman" w:cs="Times New Roman"/>
                <w:sz w:val="20"/>
                <w:szCs w:val="20"/>
                <w:lang w:val="sr-Latn-RS"/>
              </w:rPr>
              <w:t>.</w:t>
            </w:r>
            <w:r w:rsidR="00B74406" w:rsidRPr="00FE7210">
              <w:rPr>
                <w:rFonts w:eastAsia="Times New Roman" w:cs="Times New Roman"/>
                <w:sz w:val="20"/>
                <w:szCs w:val="20"/>
                <w:lang w:val="sr-Latn-RS"/>
              </w:rPr>
              <w:t>2018</w:t>
            </w:r>
            <w:r w:rsidR="00216567" w:rsidRPr="00FE7210">
              <w:rPr>
                <w:rFonts w:eastAsia="Times New Roman" w:cs="Times New Roman"/>
                <w:sz w:val="20"/>
                <w:szCs w:val="20"/>
                <w:lang w:val="sr-Latn-RS"/>
              </w:rPr>
              <w:t>.</w:t>
            </w:r>
            <w:r w:rsidR="00B207E2" w:rsidRPr="00FE7210">
              <w:rPr>
                <w:rFonts w:eastAsia="Times New Roman" w:cs="Times New Roman"/>
                <w:sz w:val="20"/>
                <w:szCs w:val="20"/>
                <w:lang w:val="en-US"/>
              </w:rPr>
              <w:t xml:space="preserve"> </w:t>
            </w:r>
            <w:r w:rsidR="009A5A4B" w:rsidRPr="00FE7210">
              <w:rPr>
                <w:rFonts w:eastAsia="Times New Roman" w:cs="Times New Roman"/>
                <w:sz w:val="20"/>
                <w:szCs w:val="20"/>
                <w:lang w:val="sr-Cyrl-CS"/>
              </w:rPr>
              <w:t>године у 1</w:t>
            </w:r>
            <w:r w:rsidR="003B0A8E" w:rsidRPr="00FE7210">
              <w:rPr>
                <w:rFonts w:eastAsia="Times New Roman" w:cs="Times New Roman"/>
                <w:sz w:val="20"/>
                <w:szCs w:val="20"/>
                <w:lang w:val="sr-Latn-RS"/>
              </w:rPr>
              <w:t>2</w:t>
            </w:r>
            <w:r w:rsidR="009A5A4B" w:rsidRPr="00FE7210">
              <w:rPr>
                <w:rFonts w:eastAsia="Times New Roman" w:cs="Times New Roman"/>
                <w:sz w:val="20"/>
                <w:szCs w:val="20"/>
                <w:lang w:val="sr-Cyrl-CS"/>
              </w:rPr>
              <w:t>:</w:t>
            </w:r>
            <w:r w:rsidR="003B0A8E" w:rsidRPr="00FE7210">
              <w:rPr>
                <w:rFonts w:eastAsia="Times New Roman" w:cs="Times New Roman"/>
                <w:sz w:val="20"/>
                <w:szCs w:val="20"/>
                <w:lang w:val="sr-Latn-RS"/>
              </w:rPr>
              <w:t>0</w:t>
            </w:r>
            <w:r w:rsidR="00B74406" w:rsidRPr="00FE7210">
              <w:rPr>
                <w:rFonts w:eastAsia="Times New Roman" w:cs="Times New Roman"/>
                <w:sz w:val="20"/>
                <w:szCs w:val="20"/>
                <w:lang w:val="sr-Latn-RS"/>
              </w:rPr>
              <w:t>0</w:t>
            </w:r>
            <w:r w:rsidR="00B207E2" w:rsidRPr="00FE7210">
              <w:rPr>
                <w:rFonts w:eastAsia="Times New Roman" w:cs="Times New Roman"/>
                <w:sz w:val="20"/>
                <w:szCs w:val="20"/>
                <w:lang w:val="sr-Cyrl-CS"/>
              </w:rPr>
              <w:t xml:space="preserve"> часова</w:t>
            </w:r>
          </w:p>
        </w:tc>
      </w:tr>
    </w:tbl>
    <w:p w:rsidR="00B207E2" w:rsidRPr="00C91EB1" w:rsidRDefault="00B207E2" w:rsidP="00B207E2">
      <w:pPr>
        <w:spacing w:after="0" w:line="240" w:lineRule="auto"/>
        <w:rPr>
          <w:rFonts w:eastAsia="Times New Roman" w:cs="Times New Roman"/>
          <w:sz w:val="20"/>
          <w:szCs w:val="20"/>
          <w:lang w:val="sr-Cyrl-CS"/>
        </w:rPr>
      </w:pPr>
    </w:p>
    <w:p w:rsidR="00B207E2" w:rsidRPr="00C91EB1" w:rsidRDefault="00B207E2" w:rsidP="00B207E2">
      <w:pPr>
        <w:spacing w:after="0" w:line="240" w:lineRule="auto"/>
        <w:rPr>
          <w:rFonts w:eastAsia="Times New Roman" w:cs="Times New Roman"/>
          <w:sz w:val="20"/>
          <w:szCs w:val="20"/>
          <w:lang w:val="sr-Cyrl-CS"/>
        </w:rPr>
      </w:pPr>
    </w:p>
    <w:p w:rsidR="00B207E2" w:rsidRPr="00C91EB1" w:rsidRDefault="00B207E2" w:rsidP="00B207E2">
      <w:pPr>
        <w:spacing w:after="0" w:line="240" w:lineRule="auto"/>
        <w:rPr>
          <w:rFonts w:eastAsia="Times New Roman" w:cs="Times New Roman"/>
          <w:sz w:val="20"/>
          <w:szCs w:val="20"/>
          <w:lang w:val="sr-Cyrl-CS"/>
        </w:rPr>
      </w:pPr>
    </w:p>
    <w:p w:rsidR="00B207E2" w:rsidRPr="00C91EB1" w:rsidRDefault="00B207E2" w:rsidP="00B207E2">
      <w:pPr>
        <w:spacing w:after="0" w:line="240" w:lineRule="auto"/>
        <w:rPr>
          <w:rFonts w:eastAsia="Times New Roman" w:cs="Times New Roman"/>
          <w:sz w:val="20"/>
          <w:szCs w:val="20"/>
          <w:lang w:val="sr-Cyrl-CS"/>
        </w:rPr>
      </w:pPr>
    </w:p>
    <w:p w:rsidR="00B207E2" w:rsidRPr="00C91EB1" w:rsidRDefault="00B207E2" w:rsidP="00B207E2">
      <w:pPr>
        <w:spacing w:after="0" w:line="240" w:lineRule="auto"/>
        <w:rPr>
          <w:rFonts w:eastAsia="Times New Roman" w:cs="Times New Roman"/>
          <w:sz w:val="20"/>
          <w:szCs w:val="20"/>
          <w:lang w:val="sr-Cyrl-CS"/>
        </w:rPr>
      </w:pPr>
    </w:p>
    <w:p w:rsidR="00B207E2" w:rsidRPr="00C91EB1" w:rsidRDefault="00B207E2" w:rsidP="00B207E2">
      <w:pPr>
        <w:spacing w:after="0" w:line="240" w:lineRule="auto"/>
        <w:rPr>
          <w:rFonts w:eastAsia="Times New Roman" w:cs="Times New Roman"/>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RS"/>
        </w:rPr>
      </w:pPr>
    </w:p>
    <w:p w:rsidR="00B207E2" w:rsidRPr="00C91EB1" w:rsidRDefault="00B207E2" w:rsidP="003519B8">
      <w:pPr>
        <w:spacing w:after="0" w:line="240" w:lineRule="auto"/>
        <w:ind w:left="-360" w:firstLine="1080"/>
        <w:jc w:val="both"/>
        <w:rPr>
          <w:rFonts w:eastAsia="Times New Roman" w:cs="Times New Roman"/>
          <w:sz w:val="20"/>
          <w:szCs w:val="20"/>
          <w:lang w:val="sr-Cyrl-CS"/>
        </w:rPr>
      </w:pPr>
      <w:r w:rsidRPr="00C91EB1">
        <w:rPr>
          <w:rFonts w:eastAsia="Times New Roman" w:cs="Times New Roman"/>
          <w:sz w:val="20"/>
          <w:szCs w:val="20"/>
          <w:lang w:val="sr-Cyrl-CS"/>
        </w:rPr>
        <w:t>На основу члана 61. и 40. Закона о јавним набавкама (“Службени гласник РС“, бр. 124/12</w:t>
      </w:r>
      <w:r w:rsidRPr="00C91EB1">
        <w:rPr>
          <w:rFonts w:eastAsia="Times New Roman" w:cs="Times New Roman"/>
          <w:sz w:val="20"/>
          <w:szCs w:val="20"/>
          <w:lang w:val="sr-Cyrl-RS"/>
        </w:rPr>
        <w:t>, 14/15 и 68/15</w:t>
      </w:r>
      <w:r w:rsidRPr="00C91EB1">
        <w:rPr>
          <w:rFonts w:eastAsia="Times New Roman" w:cs="Times New Roman"/>
          <w:sz w:val="20"/>
          <w:szCs w:val="20"/>
          <w:lang w:val="sr-Cyrl-CS"/>
        </w:rPr>
        <w:t xml:space="preserve">) и члана 2. и 8. Правилника о обавезним елементима конкурсне документације у поступцима јавних набавки и начину доказивања испуњености услова („Службени гласник РС“, бр. </w:t>
      </w:r>
      <w:r w:rsidRPr="00C91EB1">
        <w:rPr>
          <w:rFonts w:eastAsia="Times New Roman" w:cs="Times New Roman"/>
          <w:sz w:val="20"/>
          <w:szCs w:val="20"/>
          <w:lang w:val="sr-Cyrl-RS"/>
        </w:rPr>
        <w:t>86</w:t>
      </w:r>
      <w:r w:rsidRPr="00C91EB1">
        <w:rPr>
          <w:rFonts w:eastAsia="Times New Roman" w:cs="Times New Roman"/>
          <w:sz w:val="20"/>
          <w:szCs w:val="20"/>
          <w:lang w:val="sr-Cyrl-CS"/>
        </w:rPr>
        <w:t>/1</w:t>
      </w:r>
      <w:r w:rsidRPr="00C91EB1">
        <w:rPr>
          <w:rFonts w:eastAsia="Times New Roman" w:cs="Times New Roman"/>
          <w:sz w:val="20"/>
          <w:szCs w:val="20"/>
          <w:lang w:val="sr-Cyrl-RS"/>
        </w:rPr>
        <w:t>5</w:t>
      </w:r>
      <w:r w:rsidRPr="00C91EB1">
        <w:rPr>
          <w:rFonts w:eastAsia="Times New Roman" w:cs="Times New Roman"/>
          <w:sz w:val="20"/>
          <w:szCs w:val="20"/>
          <w:lang w:val="sr-Cyrl-CS"/>
        </w:rPr>
        <w:t xml:space="preserve">) а у вези са Одлуком о покретању поступка број </w:t>
      </w:r>
      <w:r w:rsidR="003519B8" w:rsidRPr="00FE7210">
        <w:rPr>
          <w:rFonts w:eastAsia="Times New Roman" w:cs="Times New Roman"/>
          <w:sz w:val="20"/>
          <w:szCs w:val="20"/>
          <w:lang w:val="sr-Cyrl-CS"/>
        </w:rPr>
        <w:t>140-</w:t>
      </w:r>
      <w:r w:rsidRPr="00FE7210">
        <w:rPr>
          <w:rFonts w:eastAsia="Times New Roman" w:cs="Times New Roman"/>
          <w:sz w:val="20"/>
          <w:szCs w:val="20"/>
          <w:lang w:val="sr-Cyrl-CS"/>
        </w:rPr>
        <w:t>404-</w:t>
      </w:r>
      <w:r w:rsidR="00FE7210" w:rsidRPr="00FE7210">
        <w:rPr>
          <w:rFonts w:eastAsia="Times New Roman" w:cs="Times New Roman"/>
          <w:sz w:val="20"/>
          <w:szCs w:val="20"/>
          <w:lang w:val="sr-Latn-RS"/>
        </w:rPr>
        <w:t>166</w:t>
      </w:r>
      <w:r w:rsidRPr="00FE7210">
        <w:rPr>
          <w:rFonts w:eastAsia="Times New Roman" w:cs="Times New Roman"/>
          <w:sz w:val="20"/>
          <w:szCs w:val="20"/>
          <w:lang w:val="sr-Cyrl-CS"/>
        </w:rPr>
        <w:t>/201</w:t>
      </w:r>
      <w:r w:rsidR="00B74406" w:rsidRPr="00FE7210">
        <w:rPr>
          <w:rFonts w:eastAsia="Times New Roman" w:cs="Times New Roman"/>
          <w:sz w:val="20"/>
          <w:szCs w:val="20"/>
          <w:lang w:val="sr-Latn-RS"/>
        </w:rPr>
        <w:t>8</w:t>
      </w:r>
      <w:r w:rsidR="003519B8" w:rsidRPr="00FE7210">
        <w:rPr>
          <w:rFonts w:eastAsia="Times New Roman" w:cs="Times New Roman"/>
          <w:sz w:val="20"/>
          <w:szCs w:val="20"/>
          <w:lang w:val="sr-Cyrl-CS"/>
        </w:rPr>
        <w:t>-02</w:t>
      </w:r>
      <w:r w:rsidRPr="00FE7210">
        <w:rPr>
          <w:rFonts w:eastAsia="Times New Roman" w:cs="Times New Roman"/>
          <w:sz w:val="20"/>
          <w:szCs w:val="20"/>
          <w:lang w:val="sr-Cyrl-CS"/>
        </w:rPr>
        <w:t xml:space="preserve"> од 2</w:t>
      </w:r>
      <w:r w:rsidR="00FE7210" w:rsidRPr="00FE7210">
        <w:rPr>
          <w:rFonts w:eastAsia="Times New Roman" w:cs="Times New Roman"/>
          <w:sz w:val="20"/>
          <w:szCs w:val="20"/>
          <w:lang w:val="sr-Latn-RS"/>
        </w:rPr>
        <w:t>6</w:t>
      </w:r>
      <w:r w:rsidR="00216567" w:rsidRPr="00FE7210">
        <w:rPr>
          <w:rFonts w:eastAsia="Times New Roman" w:cs="Times New Roman"/>
          <w:sz w:val="20"/>
          <w:szCs w:val="20"/>
          <w:lang w:val="sr-Cyrl-CS"/>
        </w:rPr>
        <w:t>.</w:t>
      </w:r>
      <w:r w:rsidR="00FE7210" w:rsidRPr="00FE7210">
        <w:rPr>
          <w:rFonts w:eastAsia="Times New Roman" w:cs="Times New Roman"/>
          <w:sz w:val="20"/>
          <w:szCs w:val="20"/>
          <w:lang w:val="sr-Latn-RS"/>
        </w:rPr>
        <w:t>06</w:t>
      </w:r>
      <w:r w:rsidRPr="00FE7210">
        <w:rPr>
          <w:rFonts w:eastAsia="Times New Roman" w:cs="Times New Roman"/>
          <w:sz w:val="20"/>
          <w:szCs w:val="20"/>
          <w:lang w:val="ru-RU"/>
        </w:rPr>
        <w:t>.</w:t>
      </w:r>
      <w:r w:rsidRPr="00FE7210">
        <w:rPr>
          <w:rFonts w:eastAsia="Times New Roman" w:cs="Times New Roman"/>
          <w:sz w:val="20"/>
          <w:szCs w:val="20"/>
          <w:lang w:val="sr-Cyrl-CS"/>
        </w:rPr>
        <w:t>201</w:t>
      </w:r>
      <w:r w:rsidR="00B74406" w:rsidRPr="00FE7210">
        <w:rPr>
          <w:rFonts w:eastAsia="Times New Roman" w:cs="Times New Roman"/>
          <w:sz w:val="20"/>
          <w:szCs w:val="20"/>
          <w:lang w:val="sr-Latn-RS"/>
        </w:rPr>
        <w:t>8</w:t>
      </w:r>
      <w:r w:rsidRPr="00FE7210">
        <w:rPr>
          <w:rFonts w:eastAsia="Times New Roman" w:cs="Times New Roman"/>
          <w:sz w:val="20"/>
          <w:szCs w:val="20"/>
          <w:lang w:val="sr-Cyrl-CS"/>
        </w:rPr>
        <w:t>.</w:t>
      </w:r>
      <w:r w:rsidRPr="00FE7210">
        <w:rPr>
          <w:rFonts w:eastAsia="Times New Roman" w:cs="Times New Roman"/>
          <w:sz w:val="20"/>
          <w:szCs w:val="20"/>
          <w:lang w:val="en-US"/>
        </w:rPr>
        <w:t xml:space="preserve"> </w:t>
      </w:r>
      <w:r w:rsidRPr="00FE7210">
        <w:rPr>
          <w:rFonts w:eastAsia="Times New Roman" w:cs="Times New Roman"/>
          <w:sz w:val="20"/>
          <w:szCs w:val="20"/>
          <w:lang w:val="sr-Cyrl-CS"/>
        </w:rPr>
        <w:t xml:space="preserve">године (ЈН ОП </w:t>
      </w:r>
      <w:r w:rsidR="003B0A8E" w:rsidRPr="00FE7210">
        <w:rPr>
          <w:rFonts w:eastAsia="Times New Roman" w:cs="Times New Roman"/>
          <w:sz w:val="20"/>
          <w:szCs w:val="20"/>
          <w:lang w:val="sr-Latn-RS"/>
        </w:rPr>
        <w:t>1</w:t>
      </w:r>
      <w:r w:rsidR="00B74406" w:rsidRPr="00FE7210">
        <w:rPr>
          <w:rFonts w:eastAsia="Times New Roman" w:cs="Times New Roman"/>
          <w:sz w:val="20"/>
          <w:szCs w:val="20"/>
          <w:lang w:val="sr-Latn-RS"/>
        </w:rPr>
        <w:t>9</w:t>
      </w:r>
      <w:r w:rsidRPr="00FE7210">
        <w:rPr>
          <w:rFonts w:eastAsia="Times New Roman" w:cs="Times New Roman"/>
          <w:sz w:val="20"/>
          <w:szCs w:val="20"/>
          <w:lang w:val="sr-Cyrl-CS"/>
        </w:rPr>
        <w:t>/</w:t>
      </w:r>
      <w:r w:rsidRPr="00FE7210">
        <w:rPr>
          <w:rFonts w:eastAsia="Times New Roman" w:cs="Times New Roman"/>
          <w:sz w:val="20"/>
          <w:szCs w:val="20"/>
          <w:lang w:val="sr-Cyrl-RS"/>
        </w:rPr>
        <w:t>2</w:t>
      </w:r>
      <w:r w:rsidRPr="00FE7210">
        <w:rPr>
          <w:rFonts w:eastAsia="Times New Roman" w:cs="Times New Roman"/>
          <w:sz w:val="20"/>
          <w:szCs w:val="20"/>
          <w:lang w:val="en-US"/>
        </w:rPr>
        <w:t>0</w:t>
      </w:r>
      <w:r w:rsidRPr="00FE7210">
        <w:rPr>
          <w:rFonts w:eastAsia="Times New Roman" w:cs="Times New Roman"/>
          <w:sz w:val="20"/>
          <w:szCs w:val="20"/>
          <w:lang w:val="sr-Cyrl-RS"/>
        </w:rPr>
        <w:t>1</w:t>
      </w:r>
      <w:r w:rsidR="00B74406" w:rsidRPr="00FE7210">
        <w:rPr>
          <w:rFonts w:eastAsia="Times New Roman" w:cs="Times New Roman"/>
          <w:sz w:val="20"/>
          <w:szCs w:val="20"/>
          <w:lang w:val="sr-Latn-RS"/>
        </w:rPr>
        <w:t>8</w:t>
      </w:r>
      <w:r w:rsidRPr="00FE7210">
        <w:rPr>
          <w:rFonts w:eastAsia="Times New Roman" w:cs="Times New Roman"/>
          <w:sz w:val="20"/>
          <w:szCs w:val="20"/>
          <w:lang w:val="sr-Cyrl-CS"/>
        </w:rPr>
        <w:t>)</w:t>
      </w:r>
      <w:r w:rsidR="003519B8" w:rsidRPr="00FE7210">
        <w:rPr>
          <w:rFonts w:eastAsia="Times New Roman" w:cs="Times New Roman"/>
          <w:sz w:val="20"/>
          <w:szCs w:val="20"/>
          <w:lang w:val="sr-Cyrl-CS"/>
        </w:rPr>
        <w:t xml:space="preserve">, </w:t>
      </w:r>
      <w:r w:rsidRPr="00FE7210">
        <w:rPr>
          <w:rFonts w:eastAsia="Times New Roman" w:cs="Times New Roman"/>
          <w:sz w:val="20"/>
          <w:szCs w:val="20"/>
          <w:lang w:val="sr-Cyrl-CS"/>
        </w:rPr>
        <w:t>Комисија за јавну набавку образована Реш</w:t>
      </w:r>
      <w:r w:rsidRPr="00FE7210">
        <w:rPr>
          <w:rFonts w:eastAsia="Times New Roman" w:cs="Times New Roman"/>
          <w:sz w:val="20"/>
          <w:szCs w:val="20"/>
          <w:lang w:val="en-US"/>
        </w:rPr>
        <w:t>e</w:t>
      </w:r>
      <w:r w:rsidRPr="00FE7210">
        <w:rPr>
          <w:rFonts w:eastAsia="Times New Roman" w:cs="Times New Roman"/>
          <w:sz w:val="20"/>
          <w:szCs w:val="20"/>
          <w:lang w:val="sr-Cyrl-CS"/>
        </w:rPr>
        <w:t xml:space="preserve">њем </w:t>
      </w:r>
      <w:r w:rsidR="003519B8" w:rsidRPr="00FE7210">
        <w:rPr>
          <w:rFonts w:eastAsia="Times New Roman" w:cs="Times New Roman"/>
          <w:sz w:val="20"/>
          <w:szCs w:val="20"/>
          <w:lang w:val="sr-Cyrl-CS"/>
        </w:rPr>
        <w:t xml:space="preserve">покрајинског секретара за урбанизам и заштиту животне средине, </w:t>
      </w:r>
      <w:r w:rsidRPr="00FE7210">
        <w:rPr>
          <w:rFonts w:eastAsia="Times New Roman" w:cs="Times New Roman"/>
          <w:sz w:val="20"/>
          <w:szCs w:val="20"/>
          <w:lang w:val="sr-Cyrl-CS"/>
        </w:rPr>
        <w:t xml:space="preserve"> број </w:t>
      </w:r>
      <w:r w:rsidR="003519B8" w:rsidRPr="00FE7210">
        <w:rPr>
          <w:rFonts w:eastAsia="Times New Roman" w:cs="Times New Roman"/>
          <w:sz w:val="20"/>
          <w:szCs w:val="20"/>
          <w:lang w:val="sr-Cyrl-CS"/>
        </w:rPr>
        <w:t>140-</w:t>
      </w:r>
      <w:r w:rsidRPr="00FE7210">
        <w:rPr>
          <w:rFonts w:eastAsia="Times New Roman" w:cs="Times New Roman"/>
          <w:sz w:val="20"/>
          <w:szCs w:val="20"/>
          <w:lang w:val="sr-Cyrl-CS"/>
        </w:rPr>
        <w:t>404-</w:t>
      </w:r>
      <w:r w:rsidR="00FE7210" w:rsidRPr="00FE7210">
        <w:rPr>
          <w:rFonts w:eastAsia="Times New Roman" w:cs="Times New Roman"/>
          <w:sz w:val="20"/>
          <w:szCs w:val="20"/>
          <w:lang w:val="sr-Latn-RS"/>
        </w:rPr>
        <w:t>166</w:t>
      </w:r>
      <w:r w:rsidRPr="00FE7210">
        <w:rPr>
          <w:rFonts w:eastAsia="Times New Roman" w:cs="Times New Roman"/>
          <w:sz w:val="20"/>
          <w:szCs w:val="20"/>
          <w:lang w:val="sr-Cyrl-CS"/>
        </w:rPr>
        <w:t>/201</w:t>
      </w:r>
      <w:r w:rsidR="00B74406" w:rsidRPr="00FE7210">
        <w:rPr>
          <w:rFonts w:eastAsia="Times New Roman" w:cs="Times New Roman"/>
          <w:sz w:val="20"/>
          <w:szCs w:val="20"/>
          <w:lang w:val="sr-Latn-RS"/>
        </w:rPr>
        <w:t>8</w:t>
      </w:r>
      <w:r w:rsidR="003519B8" w:rsidRPr="00FE7210">
        <w:rPr>
          <w:rFonts w:eastAsia="Times New Roman" w:cs="Times New Roman"/>
          <w:sz w:val="20"/>
          <w:szCs w:val="20"/>
          <w:lang w:val="sr-Cyrl-CS"/>
        </w:rPr>
        <w:t>-02</w:t>
      </w:r>
      <w:r w:rsidRPr="00FE7210">
        <w:rPr>
          <w:rFonts w:eastAsia="Times New Roman" w:cs="Times New Roman"/>
          <w:sz w:val="20"/>
          <w:szCs w:val="20"/>
          <w:lang w:val="sr-Cyrl-CS"/>
        </w:rPr>
        <w:t xml:space="preserve"> од</w:t>
      </w:r>
      <w:r w:rsidRPr="00FE7210">
        <w:rPr>
          <w:rFonts w:eastAsia="Times New Roman" w:cs="Times New Roman"/>
          <w:sz w:val="20"/>
          <w:szCs w:val="20"/>
          <w:lang w:val="en-US"/>
        </w:rPr>
        <w:t xml:space="preserve"> </w:t>
      </w:r>
      <w:r w:rsidR="00216567" w:rsidRPr="00FE7210">
        <w:rPr>
          <w:rFonts w:eastAsia="Times New Roman" w:cs="Times New Roman"/>
          <w:sz w:val="20"/>
          <w:szCs w:val="20"/>
          <w:lang w:val="sr-Cyrl-RS"/>
        </w:rPr>
        <w:t>2</w:t>
      </w:r>
      <w:r w:rsidR="00FE7210" w:rsidRPr="00FE7210">
        <w:rPr>
          <w:rFonts w:eastAsia="Times New Roman" w:cs="Times New Roman"/>
          <w:sz w:val="20"/>
          <w:szCs w:val="20"/>
          <w:lang w:val="sr-Latn-RS"/>
        </w:rPr>
        <w:t>6</w:t>
      </w:r>
      <w:r w:rsidR="003519B8" w:rsidRPr="00FE7210">
        <w:rPr>
          <w:rFonts w:eastAsia="Times New Roman" w:cs="Times New Roman"/>
          <w:sz w:val="20"/>
          <w:szCs w:val="20"/>
          <w:lang w:val="sr-Cyrl-RS"/>
        </w:rPr>
        <w:t>.</w:t>
      </w:r>
      <w:r w:rsidR="00FE7210" w:rsidRPr="00FE7210">
        <w:rPr>
          <w:rFonts w:eastAsia="Times New Roman" w:cs="Times New Roman"/>
          <w:sz w:val="20"/>
          <w:szCs w:val="20"/>
          <w:lang w:val="en-US"/>
        </w:rPr>
        <w:t>06</w:t>
      </w:r>
      <w:r w:rsidRPr="00FE7210">
        <w:rPr>
          <w:rFonts w:eastAsia="Times New Roman" w:cs="Times New Roman"/>
          <w:sz w:val="20"/>
          <w:szCs w:val="20"/>
          <w:lang w:val="sr-Cyrl-CS"/>
        </w:rPr>
        <w:t>.201</w:t>
      </w:r>
      <w:r w:rsidR="00B74406" w:rsidRPr="00FE7210">
        <w:rPr>
          <w:rFonts w:eastAsia="Times New Roman" w:cs="Times New Roman"/>
          <w:sz w:val="20"/>
          <w:szCs w:val="20"/>
          <w:lang w:val="sr-Latn-RS"/>
        </w:rPr>
        <w:t>8</w:t>
      </w:r>
      <w:r w:rsidRPr="00FE7210">
        <w:rPr>
          <w:rFonts w:eastAsia="Times New Roman" w:cs="Times New Roman"/>
          <w:sz w:val="20"/>
          <w:szCs w:val="20"/>
          <w:lang w:val="en-US"/>
        </w:rPr>
        <w:t xml:space="preserve">. </w:t>
      </w:r>
      <w:r w:rsidRPr="00FE7210">
        <w:rPr>
          <w:rFonts w:eastAsia="Times New Roman" w:cs="Times New Roman"/>
          <w:sz w:val="20"/>
          <w:szCs w:val="20"/>
          <w:lang w:val="sr-Cyrl-CS"/>
        </w:rPr>
        <w:t>године</w:t>
      </w:r>
    </w:p>
    <w:p w:rsidR="00B207E2" w:rsidRPr="00C91EB1" w:rsidRDefault="00B207E2" w:rsidP="009A659A">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 xml:space="preserve"> припремила је </w:t>
      </w:r>
    </w:p>
    <w:p w:rsidR="00B207E2" w:rsidRPr="00C91EB1" w:rsidRDefault="00B207E2" w:rsidP="00B207E2">
      <w:pPr>
        <w:spacing w:after="0" w:line="240" w:lineRule="auto"/>
        <w:jc w:val="both"/>
        <w:rPr>
          <w:rFonts w:eastAsia="Times New Roman" w:cs="Times New Roman"/>
          <w:sz w:val="20"/>
          <w:szCs w:val="20"/>
          <w:lang w:val="en-US"/>
        </w:rPr>
      </w:pPr>
    </w:p>
    <w:tbl>
      <w:tblPr>
        <w:tblW w:w="9630" w:type="dxa"/>
        <w:tblCellSpacing w:w="20" w:type="dxa"/>
        <w:tblInd w:w="-19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30"/>
      </w:tblGrid>
      <w:tr w:rsidR="00B207E2" w:rsidRPr="00C91EB1" w:rsidTr="003519B8">
        <w:trPr>
          <w:trHeight w:val="914"/>
          <w:tblCellSpacing w:w="20" w:type="dxa"/>
        </w:trPr>
        <w:tc>
          <w:tcPr>
            <w:tcW w:w="9550" w:type="dxa"/>
            <w:shd w:val="clear" w:color="auto" w:fill="D6E3BC" w:themeFill="accent3" w:themeFillTint="66"/>
          </w:tcPr>
          <w:p w:rsidR="00B207E2" w:rsidRPr="00C91EB1" w:rsidRDefault="00B207E2" w:rsidP="00B207E2">
            <w:pPr>
              <w:spacing w:after="0" w:line="240" w:lineRule="auto"/>
              <w:jc w:val="center"/>
              <w:rPr>
                <w:rFonts w:eastAsia="Times New Roman" w:cs="Times New Roman"/>
                <w:b/>
                <w:sz w:val="20"/>
                <w:szCs w:val="20"/>
                <w:lang w:val="sr-Cyrl-CS"/>
              </w:rPr>
            </w:pPr>
          </w:p>
          <w:p w:rsidR="00B207E2" w:rsidRPr="00C91EB1" w:rsidRDefault="00B207E2" w:rsidP="00D63AB0">
            <w:pPr>
              <w:spacing w:line="240" w:lineRule="auto"/>
              <w:jc w:val="center"/>
              <w:rPr>
                <w:rFonts w:eastAsia="Times New Roman" w:cs="Times New Roman"/>
                <w:b/>
                <w:sz w:val="20"/>
                <w:szCs w:val="20"/>
                <w:lang w:val="sr-Cyrl-CS"/>
              </w:rPr>
            </w:pPr>
            <w:r w:rsidRPr="00C91EB1">
              <w:rPr>
                <w:rFonts w:eastAsia="Times New Roman" w:cs="Times New Roman"/>
                <w:b/>
                <w:sz w:val="20"/>
                <w:szCs w:val="20"/>
                <w:lang w:val="sr-Cyrl-CS"/>
              </w:rPr>
              <w:t>КОНКУРСНУ ДОКУМЕНТАЦИЈУ</w:t>
            </w:r>
          </w:p>
          <w:p w:rsidR="003519B8" w:rsidRPr="00C91EB1" w:rsidRDefault="00B207E2" w:rsidP="00D63AB0">
            <w:pPr>
              <w:spacing w:line="240" w:lineRule="auto"/>
              <w:ind w:left="-650" w:right="-564" w:firstLine="720"/>
              <w:jc w:val="center"/>
              <w:rPr>
                <w:rFonts w:eastAsia="Times New Roman" w:cs="Times New Roman"/>
                <w:b/>
                <w:sz w:val="20"/>
                <w:szCs w:val="20"/>
                <w:lang w:val="sr-Cyrl-CS"/>
              </w:rPr>
            </w:pPr>
            <w:r w:rsidRPr="00C91EB1">
              <w:rPr>
                <w:rFonts w:eastAsia="Times New Roman" w:cs="Times New Roman"/>
                <w:b/>
                <w:sz w:val="20"/>
                <w:szCs w:val="20"/>
                <w:lang w:val="sr-Cyrl-CS"/>
              </w:rPr>
              <w:t xml:space="preserve">ЗА ЈАВНУ НАБАВКУ </w:t>
            </w:r>
            <w:r w:rsidR="003519B8" w:rsidRPr="00C91EB1">
              <w:rPr>
                <w:rFonts w:eastAsia="Times New Roman" w:cs="Times New Roman"/>
                <w:b/>
                <w:sz w:val="20"/>
                <w:szCs w:val="20"/>
                <w:lang w:val="sr-Cyrl-CS"/>
              </w:rPr>
              <w:t xml:space="preserve">ДОБАРА </w:t>
            </w:r>
            <w:r w:rsidR="00216567">
              <w:rPr>
                <w:rFonts w:eastAsia="Times New Roman" w:cs="Times New Roman"/>
                <w:b/>
                <w:sz w:val="20"/>
                <w:szCs w:val="20"/>
                <w:lang w:val="sr-Latn-RS"/>
              </w:rPr>
              <w:t xml:space="preserve">- </w:t>
            </w:r>
            <w:r w:rsidR="00216567" w:rsidRPr="00216567">
              <w:rPr>
                <w:rFonts w:eastAsia="Times New Roman"/>
                <w:b/>
                <w:bCs/>
                <w:sz w:val="20"/>
                <w:szCs w:val="20"/>
                <w:lang w:val="sr-Cyrl-CS" w:eastAsia="ar-SA"/>
              </w:rPr>
              <w:t>ПРЕПАРАТ ЗА СУЗБИЈАЊЕ КРПЕЉА</w:t>
            </w:r>
          </w:p>
          <w:p w:rsidR="00B207E2" w:rsidRPr="00C91EB1" w:rsidRDefault="00B207E2" w:rsidP="00B207E2">
            <w:pP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CS"/>
              </w:rPr>
              <w:t>У ОТВОРЕНОМ ПОСТУПКУ</w:t>
            </w:r>
          </w:p>
          <w:p w:rsidR="00B207E2" w:rsidRPr="00C91EB1" w:rsidRDefault="00B207E2" w:rsidP="00B207E2">
            <w:pPr>
              <w:spacing w:after="0" w:line="240" w:lineRule="auto"/>
              <w:jc w:val="center"/>
              <w:rPr>
                <w:rFonts w:eastAsia="Times New Roman" w:cs="Times New Roman"/>
                <w:b/>
                <w:sz w:val="20"/>
                <w:szCs w:val="20"/>
                <w:lang w:val="en-US"/>
              </w:rPr>
            </w:pPr>
            <w:r w:rsidRPr="003B0A8E">
              <w:rPr>
                <w:rFonts w:eastAsia="Times New Roman" w:cs="Times New Roman"/>
                <w:b/>
                <w:sz w:val="20"/>
                <w:szCs w:val="20"/>
                <w:lang w:val="sr-Cyrl-CS"/>
              </w:rPr>
              <w:t>ЈН ОП</w:t>
            </w:r>
            <w:r w:rsidRPr="003B0A8E">
              <w:rPr>
                <w:rFonts w:eastAsia="Times New Roman" w:cs="Times New Roman"/>
                <w:b/>
                <w:sz w:val="20"/>
                <w:szCs w:val="20"/>
                <w:lang w:val="en-US"/>
              </w:rPr>
              <w:t xml:space="preserve"> </w:t>
            </w:r>
            <w:r w:rsidR="003B0A8E" w:rsidRPr="003B0A8E">
              <w:rPr>
                <w:rFonts w:eastAsia="Times New Roman" w:cs="Times New Roman"/>
                <w:b/>
                <w:sz w:val="20"/>
                <w:szCs w:val="20"/>
                <w:lang w:val="en-US"/>
              </w:rPr>
              <w:t>1</w:t>
            </w:r>
            <w:r w:rsidR="0070792D" w:rsidRPr="003B0A8E">
              <w:rPr>
                <w:rFonts w:eastAsia="Times New Roman" w:cs="Times New Roman"/>
                <w:b/>
                <w:sz w:val="20"/>
                <w:szCs w:val="20"/>
                <w:lang w:val="en-US"/>
              </w:rPr>
              <w:t>9</w:t>
            </w:r>
            <w:r w:rsidRPr="003B0A8E">
              <w:rPr>
                <w:rFonts w:eastAsia="Times New Roman" w:cs="Times New Roman"/>
                <w:b/>
                <w:sz w:val="20"/>
                <w:szCs w:val="20"/>
                <w:lang w:val="sr-Cyrl-CS"/>
              </w:rPr>
              <w:t>/201</w:t>
            </w:r>
            <w:r w:rsidR="0070792D" w:rsidRPr="003B0A8E">
              <w:rPr>
                <w:rFonts w:eastAsia="Times New Roman" w:cs="Times New Roman"/>
                <w:b/>
                <w:sz w:val="20"/>
                <w:szCs w:val="20"/>
                <w:lang w:val="en-US"/>
              </w:rPr>
              <w:t>8</w:t>
            </w:r>
          </w:p>
          <w:p w:rsidR="00B207E2" w:rsidRPr="00C91EB1" w:rsidRDefault="00B207E2" w:rsidP="00B207E2">
            <w:pPr>
              <w:spacing w:after="0" w:line="240" w:lineRule="auto"/>
              <w:jc w:val="center"/>
              <w:rPr>
                <w:rFonts w:eastAsia="Times New Roman" w:cs="Times New Roman"/>
                <w:b/>
                <w:sz w:val="20"/>
                <w:szCs w:val="20"/>
                <w:lang w:val="sr-Cyrl-CS"/>
              </w:rPr>
            </w:pPr>
          </w:p>
        </w:tc>
      </w:tr>
    </w:tbl>
    <w:p w:rsidR="00B207E2" w:rsidRPr="00C91EB1" w:rsidRDefault="00B207E2" w:rsidP="00B207E2">
      <w:pPr>
        <w:spacing w:after="0" w:line="240" w:lineRule="auto"/>
        <w:jc w:val="both"/>
        <w:rPr>
          <w:rFonts w:eastAsia="Times New Roman" w:cs="Times New Roman"/>
          <w:sz w:val="20"/>
          <w:szCs w:val="20"/>
          <w:lang w:val="sr-Cyrl-CS"/>
        </w:rPr>
      </w:pP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ab/>
      </w:r>
      <w:r w:rsidRPr="00C91EB1">
        <w:rPr>
          <w:rFonts w:eastAsia="Times New Roman" w:cs="Times New Roman"/>
          <w:sz w:val="20"/>
          <w:szCs w:val="20"/>
          <w:lang w:val="sr-Cyrl-RS"/>
        </w:rPr>
        <w:t>К</w:t>
      </w:r>
      <w:r w:rsidRPr="00C91EB1">
        <w:rPr>
          <w:rFonts w:eastAsia="Times New Roman" w:cs="Times New Roman"/>
          <w:sz w:val="20"/>
          <w:szCs w:val="20"/>
          <w:lang w:val="sr-Cyrl-CS"/>
        </w:rPr>
        <w:t>онкурсн</w:t>
      </w:r>
      <w:r w:rsidRPr="00C91EB1">
        <w:rPr>
          <w:rFonts w:eastAsia="Times New Roman" w:cs="Times New Roman"/>
          <w:sz w:val="20"/>
          <w:szCs w:val="20"/>
          <w:lang w:val="sr-Cyrl-RS"/>
        </w:rPr>
        <w:t>а</w:t>
      </w:r>
      <w:r w:rsidRPr="00C91EB1">
        <w:rPr>
          <w:rFonts w:eastAsia="Times New Roman" w:cs="Times New Roman"/>
          <w:sz w:val="20"/>
          <w:szCs w:val="20"/>
          <w:lang w:val="sr-Cyrl-CS"/>
        </w:rPr>
        <w:t xml:space="preserve"> документациј</w:t>
      </w:r>
      <w:r w:rsidRPr="00C91EB1">
        <w:rPr>
          <w:rFonts w:eastAsia="Times New Roman" w:cs="Times New Roman"/>
          <w:sz w:val="20"/>
          <w:szCs w:val="20"/>
          <w:lang w:val="sr-Cyrl-RS"/>
        </w:rPr>
        <w:t>а садржи</w:t>
      </w:r>
      <w:r w:rsidRPr="00C91EB1">
        <w:rPr>
          <w:rFonts w:eastAsia="Times New Roman" w:cs="Times New Roman"/>
          <w:sz w:val="20"/>
          <w:szCs w:val="20"/>
          <w:lang w:val="sr-Cyrl-CS"/>
        </w:rPr>
        <w:t>:</w:t>
      </w:r>
    </w:p>
    <w:p w:rsidR="00B207E2" w:rsidRPr="00C91EB1" w:rsidRDefault="00B207E2" w:rsidP="00B207E2">
      <w:pPr>
        <w:spacing w:after="0" w:line="240" w:lineRule="auto"/>
        <w:jc w:val="both"/>
        <w:rPr>
          <w:rFonts w:eastAsia="Times New Roman" w:cs="Times New Roman"/>
          <w:sz w:val="20"/>
          <w:szCs w:val="20"/>
          <w:lang w:val="sr-Cyrl-CS"/>
        </w:rPr>
      </w:pPr>
    </w:p>
    <w:p w:rsidR="00B207E2" w:rsidRPr="00C91EB1" w:rsidRDefault="00B207E2" w:rsidP="00B207E2">
      <w:pPr>
        <w:numPr>
          <w:ilvl w:val="0"/>
          <w:numId w:val="1"/>
        </w:numPr>
        <w:spacing w:after="0" w:line="240" w:lineRule="auto"/>
        <w:jc w:val="both"/>
        <w:rPr>
          <w:rFonts w:eastAsia="Times New Roman" w:cs="Times New Roman"/>
          <w:b/>
          <w:sz w:val="20"/>
          <w:szCs w:val="20"/>
          <w:lang w:val="sr-Cyrl-CS"/>
        </w:rPr>
      </w:pPr>
      <w:r w:rsidRPr="00C91EB1">
        <w:rPr>
          <w:rFonts w:eastAsia="Times New Roman" w:cs="Times New Roman"/>
          <w:b/>
          <w:sz w:val="20"/>
          <w:szCs w:val="20"/>
          <w:lang w:val="sr-Cyrl-CS"/>
        </w:rPr>
        <w:t>општ</w:t>
      </w:r>
      <w:r w:rsidRPr="00C91EB1">
        <w:rPr>
          <w:rFonts w:eastAsia="Times New Roman" w:cs="Times New Roman"/>
          <w:b/>
          <w:sz w:val="20"/>
          <w:szCs w:val="20"/>
          <w:lang w:val="sr-Cyrl-RS"/>
        </w:rPr>
        <w:t>е</w:t>
      </w:r>
      <w:r w:rsidRPr="00C91EB1">
        <w:rPr>
          <w:rFonts w:eastAsia="Times New Roman" w:cs="Times New Roman"/>
          <w:b/>
          <w:sz w:val="20"/>
          <w:szCs w:val="20"/>
          <w:lang w:val="sr-Cyrl-CS"/>
        </w:rPr>
        <w:t xml:space="preserve"> пода</w:t>
      </w:r>
      <w:r w:rsidRPr="00C91EB1">
        <w:rPr>
          <w:rFonts w:eastAsia="Times New Roman" w:cs="Times New Roman"/>
          <w:b/>
          <w:sz w:val="20"/>
          <w:szCs w:val="20"/>
          <w:lang w:val="sr-Cyrl-RS"/>
        </w:rPr>
        <w:t>тке</w:t>
      </w:r>
      <w:r w:rsidRPr="00C91EB1">
        <w:rPr>
          <w:rFonts w:eastAsia="Times New Roman" w:cs="Times New Roman"/>
          <w:b/>
          <w:sz w:val="20"/>
          <w:szCs w:val="20"/>
          <w:lang w:val="sr-Cyrl-CS"/>
        </w:rPr>
        <w:t xml:space="preserve"> о јавној набавци</w:t>
      </w:r>
    </w:p>
    <w:p w:rsidR="00B207E2" w:rsidRPr="00C91EB1" w:rsidRDefault="00B207E2" w:rsidP="00B207E2">
      <w:pPr>
        <w:spacing w:after="0" w:line="210" w:lineRule="atLeast"/>
        <w:ind w:left="708" w:firstLine="708"/>
        <w:jc w:val="both"/>
        <w:rPr>
          <w:rFonts w:eastAsia="Times New Roman" w:cs="Times New Roman"/>
          <w:sz w:val="20"/>
          <w:szCs w:val="20"/>
          <w:lang w:val="sr-Latn-RS" w:eastAsia="sr-Latn-RS"/>
        </w:rPr>
      </w:pPr>
      <w:r w:rsidRPr="00C91EB1">
        <w:rPr>
          <w:rFonts w:eastAsia="Times New Roman" w:cs="Times New Roman"/>
          <w:sz w:val="20"/>
          <w:szCs w:val="20"/>
          <w:lang w:val="sr-Latn-RS" w:eastAsia="sr-Latn-RS"/>
        </w:rPr>
        <w:t>(1) предмет јавне набавке;</w:t>
      </w:r>
    </w:p>
    <w:p w:rsidR="00B207E2" w:rsidRPr="00C91EB1" w:rsidRDefault="00B207E2" w:rsidP="00B207E2">
      <w:pPr>
        <w:spacing w:after="0" w:line="210" w:lineRule="atLeast"/>
        <w:ind w:left="708" w:firstLine="708"/>
        <w:jc w:val="both"/>
        <w:rPr>
          <w:rFonts w:eastAsia="Times New Roman" w:cs="Times New Roman"/>
          <w:sz w:val="20"/>
          <w:szCs w:val="20"/>
          <w:lang w:val="sr-Latn-RS" w:eastAsia="sr-Latn-RS"/>
        </w:rPr>
      </w:pPr>
      <w:r w:rsidRPr="00C91EB1">
        <w:rPr>
          <w:rFonts w:eastAsia="Times New Roman" w:cs="Times New Roman"/>
          <w:sz w:val="20"/>
          <w:szCs w:val="20"/>
          <w:lang w:val="sr-Latn-RS" w:eastAsia="sr-Latn-RS"/>
        </w:rPr>
        <w:t>(2) опис сваке партије, ако је предмет јавне набавке обликован по партијама;</w:t>
      </w:r>
    </w:p>
    <w:p w:rsidR="00B207E2" w:rsidRPr="00C91EB1" w:rsidRDefault="00B207E2" w:rsidP="00B207E2">
      <w:pPr>
        <w:spacing w:after="0" w:line="240" w:lineRule="auto"/>
        <w:jc w:val="both"/>
        <w:rPr>
          <w:rFonts w:eastAsia="Times New Roman" w:cs="Times New Roman"/>
          <w:sz w:val="20"/>
          <w:szCs w:val="20"/>
          <w:lang w:val="en-US"/>
        </w:rPr>
      </w:pPr>
    </w:p>
    <w:p w:rsidR="00B207E2" w:rsidRPr="00C91EB1" w:rsidRDefault="00B207E2" w:rsidP="00B207E2">
      <w:pPr>
        <w:spacing w:after="0" w:line="240" w:lineRule="auto"/>
        <w:ind w:left="720"/>
        <w:jc w:val="both"/>
        <w:rPr>
          <w:rFonts w:eastAsia="Times New Roman" w:cs="Times New Roman"/>
          <w:b/>
          <w:sz w:val="20"/>
          <w:szCs w:val="20"/>
          <w:lang w:val="sr-Latn-RS"/>
        </w:rPr>
      </w:pPr>
      <w:r w:rsidRPr="00C91EB1">
        <w:rPr>
          <w:rFonts w:eastAsia="Times New Roman" w:cs="Times New Roman"/>
          <w:b/>
          <w:sz w:val="20"/>
          <w:szCs w:val="20"/>
          <w:lang w:val="sr-Latn-RS"/>
        </w:rPr>
        <w:t>2) врсту, техничке карактеристике (спецификације), квалитет, количин</w:t>
      </w:r>
      <w:r w:rsidRPr="00C91EB1">
        <w:rPr>
          <w:rFonts w:eastAsia="Times New Roman" w:cs="Times New Roman"/>
          <w:b/>
          <w:sz w:val="20"/>
          <w:szCs w:val="20"/>
          <w:lang w:val="sr-Cyrl-RS"/>
        </w:rPr>
        <w:t>у</w:t>
      </w:r>
      <w:r w:rsidRPr="00C91EB1">
        <w:rPr>
          <w:rFonts w:eastAsia="Times New Roman" w:cs="Times New Roman"/>
          <w:b/>
          <w:sz w:val="20"/>
          <w:szCs w:val="20"/>
          <w:lang w:val="sr-Latn-RS"/>
        </w:rPr>
        <w:t xml:space="preserve"> и опис добара, радова или услуга, начин спровођења контроле и обезбеђивања гаранције квалитета, рок извршења, место извршења или испоруке добара, евентуалне додатне услуге и сл.;</w:t>
      </w:r>
    </w:p>
    <w:p w:rsidR="00B207E2" w:rsidRPr="00C91EB1" w:rsidRDefault="00B207E2" w:rsidP="00B207E2">
      <w:pPr>
        <w:spacing w:after="0" w:line="240" w:lineRule="auto"/>
        <w:jc w:val="both"/>
        <w:rPr>
          <w:rFonts w:eastAsia="Times New Roman" w:cs="Times New Roman"/>
          <w:sz w:val="20"/>
          <w:szCs w:val="20"/>
          <w:lang w:val="en-US"/>
        </w:rPr>
      </w:pPr>
    </w:p>
    <w:p w:rsidR="00B207E2" w:rsidRPr="00C91EB1" w:rsidRDefault="00B207E2" w:rsidP="00B207E2">
      <w:pPr>
        <w:numPr>
          <w:ilvl w:val="0"/>
          <w:numId w:val="5"/>
        </w:numPr>
        <w:spacing w:after="0" w:line="240" w:lineRule="auto"/>
        <w:jc w:val="both"/>
        <w:rPr>
          <w:rFonts w:eastAsia="Times New Roman" w:cs="Times New Roman"/>
          <w:b/>
          <w:sz w:val="20"/>
          <w:szCs w:val="20"/>
          <w:lang w:val="sr-Cyrl-CS"/>
        </w:rPr>
      </w:pPr>
      <w:r w:rsidRPr="00C91EB1">
        <w:rPr>
          <w:rFonts w:eastAsia="Times New Roman" w:cs="Times New Roman"/>
          <w:b/>
          <w:sz w:val="20"/>
          <w:szCs w:val="20"/>
          <w:lang w:val="sr-Cyrl-CS"/>
        </w:rPr>
        <w:t>техничк</w:t>
      </w:r>
      <w:r w:rsidRPr="00C91EB1">
        <w:rPr>
          <w:rFonts w:eastAsia="Times New Roman" w:cs="Times New Roman"/>
          <w:b/>
          <w:sz w:val="20"/>
          <w:szCs w:val="20"/>
          <w:lang w:val="sr-Cyrl-RS"/>
        </w:rPr>
        <w:t>у</w:t>
      </w:r>
      <w:r w:rsidRPr="00C91EB1">
        <w:rPr>
          <w:rFonts w:eastAsia="Times New Roman" w:cs="Times New Roman"/>
          <w:b/>
          <w:sz w:val="20"/>
          <w:szCs w:val="20"/>
          <w:lang w:val="sr-Cyrl-CS"/>
        </w:rPr>
        <w:t xml:space="preserve"> докум</w:t>
      </w:r>
      <w:r w:rsidRPr="00C91EB1">
        <w:rPr>
          <w:rFonts w:eastAsia="Times New Roman" w:cs="Times New Roman"/>
          <w:b/>
          <w:sz w:val="20"/>
          <w:szCs w:val="20"/>
          <w:lang w:val="sr-Latn-RS"/>
        </w:rPr>
        <w:t>e</w:t>
      </w:r>
      <w:r w:rsidRPr="00C91EB1">
        <w:rPr>
          <w:rFonts w:eastAsia="Times New Roman" w:cs="Times New Roman"/>
          <w:b/>
          <w:sz w:val="20"/>
          <w:szCs w:val="20"/>
          <w:lang w:val="sr-Cyrl-CS"/>
        </w:rPr>
        <w:t>нтациј</w:t>
      </w:r>
      <w:r w:rsidRPr="00C91EB1">
        <w:rPr>
          <w:rFonts w:eastAsia="Times New Roman" w:cs="Times New Roman"/>
          <w:b/>
          <w:sz w:val="20"/>
          <w:szCs w:val="20"/>
          <w:lang w:val="sr-Cyrl-RS"/>
        </w:rPr>
        <w:t>у</w:t>
      </w:r>
      <w:r w:rsidRPr="00C91EB1">
        <w:rPr>
          <w:rFonts w:eastAsia="Times New Roman" w:cs="Times New Roman"/>
          <w:b/>
          <w:sz w:val="20"/>
          <w:szCs w:val="20"/>
          <w:lang w:val="sr-Cyrl-CS"/>
        </w:rPr>
        <w:t xml:space="preserve"> и планов</w:t>
      </w:r>
      <w:r w:rsidRPr="00C91EB1">
        <w:rPr>
          <w:rFonts w:eastAsia="Times New Roman" w:cs="Times New Roman"/>
          <w:b/>
          <w:sz w:val="20"/>
          <w:szCs w:val="20"/>
          <w:lang w:val="sr-Cyrl-RS"/>
        </w:rPr>
        <w:t>е;</w:t>
      </w:r>
    </w:p>
    <w:p w:rsidR="00B207E2" w:rsidRPr="00C91EB1" w:rsidRDefault="00B207E2" w:rsidP="00B207E2">
      <w:pPr>
        <w:spacing w:after="0" w:line="240" w:lineRule="auto"/>
        <w:jc w:val="both"/>
        <w:rPr>
          <w:rFonts w:eastAsia="Times New Roman" w:cs="Times New Roman"/>
          <w:b/>
          <w:sz w:val="20"/>
          <w:szCs w:val="20"/>
          <w:lang w:val="en-US"/>
        </w:rPr>
      </w:pPr>
    </w:p>
    <w:p w:rsidR="00B207E2" w:rsidRPr="00C91EB1" w:rsidRDefault="00B207E2" w:rsidP="00B207E2">
      <w:pPr>
        <w:numPr>
          <w:ilvl w:val="0"/>
          <w:numId w:val="5"/>
        </w:numPr>
        <w:spacing w:after="0" w:line="240" w:lineRule="auto"/>
        <w:jc w:val="both"/>
        <w:rPr>
          <w:rFonts w:eastAsia="Times New Roman" w:cs="Times New Roman"/>
          <w:b/>
          <w:sz w:val="20"/>
          <w:szCs w:val="20"/>
          <w:lang w:val="sr-Cyrl-CS"/>
        </w:rPr>
      </w:pPr>
      <w:r w:rsidRPr="00C91EB1">
        <w:rPr>
          <w:rFonts w:eastAsia="Times New Roman" w:cs="Times New Roman"/>
          <w:b/>
          <w:sz w:val="20"/>
          <w:szCs w:val="20"/>
          <w:lang w:val="sr-Cyrl-CS"/>
        </w:rPr>
        <w:t>услов</w:t>
      </w:r>
      <w:r w:rsidRPr="00C91EB1">
        <w:rPr>
          <w:rFonts w:eastAsia="Times New Roman" w:cs="Times New Roman"/>
          <w:b/>
          <w:sz w:val="20"/>
          <w:szCs w:val="20"/>
          <w:lang w:val="sr-Cyrl-RS"/>
        </w:rPr>
        <w:t>е</w:t>
      </w:r>
      <w:r w:rsidRPr="00C91EB1">
        <w:rPr>
          <w:rFonts w:eastAsia="Times New Roman" w:cs="Times New Roman"/>
          <w:b/>
          <w:sz w:val="20"/>
          <w:szCs w:val="20"/>
          <w:lang w:val="sr-Cyrl-CS"/>
        </w:rPr>
        <w:t xml:space="preserve"> за учешће у поступку јавне набавке из члана 75. и 76. Закона о јавним набавкама и упутство како се доказује испуњеност тих услова</w:t>
      </w:r>
      <w:r w:rsidRPr="00C91EB1">
        <w:rPr>
          <w:rFonts w:eastAsia="Times New Roman" w:cs="Times New Roman"/>
          <w:b/>
          <w:sz w:val="20"/>
          <w:szCs w:val="20"/>
          <w:lang w:val="sr-Cyrl-RS"/>
        </w:rPr>
        <w:t>;</w:t>
      </w:r>
    </w:p>
    <w:p w:rsidR="00B207E2" w:rsidRPr="00C91EB1" w:rsidRDefault="00B207E2" w:rsidP="00B207E2">
      <w:pPr>
        <w:spacing w:after="0" w:line="240" w:lineRule="auto"/>
        <w:jc w:val="both"/>
        <w:rPr>
          <w:rFonts w:eastAsia="Times New Roman" w:cs="Times New Roman"/>
          <w:b/>
          <w:sz w:val="20"/>
          <w:szCs w:val="20"/>
          <w:lang w:val="en-US"/>
        </w:rPr>
      </w:pPr>
    </w:p>
    <w:p w:rsidR="00B207E2" w:rsidRPr="00C91EB1" w:rsidRDefault="00B207E2" w:rsidP="00B207E2">
      <w:pPr>
        <w:spacing w:after="0" w:line="210" w:lineRule="atLeast"/>
        <w:ind w:firstLine="708"/>
        <w:jc w:val="both"/>
        <w:rPr>
          <w:rFonts w:eastAsia="Times New Roman" w:cs="Times New Roman"/>
          <w:b/>
          <w:sz w:val="20"/>
          <w:szCs w:val="20"/>
          <w:lang w:val="sr-Latn-RS" w:eastAsia="sr-Latn-RS"/>
        </w:rPr>
      </w:pPr>
      <w:r w:rsidRPr="00C91EB1">
        <w:rPr>
          <w:rFonts w:eastAsia="Times New Roman" w:cs="Times New Roman"/>
          <w:b/>
          <w:sz w:val="20"/>
          <w:szCs w:val="20"/>
          <w:lang w:val="sr-Cyrl-RS"/>
        </w:rPr>
        <w:t xml:space="preserve"> </w:t>
      </w:r>
      <w:r w:rsidRPr="00C91EB1">
        <w:rPr>
          <w:rFonts w:eastAsia="Times New Roman" w:cs="Times New Roman"/>
          <w:b/>
          <w:sz w:val="20"/>
          <w:szCs w:val="20"/>
          <w:lang w:val="sr-Latn-RS" w:eastAsia="sr-Latn-RS"/>
        </w:rPr>
        <w:t>5) критеријум</w:t>
      </w:r>
      <w:r w:rsidRPr="00C91EB1">
        <w:rPr>
          <w:rFonts w:eastAsia="Times New Roman" w:cs="Times New Roman"/>
          <w:b/>
          <w:sz w:val="20"/>
          <w:szCs w:val="20"/>
          <w:lang w:val="sr-Cyrl-RS" w:eastAsia="sr-Latn-RS"/>
        </w:rPr>
        <w:t>е</w:t>
      </w:r>
      <w:r w:rsidRPr="00C91EB1">
        <w:rPr>
          <w:rFonts w:eastAsia="Times New Roman" w:cs="Times New Roman"/>
          <w:b/>
          <w:sz w:val="20"/>
          <w:szCs w:val="20"/>
          <w:lang w:val="sr-Latn-RS" w:eastAsia="sr-Latn-RS"/>
        </w:rPr>
        <w:t xml:space="preserve"> за додел</w:t>
      </w:r>
      <w:r w:rsidRPr="00C91EB1">
        <w:rPr>
          <w:rFonts w:eastAsia="Times New Roman" w:cs="Times New Roman"/>
          <w:b/>
          <w:sz w:val="20"/>
          <w:szCs w:val="20"/>
          <w:lang w:val="sr-Cyrl-RS" w:eastAsia="sr-Latn-RS"/>
        </w:rPr>
        <w:t>и</w:t>
      </w:r>
      <w:r w:rsidRPr="00C91EB1">
        <w:rPr>
          <w:rFonts w:eastAsia="Times New Roman" w:cs="Times New Roman"/>
          <w:b/>
          <w:sz w:val="20"/>
          <w:szCs w:val="20"/>
          <w:lang w:val="sr-Latn-RS" w:eastAsia="sr-Latn-RS"/>
        </w:rPr>
        <w:t xml:space="preserve"> уговора:</w:t>
      </w:r>
    </w:p>
    <w:p w:rsidR="00B207E2" w:rsidRPr="00C91EB1" w:rsidRDefault="00B207E2" w:rsidP="00B207E2">
      <w:pPr>
        <w:spacing w:after="0" w:line="210" w:lineRule="atLeast"/>
        <w:ind w:left="708" w:firstLine="708"/>
        <w:jc w:val="both"/>
        <w:rPr>
          <w:rFonts w:eastAsia="Times New Roman" w:cs="Times New Roman"/>
          <w:sz w:val="20"/>
          <w:szCs w:val="20"/>
          <w:lang w:val="sr-Latn-RS" w:eastAsia="sr-Latn-RS"/>
        </w:rPr>
      </w:pPr>
      <w:r w:rsidRPr="00C91EB1">
        <w:rPr>
          <w:rFonts w:eastAsia="Times New Roman" w:cs="Times New Roman"/>
          <w:sz w:val="20"/>
          <w:szCs w:val="20"/>
          <w:lang w:val="sr-Latn-RS" w:eastAsia="sr-Latn-RS"/>
        </w:rPr>
        <w:t>(1) све елементе критеријума на основу којих се додељује уговор, који морају бити описани и вредносно изражени, као и методологију за доделу пондера за сваки елеменат критеријума која ће омогућити накнадну објективну проверу оцењивања понуда;</w:t>
      </w:r>
    </w:p>
    <w:p w:rsidR="00B207E2" w:rsidRPr="00C91EB1" w:rsidRDefault="00B207E2" w:rsidP="00B207E2">
      <w:pPr>
        <w:spacing w:after="0" w:line="210" w:lineRule="atLeast"/>
        <w:ind w:left="708" w:firstLine="708"/>
        <w:jc w:val="both"/>
        <w:rPr>
          <w:rFonts w:eastAsia="Times New Roman" w:cs="Times New Roman"/>
          <w:sz w:val="20"/>
          <w:szCs w:val="20"/>
          <w:lang w:val="sr-Latn-RS" w:eastAsia="sr-Latn-RS"/>
        </w:rPr>
      </w:pPr>
      <w:r w:rsidRPr="00C91EB1">
        <w:rPr>
          <w:rFonts w:eastAsia="Times New Roman" w:cs="Times New Roman"/>
          <w:sz w:val="20"/>
          <w:szCs w:val="20"/>
          <w:lang w:val="sr-Latn-RS" w:eastAsia="sr-Latn-RS"/>
        </w:rPr>
        <w:t>(2) елементе критеријума, односно начин, на основу којих ће наручилац извршити доделу уговора у ситуацији када постоје две или више понуда са једнаким бројем пондера или истом понуђеном ценом;</w:t>
      </w:r>
    </w:p>
    <w:p w:rsidR="00B207E2" w:rsidRPr="00C91EB1" w:rsidRDefault="00B207E2" w:rsidP="00B207E2">
      <w:pPr>
        <w:spacing w:after="0" w:line="240" w:lineRule="auto"/>
        <w:ind w:left="720"/>
        <w:jc w:val="both"/>
        <w:rPr>
          <w:rFonts w:eastAsia="Times New Roman" w:cs="Times New Roman"/>
          <w:b/>
          <w:sz w:val="20"/>
          <w:szCs w:val="20"/>
          <w:lang w:val="sr-Cyrl-RS"/>
        </w:rPr>
      </w:pPr>
      <w:r w:rsidRPr="00C91EB1">
        <w:rPr>
          <w:rFonts w:eastAsia="Times New Roman" w:cs="Times New Roman"/>
          <w:b/>
          <w:sz w:val="20"/>
          <w:szCs w:val="20"/>
          <w:lang w:val="sr-Cyrl-RS"/>
        </w:rPr>
        <w:t xml:space="preserve"> </w:t>
      </w:r>
    </w:p>
    <w:p w:rsidR="00B207E2" w:rsidRPr="00C91EB1" w:rsidRDefault="00B207E2" w:rsidP="00B207E2">
      <w:pPr>
        <w:spacing w:after="0" w:line="210" w:lineRule="atLeast"/>
        <w:ind w:firstLine="708"/>
        <w:jc w:val="both"/>
        <w:rPr>
          <w:rFonts w:eastAsia="Times New Roman" w:cs="Times New Roman"/>
          <w:b/>
          <w:sz w:val="20"/>
          <w:szCs w:val="20"/>
          <w:lang w:val="sr-Latn-RS" w:eastAsia="sr-Latn-RS"/>
        </w:rPr>
      </w:pPr>
      <w:r w:rsidRPr="00C91EB1">
        <w:rPr>
          <w:rFonts w:eastAsia="Times New Roman" w:cs="Times New Roman"/>
          <w:b/>
          <w:sz w:val="20"/>
          <w:szCs w:val="20"/>
          <w:lang w:val="sr-Latn-RS" w:eastAsia="sr-Latn-RS"/>
        </w:rPr>
        <w:t>6) обрасце који чине саставни део понуде:</w:t>
      </w:r>
    </w:p>
    <w:p w:rsidR="00B207E2" w:rsidRPr="00C91EB1" w:rsidRDefault="00B207E2" w:rsidP="00B207E2">
      <w:pPr>
        <w:spacing w:after="0" w:line="210" w:lineRule="atLeast"/>
        <w:ind w:left="708" w:firstLine="708"/>
        <w:jc w:val="both"/>
        <w:rPr>
          <w:rFonts w:eastAsia="Times New Roman" w:cs="Times New Roman"/>
          <w:sz w:val="20"/>
          <w:szCs w:val="20"/>
          <w:lang w:val="sr-Latn-RS" w:eastAsia="sr-Latn-RS"/>
        </w:rPr>
      </w:pPr>
      <w:r w:rsidRPr="00C91EB1">
        <w:rPr>
          <w:rFonts w:eastAsia="Times New Roman" w:cs="Times New Roman"/>
          <w:sz w:val="20"/>
          <w:szCs w:val="20"/>
          <w:lang w:val="sr-Latn-RS" w:eastAsia="sr-Latn-RS"/>
        </w:rPr>
        <w:t>(1) образац понуде;</w:t>
      </w:r>
    </w:p>
    <w:p w:rsidR="00B207E2" w:rsidRPr="00C91EB1" w:rsidRDefault="00B207E2" w:rsidP="00B207E2">
      <w:pPr>
        <w:spacing w:after="0" w:line="210" w:lineRule="atLeast"/>
        <w:ind w:left="708" w:firstLine="708"/>
        <w:jc w:val="both"/>
        <w:rPr>
          <w:rFonts w:eastAsia="Times New Roman" w:cs="Times New Roman"/>
          <w:sz w:val="20"/>
          <w:szCs w:val="20"/>
          <w:lang w:val="sr-Latn-RS" w:eastAsia="sr-Latn-RS"/>
        </w:rPr>
      </w:pPr>
      <w:r w:rsidRPr="00C91EB1">
        <w:rPr>
          <w:rFonts w:eastAsia="Times New Roman" w:cs="Times New Roman"/>
          <w:sz w:val="20"/>
          <w:szCs w:val="20"/>
          <w:lang w:val="sr-Latn-RS" w:eastAsia="sr-Latn-RS"/>
        </w:rPr>
        <w:t>(2) образац структуре понуђене цене, са упутством како да се попуни;</w:t>
      </w:r>
    </w:p>
    <w:p w:rsidR="00B207E2" w:rsidRPr="00C91EB1" w:rsidRDefault="00B207E2" w:rsidP="00B207E2">
      <w:pPr>
        <w:spacing w:after="0" w:line="210" w:lineRule="atLeast"/>
        <w:ind w:left="708" w:firstLine="708"/>
        <w:jc w:val="both"/>
        <w:rPr>
          <w:rFonts w:eastAsia="Times New Roman" w:cs="Times New Roman"/>
          <w:sz w:val="20"/>
          <w:szCs w:val="20"/>
          <w:lang w:val="sr-Latn-RS" w:eastAsia="sr-Latn-RS"/>
        </w:rPr>
      </w:pPr>
      <w:r w:rsidRPr="00C91EB1">
        <w:rPr>
          <w:rFonts w:eastAsia="Times New Roman" w:cs="Times New Roman"/>
          <w:sz w:val="20"/>
          <w:szCs w:val="20"/>
          <w:lang w:val="sr-Latn-RS" w:eastAsia="sr-Latn-RS"/>
        </w:rPr>
        <w:t>(3) образац трошкова припреме понуде;</w:t>
      </w:r>
    </w:p>
    <w:p w:rsidR="00B207E2" w:rsidRPr="00C91EB1" w:rsidRDefault="00B207E2" w:rsidP="00B207E2">
      <w:pPr>
        <w:spacing w:after="0" w:line="210" w:lineRule="atLeast"/>
        <w:ind w:left="708" w:firstLine="708"/>
        <w:jc w:val="both"/>
        <w:rPr>
          <w:rFonts w:eastAsia="Times New Roman" w:cs="Times New Roman"/>
          <w:sz w:val="20"/>
          <w:szCs w:val="20"/>
          <w:lang w:val="sr-Latn-RS" w:eastAsia="sr-Latn-RS"/>
        </w:rPr>
      </w:pPr>
      <w:r w:rsidRPr="00C91EB1">
        <w:rPr>
          <w:rFonts w:eastAsia="Times New Roman" w:cs="Times New Roman"/>
          <w:sz w:val="20"/>
          <w:szCs w:val="20"/>
          <w:lang w:val="sr-Latn-RS" w:eastAsia="sr-Latn-RS"/>
        </w:rPr>
        <w:t>(4) образац изјаве о независној понуди;</w:t>
      </w:r>
    </w:p>
    <w:p w:rsidR="00B207E2" w:rsidRPr="00C91EB1" w:rsidRDefault="00B207E2" w:rsidP="00B207E2">
      <w:pPr>
        <w:spacing w:after="0" w:line="210" w:lineRule="atLeast"/>
        <w:ind w:left="708" w:firstLine="708"/>
        <w:jc w:val="both"/>
        <w:rPr>
          <w:rFonts w:eastAsia="Times New Roman" w:cs="Times New Roman"/>
          <w:sz w:val="20"/>
          <w:szCs w:val="20"/>
          <w:lang w:val="sr-Latn-RS" w:eastAsia="sr-Latn-RS"/>
        </w:rPr>
      </w:pPr>
      <w:r w:rsidRPr="00C91EB1">
        <w:rPr>
          <w:rFonts w:eastAsia="Times New Roman" w:cs="Times New Roman"/>
          <w:sz w:val="20"/>
          <w:szCs w:val="20"/>
          <w:lang w:val="sr-Latn-RS" w:eastAsia="sr-Latn-RS"/>
        </w:rPr>
        <w:t>(5) образац изјаве о поштовању обавеза које произлазе из важећих прописа о заштити на раду, запошљавању и условима рада, заштити животне средине, као и да понуђач нема забрану обављања делатности која је на снази у време подношења понуде;</w:t>
      </w:r>
    </w:p>
    <w:p w:rsidR="00B207E2" w:rsidRPr="00C91EB1" w:rsidRDefault="00B207E2" w:rsidP="00B207E2">
      <w:pPr>
        <w:spacing w:after="0" w:line="210" w:lineRule="atLeast"/>
        <w:ind w:firstLine="708"/>
        <w:jc w:val="both"/>
        <w:rPr>
          <w:rFonts w:eastAsia="Times New Roman" w:cs="Times New Roman"/>
          <w:sz w:val="20"/>
          <w:szCs w:val="20"/>
          <w:lang w:val="sr-Cyrl-RS" w:eastAsia="sr-Latn-RS"/>
        </w:rPr>
      </w:pPr>
    </w:p>
    <w:p w:rsidR="00B207E2" w:rsidRPr="00C91EB1" w:rsidRDefault="00993844" w:rsidP="00B207E2">
      <w:pPr>
        <w:spacing w:after="0" w:line="210" w:lineRule="atLeast"/>
        <w:ind w:firstLine="708"/>
        <w:jc w:val="both"/>
        <w:rPr>
          <w:rFonts w:eastAsia="Times New Roman" w:cs="Times New Roman"/>
          <w:b/>
          <w:sz w:val="20"/>
          <w:szCs w:val="20"/>
          <w:lang w:val="sr-Latn-RS" w:eastAsia="sr-Latn-RS"/>
        </w:rPr>
      </w:pPr>
      <w:r>
        <w:rPr>
          <w:rFonts w:eastAsia="Times New Roman" w:cs="Times New Roman"/>
          <w:b/>
          <w:sz w:val="20"/>
          <w:szCs w:val="20"/>
          <w:lang w:val="sr-Latn-RS" w:eastAsia="sr-Latn-RS"/>
        </w:rPr>
        <w:t>7) модел уговора;</w:t>
      </w:r>
      <w:r w:rsidR="00FB36EC" w:rsidRPr="00C91EB1">
        <w:rPr>
          <w:rFonts w:eastAsia="Times New Roman" w:cs="Times New Roman"/>
          <w:b/>
          <w:sz w:val="20"/>
          <w:szCs w:val="20"/>
          <w:lang w:val="sr-Latn-RS" w:eastAsia="sr-Latn-RS"/>
        </w:rPr>
        <w:t xml:space="preserve"> </w:t>
      </w:r>
    </w:p>
    <w:p w:rsidR="00B207E2" w:rsidRPr="00C91EB1" w:rsidRDefault="00B207E2" w:rsidP="00B207E2">
      <w:pPr>
        <w:spacing w:after="0" w:line="210" w:lineRule="atLeast"/>
        <w:ind w:firstLine="708"/>
        <w:jc w:val="both"/>
        <w:rPr>
          <w:rFonts w:eastAsia="Times New Roman" w:cs="Times New Roman"/>
          <w:sz w:val="20"/>
          <w:szCs w:val="20"/>
          <w:lang w:val="sr-Cyrl-RS" w:eastAsia="sr-Latn-RS"/>
        </w:rPr>
      </w:pPr>
    </w:p>
    <w:p w:rsidR="00B207E2" w:rsidRPr="00C91EB1" w:rsidRDefault="00B207E2" w:rsidP="00B207E2">
      <w:pPr>
        <w:spacing w:after="0" w:line="210" w:lineRule="atLeast"/>
        <w:ind w:firstLine="708"/>
        <w:jc w:val="both"/>
        <w:rPr>
          <w:rFonts w:eastAsia="Times New Roman" w:cs="Times New Roman"/>
          <w:b/>
          <w:sz w:val="20"/>
          <w:szCs w:val="20"/>
          <w:lang w:val="sr-Cyrl-RS" w:eastAsia="sr-Latn-RS"/>
        </w:rPr>
      </w:pPr>
      <w:r w:rsidRPr="00C91EB1">
        <w:rPr>
          <w:rFonts w:eastAsia="Times New Roman" w:cs="Times New Roman"/>
          <w:b/>
          <w:sz w:val="20"/>
          <w:szCs w:val="20"/>
          <w:lang w:val="sr-Latn-RS" w:eastAsia="sr-Latn-RS"/>
        </w:rPr>
        <w:t>8) упутство понуђачима како да сачине понуду</w:t>
      </w:r>
      <w:r w:rsidRPr="00C91EB1">
        <w:rPr>
          <w:rFonts w:eastAsia="Times New Roman" w:cs="Times New Roman"/>
          <w:b/>
          <w:sz w:val="20"/>
          <w:szCs w:val="20"/>
          <w:lang w:val="sr-Cyrl-RS" w:eastAsia="sr-Latn-RS"/>
        </w:rPr>
        <w:t>;</w:t>
      </w:r>
    </w:p>
    <w:p w:rsidR="00B207E2" w:rsidRPr="00C91EB1" w:rsidRDefault="00B207E2" w:rsidP="00B207E2">
      <w:pPr>
        <w:spacing w:after="0" w:line="240" w:lineRule="auto"/>
        <w:jc w:val="both"/>
        <w:rPr>
          <w:rFonts w:eastAsia="Times New Roman" w:cs="Times New Roman"/>
          <w:b/>
          <w:sz w:val="20"/>
          <w:szCs w:val="20"/>
          <w:lang w:val="sr-Cyrl-CS"/>
        </w:rPr>
      </w:pPr>
    </w:p>
    <w:p w:rsidR="00B207E2" w:rsidRPr="009A659A" w:rsidRDefault="00B207E2" w:rsidP="00B207E2">
      <w:pPr>
        <w:numPr>
          <w:ilvl w:val="0"/>
          <w:numId w:val="6"/>
        </w:numPr>
        <w:spacing w:after="0" w:line="240" w:lineRule="auto"/>
        <w:jc w:val="both"/>
        <w:rPr>
          <w:rFonts w:eastAsia="Times New Roman" w:cs="Times New Roman"/>
          <w:b/>
          <w:sz w:val="20"/>
          <w:szCs w:val="20"/>
          <w:lang w:val="sr-Latn-RS" w:eastAsia="sr-Latn-RS"/>
        </w:rPr>
      </w:pPr>
      <w:r w:rsidRPr="009A659A">
        <w:rPr>
          <w:rFonts w:eastAsia="Times New Roman" w:cs="Times New Roman"/>
          <w:b/>
          <w:sz w:val="20"/>
          <w:szCs w:val="20"/>
          <w:lang w:val="sr-Latn-RS" w:eastAsia="sr-Latn-RS"/>
        </w:rPr>
        <w:t xml:space="preserve">остали обрасци   </w:t>
      </w:r>
    </w:p>
    <w:p w:rsidR="00A80F70" w:rsidRPr="009A659A" w:rsidRDefault="00A80F70" w:rsidP="009A659A">
      <w:pPr>
        <w:pStyle w:val="ListParagraph"/>
        <w:shd w:val="clear" w:color="auto" w:fill="FFFFFF" w:themeFill="background1"/>
        <w:spacing w:after="0" w:line="210" w:lineRule="atLeast"/>
        <w:ind w:left="1080" w:firstLine="0"/>
        <w:rPr>
          <w:rFonts w:asciiTheme="minorHAnsi" w:hAnsiTheme="minorHAnsi"/>
          <w:sz w:val="20"/>
          <w:lang w:val="sr-Latn-RS" w:eastAsia="sr-Latn-RS"/>
        </w:rPr>
      </w:pPr>
      <w:r w:rsidRPr="009A659A">
        <w:rPr>
          <w:rFonts w:asciiTheme="minorHAnsi" w:hAnsiTheme="minorHAnsi"/>
          <w:sz w:val="20"/>
          <w:lang w:val="sr-Latn-RS" w:eastAsia="sr-Latn-RS"/>
        </w:rPr>
        <w:t>(1) образац изјаве по члану 79. став 10. ЗЈН;</w:t>
      </w:r>
    </w:p>
    <w:p w:rsidR="00A80F70" w:rsidRPr="009A659A" w:rsidRDefault="00A80F70" w:rsidP="009A659A">
      <w:pPr>
        <w:pStyle w:val="ListParagraph"/>
        <w:spacing w:after="0" w:line="210" w:lineRule="atLeast"/>
        <w:ind w:left="1080" w:firstLine="0"/>
        <w:rPr>
          <w:rFonts w:asciiTheme="minorHAnsi" w:hAnsiTheme="minorHAnsi"/>
          <w:sz w:val="20"/>
          <w:lang w:val="sr-Cyrl-RS" w:eastAsia="sr-Latn-RS"/>
        </w:rPr>
      </w:pPr>
      <w:r w:rsidRPr="009A659A">
        <w:rPr>
          <w:rFonts w:asciiTheme="minorHAnsi" w:hAnsiTheme="minorHAnsi"/>
          <w:sz w:val="20"/>
          <w:lang w:val="sr-Latn-RS" w:eastAsia="sr-Latn-RS"/>
        </w:rPr>
        <w:t>(2) менично овлашћење/писмо за испуњење обавеза у поступку јавне набавке</w:t>
      </w:r>
      <w:r w:rsidRPr="009A659A">
        <w:rPr>
          <w:rFonts w:asciiTheme="minorHAnsi" w:hAnsiTheme="minorHAnsi"/>
          <w:sz w:val="20"/>
          <w:lang w:val="sr-Cyrl-RS" w:eastAsia="sr-Latn-RS"/>
        </w:rPr>
        <w:t>;</w:t>
      </w:r>
    </w:p>
    <w:p w:rsidR="00A80F70" w:rsidRPr="009A659A" w:rsidRDefault="00A80F70" w:rsidP="009A659A">
      <w:pPr>
        <w:pStyle w:val="ListParagraph"/>
        <w:spacing w:after="0" w:line="210" w:lineRule="atLeast"/>
        <w:ind w:left="1080" w:firstLine="0"/>
        <w:rPr>
          <w:rFonts w:asciiTheme="minorHAnsi" w:hAnsiTheme="minorHAnsi"/>
          <w:sz w:val="20"/>
          <w:lang w:val="sr-Cyrl-RS" w:eastAsia="sr-Latn-RS"/>
        </w:rPr>
      </w:pPr>
      <w:r w:rsidRPr="009A659A">
        <w:rPr>
          <w:rFonts w:asciiTheme="minorHAnsi" w:hAnsiTheme="minorHAnsi"/>
          <w:sz w:val="20"/>
          <w:lang w:val="sr-Cyrl-RS" w:eastAsia="sr-Latn-RS"/>
        </w:rPr>
        <w:t>(3) образац – списак најважнијих испоручених добара</w:t>
      </w:r>
    </w:p>
    <w:p w:rsidR="00A80F70" w:rsidRPr="009A659A" w:rsidRDefault="00A80F70" w:rsidP="009A659A">
      <w:pPr>
        <w:pStyle w:val="ListParagraph"/>
        <w:tabs>
          <w:tab w:val="left" w:pos="260"/>
        </w:tabs>
        <w:spacing w:after="0"/>
        <w:ind w:left="1080" w:firstLine="0"/>
        <w:rPr>
          <w:rFonts w:asciiTheme="minorHAnsi" w:hAnsiTheme="minorHAnsi"/>
          <w:sz w:val="20"/>
        </w:rPr>
      </w:pPr>
      <w:r w:rsidRPr="009A659A">
        <w:rPr>
          <w:rFonts w:asciiTheme="minorHAnsi" w:hAnsiTheme="minorHAnsi"/>
          <w:sz w:val="20"/>
        </w:rPr>
        <w:t>(4) образац потврда</w:t>
      </w:r>
    </w:p>
    <w:p w:rsidR="00A80F70" w:rsidRPr="009A659A" w:rsidRDefault="00A80F70" w:rsidP="009A659A">
      <w:pPr>
        <w:pStyle w:val="ListParagraph"/>
        <w:tabs>
          <w:tab w:val="left" w:pos="260"/>
        </w:tabs>
        <w:spacing w:after="0"/>
        <w:ind w:left="1080" w:firstLine="0"/>
        <w:rPr>
          <w:rFonts w:asciiTheme="minorHAnsi" w:hAnsiTheme="minorHAnsi"/>
          <w:sz w:val="20"/>
        </w:rPr>
      </w:pPr>
      <w:r w:rsidRPr="009A659A">
        <w:rPr>
          <w:rFonts w:asciiTheme="minorHAnsi" w:hAnsiTheme="minorHAnsi"/>
          <w:sz w:val="20"/>
        </w:rPr>
        <w:t xml:space="preserve">(5) образац – списак контакт особа добављача </w:t>
      </w:r>
    </w:p>
    <w:tbl>
      <w:tblPr>
        <w:tblW w:w="9900" w:type="dxa"/>
        <w:tblCellSpacing w:w="20" w:type="dxa"/>
        <w:tblInd w:w="-19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900"/>
      </w:tblGrid>
      <w:tr w:rsidR="00B207E2" w:rsidRPr="00C91EB1" w:rsidTr="003519B8">
        <w:trPr>
          <w:tblCellSpacing w:w="20" w:type="dxa"/>
        </w:trPr>
        <w:tc>
          <w:tcPr>
            <w:tcW w:w="9820" w:type="dxa"/>
            <w:shd w:val="clear" w:color="auto" w:fill="D6E3BC" w:themeFill="accent3" w:themeFillTint="66"/>
          </w:tcPr>
          <w:p w:rsidR="00B207E2" w:rsidRPr="00C91EB1" w:rsidRDefault="00B207E2" w:rsidP="00B207E2">
            <w:pPr>
              <w:pBdr>
                <w:top w:val="single" w:sz="4" w:space="1" w:color="auto"/>
                <w:left w:val="single" w:sz="4" w:space="4" w:color="auto"/>
                <w:bottom w:val="single" w:sz="4" w:space="1" w:color="auto"/>
                <w:right w:val="single" w:sz="4" w:space="4" w:color="auto"/>
              </w:pBd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CS"/>
              </w:rPr>
              <w:lastRenderedPageBreak/>
              <w:t>1) ОПШТИ ПОДАЦИ О ЈАВНОЈ НАБАВЦИ</w:t>
            </w:r>
          </w:p>
        </w:tc>
      </w:tr>
    </w:tbl>
    <w:p w:rsidR="00B207E2" w:rsidRPr="00C91EB1" w:rsidRDefault="00B207E2" w:rsidP="00B207E2">
      <w:pPr>
        <w:spacing w:after="0" w:line="240" w:lineRule="auto"/>
        <w:jc w:val="both"/>
        <w:rPr>
          <w:rFonts w:eastAsia="Times New Roman" w:cs="Times New Roman"/>
          <w:sz w:val="20"/>
          <w:szCs w:val="20"/>
          <w:lang w:val="en-US"/>
        </w:rPr>
      </w:pPr>
    </w:p>
    <w:p w:rsidR="00B207E2" w:rsidRPr="00C91EB1" w:rsidRDefault="00B207E2" w:rsidP="00A26200">
      <w:pPr>
        <w:spacing w:after="0" w:line="240" w:lineRule="auto"/>
        <w:jc w:val="both"/>
        <w:rPr>
          <w:rFonts w:eastAsia="Times New Roman" w:cs="Times New Roman"/>
          <w:b/>
          <w:sz w:val="20"/>
          <w:szCs w:val="20"/>
          <w:lang w:val="sr-Cyrl-CS"/>
        </w:rPr>
      </w:pPr>
      <w:r w:rsidRPr="00C91EB1">
        <w:rPr>
          <w:rFonts w:eastAsia="Times New Roman" w:cs="Times New Roman"/>
          <w:b/>
          <w:sz w:val="20"/>
          <w:szCs w:val="20"/>
          <w:lang w:val="sr-Cyrl-CS"/>
        </w:rPr>
        <w:t>(</w:t>
      </w:r>
      <w:r w:rsidRPr="00C91EB1">
        <w:rPr>
          <w:rFonts w:eastAsia="Times New Roman" w:cs="Times New Roman"/>
          <w:b/>
          <w:sz w:val="20"/>
          <w:szCs w:val="20"/>
          <w:lang w:val="sr-Cyrl-RS"/>
        </w:rPr>
        <w:t>1</w:t>
      </w:r>
      <w:r w:rsidR="00A26200" w:rsidRPr="00C91EB1">
        <w:rPr>
          <w:rFonts w:eastAsia="Times New Roman" w:cs="Times New Roman"/>
          <w:b/>
          <w:sz w:val="20"/>
          <w:szCs w:val="20"/>
          <w:lang w:val="sr-Cyrl-CS"/>
        </w:rPr>
        <w:t>)предмет јавне набавке:</w:t>
      </w:r>
    </w:p>
    <w:p w:rsidR="00B207E2" w:rsidRPr="00C91EB1" w:rsidRDefault="00A26200" w:rsidP="00A26200">
      <w:pPr>
        <w:spacing w:after="0" w:line="240" w:lineRule="auto"/>
        <w:ind w:hanging="284"/>
        <w:rPr>
          <w:rFonts w:eastAsia="Times New Roman" w:cs="Times New Roman"/>
          <w:b/>
          <w:sz w:val="20"/>
          <w:szCs w:val="20"/>
          <w:lang w:val="sr-Cyrl-RS"/>
        </w:rPr>
      </w:pPr>
      <w:r w:rsidRPr="00C91EB1">
        <w:rPr>
          <w:rFonts w:eastAsia="Times New Roman" w:cs="Times New Roman"/>
          <w:sz w:val="20"/>
          <w:szCs w:val="20"/>
          <w:lang w:val="sr-Cyrl-CS"/>
        </w:rPr>
        <w:t xml:space="preserve">    </w:t>
      </w:r>
      <w:r w:rsidR="00216567">
        <w:rPr>
          <w:rFonts w:eastAsia="Times New Roman" w:cs="Times New Roman"/>
          <w:sz w:val="20"/>
          <w:szCs w:val="20"/>
          <w:lang w:val="sr-Cyrl-CS"/>
        </w:rPr>
        <w:t xml:space="preserve"> </w:t>
      </w:r>
      <w:r w:rsidR="00B207E2" w:rsidRPr="00C91EB1">
        <w:rPr>
          <w:rFonts w:eastAsia="Times New Roman" w:cs="Times New Roman"/>
          <w:sz w:val="20"/>
          <w:szCs w:val="20"/>
          <w:lang w:val="sr-Cyrl-CS"/>
        </w:rPr>
        <w:t>Предмет јавне набавке бр. ЈН</w:t>
      </w:r>
      <w:r w:rsidRPr="00C91EB1">
        <w:rPr>
          <w:rFonts w:eastAsia="Times New Roman" w:cs="Times New Roman"/>
          <w:sz w:val="20"/>
          <w:szCs w:val="20"/>
          <w:lang w:val="sr-Cyrl-CS"/>
        </w:rPr>
        <w:t xml:space="preserve"> </w:t>
      </w:r>
      <w:r w:rsidR="00B207E2" w:rsidRPr="00C91EB1">
        <w:rPr>
          <w:rFonts w:eastAsia="Times New Roman" w:cs="Times New Roman"/>
          <w:sz w:val="20"/>
          <w:szCs w:val="20"/>
          <w:lang w:val="sr-Cyrl-CS"/>
        </w:rPr>
        <w:t xml:space="preserve">ОП </w:t>
      </w:r>
      <w:r w:rsidR="003B0A8E">
        <w:rPr>
          <w:rFonts w:eastAsia="Times New Roman" w:cs="Times New Roman"/>
          <w:sz w:val="20"/>
          <w:szCs w:val="20"/>
          <w:lang w:val="sr-Latn-RS"/>
        </w:rPr>
        <w:t>1</w:t>
      </w:r>
      <w:r w:rsidR="0070792D">
        <w:rPr>
          <w:rFonts w:eastAsia="Times New Roman" w:cs="Times New Roman"/>
          <w:sz w:val="20"/>
          <w:szCs w:val="20"/>
          <w:lang w:val="sr-Latn-RS"/>
        </w:rPr>
        <w:t>9</w:t>
      </w:r>
      <w:r w:rsidR="00B207E2" w:rsidRPr="00C91EB1">
        <w:rPr>
          <w:rFonts w:eastAsia="Times New Roman" w:cs="Times New Roman"/>
          <w:sz w:val="20"/>
          <w:szCs w:val="20"/>
          <w:lang w:val="sr-Cyrl-CS"/>
        </w:rPr>
        <w:t>/201</w:t>
      </w:r>
      <w:r w:rsidR="0070792D">
        <w:rPr>
          <w:rFonts w:eastAsia="Times New Roman" w:cs="Times New Roman"/>
          <w:sz w:val="20"/>
          <w:szCs w:val="20"/>
          <w:lang w:val="sr-Latn-RS"/>
        </w:rPr>
        <w:t>8</w:t>
      </w:r>
      <w:r w:rsidR="00B207E2" w:rsidRPr="00C91EB1">
        <w:rPr>
          <w:rFonts w:eastAsia="Times New Roman" w:cs="Times New Roman"/>
          <w:sz w:val="20"/>
          <w:szCs w:val="20"/>
          <w:lang w:val="sr-Cyrl-CS"/>
        </w:rPr>
        <w:t xml:space="preserve"> је набавка </w:t>
      </w:r>
      <w:r w:rsidR="00FB36EC" w:rsidRPr="00C91EB1">
        <w:rPr>
          <w:rFonts w:eastAsia="Times New Roman" w:cs="Times New Roman"/>
          <w:sz w:val="20"/>
          <w:szCs w:val="20"/>
          <w:lang w:val="sr-Cyrl-RS"/>
        </w:rPr>
        <w:t xml:space="preserve">добара </w:t>
      </w:r>
      <w:r w:rsidR="00216567">
        <w:rPr>
          <w:rFonts w:eastAsia="Times New Roman" w:cs="Times New Roman"/>
          <w:b/>
          <w:sz w:val="20"/>
          <w:szCs w:val="20"/>
          <w:lang w:val="sr-Latn-RS"/>
        </w:rPr>
        <w:t xml:space="preserve">- </w:t>
      </w:r>
      <w:r w:rsidR="00216567" w:rsidRPr="00216567">
        <w:rPr>
          <w:rFonts w:eastAsia="Times New Roman"/>
          <w:b/>
          <w:bCs/>
          <w:sz w:val="20"/>
          <w:szCs w:val="20"/>
          <w:lang w:val="sr-Cyrl-CS" w:eastAsia="ar-SA"/>
        </w:rPr>
        <w:t>ПРЕПАРАТ ЗА СУЗБИЈАЊЕ КРПЕЉА</w:t>
      </w:r>
    </w:p>
    <w:p w:rsidR="00FB36EC" w:rsidRPr="00C91EB1" w:rsidRDefault="00A26200" w:rsidP="00A26200">
      <w:pPr>
        <w:spacing w:after="0" w:line="240" w:lineRule="auto"/>
        <w:ind w:left="142" w:hanging="284"/>
        <w:rPr>
          <w:rFonts w:eastAsia="Times New Roman" w:cs="Times New Roman"/>
          <w:b/>
          <w:noProof/>
          <w:sz w:val="20"/>
          <w:szCs w:val="20"/>
          <w:lang w:val="sr-Cyrl-CS"/>
        </w:rPr>
      </w:pPr>
      <w:r w:rsidRPr="00C91EB1">
        <w:rPr>
          <w:rFonts w:eastAsia="Times New Roman" w:cs="Times New Roman"/>
          <w:sz w:val="20"/>
          <w:szCs w:val="20"/>
          <w:lang w:val="sr-Cyrl-RS"/>
        </w:rPr>
        <w:t xml:space="preserve">  </w:t>
      </w:r>
      <w:r w:rsidR="00FB36EC" w:rsidRPr="00C91EB1">
        <w:rPr>
          <w:rFonts w:eastAsia="Times New Roman" w:cs="Times New Roman"/>
          <w:sz w:val="20"/>
          <w:szCs w:val="20"/>
          <w:lang w:val="sr-Cyrl-RS"/>
        </w:rPr>
        <w:t>оз</w:t>
      </w:r>
      <w:r w:rsidR="003B0A8E">
        <w:rPr>
          <w:rFonts w:eastAsia="Times New Roman" w:cs="Times New Roman"/>
          <w:sz w:val="20"/>
          <w:szCs w:val="20"/>
          <w:lang w:val="sr-Cyrl-RS"/>
        </w:rPr>
        <w:t>нака из општег речника набавке:</w:t>
      </w:r>
      <w:r w:rsidR="003B0A8E">
        <w:rPr>
          <w:rFonts w:eastAsia="Times New Roman" w:cs="Times New Roman"/>
          <w:sz w:val="20"/>
          <w:szCs w:val="20"/>
          <w:lang w:val="sr-Latn-RS"/>
        </w:rPr>
        <w:t xml:space="preserve"> 2</w:t>
      </w:r>
      <w:r w:rsidR="00FB36EC" w:rsidRPr="00C91EB1">
        <w:rPr>
          <w:rFonts w:eastAsia="Times New Roman" w:cs="Times New Roman"/>
          <w:sz w:val="20"/>
          <w:szCs w:val="20"/>
          <w:lang w:val="sr-Cyrl-RS"/>
        </w:rPr>
        <w:t>4452000 инсектициди</w:t>
      </w:r>
    </w:p>
    <w:p w:rsidR="00B207E2" w:rsidRPr="00C91EB1" w:rsidRDefault="00B207E2" w:rsidP="00A26200">
      <w:pPr>
        <w:spacing w:after="0" w:line="240" w:lineRule="auto"/>
        <w:rPr>
          <w:rFonts w:eastAsia="Times New Roman" w:cs="Times New Roman"/>
          <w:b/>
          <w:noProof/>
          <w:sz w:val="20"/>
          <w:szCs w:val="20"/>
          <w:lang w:val="sr-Cyrl-CS"/>
        </w:rPr>
      </w:pPr>
    </w:p>
    <w:p w:rsidR="00B207E2" w:rsidRPr="00C91EB1" w:rsidRDefault="00B207E2" w:rsidP="00A26200">
      <w:pPr>
        <w:spacing w:after="0" w:line="240" w:lineRule="auto"/>
        <w:rPr>
          <w:rFonts w:eastAsia="Times New Roman" w:cs="Times New Roman"/>
          <w:noProof/>
          <w:sz w:val="20"/>
          <w:szCs w:val="20"/>
          <w:lang w:val="sr-Cyrl-RS"/>
        </w:rPr>
      </w:pPr>
    </w:p>
    <w:p w:rsidR="00B207E2" w:rsidRPr="00C91EB1" w:rsidRDefault="00B207E2" w:rsidP="00B207E2">
      <w:pPr>
        <w:spacing w:after="0" w:line="240" w:lineRule="auto"/>
        <w:jc w:val="both"/>
        <w:rPr>
          <w:rFonts w:eastAsia="Times New Roman" w:cs="Times New Roman"/>
          <w:b/>
          <w:sz w:val="20"/>
          <w:szCs w:val="20"/>
          <w:lang w:val="sr-Cyrl-RS"/>
        </w:rPr>
      </w:pPr>
      <w:r w:rsidRPr="00C91EB1">
        <w:rPr>
          <w:rFonts w:eastAsia="Times New Roman" w:cs="Times New Roman"/>
          <w:b/>
          <w:sz w:val="20"/>
          <w:szCs w:val="20"/>
          <w:lang w:val="sr-Latn-RS"/>
        </w:rPr>
        <w:t>(2) опис сваке партије, ако је предмет јавне набавке обликован по партијама</w:t>
      </w:r>
      <w:r w:rsidRPr="00C91EB1">
        <w:rPr>
          <w:rFonts w:eastAsia="Times New Roman" w:cs="Times New Roman"/>
          <w:b/>
          <w:sz w:val="20"/>
          <w:szCs w:val="20"/>
          <w:lang w:val="sr-Cyrl-RS"/>
        </w:rPr>
        <w:t>:</w:t>
      </w:r>
    </w:p>
    <w:p w:rsidR="00B207E2" w:rsidRPr="00C91EB1" w:rsidRDefault="00B207E2" w:rsidP="00A26200">
      <w:pPr>
        <w:spacing w:after="0" w:line="240" w:lineRule="auto"/>
        <w:jc w:val="both"/>
        <w:rPr>
          <w:rFonts w:eastAsia="Times New Roman" w:cs="Times New Roman"/>
          <w:sz w:val="20"/>
          <w:szCs w:val="20"/>
          <w:lang w:val="sr-Cyrl-RS"/>
        </w:rPr>
      </w:pPr>
      <w:r w:rsidRPr="00C91EB1">
        <w:rPr>
          <w:rFonts w:eastAsia="Times New Roman" w:cs="Times New Roman"/>
          <w:sz w:val="20"/>
          <w:szCs w:val="20"/>
          <w:lang w:val="sr-Cyrl-RS"/>
        </w:rPr>
        <w:t xml:space="preserve">Предмет јавне набавке </w:t>
      </w:r>
      <w:r w:rsidR="00216567">
        <w:rPr>
          <w:rFonts w:eastAsia="Times New Roman" w:cs="Times New Roman"/>
          <w:sz w:val="20"/>
          <w:szCs w:val="20"/>
          <w:lang w:val="sr-Cyrl-RS"/>
        </w:rPr>
        <w:t>није</w:t>
      </w:r>
      <w:r w:rsidRPr="00C91EB1">
        <w:rPr>
          <w:rFonts w:eastAsia="Times New Roman" w:cs="Times New Roman"/>
          <w:sz w:val="20"/>
          <w:szCs w:val="20"/>
          <w:lang w:val="sr-Cyrl-RS"/>
        </w:rPr>
        <w:t xml:space="preserve"> обликован </w:t>
      </w:r>
      <w:r w:rsidR="00216567">
        <w:rPr>
          <w:rFonts w:eastAsia="Times New Roman" w:cs="Times New Roman"/>
          <w:sz w:val="20"/>
          <w:szCs w:val="20"/>
          <w:lang w:val="sr-Cyrl-RS"/>
        </w:rPr>
        <w:t>по</w:t>
      </w:r>
      <w:r w:rsidR="00A26200" w:rsidRPr="00C91EB1">
        <w:rPr>
          <w:rFonts w:eastAsia="Times New Roman" w:cs="Times New Roman"/>
          <w:sz w:val="20"/>
          <w:szCs w:val="20"/>
          <w:lang w:val="sr-Cyrl-RS"/>
        </w:rPr>
        <w:t xml:space="preserve"> </w:t>
      </w:r>
      <w:r w:rsidRPr="00C91EB1">
        <w:rPr>
          <w:rFonts w:eastAsia="Times New Roman" w:cs="Times New Roman"/>
          <w:sz w:val="20"/>
          <w:szCs w:val="20"/>
          <w:lang w:val="sr-Cyrl-RS"/>
        </w:rPr>
        <w:t>партиј</w:t>
      </w:r>
      <w:r w:rsidR="00216567">
        <w:rPr>
          <w:rFonts w:eastAsia="Times New Roman" w:cs="Times New Roman"/>
          <w:sz w:val="20"/>
          <w:szCs w:val="20"/>
          <w:lang w:val="sr-Cyrl-RS"/>
        </w:rPr>
        <w:t>ама</w:t>
      </w:r>
      <w:r w:rsidRPr="00C91EB1">
        <w:rPr>
          <w:rFonts w:eastAsia="Times New Roman" w:cs="Times New Roman"/>
          <w:sz w:val="20"/>
          <w:szCs w:val="20"/>
          <w:lang w:val="sr-Cyrl-RS"/>
        </w:rPr>
        <w:t xml:space="preserve"> </w:t>
      </w:r>
    </w:p>
    <w:p w:rsidR="00B207E2" w:rsidRPr="00C91EB1" w:rsidRDefault="00B207E2" w:rsidP="00B207E2">
      <w:pPr>
        <w:spacing w:after="0" w:line="240" w:lineRule="auto"/>
        <w:ind w:left="142" w:firstLine="142"/>
        <w:rPr>
          <w:rFonts w:eastAsia="Times New Roman" w:cs="Times New Roman"/>
          <w:b/>
          <w:noProof/>
          <w:sz w:val="20"/>
          <w:szCs w:val="20"/>
          <w:lang w:val="sr-Cyrl-CS"/>
        </w:rPr>
      </w:pPr>
    </w:p>
    <w:p w:rsidR="00B207E2" w:rsidRPr="00C91EB1" w:rsidRDefault="00B207E2" w:rsidP="00B207E2">
      <w:pPr>
        <w:spacing w:after="0" w:line="240" w:lineRule="auto"/>
        <w:ind w:firstLine="720"/>
        <w:rPr>
          <w:rFonts w:eastAsia="Times New Roman" w:cs="Times New Roman"/>
          <w:sz w:val="20"/>
          <w:szCs w:val="20"/>
          <w:lang w:val="sr-Cyrl-RS"/>
        </w:rPr>
      </w:pPr>
    </w:p>
    <w:p w:rsidR="00B207E2" w:rsidRPr="00C91EB1" w:rsidRDefault="00B207E2" w:rsidP="00095CC0">
      <w:pPr>
        <w:spacing w:after="0" w:line="240" w:lineRule="auto"/>
        <w:jc w:val="both"/>
        <w:rPr>
          <w:rFonts w:eastAsia="Times New Roman" w:cs="Times New Roman"/>
          <w:b/>
          <w:sz w:val="20"/>
          <w:szCs w:val="20"/>
          <w:lang w:val="sr-Cyrl-CS"/>
        </w:rPr>
      </w:pPr>
      <w:r w:rsidRPr="00C91EB1">
        <w:rPr>
          <w:rFonts w:eastAsia="Times New Roman" w:cs="Times New Roman"/>
          <w:b/>
          <w:sz w:val="20"/>
          <w:szCs w:val="20"/>
          <w:lang w:val="sr-Cyrl-CS"/>
        </w:rPr>
        <w:t>(3) ако се поступак јавне набавке спроводи ради закључења оквирног споразума, сходно врсти поступка и природи предмета јавне набавке, назнака да ли се оквирни споразум закључује са једним или више понуђача, време трајања оквирног споразума, начин закључења уговора на основу оквирног споразума и подаци  о наручиоцима који могу да користе оквирни споразум:</w:t>
      </w:r>
    </w:p>
    <w:p w:rsidR="00B207E2" w:rsidRPr="00C91EB1" w:rsidRDefault="00B207E2" w:rsidP="00B207E2">
      <w:pPr>
        <w:spacing w:after="0" w:line="240" w:lineRule="auto"/>
        <w:ind w:firstLine="720"/>
        <w:rPr>
          <w:rFonts w:eastAsia="Times New Roman" w:cs="Times New Roman"/>
          <w:noProof/>
          <w:sz w:val="20"/>
          <w:szCs w:val="20"/>
          <w:lang w:val="sr-Cyrl-CS"/>
        </w:rPr>
      </w:pPr>
      <w:r w:rsidRPr="00C91EB1">
        <w:rPr>
          <w:rFonts w:eastAsia="Times New Roman" w:cs="Times New Roman"/>
          <w:noProof/>
          <w:sz w:val="20"/>
          <w:szCs w:val="20"/>
          <w:lang w:val="sr-Cyrl-CS"/>
        </w:rPr>
        <w:t>Отворени поступак се не спроводи ради закључења оквирног споразума.</w:t>
      </w:r>
    </w:p>
    <w:p w:rsidR="00B207E2" w:rsidRPr="00C91EB1" w:rsidRDefault="00B207E2" w:rsidP="00B207E2">
      <w:pPr>
        <w:spacing w:after="0" w:line="240" w:lineRule="auto"/>
        <w:jc w:val="center"/>
        <w:rPr>
          <w:rFonts w:eastAsia="Times New Roman" w:cs="Times New Roman"/>
          <w:sz w:val="20"/>
          <w:szCs w:val="20"/>
          <w:lang w:val="ru-RU"/>
        </w:rPr>
      </w:pPr>
    </w:p>
    <w:p w:rsidR="00B207E2" w:rsidRPr="00C91EB1" w:rsidRDefault="00B207E2" w:rsidP="00B207E2">
      <w:pPr>
        <w:spacing w:after="0" w:line="240" w:lineRule="auto"/>
        <w:jc w:val="center"/>
        <w:rPr>
          <w:rFonts w:eastAsia="Times New Roman" w:cs="Times New Roman"/>
          <w:sz w:val="20"/>
          <w:szCs w:val="20"/>
          <w:lang w:val="ru-RU"/>
        </w:rPr>
      </w:pPr>
    </w:p>
    <w:p w:rsidR="00B207E2" w:rsidRPr="00C91EB1" w:rsidRDefault="00B207E2" w:rsidP="00B207E2">
      <w:pPr>
        <w:spacing w:after="0" w:line="240" w:lineRule="auto"/>
        <w:jc w:val="center"/>
        <w:rPr>
          <w:rFonts w:eastAsia="Times New Roman" w:cs="Times New Roman"/>
          <w:sz w:val="20"/>
          <w:szCs w:val="20"/>
          <w:lang w:val="ru-RU"/>
        </w:rPr>
      </w:pPr>
    </w:p>
    <w:p w:rsidR="00B207E2" w:rsidRPr="00C91EB1" w:rsidRDefault="00B207E2" w:rsidP="00B207E2">
      <w:pPr>
        <w:spacing w:after="0" w:line="240" w:lineRule="auto"/>
        <w:jc w:val="center"/>
        <w:rPr>
          <w:rFonts w:eastAsia="Times New Roman" w:cs="Times New Roman"/>
          <w:sz w:val="20"/>
          <w:szCs w:val="20"/>
          <w:lang w:val="ru-RU"/>
        </w:rPr>
      </w:pPr>
    </w:p>
    <w:tbl>
      <w:tblPr>
        <w:tblW w:w="979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793"/>
      </w:tblGrid>
      <w:tr w:rsidR="00B207E2" w:rsidRPr="00C91EB1" w:rsidTr="003519B8">
        <w:trPr>
          <w:trHeight w:val="1091"/>
          <w:tblCellSpacing w:w="20" w:type="dxa"/>
        </w:trPr>
        <w:tc>
          <w:tcPr>
            <w:tcW w:w="9713" w:type="dxa"/>
            <w:shd w:val="clear" w:color="auto" w:fill="D6E3BC" w:themeFill="accent3" w:themeFillTint="66"/>
          </w:tcPr>
          <w:p w:rsidR="00B207E2" w:rsidRPr="00C91EB1" w:rsidRDefault="00B207E2" w:rsidP="00B207E2">
            <w:pPr>
              <w:spacing w:after="0" w:line="240" w:lineRule="auto"/>
              <w:jc w:val="center"/>
              <w:rPr>
                <w:rFonts w:eastAsia="Times New Roman" w:cs="Times New Roman"/>
                <w:sz w:val="20"/>
                <w:szCs w:val="20"/>
                <w:lang w:val="sr-Cyrl-RS"/>
              </w:rPr>
            </w:pPr>
            <w:r w:rsidRPr="00C91EB1">
              <w:rPr>
                <w:rFonts w:eastAsia="Times New Roman" w:cs="Times New Roman"/>
                <w:b/>
                <w:sz w:val="20"/>
                <w:szCs w:val="20"/>
                <w:lang w:val="sr-Cyrl-RS"/>
              </w:rPr>
              <w:t>2</w:t>
            </w:r>
            <w:r w:rsidRPr="00C91EB1">
              <w:rPr>
                <w:rFonts w:eastAsia="Times New Roman" w:cs="Times New Roman"/>
                <w:b/>
                <w:sz w:val="20"/>
                <w:szCs w:val="20"/>
                <w:lang w:val="sr-Cyrl-CS"/>
              </w:rPr>
              <w:t xml:space="preserve">) </w:t>
            </w:r>
            <w:r w:rsidRPr="00C91EB1">
              <w:rPr>
                <w:rFonts w:eastAsia="Times New Roman" w:cs="Times New Roman"/>
                <w:b/>
                <w:sz w:val="20"/>
                <w:szCs w:val="20"/>
                <w:lang w:val="sr-Latn-RS"/>
              </w:rPr>
              <w:t>ВРСТ</w:t>
            </w:r>
            <w:r w:rsidRPr="00C91EB1">
              <w:rPr>
                <w:rFonts w:eastAsia="Times New Roman" w:cs="Times New Roman"/>
                <w:b/>
                <w:sz w:val="20"/>
                <w:szCs w:val="20"/>
                <w:lang w:val="sr-Cyrl-RS"/>
              </w:rPr>
              <w:t>А</w:t>
            </w:r>
            <w:r w:rsidRPr="00C91EB1">
              <w:rPr>
                <w:rFonts w:eastAsia="Times New Roman" w:cs="Times New Roman"/>
                <w:b/>
                <w:sz w:val="20"/>
                <w:szCs w:val="20"/>
                <w:lang w:val="sr-Latn-RS"/>
              </w:rPr>
              <w:t>, ТЕХНИЧКЕ КАРАКТЕРИСТИКЕ (СПЕЦИФИКАЦИЈЕ), КВАЛИТЕТ, КОЛИЧИН</w:t>
            </w:r>
            <w:r w:rsidRPr="00C91EB1">
              <w:rPr>
                <w:rFonts w:eastAsia="Times New Roman" w:cs="Times New Roman"/>
                <w:b/>
                <w:sz w:val="20"/>
                <w:szCs w:val="20"/>
                <w:lang w:val="sr-Cyrl-RS"/>
              </w:rPr>
              <w:t>А</w:t>
            </w:r>
            <w:r w:rsidRPr="00C91EB1">
              <w:rPr>
                <w:rFonts w:eastAsia="Times New Roman" w:cs="Times New Roman"/>
                <w:b/>
                <w:sz w:val="20"/>
                <w:szCs w:val="20"/>
                <w:lang w:val="sr-Latn-RS"/>
              </w:rPr>
              <w:t xml:space="preserve"> И ОПИС ДОБАРА, РАДОВА ИЛИ УСЛУГА, НАЧИН СПРОВОЂЕЊА КОНТРОЛЕ И ОБЕЗБЕЂИВАЊА ГАРАНЦИЈЕ КВАЛИТЕТА, РОК ИЗВРШЕЊА, МЕСТО ИЗВРШЕЊА ИЛИ ИСПОРУКЕ ДОБАРА, ЕВЕНТУАЛНЕ ДОДАТНЕ УСЛУГЕ И СЛ.</w:t>
            </w:r>
            <w:r w:rsidRPr="00C91EB1">
              <w:rPr>
                <w:rFonts w:eastAsia="Times New Roman" w:cs="Times New Roman"/>
                <w:b/>
                <w:sz w:val="20"/>
                <w:szCs w:val="20"/>
                <w:lang w:val="sr-Cyrl-RS"/>
              </w:rPr>
              <w:t>:</w:t>
            </w:r>
          </w:p>
        </w:tc>
      </w:tr>
    </w:tbl>
    <w:p w:rsidR="00B207E2" w:rsidRPr="00C91EB1" w:rsidRDefault="00B207E2" w:rsidP="00B207E2">
      <w:pPr>
        <w:spacing w:after="0" w:line="240" w:lineRule="auto"/>
        <w:jc w:val="both"/>
        <w:rPr>
          <w:rFonts w:eastAsia="Times New Roman" w:cs="Times New Roman"/>
          <w:sz w:val="20"/>
          <w:szCs w:val="20"/>
          <w:lang w:val="sr-Cyrl-CS"/>
        </w:rPr>
      </w:pPr>
    </w:p>
    <w:tbl>
      <w:tblPr>
        <w:tblStyle w:val="TableWeb3"/>
        <w:tblW w:w="9645" w:type="dxa"/>
        <w:tblLook w:val="01E0" w:firstRow="1" w:lastRow="1" w:firstColumn="1" w:lastColumn="1" w:noHBand="0" w:noVBand="0"/>
      </w:tblPr>
      <w:tblGrid>
        <w:gridCol w:w="9645"/>
      </w:tblGrid>
      <w:tr w:rsidR="00B207E2" w:rsidRPr="00C91EB1" w:rsidTr="003519B8">
        <w:trPr>
          <w:cnfStyle w:val="100000000000" w:firstRow="1" w:lastRow="0" w:firstColumn="0" w:lastColumn="0" w:oddVBand="0" w:evenVBand="0" w:oddHBand="0" w:evenHBand="0" w:firstRowFirstColumn="0" w:firstRowLastColumn="0" w:lastRowFirstColumn="0" w:lastRowLastColumn="0"/>
          <w:trHeight w:val="284"/>
        </w:trPr>
        <w:tc>
          <w:tcPr>
            <w:tcW w:w="9565" w:type="dxa"/>
            <w:shd w:val="clear" w:color="auto" w:fill="D6E3BC" w:themeFill="accent3" w:themeFillTint="66"/>
          </w:tcPr>
          <w:p w:rsidR="00B207E2" w:rsidRPr="00C91EB1" w:rsidRDefault="00B207E2" w:rsidP="00B207E2">
            <w:pPr>
              <w:jc w:val="both"/>
              <w:rPr>
                <w:rFonts w:asciiTheme="minorHAnsi" w:hAnsiTheme="minorHAnsi"/>
                <w:b/>
                <w:lang w:val="sr-Cyrl-CS"/>
              </w:rPr>
            </w:pPr>
            <w:r w:rsidRPr="00C91EB1">
              <w:rPr>
                <w:rFonts w:asciiTheme="minorHAnsi" w:hAnsiTheme="minorHAnsi"/>
                <w:b/>
                <w:lang w:val="sr-Cyrl-RS"/>
              </w:rPr>
              <w:t>2</w:t>
            </w:r>
            <w:r w:rsidRPr="00C91EB1">
              <w:rPr>
                <w:rFonts w:asciiTheme="minorHAnsi" w:hAnsiTheme="minorHAnsi"/>
                <w:b/>
                <w:lang w:val="sr-Cyrl-CS"/>
              </w:rPr>
              <w:t>)1) врста</w:t>
            </w:r>
            <w:r w:rsidRPr="00C91EB1">
              <w:rPr>
                <w:rFonts w:asciiTheme="minorHAnsi" w:hAnsiTheme="minorHAnsi"/>
                <w:b/>
                <w:lang w:val="sr-Cyrl-RS"/>
              </w:rPr>
              <w:t>,</w:t>
            </w:r>
            <w:r w:rsidRPr="00C91EB1">
              <w:rPr>
                <w:rFonts w:asciiTheme="minorHAnsi" w:hAnsiTheme="minorHAnsi"/>
                <w:b/>
                <w:lang w:val="sr-Cyrl-CS"/>
              </w:rPr>
              <w:t xml:space="preserve"> техничке карактеристике (спецификације):</w:t>
            </w:r>
          </w:p>
        </w:tc>
      </w:tr>
    </w:tbl>
    <w:p w:rsidR="00216567" w:rsidRDefault="00216567" w:rsidP="00216567">
      <w:pPr>
        <w:spacing w:after="0"/>
        <w:ind w:firstLine="360"/>
        <w:jc w:val="both"/>
        <w:rPr>
          <w:rFonts w:cs="Arial"/>
          <w:lang w:val="sr-Cyrl-RS"/>
        </w:rPr>
      </w:pPr>
    </w:p>
    <w:p w:rsidR="00216567" w:rsidRPr="00E33263" w:rsidRDefault="00216567" w:rsidP="00216567">
      <w:pPr>
        <w:spacing w:line="240" w:lineRule="auto"/>
        <w:ind w:firstLine="720"/>
        <w:jc w:val="both"/>
        <w:rPr>
          <w:rFonts w:eastAsia="Times New Roman" w:cs="Tahoma"/>
          <w:bCs/>
          <w:sz w:val="20"/>
          <w:szCs w:val="20"/>
          <w:lang w:val="sr-Latn-RS"/>
        </w:rPr>
      </w:pPr>
      <w:r w:rsidRPr="00E33263">
        <w:rPr>
          <w:rFonts w:cs="Arial"/>
          <w:color w:val="000000"/>
          <w:kern w:val="1"/>
          <w:sz w:val="20"/>
          <w:szCs w:val="20"/>
          <w:lang w:eastAsia="ar-SA"/>
        </w:rPr>
        <w:t xml:space="preserve">Предмет јавне набавке </w:t>
      </w:r>
      <w:r w:rsidRPr="003B0A8E">
        <w:rPr>
          <w:rFonts w:cs="Arial"/>
          <w:color w:val="000000"/>
          <w:kern w:val="1"/>
          <w:sz w:val="20"/>
          <w:szCs w:val="20"/>
          <w:lang w:eastAsia="ar-SA"/>
        </w:rPr>
        <w:t>бр</w:t>
      </w:r>
      <w:r w:rsidRPr="003B0A8E">
        <w:rPr>
          <w:rFonts w:cs="Arial"/>
          <w:color w:val="000000"/>
          <w:kern w:val="1"/>
          <w:sz w:val="20"/>
          <w:szCs w:val="20"/>
          <w:lang w:val="ru-RU" w:eastAsia="ar-SA"/>
        </w:rPr>
        <w:t>.</w:t>
      </w:r>
      <w:r w:rsidR="00E33263" w:rsidRPr="003B0A8E">
        <w:rPr>
          <w:rFonts w:cs="Arial"/>
          <w:color w:val="000000"/>
          <w:kern w:val="1"/>
          <w:sz w:val="20"/>
          <w:szCs w:val="20"/>
          <w:lang w:eastAsia="ar-SA"/>
        </w:rPr>
        <w:t xml:space="preserve"> </w:t>
      </w:r>
      <w:r w:rsidR="003B0A8E" w:rsidRPr="003B0A8E">
        <w:rPr>
          <w:rFonts w:cs="Arial"/>
          <w:color w:val="000000"/>
          <w:kern w:val="1"/>
          <w:sz w:val="20"/>
          <w:szCs w:val="20"/>
          <w:lang w:eastAsia="ar-SA"/>
        </w:rPr>
        <w:t>1</w:t>
      </w:r>
      <w:r w:rsidR="0070792D" w:rsidRPr="003B0A8E">
        <w:rPr>
          <w:rFonts w:cs="Arial"/>
          <w:color w:val="000000"/>
          <w:kern w:val="1"/>
          <w:sz w:val="20"/>
          <w:szCs w:val="20"/>
          <w:lang w:val="sr-Latn-RS" w:eastAsia="ar-SA"/>
        </w:rPr>
        <w:t>9</w:t>
      </w:r>
      <w:r w:rsidR="0070792D" w:rsidRPr="003B0A8E">
        <w:rPr>
          <w:rFonts w:cs="Arial"/>
          <w:color w:val="000000"/>
          <w:kern w:val="1"/>
          <w:sz w:val="20"/>
          <w:szCs w:val="20"/>
          <w:lang w:eastAsia="ar-SA"/>
        </w:rPr>
        <w:t>/2018</w:t>
      </w:r>
      <w:r w:rsidRPr="00E33263">
        <w:rPr>
          <w:rFonts w:cs="Arial"/>
          <w:color w:val="000000"/>
          <w:kern w:val="1"/>
          <w:sz w:val="20"/>
          <w:szCs w:val="20"/>
          <w:lang w:eastAsia="ar-SA"/>
        </w:rPr>
        <w:t xml:space="preserve"> је набавка</w:t>
      </w:r>
      <w:r w:rsidRPr="00E33263">
        <w:rPr>
          <w:b/>
          <w:sz w:val="20"/>
          <w:szCs w:val="20"/>
          <w:lang w:val="sr-Latn-CS" w:eastAsia="ar-SA"/>
        </w:rPr>
        <w:t xml:space="preserve"> </w:t>
      </w:r>
      <w:r w:rsidRPr="00E33263">
        <w:rPr>
          <w:bCs/>
          <w:sz w:val="20"/>
          <w:szCs w:val="20"/>
          <w:lang w:val="sr-Cyrl-CS" w:eastAsia="ar-SA"/>
        </w:rPr>
        <w:t>добара</w:t>
      </w:r>
      <w:r w:rsidRPr="00E33263">
        <w:rPr>
          <w:bCs/>
          <w:sz w:val="20"/>
          <w:szCs w:val="20"/>
          <w:lang w:val="sr-Latn-RS" w:eastAsia="ar-SA"/>
        </w:rPr>
        <w:t xml:space="preserve"> </w:t>
      </w:r>
      <w:r w:rsidRPr="00E33263">
        <w:rPr>
          <w:bCs/>
          <w:sz w:val="20"/>
          <w:szCs w:val="20"/>
          <w:lang w:val="sr-Cyrl-RS" w:eastAsia="ar-SA"/>
        </w:rPr>
        <w:t xml:space="preserve">- </w:t>
      </w:r>
      <w:r w:rsidRPr="00E33263">
        <w:rPr>
          <w:sz w:val="20"/>
          <w:szCs w:val="20"/>
          <w:lang w:val="sr-Cyrl-RS"/>
        </w:rPr>
        <w:t xml:space="preserve">препарата за сузбијање крпеља </w:t>
      </w:r>
      <w:r w:rsidRPr="00E33263">
        <w:rPr>
          <w:rFonts w:eastAsia="Times New Roman" w:cs="Tahoma"/>
          <w:sz w:val="20"/>
          <w:szCs w:val="20"/>
          <w:lang w:val="sr-Cyrl-CS"/>
        </w:rPr>
        <w:t>на бази активне супстанце</w:t>
      </w:r>
      <w:r w:rsidRPr="00E33263">
        <w:rPr>
          <w:rFonts w:eastAsia="Times New Roman"/>
          <w:bCs/>
          <w:sz w:val="20"/>
          <w:szCs w:val="20"/>
          <w:lang w:val="sr-Cyrl-CS" w:eastAsia="x-none"/>
        </w:rPr>
        <w:t xml:space="preserve"> ламбда-цихалотрина  </w:t>
      </w:r>
      <w:r w:rsidRPr="00E33263">
        <w:rPr>
          <w:rFonts w:eastAsia="Times New Roman" w:cs="Tahoma"/>
          <w:sz w:val="20"/>
          <w:szCs w:val="20"/>
          <w:lang w:val="sr-Latn-RS"/>
        </w:rPr>
        <w:t>(1</w:t>
      </w:r>
      <w:r w:rsidRPr="00E33263">
        <w:rPr>
          <w:rFonts w:eastAsia="Times New Roman" w:cs="Tahoma"/>
          <w:sz w:val="20"/>
          <w:szCs w:val="20"/>
          <w:lang w:val="sr-Cyrl-RS"/>
        </w:rPr>
        <w:t>0</w:t>
      </w:r>
      <w:r w:rsidRPr="00E33263">
        <w:rPr>
          <w:rFonts w:eastAsia="Times New Roman" w:cs="Tahoma"/>
          <w:sz w:val="20"/>
          <w:szCs w:val="20"/>
          <w:lang w:val="sr-Latn-RS"/>
        </w:rPr>
        <w:t xml:space="preserve">% </w:t>
      </w:r>
      <w:r w:rsidRPr="00E33263">
        <w:rPr>
          <w:rFonts w:eastAsia="Times New Roman" w:cs="Tahoma"/>
          <w:sz w:val="20"/>
          <w:szCs w:val="20"/>
          <w:lang w:val="sr-Cyrl-RS"/>
        </w:rPr>
        <w:t>активне материје</w:t>
      </w:r>
      <w:r w:rsidR="001D69C5">
        <w:rPr>
          <w:rFonts w:eastAsia="Times New Roman" w:cs="Tahoma"/>
          <w:sz w:val="20"/>
          <w:szCs w:val="20"/>
          <w:lang w:val="sr-Cyrl-RS"/>
        </w:rPr>
        <w:t xml:space="preserve">, формулације </w:t>
      </w:r>
      <w:r w:rsidR="001D69C5">
        <w:rPr>
          <w:rFonts w:eastAsia="Times New Roman" w:cs="Tahoma"/>
          <w:sz w:val="20"/>
          <w:szCs w:val="20"/>
          <w:lang w:val="sr-Latn-RS"/>
        </w:rPr>
        <w:t xml:space="preserve">CS – </w:t>
      </w:r>
      <w:r w:rsidR="001D69C5">
        <w:rPr>
          <w:rFonts w:eastAsia="Times New Roman" w:cs="Tahoma"/>
          <w:sz w:val="20"/>
          <w:szCs w:val="20"/>
          <w:lang w:val="sr-Cyrl-RS"/>
        </w:rPr>
        <w:t>микроинкапсулирана водена суспензија</w:t>
      </w:r>
      <w:r w:rsidRPr="00E33263">
        <w:rPr>
          <w:rFonts w:eastAsia="Times New Roman" w:cs="Tahoma"/>
          <w:sz w:val="20"/>
          <w:szCs w:val="20"/>
          <w:lang w:val="sr-Latn-RS"/>
        </w:rPr>
        <w:t>)</w:t>
      </w:r>
      <w:r w:rsidRPr="00E33263">
        <w:rPr>
          <w:rFonts w:eastAsia="Times New Roman" w:cs="Tahoma"/>
          <w:sz w:val="20"/>
          <w:szCs w:val="20"/>
          <w:lang w:val="sr-Cyrl-CS"/>
        </w:rPr>
        <w:t xml:space="preserve"> </w:t>
      </w:r>
      <w:r w:rsidRPr="00E33263">
        <w:rPr>
          <w:rFonts w:eastAsia="Times New Roman" w:cs="Tahoma"/>
          <w:bCs/>
          <w:sz w:val="20"/>
          <w:szCs w:val="20"/>
          <w:lang w:val="sr-Cyrl-CS"/>
        </w:rPr>
        <w:t>или „одговарајуће“ који је регистрован за сузбијање крпеља</w:t>
      </w:r>
      <w:r w:rsidRPr="00E33263">
        <w:rPr>
          <w:rFonts w:eastAsia="Times New Roman" w:cs="Tahoma"/>
          <w:bCs/>
          <w:sz w:val="20"/>
          <w:szCs w:val="20"/>
          <w:lang w:val="sr-Cyrl-RS"/>
        </w:rPr>
        <w:t>.</w:t>
      </w:r>
    </w:p>
    <w:p w:rsidR="00216567" w:rsidRPr="00E33263" w:rsidRDefault="00216567" w:rsidP="00216567">
      <w:pPr>
        <w:spacing w:after="0"/>
        <w:ind w:firstLine="720"/>
        <w:jc w:val="both"/>
        <w:rPr>
          <w:rFonts w:cs="Arial"/>
          <w:sz w:val="20"/>
          <w:szCs w:val="20"/>
          <w:lang w:val="sr-Cyrl-RS"/>
        </w:rPr>
      </w:pPr>
      <w:r w:rsidRPr="00E33263">
        <w:rPr>
          <w:rFonts w:cs="Arial"/>
          <w:sz w:val="20"/>
          <w:szCs w:val="20"/>
          <w:lang w:val="sr-Cyrl-RS"/>
        </w:rPr>
        <w:t xml:space="preserve">Крпељи представљају потенцијалне векторе различитих узрочника инфективних и паразитских обољења и може се очекивати њихова експанзија као и раст учесталости обољења које оне преносе услед климатских промена. Због тога, Покрајински секретаријат за урбанизам и заштиту животне средине планира мере које за циљ имају смањење бројности крпеља на локалитетима која представљају резервоаре узрочника болести. </w:t>
      </w:r>
    </w:p>
    <w:p w:rsidR="00216567" w:rsidRPr="00E33263" w:rsidRDefault="00216567" w:rsidP="00216567">
      <w:pPr>
        <w:spacing w:after="0"/>
        <w:jc w:val="both"/>
        <w:rPr>
          <w:rFonts w:cs="Arial"/>
          <w:sz w:val="20"/>
          <w:szCs w:val="20"/>
          <w:lang w:val="sr-Cyrl-RS"/>
        </w:rPr>
      </w:pPr>
      <w:r w:rsidRPr="00E33263">
        <w:rPr>
          <w:rFonts w:cs="Arial"/>
          <w:sz w:val="20"/>
          <w:szCs w:val="20"/>
          <w:lang w:val="sr-Cyrl-RS"/>
        </w:rPr>
        <w:tab/>
        <w:t>Како листопадне и мешовите шуме са повољним еколошким и микроклиматским условима са присуством домаћина који су погодни за развој сва четири стадијума крпеља представљају изузетно погодно станиште за њихов развој, Секретарија</w:t>
      </w:r>
      <w:r w:rsidR="0070792D">
        <w:rPr>
          <w:rFonts w:cs="Arial"/>
          <w:sz w:val="20"/>
          <w:szCs w:val="20"/>
          <w:lang w:val="sr-Cyrl-RS"/>
        </w:rPr>
        <w:t>т је опредељења да се током 201</w:t>
      </w:r>
      <w:r w:rsidR="0070792D">
        <w:rPr>
          <w:rFonts w:cs="Arial"/>
          <w:sz w:val="20"/>
          <w:szCs w:val="20"/>
          <w:lang w:val="sr-Latn-RS"/>
        </w:rPr>
        <w:t>8</w:t>
      </w:r>
      <w:r w:rsidRPr="00E33263">
        <w:rPr>
          <w:rFonts w:cs="Arial"/>
          <w:sz w:val="20"/>
          <w:szCs w:val="20"/>
          <w:lang w:val="sr-Cyrl-RS"/>
        </w:rPr>
        <w:t xml:space="preserve">. године сузбијање спроведе на територији Националног парка „Фрушка гора“ и на локалитетима </w:t>
      </w:r>
      <w:r w:rsidR="00737C59">
        <w:rPr>
          <w:rFonts w:cs="Arial"/>
          <w:sz w:val="20"/>
          <w:szCs w:val="20"/>
          <w:lang w:val="sr-Cyrl-RS"/>
        </w:rPr>
        <w:t xml:space="preserve">на територији Аутономне покрајине Војводине </w:t>
      </w:r>
      <w:r w:rsidRPr="00E33263">
        <w:rPr>
          <w:rFonts w:cs="Arial"/>
          <w:sz w:val="20"/>
          <w:szCs w:val="20"/>
          <w:lang w:val="sr-Cyrl-RS"/>
        </w:rPr>
        <w:t>који нису у заштићеном подручју.</w:t>
      </w:r>
    </w:p>
    <w:p w:rsidR="00216567" w:rsidRPr="00E33263" w:rsidRDefault="00216567" w:rsidP="00216567">
      <w:pPr>
        <w:spacing w:line="240" w:lineRule="auto"/>
        <w:ind w:firstLine="720"/>
        <w:jc w:val="both"/>
        <w:rPr>
          <w:rFonts w:eastAsia="Times New Roman"/>
          <w:bCs/>
          <w:sz w:val="20"/>
          <w:szCs w:val="20"/>
          <w:lang w:val="sr-Cyrl-CS" w:eastAsia="x-none"/>
        </w:rPr>
      </w:pPr>
      <w:r w:rsidRPr="00E33263">
        <w:rPr>
          <w:rFonts w:eastAsia="Times New Roman"/>
          <w:bCs/>
          <w:sz w:val="20"/>
          <w:szCs w:val="20"/>
          <w:lang w:val="sr-Cyrl-CS" w:eastAsia="x-none"/>
        </w:rPr>
        <w:t>За техничке карактеристике, односно аналитичка својства и стандард препарата за сузбијање кр</w:t>
      </w:r>
      <w:r w:rsidR="001D69C5">
        <w:rPr>
          <w:rFonts w:eastAsia="Times New Roman"/>
          <w:bCs/>
          <w:sz w:val="20"/>
          <w:szCs w:val="20"/>
          <w:lang w:val="sr-Cyrl-CS" w:eastAsia="x-none"/>
        </w:rPr>
        <w:t>пеља на бази ламбда-цихалотрина</w:t>
      </w:r>
      <w:r w:rsidRPr="00E33263">
        <w:rPr>
          <w:rFonts w:eastAsia="Times New Roman"/>
          <w:bCs/>
          <w:sz w:val="20"/>
          <w:szCs w:val="20"/>
          <w:lang w:val="sr-Cyrl-CS" w:eastAsia="x-none"/>
        </w:rPr>
        <w:t xml:space="preserve"> или „одговарајуће“, понуђач је </w:t>
      </w:r>
      <w:r w:rsidRPr="00E33263">
        <w:rPr>
          <w:rFonts w:eastAsia="Times New Roman"/>
          <w:bCs/>
          <w:sz w:val="20"/>
          <w:szCs w:val="20"/>
          <w:lang w:val="sr-Cyrl-RS" w:eastAsia="x-none"/>
        </w:rPr>
        <w:t xml:space="preserve">у </w:t>
      </w:r>
      <w:r w:rsidRPr="00E33263">
        <w:rPr>
          <w:rFonts w:eastAsia="Times New Roman"/>
          <w:bCs/>
          <w:sz w:val="20"/>
          <w:szCs w:val="20"/>
          <w:lang w:val="sr-Cyrl-CS" w:eastAsia="x-none"/>
        </w:rPr>
        <w:t xml:space="preserve">обавези да наручиоцу преда безбедносни лист и сву документацију произвођача препарата која се односи на гаранцију квалитета, рок употребе, начин складиштења, </w:t>
      </w:r>
      <w:r w:rsidRPr="00E33263">
        <w:rPr>
          <w:spacing w:val="-1"/>
          <w:sz w:val="20"/>
          <w:szCs w:val="20"/>
          <w:lang w:val="sr-Cyrl-CS" w:eastAsia="ar-SA"/>
        </w:rPr>
        <w:t>упутство за употребу</w:t>
      </w:r>
      <w:r w:rsidRPr="00E33263">
        <w:rPr>
          <w:rFonts w:eastAsia="Times New Roman"/>
          <w:bCs/>
          <w:sz w:val="20"/>
          <w:szCs w:val="20"/>
          <w:lang w:val="sr-Cyrl-CS" w:eastAsia="x-none"/>
        </w:rPr>
        <w:t xml:space="preserve"> и друго.</w:t>
      </w:r>
    </w:p>
    <w:p w:rsidR="00B207E2" w:rsidRPr="00C91EB1" w:rsidRDefault="00F156BF" w:rsidP="00F156BF">
      <w:pPr>
        <w:spacing w:after="0" w:line="240" w:lineRule="auto"/>
        <w:contextualSpacing/>
        <w:jc w:val="both"/>
        <w:rPr>
          <w:sz w:val="20"/>
          <w:szCs w:val="20"/>
          <w:lang w:val="sr-Cyrl-RS"/>
        </w:rPr>
      </w:pPr>
      <w:r w:rsidRPr="00F156BF">
        <w:rPr>
          <w:rFonts w:eastAsia="Times New Roman" w:cs="Times New Roman"/>
          <w:sz w:val="20"/>
          <w:szCs w:val="20"/>
          <w:lang w:val="sr-Cyrl-CS"/>
        </w:rPr>
        <w:tab/>
      </w:r>
    </w:p>
    <w:tbl>
      <w:tblPr>
        <w:tblW w:w="961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13"/>
      </w:tblGrid>
      <w:tr w:rsidR="00B207E2" w:rsidRPr="00C91EB1" w:rsidTr="003519B8">
        <w:trPr>
          <w:tblCellSpacing w:w="20" w:type="dxa"/>
        </w:trPr>
        <w:tc>
          <w:tcPr>
            <w:tcW w:w="9533" w:type="dxa"/>
            <w:shd w:val="clear" w:color="auto" w:fill="D6E3BC" w:themeFill="accent3" w:themeFillTint="66"/>
          </w:tcPr>
          <w:p w:rsidR="00B207E2" w:rsidRPr="00C91EB1" w:rsidRDefault="00B207E2" w:rsidP="00B207E2">
            <w:pPr>
              <w:spacing w:after="0" w:line="240" w:lineRule="auto"/>
              <w:jc w:val="both"/>
              <w:rPr>
                <w:rFonts w:eastAsia="Times New Roman" w:cs="Times New Roman"/>
                <w:b/>
                <w:sz w:val="20"/>
                <w:szCs w:val="20"/>
                <w:lang w:val="sr-Cyrl-CS"/>
              </w:rPr>
            </w:pPr>
            <w:r w:rsidRPr="00C91EB1">
              <w:rPr>
                <w:rFonts w:eastAsia="Times New Roman" w:cs="Times New Roman"/>
                <w:b/>
                <w:sz w:val="20"/>
                <w:szCs w:val="20"/>
                <w:lang w:val="sr-Cyrl-RS"/>
              </w:rPr>
              <w:t>2</w:t>
            </w:r>
            <w:r w:rsidRPr="00C91EB1">
              <w:rPr>
                <w:rFonts w:eastAsia="Times New Roman" w:cs="Times New Roman"/>
                <w:b/>
                <w:sz w:val="20"/>
                <w:szCs w:val="20"/>
                <w:lang w:val="sr-Cyrl-CS"/>
              </w:rPr>
              <w:t>)2) квалитет, количина и опис добара, радова или услуга :</w:t>
            </w:r>
          </w:p>
        </w:tc>
      </w:tr>
    </w:tbl>
    <w:p w:rsidR="00E33263" w:rsidRPr="002B78E6" w:rsidRDefault="00E33263" w:rsidP="00E33263">
      <w:pPr>
        <w:spacing w:after="120" w:line="240" w:lineRule="auto"/>
        <w:ind w:firstLine="709"/>
        <w:jc w:val="both"/>
        <w:rPr>
          <w:rFonts w:eastAsia="Times New Roman"/>
          <w:sz w:val="20"/>
          <w:szCs w:val="20"/>
          <w:lang w:val="sr-Cyrl-RS"/>
        </w:rPr>
      </w:pPr>
      <w:r w:rsidRPr="00E33263">
        <w:rPr>
          <w:rFonts w:eastAsia="Times New Roman"/>
          <w:sz w:val="20"/>
          <w:szCs w:val="20"/>
          <w:lang w:val="sr-Cyrl-RS"/>
        </w:rPr>
        <w:t>Према површинама за третман крпеља које су планир</w:t>
      </w:r>
      <w:r w:rsidR="00EF4597">
        <w:rPr>
          <w:rFonts w:eastAsia="Times New Roman"/>
          <w:sz w:val="20"/>
          <w:szCs w:val="20"/>
          <w:lang w:val="sr-Cyrl-RS"/>
        </w:rPr>
        <w:t>ане потребна количина препарата</w:t>
      </w:r>
      <w:r w:rsidR="00302578">
        <w:rPr>
          <w:rFonts w:eastAsia="Times New Roman"/>
          <w:sz w:val="20"/>
          <w:szCs w:val="20"/>
          <w:lang w:val="sr-Cyrl-RS"/>
        </w:rPr>
        <w:t xml:space="preserve"> је </w:t>
      </w:r>
      <w:r w:rsidR="00302578">
        <w:rPr>
          <w:rFonts w:eastAsia="Times New Roman"/>
          <w:sz w:val="20"/>
          <w:szCs w:val="20"/>
          <w:lang w:val="sr-Latn-RS"/>
        </w:rPr>
        <w:t>220</w:t>
      </w:r>
      <w:r w:rsidRPr="00E33263">
        <w:rPr>
          <w:rFonts w:eastAsia="Times New Roman"/>
          <w:sz w:val="20"/>
          <w:szCs w:val="20"/>
          <w:lang w:val="sr-Cyrl-RS"/>
        </w:rPr>
        <w:t xml:space="preserve"> литара</w:t>
      </w:r>
      <w:r w:rsidR="002B78E6">
        <w:rPr>
          <w:rFonts w:eastAsia="Times New Roman"/>
          <w:sz w:val="20"/>
          <w:szCs w:val="20"/>
          <w:lang w:val="sr-Latn-RS"/>
        </w:rPr>
        <w:t xml:space="preserve"> у</w:t>
      </w:r>
      <w:r w:rsidR="00EF4597">
        <w:rPr>
          <w:rFonts w:eastAsia="Times New Roman"/>
          <w:sz w:val="20"/>
          <w:szCs w:val="20"/>
          <w:lang w:val="sr-Cyrl-RS"/>
        </w:rPr>
        <w:t xml:space="preserve"> оригиналном</w:t>
      </w:r>
      <w:r w:rsidR="002B78E6">
        <w:rPr>
          <w:rFonts w:eastAsia="Times New Roman"/>
          <w:sz w:val="20"/>
          <w:szCs w:val="20"/>
          <w:lang w:val="sr-Latn-RS"/>
        </w:rPr>
        <w:t xml:space="preserve"> паковању за професионалне кориснике (250 ml </w:t>
      </w:r>
      <w:r w:rsidR="002B78E6">
        <w:rPr>
          <w:rFonts w:eastAsia="Times New Roman"/>
          <w:sz w:val="20"/>
          <w:szCs w:val="20"/>
          <w:lang w:val="sr-Cyrl-RS"/>
        </w:rPr>
        <w:t>и више).</w:t>
      </w:r>
    </w:p>
    <w:p w:rsidR="00E33263" w:rsidRPr="00E33263" w:rsidRDefault="00E33263" w:rsidP="00E33263">
      <w:pPr>
        <w:shd w:val="clear" w:color="auto" w:fill="FFFFFF"/>
        <w:suppressAutoHyphens/>
        <w:ind w:left="19" w:firstLine="696"/>
        <w:jc w:val="both"/>
        <w:rPr>
          <w:spacing w:val="-1"/>
          <w:sz w:val="20"/>
          <w:szCs w:val="20"/>
          <w:lang w:val="sr-Cyrl-CS" w:eastAsia="ar-SA"/>
        </w:rPr>
      </w:pPr>
      <w:r w:rsidRPr="00E33263">
        <w:rPr>
          <w:spacing w:val="-1"/>
          <w:sz w:val="20"/>
          <w:szCs w:val="20"/>
          <w:lang w:val="sr-Cyrl-CS" w:eastAsia="ar-SA"/>
        </w:rPr>
        <w:t>Понуђач треба да испоручи добро чије особине одговарају особинама из регистрације (токсиколошке оцене) и декларације препарата и техничким стандардима чија набавка је предмет овог уговора.</w:t>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ayout w:type="fixed"/>
        <w:tblLook w:val="01E0" w:firstRow="1" w:lastRow="1" w:firstColumn="1" w:lastColumn="1" w:noHBand="0" w:noVBand="0"/>
      </w:tblPr>
      <w:tblGrid>
        <w:gridCol w:w="9703"/>
      </w:tblGrid>
      <w:tr w:rsidR="00B207E2" w:rsidRPr="00C91EB1" w:rsidTr="003519B8">
        <w:trPr>
          <w:tblCellSpacing w:w="20" w:type="dxa"/>
        </w:trPr>
        <w:tc>
          <w:tcPr>
            <w:tcW w:w="9623" w:type="dxa"/>
            <w:shd w:val="clear" w:color="auto" w:fill="D6E3BC" w:themeFill="accent3" w:themeFillTint="66"/>
          </w:tcPr>
          <w:p w:rsidR="00B207E2" w:rsidRPr="00C91EB1" w:rsidRDefault="00B207E2" w:rsidP="00B207E2">
            <w:pPr>
              <w:spacing w:after="0" w:line="240" w:lineRule="auto"/>
              <w:jc w:val="both"/>
              <w:rPr>
                <w:rFonts w:eastAsia="Times New Roman" w:cs="Times New Roman"/>
                <w:b/>
                <w:sz w:val="20"/>
                <w:szCs w:val="20"/>
                <w:lang w:val="sr-Cyrl-CS"/>
              </w:rPr>
            </w:pPr>
            <w:r w:rsidRPr="00C91EB1">
              <w:rPr>
                <w:rFonts w:eastAsia="Times New Roman" w:cs="Times New Roman"/>
                <w:b/>
                <w:sz w:val="20"/>
                <w:szCs w:val="20"/>
                <w:lang w:val="sr-Cyrl-RS"/>
              </w:rPr>
              <w:lastRenderedPageBreak/>
              <w:t>2</w:t>
            </w:r>
            <w:r w:rsidRPr="00C91EB1">
              <w:rPr>
                <w:rFonts w:eastAsia="Times New Roman" w:cs="Times New Roman"/>
                <w:b/>
                <w:sz w:val="20"/>
                <w:szCs w:val="20"/>
                <w:lang w:val="sr-Cyrl-CS"/>
              </w:rPr>
              <w:t>)3) начин спровођења контроле и обезбеђивања гаранције квалитета:</w:t>
            </w:r>
          </w:p>
        </w:tc>
      </w:tr>
    </w:tbl>
    <w:p w:rsidR="00340BB5" w:rsidRDefault="00340BB5" w:rsidP="00B207E2">
      <w:pPr>
        <w:autoSpaceDE w:val="0"/>
        <w:autoSpaceDN w:val="0"/>
        <w:adjustRightInd w:val="0"/>
        <w:spacing w:after="0" w:line="240" w:lineRule="auto"/>
        <w:ind w:firstLine="720"/>
        <w:jc w:val="both"/>
        <w:rPr>
          <w:rFonts w:eastAsia="Times New Roman" w:cs="Times New Roman"/>
          <w:sz w:val="20"/>
          <w:szCs w:val="20"/>
          <w:lang w:val="sr-Cyrl-CS"/>
        </w:rPr>
      </w:pPr>
    </w:p>
    <w:p w:rsidR="003C4F7A" w:rsidRDefault="003C4F7A" w:rsidP="00B207E2">
      <w:pPr>
        <w:autoSpaceDE w:val="0"/>
        <w:autoSpaceDN w:val="0"/>
        <w:adjustRightInd w:val="0"/>
        <w:spacing w:after="0" w:line="240" w:lineRule="auto"/>
        <w:ind w:firstLine="720"/>
        <w:jc w:val="both"/>
        <w:rPr>
          <w:rFonts w:eastAsia="Times New Roman" w:cs="Times New Roman"/>
          <w:sz w:val="20"/>
          <w:szCs w:val="20"/>
          <w:lang w:val="sr-Cyrl-CS"/>
        </w:rPr>
      </w:pPr>
      <w:r>
        <w:rPr>
          <w:rFonts w:eastAsia="Times New Roman" w:cs="Times New Roman"/>
          <w:sz w:val="20"/>
          <w:szCs w:val="20"/>
          <w:lang w:val="sr-Cyrl-CS"/>
        </w:rPr>
        <w:t>Гаранција/рок употребе препарата не може бити краћи од 12 месеци од дана испоруке.</w:t>
      </w:r>
    </w:p>
    <w:p w:rsidR="003C4F7A" w:rsidRDefault="003C4F7A" w:rsidP="00B207E2">
      <w:pPr>
        <w:autoSpaceDE w:val="0"/>
        <w:autoSpaceDN w:val="0"/>
        <w:adjustRightInd w:val="0"/>
        <w:spacing w:after="0" w:line="240" w:lineRule="auto"/>
        <w:ind w:firstLine="720"/>
        <w:jc w:val="both"/>
        <w:rPr>
          <w:rFonts w:eastAsia="Times New Roman" w:cs="Times New Roman"/>
          <w:sz w:val="20"/>
          <w:szCs w:val="20"/>
          <w:lang w:val="sr-Cyrl-CS"/>
        </w:rPr>
      </w:pPr>
    </w:p>
    <w:p w:rsidR="00F81956" w:rsidRPr="00412119" w:rsidRDefault="00F81956" w:rsidP="003C4F7A">
      <w:pPr>
        <w:suppressAutoHyphens/>
        <w:spacing w:after="120"/>
        <w:jc w:val="both"/>
        <w:rPr>
          <w:sz w:val="20"/>
          <w:szCs w:val="20"/>
          <w:lang w:val="sr-Cyrl-CS" w:eastAsia="ar-SA"/>
        </w:rPr>
      </w:pPr>
      <w:r w:rsidRPr="00412119">
        <w:rPr>
          <w:sz w:val="20"/>
          <w:szCs w:val="20"/>
          <w:lang w:val="sr-Cyrl-CS" w:eastAsia="ar-SA"/>
        </w:rPr>
        <w:t>Понуђач треба да достави Наручиоцу:</w:t>
      </w:r>
    </w:p>
    <w:p w:rsidR="003C4F7A" w:rsidRPr="00412119" w:rsidRDefault="003C4F7A" w:rsidP="00340BB5">
      <w:pPr>
        <w:suppressAutoHyphens/>
        <w:spacing w:after="0"/>
        <w:jc w:val="both"/>
        <w:rPr>
          <w:sz w:val="20"/>
          <w:szCs w:val="20"/>
          <w:lang w:val="sr-Cyrl-CS" w:eastAsia="ar-SA"/>
        </w:rPr>
      </w:pPr>
      <w:r w:rsidRPr="00412119">
        <w:rPr>
          <w:sz w:val="20"/>
          <w:szCs w:val="20"/>
          <w:lang w:val="sr-Cyrl-CS" w:eastAsia="ar-SA"/>
        </w:rPr>
        <w:t xml:space="preserve">- </w:t>
      </w:r>
      <w:r w:rsidR="005920DF">
        <w:rPr>
          <w:sz w:val="20"/>
          <w:szCs w:val="20"/>
          <w:lang w:val="sr-Cyrl-CS" w:eastAsia="ar-SA"/>
        </w:rPr>
        <w:t xml:space="preserve">  </w:t>
      </w:r>
      <w:r w:rsidR="00412119" w:rsidRPr="00412119">
        <w:rPr>
          <w:sz w:val="20"/>
          <w:szCs w:val="20"/>
          <w:lang w:val="sr-Cyrl-CS" w:eastAsia="ar-SA"/>
        </w:rPr>
        <w:t>достави</w:t>
      </w:r>
      <w:r w:rsidRPr="00412119">
        <w:rPr>
          <w:sz w:val="20"/>
          <w:szCs w:val="20"/>
          <w:lang w:val="sr-Cyrl-CS" w:eastAsia="ar-SA"/>
        </w:rPr>
        <w:t xml:space="preserve"> </w:t>
      </w:r>
      <w:r w:rsidRPr="00412119">
        <w:rPr>
          <w:b/>
          <w:sz w:val="20"/>
          <w:szCs w:val="20"/>
          <w:lang w:val="sr-Cyrl-CS" w:eastAsia="ar-SA"/>
        </w:rPr>
        <w:t>решење</w:t>
      </w:r>
      <w:r w:rsidRPr="00412119">
        <w:rPr>
          <w:sz w:val="20"/>
          <w:szCs w:val="20"/>
          <w:lang w:val="sr-Cyrl-CS" w:eastAsia="ar-SA"/>
        </w:rPr>
        <w:t xml:space="preserve"> надлежног органа у Републици Србији о упису препарата у привремену листу биоцидних производа за достављање техничког досијеа;</w:t>
      </w:r>
    </w:p>
    <w:p w:rsidR="003C4F7A" w:rsidRPr="00412119" w:rsidRDefault="003C4F7A" w:rsidP="00340BB5">
      <w:pPr>
        <w:suppressAutoHyphens/>
        <w:spacing w:after="0"/>
        <w:jc w:val="both"/>
        <w:rPr>
          <w:sz w:val="20"/>
          <w:szCs w:val="20"/>
          <w:lang w:val="sr-Cyrl-CS" w:eastAsia="ar-SA"/>
        </w:rPr>
      </w:pPr>
      <w:r w:rsidRPr="00412119">
        <w:rPr>
          <w:sz w:val="20"/>
          <w:szCs w:val="20"/>
          <w:lang w:val="sr-Cyrl-CS" w:eastAsia="ar-SA"/>
        </w:rPr>
        <w:t xml:space="preserve">- </w:t>
      </w:r>
      <w:r w:rsidR="00412119" w:rsidRPr="00412119">
        <w:rPr>
          <w:sz w:val="20"/>
          <w:szCs w:val="20"/>
          <w:lang w:val="sr-Cyrl-CS" w:eastAsia="ar-SA"/>
        </w:rPr>
        <w:t>достави</w:t>
      </w:r>
      <w:r w:rsidRPr="00412119">
        <w:rPr>
          <w:sz w:val="20"/>
          <w:szCs w:val="20"/>
          <w:lang w:val="sr-Cyrl-CS" w:eastAsia="ar-SA"/>
        </w:rPr>
        <w:t xml:space="preserve"> </w:t>
      </w:r>
      <w:r w:rsidRPr="00412119">
        <w:rPr>
          <w:b/>
          <w:sz w:val="20"/>
          <w:szCs w:val="20"/>
          <w:lang w:val="sr-Cyrl-CS" w:eastAsia="ar-SA"/>
        </w:rPr>
        <w:t xml:space="preserve">безбедносни лист </w:t>
      </w:r>
      <w:r w:rsidRPr="00412119">
        <w:rPr>
          <w:sz w:val="20"/>
          <w:szCs w:val="20"/>
          <w:lang w:val="sr-Cyrl-CS" w:eastAsia="ar-SA"/>
        </w:rPr>
        <w:t>за активну материју и безбедносни лист за препарат (издат од стране произвођача препарата);</w:t>
      </w:r>
    </w:p>
    <w:p w:rsidR="003C4F7A" w:rsidRDefault="003C4F7A" w:rsidP="00340BB5">
      <w:pPr>
        <w:suppressAutoHyphens/>
        <w:spacing w:after="0"/>
        <w:jc w:val="both"/>
        <w:rPr>
          <w:sz w:val="20"/>
          <w:szCs w:val="20"/>
          <w:lang w:val="sr-Cyrl-CS" w:eastAsia="ar-SA"/>
        </w:rPr>
      </w:pPr>
      <w:r w:rsidRPr="00412119">
        <w:rPr>
          <w:sz w:val="20"/>
          <w:szCs w:val="20"/>
          <w:lang w:val="sr-Cyrl-CS" w:eastAsia="ar-SA"/>
        </w:rPr>
        <w:t xml:space="preserve">- </w:t>
      </w:r>
      <w:r w:rsidR="005920DF">
        <w:rPr>
          <w:sz w:val="20"/>
          <w:szCs w:val="20"/>
          <w:lang w:val="sr-Cyrl-CS" w:eastAsia="ar-SA"/>
        </w:rPr>
        <w:t xml:space="preserve"> </w:t>
      </w:r>
      <w:r w:rsidR="00412119" w:rsidRPr="00412119">
        <w:rPr>
          <w:sz w:val="20"/>
          <w:szCs w:val="20"/>
          <w:lang w:val="sr-Cyrl-CS" w:eastAsia="ar-SA"/>
        </w:rPr>
        <w:t>достави</w:t>
      </w:r>
      <w:r w:rsidRPr="00412119">
        <w:rPr>
          <w:sz w:val="20"/>
          <w:szCs w:val="20"/>
          <w:lang w:val="sr-Cyrl-CS" w:eastAsia="ar-SA"/>
        </w:rPr>
        <w:t xml:space="preserve"> </w:t>
      </w:r>
      <w:r w:rsidRPr="00412119">
        <w:rPr>
          <w:b/>
          <w:sz w:val="20"/>
          <w:szCs w:val="20"/>
          <w:lang w:val="sr-Cyrl-CS" w:eastAsia="ar-SA"/>
        </w:rPr>
        <w:t xml:space="preserve">декларацију </w:t>
      </w:r>
      <w:r w:rsidRPr="00412119">
        <w:rPr>
          <w:sz w:val="20"/>
          <w:szCs w:val="20"/>
          <w:lang w:val="sr-Cyrl-CS" w:eastAsia="ar-SA"/>
        </w:rPr>
        <w:t>о квалитету препарата са упутством за употребу (издата од стране произвођача препарата);</w:t>
      </w:r>
    </w:p>
    <w:p w:rsidR="0003758B" w:rsidRPr="0003758B" w:rsidRDefault="001D69C5" w:rsidP="00340BB5">
      <w:pPr>
        <w:suppressAutoHyphens/>
        <w:spacing w:after="0"/>
        <w:jc w:val="both"/>
        <w:rPr>
          <w:sz w:val="20"/>
          <w:szCs w:val="20"/>
          <w:lang w:val="sr-Latn-RS" w:eastAsia="ar-SA"/>
        </w:rPr>
      </w:pPr>
      <w:r>
        <w:rPr>
          <w:sz w:val="20"/>
          <w:szCs w:val="20"/>
          <w:lang w:val="sr-Cyrl-CS" w:eastAsia="ar-SA"/>
        </w:rPr>
        <w:t xml:space="preserve">- </w:t>
      </w:r>
      <w:r w:rsidR="0003758B">
        <w:rPr>
          <w:sz w:val="20"/>
          <w:szCs w:val="20"/>
          <w:lang w:val="sr-Latn-RS" w:eastAsia="ar-SA"/>
        </w:rPr>
        <w:t xml:space="preserve">   </w:t>
      </w:r>
      <w:r>
        <w:rPr>
          <w:sz w:val="20"/>
          <w:szCs w:val="20"/>
          <w:lang w:val="sr-Cyrl-CS" w:eastAsia="ar-SA"/>
        </w:rPr>
        <w:t xml:space="preserve">достави </w:t>
      </w:r>
      <w:r>
        <w:rPr>
          <w:sz w:val="20"/>
          <w:szCs w:val="20"/>
          <w:lang w:val="sr-Latn-RS" w:eastAsia="ar-SA"/>
        </w:rPr>
        <w:t xml:space="preserve">WHOPES </w:t>
      </w:r>
      <w:r>
        <w:rPr>
          <w:sz w:val="20"/>
          <w:szCs w:val="20"/>
          <w:lang w:val="sr-Cyrl-RS" w:eastAsia="ar-SA"/>
        </w:rPr>
        <w:t>сертификат</w:t>
      </w:r>
      <w:r w:rsidR="000E394A" w:rsidRPr="000E394A">
        <w:rPr>
          <w:bCs/>
          <w:sz w:val="20"/>
          <w:szCs w:val="20"/>
          <w:lang w:val="sr-Cyrl-RS" w:eastAsia="ar-SA"/>
        </w:rPr>
        <w:t xml:space="preserve"> </w:t>
      </w:r>
      <w:r w:rsidR="000E394A">
        <w:rPr>
          <w:bCs/>
          <w:sz w:val="20"/>
          <w:szCs w:val="20"/>
          <w:lang w:val="sr-Cyrl-RS" w:eastAsia="ar-SA"/>
        </w:rPr>
        <w:t xml:space="preserve">који издаје </w:t>
      </w:r>
      <w:r w:rsidR="000E394A">
        <w:rPr>
          <w:bCs/>
          <w:sz w:val="20"/>
          <w:szCs w:val="20"/>
          <w:lang w:val="en-US" w:eastAsia="ar-SA"/>
        </w:rPr>
        <w:t>World Health Organization</w:t>
      </w:r>
      <w:r w:rsidR="000E394A">
        <w:rPr>
          <w:bCs/>
          <w:sz w:val="20"/>
          <w:szCs w:val="20"/>
          <w:lang w:val="sr-Latn-RS" w:eastAsia="ar-SA"/>
        </w:rPr>
        <w:t xml:space="preserve"> </w:t>
      </w:r>
      <w:r w:rsidR="000E394A">
        <w:rPr>
          <w:bCs/>
          <w:sz w:val="20"/>
          <w:szCs w:val="20"/>
          <w:lang w:val="sr-Cyrl-RS" w:eastAsia="ar-SA"/>
        </w:rPr>
        <w:t>( Светска здравствена организација)</w:t>
      </w:r>
      <w:r>
        <w:rPr>
          <w:sz w:val="20"/>
          <w:szCs w:val="20"/>
          <w:lang w:val="sr-Cyrl-RS" w:eastAsia="ar-SA"/>
        </w:rPr>
        <w:t>.</w:t>
      </w:r>
    </w:p>
    <w:p w:rsidR="003C4F7A" w:rsidRPr="00412119" w:rsidRDefault="003C4F7A" w:rsidP="003C4F7A">
      <w:pPr>
        <w:ind w:firstLine="708"/>
        <w:jc w:val="both"/>
        <w:rPr>
          <w:b/>
          <w:sz w:val="20"/>
          <w:szCs w:val="20"/>
          <w:lang w:val="sr-Cyrl-CS" w:eastAsia="ar-SA"/>
        </w:rPr>
      </w:pPr>
      <w:r w:rsidRPr="00412119">
        <w:rPr>
          <w:rFonts w:cs="TimesNewRomanPSMT"/>
          <w:sz w:val="20"/>
          <w:szCs w:val="20"/>
          <w:lang w:val="sr-Cyrl-CS"/>
        </w:rPr>
        <w:t>Понуђено добро мора у свим аспектима одговарати захтевима наручиоца и задатим техничким карактеристикама (спецификацијама).</w:t>
      </w:r>
      <w:r w:rsidRPr="00412119">
        <w:rPr>
          <w:b/>
          <w:sz w:val="20"/>
          <w:szCs w:val="20"/>
          <w:lang w:val="sr-Cyrl-CS" w:eastAsia="ar-SA"/>
        </w:rPr>
        <w:t xml:space="preserve"> </w:t>
      </w:r>
    </w:p>
    <w:p w:rsidR="00B207E2" w:rsidRPr="00C91EB1" w:rsidRDefault="00B207E2" w:rsidP="00B207E2">
      <w:pPr>
        <w:spacing w:after="0" w:line="240" w:lineRule="auto"/>
        <w:ind w:left="-5" w:right="52" w:firstLine="725"/>
        <w:jc w:val="both"/>
        <w:rPr>
          <w:sz w:val="20"/>
          <w:szCs w:val="20"/>
          <w:lang w:val="sr-Latn-R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703"/>
      </w:tblGrid>
      <w:tr w:rsidR="00B207E2" w:rsidRPr="00C91EB1" w:rsidTr="003519B8">
        <w:trPr>
          <w:tblCellSpacing w:w="20" w:type="dxa"/>
        </w:trPr>
        <w:tc>
          <w:tcPr>
            <w:tcW w:w="9623" w:type="dxa"/>
            <w:shd w:val="clear" w:color="auto" w:fill="D6E3BC" w:themeFill="accent3" w:themeFillTint="66"/>
          </w:tcPr>
          <w:p w:rsidR="00B207E2" w:rsidRPr="00C91EB1" w:rsidRDefault="00B207E2" w:rsidP="00B207E2">
            <w:pPr>
              <w:spacing w:after="0" w:line="240" w:lineRule="auto"/>
              <w:jc w:val="both"/>
              <w:rPr>
                <w:rFonts w:eastAsia="Times New Roman" w:cs="Times New Roman"/>
                <w:b/>
                <w:sz w:val="20"/>
                <w:szCs w:val="20"/>
                <w:lang w:val="sr-Cyrl-CS"/>
              </w:rPr>
            </w:pPr>
            <w:r w:rsidRPr="00C91EB1">
              <w:rPr>
                <w:sz w:val="20"/>
                <w:szCs w:val="20"/>
                <w:lang w:val="en-US"/>
              </w:rPr>
              <w:t xml:space="preserve"> </w:t>
            </w:r>
            <w:r w:rsidRPr="00C91EB1">
              <w:rPr>
                <w:rFonts w:eastAsia="Times New Roman" w:cs="Times New Roman"/>
                <w:b/>
                <w:sz w:val="20"/>
                <w:szCs w:val="20"/>
                <w:lang w:val="sr-Cyrl-RS"/>
              </w:rPr>
              <w:t>2</w:t>
            </w:r>
            <w:r w:rsidRPr="00C91EB1">
              <w:rPr>
                <w:rFonts w:eastAsia="Times New Roman" w:cs="Times New Roman"/>
                <w:b/>
                <w:sz w:val="20"/>
                <w:szCs w:val="20"/>
                <w:lang w:val="sr-Cyrl-CS"/>
              </w:rPr>
              <w:t>)4) рок  пружања услуге:</w:t>
            </w:r>
          </w:p>
        </w:tc>
      </w:tr>
    </w:tbl>
    <w:p w:rsidR="00B207E2" w:rsidRPr="00C91EB1" w:rsidRDefault="003C4F7A" w:rsidP="00B207E2">
      <w:pPr>
        <w:shd w:val="clear" w:color="auto" w:fill="FFFFFF"/>
        <w:tabs>
          <w:tab w:val="left" w:pos="391"/>
        </w:tabs>
        <w:spacing w:after="0" w:line="240" w:lineRule="auto"/>
        <w:jc w:val="both"/>
        <w:rPr>
          <w:sz w:val="20"/>
          <w:szCs w:val="20"/>
          <w:lang w:val="sr-Cyrl-RS"/>
        </w:rPr>
      </w:pPr>
      <w:r>
        <w:rPr>
          <w:sz w:val="20"/>
          <w:szCs w:val="20"/>
          <w:lang w:val="sr-Cyrl-RS"/>
        </w:rPr>
        <w:t>/</w:t>
      </w:r>
    </w:p>
    <w:p w:rsidR="00B207E2" w:rsidRPr="00C91EB1" w:rsidRDefault="00B207E2" w:rsidP="00B207E2">
      <w:pPr>
        <w:shd w:val="clear" w:color="auto" w:fill="FFFFFF"/>
        <w:tabs>
          <w:tab w:val="left" w:pos="391"/>
        </w:tabs>
        <w:spacing w:after="0" w:line="240" w:lineRule="auto"/>
        <w:jc w:val="both"/>
        <w:rPr>
          <w:rFonts w:cs="Verdana"/>
          <w:sz w:val="20"/>
          <w:szCs w:val="20"/>
          <w:lang w:val="sr-Cyrl-RS"/>
        </w:rPr>
      </w:pPr>
      <w:r w:rsidRPr="00C91EB1">
        <w:rPr>
          <w:rFonts w:cs="Verdana"/>
          <w:sz w:val="20"/>
          <w:szCs w:val="20"/>
          <w:lang w:val="sr-Cyrl-RS"/>
        </w:rPr>
        <w:tab/>
      </w:r>
      <w:r w:rsidRPr="00C91EB1">
        <w:rPr>
          <w:rFonts w:cs="Verdana"/>
          <w:sz w:val="20"/>
          <w:szCs w:val="20"/>
          <w:lang w:val="sr-Cyrl-RS"/>
        </w:rPr>
        <w:tab/>
      </w:r>
      <w:r w:rsidR="00A26200" w:rsidRPr="00C91EB1">
        <w:rPr>
          <w:rFonts w:cs="Verdana"/>
          <w:sz w:val="20"/>
          <w:szCs w:val="20"/>
          <w:lang w:val="sr-Cyrl-RS"/>
        </w:rPr>
        <w:t xml:space="preserve"> </w:t>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523"/>
      </w:tblGrid>
      <w:tr w:rsidR="00B207E2" w:rsidRPr="00C91EB1" w:rsidTr="003519B8">
        <w:trPr>
          <w:tblCellSpacing w:w="20" w:type="dxa"/>
        </w:trPr>
        <w:tc>
          <w:tcPr>
            <w:tcW w:w="9443" w:type="dxa"/>
            <w:shd w:val="clear" w:color="auto" w:fill="D6E3BC" w:themeFill="accent3" w:themeFillTint="66"/>
          </w:tcPr>
          <w:p w:rsidR="00B207E2" w:rsidRPr="00C91EB1" w:rsidRDefault="00B207E2" w:rsidP="00B207E2">
            <w:pPr>
              <w:spacing w:after="0" w:line="240" w:lineRule="auto"/>
              <w:jc w:val="both"/>
              <w:rPr>
                <w:rFonts w:eastAsia="Times New Roman" w:cs="Times New Roman"/>
                <w:b/>
                <w:sz w:val="20"/>
                <w:szCs w:val="20"/>
                <w:lang w:val="sr-Cyrl-CS"/>
              </w:rPr>
            </w:pPr>
            <w:r w:rsidRPr="00C91EB1">
              <w:rPr>
                <w:rFonts w:eastAsia="Times New Roman" w:cs="Times New Roman"/>
                <w:b/>
                <w:sz w:val="20"/>
                <w:szCs w:val="20"/>
                <w:lang w:val="sr-Cyrl-RS"/>
              </w:rPr>
              <w:t>2</w:t>
            </w:r>
            <w:r w:rsidRPr="00C91EB1">
              <w:rPr>
                <w:rFonts w:eastAsia="Times New Roman" w:cs="Times New Roman"/>
                <w:b/>
                <w:sz w:val="20"/>
                <w:szCs w:val="20"/>
                <w:lang w:val="sr-Cyrl-CS"/>
              </w:rPr>
              <w:t>)5) место извршења или испорука добара:</w:t>
            </w:r>
          </w:p>
        </w:tc>
      </w:tr>
    </w:tbl>
    <w:p w:rsidR="00340BB5" w:rsidRDefault="00340BB5" w:rsidP="0096797E">
      <w:pPr>
        <w:spacing w:after="0" w:line="240" w:lineRule="auto"/>
        <w:ind w:firstLine="720"/>
        <w:contextualSpacing/>
        <w:jc w:val="both"/>
        <w:rPr>
          <w:rFonts w:cs="Verdana"/>
          <w:sz w:val="20"/>
          <w:szCs w:val="20"/>
          <w:lang w:val="sr-Cyrl-RS"/>
        </w:rPr>
      </w:pPr>
    </w:p>
    <w:p w:rsidR="0096797E" w:rsidRPr="00340BB5" w:rsidRDefault="00A26200" w:rsidP="0096797E">
      <w:pPr>
        <w:spacing w:after="0" w:line="240" w:lineRule="auto"/>
        <w:ind w:firstLine="720"/>
        <w:contextualSpacing/>
        <w:jc w:val="both"/>
        <w:rPr>
          <w:rFonts w:eastAsia="Times New Roman" w:cs="Times New Roman"/>
          <w:sz w:val="20"/>
          <w:szCs w:val="20"/>
          <w:lang w:val="sr-Cyrl-CS"/>
        </w:rPr>
      </w:pPr>
      <w:r w:rsidRPr="00340BB5">
        <w:rPr>
          <w:rFonts w:cs="Verdana"/>
          <w:sz w:val="20"/>
          <w:szCs w:val="20"/>
          <w:lang w:val="sr-Cyrl-RS"/>
        </w:rPr>
        <w:t xml:space="preserve"> </w:t>
      </w:r>
      <w:r w:rsidR="0096797E" w:rsidRPr="00340BB5">
        <w:rPr>
          <w:rFonts w:eastAsia="Times New Roman" w:cs="Times New Roman"/>
          <w:sz w:val="20"/>
          <w:szCs w:val="20"/>
          <w:lang w:val="sr-Cyrl-CS"/>
        </w:rPr>
        <w:t xml:space="preserve">Препарат намењен за сузбијање </w:t>
      </w:r>
      <w:r w:rsidR="00E33263">
        <w:rPr>
          <w:rFonts w:eastAsia="Times New Roman" w:cs="Times New Roman"/>
          <w:sz w:val="20"/>
          <w:szCs w:val="20"/>
          <w:lang w:val="sr-Cyrl-CS"/>
        </w:rPr>
        <w:t>крпеља</w:t>
      </w:r>
      <w:r w:rsidR="0096797E" w:rsidRPr="00340BB5">
        <w:rPr>
          <w:rFonts w:eastAsia="Times New Roman" w:cs="Times New Roman"/>
          <w:sz w:val="20"/>
          <w:szCs w:val="20"/>
          <w:lang w:val="sr-Cyrl-CS"/>
        </w:rPr>
        <w:t xml:space="preserve"> остаје у магацину понуђача до коначне испоруке, а понуђач се обавезује да га, без надокнаде, чува у складу са прописима који регулишу област хемикалија и биоцидних производа. </w:t>
      </w:r>
    </w:p>
    <w:p w:rsidR="00F81956" w:rsidRPr="00340BB5" w:rsidRDefault="0031375A" w:rsidP="00F81956">
      <w:pPr>
        <w:suppressAutoHyphens/>
        <w:ind w:firstLine="720"/>
        <w:jc w:val="both"/>
        <w:rPr>
          <w:sz w:val="20"/>
          <w:szCs w:val="20"/>
          <w:lang w:val="ru-RU" w:eastAsia="ar-SA"/>
        </w:rPr>
      </w:pPr>
      <w:r>
        <w:rPr>
          <w:sz w:val="20"/>
          <w:szCs w:val="20"/>
          <w:lang w:val="sr-Cyrl-RS" w:eastAsia="ar-SA"/>
        </w:rPr>
        <w:t>И</w:t>
      </w:r>
      <w:r w:rsidRPr="00340BB5">
        <w:rPr>
          <w:sz w:val="20"/>
          <w:szCs w:val="20"/>
          <w:lang w:val="sr-Cyrl-CS" w:eastAsia="ar-SA"/>
        </w:rPr>
        <w:t>спорука</w:t>
      </w:r>
      <w:r>
        <w:rPr>
          <w:sz w:val="20"/>
          <w:szCs w:val="20"/>
          <w:lang w:val="sr-Cyrl-CS" w:eastAsia="ar-SA"/>
        </w:rPr>
        <w:t xml:space="preserve"> препарата</w:t>
      </w:r>
      <w:r w:rsidRPr="00340BB5">
        <w:rPr>
          <w:sz w:val="20"/>
          <w:szCs w:val="20"/>
          <w:lang w:val="sr-Cyrl-CS" w:eastAsia="ar-SA"/>
        </w:rPr>
        <w:t xml:space="preserve"> ће се вршити по </w:t>
      </w:r>
      <w:r>
        <w:rPr>
          <w:sz w:val="20"/>
          <w:szCs w:val="20"/>
          <w:lang w:val="sr-Cyrl-CS" w:eastAsia="ar-SA"/>
        </w:rPr>
        <w:t xml:space="preserve">писаном </w:t>
      </w:r>
      <w:r w:rsidRPr="00340BB5">
        <w:rPr>
          <w:sz w:val="20"/>
          <w:szCs w:val="20"/>
          <w:lang w:val="sr-Cyrl-CS" w:eastAsia="ar-SA"/>
        </w:rPr>
        <w:t>налогу Наручиоца</w:t>
      </w:r>
      <w:r>
        <w:rPr>
          <w:sz w:val="20"/>
          <w:szCs w:val="20"/>
          <w:lang w:val="sr-Cyrl-CS" w:eastAsia="ar-SA"/>
        </w:rPr>
        <w:t xml:space="preserve"> у року </w:t>
      </w:r>
      <w:r>
        <w:rPr>
          <w:sz w:val="20"/>
          <w:szCs w:val="20"/>
          <w:lang w:val="sr-Cyrl-RS" w:eastAsia="ar-SA"/>
        </w:rPr>
        <w:t>не дужем од 5 дана по пријему писаног налога Наручиоца</w:t>
      </w:r>
      <w:r w:rsidR="005A70B8" w:rsidRPr="00340BB5">
        <w:rPr>
          <w:sz w:val="20"/>
          <w:szCs w:val="20"/>
          <w:lang w:val="ru-RU" w:eastAsia="ar-SA"/>
        </w:rPr>
        <w:t>.</w:t>
      </w:r>
      <w:r w:rsidR="005A70B8" w:rsidRPr="00340BB5">
        <w:rPr>
          <w:sz w:val="20"/>
          <w:szCs w:val="20"/>
          <w:lang w:val="sr-Cyrl-CS" w:eastAsia="ar-SA"/>
        </w:rPr>
        <w:t xml:space="preserve"> Наручилац се обавезује да достави Понуђачу и Овлашћење којим се извршилац услуге сузбијања </w:t>
      </w:r>
      <w:r w:rsidR="00E33263">
        <w:rPr>
          <w:sz w:val="20"/>
          <w:szCs w:val="20"/>
          <w:lang w:val="sr-Cyrl-CS" w:eastAsia="ar-SA"/>
        </w:rPr>
        <w:t>крпеља</w:t>
      </w:r>
      <w:r w:rsidR="005A70B8" w:rsidRPr="00340BB5">
        <w:rPr>
          <w:sz w:val="20"/>
          <w:szCs w:val="20"/>
          <w:lang w:val="sr-Cyrl-CS" w:eastAsia="ar-SA"/>
        </w:rPr>
        <w:t xml:space="preserve"> овлашћује да у име Наручиоца преузме уговорену</w:t>
      </w:r>
      <w:r w:rsidR="005A70B8" w:rsidRPr="00340BB5">
        <w:rPr>
          <w:color w:val="FF0000"/>
          <w:sz w:val="20"/>
          <w:szCs w:val="20"/>
          <w:lang w:val="sr-Cyrl-CS" w:eastAsia="ar-SA"/>
        </w:rPr>
        <w:t xml:space="preserve"> </w:t>
      </w:r>
      <w:r w:rsidR="005A70B8" w:rsidRPr="00340BB5">
        <w:rPr>
          <w:sz w:val="20"/>
          <w:szCs w:val="20"/>
          <w:lang w:val="sr-Cyrl-CS" w:eastAsia="ar-SA"/>
        </w:rPr>
        <w:t xml:space="preserve">количину добра.  </w:t>
      </w:r>
      <w:r w:rsidR="00F81956" w:rsidRPr="00340BB5">
        <w:rPr>
          <w:sz w:val="20"/>
          <w:szCs w:val="20"/>
          <w:lang w:val="sr-Cyrl-CS" w:eastAsia="ar-SA"/>
        </w:rPr>
        <w:t xml:space="preserve">Понуђач се обавезује да </w:t>
      </w:r>
      <w:r w:rsidR="005A70B8">
        <w:rPr>
          <w:sz w:val="20"/>
          <w:szCs w:val="20"/>
          <w:lang w:val="sr-Cyrl-CS" w:eastAsia="ar-SA"/>
        </w:rPr>
        <w:t xml:space="preserve">одмах након потписивања уговора </w:t>
      </w:r>
      <w:r w:rsidR="00F81956" w:rsidRPr="00340BB5">
        <w:rPr>
          <w:sz w:val="20"/>
          <w:szCs w:val="20"/>
          <w:lang w:val="sr-Cyrl-CS" w:eastAsia="ar-SA"/>
        </w:rPr>
        <w:t>ст</w:t>
      </w:r>
      <w:r w:rsidR="005A70B8">
        <w:rPr>
          <w:sz w:val="20"/>
          <w:szCs w:val="20"/>
          <w:lang w:val="sr-Cyrl-CS" w:eastAsia="ar-SA"/>
        </w:rPr>
        <w:t xml:space="preserve">ави на располагање Наручиоцу </w:t>
      </w:r>
      <w:r w:rsidR="00E33263">
        <w:rPr>
          <w:sz w:val="20"/>
          <w:szCs w:val="20"/>
          <w:lang w:val="sr-Cyrl-CS" w:eastAsia="ar-SA"/>
        </w:rPr>
        <w:t>сву количину препарата.</w:t>
      </w:r>
      <w:r w:rsidR="00F81956" w:rsidRPr="00340BB5">
        <w:rPr>
          <w:sz w:val="20"/>
          <w:szCs w:val="20"/>
          <w:lang w:val="sr-Cyrl-CS" w:eastAsia="ar-SA"/>
        </w:rPr>
        <w:t xml:space="preserve"> </w:t>
      </w:r>
    </w:p>
    <w:p w:rsidR="005022B3" w:rsidRPr="00340BB5" w:rsidRDefault="005022B3" w:rsidP="005022B3">
      <w:pPr>
        <w:pStyle w:val="Normal2"/>
        <w:spacing w:before="0" w:after="0"/>
        <w:ind w:firstLine="706"/>
        <w:jc w:val="both"/>
        <w:rPr>
          <w:rFonts w:asciiTheme="minorHAnsi" w:hAnsiTheme="minorHAnsi" w:cs="Times New Roman"/>
          <w:sz w:val="20"/>
          <w:szCs w:val="20"/>
          <w:lang w:val="ru-RU"/>
        </w:rPr>
      </w:pPr>
      <w:r w:rsidRPr="00340BB5">
        <w:rPr>
          <w:rFonts w:asciiTheme="minorHAnsi" w:hAnsiTheme="minorHAnsi" w:cs="Times New Roman"/>
          <w:sz w:val="20"/>
          <w:szCs w:val="20"/>
          <w:lang w:val="ru-RU"/>
        </w:rPr>
        <w:t xml:space="preserve">Место испоруке је </w:t>
      </w:r>
      <w:r w:rsidR="00F81956" w:rsidRPr="00340BB5">
        <w:rPr>
          <w:rFonts w:asciiTheme="minorHAnsi" w:hAnsiTheme="minorHAnsi"/>
          <w:sz w:val="20"/>
          <w:szCs w:val="20"/>
          <w:lang w:val="sr-Cyrl-CS"/>
        </w:rPr>
        <w:t>франко магацин понуђача.</w:t>
      </w:r>
    </w:p>
    <w:p w:rsidR="00B207E2" w:rsidRPr="00C91EB1" w:rsidRDefault="00B207E2" w:rsidP="00B207E2">
      <w:pPr>
        <w:autoSpaceDE w:val="0"/>
        <w:autoSpaceDN w:val="0"/>
        <w:adjustRightInd w:val="0"/>
        <w:spacing w:after="0" w:line="240" w:lineRule="auto"/>
        <w:ind w:firstLine="720"/>
        <w:jc w:val="both"/>
        <w:rPr>
          <w:sz w:val="20"/>
          <w:szCs w:val="20"/>
          <w:lang w:val="sr-Cyrl-R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716"/>
      </w:tblGrid>
      <w:tr w:rsidR="00B207E2" w:rsidRPr="00C91EB1" w:rsidTr="003519B8">
        <w:trPr>
          <w:tblCellSpacing w:w="20" w:type="dxa"/>
        </w:trPr>
        <w:tc>
          <w:tcPr>
            <w:tcW w:w="9713" w:type="dxa"/>
            <w:shd w:val="clear" w:color="auto" w:fill="D6E3BC" w:themeFill="accent3" w:themeFillTint="66"/>
          </w:tcPr>
          <w:p w:rsidR="00B207E2" w:rsidRPr="00C91EB1" w:rsidRDefault="00B207E2" w:rsidP="00B207E2">
            <w:pPr>
              <w:spacing w:after="0" w:line="240" w:lineRule="auto"/>
              <w:jc w:val="both"/>
              <w:rPr>
                <w:rFonts w:eastAsia="Times New Roman" w:cs="Times New Roman"/>
                <w:b/>
                <w:sz w:val="20"/>
                <w:szCs w:val="20"/>
                <w:lang w:val="sr-Cyrl-CS"/>
              </w:rPr>
            </w:pPr>
            <w:r w:rsidRPr="00C91EB1">
              <w:rPr>
                <w:rFonts w:eastAsia="Times New Roman" w:cs="Times New Roman"/>
                <w:b/>
                <w:sz w:val="20"/>
                <w:szCs w:val="20"/>
                <w:lang w:val="sr-Cyrl-RS"/>
              </w:rPr>
              <w:t>2</w:t>
            </w:r>
            <w:r w:rsidRPr="00C91EB1">
              <w:rPr>
                <w:rFonts w:eastAsia="Times New Roman" w:cs="Times New Roman"/>
                <w:b/>
                <w:sz w:val="20"/>
                <w:szCs w:val="20"/>
                <w:lang w:val="sr-Cyrl-CS"/>
              </w:rPr>
              <w:t xml:space="preserve">)6) евентуалне додатне услуге и сл.: </w:t>
            </w:r>
          </w:p>
        </w:tc>
      </w:tr>
    </w:tbl>
    <w:p w:rsidR="00B207E2" w:rsidRPr="00C91EB1" w:rsidRDefault="00B207E2" w:rsidP="00B207E2">
      <w:pPr>
        <w:tabs>
          <w:tab w:val="left" w:pos="0"/>
        </w:tabs>
        <w:spacing w:after="0" w:line="240" w:lineRule="auto"/>
        <w:jc w:val="both"/>
        <w:rPr>
          <w:rFonts w:eastAsia="Times New Roman" w:cs="Times New Roman"/>
          <w:sz w:val="20"/>
          <w:szCs w:val="20"/>
          <w:lang w:val="en-US"/>
        </w:rPr>
      </w:pPr>
    </w:p>
    <w:p w:rsidR="00B207E2" w:rsidRPr="00C91EB1" w:rsidRDefault="00B207E2" w:rsidP="00B207E2">
      <w:pPr>
        <w:tabs>
          <w:tab w:val="left" w:pos="728"/>
        </w:tabs>
        <w:spacing w:after="0" w:line="240" w:lineRule="auto"/>
        <w:ind w:left="-180" w:right="-360"/>
        <w:jc w:val="both"/>
        <w:rPr>
          <w:rFonts w:eastAsia="Times New Roman" w:cs="Times New Roman"/>
          <w:sz w:val="20"/>
          <w:szCs w:val="20"/>
          <w:lang w:val="sr-Cyrl-CS"/>
        </w:rPr>
      </w:pPr>
      <w:r w:rsidRPr="00C91EB1">
        <w:rPr>
          <w:rFonts w:eastAsia="Times New Roman" w:cs="Times New Roman"/>
          <w:sz w:val="20"/>
          <w:szCs w:val="20"/>
          <w:lang w:val="sr-Cyrl-CS"/>
        </w:rPr>
        <w:tab/>
        <w:t>/</w:t>
      </w:r>
    </w:p>
    <w:p w:rsidR="00B207E2" w:rsidRPr="00C91EB1" w:rsidRDefault="00B207E2" w:rsidP="00B207E2">
      <w:pPr>
        <w:spacing w:after="0" w:line="240" w:lineRule="auto"/>
        <w:rPr>
          <w:rFonts w:eastAsia="Times New Roman" w:cs="Times New Roman"/>
          <w:sz w:val="20"/>
          <w:szCs w:val="20"/>
          <w:lang w:val="sr-Cyrl-CS"/>
        </w:rPr>
      </w:pPr>
    </w:p>
    <w:p w:rsidR="00B207E2" w:rsidRPr="00C91EB1" w:rsidRDefault="00B207E2" w:rsidP="00B207E2">
      <w:pPr>
        <w:spacing w:after="0" w:line="240" w:lineRule="auto"/>
        <w:rPr>
          <w:rFonts w:eastAsia="Times New Roman" w:cs="Times New Roman"/>
          <w:sz w:val="20"/>
          <w:szCs w:val="20"/>
          <w:lang w:val="sr-Cyrl-CS"/>
        </w:rPr>
      </w:pP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B207E2" w:rsidRPr="00C91EB1" w:rsidTr="003519B8">
        <w:trPr>
          <w:tblCellSpacing w:w="20" w:type="dxa"/>
          <w:jc w:val="center"/>
        </w:trPr>
        <w:tc>
          <w:tcPr>
            <w:tcW w:w="9576" w:type="dxa"/>
            <w:shd w:val="clear" w:color="auto" w:fill="D6E3BC" w:themeFill="accent3" w:themeFillTint="66"/>
          </w:tcPr>
          <w:p w:rsidR="00B207E2" w:rsidRPr="00C91EB1" w:rsidRDefault="00B207E2" w:rsidP="00B207E2">
            <w:pPr>
              <w:numPr>
                <w:ilvl w:val="0"/>
                <w:numId w:val="7"/>
              </w:numPr>
              <w:tabs>
                <w:tab w:val="left" w:pos="360"/>
              </w:tabs>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CS"/>
              </w:rPr>
              <w:t>ТЕХНИЧКА ДОКУМЕНТАЦИЈА И ПЛАНОВИ</w:t>
            </w:r>
          </w:p>
        </w:tc>
      </w:tr>
    </w:tbl>
    <w:p w:rsidR="00B207E2" w:rsidRPr="00C91EB1" w:rsidRDefault="00B207E2" w:rsidP="00B207E2">
      <w:pPr>
        <w:spacing w:after="0" w:line="240" w:lineRule="auto"/>
        <w:jc w:val="both"/>
        <w:rPr>
          <w:rFonts w:eastAsia="Times New Roman" w:cs="Times New Roman"/>
          <w:b/>
          <w:sz w:val="20"/>
          <w:szCs w:val="20"/>
          <w:lang w:val="sr-Cyrl-CS"/>
        </w:rPr>
      </w:pP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b/>
          <w:sz w:val="20"/>
          <w:szCs w:val="20"/>
          <w:lang w:val="sr-Cyrl-CS"/>
        </w:rPr>
        <w:t xml:space="preserve"> </w:t>
      </w:r>
      <w:r w:rsidRPr="00C91EB1">
        <w:rPr>
          <w:rFonts w:eastAsia="Times New Roman" w:cs="Times New Roman"/>
          <w:sz w:val="20"/>
          <w:szCs w:val="20"/>
          <w:lang w:val="sr-Cyrl-CS"/>
        </w:rPr>
        <w:tab/>
        <w:t>Ова конкурсна документација не садржи техничку документацију и планове.</w:t>
      </w:r>
    </w:p>
    <w:p w:rsidR="00B207E2" w:rsidRPr="00C91EB1" w:rsidRDefault="00B207E2" w:rsidP="00B207E2">
      <w:pPr>
        <w:spacing w:after="0" w:line="240" w:lineRule="auto"/>
        <w:jc w:val="both"/>
        <w:rPr>
          <w:rFonts w:eastAsia="Times New Roman" w:cs="Times New Roman"/>
          <w:b/>
          <w:sz w:val="20"/>
          <w:szCs w:val="20"/>
          <w:lang w:val="sr-Cyrl-RS"/>
        </w:rPr>
      </w:pPr>
      <w:r w:rsidRPr="00C91EB1">
        <w:rPr>
          <w:rFonts w:eastAsia="Times New Roman" w:cs="Times New Roman"/>
          <w:b/>
          <w:sz w:val="20"/>
          <w:szCs w:val="20"/>
          <w:lang w:val="sr-Cyrl-RS"/>
        </w:rPr>
        <w:br w:type="page"/>
      </w:r>
    </w:p>
    <w:tbl>
      <w:tblPr>
        <w:tblW w:w="9959"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959"/>
      </w:tblGrid>
      <w:tr w:rsidR="00B207E2" w:rsidRPr="00C91EB1" w:rsidTr="003519B8">
        <w:trPr>
          <w:tblCellSpacing w:w="20" w:type="dxa"/>
          <w:jc w:val="center"/>
        </w:trPr>
        <w:tc>
          <w:tcPr>
            <w:tcW w:w="9879" w:type="dxa"/>
            <w:shd w:val="clear" w:color="auto" w:fill="D6E3BC" w:themeFill="accent3" w:themeFillTint="66"/>
          </w:tcPr>
          <w:p w:rsidR="00B207E2" w:rsidRPr="00C91EB1" w:rsidRDefault="00B207E2" w:rsidP="00B207E2">
            <w:pPr>
              <w:numPr>
                <w:ilvl w:val="0"/>
                <w:numId w:val="7"/>
              </w:numPr>
              <w:tabs>
                <w:tab w:val="left" w:pos="1080"/>
              </w:tabs>
              <w:suppressAutoHyphens/>
              <w:spacing w:after="0" w:line="240" w:lineRule="auto"/>
              <w:jc w:val="center"/>
              <w:rPr>
                <w:rFonts w:eastAsia="Times New Roman" w:cs="Times New Roman"/>
                <w:b/>
                <w:sz w:val="20"/>
                <w:szCs w:val="20"/>
                <w:lang w:val="sr-Cyrl-CS" w:eastAsia="ar-SA"/>
              </w:rPr>
            </w:pPr>
            <w:r w:rsidRPr="00C91EB1">
              <w:rPr>
                <w:rFonts w:eastAsia="Times New Roman" w:cs="Times New Roman"/>
                <w:b/>
                <w:sz w:val="20"/>
                <w:szCs w:val="20"/>
                <w:lang w:val="sr-Cyrl-CS" w:eastAsia="ar-SA"/>
              </w:rPr>
              <w:lastRenderedPageBreak/>
              <w:t xml:space="preserve">УСЛОВИ ЗА УЧЕШЋЕ У ПОСТУПКУ ЈАВНЕ НАБАВКЕ ИЗ ЧЛАНА 75. </w:t>
            </w:r>
            <w:r w:rsidRPr="00C91EB1">
              <w:rPr>
                <w:rFonts w:eastAsia="Times New Roman" w:cs="Times New Roman"/>
                <w:b/>
                <w:sz w:val="20"/>
                <w:szCs w:val="20"/>
                <w:lang w:val="sr-Cyrl-RS" w:eastAsia="ar-SA"/>
              </w:rPr>
              <w:t xml:space="preserve"> И 76. </w:t>
            </w:r>
            <w:r w:rsidRPr="00C91EB1">
              <w:rPr>
                <w:rFonts w:eastAsia="Times New Roman" w:cs="Times New Roman"/>
                <w:b/>
                <w:sz w:val="20"/>
                <w:szCs w:val="20"/>
                <w:lang w:val="sr-Cyrl-CS" w:eastAsia="ar-SA"/>
              </w:rPr>
              <w:t>ЗАКОНА О ЈАВНИМ НАБАВКАМА И УПУТСТВО КАКО СЕ ДОКАЗУЈЕ ИСПУЊЕНОСТ ТИХ УСЛОВА</w:t>
            </w:r>
          </w:p>
        </w:tc>
      </w:tr>
    </w:tbl>
    <w:p w:rsidR="00B207E2" w:rsidRPr="00C91EB1" w:rsidRDefault="00B207E2" w:rsidP="00B207E2">
      <w:pPr>
        <w:spacing w:after="0" w:line="240" w:lineRule="auto"/>
        <w:jc w:val="both"/>
        <w:rPr>
          <w:rFonts w:eastAsia="Times New Roman" w:cs="Times New Roman"/>
          <w:b/>
          <w:sz w:val="20"/>
          <w:szCs w:val="20"/>
          <w:lang w:val="sr-Latn-RS"/>
        </w:rPr>
      </w:pP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883"/>
      </w:tblGrid>
      <w:tr w:rsidR="00B207E2" w:rsidRPr="00C91EB1" w:rsidTr="003519B8">
        <w:trPr>
          <w:tblCellSpacing w:w="20" w:type="dxa"/>
        </w:trPr>
        <w:tc>
          <w:tcPr>
            <w:tcW w:w="9803" w:type="dxa"/>
            <w:shd w:val="clear" w:color="auto" w:fill="D6E3BC" w:themeFill="accent3" w:themeFillTint="66"/>
          </w:tcPr>
          <w:p w:rsidR="00B207E2" w:rsidRPr="00C91EB1" w:rsidRDefault="00B207E2" w:rsidP="00B207E2">
            <w:pPr>
              <w:spacing w:after="0" w:line="240" w:lineRule="auto"/>
              <w:jc w:val="both"/>
              <w:rPr>
                <w:rFonts w:eastAsia="Times New Roman" w:cs="Times New Roman"/>
                <w:b/>
                <w:sz w:val="20"/>
                <w:szCs w:val="20"/>
                <w:lang w:val="sr-Cyrl-CS"/>
              </w:rPr>
            </w:pPr>
            <w:r w:rsidRPr="00C91EB1">
              <w:rPr>
                <w:rFonts w:eastAsia="Times New Roman" w:cs="Times New Roman"/>
                <w:b/>
                <w:sz w:val="20"/>
                <w:szCs w:val="20"/>
                <w:lang w:val="sr-Cyrl-RS"/>
              </w:rPr>
              <w:t>4</w:t>
            </w:r>
            <w:r w:rsidRPr="00C91EB1">
              <w:rPr>
                <w:rFonts w:eastAsia="Times New Roman" w:cs="Times New Roman"/>
                <w:b/>
                <w:sz w:val="20"/>
                <w:szCs w:val="20"/>
                <w:lang w:val="sr-Cyrl-CS"/>
              </w:rPr>
              <w:t xml:space="preserve">.1. Услови које </w:t>
            </w:r>
            <w:r w:rsidRPr="00C91EB1">
              <w:rPr>
                <w:rFonts w:eastAsia="Times New Roman" w:cs="Times New Roman"/>
                <w:b/>
                <w:i/>
                <w:sz w:val="20"/>
                <w:szCs w:val="20"/>
                <w:lang w:val="sr-Cyrl-CS"/>
              </w:rPr>
              <w:t>ПОНУЂАЧ</w:t>
            </w:r>
            <w:r w:rsidRPr="00C91EB1">
              <w:rPr>
                <w:rFonts w:eastAsia="Times New Roman" w:cs="Times New Roman"/>
                <w:b/>
                <w:sz w:val="20"/>
                <w:szCs w:val="20"/>
                <w:lang w:val="sr-Cyrl-CS"/>
              </w:rPr>
              <w:t xml:space="preserve"> мора да испуни да би могао да учествује у поступку јавне набавке:</w:t>
            </w:r>
          </w:p>
        </w:tc>
      </w:tr>
    </w:tbl>
    <w:p w:rsidR="00B207E2" w:rsidRPr="00C91EB1" w:rsidRDefault="00B207E2" w:rsidP="00B207E2">
      <w:pPr>
        <w:spacing w:after="0" w:line="240" w:lineRule="auto"/>
        <w:ind w:left="-180" w:right="-180"/>
        <w:jc w:val="both"/>
        <w:rPr>
          <w:rFonts w:eastAsia="Times New Roman" w:cs="Times New Roman"/>
          <w:b/>
          <w:sz w:val="20"/>
          <w:szCs w:val="20"/>
          <w:lang w:val="sr-Latn-CS"/>
        </w:rPr>
      </w:pPr>
      <w:r w:rsidRPr="00C91EB1">
        <w:rPr>
          <w:rFonts w:eastAsia="Times New Roman" w:cs="Times New Roman"/>
          <w:b/>
          <w:sz w:val="20"/>
          <w:szCs w:val="20"/>
          <w:lang w:val="sr-Cyrl-CS"/>
        </w:rPr>
        <w:t xml:space="preserve"> </w:t>
      </w: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640"/>
      </w:tblGrid>
      <w:tr w:rsidR="00B207E2" w:rsidRPr="00C91EB1" w:rsidTr="003519B8">
        <w:trPr>
          <w:tblCellSpacing w:w="20" w:type="dxa"/>
        </w:trPr>
        <w:tc>
          <w:tcPr>
            <w:tcW w:w="1183" w:type="dxa"/>
            <w:shd w:val="clear" w:color="auto" w:fill="E6E6E6"/>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Ред.</w:t>
            </w:r>
          </w:p>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број</w:t>
            </w:r>
          </w:p>
        </w:tc>
        <w:tc>
          <w:tcPr>
            <w:tcW w:w="8580" w:type="dxa"/>
            <w:shd w:val="clear" w:color="auto" w:fill="E6E6E6"/>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RS"/>
              </w:rPr>
              <w:t>4</w:t>
            </w:r>
            <w:r w:rsidRPr="00C91EB1">
              <w:rPr>
                <w:rFonts w:eastAsia="Times New Roman" w:cs="Times New Roman"/>
                <w:b/>
                <w:sz w:val="20"/>
                <w:szCs w:val="20"/>
                <w:lang w:val="sr-Cyrl-CS"/>
              </w:rPr>
              <w:t xml:space="preserve">.1.1.ОБАВЕЗНИ УСЛОВИ </w:t>
            </w:r>
          </w:p>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ЗА УЧЕШЋЕ У ПОСТУПКУ ЈАВНЕ НАБАВКЕ ИЗ ЧЛАНА 75. ЗЈН</w:t>
            </w:r>
          </w:p>
        </w:tc>
      </w:tr>
      <w:tr w:rsidR="00B207E2" w:rsidRPr="00C91EB1" w:rsidTr="003519B8">
        <w:trPr>
          <w:trHeight w:val="327"/>
          <w:tblCellSpacing w:w="20" w:type="dxa"/>
        </w:trPr>
        <w:tc>
          <w:tcPr>
            <w:tcW w:w="1183" w:type="dxa"/>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CS"/>
              </w:rPr>
              <w:t>1</w:t>
            </w:r>
          </w:p>
        </w:tc>
        <w:tc>
          <w:tcPr>
            <w:tcW w:w="8580" w:type="dxa"/>
            <w:shd w:val="clear" w:color="auto" w:fill="auto"/>
          </w:tcPr>
          <w:p w:rsidR="00B207E2" w:rsidRPr="00C91EB1" w:rsidRDefault="00B207E2" w:rsidP="00B207E2">
            <w:pPr>
              <w:spacing w:after="0" w:line="240" w:lineRule="auto"/>
              <w:jc w:val="both"/>
              <w:rPr>
                <w:rFonts w:eastAsia="Times New Roman" w:cs="Times New Roman"/>
                <w:b/>
                <w:sz w:val="20"/>
                <w:szCs w:val="20"/>
                <w:lang w:val="sr-Latn-CS"/>
              </w:rPr>
            </w:pPr>
            <w:r w:rsidRPr="00C91EB1">
              <w:rPr>
                <w:rFonts w:eastAsia="Times New Roman" w:cs="Times New Roman"/>
                <w:sz w:val="20"/>
                <w:szCs w:val="20"/>
                <w:lang w:val="ru-RU"/>
              </w:rPr>
              <w:t>да је регистрован код надлежног органа, односно уписан у одговарајући регистар</w:t>
            </w:r>
          </w:p>
        </w:tc>
      </w:tr>
      <w:tr w:rsidR="00B207E2" w:rsidRPr="00C91EB1" w:rsidTr="003519B8">
        <w:trPr>
          <w:trHeight w:val="327"/>
          <w:tblCellSpacing w:w="20" w:type="dxa"/>
        </w:trPr>
        <w:tc>
          <w:tcPr>
            <w:tcW w:w="1183" w:type="dxa"/>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CS"/>
              </w:rPr>
              <w:t>2</w:t>
            </w:r>
          </w:p>
        </w:tc>
        <w:tc>
          <w:tcPr>
            <w:tcW w:w="8580" w:type="dxa"/>
            <w:shd w:val="clear" w:color="auto" w:fill="auto"/>
          </w:tcPr>
          <w:p w:rsidR="00B207E2" w:rsidRPr="00C91EB1" w:rsidRDefault="00B207E2" w:rsidP="00B207E2">
            <w:pPr>
              <w:spacing w:after="0" w:line="240" w:lineRule="auto"/>
              <w:jc w:val="both"/>
              <w:rPr>
                <w:rFonts w:eastAsia="Times New Roman" w:cs="Times New Roman"/>
                <w:b/>
                <w:sz w:val="20"/>
                <w:szCs w:val="20"/>
                <w:lang w:val="sr-Latn-CS"/>
              </w:rPr>
            </w:pPr>
            <w:r w:rsidRPr="00C91EB1">
              <w:rPr>
                <w:rFonts w:eastAsia="Times New Roman" w:cs="Times New Roman"/>
                <w:sz w:val="20"/>
                <w:szCs w:val="20"/>
                <w:lang w:val="ru-RU"/>
              </w:rPr>
              <w:t>да он и његов законски заступник није осуђиван за неко од кривчних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tc>
      </w:tr>
      <w:tr w:rsidR="00B207E2" w:rsidRPr="00C91EB1" w:rsidTr="003519B8">
        <w:trPr>
          <w:trHeight w:val="327"/>
          <w:tblCellSpacing w:w="20" w:type="dxa"/>
        </w:trPr>
        <w:tc>
          <w:tcPr>
            <w:tcW w:w="1183" w:type="dxa"/>
            <w:shd w:val="clear" w:color="auto" w:fill="E6E6E6"/>
          </w:tcPr>
          <w:p w:rsidR="00B207E2" w:rsidRPr="003B191D" w:rsidRDefault="003B191D" w:rsidP="00B207E2">
            <w:pPr>
              <w:spacing w:after="0" w:line="240" w:lineRule="auto"/>
              <w:jc w:val="center"/>
              <w:rPr>
                <w:rFonts w:eastAsia="Times New Roman" w:cs="Times New Roman"/>
                <w:b/>
                <w:sz w:val="20"/>
                <w:szCs w:val="20"/>
                <w:lang w:val="sr-Latn-RS"/>
              </w:rPr>
            </w:pPr>
            <w:r>
              <w:rPr>
                <w:rFonts w:eastAsia="Times New Roman" w:cs="Times New Roman"/>
                <w:b/>
                <w:sz w:val="20"/>
                <w:szCs w:val="20"/>
                <w:lang w:val="sr-Latn-RS"/>
              </w:rPr>
              <w:t>3</w:t>
            </w:r>
          </w:p>
        </w:tc>
        <w:tc>
          <w:tcPr>
            <w:tcW w:w="8580" w:type="dxa"/>
            <w:shd w:val="clear" w:color="auto" w:fill="auto"/>
          </w:tcPr>
          <w:p w:rsidR="00B207E2" w:rsidRPr="00C91EB1" w:rsidRDefault="00B207E2" w:rsidP="00B207E2">
            <w:pPr>
              <w:spacing w:after="0" w:line="240" w:lineRule="auto"/>
              <w:ind w:right="173"/>
              <w:jc w:val="both"/>
              <w:rPr>
                <w:rFonts w:eastAsia="Times New Roman" w:cs="Times New Roman"/>
                <w:sz w:val="20"/>
                <w:szCs w:val="20"/>
                <w:lang w:val="ru-RU"/>
              </w:rPr>
            </w:pPr>
            <w:r w:rsidRPr="00C91EB1">
              <w:rPr>
                <w:rFonts w:eastAsia="Times New Roman" w:cs="Times New Roman"/>
                <w:sz w:val="20"/>
                <w:szCs w:val="20"/>
                <w:lang w:val="ru-RU"/>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tc>
      </w:tr>
      <w:tr w:rsidR="00B207E2" w:rsidRPr="00C91EB1" w:rsidTr="003519B8">
        <w:trPr>
          <w:trHeight w:val="327"/>
          <w:tblCellSpacing w:w="20" w:type="dxa"/>
        </w:trPr>
        <w:tc>
          <w:tcPr>
            <w:tcW w:w="1183" w:type="dxa"/>
            <w:shd w:val="clear" w:color="auto" w:fill="E6E6E6"/>
          </w:tcPr>
          <w:p w:rsidR="00B207E2" w:rsidRPr="00C91EB1" w:rsidRDefault="003B191D" w:rsidP="00B207E2">
            <w:pPr>
              <w:spacing w:after="0" w:line="240" w:lineRule="auto"/>
              <w:jc w:val="center"/>
              <w:rPr>
                <w:rFonts w:eastAsia="Times New Roman" w:cs="Times New Roman"/>
                <w:b/>
                <w:sz w:val="20"/>
                <w:szCs w:val="20"/>
                <w:lang w:val="en-US"/>
              </w:rPr>
            </w:pPr>
            <w:r>
              <w:rPr>
                <w:rFonts w:eastAsia="Times New Roman" w:cs="Times New Roman"/>
                <w:b/>
                <w:sz w:val="20"/>
                <w:szCs w:val="20"/>
                <w:lang w:val="en-US"/>
              </w:rPr>
              <w:t>4</w:t>
            </w:r>
          </w:p>
        </w:tc>
        <w:tc>
          <w:tcPr>
            <w:tcW w:w="8580" w:type="dxa"/>
            <w:shd w:val="clear" w:color="auto" w:fill="auto"/>
          </w:tcPr>
          <w:p w:rsidR="00340BB5" w:rsidRPr="003B191D" w:rsidRDefault="00C91EB1" w:rsidP="003B191D">
            <w:pPr>
              <w:spacing w:after="0" w:line="240" w:lineRule="auto"/>
              <w:ind w:right="173"/>
              <w:jc w:val="both"/>
              <w:rPr>
                <w:rFonts w:eastAsia="Verdana" w:cs="Verdana"/>
                <w:i/>
                <w:sz w:val="20"/>
                <w:szCs w:val="20"/>
                <w:lang w:val="sr-Cyrl-RS"/>
              </w:rPr>
            </w:pPr>
            <w:r w:rsidRPr="00C91EB1">
              <w:rPr>
                <w:sz w:val="20"/>
                <w:szCs w:val="20"/>
                <w:lang w:val="ru-RU"/>
              </w:rPr>
              <w:t>да има важећу дозволу надлежног органа за обављање делатности која је предмет јавне набавке (</w:t>
            </w:r>
            <w:r w:rsidRPr="00C91EB1">
              <w:rPr>
                <w:rFonts w:eastAsia="Verdana" w:cs="Verdana"/>
                <w:i/>
                <w:sz w:val="20"/>
                <w:szCs w:val="20"/>
                <w:lang w:val="sr-Cyrl-RS"/>
              </w:rPr>
              <w:t>чл. 75. ст. 1. тач. 5) Закона), ако је таква дозвола предвиђена посебним прописом;</w:t>
            </w:r>
          </w:p>
        </w:tc>
      </w:tr>
      <w:tr w:rsidR="00B207E2" w:rsidRPr="00C91EB1" w:rsidTr="003519B8">
        <w:trPr>
          <w:trHeight w:val="327"/>
          <w:tblCellSpacing w:w="20" w:type="dxa"/>
        </w:trPr>
        <w:tc>
          <w:tcPr>
            <w:tcW w:w="1183" w:type="dxa"/>
            <w:shd w:val="clear" w:color="auto" w:fill="E6E6E6"/>
          </w:tcPr>
          <w:p w:rsidR="00B207E2" w:rsidRPr="00C91EB1" w:rsidRDefault="003B191D" w:rsidP="00B207E2">
            <w:pPr>
              <w:spacing w:after="0" w:line="240" w:lineRule="auto"/>
              <w:jc w:val="center"/>
              <w:rPr>
                <w:rFonts w:eastAsia="Times New Roman" w:cs="Times New Roman"/>
                <w:b/>
                <w:sz w:val="20"/>
                <w:szCs w:val="20"/>
                <w:lang w:val="en-US"/>
              </w:rPr>
            </w:pPr>
            <w:r>
              <w:rPr>
                <w:rFonts w:eastAsia="Times New Roman" w:cs="Times New Roman"/>
                <w:b/>
                <w:sz w:val="20"/>
                <w:szCs w:val="20"/>
                <w:lang w:val="en-US"/>
              </w:rPr>
              <w:t>5</w:t>
            </w:r>
          </w:p>
        </w:tc>
        <w:tc>
          <w:tcPr>
            <w:tcW w:w="8580" w:type="dxa"/>
            <w:shd w:val="clear" w:color="auto" w:fill="auto"/>
          </w:tcPr>
          <w:p w:rsidR="00B207E2" w:rsidRPr="00C91EB1" w:rsidRDefault="00B207E2" w:rsidP="00B207E2">
            <w:pPr>
              <w:spacing w:after="0" w:line="240" w:lineRule="auto"/>
              <w:ind w:right="173"/>
              <w:jc w:val="both"/>
              <w:rPr>
                <w:rFonts w:eastAsia="Times New Roman" w:cs="Times New Roman"/>
                <w:sz w:val="20"/>
                <w:szCs w:val="20"/>
                <w:lang w:val="ru-RU"/>
              </w:rPr>
            </w:pPr>
            <w:r w:rsidRPr="00C91EB1">
              <w:rPr>
                <w:rFonts w:eastAsia="Times New Roman" w:cs="Times New Roman"/>
                <w:sz w:val="20"/>
                <w:szCs w:val="20"/>
                <w:lang w:val="ru-RU"/>
              </w:rPr>
              <w:t>да је при састављању понуде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p>
        </w:tc>
      </w:tr>
    </w:tbl>
    <w:p w:rsidR="00B207E2" w:rsidRPr="00C91EB1" w:rsidRDefault="00B207E2" w:rsidP="00B207E2">
      <w:pPr>
        <w:spacing w:after="0" w:line="240" w:lineRule="auto"/>
        <w:ind w:right="-180"/>
        <w:jc w:val="both"/>
        <w:rPr>
          <w:rFonts w:eastAsia="Times New Roman" w:cs="Times New Roman"/>
          <w:b/>
          <w:sz w:val="20"/>
          <w:szCs w:val="20"/>
          <w:lang w:val="sr-Cyrl-RS"/>
        </w:rPr>
      </w:pP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2748"/>
        <w:gridCol w:w="5892"/>
      </w:tblGrid>
      <w:tr w:rsidR="00B207E2" w:rsidRPr="00C91EB1" w:rsidTr="003519B8">
        <w:trPr>
          <w:trHeight w:val="482"/>
          <w:tblCellSpacing w:w="20" w:type="dxa"/>
        </w:trPr>
        <w:tc>
          <w:tcPr>
            <w:tcW w:w="1183" w:type="dxa"/>
            <w:shd w:val="clear" w:color="auto" w:fill="E6E6E6"/>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Ред.</w:t>
            </w:r>
          </w:p>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 xml:space="preserve">број </w:t>
            </w:r>
          </w:p>
        </w:tc>
        <w:tc>
          <w:tcPr>
            <w:tcW w:w="8580" w:type="dxa"/>
            <w:gridSpan w:val="2"/>
            <w:shd w:val="clear" w:color="auto" w:fill="E6E6E6"/>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RS"/>
              </w:rPr>
              <w:t>4</w:t>
            </w:r>
            <w:r w:rsidRPr="00C91EB1">
              <w:rPr>
                <w:rFonts w:eastAsia="Times New Roman" w:cs="Times New Roman"/>
                <w:b/>
                <w:sz w:val="20"/>
                <w:szCs w:val="20"/>
                <w:lang w:val="sr-Cyrl-CS"/>
              </w:rPr>
              <w:t xml:space="preserve">.1.2.ДОДАТНИ УСЛОВИ </w:t>
            </w:r>
          </w:p>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ЗА УЧЕШЋЕ У ПОСТУПКУ ЈАВНЕ НАБАВКЕ ИЗ ЧЛАНА 76. ЗЈН</w:t>
            </w:r>
          </w:p>
        </w:tc>
      </w:tr>
      <w:tr w:rsidR="00B207E2" w:rsidRPr="00C91EB1" w:rsidTr="003519B8">
        <w:trPr>
          <w:trHeight w:val="235"/>
          <w:tblCellSpacing w:w="20" w:type="dxa"/>
        </w:trPr>
        <w:tc>
          <w:tcPr>
            <w:tcW w:w="1183" w:type="dxa"/>
            <w:shd w:val="clear" w:color="auto" w:fill="E6E6E6"/>
          </w:tcPr>
          <w:p w:rsidR="00B207E2" w:rsidRPr="007B5A44" w:rsidRDefault="00B207E2" w:rsidP="00B207E2">
            <w:pPr>
              <w:spacing w:after="0" w:line="240" w:lineRule="auto"/>
              <w:ind w:right="-180"/>
              <w:jc w:val="center"/>
              <w:rPr>
                <w:rFonts w:eastAsia="Times New Roman" w:cs="Times New Roman"/>
                <w:b/>
                <w:sz w:val="20"/>
                <w:szCs w:val="20"/>
                <w:lang w:val="sr-Cyrl-CS"/>
              </w:rPr>
            </w:pPr>
            <w:r w:rsidRPr="007B5A44">
              <w:rPr>
                <w:rFonts w:eastAsia="Times New Roman" w:cs="Times New Roman"/>
                <w:b/>
                <w:sz w:val="20"/>
                <w:szCs w:val="20"/>
                <w:lang w:val="sr-Cyrl-CS"/>
              </w:rPr>
              <w:t>1</w:t>
            </w:r>
          </w:p>
        </w:tc>
        <w:tc>
          <w:tcPr>
            <w:tcW w:w="2708" w:type="dxa"/>
            <w:shd w:val="clear" w:color="auto" w:fill="auto"/>
          </w:tcPr>
          <w:p w:rsidR="00B207E2" w:rsidRPr="007B5A44" w:rsidRDefault="00B207E2" w:rsidP="00B207E2">
            <w:pPr>
              <w:spacing w:after="0" w:line="240" w:lineRule="auto"/>
              <w:ind w:right="17"/>
              <w:jc w:val="both"/>
              <w:rPr>
                <w:rFonts w:eastAsia="Times New Roman" w:cs="Times New Roman"/>
                <w:sz w:val="20"/>
                <w:szCs w:val="20"/>
                <w:lang w:val="ru-RU"/>
              </w:rPr>
            </w:pPr>
            <w:r w:rsidRPr="007B5A44">
              <w:rPr>
                <w:rFonts w:eastAsia="Times New Roman" w:cs="Times New Roman"/>
                <w:sz w:val="20"/>
                <w:szCs w:val="20"/>
                <w:lang w:val="ru-RU"/>
              </w:rPr>
              <w:t>финансијски капацитет</w:t>
            </w:r>
          </w:p>
        </w:tc>
        <w:tc>
          <w:tcPr>
            <w:tcW w:w="5832" w:type="dxa"/>
            <w:shd w:val="clear" w:color="auto" w:fill="auto"/>
          </w:tcPr>
          <w:p w:rsidR="00B207E2" w:rsidRPr="00C91EB1" w:rsidRDefault="00C91EB1" w:rsidP="00B207E2">
            <w:pPr>
              <w:spacing w:after="0" w:line="240" w:lineRule="auto"/>
              <w:ind w:left="8"/>
              <w:jc w:val="both"/>
              <w:rPr>
                <w:rFonts w:eastAsia="Times New Roman" w:cs="Times New Roman"/>
                <w:sz w:val="20"/>
                <w:szCs w:val="20"/>
                <w:lang w:val="sr-Cyrl-RS"/>
              </w:rPr>
            </w:pPr>
            <w:r w:rsidRPr="00C91EB1">
              <w:rPr>
                <w:rFonts w:eastAsia="Times New Roman" w:cs="Times New Roman"/>
                <w:sz w:val="20"/>
                <w:szCs w:val="20"/>
                <w:lang w:val="sr-Cyrl-RS"/>
              </w:rPr>
              <w:t xml:space="preserve"> </w:t>
            </w:r>
            <w:r w:rsidR="005920DF">
              <w:rPr>
                <w:rFonts w:eastAsia="Times New Roman" w:cs="Times New Roman"/>
                <w:sz w:val="20"/>
                <w:szCs w:val="20"/>
                <w:lang w:val="sr-Cyrl-RS"/>
              </w:rPr>
              <w:t>/</w:t>
            </w:r>
          </w:p>
        </w:tc>
      </w:tr>
      <w:tr w:rsidR="00B207E2" w:rsidRPr="00C91EB1" w:rsidTr="003519B8">
        <w:trPr>
          <w:trHeight w:val="208"/>
          <w:tblCellSpacing w:w="20" w:type="dxa"/>
        </w:trPr>
        <w:tc>
          <w:tcPr>
            <w:tcW w:w="1183" w:type="dxa"/>
            <w:shd w:val="clear" w:color="auto" w:fill="E6E6E6"/>
          </w:tcPr>
          <w:p w:rsidR="00B207E2" w:rsidRPr="007B5A44" w:rsidRDefault="00B207E2" w:rsidP="00B207E2">
            <w:pPr>
              <w:spacing w:after="0" w:line="240" w:lineRule="auto"/>
              <w:ind w:right="-180"/>
              <w:jc w:val="center"/>
              <w:rPr>
                <w:rFonts w:eastAsia="Times New Roman" w:cs="Times New Roman"/>
                <w:b/>
                <w:sz w:val="20"/>
                <w:szCs w:val="20"/>
                <w:lang w:val="sr-Cyrl-CS"/>
              </w:rPr>
            </w:pPr>
            <w:r w:rsidRPr="007B5A44">
              <w:rPr>
                <w:rFonts w:eastAsia="Times New Roman" w:cs="Times New Roman"/>
                <w:b/>
                <w:sz w:val="20"/>
                <w:szCs w:val="20"/>
                <w:lang w:val="sr-Cyrl-CS"/>
              </w:rPr>
              <w:t>2</w:t>
            </w:r>
          </w:p>
        </w:tc>
        <w:tc>
          <w:tcPr>
            <w:tcW w:w="2708" w:type="dxa"/>
            <w:shd w:val="clear" w:color="auto" w:fill="auto"/>
          </w:tcPr>
          <w:p w:rsidR="00B207E2" w:rsidRPr="007B5A44" w:rsidRDefault="00B207E2" w:rsidP="00B207E2">
            <w:pPr>
              <w:spacing w:after="0" w:line="240" w:lineRule="auto"/>
              <w:ind w:right="-180"/>
              <w:jc w:val="both"/>
              <w:rPr>
                <w:rFonts w:eastAsia="Times New Roman" w:cs="Times New Roman"/>
                <w:b/>
                <w:sz w:val="20"/>
                <w:szCs w:val="20"/>
                <w:lang w:val="sr-Cyrl-CS"/>
              </w:rPr>
            </w:pPr>
            <w:r w:rsidRPr="007B5A44">
              <w:rPr>
                <w:rFonts w:eastAsia="Times New Roman" w:cs="Times New Roman"/>
                <w:sz w:val="20"/>
                <w:szCs w:val="20"/>
                <w:lang w:val="ru-RU"/>
              </w:rPr>
              <w:t>пословни капацитет</w:t>
            </w:r>
          </w:p>
        </w:tc>
        <w:tc>
          <w:tcPr>
            <w:tcW w:w="5832" w:type="dxa"/>
            <w:shd w:val="clear" w:color="auto" w:fill="auto"/>
          </w:tcPr>
          <w:p w:rsidR="00B207E2" w:rsidRPr="00464FD1" w:rsidRDefault="00464FD1" w:rsidP="00464FD1">
            <w:pPr>
              <w:autoSpaceDE w:val="0"/>
              <w:autoSpaceDN w:val="0"/>
              <w:adjustRightInd w:val="0"/>
              <w:spacing w:after="0" w:line="240" w:lineRule="auto"/>
              <w:jc w:val="both"/>
              <w:rPr>
                <w:rFonts w:eastAsia="Times New Roman" w:cs="Times New Roman"/>
                <w:sz w:val="20"/>
                <w:szCs w:val="20"/>
                <w:lang w:val="sr-Cyrl-RS"/>
              </w:rPr>
            </w:pPr>
            <w:r w:rsidRPr="003B0A8E">
              <w:rPr>
                <w:rFonts w:eastAsia="Times New Roman" w:cs="Times New Roman"/>
                <w:sz w:val="20"/>
                <w:szCs w:val="20"/>
                <w:lang w:val="ru-RU"/>
              </w:rPr>
              <w:t xml:space="preserve">Доставити потврду да је Понуђач прометовао </w:t>
            </w:r>
            <w:r w:rsidRPr="003B0A8E">
              <w:rPr>
                <w:sz w:val="20"/>
                <w:szCs w:val="20"/>
                <w:lang w:val="sr-Cyrl-RS"/>
              </w:rPr>
              <w:t xml:space="preserve">препарат који нуди </w:t>
            </w:r>
            <w:r w:rsidRPr="003B0A8E">
              <w:rPr>
                <w:rFonts w:eastAsia="Times New Roman" w:cs="Times New Roman"/>
                <w:sz w:val="20"/>
                <w:szCs w:val="20"/>
                <w:lang w:val="ru-RU"/>
              </w:rPr>
              <w:t xml:space="preserve">у минималном износу </w:t>
            </w:r>
            <w:r w:rsidRPr="003B0A8E">
              <w:rPr>
                <w:rFonts w:eastAsia="Times New Roman" w:cs="Times New Roman"/>
                <w:sz w:val="20"/>
                <w:szCs w:val="20"/>
                <w:lang w:val="sr-Latn-RS"/>
              </w:rPr>
              <w:t>3</w:t>
            </w:r>
            <w:r w:rsidRPr="003B0A8E">
              <w:rPr>
                <w:rFonts w:eastAsia="Times New Roman" w:cs="Times New Roman"/>
                <w:sz w:val="20"/>
                <w:szCs w:val="20"/>
                <w:lang w:val="ru-RU"/>
              </w:rPr>
              <w:t>.</w:t>
            </w:r>
            <w:r w:rsidRPr="003B0A8E">
              <w:rPr>
                <w:rFonts w:eastAsia="Times New Roman" w:cs="Times New Roman"/>
                <w:sz w:val="20"/>
                <w:szCs w:val="20"/>
                <w:lang w:val="sr-Latn-RS"/>
              </w:rPr>
              <w:t>0</w:t>
            </w:r>
            <w:r w:rsidRPr="003B0A8E">
              <w:rPr>
                <w:rFonts w:eastAsia="Times New Roman" w:cs="Times New Roman"/>
                <w:sz w:val="20"/>
                <w:szCs w:val="20"/>
                <w:lang w:val="ru-RU"/>
              </w:rPr>
              <w:t>00.000,00 динара</w:t>
            </w:r>
            <w:r w:rsidRPr="003B0A8E">
              <w:rPr>
                <w:rFonts w:eastAsia="Times New Roman" w:cs="Times New Roman"/>
                <w:sz w:val="20"/>
                <w:szCs w:val="20"/>
                <w:lang w:val="sr-Latn-RS"/>
              </w:rPr>
              <w:t xml:space="preserve"> </w:t>
            </w:r>
            <w:r w:rsidRPr="003B0A8E">
              <w:rPr>
                <w:rFonts w:eastAsia="Times New Roman" w:cs="Times New Roman"/>
                <w:sz w:val="20"/>
                <w:szCs w:val="20"/>
                <w:lang w:val="sr-Cyrl-RS"/>
              </w:rPr>
              <w:t>без ПДВ-а</w:t>
            </w:r>
            <w:r w:rsidRPr="003B0A8E">
              <w:rPr>
                <w:rFonts w:eastAsia="Times New Roman" w:cs="Times New Roman"/>
                <w:sz w:val="20"/>
                <w:szCs w:val="20"/>
                <w:lang w:val="ru-RU"/>
              </w:rPr>
              <w:t>,</w:t>
            </w:r>
            <w:r w:rsidRPr="003B0A8E">
              <w:rPr>
                <w:rFonts w:eastAsia="Times New Roman" w:cs="Times New Roman"/>
                <w:sz w:val="20"/>
                <w:szCs w:val="20"/>
                <w:lang w:val="sr-Latn-RS"/>
              </w:rPr>
              <w:t xml:space="preserve"> </w:t>
            </w:r>
            <w:r w:rsidRPr="003B0A8E">
              <w:rPr>
                <w:rFonts w:eastAsia="Times New Roman" w:cs="Times New Roman"/>
                <w:sz w:val="20"/>
                <w:szCs w:val="20"/>
                <w:lang w:val="sr-Cyrl-RS"/>
              </w:rPr>
              <w:t xml:space="preserve">у периоду </w:t>
            </w:r>
            <w:r w:rsidRPr="003B0A8E">
              <w:rPr>
                <w:rFonts w:eastAsia="Times New Roman" w:cs="Times New Roman"/>
                <w:sz w:val="20"/>
                <w:szCs w:val="20"/>
                <w:lang w:val="sr-Latn-RS"/>
              </w:rPr>
              <w:t>o</w:t>
            </w:r>
            <w:r w:rsidRPr="003B0A8E">
              <w:rPr>
                <w:rFonts w:eastAsia="Times New Roman" w:cs="Times New Roman"/>
                <w:sz w:val="20"/>
                <w:szCs w:val="20"/>
                <w:lang w:val="sr-Cyrl-RS"/>
              </w:rPr>
              <w:t>д 01.01.2016.године до дана објављивања позива предметне јавне набавке</w:t>
            </w:r>
            <w:r>
              <w:rPr>
                <w:rFonts w:eastAsia="Times New Roman" w:cs="Times New Roman"/>
                <w:sz w:val="20"/>
                <w:szCs w:val="20"/>
                <w:lang w:val="sr-Cyrl-RS"/>
              </w:rPr>
              <w:t xml:space="preserve"> на порталу јавних набавки</w:t>
            </w:r>
          </w:p>
        </w:tc>
      </w:tr>
      <w:tr w:rsidR="00B207E2" w:rsidRPr="00C91EB1" w:rsidTr="003519B8">
        <w:trPr>
          <w:trHeight w:val="172"/>
          <w:tblCellSpacing w:w="20" w:type="dxa"/>
        </w:trPr>
        <w:tc>
          <w:tcPr>
            <w:tcW w:w="1183" w:type="dxa"/>
            <w:shd w:val="clear" w:color="auto" w:fill="E6E6E6"/>
          </w:tcPr>
          <w:p w:rsidR="00B207E2" w:rsidRPr="007B5A44" w:rsidRDefault="00B207E2" w:rsidP="00B207E2">
            <w:pPr>
              <w:spacing w:after="0" w:line="240" w:lineRule="auto"/>
              <w:ind w:right="-180"/>
              <w:jc w:val="center"/>
              <w:rPr>
                <w:rFonts w:eastAsia="Times New Roman" w:cs="Times New Roman"/>
                <w:b/>
                <w:sz w:val="20"/>
                <w:szCs w:val="20"/>
                <w:lang w:val="sr-Cyrl-CS"/>
              </w:rPr>
            </w:pPr>
            <w:r w:rsidRPr="007B5A44">
              <w:rPr>
                <w:rFonts w:eastAsia="Times New Roman" w:cs="Times New Roman"/>
                <w:b/>
                <w:sz w:val="20"/>
                <w:szCs w:val="20"/>
                <w:lang w:val="sr-Cyrl-CS"/>
              </w:rPr>
              <w:t>3</w:t>
            </w:r>
          </w:p>
        </w:tc>
        <w:tc>
          <w:tcPr>
            <w:tcW w:w="2708" w:type="dxa"/>
            <w:shd w:val="clear" w:color="auto" w:fill="auto"/>
          </w:tcPr>
          <w:p w:rsidR="00B207E2" w:rsidRPr="007B5A44" w:rsidRDefault="00B207E2" w:rsidP="00B207E2">
            <w:pPr>
              <w:spacing w:after="0" w:line="240" w:lineRule="auto"/>
              <w:ind w:right="-180"/>
              <w:jc w:val="both"/>
              <w:rPr>
                <w:rFonts w:eastAsia="Times New Roman" w:cs="Times New Roman"/>
                <w:b/>
                <w:sz w:val="20"/>
                <w:szCs w:val="20"/>
                <w:lang w:val="sr-Cyrl-RS"/>
              </w:rPr>
            </w:pPr>
            <w:r w:rsidRPr="007B5A44">
              <w:rPr>
                <w:rFonts w:eastAsia="Times New Roman" w:cs="Times New Roman"/>
                <w:sz w:val="20"/>
                <w:szCs w:val="20"/>
                <w:lang w:val="ru-RU"/>
              </w:rPr>
              <w:t>технички капацитет</w:t>
            </w:r>
          </w:p>
        </w:tc>
        <w:tc>
          <w:tcPr>
            <w:tcW w:w="5832" w:type="dxa"/>
            <w:shd w:val="clear" w:color="auto" w:fill="auto"/>
          </w:tcPr>
          <w:p w:rsidR="00887B27" w:rsidRPr="005920DF" w:rsidRDefault="00C91EB1" w:rsidP="005920DF">
            <w:pPr>
              <w:pStyle w:val="ListParagraph"/>
              <w:spacing w:after="0"/>
              <w:ind w:left="0" w:firstLine="0"/>
              <w:rPr>
                <w:rFonts w:asciiTheme="minorHAnsi" w:hAnsiTheme="minorHAnsi"/>
                <w:bCs/>
                <w:sz w:val="20"/>
                <w:lang w:val="sr-Latn-CS"/>
              </w:rPr>
            </w:pPr>
            <w:r w:rsidRPr="00887B27">
              <w:rPr>
                <w:rFonts w:asciiTheme="minorHAnsi" w:hAnsiTheme="minorHAnsi"/>
                <w:sz w:val="20"/>
                <w:lang w:val="ru-RU"/>
              </w:rPr>
              <w:t xml:space="preserve"> </w:t>
            </w:r>
            <w:r w:rsidR="0036315D">
              <w:rPr>
                <w:rFonts w:asciiTheme="minorHAnsi" w:hAnsiTheme="minorHAnsi"/>
                <w:sz w:val="20"/>
                <w:lang w:val="ru-RU"/>
              </w:rPr>
              <w:t>Неопходно је да добро које је предмет јавне набавке поседује следећа важећа документа:</w:t>
            </w:r>
          </w:p>
          <w:p w:rsidR="00887B27" w:rsidRPr="005920DF" w:rsidRDefault="00887B27" w:rsidP="005920DF">
            <w:pPr>
              <w:tabs>
                <w:tab w:val="left" w:pos="1701"/>
              </w:tabs>
              <w:suppressAutoHyphens/>
              <w:snapToGrid w:val="0"/>
              <w:spacing w:after="0"/>
              <w:rPr>
                <w:bCs/>
                <w:sz w:val="20"/>
                <w:szCs w:val="20"/>
                <w:lang w:val="sr-Cyrl-CS" w:eastAsia="ar-SA"/>
              </w:rPr>
            </w:pPr>
            <w:r w:rsidRPr="005920DF">
              <w:rPr>
                <w:bCs/>
                <w:sz w:val="20"/>
                <w:szCs w:val="20"/>
                <w:lang w:val="sr-Cyrl-RS" w:eastAsia="ar-SA"/>
              </w:rPr>
              <w:t>-</w:t>
            </w:r>
            <w:r w:rsidRPr="005920DF">
              <w:rPr>
                <w:bCs/>
                <w:sz w:val="20"/>
                <w:szCs w:val="20"/>
                <w:lang w:val="sr-Cyrl-CS" w:eastAsia="ar-SA"/>
              </w:rPr>
              <w:t>Безбедносни лист за активну материју и безбедносни лист за препарат;</w:t>
            </w:r>
          </w:p>
          <w:p w:rsidR="00B207E2" w:rsidRDefault="005920DF" w:rsidP="005920DF">
            <w:pPr>
              <w:suppressAutoHyphens/>
              <w:spacing w:after="0"/>
              <w:jc w:val="both"/>
              <w:rPr>
                <w:bCs/>
                <w:sz w:val="20"/>
                <w:szCs w:val="20"/>
                <w:lang w:val="sr-Cyrl-RS" w:eastAsia="ar-SA"/>
              </w:rPr>
            </w:pPr>
            <w:r w:rsidRPr="005920DF">
              <w:rPr>
                <w:bCs/>
                <w:sz w:val="20"/>
                <w:szCs w:val="20"/>
                <w:lang w:val="sr-Cyrl-RS" w:eastAsia="ar-SA"/>
              </w:rPr>
              <w:t>-Декларација о квалитету препарата са упутством за употребу (издата од стране произвођача препарата)</w:t>
            </w:r>
          </w:p>
          <w:p w:rsidR="001D69C5" w:rsidRPr="00113B3C" w:rsidRDefault="001D69C5" w:rsidP="005920DF">
            <w:pPr>
              <w:suppressAutoHyphens/>
              <w:spacing w:after="0"/>
              <w:jc w:val="both"/>
              <w:rPr>
                <w:rFonts w:eastAsia="Times New Roman" w:cs="Times New Roman"/>
                <w:sz w:val="20"/>
                <w:szCs w:val="20"/>
                <w:lang w:val="sr-Cyrl-RS"/>
              </w:rPr>
            </w:pPr>
            <w:r>
              <w:rPr>
                <w:bCs/>
                <w:sz w:val="20"/>
                <w:szCs w:val="20"/>
                <w:lang w:val="sr-Cyrl-RS" w:eastAsia="ar-SA"/>
              </w:rPr>
              <w:t xml:space="preserve">- Сертификат </w:t>
            </w:r>
            <w:r>
              <w:rPr>
                <w:bCs/>
                <w:sz w:val="20"/>
                <w:szCs w:val="20"/>
                <w:lang w:val="sr-Latn-RS" w:eastAsia="ar-SA"/>
              </w:rPr>
              <w:t>WHOPES</w:t>
            </w:r>
            <w:r w:rsidR="003B191D">
              <w:rPr>
                <w:bCs/>
                <w:sz w:val="20"/>
                <w:szCs w:val="20"/>
                <w:lang w:val="sr-Cyrl-RS" w:eastAsia="ar-SA"/>
              </w:rPr>
              <w:t xml:space="preserve"> који издаје </w:t>
            </w:r>
            <w:r w:rsidR="003B191D">
              <w:rPr>
                <w:bCs/>
                <w:sz w:val="20"/>
                <w:szCs w:val="20"/>
                <w:lang w:val="en-US" w:eastAsia="ar-SA"/>
              </w:rPr>
              <w:t>World Health Organization</w:t>
            </w:r>
            <w:r>
              <w:rPr>
                <w:bCs/>
                <w:sz w:val="20"/>
                <w:szCs w:val="20"/>
                <w:lang w:val="sr-Latn-RS" w:eastAsia="ar-SA"/>
              </w:rPr>
              <w:t xml:space="preserve"> </w:t>
            </w:r>
            <w:r w:rsidR="00113B3C">
              <w:rPr>
                <w:bCs/>
                <w:sz w:val="20"/>
                <w:szCs w:val="20"/>
                <w:lang w:val="sr-Cyrl-RS" w:eastAsia="ar-SA"/>
              </w:rPr>
              <w:t>( Светска здравствена организација)</w:t>
            </w:r>
          </w:p>
        </w:tc>
      </w:tr>
      <w:tr w:rsidR="00B207E2" w:rsidRPr="00C91EB1" w:rsidTr="003519B8">
        <w:trPr>
          <w:trHeight w:val="145"/>
          <w:tblCellSpacing w:w="20" w:type="dxa"/>
        </w:trPr>
        <w:tc>
          <w:tcPr>
            <w:tcW w:w="1183" w:type="dxa"/>
            <w:shd w:val="clear" w:color="auto" w:fill="E6E6E6"/>
          </w:tcPr>
          <w:p w:rsidR="00B207E2" w:rsidRPr="007B5A44" w:rsidRDefault="00B207E2" w:rsidP="00B207E2">
            <w:pPr>
              <w:spacing w:after="0" w:line="240" w:lineRule="auto"/>
              <w:ind w:right="-180"/>
              <w:jc w:val="center"/>
              <w:rPr>
                <w:rFonts w:eastAsia="Times New Roman" w:cs="Times New Roman"/>
                <w:b/>
                <w:sz w:val="20"/>
                <w:szCs w:val="20"/>
                <w:lang w:val="sr-Cyrl-CS"/>
              </w:rPr>
            </w:pPr>
            <w:r w:rsidRPr="007B5A44">
              <w:rPr>
                <w:rFonts w:eastAsia="Times New Roman" w:cs="Times New Roman"/>
                <w:b/>
                <w:sz w:val="20"/>
                <w:szCs w:val="20"/>
                <w:lang w:val="sr-Cyrl-CS"/>
              </w:rPr>
              <w:t>4</w:t>
            </w:r>
          </w:p>
        </w:tc>
        <w:tc>
          <w:tcPr>
            <w:tcW w:w="2708" w:type="dxa"/>
            <w:shd w:val="clear" w:color="auto" w:fill="auto"/>
          </w:tcPr>
          <w:p w:rsidR="00B207E2" w:rsidRPr="007B5A44" w:rsidRDefault="00B207E2" w:rsidP="00B207E2">
            <w:pPr>
              <w:spacing w:after="0" w:line="240" w:lineRule="auto"/>
              <w:ind w:right="-180"/>
              <w:jc w:val="both"/>
              <w:rPr>
                <w:rFonts w:eastAsia="Times New Roman" w:cs="Times New Roman"/>
                <w:b/>
                <w:sz w:val="20"/>
                <w:szCs w:val="20"/>
                <w:lang w:val="sr-Cyrl-CS"/>
              </w:rPr>
            </w:pPr>
            <w:r w:rsidRPr="007B5A44">
              <w:rPr>
                <w:rFonts w:eastAsia="Times New Roman" w:cs="Times New Roman"/>
                <w:sz w:val="20"/>
                <w:szCs w:val="20"/>
                <w:lang w:val="ru-RU"/>
              </w:rPr>
              <w:t>кадровски капацитет</w:t>
            </w:r>
          </w:p>
        </w:tc>
        <w:tc>
          <w:tcPr>
            <w:tcW w:w="5832" w:type="dxa"/>
            <w:shd w:val="clear" w:color="auto" w:fill="auto"/>
          </w:tcPr>
          <w:p w:rsidR="00B207E2" w:rsidRPr="00C91EB1" w:rsidRDefault="00C91EB1" w:rsidP="00B207E2">
            <w:pPr>
              <w:autoSpaceDE w:val="0"/>
              <w:autoSpaceDN w:val="0"/>
              <w:adjustRightInd w:val="0"/>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 xml:space="preserve"> </w:t>
            </w:r>
            <w:r w:rsidR="005920DF">
              <w:rPr>
                <w:rFonts w:eastAsia="Times New Roman" w:cs="Times New Roman"/>
                <w:sz w:val="20"/>
                <w:szCs w:val="20"/>
                <w:lang w:val="ru-RU"/>
              </w:rPr>
              <w:t>/</w:t>
            </w:r>
          </w:p>
        </w:tc>
      </w:tr>
    </w:tbl>
    <w:p w:rsidR="00B207E2" w:rsidRDefault="00B207E2" w:rsidP="00B207E2">
      <w:pPr>
        <w:rPr>
          <w:rFonts w:eastAsia="Times New Roman" w:cs="Times New Roman"/>
          <w:b/>
          <w:sz w:val="20"/>
          <w:szCs w:val="20"/>
          <w:lang w:val="sr-Cyrl-RS"/>
        </w:rPr>
      </w:pPr>
    </w:p>
    <w:tbl>
      <w:tblPr>
        <w:tblW w:w="9686"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86"/>
      </w:tblGrid>
      <w:tr w:rsidR="00B207E2" w:rsidRPr="00C91EB1" w:rsidTr="003519B8">
        <w:trPr>
          <w:tblCellSpacing w:w="20" w:type="dxa"/>
        </w:trPr>
        <w:tc>
          <w:tcPr>
            <w:tcW w:w="9606" w:type="dxa"/>
            <w:shd w:val="clear" w:color="auto" w:fill="D6E3BC" w:themeFill="accent3" w:themeFillTint="66"/>
          </w:tcPr>
          <w:p w:rsidR="00B207E2" w:rsidRPr="00C91EB1" w:rsidRDefault="00B207E2" w:rsidP="00B207E2">
            <w:pPr>
              <w:spacing w:after="0" w:line="240" w:lineRule="auto"/>
              <w:jc w:val="both"/>
              <w:rPr>
                <w:rFonts w:eastAsia="Times New Roman" w:cs="Times New Roman"/>
                <w:b/>
                <w:sz w:val="20"/>
                <w:szCs w:val="20"/>
                <w:lang w:val="sr-Cyrl-CS"/>
              </w:rPr>
            </w:pPr>
            <w:r w:rsidRPr="00C91EB1">
              <w:rPr>
                <w:rFonts w:eastAsia="Times New Roman" w:cs="Times New Roman"/>
                <w:b/>
                <w:sz w:val="20"/>
                <w:szCs w:val="20"/>
                <w:lang w:val="sr-Cyrl-RS"/>
              </w:rPr>
              <w:t>4</w:t>
            </w:r>
            <w:r w:rsidRPr="00C91EB1">
              <w:rPr>
                <w:rFonts w:eastAsia="Times New Roman" w:cs="Times New Roman"/>
                <w:b/>
                <w:sz w:val="20"/>
                <w:szCs w:val="20"/>
                <w:lang w:val="sr-Cyrl-CS"/>
              </w:rPr>
              <w:t xml:space="preserve">.2.Услови које </w:t>
            </w:r>
            <w:r w:rsidRPr="00C91EB1">
              <w:rPr>
                <w:rFonts w:eastAsia="Times New Roman" w:cs="Times New Roman"/>
                <w:b/>
                <w:sz w:val="20"/>
                <w:szCs w:val="20"/>
                <w:lang w:val="sr-Cyrl-RS"/>
              </w:rPr>
              <w:t xml:space="preserve">мора да испуни </w:t>
            </w:r>
            <w:r w:rsidRPr="00C91EB1">
              <w:rPr>
                <w:rFonts w:eastAsia="Times New Roman" w:cs="Times New Roman"/>
                <w:b/>
                <w:i/>
                <w:sz w:val="20"/>
                <w:szCs w:val="20"/>
                <w:lang w:val="sr-Cyrl-CS"/>
              </w:rPr>
              <w:t>ПОДИЗВОЂАЧ</w:t>
            </w:r>
            <w:r w:rsidRPr="00C91EB1">
              <w:rPr>
                <w:rFonts w:eastAsia="Times New Roman" w:cs="Times New Roman"/>
                <w:b/>
                <w:sz w:val="20"/>
                <w:szCs w:val="20"/>
                <w:lang w:val="sr-Cyrl-CS"/>
              </w:rPr>
              <w:t>, у складу са чланом 80. ЗЈН:</w:t>
            </w:r>
          </w:p>
        </w:tc>
      </w:tr>
    </w:tbl>
    <w:p w:rsidR="00B207E2" w:rsidRPr="00C91EB1" w:rsidRDefault="00B207E2" w:rsidP="00B207E2">
      <w:pPr>
        <w:spacing w:after="0" w:line="240" w:lineRule="auto"/>
        <w:ind w:left="720"/>
        <w:jc w:val="both"/>
        <w:rPr>
          <w:rFonts w:eastAsia="Times New Roman" w:cs="Times New Roman"/>
          <w:b/>
          <w:sz w:val="20"/>
          <w:szCs w:val="20"/>
          <w:lang w:val="sr-Cyrl-CS"/>
        </w:rPr>
      </w:pPr>
    </w:p>
    <w:tbl>
      <w:tblPr>
        <w:tblW w:w="9661"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418"/>
      </w:tblGrid>
      <w:tr w:rsidR="00B207E2" w:rsidRPr="00C91EB1" w:rsidTr="003519B8">
        <w:trPr>
          <w:tblCellSpacing w:w="20" w:type="dxa"/>
        </w:trPr>
        <w:tc>
          <w:tcPr>
            <w:tcW w:w="1183" w:type="dxa"/>
            <w:shd w:val="clear" w:color="auto" w:fill="E6E6E6"/>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Ред.</w:t>
            </w:r>
          </w:p>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број</w:t>
            </w:r>
          </w:p>
        </w:tc>
        <w:tc>
          <w:tcPr>
            <w:tcW w:w="8358" w:type="dxa"/>
            <w:shd w:val="clear" w:color="auto" w:fill="E6E6E6"/>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RS"/>
              </w:rPr>
              <w:t>4</w:t>
            </w:r>
            <w:r w:rsidRPr="00C91EB1">
              <w:rPr>
                <w:rFonts w:eastAsia="Times New Roman" w:cs="Times New Roman"/>
                <w:b/>
                <w:sz w:val="20"/>
                <w:szCs w:val="20"/>
                <w:lang w:val="sr-Cyrl-CS"/>
              </w:rPr>
              <w:t>.2.1.ОБАВЕЗНИ УСЛОВИ</w:t>
            </w:r>
          </w:p>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ЗА УЧЕШЋЕ У ПОСТУПКУ ЈАВНЕ НАБАВКЕ ИЗ ЧЛАНА 75. ЗЈН</w:t>
            </w:r>
          </w:p>
        </w:tc>
      </w:tr>
      <w:tr w:rsidR="00B207E2" w:rsidRPr="00C91EB1" w:rsidTr="003519B8">
        <w:trPr>
          <w:trHeight w:val="327"/>
          <w:tblCellSpacing w:w="20" w:type="dxa"/>
        </w:trPr>
        <w:tc>
          <w:tcPr>
            <w:tcW w:w="1183" w:type="dxa"/>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CS"/>
              </w:rPr>
              <w:t>1</w:t>
            </w:r>
          </w:p>
        </w:tc>
        <w:tc>
          <w:tcPr>
            <w:tcW w:w="8358" w:type="dxa"/>
            <w:shd w:val="clear" w:color="auto" w:fill="auto"/>
          </w:tcPr>
          <w:p w:rsidR="00B207E2" w:rsidRPr="00C91EB1" w:rsidRDefault="00B207E2" w:rsidP="00B207E2">
            <w:pPr>
              <w:spacing w:after="0" w:line="240" w:lineRule="auto"/>
              <w:jc w:val="both"/>
              <w:rPr>
                <w:rFonts w:eastAsia="Times New Roman" w:cs="Times New Roman"/>
                <w:b/>
                <w:sz w:val="20"/>
                <w:szCs w:val="20"/>
                <w:lang w:val="sr-Latn-CS"/>
              </w:rPr>
            </w:pPr>
            <w:r w:rsidRPr="00C91EB1">
              <w:rPr>
                <w:rFonts w:eastAsia="Times New Roman" w:cs="Times New Roman"/>
                <w:sz w:val="20"/>
                <w:szCs w:val="20"/>
                <w:lang w:val="ru-RU"/>
              </w:rPr>
              <w:t>да је регистрован код надлежног органа, односно уписан у одговарајући регистар</w:t>
            </w:r>
          </w:p>
        </w:tc>
      </w:tr>
      <w:tr w:rsidR="00B207E2" w:rsidRPr="00C91EB1" w:rsidTr="003519B8">
        <w:trPr>
          <w:trHeight w:val="327"/>
          <w:tblCellSpacing w:w="20" w:type="dxa"/>
        </w:trPr>
        <w:tc>
          <w:tcPr>
            <w:tcW w:w="1183" w:type="dxa"/>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CS"/>
              </w:rPr>
              <w:t>2</w:t>
            </w:r>
          </w:p>
        </w:tc>
        <w:tc>
          <w:tcPr>
            <w:tcW w:w="8358" w:type="dxa"/>
            <w:shd w:val="clear" w:color="auto" w:fill="auto"/>
          </w:tcPr>
          <w:p w:rsidR="00B207E2" w:rsidRPr="00C91EB1" w:rsidRDefault="00B207E2" w:rsidP="00B207E2">
            <w:pPr>
              <w:spacing w:after="0" w:line="240" w:lineRule="auto"/>
              <w:jc w:val="both"/>
              <w:rPr>
                <w:rFonts w:eastAsia="Times New Roman" w:cs="Times New Roman"/>
                <w:b/>
                <w:sz w:val="20"/>
                <w:szCs w:val="20"/>
                <w:lang w:val="sr-Latn-CS"/>
              </w:rPr>
            </w:pPr>
            <w:r w:rsidRPr="00C91EB1">
              <w:rPr>
                <w:rFonts w:eastAsia="Times New Roman" w:cs="Times New Roman"/>
                <w:sz w:val="20"/>
                <w:szCs w:val="20"/>
                <w:lang w:val="ru-RU"/>
              </w:rPr>
              <w:t>да он и његов законски заступник није осуђиван за неко од кривчних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tc>
      </w:tr>
      <w:tr w:rsidR="00B207E2" w:rsidRPr="00C91EB1" w:rsidTr="003519B8">
        <w:trPr>
          <w:trHeight w:val="327"/>
          <w:tblCellSpacing w:w="20" w:type="dxa"/>
        </w:trPr>
        <w:tc>
          <w:tcPr>
            <w:tcW w:w="1183" w:type="dxa"/>
            <w:shd w:val="clear" w:color="auto" w:fill="E6E6E6"/>
          </w:tcPr>
          <w:p w:rsidR="00B207E2" w:rsidRPr="00C91EB1" w:rsidRDefault="00113B3C" w:rsidP="00B207E2">
            <w:pPr>
              <w:spacing w:after="0" w:line="240" w:lineRule="auto"/>
              <w:jc w:val="center"/>
              <w:rPr>
                <w:rFonts w:eastAsia="Times New Roman" w:cs="Times New Roman"/>
                <w:b/>
                <w:sz w:val="20"/>
                <w:szCs w:val="20"/>
                <w:lang w:val="sr-Cyrl-RS"/>
              </w:rPr>
            </w:pPr>
            <w:r>
              <w:rPr>
                <w:rFonts w:eastAsia="Times New Roman" w:cs="Times New Roman"/>
                <w:b/>
                <w:sz w:val="20"/>
                <w:szCs w:val="20"/>
                <w:lang w:val="sr-Cyrl-RS"/>
              </w:rPr>
              <w:t>3</w:t>
            </w:r>
          </w:p>
        </w:tc>
        <w:tc>
          <w:tcPr>
            <w:tcW w:w="8358" w:type="dxa"/>
            <w:shd w:val="clear" w:color="auto" w:fill="auto"/>
          </w:tcPr>
          <w:p w:rsidR="00B207E2" w:rsidRPr="00C91EB1" w:rsidRDefault="00B207E2" w:rsidP="00B207E2">
            <w:pPr>
              <w:spacing w:after="0" w:line="240" w:lineRule="auto"/>
              <w:ind w:right="173"/>
              <w:jc w:val="both"/>
              <w:rPr>
                <w:rFonts w:eastAsia="Times New Roman" w:cs="Times New Roman"/>
                <w:sz w:val="20"/>
                <w:szCs w:val="20"/>
                <w:lang w:val="ru-RU"/>
              </w:rPr>
            </w:pPr>
            <w:r w:rsidRPr="00C91EB1">
              <w:rPr>
                <w:rFonts w:eastAsia="Times New Roman" w:cs="Times New Roman"/>
                <w:sz w:val="20"/>
                <w:szCs w:val="20"/>
                <w:lang w:val="ru-RU"/>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tc>
      </w:tr>
      <w:tr w:rsidR="00B207E2" w:rsidRPr="00C91EB1" w:rsidTr="003519B8">
        <w:trPr>
          <w:trHeight w:val="327"/>
          <w:tblCellSpacing w:w="20" w:type="dxa"/>
        </w:trPr>
        <w:tc>
          <w:tcPr>
            <w:tcW w:w="1183" w:type="dxa"/>
            <w:shd w:val="clear" w:color="auto" w:fill="E6E6E6"/>
          </w:tcPr>
          <w:p w:rsidR="00B207E2" w:rsidRPr="00C91EB1" w:rsidRDefault="00113B3C" w:rsidP="00B207E2">
            <w:pPr>
              <w:spacing w:after="0" w:line="240" w:lineRule="auto"/>
              <w:jc w:val="center"/>
              <w:rPr>
                <w:rFonts w:eastAsia="Times New Roman" w:cs="Times New Roman"/>
                <w:b/>
                <w:sz w:val="20"/>
                <w:szCs w:val="20"/>
                <w:lang w:val="sr-Cyrl-RS"/>
              </w:rPr>
            </w:pPr>
            <w:r>
              <w:rPr>
                <w:rFonts w:eastAsia="Times New Roman" w:cs="Times New Roman"/>
                <w:b/>
                <w:sz w:val="20"/>
                <w:szCs w:val="20"/>
                <w:lang w:val="sr-Cyrl-RS"/>
              </w:rPr>
              <w:t>4</w:t>
            </w:r>
          </w:p>
        </w:tc>
        <w:tc>
          <w:tcPr>
            <w:tcW w:w="8358" w:type="dxa"/>
            <w:shd w:val="clear" w:color="auto" w:fill="auto"/>
          </w:tcPr>
          <w:p w:rsidR="00B207E2" w:rsidRPr="00C91EB1" w:rsidRDefault="00C91EB1" w:rsidP="00B207E2">
            <w:pPr>
              <w:spacing w:after="0" w:line="240" w:lineRule="auto"/>
              <w:ind w:right="173"/>
              <w:jc w:val="both"/>
              <w:rPr>
                <w:rFonts w:eastAsia="Times New Roman" w:cs="Times New Roman"/>
                <w:sz w:val="20"/>
                <w:szCs w:val="20"/>
                <w:lang w:val="ru-RU"/>
              </w:rPr>
            </w:pPr>
            <w:r w:rsidRPr="00C91EB1">
              <w:rPr>
                <w:sz w:val="20"/>
                <w:szCs w:val="20"/>
                <w:lang w:val="ru-RU"/>
              </w:rPr>
              <w:t xml:space="preserve"> да има важећу дозволу надлежног органа за обављање делатности која је предмет јавне набавке (</w:t>
            </w:r>
            <w:r w:rsidRPr="00C91EB1">
              <w:rPr>
                <w:rFonts w:eastAsia="Verdana" w:cs="Verdana"/>
                <w:i/>
                <w:sz w:val="20"/>
                <w:szCs w:val="20"/>
                <w:lang w:val="sr-Cyrl-RS"/>
              </w:rPr>
              <w:t xml:space="preserve">чл. 75. ст. 1. тач. 5) Закона), ако је таква дозвола предвиђена посебним </w:t>
            </w:r>
            <w:r w:rsidRPr="00C91EB1">
              <w:rPr>
                <w:rFonts w:eastAsia="Verdana" w:cs="Verdana"/>
                <w:i/>
                <w:sz w:val="20"/>
                <w:szCs w:val="20"/>
                <w:lang w:val="sr-Cyrl-RS"/>
              </w:rPr>
              <w:lastRenderedPageBreak/>
              <w:t>прописом;</w:t>
            </w:r>
          </w:p>
        </w:tc>
      </w:tr>
      <w:tr w:rsidR="00B207E2" w:rsidRPr="00C91EB1" w:rsidTr="003519B8">
        <w:trPr>
          <w:trHeight w:val="327"/>
          <w:tblCellSpacing w:w="20" w:type="dxa"/>
        </w:trPr>
        <w:tc>
          <w:tcPr>
            <w:tcW w:w="1183" w:type="dxa"/>
            <w:shd w:val="clear" w:color="auto" w:fill="E6E6E6"/>
          </w:tcPr>
          <w:p w:rsidR="00B207E2" w:rsidRPr="00113B3C" w:rsidRDefault="00113B3C" w:rsidP="00B207E2">
            <w:pPr>
              <w:spacing w:after="0" w:line="240" w:lineRule="auto"/>
              <w:jc w:val="center"/>
              <w:rPr>
                <w:rFonts w:eastAsia="Times New Roman" w:cs="Times New Roman"/>
                <w:b/>
                <w:sz w:val="20"/>
                <w:szCs w:val="20"/>
                <w:lang w:val="sr-Cyrl-RS"/>
              </w:rPr>
            </w:pPr>
            <w:r>
              <w:rPr>
                <w:rFonts w:eastAsia="Times New Roman" w:cs="Times New Roman"/>
                <w:b/>
                <w:sz w:val="20"/>
                <w:szCs w:val="20"/>
                <w:lang w:val="sr-Cyrl-RS"/>
              </w:rPr>
              <w:lastRenderedPageBreak/>
              <w:t>5</w:t>
            </w:r>
          </w:p>
        </w:tc>
        <w:tc>
          <w:tcPr>
            <w:tcW w:w="8358" w:type="dxa"/>
            <w:shd w:val="clear" w:color="auto" w:fill="auto"/>
          </w:tcPr>
          <w:p w:rsidR="00B207E2" w:rsidRPr="00C91EB1" w:rsidRDefault="00B207E2" w:rsidP="00B207E2">
            <w:pPr>
              <w:spacing w:after="0" w:line="240" w:lineRule="auto"/>
              <w:ind w:right="173"/>
              <w:jc w:val="both"/>
              <w:rPr>
                <w:rFonts w:eastAsia="Times New Roman" w:cs="Times New Roman"/>
                <w:sz w:val="20"/>
                <w:szCs w:val="20"/>
                <w:lang w:val="en-US"/>
              </w:rPr>
            </w:pPr>
            <w:r w:rsidRPr="00C91EB1">
              <w:rPr>
                <w:rFonts w:eastAsia="Times New Roman" w:cs="Times New Roman"/>
                <w:sz w:val="20"/>
                <w:szCs w:val="20"/>
                <w:lang w:val="en-US"/>
              </w:rPr>
              <w:t>/</w:t>
            </w:r>
          </w:p>
        </w:tc>
      </w:tr>
    </w:tbl>
    <w:p w:rsidR="00B207E2" w:rsidRPr="00C91EB1" w:rsidRDefault="00B207E2" w:rsidP="00B207E2">
      <w:pPr>
        <w:spacing w:after="0" w:line="240" w:lineRule="auto"/>
        <w:ind w:left="-180" w:right="-180"/>
        <w:jc w:val="both"/>
        <w:rPr>
          <w:rFonts w:eastAsia="Times New Roman" w:cs="Times New Roman"/>
          <w:b/>
          <w:sz w:val="20"/>
          <w:szCs w:val="20"/>
          <w:lang w:val="sr-Latn-CS"/>
        </w:rPr>
      </w:pP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099"/>
        <w:gridCol w:w="2934"/>
        <w:gridCol w:w="5670"/>
      </w:tblGrid>
      <w:tr w:rsidR="00B207E2" w:rsidRPr="00C91EB1" w:rsidTr="003519B8">
        <w:trPr>
          <w:trHeight w:val="492"/>
          <w:tblCellSpacing w:w="20" w:type="dxa"/>
        </w:trPr>
        <w:tc>
          <w:tcPr>
            <w:tcW w:w="1039" w:type="dxa"/>
            <w:shd w:val="clear" w:color="auto" w:fill="E6E6E6"/>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Ред.</w:t>
            </w:r>
          </w:p>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број</w:t>
            </w:r>
          </w:p>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 xml:space="preserve"> </w:t>
            </w:r>
          </w:p>
        </w:tc>
        <w:tc>
          <w:tcPr>
            <w:tcW w:w="8544" w:type="dxa"/>
            <w:gridSpan w:val="2"/>
            <w:shd w:val="clear" w:color="auto" w:fill="E6E6E6"/>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RS"/>
              </w:rPr>
              <w:t>4</w:t>
            </w:r>
            <w:r w:rsidRPr="00C91EB1">
              <w:rPr>
                <w:rFonts w:eastAsia="Times New Roman" w:cs="Times New Roman"/>
                <w:b/>
                <w:sz w:val="20"/>
                <w:szCs w:val="20"/>
                <w:lang w:val="sr-Cyrl-CS"/>
              </w:rPr>
              <w:t xml:space="preserve">.2.2.ДОДАТНИ УСЛОВИ </w:t>
            </w:r>
          </w:p>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ЗА УЧЕШЋЕ У ПОСТУПКУ ЈАВНЕ НАБАВКЕ ИЗ ЧЛАНА 76. ЗЈН</w:t>
            </w:r>
          </w:p>
        </w:tc>
      </w:tr>
      <w:tr w:rsidR="00B207E2" w:rsidRPr="00C91EB1" w:rsidTr="003519B8">
        <w:trPr>
          <w:trHeight w:val="208"/>
          <w:tblCellSpacing w:w="20" w:type="dxa"/>
        </w:trPr>
        <w:tc>
          <w:tcPr>
            <w:tcW w:w="1039" w:type="dxa"/>
            <w:shd w:val="clear" w:color="auto" w:fill="E6E6E6"/>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1</w:t>
            </w:r>
          </w:p>
        </w:tc>
        <w:tc>
          <w:tcPr>
            <w:tcW w:w="2894" w:type="dxa"/>
            <w:shd w:val="clear" w:color="auto" w:fill="auto"/>
          </w:tcPr>
          <w:p w:rsidR="00B207E2" w:rsidRPr="007B5A44" w:rsidRDefault="00B207E2" w:rsidP="00B207E2">
            <w:pPr>
              <w:spacing w:after="0" w:line="240" w:lineRule="auto"/>
              <w:ind w:right="-180"/>
              <w:jc w:val="both"/>
              <w:rPr>
                <w:rFonts w:eastAsia="Times New Roman" w:cs="Times New Roman"/>
                <w:b/>
                <w:sz w:val="20"/>
                <w:szCs w:val="20"/>
                <w:lang w:val="sr-Cyrl-RS"/>
              </w:rPr>
            </w:pPr>
            <w:r w:rsidRPr="007B5A44">
              <w:rPr>
                <w:rFonts w:eastAsia="Times New Roman" w:cs="Times New Roman"/>
                <w:sz w:val="20"/>
                <w:szCs w:val="20"/>
                <w:lang w:val="ru-RU"/>
              </w:rPr>
              <w:t>финансијски капацитет</w:t>
            </w:r>
          </w:p>
        </w:tc>
        <w:tc>
          <w:tcPr>
            <w:tcW w:w="5610" w:type="dxa"/>
            <w:shd w:val="clear" w:color="auto" w:fill="auto"/>
          </w:tcPr>
          <w:p w:rsidR="00B207E2" w:rsidRPr="00C91EB1" w:rsidRDefault="00C91EB1" w:rsidP="00B207E2">
            <w:pPr>
              <w:spacing w:after="0" w:line="240" w:lineRule="auto"/>
              <w:ind w:right="17"/>
              <w:jc w:val="both"/>
              <w:rPr>
                <w:rFonts w:eastAsia="Times New Roman" w:cs="Times New Roman"/>
                <w:sz w:val="20"/>
                <w:szCs w:val="20"/>
                <w:lang w:val="sr-Cyrl-RS"/>
              </w:rPr>
            </w:pPr>
            <w:r w:rsidRPr="00C91EB1">
              <w:rPr>
                <w:rFonts w:eastAsia="Times New Roman" w:cs="Times New Roman"/>
                <w:sz w:val="20"/>
                <w:szCs w:val="20"/>
                <w:lang w:val="sr-Cyrl-RS"/>
              </w:rPr>
              <w:t xml:space="preserve"> </w:t>
            </w:r>
          </w:p>
        </w:tc>
      </w:tr>
      <w:tr w:rsidR="00B207E2" w:rsidRPr="00C91EB1" w:rsidTr="003519B8">
        <w:trPr>
          <w:trHeight w:val="172"/>
          <w:tblCellSpacing w:w="20" w:type="dxa"/>
        </w:trPr>
        <w:tc>
          <w:tcPr>
            <w:tcW w:w="1039" w:type="dxa"/>
            <w:shd w:val="clear" w:color="auto" w:fill="E6E6E6"/>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2</w:t>
            </w:r>
          </w:p>
        </w:tc>
        <w:tc>
          <w:tcPr>
            <w:tcW w:w="2894" w:type="dxa"/>
            <w:shd w:val="clear" w:color="auto" w:fill="auto"/>
          </w:tcPr>
          <w:p w:rsidR="00B207E2" w:rsidRPr="007B5A44" w:rsidRDefault="00B207E2" w:rsidP="00B207E2">
            <w:pPr>
              <w:spacing w:after="0" w:line="240" w:lineRule="auto"/>
              <w:ind w:right="-180"/>
              <w:jc w:val="both"/>
              <w:rPr>
                <w:rFonts w:eastAsia="Times New Roman" w:cs="Times New Roman"/>
                <w:b/>
                <w:sz w:val="20"/>
                <w:szCs w:val="20"/>
                <w:lang w:val="sr-Cyrl-CS"/>
              </w:rPr>
            </w:pPr>
            <w:r w:rsidRPr="007B5A44">
              <w:rPr>
                <w:rFonts w:eastAsia="Times New Roman" w:cs="Times New Roman"/>
                <w:sz w:val="20"/>
                <w:szCs w:val="20"/>
                <w:lang w:val="ru-RU"/>
              </w:rPr>
              <w:t>пословни капацитет</w:t>
            </w:r>
          </w:p>
        </w:tc>
        <w:tc>
          <w:tcPr>
            <w:tcW w:w="5610" w:type="dxa"/>
            <w:shd w:val="clear" w:color="auto" w:fill="auto"/>
          </w:tcPr>
          <w:p w:rsidR="00B207E2" w:rsidRPr="00C91EB1" w:rsidRDefault="00C91EB1" w:rsidP="00B207E2">
            <w:pPr>
              <w:spacing w:after="0" w:line="240" w:lineRule="auto"/>
              <w:ind w:right="17"/>
              <w:jc w:val="both"/>
              <w:rPr>
                <w:rFonts w:eastAsia="Times New Roman" w:cs="Times New Roman"/>
                <w:sz w:val="20"/>
                <w:szCs w:val="20"/>
                <w:lang w:val="ru-RU"/>
              </w:rPr>
            </w:pPr>
            <w:r w:rsidRPr="00C91EB1">
              <w:rPr>
                <w:rFonts w:eastAsia="Times New Roman" w:cs="Times New Roman"/>
                <w:sz w:val="20"/>
                <w:szCs w:val="20"/>
                <w:lang w:val="ru-RU"/>
              </w:rPr>
              <w:t xml:space="preserve"> </w:t>
            </w:r>
          </w:p>
        </w:tc>
      </w:tr>
      <w:tr w:rsidR="00B207E2" w:rsidRPr="00C91EB1" w:rsidTr="003519B8">
        <w:trPr>
          <w:trHeight w:val="39"/>
          <w:tblCellSpacing w:w="20" w:type="dxa"/>
        </w:trPr>
        <w:tc>
          <w:tcPr>
            <w:tcW w:w="1039" w:type="dxa"/>
            <w:shd w:val="clear" w:color="auto" w:fill="E6E6E6"/>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3</w:t>
            </w:r>
          </w:p>
        </w:tc>
        <w:tc>
          <w:tcPr>
            <w:tcW w:w="2894" w:type="dxa"/>
            <w:shd w:val="clear" w:color="auto" w:fill="auto"/>
          </w:tcPr>
          <w:p w:rsidR="00B207E2" w:rsidRPr="007B5A44" w:rsidRDefault="00B207E2" w:rsidP="00B207E2">
            <w:pPr>
              <w:spacing w:after="0" w:line="240" w:lineRule="auto"/>
              <w:ind w:right="-180"/>
              <w:jc w:val="both"/>
              <w:rPr>
                <w:rFonts w:eastAsia="Times New Roman" w:cs="Times New Roman"/>
                <w:b/>
                <w:sz w:val="20"/>
                <w:szCs w:val="20"/>
                <w:lang w:val="sr-Cyrl-RS"/>
              </w:rPr>
            </w:pPr>
            <w:r w:rsidRPr="007B5A44">
              <w:rPr>
                <w:rFonts w:eastAsia="Times New Roman" w:cs="Times New Roman"/>
                <w:sz w:val="20"/>
                <w:szCs w:val="20"/>
                <w:lang w:val="ru-RU"/>
              </w:rPr>
              <w:t>технички капацитет</w:t>
            </w:r>
          </w:p>
        </w:tc>
        <w:tc>
          <w:tcPr>
            <w:tcW w:w="5610" w:type="dxa"/>
            <w:shd w:val="clear" w:color="auto" w:fill="auto"/>
          </w:tcPr>
          <w:p w:rsidR="00B207E2" w:rsidRPr="00C91EB1" w:rsidRDefault="00C91EB1"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ru-RU"/>
              </w:rPr>
              <w:t xml:space="preserve"> </w:t>
            </w:r>
          </w:p>
        </w:tc>
      </w:tr>
      <w:tr w:rsidR="00B207E2" w:rsidRPr="00C91EB1" w:rsidTr="003519B8">
        <w:trPr>
          <w:trHeight w:val="217"/>
          <w:tblCellSpacing w:w="20" w:type="dxa"/>
        </w:trPr>
        <w:tc>
          <w:tcPr>
            <w:tcW w:w="1039" w:type="dxa"/>
            <w:shd w:val="clear" w:color="auto" w:fill="E6E6E6"/>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4</w:t>
            </w:r>
          </w:p>
        </w:tc>
        <w:tc>
          <w:tcPr>
            <w:tcW w:w="2894" w:type="dxa"/>
            <w:shd w:val="clear" w:color="auto" w:fill="auto"/>
          </w:tcPr>
          <w:p w:rsidR="00B207E2" w:rsidRPr="007B5A44" w:rsidRDefault="00B207E2" w:rsidP="00B207E2">
            <w:pPr>
              <w:spacing w:after="0" w:line="240" w:lineRule="auto"/>
              <w:ind w:right="-180"/>
              <w:jc w:val="both"/>
              <w:rPr>
                <w:rFonts w:eastAsia="Times New Roman" w:cs="Times New Roman"/>
                <w:b/>
                <w:sz w:val="20"/>
                <w:szCs w:val="20"/>
                <w:lang w:val="sr-Cyrl-CS"/>
              </w:rPr>
            </w:pPr>
            <w:r w:rsidRPr="007B5A44">
              <w:rPr>
                <w:rFonts w:eastAsia="Times New Roman" w:cs="Times New Roman"/>
                <w:sz w:val="20"/>
                <w:szCs w:val="20"/>
                <w:lang w:val="ru-RU"/>
              </w:rPr>
              <w:t>кадровски капацитет</w:t>
            </w:r>
          </w:p>
        </w:tc>
        <w:tc>
          <w:tcPr>
            <w:tcW w:w="5610" w:type="dxa"/>
            <w:shd w:val="clear" w:color="auto" w:fill="auto"/>
          </w:tcPr>
          <w:p w:rsidR="00B207E2" w:rsidRPr="00C91EB1" w:rsidRDefault="00C91EB1" w:rsidP="00B207E2">
            <w:pPr>
              <w:spacing w:after="0" w:line="240" w:lineRule="auto"/>
              <w:ind w:right="17"/>
              <w:jc w:val="both"/>
              <w:rPr>
                <w:rFonts w:eastAsia="Times New Roman" w:cs="Arial"/>
                <w:sz w:val="20"/>
                <w:szCs w:val="20"/>
                <w:lang w:val="sr-Cyrl-RS"/>
              </w:rPr>
            </w:pPr>
            <w:r w:rsidRPr="00C91EB1">
              <w:rPr>
                <w:rFonts w:eastAsia="Times New Roman" w:cs="Times New Roman"/>
                <w:sz w:val="20"/>
                <w:szCs w:val="20"/>
                <w:lang w:val="ru-RU"/>
              </w:rPr>
              <w:t xml:space="preserve"> </w:t>
            </w:r>
          </w:p>
        </w:tc>
      </w:tr>
    </w:tbl>
    <w:p w:rsidR="00B207E2" w:rsidRPr="00C91EB1" w:rsidRDefault="00B207E2" w:rsidP="00B207E2">
      <w:pPr>
        <w:spacing w:after="0" w:line="240" w:lineRule="auto"/>
        <w:jc w:val="both"/>
        <w:rPr>
          <w:rFonts w:eastAsia="Times New Roman" w:cs="Times New Roman"/>
          <w:sz w:val="20"/>
          <w:szCs w:val="20"/>
          <w:lang w:val="sr-Cyrl-RS"/>
        </w:rPr>
      </w:pPr>
    </w:p>
    <w:p w:rsidR="00C91EB1" w:rsidRPr="00C91EB1" w:rsidRDefault="00C91EB1" w:rsidP="00C91EB1">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 xml:space="preserve">Понуђач је дужан да за подизвођаче достави доказе о испуњености обавезних услова из члана 75. став 1. тач. 1), 2) и 4) ЗЈН – услови из тачке 1, 2 и 3 дела 4.2.1. Конкурсне докумнетације, а доказ о испуњености услова из чл. 75. ст. 1. тачка 5) истог закона за део набавке који ће се извршити преко подизвођача. </w:t>
      </w:r>
    </w:p>
    <w:p w:rsidR="00C91EB1" w:rsidRPr="00C91EB1" w:rsidRDefault="00C91EB1" w:rsidP="00C91EB1">
      <w:pPr>
        <w:spacing w:after="0" w:line="240" w:lineRule="auto"/>
        <w:ind w:firstLine="720"/>
        <w:jc w:val="both"/>
        <w:rPr>
          <w:rFonts w:eastAsia="Times New Roman" w:cs="Times New Roman"/>
          <w:sz w:val="20"/>
          <w:szCs w:val="20"/>
          <w:lang w:val="en-US"/>
        </w:rPr>
      </w:pPr>
      <w:r w:rsidRPr="00C91EB1">
        <w:rPr>
          <w:rFonts w:eastAsia="Times New Roman" w:cs="Times New Roman"/>
          <w:sz w:val="20"/>
          <w:szCs w:val="20"/>
          <w:lang w:val="ru-RU"/>
        </w:rPr>
        <w:t>Ако је за извршење дела јавне набавке чија вредност не прелази 10% укупне вредности јавне набавке потребно испунити обавезан услов из чл. 75. ст. 1. тачка 5) ЗЈН понуђач може доказати испуњеност тог услова преко подизвођача којем је поверио извршење тог дела набавке.</w:t>
      </w:r>
    </w:p>
    <w:p w:rsidR="00B207E2" w:rsidRPr="00C91EB1" w:rsidRDefault="00B207E2" w:rsidP="00C91EB1">
      <w:pPr>
        <w:spacing w:after="0" w:line="240" w:lineRule="auto"/>
        <w:ind w:firstLine="720"/>
        <w:jc w:val="both"/>
        <w:rPr>
          <w:rFonts w:cs="Verdana"/>
          <w:sz w:val="20"/>
          <w:szCs w:val="20"/>
          <w:lang w:val="sr-Cyrl-RS"/>
        </w:rPr>
      </w:pPr>
      <w:r w:rsidRPr="00C91EB1">
        <w:rPr>
          <w:rFonts w:cs="Verdana"/>
          <w:sz w:val="20"/>
          <w:szCs w:val="20"/>
          <w:lang w:val="en-US"/>
        </w:rPr>
        <w:t>Подизвођач не мора да испуњава додатне услове.</w:t>
      </w:r>
    </w:p>
    <w:p w:rsidR="00B207E2" w:rsidRPr="00C91EB1" w:rsidRDefault="00B207E2" w:rsidP="00C91EB1">
      <w:pPr>
        <w:spacing w:after="0" w:line="240" w:lineRule="auto"/>
        <w:jc w:val="both"/>
        <w:rPr>
          <w:rFonts w:eastAsia="Times New Roman" w:cs="Times New Roman"/>
          <w:sz w:val="20"/>
          <w:szCs w:val="20"/>
          <w:lang w:val="ru-RU"/>
        </w:rPr>
      </w:pPr>
    </w:p>
    <w:p w:rsidR="00B207E2" w:rsidRPr="00C91EB1" w:rsidRDefault="00B207E2" w:rsidP="00B207E2">
      <w:pPr>
        <w:spacing w:after="0" w:line="240" w:lineRule="auto"/>
        <w:ind w:firstLine="720"/>
        <w:jc w:val="both"/>
        <w:rPr>
          <w:rFonts w:eastAsia="Times New Roman" w:cs="Times New Roman"/>
          <w:sz w:val="20"/>
          <w:szCs w:val="20"/>
          <w:lang w:val="en-U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86"/>
      </w:tblGrid>
      <w:tr w:rsidR="00B207E2" w:rsidRPr="00C91EB1" w:rsidTr="003519B8">
        <w:trPr>
          <w:tblCellSpacing w:w="20" w:type="dxa"/>
        </w:trPr>
        <w:tc>
          <w:tcPr>
            <w:tcW w:w="9606" w:type="dxa"/>
            <w:shd w:val="clear" w:color="auto" w:fill="D6E3BC" w:themeFill="accent3" w:themeFillTint="66"/>
          </w:tcPr>
          <w:p w:rsidR="00B207E2" w:rsidRPr="00C91EB1" w:rsidRDefault="00B207E2" w:rsidP="00B207E2">
            <w:pPr>
              <w:spacing w:after="0" w:line="240" w:lineRule="auto"/>
              <w:jc w:val="both"/>
              <w:rPr>
                <w:rFonts w:eastAsia="Times New Roman" w:cs="Times New Roman"/>
                <w:b/>
                <w:sz w:val="20"/>
                <w:szCs w:val="20"/>
                <w:lang w:val="sr-Cyrl-CS"/>
              </w:rPr>
            </w:pPr>
            <w:r w:rsidRPr="00C91EB1">
              <w:rPr>
                <w:rFonts w:eastAsia="Times New Roman" w:cs="Times New Roman"/>
                <w:sz w:val="20"/>
                <w:szCs w:val="20"/>
                <w:lang w:val="en-US"/>
              </w:rPr>
              <w:br w:type="page"/>
            </w:r>
            <w:r w:rsidRPr="00C91EB1">
              <w:rPr>
                <w:rFonts w:eastAsia="Times New Roman" w:cs="Times New Roman"/>
                <w:b/>
                <w:sz w:val="20"/>
                <w:szCs w:val="20"/>
                <w:lang w:val="sr-Cyrl-RS"/>
              </w:rPr>
              <w:t>4</w:t>
            </w:r>
            <w:r w:rsidRPr="00C91EB1">
              <w:rPr>
                <w:rFonts w:eastAsia="Times New Roman" w:cs="Times New Roman"/>
                <w:b/>
                <w:sz w:val="20"/>
                <w:szCs w:val="20"/>
                <w:lang w:val="sr-Cyrl-CS"/>
              </w:rPr>
              <w:t xml:space="preserve">.3.Услови које мора да испуни </w:t>
            </w:r>
            <w:r w:rsidRPr="00C91EB1">
              <w:rPr>
                <w:rFonts w:eastAsia="Times New Roman" w:cs="Times New Roman"/>
                <w:b/>
                <w:i/>
                <w:sz w:val="20"/>
                <w:szCs w:val="20"/>
                <w:lang w:val="sr-Cyrl-CS"/>
              </w:rPr>
              <w:t>СВАКИ ОД ПОНУЂАЧА ИЗ ГРУПЕ ПОНУЂАЧА</w:t>
            </w:r>
            <w:r w:rsidRPr="00C91EB1">
              <w:rPr>
                <w:rFonts w:eastAsia="Times New Roman" w:cs="Times New Roman"/>
                <w:b/>
                <w:sz w:val="20"/>
                <w:szCs w:val="20"/>
                <w:lang w:val="sr-Cyrl-CS"/>
              </w:rPr>
              <w:t>, у складу са чланом 81. ЗЈН:</w:t>
            </w:r>
          </w:p>
        </w:tc>
      </w:tr>
    </w:tbl>
    <w:p w:rsidR="00B207E2" w:rsidRPr="00C91EB1" w:rsidRDefault="00B207E2" w:rsidP="00B207E2">
      <w:pPr>
        <w:spacing w:after="0" w:line="240" w:lineRule="auto"/>
        <w:jc w:val="both"/>
        <w:rPr>
          <w:rFonts w:eastAsia="Times New Roman" w:cs="Times New Roman"/>
          <w:b/>
          <w:sz w:val="20"/>
          <w:szCs w:val="20"/>
          <w:lang w:val="sr-Cyrl-CS"/>
        </w:rPr>
      </w:pP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014"/>
        <w:gridCol w:w="8689"/>
      </w:tblGrid>
      <w:tr w:rsidR="00B207E2" w:rsidRPr="00C91EB1" w:rsidTr="003519B8">
        <w:trPr>
          <w:tblCellSpacing w:w="20" w:type="dxa"/>
        </w:trPr>
        <w:tc>
          <w:tcPr>
            <w:tcW w:w="954" w:type="dxa"/>
            <w:shd w:val="clear" w:color="auto" w:fill="E6E6E6"/>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Ред.</w:t>
            </w:r>
          </w:p>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број</w:t>
            </w:r>
          </w:p>
        </w:tc>
        <w:tc>
          <w:tcPr>
            <w:tcW w:w="8629" w:type="dxa"/>
            <w:shd w:val="clear" w:color="auto" w:fill="E6E6E6"/>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RS"/>
              </w:rPr>
              <w:t>4</w:t>
            </w:r>
            <w:r w:rsidRPr="00C91EB1">
              <w:rPr>
                <w:rFonts w:eastAsia="Times New Roman" w:cs="Times New Roman"/>
                <w:b/>
                <w:sz w:val="20"/>
                <w:szCs w:val="20"/>
                <w:lang w:val="sr-Cyrl-CS"/>
              </w:rPr>
              <w:t>.3.1.ОБАВЕЗНИ УСЛОВИ</w:t>
            </w:r>
          </w:p>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ЗА УЧЕШЋЕ У ПОСТУПКУ ЈАВНЕ НАБАВКЕ ИЗ ЧЛАНА 75. И 76. ЗЈН</w:t>
            </w:r>
          </w:p>
        </w:tc>
      </w:tr>
      <w:tr w:rsidR="00B207E2" w:rsidRPr="00C91EB1" w:rsidTr="003519B8">
        <w:trPr>
          <w:trHeight w:val="327"/>
          <w:tblCellSpacing w:w="20" w:type="dxa"/>
        </w:trPr>
        <w:tc>
          <w:tcPr>
            <w:tcW w:w="954" w:type="dxa"/>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CS"/>
              </w:rPr>
              <w:t>1</w:t>
            </w:r>
          </w:p>
        </w:tc>
        <w:tc>
          <w:tcPr>
            <w:tcW w:w="8629" w:type="dxa"/>
            <w:shd w:val="clear" w:color="auto" w:fill="auto"/>
          </w:tcPr>
          <w:p w:rsidR="00B207E2" w:rsidRPr="00C91EB1" w:rsidRDefault="00B207E2" w:rsidP="00B207E2">
            <w:pPr>
              <w:spacing w:after="0" w:line="240" w:lineRule="auto"/>
              <w:jc w:val="both"/>
              <w:rPr>
                <w:rFonts w:eastAsia="Times New Roman" w:cs="Times New Roman"/>
                <w:b/>
                <w:sz w:val="20"/>
                <w:szCs w:val="20"/>
                <w:lang w:val="sr-Latn-CS"/>
              </w:rPr>
            </w:pPr>
            <w:r w:rsidRPr="00C91EB1">
              <w:rPr>
                <w:rFonts w:eastAsia="Times New Roman" w:cs="Times New Roman"/>
                <w:sz w:val="20"/>
                <w:szCs w:val="20"/>
                <w:lang w:val="ru-RU"/>
              </w:rPr>
              <w:t>да је регистрован код надлежног органа, односно уписан у одговарајући регистар</w:t>
            </w:r>
          </w:p>
        </w:tc>
      </w:tr>
      <w:tr w:rsidR="00B207E2" w:rsidRPr="00C91EB1" w:rsidTr="003519B8">
        <w:trPr>
          <w:trHeight w:val="327"/>
          <w:tblCellSpacing w:w="20" w:type="dxa"/>
        </w:trPr>
        <w:tc>
          <w:tcPr>
            <w:tcW w:w="954" w:type="dxa"/>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CS"/>
              </w:rPr>
              <w:t>2</w:t>
            </w:r>
          </w:p>
        </w:tc>
        <w:tc>
          <w:tcPr>
            <w:tcW w:w="8629" w:type="dxa"/>
            <w:shd w:val="clear" w:color="auto" w:fill="auto"/>
          </w:tcPr>
          <w:p w:rsidR="00B207E2" w:rsidRPr="00C91EB1" w:rsidRDefault="00B207E2" w:rsidP="00B207E2">
            <w:pPr>
              <w:spacing w:after="0" w:line="240" w:lineRule="auto"/>
              <w:jc w:val="both"/>
              <w:rPr>
                <w:rFonts w:eastAsia="Times New Roman" w:cs="Times New Roman"/>
                <w:b/>
                <w:sz w:val="20"/>
                <w:szCs w:val="20"/>
                <w:lang w:val="sr-Latn-CS"/>
              </w:rPr>
            </w:pPr>
            <w:r w:rsidRPr="00C91EB1">
              <w:rPr>
                <w:rFonts w:eastAsia="Times New Roman" w:cs="Times New Roman"/>
                <w:sz w:val="20"/>
                <w:szCs w:val="20"/>
                <w:lang w:val="ru-RU"/>
              </w:rPr>
              <w:t>да он и његов законски заступник није осуђиван за неко од кривчних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tc>
      </w:tr>
      <w:tr w:rsidR="00B207E2" w:rsidRPr="00C91EB1" w:rsidTr="003519B8">
        <w:trPr>
          <w:trHeight w:val="327"/>
          <w:tblCellSpacing w:w="20" w:type="dxa"/>
        </w:trPr>
        <w:tc>
          <w:tcPr>
            <w:tcW w:w="954" w:type="dxa"/>
            <w:shd w:val="clear" w:color="auto" w:fill="E6E6E6"/>
          </w:tcPr>
          <w:p w:rsidR="00B207E2" w:rsidRPr="00C91EB1" w:rsidRDefault="00113B3C" w:rsidP="00B207E2">
            <w:pPr>
              <w:spacing w:after="0" w:line="240" w:lineRule="auto"/>
              <w:jc w:val="center"/>
              <w:rPr>
                <w:rFonts w:eastAsia="Times New Roman" w:cs="Times New Roman"/>
                <w:b/>
                <w:sz w:val="20"/>
                <w:szCs w:val="20"/>
                <w:lang w:val="sr-Cyrl-RS"/>
              </w:rPr>
            </w:pPr>
            <w:r>
              <w:rPr>
                <w:rFonts w:eastAsia="Times New Roman" w:cs="Times New Roman"/>
                <w:b/>
                <w:sz w:val="20"/>
                <w:szCs w:val="20"/>
                <w:lang w:val="sr-Cyrl-RS"/>
              </w:rPr>
              <w:t>3</w:t>
            </w:r>
          </w:p>
        </w:tc>
        <w:tc>
          <w:tcPr>
            <w:tcW w:w="8629" w:type="dxa"/>
            <w:shd w:val="clear" w:color="auto" w:fill="auto"/>
          </w:tcPr>
          <w:p w:rsidR="00B207E2" w:rsidRPr="00C91EB1" w:rsidRDefault="00B207E2" w:rsidP="00B207E2">
            <w:pPr>
              <w:spacing w:after="0" w:line="240" w:lineRule="auto"/>
              <w:ind w:right="173"/>
              <w:jc w:val="both"/>
              <w:rPr>
                <w:rFonts w:eastAsia="Times New Roman" w:cs="Times New Roman"/>
                <w:sz w:val="20"/>
                <w:szCs w:val="20"/>
                <w:lang w:val="ru-RU"/>
              </w:rPr>
            </w:pPr>
            <w:r w:rsidRPr="00C91EB1">
              <w:rPr>
                <w:rFonts w:eastAsia="Times New Roman" w:cs="Times New Roman"/>
                <w:sz w:val="20"/>
                <w:szCs w:val="20"/>
                <w:lang w:val="ru-RU"/>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tc>
      </w:tr>
      <w:tr w:rsidR="00B207E2" w:rsidRPr="00C91EB1" w:rsidTr="003519B8">
        <w:trPr>
          <w:trHeight w:val="145"/>
          <w:tblCellSpacing w:w="20" w:type="dxa"/>
        </w:trPr>
        <w:tc>
          <w:tcPr>
            <w:tcW w:w="954" w:type="dxa"/>
            <w:shd w:val="clear" w:color="auto" w:fill="E6E6E6"/>
          </w:tcPr>
          <w:p w:rsidR="00B207E2" w:rsidRPr="00C91EB1" w:rsidRDefault="00113B3C" w:rsidP="00B207E2">
            <w:pPr>
              <w:spacing w:after="0" w:line="240" w:lineRule="auto"/>
              <w:jc w:val="center"/>
              <w:rPr>
                <w:rFonts w:eastAsia="Times New Roman" w:cs="Times New Roman"/>
                <w:b/>
                <w:sz w:val="20"/>
                <w:szCs w:val="20"/>
                <w:lang w:val="sr-Cyrl-RS"/>
              </w:rPr>
            </w:pPr>
            <w:r>
              <w:rPr>
                <w:rFonts w:eastAsia="Times New Roman" w:cs="Times New Roman"/>
                <w:b/>
                <w:sz w:val="20"/>
                <w:szCs w:val="20"/>
                <w:lang w:val="sr-Cyrl-RS"/>
              </w:rPr>
              <w:t>4</w:t>
            </w:r>
          </w:p>
        </w:tc>
        <w:tc>
          <w:tcPr>
            <w:tcW w:w="8629" w:type="dxa"/>
            <w:shd w:val="clear" w:color="auto" w:fill="auto"/>
          </w:tcPr>
          <w:p w:rsidR="005920DF" w:rsidRPr="00113B3C" w:rsidRDefault="00794F24" w:rsidP="007B5A44">
            <w:pPr>
              <w:spacing w:after="0" w:line="240" w:lineRule="auto"/>
              <w:ind w:right="173"/>
              <w:jc w:val="both"/>
              <w:rPr>
                <w:rFonts w:eastAsia="Times New Roman" w:cs="Times New Roman"/>
                <w:sz w:val="20"/>
                <w:szCs w:val="20"/>
                <w:lang w:val="sr-Cyrl-RS"/>
              </w:rPr>
            </w:pPr>
            <w:r w:rsidRPr="00C91EB1">
              <w:rPr>
                <w:sz w:val="20"/>
                <w:szCs w:val="20"/>
                <w:lang w:val="ru-RU"/>
              </w:rPr>
              <w:t>да има важећу дозволу надлежног органа за обављање делатности која је предмет јавне набавке (</w:t>
            </w:r>
            <w:r w:rsidRPr="00C91EB1">
              <w:rPr>
                <w:rFonts w:eastAsia="Verdana" w:cs="Verdana"/>
                <w:i/>
                <w:sz w:val="20"/>
                <w:szCs w:val="20"/>
                <w:lang w:val="sr-Cyrl-RS"/>
              </w:rPr>
              <w:t>чл. 75. ст. 1. тач. 5) Закона), ако је таква дозвола предвиђена посебним прописом;</w:t>
            </w:r>
            <w:r w:rsidR="00B207E2" w:rsidRPr="00C91EB1">
              <w:rPr>
                <w:rFonts w:eastAsia="Times New Roman" w:cs="Times New Roman"/>
                <w:sz w:val="20"/>
                <w:szCs w:val="20"/>
                <w:lang w:val="en-US"/>
              </w:rPr>
              <w:t>/</w:t>
            </w:r>
          </w:p>
        </w:tc>
      </w:tr>
      <w:tr w:rsidR="00B207E2" w:rsidRPr="00C91EB1" w:rsidTr="003519B8">
        <w:trPr>
          <w:trHeight w:val="1082"/>
          <w:tblCellSpacing w:w="20" w:type="dxa"/>
        </w:trPr>
        <w:tc>
          <w:tcPr>
            <w:tcW w:w="954" w:type="dxa"/>
            <w:shd w:val="clear" w:color="auto" w:fill="E6E6E6"/>
          </w:tcPr>
          <w:p w:rsidR="00B207E2" w:rsidRPr="00113B3C" w:rsidRDefault="00113B3C" w:rsidP="00B207E2">
            <w:pPr>
              <w:spacing w:after="0" w:line="240" w:lineRule="auto"/>
              <w:jc w:val="center"/>
              <w:rPr>
                <w:rFonts w:eastAsia="Times New Roman" w:cs="Times New Roman"/>
                <w:b/>
                <w:sz w:val="20"/>
                <w:szCs w:val="20"/>
                <w:lang w:val="sr-Cyrl-RS"/>
              </w:rPr>
            </w:pPr>
            <w:r>
              <w:rPr>
                <w:rFonts w:eastAsia="Times New Roman" w:cs="Times New Roman"/>
                <w:b/>
                <w:sz w:val="20"/>
                <w:szCs w:val="20"/>
                <w:lang w:val="sr-Cyrl-RS"/>
              </w:rPr>
              <w:t>5</w:t>
            </w:r>
          </w:p>
        </w:tc>
        <w:tc>
          <w:tcPr>
            <w:tcW w:w="8629" w:type="dxa"/>
            <w:shd w:val="clear" w:color="auto" w:fill="auto"/>
          </w:tcPr>
          <w:p w:rsidR="00B207E2" w:rsidRPr="00C91EB1" w:rsidRDefault="00B207E2" w:rsidP="00B207E2">
            <w:pPr>
              <w:spacing w:after="0" w:line="240" w:lineRule="auto"/>
              <w:ind w:right="173"/>
              <w:jc w:val="both"/>
              <w:rPr>
                <w:rFonts w:eastAsia="Times New Roman" w:cs="Times New Roman"/>
                <w:sz w:val="20"/>
                <w:szCs w:val="20"/>
                <w:lang w:val="ru-RU"/>
              </w:rPr>
            </w:pPr>
            <w:r w:rsidRPr="00C91EB1">
              <w:rPr>
                <w:rFonts w:eastAsia="Times New Roman" w:cs="Times New Roman"/>
                <w:sz w:val="20"/>
                <w:szCs w:val="20"/>
                <w:lang w:val="ru-RU"/>
              </w:rPr>
              <w:t>да је при састављању понуде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p>
        </w:tc>
      </w:tr>
    </w:tbl>
    <w:p w:rsidR="00B207E2" w:rsidRPr="00C91EB1" w:rsidRDefault="00B207E2" w:rsidP="00B207E2">
      <w:pPr>
        <w:spacing w:after="0" w:line="240" w:lineRule="auto"/>
        <w:ind w:left="-180" w:right="-180"/>
        <w:jc w:val="both"/>
        <w:rPr>
          <w:rFonts w:eastAsia="Times New Roman" w:cs="Times New Roman"/>
          <w:b/>
          <w:sz w:val="20"/>
          <w:szCs w:val="20"/>
          <w:lang w:val="en-US"/>
        </w:rPr>
      </w:pP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014"/>
        <w:gridCol w:w="2835"/>
        <w:gridCol w:w="5854"/>
      </w:tblGrid>
      <w:tr w:rsidR="00B207E2" w:rsidRPr="00C91EB1" w:rsidTr="003519B8">
        <w:trPr>
          <w:trHeight w:val="492"/>
          <w:tblCellSpacing w:w="20" w:type="dxa"/>
        </w:trPr>
        <w:tc>
          <w:tcPr>
            <w:tcW w:w="954" w:type="dxa"/>
            <w:shd w:val="clear" w:color="auto" w:fill="E6E6E6"/>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Ред.</w:t>
            </w:r>
          </w:p>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број</w:t>
            </w:r>
          </w:p>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 xml:space="preserve"> </w:t>
            </w:r>
          </w:p>
        </w:tc>
        <w:tc>
          <w:tcPr>
            <w:tcW w:w="8629" w:type="dxa"/>
            <w:gridSpan w:val="2"/>
            <w:shd w:val="clear" w:color="auto" w:fill="E6E6E6"/>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RS"/>
              </w:rPr>
              <w:t>4</w:t>
            </w:r>
            <w:r w:rsidRPr="00C91EB1">
              <w:rPr>
                <w:rFonts w:eastAsia="Times New Roman" w:cs="Times New Roman"/>
                <w:b/>
                <w:sz w:val="20"/>
                <w:szCs w:val="20"/>
                <w:lang w:val="sr-Cyrl-CS"/>
              </w:rPr>
              <w:t xml:space="preserve">.3.2.ДОДАТНИ УСЛОВИ </w:t>
            </w:r>
          </w:p>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ЗА УЧЕШЋЕ У ПОСТУПКУ ЈАВНЕ НАБАВКЕ ИЗ ЧЛАНА 76. ЗЈН</w:t>
            </w:r>
          </w:p>
        </w:tc>
      </w:tr>
      <w:tr w:rsidR="00B207E2" w:rsidRPr="00C91EB1" w:rsidTr="003519B8">
        <w:trPr>
          <w:trHeight w:val="208"/>
          <w:tblCellSpacing w:w="20" w:type="dxa"/>
        </w:trPr>
        <w:tc>
          <w:tcPr>
            <w:tcW w:w="954" w:type="dxa"/>
            <w:shd w:val="clear" w:color="auto" w:fill="E6E6E6"/>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1</w:t>
            </w:r>
          </w:p>
        </w:tc>
        <w:tc>
          <w:tcPr>
            <w:tcW w:w="2795" w:type="dxa"/>
            <w:shd w:val="clear" w:color="auto" w:fill="auto"/>
          </w:tcPr>
          <w:p w:rsidR="00B207E2" w:rsidRPr="00C91EB1" w:rsidRDefault="00B207E2" w:rsidP="00B207E2">
            <w:pPr>
              <w:spacing w:after="0" w:line="240" w:lineRule="auto"/>
              <w:ind w:right="-180"/>
              <w:jc w:val="both"/>
              <w:rPr>
                <w:rFonts w:eastAsia="Times New Roman" w:cs="Times New Roman"/>
                <w:b/>
                <w:sz w:val="20"/>
                <w:szCs w:val="20"/>
                <w:lang w:val="sr-Cyrl-RS"/>
              </w:rPr>
            </w:pPr>
            <w:r w:rsidRPr="00C91EB1">
              <w:rPr>
                <w:rFonts w:eastAsia="Times New Roman" w:cs="Times New Roman"/>
                <w:sz w:val="20"/>
                <w:szCs w:val="20"/>
                <w:lang w:val="ru-RU"/>
              </w:rPr>
              <w:t>финансијски капацитет</w:t>
            </w:r>
          </w:p>
        </w:tc>
        <w:tc>
          <w:tcPr>
            <w:tcW w:w="5794" w:type="dxa"/>
            <w:shd w:val="clear" w:color="auto" w:fill="auto"/>
          </w:tcPr>
          <w:p w:rsidR="00B207E2" w:rsidRPr="00C91EB1" w:rsidRDefault="004D156B" w:rsidP="00B207E2">
            <w:pPr>
              <w:spacing w:after="0" w:line="240" w:lineRule="auto"/>
              <w:ind w:left="8"/>
              <w:jc w:val="both"/>
              <w:rPr>
                <w:rFonts w:eastAsia="Times New Roman" w:cs="Times New Roman"/>
                <w:sz w:val="20"/>
                <w:szCs w:val="20"/>
                <w:lang w:val="sr-Cyrl-RS"/>
              </w:rPr>
            </w:pPr>
            <w:r>
              <w:rPr>
                <w:rFonts w:eastAsia="Times New Roman" w:cs="Times New Roman"/>
                <w:sz w:val="20"/>
                <w:szCs w:val="20"/>
                <w:lang w:val="sr-Cyrl-RS"/>
              </w:rPr>
              <w:t xml:space="preserve"> </w:t>
            </w:r>
            <w:r w:rsidR="005920DF">
              <w:rPr>
                <w:rFonts w:eastAsia="Times New Roman" w:cs="Times New Roman"/>
                <w:sz w:val="20"/>
                <w:szCs w:val="20"/>
                <w:lang w:val="sr-Cyrl-RS"/>
              </w:rPr>
              <w:t>/</w:t>
            </w:r>
          </w:p>
        </w:tc>
      </w:tr>
      <w:tr w:rsidR="00113B3C" w:rsidRPr="00C91EB1" w:rsidTr="003519B8">
        <w:trPr>
          <w:trHeight w:val="45"/>
          <w:tblCellSpacing w:w="20" w:type="dxa"/>
        </w:trPr>
        <w:tc>
          <w:tcPr>
            <w:tcW w:w="954" w:type="dxa"/>
            <w:shd w:val="clear" w:color="auto" w:fill="E6E6E6"/>
          </w:tcPr>
          <w:p w:rsidR="00113B3C" w:rsidRPr="00C91EB1" w:rsidRDefault="00113B3C"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2</w:t>
            </w:r>
          </w:p>
        </w:tc>
        <w:tc>
          <w:tcPr>
            <w:tcW w:w="2795" w:type="dxa"/>
            <w:shd w:val="clear" w:color="auto" w:fill="auto"/>
          </w:tcPr>
          <w:p w:rsidR="00113B3C" w:rsidRPr="00C91EB1" w:rsidRDefault="00113B3C" w:rsidP="00B207E2">
            <w:pPr>
              <w:spacing w:after="0" w:line="240" w:lineRule="auto"/>
              <w:ind w:right="-180"/>
              <w:jc w:val="both"/>
              <w:rPr>
                <w:rFonts w:eastAsia="Times New Roman" w:cs="Times New Roman"/>
                <w:b/>
                <w:sz w:val="20"/>
                <w:szCs w:val="20"/>
                <w:lang w:val="sr-Cyrl-CS"/>
              </w:rPr>
            </w:pPr>
            <w:r w:rsidRPr="00C91EB1">
              <w:rPr>
                <w:rFonts w:eastAsia="Times New Roman" w:cs="Times New Roman"/>
                <w:sz w:val="20"/>
                <w:szCs w:val="20"/>
                <w:lang w:val="ru-RU"/>
              </w:rPr>
              <w:t>пословни капацитет</w:t>
            </w:r>
          </w:p>
        </w:tc>
        <w:tc>
          <w:tcPr>
            <w:tcW w:w="5794" w:type="dxa"/>
            <w:shd w:val="clear" w:color="auto" w:fill="auto"/>
          </w:tcPr>
          <w:p w:rsidR="00113B3C" w:rsidRPr="0074422D" w:rsidRDefault="00464FD1" w:rsidP="00113B3C">
            <w:pPr>
              <w:autoSpaceDE w:val="0"/>
              <w:autoSpaceDN w:val="0"/>
              <w:adjustRightInd w:val="0"/>
              <w:spacing w:after="0" w:line="240" w:lineRule="auto"/>
              <w:jc w:val="both"/>
              <w:rPr>
                <w:rFonts w:eastAsia="Times New Roman" w:cs="Times New Roman"/>
                <w:sz w:val="20"/>
                <w:szCs w:val="20"/>
                <w:lang w:val="sr-Latn-RS"/>
              </w:rPr>
            </w:pPr>
            <w:r w:rsidRPr="003B0A8E">
              <w:rPr>
                <w:rFonts w:eastAsia="Times New Roman" w:cs="Times New Roman"/>
                <w:sz w:val="20"/>
                <w:szCs w:val="20"/>
                <w:lang w:val="ru-RU"/>
              </w:rPr>
              <w:t xml:space="preserve">Доставити потврду да је Понуђач прометовао </w:t>
            </w:r>
            <w:r w:rsidRPr="003B0A8E">
              <w:rPr>
                <w:sz w:val="20"/>
                <w:szCs w:val="20"/>
                <w:lang w:val="sr-Cyrl-RS"/>
              </w:rPr>
              <w:t xml:space="preserve">препарат који нуди </w:t>
            </w:r>
            <w:r w:rsidRPr="003B0A8E">
              <w:rPr>
                <w:rFonts w:eastAsia="Times New Roman" w:cs="Times New Roman"/>
                <w:sz w:val="20"/>
                <w:szCs w:val="20"/>
                <w:lang w:val="ru-RU"/>
              </w:rPr>
              <w:t xml:space="preserve">у минималном износу </w:t>
            </w:r>
            <w:r w:rsidRPr="003B0A8E">
              <w:rPr>
                <w:rFonts w:eastAsia="Times New Roman" w:cs="Times New Roman"/>
                <w:sz w:val="20"/>
                <w:szCs w:val="20"/>
                <w:lang w:val="sr-Latn-RS"/>
              </w:rPr>
              <w:t>3</w:t>
            </w:r>
            <w:r w:rsidRPr="003B0A8E">
              <w:rPr>
                <w:rFonts w:eastAsia="Times New Roman" w:cs="Times New Roman"/>
                <w:sz w:val="20"/>
                <w:szCs w:val="20"/>
                <w:lang w:val="ru-RU"/>
              </w:rPr>
              <w:t>.</w:t>
            </w:r>
            <w:r w:rsidRPr="003B0A8E">
              <w:rPr>
                <w:rFonts w:eastAsia="Times New Roman" w:cs="Times New Roman"/>
                <w:sz w:val="20"/>
                <w:szCs w:val="20"/>
                <w:lang w:val="sr-Latn-RS"/>
              </w:rPr>
              <w:t>0</w:t>
            </w:r>
            <w:r w:rsidRPr="003B0A8E">
              <w:rPr>
                <w:rFonts w:eastAsia="Times New Roman" w:cs="Times New Roman"/>
                <w:sz w:val="20"/>
                <w:szCs w:val="20"/>
                <w:lang w:val="ru-RU"/>
              </w:rPr>
              <w:t>00.000,00 динара</w:t>
            </w:r>
            <w:r w:rsidRPr="003B0A8E">
              <w:rPr>
                <w:rFonts w:eastAsia="Times New Roman" w:cs="Times New Roman"/>
                <w:sz w:val="20"/>
                <w:szCs w:val="20"/>
                <w:lang w:val="sr-Latn-RS"/>
              </w:rPr>
              <w:t xml:space="preserve"> </w:t>
            </w:r>
            <w:r w:rsidRPr="003B0A8E">
              <w:rPr>
                <w:rFonts w:eastAsia="Times New Roman" w:cs="Times New Roman"/>
                <w:sz w:val="20"/>
                <w:szCs w:val="20"/>
                <w:lang w:val="sr-Cyrl-RS"/>
              </w:rPr>
              <w:t>без ПДВ-а</w:t>
            </w:r>
            <w:r w:rsidRPr="003B0A8E">
              <w:rPr>
                <w:rFonts w:eastAsia="Times New Roman" w:cs="Times New Roman"/>
                <w:sz w:val="20"/>
                <w:szCs w:val="20"/>
                <w:lang w:val="ru-RU"/>
              </w:rPr>
              <w:t>,</w:t>
            </w:r>
            <w:r w:rsidRPr="003B0A8E">
              <w:rPr>
                <w:rFonts w:eastAsia="Times New Roman" w:cs="Times New Roman"/>
                <w:sz w:val="20"/>
                <w:szCs w:val="20"/>
                <w:lang w:val="sr-Latn-RS"/>
              </w:rPr>
              <w:t xml:space="preserve"> </w:t>
            </w:r>
            <w:r w:rsidRPr="003B0A8E">
              <w:rPr>
                <w:rFonts w:eastAsia="Times New Roman" w:cs="Times New Roman"/>
                <w:sz w:val="20"/>
                <w:szCs w:val="20"/>
                <w:lang w:val="sr-Cyrl-RS"/>
              </w:rPr>
              <w:t xml:space="preserve">у периоду </w:t>
            </w:r>
            <w:r w:rsidRPr="003B0A8E">
              <w:rPr>
                <w:rFonts w:eastAsia="Times New Roman" w:cs="Times New Roman"/>
                <w:sz w:val="20"/>
                <w:szCs w:val="20"/>
                <w:lang w:val="sr-Latn-RS"/>
              </w:rPr>
              <w:t>o</w:t>
            </w:r>
            <w:r w:rsidRPr="003B0A8E">
              <w:rPr>
                <w:rFonts w:eastAsia="Times New Roman" w:cs="Times New Roman"/>
                <w:sz w:val="20"/>
                <w:szCs w:val="20"/>
                <w:lang w:val="sr-Cyrl-RS"/>
              </w:rPr>
              <w:t>д 01.01.2016.године до дана објављивања позива предметне јавне набавке</w:t>
            </w:r>
            <w:r>
              <w:rPr>
                <w:rFonts w:eastAsia="Times New Roman" w:cs="Times New Roman"/>
                <w:sz w:val="20"/>
                <w:szCs w:val="20"/>
                <w:lang w:val="sr-Cyrl-RS"/>
              </w:rPr>
              <w:t xml:space="preserve"> на порталу јавних набавки</w:t>
            </w:r>
          </w:p>
        </w:tc>
      </w:tr>
      <w:tr w:rsidR="00113B3C" w:rsidRPr="00C91EB1" w:rsidTr="003519B8">
        <w:trPr>
          <w:trHeight w:val="45"/>
          <w:tblCellSpacing w:w="20" w:type="dxa"/>
        </w:trPr>
        <w:tc>
          <w:tcPr>
            <w:tcW w:w="954" w:type="dxa"/>
            <w:shd w:val="clear" w:color="auto" w:fill="E6E6E6"/>
          </w:tcPr>
          <w:p w:rsidR="00113B3C" w:rsidRPr="00C91EB1" w:rsidRDefault="00113B3C"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3</w:t>
            </w:r>
          </w:p>
        </w:tc>
        <w:tc>
          <w:tcPr>
            <w:tcW w:w="2795" w:type="dxa"/>
            <w:shd w:val="clear" w:color="auto" w:fill="auto"/>
          </w:tcPr>
          <w:p w:rsidR="00113B3C" w:rsidRPr="00C91EB1" w:rsidRDefault="00113B3C" w:rsidP="00B207E2">
            <w:pPr>
              <w:spacing w:after="0" w:line="240" w:lineRule="auto"/>
              <w:ind w:right="-180"/>
              <w:jc w:val="both"/>
              <w:rPr>
                <w:rFonts w:eastAsia="Times New Roman" w:cs="Times New Roman"/>
                <w:b/>
                <w:sz w:val="20"/>
                <w:szCs w:val="20"/>
                <w:lang w:val="sr-Cyrl-RS"/>
              </w:rPr>
            </w:pPr>
            <w:r w:rsidRPr="00C91EB1">
              <w:rPr>
                <w:rFonts w:eastAsia="Times New Roman" w:cs="Times New Roman"/>
                <w:sz w:val="20"/>
                <w:szCs w:val="20"/>
                <w:lang w:val="ru-RU"/>
              </w:rPr>
              <w:t>технички капацитет</w:t>
            </w:r>
          </w:p>
        </w:tc>
        <w:tc>
          <w:tcPr>
            <w:tcW w:w="5794" w:type="dxa"/>
            <w:shd w:val="clear" w:color="auto" w:fill="auto"/>
          </w:tcPr>
          <w:p w:rsidR="00113B3C" w:rsidRPr="005920DF" w:rsidRDefault="00113B3C" w:rsidP="00113B3C">
            <w:pPr>
              <w:pStyle w:val="ListParagraph"/>
              <w:spacing w:after="0"/>
              <w:ind w:left="0" w:firstLine="0"/>
              <w:rPr>
                <w:rFonts w:asciiTheme="minorHAnsi" w:hAnsiTheme="minorHAnsi"/>
                <w:bCs/>
                <w:sz w:val="20"/>
                <w:lang w:val="sr-Latn-CS"/>
              </w:rPr>
            </w:pPr>
            <w:r w:rsidRPr="00887B27">
              <w:rPr>
                <w:rFonts w:asciiTheme="minorHAnsi" w:hAnsiTheme="minorHAnsi"/>
                <w:sz w:val="20"/>
                <w:lang w:val="ru-RU"/>
              </w:rPr>
              <w:t xml:space="preserve"> </w:t>
            </w:r>
            <w:r>
              <w:rPr>
                <w:rFonts w:asciiTheme="minorHAnsi" w:hAnsiTheme="minorHAnsi"/>
                <w:sz w:val="20"/>
                <w:lang w:val="ru-RU"/>
              </w:rPr>
              <w:t>Неопходно је да добро које је предмет јавне набавке поседује следећа важећа документа:</w:t>
            </w:r>
          </w:p>
          <w:p w:rsidR="00113B3C" w:rsidRPr="005920DF" w:rsidRDefault="00113B3C" w:rsidP="00113B3C">
            <w:pPr>
              <w:tabs>
                <w:tab w:val="left" w:pos="1701"/>
              </w:tabs>
              <w:suppressAutoHyphens/>
              <w:snapToGrid w:val="0"/>
              <w:spacing w:after="0"/>
              <w:rPr>
                <w:bCs/>
                <w:sz w:val="20"/>
                <w:szCs w:val="20"/>
                <w:lang w:val="sr-Cyrl-CS" w:eastAsia="ar-SA"/>
              </w:rPr>
            </w:pPr>
            <w:r w:rsidRPr="005920DF">
              <w:rPr>
                <w:bCs/>
                <w:sz w:val="20"/>
                <w:szCs w:val="20"/>
                <w:lang w:val="sr-Cyrl-RS" w:eastAsia="ar-SA"/>
              </w:rPr>
              <w:t>-</w:t>
            </w:r>
            <w:r w:rsidRPr="005920DF">
              <w:rPr>
                <w:bCs/>
                <w:sz w:val="20"/>
                <w:szCs w:val="20"/>
                <w:lang w:val="sr-Cyrl-CS" w:eastAsia="ar-SA"/>
              </w:rPr>
              <w:t>Безбедносни лист за активну материју и безбедносни лист за препарат;</w:t>
            </w:r>
          </w:p>
          <w:p w:rsidR="00113B3C" w:rsidRDefault="00113B3C" w:rsidP="00113B3C">
            <w:pPr>
              <w:suppressAutoHyphens/>
              <w:spacing w:after="0"/>
              <w:jc w:val="both"/>
              <w:rPr>
                <w:bCs/>
                <w:sz w:val="20"/>
                <w:szCs w:val="20"/>
                <w:lang w:val="sr-Cyrl-RS" w:eastAsia="ar-SA"/>
              </w:rPr>
            </w:pPr>
            <w:r w:rsidRPr="005920DF">
              <w:rPr>
                <w:bCs/>
                <w:sz w:val="20"/>
                <w:szCs w:val="20"/>
                <w:lang w:val="sr-Cyrl-RS" w:eastAsia="ar-SA"/>
              </w:rPr>
              <w:t xml:space="preserve">-Декларација о квалитету препарата са упутством за употребу </w:t>
            </w:r>
            <w:r w:rsidRPr="005920DF">
              <w:rPr>
                <w:bCs/>
                <w:sz w:val="20"/>
                <w:szCs w:val="20"/>
                <w:lang w:val="sr-Cyrl-RS" w:eastAsia="ar-SA"/>
              </w:rPr>
              <w:lastRenderedPageBreak/>
              <w:t>(издата од стране произвођача препарата)</w:t>
            </w:r>
          </w:p>
          <w:p w:rsidR="00113B3C" w:rsidRPr="00113B3C" w:rsidRDefault="00113B3C" w:rsidP="00113B3C">
            <w:pPr>
              <w:suppressAutoHyphens/>
              <w:spacing w:after="0"/>
              <w:jc w:val="both"/>
              <w:rPr>
                <w:rFonts w:eastAsia="Times New Roman" w:cs="Times New Roman"/>
                <w:sz w:val="20"/>
                <w:szCs w:val="20"/>
                <w:lang w:val="sr-Cyrl-RS"/>
              </w:rPr>
            </w:pPr>
            <w:r>
              <w:rPr>
                <w:bCs/>
                <w:sz w:val="20"/>
                <w:szCs w:val="20"/>
                <w:lang w:val="sr-Cyrl-RS" w:eastAsia="ar-SA"/>
              </w:rPr>
              <w:t xml:space="preserve">- Сертификат </w:t>
            </w:r>
            <w:r>
              <w:rPr>
                <w:bCs/>
                <w:sz w:val="20"/>
                <w:szCs w:val="20"/>
                <w:lang w:val="sr-Latn-RS" w:eastAsia="ar-SA"/>
              </w:rPr>
              <w:t>WHOPES</w:t>
            </w:r>
            <w:r>
              <w:rPr>
                <w:bCs/>
                <w:sz w:val="20"/>
                <w:szCs w:val="20"/>
                <w:lang w:val="sr-Cyrl-RS" w:eastAsia="ar-SA"/>
              </w:rPr>
              <w:t xml:space="preserve"> који издаје </w:t>
            </w:r>
            <w:r>
              <w:rPr>
                <w:bCs/>
                <w:sz w:val="20"/>
                <w:szCs w:val="20"/>
                <w:lang w:val="en-US" w:eastAsia="ar-SA"/>
              </w:rPr>
              <w:t>World Health Organization</w:t>
            </w:r>
            <w:r>
              <w:rPr>
                <w:bCs/>
                <w:sz w:val="20"/>
                <w:szCs w:val="20"/>
                <w:lang w:val="sr-Latn-RS" w:eastAsia="ar-SA"/>
              </w:rPr>
              <w:t xml:space="preserve"> </w:t>
            </w:r>
            <w:r>
              <w:rPr>
                <w:bCs/>
                <w:sz w:val="20"/>
                <w:szCs w:val="20"/>
                <w:lang w:val="sr-Cyrl-RS" w:eastAsia="ar-SA"/>
              </w:rPr>
              <w:t>(Светска здравствена организација)</w:t>
            </w:r>
          </w:p>
        </w:tc>
      </w:tr>
      <w:tr w:rsidR="00B207E2" w:rsidRPr="00C91EB1" w:rsidTr="003519B8">
        <w:trPr>
          <w:trHeight w:val="82"/>
          <w:tblCellSpacing w:w="20" w:type="dxa"/>
        </w:trPr>
        <w:tc>
          <w:tcPr>
            <w:tcW w:w="954" w:type="dxa"/>
            <w:shd w:val="clear" w:color="auto" w:fill="E6E6E6"/>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lastRenderedPageBreak/>
              <w:t>4</w:t>
            </w:r>
          </w:p>
        </w:tc>
        <w:tc>
          <w:tcPr>
            <w:tcW w:w="2795" w:type="dxa"/>
            <w:shd w:val="clear" w:color="auto" w:fill="auto"/>
          </w:tcPr>
          <w:p w:rsidR="00B207E2" w:rsidRPr="00C91EB1" w:rsidRDefault="00B207E2" w:rsidP="00B207E2">
            <w:pPr>
              <w:spacing w:after="0" w:line="240" w:lineRule="auto"/>
              <w:ind w:right="-180"/>
              <w:jc w:val="both"/>
              <w:rPr>
                <w:rFonts w:eastAsia="Times New Roman" w:cs="Times New Roman"/>
                <w:b/>
                <w:sz w:val="20"/>
                <w:szCs w:val="20"/>
                <w:lang w:val="sr-Cyrl-CS"/>
              </w:rPr>
            </w:pPr>
            <w:r w:rsidRPr="00C91EB1">
              <w:rPr>
                <w:rFonts w:eastAsia="Times New Roman" w:cs="Times New Roman"/>
                <w:sz w:val="20"/>
                <w:szCs w:val="20"/>
                <w:lang w:val="ru-RU"/>
              </w:rPr>
              <w:t>кадровски капацитет</w:t>
            </w:r>
          </w:p>
        </w:tc>
        <w:tc>
          <w:tcPr>
            <w:tcW w:w="5794" w:type="dxa"/>
            <w:shd w:val="clear" w:color="auto" w:fill="auto"/>
          </w:tcPr>
          <w:p w:rsidR="00B207E2" w:rsidRPr="00C91EB1" w:rsidRDefault="004D156B" w:rsidP="00B207E2">
            <w:pPr>
              <w:autoSpaceDE w:val="0"/>
              <w:autoSpaceDN w:val="0"/>
              <w:adjustRightInd w:val="0"/>
              <w:spacing w:after="0" w:line="240" w:lineRule="auto"/>
              <w:jc w:val="both"/>
              <w:rPr>
                <w:rFonts w:eastAsia="Times New Roman" w:cs="Times New Roman"/>
                <w:sz w:val="20"/>
                <w:szCs w:val="20"/>
                <w:lang w:val="ru-RU"/>
              </w:rPr>
            </w:pPr>
            <w:r>
              <w:rPr>
                <w:rFonts w:eastAsia="Times New Roman" w:cs="Times New Roman"/>
                <w:sz w:val="20"/>
                <w:szCs w:val="20"/>
                <w:lang w:val="ru-RU"/>
              </w:rPr>
              <w:t xml:space="preserve"> </w:t>
            </w:r>
            <w:r w:rsidR="005920DF">
              <w:rPr>
                <w:rFonts w:eastAsia="Times New Roman" w:cs="Times New Roman"/>
                <w:sz w:val="20"/>
                <w:szCs w:val="20"/>
                <w:lang w:val="ru-RU"/>
              </w:rPr>
              <w:t>/</w:t>
            </w:r>
          </w:p>
        </w:tc>
      </w:tr>
    </w:tbl>
    <w:p w:rsidR="00B207E2" w:rsidRPr="00C91EB1" w:rsidRDefault="00B207E2" w:rsidP="00B207E2">
      <w:pPr>
        <w:autoSpaceDE w:val="0"/>
        <w:autoSpaceDN w:val="0"/>
        <w:adjustRightInd w:val="0"/>
        <w:spacing w:after="0" w:line="240" w:lineRule="auto"/>
        <w:jc w:val="both"/>
        <w:rPr>
          <w:rFonts w:eastAsia="Times New Roman" w:cs="Times New Roman"/>
          <w:sz w:val="20"/>
          <w:szCs w:val="20"/>
          <w:lang w:val="sr-Cyrl-RS"/>
        </w:rPr>
      </w:pPr>
      <w:r w:rsidRPr="00C91EB1">
        <w:rPr>
          <w:sz w:val="20"/>
          <w:szCs w:val="20"/>
          <w:lang w:val="ru-RU"/>
        </w:rPr>
        <w:t>Сваки понуђач из групе понуђача мора да испуни обавезне услове из члана 7</w:t>
      </w:r>
      <w:r w:rsidRPr="00C91EB1">
        <w:rPr>
          <w:sz w:val="20"/>
          <w:szCs w:val="20"/>
          <w:lang w:val="sr-Cyrl-RS"/>
        </w:rPr>
        <w:t>5</w:t>
      </w:r>
      <w:r w:rsidRPr="00C91EB1">
        <w:rPr>
          <w:sz w:val="20"/>
          <w:szCs w:val="20"/>
          <w:lang w:val="ru-RU"/>
        </w:rPr>
        <w:t>. став 1.</w:t>
      </w:r>
      <w:r w:rsidRPr="00C91EB1">
        <w:rPr>
          <w:sz w:val="20"/>
          <w:szCs w:val="20"/>
          <w:lang w:val="sr-Cyrl-RS"/>
        </w:rPr>
        <w:t xml:space="preserve"> тач. 1), 2) и 4)</w:t>
      </w:r>
      <w:r w:rsidRPr="00C91EB1">
        <w:rPr>
          <w:sz w:val="20"/>
          <w:szCs w:val="20"/>
          <w:lang w:val="ru-RU"/>
        </w:rPr>
        <w:t xml:space="preserve"> и става 2. ЗЈН – услови под редним бројем 1., 2., </w:t>
      </w:r>
      <w:r w:rsidRPr="00C91EB1">
        <w:rPr>
          <w:sz w:val="20"/>
          <w:szCs w:val="20"/>
          <w:lang w:val="en-US"/>
        </w:rPr>
        <w:t>4</w:t>
      </w:r>
      <w:r w:rsidRPr="00C91EB1">
        <w:rPr>
          <w:sz w:val="20"/>
          <w:szCs w:val="20"/>
          <w:lang w:val="ru-RU"/>
        </w:rPr>
        <w:t xml:space="preserve">. и </w:t>
      </w:r>
      <w:r w:rsidRPr="00C91EB1">
        <w:rPr>
          <w:sz w:val="20"/>
          <w:szCs w:val="20"/>
          <w:lang w:val="en-US"/>
        </w:rPr>
        <w:t>6</w:t>
      </w:r>
      <w:r w:rsidRPr="00C91EB1">
        <w:rPr>
          <w:sz w:val="20"/>
          <w:szCs w:val="20"/>
          <w:lang w:val="ru-RU"/>
        </w:rPr>
        <w:t xml:space="preserve">. дела 4.3.1. Конкурсне документације, </w:t>
      </w:r>
      <w:r w:rsidRPr="00C91EB1">
        <w:rPr>
          <w:rFonts w:cs="Arial"/>
          <w:sz w:val="20"/>
          <w:szCs w:val="20"/>
          <w:lang w:val="en-US"/>
        </w:rPr>
        <w:t xml:space="preserve">а додатне услове </w:t>
      </w:r>
      <w:r w:rsidRPr="00C91EB1">
        <w:rPr>
          <w:rFonts w:cs="Arial"/>
          <w:bCs/>
          <w:sz w:val="20"/>
          <w:szCs w:val="20"/>
          <w:lang w:val="en-US"/>
        </w:rPr>
        <w:t>испуњавају заједно</w:t>
      </w:r>
      <w:r w:rsidRPr="00C91EB1">
        <w:rPr>
          <w:rFonts w:cs="Arial"/>
          <w:bCs/>
          <w:sz w:val="20"/>
          <w:szCs w:val="20"/>
          <w:lang w:val="sr-Cyrl-RS"/>
        </w:rPr>
        <w:t>.</w:t>
      </w:r>
    </w:p>
    <w:p w:rsidR="00B207E2" w:rsidRPr="00C91EB1" w:rsidRDefault="00B207E2" w:rsidP="00B207E2">
      <w:pPr>
        <w:spacing w:after="0" w:line="240" w:lineRule="auto"/>
        <w:ind w:firstLine="720"/>
        <w:jc w:val="both"/>
        <w:rPr>
          <w:rFonts w:eastAsia="Times New Roman" w:cs="Times New Roman"/>
          <w:sz w:val="20"/>
          <w:szCs w:val="20"/>
          <w:lang w:val="sr-Cyrl-RS"/>
        </w:rPr>
      </w:pPr>
    </w:p>
    <w:p w:rsidR="00B207E2" w:rsidRPr="00C91EB1" w:rsidRDefault="00B207E2" w:rsidP="00B207E2">
      <w:pPr>
        <w:spacing w:after="0" w:line="240" w:lineRule="auto"/>
        <w:ind w:firstLine="720"/>
        <w:jc w:val="both"/>
        <w:rPr>
          <w:rFonts w:eastAsia="Times New Roman" w:cs="Times New Roman"/>
          <w:sz w:val="20"/>
          <w:szCs w:val="20"/>
          <w:lang w:val="sr-Cyrl-RS"/>
        </w:rPr>
      </w:pPr>
    </w:p>
    <w:p w:rsidR="00B207E2" w:rsidRPr="00C91EB1" w:rsidRDefault="00B207E2" w:rsidP="00B207E2">
      <w:pPr>
        <w:rPr>
          <w:rFonts w:eastAsia="Times New Roman" w:cs="Times New Roman"/>
          <w:sz w:val="20"/>
          <w:szCs w:val="20"/>
          <w:lang w:val="sr-Cyrl-RS"/>
        </w:rPr>
      </w:pPr>
      <w:r w:rsidRPr="00C91EB1">
        <w:rPr>
          <w:rFonts w:eastAsia="Times New Roman" w:cs="Times New Roman"/>
          <w:sz w:val="20"/>
          <w:szCs w:val="20"/>
          <w:lang w:val="sr-Cyrl-RS"/>
        </w:rPr>
        <w:br w:type="page"/>
      </w: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B207E2" w:rsidRPr="00C91EB1" w:rsidTr="003519B8">
        <w:trPr>
          <w:tblCellSpacing w:w="20" w:type="dxa"/>
          <w:jc w:val="center"/>
        </w:trPr>
        <w:tc>
          <w:tcPr>
            <w:tcW w:w="9576" w:type="dxa"/>
            <w:shd w:val="clear" w:color="auto" w:fill="D6E3BC" w:themeFill="accent3" w:themeFillTint="66"/>
          </w:tcPr>
          <w:p w:rsidR="00B207E2" w:rsidRPr="00C91EB1" w:rsidRDefault="00B207E2" w:rsidP="00B207E2">
            <w:pPr>
              <w:spacing w:after="0" w:line="240" w:lineRule="auto"/>
              <w:jc w:val="center"/>
              <w:rPr>
                <w:rFonts w:eastAsia="Times New Roman" w:cs="Times New Roman"/>
                <w:b/>
                <w:sz w:val="20"/>
                <w:szCs w:val="20"/>
                <w:lang w:val="sr-Cyrl-CS"/>
              </w:rPr>
            </w:pPr>
            <w:r w:rsidRPr="00C91EB1">
              <w:rPr>
                <w:rFonts w:eastAsia="Times New Roman" w:cs="Times New Roman"/>
                <w:color w:val="FF0000"/>
                <w:sz w:val="20"/>
                <w:szCs w:val="20"/>
                <w:lang w:val="sr-Cyrl-CS"/>
              </w:rPr>
              <w:lastRenderedPageBreak/>
              <w:t xml:space="preserve"> </w:t>
            </w:r>
            <w:r w:rsidRPr="00C91EB1">
              <w:rPr>
                <w:rFonts w:eastAsia="Times New Roman" w:cs="Times New Roman"/>
                <w:b/>
                <w:sz w:val="20"/>
                <w:szCs w:val="20"/>
                <w:lang w:val="sr-Cyrl-RS"/>
              </w:rPr>
              <w:t>4</w:t>
            </w:r>
            <w:r w:rsidRPr="00C91EB1">
              <w:rPr>
                <w:rFonts w:eastAsia="Times New Roman" w:cs="Times New Roman"/>
                <w:b/>
                <w:sz w:val="20"/>
                <w:szCs w:val="20"/>
                <w:lang w:val="sr-Cyrl-CS"/>
              </w:rPr>
              <w:t>.4.</w:t>
            </w:r>
            <w:r w:rsidRPr="00C91EB1">
              <w:rPr>
                <w:rFonts w:eastAsia="Times New Roman" w:cs="Times New Roman"/>
                <w:b/>
                <w:sz w:val="20"/>
                <w:szCs w:val="20"/>
                <w:lang w:val="en-US"/>
              </w:rPr>
              <w:t xml:space="preserve"> </w:t>
            </w:r>
            <w:r w:rsidRPr="00C91EB1">
              <w:rPr>
                <w:rFonts w:eastAsia="Times New Roman" w:cs="Times New Roman"/>
                <w:b/>
                <w:sz w:val="20"/>
                <w:szCs w:val="20"/>
                <w:lang w:val="sr-Cyrl-CS"/>
              </w:rPr>
              <w:t>УПУТСТВО КАКО СЕ ДОКАЗУЈЕ ИСПУЊЕНОСТ УСЛОВА ИЗ ЧЛАНА 75. и 76. ЗЈН</w:t>
            </w:r>
          </w:p>
        </w:tc>
      </w:tr>
    </w:tbl>
    <w:p w:rsidR="00B207E2" w:rsidRPr="00C91EB1" w:rsidRDefault="00B207E2" w:rsidP="00B207E2">
      <w:pPr>
        <w:numPr>
          <w:ilvl w:val="0"/>
          <w:numId w:val="8"/>
        </w:numPr>
        <w:tabs>
          <w:tab w:val="left" w:pos="1080"/>
        </w:tabs>
        <w:suppressAutoHyphens/>
        <w:spacing w:after="0" w:line="240" w:lineRule="auto"/>
        <w:jc w:val="both"/>
        <w:rPr>
          <w:rFonts w:eastAsia="Times New Roman" w:cs="Times New Roman"/>
          <w:sz w:val="20"/>
          <w:szCs w:val="20"/>
          <w:lang w:val="ru-RU" w:eastAsia="sr-Latn-RS"/>
        </w:rPr>
      </w:pPr>
      <w:r w:rsidRPr="00C91EB1">
        <w:rPr>
          <w:rFonts w:eastAsia="Times New Roman" w:cs="Times New Roman"/>
          <w:b/>
          <w:sz w:val="20"/>
          <w:szCs w:val="20"/>
          <w:lang w:val="ru-RU" w:eastAsia="sr-Latn-RS"/>
        </w:rPr>
        <w:t>прецизно навођење једног или више доказа одређених Законом и Правилником за сваки од предвиђених услова за учешће у поступку јавне набавке и органа надлежног за њихово издавање</w:t>
      </w:r>
      <w:r w:rsidRPr="00C91EB1">
        <w:rPr>
          <w:rFonts w:eastAsia="Times New Roman" w:cs="Times New Roman"/>
          <w:sz w:val="20"/>
          <w:szCs w:val="20"/>
          <w:lang w:val="ru-RU" w:eastAsia="sr-Latn-RS"/>
        </w:rPr>
        <w:t xml:space="preserve">: </w:t>
      </w:r>
    </w:p>
    <w:p w:rsidR="00B207E2" w:rsidRPr="00C91EB1" w:rsidRDefault="00B207E2" w:rsidP="00B207E2">
      <w:pPr>
        <w:spacing w:after="0" w:line="240" w:lineRule="auto"/>
        <w:ind w:firstLine="720"/>
        <w:jc w:val="both"/>
        <w:rPr>
          <w:rFonts w:eastAsia="Times New Roman" w:cs="Times New Roman"/>
          <w:sz w:val="20"/>
          <w:szCs w:val="20"/>
          <w:lang w:val="ru-RU" w:eastAsia="sr-Latn-RS"/>
        </w:rPr>
      </w:pP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793"/>
        <w:gridCol w:w="9090"/>
      </w:tblGrid>
      <w:tr w:rsidR="00B207E2" w:rsidRPr="00C91EB1" w:rsidTr="003519B8">
        <w:trPr>
          <w:tblCellSpacing w:w="20" w:type="dxa"/>
        </w:trPr>
        <w:tc>
          <w:tcPr>
            <w:tcW w:w="733" w:type="dxa"/>
            <w:shd w:val="clear" w:color="auto" w:fill="E6E6E6"/>
          </w:tcPr>
          <w:p w:rsidR="00B207E2" w:rsidRPr="00C91EB1" w:rsidRDefault="00B207E2" w:rsidP="00B207E2">
            <w:pPr>
              <w:spacing w:after="0" w:line="240" w:lineRule="auto"/>
              <w:ind w:right="-180"/>
              <w:rPr>
                <w:rFonts w:eastAsia="Times New Roman" w:cs="Times New Roman"/>
                <w:b/>
                <w:sz w:val="20"/>
                <w:szCs w:val="20"/>
                <w:lang w:val="sr-Cyrl-CS"/>
              </w:rPr>
            </w:pPr>
            <w:r w:rsidRPr="00C91EB1">
              <w:rPr>
                <w:rFonts w:eastAsia="Times New Roman" w:cs="Times New Roman"/>
                <w:b/>
                <w:sz w:val="20"/>
                <w:szCs w:val="20"/>
                <w:lang w:val="sr-Cyrl-CS"/>
              </w:rPr>
              <w:t>Ред.</w:t>
            </w:r>
          </w:p>
          <w:p w:rsidR="00B207E2" w:rsidRPr="00C91EB1" w:rsidRDefault="00B207E2" w:rsidP="00B207E2">
            <w:pPr>
              <w:spacing w:after="0" w:line="240" w:lineRule="auto"/>
              <w:ind w:right="-180"/>
              <w:rPr>
                <w:rFonts w:eastAsia="Times New Roman" w:cs="Times New Roman"/>
                <w:b/>
                <w:sz w:val="20"/>
                <w:szCs w:val="20"/>
                <w:lang w:val="sr-Cyrl-CS"/>
              </w:rPr>
            </w:pPr>
            <w:r w:rsidRPr="00C91EB1">
              <w:rPr>
                <w:rFonts w:eastAsia="Times New Roman" w:cs="Times New Roman"/>
                <w:b/>
                <w:sz w:val="20"/>
                <w:szCs w:val="20"/>
                <w:lang w:val="sr-Cyrl-CS"/>
              </w:rPr>
              <w:t>број</w:t>
            </w:r>
          </w:p>
        </w:tc>
        <w:tc>
          <w:tcPr>
            <w:tcW w:w="9030" w:type="dxa"/>
            <w:shd w:val="clear" w:color="auto" w:fill="E6E6E6"/>
          </w:tcPr>
          <w:p w:rsidR="00B207E2" w:rsidRPr="00C91EB1" w:rsidRDefault="00B207E2" w:rsidP="00B207E2">
            <w:pPr>
              <w:spacing w:after="0" w:line="240" w:lineRule="auto"/>
              <w:ind w:right="197"/>
              <w:jc w:val="center"/>
              <w:rPr>
                <w:rFonts w:eastAsia="Times New Roman" w:cs="Times New Roman"/>
                <w:b/>
                <w:sz w:val="20"/>
                <w:szCs w:val="20"/>
                <w:lang w:val="sr-Cyrl-CS"/>
              </w:rPr>
            </w:pPr>
            <w:r w:rsidRPr="00C91EB1">
              <w:rPr>
                <w:rFonts w:eastAsia="Times New Roman" w:cs="Times New Roman"/>
                <w:b/>
                <w:sz w:val="20"/>
                <w:szCs w:val="20"/>
                <w:lang w:val="sr-Cyrl-RS"/>
              </w:rPr>
              <w:t>4</w:t>
            </w:r>
            <w:r w:rsidRPr="00C91EB1">
              <w:rPr>
                <w:rFonts w:eastAsia="Times New Roman" w:cs="Times New Roman"/>
                <w:b/>
                <w:sz w:val="20"/>
                <w:szCs w:val="20"/>
                <w:lang w:val="sr-Cyrl-CS"/>
              </w:rPr>
              <w:t>.4.1.</w:t>
            </w:r>
            <w:r w:rsidRPr="00C91EB1">
              <w:rPr>
                <w:rFonts w:eastAsia="Times New Roman" w:cs="Times New Roman"/>
                <w:b/>
                <w:sz w:val="20"/>
                <w:szCs w:val="20"/>
                <w:lang w:val="en-US"/>
              </w:rPr>
              <w:t xml:space="preserve"> </w:t>
            </w:r>
            <w:r w:rsidRPr="00C91EB1">
              <w:rPr>
                <w:rFonts w:eastAsia="Times New Roman" w:cs="Times New Roman"/>
                <w:b/>
                <w:sz w:val="20"/>
                <w:szCs w:val="20"/>
                <w:lang w:val="sr-Cyrl-CS"/>
              </w:rPr>
              <w:t>ДОКАЗИ</w:t>
            </w:r>
          </w:p>
          <w:p w:rsidR="00B207E2" w:rsidRPr="00C91EB1" w:rsidRDefault="00B207E2" w:rsidP="00B207E2">
            <w:pPr>
              <w:spacing w:after="0" w:line="240" w:lineRule="auto"/>
              <w:ind w:right="197"/>
              <w:jc w:val="center"/>
              <w:rPr>
                <w:rFonts w:eastAsia="Times New Roman" w:cs="Times New Roman"/>
                <w:b/>
                <w:sz w:val="20"/>
                <w:szCs w:val="20"/>
                <w:lang w:val="sr-Cyrl-CS"/>
              </w:rPr>
            </w:pPr>
            <w:r w:rsidRPr="00C91EB1">
              <w:rPr>
                <w:rFonts w:eastAsia="Times New Roman" w:cs="Times New Roman"/>
                <w:b/>
                <w:sz w:val="20"/>
                <w:szCs w:val="20"/>
                <w:lang w:val="sr-Cyrl-CS"/>
              </w:rPr>
              <w:t>О ИПУЊЕНОСТИ ОБАВЕЗНИХ УСЛОВА ЗА УЧЕШЋЕ У ПОСТУПКУ ЈАВНЕ НАБАВКЕ</w:t>
            </w:r>
          </w:p>
        </w:tc>
      </w:tr>
      <w:tr w:rsidR="00B207E2" w:rsidRPr="00C91EB1" w:rsidTr="003519B8">
        <w:trPr>
          <w:trHeight w:val="66"/>
          <w:tblCellSpacing w:w="20" w:type="dxa"/>
        </w:trPr>
        <w:tc>
          <w:tcPr>
            <w:tcW w:w="733" w:type="dxa"/>
            <w:vMerge w:val="restart"/>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CS"/>
              </w:rPr>
              <w:t>1</w:t>
            </w:r>
          </w:p>
        </w:tc>
        <w:tc>
          <w:tcPr>
            <w:tcW w:w="9030" w:type="dxa"/>
            <w:shd w:val="clear" w:color="auto" w:fill="C2D69B" w:themeFill="accent3" w:themeFillTint="99"/>
          </w:tcPr>
          <w:p w:rsidR="00B207E2" w:rsidRPr="00C91EB1" w:rsidRDefault="00B207E2" w:rsidP="00B207E2">
            <w:pPr>
              <w:spacing w:after="0" w:line="240" w:lineRule="auto"/>
              <w:jc w:val="center"/>
              <w:rPr>
                <w:rFonts w:eastAsia="Times New Roman" w:cs="Times New Roman"/>
                <w:b/>
                <w:sz w:val="20"/>
                <w:szCs w:val="20"/>
                <w:u w:val="single"/>
                <w:lang w:val="sr-Cyrl-CS"/>
              </w:rPr>
            </w:pPr>
            <w:r w:rsidRPr="00C91EB1">
              <w:rPr>
                <w:rFonts w:eastAsia="Times New Roman" w:cs="Times New Roman"/>
                <w:b/>
                <w:sz w:val="20"/>
                <w:szCs w:val="20"/>
                <w:u w:val="single"/>
                <w:lang w:val="sr-Cyrl-CS"/>
              </w:rPr>
              <w:t>извод из регистра надлежног органа</w:t>
            </w:r>
          </w:p>
          <w:p w:rsidR="00B207E2" w:rsidRPr="00C91EB1" w:rsidRDefault="00B207E2" w:rsidP="00B207E2">
            <w:pPr>
              <w:spacing w:after="0" w:line="240" w:lineRule="auto"/>
              <w:jc w:val="center"/>
              <w:rPr>
                <w:rFonts w:eastAsia="Times New Roman" w:cs="Times New Roman"/>
                <w:sz w:val="20"/>
                <w:szCs w:val="20"/>
                <w:u w:val="single"/>
                <w:lang w:val="ru-RU"/>
              </w:rPr>
            </w:pPr>
          </w:p>
        </w:tc>
      </w:tr>
      <w:tr w:rsidR="00B207E2" w:rsidRPr="00C91EB1" w:rsidTr="003519B8">
        <w:trPr>
          <w:trHeight w:val="66"/>
          <w:tblCellSpacing w:w="20" w:type="dxa"/>
        </w:trPr>
        <w:tc>
          <w:tcPr>
            <w:tcW w:w="733" w:type="dxa"/>
            <w:vMerge/>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p>
        </w:tc>
        <w:tc>
          <w:tcPr>
            <w:tcW w:w="9030" w:type="dxa"/>
            <w:shd w:val="clear" w:color="auto" w:fill="auto"/>
          </w:tcPr>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b/>
                <w:color w:val="3366FF"/>
                <w:sz w:val="20"/>
                <w:szCs w:val="20"/>
                <w:lang w:val="sr-Cyrl-CS"/>
              </w:rPr>
              <w:t>ПРАВНО ЛИЦЕ:</w:t>
            </w:r>
            <w:r w:rsidRPr="00C91EB1">
              <w:rPr>
                <w:rFonts w:eastAsia="Times New Roman" w:cs="Times New Roman"/>
                <w:b/>
                <w:sz w:val="20"/>
                <w:szCs w:val="20"/>
                <w:lang w:val="sr-Cyrl-CS"/>
              </w:rPr>
              <w:t xml:space="preserve"> </w:t>
            </w:r>
            <w:r w:rsidRPr="00C91EB1">
              <w:rPr>
                <w:rFonts w:eastAsia="Times New Roman" w:cs="Times New Roman"/>
                <w:sz w:val="20"/>
                <w:szCs w:val="20"/>
                <w:lang w:val="sr-Cyrl-CS"/>
              </w:rPr>
              <w:t xml:space="preserve"> </w:t>
            </w:r>
          </w:p>
          <w:p w:rsidR="00B207E2" w:rsidRPr="00C91EB1" w:rsidRDefault="00B207E2" w:rsidP="00B207E2">
            <w:pPr>
              <w:spacing w:after="0" w:line="240" w:lineRule="auto"/>
              <w:jc w:val="both"/>
              <w:rPr>
                <w:rFonts w:eastAsia="Times New Roman" w:cs="Times New Roman"/>
                <w:b/>
                <w:color w:val="3366FF"/>
                <w:sz w:val="20"/>
                <w:szCs w:val="20"/>
                <w:lang w:val="sr-Cyrl-CS"/>
              </w:rPr>
            </w:pPr>
            <w:r w:rsidRPr="00C91EB1">
              <w:rPr>
                <w:rFonts w:eastAsia="Times New Roman" w:cs="Times New Roman"/>
                <w:sz w:val="20"/>
                <w:szCs w:val="20"/>
                <w:lang w:val="ru-RU"/>
              </w:rPr>
              <w:t xml:space="preserve">-извода из регистра </w:t>
            </w:r>
            <w:r w:rsidRPr="00C91EB1">
              <w:rPr>
                <w:rFonts w:eastAsia="Times New Roman" w:cs="Times New Roman"/>
                <w:sz w:val="20"/>
                <w:szCs w:val="20"/>
                <w:u w:val="single"/>
                <w:lang w:val="ru-RU"/>
              </w:rPr>
              <w:t>Агенције за привредне регистре</w:t>
            </w:r>
            <w:r w:rsidRPr="00C91EB1">
              <w:rPr>
                <w:rFonts w:eastAsia="Times New Roman" w:cs="Times New Roman"/>
                <w:sz w:val="20"/>
                <w:szCs w:val="20"/>
                <w:lang w:val="ru-RU"/>
              </w:rPr>
              <w:t xml:space="preserve"> односно извод из регистра надлежног </w:t>
            </w:r>
            <w:r w:rsidRPr="00C91EB1">
              <w:rPr>
                <w:rFonts w:eastAsia="Times New Roman" w:cs="Times New Roman"/>
                <w:sz w:val="20"/>
                <w:szCs w:val="20"/>
                <w:u w:val="single"/>
                <w:lang w:val="ru-RU"/>
              </w:rPr>
              <w:t>Привредног суда</w:t>
            </w:r>
          </w:p>
        </w:tc>
      </w:tr>
      <w:tr w:rsidR="00B207E2" w:rsidRPr="00C91EB1" w:rsidTr="003519B8">
        <w:trPr>
          <w:trHeight w:val="66"/>
          <w:tblCellSpacing w:w="20" w:type="dxa"/>
        </w:trPr>
        <w:tc>
          <w:tcPr>
            <w:tcW w:w="733" w:type="dxa"/>
            <w:vMerge/>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p>
        </w:tc>
        <w:tc>
          <w:tcPr>
            <w:tcW w:w="9030" w:type="dxa"/>
            <w:shd w:val="clear" w:color="auto" w:fill="auto"/>
          </w:tcPr>
          <w:p w:rsidR="00B207E2" w:rsidRPr="00C91EB1" w:rsidRDefault="00B207E2" w:rsidP="00B207E2">
            <w:pPr>
              <w:spacing w:after="0" w:line="240" w:lineRule="auto"/>
              <w:jc w:val="both"/>
              <w:rPr>
                <w:rFonts w:eastAsia="Times New Roman" w:cs="Times New Roman"/>
                <w:b/>
                <w:sz w:val="20"/>
                <w:szCs w:val="20"/>
                <w:lang w:val="sr-Cyrl-CS"/>
              </w:rPr>
            </w:pPr>
            <w:r w:rsidRPr="00C91EB1">
              <w:rPr>
                <w:rFonts w:eastAsia="Times New Roman" w:cs="Times New Roman"/>
                <w:b/>
                <w:color w:val="3366FF"/>
                <w:sz w:val="20"/>
                <w:szCs w:val="20"/>
                <w:lang w:val="sr-Cyrl-CS"/>
              </w:rPr>
              <w:t>ПРЕДУЗЕТНИК:</w:t>
            </w:r>
            <w:r w:rsidRPr="00C91EB1">
              <w:rPr>
                <w:rFonts w:eastAsia="Times New Roman" w:cs="Times New Roman"/>
                <w:b/>
                <w:sz w:val="20"/>
                <w:szCs w:val="20"/>
                <w:lang w:val="sr-Cyrl-CS"/>
              </w:rPr>
              <w:t xml:space="preserve"> </w:t>
            </w:r>
          </w:p>
          <w:p w:rsidR="00B207E2" w:rsidRPr="00C91EB1" w:rsidRDefault="00B207E2" w:rsidP="00B207E2">
            <w:pPr>
              <w:spacing w:after="0" w:line="240" w:lineRule="auto"/>
              <w:jc w:val="both"/>
              <w:rPr>
                <w:rFonts w:eastAsia="Times New Roman" w:cs="Times New Roman"/>
                <w:b/>
                <w:sz w:val="20"/>
                <w:szCs w:val="20"/>
                <w:lang w:val="sr-Cyrl-CS"/>
              </w:rPr>
            </w:pPr>
            <w:r w:rsidRPr="00C91EB1">
              <w:rPr>
                <w:rFonts w:eastAsia="Times New Roman" w:cs="Times New Roman"/>
                <w:b/>
                <w:sz w:val="20"/>
                <w:szCs w:val="20"/>
                <w:lang w:val="sr-Cyrl-CS"/>
              </w:rPr>
              <w:t>-</w:t>
            </w:r>
            <w:r w:rsidRPr="00C91EB1">
              <w:rPr>
                <w:rFonts w:eastAsia="Times New Roman" w:cs="Times New Roman"/>
                <w:sz w:val="20"/>
                <w:szCs w:val="20"/>
                <w:lang w:val="sr-Cyrl-CS"/>
              </w:rPr>
              <w:t xml:space="preserve">извод из регистра </w:t>
            </w:r>
            <w:r w:rsidRPr="00C91EB1">
              <w:rPr>
                <w:rFonts w:eastAsia="Times New Roman" w:cs="Times New Roman"/>
                <w:sz w:val="20"/>
                <w:szCs w:val="20"/>
                <w:u w:val="single"/>
                <w:lang w:val="ru-RU"/>
              </w:rPr>
              <w:t>Агенције за привредне регистре</w:t>
            </w:r>
            <w:r w:rsidRPr="00C91EB1">
              <w:rPr>
                <w:rFonts w:eastAsia="Times New Roman" w:cs="Times New Roman"/>
                <w:sz w:val="20"/>
                <w:szCs w:val="20"/>
                <w:lang w:val="sr-Cyrl-CS"/>
              </w:rPr>
              <w:t xml:space="preserve"> односно извод из одговарајућег регистра</w:t>
            </w:r>
          </w:p>
        </w:tc>
      </w:tr>
      <w:tr w:rsidR="00B207E2" w:rsidRPr="00C91EB1" w:rsidTr="003519B8">
        <w:trPr>
          <w:trHeight w:val="66"/>
          <w:tblCellSpacing w:w="20" w:type="dxa"/>
        </w:trPr>
        <w:tc>
          <w:tcPr>
            <w:tcW w:w="733" w:type="dxa"/>
            <w:vMerge/>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p>
        </w:tc>
        <w:tc>
          <w:tcPr>
            <w:tcW w:w="9030" w:type="dxa"/>
            <w:shd w:val="clear" w:color="auto" w:fill="auto"/>
          </w:tcPr>
          <w:p w:rsidR="00B207E2" w:rsidRPr="00C91EB1" w:rsidRDefault="00B207E2" w:rsidP="00B207E2">
            <w:pPr>
              <w:spacing w:after="0" w:line="240" w:lineRule="auto"/>
              <w:jc w:val="both"/>
              <w:rPr>
                <w:rFonts w:eastAsia="Times New Roman" w:cs="Times New Roman"/>
                <w:b/>
                <w:sz w:val="20"/>
                <w:szCs w:val="20"/>
                <w:lang w:val="sr-Cyrl-CS"/>
              </w:rPr>
            </w:pPr>
            <w:r w:rsidRPr="00C91EB1">
              <w:rPr>
                <w:rFonts w:eastAsia="Times New Roman" w:cs="Times New Roman"/>
                <w:b/>
                <w:color w:val="3366FF"/>
                <w:sz w:val="20"/>
                <w:szCs w:val="20"/>
                <w:lang w:val="sr-Cyrl-CS"/>
              </w:rPr>
              <w:t>ФИЗИЧКО ЛИЦЕ:</w:t>
            </w:r>
            <w:r w:rsidRPr="00C91EB1">
              <w:rPr>
                <w:rFonts w:eastAsia="Times New Roman" w:cs="Times New Roman"/>
                <w:b/>
                <w:sz w:val="20"/>
                <w:szCs w:val="20"/>
                <w:lang w:val="sr-Cyrl-CS"/>
              </w:rPr>
              <w:t xml:space="preserve"> -/</w:t>
            </w:r>
          </w:p>
        </w:tc>
      </w:tr>
      <w:tr w:rsidR="00B207E2" w:rsidRPr="00C91EB1" w:rsidTr="003519B8">
        <w:trPr>
          <w:trHeight w:val="66"/>
          <w:tblCellSpacing w:w="20" w:type="dxa"/>
        </w:trPr>
        <w:tc>
          <w:tcPr>
            <w:tcW w:w="733" w:type="dxa"/>
            <w:vMerge/>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p>
        </w:tc>
        <w:tc>
          <w:tcPr>
            <w:tcW w:w="9030" w:type="dxa"/>
            <w:shd w:val="clear" w:color="auto" w:fill="auto"/>
          </w:tcPr>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b/>
                <w:sz w:val="20"/>
                <w:szCs w:val="20"/>
                <w:u w:val="single"/>
                <w:lang w:val="sr-Cyrl-CS"/>
              </w:rPr>
              <w:t>орган надлежан за издавање</w:t>
            </w:r>
            <w:r w:rsidRPr="00C91EB1">
              <w:rPr>
                <w:rFonts w:eastAsia="Times New Roman" w:cs="Times New Roman"/>
                <w:sz w:val="20"/>
                <w:szCs w:val="20"/>
                <w:lang w:val="sr-Cyrl-CS"/>
              </w:rPr>
              <w:t>:</w:t>
            </w: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-Агенција за привредне регистре (за правна лица и предузетнике)</w:t>
            </w: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-Привредни суд (за правна лица и друге субјекте за које није надлежан други орган)</w:t>
            </w:r>
          </w:p>
        </w:tc>
      </w:tr>
      <w:tr w:rsidR="00B207E2" w:rsidRPr="00C91EB1" w:rsidTr="003519B8">
        <w:trPr>
          <w:trHeight w:val="43"/>
          <w:tblCellSpacing w:w="20" w:type="dxa"/>
        </w:trPr>
        <w:tc>
          <w:tcPr>
            <w:tcW w:w="733" w:type="dxa"/>
            <w:vMerge w:val="restart"/>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CS"/>
              </w:rPr>
              <w:t>2</w:t>
            </w:r>
          </w:p>
        </w:tc>
        <w:tc>
          <w:tcPr>
            <w:tcW w:w="9030" w:type="dxa"/>
            <w:shd w:val="clear" w:color="auto" w:fill="C2D69B" w:themeFill="accent3" w:themeFillTint="99"/>
          </w:tcPr>
          <w:p w:rsidR="00B207E2" w:rsidRPr="00C91EB1" w:rsidRDefault="00B207E2" w:rsidP="00B207E2">
            <w:pPr>
              <w:spacing w:after="0" w:line="240" w:lineRule="auto"/>
              <w:jc w:val="center"/>
              <w:rPr>
                <w:rFonts w:eastAsia="Times New Roman" w:cs="Times New Roman"/>
                <w:b/>
                <w:sz w:val="20"/>
                <w:szCs w:val="20"/>
                <w:u w:val="single"/>
                <w:lang w:val="sr-Cyrl-CS"/>
              </w:rPr>
            </w:pPr>
            <w:r w:rsidRPr="00C91EB1">
              <w:rPr>
                <w:rFonts w:eastAsia="Times New Roman" w:cs="Times New Roman"/>
                <w:b/>
                <w:sz w:val="20"/>
                <w:szCs w:val="20"/>
                <w:u w:val="single"/>
                <w:lang w:val="ru-RU"/>
              </w:rPr>
              <w:t>потврд</w:t>
            </w:r>
            <w:r w:rsidRPr="00C91EB1">
              <w:rPr>
                <w:rFonts w:eastAsia="Times New Roman" w:cs="Times New Roman"/>
                <w:b/>
                <w:sz w:val="20"/>
                <w:szCs w:val="20"/>
                <w:u w:val="single"/>
                <w:lang w:val="sr-Cyrl-CS"/>
              </w:rPr>
              <w:t>а</w:t>
            </w:r>
            <w:r w:rsidRPr="00C91EB1">
              <w:rPr>
                <w:rFonts w:eastAsia="Times New Roman" w:cs="Times New Roman"/>
                <w:b/>
                <w:sz w:val="20"/>
                <w:szCs w:val="20"/>
                <w:u w:val="single"/>
                <w:lang w:val="ru-RU"/>
              </w:rPr>
              <w:t xml:space="preserve"> надлежног суда односно надлежне полицијске управе МУП-а</w:t>
            </w:r>
          </w:p>
          <w:p w:rsidR="00B207E2" w:rsidRPr="00C91EB1" w:rsidRDefault="00B207E2" w:rsidP="00B207E2">
            <w:pPr>
              <w:spacing w:after="0" w:line="240" w:lineRule="auto"/>
              <w:jc w:val="center"/>
              <w:rPr>
                <w:rFonts w:eastAsia="Times New Roman" w:cs="Times New Roman"/>
                <w:sz w:val="20"/>
                <w:szCs w:val="20"/>
                <w:lang w:val="sr-Cyrl-CS"/>
              </w:rPr>
            </w:pPr>
            <w:r w:rsidRPr="00C91EB1">
              <w:rPr>
                <w:rFonts w:eastAsia="Times New Roman" w:cs="Times New Roman"/>
                <w:b/>
                <w:sz w:val="20"/>
                <w:szCs w:val="20"/>
                <w:lang w:val="sr-Cyrl-CS"/>
              </w:rPr>
              <w:t>*не може бити старија од 2 месеца пре отварања понуда</w:t>
            </w:r>
            <w:r w:rsidRPr="00C91EB1">
              <w:rPr>
                <w:rFonts w:eastAsia="Times New Roman" w:cs="Times New Roman"/>
                <w:sz w:val="20"/>
                <w:szCs w:val="20"/>
                <w:lang w:val="sr-Cyrl-CS"/>
              </w:rPr>
              <w:t xml:space="preserve">  </w:t>
            </w:r>
          </w:p>
          <w:p w:rsidR="00B207E2" w:rsidRPr="00C91EB1" w:rsidRDefault="00B207E2" w:rsidP="00B207E2">
            <w:pPr>
              <w:spacing w:after="0" w:line="240" w:lineRule="auto"/>
              <w:jc w:val="center"/>
              <w:rPr>
                <w:rFonts w:eastAsia="Times New Roman" w:cs="Times New Roman"/>
                <w:b/>
                <w:sz w:val="20"/>
                <w:szCs w:val="20"/>
                <w:u w:val="single"/>
                <w:lang w:val="sr-Cyrl-CS"/>
              </w:rPr>
            </w:pPr>
            <w:r w:rsidRPr="00C91EB1">
              <w:rPr>
                <w:rFonts w:eastAsia="Times New Roman" w:cs="Times New Roman"/>
                <w:b/>
                <w:sz w:val="20"/>
                <w:szCs w:val="20"/>
                <w:lang w:val="sr-Cyrl-CS"/>
              </w:rPr>
              <w:t>*уколико понуђач има више законских заступника дужан је да потврду достави за сваког законског заступника</w:t>
            </w:r>
          </w:p>
        </w:tc>
      </w:tr>
      <w:tr w:rsidR="00B207E2" w:rsidRPr="00C91EB1" w:rsidTr="003519B8">
        <w:trPr>
          <w:trHeight w:val="2053"/>
          <w:tblCellSpacing w:w="20" w:type="dxa"/>
        </w:trPr>
        <w:tc>
          <w:tcPr>
            <w:tcW w:w="733" w:type="dxa"/>
            <w:vMerge/>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p>
        </w:tc>
        <w:tc>
          <w:tcPr>
            <w:tcW w:w="9030" w:type="dxa"/>
            <w:shd w:val="clear" w:color="auto" w:fill="auto"/>
          </w:tcPr>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b/>
                <w:color w:val="3366FF"/>
                <w:sz w:val="20"/>
                <w:szCs w:val="20"/>
                <w:lang w:val="sr-Cyrl-CS"/>
              </w:rPr>
              <w:t>ПРАВНО ЛИЦЕ:</w:t>
            </w:r>
            <w:r w:rsidRPr="00C91EB1">
              <w:rPr>
                <w:rFonts w:eastAsia="Times New Roman" w:cs="Times New Roman"/>
                <w:b/>
                <w:sz w:val="20"/>
                <w:szCs w:val="20"/>
                <w:lang w:val="sr-Cyrl-CS"/>
              </w:rPr>
              <w:t xml:space="preserve"> </w:t>
            </w:r>
          </w:p>
          <w:p w:rsidR="00B207E2" w:rsidRPr="00C91EB1" w:rsidRDefault="00B207E2" w:rsidP="00B207E2">
            <w:pPr>
              <w:spacing w:after="0" w:line="240" w:lineRule="auto"/>
              <w:jc w:val="both"/>
              <w:rPr>
                <w:rFonts w:eastAsia="Times New Roman" w:cs="Times New Roman"/>
                <w:sz w:val="20"/>
                <w:szCs w:val="20"/>
                <w:u w:val="single"/>
                <w:lang w:val="sr-Cyrl-CS"/>
              </w:rPr>
            </w:pPr>
            <w:r w:rsidRPr="00C91EB1">
              <w:rPr>
                <w:rFonts w:eastAsia="Times New Roman" w:cs="Times New Roman"/>
                <w:sz w:val="20"/>
                <w:szCs w:val="20"/>
                <w:u w:val="single"/>
                <w:lang w:val="sr-Cyrl-CS"/>
              </w:rPr>
              <w:t>-извод из казнене евиденције:</w:t>
            </w: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1)правно лице –</w:t>
            </w:r>
            <w:r w:rsidRPr="00C91EB1">
              <w:rPr>
                <w:rFonts w:eastAsia="Times New Roman" w:cs="Times New Roman"/>
                <w:i/>
                <w:sz w:val="20"/>
                <w:szCs w:val="20"/>
                <w:lang w:val="sr-Cyrl-CS"/>
              </w:rPr>
              <w:t xml:space="preserve"> уверење надлежног суда  </w:t>
            </w:r>
            <w:r w:rsidRPr="00C91EB1">
              <w:rPr>
                <w:rFonts w:eastAsia="Times New Roman" w:cs="Times New Roman"/>
                <w:sz w:val="20"/>
                <w:szCs w:val="20"/>
                <w:lang w:val="sr-Cyrl-CS"/>
              </w:rPr>
              <w:t xml:space="preserve">  </w:t>
            </w:r>
          </w:p>
          <w:p w:rsidR="00B207E2" w:rsidRPr="00C91EB1" w:rsidRDefault="00B207E2" w:rsidP="00B207E2">
            <w:pPr>
              <w:spacing w:after="0" w:line="240" w:lineRule="auto"/>
              <w:jc w:val="both"/>
              <w:rPr>
                <w:rFonts w:eastAsia="Times New Roman" w:cs="Times New Roman"/>
                <w:i/>
                <w:sz w:val="20"/>
                <w:szCs w:val="20"/>
                <w:lang w:val="sr-Cyrl-CS"/>
              </w:rPr>
            </w:pPr>
            <w:r w:rsidRPr="00C91EB1">
              <w:rPr>
                <w:rFonts w:eastAsia="Times New Roman" w:cs="Times New Roman"/>
                <w:sz w:val="20"/>
                <w:szCs w:val="20"/>
                <w:lang w:val="sr-Cyrl-CS"/>
              </w:rPr>
              <w:t xml:space="preserve">2)законски заступник- </w:t>
            </w:r>
            <w:r w:rsidRPr="00C91EB1">
              <w:rPr>
                <w:rFonts w:eastAsia="Times New Roman" w:cs="Times New Roman"/>
                <w:i/>
                <w:sz w:val="20"/>
                <w:szCs w:val="20"/>
                <w:lang w:val="sr-Cyrl-CS"/>
              </w:rPr>
              <w:t>уверење надлежне полицијске управе  МУП-а</w:t>
            </w: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 xml:space="preserve">да правно лице и његов законски заступник </w:t>
            </w:r>
            <w:r w:rsidRPr="00C91EB1">
              <w:rPr>
                <w:rFonts w:eastAsia="Times New Roman" w:cs="Times New Roman"/>
                <w:b/>
                <w:sz w:val="20"/>
                <w:szCs w:val="20"/>
                <w:lang w:val="sr-Cyrl-CS"/>
              </w:rPr>
              <w:t>није осуђиван</w:t>
            </w:r>
            <w:r w:rsidRPr="00C91EB1">
              <w:rPr>
                <w:rFonts w:eastAsia="Times New Roman" w:cs="Times New Roman"/>
                <w:sz w:val="20"/>
                <w:szCs w:val="20"/>
                <w:lang w:val="sr-Cyrl-CS"/>
              </w:rPr>
              <w:t xml:space="preserve"> за:</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sr-Cyrl-CS"/>
              </w:rPr>
              <w:t xml:space="preserve">-неко од кривичних дела као члан </w:t>
            </w:r>
            <w:r w:rsidRPr="00C91EB1">
              <w:rPr>
                <w:rFonts w:eastAsia="Times New Roman" w:cs="Times New Roman"/>
                <w:sz w:val="20"/>
                <w:szCs w:val="20"/>
                <w:lang w:val="ru-RU"/>
              </w:rPr>
              <w:t xml:space="preserve">организоване криминалне групе, </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 xml:space="preserve">-кривична дела против привреде, </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 xml:space="preserve">-кривична дела против животне средине, </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 xml:space="preserve">-кривично дело примања или давања мита </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-кривично дело преваре</w:t>
            </w:r>
          </w:p>
        </w:tc>
      </w:tr>
      <w:tr w:rsidR="00B207E2" w:rsidRPr="00C91EB1" w:rsidTr="003519B8">
        <w:trPr>
          <w:trHeight w:val="2053"/>
          <w:tblCellSpacing w:w="20" w:type="dxa"/>
        </w:trPr>
        <w:tc>
          <w:tcPr>
            <w:tcW w:w="733" w:type="dxa"/>
            <w:vMerge/>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p>
        </w:tc>
        <w:tc>
          <w:tcPr>
            <w:tcW w:w="9030" w:type="dxa"/>
            <w:shd w:val="clear" w:color="auto" w:fill="auto"/>
          </w:tcPr>
          <w:p w:rsidR="00B207E2" w:rsidRPr="00C91EB1" w:rsidRDefault="00B207E2" w:rsidP="00B207E2">
            <w:pPr>
              <w:spacing w:after="0" w:line="240" w:lineRule="auto"/>
              <w:jc w:val="both"/>
              <w:rPr>
                <w:rFonts w:eastAsia="Times New Roman" w:cs="Times New Roman"/>
                <w:b/>
                <w:sz w:val="20"/>
                <w:szCs w:val="20"/>
                <w:lang w:val="sr-Cyrl-CS"/>
              </w:rPr>
            </w:pPr>
            <w:r w:rsidRPr="00C91EB1">
              <w:rPr>
                <w:rFonts w:eastAsia="Times New Roman" w:cs="Times New Roman"/>
                <w:b/>
                <w:color w:val="3366FF"/>
                <w:sz w:val="20"/>
                <w:szCs w:val="20"/>
                <w:lang w:val="sr-Cyrl-CS"/>
              </w:rPr>
              <w:t>ПРЕДУЗЕТНИК:</w:t>
            </w:r>
          </w:p>
          <w:p w:rsidR="00B207E2" w:rsidRPr="00C91EB1" w:rsidRDefault="00B207E2" w:rsidP="00B207E2">
            <w:pPr>
              <w:spacing w:after="0" w:line="240" w:lineRule="auto"/>
              <w:jc w:val="both"/>
              <w:rPr>
                <w:rFonts w:eastAsia="Times New Roman" w:cs="Times New Roman"/>
                <w:sz w:val="20"/>
                <w:szCs w:val="20"/>
                <w:u w:val="single"/>
                <w:lang w:val="sr-Cyrl-CS"/>
              </w:rPr>
            </w:pPr>
            <w:r w:rsidRPr="00C91EB1">
              <w:rPr>
                <w:rFonts w:eastAsia="Times New Roman" w:cs="Times New Roman"/>
                <w:sz w:val="20"/>
                <w:szCs w:val="20"/>
                <w:u w:val="single"/>
                <w:lang w:val="sr-Cyrl-CS"/>
              </w:rPr>
              <w:t>-извод из казнене евиденције:</w:t>
            </w:r>
          </w:p>
          <w:p w:rsidR="00B207E2" w:rsidRPr="00C91EB1" w:rsidRDefault="00B207E2" w:rsidP="00B207E2">
            <w:pPr>
              <w:spacing w:after="0" w:line="240" w:lineRule="auto"/>
              <w:jc w:val="both"/>
              <w:rPr>
                <w:rFonts w:eastAsia="Times New Roman" w:cs="Times New Roman"/>
                <w:i/>
                <w:sz w:val="20"/>
                <w:szCs w:val="20"/>
                <w:lang w:val="sr-Cyrl-CS"/>
              </w:rPr>
            </w:pPr>
            <w:r w:rsidRPr="00C91EB1">
              <w:rPr>
                <w:rFonts w:eastAsia="Times New Roman" w:cs="Times New Roman"/>
                <w:sz w:val="20"/>
                <w:szCs w:val="20"/>
                <w:lang w:val="sr-Cyrl-CS"/>
              </w:rPr>
              <w:t xml:space="preserve">1) </w:t>
            </w:r>
            <w:r w:rsidRPr="00C91EB1">
              <w:rPr>
                <w:rFonts w:eastAsia="Times New Roman" w:cs="Times New Roman"/>
                <w:i/>
                <w:sz w:val="20"/>
                <w:szCs w:val="20"/>
                <w:lang w:val="sr-Cyrl-CS"/>
              </w:rPr>
              <w:t>уверење надлежне полицијске управе МУП-а</w:t>
            </w: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 xml:space="preserve"> да предузетник </w:t>
            </w:r>
            <w:r w:rsidRPr="00C91EB1">
              <w:rPr>
                <w:rFonts w:eastAsia="Times New Roman" w:cs="Times New Roman"/>
                <w:b/>
                <w:sz w:val="20"/>
                <w:szCs w:val="20"/>
                <w:lang w:val="sr-Cyrl-CS"/>
              </w:rPr>
              <w:t>није осуђиван</w:t>
            </w:r>
            <w:r w:rsidRPr="00C91EB1">
              <w:rPr>
                <w:rFonts w:eastAsia="Times New Roman" w:cs="Times New Roman"/>
                <w:sz w:val="20"/>
                <w:szCs w:val="20"/>
                <w:lang w:val="sr-Cyrl-CS"/>
              </w:rPr>
              <w:t xml:space="preserve"> за:</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sr-Cyrl-CS"/>
              </w:rPr>
              <w:t xml:space="preserve">-неко од кривичних дела као члан </w:t>
            </w:r>
            <w:r w:rsidRPr="00C91EB1">
              <w:rPr>
                <w:rFonts w:eastAsia="Times New Roman" w:cs="Times New Roman"/>
                <w:sz w:val="20"/>
                <w:szCs w:val="20"/>
                <w:lang w:val="ru-RU"/>
              </w:rPr>
              <w:t>организоване криминалне групе,</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 xml:space="preserve">-за кривична дела против привреде, </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 xml:space="preserve">-кривична дела против животне средине  </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 xml:space="preserve">-кривично дело примања или давања мита  </w:t>
            </w: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ru-RU"/>
              </w:rPr>
              <w:t>-кривично дело преваре</w:t>
            </w:r>
          </w:p>
        </w:tc>
      </w:tr>
      <w:tr w:rsidR="00B207E2" w:rsidRPr="00C91EB1" w:rsidTr="003519B8">
        <w:trPr>
          <w:trHeight w:val="1945"/>
          <w:tblCellSpacing w:w="20" w:type="dxa"/>
        </w:trPr>
        <w:tc>
          <w:tcPr>
            <w:tcW w:w="733" w:type="dxa"/>
            <w:vMerge/>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p>
        </w:tc>
        <w:tc>
          <w:tcPr>
            <w:tcW w:w="9030" w:type="dxa"/>
            <w:shd w:val="clear" w:color="auto" w:fill="auto"/>
          </w:tcPr>
          <w:p w:rsidR="00B207E2" w:rsidRPr="00C91EB1" w:rsidRDefault="00B207E2" w:rsidP="00B207E2">
            <w:pPr>
              <w:spacing w:after="0" w:line="240" w:lineRule="auto"/>
              <w:jc w:val="both"/>
              <w:rPr>
                <w:rFonts w:eastAsia="Times New Roman" w:cs="Times New Roman"/>
                <w:b/>
                <w:sz w:val="20"/>
                <w:szCs w:val="20"/>
                <w:lang w:val="sr-Cyrl-CS"/>
              </w:rPr>
            </w:pPr>
            <w:r w:rsidRPr="00C91EB1">
              <w:rPr>
                <w:rFonts w:eastAsia="Times New Roman" w:cs="Times New Roman"/>
                <w:b/>
                <w:color w:val="3366FF"/>
                <w:sz w:val="20"/>
                <w:szCs w:val="20"/>
                <w:lang w:val="sr-Cyrl-CS"/>
              </w:rPr>
              <w:t>ФИЗИЧКО ЛИЦЕ:</w:t>
            </w:r>
            <w:r w:rsidRPr="00C91EB1">
              <w:rPr>
                <w:rFonts w:eastAsia="Times New Roman" w:cs="Times New Roman"/>
                <w:b/>
                <w:sz w:val="20"/>
                <w:szCs w:val="20"/>
                <w:lang w:val="sr-Cyrl-CS"/>
              </w:rPr>
              <w:t xml:space="preserve"> </w:t>
            </w:r>
            <w:r w:rsidRPr="00C91EB1">
              <w:rPr>
                <w:rFonts w:eastAsia="Times New Roman" w:cs="Times New Roman"/>
                <w:sz w:val="20"/>
                <w:szCs w:val="20"/>
                <w:lang w:val="sr-Cyrl-CS"/>
              </w:rPr>
              <w:t xml:space="preserve"> </w:t>
            </w: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w:t>
            </w:r>
            <w:r w:rsidRPr="00C91EB1">
              <w:rPr>
                <w:rFonts w:eastAsia="Times New Roman" w:cs="Times New Roman"/>
                <w:sz w:val="20"/>
                <w:szCs w:val="20"/>
                <w:u w:val="single"/>
                <w:lang w:val="sr-Cyrl-CS"/>
              </w:rPr>
              <w:t>извод из казнене евиденције:</w:t>
            </w:r>
          </w:p>
          <w:p w:rsidR="00B207E2" w:rsidRPr="00C91EB1" w:rsidRDefault="00B207E2" w:rsidP="00B207E2">
            <w:pPr>
              <w:spacing w:after="0" w:line="240" w:lineRule="auto"/>
              <w:jc w:val="both"/>
              <w:rPr>
                <w:rFonts w:eastAsia="Times New Roman" w:cs="Times New Roman"/>
                <w:i/>
                <w:sz w:val="20"/>
                <w:szCs w:val="20"/>
                <w:lang w:val="sr-Cyrl-CS"/>
              </w:rPr>
            </w:pPr>
            <w:r w:rsidRPr="00C91EB1">
              <w:rPr>
                <w:rFonts w:eastAsia="Times New Roman" w:cs="Times New Roman"/>
                <w:sz w:val="20"/>
                <w:szCs w:val="20"/>
                <w:lang w:val="sr-Cyrl-CS"/>
              </w:rPr>
              <w:t xml:space="preserve">1) </w:t>
            </w:r>
            <w:r w:rsidRPr="00C91EB1">
              <w:rPr>
                <w:rFonts w:eastAsia="Times New Roman" w:cs="Times New Roman"/>
                <w:i/>
                <w:sz w:val="20"/>
                <w:szCs w:val="20"/>
                <w:lang w:val="sr-Cyrl-CS"/>
              </w:rPr>
              <w:t xml:space="preserve">уверење надлежне полицијске управе МУП </w:t>
            </w: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 xml:space="preserve">да физичко лице </w:t>
            </w:r>
            <w:r w:rsidRPr="00C91EB1">
              <w:rPr>
                <w:rFonts w:eastAsia="Times New Roman" w:cs="Times New Roman"/>
                <w:b/>
                <w:sz w:val="20"/>
                <w:szCs w:val="20"/>
                <w:lang w:val="sr-Cyrl-CS"/>
              </w:rPr>
              <w:t>није осуђиван</w:t>
            </w:r>
            <w:r w:rsidRPr="00C91EB1">
              <w:rPr>
                <w:rFonts w:eastAsia="Times New Roman" w:cs="Times New Roman"/>
                <w:sz w:val="20"/>
                <w:szCs w:val="20"/>
                <w:lang w:val="sr-Cyrl-CS"/>
              </w:rPr>
              <w:t xml:space="preserve"> за:</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sr-Cyrl-CS"/>
              </w:rPr>
              <w:t xml:space="preserve">-неко од кривичних дела као члан </w:t>
            </w:r>
            <w:r w:rsidRPr="00C91EB1">
              <w:rPr>
                <w:rFonts w:eastAsia="Times New Roman" w:cs="Times New Roman"/>
                <w:sz w:val="20"/>
                <w:szCs w:val="20"/>
                <w:lang w:val="ru-RU"/>
              </w:rPr>
              <w:t>организоване криминалне групе,</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-кривична дела против привреде,</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-кривична дела против животне средине,</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 xml:space="preserve">-кривично дело примања или давања мита  </w:t>
            </w:r>
          </w:p>
          <w:p w:rsidR="00B207E2" w:rsidRPr="00C91EB1" w:rsidRDefault="00B207E2" w:rsidP="00B207E2">
            <w:pPr>
              <w:spacing w:after="0" w:line="240" w:lineRule="auto"/>
              <w:ind w:right="-180"/>
              <w:jc w:val="both"/>
              <w:rPr>
                <w:rFonts w:eastAsia="Times New Roman" w:cs="Times New Roman"/>
                <w:sz w:val="20"/>
                <w:szCs w:val="20"/>
                <w:lang w:val="sr-Cyrl-CS"/>
              </w:rPr>
            </w:pPr>
            <w:r w:rsidRPr="00C91EB1">
              <w:rPr>
                <w:rFonts w:eastAsia="Times New Roman" w:cs="Times New Roman"/>
                <w:sz w:val="20"/>
                <w:szCs w:val="20"/>
                <w:lang w:val="ru-RU"/>
              </w:rPr>
              <w:t>-кривично дело преваре</w:t>
            </w:r>
          </w:p>
        </w:tc>
      </w:tr>
      <w:tr w:rsidR="00B207E2" w:rsidRPr="00C91EB1" w:rsidTr="003519B8">
        <w:trPr>
          <w:trHeight w:val="41"/>
          <w:tblCellSpacing w:w="20" w:type="dxa"/>
        </w:trPr>
        <w:tc>
          <w:tcPr>
            <w:tcW w:w="733" w:type="dxa"/>
            <w:vMerge/>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p>
        </w:tc>
        <w:tc>
          <w:tcPr>
            <w:tcW w:w="9030" w:type="dxa"/>
            <w:shd w:val="clear" w:color="auto" w:fill="auto"/>
          </w:tcPr>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b/>
                <w:sz w:val="20"/>
                <w:szCs w:val="20"/>
                <w:u w:val="single"/>
                <w:lang w:val="sr-Cyrl-CS"/>
              </w:rPr>
              <w:t>орган надлежан за издавање</w:t>
            </w:r>
            <w:r w:rsidRPr="00C91EB1">
              <w:rPr>
                <w:rFonts w:eastAsia="Times New Roman" w:cs="Times New Roman"/>
                <w:sz w:val="20"/>
                <w:szCs w:val="20"/>
                <w:lang w:val="sr-Cyrl-CS"/>
              </w:rPr>
              <w:t>:</w:t>
            </w:r>
          </w:p>
          <w:p w:rsidR="00B207E2" w:rsidRPr="00C91EB1" w:rsidRDefault="00B207E2" w:rsidP="00B207E2">
            <w:pPr>
              <w:spacing w:after="0" w:line="240" w:lineRule="auto"/>
              <w:jc w:val="both"/>
              <w:rPr>
                <w:rFonts w:eastAsia="Times New Roman" w:cs="Times New Roman"/>
                <w:sz w:val="20"/>
                <w:szCs w:val="20"/>
                <w:lang w:val="sr-Cyrl-CS"/>
              </w:rPr>
            </w:pPr>
          </w:p>
          <w:p w:rsidR="00B207E2" w:rsidRPr="00C91EB1" w:rsidRDefault="00B207E2" w:rsidP="00B207E2">
            <w:pPr>
              <w:spacing w:after="0" w:line="240" w:lineRule="auto"/>
              <w:jc w:val="both"/>
              <w:rPr>
                <w:rFonts w:eastAsia="Times New Roman" w:cs="Times New Roman"/>
                <w:b/>
                <w:sz w:val="20"/>
                <w:szCs w:val="20"/>
                <w:u w:val="single"/>
                <w:lang w:val="sr-Cyrl-CS"/>
              </w:rPr>
            </w:pPr>
            <w:r w:rsidRPr="00C91EB1">
              <w:rPr>
                <w:rFonts w:eastAsia="Times New Roman" w:cs="Times New Roman"/>
                <w:b/>
                <w:sz w:val="20"/>
                <w:szCs w:val="20"/>
                <w:u w:val="single"/>
                <w:lang w:val="sr-Cyrl-CS"/>
              </w:rPr>
              <w:t>ПРАВНА ЛИЦА:</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sr-Cyrl-CS"/>
              </w:rPr>
              <w:t xml:space="preserve">-извод из казнене евиденције </w:t>
            </w:r>
            <w:r w:rsidRPr="00C91EB1">
              <w:rPr>
                <w:rFonts w:eastAsia="Times New Roman" w:cs="Times New Roman"/>
                <w:b/>
                <w:i/>
                <w:sz w:val="20"/>
                <w:szCs w:val="20"/>
                <w:u w:val="single"/>
                <w:lang w:val="sr-Cyrl-CS"/>
              </w:rPr>
              <w:t>основног суда (које обухвата и податке из казнене евиденције за кривична дела која су у надлежности редовног кривичног одељења Вишег суда)</w:t>
            </w:r>
            <w:r w:rsidRPr="00C91EB1">
              <w:rPr>
                <w:rFonts w:eastAsia="Times New Roman" w:cs="Times New Roman"/>
                <w:sz w:val="20"/>
                <w:szCs w:val="20"/>
                <w:lang w:val="sr-Cyrl-CS"/>
              </w:rPr>
              <w:t xml:space="preserve"> на чијем подручју је седиште домаћег правног лица односно седиште представништва или огранка страног правног </w:t>
            </w:r>
            <w:r w:rsidRPr="00C91EB1">
              <w:rPr>
                <w:rFonts w:eastAsia="Times New Roman" w:cs="Times New Roman"/>
                <w:sz w:val="20"/>
                <w:szCs w:val="20"/>
                <w:lang w:val="sr-Cyrl-CS"/>
              </w:rPr>
              <w:lastRenderedPageBreak/>
              <w:t>лица</w:t>
            </w:r>
          </w:p>
          <w:p w:rsidR="00B207E2" w:rsidRPr="00C91EB1" w:rsidRDefault="00B207E2" w:rsidP="00B207E2">
            <w:pPr>
              <w:spacing w:after="0" w:line="240" w:lineRule="auto"/>
              <w:jc w:val="both"/>
              <w:rPr>
                <w:rFonts w:eastAsia="Times New Roman" w:cs="Times New Roman"/>
                <w:sz w:val="20"/>
                <w:szCs w:val="20"/>
                <w:lang w:val="ru-RU"/>
              </w:rPr>
            </w:pPr>
          </w:p>
          <w:p w:rsidR="00B207E2" w:rsidRPr="00C91EB1" w:rsidRDefault="00B207E2" w:rsidP="00B207E2">
            <w:pPr>
              <w:spacing w:after="0" w:line="240" w:lineRule="auto"/>
              <w:jc w:val="both"/>
              <w:rPr>
                <w:rFonts w:eastAsia="Times New Roman" w:cs="Times New Roman"/>
                <w:i/>
                <w:sz w:val="20"/>
                <w:szCs w:val="20"/>
                <w:u w:val="single"/>
                <w:lang w:val="sr-Cyrl-CS"/>
              </w:rPr>
            </w:pPr>
            <w:r w:rsidRPr="00C91EB1">
              <w:rPr>
                <w:rFonts w:eastAsia="Times New Roman" w:cs="Times New Roman"/>
                <w:sz w:val="20"/>
                <w:szCs w:val="20"/>
                <w:lang w:val="sr-Cyrl-CS"/>
              </w:rPr>
              <w:t xml:space="preserve">-извод из казнене евиденције </w:t>
            </w:r>
            <w:r w:rsidRPr="00C91EB1">
              <w:rPr>
                <w:rFonts w:eastAsia="Times New Roman" w:cs="Times New Roman"/>
                <w:b/>
                <w:i/>
                <w:sz w:val="20"/>
                <w:szCs w:val="20"/>
                <w:u w:val="single"/>
                <w:lang w:val="sr-Cyrl-CS"/>
              </w:rPr>
              <w:t>Посебног одељења</w:t>
            </w:r>
            <w:r w:rsidRPr="00C91EB1">
              <w:rPr>
                <w:rFonts w:eastAsia="Times New Roman" w:cs="Times New Roman"/>
                <w:sz w:val="20"/>
                <w:szCs w:val="20"/>
                <w:lang w:val="sr-Cyrl-CS"/>
              </w:rPr>
              <w:t xml:space="preserve"> (за организивани криминал) </w:t>
            </w:r>
            <w:r w:rsidRPr="00C91EB1">
              <w:rPr>
                <w:rFonts w:eastAsia="Times New Roman" w:cs="Times New Roman"/>
                <w:b/>
                <w:i/>
                <w:sz w:val="20"/>
                <w:szCs w:val="20"/>
                <w:u w:val="single"/>
                <w:lang w:val="sr-Cyrl-CS"/>
              </w:rPr>
              <w:t>Вишег суда у Београду</w:t>
            </w:r>
          </w:p>
          <w:p w:rsidR="00B207E2" w:rsidRPr="00C91EB1" w:rsidRDefault="00D95179" w:rsidP="00B207E2">
            <w:pPr>
              <w:spacing w:after="0" w:line="240" w:lineRule="auto"/>
              <w:jc w:val="both"/>
              <w:rPr>
                <w:rFonts w:eastAsia="Times New Roman" w:cs="Times New Roman"/>
                <w:sz w:val="20"/>
                <w:szCs w:val="20"/>
                <w:lang w:val="sr-Cyrl-CS"/>
              </w:rPr>
            </w:pPr>
            <w:hyperlink r:id="rId11" w:history="1">
              <w:r w:rsidR="00B207E2" w:rsidRPr="00C91EB1">
                <w:rPr>
                  <w:rFonts w:eastAsia="Times New Roman" w:cs="Times New Roman"/>
                  <w:color w:val="0000FF"/>
                  <w:sz w:val="20"/>
                  <w:szCs w:val="20"/>
                  <w:u w:val="single"/>
                  <w:lang w:val="ru-RU"/>
                </w:rPr>
                <w:t>http</w:t>
              </w:r>
              <w:r w:rsidR="00B207E2" w:rsidRPr="00C91EB1">
                <w:rPr>
                  <w:rFonts w:eastAsia="Times New Roman" w:cs="Times New Roman"/>
                  <w:color w:val="0000FF"/>
                  <w:sz w:val="20"/>
                  <w:szCs w:val="20"/>
                  <w:u w:val="single"/>
                  <w:lang w:val="sr-Cyrl-CS"/>
                </w:rPr>
                <w:t>://</w:t>
              </w:r>
              <w:r w:rsidR="00B207E2" w:rsidRPr="00C91EB1">
                <w:rPr>
                  <w:rFonts w:eastAsia="Times New Roman" w:cs="Times New Roman"/>
                  <w:color w:val="0000FF"/>
                  <w:sz w:val="20"/>
                  <w:szCs w:val="20"/>
                  <w:u w:val="single"/>
                  <w:lang w:val="ru-RU"/>
                </w:rPr>
                <w:t>www</w:t>
              </w:r>
              <w:r w:rsidR="00B207E2" w:rsidRPr="00C91EB1">
                <w:rPr>
                  <w:rFonts w:eastAsia="Times New Roman" w:cs="Times New Roman"/>
                  <w:color w:val="0000FF"/>
                  <w:sz w:val="20"/>
                  <w:szCs w:val="20"/>
                  <w:u w:val="single"/>
                  <w:lang w:val="sr-Cyrl-CS"/>
                </w:rPr>
                <w:t>.</w:t>
              </w:r>
              <w:r w:rsidR="00B207E2" w:rsidRPr="00C91EB1">
                <w:rPr>
                  <w:rFonts w:eastAsia="Times New Roman" w:cs="Times New Roman"/>
                  <w:color w:val="0000FF"/>
                  <w:sz w:val="20"/>
                  <w:szCs w:val="20"/>
                  <w:u w:val="single"/>
                  <w:lang w:val="ru-RU"/>
                </w:rPr>
                <w:t>bg</w:t>
              </w:r>
              <w:r w:rsidR="00B207E2" w:rsidRPr="00C91EB1">
                <w:rPr>
                  <w:rFonts w:eastAsia="Times New Roman" w:cs="Times New Roman"/>
                  <w:color w:val="0000FF"/>
                  <w:sz w:val="20"/>
                  <w:szCs w:val="20"/>
                  <w:u w:val="single"/>
                  <w:lang w:val="sr-Cyrl-CS"/>
                </w:rPr>
                <w:t>.</w:t>
              </w:r>
              <w:r w:rsidR="00B207E2" w:rsidRPr="00C91EB1">
                <w:rPr>
                  <w:rFonts w:eastAsia="Times New Roman" w:cs="Times New Roman"/>
                  <w:color w:val="0000FF"/>
                  <w:sz w:val="20"/>
                  <w:szCs w:val="20"/>
                  <w:u w:val="single"/>
                  <w:lang w:val="ru-RU"/>
                </w:rPr>
                <w:t>vi</w:t>
              </w:r>
              <w:r w:rsidR="00B207E2" w:rsidRPr="00C91EB1">
                <w:rPr>
                  <w:rFonts w:eastAsia="Times New Roman" w:cs="Times New Roman"/>
                  <w:color w:val="0000FF"/>
                  <w:sz w:val="20"/>
                  <w:szCs w:val="20"/>
                  <w:u w:val="single"/>
                  <w:lang w:val="sr-Cyrl-CS"/>
                </w:rPr>
                <w:t>.</w:t>
              </w:r>
              <w:r w:rsidR="00B207E2" w:rsidRPr="00C91EB1">
                <w:rPr>
                  <w:rFonts w:eastAsia="Times New Roman" w:cs="Times New Roman"/>
                  <w:color w:val="0000FF"/>
                  <w:sz w:val="20"/>
                  <w:szCs w:val="20"/>
                  <w:u w:val="single"/>
                  <w:lang w:val="ru-RU"/>
                </w:rPr>
                <w:t>sud</w:t>
              </w:r>
              <w:r w:rsidR="00B207E2" w:rsidRPr="00C91EB1">
                <w:rPr>
                  <w:rFonts w:eastAsia="Times New Roman" w:cs="Times New Roman"/>
                  <w:color w:val="0000FF"/>
                  <w:sz w:val="20"/>
                  <w:szCs w:val="20"/>
                  <w:u w:val="single"/>
                  <w:lang w:val="sr-Cyrl-CS"/>
                </w:rPr>
                <w:t>.</w:t>
              </w:r>
              <w:r w:rsidR="00B207E2" w:rsidRPr="00C91EB1">
                <w:rPr>
                  <w:rFonts w:eastAsia="Times New Roman" w:cs="Times New Roman"/>
                  <w:color w:val="0000FF"/>
                  <w:sz w:val="20"/>
                  <w:szCs w:val="20"/>
                  <w:u w:val="single"/>
                  <w:lang w:val="ru-RU"/>
                </w:rPr>
                <w:t>rs</w:t>
              </w:r>
              <w:r w:rsidR="00B207E2" w:rsidRPr="00C91EB1">
                <w:rPr>
                  <w:rFonts w:eastAsia="Times New Roman" w:cs="Times New Roman"/>
                  <w:color w:val="0000FF"/>
                  <w:sz w:val="20"/>
                  <w:szCs w:val="20"/>
                  <w:u w:val="single"/>
                  <w:lang w:val="sr-Cyrl-CS"/>
                </w:rPr>
                <w:t>/</w:t>
              </w:r>
              <w:r w:rsidR="00B207E2" w:rsidRPr="00C91EB1">
                <w:rPr>
                  <w:rFonts w:eastAsia="Times New Roman" w:cs="Times New Roman"/>
                  <w:color w:val="0000FF"/>
                  <w:sz w:val="20"/>
                  <w:szCs w:val="20"/>
                  <w:u w:val="single"/>
                  <w:lang w:val="ru-RU"/>
                </w:rPr>
                <w:t>lt</w:t>
              </w:r>
              <w:r w:rsidR="00B207E2" w:rsidRPr="00C91EB1">
                <w:rPr>
                  <w:rFonts w:eastAsia="Times New Roman" w:cs="Times New Roman"/>
                  <w:color w:val="0000FF"/>
                  <w:sz w:val="20"/>
                  <w:szCs w:val="20"/>
                  <w:u w:val="single"/>
                  <w:lang w:val="sr-Cyrl-CS"/>
                </w:rPr>
                <w:t>/</w:t>
              </w:r>
              <w:r w:rsidR="00B207E2" w:rsidRPr="00C91EB1">
                <w:rPr>
                  <w:rFonts w:eastAsia="Times New Roman" w:cs="Times New Roman"/>
                  <w:color w:val="0000FF"/>
                  <w:sz w:val="20"/>
                  <w:szCs w:val="20"/>
                  <w:u w:val="single"/>
                  <w:lang w:val="ru-RU"/>
                </w:rPr>
                <w:t>articles</w:t>
              </w:r>
              <w:r w:rsidR="00B207E2" w:rsidRPr="00C91EB1">
                <w:rPr>
                  <w:rFonts w:eastAsia="Times New Roman" w:cs="Times New Roman"/>
                  <w:color w:val="0000FF"/>
                  <w:sz w:val="20"/>
                  <w:szCs w:val="20"/>
                  <w:u w:val="single"/>
                  <w:lang w:val="sr-Cyrl-CS"/>
                </w:rPr>
                <w:t>/</w:t>
              </w:r>
              <w:r w:rsidR="00B207E2" w:rsidRPr="00C91EB1">
                <w:rPr>
                  <w:rFonts w:eastAsia="Times New Roman" w:cs="Times New Roman"/>
                  <w:color w:val="0000FF"/>
                  <w:sz w:val="20"/>
                  <w:szCs w:val="20"/>
                  <w:u w:val="single"/>
                  <w:lang w:val="ru-RU"/>
                </w:rPr>
                <w:t>o</w:t>
              </w:r>
              <w:r w:rsidR="00B207E2" w:rsidRPr="00C91EB1">
                <w:rPr>
                  <w:rFonts w:eastAsia="Times New Roman" w:cs="Times New Roman"/>
                  <w:color w:val="0000FF"/>
                  <w:sz w:val="20"/>
                  <w:szCs w:val="20"/>
                  <w:u w:val="single"/>
                  <w:lang w:val="sr-Cyrl-CS"/>
                </w:rPr>
                <w:t>-</w:t>
              </w:r>
              <w:r w:rsidR="00B207E2" w:rsidRPr="00C91EB1">
                <w:rPr>
                  <w:rFonts w:eastAsia="Times New Roman" w:cs="Times New Roman"/>
                  <w:color w:val="0000FF"/>
                  <w:sz w:val="20"/>
                  <w:szCs w:val="20"/>
                  <w:u w:val="single"/>
                  <w:lang w:val="ru-RU"/>
                </w:rPr>
                <w:t>visem</w:t>
              </w:r>
              <w:r w:rsidR="00B207E2" w:rsidRPr="00C91EB1">
                <w:rPr>
                  <w:rFonts w:eastAsia="Times New Roman" w:cs="Times New Roman"/>
                  <w:color w:val="0000FF"/>
                  <w:sz w:val="20"/>
                  <w:szCs w:val="20"/>
                  <w:u w:val="single"/>
                  <w:lang w:val="sr-Cyrl-CS"/>
                </w:rPr>
                <w:t>-</w:t>
              </w:r>
              <w:r w:rsidR="00B207E2" w:rsidRPr="00C91EB1">
                <w:rPr>
                  <w:rFonts w:eastAsia="Times New Roman" w:cs="Times New Roman"/>
                  <w:color w:val="0000FF"/>
                  <w:sz w:val="20"/>
                  <w:szCs w:val="20"/>
                  <w:u w:val="single"/>
                  <w:lang w:val="ru-RU"/>
                </w:rPr>
                <w:t>sudu</w:t>
              </w:r>
              <w:r w:rsidR="00B207E2" w:rsidRPr="00C91EB1">
                <w:rPr>
                  <w:rFonts w:eastAsia="Times New Roman" w:cs="Times New Roman"/>
                  <w:color w:val="0000FF"/>
                  <w:sz w:val="20"/>
                  <w:szCs w:val="20"/>
                  <w:u w:val="single"/>
                  <w:lang w:val="sr-Cyrl-CS"/>
                </w:rPr>
                <w:t>/</w:t>
              </w:r>
              <w:r w:rsidR="00B207E2" w:rsidRPr="00C91EB1">
                <w:rPr>
                  <w:rFonts w:eastAsia="Times New Roman" w:cs="Times New Roman"/>
                  <w:color w:val="0000FF"/>
                  <w:sz w:val="20"/>
                  <w:szCs w:val="20"/>
                  <w:u w:val="single"/>
                  <w:lang w:val="ru-RU"/>
                </w:rPr>
                <w:t>obavestenje</w:t>
              </w:r>
              <w:r w:rsidR="00B207E2" w:rsidRPr="00C91EB1">
                <w:rPr>
                  <w:rFonts w:eastAsia="Times New Roman" w:cs="Times New Roman"/>
                  <w:color w:val="0000FF"/>
                  <w:sz w:val="20"/>
                  <w:szCs w:val="20"/>
                  <w:u w:val="single"/>
                  <w:lang w:val="sr-Cyrl-CS"/>
                </w:rPr>
                <w:t>-</w:t>
              </w:r>
              <w:r w:rsidR="00B207E2" w:rsidRPr="00C91EB1">
                <w:rPr>
                  <w:rFonts w:eastAsia="Times New Roman" w:cs="Times New Roman"/>
                  <w:color w:val="0000FF"/>
                  <w:sz w:val="20"/>
                  <w:szCs w:val="20"/>
                  <w:u w:val="single"/>
                  <w:lang w:val="ru-RU"/>
                </w:rPr>
                <w:t>ke</w:t>
              </w:r>
              <w:r w:rsidR="00B207E2" w:rsidRPr="00C91EB1">
                <w:rPr>
                  <w:rFonts w:eastAsia="Times New Roman" w:cs="Times New Roman"/>
                  <w:color w:val="0000FF"/>
                  <w:sz w:val="20"/>
                  <w:szCs w:val="20"/>
                  <w:u w:val="single"/>
                  <w:lang w:val="sr-Cyrl-CS"/>
                </w:rPr>
                <w:t>-</w:t>
              </w:r>
              <w:r w:rsidR="00B207E2" w:rsidRPr="00C91EB1">
                <w:rPr>
                  <w:rFonts w:eastAsia="Times New Roman" w:cs="Times New Roman"/>
                  <w:color w:val="0000FF"/>
                  <w:sz w:val="20"/>
                  <w:szCs w:val="20"/>
                  <w:u w:val="single"/>
                  <w:lang w:val="ru-RU"/>
                </w:rPr>
                <w:t>za</w:t>
              </w:r>
              <w:r w:rsidR="00B207E2" w:rsidRPr="00C91EB1">
                <w:rPr>
                  <w:rFonts w:eastAsia="Times New Roman" w:cs="Times New Roman"/>
                  <w:color w:val="0000FF"/>
                  <w:sz w:val="20"/>
                  <w:szCs w:val="20"/>
                  <w:u w:val="single"/>
                  <w:lang w:val="sr-Cyrl-CS"/>
                </w:rPr>
                <w:t>-</w:t>
              </w:r>
              <w:r w:rsidR="00B207E2" w:rsidRPr="00C91EB1">
                <w:rPr>
                  <w:rFonts w:eastAsia="Times New Roman" w:cs="Times New Roman"/>
                  <w:color w:val="0000FF"/>
                  <w:sz w:val="20"/>
                  <w:szCs w:val="20"/>
                  <w:u w:val="single"/>
                  <w:lang w:val="ru-RU"/>
                </w:rPr>
                <w:t>pravna</w:t>
              </w:r>
              <w:r w:rsidR="00B207E2" w:rsidRPr="00C91EB1">
                <w:rPr>
                  <w:rFonts w:eastAsia="Times New Roman" w:cs="Times New Roman"/>
                  <w:color w:val="0000FF"/>
                  <w:sz w:val="20"/>
                  <w:szCs w:val="20"/>
                  <w:u w:val="single"/>
                  <w:lang w:val="sr-Cyrl-CS"/>
                </w:rPr>
                <w:t>-</w:t>
              </w:r>
              <w:r w:rsidR="00B207E2" w:rsidRPr="00C91EB1">
                <w:rPr>
                  <w:rFonts w:eastAsia="Times New Roman" w:cs="Times New Roman"/>
                  <w:color w:val="0000FF"/>
                  <w:sz w:val="20"/>
                  <w:szCs w:val="20"/>
                  <w:u w:val="single"/>
                  <w:lang w:val="ru-RU"/>
                </w:rPr>
                <w:t>lica</w:t>
              </w:r>
              <w:r w:rsidR="00B207E2" w:rsidRPr="00C91EB1">
                <w:rPr>
                  <w:rFonts w:eastAsia="Times New Roman" w:cs="Times New Roman"/>
                  <w:color w:val="0000FF"/>
                  <w:sz w:val="20"/>
                  <w:szCs w:val="20"/>
                  <w:u w:val="single"/>
                  <w:lang w:val="sr-Cyrl-CS"/>
                </w:rPr>
                <w:t>.</w:t>
              </w:r>
              <w:r w:rsidR="00B207E2" w:rsidRPr="00C91EB1">
                <w:rPr>
                  <w:rFonts w:eastAsia="Times New Roman" w:cs="Times New Roman"/>
                  <w:color w:val="0000FF"/>
                  <w:sz w:val="20"/>
                  <w:szCs w:val="20"/>
                  <w:u w:val="single"/>
                  <w:lang w:val="ru-RU"/>
                </w:rPr>
                <w:t>html</w:t>
              </w:r>
            </w:hyperlink>
          </w:p>
          <w:p w:rsidR="00B207E2" w:rsidRPr="00C91EB1" w:rsidRDefault="00B207E2" w:rsidP="00B207E2">
            <w:pPr>
              <w:spacing w:after="0" w:line="240" w:lineRule="auto"/>
              <w:jc w:val="both"/>
              <w:rPr>
                <w:rFonts w:eastAsia="Times New Roman" w:cs="Times New Roman"/>
                <w:sz w:val="20"/>
                <w:szCs w:val="20"/>
                <w:lang w:val="sr-Cyrl-CS"/>
              </w:rPr>
            </w:pP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 xml:space="preserve">-уверење из казнене евиденције </w:t>
            </w:r>
            <w:r w:rsidRPr="00C91EB1">
              <w:rPr>
                <w:rFonts w:eastAsia="Times New Roman" w:cs="Times New Roman"/>
                <w:b/>
                <w:i/>
                <w:sz w:val="20"/>
                <w:szCs w:val="20"/>
                <w:u w:val="single"/>
                <w:lang w:val="sr-Cyrl-CS"/>
              </w:rPr>
              <w:t>надлежне полицијске управе МУП-а</w:t>
            </w:r>
            <w:r w:rsidRPr="00C91EB1">
              <w:rPr>
                <w:rFonts w:eastAsia="Times New Roman" w:cs="Times New Roman"/>
                <w:sz w:val="20"/>
                <w:szCs w:val="20"/>
                <w:lang w:val="sr-Cyrl-CS"/>
              </w:rPr>
              <w:t xml:space="preserve"> за законског заступника</w:t>
            </w:r>
            <w:r w:rsidRPr="00C91EB1">
              <w:rPr>
                <w:rFonts w:eastAsia="Times New Roman" w:cs="Times New Roman"/>
                <w:sz w:val="20"/>
                <w:szCs w:val="20"/>
                <w:lang w:val="ru-RU"/>
              </w:rPr>
              <w:t xml:space="preserve"> </w:t>
            </w:r>
            <w:r w:rsidRPr="00C91EB1">
              <w:rPr>
                <w:rFonts w:eastAsia="Times New Roman" w:cs="Times New Roman"/>
                <w:sz w:val="20"/>
                <w:szCs w:val="20"/>
                <w:lang w:val="sr-Cyrl-CS"/>
              </w:rPr>
              <w:t>(захтев се може поднети према месту рођења али и према месту пребивалишта).</w:t>
            </w:r>
          </w:p>
          <w:p w:rsidR="00B207E2" w:rsidRPr="00C91EB1" w:rsidRDefault="00B207E2" w:rsidP="00B207E2">
            <w:pPr>
              <w:spacing w:after="0" w:line="240" w:lineRule="auto"/>
              <w:jc w:val="both"/>
              <w:rPr>
                <w:rFonts w:eastAsia="Times New Roman" w:cs="Times New Roman"/>
                <w:b/>
                <w:sz w:val="20"/>
                <w:szCs w:val="20"/>
                <w:u w:val="single"/>
                <w:lang w:val="sr-Cyrl-CS"/>
              </w:rPr>
            </w:pPr>
            <w:r w:rsidRPr="00C91EB1">
              <w:rPr>
                <w:rFonts w:eastAsia="Times New Roman" w:cs="Times New Roman"/>
                <w:b/>
                <w:sz w:val="20"/>
                <w:szCs w:val="20"/>
                <w:u w:val="single"/>
                <w:lang w:val="sr-Cyrl-CS"/>
              </w:rPr>
              <w:t>ПРЕДУЗЕТНИК/ФИЗИЧКА ЛИЦА:</w:t>
            </w: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 xml:space="preserve">-уверење из казнене евиденције </w:t>
            </w:r>
            <w:r w:rsidRPr="00C91EB1">
              <w:rPr>
                <w:rFonts w:eastAsia="Times New Roman" w:cs="Times New Roman"/>
                <w:b/>
                <w:i/>
                <w:sz w:val="20"/>
                <w:szCs w:val="20"/>
                <w:u w:val="single"/>
                <w:lang w:val="sr-Cyrl-CS"/>
              </w:rPr>
              <w:t>надлежне полицијске управе МУП-а</w:t>
            </w:r>
            <w:r w:rsidRPr="00C91EB1">
              <w:rPr>
                <w:rFonts w:eastAsia="Times New Roman" w:cs="Times New Roman"/>
                <w:sz w:val="20"/>
                <w:szCs w:val="20"/>
                <w:lang w:val="sr-Cyrl-CS"/>
              </w:rPr>
              <w:t xml:space="preserve">  (захтев се може поднети према месту рођења или према месту пребивалишта)</w:t>
            </w:r>
          </w:p>
        </w:tc>
      </w:tr>
      <w:tr w:rsidR="00B207E2" w:rsidRPr="00C91EB1" w:rsidTr="003519B8">
        <w:trPr>
          <w:trHeight w:val="184"/>
          <w:tblCellSpacing w:w="20" w:type="dxa"/>
        </w:trPr>
        <w:tc>
          <w:tcPr>
            <w:tcW w:w="733" w:type="dxa"/>
            <w:shd w:val="clear" w:color="auto" w:fill="E6E6E6"/>
          </w:tcPr>
          <w:p w:rsidR="00B207E2" w:rsidRPr="00C91EB1" w:rsidRDefault="00B207E2" w:rsidP="00B207E2">
            <w:pPr>
              <w:spacing w:after="0" w:line="240" w:lineRule="auto"/>
              <w:jc w:val="center"/>
              <w:rPr>
                <w:rFonts w:eastAsia="Times New Roman" w:cs="Times New Roman"/>
                <w:b/>
                <w:sz w:val="20"/>
                <w:szCs w:val="20"/>
                <w:lang w:val="sr-Cyrl-RS"/>
              </w:rPr>
            </w:pPr>
            <w:r w:rsidRPr="00C91EB1">
              <w:rPr>
                <w:rFonts w:eastAsia="Times New Roman" w:cs="Times New Roman"/>
                <w:b/>
                <w:sz w:val="20"/>
                <w:szCs w:val="20"/>
                <w:lang w:val="sr-Cyrl-RS"/>
              </w:rPr>
              <w:lastRenderedPageBreak/>
              <w:t>3</w:t>
            </w:r>
          </w:p>
        </w:tc>
        <w:tc>
          <w:tcPr>
            <w:tcW w:w="9030" w:type="dxa"/>
            <w:shd w:val="clear" w:color="auto" w:fill="auto"/>
          </w:tcPr>
          <w:p w:rsidR="00B207E2" w:rsidRPr="00C91EB1" w:rsidRDefault="00B207E2" w:rsidP="00B207E2">
            <w:pPr>
              <w:spacing w:after="0" w:line="240" w:lineRule="auto"/>
              <w:jc w:val="center"/>
              <w:rPr>
                <w:rFonts w:eastAsia="Times New Roman" w:cs="Times New Roman"/>
                <w:sz w:val="20"/>
                <w:szCs w:val="20"/>
                <w:lang w:val="ru-RU"/>
              </w:rPr>
            </w:pPr>
            <w:r w:rsidRPr="00C91EB1">
              <w:rPr>
                <w:rFonts w:eastAsia="Times New Roman" w:cs="Times New Roman"/>
                <w:sz w:val="20"/>
                <w:szCs w:val="20"/>
                <w:lang w:val="ru-RU"/>
              </w:rPr>
              <w:t>/</w:t>
            </w:r>
          </w:p>
        </w:tc>
      </w:tr>
      <w:tr w:rsidR="00B207E2" w:rsidRPr="00C91EB1" w:rsidTr="0073321B">
        <w:trPr>
          <w:trHeight w:val="6812"/>
          <w:tblCellSpacing w:w="20" w:type="dxa"/>
        </w:trPr>
        <w:tc>
          <w:tcPr>
            <w:tcW w:w="733" w:type="dxa"/>
            <w:shd w:val="clear" w:color="auto" w:fill="E6E6E6"/>
          </w:tcPr>
          <w:p w:rsidR="00B207E2" w:rsidRPr="00C91EB1" w:rsidRDefault="00B207E2" w:rsidP="00B207E2">
            <w:pPr>
              <w:spacing w:after="0" w:line="240" w:lineRule="auto"/>
              <w:jc w:val="center"/>
              <w:rPr>
                <w:rFonts w:eastAsia="Times New Roman" w:cs="Times New Roman"/>
                <w:b/>
                <w:sz w:val="20"/>
                <w:szCs w:val="20"/>
                <w:lang w:val="sr-Cyrl-RS"/>
              </w:rPr>
            </w:pPr>
            <w:r w:rsidRPr="00C91EB1">
              <w:rPr>
                <w:rFonts w:eastAsia="Times New Roman" w:cs="Times New Roman"/>
                <w:b/>
                <w:sz w:val="20"/>
                <w:szCs w:val="20"/>
                <w:lang w:val="sr-Cyrl-RS"/>
              </w:rPr>
              <w:t>4</w:t>
            </w:r>
          </w:p>
        </w:tc>
        <w:tc>
          <w:tcPr>
            <w:tcW w:w="9030" w:type="dxa"/>
            <w:shd w:val="clear" w:color="auto" w:fill="auto"/>
          </w:tcPr>
          <w:p w:rsidR="00B207E2" w:rsidRPr="00C91EB1" w:rsidRDefault="00B207E2" w:rsidP="00B207E2">
            <w:pPr>
              <w:spacing w:after="0" w:line="240" w:lineRule="auto"/>
              <w:jc w:val="center"/>
              <w:rPr>
                <w:rFonts w:eastAsia="Times New Roman" w:cs="Times New Roman"/>
                <w:b/>
                <w:color w:val="000000"/>
                <w:sz w:val="20"/>
                <w:szCs w:val="20"/>
                <w:u w:val="single"/>
                <w:lang w:val="ru-RU"/>
              </w:rPr>
            </w:pPr>
            <w:r w:rsidRPr="00C91EB1">
              <w:rPr>
                <w:rFonts w:eastAsia="Times New Roman" w:cs="Times New Roman"/>
                <w:b/>
                <w:sz w:val="20"/>
                <w:szCs w:val="20"/>
                <w:u w:val="single"/>
                <w:lang w:val="ru-RU"/>
              </w:rPr>
              <w:t xml:space="preserve">потврда надлежног пореског органа и организације за обавезно социјално осигурање или потврда надлежног органа да се понуђач налази </w:t>
            </w:r>
            <w:r w:rsidRPr="00C91EB1">
              <w:rPr>
                <w:rFonts w:eastAsia="Times New Roman" w:cs="Times New Roman"/>
                <w:b/>
                <w:color w:val="000000"/>
                <w:sz w:val="20"/>
                <w:szCs w:val="20"/>
                <w:u w:val="single"/>
                <w:lang w:val="ru-RU"/>
              </w:rPr>
              <w:t>у поступку приватизације</w:t>
            </w:r>
          </w:p>
          <w:p w:rsidR="00B207E2" w:rsidRPr="00C91EB1" w:rsidRDefault="00B207E2" w:rsidP="00B207E2">
            <w:pPr>
              <w:spacing w:after="0" w:line="240" w:lineRule="auto"/>
              <w:jc w:val="center"/>
              <w:rPr>
                <w:rFonts w:eastAsia="Times New Roman" w:cs="Times New Roman"/>
                <w:b/>
                <w:sz w:val="20"/>
                <w:szCs w:val="20"/>
                <w:u w:val="single"/>
                <w:vertAlign w:val="superscript"/>
                <w:lang w:val="ru-RU"/>
              </w:rPr>
            </w:pPr>
            <w:r w:rsidRPr="00C91EB1">
              <w:rPr>
                <w:rFonts w:eastAsia="Times New Roman" w:cs="Times New Roman"/>
                <w:b/>
                <w:sz w:val="20"/>
                <w:szCs w:val="20"/>
                <w:lang w:val="ru-RU"/>
              </w:rPr>
              <w:t>*</w:t>
            </w:r>
            <w:r w:rsidRPr="00C91EB1">
              <w:rPr>
                <w:rFonts w:eastAsia="Times New Roman" w:cs="Times New Roman"/>
                <w:b/>
                <w:sz w:val="20"/>
                <w:szCs w:val="20"/>
                <w:lang w:val="sr-Cyrl-CS"/>
              </w:rPr>
              <w:t>не може бити старије од 2 месеца пре отварања понуда</w:t>
            </w: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b/>
                <w:color w:val="3366FF"/>
                <w:sz w:val="20"/>
                <w:szCs w:val="20"/>
                <w:lang w:val="sr-Cyrl-CS"/>
              </w:rPr>
              <w:t>ПРАВНО ЛИЦЕ:</w:t>
            </w:r>
            <w:r w:rsidRPr="00C91EB1">
              <w:rPr>
                <w:rFonts w:eastAsia="Times New Roman" w:cs="Times New Roman"/>
                <w:b/>
                <w:sz w:val="20"/>
                <w:szCs w:val="20"/>
                <w:lang w:val="sr-Cyrl-CS"/>
              </w:rPr>
              <w:t xml:space="preserve"> </w:t>
            </w:r>
            <w:r w:rsidRPr="00C91EB1">
              <w:rPr>
                <w:rFonts w:eastAsia="Times New Roman" w:cs="Times New Roman"/>
                <w:sz w:val="20"/>
                <w:szCs w:val="20"/>
                <w:lang w:val="sr-Cyrl-CS"/>
              </w:rPr>
              <w:t xml:space="preserve"> </w:t>
            </w: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 xml:space="preserve">-уверење </w:t>
            </w:r>
            <w:r w:rsidRPr="00C91EB1">
              <w:rPr>
                <w:rFonts w:eastAsia="Times New Roman" w:cs="Times New Roman"/>
                <w:sz w:val="20"/>
                <w:szCs w:val="20"/>
                <w:u w:val="single"/>
                <w:lang w:val="sr-Cyrl-CS"/>
              </w:rPr>
              <w:t>Пореске управе Министарства финансија</w:t>
            </w:r>
            <w:r w:rsidRPr="00C91EB1">
              <w:rPr>
                <w:rFonts w:eastAsia="Times New Roman" w:cs="Times New Roman"/>
                <w:sz w:val="20"/>
                <w:szCs w:val="20"/>
                <w:lang w:val="sr-Cyrl-CS"/>
              </w:rPr>
              <w:t xml:space="preserve"> да је измирио доспеле порезе и доприносе и </w:t>
            </w: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 xml:space="preserve">-уверења надлежне </w:t>
            </w:r>
            <w:r w:rsidRPr="00C91EB1">
              <w:rPr>
                <w:rFonts w:eastAsia="Times New Roman" w:cs="Times New Roman"/>
                <w:sz w:val="20"/>
                <w:szCs w:val="20"/>
                <w:u w:val="single"/>
                <w:lang w:val="sr-Cyrl-CS"/>
              </w:rPr>
              <w:t>локалне самоуправе</w:t>
            </w:r>
            <w:r w:rsidRPr="00C91EB1">
              <w:rPr>
                <w:rFonts w:eastAsia="Times New Roman" w:cs="Times New Roman"/>
                <w:sz w:val="20"/>
                <w:szCs w:val="20"/>
                <w:lang w:val="sr-Cyrl-CS"/>
              </w:rPr>
              <w:t xml:space="preserve"> да је измирио обавезе по основу изворних локалних јавних прихода</w:t>
            </w:r>
          </w:p>
          <w:p w:rsidR="00B207E2" w:rsidRPr="00C91EB1" w:rsidRDefault="00B207E2" w:rsidP="00B207E2">
            <w:pPr>
              <w:spacing w:after="0" w:line="240" w:lineRule="auto"/>
              <w:jc w:val="both"/>
              <w:rPr>
                <w:rFonts w:eastAsia="Times New Roman" w:cs="Times New Roman"/>
                <w:b/>
                <w:sz w:val="20"/>
                <w:szCs w:val="20"/>
                <w:lang w:val="sr-Cyrl-CS"/>
              </w:rPr>
            </w:pPr>
            <w:r w:rsidRPr="00C91EB1">
              <w:rPr>
                <w:rFonts w:eastAsia="Times New Roman" w:cs="Times New Roman"/>
                <w:b/>
                <w:color w:val="3366FF"/>
                <w:sz w:val="20"/>
                <w:szCs w:val="20"/>
                <w:lang w:val="sr-Cyrl-CS"/>
              </w:rPr>
              <w:t>ПРЕДУЗЕТНИК:</w:t>
            </w:r>
            <w:r w:rsidRPr="00C91EB1">
              <w:rPr>
                <w:rFonts w:eastAsia="Times New Roman" w:cs="Times New Roman"/>
                <w:b/>
                <w:sz w:val="20"/>
                <w:szCs w:val="20"/>
                <w:lang w:val="sr-Cyrl-CS"/>
              </w:rPr>
              <w:t xml:space="preserve"> </w:t>
            </w:r>
            <w:r w:rsidRPr="00C91EB1">
              <w:rPr>
                <w:rFonts w:eastAsia="Times New Roman" w:cs="Times New Roman"/>
                <w:sz w:val="20"/>
                <w:szCs w:val="20"/>
                <w:lang w:val="sr-Cyrl-CS"/>
              </w:rPr>
              <w:t xml:space="preserve"> </w:t>
            </w: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 xml:space="preserve">-уверење </w:t>
            </w:r>
            <w:r w:rsidRPr="00C91EB1">
              <w:rPr>
                <w:rFonts w:eastAsia="Times New Roman" w:cs="Times New Roman"/>
                <w:sz w:val="20"/>
                <w:szCs w:val="20"/>
                <w:u w:val="single"/>
                <w:lang w:val="sr-Cyrl-CS"/>
              </w:rPr>
              <w:t>Пореске управе Министарства финансија</w:t>
            </w:r>
            <w:r w:rsidRPr="00C91EB1">
              <w:rPr>
                <w:rFonts w:eastAsia="Times New Roman" w:cs="Times New Roman"/>
                <w:sz w:val="20"/>
                <w:szCs w:val="20"/>
                <w:lang w:val="sr-Cyrl-CS"/>
              </w:rPr>
              <w:t xml:space="preserve"> да је измирио доспеле порезе и доприносе и </w:t>
            </w: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 xml:space="preserve">-уверења надлежне управе </w:t>
            </w:r>
            <w:r w:rsidRPr="00C91EB1">
              <w:rPr>
                <w:rFonts w:eastAsia="Times New Roman" w:cs="Times New Roman"/>
                <w:sz w:val="20"/>
                <w:szCs w:val="20"/>
                <w:u w:val="single"/>
                <w:lang w:val="sr-Cyrl-CS"/>
              </w:rPr>
              <w:t>локалне самоуправе</w:t>
            </w:r>
            <w:r w:rsidRPr="00C91EB1">
              <w:rPr>
                <w:rFonts w:eastAsia="Times New Roman" w:cs="Times New Roman"/>
                <w:sz w:val="20"/>
                <w:szCs w:val="20"/>
                <w:lang w:val="sr-Cyrl-CS"/>
              </w:rPr>
              <w:t xml:space="preserve"> да је измирио обавезе по основу изворних локалних јавних прихода</w:t>
            </w:r>
            <w:r w:rsidRPr="00C91EB1">
              <w:rPr>
                <w:rFonts w:eastAsia="Times New Roman" w:cs="Times New Roman"/>
                <w:b/>
                <w:sz w:val="20"/>
                <w:szCs w:val="20"/>
                <w:lang w:val="sr-Cyrl-CS"/>
              </w:rPr>
              <w:t xml:space="preserve"> </w:t>
            </w:r>
          </w:p>
          <w:p w:rsidR="00B207E2" w:rsidRPr="00C91EB1" w:rsidRDefault="00B207E2" w:rsidP="00B207E2">
            <w:pPr>
              <w:spacing w:after="0" w:line="240" w:lineRule="auto"/>
              <w:jc w:val="both"/>
              <w:rPr>
                <w:rFonts w:eastAsia="Times New Roman" w:cs="Times New Roman"/>
                <w:b/>
                <w:sz w:val="20"/>
                <w:szCs w:val="20"/>
                <w:lang w:val="sr-Cyrl-CS"/>
              </w:rPr>
            </w:pPr>
            <w:r w:rsidRPr="00C91EB1">
              <w:rPr>
                <w:rFonts w:eastAsia="Times New Roman" w:cs="Times New Roman"/>
                <w:b/>
                <w:color w:val="3366FF"/>
                <w:sz w:val="20"/>
                <w:szCs w:val="20"/>
                <w:lang w:val="sr-Cyrl-CS"/>
              </w:rPr>
              <w:t>ФИЗИЧКО ЛИЦЕ:</w:t>
            </w:r>
            <w:r w:rsidRPr="00C91EB1">
              <w:rPr>
                <w:rFonts w:eastAsia="Times New Roman" w:cs="Times New Roman"/>
                <w:b/>
                <w:sz w:val="20"/>
                <w:szCs w:val="20"/>
                <w:lang w:val="sr-Cyrl-CS"/>
              </w:rPr>
              <w:t xml:space="preserve"> </w:t>
            </w:r>
            <w:r w:rsidRPr="00C91EB1">
              <w:rPr>
                <w:rFonts w:eastAsia="Times New Roman" w:cs="Times New Roman"/>
                <w:sz w:val="20"/>
                <w:szCs w:val="20"/>
                <w:lang w:val="sr-Cyrl-CS"/>
              </w:rPr>
              <w:t xml:space="preserve"> </w:t>
            </w: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 xml:space="preserve">-уверење </w:t>
            </w:r>
            <w:r w:rsidRPr="00C91EB1">
              <w:rPr>
                <w:rFonts w:eastAsia="Times New Roman" w:cs="Times New Roman"/>
                <w:sz w:val="20"/>
                <w:szCs w:val="20"/>
                <w:u w:val="single"/>
                <w:lang w:val="sr-Cyrl-CS"/>
              </w:rPr>
              <w:t xml:space="preserve">Пореске управе Министарства финансија </w:t>
            </w:r>
            <w:r w:rsidRPr="00C91EB1">
              <w:rPr>
                <w:rFonts w:eastAsia="Times New Roman" w:cs="Times New Roman"/>
                <w:sz w:val="20"/>
                <w:szCs w:val="20"/>
                <w:lang w:val="sr-Cyrl-CS"/>
              </w:rPr>
              <w:t xml:space="preserve">да је измирио доспеле порезе и доприносе и </w:t>
            </w: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 xml:space="preserve">-уверења надлежне управе </w:t>
            </w:r>
            <w:r w:rsidRPr="00C91EB1">
              <w:rPr>
                <w:rFonts w:eastAsia="Times New Roman" w:cs="Times New Roman"/>
                <w:sz w:val="20"/>
                <w:szCs w:val="20"/>
                <w:u w:val="single"/>
                <w:lang w:val="sr-Cyrl-CS"/>
              </w:rPr>
              <w:t>локалне самоуправе</w:t>
            </w:r>
            <w:r w:rsidRPr="00C91EB1">
              <w:rPr>
                <w:rFonts w:eastAsia="Times New Roman" w:cs="Times New Roman"/>
                <w:sz w:val="20"/>
                <w:szCs w:val="20"/>
                <w:lang w:val="sr-Cyrl-CS"/>
              </w:rPr>
              <w:t xml:space="preserve"> да је измирио обавезе по основу изворних локалних јавних прихода</w:t>
            </w:r>
            <w:r w:rsidRPr="00C91EB1">
              <w:rPr>
                <w:rFonts w:eastAsia="Times New Roman" w:cs="Times New Roman"/>
                <w:b/>
                <w:sz w:val="20"/>
                <w:szCs w:val="20"/>
                <w:lang w:val="sr-Cyrl-CS"/>
              </w:rPr>
              <w:t xml:space="preserve"> </w:t>
            </w:r>
          </w:p>
          <w:p w:rsidR="00B207E2" w:rsidRPr="00C91EB1" w:rsidRDefault="00B207E2" w:rsidP="00B207E2">
            <w:pPr>
              <w:spacing w:after="0" w:line="240" w:lineRule="auto"/>
              <w:jc w:val="both"/>
              <w:rPr>
                <w:rFonts w:eastAsia="Times New Roman" w:cs="Times New Roman"/>
                <w:b/>
                <w:sz w:val="20"/>
                <w:szCs w:val="20"/>
                <w:lang w:val="sr-Latn-CS"/>
              </w:rPr>
            </w:pPr>
            <w:r w:rsidRPr="00C91EB1">
              <w:rPr>
                <w:rFonts w:eastAsia="Times New Roman" w:cs="Times New Roman"/>
                <w:b/>
                <w:sz w:val="20"/>
                <w:szCs w:val="20"/>
                <w:u w:val="single"/>
                <w:lang w:val="sr-Cyrl-CS"/>
              </w:rPr>
              <w:t>орган надлежан за издавање</w:t>
            </w:r>
            <w:r w:rsidRPr="00C91EB1">
              <w:rPr>
                <w:rFonts w:eastAsia="Times New Roman" w:cs="Times New Roman"/>
                <w:b/>
                <w:sz w:val="20"/>
                <w:szCs w:val="20"/>
                <w:lang w:val="sr-Cyrl-CS"/>
              </w:rPr>
              <w:t>:</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sr-Cyrl-CS"/>
              </w:rPr>
              <w:t>-Република Србија Министарство финансија Пореска управа Регионални центар - _________</w:t>
            </w:r>
            <w:r w:rsidRPr="00C91EB1">
              <w:rPr>
                <w:rFonts w:eastAsia="Times New Roman" w:cs="Times New Roman"/>
                <w:sz w:val="20"/>
                <w:szCs w:val="20"/>
                <w:lang w:val="sr-Cyrl-RS"/>
              </w:rPr>
              <w:t>__</w:t>
            </w:r>
            <w:r w:rsidRPr="00C91EB1">
              <w:rPr>
                <w:rFonts w:eastAsia="Times New Roman" w:cs="Times New Roman"/>
                <w:sz w:val="20"/>
                <w:szCs w:val="20"/>
                <w:lang w:val="sr-Cyrl-CS"/>
              </w:rPr>
              <w:t xml:space="preserve">__  Филијала/експозитура - _____________ </w:t>
            </w:r>
            <w:r w:rsidRPr="00C91EB1">
              <w:rPr>
                <w:rFonts w:eastAsia="Times New Roman" w:cs="Times New Roman"/>
                <w:sz w:val="20"/>
                <w:szCs w:val="20"/>
                <w:lang w:val="ru-RU"/>
              </w:rPr>
              <w:t>према месту седишта пореског обвезника правног лица, односно према пребивалишту физичког лица, односно прописаној надлежности за утврђивање и наплату одређене врсте јавног прихода.</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 Град односно општина – градска односно општинска пореска управа према месту седишта пореског обвезника правног лица, односно према пребивалишту физичког лица, односно прописаној надлежности за утврђивање и наплату одређене врсте јавног прихода.</w:t>
            </w:r>
          </w:p>
          <w:p w:rsidR="00B207E2" w:rsidRPr="00C91EB1" w:rsidRDefault="00B207E2" w:rsidP="00B207E2">
            <w:pPr>
              <w:spacing w:after="0" w:line="240" w:lineRule="auto"/>
              <w:ind w:left="119" w:right="122"/>
              <w:jc w:val="both"/>
              <w:rPr>
                <w:rFonts w:eastAsia="Times New Roman" w:cs="Times New Roman"/>
                <w:b/>
                <w:sz w:val="20"/>
                <w:szCs w:val="20"/>
                <w:u w:val="single"/>
                <w:vertAlign w:val="superscript"/>
                <w:lang w:val="ru-RU"/>
              </w:rPr>
            </w:pPr>
            <w:r w:rsidRPr="00C91EB1">
              <w:rPr>
                <w:rFonts w:eastAsia="Times New Roman" w:cs="Times New Roman"/>
                <w:sz w:val="20"/>
                <w:szCs w:val="20"/>
                <w:lang w:val="ru-RU"/>
              </w:rPr>
              <w:t>*уколико локална (општиснка) пореска управа у својој потврди наведе да се докази за одређене изворне локалне јавне приходе прибављају и од других локалних органа/организација/установа понуђач је дужан да уз потврду локалне пореске управе приложи и потврде осталих локалних органа/организација/установа</w:t>
            </w:r>
          </w:p>
        </w:tc>
      </w:tr>
      <w:tr w:rsidR="00B207E2" w:rsidRPr="00C91EB1" w:rsidTr="003519B8">
        <w:trPr>
          <w:trHeight w:val="63"/>
          <w:tblCellSpacing w:w="20" w:type="dxa"/>
        </w:trPr>
        <w:tc>
          <w:tcPr>
            <w:tcW w:w="733" w:type="dxa"/>
            <w:shd w:val="clear" w:color="auto" w:fill="E6E6E6"/>
          </w:tcPr>
          <w:p w:rsidR="00B207E2" w:rsidRPr="00C91EB1" w:rsidRDefault="00B207E2" w:rsidP="00B207E2">
            <w:pPr>
              <w:spacing w:after="0" w:line="240" w:lineRule="auto"/>
              <w:jc w:val="center"/>
              <w:rPr>
                <w:rFonts w:eastAsia="Times New Roman" w:cs="Times New Roman"/>
                <w:b/>
                <w:sz w:val="20"/>
                <w:szCs w:val="20"/>
                <w:lang w:val="en-US"/>
              </w:rPr>
            </w:pPr>
            <w:r w:rsidRPr="00C91EB1">
              <w:rPr>
                <w:rFonts w:eastAsia="Times New Roman" w:cs="Times New Roman"/>
                <w:b/>
                <w:sz w:val="20"/>
                <w:szCs w:val="20"/>
                <w:lang w:val="en-US"/>
              </w:rPr>
              <w:t>5</w:t>
            </w:r>
          </w:p>
        </w:tc>
        <w:tc>
          <w:tcPr>
            <w:tcW w:w="9030" w:type="dxa"/>
            <w:shd w:val="clear" w:color="auto" w:fill="auto"/>
          </w:tcPr>
          <w:p w:rsidR="006C3445" w:rsidRDefault="004D156B" w:rsidP="00B207E2">
            <w:pPr>
              <w:spacing w:after="0" w:line="240" w:lineRule="auto"/>
              <w:jc w:val="both"/>
              <w:rPr>
                <w:rFonts w:eastAsia="Times New Roman" w:cs="Times New Roman"/>
                <w:b/>
                <w:sz w:val="20"/>
                <w:szCs w:val="20"/>
                <w:lang w:val="ru-RU"/>
              </w:rPr>
            </w:pPr>
            <w:r w:rsidRPr="006C3445">
              <w:rPr>
                <w:rFonts w:eastAsia="Times New Roman" w:cs="Times New Roman"/>
                <w:sz w:val="20"/>
                <w:szCs w:val="20"/>
                <w:lang w:val="ru-RU"/>
              </w:rPr>
              <w:t>Важећа дозвола надлежног органа за обављање делатности која је предмет јавне набавке , издате од стране надлежног органа</w:t>
            </w:r>
            <w:r w:rsidR="006C3445">
              <w:rPr>
                <w:rFonts w:eastAsia="Times New Roman" w:cs="Times New Roman"/>
                <w:b/>
                <w:sz w:val="20"/>
                <w:szCs w:val="20"/>
                <w:lang w:val="ru-RU"/>
              </w:rPr>
              <w:t xml:space="preserve"> </w:t>
            </w:r>
          </w:p>
          <w:p w:rsidR="00E03242" w:rsidRDefault="00E03242" w:rsidP="00B207E2">
            <w:pPr>
              <w:spacing w:after="0" w:line="240" w:lineRule="auto"/>
              <w:jc w:val="both"/>
              <w:rPr>
                <w:rFonts w:eastAsia="Times New Roman" w:cs="Times New Roman"/>
                <w:b/>
                <w:sz w:val="20"/>
                <w:szCs w:val="20"/>
                <w:lang w:val="ru-RU"/>
              </w:rPr>
            </w:pPr>
          </w:p>
          <w:p w:rsidR="00E03242" w:rsidRPr="007B5A44" w:rsidRDefault="006C3445" w:rsidP="00E03242">
            <w:pPr>
              <w:spacing w:after="0" w:line="240" w:lineRule="auto"/>
              <w:jc w:val="both"/>
              <w:rPr>
                <w:rFonts w:eastAsia="Times New Roman" w:cs="Times New Roman"/>
                <w:sz w:val="20"/>
                <w:szCs w:val="20"/>
                <w:lang w:val="sr-Cyrl-CS"/>
              </w:rPr>
            </w:pPr>
            <w:r>
              <w:rPr>
                <w:rFonts w:eastAsia="Times New Roman" w:cs="Times New Roman"/>
                <w:b/>
                <w:sz w:val="20"/>
                <w:szCs w:val="20"/>
                <w:lang w:val="ru-RU"/>
              </w:rPr>
              <w:t>–</w:t>
            </w:r>
            <w:r w:rsidR="003B191D" w:rsidRPr="003B191D">
              <w:rPr>
                <w:rFonts w:eastAsia="Times New Roman" w:cs="Times New Roman"/>
                <w:sz w:val="20"/>
                <w:szCs w:val="20"/>
                <w:lang w:val="ru-RU"/>
              </w:rPr>
              <w:t>Понуђач мора доставити</w:t>
            </w:r>
            <w:r w:rsidR="003B191D">
              <w:rPr>
                <w:rFonts w:eastAsia="Times New Roman" w:cs="Times New Roman"/>
                <w:b/>
                <w:sz w:val="20"/>
                <w:szCs w:val="20"/>
                <w:lang w:val="ru-RU"/>
              </w:rPr>
              <w:t xml:space="preserve"> в</w:t>
            </w:r>
            <w:r w:rsidRPr="007B5A44">
              <w:rPr>
                <w:rFonts w:eastAsia="Times New Roman" w:cs="Times New Roman"/>
                <w:b/>
                <w:sz w:val="20"/>
                <w:szCs w:val="20"/>
                <w:lang w:val="ru-RU"/>
              </w:rPr>
              <w:t>ажеће Решење</w:t>
            </w:r>
            <w:r w:rsidR="00E03242" w:rsidRPr="007B5A44">
              <w:rPr>
                <w:rFonts w:eastAsia="Times New Roman" w:cs="Times New Roman"/>
                <w:b/>
                <w:sz w:val="20"/>
                <w:szCs w:val="20"/>
                <w:lang w:val="ru-RU"/>
              </w:rPr>
              <w:t xml:space="preserve"> </w:t>
            </w:r>
            <w:r w:rsidR="00E03242" w:rsidRPr="007B5A44">
              <w:rPr>
                <w:rFonts w:eastAsia="Times New Roman" w:cs="Tahoma"/>
                <w:bCs/>
                <w:sz w:val="20"/>
                <w:szCs w:val="20"/>
                <w:lang w:val="sr-Cyrl-CS"/>
              </w:rPr>
              <w:t xml:space="preserve">да је </w:t>
            </w:r>
            <w:r w:rsidR="00E03242" w:rsidRPr="007B5A44">
              <w:rPr>
                <w:rFonts w:eastAsia="Times New Roman" w:cs="Tahoma"/>
                <w:bCs/>
                <w:sz w:val="20"/>
                <w:szCs w:val="20"/>
                <w:lang w:val="ru-RU"/>
              </w:rPr>
              <w:t>биоцидни препарат</w:t>
            </w:r>
            <w:r w:rsidR="00E03242" w:rsidRPr="007B5A44">
              <w:rPr>
                <w:rFonts w:eastAsia="Times New Roman" w:cs="Tahoma"/>
                <w:sz w:val="20"/>
                <w:szCs w:val="20"/>
                <w:lang w:val="ru-RU"/>
              </w:rPr>
              <w:t xml:space="preserve"> на бази активне супстанце </w:t>
            </w:r>
            <w:r w:rsidR="00E02616" w:rsidRPr="00E33263">
              <w:rPr>
                <w:rFonts w:eastAsia="Times New Roman"/>
                <w:bCs/>
                <w:sz w:val="20"/>
                <w:szCs w:val="20"/>
                <w:lang w:val="sr-Cyrl-CS" w:eastAsia="x-none"/>
              </w:rPr>
              <w:t>ламбда-цихалотрина  или „одговарајуће“</w:t>
            </w:r>
            <w:r w:rsidR="00E02616" w:rsidRPr="007B5A44">
              <w:rPr>
                <w:rFonts w:eastAsia="Times New Roman" w:cs="Tahoma"/>
                <w:bCs/>
                <w:sz w:val="20"/>
                <w:szCs w:val="20"/>
                <w:lang w:val="ru-RU"/>
              </w:rPr>
              <w:t xml:space="preserve"> </w:t>
            </w:r>
            <w:r w:rsidR="00E03242" w:rsidRPr="007B5A44">
              <w:rPr>
                <w:rFonts w:eastAsia="Times New Roman" w:cs="Tahoma"/>
                <w:bCs/>
                <w:sz w:val="20"/>
                <w:szCs w:val="20"/>
                <w:lang w:val="ru-RU"/>
              </w:rPr>
              <w:t>уписан у Привремену листу биоцидних производа за достављање техничког досијеа</w:t>
            </w:r>
            <w:r w:rsidR="00E03242" w:rsidRPr="007B5A44">
              <w:rPr>
                <w:rFonts w:eastAsia="Times New Roman" w:cs="Tahoma"/>
                <w:bCs/>
                <w:sz w:val="20"/>
                <w:szCs w:val="20"/>
                <w:lang w:val="sr-Cyrl-CS"/>
              </w:rPr>
              <w:t xml:space="preserve"> Агенције за хемикалије Републике Србије/министарства надлежног за послове из области заштите животне средине </w:t>
            </w:r>
          </w:p>
          <w:p w:rsidR="00E03242" w:rsidRDefault="00E03242" w:rsidP="00E03242">
            <w:pPr>
              <w:spacing w:after="0" w:line="240" w:lineRule="auto"/>
              <w:jc w:val="both"/>
              <w:rPr>
                <w:rFonts w:eastAsia="Times New Roman" w:cs="Times New Roman"/>
                <w:sz w:val="20"/>
                <w:szCs w:val="20"/>
                <w:lang w:val="sr-Cyrl-CS"/>
              </w:rPr>
            </w:pPr>
          </w:p>
          <w:p w:rsidR="004D156B" w:rsidRPr="006C3445" w:rsidRDefault="006C3445" w:rsidP="00E03242">
            <w:pPr>
              <w:spacing w:after="0" w:line="240" w:lineRule="auto"/>
              <w:jc w:val="both"/>
              <w:rPr>
                <w:rFonts w:eastAsia="Times New Roman" w:cs="Times New Roman"/>
                <w:b/>
                <w:sz w:val="20"/>
                <w:szCs w:val="20"/>
                <w:lang w:val="ru-RU"/>
              </w:rPr>
            </w:pPr>
            <w:r>
              <w:rPr>
                <w:rFonts w:eastAsia="Times New Roman" w:cs="Times New Roman"/>
                <w:b/>
                <w:sz w:val="20"/>
                <w:szCs w:val="20"/>
                <w:lang w:val="ru-RU"/>
              </w:rPr>
              <w:t xml:space="preserve"> Орган који издаје: </w:t>
            </w:r>
            <w:r w:rsidR="00E03242" w:rsidRPr="007B5A44">
              <w:rPr>
                <w:rFonts w:eastAsia="Times New Roman" w:cs="Tahoma"/>
                <w:bCs/>
                <w:sz w:val="20"/>
                <w:szCs w:val="20"/>
                <w:lang w:val="sr-Cyrl-CS"/>
              </w:rPr>
              <w:t>Агенције за хемикалије Републике Србије</w:t>
            </w:r>
          </w:p>
        </w:tc>
      </w:tr>
      <w:tr w:rsidR="00B207E2" w:rsidRPr="00C91EB1" w:rsidTr="003519B8">
        <w:trPr>
          <w:trHeight w:val="63"/>
          <w:tblCellSpacing w:w="20" w:type="dxa"/>
        </w:trPr>
        <w:tc>
          <w:tcPr>
            <w:tcW w:w="733" w:type="dxa"/>
            <w:shd w:val="clear" w:color="auto" w:fill="E6E6E6"/>
          </w:tcPr>
          <w:p w:rsidR="00B207E2" w:rsidRPr="00C91EB1" w:rsidRDefault="00B207E2" w:rsidP="00B207E2">
            <w:pPr>
              <w:spacing w:after="0" w:line="240" w:lineRule="auto"/>
              <w:jc w:val="center"/>
              <w:rPr>
                <w:rFonts w:eastAsia="Times New Roman" w:cs="Times New Roman"/>
                <w:b/>
                <w:sz w:val="20"/>
                <w:szCs w:val="20"/>
                <w:lang w:val="en-US"/>
              </w:rPr>
            </w:pPr>
            <w:r w:rsidRPr="00C91EB1">
              <w:rPr>
                <w:rFonts w:eastAsia="Times New Roman" w:cs="Times New Roman"/>
                <w:b/>
                <w:sz w:val="20"/>
                <w:szCs w:val="20"/>
                <w:lang w:val="en-US"/>
              </w:rPr>
              <w:t>6</w:t>
            </w:r>
          </w:p>
        </w:tc>
        <w:tc>
          <w:tcPr>
            <w:tcW w:w="9030" w:type="dxa"/>
            <w:shd w:val="clear" w:color="auto" w:fill="auto"/>
          </w:tcPr>
          <w:p w:rsidR="00B207E2" w:rsidRPr="00C91EB1" w:rsidRDefault="00B207E2" w:rsidP="00B207E2">
            <w:pPr>
              <w:spacing w:after="0" w:line="240" w:lineRule="auto"/>
              <w:jc w:val="both"/>
              <w:rPr>
                <w:rFonts w:eastAsia="Times New Roman" w:cs="Times New Roman"/>
                <w:b/>
                <w:i/>
                <w:sz w:val="20"/>
                <w:szCs w:val="20"/>
                <w:lang w:val="sr-Cyrl-CS"/>
              </w:rPr>
            </w:pPr>
            <w:r w:rsidRPr="00C91EB1">
              <w:rPr>
                <w:rFonts w:eastAsia="Times New Roman" w:cs="Times New Roman"/>
                <w:sz w:val="20"/>
                <w:szCs w:val="20"/>
                <w:lang w:val="sr-Cyrl-RS"/>
              </w:rPr>
              <w:t>Својеручно п</w:t>
            </w:r>
            <w:r w:rsidRPr="00C91EB1">
              <w:rPr>
                <w:rFonts w:eastAsia="Times New Roman" w:cs="Times New Roman"/>
                <w:sz w:val="20"/>
                <w:szCs w:val="20"/>
                <w:lang w:val="sr-Cyrl-CS"/>
              </w:rPr>
              <w:t xml:space="preserve">отписан и оверен </w:t>
            </w:r>
            <w:r w:rsidRPr="00C91EB1">
              <w:rPr>
                <w:rFonts w:eastAsia="Times New Roman" w:cs="Times New Roman"/>
                <w:b/>
                <w:i/>
                <w:sz w:val="20"/>
                <w:szCs w:val="20"/>
                <w:lang w:val="sr-Cyrl-CS"/>
              </w:rPr>
              <w:t>ОБРАЗАЦ ИЗЈАВЕ НА ОСНОВУ ЧЛАНА 75. СТАВ 2. ЗЈН</w:t>
            </w: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 xml:space="preserve">*изјава мора да буде </w:t>
            </w:r>
            <w:r w:rsidRPr="00C91EB1">
              <w:rPr>
                <w:rFonts w:eastAsia="Times New Roman" w:cs="Times New Roman"/>
                <w:sz w:val="20"/>
                <w:szCs w:val="20"/>
                <w:lang w:val="sr-Cyrl-RS"/>
              </w:rPr>
              <w:t xml:space="preserve">својеручно </w:t>
            </w:r>
            <w:r w:rsidRPr="00C91EB1">
              <w:rPr>
                <w:rFonts w:eastAsia="Times New Roman" w:cs="Times New Roman"/>
                <w:sz w:val="20"/>
                <w:szCs w:val="20"/>
                <w:lang w:val="sr-Cyrl-CS"/>
              </w:rPr>
              <w:t xml:space="preserve">потписана од стране овлашћеног лица понуђача и оверена печатом. Уколико понуду подноси група понуђача Изјава мора бити </w:t>
            </w:r>
            <w:r w:rsidRPr="00C91EB1">
              <w:rPr>
                <w:rFonts w:eastAsia="Times New Roman" w:cs="Times New Roman"/>
                <w:sz w:val="20"/>
                <w:szCs w:val="20"/>
                <w:lang w:val="sr-Cyrl-RS"/>
              </w:rPr>
              <w:t xml:space="preserve">својеручно </w:t>
            </w:r>
            <w:r w:rsidRPr="00C91EB1">
              <w:rPr>
                <w:rFonts w:eastAsia="Times New Roman" w:cs="Times New Roman"/>
                <w:sz w:val="20"/>
                <w:szCs w:val="20"/>
                <w:lang w:val="sr-Cyrl-CS"/>
              </w:rPr>
              <w:t xml:space="preserve">потписана од стране овлашћеног лица сваког понуђача из групе понуђача и оверена печатом. </w:t>
            </w:r>
          </w:p>
        </w:tc>
      </w:tr>
    </w:tbl>
    <w:p w:rsidR="00B207E2" w:rsidRPr="00C91EB1" w:rsidRDefault="00B207E2" w:rsidP="00B207E2">
      <w:pPr>
        <w:spacing w:after="0" w:line="240" w:lineRule="auto"/>
        <w:jc w:val="both"/>
        <w:rPr>
          <w:rFonts w:eastAsia="Times New Roman" w:cs="Times New Roman"/>
          <w:sz w:val="20"/>
          <w:szCs w:val="20"/>
          <w:lang w:val="ru-RU"/>
        </w:rPr>
      </w:pPr>
    </w:p>
    <w:p w:rsidR="00B207E2" w:rsidRDefault="00B207E2" w:rsidP="00B207E2">
      <w:pPr>
        <w:spacing w:after="0" w:line="240" w:lineRule="auto"/>
        <w:jc w:val="both"/>
        <w:rPr>
          <w:rFonts w:eastAsia="Times New Roman" w:cs="Times New Roman"/>
          <w:sz w:val="20"/>
          <w:szCs w:val="20"/>
          <w:lang w:val="ru-RU"/>
        </w:rPr>
      </w:pPr>
    </w:p>
    <w:p w:rsidR="0073321B" w:rsidRDefault="0073321B" w:rsidP="00B207E2">
      <w:pPr>
        <w:spacing w:after="0" w:line="240" w:lineRule="auto"/>
        <w:jc w:val="both"/>
        <w:rPr>
          <w:rFonts w:eastAsia="Times New Roman" w:cs="Times New Roman"/>
          <w:sz w:val="20"/>
          <w:szCs w:val="20"/>
          <w:lang w:val="ru-RU"/>
        </w:rPr>
      </w:pPr>
    </w:p>
    <w:p w:rsidR="0073321B" w:rsidRPr="00C91EB1" w:rsidRDefault="0073321B" w:rsidP="00B207E2">
      <w:pPr>
        <w:spacing w:after="0" w:line="240" w:lineRule="auto"/>
        <w:jc w:val="both"/>
        <w:rPr>
          <w:rFonts w:eastAsia="Times New Roman" w:cs="Times New Roman"/>
          <w:sz w:val="20"/>
          <w:szCs w:val="20"/>
          <w:lang w:val="ru-RU"/>
        </w:rPr>
      </w:pPr>
    </w:p>
    <w:p w:rsidR="00B207E2" w:rsidRPr="00C91EB1" w:rsidRDefault="00B207E2" w:rsidP="00B207E2">
      <w:pPr>
        <w:spacing w:after="0" w:line="240" w:lineRule="auto"/>
        <w:jc w:val="both"/>
        <w:rPr>
          <w:rFonts w:eastAsia="Times New Roman" w:cs="Times New Roman"/>
          <w:sz w:val="20"/>
          <w:szCs w:val="20"/>
          <w:lang w:val="ru-RU"/>
        </w:rPr>
      </w:pP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703"/>
        <w:gridCol w:w="9180"/>
      </w:tblGrid>
      <w:tr w:rsidR="00B207E2" w:rsidRPr="00C91EB1" w:rsidTr="003519B8">
        <w:trPr>
          <w:tblCellSpacing w:w="20" w:type="dxa"/>
        </w:trPr>
        <w:tc>
          <w:tcPr>
            <w:tcW w:w="643" w:type="dxa"/>
            <w:shd w:val="clear" w:color="auto" w:fill="E6E6E6"/>
          </w:tcPr>
          <w:p w:rsidR="00B207E2" w:rsidRPr="00C91EB1" w:rsidRDefault="00B207E2" w:rsidP="00B207E2">
            <w:pPr>
              <w:spacing w:after="0" w:line="240" w:lineRule="auto"/>
              <w:ind w:right="-180"/>
              <w:rPr>
                <w:rFonts w:eastAsia="Times New Roman" w:cs="Times New Roman"/>
                <w:b/>
                <w:sz w:val="20"/>
                <w:szCs w:val="20"/>
                <w:lang w:val="sr-Cyrl-CS"/>
              </w:rPr>
            </w:pPr>
            <w:r w:rsidRPr="00C91EB1">
              <w:rPr>
                <w:rFonts w:eastAsia="Times New Roman" w:cs="Times New Roman"/>
                <w:b/>
                <w:sz w:val="20"/>
                <w:szCs w:val="20"/>
                <w:lang w:val="sr-Cyrl-CS"/>
              </w:rPr>
              <w:lastRenderedPageBreak/>
              <w:t>Ред.</w:t>
            </w:r>
          </w:p>
          <w:p w:rsidR="00B207E2" w:rsidRPr="00C91EB1" w:rsidRDefault="00B207E2" w:rsidP="00B207E2">
            <w:pPr>
              <w:spacing w:after="0" w:line="240" w:lineRule="auto"/>
              <w:ind w:right="-180"/>
              <w:rPr>
                <w:rFonts w:eastAsia="Times New Roman" w:cs="Times New Roman"/>
                <w:b/>
                <w:sz w:val="20"/>
                <w:szCs w:val="20"/>
                <w:lang w:val="sr-Cyrl-CS"/>
              </w:rPr>
            </w:pPr>
            <w:r w:rsidRPr="00C91EB1">
              <w:rPr>
                <w:rFonts w:eastAsia="Times New Roman" w:cs="Times New Roman"/>
                <w:b/>
                <w:sz w:val="20"/>
                <w:szCs w:val="20"/>
                <w:lang w:val="sr-Cyrl-CS"/>
              </w:rPr>
              <w:t>број</w:t>
            </w:r>
          </w:p>
        </w:tc>
        <w:tc>
          <w:tcPr>
            <w:tcW w:w="9120" w:type="dxa"/>
            <w:shd w:val="clear" w:color="auto" w:fill="E6E6E6"/>
          </w:tcPr>
          <w:p w:rsidR="00B207E2" w:rsidRPr="00C91EB1" w:rsidRDefault="00B207E2" w:rsidP="00B207E2">
            <w:pPr>
              <w:spacing w:after="0" w:line="240" w:lineRule="auto"/>
              <w:ind w:right="17"/>
              <w:jc w:val="center"/>
              <w:rPr>
                <w:rFonts w:eastAsia="Times New Roman" w:cs="Times New Roman"/>
                <w:b/>
                <w:sz w:val="20"/>
                <w:szCs w:val="20"/>
                <w:lang w:val="sr-Cyrl-CS"/>
              </w:rPr>
            </w:pPr>
            <w:r w:rsidRPr="00C91EB1">
              <w:rPr>
                <w:rFonts w:eastAsia="Times New Roman" w:cs="Times New Roman"/>
                <w:b/>
                <w:sz w:val="20"/>
                <w:szCs w:val="20"/>
                <w:lang w:val="sr-Cyrl-RS"/>
              </w:rPr>
              <w:t>4</w:t>
            </w:r>
            <w:r w:rsidRPr="00C91EB1">
              <w:rPr>
                <w:rFonts w:eastAsia="Times New Roman" w:cs="Times New Roman"/>
                <w:b/>
                <w:sz w:val="20"/>
                <w:szCs w:val="20"/>
                <w:lang w:val="sr-Cyrl-CS"/>
              </w:rPr>
              <w:t>.4.2.ДОКАЗИ О ИСПУЊЕНОСТИ ДОДАТНИХ УСЛОВА ЗА УЧЕШЋЕ У ПОСТУПКУ ЈАВНЕ НАБАВКЕ</w:t>
            </w:r>
          </w:p>
        </w:tc>
      </w:tr>
      <w:tr w:rsidR="00B207E2" w:rsidRPr="00C91EB1" w:rsidTr="003519B8">
        <w:trPr>
          <w:tblCellSpacing w:w="20" w:type="dxa"/>
        </w:trPr>
        <w:tc>
          <w:tcPr>
            <w:tcW w:w="643" w:type="dxa"/>
            <w:vMerge w:val="restart"/>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CS"/>
              </w:rPr>
              <w:t>1</w:t>
            </w:r>
          </w:p>
        </w:tc>
        <w:tc>
          <w:tcPr>
            <w:tcW w:w="9120" w:type="dxa"/>
            <w:shd w:val="clear" w:color="auto" w:fill="C2D69B" w:themeFill="accent3" w:themeFillTint="99"/>
          </w:tcPr>
          <w:p w:rsidR="00B207E2" w:rsidRPr="00C91EB1" w:rsidRDefault="00B207E2" w:rsidP="00B207E2">
            <w:pPr>
              <w:spacing w:after="0" w:line="240" w:lineRule="auto"/>
              <w:ind w:right="-180"/>
              <w:jc w:val="center"/>
              <w:rPr>
                <w:rFonts w:eastAsia="Times New Roman" w:cs="Times New Roman"/>
                <w:b/>
                <w:sz w:val="20"/>
                <w:szCs w:val="20"/>
                <w:lang w:val="ru-RU"/>
              </w:rPr>
            </w:pPr>
            <w:r w:rsidRPr="00C91EB1">
              <w:rPr>
                <w:rFonts w:eastAsia="Times New Roman" w:cs="Times New Roman"/>
                <w:b/>
                <w:sz w:val="20"/>
                <w:szCs w:val="20"/>
                <w:lang w:val="ru-RU"/>
              </w:rPr>
              <w:t>финансијски капацитет</w:t>
            </w:r>
          </w:p>
        </w:tc>
      </w:tr>
      <w:tr w:rsidR="00B207E2" w:rsidRPr="00C91EB1" w:rsidTr="003519B8">
        <w:trPr>
          <w:trHeight w:val="190"/>
          <w:tblCellSpacing w:w="20" w:type="dxa"/>
        </w:trPr>
        <w:tc>
          <w:tcPr>
            <w:tcW w:w="643" w:type="dxa"/>
            <w:vMerge/>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p>
        </w:tc>
        <w:tc>
          <w:tcPr>
            <w:tcW w:w="9120" w:type="dxa"/>
            <w:shd w:val="clear" w:color="auto" w:fill="auto"/>
          </w:tcPr>
          <w:p w:rsidR="006C3445" w:rsidRDefault="005C26AC" w:rsidP="005C26AC">
            <w:pPr>
              <w:spacing w:after="0" w:line="259" w:lineRule="auto"/>
              <w:ind w:right="29"/>
              <w:rPr>
                <w:sz w:val="20"/>
                <w:szCs w:val="20"/>
                <w:lang w:val="sr-Cyrl-RS"/>
              </w:rPr>
            </w:pPr>
            <w:r>
              <w:rPr>
                <w:sz w:val="20"/>
                <w:szCs w:val="20"/>
                <w:lang w:val="sr-Cyrl-RS"/>
              </w:rPr>
              <w:t>/</w:t>
            </w:r>
          </w:p>
          <w:p w:rsidR="00B207E2" w:rsidRPr="00C91EB1" w:rsidRDefault="00B207E2" w:rsidP="00B207E2">
            <w:pPr>
              <w:spacing w:after="0" w:line="259" w:lineRule="auto"/>
              <w:ind w:right="29"/>
              <w:jc w:val="center"/>
              <w:rPr>
                <w:sz w:val="20"/>
                <w:szCs w:val="20"/>
                <w:lang w:val="en-US"/>
              </w:rPr>
            </w:pPr>
          </w:p>
        </w:tc>
      </w:tr>
      <w:tr w:rsidR="00B207E2" w:rsidRPr="00C91EB1" w:rsidTr="003519B8">
        <w:trPr>
          <w:trHeight w:val="270"/>
          <w:tblCellSpacing w:w="20" w:type="dxa"/>
        </w:trPr>
        <w:tc>
          <w:tcPr>
            <w:tcW w:w="643" w:type="dxa"/>
            <w:vMerge w:val="restart"/>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CS"/>
              </w:rPr>
              <w:t>2</w:t>
            </w:r>
          </w:p>
        </w:tc>
        <w:tc>
          <w:tcPr>
            <w:tcW w:w="9120" w:type="dxa"/>
            <w:shd w:val="clear" w:color="auto" w:fill="C2D69B" w:themeFill="accent3" w:themeFillTint="99"/>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ru-RU"/>
              </w:rPr>
              <w:t>пословни капацитет</w:t>
            </w:r>
          </w:p>
        </w:tc>
      </w:tr>
      <w:tr w:rsidR="00B207E2" w:rsidRPr="00C91EB1" w:rsidTr="003519B8">
        <w:trPr>
          <w:trHeight w:val="100"/>
          <w:tblCellSpacing w:w="20" w:type="dxa"/>
        </w:trPr>
        <w:tc>
          <w:tcPr>
            <w:tcW w:w="643" w:type="dxa"/>
            <w:vMerge/>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p>
        </w:tc>
        <w:tc>
          <w:tcPr>
            <w:tcW w:w="9120" w:type="dxa"/>
            <w:shd w:val="clear" w:color="auto" w:fill="auto"/>
          </w:tcPr>
          <w:p w:rsidR="006C3445" w:rsidRPr="00F0707B" w:rsidRDefault="00113B3C" w:rsidP="002D2560">
            <w:pPr>
              <w:autoSpaceDE w:val="0"/>
              <w:autoSpaceDN w:val="0"/>
              <w:adjustRightInd w:val="0"/>
              <w:spacing w:after="0"/>
              <w:jc w:val="both"/>
              <w:rPr>
                <w:rFonts w:eastAsia="Times New Roman"/>
                <w:sz w:val="20"/>
                <w:szCs w:val="20"/>
                <w:lang w:val="sr-Latn-RS"/>
              </w:rPr>
            </w:pPr>
            <w:r w:rsidRPr="00345BA2">
              <w:rPr>
                <w:sz w:val="20"/>
                <w:lang w:val="ru-RU"/>
              </w:rPr>
              <w:t>Понуђач мора доставити оверен и потписан образац-</w:t>
            </w:r>
            <w:r w:rsidR="00AE50AC" w:rsidRPr="00345BA2">
              <w:rPr>
                <w:sz w:val="20"/>
                <w:lang w:val="ru-RU"/>
              </w:rPr>
              <w:t>Списак најважнијих испоручених добара – препарат за сузбијање крпеља</w:t>
            </w:r>
            <w:r w:rsidR="00A337DD" w:rsidRPr="00345BA2">
              <w:rPr>
                <w:sz w:val="20"/>
                <w:lang w:val="ru-RU"/>
              </w:rPr>
              <w:t xml:space="preserve"> </w:t>
            </w:r>
            <w:r w:rsidR="00A337DD" w:rsidRPr="00345BA2">
              <w:rPr>
                <w:rFonts w:eastAsia="Calibri" w:cs="Times New Roman"/>
                <w:sz w:val="20"/>
                <w:szCs w:val="20"/>
                <w:lang w:val="sr-Cyrl-RS"/>
              </w:rPr>
              <w:t xml:space="preserve">на бази активне материје ламбда-цихалотрина </w:t>
            </w:r>
            <w:r w:rsidR="00A337DD" w:rsidRPr="00345BA2">
              <w:rPr>
                <w:rFonts w:eastAsia="Times New Roman" w:cs="Tahoma"/>
                <w:sz w:val="20"/>
                <w:szCs w:val="20"/>
                <w:lang w:val="sr-Latn-RS"/>
              </w:rPr>
              <w:t>(1</w:t>
            </w:r>
            <w:r w:rsidR="00A337DD" w:rsidRPr="00345BA2">
              <w:rPr>
                <w:rFonts w:eastAsia="Times New Roman" w:cs="Tahoma"/>
                <w:sz w:val="20"/>
                <w:szCs w:val="20"/>
                <w:lang w:val="sr-Cyrl-RS"/>
              </w:rPr>
              <w:t>0</w:t>
            </w:r>
            <w:r w:rsidR="00A337DD" w:rsidRPr="00345BA2">
              <w:rPr>
                <w:rFonts w:eastAsia="Times New Roman" w:cs="Tahoma"/>
                <w:sz w:val="20"/>
                <w:szCs w:val="20"/>
                <w:lang w:val="sr-Latn-RS"/>
              </w:rPr>
              <w:t xml:space="preserve">% </w:t>
            </w:r>
            <w:r w:rsidR="00A337DD" w:rsidRPr="00345BA2">
              <w:rPr>
                <w:rFonts w:eastAsia="Times New Roman" w:cs="Tahoma"/>
                <w:sz w:val="20"/>
                <w:szCs w:val="20"/>
                <w:lang w:val="sr-Cyrl-RS"/>
              </w:rPr>
              <w:t xml:space="preserve">активне материје, формулације </w:t>
            </w:r>
            <w:r w:rsidR="00A337DD" w:rsidRPr="00345BA2">
              <w:rPr>
                <w:rFonts w:eastAsia="Times New Roman" w:cs="Tahoma"/>
                <w:sz w:val="20"/>
                <w:szCs w:val="20"/>
                <w:lang w:val="sr-Latn-RS"/>
              </w:rPr>
              <w:t xml:space="preserve">CS – </w:t>
            </w:r>
            <w:r w:rsidR="00A337DD" w:rsidRPr="00345BA2">
              <w:rPr>
                <w:rFonts w:eastAsia="Times New Roman" w:cs="Tahoma"/>
                <w:sz w:val="20"/>
                <w:szCs w:val="20"/>
                <w:lang w:val="sr-Cyrl-RS"/>
              </w:rPr>
              <w:t>микроинкапсулирана водена суспензија</w:t>
            </w:r>
            <w:r w:rsidR="00A337DD" w:rsidRPr="00345BA2">
              <w:rPr>
                <w:rFonts w:eastAsia="Times New Roman" w:cs="Tahoma"/>
                <w:sz w:val="20"/>
                <w:szCs w:val="20"/>
                <w:lang w:val="sr-Latn-RS"/>
              </w:rPr>
              <w:t>)</w:t>
            </w:r>
            <w:r w:rsidR="00A337DD" w:rsidRPr="00345BA2">
              <w:rPr>
                <w:rFonts w:eastAsia="Times New Roman" w:cs="Tahoma"/>
                <w:sz w:val="20"/>
                <w:szCs w:val="20"/>
                <w:lang w:val="sr-Cyrl-RS"/>
              </w:rPr>
              <w:t xml:space="preserve"> </w:t>
            </w:r>
            <w:r w:rsidR="00A337DD" w:rsidRPr="00345BA2">
              <w:rPr>
                <w:rFonts w:eastAsia="Calibri" w:cs="Times New Roman"/>
                <w:sz w:val="20"/>
                <w:szCs w:val="20"/>
                <w:lang w:val="sr-Cyrl-RS"/>
              </w:rPr>
              <w:t>или „одговарајуће“</w:t>
            </w:r>
            <w:r w:rsidR="00A337DD" w:rsidRPr="00345BA2">
              <w:rPr>
                <w:rFonts w:eastAsia="Times New Roman"/>
                <w:sz w:val="20"/>
                <w:szCs w:val="20"/>
                <w:lang w:val="sr-Cyrl-RS"/>
              </w:rPr>
              <w:t>, са износима, годинама реализоване испоруке и називима купаца/наручилаца (ОБРАЗАЦ - СПИСАК НАЈВАЖНИЈИХ ИСПОРУЧЕНИХ ДОБАРА</w:t>
            </w:r>
            <w:r w:rsidR="00D16035" w:rsidRPr="00345BA2">
              <w:rPr>
                <w:rFonts w:eastAsia="Times New Roman"/>
                <w:sz w:val="20"/>
                <w:szCs w:val="20"/>
                <w:lang w:val="sr-Cyrl-RS"/>
              </w:rPr>
              <w:t xml:space="preserve"> 9.3</w:t>
            </w:r>
            <w:r w:rsidR="00F0707B">
              <w:rPr>
                <w:rFonts w:eastAsia="Times New Roman"/>
                <w:sz w:val="20"/>
                <w:szCs w:val="20"/>
                <w:lang w:val="sr-Cyrl-RS"/>
              </w:rPr>
              <w:t>)</w:t>
            </w:r>
            <w:r w:rsidR="00D93D1C">
              <w:rPr>
                <w:rFonts w:eastAsia="Times New Roman"/>
                <w:sz w:val="20"/>
                <w:szCs w:val="20"/>
                <w:lang w:val="sr-Latn-RS"/>
              </w:rPr>
              <w:t>,</w:t>
            </w:r>
            <w:r w:rsidR="00D11081">
              <w:rPr>
                <w:sz w:val="20"/>
                <w:lang w:val="ru-RU"/>
              </w:rPr>
              <w:t xml:space="preserve"> </w:t>
            </w:r>
            <w:r w:rsidR="00247AC8">
              <w:rPr>
                <w:sz w:val="20"/>
                <w:lang w:val="sr-Cyrl-RS"/>
              </w:rPr>
              <w:t>п</w:t>
            </w:r>
            <w:r w:rsidR="002D2560">
              <w:rPr>
                <w:sz w:val="20"/>
                <w:lang w:val="sr-Cyrl-RS"/>
              </w:rPr>
              <w:t>открепљен</w:t>
            </w:r>
            <w:r w:rsidR="00247AC8">
              <w:rPr>
                <w:sz w:val="20"/>
                <w:lang w:val="sr-Cyrl-RS"/>
              </w:rPr>
              <w:t xml:space="preserve"> </w:t>
            </w:r>
            <w:r w:rsidR="00247AC8">
              <w:rPr>
                <w:sz w:val="20"/>
                <w:lang w:val="ru-RU"/>
              </w:rPr>
              <w:t>копиј</w:t>
            </w:r>
            <w:r w:rsidR="00D93D1C">
              <w:rPr>
                <w:sz w:val="20"/>
                <w:lang w:val="ru-RU"/>
              </w:rPr>
              <w:t>ом</w:t>
            </w:r>
            <w:r w:rsidR="00D11081" w:rsidRPr="00345BA2">
              <w:rPr>
                <w:sz w:val="20"/>
                <w:lang w:val="ru-RU"/>
              </w:rPr>
              <w:t xml:space="preserve"> уговора или рачуна о промету препарата који је предмет ове јавне набавке</w:t>
            </w:r>
            <w:r w:rsidR="00852E26" w:rsidRPr="00345BA2">
              <w:rPr>
                <w:sz w:val="20"/>
                <w:lang w:val="ru-RU"/>
              </w:rPr>
              <w:t xml:space="preserve">, </w:t>
            </w:r>
            <w:r w:rsidR="00107F97" w:rsidRPr="0081441A">
              <w:rPr>
                <w:rFonts w:eastAsia="Times New Roman" w:cs="Times New Roman"/>
                <w:sz w:val="20"/>
                <w:szCs w:val="20"/>
                <w:lang w:val="sr-Latn-RS"/>
              </w:rPr>
              <w:t>o</w:t>
            </w:r>
            <w:r w:rsidR="00107F97" w:rsidRPr="0081441A">
              <w:rPr>
                <w:rFonts w:eastAsia="Times New Roman" w:cs="Times New Roman"/>
                <w:sz w:val="20"/>
                <w:szCs w:val="20"/>
                <w:lang w:val="sr-Cyrl-RS"/>
              </w:rPr>
              <w:t>д 01.01.2016.године до дана објављивања позива предметне јавне набавке на порталу јавних набавки</w:t>
            </w:r>
            <w:r w:rsidR="00F47B8A" w:rsidRPr="0081441A">
              <w:rPr>
                <w:sz w:val="20"/>
                <w:lang w:val="ru-RU"/>
              </w:rPr>
              <w:t>, у минималном</w:t>
            </w:r>
            <w:r w:rsidR="00852E26" w:rsidRPr="0081441A">
              <w:rPr>
                <w:sz w:val="20"/>
                <w:lang w:val="ru-RU"/>
              </w:rPr>
              <w:t xml:space="preserve"> </w:t>
            </w:r>
            <w:r w:rsidR="00D70155" w:rsidRPr="0081441A">
              <w:rPr>
                <w:sz w:val="20"/>
                <w:lang w:val="ru-RU"/>
              </w:rPr>
              <w:t xml:space="preserve">износу  од </w:t>
            </w:r>
            <w:r w:rsidR="00D70155" w:rsidRPr="0081441A">
              <w:rPr>
                <w:sz w:val="20"/>
                <w:lang w:val="sr-Latn-RS"/>
              </w:rPr>
              <w:t>3</w:t>
            </w:r>
            <w:r w:rsidR="00D70155" w:rsidRPr="0081441A">
              <w:rPr>
                <w:sz w:val="20"/>
                <w:lang w:val="ru-RU"/>
              </w:rPr>
              <w:t>.</w:t>
            </w:r>
            <w:r w:rsidR="00D70155" w:rsidRPr="0081441A">
              <w:rPr>
                <w:sz w:val="20"/>
                <w:lang w:val="sr-Latn-RS"/>
              </w:rPr>
              <w:t>0</w:t>
            </w:r>
            <w:r w:rsidR="00F47B8A" w:rsidRPr="0081441A">
              <w:rPr>
                <w:sz w:val="20"/>
                <w:lang w:val="ru-RU"/>
              </w:rPr>
              <w:t xml:space="preserve">00.000,00 динара </w:t>
            </w:r>
          </w:p>
        </w:tc>
      </w:tr>
      <w:tr w:rsidR="00B207E2" w:rsidRPr="00C91EB1" w:rsidTr="003519B8">
        <w:trPr>
          <w:trHeight w:val="135"/>
          <w:tblCellSpacing w:w="20" w:type="dxa"/>
        </w:trPr>
        <w:tc>
          <w:tcPr>
            <w:tcW w:w="643" w:type="dxa"/>
            <w:vMerge w:val="restart"/>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CS"/>
              </w:rPr>
              <w:t>3</w:t>
            </w:r>
          </w:p>
        </w:tc>
        <w:tc>
          <w:tcPr>
            <w:tcW w:w="9120" w:type="dxa"/>
            <w:shd w:val="clear" w:color="auto" w:fill="C2D69B" w:themeFill="accent3" w:themeFillTint="99"/>
          </w:tcPr>
          <w:p w:rsidR="00B207E2" w:rsidRPr="00C91EB1" w:rsidRDefault="00B207E2" w:rsidP="00B207E2">
            <w:pPr>
              <w:spacing w:after="0" w:line="240" w:lineRule="auto"/>
              <w:jc w:val="center"/>
              <w:rPr>
                <w:rFonts w:eastAsia="Times New Roman" w:cs="Times New Roman"/>
                <w:b/>
                <w:sz w:val="20"/>
                <w:szCs w:val="20"/>
                <w:u w:val="single"/>
                <w:lang w:val="sr-Cyrl-CS"/>
              </w:rPr>
            </w:pPr>
            <w:r w:rsidRPr="00C91EB1">
              <w:rPr>
                <w:rFonts w:eastAsia="Times New Roman" w:cs="Times New Roman"/>
                <w:b/>
                <w:sz w:val="20"/>
                <w:szCs w:val="20"/>
                <w:lang w:val="ru-RU"/>
              </w:rPr>
              <w:t>технички капацитет</w:t>
            </w:r>
          </w:p>
        </w:tc>
      </w:tr>
      <w:tr w:rsidR="00B207E2" w:rsidRPr="00C91EB1" w:rsidTr="003519B8">
        <w:trPr>
          <w:trHeight w:val="172"/>
          <w:tblCellSpacing w:w="20" w:type="dxa"/>
        </w:trPr>
        <w:tc>
          <w:tcPr>
            <w:tcW w:w="643" w:type="dxa"/>
            <w:vMerge/>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p>
        </w:tc>
        <w:tc>
          <w:tcPr>
            <w:tcW w:w="9120" w:type="dxa"/>
            <w:shd w:val="clear" w:color="auto" w:fill="auto"/>
          </w:tcPr>
          <w:p w:rsidR="0073321B" w:rsidRPr="007B5A44" w:rsidRDefault="00BB195A" w:rsidP="00BB195A">
            <w:pPr>
              <w:pStyle w:val="ListParagraph"/>
              <w:spacing w:after="0"/>
              <w:ind w:left="0" w:firstLine="0"/>
              <w:rPr>
                <w:rFonts w:asciiTheme="minorHAnsi" w:hAnsiTheme="minorHAnsi"/>
                <w:bCs/>
                <w:sz w:val="20"/>
                <w:lang w:val="sr-Latn-CS"/>
              </w:rPr>
            </w:pPr>
            <w:r w:rsidRPr="007B5A44">
              <w:rPr>
                <w:rFonts w:asciiTheme="minorHAnsi" w:hAnsiTheme="minorHAnsi"/>
                <w:sz w:val="20"/>
                <w:lang w:val="ru-RU"/>
              </w:rPr>
              <w:t xml:space="preserve">Доставити копију </w:t>
            </w:r>
            <w:r w:rsidR="0073321B" w:rsidRPr="007B5A44">
              <w:rPr>
                <w:rFonts w:asciiTheme="minorHAnsi" w:hAnsiTheme="minorHAnsi"/>
                <w:sz w:val="20"/>
                <w:lang w:val="ru-RU"/>
              </w:rPr>
              <w:t>следећ</w:t>
            </w:r>
            <w:r w:rsidRPr="007B5A44">
              <w:rPr>
                <w:rFonts w:asciiTheme="minorHAnsi" w:hAnsiTheme="minorHAnsi"/>
                <w:sz w:val="20"/>
                <w:lang w:val="ru-RU"/>
              </w:rPr>
              <w:t>их важећих</w:t>
            </w:r>
            <w:r w:rsidR="0073321B" w:rsidRPr="007B5A44">
              <w:rPr>
                <w:rFonts w:asciiTheme="minorHAnsi" w:hAnsiTheme="minorHAnsi"/>
                <w:sz w:val="20"/>
                <w:lang w:val="ru-RU"/>
              </w:rPr>
              <w:t xml:space="preserve"> документа:</w:t>
            </w:r>
            <w:r w:rsidR="005C26AC" w:rsidRPr="00AB2951">
              <w:rPr>
                <w:sz w:val="20"/>
                <w:lang w:val="sr-Cyrl-RS"/>
              </w:rPr>
              <w:t xml:space="preserve"> </w:t>
            </w:r>
          </w:p>
          <w:p w:rsidR="0073321B" w:rsidRPr="007B5A44" w:rsidRDefault="0073321B" w:rsidP="00BB195A">
            <w:pPr>
              <w:tabs>
                <w:tab w:val="left" w:pos="1701"/>
              </w:tabs>
              <w:suppressAutoHyphens/>
              <w:snapToGrid w:val="0"/>
              <w:spacing w:after="0"/>
              <w:jc w:val="both"/>
              <w:rPr>
                <w:bCs/>
                <w:sz w:val="20"/>
                <w:szCs w:val="20"/>
                <w:lang w:val="sr-Cyrl-CS" w:eastAsia="ar-SA"/>
              </w:rPr>
            </w:pPr>
            <w:r w:rsidRPr="007B5A44">
              <w:rPr>
                <w:bCs/>
                <w:sz w:val="20"/>
                <w:szCs w:val="20"/>
                <w:lang w:val="sr-Cyrl-RS" w:eastAsia="ar-SA"/>
              </w:rPr>
              <w:t>-</w:t>
            </w:r>
            <w:r w:rsidRPr="007B5A44">
              <w:rPr>
                <w:bCs/>
                <w:sz w:val="20"/>
                <w:szCs w:val="20"/>
                <w:lang w:val="sr-Cyrl-CS" w:eastAsia="ar-SA"/>
              </w:rPr>
              <w:t>Безбедносни лист за активну материју и безбедносни лист за препарат;</w:t>
            </w:r>
          </w:p>
          <w:p w:rsidR="00B207E2" w:rsidRDefault="0073321B" w:rsidP="00BB195A">
            <w:pPr>
              <w:spacing w:after="0" w:line="259" w:lineRule="auto"/>
              <w:jc w:val="both"/>
              <w:rPr>
                <w:bCs/>
                <w:sz w:val="20"/>
                <w:szCs w:val="20"/>
                <w:lang w:val="sr-Cyrl-RS" w:eastAsia="ar-SA"/>
              </w:rPr>
            </w:pPr>
            <w:r w:rsidRPr="007B5A44">
              <w:rPr>
                <w:bCs/>
                <w:sz w:val="20"/>
                <w:szCs w:val="20"/>
                <w:lang w:val="sr-Cyrl-RS" w:eastAsia="ar-SA"/>
              </w:rPr>
              <w:t>-Декларација о квалитету препарата са упутством за употреб</w:t>
            </w:r>
            <w:r w:rsidR="00BB195A" w:rsidRPr="007B5A44">
              <w:rPr>
                <w:bCs/>
                <w:sz w:val="20"/>
                <w:szCs w:val="20"/>
                <w:lang w:val="sr-Cyrl-RS" w:eastAsia="ar-SA"/>
              </w:rPr>
              <w:t xml:space="preserve">у (издата од стране произвођача </w:t>
            </w:r>
            <w:r w:rsidRPr="007B5A44">
              <w:rPr>
                <w:bCs/>
                <w:sz w:val="20"/>
                <w:szCs w:val="20"/>
                <w:lang w:val="sr-Cyrl-RS" w:eastAsia="ar-SA"/>
              </w:rPr>
              <w:t>препарата)</w:t>
            </w:r>
          </w:p>
          <w:p w:rsidR="001D69C5" w:rsidRDefault="001D69C5" w:rsidP="00BB195A">
            <w:pPr>
              <w:spacing w:after="0" w:line="259" w:lineRule="auto"/>
              <w:jc w:val="both"/>
              <w:rPr>
                <w:sz w:val="20"/>
                <w:szCs w:val="20"/>
                <w:lang w:val="sr-Cyrl-RS"/>
              </w:rPr>
            </w:pPr>
            <w:r>
              <w:rPr>
                <w:bCs/>
                <w:sz w:val="20"/>
                <w:szCs w:val="20"/>
                <w:lang w:val="sr-Cyrl-RS" w:eastAsia="ar-SA"/>
              </w:rPr>
              <w:t xml:space="preserve">- сертификат </w:t>
            </w:r>
            <w:r>
              <w:rPr>
                <w:bCs/>
                <w:sz w:val="20"/>
                <w:szCs w:val="20"/>
                <w:lang w:val="sr-Latn-RS" w:eastAsia="ar-SA"/>
              </w:rPr>
              <w:t>WHOPES</w:t>
            </w:r>
            <w:r w:rsidR="00345BA2">
              <w:rPr>
                <w:bCs/>
                <w:sz w:val="20"/>
                <w:szCs w:val="20"/>
                <w:lang w:val="sr-Cyrl-RS" w:eastAsia="ar-SA"/>
              </w:rPr>
              <w:t xml:space="preserve"> који издаје </w:t>
            </w:r>
            <w:r w:rsidR="00345BA2">
              <w:rPr>
                <w:bCs/>
                <w:sz w:val="20"/>
                <w:szCs w:val="20"/>
                <w:lang w:val="en-US" w:eastAsia="ar-SA"/>
              </w:rPr>
              <w:t>World Health Organization</w:t>
            </w:r>
            <w:r w:rsidR="00345BA2">
              <w:rPr>
                <w:bCs/>
                <w:sz w:val="20"/>
                <w:szCs w:val="20"/>
                <w:lang w:val="sr-Latn-RS" w:eastAsia="ar-SA"/>
              </w:rPr>
              <w:t xml:space="preserve"> </w:t>
            </w:r>
            <w:r w:rsidR="00345BA2">
              <w:rPr>
                <w:bCs/>
                <w:sz w:val="20"/>
                <w:szCs w:val="20"/>
                <w:lang w:val="sr-Cyrl-RS" w:eastAsia="ar-SA"/>
              </w:rPr>
              <w:t>( Светска здравствена организација)</w:t>
            </w:r>
          </w:p>
          <w:p w:rsidR="006C3445" w:rsidRPr="00C91EB1" w:rsidRDefault="006C3445" w:rsidP="00B207E2">
            <w:pPr>
              <w:spacing w:after="0" w:line="259" w:lineRule="auto"/>
              <w:jc w:val="center"/>
              <w:rPr>
                <w:sz w:val="20"/>
                <w:szCs w:val="20"/>
                <w:lang w:val="sr-Cyrl-RS"/>
              </w:rPr>
            </w:pPr>
          </w:p>
        </w:tc>
      </w:tr>
      <w:tr w:rsidR="00B207E2" w:rsidRPr="00C91EB1" w:rsidTr="003519B8">
        <w:trPr>
          <w:trHeight w:val="135"/>
          <w:tblCellSpacing w:w="20" w:type="dxa"/>
        </w:trPr>
        <w:tc>
          <w:tcPr>
            <w:tcW w:w="643" w:type="dxa"/>
            <w:vMerge w:val="restart"/>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CS"/>
              </w:rPr>
              <w:t>4</w:t>
            </w:r>
          </w:p>
        </w:tc>
        <w:tc>
          <w:tcPr>
            <w:tcW w:w="9120" w:type="dxa"/>
            <w:shd w:val="clear" w:color="auto" w:fill="C2D69B" w:themeFill="accent3" w:themeFillTint="99"/>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ru-RU"/>
              </w:rPr>
              <w:t>кадровски капацитет</w:t>
            </w:r>
          </w:p>
        </w:tc>
      </w:tr>
      <w:tr w:rsidR="00B207E2" w:rsidRPr="00C91EB1" w:rsidTr="003519B8">
        <w:trPr>
          <w:trHeight w:val="135"/>
          <w:tblCellSpacing w:w="20" w:type="dxa"/>
        </w:trPr>
        <w:tc>
          <w:tcPr>
            <w:tcW w:w="643" w:type="dxa"/>
            <w:vMerge/>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p>
        </w:tc>
        <w:tc>
          <w:tcPr>
            <w:tcW w:w="9120" w:type="dxa"/>
            <w:shd w:val="clear" w:color="auto" w:fill="auto"/>
          </w:tcPr>
          <w:p w:rsidR="00B207E2" w:rsidRDefault="006C3445" w:rsidP="00B207E2">
            <w:pPr>
              <w:spacing w:after="0" w:line="240" w:lineRule="auto"/>
              <w:jc w:val="both"/>
              <w:rPr>
                <w:rFonts w:cs="Verdana"/>
                <w:sz w:val="20"/>
                <w:szCs w:val="20"/>
                <w:lang w:val="sr-Cyrl-RS"/>
              </w:rPr>
            </w:pPr>
            <w:r>
              <w:rPr>
                <w:rFonts w:cs="Verdana"/>
                <w:sz w:val="20"/>
                <w:szCs w:val="20"/>
                <w:lang w:val="sr-Cyrl-RS"/>
              </w:rPr>
              <w:t xml:space="preserve"> </w:t>
            </w:r>
            <w:r w:rsidR="005C26AC">
              <w:rPr>
                <w:rFonts w:cs="Verdana"/>
                <w:sz w:val="20"/>
                <w:szCs w:val="20"/>
                <w:lang w:val="sr-Cyrl-RS"/>
              </w:rPr>
              <w:t>/</w:t>
            </w:r>
          </w:p>
          <w:p w:rsidR="006C3445" w:rsidRDefault="006C3445" w:rsidP="00B207E2">
            <w:pPr>
              <w:spacing w:after="0" w:line="240" w:lineRule="auto"/>
              <w:jc w:val="both"/>
              <w:rPr>
                <w:rFonts w:cs="Verdana"/>
                <w:sz w:val="20"/>
                <w:szCs w:val="20"/>
                <w:lang w:val="sr-Cyrl-RS"/>
              </w:rPr>
            </w:pPr>
          </w:p>
          <w:p w:rsidR="006C3445" w:rsidRPr="006C3445" w:rsidRDefault="006C3445" w:rsidP="00B207E2">
            <w:pPr>
              <w:spacing w:after="0" w:line="240" w:lineRule="auto"/>
              <w:jc w:val="both"/>
              <w:rPr>
                <w:rFonts w:eastAsia="Times New Roman" w:cs="Times New Roman"/>
                <w:sz w:val="20"/>
                <w:szCs w:val="20"/>
                <w:lang w:val="sr-Cyrl-RS"/>
              </w:rPr>
            </w:pPr>
          </w:p>
        </w:tc>
      </w:tr>
    </w:tbl>
    <w:p w:rsidR="00B207E2" w:rsidRPr="00C91EB1" w:rsidRDefault="00B207E2" w:rsidP="00B207E2">
      <w:pPr>
        <w:spacing w:after="0" w:line="240" w:lineRule="auto"/>
        <w:ind w:right="120" w:firstLine="720"/>
        <w:jc w:val="both"/>
        <w:rPr>
          <w:rFonts w:eastAsia="PMingLiU" w:cs="Times New Roman"/>
          <w:sz w:val="20"/>
          <w:szCs w:val="20"/>
          <w:lang w:val="ru-RU"/>
        </w:rPr>
      </w:pPr>
    </w:p>
    <w:p w:rsidR="00B207E2" w:rsidRPr="00C91EB1" w:rsidRDefault="00B207E2" w:rsidP="00B207E2">
      <w:pPr>
        <w:spacing w:after="0" w:line="240" w:lineRule="auto"/>
        <w:ind w:right="120" w:firstLine="720"/>
        <w:jc w:val="both"/>
        <w:rPr>
          <w:rFonts w:eastAsia="PMingLiU" w:cs="Times New Roman"/>
          <w:sz w:val="20"/>
          <w:szCs w:val="20"/>
          <w:lang w:val="sr-Cyrl-RS"/>
        </w:rPr>
      </w:pPr>
      <w:r w:rsidRPr="00C91EB1">
        <w:rPr>
          <w:rFonts w:eastAsia="PMingLiU" w:cs="Times New Roman"/>
          <w:sz w:val="20"/>
          <w:szCs w:val="20"/>
          <w:lang w:val="ru-RU"/>
        </w:rPr>
        <w:t xml:space="preserve">Докази о испуњености услова могу се достављати у неовереним копијама, а Наручилац може пре доношења одлуке о </w:t>
      </w:r>
      <w:r w:rsidRPr="00C91EB1">
        <w:rPr>
          <w:rFonts w:eastAsia="PMingLiU" w:cs="Times New Roman"/>
          <w:sz w:val="20"/>
          <w:szCs w:val="20"/>
          <w:lang w:val="sr-Cyrl-RS"/>
        </w:rPr>
        <w:t>додели уговора</w:t>
      </w:r>
      <w:r w:rsidRPr="00C91EB1">
        <w:rPr>
          <w:rFonts w:eastAsia="PMingLiU" w:cs="Times New Roman"/>
          <w:sz w:val="20"/>
          <w:szCs w:val="20"/>
          <w:lang w:val="ru-RU"/>
        </w:rPr>
        <w:t>, захтевати од понуђача, чија је понуда на основу извештаја комисије за јавну набавку оцењена као најповољнија, да достави на увид оригинал или оверену копију свих или појединих доказа.</w:t>
      </w:r>
    </w:p>
    <w:p w:rsidR="00B207E2" w:rsidRPr="00C91EB1" w:rsidRDefault="00B207E2" w:rsidP="00B207E2">
      <w:pPr>
        <w:spacing w:after="0" w:line="240" w:lineRule="auto"/>
        <w:ind w:right="120" w:firstLine="720"/>
        <w:jc w:val="both"/>
        <w:rPr>
          <w:rFonts w:eastAsia="PMingLiU" w:cs="Times New Roman"/>
          <w:sz w:val="20"/>
          <w:szCs w:val="20"/>
          <w:lang w:val="ru-RU"/>
        </w:rPr>
      </w:pPr>
      <w:r w:rsidRPr="00C91EB1">
        <w:rPr>
          <w:rFonts w:eastAsia="PMingLiU" w:cs="Times New Roman"/>
          <w:sz w:val="20"/>
          <w:szCs w:val="20"/>
          <w:lang w:val="sr-Cyrl-RS"/>
        </w:rPr>
        <w:t>Ако</w:t>
      </w:r>
      <w:r w:rsidRPr="00C91EB1">
        <w:rPr>
          <w:rFonts w:eastAsia="PMingLiU" w:cs="Times New Roman"/>
          <w:sz w:val="20"/>
          <w:szCs w:val="20"/>
          <w:lang w:val="ru-RU"/>
        </w:rPr>
        <w:t xml:space="preserve"> понуђач у остављеном, примереном року који не може бити краћи од пет дана, не достави на увид оригинал или оверену копију тражених доказа, Наручилац ће његову понуду одбити као </w:t>
      </w:r>
      <w:r w:rsidRPr="00C91EB1">
        <w:rPr>
          <w:rFonts w:eastAsia="PMingLiU" w:cs="Times New Roman"/>
          <w:sz w:val="20"/>
          <w:szCs w:val="20"/>
          <w:lang w:val="sr-Cyrl-RS"/>
        </w:rPr>
        <w:t>неприхватљиву</w:t>
      </w:r>
      <w:r w:rsidRPr="00C91EB1">
        <w:rPr>
          <w:rFonts w:eastAsia="PMingLiU" w:cs="Times New Roman"/>
          <w:sz w:val="20"/>
          <w:szCs w:val="20"/>
          <w:lang w:val="ru-RU"/>
        </w:rPr>
        <w:t>.</w:t>
      </w:r>
    </w:p>
    <w:p w:rsidR="00B207E2" w:rsidRPr="00C91EB1" w:rsidRDefault="00B207E2" w:rsidP="00B207E2">
      <w:pPr>
        <w:spacing w:after="0"/>
        <w:ind w:firstLine="720"/>
        <w:jc w:val="both"/>
        <w:rPr>
          <w:i/>
          <w:sz w:val="20"/>
          <w:szCs w:val="20"/>
          <w:u w:val="single"/>
          <w:lang w:val="ru-RU"/>
        </w:rPr>
      </w:pPr>
      <w:r w:rsidRPr="00C91EB1">
        <w:rPr>
          <w:rFonts w:eastAsia="PMingLiU" w:cs="Times New Roman"/>
          <w:b/>
          <w:sz w:val="20"/>
          <w:szCs w:val="20"/>
          <w:u w:val="single"/>
          <w:lang w:val="ru-RU"/>
        </w:rPr>
        <w:t>Напомена:</w:t>
      </w:r>
      <w:r w:rsidRPr="00C91EB1">
        <w:rPr>
          <w:rFonts w:eastAsia="PMingLiU" w:cs="Times New Roman"/>
          <w:sz w:val="20"/>
          <w:szCs w:val="20"/>
          <w:lang w:val="ru-RU"/>
        </w:rPr>
        <w:t xml:space="preserve"> на основу члана 78. став 5. и члана 79. став 6. ЗЈН лице уписано у Регистар понуђача није дужно да приликом подношења понуде доказује испуњеност обавезних услова (члан 75. став 1. тач. од 1) до 4) ЗЈН) односно Наручилац не може одбити као неприхватљиву понуду зато што не садржи доказе одређене ЗЈН или </w:t>
      </w:r>
      <w:r w:rsidRPr="00C91EB1">
        <w:rPr>
          <w:rFonts w:eastAsia="PMingLiU" w:cs="Times New Roman"/>
          <w:sz w:val="20"/>
          <w:szCs w:val="20"/>
          <w:lang w:val="sr-Cyrl-RS"/>
        </w:rPr>
        <w:t>к</w:t>
      </w:r>
      <w:r w:rsidRPr="00C91EB1">
        <w:rPr>
          <w:rFonts w:eastAsia="PMingLiU" w:cs="Times New Roman"/>
          <w:sz w:val="20"/>
          <w:szCs w:val="20"/>
          <w:lang w:val="ru-RU"/>
        </w:rPr>
        <w:t>онкурсном документацијом, ако је понуђач навео у понуди интернет страницу на којој су тражени подаци јавно доступни</w:t>
      </w:r>
      <w:r w:rsidRPr="00C91EB1">
        <w:rPr>
          <w:rFonts w:eastAsia="PMingLiU" w:cs="Times New Roman"/>
          <w:b/>
          <w:sz w:val="20"/>
          <w:szCs w:val="20"/>
          <w:lang w:val="ru-RU"/>
        </w:rPr>
        <w:t xml:space="preserve">. </w:t>
      </w:r>
      <w:r w:rsidRPr="00C91EB1">
        <w:rPr>
          <w:b/>
          <w:i/>
          <w:sz w:val="20"/>
          <w:szCs w:val="20"/>
          <w:u w:val="single"/>
          <w:lang w:val="ru-RU"/>
        </w:rPr>
        <w:t>Понуђач има обавезу да у својој понуди јасно наведе да се налази у регистру понуђача, уколико на тај начин жели да докаже испуљеност услова из члана 75. став 1. тач. 1) до 4) ЗЈН</w:t>
      </w:r>
      <w:r w:rsidRPr="00C91EB1">
        <w:rPr>
          <w:i/>
          <w:sz w:val="20"/>
          <w:szCs w:val="20"/>
          <w:u w:val="single"/>
          <w:lang w:val="ru-RU"/>
        </w:rPr>
        <w:t>.</w:t>
      </w:r>
      <w:r w:rsidRPr="00C91EB1">
        <w:rPr>
          <w:rFonts w:eastAsia="PMingLiU" w:cs="Times New Roman"/>
          <w:sz w:val="20"/>
          <w:szCs w:val="20"/>
          <w:lang w:val="ru-RU" w:eastAsia="sr-Latn-RS"/>
        </w:rPr>
        <w:t xml:space="preserve"> Регистар понуђача је доступан на интернет страници, коју је понуђач дужан да наведе у понуди, ако тако доказује неки од испуњености обавезних услова.</w:t>
      </w:r>
    </w:p>
    <w:p w:rsidR="00B207E2" w:rsidRPr="00C91EB1" w:rsidRDefault="00B207E2" w:rsidP="00B207E2">
      <w:pPr>
        <w:spacing w:after="0" w:line="240" w:lineRule="auto"/>
        <w:ind w:right="120" w:firstLine="720"/>
        <w:jc w:val="both"/>
        <w:rPr>
          <w:rFonts w:eastAsia="PMingLiU" w:cs="Times New Roman"/>
          <w:sz w:val="20"/>
          <w:szCs w:val="20"/>
          <w:lang w:val="ru-RU"/>
        </w:rPr>
      </w:pPr>
      <w:r w:rsidRPr="00C91EB1">
        <w:rPr>
          <w:rFonts w:eastAsia="PMingLiU" w:cs="Times New Roman"/>
          <w:sz w:val="20"/>
          <w:szCs w:val="20"/>
          <w:lang w:val="ru-RU"/>
        </w:rPr>
        <w:t>Наручилац не може одбити као не</w:t>
      </w:r>
      <w:r w:rsidRPr="00C91EB1">
        <w:rPr>
          <w:rFonts w:eastAsia="PMingLiU" w:cs="Times New Roman"/>
          <w:sz w:val="20"/>
          <w:szCs w:val="20"/>
          <w:lang w:val="sr-Cyrl-RS"/>
        </w:rPr>
        <w:t>прихватљиву</w:t>
      </w:r>
      <w:r w:rsidRPr="00C91EB1">
        <w:rPr>
          <w:rFonts w:eastAsia="PMingLiU" w:cs="Times New Roman"/>
          <w:sz w:val="20"/>
          <w:szCs w:val="20"/>
          <w:lang w:val="ru-RU"/>
        </w:rPr>
        <w:t xml:space="preserve"> понуду зато што не садржи доказ одређен ЗЈН или конкурсном документацијом, </w:t>
      </w:r>
      <w:r w:rsidRPr="00C91EB1">
        <w:rPr>
          <w:rFonts w:eastAsia="PMingLiU" w:cs="Times New Roman"/>
          <w:sz w:val="20"/>
          <w:szCs w:val="20"/>
          <w:lang w:val="sr-Cyrl-RS"/>
        </w:rPr>
        <w:t>ако</w:t>
      </w:r>
      <w:r w:rsidRPr="00C91EB1">
        <w:rPr>
          <w:rFonts w:eastAsia="PMingLiU" w:cs="Times New Roman"/>
          <w:sz w:val="20"/>
          <w:szCs w:val="20"/>
          <w:lang w:val="ru-RU"/>
        </w:rPr>
        <w:t xml:space="preserve"> је понуђач навео у понуди интернет страницу на којој су тражени подаци јавно доступни.</w:t>
      </w:r>
    </w:p>
    <w:p w:rsidR="00B207E2" w:rsidRPr="00C91EB1" w:rsidRDefault="00B207E2" w:rsidP="00B207E2">
      <w:pPr>
        <w:spacing w:after="0" w:line="240" w:lineRule="auto"/>
        <w:ind w:right="120" w:firstLine="720"/>
        <w:jc w:val="both"/>
        <w:rPr>
          <w:rFonts w:eastAsia="PMingLiU" w:cs="Times New Roman"/>
          <w:sz w:val="20"/>
          <w:szCs w:val="20"/>
          <w:lang w:val="ru-RU"/>
        </w:rPr>
      </w:pPr>
      <w:r w:rsidRPr="00C91EB1">
        <w:rPr>
          <w:rFonts w:eastAsia="PMingLiU" w:cs="Times New Roman"/>
          <w:sz w:val="20"/>
          <w:szCs w:val="20"/>
          <w:lang w:val="ru-RU"/>
        </w:rPr>
        <w:t xml:space="preserve">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 </w:t>
      </w:r>
    </w:p>
    <w:p w:rsidR="00B207E2" w:rsidRPr="00C91EB1" w:rsidRDefault="00B207E2" w:rsidP="00B207E2">
      <w:pPr>
        <w:spacing w:after="0" w:line="240" w:lineRule="auto"/>
        <w:ind w:right="120" w:firstLine="720"/>
        <w:jc w:val="both"/>
        <w:rPr>
          <w:rFonts w:eastAsia="PMingLiU" w:cs="Times New Roman"/>
          <w:sz w:val="20"/>
          <w:szCs w:val="20"/>
          <w:lang w:val="ru-RU"/>
        </w:rPr>
      </w:pPr>
      <w:r w:rsidRPr="00C91EB1">
        <w:rPr>
          <w:rFonts w:eastAsia="PMingLiU" w:cs="Times New Roman"/>
          <w:sz w:val="20"/>
          <w:szCs w:val="20"/>
          <w:lang w:val="ru-RU"/>
        </w:rPr>
        <w:t>Ако понуђач није могао да прибави тражена документа у року за подношење понуде, због тога што она до тренутка подношења понуде нису могла бити издата по прописима државе у којој понуђач има седиште и уколико уз понуду приложи одговарајући доказ за то, Наручилац ће дозволити понуђачу да накнадно достави тражена документа у примереном року.</w:t>
      </w:r>
    </w:p>
    <w:p w:rsidR="00B207E2" w:rsidRPr="00C91EB1" w:rsidRDefault="00B207E2" w:rsidP="00B207E2">
      <w:pPr>
        <w:spacing w:after="0" w:line="240" w:lineRule="auto"/>
        <w:ind w:right="120" w:firstLine="720"/>
        <w:jc w:val="both"/>
        <w:rPr>
          <w:rFonts w:eastAsia="PMingLiU" w:cs="Times New Roman"/>
          <w:sz w:val="20"/>
          <w:szCs w:val="20"/>
          <w:lang w:val="ru-RU"/>
        </w:rPr>
      </w:pPr>
      <w:r w:rsidRPr="00C91EB1">
        <w:rPr>
          <w:rFonts w:eastAsia="PMingLiU" w:cs="Times New Roman"/>
          <w:sz w:val="20"/>
          <w:szCs w:val="20"/>
          <w:lang w:val="ru-RU"/>
        </w:rPr>
        <w:t>На основу члана 79. став 10. ако се у држави у којој понуђач има седиште не издају докази из члана 7</w:t>
      </w:r>
      <w:r w:rsidRPr="00C91EB1">
        <w:rPr>
          <w:rFonts w:eastAsia="PMingLiU" w:cs="Times New Roman"/>
          <w:sz w:val="20"/>
          <w:szCs w:val="20"/>
          <w:lang w:val="sr-Cyrl-RS"/>
        </w:rPr>
        <w:t>7</w:t>
      </w:r>
      <w:r w:rsidRPr="00C91EB1">
        <w:rPr>
          <w:rFonts w:eastAsia="PMingLiU" w:cs="Times New Roman"/>
          <w:sz w:val="20"/>
          <w:szCs w:val="20"/>
          <w:lang w:val="ru-RU"/>
        </w:rPr>
        <w:t xml:space="preserve">. ЗЈН,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 Образац изјаве чини саставни део ове Конкурсне документације </w:t>
      </w:r>
      <w:r w:rsidRPr="00C91EB1">
        <w:rPr>
          <w:rFonts w:eastAsia="PMingLiU" w:cs="Times New Roman"/>
          <w:sz w:val="20"/>
          <w:szCs w:val="20"/>
          <w:lang w:val="en-US"/>
        </w:rPr>
        <w:t>(ОБРАЗАЦ ИЗЈАВЕ НА ОСНОВУ ЧЛАНА 79. СТАВ 10. ЗЈН)</w:t>
      </w:r>
      <w:r w:rsidRPr="00C91EB1">
        <w:rPr>
          <w:rFonts w:eastAsia="PMingLiU" w:cs="Times New Roman"/>
          <w:sz w:val="20"/>
          <w:szCs w:val="20"/>
          <w:lang w:val="ru-RU"/>
        </w:rPr>
        <w:t>.</w:t>
      </w:r>
    </w:p>
    <w:p w:rsidR="00B207E2" w:rsidRPr="00C91EB1" w:rsidRDefault="00B207E2" w:rsidP="00B207E2">
      <w:pPr>
        <w:spacing w:after="0" w:line="240" w:lineRule="auto"/>
        <w:ind w:right="120"/>
        <w:jc w:val="both"/>
        <w:rPr>
          <w:rFonts w:eastAsia="PMingLiU" w:cs="Times New Roman"/>
          <w:sz w:val="20"/>
          <w:szCs w:val="20"/>
          <w:lang w:val="ru-RU" w:eastAsia="sr-Latn-RS"/>
        </w:rPr>
      </w:pPr>
    </w:p>
    <w:p w:rsidR="00B207E2" w:rsidRPr="00C91EB1" w:rsidRDefault="00B207E2" w:rsidP="00B207E2">
      <w:pPr>
        <w:spacing w:after="0" w:line="240" w:lineRule="auto"/>
        <w:ind w:right="120"/>
        <w:jc w:val="both"/>
        <w:rPr>
          <w:rFonts w:eastAsia="PMingLiU" w:cs="Times New Roman"/>
          <w:sz w:val="20"/>
          <w:szCs w:val="20"/>
          <w:lang w:val="ru-RU" w:eastAsia="sr-Latn-RS"/>
        </w:rPr>
      </w:pPr>
      <w:r w:rsidRPr="00C91EB1">
        <w:rPr>
          <w:rFonts w:eastAsia="PMingLiU" w:cs="Times New Roman"/>
          <w:b/>
          <w:sz w:val="20"/>
          <w:szCs w:val="20"/>
          <w:lang w:val="ru-RU" w:eastAsia="sr-Latn-RS"/>
        </w:rPr>
        <w:t xml:space="preserve">5) </w:t>
      </w:r>
      <w:r w:rsidRPr="00C91EB1">
        <w:rPr>
          <w:rFonts w:eastAsia="PMingLiU" w:cs="Times New Roman"/>
          <w:b/>
          <w:sz w:val="20"/>
          <w:szCs w:val="20"/>
          <w:lang w:val="sr-Cyrl-RS" w:eastAsia="sr-Latn-RS"/>
        </w:rPr>
        <w:t>Доказивање испуњености услова</w:t>
      </w:r>
      <w:r w:rsidRPr="00C91EB1">
        <w:rPr>
          <w:rFonts w:eastAsia="PMingLiU" w:cs="Times New Roman"/>
          <w:b/>
          <w:sz w:val="20"/>
          <w:szCs w:val="20"/>
          <w:lang w:val="ru-RU" w:eastAsia="sr-Latn-RS"/>
        </w:rPr>
        <w:t xml:space="preserve"> о поштовању обавеза из члана 75. став 2. Закона: </w:t>
      </w:r>
      <w:r w:rsidRPr="00C91EB1">
        <w:rPr>
          <w:rFonts w:eastAsia="PMingLiU" w:cs="Times New Roman"/>
          <w:sz w:val="20"/>
          <w:szCs w:val="20"/>
          <w:lang w:val="ru-RU" w:eastAsia="sr-Latn-RS"/>
        </w:rPr>
        <w:t>понуђач је у обавези да, на Обрасцу из конкурсне документације, уз понуду као доказ и испуњавању услова из члана 75. став 2. Закона о јавним набавкама достави потписану и оверену ИЗЈАВУ којом под пуном материјалном и кривичном одговорношћу, потврђује да је поштовао обавезе које произлазе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p>
    <w:p w:rsidR="00B207E2" w:rsidRPr="00C91EB1" w:rsidRDefault="00B207E2" w:rsidP="00B207E2">
      <w:pPr>
        <w:spacing w:after="0" w:line="240" w:lineRule="auto"/>
        <w:ind w:right="120" w:firstLine="540"/>
        <w:jc w:val="both"/>
        <w:rPr>
          <w:rFonts w:eastAsia="PMingLiU" w:cs="Times New Roman"/>
          <w:sz w:val="20"/>
          <w:szCs w:val="20"/>
          <w:lang w:val="ru-RU" w:eastAsia="sr-Latn-RS"/>
        </w:rPr>
      </w:pPr>
      <w:r w:rsidRPr="00C91EB1">
        <w:rPr>
          <w:rFonts w:eastAsia="PMingLiU" w:cs="Times New Roman"/>
          <w:sz w:val="20"/>
          <w:szCs w:val="20"/>
          <w:lang w:val="ru-RU" w:eastAsia="sr-Latn-RS"/>
        </w:rPr>
        <w:t>У супротном понуда ће се одбити као неприхватљива.</w:t>
      </w:r>
      <w:r w:rsidRPr="00C91EB1">
        <w:rPr>
          <w:rFonts w:eastAsia="PMingLiU" w:cs="Times New Roman"/>
          <w:sz w:val="20"/>
          <w:szCs w:val="20"/>
          <w:lang w:val="en-US"/>
        </w:rPr>
        <w:t xml:space="preserve"> </w:t>
      </w:r>
      <w:r w:rsidRPr="00C91EB1">
        <w:rPr>
          <w:rFonts w:eastAsia="PMingLiU" w:cs="Times New Roman"/>
          <w:sz w:val="20"/>
          <w:szCs w:val="20"/>
          <w:lang w:val="sr-Cyrl-RS"/>
        </w:rPr>
        <w:t xml:space="preserve">Образац изјаве дат је у делу </w:t>
      </w:r>
      <w:r w:rsidRPr="00C91EB1">
        <w:rPr>
          <w:rFonts w:eastAsia="PMingLiU" w:cs="Times New Roman"/>
          <w:sz w:val="20"/>
          <w:szCs w:val="20"/>
          <w:lang w:val="sr-Latn-RS"/>
        </w:rPr>
        <w:t>6.</w:t>
      </w:r>
      <w:r w:rsidRPr="00C91EB1">
        <w:rPr>
          <w:rFonts w:eastAsia="PMingLiU" w:cs="Times New Roman"/>
          <w:sz w:val="20"/>
          <w:szCs w:val="20"/>
          <w:lang w:val="sr-Cyrl-RS"/>
        </w:rPr>
        <w:t xml:space="preserve"> Конкурсне документације (ОБРАЗАЦ ИЗЈАВЕ О ПОШТОВАЊУ ОБАВЕЗА ИЗ ЧЛАНА 75. СТАВ 2. ЗЈН). </w:t>
      </w:r>
    </w:p>
    <w:p w:rsidR="00B207E2" w:rsidRPr="00C91EB1" w:rsidRDefault="00B207E2" w:rsidP="00B207E2">
      <w:pPr>
        <w:spacing w:after="0" w:line="240" w:lineRule="auto"/>
        <w:ind w:right="120" w:firstLine="540"/>
        <w:jc w:val="both"/>
        <w:rPr>
          <w:rFonts w:eastAsia="PMingLiU" w:cs="Times New Roman"/>
          <w:b/>
          <w:sz w:val="20"/>
          <w:szCs w:val="20"/>
          <w:lang w:val="ru-RU" w:eastAsia="sr-Latn-RS"/>
        </w:rPr>
      </w:pPr>
    </w:p>
    <w:p w:rsidR="00B207E2" w:rsidRPr="00C91EB1" w:rsidRDefault="00B207E2" w:rsidP="00B207E2">
      <w:pPr>
        <w:spacing w:after="0" w:line="240" w:lineRule="auto"/>
        <w:ind w:right="120"/>
        <w:jc w:val="both"/>
        <w:rPr>
          <w:rFonts w:eastAsia="PMingLiU" w:cs="Times New Roman"/>
          <w:sz w:val="20"/>
          <w:szCs w:val="20"/>
          <w:lang w:val="ru-RU" w:eastAsia="sr-Latn-RS"/>
        </w:rPr>
      </w:pPr>
      <w:r w:rsidRPr="00C91EB1">
        <w:rPr>
          <w:rFonts w:eastAsia="PMingLiU" w:cs="Times New Roman"/>
          <w:b/>
          <w:sz w:val="20"/>
          <w:szCs w:val="20"/>
          <w:lang w:val="ru-RU" w:eastAsia="sr-Latn-RS"/>
        </w:rPr>
        <w:t>6) текст изјаве уколико се испуњеност услова доказује изјавом из члана 77. став 4. Закона:</w:t>
      </w:r>
      <w:r w:rsidRPr="00C91EB1">
        <w:rPr>
          <w:rFonts w:eastAsia="PMingLiU" w:cs="Times New Roman"/>
          <w:sz w:val="20"/>
          <w:szCs w:val="20"/>
          <w:lang w:val="ru-RU" w:eastAsia="sr-Latn-RS"/>
        </w:rPr>
        <w:t xml:space="preserve"> Испуњеност услова за учешће у поступку јавне набавке се </w:t>
      </w:r>
      <w:r w:rsidRPr="00C91EB1">
        <w:rPr>
          <w:rFonts w:eastAsia="PMingLiU" w:cs="Times New Roman"/>
          <w:b/>
          <w:sz w:val="20"/>
          <w:szCs w:val="20"/>
          <w:lang w:val="ru-RU" w:eastAsia="sr-Latn-RS"/>
        </w:rPr>
        <w:t>НЕ ДОКАЗУЈЕ</w:t>
      </w:r>
      <w:r w:rsidRPr="00C91EB1">
        <w:rPr>
          <w:rFonts w:eastAsia="PMingLiU" w:cs="Times New Roman"/>
          <w:sz w:val="20"/>
          <w:szCs w:val="20"/>
          <w:lang w:val="ru-RU" w:eastAsia="sr-Latn-RS"/>
        </w:rPr>
        <w:t xml:space="preserve"> изјавом у смислу члана 77. став 4. Закона о јавним набавкама, већ достаљањем доказа наведених у тачки 4. овог дела конкурсне документације («Упутство како се доказује испуњеност услова из члана 75. и 76. Закона о јавним набавкама»), тако да конкурсна документација не садржи текст изјаве из члана 77. став 4. Закона.</w:t>
      </w:r>
    </w:p>
    <w:p w:rsidR="00B207E2" w:rsidRPr="00C91EB1" w:rsidRDefault="00B207E2" w:rsidP="00B207E2">
      <w:pPr>
        <w:spacing w:after="0" w:line="240" w:lineRule="auto"/>
        <w:ind w:right="120" w:firstLine="720"/>
        <w:jc w:val="both"/>
        <w:rPr>
          <w:rFonts w:eastAsia="PMingLiU" w:cs="Times New Roman"/>
          <w:b/>
          <w:sz w:val="20"/>
          <w:szCs w:val="20"/>
          <w:highlight w:val="green"/>
          <w:lang w:val="ru-RU" w:eastAsia="sr-Latn-RS"/>
        </w:rPr>
      </w:pPr>
    </w:p>
    <w:p w:rsidR="00B207E2" w:rsidRPr="00C91EB1" w:rsidRDefault="00B207E2" w:rsidP="00B207E2">
      <w:pPr>
        <w:spacing w:after="0" w:line="240" w:lineRule="auto"/>
        <w:ind w:right="120"/>
        <w:jc w:val="both"/>
        <w:rPr>
          <w:rFonts w:eastAsia="Times New Roman" w:cs="Times New Roman"/>
          <w:sz w:val="20"/>
          <w:szCs w:val="20"/>
          <w:lang w:val="ru-RU" w:eastAsia="sr-Latn-RS"/>
        </w:rPr>
      </w:pPr>
      <w:r w:rsidRPr="00C91EB1">
        <w:rPr>
          <w:rFonts w:eastAsia="Times New Roman" w:cs="Times New Roman"/>
          <w:b/>
          <w:sz w:val="20"/>
          <w:szCs w:val="20"/>
          <w:lang w:val="ru-RU" w:eastAsia="sr-Latn-RS"/>
        </w:rPr>
        <w:t>7) обавештење да понуђач није дужан да доставља доказе који су јавно доступни на интернет страницама надлежних органа и да наведе који су то докази</w:t>
      </w:r>
      <w:r w:rsidRPr="00C91EB1">
        <w:rPr>
          <w:rFonts w:eastAsia="Times New Roman" w:cs="Times New Roman"/>
          <w:sz w:val="20"/>
          <w:szCs w:val="20"/>
          <w:lang w:val="ru-RU" w:eastAsia="sr-Latn-RS"/>
        </w:rPr>
        <w:t xml:space="preserve">: </w:t>
      </w:r>
      <w:r w:rsidRPr="00C91EB1">
        <w:rPr>
          <w:rFonts w:eastAsia="Times New Roman" w:cs="Times New Roman"/>
          <w:sz w:val="20"/>
          <w:szCs w:val="20"/>
          <w:lang w:val="sr-Cyrl-CS"/>
        </w:rPr>
        <w:t xml:space="preserve">На основу члана 78. став 5. и члана 79. став 5. ЗЈН лице уписано у регистар понуђача није дужно да приликом подношења понуде доказује испуњеност обавезних услова (члан 75. став 1. тач. 1 до 4. ЗЈН) односно </w:t>
      </w:r>
      <w:r w:rsidRPr="00C91EB1">
        <w:rPr>
          <w:rFonts w:eastAsia="Times New Roman" w:cs="Times New Roman"/>
          <w:sz w:val="20"/>
          <w:szCs w:val="20"/>
          <w:lang w:val="ru-RU"/>
        </w:rPr>
        <w:t>Наручилац не може одбити као не</w:t>
      </w:r>
      <w:r w:rsidRPr="00C91EB1">
        <w:rPr>
          <w:rFonts w:eastAsia="Times New Roman" w:cs="Times New Roman"/>
          <w:sz w:val="20"/>
          <w:szCs w:val="20"/>
          <w:lang w:val="sr-Cyrl-RS"/>
        </w:rPr>
        <w:t>прихватљиву,</w:t>
      </w:r>
      <w:r w:rsidRPr="00C91EB1">
        <w:rPr>
          <w:rFonts w:eastAsia="Times New Roman" w:cs="Times New Roman"/>
          <w:sz w:val="20"/>
          <w:szCs w:val="20"/>
          <w:lang w:val="ru-RU"/>
        </w:rPr>
        <w:t xml:space="preserve"> понуду зато што не садржи доказ одређен ЗЈН или Конкурсном документацијом, </w:t>
      </w:r>
      <w:r w:rsidRPr="00C91EB1">
        <w:rPr>
          <w:rFonts w:eastAsia="Times New Roman" w:cs="Times New Roman"/>
          <w:sz w:val="20"/>
          <w:szCs w:val="20"/>
          <w:lang w:val="sr-Cyrl-RS"/>
        </w:rPr>
        <w:t>ако</w:t>
      </w:r>
      <w:r w:rsidRPr="00C91EB1">
        <w:rPr>
          <w:rFonts w:eastAsia="Times New Roman" w:cs="Times New Roman"/>
          <w:sz w:val="20"/>
          <w:szCs w:val="20"/>
          <w:lang w:val="ru-RU"/>
        </w:rPr>
        <w:t xml:space="preserve"> је понуђач, навео у понуди интернет страницу на којој су тражени подаци јавно доступни. </w:t>
      </w:r>
      <w:r w:rsidRPr="00C91EB1">
        <w:rPr>
          <w:rFonts w:eastAsia="Times New Roman" w:cs="Times New Roman"/>
          <w:sz w:val="20"/>
          <w:szCs w:val="20"/>
          <w:u w:val="single"/>
          <w:lang w:val="ru-RU"/>
        </w:rPr>
        <w:t>Понуђач има обавезу да у својој понуди јасно наведе да се налази у регистру понуђача , уколико на тај начин жели да докаже  испуњеност услова из члана 75. став 1. тач. 1 до 4. ЗЈН.</w:t>
      </w:r>
    </w:p>
    <w:p w:rsidR="00B207E2" w:rsidRPr="00C91EB1" w:rsidRDefault="00B207E2" w:rsidP="00B207E2">
      <w:pPr>
        <w:spacing w:after="0" w:line="240" w:lineRule="auto"/>
        <w:ind w:right="120" w:firstLine="540"/>
        <w:jc w:val="both"/>
        <w:rPr>
          <w:rFonts w:eastAsia="Times New Roman" w:cs="Times New Roman"/>
          <w:sz w:val="20"/>
          <w:szCs w:val="20"/>
          <w:lang w:val="sr-Cyrl-CS"/>
        </w:rPr>
      </w:pPr>
      <w:r w:rsidRPr="00C91EB1">
        <w:rPr>
          <w:rFonts w:eastAsia="Times New Roman" w:cs="Times New Roman"/>
          <w:sz w:val="20"/>
          <w:szCs w:val="20"/>
          <w:lang w:val="ru-RU"/>
        </w:rPr>
        <w:t>На основу члана 79. став 5. ЗЈН п</w:t>
      </w:r>
      <w:r w:rsidRPr="00C91EB1">
        <w:rPr>
          <w:rFonts w:eastAsia="Times New Roman" w:cs="Times New Roman"/>
          <w:sz w:val="20"/>
          <w:szCs w:val="20"/>
          <w:lang w:val="sr-Cyrl-CS"/>
        </w:rPr>
        <w:t>онуђач није дужан да доставља следеће доказе који су јавно доступни на интернет страницама надлежних органа, и то:</w:t>
      </w:r>
    </w:p>
    <w:p w:rsidR="00B207E2" w:rsidRPr="00C91EB1" w:rsidRDefault="00B207E2" w:rsidP="00B207E2">
      <w:pPr>
        <w:spacing w:after="0" w:line="240" w:lineRule="auto"/>
        <w:ind w:firstLine="720"/>
        <w:jc w:val="both"/>
        <w:rPr>
          <w:sz w:val="20"/>
          <w:szCs w:val="20"/>
          <w:lang w:val="sr-Cyrl-CS"/>
        </w:rPr>
      </w:pPr>
      <w:r w:rsidRPr="00C91EB1">
        <w:rPr>
          <w:sz w:val="20"/>
          <w:szCs w:val="20"/>
          <w:lang w:val="sr-Cyrl-CS"/>
        </w:rPr>
        <w:t xml:space="preserve">1) </w:t>
      </w:r>
      <w:r w:rsidRPr="00C91EB1">
        <w:rPr>
          <w:sz w:val="20"/>
          <w:szCs w:val="20"/>
          <w:u w:val="single"/>
          <w:lang w:val="sr-Cyrl-CS"/>
        </w:rPr>
        <w:t>извод из регистра надлежног органа</w:t>
      </w:r>
      <w:r w:rsidRPr="00C91EB1">
        <w:rPr>
          <w:sz w:val="20"/>
          <w:szCs w:val="20"/>
          <w:lang w:val="sr-Cyrl-CS"/>
        </w:rPr>
        <w:t>:</w:t>
      </w:r>
    </w:p>
    <w:p w:rsidR="00B207E2" w:rsidRPr="00C91EB1" w:rsidRDefault="00B207E2" w:rsidP="00B207E2">
      <w:pPr>
        <w:spacing w:after="0" w:line="240" w:lineRule="auto"/>
        <w:ind w:firstLine="720"/>
        <w:jc w:val="both"/>
        <w:rPr>
          <w:sz w:val="20"/>
          <w:szCs w:val="20"/>
          <w:lang w:val="ru-RU"/>
        </w:rPr>
      </w:pPr>
      <w:r w:rsidRPr="00C91EB1">
        <w:rPr>
          <w:sz w:val="20"/>
          <w:szCs w:val="20"/>
          <w:lang w:val="sr-Cyrl-CS"/>
        </w:rPr>
        <w:t xml:space="preserve">- извод из регистра АПР: </w:t>
      </w:r>
      <w:hyperlink r:id="rId12" w:history="1">
        <w:r w:rsidRPr="00C91EB1">
          <w:rPr>
            <w:sz w:val="20"/>
            <w:szCs w:val="20"/>
            <w:u w:val="single"/>
            <w:lang w:val="en-US"/>
          </w:rPr>
          <w:t>www</w:t>
        </w:r>
        <w:r w:rsidRPr="00C91EB1">
          <w:rPr>
            <w:sz w:val="20"/>
            <w:szCs w:val="20"/>
            <w:u w:val="single"/>
            <w:lang w:val="ru-RU"/>
          </w:rPr>
          <w:t>.</w:t>
        </w:r>
        <w:r w:rsidRPr="00C91EB1">
          <w:rPr>
            <w:sz w:val="20"/>
            <w:szCs w:val="20"/>
            <w:u w:val="single"/>
            <w:lang w:val="en-US"/>
          </w:rPr>
          <w:t>apr</w:t>
        </w:r>
        <w:r w:rsidRPr="00C91EB1">
          <w:rPr>
            <w:sz w:val="20"/>
            <w:szCs w:val="20"/>
            <w:u w:val="single"/>
            <w:lang w:val="ru-RU"/>
          </w:rPr>
          <w:t>.</w:t>
        </w:r>
        <w:r w:rsidRPr="00C91EB1">
          <w:rPr>
            <w:sz w:val="20"/>
            <w:szCs w:val="20"/>
            <w:u w:val="single"/>
            <w:lang w:val="en-US"/>
          </w:rPr>
          <w:t>gov</w:t>
        </w:r>
        <w:r w:rsidRPr="00C91EB1">
          <w:rPr>
            <w:sz w:val="20"/>
            <w:szCs w:val="20"/>
            <w:u w:val="single"/>
            <w:lang w:val="ru-RU"/>
          </w:rPr>
          <w:t>.</w:t>
        </w:r>
        <w:r w:rsidRPr="00C91EB1">
          <w:rPr>
            <w:sz w:val="20"/>
            <w:szCs w:val="20"/>
            <w:u w:val="single"/>
            <w:lang w:val="en-US"/>
          </w:rPr>
          <w:t>rs</w:t>
        </w:r>
      </w:hyperlink>
      <w:r w:rsidRPr="00C91EB1">
        <w:rPr>
          <w:sz w:val="20"/>
          <w:szCs w:val="20"/>
          <w:lang w:val="ru-RU"/>
        </w:rPr>
        <w:t xml:space="preserve"> </w:t>
      </w:r>
    </w:p>
    <w:p w:rsidR="00B207E2" w:rsidRPr="00C91EB1" w:rsidRDefault="00B207E2" w:rsidP="00B207E2">
      <w:pPr>
        <w:spacing w:after="0" w:line="240" w:lineRule="auto"/>
        <w:ind w:firstLine="720"/>
        <w:jc w:val="both"/>
        <w:rPr>
          <w:sz w:val="20"/>
          <w:szCs w:val="20"/>
          <w:u w:val="single"/>
          <w:lang w:val="ru-RU"/>
        </w:rPr>
      </w:pPr>
      <w:r w:rsidRPr="00C91EB1">
        <w:rPr>
          <w:sz w:val="20"/>
          <w:szCs w:val="20"/>
          <w:lang w:val="ru-RU"/>
        </w:rPr>
        <w:t xml:space="preserve">2) </w:t>
      </w:r>
      <w:r w:rsidRPr="00C91EB1">
        <w:rPr>
          <w:sz w:val="20"/>
          <w:szCs w:val="20"/>
          <w:u w:val="single"/>
          <w:lang w:val="ru-RU"/>
        </w:rPr>
        <w:t>доказ из члана 75.став 1. Тачка 1) до 4) ЗЈН</w:t>
      </w:r>
    </w:p>
    <w:p w:rsidR="00B207E2" w:rsidRPr="00C91EB1" w:rsidRDefault="00B207E2" w:rsidP="00B207E2">
      <w:pPr>
        <w:spacing w:after="0" w:line="240" w:lineRule="auto"/>
        <w:ind w:firstLine="720"/>
        <w:jc w:val="both"/>
        <w:rPr>
          <w:sz w:val="20"/>
          <w:szCs w:val="20"/>
          <w:lang w:val="en-US"/>
        </w:rPr>
      </w:pPr>
      <w:r w:rsidRPr="00C91EB1">
        <w:rPr>
          <w:sz w:val="20"/>
          <w:szCs w:val="20"/>
          <w:lang w:val="en-US"/>
        </w:rPr>
        <w:t xml:space="preserve">   </w:t>
      </w:r>
      <w:r w:rsidRPr="00C91EB1">
        <w:rPr>
          <w:sz w:val="20"/>
          <w:szCs w:val="20"/>
          <w:u w:val="single"/>
          <w:lang w:val="en-US"/>
        </w:rPr>
        <w:t xml:space="preserve"> </w:t>
      </w:r>
      <w:r w:rsidRPr="00C91EB1">
        <w:rPr>
          <w:sz w:val="20"/>
          <w:szCs w:val="20"/>
          <w:u w:val="single"/>
          <w:lang w:val="ru-RU"/>
        </w:rPr>
        <w:t>Регистар понуђача:</w:t>
      </w:r>
      <w:r w:rsidRPr="00C91EB1">
        <w:rPr>
          <w:sz w:val="20"/>
          <w:szCs w:val="20"/>
          <w:lang w:val="en-US"/>
        </w:rPr>
        <w:t xml:space="preserve"> </w:t>
      </w:r>
      <w:hyperlink r:id="rId13" w:history="1">
        <w:r w:rsidRPr="00C91EB1">
          <w:rPr>
            <w:sz w:val="20"/>
            <w:szCs w:val="20"/>
            <w:u w:val="single"/>
            <w:lang w:val="en-US"/>
          </w:rPr>
          <w:t>www</w:t>
        </w:r>
        <w:r w:rsidRPr="00C91EB1">
          <w:rPr>
            <w:sz w:val="20"/>
            <w:szCs w:val="20"/>
            <w:u w:val="single"/>
            <w:lang w:val="ru-RU"/>
          </w:rPr>
          <w:t>.</w:t>
        </w:r>
        <w:r w:rsidRPr="00C91EB1">
          <w:rPr>
            <w:sz w:val="20"/>
            <w:szCs w:val="20"/>
            <w:u w:val="single"/>
            <w:lang w:val="en-US"/>
          </w:rPr>
          <w:t>apr</w:t>
        </w:r>
        <w:r w:rsidRPr="00C91EB1">
          <w:rPr>
            <w:sz w:val="20"/>
            <w:szCs w:val="20"/>
            <w:u w:val="single"/>
            <w:lang w:val="ru-RU"/>
          </w:rPr>
          <w:t>.</w:t>
        </w:r>
        <w:r w:rsidRPr="00C91EB1">
          <w:rPr>
            <w:sz w:val="20"/>
            <w:szCs w:val="20"/>
            <w:u w:val="single"/>
            <w:lang w:val="en-US"/>
          </w:rPr>
          <w:t>gov</w:t>
        </w:r>
        <w:r w:rsidRPr="00C91EB1">
          <w:rPr>
            <w:sz w:val="20"/>
            <w:szCs w:val="20"/>
            <w:u w:val="single"/>
            <w:lang w:val="ru-RU"/>
          </w:rPr>
          <w:t>.</w:t>
        </w:r>
        <w:r w:rsidRPr="00C91EB1">
          <w:rPr>
            <w:sz w:val="20"/>
            <w:szCs w:val="20"/>
            <w:u w:val="single"/>
            <w:lang w:val="en-US"/>
          </w:rPr>
          <w:t>rs</w:t>
        </w:r>
      </w:hyperlink>
    </w:p>
    <w:p w:rsidR="00B207E2" w:rsidRPr="00C91EB1" w:rsidRDefault="00B207E2" w:rsidP="00B207E2">
      <w:pPr>
        <w:spacing w:after="0" w:line="240" w:lineRule="auto"/>
        <w:ind w:left="-142" w:right="120"/>
        <w:jc w:val="both"/>
        <w:rPr>
          <w:sz w:val="20"/>
          <w:szCs w:val="20"/>
          <w:lang w:val="sr-Cyrl-RS"/>
        </w:rPr>
      </w:pPr>
    </w:p>
    <w:p w:rsidR="00B207E2" w:rsidRPr="00C91EB1" w:rsidRDefault="00B207E2" w:rsidP="00B207E2">
      <w:pPr>
        <w:spacing w:after="0" w:line="240" w:lineRule="auto"/>
        <w:ind w:left="-142" w:right="120"/>
        <w:jc w:val="both"/>
        <w:rPr>
          <w:rFonts w:eastAsia="Times New Roman" w:cs="Times New Roman"/>
          <w:b/>
          <w:sz w:val="20"/>
          <w:szCs w:val="20"/>
          <w:lang w:val="ru-RU"/>
        </w:rPr>
      </w:pPr>
      <w:r w:rsidRPr="00C91EB1">
        <w:rPr>
          <w:rFonts w:eastAsia="Times New Roman" w:cs="Times New Roman"/>
          <w:b/>
          <w:sz w:val="20"/>
          <w:szCs w:val="20"/>
          <w:lang w:val="ru-RU"/>
        </w:rPr>
        <w:t>8) обавештење да ће наручилац у случају када се испуњеност услова доказује изјавом из члана 77. став 4. Закона, поступити у складу са чланом 79. став 2. и 3. Закона:</w:t>
      </w:r>
      <w:r w:rsidRPr="00C91EB1">
        <w:rPr>
          <w:rFonts w:eastAsia="Times New Roman" w:cs="Times New Roman"/>
          <w:sz w:val="20"/>
          <w:szCs w:val="20"/>
          <w:lang w:val="ru-RU"/>
        </w:rPr>
        <w:t xml:space="preserve"> испуњеност услова за учешће у поступку јавне набавке се НЕ доказује изјавом из члана 77. став 4. Закона.</w:t>
      </w:r>
    </w:p>
    <w:p w:rsidR="00B207E2" w:rsidRDefault="00B207E2" w:rsidP="00B207E2">
      <w:pPr>
        <w:spacing w:after="0" w:line="240" w:lineRule="auto"/>
        <w:ind w:right="-360"/>
        <w:jc w:val="both"/>
        <w:rPr>
          <w:rFonts w:eastAsia="Times New Roman" w:cs="Times New Roman"/>
          <w:sz w:val="20"/>
          <w:szCs w:val="20"/>
          <w:lang w:val="sr-Latn-RS"/>
        </w:rPr>
      </w:pPr>
    </w:p>
    <w:p w:rsidR="00FC69AA" w:rsidRDefault="00FC69AA" w:rsidP="00B207E2">
      <w:pPr>
        <w:spacing w:after="0" w:line="240" w:lineRule="auto"/>
        <w:ind w:right="-360"/>
        <w:jc w:val="both"/>
        <w:rPr>
          <w:rFonts w:eastAsia="Times New Roman" w:cs="Times New Roman"/>
          <w:sz w:val="20"/>
          <w:szCs w:val="20"/>
          <w:lang w:val="sr-Latn-RS"/>
        </w:rPr>
      </w:pPr>
    </w:p>
    <w:p w:rsidR="00FC69AA" w:rsidRDefault="00FC69AA" w:rsidP="00B207E2">
      <w:pPr>
        <w:spacing w:after="0" w:line="240" w:lineRule="auto"/>
        <w:ind w:right="-360"/>
        <w:jc w:val="both"/>
        <w:rPr>
          <w:rFonts w:eastAsia="Times New Roman" w:cs="Times New Roman"/>
          <w:sz w:val="20"/>
          <w:szCs w:val="20"/>
          <w:lang w:val="sr-Latn-RS"/>
        </w:rPr>
      </w:pPr>
    </w:p>
    <w:p w:rsidR="00FC69AA" w:rsidRDefault="00FC69AA" w:rsidP="00B207E2">
      <w:pPr>
        <w:spacing w:after="0" w:line="240" w:lineRule="auto"/>
        <w:ind w:right="-360"/>
        <w:jc w:val="both"/>
        <w:rPr>
          <w:rFonts w:eastAsia="Times New Roman" w:cs="Times New Roman"/>
          <w:sz w:val="20"/>
          <w:szCs w:val="20"/>
          <w:lang w:val="sr-Latn-RS"/>
        </w:rPr>
      </w:pPr>
    </w:p>
    <w:p w:rsidR="00FC69AA" w:rsidRDefault="00FC69AA" w:rsidP="00B207E2">
      <w:pPr>
        <w:spacing w:after="0" w:line="240" w:lineRule="auto"/>
        <w:ind w:right="-360"/>
        <w:jc w:val="both"/>
        <w:rPr>
          <w:rFonts w:eastAsia="Times New Roman" w:cs="Times New Roman"/>
          <w:sz w:val="20"/>
          <w:szCs w:val="20"/>
          <w:lang w:val="sr-Latn-RS"/>
        </w:rPr>
      </w:pPr>
    </w:p>
    <w:p w:rsidR="00FC69AA" w:rsidRDefault="00FC69AA" w:rsidP="00B207E2">
      <w:pPr>
        <w:spacing w:after="0" w:line="240" w:lineRule="auto"/>
        <w:ind w:right="-360"/>
        <w:jc w:val="both"/>
        <w:rPr>
          <w:rFonts w:eastAsia="Times New Roman" w:cs="Times New Roman"/>
          <w:sz w:val="20"/>
          <w:szCs w:val="20"/>
          <w:lang w:val="sr-Latn-RS"/>
        </w:rPr>
      </w:pPr>
    </w:p>
    <w:p w:rsidR="00FC69AA" w:rsidRDefault="00FC69AA" w:rsidP="00B207E2">
      <w:pPr>
        <w:spacing w:after="0" w:line="240" w:lineRule="auto"/>
        <w:ind w:right="-360"/>
        <w:jc w:val="both"/>
        <w:rPr>
          <w:rFonts w:eastAsia="Times New Roman" w:cs="Times New Roman"/>
          <w:sz w:val="20"/>
          <w:szCs w:val="20"/>
          <w:lang w:val="sr-Latn-RS"/>
        </w:rPr>
      </w:pPr>
    </w:p>
    <w:p w:rsidR="00FC69AA" w:rsidRPr="00FC69AA" w:rsidRDefault="00FC69AA" w:rsidP="00B207E2">
      <w:pPr>
        <w:spacing w:after="0" w:line="240" w:lineRule="auto"/>
        <w:ind w:right="-360"/>
        <w:jc w:val="both"/>
        <w:rPr>
          <w:rFonts w:eastAsia="Times New Roman" w:cs="Times New Roman"/>
          <w:sz w:val="20"/>
          <w:szCs w:val="20"/>
          <w:lang w:val="sr-Latn-RS"/>
        </w:rPr>
      </w:pPr>
    </w:p>
    <w:p w:rsidR="00B207E2" w:rsidRPr="00C91EB1" w:rsidRDefault="00B207E2" w:rsidP="00B207E2">
      <w:pPr>
        <w:spacing w:after="0" w:line="240" w:lineRule="auto"/>
        <w:ind w:right="-360"/>
        <w:jc w:val="both"/>
        <w:rPr>
          <w:rFonts w:eastAsia="Times New Roman" w:cs="Times New Roman"/>
          <w:sz w:val="20"/>
          <w:szCs w:val="20"/>
          <w:highlight w:val="green"/>
          <w:lang w:val="ru-RU"/>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B207E2" w:rsidRPr="00C91EB1" w:rsidTr="003519B8">
        <w:trPr>
          <w:tblCellSpacing w:w="20" w:type="dxa"/>
        </w:trPr>
        <w:tc>
          <w:tcPr>
            <w:tcW w:w="9576" w:type="dxa"/>
            <w:shd w:val="clear" w:color="auto" w:fill="D6E3BC" w:themeFill="accent3" w:themeFillTint="66"/>
          </w:tcPr>
          <w:p w:rsidR="00B207E2" w:rsidRPr="00C91EB1" w:rsidRDefault="00B207E2" w:rsidP="00B207E2">
            <w:pPr>
              <w:spacing w:after="0" w:line="240" w:lineRule="auto"/>
              <w:jc w:val="center"/>
              <w:rPr>
                <w:rFonts w:eastAsia="Times New Roman" w:cs="Times New Roman"/>
                <w:b/>
                <w:sz w:val="20"/>
                <w:szCs w:val="20"/>
                <w:lang w:val="sr-Cyrl-RS"/>
              </w:rPr>
            </w:pPr>
            <w:r w:rsidRPr="00C91EB1">
              <w:rPr>
                <w:rFonts w:eastAsia="Times New Roman" w:cs="Times New Roman"/>
                <w:sz w:val="20"/>
                <w:szCs w:val="20"/>
                <w:highlight w:val="green"/>
                <w:lang w:val="ru-RU"/>
              </w:rPr>
              <w:br w:type="page"/>
            </w:r>
            <w:r w:rsidRPr="00DA5DBE">
              <w:rPr>
                <w:rFonts w:eastAsia="Times New Roman" w:cs="Times New Roman"/>
                <w:b/>
                <w:sz w:val="20"/>
                <w:szCs w:val="20"/>
                <w:lang w:val="sr-Cyrl-RS"/>
              </w:rPr>
              <w:t>5</w:t>
            </w:r>
            <w:r w:rsidRPr="00DA5DBE">
              <w:rPr>
                <w:rFonts w:eastAsia="Times New Roman" w:cs="Times New Roman"/>
                <w:b/>
                <w:sz w:val="20"/>
                <w:szCs w:val="20"/>
                <w:lang w:val="sr-Cyrl-CS"/>
              </w:rPr>
              <w:t xml:space="preserve">) </w:t>
            </w:r>
            <w:r w:rsidRPr="00DA5DBE">
              <w:rPr>
                <w:rFonts w:eastAsia="Times New Roman" w:cs="Times New Roman"/>
                <w:b/>
                <w:sz w:val="20"/>
                <w:szCs w:val="20"/>
                <w:lang w:val="sr-Cyrl-RS"/>
              </w:rPr>
              <w:t>КРИТЕРИЈУМИ ЗА ДОДЕЛУ УГОВОРА</w:t>
            </w:r>
          </w:p>
        </w:tc>
      </w:tr>
    </w:tbl>
    <w:p w:rsidR="00B207E2" w:rsidRPr="00C91EB1" w:rsidRDefault="00B207E2" w:rsidP="00B207E2">
      <w:pPr>
        <w:spacing w:after="0" w:line="240" w:lineRule="auto"/>
        <w:ind w:left="-180" w:right="-360" w:firstLine="720"/>
        <w:jc w:val="both"/>
        <w:rPr>
          <w:rFonts w:eastAsia="Times New Roman" w:cs="Times New Roman"/>
          <w:sz w:val="20"/>
          <w:szCs w:val="20"/>
          <w:lang w:val="ru-RU"/>
        </w:rPr>
      </w:pPr>
    </w:p>
    <w:p w:rsidR="00B207E2" w:rsidRPr="00C91EB1" w:rsidRDefault="00B207E2" w:rsidP="00B207E2">
      <w:pPr>
        <w:spacing w:after="0" w:line="240" w:lineRule="auto"/>
        <w:ind w:right="-360" w:firstLine="720"/>
        <w:jc w:val="both"/>
        <w:rPr>
          <w:rFonts w:eastAsia="Times New Roman" w:cs="Times New Roman"/>
          <w:b/>
          <w:sz w:val="20"/>
          <w:szCs w:val="20"/>
          <w:lang w:val="ru-RU"/>
        </w:rPr>
      </w:pPr>
      <w:r w:rsidRPr="00C91EB1">
        <w:rPr>
          <w:rFonts w:eastAsia="Times New Roman" w:cs="Times New Roman"/>
          <w:b/>
          <w:sz w:val="20"/>
          <w:szCs w:val="20"/>
          <w:lang w:val="ru-RU"/>
        </w:rPr>
        <w:t>(1)сви елементи критеријума на основу којих се додељује уговор, који морају бити описани и вредносно изражени, као и методологија за доделу пондера за сваки елеменат критеријума која ће омогућити накнадну објективну проверу оцењивања понуда:</w:t>
      </w:r>
    </w:p>
    <w:p w:rsidR="00B207E2" w:rsidRPr="00C91EB1" w:rsidRDefault="00B207E2" w:rsidP="00B207E2">
      <w:pPr>
        <w:spacing w:after="0" w:line="240" w:lineRule="auto"/>
        <w:ind w:right="-360" w:firstLine="720"/>
        <w:jc w:val="both"/>
        <w:rPr>
          <w:rFonts w:eastAsia="Times New Roman" w:cs="Times New Roman"/>
          <w:b/>
          <w:sz w:val="20"/>
          <w:szCs w:val="20"/>
          <w:lang w:val="ru-RU"/>
        </w:rPr>
      </w:pPr>
    </w:p>
    <w:p w:rsidR="00B207E2" w:rsidRPr="004F6523" w:rsidRDefault="00B207E2" w:rsidP="004F6523">
      <w:pPr>
        <w:ind w:firstLine="720"/>
        <w:jc w:val="both"/>
        <w:rPr>
          <w:b/>
          <w:sz w:val="32"/>
          <w:szCs w:val="32"/>
          <w:lang w:val="sr-Cyrl-RS"/>
        </w:rPr>
      </w:pPr>
      <w:r w:rsidRPr="00C91EB1">
        <w:rPr>
          <w:sz w:val="20"/>
          <w:szCs w:val="20"/>
          <w:lang w:val="en-US"/>
        </w:rPr>
        <w:t xml:space="preserve">Одлука о додели уговора о јавној набавци </w:t>
      </w:r>
      <w:r w:rsidR="00DC1A20">
        <w:rPr>
          <w:sz w:val="20"/>
          <w:szCs w:val="20"/>
          <w:lang w:val="sr-Cyrl-RS"/>
        </w:rPr>
        <w:t>добара – ПРЕПАРАТ</w:t>
      </w:r>
      <w:r w:rsidR="006C3445">
        <w:rPr>
          <w:sz w:val="20"/>
          <w:szCs w:val="20"/>
          <w:lang w:val="sr-Cyrl-RS"/>
        </w:rPr>
        <w:t xml:space="preserve"> ЗА СУЗБИЈАЊЕ </w:t>
      </w:r>
      <w:r w:rsidR="00DC1A20">
        <w:rPr>
          <w:sz w:val="20"/>
          <w:szCs w:val="20"/>
          <w:lang w:val="sr-Cyrl-RS"/>
        </w:rPr>
        <w:t xml:space="preserve">КРПЕЉА </w:t>
      </w:r>
      <w:r w:rsidRPr="00C91EB1">
        <w:rPr>
          <w:sz w:val="20"/>
          <w:szCs w:val="20"/>
          <w:lang w:val="en-US"/>
        </w:rPr>
        <w:t xml:space="preserve">донеће се применом критеријума </w:t>
      </w:r>
      <w:r w:rsidR="000A482F" w:rsidRPr="00DA5DBE">
        <w:rPr>
          <w:b/>
          <w:sz w:val="20"/>
          <w:szCs w:val="20"/>
          <w:lang w:val="sr-Cyrl-RS"/>
        </w:rPr>
        <w:t>НАЈНИЖЕ ПОНУЂЕНЕ ЦЕНЕ</w:t>
      </w:r>
      <w:r w:rsidR="000A482F" w:rsidRPr="00DA5DBE">
        <w:rPr>
          <w:b/>
          <w:sz w:val="32"/>
          <w:szCs w:val="32"/>
          <w:lang w:val="sr-Cyrl-RS"/>
        </w:rPr>
        <w:t xml:space="preserve"> </w:t>
      </w:r>
    </w:p>
    <w:p w:rsidR="00B207E2" w:rsidRPr="00185132" w:rsidRDefault="00B207E2" w:rsidP="00B207E2">
      <w:pPr>
        <w:spacing w:after="0" w:line="240" w:lineRule="auto"/>
        <w:ind w:right="-360" w:firstLine="720"/>
        <w:jc w:val="both"/>
        <w:rPr>
          <w:rFonts w:eastAsia="Times New Roman" w:cs="Times New Roman"/>
          <w:b/>
          <w:sz w:val="20"/>
          <w:szCs w:val="20"/>
          <w:lang w:val="ru-RU"/>
        </w:rPr>
      </w:pPr>
      <w:r w:rsidRPr="00185132">
        <w:rPr>
          <w:rFonts w:eastAsia="Times New Roman" w:cs="Times New Roman"/>
          <w:b/>
          <w:sz w:val="20"/>
          <w:szCs w:val="20"/>
          <w:lang w:val="ru-RU"/>
        </w:rPr>
        <w:t>(2) елементи критеријума, односно начин, на основу којих ће наручилац извршити доделу уговора у ситуацији када постоје две или више понуда са једнаким бројем пондера или истом понуђеном ценом:</w:t>
      </w:r>
    </w:p>
    <w:p w:rsidR="00B207E2" w:rsidRPr="007B5A44" w:rsidRDefault="00185132" w:rsidP="00B207E2">
      <w:pPr>
        <w:spacing w:after="0" w:line="240" w:lineRule="auto"/>
        <w:ind w:left="-180" w:right="-360" w:firstLine="720"/>
        <w:jc w:val="both"/>
        <w:rPr>
          <w:rFonts w:eastAsia="Times New Roman" w:cs="Times New Roman"/>
          <w:color w:val="FF0000"/>
          <w:sz w:val="20"/>
          <w:szCs w:val="20"/>
          <w:lang w:val="ru-RU" w:eastAsia="sr-Latn-RS"/>
        </w:rPr>
      </w:pPr>
      <w:r>
        <w:rPr>
          <w:rFonts w:eastAsia="Times New Roman" w:cs="Times New Roman"/>
          <w:color w:val="FF0000"/>
          <w:sz w:val="20"/>
          <w:szCs w:val="20"/>
          <w:lang w:val="ru-RU" w:eastAsia="sr-Latn-RS"/>
        </w:rPr>
        <w:t xml:space="preserve"> </w:t>
      </w:r>
    </w:p>
    <w:p w:rsidR="00185132" w:rsidRPr="005C26AC" w:rsidRDefault="00185132" w:rsidP="00185132">
      <w:pPr>
        <w:widowControl w:val="0"/>
        <w:spacing w:after="0" w:line="238" w:lineRule="exact"/>
        <w:ind w:left="100" w:right="119" w:firstLine="620"/>
        <w:jc w:val="both"/>
        <w:rPr>
          <w:rFonts w:eastAsia="Verdana"/>
          <w:sz w:val="20"/>
          <w:szCs w:val="20"/>
          <w:lang w:val="en-US"/>
        </w:rPr>
      </w:pPr>
      <w:r>
        <w:rPr>
          <w:rFonts w:eastAsia="Times New Roman" w:cs="Times New Roman"/>
          <w:color w:val="FF0000"/>
          <w:sz w:val="20"/>
          <w:szCs w:val="20"/>
          <w:lang w:val="ru-RU" w:eastAsia="sr-Latn-RS"/>
        </w:rPr>
        <w:t xml:space="preserve"> </w:t>
      </w:r>
      <w:r w:rsidRPr="005C26AC">
        <w:rPr>
          <w:rFonts w:eastAsia="Verdana"/>
          <w:sz w:val="20"/>
          <w:szCs w:val="20"/>
          <w:lang w:val="en-US"/>
        </w:rPr>
        <w:t>Ук</w:t>
      </w:r>
      <w:r w:rsidRPr="005C26AC">
        <w:rPr>
          <w:rFonts w:eastAsia="Verdana"/>
          <w:spacing w:val="-2"/>
          <w:sz w:val="20"/>
          <w:szCs w:val="20"/>
          <w:lang w:val="en-US"/>
        </w:rPr>
        <w:t>о</w:t>
      </w:r>
      <w:r w:rsidRPr="005C26AC">
        <w:rPr>
          <w:rFonts w:eastAsia="Verdana"/>
          <w:spacing w:val="1"/>
          <w:sz w:val="20"/>
          <w:szCs w:val="20"/>
          <w:lang w:val="en-US"/>
        </w:rPr>
        <w:t>л</w:t>
      </w:r>
      <w:r w:rsidRPr="005C26AC">
        <w:rPr>
          <w:rFonts w:eastAsia="Verdana"/>
          <w:spacing w:val="2"/>
          <w:sz w:val="20"/>
          <w:szCs w:val="20"/>
          <w:lang w:val="en-US"/>
        </w:rPr>
        <w:t>и</w:t>
      </w:r>
      <w:r w:rsidRPr="005C26AC">
        <w:rPr>
          <w:rFonts w:eastAsia="Verdana"/>
          <w:sz w:val="20"/>
          <w:szCs w:val="20"/>
          <w:lang w:val="en-US"/>
        </w:rPr>
        <w:t>ко</w:t>
      </w:r>
      <w:r w:rsidRPr="005C26AC">
        <w:rPr>
          <w:rFonts w:eastAsia="Verdana"/>
          <w:spacing w:val="15"/>
          <w:sz w:val="20"/>
          <w:szCs w:val="20"/>
          <w:lang w:val="en-US"/>
        </w:rPr>
        <w:t xml:space="preserve"> </w:t>
      </w:r>
      <w:r w:rsidRPr="005C26AC">
        <w:rPr>
          <w:rFonts w:eastAsia="Verdana"/>
          <w:sz w:val="20"/>
          <w:szCs w:val="20"/>
          <w:lang w:val="en-US"/>
        </w:rPr>
        <w:t>п</w:t>
      </w:r>
      <w:r w:rsidRPr="005C26AC">
        <w:rPr>
          <w:rFonts w:eastAsia="Verdana"/>
          <w:spacing w:val="3"/>
          <w:sz w:val="20"/>
          <w:szCs w:val="20"/>
          <w:lang w:val="en-US"/>
        </w:rPr>
        <w:t>р</w:t>
      </w:r>
      <w:r w:rsidRPr="005C26AC">
        <w:rPr>
          <w:rFonts w:eastAsia="Verdana"/>
          <w:spacing w:val="-2"/>
          <w:sz w:val="20"/>
          <w:szCs w:val="20"/>
          <w:lang w:val="en-US"/>
        </w:rPr>
        <w:t>е</w:t>
      </w:r>
      <w:r w:rsidRPr="005C26AC">
        <w:rPr>
          <w:rFonts w:eastAsia="Verdana"/>
          <w:sz w:val="20"/>
          <w:szCs w:val="20"/>
          <w:lang w:val="en-US"/>
        </w:rPr>
        <w:t>дм</w:t>
      </w:r>
      <w:r w:rsidRPr="005C26AC">
        <w:rPr>
          <w:rFonts w:eastAsia="Verdana"/>
          <w:spacing w:val="1"/>
          <w:sz w:val="20"/>
          <w:szCs w:val="20"/>
          <w:lang w:val="en-US"/>
        </w:rPr>
        <w:t>е</w:t>
      </w:r>
      <w:r w:rsidRPr="005C26AC">
        <w:rPr>
          <w:rFonts w:eastAsia="Verdana"/>
          <w:sz w:val="20"/>
          <w:szCs w:val="20"/>
          <w:lang w:val="en-US"/>
        </w:rPr>
        <w:t>тн</w:t>
      </w:r>
      <w:r w:rsidRPr="005C26AC">
        <w:rPr>
          <w:rFonts w:eastAsia="Verdana"/>
          <w:sz w:val="20"/>
          <w:szCs w:val="20"/>
          <w:lang w:val="sr-Cyrl-RS"/>
        </w:rPr>
        <w:t>е</w:t>
      </w:r>
      <w:r w:rsidRPr="005C26AC">
        <w:rPr>
          <w:rFonts w:eastAsia="Verdana"/>
          <w:spacing w:val="17"/>
          <w:sz w:val="20"/>
          <w:szCs w:val="20"/>
          <w:lang w:val="en-US"/>
        </w:rPr>
        <w:t xml:space="preserve"> </w:t>
      </w:r>
      <w:r w:rsidRPr="005C26AC">
        <w:rPr>
          <w:sz w:val="20"/>
          <w:szCs w:val="20"/>
          <w:lang w:val="en-US"/>
        </w:rPr>
        <w:t>понуде</w:t>
      </w:r>
      <w:r w:rsidRPr="005C26AC">
        <w:rPr>
          <w:rFonts w:eastAsia="Verdana"/>
          <w:spacing w:val="18"/>
          <w:sz w:val="20"/>
          <w:szCs w:val="20"/>
          <w:lang w:val="en-US"/>
        </w:rPr>
        <w:t xml:space="preserve"> </w:t>
      </w:r>
      <w:r w:rsidRPr="005C26AC">
        <w:rPr>
          <w:rFonts w:eastAsia="Verdana"/>
          <w:sz w:val="20"/>
          <w:szCs w:val="20"/>
          <w:lang w:val="en-US"/>
        </w:rPr>
        <w:t>има</w:t>
      </w:r>
      <w:r w:rsidRPr="005C26AC">
        <w:rPr>
          <w:rFonts w:eastAsia="Verdana"/>
          <w:spacing w:val="1"/>
          <w:sz w:val="20"/>
          <w:szCs w:val="20"/>
          <w:lang w:val="en-US"/>
        </w:rPr>
        <w:t>ј</w:t>
      </w:r>
      <w:r w:rsidRPr="005C26AC">
        <w:rPr>
          <w:rFonts w:eastAsia="Verdana"/>
          <w:sz w:val="20"/>
          <w:szCs w:val="20"/>
          <w:lang w:val="en-US"/>
        </w:rPr>
        <w:t>у</w:t>
      </w:r>
      <w:r w:rsidRPr="005C26AC">
        <w:rPr>
          <w:rFonts w:eastAsia="Verdana"/>
          <w:spacing w:val="17"/>
          <w:sz w:val="20"/>
          <w:szCs w:val="20"/>
          <w:lang w:val="en-US"/>
        </w:rPr>
        <w:t xml:space="preserve"> </w:t>
      </w:r>
      <w:r w:rsidRPr="005C26AC">
        <w:rPr>
          <w:rFonts w:eastAsia="Times New Roman" w:cs="Times New Roman"/>
          <w:sz w:val="20"/>
          <w:szCs w:val="20"/>
          <w:lang w:val="sr-Cyrl-CS" w:eastAsia="ar-SA"/>
        </w:rPr>
        <w:t>исту најнижу понуђену цену</w:t>
      </w:r>
      <w:r w:rsidRPr="005C26AC">
        <w:rPr>
          <w:rFonts w:eastAsia="Verdana"/>
          <w:sz w:val="20"/>
          <w:szCs w:val="20"/>
          <w:lang w:val="en-US"/>
        </w:rPr>
        <w:t>,</w:t>
      </w:r>
      <w:r w:rsidRPr="005C26AC">
        <w:rPr>
          <w:rFonts w:eastAsia="Verdana"/>
          <w:spacing w:val="-6"/>
          <w:sz w:val="20"/>
          <w:szCs w:val="20"/>
          <w:lang w:val="en-US"/>
        </w:rPr>
        <w:t xml:space="preserve"> </w:t>
      </w:r>
      <w:r w:rsidRPr="005C26AC">
        <w:rPr>
          <w:rFonts w:eastAsia="Verdana"/>
          <w:spacing w:val="-2"/>
          <w:sz w:val="20"/>
          <w:szCs w:val="20"/>
          <w:lang w:val="en-US"/>
        </w:rPr>
        <w:t>Н</w:t>
      </w:r>
      <w:r w:rsidRPr="005C26AC">
        <w:rPr>
          <w:rFonts w:eastAsia="Verdana"/>
          <w:sz w:val="20"/>
          <w:szCs w:val="20"/>
          <w:lang w:val="en-US"/>
        </w:rPr>
        <w:t>а</w:t>
      </w:r>
      <w:r w:rsidRPr="005C26AC">
        <w:rPr>
          <w:rFonts w:eastAsia="Verdana"/>
          <w:spacing w:val="3"/>
          <w:sz w:val="20"/>
          <w:szCs w:val="20"/>
          <w:lang w:val="en-US"/>
        </w:rPr>
        <w:t>р</w:t>
      </w:r>
      <w:r w:rsidRPr="005C26AC">
        <w:rPr>
          <w:rFonts w:eastAsia="Verdana"/>
          <w:sz w:val="20"/>
          <w:szCs w:val="20"/>
          <w:lang w:val="en-US"/>
        </w:rPr>
        <w:t>у</w:t>
      </w:r>
      <w:r w:rsidRPr="005C26AC">
        <w:rPr>
          <w:rFonts w:eastAsia="Verdana"/>
          <w:spacing w:val="-1"/>
          <w:sz w:val="20"/>
          <w:szCs w:val="20"/>
          <w:lang w:val="en-US"/>
        </w:rPr>
        <w:t>ч</w:t>
      </w:r>
      <w:r w:rsidRPr="005C26AC">
        <w:rPr>
          <w:rFonts w:eastAsia="Verdana"/>
          <w:sz w:val="20"/>
          <w:szCs w:val="20"/>
          <w:lang w:val="en-US"/>
        </w:rPr>
        <w:t>илац</w:t>
      </w:r>
      <w:r w:rsidRPr="005C26AC">
        <w:rPr>
          <w:rFonts w:eastAsia="Verdana"/>
          <w:spacing w:val="-7"/>
          <w:sz w:val="20"/>
          <w:szCs w:val="20"/>
          <w:lang w:val="en-US"/>
        </w:rPr>
        <w:t xml:space="preserve"> </w:t>
      </w:r>
      <w:r w:rsidRPr="005C26AC">
        <w:rPr>
          <w:rFonts w:eastAsia="Verdana"/>
          <w:spacing w:val="2"/>
          <w:sz w:val="20"/>
          <w:szCs w:val="20"/>
          <w:lang w:val="en-US"/>
        </w:rPr>
        <w:t>ћ</w:t>
      </w:r>
      <w:r w:rsidRPr="005C26AC">
        <w:rPr>
          <w:rFonts w:eastAsia="Verdana"/>
          <w:sz w:val="20"/>
          <w:szCs w:val="20"/>
          <w:lang w:val="en-US"/>
        </w:rPr>
        <w:t>е</w:t>
      </w:r>
      <w:r w:rsidRPr="005C26AC">
        <w:rPr>
          <w:rFonts w:eastAsia="Verdana"/>
          <w:spacing w:val="-7"/>
          <w:sz w:val="20"/>
          <w:szCs w:val="20"/>
          <w:lang w:val="en-US"/>
        </w:rPr>
        <w:t xml:space="preserve"> </w:t>
      </w:r>
      <w:r w:rsidRPr="005C26AC">
        <w:rPr>
          <w:rFonts w:eastAsia="Verdana"/>
          <w:sz w:val="20"/>
          <w:szCs w:val="20"/>
          <w:lang w:val="en-US"/>
        </w:rPr>
        <w:t>д</w:t>
      </w:r>
      <w:r w:rsidRPr="005C26AC">
        <w:rPr>
          <w:rFonts w:eastAsia="Verdana"/>
          <w:spacing w:val="-1"/>
          <w:sz w:val="20"/>
          <w:szCs w:val="20"/>
          <w:lang w:val="en-US"/>
        </w:rPr>
        <w:t>о</w:t>
      </w:r>
      <w:r w:rsidRPr="005C26AC">
        <w:rPr>
          <w:rFonts w:eastAsia="Verdana"/>
          <w:sz w:val="20"/>
          <w:szCs w:val="20"/>
          <w:lang w:val="en-US"/>
        </w:rPr>
        <w:t>д</w:t>
      </w:r>
      <w:r w:rsidRPr="005C26AC">
        <w:rPr>
          <w:rFonts w:eastAsia="Verdana"/>
          <w:spacing w:val="-2"/>
          <w:sz w:val="20"/>
          <w:szCs w:val="20"/>
          <w:lang w:val="en-US"/>
        </w:rPr>
        <w:t>е</w:t>
      </w:r>
      <w:r w:rsidRPr="005C26AC">
        <w:rPr>
          <w:rFonts w:eastAsia="Verdana"/>
          <w:spacing w:val="1"/>
          <w:sz w:val="20"/>
          <w:szCs w:val="20"/>
          <w:lang w:val="en-US"/>
        </w:rPr>
        <w:t>л</w:t>
      </w:r>
      <w:r w:rsidRPr="005C26AC">
        <w:rPr>
          <w:rFonts w:eastAsia="Verdana"/>
          <w:sz w:val="20"/>
          <w:szCs w:val="20"/>
          <w:lang w:val="en-US"/>
        </w:rPr>
        <w:t>у</w:t>
      </w:r>
      <w:r w:rsidRPr="005C26AC">
        <w:rPr>
          <w:rFonts w:eastAsia="Verdana"/>
          <w:spacing w:val="-9"/>
          <w:sz w:val="20"/>
          <w:szCs w:val="20"/>
          <w:lang w:val="en-US"/>
        </w:rPr>
        <w:t xml:space="preserve"> </w:t>
      </w:r>
      <w:r w:rsidRPr="005C26AC">
        <w:rPr>
          <w:rFonts w:eastAsia="Verdana"/>
          <w:spacing w:val="1"/>
          <w:sz w:val="20"/>
          <w:szCs w:val="20"/>
          <w:lang w:val="en-US"/>
        </w:rPr>
        <w:t>у</w:t>
      </w:r>
      <w:r w:rsidRPr="005C26AC">
        <w:rPr>
          <w:rFonts w:eastAsia="Verdana"/>
          <w:sz w:val="20"/>
          <w:szCs w:val="20"/>
          <w:lang w:val="en-US"/>
        </w:rPr>
        <w:t>г</w:t>
      </w:r>
      <w:r w:rsidRPr="005C26AC">
        <w:rPr>
          <w:rFonts w:eastAsia="Verdana"/>
          <w:spacing w:val="1"/>
          <w:sz w:val="20"/>
          <w:szCs w:val="20"/>
          <w:lang w:val="en-US"/>
        </w:rPr>
        <w:t>о</w:t>
      </w:r>
      <w:r w:rsidRPr="005C26AC">
        <w:rPr>
          <w:rFonts w:eastAsia="Verdana"/>
          <w:spacing w:val="-1"/>
          <w:sz w:val="20"/>
          <w:szCs w:val="20"/>
          <w:lang w:val="en-US"/>
        </w:rPr>
        <w:t>во</w:t>
      </w:r>
      <w:r w:rsidRPr="005C26AC">
        <w:rPr>
          <w:rFonts w:eastAsia="Verdana"/>
          <w:sz w:val="20"/>
          <w:szCs w:val="20"/>
          <w:lang w:val="en-US"/>
        </w:rPr>
        <w:t>ра</w:t>
      </w:r>
      <w:r w:rsidRPr="005C26AC">
        <w:rPr>
          <w:rFonts w:eastAsia="Verdana"/>
          <w:spacing w:val="-5"/>
          <w:sz w:val="20"/>
          <w:szCs w:val="20"/>
          <w:lang w:val="en-US"/>
        </w:rPr>
        <w:t xml:space="preserve"> </w:t>
      </w:r>
      <w:r w:rsidRPr="005C26AC">
        <w:rPr>
          <w:rFonts w:eastAsia="Verdana"/>
          <w:spacing w:val="-1"/>
          <w:sz w:val="20"/>
          <w:szCs w:val="20"/>
          <w:lang w:val="en-US"/>
        </w:rPr>
        <w:t>и</w:t>
      </w:r>
      <w:r w:rsidRPr="005C26AC">
        <w:rPr>
          <w:rFonts w:eastAsia="Verdana"/>
          <w:spacing w:val="1"/>
          <w:sz w:val="20"/>
          <w:szCs w:val="20"/>
          <w:lang w:val="en-US"/>
        </w:rPr>
        <w:t>з</w:t>
      </w:r>
      <w:r w:rsidRPr="005C26AC">
        <w:rPr>
          <w:rFonts w:eastAsia="Verdana"/>
          <w:spacing w:val="-1"/>
          <w:sz w:val="20"/>
          <w:szCs w:val="20"/>
          <w:lang w:val="en-US"/>
        </w:rPr>
        <w:t>в</w:t>
      </w:r>
      <w:r w:rsidRPr="005C26AC">
        <w:rPr>
          <w:rFonts w:eastAsia="Verdana"/>
          <w:sz w:val="20"/>
          <w:szCs w:val="20"/>
          <w:lang w:val="en-US"/>
        </w:rPr>
        <w:t>р</w:t>
      </w:r>
      <w:r w:rsidRPr="005C26AC">
        <w:rPr>
          <w:rFonts w:eastAsia="Verdana"/>
          <w:spacing w:val="3"/>
          <w:sz w:val="20"/>
          <w:szCs w:val="20"/>
          <w:lang w:val="en-US"/>
        </w:rPr>
        <w:t>ш</w:t>
      </w:r>
      <w:r w:rsidRPr="005C26AC">
        <w:rPr>
          <w:rFonts w:eastAsia="Verdana"/>
          <w:sz w:val="20"/>
          <w:szCs w:val="20"/>
          <w:lang w:val="en-US"/>
        </w:rPr>
        <w:t>и</w:t>
      </w:r>
      <w:r w:rsidRPr="005C26AC">
        <w:rPr>
          <w:rFonts w:eastAsia="Verdana"/>
          <w:spacing w:val="-1"/>
          <w:sz w:val="20"/>
          <w:szCs w:val="20"/>
          <w:lang w:val="en-US"/>
        </w:rPr>
        <w:t>т</w:t>
      </w:r>
      <w:r w:rsidRPr="005C26AC">
        <w:rPr>
          <w:rFonts w:eastAsia="Verdana"/>
          <w:sz w:val="20"/>
          <w:szCs w:val="20"/>
          <w:lang w:val="en-US"/>
        </w:rPr>
        <w:t>и</w:t>
      </w:r>
      <w:r w:rsidRPr="005C26AC">
        <w:rPr>
          <w:rFonts w:eastAsia="Verdana"/>
          <w:spacing w:val="-8"/>
          <w:sz w:val="20"/>
          <w:szCs w:val="20"/>
          <w:lang w:val="en-US"/>
        </w:rPr>
        <w:t xml:space="preserve"> </w:t>
      </w:r>
      <w:r w:rsidRPr="005C26AC">
        <w:rPr>
          <w:rFonts w:eastAsia="Verdana"/>
          <w:spacing w:val="2"/>
          <w:sz w:val="20"/>
          <w:szCs w:val="20"/>
          <w:lang w:val="en-US"/>
        </w:rPr>
        <w:t>п</w:t>
      </w:r>
      <w:r w:rsidRPr="005C26AC">
        <w:rPr>
          <w:rFonts w:eastAsia="Verdana"/>
          <w:sz w:val="20"/>
          <w:szCs w:val="20"/>
          <w:lang w:val="en-US"/>
        </w:rPr>
        <w:t>у</w:t>
      </w:r>
      <w:r w:rsidRPr="005C26AC">
        <w:rPr>
          <w:rFonts w:eastAsia="Verdana"/>
          <w:spacing w:val="1"/>
          <w:sz w:val="20"/>
          <w:szCs w:val="20"/>
          <w:lang w:val="en-US"/>
        </w:rPr>
        <w:t>т</w:t>
      </w:r>
      <w:r w:rsidRPr="005C26AC">
        <w:rPr>
          <w:rFonts w:eastAsia="Verdana"/>
          <w:spacing w:val="-2"/>
          <w:sz w:val="20"/>
          <w:szCs w:val="20"/>
          <w:lang w:val="en-US"/>
        </w:rPr>
        <w:t>е</w:t>
      </w:r>
      <w:r w:rsidRPr="005C26AC">
        <w:rPr>
          <w:rFonts w:eastAsia="Verdana"/>
          <w:sz w:val="20"/>
          <w:szCs w:val="20"/>
          <w:lang w:val="en-US"/>
        </w:rPr>
        <w:t>м</w:t>
      </w:r>
      <w:r w:rsidRPr="005C26AC">
        <w:rPr>
          <w:rFonts w:eastAsia="Verdana"/>
          <w:spacing w:val="-6"/>
          <w:sz w:val="20"/>
          <w:szCs w:val="20"/>
          <w:lang w:val="en-US"/>
        </w:rPr>
        <w:t xml:space="preserve"> </w:t>
      </w:r>
      <w:r w:rsidRPr="005C26AC">
        <w:rPr>
          <w:rFonts w:eastAsia="Verdana"/>
          <w:sz w:val="20"/>
          <w:szCs w:val="20"/>
          <w:lang w:val="en-US"/>
        </w:rPr>
        <w:t>жр</w:t>
      </w:r>
      <w:r w:rsidRPr="005C26AC">
        <w:rPr>
          <w:rFonts w:eastAsia="Verdana"/>
          <w:spacing w:val="-1"/>
          <w:sz w:val="20"/>
          <w:szCs w:val="20"/>
          <w:lang w:val="en-US"/>
        </w:rPr>
        <w:t>е</w:t>
      </w:r>
      <w:r w:rsidRPr="005C26AC">
        <w:rPr>
          <w:rFonts w:eastAsia="Verdana"/>
          <w:sz w:val="20"/>
          <w:szCs w:val="20"/>
          <w:lang w:val="en-US"/>
        </w:rPr>
        <w:t>б</w:t>
      </w:r>
      <w:r w:rsidRPr="005C26AC">
        <w:rPr>
          <w:rFonts w:eastAsia="Verdana"/>
          <w:spacing w:val="2"/>
          <w:sz w:val="20"/>
          <w:szCs w:val="20"/>
          <w:lang w:val="en-US"/>
        </w:rPr>
        <w:t>а</w:t>
      </w:r>
      <w:r w:rsidRPr="005C26AC">
        <w:rPr>
          <w:rFonts w:eastAsia="Verdana"/>
          <w:sz w:val="20"/>
          <w:szCs w:val="20"/>
          <w:lang w:val="en-US"/>
        </w:rPr>
        <w:t>,</w:t>
      </w:r>
      <w:r w:rsidRPr="005C26AC">
        <w:rPr>
          <w:rFonts w:eastAsia="Verdana"/>
          <w:spacing w:val="-9"/>
          <w:sz w:val="20"/>
          <w:szCs w:val="20"/>
          <w:lang w:val="en-US"/>
        </w:rPr>
        <w:t xml:space="preserve"> </w:t>
      </w:r>
      <w:r w:rsidRPr="005C26AC">
        <w:rPr>
          <w:rFonts w:eastAsia="Verdana"/>
          <w:sz w:val="20"/>
          <w:szCs w:val="20"/>
          <w:lang w:val="en-US"/>
        </w:rPr>
        <w:t>и</w:t>
      </w:r>
      <w:r w:rsidRPr="005C26AC">
        <w:rPr>
          <w:rFonts w:eastAsia="Verdana"/>
          <w:spacing w:val="-6"/>
          <w:sz w:val="20"/>
          <w:szCs w:val="20"/>
          <w:lang w:val="en-US"/>
        </w:rPr>
        <w:t xml:space="preserve"> </w:t>
      </w:r>
      <w:r w:rsidRPr="005C26AC">
        <w:rPr>
          <w:rFonts w:eastAsia="Verdana"/>
          <w:spacing w:val="1"/>
          <w:sz w:val="20"/>
          <w:szCs w:val="20"/>
          <w:lang w:val="en-US"/>
        </w:rPr>
        <w:t>т</w:t>
      </w:r>
      <w:r w:rsidRPr="005C26AC">
        <w:rPr>
          <w:rFonts w:eastAsia="Verdana"/>
          <w:sz w:val="20"/>
          <w:szCs w:val="20"/>
          <w:lang w:val="en-US"/>
        </w:rPr>
        <w:t>о</w:t>
      </w:r>
      <w:r w:rsidRPr="005C26AC">
        <w:rPr>
          <w:rFonts w:eastAsia="Verdana"/>
          <w:spacing w:val="-7"/>
          <w:sz w:val="20"/>
          <w:szCs w:val="20"/>
          <w:lang w:val="en-US"/>
        </w:rPr>
        <w:t xml:space="preserve"> </w:t>
      </w:r>
      <w:r w:rsidRPr="005C26AC">
        <w:rPr>
          <w:rFonts w:eastAsia="Verdana"/>
          <w:sz w:val="20"/>
          <w:szCs w:val="20"/>
          <w:lang w:val="en-US"/>
        </w:rPr>
        <w:t>на</w:t>
      </w:r>
      <w:r w:rsidRPr="005C26AC">
        <w:rPr>
          <w:rFonts w:eastAsia="Verdana"/>
          <w:spacing w:val="-8"/>
          <w:sz w:val="20"/>
          <w:szCs w:val="20"/>
          <w:lang w:val="en-US"/>
        </w:rPr>
        <w:t xml:space="preserve"> </w:t>
      </w:r>
      <w:r w:rsidRPr="005C26AC">
        <w:rPr>
          <w:rFonts w:eastAsia="Verdana"/>
          <w:spacing w:val="-1"/>
          <w:sz w:val="20"/>
          <w:szCs w:val="20"/>
          <w:lang w:val="en-US"/>
        </w:rPr>
        <w:t>с</w:t>
      </w:r>
      <w:r w:rsidRPr="005C26AC">
        <w:rPr>
          <w:rFonts w:eastAsia="Verdana"/>
          <w:spacing w:val="1"/>
          <w:sz w:val="20"/>
          <w:szCs w:val="20"/>
          <w:lang w:val="en-US"/>
        </w:rPr>
        <w:t>л</w:t>
      </w:r>
      <w:r w:rsidRPr="005C26AC">
        <w:rPr>
          <w:rFonts w:eastAsia="Verdana"/>
          <w:spacing w:val="-2"/>
          <w:sz w:val="20"/>
          <w:szCs w:val="20"/>
          <w:lang w:val="en-US"/>
        </w:rPr>
        <w:t>е</w:t>
      </w:r>
      <w:r w:rsidRPr="005C26AC">
        <w:rPr>
          <w:rFonts w:eastAsia="Verdana"/>
          <w:spacing w:val="3"/>
          <w:sz w:val="20"/>
          <w:szCs w:val="20"/>
          <w:lang w:val="en-US"/>
        </w:rPr>
        <w:t>д</w:t>
      </w:r>
      <w:r w:rsidRPr="005C26AC">
        <w:rPr>
          <w:rFonts w:eastAsia="Verdana"/>
          <w:spacing w:val="-2"/>
          <w:sz w:val="20"/>
          <w:szCs w:val="20"/>
          <w:lang w:val="en-US"/>
        </w:rPr>
        <w:t>е</w:t>
      </w:r>
      <w:r w:rsidRPr="005C26AC">
        <w:rPr>
          <w:rFonts w:eastAsia="Verdana"/>
          <w:spacing w:val="1"/>
          <w:sz w:val="20"/>
          <w:szCs w:val="20"/>
          <w:lang w:val="en-US"/>
        </w:rPr>
        <w:t>ћ</w:t>
      </w:r>
      <w:r w:rsidRPr="005C26AC">
        <w:rPr>
          <w:rFonts w:eastAsia="Verdana"/>
          <w:sz w:val="20"/>
          <w:szCs w:val="20"/>
          <w:lang w:val="en-US"/>
        </w:rPr>
        <w:t>и</w:t>
      </w:r>
      <w:r w:rsidRPr="005C26AC">
        <w:rPr>
          <w:rFonts w:eastAsia="Verdana"/>
          <w:spacing w:val="-8"/>
          <w:sz w:val="20"/>
          <w:szCs w:val="20"/>
          <w:lang w:val="en-US"/>
        </w:rPr>
        <w:t xml:space="preserve"> </w:t>
      </w:r>
      <w:r w:rsidRPr="005C26AC">
        <w:rPr>
          <w:rFonts w:eastAsia="Verdana"/>
          <w:sz w:val="20"/>
          <w:szCs w:val="20"/>
          <w:lang w:val="en-US"/>
        </w:rPr>
        <w:t>н</w:t>
      </w:r>
      <w:r w:rsidRPr="005C26AC">
        <w:rPr>
          <w:rFonts w:eastAsia="Verdana"/>
          <w:spacing w:val="2"/>
          <w:sz w:val="20"/>
          <w:szCs w:val="20"/>
          <w:lang w:val="en-US"/>
        </w:rPr>
        <w:t>а</w:t>
      </w:r>
      <w:r w:rsidRPr="005C26AC">
        <w:rPr>
          <w:rFonts w:eastAsia="Verdana"/>
          <w:sz w:val="20"/>
          <w:szCs w:val="20"/>
          <w:lang w:val="en-US"/>
        </w:rPr>
        <w:t>ч</w:t>
      </w:r>
      <w:r w:rsidRPr="005C26AC">
        <w:rPr>
          <w:rFonts w:eastAsia="Verdana"/>
          <w:spacing w:val="-1"/>
          <w:sz w:val="20"/>
          <w:szCs w:val="20"/>
          <w:lang w:val="en-US"/>
        </w:rPr>
        <w:t>и</w:t>
      </w:r>
      <w:r w:rsidRPr="005C26AC">
        <w:rPr>
          <w:rFonts w:eastAsia="Verdana"/>
          <w:sz w:val="20"/>
          <w:szCs w:val="20"/>
          <w:lang w:val="en-US"/>
        </w:rPr>
        <w:t>н:</w:t>
      </w:r>
    </w:p>
    <w:p w:rsidR="005C26AC" w:rsidRPr="005C26AC" w:rsidRDefault="00185132" w:rsidP="005C26AC">
      <w:pPr>
        <w:widowControl w:val="0"/>
        <w:numPr>
          <w:ilvl w:val="0"/>
          <w:numId w:val="40"/>
        </w:numPr>
        <w:tabs>
          <w:tab w:val="left" w:pos="330"/>
        </w:tabs>
        <w:spacing w:before="5" w:after="0" w:line="244" w:lineRule="exact"/>
        <w:ind w:right="116"/>
        <w:jc w:val="both"/>
        <w:rPr>
          <w:rFonts w:eastAsia="Verdana"/>
          <w:sz w:val="20"/>
          <w:szCs w:val="20"/>
          <w:lang w:val="en-US"/>
        </w:rPr>
      </w:pPr>
      <w:r w:rsidRPr="005C26AC">
        <w:rPr>
          <w:rFonts w:eastAsia="Verdana"/>
          <w:spacing w:val="-1"/>
          <w:sz w:val="20"/>
          <w:szCs w:val="20"/>
          <w:lang w:val="en-US"/>
        </w:rPr>
        <w:t>Н</w:t>
      </w:r>
      <w:r w:rsidRPr="005C26AC">
        <w:rPr>
          <w:rFonts w:eastAsia="Verdana"/>
          <w:sz w:val="20"/>
          <w:szCs w:val="20"/>
          <w:lang w:val="en-US"/>
        </w:rPr>
        <w:t>ару</w:t>
      </w:r>
      <w:r w:rsidRPr="005C26AC">
        <w:rPr>
          <w:rFonts w:eastAsia="Verdana"/>
          <w:spacing w:val="1"/>
          <w:sz w:val="20"/>
          <w:szCs w:val="20"/>
          <w:lang w:val="en-US"/>
        </w:rPr>
        <w:t>ч</w:t>
      </w:r>
      <w:r w:rsidRPr="005C26AC">
        <w:rPr>
          <w:rFonts w:eastAsia="Verdana"/>
          <w:sz w:val="20"/>
          <w:szCs w:val="20"/>
          <w:lang w:val="en-US"/>
        </w:rPr>
        <w:t>илац</w:t>
      </w:r>
      <w:r w:rsidRPr="005C26AC">
        <w:rPr>
          <w:rFonts w:eastAsia="Verdana"/>
          <w:spacing w:val="62"/>
          <w:sz w:val="20"/>
          <w:szCs w:val="20"/>
          <w:lang w:val="en-US"/>
        </w:rPr>
        <w:t xml:space="preserve"> </w:t>
      </w:r>
      <w:r w:rsidRPr="005C26AC">
        <w:rPr>
          <w:rFonts w:eastAsia="Verdana"/>
          <w:spacing w:val="1"/>
          <w:sz w:val="20"/>
          <w:szCs w:val="20"/>
          <w:lang w:val="en-US"/>
        </w:rPr>
        <w:t>ћ</w:t>
      </w:r>
      <w:r w:rsidRPr="005C26AC">
        <w:rPr>
          <w:rFonts w:eastAsia="Verdana"/>
          <w:sz w:val="20"/>
          <w:szCs w:val="20"/>
          <w:lang w:val="en-US"/>
        </w:rPr>
        <w:t>е</w:t>
      </w:r>
      <w:r w:rsidRPr="005C26AC">
        <w:rPr>
          <w:rFonts w:eastAsia="Verdana"/>
          <w:spacing w:val="61"/>
          <w:sz w:val="20"/>
          <w:szCs w:val="20"/>
          <w:lang w:val="en-US"/>
        </w:rPr>
        <w:t xml:space="preserve"> </w:t>
      </w:r>
      <w:r w:rsidRPr="005C26AC">
        <w:rPr>
          <w:rFonts w:eastAsia="Verdana"/>
          <w:sz w:val="20"/>
          <w:szCs w:val="20"/>
          <w:lang w:val="en-US"/>
        </w:rPr>
        <w:t>уп</w:t>
      </w:r>
      <w:r w:rsidRPr="005C26AC">
        <w:rPr>
          <w:rFonts w:eastAsia="Verdana"/>
          <w:spacing w:val="1"/>
          <w:sz w:val="20"/>
          <w:szCs w:val="20"/>
          <w:lang w:val="en-US"/>
        </w:rPr>
        <w:t>ут</w:t>
      </w:r>
      <w:r w:rsidRPr="005C26AC">
        <w:rPr>
          <w:rFonts w:eastAsia="Verdana"/>
          <w:sz w:val="20"/>
          <w:szCs w:val="20"/>
          <w:lang w:val="en-US"/>
        </w:rPr>
        <w:t>и</w:t>
      </w:r>
      <w:r w:rsidRPr="005C26AC">
        <w:rPr>
          <w:rFonts w:eastAsia="Verdana"/>
          <w:spacing w:val="-1"/>
          <w:sz w:val="20"/>
          <w:szCs w:val="20"/>
          <w:lang w:val="en-US"/>
        </w:rPr>
        <w:t>т</w:t>
      </w:r>
      <w:r w:rsidRPr="005C26AC">
        <w:rPr>
          <w:rFonts w:eastAsia="Verdana"/>
          <w:sz w:val="20"/>
          <w:szCs w:val="20"/>
          <w:lang w:val="en-US"/>
        </w:rPr>
        <w:t>и</w:t>
      </w:r>
      <w:r w:rsidRPr="005C26AC">
        <w:rPr>
          <w:rFonts w:eastAsia="Verdana"/>
          <w:spacing w:val="61"/>
          <w:sz w:val="20"/>
          <w:szCs w:val="20"/>
          <w:lang w:val="en-US"/>
        </w:rPr>
        <w:t xml:space="preserve"> </w:t>
      </w:r>
      <w:r w:rsidRPr="005C26AC">
        <w:rPr>
          <w:rFonts w:eastAsia="Verdana"/>
          <w:spacing w:val="2"/>
          <w:sz w:val="20"/>
          <w:szCs w:val="20"/>
          <w:lang w:val="en-US"/>
        </w:rPr>
        <w:t>п</w:t>
      </w:r>
      <w:r w:rsidRPr="005C26AC">
        <w:rPr>
          <w:rFonts w:eastAsia="Verdana"/>
          <w:spacing w:val="-1"/>
          <w:sz w:val="20"/>
          <w:szCs w:val="20"/>
          <w:lang w:val="en-US"/>
        </w:rPr>
        <w:t>о</w:t>
      </w:r>
      <w:r w:rsidRPr="005C26AC">
        <w:rPr>
          <w:rFonts w:eastAsia="Verdana"/>
          <w:spacing w:val="1"/>
          <w:sz w:val="20"/>
          <w:szCs w:val="20"/>
          <w:lang w:val="en-US"/>
        </w:rPr>
        <w:t>з</w:t>
      </w:r>
      <w:r w:rsidRPr="005C26AC">
        <w:rPr>
          <w:rFonts w:eastAsia="Verdana"/>
          <w:sz w:val="20"/>
          <w:szCs w:val="20"/>
          <w:lang w:val="en-US"/>
        </w:rPr>
        <w:t>ив</w:t>
      </w:r>
      <w:r w:rsidRPr="005C26AC">
        <w:rPr>
          <w:rFonts w:eastAsia="Verdana"/>
          <w:spacing w:val="62"/>
          <w:sz w:val="20"/>
          <w:szCs w:val="20"/>
          <w:lang w:val="en-US"/>
        </w:rPr>
        <w:t xml:space="preserve"> </w:t>
      </w:r>
      <w:r w:rsidRPr="005C26AC">
        <w:rPr>
          <w:rFonts w:eastAsia="Verdana"/>
          <w:sz w:val="20"/>
          <w:szCs w:val="20"/>
          <w:lang w:val="en-US"/>
        </w:rPr>
        <w:t>п</w:t>
      </w:r>
      <w:r w:rsidRPr="005C26AC">
        <w:rPr>
          <w:rFonts w:eastAsia="Verdana"/>
          <w:spacing w:val="-1"/>
          <w:sz w:val="20"/>
          <w:szCs w:val="20"/>
          <w:lang w:val="en-US"/>
        </w:rPr>
        <w:t>о</w:t>
      </w:r>
      <w:r w:rsidRPr="005C26AC">
        <w:rPr>
          <w:rFonts w:eastAsia="Verdana"/>
          <w:spacing w:val="2"/>
          <w:sz w:val="20"/>
          <w:szCs w:val="20"/>
          <w:lang w:val="en-US"/>
        </w:rPr>
        <w:t>н</w:t>
      </w:r>
      <w:r w:rsidRPr="005C26AC">
        <w:rPr>
          <w:rFonts w:eastAsia="Verdana"/>
          <w:sz w:val="20"/>
          <w:szCs w:val="20"/>
          <w:lang w:val="en-US"/>
        </w:rPr>
        <w:t>уђачи</w:t>
      </w:r>
      <w:r w:rsidRPr="005C26AC">
        <w:rPr>
          <w:rFonts w:eastAsia="Verdana"/>
          <w:spacing w:val="2"/>
          <w:sz w:val="20"/>
          <w:szCs w:val="20"/>
          <w:lang w:val="en-US"/>
        </w:rPr>
        <w:t>м</w:t>
      </w:r>
      <w:r w:rsidRPr="005C26AC">
        <w:rPr>
          <w:rFonts w:eastAsia="Verdana"/>
          <w:sz w:val="20"/>
          <w:szCs w:val="20"/>
          <w:lang w:val="en-US"/>
        </w:rPr>
        <w:t>а</w:t>
      </w:r>
      <w:r w:rsidRPr="005C26AC">
        <w:rPr>
          <w:rFonts w:eastAsia="Verdana"/>
          <w:spacing w:val="62"/>
          <w:sz w:val="20"/>
          <w:szCs w:val="20"/>
          <w:lang w:val="en-US"/>
        </w:rPr>
        <w:t xml:space="preserve"> </w:t>
      </w:r>
      <w:r w:rsidRPr="005C26AC">
        <w:rPr>
          <w:rFonts w:eastAsia="Verdana"/>
          <w:sz w:val="20"/>
          <w:szCs w:val="20"/>
          <w:lang w:val="en-US"/>
        </w:rPr>
        <w:t>ч</w:t>
      </w:r>
      <w:r w:rsidRPr="005C26AC">
        <w:rPr>
          <w:rFonts w:eastAsia="Verdana"/>
          <w:spacing w:val="-1"/>
          <w:sz w:val="20"/>
          <w:szCs w:val="20"/>
          <w:lang w:val="en-US"/>
        </w:rPr>
        <w:t>и</w:t>
      </w:r>
      <w:r w:rsidRPr="005C26AC">
        <w:rPr>
          <w:rFonts w:eastAsia="Verdana"/>
          <w:sz w:val="20"/>
          <w:szCs w:val="20"/>
          <w:lang w:val="en-US"/>
        </w:rPr>
        <w:t>је</w:t>
      </w:r>
      <w:r w:rsidRPr="005C26AC">
        <w:rPr>
          <w:rFonts w:eastAsia="Verdana"/>
          <w:spacing w:val="63"/>
          <w:sz w:val="20"/>
          <w:szCs w:val="20"/>
          <w:lang w:val="en-US"/>
        </w:rPr>
        <w:t xml:space="preserve"> </w:t>
      </w:r>
      <w:r w:rsidRPr="005C26AC">
        <w:rPr>
          <w:rFonts w:eastAsia="Verdana"/>
          <w:spacing w:val="-1"/>
          <w:sz w:val="20"/>
          <w:szCs w:val="20"/>
          <w:lang w:val="en-US"/>
        </w:rPr>
        <w:t>с</w:t>
      </w:r>
      <w:r w:rsidRPr="005C26AC">
        <w:rPr>
          <w:rFonts w:eastAsia="Verdana"/>
          <w:sz w:val="20"/>
          <w:szCs w:val="20"/>
          <w:lang w:val="en-US"/>
        </w:rPr>
        <w:t>у</w:t>
      </w:r>
      <w:r w:rsidRPr="005C26AC">
        <w:rPr>
          <w:rFonts w:eastAsia="Verdana"/>
          <w:spacing w:val="60"/>
          <w:sz w:val="20"/>
          <w:szCs w:val="20"/>
          <w:lang w:val="en-US"/>
        </w:rPr>
        <w:t xml:space="preserve"> </w:t>
      </w:r>
      <w:r w:rsidRPr="005C26AC">
        <w:rPr>
          <w:rFonts w:eastAsia="Verdana"/>
          <w:spacing w:val="2"/>
          <w:sz w:val="20"/>
          <w:szCs w:val="20"/>
          <w:lang w:val="en-US"/>
        </w:rPr>
        <w:t>п</w:t>
      </w:r>
      <w:r w:rsidRPr="005C26AC">
        <w:rPr>
          <w:rFonts w:eastAsia="Verdana"/>
          <w:spacing w:val="-1"/>
          <w:sz w:val="20"/>
          <w:szCs w:val="20"/>
          <w:lang w:val="en-US"/>
        </w:rPr>
        <w:t>о</w:t>
      </w:r>
      <w:r w:rsidRPr="005C26AC">
        <w:rPr>
          <w:rFonts w:eastAsia="Verdana"/>
          <w:sz w:val="20"/>
          <w:szCs w:val="20"/>
          <w:lang w:val="en-US"/>
        </w:rPr>
        <w:t>ну</w:t>
      </w:r>
      <w:r w:rsidRPr="005C26AC">
        <w:rPr>
          <w:rFonts w:eastAsia="Verdana"/>
          <w:spacing w:val="3"/>
          <w:sz w:val="20"/>
          <w:szCs w:val="20"/>
          <w:lang w:val="en-US"/>
        </w:rPr>
        <w:t>д</w:t>
      </w:r>
      <w:r w:rsidRPr="005C26AC">
        <w:rPr>
          <w:rFonts w:eastAsia="Verdana"/>
          <w:sz w:val="20"/>
          <w:szCs w:val="20"/>
          <w:lang w:val="en-US"/>
        </w:rPr>
        <w:t>е</w:t>
      </w:r>
      <w:r w:rsidRPr="005C26AC">
        <w:rPr>
          <w:rFonts w:eastAsia="Verdana"/>
          <w:spacing w:val="61"/>
          <w:sz w:val="20"/>
          <w:szCs w:val="20"/>
          <w:lang w:val="en-US"/>
        </w:rPr>
        <w:t xml:space="preserve"> </w:t>
      </w:r>
      <w:r w:rsidRPr="005C26AC">
        <w:rPr>
          <w:rFonts w:eastAsia="Verdana"/>
          <w:sz w:val="20"/>
          <w:szCs w:val="20"/>
          <w:lang w:val="en-US"/>
        </w:rPr>
        <w:t>и</w:t>
      </w:r>
      <w:r w:rsidRPr="005C26AC">
        <w:rPr>
          <w:rFonts w:eastAsia="Verdana"/>
          <w:spacing w:val="2"/>
          <w:sz w:val="20"/>
          <w:szCs w:val="20"/>
          <w:lang w:val="en-US"/>
        </w:rPr>
        <w:t>м</w:t>
      </w:r>
      <w:r w:rsidRPr="005C26AC">
        <w:rPr>
          <w:rFonts w:eastAsia="Verdana"/>
          <w:sz w:val="20"/>
          <w:szCs w:val="20"/>
          <w:lang w:val="en-US"/>
        </w:rPr>
        <w:t>а</w:t>
      </w:r>
      <w:r w:rsidRPr="005C26AC">
        <w:rPr>
          <w:rFonts w:eastAsia="Verdana"/>
          <w:spacing w:val="1"/>
          <w:sz w:val="20"/>
          <w:szCs w:val="20"/>
          <w:lang w:val="en-US"/>
        </w:rPr>
        <w:t>л</w:t>
      </w:r>
      <w:r w:rsidRPr="005C26AC">
        <w:rPr>
          <w:rFonts w:eastAsia="Verdana"/>
          <w:sz w:val="20"/>
          <w:szCs w:val="20"/>
          <w:lang w:val="en-US"/>
        </w:rPr>
        <w:t>е</w:t>
      </w:r>
      <w:r w:rsidRPr="005C26AC">
        <w:rPr>
          <w:rFonts w:eastAsia="Verdana"/>
          <w:spacing w:val="61"/>
          <w:sz w:val="20"/>
          <w:szCs w:val="20"/>
          <w:lang w:val="en-US"/>
        </w:rPr>
        <w:t xml:space="preserve"> </w:t>
      </w:r>
      <w:r w:rsidRPr="005C26AC">
        <w:rPr>
          <w:rFonts w:eastAsia="Verdana"/>
          <w:sz w:val="20"/>
          <w:szCs w:val="20"/>
          <w:lang w:val="en-US"/>
        </w:rPr>
        <w:t>и</w:t>
      </w:r>
      <w:r w:rsidRPr="005C26AC">
        <w:rPr>
          <w:rFonts w:eastAsia="Verdana"/>
          <w:spacing w:val="1"/>
          <w:sz w:val="20"/>
          <w:szCs w:val="20"/>
          <w:lang w:val="en-US"/>
        </w:rPr>
        <w:t>с</w:t>
      </w:r>
      <w:r w:rsidRPr="005C26AC">
        <w:rPr>
          <w:rFonts w:eastAsia="Verdana"/>
          <w:sz w:val="20"/>
          <w:szCs w:val="20"/>
          <w:lang w:val="en-US"/>
        </w:rPr>
        <w:t>т</w:t>
      </w:r>
      <w:r w:rsidRPr="005C26AC">
        <w:rPr>
          <w:rFonts w:eastAsia="Verdana"/>
          <w:sz w:val="20"/>
          <w:szCs w:val="20"/>
          <w:lang w:val="sr-Cyrl-RS"/>
        </w:rPr>
        <w:t>у</w:t>
      </w:r>
      <w:r w:rsidRPr="005C26AC">
        <w:rPr>
          <w:rFonts w:eastAsia="Verdana"/>
          <w:spacing w:val="61"/>
          <w:sz w:val="20"/>
          <w:szCs w:val="20"/>
          <w:lang w:val="en-US"/>
        </w:rPr>
        <w:t xml:space="preserve"> </w:t>
      </w:r>
      <w:r w:rsidRPr="005C26AC">
        <w:rPr>
          <w:rFonts w:eastAsia="Times New Roman" w:cs="Times New Roman"/>
          <w:sz w:val="20"/>
          <w:szCs w:val="20"/>
          <w:lang w:val="sr-Cyrl-CS" w:eastAsia="ar-SA"/>
        </w:rPr>
        <w:t>најнижу понуђену цену</w:t>
      </w:r>
      <w:r w:rsidRPr="005C26AC">
        <w:rPr>
          <w:rFonts w:eastAsia="Verdana"/>
          <w:spacing w:val="-4"/>
          <w:sz w:val="20"/>
          <w:szCs w:val="20"/>
          <w:lang w:val="en-US"/>
        </w:rPr>
        <w:t xml:space="preserve"> </w:t>
      </w:r>
      <w:r w:rsidRPr="005C26AC">
        <w:rPr>
          <w:rFonts w:eastAsia="Verdana"/>
          <w:sz w:val="20"/>
          <w:szCs w:val="20"/>
          <w:lang w:val="en-US"/>
        </w:rPr>
        <w:t>да</w:t>
      </w:r>
      <w:r w:rsidRPr="005C26AC">
        <w:rPr>
          <w:rFonts w:eastAsia="Verdana"/>
          <w:spacing w:val="-2"/>
          <w:sz w:val="20"/>
          <w:szCs w:val="20"/>
          <w:lang w:val="en-US"/>
        </w:rPr>
        <w:t xml:space="preserve"> </w:t>
      </w:r>
      <w:r w:rsidRPr="005C26AC">
        <w:rPr>
          <w:rFonts w:eastAsia="Verdana"/>
          <w:sz w:val="20"/>
          <w:szCs w:val="20"/>
          <w:lang w:val="en-US"/>
        </w:rPr>
        <w:t>при</w:t>
      </w:r>
      <w:r w:rsidRPr="005C26AC">
        <w:rPr>
          <w:rFonts w:eastAsia="Verdana"/>
          <w:spacing w:val="-1"/>
          <w:sz w:val="20"/>
          <w:szCs w:val="20"/>
          <w:lang w:val="en-US"/>
        </w:rPr>
        <w:t>с</w:t>
      </w:r>
      <w:r w:rsidRPr="005C26AC">
        <w:rPr>
          <w:rFonts w:eastAsia="Verdana"/>
          <w:spacing w:val="1"/>
          <w:sz w:val="20"/>
          <w:szCs w:val="20"/>
          <w:lang w:val="en-US"/>
        </w:rPr>
        <w:t>у</w:t>
      </w:r>
      <w:r w:rsidRPr="005C26AC">
        <w:rPr>
          <w:rFonts w:eastAsia="Verdana"/>
          <w:spacing w:val="-1"/>
          <w:sz w:val="20"/>
          <w:szCs w:val="20"/>
          <w:lang w:val="en-US"/>
        </w:rPr>
        <w:t>с</w:t>
      </w:r>
      <w:r w:rsidRPr="005C26AC">
        <w:rPr>
          <w:rFonts w:eastAsia="Verdana"/>
          <w:spacing w:val="1"/>
          <w:sz w:val="20"/>
          <w:szCs w:val="20"/>
          <w:lang w:val="en-US"/>
        </w:rPr>
        <w:t>т</w:t>
      </w:r>
      <w:r w:rsidRPr="005C26AC">
        <w:rPr>
          <w:rFonts w:eastAsia="Verdana"/>
          <w:spacing w:val="-1"/>
          <w:sz w:val="20"/>
          <w:szCs w:val="20"/>
          <w:lang w:val="en-US"/>
        </w:rPr>
        <w:t>в</w:t>
      </w:r>
      <w:r w:rsidRPr="005C26AC">
        <w:rPr>
          <w:rFonts w:eastAsia="Verdana"/>
          <w:sz w:val="20"/>
          <w:szCs w:val="20"/>
          <w:lang w:val="en-US"/>
        </w:rPr>
        <w:t>ују</w:t>
      </w:r>
      <w:r w:rsidRPr="005C26AC">
        <w:rPr>
          <w:rFonts w:eastAsia="Verdana"/>
          <w:spacing w:val="-2"/>
          <w:sz w:val="20"/>
          <w:szCs w:val="20"/>
          <w:lang w:val="en-US"/>
        </w:rPr>
        <w:t xml:space="preserve"> </w:t>
      </w:r>
      <w:r w:rsidRPr="005C26AC">
        <w:rPr>
          <w:rFonts w:eastAsia="Verdana"/>
          <w:sz w:val="20"/>
          <w:szCs w:val="20"/>
          <w:lang w:val="en-US"/>
        </w:rPr>
        <w:t>п</w:t>
      </w:r>
      <w:r w:rsidRPr="005C26AC">
        <w:rPr>
          <w:rFonts w:eastAsia="Verdana"/>
          <w:spacing w:val="1"/>
          <w:sz w:val="20"/>
          <w:szCs w:val="20"/>
          <w:lang w:val="en-US"/>
        </w:rPr>
        <w:t>о</w:t>
      </w:r>
      <w:r w:rsidRPr="005C26AC">
        <w:rPr>
          <w:rFonts w:eastAsia="Verdana"/>
          <w:spacing w:val="-1"/>
          <w:sz w:val="20"/>
          <w:szCs w:val="20"/>
          <w:lang w:val="en-US"/>
        </w:rPr>
        <w:t>с</w:t>
      </w:r>
      <w:r w:rsidRPr="005C26AC">
        <w:rPr>
          <w:rFonts w:eastAsia="Verdana"/>
          <w:sz w:val="20"/>
          <w:szCs w:val="20"/>
          <w:lang w:val="en-US"/>
        </w:rPr>
        <w:t>т</w:t>
      </w:r>
      <w:r w:rsidRPr="005C26AC">
        <w:rPr>
          <w:rFonts w:eastAsia="Verdana"/>
          <w:spacing w:val="-1"/>
          <w:sz w:val="20"/>
          <w:szCs w:val="20"/>
          <w:lang w:val="en-US"/>
        </w:rPr>
        <w:t>у</w:t>
      </w:r>
      <w:r w:rsidRPr="005C26AC">
        <w:rPr>
          <w:rFonts w:eastAsia="Verdana"/>
          <w:spacing w:val="2"/>
          <w:sz w:val="20"/>
          <w:szCs w:val="20"/>
          <w:lang w:val="en-US"/>
        </w:rPr>
        <w:t>п</w:t>
      </w:r>
      <w:r w:rsidRPr="005C26AC">
        <w:rPr>
          <w:rFonts w:eastAsia="Verdana"/>
          <w:sz w:val="20"/>
          <w:szCs w:val="20"/>
          <w:lang w:val="en-US"/>
        </w:rPr>
        <w:t>ку</w:t>
      </w:r>
      <w:r w:rsidRPr="005C26AC">
        <w:rPr>
          <w:rFonts w:eastAsia="Verdana"/>
          <w:sz w:val="20"/>
          <w:szCs w:val="20"/>
          <w:lang w:val="sr-Cyrl-RS"/>
        </w:rPr>
        <w:t xml:space="preserve"> жребања.</w:t>
      </w:r>
    </w:p>
    <w:p w:rsidR="00185132" w:rsidRPr="005C26AC" w:rsidRDefault="00185132" w:rsidP="005C26AC">
      <w:pPr>
        <w:widowControl w:val="0"/>
        <w:numPr>
          <w:ilvl w:val="0"/>
          <w:numId w:val="40"/>
        </w:numPr>
        <w:tabs>
          <w:tab w:val="left" w:pos="330"/>
        </w:tabs>
        <w:spacing w:before="5" w:after="0" w:line="244" w:lineRule="exact"/>
        <w:ind w:right="116"/>
        <w:jc w:val="both"/>
        <w:rPr>
          <w:rFonts w:eastAsia="Verdana"/>
          <w:sz w:val="20"/>
          <w:szCs w:val="20"/>
          <w:lang w:val="en-US"/>
        </w:rPr>
      </w:pPr>
      <w:r w:rsidRPr="005C26AC">
        <w:rPr>
          <w:rFonts w:eastAsia="Verdana"/>
          <w:spacing w:val="-1"/>
          <w:sz w:val="20"/>
          <w:szCs w:val="20"/>
          <w:lang w:val="sr-Cyrl-RS"/>
        </w:rPr>
        <w:lastRenderedPageBreak/>
        <w:t xml:space="preserve"> </w:t>
      </w:r>
      <w:r w:rsidRPr="005C26AC">
        <w:rPr>
          <w:rFonts w:eastAsia="Verdana"/>
          <w:spacing w:val="-1"/>
          <w:sz w:val="20"/>
          <w:szCs w:val="20"/>
          <w:lang w:val="en-US"/>
        </w:rPr>
        <w:t>По</w:t>
      </w:r>
      <w:r w:rsidRPr="005C26AC">
        <w:rPr>
          <w:rFonts w:eastAsia="Verdana"/>
          <w:spacing w:val="1"/>
          <w:sz w:val="20"/>
          <w:szCs w:val="20"/>
          <w:lang w:val="en-US"/>
        </w:rPr>
        <w:t>с</w:t>
      </w:r>
      <w:r w:rsidRPr="005C26AC">
        <w:rPr>
          <w:rFonts w:eastAsia="Verdana"/>
          <w:sz w:val="20"/>
          <w:szCs w:val="20"/>
          <w:lang w:val="en-US"/>
        </w:rPr>
        <w:t>т</w:t>
      </w:r>
      <w:r w:rsidRPr="005C26AC">
        <w:rPr>
          <w:rFonts w:eastAsia="Verdana"/>
          <w:spacing w:val="-1"/>
          <w:sz w:val="20"/>
          <w:szCs w:val="20"/>
          <w:lang w:val="en-US"/>
        </w:rPr>
        <w:t>у</w:t>
      </w:r>
      <w:r w:rsidRPr="005C26AC">
        <w:rPr>
          <w:rFonts w:eastAsia="Verdana"/>
          <w:sz w:val="20"/>
          <w:szCs w:val="20"/>
          <w:lang w:val="en-US"/>
        </w:rPr>
        <w:t>п</w:t>
      </w:r>
      <w:r w:rsidRPr="005C26AC">
        <w:rPr>
          <w:rFonts w:eastAsia="Verdana"/>
          <w:spacing w:val="2"/>
          <w:sz w:val="20"/>
          <w:szCs w:val="20"/>
          <w:lang w:val="en-US"/>
        </w:rPr>
        <w:t>к</w:t>
      </w:r>
      <w:r w:rsidRPr="005C26AC">
        <w:rPr>
          <w:rFonts w:eastAsia="Verdana"/>
          <w:sz w:val="20"/>
          <w:szCs w:val="20"/>
          <w:lang w:val="en-US"/>
        </w:rPr>
        <w:t>у</w:t>
      </w:r>
      <w:r w:rsidRPr="005C26AC">
        <w:rPr>
          <w:rFonts w:eastAsia="Verdana"/>
          <w:spacing w:val="18"/>
          <w:sz w:val="20"/>
          <w:szCs w:val="20"/>
          <w:lang w:val="en-US"/>
        </w:rPr>
        <w:t xml:space="preserve"> </w:t>
      </w:r>
      <w:r w:rsidRPr="005C26AC">
        <w:rPr>
          <w:rFonts w:eastAsia="Verdana"/>
          <w:sz w:val="20"/>
          <w:szCs w:val="20"/>
          <w:lang w:val="en-US"/>
        </w:rPr>
        <w:t>жр</w:t>
      </w:r>
      <w:r w:rsidRPr="005C26AC">
        <w:rPr>
          <w:rFonts w:eastAsia="Verdana"/>
          <w:spacing w:val="1"/>
          <w:sz w:val="20"/>
          <w:szCs w:val="20"/>
          <w:lang w:val="en-US"/>
        </w:rPr>
        <w:t>е</w:t>
      </w:r>
      <w:r w:rsidRPr="005C26AC">
        <w:rPr>
          <w:rFonts w:eastAsia="Verdana"/>
          <w:sz w:val="20"/>
          <w:szCs w:val="20"/>
          <w:lang w:val="en-US"/>
        </w:rPr>
        <w:t>бања</w:t>
      </w:r>
      <w:r w:rsidRPr="005C26AC">
        <w:rPr>
          <w:rFonts w:eastAsia="Verdana"/>
          <w:spacing w:val="20"/>
          <w:sz w:val="20"/>
          <w:szCs w:val="20"/>
          <w:lang w:val="en-US"/>
        </w:rPr>
        <w:t xml:space="preserve"> </w:t>
      </w:r>
      <w:r w:rsidRPr="005C26AC">
        <w:rPr>
          <w:rFonts w:eastAsia="Verdana"/>
          <w:spacing w:val="-1"/>
          <w:sz w:val="20"/>
          <w:szCs w:val="20"/>
          <w:lang w:val="en-US"/>
        </w:rPr>
        <w:t>во</w:t>
      </w:r>
      <w:r w:rsidRPr="005C26AC">
        <w:rPr>
          <w:rFonts w:eastAsia="Verdana"/>
          <w:sz w:val="20"/>
          <w:szCs w:val="20"/>
          <w:lang w:val="en-US"/>
        </w:rPr>
        <w:t>диће</w:t>
      </w:r>
      <w:r w:rsidRPr="005C26AC">
        <w:rPr>
          <w:rFonts w:eastAsia="Verdana"/>
          <w:spacing w:val="17"/>
          <w:sz w:val="20"/>
          <w:szCs w:val="20"/>
          <w:lang w:val="en-US"/>
        </w:rPr>
        <w:t xml:space="preserve"> </w:t>
      </w:r>
      <w:r w:rsidRPr="005C26AC">
        <w:rPr>
          <w:rFonts w:eastAsia="Verdana"/>
          <w:spacing w:val="1"/>
          <w:sz w:val="20"/>
          <w:szCs w:val="20"/>
          <w:lang w:val="en-US"/>
        </w:rPr>
        <w:t>К</w:t>
      </w:r>
      <w:r w:rsidRPr="005C26AC">
        <w:rPr>
          <w:rFonts w:eastAsia="Verdana"/>
          <w:spacing w:val="-1"/>
          <w:sz w:val="20"/>
          <w:szCs w:val="20"/>
          <w:lang w:val="en-US"/>
        </w:rPr>
        <w:t>о</w:t>
      </w:r>
      <w:r w:rsidRPr="005C26AC">
        <w:rPr>
          <w:rFonts w:eastAsia="Verdana"/>
          <w:spacing w:val="2"/>
          <w:sz w:val="20"/>
          <w:szCs w:val="20"/>
          <w:lang w:val="en-US"/>
        </w:rPr>
        <w:t>м</w:t>
      </w:r>
      <w:r w:rsidRPr="005C26AC">
        <w:rPr>
          <w:rFonts w:eastAsia="Verdana"/>
          <w:sz w:val="20"/>
          <w:szCs w:val="20"/>
          <w:lang w:val="en-US"/>
        </w:rPr>
        <w:t>и</w:t>
      </w:r>
      <w:r w:rsidRPr="005C26AC">
        <w:rPr>
          <w:rFonts w:eastAsia="Verdana"/>
          <w:spacing w:val="1"/>
          <w:sz w:val="20"/>
          <w:szCs w:val="20"/>
          <w:lang w:val="en-US"/>
        </w:rPr>
        <w:t>с</w:t>
      </w:r>
      <w:r w:rsidRPr="005C26AC">
        <w:rPr>
          <w:rFonts w:eastAsia="Verdana"/>
          <w:sz w:val="20"/>
          <w:szCs w:val="20"/>
          <w:lang w:val="en-US"/>
        </w:rPr>
        <w:t>ија</w:t>
      </w:r>
      <w:r w:rsidRPr="005C26AC">
        <w:rPr>
          <w:rFonts w:eastAsia="Verdana"/>
          <w:spacing w:val="18"/>
          <w:sz w:val="20"/>
          <w:szCs w:val="20"/>
          <w:lang w:val="en-US"/>
        </w:rPr>
        <w:t xml:space="preserve"> </w:t>
      </w:r>
      <w:r w:rsidRPr="005C26AC">
        <w:rPr>
          <w:rFonts w:eastAsia="Verdana"/>
          <w:spacing w:val="1"/>
          <w:sz w:val="20"/>
          <w:szCs w:val="20"/>
          <w:lang w:val="en-US"/>
        </w:rPr>
        <w:t>з</w:t>
      </w:r>
      <w:r w:rsidRPr="005C26AC">
        <w:rPr>
          <w:rFonts w:eastAsia="Verdana"/>
          <w:sz w:val="20"/>
          <w:szCs w:val="20"/>
          <w:lang w:val="en-US"/>
        </w:rPr>
        <w:t>а</w:t>
      </w:r>
      <w:r w:rsidRPr="005C26AC">
        <w:rPr>
          <w:rFonts w:eastAsia="Verdana"/>
          <w:spacing w:val="18"/>
          <w:sz w:val="20"/>
          <w:szCs w:val="20"/>
          <w:lang w:val="en-US"/>
        </w:rPr>
        <w:t xml:space="preserve"> </w:t>
      </w:r>
      <w:r w:rsidRPr="005C26AC">
        <w:rPr>
          <w:rFonts w:eastAsia="Verdana"/>
          <w:sz w:val="20"/>
          <w:szCs w:val="20"/>
          <w:lang w:val="en-US"/>
        </w:rPr>
        <w:t>ја</w:t>
      </w:r>
      <w:r w:rsidRPr="005C26AC">
        <w:rPr>
          <w:rFonts w:eastAsia="Verdana"/>
          <w:spacing w:val="-1"/>
          <w:sz w:val="20"/>
          <w:szCs w:val="20"/>
          <w:lang w:val="en-US"/>
        </w:rPr>
        <w:t>в</w:t>
      </w:r>
      <w:r w:rsidRPr="005C26AC">
        <w:rPr>
          <w:rFonts w:eastAsia="Verdana"/>
          <w:sz w:val="20"/>
          <w:szCs w:val="20"/>
          <w:lang w:val="en-US"/>
        </w:rPr>
        <w:t>ну</w:t>
      </w:r>
      <w:r w:rsidRPr="005C26AC">
        <w:rPr>
          <w:rFonts w:eastAsia="Verdana"/>
          <w:spacing w:val="18"/>
          <w:sz w:val="20"/>
          <w:szCs w:val="20"/>
          <w:lang w:val="en-US"/>
        </w:rPr>
        <w:t xml:space="preserve"> </w:t>
      </w:r>
      <w:r w:rsidRPr="005C26AC">
        <w:rPr>
          <w:rFonts w:eastAsia="Verdana"/>
          <w:sz w:val="20"/>
          <w:szCs w:val="20"/>
          <w:lang w:val="en-US"/>
        </w:rPr>
        <w:t>наба</w:t>
      </w:r>
      <w:r w:rsidRPr="005C26AC">
        <w:rPr>
          <w:rFonts w:eastAsia="Verdana"/>
          <w:spacing w:val="-1"/>
          <w:sz w:val="20"/>
          <w:szCs w:val="20"/>
          <w:lang w:val="en-US"/>
        </w:rPr>
        <w:t>в</w:t>
      </w:r>
      <w:r w:rsidRPr="005C26AC">
        <w:rPr>
          <w:rFonts w:eastAsia="Verdana"/>
          <w:spacing w:val="1"/>
          <w:sz w:val="20"/>
          <w:szCs w:val="20"/>
          <w:lang w:val="en-US"/>
        </w:rPr>
        <w:t>к</w:t>
      </w:r>
      <w:r w:rsidRPr="005C26AC">
        <w:rPr>
          <w:rFonts w:eastAsia="Verdana"/>
          <w:sz w:val="20"/>
          <w:szCs w:val="20"/>
          <w:lang w:val="en-US"/>
        </w:rPr>
        <w:t>у</w:t>
      </w:r>
      <w:r w:rsidRPr="005C26AC">
        <w:rPr>
          <w:rFonts w:eastAsia="Verdana"/>
          <w:spacing w:val="18"/>
          <w:sz w:val="20"/>
          <w:szCs w:val="20"/>
          <w:lang w:val="en-US"/>
        </w:rPr>
        <w:t xml:space="preserve"> </w:t>
      </w:r>
      <w:r w:rsidRPr="005C26AC">
        <w:rPr>
          <w:rFonts w:eastAsia="Verdana"/>
          <w:sz w:val="20"/>
          <w:szCs w:val="20"/>
          <w:lang w:val="en-US"/>
        </w:rPr>
        <w:t>и</w:t>
      </w:r>
      <w:r w:rsidRPr="005C26AC">
        <w:rPr>
          <w:rFonts w:eastAsia="Verdana"/>
          <w:spacing w:val="19"/>
          <w:sz w:val="20"/>
          <w:szCs w:val="20"/>
          <w:lang w:val="en-US"/>
        </w:rPr>
        <w:t xml:space="preserve"> </w:t>
      </w:r>
      <w:r w:rsidRPr="005C26AC">
        <w:rPr>
          <w:rFonts w:eastAsia="Verdana"/>
          <w:sz w:val="20"/>
          <w:szCs w:val="20"/>
          <w:lang w:val="en-US"/>
        </w:rPr>
        <w:t>и</w:t>
      </w:r>
      <w:r w:rsidRPr="005C26AC">
        <w:rPr>
          <w:rFonts w:eastAsia="Verdana"/>
          <w:spacing w:val="1"/>
          <w:sz w:val="20"/>
          <w:szCs w:val="20"/>
          <w:lang w:val="en-US"/>
        </w:rPr>
        <w:t>с</w:t>
      </w:r>
      <w:r w:rsidRPr="005C26AC">
        <w:rPr>
          <w:rFonts w:eastAsia="Verdana"/>
          <w:sz w:val="20"/>
          <w:szCs w:val="20"/>
          <w:lang w:val="en-US"/>
        </w:rPr>
        <w:t>ти</w:t>
      </w:r>
      <w:r w:rsidRPr="005C26AC">
        <w:rPr>
          <w:rFonts w:eastAsia="Verdana"/>
          <w:spacing w:val="17"/>
          <w:sz w:val="20"/>
          <w:szCs w:val="20"/>
          <w:lang w:val="en-US"/>
        </w:rPr>
        <w:t xml:space="preserve"> </w:t>
      </w:r>
      <w:r w:rsidRPr="005C26AC">
        <w:rPr>
          <w:rFonts w:eastAsia="Verdana"/>
          <w:spacing w:val="1"/>
          <w:sz w:val="20"/>
          <w:szCs w:val="20"/>
          <w:lang w:val="en-US"/>
        </w:rPr>
        <w:t>ћ</w:t>
      </w:r>
      <w:r w:rsidRPr="005C26AC">
        <w:rPr>
          <w:rFonts w:eastAsia="Verdana"/>
          <w:sz w:val="20"/>
          <w:szCs w:val="20"/>
          <w:lang w:val="en-US"/>
        </w:rPr>
        <w:t>е</w:t>
      </w:r>
      <w:r w:rsidRPr="005C26AC">
        <w:rPr>
          <w:rFonts w:eastAsia="Verdana"/>
          <w:spacing w:val="17"/>
          <w:sz w:val="20"/>
          <w:szCs w:val="20"/>
          <w:lang w:val="en-US"/>
        </w:rPr>
        <w:t xml:space="preserve"> </w:t>
      </w:r>
      <w:r w:rsidRPr="005C26AC">
        <w:rPr>
          <w:rFonts w:eastAsia="Verdana"/>
          <w:spacing w:val="1"/>
          <w:sz w:val="20"/>
          <w:szCs w:val="20"/>
          <w:lang w:val="en-US"/>
        </w:rPr>
        <w:t>с</w:t>
      </w:r>
      <w:r w:rsidRPr="005C26AC">
        <w:rPr>
          <w:rFonts w:eastAsia="Verdana"/>
          <w:sz w:val="20"/>
          <w:szCs w:val="20"/>
          <w:lang w:val="en-US"/>
        </w:rPr>
        <w:t>е</w:t>
      </w:r>
      <w:r w:rsidRPr="005C26AC">
        <w:rPr>
          <w:rFonts w:eastAsia="Verdana"/>
          <w:spacing w:val="17"/>
          <w:sz w:val="20"/>
          <w:szCs w:val="20"/>
          <w:lang w:val="en-US"/>
        </w:rPr>
        <w:t xml:space="preserve"> </w:t>
      </w:r>
      <w:r w:rsidRPr="005C26AC">
        <w:rPr>
          <w:rFonts w:eastAsia="Verdana"/>
          <w:spacing w:val="-1"/>
          <w:sz w:val="20"/>
          <w:szCs w:val="20"/>
          <w:lang w:val="en-US"/>
        </w:rPr>
        <w:t>о</w:t>
      </w:r>
      <w:r w:rsidRPr="005C26AC">
        <w:rPr>
          <w:rFonts w:eastAsia="Verdana"/>
          <w:sz w:val="20"/>
          <w:szCs w:val="20"/>
          <w:lang w:val="en-US"/>
        </w:rPr>
        <w:t>б</w:t>
      </w:r>
      <w:r w:rsidRPr="005C26AC">
        <w:rPr>
          <w:rFonts w:eastAsia="Verdana"/>
          <w:spacing w:val="2"/>
          <w:sz w:val="20"/>
          <w:szCs w:val="20"/>
          <w:lang w:val="en-US"/>
        </w:rPr>
        <w:t>а</w:t>
      </w:r>
      <w:r w:rsidRPr="005C26AC">
        <w:rPr>
          <w:rFonts w:eastAsia="Verdana"/>
          <w:spacing w:val="-1"/>
          <w:sz w:val="20"/>
          <w:szCs w:val="20"/>
          <w:lang w:val="en-US"/>
        </w:rPr>
        <w:t>в</w:t>
      </w:r>
      <w:r w:rsidRPr="005C26AC">
        <w:rPr>
          <w:rFonts w:eastAsia="Verdana"/>
          <w:sz w:val="20"/>
          <w:szCs w:val="20"/>
          <w:lang w:val="en-US"/>
        </w:rPr>
        <w:t>и</w:t>
      </w:r>
      <w:r w:rsidRPr="005C26AC">
        <w:rPr>
          <w:rFonts w:eastAsia="Verdana"/>
          <w:spacing w:val="1"/>
          <w:sz w:val="20"/>
          <w:szCs w:val="20"/>
          <w:lang w:val="en-US"/>
        </w:rPr>
        <w:t>т</w:t>
      </w:r>
      <w:r w:rsidRPr="005C26AC">
        <w:rPr>
          <w:rFonts w:eastAsia="Verdana"/>
          <w:sz w:val="20"/>
          <w:szCs w:val="20"/>
          <w:lang w:val="en-US"/>
        </w:rPr>
        <w:t>и</w:t>
      </w:r>
      <w:r w:rsidRPr="005C26AC">
        <w:rPr>
          <w:rFonts w:eastAsia="Verdana"/>
          <w:spacing w:val="18"/>
          <w:sz w:val="20"/>
          <w:szCs w:val="20"/>
          <w:lang w:val="en-US"/>
        </w:rPr>
        <w:t xml:space="preserve"> </w:t>
      </w:r>
      <w:r w:rsidRPr="005C26AC">
        <w:rPr>
          <w:rFonts w:eastAsia="Verdana"/>
          <w:sz w:val="20"/>
          <w:szCs w:val="20"/>
          <w:lang w:val="en-US"/>
        </w:rPr>
        <w:t>у</w:t>
      </w:r>
      <w:r w:rsidRPr="005C26AC">
        <w:rPr>
          <w:rFonts w:eastAsia="Verdana"/>
          <w:w w:val="99"/>
          <w:sz w:val="20"/>
          <w:szCs w:val="20"/>
          <w:lang w:val="en-US"/>
        </w:rPr>
        <w:t xml:space="preserve"> </w:t>
      </w:r>
      <w:r w:rsidRPr="005C26AC">
        <w:rPr>
          <w:rFonts w:eastAsia="Verdana"/>
          <w:sz w:val="20"/>
          <w:szCs w:val="20"/>
          <w:lang w:val="en-US"/>
        </w:rPr>
        <w:t>пр</w:t>
      </w:r>
      <w:r w:rsidRPr="005C26AC">
        <w:rPr>
          <w:rFonts w:eastAsia="Verdana"/>
          <w:spacing w:val="-1"/>
          <w:sz w:val="20"/>
          <w:szCs w:val="20"/>
          <w:lang w:val="en-US"/>
        </w:rPr>
        <w:t>ос</w:t>
      </w:r>
      <w:r w:rsidRPr="005C26AC">
        <w:rPr>
          <w:rFonts w:eastAsia="Verdana"/>
          <w:spacing w:val="1"/>
          <w:sz w:val="20"/>
          <w:szCs w:val="20"/>
          <w:lang w:val="en-US"/>
        </w:rPr>
        <w:t>т</w:t>
      </w:r>
      <w:r w:rsidRPr="005C26AC">
        <w:rPr>
          <w:rFonts w:eastAsia="Verdana"/>
          <w:spacing w:val="-1"/>
          <w:sz w:val="20"/>
          <w:szCs w:val="20"/>
          <w:lang w:val="en-US"/>
        </w:rPr>
        <w:t>о</w:t>
      </w:r>
      <w:r w:rsidRPr="005C26AC">
        <w:rPr>
          <w:rFonts w:eastAsia="Verdana"/>
          <w:sz w:val="20"/>
          <w:szCs w:val="20"/>
          <w:lang w:val="en-US"/>
        </w:rPr>
        <w:t>ријама</w:t>
      </w:r>
      <w:r w:rsidRPr="005C26AC">
        <w:rPr>
          <w:rFonts w:eastAsia="Verdana"/>
          <w:spacing w:val="-6"/>
          <w:sz w:val="20"/>
          <w:szCs w:val="20"/>
          <w:lang w:val="en-US"/>
        </w:rPr>
        <w:t xml:space="preserve"> </w:t>
      </w:r>
      <w:r w:rsidRPr="005C26AC">
        <w:rPr>
          <w:rFonts w:eastAsia="Verdana"/>
          <w:sz w:val="20"/>
          <w:szCs w:val="20"/>
          <w:lang w:val="en-US"/>
        </w:rPr>
        <w:t>на</w:t>
      </w:r>
      <w:r w:rsidRPr="005C26AC">
        <w:rPr>
          <w:rFonts w:eastAsia="Verdana"/>
          <w:spacing w:val="1"/>
          <w:sz w:val="20"/>
          <w:szCs w:val="20"/>
          <w:lang w:val="en-US"/>
        </w:rPr>
        <w:t>р</w:t>
      </w:r>
      <w:r w:rsidRPr="005C26AC">
        <w:rPr>
          <w:rFonts w:eastAsia="Verdana"/>
          <w:sz w:val="20"/>
          <w:szCs w:val="20"/>
          <w:lang w:val="en-US"/>
        </w:rPr>
        <w:t>у</w:t>
      </w:r>
      <w:r w:rsidRPr="005C26AC">
        <w:rPr>
          <w:rFonts w:eastAsia="Verdana"/>
          <w:spacing w:val="1"/>
          <w:sz w:val="20"/>
          <w:szCs w:val="20"/>
          <w:lang w:val="en-US"/>
        </w:rPr>
        <w:t>ч</w:t>
      </w:r>
      <w:r w:rsidRPr="005C26AC">
        <w:rPr>
          <w:rFonts w:eastAsia="Verdana"/>
          <w:sz w:val="20"/>
          <w:szCs w:val="20"/>
          <w:lang w:val="en-US"/>
        </w:rPr>
        <w:t>и</w:t>
      </w:r>
      <w:r w:rsidRPr="005C26AC">
        <w:rPr>
          <w:rFonts w:eastAsia="Verdana"/>
          <w:spacing w:val="1"/>
          <w:sz w:val="20"/>
          <w:szCs w:val="20"/>
          <w:lang w:val="en-US"/>
        </w:rPr>
        <w:t>оц</w:t>
      </w:r>
      <w:r w:rsidRPr="005C26AC">
        <w:rPr>
          <w:rFonts w:eastAsia="Verdana"/>
          <w:sz w:val="20"/>
          <w:szCs w:val="20"/>
          <w:lang w:val="en-US"/>
        </w:rPr>
        <w:t>а</w:t>
      </w:r>
      <w:r w:rsidRPr="005C26AC">
        <w:rPr>
          <w:rFonts w:eastAsia="Verdana"/>
          <w:spacing w:val="-8"/>
          <w:sz w:val="20"/>
          <w:szCs w:val="20"/>
          <w:lang w:val="en-US"/>
        </w:rPr>
        <w:t xml:space="preserve"> </w:t>
      </w:r>
      <w:r w:rsidRPr="005C26AC">
        <w:rPr>
          <w:rFonts w:eastAsia="Verdana"/>
          <w:sz w:val="20"/>
          <w:szCs w:val="20"/>
          <w:lang w:val="en-US"/>
        </w:rPr>
        <w:t>у</w:t>
      </w:r>
      <w:r w:rsidRPr="005C26AC">
        <w:rPr>
          <w:rFonts w:eastAsia="Verdana"/>
          <w:spacing w:val="-9"/>
          <w:sz w:val="20"/>
          <w:szCs w:val="20"/>
          <w:lang w:val="en-US"/>
        </w:rPr>
        <w:t xml:space="preserve"> </w:t>
      </w:r>
      <w:r w:rsidRPr="005C26AC">
        <w:rPr>
          <w:rFonts w:eastAsia="Verdana"/>
          <w:spacing w:val="1"/>
          <w:sz w:val="20"/>
          <w:szCs w:val="20"/>
          <w:lang w:val="en-US"/>
        </w:rPr>
        <w:t>Н</w:t>
      </w:r>
      <w:r w:rsidRPr="005C26AC">
        <w:rPr>
          <w:rFonts w:eastAsia="Verdana"/>
          <w:spacing w:val="-1"/>
          <w:sz w:val="20"/>
          <w:szCs w:val="20"/>
          <w:lang w:val="en-US"/>
        </w:rPr>
        <w:t>о</w:t>
      </w:r>
      <w:r w:rsidRPr="005C26AC">
        <w:rPr>
          <w:rFonts w:eastAsia="Verdana"/>
          <w:spacing w:val="1"/>
          <w:sz w:val="20"/>
          <w:szCs w:val="20"/>
          <w:lang w:val="en-US"/>
        </w:rPr>
        <w:t>в</w:t>
      </w:r>
      <w:r w:rsidRPr="005C26AC">
        <w:rPr>
          <w:rFonts w:eastAsia="Verdana"/>
          <w:spacing w:val="-1"/>
          <w:sz w:val="20"/>
          <w:szCs w:val="20"/>
          <w:lang w:val="en-US"/>
        </w:rPr>
        <w:t>о</w:t>
      </w:r>
      <w:r w:rsidRPr="005C26AC">
        <w:rPr>
          <w:rFonts w:eastAsia="Verdana"/>
          <w:sz w:val="20"/>
          <w:szCs w:val="20"/>
          <w:lang w:val="en-US"/>
        </w:rPr>
        <w:t>м</w:t>
      </w:r>
      <w:r w:rsidRPr="005C26AC">
        <w:rPr>
          <w:rFonts w:eastAsia="Verdana"/>
          <w:spacing w:val="-6"/>
          <w:sz w:val="20"/>
          <w:szCs w:val="20"/>
          <w:lang w:val="en-US"/>
        </w:rPr>
        <w:t xml:space="preserve"> </w:t>
      </w:r>
      <w:r w:rsidRPr="005C26AC">
        <w:rPr>
          <w:rFonts w:eastAsia="Verdana"/>
          <w:sz w:val="20"/>
          <w:szCs w:val="20"/>
          <w:lang w:val="en-US"/>
        </w:rPr>
        <w:t>Са</w:t>
      </w:r>
      <w:r w:rsidRPr="005C26AC">
        <w:rPr>
          <w:rFonts w:eastAsia="Verdana"/>
          <w:spacing w:val="1"/>
          <w:sz w:val="20"/>
          <w:szCs w:val="20"/>
          <w:lang w:val="en-US"/>
        </w:rPr>
        <w:t>д</w:t>
      </w:r>
      <w:r w:rsidRPr="005C26AC">
        <w:rPr>
          <w:rFonts w:eastAsia="Verdana"/>
          <w:sz w:val="20"/>
          <w:szCs w:val="20"/>
          <w:lang w:val="en-US"/>
        </w:rPr>
        <w:t>у,</w:t>
      </w:r>
      <w:r w:rsidRPr="005C26AC">
        <w:rPr>
          <w:rFonts w:eastAsia="Verdana"/>
          <w:spacing w:val="-9"/>
          <w:sz w:val="20"/>
          <w:szCs w:val="20"/>
          <w:lang w:val="en-US"/>
        </w:rPr>
        <w:t xml:space="preserve"> </w:t>
      </w:r>
      <w:r w:rsidRPr="005C26AC">
        <w:rPr>
          <w:rFonts w:eastAsia="Verdana"/>
          <w:spacing w:val="1"/>
          <w:sz w:val="20"/>
          <w:szCs w:val="20"/>
          <w:lang w:val="en-US"/>
        </w:rPr>
        <w:t>Б</w:t>
      </w:r>
      <w:r w:rsidRPr="005C26AC">
        <w:rPr>
          <w:rFonts w:eastAsia="Verdana"/>
          <w:sz w:val="20"/>
          <w:szCs w:val="20"/>
          <w:lang w:val="en-US"/>
        </w:rPr>
        <w:t>ул</w:t>
      </w:r>
      <w:r w:rsidRPr="005C26AC">
        <w:rPr>
          <w:rFonts w:eastAsia="Verdana"/>
          <w:spacing w:val="1"/>
          <w:sz w:val="20"/>
          <w:szCs w:val="20"/>
          <w:lang w:val="en-US"/>
        </w:rPr>
        <w:t>е</w:t>
      </w:r>
      <w:r w:rsidRPr="005C26AC">
        <w:rPr>
          <w:rFonts w:eastAsia="Verdana"/>
          <w:spacing w:val="-1"/>
          <w:sz w:val="20"/>
          <w:szCs w:val="20"/>
          <w:lang w:val="en-US"/>
        </w:rPr>
        <w:t>в</w:t>
      </w:r>
      <w:r w:rsidRPr="005C26AC">
        <w:rPr>
          <w:rFonts w:eastAsia="Verdana"/>
          <w:sz w:val="20"/>
          <w:szCs w:val="20"/>
          <w:lang w:val="en-US"/>
        </w:rPr>
        <w:t>ар</w:t>
      </w:r>
      <w:r w:rsidRPr="005C26AC">
        <w:rPr>
          <w:rFonts w:eastAsia="Verdana"/>
          <w:spacing w:val="-7"/>
          <w:sz w:val="20"/>
          <w:szCs w:val="20"/>
          <w:lang w:val="en-US"/>
        </w:rPr>
        <w:t xml:space="preserve"> </w:t>
      </w:r>
      <w:r w:rsidRPr="005C26AC">
        <w:rPr>
          <w:rFonts w:eastAsia="Verdana"/>
          <w:sz w:val="20"/>
          <w:szCs w:val="20"/>
          <w:lang w:val="en-US"/>
        </w:rPr>
        <w:t>М</w:t>
      </w:r>
      <w:r w:rsidRPr="005C26AC">
        <w:rPr>
          <w:rFonts w:eastAsia="Verdana"/>
          <w:spacing w:val="1"/>
          <w:sz w:val="20"/>
          <w:szCs w:val="20"/>
          <w:lang w:val="en-US"/>
        </w:rPr>
        <w:t>и</w:t>
      </w:r>
      <w:r w:rsidRPr="005C26AC">
        <w:rPr>
          <w:rFonts w:eastAsia="Verdana"/>
          <w:sz w:val="20"/>
          <w:szCs w:val="20"/>
          <w:lang w:val="en-US"/>
        </w:rPr>
        <w:t>хај</w:t>
      </w:r>
      <w:r w:rsidRPr="005C26AC">
        <w:rPr>
          <w:rFonts w:eastAsia="Verdana"/>
          <w:spacing w:val="1"/>
          <w:sz w:val="20"/>
          <w:szCs w:val="20"/>
          <w:lang w:val="en-US"/>
        </w:rPr>
        <w:t>л</w:t>
      </w:r>
      <w:r w:rsidRPr="005C26AC">
        <w:rPr>
          <w:rFonts w:eastAsia="Verdana"/>
          <w:sz w:val="20"/>
          <w:szCs w:val="20"/>
          <w:lang w:val="en-US"/>
        </w:rPr>
        <w:t>а</w:t>
      </w:r>
      <w:r w:rsidRPr="005C26AC">
        <w:rPr>
          <w:rFonts w:eastAsia="Verdana"/>
          <w:spacing w:val="-7"/>
          <w:sz w:val="20"/>
          <w:szCs w:val="20"/>
          <w:lang w:val="en-US"/>
        </w:rPr>
        <w:t xml:space="preserve"> </w:t>
      </w:r>
      <w:r w:rsidRPr="005C26AC">
        <w:rPr>
          <w:rFonts w:eastAsia="Verdana"/>
          <w:spacing w:val="1"/>
          <w:sz w:val="20"/>
          <w:szCs w:val="20"/>
          <w:lang w:val="en-US"/>
        </w:rPr>
        <w:t>П</w:t>
      </w:r>
      <w:r w:rsidRPr="005C26AC">
        <w:rPr>
          <w:rFonts w:eastAsia="Verdana"/>
          <w:sz w:val="20"/>
          <w:szCs w:val="20"/>
          <w:lang w:val="en-US"/>
        </w:rPr>
        <w:t>упина</w:t>
      </w:r>
      <w:r w:rsidRPr="005C26AC">
        <w:rPr>
          <w:rFonts w:eastAsia="Verdana"/>
          <w:spacing w:val="-8"/>
          <w:sz w:val="20"/>
          <w:szCs w:val="20"/>
          <w:lang w:val="en-US"/>
        </w:rPr>
        <w:t xml:space="preserve"> </w:t>
      </w:r>
      <w:r w:rsidRPr="005C26AC">
        <w:rPr>
          <w:rFonts w:eastAsia="Verdana"/>
          <w:spacing w:val="-8"/>
          <w:sz w:val="20"/>
          <w:szCs w:val="20"/>
          <w:lang w:val="sr-Cyrl-RS"/>
        </w:rPr>
        <w:t>16</w:t>
      </w:r>
      <w:r w:rsidRPr="005C26AC">
        <w:rPr>
          <w:rFonts w:eastAsia="Verdana"/>
          <w:sz w:val="20"/>
          <w:szCs w:val="20"/>
          <w:lang w:val="en-US"/>
        </w:rPr>
        <w:t>,</w:t>
      </w:r>
      <w:r w:rsidRPr="005C26AC">
        <w:rPr>
          <w:rFonts w:eastAsia="Verdana"/>
          <w:spacing w:val="-2"/>
          <w:sz w:val="20"/>
          <w:szCs w:val="20"/>
          <w:lang w:val="en-US"/>
        </w:rPr>
        <w:t xml:space="preserve"> </w:t>
      </w:r>
      <w:r w:rsidRPr="005C26AC">
        <w:rPr>
          <w:rFonts w:eastAsia="Verdana"/>
          <w:spacing w:val="-2"/>
          <w:sz w:val="20"/>
          <w:szCs w:val="20"/>
          <w:lang w:val="sr-Cyrl-RS"/>
        </w:rPr>
        <w:t>канцеларија 48/приземље.</w:t>
      </w:r>
    </w:p>
    <w:p w:rsidR="00185132" w:rsidRPr="005C26AC" w:rsidRDefault="00185132" w:rsidP="00185132">
      <w:pPr>
        <w:widowControl w:val="0"/>
        <w:numPr>
          <w:ilvl w:val="0"/>
          <w:numId w:val="40"/>
        </w:numPr>
        <w:tabs>
          <w:tab w:val="left" w:pos="261"/>
        </w:tabs>
        <w:spacing w:after="0" w:line="238" w:lineRule="exact"/>
        <w:ind w:right="2284"/>
        <w:jc w:val="both"/>
        <w:rPr>
          <w:rFonts w:eastAsia="Verdana"/>
          <w:sz w:val="20"/>
          <w:szCs w:val="20"/>
          <w:lang w:val="en-US"/>
        </w:rPr>
      </w:pPr>
      <w:r w:rsidRPr="005C26AC">
        <w:rPr>
          <w:rFonts w:eastAsia="Verdana"/>
          <w:spacing w:val="1"/>
          <w:sz w:val="20"/>
          <w:szCs w:val="20"/>
          <w:lang w:val="en-US"/>
        </w:rPr>
        <w:t>К</w:t>
      </w:r>
      <w:r w:rsidRPr="005C26AC">
        <w:rPr>
          <w:rFonts w:eastAsia="Verdana"/>
          <w:spacing w:val="-1"/>
          <w:sz w:val="20"/>
          <w:szCs w:val="20"/>
          <w:lang w:val="en-US"/>
        </w:rPr>
        <w:t>о</w:t>
      </w:r>
      <w:r w:rsidRPr="005C26AC">
        <w:rPr>
          <w:rFonts w:eastAsia="Verdana"/>
          <w:sz w:val="20"/>
          <w:szCs w:val="20"/>
          <w:lang w:val="en-US"/>
        </w:rPr>
        <w:t>ми</w:t>
      </w:r>
      <w:r w:rsidRPr="005C26AC">
        <w:rPr>
          <w:rFonts w:eastAsia="Verdana"/>
          <w:spacing w:val="1"/>
          <w:sz w:val="20"/>
          <w:szCs w:val="20"/>
          <w:lang w:val="en-US"/>
        </w:rPr>
        <w:t>с</w:t>
      </w:r>
      <w:r w:rsidRPr="005C26AC">
        <w:rPr>
          <w:rFonts w:eastAsia="Verdana"/>
          <w:sz w:val="20"/>
          <w:szCs w:val="20"/>
          <w:lang w:val="en-US"/>
        </w:rPr>
        <w:t>ија</w:t>
      </w:r>
      <w:r w:rsidRPr="005C26AC">
        <w:rPr>
          <w:rFonts w:eastAsia="Verdana"/>
          <w:spacing w:val="-4"/>
          <w:sz w:val="20"/>
          <w:szCs w:val="20"/>
          <w:lang w:val="en-US"/>
        </w:rPr>
        <w:t xml:space="preserve"> </w:t>
      </w:r>
      <w:r w:rsidRPr="005C26AC">
        <w:rPr>
          <w:rFonts w:eastAsia="Verdana"/>
          <w:sz w:val="20"/>
          <w:szCs w:val="20"/>
          <w:lang w:val="en-US"/>
        </w:rPr>
        <w:t>за</w:t>
      </w:r>
      <w:r w:rsidRPr="005C26AC">
        <w:rPr>
          <w:rFonts w:eastAsia="Verdana"/>
          <w:spacing w:val="-4"/>
          <w:sz w:val="20"/>
          <w:szCs w:val="20"/>
          <w:lang w:val="en-US"/>
        </w:rPr>
        <w:t xml:space="preserve"> </w:t>
      </w:r>
      <w:r w:rsidRPr="005C26AC">
        <w:rPr>
          <w:rFonts w:eastAsia="Verdana"/>
          <w:sz w:val="20"/>
          <w:szCs w:val="20"/>
          <w:lang w:val="en-US"/>
        </w:rPr>
        <w:t>ја</w:t>
      </w:r>
      <w:r w:rsidRPr="005C26AC">
        <w:rPr>
          <w:rFonts w:eastAsia="Verdana"/>
          <w:spacing w:val="-1"/>
          <w:sz w:val="20"/>
          <w:szCs w:val="20"/>
          <w:lang w:val="en-US"/>
        </w:rPr>
        <w:t>в</w:t>
      </w:r>
      <w:r w:rsidRPr="005C26AC">
        <w:rPr>
          <w:rFonts w:eastAsia="Verdana"/>
          <w:spacing w:val="2"/>
          <w:sz w:val="20"/>
          <w:szCs w:val="20"/>
          <w:lang w:val="en-US"/>
        </w:rPr>
        <w:t>н</w:t>
      </w:r>
      <w:r w:rsidRPr="005C26AC">
        <w:rPr>
          <w:rFonts w:eastAsia="Verdana"/>
          <w:sz w:val="20"/>
          <w:szCs w:val="20"/>
          <w:lang w:val="en-US"/>
        </w:rPr>
        <w:t>у</w:t>
      </w:r>
      <w:r w:rsidRPr="005C26AC">
        <w:rPr>
          <w:rFonts w:eastAsia="Verdana"/>
          <w:spacing w:val="-4"/>
          <w:sz w:val="20"/>
          <w:szCs w:val="20"/>
          <w:lang w:val="en-US"/>
        </w:rPr>
        <w:t xml:space="preserve"> </w:t>
      </w:r>
      <w:r w:rsidRPr="005C26AC">
        <w:rPr>
          <w:rFonts w:eastAsia="Verdana"/>
          <w:sz w:val="20"/>
          <w:szCs w:val="20"/>
          <w:lang w:val="en-US"/>
        </w:rPr>
        <w:t>н</w:t>
      </w:r>
      <w:r w:rsidRPr="005C26AC">
        <w:rPr>
          <w:rFonts w:eastAsia="Verdana"/>
          <w:spacing w:val="2"/>
          <w:sz w:val="20"/>
          <w:szCs w:val="20"/>
          <w:lang w:val="en-US"/>
        </w:rPr>
        <w:t>а</w:t>
      </w:r>
      <w:r w:rsidRPr="005C26AC">
        <w:rPr>
          <w:rFonts w:eastAsia="Verdana"/>
          <w:sz w:val="20"/>
          <w:szCs w:val="20"/>
          <w:lang w:val="en-US"/>
        </w:rPr>
        <w:t>бав</w:t>
      </w:r>
      <w:r w:rsidRPr="005C26AC">
        <w:rPr>
          <w:rFonts w:eastAsia="Verdana"/>
          <w:spacing w:val="-1"/>
          <w:sz w:val="20"/>
          <w:szCs w:val="20"/>
          <w:lang w:val="en-US"/>
        </w:rPr>
        <w:t>к</w:t>
      </w:r>
      <w:r w:rsidRPr="005C26AC">
        <w:rPr>
          <w:rFonts w:eastAsia="Verdana"/>
          <w:sz w:val="20"/>
          <w:szCs w:val="20"/>
          <w:lang w:val="en-US"/>
        </w:rPr>
        <w:t>у</w:t>
      </w:r>
      <w:r w:rsidRPr="005C26AC">
        <w:rPr>
          <w:rFonts w:eastAsia="Verdana"/>
          <w:spacing w:val="-2"/>
          <w:sz w:val="20"/>
          <w:szCs w:val="20"/>
          <w:lang w:val="en-US"/>
        </w:rPr>
        <w:t xml:space="preserve"> </w:t>
      </w:r>
      <w:r w:rsidRPr="005C26AC">
        <w:rPr>
          <w:rFonts w:eastAsia="Verdana"/>
          <w:sz w:val="20"/>
          <w:szCs w:val="20"/>
          <w:lang w:val="en-US"/>
        </w:rPr>
        <w:t>ће</w:t>
      </w:r>
      <w:r w:rsidRPr="005C26AC">
        <w:rPr>
          <w:rFonts w:eastAsia="Verdana"/>
          <w:spacing w:val="-3"/>
          <w:sz w:val="20"/>
          <w:szCs w:val="20"/>
          <w:lang w:val="en-US"/>
        </w:rPr>
        <w:t xml:space="preserve"> </w:t>
      </w:r>
      <w:r w:rsidRPr="005C26AC">
        <w:rPr>
          <w:rFonts w:eastAsia="Verdana"/>
          <w:spacing w:val="1"/>
          <w:sz w:val="20"/>
          <w:szCs w:val="20"/>
          <w:lang w:val="en-US"/>
        </w:rPr>
        <w:t>в</w:t>
      </w:r>
      <w:r w:rsidRPr="005C26AC">
        <w:rPr>
          <w:rFonts w:eastAsia="Verdana"/>
          <w:spacing w:val="-1"/>
          <w:sz w:val="20"/>
          <w:szCs w:val="20"/>
          <w:lang w:val="en-US"/>
        </w:rPr>
        <w:t>о</w:t>
      </w:r>
      <w:r w:rsidRPr="005C26AC">
        <w:rPr>
          <w:rFonts w:eastAsia="Verdana"/>
          <w:sz w:val="20"/>
          <w:szCs w:val="20"/>
          <w:lang w:val="en-US"/>
        </w:rPr>
        <w:t>ди</w:t>
      </w:r>
      <w:r w:rsidRPr="005C26AC">
        <w:rPr>
          <w:rFonts w:eastAsia="Verdana"/>
          <w:spacing w:val="-1"/>
          <w:sz w:val="20"/>
          <w:szCs w:val="20"/>
          <w:lang w:val="en-US"/>
        </w:rPr>
        <w:t>т</w:t>
      </w:r>
      <w:r w:rsidRPr="005C26AC">
        <w:rPr>
          <w:rFonts w:eastAsia="Verdana"/>
          <w:sz w:val="20"/>
          <w:szCs w:val="20"/>
          <w:lang w:val="en-US"/>
        </w:rPr>
        <w:t>и</w:t>
      </w:r>
      <w:r w:rsidRPr="005C26AC">
        <w:rPr>
          <w:rFonts w:eastAsia="Verdana"/>
          <w:spacing w:val="-1"/>
          <w:sz w:val="20"/>
          <w:szCs w:val="20"/>
          <w:lang w:val="en-US"/>
        </w:rPr>
        <w:t xml:space="preserve"> </w:t>
      </w:r>
      <w:r w:rsidRPr="005C26AC">
        <w:rPr>
          <w:rFonts w:eastAsia="Verdana"/>
          <w:sz w:val="20"/>
          <w:szCs w:val="20"/>
          <w:lang w:val="en-US"/>
        </w:rPr>
        <w:t>з</w:t>
      </w:r>
      <w:r w:rsidRPr="005C26AC">
        <w:rPr>
          <w:rFonts w:eastAsia="Verdana"/>
          <w:spacing w:val="2"/>
          <w:sz w:val="20"/>
          <w:szCs w:val="20"/>
          <w:lang w:val="en-US"/>
        </w:rPr>
        <w:t>а</w:t>
      </w:r>
      <w:r w:rsidRPr="005C26AC">
        <w:rPr>
          <w:rFonts w:eastAsia="Verdana"/>
          <w:sz w:val="20"/>
          <w:szCs w:val="20"/>
          <w:lang w:val="en-US"/>
        </w:rPr>
        <w:t>пи</w:t>
      </w:r>
      <w:r w:rsidRPr="005C26AC">
        <w:rPr>
          <w:rFonts w:eastAsia="Verdana"/>
          <w:spacing w:val="1"/>
          <w:sz w:val="20"/>
          <w:szCs w:val="20"/>
          <w:lang w:val="en-US"/>
        </w:rPr>
        <w:t>с</w:t>
      </w:r>
      <w:r w:rsidRPr="005C26AC">
        <w:rPr>
          <w:rFonts w:eastAsia="Verdana"/>
          <w:sz w:val="20"/>
          <w:szCs w:val="20"/>
          <w:lang w:val="en-US"/>
        </w:rPr>
        <w:t>ник</w:t>
      </w:r>
      <w:r w:rsidRPr="005C26AC">
        <w:rPr>
          <w:rFonts w:eastAsia="Verdana"/>
          <w:spacing w:val="-2"/>
          <w:sz w:val="20"/>
          <w:szCs w:val="20"/>
          <w:lang w:val="en-US"/>
        </w:rPr>
        <w:t xml:space="preserve"> </w:t>
      </w:r>
      <w:r w:rsidRPr="005C26AC">
        <w:rPr>
          <w:rFonts w:eastAsia="Verdana"/>
          <w:sz w:val="20"/>
          <w:szCs w:val="20"/>
          <w:lang w:val="en-US"/>
        </w:rPr>
        <w:t>о</w:t>
      </w:r>
      <w:r w:rsidRPr="005C26AC">
        <w:rPr>
          <w:rFonts w:eastAsia="Verdana"/>
          <w:spacing w:val="-5"/>
          <w:sz w:val="20"/>
          <w:szCs w:val="20"/>
          <w:lang w:val="en-US"/>
        </w:rPr>
        <w:t xml:space="preserve"> </w:t>
      </w:r>
      <w:r w:rsidRPr="005C26AC">
        <w:rPr>
          <w:rFonts w:eastAsia="Verdana"/>
          <w:spacing w:val="2"/>
          <w:sz w:val="20"/>
          <w:szCs w:val="20"/>
          <w:lang w:val="en-US"/>
        </w:rPr>
        <w:t>п</w:t>
      </w:r>
      <w:r w:rsidRPr="005C26AC">
        <w:rPr>
          <w:rFonts w:eastAsia="Verdana"/>
          <w:spacing w:val="-1"/>
          <w:sz w:val="20"/>
          <w:szCs w:val="20"/>
          <w:lang w:val="en-US"/>
        </w:rPr>
        <w:t>о</w:t>
      </w:r>
      <w:r w:rsidRPr="005C26AC">
        <w:rPr>
          <w:rFonts w:eastAsia="Verdana"/>
          <w:spacing w:val="1"/>
          <w:sz w:val="20"/>
          <w:szCs w:val="20"/>
          <w:lang w:val="en-US"/>
        </w:rPr>
        <w:t>с</w:t>
      </w:r>
      <w:r w:rsidRPr="005C26AC">
        <w:rPr>
          <w:rFonts w:eastAsia="Verdana"/>
          <w:sz w:val="20"/>
          <w:szCs w:val="20"/>
          <w:lang w:val="en-US"/>
        </w:rPr>
        <w:t>т</w:t>
      </w:r>
      <w:r w:rsidRPr="005C26AC">
        <w:rPr>
          <w:rFonts w:eastAsia="Verdana"/>
          <w:spacing w:val="-1"/>
          <w:sz w:val="20"/>
          <w:szCs w:val="20"/>
          <w:lang w:val="en-US"/>
        </w:rPr>
        <w:t>у</w:t>
      </w:r>
      <w:r w:rsidRPr="005C26AC">
        <w:rPr>
          <w:rFonts w:eastAsia="Verdana"/>
          <w:sz w:val="20"/>
          <w:szCs w:val="20"/>
          <w:lang w:val="en-US"/>
        </w:rPr>
        <w:t>п</w:t>
      </w:r>
      <w:r w:rsidRPr="005C26AC">
        <w:rPr>
          <w:rFonts w:eastAsia="Verdana"/>
          <w:spacing w:val="2"/>
          <w:sz w:val="20"/>
          <w:szCs w:val="20"/>
          <w:lang w:val="en-US"/>
        </w:rPr>
        <w:t>к</w:t>
      </w:r>
      <w:r w:rsidRPr="005C26AC">
        <w:rPr>
          <w:rFonts w:eastAsia="Verdana"/>
          <w:sz w:val="20"/>
          <w:szCs w:val="20"/>
          <w:lang w:val="en-US"/>
        </w:rPr>
        <w:t>у</w:t>
      </w:r>
      <w:r w:rsidRPr="005C26AC">
        <w:rPr>
          <w:rFonts w:eastAsia="Verdana"/>
          <w:spacing w:val="-2"/>
          <w:sz w:val="20"/>
          <w:szCs w:val="20"/>
          <w:lang w:val="en-US"/>
        </w:rPr>
        <w:t xml:space="preserve"> </w:t>
      </w:r>
      <w:r w:rsidRPr="005C26AC">
        <w:rPr>
          <w:rFonts w:eastAsia="Verdana"/>
          <w:sz w:val="20"/>
          <w:szCs w:val="20"/>
          <w:lang w:val="en-US"/>
        </w:rPr>
        <w:t>ж</w:t>
      </w:r>
      <w:r w:rsidRPr="005C26AC">
        <w:rPr>
          <w:rFonts w:eastAsia="Verdana"/>
          <w:spacing w:val="2"/>
          <w:sz w:val="20"/>
          <w:szCs w:val="20"/>
          <w:lang w:val="en-US"/>
        </w:rPr>
        <w:t>р</w:t>
      </w:r>
      <w:r w:rsidRPr="005C26AC">
        <w:rPr>
          <w:rFonts w:eastAsia="Verdana"/>
          <w:spacing w:val="-2"/>
          <w:sz w:val="20"/>
          <w:szCs w:val="20"/>
          <w:lang w:val="en-US"/>
        </w:rPr>
        <w:t>е</w:t>
      </w:r>
      <w:r w:rsidRPr="005C26AC">
        <w:rPr>
          <w:rFonts w:eastAsia="Verdana"/>
          <w:sz w:val="20"/>
          <w:szCs w:val="20"/>
          <w:lang w:val="en-US"/>
        </w:rPr>
        <w:t>б</w:t>
      </w:r>
      <w:r w:rsidRPr="005C26AC">
        <w:rPr>
          <w:rFonts w:eastAsia="Verdana"/>
          <w:spacing w:val="2"/>
          <w:sz w:val="20"/>
          <w:szCs w:val="20"/>
          <w:lang w:val="en-US"/>
        </w:rPr>
        <w:t>а</w:t>
      </w:r>
      <w:r w:rsidRPr="005C26AC">
        <w:rPr>
          <w:rFonts w:eastAsia="Verdana"/>
          <w:sz w:val="20"/>
          <w:szCs w:val="20"/>
          <w:lang w:val="en-US"/>
        </w:rPr>
        <w:t>ња</w:t>
      </w:r>
      <w:r w:rsidRPr="005C26AC">
        <w:rPr>
          <w:rFonts w:eastAsia="Verdana"/>
          <w:sz w:val="20"/>
          <w:szCs w:val="20"/>
          <w:lang w:val="sr-Cyrl-RS"/>
        </w:rPr>
        <w:t>.</w:t>
      </w:r>
    </w:p>
    <w:p w:rsidR="00185132" w:rsidRPr="005C26AC" w:rsidRDefault="00185132" w:rsidP="00185132">
      <w:pPr>
        <w:widowControl w:val="0"/>
        <w:numPr>
          <w:ilvl w:val="0"/>
          <w:numId w:val="40"/>
        </w:numPr>
        <w:tabs>
          <w:tab w:val="left" w:pos="266"/>
        </w:tabs>
        <w:spacing w:after="0" w:line="238" w:lineRule="exact"/>
        <w:ind w:right="184"/>
        <w:jc w:val="both"/>
        <w:rPr>
          <w:rFonts w:eastAsia="Verdana"/>
          <w:sz w:val="20"/>
          <w:szCs w:val="20"/>
          <w:lang w:val="en-US"/>
        </w:rPr>
      </w:pPr>
      <w:r w:rsidRPr="005C26AC">
        <w:rPr>
          <w:rFonts w:eastAsia="Verdana"/>
          <w:spacing w:val="1"/>
          <w:sz w:val="20"/>
          <w:szCs w:val="20"/>
          <w:lang w:val="en-US"/>
        </w:rPr>
        <w:t>К</w:t>
      </w:r>
      <w:r w:rsidRPr="005C26AC">
        <w:rPr>
          <w:rFonts w:eastAsia="Verdana"/>
          <w:spacing w:val="-1"/>
          <w:sz w:val="20"/>
          <w:szCs w:val="20"/>
          <w:lang w:val="en-US"/>
        </w:rPr>
        <w:t>о</w:t>
      </w:r>
      <w:r w:rsidRPr="005C26AC">
        <w:rPr>
          <w:rFonts w:eastAsia="Verdana"/>
          <w:sz w:val="20"/>
          <w:szCs w:val="20"/>
          <w:lang w:val="en-US"/>
        </w:rPr>
        <w:t>мис</w:t>
      </w:r>
      <w:r w:rsidRPr="005C26AC">
        <w:rPr>
          <w:rFonts w:eastAsia="Verdana"/>
          <w:spacing w:val="-1"/>
          <w:sz w:val="20"/>
          <w:szCs w:val="20"/>
          <w:lang w:val="en-US"/>
        </w:rPr>
        <w:t>и</w:t>
      </w:r>
      <w:r w:rsidRPr="005C26AC">
        <w:rPr>
          <w:rFonts w:eastAsia="Verdana"/>
          <w:sz w:val="20"/>
          <w:szCs w:val="20"/>
          <w:lang w:val="en-US"/>
        </w:rPr>
        <w:t>ја</w:t>
      </w:r>
      <w:r w:rsidRPr="005C26AC">
        <w:rPr>
          <w:rFonts w:eastAsia="Verdana"/>
          <w:spacing w:val="-3"/>
          <w:sz w:val="20"/>
          <w:szCs w:val="20"/>
          <w:lang w:val="en-US"/>
        </w:rPr>
        <w:t xml:space="preserve"> </w:t>
      </w:r>
      <w:r w:rsidRPr="005C26AC">
        <w:rPr>
          <w:rFonts w:eastAsia="Verdana"/>
          <w:spacing w:val="1"/>
          <w:sz w:val="20"/>
          <w:szCs w:val="20"/>
          <w:lang w:val="en-US"/>
        </w:rPr>
        <w:t>ћ</w:t>
      </w:r>
      <w:r w:rsidRPr="005C26AC">
        <w:rPr>
          <w:rFonts w:eastAsia="Verdana"/>
          <w:sz w:val="20"/>
          <w:szCs w:val="20"/>
          <w:lang w:val="en-US"/>
        </w:rPr>
        <w:t>е</w:t>
      </w:r>
      <w:r w:rsidRPr="005C26AC">
        <w:rPr>
          <w:rFonts w:eastAsia="Verdana"/>
          <w:spacing w:val="-4"/>
          <w:sz w:val="20"/>
          <w:szCs w:val="20"/>
          <w:lang w:val="en-US"/>
        </w:rPr>
        <w:t xml:space="preserve"> </w:t>
      </w:r>
      <w:r w:rsidRPr="005C26AC">
        <w:rPr>
          <w:rFonts w:eastAsia="Verdana"/>
          <w:sz w:val="20"/>
          <w:szCs w:val="20"/>
          <w:lang w:val="en-US"/>
        </w:rPr>
        <w:t>припр</w:t>
      </w:r>
      <w:r w:rsidRPr="005C26AC">
        <w:rPr>
          <w:rFonts w:eastAsia="Verdana"/>
          <w:spacing w:val="-2"/>
          <w:sz w:val="20"/>
          <w:szCs w:val="20"/>
          <w:lang w:val="en-US"/>
        </w:rPr>
        <w:t>е</w:t>
      </w:r>
      <w:r w:rsidRPr="005C26AC">
        <w:rPr>
          <w:rFonts w:eastAsia="Verdana"/>
          <w:spacing w:val="2"/>
          <w:sz w:val="20"/>
          <w:szCs w:val="20"/>
          <w:lang w:val="en-US"/>
        </w:rPr>
        <w:t>м</w:t>
      </w:r>
      <w:r w:rsidRPr="005C26AC">
        <w:rPr>
          <w:rFonts w:eastAsia="Verdana"/>
          <w:sz w:val="20"/>
          <w:szCs w:val="20"/>
          <w:lang w:val="en-US"/>
        </w:rPr>
        <w:t>и</w:t>
      </w:r>
      <w:r w:rsidRPr="005C26AC">
        <w:rPr>
          <w:rFonts w:eastAsia="Verdana"/>
          <w:spacing w:val="-1"/>
          <w:sz w:val="20"/>
          <w:szCs w:val="20"/>
          <w:lang w:val="en-US"/>
        </w:rPr>
        <w:t>т</w:t>
      </w:r>
      <w:r w:rsidRPr="005C26AC">
        <w:rPr>
          <w:rFonts w:eastAsia="Verdana"/>
          <w:sz w:val="20"/>
          <w:szCs w:val="20"/>
          <w:lang w:val="en-US"/>
        </w:rPr>
        <w:t>и</w:t>
      </w:r>
      <w:r w:rsidRPr="005C26AC">
        <w:rPr>
          <w:rFonts w:eastAsia="Verdana"/>
          <w:spacing w:val="-4"/>
          <w:sz w:val="20"/>
          <w:szCs w:val="20"/>
          <w:lang w:val="en-US"/>
        </w:rPr>
        <w:t xml:space="preserve"> </w:t>
      </w:r>
      <w:r w:rsidRPr="005C26AC">
        <w:rPr>
          <w:rFonts w:eastAsia="Verdana"/>
          <w:sz w:val="20"/>
          <w:szCs w:val="20"/>
          <w:lang w:val="en-US"/>
        </w:rPr>
        <w:t>п</w:t>
      </w:r>
      <w:r w:rsidRPr="005C26AC">
        <w:rPr>
          <w:rFonts w:eastAsia="Verdana"/>
          <w:spacing w:val="1"/>
          <w:sz w:val="20"/>
          <w:szCs w:val="20"/>
          <w:lang w:val="en-US"/>
        </w:rPr>
        <w:t>о</w:t>
      </w:r>
      <w:r w:rsidRPr="005C26AC">
        <w:rPr>
          <w:rFonts w:eastAsia="Verdana"/>
          <w:spacing w:val="-1"/>
          <w:sz w:val="20"/>
          <w:szCs w:val="20"/>
          <w:lang w:val="en-US"/>
        </w:rPr>
        <w:t>с</w:t>
      </w:r>
      <w:r w:rsidRPr="005C26AC">
        <w:rPr>
          <w:rFonts w:eastAsia="Verdana"/>
          <w:sz w:val="20"/>
          <w:szCs w:val="20"/>
          <w:lang w:val="en-US"/>
        </w:rPr>
        <w:t>уду</w:t>
      </w:r>
      <w:r w:rsidRPr="005C26AC">
        <w:rPr>
          <w:rFonts w:eastAsia="Verdana"/>
          <w:spacing w:val="-2"/>
          <w:sz w:val="20"/>
          <w:szCs w:val="20"/>
          <w:lang w:val="en-US"/>
        </w:rPr>
        <w:t xml:space="preserve"> </w:t>
      </w:r>
      <w:r w:rsidRPr="005C26AC">
        <w:rPr>
          <w:rFonts w:eastAsia="Verdana"/>
          <w:sz w:val="20"/>
          <w:szCs w:val="20"/>
          <w:lang w:val="en-US"/>
        </w:rPr>
        <w:t>и</w:t>
      </w:r>
      <w:r w:rsidRPr="005C26AC">
        <w:rPr>
          <w:rFonts w:eastAsia="Verdana"/>
          <w:spacing w:val="-1"/>
          <w:sz w:val="20"/>
          <w:szCs w:val="20"/>
          <w:lang w:val="en-US"/>
        </w:rPr>
        <w:t xml:space="preserve"> </w:t>
      </w:r>
      <w:r w:rsidRPr="005C26AC">
        <w:rPr>
          <w:rFonts w:eastAsia="Verdana"/>
          <w:sz w:val="20"/>
          <w:szCs w:val="20"/>
          <w:lang w:val="en-US"/>
        </w:rPr>
        <w:t>папи</w:t>
      </w:r>
      <w:r w:rsidRPr="005C26AC">
        <w:rPr>
          <w:rFonts w:eastAsia="Verdana"/>
          <w:spacing w:val="2"/>
          <w:sz w:val="20"/>
          <w:szCs w:val="20"/>
          <w:lang w:val="en-US"/>
        </w:rPr>
        <w:t>р</w:t>
      </w:r>
      <w:r w:rsidRPr="005C26AC">
        <w:rPr>
          <w:rFonts w:eastAsia="Verdana"/>
          <w:sz w:val="20"/>
          <w:szCs w:val="20"/>
          <w:lang w:val="en-US"/>
        </w:rPr>
        <w:t>иће</w:t>
      </w:r>
      <w:r w:rsidRPr="005C26AC">
        <w:rPr>
          <w:rFonts w:eastAsia="Verdana"/>
          <w:spacing w:val="-2"/>
          <w:sz w:val="20"/>
          <w:szCs w:val="20"/>
          <w:lang w:val="en-US"/>
        </w:rPr>
        <w:t xml:space="preserve"> </w:t>
      </w:r>
      <w:r w:rsidRPr="005C26AC">
        <w:rPr>
          <w:rFonts w:eastAsia="Verdana"/>
          <w:spacing w:val="-1"/>
          <w:sz w:val="20"/>
          <w:szCs w:val="20"/>
          <w:lang w:val="en-US"/>
        </w:rPr>
        <w:t>с</w:t>
      </w:r>
      <w:r w:rsidRPr="005C26AC">
        <w:rPr>
          <w:rFonts w:eastAsia="Verdana"/>
          <w:sz w:val="20"/>
          <w:szCs w:val="20"/>
          <w:lang w:val="en-US"/>
        </w:rPr>
        <w:t>а</w:t>
      </w:r>
      <w:r w:rsidRPr="005C26AC">
        <w:rPr>
          <w:rFonts w:eastAsia="Verdana"/>
          <w:spacing w:val="-2"/>
          <w:sz w:val="20"/>
          <w:szCs w:val="20"/>
          <w:lang w:val="en-US"/>
        </w:rPr>
        <w:t xml:space="preserve"> </w:t>
      </w:r>
      <w:r w:rsidRPr="005C26AC">
        <w:rPr>
          <w:rFonts w:eastAsia="Verdana"/>
          <w:sz w:val="20"/>
          <w:szCs w:val="20"/>
          <w:lang w:val="en-US"/>
        </w:rPr>
        <w:t>им</w:t>
      </w:r>
      <w:r w:rsidRPr="005C26AC">
        <w:rPr>
          <w:rFonts w:eastAsia="Verdana"/>
          <w:spacing w:val="-1"/>
          <w:sz w:val="20"/>
          <w:szCs w:val="20"/>
          <w:lang w:val="en-US"/>
        </w:rPr>
        <w:t>е</w:t>
      </w:r>
      <w:r w:rsidRPr="005C26AC">
        <w:rPr>
          <w:rFonts w:eastAsia="Verdana"/>
          <w:sz w:val="20"/>
          <w:szCs w:val="20"/>
          <w:lang w:val="en-US"/>
        </w:rPr>
        <w:t>нима</w:t>
      </w:r>
      <w:r w:rsidRPr="005C26AC">
        <w:rPr>
          <w:rFonts w:eastAsia="Verdana"/>
          <w:spacing w:val="-3"/>
          <w:sz w:val="20"/>
          <w:szCs w:val="20"/>
          <w:lang w:val="en-US"/>
        </w:rPr>
        <w:t xml:space="preserve"> </w:t>
      </w:r>
      <w:r w:rsidRPr="005C26AC">
        <w:rPr>
          <w:rFonts w:eastAsia="Verdana"/>
          <w:spacing w:val="2"/>
          <w:sz w:val="20"/>
          <w:szCs w:val="20"/>
          <w:lang w:val="en-US"/>
        </w:rPr>
        <w:t>п</w:t>
      </w:r>
      <w:r w:rsidRPr="005C26AC">
        <w:rPr>
          <w:rFonts w:eastAsia="Verdana"/>
          <w:spacing w:val="-1"/>
          <w:sz w:val="20"/>
          <w:szCs w:val="20"/>
          <w:lang w:val="en-US"/>
        </w:rPr>
        <w:t>о</w:t>
      </w:r>
      <w:r w:rsidRPr="005C26AC">
        <w:rPr>
          <w:rFonts w:eastAsia="Verdana"/>
          <w:sz w:val="20"/>
          <w:szCs w:val="20"/>
          <w:lang w:val="en-US"/>
        </w:rPr>
        <w:t>нуђача</w:t>
      </w:r>
      <w:r w:rsidRPr="005C26AC">
        <w:rPr>
          <w:rFonts w:eastAsia="Verdana"/>
          <w:spacing w:val="-1"/>
          <w:sz w:val="20"/>
          <w:szCs w:val="20"/>
          <w:lang w:val="en-US"/>
        </w:rPr>
        <w:t xml:space="preserve"> </w:t>
      </w:r>
      <w:r w:rsidRPr="005C26AC">
        <w:rPr>
          <w:rFonts w:eastAsia="Verdana"/>
          <w:sz w:val="20"/>
          <w:szCs w:val="20"/>
          <w:lang w:val="en-US"/>
        </w:rPr>
        <w:t>ч</w:t>
      </w:r>
      <w:r w:rsidRPr="005C26AC">
        <w:rPr>
          <w:rFonts w:eastAsia="Verdana"/>
          <w:spacing w:val="-1"/>
          <w:sz w:val="20"/>
          <w:szCs w:val="20"/>
          <w:lang w:val="en-US"/>
        </w:rPr>
        <w:t>и</w:t>
      </w:r>
      <w:r w:rsidRPr="005C26AC">
        <w:rPr>
          <w:rFonts w:eastAsia="Verdana"/>
          <w:sz w:val="20"/>
          <w:szCs w:val="20"/>
          <w:lang w:val="en-US"/>
        </w:rPr>
        <w:t>је</w:t>
      </w:r>
      <w:r w:rsidRPr="005C26AC">
        <w:rPr>
          <w:rFonts w:eastAsia="Verdana"/>
          <w:spacing w:val="-4"/>
          <w:sz w:val="20"/>
          <w:szCs w:val="20"/>
          <w:lang w:val="en-US"/>
        </w:rPr>
        <w:t xml:space="preserve"> </w:t>
      </w:r>
      <w:r w:rsidRPr="005C26AC">
        <w:rPr>
          <w:rFonts w:eastAsia="Verdana"/>
          <w:spacing w:val="1"/>
          <w:sz w:val="20"/>
          <w:szCs w:val="20"/>
          <w:lang w:val="en-US"/>
        </w:rPr>
        <w:t>с</w:t>
      </w:r>
      <w:r w:rsidRPr="005C26AC">
        <w:rPr>
          <w:rFonts w:eastAsia="Verdana"/>
          <w:sz w:val="20"/>
          <w:szCs w:val="20"/>
          <w:lang w:val="en-US"/>
        </w:rPr>
        <w:t>у</w:t>
      </w:r>
      <w:r w:rsidRPr="005C26AC">
        <w:rPr>
          <w:rFonts w:eastAsia="Verdana"/>
          <w:spacing w:val="-3"/>
          <w:sz w:val="20"/>
          <w:szCs w:val="20"/>
          <w:lang w:val="en-US"/>
        </w:rPr>
        <w:t xml:space="preserve"> </w:t>
      </w:r>
      <w:r w:rsidRPr="005C26AC">
        <w:rPr>
          <w:rFonts w:eastAsia="Verdana"/>
          <w:sz w:val="20"/>
          <w:szCs w:val="20"/>
          <w:lang w:val="en-US"/>
        </w:rPr>
        <w:t>п</w:t>
      </w:r>
      <w:r w:rsidRPr="005C26AC">
        <w:rPr>
          <w:rFonts w:eastAsia="Verdana"/>
          <w:spacing w:val="-1"/>
          <w:sz w:val="20"/>
          <w:szCs w:val="20"/>
          <w:lang w:val="en-US"/>
        </w:rPr>
        <w:t>о</w:t>
      </w:r>
      <w:r w:rsidRPr="005C26AC">
        <w:rPr>
          <w:rFonts w:eastAsia="Verdana"/>
          <w:sz w:val="20"/>
          <w:szCs w:val="20"/>
          <w:lang w:val="en-US"/>
        </w:rPr>
        <w:t>ну</w:t>
      </w:r>
      <w:r w:rsidRPr="005C26AC">
        <w:rPr>
          <w:rFonts w:eastAsia="Verdana"/>
          <w:spacing w:val="3"/>
          <w:sz w:val="20"/>
          <w:szCs w:val="20"/>
          <w:lang w:val="en-US"/>
        </w:rPr>
        <w:t>д</w:t>
      </w:r>
      <w:r w:rsidRPr="005C26AC">
        <w:rPr>
          <w:rFonts w:eastAsia="Verdana"/>
          <w:sz w:val="20"/>
          <w:szCs w:val="20"/>
          <w:lang w:val="en-US"/>
        </w:rPr>
        <w:t>е</w:t>
      </w:r>
      <w:r w:rsidRPr="005C26AC">
        <w:rPr>
          <w:rFonts w:eastAsia="Verdana"/>
          <w:spacing w:val="-5"/>
          <w:sz w:val="20"/>
          <w:szCs w:val="20"/>
          <w:lang w:val="en-US"/>
        </w:rPr>
        <w:t xml:space="preserve"> </w:t>
      </w:r>
      <w:r w:rsidRPr="005C26AC">
        <w:rPr>
          <w:rFonts w:eastAsia="Verdana"/>
          <w:sz w:val="20"/>
          <w:szCs w:val="20"/>
          <w:lang w:val="en-US"/>
        </w:rPr>
        <w:t>има</w:t>
      </w:r>
      <w:r w:rsidRPr="005C26AC">
        <w:rPr>
          <w:rFonts w:eastAsia="Verdana"/>
          <w:spacing w:val="1"/>
          <w:sz w:val="20"/>
          <w:szCs w:val="20"/>
          <w:lang w:val="en-US"/>
        </w:rPr>
        <w:t>л</w:t>
      </w:r>
      <w:r w:rsidRPr="005C26AC">
        <w:rPr>
          <w:rFonts w:eastAsia="Verdana"/>
          <w:sz w:val="20"/>
          <w:szCs w:val="20"/>
          <w:lang w:val="en-US"/>
        </w:rPr>
        <w:t>е</w:t>
      </w:r>
      <w:r w:rsidRPr="005C26AC">
        <w:rPr>
          <w:rFonts w:eastAsia="Verdana"/>
          <w:w w:val="99"/>
          <w:sz w:val="20"/>
          <w:szCs w:val="20"/>
          <w:lang w:val="en-US"/>
        </w:rPr>
        <w:t xml:space="preserve"> </w:t>
      </w:r>
      <w:r w:rsidRPr="005C26AC">
        <w:rPr>
          <w:rFonts w:eastAsia="Verdana"/>
          <w:w w:val="99"/>
          <w:sz w:val="20"/>
          <w:szCs w:val="20"/>
          <w:lang w:val="sr-Cyrl-RS"/>
        </w:rPr>
        <w:t xml:space="preserve">исту </w:t>
      </w:r>
      <w:r w:rsidRPr="005C26AC">
        <w:rPr>
          <w:rFonts w:eastAsia="Times New Roman" w:cs="Times New Roman"/>
          <w:sz w:val="20"/>
          <w:szCs w:val="20"/>
          <w:lang w:val="sr-Cyrl-CS" w:eastAsia="ar-SA"/>
        </w:rPr>
        <w:t>најнижу понуђену цену</w:t>
      </w:r>
      <w:r w:rsidRPr="005C26AC">
        <w:rPr>
          <w:rFonts w:eastAsia="Verdana"/>
          <w:sz w:val="20"/>
          <w:szCs w:val="20"/>
          <w:lang w:val="sr-Cyrl-RS"/>
        </w:rPr>
        <w:t>.</w:t>
      </w:r>
    </w:p>
    <w:p w:rsidR="00185132" w:rsidRPr="005C26AC" w:rsidRDefault="00185132" w:rsidP="00185132">
      <w:pPr>
        <w:widowControl w:val="0"/>
        <w:spacing w:before="2" w:after="0" w:line="242" w:lineRule="exact"/>
        <w:ind w:left="100" w:right="111"/>
        <w:jc w:val="both"/>
        <w:rPr>
          <w:rFonts w:eastAsia="Verdana"/>
          <w:sz w:val="20"/>
          <w:szCs w:val="20"/>
          <w:lang w:val="en-US"/>
        </w:rPr>
      </w:pPr>
      <w:r w:rsidRPr="005C26AC">
        <w:rPr>
          <w:rFonts w:eastAsia="Verdana" w:cs="Verdana"/>
          <w:sz w:val="20"/>
          <w:szCs w:val="20"/>
          <w:lang w:val="en-US"/>
        </w:rPr>
        <w:t>-</w:t>
      </w:r>
      <w:r w:rsidRPr="005C26AC">
        <w:rPr>
          <w:rFonts w:eastAsia="Verdana"/>
          <w:sz w:val="20"/>
          <w:szCs w:val="20"/>
          <w:lang w:val="en-US"/>
        </w:rPr>
        <w:t>Ж</w:t>
      </w:r>
      <w:r w:rsidRPr="005C26AC">
        <w:rPr>
          <w:rFonts w:eastAsia="Verdana"/>
          <w:spacing w:val="1"/>
          <w:sz w:val="20"/>
          <w:szCs w:val="20"/>
          <w:lang w:val="en-US"/>
        </w:rPr>
        <w:t>р</w:t>
      </w:r>
      <w:r w:rsidRPr="005C26AC">
        <w:rPr>
          <w:rFonts w:eastAsia="Verdana"/>
          <w:spacing w:val="-2"/>
          <w:sz w:val="20"/>
          <w:szCs w:val="20"/>
          <w:lang w:val="en-US"/>
        </w:rPr>
        <w:t>е</w:t>
      </w:r>
      <w:r w:rsidRPr="005C26AC">
        <w:rPr>
          <w:rFonts w:eastAsia="Verdana"/>
          <w:sz w:val="20"/>
          <w:szCs w:val="20"/>
          <w:lang w:val="en-US"/>
        </w:rPr>
        <w:t>ба</w:t>
      </w:r>
      <w:r w:rsidRPr="005C26AC">
        <w:rPr>
          <w:rFonts w:eastAsia="Verdana"/>
          <w:spacing w:val="3"/>
          <w:sz w:val="20"/>
          <w:szCs w:val="20"/>
          <w:lang w:val="en-US"/>
        </w:rPr>
        <w:t>њ</w:t>
      </w:r>
      <w:r w:rsidRPr="005C26AC">
        <w:rPr>
          <w:rFonts w:eastAsia="Verdana"/>
          <w:sz w:val="20"/>
          <w:szCs w:val="20"/>
          <w:lang w:val="en-US"/>
        </w:rPr>
        <w:t>е</w:t>
      </w:r>
      <w:r w:rsidRPr="005C26AC">
        <w:rPr>
          <w:rFonts w:eastAsia="Verdana"/>
          <w:spacing w:val="48"/>
          <w:sz w:val="20"/>
          <w:szCs w:val="20"/>
          <w:lang w:val="en-US"/>
        </w:rPr>
        <w:t xml:space="preserve"> </w:t>
      </w:r>
      <w:r w:rsidRPr="005C26AC">
        <w:rPr>
          <w:rFonts w:eastAsia="Verdana"/>
          <w:spacing w:val="1"/>
          <w:sz w:val="20"/>
          <w:szCs w:val="20"/>
          <w:lang w:val="en-US"/>
        </w:rPr>
        <w:t>ћ</w:t>
      </w:r>
      <w:r w:rsidRPr="005C26AC">
        <w:rPr>
          <w:rFonts w:eastAsia="Verdana"/>
          <w:sz w:val="20"/>
          <w:szCs w:val="20"/>
          <w:lang w:val="en-US"/>
        </w:rPr>
        <w:t>е</w:t>
      </w:r>
      <w:r w:rsidRPr="005C26AC">
        <w:rPr>
          <w:rFonts w:eastAsia="Verdana"/>
          <w:spacing w:val="48"/>
          <w:sz w:val="20"/>
          <w:szCs w:val="20"/>
          <w:lang w:val="en-US"/>
        </w:rPr>
        <w:t xml:space="preserve"> </w:t>
      </w:r>
      <w:r w:rsidRPr="005C26AC">
        <w:rPr>
          <w:rFonts w:eastAsia="Verdana"/>
          <w:sz w:val="20"/>
          <w:szCs w:val="20"/>
          <w:lang w:val="en-US"/>
        </w:rPr>
        <w:t>б</w:t>
      </w:r>
      <w:r w:rsidRPr="005C26AC">
        <w:rPr>
          <w:rFonts w:eastAsia="Verdana"/>
          <w:spacing w:val="2"/>
          <w:sz w:val="20"/>
          <w:szCs w:val="20"/>
          <w:lang w:val="en-US"/>
        </w:rPr>
        <w:t>и</w:t>
      </w:r>
      <w:r w:rsidRPr="005C26AC">
        <w:rPr>
          <w:rFonts w:eastAsia="Verdana"/>
          <w:sz w:val="20"/>
          <w:szCs w:val="20"/>
          <w:lang w:val="en-US"/>
        </w:rPr>
        <w:t>ти</w:t>
      </w:r>
      <w:r w:rsidRPr="005C26AC">
        <w:rPr>
          <w:rFonts w:eastAsia="Verdana"/>
          <w:spacing w:val="49"/>
          <w:sz w:val="20"/>
          <w:szCs w:val="20"/>
          <w:lang w:val="en-US"/>
        </w:rPr>
        <w:t xml:space="preserve"> </w:t>
      </w:r>
      <w:r w:rsidRPr="005C26AC">
        <w:rPr>
          <w:rFonts w:eastAsia="Verdana"/>
          <w:spacing w:val="-1"/>
          <w:sz w:val="20"/>
          <w:szCs w:val="20"/>
          <w:lang w:val="en-US"/>
        </w:rPr>
        <w:t>о</w:t>
      </w:r>
      <w:r w:rsidRPr="005C26AC">
        <w:rPr>
          <w:rFonts w:eastAsia="Verdana"/>
          <w:spacing w:val="2"/>
          <w:sz w:val="20"/>
          <w:szCs w:val="20"/>
          <w:lang w:val="en-US"/>
        </w:rPr>
        <w:t>б</w:t>
      </w:r>
      <w:r w:rsidRPr="005C26AC">
        <w:rPr>
          <w:rFonts w:eastAsia="Verdana"/>
          <w:sz w:val="20"/>
          <w:szCs w:val="20"/>
          <w:lang w:val="en-US"/>
        </w:rPr>
        <w:t>а</w:t>
      </w:r>
      <w:r w:rsidRPr="005C26AC">
        <w:rPr>
          <w:rFonts w:eastAsia="Verdana"/>
          <w:spacing w:val="-1"/>
          <w:sz w:val="20"/>
          <w:szCs w:val="20"/>
          <w:lang w:val="en-US"/>
        </w:rPr>
        <w:t>в</w:t>
      </w:r>
      <w:r w:rsidRPr="005C26AC">
        <w:rPr>
          <w:rFonts w:eastAsia="Verdana"/>
          <w:sz w:val="20"/>
          <w:szCs w:val="20"/>
          <w:lang w:val="en-US"/>
        </w:rPr>
        <w:t>љ</w:t>
      </w:r>
      <w:r w:rsidRPr="005C26AC">
        <w:rPr>
          <w:rFonts w:eastAsia="Verdana"/>
          <w:spacing w:val="1"/>
          <w:sz w:val="20"/>
          <w:szCs w:val="20"/>
          <w:lang w:val="en-US"/>
        </w:rPr>
        <w:t>е</w:t>
      </w:r>
      <w:r w:rsidRPr="005C26AC">
        <w:rPr>
          <w:rFonts w:eastAsia="Verdana"/>
          <w:sz w:val="20"/>
          <w:szCs w:val="20"/>
          <w:lang w:val="en-US"/>
        </w:rPr>
        <w:t>но</w:t>
      </w:r>
      <w:r w:rsidRPr="005C26AC">
        <w:rPr>
          <w:rFonts w:eastAsia="Verdana"/>
          <w:spacing w:val="48"/>
          <w:sz w:val="20"/>
          <w:szCs w:val="20"/>
          <w:lang w:val="en-US"/>
        </w:rPr>
        <w:t xml:space="preserve"> </w:t>
      </w:r>
      <w:r w:rsidRPr="005C26AC">
        <w:rPr>
          <w:rFonts w:eastAsia="Verdana"/>
          <w:sz w:val="20"/>
          <w:szCs w:val="20"/>
          <w:lang w:val="en-US"/>
        </w:rPr>
        <w:t>т</w:t>
      </w:r>
      <w:r w:rsidRPr="005C26AC">
        <w:rPr>
          <w:rFonts w:eastAsia="Verdana"/>
          <w:spacing w:val="2"/>
          <w:sz w:val="20"/>
          <w:szCs w:val="20"/>
          <w:lang w:val="en-US"/>
        </w:rPr>
        <w:t>а</w:t>
      </w:r>
      <w:r w:rsidRPr="005C26AC">
        <w:rPr>
          <w:rFonts w:eastAsia="Verdana"/>
          <w:sz w:val="20"/>
          <w:szCs w:val="20"/>
          <w:lang w:val="en-US"/>
        </w:rPr>
        <w:t>ко</w:t>
      </w:r>
      <w:r w:rsidRPr="005C26AC">
        <w:rPr>
          <w:rFonts w:eastAsia="Verdana"/>
          <w:spacing w:val="49"/>
          <w:sz w:val="20"/>
          <w:szCs w:val="20"/>
          <w:lang w:val="en-US"/>
        </w:rPr>
        <w:t xml:space="preserve"> </w:t>
      </w:r>
      <w:r w:rsidRPr="005C26AC">
        <w:rPr>
          <w:rFonts w:eastAsia="Verdana"/>
          <w:sz w:val="20"/>
          <w:szCs w:val="20"/>
          <w:lang w:val="en-US"/>
        </w:rPr>
        <w:t>ш</w:t>
      </w:r>
      <w:r w:rsidRPr="005C26AC">
        <w:rPr>
          <w:rFonts w:eastAsia="Verdana"/>
          <w:spacing w:val="1"/>
          <w:sz w:val="20"/>
          <w:szCs w:val="20"/>
          <w:lang w:val="en-US"/>
        </w:rPr>
        <w:t>т</w:t>
      </w:r>
      <w:r w:rsidRPr="005C26AC">
        <w:rPr>
          <w:rFonts w:eastAsia="Verdana"/>
          <w:sz w:val="20"/>
          <w:szCs w:val="20"/>
          <w:lang w:val="en-US"/>
        </w:rPr>
        <w:t>о</w:t>
      </w:r>
      <w:r w:rsidRPr="005C26AC">
        <w:rPr>
          <w:rFonts w:eastAsia="Verdana"/>
          <w:spacing w:val="48"/>
          <w:sz w:val="20"/>
          <w:szCs w:val="20"/>
          <w:lang w:val="en-US"/>
        </w:rPr>
        <w:t xml:space="preserve"> </w:t>
      </w:r>
      <w:r w:rsidRPr="005C26AC">
        <w:rPr>
          <w:rFonts w:eastAsia="Verdana"/>
          <w:spacing w:val="1"/>
          <w:sz w:val="20"/>
          <w:szCs w:val="20"/>
          <w:lang w:val="en-US"/>
        </w:rPr>
        <w:t>ћ</w:t>
      </w:r>
      <w:r w:rsidRPr="005C26AC">
        <w:rPr>
          <w:rFonts w:eastAsia="Verdana"/>
          <w:sz w:val="20"/>
          <w:szCs w:val="20"/>
          <w:lang w:val="en-US"/>
        </w:rPr>
        <w:t>е</w:t>
      </w:r>
      <w:r w:rsidRPr="005C26AC">
        <w:rPr>
          <w:rFonts w:eastAsia="Verdana"/>
          <w:spacing w:val="50"/>
          <w:sz w:val="20"/>
          <w:szCs w:val="20"/>
          <w:lang w:val="en-US"/>
        </w:rPr>
        <w:t xml:space="preserve"> </w:t>
      </w:r>
      <w:r w:rsidRPr="005C26AC">
        <w:rPr>
          <w:rFonts w:eastAsia="Verdana"/>
          <w:sz w:val="20"/>
          <w:szCs w:val="20"/>
          <w:lang w:val="en-US"/>
        </w:rPr>
        <w:t>ј</w:t>
      </w:r>
      <w:r w:rsidRPr="005C26AC">
        <w:rPr>
          <w:rFonts w:eastAsia="Verdana"/>
          <w:spacing w:val="-2"/>
          <w:sz w:val="20"/>
          <w:szCs w:val="20"/>
          <w:lang w:val="en-US"/>
        </w:rPr>
        <w:t>е</w:t>
      </w:r>
      <w:r w:rsidRPr="005C26AC">
        <w:rPr>
          <w:rFonts w:eastAsia="Verdana"/>
          <w:sz w:val="20"/>
          <w:szCs w:val="20"/>
          <w:lang w:val="en-US"/>
        </w:rPr>
        <w:t>дан</w:t>
      </w:r>
      <w:r w:rsidRPr="005C26AC">
        <w:rPr>
          <w:rFonts w:eastAsia="Verdana"/>
          <w:spacing w:val="50"/>
          <w:sz w:val="20"/>
          <w:szCs w:val="20"/>
          <w:lang w:val="en-US"/>
        </w:rPr>
        <w:t xml:space="preserve"> </w:t>
      </w:r>
      <w:r w:rsidRPr="005C26AC">
        <w:rPr>
          <w:rFonts w:eastAsia="Verdana"/>
          <w:sz w:val="20"/>
          <w:szCs w:val="20"/>
          <w:lang w:val="en-US"/>
        </w:rPr>
        <w:t>члан</w:t>
      </w:r>
      <w:r w:rsidRPr="005C26AC">
        <w:rPr>
          <w:rFonts w:eastAsia="Verdana"/>
          <w:spacing w:val="49"/>
          <w:sz w:val="20"/>
          <w:szCs w:val="20"/>
          <w:lang w:val="en-US"/>
        </w:rPr>
        <w:t xml:space="preserve"> </w:t>
      </w:r>
      <w:r w:rsidRPr="005C26AC">
        <w:rPr>
          <w:rFonts w:eastAsia="Verdana"/>
          <w:spacing w:val="1"/>
          <w:sz w:val="20"/>
          <w:szCs w:val="20"/>
          <w:lang w:val="en-US"/>
        </w:rPr>
        <w:t>К</w:t>
      </w:r>
      <w:r w:rsidRPr="005C26AC">
        <w:rPr>
          <w:rFonts w:eastAsia="Verdana"/>
          <w:spacing w:val="-1"/>
          <w:sz w:val="20"/>
          <w:szCs w:val="20"/>
          <w:lang w:val="en-US"/>
        </w:rPr>
        <w:t>о</w:t>
      </w:r>
      <w:r w:rsidRPr="005C26AC">
        <w:rPr>
          <w:rFonts w:eastAsia="Verdana"/>
          <w:sz w:val="20"/>
          <w:szCs w:val="20"/>
          <w:lang w:val="en-US"/>
        </w:rPr>
        <w:t>м</w:t>
      </w:r>
      <w:r w:rsidRPr="005C26AC">
        <w:rPr>
          <w:rFonts w:eastAsia="Verdana"/>
          <w:spacing w:val="2"/>
          <w:sz w:val="20"/>
          <w:szCs w:val="20"/>
          <w:lang w:val="en-US"/>
        </w:rPr>
        <w:t>и</w:t>
      </w:r>
      <w:r w:rsidRPr="005C26AC">
        <w:rPr>
          <w:rFonts w:eastAsia="Verdana"/>
          <w:spacing w:val="-1"/>
          <w:sz w:val="20"/>
          <w:szCs w:val="20"/>
          <w:lang w:val="en-US"/>
        </w:rPr>
        <w:t>с</w:t>
      </w:r>
      <w:r w:rsidRPr="005C26AC">
        <w:rPr>
          <w:rFonts w:eastAsia="Verdana"/>
          <w:sz w:val="20"/>
          <w:szCs w:val="20"/>
          <w:lang w:val="en-US"/>
        </w:rPr>
        <w:t>ије</w:t>
      </w:r>
      <w:r w:rsidRPr="005C26AC">
        <w:rPr>
          <w:rFonts w:eastAsia="Verdana"/>
          <w:spacing w:val="50"/>
          <w:sz w:val="20"/>
          <w:szCs w:val="20"/>
          <w:lang w:val="en-US"/>
        </w:rPr>
        <w:t xml:space="preserve"> </w:t>
      </w:r>
      <w:r w:rsidRPr="005C26AC">
        <w:rPr>
          <w:rFonts w:eastAsia="Verdana"/>
          <w:sz w:val="20"/>
          <w:szCs w:val="20"/>
          <w:lang w:val="en-US"/>
        </w:rPr>
        <w:t>из</w:t>
      </w:r>
      <w:r w:rsidRPr="005C26AC">
        <w:rPr>
          <w:rFonts w:eastAsia="Verdana"/>
          <w:spacing w:val="-1"/>
          <w:sz w:val="20"/>
          <w:szCs w:val="20"/>
          <w:lang w:val="en-US"/>
        </w:rPr>
        <w:t>в</w:t>
      </w:r>
      <w:r w:rsidRPr="005C26AC">
        <w:rPr>
          <w:rFonts w:eastAsia="Verdana"/>
          <w:sz w:val="20"/>
          <w:szCs w:val="20"/>
          <w:lang w:val="en-US"/>
        </w:rPr>
        <w:t>рши</w:t>
      </w:r>
      <w:r w:rsidRPr="005C26AC">
        <w:rPr>
          <w:rFonts w:eastAsia="Verdana"/>
          <w:spacing w:val="1"/>
          <w:sz w:val="20"/>
          <w:szCs w:val="20"/>
          <w:lang w:val="en-US"/>
        </w:rPr>
        <w:t>т</w:t>
      </w:r>
      <w:r w:rsidRPr="005C26AC">
        <w:rPr>
          <w:rFonts w:eastAsia="Verdana"/>
          <w:sz w:val="20"/>
          <w:szCs w:val="20"/>
          <w:lang w:val="en-US"/>
        </w:rPr>
        <w:t>и</w:t>
      </w:r>
      <w:r w:rsidRPr="005C26AC">
        <w:rPr>
          <w:rFonts w:eastAsia="Verdana"/>
          <w:spacing w:val="49"/>
          <w:sz w:val="20"/>
          <w:szCs w:val="20"/>
          <w:lang w:val="en-US"/>
        </w:rPr>
        <w:t xml:space="preserve"> </w:t>
      </w:r>
      <w:r w:rsidRPr="005C26AC">
        <w:rPr>
          <w:rFonts w:eastAsia="Verdana"/>
          <w:sz w:val="20"/>
          <w:szCs w:val="20"/>
          <w:lang w:val="en-US"/>
        </w:rPr>
        <w:t>и</w:t>
      </w:r>
      <w:r w:rsidRPr="005C26AC">
        <w:rPr>
          <w:rFonts w:eastAsia="Verdana"/>
          <w:spacing w:val="7"/>
          <w:sz w:val="20"/>
          <w:szCs w:val="20"/>
          <w:lang w:val="en-US"/>
        </w:rPr>
        <w:t>з</w:t>
      </w:r>
      <w:r w:rsidRPr="005C26AC">
        <w:rPr>
          <w:rFonts w:eastAsia="Verdana"/>
          <w:spacing w:val="-1"/>
          <w:sz w:val="20"/>
          <w:szCs w:val="20"/>
          <w:lang w:val="en-US"/>
        </w:rPr>
        <w:t>в</w:t>
      </w:r>
      <w:r w:rsidRPr="005C26AC">
        <w:rPr>
          <w:rFonts w:eastAsia="Verdana"/>
          <w:spacing w:val="1"/>
          <w:sz w:val="20"/>
          <w:szCs w:val="20"/>
          <w:lang w:val="en-US"/>
        </w:rPr>
        <w:t>л</w:t>
      </w:r>
      <w:r w:rsidRPr="005C26AC">
        <w:rPr>
          <w:rFonts w:eastAsia="Verdana"/>
          <w:sz w:val="20"/>
          <w:szCs w:val="20"/>
          <w:lang w:val="en-US"/>
        </w:rPr>
        <w:t>а</w:t>
      </w:r>
      <w:r w:rsidRPr="005C26AC">
        <w:rPr>
          <w:rFonts w:eastAsia="Verdana"/>
          <w:spacing w:val="2"/>
          <w:sz w:val="20"/>
          <w:szCs w:val="20"/>
          <w:lang w:val="en-US"/>
        </w:rPr>
        <w:t>ч</w:t>
      </w:r>
      <w:r w:rsidRPr="005C26AC">
        <w:rPr>
          <w:rFonts w:eastAsia="Verdana"/>
          <w:spacing w:val="-2"/>
          <w:sz w:val="20"/>
          <w:szCs w:val="20"/>
          <w:lang w:val="en-US"/>
        </w:rPr>
        <w:t>е</w:t>
      </w:r>
      <w:r w:rsidRPr="005C26AC">
        <w:rPr>
          <w:rFonts w:eastAsia="Verdana"/>
          <w:spacing w:val="2"/>
          <w:sz w:val="20"/>
          <w:szCs w:val="20"/>
          <w:lang w:val="en-US"/>
        </w:rPr>
        <w:t>њ</w:t>
      </w:r>
      <w:r w:rsidRPr="005C26AC">
        <w:rPr>
          <w:rFonts w:eastAsia="Verdana"/>
          <w:sz w:val="20"/>
          <w:szCs w:val="20"/>
          <w:lang w:val="en-US"/>
        </w:rPr>
        <w:t>е</w:t>
      </w:r>
      <w:r w:rsidRPr="005C26AC">
        <w:rPr>
          <w:rFonts w:eastAsia="Verdana"/>
          <w:w w:val="99"/>
          <w:sz w:val="20"/>
          <w:szCs w:val="20"/>
          <w:lang w:val="en-US"/>
        </w:rPr>
        <w:t xml:space="preserve"> </w:t>
      </w:r>
      <w:r w:rsidRPr="005C26AC">
        <w:rPr>
          <w:rFonts w:eastAsia="Verdana"/>
          <w:sz w:val="20"/>
          <w:szCs w:val="20"/>
          <w:lang w:val="en-US"/>
        </w:rPr>
        <w:t>папири</w:t>
      </w:r>
      <w:r w:rsidRPr="005C26AC">
        <w:rPr>
          <w:rFonts w:eastAsia="Verdana"/>
          <w:spacing w:val="1"/>
          <w:sz w:val="20"/>
          <w:szCs w:val="20"/>
          <w:lang w:val="en-US"/>
        </w:rPr>
        <w:t>ћ</w:t>
      </w:r>
      <w:r w:rsidRPr="005C26AC">
        <w:rPr>
          <w:rFonts w:eastAsia="Verdana"/>
          <w:sz w:val="20"/>
          <w:szCs w:val="20"/>
          <w:lang w:val="en-US"/>
        </w:rPr>
        <w:t>а</w:t>
      </w:r>
      <w:r w:rsidRPr="005C26AC">
        <w:rPr>
          <w:rFonts w:eastAsia="Verdana"/>
          <w:spacing w:val="-8"/>
          <w:sz w:val="20"/>
          <w:szCs w:val="20"/>
          <w:lang w:val="en-US"/>
        </w:rPr>
        <w:t xml:space="preserve"> </w:t>
      </w:r>
      <w:r w:rsidRPr="005C26AC">
        <w:rPr>
          <w:rFonts w:eastAsia="Verdana"/>
          <w:sz w:val="20"/>
          <w:szCs w:val="20"/>
          <w:lang w:val="en-US"/>
        </w:rPr>
        <w:t>из</w:t>
      </w:r>
      <w:r w:rsidRPr="005C26AC">
        <w:rPr>
          <w:rFonts w:eastAsia="Verdana"/>
          <w:spacing w:val="-5"/>
          <w:sz w:val="20"/>
          <w:szCs w:val="20"/>
          <w:lang w:val="en-US"/>
        </w:rPr>
        <w:t xml:space="preserve"> </w:t>
      </w:r>
      <w:r w:rsidRPr="005C26AC">
        <w:rPr>
          <w:rFonts w:eastAsia="Verdana"/>
          <w:sz w:val="20"/>
          <w:szCs w:val="20"/>
          <w:lang w:val="en-US"/>
        </w:rPr>
        <w:t>и</w:t>
      </w:r>
      <w:r w:rsidRPr="005C26AC">
        <w:rPr>
          <w:rFonts w:eastAsia="Verdana"/>
          <w:spacing w:val="1"/>
          <w:sz w:val="20"/>
          <w:szCs w:val="20"/>
          <w:lang w:val="en-US"/>
        </w:rPr>
        <w:t>с</w:t>
      </w:r>
      <w:r w:rsidRPr="005C26AC">
        <w:rPr>
          <w:rFonts w:eastAsia="Verdana"/>
          <w:sz w:val="20"/>
          <w:szCs w:val="20"/>
          <w:lang w:val="en-US"/>
        </w:rPr>
        <w:t>те</w:t>
      </w:r>
      <w:r w:rsidRPr="005C26AC">
        <w:rPr>
          <w:rFonts w:eastAsia="Verdana"/>
          <w:spacing w:val="-7"/>
          <w:sz w:val="20"/>
          <w:szCs w:val="20"/>
          <w:lang w:val="en-US"/>
        </w:rPr>
        <w:t xml:space="preserve"> </w:t>
      </w:r>
      <w:r w:rsidRPr="005C26AC">
        <w:rPr>
          <w:rFonts w:eastAsia="Verdana"/>
          <w:sz w:val="20"/>
          <w:szCs w:val="20"/>
          <w:lang w:val="en-US"/>
        </w:rPr>
        <w:t>и</w:t>
      </w:r>
      <w:r w:rsidRPr="005C26AC">
        <w:rPr>
          <w:rFonts w:eastAsia="Verdana"/>
          <w:spacing w:val="-9"/>
          <w:sz w:val="20"/>
          <w:szCs w:val="20"/>
          <w:lang w:val="en-US"/>
        </w:rPr>
        <w:t xml:space="preserve"> </w:t>
      </w:r>
      <w:r w:rsidRPr="005C26AC">
        <w:rPr>
          <w:rFonts w:eastAsia="Verdana"/>
          <w:sz w:val="20"/>
          <w:szCs w:val="20"/>
          <w:lang w:val="en-US"/>
        </w:rPr>
        <w:t>п</w:t>
      </w:r>
      <w:r w:rsidRPr="005C26AC">
        <w:rPr>
          <w:rFonts w:eastAsia="Verdana"/>
          <w:spacing w:val="3"/>
          <w:sz w:val="20"/>
          <w:szCs w:val="20"/>
          <w:lang w:val="en-US"/>
        </w:rPr>
        <w:t>р</w:t>
      </w:r>
      <w:r w:rsidRPr="005C26AC">
        <w:rPr>
          <w:rFonts w:eastAsia="Verdana"/>
          <w:spacing w:val="-1"/>
          <w:sz w:val="20"/>
          <w:szCs w:val="20"/>
          <w:lang w:val="en-US"/>
        </w:rPr>
        <w:t>о</w:t>
      </w:r>
      <w:r w:rsidRPr="005C26AC">
        <w:rPr>
          <w:rFonts w:eastAsia="Verdana"/>
          <w:sz w:val="20"/>
          <w:szCs w:val="20"/>
          <w:lang w:val="en-US"/>
        </w:rPr>
        <w:t>ч</w:t>
      </w:r>
      <w:r w:rsidRPr="005C26AC">
        <w:rPr>
          <w:rFonts w:eastAsia="Verdana"/>
          <w:spacing w:val="1"/>
          <w:sz w:val="20"/>
          <w:szCs w:val="20"/>
          <w:lang w:val="en-US"/>
        </w:rPr>
        <w:t>и</w:t>
      </w:r>
      <w:r w:rsidRPr="005C26AC">
        <w:rPr>
          <w:rFonts w:eastAsia="Verdana"/>
          <w:sz w:val="20"/>
          <w:szCs w:val="20"/>
          <w:lang w:val="en-US"/>
        </w:rPr>
        <w:t>тати</w:t>
      </w:r>
      <w:r w:rsidRPr="005C26AC">
        <w:rPr>
          <w:rFonts w:eastAsia="Verdana"/>
          <w:spacing w:val="-5"/>
          <w:sz w:val="20"/>
          <w:szCs w:val="20"/>
          <w:lang w:val="en-US"/>
        </w:rPr>
        <w:t xml:space="preserve"> </w:t>
      </w:r>
      <w:r w:rsidRPr="005C26AC">
        <w:rPr>
          <w:rFonts w:eastAsia="Verdana"/>
          <w:sz w:val="20"/>
          <w:szCs w:val="20"/>
          <w:lang w:val="en-US"/>
        </w:rPr>
        <w:t>на</w:t>
      </w:r>
      <w:r w:rsidRPr="005C26AC">
        <w:rPr>
          <w:rFonts w:eastAsia="Verdana"/>
          <w:spacing w:val="1"/>
          <w:sz w:val="20"/>
          <w:szCs w:val="20"/>
          <w:lang w:val="en-US"/>
        </w:rPr>
        <w:t>з</w:t>
      </w:r>
      <w:r w:rsidRPr="005C26AC">
        <w:rPr>
          <w:rFonts w:eastAsia="Verdana"/>
          <w:spacing w:val="2"/>
          <w:sz w:val="20"/>
          <w:szCs w:val="20"/>
          <w:lang w:val="en-US"/>
        </w:rPr>
        <w:t>и</w:t>
      </w:r>
      <w:r w:rsidRPr="005C26AC">
        <w:rPr>
          <w:rFonts w:eastAsia="Verdana"/>
          <w:sz w:val="20"/>
          <w:szCs w:val="20"/>
          <w:lang w:val="en-US"/>
        </w:rPr>
        <w:t>в</w:t>
      </w:r>
      <w:r w:rsidRPr="005C26AC">
        <w:rPr>
          <w:rFonts w:eastAsia="Verdana"/>
          <w:spacing w:val="-9"/>
          <w:sz w:val="20"/>
          <w:szCs w:val="20"/>
          <w:lang w:val="en-US"/>
        </w:rPr>
        <w:t xml:space="preserve"> </w:t>
      </w:r>
      <w:r w:rsidRPr="005C26AC">
        <w:rPr>
          <w:rFonts w:eastAsia="Verdana"/>
          <w:spacing w:val="2"/>
          <w:sz w:val="20"/>
          <w:szCs w:val="20"/>
          <w:lang w:val="en-US"/>
        </w:rPr>
        <w:t>п</w:t>
      </w:r>
      <w:r w:rsidRPr="005C26AC">
        <w:rPr>
          <w:rFonts w:eastAsia="Verdana"/>
          <w:spacing w:val="-1"/>
          <w:sz w:val="20"/>
          <w:szCs w:val="20"/>
          <w:lang w:val="en-US"/>
        </w:rPr>
        <w:t>о</w:t>
      </w:r>
      <w:r w:rsidRPr="005C26AC">
        <w:rPr>
          <w:rFonts w:eastAsia="Verdana"/>
          <w:sz w:val="20"/>
          <w:szCs w:val="20"/>
          <w:lang w:val="en-US"/>
        </w:rPr>
        <w:t>нуђа</w:t>
      </w:r>
      <w:r w:rsidRPr="005C26AC">
        <w:rPr>
          <w:rFonts w:eastAsia="Verdana"/>
          <w:spacing w:val="2"/>
          <w:sz w:val="20"/>
          <w:szCs w:val="20"/>
          <w:lang w:val="en-US"/>
        </w:rPr>
        <w:t>ч</w:t>
      </w:r>
      <w:r w:rsidRPr="005C26AC">
        <w:rPr>
          <w:rFonts w:eastAsia="Verdana"/>
          <w:sz w:val="20"/>
          <w:szCs w:val="20"/>
          <w:lang w:val="en-US"/>
        </w:rPr>
        <w:t>а</w:t>
      </w:r>
      <w:r w:rsidRPr="005C26AC">
        <w:rPr>
          <w:rFonts w:eastAsia="Verdana"/>
          <w:spacing w:val="-7"/>
          <w:sz w:val="20"/>
          <w:szCs w:val="20"/>
          <w:lang w:val="en-US"/>
        </w:rPr>
        <w:t xml:space="preserve"> </w:t>
      </w:r>
      <w:r w:rsidRPr="005C26AC">
        <w:rPr>
          <w:rFonts w:eastAsia="Verdana"/>
          <w:sz w:val="20"/>
          <w:szCs w:val="20"/>
          <w:lang w:val="en-US"/>
        </w:rPr>
        <w:t>к</w:t>
      </w:r>
      <w:r w:rsidRPr="005C26AC">
        <w:rPr>
          <w:rFonts w:eastAsia="Verdana"/>
          <w:spacing w:val="-2"/>
          <w:sz w:val="20"/>
          <w:szCs w:val="20"/>
          <w:lang w:val="en-US"/>
        </w:rPr>
        <w:t>о</w:t>
      </w:r>
      <w:r w:rsidRPr="005C26AC">
        <w:rPr>
          <w:rFonts w:eastAsia="Verdana"/>
          <w:sz w:val="20"/>
          <w:szCs w:val="20"/>
          <w:lang w:val="en-US"/>
        </w:rPr>
        <w:t>ји</w:t>
      </w:r>
      <w:r w:rsidRPr="005C26AC">
        <w:rPr>
          <w:rFonts w:eastAsia="Verdana"/>
          <w:spacing w:val="-6"/>
          <w:sz w:val="20"/>
          <w:szCs w:val="20"/>
          <w:lang w:val="en-US"/>
        </w:rPr>
        <w:t xml:space="preserve"> </w:t>
      </w:r>
      <w:r w:rsidRPr="005C26AC">
        <w:rPr>
          <w:rFonts w:eastAsia="Verdana"/>
          <w:sz w:val="20"/>
          <w:szCs w:val="20"/>
          <w:lang w:val="en-US"/>
        </w:rPr>
        <w:t>је</w:t>
      </w:r>
      <w:r w:rsidRPr="005C26AC">
        <w:rPr>
          <w:rFonts w:eastAsia="Verdana"/>
          <w:spacing w:val="-7"/>
          <w:sz w:val="20"/>
          <w:szCs w:val="20"/>
          <w:lang w:val="en-US"/>
        </w:rPr>
        <w:t xml:space="preserve"> </w:t>
      </w:r>
      <w:r w:rsidRPr="005C26AC">
        <w:rPr>
          <w:rFonts w:eastAsia="Verdana"/>
          <w:sz w:val="20"/>
          <w:szCs w:val="20"/>
          <w:lang w:val="en-US"/>
        </w:rPr>
        <w:t>из</w:t>
      </w:r>
      <w:r w:rsidRPr="005C26AC">
        <w:rPr>
          <w:rFonts w:eastAsia="Verdana"/>
          <w:spacing w:val="-1"/>
          <w:sz w:val="20"/>
          <w:szCs w:val="20"/>
          <w:lang w:val="en-US"/>
        </w:rPr>
        <w:t>в</w:t>
      </w:r>
      <w:r w:rsidRPr="005C26AC">
        <w:rPr>
          <w:rFonts w:eastAsia="Verdana"/>
          <w:spacing w:val="1"/>
          <w:sz w:val="20"/>
          <w:szCs w:val="20"/>
          <w:lang w:val="en-US"/>
        </w:rPr>
        <w:t>у</w:t>
      </w:r>
      <w:r w:rsidRPr="005C26AC">
        <w:rPr>
          <w:rFonts w:eastAsia="Verdana"/>
          <w:sz w:val="20"/>
          <w:szCs w:val="20"/>
          <w:lang w:val="en-US"/>
        </w:rPr>
        <w:t>ч</w:t>
      </w:r>
      <w:r w:rsidRPr="005C26AC">
        <w:rPr>
          <w:rFonts w:eastAsia="Verdana"/>
          <w:spacing w:val="-2"/>
          <w:sz w:val="20"/>
          <w:szCs w:val="20"/>
          <w:lang w:val="en-US"/>
        </w:rPr>
        <w:t>е</w:t>
      </w:r>
      <w:r w:rsidRPr="005C26AC">
        <w:rPr>
          <w:rFonts w:eastAsia="Verdana"/>
          <w:sz w:val="20"/>
          <w:szCs w:val="20"/>
          <w:lang w:val="en-US"/>
        </w:rPr>
        <w:t>н</w:t>
      </w:r>
    </w:p>
    <w:p w:rsidR="00185132" w:rsidRPr="005C26AC" w:rsidRDefault="00185132" w:rsidP="00185132">
      <w:pPr>
        <w:widowControl w:val="0"/>
        <w:numPr>
          <w:ilvl w:val="0"/>
          <w:numId w:val="40"/>
        </w:numPr>
        <w:tabs>
          <w:tab w:val="left" w:pos="261"/>
        </w:tabs>
        <w:spacing w:after="0" w:line="200" w:lineRule="exact"/>
        <w:ind w:right="1160"/>
        <w:jc w:val="both"/>
        <w:rPr>
          <w:rFonts w:eastAsia="Verdana"/>
          <w:sz w:val="20"/>
          <w:szCs w:val="20"/>
          <w:lang w:val="en-US"/>
        </w:rPr>
      </w:pPr>
      <w:r w:rsidRPr="005C26AC">
        <w:rPr>
          <w:rFonts w:eastAsia="Verdana"/>
          <w:spacing w:val="-1"/>
          <w:sz w:val="20"/>
          <w:szCs w:val="20"/>
          <w:lang w:val="en-US"/>
        </w:rPr>
        <w:t>По</w:t>
      </w:r>
      <w:r w:rsidRPr="005C26AC">
        <w:rPr>
          <w:rFonts w:eastAsia="Verdana"/>
          <w:spacing w:val="2"/>
          <w:sz w:val="20"/>
          <w:szCs w:val="20"/>
          <w:lang w:val="en-US"/>
        </w:rPr>
        <w:t>н</w:t>
      </w:r>
      <w:r w:rsidRPr="005C26AC">
        <w:rPr>
          <w:rFonts w:eastAsia="Verdana"/>
          <w:sz w:val="20"/>
          <w:szCs w:val="20"/>
          <w:lang w:val="en-US"/>
        </w:rPr>
        <w:t>уђач</w:t>
      </w:r>
      <w:r w:rsidRPr="005C26AC">
        <w:rPr>
          <w:rFonts w:eastAsia="Verdana"/>
          <w:spacing w:val="-3"/>
          <w:sz w:val="20"/>
          <w:szCs w:val="20"/>
          <w:lang w:val="en-US"/>
        </w:rPr>
        <w:t xml:space="preserve"> </w:t>
      </w:r>
      <w:r w:rsidRPr="005C26AC">
        <w:rPr>
          <w:rFonts w:eastAsia="Verdana"/>
          <w:sz w:val="20"/>
          <w:szCs w:val="20"/>
          <w:lang w:val="en-US"/>
        </w:rPr>
        <w:t>к</w:t>
      </w:r>
      <w:r w:rsidRPr="005C26AC">
        <w:rPr>
          <w:rFonts w:eastAsia="Verdana"/>
          <w:spacing w:val="-2"/>
          <w:sz w:val="20"/>
          <w:szCs w:val="20"/>
          <w:lang w:val="en-US"/>
        </w:rPr>
        <w:t>о</w:t>
      </w:r>
      <w:r w:rsidRPr="005C26AC">
        <w:rPr>
          <w:rFonts w:eastAsia="Verdana"/>
          <w:sz w:val="20"/>
          <w:szCs w:val="20"/>
          <w:lang w:val="en-US"/>
        </w:rPr>
        <w:t>ји</w:t>
      </w:r>
      <w:r w:rsidRPr="005C26AC">
        <w:rPr>
          <w:rFonts w:eastAsia="Verdana"/>
          <w:spacing w:val="-2"/>
          <w:sz w:val="20"/>
          <w:szCs w:val="20"/>
          <w:lang w:val="en-US"/>
        </w:rPr>
        <w:t xml:space="preserve"> </w:t>
      </w:r>
      <w:r w:rsidRPr="005C26AC">
        <w:rPr>
          <w:rFonts w:eastAsia="Verdana"/>
          <w:sz w:val="20"/>
          <w:szCs w:val="20"/>
          <w:lang w:val="en-US"/>
        </w:rPr>
        <w:t>пр</w:t>
      </w:r>
      <w:r w:rsidRPr="005C26AC">
        <w:rPr>
          <w:rFonts w:eastAsia="Verdana"/>
          <w:spacing w:val="1"/>
          <w:sz w:val="20"/>
          <w:szCs w:val="20"/>
          <w:lang w:val="en-US"/>
        </w:rPr>
        <w:t>в</w:t>
      </w:r>
      <w:r w:rsidRPr="005C26AC">
        <w:rPr>
          <w:rFonts w:eastAsia="Verdana"/>
          <w:sz w:val="20"/>
          <w:szCs w:val="20"/>
          <w:lang w:val="en-US"/>
        </w:rPr>
        <w:t>и</w:t>
      </w:r>
      <w:r w:rsidRPr="005C26AC">
        <w:rPr>
          <w:rFonts w:eastAsia="Verdana"/>
          <w:spacing w:val="-4"/>
          <w:sz w:val="20"/>
          <w:szCs w:val="20"/>
          <w:lang w:val="en-US"/>
        </w:rPr>
        <w:t xml:space="preserve"> </w:t>
      </w:r>
      <w:r w:rsidRPr="005C26AC">
        <w:rPr>
          <w:rFonts w:eastAsia="Verdana"/>
          <w:sz w:val="20"/>
          <w:szCs w:val="20"/>
          <w:lang w:val="en-US"/>
        </w:rPr>
        <w:t>б</w:t>
      </w:r>
      <w:r w:rsidRPr="005C26AC">
        <w:rPr>
          <w:rFonts w:eastAsia="Verdana"/>
          <w:spacing w:val="2"/>
          <w:sz w:val="20"/>
          <w:szCs w:val="20"/>
          <w:lang w:val="en-US"/>
        </w:rPr>
        <w:t>у</w:t>
      </w:r>
      <w:r w:rsidRPr="005C26AC">
        <w:rPr>
          <w:rFonts w:eastAsia="Verdana"/>
          <w:sz w:val="20"/>
          <w:szCs w:val="20"/>
          <w:lang w:val="en-US"/>
        </w:rPr>
        <w:t>де</w:t>
      </w:r>
      <w:r w:rsidRPr="005C26AC">
        <w:rPr>
          <w:rFonts w:eastAsia="Verdana"/>
          <w:spacing w:val="-5"/>
          <w:sz w:val="20"/>
          <w:szCs w:val="20"/>
          <w:lang w:val="en-US"/>
        </w:rPr>
        <w:t xml:space="preserve"> </w:t>
      </w:r>
      <w:r w:rsidRPr="005C26AC">
        <w:rPr>
          <w:rFonts w:eastAsia="Verdana"/>
          <w:sz w:val="20"/>
          <w:szCs w:val="20"/>
          <w:lang w:val="en-US"/>
        </w:rPr>
        <w:t>«из</w:t>
      </w:r>
      <w:r w:rsidRPr="005C26AC">
        <w:rPr>
          <w:rFonts w:eastAsia="Verdana"/>
          <w:spacing w:val="-1"/>
          <w:sz w:val="20"/>
          <w:szCs w:val="20"/>
          <w:lang w:val="en-US"/>
        </w:rPr>
        <w:t>в</w:t>
      </w:r>
      <w:r w:rsidRPr="005C26AC">
        <w:rPr>
          <w:rFonts w:eastAsia="Verdana"/>
          <w:spacing w:val="1"/>
          <w:sz w:val="20"/>
          <w:szCs w:val="20"/>
          <w:lang w:val="en-US"/>
        </w:rPr>
        <w:t>уч</w:t>
      </w:r>
      <w:r w:rsidRPr="005C26AC">
        <w:rPr>
          <w:rFonts w:eastAsia="Verdana"/>
          <w:spacing w:val="-2"/>
          <w:sz w:val="20"/>
          <w:szCs w:val="20"/>
          <w:lang w:val="en-US"/>
        </w:rPr>
        <w:t>е</w:t>
      </w:r>
      <w:r w:rsidRPr="005C26AC">
        <w:rPr>
          <w:rFonts w:eastAsia="Verdana"/>
          <w:sz w:val="20"/>
          <w:szCs w:val="20"/>
          <w:lang w:val="en-US"/>
        </w:rPr>
        <w:t>н»</w:t>
      </w:r>
      <w:r w:rsidRPr="005C26AC">
        <w:rPr>
          <w:rFonts w:eastAsia="Verdana"/>
          <w:spacing w:val="-3"/>
          <w:sz w:val="20"/>
          <w:szCs w:val="20"/>
          <w:lang w:val="en-US"/>
        </w:rPr>
        <w:t xml:space="preserve"> </w:t>
      </w:r>
      <w:r w:rsidRPr="005C26AC">
        <w:rPr>
          <w:rFonts w:eastAsia="Verdana"/>
          <w:sz w:val="20"/>
          <w:szCs w:val="20"/>
          <w:lang w:val="en-US"/>
        </w:rPr>
        <w:t>у</w:t>
      </w:r>
      <w:r w:rsidRPr="005C26AC">
        <w:rPr>
          <w:rFonts w:eastAsia="Verdana"/>
          <w:spacing w:val="-3"/>
          <w:sz w:val="20"/>
          <w:szCs w:val="20"/>
          <w:lang w:val="en-US"/>
        </w:rPr>
        <w:t xml:space="preserve"> </w:t>
      </w:r>
      <w:r w:rsidRPr="005C26AC">
        <w:rPr>
          <w:rFonts w:eastAsia="Verdana"/>
          <w:sz w:val="20"/>
          <w:szCs w:val="20"/>
          <w:lang w:val="en-US"/>
        </w:rPr>
        <w:t>жр</w:t>
      </w:r>
      <w:r w:rsidRPr="005C26AC">
        <w:rPr>
          <w:rFonts w:eastAsia="Verdana"/>
          <w:spacing w:val="1"/>
          <w:sz w:val="20"/>
          <w:szCs w:val="20"/>
          <w:lang w:val="en-US"/>
        </w:rPr>
        <w:t>е</w:t>
      </w:r>
      <w:r w:rsidRPr="005C26AC">
        <w:rPr>
          <w:rFonts w:eastAsia="Verdana"/>
          <w:sz w:val="20"/>
          <w:szCs w:val="20"/>
          <w:lang w:val="en-US"/>
        </w:rPr>
        <w:t>бу</w:t>
      </w:r>
      <w:r w:rsidRPr="005C26AC">
        <w:rPr>
          <w:rFonts w:eastAsia="Verdana"/>
          <w:spacing w:val="-2"/>
          <w:sz w:val="20"/>
          <w:szCs w:val="20"/>
          <w:lang w:val="en-US"/>
        </w:rPr>
        <w:t xml:space="preserve"> </w:t>
      </w:r>
      <w:r w:rsidRPr="005C26AC">
        <w:rPr>
          <w:rFonts w:eastAsia="Verdana"/>
          <w:sz w:val="20"/>
          <w:szCs w:val="20"/>
          <w:lang w:val="en-US"/>
        </w:rPr>
        <w:t>има</w:t>
      </w:r>
      <w:r w:rsidRPr="005C26AC">
        <w:rPr>
          <w:rFonts w:eastAsia="Verdana"/>
          <w:spacing w:val="1"/>
          <w:sz w:val="20"/>
          <w:szCs w:val="20"/>
          <w:lang w:val="en-US"/>
        </w:rPr>
        <w:t>ћ</w:t>
      </w:r>
      <w:r w:rsidRPr="005C26AC">
        <w:rPr>
          <w:rFonts w:eastAsia="Verdana"/>
          <w:sz w:val="20"/>
          <w:szCs w:val="20"/>
          <w:lang w:val="en-US"/>
        </w:rPr>
        <w:t>е</w:t>
      </w:r>
      <w:r w:rsidRPr="005C26AC">
        <w:rPr>
          <w:rFonts w:eastAsia="Verdana"/>
          <w:spacing w:val="-5"/>
          <w:sz w:val="20"/>
          <w:szCs w:val="20"/>
          <w:lang w:val="en-US"/>
        </w:rPr>
        <w:t xml:space="preserve"> </w:t>
      </w:r>
      <w:r w:rsidRPr="005C26AC">
        <w:rPr>
          <w:rFonts w:eastAsia="Verdana"/>
          <w:sz w:val="20"/>
          <w:szCs w:val="20"/>
          <w:lang w:val="en-US"/>
        </w:rPr>
        <w:t>п</w:t>
      </w:r>
      <w:r w:rsidRPr="005C26AC">
        <w:rPr>
          <w:rFonts w:eastAsia="Verdana"/>
          <w:spacing w:val="2"/>
          <w:sz w:val="20"/>
          <w:szCs w:val="20"/>
          <w:lang w:val="en-US"/>
        </w:rPr>
        <w:t>р</w:t>
      </w:r>
      <w:r w:rsidRPr="005C26AC">
        <w:rPr>
          <w:rFonts w:eastAsia="Verdana"/>
          <w:spacing w:val="-2"/>
          <w:sz w:val="20"/>
          <w:szCs w:val="20"/>
          <w:lang w:val="en-US"/>
        </w:rPr>
        <w:t>е</w:t>
      </w:r>
      <w:r w:rsidRPr="005C26AC">
        <w:rPr>
          <w:rFonts w:eastAsia="Verdana"/>
          <w:sz w:val="20"/>
          <w:szCs w:val="20"/>
          <w:lang w:val="en-US"/>
        </w:rPr>
        <w:t>дн</w:t>
      </w:r>
      <w:r w:rsidRPr="005C26AC">
        <w:rPr>
          <w:rFonts w:eastAsia="Verdana"/>
          <w:spacing w:val="1"/>
          <w:sz w:val="20"/>
          <w:szCs w:val="20"/>
          <w:lang w:val="en-US"/>
        </w:rPr>
        <w:t>о</w:t>
      </w:r>
      <w:r w:rsidRPr="005C26AC">
        <w:rPr>
          <w:rFonts w:eastAsia="Verdana"/>
          <w:spacing w:val="-1"/>
          <w:sz w:val="20"/>
          <w:szCs w:val="20"/>
          <w:lang w:val="en-US"/>
        </w:rPr>
        <w:t>с</w:t>
      </w:r>
      <w:r w:rsidRPr="005C26AC">
        <w:rPr>
          <w:rFonts w:eastAsia="Verdana"/>
          <w:sz w:val="20"/>
          <w:szCs w:val="20"/>
          <w:lang w:val="en-US"/>
        </w:rPr>
        <w:t>т</w:t>
      </w:r>
      <w:r w:rsidRPr="005C26AC">
        <w:rPr>
          <w:rFonts w:eastAsia="Verdana"/>
          <w:spacing w:val="-3"/>
          <w:sz w:val="20"/>
          <w:szCs w:val="20"/>
          <w:lang w:val="en-US"/>
        </w:rPr>
        <w:t xml:space="preserve"> </w:t>
      </w:r>
      <w:r w:rsidRPr="005C26AC">
        <w:rPr>
          <w:rFonts w:eastAsia="Verdana"/>
          <w:sz w:val="20"/>
          <w:szCs w:val="20"/>
          <w:lang w:val="en-US"/>
        </w:rPr>
        <w:t>у</w:t>
      </w:r>
      <w:r w:rsidRPr="005C26AC">
        <w:rPr>
          <w:rFonts w:eastAsia="Verdana"/>
          <w:spacing w:val="-5"/>
          <w:sz w:val="20"/>
          <w:szCs w:val="20"/>
          <w:lang w:val="en-US"/>
        </w:rPr>
        <w:t xml:space="preserve"> </w:t>
      </w:r>
      <w:r w:rsidRPr="005C26AC">
        <w:rPr>
          <w:rFonts w:eastAsia="Verdana"/>
          <w:sz w:val="20"/>
          <w:szCs w:val="20"/>
          <w:lang w:val="en-US"/>
        </w:rPr>
        <w:t>д</w:t>
      </w:r>
      <w:r w:rsidRPr="005C26AC">
        <w:rPr>
          <w:rFonts w:eastAsia="Verdana"/>
          <w:spacing w:val="-1"/>
          <w:sz w:val="20"/>
          <w:szCs w:val="20"/>
          <w:lang w:val="en-US"/>
        </w:rPr>
        <w:t>о</w:t>
      </w:r>
      <w:r w:rsidRPr="005C26AC">
        <w:rPr>
          <w:rFonts w:eastAsia="Verdana"/>
          <w:spacing w:val="3"/>
          <w:sz w:val="20"/>
          <w:szCs w:val="20"/>
          <w:lang w:val="en-US"/>
        </w:rPr>
        <w:t>д</w:t>
      </w:r>
      <w:r w:rsidRPr="005C26AC">
        <w:rPr>
          <w:rFonts w:eastAsia="Verdana"/>
          <w:spacing w:val="1"/>
          <w:sz w:val="20"/>
          <w:szCs w:val="20"/>
          <w:lang w:val="en-US"/>
        </w:rPr>
        <w:t>ел</w:t>
      </w:r>
      <w:r w:rsidRPr="005C26AC">
        <w:rPr>
          <w:rFonts w:eastAsia="Verdana"/>
          <w:sz w:val="20"/>
          <w:szCs w:val="20"/>
          <w:lang w:val="en-US"/>
        </w:rPr>
        <w:t>и</w:t>
      </w:r>
      <w:r w:rsidRPr="005C26AC">
        <w:rPr>
          <w:rFonts w:eastAsia="Verdana"/>
          <w:spacing w:val="-2"/>
          <w:sz w:val="20"/>
          <w:szCs w:val="20"/>
          <w:lang w:val="en-US"/>
        </w:rPr>
        <w:t xml:space="preserve"> </w:t>
      </w:r>
      <w:r w:rsidRPr="005C26AC">
        <w:rPr>
          <w:rFonts w:eastAsia="Verdana"/>
          <w:sz w:val="20"/>
          <w:szCs w:val="20"/>
          <w:lang w:val="en-US"/>
        </w:rPr>
        <w:t>у</w:t>
      </w:r>
      <w:r w:rsidRPr="005C26AC">
        <w:rPr>
          <w:rFonts w:eastAsia="Verdana"/>
          <w:spacing w:val="1"/>
          <w:sz w:val="20"/>
          <w:szCs w:val="20"/>
          <w:lang w:val="en-US"/>
        </w:rPr>
        <w:t>г</w:t>
      </w:r>
      <w:r w:rsidRPr="005C26AC">
        <w:rPr>
          <w:rFonts w:eastAsia="Verdana"/>
          <w:spacing w:val="-1"/>
          <w:sz w:val="20"/>
          <w:szCs w:val="20"/>
          <w:lang w:val="en-US"/>
        </w:rPr>
        <w:t>о</w:t>
      </w:r>
      <w:r w:rsidRPr="005C26AC">
        <w:rPr>
          <w:rFonts w:eastAsia="Verdana"/>
          <w:spacing w:val="1"/>
          <w:sz w:val="20"/>
          <w:szCs w:val="20"/>
          <w:lang w:val="en-US"/>
        </w:rPr>
        <w:t>в</w:t>
      </w:r>
      <w:r w:rsidRPr="005C26AC">
        <w:rPr>
          <w:rFonts w:eastAsia="Verdana"/>
          <w:spacing w:val="-1"/>
          <w:sz w:val="20"/>
          <w:szCs w:val="20"/>
          <w:lang w:val="en-US"/>
        </w:rPr>
        <w:t>о</w:t>
      </w:r>
      <w:r w:rsidRPr="005C26AC">
        <w:rPr>
          <w:rFonts w:eastAsia="Verdana"/>
          <w:sz w:val="20"/>
          <w:szCs w:val="20"/>
          <w:lang w:val="en-US"/>
        </w:rPr>
        <w:t>ра.</w:t>
      </w:r>
    </w:p>
    <w:p w:rsidR="00DC1A20" w:rsidRDefault="00DC1A20" w:rsidP="00DC1A20">
      <w:pPr>
        <w:widowControl w:val="0"/>
        <w:tabs>
          <w:tab w:val="left" w:pos="261"/>
        </w:tabs>
        <w:spacing w:after="0" w:line="200" w:lineRule="exact"/>
        <w:ind w:right="1160"/>
        <w:jc w:val="both"/>
        <w:rPr>
          <w:rFonts w:eastAsia="Verdana"/>
          <w:sz w:val="20"/>
          <w:szCs w:val="20"/>
          <w:lang w:val="sr-Cyrl-RS"/>
        </w:rPr>
      </w:pPr>
    </w:p>
    <w:p w:rsidR="00DC1A20" w:rsidRDefault="00DC1A20" w:rsidP="00DC1A20">
      <w:pPr>
        <w:widowControl w:val="0"/>
        <w:tabs>
          <w:tab w:val="left" w:pos="261"/>
        </w:tabs>
        <w:spacing w:after="0" w:line="200" w:lineRule="exact"/>
        <w:ind w:right="1160"/>
        <w:jc w:val="both"/>
        <w:rPr>
          <w:rFonts w:eastAsia="Verdana"/>
          <w:sz w:val="20"/>
          <w:szCs w:val="20"/>
          <w:lang w:val="sr-Latn-RS"/>
        </w:rPr>
      </w:pPr>
    </w:p>
    <w:p w:rsidR="0003758B" w:rsidRDefault="0003758B" w:rsidP="00DC1A20">
      <w:pPr>
        <w:widowControl w:val="0"/>
        <w:tabs>
          <w:tab w:val="left" w:pos="261"/>
        </w:tabs>
        <w:spacing w:after="0" w:line="200" w:lineRule="exact"/>
        <w:ind w:right="1160"/>
        <w:jc w:val="both"/>
        <w:rPr>
          <w:rFonts w:eastAsia="Verdana"/>
          <w:sz w:val="20"/>
          <w:szCs w:val="20"/>
          <w:lang w:val="sr-Latn-RS"/>
        </w:rPr>
      </w:pPr>
    </w:p>
    <w:p w:rsidR="0003758B" w:rsidRDefault="0003758B" w:rsidP="00DC1A20">
      <w:pPr>
        <w:widowControl w:val="0"/>
        <w:tabs>
          <w:tab w:val="left" w:pos="261"/>
        </w:tabs>
        <w:spacing w:after="0" w:line="200" w:lineRule="exact"/>
        <w:ind w:right="1160"/>
        <w:jc w:val="both"/>
        <w:rPr>
          <w:rFonts w:eastAsia="Verdana"/>
          <w:sz w:val="20"/>
          <w:szCs w:val="20"/>
          <w:lang w:val="sr-Latn-RS"/>
        </w:rPr>
      </w:pPr>
    </w:p>
    <w:p w:rsidR="0003758B" w:rsidRPr="0003758B" w:rsidRDefault="0003758B" w:rsidP="00DC1A20">
      <w:pPr>
        <w:widowControl w:val="0"/>
        <w:tabs>
          <w:tab w:val="left" w:pos="261"/>
        </w:tabs>
        <w:spacing w:after="0" w:line="200" w:lineRule="exact"/>
        <w:ind w:right="1160"/>
        <w:jc w:val="both"/>
        <w:rPr>
          <w:rFonts w:eastAsia="Verdana"/>
          <w:sz w:val="20"/>
          <w:szCs w:val="20"/>
          <w:lang w:val="sr-Latn-RS"/>
        </w:rPr>
      </w:pPr>
    </w:p>
    <w:p w:rsidR="00DC1A20" w:rsidRDefault="00DC1A20" w:rsidP="00DC1A20">
      <w:pPr>
        <w:widowControl w:val="0"/>
        <w:tabs>
          <w:tab w:val="left" w:pos="261"/>
        </w:tabs>
        <w:spacing w:after="0" w:line="200" w:lineRule="exact"/>
        <w:ind w:right="1160"/>
        <w:jc w:val="both"/>
        <w:rPr>
          <w:rFonts w:eastAsia="Verdana"/>
          <w:sz w:val="20"/>
          <w:szCs w:val="20"/>
          <w:lang w:val="sr-Cyrl-RS"/>
        </w:rPr>
      </w:pPr>
    </w:p>
    <w:p w:rsidR="00DC1A20" w:rsidRPr="005006AD" w:rsidRDefault="00DC1A20" w:rsidP="00DC1A20">
      <w:pPr>
        <w:widowControl w:val="0"/>
        <w:tabs>
          <w:tab w:val="left" w:pos="261"/>
        </w:tabs>
        <w:spacing w:after="0" w:line="200" w:lineRule="exact"/>
        <w:ind w:right="1160"/>
        <w:jc w:val="both"/>
        <w:rPr>
          <w:rFonts w:eastAsia="Verdana"/>
          <w:sz w:val="20"/>
          <w:szCs w:val="20"/>
          <w:lang w:val="en-U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B207E2" w:rsidRPr="00C91EB1" w:rsidTr="003519B8">
        <w:trPr>
          <w:tblCellSpacing w:w="20" w:type="dxa"/>
        </w:trPr>
        <w:tc>
          <w:tcPr>
            <w:tcW w:w="9576" w:type="dxa"/>
            <w:shd w:val="clear" w:color="auto" w:fill="D6E3BC" w:themeFill="accent3" w:themeFillTint="66"/>
          </w:tcPr>
          <w:p w:rsidR="00B207E2" w:rsidRPr="00C91EB1" w:rsidRDefault="00B207E2" w:rsidP="00B207E2">
            <w:pPr>
              <w:spacing w:after="0" w:line="240" w:lineRule="auto"/>
              <w:jc w:val="center"/>
              <w:rPr>
                <w:rFonts w:eastAsia="Times New Roman" w:cs="Times New Roman"/>
                <w:b/>
                <w:sz w:val="20"/>
                <w:szCs w:val="20"/>
                <w:lang w:val="sr-Cyrl-RS"/>
              </w:rPr>
            </w:pPr>
            <w:r w:rsidRPr="00C91EB1">
              <w:rPr>
                <w:rFonts w:eastAsia="Times New Roman" w:cs="Times New Roman"/>
                <w:b/>
                <w:sz w:val="20"/>
                <w:szCs w:val="20"/>
                <w:lang w:val="sr-Cyrl-CS"/>
              </w:rPr>
              <w:t xml:space="preserve">6) </w:t>
            </w:r>
            <w:r w:rsidRPr="00C91EB1">
              <w:rPr>
                <w:rFonts w:eastAsia="Times New Roman" w:cs="Times New Roman"/>
                <w:b/>
                <w:sz w:val="20"/>
                <w:szCs w:val="20"/>
                <w:lang w:val="sr-Cyrl-RS"/>
              </w:rPr>
              <w:t>ОБРАСЦИ КОЈИ ЧИНЕ САСТАВНИ ДЕО ПОНУДЕ</w:t>
            </w:r>
          </w:p>
        </w:tc>
      </w:tr>
    </w:tbl>
    <w:p w:rsidR="00B207E2" w:rsidRPr="00C91EB1" w:rsidRDefault="00B207E2" w:rsidP="00B207E2">
      <w:pPr>
        <w:spacing w:after="0" w:line="240" w:lineRule="auto"/>
        <w:ind w:left="-180" w:right="-360" w:firstLine="720"/>
        <w:jc w:val="both"/>
        <w:rPr>
          <w:rFonts w:eastAsia="Times New Roman" w:cs="Times New Roman"/>
          <w:sz w:val="20"/>
          <w:szCs w:val="20"/>
          <w:lang w:val="sr-Cyrl-CS"/>
        </w:rPr>
      </w:pPr>
    </w:p>
    <w:p w:rsidR="00B207E2" w:rsidRPr="00C91EB1" w:rsidRDefault="00B207E2" w:rsidP="00B207E2">
      <w:pPr>
        <w:spacing w:after="0" w:line="240" w:lineRule="auto"/>
        <w:ind w:left="-180" w:right="-360" w:firstLine="720"/>
        <w:jc w:val="both"/>
        <w:rPr>
          <w:rFonts w:eastAsia="Times New Roman" w:cs="Times New Roman"/>
          <w:sz w:val="20"/>
          <w:szCs w:val="20"/>
          <w:lang w:val="sr-Cyrl-CS"/>
        </w:rPr>
      </w:pPr>
    </w:p>
    <w:p w:rsidR="00B207E2" w:rsidRPr="00C91EB1" w:rsidRDefault="00B207E2" w:rsidP="00B207E2">
      <w:pPr>
        <w:spacing w:after="0" w:line="240" w:lineRule="auto"/>
        <w:ind w:left="-180" w:right="-360" w:firstLine="720"/>
        <w:jc w:val="both"/>
        <w:rPr>
          <w:rFonts w:eastAsia="Times New Roman" w:cs="Times New Roman"/>
          <w:sz w:val="20"/>
          <w:szCs w:val="20"/>
          <w:lang w:val="sr-Cyrl-RS"/>
        </w:rPr>
      </w:pPr>
      <w:r w:rsidRPr="00C91EB1">
        <w:rPr>
          <w:rFonts w:eastAsia="Times New Roman" w:cs="Times New Roman"/>
          <w:sz w:val="20"/>
          <w:szCs w:val="20"/>
          <w:lang w:val="sr-Cyrl-CS"/>
        </w:rPr>
        <w:t>6)</w:t>
      </w:r>
      <w:r w:rsidRPr="00C91EB1">
        <w:rPr>
          <w:rFonts w:eastAsia="Times New Roman" w:cs="Times New Roman"/>
          <w:sz w:val="20"/>
          <w:szCs w:val="20"/>
          <w:lang w:val="sr-Cyrl-RS"/>
        </w:rPr>
        <w:t>1)</w:t>
      </w:r>
      <w:r w:rsidRPr="00C91EB1">
        <w:rPr>
          <w:rFonts w:eastAsia="Times New Roman" w:cs="Times New Roman"/>
          <w:sz w:val="20"/>
          <w:szCs w:val="20"/>
          <w:lang w:val="sr-Cyrl-CS"/>
        </w:rPr>
        <w:t xml:space="preserve"> </w:t>
      </w:r>
      <w:r w:rsidRPr="00C91EB1">
        <w:rPr>
          <w:rFonts w:eastAsia="Times New Roman" w:cs="Times New Roman"/>
          <w:sz w:val="20"/>
          <w:szCs w:val="20"/>
          <w:lang w:val="sr-Cyrl-RS"/>
        </w:rPr>
        <w:t>образац понуде</w:t>
      </w:r>
    </w:p>
    <w:p w:rsidR="00B207E2" w:rsidRPr="00C91EB1" w:rsidRDefault="00B207E2" w:rsidP="00B207E2">
      <w:pPr>
        <w:spacing w:after="0" w:line="240" w:lineRule="auto"/>
        <w:ind w:left="-180" w:right="-360" w:firstLine="720"/>
        <w:jc w:val="both"/>
        <w:rPr>
          <w:rFonts w:eastAsia="Times New Roman" w:cs="Times New Roman"/>
          <w:sz w:val="20"/>
          <w:szCs w:val="20"/>
          <w:lang w:val="sr-Cyrl-RS"/>
        </w:rPr>
      </w:pPr>
      <w:r w:rsidRPr="00C91EB1">
        <w:rPr>
          <w:rFonts w:eastAsia="Times New Roman" w:cs="Times New Roman"/>
          <w:sz w:val="20"/>
          <w:szCs w:val="20"/>
          <w:lang w:val="sr-Cyrl-CS"/>
        </w:rPr>
        <w:t>6)</w:t>
      </w:r>
      <w:r w:rsidRPr="00C91EB1">
        <w:rPr>
          <w:rFonts w:eastAsia="Times New Roman" w:cs="Times New Roman"/>
          <w:sz w:val="20"/>
          <w:szCs w:val="20"/>
          <w:lang w:val="sr-Cyrl-RS"/>
        </w:rPr>
        <w:t>2)</w:t>
      </w:r>
      <w:r w:rsidRPr="00C91EB1">
        <w:rPr>
          <w:rFonts w:eastAsia="Times New Roman" w:cs="Times New Roman"/>
          <w:sz w:val="20"/>
          <w:szCs w:val="20"/>
          <w:lang w:val="sr-Cyrl-CS"/>
        </w:rPr>
        <w:t xml:space="preserve"> </w:t>
      </w:r>
      <w:r w:rsidRPr="00C91EB1">
        <w:rPr>
          <w:rFonts w:eastAsia="Times New Roman" w:cs="Times New Roman"/>
          <w:sz w:val="20"/>
          <w:szCs w:val="20"/>
          <w:lang w:val="sr-Cyrl-RS"/>
        </w:rPr>
        <w:t>образац структуре понуђене цене, са упутством како да се попуни</w:t>
      </w:r>
    </w:p>
    <w:p w:rsidR="00B207E2" w:rsidRPr="00C91EB1" w:rsidRDefault="00B207E2" w:rsidP="00B207E2">
      <w:pPr>
        <w:spacing w:after="0" w:line="240" w:lineRule="auto"/>
        <w:ind w:left="-180" w:right="-360" w:firstLine="720"/>
        <w:jc w:val="both"/>
        <w:rPr>
          <w:rFonts w:eastAsia="Times New Roman" w:cs="Times New Roman"/>
          <w:sz w:val="20"/>
          <w:szCs w:val="20"/>
          <w:lang w:val="sr-Cyrl-RS"/>
        </w:rPr>
      </w:pPr>
      <w:r w:rsidRPr="00C91EB1">
        <w:rPr>
          <w:rFonts w:eastAsia="Times New Roman" w:cs="Times New Roman"/>
          <w:sz w:val="20"/>
          <w:szCs w:val="20"/>
          <w:lang w:val="sr-Cyrl-RS"/>
        </w:rPr>
        <w:t>6)3) образац трошкова припреме понуде</w:t>
      </w:r>
    </w:p>
    <w:p w:rsidR="00B207E2" w:rsidRPr="00C91EB1" w:rsidRDefault="00B207E2" w:rsidP="00B207E2">
      <w:pPr>
        <w:spacing w:after="0" w:line="240" w:lineRule="auto"/>
        <w:ind w:left="-180" w:right="-360" w:firstLine="720"/>
        <w:jc w:val="both"/>
        <w:rPr>
          <w:rFonts w:eastAsia="Times New Roman" w:cs="Times New Roman"/>
          <w:sz w:val="20"/>
          <w:szCs w:val="20"/>
          <w:lang w:val="sr-Cyrl-RS"/>
        </w:rPr>
      </w:pPr>
      <w:r w:rsidRPr="00C91EB1">
        <w:rPr>
          <w:rFonts w:eastAsia="Times New Roman" w:cs="Times New Roman"/>
          <w:sz w:val="20"/>
          <w:szCs w:val="20"/>
          <w:lang w:val="sr-Cyrl-CS"/>
        </w:rPr>
        <w:t>6)</w:t>
      </w:r>
      <w:r w:rsidRPr="00C91EB1">
        <w:rPr>
          <w:rFonts w:eastAsia="Times New Roman" w:cs="Times New Roman"/>
          <w:sz w:val="20"/>
          <w:szCs w:val="20"/>
          <w:lang w:val="sr-Cyrl-RS"/>
        </w:rPr>
        <w:t>4) образац изјаве о независној понуди</w:t>
      </w:r>
    </w:p>
    <w:p w:rsidR="00B207E2" w:rsidRPr="00C91EB1" w:rsidRDefault="00B207E2" w:rsidP="00B207E2">
      <w:pPr>
        <w:spacing w:after="0" w:line="240" w:lineRule="auto"/>
        <w:ind w:left="-180" w:right="-360" w:firstLine="720"/>
        <w:jc w:val="both"/>
        <w:rPr>
          <w:rFonts w:eastAsia="Times New Roman" w:cs="Times New Roman"/>
          <w:sz w:val="20"/>
          <w:szCs w:val="20"/>
          <w:lang w:val="ru-RU"/>
        </w:rPr>
      </w:pPr>
      <w:r w:rsidRPr="00C91EB1">
        <w:rPr>
          <w:rFonts w:eastAsia="Times New Roman" w:cs="Times New Roman"/>
          <w:sz w:val="20"/>
          <w:szCs w:val="20"/>
          <w:lang w:val="ru-RU"/>
        </w:rPr>
        <w:t>6)5) образац изјаве на основу члана 75. став 2. ЗЈН</w:t>
      </w:r>
    </w:p>
    <w:p w:rsidR="00B207E2" w:rsidRPr="00C91EB1" w:rsidRDefault="00B207E2" w:rsidP="00B207E2">
      <w:pPr>
        <w:rPr>
          <w:rFonts w:eastAsia="Times New Roman" w:cs="Times New Roman"/>
          <w:sz w:val="20"/>
          <w:szCs w:val="20"/>
          <w:lang w:val="ru-RU"/>
        </w:rPr>
      </w:pPr>
      <w:r w:rsidRPr="00C91EB1">
        <w:rPr>
          <w:rFonts w:eastAsia="Times New Roman" w:cs="Times New Roman"/>
          <w:sz w:val="20"/>
          <w:szCs w:val="20"/>
          <w:lang w:val="ru-RU"/>
        </w:rPr>
        <w:br w:type="page"/>
      </w:r>
    </w:p>
    <w:tbl>
      <w:tblPr>
        <w:tblW w:w="9751"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751"/>
      </w:tblGrid>
      <w:tr w:rsidR="00B207E2" w:rsidRPr="00C91EB1" w:rsidTr="003519B8">
        <w:trPr>
          <w:trHeight w:val="617"/>
          <w:tblCellSpacing w:w="20" w:type="dxa"/>
        </w:trPr>
        <w:tc>
          <w:tcPr>
            <w:tcW w:w="9671" w:type="dxa"/>
            <w:shd w:val="clear" w:color="auto" w:fill="D6E3BC" w:themeFill="accent3" w:themeFillTint="66"/>
          </w:tcPr>
          <w:p w:rsidR="00B207E2" w:rsidRPr="00C91EB1" w:rsidRDefault="00B207E2" w:rsidP="00B207E2">
            <w:pPr>
              <w:autoSpaceDE w:val="0"/>
              <w:autoSpaceDN w:val="0"/>
              <w:adjustRightInd w:val="0"/>
              <w:spacing w:after="0" w:line="240" w:lineRule="auto"/>
              <w:jc w:val="center"/>
              <w:rPr>
                <w:rFonts w:eastAsia="Times New Roman" w:cs="Verdana-Bold"/>
                <w:b/>
                <w:bCs/>
                <w:sz w:val="20"/>
                <w:szCs w:val="20"/>
                <w:lang w:val="ru-RU"/>
              </w:rPr>
            </w:pPr>
            <w:r w:rsidRPr="00C91EB1">
              <w:rPr>
                <w:rFonts w:eastAsia="Times New Roman" w:cs="Times New Roman"/>
                <w:b/>
                <w:sz w:val="20"/>
                <w:szCs w:val="20"/>
                <w:lang w:val="sr-Cyrl-CS"/>
              </w:rPr>
              <w:lastRenderedPageBreak/>
              <w:t>6)</w:t>
            </w:r>
            <w:r w:rsidRPr="00C91EB1">
              <w:rPr>
                <w:rFonts w:eastAsia="Times New Roman" w:cs="Times New Roman"/>
                <w:b/>
                <w:sz w:val="20"/>
                <w:szCs w:val="20"/>
                <w:lang w:val="sr-Cyrl-RS"/>
              </w:rPr>
              <w:t>1)</w:t>
            </w:r>
            <w:r w:rsidRPr="00C91EB1">
              <w:rPr>
                <w:rFonts w:eastAsia="Times New Roman" w:cs="Times New Roman"/>
                <w:b/>
                <w:sz w:val="20"/>
                <w:szCs w:val="20"/>
                <w:lang w:val="sr-Cyrl-CS"/>
              </w:rPr>
              <w:t xml:space="preserve"> </w:t>
            </w:r>
            <w:r w:rsidRPr="00C91EB1">
              <w:rPr>
                <w:rFonts w:eastAsia="Times New Roman" w:cs="Times New Roman"/>
                <w:b/>
                <w:sz w:val="20"/>
                <w:szCs w:val="20"/>
                <w:lang w:val="sr-Cyrl-RS"/>
              </w:rPr>
              <w:t>ОБРАЗАЦ ПОНУДЕ</w:t>
            </w:r>
            <w:r w:rsidRPr="00C91EB1">
              <w:rPr>
                <w:rFonts w:eastAsia="Times New Roman" w:cs="Verdana-Bold"/>
                <w:b/>
                <w:bCs/>
                <w:sz w:val="20"/>
                <w:szCs w:val="20"/>
                <w:lang w:val="ru-RU"/>
              </w:rPr>
              <w:t xml:space="preserve"> </w:t>
            </w:r>
          </w:p>
          <w:p w:rsidR="000A482F" w:rsidRPr="006C3445" w:rsidRDefault="00B207E2" w:rsidP="00DC1A20">
            <w:pPr>
              <w:autoSpaceDE w:val="0"/>
              <w:autoSpaceDN w:val="0"/>
              <w:adjustRightInd w:val="0"/>
              <w:spacing w:after="0" w:line="240" w:lineRule="auto"/>
              <w:jc w:val="center"/>
              <w:rPr>
                <w:rFonts w:eastAsia="Times New Roman" w:cs="Times New Roman"/>
                <w:b/>
                <w:sz w:val="20"/>
                <w:szCs w:val="20"/>
                <w:lang w:val="sr-Cyrl-RS"/>
              </w:rPr>
            </w:pPr>
            <w:r w:rsidRPr="00C91EB1">
              <w:rPr>
                <w:rFonts w:eastAsia="Times New Roman" w:cs="Verdana-Bold"/>
                <w:b/>
                <w:bCs/>
                <w:sz w:val="20"/>
                <w:szCs w:val="20"/>
                <w:lang w:val="ru-RU"/>
              </w:rPr>
              <w:t xml:space="preserve">ЗА ЈАВНУ НАБАВКУ </w:t>
            </w:r>
            <w:r w:rsidR="00DC1A20">
              <w:rPr>
                <w:rFonts w:eastAsia="Times New Roman" w:cs="Verdana-Bold"/>
                <w:b/>
                <w:bCs/>
                <w:sz w:val="20"/>
                <w:szCs w:val="20"/>
                <w:lang w:val="ru-RU"/>
              </w:rPr>
              <w:t>ДОБАРА – ПРЕПАРАТ</w:t>
            </w:r>
            <w:r w:rsidR="000A482F">
              <w:rPr>
                <w:rFonts w:eastAsia="Times New Roman" w:cs="Verdana-Bold"/>
                <w:b/>
                <w:bCs/>
                <w:sz w:val="20"/>
                <w:szCs w:val="20"/>
                <w:lang w:val="ru-RU"/>
              </w:rPr>
              <w:t xml:space="preserve"> ЗА СУЗБИЈАЊЕ К</w:t>
            </w:r>
            <w:r w:rsidR="00DC1A20">
              <w:rPr>
                <w:rFonts w:eastAsia="Times New Roman" w:cs="Verdana-Bold"/>
                <w:b/>
                <w:bCs/>
                <w:sz w:val="20"/>
                <w:szCs w:val="20"/>
                <w:lang w:val="ru-RU"/>
              </w:rPr>
              <w:t xml:space="preserve">РПЕЉА </w:t>
            </w:r>
          </w:p>
          <w:p w:rsidR="00B207E2" w:rsidRPr="00C91EB1" w:rsidRDefault="00B207E2" w:rsidP="00B207E2">
            <w:pPr>
              <w:autoSpaceDE w:val="0"/>
              <w:autoSpaceDN w:val="0"/>
              <w:adjustRightInd w:val="0"/>
              <w:spacing w:after="0" w:line="240" w:lineRule="auto"/>
              <w:jc w:val="center"/>
              <w:rPr>
                <w:rFonts w:eastAsia="Times New Roman" w:cs="Times New Roman"/>
                <w:b/>
                <w:sz w:val="20"/>
                <w:szCs w:val="20"/>
                <w:lang w:val="sr-Cyrl-CS"/>
              </w:rPr>
            </w:pPr>
          </w:p>
        </w:tc>
      </w:tr>
    </w:tbl>
    <w:p w:rsidR="00B207E2" w:rsidRPr="00C91EB1" w:rsidRDefault="00B207E2" w:rsidP="00B207E2">
      <w:pPr>
        <w:autoSpaceDE w:val="0"/>
        <w:autoSpaceDN w:val="0"/>
        <w:adjustRightInd w:val="0"/>
        <w:spacing w:after="0" w:line="240" w:lineRule="auto"/>
        <w:jc w:val="center"/>
        <w:rPr>
          <w:rFonts w:eastAsia="Times New Roman" w:cs="Times New Roman"/>
          <w:b/>
          <w:noProof/>
          <w:sz w:val="20"/>
          <w:szCs w:val="20"/>
          <w:lang w:val="sr-Cyrl-RS"/>
        </w:rPr>
      </w:pPr>
      <w:r w:rsidRPr="00C91EB1">
        <w:rPr>
          <w:rFonts w:eastAsia="Times New Roman" w:cs="Verdana-Bold"/>
          <w:b/>
          <w:bCs/>
          <w:sz w:val="20"/>
          <w:szCs w:val="20"/>
          <w:lang w:val="ru-RU"/>
        </w:rPr>
        <w:t xml:space="preserve">на основу Позива за подношење понуда објављеног на </w:t>
      </w:r>
      <w:r w:rsidRPr="00C91EB1">
        <w:rPr>
          <w:rFonts w:eastAsia="Times New Roman" w:cs="Times New Roman"/>
          <w:b/>
          <w:noProof/>
          <w:sz w:val="20"/>
          <w:szCs w:val="20"/>
          <w:lang w:val="sr-Cyrl-RS"/>
        </w:rPr>
        <w:t xml:space="preserve">Порталу јавних набавки, интернет страници Наручиоца, </w:t>
      </w:r>
      <w:r w:rsidRPr="00FE7210">
        <w:rPr>
          <w:rFonts w:eastAsia="Times New Roman" w:cs="Verdana-Bold"/>
          <w:b/>
          <w:bCs/>
          <w:sz w:val="20"/>
          <w:szCs w:val="20"/>
          <w:lang w:val="ru-RU"/>
        </w:rPr>
        <w:t xml:space="preserve">дана </w:t>
      </w:r>
      <w:r w:rsidR="0070792D" w:rsidRPr="00FE7210">
        <w:rPr>
          <w:rFonts w:eastAsia="Times New Roman" w:cs="Verdana-Bold"/>
          <w:b/>
          <w:bCs/>
          <w:sz w:val="20"/>
          <w:szCs w:val="20"/>
          <w:lang w:val="sr-Latn-RS"/>
        </w:rPr>
        <w:t>26</w:t>
      </w:r>
      <w:r w:rsidR="007B6B24" w:rsidRPr="00FE7210">
        <w:rPr>
          <w:rFonts w:eastAsia="Times New Roman" w:cs="Verdana-Bold"/>
          <w:b/>
          <w:bCs/>
          <w:sz w:val="20"/>
          <w:szCs w:val="20"/>
          <w:lang w:val="ru-RU"/>
        </w:rPr>
        <w:t>.</w:t>
      </w:r>
      <w:r w:rsidR="004E56BA" w:rsidRPr="00FE7210">
        <w:rPr>
          <w:rFonts w:eastAsia="Times New Roman" w:cs="Verdana-Bold"/>
          <w:b/>
          <w:bCs/>
          <w:sz w:val="20"/>
          <w:szCs w:val="20"/>
          <w:lang w:val="sr-Latn-RS"/>
        </w:rPr>
        <w:t>06</w:t>
      </w:r>
      <w:r w:rsidR="00DC66BE" w:rsidRPr="00FE7210">
        <w:rPr>
          <w:rFonts w:eastAsia="Times New Roman" w:cs="Verdana-Bold"/>
          <w:b/>
          <w:bCs/>
          <w:sz w:val="20"/>
          <w:szCs w:val="20"/>
          <w:lang w:val="ru-RU"/>
        </w:rPr>
        <w:t>.</w:t>
      </w:r>
      <w:r w:rsidRPr="00FE7210">
        <w:rPr>
          <w:rFonts w:eastAsia="Times New Roman" w:cs="Verdana-Bold"/>
          <w:b/>
          <w:bCs/>
          <w:sz w:val="20"/>
          <w:szCs w:val="20"/>
          <w:lang w:val="ru-RU"/>
        </w:rPr>
        <w:t>201</w:t>
      </w:r>
      <w:r w:rsidR="0070792D" w:rsidRPr="00FE7210">
        <w:rPr>
          <w:rFonts w:eastAsia="Times New Roman" w:cs="Verdana-Bold"/>
          <w:b/>
          <w:bCs/>
          <w:sz w:val="20"/>
          <w:szCs w:val="20"/>
          <w:lang w:val="sr-Latn-RS"/>
        </w:rPr>
        <w:t>8</w:t>
      </w:r>
      <w:r w:rsidRPr="00FE7210">
        <w:rPr>
          <w:rFonts w:eastAsia="Times New Roman" w:cs="Verdana-Bold"/>
          <w:b/>
          <w:bCs/>
          <w:sz w:val="20"/>
          <w:szCs w:val="20"/>
          <w:lang w:val="ru-RU"/>
        </w:rPr>
        <w:t>.</w:t>
      </w:r>
      <w:r w:rsidRPr="007C31EB">
        <w:rPr>
          <w:rFonts w:eastAsia="Times New Roman" w:cs="Verdana-Bold"/>
          <w:b/>
          <w:bCs/>
          <w:sz w:val="20"/>
          <w:szCs w:val="20"/>
          <w:lang w:val="ru-RU"/>
        </w:rPr>
        <w:t xml:space="preserve"> године</w:t>
      </w:r>
      <w:r w:rsidRPr="00C91EB1">
        <w:rPr>
          <w:rFonts w:eastAsia="Times New Roman" w:cs="Times New Roman"/>
          <w:b/>
          <w:noProof/>
          <w:sz w:val="20"/>
          <w:szCs w:val="20"/>
          <w:lang w:val="sr-Cyrl-RS"/>
        </w:rPr>
        <w:t xml:space="preserve"> </w:t>
      </w:r>
    </w:p>
    <w:p w:rsidR="00B207E2" w:rsidRPr="0070792D" w:rsidRDefault="00B207E2" w:rsidP="00B207E2">
      <w:pPr>
        <w:autoSpaceDE w:val="0"/>
        <w:autoSpaceDN w:val="0"/>
        <w:adjustRightInd w:val="0"/>
        <w:spacing w:after="0" w:line="240" w:lineRule="auto"/>
        <w:jc w:val="center"/>
        <w:rPr>
          <w:rFonts w:eastAsia="Times New Roman" w:cs="Times New Roman"/>
          <w:b/>
          <w:sz w:val="20"/>
          <w:szCs w:val="20"/>
          <w:lang w:val="sr-Latn-RS"/>
        </w:rPr>
      </w:pPr>
      <w:r w:rsidRPr="00FC69AA">
        <w:rPr>
          <w:rFonts w:eastAsia="Times New Roman" w:cs="Verdana-Bold"/>
          <w:b/>
          <w:bCs/>
          <w:sz w:val="20"/>
          <w:szCs w:val="20"/>
          <w:lang w:val="ru-RU"/>
        </w:rPr>
        <w:t xml:space="preserve">ЈН ОП </w:t>
      </w:r>
      <w:r w:rsidR="00FC69AA" w:rsidRPr="00FC69AA">
        <w:rPr>
          <w:rFonts w:eastAsia="Times New Roman" w:cs="Verdana-Bold"/>
          <w:b/>
          <w:bCs/>
          <w:sz w:val="20"/>
          <w:szCs w:val="20"/>
          <w:lang w:val="sr-Latn-RS"/>
        </w:rPr>
        <w:t>1</w:t>
      </w:r>
      <w:r w:rsidR="0070792D" w:rsidRPr="00FC69AA">
        <w:rPr>
          <w:rFonts w:eastAsia="Times New Roman" w:cs="Verdana-Bold"/>
          <w:b/>
          <w:bCs/>
          <w:sz w:val="20"/>
          <w:szCs w:val="20"/>
          <w:lang w:val="sr-Latn-RS"/>
        </w:rPr>
        <w:t>9</w:t>
      </w:r>
      <w:r w:rsidRPr="00FC69AA">
        <w:rPr>
          <w:rFonts w:eastAsia="Times New Roman" w:cs="Verdana-Bold"/>
          <w:b/>
          <w:bCs/>
          <w:sz w:val="20"/>
          <w:szCs w:val="20"/>
          <w:lang w:val="ru-RU"/>
        </w:rPr>
        <w:t>/201</w:t>
      </w:r>
      <w:r w:rsidR="0070792D" w:rsidRPr="00FC69AA">
        <w:rPr>
          <w:rFonts w:eastAsia="Times New Roman" w:cs="Verdana-Bold"/>
          <w:b/>
          <w:bCs/>
          <w:sz w:val="20"/>
          <w:szCs w:val="20"/>
          <w:lang w:val="sr-Latn-RS"/>
        </w:rPr>
        <w:t>8</w:t>
      </w:r>
    </w:p>
    <w:p w:rsidR="00B207E2" w:rsidRPr="00C91EB1" w:rsidRDefault="00B207E2" w:rsidP="00B207E2">
      <w:pPr>
        <w:autoSpaceDE w:val="0"/>
        <w:autoSpaceDN w:val="0"/>
        <w:adjustRightInd w:val="0"/>
        <w:spacing w:after="0" w:line="240" w:lineRule="auto"/>
        <w:rPr>
          <w:rFonts w:eastAsia="Times New Roman" w:cs="Verdana-Bold"/>
          <w:b/>
          <w:bCs/>
          <w:sz w:val="20"/>
          <w:szCs w:val="20"/>
          <w:lang w:val="sr-Cyrl-CS"/>
        </w:rPr>
      </w:pPr>
    </w:p>
    <w:p w:rsidR="00B207E2" w:rsidRPr="00C91EB1" w:rsidRDefault="00B207E2" w:rsidP="00B207E2">
      <w:pPr>
        <w:autoSpaceDE w:val="0"/>
        <w:autoSpaceDN w:val="0"/>
        <w:adjustRightInd w:val="0"/>
        <w:spacing w:after="0" w:line="240" w:lineRule="auto"/>
        <w:jc w:val="both"/>
        <w:rPr>
          <w:rFonts w:eastAsia="Times New Roman" w:cs="Times New Roman"/>
          <w:b/>
          <w:bCs/>
          <w:sz w:val="20"/>
          <w:szCs w:val="20"/>
          <w:lang w:val="ru-RU"/>
        </w:rPr>
      </w:pPr>
      <w:r w:rsidRPr="00C91EB1">
        <w:rPr>
          <w:rFonts w:eastAsia="Times New Roman" w:cs="Times New Roman"/>
          <w:b/>
          <w:bCs/>
          <w:sz w:val="20"/>
          <w:szCs w:val="20"/>
          <w:lang w:val="ru-RU"/>
        </w:rPr>
        <w:t xml:space="preserve">1)ОПШТИ ПОДАЦИ О ПОНУЂАЧУ  </w:t>
      </w:r>
    </w:p>
    <w:p w:rsidR="00B207E2" w:rsidRPr="00C91EB1" w:rsidRDefault="00B207E2" w:rsidP="00B207E2">
      <w:pPr>
        <w:autoSpaceDE w:val="0"/>
        <w:autoSpaceDN w:val="0"/>
        <w:adjustRightInd w:val="0"/>
        <w:spacing w:after="0" w:line="240" w:lineRule="auto"/>
        <w:jc w:val="both"/>
        <w:rPr>
          <w:rFonts w:eastAsia="Times New Roman" w:cs="Times New Roman"/>
          <w:b/>
          <w:bCs/>
          <w:sz w:val="20"/>
          <w:szCs w:val="20"/>
          <w:lang w:val="sr-Latn-CS"/>
        </w:rPr>
      </w:pPr>
      <w:r w:rsidRPr="00C91EB1">
        <w:rPr>
          <w:rFonts w:eastAsia="Times New Roman" w:cs="Times New Roman"/>
          <w:b/>
          <w:bCs/>
          <w:sz w:val="20"/>
          <w:szCs w:val="20"/>
          <w:lang w:val="ru-RU"/>
        </w:rPr>
        <w:t>*подаци из АПРа</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2230"/>
        <w:gridCol w:w="2371"/>
        <w:gridCol w:w="1502"/>
        <w:gridCol w:w="946"/>
        <w:gridCol w:w="103"/>
        <w:gridCol w:w="818"/>
        <w:gridCol w:w="1733"/>
      </w:tblGrid>
      <w:tr w:rsidR="00B207E2" w:rsidRPr="00C91EB1" w:rsidTr="003519B8">
        <w:trPr>
          <w:trHeight w:val="146"/>
          <w:tblCellSpacing w:w="20" w:type="dxa"/>
        </w:trPr>
        <w:tc>
          <w:tcPr>
            <w:tcW w:w="4541" w:type="dxa"/>
            <w:gridSpan w:val="2"/>
            <w:shd w:val="clear" w:color="auto" w:fill="auto"/>
          </w:tcPr>
          <w:p w:rsidR="00B207E2" w:rsidRPr="00C91EB1" w:rsidRDefault="00B207E2" w:rsidP="00B207E2">
            <w:pPr>
              <w:autoSpaceDE w:val="0"/>
              <w:autoSpaceDN w:val="0"/>
              <w:adjustRightInd w:val="0"/>
              <w:spacing w:before="240" w:after="240" w:line="240" w:lineRule="auto"/>
              <w:jc w:val="both"/>
              <w:rPr>
                <w:rFonts w:eastAsia="Times New Roman" w:cs="Times New Roman"/>
                <w:bCs/>
                <w:sz w:val="20"/>
                <w:szCs w:val="20"/>
                <w:lang w:val="sr-Latn-CS"/>
              </w:rPr>
            </w:pPr>
            <w:r w:rsidRPr="00C91EB1">
              <w:rPr>
                <w:rFonts w:eastAsia="Times New Roman" w:cs="Times New Roman"/>
                <w:bCs/>
                <w:sz w:val="20"/>
                <w:szCs w:val="20"/>
                <w:lang w:val="ru-RU"/>
              </w:rPr>
              <w:t>Пословно име:</w:t>
            </w:r>
          </w:p>
        </w:tc>
        <w:tc>
          <w:tcPr>
            <w:tcW w:w="5042" w:type="dxa"/>
            <w:gridSpan w:val="5"/>
            <w:shd w:val="clear" w:color="auto" w:fill="auto"/>
          </w:tcPr>
          <w:p w:rsidR="00B207E2" w:rsidRPr="00C91EB1" w:rsidRDefault="00B207E2" w:rsidP="00B207E2">
            <w:pPr>
              <w:autoSpaceDE w:val="0"/>
              <w:autoSpaceDN w:val="0"/>
              <w:adjustRightInd w:val="0"/>
              <w:spacing w:before="240" w:after="240" w:line="240" w:lineRule="auto"/>
              <w:jc w:val="both"/>
              <w:rPr>
                <w:rFonts w:eastAsia="Times New Roman" w:cs="Times New Roman"/>
                <w:bCs/>
                <w:sz w:val="20"/>
                <w:szCs w:val="20"/>
                <w:lang w:val="ru-RU"/>
              </w:rPr>
            </w:pPr>
          </w:p>
        </w:tc>
      </w:tr>
      <w:tr w:rsidR="00B207E2" w:rsidRPr="00C91EB1" w:rsidTr="003519B8">
        <w:trPr>
          <w:trHeight w:val="298"/>
          <w:tblCellSpacing w:w="20" w:type="dxa"/>
        </w:trPr>
        <w:tc>
          <w:tcPr>
            <w:tcW w:w="4541" w:type="dxa"/>
            <w:gridSpan w:val="2"/>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sr-Latn-CS"/>
              </w:rPr>
            </w:pPr>
            <w:r w:rsidRPr="00C91EB1">
              <w:rPr>
                <w:rFonts w:eastAsia="Times New Roman" w:cs="Times New Roman"/>
                <w:bCs/>
                <w:sz w:val="20"/>
                <w:szCs w:val="20"/>
                <w:lang w:val="ru-RU"/>
              </w:rPr>
              <w:t>Скраћено пословно име:</w:t>
            </w:r>
          </w:p>
        </w:tc>
        <w:tc>
          <w:tcPr>
            <w:tcW w:w="5042" w:type="dxa"/>
            <w:gridSpan w:val="5"/>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r>
      <w:tr w:rsidR="00B207E2" w:rsidRPr="00C91EB1" w:rsidTr="003519B8">
        <w:trPr>
          <w:tblCellSpacing w:w="20" w:type="dxa"/>
        </w:trPr>
        <w:tc>
          <w:tcPr>
            <w:tcW w:w="4541" w:type="dxa"/>
            <w:gridSpan w:val="2"/>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r w:rsidRPr="00C91EB1">
              <w:rPr>
                <w:rFonts w:eastAsia="Times New Roman" w:cs="Times New Roman"/>
                <w:bCs/>
                <w:sz w:val="20"/>
                <w:szCs w:val="20"/>
                <w:lang w:val="ru-RU"/>
              </w:rPr>
              <w:t>Правна форма:</w:t>
            </w:r>
          </w:p>
        </w:tc>
        <w:tc>
          <w:tcPr>
            <w:tcW w:w="5042" w:type="dxa"/>
            <w:gridSpan w:val="5"/>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r>
      <w:tr w:rsidR="00B207E2" w:rsidRPr="00C91EB1" w:rsidTr="003519B8">
        <w:trPr>
          <w:tblCellSpacing w:w="20" w:type="dxa"/>
        </w:trPr>
        <w:tc>
          <w:tcPr>
            <w:tcW w:w="9623" w:type="dxa"/>
            <w:gridSpan w:val="7"/>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r w:rsidRPr="00C91EB1">
              <w:rPr>
                <w:rFonts w:eastAsia="Times New Roman" w:cs="Times New Roman"/>
                <w:bCs/>
                <w:sz w:val="20"/>
                <w:szCs w:val="20"/>
                <w:lang w:val="ru-RU"/>
              </w:rPr>
              <w:t>Адреса седишта:</w:t>
            </w:r>
          </w:p>
        </w:tc>
      </w:tr>
      <w:tr w:rsidR="00B207E2" w:rsidRPr="00C91EB1" w:rsidTr="003519B8">
        <w:trPr>
          <w:tblCellSpacing w:w="20" w:type="dxa"/>
        </w:trPr>
        <w:tc>
          <w:tcPr>
            <w:tcW w:w="2170" w:type="dxa"/>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sr-Latn-CS"/>
              </w:rPr>
            </w:pPr>
            <w:r w:rsidRPr="00C91EB1">
              <w:rPr>
                <w:rFonts w:eastAsia="Times New Roman" w:cs="Times New Roman"/>
                <w:bCs/>
                <w:sz w:val="20"/>
                <w:szCs w:val="20"/>
                <w:lang w:val="ru-RU"/>
              </w:rPr>
              <w:t xml:space="preserve">Општина: </w:t>
            </w:r>
          </w:p>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sr-Latn-CS"/>
              </w:rPr>
            </w:pPr>
          </w:p>
        </w:tc>
        <w:tc>
          <w:tcPr>
            <w:tcW w:w="2331" w:type="dxa"/>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r w:rsidRPr="00C91EB1">
              <w:rPr>
                <w:rFonts w:eastAsia="Times New Roman" w:cs="Times New Roman"/>
                <w:bCs/>
                <w:sz w:val="20"/>
                <w:szCs w:val="20"/>
                <w:lang w:val="ru-RU"/>
              </w:rPr>
              <w:t>Место:</w:t>
            </w:r>
          </w:p>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c>
          <w:tcPr>
            <w:tcW w:w="2408" w:type="dxa"/>
            <w:gridSpan w:val="2"/>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r w:rsidRPr="00C91EB1">
              <w:rPr>
                <w:rFonts w:eastAsia="Times New Roman" w:cs="Times New Roman"/>
                <w:bCs/>
                <w:sz w:val="20"/>
                <w:szCs w:val="20"/>
                <w:lang w:val="ru-RU"/>
              </w:rPr>
              <w:t>Улица:</w:t>
            </w:r>
          </w:p>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c>
          <w:tcPr>
            <w:tcW w:w="881" w:type="dxa"/>
            <w:gridSpan w:val="2"/>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r w:rsidRPr="00C91EB1">
              <w:rPr>
                <w:rFonts w:eastAsia="Times New Roman" w:cs="Times New Roman"/>
                <w:bCs/>
                <w:sz w:val="20"/>
                <w:szCs w:val="20"/>
                <w:lang w:val="ru-RU"/>
              </w:rPr>
              <w:t>Број:</w:t>
            </w:r>
          </w:p>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c>
          <w:tcPr>
            <w:tcW w:w="1673" w:type="dxa"/>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r w:rsidRPr="00C91EB1">
              <w:rPr>
                <w:rFonts w:eastAsia="Times New Roman" w:cs="Times New Roman"/>
                <w:bCs/>
                <w:sz w:val="20"/>
                <w:szCs w:val="20"/>
                <w:lang w:val="ru-RU"/>
              </w:rPr>
              <w:t>Спрат/стан:</w:t>
            </w:r>
          </w:p>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r>
      <w:tr w:rsidR="00B207E2" w:rsidRPr="00C91EB1" w:rsidTr="003519B8">
        <w:trPr>
          <w:trHeight w:val="217"/>
          <w:tblCellSpacing w:w="20" w:type="dxa"/>
        </w:trPr>
        <w:tc>
          <w:tcPr>
            <w:tcW w:w="4541" w:type="dxa"/>
            <w:gridSpan w:val="2"/>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sr-Latn-CS"/>
              </w:rPr>
            </w:pPr>
            <w:r w:rsidRPr="00C91EB1">
              <w:rPr>
                <w:rFonts w:eastAsia="Times New Roman" w:cs="Times New Roman"/>
                <w:bCs/>
                <w:sz w:val="20"/>
                <w:szCs w:val="20"/>
                <w:lang w:val="ru-RU"/>
              </w:rPr>
              <w:t>Адреса за пријем електронске</w:t>
            </w:r>
            <w:r w:rsidRPr="00C91EB1">
              <w:rPr>
                <w:rFonts w:eastAsia="Times New Roman" w:cs="Times New Roman"/>
                <w:bCs/>
                <w:sz w:val="20"/>
                <w:szCs w:val="20"/>
                <w:lang w:val="sr-Latn-CS"/>
              </w:rPr>
              <w:t xml:space="preserve"> </w:t>
            </w:r>
            <w:r w:rsidRPr="00C91EB1">
              <w:rPr>
                <w:rFonts w:eastAsia="Times New Roman" w:cs="Times New Roman"/>
                <w:bCs/>
                <w:sz w:val="20"/>
                <w:szCs w:val="20"/>
                <w:lang w:val="ru-RU"/>
              </w:rPr>
              <w:t>поште:</w:t>
            </w:r>
          </w:p>
        </w:tc>
        <w:tc>
          <w:tcPr>
            <w:tcW w:w="5042" w:type="dxa"/>
            <w:gridSpan w:val="5"/>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p>
        </w:tc>
      </w:tr>
      <w:tr w:rsidR="00B207E2" w:rsidRPr="00C91EB1" w:rsidTr="003519B8">
        <w:trPr>
          <w:tblCellSpacing w:w="20" w:type="dxa"/>
        </w:trPr>
        <w:tc>
          <w:tcPr>
            <w:tcW w:w="4541" w:type="dxa"/>
            <w:gridSpan w:val="2"/>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Матични број:</w:t>
            </w:r>
          </w:p>
        </w:tc>
        <w:tc>
          <w:tcPr>
            <w:tcW w:w="5042" w:type="dxa"/>
            <w:gridSpan w:val="5"/>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p>
        </w:tc>
      </w:tr>
      <w:tr w:rsidR="00B207E2" w:rsidRPr="00C91EB1" w:rsidTr="003519B8">
        <w:trPr>
          <w:tblCellSpacing w:w="20" w:type="dxa"/>
        </w:trPr>
        <w:tc>
          <w:tcPr>
            <w:tcW w:w="4541" w:type="dxa"/>
            <w:gridSpan w:val="2"/>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ПИБ:</w:t>
            </w:r>
          </w:p>
        </w:tc>
        <w:tc>
          <w:tcPr>
            <w:tcW w:w="5042" w:type="dxa"/>
            <w:gridSpan w:val="5"/>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p>
        </w:tc>
      </w:tr>
      <w:tr w:rsidR="00B207E2" w:rsidRPr="00C91EB1" w:rsidTr="003519B8">
        <w:trPr>
          <w:tblCellSpacing w:w="20" w:type="dxa"/>
        </w:trPr>
        <w:tc>
          <w:tcPr>
            <w:tcW w:w="9623" w:type="dxa"/>
            <w:gridSpan w:val="7"/>
            <w:shd w:val="clear" w:color="auto" w:fill="D9D9D9"/>
          </w:tcPr>
          <w:p w:rsidR="00B207E2" w:rsidRPr="00C91EB1" w:rsidRDefault="00B207E2" w:rsidP="00B207E2">
            <w:pPr>
              <w:autoSpaceDE w:val="0"/>
              <w:autoSpaceDN w:val="0"/>
              <w:adjustRightInd w:val="0"/>
              <w:spacing w:after="0" w:line="240" w:lineRule="auto"/>
              <w:jc w:val="center"/>
              <w:rPr>
                <w:rFonts w:eastAsia="Times New Roman" w:cs="Times New Roman"/>
                <w:b/>
                <w:bCs/>
                <w:sz w:val="20"/>
                <w:szCs w:val="20"/>
                <w:lang w:val="ru-RU"/>
              </w:rPr>
            </w:pPr>
            <w:r w:rsidRPr="00C91EB1">
              <w:rPr>
                <w:rFonts w:eastAsia="Times New Roman" w:cs="Times New Roman"/>
                <w:b/>
                <w:bCs/>
                <w:sz w:val="20"/>
                <w:szCs w:val="20"/>
                <w:lang w:val="ru-RU"/>
              </w:rPr>
              <w:t>Оснивач (лични подаци оснивача – попуњава само предузетник):</w:t>
            </w:r>
          </w:p>
        </w:tc>
      </w:tr>
      <w:tr w:rsidR="00B207E2" w:rsidRPr="00C91EB1" w:rsidTr="003519B8">
        <w:trPr>
          <w:tblCellSpacing w:w="20" w:type="dxa"/>
        </w:trPr>
        <w:tc>
          <w:tcPr>
            <w:tcW w:w="4541" w:type="dxa"/>
            <w:gridSpan w:val="2"/>
            <w:shd w:val="clear" w:color="auto" w:fill="D9D9D9"/>
          </w:tcPr>
          <w:p w:rsidR="00B207E2" w:rsidRPr="00C91EB1" w:rsidRDefault="00B207E2" w:rsidP="00B207E2">
            <w:pPr>
              <w:autoSpaceDE w:val="0"/>
              <w:autoSpaceDN w:val="0"/>
              <w:adjustRightInd w:val="0"/>
              <w:spacing w:after="0" w:line="240" w:lineRule="auto"/>
              <w:jc w:val="center"/>
              <w:rPr>
                <w:rFonts w:eastAsia="Times New Roman" w:cs="Times New Roman"/>
                <w:b/>
                <w:bCs/>
                <w:sz w:val="20"/>
                <w:szCs w:val="20"/>
                <w:lang w:val="ru-RU"/>
              </w:rPr>
            </w:pPr>
            <w:r w:rsidRPr="00C91EB1">
              <w:rPr>
                <w:rFonts w:eastAsia="Times New Roman" w:cs="Times New Roman"/>
                <w:b/>
                <w:bCs/>
                <w:sz w:val="20"/>
                <w:szCs w:val="20"/>
                <w:lang w:val="ru-RU"/>
              </w:rPr>
              <w:t>Име и презиме:</w:t>
            </w:r>
          </w:p>
        </w:tc>
        <w:tc>
          <w:tcPr>
            <w:tcW w:w="5042" w:type="dxa"/>
            <w:gridSpan w:val="5"/>
            <w:shd w:val="clear" w:color="auto" w:fill="D9D9D9"/>
          </w:tcPr>
          <w:p w:rsidR="00B207E2" w:rsidRPr="00C91EB1" w:rsidRDefault="00B207E2" w:rsidP="00B207E2">
            <w:pPr>
              <w:autoSpaceDE w:val="0"/>
              <w:autoSpaceDN w:val="0"/>
              <w:adjustRightInd w:val="0"/>
              <w:spacing w:after="0" w:line="240" w:lineRule="auto"/>
              <w:jc w:val="center"/>
              <w:rPr>
                <w:rFonts w:eastAsia="Times New Roman" w:cs="Times New Roman"/>
                <w:b/>
                <w:bCs/>
                <w:sz w:val="20"/>
                <w:szCs w:val="20"/>
                <w:lang w:val="ru-RU"/>
              </w:rPr>
            </w:pPr>
            <w:r w:rsidRPr="00C91EB1">
              <w:rPr>
                <w:rFonts w:eastAsia="Times New Roman" w:cs="Times New Roman"/>
                <w:b/>
                <w:bCs/>
                <w:sz w:val="20"/>
                <w:szCs w:val="20"/>
                <w:lang w:val="ru-RU"/>
              </w:rPr>
              <w:t>ЈМБГ/лични број:</w:t>
            </w:r>
          </w:p>
        </w:tc>
      </w:tr>
      <w:tr w:rsidR="00B207E2" w:rsidRPr="00C91EB1" w:rsidTr="003519B8">
        <w:trPr>
          <w:tblCellSpacing w:w="20" w:type="dxa"/>
        </w:trPr>
        <w:tc>
          <w:tcPr>
            <w:tcW w:w="4541" w:type="dxa"/>
            <w:gridSpan w:val="2"/>
            <w:shd w:val="clear" w:color="auto" w:fill="D9D9D9"/>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r w:rsidRPr="00C91EB1">
              <w:rPr>
                <w:rFonts w:eastAsia="Times New Roman" w:cs="Times New Roman"/>
                <w:bCs/>
                <w:sz w:val="20"/>
                <w:szCs w:val="20"/>
                <w:lang w:val="ru-RU"/>
              </w:rPr>
              <w:t xml:space="preserve"> </w:t>
            </w:r>
          </w:p>
        </w:tc>
        <w:tc>
          <w:tcPr>
            <w:tcW w:w="5042" w:type="dxa"/>
            <w:gridSpan w:val="5"/>
            <w:shd w:val="clear" w:color="auto" w:fill="D9D9D9"/>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r w:rsidRPr="00C91EB1">
              <w:rPr>
                <w:rFonts w:eastAsia="Times New Roman" w:cs="Times New Roman"/>
                <w:bCs/>
                <w:sz w:val="20"/>
                <w:szCs w:val="20"/>
                <w:lang w:val="ru-RU"/>
              </w:rPr>
              <w:t xml:space="preserve"> </w:t>
            </w:r>
          </w:p>
        </w:tc>
      </w:tr>
      <w:tr w:rsidR="00B207E2" w:rsidRPr="00C91EB1" w:rsidTr="003519B8">
        <w:trPr>
          <w:trHeight w:val="280"/>
          <w:tblCellSpacing w:w="20" w:type="dxa"/>
        </w:trPr>
        <w:tc>
          <w:tcPr>
            <w:tcW w:w="4541" w:type="dxa"/>
            <w:gridSpan w:val="2"/>
            <w:vMerge w:val="restart"/>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 xml:space="preserve">Назив банке и </w:t>
            </w:r>
          </w:p>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број рачуна:</w:t>
            </w:r>
          </w:p>
        </w:tc>
        <w:tc>
          <w:tcPr>
            <w:tcW w:w="5042" w:type="dxa"/>
            <w:gridSpan w:val="5"/>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r>
      <w:tr w:rsidR="00B207E2" w:rsidRPr="00C91EB1" w:rsidTr="003519B8">
        <w:trPr>
          <w:trHeight w:val="45"/>
          <w:tblCellSpacing w:w="20" w:type="dxa"/>
        </w:trPr>
        <w:tc>
          <w:tcPr>
            <w:tcW w:w="4541" w:type="dxa"/>
            <w:gridSpan w:val="2"/>
            <w:vMerge/>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p>
        </w:tc>
        <w:tc>
          <w:tcPr>
            <w:tcW w:w="5042" w:type="dxa"/>
            <w:gridSpan w:val="5"/>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r>
      <w:tr w:rsidR="00B207E2" w:rsidRPr="00C91EB1" w:rsidTr="003519B8">
        <w:trPr>
          <w:tblCellSpacing w:w="20" w:type="dxa"/>
        </w:trPr>
        <w:tc>
          <w:tcPr>
            <w:tcW w:w="4541" w:type="dxa"/>
            <w:gridSpan w:val="2"/>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Телефон:</w:t>
            </w:r>
          </w:p>
        </w:tc>
        <w:tc>
          <w:tcPr>
            <w:tcW w:w="5042" w:type="dxa"/>
            <w:gridSpan w:val="5"/>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r>
      <w:tr w:rsidR="00B207E2" w:rsidRPr="00C91EB1" w:rsidTr="003519B8">
        <w:trPr>
          <w:trHeight w:val="571"/>
          <w:tblCellSpacing w:w="20" w:type="dxa"/>
        </w:trPr>
        <w:tc>
          <w:tcPr>
            <w:tcW w:w="4541" w:type="dxa"/>
            <w:gridSpan w:val="2"/>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Овлашћено лице</w:t>
            </w:r>
          </w:p>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за потписивање уговора:</w:t>
            </w:r>
          </w:p>
        </w:tc>
        <w:tc>
          <w:tcPr>
            <w:tcW w:w="5042" w:type="dxa"/>
            <w:gridSpan w:val="5"/>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r>
      <w:tr w:rsidR="00B207E2" w:rsidRPr="00C91EB1" w:rsidTr="003519B8">
        <w:trPr>
          <w:tblCellSpacing w:w="20" w:type="dxa"/>
        </w:trPr>
        <w:tc>
          <w:tcPr>
            <w:tcW w:w="4541" w:type="dxa"/>
            <w:gridSpan w:val="2"/>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Особа/лице за контакт:</w:t>
            </w:r>
          </w:p>
        </w:tc>
        <w:tc>
          <w:tcPr>
            <w:tcW w:w="5042" w:type="dxa"/>
            <w:gridSpan w:val="5"/>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r>
      <w:tr w:rsidR="00B207E2" w:rsidRPr="00C91EB1" w:rsidTr="003519B8">
        <w:trPr>
          <w:tblCellSpacing w:w="20" w:type="dxa"/>
        </w:trPr>
        <w:tc>
          <w:tcPr>
            <w:tcW w:w="4541" w:type="dxa"/>
            <w:gridSpan w:val="2"/>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Контакт телефон:</w:t>
            </w:r>
          </w:p>
        </w:tc>
        <w:tc>
          <w:tcPr>
            <w:tcW w:w="5042" w:type="dxa"/>
            <w:gridSpan w:val="5"/>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r>
      <w:tr w:rsidR="00B207E2" w:rsidRPr="00C91EB1" w:rsidTr="003519B8">
        <w:trPr>
          <w:trHeight w:val="45"/>
          <w:tblCellSpacing w:w="20" w:type="dxa"/>
        </w:trPr>
        <w:tc>
          <w:tcPr>
            <w:tcW w:w="4541" w:type="dxa"/>
            <w:gridSpan w:val="2"/>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Деловодни број понуде и датум:</w:t>
            </w:r>
          </w:p>
        </w:tc>
        <w:tc>
          <w:tcPr>
            <w:tcW w:w="5042" w:type="dxa"/>
            <w:gridSpan w:val="5"/>
            <w:shd w:val="clear" w:color="auto" w:fill="auto"/>
          </w:tcPr>
          <w:p w:rsidR="00B207E2" w:rsidRPr="00C91EB1" w:rsidRDefault="00B207E2" w:rsidP="00B207E2">
            <w:pPr>
              <w:spacing w:before="120" w:after="120" w:line="240" w:lineRule="auto"/>
              <w:jc w:val="both"/>
              <w:rPr>
                <w:rFonts w:eastAsia="Times New Roman" w:cs="Times New Roman"/>
                <w:sz w:val="20"/>
                <w:szCs w:val="20"/>
                <w:lang w:val="sr-Cyrl-CS"/>
              </w:rPr>
            </w:pPr>
          </w:p>
        </w:tc>
      </w:tr>
      <w:tr w:rsidR="00B207E2" w:rsidRPr="00C91EB1" w:rsidTr="003519B8">
        <w:trPr>
          <w:trHeight w:val="589"/>
          <w:tblCellSpacing w:w="20" w:type="dxa"/>
        </w:trPr>
        <w:tc>
          <w:tcPr>
            <w:tcW w:w="4541" w:type="dxa"/>
            <w:gridSpan w:val="2"/>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 xml:space="preserve">Интернет страница на којој су докази из чл. 77. ЗЈН јавно досупни </w:t>
            </w:r>
          </w:p>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*(уколико се не достављају уз понуду):</w:t>
            </w:r>
          </w:p>
        </w:tc>
        <w:tc>
          <w:tcPr>
            <w:tcW w:w="5042" w:type="dxa"/>
            <w:gridSpan w:val="5"/>
            <w:shd w:val="clear" w:color="auto" w:fill="auto"/>
          </w:tcPr>
          <w:p w:rsidR="00B207E2" w:rsidRPr="00C91EB1" w:rsidRDefault="00B207E2" w:rsidP="00B207E2">
            <w:pPr>
              <w:spacing w:before="120" w:after="120" w:line="240" w:lineRule="auto"/>
              <w:jc w:val="both"/>
              <w:rPr>
                <w:rFonts w:eastAsia="Times New Roman" w:cs="Times New Roman"/>
                <w:bCs/>
                <w:sz w:val="20"/>
                <w:szCs w:val="20"/>
                <w:lang w:val="ru-RU"/>
              </w:rPr>
            </w:pPr>
            <w:r w:rsidRPr="00C91EB1">
              <w:rPr>
                <w:rFonts w:eastAsia="Times New Roman" w:cs="Times New Roman"/>
                <w:bCs/>
                <w:sz w:val="20"/>
                <w:szCs w:val="20"/>
                <w:lang w:val="ru-RU"/>
              </w:rPr>
              <w:t xml:space="preserve"> </w:t>
            </w:r>
          </w:p>
          <w:p w:rsidR="00B207E2" w:rsidRPr="00C91EB1" w:rsidRDefault="00B207E2" w:rsidP="00B207E2">
            <w:pPr>
              <w:spacing w:before="120" w:after="120" w:line="240" w:lineRule="auto"/>
              <w:jc w:val="both"/>
              <w:rPr>
                <w:rFonts w:eastAsia="Times New Roman" w:cs="Times New Roman"/>
                <w:bCs/>
                <w:sz w:val="20"/>
                <w:szCs w:val="20"/>
                <w:lang w:val="ru-RU"/>
              </w:rPr>
            </w:pPr>
          </w:p>
        </w:tc>
      </w:tr>
      <w:tr w:rsidR="00B207E2" w:rsidRPr="00C91EB1" w:rsidTr="003519B8">
        <w:trPr>
          <w:trHeight w:val="45"/>
          <w:tblCellSpacing w:w="20" w:type="dxa"/>
        </w:trPr>
        <w:tc>
          <w:tcPr>
            <w:tcW w:w="6043" w:type="dxa"/>
            <w:gridSpan w:val="3"/>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Понуђач се налази у регистру понуђача АПР-а:</w:t>
            </w:r>
          </w:p>
        </w:tc>
        <w:tc>
          <w:tcPr>
            <w:tcW w:w="1009" w:type="dxa"/>
            <w:gridSpan w:val="2"/>
            <w:shd w:val="clear" w:color="auto" w:fill="auto"/>
          </w:tcPr>
          <w:p w:rsidR="00B207E2" w:rsidRPr="00C91EB1" w:rsidRDefault="00B207E2" w:rsidP="00B207E2">
            <w:pPr>
              <w:autoSpaceDE w:val="0"/>
              <w:autoSpaceDN w:val="0"/>
              <w:adjustRightInd w:val="0"/>
              <w:spacing w:after="0" w:line="240" w:lineRule="auto"/>
              <w:jc w:val="center"/>
              <w:rPr>
                <w:rFonts w:eastAsia="Times New Roman" w:cs="Times New Roman"/>
                <w:bCs/>
                <w:sz w:val="20"/>
                <w:szCs w:val="20"/>
                <w:lang w:val="ru-RU"/>
              </w:rPr>
            </w:pPr>
            <w:r w:rsidRPr="00C91EB1">
              <w:rPr>
                <w:rFonts w:eastAsia="Times New Roman" w:cs="Times New Roman"/>
                <w:bCs/>
                <w:sz w:val="20"/>
                <w:szCs w:val="20"/>
                <w:lang w:val="ru-RU"/>
              </w:rPr>
              <w:t>да</w:t>
            </w:r>
          </w:p>
        </w:tc>
        <w:tc>
          <w:tcPr>
            <w:tcW w:w="2491" w:type="dxa"/>
            <w:gridSpan w:val="2"/>
            <w:shd w:val="clear" w:color="auto" w:fill="auto"/>
          </w:tcPr>
          <w:p w:rsidR="00B207E2" w:rsidRPr="00C91EB1" w:rsidRDefault="00B207E2" w:rsidP="00B207E2">
            <w:pPr>
              <w:autoSpaceDE w:val="0"/>
              <w:autoSpaceDN w:val="0"/>
              <w:adjustRightInd w:val="0"/>
              <w:spacing w:after="0" w:line="240" w:lineRule="auto"/>
              <w:jc w:val="center"/>
              <w:rPr>
                <w:rFonts w:eastAsia="Times New Roman" w:cs="Times New Roman"/>
                <w:bCs/>
                <w:sz w:val="20"/>
                <w:szCs w:val="20"/>
                <w:lang w:val="ru-RU"/>
              </w:rPr>
            </w:pPr>
            <w:r w:rsidRPr="00C91EB1">
              <w:rPr>
                <w:rFonts w:eastAsia="Times New Roman" w:cs="Times New Roman"/>
                <w:bCs/>
                <w:sz w:val="20"/>
                <w:szCs w:val="20"/>
                <w:lang w:val="ru-RU"/>
              </w:rPr>
              <w:t>не</w:t>
            </w:r>
          </w:p>
        </w:tc>
      </w:tr>
    </w:tbl>
    <w:p w:rsidR="00B207E2" w:rsidRPr="00C91EB1" w:rsidRDefault="00B207E2" w:rsidP="00B207E2">
      <w:pPr>
        <w:spacing w:after="0" w:line="240" w:lineRule="auto"/>
        <w:jc w:val="both"/>
        <w:rPr>
          <w:rFonts w:eastAsia="Times New Roman" w:cs="Times New Roman"/>
          <w:b/>
          <w:sz w:val="20"/>
          <w:szCs w:val="20"/>
          <w:lang w:val="sr-Cyrl-CS"/>
        </w:rPr>
      </w:pPr>
    </w:p>
    <w:p w:rsidR="00B207E2" w:rsidRPr="00C91EB1" w:rsidRDefault="00B207E2" w:rsidP="00B207E2">
      <w:pPr>
        <w:rPr>
          <w:rFonts w:eastAsia="Times New Roman" w:cs="Times New Roman"/>
          <w:b/>
          <w:sz w:val="20"/>
          <w:szCs w:val="20"/>
          <w:lang w:val="sr-Cyrl-CS"/>
        </w:rPr>
      </w:pPr>
      <w:r w:rsidRPr="00C91EB1">
        <w:rPr>
          <w:rFonts w:eastAsia="Times New Roman" w:cs="Times New Roman"/>
          <w:b/>
          <w:sz w:val="20"/>
          <w:szCs w:val="20"/>
          <w:lang w:val="sr-Cyrl-CS"/>
        </w:rPr>
        <w:br w:type="page"/>
      </w:r>
    </w:p>
    <w:p w:rsidR="00B207E2" w:rsidRPr="00C91EB1" w:rsidRDefault="00B207E2" w:rsidP="00B207E2">
      <w:pPr>
        <w:spacing w:after="0" w:line="240" w:lineRule="auto"/>
        <w:jc w:val="both"/>
        <w:rPr>
          <w:rFonts w:eastAsia="Times New Roman" w:cs="Times New Roman"/>
          <w:b/>
          <w:sz w:val="20"/>
          <w:szCs w:val="20"/>
          <w:lang w:val="sr-Cyrl-CS"/>
        </w:rPr>
      </w:pPr>
      <w:r w:rsidRPr="00C91EB1">
        <w:rPr>
          <w:rFonts w:eastAsia="Times New Roman" w:cs="Times New Roman"/>
          <w:b/>
          <w:sz w:val="20"/>
          <w:szCs w:val="20"/>
          <w:lang w:val="sr-Cyrl-CS"/>
        </w:rPr>
        <w:lastRenderedPageBreak/>
        <w:t>2) ПОНУД</w:t>
      </w:r>
      <w:r w:rsidRPr="00C91EB1">
        <w:rPr>
          <w:rFonts w:eastAsia="Times New Roman" w:cs="Times New Roman"/>
          <w:b/>
          <w:sz w:val="20"/>
          <w:szCs w:val="20"/>
          <w:lang w:val="sr-Cyrl-RS"/>
        </w:rPr>
        <w:t>А СЕ</w:t>
      </w:r>
      <w:r w:rsidRPr="00C91EB1">
        <w:rPr>
          <w:rFonts w:eastAsia="Times New Roman" w:cs="Times New Roman"/>
          <w:b/>
          <w:sz w:val="20"/>
          <w:szCs w:val="20"/>
          <w:lang w:val="sr-Cyrl-CS"/>
        </w:rPr>
        <w:t xml:space="preserve"> ПОДНОСИ: </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234"/>
        <w:gridCol w:w="1617"/>
        <w:gridCol w:w="1617"/>
        <w:gridCol w:w="3235"/>
      </w:tblGrid>
      <w:tr w:rsidR="00B207E2" w:rsidRPr="00C91EB1" w:rsidTr="003519B8">
        <w:trPr>
          <w:tblCellSpacing w:w="20" w:type="dxa"/>
        </w:trPr>
        <w:tc>
          <w:tcPr>
            <w:tcW w:w="9623" w:type="dxa"/>
            <w:gridSpan w:val="4"/>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 самостално</w:t>
            </w:r>
          </w:p>
        </w:tc>
      </w:tr>
      <w:tr w:rsidR="00B207E2" w:rsidRPr="00C91EB1" w:rsidTr="003519B8">
        <w:trPr>
          <w:trHeight w:val="205"/>
          <w:tblCellSpacing w:w="20" w:type="dxa"/>
        </w:trPr>
        <w:tc>
          <w:tcPr>
            <w:tcW w:w="9623" w:type="dxa"/>
            <w:gridSpan w:val="4"/>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 као заједничка понуда групе понуђача:</w:t>
            </w:r>
          </w:p>
        </w:tc>
      </w:tr>
      <w:tr w:rsidR="00B207E2" w:rsidRPr="00C91EB1" w:rsidTr="003519B8">
        <w:trPr>
          <w:trHeight w:val="433"/>
          <w:tblCellSpacing w:w="20" w:type="dxa"/>
        </w:trPr>
        <w:tc>
          <w:tcPr>
            <w:tcW w:w="4791" w:type="dxa"/>
            <w:gridSpan w:val="2"/>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Скраћено пословно име (назив) члана групе понуђача:</w:t>
            </w:r>
          </w:p>
        </w:tc>
        <w:tc>
          <w:tcPr>
            <w:tcW w:w="4792" w:type="dxa"/>
            <w:gridSpan w:val="2"/>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Место, општина и адреса седиште члана групе понуђача</w:t>
            </w:r>
          </w:p>
        </w:tc>
      </w:tr>
      <w:tr w:rsidR="00B207E2" w:rsidRPr="00C91EB1" w:rsidTr="003519B8">
        <w:trPr>
          <w:trHeight w:val="334"/>
          <w:tblCellSpacing w:w="20" w:type="dxa"/>
        </w:trPr>
        <w:tc>
          <w:tcPr>
            <w:tcW w:w="4791" w:type="dxa"/>
            <w:gridSpan w:val="2"/>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c>
          <w:tcPr>
            <w:tcW w:w="4792" w:type="dxa"/>
            <w:gridSpan w:val="2"/>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r>
      <w:tr w:rsidR="00B207E2" w:rsidRPr="00C91EB1" w:rsidTr="003519B8">
        <w:trPr>
          <w:trHeight w:val="39"/>
          <w:tblCellSpacing w:w="20" w:type="dxa"/>
        </w:trPr>
        <w:tc>
          <w:tcPr>
            <w:tcW w:w="4791" w:type="dxa"/>
            <w:gridSpan w:val="2"/>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c>
          <w:tcPr>
            <w:tcW w:w="4792" w:type="dxa"/>
            <w:gridSpan w:val="2"/>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r>
      <w:tr w:rsidR="00B207E2" w:rsidRPr="00C91EB1" w:rsidTr="003519B8">
        <w:trPr>
          <w:trHeight w:val="39"/>
          <w:tblCellSpacing w:w="20" w:type="dxa"/>
        </w:trPr>
        <w:tc>
          <w:tcPr>
            <w:tcW w:w="4791" w:type="dxa"/>
            <w:gridSpan w:val="2"/>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c>
          <w:tcPr>
            <w:tcW w:w="4792" w:type="dxa"/>
            <w:gridSpan w:val="2"/>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r>
      <w:tr w:rsidR="00B207E2" w:rsidRPr="00C91EB1" w:rsidTr="003519B8">
        <w:trPr>
          <w:trHeight w:val="39"/>
          <w:tblCellSpacing w:w="20" w:type="dxa"/>
        </w:trPr>
        <w:tc>
          <w:tcPr>
            <w:tcW w:w="4791" w:type="dxa"/>
            <w:gridSpan w:val="2"/>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c>
          <w:tcPr>
            <w:tcW w:w="4792" w:type="dxa"/>
            <w:gridSpan w:val="2"/>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r>
      <w:tr w:rsidR="00B207E2" w:rsidRPr="00C91EB1" w:rsidTr="003519B8">
        <w:trPr>
          <w:trHeight w:val="39"/>
          <w:tblCellSpacing w:w="20" w:type="dxa"/>
        </w:trPr>
        <w:tc>
          <w:tcPr>
            <w:tcW w:w="4791" w:type="dxa"/>
            <w:gridSpan w:val="2"/>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c>
          <w:tcPr>
            <w:tcW w:w="4792" w:type="dxa"/>
            <w:gridSpan w:val="2"/>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r>
      <w:tr w:rsidR="00B207E2" w:rsidRPr="00C91EB1" w:rsidTr="003519B8">
        <w:trPr>
          <w:trHeight w:val="457"/>
          <w:tblCellSpacing w:w="20" w:type="dxa"/>
        </w:trPr>
        <w:tc>
          <w:tcPr>
            <w:tcW w:w="9623" w:type="dxa"/>
            <w:gridSpan w:val="4"/>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Напомена: Потребно је навести скраћено пословно име (назив) и седиште свих учесника у заједничкој понуду.</w:t>
            </w:r>
          </w:p>
        </w:tc>
      </w:tr>
      <w:tr w:rsidR="00B207E2" w:rsidRPr="00C91EB1" w:rsidTr="003519B8">
        <w:trPr>
          <w:trHeight w:val="298"/>
          <w:tblCellSpacing w:w="20" w:type="dxa"/>
        </w:trPr>
        <w:tc>
          <w:tcPr>
            <w:tcW w:w="9623" w:type="dxa"/>
            <w:gridSpan w:val="4"/>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 као понуда са подизвођачем:</w:t>
            </w:r>
          </w:p>
        </w:tc>
      </w:tr>
      <w:tr w:rsidR="00B207E2" w:rsidRPr="00C91EB1" w:rsidTr="003519B8">
        <w:trPr>
          <w:trHeight w:val="540"/>
          <w:tblCellSpacing w:w="20" w:type="dxa"/>
        </w:trPr>
        <w:tc>
          <w:tcPr>
            <w:tcW w:w="3174" w:type="dxa"/>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Скраћено пословно име (назив) и место и адреса седишта подизвођача:</w:t>
            </w:r>
          </w:p>
        </w:tc>
        <w:tc>
          <w:tcPr>
            <w:tcW w:w="3194" w:type="dxa"/>
            <w:gridSpan w:val="2"/>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Проценат укупне вредности набавке која ће се поверити подизвођачу:</w:t>
            </w:r>
          </w:p>
        </w:tc>
        <w:tc>
          <w:tcPr>
            <w:tcW w:w="3175" w:type="dxa"/>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Део предмета набавке који ће извршити подизвођач:</w:t>
            </w:r>
          </w:p>
        </w:tc>
      </w:tr>
      <w:tr w:rsidR="00B207E2" w:rsidRPr="00C91EB1" w:rsidTr="003519B8">
        <w:trPr>
          <w:trHeight w:val="244"/>
          <w:tblCellSpacing w:w="20" w:type="dxa"/>
        </w:trPr>
        <w:tc>
          <w:tcPr>
            <w:tcW w:w="3174" w:type="dxa"/>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sz w:val="20"/>
                <w:szCs w:val="20"/>
                <w:lang w:val="ru-RU"/>
              </w:rPr>
            </w:pPr>
          </w:p>
        </w:tc>
        <w:tc>
          <w:tcPr>
            <w:tcW w:w="3194" w:type="dxa"/>
            <w:gridSpan w:val="2"/>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sz w:val="20"/>
                <w:szCs w:val="20"/>
                <w:lang w:val="ru-RU"/>
              </w:rPr>
            </w:pPr>
          </w:p>
        </w:tc>
        <w:tc>
          <w:tcPr>
            <w:tcW w:w="3175" w:type="dxa"/>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sz w:val="20"/>
                <w:szCs w:val="20"/>
                <w:lang w:val="ru-RU"/>
              </w:rPr>
            </w:pPr>
          </w:p>
        </w:tc>
      </w:tr>
      <w:tr w:rsidR="00B207E2" w:rsidRPr="00C91EB1" w:rsidTr="003519B8">
        <w:trPr>
          <w:trHeight w:val="244"/>
          <w:tblCellSpacing w:w="20" w:type="dxa"/>
        </w:trPr>
        <w:tc>
          <w:tcPr>
            <w:tcW w:w="3174" w:type="dxa"/>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sz w:val="20"/>
                <w:szCs w:val="20"/>
                <w:lang w:val="ru-RU"/>
              </w:rPr>
            </w:pPr>
          </w:p>
        </w:tc>
        <w:tc>
          <w:tcPr>
            <w:tcW w:w="3194" w:type="dxa"/>
            <w:gridSpan w:val="2"/>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sz w:val="20"/>
                <w:szCs w:val="20"/>
                <w:lang w:val="ru-RU"/>
              </w:rPr>
            </w:pPr>
          </w:p>
        </w:tc>
        <w:tc>
          <w:tcPr>
            <w:tcW w:w="3175" w:type="dxa"/>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sz w:val="20"/>
                <w:szCs w:val="20"/>
                <w:lang w:val="ru-RU"/>
              </w:rPr>
            </w:pPr>
          </w:p>
        </w:tc>
      </w:tr>
      <w:tr w:rsidR="00B207E2" w:rsidRPr="00C91EB1" w:rsidTr="003519B8">
        <w:trPr>
          <w:trHeight w:val="280"/>
          <w:tblCellSpacing w:w="20" w:type="dxa"/>
        </w:trPr>
        <w:tc>
          <w:tcPr>
            <w:tcW w:w="3174" w:type="dxa"/>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sz w:val="20"/>
                <w:szCs w:val="20"/>
                <w:lang w:val="ru-RU"/>
              </w:rPr>
            </w:pPr>
          </w:p>
        </w:tc>
        <w:tc>
          <w:tcPr>
            <w:tcW w:w="3194" w:type="dxa"/>
            <w:gridSpan w:val="2"/>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sz w:val="20"/>
                <w:szCs w:val="20"/>
                <w:lang w:val="ru-RU"/>
              </w:rPr>
            </w:pPr>
          </w:p>
        </w:tc>
        <w:tc>
          <w:tcPr>
            <w:tcW w:w="3175" w:type="dxa"/>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sz w:val="20"/>
                <w:szCs w:val="20"/>
                <w:lang w:val="ru-RU"/>
              </w:rPr>
            </w:pPr>
          </w:p>
        </w:tc>
      </w:tr>
    </w:tbl>
    <w:p w:rsidR="00B207E2" w:rsidRPr="00C91EB1" w:rsidRDefault="00B207E2" w:rsidP="00B207E2">
      <w:pPr>
        <w:autoSpaceDE w:val="0"/>
        <w:autoSpaceDN w:val="0"/>
        <w:adjustRightInd w:val="0"/>
        <w:spacing w:after="0" w:line="240" w:lineRule="auto"/>
        <w:jc w:val="both"/>
        <w:rPr>
          <w:rFonts w:eastAsia="Times New Roman" w:cs="Times New Roman"/>
          <w:sz w:val="20"/>
          <w:szCs w:val="20"/>
          <w:lang w:val="en-US"/>
        </w:rPr>
      </w:pPr>
      <w:r w:rsidRPr="00C91EB1">
        <w:rPr>
          <w:rFonts w:eastAsia="Times New Roman" w:cs="Times New Roman"/>
          <w:sz w:val="20"/>
          <w:szCs w:val="20"/>
          <w:lang w:val="ru-RU"/>
        </w:rPr>
        <w:t xml:space="preserve"> НАПОМЕНА:</w:t>
      </w:r>
    </w:p>
    <w:p w:rsidR="00B207E2" w:rsidRPr="00C91EB1" w:rsidRDefault="00B207E2" w:rsidP="00B207E2">
      <w:pPr>
        <w:numPr>
          <w:ilvl w:val="0"/>
          <w:numId w:val="4"/>
        </w:numPr>
        <w:autoSpaceDE w:val="0"/>
        <w:autoSpaceDN w:val="0"/>
        <w:adjustRightInd w:val="0"/>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 xml:space="preserve">Уколико се подноси заједничка понуда, као обавезан прилог који је саставни део Обрасца понуде, обавезно се доставља попуњен, потписан и печатом оверен Образац општи подаци о понуђачу из групе понуђача. </w:t>
      </w:r>
    </w:p>
    <w:p w:rsidR="00B207E2" w:rsidRDefault="00B207E2" w:rsidP="00B207E2">
      <w:pPr>
        <w:numPr>
          <w:ilvl w:val="0"/>
          <w:numId w:val="4"/>
        </w:numPr>
        <w:autoSpaceDE w:val="0"/>
        <w:autoSpaceDN w:val="0"/>
        <w:adjustRightInd w:val="0"/>
        <w:spacing w:after="0" w:line="240" w:lineRule="auto"/>
        <w:jc w:val="both"/>
        <w:rPr>
          <w:rFonts w:eastAsia="Times New Roman" w:cs="Times New Roman"/>
          <w:bCs/>
          <w:sz w:val="20"/>
          <w:szCs w:val="20"/>
          <w:lang w:val="ru-RU"/>
        </w:rPr>
      </w:pPr>
      <w:r w:rsidRPr="00C91EB1">
        <w:rPr>
          <w:rFonts w:eastAsia="Times New Roman" w:cs="Times New Roman"/>
          <w:sz w:val="20"/>
          <w:szCs w:val="20"/>
          <w:lang w:val="ru-RU"/>
        </w:rPr>
        <w:t xml:space="preserve">Уколико се подноси понуда са подизвођачем, као обавезан прилог који је саставни део Обрасца понуде, обавезно се доставља попуњен, потписан и печатом оверен Образац општи подаци о подизвођачу </w:t>
      </w:r>
    </w:p>
    <w:p w:rsidR="000A482F" w:rsidRPr="000A482F" w:rsidRDefault="000A482F" w:rsidP="009A39CF">
      <w:pPr>
        <w:autoSpaceDE w:val="0"/>
        <w:autoSpaceDN w:val="0"/>
        <w:adjustRightInd w:val="0"/>
        <w:spacing w:after="0" w:line="240" w:lineRule="auto"/>
        <w:ind w:left="720"/>
        <w:jc w:val="both"/>
        <w:rPr>
          <w:rFonts w:eastAsia="Times New Roman" w:cs="Times New Roman"/>
          <w:bCs/>
          <w:sz w:val="20"/>
          <w:szCs w:val="20"/>
          <w:lang w:val="ru-RU"/>
        </w:rPr>
      </w:pPr>
    </w:p>
    <w:p w:rsidR="00B207E2" w:rsidRPr="00C91EB1" w:rsidRDefault="00B207E2" w:rsidP="00B207E2">
      <w:pPr>
        <w:autoSpaceDE w:val="0"/>
        <w:autoSpaceDN w:val="0"/>
        <w:adjustRightInd w:val="0"/>
        <w:spacing w:after="0" w:line="240" w:lineRule="auto"/>
        <w:jc w:val="both"/>
        <w:rPr>
          <w:rFonts w:eastAsia="Times New Roman" w:cs="Times New Roman"/>
          <w:b/>
          <w:bCs/>
          <w:sz w:val="20"/>
          <w:szCs w:val="20"/>
          <w:lang w:val="ru-RU"/>
        </w:rPr>
      </w:pPr>
      <w:r w:rsidRPr="00C91EB1">
        <w:rPr>
          <w:rFonts w:eastAsia="Times New Roman" w:cs="Times New Roman"/>
          <w:b/>
          <w:bCs/>
          <w:sz w:val="20"/>
          <w:szCs w:val="20"/>
          <w:lang w:val="ru-RU"/>
        </w:rPr>
        <w:t>3)РОК ВАЖЕЊА ПОНУДЕ ИЗРАЖЕН У БРОЈУ ДАНА ОД ДАНА ОТВАРАЊА ПОНУДА</w:t>
      </w:r>
    </w:p>
    <w:p w:rsidR="00B207E2" w:rsidRPr="00C91EB1" w:rsidRDefault="00B207E2" w:rsidP="00B207E2">
      <w:pPr>
        <w:autoSpaceDE w:val="0"/>
        <w:autoSpaceDN w:val="0"/>
        <w:adjustRightInd w:val="0"/>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Напомена:рок важења понуде не може бити краћи од 60 дана од дана отварања понуда</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9703"/>
      </w:tblGrid>
      <w:tr w:rsidR="00B207E2" w:rsidRPr="00C91EB1" w:rsidTr="003519B8">
        <w:trPr>
          <w:trHeight w:val="380"/>
          <w:tblCellSpacing w:w="20" w:type="dxa"/>
        </w:trPr>
        <w:tc>
          <w:tcPr>
            <w:tcW w:w="9623" w:type="dxa"/>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Рок важења понуде је ___________ дана од дана отварања понуда</w:t>
            </w:r>
          </w:p>
        </w:tc>
      </w:tr>
    </w:tbl>
    <w:p w:rsidR="00B207E2" w:rsidRPr="00C91EB1" w:rsidRDefault="00B207E2" w:rsidP="00B207E2">
      <w:pPr>
        <w:autoSpaceDE w:val="0"/>
        <w:autoSpaceDN w:val="0"/>
        <w:adjustRightInd w:val="0"/>
        <w:spacing w:after="0" w:line="240" w:lineRule="auto"/>
        <w:rPr>
          <w:rFonts w:eastAsia="Times New Roman" w:cs="Verdana-Bold"/>
          <w:b/>
          <w:bCs/>
          <w:sz w:val="20"/>
          <w:szCs w:val="20"/>
          <w:lang w:val="ru-RU"/>
        </w:rPr>
      </w:pPr>
    </w:p>
    <w:p w:rsidR="00B207E2" w:rsidRPr="00C91EB1" w:rsidRDefault="00B207E2" w:rsidP="00B207E2">
      <w:pPr>
        <w:rPr>
          <w:rFonts w:eastAsia="Times New Roman" w:cs="Verdana-Bold"/>
          <w:b/>
          <w:bCs/>
          <w:sz w:val="20"/>
          <w:szCs w:val="20"/>
          <w:lang w:val="ru-RU"/>
        </w:rPr>
      </w:pPr>
      <w:r w:rsidRPr="00C91EB1">
        <w:rPr>
          <w:rFonts w:eastAsia="Times New Roman" w:cs="Verdana-Bold"/>
          <w:b/>
          <w:bCs/>
          <w:sz w:val="20"/>
          <w:szCs w:val="20"/>
          <w:lang w:val="ru-RU"/>
        </w:rPr>
        <w:br w:type="page"/>
      </w:r>
    </w:p>
    <w:p w:rsidR="00B207E2" w:rsidRPr="00C91EB1" w:rsidRDefault="00B207E2" w:rsidP="00B207E2">
      <w:pPr>
        <w:autoSpaceDE w:val="0"/>
        <w:autoSpaceDN w:val="0"/>
        <w:adjustRightInd w:val="0"/>
        <w:spacing w:after="0" w:line="240" w:lineRule="auto"/>
        <w:rPr>
          <w:rFonts w:eastAsia="Times New Roman" w:cs="Verdana-Bold"/>
          <w:b/>
          <w:bCs/>
          <w:sz w:val="20"/>
          <w:szCs w:val="20"/>
          <w:lang w:val="ru-RU"/>
        </w:rPr>
      </w:pPr>
    </w:p>
    <w:p w:rsidR="00B207E2" w:rsidRPr="00C91EB1" w:rsidRDefault="00B207E2" w:rsidP="00B207E2">
      <w:pPr>
        <w:autoSpaceDE w:val="0"/>
        <w:autoSpaceDN w:val="0"/>
        <w:adjustRightInd w:val="0"/>
        <w:spacing w:after="0" w:line="240" w:lineRule="auto"/>
        <w:jc w:val="both"/>
        <w:rPr>
          <w:rFonts w:eastAsia="Times New Roman" w:cs="Verdana-Bold"/>
          <w:b/>
          <w:bCs/>
          <w:sz w:val="20"/>
          <w:szCs w:val="20"/>
          <w:lang w:val="ru-RU"/>
        </w:rPr>
      </w:pPr>
      <w:r w:rsidRPr="00C91EB1">
        <w:rPr>
          <w:rFonts w:eastAsia="Times New Roman" w:cs="Verdana-Bold"/>
          <w:b/>
          <w:bCs/>
          <w:sz w:val="20"/>
          <w:szCs w:val="20"/>
          <w:lang w:val="ru-RU"/>
        </w:rPr>
        <w:t>4)ПРЕДМЕТ, ЦЕНА И ОСТАЛИ ПОДАЦИ РЕЛЕВАНТНИ ЗА ЗАКЉУЧЕЊЕ УГОВОРА</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910"/>
        <w:gridCol w:w="5793"/>
      </w:tblGrid>
      <w:tr w:rsidR="00B207E2" w:rsidRPr="00C91EB1" w:rsidTr="00DC1A20">
        <w:trPr>
          <w:trHeight w:val="1014"/>
          <w:tblCellSpacing w:w="20" w:type="dxa"/>
        </w:trPr>
        <w:tc>
          <w:tcPr>
            <w:tcW w:w="3850" w:type="dxa"/>
            <w:shd w:val="clear" w:color="auto" w:fill="auto"/>
          </w:tcPr>
          <w:p w:rsidR="00B207E2" w:rsidRPr="00C91EB1" w:rsidRDefault="00B207E2" w:rsidP="00B207E2">
            <w:pPr>
              <w:autoSpaceDE w:val="0"/>
              <w:autoSpaceDN w:val="0"/>
              <w:adjustRightInd w:val="0"/>
              <w:spacing w:after="0" w:line="240" w:lineRule="auto"/>
              <w:rPr>
                <w:sz w:val="20"/>
                <w:szCs w:val="20"/>
                <w:lang w:val="en-US"/>
              </w:rPr>
            </w:pPr>
            <w:r w:rsidRPr="00C91EB1">
              <w:rPr>
                <w:sz w:val="20"/>
                <w:szCs w:val="20"/>
                <w:lang w:val="en-US"/>
              </w:rPr>
              <w:t>Предмет:</w:t>
            </w:r>
          </w:p>
        </w:tc>
        <w:tc>
          <w:tcPr>
            <w:tcW w:w="5733" w:type="dxa"/>
            <w:shd w:val="clear" w:color="auto" w:fill="auto"/>
          </w:tcPr>
          <w:p w:rsidR="00B207E2" w:rsidRPr="000A482F" w:rsidRDefault="000A482F" w:rsidP="00D54FBD">
            <w:pPr>
              <w:tabs>
                <w:tab w:val="center" w:pos="4320"/>
                <w:tab w:val="right" w:pos="8640"/>
              </w:tabs>
              <w:spacing w:before="20" w:after="20" w:line="240" w:lineRule="auto"/>
              <w:ind w:left="8" w:right="131"/>
              <w:rPr>
                <w:rFonts w:eastAsia="Times New Roman" w:cs="Times New Roman"/>
                <w:sz w:val="20"/>
                <w:szCs w:val="20"/>
                <w:lang w:val="sr-Cyrl-RS"/>
              </w:rPr>
            </w:pPr>
            <w:r w:rsidRPr="000A482F">
              <w:rPr>
                <w:rFonts w:eastAsia="Times New Roman" w:cs="Verdana-Bold"/>
                <w:bCs/>
                <w:sz w:val="20"/>
                <w:szCs w:val="20"/>
                <w:lang w:val="ru-RU"/>
              </w:rPr>
              <w:t>ЈАВН</w:t>
            </w:r>
            <w:r w:rsidR="00EA28A2">
              <w:rPr>
                <w:rFonts w:eastAsia="Times New Roman" w:cs="Verdana-Bold"/>
                <w:bCs/>
                <w:sz w:val="20"/>
                <w:szCs w:val="20"/>
                <w:lang w:val="ru-RU"/>
              </w:rPr>
              <w:t>А</w:t>
            </w:r>
            <w:r w:rsidRPr="000A482F">
              <w:rPr>
                <w:rFonts w:eastAsia="Times New Roman" w:cs="Verdana-Bold"/>
                <w:bCs/>
                <w:sz w:val="20"/>
                <w:szCs w:val="20"/>
                <w:lang w:val="ru-RU"/>
              </w:rPr>
              <w:t xml:space="preserve"> НАБАВК</w:t>
            </w:r>
            <w:r w:rsidR="00EA28A2">
              <w:rPr>
                <w:rFonts w:eastAsia="Times New Roman" w:cs="Verdana-Bold"/>
                <w:bCs/>
                <w:sz w:val="20"/>
                <w:szCs w:val="20"/>
                <w:lang w:val="ru-RU"/>
              </w:rPr>
              <w:t>А</w:t>
            </w:r>
            <w:r w:rsidRPr="000A482F">
              <w:rPr>
                <w:rFonts w:eastAsia="Times New Roman" w:cs="Verdana-Bold"/>
                <w:bCs/>
                <w:sz w:val="20"/>
                <w:szCs w:val="20"/>
                <w:lang w:val="ru-RU"/>
              </w:rPr>
              <w:t xml:space="preserve"> </w:t>
            </w:r>
            <w:r w:rsidR="00D54FBD">
              <w:rPr>
                <w:rFonts w:eastAsia="Times New Roman" w:cs="Verdana-Bold"/>
                <w:bCs/>
                <w:sz w:val="20"/>
                <w:szCs w:val="20"/>
                <w:lang w:val="ru-RU"/>
              </w:rPr>
              <w:t>ДОБАРА – ПРЕПАРАТ</w:t>
            </w:r>
            <w:r w:rsidRPr="00EA28A2">
              <w:rPr>
                <w:rFonts w:eastAsia="Times New Roman" w:cs="Verdana-Bold"/>
                <w:bCs/>
                <w:sz w:val="20"/>
                <w:szCs w:val="20"/>
                <w:lang w:val="ru-RU"/>
              </w:rPr>
              <w:t xml:space="preserve"> ЗА СУЗБИЈАЊЕ </w:t>
            </w:r>
            <w:r w:rsidR="00D54FBD">
              <w:rPr>
                <w:rFonts w:eastAsia="Times New Roman" w:cs="Verdana-Bold"/>
                <w:bCs/>
                <w:sz w:val="20"/>
                <w:szCs w:val="20"/>
                <w:lang w:val="ru-RU"/>
              </w:rPr>
              <w:t>КРПЕЉА</w:t>
            </w:r>
            <w:r w:rsidR="00DC1A20">
              <w:rPr>
                <w:rFonts w:eastAsia="Times New Roman" w:cs="Verdana-Bold"/>
                <w:bCs/>
                <w:sz w:val="20"/>
                <w:szCs w:val="20"/>
                <w:lang w:val="ru-RU"/>
              </w:rPr>
              <w:t xml:space="preserve"> </w:t>
            </w:r>
          </w:p>
        </w:tc>
      </w:tr>
      <w:tr w:rsidR="00B207E2" w:rsidRPr="00C91EB1" w:rsidTr="009A5A4B">
        <w:tblPrEx>
          <w:tblLook w:val="00A0" w:firstRow="1" w:lastRow="0" w:firstColumn="1" w:lastColumn="0" w:noHBand="0" w:noVBand="0"/>
        </w:tblPrEx>
        <w:trPr>
          <w:trHeight w:val="493"/>
          <w:tblCellSpacing w:w="20" w:type="dxa"/>
        </w:trPr>
        <w:tc>
          <w:tcPr>
            <w:tcW w:w="3850" w:type="dxa"/>
            <w:shd w:val="clear" w:color="auto" w:fill="auto"/>
          </w:tcPr>
          <w:p w:rsidR="00B207E2" w:rsidRPr="00C91EB1" w:rsidRDefault="00B207E2" w:rsidP="00B207E2">
            <w:pPr>
              <w:tabs>
                <w:tab w:val="center" w:pos="4320"/>
                <w:tab w:val="right" w:pos="8640"/>
              </w:tabs>
              <w:spacing w:before="20" w:after="20" w:line="240" w:lineRule="auto"/>
              <w:ind w:left="8" w:right="131"/>
              <w:rPr>
                <w:rFonts w:cs="Verdana-Bold"/>
                <w:bCs/>
                <w:sz w:val="20"/>
                <w:szCs w:val="20"/>
                <w:lang w:val="ru-RU"/>
              </w:rPr>
            </w:pPr>
            <w:r w:rsidRPr="00C91EB1">
              <w:rPr>
                <w:rFonts w:cs="Verdana-Bold"/>
                <w:bCs/>
                <w:sz w:val="20"/>
                <w:szCs w:val="20"/>
                <w:lang w:val="ru-RU"/>
              </w:rPr>
              <w:t>УКУПНА ЦЕНА БЕЗ ПДВ:</w:t>
            </w:r>
          </w:p>
        </w:tc>
        <w:tc>
          <w:tcPr>
            <w:tcW w:w="5733" w:type="dxa"/>
            <w:shd w:val="clear" w:color="auto" w:fill="auto"/>
          </w:tcPr>
          <w:p w:rsidR="00B207E2" w:rsidRPr="00C91EB1" w:rsidRDefault="00B207E2" w:rsidP="00B207E2">
            <w:pPr>
              <w:tabs>
                <w:tab w:val="center" w:pos="4320"/>
                <w:tab w:val="right" w:pos="8640"/>
              </w:tabs>
              <w:spacing w:before="20" w:after="20" w:line="240" w:lineRule="auto"/>
              <w:ind w:left="8" w:right="131"/>
              <w:rPr>
                <w:rFonts w:cs="Verdana-Bold"/>
                <w:bCs/>
                <w:sz w:val="20"/>
                <w:szCs w:val="20"/>
                <w:lang w:val="ru-RU"/>
              </w:rPr>
            </w:pPr>
          </w:p>
        </w:tc>
      </w:tr>
      <w:tr w:rsidR="00B207E2" w:rsidRPr="00C91EB1" w:rsidTr="009A5A4B">
        <w:tblPrEx>
          <w:tblLook w:val="00A0" w:firstRow="1" w:lastRow="0" w:firstColumn="1" w:lastColumn="0" w:noHBand="0" w:noVBand="0"/>
        </w:tblPrEx>
        <w:trPr>
          <w:trHeight w:val="643"/>
          <w:tblCellSpacing w:w="20" w:type="dxa"/>
        </w:trPr>
        <w:tc>
          <w:tcPr>
            <w:tcW w:w="3850" w:type="dxa"/>
            <w:shd w:val="clear" w:color="auto" w:fill="auto"/>
          </w:tcPr>
          <w:p w:rsidR="00B207E2" w:rsidRPr="00C91EB1" w:rsidRDefault="00B207E2" w:rsidP="00B207E2">
            <w:pPr>
              <w:tabs>
                <w:tab w:val="center" w:pos="4320"/>
                <w:tab w:val="right" w:pos="8640"/>
              </w:tabs>
              <w:spacing w:before="20" w:after="20" w:line="240" w:lineRule="auto"/>
              <w:ind w:left="8" w:right="79"/>
              <w:rPr>
                <w:rFonts w:cs="Verdana-Bold"/>
                <w:bCs/>
                <w:sz w:val="20"/>
                <w:szCs w:val="20"/>
                <w:lang w:val="ru-RU"/>
              </w:rPr>
            </w:pPr>
            <w:r w:rsidRPr="00C91EB1">
              <w:rPr>
                <w:rFonts w:cs="Verdana-Bold"/>
                <w:bCs/>
                <w:sz w:val="20"/>
                <w:szCs w:val="20"/>
                <w:lang w:val="ru-RU"/>
              </w:rPr>
              <w:t>УКУПНА ЦЕНА СА ПДВ:</w:t>
            </w:r>
          </w:p>
        </w:tc>
        <w:tc>
          <w:tcPr>
            <w:tcW w:w="5733" w:type="dxa"/>
            <w:shd w:val="clear" w:color="auto" w:fill="auto"/>
          </w:tcPr>
          <w:p w:rsidR="00B207E2" w:rsidRPr="00C91EB1" w:rsidRDefault="00B207E2" w:rsidP="00B207E2">
            <w:pPr>
              <w:tabs>
                <w:tab w:val="center" w:pos="4320"/>
                <w:tab w:val="right" w:pos="8640"/>
              </w:tabs>
              <w:spacing w:before="20" w:after="20" w:line="240" w:lineRule="auto"/>
              <w:ind w:left="8" w:right="131"/>
              <w:rPr>
                <w:rFonts w:cs="Verdana-Bold"/>
                <w:bCs/>
                <w:sz w:val="20"/>
                <w:szCs w:val="20"/>
                <w:lang w:val="ru-RU"/>
              </w:rPr>
            </w:pPr>
          </w:p>
        </w:tc>
      </w:tr>
      <w:tr w:rsidR="00B207E2" w:rsidRPr="00C91EB1" w:rsidTr="009A5A4B">
        <w:tblPrEx>
          <w:tblLook w:val="00A0" w:firstRow="1" w:lastRow="0" w:firstColumn="1" w:lastColumn="0" w:noHBand="0" w:noVBand="0"/>
        </w:tblPrEx>
        <w:trPr>
          <w:trHeight w:val="781"/>
          <w:tblCellSpacing w:w="20" w:type="dxa"/>
        </w:trPr>
        <w:tc>
          <w:tcPr>
            <w:tcW w:w="3850" w:type="dxa"/>
            <w:shd w:val="clear" w:color="auto" w:fill="auto"/>
            <w:vAlign w:val="center"/>
          </w:tcPr>
          <w:p w:rsidR="00B207E2" w:rsidRPr="00C91EB1" w:rsidRDefault="00B207E2" w:rsidP="00B207E2">
            <w:pPr>
              <w:autoSpaceDE w:val="0"/>
              <w:autoSpaceDN w:val="0"/>
              <w:adjustRightInd w:val="0"/>
              <w:rPr>
                <w:rFonts w:cs="Verdana-Bold"/>
                <w:bCs/>
                <w:sz w:val="20"/>
                <w:szCs w:val="20"/>
                <w:lang w:val="ru-RU"/>
              </w:rPr>
            </w:pPr>
            <w:r w:rsidRPr="00C91EB1">
              <w:rPr>
                <w:rFonts w:cs="Verdana-Bold"/>
                <w:bCs/>
                <w:sz w:val="20"/>
                <w:szCs w:val="20"/>
                <w:lang w:val="ru-RU"/>
              </w:rPr>
              <w:t xml:space="preserve">Начин, услови и рок плаћања:  </w:t>
            </w:r>
          </w:p>
        </w:tc>
        <w:tc>
          <w:tcPr>
            <w:tcW w:w="5733" w:type="dxa"/>
            <w:shd w:val="clear" w:color="auto" w:fill="auto"/>
          </w:tcPr>
          <w:p w:rsidR="00B207E2" w:rsidRPr="000A482F" w:rsidRDefault="000A482F" w:rsidP="00B207E2">
            <w:pPr>
              <w:autoSpaceDE w:val="0"/>
              <w:autoSpaceDN w:val="0"/>
              <w:adjustRightInd w:val="0"/>
              <w:spacing w:after="0" w:line="240" w:lineRule="auto"/>
              <w:rPr>
                <w:rFonts w:cs="Verdana"/>
                <w:sz w:val="20"/>
                <w:szCs w:val="20"/>
                <w:lang w:val="sr-Cyrl-RS"/>
              </w:rPr>
            </w:pPr>
            <w:r>
              <w:rPr>
                <w:sz w:val="20"/>
                <w:szCs w:val="20"/>
                <w:lang w:val="sr-Cyrl-RS"/>
              </w:rPr>
              <w:t xml:space="preserve"> </w:t>
            </w:r>
          </w:p>
        </w:tc>
      </w:tr>
      <w:tr w:rsidR="00B867FB" w:rsidRPr="005E75D8" w:rsidTr="00B867FB">
        <w:tblPrEx>
          <w:tblLook w:val="00A0" w:firstRow="1" w:lastRow="0" w:firstColumn="1" w:lastColumn="0" w:noHBand="0" w:noVBand="0"/>
        </w:tblPrEx>
        <w:trPr>
          <w:trHeight w:val="781"/>
          <w:tblCellSpacing w:w="20" w:type="dxa"/>
        </w:trPr>
        <w:tc>
          <w:tcPr>
            <w:tcW w:w="3850" w:type="dxa"/>
            <w:tcBorders>
              <w:top w:val="inset" w:sz="6" w:space="0" w:color="auto"/>
              <w:left w:val="inset" w:sz="6" w:space="0" w:color="auto"/>
              <w:bottom w:val="inset" w:sz="6" w:space="0" w:color="auto"/>
              <w:right w:val="inset" w:sz="6" w:space="0" w:color="auto"/>
            </w:tcBorders>
            <w:shd w:val="clear" w:color="auto" w:fill="auto"/>
            <w:vAlign w:val="center"/>
          </w:tcPr>
          <w:p w:rsidR="00B867FB" w:rsidRPr="005E75D8" w:rsidRDefault="00B867FB" w:rsidP="00B867FB">
            <w:pPr>
              <w:autoSpaceDE w:val="0"/>
              <w:autoSpaceDN w:val="0"/>
              <w:adjustRightInd w:val="0"/>
              <w:rPr>
                <w:rFonts w:cs="Verdana-Bold"/>
                <w:bCs/>
                <w:sz w:val="20"/>
                <w:szCs w:val="20"/>
                <w:lang w:val="ru-RU"/>
              </w:rPr>
            </w:pPr>
            <w:r w:rsidRPr="005E75D8">
              <w:rPr>
                <w:rFonts w:cs="Verdana-Bold"/>
                <w:bCs/>
                <w:sz w:val="20"/>
                <w:szCs w:val="20"/>
                <w:lang w:val="ru-RU"/>
              </w:rPr>
              <w:t>Подаци о проценту укупне вредности набавке који ће се поверити подизвођачу</w:t>
            </w:r>
          </w:p>
        </w:tc>
        <w:tc>
          <w:tcPr>
            <w:tcW w:w="5733" w:type="dxa"/>
            <w:tcBorders>
              <w:top w:val="inset" w:sz="6" w:space="0" w:color="auto"/>
              <w:left w:val="inset" w:sz="6" w:space="0" w:color="auto"/>
              <w:bottom w:val="inset" w:sz="6" w:space="0" w:color="auto"/>
              <w:right w:val="inset" w:sz="6" w:space="0" w:color="auto"/>
            </w:tcBorders>
            <w:shd w:val="clear" w:color="auto" w:fill="auto"/>
          </w:tcPr>
          <w:p w:rsidR="00B867FB" w:rsidRPr="00B867FB" w:rsidRDefault="00B867FB" w:rsidP="00216567">
            <w:pPr>
              <w:autoSpaceDE w:val="0"/>
              <w:autoSpaceDN w:val="0"/>
              <w:adjustRightInd w:val="0"/>
              <w:spacing w:after="0" w:line="240" w:lineRule="auto"/>
              <w:rPr>
                <w:sz w:val="20"/>
                <w:szCs w:val="20"/>
                <w:lang w:val="sr-Cyrl-RS"/>
              </w:rPr>
            </w:pPr>
          </w:p>
        </w:tc>
      </w:tr>
      <w:tr w:rsidR="00B867FB" w:rsidRPr="005E75D8" w:rsidTr="00B867FB">
        <w:tblPrEx>
          <w:tblLook w:val="00A0" w:firstRow="1" w:lastRow="0" w:firstColumn="1" w:lastColumn="0" w:noHBand="0" w:noVBand="0"/>
        </w:tblPrEx>
        <w:trPr>
          <w:trHeight w:val="781"/>
          <w:tblCellSpacing w:w="20" w:type="dxa"/>
        </w:trPr>
        <w:tc>
          <w:tcPr>
            <w:tcW w:w="3850" w:type="dxa"/>
            <w:tcBorders>
              <w:top w:val="inset" w:sz="6" w:space="0" w:color="auto"/>
              <w:left w:val="inset" w:sz="6" w:space="0" w:color="auto"/>
              <w:bottom w:val="inset" w:sz="6" w:space="0" w:color="auto"/>
              <w:right w:val="inset" w:sz="6" w:space="0" w:color="auto"/>
            </w:tcBorders>
            <w:shd w:val="clear" w:color="auto" w:fill="auto"/>
            <w:vAlign w:val="center"/>
          </w:tcPr>
          <w:p w:rsidR="00B867FB" w:rsidRPr="005E75D8" w:rsidRDefault="00B867FB" w:rsidP="00B867FB">
            <w:pPr>
              <w:autoSpaceDE w:val="0"/>
              <w:autoSpaceDN w:val="0"/>
              <w:adjustRightInd w:val="0"/>
              <w:rPr>
                <w:rFonts w:cs="Verdana-Bold"/>
                <w:bCs/>
                <w:sz w:val="20"/>
                <w:szCs w:val="20"/>
                <w:lang w:val="ru-RU"/>
              </w:rPr>
            </w:pPr>
            <w:r w:rsidRPr="005E75D8">
              <w:rPr>
                <w:rFonts w:cs="Verdana-Bold"/>
                <w:bCs/>
                <w:sz w:val="20"/>
                <w:szCs w:val="20"/>
                <w:lang w:val="ru-RU"/>
              </w:rPr>
              <w:t>Део предмета набавке који ће се извршити преко подизвођача</w:t>
            </w:r>
          </w:p>
        </w:tc>
        <w:tc>
          <w:tcPr>
            <w:tcW w:w="5733" w:type="dxa"/>
            <w:tcBorders>
              <w:top w:val="inset" w:sz="6" w:space="0" w:color="auto"/>
              <w:left w:val="inset" w:sz="6" w:space="0" w:color="auto"/>
              <w:bottom w:val="inset" w:sz="6" w:space="0" w:color="auto"/>
              <w:right w:val="inset" w:sz="6" w:space="0" w:color="auto"/>
            </w:tcBorders>
            <w:shd w:val="clear" w:color="auto" w:fill="auto"/>
          </w:tcPr>
          <w:p w:rsidR="00B867FB" w:rsidRPr="00B867FB" w:rsidRDefault="00B867FB" w:rsidP="00216567">
            <w:pPr>
              <w:autoSpaceDE w:val="0"/>
              <w:autoSpaceDN w:val="0"/>
              <w:adjustRightInd w:val="0"/>
              <w:spacing w:after="0" w:line="240" w:lineRule="auto"/>
              <w:rPr>
                <w:sz w:val="20"/>
                <w:szCs w:val="20"/>
                <w:lang w:val="sr-Cyrl-RS"/>
              </w:rPr>
            </w:pPr>
          </w:p>
        </w:tc>
      </w:tr>
    </w:tbl>
    <w:p w:rsidR="00B207E2" w:rsidRPr="00C91EB1" w:rsidRDefault="00B207E2" w:rsidP="00B207E2">
      <w:pPr>
        <w:spacing w:after="0" w:line="240" w:lineRule="auto"/>
        <w:rPr>
          <w:rFonts w:eastAsia="Times New Roman" w:cs="Times New Roman"/>
          <w:b/>
          <w:sz w:val="20"/>
          <w:szCs w:val="20"/>
          <w:lang w:val="ru-RU"/>
        </w:rPr>
      </w:pPr>
    </w:p>
    <w:p w:rsidR="00B207E2" w:rsidRPr="00C91EB1" w:rsidRDefault="00B207E2" w:rsidP="00B207E2">
      <w:pPr>
        <w:spacing w:after="0" w:line="240" w:lineRule="auto"/>
        <w:rPr>
          <w:rFonts w:eastAsia="Times New Roman" w:cs="Times New Roman"/>
          <w:b/>
          <w:sz w:val="20"/>
          <w:szCs w:val="20"/>
          <w:lang w:val="ru-RU"/>
        </w:rPr>
      </w:pPr>
    </w:p>
    <w:p w:rsidR="00B207E2" w:rsidRPr="00C91EB1" w:rsidRDefault="00B207E2" w:rsidP="00B207E2">
      <w:pPr>
        <w:spacing w:after="0" w:line="240" w:lineRule="auto"/>
        <w:rPr>
          <w:rFonts w:eastAsia="Times New Roman" w:cs="Times New Roman"/>
          <w:b/>
          <w:sz w:val="20"/>
          <w:szCs w:val="20"/>
          <w:lang w:val="ru-RU"/>
        </w:rPr>
      </w:pPr>
    </w:p>
    <w:p w:rsidR="00B207E2" w:rsidRPr="00C91EB1" w:rsidRDefault="003459A7" w:rsidP="00B207E2">
      <w:pPr>
        <w:autoSpaceDE w:val="0"/>
        <w:autoSpaceDN w:val="0"/>
        <w:adjustRightInd w:val="0"/>
        <w:spacing w:after="0" w:line="240" w:lineRule="auto"/>
        <w:jc w:val="center"/>
        <w:rPr>
          <w:rFonts w:eastAsia="Times New Roman" w:cs="Verdana-Bold"/>
          <w:b/>
          <w:bCs/>
          <w:sz w:val="20"/>
          <w:szCs w:val="20"/>
          <w:lang w:val="ru-RU"/>
        </w:rPr>
      </w:pPr>
      <w:r>
        <w:rPr>
          <w:rFonts w:eastAsia="Times New Roman" w:cs="Verdana-Bold"/>
          <w:b/>
          <w:bCs/>
          <w:sz w:val="20"/>
          <w:szCs w:val="20"/>
          <w:lang w:val="ru-RU"/>
        </w:rPr>
        <w:t xml:space="preserve">                   </w:t>
      </w:r>
      <w:r w:rsidR="00B207E2" w:rsidRPr="00C91EB1">
        <w:rPr>
          <w:rFonts w:eastAsia="Times New Roman" w:cs="Verdana-Bold"/>
          <w:b/>
          <w:bCs/>
          <w:sz w:val="20"/>
          <w:szCs w:val="20"/>
          <w:lang w:val="ru-RU"/>
        </w:rPr>
        <w:t>ПОНУЂАЧ</w:t>
      </w:r>
    </w:p>
    <w:p w:rsidR="00B207E2" w:rsidRPr="00C91EB1" w:rsidRDefault="00B207E2" w:rsidP="00B207E2">
      <w:pPr>
        <w:autoSpaceDE w:val="0"/>
        <w:autoSpaceDN w:val="0"/>
        <w:adjustRightInd w:val="0"/>
        <w:spacing w:after="0" w:line="240" w:lineRule="auto"/>
        <w:jc w:val="center"/>
        <w:rPr>
          <w:rFonts w:eastAsia="Times New Roman" w:cs="Verdana-Bold"/>
          <w:b/>
          <w:bCs/>
          <w:sz w:val="20"/>
          <w:szCs w:val="20"/>
          <w:lang w:val="ru-RU"/>
        </w:rPr>
      </w:pPr>
      <w:r w:rsidRPr="00C91EB1">
        <w:rPr>
          <w:rFonts w:eastAsia="Times New Roman" w:cs="Verdana-Bold"/>
          <w:b/>
          <w:bCs/>
          <w:sz w:val="20"/>
          <w:szCs w:val="20"/>
          <w:lang w:val="ru-RU"/>
        </w:rPr>
        <w:t>М.П.</w:t>
      </w:r>
      <w:r w:rsidR="003459A7">
        <w:rPr>
          <w:rFonts w:eastAsia="Times New Roman" w:cs="Verdana-Bold"/>
          <w:b/>
          <w:bCs/>
          <w:sz w:val="20"/>
          <w:szCs w:val="20"/>
          <w:lang w:val="ru-RU"/>
        </w:rPr>
        <w:t xml:space="preserve">   </w:t>
      </w:r>
      <w:r w:rsidRPr="00C91EB1">
        <w:rPr>
          <w:rFonts w:eastAsia="Times New Roman" w:cs="Verdana-Bold"/>
          <w:b/>
          <w:bCs/>
          <w:sz w:val="20"/>
          <w:szCs w:val="20"/>
          <w:lang w:val="ru-RU"/>
        </w:rPr>
        <w:t xml:space="preserve"> </w:t>
      </w:r>
      <w:r w:rsidR="003459A7">
        <w:rPr>
          <w:rFonts w:eastAsia="Times New Roman" w:cs="Verdana-Bold"/>
          <w:b/>
          <w:bCs/>
          <w:sz w:val="20"/>
          <w:szCs w:val="20"/>
          <w:lang w:val="ru-RU"/>
        </w:rPr>
        <w:t xml:space="preserve">            </w:t>
      </w:r>
      <w:r w:rsidRPr="00C91EB1">
        <w:rPr>
          <w:rFonts w:eastAsia="Times New Roman" w:cs="Verdana-Bold"/>
          <w:b/>
          <w:bCs/>
          <w:sz w:val="20"/>
          <w:szCs w:val="20"/>
          <w:lang w:val="ru-RU"/>
        </w:rPr>
        <w:t>____________________________</w:t>
      </w:r>
    </w:p>
    <w:p w:rsidR="00B207E2" w:rsidRPr="00C91EB1" w:rsidRDefault="003459A7" w:rsidP="00B207E2">
      <w:pPr>
        <w:spacing w:after="0" w:line="240" w:lineRule="auto"/>
        <w:jc w:val="center"/>
        <w:rPr>
          <w:rFonts w:eastAsia="Times New Roman" w:cs="Verdana-Bold"/>
          <w:b/>
          <w:bCs/>
          <w:sz w:val="20"/>
          <w:szCs w:val="20"/>
          <w:lang w:val="ru-RU"/>
        </w:rPr>
      </w:pPr>
      <w:r>
        <w:rPr>
          <w:rFonts w:eastAsia="Times New Roman" w:cs="Verdana-Bold"/>
          <w:b/>
          <w:bCs/>
          <w:sz w:val="20"/>
          <w:szCs w:val="20"/>
          <w:lang w:val="ru-RU"/>
        </w:rPr>
        <w:t xml:space="preserve">                           </w:t>
      </w:r>
      <w:r w:rsidR="00B207E2" w:rsidRPr="00C91EB1">
        <w:rPr>
          <w:rFonts w:eastAsia="Times New Roman" w:cs="Verdana-Bold"/>
          <w:b/>
          <w:bCs/>
          <w:sz w:val="20"/>
          <w:szCs w:val="20"/>
          <w:lang w:val="ru-RU"/>
        </w:rPr>
        <w:t>(потпис овлашћеног лица)</w:t>
      </w:r>
    </w:p>
    <w:p w:rsidR="00B207E2" w:rsidRPr="00C91EB1" w:rsidRDefault="00B207E2" w:rsidP="00B207E2">
      <w:pPr>
        <w:spacing w:after="0" w:line="240" w:lineRule="auto"/>
        <w:jc w:val="center"/>
        <w:rPr>
          <w:rFonts w:eastAsia="Times New Roman" w:cs="Verdana-Bold"/>
          <w:b/>
          <w:bCs/>
          <w:sz w:val="20"/>
          <w:szCs w:val="20"/>
          <w:lang w:val="ru-RU"/>
        </w:rPr>
      </w:pPr>
    </w:p>
    <w:p w:rsidR="00B207E2" w:rsidRPr="00C91EB1" w:rsidRDefault="00B207E2" w:rsidP="00B207E2">
      <w:pPr>
        <w:spacing w:after="0" w:line="240" w:lineRule="auto"/>
        <w:jc w:val="center"/>
        <w:rPr>
          <w:rFonts w:eastAsia="Times New Roman" w:cs="Verdana-Bold"/>
          <w:b/>
          <w:bCs/>
          <w:sz w:val="20"/>
          <w:szCs w:val="20"/>
          <w:lang w:val="ru-RU"/>
        </w:rPr>
      </w:pPr>
    </w:p>
    <w:p w:rsidR="00B207E2" w:rsidRPr="00C91EB1" w:rsidRDefault="00B207E2" w:rsidP="00B207E2">
      <w:pPr>
        <w:spacing w:after="0" w:line="240" w:lineRule="auto"/>
        <w:rPr>
          <w:rFonts w:eastAsia="Times New Roman" w:cs="Verdana-Bold"/>
          <w:b/>
          <w:bCs/>
          <w:sz w:val="20"/>
          <w:szCs w:val="20"/>
          <w:lang w:val="sr-Cyrl-RS"/>
        </w:rPr>
      </w:pPr>
    </w:p>
    <w:p w:rsidR="00B207E2" w:rsidRPr="00C91EB1" w:rsidRDefault="00B207E2" w:rsidP="00B207E2">
      <w:pPr>
        <w:rPr>
          <w:rFonts w:eastAsia="Times New Roman" w:cs="Verdana-Bold"/>
          <w:b/>
          <w:bCs/>
          <w:sz w:val="20"/>
          <w:szCs w:val="20"/>
          <w:lang w:val="ru-RU"/>
        </w:rPr>
      </w:pPr>
      <w:r w:rsidRPr="00C91EB1">
        <w:rPr>
          <w:rFonts w:eastAsia="Times New Roman" w:cs="Verdana-Bold"/>
          <w:b/>
          <w:bCs/>
          <w:sz w:val="20"/>
          <w:szCs w:val="20"/>
          <w:lang w:val="ru-RU"/>
        </w:rPr>
        <w:br w:type="page"/>
      </w:r>
    </w:p>
    <w:p w:rsidR="00B207E2" w:rsidRPr="00C91EB1" w:rsidRDefault="00B207E2" w:rsidP="00B207E2">
      <w:pPr>
        <w:spacing w:after="0" w:line="240" w:lineRule="auto"/>
        <w:rPr>
          <w:rFonts w:eastAsia="Times New Roman" w:cs="Verdana-Bold"/>
          <w:b/>
          <w:bCs/>
          <w:sz w:val="20"/>
          <w:szCs w:val="20"/>
          <w:lang w:val="ru-RU"/>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B207E2" w:rsidRPr="00C91EB1" w:rsidTr="003519B8">
        <w:trPr>
          <w:tblCellSpacing w:w="20" w:type="dxa"/>
        </w:trPr>
        <w:tc>
          <w:tcPr>
            <w:tcW w:w="9576" w:type="dxa"/>
            <w:shd w:val="clear" w:color="auto" w:fill="D6E3BC" w:themeFill="accent3" w:themeFillTint="66"/>
          </w:tcPr>
          <w:p w:rsidR="00B207E2" w:rsidRPr="00C91EB1" w:rsidRDefault="00B207E2" w:rsidP="00B207E2">
            <w:pPr>
              <w:spacing w:after="0" w:line="240" w:lineRule="auto"/>
              <w:jc w:val="center"/>
              <w:rPr>
                <w:rFonts w:eastAsia="Times New Roman" w:cs="Times New Roman"/>
                <w:b/>
                <w:sz w:val="20"/>
                <w:szCs w:val="20"/>
                <w:lang w:val="ru-RU"/>
              </w:rPr>
            </w:pPr>
            <w:r w:rsidRPr="00C91EB1">
              <w:rPr>
                <w:rFonts w:eastAsia="Times New Roman" w:cs="Times New Roman"/>
                <w:b/>
                <w:sz w:val="20"/>
                <w:szCs w:val="20"/>
                <w:lang w:val="ru-RU"/>
              </w:rPr>
              <w:t>ОБРАЗАЦ ОПШТИ ПОДАЦИ О СВАКОМ ПОНУЂАЧУ ИЗ ГРУПЕ ПОНУЂАЧА</w:t>
            </w:r>
          </w:p>
        </w:tc>
      </w:tr>
    </w:tbl>
    <w:p w:rsidR="00DC1A20" w:rsidRPr="00AB3F8F" w:rsidRDefault="00B207E2" w:rsidP="00DC1A20">
      <w:pPr>
        <w:tabs>
          <w:tab w:val="center" w:pos="4320"/>
          <w:tab w:val="right" w:pos="8640"/>
        </w:tabs>
        <w:spacing w:before="20" w:after="20" w:line="240" w:lineRule="auto"/>
        <w:ind w:left="8" w:right="131"/>
        <w:rPr>
          <w:rFonts w:eastAsia="Times New Roman" w:cs="Times New Roman"/>
          <w:b/>
          <w:noProof/>
          <w:sz w:val="20"/>
          <w:szCs w:val="20"/>
          <w:lang w:val="sr-Cyrl-RS"/>
        </w:rPr>
      </w:pPr>
      <w:r w:rsidRPr="00AB3F8F">
        <w:rPr>
          <w:rFonts w:eastAsia="Times New Roman" w:cs="Verdana"/>
          <w:b/>
          <w:sz w:val="20"/>
          <w:szCs w:val="20"/>
          <w:lang w:val="ru-RU"/>
        </w:rPr>
        <w:t xml:space="preserve">У вези са </w:t>
      </w:r>
      <w:r w:rsidRPr="00AB3F8F">
        <w:rPr>
          <w:rFonts w:eastAsia="Times New Roman" w:cs="Verdana"/>
          <w:b/>
          <w:sz w:val="20"/>
          <w:szCs w:val="20"/>
          <w:lang w:val="sr-Cyrl-CS"/>
        </w:rPr>
        <w:t>П</w:t>
      </w:r>
      <w:r w:rsidRPr="00AB3F8F">
        <w:rPr>
          <w:rFonts w:eastAsia="Times New Roman" w:cs="Verdana"/>
          <w:b/>
          <w:sz w:val="20"/>
          <w:szCs w:val="20"/>
          <w:lang w:val="ru-RU"/>
        </w:rPr>
        <w:t xml:space="preserve">озивом за подношење понуде за јавну набавку </w:t>
      </w:r>
      <w:r w:rsidR="00DC1A20">
        <w:rPr>
          <w:rFonts w:eastAsia="Times New Roman" w:cs="Verdana-Bold"/>
          <w:b/>
          <w:bCs/>
          <w:sz w:val="20"/>
          <w:szCs w:val="20"/>
          <w:lang w:val="ru-RU"/>
        </w:rPr>
        <w:t>добара – препарат</w:t>
      </w:r>
      <w:r w:rsidR="000A482F" w:rsidRPr="00AB3F8F">
        <w:rPr>
          <w:rFonts w:eastAsia="Times New Roman" w:cs="Verdana-Bold"/>
          <w:b/>
          <w:bCs/>
          <w:sz w:val="20"/>
          <w:szCs w:val="20"/>
          <w:lang w:val="ru-RU"/>
        </w:rPr>
        <w:t xml:space="preserve"> за сузби</w:t>
      </w:r>
      <w:r w:rsidR="00DA5DBE">
        <w:rPr>
          <w:rFonts w:eastAsia="Times New Roman" w:cs="Verdana-Bold"/>
          <w:b/>
          <w:bCs/>
          <w:sz w:val="20"/>
          <w:szCs w:val="20"/>
          <w:lang w:val="ru-RU"/>
        </w:rPr>
        <w:t xml:space="preserve">јање </w:t>
      </w:r>
      <w:r w:rsidR="00DC1A20">
        <w:rPr>
          <w:rFonts w:eastAsia="Times New Roman" w:cs="Verdana-Bold"/>
          <w:b/>
          <w:bCs/>
          <w:sz w:val="20"/>
          <w:szCs w:val="20"/>
          <w:lang w:val="ru-RU"/>
        </w:rPr>
        <w:t xml:space="preserve">крпеља </w:t>
      </w:r>
    </w:p>
    <w:p w:rsidR="00B207E2" w:rsidRPr="00C91EB1" w:rsidRDefault="00B207E2" w:rsidP="000A482F">
      <w:pPr>
        <w:spacing w:after="0" w:line="240" w:lineRule="auto"/>
        <w:ind w:firstLine="720"/>
        <w:jc w:val="center"/>
        <w:rPr>
          <w:rFonts w:eastAsia="Times New Roman" w:cs="Verdana-Bold"/>
          <w:b/>
          <w:bCs/>
          <w:sz w:val="20"/>
          <w:szCs w:val="20"/>
          <w:lang w:val="ru-RU"/>
        </w:rPr>
      </w:pPr>
      <w:r w:rsidRPr="00AB3F8F">
        <w:rPr>
          <w:rFonts w:eastAsia="Times New Roman" w:cs="Times New Roman"/>
          <w:b/>
          <w:noProof/>
          <w:sz w:val="20"/>
          <w:szCs w:val="20"/>
          <w:lang w:val="sr-Cyrl-RS"/>
        </w:rPr>
        <w:t xml:space="preserve">објављеном на </w:t>
      </w:r>
      <w:r w:rsidR="000A482F" w:rsidRPr="00AB3F8F">
        <w:rPr>
          <w:rFonts w:eastAsia="Times New Roman" w:cs="Times New Roman"/>
          <w:b/>
          <w:noProof/>
          <w:sz w:val="20"/>
          <w:szCs w:val="20"/>
          <w:lang w:val="sr-Cyrl-RS"/>
        </w:rPr>
        <w:t>интернет</w:t>
      </w:r>
      <w:r w:rsidR="008A308F">
        <w:rPr>
          <w:rFonts w:eastAsia="Times New Roman" w:cs="Times New Roman"/>
          <w:b/>
          <w:noProof/>
          <w:sz w:val="20"/>
          <w:szCs w:val="20"/>
          <w:lang w:val="sr-Cyrl-RS"/>
        </w:rPr>
        <w:t xml:space="preserve"> </w:t>
      </w:r>
      <w:r w:rsidR="00E115A7">
        <w:rPr>
          <w:rFonts w:eastAsia="Times New Roman" w:cs="Times New Roman"/>
          <w:b/>
          <w:noProof/>
          <w:sz w:val="20"/>
          <w:szCs w:val="20"/>
          <w:lang w:val="sr-Cyrl-RS"/>
        </w:rPr>
        <w:t>страници Наручиоца</w:t>
      </w:r>
      <w:r w:rsidRPr="00AB3F8F">
        <w:rPr>
          <w:rFonts w:eastAsia="Times New Roman" w:cs="Times New Roman"/>
          <w:b/>
          <w:noProof/>
          <w:sz w:val="20"/>
          <w:szCs w:val="20"/>
          <w:lang w:val="sr-Cyrl-RS"/>
        </w:rPr>
        <w:t xml:space="preserve"> и на Порталу јавних набавки </w:t>
      </w:r>
      <w:r w:rsidRPr="00FE7210">
        <w:rPr>
          <w:rFonts w:eastAsia="Times New Roman" w:cs="Verdana-Bold"/>
          <w:b/>
          <w:bCs/>
          <w:sz w:val="20"/>
          <w:szCs w:val="20"/>
          <w:lang w:val="ru-RU"/>
        </w:rPr>
        <w:t xml:space="preserve">дана </w:t>
      </w:r>
      <w:r w:rsidR="00757817" w:rsidRPr="00FE7210">
        <w:rPr>
          <w:rFonts w:eastAsia="Times New Roman" w:cs="Verdana-Bold"/>
          <w:b/>
          <w:bCs/>
          <w:sz w:val="20"/>
          <w:szCs w:val="20"/>
          <w:lang w:val="sr-Latn-RS"/>
        </w:rPr>
        <w:t>26</w:t>
      </w:r>
      <w:r w:rsidR="007B6B24" w:rsidRPr="00FE7210">
        <w:rPr>
          <w:rFonts w:eastAsia="Times New Roman" w:cs="Verdana-Bold"/>
          <w:b/>
          <w:bCs/>
          <w:sz w:val="20"/>
          <w:szCs w:val="20"/>
          <w:lang w:val="ru-RU"/>
        </w:rPr>
        <w:t>.</w:t>
      </w:r>
      <w:r w:rsidR="00FE7210" w:rsidRPr="00FE7210">
        <w:rPr>
          <w:rFonts w:eastAsia="Times New Roman" w:cs="Verdana-Bold"/>
          <w:b/>
          <w:bCs/>
          <w:sz w:val="20"/>
          <w:szCs w:val="20"/>
          <w:lang w:val="sr-Latn-RS"/>
        </w:rPr>
        <w:t>06</w:t>
      </w:r>
      <w:r w:rsidRPr="00FE7210">
        <w:rPr>
          <w:rFonts w:eastAsia="Times New Roman" w:cs="Verdana-Bold"/>
          <w:b/>
          <w:bCs/>
          <w:sz w:val="20"/>
          <w:szCs w:val="20"/>
          <w:lang w:val="ru-RU"/>
        </w:rPr>
        <w:t>.201</w:t>
      </w:r>
      <w:r w:rsidR="00757817" w:rsidRPr="00FE7210">
        <w:rPr>
          <w:rFonts w:eastAsia="Times New Roman" w:cs="Verdana-Bold"/>
          <w:b/>
          <w:bCs/>
          <w:sz w:val="20"/>
          <w:szCs w:val="20"/>
          <w:lang w:val="sr-Latn-RS"/>
        </w:rPr>
        <w:t>8</w:t>
      </w:r>
      <w:r w:rsidRPr="00FE7210">
        <w:rPr>
          <w:rFonts w:eastAsia="Times New Roman" w:cs="Verdana-Bold"/>
          <w:b/>
          <w:bCs/>
          <w:sz w:val="20"/>
          <w:szCs w:val="20"/>
          <w:lang w:val="ru-RU"/>
        </w:rPr>
        <w:t>.</w:t>
      </w:r>
      <w:r w:rsidRPr="004746B2">
        <w:rPr>
          <w:rFonts w:eastAsia="Times New Roman" w:cs="Verdana-Bold"/>
          <w:b/>
          <w:bCs/>
          <w:sz w:val="20"/>
          <w:szCs w:val="20"/>
          <w:lang w:val="ru-RU"/>
        </w:rPr>
        <w:t xml:space="preserve"> године </w:t>
      </w:r>
    </w:p>
    <w:p w:rsidR="00B207E2" w:rsidRPr="00757817" w:rsidRDefault="00B207E2" w:rsidP="00B207E2">
      <w:pPr>
        <w:autoSpaceDE w:val="0"/>
        <w:autoSpaceDN w:val="0"/>
        <w:adjustRightInd w:val="0"/>
        <w:spacing w:after="0" w:line="240" w:lineRule="auto"/>
        <w:jc w:val="center"/>
        <w:rPr>
          <w:rFonts w:eastAsia="Times New Roman" w:cs="Times New Roman"/>
          <w:b/>
          <w:sz w:val="20"/>
          <w:szCs w:val="20"/>
          <w:lang w:val="sr-Latn-RS"/>
        </w:rPr>
      </w:pPr>
      <w:r w:rsidRPr="00FC69AA">
        <w:rPr>
          <w:rFonts w:eastAsia="Times New Roman" w:cs="Times New Roman"/>
          <w:b/>
          <w:sz w:val="20"/>
          <w:szCs w:val="20"/>
          <w:lang w:val="ru-RU"/>
        </w:rPr>
        <w:t xml:space="preserve">ЈН ОП </w:t>
      </w:r>
      <w:r w:rsidR="00FC69AA" w:rsidRPr="00FC69AA">
        <w:rPr>
          <w:rFonts w:eastAsia="Times New Roman" w:cs="Times New Roman"/>
          <w:b/>
          <w:sz w:val="20"/>
          <w:szCs w:val="20"/>
          <w:lang w:val="sr-Latn-RS"/>
        </w:rPr>
        <w:t>1</w:t>
      </w:r>
      <w:r w:rsidR="00757817" w:rsidRPr="00FC69AA">
        <w:rPr>
          <w:rFonts w:eastAsia="Times New Roman" w:cs="Times New Roman"/>
          <w:b/>
          <w:sz w:val="20"/>
          <w:szCs w:val="20"/>
          <w:lang w:val="sr-Latn-RS"/>
        </w:rPr>
        <w:t>9</w:t>
      </w:r>
      <w:r w:rsidRPr="00FC69AA">
        <w:rPr>
          <w:rFonts w:eastAsia="Times New Roman" w:cs="Times New Roman"/>
          <w:b/>
          <w:sz w:val="20"/>
          <w:szCs w:val="20"/>
          <w:lang w:val="ru-RU"/>
        </w:rPr>
        <w:t>/201</w:t>
      </w:r>
      <w:r w:rsidR="00757817" w:rsidRPr="00FC69AA">
        <w:rPr>
          <w:rFonts w:eastAsia="Times New Roman" w:cs="Times New Roman"/>
          <w:b/>
          <w:sz w:val="20"/>
          <w:szCs w:val="20"/>
          <w:lang w:val="sr-Latn-RS"/>
        </w:rPr>
        <w:t>8</w:t>
      </w:r>
    </w:p>
    <w:p w:rsidR="00B207E2" w:rsidRPr="00C91EB1" w:rsidRDefault="00B207E2" w:rsidP="00B207E2">
      <w:pPr>
        <w:autoSpaceDE w:val="0"/>
        <w:autoSpaceDN w:val="0"/>
        <w:adjustRightInd w:val="0"/>
        <w:spacing w:after="0" w:line="240" w:lineRule="auto"/>
        <w:jc w:val="center"/>
        <w:rPr>
          <w:rFonts w:eastAsia="Times New Roman" w:cs="Verdana-Bold"/>
          <w:b/>
          <w:bCs/>
          <w:sz w:val="20"/>
          <w:szCs w:val="20"/>
          <w:lang w:val="ru-RU"/>
        </w:rPr>
      </w:pPr>
    </w:p>
    <w:p w:rsidR="00B207E2" w:rsidRPr="00C91EB1" w:rsidRDefault="00B207E2" w:rsidP="00B207E2">
      <w:pPr>
        <w:autoSpaceDE w:val="0"/>
        <w:autoSpaceDN w:val="0"/>
        <w:adjustRightInd w:val="0"/>
        <w:spacing w:after="0" w:line="240" w:lineRule="auto"/>
        <w:jc w:val="center"/>
        <w:rPr>
          <w:rFonts w:eastAsia="Times New Roman" w:cs="Times New Roman"/>
          <w:b/>
          <w:sz w:val="20"/>
          <w:szCs w:val="20"/>
          <w:lang w:val="ru-RU"/>
        </w:rPr>
      </w:pPr>
      <w:r w:rsidRPr="00C91EB1">
        <w:rPr>
          <w:rFonts w:eastAsia="Times New Roman" w:cs="Verdana"/>
          <w:sz w:val="20"/>
          <w:szCs w:val="20"/>
          <w:lang w:val="ru-RU"/>
        </w:rPr>
        <w:t>изјављујемо да понуду подносимо као група понуђача/заједничка понуда.</w:t>
      </w:r>
    </w:p>
    <w:p w:rsidR="00B207E2" w:rsidRPr="00C91EB1" w:rsidRDefault="00B207E2" w:rsidP="00B207E2">
      <w:pPr>
        <w:spacing w:after="0" w:line="240" w:lineRule="auto"/>
        <w:jc w:val="both"/>
        <w:rPr>
          <w:rFonts w:eastAsia="Times New Roman" w:cs="Times New Roman"/>
          <w:b/>
          <w:sz w:val="20"/>
          <w:szCs w:val="20"/>
          <w:lang w:val="ru-RU"/>
        </w:rPr>
      </w:pPr>
    </w:p>
    <w:p w:rsidR="00B207E2" w:rsidRPr="00C91EB1" w:rsidRDefault="00B207E2" w:rsidP="00B207E2">
      <w:pPr>
        <w:spacing w:after="0" w:line="240" w:lineRule="auto"/>
        <w:jc w:val="both"/>
        <w:rPr>
          <w:rFonts w:eastAsia="Times New Roman" w:cs="Times New Roman"/>
          <w:b/>
          <w:sz w:val="20"/>
          <w:szCs w:val="20"/>
          <w:lang w:val="sr-Cyrl-CS"/>
        </w:rPr>
      </w:pPr>
      <w:r w:rsidRPr="00C91EB1">
        <w:rPr>
          <w:rFonts w:eastAsia="Times New Roman" w:cs="Times New Roman"/>
          <w:b/>
          <w:sz w:val="20"/>
          <w:szCs w:val="20"/>
          <w:lang w:val="ru-RU"/>
        </w:rPr>
        <w:t>1.НОСИЛАЦ ПОСЛА</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140"/>
        <w:gridCol w:w="2548"/>
        <w:gridCol w:w="3032"/>
      </w:tblGrid>
      <w:tr w:rsidR="00B207E2" w:rsidRPr="00C91EB1" w:rsidTr="003519B8">
        <w:trPr>
          <w:tblCellSpacing w:w="20" w:type="dxa"/>
        </w:trPr>
        <w:tc>
          <w:tcPr>
            <w:tcW w:w="4080" w:type="dxa"/>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Пословно име:</w:t>
            </w:r>
          </w:p>
          <w:p w:rsidR="00B207E2" w:rsidRPr="00C91EB1" w:rsidRDefault="00B207E2" w:rsidP="00B207E2">
            <w:pPr>
              <w:spacing w:after="0" w:line="240" w:lineRule="auto"/>
              <w:rPr>
                <w:rFonts w:eastAsia="Times New Roman" w:cs="Times New Roman"/>
                <w:sz w:val="20"/>
                <w:szCs w:val="20"/>
                <w:lang w:val="ru-RU"/>
              </w:rPr>
            </w:pPr>
          </w:p>
        </w:tc>
        <w:tc>
          <w:tcPr>
            <w:tcW w:w="5520"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080" w:type="dxa"/>
            <w:shd w:val="clear" w:color="auto" w:fill="D9D9D9"/>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Назив:</w:t>
            </w:r>
          </w:p>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*попуњава само предузетник</w:t>
            </w:r>
          </w:p>
        </w:tc>
        <w:tc>
          <w:tcPr>
            <w:tcW w:w="5520" w:type="dxa"/>
            <w:gridSpan w:val="2"/>
            <w:shd w:val="clear" w:color="auto" w:fill="D9D9D9"/>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 </w:t>
            </w:r>
          </w:p>
        </w:tc>
      </w:tr>
      <w:tr w:rsidR="00B207E2" w:rsidRPr="00C91EB1" w:rsidTr="003519B8">
        <w:trPr>
          <w:tblCellSpacing w:w="20" w:type="dxa"/>
        </w:trPr>
        <w:tc>
          <w:tcPr>
            <w:tcW w:w="4080"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Скраћено пословно име:</w:t>
            </w:r>
          </w:p>
        </w:tc>
        <w:tc>
          <w:tcPr>
            <w:tcW w:w="5520"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080"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Правни облик:</w:t>
            </w:r>
          </w:p>
        </w:tc>
        <w:tc>
          <w:tcPr>
            <w:tcW w:w="5520"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rHeight w:val="571"/>
          <w:tblCellSpacing w:w="20" w:type="dxa"/>
        </w:trPr>
        <w:tc>
          <w:tcPr>
            <w:tcW w:w="4080"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Место и адреса седишта:</w:t>
            </w:r>
          </w:p>
        </w:tc>
        <w:tc>
          <w:tcPr>
            <w:tcW w:w="5520"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blCellSpacing w:w="20" w:type="dxa"/>
        </w:trPr>
        <w:tc>
          <w:tcPr>
            <w:tcW w:w="4080"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Матични број:  </w:t>
            </w:r>
          </w:p>
        </w:tc>
        <w:tc>
          <w:tcPr>
            <w:tcW w:w="5520"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blCellSpacing w:w="20" w:type="dxa"/>
        </w:trPr>
        <w:tc>
          <w:tcPr>
            <w:tcW w:w="4080"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ПИБ:  </w:t>
            </w:r>
          </w:p>
        </w:tc>
        <w:tc>
          <w:tcPr>
            <w:tcW w:w="5520"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cantSplit/>
          <w:trHeight w:val="240"/>
          <w:tblCellSpacing w:w="20" w:type="dxa"/>
        </w:trPr>
        <w:tc>
          <w:tcPr>
            <w:tcW w:w="4080" w:type="dxa"/>
            <w:vMerge w:val="restart"/>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Назив банке и</w:t>
            </w:r>
          </w:p>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број рачуна: </w:t>
            </w:r>
          </w:p>
        </w:tc>
        <w:tc>
          <w:tcPr>
            <w:tcW w:w="5520"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cantSplit/>
          <w:trHeight w:val="240"/>
          <w:tblCellSpacing w:w="20" w:type="dxa"/>
        </w:trPr>
        <w:tc>
          <w:tcPr>
            <w:tcW w:w="4080" w:type="dxa"/>
            <w:vMerge/>
          </w:tcPr>
          <w:p w:rsidR="00B207E2" w:rsidRPr="00C91EB1" w:rsidRDefault="00B207E2" w:rsidP="00B207E2">
            <w:pPr>
              <w:spacing w:after="0" w:line="240" w:lineRule="auto"/>
              <w:rPr>
                <w:rFonts w:eastAsia="Times New Roman" w:cs="Times New Roman"/>
                <w:sz w:val="20"/>
                <w:szCs w:val="20"/>
                <w:lang w:val="ru-RU"/>
              </w:rPr>
            </w:pPr>
          </w:p>
        </w:tc>
        <w:tc>
          <w:tcPr>
            <w:tcW w:w="5520"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080" w:type="dxa"/>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Имена и одговарајуће професионалне квалификације  лица која ће бити одговорна за извршење уговора:</w:t>
            </w:r>
          </w:p>
        </w:tc>
        <w:tc>
          <w:tcPr>
            <w:tcW w:w="5520"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080"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Телефон:  </w:t>
            </w:r>
          </w:p>
        </w:tc>
        <w:tc>
          <w:tcPr>
            <w:tcW w:w="5520"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080"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Е – mail адреса:  </w:t>
            </w:r>
          </w:p>
        </w:tc>
        <w:tc>
          <w:tcPr>
            <w:tcW w:w="5520"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080" w:type="dxa"/>
            <w:tcBorders>
              <w:top w:val="inset" w:sz="6" w:space="0" w:color="auto"/>
              <w:left w:val="inset" w:sz="6" w:space="0" w:color="auto"/>
              <w:bottom w:val="inset" w:sz="6" w:space="0" w:color="auto"/>
              <w:right w:val="inset" w:sz="6" w:space="0" w:color="auto"/>
            </w:tcBorders>
            <w:shd w:val="clear" w:color="auto" w:fill="auto"/>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Интернет страница на којој су докази из чл.77.ЗЈН јавно досупни </w:t>
            </w:r>
          </w:p>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*(уколико се не достављају уз понуду):</w:t>
            </w:r>
          </w:p>
        </w:tc>
        <w:tc>
          <w:tcPr>
            <w:tcW w:w="5520" w:type="dxa"/>
            <w:gridSpan w:val="2"/>
            <w:tcBorders>
              <w:top w:val="inset" w:sz="6" w:space="0" w:color="auto"/>
              <w:left w:val="inset" w:sz="6" w:space="0" w:color="auto"/>
              <w:bottom w:val="inset" w:sz="6" w:space="0" w:color="auto"/>
              <w:right w:val="inset" w:sz="6" w:space="0" w:color="auto"/>
            </w:tcBorders>
            <w:shd w:val="clear" w:color="auto" w:fill="auto"/>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 </w:t>
            </w:r>
          </w:p>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080" w:type="dxa"/>
            <w:shd w:val="clear" w:color="auto" w:fill="auto"/>
          </w:tcPr>
          <w:p w:rsidR="00B207E2" w:rsidRPr="00C91EB1" w:rsidRDefault="00B207E2" w:rsidP="00B207E2">
            <w:pPr>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Члан групе понуђач се налази у регистру понуђача АПР-а:</w:t>
            </w:r>
          </w:p>
        </w:tc>
        <w:tc>
          <w:tcPr>
            <w:tcW w:w="2508" w:type="dxa"/>
            <w:shd w:val="clear" w:color="auto" w:fill="auto"/>
          </w:tcPr>
          <w:p w:rsidR="00B207E2" w:rsidRPr="00C91EB1" w:rsidRDefault="00B207E2" w:rsidP="00B207E2">
            <w:pPr>
              <w:spacing w:after="0" w:line="240" w:lineRule="auto"/>
              <w:jc w:val="center"/>
              <w:rPr>
                <w:rFonts w:eastAsia="Times New Roman" w:cs="Times New Roman"/>
                <w:sz w:val="20"/>
                <w:szCs w:val="20"/>
                <w:lang w:val="ru-RU"/>
              </w:rPr>
            </w:pPr>
            <w:r w:rsidRPr="00C91EB1">
              <w:rPr>
                <w:rFonts w:eastAsia="Times New Roman" w:cs="Times New Roman"/>
                <w:sz w:val="20"/>
                <w:szCs w:val="20"/>
                <w:lang w:val="ru-RU"/>
              </w:rPr>
              <w:t>да</w:t>
            </w:r>
          </w:p>
        </w:tc>
        <w:tc>
          <w:tcPr>
            <w:tcW w:w="2972" w:type="dxa"/>
            <w:shd w:val="clear" w:color="auto" w:fill="auto"/>
          </w:tcPr>
          <w:p w:rsidR="00B207E2" w:rsidRPr="00C91EB1" w:rsidRDefault="00B207E2" w:rsidP="00B207E2">
            <w:pPr>
              <w:spacing w:after="0" w:line="240" w:lineRule="auto"/>
              <w:jc w:val="center"/>
              <w:rPr>
                <w:rFonts w:eastAsia="Times New Roman" w:cs="Times New Roman"/>
                <w:sz w:val="20"/>
                <w:szCs w:val="20"/>
                <w:lang w:val="ru-RU"/>
              </w:rPr>
            </w:pPr>
            <w:r w:rsidRPr="00C91EB1">
              <w:rPr>
                <w:rFonts w:eastAsia="Times New Roman" w:cs="Times New Roman"/>
                <w:sz w:val="20"/>
                <w:szCs w:val="20"/>
                <w:lang w:val="ru-RU"/>
              </w:rPr>
              <w:t>не</w:t>
            </w:r>
          </w:p>
        </w:tc>
      </w:tr>
    </w:tbl>
    <w:p w:rsidR="00B207E2" w:rsidRPr="00C91EB1" w:rsidRDefault="00B207E2" w:rsidP="00B207E2">
      <w:pPr>
        <w:spacing w:after="0" w:line="240" w:lineRule="auto"/>
        <w:rPr>
          <w:rFonts w:eastAsia="Times New Roman" w:cs="Times New Roman"/>
          <w:b/>
          <w:sz w:val="20"/>
          <w:szCs w:val="20"/>
          <w:lang w:val="ru-RU"/>
        </w:rPr>
      </w:pPr>
    </w:p>
    <w:p w:rsidR="00B207E2" w:rsidRPr="00C91EB1" w:rsidRDefault="00B207E2" w:rsidP="00B207E2">
      <w:pPr>
        <w:spacing w:after="0" w:line="240" w:lineRule="auto"/>
        <w:rPr>
          <w:rFonts w:eastAsia="Times New Roman" w:cs="Times New Roman"/>
          <w:b/>
          <w:sz w:val="20"/>
          <w:szCs w:val="20"/>
          <w:lang w:val="ru-RU"/>
        </w:rPr>
      </w:pPr>
      <w:r w:rsidRPr="00C91EB1">
        <w:rPr>
          <w:rFonts w:eastAsia="Times New Roman" w:cs="Times New Roman"/>
          <w:b/>
          <w:sz w:val="20"/>
          <w:szCs w:val="20"/>
          <w:lang w:val="ru-RU"/>
        </w:rPr>
        <w:t>2.ЧЛАН ГРУПЕ</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902"/>
        <w:gridCol w:w="2548"/>
        <w:gridCol w:w="3270"/>
      </w:tblGrid>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Пословно име:</w:t>
            </w:r>
          </w:p>
          <w:p w:rsidR="00B207E2" w:rsidRPr="00C91EB1" w:rsidRDefault="00B207E2" w:rsidP="00B207E2">
            <w:pPr>
              <w:spacing w:after="0" w:line="240" w:lineRule="auto"/>
              <w:rPr>
                <w:rFonts w:eastAsia="Times New Roman" w:cs="Times New Roman"/>
                <w:sz w:val="20"/>
                <w:szCs w:val="20"/>
                <w:lang w:val="ru-RU"/>
              </w:rPr>
            </w:pP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shd w:val="clear" w:color="auto" w:fill="D9D9D9"/>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Назив:</w:t>
            </w:r>
          </w:p>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*попуњава само предузетник</w:t>
            </w:r>
          </w:p>
        </w:tc>
        <w:tc>
          <w:tcPr>
            <w:tcW w:w="5758" w:type="dxa"/>
            <w:gridSpan w:val="2"/>
            <w:shd w:val="clear" w:color="auto" w:fill="D9D9D9"/>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 </w:t>
            </w: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Скраћено пословно име:</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Правни облик:</w:t>
            </w:r>
          </w:p>
        </w:tc>
        <w:tc>
          <w:tcPr>
            <w:tcW w:w="5758"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rHeight w:val="571"/>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Место и адреса седишта:</w:t>
            </w:r>
          </w:p>
        </w:tc>
        <w:tc>
          <w:tcPr>
            <w:tcW w:w="5758"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Матични број:  </w:t>
            </w:r>
          </w:p>
        </w:tc>
        <w:tc>
          <w:tcPr>
            <w:tcW w:w="5758"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ПИБ:  </w:t>
            </w:r>
          </w:p>
        </w:tc>
        <w:tc>
          <w:tcPr>
            <w:tcW w:w="5758"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cantSplit/>
          <w:trHeight w:val="240"/>
          <w:tblCellSpacing w:w="20" w:type="dxa"/>
        </w:trPr>
        <w:tc>
          <w:tcPr>
            <w:tcW w:w="3842" w:type="dxa"/>
            <w:vMerge w:val="restart"/>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Назив банке и</w:t>
            </w:r>
          </w:p>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број рачуна: </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cantSplit/>
          <w:trHeight w:val="240"/>
          <w:tblCellSpacing w:w="20" w:type="dxa"/>
        </w:trPr>
        <w:tc>
          <w:tcPr>
            <w:tcW w:w="3842" w:type="dxa"/>
            <w:vMerge/>
          </w:tcPr>
          <w:p w:rsidR="00B207E2" w:rsidRPr="00C91EB1" w:rsidRDefault="00B207E2" w:rsidP="00B207E2">
            <w:pPr>
              <w:spacing w:after="0" w:line="240" w:lineRule="auto"/>
              <w:rPr>
                <w:rFonts w:eastAsia="Times New Roman" w:cs="Times New Roman"/>
                <w:sz w:val="20"/>
                <w:szCs w:val="20"/>
                <w:lang w:val="ru-RU"/>
              </w:rPr>
            </w:pP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Имена и одговарајуће професионалне квалификације  лица која ће бити одговорна за извршење уговора:</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Телефон:  </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Е – mail адреса:  </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Borders>
              <w:top w:val="inset" w:sz="6" w:space="0" w:color="auto"/>
              <w:left w:val="inset" w:sz="6" w:space="0" w:color="auto"/>
              <w:bottom w:val="inset" w:sz="6" w:space="0" w:color="auto"/>
              <w:right w:val="inset" w:sz="6" w:space="0" w:color="auto"/>
            </w:tcBorders>
            <w:shd w:val="clear" w:color="auto" w:fill="auto"/>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lastRenderedPageBreak/>
              <w:t xml:space="preserve">Интернет страница на којој су докази из чл. 77. ЗЈН јавно досупни </w:t>
            </w:r>
          </w:p>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*(уколико се не достављају уз понуду):</w:t>
            </w:r>
          </w:p>
        </w:tc>
        <w:tc>
          <w:tcPr>
            <w:tcW w:w="5758" w:type="dxa"/>
            <w:gridSpan w:val="2"/>
            <w:tcBorders>
              <w:top w:val="inset" w:sz="6" w:space="0" w:color="auto"/>
              <w:left w:val="inset" w:sz="6" w:space="0" w:color="auto"/>
              <w:bottom w:val="inset" w:sz="6" w:space="0" w:color="auto"/>
              <w:right w:val="inset" w:sz="6" w:space="0" w:color="auto"/>
            </w:tcBorders>
            <w:shd w:val="clear" w:color="auto" w:fill="auto"/>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 </w:t>
            </w:r>
          </w:p>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shd w:val="clear" w:color="auto" w:fill="auto"/>
          </w:tcPr>
          <w:p w:rsidR="00B207E2" w:rsidRPr="00C91EB1" w:rsidRDefault="00B207E2" w:rsidP="00B207E2">
            <w:pPr>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Члан групе понуђач се налази у регистру понуђача АПР-а:</w:t>
            </w:r>
          </w:p>
        </w:tc>
        <w:tc>
          <w:tcPr>
            <w:tcW w:w="2508" w:type="dxa"/>
            <w:shd w:val="clear" w:color="auto" w:fill="auto"/>
          </w:tcPr>
          <w:p w:rsidR="00B207E2" w:rsidRPr="00C91EB1" w:rsidRDefault="00B207E2" w:rsidP="00B207E2">
            <w:pPr>
              <w:spacing w:after="0" w:line="240" w:lineRule="auto"/>
              <w:jc w:val="center"/>
              <w:rPr>
                <w:rFonts w:eastAsia="Times New Roman" w:cs="Times New Roman"/>
                <w:sz w:val="20"/>
                <w:szCs w:val="20"/>
                <w:lang w:val="ru-RU"/>
              </w:rPr>
            </w:pPr>
            <w:r w:rsidRPr="00C91EB1">
              <w:rPr>
                <w:rFonts w:eastAsia="Times New Roman" w:cs="Times New Roman"/>
                <w:sz w:val="20"/>
                <w:szCs w:val="20"/>
                <w:lang w:val="ru-RU"/>
              </w:rPr>
              <w:t>да</w:t>
            </w:r>
          </w:p>
        </w:tc>
        <w:tc>
          <w:tcPr>
            <w:tcW w:w="3210" w:type="dxa"/>
            <w:shd w:val="clear" w:color="auto" w:fill="auto"/>
          </w:tcPr>
          <w:p w:rsidR="00B207E2" w:rsidRPr="00C91EB1" w:rsidRDefault="00B207E2" w:rsidP="00B207E2">
            <w:pPr>
              <w:spacing w:after="0" w:line="240" w:lineRule="auto"/>
              <w:jc w:val="center"/>
              <w:rPr>
                <w:rFonts w:eastAsia="Times New Roman" w:cs="Times New Roman"/>
                <w:sz w:val="20"/>
                <w:szCs w:val="20"/>
                <w:lang w:val="ru-RU"/>
              </w:rPr>
            </w:pPr>
            <w:r w:rsidRPr="00C91EB1">
              <w:rPr>
                <w:rFonts w:eastAsia="Times New Roman" w:cs="Times New Roman"/>
                <w:sz w:val="20"/>
                <w:szCs w:val="20"/>
                <w:lang w:val="ru-RU"/>
              </w:rPr>
              <w:t>не</w:t>
            </w:r>
          </w:p>
        </w:tc>
      </w:tr>
    </w:tbl>
    <w:p w:rsidR="00B207E2" w:rsidRPr="00C91EB1" w:rsidRDefault="00B207E2" w:rsidP="00B207E2">
      <w:pPr>
        <w:spacing w:after="0" w:line="240" w:lineRule="auto"/>
        <w:rPr>
          <w:rFonts w:eastAsia="Times New Roman" w:cs="Times New Roman"/>
          <w:sz w:val="20"/>
          <w:szCs w:val="20"/>
          <w:lang w:val="ru-RU"/>
        </w:rPr>
      </w:pPr>
    </w:p>
    <w:p w:rsidR="00B207E2" w:rsidRPr="00C91EB1" w:rsidRDefault="00B207E2" w:rsidP="00B207E2">
      <w:pPr>
        <w:spacing w:after="0" w:line="240" w:lineRule="auto"/>
        <w:rPr>
          <w:rFonts w:eastAsia="Times New Roman" w:cs="Times New Roman"/>
          <w:b/>
          <w:sz w:val="20"/>
          <w:szCs w:val="20"/>
          <w:lang w:val="ru-RU"/>
        </w:rPr>
      </w:pPr>
      <w:r w:rsidRPr="00C91EB1">
        <w:rPr>
          <w:rFonts w:eastAsia="Times New Roman" w:cs="Times New Roman"/>
          <w:b/>
          <w:sz w:val="20"/>
          <w:szCs w:val="20"/>
          <w:lang w:val="ru-RU"/>
        </w:rPr>
        <w:t>3.ЧЛАН ГРУПЕ</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902"/>
        <w:gridCol w:w="2548"/>
        <w:gridCol w:w="3270"/>
      </w:tblGrid>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Пословно име:</w:t>
            </w:r>
          </w:p>
          <w:p w:rsidR="00B207E2" w:rsidRPr="00C91EB1" w:rsidRDefault="00B207E2" w:rsidP="00B207E2">
            <w:pPr>
              <w:spacing w:after="0" w:line="240" w:lineRule="auto"/>
              <w:rPr>
                <w:rFonts w:eastAsia="Times New Roman" w:cs="Times New Roman"/>
                <w:sz w:val="20"/>
                <w:szCs w:val="20"/>
                <w:lang w:val="ru-RU"/>
              </w:rPr>
            </w:pP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shd w:val="clear" w:color="auto" w:fill="D9D9D9"/>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Назив:</w:t>
            </w:r>
          </w:p>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*попуњава само предузетник</w:t>
            </w:r>
          </w:p>
        </w:tc>
        <w:tc>
          <w:tcPr>
            <w:tcW w:w="5758" w:type="dxa"/>
            <w:gridSpan w:val="2"/>
            <w:shd w:val="clear" w:color="auto" w:fill="D9D9D9"/>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 </w:t>
            </w: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Скраћено пословно име:</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Правни облик:</w:t>
            </w:r>
          </w:p>
        </w:tc>
        <w:tc>
          <w:tcPr>
            <w:tcW w:w="5758"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rHeight w:val="571"/>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Место и адреса седишта:</w:t>
            </w:r>
          </w:p>
        </w:tc>
        <w:tc>
          <w:tcPr>
            <w:tcW w:w="5758"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Матични број:  </w:t>
            </w:r>
          </w:p>
        </w:tc>
        <w:tc>
          <w:tcPr>
            <w:tcW w:w="5758"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ПИБ:  </w:t>
            </w:r>
          </w:p>
        </w:tc>
        <w:tc>
          <w:tcPr>
            <w:tcW w:w="5758"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cantSplit/>
          <w:trHeight w:val="240"/>
          <w:tblCellSpacing w:w="20" w:type="dxa"/>
        </w:trPr>
        <w:tc>
          <w:tcPr>
            <w:tcW w:w="3842" w:type="dxa"/>
            <w:vMerge w:val="restart"/>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Назив банке и</w:t>
            </w:r>
          </w:p>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број рачуна: </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cantSplit/>
          <w:trHeight w:val="240"/>
          <w:tblCellSpacing w:w="20" w:type="dxa"/>
        </w:trPr>
        <w:tc>
          <w:tcPr>
            <w:tcW w:w="3842" w:type="dxa"/>
            <w:vMerge/>
          </w:tcPr>
          <w:p w:rsidR="00B207E2" w:rsidRPr="00C91EB1" w:rsidRDefault="00B207E2" w:rsidP="00B207E2">
            <w:pPr>
              <w:spacing w:after="0" w:line="240" w:lineRule="auto"/>
              <w:rPr>
                <w:rFonts w:eastAsia="Times New Roman" w:cs="Times New Roman"/>
                <w:sz w:val="20"/>
                <w:szCs w:val="20"/>
                <w:lang w:val="ru-RU"/>
              </w:rPr>
            </w:pP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Имена и одговарајуће професионалне квалификације  лица која ће бити одговорна за извршење уговора:</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Телефон:  </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Е – mail адреса:  </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Borders>
              <w:top w:val="inset" w:sz="6" w:space="0" w:color="auto"/>
              <w:left w:val="inset" w:sz="6" w:space="0" w:color="auto"/>
              <w:bottom w:val="inset" w:sz="6" w:space="0" w:color="auto"/>
              <w:right w:val="inset" w:sz="6" w:space="0" w:color="auto"/>
            </w:tcBorders>
            <w:shd w:val="clear" w:color="auto" w:fill="auto"/>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Интернет страница на којој су докази из чл. 77. ЗЈН јавно досупни </w:t>
            </w:r>
          </w:p>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*(уколико се не достављају уз понуду):</w:t>
            </w:r>
          </w:p>
        </w:tc>
        <w:tc>
          <w:tcPr>
            <w:tcW w:w="5758" w:type="dxa"/>
            <w:gridSpan w:val="2"/>
            <w:tcBorders>
              <w:top w:val="inset" w:sz="6" w:space="0" w:color="auto"/>
              <w:left w:val="inset" w:sz="6" w:space="0" w:color="auto"/>
              <w:bottom w:val="inset" w:sz="6" w:space="0" w:color="auto"/>
              <w:right w:val="inset" w:sz="6" w:space="0" w:color="auto"/>
            </w:tcBorders>
            <w:shd w:val="clear" w:color="auto" w:fill="auto"/>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 </w:t>
            </w:r>
          </w:p>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shd w:val="clear" w:color="auto" w:fill="auto"/>
          </w:tcPr>
          <w:p w:rsidR="00B207E2" w:rsidRPr="00C91EB1" w:rsidRDefault="00B207E2" w:rsidP="00B207E2">
            <w:pPr>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Члан групе понуђач се налази у регистру понуђача АПР-а:</w:t>
            </w:r>
          </w:p>
        </w:tc>
        <w:tc>
          <w:tcPr>
            <w:tcW w:w="2508" w:type="dxa"/>
            <w:shd w:val="clear" w:color="auto" w:fill="auto"/>
          </w:tcPr>
          <w:p w:rsidR="00B207E2" w:rsidRPr="00C91EB1" w:rsidRDefault="00B207E2" w:rsidP="00B207E2">
            <w:pPr>
              <w:spacing w:after="0" w:line="240" w:lineRule="auto"/>
              <w:jc w:val="center"/>
              <w:rPr>
                <w:rFonts w:eastAsia="Times New Roman" w:cs="Times New Roman"/>
                <w:sz w:val="20"/>
                <w:szCs w:val="20"/>
                <w:lang w:val="ru-RU"/>
              </w:rPr>
            </w:pPr>
            <w:r w:rsidRPr="00C91EB1">
              <w:rPr>
                <w:rFonts w:eastAsia="Times New Roman" w:cs="Times New Roman"/>
                <w:sz w:val="20"/>
                <w:szCs w:val="20"/>
                <w:lang w:val="ru-RU"/>
              </w:rPr>
              <w:t>да</w:t>
            </w:r>
          </w:p>
        </w:tc>
        <w:tc>
          <w:tcPr>
            <w:tcW w:w="3210" w:type="dxa"/>
            <w:shd w:val="clear" w:color="auto" w:fill="auto"/>
          </w:tcPr>
          <w:p w:rsidR="00B207E2" w:rsidRPr="00C91EB1" w:rsidRDefault="00B207E2" w:rsidP="00B207E2">
            <w:pPr>
              <w:spacing w:after="0" w:line="240" w:lineRule="auto"/>
              <w:jc w:val="center"/>
              <w:rPr>
                <w:rFonts w:eastAsia="Times New Roman" w:cs="Times New Roman"/>
                <w:sz w:val="20"/>
                <w:szCs w:val="20"/>
                <w:lang w:val="ru-RU"/>
              </w:rPr>
            </w:pPr>
            <w:r w:rsidRPr="00C91EB1">
              <w:rPr>
                <w:rFonts w:eastAsia="Times New Roman" w:cs="Times New Roman"/>
                <w:sz w:val="20"/>
                <w:szCs w:val="20"/>
                <w:lang w:val="ru-RU"/>
              </w:rPr>
              <w:t>не</w:t>
            </w:r>
          </w:p>
        </w:tc>
      </w:tr>
    </w:tbl>
    <w:p w:rsidR="00B207E2" w:rsidRPr="00C91EB1" w:rsidRDefault="00B207E2" w:rsidP="00B207E2">
      <w:pPr>
        <w:spacing w:after="0" w:line="240" w:lineRule="auto"/>
        <w:rPr>
          <w:rFonts w:eastAsia="Times New Roman" w:cs="Times New Roman"/>
          <w:b/>
          <w:sz w:val="20"/>
          <w:szCs w:val="20"/>
          <w:lang w:val="ru-RU"/>
        </w:rPr>
      </w:pPr>
    </w:p>
    <w:p w:rsidR="00B207E2" w:rsidRPr="00C91EB1" w:rsidRDefault="00B207E2" w:rsidP="00B207E2">
      <w:pPr>
        <w:spacing w:after="0" w:line="240" w:lineRule="auto"/>
        <w:rPr>
          <w:rFonts w:eastAsia="Times New Roman" w:cs="Times New Roman"/>
          <w:b/>
          <w:sz w:val="20"/>
          <w:szCs w:val="20"/>
          <w:lang w:val="ru-RU"/>
        </w:rPr>
      </w:pPr>
      <w:r w:rsidRPr="00C91EB1">
        <w:rPr>
          <w:rFonts w:eastAsia="Times New Roman" w:cs="Times New Roman"/>
          <w:b/>
          <w:sz w:val="20"/>
          <w:szCs w:val="20"/>
          <w:lang w:val="ru-RU"/>
        </w:rPr>
        <w:t>4.ЧЛАН ГРУПЕ</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902"/>
        <w:gridCol w:w="2548"/>
        <w:gridCol w:w="3270"/>
      </w:tblGrid>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Пословно име:</w:t>
            </w:r>
          </w:p>
          <w:p w:rsidR="00B207E2" w:rsidRPr="00C91EB1" w:rsidRDefault="00B207E2" w:rsidP="00B207E2">
            <w:pPr>
              <w:spacing w:after="0" w:line="240" w:lineRule="auto"/>
              <w:rPr>
                <w:rFonts w:eastAsia="Times New Roman" w:cs="Times New Roman"/>
                <w:sz w:val="20"/>
                <w:szCs w:val="20"/>
                <w:lang w:val="ru-RU"/>
              </w:rPr>
            </w:pP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shd w:val="clear" w:color="auto" w:fill="D9D9D9"/>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Назив:</w:t>
            </w:r>
          </w:p>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*попуњава само предузетник</w:t>
            </w:r>
          </w:p>
        </w:tc>
        <w:tc>
          <w:tcPr>
            <w:tcW w:w="5758" w:type="dxa"/>
            <w:gridSpan w:val="2"/>
            <w:shd w:val="clear" w:color="auto" w:fill="D9D9D9"/>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 </w:t>
            </w: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Скраћено пословно име:</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Правни облик:</w:t>
            </w:r>
          </w:p>
        </w:tc>
        <w:tc>
          <w:tcPr>
            <w:tcW w:w="5758"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rHeight w:val="571"/>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Место и адреса седишта:</w:t>
            </w:r>
          </w:p>
        </w:tc>
        <w:tc>
          <w:tcPr>
            <w:tcW w:w="5758"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Матични број:  </w:t>
            </w:r>
          </w:p>
        </w:tc>
        <w:tc>
          <w:tcPr>
            <w:tcW w:w="5758"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ПИБ:  </w:t>
            </w:r>
          </w:p>
        </w:tc>
        <w:tc>
          <w:tcPr>
            <w:tcW w:w="5758"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cantSplit/>
          <w:trHeight w:val="240"/>
          <w:tblCellSpacing w:w="20" w:type="dxa"/>
        </w:trPr>
        <w:tc>
          <w:tcPr>
            <w:tcW w:w="3842" w:type="dxa"/>
            <w:vMerge w:val="restart"/>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Назив банке и</w:t>
            </w:r>
          </w:p>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број рачуна: </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cantSplit/>
          <w:trHeight w:val="240"/>
          <w:tblCellSpacing w:w="20" w:type="dxa"/>
        </w:trPr>
        <w:tc>
          <w:tcPr>
            <w:tcW w:w="3842" w:type="dxa"/>
            <w:vMerge/>
          </w:tcPr>
          <w:p w:rsidR="00B207E2" w:rsidRPr="00C91EB1" w:rsidRDefault="00B207E2" w:rsidP="00B207E2">
            <w:pPr>
              <w:spacing w:after="0" w:line="240" w:lineRule="auto"/>
              <w:rPr>
                <w:rFonts w:eastAsia="Times New Roman" w:cs="Times New Roman"/>
                <w:sz w:val="20"/>
                <w:szCs w:val="20"/>
                <w:lang w:val="ru-RU"/>
              </w:rPr>
            </w:pP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Имена и одговарајуће професионалне квалификације  лица која ће бити одговорна за извршење уговора:</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Телефон:  </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Е – mail адреса:  </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Borders>
              <w:top w:val="inset" w:sz="6" w:space="0" w:color="auto"/>
              <w:left w:val="inset" w:sz="6" w:space="0" w:color="auto"/>
              <w:bottom w:val="inset" w:sz="6" w:space="0" w:color="auto"/>
              <w:right w:val="inset" w:sz="6" w:space="0" w:color="auto"/>
            </w:tcBorders>
            <w:shd w:val="clear" w:color="auto" w:fill="auto"/>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Интернет страница на којој су докази из чл. 77. ЗЈН јавно досупни </w:t>
            </w:r>
          </w:p>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lastRenderedPageBreak/>
              <w:t>*(уколико се не достављају уз понуду):</w:t>
            </w:r>
          </w:p>
        </w:tc>
        <w:tc>
          <w:tcPr>
            <w:tcW w:w="5758" w:type="dxa"/>
            <w:gridSpan w:val="2"/>
            <w:tcBorders>
              <w:top w:val="inset" w:sz="6" w:space="0" w:color="auto"/>
              <w:left w:val="inset" w:sz="6" w:space="0" w:color="auto"/>
              <w:bottom w:val="inset" w:sz="6" w:space="0" w:color="auto"/>
              <w:right w:val="inset" w:sz="6" w:space="0" w:color="auto"/>
            </w:tcBorders>
            <w:shd w:val="clear" w:color="auto" w:fill="auto"/>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lastRenderedPageBreak/>
              <w:t xml:space="preserve"> </w:t>
            </w:r>
          </w:p>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shd w:val="clear" w:color="auto" w:fill="auto"/>
          </w:tcPr>
          <w:p w:rsidR="00B207E2" w:rsidRPr="00C91EB1" w:rsidRDefault="00B207E2" w:rsidP="00B207E2">
            <w:pPr>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lastRenderedPageBreak/>
              <w:t>Члан групе понуђач се налази у регистру понуђача АПР-а:</w:t>
            </w:r>
          </w:p>
        </w:tc>
        <w:tc>
          <w:tcPr>
            <w:tcW w:w="2508" w:type="dxa"/>
            <w:shd w:val="clear" w:color="auto" w:fill="auto"/>
          </w:tcPr>
          <w:p w:rsidR="00B207E2" w:rsidRPr="00C91EB1" w:rsidRDefault="00B207E2" w:rsidP="00B207E2">
            <w:pPr>
              <w:spacing w:after="0" w:line="240" w:lineRule="auto"/>
              <w:jc w:val="center"/>
              <w:rPr>
                <w:rFonts w:eastAsia="Times New Roman" w:cs="Times New Roman"/>
                <w:sz w:val="20"/>
                <w:szCs w:val="20"/>
                <w:lang w:val="ru-RU"/>
              </w:rPr>
            </w:pPr>
            <w:r w:rsidRPr="00C91EB1">
              <w:rPr>
                <w:rFonts w:eastAsia="Times New Roman" w:cs="Times New Roman"/>
                <w:sz w:val="20"/>
                <w:szCs w:val="20"/>
                <w:lang w:val="ru-RU"/>
              </w:rPr>
              <w:t>да</w:t>
            </w:r>
          </w:p>
        </w:tc>
        <w:tc>
          <w:tcPr>
            <w:tcW w:w="3210" w:type="dxa"/>
            <w:shd w:val="clear" w:color="auto" w:fill="auto"/>
          </w:tcPr>
          <w:p w:rsidR="00B207E2" w:rsidRPr="00C91EB1" w:rsidRDefault="00B207E2" w:rsidP="00B207E2">
            <w:pPr>
              <w:spacing w:after="0" w:line="240" w:lineRule="auto"/>
              <w:jc w:val="center"/>
              <w:rPr>
                <w:rFonts w:eastAsia="Times New Roman" w:cs="Times New Roman"/>
                <w:sz w:val="20"/>
                <w:szCs w:val="20"/>
                <w:lang w:val="ru-RU"/>
              </w:rPr>
            </w:pPr>
            <w:r w:rsidRPr="00C91EB1">
              <w:rPr>
                <w:rFonts w:eastAsia="Times New Roman" w:cs="Times New Roman"/>
                <w:sz w:val="20"/>
                <w:szCs w:val="20"/>
                <w:lang w:val="ru-RU"/>
              </w:rPr>
              <w:t>не</w:t>
            </w:r>
          </w:p>
        </w:tc>
      </w:tr>
    </w:tbl>
    <w:p w:rsidR="00B207E2" w:rsidRPr="00C91EB1" w:rsidRDefault="00B207E2" w:rsidP="00B207E2">
      <w:pPr>
        <w:spacing w:after="0" w:line="240" w:lineRule="auto"/>
        <w:rPr>
          <w:rFonts w:eastAsia="Times New Roman" w:cs="Times New Roman"/>
          <w:sz w:val="20"/>
          <w:szCs w:val="20"/>
          <w:lang w:val="sr-Cyrl-CS"/>
        </w:rPr>
      </w:pPr>
    </w:p>
    <w:p w:rsidR="00B207E2" w:rsidRPr="00C91EB1" w:rsidRDefault="00B207E2" w:rsidP="00B207E2">
      <w:pPr>
        <w:spacing w:after="0" w:line="240" w:lineRule="auto"/>
        <w:rPr>
          <w:rFonts w:eastAsia="Times New Roman" w:cs="Times New Roman"/>
          <w:b/>
          <w:sz w:val="20"/>
          <w:szCs w:val="20"/>
          <w:lang w:val="ru-RU"/>
        </w:rPr>
      </w:pPr>
      <w:r w:rsidRPr="00C91EB1">
        <w:rPr>
          <w:rFonts w:eastAsia="Times New Roman" w:cs="Times New Roman"/>
          <w:b/>
          <w:sz w:val="20"/>
          <w:szCs w:val="20"/>
          <w:lang w:val="ru-RU"/>
        </w:rPr>
        <w:t>5.ЧЛАН ГРУПЕ</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902"/>
        <w:gridCol w:w="2548"/>
        <w:gridCol w:w="3270"/>
      </w:tblGrid>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Пословно име:</w:t>
            </w:r>
          </w:p>
          <w:p w:rsidR="00B207E2" w:rsidRPr="00C91EB1" w:rsidRDefault="00B207E2" w:rsidP="00B207E2">
            <w:pPr>
              <w:spacing w:after="0" w:line="240" w:lineRule="auto"/>
              <w:rPr>
                <w:rFonts w:eastAsia="Times New Roman" w:cs="Times New Roman"/>
                <w:sz w:val="20"/>
                <w:szCs w:val="20"/>
                <w:lang w:val="ru-RU"/>
              </w:rPr>
            </w:pP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shd w:val="clear" w:color="auto" w:fill="D9D9D9"/>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Назив:</w:t>
            </w:r>
          </w:p>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*попуњава само предузетник</w:t>
            </w:r>
          </w:p>
        </w:tc>
        <w:tc>
          <w:tcPr>
            <w:tcW w:w="5758" w:type="dxa"/>
            <w:gridSpan w:val="2"/>
            <w:shd w:val="clear" w:color="auto" w:fill="D9D9D9"/>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 </w:t>
            </w: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Скраћено пословно име:</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Правни облик:</w:t>
            </w:r>
          </w:p>
        </w:tc>
        <w:tc>
          <w:tcPr>
            <w:tcW w:w="5758"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rHeight w:val="571"/>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Место и адреса седишта:</w:t>
            </w:r>
          </w:p>
        </w:tc>
        <w:tc>
          <w:tcPr>
            <w:tcW w:w="5758"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Матични број:  </w:t>
            </w:r>
          </w:p>
        </w:tc>
        <w:tc>
          <w:tcPr>
            <w:tcW w:w="5758"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ПИБ:  </w:t>
            </w:r>
          </w:p>
        </w:tc>
        <w:tc>
          <w:tcPr>
            <w:tcW w:w="5758"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cantSplit/>
          <w:trHeight w:val="240"/>
          <w:tblCellSpacing w:w="20" w:type="dxa"/>
        </w:trPr>
        <w:tc>
          <w:tcPr>
            <w:tcW w:w="3842" w:type="dxa"/>
            <w:vMerge w:val="restart"/>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Назив банке и</w:t>
            </w:r>
          </w:p>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број рачуна: </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cantSplit/>
          <w:trHeight w:val="240"/>
          <w:tblCellSpacing w:w="20" w:type="dxa"/>
        </w:trPr>
        <w:tc>
          <w:tcPr>
            <w:tcW w:w="3842" w:type="dxa"/>
            <w:vMerge/>
          </w:tcPr>
          <w:p w:rsidR="00B207E2" w:rsidRPr="00C91EB1" w:rsidRDefault="00B207E2" w:rsidP="00B207E2">
            <w:pPr>
              <w:spacing w:after="0" w:line="240" w:lineRule="auto"/>
              <w:rPr>
                <w:rFonts w:eastAsia="Times New Roman" w:cs="Times New Roman"/>
                <w:sz w:val="20"/>
                <w:szCs w:val="20"/>
                <w:lang w:val="ru-RU"/>
              </w:rPr>
            </w:pP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Имена и одговарајуће професионалне квалификације  лица која ће бити одговорна за извршење уговора:</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Телефон:  </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Е – mail адреса:  </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Borders>
              <w:top w:val="inset" w:sz="6" w:space="0" w:color="auto"/>
              <w:left w:val="inset" w:sz="6" w:space="0" w:color="auto"/>
              <w:bottom w:val="inset" w:sz="6" w:space="0" w:color="auto"/>
              <w:right w:val="inset" w:sz="6" w:space="0" w:color="auto"/>
            </w:tcBorders>
            <w:shd w:val="clear" w:color="auto" w:fill="auto"/>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Интернет страница на којој су докази из чл. 77. ЗЈН јавно досупни </w:t>
            </w:r>
          </w:p>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*(уколико се не достављају уз понуду):</w:t>
            </w:r>
          </w:p>
        </w:tc>
        <w:tc>
          <w:tcPr>
            <w:tcW w:w="5758" w:type="dxa"/>
            <w:gridSpan w:val="2"/>
            <w:tcBorders>
              <w:top w:val="inset" w:sz="6" w:space="0" w:color="auto"/>
              <w:left w:val="inset" w:sz="6" w:space="0" w:color="auto"/>
              <w:bottom w:val="inset" w:sz="6" w:space="0" w:color="auto"/>
              <w:right w:val="inset" w:sz="6" w:space="0" w:color="auto"/>
            </w:tcBorders>
            <w:shd w:val="clear" w:color="auto" w:fill="auto"/>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 </w:t>
            </w:r>
          </w:p>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shd w:val="clear" w:color="auto" w:fill="auto"/>
          </w:tcPr>
          <w:p w:rsidR="00B207E2" w:rsidRPr="00C91EB1" w:rsidRDefault="00B207E2" w:rsidP="00B207E2">
            <w:pPr>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Члан групе понуђач се налази у регистру понуђача АПР-а:</w:t>
            </w:r>
          </w:p>
        </w:tc>
        <w:tc>
          <w:tcPr>
            <w:tcW w:w="2508" w:type="dxa"/>
            <w:shd w:val="clear" w:color="auto" w:fill="auto"/>
          </w:tcPr>
          <w:p w:rsidR="00B207E2" w:rsidRPr="00C91EB1" w:rsidRDefault="00B207E2" w:rsidP="00B207E2">
            <w:pPr>
              <w:spacing w:after="0" w:line="240" w:lineRule="auto"/>
              <w:jc w:val="center"/>
              <w:rPr>
                <w:rFonts w:eastAsia="Times New Roman" w:cs="Times New Roman"/>
                <w:sz w:val="20"/>
                <w:szCs w:val="20"/>
                <w:lang w:val="ru-RU"/>
              </w:rPr>
            </w:pPr>
            <w:r w:rsidRPr="00C91EB1">
              <w:rPr>
                <w:rFonts w:eastAsia="Times New Roman" w:cs="Times New Roman"/>
                <w:sz w:val="20"/>
                <w:szCs w:val="20"/>
                <w:lang w:val="ru-RU"/>
              </w:rPr>
              <w:t>да</w:t>
            </w:r>
          </w:p>
        </w:tc>
        <w:tc>
          <w:tcPr>
            <w:tcW w:w="3210" w:type="dxa"/>
            <w:shd w:val="clear" w:color="auto" w:fill="auto"/>
          </w:tcPr>
          <w:p w:rsidR="00B207E2" w:rsidRPr="00C91EB1" w:rsidRDefault="00B207E2" w:rsidP="00B207E2">
            <w:pPr>
              <w:spacing w:after="0" w:line="240" w:lineRule="auto"/>
              <w:jc w:val="center"/>
              <w:rPr>
                <w:rFonts w:eastAsia="Times New Roman" w:cs="Times New Roman"/>
                <w:sz w:val="20"/>
                <w:szCs w:val="20"/>
                <w:lang w:val="ru-RU"/>
              </w:rPr>
            </w:pPr>
            <w:r w:rsidRPr="00C91EB1">
              <w:rPr>
                <w:rFonts w:eastAsia="Times New Roman" w:cs="Times New Roman"/>
                <w:sz w:val="20"/>
                <w:szCs w:val="20"/>
                <w:lang w:val="ru-RU"/>
              </w:rPr>
              <w:t>не</w:t>
            </w:r>
          </w:p>
        </w:tc>
      </w:tr>
    </w:tbl>
    <w:p w:rsidR="00B207E2" w:rsidRPr="00C91EB1" w:rsidRDefault="00B207E2" w:rsidP="00B207E2">
      <w:pPr>
        <w:spacing w:after="0" w:line="240" w:lineRule="auto"/>
        <w:rPr>
          <w:rFonts w:eastAsia="Times New Roman" w:cs="Times New Roman"/>
          <w:sz w:val="20"/>
          <w:szCs w:val="20"/>
          <w:lang w:val="sr-Cyrl-CS"/>
        </w:rPr>
      </w:pPr>
    </w:p>
    <w:p w:rsidR="00B207E2" w:rsidRPr="00C91EB1" w:rsidRDefault="006149B8" w:rsidP="00B207E2">
      <w:pPr>
        <w:spacing w:after="0" w:line="240" w:lineRule="auto"/>
        <w:jc w:val="center"/>
        <w:rPr>
          <w:rFonts w:eastAsia="Times New Roman" w:cs="Times New Roman"/>
          <w:b/>
          <w:bCs/>
          <w:sz w:val="20"/>
          <w:szCs w:val="20"/>
          <w:lang w:val="ru-RU"/>
        </w:rPr>
      </w:pPr>
      <w:r>
        <w:rPr>
          <w:rFonts w:eastAsia="Times New Roman" w:cs="Times New Roman"/>
          <w:b/>
          <w:bCs/>
          <w:sz w:val="20"/>
          <w:szCs w:val="20"/>
          <w:lang w:val="ru-RU"/>
        </w:rPr>
        <w:t xml:space="preserve">                </w:t>
      </w:r>
      <w:r w:rsidR="00936F53">
        <w:rPr>
          <w:rFonts w:eastAsia="Times New Roman" w:cs="Times New Roman"/>
          <w:b/>
          <w:bCs/>
          <w:sz w:val="20"/>
          <w:szCs w:val="20"/>
          <w:lang w:val="ru-RU"/>
        </w:rPr>
        <w:t xml:space="preserve">    </w:t>
      </w:r>
      <w:r>
        <w:rPr>
          <w:rFonts w:eastAsia="Times New Roman" w:cs="Times New Roman"/>
          <w:b/>
          <w:bCs/>
          <w:sz w:val="20"/>
          <w:szCs w:val="20"/>
          <w:lang w:val="ru-RU"/>
        </w:rPr>
        <w:t xml:space="preserve">  </w:t>
      </w:r>
      <w:r w:rsidR="00B207E2" w:rsidRPr="00C91EB1">
        <w:rPr>
          <w:rFonts w:eastAsia="Times New Roman" w:cs="Times New Roman"/>
          <w:b/>
          <w:bCs/>
          <w:sz w:val="20"/>
          <w:szCs w:val="20"/>
          <w:lang w:val="ru-RU"/>
        </w:rPr>
        <w:t>ПОНУЂАЧ</w:t>
      </w:r>
    </w:p>
    <w:p w:rsidR="00B207E2" w:rsidRPr="00C91EB1" w:rsidRDefault="00B207E2" w:rsidP="00B207E2">
      <w:pPr>
        <w:spacing w:after="0" w:line="240" w:lineRule="auto"/>
        <w:jc w:val="center"/>
        <w:rPr>
          <w:rFonts w:eastAsia="Times New Roman" w:cs="Times New Roman"/>
          <w:bCs/>
          <w:sz w:val="20"/>
          <w:szCs w:val="20"/>
          <w:lang w:val="ru-RU"/>
        </w:rPr>
      </w:pPr>
      <w:r w:rsidRPr="00C91EB1">
        <w:rPr>
          <w:rFonts w:eastAsia="Times New Roman" w:cs="Times New Roman"/>
          <w:bCs/>
          <w:sz w:val="20"/>
          <w:szCs w:val="20"/>
          <w:lang w:val="ru-RU"/>
        </w:rPr>
        <w:t xml:space="preserve">М.П. </w:t>
      </w:r>
      <w:r w:rsidR="006149B8">
        <w:rPr>
          <w:rFonts w:eastAsia="Times New Roman" w:cs="Times New Roman"/>
          <w:bCs/>
          <w:sz w:val="20"/>
          <w:szCs w:val="20"/>
          <w:lang w:val="ru-RU"/>
        </w:rPr>
        <w:t xml:space="preserve">                  </w:t>
      </w:r>
      <w:r w:rsidRPr="00C91EB1">
        <w:rPr>
          <w:rFonts w:eastAsia="Times New Roman" w:cs="Times New Roman"/>
          <w:bCs/>
          <w:sz w:val="20"/>
          <w:szCs w:val="20"/>
          <w:lang w:val="ru-RU"/>
        </w:rPr>
        <w:t>____________________________</w:t>
      </w:r>
    </w:p>
    <w:p w:rsidR="00B207E2" w:rsidRPr="00C91EB1" w:rsidRDefault="00B207E2" w:rsidP="00B207E2">
      <w:pPr>
        <w:spacing w:after="0" w:line="240" w:lineRule="auto"/>
        <w:jc w:val="center"/>
        <w:rPr>
          <w:rFonts w:eastAsia="Times New Roman" w:cs="Times New Roman"/>
          <w:bCs/>
          <w:sz w:val="20"/>
          <w:szCs w:val="20"/>
          <w:lang w:val="ru-RU"/>
        </w:rPr>
      </w:pPr>
      <w:r w:rsidRPr="00C91EB1">
        <w:rPr>
          <w:rFonts w:eastAsia="Times New Roman" w:cs="Times New Roman"/>
          <w:bCs/>
          <w:sz w:val="20"/>
          <w:szCs w:val="20"/>
          <w:lang w:val="ru-RU"/>
        </w:rPr>
        <w:t xml:space="preserve"> </w:t>
      </w:r>
      <w:r w:rsidR="006149B8">
        <w:rPr>
          <w:rFonts w:eastAsia="Times New Roman" w:cs="Times New Roman"/>
          <w:bCs/>
          <w:sz w:val="20"/>
          <w:szCs w:val="20"/>
          <w:lang w:val="ru-RU"/>
        </w:rPr>
        <w:t xml:space="preserve">                         </w:t>
      </w:r>
      <w:r w:rsidRPr="00C91EB1">
        <w:rPr>
          <w:rFonts w:eastAsia="Times New Roman" w:cs="Times New Roman"/>
          <w:bCs/>
          <w:sz w:val="20"/>
          <w:szCs w:val="20"/>
          <w:lang w:val="ru-RU"/>
        </w:rPr>
        <w:t xml:space="preserve"> (потпис овлашћеног лица)</w:t>
      </w:r>
    </w:p>
    <w:p w:rsidR="00B207E2" w:rsidRPr="00C91EB1" w:rsidRDefault="00B207E2" w:rsidP="00B207E2">
      <w:pPr>
        <w:spacing w:after="0" w:line="240" w:lineRule="auto"/>
        <w:rPr>
          <w:rFonts w:eastAsia="Times New Roman" w:cs="Times New Roman"/>
          <w:sz w:val="20"/>
          <w:szCs w:val="20"/>
          <w:lang w:val="ru-RU"/>
        </w:rPr>
      </w:pPr>
    </w:p>
    <w:p w:rsidR="00B207E2" w:rsidRPr="00C91EB1" w:rsidRDefault="00B207E2" w:rsidP="00B207E2">
      <w:pPr>
        <w:spacing w:after="0" w:line="240" w:lineRule="auto"/>
        <w:rPr>
          <w:rFonts w:eastAsia="Times New Roman" w:cs="Times New Roman"/>
          <w:sz w:val="20"/>
          <w:szCs w:val="20"/>
          <w:u w:val="single"/>
          <w:lang w:val="ru-RU"/>
        </w:rPr>
      </w:pPr>
      <w:r w:rsidRPr="00C91EB1">
        <w:rPr>
          <w:rFonts w:eastAsia="Times New Roman" w:cs="Times New Roman"/>
          <w:sz w:val="20"/>
          <w:szCs w:val="20"/>
          <w:u w:val="single"/>
          <w:lang w:val="ru-RU"/>
        </w:rPr>
        <w:t>Напомена:</w:t>
      </w:r>
    </w:p>
    <w:p w:rsidR="00B207E2" w:rsidRPr="00C91EB1" w:rsidRDefault="00B207E2" w:rsidP="00B207E2">
      <w:pPr>
        <w:numPr>
          <w:ilvl w:val="0"/>
          <w:numId w:val="2"/>
        </w:numPr>
        <w:spacing w:after="0" w:line="240" w:lineRule="auto"/>
        <w:rPr>
          <w:rFonts w:eastAsia="Times New Roman" w:cs="Times New Roman"/>
          <w:sz w:val="20"/>
          <w:szCs w:val="20"/>
          <w:lang w:val="ru-RU"/>
        </w:rPr>
      </w:pPr>
      <w:r w:rsidRPr="00C91EB1">
        <w:rPr>
          <w:rFonts w:eastAsia="Times New Roman" w:cs="Times New Roman"/>
          <w:sz w:val="20"/>
          <w:szCs w:val="20"/>
          <w:lang w:val="ru-RU"/>
        </w:rPr>
        <w:t>Образац општи подаци о понуђачу из групе понуђача  попуњавају и уз понуду подносе само они понуђачи који подносе заједничку понуду.</w:t>
      </w:r>
    </w:p>
    <w:p w:rsidR="00B207E2" w:rsidRPr="00C91EB1" w:rsidRDefault="00B207E2" w:rsidP="00B207E2">
      <w:pPr>
        <w:numPr>
          <w:ilvl w:val="0"/>
          <w:numId w:val="2"/>
        </w:numPr>
        <w:spacing w:after="0" w:line="240" w:lineRule="auto"/>
        <w:rPr>
          <w:rFonts w:eastAsia="Times New Roman" w:cs="Times New Roman"/>
          <w:sz w:val="20"/>
          <w:szCs w:val="20"/>
          <w:lang w:val="ru-RU"/>
        </w:rPr>
      </w:pPr>
      <w:r w:rsidRPr="00C91EB1">
        <w:rPr>
          <w:rFonts w:eastAsia="Times New Roman" w:cs="Times New Roman"/>
          <w:sz w:val="20"/>
          <w:szCs w:val="20"/>
          <w:lang w:val="ru-RU"/>
        </w:rPr>
        <w:t>Ако понуђач не наступа у заједничкој понуди, Образац општи подаци о понуђачу из групе понуђача  се не попуњава и не доставља уз понуду.</w:t>
      </w:r>
    </w:p>
    <w:p w:rsidR="00B207E2" w:rsidRPr="00C91EB1" w:rsidRDefault="00B207E2" w:rsidP="00B207E2">
      <w:pPr>
        <w:numPr>
          <w:ilvl w:val="0"/>
          <w:numId w:val="2"/>
        </w:num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Образац општи подаци о понуђачу из групе понуђача попуњава  и потписује лице одређено Споразумом</w:t>
      </w:r>
    </w:p>
    <w:p w:rsidR="00B207E2" w:rsidRDefault="00B207E2" w:rsidP="00B207E2">
      <w:pPr>
        <w:numPr>
          <w:ilvl w:val="0"/>
          <w:numId w:val="2"/>
        </w:numPr>
        <w:spacing w:after="0" w:line="240" w:lineRule="auto"/>
        <w:rPr>
          <w:rFonts w:eastAsia="Times New Roman" w:cs="Times New Roman"/>
          <w:sz w:val="20"/>
          <w:szCs w:val="20"/>
          <w:lang w:val="ru-RU"/>
        </w:rPr>
      </w:pPr>
      <w:r w:rsidRPr="00C91EB1">
        <w:rPr>
          <w:rFonts w:eastAsia="Times New Roman" w:cs="Times New Roman"/>
          <w:sz w:val="20"/>
          <w:szCs w:val="20"/>
          <w:lang w:val="ru-RU"/>
        </w:rPr>
        <w:t>Уколико има више понуђача у групи понуђача Образац општи подаци о сваком понуђачу из групе понуђача  се може умножити.</w:t>
      </w:r>
    </w:p>
    <w:p w:rsidR="00AB3F8F" w:rsidRDefault="00AB3F8F" w:rsidP="00AB3F8F">
      <w:pPr>
        <w:spacing w:after="0" w:line="240" w:lineRule="auto"/>
        <w:rPr>
          <w:rFonts w:eastAsia="Times New Roman" w:cs="Times New Roman"/>
          <w:sz w:val="20"/>
          <w:szCs w:val="20"/>
          <w:lang w:val="ru-RU"/>
        </w:rPr>
      </w:pPr>
    </w:p>
    <w:p w:rsidR="00AB3F8F" w:rsidRDefault="00AB3F8F" w:rsidP="00AB3F8F">
      <w:pPr>
        <w:spacing w:after="0" w:line="240" w:lineRule="auto"/>
        <w:rPr>
          <w:rFonts w:eastAsia="Times New Roman" w:cs="Times New Roman"/>
          <w:sz w:val="20"/>
          <w:szCs w:val="20"/>
          <w:lang w:val="ru-RU"/>
        </w:rPr>
      </w:pPr>
    </w:p>
    <w:p w:rsidR="00AB3F8F" w:rsidRDefault="00AB3F8F" w:rsidP="00AB3F8F">
      <w:pPr>
        <w:spacing w:after="0" w:line="240" w:lineRule="auto"/>
        <w:rPr>
          <w:rFonts w:eastAsia="Times New Roman" w:cs="Times New Roman"/>
          <w:sz w:val="20"/>
          <w:szCs w:val="20"/>
          <w:lang w:val="ru-RU"/>
        </w:rPr>
      </w:pPr>
    </w:p>
    <w:p w:rsidR="00AB3F8F" w:rsidRDefault="00AB3F8F" w:rsidP="00AB3F8F">
      <w:pPr>
        <w:spacing w:after="0" w:line="240" w:lineRule="auto"/>
        <w:rPr>
          <w:rFonts w:eastAsia="Times New Roman" w:cs="Times New Roman"/>
          <w:sz w:val="20"/>
          <w:szCs w:val="20"/>
          <w:lang w:val="ru-RU"/>
        </w:rPr>
      </w:pPr>
    </w:p>
    <w:p w:rsidR="00DC1A20" w:rsidRDefault="00DC1A20" w:rsidP="00AB3F8F">
      <w:pPr>
        <w:spacing w:after="0" w:line="240" w:lineRule="auto"/>
        <w:rPr>
          <w:rFonts w:eastAsia="Times New Roman" w:cs="Times New Roman"/>
          <w:sz w:val="20"/>
          <w:szCs w:val="20"/>
          <w:lang w:val="ru-RU"/>
        </w:rPr>
      </w:pPr>
    </w:p>
    <w:p w:rsidR="00DC1A20" w:rsidRDefault="00DC1A20" w:rsidP="00AB3F8F">
      <w:pPr>
        <w:spacing w:after="0" w:line="240" w:lineRule="auto"/>
        <w:rPr>
          <w:rFonts w:eastAsia="Times New Roman" w:cs="Times New Roman"/>
          <w:sz w:val="20"/>
          <w:szCs w:val="20"/>
          <w:lang w:val="ru-RU"/>
        </w:rPr>
      </w:pPr>
    </w:p>
    <w:p w:rsidR="00AB3F8F" w:rsidRDefault="00AB3F8F" w:rsidP="00AB3F8F">
      <w:pPr>
        <w:spacing w:after="0" w:line="240" w:lineRule="auto"/>
        <w:rPr>
          <w:rFonts w:eastAsia="Times New Roman" w:cs="Times New Roman"/>
          <w:sz w:val="20"/>
          <w:szCs w:val="20"/>
          <w:lang w:val="ru-RU"/>
        </w:rPr>
      </w:pPr>
    </w:p>
    <w:p w:rsidR="00AB3F8F" w:rsidRDefault="00AB3F8F" w:rsidP="00AB3F8F">
      <w:pPr>
        <w:spacing w:after="0" w:line="240" w:lineRule="auto"/>
        <w:rPr>
          <w:rFonts w:eastAsia="Times New Roman" w:cs="Times New Roman"/>
          <w:sz w:val="20"/>
          <w:szCs w:val="20"/>
          <w:lang w:val="ru-RU"/>
        </w:rPr>
      </w:pPr>
    </w:p>
    <w:p w:rsidR="00AB3F8F" w:rsidRDefault="00AB3F8F" w:rsidP="00AB3F8F">
      <w:pPr>
        <w:spacing w:after="0" w:line="240" w:lineRule="auto"/>
        <w:rPr>
          <w:rFonts w:eastAsia="Times New Roman" w:cs="Times New Roman"/>
          <w:sz w:val="20"/>
          <w:szCs w:val="20"/>
          <w:lang w:val="ru-RU"/>
        </w:rPr>
      </w:pPr>
    </w:p>
    <w:p w:rsidR="00AB3F8F" w:rsidRDefault="00AB3F8F" w:rsidP="00AB3F8F">
      <w:pPr>
        <w:spacing w:after="0" w:line="240" w:lineRule="auto"/>
        <w:rPr>
          <w:rFonts w:eastAsia="Times New Roman" w:cs="Times New Roman"/>
          <w:sz w:val="20"/>
          <w:szCs w:val="20"/>
          <w:lang w:val="ru-RU"/>
        </w:rPr>
      </w:pPr>
    </w:p>
    <w:p w:rsidR="00AB3F8F" w:rsidRDefault="00AB3F8F" w:rsidP="00AB3F8F">
      <w:pPr>
        <w:spacing w:after="0" w:line="240" w:lineRule="auto"/>
        <w:rPr>
          <w:rFonts w:eastAsia="Times New Roman" w:cs="Times New Roman"/>
          <w:sz w:val="20"/>
          <w:szCs w:val="20"/>
          <w:lang w:val="ru-RU"/>
        </w:rPr>
      </w:pPr>
    </w:p>
    <w:p w:rsidR="00AB3F8F" w:rsidRPr="00C91EB1" w:rsidRDefault="00AB3F8F" w:rsidP="00AB3F8F">
      <w:pPr>
        <w:spacing w:after="0" w:line="240" w:lineRule="auto"/>
        <w:rPr>
          <w:rFonts w:eastAsia="Times New Roman" w:cs="Times New Roman"/>
          <w:sz w:val="20"/>
          <w:szCs w:val="20"/>
          <w:lang w:val="ru-RU"/>
        </w:rPr>
      </w:pPr>
    </w:p>
    <w:p w:rsidR="00B207E2" w:rsidRPr="00C91EB1" w:rsidRDefault="00B207E2" w:rsidP="00B207E2">
      <w:pPr>
        <w:spacing w:after="0" w:line="240" w:lineRule="auto"/>
        <w:rPr>
          <w:rFonts w:eastAsia="Times New Roman" w:cs="Times New Roman"/>
          <w:sz w:val="20"/>
          <w:szCs w:val="20"/>
          <w:lang w:val="ru-RU"/>
        </w:rPr>
      </w:pP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B207E2" w:rsidRPr="00C91EB1" w:rsidTr="003519B8">
        <w:trPr>
          <w:tblCellSpacing w:w="20" w:type="dxa"/>
          <w:jc w:val="center"/>
        </w:trPr>
        <w:tc>
          <w:tcPr>
            <w:tcW w:w="9576" w:type="dxa"/>
            <w:shd w:val="clear" w:color="auto" w:fill="D6E3BC" w:themeFill="accent3" w:themeFillTint="66"/>
          </w:tcPr>
          <w:p w:rsidR="00B207E2" w:rsidRPr="00C91EB1" w:rsidRDefault="00B207E2" w:rsidP="00B207E2">
            <w:pPr>
              <w:spacing w:after="0" w:line="240" w:lineRule="auto"/>
              <w:jc w:val="center"/>
              <w:rPr>
                <w:rFonts w:eastAsia="Times New Roman" w:cs="Times New Roman"/>
                <w:b/>
                <w:sz w:val="20"/>
                <w:szCs w:val="20"/>
                <w:lang w:val="ru-RU"/>
              </w:rPr>
            </w:pPr>
            <w:r w:rsidRPr="00C91EB1">
              <w:rPr>
                <w:rFonts w:eastAsia="Times New Roman" w:cs="Times New Roman"/>
                <w:b/>
                <w:sz w:val="20"/>
                <w:szCs w:val="20"/>
                <w:lang w:val="ru-RU"/>
              </w:rPr>
              <w:lastRenderedPageBreak/>
              <w:t>ОБРАЗАЦ ОПШТИ ПОДАЦИ О ПОДИЗВОЂАЧИМА</w:t>
            </w:r>
          </w:p>
        </w:tc>
      </w:tr>
    </w:tbl>
    <w:p w:rsidR="00DC1A20" w:rsidRPr="00AB3F8F" w:rsidRDefault="00AB3F8F" w:rsidP="00DC1A20">
      <w:pPr>
        <w:tabs>
          <w:tab w:val="center" w:pos="4320"/>
          <w:tab w:val="right" w:pos="8640"/>
        </w:tabs>
        <w:spacing w:before="20" w:after="20" w:line="240" w:lineRule="auto"/>
        <w:ind w:left="8" w:right="131"/>
        <w:rPr>
          <w:rFonts w:eastAsia="Times New Roman" w:cs="Times New Roman"/>
          <w:b/>
          <w:noProof/>
          <w:sz w:val="20"/>
          <w:szCs w:val="20"/>
          <w:lang w:val="sr-Cyrl-RS"/>
        </w:rPr>
      </w:pPr>
      <w:r>
        <w:rPr>
          <w:rFonts w:eastAsia="Times New Roman" w:cs="Verdana"/>
          <w:b/>
          <w:sz w:val="20"/>
          <w:szCs w:val="20"/>
          <w:lang w:val="ru-RU"/>
        </w:rPr>
        <w:t xml:space="preserve"> </w:t>
      </w:r>
      <w:r w:rsidRPr="00AB3F8F">
        <w:rPr>
          <w:rFonts w:eastAsia="Times New Roman" w:cs="Verdana"/>
          <w:b/>
          <w:sz w:val="20"/>
          <w:szCs w:val="20"/>
          <w:lang w:val="ru-RU"/>
        </w:rPr>
        <w:t xml:space="preserve">У вези са </w:t>
      </w:r>
      <w:r w:rsidRPr="00AB3F8F">
        <w:rPr>
          <w:rFonts w:eastAsia="Times New Roman" w:cs="Verdana"/>
          <w:b/>
          <w:sz w:val="20"/>
          <w:szCs w:val="20"/>
          <w:lang w:val="sr-Cyrl-CS"/>
        </w:rPr>
        <w:t>П</w:t>
      </w:r>
      <w:r w:rsidRPr="00AB3F8F">
        <w:rPr>
          <w:rFonts w:eastAsia="Times New Roman" w:cs="Verdana"/>
          <w:b/>
          <w:sz w:val="20"/>
          <w:szCs w:val="20"/>
          <w:lang w:val="ru-RU"/>
        </w:rPr>
        <w:t xml:space="preserve">озивом за подношење понуде за јавну набавку </w:t>
      </w:r>
      <w:r w:rsidR="00DC1A20">
        <w:rPr>
          <w:rFonts w:eastAsia="Times New Roman" w:cs="Verdana-Bold"/>
          <w:b/>
          <w:bCs/>
          <w:sz w:val="20"/>
          <w:szCs w:val="20"/>
          <w:lang w:val="ru-RU"/>
        </w:rPr>
        <w:t>добара – препарат</w:t>
      </w:r>
      <w:r w:rsidRPr="00AB3F8F">
        <w:rPr>
          <w:rFonts w:eastAsia="Times New Roman" w:cs="Verdana-Bold"/>
          <w:b/>
          <w:bCs/>
          <w:sz w:val="20"/>
          <w:szCs w:val="20"/>
          <w:lang w:val="ru-RU"/>
        </w:rPr>
        <w:t xml:space="preserve"> за сузби</w:t>
      </w:r>
      <w:r w:rsidR="00DA5DBE">
        <w:rPr>
          <w:rFonts w:eastAsia="Times New Roman" w:cs="Verdana-Bold"/>
          <w:b/>
          <w:bCs/>
          <w:sz w:val="20"/>
          <w:szCs w:val="20"/>
          <w:lang w:val="ru-RU"/>
        </w:rPr>
        <w:t xml:space="preserve">јање </w:t>
      </w:r>
      <w:r w:rsidR="00DC1A20">
        <w:rPr>
          <w:rFonts w:eastAsia="Times New Roman" w:cs="Verdana-Bold"/>
          <w:b/>
          <w:bCs/>
          <w:sz w:val="20"/>
          <w:szCs w:val="20"/>
          <w:lang w:val="ru-RU"/>
        </w:rPr>
        <w:t xml:space="preserve">крпеља </w:t>
      </w:r>
    </w:p>
    <w:p w:rsidR="00AB3F8F" w:rsidRPr="00C91EB1" w:rsidRDefault="00AB3F8F" w:rsidP="00AB3F8F">
      <w:pPr>
        <w:spacing w:after="0" w:line="240" w:lineRule="auto"/>
        <w:ind w:firstLine="720"/>
        <w:jc w:val="center"/>
        <w:rPr>
          <w:rFonts w:eastAsia="Times New Roman" w:cs="Verdana-Bold"/>
          <w:b/>
          <w:bCs/>
          <w:sz w:val="20"/>
          <w:szCs w:val="20"/>
          <w:lang w:val="ru-RU"/>
        </w:rPr>
      </w:pPr>
      <w:r w:rsidRPr="00AB3F8F">
        <w:rPr>
          <w:rFonts w:eastAsia="Times New Roman" w:cs="Times New Roman"/>
          <w:b/>
          <w:noProof/>
          <w:sz w:val="20"/>
          <w:szCs w:val="20"/>
          <w:lang w:val="sr-Cyrl-RS"/>
        </w:rPr>
        <w:t>објављеном на интернет</w:t>
      </w:r>
      <w:r w:rsidR="008C1BB1">
        <w:rPr>
          <w:rFonts w:eastAsia="Times New Roman" w:cs="Times New Roman"/>
          <w:b/>
          <w:noProof/>
          <w:sz w:val="20"/>
          <w:szCs w:val="20"/>
          <w:lang w:val="sr-Cyrl-RS"/>
        </w:rPr>
        <w:t xml:space="preserve"> </w:t>
      </w:r>
      <w:r w:rsidRPr="00AB3F8F">
        <w:rPr>
          <w:rFonts w:eastAsia="Times New Roman" w:cs="Times New Roman"/>
          <w:b/>
          <w:noProof/>
          <w:sz w:val="20"/>
          <w:szCs w:val="20"/>
          <w:lang w:val="sr-Cyrl-RS"/>
        </w:rPr>
        <w:t xml:space="preserve">страници Наручиоца  и на Порталу јавних набавки </w:t>
      </w:r>
      <w:r w:rsidRPr="00FE7210">
        <w:rPr>
          <w:rFonts w:eastAsia="Times New Roman" w:cs="Verdana-Bold"/>
          <w:b/>
          <w:bCs/>
          <w:sz w:val="20"/>
          <w:szCs w:val="20"/>
          <w:lang w:val="ru-RU"/>
        </w:rPr>
        <w:t xml:space="preserve">дана </w:t>
      </w:r>
      <w:r w:rsidR="00757817" w:rsidRPr="00FE7210">
        <w:rPr>
          <w:rFonts w:eastAsia="Times New Roman" w:cs="Verdana-Bold"/>
          <w:b/>
          <w:bCs/>
          <w:sz w:val="20"/>
          <w:szCs w:val="20"/>
          <w:lang w:val="sr-Latn-RS"/>
        </w:rPr>
        <w:t>26</w:t>
      </w:r>
      <w:r w:rsidR="007B6B24" w:rsidRPr="00FE7210">
        <w:rPr>
          <w:rFonts w:eastAsia="Times New Roman" w:cs="Verdana-Bold"/>
          <w:b/>
          <w:bCs/>
          <w:sz w:val="20"/>
          <w:szCs w:val="20"/>
          <w:lang w:val="ru-RU"/>
        </w:rPr>
        <w:t>.</w:t>
      </w:r>
      <w:r w:rsidR="00FE7210" w:rsidRPr="00FE7210">
        <w:rPr>
          <w:rFonts w:eastAsia="Times New Roman" w:cs="Verdana-Bold"/>
          <w:b/>
          <w:bCs/>
          <w:sz w:val="20"/>
          <w:szCs w:val="20"/>
          <w:lang w:val="sr-Latn-RS"/>
        </w:rPr>
        <w:t>06</w:t>
      </w:r>
      <w:r w:rsidR="008C1BB1" w:rsidRPr="00FE7210">
        <w:rPr>
          <w:rFonts w:eastAsia="Times New Roman" w:cs="Verdana-Bold"/>
          <w:b/>
          <w:bCs/>
          <w:sz w:val="20"/>
          <w:szCs w:val="20"/>
          <w:lang w:val="ru-RU"/>
        </w:rPr>
        <w:t>.</w:t>
      </w:r>
      <w:r w:rsidR="00757817" w:rsidRPr="00FE7210">
        <w:rPr>
          <w:rFonts w:eastAsia="Times New Roman" w:cs="Verdana-Bold"/>
          <w:b/>
          <w:bCs/>
          <w:sz w:val="20"/>
          <w:szCs w:val="20"/>
          <w:lang w:val="ru-RU"/>
        </w:rPr>
        <w:t>201</w:t>
      </w:r>
      <w:r w:rsidR="00757817" w:rsidRPr="00FE7210">
        <w:rPr>
          <w:rFonts w:eastAsia="Times New Roman" w:cs="Verdana-Bold"/>
          <w:b/>
          <w:bCs/>
          <w:sz w:val="20"/>
          <w:szCs w:val="20"/>
          <w:lang w:val="sr-Latn-RS"/>
        </w:rPr>
        <w:t>8</w:t>
      </w:r>
      <w:r w:rsidRPr="00FE7210">
        <w:rPr>
          <w:rFonts w:eastAsia="Times New Roman" w:cs="Verdana-Bold"/>
          <w:b/>
          <w:bCs/>
          <w:sz w:val="20"/>
          <w:szCs w:val="20"/>
          <w:lang w:val="ru-RU"/>
        </w:rPr>
        <w:t>.</w:t>
      </w:r>
      <w:r w:rsidRPr="007C31EB">
        <w:rPr>
          <w:rFonts w:eastAsia="Times New Roman" w:cs="Verdana-Bold"/>
          <w:b/>
          <w:bCs/>
          <w:sz w:val="20"/>
          <w:szCs w:val="20"/>
          <w:lang w:val="ru-RU"/>
        </w:rPr>
        <w:t xml:space="preserve"> године</w:t>
      </w:r>
      <w:r w:rsidRPr="004746B2">
        <w:rPr>
          <w:rFonts w:eastAsia="Times New Roman" w:cs="Verdana-Bold"/>
          <w:b/>
          <w:bCs/>
          <w:sz w:val="20"/>
          <w:szCs w:val="20"/>
          <w:lang w:val="ru-RU"/>
        </w:rPr>
        <w:t xml:space="preserve"> </w:t>
      </w:r>
    </w:p>
    <w:p w:rsidR="00AB3F8F" w:rsidRPr="00757817" w:rsidRDefault="00AB3F8F" w:rsidP="00AB3F8F">
      <w:pPr>
        <w:autoSpaceDE w:val="0"/>
        <w:autoSpaceDN w:val="0"/>
        <w:adjustRightInd w:val="0"/>
        <w:spacing w:after="0" w:line="240" w:lineRule="auto"/>
        <w:jc w:val="center"/>
        <w:rPr>
          <w:rFonts w:eastAsia="Times New Roman" w:cs="Times New Roman"/>
          <w:b/>
          <w:sz w:val="20"/>
          <w:szCs w:val="20"/>
          <w:lang w:val="sr-Latn-RS"/>
        </w:rPr>
      </w:pPr>
      <w:r w:rsidRPr="00FC69AA">
        <w:rPr>
          <w:rFonts w:eastAsia="Times New Roman" w:cs="Times New Roman"/>
          <w:b/>
          <w:sz w:val="20"/>
          <w:szCs w:val="20"/>
          <w:lang w:val="ru-RU"/>
        </w:rPr>
        <w:t xml:space="preserve">ЈН ОП </w:t>
      </w:r>
      <w:r w:rsidR="00FC69AA" w:rsidRPr="00FC69AA">
        <w:rPr>
          <w:rFonts w:eastAsia="Times New Roman" w:cs="Times New Roman"/>
          <w:b/>
          <w:sz w:val="20"/>
          <w:szCs w:val="20"/>
          <w:lang w:val="sr-Latn-RS"/>
        </w:rPr>
        <w:t>1</w:t>
      </w:r>
      <w:r w:rsidR="00757817" w:rsidRPr="00FC69AA">
        <w:rPr>
          <w:rFonts w:eastAsia="Times New Roman" w:cs="Times New Roman"/>
          <w:b/>
          <w:sz w:val="20"/>
          <w:szCs w:val="20"/>
          <w:lang w:val="sr-Latn-RS"/>
        </w:rPr>
        <w:t>9</w:t>
      </w:r>
      <w:r w:rsidRPr="00FC69AA">
        <w:rPr>
          <w:rFonts w:eastAsia="Times New Roman" w:cs="Times New Roman"/>
          <w:b/>
          <w:sz w:val="20"/>
          <w:szCs w:val="20"/>
          <w:lang w:val="ru-RU"/>
        </w:rPr>
        <w:t>/201</w:t>
      </w:r>
      <w:r w:rsidR="00757817" w:rsidRPr="00FC69AA">
        <w:rPr>
          <w:rFonts w:eastAsia="Times New Roman" w:cs="Times New Roman"/>
          <w:b/>
          <w:sz w:val="20"/>
          <w:szCs w:val="20"/>
          <w:lang w:val="sr-Latn-RS"/>
        </w:rPr>
        <w:t>8</w:t>
      </w:r>
    </w:p>
    <w:p w:rsidR="00B207E2" w:rsidRPr="00C91EB1" w:rsidRDefault="00B207E2" w:rsidP="00B207E2">
      <w:pPr>
        <w:autoSpaceDE w:val="0"/>
        <w:autoSpaceDN w:val="0"/>
        <w:adjustRightInd w:val="0"/>
        <w:spacing w:after="0" w:line="240" w:lineRule="auto"/>
        <w:ind w:firstLine="720"/>
        <w:jc w:val="center"/>
        <w:rPr>
          <w:rFonts w:eastAsia="Times New Roman" w:cs="Times New Roman"/>
          <w:b/>
          <w:sz w:val="20"/>
          <w:szCs w:val="20"/>
          <w:lang w:val="ru-RU"/>
        </w:rPr>
      </w:pPr>
    </w:p>
    <w:p w:rsidR="00B207E2" w:rsidRPr="00C91EB1" w:rsidRDefault="00B207E2" w:rsidP="00B207E2">
      <w:pPr>
        <w:autoSpaceDE w:val="0"/>
        <w:autoSpaceDN w:val="0"/>
        <w:adjustRightInd w:val="0"/>
        <w:spacing w:after="0" w:line="240" w:lineRule="auto"/>
        <w:ind w:firstLine="720"/>
        <w:jc w:val="both"/>
        <w:rPr>
          <w:rFonts w:eastAsia="Times New Roman" w:cs="Verdana"/>
          <w:sz w:val="20"/>
          <w:szCs w:val="20"/>
          <w:lang w:val="ru-RU"/>
        </w:rPr>
      </w:pPr>
      <w:r w:rsidRPr="00C91EB1">
        <w:rPr>
          <w:rFonts w:eastAsia="Times New Roman" w:cs="Verdana"/>
          <w:sz w:val="20"/>
          <w:szCs w:val="20"/>
          <w:lang w:val="ru-RU"/>
        </w:rPr>
        <w:t>изјављујемо да понуду подносимо са подизвођачима.</w:t>
      </w:r>
    </w:p>
    <w:p w:rsidR="00B207E2" w:rsidRPr="00444725" w:rsidRDefault="00B207E2" w:rsidP="00B207E2">
      <w:pPr>
        <w:autoSpaceDE w:val="0"/>
        <w:autoSpaceDN w:val="0"/>
        <w:adjustRightInd w:val="0"/>
        <w:spacing w:after="0" w:line="240" w:lineRule="auto"/>
        <w:ind w:firstLine="720"/>
        <w:jc w:val="both"/>
        <w:rPr>
          <w:rFonts w:eastAsia="Times New Roman" w:cs="Verdana"/>
          <w:sz w:val="20"/>
          <w:szCs w:val="20"/>
          <w:lang w:val="sr-Latn-RS"/>
        </w:rPr>
      </w:pPr>
    </w:p>
    <w:p w:rsidR="00B207E2" w:rsidRPr="00C91EB1" w:rsidRDefault="00B207E2" w:rsidP="00B207E2">
      <w:pPr>
        <w:spacing w:after="0" w:line="240" w:lineRule="auto"/>
        <w:rPr>
          <w:rFonts w:eastAsia="Times New Roman" w:cs="Times New Roman"/>
          <w:b/>
          <w:sz w:val="20"/>
          <w:szCs w:val="20"/>
          <w:lang w:val="ru-RU"/>
        </w:rPr>
      </w:pPr>
      <w:r w:rsidRPr="00C91EB1">
        <w:rPr>
          <w:rFonts w:eastAsia="Times New Roman" w:cs="Times New Roman"/>
          <w:b/>
          <w:sz w:val="20"/>
          <w:szCs w:val="20"/>
          <w:lang w:val="ru-RU"/>
        </w:rPr>
        <w:t>ОПШТИ ПОДАЦИ О ПОДИЗВОЂАЧИМА</w:t>
      </w:r>
    </w:p>
    <w:p w:rsidR="00B207E2" w:rsidRPr="00C91EB1" w:rsidRDefault="00B207E2" w:rsidP="00B207E2">
      <w:pPr>
        <w:spacing w:after="0" w:line="240" w:lineRule="auto"/>
        <w:rPr>
          <w:rFonts w:eastAsia="Times New Roman" w:cs="Times New Roman"/>
          <w:b/>
          <w:sz w:val="20"/>
          <w:szCs w:val="20"/>
          <w:lang w:val="ru-RU"/>
        </w:rPr>
      </w:pPr>
      <w:r w:rsidRPr="00C91EB1">
        <w:rPr>
          <w:rFonts w:eastAsia="Times New Roman" w:cs="Times New Roman"/>
          <w:b/>
          <w:sz w:val="20"/>
          <w:szCs w:val="20"/>
          <w:lang w:val="ru-RU"/>
        </w:rPr>
        <w:t>1. ПОДИЗВОЂАЧ бр.1</w:t>
      </w:r>
    </w:p>
    <w:tbl>
      <w:tblPr>
        <w:tblW w:w="9360" w:type="dxa"/>
        <w:tblCellSpacing w:w="20" w:type="dxa"/>
        <w:tblInd w:w="163"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338"/>
        <w:gridCol w:w="2220"/>
        <w:gridCol w:w="2802"/>
      </w:tblGrid>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sr-Cyrl-CS"/>
              </w:rPr>
              <w:t>П</w:t>
            </w:r>
            <w:r w:rsidRPr="00C91EB1">
              <w:rPr>
                <w:rFonts w:eastAsia="Times New Roman" w:cs="Times New Roman"/>
                <w:sz w:val="20"/>
                <w:szCs w:val="20"/>
                <w:lang w:val="ru-RU"/>
              </w:rPr>
              <w:t>ословно име:</w:t>
            </w:r>
          </w:p>
          <w:p w:rsidR="00B207E2" w:rsidRPr="00C91EB1" w:rsidRDefault="00B207E2" w:rsidP="00B207E2">
            <w:pPr>
              <w:spacing w:after="0" w:line="240" w:lineRule="auto"/>
              <w:rPr>
                <w:rFonts w:eastAsia="Times New Roman" w:cs="Times New Roman"/>
                <w:sz w:val="20"/>
                <w:szCs w:val="20"/>
                <w:lang w:val="ru-RU"/>
              </w:rPr>
            </w:pP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shd w:val="clear" w:color="auto" w:fill="D9D9D9"/>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Назив:</w:t>
            </w:r>
          </w:p>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*попуњава само предузетник</w:t>
            </w:r>
          </w:p>
        </w:tc>
        <w:tc>
          <w:tcPr>
            <w:tcW w:w="4962" w:type="dxa"/>
            <w:gridSpan w:val="2"/>
            <w:shd w:val="clear" w:color="auto" w:fill="D9D9D9"/>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 </w:t>
            </w: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RS"/>
              </w:rPr>
            </w:pPr>
            <w:r w:rsidRPr="00C91EB1">
              <w:rPr>
                <w:rFonts w:eastAsia="Times New Roman" w:cs="Times New Roman"/>
                <w:sz w:val="20"/>
                <w:szCs w:val="20"/>
                <w:lang w:val="sr-Cyrl-RS"/>
              </w:rPr>
              <w:t>Скраћено пословно име:</w:t>
            </w:r>
          </w:p>
        </w:tc>
        <w:tc>
          <w:tcPr>
            <w:tcW w:w="4962"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Правни облик:</w:t>
            </w:r>
          </w:p>
        </w:tc>
        <w:tc>
          <w:tcPr>
            <w:tcW w:w="4962"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RS"/>
              </w:rPr>
            </w:pPr>
            <w:r w:rsidRPr="00C91EB1">
              <w:rPr>
                <w:rFonts w:eastAsia="Times New Roman" w:cs="Times New Roman"/>
                <w:sz w:val="20"/>
                <w:szCs w:val="20"/>
                <w:lang w:val="sr-Cyrl-RS"/>
              </w:rPr>
              <w:t>Место и адреса седишта:</w:t>
            </w:r>
          </w:p>
        </w:tc>
        <w:tc>
          <w:tcPr>
            <w:tcW w:w="4962" w:type="dxa"/>
            <w:gridSpan w:val="2"/>
          </w:tcPr>
          <w:p w:rsidR="00B207E2" w:rsidRPr="00C91EB1" w:rsidRDefault="00B207E2" w:rsidP="00B207E2">
            <w:pPr>
              <w:spacing w:after="0" w:line="240" w:lineRule="auto"/>
              <w:rPr>
                <w:rFonts w:eastAsia="Times New Roman" w:cs="Times New Roman"/>
                <w:sz w:val="20"/>
                <w:szCs w:val="20"/>
                <w:lang w:val="sr-Cyrl-RS"/>
              </w:rPr>
            </w:pPr>
          </w:p>
          <w:p w:rsidR="00B207E2" w:rsidRPr="00C91EB1" w:rsidRDefault="00B207E2" w:rsidP="00B207E2">
            <w:pPr>
              <w:spacing w:after="0" w:line="240" w:lineRule="auto"/>
              <w:rPr>
                <w:rFonts w:eastAsia="Times New Roman" w:cs="Times New Roman"/>
                <w:sz w:val="20"/>
                <w:szCs w:val="20"/>
                <w:lang w:val="sr-Cyrl-RS"/>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Матични број:  </w:t>
            </w:r>
          </w:p>
        </w:tc>
        <w:tc>
          <w:tcPr>
            <w:tcW w:w="4962"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ПИБ:  </w:t>
            </w:r>
          </w:p>
        </w:tc>
        <w:tc>
          <w:tcPr>
            <w:tcW w:w="4962"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cantSplit/>
          <w:trHeight w:val="240"/>
          <w:tblCellSpacing w:w="20" w:type="dxa"/>
        </w:trPr>
        <w:tc>
          <w:tcPr>
            <w:tcW w:w="4278" w:type="dxa"/>
            <w:vMerge w:val="restart"/>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Назив банке и</w:t>
            </w:r>
          </w:p>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број рачуна: </w:t>
            </w: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cantSplit/>
          <w:trHeight w:val="240"/>
          <w:tblCellSpacing w:w="20" w:type="dxa"/>
        </w:trPr>
        <w:tc>
          <w:tcPr>
            <w:tcW w:w="4278" w:type="dxa"/>
            <w:vMerge/>
          </w:tcPr>
          <w:p w:rsidR="00B207E2" w:rsidRPr="00C91EB1" w:rsidRDefault="00B207E2" w:rsidP="00B207E2">
            <w:pPr>
              <w:spacing w:after="0" w:line="240" w:lineRule="auto"/>
              <w:rPr>
                <w:rFonts w:eastAsia="Times New Roman" w:cs="Times New Roman"/>
                <w:sz w:val="20"/>
                <w:szCs w:val="20"/>
                <w:lang w:val="ru-RU"/>
              </w:rPr>
            </w:pP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Проценат укупне вредности набавке који ће се поверити подизвођачу:</w:t>
            </w: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Део предмета  набавке који ће извршити преко подизвођача:</w:t>
            </w: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Телефон:  </w:t>
            </w: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Е – mail адреса:  </w:t>
            </w: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tcBorders>
              <w:top w:val="inset" w:sz="6" w:space="0" w:color="auto"/>
              <w:left w:val="inset" w:sz="6" w:space="0" w:color="auto"/>
              <w:bottom w:val="inset" w:sz="6" w:space="0" w:color="auto"/>
              <w:right w:val="inset" w:sz="6" w:space="0" w:color="auto"/>
            </w:tcBorders>
            <w:shd w:val="clear" w:color="auto" w:fill="auto"/>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Интернет страница на којој су докази из чл. 77. ЗЈН јавно досупни </w:t>
            </w:r>
          </w:p>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*(уколико се не достављају уз понуду):</w:t>
            </w:r>
          </w:p>
        </w:tc>
        <w:tc>
          <w:tcPr>
            <w:tcW w:w="4962" w:type="dxa"/>
            <w:gridSpan w:val="2"/>
            <w:tcBorders>
              <w:top w:val="inset" w:sz="6" w:space="0" w:color="auto"/>
              <w:left w:val="inset" w:sz="6" w:space="0" w:color="auto"/>
              <w:bottom w:val="inset" w:sz="6" w:space="0" w:color="auto"/>
              <w:right w:val="inset" w:sz="6" w:space="0" w:color="auto"/>
            </w:tcBorders>
            <w:shd w:val="clear" w:color="auto" w:fill="auto"/>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 </w:t>
            </w:r>
          </w:p>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shd w:val="clear" w:color="auto" w:fill="auto"/>
          </w:tcPr>
          <w:p w:rsidR="00B207E2" w:rsidRPr="00C91EB1" w:rsidRDefault="00B207E2" w:rsidP="00B207E2">
            <w:pPr>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Подизвођач се налази у регистру понуђача АПР-а:</w:t>
            </w:r>
          </w:p>
        </w:tc>
        <w:tc>
          <w:tcPr>
            <w:tcW w:w="2180" w:type="dxa"/>
            <w:shd w:val="clear" w:color="auto" w:fill="auto"/>
          </w:tcPr>
          <w:p w:rsidR="00B207E2" w:rsidRPr="00C91EB1" w:rsidRDefault="00B207E2" w:rsidP="00B207E2">
            <w:pPr>
              <w:spacing w:after="0" w:line="240" w:lineRule="auto"/>
              <w:jc w:val="center"/>
              <w:rPr>
                <w:rFonts w:eastAsia="Times New Roman" w:cs="Times New Roman"/>
                <w:sz w:val="20"/>
                <w:szCs w:val="20"/>
                <w:lang w:val="ru-RU"/>
              </w:rPr>
            </w:pPr>
            <w:r w:rsidRPr="00C91EB1">
              <w:rPr>
                <w:rFonts w:eastAsia="Times New Roman" w:cs="Times New Roman"/>
                <w:sz w:val="20"/>
                <w:szCs w:val="20"/>
                <w:lang w:val="ru-RU"/>
              </w:rPr>
              <w:t>да</w:t>
            </w:r>
          </w:p>
        </w:tc>
        <w:tc>
          <w:tcPr>
            <w:tcW w:w="2742" w:type="dxa"/>
            <w:shd w:val="clear" w:color="auto" w:fill="auto"/>
          </w:tcPr>
          <w:p w:rsidR="00B207E2" w:rsidRPr="00C91EB1" w:rsidRDefault="00B207E2" w:rsidP="00B207E2">
            <w:pPr>
              <w:spacing w:after="0" w:line="240" w:lineRule="auto"/>
              <w:jc w:val="center"/>
              <w:rPr>
                <w:rFonts w:eastAsia="Times New Roman" w:cs="Times New Roman"/>
                <w:sz w:val="20"/>
                <w:szCs w:val="20"/>
                <w:lang w:val="ru-RU"/>
              </w:rPr>
            </w:pPr>
            <w:r w:rsidRPr="00C91EB1">
              <w:rPr>
                <w:rFonts w:eastAsia="Times New Roman" w:cs="Times New Roman"/>
                <w:sz w:val="20"/>
                <w:szCs w:val="20"/>
                <w:lang w:val="ru-RU"/>
              </w:rPr>
              <w:t>не</w:t>
            </w:r>
          </w:p>
        </w:tc>
      </w:tr>
    </w:tbl>
    <w:p w:rsidR="00B207E2" w:rsidRPr="00C91EB1" w:rsidRDefault="00B207E2" w:rsidP="00B207E2">
      <w:pPr>
        <w:spacing w:after="0" w:line="240" w:lineRule="auto"/>
        <w:rPr>
          <w:rFonts w:eastAsia="Times New Roman" w:cs="Times New Roman"/>
          <w:sz w:val="20"/>
          <w:szCs w:val="20"/>
          <w:lang w:val="ru-RU"/>
        </w:rPr>
      </w:pPr>
    </w:p>
    <w:p w:rsidR="00B207E2" w:rsidRPr="00C91EB1" w:rsidRDefault="00B207E2" w:rsidP="00B207E2">
      <w:pPr>
        <w:spacing w:after="0" w:line="240" w:lineRule="auto"/>
        <w:rPr>
          <w:rFonts w:eastAsia="Times New Roman" w:cs="Times New Roman"/>
          <w:b/>
          <w:sz w:val="20"/>
          <w:szCs w:val="20"/>
          <w:lang w:val="ru-RU"/>
        </w:rPr>
      </w:pPr>
      <w:r w:rsidRPr="00C91EB1">
        <w:rPr>
          <w:rFonts w:eastAsia="Times New Roman" w:cs="Times New Roman"/>
          <w:b/>
          <w:sz w:val="20"/>
          <w:szCs w:val="20"/>
          <w:lang w:val="ru-RU"/>
        </w:rPr>
        <w:t>2.</w:t>
      </w:r>
      <w:r w:rsidRPr="00C91EB1">
        <w:rPr>
          <w:rFonts w:eastAsia="Times New Roman" w:cs="Times New Roman"/>
          <w:b/>
          <w:sz w:val="20"/>
          <w:szCs w:val="20"/>
          <w:lang w:val="sr-Cyrl-CS"/>
        </w:rPr>
        <w:t xml:space="preserve"> </w:t>
      </w:r>
      <w:r w:rsidRPr="00C91EB1">
        <w:rPr>
          <w:rFonts w:eastAsia="Times New Roman" w:cs="Times New Roman"/>
          <w:b/>
          <w:sz w:val="20"/>
          <w:szCs w:val="20"/>
          <w:lang w:val="ru-RU"/>
        </w:rPr>
        <w:t>ПОДИЗВОЂАЧ бр.2</w:t>
      </w:r>
    </w:p>
    <w:tbl>
      <w:tblPr>
        <w:tblW w:w="9360" w:type="dxa"/>
        <w:tblCellSpacing w:w="20" w:type="dxa"/>
        <w:tblInd w:w="163"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338"/>
        <w:gridCol w:w="2220"/>
        <w:gridCol w:w="2802"/>
      </w:tblGrid>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sr-Cyrl-CS"/>
              </w:rPr>
              <w:t>П</w:t>
            </w:r>
            <w:r w:rsidRPr="00C91EB1">
              <w:rPr>
                <w:rFonts w:eastAsia="Times New Roman" w:cs="Times New Roman"/>
                <w:sz w:val="20"/>
                <w:szCs w:val="20"/>
                <w:lang w:val="ru-RU"/>
              </w:rPr>
              <w:t>ословно име:</w:t>
            </w:r>
          </w:p>
          <w:p w:rsidR="00B207E2" w:rsidRPr="00C91EB1" w:rsidRDefault="00B207E2" w:rsidP="00B207E2">
            <w:pPr>
              <w:spacing w:after="0" w:line="240" w:lineRule="auto"/>
              <w:rPr>
                <w:rFonts w:eastAsia="Times New Roman" w:cs="Times New Roman"/>
                <w:sz w:val="20"/>
                <w:szCs w:val="20"/>
                <w:lang w:val="ru-RU"/>
              </w:rPr>
            </w:pP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shd w:val="clear" w:color="auto" w:fill="D9D9D9"/>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Назив:</w:t>
            </w:r>
          </w:p>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*попуњава само предузетник</w:t>
            </w:r>
          </w:p>
        </w:tc>
        <w:tc>
          <w:tcPr>
            <w:tcW w:w="4962" w:type="dxa"/>
            <w:gridSpan w:val="2"/>
            <w:shd w:val="clear" w:color="auto" w:fill="D9D9D9"/>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 </w:t>
            </w: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RS"/>
              </w:rPr>
            </w:pPr>
            <w:r w:rsidRPr="00C91EB1">
              <w:rPr>
                <w:rFonts w:eastAsia="Times New Roman" w:cs="Times New Roman"/>
                <w:sz w:val="20"/>
                <w:szCs w:val="20"/>
                <w:lang w:val="sr-Cyrl-RS"/>
              </w:rPr>
              <w:t>Скраћено пословно име:</w:t>
            </w:r>
          </w:p>
        </w:tc>
        <w:tc>
          <w:tcPr>
            <w:tcW w:w="4962"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Правни облик:</w:t>
            </w:r>
          </w:p>
        </w:tc>
        <w:tc>
          <w:tcPr>
            <w:tcW w:w="4962"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RS"/>
              </w:rPr>
            </w:pPr>
            <w:r w:rsidRPr="00C91EB1">
              <w:rPr>
                <w:rFonts w:eastAsia="Times New Roman" w:cs="Times New Roman"/>
                <w:sz w:val="20"/>
                <w:szCs w:val="20"/>
                <w:lang w:val="sr-Cyrl-RS"/>
              </w:rPr>
              <w:t>Место и адреса седишта:</w:t>
            </w:r>
          </w:p>
        </w:tc>
        <w:tc>
          <w:tcPr>
            <w:tcW w:w="4962" w:type="dxa"/>
            <w:gridSpan w:val="2"/>
          </w:tcPr>
          <w:p w:rsidR="00B207E2" w:rsidRPr="00C91EB1" w:rsidRDefault="00B207E2" w:rsidP="00B207E2">
            <w:pPr>
              <w:spacing w:after="0" w:line="240" w:lineRule="auto"/>
              <w:rPr>
                <w:rFonts w:eastAsia="Times New Roman" w:cs="Times New Roman"/>
                <w:sz w:val="20"/>
                <w:szCs w:val="20"/>
                <w:lang w:val="sr-Cyrl-RS"/>
              </w:rPr>
            </w:pPr>
          </w:p>
          <w:p w:rsidR="00B207E2" w:rsidRPr="00C91EB1" w:rsidRDefault="00B207E2" w:rsidP="00B207E2">
            <w:pPr>
              <w:spacing w:after="0" w:line="240" w:lineRule="auto"/>
              <w:rPr>
                <w:rFonts w:eastAsia="Times New Roman" w:cs="Times New Roman"/>
                <w:sz w:val="20"/>
                <w:szCs w:val="20"/>
                <w:lang w:val="sr-Cyrl-RS"/>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Матични број:  </w:t>
            </w:r>
          </w:p>
        </w:tc>
        <w:tc>
          <w:tcPr>
            <w:tcW w:w="4962"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ПИБ:  </w:t>
            </w:r>
          </w:p>
        </w:tc>
        <w:tc>
          <w:tcPr>
            <w:tcW w:w="4962"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cantSplit/>
          <w:trHeight w:val="240"/>
          <w:tblCellSpacing w:w="20" w:type="dxa"/>
        </w:trPr>
        <w:tc>
          <w:tcPr>
            <w:tcW w:w="4278" w:type="dxa"/>
            <w:vMerge w:val="restart"/>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Назив банке и</w:t>
            </w:r>
          </w:p>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број рачуна: </w:t>
            </w: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cantSplit/>
          <w:trHeight w:val="240"/>
          <w:tblCellSpacing w:w="20" w:type="dxa"/>
        </w:trPr>
        <w:tc>
          <w:tcPr>
            <w:tcW w:w="4278" w:type="dxa"/>
            <w:vMerge/>
          </w:tcPr>
          <w:p w:rsidR="00B207E2" w:rsidRPr="00C91EB1" w:rsidRDefault="00B207E2" w:rsidP="00B207E2">
            <w:pPr>
              <w:spacing w:after="0" w:line="240" w:lineRule="auto"/>
              <w:rPr>
                <w:rFonts w:eastAsia="Times New Roman" w:cs="Times New Roman"/>
                <w:sz w:val="20"/>
                <w:szCs w:val="20"/>
                <w:lang w:val="ru-RU"/>
              </w:rPr>
            </w:pP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Проценат укупне вредности набавке који ће се поверити подизвођачу:</w:t>
            </w: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Део предмета  набавке који ће извршити преко подизвођача:</w:t>
            </w: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lastRenderedPageBreak/>
              <w:t xml:space="preserve">Телефон:  </w:t>
            </w: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Е – mail адреса:  </w:t>
            </w: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tcBorders>
              <w:top w:val="inset" w:sz="6" w:space="0" w:color="auto"/>
              <w:left w:val="inset" w:sz="6" w:space="0" w:color="auto"/>
              <w:bottom w:val="inset" w:sz="6" w:space="0" w:color="auto"/>
              <w:right w:val="inset" w:sz="6" w:space="0" w:color="auto"/>
            </w:tcBorders>
            <w:shd w:val="clear" w:color="auto" w:fill="auto"/>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Интернет страница на којој су докази из чл.77.ЗЈН јавно досупни </w:t>
            </w:r>
          </w:p>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*(уколико се не достављају уз понуду):</w:t>
            </w:r>
          </w:p>
        </w:tc>
        <w:tc>
          <w:tcPr>
            <w:tcW w:w="4962" w:type="dxa"/>
            <w:gridSpan w:val="2"/>
            <w:tcBorders>
              <w:top w:val="inset" w:sz="6" w:space="0" w:color="auto"/>
              <w:left w:val="inset" w:sz="6" w:space="0" w:color="auto"/>
              <w:bottom w:val="inset" w:sz="6" w:space="0" w:color="auto"/>
              <w:right w:val="inset" w:sz="6" w:space="0" w:color="auto"/>
            </w:tcBorders>
            <w:shd w:val="clear" w:color="auto" w:fill="auto"/>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 </w:t>
            </w:r>
          </w:p>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shd w:val="clear" w:color="auto" w:fill="auto"/>
          </w:tcPr>
          <w:p w:rsidR="00B207E2" w:rsidRPr="00C91EB1" w:rsidRDefault="00B207E2" w:rsidP="00B207E2">
            <w:pPr>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Подизвођач се налази у регистру понуђача АПР-а:</w:t>
            </w:r>
          </w:p>
        </w:tc>
        <w:tc>
          <w:tcPr>
            <w:tcW w:w="2180" w:type="dxa"/>
            <w:shd w:val="clear" w:color="auto" w:fill="auto"/>
          </w:tcPr>
          <w:p w:rsidR="00B207E2" w:rsidRPr="00C91EB1" w:rsidRDefault="00B207E2" w:rsidP="00B207E2">
            <w:pPr>
              <w:spacing w:after="0" w:line="240" w:lineRule="auto"/>
              <w:jc w:val="center"/>
              <w:rPr>
                <w:rFonts w:eastAsia="Times New Roman" w:cs="Times New Roman"/>
                <w:sz w:val="20"/>
                <w:szCs w:val="20"/>
                <w:lang w:val="ru-RU"/>
              </w:rPr>
            </w:pPr>
            <w:r w:rsidRPr="00C91EB1">
              <w:rPr>
                <w:rFonts w:eastAsia="Times New Roman" w:cs="Times New Roman"/>
                <w:sz w:val="20"/>
                <w:szCs w:val="20"/>
                <w:lang w:val="ru-RU"/>
              </w:rPr>
              <w:t>да</w:t>
            </w:r>
          </w:p>
        </w:tc>
        <w:tc>
          <w:tcPr>
            <w:tcW w:w="2742" w:type="dxa"/>
            <w:shd w:val="clear" w:color="auto" w:fill="auto"/>
          </w:tcPr>
          <w:p w:rsidR="00B207E2" w:rsidRPr="00C91EB1" w:rsidRDefault="00B207E2" w:rsidP="00B207E2">
            <w:pPr>
              <w:spacing w:after="0" w:line="240" w:lineRule="auto"/>
              <w:jc w:val="center"/>
              <w:rPr>
                <w:rFonts w:eastAsia="Times New Roman" w:cs="Times New Roman"/>
                <w:sz w:val="20"/>
                <w:szCs w:val="20"/>
                <w:lang w:val="ru-RU"/>
              </w:rPr>
            </w:pPr>
            <w:r w:rsidRPr="00C91EB1">
              <w:rPr>
                <w:rFonts w:eastAsia="Times New Roman" w:cs="Times New Roman"/>
                <w:sz w:val="20"/>
                <w:szCs w:val="20"/>
                <w:lang w:val="ru-RU"/>
              </w:rPr>
              <w:t>не</w:t>
            </w:r>
          </w:p>
        </w:tc>
      </w:tr>
    </w:tbl>
    <w:p w:rsidR="00B207E2" w:rsidRPr="00C91EB1" w:rsidRDefault="00B207E2" w:rsidP="00B207E2">
      <w:pPr>
        <w:spacing w:after="0" w:line="240" w:lineRule="auto"/>
        <w:rPr>
          <w:rFonts w:eastAsia="Times New Roman" w:cs="Times New Roman"/>
          <w:sz w:val="20"/>
          <w:szCs w:val="20"/>
          <w:lang w:val="ru-RU"/>
        </w:rPr>
      </w:pPr>
    </w:p>
    <w:p w:rsidR="00B207E2" w:rsidRPr="00C91EB1" w:rsidRDefault="00B207E2" w:rsidP="00B207E2">
      <w:pPr>
        <w:spacing w:after="0" w:line="240" w:lineRule="auto"/>
        <w:rPr>
          <w:rFonts w:eastAsia="Times New Roman" w:cs="Times New Roman"/>
          <w:b/>
          <w:sz w:val="20"/>
          <w:szCs w:val="20"/>
          <w:lang w:val="ru-RU"/>
        </w:rPr>
      </w:pPr>
      <w:r w:rsidRPr="00C91EB1">
        <w:rPr>
          <w:rFonts w:eastAsia="Times New Roman" w:cs="Times New Roman"/>
          <w:b/>
          <w:sz w:val="20"/>
          <w:szCs w:val="20"/>
          <w:lang w:val="ru-RU"/>
        </w:rPr>
        <w:t>3.</w:t>
      </w:r>
      <w:r w:rsidRPr="00C91EB1">
        <w:rPr>
          <w:rFonts w:eastAsia="Times New Roman" w:cs="Times New Roman"/>
          <w:b/>
          <w:sz w:val="20"/>
          <w:szCs w:val="20"/>
          <w:lang w:val="sr-Cyrl-CS"/>
        </w:rPr>
        <w:t xml:space="preserve"> </w:t>
      </w:r>
      <w:r w:rsidRPr="00C91EB1">
        <w:rPr>
          <w:rFonts w:eastAsia="Times New Roman" w:cs="Times New Roman"/>
          <w:b/>
          <w:sz w:val="20"/>
          <w:szCs w:val="20"/>
          <w:lang w:val="ru-RU"/>
        </w:rPr>
        <w:t>ПОДИЗВОЂАЧ бр.3</w:t>
      </w:r>
    </w:p>
    <w:tbl>
      <w:tblPr>
        <w:tblW w:w="9360" w:type="dxa"/>
        <w:tblCellSpacing w:w="20" w:type="dxa"/>
        <w:tblInd w:w="163"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338"/>
        <w:gridCol w:w="2220"/>
        <w:gridCol w:w="2802"/>
      </w:tblGrid>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sr-Cyrl-CS"/>
              </w:rPr>
              <w:t>П</w:t>
            </w:r>
            <w:r w:rsidRPr="00C91EB1">
              <w:rPr>
                <w:rFonts w:eastAsia="Times New Roman" w:cs="Times New Roman"/>
                <w:sz w:val="20"/>
                <w:szCs w:val="20"/>
                <w:lang w:val="ru-RU"/>
              </w:rPr>
              <w:t>ословно име:</w:t>
            </w:r>
          </w:p>
          <w:p w:rsidR="00B207E2" w:rsidRPr="00C91EB1" w:rsidRDefault="00B207E2" w:rsidP="00B207E2">
            <w:pPr>
              <w:spacing w:after="0" w:line="240" w:lineRule="auto"/>
              <w:rPr>
                <w:rFonts w:eastAsia="Times New Roman" w:cs="Times New Roman"/>
                <w:sz w:val="20"/>
                <w:szCs w:val="20"/>
                <w:lang w:val="ru-RU"/>
              </w:rPr>
            </w:pP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shd w:val="clear" w:color="auto" w:fill="D9D9D9"/>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Назив:</w:t>
            </w:r>
          </w:p>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*попуњава само предузетник</w:t>
            </w:r>
          </w:p>
        </w:tc>
        <w:tc>
          <w:tcPr>
            <w:tcW w:w="4962" w:type="dxa"/>
            <w:gridSpan w:val="2"/>
            <w:shd w:val="clear" w:color="auto" w:fill="D9D9D9"/>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 </w:t>
            </w: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RS"/>
              </w:rPr>
            </w:pPr>
            <w:r w:rsidRPr="00C91EB1">
              <w:rPr>
                <w:rFonts w:eastAsia="Times New Roman" w:cs="Times New Roman"/>
                <w:sz w:val="20"/>
                <w:szCs w:val="20"/>
                <w:lang w:val="sr-Cyrl-RS"/>
              </w:rPr>
              <w:t>Скраћено пословно име:</w:t>
            </w:r>
          </w:p>
        </w:tc>
        <w:tc>
          <w:tcPr>
            <w:tcW w:w="4962"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Правни облик:</w:t>
            </w:r>
          </w:p>
        </w:tc>
        <w:tc>
          <w:tcPr>
            <w:tcW w:w="4962"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RS"/>
              </w:rPr>
            </w:pPr>
            <w:r w:rsidRPr="00C91EB1">
              <w:rPr>
                <w:rFonts w:eastAsia="Times New Roman" w:cs="Times New Roman"/>
                <w:sz w:val="20"/>
                <w:szCs w:val="20"/>
                <w:lang w:val="sr-Cyrl-RS"/>
              </w:rPr>
              <w:t>Место и адреса седишта:</w:t>
            </w:r>
          </w:p>
        </w:tc>
        <w:tc>
          <w:tcPr>
            <w:tcW w:w="4962" w:type="dxa"/>
            <w:gridSpan w:val="2"/>
          </w:tcPr>
          <w:p w:rsidR="00B207E2" w:rsidRPr="00C91EB1" w:rsidRDefault="00B207E2" w:rsidP="00B207E2">
            <w:pPr>
              <w:spacing w:after="0" w:line="240" w:lineRule="auto"/>
              <w:rPr>
                <w:rFonts w:eastAsia="Times New Roman" w:cs="Times New Roman"/>
                <w:sz w:val="20"/>
                <w:szCs w:val="20"/>
                <w:lang w:val="sr-Cyrl-RS"/>
              </w:rPr>
            </w:pPr>
          </w:p>
          <w:p w:rsidR="00B207E2" w:rsidRPr="00C91EB1" w:rsidRDefault="00B207E2" w:rsidP="00B207E2">
            <w:pPr>
              <w:spacing w:after="0" w:line="240" w:lineRule="auto"/>
              <w:rPr>
                <w:rFonts w:eastAsia="Times New Roman" w:cs="Times New Roman"/>
                <w:sz w:val="20"/>
                <w:szCs w:val="20"/>
                <w:lang w:val="sr-Cyrl-RS"/>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Матични број:  </w:t>
            </w:r>
          </w:p>
        </w:tc>
        <w:tc>
          <w:tcPr>
            <w:tcW w:w="4962"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ПИБ:  </w:t>
            </w:r>
          </w:p>
        </w:tc>
        <w:tc>
          <w:tcPr>
            <w:tcW w:w="4962"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cantSplit/>
          <w:trHeight w:val="240"/>
          <w:tblCellSpacing w:w="20" w:type="dxa"/>
        </w:trPr>
        <w:tc>
          <w:tcPr>
            <w:tcW w:w="4278" w:type="dxa"/>
            <w:vMerge w:val="restart"/>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Назив банке и</w:t>
            </w:r>
          </w:p>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број рачуна: </w:t>
            </w: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cantSplit/>
          <w:trHeight w:val="240"/>
          <w:tblCellSpacing w:w="20" w:type="dxa"/>
        </w:trPr>
        <w:tc>
          <w:tcPr>
            <w:tcW w:w="4278" w:type="dxa"/>
            <w:vMerge/>
          </w:tcPr>
          <w:p w:rsidR="00B207E2" w:rsidRPr="00C91EB1" w:rsidRDefault="00B207E2" w:rsidP="00B207E2">
            <w:pPr>
              <w:spacing w:after="0" w:line="240" w:lineRule="auto"/>
              <w:rPr>
                <w:rFonts w:eastAsia="Times New Roman" w:cs="Times New Roman"/>
                <w:sz w:val="20"/>
                <w:szCs w:val="20"/>
                <w:lang w:val="ru-RU"/>
              </w:rPr>
            </w:pP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Проценат укупне вредности набавке који ће се поверити подизвођачу:</w:t>
            </w: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Део предмета  набавке који ће извршити преко подизвођача:</w:t>
            </w: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Телефон:  </w:t>
            </w: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Е – mail адреса:  </w:t>
            </w: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tcBorders>
              <w:top w:val="inset" w:sz="6" w:space="0" w:color="auto"/>
              <w:left w:val="inset" w:sz="6" w:space="0" w:color="auto"/>
              <w:bottom w:val="inset" w:sz="6" w:space="0" w:color="auto"/>
              <w:right w:val="inset" w:sz="6" w:space="0" w:color="auto"/>
            </w:tcBorders>
            <w:shd w:val="clear" w:color="auto" w:fill="auto"/>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Интернет страница на којој су докази из чл. 77. ЗЈН јавно досупни </w:t>
            </w:r>
          </w:p>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*(уколико се не достављају уз понуду):</w:t>
            </w:r>
          </w:p>
        </w:tc>
        <w:tc>
          <w:tcPr>
            <w:tcW w:w="4962" w:type="dxa"/>
            <w:gridSpan w:val="2"/>
            <w:tcBorders>
              <w:top w:val="inset" w:sz="6" w:space="0" w:color="auto"/>
              <w:left w:val="inset" w:sz="6" w:space="0" w:color="auto"/>
              <w:bottom w:val="inset" w:sz="6" w:space="0" w:color="auto"/>
              <w:right w:val="inset" w:sz="6" w:space="0" w:color="auto"/>
            </w:tcBorders>
            <w:shd w:val="clear" w:color="auto" w:fill="auto"/>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 </w:t>
            </w:r>
          </w:p>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shd w:val="clear" w:color="auto" w:fill="auto"/>
          </w:tcPr>
          <w:p w:rsidR="00B207E2" w:rsidRPr="00C91EB1" w:rsidRDefault="00B207E2" w:rsidP="00B207E2">
            <w:pPr>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Подизвођач се налази у регистру понуђача АПР-а:</w:t>
            </w:r>
          </w:p>
        </w:tc>
        <w:tc>
          <w:tcPr>
            <w:tcW w:w="2180" w:type="dxa"/>
            <w:shd w:val="clear" w:color="auto" w:fill="auto"/>
          </w:tcPr>
          <w:p w:rsidR="00B207E2" w:rsidRPr="00C91EB1" w:rsidRDefault="00B207E2" w:rsidP="00B207E2">
            <w:pPr>
              <w:spacing w:after="0" w:line="240" w:lineRule="auto"/>
              <w:jc w:val="center"/>
              <w:rPr>
                <w:rFonts w:eastAsia="Times New Roman" w:cs="Times New Roman"/>
                <w:sz w:val="20"/>
                <w:szCs w:val="20"/>
                <w:lang w:val="ru-RU"/>
              </w:rPr>
            </w:pPr>
            <w:r w:rsidRPr="00C91EB1">
              <w:rPr>
                <w:rFonts w:eastAsia="Times New Roman" w:cs="Times New Roman"/>
                <w:sz w:val="20"/>
                <w:szCs w:val="20"/>
                <w:lang w:val="ru-RU"/>
              </w:rPr>
              <w:t>да</w:t>
            </w:r>
          </w:p>
        </w:tc>
        <w:tc>
          <w:tcPr>
            <w:tcW w:w="2742" w:type="dxa"/>
            <w:shd w:val="clear" w:color="auto" w:fill="auto"/>
          </w:tcPr>
          <w:p w:rsidR="00B207E2" w:rsidRPr="00C91EB1" w:rsidRDefault="00B207E2" w:rsidP="00B207E2">
            <w:pPr>
              <w:spacing w:after="0" w:line="240" w:lineRule="auto"/>
              <w:jc w:val="center"/>
              <w:rPr>
                <w:rFonts w:eastAsia="Times New Roman" w:cs="Times New Roman"/>
                <w:sz w:val="20"/>
                <w:szCs w:val="20"/>
                <w:lang w:val="ru-RU"/>
              </w:rPr>
            </w:pPr>
            <w:r w:rsidRPr="00C91EB1">
              <w:rPr>
                <w:rFonts w:eastAsia="Times New Roman" w:cs="Times New Roman"/>
                <w:sz w:val="20"/>
                <w:szCs w:val="20"/>
                <w:lang w:val="ru-RU"/>
              </w:rPr>
              <w:t>не</w:t>
            </w:r>
          </w:p>
        </w:tc>
      </w:tr>
    </w:tbl>
    <w:p w:rsidR="00B207E2" w:rsidRPr="00C91EB1" w:rsidRDefault="00B207E2" w:rsidP="00B207E2">
      <w:pPr>
        <w:spacing w:after="0" w:line="240" w:lineRule="auto"/>
        <w:rPr>
          <w:rFonts w:eastAsia="Times New Roman" w:cs="Times New Roman"/>
          <w:sz w:val="20"/>
          <w:szCs w:val="20"/>
          <w:lang w:val="sr-Cyrl-CS"/>
        </w:rPr>
      </w:pPr>
    </w:p>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b/>
          <w:sz w:val="20"/>
          <w:szCs w:val="20"/>
          <w:lang w:val="sr-Cyrl-CS"/>
        </w:rPr>
        <w:t xml:space="preserve"> </w:t>
      </w:r>
      <w:r w:rsidRPr="00C91EB1">
        <w:rPr>
          <w:rFonts w:eastAsia="Times New Roman" w:cs="Times New Roman"/>
          <w:sz w:val="20"/>
          <w:szCs w:val="20"/>
          <w:lang w:val="ru-RU"/>
        </w:rPr>
        <w:t xml:space="preserve"> </w:t>
      </w:r>
    </w:p>
    <w:p w:rsidR="00B207E2" w:rsidRPr="00C91EB1" w:rsidRDefault="00714747" w:rsidP="00B207E2">
      <w:pPr>
        <w:spacing w:after="0" w:line="240" w:lineRule="auto"/>
        <w:jc w:val="center"/>
        <w:rPr>
          <w:rFonts w:eastAsia="Times New Roman" w:cs="Times New Roman"/>
          <w:b/>
          <w:bCs/>
          <w:sz w:val="20"/>
          <w:szCs w:val="20"/>
          <w:lang w:val="ru-RU"/>
        </w:rPr>
      </w:pPr>
      <w:r>
        <w:rPr>
          <w:rFonts w:eastAsia="Times New Roman" w:cs="Times New Roman"/>
          <w:b/>
          <w:bCs/>
          <w:sz w:val="20"/>
          <w:szCs w:val="20"/>
          <w:lang w:val="ru-RU"/>
        </w:rPr>
        <w:t xml:space="preserve">                   </w:t>
      </w:r>
      <w:r w:rsidR="00B207E2" w:rsidRPr="00C91EB1">
        <w:rPr>
          <w:rFonts w:eastAsia="Times New Roman" w:cs="Times New Roman"/>
          <w:b/>
          <w:bCs/>
          <w:sz w:val="20"/>
          <w:szCs w:val="20"/>
          <w:lang w:val="ru-RU"/>
        </w:rPr>
        <w:t>ПОНУЂАЧ</w:t>
      </w:r>
    </w:p>
    <w:p w:rsidR="00B207E2" w:rsidRPr="00C91EB1" w:rsidRDefault="00B207E2" w:rsidP="00B207E2">
      <w:pPr>
        <w:spacing w:after="0" w:line="240" w:lineRule="auto"/>
        <w:jc w:val="center"/>
        <w:rPr>
          <w:rFonts w:eastAsia="Times New Roman" w:cs="Times New Roman"/>
          <w:bCs/>
          <w:sz w:val="20"/>
          <w:szCs w:val="20"/>
          <w:lang w:val="ru-RU"/>
        </w:rPr>
      </w:pPr>
      <w:r w:rsidRPr="00C91EB1">
        <w:rPr>
          <w:rFonts w:eastAsia="Times New Roman" w:cs="Times New Roman"/>
          <w:bCs/>
          <w:sz w:val="20"/>
          <w:szCs w:val="20"/>
          <w:lang w:val="ru-RU"/>
        </w:rPr>
        <w:t xml:space="preserve">М.П. </w:t>
      </w:r>
      <w:r w:rsidR="00714747">
        <w:rPr>
          <w:rFonts w:eastAsia="Times New Roman" w:cs="Times New Roman"/>
          <w:bCs/>
          <w:sz w:val="20"/>
          <w:szCs w:val="20"/>
          <w:lang w:val="ru-RU"/>
        </w:rPr>
        <w:t xml:space="preserve">                </w:t>
      </w:r>
      <w:r w:rsidRPr="00C91EB1">
        <w:rPr>
          <w:rFonts w:eastAsia="Times New Roman" w:cs="Times New Roman"/>
          <w:bCs/>
          <w:sz w:val="20"/>
          <w:szCs w:val="20"/>
          <w:lang w:val="ru-RU"/>
        </w:rPr>
        <w:t>____________________________</w:t>
      </w:r>
    </w:p>
    <w:p w:rsidR="00B207E2" w:rsidRPr="00C91EB1" w:rsidRDefault="00714747" w:rsidP="00B207E2">
      <w:pPr>
        <w:spacing w:after="0" w:line="240" w:lineRule="auto"/>
        <w:jc w:val="center"/>
        <w:rPr>
          <w:rFonts w:eastAsia="Times New Roman" w:cs="Times New Roman"/>
          <w:sz w:val="20"/>
          <w:szCs w:val="20"/>
          <w:lang w:val="ru-RU"/>
        </w:rPr>
      </w:pPr>
      <w:r>
        <w:rPr>
          <w:rFonts w:eastAsia="Times New Roman" w:cs="Times New Roman"/>
          <w:bCs/>
          <w:sz w:val="20"/>
          <w:szCs w:val="20"/>
          <w:lang w:val="ru-RU"/>
        </w:rPr>
        <w:t xml:space="preserve">                          </w:t>
      </w:r>
      <w:r w:rsidR="00B207E2" w:rsidRPr="00C91EB1">
        <w:rPr>
          <w:rFonts w:eastAsia="Times New Roman" w:cs="Times New Roman"/>
          <w:bCs/>
          <w:sz w:val="20"/>
          <w:szCs w:val="20"/>
          <w:lang w:val="ru-RU"/>
        </w:rPr>
        <w:t>(потпис овлашћеног лица)</w:t>
      </w:r>
    </w:p>
    <w:p w:rsidR="00B207E2" w:rsidRPr="00C91EB1" w:rsidRDefault="00B207E2" w:rsidP="00B207E2">
      <w:pPr>
        <w:spacing w:after="0" w:line="240" w:lineRule="auto"/>
        <w:rPr>
          <w:rFonts w:eastAsia="Times New Roman" w:cs="Times New Roman"/>
          <w:sz w:val="20"/>
          <w:szCs w:val="20"/>
          <w:lang w:val="ru-RU"/>
        </w:rPr>
      </w:pPr>
    </w:p>
    <w:p w:rsidR="00B207E2" w:rsidRPr="00C91EB1" w:rsidRDefault="00B207E2" w:rsidP="00B207E2">
      <w:pPr>
        <w:spacing w:after="0" w:line="240" w:lineRule="auto"/>
        <w:rPr>
          <w:rFonts w:eastAsia="Times New Roman" w:cs="Times New Roman"/>
          <w:sz w:val="20"/>
          <w:szCs w:val="20"/>
          <w:lang w:val="ru-RU"/>
        </w:rPr>
      </w:pPr>
    </w:p>
    <w:p w:rsidR="00B207E2" w:rsidRPr="00C91EB1" w:rsidRDefault="00B207E2" w:rsidP="00B207E2">
      <w:pPr>
        <w:spacing w:after="0" w:line="240" w:lineRule="auto"/>
        <w:rPr>
          <w:rFonts w:eastAsia="Times New Roman" w:cs="Times New Roman"/>
          <w:sz w:val="20"/>
          <w:szCs w:val="20"/>
          <w:lang w:val="ru-RU"/>
        </w:rPr>
      </w:pPr>
    </w:p>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u w:val="single"/>
          <w:lang w:val="ru-RU"/>
        </w:rPr>
        <w:t>Напомена</w:t>
      </w:r>
      <w:r w:rsidRPr="00C91EB1">
        <w:rPr>
          <w:rFonts w:eastAsia="Times New Roman" w:cs="Times New Roman"/>
          <w:sz w:val="20"/>
          <w:szCs w:val="20"/>
          <w:lang w:val="ru-RU"/>
        </w:rPr>
        <w:t>:</w:t>
      </w:r>
    </w:p>
    <w:p w:rsidR="00B207E2" w:rsidRPr="00C91EB1" w:rsidRDefault="00B207E2" w:rsidP="00B207E2">
      <w:pPr>
        <w:numPr>
          <w:ilvl w:val="0"/>
          <w:numId w:val="3"/>
        </w:num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Образац општи подаци о подизвођачима попуњавају само они понуђачи који понуду подносе са подизвођачем. </w:t>
      </w:r>
    </w:p>
    <w:p w:rsidR="00B207E2" w:rsidRPr="00C91EB1" w:rsidRDefault="00B207E2" w:rsidP="00B207E2">
      <w:pPr>
        <w:numPr>
          <w:ilvl w:val="0"/>
          <w:numId w:val="3"/>
        </w:numPr>
        <w:spacing w:after="0" w:line="240" w:lineRule="auto"/>
        <w:rPr>
          <w:rFonts w:eastAsia="Times New Roman" w:cs="Times New Roman"/>
          <w:sz w:val="20"/>
          <w:szCs w:val="20"/>
          <w:lang w:val="ru-RU"/>
        </w:rPr>
      </w:pPr>
      <w:r w:rsidRPr="00C91EB1">
        <w:rPr>
          <w:rFonts w:eastAsia="Times New Roman" w:cs="Times New Roman"/>
          <w:sz w:val="20"/>
          <w:szCs w:val="20"/>
          <w:lang w:val="ru-RU"/>
        </w:rPr>
        <w:t>Ако понуђач наступа без подизвођача Образац општи подаци о подизвођачу се не попуњава и не доставља уз понуду.</w:t>
      </w:r>
    </w:p>
    <w:p w:rsidR="00B207E2" w:rsidRPr="00C91EB1" w:rsidRDefault="00B207E2" w:rsidP="00B207E2">
      <w:pPr>
        <w:numPr>
          <w:ilvl w:val="0"/>
          <w:numId w:val="3"/>
        </w:numPr>
        <w:spacing w:after="0" w:line="240" w:lineRule="auto"/>
        <w:rPr>
          <w:rFonts w:eastAsia="Times New Roman" w:cs="Times New Roman"/>
          <w:sz w:val="20"/>
          <w:szCs w:val="20"/>
          <w:lang w:val="ru-RU"/>
        </w:rPr>
      </w:pPr>
      <w:r w:rsidRPr="00C91EB1">
        <w:rPr>
          <w:rFonts w:eastAsia="Times New Roman" w:cs="Times New Roman"/>
          <w:sz w:val="20"/>
          <w:szCs w:val="20"/>
          <w:lang w:val="ru-RU"/>
        </w:rPr>
        <w:t>Образац општи подаци о подизвођачима попуњава и потписује  понуђач, односно његово овлашћено лице.</w:t>
      </w:r>
    </w:p>
    <w:p w:rsidR="00B207E2" w:rsidRPr="00C91EB1" w:rsidRDefault="00B207E2" w:rsidP="00B207E2">
      <w:pPr>
        <w:numPr>
          <w:ilvl w:val="0"/>
          <w:numId w:val="3"/>
        </w:numPr>
        <w:spacing w:after="0" w:line="240" w:lineRule="auto"/>
        <w:rPr>
          <w:rFonts w:eastAsia="Times New Roman" w:cs="Times New Roman"/>
          <w:sz w:val="20"/>
          <w:szCs w:val="20"/>
          <w:lang w:val="ru-RU"/>
        </w:rPr>
        <w:sectPr w:rsidR="00B207E2" w:rsidRPr="00C91EB1" w:rsidSect="003519B8">
          <w:footerReference w:type="even" r:id="rId14"/>
          <w:footerReference w:type="default" r:id="rId15"/>
          <w:footerReference w:type="first" r:id="rId16"/>
          <w:pgSz w:w="11907" w:h="16840" w:code="9"/>
          <w:pgMar w:top="1077" w:right="1077" w:bottom="902" w:left="1440" w:header="720" w:footer="720" w:gutter="0"/>
          <w:cols w:space="720"/>
          <w:titlePg/>
          <w:docGrid w:linePitch="360"/>
        </w:sectPr>
      </w:pPr>
      <w:r w:rsidRPr="00C91EB1">
        <w:rPr>
          <w:rFonts w:eastAsia="Times New Roman" w:cs="Times New Roman"/>
          <w:sz w:val="20"/>
          <w:szCs w:val="20"/>
          <w:lang w:val="ru-RU"/>
        </w:rPr>
        <w:t>Уколико има више подизвођача Образац општи подаци о подизвођачу се може умножити.</w:t>
      </w:r>
    </w:p>
    <w:tbl>
      <w:tblPr>
        <w:tblStyle w:val="TableWeb3"/>
        <w:tblW w:w="15801" w:type="dxa"/>
        <w:tblLook w:val="04A0" w:firstRow="1" w:lastRow="0" w:firstColumn="1" w:lastColumn="0" w:noHBand="0" w:noVBand="1"/>
      </w:tblPr>
      <w:tblGrid>
        <w:gridCol w:w="15921"/>
      </w:tblGrid>
      <w:tr w:rsidR="00B207E2" w:rsidRPr="00C91EB1" w:rsidTr="00AB3F8F">
        <w:trPr>
          <w:cnfStyle w:val="100000000000" w:firstRow="1" w:lastRow="0" w:firstColumn="0" w:lastColumn="0" w:oddVBand="0" w:evenVBand="0" w:oddHBand="0" w:evenHBand="0" w:firstRowFirstColumn="0" w:firstRowLastColumn="0" w:lastRowFirstColumn="0" w:lastRowLastColumn="0"/>
          <w:trHeight w:val="1541"/>
        </w:trPr>
        <w:tc>
          <w:tcPr>
            <w:tcW w:w="15721" w:type="dxa"/>
            <w:shd w:val="clear" w:color="auto" w:fill="D6E3BC" w:themeFill="accent3" w:themeFillTint="66"/>
            <w:noWrap/>
            <w:hideMark/>
          </w:tcPr>
          <w:p w:rsidR="00DC1A20" w:rsidRDefault="00DC1A20" w:rsidP="00B207E2">
            <w:pPr>
              <w:jc w:val="center"/>
              <w:rPr>
                <w:rFonts w:asciiTheme="minorHAnsi" w:hAnsiTheme="minorHAnsi"/>
                <w:b/>
                <w:bCs/>
                <w:color w:val="000000"/>
                <w:lang w:val="sr-Cyrl-RS"/>
              </w:rPr>
            </w:pPr>
          </w:p>
          <w:p w:rsidR="00B207E2" w:rsidRPr="00C91EB1" w:rsidRDefault="00AB3F8F" w:rsidP="00B207E2">
            <w:pPr>
              <w:jc w:val="center"/>
              <w:rPr>
                <w:rFonts w:asciiTheme="minorHAnsi" w:hAnsiTheme="minorHAnsi"/>
                <w:b/>
                <w:bCs/>
                <w:color w:val="000000"/>
                <w:lang w:val="sr-Cyrl-RS"/>
              </w:rPr>
            </w:pPr>
            <w:r w:rsidRPr="00C91EB1">
              <w:rPr>
                <w:rFonts w:asciiTheme="minorHAnsi" w:hAnsiTheme="minorHAnsi"/>
                <w:b/>
                <w:bCs/>
                <w:color w:val="000000"/>
              </w:rPr>
              <w:t>ТАБЕЛА</w:t>
            </w:r>
            <w:r w:rsidRPr="00C91EB1">
              <w:rPr>
                <w:rFonts w:asciiTheme="minorHAnsi" w:hAnsiTheme="minorHAnsi"/>
                <w:b/>
                <w:bCs/>
                <w:color w:val="000000"/>
                <w:lang w:val="sr-Cyrl-RS"/>
              </w:rPr>
              <w:t>РНИ ДЕО</w:t>
            </w:r>
            <w:r w:rsidRPr="00C91EB1">
              <w:rPr>
                <w:rFonts w:asciiTheme="minorHAnsi" w:hAnsiTheme="minorHAnsi"/>
                <w:b/>
                <w:bCs/>
                <w:color w:val="000000"/>
              </w:rPr>
              <w:t xml:space="preserve"> ПОНУДЕ</w:t>
            </w:r>
          </w:p>
          <w:p w:rsidR="00B207E2" w:rsidRPr="00AF5A5F" w:rsidRDefault="00AF5A5F" w:rsidP="00DC1A20">
            <w:pPr>
              <w:jc w:val="center"/>
              <w:rPr>
                <w:rFonts w:asciiTheme="minorHAnsi" w:hAnsiTheme="minorHAnsi"/>
                <w:lang w:val="ru-RU"/>
              </w:rPr>
            </w:pPr>
            <w:r>
              <w:rPr>
                <w:rFonts w:asciiTheme="minorHAnsi" w:hAnsiTheme="minorHAnsi"/>
                <w:b/>
                <w:bCs/>
                <w:color w:val="000000"/>
                <w:lang w:val="sr-Cyrl-RS"/>
              </w:rPr>
              <w:t xml:space="preserve">ЈАВНА НАБАВКА </w:t>
            </w:r>
            <w:r w:rsidRPr="00AF5A5F">
              <w:rPr>
                <w:rFonts w:asciiTheme="minorHAnsi" w:hAnsiTheme="minorHAnsi"/>
                <w:b/>
                <w:bCs/>
                <w:color w:val="000000"/>
                <w:lang w:val="sr-Cyrl-RS"/>
              </w:rPr>
              <w:t>ДОБАРА – ПРЕПАРАТ</w:t>
            </w:r>
            <w:r w:rsidR="00AB3F8F" w:rsidRPr="00AF5A5F">
              <w:rPr>
                <w:rFonts w:asciiTheme="minorHAnsi" w:hAnsiTheme="minorHAnsi"/>
                <w:b/>
                <w:bCs/>
                <w:color w:val="000000"/>
                <w:lang w:val="sr-Cyrl-RS"/>
              </w:rPr>
              <w:t xml:space="preserve"> ЗА СУЗБИЈАЊЕ </w:t>
            </w:r>
            <w:r w:rsidR="00AB3F8F" w:rsidRPr="00AF5A5F">
              <w:rPr>
                <w:rFonts w:asciiTheme="minorHAnsi" w:hAnsiTheme="minorHAnsi"/>
                <w:b/>
                <w:lang w:val="sr-Cyrl-CS"/>
              </w:rPr>
              <w:t xml:space="preserve"> </w:t>
            </w:r>
            <w:r w:rsidR="00DC1A20" w:rsidRPr="00AF5A5F">
              <w:rPr>
                <w:rFonts w:asciiTheme="minorHAnsi" w:hAnsiTheme="minorHAnsi" w:cs="Verdana-Bold"/>
                <w:b/>
                <w:bCs/>
                <w:lang w:val="ru-RU"/>
              </w:rPr>
              <w:t xml:space="preserve">КРПЕЉА </w:t>
            </w:r>
          </w:p>
          <w:p w:rsidR="00AB3F8F" w:rsidRPr="00757817" w:rsidRDefault="00AB3F8F" w:rsidP="00AB3F8F">
            <w:pPr>
              <w:autoSpaceDE w:val="0"/>
              <w:autoSpaceDN w:val="0"/>
              <w:adjustRightInd w:val="0"/>
              <w:jc w:val="center"/>
              <w:rPr>
                <w:rFonts w:asciiTheme="minorHAnsi" w:hAnsiTheme="minorHAnsi"/>
                <w:b/>
                <w:lang w:val="sr-Latn-RS"/>
              </w:rPr>
            </w:pPr>
            <w:r w:rsidRPr="00FC69AA">
              <w:rPr>
                <w:rFonts w:asciiTheme="minorHAnsi" w:hAnsiTheme="minorHAnsi"/>
                <w:b/>
                <w:lang w:val="ru-RU"/>
              </w:rPr>
              <w:t xml:space="preserve">ЈН ОП </w:t>
            </w:r>
            <w:r w:rsidR="00FC69AA" w:rsidRPr="00FC69AA">
              <w:rPr>
                <w:rFonts w:asciiTheme="minorHAnsi" w:hAnsiTheme="minorHAnsi"/>
                <w:b/>
                <w:lang w:val="sr-Latn-RS"/>
              </w:rPr>
              <w:t>1</w:t>
            </w:r>
            <w:r w:rsidR="00757817" w:rsidRPr="00FC69AA">
              <w:rPr>
                <w:rFonts w:asciiTheme="minorHAnsi" w:hAnsiTheme="minorHAnsi"/>
                <w:b/>
                <w:lang w:val="sr-Latn-RS"/>
              </w:rPr>
              <w:t>9</w:t>
            </w:r>
            <w:r w:rsidR="00757817" w:rsidRPr="00FC69AA">
              <w:rPr>
                <w:rFonts w:asciiTheme="minorHAnsi" w:hAnsiTheme="minorHAnsi"/>
                <w:b/>
                <w:lang w:val="ru-RU"/>
              </w:rPr>
              <w:t>/201</w:t>
            </w:r>
            <w:r w:rsidR="00757817" w:rsidRPr="00FC69AA">
              <w:rPr>
                <w:rFonts w:asciiTheme="minorHAnsi" w:hAnsiTheme="minorHAnsi"/>
                <w:b/>
                <w:lang w:val="sr-Latn-RS"/>
              </w:rPr>
              <w:t>8</w:t>
            </w:r>
          </w:p>
          <w:p w:rsidR="00AB3F8F" w:rsidRPr="00C91EB1" w:rsidRDefault="00AB3F8F" w:rsidP="00AB3F8F">
            <w:pPr>
              <w:jc w:val="center"/>
              <w:rPr>
                <w:rFonts w:asciiTheme="minorHAnsi" w:hAnsiTheme="minorHAnsi"/>
                <w:color w:val="000000"/>
              </w:rPr>
            </w:pPr>
          </w:p>
        </w:tc>
      </w:tr>
    </w:tbl>
    <w:p w:rsidR="00B207E2" w:rsidRDefault="00B207E2" w:rsidP="00B207E2">
      <w:pPr>
        <w:spacing w:after="0" w:line="240" w:lineRule="auto"/>
        <w:rPr>
          <w:rFonts w:eastAsia="Times New Roman" w:cs="Times New Roman"/>
          <w:sz w:val="20"/>
          <w:szCs w:val="20"/>
          <w:lang w:val="sr-Cyrl-RS"/>
        </w:rPr>
      </w:pPr>
    </w:p>
    <w:p w:rsidR="006B46A1" w:rsidRDefault="006B46A1" w:rsidP="00B207E2">
      <w:pPr>
        <w:spacing w:after="0" w:line="240" w:lineRule="auto"/>
        <w:rPr>
          <w:rFonts w:eastAsia="Times New Roman" w:cs="Times New Roman"/>
          <w:sz w:val="20"/>
          <w:szCs w:val="20"/>
          <w:lang w:val="sr-Cyrl-RS"/>
        </w:rPr>
      </w:pPr>
    </w:p>
    <w:p w:rsidR="006B46A1" w:rsidRPr="00C91EB1" w:rsidRDefault="006B46A1" w:rsidP="00B207E2">
      <w:pPr>
        <w:spacing w:after="0" w:line="240" w:lineRule="auto"/>
        <w:rPr>
          <w:rFonts w:eastAsia="Times New Roman" w:cs="Times New Roman"/>
          <w:sz w:val="20"/>
          <w:szCs w:val="20"/>
          <w:lang w:val="sr-Cyrl-RS"/>
        </w:rPr>
      </w:pPr>
    </w:p>
    <w:p w:rsidR="00B207E2" w:rsidRPr="00C91EB1" w:rsidRDefault="00B207E2" w:rsidP="00B207E2">
      <w:pPr>
        <w:spacing w:after="0" w:line="240" w:lineRule="auto"/>
        <w:jc w:val="center"/>
        <w:rPr>
          <w:rFonts w:eastAsia="Times New Roman" w:cs="Times New Roman"/>
          <w:sz w:val="20"/>
          <w:szCs w:val="20"/>
          <w:lang w:val="ru-RU"/>
        </w:rPr>
      </w:pPr>
    </w:p>
    <w:tbl>
      <w:tblPr>
        <w:tblStyle w:val="TableWeb3"/>
        <w:tblW w:w="15480" w:type="dxa"/>
        <w:tblInd w:w="208" w:type="dxa"/>
        <w:tblLook w:val="04A0" w:firstRow="1" w:lastRow="0" w:firstColumn="1" w:lastColumn="0" w:noHBand="0" w:noVBand="1"/>
      </w:tblPr>
      <w:tblGrid>
        <w:gridCol w:w="830"/>
        <w:gridCol w:w="2644"/>
        <w:gridCol w:w="1047"/>
        <w:gridCol w:w="1372"/>
        <w:gridCol w:w="1791"/>
        <w:gridCol w:w="2816"/>
        <w:gridCol w:w="1785"/>
        <w:gridCol w:w="3195"/>
      </w:tblGrid>
      <w:tr w:rsidR="00B207E2" w:rsidRPr="00C91EB1" w:rsidTr="00DC1A20">
        <w:trPr>
          <w:cnfStyle w:val="100000000000" w:firstRow="1" w:lastRow="0" w:firstColumn="0" w:lastColumn="0" w:oddVBand="0" w:evenVBand="0" w:oddHBand="0" w:evenHBand="0" w:firstRowFirstColumn="0" w:firstRowLastColumn="0" w:lastRowFirstColumn="0" w:lastRowLastColumn="0"/>
          <w:trHeight w:val="855"/>
        </w:trPr>
        <w:tc>
          <w:tcPr>
            <w:tcW w:w="778"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Поз.</w:t>
            </w:r>
          </w:p>
        </w:tc>
        <w:tc>
          <w:tcPr>
            <w:tcW w:w="2710" w:type="dxa"/>
            <w:hideMark/>
          </w:tcPr>
          <w:p w:rsidR="00B207E2" w:rsidRPr="00444725" w:rsidRDefault="00B207E2" w:rsidP="00B207E2">
            <w:pPr>
              <w:jc w:val="center"/>
              <w:rPr>
                <w:rFonts w:asciiTheme="minorHAnsi" w:hAnsiTheme="minorHAnsi"/>
                <w:b/>
                <w:bCs/>
                <w:lang w:val="sr-Cyrl-RS"/>
              </w:rPr>
            </w:pPr>
            <w:r w:rsidRPr="00C91EB1">
              <w:rPr>
                <w:rFonts w:asciiTheme="minorHAnsi" w:hAnsiTheme="minorHAnsi"/>
                <w:b/>
                <w:bCs/>
              </w:rPr>
              <w:t>Назив</w:t>
            </w:r>
            <w:r w:rsidR="00444725">
              <w:rPr>
                <w:rFonts w:asciiTheme="minorHAnsi" w:hAnsiTheme="minorHAnsi"/>
                <w:b/>
                <w:bCs/>
              </w:rPr>
              <w:t xml:space="preserve"> </w:t>
            </w:r>
            <w:r w:rsidR="00444725">
              <w:rPr>
                <w:rFonts w:asciiTheme="minorHAnsi" w:hAnsiTheme="minorHAnsi"/>
                <w:b/>
                <w:bCs/>
                <w:lang w:val="sr-Cyrl-RS"/>
              </w:rPr>
              <w:t>производа</w:t>
            </w:r>
          </w:p>
        </w:tc>
        <w:tc>
          <w:tcPr>
            <w:tcW w:w="1007"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 xml:space="preserve">Јед. </w:t>
            </w:r>
            <w:r w:rsidR="00444725" w:rsidRPr="00C91EB1">
              <w:rPr>
                <w:rFonts w:asciiTheme="minorHAnsi" w:hAnsiTheme="minorHAnsi"/>
                <w:b/>
                <w:bCs/>
              </w:rPr>
              <w:t>М</w:t>
            </w:r>
            <w:r w:rsidRPr="00C91EB1">
              <w:rPr>
                <w:rFonts w:asciiTheme="minorHAnsi" w:hAnsiTheme="minorHAnsi"/>
                <w:b/>
                <w:bCs/>
              </w:rPr>
              <w:t>ере</w:t>
            </w:r>
            <w:r w:rsidR="00444725">
              <w:rPr>
                <w:rFonts w:asciiTheme="minorHAnsi" w:hAnsiTheme="minorHAnsi"/>
                <w:b/>
                <w:bCs/>
              </w:rPr>
              <w:t>/kg</w:t>
            </w:r>
          </w:p>
        </w:tc>
        <w:tc>
          <w:tcPr>
            <w:tcW w:w="1349"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Количина</w:t>
            </w:r>
          </w:p>
        </w:tc>
        <w:tc>
          <w:tcPr>
            <w:tcW w:w="1755"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Цена по јед. мере без ПДВ</w:t>
            </w:r>
          </w:p>
        </w:tc>
        <w:tc>
          <w:tcPr>
            <w:tcW w:w="2746"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Укупна цена без ПДВ</w:t>
            </w:r>
          </w:p>
        </w:tc>
        <w:tc>
          <w:tcPr>
            <w:tcW w:w="1715"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Стопа ПДВ (%)</w:t>
            </w:r>
          </w:p>
        </w:tc>
        <w:tc>
          <w:tcPr>
            <w:tcW w:w="3060"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Укупна цена са ПДВ</w:t>
            </w:r>
          </w:p>
        </w:tc>
      </w:tr>
      <w:tr w:rsidR="00B207E2" w:rsidRPr="00C91EB1" w:rsidTr="00DC1A20">
        <w:trPr>
          <w:trHeight w:val="285"/>
        </w:trPr>
        <w:tc>
          <w:tcPr>
            <w:tcW w:w="778"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1</w:t>
            </w:r>
          </w:p>
        </w:tc>
        <w:tc>
          <w:tcPr>
            <w:tcW w:w="2710"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2</w:t>
            </w:r>
          </w:p>
        </w:tc>
        <w:tc>
          <w:tcPr>
            <w:tcW w:w="1007"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3</w:t>
            </w:r>
          </w:p>
        </w:tc>
        <w:tc>
          <w:tcPr>
            <w:tcW w:w="1349"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4</w:t>
            </w:r>
          </w:p>
        </w:tc>
        <w:tc>
          <w:tcPr>
            <w:tcW w:w="1755"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5</w:t>
            </w:r>
          </w:p>
        </w:tc>
        <w:tc>
          <w:tcPr>
            <w:tcW w:w="2746"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6</w:t>
            </w:r>
          </w:p>
        </w:tc>
        <w:tc>
          <w:tcPr>
            <w:tcW w:w="1715"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7</w:t>
            </w:r>
          </w:p>
        </w:tc>
        <w:tc>
          <w:tcPr>
            <w:tcW w:w="3060"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8</w:t>
            </w:r>
          </w:p>
        </w:tc>
      </w:tr>
      <w:tr w:rsidR="00B207E2" w:rsidRPr="00C91EB1" w:rsidTr="00DC1A20">
        <w:trPr>
          <w:trHeight w:val="1470"/>
        </w:trPr>
        <w:tc>
          <w:tcPr>
            <w:tcW w:w="778" w:type="dxa"/>
            <w:hideMark/>
          </w:tcPr>
          <w:p w:rsidR="00B207E2" w:rsidRPr="00C91EB1" w:rsidRDefault="00B207E2" w:rsidP="00B207E2">
            <w:pPr>
              <w:jc w:val="center"/>
              <w:rPr>
                <w:rFonts w:asciiTheme="minorHAnsi" w:hAnsiTheme="minorHAnsi"/>
              </w:rPr>
            </w:pPr>
            <w:r w:rsidRPr="00C91EB1">
              <w:rPr>
                <w:rFonts w:asciiTheme="minorHAnsi" w:hAnsiTheme="minorHAnsi"/>
              </w:rPr>
              <w:t>1</w:t>
            </w:r>
          </w:p>
        </w:tc>
        <w:tc>
          <w:tcPr>
            <w:tcW w:w="2710" w:type="dxa"/>
            <w:hideMark/>
          </w:tcPr>
          <w:p w:rsidR="00B207E2" w:rsidRPr="00AB3F8F" w:rsidRDefault="00AB3F8F" w:rsidP="00B207E2">
            <w:pPr>
              <w:jc w:val="center"/>
              <w:rPr>
                <w:rFonts w:asciiTheme="minorHAnsi" w:hAnsiTheme="minorHAnsi"/>
                <w:lang w:val="sr-Cyrl-RS"/>
              </w:rPr>
            </w:pPr>
            <w:r>
              <w:rPr>
                <w:rFonts w:asciiTheme="minorHAnsi" w:hAnsiTheme="minorHAnsi"/>
                <w:lang w:val="sr-Cyrl-RS"/>
              </w:rPr>
              <w:t xml:space="preserve"> </w:t>
            </w:r>
          </w:p>
        </w:tc>
        <w:tc>
          <w:tcPr>
            <w:tcW w:w="1007" w:type="dxa"/>
            <w:hideMark/>
          </w:tcPr>
          <w:p w:rsidR="00B207E2" w:rsidRPr="00AB3F8F" w:rsidRDefault="00AB3F8F" w:rsidP="00B207E2">
            <w:pPr>
              <w:jc w:val="center"/>
              <w:rPr>
                <w:rFonts w:asciiTheme="minorHAnsi" w:hAnsiTheme="minorHAnsi"/>
                <w:lang w:val="sr-Cyrl-RS"/>
              </w:rPr>
            </w:pPr>
            <w:r>
              <w:rPr>
                <w:rFonts w:asciiTheme="minorHAnsi" w:hAnsiTheme="minorHAnsi"/>
                <w:lang w:val="sr-Cyrl-RS"/>
              </w:rPr>
              <w:t xml:space="preserve"> </w:t>
            </w:r>
          </w:p>
        </w:tc>
        <w:tc>
          <w:tcPr>
            <w:tcW w:w="1349" w:type="dxa"/>
            <w:hideMark/>
          </w:tcPr>
          <w:p w:rsidR="00B207E2" w:rsidRPr="00AB3F8F" w:rsidRDefault="00AB3F8F" w:rsidP="00B207E2">
            <w:pPr>
              <w:jc w:val="center"/>
              <w:rPr>
                <w:rFonts w:asciiTheme="minorHAnsi" w:hAnsiTheme="minorHAnsi"/>
                <w:lang w:val="sr-Cyrl-RS"/>
              </w:rPr>
            </w:pPr>
            <w:r>
              <w:rPr>
                <w:rFonts w:asciiTheme="minorHAnsi" w:hAnsiTheme="minorHAnsi"/>
                <w:lang w:val="sr-Cyrl-RS"/>
              </w:rPr>
              <w:t xml:space="preserve"> </w:t>
            </w:r>
          </w:p>
        </w:tc>
        <w:tc>
          <w:tcPr>
            <w:tcW w:w="1755"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 </w:t>
            </w:r>
          </w:p>
        </w:tc>
        <w:tc>
          <w:tcPr>
            <w:tcW w:w="2746" w:type="dxa"/>
            <w:noWrap/>
            <w:hideMark/>
          </w:tcPr>
          <w:p w:rsidR="00B207E2" w:rsidRPr="00C91EB1" w:rsidRDefault="00B207E2" w:rsidP="00B207E2">
            <w:pPr>
              <w:jc w:val="center"/>
              <w:rPr>
                <w:rFonts w:asciiTheme="minorHAnsi" w:hAnsiTheme="minorHAnsi"/>
              </w:rPr>
            </w:pPr>
            <w:r w:rsidRPr="00C91EB1">
              <w:rPr>
                <w:rFonts w:asciiTheme="minorHAnsi" w:hAnsiTheme="minorHAnsi"/>
              </w:rPr>
              <w:t> </w:t>
            </w:r>
          </w:p>
        </w:tc>
        <w:tc>
          <w:tcPr>
            <w:tcW w:w="1715" w:type="dxa"/>
            <w:noWrap/>
            <w:hideMark/>
          </w:tcPr>
          <w:p w:rsidR="00B207E2" w:rsidRPr="00C91EB1" w:rsidRDefault="00B207E2" w:rsidP="00B207E2">
            <w:pPr>
              <w:jc w:val="center"/>
              <w:rPr>
                <w:rFonts w:asciiTheme="minorHAnsi" w:hAnsiTheme="minorHAnsi"/>
              </w:rPr>
            </w:pPr>
            <w:r w:rsidRPr="00C91EB1">
              <w:rPr>
                <w:rFonts w:asciiTheme="minorHAnsi" w:hAnsiTheme="minorHAnsi"/>
              </w:rPr>
              <w:t> </w:t>
            </w:r>
          </w:p>
        </w:tc>
        <w:tc>
          <w:tcPr>
            <w:tcW w:w="3060" w:type="dxa"/>
            <w:noWrap/>
            <w:hideMark/>
          </w:tcPr>
          <w:p w:rsidR="00B207E2" w:rsidRPr="00C91EB1" w:rsidRDefault="00B207E2" w:rsidP="00B207E2">
            <w:pPr>
              <w:jc w:val="center"/>
              <w:rPr>
                <w:rFonts w:asciiTheme="minorHAnsi" w:hAnsiTheme="minorHAnsi"/>
              </w:rPr>
            </w:pPr>
            <w:r w:rsidRPr="00C91EB1">
              <w:rPr>
                <w:rFonts w:asciiTheme="minorHAnsi" w:hAnsiTheme="minorHAnsi"/>
              </w:rPr>
              <w:t> </w:t>
            </w:r>
          </w:p>
        </w:tc>
      </w:tr>
      <w:tr w:rsidR="00B207E2" w:rsidRPr="00C91EB1" w:rsidTr="00DC1A20">
        <w:trPr>
          <w:trHeight w:val="667"/>
        </w:trPr>
        <w:tc>
          <w:tcPr>
            <w:tcW w:w="5964" w:type="dxa"/>
            <w:gridSpan w:val="4"/>
            <w:hideMark/>
          </w:tcPr>
          <w:p w:rsidR="00DC1A20" w:rsidRDefault="00DC1A20" w:rsidP="00B207E2">
            <w:pPr>
              <w:jc w:val="center"/>
              <w:rPr>
                <w:rFonts w:asciiTheme="minorHAnsi" w:hAnsiTheme="minorHAnsi"/>
                <w:b/>
                <w:bCs/>
                <w:lang w:val="sr-Cyrl-RS"/>
              </w:rPr>
            </w:pPr>
          </w:p>
          <w:p w:rsidR="00B207E2" w:rsidRPr="00C91EB1" w:rsidRDefault="00B207E2" w:rsidP="00B207E2">
            <w:pPr>
              <w:jc w:val="center"/>
              <w:rPr>
                <w:rFonts w:asciiTheme="minorHAnsi" w:hAnsiTheme="minorHAnsi"/>
                <w:b/>
                <w:bCs/>
              </w:rPr>
            </w:pPr>
            <w:r w:rsidRPr="00C91EB1">
              <w:rPr>
                <w:rFonts w:asciiTheme="minorHAnsi" w:hAnsiTheme="minorHAnsi"/>
                <w:b/>
                <w:bCs/>
              </w:rPr>
              <w:t>УКУПНО БЕЗ ПДВ: ____________________ динара</w:t>
            </w:r>
          </w:p>
        </w:tc>
        <w:tc>
          <w:tcPr>
            <w:tcW w:w="9396" w:type="dxa"/>
            <w:gridSpan w:val="4"/>
            <w:vMerge w:val="restart"/>
            <w:noWrap/>
            <w:hideMark/>
          </w:tcPr>
          <w:p w:rsidR="00B207E2" w:rsidRPr="00C91EB1" w:rsidRDefault="00B207E2" w:rsidP="00B207E2">
            <w:pPr>
              <w:jc w:val="center"/>
              <w:rPr>
                <w:rFonts w:asciiTheme="minorHAnsi" w:hAnsiTheme="minorHAnsi"/>
              </w:rPr>
            </w:pPr>
            <w:r w:rsidRPr="00C91EB1">
              <w:rPr>
                <w:rFonts w:asciiTheme="minorHAnsi" w:hAnsiTheme="minorHAnsi"/>
              </w:rPr>
              <w:t> </w:t>
            </w:r>
          </w:p>
          <w:p w:rsidR="00B207E2" w:rsidRPr="00C91EB1" w:rsidRDefault="00B207E2" w:rsidP="00B207E2">
            <w:pPr>
              <w:jc w:val="center"/>
              <w:rPr>
                <w:rFonts w:asciiTheme="minorHAnsi" w:hAnsiTheme="minorHAnsi"/>
              </w:rPr>
            </w:pPr>
            <w:r w:rsidRPr="00C91EB1">
              <w:rPr>
                <w:rFonts w:asciiTheme="minorHAnsi" w:hAnsiTheme="minorHAnsi"/>
              </w:rPr>
              <w:t>  </w:t>
            </w:r>
          </w:p>
          <w:p w:rsidR="00B207E2" w:rsidRPr="00C91EB1" w:rsidRDefault="00B207E2" w:rsidP="00B207E2">
            <w:pPr>
              <w:jc w:val="center"/>
              <w:rPr>
                <w:rFonts w:asciiTheme="minorHAnsi" w:hAnsiTheme="minorHAnsi"/>
              </w:rPr>
            </w:pPr>
            <w:r w:rsidRPr="00C91EB1">
              <w:rPr>
                <w:rFonts w:asciiTheme="minorHAnsi" w:hAnsiTheme="minorHAnsi"/>
              </w:rPr>
              <w:t>м.п.            ______________________</w:t>
            </w:r>
          </w:p>
          <w:p w:rsidR="00B207E2" w:rsidRPr="00C91EB1" w:rsidRDefault="00B207E2" w:rsidP="00B207E2">
            <w:pPr>
              <w:jc w:val="center"/>
              <w:rPr>
                <w:rFonts w:asciiTheme="minorHAnsi" w:hAnsiTheme="minorHAnsi"/>
              </w:rPr>
            </w:pPr>
            <w:r w:rsidRPr="00C91EB1">
              <w:rPr>
                <w:rFonts w:asciiTheme="minorHAnsi" w:hAnsiTheme="minorHAnsi"/>
              </w:rPr>
              <w:t xml:space="preserve">                   (потпис овлашћеног лица) </w:t>
            </w:r>
          </w:p>
          <w:p w:rsidR="00B207E2" w:rsidRPr="00C91EB1" w:rsidRDefault="00B207E2" w:rsidP="00B207E2">
            <w:pPr>
              <w:jc w:val="center"/>
              <w:rPr>
                <w:rFonts w:asciiTheme="minorHAnsi" w:hAnsiTheme="minorHAnsi"/>
              </w:rPr>
            </w:pPr>
            <w:r w:rsidRPr="00C91EB1">
              <w:rPr>
                <w:rFonts w:asciiTheme="minorHAnsi" w:hAnsiTheme="minorHAnsi"/>
              </w:rPr>
              <w:t> </w:t>
            </w:r>
          </w:p>
        </w:tc>
      </w:tr>
      <w:tr w:rsidR="00B207E2" w:rsidRPr="00C91EB1" w:rsidTr="00DC1A20">
        <w:trPr>
          <w:trHeight w:val="887"/>
        </w:trPr>
        <w:tc>
          <w:tcPr>
            <w:tcW w:w="5964" w:type="dxa"/>
            <w:gridSpan w:val="4"/>
            <w:hideMark/>
          </w:tcPr>
          <w:p w:rsidR="00DC1A20" w:rsidRDefault="00DC1A20" w:rsidP="00B207E2">
            <w:pPr>
              <w:jc w:val="center"/>
              <w:rPr>
                <w:rFonts w:asciiTheme="minorHAnsi" w:hAnsiTheme="minorHAnsi"/>
                <w:b/>
                <w:bCs/>
                <w:lang w:val="sr-Cyrl-RS"/>
              </w:rPr>
            </w:pPr>
          </w:p>
          <w:p w:rsidR="00B207E2" w:rsidRPr="00C91EB1" w:rsidRDefault="00B207E2" w:rsidP="00B207E2">
            <w:pPr>
              <w:jc w:val="center"/>
              <w:rPr>
                <w:rFonts w:asciiTheme="minorHAnsi" w:hAnsiTheme="minorHAnsi"/>
                <w:b/>
                <w:bCs/>
              </w:rPr>
            </w:pPr>
            <w:r w:rsidRPr="00C91EB1">
              <w:rPr>
                <w:rFonts w:asciiTheme="minorHAnsi" w:hAnsiTheme="minorHAnsi"/>
                <w:b/>
                <w:bCs/>
              </w:rPr>
              <w:t>УКУПНО СА ПДВ:  ____________________ динара</w:t>
            </w:r>
          </w:p>
        </w:tc>
        <w:tc>
          <w:tcPr>
            <w:tcW w:w="9396" w:type="dxa"/>
            <w:gridSpan w:val="4"/>
            <w:vMerge/>
            <w:hideMark/>
          </w:tcPr>
          <w:p w:rsidR="00B207E2" w:rsidRPr="00C91EB1" w:rsidRDefault="00B207E2" w:rsidP="00B207E2">
            <w:pPr>
              <w:jc w:val="center"/>
              <w:rPr>
                <w:rFonts w:asciiTheme="minorHAnsi" w:hAnsiTheme="minorHAnsi"/>
              </w:rPr>
            </w:pPr>
          </w:p>
        </w:tc>
      </w:tr>
    </w:tbl>
    <w:p w:rsidR="00B207E2" w:rsidRPr="00C91EB1" w:rsidRDefault="00B207E2" w:rsidP="00B207E2">
      <w:pPr>
        <w:spacing w:after="0" w:line="240" w:lineRule="auto"/>
        <w:jc w:val="center"/>
        <w:rPr>
          <w:rFonts w:eastAsia="Times New Roman" w:cs="Times New Roman"/>
          <w:sz w:val="20"/>
          <w:szCs w:val="20"/>
          <w:lang w:val="ru-RU"/>
        </w:rPr>
        <w:sectPr w:rsidR="00B207E2" w:rsidRPr="00C91EB1" w:rsidSect="003519B8">
          <w:pgSz w:w="16840" w:h="11907" w:orient="landscape" w:code="9"/>
          <w:pgMar w:top="1440" w:right="1077" w:bottom="1440" w:left="902" w:header="720" w:footer="720" w:gutter="0"/>
          <w:cols w:space="720"/>
          <w:titlePg/>
          <w:docGrid w:linePitch="360"/>
        </w:sect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B207E2" w:rsidRPr="00C91EB1" w:rsidTr="003519B8">
        <w:trPr>
          <w:tblCellSpacing w:w="20" w:type="dxa"/>
        </w:trPr>
        <w:tc>
          <w:tcPr>
            <w:tcW w:w="9576" w:type="dxa"/>
            <w:shd w:val="clear" w:color="auto" w:fill="D6E3BC" w:themeFill="accent3" w:themeFillTint="66"/>
          </w:tcPr>
          <w:p w:rsidR="00B207E2" w:rsidRPr="00C91EB1" w:rsidRDefault="00B207E2" w:rsidP="00B207E2">
            <w:pPr>
              <w:spacing w:after="0" w:line="240" w:lineRule="auto"/>
              <w:jc w:val="center"/>
              <w:rPr>
                <w:rFonts w:eastAsia="Times New Roman" w:cs="Times New Roman"/>
                <w:b/>
                <w:sz w:val="20"/>
                <w:szCs w:val="20"/>
                <w:lang w:val="sr-Cyrl-RS"/>
              </w:rPr>
            </w:pPr>
            <w:r w:rsidRPr="00C91EB1">
              <w:rPr>
                <w:rFonts w:eastAsia="Times New Roman" w:cs="Times New Roman"/>
                <w:b/>
                <w:sz w:val="20"/>
                <w:szCs w:val="20"/>
                <w:lang w:val="sr-Cyrl-CS"/>
              </w:rPr>
              <w:lastRenderedPageBreak/>
              <w:t>6)</w:t>
            </w:r>
            <w:r w:rsidRPr="00C91EB1">
              <w:rPr>
                <w:rFonts w:eastAsia="Times New Roman" w:cs="Times New Roman"/>
                <w:b/>
                <w:sz w:val="20"/>
                <w:szCs w:val="20"/>
                <w:lang w:val="sr-Cyrl-RS"/>
              </w:rPr>
              <w:t>2)</w:t>
            </w:r>
            <w:r w:rsidRPr="00C91EB1">
              <w:rPr>
                <w:rFonts w:eastAsia="Times New Roman" w:cs="Times New Roman"/>
                <w:b/>
                <w:sz w:val="20"/>
                <w:szCs w:val="20"/>
                <w:lang w:val="sr-Cyrl-CS"/>
              </w:rPr>
              <w:t xml:space="preserve"> </w:t>
            </w:r>
            <w:r w:rsidRPr="00C91EB1">
              <w:rPr>
                <w:rFonts w:eastAsia="Times New Roman" w:cs="Times New Roman"/>
                <w:b/>
                <w:sz w:val="20"/>
                <w:szCs w:val="20"/>
                <w:lang w:val="sr-Cyrl-RS"/>
              </w:rPr>
              <w:t>ОБРАЗАЦ СТРУКТУРЕ ПОНУЂЕНЕ ЦЕНЕ, СА УПУТСТВОМ КАКО ДА СЕ ПОПУНИ</w:t>
            </w:r>
          </w:p>
        </w:tc>
      </w:tr>
    </w:tbl>
    <w:p w:rsidR="00B207E2" w:rsidRPr="00C91EB1" w:rsidRDefault="00B207E2" w:rsidP="00B207E2">
      <w:pPr>
        <w:spacing w:after="0" w:line="240" w:lineRule="auto"/>
        <w:ind w:left="-180" w:right="-360" w:firstLine="720"/>
        <w:jc w:val="both"/>
        <w:rPr>
          <w:rFonts w:eastAsia="Times New Roman" w:cs="Times New Roman"/>
          <w:sz w:val="20"/>
          <w:szCs w:val="20"/>
          <w:lang w:val="ru-RU"/>
        </w:rPr>
      </w:pPr>
    </w:p>
    <w:p w:rsidR="00B207E2" w:rsidRPr="00C91EB1" w:rsidRDefault="00B207E2" w:rsidP="00B207E2">
      <w:pPr>
        <w:rPr>
          <w:rFonts w:eastAsia="Times New Roman" w:cs="Times New Roman"/>
          <w:bCs/>
          <w:sz w:val="20"/>
          <w:szCs w:val="20"/>
          <w:lang w:val="ru-RU"/>
        </w:rPr>
      </w:pPr>
      <w:r w:rsidRPr="00C91EB1">
        <w:rPr>
          <w:rFonts w:eastAsia="Times New Roman" w:cs="Times New Roman"/>
          <w:bCs/>
          <w:sz w:val="20"/>
          <w:szCs w:val="20"/>
          <w:lang w:val="ru-RU"/>
        </w:rPr>
        <w:br w:type="page"/>
      </w:r>
    </w:p>
    <w:p w:rsidR="00B207E2" w:rsidRPr="00C91EB1" w:rsidRDefault="00B207E2" w:rsidP="00B207E2">
      <w:pPr>
        <w:tabs>
          <w:tab w:val="left" w:pos="0"/>
        </w:tabs>
        <w:spacing w:after="0" w:line="240" w:lineRule="auto"/>
        <w:rPr>
          <w:rFonts w:eastAsia="Times New Roman" w:cs="Times New Roman"/>
          <w:bCs/>
          <w:sz w:val="20"/>
          <w:szCs w:val="20"/>
          <w:lang w:val="ru-RU"/>
        </w:rPr>
        <w:sectPr w:rsidR="00B207E2" w:rsidRPr="00C91EB1" w:rsidSect="003519B8">
          <w:headerReference w:type="default" r:id="rId17"/>
          <w:footerReference w:type="even" r:id="rId18"/>
          <w:footerReference w:type="default" r:id="rId19"/>
          <w:footerReference w:type="first" r:id="rId20"/>
          <w:pgSz w:w="12240" w:h="15840" w:code="1"/>
          <w:pgMar w:top="1080" w:right="1440" w:bottom="900" w:left="1440" w:header="720" w:footer="720" w:gutter="0"/>
          <w:cols w:space="720"/>
          <w:titlePg/>
          <w:docGrid w:linePitch="360"/>
        </w:sectPr>
      </w:pPr>
    </w:p>
    <w:tbl>
      <w:tblPr>
        <w:tblW w:w="1372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27"/>
      </w:tblGrid>
      <w:tr w:rsidR="00B207E2" w:rsidRPr="00C91EB1" w:rsidTr="006B46A1">
        <w:trPr>
          <w:trHeight w:val="8767"/>
        </w:trPr>
        <w:tc>
          <w:tcPr>
            <w:tcW w:w="13727" w:type="dxa"/>
            <w:tcBorders>
              <w:top w:val="nil"/>
              <w:left w:val="nil"/>
              <w:bottom w:val="single" w:sz="4" w:space="0" w:color="auto"/>
              <w:right w:val="nil"/>
            </w:tcBorders>
            <w:shd w:val="clear" w:color="auto" w:fill="auto"/>
            <w:vAlign w:val="center"/>
            <w:hideMark/>
          </w:tcPr>
          <w:tbl>
            <w:tblPr>
              <w:tblW w:w="12607"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C2D69B" w:themeFill="accent3" w:themeFillTint="99"/>
              <w:tblLayout w:type="fixed"/>
              <w:tblLook w:val="01E0" w:firstRow="1" w:lastRow="1" w:firstColumn="1" w:lastColumn="1" w:noHBand="0" w:noVBand="0"/>
            </w:tblPr>
            <w:tblGrid>
              <w:gridCol w:w="12607"/>
            </w:tblGrid>
            <w:tr w:rsidR="00B207E2" w:rsidRPr="00C91EB1" w:rsidTr="006B46A1">
              <w:trPr>
                <w:trHeight w:val="243"/>
                <w:tblCellSpacing w:w="20" w:type="dxa"/>
                <w:jc w:val="center"/>
              </w:trPr>
              <w:tc>
                <w:tcPr>
                  <w:tcW w:w="12527" w:type="dxa"/>
                  <w:shd w:val="clear" w:color="auto" w:fill="C2D69B" w:themeFill="accent3" w:themeFillTint="99"/>
                </w:tcPr>
                <w:p w:rsidR="00B207E2" w:rsidRPr="00C91EB1" w:rsidRDefault="00B207E2" w:rsidP="00B207E2">
                  <w:pP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RS"/>
                    </w:rPr>
                    <w:lastRenderedPageBreak/>
                    <w:t>6</w:t>
                  </w:r>
                  <w:r w:rsidRPr="00C91EB1">
                    <w:rPr>
                      <w:rFonts w:eastAsia="Times New Roman" w:cs="Times New Roman"/>
                      <w:b/>
                      <w:sz w:val="20"/>
                      <w:szCs w:val="20"/>
                      <w:lang w:val="sr-Cyrl-CS"/>
                    </w:rPr>
                    <w:t>)</w:t>
                  </w:r>
                  <w:r w:rsidRPr="00C91EB1">
                    <w:rPr>
                      <w:rFonts w:eastAsia="Times New Roman" w:cs="Times New Roman"/>
                      <w:b/>
                      <w:sz w:val="20"/>
                      <w:szCs w:val="20"/>
                      <w:lang w:val="sr-Cyrl-RS"/>
                    </w:rPr>
                    <w:t>2</w:t>
                  </w:r>
                  <w:r w:rsidRPr="00C91EB1">
                    <w:rPr>
                      <w:rFonts w:eastAsia="Times New Roman" w:cs="Times New Roman"/>
                      <w:b/>
                      <w:sz w:val="20"/>
                      <w:szCs w:val="20"/>
                      <w:lang w:val="sr-Cyrl-CS"/>
                    </w:rPr>
                    <w:t>)</w:t>
                  </w:r>
                  <w:r w:rsidRPr="00C91EB1">
                    <w:rPr>
                      <w:rFonts w:eastAsia="Times New Roman" w:cs="Times New Roman"/>
                      <w:b/>
                      <w:sz w:val="20"/>
                      <w:szCs w:val="20"/>
                      <w:lang w:val="sr-Cyrl-RS"/>
                    </w:rPr>
                    <w:t xml:space="preserve">1) </w:t>
                  </w:r>
                  <w:r w:rsidRPr="00C91EB1">
                    <w:rPr>
                      <w:rFonts w:eastAsia="Times New Roman" w:cs="Times New Roman"/>
                      <w:b/>
                      <w:sz w:val="20"/>
                      <w:szCs w:val="20"/>
                      <w:lang w:val="sr-Cyrl-CS"/>
                    </w:rPr>
                    <w:t>ОБРАЗАЦ СТРУКТУРЕ ПОНУЂЕНЕ ЦЕНЕ</w:t>
                  </w:r>
                </w:p>
              </w:tc>
            </w:tr>
          </w:tbl>
          <w:p w:rsidR="00B207E2" w:rsidRPr="00C91EB1" w:rsidRDefault="00B207E2" w:rsidP="00B207E2">
            <w:pPr>
              <w:spacing w:after="0" w:line="240" w:lineRule="auto"/>
              <w:jc w:val="both"/>
              <w:rPr>
                <w:rFonts w:eastAsia="Times New Roman" w:cs="Times New Roman"/>
                <w:b/>
                <w:sz w:val="20"/>
                <w:szCs w:val="20"/>
                <w:lang w:val="sr-Cyrl-RS"/>
              </w:rPr>
            </w:pPr>
          </w:p>
          <w:p w:rsidR="00B207E2" w:rsidRPr="00C91EB1" w:rsidRDefault="00B207E2" w:rsidP="00B207E2">
            <w:pPr>
              <w:spacing w:after="0" w:line="240" w:lineRule="auto"/>
              <w:jc w:val="center"/>
              <w:rPr>
                <w:rFonts w:eastAsia="Times New Roman" w:cs="Times New Roman"/>
                <w:b/>
                <w:sz w:val="20"/>
                <w:szCs w:val="20"/>
                <w:lang w:val="ru-RU"/>
              </w:rPr>
            </w:pPr>
            <w:r w:rsidRPr="00C91EB1">
              <w:rPr>
                <w:rFonts w:eastAsia="Times New Roman" w:cs="Times New Roman"/>
                <w:b/>
                <w:sz w:val="20"/>
                <w:szCs w:val="20"/>
                <w:lang w:val="ru-RU"/>
              </w:rPr>
              <w:t>ПОНУЂАЧА</w:t>
            </w:r>
            <w:r w:rsidR="00AB3F8F">
              <w:rPr>
                <w:rFonts w:eastAsia="Times New Roman" w:cs="Times New Roman"/>
                <w:b/>
                <w:sz w:val="20"/>
                <w:szCs w:val="20"/>
                <w:lang w:val="ru-RU"/>
              </w:rPr>
              <w:t>_______________________________</w:t>
            </w:r>
            <w:r w:rsidRPr="00C91EB1">
              <w:rPr>
                <w:rFonts w:eastAsia="Times New Roman" w:cs="Times New Roman"/>
                <w:b/>
                <w:sz w:val="20"/>
                <w:szCs w:val="20"/>
                <w:lang w:val="ru-RU"/>
              </w:rPr>
              <w:t>___________________________________________________</w:t>
            </w:r>
          </w:p>
          <w:p w:rsidR="00AB3F8F" w:rsidRDefault="007B5A44" w:rsidP="00AB3F8F">
            <w:pPr>
              <w:spacing w:after="0" w:line="240" w:lineRule="auto"/>
              <w:jc w:val="center"/>
              <w:rPr>
                <w:b/>
                <w:bCs/>
                <w:color w:val="000000"/>
                <w:lang w:val="sr-Cyrl-RS"/>
              </w:rPr>
            </w:pPr>
            <w:r w:rsidRPr="006B46A1">
              <w:rPr>
                <w:rFonts w:eastAsia="Times New Roman" w:cs="Times New Roman"/>
                <w:b/>
                <w:lang w:val="ru-RU"/>
              </w:rPr>
              <w:t>У ПОСТУПКУ</w:t>
            </w:r>
            <w:r>
              <w:rPr>
                <w:rFonts w:eastAsia="Times New Roman" w:cs="Times New Roman"/>
                <w:b/>
                <w:sz w:val="20"/>
                <w:szCs w:val="20"/>
                <w:lang w:val="ru-RU"/>
              </w:rPr>
              <w:t xml:space="preserve"> </w:t>
            </w:r>
            <w:r w:rsidR="00AB3F8F" w:rsidRPr="00C91EB1">
              <w:rPr>
                <w:b/>
                <w:bCs/>
                <w:color w:val="000000"/>
                <w:lang w:val="sr-Cyrl-RS"/>
              </w:rPr>
              <w:t xml:space="preserve"> ЈАВНА НАБАВКА </w:t>
            </w:r>
            <w:r w:rsidR="006B46A1">
              <w:rPr>
                <w:b/>
                <w:bCs/>
                <w:color w:val="000000"/>
                <w:lang w:val="sr-Cyrl-RS"/>
              </w:rPr>
              <w:t>ДОБАРА – ПРЕПАРАТ</w:t>
            </w:r>
            <w:r w:rsidR="00AB3F8F">
              <w:rPr>
                <w:b/>
                <w:bCs/>
                <w:color w:val="000000"/>
                <w:lang w:val="sr-Cyrl-RS"/>
              </w:rPr>
              <w:t xml:space="preserve"> ЗА СУЗБИЈАЊЕ </w:t>
            </w:r>
            <w:r w:rsidR="006B46A1">
              <w:rPr>
                <w:b/>
                <w:bCs/>
                <w:color w:val="000000"/>
                <w:lang w:val="sr-Cyrl-RS"/>
              </w:rPr>
              <w:t>КРПЕЉА</w:t>
            </w:r>
          </w:p>
          <w:p w:rsidR="00B207E2" w:rsidRPr="00AB3F8F" w:rsidRDefault="00AB3F8F" w:rsidP="006B46A1">
            <w:pPr>
              <w:tabs>
                <w:tab w:val="center" w:pos="4320"/>
                <w:tab w:val="right" w:pos="8640"/>
              </w:tabs>
              <w:spacing w:before="20" w:after="0" w:line="240" w:lineRule="auto"/>
              <w:ind w:left="8" w:right="131"/>
              <w:rPr>
                <w:lang w:val="ru-RU"/>
              </w:rPr>
            </w:pPr>
            <w:r>
              <w:rPr>
                <w:b/>
                <w:lang w:val="sr-Cyrl-CS"/>
              </w:rPr>
              <w:t xml:space="preserve"> </w:t>
            </w:r>
          </w:p>
          <w:p w:rsidR="00B207E2" w:rsidRPr="00905285" w:rsidRDefault="00905285" w:rsidP="00B207E2">
            <w:pPr>
              <w:spacing w:after="0" w:line="240" w:lineRule="auto"/>
              <w:jc w:val="center"/>
              <w:rPr>
                <w:b/>
                <w:noProof/>
                <w:sz w:val="20"/>
                <w:szCs w:val="20"/>
                <w:lang w:val="sr-Latn-RS"/>
              </w:rPr>
            </w:pPr>
            <w:r w:rsidRPr="00FC69AA">
              <w:rPr>
                <w:b/>
                <w:noProof/>
                <w:sz w:val="20"/>
                <w:szCs w:val="20"/>
                <w:lang w:val="sr-Cyrl-RS"/>
              </w:rPr>
              <w:t xml:space="preserve">ЈНОП </w:t>
            </w:r>
            <w:r w:rsidR="00FC69AA" w:rsidRPr="00FC69AA">
              <w:rPr>
                <w:b/>
                <w:noProof/>
                <w:sz w:val="20"/>
                <w:szCs w:val="20"/>
                <w:lang w:val="sr-Latn-RS"/>
              </w:rPr>
              <w:t>1</w:t>
            </w:r>
            <w:r w:rsidRPr="00FC69AA">
              <w:rPr>
                <w:b/>
                <w:noProof/>
                <w:sz w:val="20"/>
                <w:szCs w:val="20"/>
                <w:lang w:val="sr-Latn-RS"/>
              </w:rPr>
              <w:t>9</w:t>
            </w:r>
            <w:r w:rsidRPr="00FC69AA">
              <w:rPr>
                <w:b/>
                <w:noProof/>
                <w:sz w:val="20"/>
                <w:szCs w:val="20"/>
                <w:lang w:val="sr-Cyrl-RS"/>
              </w:rPr>
              <w:t>/201</w:t>
            </w:r>
            <w:r w:rsidRPr="00FC69AA">
              <w:rPr>
                <w:b/>
                <w:noProof/>
                <w:sz w:val="20"/>
                <w:szCs w:val="20"/>
                <w:lang w:val="sr-Latn-RS"/>
              </w:rPr>
              <w:t>8</w:t>
            </w:r>
          </w:p>
          <w:p w:rsidR="00B207E2" w:rsidRPr="00C91EB1" w:rsidRDefault="00B207E2" w:rsidP="00B207E2">
            <w:pPr>
              <w:spacing w:after="0" w:line="240" w:lineRule="auto"/>
              <w:jc w:val="center"/>
              <w:rPr>
                <w:b/>
                <w:noProof/>
                <w:sz w:val="20"/>
                <w:szCs w:val="20"/>
                <w:lang w:val="sr-Cyrl-RS"/>
              </w:rPr>
            </w:pPr>
          </w:p>
          <w:p w:rsidR="00B207E2" w:rsidRPr="00C91EB1" w:rsidRDefault="00B207E2" w:rsidP="00B207E2">
            <w:pPr>
              <w:spacing w:after="0" w:line="240" w:lineRule="auto"/>
              <w:rPr>
                <w:b/>
                <w:noProof/>
                <w:sz w:val="20"/>
                <w:szCs w:val="20"/>
                <w:lang w:val="sr-Cyrl-RS"/>
              </w:rPr>
            </w:pPr>
          </w:p>
          <w:tbl>
            <w:tblPr>
              <w:tblStyle w:val="TableWeb3"/>
              <w:tblW w:w="13148" w:type="dxa"/>
              <w:tblInd w:w="203" w:type="dxa"/>
              <w:tblLayout w:type="fixed"/>
              <w:tblLook w:val="04A0" w:firstRow="1" w:lastRow="0" w:firstColumn="1" w:lastColumn="0" w:noHBand="0" w:noVBand="1"/>
            </w:tblPr>
            <w:tblGrid>
              <w:gridCol w:w="848"/>
              <w:gridCol w:w="3268"/>
              <w:gridCol w:w="934"/>
              <w:gridCol w:w="1404"/>
              <w:gridCol w:w="1797"/>
              <w:gridCol w:w="2329"/>
              <w:gridCol w:w="1441"/>
              <w:gridCol w:w="1127"/>
            </w:tblGrid>
            <w:tr w:rsidR="00B207E2" w:rsidRPr="00C91EB1" w:rsidTr="006B46A1">
              <w:trPr>
                <w:cnfStyle w:val="100000000000" w:firstRow="1" w:lastRow="0" w:firstColumn="0" w:lastColumn="0" w:oddVBand="0" w:evenVBand="0" w:oddHBand="0" w:evenHBand="0" w:firstRowFirstColumn="0" w:firstRowLastColumn="0" w:lastRowFirstColumn="0" w:lastRowLastColumn="0"/>
                <w:trHeight w:val="839"/>
              </w:trPr>
              <w:tc>
                <w:tcPr>
                  <w:tcW w:w="788"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Поз.</w:t>
                  </w:r>
                </w:p>
              </w:tc>
              <w:tc>
                <w:tcPr>
                  <w:tcW w:w="3228" w:type="dxa"/>
                  <w:hideMark/>
                </w:tcPr>
                <w:p w:rsidR="00B207E2" w:rsidRPr="00444725" w:rsidRDefault="00444725" w:rsidP="00B207E2">
                  <w:pPr>
                    <w:jc w:val="center"/>
                    <w:rPr>
                      <w:rFonts w:asciiTheme="minorHAnsi" w:hAnsiTheme="minorHAnsi"/>
                      <w:b/>
                      <w:bCs/>
                      <w:lang w:val="sr-Cyrl-RS"/>
                    </w:rPr>
                  </w:pPr>
                  <w:r w:rsidRPr="00C91EB1">
                    <w:rPr>
                      <w:rFonts w:asciiTheme="minorHAnsi" w:hAnsiTheme="minorHAnsi"/>
                      <w:b/>
                      <w:bCs/>
                    </w:rPr>
                    <w:t>Назив</w:t>
                  </w:r>
                  <w:r>
                    <w:rPr>
                      <w:rFonts w:asciiTheme="minorHAnsi" w:hAnsiTheme="minorHAnsi"/>
                      <w:b/>
                      <w:bCs/>
                    </w:rPr>
                    <w:t xml:space="preserve"> </w:t>
                  </w:r>
                  <w:r>
                    <w:rPr>
                      <w:rFonts w:asciiTheme="minorHAnsi" w:hAnsiTheme="minorHAnsi"/>
                      <w:b/>
                      <w:bCs/>
                      <w:lang w:val="sr-Cyrl-RS"/>
                    </w:rPr>
                    <w:t>производа</w:t>
                  </w:r>
                </w:p>
              </w:tc>
              <w:tc>
                <w:tcPr>
                  <w:tcW w:w="894" w:type="dxa"/>
                  <w:hideMark/>
                </w:tcPr>
                <w:p w:rsidR="00B207E2" w:rsidRPr="00444725" w:rsidRDefault="00B207E2" w:rsidP="00B207E2">
                  <w:pPr>
                    <w:jc w:val="center"/>
                    <w:rPr>
                      <w:rFonts w:asciiTheme="minorHAnsi" w:hAnsiTheme="minorHAnsi"/>
                      <w:b/>
                      <w:bCs/>
                      <w:lang w:val="sr-Cyrl-RS"/>
                    </w:rPr>
                  </w:pPr>
                  <w:r w:rsidRPr="00C91EB1">
                    <w:rPr>
                      <w:rFonts w:asciiTheme="minorHAnsi" w:hAnsiTheme="minorHAnsi"/>
                      <w:b/>
                      <w:bCs/>
                    </w:rPr>
                    <w:t xml:space="preserve">Јед. </w:t>
                  </w:r>
                  <w:r w:rsidR="00444725" w:rsidRPr="00C91EB1">
                    <w:rPr>
                      <w:rFonts w:asciiTheme="minorHAnsi" w:hAnsiTheme="minorHAnsi"/>
                      <w:b/>
                      <w:bCs/>
                    </w:rPr>
                    <w:t>М</w:t>
                  </w:r>
                  <w:r w:rsidRPr="00C91EB1">
                    <w:rPr>
                      <w:rFonts w:asciiTheme="minorHAnsi" w:hAnsiTheme="minorHAnsi"/>
                      <w:b/>
                      <w:bCs/>
                    </w:rPr>
                    <w:t>ере</w:t>
                  </w:r>
                  <w:r w:rsidR="00444725">
                    <w:rPr>
                      <w:rFonts w:asciiTheme="minorHAnsi" w:hAnsiTheme="minorHAnsi"/>
                      <w:b/>
                      <w:bCs/>
                    </w:rPr>
                    <w:t>/kg</w:t>
                  </w:r>
                </w:p>
              </w:tc>
              <w:tc>
                <w:tcPr>
                  <w:tcW w:w="1364"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Количина</w:t>
                  </w:r>
                </w:p>
              </w:tc>
              <w:tc>
                <w:tcPr>
                  <w:tcW w:w="1757"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Цена по јед. мере без ПДВ</w:t>
                  </w:r>
                </w:p>
              </w:tc>
              <w:tc>
                <w:tcPr>
                  <w:tcW w:w="2289"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 xml:space="preserve">Цена по јед. мере </w:t>
                  </w:r>
                  <w:r w:rsidRPr="00C91EB1">
                    <w:rPr>
                      <w:rFonts w:asciiTheme="minorHAnsi" w:hAnsiTheme="minorHAnsi"/>
                      <w:b/>
                      <w:bCs/>
                      <w:lang w:val="sr-Cyrl-RS"/>
                    </w:rPr>
                    <w:t>са</w:t>
                  </w:r>
                  <w:r w:rsidRPr="00C91EB1">
                    <w:rPr>
                      <w:rFonts w:asciiTheme="minorHAnsi" w:hAnsiTheme="minorHAnsi"/>
                      <w:b/>
                      <w:bCs/>
                    </w:rPr>
                    <w:t xml:space="preserve"> ПДВ</w:t>
                  </w:r>
                </w:p>
              </w:tc>
              <w:tc>
                <w:tcPr>
                  <w:tcW w:w="1401"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Укупна цена без ПДВ</w:t>
                  </w:r>
                </w:p>
              </w:tc>
              <w:tc>
                <w:tcPr>
                  <w:tcW w:w="1066"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Укупна цена са ПДВ</w:t>
                  </w:r>
                </w:p>
              </w:tc>
            </w:tr>
            <w:tr w:rsidR="00B207E2" w:rsidRPr="00C91EB1" w:rsidTr="006B46A1">
              <w:trPr>
                <w:trHeight w:val="289"/>
              </w:trPr>
              <w:tc>
                <w:tcPr>
                  <w:tcW w:w="788"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1</w:t>
                  </w:r>
                </w:p>
              </w:tc>
              <w:tc>
                <w:tcPr>
                  <w:tcW w:w="3228"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2</w:t>
                  </w:r>
                </w:p>
              </w:tc>
              <w:tc>
                <w:tcPr>
                  <w:tcW w:w="894"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3</w:t>
                  </w:r>
                </w:p>
              </w:tc>
              <w:tc>
                <w:tcPr>
                  <w:tcW w:w="1364"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4</w:t>
                  </w:r>
                </w:p>
              </w:tc>
              <w:tc>
                <w:tcPr>
                  <w:tcW w:w="1757"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5</w:t>
                  </w:r>
                </w:p>
              </w:tc>
              <w:tc>
                <w:tcPr>
                  <w:tcW w:w="2289"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6</w:t>
                  </w:r>
                </w:p>
              </w:tc>
              <w:tc>
                <w:tcPr>
                  <w:tcW w:w="1401"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7</w:t>
                  </w:r>
                </w:p>
              </w:tc>
              <w:tc>
                <w:tcPr>
                  <w:tcW w:w="1066"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8</w:t>
                  </w:r>
                </w:p>
              </w:tc>
            </w:tr>
            <w:tr w:rsidR="00B207E2" w:rsidRPr="00C91EB1" w:rsidTr="006B46A1">
              <w:trPr>
                <w:trHeight w:val="2021"/>
              </w:trPr>
              <w:tc>
                <w:tcPr>
                  <w:tcW w:w="788" w:type="dxa"/>
                  <w:hideMark/>
                </w:tcPr>
                <w:p w:rsidR="00B207E2" w:rsidRPr="00C91EB1" w:rsidRDefault="00B207E2" w:rsidP="00B207E2">
                  <w:pPr>
                    <w:jc w:val="center"/>
                    <w:rPr>
                      <w:rFonts w:asciiTheme="minorHAnsi" w:hAnsiTheme="minorHAnsi"/>
                    </w:rPr>
                  </w:pPr>
                  <w:r w:rsidRPr="00C91EB1">
                    <w:rPr>
                      <w:rFonts w:asciiTheme="minorHAnsi" w:hAnsiTheme="minorHAnsi"/>
                    </w:rPr>
                    <w:t>1</w:t>
                  </w:r>
                </w:p>
              </w:tc>
              <w:tc>
                <w:tcPr>
                  <w:tcW w:w="3228" w:type="dxa"/>
                  <w:hideMark/>
                </w:tcPr>
                <w:p w:rsidR="00B207E2" w:rsidRPr="00AB3F8F" w:rsidRDefault="00AB3F8F" w:rsidP="00B207E2">
                  <w:pPr>
                    <w:jc w:val="center"/>
                    <w:rPr>
                      <w:rFonts w:asciiTheme="minorHAnsi" w:hAnsiTheme="minorHAnsi"/>
                      <w:lang w:val="sr-Cyrl-RS"/>
                    </w:rPr>
                  </w:pPr>
                  <w:r>
                    <w:rPr>
                      <w:rFonts w:asciiTheme="minorHAnsi" w:hAnsiTheme="minorHAnsi"/>
                      <w:lang w:val="sr-Cyrl-RS"/>
                    </w:rPr>
                    <w:t xml:space="preserve"> </w:t>
                  </w:r>
                </w:p>
              </w:tc>
              <w:tc>
                <w:tcPr>
                  <w:tcW w:w="894" w:type="dxa"/>
                  <w:hideMark/>
                </w:tcPr>
                <w:p w:rsidR="00B207E2" w:rsidRPr="00AB3F8F" w:rsidRDefault="00AB3F8F" w:rsidP="00B207E2">
                  <w:pPr>
                    <w:jc w:val="center"/>
                    <w:rPr>
                      <w:rFonts w:asciiTheme="minorHAnsi" w:hAnsiTheme="minorHAnsi"/>
                      <w:lang w:val="sr-Cyrl-RS"/>
                    </w:rPr>
                  </w:pPr>
                  <w:r>
                    <w:rPr>
                      <w:rFonts w:asciiTheme="minorHAnsi" w:hAnsiTheme="minorHAnsi"/>
                      <w:lang w:val="sr-Cyrl-RS"/>
                    </w:rPr>
                    <w:t xml:space="preserve"> </w:t>
                  </w:r>
                </w:p>
              </w:tc>
              <w:tc>
                <w:tcPr>
                  <w:tcW w:w="1364" w:type="dxa"/>
                  <w:hideMark/>
                </w:tcPr>
                <w:p w:rsidR="00B207E2" w:rsidRPr="00AB3F8F" w:rsidRDefault="00AB3F8F" w:rsidP="00B207E2">
                  <w:pPr>
                    <w:jc w:val="center"/>
                    <w:rPr>
                      <w:rFonts w:asciiTheme="minorHAnsi" w:hAnsiTheme="minorHAnsi"/>
                      <w:lang w:val="sr-Cyrl-RS"/>
                    </w:rPr>
                  </w:pPr>
                  <w:r>
                    <w:rPr>
                      <w:rFonts w:asciiTheme="minorHAnsi" w:hAnsiTheme="minorHAnsi"/>
                      <w:lang w:val="sr-Cyrl-RS"/>
                    </w:rPr>
                    <w:t xml:space="preserve"> </w:t>
                  </w:r>
                </w:p>
              </w:tc>
              <w:tc>
                <w:tcPr>
                  <w:tcW w:w="1757"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 </w:t>
                  </w:r>
                </w:p>
              </w:tc>
              <w:tc>
                <w:tcPr>
                  <w:tcW w:w="2289" w:type="dxa"/>
                  <w:noWrap/>
                  <w:hideMark/>
                </w:tcPr>
                <w:p w:rsidR="00B207E2" w:rsidRPr="00C91EB1" w:rsidRDefault="00B207E2" w:rsidP="00B207E2">
                  <w:pPr>
                    <w:jc w:val="center"/>
                    <w:rPr>
                      <w:rFonts w:asciiTheme="minorHAnsi" w:hAnsiTheme="minorHAnsi"/>
                    </w:rPr>
                  </w:pPr>
                  <w:r w:rsidRPr="00C91EB1">
                    <w:rPr>
                      <w:rFonts w:asciiTheme="minorHAnsi" w:hAnsiTheme="minorHAnsi"/>
                    </w:rPr>
                    <w:t> </w:t>
                  </w:r>
                </w:p>
              </w:tc>
              <w:tc>
                <w:tcPr>
                  <w:tcW w:w="1401" w:type="dxa"/>
                  <w:noWrap/>
                  <w:hideMark/>
                </w:tcPr>
                <w:p w:rsidR="00B207E2" w:rsidRPr="00C91EB1" w:rsidRDefault="00B207E2" w:rsidP="00B207E2">
                  <w:pPr>
                    <w:jc w:val="center"/>
                    <w:rPr>
                      <w:rFonts w:asciiTheme="minorHAnsi" w:hAnsiTheme="minorHAnsi"/>
                    </w:rPr>
                  </w:pPr>
                  <w:r w:rsidRPr="00C91EB1">
                    <w:rPr>
                      <w:rFonts w:asciiTheme="minorHAnsi" w:hAnsiTheme="minorHAnsi"/>
                    </w:rPr>
                    <w:t> </w:t>
                  </w:r>
                </w:p>
              </w:tc>
              <w:tc>
                <w:tcPr>
                  <w:tcW w:w="1066" w:type="dxa"/>
                  <w:noWrap/>
                  <w:hideMark/>
                </w:tcPr>
                <w:p w:rsidR="00B207E2" w:rsidRPr="00C91EB1" w:rsidRDefault="00B207E2" w:rsidP="00B207E2">
                  <w:pPr>
                    <w:jc w:val="center"/>
                    <w:rPr>
                      <w:rFonts w:asciiTheme="minorHAnsi" w:hAnsiTheme="minorHAnsi"/>
                    </w:rPr>
                  </w:pPr>
                  <w:r w:rsidRPr="00C91EB1">
                    <w:rPr>
                      <w:rFonts w:asciiTheme="minorHAnsi" w:hAnsiTheme="minorHAnsi"/>
                    </w:rPr>
                    <w:t> </w:t>
                  </w:r>
                </w:p>
              </w:tc>
            </w:tr>
            <w:tr w:rsidR="00B207E2" w:rsidRPr="00C91EB1" w:rsidTr="006B46A1">
              <w:trPr>
                <w:trHeight w:val="676"/>
              </w:trPr>
              <w:tc>
                <w:tcPr>
                  <w:tcW w:w="6394" w:type="dxa"/>
                  <w:gridSpan w:val="4"/>
                  <w:hideMark/>
                </w:tcPr>
                <w:p w:rsidR="00B207E2" w:rsidRPr="00C91EB1" w:rsidRDefault="00B207E2" w:rsidP="00B207E2">
                  <w:pPr>
                    <w:jc w:val="center"/>
                    <w:rPr>
                      <w:rFonts w:asciiTheme="minorHAnsi" w:hAnsiTheme="minorHAnsi"/>
                      <w:b/>
                      <w:bCs/>
                    </w:rPr>
                  </w:pPr>
                  <w:r w:rsidRPr="00C91EB1">
                    <w:rPr>
                      <w:rFonts w:asciiTheme="minorHAnsi" w:hAnsiTheme="minorHAnsi"/>
                      <w:b/>
                      <w:bCs/>
                    </w:rPr>
                    <w:t xml:space="preserve">УКУПНО БЕЗ ПДВ: </w:t>
                  </w:r>
                  <w:r w:rsidR="00583F50">
                    <w:rPr>
                      <w:rFonts w:asciiTheme="minorHAnsi" w:hAnsiTheme="minorHAnsi"/>
                      <w:b/>
                      <w:bCs/>
                      <w:lang w:val="sr-Cyrl-RS"/>
                    </w:rPr>
                    <w:t>____________</w:t>
                  </w:r>
                  <w:r w:rsidRPr="00C91EB1">
                    <w:rPr>
                      <w:rFonts w:asciiTheme="minorHAnsi" w:hAnsiTheme="minorHAnsi"/>
                      <w:b/>
                      <w:bCs/>
                    </w:rPr>
                    <w:t>____________________ динара</w:t>
                  </w:r>
                </w:p>
              </w:tc>
              <w:tc>
                <w:tcPr>
                  <w:tcW w:w="6634" w:type="dxa"/>
                  <w:gridSpan w:val="4"/>
                  <w:noWrap/>
                  <w:hideMark/>
                </w:tcPr>
                <w:p w:rsidR="00B207E2" w:rsidRPr="00C91EB1" w:rsidRDefault="00B207E2" w:rsidP="00B207E2">
                  <w:pPr>
                    <w:jc w:val="center"/>
                    <w:rPr>
                      <w:rFonts w:asciiTheme="minorHAnsi" w:hAnsiTheme="minorHAnsi"/>
                    </w:rPr>
                  </w:pPr>
                  <w:r w:rsidRPr="00C91EB1">
                    <w:rPr>
                      <w:rFonts w:asciiTheme="minorHAnsi" w:hAnsiTheme="minorHAnsi"/>
                    </w:rPr>
                    <w:t> </w:t>
                  </w:r>
                </w:p>
                <w:p w:rsidR="00B207E2" w:rsidRPr="00C91EB1" w:rsidRDefault="00B207E2" w:rsidP="00B207E2">
                  <w:pPr>
                    <w:jc w:val="center"/>
                    <w:rPr>
                      <w:rFonts w:asciiTheme="minorHAnsi" w:hAnsiTheme="minorHAnsi"/>
                    </w:rPr>
                  </w:pPr>
                  <w:r w:rsidRPr="00C91EB1">
                    <w:rPr>
                      <w:rFonts w:asciiTheme="minorHAnsi" w:hAnsiTheme="minorHAnsi"/>
                    </w:rPr>
                    <w:t>  </w:t>
                  </w:r>
                </w:p>
                <w:p w:rsidR="00B207E2" w:rsidRPr="00C91EB1" w:rsidRDefault="00B207E2" w:rsidP="00B207E2">
                  <w:pPr>
                    <w:jc w:val="center"/>
                    <w:rPr>
                      <w:rFonts w:asciiTheme="minorHAnsi" w:hAnsiTheme="minorHAnsi"/>
                    </w:rPr>
                  </w:pPr>
                  <w:r w:rsidRPr="00C91EB1">
                    <w:rPr>
                      <w:rFonts w:asciiTheme="minorHAnsi" w:hAnsiTheme="minorHAnsi"/>
                    </w:rPr>
                    <w:t>м.п.            ______________________</w:t>
                  </w:r>
                </w:p>
                <w:p w:rsidR="00B207E2" w:rsidRPr="00C91EB1" w:rsidRDefault="00B207E2" w:rsidP="00B207E2">
                  <w:pPr>
                    <w:jc w:val="center"/>
                    <w:rPr>
                      <w:rFonts w:asciiTheme="minorHAnsi" w:hAnsiTheme="minorHAnsi"/>
                    </w:rPr>
                  </w:pPr>
                  <w:r w:rsidRPr="00C91EB1">
                    <w:rPr>
                      <w:rFonts w:asciiTheme="minorHAnsi" w:hAnsiTheme="minorHAnsi"/>
                    </w:rPr>
                    <w:t xml:space="preserve">                   (потпис овлашћеног лица) </w:t>
                  </w:r>
                </w:p>
                <w:p w:rsidR="00B207E2" w:rsidRPr="00C91EB1" w:rsidRDefault="00B207E2" w:rsidP="00B207E2">
                  <w:pPr>
                    <w:jc w:val="center"/>
                    <w:rPr>
                      <w:rFonts w:asciiTheme="minorHAnsi" w:hAnsiTheme="minorHAnsi"/>
                    </w:rPr>
                  </w:pPr>
                  <w:r w:rsidRPr="00C91EB1">
                    <w:rPr>
                      <w:rFonts w:asciiTheme="minorHAnsi" w:hAnsiTheme="minorHAnsi"/>
                    </w:rPr>
                    <w:t> </w:t>
                  </w:r>
                </w:p>
              </w:tc>
            </w:tr>
          </w:tbl>
          <w:p w:rsidR="00B207E2" w:rsidRPr="00C91EB1" w:rsidRDefault="00B207E2" w:rsidP="00B207E2">
            <w:pPr>
              <w:spacing w:after="0" w:line="240" w:lineRule="auto"/>
              <w:rPr>
                <w:rFonts w:eastAsia="Times New Roman" w:cs="Times New Roman"/>
                <w:sz w:val="20"/>
                <w:szCs w:val="20"/>
                <w:lang w:val="sr-Cyrl-RS"/>
              </w:rPr>
            </w:pPr>
          </w:p>
          <w:p w:rsidR="00B207E2" w:rsidRDefault="00B207E2" w:rsidP="00B207E2">
            <w:pPr>
              <w:spacing w:after="0" w:line="240" w:lineRule="auto"/>
              <w:rPr>
                <w:rFonts w:eastAsia="Times New Roman" w:cs="Times New Roman"/>
                <w:sz w:val="20"/>
                <w:szCs w:val="20"/>
                <w:lang w:val="sr-Cyrl-RS"/>
              </w:rPr>
            </w:pPr>
          </w:p>
          <w:p w:rsidR="006B46A1" w:rsidRDefault="006B46A1" w:rsidP="00B207E2">
            <w:pPr>
              <w:spacing w:after="0" w:line="240" w:lineRule="auto"/>
              <w:rPr>
                <w:rFonts w:eastAsia="Times New Roman" w:cs="Times New Roman"/>
                <w:sz w:val="20"/>
                <w:szCs w:val="20"/>
                <w:lang w:val="sr-Cyrl-RS"/>
              </w:rPr>
            </w:pPr>
          </w:p>
          <w:p w:rsidR="006B46A1" w:rsidRPr="00C91EB1" w:rsidRDefault="006B46A1" w:rsidP="00B207E2">
            <w:pPr>
              <w:spacing w:after="0" w:line="240" w:lineRule="auto"/>
              <w:rPr>
                <w:rFonts w:eastAsia="Times New Roman" w:cs="Times New Roman"/>
                <w:sz w:val="20"/>
                <w:szCs w:val="20"/>
                <w:lang w:val="sr-Cyrl-RS"/>
              </w:rPr>
            </w:pPr>
          </w:p>
        </w:tc>
      </w:tr>
    </w:tbl>
    <w:p w:rsidR="00B207E2" w:rsidRPr="00C91EB1" w:rsidRDefault="00B207E2" w:rsidP="00B207E2">
      <w:pPr>
        <w:spacing w:after="0" w:line="240" w:lineRule="auto"/>
        <w:rPr>
          <w:rFonts w:eastAsia="Times New Roman" w:cs="Times New Roman"/>
          <w:sz w:val="20"/>
          <w:szCs w:val="20"/>
          <w:lang w:val="ru-RU"/>
        </w:rPr>
      </w:pPr>
    </w:p>
    <w:p w:rsidR="00B207E2" w:rsidRPr="00C91EB1" w:rsidRDefault="00B207E2" w:rsidP="00B207E2">
      <w:pPr>
        <w:tabs>
          <w:tab w:val="left" w:pos="0"/>
        </w:tabs>
        <w:spacing w:after="0" w:line="240" w:lineRule="auto"/>
        <w:ind w:left="5760"/>
        <w:jc w:val="center"/>
        <w:rPr>
          <w:rFonts w:eastAsia="Times New Roman" w:cs="Times New Roman"/>
          <w:b/>
          <w:bCs/>
          <w:sz w:val="20"/>
          <w:szCs w:val="20"/>
          <w:lang w:val="ru-RU"/>
        </w:rPr>
      </w:pPr>
    </w:p>
    <w:p w:rsidR="00B207E2" w:rsidRPr="00C91EB1" w:rsidRDefault="00B207E2" w:rsidP="00B207E2">
      <w:pPr>
        <w:tabs>
          <w:tab w:val="left" w:pos="0"/>
        </w:tabs>
        <w:spacing w:after="0" w:line="240" w:lineRule="auto"/>
        <w:rPr>
          <w:rFonts w:eastAsia="Times New Roman" w:cs="Times New Roman"/>
          <w:bCs/>
          <w:sz w:val="20"/>
          <w:szCs w:val="20"/>
          <w:lang w:val="ru-RU"/>
        </w:rPr>
        <w:sectPr w:rsidR="00B207E2" w:rsidRPr="00C91EB1" w:rsidSect="003519B8">
          <w:pgSz w:w="15840" w:h="12240" w:orient="landscape" w:code="1"/>
          <w:pgMar w:top="1440" w:right="1080" w:bottom="1440" w:left="900" w:header="720" w:footer="720" w:gutter="0"/>
          <w:cols w:space="720"/>
          <w:titlePg/>
          <w:docGrid w:linePitch="360"/>
        </w:sect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B207E2" w:rsidRPr="00C91EB1" w:rsidTr="003519B8">
        <w:trPr>
          <w:tblCellSpacing w:w="20" w:type="dxa"/>
        </w:trPr>
        <w:tc>
          <w:tcPr>
            <w:tcW w:w="9576" w:type="dxa"/>
            <w:shd w:val="clear" w:color="auto" w:fill="D6E3BC" w:themeFill="accent3" w:themeFillTint="66"/>
          </w:tcPr>
          <w:p w:rsidR="00B207E2" w:rsidRPr="00C91EB1" w:rsidRDefault="00B207E2" w:rsidP="00B207E2">
            <w:pP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RS"/>
              </w:rPr>
              <w:lastRenderedPageBreak/>
              <w:t>6</w:t>
            </w:r>
            <w:r w:rsidRPr="00C91EB1">
              <w:rPr>
                <w:rFonts w:eastAsia="Times New Roman" w:cs="Times New Roman"/>
                <w:b/>
                <w:sz w:val="20"/>
                <w:szCs w:val="20"/>
                <w:lang w:val="sr-Cyrl-CS"/>
              </w:rPr>
              <w:t>)2)</w:t>
            </w:r>
            <w:r w:rsidRPr="00C91EB1">
              <w:rPr>
                <w:rFonts w:eastAsia="Times New Roman" w:cs="Times New Roman"/>
                <w:b/>
                <w:sz w:val="20"/>
                <w:szCs w:val="20"/>
                <w:lang w:val="sr-Cyrl-RS"/>
              </w:rPr>
              <w:t xml:space="preserve">3) </w:t>
            </w:r>
            <w:r w:rsidRPr="00C91EB1">
              <w:rPr>
                <w:rFonts w:eastAsia="Times New Roman" w:cs="Times New Roman"/>
                <w:b/>
                <w:sz w:val="20"/>
                <w:szCs w:val="20"/>
                <w:lang w:val="sr-Cyrl-CS"/>
              </w:rPr>
              <w:t>УПУТСТВО КАКО ДА СЕ ПОПУНИ ОБРАЗАЦ СТРУКТУРЕ ПОНУЂЕНЕ ЦЕНЕ</w:t>
            </w:r>
          </w:p>
        </w:tc>
      </w:tr>
    </w:tbl>
    <w:p w:rsidR="00B207E2" w:rsidRPr="00C91EB1" w:rsidRDefault="00B207E2" w:rsidP="00B207E2">
      <w:pPr>
        <w:spacing w:after="0" w:line="240" w:lineRule="auto"/>
        <w:ind w:left="720"/>
        <w:jc w:val="both"/>
        <w:rPr>
          <w:rFonts w:eastAsia="Times New Roman" w:cs="Times New Roman"/>
          <w:sz w:val="20"/>
          <w:szCs w:val="20"/>
          <w:lang w:val="ru-RU" w:eastAsia="sr-Latn-RS"/>
        </w:rPr>
      </w:pPr>
    </w:p>
    <w:p w:rsidR="00B207E2" w:rsidRPr="00C91EB1" w:rsidRDefault="00B207E2" w:rsidP="00B207E2">
      <w:pPr>
        <w:tabs>
          <w:tab w:val="left" w:pos="0"/>
        </w:tabs>
        <w:spacing w:after="0" w:line="240" w:lineRule="auto"/>
        <w:rPr>
          <w:rFonts w:eastAsia="Times New Roman" w:cs="Times New Roman"/>
          <w:bCs/>
          <w:color w:val="FF0000"/>
          <w:sz w:val="20"/>
          <w:szCs w:val="20"/>
          <w:lang w:val="ru-RU"/>
        </w:rPr>
      </w:pPr>
    </w:p>
    <w:p w:rsidR="00B207E2" w:rsidRPr="00C91EB1" w:rsidRDefault="00B207E2" w:rsidP="00B207E2">
      <w:pPr>
        <w:tabs>
          <w:tab w:val="left" w:pos="0"/>
        </w:tabs>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ab/>
        <w:t>Сходно одредбама Закона о јавним набавкама («Службени гласник РС», бр. 124/12, 14/15 и 68/15) и Правилника о обавезним елементима конкурсне документације у поступцима јавних набавки и начину доказивања испуњености услова («Службени гласник РС», бр. 86/15) у обрасцу структуре цене морају бити приказани основни елементи понуђене цене, као што су:</w:t>
      </w:r>
    </w:p>
    <w:p w:rsidR="00B207E2" w:rsidRPr="00C91EB1" w:rsidRDefault="00B207E2" w:rsidP="00B207E2">
      <w:pPr>
        <w:tabs>
          <w:tab w:val="left" w:pos="0"/>
        </w:tabs>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ab/>
        <w:t>1) цена (јединична и укупна) са и без ПДВ</w:t>
      </w:r>
    </w:p>
    <w:p w:rsidR="00B207E2" w:rsidRPr="00C91EB1" w:rsidRDefault="00B207E2" w:rsidP="00B207E2">
      <w:pPr>
        <w:tabs>
          <w:tab w:val="left" w:pos="0"/>
        </w:tabs>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ab/>
        <w:t xml:space="preserve">2) процентуално учешће одређене врсте трошкова у случају када је наведени податак неопходан ради усклађивања цене током периода трајања уговора, односно </w:t>
      </w:r>
      <w:r w:rsidRPr="00C91EB1">
        <w:rPr>
          <w:rFonts w:eastAsia="Times New Roman" w:cs="Times New Roman"/>
          <w:sz w:val="20"/>
          <w:szCs w:val="20"/>
          <w:lang w:val="ru-RU"/>
        </w:rPr>
        <w:t>уговора</w:t>
      </w:r>
      <w:r w:rsidRPr="00C91EB1">
        <w:rPr>
          <w:rFonts w:eastAsia="Times New Roman" w:cs="Times New Roman"/>
          <w:bCs/>
          <w:sz w:val="20"/>
          <w:szCs w:val="20"/>
          <w:lang w:val="ru-RU"/>
        </w:rPr>
        <w:t xml:space="preserve"> (учешће трошкова материјала, рада, енергената)</w:t>
      </w:r>
    </w:p>
    <w:p w:rsidR="00B207E2" w:rsidRPr="00C91EB1" w:rsidRDefault="00B207E2" w:rsidP="00B207E2">
      <w:pPr>
        <w:tabs>
          <w:tab w:val="left" w:pos="0"/>
        </w:tabs>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ab/>
        <w:t>Сматраће се да је сачињен образац структуре цене, уколико су основни елементи понуђене цене садржани у обрасцу понуде.</w:t>
      </w:r>
    </w:p>
    <w:p w:rsidR="00B207E2" w:rsidRPr="00C91EB1" w:rsidRDefault="00B207E2" w:rsidP="00B207E2">
      <w:pPr>
        <w:tabs>
          <w:tab w:val="left" w:pos="0"/>
        </w:tabs>
        <w:spacing w:after="0" w:line="240" w:lineRule="auto"/>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Default="00B207E2" w:rsidP="00B207E2">
      <w:pPr>
        <w:spacing w:after="0" w:line="240" w:lineRule="auto"/>
        <w:ind w:right="-360"/>
        <w:jc w:val="both"/>
        <w:rPr>
          <w:rFonts w:eastAsia="Times New Roman" w:cs="Times New Roman"/>
          <w:sz w:val="20"/>
          <w:szCs w:val="20"/>
          <w:lang w:val="ru-RU"/>
        </w:rPr>
      </w:pPr>
    </w:p>
    <w:p w:rsidR="00FE51B5" w:rsidRPr="00C91EB1" w:rsidRDefault="00FE51B5"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B207E2" w:rsidRPr="00C91EB1" w:rsidTr="003519B8">
        <w:trPr>
          <w:tblCellSpacing w:w="20" w:type="dxa"/>
        </w:trPr>
        <w:tc>
          <w:tcPr>
            <w:tcW w:w="9576" w:type="dxa"/>
            <w:shd w:val="clear" w:color="auto" w:fill="D6E3BC" w:themeFill="accent3" w:themeFillTint="66"/>
          </w:tcPr>
          <w:p w:rsidR="00B207E2" w:rsidRPr="00C91EB1" w:rsidRDefault="00B207E2" w:rsidP="00B207E2">
            <w:pPr>
              <w:spacing w:after="0" w:line="240" w:lineRule="auto"/>
              <w:jc w:val="center"/>
              <w:rPr>
                <w:rFonts w:eastAsia="Times New Roman" w:cs="Times New Roman"/>
                <w:b/>
                <w:sz w:val="20"/>
                <w:szCs w:val="20"/>
                <w:lang w:val="sr-Cyrl-RS"/>
              </w:rPr>
            </w:pPr>
            <w:r w:rsidRPr="00C91EB1">
              <w:rPr>
                <w:rFonts w:eastAsia="Times New Roman" w:cs="Times New Roman"/>
                <w:b/>
                <w:sz w:val="20"/>
                <w:szCs w:val="20"/>
                <w:lang w:val="sr-Cyrl-CS"/>
              </w:rPr>
              <w:lastRenderedPageBreak/>
              <w:t>6)</w:t>
            </w:r>
            <w:r w:rsidRPr="00C91EB1">
              <w:rPr>
                <w:rFonts w:eastAsia="Times New Roman" w:cs="Times New Roman"/>
                <w:b/>
                <w:sz w:val="20"/>
                <w:szCs w:val="20"/>
                <w:lang w:val="sr-Cyrl-RS"/>
              </w:rPr>
              <w:t>3)</w:t>
            </w:r>
            <w:r w:rsidRPr="00C91EB1">
              <w:rPr>
                <w:rFonts w:eastAsia="Times New Roman" w:cs="Times New Roman"/>
                <w:b/>
                <w:sz w:val="20"/>
                <w:szCs w:val="20"/>
                <w:lang w:val="sr-Cyrl-CS"/>
              </w:rPr>
              <w:t xml:space="preserve"> </w:t>
            </w:r>
            <w:r w:rsidRPr="00C91EB1">
              <w:rPr>
                <w:rFonts w:eastAsia="Times New Roman" w:cs="Times New Roman"/>
                <w:b/>
                <w:sz w:val="20"/>
                <w:szCs w:val="20"/>
                <w:lang w:val="sr-Cyrl-RS"/>
              </w:rPr>
              <w:t>ОБРАЗАЦ ТРОШКОВА ПРИПРЕМЕ ПОНУДЕ</w:t>
            </w:r>
          </w:p>
        </w:tc>
      </w:tr>
    </w:tbl>
    <w:p w:rsidR="00B207E2" w:rsidRPr="00C91EB1" w:rsidRDefault="00B207E2" w:rsidP="00B207E2">
      <w:pPr>
        <w:spacing w:after="0" w:line="240" w:lineRule="auto"/>
        <w:ind w:right="-360"/>
        <w:jc w:val="both"/>
        <w:rPr>
          <w:rFonts w:eastAsia="Times New Roman" w:cs="Times New Roman"/>
          <w:sz w:val="20"/>
          <w:szCs w:val="20"/>
          <w:lang w:val="ru-RU"/>
        </w:rPr>
      </w:pPr>
    </w:p>
    <w:tbl>
      <w:tblPr>
        <w:tblW w:w="9638"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53"/>
        <w:gridCol w:w="5185"/>
      </w:tblGrid>
      <w:tr w:rsidR="00B207E2" w:rsidRPr="00C91EB1" w:rsidTr="003519B8">
        <w:trPr>
          <w:tblCellSpacing w:w="20" w:type="dxa"/>
        </w:trPr>
        <w:tc>
          <w:tcPr>
            <w:tcW w:w="4393" w:type="dxa"/>
          </w:tcPr>
          <w:p w:rsidR="00B207E2" w:rsidRPr="00C91EB1" w:rsidRDefault="00B207E2" w:rsidP="00B207E2">
            <w:pPr>
              <w:spacing w:after="0" w:line="240" w:lineRule="auto"/>
              <w:jc w:val="both"/>
              <w:rPr>
                <w:rFonts w:eastAsia="Times New Roman" w:cs="Times New Roman"/>
                <w:noProof/>
                <w:sz w:val="20"/>
                <w:szCs w:val="20"/>
                <w:lang w:val="ru-RU"/>
              </w:rPr>
            </w:pPr>
            <w:r w:rsidRPr="00C91EB1">
              <w:rPr>
                <w:rFonts w:eastAsia="Times New Roman" w:cs="Times New Roman"/>
                <w:noProof/>
                <w:sz w:val="20"/>
                <w:szCs w:val="20"/>
                <w:lang w:val="ru-RU"/>
              </w:rPr>
              <w:t>Скраћено пословно име понуђача:</w:t>
            </w:r>
          </w:p>
        </w:tc>
        <w:tc>
          <w:tcPr>
            <w:tcW w:w="5125" w:type="dxa"/>
          </w:tcPr>
          <w:p w:rsidR="00B207E2" w:rsidRPr="00C91EB1" w:rsidRDefault="00B207E2" w:rsidP="00B207E2">
            <w:pPr>
              <w:spacing w:after="0" w:line="240" w:lineRule="auto"/>
              <w:jc w:val="both"/>
              <w:rPr>
                <w:rFonts w:eastAsia="Times New Roman" w:cs="Times New Roman"/>
                <w:noProof/>
                <w:sz w:val="20"/>
                <w:szCs w:val="20"/>
                <w:lang w:val="ru-RU"/>
              </w:rPr>
            </w:pPr>
          </w:p>
        </w:tc>
      </w:tr>
      <w:tr w:rsidR="00B207E2" w:rsidRPr="00C91EB1" w:rsidTr="003519B8">
        <w:trPr>
          <w:tblCellSpacing w:w="20" w:type="dxa"/>
        </w:trPr>
        <w:tc>
          <w:tcPr>
            <w:tcW w:w="4393" w:type="dxa"/>
          </w:tcPr>
          <w:p w:rsidR="00B207E2" w:rsidRPr="00C91EB1" w:rsidRDefault="00B207E2" w:rsidP="00B207E2">
            <w:pPr>
              <w:spacing w:after="0" w:line="240" w:lineRule="auto"/>
              <w:jc w:val="both"/>
              <w:rPr>
                <w:rFonts w:eastAsia="Times New Roman" w:cs="Times New Roman"/>
                <w:noProof/>
                <w:sz w:val="20"/>
                <w:szCs w:val="20"/>
                <w:lang w:val="sr-Cyrl-RS"/>
              </w:rPr>
            </w:pPr>
            <w:r w:rsidRPr="00C91EB1">
              <w:rPr>
                <w:rFonts w:eastAsia="Times New Roman" w:cs="Times New Roman"/>
                <w:noProof/>
                <w:sz w:val="20"/>
                <w:szCs w:val="20"/>
                <w:lang w:val="sr-Latn-CS"/>
              </w:rPr>
              <w:t>Седиште:</w:t>
            </w:r>
          </w:p>
        </w:tc>
        <w:tc>
          <w:tcPr>
            <w:tcW w:w="5125" w:type="dxa"/>
          </w:tcPr>
          <w:p w:rsidR="00B207E2" w:rsidRPr="00C91EB1" w:rsidRDefault="00B207E2" w:rsidP="00B207E2">
            <w:pPr>
              <w:spacing w:after="0" w:line="240" w:lineRule="auto"/>
              <w:jc w:val="both"/>
              <w:rPr>
                <w:rFonts w:eastAsia="Times New Roman" w:cs="Times New Roman"/>
                <w:noProof/>
                <w:sz w:val="20"/>
                <w:szCs w:val="20"/>
                <w:lang w:val="sr-Latn-CS"/>
              </w:rPr>
            </w:pPr>
          </w:p>
        </w:tc>
      </w:tr>
      <w:tr w:rsidR="00B207E2" w:rsidRPr="00C91EB1" w:rsidTr="003519B8">
        <w:trPr>
          <w:tblCellSpacing w:w="20" w:type="dxa"/>
        </w:trPr>
        <w:tc>
          <w:tcPr>
            <w:tcW w:w="4393" w:type="dxa"/>
          </w:tcPr>
          <w:p w:rsidR="00B207E2" w:rsidRPr="00C91EB1" w:rsidRDefault="00B207E2" w:rsidP="00B207E2">
            <w:pPr>
              <w:spacing w:after="0" w:line="240" w:lineRule="auto"/>
              <w:jc w:val="both"/>
              <w:rPr>
                <w:rFonts w:eastAsia="Times New Roman" w:cs="Times New Roman"/>
                <w:noProof/>
                <w:sz w:val="20"/>
                <w:szCs w:val="20"/>
                <w:lang w:val="sr-Latn-CS"/>
              </w:rPr>
            </w:pPr>
            <w:r w:rsidRPr="00C91EB1">
              <w:rPr>
                <w:rFonts w:eastAsia="Times New Roman" w:cs="Times New Roman"/>
                <w:noProof/>
                <w:sz w:val="20"/>
                <w:szCs w:val="20"/>
                <w:lang w:val="sr-Latn-CS"/>
              </w:rPr>
              <w:t>Адреса седишта:</w:t>
            </w:r>
          </w:p>
        </w:tc>
        <w:tc>
          <w:tcPr>
            <w:tcW w:w="5125" w:type="dxa"/>
          </w:tcPr>
          <w:p w:rsidR="00B207E2" w:rsidRPr="00C91EB1" w:rsidRDefault="00B207E2" w:rsidP="00B207E2">
            <w:pPr>
              <w:spacing w:after="0" w:line="240" w:lineRule="auto"/>
              <w:jc w:val="both"/>
              <w:rPr>
                <w:rFonts w:eastAsia="Times New Roman" w:cs="Times New Roman"/>
                <w:noProof/>
                <w:sz w:val="20"/>
                <w:szCs w:val="20"/>
                <w:lang w:val="sr-Latn-CS"/>
              </w:rPr>
            </w:pPr>
          </w:p>
        </w:tc>
      </w:tr>
      <w:tr w:rsidR="00B207E2" w:rsidRPr="00C91EB1" w:rsidTr="003519B8">
        <w:trPr>
          <w:tblCellSpacing w:w="20" w:type="dxa"/>
        </w:trPr>
        <w:tc>
          <w:tcPr>
            <w:tcW w:w="4393" w:type="dxa"/>
          </w:tcPr>
          <w:p w:rsidR="00B207E2" w:rsidRPr="00C91EB1" w:rsidRDefault="00B207E2" w:rsidP="00B207E2">
            <w:pPr>
              <w:spacing w:after="0" w:line="240" w:lineRule="auto"/>
              <w:jc w:val="both"/>
              <w:rPr>
                <w:rFonts w:eastAsia="Times New Roman" w:cs="Times New Roman"/>
                <w:noProof/>
                <w:sz w:val="20"/>
                <w:szCs w:val="20"/>
                <w:lang w:val="sr-Latn-CS"/>
              </w:rPr>
            </w:pPr>
            <w:r w:rsidRPr="00C91EB1">
              <w:rPr>
                <w:rFonts w:eastAsia="Times New Roman" w:cs="Times New Roman"/>
                <w:noProof/>
                <w:sz w:val="20"/>
                <w:szCs w:val="20"/>
                <w:lang w:val="sr-Latn-CS"/>
              </w:rPr>
              <w:t xml:space="preserve">Матични број:  </w:t>
            </w:r>
          </w:p>
        </w:tc>
        <w:tc>
          <w:tcPr>
            <w:tcW w:w="5125" w:type="dxa"/>
          </w:tcPr>
          <w:p w:rsidR="00B207E2" w:rsidRPr="00C91EB1" w:rsidRDefault="00B207E2" w:rsidP="00B207E2">
            <w:pPr>
              <w:spacing w:after="0" w:line="240" w:lineRule="auto"/>
              <w:jc w:val="both"/>
              <w:rPr>
                <w:rFonts w:eastAsia="Times New Roman" w:cs="Times New Roman"/>
                <w:noProof/>
                <w:sz w:val="20"/>
                <w:szCs w:val="20"/>
                <w:lang w:val="sr-Latn-CS"/>
              </w:rPr>
            </w:pPr>
          </w:p>
        </w:tc>
      </w:tr>
      <w:tr w:rsidR="00B207E2" w:rsidRPr="00C91EB1" w:rsidTr="003519B8">
        <w:trPr>
          <w:tblCellSpacing w:w="20" w:type="dxa"/>
        </w:trPr>
        <w:tc>
          <w:tcPr>
            <w:tcW w:w="4393" w:type="dxa"/>
          </w:tcPr>
          <w:p w:rsidR="00B207E2" w:rsidRPr="00C91EB1" w:rsidRDefault="00B207E2" w:rsidP="00B207E2">
            <w:pPr>
              <w:spacing w:after="0" w:line="240" w:lineRule="auto"/>
              <w:jc w:val="both"/>
              <w:rPr>
                <w:rFonts w:eastAsia="Times New Roman" w:cs="Times New Roman"/>
                <w:noProof/>
                <w:sz w:val="20"/>
                <w:szCs w:val="20"/>
                <w:lang w:val="sr-Latn-CS"/>
              </w:rPr>
            </w:pPr>
            <w:r w:rsidRPr="00C91EB1">
              <w:rPr>
                <w:rFonts w:eastAsia="Times New Roman" w:cs="Times New Roman"/>
                <w:noProof/>
                <w:sz w:val="20"/>
                <w:szCs w:val="20"/>
                <w:lang w:val="sr-Latn-CS"/>
              </w:rPr>
              <w:t xml:space="preserve">ПИБ:  </w:t>
            </w:r>
          </w:p>
        </w:tc>
        <w:tc>
          <w:tcPr>
            <w:tcW w:w="5125" w:type="dxa"/>
          </w:tcPr>
          <w:p w:rsidR="00B207E2" w:rsidRPr="00C91EB1" w:rsidRDefault="00B207E2" w:rsidP="00B207E2">
            <w:pPr>
              <w:spacing w:after="0" w:line="240" w:lineRule="auto"/>
              <w:jc w:val="both"/>
              <w:rPr>
                <w:rFonts w:eastAsia="Times New Roman" w:cs="Times New Roman"/>
                <w:noProof/>
                <w:sz w:val="20"/>
                <w:szCs w:val="20"/>
                <w:lang w:val="sr-Latn-CS"/>
              </w:rPr>
            </w:pPr>
          </w:p>
        </w:tc>
      </w:tr>
    </w:tbl>
    <w:p w:rsidR="00B207E2" w:rsidRPr="00C91EB1" w:rsidRDefault="00B207E2" w:rsidP="00B207E2">
      <w:pPr>
        <w:tabs>
          <w:tab w:val="left" w:pos="0"/>
        </w:tabs>
        <w:spacing w:after="0" w:line="240" w:lineRule="auto"/>
        <w:rPr>
          <w:rFonts w:eastAsia="Times New Roman" w:cs="Times New Roman"/>
          <w:b/>
          <w:color w:val="FF0000"/>
          <w:sz w:val="20"/>
          <w:szCs w:val="20"/>
          <w:lang w:val="sr-Cyrl-CS"/>
        </w:rPr>
      </w:pPr>
    </w:p>
    <w:p w:rsidR="00B207E2" w:rsidRPr="00C91EB1" w:rsidRDefault="00B207E2" w:rsidP="00B207E2">
      <w:pPr>
        <w:tabs>
          <w:tab w:val="left" w:pos="0"/>
        </w:tabs>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ab/>
        <w:t xml:space="preserve">На основу члана 88. став 1. Закона о јавним набавкама („Службени гласник РС“, бр.124/12, 14/15 и 68/15), члана 2. став 1. тачка 6) подтачка (3) и члана 15. </w:t>
      </w:r>
      <w:r w:rsidRPr="00C91EB1">
        <w:rPr>
          <w:rFonts w:eastAsia="Times New Roman" w:cs="BookAntiqua"/>
          <w:sz w:val="20"/>
          <w:szCs w:val="20"/>
          <w:lang w:val="ru-RU"/>
        </w:rPr>
        <w:t>Правилника о обавезним елементима конкурсне документације у поступцима јавних набавки и начину доказивања испуњености услова (”Службени гласник РС” бр. 86/15),</w:t>
      </w:r>
      <w:r w:rsidRPr="00C91EB1">
        <w:rPr>
          <w:rFonts w:eastAsia="Times New Roman" w:cs="Times New Roman"/>
          <w:sz w:val="20"/>
          <w:szCs w:val="20"/>
          <w:lang w:val="ru-RU"/>
        </w:rPr>
        <w:t xml:space="preserve"> уз понуду прилажем </w:t>
      </w:r>
    </w:p>
    <w:p w:rsidR="00B207E2" w:rsidRPr="00C91EB1" w:rsidRDefault="00B207E2" w:rsidP="00B207E2">
      <w:pPr>
        <w:tabs>
          <w:tab w:val="left" w:pos="0"/>
        </w:tabs>
        <w:spacing w:after="0" w:line="240" w:lineRule="auto"/>
        <w:jc w:val="both"/>
        <w:rPr>
          <w:rFonts w:eastAsia="Times New Roman" w:cs="Times New Roman"/>
          <w:sz w:val="20"/>
          <w:szCs w:val="20"/>
          <w:lang w:val="ru-RU"/>
        </w:rPr>
      </w:pPr>
    </w:p>
    <w:p w:rsidR="00B207E2" w:rsidRPr="00C91EB1" w:rsidRDefault="00B207E2" w:rsidP="00B207E2">
      <w:pPr>
        <w:tabs>
          <w:tab w:val="left" w:pos="0"/>
        </w:tabs>
        <w:spacing w:after="0" w:line="240" w:lineRule="auto"/>
        <w:jc w:val="center"/>
        <w:rPr>
          <w:rFonts w:eastAsia="Times New Roman" w:cs="Times New Roman"/>
          <w:b/>
          <w:sz w:val="20"/>
          <w:szCs w:val="20"/>
          <w:lang w:val="ru-RU"/>
        </w:rPr>
      </w:pPr>
      <w:r w:rsidRPr="00C91EB1">
        <w:rPr>
          <w:rFonts w:eastAsia="Times New Roman" w:cs="Times New Roman"/>
          <w:b/>
          <w:color w:val="FF0000"/>
          <w:sz w:val="20"/>
          <w:szCs w:val="20"/>
          <w:lang w:val="ru-RU"/>
        </w:rPr>
        <w:t xml:space="preserve"> </w:t>
      </w:r>
      <w:r w:rsidRPr="00C91EB1">
        <w:rPr>
          <w:rFonts w:eastAsia="Times New Roman" w:cs="Times New Roman"/>
          <w:b/>
          <w:sz w:val="20"/>
          <w:szCs w:val="20"/>
          <w:lang w:val="ru-RU"/>
        </w:rPr>
        <w:t>СТРУКТУРУ ТРОШКОВА ПРИПРЕМАЊА ПОНУДЕ</w:t>
      </w:r>
    </w:p>
    <w:p w:rsidR="00FE51B5" w:rsidRDefault="00B207E2" w:rsidP="00FE51B5">
      <w:pPr>
        <w:spacing w:after="0" w:line="240" w:lineRule="auto"/>
        <w:jc w:val="center"/>
        <w:rPr>
          <w:b/>
          <w:bCs/>
          <w:color w:val="000000"/>
          <w:lang w:val="sr-Cyrl-RS"/>
        </w:rPr>
      </w:pPr>
      <w:r w:rsidRPr="00C91EB1">
        <w:rPr>
          <w:rFonts w:eastAsia="Times New Roman" w:cs="Times New Roman"/>
          <w:b/>
          <w:sz w:val="20"/>
          <w:szCs w:val="20"/>
          <w:lang w:val="ru-RU"/>
        </w:rPr>
        <w:t xml:space="preserve">за јавну набавку </w:t>
      </w:r>
      <w:r w:rsidR="00C56AB6" w:rsidRPr="00D54FBD">
        <w:rPr>
          <w:b/>
          <w:bCs/>
          <w:color w:val="000000"/>
          <w:sz w:val="20"/>
          <w:szCs w:val="20"/>
          <w:lang w:val="sr-Cyrl-RS"/>
        </w:rPr>
        <w:t>добара – препа</w:t>
      </w:r>
      <w:r w:rsidR="006B46A1" w:rsidRPr="00D54FBD">
        <w:rPr>
          <w:b/>
          <w:bCs/>
          <w:color w:val="000000"/>
          <w:sz w:val="20"/>
          <w:szCs w:val="20"/>
          <w:lang w:val="sr-Cyrl-RS"/>
        </w:rPr>
        <w:t>рат</w:t>
      </w:r>
      <w:r w:rsidR="00C56AB6" w:rsidRPr="00D54FBD">
        <w:rPr>
          <w:b/>
          <w:bCs/>
          <w:color w:val="000000"/>
          <w:sz w:val="20"/>
          <w:szCs w:val="20"/>
          <w:lang w:val="sr-Cyrl-RS"/>
        </w:rPr>
        <w:t xml:space="preserve"> за сузбијање</w:t>
      </w:r>
      <w:r w:rsidR="006B46A1" w:rsidRPr="00D54FBD">
        <w:rPr>
          <w:b/>
          <w:bCs/>
          <w:color w:val="000000"/>
          <w:sz w:val="20"/>
          <w:szCs w:val="20"/>
          <w:lang w:val="sr-Cyrl-RS"/>
        </w:rPr>
        <w:t xml:space="preserve"> крпеља</w:t>
      </w:r>
    </w:p>
    <w:p w:rsidR="00B207E2" w:rsidRPr="00905285" w:rsidRDefault="00FE51B5" w:rsidP="00FE51B5">
      <w:pPr>
        <w:spacing w:after="0" w:line="240" w:lineRule="auto"/>
        <w:jc w:val="center"/>
        <w:rPr>
          <w:b/>
          <w:noProof/>
          <w:sz w:val="20"/>
          <w:szCs w:val="20"/>
          <w:lang w:val="sr-Latn-RS"/>
        </w:rPr>
      </w:pPr>
      <w:r w:rsidRPr="00FC69AA">
        <w:rPr>
          <w:b/>
          <w:noProof/>
          <w:sz w:val="20"/>
          <w:szCs w:val="20"/>
          <w:lang w:val="sr-Cyrl-RS"/>
        </w:rPr>
        <w:t xml:space="preserve">ЈН ОП </w:t>
      </w:r>
      <w:r w:rsidR="00FC69AA" w:rsidRPr="00FC69AA">
        <w:rPr>
          <w:b/>
          <w:noProof/>
          <w:sz w:val="20"/>
          <w:szCs w:val="20"/>
          <w:lang w:val="sr-Latn-RS"/>
        </w:rPr>
        <w:t>1</w:t>
      </w:r>
      <w:r w:rsidR="00905285" w:rsidRPr="00FC69AA">
        <w:rPr>
          <w:b/>
          <w:noProof/>
          <w:sz w:val="20"/>
          <w:szCs w:val="20"/>
          <w:lang w:val="sr-Latn-RS"/>
        </w:rPr>
        <w:t>9</w:t>
      </w:r>
      <w:r w:rsidRPr="00FC69AA">
        <w:rPr>
          <w:b/>
          <w:noProof/>
          <w:sz w:val="20"/>
          <w:szCs w:val="20"/>
          <w:lang w:val="sr-Cyrl-RS"/>
        </w:rPr>
        <w:t>/201</w:t>
      </w:r>
      <w:r w:rsidR="00905285" w:rsidRPr="00FC69AA">
        <w:rPr>
          <w:b/>
          <w:noProof/>
          <w:sz w:val="20"/>
          <w:szCs w:val="20"/>
          <w:lang w:val="sr-Latn-RS"/>
        </w:rPr>
        <w:t>8</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1E0" w:firstRow="1" w:lastRow="1" w:firstColumn="1" w:lastColumn="1" w:noHBand="0" w:noVBand="0"/>
      </w:tblPr>
      <w:tblGrid>
        <w:gridCol w:w="5383"/>
        <w:gridCol w:w="4320"/>
      </w:tblGrid>
      <w:tr w:rsidR="00B207E2" w:rsidRPr="00C91EB1" w:rsidTr="003519B8">
        <w:trPr>
          <w:trHeight w:val="542"/>
          <w:tblCellSpacing w:w="20" w:type="dxa"/>
        </w:trPr>
        <w:tc>
          <w:tcPr>
            <w:tcW w:w="5323" w:type="dxa"/>
            <w:shd w:val="clear" w:color="auto" w:fill="auto"/>
            <w:vAlign w:val="center"/>
          </w:tcPr>
          <w:p w:rsidR="00B207E2" w:rsidRPr="00C91EB1" w:rsidRDefault="00B207E2" w:rsidP="00B207E2">
            <w:pPr>
              <w:spacing w:after="0" w:line="240" w:lineRule="auto"/>
              <w:jc w:val="center"/>
              <w:rPr>
                <w:rFonts w:eastAsia="Times New Roman" w:cs="Times New Roman"/>
                <w:sz w:val="20"/>
                <w:szCs w:val="20"/>
                <w:lang w:val="ru-RU"/>
              </w:rPr>
            </w:pPr>
            <w:r w:rsidRPr="00C91EB1">
              <w:rPr>
                <w:rFonts w:eastAsia="Times New Roman" w:cs="Times New Roman"/>
                <w:sz w:val="20"/>
                <w:szCs w:val="20"/>
                <w:lang w:val="ru-RU"/>
              </w:rPr>
              <w:t>-израда узорка или модела који су израђени у складу са траженом техничком спецификацијом Наручиоца</w:t>
            </w:r>
          </w:p>
        </w:tc>
        <w:tc>
          <w:tcPr>
            <w:tcW w:w="4260" w:type="dxa"/>
            <w:shd w:val="clear" w:color="auto" w:fill="auto"/>
          </w:tcPr>
          <w:p w:rsidR="00B207E2" w:rsidRPr="00C91EB1" w:rsidRDefault="00B207E2" w:rsidP="00B207E2">
            <w:pPr>
              <w:spacing w:after="0" w:line="240" w:lineRule="auto"/>
              <w:jc w:val="center"/>
              <w:rPr>
                <w:rFonts w:eastAsia="Times New Roman" w:cs="Times New Roman"/>
                <w:b/>
                <w:sz w:val="20"/>
                <w:szCs w:val="20"/>
                <w:lang w:val="ru-RU"/>
              </w:rPr>
            </w:pPr>
          </w:p>
          <w:p w:rsidR="00B207E2" w:rsidRPr="00C91EB1" w:rsidRDefault="00B207E2" w:rsidP="00B207E2">
            <w:pP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CS"/>
              </w:rPr>
              <w:t>__________ динара без пдв</w:t>
            </w:r>
          </w:p>
        </w:tc>
      </w:tr>
      <w:tr w:rsidR="00B207E2" w:rsidRPr="00C91EB1" w:rsidTr="003519B8">
        <w:trPr>
          <w:trHeight w:val="379"/>
          <w:tblCellSpacing w:w="20" w:type="dxa"/>
        </w:trPr>
        <w:tc>
          <w:tcPr>
            <w:tcW w:w="5323" w:type="dxa"/>
            <w:shd w:val="clear" w:color="auto" w:fill="auto"/>
            <w:vAlign w:val="center"/>
          </w:tcPr>
          <w:p w:rsidR="00B207E2" w:rsidRPr="00C91EB1" w:rsidRDefault="00B207E2" w:rsidP="00B207E2">
            <w:pPr>
              <w:spacing w:after="0" w:line="240" w:lineRule="auto"/>
              <w:jc w:val="center"/>
              <w:rPr>
                <w:rFonts w:eastAsia="Times New Roman" w:cs="Times New Roman"/>
                <w:sz w:val="20"/>
                <w:szCs w:val="20"/>
                <w:lang w:val="sr-Cyrl-CS"/>
              </w:rPr>
            </w:pPr>
            <w:r w:rsidRPr="00C91EB1">
              <w:rPr>
                <w:rFonts w:eastAsia="Times New Roman" w:cs="Times New Roman"/>
                <w:sz w:val="20"/>
                <w:szCs w:val="20"/>
                <w:lang w:val="sr-Cyrl-CS"/>
              </w:rPr>
              <w:t>трошкови прибављања средстава обезбеђења</w:t>
            </w:r>
          </w:p>
        </w:tc>
        <w:tc>
          <w:tcPr>
            <w:tcW w:w="4260" w:type="dxa"/>
            <w:shd w:val="clear" w:color="auto" w:fill="auto"/>
          </w:tcPr>
          <w:p w:rsidR="00B207E2" w:rsidRPr="00C91EB1" w:rsidRDefault="00B207E2" w:rsidP="00B207E2">
            <w:pPr>
              <w:spacing w:after="0" w:line="240" w:lineRule="auto"/>
              <w:jc w:val="center"/>
              <w:rPr>
                <w:rFonts w:eastAsia="Times New Roman" w:cs="Times New Roman"/>
                <w:b/>
                <w:sz w:val="20"/>
                <w:szCs w:val="20"/>
                <w:lang w:val="sr-Cyrl-CS"/>
              </w:rPr>
            </w:pPr>
          </w:p>
          <w:p w:rsidR="00B207E2" w:rsidRPr="00C91EB1" w:rsidRDefault="00B207E2" w:rsidP="00B207E2">
            <w:pP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CS"/>
              </w:rPr>
              <w:t>__________ динара без пдв</w:t>
            </w:r>
          </w:p>
        </w:tc>
      </w:tr>
      <w:tr w:rsidR="00B207E2" w:rsidRPr="00C91EB1" w:rsidTr="003519B8">
        <w:trPr>
          <w:trHeight w:val="91"/>
          <w:tblCellSpacing w:w="20" w:type="dxa"/>
        </w:trPr>
        <w:tc>
          <w:tcPr>
            <w:tcW w:w="5323" w:type="dxa"/>
            <w:shd w:val="clear" w:color="auto" w:fill="auto"/>
            <w:vAlign w:val="center"/>
          </w:tcPr>
          <w:p w:rsidR="00B207E2" w:rsidRPr="00C91EB1" w:rsidRDefault="00B207E2" w:rsidP="00B207E2">
            <w:pPr>
              <w:spacing w:after="0" w:line="240" w:lineRule="auto"/>
              <w:jc w:val="center"/>
              <w:rPr>
                <w:rFonts w:eastAsia="Times New Roman" w:cs="Times New Roman"/>
                <w:sz w:val="20"/>
                <w:szCs w:val="20"/>
                <w:lang w:val="sr-Cyrl-CS"/>
              </w:rPr>
            </w:pPr>
            <w:r w:rsidRPr="00C91EB1">
              <w:rPr>
                <w:rFonts w:eastAsia="Times New Roman" w:cs="Times New Roman"/>
                <w:sz w:val="20"/>
                <w:szCs w:val="20"/>
                <w:lang w:val="sr-Cyrl-CS"/>
              </w:rPr>
              <w:t>Укупни трошкови без ПДВ</w:t>
            </w:r>
          </w:p>
        </w:tc>
        <w:tc>
          <w:tcPr>
            <w:tcW w:w="4260" w:type="dxa"/>
            <w:shd w:val="clear" w:color="auto" w:fill="auto"/>
          </w:tcPr>
          <w:p w:rsidR="00B207E2" w:rsidRPr="00C91EB1" w:rsidRDefault="00B207E2" w:rsidP="00B207E2">
            <w:pPr>
              <w:spacing w:after="0" w:line="240" w:lineRule="auto"/>
              <w:jc w:val="center"/>
              <w:rPr>
                <w:rFonts w:eastAsia="Times New Roman" w:cs="Times New Roman"/>
                <w:b/>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CS"/>
              </w:rPr>
            </w:pPr>
            <w:r w:rsidRPr="00C91EB1">
              <w:rPr>
                <w:rFonts w:eastAsia="Times New Roman" w:cs="Times New Roman"/>
                <w:b/>
                <w:sz w:val="20"/>
                <w:szCs w:val="20"/>
                <w:lang w:val="sr-Cyrl-CS"/>
              </w:rPr>
              <w:t>__________ динара</w:t>
            </w:r>
          </w:p>
        </w:tc>
      </w:tr>
      <w:tr w:rsidR="00B207E2" w:rsidRPr="00C91EB1" w:rsidTr="003519B8">
        <w:trPr>
          <w:trHeight w:val="39"/>
          <w:tblCellSpacing w:w="20" w:type="dxa"/>
        </w:trPr>
        <w:tc>
          <w:tcPr>
            <w:tcW w:w="5323" w:type="dxa"/>
            <w:shd w:val="clear" w:color="auto" w:fill="auto"/>
            <w:vAlign w:val="center"/>
          </w:tcPr>
          <w:p w:rsidR="00B207E2" w:rsidRPr="00C91EB1" w:rsidRDefault="00B207E2" w:rsidP="00B207E2">
            <w:pPr>
              <w:autoSpaceDE w:val="0"/>
              <w:autoSpaceDN w:val="0"/>
              <w:adjustRightInd w:val="0"/>
              <w:spacing w:after="0" w:line="240" w:lineRule="auto"/>
              <w:jc w:val="center"/>
              <w:rPr>
                <w:rFonts w:eastAsia="Times New Roman" w:cs="Verdana"/>
                <w:sz w:val="20"/>
                <w:szCs w:val="20"/>
                <w:lang w:val="sr-Cyrl-CS"/>
              </w:rPr>
            </w:pPr>
            <w:r w:rsidRPr="00C91EB1">
              <w:rPr>
                <w:rFonts w:eastAsia="Times New Roman" w:cs="Times New Roman"/>
                <w:sz w:val="20"/>
                <w:szCs w:val="20"/>
                <w:lang w:val="sr-Cyrl-CS"/>
              </w:rPr>
              <w:t>ПДВ</w:t>
            </w:r>
          </w:p>
        </w:tc>
        <w:tc>
          <w:tcPr>
            <w:tcW w:w="4260" w:type="dxa"/>
            <w:shd w:val="clear" w:color="auto" w:fill="auto"/>
          </w:tcPr>
          <w:p w:rsidR="00B207E2" w:rsidRPr="00C91EB1" w:rsidRDefault="00B207E2" w:rsidP="00B207E2">
            <w:pPr>
              <w:spacing w:after="0" w:line="240" w:lineRule="auto"/>
              <w:jc w:val="center"/>
              <w:rPr>
                <w:rFonts w:eastAsia="Times New Roman" w:cs="Times New Roman"/>
                <w:b/>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CS"/>
              </w:rPr>
            </w:pPr>
            <w:r w:rsidRPr="00C91EB1">
              <w:rPr>
                <w:rFonts w:eastAsia="Times New Roman" w:cs="Times New Roman"/>
                <w:b/>
                <w:sz w:val="20"/>
                <w:szCs w:val="20"/>
                <w:lang w:val="sr-Cyrl-CS"/>
              </w:rPr>
              <w:t>__________ динара</w:t>
            </w:r>
          </w:p>
        </w:tc>
      </w:tr>
      <w:tr w:rsidR="00B207E2" w:rsidRPr="00C91EB1" w:rsidTr="003519B8">
        <w:trPr>
          <w:trHeight w:val="190"/>
          <w:tblCellSpacing w:w="20" w:type="dxa"/>
        </w:trPr>
        <w:tc>
          <w:tcPr>
            <w:tcW w:w="5323" w:type="dxa"/>
            <w:shd w:val="clear" w:color="auto" w:fill="auto"/>
          </w:tcPr>
          <w:p w:rsidR="00B207E2" w:rsidRPr="00C91EB1" w:rsidRDefault="00B207E2" w:rsidP="00FE51B5">
            <w:pPr>
              <w:spacing w:after="0" w:line="240" w:lineRule="auto"/>
              <w:rPr>
                <w:rFonts w:eastAsia="Times New Roman" w:cs="Times New Roman"/>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CS"/>
              </w:rPr>
            </w:pPr>
            <w:r w:rsidRPr="00C91EB1">
              <w:rPr>
                <w:rFonts w:eastAsia="Times New Roman" w:cs="Times New Roman"/>
                <w:sz w:val="20"/>
                <w:szCs w:val="20"/>
                <w:lang w:val="sr-Cyrl-CS"/>
              </w:rPr>
              <w:t>Укупни трошкови са ПДВ</w:t>
            </w:r>
          </w:p>
        </w:tc>
        <w:tc>
          <w:tcPr>
            <w:tcW w:w="4260" w:type="dxa"/>
            <w:shd w:val="clear" w:color="auto" w:fill="auto"/>
          </w:tcPr>
          <w:p w:rsidR="00B207E2" w:rsidRPr="00C91EB1" w:rsidRDefault="00B207E2" w:rsidP="00B207E2">
            <w:pPr>
              <w:spacing w:after="0" w:line="240" w:lineRule="auto"/>
              <w:jc w:val="center"/>
              <w:rPr>
                <w:rFonts w:eastAsia="Times New Roman" w:cs="Times New Roman"/>
                <w:b/>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CS"/>
              </w:rPr>
            </w:pPr>
            <w:r w:rsidRPr="00C91EB1">
              <w:rPr>
                <w:rFonts w:eastAsia="Times New Roman" w:cs="Times New Roman"/>
                <w:b/>
                <w:sz w:val="20"/>
                <w:szCs w:val="20"/>
                <w:lang w:val="sr-Cyrl-CS"/>
              </w:rPr>
              <w:t>__________ динара</w:t>
            </w:r>
          </w:p>
        </w:tc>
      </w:tr>
    </w:tbl>
    <w:p w:rsidR="00B207E2" w:rsidRPr="00C91EB1" w:rsidRDefault="00B207E2" w:rsidP="00B207E2">
      <w:pPr>
        <w:tabs>
          <w:tab w:val="left" w:pos="0"/>
        </w:tabs>
        <w:spacing w:after="0" w:line="240" w:lineRule="auto"/>
        <w:rPr>
          <w:rFonts w:eastAsia="Times New Roman" w:cs="Times New Roman"/>
          <w:b/>
          <w:color w:val="FF0000"/>
          <w:sz w:val="20"/>
          <w:szCs w:val="20"/>
          <w:lang w:val="sr-Cyrl-CS"/>
        </w:rPr>
      </w:pPr>
    </w:p>
    <w:p w:rsidR="00B207E2" w:rsidRPr="00C91EB1" w:rsidRDefault="00B207E2" w:rsidP="00B207E2">
      <w:pPr>
        <w:tabs>
          <w:tab w:val="left" w:pos="0"/>
        </w:tabs>
        <w:spacing w:after="0" w:line="240" w:lineRule="auto"/>
        <w:jc w:val="both"/>
        <w:rPr>
          <w:rFonts w:eastAsia="Times New Roman" w:cs="Times New Roman"/>
          <w:color w:val="FF0000"/>
          <w:sz w:val="20"/>
          <w:szCs w:val="20"/>
          <w:lang w:val="ru-RU"/>
        </w:rPr>
      </w:pPr>
      <w:r w:rsidRPr="00C91EB1">
        <w:rPr>
          <w:rFonts w:eastAsia="Times New Roman" w:cs="Times New Roman"/>
          <w:sz w:val="20"/>
          <w:szCs w:val="20"/>
          <w:lang w:val="ru-RU"/>
        </w:rPr>
        <w:tab/>
        <w:t xml:space="preserve">Структуру трошкова припреме понуде прилажем и тражим накнаду наведених трошкова уколико Наручилац предметни поступак јавне набавке обустави из разлога који су на страни Наручиоца, сходно члану 88. став 3. Закона о јавним набавкама („Службени гласник РС“, бр.124/12, 14/15 и 68/15)                                </w:t>
      </w:r>
    </w:p>
    <w:p w:rsidR="00B207E2" w:rsidRPr="00C91EB1" w:rsidRDefault="00B207E2" w:rsidP="00B207E2">
      <w:pPr>
        <w:tabs>
          <w:tab w:val="left" w:pos="0"/>
        </w:tabs>
        <w:spacing w:after="0" w:line="240" w:lineRule="auto"/>
        <w:rPr>
          <w:rFonts w:eastAsia="Times New Roman" w:cs="Times New Roman"/>
          <w:b/>
          <w:color w:val="FF0000"/>
          <w:sz w:val="20"/>
          <w:szCs w:val="20"/>
          <w:lang w:val="ru-RU"/>
        </w:rPr>
      </w:pPr>
    </w:p>
    <w:p w:rsidR="00B207E2" w:rsidRPr="00C91EB1" w:rsidRDefault="00EF4E46" w:rsidP="00B207E2">
      <w:pPr>
        <w:spacing w:after="0" w:line="240" w:lineRule="auto"/>
        <w:jc w:val="center"/>
        <w:rPr>
          <w:rFonts w:eastAsia="Times New Roman" w:cs="Times New Roman"/>
          <w:b/>
          <w:sz w:val="20"/>
          <w:szCs w:val="20"/>
          <w:lang w:val="ru-RU"/>
        </w:rPr>
      </w:pPr>
      <w:r>
        <w:rPr>
          <w:rFonts w:eastAsia="Times New Roman" w:cs="Times New Roman"/>
          <w:b/>
          <w:sz w:val="20"/>
          <w:szCs w:val="20"/>
          <w:lang w:val="ru-RU"/>
        </w:rPr>
        <w:t xml:space="preserve">                           </w:t>
      </w:r>
      <w:r w:rsidR="00B207E2" w:rsidRPr="00C91EB1">
        <w:rPr>
          <w:rFonts w:eastAsia="Times New Roman" w:cs="Times New Roman"/>
          <w:b/>
          <w:sz w:val="20"/>
          <w:szCs w:val="20"/>
          <w:lang w:val="ru-RU"/>
        </w:rPr>
        <w:t>ПОНУЂАЧ</w:t>
      </w:r>
    </w:p>
    <w:p w:rsidR="00B207E2" w:rsidRPr="00C91EB1" w:rsidRDefault="00B207E2" w:rsidP="00B207E2">
      <w:pPr>
        <w:spacing w:after="0" w:line="240" w:lineRule="auto"/>
        <w:jc w:val="center"/>
        <w:rPr>
          <w:rFonts w:eastAsia="Times New Roman" w:cs="Times New Roman"/>
          <w:b/>
          <w:sz w:val="20"/>
          <w:szCs w:val="20"/>
          <w:lang w:val="ru-RU"/>
        </w:rPr>
      </w:pPr>
    </w:p>
    <w:p w:rsidR="00B207E2" w:rsidRPr="00C91EB1" w:rsidRDefault="00B207E2" w:rsidP="00B207E2">
      <w:pPr>
        <w:spacing w:after="0" w:line="240" w:lineRule="auto"/>
        <w:jc w:val="center"/>
        <w:rPr>
          <w:rFonts w:eastAsia="Times New Roman" w:cs="Times New Roman"/>
          <w:b/>
          <w:sz w:val="20"/>
          <w:szCs w:val="20"/>
          <w:lang w:val="ru-RU"/>
        </w:rPr>
      </w:pPr>
      <w:r w:rsidRPr="00C91EB1">
        <w:rPr>
          <w:rFonts w:eastAsia="Times New Roman" w:cs="Times New Roman"/>
          <w:b/>
          <w:sz w:val="20"/>
          <w:szCs w:val="20"/>
          <w:lang w:val="ru-RU"/>
        </w:rPr>
        <w:t>м.п.</w:t>
      </w:r>
      <w:r w:rsidR="00EF4E46">
        <w:rPr>
          <w:rFonts w:eastAsia="Times New Roman" w:cs="Times New Roman"/>
          <w:b/>
          <w:sz w:val="20"/>
          <w:szCs w:val="20"/>
          <w:lang w:val="ru-RU"/>
        </w:rPr>
        <w:t xml:space="preserve">                        </w:t>
      </w:r>
      <w:r w:rsidRPr="00C91EB1">
        <w:rPr>
          <w:rFonts w:eastAsia="Times New Roman" w:cs="Times New Roman"/>
          <w:b/>
          <w:sz w:val="20"/>
          <w:szCs w:val="20"/>
          <w:lang w:val="ru-RU"/>
        </w:rPr>
        <w:t xml:space="preserve"> ___________________________</w:t>
      </w:r>
    </w:p>
    <w:p w:rsidR="00B207E2" w:rsidRPr="00C91EB1" w:rsidRDefault="00EF4E46" w:rsidP="00B207E2">
      <w:pPr>
        <w:spacing w:after="0" w:line="240" w:lineRule="auto"/>
        <w:jc w:val="center"/>
        <w:rPr>
          <w:rFonts w:eastAsia="Times New Roman" w:cs="Times New Roman"/>
          <w:b/>
          <w:sz w:val="20"/>
          <w:szCs w:val="20"/>
          <w:lang w:val="ru-RU"/>
        </w:rPr>
      </w:pPr>
      <w:r>
        <w:rPr>
          <w:rFonts w:eastAsia="Times New Roman" w:cs="Times New Roman"/>
          <w:b/>
          <w:sz w:val="20"/>
          <w:szCs w:val="20"/>
          <w:lang w:val="ru-RU"/>
        </w:rPr>
        <w:t xml:space="preserve">                                </w:t>
      </w:r>
      <w:r w:rsidR="00B207E2" w:rsidRPr="00C91EB1">
        <w:rPr>
          <w:rFonts w:eastAsia="Times New Roman" w:cs="Times New Roman"/>
          <w:b/>
          <w:sz w:val="20"/>
          <w:szCs w:val="20"/>
          <w:lang w:val="ru-RU"/>
        </w:rPr>
        <w:t>(потпис овлашћеног лица)</w:t>
      </w:r>
    </w:p>
    <w:p w:rsidR="00B207E2" w:rsidRPr="00C91EB1" w:rsidRDefault="00B207E2" w:rsidP="00B207E2">
      <w:pPr>
        <w:tabs>
          <w:tab w:val="left" w:pos="0"/>
        </w:tabs>
        <w:spacing w:after="0" w:line="240" w:lineRule="auto"/>
        <w:rPr>
          <w:rFonts w:eastAsia="Times New Roman" w:cs="Times New Roman"/>
          <w:b/>
          <w:color w:val="FF0000"/>
          <w:sz w:val="20"/>
          <w:szCs w:val="20"/>
          <w:lang w:val="ru-RU"/>
        </w:rPr>
      </w:pPr>
    </w:p>
    <w:p w:rsidR="00B207E2" w:rsidRPr="00C91EB1" w:rsidRDefault="00B207E2" w:rsidP="00B207E2">
      <w:pPr>
        <w:tabs>
          <w:tab w:val="left" w:pos="0"/>
        </w:tabs>
        <w:spacing w:after="0" w:line="240" w:lineRule="auto"/>
        <w:rPr>
          <w:rFonts w:eastAsia="Times New Roman" w:cs="Times New Roman"/>
          <w:b/>
          <w:sz w:val="20"/>
          <w:szCs w:val="20"/>
          <w:lang w:val="ru-RU"/>
        </w:rPr>
      </w:pPr>
      <w:r w:rsidRPr="00C91EB1">
        <w:rPr>
          <w:rFonts w:eastAsia="Times New Roman" w:cs="Times New Roman"/>
          <w:b/>
          <w:sz w:val="20"/>
          <w:szCs w:val="20"/>
          <w:lang w:val="ru-RU"/>
        </w:rPr>
        <w:t>Напомена:</w:t>
      </w:r>
    </w:p>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*образац трошкова припреме понуде попуњавају само они понуђачи који су имали наведене трошкове и који траже да му их наручилац надокнади</w:t>
      </w:r>
    </w:p>
    <w:p w:rsidR="00B207E2" w:rsidRPr="00C91EB1" w:rsidRDefault="00B207E2" w:rsidP="00B207E2">
      <w:pPr>
        <w:tabs>
          <w:tab w:val="left" w:pos="0"/>
        </w:tabs>
        <w:spacing w:after="0" w:line="240" w:lineRule="auto"/>
        <w:jc w:val="both"/>
        <w:rPr>
          <w:rFonts w:eastAsia="Times New Roman" w:cs="Times New Roman"/>
          <w:sz w:val="20"/>
          <w:szCs w:val="20"/>
          <w:lang w:val="ru-RU"/>
        </w:rPr>
      </w:pPr>
      <w:r w:rsidRPr="00C91EB1">
        <w:rPr>
          <w:rFonts w:eastAsia="Times New Roman" w:cs="Times New Roman"/>
          <w:sz w:val="20"/>
          <w:szCs w:val="20"/>
          <w:lang w:val="sr-Latn-CS"/>
        </w:rPr>
        <w:t>*остале трошкове припреме и подношења понуде</w:t>
      </w:r>
      <w:r w:rsidRPr="00C91EB1">
        <w:rPr>
          <w:rFonts w:eastAsia="Times New Roman" w:cs="Times New Roman"/>
          <w:sz w:val="20"/>
          <w:szCs w:val="20"/>
          <w:lang w:val="ru-RU"/>
        </w:rPr>
        <w:t xml:space="preserve"> сноси искључиво понуђач и не може тражити од наручиоца накнаду трошкова (члан 88. став 2. Закона о јавним набавкама („Службени гласник РС“, бр.124/12) </w:t>
      </w:r>
    </w:p>
    <w:p w:rsidR="00B207E2"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*уколико понуђач не попуни образац трошкова припреме понуде, наручилац ниј</w:t>
      </w:r>
      <w:r w:rsidR="00FE51B5">
        <w:rPr>
          <w:rFonts w:eastAsia="Times New Roman" w:cs="Times New Roman"/>
          <w:sz w:val="20"/>
          <w:szCs w:val="20"/>
          <w:lang w:val="ru-RU"/>
        </w:rPr>
        <w:t>е дужан да му надокнади трошков</w:t>
      </w:r>
    </w:p>
    <w:p w:rsidR="006B46A1" w:rsidRDefault="006B46A1" w:rsidP="00B207E2">
      <w:pPr>
        <w:spacing w:after="0" w:line="240" w:lineRule="auto"/>
        <w:jc w:val="both"/>
        <w:rPr>
          <w:rFonts w:eastAsia="Times New Roman" w:cs="Times New Roman"/>
          <w:sz w:val="20"/>
          <w:szCs w:val="20"/>
          <w:lang w:val="ru-RU"/>
        </w:rPr>
      </w:pPr>
    </w:p>
    <w:p w:rsidR="006B46A1" w:rsidRDefault="006B46A1" w:rsidP="00B207E2">
      <w:pPr>
        <w:spacing w:after="0" w:line="240" w:lineRule="auto"/>
        <w:jc w:val="both"/>
        <w:rPr>
          <w:rFonts w:eastAsia="Times New Roman" w:cs="Times New Roman"/>
          <w:sz w:val="20"/>
          <w:szCs w:val="20"/>
          <w:lang w:val="ru-RU"/>
        </w:rPr>
      </w:pPr>
    </w:p>
    <w:p w:rsidR="006B46A1" w:rsidRDefault="006B46A1" w:rsidP="00B207E2">
      <w:pPr>
        <w:spacing w:after="0" w:line="240" w:lineRule="auto"/>
        <w:jc w:val="both"/>
        <w:rPr>
          <w:rFonts w:eastAsia="Times New Roman" w:cs="Times New Roman"/>
          <w:sz w:val="20"/>
          <w:szCs w:val="20"/>
          <w:lang w:val="ru-RU"/>
        </w:rPr>
      </w:pPr>
    </w:p>
    <w:p w:rsidR="006B46A1" w:rsidRPr="00C91EB1" w:rsidRDefault="006B46A1" w:rsidP="00B207E2">
      <w:pPr>
        <w:spacing w:after="0" w:line="240" w:lineRule="auto"/>
        <w:jc w:val="both"/>
        <w:rPr>
          <w:rFonts w:eastAsia="Times New Roman" w:cs="Times New Roman"/>
          <w:sz w:val="20"/>
          <w:szCs w:val="20"/>
          <w:lang w:val="ru-RU"/>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B207E2" w:rsidRPr="00C91EB1" w:rsidTr="003519B8">
        <w:trPr>
          <w:tblCellSpacing w:w="20" w:type="dxa"/>
        </w:trPr>
        <w:tc>
          <w:tcPr>
            <w:tcW w:w="9576" w:type="dxa"/>
            <w:shd w:val="clear" w:color="auto" w:fill="D6E3BC" w:themeFill="accent3" w:themeFillTint="66"/>
          </w:tcPr>
          <w:p w:rsidR="00B207E2" w:rsidRPr="00C91EB1" w:rsidRDefault="00B207E2" w:rsidP="00B207E2">
            <w:pPr>
              <w:spacing w:after="0" w:line="240" w:lineRule="auto"/>
              <w:jc w:val="center"/>
              <w:rPr>
                <w:rFonts w:eastAsia="Times New Roman" w:cs="Times New Roman"/>
                <w:b/>
                <w:sz w:val="20"/>
                <w:szCs w:val="20"/>
                <w:lang w:val="sr-Cyrl-RS"/>
              </w:rPr>
            </w:pPr>
            <w:r w:rsidRPr="00C91EB1">
              <w:rPr>
                <w:rFonts w:eastAsia="Times New Roman" w:cs="Times New Roman"/>
                <w:b/>
                <w:sz w:val="20"/>
                <w:szCs w:val="20"/>
                <w:lang w:val="sr-Cyrl-CS"/>
              </w:rPr>
              <w:lastRenderedPageBreak/>
              <w:t>6)</w:t>
            </w:r>
            <w:r w:rsidRPr="00C91EB1">
              <w:rPr>
                <w:rFonts w:eastAsia="Times New Roman" w:cs="Times New Roman"/>
                <w:b/>
                <w:sz w:val="20"/>
                <w:szCs w:val="20"/>
                <w:lang w:val="sr-Cyrl-RS"/>
              </w:rPr>
              <w:t xml:space="preserve">4) </w:t>
            </w:r>
            <w:r w:rsidRPr="00C91EB1">
              <w:rPr>
                <w:rFonts w:eastAsia="Times New Roman" w:cs="Times New Roman"/>
                <w:b/>
                <w:sz w:val="20"/>
                <w:szCs w:val="20"/>
                <w:lang w:val="sr-Cyrl-CS"/>
              </w:rPr>
              <w:t xml:space="preserve"> </w:t>
            </w:r>
            <w:r w:rsidRPr="00C91EB1">
              <w:rPr>
                <w:rFonts w:eastAsia="Times New Roman" w:cs="Times New Roman"/>
                <w:b/>
                <w:sz w:val="20"/>
                <w:szCs w:val="20"/>
                <w:lang w:val="sr-Cyrl-RS"/>
              </w:rPr>
              <w:t>ОБРАЗАЦ ИЗЈАВЕ О НЕЗАВИСНОЈ ПОНУДИ</w:t>
            </w:r>
          </w:p>
        </w:tc>
      </w:tr>
    </w:tbl>
    <w:p w:rsidR="00B207E2" w:rsidRPr="00C91EB1" w:rsidRDefault="00B207E2" w:rsidP="00B207E2">
      <w:pPr>
        <w:spacing w:after="0" w:line="240" w:lineRule="auto"/>
        <w:ind w:left="-180" w:right="-360" w:firstLine="720"/>
        <w:jc w:val="both"/>
        <w:rPr>
          <w:rFonts w:eastAsia="Times New Roman" w:cs="Times New Roman"/>
          <w:sz w:val="20"/>
          <w:szCs w:val="20"/>
          <w:lang w:val="ru-RU"/>
        </w:rPr>
      </w:pPr>
    </w:p>
    <w:p w:rsidR="00B207E2" w:rsidRPr="00C91EB1" w:rsidRDefault="00B207E2" w:rsidP="00B207E2">
      <w:pPr>
        <w:spacing w:after="0" w:line="240" w:lineRule="auto"/>
        <w:ind w:left="-180" w:right="-360" w:firstLine="720"/>
        <w:jc w:val="both"/>
        <w:rPr>
          <w:rFonts w:eastAsia="Times New Roman" w:cs="Times New Roman"/>
          <w:sz w:val="20"/>
          <w:szCs w:val="20"/>
          <w:lang w:val="ru-RU"/>
        </w:rPr>
      </w:pPr>
    </w:p>
    <w:tbl>
      <w:tblPr>
        <w:tblW w:w="9638"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53"/>
        <w:gridCol w:w="5185"/>
      </w:tblGrid>
      <w:tr w:rsidR="00B207E2" w:rsidRPr="00C91EB1" w:rsidTr="003519B8">
        <w:trPr>
          <w:tblCellSpacing w:w="20" w:type="dxa"/>
        </w:trPr>
        <w:tc>
          <w:tcPr>
            <w:tcW w:w="4393" w:type="dxa"/>
          </w:tcPr>
          <w:p w:rsidR="00B207E2" w:rsidRPr="00C91EB1" w:rsidRDefault="00B207E2" w:rsidP="00B207E2">
            <w:pPr>
              <w:spacing w:after="0" w:line="240" w:lineRule="auto"/>
              <w:jc w:val="both"/>
              <w:rPr>
                <w:rFonts w:eastAsia="Times New Roman" w:cs="Times New Roman"/>
                <w:noProof/>
                <w:sz w:val="20"/>
                <w:szCs w:val="20"/>
                <w:lang w:val="ru-RU"/>
              </w:rPr>
            </w:pPr>
            <w:r w:rsidRPr="00C91EB1">
              <w:rPr>
                <w:rFonts w:eastAsia="Times New Roman" w:cs="Times New Roman"/>
                <w:noProof/>
                <w:sz w:val="20"/>
                <w:szCs w:val="20"/>
                <w:lang w:val="ru-RU"/>
              </w:rPr>
              <w:t>Скраћено пословно име понуђача:</w:t>
            </w:r>
          </w:p>
        </w:tc>
        <w:tc>
          <w:tcPr>
            <w:tcW w:w="5125" w:type="dxa"/>
          </w:tcPr>
          <w:p w:rsidR="00B207E2" w:rsidRPr="00C91EB1" w:rsidRDefault="00B207E2" w:rsidP="00B207E2">
            <w:pPr>
              <w:spacing w:after="0" w:line="240" w:lineRule="auto"/>
              <w:jc w:val="both"/>
              <w:rPr>
                <w:rFonts w:eastAsia="Times New Roman" w:cs="Times New Roman"/>
                <w:noProof/>
                <w:sz w:val="20"/>
                <w:szCs w:val="20"/>
                <w:lang w:val="ru-RU"/>
              </w:rPr>
            </w:pPr>
          </w:p>
        </w:tc>
      </w:tr>
      <w:tr w:rsidR="00B207E2" w:rsidRPr="00C91EB1" w:rsidTr="003519B8">
        <w:trPr>
          <w:tblCellSpacing w:w="20" w:type="dxa"/>
        </w:trPr>
        <w:tc>
          <w:tcPr>
            <w:tcW w:w="4393" w:type="dxa"/>
          </w:tcPr>
          <w:p w:rsidR="00B207E2" w:rsidRPr="00C91EB1" w:rsidRDefault="00B207E2" w:rsidP="00B207E2">
            <w:pPr>
              <w:spacing w:after="0" w:line="240" w:lineRule="auto"/>
              <w:jc w:val="both"/>
              <w:rPr>
                <w:rFonts w:eastAsia="Times New Roman" w:cs="Times New Roman"/>
                <w:noProof/>
                <w:sz w:val="20"/>
                <w:szCs w:val="20"/>
                <w:lang w:val="sr-Latn-CS"/>
              </w:rPr>
            </w:pPr>
            <w:r w:rsidRPr="00C91EB1">
              <w:rPr>
                <w:rFonts w:eastAsia="Times New Roman" w:cs="Times New Roman"/>
                <w:noProof/>
                <w:sz w:val="20"/>
                <w:szCs w:val="20"/>
                <w:lang w:val="sr-Latn-CS"/>
              </w:rPr>
              <w:t xml:space="preserve">Седиште:  </w:t>
            </w:r>
          </w:p>
        </w:tc>
        <w:tc>
          <w:tcPr>
            <w:tcW w:w="5125" w:type="dxa"/>
          </w:tcPr>
          <w:p w:rsidR="00B207E2" w:rsidRPr="00C91EB1" w:rsidRDefault="00B207E2" w:rsidP="00B207E2">
            <w:pPr>
              <w:spacing w:after="0" w:line="240" w:lineRule="auto"/>
              <w:jc w:val="both"/>
              <w:rPr>
                <w:rFonts w:eastAsia="Times New Roman" w:cs="Times New Roman"/>
                <w:noProof/>
                <w:sz w:val="20"/>
                <w:szCs w:val="20"/>
                <w:lang w:val="sr-Latn-CS"/>
              </w:rPr>
            </w:pPr>
          </w:p>
        </w:tc>
      </w:tr>
      <w:tr w:rsidR="00B207E2" w:rsidRPr="00C91EB1" w:rsidTr="003519B8">
        <w:trPr>
          <w:tblCellSpacing w:w="20" w:type="dxa"/>
        </w:trPr>
        <w:tc>
          <w:tcPr>
            <w:tcW w:w="4393" w:type="dxa"/>
          </w:tcPr>
          <w:p w:rsidR="00B207E2" w:rsidRPr="00C91EB1" w:rsidRDefault="00B207E2" w:rsidP="00B207E2">
            <w:pPr>
              <w:spacing w:after="0" w:line="240" w:lineRule="auto"/>
              <w:jc w:val="both"/>
              <w:rPr>
                <w:rFonts w:eastAsia="Times New Roman" w:cs="Times New Roman"/>
                <w:noProof/>
                <w:sz w:val="20"/>
                <w:szCs w:val="20"/>
                <w:lang w:val="sr-Latn-CS"/>
              </w:rPr>
            </w:pPr>
            <w:r w:rsidRPr="00C91EB1">
              <w:rPr>
                <w:rFonts w:eastAsia="Times New Roman" w:cs="Times New Roman"/>
                <w:noProof/>
                <w:sz w:val="20"/>
                <w:szCs w:val="20"/>
                <w:lang w:val="sr-Latn-CS"/>
              </w:rPr>
              <w:t>Адреса седишта:</w:t>
            </w:r>
          </w:p>
        </w:tc>
        <w:tc>
          <w:tcPr>
            <w:tcW w:w="5125" w:type="dxa"/>
          </w:tcPr>
          <w:p w:rsidR="00B207E2" w:rsidRPr="00C91EB1" w:rsidRDefault="00B207E2" w:rsidP="00B207E2">
            <w:pPr>
              <w:spacing w:after="0" w:line="240" w:lineRule="auto"/>
              <w:jc w:val="both"/>
              <w:rPr>
                <w:rFonts w:eastAsia="Times New Roman" w:cs="Times New Roman"/>
                <w:noProof/>
                <w:sz w:val="20"/>
                <w:szCs w:val="20"/>
                <w:lang w:val="sr-Latn-CS"/>
              </w:rPr>
            </w:pPr>
          </w:p>
        </w:tc>
      </w:tr>
      <w:tr w:rsidR="00B207E2" w:rsidRPr="00C91EB1" w:rsidTr="003519B8">
        <w:trPr>
          <w:tblCellSpacing w:w="20" w:type="dxa"/>
        </w:trPr>
        <w:tc>
          <w:tcPr>
            <w:tcW w:w="4393" w:type="dxa"/>
          </w:tcPr>
          <w:p w:rsidR="00B207E2" w:rsidRPr="00C91EB1" w:rsidRDefault="00B207E2" w:rsidP="00B207E2">
            <w:pPr>
              <w:spacing w:after="0" w:line="240" w:lineRule="auto"/>
              <w:jc w:val="both"/>
              <w:rPr>
                <w:rFonts w:eastAsia="Times New Roman" w:cs="Times New Roman"/>
                <w:noProof/>
                <w:sz w:val="20"/>
                <w:szCs w:val="20"/>
                <w:lang w:val="sr-Latn-CS"/>
              </w:rPr>
            </w:pPr>
            <w:r w:rsidRPr="00C91EB1">
              <w:rPr>
                <w:rFonts w:eastAsia="Times New Roman" w:cs="Times New Roman"/>
                <w:noProof/>
                <w:sz w:val="20"/>
                <w:szCs w:val="20"/>
                <w:lang w:val="sr-Latn-CS"/>
              </w:rPr>
              <w:t xml:space="preserve">Матични број:  </w:t>
            </w:r>
          </w:p>
        </w:tc>
        <w:tc>
          <w:tcPr>
            <w:tcW w:w="5125" w:type="dxa"/>
          </w:tcPr>
          <w:p w:rsidR="00B207E2" w:rsidRPr="00C91EB1" w:rsidRDefault="00B207E2" w:rsidP="00B207E2">
            <w:pPr>
              <w:spacing w:after="0" w:line="240" w:lineRule="auto"/>
              <w:jc w:val="both"/>
              <w:rPr>
                <w:rFonts w:eastAsia="Times New Roman" w:cs="Times New Roman"/>
                <w:noProof/>
                <w:sz w:val="20"/>
                <w:szCs w:val="20"/>
                <w:lang w:val="sr-Latn-CS"/>
              </w:rPr>
            </w:pPr>
          </w:p>
        </w:tc>
      </w:tr>
      <w:tr w:rsidR="00B207E2" w:rsidRPr="00C91EB1" w:rsidTr="003519B8">
        <w:trPr>
          <w:tblCellSpacing w:w="20" w:type="dxa"/>
        </w:trPr>
        <w:tc>
          <w:tcPr>
            <w:tcW w:w="4393" w:type="dxa"/>
          </w:tcPr>
          <w:p w:rsidR="00B207E2" w:rsidRPr="00C91EB1" w:rsidRDefault="00B207E2" w:rsidP="00B207E2">
            <w:pPr>
              <w:spacing w:after="0" w:line="240" w:lineRule="auto"/>
              <w:jc w:val="both"/>
              <w:rPr>
                <w:rFonts w:eastAsia="Times New Roman" w:cs="Times New Roman"/>
                <w:noProof/>
                <w:sz w:val="20"/>
                <w:szCs w:val="20"/>
                <w:lang w:val="sr-Latn-CS"/>
              </w:rPr>
            </w:pPr>
            <w:r w:rsidRPr="00C91EB1">
              <w:rPr>
                <w:rFonts w:eastAsia="Times New Roman" w:cs="Times New Roman"/>
                <w:noProof/>
                <w:sz w:val="20"/>
                <w:szCs w:val="20"/>
                <w:lang w:val="sr-Latn-CS"/>
              </w:rPr>
              <w:t xml:space="preserve">ПИБ:  </w:t>
            </w:r>
          </w:p>
        </w:tc>
        <w:tc>
          <w:tcPr>
            <w:tcW w:w="5125" w:type="dxa"/>
          </w:tcPr>
          <w:p w:rsidR="00B207E2" w:rsidRPr="00C91EB1" w:rsidRDefault="00B207E2" w:rsidP="00B207E2">
            <w:pPr>
              <w:spacing w:after="0" w:line="240" w:lineRule="auto"/>
              <w:jc w:val="both"/>
              <w:rPr>
                <w:rFonts w:eastAsia="Times New Roman" w:cs="Times New Roman"/>
                <w:noProof/>
                <w:sz w:val="20"/>
                <w:szCs w:val="20"/>
                <w:lang w:val="sr-Latn-CS"/>
              </w:rPr>
            </w:pPr>
          </w:p>
        </w:tc>
      </w:tr>
    </w:tbl>
    <w:p w:rsidR="00B207E2" w:rsidRPr="00C91EB1" w:rsidRDefault="00B207E2" w:rsidP="00B207E2">
      <w:pPr>
        <w:spacing w:after="0" w:line="240" w:lineRule="auto"/>
        <w:rPr>
          <w:rFonts w:eastAsia="Times New Roman" w:cs="Times New Roman"/>
          <w:b/>
          <w:sz w:val="20"/>
          <w:szCs w:val="20"/>
          <w:lang w:val="sr-Cyrl-CS"/>
        </w:rPr>
      </w:pPr>
    </w:p>
    <w:p w:rsidR="00B207E2" w:rsidRPr="00C91EB1" w:rsidRDefault="00B207E2" w:rsidP="00B207E2">
      <w:pPr>
        <w:spacing w:after="0" w:line="240" w:lineRule="auto"/>
        <w:ind w:right="-360"/>
        <w:jc w:val="both"/>
        <w:rPr>
          <w:rFonts w:eastAsia="Times New Roman" w:cs="Times New Roman"/>
          <w:sz w:val="20"/>
          <w:szCs w:val="20"/>
          <w:lang w:val="ru-RU"/>
        </w:rPr>
      </w:pPr>
      <w:r w:rsidRPr="00C91EB1">
        <w:rPr>
          <w:rFonts w:eastAsia="Times New Roman" w:cs="Times New Roman"/>
          <w:sz w:val="20"/>
          <w:szCs w:val="20"/>
          <w:lang w:val="ru-RU"/>
        </w:rPr>
        <w:tab/>
        <w:t>На основу члана 26. Закона о јавним набавкама („Службени гласник РС“, бр. 124/2012, 14/15 и 68/15), члана 2. став 1. тачка 6) подтачка (4) и члана 16. Правилника о обавезним елементима конкурсне документације у постуцима јавних набавки начину доказивања испуњености услова („Службени гласник РС“, бр. 86/15) понуђач _______________________________ из ___________________ ул. _____________ бр. ___________________ даје</w:t>
      </w:r>
    </w:p>
    <w:p w:rsidR="00B207E2" w:rsidRPr="00C91EB1" w:rsidRDefault="00B207E2" w:rsidP="00B207E2">
      <w:pPr>
        <w:spacing w:after="0" w:line="240" w:lineRule="auto"/>
        <w:jc w:val="both"/>
        <w:rPr>
          <w:rFonts w:eastAsia="Times New Roman" w:cs="Times New Roman"/>
          <w:sz w:val="20"/>
          <w:szCs w:val="20"/>
          <w:lang w:val="ru-RU"/>
        </w:rPr>
      </w:pPr>
    </w:p>
    <w:p w:rsidR="00B207E2" w:rsidRPr="00C91EB1" w:rsidRDefault="00B207E2" w:rsidP="00B207E2">
      <w:pPr>
        <w:spacing w:after="0" w:line="240" w:lineRule="auto"/>
        <w:jc w:val="both"/>
        <w:rPr>
          <w:rFonts w:eastAsia="Times New Roman" w:cs="Times New Roman"/>
          <w:sz w:val="20"/>
          <w:szCs w:val="20"/>
          <w:lang w:val="ru-RU"/>
        </w:rPr>
      </w:pPr>
    </w:p>
    <w:p w:rsidR="00B207E2" w:rsidRPr="00C91EB1" w:rsidRDefault="00B207E2" w:rsidP="00B207E2">
      <w:pPr>
        <w:spacing w:after="0" w:line="240" w:lineRule="auto"/>
        <w:jc w:val="center"/>
        <w:rPr>
          <w:rFonts w:eastAsia="Times New Roman" w:cs="Times New Roman"/>
          <w:b/>
          <w:sz w:val="20"/>
          <w:szCs w:val="20"/>
          <w:lang w:val="ru-RU"/>
        </w:rPr>
      </w:pPr>
      <w:r w:rsidRPr="00C91EB1">
        <w:rPr>
          <w:rFonts w:eastAsia="Times New Roman" w:cs="Times New Roman"/>
          <w:b/>
          <w:sz w:val="20"/>
          <w:szCs w:val="20"/>
          <w:lang w:val="ru-RU"/>
        </w:rPr>
        <w:t>ИЗЈАВУ О НЕЗАВИСНОЈ ПОНУДИ</w:t>
      </w:r>
    </w:p>
    <w:p w:rsidR="00B207E2" w:rsidRPr="00C91EB1" w:rsidRDefault="00B207E2" w:rsidP="00B207E2">
      <w:pPr>
        <w:spacing w:after="0" w:line="240" w:lineRule="auto"/>
        <w:jc w:val="center"/>
        <w:rPr>
          <w:rFonts w:eastAsia="Times New Roman" w:cs="Times New Roman"/>
          <w:b/>
          <w:sz w:val="20"/>
          <w:szCs w:val="20"/>
          <w:lang w:val="ru-RU"/>
        </w:rPr>
      </w:pPr>
    </w:p>
    <w:p w:rsidR="00B207E2" w:rsidRPr="00C91EB1" w:rsidRDefault="00B207E2" w:rsidP="00B207E2">
      <w:pPr>
        <w:spacing w:after="0" w:line="240" w:lineRule="auto"/>
        <w:jc w:val="both"/>
        <w:rPr>
          <w:rFonts w:eastAsia="Times New Roman" w:cs="Times New Roman"/>
          <w:sz w:val="20"/>
          <w:szCs w:val="20"/>
          <w:lang w:val="ru-RU"/>
        </w:rPr>
      </w:pPr>
    </w:p>
    <w:p w:rsidR="00B207E2" w:rsidRPr="00AB0D5F" w:rsidRDefault="00B207E2" w:rsidP="009C2049">
      <w:pPr>
        <w:spacing w:after="0" w:line="240" w:lineRule="auto"/>
        <w:ind w:firstLine="720"/>
        <w:jc w:val="both"/>
        <w:rPr>
          <w:bCs/>
          <w:lang w:val="sr-Cyrl-RS"/>
        </w:rPr>
      </w:pPr>
      <w:r w:rsidRPr="00C91EB1">
        <w:rPr>
          <w:rFonts w:eastAsia="Times New Roman" w:cs="Times New Roman"/>
          <w:sz w:val="20"/>
          <w:szCs w:val="20"/>
          <w:lang w:val="ru-RU"/>
        </w:rPr>
        <w:t>и под пуном материјалном и кривичном одговорношћу п</w:t>
      </w:r>
      <w:r w:rsidR="009C2049">
        <w:rPr>
          <w:rFonts w:eastAsia="Times New Roman" w:cs="Times New Roman"/>
          <w:sz w:val="20"/>
          <w:szCs w:val="20"/>
          <w:lang w:val="ru-RU"/>
        </w:rPr>
        <w:t xml:space="preserve">отврђује да је Понуду деловодни </w:t>
      </w:r>
      <w:r w:rsidRPr="00C91EB1">
        <w:rPr>
          <w:rFonts w:eastAsia="Times New Roman" w:cs="Times New Roman"/>
          <w:sz w:val="20"/>
          <w:szCs w:val="20"/>
          <w:lang w:val="ru-RU"/>
        </w:rPr>
        <w:t>број:________________</w:t>
      </w:r>
      <w:r w:rsidR="009C2049">
        <w:rPr>
          <w:rFonts w:eastAsia="Times New Roman" w:cs="Times New Roman"/>
          <w:sz w:val="20"/>
          <w:szCs w:val="20"/>
          <w:lang w:val="ru-RU"/>
        </w:rPr>
        <w:t>____________</w:t>
      </w:r>
      <w:r w:rsidRPr="00C91EB1">
        <w:rPr>
          <w:rFonts w:eastAsia="Times New Roman" w:cs="Times New Roman"/>
          <w:sz w:val="20"/>
          <w:szCs w:val="20"/>
          <w:lang w:val="ru-RU"/>
        </w:rPr>
        <w:t xml:space="preserve"> за јавну набавку </w:t>
      </w:r>
      <w:r w:rsidR="00C56AB6" w:rsidRPr="009C2049">
        <w:rPr>
          <w:rFonts w:eastAsia="Times New Roman" w:cs="Times New Roman"/>
          <w:sz w:val="20"/>
          <w:szCs w:val="20"/>
          <w:lang w:val="ru-RU"/>
        </w:rPr>
        <w:t xml:space="preserve">за јавну набавку </w:t>
      </w:r>
      <w:r w:rsidR="006B46A1" w:rsidRPr="00411083">
        <w:rPr>
          <w:bCs/>
          <w:color w:val="000000"/>
          <w:sz w:val="20"/>
          <w:szCs w:val="20"/>
          <w:lang w:val="sr-Cyrl-RS"/>
        </w:rPr>
        <w:t>добара – препарат</w:t>
      </w:r>
      <w:r w:rsidR="00C56AB6" w:rsidRPr="00411083">
        <w:rPr>
          <w:bCs/>
          <w:color w:val="000000"/>
          <w:sz w:val="20"/>
          <w:szCs w:val="20"/>
          <w:lang w:val="sr-Cyrl-RS"/>
        </w:rPr>
        <w:t xml:space="preserve"> </w:t>
      </w:r>
      <w:r w:rsidR="00C56AB6" w:rsidRPr="00411083">
        <w:rPr>
          <w:rFonts w:cs="Verdana-Bold"/>
          <w:bCs/>
          <w:sz w:val="20"/>
          <w:szCs w:val="20"/>
          <w:lang w:val="ru-RU"/>
        </w:rPr>
        <w:t>за сузбијање к</w:t>
      </w:r>
      <w:r w:rsidR="006B46A1" w:rsidRPr="00411083">
        <w:rPr>
          <w:rFonts w:cs="Verdana-Bold"/>
          <w:bCs/>
          <w:sz w:val="20"/>
          <w:szCs w:val="20"/>
          <w:lang w:val="ru-RU"/>
        </w:rPr>
        <w:t xml:space="preserve">рпеља </w:t>
      </w:r>
      <w:r w:rsidRPr="00FC69AA">
        <w:rPr>
          <w:rFonts w:eastAsia="Times New Roman" w:cs="Times New Roman"/>
          <w:sz w:val="20"/>
          <w:szCs w:val="20"/>
          <w:lang w:val="ru-RU"/>
        </w:rPr>
        <w:t xml:space="preserve">(ЈН ОП </w:t>
      </w:r>
      <w:r w:rsidR="00FC69AA" w:rsidRPr="00FC69AA">
        <w:rPr>
          <w:rFonts w:eastAsia="Times New Roman" w:cs="Times New Roman"/>
          <w:sz w:val="20"/>
          <w:szCs w:val="20"/>
          <w:lang w:val="sr-Latn-RS"/>
        </w:rPr>
        <w:t>1</w:t>
      </w:r>
      <w:r w:rsidR="00905285" w:rsidRPr="00FC69AA">
        <w:rPr>
          <w:rFonts w:eastAsia="Times New Roman" w:cs="Times New Roman"/>
          <w:sz w:val="20"/>
          <w:szCs w:val="20"/>
          <w:lang w:val="sr-Latn-RS"/>
        </w:rPr>
        <w:t>9</w:t>
      </w:r>
      <w:r w:rsidRPr="00FC69AA">
        <w:rPr>
          <w:rFonts w:eastAsia="Times New Roman" w:cs="Times New Roman"/>
          <w:sz w:val="20"/>
          <w:szCs w:val="20"/>
          <w:lang w:val="ru-RU"/>
        </w:rPr>
        <w:t>/201</w:t>
      </w:r>
      <w:r w:rsidR="00905285" w:rsidRPr="00FC69AA">
        <w:rPr>
          <w:rFonts w:eastAsia="Times New Roman" w:cs="Times New Roman"/>
          <w:sz w:val="20"/>
          <w:szCs w:val="20"/>
          <w:lang w:val="sr-Latn-RS"/>
        </w:rPr>
        <w:t>8</w:t>
      </w:r>
      <w:r w:rsidRPr="00FC69AA">
        <w:rPr>
          <w:rFonts w:eastAsia="Times New Roman" w:cs="Times New Roman"/>
          <w:sz w:val="20"/>
          <w:szCs w:val="20"/>
          <w:lang w:val="ru-RU"/>
        </w:rPr>
        <w:t>)</w:t>
      </w:r>
      <w:r w:rsidRPr="00C91EB1">
        <w:rPr>
          <w:rFonts w:eastAsia="Times New Roman" w:cs="Times New Roman"/>
          <w:sz w:val="20"/>
          <w:szCs w:val="20"/>
          <w:lang w:val="ru-RU"/>
        </w:rPr>
        <w:t xml:space="preserve"> Наручиоца – </w:t>
      </w:r>
      <w:r w:rsidR="00C56AB6">
        <w:rPr>
          <w:rFonts w:eastAsia="Times New Roman" w:cs="Times New Roman"/>
          <w:sz w:val="20"/>
          <w:szCs w:val="20"/>
          <w:lang w:val="ru-RU"/>
        </w:rPr>
        <w:t>Покрајинског секретаријата за урбанизам и заштиту животне средине,</w:t>
      </w:r>
      <w:r w:rsidRPr="00C91EB1">
        <w:rPr>
          <w:rFonts w:eastAsia="Times New Roman" w:cs="Times New Roman"/>
          <w:sz w:val="20"/>
          <w:szCs w:val="20"/>
          <w:lang w:val="ru-RU"/>
        </w:rPr>
        <w:t xml:space="preserve"> 21000 Нови Сад Булевар Михајла Пупина 16, по </w:t>
      </w:r>
      <w:r w:rsidRPr="00C91EB1">
        <w:rPr>
          <w:rFonts w:eastAsia="Times New Roman" w:cs="Times New Roman"/>
          <w:noProof/>
          <w:sz w:val="20"/>
          <w:szCs w:val="20"/>
          <w:lang w:val="sr-Cyrl-RS"/>
        </w:rPr>
        <w:t xml:space="preserve">Позиву објављеном на Порталу јавних набавки, и интернет страници </w:t>
      </w:r>
      <w:r w:rsidRPr="00AB0D5F">
        <w:rPr>
          <w:rFonts w:eastAsia="Times New Roman" w:cs="Times New Roman"/>
          <w:noProof/>
          <w:sz w:val="20"/>
          <w:szCs w:val="20"/>
          <w:lang w:val="sr-Cyrl-RS"/>
        </w:rPr>
        <w:t xml:space="preserve">Наручиоца </w:t>
      </w:r>
      <w:r w:rsidRPr="007C31EB">
        <w:rPr>
          <w:rFonts w:eastAsia="Times New Roman" w:cs="Times New Roman"/>
          <w:sz w:val="20"/>
          <w:szCs w:val="20"/>
          <w:lang w:val="ru-RU"/>
        </w:rPr>
        <w:t xml:space="preserve">дана </w:t>
      </w:r>
      <w:r w:rsidR="00905285" w:rsidRPr="00FE7210">
        <w:rPr>
          <w:rFonts w:eastAsia="Times New Roman" w:cs="Times New Roman"/>
          <w:sz w:val="20"/>
          <w:szCs w:val="20"/>
          <w:lang w:val="sr-Latn-RS"/>
        </w:rPr>
        <w:t>26</w:t>
      </w:r>
      <w:r w:rsidR="007B6B24" w:rsidRPr="00FE7210">
        <w:rPr>
          <w:rFonts w:eastAsia="Times New Roman" w:cs="Times New Roman"/>
          <w:sz w:val="20"/>
          <w:szCs w:val="20"/>
          <w:lang w:val="ru-RU"/>
        </w:rPr>
        <w:t>.</w:t>
      </w:r>
      <w:r w:rsidR="00FE7210" w:rsidRPr="00FE7210">
        <w:rPr>
          <w:rFonts w:eastAsia="Times New Roman" w:cs="Times New Roman"/>
          <w:sz w:val="20"/>
          <w:szCs w:val="20"/>
          <w:lang w:val="sr-Latn-RS"/>
        </w:rPr>
        <w:t>06</w:t>
      </w:r>
      <w:r w:rsidR="00083A8D" w:rsidRPr="00FE7210">
        <w:rPr>
          <w:rFonts w:eastAsia="Times New Roman" w:cs="Times New Roman"/>
          <w:sz w:val="20"/>
          <w:szCs w:val="20"/>
          <w:lang w:val="ru-RU"/>
        </w:rPr>
        <w:t>.</w:t>
      </w:r>
      <w:r w:rsidRPr="00FE7210">
        <w:rPr>
          <w:rFonts w:eastAsia="Times New Roman" w:cs="Times New Roman"/>
          <w:sz w:val="20"/>
          <w:szCs w:val="20"/>
          <w:lang w:val="ru-RU"/>
        </w:rPr>
        <w:t>201</w:t>
      </w:r>
      <w:r w:rsidR="00905285" w:rsidRPr="00FE7210">
        <w:rPr>
          <w:rFonts w:eastAsia="Times New Roman" w:cs="Times New Roman"/>
          <w:sz w:val="20"/>
          <w:szCs w:val="20"/>
          <w:lang w:val="sr-Latn-RS"/>
        </w:rPr>
        <w:t>8</w:t>
      </w:r>
      <w:r w:rsidR="00083A8D" w:rsidRPr="00FE7210">
        <w:rPr>
          <w:rFonts w:eastAsia="Times New Roman" w:cs="Times New Roman"/>
          <w:sz w:val="20"/>
          <w:szCs w:val="20"/>
          <w:lang w:val="ru-RU"/>
        </w:rPr>
        <w:t>.</w:t>
      </w:r>
      <w:r w:rsidRPr="007C31EB">
        <w:rPr>
          <w:rFonts w:eastAsia="Times New Roman" w:cs="Times New Roman"/>
          <w:sz w:val="20"/>
          <w:szCs w:val="20"/>
          <w:lang w:val="ru-RU"/>
        </w:rPr>
        <w:t>године</w:t>
      </w:r>
      <w:r w:rsidRPr="00AB0D5F">
        <w:rPr>
          <w:rFonts w:eastAsia="Times New Roman" w:cs="Times New Roman"/>
          <w:sz w:val="20"/>
          <w:szCs w:val="20"/>
          <w:lang w:val="ru-RU"/>
        </w:rPr>
        <w:t>, поднео независно, без договора са другим понуђачима или заинтересованим лицима.</w:t>
      </w:r>
    </w:p>
    <w:p w:rsidR="00B207E2" w:rsidRPr="00C91EB1" w:rsidRDefault="00B207E2" w:rsidP="009C2049">
      <w:pPr>
        <w:tabs>
          <w:tab w:val="left" w:pos="0"/>
        </w:tabs>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У супротном упознат је да ће сходно члану 168. став 1. тачка 2) Закона о јавним набавкама („Службени гласник РС“, бр.124/12, 14/15 и  68/15), уговор о јавној набавци бити ништаван.</w:t>
      </w:r>
    </w:p>
    <w:p w:rsidR="00B207E2" w:rsidRPr="00C91EB1" w:rsidRDefault="00B207E2" w:rsidP="00B207E2">
      <w:pPr>
        <w:spacing w:after="0" w:line="240" w:lineRule="auto"/>
        <w:rPr>
          <w:rFonts w:eastAsia="Times New Roman" w:cs="Times New Roman"/>
          <w:b/>
          <w:sz w:val="20"/>
          <w:szCs w:val="20"/>
          <w:lang w:val="ru-RU"/>
        </w:rPr>
      </w:pPr>
    </w:p>
    <w:p w:rsidR="00B207E2" w:rsidRPr="00C91EB1" w:rsidRDefault="00B207E2" w:rsidP="00B207E2">
      <w:pPr>
        <w:spacing w:after="0" w:line="240" w:lineRule="auto"/>
        <w:rPr>
          <w:rFonts w:eastAsia="Times New Roman" w:cs="Times New Roman"/>
          <w:b/>
          <w:sz w:val="20"/>
          <w:szCs w:val="20"/>
          <w:lang w:val="ru-RU"/>
        </w:rPr>
      </w:pPr>
    </w:p>
    <w:p w:rsidR="00B207E2" w:rsidRPr="00C91EB1" w:rsidRDefault="00B207E2" w:rsidP="00B207E2">
      <w:pPr>
        <w:spacing w:after="0" w:line="240" w:lineRule="auto"/>
        <w:rPr>
          <w:rFonts w:eastAsia="Times New Roman" w:cs="Times New Roman"/>
          <w:b/>
          <w:sz w:val="20"/>
          <w:szCs w:val="20"/>
          <w:lang w:val="ru-RU"/>
        </w:rPr>
      </w:pPr>
    </w:p>
    <w:p w:rsidR="00B207E2" w:rsidRPr="00C91EB1" w:rsidRDefault="00CC3F9E" w:rsidP="00B207E2">
      <w:pPr>
        <w:spacing w:after="0" w:line="240" w:lineRule="auto"/>
        <w:jc w:val="center"/>
        <w:rPr>
          <w:rFonts w:eastAsia="Times New Roman" w:cs="Times New Roman"/>
          <w:b/>
          <w:sz w:val="20"/>
          <w:szCs w:val="20"/>
          <w:lang w:val="ru-RU"/>
        </w:rPr>
      </w:pPr>
      <w:r>
        <w:rPr>
          <w:rFonts w:eastAsia="Times New Roman" w:cs="Times New Roman"/>
          <w:b/>
          <w:sz w:val="20"/>
          <w:szCs w:val="20"/>
          <w:lang w:val="ru-RU"/>
        </w:rPr>
        <w:t xml:space="preserve">                </w:t>
      </w:r>
      <w:r w:rsidR="00B207E2" w:rsidRPr="00C91EB1">
        <w:rPr>
          <w:rFonts w:eastAsia="Times New Roman" w:cs="Times New Roman"/>
          <w:b/>
          <w:sz w:val="20"/>
          <w:szCs w:val="20"/>
          <w:lang w:val="ru-RU"/>
        </w:rPr>
        <w:t>ПОНУЂАЧ</w:t>
      </w:r>
    </w:p>
    <w:p w:rsidR="00B207E2" w:rsidRPr="00C91EB1" w:rsidRDefault="00B207E2" w:rsidP="00B207E2">
      <w:pPr>
        <w:spacing w:after="0" w:line="240" w:lineRule="auto"/>
        <w:jc w:val="center"/>
        <w:rPr>
          <w:rFonts w:eastAsia="Times New Roman" w:cs="Times New Roman"/>
          <w:b/>
          <w:sz w:val="20"/>
          <w:szCs w:val="20"/>
          <w:lang w:val="ru-RU"/>
        </w:rPr>
      </w:pPr>
    </w:p>
    <w:p w:rsidR="00B207E2" w:rsidRPr="00C91EB1" w:rsidRDefault="00B207E2" w:rsidP="00B207E2">
      <w:pPr>
        <w:spacing w:after="0" w:line="240" w:lineRule="auto"/>
        <w:jc w:val="center"/>
        <w:rPr>
          <w:rFonts w:eastAsia="Times New Roman" w:cs="Times New Roman"/>
          <w:b/>
          <w:sz w:val="20"/>
          <w:szCs w:val="20"/>
          <w:lang w:val="ru-RU"/>
        </w:rPr>
      </w:pPr>
      <w:r w:rsidRPr="00C91EB1">
        <w:rPr>
          <w:rFonts w:eastAsia="Times New Roman" w:cs="Times New Roman"/>
          <w:b/>
          <w:sz w:val="20"/>
          <w:szCs w:val="20"/>
          <w:lang w:val="ru-RU"/>
        </w:rPr>
        <w:t xml:space="preserve">м.п. </w:t>
      </w:r>
      <w:r w:rsidR="00CC3F9E">
        <w:rPr>
          <w:rFonts w:eastAsia="Times New Roman" w:cs="Times New Roman"/>
          <w:b/>
          <w:sz w:val="20"/>
          <w:szCs w:val="20"/>
          <w:lang w:val="ru-RU"/>
        </w:rPr>
        <w:t xml:space="preserve">                   </w:t>
      </w:r>
      <w:r w:rsidRPr="00C91EB1">
        <w:rPr>
          <w:rFonts w:eastAsia="Times New Roman" w:cs="Times New Roman"/>
          <w:b/>
          <w:sz w:val="20"/>
          <w:szCs w:val="20"/>
          <w:lang w:val="ru-RU"/>
        </w:rPr>
        <w:t>___________________________</w:t>
      </w:r>
    </w:p>
    <w:p w:rsidR="00B207E2" w:rsidRPr="00C91EB1" w:rsidRDefault="00CC3F9E" w:rsidP="00B207E2">
      <w:pPr>
        <w:spacing w:after="0" w:line="240" w:lineRule="auto"/>
        <w:jc w:val="center"/>
        <w:rPr>
          <w:rFonts w:eastAsia="Times New Roman" w:cs="Times New Roman"/>
          <w:b/>
          <w:sz w:val="20"/>
          <w:szCs w:val="20"/>
          <w:lang w:val="ru-RU"/>
        </w:rPr>
      </w:pPr>
      <w:r>
        <w:rPr>
          <w:rFonts w:eastAsia="Times New Roman" w:cs="Times New Roman"/>
          <w:b/>
          <w:sz w:val="20"/>
          <w:szCs w:val="20"/>
          <w:lang w:val="ru-RU"/>
        </w:rPr>
        <w:t xml:space="preserve">                         </w:t>
      </w:r>
      <w:r w:rsidR="00B207E2" w:rsidRPr="00C91EB1">
        <w:rPr>
          <w:rFonts w:eastAsia="Times New Roman" w:cs="Times New Roman"/>
          <w:b/>
          <w:sz w:val="20"/>
          <w:szCs w:val="20"/>
          <w:lang w:val="ru-RU"/>
        </w:rPr>
        <w:t>(потпис овлашћеног лица)</w:t>
      </w:r>
    </w:p>
    <w:p w:rsidR="00B207E2" w:rsidRPr="00C91EB1" w:rsidRDefault="00B207E2" w:rsidP="00B207E2">
      <w:pPr>
        <w:spacing w:after="0" w:line="240" w:lineRule="auto"/>
        <w:jc w:val="center"/>
        <w:rPr>
          <w:rFonts w:eastAsia="Times New Roman" w:cs="Times New Roman"/>
          <w:b/>
          <w:sz w:val="20"/>
          <w:szCs w:val="20"/>
          <w:lang w:val="ru-RU"/>
        </w:rPr>
      </w:pPr>
    </w:p>
    <w:p w:rsidR="00B207E2" w:rsidRPr="00C91EB1" w:rsidRDefault="00B207E2" w:rsidP="00B207E2">
      <w:pPr>
        <w:spacing w:after="0" w:line="240" w:lineRule="auto"/>
        <w:jc w:val="center"/>
        <w:rPr>
          <w:rFonts w:eastAsia="Times New Roman" w:cs="Times New Roman"/>
          <w:b/>
          <w:sz w:val="20"/>
          <w:szCs w:val="20"/>
          <w:lang w:val="ru-RU"/>
        </w:rPr>
      </w:pPr>
    </w:p>
    <w:p w:rsidR="00B207E2" w:rsidRPr="00C91EB1" w:rsidRDefault="00B207E2" w:rsidP="00B207E2">
      <w:pPr>
        <w:spacing w:after="0" w:line="240" w:lineRule="auto"/>
        <w:jc w:val="center"/>
        <w:rPr>
          <w:rFonts w:eastAsia="Times New Roman" w:cs="Times New Roman"/>
          <w:b/>
          <w:sz w:val="20"/>
          <w:szCs w:val="20"/>
          <w:lang w:val="ru-RU"/>
        </w:rPr>
      </w:pPr>
    </w:p>
    <w:p w:rsidR="00B207E2" w:rsidRPr="00C91EB1" w:rsidRDefault="00B207E2" w:rsidP="00B207E2">
      <w:pPr>
        <w:spacing w:after="0" w:line="240" w:lineRule="auto"/>
        <w:jc w:val="center"/>
        <w:rPr>
          <w:rFonts w:eastAsia="Times New Roman" w:cs="Times New Roman"/>
          <w:b/>
          <w:sz w:val="20"/>
          <w:szCs w:val="20"/>
          <w:lang w:val="ru-RU"/>
        </w:rPr>
      </w:pPr>
    </w:p>
    <w:p w:rsidR="00B207E2" w:rsidRPr="00C91EB1" w:rsidRDefault="00B207E2" w:rsidP="00B207E2">
      <w:pPr>
        <w:spacing w:after="0" w:line="240" w:lineRule="auto"/>
        <w:jc w:val="both"/>
        <w:rPr>
          <w:rFonts w:eastAsia="Times New Roman" w:cs="Times New Roman"/>
          <w:b/>
          <w:i/>
          <w:sz w:val="20"/>
          <w:szCs w:val="20"/>
          <w:u w:val="single"/>
          <w:lang w:val="ru-RU"/>
        </w:rPr>
      </w:pPr>
      <w:r w:rsidRPr="00C91EB1">
        <w:rPr>
          <w:rFonts w:eastAsia="Times New Roman" w:cs="Times New Roman"/>
          <w:b/>
          <w:i/>
          <w:sz w:val="20"/>
          <w:szCs w:val="20"/>
          <w:u w:val="single"/>
          <w:lang w:val="ru-RU"/>
        </w:rPr>
        <w:t>*Уколико понуду подноси група понуђача Изјава мора бити потписана од стране овлашћеног лица сваког понуђача из групе понуђача и оверена печатом.</w:t>
      </w:r>
    </w:p>
    <w:p w:rsidR="00B207E2" w:rsidRPr="00C91EB1" w:rsidRDefault="00B207E2" w:rsidP="00B207E2">
      <w:pPr>
        <w:spacing w:after="0" w:line="240" w:lineRule="auto"/>
        <w:ind w:left="-180" w:right="-360" w:firstLine="720"/>
        <w:jc w:val="both"/>
        <w:rPr>
          <w:rFonts w:eastAsia="Times New Roman" w:cs="Times New Roman"/>
          <w:sz w:val="20"/>
          <w:szCs w:val="20"/>
          <w:lang w:val="ru-RU"/>
        </w:rPr>
      </w:pPr>
    </w:p>
    <w:p w:rsidR="00B207E2" w:rsidRPr="00C91EB1" w:rsidRDefault="00B207E2" w:rsidP="00B207E2">
      <w:pPr>
        <w:spacing w:after="0" w:line="240" w:lineRule="auto"/>
        <w:ind w:left="-180" w:right="-360" w:firstLine="720"/>
        <w:jc w:val="both"/>
        <w:rPr>
          <w:rFonts w:eastAsia="Times New Roman" w:cs="Times New Roman"/>
          <w:sz w:val="20"/>
          <w:szCs w:val="20"/>
          <w:lang w:val="ru-RU"/>
        </w:rPr>
      </w:pPr>
    </w:p>
    <w:p w:rsidR="00B207E2" w:rsidRPr="00C91EB1" w:rsidRDefault="00B207E2" w:rsidP="00B207E2">
      <w:pPr>
        <w:spacing w:after="0" w:line="240" w:lineRule="auto"/>
        <w:ind w:left="-180" w:right="-360" w:firstLine="720"/>
        <w:jc w:val="both"/>
        <w:rPr>
          <w:rFonts w:eastAsia="Times New Roman" w:cs="Times New Roman"/>
          <w:sz w:val="20"/>
          <w:szCs w:val="20"/>
          <w:lang w:val="ru-RU"/>
        </w:rPr>
      </w:pPr>
    </w:p>
    <w:p w:rsidR="00B207E2" w:rsidRPr="00C91EB1" w:rsidRDefault="00B207E2" w:rsidP="00B207E2">
      <w:pPr>
        <w:spacing w:after="0" w:line="240" w:lineRule="auto"/>
        <w:ind w:left="-180" w:right="-360" w:firstLine="720"/>
        <w:jc w:val="both"/>
        <w:rPr>
          <w:rFonts w:eastAsia="Times New Roman" w:cs="Times New Roman"/>
          <w:sz w:val="20"/>
          <w:szCs w:val="20"/>
          <w:lang w:val="ru-RU"/>
        </w:rPr>
      </w:pPr>
    </w:p>
    <w:p w:rsidR="00B207E2" w:rsidRPr="00C91EB1" w:rsidRDefault="00B207E2" w:rsidP="00B207E2">
      <w:pPr>
        <w:spacing w:after="0" w:line="240" w:lineRule="auto"/>
        <w:ind w:left="-180" w:right="-360" w:firstLine="720"/>
        <w:jc w:val="both"/>
        <w:rPr>
          <w:rFonts w:eastAsia="Times New Roman" w:cs="Times New Roman"/>
          <w:sz w:val="20"/>
          <w:szCs w:val="20"/>
          <w:lang w:val="ru-RU"/>
        </w:rPr>
      </w:pPr>
    </w:p>
    <w:p w:rsidR="00B207E2" w:rsidRPr="00C91EB1" w:rsidRDefault="00B207E2" w:rsidP="00B207E2">
      <w:pPr>
        <w:rPr>
          <w:rFonts w:eastAsia="Times New Roman" w:cs="Times New Roman"/>
          <w:sz w:val="20"/>
          <w:szCs w:val="20"/>
          <w:lang w:val="ru-RU"/>
        </w:rPr>
      </w:pPr>
      <w:r w:rsidRPr="00C91EB1">
        <w:rPr>
          <w:rFonts w:eastAsia="Times New Roman" w:cs="Times New Roman"/>
          <w:sz w:val="20"/>
          <w:szCs w:val="20"/>
          <w:lang w:val="ru-RU"/>
        </w:rPr>
        <w:br w:type="page"/>
      </w:r>
    </w:p>
    <w:tbl>
      <w:tblPr>
        <w:tblW w:w="0" w:type="auto"/>
        <w:jc w:val="center"/>
        <w:tblCellSpacing w:w="20" w:type="dxa"/>
        <w:tblInd w:w="-18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866"/>
      </w:tblGrid>
      <w:tr w:rsidR="00B207E2" w:rsidRPr="00C91EB1" w:rsidTr="003519B8">
        <w:trPr>
          <w:tblCellSpacing w:w="20" w:type="dxa"/>
          <w:jc w:val="center"/>
        </w:trPr>
        <w:tc>
          <w:tcPr>
            <w:tcW w:w="9786" w:type="dxa"/>
            <w:shd w:val="clear" w:color="auto" w:fill="D6E3BC" w:themeFill="accent3" w:themeFillTint="66"/>
          </w:tcPr>
          <w:p w:rsidR="00B207E2" w:rsidRPr="00C91EB1" w:rsidRDefault="00B207E2" w:rsidP="00B207E2">
            <w:pPr>
              <w:numPr>
                <w:ilvl w:val="1"/>
                <w:numId w:val="9"/>
              </w:numPr>
              <w:tabs>
                <w:tab w:val="left" w:pos="1080"/>
              </w:tabs>
              <w:suppressAutoHyphens/>
              <w:spacing w:after="0" w:line="240" w:lineRule="auto"/>
              <w:jc w:val="both"/>
              <w:rPr>
                <w:rFonts w:eastAsia="Times New Roman" w:cs="Times New Roman"/>
                <w:b/>
                <w:sz w:val="20"/>
                <w:szCs w:val="20"/>
                <w:lang w:val="ru-RU" w:eastAsia="ar-SA"/>
              </w:rPr>
            </w:pPr>
            <w:r w:rsidRPr="00C91EB1">
              <w:rPr>
                <w:rFonts w:eastAsia="Times New Roman" w:cs="Times New Roman"/>
                <w:b/>
                <w:sz w:val="20"/>
                <w:szCs w:val="20"/>
                <w:lang w:val="ru-RU" w:eastAsia="ar-SA"/>
              </w:rPr>
              <w:lastRenderedPageBreak/>
              <w:t>ОБРАЗАЦ ИЗЈАВЕ НА ОСНОВУ ЧЛАНА 75. СТАВ 2. ЗЈН</w:t>
            </w:r>
          </w:p>
        </w:tc>
      </w:tr>
    </w:tbl>
    <w:p w:rsidR="00B207E2" w:rsidRPr="00C91EB1" w:rsidRDefault="00B207E2" w:rsidP="00B207E2">
      <w:pPr>
        <w:spacing w:after="0" w:line="240" w:lineRule="auto"/>
        <w:rPr>
          <w:rFonts w:eastAsia="Times New Roman" w:cs="Times New Roman"/>
          <w:color w:val="FF0000"/>
          <w:sz w:val="20"/>
          <w:szCs w:val="20"/>
          <w:lang w:val="sr-Cyrl-C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87"/>
        <w:gridCol w:w="5199"/>
      </w:tblGrid>
      <w:tr w:rsidR="00B207E2" w:rsidRPr="00C91EB1" w:rsidTr="003519B8">
        <w:trPr>
          <w:tblCellSpacing w:w="20" w:type="dxa"/>
        </w:trPr>
        <w:tc>
          <w:tcPr>
            <w:tcW w:w="4427" w:type="dxa"/>
          </w:tcPr>
          <w:p w:rsidR="00B207E2" w:rsidRPr="00C91EB1" w:rsidRDefault="00B207E2" w:rsidP="00B207E2">
            <w:pPr>
              <w:spacing w:after="0" w:line="240" w:lineRule="auto"/>
              <w:jc w:val="both"/>
              <w:rPr>
                <w:rFonts w:eastAsia="Times New Roman" w:cs="Times New Roman"/>
                <w:noProof/>
                <w:sz w:val="20"/>
                <w:szCs w:val="20"/>
                <w:lang w:val="ru-RU"/>
              </w:rPr>
            </w:pPr>
            <w:r w:rsidRPr="00C91EB1">
              <w:rPr>
                <w:rFonts w:eastAsia="Times New Roman" w:cs="Times New Roman"/>
                <w:noProof/>
                <w:sz w:val="20"/>
                <w:szCs w:val="20"/>
                <w:lang w:val="ru-RU"/>
              </w:rPr>
              <w:t>Скраћено пословно име понуђача:</w:t>
            </w:r>
          </w:p>
        </w:tc>
        <w:tc>
          <w:tcPr>
            <w:tcW w:w="5139" w:type="dxa"/>
          </w:tcPr>
          <w:p w:rsidR="00B207E2" w:rsidRPr="00C91EB1" w:rsidRDefault="00B207E2" w:rsidP="00B207E2">
            <w:pPr>
              <w:spacing w:after="0" w:line="240" w:lineRule="auto"/>
              <w:jc w:val="both"/>
              <w:rPr>
                <w:rFonts w:eastAsia="Times New Roman" w:cs="Times New Roman"/>
                <w:noProof/>
                <w:sz w:val="20"/>
                <w:szCs w:val="20"/>
                <w:lang w:val="ru-RU"/>
              </w:rPr>
            </w:pPr>
          </w:p>
        </w:tc>
      </w:tr>
      <w:tr w:rsidR="00B207E2" w:rsidRPr="00C91EB1" w:rsidTr="003519B8">
        <w:trPr>
          <w:tblCellSpacing w:w="20" w:type="dxa"/>
        </w:trPr>
        <w:tc>
          <w:tcPr>
            <w:tcW w:w="4427" w:type="dxa"/>
          </w:tcPr>
          <w:p w:rsidR="00B207E2" w:rsidRPr="00C91EB1" w:rsidRDefault="00B207E2" w:rsidP="00B207E2">
            <w:pPr>
              <w:spacing w:after="0" w:line="240" w:lineRule="auto"/>
              <w:jc w:val="both"/>
              <w:rPr>
                <w:rFonts w:eastAsia="Times New Roman" w:cs="Times New Roman"/>
                <w:noProof/>
                <w:sz w:val="20"/>
                <w:szCs w:val="20"/>
                <w:lang w:val="sr-Latn-CS"/>
              </w:rPr>
            </w:pPr>
            <w:r w:rsidRPr="00C91EB1">
              <w:rPr>
                <w:rFonts w:eastAsia="Times New Roman" w:cs="Times New Roman"/>
                <w:noProof/>
                <w:sz w:val="20"/>
                <w:szCs w:val="20"/>
                <w:lang w:val="sr-Latn-CS"/>
              </w:rPr>
              <w:t xml:space="preserve">Седиште:  </w:t>
            </w:r>
          </w:p>
        </w:tc>
        <w:tc>
          <w:tcPr>
            <w:tcW w:w="5139" w:type="dxa"/>
          </w:tcPr>
          <w:p w:rsidR="00B207E2" w:rsidRPr="00C91EB1" w:rsidRDefault="00B207E2" w:rsidP="00B207E2">
            <w:pPr>
              <w:spacing w:after="0" w:line="240" w:lineRule="auto"/>
              <w:jc w:val="both"/>
              <w:rPr>
                <w:rFonts w:eastAsia="Times New Roman" w:cs="Times New Roman"/>
                <w:noProof/>
                <w:sz w:val="20"/>
                <w:szCs w:val="20"/>
                <w:lang w:val="sr-Latn-CS"/>
              </w:rPr>
            </w:pPr>
          </w:p>
        </w:tc>
      </w:tr>
      <w:tr w:rsidR="00B207E2" w:rsidRPr="00C91EB1" w:rsidTr="003519B8">
        <w:trPr>
          <w:tblCellSpacing w:w="20" w:type="dxa"/>
        </w:trPr>
        <w:tc>
          <w:tcPr>
            <w:tcW w:w="4427" w:type="dxa"/>
          </w:tcPr>
          <w:p w:rsidR="00B207E2" w:rsidRPr="00C91EB1" w:rsidRDefault="00B207E2" w:rsidP="00B207E2">
            <w:pPr>
              <w:spacing w:after="0" w:line="240" w:lineRule="auto"/>
              <w:jc w:val="both"/>
              <w:rPr>
                <w:rFonts w:eastAsia="Times New Roman" w:cs="Times New Roman"/>
                <w:noProof/>
                <w:sz w:val="20"/>
                <w:szCs w:val="20"/>
                <w:lang w:val="sr-Latn-CS"/>
              </w:rPr>
            </w:pPr>
            <w:r w:rsidRPr="00C91EB1">
              <w:rPr>
                <w:rFonts w:eastAsia="Times New Roman" w:cs="Times New Roman"/>
                <w:noProof/>
                <w:sz w:val="20"/>
                <w:szCs w:val="20"/>
                <w:lang w:val="sr-Latn-CS"/>
              </w:rPr>
              <w:t>Адреса седишта:</w:t>
            </w:r>
          </w:p>
        </w:tc>
        <w:tc>
          <w:tcPr>
            <w:tcW w:w="5139" w:type="dxa"/>
          </w:tcPr>
          <w:p w:rsidR="00B207E2" w:rsidRPr="00C91EB1" w:rsidRDefault="00B207E2" w:rsidP="00B207E2">
            <w:pPr>
              <w:spacing w:after="0" w:line="240" w:lineRule="auto"/>
              <w:jc w:val="both"/>
              <w:rPr>
                <w:rFonts w:eastAsia="Times New Roman" w:cs="Times New Roman"/>
                <w:noProof/>
                <w:sz w:val="20"/>
                <w:szCs w:val="20"/>
                <w:lang w:val="sr-Latn-CS"/>
              </w:rPr>
            </w:pPr>
          </w:p>
        </w:tc>
      </w:tr>
      <w:tr w:rsidR="00B207E2" w:rsidRPr="00C91EB1" w:rsidTr="003519B8">
        <w:trPr>
          <w:tblCellSpacing w:w="20" w:type="dxa"/>
        </w:trPr>
        <w:tc>
          <w:tcPr>
            <w:tcW w:w="4427" w:type="dxa"/>
          </w:tcPr>
          <w:p w:rsidR="00B207E2" w:rsidRPr="00C91EB1" w:rsidRDefault="00B207E2" w:rsidP="00B207E2">
            <w:pPr>
              <w:spacing w:after="0" w:line="240" w:lineRule="auto"/>
              <w:jc w:val="both"/>
              <w:rPr>
                <w:rFonts w:eastAsia="Times New Roman" w:cs="Times New Roman"/>
                <w:noProof/>
                <w:sz w:val="20"/>
                <w:szCs w:val="20"/>
                <w:lang w:val="sr-Latn-CS"/>
              </w:rPr>
            </w:pPr>
            <w:r w:rsidRPr="00C91EB1">
              <w:rPr>
                <w:rFonts w:eastAsia="Times New Roman" w:cs="Times New Roman"/>
                <w:noProof/>
                <w:sz w:val="20"/>
                <w:szCs w:val="20"/>
                <w:lang w:val="sr-Latn-CS"/>
              </w:rPr>
              <w:t xml:space="preserve">Матични број:  </w:t>
            </w:r>
          </w:p>
        </w:tc>
        <w:tc>
          <w:tcPr>
            <w:tcW w:w="5139" w:type="dxa"/>
          </w:tcPr>
          <w:p w:rsidR="00B207E2" w:rsidRPr="00C91EB1" w:rsidRDefault="00B207E2" w:rsidP="00B207E2">
            <w:pPr>
              <w:spacing w:after="0" w:line="240" w:lineRule="auto"/>
              <w:jc w:val="both"/>
              <w:rPr>
                <w:rFonts w:eastAsia="Times New Roman" w:cs="Times New Roman"/>
                <w:noProof/>
                <w:sz w:val="20"/>
                <w:szCs w:val="20"/>
                <w:lang w:val="sr-Latn-CS"/>
              </w:rPr>
            </w:pPr>
          </w:p>
        </w:tc>
      </w:tr>
      <w:tr w:rsidR="00B207E2" w:rsidRPr="00C91EB1" w:rsidTr="003519B8">
        <w:trPr>
          <w:tblCellSpacing w:w="20" w:type="dxa"/>
        </w:trPr>
        <w:tc>
          <w:tcPr>
            <w:tcW w:w="4427" w:type="dxa"/>
          </w:tcPr>
          <w:p w:rsidR="00B207E2" w:rsidRPr="00C91EB1" w:rsidRDefault="00B207E2" w:rsidP="00B207E2">
            <w:pPr>
              <w:spacing w:after="0" w:line="240" w:lineRule="auto"/>
              <w:jc w:val="both"/>
              <w:rPr>
                <w:rFonts w:eastAsia="Times New Roman" w:cs="Times New Roman"/>
                <w:noProof/>
                <w:sz w:val="20"/>
                <w:szCs w:val="20"/>
                <w:lang w:val="sr-Latn-CS"/>
              </w:rPr>
            </w:pPr>
            <w:r w:rsidRPr="00C91EB1">
              <w:rPr>
                <w:rFonts w:eastAsia="Times New Roman" w:cs="Times New Roman"/>
                <w:noProof/>
                <w:sz w:val="20"/>
                <w:szCs w:val="20"/>
                <w:lang w:val="sr-Latn-CS"/>
              </w:rPr>
              <w:t xml:space="preserve">ПИБ:  </w:t>
            </w:r>
          </w:p>
        </w:tc>
        <w:tc>
          <w:tcPr>
            <w:tcW w:w="5139" w:type="dxa"/>
          </w:tcPr>
          <w:p w:rsidR="00B207E2" w:rsidRPr="00C91EB1" w:rsidRDefault="00B207E2" w:rsidP="00B207E2">
            <w:pPr>
              <w:spacing w:after="0" w:line="240" w:lineRule="auto"/>
              <w:jc w:val="both"/>
              <w:rPr>
                <w:rFonts w:eastAsia="Times New Roman" w:cs="Times New Roman"/>
                <w:noProof/>
                <w:sz w:val="20"/>
                <w:szCs w:val="20"/>
                <w:lang w:val="sr-Latn-CS"/>
              </w:rPr>
            </w:pPr>
          </w:p>
        </w:tc>
      </w:tr>
    </w:tbl>
    <w:p w:rsidR="00B207E2" w:rsidRPr="00C91EB1" w:rsidRDefault="00B207E2" w:rsidP="00B207E2">
      <w:pPr>
        <w:spacing w:after="0" w:line="240" w:lineRule="auto"/>
        <w:jc w:val="both"/>
        <w:rPr>
          <w:rFonts w:eastAsia="Times New Roman" w:cs="Times New Roman"/>
          <w:b/>
          <w:color w:val="FF0000"/>
          <w:sz w:val="20"/>
          <w:szCs w:val="20"/>
          <w:lang w:val="sr-Cyrl-RS"/>
        </w:rPr>
      </w:pP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ab/>
        <w:t>На основу члана 75. став 2. Закона о јавним набавкама („Службени гласник РС“, бр.124/2012, 14/15  и 68/15)</w:t>
      </w:r>
      <w:r w:rsidRPr="00C91EB1">
        <w:rPr>
          <w:rFonts w:eastAsia="Times New Roman" w:cs="Times New Roman"/>
          <w:sz w:val="20"/>
          <w:szCs w:val="20"/>
          <w:lang w:val="sr-Cyrl-RS"/>
        </w:rPr>
        <w:t xml:space="preserve"> као </w:t>
      </w:r>
      <w:r w:rsidRPr="00C91EB1">
        <w:rPr>
          <w:rFonts w:eastAsia="Times New Roman" w:cs="Times New Roman"/>
          <w:sz w:val="20"/>
          <w:szCs w:val="20"/>
          <w:lang w:val="ru-RU"/>
        </w:rPr>
        <w:t>понуђач дајем</w:t>
      </w:r>
    </w:p>
    <w:p w:rsidR="00B207E2" w:rsidRPr="00C91EB1" w:rsidRDefault="00B207E2" w:rsidP="00B207E2">
      <w:pPr>
        <w:spacing w:after="0" w:line="240" w:lineRule="auto"/>
        <w:jc w:val="both"/>
        <w:rPr>
          <w:rFonts w:eastAsia="Times New Roman" w:cs="Times New Roman"/>
          <w:sz w:val="20"/>
          <w:szCs w:val="20"/>
          <w:lang w:val="ru-RU"/>
        </w:rPr>
      </w:pPr>
    </w:p>
    <w:p w:rsidR="00B207E2" w:rsidRPr="00C91EB1" w:rsidRDefault="00B207E2" w:rsidP="00B207E2">
      <w:pPr>
        <w:tabs>
          <w:tab w:val="left" w:pos="0"/>
        </w:tabs>
        <w:spacing w:after="0" w:line="240" w:lineRule="auto"/>
        <w:jc w:val="both"/>
        <w:rPr>
          <w:rFonts w:eastAsia="Times New Roman" w:cs="Times New Roman"/>
          <w:sz w:val="20"/>
          <w:szCs w:val="20"/>
          <w:lang w:val="ru-RU"/>
        </w:rPr>
      </w:pPr>
    </w:p>
    <w:p w:rsidR="00B207E2" w:rsidRPr="00C91EB1" w:rsidRDefault="00B207E2" w:rsidP="00B207E2">
      <w:pPr>
        <w:tabs>
          <w:tab w:val="left" w:pos="0"/>
        </w:tabs>
        <w:spacing w:after="0" w:line="240" w:lineRule="auto"/>
        <w:jc w:val="center"/>
        <w:outlineLvl w:val="0"/>
        <w:rPr>
          <w:rFonts w:eastAsia="Times New Roman" w:cs="Times New Roman"/>
          <w:b/>
          <w:sz w:val="20"/>
          <w:szCs w:val="20"/>
          <w:lang w:val="ru-RU"/>
        </w:rPr>
      </w:pPr>
    </w:p>
    <w:p w:rsidR="00B207E2" w:rsidRPr="00C91EB1" w:rsidRDefault="00B207E2" w:rsidP="00B207E2">
      <w:pPr>
        <w:tabs>
          <w:tab w:val="left" w:pos="0"/>
        </w:tabs>
        <w:spacing w:after="0" w:line="240" w:lineRule="auto"/>
        <w:jc w:val="center"/>
        <w:outlineLvl w:val="0"/>
        <w:rPr>
          <w:rFonts w:eastAsia="Times New Roman" w:cs="Times New Roman"/>
          <w:b/>
          <w:sz w:val="20"/>
          <w:szCs w:val="20"/>
          <w:lang w:val="ru-RU"/>
        </w:rPr>
      </w:pPr>
    </w:p>
    <w:p w:rsidR="00B207E2" w:rsidRPr="00C91EB1" w:rsidRDefault="00B207E2" w:rsidP="00B207E2">
      <w:pPr>
        <w:tabs>
          <w:tab w:val="left" w:pos="0"/>
        </w:tabs>
        <w:spacing w:after="0" w:line="240" w:lineRule="auto"/>
        <w:jc w:val="center"/>
        <w:outlineLvl w:val="0"/>
        <w:rPr>
          <w:rFonts w:eastAsia="Times New Roman" w:cs="Times New Roman"/>
          <w:b/>
          <w:sz w:val="20"/>
          <w:szCs w:val="20"/>
          <w:lang w:val="ru-RU"/>
        </w:rPr>
      </w:pPr>
      <w:r w:rsidRPr="00C91EB1">
        <w:rPr>
          <w:rFonts w:eastAsia="Times New Roman" w:cs="Times New Roman"/>
          <w:b/>
          <w:sz w:val="20"/>
          <w:szCs w:val="20"/>
          <w:lang w:val="ru-RU"/>
        </w:rPr>
        <w:t>И З Ј А В У</w:t>
      </w:r>
    </w:p>
    <w:p w:rsidR="00B207E2" w:rsidRPr="00C91EB1" w:rsidRDefault="00B207E2" w:rsidP="00B207E2">
      <w:pPr>
        <w:tabs>
          <w:tab w:val="left" w:pos="0"/>
        </w:tabs>
        <w:spacing w:after="0" w:line="240" w:lineRule="auto"/>
        <w:outlineLvl w:val="0"/>
        <w:rPr>
          <w:rFonts w:eastAsia="Times New Roman" w:cs="Times New Roman"/>
          <w:b/>
          <w:sz w:val="20"/>
          <w:szCs w:val="20"/>
          <w:lang w:val="ru-RU"/>
        </w:rPr>
      </w:pPr>
    </w:p>
    <w:p w:rsidR="00B207E2" w:rsidRPr="00C91EB1" w:rsidRDefault="00B207E2" w:rsidP="00B207E2">
      <w:pPr>
        <w:spacing w:after="0" w:line="240" w:lineRule="auto"/>
        <w:jc w:val="both"/>
        <w:rPr>
          <w:rFonts w:eastAsia="Times New Roman" w:cs="Times New Roman"/>
          <w:color w:val="FF0000"/>
          <w:sz w:val="20"/>
          <w:szCs w:val="20"/>
          <w:lang w:val="ru-RU"/>
        </w:rPr>
      </w:pP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 xml:space="preserve">којом изричито наводим да </w:t>
      </w:r>
      <w:r w:rsidRPr="00C91EB1">
        <w:rPr>
          <w:rFonts w:eastAsia="Times New Roman" w:cs="Times New Roman"/>
          <w:sz w:val="20"/>
          <w:szCs w:val="20"/>
          <w:lang w:val="sr-Cyrl-RS"/>
        </w:rPr>
        <w:t>сам у свом досадашњем раду и</w:t>
      </w:r>
      <w:r w:rsidRPr="00C91EB1">
        <w:rPr>
          <w:rFonts w:eastAsia="Times New Roman" w:cs="Times New Roman"/>
          <w:sz w:val="20"/>
          <w:szCs w:val="20"/>
          <w:lang w:val="ru-RU"/>
        </w:rPr>
        <w:t xml:space="preserve"> при састављању Понуде </w:t>
      </w:r>
      <w:r w:rsidRPr="00C91EB1">
        <w:rPr>
          <w:rFonts w:eastAsia="Times New Roman" w:cs="Times New Roman"/>
          <w:sz w:val="20"/>
          <w:szCs w:val="20"/>
          <w:lang w:val="sr-Cyrl-RS"/>
        </w:rPr>
        <w:t xml:space="preserve">деловодни број: _______________ </w:t>
      </w:r>
      <w:r w:rsidRPr="00C91EB1">
        <w:rPr>
          <w:rFonts w:eastAsia="Times New Roman" w:cs="Times New Roman"/>
          <w:sz w:val="20"/>
          <w:szCs w:val="20"/>
          <w:lang w:val="ru-RU"/>
        </w:rPr>
        <w:t xml:space="preserve">за јавну набавку </w:t>
      </w:r>
      <w:r w:rsidR="006B46A1" w:rsidRPr="005C26AC">
        <w:rPr>
          <w:bCs/>
          <w:color w:val="000000"/>
          <w:sz w:val="20"/>
          <w:szCs w:val="20"/>
          <w:lang w:val="sr-Cyrl-RS"/>
        </w:rPr>
        <w:t>добара – препарат</w:t>
      </w:r>
      <w:r w:rsidR="009C2049" w:rsidRPr="005C26AC">
        <w:rPr>
          <w:bCs/>
          <w:color w:val="000000"/>
          <w:sz w:val="20"/>
          <w:szCs w:val="20"/>
          <w:lang w:val="sr-Cyrl-RS"/>
        </w:rPr>
        <w:t xml:space="preserve"> </w:t>
      </w:r>
      <w:r w:rsidR="00097697" w:rsidRPr="005C26AC">
        <w:rPr>
          <w:bCs/>
          <w:color w:val="000000"/>
          <w:sz w:val="20"/>
          <w:szCs w:val="20"/>
          <w:lang w:val="sr-Cyrl-RS"/>
        </w:rPr>
        <w:t>з</w:t>
      </w:r>
      <w:r w:rsidR="009C2049" w:rsidRPr="005C26AC">
        <w:rPr>
          <w:rFonts w:cs="Verdana-Bold"/>
          <w:bCs/>
          <w:sz w:val="20"/>
          <w:szCs w:val="20"/>
          <w:lang w:val="ru-RU"/>
        </w:rPr>
        <w:t xml:space="preserve">а сузбијање </w:t>
      </w:r>
      <w:r w:rsidR="009C2049" w:rsidRPr="00FC69AA">
        <w:rPr>
          <w:rFonts w:cs="Verdana-Bold"/>
          <w:bCs/>
          <w:sz w:val="20"/>
          <w:szCs w:val="20"/>
          <w:lang w:val="ru-RU"/>
        </w:rPr>
        <w:t>к</w:t>
      </w:r>
      <w:r w:rsidR="006B46A1" w:rsidRPr="00FC69AA">
        <w:rPr>
          <w:rFonts w:cs="Verdana-Bold"/>
          <w:bCs/>
          <w:sz w:val="20"/>
          <w:szCs w:val="20"/>
          <w:lang w:val="ru-RU"/>
        </w:rPr>
        <w:t>рпеља</w:t>
      </w:r>
      <w:r w:rsidR="006B46A1" w:rsidRPr="00FC69AA">
        <w:rPr>
          <w:rFonts w:cs="Verdana-Bold"/>
          <w:bCs/>
          <w:lang w:val="ru-RU"/>
        </w:rPr>
        <w:t xml:space="preserve"> </w:t>
      </w:r>
      <w:r w:rsidR="009C2049" w:rsidRPr="00FC69AA">
        <w:rPr>
          <w:rFonts w:eastAsia="Times New Roman" w:cs="Times New Roman"/>
          <w:sz w:val="20"/>
          <w:szCs w:val="20"/>
          <w:lang w:val="ru-RU"/>
        </w:rPr>
        <w:t xml:space="preserve">(ЈН ОП </w:t>
      </w:r>
      <w:r w:rsidR="00FC69AA" w:rsidRPr="00FC69AA">
        <w:rPr>
          <w:rFonts w:eastAsia="Times New Roman" w:cs="Times New Roman"/>
          <w:sz w:val="20"/>
          <w:szCs w:val="20"/>
          <w:lang w:val="sr-Latn-RS"/>
        </w:rPr>
        <w:t>1</w:t>
      </w:r>
      <w:r w:rsidR="00905285" w:rsidRPr="00FC69AA">
        <w:rPr>
          <w:rFonts w:eastAsia="Times New Roman" w:cs="Times New Roman"/>
          <w:sz w:val="20"/>
          <w:szCs w:val="20"/>
          <w:lang w:val="sr-Latn-RS"/>
        </w:rPr>
        <w:t>9</w:t>
      </w:r>
      <w:r w:rsidR="009C2049" w:rsidRPr="00FC69AA">
        <w:rPr>
          <w:rFonts w:eastAsia="Times New Roman" w:cs="Times New Roman"/>
          <w:sz w:val="20"/>
          <w:szCs w:val="20"/>
          <w:lang w:val="ru-RU"/>
        </w:rPr>
        <w:t>/201</w:t>
      </w:r>
      <w:r w:rsidR="00905285" w:rsidRPr="00FC69AA">
        <w:rPr>
          <w:rFonts w:eastAsia="Times New Roman" w:cs="Times New Roman"/>
          <w:sz w:val="20"/>
          <w:szCs w:val="20"/>
          <w:lang w:val="sr-Latn-RS"/>
        </w:rPr>
        <w:t>8</w:t>
      </w:r>
      <w:r w:rsidR="009C2049" w:rsidRPr="00FC69AA">
        <w:rPr>
          <w:rFonts w:eastAsia="Times New Roman" w:cs="Times New Roman"/>
          <w:sz w:val="20"/>
          <w:szCs w:val="20"/>
          <w:lang w:val="ru-RU"/>
        </w:rPr>
        <w:t>),</w:t>
      </w:r>
      <w:r w:rsidRPr="00C91EB1">
        <w:rPr>
          <w:rFonts w:eastAsia="Times New Roman" w:cs="Times New Roman"/>
          <w:sz w:val="20"/>
          <w:szCs w:val="20"/>
          <w:lang w:val="ru-RU"/>
        </w:rPr>
        <w:t xml:space="preserve"> поштовао обавезе које произилазе из важећих прописа о заштити на раду, запошљавању и условима рада, заштити животне средине</w:t>
      </w:r>
      <w:r w:rsidRPr="00C91EB1">
        <w:rPr>
          <w:rFonts w:eastAsia="Times New Roman" w:cs="Times New Roman"/>
          <w:sz w:val="20"/>
          <w:szCs w:val="20"/>
          <w:lang w:val="sr-Cyrl-RS"/>
        </w:rPr>
        <w:t>,</w:t>
      </w:r>
      <w:r w:rsidRPr="00C91EB1">
        <w:rPr>
          <w:rFonts w:eastAsia="Times New Roman" w:cs="Times New Roman"/>
          <w:sz w:val="20"/>
          <w:szCs w:val="20"/>
          <w:lang w:val="ru-RU"/>
        </w:rPr>
        <w:t xml:space="preserve"> као и да </w:t>
      </w:r>
      <w:r w:rsidRPr="00C91EB1">
        <w:rPr>
          <w:rFonts w:eastAsia="Times New Roman" w:cs="Times New Roman"/>
          <w:sz w:val="20"/>
          <w:szCs w:val="20"/>
          <w:lang w:val="sr-Cyrl-RS"/>
        </w:rPr>
        <w:t>немам забрану обављања делатности која је на снази у време подношења Понуде.</w:t>
      </w:r>
    </w:p>
    <w:p w:rsidR="00B207E2" w:rsidRPr="00C91EB1" w:rsidRDefault="00B207E2" w:rsidP="00B207E2">
      <w:pPr>
        <w:spacing w:after="0" w:line="240" w:lineRule="auto"/>
        <w:jc w:val="both"/>
        <w:rPr>
          <w:rFonts w:eastAsia="Times New Roman" w:cs="Times New Roman"/>
          <w:b/>
          <w:color w:val="FF0000"/>
          <w:sz w:val="20"/>
          <w:szCs w:val="20"/>
          <w:lang w:val="ru-RU"/>
        </w:rPr>
      </w:pPr>
    </w:p>
    <w:p w:rsidR="00B207E2" w:rsidRPr="00C91EB1" w:rsidRDefault="00B207E2" w:rsidP="00B207E2">
      <w:pPr>
        <w:spacing w:after="0" w:line="240" w:lineRule="auto"/>
        <w:jc w:val="both"/>
        <w:rPr>
          <w:rFonts w:eastAsia="Times New Roman" w:cs="Times New Roman"/>
          <w:b/>
          <w:color w:val="FF0000"/>
          <w:sz w:val="20"/>
          <w:szCs w:val="20"/>
          <w:lang w:val="sr-Cyrl-RS"/>
        </w:rPr>
      </w:pPr>
    </w:p>
    <w:p w:rsidR="00B207E2" w:rsidRPr="00C91EB1" w:rsidRDefault="00B207E2" w:rsidP="00B207E2">
      <w:pPr>
        <w:spacing w:after="0" w:line="240" w:lineRule="auto"/>
        <w:jc w:val="both"/>
        <w:rPr>
          <w:rFonts w:eastAsia="Times New Roman" w:cs="Times New Roman"/>
          <w:b/>
          <w:color w:val="FF0000"/>
          <w:sz w:val="20"/>
          <w:szCs w:val="20"/>
          <w:lang w:val="sr-Cyrl-RS"/>
        </w:rPr>
      </w:pPr>
    </w:p>
    <w:p w:rsidR="00B207E2" w:rsidRPr="00C91EB1" w:rsidRDefault="00B207E2" w:rsidP="00B207E2">
      <w:pPr>
        <w:spacing w:after="0" w:line="240" w:lineRule="auto"/>
        <w:jc w:val="both"/>
        <w:rPr>
          <w:rFonts w:eastAsia="Times New Roman" w:cs="Times New Roman"/>
          <w:b/>
          <w:color w:val="FF0000"/>
          <w:sz w:val="20"/>
          <w:szCs w:val="20"/>
          <w:lang w:val="ru-RU"/>
        </w:rPr>
      </w:pPr>
    </w:p>
    <w:p w:rsidR="00B207E2" w:rsidRPr="00C91EB1" w:rsidRDefault="00B207E2" w:rsidP="00B207E2">
      <w:pPr>
        <w:spacing w:after="0" w:line="240" w:lineRule="auto"/>
        <w:jc w:val="both"/>
        <w:rPr>
          <w:rFonts w:eastAsia="Times New Roman" w:cs="Times New Roman"/>
          <w:b/>
          <w:color w:val="FF0000"/>
          <w:sz w:val="20"/>
          <w:szCs w:val="20"/>
          <w:lang w:val="ru-RU"/>
        </w:rPr>
      </w:pPr>
    </w:p>
    <w:p w:rsidR="00B207E2" w:rsidRPr="00C91EB1" w:rsidRDefault="00B207E2" w:rsidP="00B207E2">
      <w:pPr>
        <w:spacing w:after="0" w:line="240" w:lineRule="auto"/>
        <w:jc w:val="both"/>
        <w:rPr>
          <w:rFonts w:eastAsia="Times New Roman" w:cs="Times New Roman"/>
          <w:b/>
          <w:sz w:val="20"/>
          <w:szCs w:val="20"/>
          <w:lang w:val="ru-RU"/>
        </w:rPr>
      </w:pPr>
    </w:p>
    <w:p w:rsidR="00B207E2" w:rsidRPr="00C91EB1" w:rsidRDefault="00424C0C" w:rsidP="00B207E2">
      <w:pPr>
        <w:spacing w:after="0" w:line="240" w:lineRule="auto"/>
        <w:jc w:val="center"/>
        <w:rPr>
          <w:rFonts w:eastAsia="Times New Roman" w:cs="Times New Roman"/>
          <w:b/>
          <w:sz w:val="20"/>
          <w:szCs w:val="20"/>
          <w:lang w:val="ru-RU"/>
        </w:rPr>
      </w:pPr>
      <w:r>
        <w:rPr>
          <w:rFonts w:eastAsia="Times New Roman" w:cs="Times New Roman"/>
          <w:b/>
          <w:sz w:val="20"/>
          <w:szCs w:val="20"/>
          <w:lang w:val="ru-RU"/>
        </w:rPr>
        <w:t xml:space="preserve">                      </w:t>
      </w:r>
      <w:r w:rsidR="00B207E2" w:rsidRPr="00C91EB1">
        <w:rPr>
          <w:rFonts w:eastAsia="Times New Roman" w:cs="Times New Roman"/>
          <w:b/>
          <w:sz w:val="20"/>
          <w:szCs w:val="20"/>
          <w:lang w:val="ru-RU"/>
        </w:rPr>
        <w:t xml:space="preserve">ПОНУЂАЧ </w:t>
      </w:r>
    </w:p>
    <w:p w:rsidR="00B207E2" w:rsidRPr="00C91EB1" w:rsidRDefault="00B207E2" w:rsidP="00B207E2">
      <w:pPr>
        <w:spacing w:after="0" w:line="240" w:lineRule="auto"/>
        <w:jc w:val="center"/>
        <w:rPr>
          <w:rFonts w:eastAsia="Times New Roman" w:cs="Times New Roman"/>
          <w:sz w:val="20"/>
          <w:szCs w:val="20"/>
          <w:lang w:val="ru-RU"/>
        </w:rPr>
      </w:pPr>
      <w:r w:rsidRPr="00C91EB1">
        <w:rPr>
          <w:rFonts w:eastAsia="Times New Roman" w:cs="Times New Roman"/>
          <w:sz w:val="20"/>
          <w:szCs w:val="20"/>
          <w:lang w:val="ru-RU"/>
        </w:rPr>
        <w:t>М.П.</w:t>
      </w:r>
      <w:r w:rsidR="00424C0C">
        <w:rPr>
          <w:rFonts w:eastAsia="Times New Roman" w:cs="Times New Roman"/>
          <w:sz w:val="20"/>
          <w:szCs w:val="20"/>
          <w:lang w:val="ru-RU"/>
        </w:rPr>
        <w:t xml:space="preserve">                 </w:t>
      </w:r>
      <w:r w:rsidRPr="00C91EB1">
        <w:rPr>
          <w:rFonts w:eastAsia="Times New Roman" w:cs="Times New Roman"/>
          <w:sz w:val="20"/>
          <w:szCs w:val="20"/>
          <w:lang w:val="ru-RU"/>
        </w:rPr>
        <w:t>___</w:t>
      </w:r>
      <w:r w:rsidRPr="00C91EB1">
        <w:rPr>
          <w:rFonts w:eastAsia="Times New Roman" w:cs="Times New Roman"/>
          <w:sz w:val="20"/>
          <w:szCs w:val="20"/>
          <w:lang w:val="sr-Cyrl-RS"/>
        </w:rPr>
        <w:t>______</w:t>
      </w:r>
      <w:r w:rsidRPr="00C91EB1">
        <w:rPr>
          <w:rFonts w:eastAsia="Times New Roman" w:cs="Times New Roman"/>
          <w:sz w:val="20"/>
          <w:szCs w:val="20"/>
          <w:lang w:val="ru-RU"/>
        </w:rPr>
        <w:t>__________________</w:t>
      </w:r>
    </w:p>
    <w:p w:rsidR="00B207E2" w:rsidRPr="00C91EB1" w:rsidRDefault="00424C0C" w:rsidP="00B207E2">
      <w:pPr>
        <w:spacing w:after="0" w:line="240" w:lineRule="auto"/>
        <w:jc w:val="center"/>
        <w:rPr>
          <w:rFonts w:eastAsia="Times New Roman" w:cs="Times New Roman"/>
          <w:sz w:val="20"/>
          <w:szCs w:val="20"/>
          <w:lang w:val="ru-RU"/>
        </w:rPr>
      </w:pPr>
      <w:r>
        <w:rPr>
          <w:rFonts w:eastAsia="Times New Roman" w:cs="Times New Roman"/>
          <w:sz w:val="20"/>
          <w:szCs w:val="20"/>
          <w:lang w:val="ru-RU"/>
        </w:rPr>
        <w:t xml:space="preserve">                         </w:t>
      </w:r>
      <w:r w:rsidR="00B207E2" w:rsidRPr="00C91EB1">
        <w:rPr>
          <w:rFonts w:eastAsia="Times New Roman" w:cs="Times New Roman"/>
          <w:sz w:val="20"/>
          <w:szCs w:val="20"/>
          <w:lang w:val="ru-RU"/>
        </w:rPr>
        <w:t>(потпис овлашћеног лица)</w:t>
      </w:r>
    </w:p>
    <w:p w:rsidR="00B207E2" w:rsidRPr="00C91EB1" w:rsidRDefault="00B207E2" w:rsidP="00B207E2">
      <w:pPr>
        <w:spacing w:after="0" w:line="240" w:lineRule="auto"/>
        <w:jc w:val="both"/>
        <w:rPr>
          <w:rFonts w:eastAsia="Times New Roman" w:cs="Times New Roman"/>
          <w:b/>
          <w:sz w:val="20"/>
          <w:szCs w:val="20"/>
          <w:lang w:val="ru-RU"/>
        </w:rPr>
      </w:pPr>
    </w:p>
    <w:p w:rsidR="00B207E2" w:rsidRPr="00C91EB1" w:rsidRDefault="00B207E2" w:rsidP="00B207E2">
      <w:pPr>
        <w:spacing w:after="0" w:line="240" w:lineRule="auto"/>
        <w:jc w:val="both"/>
        <w:rPr>
          <w:rFonts w:eastAsia="Times New Roman" w:cs="Times New Roman"/>
          <w:b/>
          <w:sz w:val="20"/>
          <w:szCs w:val="20"/>
          <w:lang w:val="ru-RU"/>
        </w:rPr>
      </w:pPr>
    </w:p>
    <w:p w:rsidR="00B207E2" w:rsidRPr="00C91EB1" w:rsidRDefault="00B207E2" w:rsidP="00B207E2">
      <w:pPr>
        <w:spacing w:after="0" w:line="240" w:lineRule="auto"/>
        <w:jc w:val="center"/>
        <w:rPr>
          <w:rFonts w:eastAsia="Times New Roman" w:cs="Times New Roman"/>
          <w:sz w:val="20"/>
          <w:szCs w:val="20"/>
          <w:lang w:val="ru-RU"/>
        </w:rPr>
      </w:pPr>
    </w:p>
    <w:p w:rsidR="00B207E2" w:rsidRPr="00C91EB1" w:rsidRDefault="00B207E2" w:rsidP="00B207E2">
      <w:pPr>
        <w:spacing w:after="0" w:line="240" w:lineRule="auto"/>
        <w:jc w:val="right"/>
        <w:rPr>
          <w:rFonts w:eastAsia="Times New Roman" w:cs="Times New Roman"/>
          <w:b/>
          <w:sz w:val="20"/>
          <w:szCs w:val="20"/>
          <w:lang w:val="ru-RU"/>
        </w:rPr>
      </w:pPr>
    </w:p>
    <w:p w:rsidR="00B207E2" w:rsidRPr="00C91EB1" w:rsidRDefault="00B207E2" w:rsidP="00B207E2">
      <w:pPr>
        <w:spacing w:after="0" w:line="240" w:lineRule="auto"/>
        <w:jc w:val="right"/>
        <w:rPr>
          <w:rFonts w:eastAsia="Times New Roman" w:cs="Times New Roman"/>
          <w:b/>
          <w:sz w:val="20"/>
          <w:szCs w:val="20"/>
          <w:lang w:val="ru-RU"/>
        </w:rPr>
      </w:pPr>
    </w:p>
    <w:p w:rsidR="00B207E2" w:rsidRPr="00C91EB1" w:rsidRDefault="00B207E2" w:rsidP="00B207E2">
      <w:pPr>
        <w:spacing w:after="0" w:line="240" w:lineRule="auto"/>
        <w:jc w:val="right"/>
        <w:rPr>
          <w:rFonts w:eastAsia="Times New Roman" w:cs="Times New Roman"/>
          <w:b/>
          <w:sz w:val="20"/>
          <w:szCs w:val="20"/>
          <w:lang w:val="ru-RU"/>
        </w:rPr>
      </w:pPr>
    </w:p>
    <w:p w:rsidR="00B207E2" w:rsidRPr="00C91EB1" w:rsidRDefault="00B207E2" w:rsidP="00B207E2">
      <w:pPr>
        <w:spacing w:after="0" w:line="240" w:lineRule="auto"/>
        <w:jc w:val="right"/>
        <w:rPr>
          <w:rFonts w:eastAsia="Times New Roman" w:cs="Times New Roman"/>
          <w:b/>
          <w:sz w:val="20"/>
          <w:szCs w:val="20"/>
          <w:lang w:val="ru-RU"/>
        </w:rPr>
      </w:pPr>
    </w:p>
    <w:p w:rsidR="00B207E2" w:rsidRPr="00C91EB1" w:rsidRDefault="00B207E2" w:rsidP="00B207E2">
      <w:pPr>
        <w:spacing w:after="0" w:line="240" w:lineRule="auto"/>
        <w:jc w:val="right"/>
        <w:rPr>
          <w:rFonts w:eastAsia="Times New Roman" w:cs="Times New Roman"/>
          <w:b/>
          <w:sz w:val="20"/>
          <w:szCs w:val="20"/>
          <w:lang w:val="ru-RU"/>
        </w:rPr>
      </w:pPr>
    </w:p>
    <w:p w:rsidR="00B207E2" w:rsidRPr="00C91EB1" w:rsidRDefault="00B207E2" w:rsidP="00B207E2">
      <w:pPr>
        <w:spacing w:after="0" w:line="240" w:lineRule="auto"/>
        <w:jc w:val="right"/>
        <w:rPr>
          <w:rFonts w:eastAsia="Times New Roman" w:cs="Times New Roman"/>
          <w:b/>
          <w:sz w:val="20"/>
          <w:szCs w:val="20"/>
          <w:lang w:val="ru-RU"/>
        </w:rPr>
      </w:pPr>
    </w:p>
    <w:p w:rsidR="00B207E2" w:rsidRPr="00C91EB1" w:rsidRDefault="00B207E2" w:rsidP="00B207E2">
      <w:pPr>
        <w:spacing w:after="0" w:line="240" w:lineRule="auto"/>
        <w:jc w:val="center"/>
        <w:rPr>
          <w:rFonts w:eastAsia="Times New Roman" w:cs="Times New Roman"/>
          <w:sz w:val="20"/>
          <w:szCs w:val="20"/>
          <w:lang w:val="ru-RU"/>
        </w:rPr>
      </w:pPr>
    </w:p>
    <w:p w:rsidR="00B207E2" w:rsidRPr="00C91EB1" w:rsidRDefault="00B207E2" w:rsidP="00B207E2">
      <w:pPr>
        <w:spacing w:after="0" w:line="240" w:lineRule="auto"/>
        <w:jc w:val="both"/>
        <w:rPr>
          <w:rFonts w:eastAsia="Times New Roman" w:cs="Times New Roman"/>
          <w:b/>
          <w:i/>
          <w:sz w:val="20"/>
          <w:szCs w:val="20"/>
          <w:u w:val="single"/>
          <w:lang w:val="ru-RU"/>
        </w:rPr>
      </w:pPr>
      <w:r w:rsidRPr="00C91EB1">
        <w:rPr>
          <w:rFonts w:eastAsia="Times New Roman" w:cs="Times New Roman"/>
          <w:b/>
          <w:i/>
          <w:sz w:val="20"/>
          <w:szCs w:val="20"/>
          <w:u w:val="single"/>
          <w:lang w:val="ru-RU"/>
        </w:rPr>
        <w:t>*Уколико понуду подноси група понуђача Изјава мора бити својеручно потписана од стране овлашћеног лица сваког понуђача из групе понуђача и оверена печатом.</w:t>
      </w:r>
    </w:p>
    <w:p w:rsidR="00B207E2" w:rsidRPr="00C91EB1" w:rsidRDefault="00B207E2" w:rsidP="00B207E2">
      <w:pPr>
        <w:spacing w:after="0" w:line="240" w:lineRule="auto"/>
        <w:jc w:val="both"/>
        <w:rPr>
          <w:rFonts w:eastAsia="Times New Roman" w:cs="Times New Roman"/>
          <w:b/>
          <w:i/>
          <w:sz w:val="20"/>
          <w:szCs w:val="20"/>
          <w:u w:val="single"/>
          <w:lang w:val="ru-RU"/>
        </w:rPr>
      </w:pPr>
    </w:p>
    <w:p w:rsidR="00B207E2" w:rsidRDefault="00B207E2" w:rsidP="00B207E2">
      <w:pPr>
        <w:spacing w:after="0" w:line="240" w:lineRule="auto"/>
        <w:ind w:right="-360"/>
        <w:jc w:val="both"/>
        <w:rPr>
          <w:rFonts w:eastAsia="Times New Roman" w:cs="Times New Roman"/>
          <w:sz w:val="20"/>
          <w:szCs w:val="20"/>
          <w:lang w:val="ru-RU"/>
        </w:rPr>
      </w:pPr>
    </w:p>
    <w:p w:rsidR="006B46A1" w:rsidRDefault="006B46A1" w:rsidP="00B207E2">
      <w:pPr>
        <w:spacing w:after="0" w:line="240" w:lineRule="auto"/>
        <w:ind w:right="-360"/>
        <w:jc w:val="both"/>
        <w:rPr>
          <w:rFonts w:eastAsia="Times New Roman" w:cs="Times New Roman"/>
          <w:sz w:val="20"/>
          <w:szCs w:val="20"/>
          <w:lang w:val="ru-RU"/>
        </w:rPr>
      </w:pPr>
    </w:p>
    <w:p w:rsidR="006B46A1" w:rsidRDefault="006B46A1" w:rsidP="00B207E2">
      <w:pPr>
        <w:spacing w:after="0" w:line="240" w:lineRule="auto"/>
        <w:ind w:right="-360"/>
        <w:jc w:val="both"/>
        <w:rPr>
          <w:rFonts w:eastAsia="Times New Roman" w:cs="Times New Roman"/>
          <w:sz w:val="20"/>
          <w:szCs w:val="20"/>
          <w:lang w:val="ru-RU"/>
        </w:rPr>
      </w:pPr>
    </w:p>
    <w:p w:rsidR="006B46A1" w:rsidRPr="00C91EB1" w:rsidRDefault="006B46A1"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B207E2" w:rsidRPr="00C91EB1" w:rsidTr="003519B8">
        <w:trPr>
          <w:tblCellSpacing w:w="20" w:type="dxa"/>
        </w:trPr>
        <w:tc>
          <w:tcPr>
            <w:tcW w:w="9576" w:type="dxa"/>
            <w:shd w:val="clear" w:color="auto" w:fill="D6E3BC" w:themeFill="accent3" w:themeFillTint="66"/>
          </w:tcPr>
          <w:p w:rsidR="006B46A1" w:rsidRPr="00C91EB1" w:rsidRDefault="009C2049" w:rsidP="006B46A1">
            <w:pPr>
              <w:numPr>
                <w:ilvl w:val="0"/>
                <w:numId w:val="9"/>
              </w:numPr>
              <w:tabs>
                <w:tab w:val="left" w:pos="1080"/>
              </w:tabs>
              <w:suppressAutoHyphens/>
              <w:spacing w:after="120" w:line="240" w:lineRule="auto"/>
              <w:jc w:val="center"/>
              <w:rPr>
                <w:rFonts w:eastAsia="Times New Roman" w:cs="Times New Roman"/>
                <w:sz w:val="20"/>
                <w:szCs w:val="20"/>
                <w:lang w:val="ru-RU"/>
              </w:rPr>
            </w:pPr>
            <w:r w:rsidRPr="009C2049">
              <w:rPr>
                <w:rFonts w:eastAsia="Times New Roman" w:cs="Times New Roman"/>
                <w:b/>
                <w:sz w:val="20"/>
                <w:szCs w:val="20"/>
                <w:lang w:val="sr-Cyrl-RS" w:eastAsia="ar-SA"/>
              </w:rPr>
              <w:lastRenderedPageBreak/>
              <w:t xml:space="preserve">МОДЕЛ </w:t>
            </w:r>
            <w:r w:rsidRPr="009C2049">
              <w:rPr>
                <w:rFonts w:eastAsia="Times New Roman" w:cs="Times New Roman"/>
                <w:b/>
                <w:sz w:val="20"/>
                <w:szCs w:val="20"/>
                <w:lang w:val="ru-RU" w:eastAsia="ar-SA"/>
              </w:rPr>
              <w:t>УГОВОРА</w:t>
            </w:r>
            <w:r w:rsidRPr="009C2049">
              <w:rPr>
                <w:rFonts w:eastAsia="Times New Roman" w:cs="Times New Roman"/>
                <w:b/>
                <w:sz w:val="20"/>
                <w:szCs w:val="20"/>
                <w:lang w:val="sr-Cyrl-RS" w:eastAsia="ar-SA"/>
              </w:rPr>
              <w:t xml:space="preserve"> ЗА ЈАВНУ НАБАВКУ </w:t>
            </w:r>
            <w:r w:rsidR="006B46A1" w:rsidRPr="007A3D28">
              <w:rPr>
                <w:b/>
                <w:bCs/>
                <w:color w:val="000000"/>
                <w:sz w:val="20"/>
                <w:szCs w:val="20"/>
                <w:lang w:val="sr-Cyrl-RS"/>
              </w:rPr>
              <w:t>ДОБАРА – ПРЕПАРАТ</w:t>
            </w:r>
            <w:r w:rsidRPr="007A3D28">
              <w:rPr>
                <w:b/>
                <w:bCs/>
                <w:color w:val="000000"/>
                <w:sz w:val="20"/>
                <w:szCs w:val="20"/>
                <w:lang w:val="sr-Cyrl-RS"/>
              </w:rPr>
              <w:t xml:space="preserve"> </w:t>
            </w:r>
            <w:r w:rsidRPr="007A3D28">
              <w:rPr>
                <w:rFonts w:cs="Verdana-Bold"/>
                <w:b/>
                <w:bCs/>
                <w:sz w:val="20"/>
                <w:szCs w:val="20"/>
                <w:lang w:val="ru-RU"/>
              </w:rPr>
              <w:t xml:space="preserve">ЗА СУЗБИЈАЊЕ </w:t>
            </w:r>
            <w:r w:rsidR="006B46A1" w:rsidRPr="007A3D28">
              <w:rPr>
                <w:rFonts w:cs="Verdana-Bold"/>
                <w:b/>
                <w:bCs/>
                <w:sz w:val="20"/>
                <w:szCs w:val="20"/>
                <w:lang w:val="ru-RU"/>
              </w:rPr>
              <w:t>КРПЕЉА</w:t>
            </w:r>
            <w:r w:rsidR="006B46A1">
              <w:rPr>
                <w:rFonts w:cs="Verdana-Bold"/>
                <w:b/>
                <w:bCs/>
                <w:lang w:val="ru-RU"/>
              </w:rPr>
              <w:t xml:space="preserve"> </w:t>
            </w:r>
          </w:p>
          <w:p w:rsidR="00B207E2" w:rsidRPr="007A3D28" w:rsidRDefault="009C2049" w:rsidP="009C2049">
            <w:pPr>
              <w:tabs>
                <w:tab w:val="left" w:pos="1080"/>
              </w:tabs>
              <w:suppressAutoHyphens/>
              <w:spacing w:after="120" w:line="240" w:lineRule="auto"/>
              <w:ind w:left="480"/>
              <w:jc w:val="center"/>
              <w:rPr>
                <w:rFonts w:eastAsia="Times New Roman" w:cs="Times New Roman"/>
                <w:b/>
                <w:sz w:val="20"/>
                <w:szCs w:val="20"/>
                <w:lang w:val="sr-Cyrl-RS" w:eastAsia="ar-SA"/>
              </w:rPr>
            </w:pPr>
            <w:r w:rsidRPr="007A3D28">
              <w:rPr>
                <w:rFonts w:eastAsia="Times New Roman" w:cs="Times New Roman"/>
                <w:b/>
                <w:sz w:val="20"/>
                <w:szCs w:val="20"/>
                <w:lang w:val="ru-RU"/>
              </w:rPr>
              <w:t xml:space="preserve">(ЈН ОП </w:t>
            </w:r>
            <w:r w:rsidR="007A3D28" w:rsidRPr="007A3D28">
              <w:rPr>
                <w:rFonts w:eastAsia="Times New Roman" w:cs="Times New Roman"/>
                <w:b/>
                <w:sz w:val="20"/>
                <w:szCs w:val="20"/>
                <w:lang w:val="sr-Latn-RS"/>
              </w:rPr>
              <w:t>1</w:t>
            </w:r>
            <w:r w:rsidR="00905285" w:rsidRPr="007A3D28">
              <w:rPr>
                <w:rFonts w:eastAsia="Times New Roman" w:cs="Times New Roman"/>
                <w:b/>
                <w:sz w:val="20"/>
                <w:szCs w:val="20"/>
                <w:lang w:val="sr-Latn-RS"/>
              </w:rPr>
              <w:t>9</w:t>
            </w:r>
            <w:r w:rsidR="00905285" w:rsidRPr="007A3D28">
              <w:rPr>
                <w:rFonts w:eastAsia="Times New Roman" w:cs="Times New Roman"/>
                <w:b/>
                <w:sz w:val="20"/>
                <w:szCs w:val="20"/>
                <w:lang w:val="ru-RU"/>
              </w:rPr>
              <w:t>/201</w:t>
            </w:r>
            <w:r w:rsidR="00905285" w:rsidRPr="007A3D28">
              <w:rPr>
                <w:rFonts w:eastAsia="Times New Roman" w:cs="Times New Roman"/>
                <w:b/>
                <w:sz w:val="20"/>
                <w:szCs w:val="20"/>
                <w:lang w:val="sr-Latn-RS"/>
              </w:rPr>
              <w:t>8</w:t>
            </w:r>
            <w:r w:rsidRPr="007A3D28">
              <w:rPr>
                <w:rFonts w:eastAsia="Times New Roman" w:cs="Times New Roman"/>
                <w:b/>
                <w:sz w:val="20"/>
                <w:szCs w:val="20"/>
                <w:lang w:val="ru-RU"/>
              </w:rPr>
              <w:t>)</w:t>
            </w:r>
          </w:p>
        </w:tc>
      </w:tr>
    </w:tbl>
    <w:p w:rsidR="00B207E2" w:rsidRPr="00C91EB1" w:rsidRDefault="00B207E2" w:rsidP="00B207E2">
      <w:pPr>
        <w:spacing w:after="0" w:line="240" w:lineRule="auto"/>
        <w:ind w:right="-360"/>
        <w:jc w:val="both"/>
        <w:rPr>
          <w:rFonts w:eastAsia="Times New Roman" w:cs="Times New Roman"/>
          <w:sz w:val="20"/>
          <w:szCs w:val="20"/>
          <w:lang w:val="ru-RU"/>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FFFF99"/>
        <w:tblLook w:val="01E0" w:firstRow="1" w:lastRow="1" w:firstColumn="1" w:lastColumn="1" w:noHBand="0" w:noVBand="0"/>
      </w:tblPr>
      <w:tblGrid>
        <w:gridCol w:w="9656"/>
      </w:tblGrid>
      <w:tr w:rsidR="00B207E2" w:rsidRPr="00C91EB1" w:rsidTr="003519B8">
        <w:trPr>
          <w:tblCellSpacing w:w="20" w:type="dxa"/>
        </w:trPr>
        <w:tc>
          <w:tcPr>
            <w:tcW w:w="9576" w:type="dxa"/>
            <w:shd w:val="clear" w:color="auto" w:fill="FFFF99"/>
          </w:tcPr>
          <w:p w:rsidR="00B207E2" w:rsidRPr="00C91EB1" w:rsidRDefault="00B207E2" w:rsidP="00B207E2">
            <w:pPr>
              <w:autoSpaceDE w:val="0"/>
              <w:autoSpaceDN w:val="0"/>
              <w:adjustRightInd w:val="0"/>
              <w:spacing w:after="0" w:line="240" w:lineRule="auto"/>
              <w:jc w:val="both"/>
              <w:rPr>
                <w:rFonts w:eastAsia="Times New Roman" w:cs="Arial"/>
                <w:i/>
                <w:sz w:val="20"/>
                <w:szCs w:val="20"/>
                <w:lang w:val="sr-Cyrl-CS" w:eastAsia="sr-Latn-CS"/>
              </w:rPr>
            </w:pPr>
            <w:bookmarkStart w:id="0" w:name="OLE_LINK1"/>
            <w:bookmarkStart w:id="1" w:name="OLE_LINK2"/>
            <w:r w:rsidRPr="00C91EB1">
              <w:rPr>
                <w:rFonts w:eastAsia="Times New Roman" w:cs="Arial"/>
                <w:b/>
                <w:i/>
                <w:spacing w:val="20"/>
                <w:sz w:val="20"/>
                <w:szCs w:val="20"/>
                <w:u w:val="single"/>
                <w:lang w:val="sr-Cyrl-RS"/>
              </w:rPr>
              <w:t>Напомена:</w:t>
            </w:r>
            <w:r w:rsidRPr="00C91EB1">
              <w:rPr>
                <w:rFonts w:eastAsia="Times New Roman" w:cs="Arial"/>
                <w:b/>
                <w:sz w:val="20"/>
                <w:szCs w:val="20"/>
                <w:lang w:val="sr-Cyrl-RS"/>
              </w:rPr>
              <w:t xml:space="preserve"> </w:t>
            </w:r>
            <w:r w:rsidRPr="00C91EB1">
              <w:rPr>
                <w:rFonts w:eastAsia="Times New Roman" w:cs="Arial"/>
                <w:i/>
                <w:sz w:val="20"/>
                <w:szCs w:val="20"/>
                <w:lang w:val="sr-Cyrl-CS"/>
              </w:rPr>
              <w:t>Модел уговора понуђач попуњава, оверава и доставља уз понуду.</w:t>
            </w:r>
          </w:p>
        </w:tc>
      </w:tr>
      <w:bookmarkEnd w:id="0"/>
      <w:bookmarkEnd w:id="1"/>
    </w:tbl>
    <w:p w:rsidR="00B207E2" w:rsidRPr="00C91EB1" w:rsidRDefault="00B207E2" w:rsidP="00B207E2">
      <w:pPr>
        <w:spacing w:after="0" w:line="240" w:lineRule="auto"/>
        <w:jc w:val="both"/>
        <w:rPr>
          <w:rFonts w:eastAsia="Times New Roman" w:cs="Times New Roman"/>
          <w:b/>
          <w:sz w:val="20"/>
          <w:szCs w:val="20"/>
          <w:lang w:val="sr-Cyrl-CS"/>
        </w:rPr>
      </w:pPr>
    </w:p>
    <w:p w:rsidR="00B207E2" w:rsidRPr="00C91EB1" w:rsidRDefault="00B207E2" w:rsidP="00B207E2">
      <w:pPr>
        <w:spacing w:after="0" w:line="240" w:lineRule="auto"/>
        <w:jc w:val="both"/>
        <w:rPr>
          <w:rFonts w:eastAsia="Times New Roman" w:cs="Times New Roman"/>
          <w:b/>
          <w:noProof/>
          <w:sz w:val="20"/>
          <w:szCs w:val="20"/>
          <w:lang w:val="sr-Cyrl-CS"/>
        </w:rPr>
      </w:pPr>
      <w:r w:rsidRPr="00C91EB1">
        <w:rPr>
          <w:rFonts w:eastAsia="Times New Roman" w:cs="Times New Roman"/>
          <w:b/>
          <w:noProof/>
          <w:sz w:val="20"/>
          <w:szCs w:val="20"/>
          <w:lang w:val="sr-Cyrl-CS"/>
        </w:rPr>
        <w:t xml:space="preserve">*У случају подношења заједничке понуде, односно понуде са учешћем подизвођача, у </w:t>
      </w:r>
      <w:r w:rsidRPr="00C91EB1">
        <w:rPr>
          <w:rFonts w:eastAsia="Times New Roman" w:cs="Times New Roman"/>
          <w:b/>
          <w:sz w:val="20"/>
          <w:szCs w:val="20"/>
          <w:lang w:val="ru-RU"/>
        </w:rPr>
        <w:t>уговору</w:t>
      </w:r>
      <w:r w:rsidRPr="00C91EB1">
        <w:rPr>
          <w:rFonts w:eastAsia="Times New Roman" w:cs="Times New Roman"/>
          <w:b/>
          <w:noProof/>
          <w:sz w:val="20"/>
          <w:szCs w:val="20"/>
          <w:lang w:val="sr-Cyrl-CS"/>
        </w:rPr>
        <w:t xml:space="preserve"> бити наведени сви понуђачи из групе понуђача, односно сви подизвођачи.</w:t>
      </w:r>
    </w:p>
    <w:p w:rsidR="00B207E2" w:rsidRPr="007A3D28" w:rsidRDefault="00B207E2" w:rsidP="00B207E2">
      <w:pPr>
        <w:spacing w:after="0" w:line="240" w:lineRule="auto"/>
        <w:ind w:left="-684" w:right="-631"/>
        <w:rPr>
          <w:rFonts w:eastAsia="Times New Roman" w:cs="Times New Roman"/>
          <w:b/>
          <w:sz w:val="20"/>
          <w:szCs w:val="20"/>
          <w:lang w:val="ru-RU"/>
        </w:rPr>
      </w:pPr>
    </w:p>
    <w:p w:rsidR="00B207E2" w:rsidRPr="007A3D28" w:rsidRDefault="00B207E2" w:rsidP="00B207E2">
      <w:pPr>
        <w:autoSpaceDE w:val="0"/>
        <w:autoSpaceDN w:val="0"/>
        <w:adjustRightInd w:val="0"/>
        <w:spacing w:after="0" w:line="240" w:lineRule="auto"/>
        <w:jc w:val="center"/>
        <w:rPr>
          <w:rFonts w:cs="Verdana"/>
          <w:b/>
          <w:sz w:val="20"/>
          <w:szCs w:val="20"/>
          <w:lang w:val="sr-Cyrl-RS"/>
        </w:rPr>
      </w:pPr>
      <w:r w:rsidRPr="007A3D28">
        <w:rPr>
          <w:rFonts w:cs="Verdana"/>
          <w:b/>
          <w:sz w:val="20"/>
          <w:szCs w:val="20"/>
          <w:lang w:val="sr-Cyrl-RS"/>
        </w:rPr>
        <w:t xml:space="preserve">УГОВОР ЗА ЈАВНУ НАБАВКУ </w:t>
      </w:r>
    </w:p>
    <w:p w:rsidR="00B207E2" w:rsidRPr="007A3D28" w:rsidRDefault="006B46A1" w:rsidP="006B46A1">
      <w:pPr>
        <w:tabs>
          <w:tab w:val="left" w:pos="1080"/>
        </w:tabs>
        <w:suppressAutoHyphens/>
        <w:autoSpaceDE w:val="0"/>
        <w:autoSpaceDN w:val="0"/>
        <w:adjustRightInd w:val="0"/>
        <w:spacing w:after="0" w:line="240" w:lineRule="auto"/>
        <w:ind w:left="480"/>
        <w:jc w:val="center"/>
        <w:rPr>
          <w:rFonts w:eastAsia="Times New Roman" w:cs="Times New Roman"/>
          <w:b/>
          <w:sz w:val="20"/>
          <w:szCs w:val="20"/>
          <w:lang w:val="sr-Cyrl-CS"/>
        </w:rPr>
      </w:pPr>
      <w:r w:rsidRPr="007A3D28">
        <w:rPr>
          <w:b/>
          <w:bCs/>
          <w:sz w:val="20"/>
          <w:szCs w:val="20"/>
          <w:lang w:val="sr-Cyrl-RS"/>
        </w:rPr>
        <w:t>ДОБАРА – ПРЕПАРАТ</w:t>
      </w:r>
      <w:r w:rsidR="009C2049" w:rsidRPr="007A3D28">
        <w:rPr>
          <w:b/>
          <w:bCs/>
          <w:sz w:val="20"/>
          <w:szCs w:val="20"/>
          <w:lang w:val="sr-Cyrl-RS"/>
        </w:rPr>
        <w:t xml:space="preserve"> </w:t>
      </w:r>
      <w:r w:rsidR="009C2049" w:rsidRPr="007A3D28">
        <w:rPr>
          <w:rFonts w:cs="Verdana-Bold"/>
          <w:b/>
          <w:bCs/>
          <w:sz w:val="20"/>
          <w:szCs w:val="20"/>
          <w:lang w:val="ru-RU"/>
        </w:rPr>
        <w:t xml:space="preserve">ЗА </w:t>
      </w:r>
      <w:r w:rsidRPr="007A3D28">
        <w:rPr>
          <w:rFonts w:cs="Verdana-Bold"/>
          <w:b/>
          <w:bCs/>
          <w:sz w:val="20"/>
          <w:szCs w:val="20"/>
          <w:lang w:val="ru-RU"/>
        </w:rPr>
        <w:t xml:space="preserve">СУЗБИЈАЊЕ </w:t>
      </w:r>
      <w:r w:rsidRPr="00FE7210">
        <w:rPr>
          <w:rFonts w:cs="Verdana-Bold"/>
          <w:b/>
          <w:bCs/>
          <w:sz w:val="20"/>
          <w:szCs w:val="20"/>
          <w:lang w:val="ru-RU"/>
        </w:rPr>
        <w:t xml:space="preserve">КРПЕЉА </w:t>
      </w:r>
      <w:r w:rsidR="00905285" w:rsidRPr="00FE7210">
        <w:rPr>
          <w:rFonts w:eastAsia="Times New Roman" w:cs="Times New Roman"/>
          <w:b/>
          <w:sz w:val="20"/>
          <w:szCs w:val="20"/>
          <w:lang w:val="ru-RU"/>
        </w:rPr>
        <w:t xml:space="preserve">(ЈН ОП </w:t>
      </w:r>
      <w:r w:rsidR="007A3D28" w:rsidRPr="00FE7210">
        <w:rPr>
          <w:rFonts w:eastAsia="Times New Roman" w:cs="Times New Roman"/>
          <w:b/>
          <w:sz w:val="20"/>
          <w:szCs w:val="20"/>
          <w:lang w:val="sr-Latn-RS"/>
        </w:rPr>
        <w:t>1</w:t>
      </w:r>
      <w:r w:rsidR="00905285" w:rsidRPr="00FE7210">
        <w:rPr>
          <w:rFonts w:eastAsia="Times New Roman" w:cs="Times New Roman"/>
          <w:b/>
          <w:sz w:val="20"/>
          <w:szCs w:val="20"/>
          <w:lang w:val="sr-Latn-RS"/>
        </w:rPr>
        <w:t>9</w:t>
      </w:r>
      <w:r w:rsidR="00905285" w:rsidRPr="00FE7210">
        <w:rPr>
          <w:rFonts w:eastAsia="Times New Roman" w:cs="Times New Roman"/>
          <w:b/>
          <w:sz w:val="20"/>
          <w:szCs w:val="20"/>
          <w:lang w:val="ru-RU"/>
        </w:rPr>
        <w:t>/201</w:t>
      </w:r>
      <w:r w:rsidR="00905285" w:rsidRPr="00FE7210">
        <w:rPr>
          <w:rFonts w:eastAsia="Times New Roman" w:cs="Times New Roman"/>
          <w:b/>
          <w:sz w:val="20"/>
          <w:szCs w:val="20"/>
          <w:lang w:val="sr-Latn-RS"/>
        </w:rPr>
        <w:t>8</w:t>
      </w:r>
      <w:r w:rsidRPr="00FE7210">
        <w:rPr>
          <w:rFonts w:eastAsia="Times New Roman" w:cs="Times New Roman"/>
          <w:b/>
          <w:sz w:val="20"/>
          <w:szCs w:val="20"/>
          <w:lang w:val="ru-RU"/>
        </w:rPr>
        <w:t>)</w:t>
      </w:r>
    </w:p>
    <w:p w:rsidR="00B207E2" w:rsidRPr="00C91EB1" w:rsidRDefault="009C2049" w:rsidP="00B207E2">
      <w:pPr>
        <w:autoSpaceDE w:val="0"/>
        <w:autoSpaceDN w:val="0"/>
        <w:adjustRightInd w:val="0"/>
        <w:spacing w:after="0" w:line="240" w:lineRule="auto"/>
        <w:jc w:val="center"/>
        <w:rPr>
          <w:rFonts w:cs="Verdana"/>
          <w:b/>
          <w:color w:val="000000"/>
          <w:sz w:val="20"/>
          <w:szCs w:val="20"/>
          <w:lang w:val="sr-Cyrl-RS"/>
        </w:rPr>
      </w:pPr>
      <w:r>
        <w:rPr>
          <w:rFonts w:eastAsia="Times New Roman" w:cs="Times New Roman"/>
          <w:b/>
          <w:sz w:val="20"/>
          <w:szCs w:val="20"/>
          <w:lang w:val="sr-Cyrl-CS"/>
        </w:rPr>
        <w:t xml:space="preserve"> </w:t>
      </w:r>
    </w:p>
    <w:p w:rsidR="00B207E2" w:rsidRPr="00C91EB1" w:rsidRDefault="00B207E2" w:rsidP="00B207E2">
      <w:pPr>
        <w:autoSpaceDE w:val="0"/>
        <w:autoSpaceDN w:val="0"/>
        <w:adjustRightInd w:val="0"/>
        <w:spacing w:after="0" w:line="240" w:lineRule="auto"/>
        <w:rPr>
          <w:sz w:val="20"/>
          <w:szCs w:val="20"/>
          <w:shd w:val="clear" w:color="auto" w:fill="EAF1DD" w:themeFill="accent3" w:themeFillTint="33"/>
          <w:vertAlign w:val="superscript"/>
          <w:lang w:val="en-US"/>
        </w:rPr>
      </w:pPr>
    </w:p>
    <w:p w:rsidR="00B207E2" w:rsidRPr="00585766" w:rsidRDefault="00B207E2" w:rsidP="00B207E2">
      <w:pPr>
        <w:tabs>
          <w:tab w:val="left" w:pos="120"/>
        </w:tabs>
        <w:spacing w:after="0" w:line="240" w:lineRule="auto"/>
        <w:rPr>
          <w:sz w:val="20"/>
          <w:szCs w:val="20"/>
          <w:lang w:val="sr-Cyrl-CS"/>
        </w:rPr>
      </w:pPr>
      <w:r w:rsidRPr="00C91EB1">
        <w:rPr>
          <w:sz w:val="20"/>
          <w:szCs w:val="20"/>
          <w:lang w:val="en-US"/>
        </w:rPr>
        <w:tab/>
      </w:r>
      <w:r w:rsidRPr="00585766">
        <w:rPr>
          <w:sz w:val="20"/>
          <w:szCs w:val="20"/>
          <w:lang w:val="en-US"/>
        </w:rPr>
        <w:t>закључен дана *____________ године</w:t>
      </w:r>
      <w:r w:rsidRPr="00585766">
        <w:rPr>
          <w:sz w:val="20"/>
          <w:szCs w:val="20"/>
          <w:shd w:val="clear" w:color="auto" w:fill="EAF1DD" w:themeFill="accent3" w:themeFillTint="33"/>
          <w:vertAlign w:val="superscript"/>
          <w:lang w:val="en-US"/>
        </w:rPr>
        <w:t xml:space="preserve"> (*попуњава Наручилац приликом закључења уговора)</w:t>
      </w:r>
      <w:r w:rsidRPr="00585766">
        <w:rPr>
          <w:sz w:val="20"/>
          <w:szCs w:val="20"/>
          <w:shd w:val="clear" w:color="auto" w:fill="EAF1DD" w:themeFill="accent3" w:themeFillTint="33"/>
          <w:lang w:val="en-US"/>
        </w:rPr>
        <w:t>,</w:t>
      </w:r>
      <w:r w:rsidRPr="00585766">
        <w:rPr>
          <w:color w:val="FF0000"/>
          <w:sz w:val="20"/>
          <w:szCs w:val="20"/>
          <w:lang w:val="en-US"/>
        </w:rPr>
        <w:t xml:space="preserve"> </w:t>
      </w:r>
      <w:r w:rsidRPr="00585766">
        <w:rPr>
          <w:sz w:val="20"/>
          <w:szCs w:val="20"/>
          <w:lang w:val="en-US"/>
        </w:rPr>
        <w:t>у Новом Саду, између:</w:t>
      </w:r>
    </w:p>
    <w:p w:rsidR="00B207E2" w:rsidRPr="00585766" w:rsidRDefault="00B207E2" w:rsidP="00B207E2">
      <w:pPr>
        <w:tabs>
          <w:tab w:val="left" w:pos="120"/>
        </w:tabs>
        <w:spacing w:after="0" w:line="240" w:lineRule="auto"/>
        <w:rPr>
          <w:sz w:val="20"/>
          <w:szCs w:val="20"/>
          <w:lang w:val="en-US"/>
        </w:rPr>
      </w:pPr>
      <w:r w:rsidRPr="00585766">
        <w:rPr>
          <w:sz w:val="20"/>
          <w:szCs w:val="20"/>
          <w:lang w:val="sr-Cyrl-CS"/>
        </w:rPr>
        <w:t xml:space="preserve">                                 </w:t>
      </w:r>
      <w:r w:rsidRPr="00585766">
        <w:rPr>
          <w:b/>
          <w:sz w:val="20"/>
          <w:szCs w:val="20"/>
          <w:u w:val="single"/>
          <w:vertAlign w:val="superscript"/>
          <w:lang w:val="sr-Cyrl-CS"/>
        </w:rPr>
        <w:t xml:space="preserve"> </w:t>
      </w:r>
    </w:p>
    <w:p w:rsidR="00B207E2" w:rsidRPr="00585766" w:rsidRDefault="00B207E2" w:rsidP="00B207E2">
      <w:pPr>
        <w:tabs>
          <w:tab w:val="left" w:pos="0"/>
        </w:tabs>
        <w:spacing w:after="0" w:line="240" w:lineRule="auto"/>
        <w:jc w:val="both"/>
        <w:rPr>
          <w:b/>
          <w:sz w:val="20"/>
          <w:szCs w:val="20"/>
          <w:u w:val="single"/>
          <w:lang w:val="ru-RU"/>
        </w:rPr>
      </w:pPr>
    </w:p>
    <w:p w:rsidR="00B207E2" w:rsidRPr="00585766" w:rsidRDefault="00B207E2" w:rsidP="00B207E2">
      <w:pPr>
        <w:tabs>
          <w:tab w:val="left" w:pos="0"/>
        </w:tabs>
        <w:spacing w:after="0" w:line="240" w:lineRule="auto"/>
        <w:jc w:val="both"/>
        <w:rPr>
          <w:sz w:val="20"/>
          <w:szCs w:val="20"/>
          <w:lang w:val="ru-RU"/>
        </w:rPr>
      </w:pPr>
      <w:r w:rsidRPr="00585766">
        <w:rPr>
          <w:sz w:val="20"/>
          <w:szCs w:val="20"/>
          <w:lang w:val="ru-RU"/>
        </w:rPr>
        <w:tab/>
      </w:r>
      <w:r w:rsidRPr="00585766">
        <w:rPr>
          <w:b/>
          <w:sz w:val="20"/>
          <w:szCs w:val="20"/>
          <w:lang w:val="ru-RU"/>
        </w:rPr>
        <w:t>1.</w:t>
      </w:r>
      <w:r w:rsidRPr="00585766">
        <w:rPr>
          <w:sz w:val="20"/>
          <w:szCs w:val="20"/>
          <w:lang w:val="ru-RU"/>
        </w:rPr>
        <w:t xml:space="preserve"> </w:t>
      </w:r>
      <w:r w:rsidR="00C43190">
        <w:rPr>
          <w:sz w:val="20"/>
          <w:szCs w:val="20"/>
          <w:lang w:val="ru-RU"/>
        </w:rPr>
        <w:t xml:space="preserve">Аутономна покрајина Војводина, </w:t>
      </w:r>
      <w:r w:rsidR="00AF6187" w:rsidRPr="00585766">
        <w:rPr>
          <w:sz w:val="20"/>
          <w:szCs w:val="20"/>
          <w:lang w:val="ru-RU"/>
        </w:rPr>
        <w:t>Покрајинског секретаријата за урбанизам и заштиту животне средине</w:t>
      </w:r>
      <w:r w:rsidRPr="00585766">
        <w:rPr>
          <w:sz w:val="20"/>
          <w:szCs w:val="20"/>
          <w:lang w:val="ru-RU"/>
        </w:rPr>
        <w:t xml:space="preserve">, Нови Сад, Булевар Михајла Пупина бр.16 (у даљем тексту: Наручилац), коју заступа </w:t>
      </w:r>
      <w:r w:rsidR="00AF6187" w:rsidRPr="00585766">
        <w:rPr>
          <w:sz w:val="20"/>
          <w:szCs w:val="20"/>
          <w:lang w:val="ru-RU"/>
        </w:rPr>
        <w:t>покрајински секретар Владимир Галић</w:t>
      </w:r>
      <w:r w:rsidRPr="00585766">
        <w:rPr>
          <w:sz w:val="20"/>
          <w:szCs w:val="20"/>
          <w:lang w:val="ru-RU"/>
        </w:rPr>
        <w:t>, и</w:t>
      </w:r>
    </w:p>
    <w:p w:rsidR="00B207E2" w:rsidRPr="00585766" w:rsidRDefault="00B207E2" w:rsidP="00B207E2">
      <w:pPr>
        <w:tabs>
          <w:tab w:val="left" w:pos="0"/>
        </w:tabs>
        <w:spacing w:after="0" w:line="240" w:lineRule="auto"/>
        <w:jc w:val="both"/>
        <w:rPr>
          <w:sz w:val="20"/>
          <w:szCs w:val="20"/>
          <w:lang w:val="ru-RU"/>
        </w:rPr>
      </w:pPr>
    </w:p>
    <w:p w:rsidR="00B207E2" w:rsidRPr="00585766" w:rsidRDefault="00B207E2" w:rsidP="00B207E2">
      <w:pPr>
        <w:shd w:val="clear" w:color="auto" w:fill="FFFFFF" w:themeFill="background1"/>
        <w:spacing w:after="0" w:line="240" w:lineRule="auto"/>
        <w:jc w:val="both"/>
        <w:rPr>
          <w:sz w:val="20"/>
          <w:szCs w:val="20"/>
          <w:lang w:val="sr-Cyrl-CS"/>
        </w:rPr>
      </w:pPr>
      <w:r w:rsidRPr="00585766">
        <w:rPr>
          <w:sz w:val="20"/>
          <w:szCs w:val="20"/>
          <w:lang w:val="ru-RU"/>
        </w:rPr>
        <w:tab/>
      </w:r>
      <w:r w:rsidRPr="00585766">
        <w:rPr>
          <w:b/>
          <w:sz w:val="20"/>
          <w:szCs w:val="20"/>
          <w:lang w:val="en-US"/>
        </w:rPr>
        <w:t xml:space="preserve">2. </w:t>
      </w:r>
      <w:r w:rsidRPr="00585766">
        <w:rPr>
          <w:sz w:val="20"/>
          <w:szCs w:val="20"/>
          <w:lang w:val="en-US"/>
        </w:rPr>
        <w:t>_____________________________________________________________</w:t>
      </w:r>
    </w:p>
    <w:p w:rsidR="00B207E2" w:rsidRPr="00585766" w:rsidRDefault="00B207E2" w:rsidP="00B207E2">
      <w:pPr>
        <w:shd w:val="clear" w:color="auto" w:fill="FFFFFF" w:themeFill="background1"/>
        <w:spacing w:after="0" w:line="240" w:lineRule="auto"/>
        <w:jc w:val="center"/>
        <w:rPr>
          <w:sz w:val="20"/>
          <w:szCs w:val="20"/>
          <w:vertAlign w:val="superscript"/>
          <w:lang w:val="en-US"/>
        </w:rPr>
      </w:pPr>
      <w:r w:rsidRPr="00585766">
        <w:rPr>
          <w:sz w:val="20"/>
          <w:szCs w:val="20"/>
          <w:vertAlign w:val="superscript"/>
          <w:lang w:val="en-US"/>
        </w:rPr>
        <w:t>(понуђач уписује пуно или скраћено пословно име из АПР)</w:t>
      </w:r>
    </w:p>
    <w:p w:rsidR="00B207E2" w:rsidRPr="00585766" w:rsidRDefault="00B207E2" w:rsidP="00B207E2">
      <w:pPr>
        <w:shd w:val="clear" w:color="auto" w:fill="FFFFFF" w:themeFill="background1"/>
        <w:spacing w:after="0" w:line="240" w:lineRule="auto"/>
        <w:jc w:val="both"/>
        <w:rPr>
          <w:sz w:val="20"/>
          <w:szCs w:val="20"/>
          <w:lang w:val="en-US"/>
        </w:rPr>
      </w:pPr>
      <w:r w:rsidRPr="00585766">
        <w:rPr>
          <w:sz w:val="20"/>
          <w:szCs w:val="20"/>
          <w:lang w:val="en-US"/>
        </w:rPr>
        <w:t>из ____________________________, ул.___________________________ бр.___</w:t>
      </w:r>
      <w:r w:rsidRPr="00585766">
        <w:rPr>
          <w:sz w:val="20"/>
          <w:szCs w:val="20"/>
          <w:lang w:val="sr-Cyrl-CS"/>
        </w:rPr>
        <w:t>_</w:t>
      </w:r>
      <w:r w:rsidRPr="00585766">
        <w:rPr>
          <w:sz w:val="20"/>
          <w:szCs w:val="20"/>
          <w:lang w:val="en-US"/>
        </w:rPr>
        <w:t>,</w:t>
      </w:r>
    </w:p>
    <w:p w:rsidR="00B207E2" w:rsidRPr="00585766" w:rsidRDefault="00B207E2" w:rsidP="00B207E2">
      <w:pPr>
        <w:shd w:val="clear" w:color="auto" w:fill="FFFFFF" w:themeFill="background1"/>
        <w:spacing w:after="0" w:line="240" w:lineRule="auto"/>
        <w:jc w:val="both"/>
        <w:rPr>
          <w:sz w:val="20"/>
          <w:szCs w:val="20"/>
          <w:lang w:val="en-US"/>
        </w:rPr>
      </w:pPr>
    </w:p>
    <w:p w:rsidR="00B207E2" w:rsidRPr="00585766" w:rsidRDefault="00B207E2" w:rsidP="00B207E2">
      <w:pPr>
        <w:shd w:val="clear" w:color="auto" w:fill="FFFFFF" w:themeFill="background1"/>
        <w:spacing w:after="0" w:line="240" w:lineRule="auto"/>
        <w:jc w:val="both"/>
        <w:rPr>
          <w:sz w:val="20"/>
          <w:szCs w:val="20"/>
          <w:lang w:val="en-US"/>
        </w:rPr>
      </w:pPr>
      <w:r w:rsidRPr="00585766">
        <w:rPr>
          <w:sz w:val="20"/>
          <w:szCs w:val="20"/>
          <w:lang w:val="en-US"/>
        </w:rPr>
        <w:t>ПИБ: __________________, матични број: ______________________ (у даљем тексту: Добављач), кога заступа</w:t>
      </w:r>
      <w:r w:rsidRPr="00585766">
        <w:rPr>
          <w:sz w:val="20"/>
          <w:szCs w:val="20"/>
          <w:lang w:val="sr-Cyrl-CS"/>
        </w:rPr>
        <w:t xml:space="preserve"> </w:t>
      </w:r>
      <w:r w:rsidRPr="00585766">
        <w:rPr>
          <w:sz w:val="20"/>
          <w:szCs w:val="20"/>
          <w:lang w:val="en-US"/>
        </w:rPr>
        <w:t>_________________________________________.</w:t>
      </w:r>
    </w:p>
    <w:p w:rsidR="00B207E2" w:rsidRPr="00585766" w:rsidRDefault="00B207E2" w:rsidP="00B207E2">
      <w:pPr>
        <w:shd w:val="clear" w:color="auto" w:fill="FFFFFF" w:themeFill="background1"/>
        <w:spacing w:after="0" w:line="240" w:lineRule="auto"/>
        <w:jc w:val="both"/>
        <w:rPr>
          <w:sz w:val="20"/>
          <w:szCs w:val="20"/>
          <w:vertAlign w:val="superscript"/>
          <w:lang w:val="en-US"/>
        </w:rPr>
      </w:pPr>
      <w:r w:rsidRPr="00585766">
        <w:rPr>
          <w:sz w:val="20"/>
          <w:szCs w:val="20"/>
          <w:lang w:val="en-US"/>
        </w:rPr>
        <w:t xml:space="preserve">                                                     </w:t>
      </w:r>
      <w:r w:rsidRPr="00585766">
        <w:rPr>
          <w:sz w:val="20"/>
          <w:szCs w:val="20"/>
          <w:lang w:val="sr-Cyrl-CS"/>
        </w:rPr>
        <w:t xml:space="preserve">  </w:t>
      </w:r>
      <w:r w:rsidRPr="00585766">
        <w:rPr>
          <w:sz w:val="20"/>
          <w:szCs w:val="20"/>
          <w:vertAlign w:val="superscript"/>
          <w:lang w:val="ru-RU"/>
        </w:rPr>
        <w:t>(навести функцију и име и презиме)</w:t>
      </w:r>
    </w:p>
    <w:p w:rsidR="00B207E2" w:rsidRPr="00C91EB1" w:rsidRDefault="00B207E2" w:rsidP="00B207E2">
      <w:pPr>
        <w:tabs>
          <w:tab w:val="left" w:pos="120"/>
        </w:tabs>
        <w:spacing w:after="0" w:line="240" w:lineRule="auto"/>
        <w:ind w:left="-630"/>
        <w:rPr>
          <w:b/>
          <w:sz w:val="20"/>
          <w:szCs w:val="20"/>
          <w:u w:val="single"/>
          <w:lang w:val="en-US"/>
        </w:rPr>
      </w:pP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
          <w:bCs/>
          <w:noProof/>
          <w:sz w:val="20"/>
          <w:szCs w:val="20"/>
          <w:u w:val="single"/>
          <w:lang w:val="en-US"/>
        </w:rPr>
      </w:pPr>
      <w:r w:rsidRPr="00C91EB1">
        <w:rPr>
          <w:rFonts w:cs="Arial"/>
          <w:b/>
          <w:bCs/>
          <w:noProof/>
          <w:sz w:val="20"/>
          <w:szCs w:val="20"/>
          <w:u w:val="single"/>
          <w:lang w:val="en-US"/>
        </w:rPr>
        <w:t>АКО ЈЕ ДАТА ЗАЈЕДНИЧКА ПОНУДА/ПОНУДА ГРУПЕ ПОНУЂАЧА:</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ab/>
      </w:r>
      <w:r w:rsidRPr="00C91EB1">
        <w:rPr>
          <w:rFonts w:cs="Arial"/>
          <w:b/>
          <w:bCs/>
          <w:noProof/>
          <w:sz w:val="20"/>
          <w:szCs w:val="20"/>
          <w:lang w:val="en-US"/>
        </w:rPr>
        <w:t>2.</w:t>
      </w:r>
      <w:r w:rsidRPr="00C91EB1">
        <w:rPr>
          <w:rFonts w:cs="Arial"/>
          <w:bCs/>
          <w:noProof/>
          <w:sz w:val="20"/>
          <w:szCs w:val="20"/>
          <w:lang w:val="en-US"/>
        </w:rPr>
        <w:t xml:space="preserve"> Групе понуђача коју чине:</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 xml:space="preserve">    </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2.1_____________________________________________________  из _________,</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 xml:space="preserve">                            (навести пословно име из извода АПР)</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 xml:space="preserve"> ул. ____________________________________________________ бр____, и</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 xml:space="preserve">         </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2.2_____________________________________________________  из _________,</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 xml:space="preserve">                            (навести пословно име из извода АПР)</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 xml:space="preserve"> ул. ____________________________________________________ бр____, </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2.3_____________________________________________________  из _________,</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 xml:space="preserve">                           (навести пословно име из извода АПР)</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sr-Cyrl-RS"/>
        </w:rPr>
      </w:pPr>
      <w:r w:rsidRPr="00C91EB1">
        <w:rPr>
          <w:rFonts w:cs="Arial"/>
          <w:bCs/>
          <w:noProof/>
          <w:sz w:val="20"/>
          <w:szCs w:val="20"/>
          <w:lang w:val="en-US"/>
        </w:rPr>
        <w:t xml:space="preserve"> ул. ____________________________________________________ бр____,</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sr-Cyrl-RS"/>
        </w:rPr>
      </w:pP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2.</w:t>
      </w:r>
      <w:r w:rsidRPr="00C91EB1">
        <w:rPr>
          <w:rFonts w:cs="Arial"/>
          <w:bCs/>
          <w:noProof/>
          <w:sz w:val="20"/>
          <w:szCs w:val="20"/>
          <w:lang w:val="sr-Cyrl-RS"/>
        </w:rPr>
        <w:t>4</w:t>
      </w:r>
      <w:r w:rsidRPr="00C91EB1">
        <w:rPr>
          <w:rFonts w:cs="Arial"/>
          <w:bCs/>
          <w:noProof/>
          <w:sz w:val="20"/>
          <w:szCs w:val="20"/>
          <w:lang w:val="en-US"/>
        </w:rPr>
        <w:t>_____________________________________________________  из _________,</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 xml:space="preserve">                           (навести пословно име из извода АПР)</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sr-Cyrl-RS"/>
        </w:rPr>
      </w:pPr>
      <w:r w:rsidRPr="00C91EB1">
        <w:rPr>
          <w:rFonts w:cs="Arial"/>
          <w:bCs/>
          <w:noProof/>
          <w:sz w:val="20"/>
          <w:szCs w:val="20"/>
          <w:lang w:val="en-US"/>
        </w:rPr>
        <w:t xml:space="preserve"> ул. ____________________________________________________ бр____,</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sr-Cyrl-RS"/>
        </w:rPr>
      </w:pP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2.</w:t>
      </w:r>
      <w:r w:rsidRPr="00C91EB1">
        <w:rPr>
          <w:rFonts w:cs="Arial"/>
          <w:bCs/>
          <w:noProof/>
          <w:sz w:val="20"/>
          <w:szCs w:val="20"/>
          <w:lang w:val="sr-Cyrl-RS"/>
        </w:rPr>
        <w:t>5</w:t>
      </w:r>
      <w:r w:rsidRPr="00C91EB1">
        <w:rPr>
          <w:rFonts w:cs="Arial"/>
          <w:bCs/>
          <w:noProof/>
          <w:sz w:val="20"/>
          <w:szCs w:val="20"/>
          <w:lang w:val="en-US"/>
        </w:rPr>
        <w:t>_____________________________________________________  из _________,</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 xml:space="preserve">                           (навести пословно име из извода АПР)</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 xml:space="preserve"> ул. ____________________________________________________ бр____,</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(у даљем тексту:</w:t>
      </w:r>
      <w:r w:rsidRPr="00C91EB1">
        <w:rPr>
          <w:rFonts w:cs="Arial"/>
          <w:bCs/>
          <w:noProof/>
          <w:sz w:val="20"/>
          <w:szCs w:val="20"/>
          <w:lang w:val="sr-Cyrl-CS"/>
        </w:rPr>
        <w:t xml:space="preserve"> </w:t>
      </w:r>
      <w:r w:rsidRPr="00C91EB1">
        <w:rPr>
          <w:rFonts w:cs="Arial"/>
          <w:bCs/>
          <w:noProof/>
          <w:sz w:val="20"/>
          <w:szCs w:val="20"/>
          <w:lang w:val="en-US"/>
        </w:rPr>
        <w:t>Добављач), а коју заступа _______________________________.</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lastRenderedPageBreak/>
        <w:t xml:space="preserve">              </w:t>
      </w:r>
      <w:r w:rsidRPr="00C91EB1">
        <w:rPr>
          <w:rFonts w:cs="Arial"/>
          <w:bCs/>
          <w:noProof/>
          <w:sz w:val="20"/>
          <w:szCs w:val="20"/>
          <w:lang w:val="sr-Cyrl-CS"/>
        </w:rPr>
        <w:t xml:space="preserve">                                                                                 </w:t>
      </w:r>
      <w:r w:rsidRPr="00C91EB1">
        <w:rPr>
          <w:rFonts w:cs="Arial"/>
          <w:bCs/>
          <w:noProof/>
          <w:sz w:val="20"/>
          <w:szCs w:val="20"/>
          <w:lang w:val="en-US"/>
        </w:rPr>
        <w:t>(навести име и презиме)</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ab/>
        <w:t xml:space="preserve">На основу Споразума о извршењу јавне набавке број: __________________ од _____________ који је саставни део овог </w:t>
      </w:r>
      <w:r w:rsidRPr="00C91EB1">
        <w:rPr>
          <w:rFonts w:eastAsia="Times New Roman" w:cs="Times New Roman"/>
          <w:sz w:val="20"/>
          <w:szCs w:val="20"/>
          <w:lang w:val="ru-RU"/>
        </w:rPr>
        <w:t>уговора</w:t>
      </w:r>
      <w:r w:rsidRPr="00C91EB1">
        <w:rPr>
          <w:rFonts w:cs="Arial"/>
          <w:bCs/>
          <w:noProof/>
          <w:sz w:val="20"/>
          <w:szCs w:val="20"/>
          <w:lang w:val="en-US"/>
        </w:rPr>
        <w:t xml:space="preserve"> споразумне стране су се сагласиле да заједнички пуномоћник групе понуђача  буде</w:t>
      </w:r>
      <w:r w:rsidRPr="00C91EB1">
        <w:rPr>
          <w:rFonts w:cs="Arial"/>
          <w:bCs/>
          <w:noProof/>
          <w:sz w:val="20"/>
          <w:szCs w:val="20"/>
          <w:lang w:val="sr-Cyrl-RS"/>
        </w:rPr>
        <w:t xml:space="preserve"> </w:t>
      </w:r>
      <w:r w:rsidRPr="00C91EB1">
        <w:rPr>
          <w:rFonts w:cs="Arial"/>
          <w:bCs/>
          <w:noProof/>
          <w:sz w:val="20"/>
          <w:szCs w:val="20"/>
          <w:lang w:val="en-US"/>
        </w:rPr>
        <w:t>__________________________ директор _______________________________</w:t>
      </w:r>
      <w:r w:rsidRPr="00C91EB1">
        <w:rPr>
          <w:rFonts w:cs="Arial"/>
          <w:bCs/>
          <w:noProof/>
          <w:sz w:val="20"/>
          <w:szCs w:val="20"/>
          <w:lang w:val="sr-Cyrl-RS"/>
        </w:rPr>
        <w:t>.</w:t>
      </w:r>
      <w:r w:rsidRPr="00C91EB1">
        <w:rPr>
          <w:rFonts w:cs="Arial"/>
          <w:bCs/>
          <w:noProof/>
          <w:sz w:val="20"/>
          <w:szCs w:val="20"/>
          <w:lang w:val="en-US"/>
        </w:rPr>
        <w:t xml:space="preserve">  </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 xml:space="preserve">         </w:t>
      </w:r>
      <w:r w:rsidRPr="00C91EB1">
        <w:rPr>
          <w:rFonts w:cs="Arial"/>
          <w:bCs/>
          <w:noProof/>
          <w:sz w:val="20"/>
          <w:szCs w:val="20"/>
          <w:lang w:val="sr-Cyrl-RS"/>
        </w:rPr>
        <w:t xml:space="preserve"> </w:t>
      </w:r>
      <w:r w:rsidRPr="00C91EB1">
        <w:rPr>
          <w:rFonts w:cs="Arial"/>
          <w:bCs/>
          <w:noProof/>
          <w:sz w:val="20"/>
          <w:szCs w:val="20"/>
          <w:lang w:val="en-US"/>
        </w:rPr>
        <w:t xml:space="preserve"> (навести име и презиме)                      (навести скраћено пословно име из АПР)            </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из _________________, ул. ___________________________ бр. ______ који је овлашћен да предузима све потребне правне радње у поступку предметне јавне набавке.</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ab/>
        <w:t>Чланови конзорцијума (групе понуђача) одговарају неограничено солидарно Наручиоцу за извршење преузетих обавеза.</w:t>
      </w:r>
    </w:p>
    <w:p w:rsidR="00B207E2" w:rsidRPr="00C91EB1" w:rsidRDefault="00B207E2" w:rsidP="00B207E2">
      <w:pPr>
        <w:tabs>
          <w:tab w:val="left" w:pos="120"/>
        </w:tabs>
        <w:spacing w:after="0" w:line="240" w:lineRule="auto"/>
        <w:rPr>
          <w:sz w:val="20"/>
          <w:szCs w:val="20"/>
          <w:lang w:val="sr-Cyrl-RS"/>
        </w:rPr>
      </w:pPr>
    </w:p>
    <w:p w:rsidR="00B207E2" w:rsidRPr="00C91EB1" w:rsidRDefault="00B207E2" w:rsidP="00B207E2">
      <w:pPr>
        <w:spacing w:after="0" w:line="240" w:lineRule="auto"/>
        <w:ind w:left="-630" w:right="-360"/>
        <w:rPr>
          <w:b/>
          <w:sz w:val="20"/>
          <w:szCs w:val="20"/>
          <w:lang w:val="sr-Cyrl-CS"/>
        </w:rPr>
      </w:pPr>
      <w:r w:rsidRPr="00C91EB1">
        <w:rPr>
          <w:b/>
          <w:sz w:val="20"/>
          <w:szCs w:val="20"/>
          <w:lang w:val="ru-RU"/>
        </w:rPr>
        <w:t>Подаци о Наручиоцу:</w:t>
      </w:r>
      <w:r w:rsidRPr="00C91EB1">
        <w:rPr>
          <w:b/>
          <w:sz w:val="20"/>
          <w:szCs w:val="20"/>
          <w:lang w:val="ru-RU"/>
        </w:rPr>
        <w:tab/>
      </w:r>
      <w:r w:rsidRPr="00C91EB1">
        <w:rPr>
          <w:b/>
          <w:sz w:val="20"/>
          <w:szCs w:val="20"/>
          <w:lang w:val="ru-RU"/>
        </w:rPr>
        <w:tab/>
      </w:r>
      <w:r w:rsidRPr="00C91EB1">
        <w:rPr>
          <w:b/>
          <w:sz w:val="20"/>
          <w:szCs w:val="20"/>
          <w:lang w:val="ru-RU"/>
        </w:rPr>
        <w:tab/>
        <w:t xml:space="preserve">        Подаци о </w:t>
      </w:r>
      <w:r w:rsidRPr="00C91EB1">
        <w:rPr>
          <w:b/>
          <w:sz w:val="20"/>
          <w:szCs w:val="20"/>
          <w:lang w:val="sr-Cyrl-RS"/>
        </w:rPr>
        <w:t>Д</w:t>
      </w:r>
      <w:r w:rsidRPr="00C91EB1">
        <w:rPr>
          <w:b/>
          <w:sz w:val="20"/>
          <w:szCs w:val="20"/>
          <w:lang w:val="en-US"/>
        </w:rPr>
        <w:t xml:space="preserve">обављачу: </w:t>
      </w:r>
    </w:p>
    <w:tbl>
      <w:tblPr>
        <w:tblW w:w="9810" w:type="dxa"/>
        <w:tblInd w:w="-52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1906"/>
        <w:gridCol w:w="2977"/>
        <w:gridCol w:w="1984"/>
        <w:gridCol w:w="2943"/>
      </w:tblGrid>
      <w:tr w:rsidR="00B207E2" w:rsidRPr="00D91C49" w:rsidTr="003519B8">
        <w:trPr>
          <w:trHeight w:val="690"/>
        </w:trPr>
        <w:tc>
          <w:tcPr>
            <w:tcW w:w="1906" w:type="dxa"/>
            <w:tcBorders>
              <w:top w:val="double" w:sz="4" w:space="0" w:color="auto"/>
              <w:left w:val="double" w:sz="4" w:space="0" w:color="auto"/>
              <w:bottom w:val="single" w:sz="4" w:space="0" w:color="auto"/>
              <w:right w:val="single" w:sz="4" w:space="0" w:color="auto"/>
            </w:tcBorders>
            <w:vAlign w:val="center"/>
            <w:hideMark/>
          </w:tcPr>
          <w:p w:rsidR="00B207E2" w:rsidRPr="00D91C49" w:rsidRDefault="00B207E2" w:rsidP="00B207E2">
            <w:pPr>
              <w:spacing w:after="0" w:line="240" w:lineRule="auto"/>
              <w:ind w:left="72" w:right="28"/>
              <w:rPr>
                <w:rFonts w:eastAsia="Times New Roman" w:cs="Times New Roman"/>
                <w:sz w:val="20"/>
                <w:szCs w:val="20"/>
                <w:lang w:val="en-US"/>
              </w:rPr>
            </w:pPr>
            <w:r w:rsidRPr="00D91C49">
              <w:rPr>
                <w:sz w:val="20"/>
                <w:szCs w:val="20"/>
                <w:lang w:val="en-US"/>
              </w:rPr>
              <w:t>ПИБ:</w:t>
            </w:r>
          </w:p>
        </w:tc>
        <w:tc>
          <w:tcPr>
            <w:tcW w:w="2977" w:type="dxa"/>
            <w:tcBorders>
              <w:top w:val="double" w:sz="4" w:space="0" w:color="auto"/>
              <w:left w:val="single" w:sz="4" w:space="0" w:color="auto"/>
              <w:bottom w:val="single" w:sz="4" w:space="0" w:color="auto"/>
              <w:right w:val="double" w:sz="4" w:space="0" w:color="auto"/>
            </w:tcBorders>
            <w:vAlign w:val="center"/>
            <w:hideMark/>
          </w:tcPr>
          <w:p w:rsidR="00B207E2" w:rsidRPr="00D91C49" w:rsidRDefault="00AF6187" w:rsidP="00B207E2">
            <w:pPr>
              <w:spacing w:after="0" w:line="240" w:lineRule="auto"/>
              <w:ind w:left="72" w:right="14"/>
              <w:rPr>
                <w:rFonts w:eastAsia="Times New Roman" w:cs="Times New Roman"/>
                <w:sz w:val="20"/>
                <w:szCs w:val="20"/>
                <w:lang w:val="sr-Cyrl-RS"/>
              </w:rPr>
            </w:pPr>
            <w:r w:rsidRPr="00D91C49">
              <w:rPr>
                <w:sz w:val="20"/>
                <w:szCs w:val="20"/>
                <w:lang w:val="sr-Cyrl-RS"/>
              </w:rPr>
              <w:t xml:space="preserve"> </w:t>
            </w:r>
            <w:r w:rsidRPr="00D91C49">
              <w:rPr>
                <w:rFonts w:eastAsia="Times New Roman" w:cs="Times New Roman"/>
                <w:sz w:val="20"/>
                <w:szCs w:val="20"/>
                <w:lang w:val="sr-Cyrl-CS"/>
              </w:rPr>
              <w:t>100715260</w:t>
            </w:r>
          </w:p>
        </w:tc>
        <w:tc>
          <w:tcPr>
            <w:tcW w:w="1984" w:type="dxa"/>
            <w:tcBorders>
              <w:top w:val="double" w:sz="4" w:space="0" w:color="auto"/>
              <w:left w:val="double" w:sz="4" w:space="0" w:color="auto"/>
              <w:bottom w:val="single" w:sz="4" w:space="0" w:color="auto"/>
              <w:right w:val="single" w:sz="4" w:space="0" w:color="auto"/>
            </w:tcBorders>
            <w:vAlign w:val="center"/>
            <w:hideMark/>
          </w:tcPr>
          <w:p w:rsidR="00B207E2" w:rsidRPr="00D91C49" w:rsidRDefault="00B207E2" w:rsidP="00B207E2">
            <w:pPr>
              <w:spacing w:after="0" w:line="240" w:lineRule="auto"/>
              <w:ind w:left="72"/>
              <w:rPr>
                <w:rFonts w:eastAsia="Times New Roman" w:cs="Times New Roman"/>
                <w:sz w:val="20"/>
                <w:szCs w:val="20"/>
                <w:lang w:val="en-US"/>
              </w:rPr>
            </w:pPr>
            <w:r w:rsidRPr="00D91C49">
              <w:rPr>
                <w:sz w:val="20"/>
                <w:szCs w:val="20"/>
                <w:lang w:val="en-US"/>
              </w:rPr>
              <w:t>ПИБ:</w:t>
            </w:r>
          </w:p>
        </w:tc>
        <w:tc>
          <w:tcPr>
            <w:tcW w:w="2943" w:type="dxa"/>
            <w:tcBorders>
              <w:top w:val="double" w:sz="4" w:space="0" w:color="auto"/>
              <w:left w:val="single" w:sz="4" w:space="0" w:color="auto"/>
              <w:bottom w:val="single" w:sz="4" w:space="0" w:color="auto"/>
              <w:right w:val="double" w:sz="4" w:space="0" w:color="auto"/>
            </w:tcBorders>
            <w:shd w:val="clear" w:color="auto" w:fill="FFFFFF" w:themeFill="background1"/>
          </w:tcPr>
          <w:p w:rsidR="00B207E2" w:rsidRPr="00D91C49" w:rsidRDefault="00B207E2" w:rsidP="00B207E2">
            <w:pPr>
              <w:spacing w:after="0" w:line="240" w:lineRule="auto"/>
              <w:ind w:left="72" w:right="8"/>
              <w:rPr>
                <w:rFonts w:eastAsia="Times New Roman" w:cs="Times New Roman"/>
                <w:sz w:val="20"/>
                <w:szCs w:val="20"/>
                <w:lang w:val="en-US"/>
              </w:rPr>
            </w:pPr>
          </w:p>
        </w:tc>
      </w:tr>
      <w:tr w:rsidR="00B207E2" w:rsidRPr="00D91C49" w:rsidTr="003519B8">
        <w:trPr>
          <w:trHeight w:val="413"/>
        </w:trPr>
        <w:tc>
          <w:tcPr>
            <w:tcW w:w="1906" w:type="dxa"/>
            <w:tcBorders>
              <w:top w:val="single" w:sz="4" w:space="0" w:color="auto"/>
              <w:left w:val="double" w:sz="4" w:space="0" w:color="auto"/>
              <w:bottom w:val="single" w:sz="4" w:space="0" w:color="auto"/>
              <w:right w:val="single" w:sz="4" w:space="0" w:color="auto"/>
            </w:tcBorders>
            <w:vAlign w:val="center"/>
            <w:hideMark/>
          </w:tcPr>
          <w:p w:rsidR="00B207E2" w:rsidRPr="00D91C49" w:rsidRDefault="00B207E2" w:rsidP="00B207E2">
            <w:pPr>
              <w:spacing w:after="0" w:line="240" w:lineRule="auto"/>
              <w:ind w:left="72" w:right="28"/>
              <w:rPr>
                <w:rFonts w:eastAsia="Times New Roman" w:cs="Times New Roman"/>
                <w:sz w:val="20"/>
                <w:szCs w:val="20"/>
                <w:lang w:val="en-US"/>
              </w:rPr>
            </w:pPr>
            <w:r w:rsidRPr="00D91C49">
              <w:rPr>
                <w:sz w:val="20"/>
                <w:szCs w:val="20"/>
                <w:lang w:val="en-US"/>
              </w:rPr>
              <w:t>Матични број:</w:t>
            </w:r>
          </w:p>
        </w:tc>
        <w:tc>
          <w:tcPr>
            <w:tcW w:w="2977" w:type="dxa"/>
            <w:tcBorders>
              <w:top w:val="single" w:sz="4" w:space="0" w:color="auto"/>
              <w:left w:val="single" w:sz="4" w:space="0" w:color="auto"/>
              <w:bottom w:val="single" w:sz="4" w:space="0" w:color="auto"/>
              <w:right w:val="double" w:sz="4" w:space="0" w:color="auto"/>
            </w:tcBorders>
            <w:vAlign w:val="center"/>
            <w:hideMark/>
          </w:tcPr>
          <w:p w:rsidR="00B207E2" w:rsidRPr="00D91C49" w:rsidRDefault="00AF6187" w:rsidP="00B207E2">
            <w:pPr>
              <w:spacing w:after="0" w:line="240" w:lineRule="auto"/>
              <w:ind w:left="72" w:right="14"/>
              <w:rPr>
                <w:rFonts w:eastAsia="Times New Roman" w:cs="Times New Roman"/>
                <w:sz w:val="20"/>
                <w:szCs w:val="20"/>
                <w:lang w:val="sr-Cyrl-RS"/>
              </w:rPr>
            </w:pPr>
            <w:r w:rsidRPr="00D91C49">
              <w:rPr>
                <w:sz w:val="20"/>
                <w:szCs w:val="20"/>
                <w:lang w:val="sr-Cyrl-RS"/>
              </w:rPr>
              <w:t xml:space="preserve"> </w:t>
            </w:r>
            <w:r w:rsidRPr="00D91C49">
              <w:rPr>
                <w:rFonts w:eastAsia="Times New Roman" w:cs="Times New Roman"/>
                <w:sz w:val="20"/>
                <w:szCs w:val="20"/>
                <w:lang w:val="sr-Cyrl-CS"/>
              </w:rPr>
              <w:t>08752885</w:t>
            </w:r>
          </w:p>
        </w:tc>
        <w:tc>
          <w:tcPr>
            <w:tcW w:w="1984" w:type="dxa"/>
            <w:tcBorders>
              <w:top w:val="single" w:sz="4" w:space="0" w:color="auto"/>
              <w:left w:val="double" w:sz="4" w:space="0" w:color="auto"/>
              <w:bottom w:val="single" w:sz="4" w:space="0" w:color="auto"/>
              <w:right w:val="single" w:sz="4" w:space="0" w:color="auto"/>
            </w:tcBorders>
            <w:vAlign w:val="center"/>
            <w:hideMark/>
          </w:tcPr>
          <w:p w:rsidR="00B207E2" w:rsidRPr="00D91C49" w:rsidRDefault="00B207E2" w:rsidP="00B207E2">
            <w:pPr>
              <w:spacing w:after="0" w:line="240" w:lineRule="auto"/>
              <w:ind w:left="72"/>
              <w:rPr>
                <w:rFonts w:eastAsia="Times New Roman" w:cs="Times New Roman"/>
                <w:sz w:val="20"/>
                <w:szCs w:val="20"/>
                <w:lang w:val="en-US"/>
              </w:rPr>
            </w:pPr>
            <w:r w:rsidRPr="00D91C49">
              <w:rPr>
                <w:sz w:val="20"/>
                <w:szCs w:val="20"/>
                <w:lang w:val="en-US"/>
              </w:rPr>
              <w:t>Матични  број:</w:t>
            </w:r>
          </w:p>
        </w:tc>
        <w:tc>
          <w:tcPr>
            <w:tcW w:w="2943" w:type="dxa"/>
            <w:tcBorders>
              <w:top w:val="single" w:sz="4" w:space="0" w:color="auto"/>
              <w:left w:val="single" w:sz="4" w:space="0" w:color="auto"/>
              <w:bottom w:val="single" w:sz="4" w:space="0" w:color="auto"/>
              <w:right w:val="double" w:sz="4" w:space="0" w:color="auto"/>
            </w:tcBorders>
            <w:shd w:val="clear" w:color="auto" w:fill="FFFFFF" w:themeFill="background1"/>
          </w:tcPr>
          <w:p w:rsidR="00B207E2" w:rsidRPr="00D91C49" w:rsidRDefault="00B207E2" w:rsidP="00B207E2">
            <w:pPr>
              <w:spacing w:after="0" w:line="240" w:lineRule="auto"/>
              <w:ind w:left="72" w:right="8"/>
              <w:rPr>
                <w:rFonts w:eastAsia="Times New Roman" w:cs="Times New Roman"/>
                <w:sz w:val="20"/>
                <w:szCs w:val="20"/>
                <w:lang w:val="en-US"/>
              </w:rPr>
            </w:pPr>
          </w:p>
        </w:tc>
      </w:tr>
      <w:tr w:rsidR="00B207E2" w:rsidRPr="00D91C49" w:rsidTr="003519B8">
        <w:trPr>
          <w:trHeight w:val="512"/>
        </w:trPr>
        <w:tc>
          <w:tcPr>
            <w:tcW w:w="1906" w:type="dxa"/>
            <w:tcBorders>
              <w:top w:val="single" w:sz="4" w:space="0" w:color="auto"/>
              <w:left w:val="double" w:sz="4" w:space="0" w:color="auto"/>
              <w:bottom w:val="single" w:sz="4" w:space="0" w:color="auto"/>
              <w:right w:val="single" w:sz="4" w:space="0" w:color="auto"/>
            </w:tcBorders>
            <w:vAlign w:val="center"/>
            <w:hideMark/>
          </w:tcPr>
          <w:p w:rsidR="00B207E2" w:rsidRPr="00D91C49" w:rsidRDefault="00B207E2" w:rsidP="00B207E2">
            <w:pPr>
              <w:spacing w:after="0" w:line="240" w:lineRule="auto"/>
              <w:ind w:left="72" w:right="28"/>
              <w:rPr>
                <w:rFonts w:eastAsia="Times New Roman" w:cs="Times New Roman"/>
                <w:sz w:val="20"/>
                <w:szCs w:val="20"/>
                <w:lang w:val="en-US"/>
              </w:rPr>
            </w:pPr>
            <w:r w:rsidRPr="00D91C49">
              <w:rPr>
                <w:sz w:val="20"/>
                <w:szCs w:val="20"/>
                <w:lang w:val="en-US"/>
              </w:rPr>
              <w:t>Број рачуна:</w:t>
            </w:r>
          </w:p>
        </w:tc>
        <w:tc>
          <w:tcPr>
            <w:tcW w:w="2977" w:type="dxa"/>
            <w:tcBorders>
              <w:top w:val="single" w:sz="4" w:space="0" w:color="auto"/>
              <w:left w:val="single" w:sz="4" w:space="0" w:color="auto"/>
              <w:bottom w:val="single" w:sz="4" w:space="0" w:color="auto"/>
              <w:right w:val="double" w:sz="4" w:space="0" w:color="auto"/>
            </w:tcBorders>
            <w:vAlign w:val="center"/>
            <w:hideMark/>
          </w:tcPr>
          <w:p w:rsidR="00AF6187" w:rsidRPr="00D91C49" w:rsidRDefault="00AF6187" w:rsidP="00AF6187">
            <w:pPr>
              <w:spacing w:after="0" w:line="240" w:lineRule="auto"/>
              <w:ind w:left="31" w:right="14"/>
              <w:rPr>
                <w:rFonts w:eastAsia="Times New Roman" w:cs="Times New Roman"/>
                <w:sz w:val="20"/>
                <w:szCs w:val="20"/>
                <w:lang w:val="sr-Cyrl-CS"/>
              </w:rPr>
            </w:pPr>
            <w:r w:rsidRPr="00D91C49">
              <w:rPr>
                <w:sz w:val="20"/>
                <w:szCs w:val="20"/>
                <w:lang w:val="sr-Cyrl-RS"/>
              </w:rPr>
              <w:t xml:space="preserve"> </w:t>
            </w:r>
            <w:r w:rsidRPr="00D91C49">
              <w:rPr>
                <w:rFonts w:eastAsia="Times New Roman" w:cs="Times New Roman"/>
                <w:sz w:val="20"/>
                <w:szCs w:val="20"/>
                <w:lang w:val="sr-Cyrl-CS"/>
              </w:rPr>
              <w:t>840-30640-67</w:t>
            </w:r>
          </w:p>
          <w:p w:rsidR="00B207E2" w:rsidRPr="00D91C49" w:rsidRDefault="00AF6187" w:rsidP="00AF6187">
            <w:pPr>
              <w:spacing w:after="0" w:line="240" w:lineRule="auto"/>
              <w:ind w:left="72" w:right="14"/>
              <w:rPr>
                <w:rFonts w:eastAsia="Times New Roman" w:cs="Times New Roman"/>
                <w:sz w:val="20"/>
                <w:szCs w:val="20"/>
                <w:lang w:val="sr-Cyrl-RS"/>
              </w:rPr>
            </w:pPr>
            <w:r w:rsidRPr="00D91C49">
              <w:rPr>
                <w:rFonts w:eastAsia="Times New Roman" w:cs="Times New Roman"/>
                <w:sz w:val="20"/>
                <w:szCs w:val="20"/>
                <w:lang w:val="sr-Cyrl-CS"/>
              </w:rPr>
              <w:t>Управа за трезор</w:t>
            </w:r>
          </w:p>
        </w:tc>
        <w:tc>
          <w:tcPr>
            <w:tcW w:w="1984" w:type="dxa"/>
            <w:tcBorders>
              <w:top w:val="single" w:sz="4" w:space="0" w:color="auto"/>
              <w:left w:val="double" w:sz="4" w:space="0" w:color="auto"/>
              <w:bottom w:val="single" w:sz="4" w:space="0" w:color="auto"/>
              <w:right w:val="single" w:sz="4" w:space="0" w:color="auto"/>
            </w:tcBorders>
            <w:vAlign w:val="center"/>
            <w:hideMark/>
          </w:tcPr>
          <w:p w:rsidR="00B207E2" w:rsidRPr="00D91C49" w:rsidRDefault="00B207E2" w:rsidP="00B207E2">
            <w:pPr>
              <w:spacing w:after="0" w:line="240" w:lineRule="auto"/>
              <w:ind w:left="72"/>
              <w:rPr>
                <w:rFonts w:eastAsia="Times New Roman" w:cs="Times New Roman"/>
                <w:sz w:val="20"/>
                <w:szCs w:val="20"/>
                <w:lang w:val="en-US"/>
              </w:rPr>
            </w:pPr>
            <w:r w:rsidRPr="00D91C49">
              <w:rPr>
                <w:sz w:val="20"/>
                <w:szCs w:val="20"/>
                <w:lang w:val="en-US"/>
              </w:rPr>
              <w:t>Број рачуна и назив банке:</w:t>
            </w:r>
          </w:p>
        </w:tc>
        <w:tc>
          <w:tcPr>
            <w:tcW w:w="2943" w:type="dxa"/>
            <w:tcBorders>
              <w:top w:val="single" w:sz="4" w:space="0" w:color="auto"/>
              <w:left w:val="single" w:sz="4" w:space="0" w:color="auto"/>
              <w:bottom w:val="single" w:sz="4" w:space="0" w:color="auto"/>
              <w:right w:val="double" w:sz="4" w:space="0" w:color="auto"/>
            </w:tcBorders>
            <w:shd w:val="clear" w:color="auto" w:fill="FFFFFF" w:themeFill="background1"/>
          </w:tcPr>
          <w:p w:rsidR="00B207E2" w:rsidRPr="00D91C49" w:rsidRDefault="00B207E2" w:rsidP="00B207E2">
            <w:pPr>
              <w:spacing w:after="0" w:line="240" w:lineRule="auto"/>
              <w:ind w:left="72" w:right="8"/>
              <w:rPr>
                <w:rFonts w:eastAsia="Times New Roman" w:cs="Times New Roman"/>
                <w:sz w:val="20"/>
                <w:szCs w:val="20"/>
                <w:lang w:val="en-US"/>
              </w:rPr>
            </w:pPr>
          </w:p>
        </w:tc>
      </w:tr>
      <w:tr w:rsidR="00B207E2" w:rsidRPr="00D91C49" w:rsidTr="003519B8">
        <w:tc>
          <w:tcPr>
            <w:tcW w:w="1906" w:type="dxa"/>
            <w:tcBorders>
              <w:top w:val="single" w:sz="4" w:space="0" w:color="auto"/>
              <w:left w:val="double" w:sz="4" w:space="0" w:color="auto"/>
              <w:bottom w:val="single" w:sz="4" w:space="0" w:color="auto"/>
              <w:right w:val="single" w:sz="4" w:space="0" w:color="auto"/>
            </w:tcBorders>
            <w:vAlign w:val="center"/>
            <w:hideMark/>
          </w:tcPr>
          <w:p w:rsidR="00B207E2" w:rsidRPr="00D91C49" w:rsidRDefault="00B207E2" w:rsidP="00B207E2">
            <w:pPr>
              <w:spacing w:before="120" w:after="120" w:line="240" w:lineRule="auto"/>
              <w:ind w:left="72" w:right="28"/>
              <w:rPr>
                <w:rFonts w:eastAsia="Times New Roman" w:cs="Times New Roman"/>
                <w:sz w:val="20"/>
                <w:szCs w:val="20"/>
                <w:lang w:val="en-US"/>
              </w:rPr>
            </w:pPr>
            <w:r w:rsidRPr="00D91C49">
              <w:rPr>
                <w:sz w:val="20"/>
                <w:szCs w:val="20"/>
                <w:lang w:val="en-US"/>
              </w:rPr>
              <w:t>Телефон:</w:t>
            </w:r>
          </w:p>
        </w:tc>
        <w:tc>
          <w:tcPr>
            <w:tcW w:w="2977" w:type="dxa"/>
            <w:tcBorders>
              <w:top w:val="single" w:sz="4" w:space="0" w:color="auto"/>
              <w:left w:val="single" w:sz="4" w:space="0" w:color="auto"/>
              <w:bottom w:val="single" w:sz="4" w:space="0" w:color="auto"/>
              <w:right w:val="double" w:sz="4" w:space="0" w:color="auto"/>
            </w:tcBorders>
            <w:vAlign w:val="center"/>
            <w:hideMark/>
          </w:tcPr>
          <w:p w:rsidR="00B207E2" w:rsidRPr="00D91C49" w:rsidRDefault="00AF6187" w:rsidP="00B207E2">
            <w:pPr>
              <w:spacing w:before="120" w:after="120" w:line="240" w:lineRule="auto"/>
              <w:ind w:left="72" w:right="14"/>
              <w:rPr>
                <w:rFonts w:eastAsia="Times New Roman" w:cs="Times New Roman"/>
                <w:sz w:val="20"/>
                <w:szCs w:val="20"/>
                <w:lang w:val="sr-Cyrl-RS"/>
              </w:rPr>
            </w:pPr>
            <w:r w:rsidRPr="00D91C49">
              <w:rPr>
                <w:sz w:val="20"/>
                <w:szCs w:val="20"/>
                <w:lang w:val="sr-Cyrl-RS"/>
              </w:rPr>
              <w:t xml:space="preserve"> </w:t>
            </w:r>
            <w:r w:rsidRPr="00D91C49">
              <w:rPr>
                <w:rFonts w:eastAsia="Times New Roman" w:cs="Times New Roman"/>
                <w:sz w:val="20"/>
                <w:szCs w:val="20"/>
                <w:lang w:val="sr-Cyrl-CS"/>
              </w:rPr>
              <w:t>021/487 4719</w:t>
            </w:r>
          </w:p>
        </w:tc>
        <w:tc>
          <w:tcPr>
            <w:tcW w:w="1984" w:type="dxa"/>
            <w:tcBorders>
              <w:top w:val="single" w:sz="4" w:space="0" w:color="auto"/>
              <w:left w:val="double" w:sz="4" w:space="0" w:color="auto"/>
              <w:bottom w:val="single" w:sz="4" w:space="0" w:color="auto"/>
              <w:right w:val="single" w:sz="4" w:space="0" w:color="auto"/>
            </w:tcBorders>
            <w:vAlign w:val="center"/>
            <w:hideMark/>
          </w:tcPr>
          <w:p w:rsidR="00B207E2" w:rsidRPr="00D91C49" w:rsidRDefault="00B207E2" w:rsidP="00B207E2">
            <w:pPr>
              <w:spacing w:before="120" w:after="120" w:line="240" w:lineRule="auto"/>
              <w:ind w:left="72"/>
              <w:rPr>
                <w:rFonts w:eastAsia="Times New Roman" w:cs="Times New Roman"/>
                <w:sz w:val="20"/>
                <w:szCs w:val="20"/>
                <w:lang w:val="en-US"/>
              </w:rPr>
            </w:pPr>
            <w:r w:rsidRPr="00D91C49">
              <w:rPr>
                <w:sz w:val="20"/>
                <w:szCs w:val="20"/>
                <w:lang w:val="en-US"/>
              </w:rPr>
              <w:t>Телефон:</w:t>
            </w:r>
          </w:p>
        </w:tc>
        <w:tc>
          <w:tcPr>
            <w:tcW w:w="2943" w:type="dxa"/>
            <w:tcBorders>
              <w:top w:val="single" w:sz="4" w:space="0" w:color="auto"/>
              <w:left w:val="single" w:sz="4" w:space="0" w:color="auto"/>
              <w:bottom w:val="single" w:sz="4" w:space="0" w:color="auto"/>
              <w:right w:val="double" w:sz="4" w:space="0" w:color="auto"/>
            </w:tcBorders>
            <w:shd w:val="clear" w:color="auto" w:fill="FFFFFF" w:themeFill="background1"/>
          </w:tcPr>
          <w:p w:rsidR="00B207E2" w:rsidRPr="00D91C49" w:rsidRDefault="00B207E2" w:rsidP="00B207E2">
            <w:pPr>
              <w:spacing w:before="120" w:after="120" w:line="240" w:lineRule="auto"/>
              <w:ind w:left="72" w:right="8"/>
              <w:rPr>
                <w:rFonts w:eastAsia="Times New Roman" w:cs="Times New Roman"/>
                <w:sz w:val="20"/>
                <w:szCs w:val="20"/>
                <w:lang w:val="en-US"/>
              </w:rPr>
            </w:pPr>
          </w:p>
        </w:tc>
      </w:tr>
      <w:tr w:rsidR="00B207E2" w:rsidRPr="00D91C49" w:rsidTr="003519B8">
        <w:tc>
          <w:tcPr>
            <w:tcW w:w="1906" w:type="dxa"/>
            <w:tcBorders>
              <w:top w:val="single" w:sz="4" w:space="0" w:color="auto"/>
              <w:left w:val="double" w:sz="4" w:space="0" w:color="auto"/>
              <w:bottom w:val="single" w:sz="4" w:space="0" w:color="auto"/>
              <w:right w:val="single" w:sz="4" w:space="0" w:color="auto"/>
            </w:tcBorders>
            <w:vAlign w:val="center"/>
            <w:hideMark/>
          </w:tcPr>
          <w:p w:rsidR="00B207E2" w:rsidRPr="00D91C49" w:rsidRDefault="00B207E2" w:rsidP="00B207E2">
            <w:pPr>
              <w:spacing w:before="120" w:after="120" w:line="240" w:lineRule="auto"/>
              <w:ind w:left="72" w:right="28"/>
              <w:rPr>
                <w:rFonts w:eastAsia="Times New Roman" w:cs="Times New Roman"/>
                <w:sz w:val="20"/>
                <w:szCs w:val="20"/>
                <w:lang w:val="en-US"/>
              </w:rPr>
            </w:pPr>
            <w:r w:rsidRPr="00D91C49">
              <w:rPr>
                <w:sz w:val="20"/>
                <w:szCs w:val="20"/>
                <w:lang w:val="en-US"/>
              </w:rPr>
              <w:t>Факс:</w:t>
            </w:r>
          </w:p>
        </w:tc>
        <w:tc>
          <w:tcPr>
            <w:tcW w:w="2977" w:type="dxa"/>
            <w:tcBorders>
              <w:top w:val="single" w:sz="4" w:space="0" w:color="auto"/>
              <w:left w:val="single" w:sz="4" w:space="0" w:color="auto"/>
              <w:bottom w:val="single" w:sz="4" w:space="0" w:color="auto"/>
              <w:right w:val="double" w:sz="4" w:space="0" w:color="auto"/>
            </w:tcBorders>
            <w:vAlign w:val="center"/>
            <w:hideMark/>
          </w:tcPr>
          <w:p w:rsidR="00B207E2" w:rsidRPr="00D91C49" w:rsidRDefault="00AF6187" w:rsidP="00B207E2">
            <w:pPr>
              <w:spacing w:before="120" w:after="120" w:line="240" w:lineRule="auto"/>
              <w:ind w:left="72" w:right="14"/>
              <w:rPr>
                <w:rFonts w:eastAsia="Times New Roman" w:cs="Times New Roman"/>
                <w:sz w:val="20"/>
                <w:szCs w:val="20"/>
                <w:lang w:val="sr-Cyrl-RS"/>
              </w:rPr>
            </w:pPr>
            <w:r w:rsidRPr="00D91C49">
              <w:rPr>
                <w:sz w:val="20"/>
                <w:szCs w:val="20"/>
                <w:lang w:val="sr-Cyrl-RS"/>
              </w:rPr>
              <w:t xml:space="preserve"> </w:t>
            </w:r>
            <w:r w:rsidRPr="00D91C49">
              <w:rPr>
                <w:rFonts w:eastAsia="Times New Roman" w:cs="Times New Roman"/>
                <w:sz w:val="20"/>
                <w:szCs w:val="20"/>
                <w:lang w:val="sr-Cyrl-CS"/>
              </w:rPr>
              <w:t>021/456 238</w:t>
            </w:r>
          </w:p>
        </w:tc>
        <w:tc>
          <w:tcPr>
            <w:tcW w:w="1984" w:type="dxa"/>
            <w:tcBorders>
              <w:top w:val="single" w:sz="4" w:space="0" w:color="auto"/>
              <w:left w:val="double" w:sz="4" w:space="0" w:color="auto"/>
              <w:bottom w:val="single" w:sz="4" w:space="0" w:color="auto"/>
              <w:right w:val="single" w:sz="4" w:space="0" w:color="auto"/>
            </w:tcBorders>
            <w:vAlign w:val="center"/>
            <w:hideMark/>
          </w:tcPr>
          <w:p w:rsidR="00B207E2" w:rsidRPr="00D91C49" w:rsidRDefault="00B207E2" w:rsidP="00B207E2">
            <w:pPr>
              <w:spacing w:before="120" w:after="120" w:line="240" w:lineRule="auto"/>
              <w:ind w:left="72"/>
              <w:rPr>
                <w:rFonts w:eastAsia="Times New Roman" w:cs="Times New Roman"/>
                <w:sz w:val="20"/>
                <w:szCs w:val="20"/>
                <w:lang w:val="en-US"/>
              </w:rPr>
            </w:pPr>
            <w:r w:rsidRPr="00D91C49">
              <w:rPr>
                <w:sz w:val="20"/>
                <w:szCs w:val="20"/>
                <w:lang w:val="en-US"/>
              </w:rPr>
              <w:t>Факс:</w:t>
            </w:r>
          </w:p>
        </w:tc>
        <w:tc>
          <w:tcPr>
            <w:tcW w:w="2943" w:type="dxa"/>
            <w:tcBorders>
              <w:top w:val="single" w:sz="4" w:space="0" w:color="auto"/>
              <w:left w:val="single" w:sz="4" w:space="0" w:color="auto"/>
              <w:bottom w:val="single" w:sz="4" w:space="0" w:color="auto"/>
              <w:right w:val="double" w:sz="4" w:space="0" w:color="auto"/>
            </w:tcBorders>
            <w:shd w:val="clear" w:color="auto" w:fill="FFFFFF" w:themeFill="background1"/>
          </w:tcPr>
          <w:p w:rsidR="00B207E2" w:rsidRPr="00D91C49" w:rsidRDefault="00B207E2" w:rsidP="00B207E2">
            <w:pPr>
              <w:spacing w:before="120" w:after="120" w:line="240" w:lineRule="auto"/>
              <w:ind w:left="72" w:right="8"/>
              <w:rPr>
                <w:rFonts w:eastAsia="Times New Roman" w:cs="Times New Roman"/>
                <w:sz w:val="20"/>
                <w:szCs w:val="20"/>
                <w:lang w:val="en-US"/>
              </w:rPr>
            </w:pPr>
          </w:p>
        </w:tc>
      </w:tr>
      <w:tr w:rsidR="00D91C49" w:rsidRPr="00D91C49" w:rsidTr="00D91C49">
        <w:tc>
          <w:tcPr>
            <w:tcW w:w="1906" w:type="dxa"/>
            <w:tcBorders>
              <w:top w:val="single" w:sz="4" w:space="0" w:color="auto"/>
              <w:left w:val="double" w:sz="4" w:space="0" w:color="auto"/>
              <w:bottom w:val="single" w:sz="4" w:space="0" w:color="auto"/>
              <w:right w:val="single" w:sz="4" w:space="0" w:color="auto"/>
            </w:tcBorders>
            <w:vAlign w:val="center"/>
            <w:hideMark/>
          </w:tcPr>
          <w:p w:rsidR="00D91C49" w:rsidRPr="00D91C49" w:rsidRDefault="00D91C49" w:rsidP="00B207E2">
            <w:pPr>
              <w:spacing w:before="120" w:after="120" w:line="240" w:lineRule="auto"/>
              <w:ind w:left="72" w:right="28"/>
              <w:rPr>
                <w:rFonts w:eastAsia="Times New Roman" w:cs="Times New Roman"/>
                <w:sz w:val="20"/>
                <w:szCs w:val="20"/>
                <w:lang w:val="en-US"/>
              </w:rPr>
            </w:pPr>
            <w:r w:rsidRPr="00D91C49">
              <w:rPr>
                <w:sz w:val="20"/>
                <w:szCs w:val="20"/>
                <w:lang w:val="en-US"/>
              </w:rPr>
              <w:t>E-mail:</w:t>
            </w:r>
          </w:p>
        </w:tc>
        <w:tc>
          <w:tcPr>
            <w:tcW w:w="2977" w:type="dxa"/>
            <w:tcBorders>
              <w:top w:val="single" w:sz="4" w:space="0" w:color="auto"/>
              <w:left w:val="single" w:sz="4" w:space="0" w:color="auto"/>
              <w:bottom w:val="single" w:sz="4" w:space="0" w:color="auto"/>
              <w:right w:val="double" w:sz="4" w:space="0" w:color="auto"/>
            </w:tcBorders>
            <w:hideMark/>
          </w:tcPr>
          <w:p w:rsidR="00D91C49" w:rsidRPr="00D91C49" w:rsidRDefault="00D95179" w:rsidP="00FA7908">
            <w:pPr>
              <w:spacing w:after="0" w:line="240" w:lineRule="auto"/>
              <w:ind w:left="31" w:right="14"/>
              <w:rPr>
                <w:rFonts w:eastAsia="Times New Roman" w:cs="Times New Roman"/>
                <w:sz w:val="20"/>
                <w:szCs w:val="20"/>
                <w:u w:val="single"/>
                <w:lang w:val="sr-Cyrl-CS"/>
              </w:rPr>
            </w:pPr>
            <w:hyperlink r:id="rId21" w:history="1">
              <w:r w:rsidR="00D91C49" w:rsidRPr="00D91C49">
                <w:rPr>
                  <w:rFonts w:eastAsia="Times New Roman" w:cs="Times New Roman"/>
                  <w:sz w:val="20"/>
                  <w:szCs w:val="20"/>
                  <w:u w:val="single"/>
                  <w:lang w:val="sr-Latn-RS"/>
                </w:rPr>
                <w:t>ekourb</w:t>
              </w:r>
              <w:r w:rsidR="00D91C49" w:rsidRPr="00D91C49">
                <w:rPr>
                  <w:rFonts w:eastAsia="Times New Roman" w:cs="Times New Roman"/>
                  <w:sz w:val="20"/>
                  <w:szCs w:val="20"/>
                  <w:u w:val="single"/>
                  <w:lang w:val="sr-Cyrl-CS"/>
                </w:rPr>
                <w:t>@vojvodina.gov.rs</w:t>
              </w:r>
            </w:hyperlink>
          </w:p>
          <w:p w:rsidR="00D91C49" w:rsidRPr="00D91C49" w:rsidRDefault="00D91C49" w:rsidP="00FA7908">
            <w:pPr>
              <w:spacing w:after="0" w:line="240" w:lineRule="auto"/>
              <w:ind w:left="31" w:right="14"/>
              <w:rPr>
                <w:rFonts w:eastAsia="Times New Roman" w:cs="Times New Roman"/>
                <w:sz w:val="20"/>
                <w:szCs w:val="20"/>
                <w:lang w:val="sr-Cyrl-CS"/>
              </w:rPr>
            </w:pPr>
          </w:p>
        </w:tc>
        <w:tc>
          <w:tcPr>
            <w:tcW w:w="1984" w:type="dxa"/>
            <w:tcBorders>
              <w:top w:val="single" w:sz="4" w:space="0" w:color="auto"/>
              <w:left w:val="double" w:sz="4" w:space="0" w:color="auto"/>
              <w:bottom w:val="single" w:sz="4" w:space="0" w:color="auto"/>
              <w:right w:val="single" w:sz="4" w:space="0" w:color="auto"/>
            </w:tcBorders>
            <w:vAlign w:val="center"/>
            <w:hideMark/>
          </w:tcPr>
          <w:p w:rsidR="00D91C49" w:rsidRPr="00D91C49" w:rsidRDefault="00D91C49" w:rsidP="00B207E2">
            <w:pPr>
              <w:spacing w:before="120" w:after="120" w:line="240" w:lineRule="auto"/>
              <w:ind w:left="72"/>
              <w:rPr>
                <w:rFonts w:eastAsia="Times New Roman" w:cs="Times New Roman"/>
                <w:sz w:val="20"/>
                <w:szCs w:val="20"/>
                <w:lang w:val="en-US"/>
              </w:rPr>
            </w:pPr>
            <w:r w:rsidRPr="00D91C49">
              <w:rPr>
                <w:sz w:val="20"/>
                <w:szCs w:val="20"/>
                <w:lang w:val="en-US"/>
              </w:rPr>
              <w:t>E-mail:</w:t>
            </w:r>
          </w:p>
        </w:tc>
        <w:tc>
          <w:tcPr>
            <w:tcW w:w="2943" w:type="dxa"/>
            <w:tcBorders>
              <w:top w:val="single" w:sz="4" w:space="0" w:color="auto"/>
              <w:left w:val="single" w:sz="4" w:space="0" w:color="auto"/>
              <w:bottom w:val="single" w:sz="4" w:space="0" w:color="auto"/>
              <w:right w:val="double" w:sz="4" w:space="0" w:color="auto"/>
            </w:tcBorders>
            <w:shd w:val="clear" w:color="auto" w:fill="FFFFFF" w:themeFill="background1"/>
          </w:tcPr>
          <w:p w:rsidR="00D91C49" w:rsidRPr="00D91C49" w:rsidRDefault="00D91C49" w:rsidP="00B207E2">
            <w:pPr>
              <w:spacing w:before="120" w:after="120" w:line="240" w:lineRule="auto"/>
              <w:ind w:left="72" w:right="8"/>
              <w:rPr>
                <w:rFonts w:eastAsia="Times New Roman" w:cs="Times New Roman"/>
                <w:sz w:val="20"/>
                <w:szCs w:val="20"/>
                <w:lang w:val="en-US"/>
              </w:rPr>
            </w:pPr>
          </w:p>
        </w:tc>
      </w:tr>
      <w:tr w:rsidR="00D91C49" w:rsidRPr="00C91EB1" w:rsidTr="00FA7908">
        <w:tc>
          <w:tcPr>
            <w:tcW w:w="1906" w:type="dxa"/>
            <w:tcBorders>
              <w:top w:val="single" w:sz="4" w:space="0" w:color="auto"/>
              <w:left w:val="double" w:sz="4" w:space="0" w:color="auto"/>
              <w:bottom w:val="double" w:sz="4" w:space="0" w:color="auto"/>
              <w:right w:val="single" w:sz="4" w:space="0" w:color="auto"/>
            </w:tcBorders>
            <w:vAlign w:val="center"/>
          </w:tcPr>
          <w:p w:rsidR="00D91C49" w:rsidRPr="00D91C49" w:rsidRDefault="00D91C49" w:rsidP="00B207E2">
            <w:pPr>
              <w:spacing w:before="120" w:after="120" w:line="240" w:lineRule="auto"/>
              <w:ind w:left="72" w:right="28"/>
              <w:rPr>
                <w:sz w:val="20"/>
                <w:szCs w:val="20"/>
                <w:lang w:val="en-US"/>
              </w:rPr>
            </w:pPr>
            <w:r w:rsidRPr="00D91C49">
              <w:rPr>
                <w:rFonts w:eastAsia="Times New Roman" w:cs="Times New Roman"/>
                <w:sz w:val="20"/>
                <w:szCs w:val="20"/>
                <w:lang w:val="sr-Cyrl-CS"/>
              </w:rPr>
              <w:t>Интернет страница наручиоца:</w:t>
            </w:r>
          </w:p>
        </w:tc>
        <w:tc>
          <w:tcPr>
            <w:tcW w:w="2977" w:type="dxa"/>
            <w:tcBorders>
              <w:top w:val="single" w:sz="4" w:space="0" w:color="auto"/>
              <w:left w:val="single" w:sz="4" w:space="0" w:color="auto"/>
              <w:bottom w:val="double" w:sz="4" w:space="0" w:color="auto"/>
              <w:right w:val="double" w:sz="4" w:space="0" w:color="auto"/>
            </w:tcBorders>
          </w:tcPr>
          <w:p w:rsidR="00D91C49" w:rsidRPr="00D91C49" w:rsidRDefault="00D91C49" w:rsidP="00FA7908">
            <w:pPr>
              <w:spacing w:after="0" w:line="240" w:lineRule="auto"/>
              <w:ind w:left="31" w:right="14"/>
              <w:rPr>
                <w:lang w:val="sr-Cyrl-RS"/>
              </w:rPr>
            </w:pPr>
          </w:p>
          <w:p w:rsidR="00D91C49" w:rsidRPr="00D91C49" w:rsidRDefault="00D95179" w:rsidP="00FA7908">
            <w:pPr>
              <w:spacing w:after="0" w:line="240" w:lineRule="auto"/>
              <w:ind w:left="31" w:right="14"/>
              <w:rPr>
                <w:lang w:val="sr-Cyrl-RS"/>
              </w:rPr>
            </w:pPr>
            <w:hyperlink r:id="rId22" w:history="1">
              <w:r w:rsidR="00D91C49" w:rsidRPr="00D91C49">
                <w:rPr>
                  <w:rFonts w:eastAsia="Times New Roman" w:cs="Times New Roman"/>
                  <w:color w:val="0000FF"/>
                  <w:sz w:val="20"/>
                  <w:szCs w:val="20"/>
                  <w:u w:val="single"/>
                  <w:lang w:val="sr-Cyrl-CS"/>
                </w:rPr>
                <w:t>www.</w:t>
              </w:r>
              <w:r w:rsidR="00D91C49" w:rsidRPr="00D91C49">
                <w:rPr>
                  <w:rFonts w:eastAsia="Times New Roman" w:cs="Times New Roman"/>
                  <w:color w:val="0000FF"/>
                  <w:sz w:val="20"/>
                  <w:szCs w:val="20"/>
                  <w:u w:val="single"/>
                  <w:lang w:val="sr-Latn-RS"/>
                </w:rPr>
                <w:t>ekourb</w:t>
              </w:r>
              <w:r w:rsidR="00D91C49" w:rsidRPr="00D91C49">
                <w:rPr>
                  <w:rFonts w:eastAsia="Times New Roman" w:cs="Times New Roman"/>
                  <w:color w:val="0000FF"/>
                  <w:sz w:val="20"/>
                  <w:szCs w:val="20"/>
                  <w:u w:val="single"/>
                  <w:lang w:val="sr-Cyrl-CS"/>
                </w:rPr>
                <w:t>.vojvodina.gov.rs</w:t>
              </w:r>
            </w:hyperlink>
          </w:p>
        </w:tc>
        <w:tc>
          <w:tcPr>
            <w:tcW w:w="1984" w:type="dxa"/>
            <w:tcBorders>
              <w:top w:val="single" w:sz="4" w:space="0" w:color="auto"/>
              <w:left w:val="double" w:sz="4" w:space="0" w:color="auto"/>
              <w:bottom w:val="double" w:sz="4" w:space="0" w:color="auto"/>
              <w:right w:val="single" w:sz="4" w:space="0" w:color="auto"/>
            </w:tcBorders>
            <w:vAlign w:val="center"/>
          </w:tcPr>
          <w:p w:rsidR="00D91C49" w:rsidRPr="00C91EB1" w:rsidRDefault="00D91C49" w:rsidP="00B207E2">
            <w:pPr>
              <w:spacing w:before="120" w:after="120" w:line="240" w:lineRule="auto"/>
              <w:ind w:left="72"/>
              <w:rPr>
                <w:sz w:val="20"/>
                <w:szCs w:val="20"/>
                <w:lang w:val="en-US"/>
              </w:rPr>
            </w:pPr>
            <w:r w:rsidRPr="00D91C49">
              <w:rPr>
                <w:rFonts w:eastAsia="Times New Roman" w:cs="Times New Roman"/>
                <w:sz w:val="20"/>
                <w:szCs w:val="20"/>
                <w:lang w:val="sr-Cyrl-CS"/>
              </w:rPr>
              <w:t>Интернет страница наручиоца:</w:t>
            </w:r>
          </w:p>
        </w:tc>
        <w:tc>
          <w:tcPr>
            <w:tcW w:w="2943" w:type="dxa"/>
            <w:tcBorders>
              <w:top w:val="single" w:sz="4" w:space="0" w:color="auto"/>
              <w:left w:val="single" w:sz="4" w:space="0" w:color="auto"/>
              <w:bottom w:val="double" w:sz="4" w:space="0" w:color="auto"/>
              <w:right w:val="double" w:sz="4" w:space="0" w:color="auto"/>
            </w:tcBorders>
            <w:shd w:val="clear" w:color="auto" w:fill="FFFFFF" w:themeFill="background1"/>
          </w:tcPr>
          <w:p w:rsidR="00D91C49" w:rsidRPr="00C91EB1" w:rsidRDefault="00D91C49" w:rsidP="00B207E2">
            <w:pPr>
              <w:spacing w:before="120" w:after="120" w:line="240" w:lineRule="auto"/>
              <w:ind w:left="72" w:right="8"/>
              <w:rPr>
                <w:rFonts w:eastAsia="Times New Roman" w:cs="Times New Roman"/>
                <w:sz w:val="20"/>
                <w:szCs w:val="20"/>
                <w:lang w:val="en-US"/>
              </w:rPr>
            </w:pPr>
          </w:p>
        </w:tc>
      </w:tr>
    </w:tbl>
    <w:p w:rsidR="00B207E2" w:rsidRPr="00C91EB1" w:rsidRDefault="00B207E2" w:rsidP="00B207E2">
      <w:pPr>
        <w:spacing w:after="0" w:line="240" w:lineRule="auto"/>
        <w:ind w:right="-631"/>
        <w:rPr>
          <w:b/>
          <w:sz w:val="20"/>
          <w:szCs w:val="20"/>
          <w:lang w:val="sr-Cyrl-RS"/>
        </w:rPr>
      </w:pPr>
    </w:p>
    <w:p w:rsidR="00B207E2" w:rsidRPr="00C91EB1" w:rsidRDefault="00B207E2" w:rsidP="00B207E2">
      <w:pPr>
        <w:spacing w:after="0" w:line="240" w:lineRule="auto"/>
        <w:ind w:left="-630" w:right="-631"/>
        <w:rPr>
          <w:b/>
          <w:sz w:val="20"/>
          <w:szCs w:val="20"/>
          <w:lang w:val="en-US"/>
        </w:rPr>
      </w:pPr>
      <w:r w:rsidRPr="00C91EB1">
        <w:rPr>
          <w:b/>
          <w:sz w:val="20"/>
          <w:szCs w:val="20"/>
          <w:lang w:val="en-US"/>
        </w:rPr>
        <w:t xml:space="preserve">Основ </w:t>
      </w:r>
      <w:r w:rsidRPr="00C91EB1">
        <w:rPr>
          <w:rFonts w:eastAsia="Times New Roman" w:cs="Times New Roman"/>
          <w:b/>
          <w:sz w:val="20"/>
          <w:szCs w:val="20"/>
          <w:lang w:val="ru-RU"/>
        </w:rPr>
        <w:t>уговора</w:t>
      </w:r>
      <w:r w:rsidRPr="00C91EB1">
        <w:rPr>
          <w:b/>
          <w:sz w:val="20"/>
          <w:szCs w:val="20"/>
          <w:lang w:val="en-US"/>
        </w:rPr>
        <w:t>:</w:t>
      </w:r>
      <w:r w:rsidRPr="00C91EB1">
        <w:rPr>
          <w:b/>
          <w:sz w:val="20"/>
          <w:szCs w:val="20"/>
          <w:lang w:val="sr-Cyrl-CS"/>
        </w:rPr>
        <w:t xml:space="preserve"> </w:t>
      </w:r>
    </w:p>
    <w:tbl>
      <w:tblPr>
        <w:tblW w:w="9810" w:type="dxa"/>
        <w:tblInd w:w="-52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6030"/>
        <w:gridCol w:w="3780"/>
      </w:tblGrid>
      <w:tr w:rsidR="00B207E2" w:rsidRPr="00C91EB1" w:rsidTr="003519B8">
        <w:trPr>
          <w:trHeight w:val="420"/>
        </w:trPr>
        <w:tc>
          <w:tcPr>
            <w:tcW w:w="6030" w:type="dxa"/>
            <w:tcBorders>
              <w:top w:val="double" w:sz="4" w:space="0" w:color="auto"/>
              <w:left w:val="double" w:sz="4" w:space="0" w:color="auto"/>
              <w:bottom w:val="single" w:sz="4" w:space="0" w:color="auto"/>
              <w:right w:val="single" w:sz="4" w:space="0" w:color="auto"/>
            </w:tcBorders>
            <w:vAlign w:val="center"/>
            <w:hideMark/>
          </w:tcPr>
          <w:p w:rsidR="00B207E2" w:rsidRPr="00C91EB1" w:rsidRDefault="00B207E2" w:rsidP="00B207E2">
            <w:pPr>
              <w:spacing w:after="0" w:line="240" w:lineRule="auto"/>
              <w:ind w:right="57"/>
              <w:rPr>
                <w:rFonts w:eastAsia="Times New Roman" w:cs="Times New Roman"/>
                <w:sz w:val="20"/>
                <w:szCs w:val="20"/>
                <w:lang w:val="en-US"/>
              </w:rPr>
            </w:pPr>
            <w:r w:rsidRPr="00C91EB1">
              <w:rPr>
                <w:sz w:val="20"/>
                <w:szCs w:val="20"/>
                <w:lang w:val="en-US"/>
              </w:rPr>
              <w:t>Број ЈН:</w:t>
            </w:r>
          </w:p>
        </w:tc>
        <w:tc>
          <w:tcPr>
            <w:tcW w:w="3780" w:type="dxa"/>
            <w:tcBorders>
              <w:top w:val="double" w:sz="4" w:space="0" w:color="auto"/>
              <w:left w:val="single" w:sz="4" w:space="0" w:color="auto"/>
              <w:bottom w:val="single" w:sz="4" w:space="0" w:color="auto"/>
              <w:right w:val="double" w:sz="4" w:space="0" w:color="auto"/>
            </w:tcBorders>
            <w:shd w:val="clear" w:color="auto" w:fill="FFFFFF"/>
          </w:tcPr>
          <w:p w:rsidR="00B207E2" w:rsidRPr="00FE7210" w:rsidRDefault="00EC5209" w:rsidP="00B207E2">
            <w:pPr>
              <w:spacing w:after="0" w:line="240" w:lineRule="auto"/>
              <w:ind w:right="91"/>
              <w:rPr>
                <w:rFonts w:eastAsia="Times New Roman" w:cs="Times New Roman"/>
                <w:sz w:val="20"/>
                <w:szCs w:val="20"/>
                <w:lang w:val="sr-Cyrl-CS"/>
              </w:rPr>
            </w:pPr>
            <w:r w:rsidRPr="00FE7210">
              <w:rPr>
                <w:rFonts w:eastAsia="Times New Roman" w:cs="Times New Roman"/>
                <w:sz w:val="20"/>
                <w:szCs w:val="20"/>
                <w:lang w:val="sr-Cyrl-CS"/>
              </w:rPr>
              <w:t>140-404-</w:t>
            </w:r>
            <w:r w:rsidR="00FE7210" w:rsidRPr="00FE7210">
              <w:rPr>
                <w:rFonts w:eastAsia="Times New Roman" w:cs="Times New Roman"/>
                <w:sz w:val="20"/>
                <w:szCs w:val="20"/>
                <w:lang w:val="sr-Latn-RS"/>
              </w:rPr>
              <w:t>166</w:t>
            </w:r>
            <w:r w:rsidRPr="00FE7210">
              <w:rPr>
                <w:rFonts w:eastAsia="Times New Roman" w:cs="Times New Roman"/>
                <w:sz w:val="20"/>
                <w:szCs w:val="20"/>
                <w:lang w:val="sr-Cyrl-CS"/>
              </w:rPr>
              <w:t>/201</w:t>
            </w:r>
            <w:r w:rsidRPr="00FE7210">
              <w:rPr>
                <w:rFonts w:eastAsia="Times New Roman" w:cs="Times New Roman"/>
                <w:sz w:val="20"/>
                <w:szCs w:val="20"/>
                <w:lang w:val="sr-Latn-RS"/>
              </w:rPr>
              <w:t>8</w:t>
            </w:r>
            <w:r w:rsidR="006B46A1" w:rsidRPr="00FE7210">
              <w:rPr>
                <w:rFonts w:eastAsia="Times New Roman" w:cs="Times New Roman"/>
                <w:sz w:val="20"/>
                <w:szCs w:val="20"/>
                <w:lang w:val="sr-Cyrl-CS"/>
              </w:rPr>
              <w:t>-02</w:t>
            </w:r>
          </w:p>
        </w:tc>
      </w:tr>
      <w:tr w:rsidR="00B207E2" w:rsidRPr="00C91EB1" w:rsidTr="003519B8">
        <w:trPr>
          <w:trHeight w:val="420"/>
        </w:trPr>
        <w:tc>
          <w:tcPr>
            <w:tcW w:w="6030" w:type="dxa"/>
            <w:tcBorders>
              <w:top w:val="single" w:sz="4" w:space="0" w:color="auto"/>
              <w:left w:val="double" w:sz="4" w:space="0" w:color="auto"/>
              <w:bottom w:val="single" w:sz="4" w:space="0" w:color="auto"/>
              <w:right w:val="single" w:sz="4" w:space="0" w:color="auto"/>
            </w:tcBorders>
            <w:vAlign w:val="center"/>
            <w:hideMark/>
          </w:tcPr>
          <w:p w:rsidR="00B207E2" w:rsidRPr="00C91EB1" w:rsidRDefault="00B207E2" w:rsidP="00B207E2">
            <w:pPr>
              <w:spacing w:after="0" w:line="240" w:lineRule="auto"/>
              <w:ind w:right="57"/>
              <w:rPr>
                <w:rFonts w:eastAsia="Times New Roman" w:cs="Times New Roman"/>
                <w:sz w:val="20"/>
                <w:szCs w:val="20"/>
                <w:lang w:val="en-US"/>
              </w:rPr>
            </w:pPr>
            <w:r w:rsidRPr="00C91EB1">
              <w:rPr>
                <w:sz w:val="20"/>
                <w:szCs w:val="20"/>
                <w:lang w:val="en-US"/>
              </w:rPr>
              <w:t>Редни број ЈН:</w:t>
            </w:r>
          </w:p>
        </w:tc>
        <w:tc>
          <w:tcPr>
            <w:tcW w:w="3780" w:type="dxa"/>
            <w:tcBorders>
              <w:top w:val="single" w:sz="4" w:space="0" w:color="auto"/>
              <w:left w:val="single" w:sz="4" w:space="0" w:color="auto"/>
              <w:bottom w:val="single" w:sz="4" w:space="0" w:color="auto"/>
              <w:right w:val="double" w:sz="4" w:space="0" w:color="auto"/>
            </w:tcBorders>
            <w:shd w:val="clear" w:color="auto" w:fill="FFFFFF"/>
          </w:tcPr>
          <w:p w:rsidR="00B207E2" w:rsidRPr="00FE7210" w:rsidRDefault="00EC5209" w:rsidP="00B207E2">
            <w:pPr>
              <w:spacing w:after="0" w:line="240" w:lineRule="auto"/>
              <w:ind w:right="91"/>
              <w:rPr>
                <w:rFonts w:eastAsia="Times New Roman" w:cs="Times New Roman"/>
                <w:sz w:val="20"/>
                <w:szCs w:val="20"/>
                <w:lang w:val="sr-Latn-RS"/>
              </w:rPr>
            </w:pPr>
            <w:r w:rsidRPr="00FE7210">
              <w:rPr>
                <w:rFonts w:eastAsia="Times New Roman" w:cs="Times New Roman"/>
                <w:sz w:val="20"/>
                <w:szCs w:val="20"/>
                <w:lang w:val="sr-Cyrl-CS"/>
              </w:rPr>
              <w:t xml:space="preserve"> ЈН ОП </w:t>
            </w:r>
            <w:r w:rsidR="007A3D28" w:rsidRPr="00FE7210">
              <w:rPr>
                <w:rFonts w:eastAsia="Times New Roman" w:cs="Times New Roman"/>
                <w:sz w:val="20"/>
                <w:szCs w:val="20"/>
                <w:lang w:val="sr-Latn-RS"/>
              </w:rPr>
              <w:t>1</w:t>
            </w:r>
            <w:r w:rsidRPr="00FE7210">
              <w:rPr>
                <w:rFonts w:eastAsia="Times New Roman" w:cs="Times New Roman"/>
                <w:sz w:val="20"/>
                <w:szCs w:val="20"/>
                <w:lang w:val="sr-Latn-RS"/>
              </w:rPr>
              <w:t>9</w:t>
            </w:r>
            <w:r w:rsidRPr="00FE7210">
              <w:rPr>
                <w:rFonts w:eastAsia="Times New Roman" w:cs="Times New Roman"/>
                <w:sz w:val="20"/>
                <w:szCs w:val="20"/>
                <w:lang w:val="sr-Cyrl-CS"/>
              </w:rPr>
              <w:t>/</w:t>
            </w:r>
            <w:r w:rsidRPr="00FE7210">
              <w:rPr>
                <w:rFonts w:eastAsia="Times New Roman" w:cs="Times New Roman"/>
                <w:sz w:val="20"/>
                <w:szCs w:val="20"/>
                <w:lang w:val="sr-Latn-RS"/>
              </w:rPr>
              <w:t>2018</w:t>
            </w:r>
          </w:p>
        </w:tc>
      </w:tr>
      <w:tr w:rsidR="00B207E2" w:rsidRPr="00C91EB1" w:rsidTr="003519B8">
        <w:tc>
          <w:tcPr>
            <w:tcW w:w="6030" w:type="dxa"/>
            <w:tcBorders>
              <w:top w:val="single" w:sz="4" w:space="0" w:color="auto"/>
              <w:left w:val="double" w:sz="4" w:space="0" w:color="auto"/>
              <w:bottom w:val="single" w:sz="4" w:space="0" w:color="auto"/>
              <w:right w:val="single" w:sz="4" w:space="0" w:color="auto"/>
            </w:tcBorders>
            <w:vAlign w:val="center"/>
            <w:hideMark/>
          </w:tcPr>
          <w:p w:rsidR="00B207E2" w:rsidRPr="007C31EB" w:rsidRDefault="00B207E2" w:rsidP="00B207E2">
            <w:pPr>
              <w:spacing w:after="0" w:line="240" w:lineRule="auto"/>
              <w:ind w:right="57"/>
              <w:rPr>
                <w:rFonts w:eastAsia="Times New Roman" w:cs="Times New Roman"/>
                <w:sz w:val="20"/>
                <w:szCs w:val="20"/>
                <w:lang w:val="ru-RU"/>
              </w:rPr>
            </w:pPr>
            <w:r w:rsidRPr="007C31EB">
              <w:rPr>
                <w:sz w:val="20"/>
                <w:szCs w:val="20"/>
                <w:lang w:val="ru-RU"/>
              </w:rPr>
              <w:t xml:space="preserve">Датум објављивања Позива за подношење позива на Порталу јавних набавки и интернет страници наручиоца </w:t>
            </w:r>
          </w:p>
        </w:tc>
        <w:tc>
          <w:tcPr>
            <w:tcW w:w="3780" w:type="dxa"/>
            <w:tcBorders>
              <w:top w:val="single" w:sz="4" w:space="0" w:color="auto"/>
              <w:left w:val="single" w:sz="4" w:space="0" w:color="auto"/>
              <w:bottom w:val="single" w:sz="4" w:space="0" w:color="auto"/>
              <w:right w:val="double" w:sz="4" w:space="0" w:color="auto"/>
            </w:tcBorders>
            <w:hideMark/>
          </w:tcPr>
          <w:p w:rsidR="00B207E2" w:rsidRPr="00FE7210" w:rsidRDefault="00B207E2" w:rsidP="00B207E2">
            <w:pPr>
              <w:spacing w:after="0" w:line="240" w:lineRule="auto"/>
              <w:ind w:right="91"/>
              <w:rPr>
                <w:rFonts w:eastAsia="Times New Roman"/>
                <w:b/>
                <w:sz w:val="20"/>
                <w:szCs w:val="20"/>
                <w:lang w:val="sr-Cyrl-CS"/>
              </w:rPr>
            </w:pPr>
            <w:r w:rsidRPr="00FE7210">
              <w:rPr>
                <w:b/>
                <w:sz w:val="20"/>
                <w:szCs w:val="20"/>
                <w:lang w:val="sr-Cyrl-CS"/>
              </w:rPr>
              <w:t xml:space="preserve"> </w:t>
            </w:r>
          </w:p>
          <w:p w:rsidR="00B207E2" w:rsidRPr="00FE7210" w:rsidRDefault="00EC5209" w:rsidP="00B207E2">
            <w:pPr>
              <w:spacing w:after="0" w:line="240" w:lineRule="auto"/>
              <w:rPr>
                <w:rFonts w:eastAsia="Times New Roman" w:cs="Times New Roman"/>
                <w:b/>
                <w:sz w:val="20"/>
                <w:szCs w:val="20"/>
                <w:lang w:val="sr-Cyrl-CS"/>
              </w:rPr>
            </w:pPr>
            <w:r w:rsidRPr="00FE7210">
              <w:rPr>
                <w:rFonts w:eastAsia="Times New Roman" w:cs="Times New Roman"/>
                <w:b/>
                <w:sz w:val="20"/>
                <w:szCs w:val="20"/>
                <w:lang w:val="sr-Latn-RS"/>
              </w:rPr>
              <w:t>26</w:t>
            </w:r>
            <w:r w:rsidR="007B6B24" w:rsidRPr="00FE7210">
              <w:rPr>
                <w:rFonts w:eastAsia="Times New Roman" w:cs="Times New Roman"/>
                <w:b/>
                <w:sz w:val="20"/>
                <w:szCs w:val="20"/>
                <w:lang w:val="sr-Cyrl-CS"/>
              </w:rPr>
              <w:t>.</w:t>
            </w:r>
            <w:r w:rsidR="004E56BA" w:rsidRPr="00FE7210">
              <w:rPr>
                <w:rFonts w:eastAsia="Times New Roman" w:cs="Times New Roman"/>
                <w:b/>
                <w:sz w:val="20"/>
                <w:szCs w:val="20"/>
                <w:lang w:val="sr-Latn-RS"/>
              </w:rPr>
              <w:t>0</w:t>
            </w:r>
            <w:r w:rsidR="004E56BA" w:rsidRPr="00FE7210">
              <w:rPr>
                <w:rFonts w:eastAsia="Times New Roman" w:cs="Times New Roman"/>
                <w:b/>
                <w:sz w:val="20"/>
                <w:szCs w:val="20"/>
                <w:lang w:val="sr-Cyrl-RS"/>
              </w:rPr>
              <w:t>6</w:t>
            </w:r>
            <w:r w:rsidRPr="00FE7210">
              <w:rPr>
                <w:rFonts w:eastAsia="Times New Roman" w:cs="Times New Roman"/>
                <w:b/>
                <w:sz w:val="20"/>
                <w:szCs w:val="20"/>
                <w:lang w:val="sr-Cyrl-CS"/>
              </w:rPr>
              <w:t>.201</w:t>
            </w:r>
            <w:r w:rsidRPr="00FE7210">
              <w:rPr>
                <w:rFonts w:eastAsia="Times New Roman" w:cs="Times New Roman"/>
                <w:b/>
                <w:sz w:val="20"/>
                <w:szCs w:val="20"/>
                <w:lang w:val="sr-Latn-RS"/>
              </w:rPr>
              <w:t>8</w:t>
            </w:r>
            <w:r w:rsidR="00D91C49" w:rsidRPr="00FE7210">
              <w:rPr>
                <w:rFonts w:eastAsia="Times New Roman" w:cs="Times New Roman"/>
                <w:b/>
                <w:sz w:val="20"/>
                <w:szCs w:val="20"/>
                <w:lang w:val="sr-Cyrl-CS"/>
              </w:rPr>
              <w:t>. године</w:t>
            </w:r>
          </w:p>
        </w:tc>
      </w:tr>
      <w:tr w:rsidR="00B207E2" w:rsidRPr="00C91EB1" w:rsidTr="00D91C49">
        <w:trPr>
          <w:trHeight w:val="295"/>
        </w:trPr>
        <w:tc>
          <w:tcPr>
            <w:tcW w:w="6030" w:type="dxa"/>
            <w:tcBorders>
              <w:top w:val="single" w:sz="4" w:space="0" w:color="auto"/>
              <w:left w:val="double" w:sz="4" w:space="0" w:color="auto"/>
              <w:bottom w:val="single" w:sz="4" w:space="0" w:color="auto"/>
              <w:right w:val="single" w:sz="4" w:space="0" w:color="auto"/>
            </w:tcBorders>
            <w:shd w:val="clear" w:color="auto" w:fill="EAF1DD" w:themeFill="accent3" w:themeFillTint="33"/>
            <w:hideMark/>
          </w:tcPr>
          <w:p w:rsidR="00B207E2" w:rsidRPr="00C91EB1" w:rsidRDefault="00B207E2" w:rsidP="00B207E2">
            <w:pPr>
              <w:spacing w:after="0" w:line="240" w:lineRule="auto"/>
              <w:ind w:right="57"/>
              <w:rPr>
                <w:rFonts w:eastAsia="Times New Roman" w:cs="Times New Roman"/>
                <w:sz w:val="20"/>
                <w:szCs w:val="20"/>
                <w:lang w:val="ru-RU"/>
              </w:rPr>
            </w:pPr>
            <w:r w:rsidRPr="00C91EB1">
              <w:rPr>
                <w:sz w:val="20"/>
                <w:szCs w:val="20"/>
                <w:lang w:val="ru-RU"/>
              </w:rPr>
              <w:t>Број и датум одлуке о додели уговора</w:t>
            </w:r>
          </w:p>
        </w:tc>
        <w:tc>
          <w:tcPr>
            <w:tcW w:w="3780" w:type="dxa"/>
            <w:tcBorders>
              <w:top w:val="single" w:sz="4" w:space="0" w:color="auto"/>
              <w:left w:val="single" w:sz="4" w:space="0" w:color="auto"/>
              <w:bottom w:val="single" w:sz="4" w:space="0" w:color="auto"/>
              <w:right w:val="double" w:sz="4" w:space="0" w:color="auto"/>
            </w:tcBorders>
            <w:shd w:val="clear" w:color="auto" w:fill="EAF1DD" w:themeFill="accent3" w:themeFillTint="33"/>
            <w:hideMark/>
          </w:tcPr>
          <w:p w:rsidR="00B207E2" w:rsidRPr="00C91EB1" w:rsidRDefault="00B207E2" w:rsidP="00B207E2">
            <w:pPr>
              <w:spacing w:after="0" w:line="240" w:lineRule="auto"/>
              <w:ind w:right="91"/>
              <w:rPr>
                <w:rFonts w:eastAsia="Times New Roman" w:cs="Times New Roman"/>
                <w:b/>
                <w:sz w:val="20"/>
                <w:szCs w:val="20"/>
                <w:lang w:val="sr-Cyrl-RS"/>
              </w:rPr>
            </w:pPr>
            <w:r w:rsidRPr="00C91EB1">
              <w:rPr>
                <w:sz w:val="20"/>
                <w:szCs w:val="20"/>
                <w:shd w:val="clear" w:color="auto" w:fill="EAF1DD" w:themeFill="accent3" w:themeFillTint="33"/>
                <w:vertAlign w:val="superscript"/>
                <w:lang w:val="en-US"/>
              </w:rPr>
              <w:t>(</w:t>
            </w:r>
            <w:r w:rsidRPr="00C91EB1">
              <w:rPr>
                <w:sz w:val="20"/>
                <w:szCs w:val="20"/>
                <w:shd w:val="clear" w:color="auto" w:fill="EAF1DD" w:themeFill="accent3" w:themeFillTint="33"/>
                <w:vertAlign w:val="superscript"/>
                <w:lang w:val="sr-Cyrl-CS"/>
              </w:rPr>
              <w:t>*</w:t>
            </w:r>
            <w:r w:rsidRPr="00C91EB1">
              <w:rPr>
                <w:sz w:val="20"/>
                <w:szCs w:val="20"/>
                <w:shd w:val="clear" w:color="auto" w:fill="EAF1DD" w:themeFill="accent3" w:themeFillTint="33"/>
                <w:vertAlign w:val="superscript"/>
                <w:lang w:val="en-US"/>
              </w:rPr>
              <w:t xml:space="preserve">попуњава Наручилац приликом закључења </w:t>
            </w:r>
            <w:r w:rsidRPr="00C91EB1">
              <w:rPr>
                <w:sz w:val="20"/>
                <w:szCs w:val="20"/>
                <w:shd w:val="clear" w:color="auto" w:fill="EAF1DD" w:themeFill="accent3" w:themeFillTint="33"/>
                <w:vertAlign w:val="superscript"/>
                <w:lang w:val="sr-Cyrl-RS"/>
              </w:rPr>
              <w:t>уговора)</w:t>
            </w:r>
          </w:p>
        </w:tc>
      </w:tr>
      <w:tr w:rsidR="00B207E2" w:rsidRPr="00C91EB1" w:rsidTr="003519B8">
        <w:trPr>
          <w:trHeight w:val="593"/>
        </w:trPr>
        <w:tc>
          <w:tcPr>
            <w:tcW w:w="9810" w:type="dxa"/>
            <w:gridSpan w:val="2"/>
            <w:tcBorders>
              <w:top w:val="single" w:sz="4" w:space="0" w:color="auto"/>
              <w:left w:val="double" w:sz="4" w:space="0" w:color="auto"/>
              <w:bottom w:val="double" w:sz="4" w:space="0" w:color="auto"/>
              <w:right w:val="double" w:sz="4" w:space="0" w:color="auto"/>
            </w:tcBorders>
            <w:shd w:val="clear" w:color="auto" w:fill="FFFFFF" w:themeFill="background1"/>
          </w:tcPr>
          <w:p w:rsidR="00B207E2" w:rsidRPr="00C91EB1" w:rsidRDefault="00B207E2" w:rsidP="00B207E2">
            <w:pPr>
              <w:spacing w:after="0" w:line="240" w:lineRule="auto"/>
              <w:ind w:right="148"/>
              <w:rPr>
                <w:rFonts w:eastAsia="Times New Roman"/>
                <w:sz w:val="20"/>
                <w:szCs w:val="20"/>
                <w:lang w:val="ru-RU"/>
              </w:rPr>
            </w:pPr>
          </w:p>
          <w:p w:rsidR="00B207E2" w:rsidRPr="00C91EB1" w:rsidRDefault="00B207E2" w:rsidP="00B207E2">
            <w:pPr>
              <w:spacing w:after="0" w:line="240" w:lineRule="auto"/>
              <w:ind w:right="148"/>
              <w:rPr>
                <w:sz w:val="20"/>
                <w:szCs w:val="20"/>
                <w:lang w:val="ru-RU"/>
              </w:rPr>
            </w:pPr>
            <w:r w:rsidRPr="00C91EB1">
              <w:rPr>
                <w:sz w:val="20"/>
                <w:szCs w:val="20"/>
                <w:lang w:val="ru-RU"/>
              </w:rPr>
              <w:t>Понуда изабраног понуђача деловодни број: _______ од _______</w:t>
            </w:r>
            <w:r w:rsidR="0031733E">
              <w:rPr>
                <w:sz w:val="20"/>
                <w:szCs w:val="20"/>
                <w:lang w:val="sr-Latn-RS"/>
              </w:rPr>
              <w:t>____</w:t>
            </w:r>
            <w:r w:rsidRPr="00C91EB1">
              <w:rPr>
                <w:sz w:val="20"/>
                <w:szCs w:val="20"/>
                <w:lang w:val="ru-RU"/>
              </w:rPr>
              <w:t>године</w:t>
            </w:r>
          </w:p>
          <w:p w:rsidR="00B207E2" w:rsidRPr="00C91EB1" w:rsidRDefault="00B207E2" w:rsidP="00B207E2">
            <w:pPr>
              <w:spacing w:after="0" w:line="240" w:lineRule="auto"/>
              <w:ind w:right="-631"/>
              <w:rPr>
                <w:rFonts w:eastAsia="Times New Roman" w:cs="Times New Roman"/>
                <w:sz w:val="20"/>
                <w:szCs w:val="20"/>
                <w:lang w:val="ru-RU"/>
              </w:rPr>
            </w:pPr>
          </w:p>
        </w:tc>
      </w:tr>
    </w:tbl>
    <w:p w:rsidR="00B207E2" w:rsidRPr="00C91EB1" w:rsidRDefault="00B207E2" w:rsidP="00B207E2">
      <w:pPr>
        <w:autoSpaceDE w:val="0"/>
        <w:autoSpaceDN w:val="0"/>
        <w:adjustRightInd w:val="0"/>
        <w:spacing w:after="0" w:line="240" w:lineRule="auto"/>
        <w:rPr>
          <w:rFonts w:cs="Verdana"/>
          <w:color w:val="000000"/>
          <w:sz w:val="20"/>
          <w:szCs w:val="20"/>
          <w:lang w:val="sr-Cyrl-RS"/>
        </w:rPr>
      </w:pPr>
    </w:p>
    <w:p w:rsidR="007B5A44" w:rsidRDefault="007B5A44" w:rsidP="00B207E2">
      <w:pPr>
        <w:autoSpaceDE w:val="0"/>
        <w:autoSpaceDN w:val="0"/>
        <w:adjustRightInd w:val="0"/>
        <w:spacing w:after="0" w:line="240" w:lineRule="auto"/>
        <w:jc w:val="center"/>
        <w:rPr>
          <w:rFonts w:cs="Verdana,Bold"/>
          <w:b/>
          <w:bCs/>
          <w:sz w:val="20"/>
          <w:szCs w:val="20"/>
          <w:lang w:val="sr-Cyrl-RS"/>
        </w:rPr>
      </w:pPr>
    </w:p>
    <w:p w:rsidR="00B207E2" w:rsidRPr="00C91EB1" w:rsidRDefault="00B207E2" w:rsidP="00B207E2">
      <w:pPr>
        <w:autoSpaceDE w:val="0"/>
        <w:autoSpaceDN w:val="0"/>
        <w:adjustRightInd w:val="0"/>
        <w:spacing w:after="0" w:line="240" w:lineRule="auto"/>
        <w:jc w:val="center"/>
        <w:rPr>
          <w:rFonts w:cs="Verdana,Bold"/>
          <w:b/>
          <w:bCs/>
          <w:sz w:val="20"/>
          <w:szCs w:val="20"/>
          <w:lang w:val="sr-Cyrl-RS"/>
        </w:rPr>
      </w:pPr>
      <w:r w:rsidRPr="00C91EB1">
        <w:rPr>
          <w:rFonts w:cs="Verdana,Bold"/>
          <w:b/>
          <w:bCs/>
          <w:sz w:val="20"/>
          <w:szCs w:val="20"/>
          <w:lang w:val="en-US"/>
        </w:rPr>
        <w:t>Члан 1.</w:t>
      </w:r>
    </w:p>
    <w:p w:rsidR="00B207E2" w:rsidRPr="00C91EB1" w:rsidRDefault="00B207E2" w:rsidP="00B207E2">
      <w:pPr>
        <w:autoSpaceDE w:val="0"/>
        <w:autoSpaceDN w:val="0"/>
        <w:adjustRightInd w:val="0"/>
        <w:spacing w:after="0" w:line="240" w:lineRule="auto"/>
        <w:jc w:val="both"/>
        <w:rPr>
          <w:rFonts w:cs="Verdana,Bold"/>
          <w:b/>
          <w:bCs/>
          <w:sz w:val="20"/>
          <w:szCs w:val="20"/>
          <w:lang w:val="sr-Cyrl-RS"/>
        </w:rPr>
      </w:pPr>
    </w:p>
    <w:p w:rsidR="006B46A1" w:rsidRPr="006B46A1" w:rsidRDefault="00B207E2" w:rsidP="006B46A1">
      <w:pPr>
        <w:spacing w:line="240" w:lineRule="auto"/>
        <w:ind w:firstLine="720"/>
        <w:jc w:val="both"/>
        <w:rPr>
          <w:rFonts w:eastAsia="Times New Roman" w:cs="Tahoma"/>
          <w:bCs/>
          <w:sz w:val="20"/>
          <w:szCs w:val="20"/>
          <w:lang w:val="sr-Cyrl-RS"/>
        </w:rPr>
      </w:pPr>
      <w:r w:rsidRPr="00C91EB1">
        <w:rPr>
          <w:rFonts w:cs="Verdana"/>
          <w:sz w:val="20"/>
          <w:szCs w:val="20"/>
          <w:lang w:val="en-US"/>
        </w:rPr>
        <w:t xml:space="preserve">Предмет овог уговора је </w:t>
      </w:r>
      <w:r w:rsidR="00D91C49">
        <w:rPr>
          <w:rFonts w:cs="Verdana"/>
          <w:sz w:val="20"/>
          <w:szCs w:val="20"/>
          <w:lang w:val="sr-Cyrl-RS"/>
        </w:rPr>
        <w:t xml:space="preserve">набавка добара  </w:t>
      </w:r>
      <w:r w:rsidR="00411083" w:rsidRPr="00411083">
        <w:rPr>
          <w:noProof/>
          <w:sz w:val="20"/>
          <w:szCs w:val="20"/>
          <w:lang w:val="sr-Cyrl-CS"/>
        </w:rPr>
        <w:t>препарат за сузбијање крпеља</w:t>
      </w:r>
      <w:r w:rsidR="00411083">
        <w:rPr>
          <w:b/>
          <w:noProof/>
          <w:lang w:val="sr-Cyrl-CS"/>
        </w:rPr>
        <w:t xml:space="preserve"> </w:t>
      </w:r>
      <w:r w:rsidR="006B46A1" w:rsidRPr="00E33263">
        <w:rPr>
          <w:rFonts w:eastAsia="Times New Roman" w:cs="Tahoma"/>
          <w:sz w:val="20"/>
          <w:szCs w:val="20"/>
          <w:lang w:val="sr-Cyrl-CS"/>
        </w:rPr>
        <w:t>на бази активне супстанце</w:t>
      </w:r>
      <w:r w:rsidR="00411083">
        <w:rPr>
          <w:rFonts w:eastAsia="Times New Roman"/>
          <w:bCs/>
          <w:sz w:val="20"/>
          <w:szCs w:val="20"/>
          <w:lang w:val="sr-Cyrl-CS" w:eastAsia="x-none"/>
        </w:rPr>
        <w:t xml:space="preserve"> ламбда-цихалотрина</w:t>
      </w:r>
      <w:r w:rsidR="006B46A1" w:rsidRPr="00E33263">
        <w:rPr>
          <w:rFonts w:eastAsia="Times New Roman"/>
          <w:bCs/>
          <w:sz w:val="20"/>
          <w:szCs w:val="20"/>
          <w:lang w:val="sr-Cyrl-CS" w:eastAsia="x-none"/>
        </w:rPr>
        <w:t xml:space="preserve"> </w:t>
      </w:r>
      <w:r w:rsidR="006B46A1" w:rsidRPr="00E33263">
        <w:rPr>
          <w:rFonts w:eastAsia="Times New Roman" w:cs="Tahoma"/>
          <w:sz w:val="20"/>
          <w:szCs w:val="20"/>
          <w:lang w:val="sr-Latn-RS"/>
        </w:rPr>
        <w:t>(1</w:t>
      </w:r>
      <w:r w:rsidR="006B46A1" w:rsidRPr="00E33263">
        <w:rPr>
          <w:rFonts w:eastAsia="Times New Roman" w:cs="Tahoma"/>
          <w:sz w:val="20"/>
          <w:szCs w:val="20"/>
          <w:lang w:val="sr-Cyrl-RS"/>
        </w:rPr>
        <w:t>0</w:t>
      </w:r>
      <w:r w:rsidR="006B46A1" w:rsidRPr="00E33263">
        <w:rPr>
          <w:rFonts w:eastAsia="Times New Roman" w:cs="Tahoma"/>
          <w:sz w:val="20"/>
          <w:szCs w:val="20"/>
          <w:lang w:val="sr-Latn-RS"/>
        </w:rPr>
        <w:t xml:space="preserve">% </w:t>
      </w:r>
      <w:r w:rsidR="006B46A1" w:rsidRPr="00E33263">
        <w:rPr>
          <w:rFonts w:eastAsia="Times New Roman" w:cs="Tahoma"/>
          <w:sz w:val="20"/>
          <w:szCs w:val="20"/>
          <w:lang w:val="sr-Cyrl-RS"/>
        </w:rPr>
        <w:t>активне материје</w:t>
      </w:r>
      <w:r w:rsidR="00180D6C">
        <w:rPr>
          <w:rFonts w:eastAsia="Times New Roman" w:cs="Tahoma"/>
          <w:sz w:val="20"/>
          <w:szCs w:val="20"/>
          <w:lang w:val="sr-Cyrl-RS"/>
        </w:rPr>
        <w:t xml:space="preserve">, формулације </w:t>
      </w:r>
      <w:r w:rsidR="00180D6C">
        <w:rPr>
          <w:rFonts w:eastAsia="Times New Roman" w:cs="Tahoma"/>
          <w:sz w:val="20"/>
          <w:szCs w:val="20"/>
          <w:lang w:val="sr-Latn-RS"/>
        </w:rPr>
        <w:t xml:space="preserve">CS – </w:t>
      </w:r>
      <w:r w:rsidR="00180D6C">
        <w:rPr>
          <w:rFonts w:eastAsia="Times New Roman" w:cs="Tahoma"/>
          <w:sz w:val="20"/>
          <w:szCs w:val="20"/>
          <w:lang w:val="sr-Cyrl-RS"/>
        </w:rPr>
        <w:t>микроинкапсулирана водена суспензија</w:t>
      </w:r>
      <w:r w:rsidR="006B46A1" w:rsidRPr="00E33263">
        <w:rPr>
          <w:rFonts w:eastAsia="Times New Roman" w:cs="Tahoma"/>
          <w:sz w:val="20"/>
          <w:szCs w:val="20"/>
          <w:lang w:val="sr-Latn-RS"/>
        </w:rPr>
        <w:t>)</w:t>
      </w:r>
      <w:r w:rsidR="006B46A1" w:rsidRPr="00E33263">
        <w:rPr>
          <w:rFonts w:eastAsia="Times New Roman" w:cs="Tahoma"/>
          <w:sz w:val="20"/>
          <w:szCs w:val="20"/>
          <w:lang w:val="sr-Cyrl-CS"/>
        </w:rPr>
        <w:t xml:space="preserve"> </w:t>
      </w:r>
      <w:r w:rsidR="006B46A1" w:rsidRPr="00E33263">
        <w:rPr>
          <w:rFonts w:eastAsia="Times New Roman" w:cs="Tahoma"/>
          <w:bCs/>
          <w:sz w:val="20"/>
          <w:szCs w:val="20"/>
          <w:lang w:val="sr-Cyrl-CS"/>
        </w:rPr>
        <w:t>или „одговарајуће“ који је регистрован за сузбијање крпеља</w:t>
      </w:r>
      <w:r w:rsidR="004E56BA">
        <w:rPr>
          <w:rFonts w:eastAsia="Times New Roman" w:cs="Tahoma"/>
          <w:bCs/>
          <w:sz w:val="20"/>
          <w:szCs w:val="20"/>
          <w:lang w:val="sr-Cyrl-RS"/>
        </w:rPr>
        <w:t xml:space="preserve"> у количини од 220</w:t>
      </w:r>
      <w:r w:rsidR="006B46A1">
        <w:rPr>
          <w:rFonts w:eastAsia="Times New Roman" w:cs="Tahoma"/>
          <w:bCs/>
          <w:sz w:val="20"/>
          <w:szCs w:val="20"/>
          <w:lang w:val="sr-Cyrl-RS"/>
        </w:rPr>
        <w:t xml:space="preserve"> литара</w:t>
      </w:r>
      <w:r w:rsidR="002B78E6">
        <w:rPr>
          <w:rFonts w:eastAsia="Times New Roman" w:cs="Tahoma"/>
          <w:bCs/>
          <w:sz w:val="20"/>
          <w:szCs w:val="20"/>
          <w:lang w:val="sr-Cyrl-RS"/>
        </w:rPr>
        <w:t xml:space="preserve"> </w:t>
      </w:r>
      <w:r w:rsidR="002B78E6">
        <w:rPr>
          <w:rFonts w:eastAsia="Times New Roman"/>
          <w:sz w:val="20"/>
          <w:szCs w:val="20"/>
          <w:lang w:val="sr-Latn-RS"/>
        </w:rPr>
        <w:t xml:space="preserve">у </w:t>
      </w:r>
      <w:r w:rsidR="0009298F">
        <w:rPr>
          <w:rFonts w:eastAsia="Times New Roman"/>
          <w:sz w:val="20"/>
          <w:szCs w:val="20"/>
          <w:lang w:val="sr-Cyrl-RS"/>
        </w:rPr>
        <w:t xml:space="preserve">оригиналном </w:t>
      </w:r>
      <w:r w:rsidR="002B78E6">
        <w:rPr>
          <w:rFonts w:eastAsia="Times New Roman"/>
          <w:sz w:val="20"/>
          <w:szCs w:val="20"/>
          <w:lang w:val="sr-Latn-RS"/>
        </w:rPr>
        <w:t xml:space="preserve">паковању за професионалне кориснике (250 ml </w:t>
      </w:r>
      <w:r w:rsidR="002B78E6">
        <w:rPr>
          <w:rFonts w:eastAsia="Times New Roman"/>
          <w:sz w:val="20"/>
          <w:szCs w:val="20"/>
          <w:lang w:val="sr-Cyrl-RS"/>
        </w:rPr>
        <w:t>и више)</w:t>
      </w:r>
      <w:r w:rsidR="006B46A1">
        <w:rPr>
          <w:rFonts w:eastAsia="Times New Roman" w:cs="Tahoma"/>
          <w:bCs/>
          <w:sz w:val="20"/>
          <w:szCs w:val="20"/>
          <w:lang w:val="sr-Cyrl-RS"/>
        </w:rPr>
        <w:t>.</w:t>
      </w:r>
    </w:p>
    <w:p w:rsidR="006B46A1" w:rsidRPr="00C91EB1" w:rsidRDefault="006B46A1" w:rsidP="006B46A1">
      <w:pPr>
        <w:autoSpaceDE w:val="0"/>
        <w:autoSpaceDN w:val="0"/>
        <w:adjustRightInd w:val="0"/>
        <w:spacing w:after="0" w:line="240" w:lineRule="auto"/>
        <w:ind w:firstLine="720"/>
        <w:jc w:val="both"/>
        <w:rPr>
          <w:rFonts w:cs="Verdana"/>
          <w:sz w:val="20"/>
          <w:szCs w:val="20"/>
          <w:lang w:val="en-US"/>
        </w:rPr>
      </w:pPr>
      <w:r w:rsidRPr="00C91EB1">
        <w:rPr>
          <w:rFonts w:cs="Verdana"/>
          <w:sz w:val="20"/>
          <w:szCs w:val="20"/>
          <w:lang w:val="en-US"/>
        </w:rPr>
        <w:t>Врста, количина, квалитет и цена услуга утврђени су према Позиву Наручиоца</w:t>
      </w:r>
      <w:r w:rsidRPr="00C91EB1">
        <w:rPr>
          <w:rFonts w:cs="Verdana"/>
          <w:sz w:val="20"/>
          <w:szCs w:val="20"/>
          <w:lang w:val="sr-Cyrl-RS"/>
        </w:rPr>
        <w:t xml:space="preserve"> </w:t>
      </w:r>
      <w:r w:rsidRPr="00C91EB1">
        <w:rPr>
          <w:rFonts w:cs="Verdana"/>
          <w:sz w:val="20"/>
          <w:szCs w:val="20"/>
          <w:lang w:val="en-US"/>
        </w:rPr>
        <w:t>објављеном на Порталу јавних набавки и интернет страници Наручиоца, Техничкој</w:t>
      </w:r>
      <w:r w:rsidRPr="00C91EB1">
        <w:rPr>
          <w:rFonts w:cs="Verdana"/>
          <w:sz w:val="20"/>
          <w:szCs w:val="20"/>
          <w:lang w:val="sr-Cyrl-RS"/>
        </w:rPr>
        <w:t xml:space="preserve"> </w:t>
      </w:r>
      <w:r w:rsidRPr="00C91EB1">
        <w:rPr>
          <w:rFonts w:cs="Verdana"/>
          <w:sz w:val="20"/>
          <w:szCs w:val="20"/>
          <w:lang w:val="en-US"/>
        </w:rPr>
        <w:t xml:space="preserve">спецификацији из Конкурсне </w:t>
      </w:r>
      <w:r w:rsidRPr="00C91EB1">
        <w:rPr>
          <w:rFonts w:cs="Verdana"/>
          <w:sz w:val="20"/>
          <w:szCs w:val="20"/>
          <w:lang w:val="en-US"/>
        </w:rPr>
        <w:lastRenderedPageBreak/>
        <w:t>документације број</w:t>
      </w:r>
      <w:r w:rsidRPr="00FE7210">
        <w:rPr>
          <w:rFonts w:cs="Verdana"/>
          <w:sz w:val="20"/>
          <w:szCs w:val="20"/>
          <w:lang w:val="en-US"/>
        </w:rPr>
        <w:t>:</w:t>
      </w:r>
      <w:r w:rsidRPr="00FE7210">
        <w:rPr>
          <w:rFonts w:cs="Verdana"/>
          <w:sz w:val="20"/>
          <w:szCs w:val="20"/>
          <w:lang w:val="sr-Cyrl-RS"/>
        </w:rPr>
        <w:t xml:space="preserve"> 140-4</w:t>
      </w:r>
      <w:r w:rsidRPr="00FE7210">
        <w:rPr>
          <w:rFonts w:cs="Verdana"/>
          <w:sz w:val="20"/>
          <w:szCs w:val="20"/>
          <w:lang w:val="en-US"/>
        </w:rPr>
        <w:t>04-</w:t>
      </w:r>
      <w:r w:rsidR="00FE7210" w:rsidRPr="00FE7210">
        <w:rPr>
          <w:rFonts w:cs="Verdana"/>
          <w:sz w:val="20"/>
          <w:szCs w:val="20"/>
          <w:lang w:val="sr-Latn-RS"/>
        </w:rPr>
        <w:t>166</w:t>
      </w:r>
      <w:r w:rsidRPr="00FE7210">
        <w:rPr>
          <w:rFonts w:cs="Verdana"/>
          <w:sz w:val="20"/>
          <w:szCs w:val="20"/>
          <w:lang w:val="en-US"/>
        </w:rPr>
        <w:t>/201</w:t>
      </w:r>
      <w:r w:rsidR="000C1BD1" w:rsidRPr="00FE7210">
        <w:rPr>
          <w:rFonts w:cs="Verdana"/>
          <w:sz w:val="20"/>
          <w:szCs w:val="20"/>
          <w:lang w:val="sr-Latn-RS"/>
        </w:rPr>
        <w:t>8</w:t>
      </w:r>
      <w:r w:rsidRPr="00FE7210">
        <w:rPr>
          <w:rFonts w:cs="Verdana"/>
          <w:sz w:val="20"/>
          <w:szCs w:val="20"/>
          <w:lang w:val="en-US"/>
        </w:rPr>
        <w:t>-</w:t>
      </w:r>
      <w:r w:rsidR="00C43190" w:rsidRPr="00FE7210">
        <w:rPr>
          <w:rFonts w:cs="Verdana"/>
          <w:sz w:val="20"/>
          <w:szCs w:val="20"/>
          <w:lang w:val="sr-Cyrl-RS"/>
        </w:rPr>
        <w:t>02</w:t>
      </w:r>
      <w:r w:rsidRPr="00C91EB1">
        <w:rPr>
          <w:rFonts w:cs="Verdana"/>
          <w:sz w:val="20"/>
          <w:szCs w:val="20"/>
          <w:lang w:val="en-US"/>
        </w:rPr>
        <w:t xml:space="preserve"> (у даљем тексту:</w:t>
      </w:r>
      <w:r w:rsidRPr="00C91EB1">
        <w:rPr>
          <w:rFonts w:cs="Verdana"/>
          <w:sz w:val="20"/>
          <w:szCs w:val="20"/>
          <w:lang w:val="sr-Cyrl-RS"/>
        </w:rPr>
        <w:t xml:space="preserve"> </w:t>
      </w:r>
      <w:r w:rsidRPr="00C91EB1">
        <w:rPr>
          <w:rFonts w:cs="Verdana"/>
          <w:sz w:val="20"/>
          <w:szCs w:val="20"/>
          <w:lang w:val="en-US"/>
        </w:rPr>
        <w:t>Техничка спецификација) и прихваћеној Понуди Добављача деловодни</w:t>
      </w:r>
      <w:r w:rsidRPr="00C91EB1">
        <w:rPr>
          <w:rFonts w:cs="Verdana"/>
          <w:sz w:val="20"/>
          <w:szCs w:val="20"/>
          <w:lang w:val="sr-Cyrl-RS"/>
        </w:rPr>
        <w:t xml:space="preserve"> </w:t>
      </w:r>
      <w:r w:rsidRPr="00C91EB1">
        <w:rPr>
          <w:rFonts w:cs="Verdana"/>
          <w:sz w:val="20"/>
          <w:szCs w:val="20"/>
          <w:lang w:val="en-US"/>
        </w:rPr>
        <w:t>број:____________ од _____________</w:t>
      </w:r>
      <w:r w:rsidR="0031733E">
        <w:rPr>
          <w:rFonts w:cs="Verdana"/>
          <w:sz w:val="20"/>
          <w:szCs w:val="20"/>
          <w:lang w:val="en-US"/>
        </w:rPr>
        <w:t>_____</w:t>
      </w:r>
      <w:r w:rsidRPr="00C91EB1">
        <w:rPr>
          <w:rFonts w:cs="Verdana"/>
          <w:sz w:val="20"/>
          <w:szCs w:val="20"/>
          <w:lang w:val="en-US"/>
        </w:rPr>
        <w:t>. године (у даљем тексту: Понуда).</w:t>
      </w:r>
    </w:p>
    <w:p w:rsidR="006B46A1" w:rsidRPr="00C91EB1" w:rsidRDefault="006B46A1" w:rsidP="006B46A1">
      <w:pPr>
        <w:autoSpaceDE w:val="0"/>
        <w:autoSpaceDN w:val="0"/>
        <w:adjustRightInd w:val="0"/>
        <w:spacing w:after="0" w:line="240" w:lineRule="auto"/>
        <w:ind w:firstLine="720"/>
        <w:jc w:val="both"/>
        <w:rPr>
          <w:rFonts w:cs="Verdana"/>
          <w:sz w:val="20"/>
          <w:szCs w:val="20"/>
          <w:lang w:val="en-US"/>
        </w:rPr>
      </w:pPr>
      <w:r w:rsidRPr="00C91EB1">
        <w:rPr>
          <w:rFonts w:cs="Verdana"/>
          <w:sz w:val="20"/>
          <w:szCs w:val="20"/>
          <w:lang w:val="en-US"/>
        </w:rPr>
        <w:t>Техничка спецификација, Понуда и Образац овлашћена лица за контакт и</w:t>
      </w:r>
      <w:r w:rsidRPr="00C91EB1">
        <w:rPr>
          <w:rFonts w:cs="Verdana"/>
          <w:sz w:val="20"/>
          <w:szCs w:val="20"/>
          <w:lang w:val="sr-Cyrl-RS"/>
        </w:rPr>
        <w:t xml:space="preserve"> </w:t>
      </w:r>
      <w:r w:rsidRPr="00C91EB1">
        <w:rPr>
          <w:rFonts w:cs="Verdana"/>
          <w:sz w:val="20"/>
          <w:szCs w:val="20"/>
          <w:lang w:val="en-US"/>
        </w:rPr>
        <w:t>сарадњу чине саставне делове овог Уговора.</w:t>
      </w:r>
    </w:p>
    <w:p w:rsidR="00B207E2" w:rsidRPr="00C91EB1" w:rsidRDefault="00B207E2" w:rsidP="00B207E2">
      <w:pPr>
        <w:autoSpaceDE w:val="0"/>
        <w:autoSpaceDN w:val="0"/>
        <w:adjustRightInd w:val="0"/>
        <w:spacing w:after="0" w:line="240" w:lineRule="auto"/>
        <w:jc w:val="center"/>
        <w:rPr>
          <w:rFonts w:cs="Verdana"/>
          <w:sz w:val="20"/>
          <w:szCs w:val="20"/>
          <w:lang w:val="sr-Cyrl-RS"/>
        </w:rPr>
      </w:pPr>
    </w:p>
    <w:p w:rsidR="00B207E2" w:rsidRPr="00C91EB1" w:rsidRDefault="00B207E2" w:rsidP="00B207E2">
      <w:pPr>
        <w:autoSpaceDE w:val="0"/>
        <w:autoSpaceDN w:val="0"/>
        <w:adjustRightInd w:val="0"/>
        <w:spacing w:after="0" w:line="240" w:lineRule="auto"/>
        <w:jc w:val="center"/>
        <w:rPr>
          <w:rFonts w:cs="Verdana,Bold"/>
          <w:b/>
          <w:bCs/>
          <w:sz w:val="20"/>
          <w:szCs w:val="20"/>
          <w:lang w:val="en-US"/>
        </w:rPr>
      </w:pPr>
      <w:r w:rsidRPr="00C91EB1">
        <w:rPr>
          <w:rFonts w:cs="Verdana,Bold"/>
          <w:b/>
          <w:bCs/>
          <w:sz w:val="20"/>
          <w:szCs w:val="20"/>
          <w:lang w:val="en-US"/>
        </w:rPr>
        <w:t>Члан 2.</w:t>
      </w:r>
    </w:p>
    <w:p w:rsidR="00B207E2" w:rsidRPr="00C91EB1" w:rsidRDefault="00B207E2" w:rsidP="00B207E2">
      <w:pPr>
        <w:autoSpaceDE w:val="0"/>
        <w:autoSpaceDN w:val="0"/>
        <w:adjustRightInd w:val="0"/>
        <w:spacing w:after="0" w:line="240" w:lineRule="auto"/>
        <w:rPr>
          <w:rFonts w:cs="Verdana,Bold"/>
          <w:b/>
          <w:bCs/>
          <w:sz w:val="20"/>
          <w:szCs w:val="20"/>
          <w:lang w:val="sr-Cyrl-RS"/>
        </w:rPr>
      </w:pPr>
    </w:p>
    <w:p w:rsidR="00263928" w:rsidRPr="007B5A44" w:rsidRDefault="007B5A44" w:rsidP="00263928">
      <w:pPr>
        <w:suppressAutoHyphens/>
        <w:ind w:firstLine="720"/>
        <w:jc w:val="both"/>
        <w:rPr>
          <w:sz w:val="20"/>
          <w:szCs w:val="20"/>
          <w:lang w:val="sr-Cyrl-CS" w:eastAsia="ar-SA"/>
        </w:rPr>
      </w:pPr>
      <w:r>
        <w:rPr>
          <w:sz w:val="20"/>
          <w:szCs w:val="20"/>
          <w:lang w:val="sr-Cyrl-CS" w:eastAsia="ar-SA"/>
        </w:rPr>
        <w:t>Добављач</w:t>
      </w:r>
      <w:r w:rsidR="00263928" w:rsidRPr="007B5A44">
        <w:rPr>
          <w:sz w:val="20"/>
          <w:szCs w:val="20"/>
          <w:lang w:val="sr-Cyrl-CS" w:eastAsia="ar-SA"/>
        </w:rPr>
        <w:t xml:space="preserve"> се обавезује да ће испоручити добро из члана 1. овог уговора које у свим елементима у целини одговара понуди </w:t>
      </w:r>
      <w:r>
        <w:rPr>
          <w:sz w:val="20"/>
          <w:szCs w:val="20"/>
          <w:lang w:val="sr-Cyrl-CS" w:eastAsia="ar-SA"/>
        </w:rPr>
        <w:t>Добављача</w:t>
      </w:r>
      <w:r w:rsidR="00263928" w:rsidRPr="007B5A44">
        <w:rPr>
          <w:sz w:val="20"/>
          <w:szCs w:val="20"/>
          <w:lang w:val="sr-Cyrl-CS" w:eastAsia="ar-SA"/>
        </w:rPr>
        <w:t xml:space="preserve"> која чини саставни део овог уговора.</w:t>
      </w:r>
    </w:p>
    <w:p w:rsidR="003A21E3" w:rsidRPr="00F81956" w:rsidRDefault="007B5A44" w:rsidP="003A21E3">
      <w:pPr>
        <w:shd w:val="clear" w:color="auto" w:fill="FFFFFF"/>
        <w:suppressAutoHyphens/>
        <w:ind w:left="19" w:firstLine="696"/>
        <w:jc w:val="both"/>
        <w:rPr>
          <w:spacing w:val="-1"/>
          <w:sz w:val="20"/>
          <w:szCs w:val="20"/>
          <w:lang w:val="sr-Cyrl-CS" w:eastAsia="ar-SA"/>
        </w:rPr>
      </w:pPr>
      <w:r>
        <w:rPr>
          <w:spacing w:val="-1"/>
          <w:sz w:val="20"/>
          <w:szCs w:val="20"/>
          <w:lang w:val="sr-Cyrl-CS" w:eastAsia="ar-SA"/>
        </w:rPr>
        <w:t>Добављач</w:t>
      </w:r>
      <w:r w:rsidR="003A21E3" w:rsidRPr="00F81956">
        <w:rPr>
          <w:spacing w:val="-1"/>
          <w:sz w:val="20"/>
          <w:szCs w:val="20"/>
          <w:lang w:val="sr-Cyrl-CS" w:eastAsia="ar-SA"/>
        </w:rPr>
        <w:t xml:space="preserve"> треба да испоручи добро чије особине одговарају особинама из регистрације (токсиколошке оцене) и декларације препарата и техничким стандардима чија набавка је предмет овог уговора.</w:t>
      </w:r>
    </w:p>
    <w:p w:rsidR="00B207E2" w:rsidRPr="00C91EB1" w:rsidRDefault="00B207E2" w:rsidP="00B207E2">
      <w:pPr>
        <w:autoSpaceDE w:val="0"/>
        <w:autoSpaceDN w:val="0"/>
        <w:adjustRightInd w:val="0"/>
        <w:spacing w:after="0" w:line="240" w:lineRule="auto"/>
        <w:jc w:val="center"/>
        <w:rPr>
          <w:rFonts w:cs="Verdana,Bold"/>
          <w:b/>
          <w:bCs/>
          <w:sz w:val="20"/>
          <w:szCs w:val="20"/>
          <w:lang w:val="en-US"/>
        </w:rPr>
      </w:pPr>
      <w:r w:rsidRPr="00C91EB1">
        <w:rPr>
          <w:rFonts w:cs="Verdana,Bold"/>
          <w:b/>
          <w:bCs/>
          <w:sz w:val="20"/>
          <w:szCs w:val="20"/>
          <w:lang w:val="en-US"/>
        </w:rPr>
        <w:t>Члан 3.</w:t>
      </w:r>
    </w:p>
    <w:p w:rsidR="00B207E2" w:rsidRPr="00C91EB1" w:rsidRDefault="00583F50" w:rsidP="007B5A44">
      <w:pPr>
        <w:autoSpaceDE w:val="0"/>
        <w:autoSpaceDN w:val="0"/>
        <w:adjustRightInd w:val="0"/>
        <w:spacing w:after="0" w:line="240" w:lineRule="auto"/>
        <w:ind w:firstLine="720"/>
        <w:rPr>
          <w:rFonts w:cs="Verdana"/>
          <w:sz w:val="20"/>
          <w:szCs w:val="20"/>
          <w:lang w:val="sr-Cyrl-RS"/>
        </w:rPr>
      </w:pPr>
      <w:r>
        <w:rPr>
          <w:rFonts w:cs="Verdana"/>
          <w:sz w:val="20"/>
          <w:szCs w:val="20"/>
          <w:lang w:val="sr-Cyrl-RS"/>
        </w:rPr>
        <w:t xml:space="preserve"> </w:t>
      </w:r>
    </w:p>
    <w:p w:rsidR="00B207E2" w:rsidRPr="00C91EB1" w:rsidRDefault="00B207E2" w:rsidP="00B207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cs="Verdana,Bold"/>
          <w:b/>
          <w:bCs/>
          <w:sz w:val="20"/>
          <w:szCs w:val="20"/>
          <w:lang w:val="en-US"/>
        </w:rPr>
      </w:pPr>
      <w:r w:rsidRPr="00C91EB1">
        <w:rPr>
          <w:rFonts w:cs="Verdana,Bold"/>
          <w:b/>
          <w:bCs/>
          <w:sz w:val="20"/>
          <w:szCs w:val="20"/>
          <w:lang w:val="en-US"/>
        </w:rPr>
        <w:t>АКО ЈЕ ПОНУДА ДАТА СА ПОДИЗВОЂАЧЕМ/ПОДИЗВОЂАЧИМА:</w:t>
      </w:r>
    </w:p>
    <w:p w:rsidR="00B207E2" w:rsidRPr="00C91EB1" w:rsidRDefault="00B207E2" w:rsidP="00B207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cs="Verdana,Bold"/>
          <w:b/>
          <w:bCs/>
          <w:sz w:val="20"/>
          <w:szCs w:val="20"/>
          <w:lang w:val="en-US"/>
        </w:rPr>
      </w:pPr>
      <w:r w:rsidRPr="00C91EB1">
        <w:rPr>
          <w:rFonts w:cs="Verdana,Bold"/>
          <w:b/>
          <w:bCs/>
          <w:sz w:val="20"/>
          <w:szCs w:val="20"/>
          <w:lang w:val="en-US"/>
        </w:rPr>
        <w:t>Члан ____.</w:t>
      </w:r>
    </w:p>
    <w:p w:rsidR="00B207E2" w:rsidRPr="00C91EB1" w:rsidRDefault="00B207E2" w:rsidP="00B207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firstLine="720"/>
        <w:rPr>
          <w:rFonts w:cs="Verdana"/>
          <w:sz w:val="20"/>
          <w:szCs w:val="20"/>
          <w:lang w:val="en-US"/>
        </w:rPr>
      </w:pPr>
      <w:r w:rsidRPr="00C91EB1">
        <w:rPr>
          <w:rFonts w:cs="Verdana"/>
          <w:sz w:val="20"/>
          <w:szCs w:val="20"/>
          <w:lang w:val="en-US"/>
        </w:rPr>
        <w:t>Добављач је део набавке која је предмет овог уговора и то</w:t>
      </w:r>
    </w:p>
    <w:p w:rsidR="00B207E2" w:rsidRPr="00C91EB1" w:rsidRDefault="00B207E2" w:rsidP="00B207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Verdana"/>
          <w:sz w:val="20"/>
          <w:szCs w:val="20"/>
          <w:lang w:val="en-US"/>
        </w:rPr>
      </w:pPr>
      <w:r w:rsidRPr="00C91EB1">
        <w:rPr>
          <w:rFonts w:cs="Verdana"/>
          <w:sz w:val="20"/>
          <w:szCs w:val="20"/>
          <w:lang w:val="en-US"/>
        </w:rPr>
        <w:t>_________________________________________________________________________</w:t>
      </w:r>
    </w:p>
    <w:p w:rsidR="00B207E2" w:rsidRPr="00C91EB1" w:rsidRDefault="00B207E2" w:rsidP="00B207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Verdana"/>
          <w:sz w:val="20"/>
          <w:szCs w:val="20"/>
          <w:lang w:val="en-US"/>
        </w:rPr>
      </w:pPr>
      <w:r w:rsidRPr="00C91EB1">
        <w:rPr>
          <w:rFonts w:cs="Verdana"/>
          <w:sz w:val="20"/>
          <w:szCs w:val="20"/>
          <w:lang w:val="sr-Cyrl-RS"/>
        </w:rPr>
        <w:t xml:space="preserve">                                                             </w:t>
      </w:r>
      <w:r w:rsidRPr="00C91EB1">
        <w:rPr>
          <w:rFonts w:cs="Verdana"/>
          <w:sz w:val="20"/>
          <w:szCs w:val="20"/>
          <w:lang w:val="en-US"/>
        </w:rPr>
        <w:t>(део предмета који ће извршити подизвођач)</w:t>
      </w:r>
    </w:p>
    <w:p w:rsidR="00B207E2" w:rsidRPr="00C91EB1" w:rsidRDefault="00B207E2" w:rsidP="00B207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Verdana"/>
          <w:sz w:val="20"/>
          <w:szCs w:val="20"/>
          <w:lang w:val="en-US"/>
        </w:rPr>
      </w:pPr>
      <w:r w:rsidRPr="00C91EB1">
        <w:rPr>
          <w:rFonts w:cs="Verdana"/>
          <w:sz w:val="20"/>
          <w:szCs w:val="20"/>
          <w:lang w:val="en-US"/>
        </w:rPr>
        <w:t>поверио подизвођачу ____________________________________________________</w:t>
      </w:r>
    </w:p>
    <w:p w:rsidR="00B207E2" w:rsidRPr="00C91EB1" w:rsidRDefault="00B207E2" w:rsidP="00B207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Verdana"/>
          <w:sz w:val="20"/>
          <w:szCs w:val="20"/>
          <w:lang w:val="en-US"/>
        </w:rPr>
      </w:pPr>
      <w:r w:rsidRPr="00C91EB1">
        <w:rPr>
          <w:rFonts w:cs="Verdana"/>
          <w:sz w:val="20"/>
          <w:szCs w:val="20"/>
          <w:lang w:val="sr-Cyrl-RS"/>
        </w:rPr>
        <w:t xml:space="preserve">                                                   </w:t>
      </w:r>
      <w:r w:rsidRPr="00C91EB1">
        <w:rPr>
          <w:rFonts w:cs="Verdana"/>
          <w:sz w:val="20"/>
          <w:szCs w:val="20"/>
          <w:lang w:val="en-US"/>
        </w:rPr>
        <w:t>(скраћено пословно име подизвођача)</w:t>
      </w:r>
    </w:p>
    <w:p w:rsidR="00B207E2" w:rsidRPr="00C91EB1" w:rsidRDefault="00B207E2" w:rsidP="00B207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Verdana"/>
          <w:sz w:val="20"/>
          <w:szCs w:val="20"/>
          <w:lang w:val="en-US"/>
        </w:rPr>
      </w:pPr>
      <w:r w:rsidRPr="00C91EB1">
        <w:rPr>
          <w:rFonts w:cs="Verdana"/>
          <w:sz w:val="20"/>
          <w:szCs w:val="20"/>
          <w:lang w:val="en-US"/>
        </w:rPr>
        <w:t>из __________________, ул._________________, бр._____ , а што чини _______% од</w:t>
      </w:r>
    </w:p>
    <w:p w:rsidR="00B207E2" w:rsidRPr="00C91EB1" w:rsidRDefault="00B207E2" w:rsidP="00B207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Verdana"/>
          <w:sz w:val="20"/>
          <w:szCs w:val="20"/>
          <w:lang w:val="en-US"/>
        </w:rPr>
      </w:pPr>
      <w:r w:rsidRPr="00C91EB1">
        <w:rPr>
          <w:rFonts w:cs="Verdana"/>
          <w:sz w:val="20"/>
          <w:szCs w:val="20"/>
          <w:lang w:val="en-US"/>
        </w:rPr>
        <w:t>укупно уговорене вредности.</w:t>
      </w:r>
    </w:p>
    <w:p w:rsidR="00B207E2" w:rsidRPr="00C91EB1" w:rsidRDefault="00B207E2" w:rsidP="00B207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Verdana"/>
          <w:sz w:val="20"/>
          <w:szCs w:val="20"/>
          <w:lang w:val="en-US"/>
        </w:rPr>
      </w:pPr>
      <w:r w:rsidRPr="00C91EB1">
        <w:rPr>
          <w:rFonts w:cs="Verdana"/>
          <w:sz w:val="20"/>
          <w:szCs w:val="20"/>
          <w:lang w:val="en-US"/>
        </w:rPr>
        <w:t>Добављач је део набавке која је предмет овог уговора и то</w:t>
      </w:r>
    </w:p>
    <w:p w:rsidR="00B207E2" w:rsidRPr="00C91EB1" w:rsidRDefault="00B207E2" w:rsidP="00B207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Verdana"/>
          <w:sz w:val="20"/>
          <w:szCs w:val="20"/>
          <w:lang w:val="en-US"/>
        </w:rPr>
      </w:pPr>
      <w:r w:rsidRPr="00C91EB1">
        <w:rPr>
          <w:rFonts w:cs="Verdana"/>
          <w:sz w:val="20"/>
          <w:szCs w:val="20"/>
          <w:lang w:val="en-US"/>
        </w:rPr>
        <w:t>_________________________________________________________________________</w:t>
      </w:r>
    </w:p>
    <w:p w:rsidR="00B207E2" w:rsidRPr="00C91EB1" w:rsidRDefault="00B207E2" w:rsidP="00B207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Verdana"/>
          <w:sz w:val="20"/>
          <w:szCs w:val="20"/>
          <w:lang w:val="en-US"/>
        </w:rPr>
      </w:pPr>
      <w:r w:rsidRPr="00C91EB1">
        <w:rPr>
          <w:rFonts w:cs="Verdana"/>
          <w:sz w:val="20"/>
          <w:szCs w:val="20"/>
          <w:lang w:val="sr-Cyrl-RS"/>
        </w:rPr>
        <w:t xml:space="preserve">                                                 </w:t>
      </w:r>
      <w:r w:rsidRPr="00C91EB1">
        <w:rPr>
          <w:rFonts w:cs="Verdana"/>
          <w:sz w:val="20"/>
          <w:szCs w:val="20"/>
          <w:lang w:val="en-US"/>
        </w:rPr>
        <w:t>(део предмета који ће извршити подизвођач)</w:t>
      </w:r>
    </w:p>
    <w:p w:rsidR="00B207E2" w:rsidRPr="00C91EB1" w:rsidRDefault="00B207E2" w:rsidP="00B207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Verdana"/>
          <w:sz w:val="20"/>
          <w:szCs w:val="20"/>
          <w:lang w:val="en-US"/>
        </w:rPr>
      </w:pPr>
      <w:r w:rsidRPr="00C91EB1">
        <w:rPr>
          <w:rFonts w:cs="Verdana"/>
          <w:sz w:val="20"/>
          <w:szCs w:val="20"/>
          <w:lang w:val="en-US"/>
        </w:rPr>
        <w:t>поверио подизвођачу ____________________________________________________</w:t>
      </w:r>
    </w:p>
    <w:p w:rsidR="00B207E2" w:rsidRPr="00C91EB1" w:rsidRDefault="00B207E2" w:rsidP="00B207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Verdana"/>
          <w:sz w:val="20"/>
          <w:szCs w:val="20"/>
          <w:lang w:val="en-US"/>
        </w:rPr>
      </w:pPr>
      <w:r w:rsidRPr="00C91EB1">
        <w:rPr>
          <w:rFonts w:cs="Verdana"/>
          <w:sz w:val="20"/>
          <w:szCs w:val="20"/>
          <w:lang w:val="sr-Cyrl-RS"/>
        </w:rPr>
        <w:t xml:space="preserve">                                                                </w:t>
      </w:r>
      <w:r w:rsidRPr="00C91EB1">
        <w:rPr>
          <w:rFonts w:cs="Verdana"/>
          <w:sz w:val="20"/>
          <w:szCs w:val="20"/>
          <w:lang w:val="en-US"/>
        </w:rPr>
        <w:t>(скраћено пословно име подизвођача)</w:t>
      </w:r>
    </w:p>
    <w:p w:rsidR="00B207E2" w:rsidRPr="00C91EB1" w:rsidRDefault="00B207E2" w:rsidP="00B207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Verdana"/>
          <w:sz w:val="20"/>
          <w:szCs w:val="20"/>
          <w:lang w:val="en-US"/>
        </w:rPr>
      </w:pPr>
      <w:r w:rsidRPr="00C91EB1">
        <w:rPr>
          <w:rFonts w:cs="Verdana"/>
          <w:sz w:val="20"/>
          <w:szCs w:val="20"/>
          <w:lang w:val="en-US"/>
        </w:rPr>
        <w:t>из __________________, ул.____________________, бр._____ , а што чини _______%</w:t>
      </w:r>
    </w:p>
    <w:p w:rsidR="00436D6D" w:rsidRDefault="00B207E2" w:rsidP="00B207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Verdana"/>
          <w:sz w:val="20"/>
          <w:szCs w:val="20"/>
          <w:lang w:val="sr-Latn-RS"/>
        </w:rPr>
      </w:pPr>
      <w:r w:rsidRPr="00C91EB1">
        <w:rPr>
          <w:rFonts w:cs="Verdana"/>
          <w:sz w:val="20"/>
          <w:szCs w:val="20"/>
          <w:lang w:val="en-US"/>
        </w:rPr>
        <w:t>од укупно уговорене вредности.</w:t>
      </w:r>
      <w:r w:rsidRPr="00C91EB1">
        <w:rPr>
          <w:rFonts w:cs="Verdana"/>
          <w:sz w:val="20"/>
          <w:szCs w:val="20"/>
          <w:lang w:val="sr-Cyrl-RS"/>
        </w:rPr>
        <w:t xml:space="preserve"> </w:t>
      </w:r>
      <w:r w:rsidRPr="00C91EB1">
        <w:rPr>
          <w:rFonts w:cs="Verdana"/>
          <w:sz w:val="20"/>
          <w:szCs w:val="20"/>
          <w:lang w:val="en-US"/>
        </w:rPr>
        <w:t>За уредно извршење уговорних обавеза од стране подизвођача одговара</w:t>
      </w:r>
      <w:r w:rsidRPr="00C91EB1">
        <w:rPr>
          <w:rFonts w:cs="Verdana"/>
          <w:sz w:val="20"/>
          <w:szCs w:val="20"/>
          <w:lang w:val="sr-Cyrl-RS"/>
        </w:rPr>
        <w:t xml:space="preserve"> </w:t>
      </w:r>
    </w:p>
    <w:p w:rsidR="00B207E2" w:rsidRPr="00C91EB1" w:rsidRDefault="00B207E2" w:rsidP="00B207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Verdana"/>
          <w:sz w:val="20"/>
          <w:szCs w:val="20"/>
          <w:lang w:val="en-US"/>
        </w:rPr>
      </w:pPr>
      <w:r w:rsidRPr="00C91EB1">
        <w:rPr>
          <w:rFonts w:cs="Verdana"/>
          <w:sz w:val="20"/>
          <w:szCs w:val="20"/>
          <w:lang w:val="en-US"/>
        </w:rPr>
        <w:t>Добављач, као да је сам извршио делове набавке поверене подизвођачу/има</w:t>
      </w:r>
      <w:r w:rsidRPr="00C91EB1">
        <w:rPr>
          <w:rFonts w:cs="Verdana"/>
          <w:sz w:val="20"/>
          <w:szCs w:val="20"/>
          <w:lang w:val="sr-Cyrl-RS"/>
        </w:rPr>
        <w:t xml:space="preserve"> </w:t>
      </w:r>
      <w:r w:rsidRPr="00C91EB1">
        <w:rPr>
          <w:rFonts w:cs="Verdana"/>
          <w:sz w:val="20"/>
          <w:szCs w:val="20"/>
          <w:lang w:val="en-US"/>
        </w:rPr>
        <w:t>наведеним у овом члану.</w:t>
      </w:r>
    </w:p>
    <w:p w:rsidR="00B207E2" w:rsidRPr="00C91EB1" w:rsidRDefault="00B207E2" w:rsidP="00B207E2">
      <w:pPr>
        <w:autoSpaceDE w:val="0"/>
        <w:autoSpaceDN w:val="0"/>
        <w:adjustRightInd w:val="0"/>
        <w:spacing w:after="0" w:line="240" w:lineRule="auto"/>
        <w:rPr>
          <w:rFonts w:cs="Verdana"/>
          <w:sz w:val="20"/>
          <w:szCs w:val="20"/>
          <w:lang w:val="sr-Cyrl-RS"/>
        </w:rPr>
      </w:pPr>
    </w:p>
    <w:p w:rsidR="00B207E2" w:rsidRPr="00C91EB1" w:rsidRDefault="00B207E2" w:rsidP="00B207E2">
      <w:pPr>
        <w:autoSpaceDE w:val="0"/>
        <w:autoSpaceDN w:val="0"/>
        <w:adjustRightInd w:val="0"/>
        <w:spacing w:after="0" w:line="240" w:lineRule="auto"/>
        <w:jc w:val="center"/>
        <w:rPr>
          <w:rFonts w:cs="Verdana,Bold"/>
          <w:b/>
          <w:bCs/>
          <w:sz w:val="20"/>
          <w:szCs w:val="20"/>
          <w:lang w:val="en-US"/>
        </w:rPr>
      </w:pPr>
      <w:r w:rsidRPr="00C91EB1">
        <w:rPr>
          <w:rFonts w:cs="Verdana,Bold"/>
          <w:b/>
          <w:bCs/>
          <w:sz w:val="20"/>
          <w:szCs w:val="20"/>
          <w:lang w:val="en-US"/>
        </w:rPr>
        <w:t>Члан 4.</w:t>
      </w:r>
    </w:p>
    <w:p w:rsidR="00B207E2" w:rsidRPr="00C91EB1" w:rsidRDefault="00B207E2" w:rsidP="00B207E2">
      <w:pPr>
        <w:autoSpaceDE w:val="0"/>
        <w:autoSpaceDN w:val="0"/>
        <w:adjustRightInd w:val="0"/>
        <w:spacing w:after="0" w:line="240" w:lineRule="auto"/>
        <w:jc w:val="both"/>
        <w:rPr>
          <w:rFonts w:cs="Verdana,Bold"/>
          <w:b/>
          <w:bCs/>
          <w:sz w:val="20"/>
          <w:szCs w:val="20"/>
          <w:lang w:val="sr-Cyrl-RS"/>
        </w:rPr>
      </w:pPr>
    </w:p>
    <w:p w:rsidR="00B207E2" w:rsidRDefault="00B207E2" w:rsidP="00B207E2">
      <w:pPr>
        <w:autoSpaceDE w:val="0"/>
        <w:autoSpaceDN w:val="0"/>
        <w:adjustRightInd w:val="0"/>
        <w:spacing w:after="0" w:line="240" w:lineRule="auto"/>
        <w:ind w:firstLine="720"/>
        <w:jc w:val="both"/>
        <w:rPr>
          <w:rFonts w:cs="Verdana"/>
          <w:sz w:val="20"/>
          <w:szCs w:val="20"/>
          <w:lang w:val="sr-Cyrl-RS"/>
        </w:rPr>
      </w:pPr>
      <w:r w:rsidRPr="00C91EB1">
        <w:rPr>
          <w:rFonts w:cs="Verdana"/>
          <w:sz w:val="20"/>
          <w:szCs w:val="20"/>
          <w:lang w:val="en-US"/>
        </w:rPr>
        <w:t xml:space="preserve">Права и обавезе Наручиоца и Добављача у вези са стандардним </w:t>
      </w:r>
      <w:r w:rsidR="00583F50">
        <w:rPr>
          <w:rFonts w:cs="Verdana"/>
          <w:sz w:val="20"/>
          <w:szCs w:val="20"/>
          <w:lang w:val="sr-Cyrl-RS"/>
        </w:rPr>
        <w:t>квалитетом</w:t>
      </w:r>
      <w:r w:rsidR="006D4B27">
        <w:rPr>
          <w:rFonts w:cs="Verdana"/>
          <w:sz w:val="20"/>
          <w:szCs w:val="20"/>
          <w:lang w:val="sr-Cyrl-RS"/>
        </w:rPr>
        <w:t xml:space="preserve"> добара</w:t>
      </w:r>
      <w:r w:rsidRPr="00C91EB1">
        <w:rPr>
          <w:rFonts w:cs="Verdana"/>
          <w:sz w:val="20"/>
          <w:szCs w:val="20"/>
          <w:lang w:val="sr-Cyrl-RS"/>
        </w:rPr>
        <w:t xml:space="preserve"> </w:t>
      </w:r>
      <w:r w:rsidRPr="00C91EB1">
        <w:rPr>
          <w:rFonts w:cs="Verdana"/>
          <w:sz w:val="20"/>
          <w:szCs w:val="20"/>
          <w:lang w:val="en-US"/>
        </w:rPr>
        <w:t>кој</w:t>
      </w:r>
      <w:r w:rsidR="006D4B27">
        <w:rPr>
          <w:rFonts w:cs="Verdana"/>
          <w:sz w:val="20"/>
          <w:szCs w:val="20"/>
          <w:lang w:val="sr-Cyrl-RS"/>
        </w:rPr>
        <w:t>а</w:t>
      </w:r>
      <w:r w:rsidR="00C123ED">
        <w:rPr>
          <w:rFonts w:cs="Verdana"/>
          <w:sz w:val="20"/>
          <w:szCs w:val="20"/>
          <w:lang w:val="sr-Cyrl-RS"/>
        </w:rPr>
        <w:t xml:space="preserve"> су</w:t>
      </w:r>
      <w:r w:rsidRPr="00C91EB1">
        <w:rPr>
          <w:rFonts w:cs="Verdana"/>
          <w:sz w:val="20"/>
          <w:szCs w:val="20"/>
          <w:lang w:val="en-US"/>
        </w:rPr>
        <w:t xml:space="preserve"> предмет овог Уговора су дефинисани Техничком спецификацијом</w:t>
      </w:r>
      <w:r w:rsidRPr="00C91EB1">
        <w:rPr>
          <w:rFonts w:cs="Verdana"/>
          <w:sz w:val="20"/>
          <w:szCs w:val="20"/>
          <w:lang w:val="sr-Cyrl-RS"/>
        </w:rPr>
        <w:t>.</w:t>
      </w:r>
    </w:p>
    <w:p w:rsidR="003A21E3" w:rsidRDefault="003A21E3" w:rsidP="003A21E3">
      <w:pPr>
        <w:spacing w:line="240" w:lineRule="auto"/>
        <w:ind w:firstLine="720"/>
        <w:jc w:val="both"/>
        <w:rPr>
          <w:rFonts w:eastAsia="Times New Roman" w:cs="Times New Roman"/>
          <w:bCs/>
          <w:sz w:val="20"/>
          <w:szCs w:val="20"/>
          <w:lang w:val="sr-Latn-RS" w:eastAsia="x-none"/>
        </w:rPr>
      </w:pPr>
      <w:r>
        <w:rPr>
          <w:rFonts w:eastAsia="Times New Roman" w:cs="Times New Roman"/>
          <w:bCs/>
          <w:sz w:val="20"/>
          <w:szCs w:val="20"/>
          <w:lang w:val="sr-Cyrl-CS" w:eastAsia="x-none"/>
        </w:rPr>
        <w:t>Добављач</w:t>
      </w:r>
      <w:r w:rsidRPr="00340BB5">
        <w:rPr>
          <w:rFonts w:eastAsia="Times New Roman" w:cs="Times New Roman"/>
          <w:bCs/>
          <w:sz w:val="20"/>
          <w:szCs w:val="20"/>
          <w:lang w:val="sr-Cyrl-CS" w:eastAsia="x-none"/>
        </w:rPr>
        <w:t xml:space="preserve"> </w:t>
      </w:r>
      <w:r>
        <w:rPr>
          <w:rFonts w:eastAsia="Times New Roman" w:cs="Times New Roman"/>
          <w:bCs/>
          <w:sz w:val="20"/>
          <w:szCs w:val="20"/>
          <w:lang w:val="sr-Cyrl-CS" w:eastAsia="x-none"/>
        </w:rPr>
        <w:t>се обавезује да Н</w:t>
      </w:r>
      <w:r w:rsidRPr="00340BB5">
        <w:rPr>
          <w:rFonts w:eastAsia="Times New Roman" w:cs="Times New Roman"/>
          <w:bCs/>
          <w:sz w:val="20"/>
          <w:szCs w:val="20"/>
          <w:lang w:val="sr-Cyrl-CS" w:eastAsia="x-none"/>
        </w:rPr>
        <w:t>аручиоцу преда безбедносни лист и сву документацију произвођача препарата која се односи на гаранцију квалитета, рок употребе, начин складиштења, коришћења и друго.</w:t>
      </w:r>
    </w:p>
    <w:p w:rsidR="00B207E2" w:rsidRPr="00C91EB1" w:rsidRDefault="00B207E2" w:rsidP="00B207E2">
      <w:pPr>
        <w:autoSpaceDE w:val="0"/>
        <w:autoSpaceDN w:val="0"/>
        <w:adjustRightInd w:val="0"/>
        <w:spacing w:after="0" w:line="240" w:lineRule="auto"/>
        <w:jc w:val="center"/>
        <w:rPr>
          <w:rFonts w:cs="Verdana,Bold"/>
          <w:b/>
          <w:bCs/>
          <w:sz w:val="20"/>
          <w:szCs w:val="20"/>
          <w:lang w:val="en-US"/>
        </w:rPr>
      </w:pPr>
      <w:r w:rsidRPr="00C91EB1">
        <w:rPr>
          <w:rFonts w:cs="Verdana,Bold"/>
          <w:b/>
          <w:bCs/>
          <w:sz w:val="20"/>
          <w:szCs w:val="20"/>
          <w:lang w:val="en-US"/>
        </w:rPr>
        <w:t>Члан 5.</w:t>
      </w:r>
    </w:p>
    <w:p w:rsidR="00B207E2" w:rsidRPr="00C91EB1" w:rsidRDefault="00B207E2" w:rsidP="00B207E2">
      <w:pPr>
        <w:autoSpaceDE w:val="0"/>
        <w:autoSpaceDN w:val="0"/>
        <w:adjustRightInd w:val="0"/>
        <w:spacing w:after="0" w:line="240" w:lineRule="auto"/>
        <w:rPr>
          <w:rFonts w:cs="Verdana,Bold"/>
          <w:b/>
          <w:bCs/>
          <w:sz w:val="20"/>
          <w:szCs w:val="20"/>
          <w:lang w:val="sr-Cyrl-RS"/>
        </w:rPr>
      </w:pPr>
    </w:p>
    <w:p w:rsidR="00B207E2" w:rsidRPr="00C91EB1" w:rsidRDefault="00B207E2" w:rsidP="00B207E2">
      <w:pPr>
        <w:autoSpaceDE w:val="0"/>
        <w:autoSpaceDN w:val="0"/>
        <w:adjustRightInd w:val="0"/>
        <w:spacing w:after="0" w:line="240" w:lineRule="auto"/>
        <w:ind w:firstLine="720"/>
        <w:jc w:val="both"/>
        <w:rPr>
          <w:rFonts w:cs="Verdana"/>
          <w:sz w:val="20"/>
          <w:szCs w:val="20"/>
          <w:lang w:val="en-US"/>
        </w:rPr>
      </w:pPr>
      <w:r w:rsidRPr="00C91EB1">
        <w:rPr>
          <w:rFonts w:cs="Verdana"/>
          <w:sz w:val="20"/>
          <w:szCs w:val="20"/>
          <w:lang w:val="en-US"/>
        </w:rPr>
        <w:t>Уговорне стране прихватају јединичне цене и укупну цену које је Добављач дао</w:t>
      </w:r>
      <w:r w:rsidRPr="00C91EB1">
        <w:rPr>
          <w:rFonts w:cs="Verdana"/>
          <w:sz w:val="20"/>
          <w:szCs w:val="20"/>
          <w:lang w:val="sr-Cyrl-RS"/>
        </w:rPr>
        <w:t xml:space="preserve"> </w:t>
      </w:r>
      <w:r w:rsidRPr="00C91EB1">
        <w:rPr>
          <w:rFonts w:cs="Verdana"/>
          <w:sz w:val="20"/>
          <w:szCs w:val="20"/>
          <w:lang w:val="en-US"/>
        </w:rPr>
        <w:t>у Понуди.</w:t>
      </w:r>
    </w:p>
    <w:p w:rsidR="00B207E2" w:rsidRPr="00C91EB1" w:rsidRDefault="00B207E2" w:rsidP="00B207E2">
      <w:pPr>
        <w:autoSpaceDE w:val="0"/>
        <w:autoSpaceDN w:val="0"/>
        <w:adjustRightInd w:val="0"/>
        <w:spacing w:after="0" w:line="240" w:lineRule="auto"/>
        <w:ind w:firstLine="720"/>
        <w:jc w:val="both"/>
        <w:rPr>
          <w:rFonts w:cs="Verdana"/>
          <w:sz w:val="20"/>
          <w:szCs w:val="20"/>
          <w:lang w:val="en-US"/>
        </w:rPr>
      </w:pPr>
      <w:r w:rsidRPr="00C91EB1">
        <w:rPr>
          <w:rFonts w:cs="Verdana"/>
          <w:sz w:val="20"/>
          <w:szCs w:val="20"/>
          <w:lang w:val="en-US"/>
        </w:rPr>
        <w:t>Уговорне стране су сагласне да укупна цена на дан закључења овог уговора</w:t>
      </w:r>
      <w:r w:rsidRPr="00C91EB1">
        <w:rPr>
          <w:rFonts w:cs="Verdana"/>
          <w:sz w:val="20"/>
          <w:szCs w:val="20"/>
          <w:lang w:val="sr-Cyrl-RS"/>
        </w:rPr>
        <w:t xml:space="preserve"> </w:t>
      </w:r>
      <w:r w:rsidRPr="00C91EB1">
        <w:rPr>
          <w:rFonts w:cs="Verdana"/>
          <w:sz w:val="20"/>
          <w:szCs w:val="20"/>
          <w:lang w:val="en-US"/>
        </w:rPr>
        <w:t xml:space="preserve">износи укупно </w:t>
      </w:r>
      <w:r w:rsidRPr="00C91EB1">
        <w:rPr>
          <w:rFonts w:cs="Verdana,Bold"/>
          <w:b/>
          <w:bCs/>
          <w:sz w:val="20"/>
          <w:szCs w:val="20"/>
          <w:lang w:val="en-US"/>
        </w:rPr>
        <w:t xml:space="preserve">_________________ динара без ПДВ, </w:t>
      </w:r>
      <w:r w:rsidRPr="00C91EB1">
        <w:rPr>
          <w:rFonts w:cs="Verdana"/>
          <w:sz w:val="20"/>
          <w:szCs w:val="20"/>
          <w:lang w:val="en-US"/>
        </w:rPr>
        <w:t>односно укупно</w:t>
      </w:r>
      <w:r w:rsidRPr="00C91EB1">
        <w:rPr>
          <w:rFonts w:cs="Verdana"/>
          <w:sz w:val="20"/>
          <w:szCs w:val="20"/>
          <w:lang w:val="sr-Cyrl-RS"/>
        </w:rPr>
        <w:t xml:space="preserve"> </w:t>
      </w:r>
      <w:r w:rsidRPr="00C91EB1">
        <w:rPr>
          <w:rFonts w:cs="Verdana,Bold"/>
          <w:b/>
          <w:bCs/>
          <w:sz w:val="20"/>
          <w:szCs w:val="20"/>
          <w:lang w:val="en-US"/>
        </w:rPr>
        <w:t>___________________ динара са ПДВ.</w:t>
      </w:r>
    </w:p>
    <w:p w:rsidR="00B207E2" w:rsidRPr="00C91EB1" w:rsidRDefault="00B207E2" w:rsidP="00B207E2">
      <w:pPr>
        <w:autoSpaceDE w:val="0"/>
        <w:autoSpaceDN w:val="0"/>
        <w:adjustRightInd w:val="0"/>
        <w:spacing w:after="0" w:line="240" w:lineRule="auto"/>
        <w:ind w:firstLine="720"/>
        <w:jc w:val="both"/>
        <w:rPr>
          <w:rFonts w:cs="Verdana"/>
          <w:sz w:val="20"/>
          <w:szCs w:val="20"/>
          <w:lang w:val="en-US"/>
        </w:rPr>
      </w:pPr>
      <w:r w:rsidRPr="00C91EB1">
        <w:rPr>
          <w:rFonts w:cs="Verdana"/>
          <w:sz w:val="20"/>
          <w:szCs w:val="20"/>
          <w:lang w:val="en-US"/>
        </w:rPr>
        <w:t>Уговорне стране су сагласне да ће цене из прихваћене понуде бити фиксне</w:t>
      </w:r>
      <w:r w:rsidRPr="00C91EB1">
        <w:rPr>
          <w:rFonts w:cs="Verdana"/>
          <w:sz w:val="20"/>
          <w:szCs w:val="20"/>
          <w:lang w:val="sr-Cyrl-RS"/>
        </w:rPr>
        <w:t xml:space="preserve"> </w:t>
      </w:r>
      <w:r w:rsidRPr="00C91EB1">
        <w:rPr>
          <w:rFonts w:cs="Verdana"/>
          <w:sz w:val="20"/>
          <w:szCs w:val="20"/>
          <w:lang w:val="en-US"/>
        </w:rPr>
        <w:t>(непроменљиве) током извршења уговора и неће подлегати променама ни из каквих</w:t>
      </w:r>
      <w:r w:rsidRPr="00C91EB1">
        <w:rPr>
          <w:rFonts w:cs="Verdana"/>
          <w:sz w:val="20"/>
          <w:szCs w:val="20"/>
          <w:lang w:val="sr-Cyrl-RS"/>
        </w:rPr>
        <w:t xml:space="preserve"> </w:t>
      </w:r>
      <w:r w:rsidRPr="00C91EB1">
        <w:rPr>
          <w:rFonts w:cs="Verdana"/>
          <w:sz w:val="20"/>
          <w:szCs w:val="20"/>
          <w:lang w:val="en-US"/>
        </w:rPr>
        <w:t>разлога.</w:t>
      </w:r>
    </w:p>
    <w:p w:rsidR="00B207E2" w:rsidRPr="00C91EB1" w:rsidRDefault="00B207E2" w:rsidP="00B207E2">
      <w:pPr>
        <w:autoSpaceDE w:val="0"/>
        <w:autoSpaceDN w:val="0"/>
        <w:adjustRightInd w:val="0"/>
        <w:spacing w:after="0" w:line="240" w:lineRule="auto"/>
        <w:rPr>
          <w:rFonts w:cs="Verdana"/>
          <w:sz w:val="20"/>
          <w:szCs w:val="20"/>
          <w:lang w:val="sr-Cyrl-RS"/>
        </w:rPr>
      </w:pPr>
    </w:p>
    <w:p w:rsidR="00B207E2" w:rsidRDefault="00B207E2" w:rsidP="00B207E2">
      <w:pPr>
        <w:autoSpaceDE w:val="0"/>
        <w:autoSpaceDN w:val="0"/>
        <w:adjustRightInd w:val="0"/>
        <w:spacing w:after="0" w:line="240" w:lineRule="auto"/>
        <w:jc w:val="center"/>
        <w:rPr>
          <w:rFonts w:cs="Verdana,Bold"/>
          <w:b/>
          <w:bCs/>
          <w:sz w:val="20"/>
          <w:szCs w:val="20"/>
          <w:lang w:val="sr-Cyrl-RS"/>
        </w:rPr>
      </w:pPr>
      <w:r w:rsidRPr="00C91EB1">
        <w:rPr>
          <w:rFonts w:cs="Verdana,Bold"/>
          <w:b/>
          <w:bCs/>
          <w:sz w:val="20"/>
          <w:szCs w:val="20"/>
          <w:lang w:val="en-US"/>
        </w:rPr>
        <w:t>Члан 6.</w:t>
      </w:r>
    </w:p>
    <w:p w:rsidR="00CA77B1" w:rsidRDefault="00CA77B1" w:rsidP="00B207E2">
      <w:pPr>
        <w:autoSpaceDE w:val="0"/>
        <w:autoSpaceDN w:val="0"/>
        <w:adjustRightInd w:val="0"/>
        <w:spacing w:after="0" w:line="240" w:lineRule="auto"/>
        <w:jc w:val="center"/>
        <w:rPr>
          <w:rFonts w:cs="Verdana,Bold"/>
          <w:b/>
          <w:bCs/>
          <w:sz w:val="20"/>
          <w:szCs w:val="20"/>
          <w:lang w:val="sr-Cyrl-RS"/>
        </w:rPr>
      </w:pPr>
    </w:p>
    <w:p w:rsidR="00CA77B1" w:rsidRPr="009E5714" w:rsidRDefault="00CA77B1" w:rsidP="00CA77B1">
      <w:pPr>
        <w:pStyle w:val="Normal2"/>
        <w:spacing w:before="0" w:after="0"/>
        <w:ind w:firstLine="706"/>
        <w:jc w:val="both"/>
        <w:rPr>
          <w:rFonts w:asciiTheme="minorHAnsi" w:hAnsiTheme="minorHAnsi" w:cs="Times New Roman"/>
          <w:sz w:val="20"/>
          <w:szCs w:val="20"/>
          <w:lang w:val="sr-Latn-RS"/>
        </w:rPr>
      </w:pPr>
      <w:r w:rsidRPr="00340BB5">
        <w:rPr>
          <w:rFonts w:asciiTheme="minorHAnsi" w:hAnsiTheme="minorHAnsi" w:cs="Times New Roman"/>
          <w:sz w:val="20"/>
          <w:szCs w:val="20"/>
          <w:lang w:val="ru-RU"/>
        </w:rPr>
        <w:t xml:space="preserve">Место испоруке је </w:t>
      </w:r>
      <w:r>
        <w:rPr>
          <w:rFonts w:asciiTheme="minorHAnsi" w:hAnsiTheme="minorHAnsi"/>
          <w:sz w:val="20"/>
          <w:szCs w:val="20"/>
          <w:lang w:val="sr-Cyrl-CS"/>
        </w:rPr>
        <w:t>франко магацин Добављача</w:t>
      </w:r>
      <w:r w:rsidR="004E56BA">
        <w:rPr>
          <w:rFonts w:asciiTheme="minorHAnsi" w:hAnsiTheme="minorHAnsi"/>
          <w:sz w:val="20"/>
          <w:szCs w:val="20"/>
          <w:lang w:val="sr-Cyrl-CS"/>
        </w:rPr>
        <w:t xml:space="preserve"> </w:t>
      </w:r>
      <w:r w:rsidR="009E5714">
        <w:rPr>
          <w:rFonts w:asciiTheme="minorHAnsi" w:hAnsiTheme="minorHAnsi"/>
          <w:sz w:val="20"/>
          <w:szCs w:val="20"/>
          <w:lang w:val="sr-Latn-RS"/>
        </w:rPr>
        <w:t>.</w:t>
      </w:r>
    </w:p>
    <w:p w:rsidR="00CA77B1" w:rsidRPr="00340BB5" w:rsidRDefault="00CA77B1" w:rsidP="00CA77B1">
      <w:pPr>
        <w:spacing w:after="0" w:line="240" w:lineRule="auto"/>
        <w:ind w:firstLine="720"/>
        <w:contextualSpacing/>
        <w:jc w:val="both"/>
        <w:rPr>
          <w:rFonts w:eastAsia="Times New Roman" w:cs="Times New Roman"/>
          <w:sz w:val="20"/>
          <w:szCs w:val="20"/>
          <w:lang w:val="sr-Cyrl-CS"/>
        </w:rPr>
      </w:pPr>
      <w:r w:rsidRPr="00340BB5">
        <w:rPr>
          <w:rFonts w:eastAsia="Times New Roman" w:cs="Times New Roman"/>
          <w:sz w:val="20"/>
          <w:szCs w:val="20"/>
          <w:lang w:val="sr-Cyrl-CS"/>
        </w:rPr>
        <w:lastRenderedPageBreak/>
        <w:t xml:space="preserve">Препарат намењен за сузбијање </w:t>
      </w:r>
      <w:r w:rsidR="00C43190">
        <w:rPr>
          <w:rFonts w:eastAsia="Times New Roman" w:cs="Times New Roman"/>
          <w:sz w:val="20"/>
          <w:szCs w:val="20"/>
          <w:lang w:val="sr-Cyrl-CS"/>
        </w:rPr>
        <w:t>крпеља</w:t>
      </w:r>
      <w:r w:rsidRPr="00340BB5">
        <w:rPr>
          <w:rFonts w:eastAsia="Times New Roman" w:cs="Times New Roman"/>
          <w:sz w:val="20"/>
          <w:szCs w:val="20"/>
          <w:lang w:val="sr-Cyrl-CS"/>
        </w:rPr>
        <w:t xml:space="preserve"> остаје у магацину </w:t>
      </w:r>
      <w:r>
        <w:rPr>
          <w:rFonts w:eastAsia="Times New Roman" w:cs="Times New Roman"/>
          <w:sz w:val="20"/>
          <w:szCs w:val="20"/>
          <w:lang w:val="sr-Cyrl-CS"/>
        </w:rPr>
        <w:t>Добављача до коначне испоруке, а Добављач</w:t>
      </w:r>
      <w:r w:rsidRPr="00340BB5">
        <w:rPr>
          <w:rFonts w:eastAsia="Times New Roman" w:cs="Times New Roman"/>
          <w:sz w:val="20"/>
          <w:szCs w:val="20"/>
          <w:lang w:val="sr-Cyrl-CS"/>
        </w:rPr>
        <w:t xml:space="preserve"> се обавезује да га, без надокнаде, чува у складу са прописима који регулишу област хемикалија и биоцидних производа. </w:t>
      </w:r>
    </w:p>
    <w:p w:rsidR="00EB22D4" w:rsidRDefault="00BE655A" w:rsidP="00EB22D4">
      <w:pPr>
        <w:suppressAutoHyphens/>
        <w:ind w:firstLine="720"/>
        <w:jc w:val="both"/>
        <w:rPr>
          <w:sz w:val="20"/>
          <w:szCs w:val="20"/>
          <w:lang w:val="sr-Latn-RS" w:eastAsia="ar-SA"/>
        </w:rPr>
      </w:pPr>
      <w:r>
        <w:rPr>
          <w:sz w:val="20"/>
          <w:szCs w:val="20"/>
          <w:lang w:val="sr-Cyrl-RS" w:eastAsia="ar-SA"/>
        </w:rPr>
        <w:t>И</w:t>
      </w:r>
      <w:r w:rsidRPr="00340BB5">
        <w:rPr>
          <w:sz w:val="20"/>
          <w:szCs w:val="20"/>
          <w:lang w:val="sr-Cyrl-CS" w:eastAsia="ar-SA"/>
        </w:rPr>
        <w:t>спорука</w:t>
      </w:r>
      <w:r>
        <w:rPr>
          <w:sz w:val="20"/>
          <w:szCs w:val="20"/>
          <w:lang w:val="sr-Cyrl-CS" w:eastAsia="ar-SA"/>
        </w:rPr>
        <w:t xml:space="preserve"> препарата</w:t>
      </w:r>
      <w:r w:rsidRPr="00340BB5">
        <w:rPr>
          <w:sz w:val="20"/>
          <w:szCs w:val="20"/>
          <w:lang w:val="sr-Cyrl-CS" w:eastAsia="ar-SA"/>
        </w:rPr>
        <w:t xml:space="preserve"> ће се вршити по </w:t>
      </w:r>
      <w:r>
        <w:rPr>
          <w:sz w:val="20"/>
          <w:szCs w:val="20"/>
          <w:lang w:val="sr-Cyrl-CS" w:eastAsia="ar-SA"/>
        </w:rPr>
        <w:t xml:space="preserve">писаном </w:t>
      </w:r>
      <w:r w:rsidRPr="00340BB5">
        <w:rPr>
          <w:sz w:val="20"/>
          <w:szCs w:val="20"/>
          <w:lang w:val="sr-Cyrl-CS" w:eastAsia="ar-SA"/>
        </w:rPr>
        <w:t>налогу Наручиоца</w:t>
      </w:r>
      <w:r>
        <w:rPr>
          <w:sz w:val="20"/>
          <w:szCs w:val="20"/>
          <w:lang w:val="sr-Cyrl-CS" w:eastAsia="ar-SA"/>
        </w:rPr>
        <w:t xml:space="preserve"> у року </w:t>
      </w:r>
      <w:r>
        <w:rPr>
          <w:sz w:val="20"/>
          <w:szCs w:val="20"/>
          <w:lang w:val="sr-Cyrl-RS" w:eastAsia="ar-SA"/>
        </w:rPr>
        <w:t>не дужем од 5 дана по пријему писаног налога Наручиоца</w:t>
      </w:r>
      <w:r w:rsidRPr="00340BB5">
        <w:rPr>
          <w:sz w:val="20"/>
          <w:szCs w:val="20"/>
          <w:lang w:val="ru-RU" w:eastAsia="ar-SA"/>
        </w:rPr>
        <w:t>.</w:t>
      </w:r>
      <w:r w:rsidRPr="00340BB5">
        <w:rPr>
          <w:sz w:val="20"/>
          <w:szCs w:val="20"/>
          <w:lang w:val="sr-Cyrl-CS" w:eastAsia="ar-SA"/>
        </w:rPr>
        <w:t xml:space="preserve"> Наручилац се обавезује да достави Понуђачу и Овлашћење којим се извршилац услуге сузбијања к</w:t>
      </w:r>
      <w:r w:rsidR="00C43190">
        <w:rPr>
          <w:sz w:val="20"/>
          <w:szCs w:val="20"/>
          <w:lang w:val="sr-Cyrl-CS" w:eastAsia="ar-SA"/>
        </w:rPr>
        <w:t>рпеља</w:t>
      </w:r>
      <w:r w:rsidRPr="00340BB5">
        <w:rPr>
          <w:sz w:val="20"/>
          <w:szCs w:val="20"/>
          <w:lang w:val="sr-Cyrl-CS" w:eastAsia="ar-SA"/>
        </w:rPr>
        <w:t xml:space="preserve"> овлашћује да у име Наручиоца преузме уговорену</w:t>
      </w:r>
      <w:r w:rsidRPr="00340BB5">
        <w:rPr>
          <w:color w:val="FF0000"/>
          <w:sz w:val="20"/>
          <w:szCs w:val="20"/>
          <w:lang w:val="sr-Cyrl-CS" w:eastAsia="ar-SA"/>
        </w:rPr>
        <w:t xml:space="preserve"> </w:t>
      </w:r>
      <w:r w:rsidRPr="00340BB5">
        <w:rPr>
          <w:sz w:val="20"/>
          <w:szCs w:val="20"/>
          <w:lang w:val="sr-Cyrl-CS" w:eastAsia="ar-SA"/>
        </w:rPr>
        <w:t xml:space="preserve">количину добра.  Понуђач се обавезује да </w:t>
      </w:r>
      <w:r>
        <w:rPr>
          <w:sz w:val="20"/>
          <w:szCs w:val="20"/>
          <w:lang w:val="sr-Cyrl-CS" w:eastAsia="ar-SA"/>
        </w:rPr>
        <w:t xml:space="preserve">одмах након потписивања уговора </w:t>
      </w:r>
      <w:r w:rsidRPr="00340BB5">
        <w:rPr>
          <w:sz w:val="20"/>
          <w:szCs w:val="20"/>
          <w:lang w:val="sr-Cyrl-CS" w:eastAsia="ar-SA"/>
        </w:rPr>
        <w:t>ст</w:t>
      </w:r>
      <w:r>
        <w:rPr>
          <w:sz w:val="20"/>
          <w:szCs w:val="20"/>
          <w:lang w:val="sr-Cyrl-CS" w:eastAsia="ar-SA"/>
        </w:rPr>
        <w:t xml:space="preserve">ави на располагање Наручиоцу </w:t>
      </w:r>
      <w:r w:rsidR="00C43190">
        <w:rPr>
          <w:sz w:val="20"/>
          <w:szCs w:val="20"/>
          <w:lang w:val="sr-Cyrl-CS" w:eastAsia="ar-SA"/>
        </w:rPr>
        <w:t>целокупну количину препарата.</w:t>
      </w:r>
    </w:p>
    <w:p w:rsidR="003A21E3" w:rsidRDefault="003A21E3" w:rsidP="00EB22D4">
      <w:pPr>
        <w:suppressAutoHyphens/>
        <w:ind w:firstLine="720"/>
        <w:jc w:val="both"/>
        <w:rPr>
          <w:rFonts w:eastAsia="Times New Roman" w:cs="Times New Roman"/>
          <w:sz w:val="20"/>
          <w:szCs w:val="20"/>
          <w:lang w:val="sr-Cyrl-CS"/>
        </w:rPr>
      </w:pPr>
      <w:r>
        <w:rPr>
          <w:rFonts w:eastAsia="Times New Roman" w:cs="Times New Roman"/>
          <w:sz w:val="20"/>
          <w:szCs w:val="20"/>
          <w:lang w:val="sr-Cyrl-CS"/>
        </w:rPr>
        <w:t xml:space="preserve">Гаранција/рок употребе </w:t>
      </w:r>
      <w:r w:rsidR="007B5A44">
        <w:rPr>
          <w:rFonts w:eastAsia="Times New Roman" w:cs="Times New Roman"/>
          <w:sz w:val="20"/>
          <w:szCs w:val="20"/>
          <w:lang w:val="sr-Cyrl-CS"/>
        </w:rPr>
        <w:t xml:space="preserve">биоцидног </w:t>
      </w:r>
      <w:r>
        <w:rPr>
          <w:rFonts w:eastAsia="Times New Roman" w:cs="Times New Roman"/>
          <w:sz w:val="20"/>
          <w:szCs w:val="20"/>
          <w:lang w:val="sr-Cyrl-CS"/>
        </w:rPr>
        <w:t xml:space="preserve">препарата не може бити краћи од </w:t>
      </w:r>
      <w:r w:rsidR="006D4B27">
        <w:rPr>
          <w:rFonts w:eastAsia="Times New Roman" w:cs="Times New Roman"/>
          <w:sz w:val="20"/>
          <w:szCs w:val="20"/>
          <w:lang w:val="sr-Cyrl-CS"/>
        </w:rPr>
        <w:t>12</w:t>
      </w:r>
      <w:r>
        <w:rPr>
          <w:rFonts w:eastAsia="Times New Roman" w:cs="Times New Roman"/>
          <w:sz w:val="20"/>
          <w:szCs w:val="20"/>
          <w:lang w:val="sr-Cyrl-CS"/>
        </w:rPr>
        <w:t xml:space="preserve"> месеци од дана испоруке.</w:t>
      </w:r>
    </w:p>
    <w:p w:rsidR="00B207E2" w:rsidRPr="007B5A44" w:rsidRDefault="00B207E2" w:rsidP="00B207E2">
      <w:pPr>
        <w:autoSpaceDE w:val="0"/>
        <w:autoSpaceDN w:val="0"/>
        <w:adjustRightInd w:val="0"/>
        <w:spacing w:after="0" w:line="240" w:lineRule="auto"/>
        <w:ind w:firstLine="720"/>
        <w:jc w:val="both"/>
        <w:rPr>
          <w:rFonts w:cs="Verdana"/>
          <w:sz w:val="20"/>
          <w:szCs w:val="20"/>
          <w:lang w:val="en-US"/>
        </w:rPr>
      </w:pPr>
      <w:r w:rsidRPr="007B5A44">
        <w:rPr>
          <w:rFonts w:cs="Verdana"/>
          <w:sz w:val="20"/>
          <w:szCs w:val="20"/>
          <w:lang w:val="en-US"/>
        </w:rPr>
        <w:t>Уколико се установи било какав недостатак или неисправност Наручилац је</w:t>
      </w:r>
      <w:r w:rsidRPr="007B5A44">
        <w:rPr>
          <w:rFonts w:cs="Verdana"/>
          <w:sz w:val="20"/>
          <w:szCs w:val="20"/>
          <w:lang w:val="sr-Cyrl-RS"/>
        </w:rPr>
        <w:t xml:space="preserve"> </w:t>
      </w:r>
      <w:r w:rsidRPr="007B5A44">
        <w:rPr>
          <w:rFonts w:cs="Verdana"/>
          <w:sz w:val="20"/>
          <w:szCs w:val="20"/>
          <w:lang w:val="en-US"/>
        </w:rPr>
        <w:t>дужан да о томе сачини записник о рекламацији и достави га Добављачу, а Добављач</w:t>
      </w:r>
      <w:r w:rsidRPr="007B5A44">
        <w:rPr>
          <w:rFonts w:cs="Verdana"/>
          <w:sz w:val="20"/>
          <w:szCs w:val="20"/>
          <w:lang w:val="sr-Cyrl-RS"/>
        </w:rPr>
        <w:t xml:space="preserve"> </w:t>
      </w:r>
      <w:r w:rsidRPr="007B5A44">
        <w:rPr>
          <w:rFonts w:cs="Verdana"/>
          <w:sz w:val="20"/>
          <w:szCs w:val="20"/>
          <w:lang w:val="en-US"/>
        </w:rPr>
        <w:t>се обавезује да записнички утврђене недостатке у квалитету и/или квантитету отклони</w:t>
      </w:r>
      <w:r w:rsidRPr="007B5A44">
        <w:rPr>
          <w:rFonts w:cs="Verdana"/>
          <w:sz w:val="20"/>
          <w:szCs w:val="20"/>
          <w:lang w:val="sr-Cyrl-RS"/>
        </w:rPr>
        <w:t xml:space="preserve"> </w:t>
      </w:r>
      <w:r w:rsidR="00BF31C8">
        <w:rPr>
          <w:rFonts w:cs="Verdana"/>
          <w:sz w:val="20"/>
          <w:szCs w:val="20"/>
          <w:lang w:val="sr-Cyrl-RS"/>
        </w:rPr>
        <w:t xml:space="preserve">након </w:t>
      </w:r>
      <w:r w:rsidRPr="007B5A44">
        <w:rPr>
          <w:rFonts w:cs="Verdana"/>
          <w:sz w:val="20"/>
          <w:szCs w:val="20"/>
          <w:lang w:val="en-US"/>
        </w:rPr>
        <w:t>пријема записника о рекламацији</w:t>
      </w:r>
      <w:r w:rsidR="005E39F9">
        <w:rPr>
          <w:rFonts w:cs="Verdana"/>
          <w:sz w:val="20"/>
          <w:szCs w:val="20"/>
          <w:lang w:val="sr-Cyrl-RS"/>
        </w:rPr>
        <w:t xml:space="preserve"> у року 30 дана</w:t>
      </w:r>
      <w:r w:rsidRPr="007B5A44">
        <w:rPr>
          <w:rFonts w:cs="Verdana"/>
          <w:sz w:val="20"/>
          <w:szCs w:val="20"/>
          <w:lang w:val="en-US"/>
        </w:rPr>
        <w:t>.</w:t>
      </w:r>
    </w:p>
    <w:p w:rsidR="00B207E2" w:rsidRPr="00C91EB1" w:rsidRDefault="00B207E2" w:rsidP="00B207E2">
      <w:pPr>
        <w:autoSpaceDE w:val="0"/>
        <w:autoSpaceDN w:val="0"/>
        <w:adjustRightInd w:val="0"/>
        <w:spacing w:after="0" w:line="240" w:lineRule="auto"/>
        <w:jc w:val="center"/>
        <w:rPr>
          <w:rFonts w:cs="Verdana"/>
          <w:sz w:val="20"/>
          <w:szCs w:val="20"/>
          <w:lang w:val="sr-Cyrl-RS"/>
        </w:rPr>
      </w:pPr>
    </w:p>
    <w:p w:rsidR="00B207E2" w:rsidRPr="00C91EB1" w:rsidRDefault="00B207E2" w:rsidP="00B207E2">
      <w:pPr>
        <w:autoSpaceDE w:val="0"/>
        <w:autoSpaceDN w:val="0"/>
        <w:adjustRightInd w:val="0"/>
        <w:spacing w:after="0" w:line="240" w:lineRule="auto"/>
        <w:jc w:val="center"/>
        <w:rPr>
          <w:rFonts w:cs="Verdana,Bold"/>
          <w:b/>
          <w:bCs/>
          <w:sz w:val="20"/>
          <w:szCs w:val="20"/>
          <w:lang w:val="en-US"/>
        </w:rPr>
      </w:pPr>
      <w:r w:rsidRPr="00C91EB1">
        <w:rPr>
          <w:rFonts w:cs="Verdana,Bold"/>
          <w:b/>
          <w:bCs/>
          <w:sz w:val="20"/>
          <w:szCs w:val="20"/>
          <w:lang w:val="en-US"/>
        </w:rPr>
        <w:t>Члан 7.</w:t>
      </w:r>
    </w:p>
    <w:p w:rsidR="00B207E2" w:rsidRPr="00C91EB1" w:rsidRDefault="00B207E2" w:rsidP="00B207E2">
      <w:pPr>
        <w:autoSpaceDE w:val="0"/>
        <w:autoSpaceDN w:val="0"/>
        <w:adjustRightInd w:val="0"/>
        <w:spacing w:after="0" w:line="240" w:lineRule="auto"/>
        <w:rPr>
          <w:rFonts w:cs="Verdana,Bold"/>
          <w:b/>
          <w:bCs/>
          <w:sz w:val="20"/>
          <w:szCs w:val="20"/>
          <w:lang w:val="sr-Cyrl-RS"/>
        </w:rPr>
      </w:pPr>
    </w:p>
    <w:p w:rsidR="00B207E2" w:rsidRPr="00C91EB1" w:rsidRDefault="00B207E2" w:rsidP="00B207E2">
      <w:pPr>
        <w:autoSpaceDE w:val="0"/>
        <w:autoSpaceDN w:val="0"/>
        <w:adjustRightInd w:val="0"/>
        <w:spacing w:after="0" w:line="240" w:lineRule="auto"/>
        <w:ind w:firstLine="720"/>
        <w:jc w:val="both"/>
        <w:rPr>
          <w:rFonts w:cs="Verdana"/>
          <w:sz w:val="20"/>
          <w:szCs w:val="20"/>
          <w:lang w:val="en-US"/>
        </w:rPr>
      </w:pPr>
      <w:r w:rsidRPr="00C91EB1">
        <w:rPr>
          <w:rFonts w:cs="Verdana"/>
          <w:sz w:val="20"/>
          <w:szCs w:val="20"/>
          <w:lang w:val="en-US"/>
        </w:rPr>
        <w:t xml:space="preserve">Овлашћена лица за комуникацију и потписивање извештаја о </w:t>
      </w:r>
      <w:r w:rsidR="00C123ED">
        <w:rPr>
          <w:rFonts w:cs="Verdana"/>
          <w:sz w:val="20"/>
          <w:szCs w:val="20"/>
          <w:lang w:val="sr-Cyrl-RS"/>
        </w:rPr>
        <w:t>испорученим добрима</w:t>
      </w:r>
      <w:r w:rsidRPr="00C91EB1">
        <w:rPr>
          <w:rFonts w:cs="Verdana"/>
          <w:sz w:val="20"/>
          <w:szCs w:val="20"/>
          <w:lang w:val="en-US"/>
        </w:rPr>
        <w:t xml:space="preserve"> одређена од стране Наручиоца и Добављача су лица наведена у Обрасцу</w:t>
      </w:r>
      <w:r w:rsidRPr="00C91EB1">
        <w:rPr>
          <w:rFonts w:cs="Verdana"/>
          <w:sz w:val="20"/>
          <w:szCs w:val="20"/>
          <w:lang w:val="sr-Cyrl-RS"/>
        </w:rPr>
        <w:t xml:space="preserve"> </w:t>
      </w:r>
      <w:r w:rsidRPr="00C91EB1">
        <w:rPr>
          <w:rFonts w:cs="Verdana"/>
          <w:sz w:val="20"/>
          <w:szCs w:val="20"/>
          <w:lang w:val="en-US"/>
        </w:rPr>
        <w:t>овлашћена лица за контакт и сарадњу, који је дат у прилогу и чини саставни део овог</w:t>
      </w:r>
      <w:r w:rsidRPr="00C91EB1">
        <w:rPr>
          <w:rFonts w:cs="Verdana"/>
          <w:sz w:val="20"/>
          <w:szCs w:val="20"/>
          <w:lang w:val="sr-Cyrl-RS"/>
        </w:rPr>
        <w:t xml:space="preserve"> </w:t>
      </w:r>
      <w:r w:rsidRPr="00C91EB1">
        <w:rPr>
          <w:rFonts w:cs="Verdana"/>
          <w:sz w:val="20"/>
          <w:szCs w:val="20"/>
          <w:lang w:val="en-US"/>
        </w:rPr>
        <w:t>уговора.</w:t>
      </w:r>
    </w:p>
    <w:p w:rsidR="00B207E2" w:rsidRPr="00C91EB1" w:rsidRDefault="00B207E2" w:rsidP="00B207E2">
      <w:pPr>
        <w:autoSpaceDE w:val="0"/>
        <w:autoSpaceDN w:val="0"/>
        <w:adjustRightInd w:val="0"/>
        <w:spacing w:after="0" w:line="240" w:lineRule="auto"/>
        <w:jc w:val="center"/>
        <w:rPr>
          <w:rFonts w:cs="Verdana,Bold"/>
          <w:b/>
          <w:bCs/>
          <w:sz w:val="20"/>
          <w:szCs w:val="20"/>
          <w:lang w:val="en-US"/>
        </w:rPr>
      </w:pPr>
    </w:p>
    <w:p w:rsidR="00B207E2" w:rsidRPr="00C91EB1" w:rsidRDefault="00B207E2" w:rsidP="00B207E2">
      <w:pPr>
        <w:autoSpaceDE w:val="0"/>
        <w:autoSpaceDN w:val="0"/>
        <w:adjustRightInd w:val="0"/>
        <w:spacing w:after="0" w:line="240" w:lineRule="auto"/>
        <w:jc w:val="center"/>
        <w:rPr>
          <w:rFonts w:cs="Verdana,Bold"/>
          <w:b/>
          <w:bCs/>
          <w:sz w:val="20"/>
          <w:szCs w:val="20"/>
          <w:lang w:val="en-US"/>
        </w:rPr>
      </w:pPr>
      <w:r w:rsidRPr="00C91EB1">
        <w:rPr>
          <w:rFonts w:cs="Verdana,Bold"/>
          <w:b/>
          <w:bCs/>
          <w:sz w:val="20"/>
          <w:szCs w:val="20"/>
          <w:lang w:val="en-US"/>
        </w:rPr>
        <w:t>Члан 8.</w:t>
      </w:r>
    </w:p>
    <w:p w:rsidR="00B207E2" w:rsidRPr="00C91EB1" w:rsidRDefault="00B207E2" w:rsidP="00B207E2">
      <w:pPr>
        <w:autoSpaceDE w:val="0"/>
        <w:autoSpaceDN w:val="0"/>
        <w:adjustRightInd w:val="0"/>
        <w:spacing w:after="0" w:line="240" w:lineRule="auto"/>
        <w:rPr>
          <w:rFonts w:cs="Verdana,Bold"/>
          <w:b/>
          <w:bCs/>
          <w:sz w:val="20"/>
          <w:szCs w:val="20"/>
          <w:lang w:val="sr-Cyrl-RS"/>
        </w:rPr>
      </w:pPr>
    </w:p>
    <w:p w:rsidR="00B207E2" w:rsidRPr="00AB0D5F" w:rsidRDefault="00917D2E" w:rsidP="00B207E2">
      <w:pPr>
        <w:spacing w:after="0" w:line="240" w:lineRule="auto"/>
        <w:ind w:firstLine="720"/>
        <w:jc w:val="both"/>
        <w:rPr>
          <w:rFonts w:eastAsia="Times New Roman" w:cs="Times New Roman"/>
          <w:sz w:val="20"/>
          <w:szCs w:val="20"/>
          <w:lang w:val="sr-Latn-RS"/>
        </w:rPr>
      </w:pPr>
      <w:r>
        <w:rPr>
          <w:rFonts w:eastAsia="Times New Roman" w:cs="Verdana-Bold"/>
          <w:bCs/>
          <w:sz w:val="20"/>
          <w:szCs w:val="20"/>
          <w:lang w:val="ru-RU"/>
        </w:rPr>
        <w:t xml:space="preserve">Плаћање се врши у року </w:t>
      </w:r>
      <w:r>
        <w:rPr>
          <w:rFonts w:eastAsia="Times New Roman" w:cs="Verdana-Bold"/>
          <w:bCs/>
          <w:sz w:val="20"/>
          <w:szCs w:val="20"/>
          <w:lang w:val="sr-Cyrl-RS"/>
        </w:rPr>
        <w:t xml:space="preserve">од </w:t>
      </w:r>
      <w:r w:rsidRPr="005E39F9">
        <w:rPr>
          <w:rFonts w:eastAsia="Times New Roman" w:cs="Verdana-Bold"/>
          <w:b/>
          <w:bCs/>
          <w:sz w:val="20"/>
          <w:szCs w:val="20"/>
          <w:lang w:val="sr-Cyrl-RS"/>
        </w:rPr>
        <w:t>10</w:t>
      </w:r>
      <w:r w:rsidR="00B207E2" w:rsidRPr="005E39F9">
        <w:rPr>
          <w:rFonts w:eastAsia="Times New Roman" w:cs="Verdana-Bold"/>
          <w:b/>
          <w:bCs/>
          <w:sz w:val="20"/>
          <w:szCs w:val="20"/>
          <w:lang w:val="ru-RU"/>
        </w:rPr>
        <w:t xml:space="preserve"> дана</w:t>
      </w:r>
      <w:r w:rsidR="00B207E2" w:rsidRPr="00AB0D5F">
        <w:rPr>
          <w:rFonts w:eastAsia="Times New Roman" w:cs="Verdana-Bold"/>
          <w:bCs/>
          <w:sz w:val="20"/>
          <w:szCs w:val="20"/>
          <w:lang w:val="ru-RU"/>
        </w:rPr>
        <w:t xml:space="preserve"> од дана пријема исправно сачињеног рачуна.</w:t>
      </w:r>
    </w:p>
    <w:p w:rsidR="00B207E2" w:rsidRDefault="00B207E2" w:rsidP="00B207E2">
      <w:pPr>
        <w:spacing w:after="0" w:line="240" w:lineRule="auto"/>
        <w:ind w:firstLine="720"/>
        <w:jc w:val="both"/>
        <w:rPr>
          <w:rFonts w:eastAsia="Times New Roman" w:cs="Times New Roman"/>
          <w:sz w:val="20"/>
          <w:szCs w:val="20"/>
          <w:lang w:val="sr-Cyrl-RS"/>
        </w:rPr>
      </w:pPr>
      <w:r w:rsidRPr="00AB0D5F">
        <w:rPr>
          <w:rFonts w:eastAsia="Times New Roman" w:cs="Times New Roman"/>
          <w:sz w:val="20"/>
          <w:szCs w:val="20"/>
          <w:lang w:val="sr-Cyrl-RS"/>
        </w:rPr>
        <w:t xml:space="preserve">Добављач се обавезује да Наручиоцу испостави рачун за </w:t>
      </w:r>
      <w:r w:rsidR="00C123ED" w:rsidRPr="00AB0D5F">
        <w:rPr>
          <w:rFonts w:eastAsia="Times New Roman" w:cs="Times New Roman"/>
          <w:sz w:val="20"/>
          <w:szCs w:val="20"/>
          <w:lang w:val="sr-Cyrl-RS"/>
        </w:rPr>
        <w:t>испоручена добра</w:t>
      </w:r>
      <w:r w:rsidRPr="00AB0D5F">
        <w:rPr>
          <w:rFonts w:eastAsia="Times New Roman" w:cs="Times New Roman"/>
          <w:sz w:val="20"/>
          <w:szCs w:val="20"/>
          <w:lang w:val="sr-Cyrl-RS"/>
        </w:rPr>
        <w:t xml:space="preserve">, са навођењем врсте </w:t>
      </w:r>
      <w:r w:rsidR="00C123ED" w:rsidRPr="00AB0D5F">
        <w:rPr>
          <w:rFonts w:eastAsia="Times New Roman" w:cs="Times New Roman"/>
          <w:sz w:val="20"/>
          <w:szCs w:val="20"/>
          <w:lang w:val="sr-Cyrl-RS"/>
        </w:rPr>
        <w:t>испоручених добара</w:t>
      </w:r>
      <w:r w:rsidRPr="00AB0D5F">
        <w:rPr>
          <w:rFonts w:eastAsia="Times New Roman" w:cs="Times New Roman"/>
          <w:sz w:val="20"/>
          <w:szCs w:val="20"/>
          <w:lang w:val="sr-Cyrl-RS"/>
        </w:rPr>
        <w:t>.</w:t>
      </w:r>
    </w:p>
    <w:p w:rsidR="00917D2E" w:rsidRPr="00AB0D5F" w:rsidRDefault="00917D2E" w:rsidP="00B207E2">
      <w:pPr>
        <w:spacing w:after="0" w:line="240" w:lineRule="auto"/>
        <w:ind w:firstLine="720"/>
        <w:jc w:val="both"/>
        <w:rPr>
          <w:rFonts w:eastAsia="Times New Roman" w:cs="Times New Roman"/>
          <w:sz w:val="20"/>
          <w:szCs w:val="20"/>
          <w:lang w:val="sr-Cyrl-RS"/>
        </w:rPr>
      </w:pPr>
      <w:r>
        <w:rPr>
          <w:rFonts w:eastAsia="Times New Roman" w:cs="Times New Roman"/>
          <w:sz w:val="20"/>
          <w:szCs w:val="20"/>
          <w:lang w:val="sr-Cyrl-RS"/>
        </w:rPr>
        <w:t>Рачун мора бити оверен од стране Наручиоца са документованом потврдом о испорученој и преузетој количини (отпремница/пријемница или записник о испорученим и преузетим добрима).</w:t>
      </w:r>
    </w:p>
    <w:p w:rsidR="00B207E2" w:rsidRPr="00AB0D5F" w:rsidRDefault="00B207E2" w:rsidP="008F06D0">
      <w:pPr>
        <w:spacing w:after="0" w:line="240" w:lineRule="auto"/>
        <w:ind w:left="31" w:right="14" w:firstLine="689"/>
        <w:rPr>
          <w:rFonts w:eastAsia="Times New Roman" w:cs="Times New Roman"/>
          <w:sz w:val="20"/>
          <w:szCs w:val="20"/>
          <w:lang w:val="sr-Cyrl-CS"/>
        </w:rPr>
      </w:pPr>
      <w:r w:rsidRPr="00AB0D5F">
        <w:rPr>
          <w:rFonts w:eastAsia="Calibri" w:cs="Times New Roman"/>
          <w:sz w:val="20"/>
          <w:szCs w:val="20"/>
          <w:lang w:val="sr-Cyrl-RS"/>
        </w:rPr>
        <w:t xml:space="preserve">Рачун за </w:t>
      </w:r>
      <w:r w:rsidR="00C123ED" w:rsidRPr="00AB0D5F">
        <w:rPr>
          <w:rFonts w:eastAsia="Calibri" w:cs="Times New Roman"/>
          <w:sz w:val="20"/>
          <w:szCs w:val="20"/>
          <w:lang w:val="sr-Cyrl-RS"/>
        </w:rPr>
        <w:t xml:space="preserve">испоручена добра </w:t>
      </w:r>
      <w:r w:rsidRPr="00AB0D5F">
        <w:rPr>
          <w:rFonts w:eastAsia="Calibri" w:cs="Times New Roman"/>
          <w:sz w:val="20"/>
          <w:szCs w:val="20"/>
          <w:lang w:val="sr-Cyrl-RS"/>
        </w:rPr>
        <w:t xml:space="preserve">мора да буде насловљен на Наручиоца: </w:t>
      </w:r>
      <w:r w:rsidR="00C43190">
        <w:rPr>
          <w:rFonts w:eastAsia="Calibri" w:cs="Times New Roman"/>
          <w:sz w:val="20"/>
          <w:szCs w:val="20"/>
          <w:lang w:val="sr-Cyrl-RS"/>
        </w:rPr>
        <w:t xml:space="preserve">АУТОНОМНА ПОКРАЈИНА ВОЈВОДИНА, </w:t>
      </w:r>
      <w:r w:rsidR="00C123ED" w:rsidRPr="00AB0D5F">
        <w:rPr>
          <w:rFonts w:eastAsia="Calibri" w:cs="Times New Roman"/>
          <w:sz w:val="20"/>
          <w:szCs w:val="20"/>
          <w:lang w:val="sr-Cyrl-RS"/>
        </w:rPr>
        <w:t>ПОКРАЈИНСКИ СЕКРЕТАРИЈАТ ЗА УРБАНИЗАМ И ЗАШТИТУ ЖИВОТНЕ СРЕДИНЕ,</w:t>
      </w:r>
      <w:r w:rsidRPr="00AB0D5F">
        <w:rPr>
          <w:rFonts w:eastAsia="Calibri" w:cs="Times New Roman"/>
          <w:sz w:val="20"/>
          <w:szCs w:val="20"/>
          <w:lang w:val="sr-Cyrl-RS"/>
        </w:rPr>
        <w:t xml:space="preserve"> 21000 Нови Сад Булевар Михајла Пупина 16, ПИБ</w:t>
      </w:r>
      <w:r w:rsidR="00C123ED" w:rsidRPr="00AB0D5F">
        <w:rPr>
          <w:rFonts w:eastAsia="Calibri" w:cs="Times New Roman"/>
          <w:sz w:val="20"/>
          <w:szCs w:val="20"/>
          <w:lang w:val="sr-Cyrl-RS"/>
        </w:rPr>
        <w:t xml:space="preserve"> </w:t>
      </w:r>
      <w:r w:rsidR="00C123ED" w:rsidRPr="00AB0D5F">
        <w:rPr>
          <w:rFonts w:eastAsia="Times New Roman" w:cs="Times New Roman"/>
          <w:sz w:val="20"/>
          <w:szCs w:val="20"/>
          <w:lang w:val="sr-Cyrl-CS"/>
        </w:rPr>
        <w:t>100715260</w:t>
      </w:r>
      <w:r w:rsidRPr="00AB0D5F">
        <w:rPr>
          <w:rFonts w:eastAsia="Calibri" w:cs="Times New Roman"/>
          <w:sz w:val="20"/>
          <w:szCs w:val="20"/>
          <w:lang w:val="sr-Cyrl-RS"/>
        </w:rPr>
        <w:t xml:space="preserve">, матични број </w:t>
      </w:r>
      <w:r w:rsidR="007541E4" w:rsidRPr="00AB0D5F">
        <w:rPr>
          <w:rFonts w:eastAsia="Calibri" w:cs="Times New Roman"/>
          <w:sz w:val="20"/>
          <w:szCs w:val="20"/>
          <w:lang w:val="sr-Cyrl-RS"/>
        </w:rPr>
        <w:t xml:space="preserve">  </w:t>
      </w:r>
      <w:r w:rsidR="007541E4" w:rsidRPr="00AB0D5F">
        <w:rPr>
          <w:rFonts w:eastAsia="Calibri" w:cs="Times New Roman"/>
          <w:sz w:val="20"/>
          <w:szCs w:val="20"/>
          <w:lang w:val="sr-Cyrl-CS"/>
        </w:rPr>
        <w:t>08752885</w:t>
      </w:r>
      <w:r w:rsidRPr="00AB0D5F">
        <w:rPr>
          <w:rFonts w:eastAsia="Calibri" w:cs="Times New Roman"/>
          <w:sz w:val="20"/>
          <w:szCs w:val="20"/>
          <w:lang w:val="sr-Cyrl-RS"/>
        </w:rPr>
        <w:t xml:space="preserve">, број рачуна </w:t>
      </w:r>
      <w:r w:rsidR="007541E4" w:rsidRPr="00AB0D5F">
        <w:rPr>
          <w:rFonts w:eastAsia="Times New Roman" w:cs="Times New Roman"/>
          <w:sz w:val="20"/>
          <w:szCs w:val="20"/>
          <w:lang w:val="sr-Cyrl-CS"/>
        </w:rPr>
        <w:t>840-30640-67</w:t>
      </w:r>
      <w:r w:rsidRPr="00AB0D5F">
        <w:rPr>
          <w:rFonts w:eastAsia="Calibri" w:cs="Times New Roman"/>
          <w:sz w:val="20"/>
          <w:szCs w:val="20"/>
          <w:lang w:val="en-US"/>
        </w:rPr>
        <w:t xml:space="preserve"> Управа за трезор</w:t>
      </w:r>
      <w:r w:rsidRPr="00AB0D5F">
        <w:rPr>
          <w:rFonts w:eastAsia="Calibri" w:cs="Times New Roman"/>
          <w:sz w:val="20"/>
          <w:szCs w:val="20"/>
          <w:lang w:val="sr-Cyrl-RS"/>
        </w:rPr>
        <w:t xml:space="preserve">. </w:t>
      </w:r>
    </w:p>
    <w:p w:rsidR="00B207E2" w:rsidRDefault="00B207E2" w:rsidP="00B207E2">
      <w:pPr>
        <w:spacing w:after="0" w:line="240" w:lineRule="auto"/>
        <w:jc w:val="both"/>
        <w:rPr>
          <w:rFonts w:eastAsia="Calibri" w:cs="Times New Roman"/>
          <w:sz w:val="20"/>
          <w:szCs w:val="20"/>
          <w:lang w:val="sr-Latn-RS"/>
        </w:rPr>
      </w:pPr>
      <w:r w:rsidRPr="00AB0D5F">
        <w:rPr>
          <w:rFonts w:eastAsia="Calibri" w:cs="Times New Roman"/>
          <w:sz w:val="20"/>
          <w:szCs w:val="20"/>
          <w:lang w:val="sr-Cyrl-RS"/>
        </w:rPr>
        <w:tab/>
        <w:t>Начин плаћања: вирмански на рачун Добављача број ______________________ код ___________________________ банке у _____________________________.</w:t>
      </w:r>
    </w:p>
    <w:p w:rsidR="00AB0D5F" w:rsidRPr="00AB0D5F" w:rsidRDefault="00AB0D5F" w:rsidP="00B207E2">
      <w:pPr>
        <w:autoSpaceDE w:val="0"/>
        <w:autoSpaceDN w:val="0"/>
        <w:adjustRightInd w:val="0"/>
        <w:spacing w:after="0" w:line="240" w:lineRule="auto"/>
        <w:rPr>
          <w:rFonts w:cs="Verdana"/>
          <w:sz w:val="20"/>
          <w:szCs w:val="20"/>
          <w:lang w:val="sr-Latn-RS"/>
        </w:rPr>
      </w:pPr>
    </w:p>
    <w:p w:rsidR="00895068" w:rsidRPr="00C91EB1" w:rsidRDefault="00895068" w:rsidP="00B207E2">
      <w:pPr>
        <w:autoSpaceDE w:val="0"/>
        <w:autoSpaceDN w:val="0"/>
        <w:adjustRightInd w:val="0"/>
        <w:spacing w:after="0" w:line="240" w:lineRule="auto"/>
        <w:rPr>
          <w:rFonts w:cs="Verdana"/>
          <w:sz w:val="20"/>
          <w:szCs w:val="20"/>
          <w:lang w:val="sr-Cyrl-RS"/>
        </w:rPr>
      </w:pPr>
    </w:p>
    <w:p w:rsidR="00B207E2" w:rsidRPr="00C91EB1" w:rsidRDefault="00B207E2" w:rsidP="00B207E2">
      <w:pPr>
        <w:autoSpaceDE w:val="0"/>
        <w:autoSpaceDN w:val="0"/>
        <w:adjustRightInd w:val="0"/>
        <w:spacing w:after="0" w:line="240" w:lineRule="auto"/>
        <w:jc w:val="center"/>
        <w:rPr>
          <w:rFonts w:cs="Verdana,Bold"/>
          <w:b/>
          <w:bCs/>
          <w:sz w:val="20"/>
          <w:szCs w:val="20"/>
          <w:lang w:val="en-US"/>
        </w:rPr>
      </w:pPr>
      <w:r w:rsidRPr="00C91EB1">
        <w:rPr>
          <w:rFonts w:cs="Verdana,Bold"/>
          <w:b/>
          <w:bCs/>
          <w:sz w:val="20"/>
          <w:szCs w:val="20"/>
          <w:lang w:val="en-US"/>
        </w:rPr>
        <w:t>Члан 9.</w:t>
      </w:r>
    </w:p>
    <w:p w:rsidR="00B207E2" w:rsidRPr="00C91EB1" w:rsidRDefault="00B207E2" w:rsidP="00B207E2">
      <w:pPr>
        <w:autoSpaceDE w:val="0"/>
        <w:autoSpaceDN w:val="0"/>
        <w:adjustRightInd w:val="0"/>
        <w:spacing w:after="0" w:line="240" w:lineRule="auto"/>
        <w:jc w:val="center"/>
        <w:rPr>
          <w:rFonts w:cs="Verdana,Bold"/>
          <w:b/>
          <w:bCs/>
          <w:sz w:val="20"/>
          <w:szCs w:val="20"/>
          <w:lang w:val="sr-Cyrl-RS"/>
        </w:rPr>
      </w:pPr>
    </w:p>
    <w:p w:rsidR="00B207E2" w:rsidRPr="007C31EB" w:rsidRDefault="00B207E2" w:rsidP="00B207E2">
      <w:pPr>
        <w:spacing w:after="0" w:line="240" w:lineRule="auto"/>
        <w:ind w:firstLine="720"/>
        <w:jc w:val="both"/>
        <w:rPr>
          <w:rFonts w:eastAsia="Calibri" w:cs="Times New Roman"/>
          <w:sz w:val="20"/>
          <w:szCs w:val="20"/>
          <w:lang w:val="sr-Cyrl-RS"/>
        </w:rPr>
      </w:pPr>
      <w:r w:rsidRPr="007C31EB">
        <w:rPr>
          <w:rFonts w:eastAsia="Calibri" w:cs="Times New Roman"/>
          <w:sz w:val="20"/>
          <w:szCs w:val="20"/>
          <w:lang w:val="sr-Cyrl-RS"/>
        </w:rPr>
        <w:t>Добављач предаје Наручиоцу у депозит, као гаранцију за извршење уговорних обавеза, безусловну, неопозиву, наплативу по првом позиву, регистровану, бланко соло меницу серијског броја __________________ (уписује Наручилац пре закључења уговора) са меничним овлашћењем на износ од 10% од вредности уговора без ПДВ са роком важности који је 30 дана дужи од дана окончања реализације уговора.</w:t>
      </w:r>
    </w:p>
    <w:p w:rsidR="00B207E2" w:rsidRPr="007C31EB" w:rsidRDefault="00B207E2" w:rsidP="00B207E2">
      <w:pPr>
        <w:spacing w:after="0" w:line="240" w:lineRule="auto"/>
        <w:ind w:firstLine="720"/>
        <w:jc w:val="both"/>
        <w:rPr>
          <w:rFonts w:eastAsia="Calibri" w:cs="Times New Roman"/>
          <w:sz w:val="20"/>
          <w:szCs w:val="20"/>
          <w:lang w:val="sr-Cyrl-RS"/>
        </w:rPr>
      </w:pPr>
      <w:r w:rsidRPr="007C31EB">
        <w:rPr>
          <w:rFonts w:eastAsia="Calibri" w:cs="Times New Roman"/>
          <w:sz w:val="20"/>
          <w:szCs w:val="20"/>
          <w:lang w:val="sr-Cyrl-RS"/>
        </w:rPr>
        <w:t>Добављач, приликом предаје менице и меничног овлашћења, предаје и картон депонованих потписа и копију потврде о регистрацији бланко соло менице из става 1. овог члана.</w:t>
      </w:r>
    </w:p>
    <w:p w:rsidR="00B207E2" w:rsidRPr="007C31EB" w:rsidRDefault="00B207E2" w:rsidP="00B207E2">
      <w:pPr>
        <w:spacing w:after="0" w:line="240" w:lineRule="auto"/>
        <w:ind w:firstLine="720"/>
        <w:jc w:val="both"/>
        <w:rPr>
          <w:rFonts w:eastAsia="Calibri" w:cs="Times New Roman"/>
          <w:sz w:val="20"/>
          <w:szCs w:val="20"/>
          <w:lang w:val="sr-Cyrl-RS"/>
        </w:rPr>
      </w:pPr>
      <w:r w:rsidRPr="007C31EB">
        <w:rPr>
          <w:rFonts w:eastAsia="Calibri" w:cs="Times New Roman"/>
          <w:sz w:val="20"/>
          <w:szCs w:val="20"/>
          <w:lang w:val="sr-Cyrl-RS"/>
        </w:rPr>
        <w:t>Потписом овог уговора Добављач даје своју безусловну сагласност Наручиоцу да може реализовати депоновану бланко соло меницу из става 1. овог члана у случају да не изврши своју обавезу из Уговора која се односи на уговорен квантитет и квалитет уговорених услуга, као и у случају да не изврши друге уговорене обавезе у складу са Уговором.</w:t>
      </w:r>
    </w:p>
    <w:p w:rsidR="00B207E2" w:rsidRDefault="00B207E2" w:rsidP="00B207E2">
      <w:pPr>
        <w:spacing w:after="0" w:line="240" w:lineRule="auto"/>
        <w:ind w:firstLine="720"/>
        <w:jc w:val="both"/>
        <w:rPr>
          <w:rFonts w:eastAsia="Calibri" w:cs="Times New Roman"/>
          <w:sz w:val="20"/>
          <w:szCs w:val="20"/>
          <w:lang w:val="sr-Cyrl-RS"/>
        </w:rPr>
      </w:pPr>
      <w:r w:rsidRPr="007C31EB">
        <w:rPr>
          <w:rFonts w:eastAsia="Calibri" w:cs="Times New Roman"/>
          <w:sz w:val="20"/>
          <w:szCs w:val="20"/>
          <w:lang w:val="sr-Cyrl-RS"/>
        </w:rPr>
        <w:t>Бланко соло меница из става 1. овог члана држаће се у портфељу Наручиоца све до испуњења уговорних обавеза Добављача, након чега се враћа истом.</w:t>
      </w:r>
    </w:p>
    <w:p w:rsidR="00692887" w:rsidRDefault="00692887" w:rsidP="00B207E2">
      <w:pPr>
        <w:spacing w:after="0" w:line="240" w:lineRule="auto"/>
        <w:ind w:firstLine="720"/>
        <w:jc w:val="both"/>
        <w:rPr>
          <w:rFonts w:eastAsia="Calibri" w:cs="Times New Roman"/>
          <w:sz w:val="20"/>
          <w:szCs w:val="20"/>
          <w:lang w:val="sr-Cyrl-RS"/>
        </w:rPr>
      </w:pPr>
    </w:p>
    <w:p w:rsidR="00692887" w:rsidRPr="00692887" w:rsidRDefault="00692887" w:rsidP="00692887">
      <w:pPr>
        <w:widowControl w:val="0"/>
        <w:spacing w:after="0" w:line="240" w:lineRule="auto"/>
        <w:ind w:left="112" w:firstLine="608"/>
        <w:jc w:val="both"/>
        <w:rPr>
          <w:rFonts w:eastAsia="Verdana"/>
          <w:sz w:val="20"/>
          <w:szCs w:val="20"/>
          <w:lang w:val="sr-Cyrl-RS"/>
        </w:rPr>
      </w:pPr>
      <w:r w:rsidRPr="00692887">
        <w:rPr>
          <w:rFonts w:eastAsia="Verdana"/>
          <w:sz w:val="20"/>
          <w:szCs w:val="20"/>
          <w:lang w:val="en-US"/>
        </w:rPr>
        <w:lastRenderedPageBreak/>
        <w:t xml:space="preserve">У случају да Добављач једнострано раскине Уговор, Наручилац има право да реализује бланко соло меницу за испуњење уговорних обавеза дату у депозит, </w:t>
      </w:r>
      <w:r w:rsidRPr="00692887">
        <w:rPr>
          <w:rFonts w:eastAsia="Verdana"/>
          <w:sz w:val="20"/>
          <w:szCs w:val="20"/>
          <w:lang w:val="sr-Cyrl-RS"/>
        </w:rPr>
        <w:t>ради наплате свих својих потраживања према добављачу</w:t>
      </w:r>
      <w:r w:rsidR="007C31EB">
        <w:rPr>
          <w:rFonts w:eastAsia="Verdana"/>
          <w:sz w:val="20"/>
          <w:szCs w:val="20"/>
          <w:lang w:val="sr-Cyrl-RS"/>
        </w:rPr>
        <w:t xml:space="preserve"> насталих услед раскида уговора</w:t>
      </w:r>
      <w:r w:rsidRPr="00692887">
        <w:rPr>
          <w:rFonts w:eastAsia="Verdana"/>
          <w:sz w:val="20"/>
          <w:szCs w:val="20"/>
          <w:lang w:val="sr-Cyrl-RS"/>
        </w:rPr>
        <w:t xml:space="preserve"> </w:t>
      </w:r>
      <w:r w:rsidRPr="00692887">
        <w:rPr>
          <w:rFonts w:eastAsia="Verdana"/>
          <w:sz w:val="20"/>
          <w:szCs w:val="20"/>
          <w:lang w:val="en-US"/>
        </w:rPr>
        <w:t xml:space="preserve">као и на трошкове настале због накнадне набавке </w:t>
      </w:r>
      <w:r w:rsidR="007C31EB">
        <w:rPr>
          <w:rFonts w:eastAsia="Verdana"/>
          <w:sz w:val="20"/>
          <w:szCs w:val="20"/>
          <w:lang w:val="sr-Cyrl-RS"/>
        </w:rPr>
        <w:t xml:space="preserve">добра </w:t>
      </w:r>
      <w:r w:rsidRPr="00692887">
        <w:rPr>
          <w:rFonts w:eastAsia="Verdana"/>
          <w:sz w:val="20"/>
          <w:szCs w:val="20"/>
          <w:lang w:val="sr-Cyrl-RS"/>
        </w:rPr>
        <w:t xml:space="preserve">од </w:t>
      </w:r>
      <w:r w:rsidRPr="00692887">
        <w:rPr>
          <w:rFonts w:eastAsia="Verdana"/>
          <w:sz w:val="20"/>
          <w:szCs w:val="20"/>
          <w:lang w:val="en-US"/>
        </w:rPr>
        <w:t>другог добављача.</w:t>
      </w:r>
    </w:p>
    <w:p w:rsidR="00895068" w:rsidRDefault="00895068" w:rsidP="00B207E2">
      <w:pPr>
        <w:spacing w:after="0" w:line="240" w:lineRule="auto"/>
        <w:ind w:firstLine="720"/>
        <w:jc w:val="both"/>
        <w:rPr>
          <w:rFonts w:eastAsia="Calibri" w:cs="Times New Roman"/>
          <w:sz w:val="20"/>
          <w:szCs w:val="20"/>
          <w:lang w:val="sr-Cyrl-RS"/>
        </w:rPr>
      </w:pPr>
    </w:p>
    <w:p w:rsidR="00895068" w:rsidRPr="00895068" w:rsidRDefault="00895068" w:rsidP="00895068">
      <w:pPr>
        <w:tabs>
          <w:tab w:val="left" w:pos="851"/>
        </w:tabs>
        <w:suppressAutoHyphens/>
        <w:spacing w:after="0" w:line="240" w:lineRule="auto"/>
        <w:jc w:val="center"/>
        <w:rPr>
          <w:rFonts w:eastAsia="Times New Roman" w:cs="Times New Roman"/>
          <w:sz w:val="20"/>
          <w:szCs w:val="20"/>
          <w:lang w:val="sr-Cyrl-CS" w:eastAsia="ar-SA"/>
        </w:rPr>
      </w:pPr>
      <w:r w:rsidRPr="00895068">
        <w:rPr>
          <w:rFonts w:eastAsia="Times New Roman" w:cs="Times New Roman"/>
          <w:sz w:val="20"/>
          <w:szCs w:val="20"/>
          <w:lang w:val="sr-Cyrl-CS" w:eastAsia="ar-SA"/>
        </w:rPr>
        <w:t>Уговорна казна</w:t>
      </w:r>
    </w:p>
    <w:p w:rsidR="00895068" w:rsidRPr="00895068" w:rsidRDefault="00895068" w:rsidP="00895068">
      <w:pPr>
        <w:tabs>
          <w:tab w:val="left" w:pos="851"/>
        </w:tabs>
        <w:suppressAutoHyphens/>
        <w:spacing w:after="0" w:line="240" w:lineRule="auto"/>
        <w:jc w:val="both"/>
        <w:rPr>
          <w:rFonts w:eastAsia="Times New Roman" w:cs="Times New Roman"/>
          <w:b/>
          <w:i/>
          <w:sz w:val="20"/>
          <w:szCs w:val="20"/>
          <w:lang w:val="sr-Cyrl-CS" w:eastAsia="ar-SA"/>
        </w:rPr>
      </w:pPr>
    </w:p>
    <w:p w:rsidR="00895068" w:rsidRPr="003B5C44" w:rsidRDefault="00895068" w:rsidP="00895068">
      <w:pPr>
        <w:tabs>
          <w:tab w:val="left" w:pos="851"/>
        </w:tabs>
        <w:suppressAutoHyphens/>
        <w:spacing w:after="0" w:line="240" w:lineRule="auto"/>
        <w:jc w:val="center"/>
        <w:rPr>
          <w:rFonts w:eastAsia="Times New Roman" w:cs="Times New Roman"/>
          <w:b/>
          <w:sz w:val="20"/>
          <w:szCs w:val="20"/>
          <w:lang w:val="sr-Cyrl-CS" w:eastAsia="ar-SA"/>
        </w:rPr>
      </w:pPr>
      <w:r w:rsidRPr="003B5C44">
        <w:rPr>
          <w:rFonts w:eastAsia="Times New Roman" w:cs="Times New Roman"/>
          <w:b/>
          <w:sz w:val="20"/>
          <w:szCs w:val="20"/>
          <w:lang w:val="sr-Cyrl-CS" w:eastAsia="ar-SA"/>
        </w:rPr>
        <w:t xml:space="preserve">Члан 10. </w:t>
      </w:r>
    </w:p>
    <w:p w:rsidR="00895068" w:rsidRPr="00895068" w:rsidRDefault="00895068" w:rsidP="00895068">
      <w:pPr>
        <w:tabs>
          <w:tab w:val="left" w:pos="851"/>
        </w:tabs>
        <w:suppressAutoHyphens/>
        <w:spacing w:after="0" w:line="240" w:lineRule="auto"/>
        <w:jc w:val="center"/>
        <w:rPr>
          <w:rFonts w:eastAsia="Times New Roman" w:cs="Times New Roman"/>
          <w:sz w:val="20"/>
          <w:szCs w:val="20"/>
          <w:lang w:val="sr-Cyrl-CS" w:eastAsia="ar-SA"/>
        </w:rPr>
      </w:pPr>
    </w:p>
    <w:p w:rsidR="00895068" w:rsidRPr="00895068" w:rsidRDefault="00895068" w:rsidP="00895068">
      <w:pPr>
        <w:tabs>
          <w:tab w:val="left" w:pos="851"/>
        </w:tabs>
        <w:suppressAutoHyphens/>
        <w:spacing w:after="0" w:line="240" w:lineRule="auto"/>
        <w:jc w:val="both"/>
        <w:rPr>
          <w:rFonts w:eastAsia="Times New Roman" w:cs="Times New Roman"/>
          <w:sz w:val="20"/>
          <w:szCs w:val="20"/>
          <w:lang w:val="sr-Cyrl-RS" w:eastAsia="ar-SA"/>
        </w:rPr>
      </w:pPr>
      <w:r w:rsidRPr="00895068">
        <w:rPr>
          <w:rFonts w:eastAsia="Times New Roman" w:cs="Times New Roman"/>
          <w:sz w:val="20"/>
          <w:szCs w:val="20"/>
          <w:lang w:val="sr-Cyrl-CS" w:eastAsia="ar-SA"/>
        </w:rPr>
        <w:tab/>
        <w:t>Ако Добављач не изведе уговорене услуге у уговореном року обавезан је да плати Наручиоцу на име уговорне казне износ од 0,5 % од вредности уговорених услуга за сваки дан закашњења, с тим што износ уговорене казне не може прећи 10% од вредности уговорених услуга.</w:t>
      </w:r>
    </w:p>
    <w:p w:rsidR="00895068" w:rsidRPr="00895068" w:rsidRDefault="00895068" w:rsidP="00895068">
      <w:pPr>
        <w:tabs>
          <w:tab w:val="left" w:pos="851"/>
        </w:tabs>
        <w:suppressAutoHyphens/>
        <w:spacing w:after="0" w:line="240" w:lineRule="auto"/>
        <w:jc w:val="both"/>
        <w:rPr>
          <w:rFonts w:eastAsia="Times New Roman" w:cs="Times New Roman"/>
          <w:sz w:val="20"/>
          <w:szCs w:val="20"/>
          <w:lang w:val="sr-Cyrl-CS" w:eastAsia="ar-SA"/>
        </w:rPr>
      </w:pPr>
      <w:r w:rsidRPr="00895068">
        <w:rPr>
          <w:rFonts w:eastAsia="Times New Roman" w:cs="Times New Roman"/>
          <w:sz w:val="20"/>
          <w:szCs w:val="20"/>
          <w:lang w:val="sr-Cyrl-CS" w:eastAsia="ar-SA"/>
        </w:rPr>
        <w:tab/>
        <w:t xml:space="preserve">Наручилац је овлашћен да за износ обрачунатих пенала на име закашњења у извршењу услуге, умањи исплату купопродајне цене или да за ту сврху пусти на наплату </w:t>
      </w:r>
      <w:r w:rsidRPr="00895068">
        <w:rPr>
          <w:rFonts w:eastAsia="Times New Roman" w:cs="Times New Roman"/>
          <w:sz w:val="20"/>
          <w:szCs w:val="20"/>
          <w:lang w:val="sr-Cyrl-RS" w:eastAsia="ar-SA"/>
        </w:rPr>
        <w:t xml:space="preserve">регистровану </w:t>
      </w:r>
      <w:r w:rsidRPr="00895068">
        <w:rPr>
          <w:rFonts w:eastAsia="Times New Roman" w:cs="Times New Roman"/>
          <w:sz w:val="20"/>
          <w:szCs w:val="20"/>
          <w:lang w:val="sr-Cyrl-CS" w:eastAsia="ar-SA"/>
        </w:rPr>
        <w:t>меницу која му је предата за добро извршење посла.</w:t>
      </w:r>
    </w:p>
    <w:p w:rsidR="00895068" w:rsidRPr="00895068" w:rsidRDefault="00895068" w:rsidP="00895068">
      <w:pPr>
        <w:tabs>
          <w:tab w:val="left" w:pos="851"/>
        </w:tabs>
        <w:suppressAutoHyphens/>
        <w:spacing w:after="0" w:line="240" w:lineRule="auto"/>
        <w:jc w:val="center"/>
        <w:rPr>
          <w:rFonts w:eastAsia="Calibri" w:cs="Times New Roman"/>
          <w:sz w:val="20"/>
          <w:szCs w:val="20"/>
          <w:highlight w:val="green"/>
          <w:lang w:val="sr-Cyrl-CS" w:eastAsia="ar-SA"/>
        </w:rPr>
      </w:pPr>
    </w:p>
    <w:p w:rsidR="00895068" w:rsidRDefault="00895068" w:rsidP="00895068">
      <w:pPr>
        <w:tabs>
          <w:tab w:val="left" w:pos="851"/>
        </w:tabs>
        <w:suppressAutoHyphens/>
        <w:spacing w:after="0" w:line="240" w:lineRule="auto"/>
        <w:jc w:val="center"/>
        <w:rPr>
          <w:rFonts w:eastAsia="Calibri" w:cs="Times New Roman"/>
          <w:b/>
          <w:sz w:val="20"/>
          <w:szCs w:val="20"/>
          <w:lang w:val="sr-Cyrl-CS" w:eastAsia="ar-SA"/>
        </w:rPr>
      </w:pPr>
      <w:r w:rsidRPr="003B5C44">
        <w:rPr>
          <w:rFonts w:eastAsia="Calibri" w:cs="Times New Roman"/>
          <w:b/>
          <w:sz w:val="20"/>
          <w:szCs w:val="20"/>
          <w:lang w:val="sr-Cyrl-CS" w:eastAsia="ar-SA"/>
        </w:rPr>
        <w:t>Члан 11.</w:t>
      </w:r>
    </w:p>
    <w:p w:rsidR="003A14EC" w:rsidRPr="003B5C44" w:rsidRDefault="003A14EC" w:rsidP="00895068">
      <w:pPr>
        <w:tabs>
          <w:tab w:val="left" w:pos="851"/>
        </w:tabs>
        <w:suppressAutoHyphens/>
        <w:spacing w:after="0" w:line="240" w:lineRule="auto"/>
        <w:jc w:val="center"/>
        <w:rPr>
          <w:rFonts w:eastAsia="Calibri" w:cs="Times New Roman"/>
          <w:b/>
          <w:sz w:val="20"/>
          <w:szCs w:val="20"/>
          <w:lang w:val="sr-Cyrl-CS" w:eastAsia="ar-SA"/>
        </w:rPr>
      </w:pPr>
    </w:p>
    <w:p w:rsidR="00895068" w:rsidRPr="00895068" w:rsidRDefault="00895068" w:rsidP="00895068">
      <w:pPr>
        <w:tabs>
          <w:tab w:val="left" w:pos="709"/>
          <w:tab w:val="left" w:pos="1134"/>
        </w:tabs>
        <w:spacing w:after="0" w:line="240" w:lineRule="auto"/>
        <w:ind w:right="-35"/>
        <w:jc w:val="both"/>
        <w:rPr>
          <w:sz w:val="20"/>
          <w:szCs w:val="20"/>
          <w:lang w:val="sr-Cyrl-CS"/>
        </w:rPr>
      </w:pPr>
      <w:r w:rsidRPr="00895068">
        <w:rPr>
          <w:sz w:val="20"/>
          <w:szCs w:val="20"/>
          <w:lang w:val="sr-Cyrl-CS"/>
        </w:rPr>
        <w:tab/>
        <w:t>Контролу наменског и законитог коришћења одобрених средстава вршиће Буџетска инспекција АП Војводине.</w:t>
      </w:r>
    </w:p>
    <w:p w:rsidR="00895068" w:rsidRPr="00895068" w:rsidRDefault="00895068" w:rsidP="00895068">
      <w:pPr>
        <w:tabs>
          <w:tab w:val="left" w:pos="709"/>
          <w:tab w:val="left" w:pos="851"/>
          <w:tab w:val="left" w:pos="4536"/>
        </w:tabs>
        <w:spacing w:after="0" w:line="240" w:lineRule="auto"/>
        <w:ind w:right="-35"/>
        <w:jc w:val="both"/>
        <w:rPr>
          <w:sz w:val="20"/>
          <w:szCs w:val="20"/>
          <w:lang w:val="sr-Cyrl-CS"/>
        </w:rPr>
      </w:pPr>
      <w:r w:rsidRPr="00895068">
        <w:rPr>
          <w:sz w:val="20"/>
          <w:szCs w:val="20"/>
          <w:lang w:val="sr-Cyrl-CS"/>
        </w:rPr>
        <w:tab/>
        <w:t>С</w:t>
      </w:r>
      <w:r w:rsidRPr="00895068">
        <w:rPr>
          <w:sz w:val="20"/>
          <w:szCs w:val="20"/>
          <w:lang w:val="ru-RU"/>
        </w:rPr>
        <w:t>редства из буџета Аутономне покрајине Војводине која су предмет</w:t>
      </w:r>
      <w:r w:rsidRPr="00895068">
        <w:rPr>
          <w:sz w:val="20"/>
          <w:szCs w:val="20"/>
          <w:lang w:val="sr-Cyrl-CS"/>
        </w:rPr>
        <w:t xml:space="preserve"> овог</w:t>
      </w:r>
      <w:r w:rsidRPr="00895068">
        <w:rPr>
          <w:sz w:val="20"/>
          <w:szCs w:val="20"/>
          <w:lang w:val="ru-RU"/>
        </w:rPr>
        <w:t xml:space="preserve"> уговора подлежу контроли примене закона у области материјално-финансијског пословања и наменског и законитог коришћења средстава, коју обавља служба буџетске инспекциј</w:t>
      </w:r>
      <w:r w:rsidRPr="00895068">
        <w:rPr>
          <w:sz w:val="20"/>
          <w:szCs w:val="20"/>
          <w:lang w:val="sr-Cyrl-CS"/>
        </w:rPr>
        <w:t>е</w:t>
      </w:r>
      <w:r w:rsidRPr="00895068">
        <w:rPr>
          <w:sz w:val="20"/>
          <w:szCs w:val="20"/>
          <w:lang w:val="ru-RU"/>
        </w:rPr>
        <w:t xml:space="preserve"> Аутономне покрајине Војводине</w:t>
      </w:r>
      <w:r w:rsidRPr="00895068">
        <w:rPr>
          <w:sz w:val="20"/>
          <w:szCs w:val="20"/>
          <w:lang w:val="sr-Cyrl-CS"/>
        </w:rPr>
        <w:t>.</w:t>
      </w:r>
    </w:p>
    <w:p w:rsidR="00895068" w:rsidRPr="00895068" w:rsidRDefault="00895068" w:rsidP="00895068">
      <w:pPr>
        <w:tabs>
          <w:tab w:val="left" w:pos="709"/>
          <w:tab w:val="left" w:pos="851"/>
          <w:tab w:val="left" w:pos="1134"/>
        </w:tabs>
        <w:spacing w:after="0" w:line="240" w:lineRule="auto"/>
        <w:ind w:right="-35"/>
        <w:jc w:val="both"/>
        <w:rPr>
          <w:rFonts w:cs="Arial"/>
          <w:sz w:val="20"/>
          <w:szCs w:val="20"/>
          <w:lang w:val="sr-Cyrl-CS"/>
        </w:rPr>
      </w:pPr>
      <w:r w:rsidRPr="00895068">
        <w:rPr>
          <w:rFonts w:cs="Arial"/>
          <w:sz w:val="20"/>
          <w:szCs w:val="20"/>
          <w:lang w:val="sr-Cyrl-CS"/>
        </w:rPr>
        <w:tab/>
        <w:t>О</w:t>
      </w:r>
      <w:r w:rsidRPr="00895068">
        <w:rPr>
          <w:rFonts w:cs="Arial"/>
          <w:sz w:val="20"/>
          <w:szCs w:val="20"/>
          <w:lang w:val="ru-RU"/>
        </w:rPr>
        <w:t>бавезу</w:t>
      </w:r>
      <w:r w:rsidRPr="00895068">
        <w:rPr>
          <w:rFonts w:cs="Arial"/>
          <w:sz w:val="20"/>
          <w:szCs w:val="20"/>
          <w:lang w:val="sr-Cyrl-CS"/>
        </w:rPr>
        <w:t>је се Добављач</w:t>
      </w:r>
      <w:r w:rsidRPr="00895068">
        <w:rPr>
          <w:rFonts w:cs="Arial"/>
          <w:sz w:val="20"/>
          <w:szCs w:val="20"/>
          <w:lang w:val="sr-Latn-CS"/>
        </w:rPr>
        <w:t xml:space="preserve"> </w:t>
      </w:r>
      <w:r w:rsidRPr="00895068">
        <w:rPr>
          <w:rFonts w:cs="Arial"/>
          <w:sz w:val="20"/>
          <w:szCs w:val="20"/>
          <w:lang w:val="ru-RU"/>
        </w:rPr>
        <w:t>да служби буџетске инспекције Аутономне покрајине Војводине омогући несметану контролу наменског и законитог коришћења средстава по предмету уговора код Добављача</w:t>
      </w:r>
      <w:r w:rsidRPr="00895068">
        <w:rPr>
          <w:rFonts w:cs="Arial"/>
          <w:sz w:val="20"/>
          <w:szCs w:val="20"/>
          <w:lang w:val="sr-Cyrl-CS"/>
        </w:rPr>
        <w:t>.</w:t>
      </w:r>
    </w:p>
    <w:p w:rsidR="00895068" w:rsidRPr="00895068" w:rsidRDefault="00895068" w:rsidP="00895068">
      <w:pPr>
        <w:tabs>
          <w:tab w:val="left" w:pos="709"/>
          <w:tab w:val="left" w:pos="851"/>
          <w:tab w:val="left" w:pos="1134"/>
        </w:tabs>
        <w:spacing w:after="0" w:line="240" w:lineRule="auto"/>
        <w:ind w:right="-35"/>
        <w:jc w:val="both"/>
        <w:rPr>
          <w:rFonts w:cs="Arial"/>
          <w:sz w:val="20"/>
          <w:szCs w:val="20"/>
          <w:lang w:val="sr-Cyrl-CS"/>
        </w:rPr>
      </w:pPr>
      <w:r w:rsidRPr="00895068">
        <w:rPr>
          <w:rFonts w:cs="Arial"/>
          <w:sz w:val="20"/>
          <w:szCs w:val="20"/>
          <w:lang w:val="sr-Cyrl-CS"/>
        </w:rPr>
        <w:tab/>
        <w:t>У случају неиспуњења уговорних обавеза и ненаменског и незаконитог коришћења одобрених средстава, Добављач се обавезује да изврши повраћај до тада исплаћених средстава, са законском затезном каматом од дана уплате средстава до дана повраћаја.</w:t>
      </w:r>
    </w:p>
    <w:p w:rsidR="00895068" w:rsidRPr="00C91EB1" w:rsidRDefault="00895068" w:rsidP="00B207E2">
      <w:pPr>
        <w:spacing w:after="0" w:line="240" w:lineRule="auto"/>
        <w:ind w:firstLine="720"/>
        <w:jc w:val="both"/>
        <w:rPr>
          <w:rFonts w:eastAsia="Calibri" w:cs="Times New Roman"/>
          <w:sz w:val="20"/>
          <w:szCs w:val="20"/>
          <w:lang w:val="sr-Cyrl-RS"/>
        </w:rPr>
      </w:pPr>
    </w:p>
    <w:p w:rsidR="00B207E2" w:rsidRPr="003A14EC" w:rsidRDefault="00B207E2" w:rsidP="00B207E2">
      <w:pPr>
        <w:autoSpaceDE w:val="0"/>
        <w:autoSpaceDN w:val="0"/>
        <w:adjustRightInd w:val="0"/>
        <w:spacing w:after="0" w:line="240" w:lineRule="auto"/>
        <w:jc w:val="center"/>
        <w:rPr>
          <w:rFonts w:cs="Verdana,Bold"/>
          <w:b/>
          <w:bCs/>
          <w:sz w:val="20"/>
          <w:szCs w:val="20"/>
          <w:lang w:val="en-US"/>
        </w:rPr>
      </w:pPr>
      <w:r w:rsidRPr="003A14EC">
        <w:rPr>
          <w:rFonts w:cs="Verdana,Bold"/>
          <w:b/>
          <w:bCs/>
          <w:sz w:val="20"/>
          <w:szCs w:val="20"/>
          <w:lang w:val="en-US"/>
        </w:rPr>
        <w:t>Члан 1</w:t>
      </w:r>
      <w:r w:rsidR="00895068" w:rsidRPr="003A14EC">
        <w:rPr>
          <w:rFonts w:cs="Verdana,Bold"/>
          <w:b/>
          <w:bCs/>
          <w:sz w:val="20"/>
          <w:szCs w:val="20"/>
          <w:lang w:val="sr-Cyrl-RS"/>
        </w:rPr>
        <w:t>2</w:t>
      </w:r>
      <w:r w:rsidRPr="003A14EC">
        <w:rPr>
          <w:rFonts w:cs="Verdana,Bold"/>
          <w:b/>
          <w:bCs/>
          <w:sz w:val="20"/>
          <w:szCs w:val="20"/>
          <w:lang w:val="en-US"/>
        </w:rPr>
        <w:t>.</w:t>
      </w:r>
    </w:p>
    <w:p w:rsidR="00B207E2" w:rsidRPr="003B5C44" w:rsidRDefault="00B207E2" w:rsidP="00B207E2">
      <w:pPr>
        <w:autoSpaceDE w:val="0"/>
        <w:autoSpaceDN w:val="0"/>
        <w:adjustRightInd w:val="0"/>
        <w:spacing w:after="0" w:line="240" w:lineRule="auto"/>
        <w:jc w:val="center"/>
        <w:rPr>
          <w:rFonts w:cs="Verdana"/>
          <w:b/>
          <w:bCs/>
          <w:sz w:val="20"/>
          <w:szCs w:val="20"/>
          <w:lang w:val="sr-Cyrl-RS"/>
        </w:rPr>
      </w:pPr>
    </w:p>
    <w:p w:rsidR="00B207E2" w:rsidRPr="003B5C44" w:rsidRDefault="00B207E2" w:rsidP="00B207E2">
      <w:pPr>
        <w:autoSpaceDE w:val="0"/>
        <w:autoSpaceDN w:val="0"/>
        <w:adjustRightInd w:val="0"/>
        <w:spacing w:after="0" w:line="240" w:lineRule="auto"/>
        <w:ind w:firstLine="720"/>
        <w:jc w:val="both"/>
        <w:rPr>
          <w:rFonts w:cs="Verdana"/>
          <w:sz w:val="20"/>
          <w:szCs w:val="20"/>
          <w:lang w:val="sr-Cyrl-RS"/>
        </w:rPr>
      </w:pPr>
      <w:r w:rsidRPr="003B5C44">
        <w:rPr>
          <w:rFonts w:cs="Verdana"/>
          <w:sz w:val="20"/>
          <w:szCs w:val="20"/>
          <w:lang w:val="en-US"/>
        </w:rPr>
        <w:t>Уговор се закључује на одређено време и то на период од годину дана од дана</w:t>
      </w:r>
      <w:r w:rsidRPr="003B5C44">
        <w:rPr>
          <w:rFonts w:cs="Verdana"/>
          <w:sz w:val="20"/>
          <w:szCs w:val="20"/>
          <w:lang w:val="sr-Cyrl-RS"/>
        </w:rPr>
        <w:t xml:space="preserve"> </w:t>
      </w:r>
      <w:r w:rsidRPr="003B5C44">
        <w:rPr>
          <w:rFonts w:cs="Verdana"/>
          <w:sz w:val="20"/>
          <w:szCs w:val="20"/>
          <w:lang w:val="en-US"/>
        </w:rPr>
        <w:t>закључења уговора.</w:t>
      </w:r>
    </w:p>
    <w:p w:rsidR="003A14EC" w:rsidRPr="003B5C44" w:rsidRDefault="003A14EC" w:rsidP="00B207E2">
      <w:pPr>
        <w:autoSpaceDE w:val="0"/>
        <w:autoSpaceDN w:val="0"/>
        <w:adjustRightInd w:val="0"/>
        <w:spacing w:after="0" w:line="240" w:lineRule="auto"/>
        <w:ind w:firstLine="720"/>
        <w:jc w:val="both"/>
        <w:rPr>
          <w:rFonts w:cs="Verdana"/>
          <w:sz w:val="20"/>
          <w:szCs w:val="20"/>
          <w:lang w:val="sr-Cyrl-RS"/>
        </w:rPr>
      </w:pPr>
    </w:p>
    <w:p w:rsidR="00B207E2" w:rsidRPr="003B5C44" w:rsidRDefault="00B207E2" w:rsidP="00B207E2">
      <w:pPr>
        <w:autoSpaceDE w:val="0"/>
        <w:autoSpaceDN w:val="0"/>
        <w:adjustRightInd w:val="0"/>
        <w:spacing w:after="0" w:line="240" w:lineRule="auto"/>
        <w:rPr>
          <w:rFonts w:cs="Verdana"/>
          <w:sz w:val="20"/>
          <w:szCs w:val="20"/>
          <w:lang w:val="sr-Cyrl-RS"/>
        </w:rPr>
      </w:pPr>
    </w:p>
    <w:p w:rsidR="00B207E2" w:rsidRPr="00C91EB1" w:rsidRDefault="00B207E2" w:rsidP="00B207E2">
      <w:pPr>
        <w:autoSpaceDE w:val="0"/>
        <w:autoSpaceDN w:val="0"/>
        <w:adjustRightInd w:val="0"/>
        <w:spacing w:after="0" w:line="240" w:lineRule="auto"/>
        <w:jc w:val="center"/>
        <w:rPr>
          <w:rFonts w:cs="Verdana,Bold"/>
          <w:b/>
          <w:bCs/>
          <w:sz w:val="20"/>
          <w:szCs w:val="20"/>
          <w:lang w:val="en-US"/>
        </w:rPr>
      </w:pPr>
      <w:r w:rsidRPr="003B5C44">
        <w:rPr>
          <w:rFonts w:cs="Verdana,Bold"/>
          <w:b/>
          <w:bCs/>
          <w:sz w:val="20"/>
          <w:szCs w:val="20"/>
          <w:lang w:val="en-US"/>
        </w:rPr>
        <w:t>Члан 1</w:t>
      </w:r>
      <w:r w:rsidR="00895068" w:rsidRPr="003B5C44">
        <w:rPr>
          <w:rFonts w:cs="Verdana,Bold"/>
          <w:b/>
          <w:bCs/>
          <w:sz w:val="20"/>
          <w:szCs w:val="20"/>
          <w:lang w:val="sr-Cyrl-RS"/>
        </w:rPr>
        <w:t>3</w:t>
      </w:r>
      <w:r w:rsidRPr="003B5C44">
        <w:rPr>
          <w:rFonts w:cs="Verdana,Bold"/>
          <w:b/>
          <w:bCs/>
          <w:sz w:val="20"/>
          <w:szCs w:val="20"/>
          <w:lang w:val="en-US"/>
        </w:rPr>
        <w:t>.</w:t>
      </w:r>
    </w:p>
    <w:p w:rsidR="00B207E2" w:rsidRPr="00C91EB1" w:rsidRDefault="00B207E2" w:rsidP="00B207E2">
      <w:pPr>
        <w:autoSpaceDE w:val="0"/>
        <w:autoSpaceDN w:val="0"/>
        <w:adjustRightInd w:val="0"/>
        <w:spacing w:after="0" w:line="240" w:lineRule="auto"/>
        <w:rPr>
          <w:rFonts w:cs="Verdana"/>
          <w:b/>
          <w:bCs/>
          <w:sz w:val="20"/>
          <w:szCs w:val="20"/>
          <w:lang w:val="sr-Cyrl-RS"/>
        </w:rPr>
      </w:pPr>
    </w:p>
    <w:p w:rsidR="00B207E2" w:rsidRPr="00C91EB1" w:rsidRDefault="00B207E2" w:rsidP="00B207E2">
      <w:pPr>
        <w:autoSpaceDE w:val="0"/>
        <w:autoSpaceDN w:val="0"/>
        <w:adjustRightInd w:val="0"/>
        <w:spacing w:after="0" w:line="240" w:lineRule="auto"/>
        <w:ind w:firstLine="720"/>
        <w:jc w:val="both"/>
        <w:rPr>
          <w:rFonts w:cs="Verdana"/>
          <w:sz w:val="20"/>
          <w:szCs w:val="20"/>
          <w:lang w:val="en-US"/>
        </w:rPr>
      </w:pPr>
      <w:r w:rsidRPr="00C91EB1">
        <w:rPr>
          <w:rFonts w:cs="Verdana"/>
          <w:sz w:val="20"/>
          <w:szCs w:val="20"/>
          <w:lang w:val="en-US"/>
        </w:rPr>
        <w:t>Уговорне стране су сагласне да се на све међусобне односе, који нису</w:t>
      </w:r>
      <w:r w:rsidRPr="00C91EB1">
        <w:rPr>
          <w:rFonts w:cs="Verdana"/>
          <w:sz w:val="20"/>
          <w:szCs w:val="20"/>
          <w:lang w:val="sr-Cyrl-RS"/>
        </w:rPr>
        <w:t xml:space="preserve"> </w:t>
      </w:r>
      <w:r w:rsidRPr="00C91EB1">
        <w:rPr>
          <w:rFonts w:cs="Verdana"/>
          <w:sz w:val="20"/>
          <w:szCs w:val="20"/>
          <w:lang w:val="en-US"/>
        </w:rPr>
        <w:t>дефинисани овим уговором, непосредно примењују одредбе Закона о облигационим</w:t>
      </w:r>
      <w:r w:rsidRPr="00C91EB1">
        <w:rPr>
          <w:rFonts w:cs="Verdana"/>
          <w:sz w:val="20"/>
          <w:szCs w:val="20"/>
          <w:lang w:val="sr-Cyrl-RS"/>
        </w:rPr>
        <w:t xml:space="preserve"> </w:t>
      </w:r>
      <w:r w:rsidRPr="00C91EB1">
        <w:rPr>
          <w:rFonts w:cs="Verdana"/>
          <w:sz w:val="20"/>
          <w:szCs w:val="20"/>
          <w:lang w:val="en-US"/>
        </w:rPr>
        <w:t>односима, као и други прописи који регулишу ову материју.</w:t>
      </w:r>
    </w:p>
    <w:p w:rsidR="00B207E2" w:rsidRPr="00C91EB1" w:rsidRDefault="00B207E2" w:rsidP="00B207E2">
      <w:pPr>
        <w:autoSpaceDE w:val="0"/>
        <w:autoSpaceDN w:val="0"/>
        <w:adjustRightInd w:val="0"/>
        <w:spacing w:after="0" w:line="240" w:lineRule="auto"/>
        <w:jc w:val="center"/>
        <w:rPr>
          <w:rFonts w:cs="Verdana"/>
          <w:sz w:val="20"/>
          <w:szCs w:val="20"/>
          <w:lang w:val="sr-Cyrl-RS"/>
        </w:rPr>
      </w:pPr>
    </w:p>
    <w:p w:rsidR="00B207E2" w:rsidRPr="003B5C44" w:rsidRDefault="00B207E2" w:rsidP="00B207E2">
      <w:pPr>
        <w:autoSpaceDE w:val="0"/>
        <w:autoSpaceDN w:val="0"/>
        <w:adjustRightInd w:val="0"/>
        <w:spacing w:after="0" w:line="240" w:lineRule="auto"/>
        <w:jc w:val="center"/>
        <w:rPr>
          <w:rFonts w:cs="Verdana,Bold"/>
          <w:b/>
          <w:bCs/>
          <w:sz w:val="20"/>
          <w:szCs w:val="20"/>
          <w:lang w:val="en-US"/>
        </w:rPr>
      </w:pPr>
      <w:r w:rsidRPr="003B5C44">
        <w:rPr>
          <w:rFonts w:cs="Verdana,Bold"/>
          <w:b/>
          <w:bCs/>
          <w:sz w:val="20"/>
          <w:szCs w:val="20"/>
          <w:lang w:val="en-US"/>
        </w:rPr>
        <w:t>Члан 1</w:t>
      </w:r>
      <w:r w:rsidR="00895068" w:rsidRPr="003B5C44">
        <w:rPr>
          <w:rFonts w:cs="Verdana,Bold"/>
          <w:b/>
          <w:bCs/>
          <w:sz w:val="20"/>
          <w:szCs w:val="20"/>
          <w:lang w:val="sr-Cyrl-RS"/>
        </w:rPr>
        <w:t>4</w:t>
      </w:r>
      <w:r w:rsidRPr="003B5C44">
        <w:rPr>
          <w:rFonts w:cs="Verdana,Bold"/>
          <w:b/>
          <w:bCs/>
          <w:sz w:val="20"/>
          <w:szCs w:val="20"/>
          <w:lang w:val="en-US"/>
        </w:rPr>
        <w:t>.</w:t>
      </w:r>
    </w:p>
    <w:p w:rsidR="00B207E2" w:rsidRPr="003B5C44" w:rsidRDefault="00B207E2" w:rsidP="00B207E2">
      <w:pPr>
        <w:autoSpaceDE w:val="0"/>
        <w:autoSpaceDN w:val="0"/>
        <w:adjustRightInd w:val="0"/>
        <w:spacing w:after="0" w:line="240" w:lineRule="auto"/>
        <w:jc w:val="both"/>
        <w:rPr>
          <w:rFonts w:cs="Verdana"/>
          <w:b/>
          <w:bCs/>
          <w:sz w:val="20"/>
          <w:szCs w:val="20"/>
          <w:lang w:val="sr-Cyrl-RS"/>
        </w:rPr>
      </w:pPr>
    </w:p>
    <w:p w:rsidR="00B207E2" w:rsidRPr="003B5C44" w:rsidRDefault="00B207E2" w:rsidP="00B207E2">
      <w:pPr>
        <w:autoSpaceDE w:val="0"/>
        <w:autoSpaceDN w:val="0"/>
        <w:adjustRightInd w:val="0"/>
        <w:spacing w:after="0" w:line="240" w:lineRule="auto"/>
        <w:ind w:firstLine="720"/>
        <w:jc w:val="both"/>
        <w:rPr>
          <w:rFonts w:cs="Verdana"/>
          <w:sz w:val="20"/>
          <w:szCs w:val="20"/>
          <w:lang w:val="en-US"/>
        </w:rPr>
      </w:pPr>
      <w:r w:rsidRPr="003B5C44">
        <w:rPr>
          <w:rFonts w:cs="Verdana"/>
          <w:sz w:val="20"/>
          <w:szCs w:val="20"/>
          <w:lang w:val="en-US"/>
        </w:rPr>
        <w:t>Уговорне стране су сагласне да све евентуалне спорове решавају споразумно, а</w:t>
      </w:r>
      <w:r w:rsidRPr="003B5C44">
        <w:rPr>
          <w:rFonts w:cs="Verdana"/>
          <w:sz w:val="20"/>
          <w:szCs w:val="20"/>
          <w:lang w:val="sr-Cyrl-RS"/>
        </w:rPr>
        <w:t xml:space="preserve"> </w:t>
      </w:r>
      <w:r w:rsidRPr="003B5C44">
        <w:rPr>
          <w:rFonts w:cs="Verdana"/>
          <w:sz w:val="20"/>
          <w:szCs w:val="20"/>
          <w:lang w:val="en-US"/>
        </w:rPr>
        <w:t>у случају да споразум није могућ, уговара се надлежност стварно надлежног суда у</w:t>
      </w:r>
      <w:r w:rsidRPr="003B5C44">
        <w:rPr>
          <w:rFonts w:cs="Verdana"/>
          <w:sz w:val="20"/>
          <w:szCs w:val="20"/>
          <w:lang w:val="sr-Cyrl-RS"/>
        </w:rPr>
        <w:t xml:space="preserve"> </w:t>
      </w:r>
      <w:r w:rsidRPr="003B5C44">
        <w:rPr>
          <w:rFonts w:cs="Verdana"/>
          <w:sz w:val="20"/>
          <w:szCs w:val="20"/>
          <w:lang w:val="en-US"/>
        </w:rPr>
        <w:t>Новом Саду.</w:t>
      </w:r>
    </w:p>
    <w:p w:rsidR="00B207E2" w:rsidRPr="003B5C44" w:rsidRDefault="00B207E2" w:rsidP="00B207E2">
      <w:pPr>
        <w:autoSpaceDE w:val="0"/>
        <w:autoSpaceDN w:val="0"/>
        <w:adjustRightInd w:val="0"/>
        <w:spacing w:after="0" w:line="240" w:lineRule="auto"/>
        <w:rPr>
          <w:rFonts w:cs="Verdana"/>
          <w:sz w:val="20"/>
          <w:szCs w:val="20"/>
          <w:lang w:val="sr-Cyrl-RS"/>
        </w:rPr>
      </w:pPr>
    </w:p>
    <w:p w:rsidR="00B207E2" w:rsidRPr="00C91EB1" w:rsidRDefault="00B207E2" w:rsidP="00B207E2">
      <w:pPr>
        <w:autoSpaceDE w:val="0"/>
        <w:autoSpaceDN w:val="0"/>
        <w:adjustRightInd w:val="0"/>
        <w:spacing w:after="0" w:line="240" w:lineRule="auto"/>
        <w:jc w:val="center"/>
        <w:rPr>
          <w:rFonts w:cs="Verdana"/>
          <w:b/>
          <w:bCs/>
          <w:sz w:val="20"/>
          <w:szCs w:val="20"/>
          <w:lang w:val="sr-Cyrl-RS"/>
        </w:rPr>
      </w:pPr>
      <w:r w:rsidRPr="003B5C44">
        <w:rPr>
          <w:rFonts w:cs="Verdana"/>
          <w:b/>
          <w:bCs/>
          <w:sz w:val="20"/>
          <w:szCs w:val="20"/>
          <w:lang w:val="en-US"/>
        </w:rPr>
        <w:t>Члан 1</w:t>
      </w:r>
      <w:r w:rsidR="00895068" w:rsidRPr="003B5C44">
        <w:rPr>
          <w:rFonts w:cs="Verdana"/>
          <w:b/>
          <w:bCs/>
          <w:sz w:val="20"/>
          <w:szCs w:val="20"/>
          <w:lang w:val="sr-Cyrl-RS"/>
        </w:rPr>
        <w:t>5</w:t>
      </w:r>
      <w:r w:rsidRPr="003B5C44">
        <w:rPr>
          <w:rFonts w:cs="Verdana"/>
          <w:b/>
          <w:bCs/>
          <w:sz w:val="20"/>
          <w:szCs w:val="20"/>
          <w:lang w:val="en-US"/>
        </w:rPr>
        <w:t>.</w:t>
      </w:r>
    </w:p>
    <w:p w:rsidR="00B207E2" w:rsidRPr="00C91EB1" w:rsidRDefault="00B207E2" w:rsidP="00B207E2">
      <w:pPr>
        <w:autoSpaceDE w:val="0"/>
        <w:autoSpaceDN w:val="0"/>
        <w:adjustRightInd w:val="0"/>
        <w:spacing w:after="0" w:line="240" w:lineRule="auto"/>
        <w:rPr>
          <w:rFonts w:cs="Verdana"/>
          <w:b/>
          <w:bCs/>
          <w:sz w:val="20"/>
          <w:szCs w:val="20"/>
          <w:lang w:val="sr-Cyrl-RS"/>
        </w:rPr>
      </w:pPr>
    </w:p>
    <w:p w:rsidR="00B207E2" w:rsidRDefault="00B207E2" w:rsidP="00B207E2">
      <w:pPr>
        <w:autoSpaceDE w:val="0"/>
        <w:autoSpaceDN w:val="0"/>
        <w:adjustRightInd w:val="0"/>
        <w:spacing w:after="0" w:line="240" w:lineRule="auto"/>
        <w:ind w:firstLine="720"/>
        <w:jc w:val="both"/>
        <w:rPr>
          <w:rFonts w:cs="Verdana"/>
          <w:sz w:val="20"/>
          <w:szCs w:val="20"/>
          <w:lang w:val="sr-Cyrl-RS"/>
        </w:rPr>
      </w:pPr>
      <w:r w:rsidRPr="00C91EB1">
        <w:rPr>
          <w:rFonts w:cs="Verdana"/>
          <w:sz w:val="20"/>
          <w:szCs w:val="20"/>
          <w:lang w:val="en-US"/>
        </w:rPr>
        <w:t>Уговор је сачињен у 8 (осам) истоветних примерака од којих Наручилац</w:t>
      </w:r>
      <w:r w:rsidRPr="00C91EB1">
        <w:rPr>
          <w:rFonts w:cs="Verdana"/>
          <w:sz w:val="20"/>
          <w:szCs w:val="20"/>
          <w:lang w:val="sr-Cyrl-RS"/>
        </w:rPr>
        <w:t xml:space="preserve"> </w:t>
      </w:r>
      <w:r w:rsidRPr="00C91EB1">
        <w:rPr>
          <w:rFonts w:cs="Verdana"/>
          <w:sz w:val="20"/>
          <w:szCs w:val="20"/>
          <w:lang w:val="en-US"/>
        </w:rPr>
        <w:t>задржава 6 (шест) примерака, а Добављач 2 (два) примерка.</w:t>
      </w:r>
    </w:p>
    <w:p w:rsidR="003B5C44" w:rsidRDefault="003B5C44" w:rsidP="00B207E2">
      <w:pPr>
        <w:autoSpaceDE w:val="0"/>
        <w:autoSpaceDN w:val="0"/>
        <w:adjustRightInd w:val="0"/>
        <w:spacing w:after="0" w:line="240" w:lineRule="auto"/>
        <w:ind w:firstLine="720"/>
        <w:jc w:val="both"/>
        <w:rPr>
          <w:rFonts w:cs="Verdana"/>
          <w:sz w:val="20"/>
          <w:szCs w:val="20"/>
          <w:lang w:val="sr-Cyrl-RS"/>
        </w:rPr>
      </w:pPr>
    </w:p>
    <w:p w:rsidR="00B207E2" w:rsidRDefault="00B207E2" w:rsidP="00B207E2">
      <w:pPr>
        <w:autoSpaceDE w:val="0"/>
        <w:autoSpaceDN w:val="0"/>
        <w:adjustRightInd w:val="0"/>
        <w:spacing w:after="0" w:line="240" w:lineRule="auto"/>
        <w:rPr>
          <w:rFonts w:cs="Verdana"/>
          <w:b/>
          <w:bCs/>
          <w:sz w:val="20"/>
          <w:szCs w:val="20"/>
          <w:lang w:val="en-US"/>
        </w:rPr>
      </w:pPr>
      <w:r w:rsidRPr="00C91EB1">
        <w:rPr>
          <w:rFonts w:cs="Verdana"/>
          <w:b/>
          <w:bCs/>
          <w:sz w:val="20"/>
          <w:szCs w:val="20"/>
          <w:lang w:val="en-US"/>
        </w:rPr>
        <w:t xml:space="preserve">ЗА НАРУЧИОЦА </w:t>
      </w:r>
      <w:r w:rsidRPr="00C91EB1">
        <w:rPr>
          <w:rFonts w:cs="Verdana"/>
          <w:b/>
          <w:bCs/>
          <w:sz w:val="20"/>
          <w:szCs w:val="20"/>
          <w:lang w:val="sr-Cyrl-RS"/>
        </w:rPr>
        <w:t xml:space="preserve">                                                  </w:t>
      </w:r>
      <w:r w:rsidR="002A37CF">
        <w:rPr>
          <w:rFonts w:cs="Verdana"/>
          <w:b/>
          <w:bCs/>
          <w:sz w:val="20"/>
          <w:szCs w:val="20"/>
          <w:lang w:val="sr-Cyrl-RS"/>
        </w:rPr>
        <w:t xml:space="preserve">                                                         </w:t>
      </w:r>
      <w:r w:rsidR="003B5C44">
        <w:rPr>
          <w:rFonts w:cs="Verdana"/>
          <w:b/>
          <w:bCs/>
          <w:sz w:val="20"/>
          <w:szCs w:val="20"/>
          <w:lang w:val="sr-Cyrl-RS"/>
        </w:rPr>
        <w:t xml:space="preserve">               </w:t>
      </w:r>
      <w:r w:rsidR="002A37CF">
        <w:rPr>
          <w:rFonts w:cs="Verdana"/>
          <w:b/>
          <w:bCs/>
          <w:sz w:val="20"/>
          <w:szCs w:val="20"/>
          <w:lang w:val="sr-Cyrl-RS"/>
        </w:rPr>
        <w:t xml:space="preserve">  </w:t>
      </w:r>
      <w:r w:rsidRPr="00C91EB1">
        <w:rPr>
          <w:rFonts w:cs="Verdana"/>
          <w:b/>
          <w:bCs/>
          <w:sz w:val="20"/>
          <w:szCs w:val="20"/>
          <w:lang w:val="sr-Cyrl-RS"/>
        </w:rPr>
        <w:t xml:space="preserve"> </w:t>
      </w:r>
      <w:r w:rsidRPr="00C91EB1">
        <w:rPr>
          <w:rFonts w:cs="Verdana"/>
          <w:b/>
          <w:bCs/>
          <w:sz w:val="20"/>
          <w:szCs w:val="20"/>
          <w:lang w:val="en-US"/>
        </w:rPr>
        <w:t>ЗА ДОБАВЉАЧА</w:t>
      </w:r>
    </w:p>
    <w:p w:rsidR="00AB0D5F" w:rsidRPr="00C91EB1" w:rsidRDefault="00AB0D5F" w:rsidP="00B207E2">
      <w:pPr>
        <w:autoSpaceDE w:val="0"/>
        <w:autoSpaceDN w:val="0"/>
        <w:adjustRightInd w:val="0"/>
        <w:spacing w:after="0" w:line="240" w:lineRule="auto"/>
        <w:rPr>
          <w:rFonts w:cs="Verdana"/>
          <w:b/>
          <w:bCs/>
          <w:sz w:val="20"/>
          <w:szCs w:val="20"/>
          <w:lang w:val="en-US"/>
        </w:rPr>
      </w:pPr>
    </w:p>
    <w:p w:rsidR="004372F3" w:rsidRPr="004372F3" w:rsidRDefault="004372F3" w:rsidP="004372F3">
      <w:pPr>
        <w:autoSpaceDE w:val="0"/>
        <w:autoSpaceDN w:val="0"/>
        <w:adjustRightInd w:val="0"/>
        <w:spacing w:after="0" w:line="240" w:lineRule="auto"/>
        <w:rPr>
          <w:rFonts w:cs="Verdana"/>
          <w:sz w:val="20"/>
          <w:szCs w:val="20"/>
          <w:lang w:val="sr-Cyrl-RS"/>
        </w:rPr>
      </w:pPr>
      <w:r w:rsidRPr="00C91EB1">
        <w:rPr>
          <w:rFonts w:cs="Verdana"/>
          <w:sz w:val="20"/>
          <w:szCs w:val="20"/>
          <w:lang w:val="en-US"/>
        </w:rPr>
        <w:t xml:space="preserve">м.п. </w:t>
      </w:r>
      <w:r w:rsidR="00F83896">
        <w:rPr>
          <w:rFonts w:cs="Verdana"/>
          <w:sz w:val="20"/>
          <w:szCs w:val="20"/>
          <w:lang w:val="sr-Cyrl-RS"/>
        </w:rPr>
        <w:t xml:space="preserve">   </w:t>
      </w:r>
      <w:r>
        <w:rPr>
          <w:rFonts w:cs="Verdana"/>
          <w:sz w:val="20"/>
          <w:szCs w:val="20"/>
          <w:lang w:val="sr-Cyrl-RS"/>
        </w:rPr>
        <w:t xml:space="preserve"> </w:t>
      </w:r>
      <w:r w:rsidRPr="00C91EB1">
        <w:rPr>
          <w:rFonts w:cs="Verdana"/>
          <w:sz w:val="20"/>
          <w:szCs w:val="20"/>
          <w:lang w:val="en-US"/>
        </w:rPr>
        <w:t>________________________</w:t>
      </w:r>
      <w:r>
        <w:rPr>
          <w:rFonts w:cs="Verdana"/>
          <w:sz w:val="20"/>
          <w:szCs w:val="20"/>
          <w:lang w:val="sr-Cyrl-RS"/>
        </w:rPr>
        <w:t xml:space="preserve">                                                       </w:t>
      </w:r>
      <w:r w:rsidR="00F83896">
        <w:rPr>
          <w:rFonts w:cs="Verdana"/>
          <w:sz w:val="20"/>
          <w:szCs w:val="20"/>
          <w:lang w:val="sr-Cyrl-RS"/>
        </w:rPr>
        <w:t xml:space="preserve"> </w:t>
      </w:r>
      <w:r>
        <w:rPr>
          <w:rFonts w:cs="Verdana"/>
          <w:sz w:val="20"/>
          <w:szCs w:val="20"/>
          <w:lang w:val="sr-Cyrl-RS"/>
        </w:rPr>
        <w:t xml:space="preserve">       </w:t>
      </w:r>
      <w:r w:rsidRPr="00C91EB1">
        <w:rPr>
          <w:rFonts w:cs="Verdana"/>
          <w:sz w:val="20"/>
          <w:szCs w:val="20"/>
          <w:lang w:val="en-US"/>
        </w:rPr>
        <w:t xml:space="preserve"> м.п. </w:t>
      </w:r>
      <w:r>
        <w:rPr>
          <w:rFonts w:cs="Verdana"/>
          <w:sz w:val="20"/>
          <w:szCs w:val="20"/>
          <w:lang w:val="sr-Cyrl-RS"/>
        </w:rPr>
        <w:t xml:space="preserve">       </w:t>
      </w:r>
      <w:r>
        <w:rPr>
          <w:rFonts w:cs="Verdana"/>
          <w:sz w:val="20"/>
          <w:szCs w:val="20"/>
          <w:lang w:val="en-US"/>
        </w:rPr>
        <w:t>___________________</w:t>
      </w:r>
      <w:r>
        <w:rPr>
          <w:rFonts w:cs="Verdana"/>
          <w:sz w:val="20"/>
          <w:szCs w:val="20"/>
          <w:lang w:val="sr-Cyrl-RS"/>
        </w:rPr>
        <w:t xml:space="preserve">___                                             </w:t>
      </w:r>
      <w:r w:rsidRPr="00C91EB1">
        <w:rPr>
          <w:rFonts w:cs="Verdana"/>
          <w:sz w:val="20"/>
          <w:szCs w:val="20"/>
          <w:lang w:val="sr-Cyrl-RS"/>
        </w:rPr>
        <w:t xml:space="preserve"> </w:t>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B207E2" w:rsidRPr="00C91EB1" w:rsidTr="003519B8">
        <w:trPr>
          <w:tblCellSpacing w:w="20" w:type="dxa"/>
        </w:trPr>
        <w:tc>
          <w:tcPr>
            <w:tcW w:w="9576" w:type="dxa"/>
            <w:shd w:val="clear" w:color="auto" w:fill="D6E3BC" w:themeFill="accent3" w:themeFillTint="66"/>
          </w:tcPr>
          <w:p w:rsidR="00B207E2" w:rsidRPr="00C91EB1" w:rsidRDefault="004372F3" w:rsidP="00B207E2">
            <w:pPr>
              <w:spacing w:after="0" w:line="240" w:lineRule="auto"/>
              <w:jc w:val="center"/>
              <w:rPr>
                <w:rFonts w:eastAsia="Times New Roman" w:cs="Times New Roman"/>
                <w:b/>
                <w:sz w:val="20"/>
                <w:szCs w:val="20"/>
                <w:lang w:val="sr-Cyrl-CS"/>
              </w:rPr>
            </w:pPr>
            <w:r>
              <w:rPr>
                <w:rFonts w:eastAsia="Times New Roman" w:cs="Times New Roman"/>
                <w:sz w:val="20"/>
                <w:szCs w:val="20"/>
                <w:lang w:val="ru-RU"/>
              </w:rPr>
              <w:lastRenderedPageBreak/>
              <w:t xml:space="preserve"> </w:t>
            </w:r>
            <w:r w:rsidRPr="00C91EB1">
              <w:rPr>
                <w:rFonts w:eastAsia="Times New Roman" w:cs="Times New Roman"/>
                <w:sz w:val="20"/>
                <w:szCs w:val="20"/>
                <w:lang w:val="ru-RU"/>
              </w:rPr>
              <w:br w:type="page"/>
            </w:r>
            <w:r w:rsidR="00B207E2" w:rsidRPr="00C91EB1">
              <w:rPr>
                <w:rFonts w:eastAsia="Times New Roman" w:cs="Times New Roman"/>
                <w:b/>
                <w:sz w:val="20"/>
                <w:szCs w:val="20"/>
                <w:lang w:val="sr-Cyrl-RS"/>
              </w:rPr>
              <w:t>8</w:t>
            </w:r>
            <w:r w:rsidR="00B207E2" w:rsidRPr="00C91EB1">
              <w:rPr>
                <w:rFonts w:eastAsia="Times New Roman" w:cs="Times New Roman"/>
                <w:b/>
                <w:sz w:val="20"/>
                <w:szCs w:val="20"/>
                <w:lang w:val="sr-Cyrl-CS"/>
              </w:rPr>
              <w:t>) УПУТСТВО ПОНУЂАЧИМА КАКО ДА САЧИНЕ ПОНУДУ</w:t>
            </w:r>
          </w:p>
        </w:tc>
      </w:tr>
    </w:tbl>
    <w:p w:rsidR="00B207E2" w:rsidRPr="00C91EB1" w:rsidRDefault="00B207E2" w:rsidP="00B207E2">
      <w:pPr>
        <w:spacing w:after="0" w:line="240" w:lineRule="auto"/>
        <w:ind w:right="-180" w:firstLine="720"/>
        <w:jc w:val="both"/>
        <w:rPr>
          <w:rFonts w:eastAsia="Times New Roman" w:cs="Times New Roman"/>
          <w:b/>
          <w:sz w:val="20"/>
          <w:szCs w:val="20"/>
          <w:lang w:val="ru-RU" w:eastAsia="sr-Latn-RS"/>
        </w:rPr>
      </w:pPr>
      <w:r w:rsidRPr="00C91EB1">
        <w:rPr>
          <w:rFonts w:eastAsia="Times New Roman" w:cs="Times New Roman"/>
          <w:b/>
          <w:sz w:val="20"/>
          <w:szCs w:val="20"/>
          <w:lang w:val="ru-RU" w:eastAsia="sr-Latn-RS"/>
        </w:rPr>
        <w:t>1)подаци о језику на којем понуда мора бити састављена, а уколико је дозвољена могућност да се понуде, у целини или делимично, дају и на страном језику, јасну назнаку на ком страном језику, као и који део понуде може бити на страном језику:</w:t>
      </w:r>
    </w:p>
    <w:p w:rsidR="00B207E2" w:rsidRPr="00C91EB1" w:rsidRDefault="00B207E2" w:rsidP="00B207E2">
      <w:pPr>
        <w:autoSpaceDE w:val="0"/>
        <w:autoSpaceDN w:val="0"/>
        <w:adjustRightInd w:val="0"/>
        <w:spacing w:after="0" w:line="240" w:lineRule="auto"/>
        <w:ind w:firstLine="720"/>
        <w:jc w:val="both"/>
        <w:rPr>
          <w:rFonts w:cs="Verdana"/>
          <w:sz w:val="20"/>
          <w:szCs w:val="20"/>
          <w:lang w:val="sr-Cyrl-RS"/>
        </w:rPr>
      </w:pPr>
      <w:r w:rsidRPr="00C91EB1">
        <w:rPr>
          <w:rFonts w:cs="Verdana"/>
          <w:sz w:val="20"/>
          <w:szCs w:val="20"/>
          <w:lang w:val="en-US"/>
        </w:rPr>
        <w:t>Понуда мора да буде састављена на српском језику.</w:t>
      </w:r>
    </w:p>
    <w:p w:rsidR="00B207E2" w:rsidRPr="00C91EB1" w:rsidRDefault="00B207E2" w:rsidP="00B207E2">
      <w:pPr>
        <w:autoSpaceDE w:val="0"/>
        <w:autoSpaceDN w:val="0"/>
        <w:adjustRightInd w:val="0"/>
        <w:spacing w:after="0" w:line="240" w:lineRule="auto"/>
        <w:ind w:firstLine="720"/>
        <w:jc w:val="both"/>
        <w:rPr>
          <w:rFonts w:cs="Verdana"/>
          <w:sz w:val="20"/>
          <w:szCs w:val="20"/>
          <w:lang w:val="en-US"/>
        </w:rPr>
      </w:pPr>
      <w:r w:rsidRPr="00C91EB1">
        <w:rPr>
          <w:rFonts w:cs="Verdana"/>
          <w:sz w:val="20"/>
          <w:szCs w:val="20"/>
          <w:lang w:val="en-US"/>
        </w:rPr>
        <w:t>Уколико је било који део понуде дат на</w:t>
      </w:r>
      <w:r w:rsidRPr="00C91EB1">
        <w:rPr>
          <w:rFonts w:cs="Verdana"/>
          <w:sz w:val="20"/>
          <w:szCs w:val="20"/>
          <w:lang w:val="sr-Cyrl-RS"/>
        </w:rPr>
        <w:t xml:space="preserve"> </w:t>
      </w:r>
      <w:r w:rsidRPr="00C91EB1">
        <w:rPr>
          <w:rFonts w:cs="Verdana"/>
          <w:sz w:val="20"/>
          <w:szCs w:val="20"/>
          <w:lang w:val="en-US"/>
        </w:rPr>
        <w:t>неком страном језику понуђач је дужан да достави и оверен превод доказа</w:t>
      </w:r>
      <w:r w:rsidRPr="00C91EB1">
        <w:rPr>
          <w:rFonts w:cs="Verdana"/>
          <w:sz w:val="20"/>
          <w:szCs w:val="20"/>
          <w:lang w:val="sr-Cyrl-RS"/>
        </w:rPr>
        <w:t xml:space="preserve"> </w:t>
      </w:r>
      <w:r w:rsidRPr="00C91EB1">
        <w:rPr>
          <w:rFonts w:cs="Verdana"/>
          <w:sz w:val="20"/>
          <w:szCs w:val="20"/>
          <w:lang w:val="en-US"/>
        </w:rPr>
        <w:t>сачињен од</w:t>
      </w:r>
      <w:r w:rsidRPr="00C91EB1">
        <w:rPr>
          <w:rFonts w:cs="Verdana"/>
          <w:sz w:val="20"/>
          <w:szCs w:val="20"/>
          <w:lang w:val="sr-Cyrl-RS"/>
        </w:rPr>
        <w:t xml:space="preserve"> </w:t>
      </w:r>
      <w:r w:rsidRPr="00C91EB1">
        <w:rPr>
          <w:rFonts w:cs="Verdana"/>
          <w:sz w:val="20"/>
          <w:szCs w:val="20"/>
          <w:lang w:val="en-US"/>
        </w:rPr>
        <w:t>овлашћеног судског тумача.</w:t>
      </w:r>
    </w:p>
    <w:p w:rsidR="00B207E2" w:rsidRPr="00C91EB1" w:rsidRDefault="00B207E2" w:rsidP="00B207E2">
      <w:pPr>
        <w:spacing w:after="0" w:line="240" w:lineRule="auto"/>
        <w:ind w:right="-180" w:firstLine="720"/>
        <w:jc w:val="both"/>
        <w:rPr>
          <w:rFonts w:eastAsia="Times New Roman" w:cs="Times New Roman"/>
          <w:b/>
          <w:sz w:val="20"/>
          <w:szCs w:val="20"/>
          <w:lang w:val="ru-RU"/>
        </w:rPr>
      </w:pPr>
      <w:r w:rsidRPr="00C91EB1">
        <w:rPr>
          <w:rFonts w:eastAsia="Times New Roman" w:cs="Times New Roman"/>
          <w:b/>
          <w:sz w:val="20"/>
          <w:szCs w:val="20"/>
          <w:lang w:val="ru-RU"/>
        </w:rPr>
        <w:t>2)начин подношења понуде:</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Понуда се сачињава у писаном облику, у једном примерку, подноси се  непосредно или путем поште, на обрасцу из Конкурсне документације и мора бити јасна и недвосмислена, читко попуњена – откуцана или написана необрисивим мастилом, и оверена печатом и својеручно потписана од стране овлашћеног лица понуђача (лице овлашћено за заступање).</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Понуда се подноси у коверти или кутији, затвореној на начин да се приликом отварања понуда може са сигурношћу утврдити да се први пут отвара.</w:t>
      </w:r>
    </w:p>
    <w:p w:rsidR="00B207E2" w:rsidRPr="00D06056" w:rsidRDefault="00B207E2" w:rsidP="00EB22D4">
      <w:pPr>
        <w:autoSpaceDE w:val="0"/>
        <w:autoSpaceDN w:val="0"/>
        <w:adjustRightInd w:val="0"/>
        <w:spacing w:after="0" w:line="240" w:lineRule="auto"/>
        <w:ind w:firstLine="720"/>
        <w:jc w:val="both"/>
        <w:rPr>
          <w:b/>
          <w:color w:val="FF0000"/>
          <w:lang w:val="sr-Cyrl-CS"/>
        </w:rPr>
      </w:pPr>
      <w:r w:rsidRPr="00C91EB1">
        <w:rPr>
          <w:rFonts w:eastAsia="Times New Roman" w:cs="Times New Roman"/>
          <w:sz w:val="20"/>
          <w:szCs w:val="20"/>
          <w:lang w:val="ru-RU"/>
        </w:rPr>
        <w:t xml:space="preserve">Понуду доставити на адресу Наручиоца: </w:t>
      </w:r>
      <w:r w:rsidR="00C43190">
        <w:rPr>
          <w:rFonts w:eastAsia="Times New Roman" w:cs="Times New Roman"/>
          <w:sz w:val="20"/>
          <w:szCs w:val="20"/>
          <w:lang w:val="ru-RU"/>
        </w:rPr>
        <w:t xml:space="preserve">Аутономна покрајина Војводина, </w:t>
      </w:r>
      <w:r w:rsidR="002A37CF">
        <w:rPr>
          <w:rFonts w:eastAsia="Times New Roman" w:cs="Times New Roman"/>
          <w:sz w:val="20"/>
          <w:szCs w:val="20"/>
          <w:lang w:val="ru-RU"/>
        </w:rPr>
        <w:t>Покрајински секретаријат за урбанизам и заштиту животне средине</w:t>
      </w:r>
      <w:r w:rsidRPr="00C91EB1">
        <w:rPr>
          <w:rFonts w:eastAsia="Times New Roman" w:cs="Times New Roman"/>
          <w:sz w:val="20"/>
          <w:szCs w:val="20"/>
          <w:lang w:val="ru-RU"/>
        </w:rPr>
        <w:t xml:space="preserve">, Булевар Михајла Пупина 16, 21000 Нови Сад, са обавезном назнаком на лицу коверте или кутије: </w:t>
      </w:r>
      <w:r w:rsidRPr="00C91EB1">
        <w:rPr>
          <w:rFonts w:eastAsia="Times New Roman" w:cs="Times New Roman"/>
          <w:b/>
          <w:sz w:val="20"/>
          <w:szCs w:val="20"/>
          <w:u w:val="single"/>
          <w:lang w:val="ru-RU"/>
        </w:rPr>
        <w:t>"</w:t>
      </w:r>
      <w:r w:rsidRPr="00EB22D4">
        <w:rPr>
          <w:rFonts w:eastAsia="Times New Roman" w:cs="Times New Roman"/>
          <w:b/>
          <w:sz w:val="20"/>
          <w:szCs w:val="20"/>
          <w:u w:val="single"/>
          <w:lang w:val="ru-RU"/>
        </w:rPr>
        <w:t xml:space="preserve">Не </w:t>
      </w:r>
      <w:r w:rsidRPr="009E5714">
        <w:rPr>
          <w:rFonts w:eastAsia="Times New Roman" w:cs="Times New Roman"/>
          <w:b/>
          <w:sz w:val="20"/>
          <w:szCs w:val="20"/>
          <w:u w:val="single"/>
          <w:lang w:val="ru-RU"/>
        </w:rPr>
        <w:t xml:space="preserve">отварати - понуда за ЈН ОП </w:t>
      </w:r>
      <w:r w:rsidR="009E5714" w:rsidRPr="009E5714">
        <w:rPr>
          <w:rFonts w:eastAsia="Times New Roman" w:cs="Times New Roman"/>
          <w:b/>
          <w:sz w:val="20"/>
          <w:szCs w:val="20"/>
          <w:u w:val="single"/>
          <w:lang w:val="sr-Latn-RS"/>
        </w:rPr>
        <w:t>1</w:t>
      </w:r>
      <w:r w:rsidR="00436D6D" w:rsidRPr="009E5714">
        <w:rPr>
          <w:rFonts w:eastAsia="Times New Roman" w:cs="Times New Roman"/>
          <w:b/>
          <w:sz w:val="20"/>
          <w:szCs w:val="20"/>
          <w:u w:val="single"/>
          <w:lang w:val="sr-Latn-RS"/>
        </w:rPr>
        <w:t>9</w:t>
      </w:r>
      <w:r w:rsidRPr="009E5714">
        <w:rPr>
          <w:rFonts w:eastAsia="Times New Roman" w:cs="Times New Roman"/>
          <w:b/>
          <w:sz w:val="20"/>
          <w:szCs w:val="20"/>
          <w:u w:val="single"/>
          <w:lang w:val="ru-RU"/>
        </w:rPr>
        <w:t>/201</w:t>
      </w:r>
      <w:r w:rsidR="00436D6D" w:rsidRPr="009E5714">
        <w:rPr>
          <w:rFonts w:eastAsia="Times New Roman" w:cs="Times New Roman"/>
          <w:b/>
          <w:sz w:val="20"/>
          <w:szCs w:val="20"/>
          <w:u w:val="single"/>
          <w:lang w:val="sr-Latn-RS"/>
        </w:rPr>
        <w:t>8</w:t>
      </w:r>
      <w:r w:rsidRPr="009E5714">
        <w:rPr>
          <w:rFonts w:eastAsia="Times New Roman" w:cs="Times New Roman"/>
          <w:b/>
          <w:sz w:val="20"/>
          <w:szCs w:val="20"/>
          <w:u w:val="single"/>
          <w:lang w:val="ru-RU"/>
        </w:rPr>
        <w:t xml:space="preserve"> јавну набавку </w:t>
      </w:r>
      <w:r w:rsidR="00D06056" w:rsidRPr="009E5714">
        <w:rPr>
          <w:rFonts w:cs="Verdana"/>
          <w:b/>
          <w:sz w:val="20"/>
          <w:szCs w:val="20"/>
          <w:u w:val="single"/>
          <w:lang w:val="sr-Cyrl-RS"/>
        </w:rPr>
        <w:t>добара</w:t>
      </w:r>
      <w:r w:rsidR="00EB22D4" w:rsidRPr="009E5714">
        <w:rPr>
          <w:rFonts w:cs="Verdana"/>
          <w:b/>
          <w:sz w:val="20"/>
          <w:szCs w:val="20"/>
          <w:u w:val="single"/>
          <w:lang w:val="sr-Latn-RS"/>
        </w:rPr>
        <w:t>-</w:t>
      </w:r>
      <w:r w:rsidR="00D06056" w:rsidRPr="009E5714">
        <w:rPr>
          <w:rFonts w:cs="Verdana"/>
          <w:b/>
          <w:sz w:val="20"/>
          <w:szCs w:val="20"/>
          <w:u w:val="single"/>
          <w:lang w:val="sr-Cyrl-RS"/>
        </w:rPr>
        <w:t xml:space="preserve">  </w:t>
      </w:r>
      <w:r w:rsidR="00D06056" w:rsidRPr="009E5714">
        <w:rPr>
          <w:b/>
          <w:noProof/>
          <w:u w:val="single"/>
          <w:lang w:val="sr-Cyrl-CS"/>
        </w:rPr>
        <w:t xml:space="preserve">препарат за сузбијање </w:t>
      </w:r>
      <w:r w:rsidR="00C43190" w:rsidRPr="009E5714">
        <w:rPr>
          <w:b/>
          <w:noProof/>
          <w:u w:val="single"/>
          <w:lang w:val="sr-Cyrl-CS"/>
        </w:rPr>
        <w:t>крпеља</w:t>
      </w:r>
      <w:r w:rsidR="00C43190" w:rsidRPr="009E5714">
        <w:rPr>
          <w:noProof/>
          <w:u w:val="single"/>
          <w:lang w:val="sr-Cyrl-CS"/>
        </w:rPr>
        <w:t xml:space="preserve"> </w:t>
      </w:r>
      <w:r w:rsidR="00436D6D" w:rsidRPr="009E5714">
        <w:rPr>
          <w:rFonts w:eastAsia="Times New Roman" w:cs="Times New Roman"/>
          <w:b/>
          <w:sz w:val="20"/>
          <w:szCs w:val="20"/>
          <w:u w:val="single"/>
          <w:lang w:val="ru-RU"/>
        </w:rPr>
        <w:t xml:space="preserve">(ЈН ОП </w:t>
      </w:r>
      <w:r w:rsidR="009E5714" w:rsidRPr="009E5714">
        <w:rPr>
          <w:rFonts w:eastAsia="Times New Roman" w:cs="Times New Roman"/>
          <w:b/>
          <w:sz w:val="20"/>
          <w:szCs w:val="20"/>
          <w:u w:val="single"/>
          <w:lang w:val="sr-Latn-RS"/>
        </w:rPr>
        <w:t>1</w:t>
      </w:r>
      <w:r w:rsidR="00436D6D" w:rsidRPr="009E5714">
        <w:rPr>
          <w:rFonts w:eastAsia="Times New Roman" w:cs="Times New Roman"/>
          <w:b/>
          <w:sz w:val="20"/>
          <w:szCs w:val="20"/>
          <w:u w:val="single"/>
          <w:lang w:val="sr-Latn-RS"/>
        </w:rPr>
        <w:t>9</w:t>
      </w:r>
      <w:r w:rsidR="00436D6D" w:rsidRPr="009E5714">
        <w:rPr>
          <w:rFonts w:eastAsia="Times New Roman" w:cs="Times New Roman"/>
          <w:b/>
          <w:sz w:val="20"/>
          <w:szCs w:val="20"/>
          <w:u w:val="single"/>
          <w:lang w:val="ru-RU"/>
        </w:rPr>
        <w:t>/201</w:t>
      </w:r>
      <w:r w:rsidR="00436D6D" w:rsidRPr="009E5714">
        <w:rPr>
          <w:rFonts w:eastAsia="Times New Roman" w:cs="Times New Roman"/>
          <w:b/>
          <w:sz w:val="20"/>
          <w:szCs w:val="20"/>
          <w:u w:val="single"/>
          <w:lang w:val="sr-Latn-RS"/>
        </w:rPr>
        <w:t>8</w:t>
      </w:r>
      <w:r w:rsidR="00D06056" w:rsidRPr="009E5714">
        <w:rPr>
          <w:rFonts w:eastAsia="Times New Roman" w:cs="Times New Roman"/>
          <w:b/>
          <w:sz w:val="20"/>
          <w:szCs w:val="20"/>
          <w:u w:val="single"/>
          <w:lang w:val="ru-RU"/>
        </w:rPr>
        <w:t>).</w:t>
      </w:r>
      <w:r w:rsidR="00D06056">
        <w:rPr>
          <w:rFonts w:eastAsia="Times New Roman" w:cs="Times New Roman"/>
          <w:b/>
          <w:sz w:val="20"/>
          <w:szCs w:val="20"/>
          <w:u w:val="single"/>
          <w:lang w:val="sr-Cyrl-CS"/>
        </w:rPr>
        <w:t xml:space="preserve"> </w:t>
      </w:r>
    </w:p>
    <w:p w:rsidR="00B207E2" w:rsidRPr="00917D2E" w:rsidRDefault="00B207E2" w:rsidP="00B207E2">
      <w:pPr>
        <w:spacing w:after="0" w:line="240" w:lineRule="auto"/>
        <w:ind w:right="-180" w:firstLine="720"/>
        <w:jc w:val="both"/>
        <w:rPr>
          <w:rFonts w:eastAsia="Times New Roman" w:cs="Times New Roman"/>
          <w:b/>
          <w:bCs/>
          <w:sz w:val="20"/>
          <w:szCs w:val="20"/>
          <w:highlight w:val="cyan"/>
          <w:lang w:val="sr-Cyrl-CS"/>
        </w:rPr>
      </w:pPr>
      <w:r w:rsidRPr="00C91EB1">
        <w:rPr>
          <w:rFonts w:eastAsia="Times New Roman" w:cs="Times New Roman"/>
          <w:bCs/>
          <w:sz w:val="20"/>
          <w:szCs w:val="20"/>
          <w:lang w:val="ru-RU"/>
        </w:rPr>
        <w:t>Благовременом ће се сматрати све понуде које стигну на адресу Наручиоца (буду примљене у писарницу Наручиоца – радно време писарнице је сваког радног дана – понедељак – петак од 8:00 до 16:00 часова</w:t>
      </w:r>
      <w:r w:rsidRPr="00917D2E">
        <w:rPr>
          <w:rFonts w:eastAsia="Times New Roman" w:cs="Times New Roman"/>
          <w:bCs/>
          <w:sz w:val="20"/>
          <w:szCs w:val="20"/>
          <w:lang w:val="ru-RU"/>
        </w:rPr>
        <w:t xml:space="preserve">) </w:t>
      </w:r>
      <w:r w:rsidRPr="00917D2E">
        <w:rPr>
          <w:rFonts w:eastAsia="Times New Roman" w:cs="Times New Roman"/>
          <w:b/>
          <w:bCs/>
          <w:sz w:val="20"/>
          <w:szCs w:val="20"/>
          <w:lang w:val="ru-RU"/>
        </w:rPr>
        <w:t xml:space="preserve">до </w:t>
      </w:r>
      <w:r w:rsidR="00436D6D" w:rsidRPr="00D95179">
        <w:rPr>
          <w:rFonts w:eastAsia="Times New Roman" w:cs="Times New Roman"/>
          <w:b/>
          <w:bCs/>
          <w:sz w:val="20"/>
          <w:szCs w:val="20"/>
          <w:lang w:val="sr-Latn-RS"/>
        </w:rPr>
        <w:t>27</w:t>
      </w:r>
      <w:r w:rsidR="007B6B24" w:rsidRPr="00D95179">
        <w:rPr>
          <w:rFonts w:eastAsia="Times New Roman" w:cs="Times New Roman"/>
          <w:b/>
          <w:bCs/>
          <w:sz w:val="20"/>
          <w:szCs w:val="20"/>
          <w:lang w:val="ru-RU"/>
        </w:rPr>
        <w:t>.</w:t>
      </w:r>
      <w:r w:rsidR="00D95179" w:rsidRPr="00D95179">
        <w:rPr>
          <w:rFonts w:eastAsia="Times New Roman" w:cs="Times New Roman"/>
          <w:b/>
          <w:bCs/>
          <w:sz w:val="20"/>
          <w:szCs w:val="20"/>
          <w:lang w:val="sr-Latn-RS"/>
        </w:rPr>
        <w:t>07</w:t>
      </w:r>
      <w:r w:rsidR="00436D6D" w:rsidRPr="00D95179">
        <w:rPr>
          <w:rFonts w:eastAsia="Times New Roman" w:cs="Times New Roman"/>
          <w:b/>
          <w:bCs/>
          <w:sz w:val="20"/>
          <w:szCs w:val="20"/>
          <w:lang w:val="ru-RU"/>
        </w:rPr>
        <w:t>.201</w:t>
      </w:r>
      <w:r w:rsidR="00436D6D" w:rsidRPr="00D95179">
        <w:rPr>
          <w:rFonts w:eastAsia="Times New Roman" w:cs="Times New Roman"/>
          <w:b/>
          <w:bCs/>
          <w:sz w:val="20"/>
          <w:szCs w:val="20"/>
          <w:lang w:val="sr-Latn-RS"/>
        </w:rPr>
        <w:t>8</w:t>
      </w:r>
      <w:r w:rsidR="00813A70" w:rsidRPr="00D95179">
        <w:rPr>
          <w:rFonts w:eastAsia="Times New Roman" w:cs="Times New Roman"/>
          <w:b/>
          <w:bCs/>
          <w:sz w:val="20"/>
          <w:szCs w:val="20"/>
          <w:lang w:val="ru-RU"/>
        </w:rPr>
        <w:t>. године до 1</w:t>
      </w:r>
      <w:r w:rsidR="00436D6D" w:rsidRPr="00D95179">
        <w:rPr>
          <w:rFonts w:eastAsia="Times New Roman" w:cs="Times New Roman"/>
          <w:b/>
          <w:bCs/>
          <w:sz w:val="20"/>
          <w:szCs w:val="20"/>
          <w:lang w:val="sr-Latn-RS"/>
        </w:rPr>
        <w:t>1</w:t>
      </w:r>
      <w:r w:rsidR="009E5714" w:rsidRPr="00D95179">
        <w:rPr>
          <w:rFonts w:eastAsia="Times New Roman" w:cs="Times New Roman"/>
          <w:b/>
          <w:bCs/>
          <w:sz w:val="20"/>
          <w:szCs w:val="20"/>
          <w:lang w:val="ru-RU"/>
        </w:rPr>
        <w:t>:</w:t>
      </w:r>
      <w:r w:rsidR="009E5714" w:rsidRPr="00D95179">
        <w:rPr>
          <w:rFonts w:eastAsia="Times New Roman" w:cs="Times New Roman"/>
          <w:b/>
          <w:bCs/>
          <w:sz w:val="20"/>
          <w:szCs w:val="20"/>
          <w:lang w:val="sr-Latn-RS"/>
        </w:rPr>
        <w:t>3</w:t>
      </w:r>
      <w:r w:rsidRPr="00D95179">
        <w:rPr>
          <w:rFonts w:eastAsia="Times New Roman" w:cs="Times New Roman"/>
          <w:b/>
          <w:bCs/>
          <w:sz w:val="20"/>
          <w:szCs w:val="20"/>
          <w:lang w:val="ru-RU"/>
        </w:rPr>
        <w:t>0 часова.</w:t>
      </w:r>
    </w:p>
    <w:p w:rsidR="00B207E2" w:rsidRPr="00C91EB1" w:rsidRDefault="00B207E2" w:rsidP="00B207E2">
      <w:pPr>
        <w:spacing w:after="0" w:line="240" w:lineRule="auto"/>
        <w:ind w:right="-180" w:firstLine="720"/>
        <w:jc w:val="both"/>
        <w:rPr>
          <w:rFonts w:eastAsia="Times New Roman" w:cs="Times New Roman"/>
          <w:bCs/>
          <w:sz w:val="20"/>
          <w:szCs w:val="20"/>
          <w:lang w:val="sr-Cyrl-CS"/>
        </w:rPr>
      </w:pPr>
      <w:r w:rsidRPr="00917D2E">
        <w:rPr>
          <w:rFonts w:eastAsia="Times New Roman" w:cs="Times New Roman"/>
          <w:bCs/>
          <w:sz w:val="20"/>
          <w:szCs w:val="20"/>
          <w:lang w:val="sr-Cyrl-CS"/>
        </w:rPr>
        <w:t xml:space="preserve">Наручилац ће, по пријему одређене понуде, </w:t>
      </w:r>
      <w:r w:rsidRPr="00C91EB1">
        <w:rPr>
          <w:rFonts w:eastAsia="Times New Roman" w:cs="Times New Roman"/>
          <w:bCs/>
          <w:sz w:val="20"/>
          <w:szCs w:val="20"/>
          <w:lang w:val="sr-Cyrl-CS"/>
        </w:rPr>
        <w:t>на коверти, однос</w:t>
      </w:r>
      <w:bookmarkStart w:id="2" w:name="_GoBack"/>
      <w:bookmarkEnd w:id="2"/>
      <w:r w:rsidRPr="00C91EB1">
        <w:rPr>
          <w:rFonts w:eastAsia="Times New Roman" w:cs="Times New Roman"/>
          <w:bCs/>
          <w:sz w:val="20"/>
          <w:szCs w:val="20"/>
          <w:lang w:val="sr-Cyrl-CS"/>
        </w:rPr>
        <w:t>но кутији у којој се понуда налази, обележити време пријема и евидентирати број и датум понуде према редоследу приспећа. Уколико је понуда достављена непосредно Наручилац ће понуђачу  предати потврду о пријему понуде. У потврди о пријему понуде Наручилац ће навести д</w:t>
      </w:r>
      <w:r w:rsidRPr="00C91EB1">
        <w:rPr>
          <w:rFonts w:eastAsia="Times New Roman" w:cs="Times New Roman"/>
          <w:bCs/>
          <w:sz w:val="20"/>
          <w:szCs w:val="20"/>
          <w:lang w:val="sr-Cyrl-RS"/>
        </w:rPr>
        <w:t>а</w:t>
      </w:r>
      <w:r w:rsidRPr="00C91EB1">
        <w:rPr>
          <w:rFonts w:eastAsia="Times New Roman" w:cs="Times New Roman"/>
          <w:bCs/>
          <w:sz w:val="20"/>
          <w:szCs w:val="20"/>
          <w:lang w:val="sr-Cyrl-CS"/>
        </w:rPr>
        <w:t>тум и сат пријема понуде.</w:t>
      </w:r>
    </w:p>
    <w:p w:rsidR="00B207E2" w:rsidRPr="00C91EB1" w:rsidRDefault="00B207E2" w:rsidP="00B207E2">
      <w:pPr>
        <w:spacing w:after="0" w:line="240" w:lineRule="auto"/>
        <w:ind w:right="-180" w:firstLine="720"/>
        <w:jc w:val="both"/>
        <w:rPr>
          <w:rFonts w:eastAsia="Times New Roman" w:cs="Times New Roman"/>
          <w:bCs/>
          <w:sz w:val="20"/>
          <w:szCs w:val="20"/>
          <w:lang w:val="sr-Cyrl-CS"/>
        </w:rPr>
      </w:pPr>
      <w:r w:rsidRPr="00C91EB1">
        <w:rPr>
          <w:rFonts w:eastAsia="Times New Roman" w:cs="Times New Roman"/>
          <w:bCs/>
          <w:sz w:val="20"/>
          <w:szCs w:val="20"/>
          <w:lang w:val="sr-Cyrl-CS"/>
        </w:rPr>
        <w:t>Понуда коју Наручилац није примио у року одређеном за подношење понуда, односно која је примљена по истеку дана и сата до којег се понуде могу подносити, сматраће се неблаговременом.</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Обавезна садржина понуде је:</w:t>
      </w:r>
    </w:p>
    <w:p w:rsidR="00B207E2" w:rsidRPr="00C91EB1" w:rsidRDefault="00B207E2" w:rsidP="00B207E2">
      <w:pPr>
        <w:spacing w:after="0" w:line="240" w:lineRule="auto"/>
        <w:ind w:right="-180"/>
        <w:rPr>
          <w:rFonts w:eastAsia="Times New Roman" w:cs="Times New Roman"/>
          <w:b/>
          <w:sz w:val="20"/>
          <w:szCs w:val="20"/>
          <w:lang w:val="ru-RU"/>
        </w:rPr>
      </w:pPr>
    </w:p>
    <w:p w:rsidR="00B207E2" w:rsidRPr="00C91EB1" w:rsidRDefault="00B207E2" w:rsidP="00B207E2">
      <w:pPr>
        <w:spacing w:after="0" w:line="240" w:lineRule="auto"/>
        <w:ind w:right="-180"/>
        <w:jc w:val="center"/>
        <w:rPr>
          <w:rFonts w:eastAsia="Times New Roman" w:cs="Times New Roman"/>
          <w:b/>
          <w:sz w:val="20"/>
          <w:szCs w:val="20"/>
          <w:lang w:val="ru-RU"/>
        </w:rPr>
      </w:pPr>
      <w:r w:rsidRPr="00C91EB1">
        <w:rPr>
          <w:rFonts w:eastAsia="Times New Roman" w:cs="Times New Roman"/>
          <w:b/>
          <w:sz w:val="20"/>
          <w:szCs w:val="20"/>
          <w:lang w:val="ru-RU"/>
        </w:rPr>
        <w:t>1.АКО ПОНУЂАЧ ПОДНОСИ ПОНУДУ САМОСТАЛНО, ДОСТАВЉА:</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643"/>
        <w:gridCol w:w="9077"/>
      </w:tblGrid>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left="17" w:right="-389" w:firstLine="13"/>
              <w:jc w:val="both"/>
              <w:rPr>
                <w:rFonts w:eastAsia="Times New Roman" w:cs="Times New Roman"/>
                <w:sz w:val="20"/>
                <w:szCs w:val="20"/>
                <w:lang w:val="ru-RU"/>
              </w:rPr>
            </w:pPr>
            <w:r w:rsidRPr="00C91EB1">
              <w:rPr>
                <w:rFonts w:eastAsia="Times New Roman" w:cs="Times New Roman"/>
                <w:sz w:val="20"/>
                <w:szCs w:val="20"/>
                <w:lang w:val="ru-RU"/>
              </w:rPr>
              <w:t>1.</w:t>
            </w:r>
          </w:p>
        </w:tc>
        <w:tc>
          <w:tcPr>
            <w:tcW w:w="9017" w:type="dxa"/>
            <w:shd w:val="clear" w:color="auto" w:fill="auto"/>
          </w:tcPr>
          <w:p w:rsidR="00B207E2" w:rsidRPr="00C91EB1" w:rsidRDefault="00B207E2" w:rsidP="00B207E2">
            <w:pPr>
              <w:spacing w:after="0" w:line="240" w:lineRule="auto"/>
              <w:ind w:right="197"/>
              <w:jc w:val="both"/>
              <w:rPr>
                <w:rFonts w:eastAsia="Times New Roman" w:cs="Times New Roman"/>
                <w:sz w:val="20"/>
                <w:szCs w:val="20"/>
                <w:lang w:val="ru-RU"/>
              </w:rPr>
            </w:pPr>
            <w:r w:rsidRPr="00C91EB1">
              <w:rPr>
                <w:rFonts w:eastAsia="Times New Roman" w:cs="Times New Roman"/>
                <w:sz w:val="20"/>
                <w:szCs w:val="20"/>
                <w:lang w:val="ru-RU"/>
              </w:rPr>
              <w:t>Докази о испуњености обавезних и додатних услова из члана 75. и 76. ЗЈН</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left="17" w:right="-389" w:firstLine="13"/>
              <w:jc w:val="both"/>
              <w:rPr>
                <w:rFonts w:eastAsia="Times New Roman" w:cs="Times New Roman"/>
                <w:sz w:val="20"/>
                <w:szCs w:val="20"/>
                <w:lang w:val="ru-RU"/>
              </w:rPr>
            </w:pPr>
            <w:r w:rsidRPr="00C91EB1">
              <w:rPr>
                <w:rFonts w:eastAsia="Times New Roman" w:cs="Times New Roman"/>
                <w:sz w:val="20"/>
                <w:szCs w:val="20"/>
                <w:lang w:val="ru-RU"/>
              </w:rPr>
              <w:t>2.</w:t>
            </w:r>
          </w:p>
        </w:tc>
        <w:tc>
          <w:tcPr>
            <w:tcW w:w="9017" w:type="dxa"/>
            <w:shd w:val="clear" w:color="auto" w:fill="auto"/>
          </w:tcPr>
          <w:p w:rsidR="00B207E2" w:rsidRPr="00C91EB1" w:rsidRDefault="00B207E2" w:rsidP="00B207E2">
            <w:pPr>
              <w:spacing w:after="0" w:line="240" w:lineRule="auto"/>
              <w:ind w:right="197"/>
              <w:jc w:val="both"/>
              <w:rPr>
                <w:rFonts w:eastAsia="Times New Roman" w:cs="Times New Roman"/>
                <w:sz w:val="20"/>
                <w:szCs w:val="20"/>
                <w:lang w:val="ru-RU"/>
              </w:rPr>
            </w:pPr>
            <w:r w:rsidRPr="00C91EB1">
              <w:rPr>
                <w:rFonts w:eastAsia="Times New Roman" w:cs="Times New Roman"/>
                <w:sz w:val="20"/>
                <w:szCs w:val="20"/>
                <w:lang w:val="ru-RU"/>
              </w:rPr>
              <w:t>Образац понуде са табеларним делом понуде</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left="17" w:right="-389" w:firstLine="13"/>
              <w:jc w:val="both"/>
              <w:rPr>
                <w:rFonts w:eastAsia="Times New Roman" w:cs="Times New Roman"/>
                <w:sz w:val="20"/>
                <w:szCs w:val="20"/>
                <w:lang w:val="ru-RU"/>
              </w:rPr>
            </w:pPr>
            <w:r w:rsidRPr="00C91EB1">
              <w:rPr>
                <w:rFonts w:eastAsia="Times New Roman" w:cs="Times New Roman"/>
                <w:sz w:val="20"/>
                <w:szCs w:val="20"/>
                <w:lang w:val="ru-RU"/>
              </w:rPr>
              <w:t>3.</w:t>
            </w:r>
          </w:p>
        </w:tc>
        <w:tc>
          <w:tcPr>
            <w:tcW w:w="9017" w:type="dxa"/>
            <w:shd w:val="clear" w:color="auto" w:fill="auto"/>
          </w:tcPr>
          <w:p w:rsidR="00B207E2" w:rsidRPr="00C91EB1" w:rsidRDefault="00B207E2" w:rsidP="00B207E2">
            <w:pPr>
              <w:spacing w:after="0" w:line="240" w:lineRule="auto"/>
              <w:ind w:right="197"/>
              <w:jc w:val="both"/>
              <w:rPr>
                <w:rFonts w:eastAsia="Times New Roman" w:cs="Times New Roman"/>
                <w:sz w:val="20"/>
                <w:szCs w:val="20"/>
                <w:lang w:val="ru-RU"/>
              </w:rPr>
            </w:pPr>
            <w:r w:rsidRPr="00C91EB1">
              <w:rPr>
                <w:rFonts w:eastAsia="Times New Roman" w:cs="Times New Roman"/>
                <w:sz w:val="20"/>
                <w:szCs w:val="20"/>
                <w:lang w:val="ru-RU"/>
              </w:rPr>
              <w:t>Образац структуре цене</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left="17" w:right="-389" w:firstLine="13"/>
              <w:jc w:val="both"/>
              <w:rPr>
                <w:rFonts w:eastAsia="Times New Roman" w:cs="Times New Roman"/>
                <w:sz w:val="20"/>
                <w:szCs w:val="20"/>
                <w:lang w:val="ru-RU"/>
              </w:rPr>
            </w:pPr>
            <w:r w:rsidRPr="00C91EB1">
              <w:rPr>
                <w:rFonts w:eastAsia="Times New Roman" w:cs="Times New Roman"/>
                <w:sz w:val="20"/>
                <w:szCs w:val="20"/>
                <w:lang w:val="ru-RU"/>
              </w:rPr>
              <w:t>4.</w:t>
            </w:r>
          </w:p>
        </w:tc>
        <w:tc>
          <w:tcPr>
            <w:tcW w:w="9017" w:type="dxa"/>
            <w:shd w:val="clear" w:color="auto" w:fill="auto"/>
          </w:tcPr>
          <w:p w:rsidR="00B207E2" w:rsidRPr="00C91EB1" w:rsidRDefault="00B207E2" w:rsidP="00B207E2">
            <w:pPr>
              <w:spacing w:after="0" w:line="240" w:lineRule="auto"/>
              <w:ind w:right="197"/>
              <w:jc w:val="both"/>
              <w:rPr>
                <w:rFonts w:eastAsia="Times New Roman" w:cs="Times New Roman"/>
                <w:sz w:val="20"/>
                <w:szCs w:val="20"/>
                <w:lang w:val="sr-Cyrl-CS"/>
              </w:rPr>
            </w:pPr>
            <w:r w:rsidRPr="00C91EB1">
              <w:rPr>
                <w:rFonts w:eastAsia="Times New Roman" w:cs="Times New Roman"/>
                <w:sz w:val="20"/>
                <w:szCs w:val="20"/>
                <w:lang w:val="ru-RU" w:eastAsia="sr-Latn-RS"/>
              </w:rPr>
              <w:t xml:space="preserve">Образац трошкова </w:t>
            </w:r>
            <w:r w:rsidRPr="00C91EB1">
              <w:rPr>
                <w:rFonts w:eastAsia="Times New Roman" w:cs="Times New Roman"/>
                <w:sz w:val="20"/>
                <w:szCs w:val="20"/>
                <w:lang w:val="sr-Cyrl-CS" w:eastAsia="sr-Latn-RS"/>
              </w:rPr>
              <w:t>припреме понуда</w:t>
            </w:r>
          </w:p>
          <w:p w:rsidR="00B207E2" w:rsidRPr="00C91EB1" w:rsidRDefault="00B207E2" w:rsidP="00B207E2">
            <w:pPr>
              <w:spacing w:after="0" w:line="240" w:lineRule="auto"/>
              <w:ind w:right="197"/>
              <w:jc w:val="both"/>
              <w:rPr>
                <w:rFonts w:eastAsia="Times New Roman" w:cs="Times New Roman"/>
                <w:sz w:val="20"/>
                <w:szCs w:val="20"/>
                <w:lang w:val="ru-RU"/>
              </w:rPr>
            </w:pPr>
            <w:r w:rsidRPr="00C91EB1">
              <w:rPr>
                <w:rFonts w:eastAsia="Times New Roman" w:cs="Times New Roman"/>
                <w:sz w:val="20"/>
                <w:szCs w:val="20"/>
                <w:lang w:val="ru-RU"/>
              </w:rPr>
              <w:t>*само ако је понуђач имао трошкове наведене у обрасцу и ако тражи њихову надокнаду</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left="17" w:right="-389" w:firstLine="13"/>
              <w:jc w:val="both"/>
              <w:rPr>
                <w:rFonts w:eastAsia="Times New Roman" w:cs="Times New Roman"/>
                <w:sz w:val="20"/>
                <w:szCs w:val="20"/>
                <w:lang w:val="ru-RU"/>
              </w:rPr>
            </w:pPr>
            <w:r w:rsidRPr="00C91EB1">
              <w:rPr>
                <w:rFonts w:eastAsia="Times New Roman" w:cs="Times New Roman"/>
                <w:sz w:val="20"/>
                <w:szCs w:val="20"/>
                <w:lang w:val="ru-RU"/>
              </w:rPr>
              <w:t>5.</w:t>
            </w:r>
          </w:p>
        </w:tc>
        <w:tc>
          <w:tcPr>
            <w:tcW w:w="9017" w:type="dxa"/>
            <w:shd w:val="clear" w:color="auto" w:fill="auto"/>
          </w:tcPr>
          <w:p w:rsidR="00B207E2" w:rsidRPr="00C91EB1" w:rsidRDefault="00B207E2" w:rsidP="00B207E2">
            <w:pPr>
              <w:spacing w:after="0" w:line="240" w:lineRule="auto"/>
              <w:ind w:right="197"/>
              <w:jc w:val="both"/>
              <w:rPr>
                <w:rFonts w:eastAsia="Times New Roman" w:cs="Times New Roman"/>
                <w:sz w:val="20"/>
                <w:szCs w:val="20"/>
                <w:lang w:val="ru-RU"/>
              </w:rPr>
            </w:pPr>
            <w:r w:rsidRPr="00C91EB1">
              <w:rPr>
                <w:rFonts w:eastAsia="Times New Roman" w:cs="Times New Roman"/>
                <w:sz w:val="20"/>
                <w:szCs w:val="20"/>
                <w:lang w:val="ru-RU"/>
              </w:rPr>
              <w:t>Образац изјаве о независној понуди</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left="17" w:right="-389" w:firstLine="13"/>
              <w:jc w:val="both"/>
              <w:rPr>
                <w:rFonts w:eastAsia="Times New Roman" w:cs="Times New Roman"/>
                <w:sz w:val="20"/>
                <w:szCs w:val="20"/>
                <w:lang w:val="ru-RU"/>
              </w:rPr>
            </w:pPr>
            <w:r w:rsidRPr="00C91EB1">
              <w:rPr>
                <w:rFonts w:eastAsia="Times New Roman" w:cs="Times New Roman"/>
                <w:sz w:val="20"/>
                <w:szCs w:val="20"/>
                <w:lang w:val="ru-RU"/>
              </w:rPr>
              <w:t>6.</w:t>
            </w:r>
          </w:p>
        </w:tc>
        <w:tc>
          <w:tcPr>
            <w:tcW w:w="9017" w:type="dxa"/>
            <w:shd w:val="clear" w:color="auto" w:fill="auto"/>
          </w:tcPr>
          <w:p w:rsidR="00B207E2" w:rsidRPr="00C91EB1" w:rsidRDefault="00B207E2" w:rsidP="00B207E2">
            <w:pPr>
              <w:spacing w:after="0" w:line="240" w:lineRule="auto"/>
              <w:ind w:right="197"/>
              <w:jc w:val="both"/>
              <w:rPr>
                <w:rFonts w:eastAsia="Times New Roman" w:cs="Times New Roman"/>
                <w:sz w:val="20"/>
                <w:szCs w:val="20"/>
                <w:lang w:val="ru-RU"/>
              </w:rPr>
            </w:pPr>
            <w:r w:rsidRPr="00C91EB1">
              <w:rPr>
                <w:rFonts w:eastAsia="Times New Roman" w:cs="Times New Roman"/>
                <w:sz w:val="20"/>
                <w:szCs w:val="20"/>
                <w:lang w:val="ru-RU"/>
              </w:rPr>
              <w:t>Образац изјаве на основу чл. 79. став 10 ЗЈН</w:t>
            </w:r>
          </w:p>
          <w:p w:rsidR="00B207E2" w:rsidRPr="00C91EB1" w:rsidRDefault="00B207E2" w:rsidP="00B207E2">
            <w:pPr>
              <w:spacing w:after="0" w:line="240" w:lineRule="auto"/>
              <w:ind w:right="197"/>
              <w:jc w:val="both"/>
              <w:rPr>
                <w:rFonts w:eastAsia="Times New Roman" w:cs="Times New Roman"/>
                <w:sz w:val="20"/>
                <w:szCs w:val="20"/>
                <w:lang w:val="ru-RU"/>
              </w:rPr>
            </w:pPr>
            <w:r w:rsidRPr="00C91EB1">
              <w:rPr>
                <w:rFonts w:eastAsia="Times New Roman" w:cs="Times New Roman"/>
                <w:sz w:val="20"/>
                <w:szCs w:val="20"/>
                <w:lang w:val="ru-RU"/>
              </w:rPr>
              <w:t>*само ако понуђач има седиште у другој држави</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left="17" w:right="-389" w:firstLine="13"/>
              <w:jc w:val="both"/>
              <w:rPr>
                <w:rFonts w:eastAsia="Times New Roman" w:cs="Times New Roman"/>
                <w:sz w:val="20"/>
                <w:szCs w:val="20"/>
                <w:lang w:val="ru-RU"/>
              </w:rPr>
            </w:pPr>
            <w:r w:rsidRPr="00C91EB1">
              <w:rPr>
                <w:rFonts w:eastAsia="Times New Roman" w:cs="Times New Roman"/>
                <w:sz w:val="20"/>
                <w:szCs w:val="20"/>
                <w:lang w:val="sr-Cyrl-RS"/>
              </w:rPr>
              <w:t>7</w:t>
            </w:r>
            <w:r w:rsidRPr="00C91EB1">
              <w:rPr>
                <w:rFonts w:eastAsia="Times New Roman" w:cs="Times New Roman"/>
                <w:sz w:val="20"/>
                <w:szCs w:val="20"/>
                <w:lang w:val="ru-RU"/>
              </w:rPr>
              <w:t>.</w:t>
            </w:r>
          </w:p>
        </w:tc>
        <w:tc>
          <w:tcPr>
            <w:tcW w:w="9017" w:type="dxa"/>
            <w:shd w:val="clear" w:color="auto" w:fill="auto"/>
          </w:tcPr>
          <w:p w:rsidR="00B207E2" w:rsidRPr="00C91EB1" w:rsidRDefault="00B207E2" w:rsidP="00B207E2">
            <w:pPr>
              <w:spacing w:after="0" w:line="240" w:lineRule="auto"/>
              <w:ind w:right="197"/>
              <w:jc w:val="both"/>
              <w:rPr>
                <w:rFonts w:eastAsia="Times New Roman" w:cs="Times New Roman"/>
                <w:sz w:val="20"/>
                <w:szCs w:val="20"/>
                <w:lang w:val="sr-Cyrl-CS"/>
              </w:rPr>
            </w:pPr>
            <w:r w:rsidRPr="00C91EB1">
              <w:rPr>
                <w:rFonts w:eastAsia="Times New Roman" w:cs="Times New Roman"/>
                <w:sz w:val="20"/>
                <w:szCs w:val="20"/>
                <w:lang w:val="ru-RU"/>
              </w:rPr>
              <w:t xml:space="preserve">Образац изјаве </w:t>
            </w:r>
            <w:r w:rsidRPr="00C91EB1">
              <w:rPr>
                <w:rFonts w:eastAsia="Times New Roman" w:cs="Times New Roman"/>
                <w:sz w:val="20"/>
                <w:szCs w:val="20"/>
                <w:lang w:val="sr-Cyrl-CS"/>
              </w:rPr>
              <w:t>на основу члана 75. став 2. ЗЈН</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left="17" w:right="-389" w:firstLine="13"/>
              <w:jc w:val="both"/>
              <w:rPr>
                <w:rFonts w:eastAsia="Times New Roman" w:cs="Times New Roman"/>
                <w:sz w:val="20"/>
                <w:szCs w:val="20"/>
                <w:lang w:val="sr-Cyrl-RS"/>
              </w:rPr>
            </w:pPr>
            <w:r w:rsidRPr="00C91EB1">
              <w:rPr>
                <w:rFonts w:eastAsia="Times New Roman" w:cs="Times New Roman"/>
                <w:sz w:val="20"/>
                <w:szCs w:val="20"/>
                <w:lang w:val="sr-Cyrl-RS"/>
              </w:rPr>
              <w:t>8.</w:t>
            </w:r>
          </w:p>
        </w:tc>
        <w:tc>
          <w:tcPr>
            <w:tcW w:w="9017" w:type="dxa"/>
            <w:shd w:val="clear" w:color="auto" w:fill="auto"/>
          </w:tcPr>
          <w:p w:rsidR="00B207E2" w:rsidRPr="00C91EB1" w:rsidRDefault="00B207E2" w:rsidP="00B207E2">
            <w:pPr>
              <w:spacing w:after="0" w:line="240" w:lineRule="auto"/>
              <w:ind w:right="197"/>
              <w:jc w:val="both"/>
              <w:rPr>
                <w:rFonts w:eastAsia="Times New Roman" w:cs="Times New Roman"/>
                <w:sz w:val="20"/>
                <w:szCs w:val="20"/>
                <w:lang w:val="ru-RU"/>
              </w:rPr>
            </w:pPr>
            <w:r w:rsidRPr="00C91EB1">
              <w:rPr>
                <w:rFonts w:eastAsia="Times New Roman" w:cs="Arial"/>
                <w:sz w:val="20"/>
                <w:szCs w:val="20"/>
                <w:lang w:val="ru-RU"/>
              </w:rPr>
              <w:t xml:space="preserve">Модел </w:t>
            </w:r>
            <w:r w:rsidRPr="00C91EB1">
              <w:rPr>
                <w:rFonts w:eastAsia="Times New Roman" w:cs="Times New Roman"/>
                <w:sz w:val="20"/>
                <w:szCs w:val="20"/>
                <w:lang w:val="ru-RU"/>
              </w:rPr>
              <w:t>уговора</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left="17" w:right="-389" w:firstLine="13"/>
              <w:jc w:val="both"/>
              <w:rPr>
                <w:rFonts w:eastAsia="Times New Roman" w:cs="Times New Roman"/>
                <w:sz w:val="20"/>
                <w:szCs w:val="20"/>
                <w:lang w:val="sr-Cyrl-RS"/>
              </w:rPr>
            </w:pPr>
            <w:r w:rsidRPr="00C91EB1">
              <w:rPr>
                <w:rFonts w:eastAsia="Times New Roman" w:cs="Times New Roman"/>
                <w:sz w:val="20"/>
                <w:szCs w:val="20"/>
                <w:lang w:val="sr-Cyrl-RS"/>
              </w:rPr>
              <w:t>9.</w:t>
            </w:r>
          </w:p>
        </w:tc>
        <w:tc>
          <w:tcPr>
            <w:tcW w:w="9017" w:type="dxa"/>
            <w:shd w:val="clear" w:color="auto" w:fill="auto"/>
          </w:tcPr>
          <w:p w:rsidR="00B207E2" w:rsidRPr="00C91EB1" w:rsidRDefault="00B207E2" w:rsidP="00B207E2">
            <w:pPr>
              <w:spacing w:after="0" w:line="240" w:lineRule="auto"/>
              <w:ind w:right="197"/>
              <w:jc w:val="both"/>
              <w:rPr>
                <w:rFonts w:cs="Verdana"/>
                <w:sz w:val="20"/>
                <w:szCs w:val="20"/>
                <w:lang w:val="en-US"/>
              </w:rPr>
            </w:pPr>
            <w:r w:rsidRPr="00C91EB1">
              <w:rPr>
                <w:rFonts w:cs="Verdana"/>
                <w:bCs/>
                <w:color w:val="000000"/>
                <w:sz w:val="20"/>
                <w:szCs w:val="20"/>
                <w:lang w:val="en-US"/>
              </w:rPr>
              <w:t>Средство обезбеђења за озбиљност понуде</w:t>
            </w:r>
            <w:r w:rsidRPr="00C91EB1">
              <w:rPr>
                <w:rFonts w:cs="TT188t00"/>
                <w:sz w:val="20"/>
                <w:szCs w:val="20"/>
                <w:lang w:val="en-US"/>
              </w:rPr>
              <w:t xml:space="preserve"> (</w:t>
            </w:r>
            <w:r w:rsidRPr="00C91EB1">
              <w:rPr>
                <w:rFonts w:cs="Verdana"/>
                <w:bCs/>
                <w:color w:val="000000"/>
                <w:sz w:val="20"/>
                <w:szCs w:val="20"/>
                <w:lang w:val="en-US"/>
              </w:rPr>
              <w:t>бланко</w:t>
            </w:r>
            <w:r w:rsidRPr="00C91EB1">
              <w:rPr>
                <w:rFonts w:cs="Verdana"/>
                <w:bCs/>
                <w:color w:val="000000"/>
                <w:sz w:val="20"/>
                <w:szCs w:val="20"/>
                <w:lang w:val="sr-Cyrl-RS"/>
              </w:rPr>
              <w:t xml:space="preserve"> </w:t>
            </w:r>
            <w:r w:rsidRPr="00C91EB1">
              <w:rPr>
                <w:rFonts w:cs="Verdana"/>
                <w:bCs/>
                <w:color w:val="000000"/>
                <w:sz w:val="20"/>
                <w:szCs w:val="20"/>
                <w:lang w:val="en-US"/>
              </w:rPr>
              <w:t>соло меница, менично овлашћење/писмо, копија депо картона, копија захтева</w:t>
            </w:r>
            <w:r w:rsidRPr="00C91EB1">
              <w:rPr>
                <w:rFonts w:cs="Verdana"/>
                <w:bCs/>
                <w:color w:val="000000"/>
                <w:sz w:val="20"/>
                <w:szCs w:val="20"/>
                <w:lang w:val="sr-Cyrl-RS"/>
              </w:rPr>
              <w:t xml:space="preserve"> </w:t>
            </w:r>
            <w:r w:rsidRPr="00C91EB1">
              <w:rPr>
                <w:rFonts w:cs="Verdana"/>
                <w:bCs/>
                <w:color w:val="000000"/>
                <w:sz w:val="20"/>
                <w:szCs w:val="20"/>
                <w:lang w:val="en-US"/>
              </w:rPr>
              <w:t>за регистрацију менице који је оверен од стране пословне банке)</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left="17" w:right="-389" w:firstLine="13"/>
              <w:jc w:val="both"/>
              <w:rPr>
                <w:rFonts w:eastAsia="Times New Roman" w:cs="Times New Roman"/>
                <w:sz w:val="20"/>
                <w:szCs w:val="20"/>
                <w:lang w:val="sr-Cyrl-RS"/>
              </w:rPr>
            </w:pPr>
            <w:r w:rsidRPr="00C91EB1">
              <w:rPr>
                <w:rFonts w:eastAsia="Times New Roman" w:cs="Times New Roman"/>
                <w:sz w:val="20"/>
                <w:szCs w:val="20"/>
                <w:lang w:val="sr-Cyrl-RS"/>
              </w:rPr>
              <w:t>10.</w:t>
            </w:r>
          </w:p>
        </w:tc>
        <w:tc>
          <w:tcPr>
            <w:tcW w:w="9017" w:type="dxa"/>
            <w:shd w:val="clear" w:color="auto" w:fill="auto"/>
          </w:tcPr>
          <w:p w:rsidR="00DB2D08" w:rsidRDefault="00DB2D08" w:rsidP="00DB2D08">
            <w:pPr>
              <w:shd w:val="clear" w:color="auto" w:fill="FFFFFF" w:themeFill="background1"/>
              <w:spacing w:after="0" w:line="210" w:lineRule="atLeast"/>
              <w:jc w:val="both"/>
              <w:rPr>
                <w:rFonts w:eastAsia="Times New Roman" w:cs="Times New Roman"/>
                <w:sz w:val="20"/>
                <w:szCs w:val="20"/>
                <w:lang w:val="sr-Cyrl-RS" w:eastAsia="sr-Latn-RS"/>
              </w:rPr>
            </w:pPr>
            <w:r>
              <w:rPr>
                <w:rFonts w:eastAsia="Times New Roman" w:cs="Times New Roman"/>
                <w:sz w:val="20"/>
                <w:szCs w:val="20"/>
                <w:lang w:val="sr-Cyrl-RS" w:eastAsia="sr-Latn-RS"/>
              </w:rPr>
              <w:t>Остали обрасци:</w:t>
            </w:r>
          </w:p>
          <w:p w:rsidR="00DB2D08" w:rsidRPr="00C91EB1" w:rsidRDefault="00DB2D08" w:rsidP="00DB2D08">
            <w:pPr>
              <w:shd w:val="clear" w:color="auto" w:fill="FFFFFF" w:themeFill="background1"/>
              <w:spacing w:after="0" w:line="210" w:lineRule="atLeast"/>
              <w:ind w:firstLine="708"/>
              <w:jc w:val="both"/>
              <w:rPr>
                <w:rFonts w:eastAsia="Times New Roman" w:cs="Times New Roman"/>
                <w:sz w:val="20"/>
                <w:szCs w:val="20"/>
                <w:lang w:val="sr-Latn-RS" w:eastAsia="sr-Latn-RS"/>
              </w:rPr>
            </w:pPr>
            <w:r>
              <w:rPr>
                <w:rFonts w:eastAsia="Times New Roman" w:cs="Times New Roman"/>
                <w:sz w:val="20"/>
                <w:szCs w:val="20"/>
                <w:lang w:val="sr-Cyrl-RS" w:eastAsia="sr-Latn-RS"/>
              </w:rPr>
              <w:t>9.</w:t>
            </w:r>
            <w:r>
              <w:rPr>
                <w:rFonts w:eastAsia="Times New Roman" w:cs="Times New Roman"/>
                <w:sz w:val="20"/>
                <w:szCs w:val="20"/>
                <w:lang w:val="sr-Latn-RS" w:eastAsia="sr-Latn-RS"/>
              </w:rPr>
              <w:t>1</w:t>
            </w:r>
            <w:r w:rsidRPr="00C91EB1">
              <w:rPr>
                <w:rFonts w:eastAsia="Times New Roman" w:cs="Times New Roman"/>
                <w:sz w:val="20"/>
                <w:szCs w:val="20"/>
                <w:lang w:val="sr-Latn-RS" w:eastAsia="sr-Latn-RS"/>
              </w:rPr>
              <w:t xml:space="preserve"> образац из</w:t>
            </w:r>
            <w:r>
              <w:rPr>
                <w:rFonts w:eastAsia="Times New Roman" w:cs="Times New Roman"/>
                <w:sz w:val="20"/>
                <w:szCs w:val="20"/>
                <w:lang w:val="sr-Latn-RS" w:eastAsia="sr-Latn-RS"/>
              </w:rPr>
              <w:t>јаве по члану 79. став 10. ЗЈН;</w:t>
            </w:r>
          </w:p>
          <w:p w:rsidR="00DB2D08" w:rsidRDefault="00DB2D08" w:rsidP="00DB2D08">
            <w:pPr>
              <w:spacing w:after="0" w:line="210" w:lineRule="atLeast"/>
              <w:ind w:left="708"/>
              <w:jc w:val="both"/>
              <w:rPr>
                <w:rFonts w:eastAsia="Times New Roman" w:cs="Times New Roman"/>
                <w:sz w:val="20"/>
                <w:szCs w:val="20"/>
                <w:lang w:val="sr-Cyrl-RS" w:eastAsia="sr-Latn-RS"/>
              </w:rPr>
            </w:pPr>
            <w:r>
              <w:rPr>
                <w:rFonts w:eastAsia="Times New Roman" w:cs="Times New Roman"/>
                <w:sz w:val="20"/>
                <w:szCs w:val="20"/>
                <w:lang w:val="sr-Cyrl-RS" w:eastAsia="sr-Latn-RS"/>
              </w:rPr>
              <w:t>9.</w:t>
            </w:r>
            <w:r>
              <w:rPr>
                <w:rFonts w:eastAsia="Times New Roman" w:cs="Times New Roman"/>
                <w:sz w:val="20"/>
                <w:szCs w:val="20"/>
                <w:lang w:val="sr-Latn-RS" w:eastAsia="sr-Latn-RS"/>
              </w:rPr>
              <w:t>2</w:t>
            </w:r>
            <w:r w:rsidRPr="00C91EB1">
              <w:rPr>
                <w:rFonts w:eastAsia="Times New Roman" w:cs="Times New Roman"/>
                <w:sz w:val="20"/>
                <w:szCs w:val="20"/>
                <w:lang w:val="sr-Latn-RS" w:eastAsia="sr-Latn-RS"/>
              </w:rPr>
              <w:t xml:space="preserve"> менично овлашћење/писмо за испуњење обавеза у поступку јавне набавке</w:t>
            </w:r>
            <w:r w:rsidRPr="00C91EB1">
              <w:rPr>
                <w:rFonts w:eastAsia="Times New Roman" w:cs="Times New Roman"/>
                <w:sz w:val="20"/>
                <w:szCs w:val="20"/>
                <w:lang w:val="sr-Cyrl-RS" w:eastAsia="sr-Latn-RS"/>
              </w:rPr>
              <w:t>;</w:t>
            </w:r>
          </w:p>
          <w:p w:rsidR="00DB2D08" w:rsidRPr="00C91EB1" w:rsidRDefault="00DB2D08" w:rsidP="00DB2D08">
            <w:pPr>
              <w:spacing w:after="0" w:line="210" w:lineRule="atLeast"/>
              <w:ind w:left="708"/>
              <w:jc w:val="both"/>
              <w:rPr>
                <w:rFonts w:eastAsia="Times New Roman" w:cs="Times New Roman"/>
                <w:sz w:val="20"/>
                <w:szCs w:val="20"/>
                <w:lang w:val="sr-Cyrl-RS" w:eastAsia="sr-Latn-RS"/>
              </w:rPr>
            </w:pPr>
            <w:r>
              <w:rPr>
                <w:rFonts w:eastAsia="Times New Roman" w:cs="Times New Roman"/>
                <w:sz w:val="20"/>
                <w:szCs w:val="20"/>
                <w:lang w:val="sr-Cyrl-RS" w:eastAsia="sr-Latn-RS"/>
              </w:rPr>
              <w:t>9.3 образац – списак најважнијих испоручених добара</w:t>
            </w:r>
          </w:p>
          <w:p w:rsidR="00DB2D08" w:rsidRDefault="00DB2D08" w:rsidP="00DB2D08">
            <w:pPr>
              <w:tabs>
                <w:tab w:val="left" w:pos="260"/>
              </w:tabs>
              <w:spacing w:after="0" w:line="240" w:lineRule="auto"/>
              <w:rPr>
                <w:rFonts w:eastAsia="Times New Roman" w:cs="Times New Roman"/>
                <w:sz w:val="20"/>
                <w:szCs w:val="20"/>
                <w:lang w:val="sr-Cyrl-CS"/>
              </w:rPr>
            </w:pPr>
            <w:r>
              <w:rPr>
                <w:rFonts w:eastAsia="Times New Roman" w:cs="Times New Roman"/>
                <w:sz w:val="20"/>
                <w:szCs w:val="20"/>
                <w:lang w:val="sr-Cyrl-CS"/>
              </w:rPr>
              <w:t xml:space="preserve">                9.4 образац потврда</w:t>
            </w:r>
          </w:p>
          <w:p w:rsidR="00B207E2" w:rsidRPr="00C91EB1" w:rsidRDefault="00DB2D08" w:rsidP="00DB2D08">
            <w:pPr>
              <w:tabs>
                <w:tab w:val="left" w:pos="260"/>
              </w:tabs>
              <w:spacing w:after="0" w:line="240" w:lineRule="auto"/>
              <w:rPr>
                <w:rFonts w:eastAsia="Times New Roman" w:cs="Times New Roman"/>
                <w:sz w:val="20"/>
                <w:szCs w:val="20"/>
                <w:lang w:val="sr-Cyrl-RS" w:eastAsia="sr-Latn-RS"/>
              </w:rPr>
            </w:pPr>
            <w:r>
              <w:rPr>
                <w:rFonts w:eastAsia="Times New Roman" w:cs="Times New Roman"/>
                <w:sz w:val="20"/>
                <w:szCs w:val="20"/>
                <w:lang w:val="sr-Cyrl-CS"/>
              </w:rPr>
              <w:tab/>
            </w:r>
            <w:r>
              <w:rPr>
                <w:rFonts w:eastAsia="Times New Roman" w:cs="Times New Roman"/>
                <w:sz w:val="20"/>
                <w:szCs w:val="20"/>
                <w:lang w:val="sr-Cyrl-CS"/>
              </w:rPr>
              <w:tab/>
              <w:t xml:space="preserve">9.5 образац – списак контакт особа добављача </w:t>
            </w:r>
          </w:p>
        </w:tc>
      </w:tr>
    </w:tbl>
    <w:p w:rsidR="00B207E2" w:rsidRPr="00C91EB1" w:rsidRDefault="00B207E2" w:rsidP="00B207E2">
      <w:pPr>
        <w:spacing w:after="0" w:line="240" w:lineRule="auto"/>
        <w:ind w:right="-180"/>
        <w:rPr>
          <w:rFonts w:eastAsia="Times New Roman" w:cs="Times New Roman"/>
          <w:b/>
          <w:sz w:val="20"/>
          <w:szCs w:val="20"/>
          <w:lang w:val="ru-RU"/>
        </w:rPr>
      </w:pPr>
    </w:p>
    <w:p w:rsidR="00B207E2" w:rsidRPr="00C91EB1" w:rsidRDefault="00B207E2" w:rsidP="00B207E2">
      <w:pPr>
        <w:spacing w:after="0" w:line="240" w:lineRule="auto"/>
        <w:ind w:right="-180"/>
        <w:rPr>
          <w:rFonts w:eastAsia="Times New Roman" w:cs="Times New Roman"/>
          <w:b/>
          <w:sz w:val="20"/>
          <w:szCs w:val="20"/>
          <w:lang w:val="ru-RU"/>
        </w:rPr>
      </w:pPr>
      <w:r w:rsidRPr="00C91EB1">
        <w:rPr>
          <w:rFonts w:eastAsia="Times New Roman" w:cs="Times New Roman"/>
          <w:b/>
          <w:sz w:val="20"/>
          <w:szCs w:val="20"/>
          <w:lang w:val="ru-RU"/>
        </w:rPr>
        <w:t>2. АКО ПОНУЂАЧ ПОДНОСИ ПОНУДУ СА ПОДИЗВОЂАЧЕМ, ДОСТАВЉА:</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643"/>
        <w:gridCol w:w="9077"/>
      </w:tblGrid>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ru-RU"/>
              </w:rPr>
            </w:pPr>
            <w:r w:rsidRPr="00C91EB1">
              <w:rPr>
                <w:rFonts w:eastAsia="Times New Roman" w:cs="Times New Roman"/>
                <w:sz w:val="20"/>
                <w:szCs w:val="20"/>
                <w:lang w:val="ru-RU"/>
              </w:rPr>
              <w:t>1.</w:t>
            </w:r>
          </w:p>
        </w:tc>
        <w:tc>
          <w:tcPr>
            <w:tcW w:w="9017" w:type="dxa"/>
            <w:shd w:val="clear" w:color="auto" w:fill="auto"/>
          </w:tcPr>
          <w:p w:rsidR="00B207E2" w:rsidRPr="00C91EB1" w:rsidRDefault="00B207E2" w:rsidP="00B207E2">
            <w:pPr>
              <w:spacing w:after="0" w:line="240" w:lineRule="auto"/>
              <w:ind w:right="17"/>
              <w:jc w:val="both"/>
              <w:rPr>
                <w:rFonts w:eastAsia="Times New Roman" w:cs="Times New Roman"/>
                <w:sz w:val="20"/>
                <w:szCs w:val="20"/>
                <w:lang w:val="ru-RU"/>
              </w:rPr>
            </w:pPr>
            <w:r w:rsidRPr="00C91EB1">
              <w:rPr>
                <w:rFonts w:eastAsia="Times New Roman" w:cs="Times New Roman"/>
                <w:sz w:val="20"/>
                <w:szCs w:val="20"/>
                <w:lang w:val="ru-RU"/>
              </w:rPr>
              <w:t xml:space="preserve">Докази о испуњености обавезних и додатних услова из члана 75. и 76. ЗЈН  </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ru-RU"/>
              </w:rPr>
            </w:pPr>
            <w:r w:rsidRPr="00C91EB1">
              <w:rPr>
                <w:rFonts w:eastAsia="Times New Roman" w:cs="Times New Roman"/>
                <w:sz w:val="20"/>
                <w:szCs w:val="20"/>
                <w:lang w:val="ru-RU"/>
              </w:rPr>
              <w:t>2.</w:t>
            </w:r>
          </w:p>
        </w:tc>
        <w:tc>
          <w:tcPr>
            <w:tcW w:w="9017" w:type="dxa"/>
            <w:shd w:val="clear" w:color="auto" w:fill="auto"/>
          </w:tcPr>
          <w:p w:rsidR="00B207E2" w:rsidRPr="00C91EB1" w:rsidRDefault="00B207E2" w:rsidP="00B207E2">
            <w:pPr>
              <w:spacing w:after="0" w:line="240" w:lineRule="auto"/>
              <w:ind w:right="17"/>
              <w:jc w:val="both"/>
              <w:rPr>
                <w:rFonts w:eastAsia="Times New Roman" w:cs="Times New Roman"/>
                <w:sz w:val="20"/>
                <w:szCs w:val="20"/>
                <w:lang w:val="ru-RU"/>
              </w:rPr>
            </w:pPr>
            <w:r w:rsidRPr="00C91EB1">
              <w:rPr>
                <w:rFonts w:eastAsia="Times New Roman" w:cs="Times New Roman"/>
                <w:sz w:val="20"/>
                <w:szCs w:val="20"/>
                <w:lang w:val="ru-RU"/>
              </w:rPr>
              <w:t>Образац понуде са табеларним делом понуде</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ru-RU"/>
              </w:rPr>
            </w:pPr>
            <w:r w:rsidRPr="00C91EB1">
              <w:rPr>
                <w:rFonts w:eastAsia="Times New Roman" w:cs="Times New Roman"/>
                <w:sz w:val="20"/>
                <w:szCs w:val="20"/>
                <w:lang w:val="ru-RU"/>
              </w:rPr>
              <w:t>3.</w:t>
            </w:r>
          </w:p>
        </w:tc>
        <w:tc>
          <w:tcPr>
            <w:tcW w:w="9017" w:type="dxa"/>
            <w:shd w:val="clear" w:color="auto" w:fill="auto"/>
          </w:tcPr>
          <w:p w:rsidR="00B207E2" w:rsidRPr="00C91EB1" w:rsidRDefault="00B207E2" w:rsidP="00B207E2">
            <w:pPr>
              <w:spacing w:after="0" w:line="240" w:lineRule="auto"/>
              <w:ind w:right="17"/>
              <w:jc w:val="both"/>
              <w:rPr>
                <w:rFonts w:eastAsia="Times New Roman" w:cs="Times New Roman"/>
                <w:sz w:val="20"/>
                <w:szCs w:val="20"/>
                <w:lang w:val="ru-RU"/>
              </w:rPr>
            </w:pPr>
            <w:r w:rsidRPr="00C91EB1">
              <w:rPr>
                <w:rFonts w:eastAsia="Times New Roman" w:cs="Times New Roman"/>
                <w:sz w:val="20"/>
                <w:szCs w:val="20"/>
                <w:lang w:val="ru-RU"/>
              </w:rPr>
              <w:t>Образац општи подаци о подизвођачима</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ru-RU"/>
              </w:rPr>
            </w:pPr>
            <w:r w:rsidRPr="00C91EB1">
              <w:rPr>
                <w:rFonts w:eastAsia="Times New Roman" w:cs="Times New Roman"/>
                <w:sz w:val="20"/>
                <w:szCs w:val="20"/>
                <w:lang w:val="ru-RU"/>
              </w:rPr>
              <w:t>4.</w:t>
            </w:r>
          </w:p>
        </w:tc>
        <w:tc>
          <w:tcPr>
            <w:tcW w:w="9017" w:type="dxa"/>
            <w:shd w:val="clear" w:color="auto" w:fill="auto"/>
          </w:tcPr>
          <w:p w:rsidR="00B207E2" w:rsidRPr="00C91EB1" w:rsidRDefault="00B207E2" w:rsidP="00B207E2">
            <w:pPr>
              <w:spacing w:after="0" w:line="240" w:lineRule="auto"/>
              <w:ind w:right="197"/>
              <w:jc w:val="both"/>
              <w:rPr>
                <w:rFonts w:eastAsia="Times New Roman" w:cs="Times New Roman"/>
                <w:sz w:val="20"/>
                <w:szCs w:val="20"/>
                <w:lang w:val="ru-RU"/>
              </w:rPr>
            </w:pPr>
            <w:r w:rsidRPr="00C91EB1">
              <w:rPr>
                <w:rFonts w:eastAsia="Times New Roman" w:cs="Times New Roman"/>
                <w:sz w:val="20"/>
                <w:szCs w:val="20"/>
                <w:lang w:val="ru-RU"/>
              </w:rPr>
              <w:t>Образац структуре цене</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ru-RU"/>
              </w:rPr>
            </w:pPr>
            <w:r w:rsidRPr="00C91EB1">
              <w:rPr>
                <w:rFonts w:eastAsia="Times New Roman" w:cs="Times New Roman"/>
                <w:sz w:val="20"/>
                <w:szCs w:val="20"/>
                <w:lang w:val="ru-RU"/>
              </w:rPr>
              <w:t>5.</w:t>
            </w:r>
          </w:p>
        </w:tc>
        <w:tc>
          <w:tcPr>
            <w:tcW w:w="9017" w:type="dxa"/>
            <w:shd w:val="clear" w:color="auto" w:fill="auto"/>
          </w:tcPr>
          <w:p w:rsidR="00B207E2" w:rsidRPr="00C91EB1" w:rsidRDefault="00B207E2" w:rsidP="00B207E2">
            <w:pPr>
              <w:spacing w:after="0" w:line="240" w:lineRule="auto"/>
              <w:ind w:right="17"/>
              <w:jc w:val="both"/>
              <w:rPr>
                <w:rFonts w:eastAsia="Times New Roman" w:cs="Times New Roman"/>
                <w:sz w:val="20"/>
                <w:szCs w:val="20"/>
                <w:lang w:val="sr-Cyrl-CS"/>
              </w:rPr>
            </w:pPr>
            <w:r w:rsidRPr="00C91EB1">
              <w:rPr>
                <w:rFonts w:eastAsia="Times New Roman" w:cs="Times New Roman"/>
                <w:sz w:val="20"/>
                <w:szCs w:val="20"/>
                <w:lang w:val="ru-RU" w:eastAsia="sr-Latn-RS"/>
              </w:rPr>
              <w:t xml:space="preserve">Образац трошкова </w:t>
            </w:r>
            <w:r w:rsidRPr="00C91EB1">
              <w:rPr>
                <w:rFonts w:eastAsia="Times New Roman" w:cs="Times New Roman"/>
                <w:sz w:val="20"/>
                <w:szCs w:val="20"/>
                <w:lang w:val="sr-Cyrl-CS" w:eastAsia="sr-Latn-RS"/>
              </w:rPr>
              <w:t>припреме понуде</w:t>
            </w:r>
          </w:p>
          <w:p w:rsidR="00B207E2" w:rsidRPr="00C91EB1" w:rsidRDefault="00B207E2" w:rsidP="00B207E2">
            <w:pPr>
              <w:spacing w:after="0" w:line="240" w:lineRule="auto"/>
              <w:ind w:right="17"/>
              <w:jc w:val="both"/>
              <w:rPr>
                <w:rFonts w:eastAsia="Times New Roman" w:cs="Times New Roman"/>
                <w:sz w:val="20"/>
                <w:szCs w:val="20"/>
                <w:lang w:val="ru-RU"/>
              </w:rPr>
            </w:pPr>
            <w:r w:rsidRPr="00C91EB1">
              <w:rPr>
                <w:rFonts w:eastAsia="Times New Roman" w:cs="Times New Roman"/>
                <w:sz w:val="20"/>
                <w:szCs w:val="20"/>
                <w:lang w:val="ru-RU"/>
              </w:rPr>
              <w:t>*само ако је понуђач имао трошкове наведене у обрасцу и ако тражи њихову надокнаду</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ru-RU"/>
              </w:rPr>
            </w:pPr>
            <w:r w:rsidRPr="00C91EB1">
              <w:rPr>
                <w:rFonts w:eastAsia="Times New Roman" w:cs="Times New Roman"/>
                <w:sz w:val="20"/>
                <w:szCs w:val="20"/>
                <w:lang w:val="ru-RU"/>
              </w:rPr>
              <w:t>6.</w:t>
            </w:r>
          </w:p>
        </w:tc>
        <w:tc>
          <w:tcPr>
            <w:tcW w:w="9017" w:type="dxa"/>
            <w:shd w:val="clear" w:color="auto" w:fill="auto"/>
          </w:tcPr>
          <w:p w:rsidR="00B207E2" w:rsidRPr="00C91EB1" w:rsidRDefault="00B207E2" w:rsidP="00B207E2">
            <w:pPr>
              <w:spacing w:after="0" w:line="240" w:lineRule="auto"/>
              <w:ind w:right="17"/>
              <w:jc w:val="both"/>
              <w:rPr>
                <w:rFonts w:eastAsia="Times New Roman" w:cs="Times New Roman"/>
                <w:sz w:val="20"/>
                <w:szCs w:val="20"/>
                <w:lang w:val="ru-RU"/>
              </w:rPr>
            </w:pPr>
            <w:r w:rsidRPr="00C91EB1">
              <w:rPr>
                <w:rFonts w:eastAsia="Times New Roman" w:cs="Times New Roman"/>
                <w:sz w:val="20"/>
                <w:szCs w:val="20"/>
                <w:lang w:val="ru-RU"/>
              </w:rPr>
              <w:t>Образац изјаве о независној понуди</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ru-RU"/>
              </w:rPr>
            </w:pPr>
            <w:r w:rsidRPr="00C91EB1">
              <w:rPr>
                <w:rFonts w:eastAsia="Times New Roman" w:cs="Times New Roman"/>
                <w:sz w:val="20"/>
                <w:szCs w:val="20"/>
                <w:lang w:val="ru-RU"/>
              </w:rPr>
              <w:t>7.</w:t>
            </w:r>
          </w:p>
        </w:tc>
        <w:tc>
          <w:tcPr>
            <w:tcW w:w="9017" w:type="dxa"/>
            <w:shd w:val="clear" w:color="auto" w:fill="auto"/>
          </w:tcPr>
          <w:p w:rsidR="00B207E2" w:rsidRPr="00C91EB1" w:rsidRDefault="00B207E2" w:rsidP="00B207E2">
            <w:pPr>
              <w:spacing w:after="0" w:line="240" w:lineRule="auto"/>
              <w:ind w:right="17"/>
              <w:jc w:val="both"/>
              <w:rPr>
                <w:rFonts w:eastAsia="Times New Roman" w:cs="Times New Roman"/>
                <w:sz w:val="20"/>
                <w:szCs w:val="20"/>
                <w:lang w:val="ru-RU"/>
              </w:rPr>
            </w:pPr>
            <w:r w:rsidRPr="00C91EB1">
              <w:rPr>
                <w:rFonts w:eastAsia="Times New Roman" w:cs="Times New Roman"/>
                <w:sz w:val="20"/>
                <w:szCs w:val="20"/>
                <w:lang w:val="ru-RU"/>
              </w:rPr>
              <w:t>Образац изјаве на основу чл. 79. став 10 ЗЈН</w:t>
            </w:r>
          </w:p>
          <w:p w:rsidR="00B207E2" w:rsidRPr="00C91EB1" w:rsidRDefault="00B207E2" w:rsidP="00B207E2">
            <w:pPr>
              <w:spacing w:after="0" w:line="240" w:lineRule="auto"/>
              <w:ind w:right="17"/>
              <w:jc w:val="both"/>
              <w:rPr>
                <w:rFonts w:eastAsia="Times New Roman" w:cs="Times New Roman"/>
                <w:sz w:val="20"/>
                <w:szCs w:val="20"/>
                <w:lang w:val="ru-RU"/>
              </w:rPr>
            </w:pPr>
            <w:r w:rsidRPr="00C91EB1">
              <w:rPr>
                <w:rFonts w:eastAsia="Times New Roman" w:cs="Times New Roman"/>
                <w:sz w:val="20"/>
                <w:szCs w:val="20"/>
                <w:lang w:val="ru-RU"/>
              </w:rPr>
              <w:t>*само ако понуђач има седиште у другој држави</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sr-Cyrl-RS"/>
              </w:rPr>
            </w:pPr>
            <w:r w:rsidRPr="00C91EB1">
              <w:rPr>
                <w:rFonts w:eastAsia="Times New Roman" w:cs="Times New Roman"/>
                <w:sz w:val="20"/>
                <w:szCs w:val="20"/>
                <w:lang w:val="sr-Cyrl-RS"/>
              </w:rPr>
              <w:t>8.</w:t>
            </w:r>
          </w:p>
        </w:tc>
        <w:tc>
          <w:tcPr>
            <w:tcW w:w="9017" w:type="dxa"/>
            <w:shd w:val="clear" w:color="auto" w:fill="auto"/>
          </w:tcPr>
          <w:p w:rsidR="00B207E2" w:rsidRPr="00C91EB1" w:rsidRDefault="00B207E2" w:rsidP="00B207E2">
            <w:pPr>
              <w:spacing w:after="0" w:line="240" w:lineRule="auto"/>
              <w:ind w:right="17"/>
              <w:jc w:val="both"/>
              <w:rPr>
                <w:rFonts w:eastAsia="Times New Roman" w:cs="Times New Roman"/>
                <w:sz w:val="20"/>
                <w:szCs w:val="20"/>
                <w:lang w:val="ru-RU"/>
              </w:rPr>
            </w:pPr>
            <w:r w:rsidRPr="00C91EB1">
              <w:rPr>
                <w:rFonts w:eastAsia="Times New Roman" w:cs="Times New Roman"/>
                <w:sz w:val="20"/>
                <w:szCs w:val="20"/>
                <w:lang w:val="ru-RU"/>
              </w:rPr>
              <w:t xml:space="preserve">Образац изјаве </w:t>
            </w:r>
            <w:r w:rsidRPr="00C91EB1">
              <w:rPr>
                <w:rFonts w:eastAsia="Times New Roman" w:cs="Times New Roman"/>
                <w:sz w:val="20"/>
                <w:szCs w:val="20"/>
                <w:lang w:val="sr-Cyrl-CS"/>
              </w:rPr>
              <w:t>на основу члана 75. став 2. ЗЈН</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sr-Cyrl-RS"/>
              </w:rPr>
            </w:pPr>
            <w:r w:rsidRPr="00C91EB1">
              <w:rPr>
                <w:rFonts w:eastAsia="Times New Roman" w:cs="Times New Roman"/>
                <w:sz w:val="20"/>
                <w:szCs w:val="20"/>
                <w:lang w:val="sr-Cyrl-RS"/>
              </w:rPr>
              <w:t>9.</w:t>
            </w:r>
          </w:p>
        </w:tc>
        <w:tc>
          <w:tcPr>
            <w:tcW w:w="9017" w:type="dxa"/>
            <w:shd w:val="clear" w:color="auto" w:fill="auto"/>
          </w:tcPr>
          <w:p w:rsidR="00B207E2" w:rsidRPr="00C91EB1" w:rsidRDefault="00B207E2" w:rsidP="00B207E2">
            <w:pPr>
              <w:spacing w:after="0" w:line="240" w:lineRule="auto"/>
              <w:ind w:right="17"/>
              <w:jc w:val="both"/>
              <w:rPr>
                <w:rFonts w:eastAsia="Times New Roman" w:cs="Times New Roman"/>
                <w:sz w:val="20"/>
                <w:szCs w:val="20"/>
                <w:lang w:val="ru-RU"/>
              </w:rPr>
            </w:pPr>
            <w:r w:rsidRPr="00C91EB1">
              <w:rPr>
                <w:rFonts w:eastAsia="Times New Roman" w:cs="Arial"/>
                <w:sz w:val="20"/>
                <w:szCs w:val="20"/>
                <w:lang w:val="ru-RU"/>
              </w:rPr>
              <w:t xml:space="preserve">Модел </w:t>
            </w:r>
            <w:r w:rsidRPr="00C91EB1">
              <w:rPr>
                <w:rFonts w:eastAsia="Times New Roman" w:cs="Times New Roman"/>
                <w:sz w:val="20"/>
                <w:szCs w:val="20"/>
                <w:lang w:val="ru-RU"/>
              </w:rPr>
              <w:t>уговора</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sr-Cyrl-RS"/>
              </w:rPr>
            </w:pPr>
            <w:r w:rsidRPr="00C91EB1">
              <w:rPr>
                <w:rFonts w:eastAsia="Times New Roman" w:cs="Times New Roman"/>
                <w:sz w:val="20"/>
                <w:szCs w:val="20"/>
                <w:lang w:val="sr-Cyrl-RS"/>
              </w:rPr>
              <w:t>10.</w:t>
            </w:r>
          </w:p>
        </w:tc>
        <w:tc>
          <w:tcPr>
            <w:tcW w:w="9017" w:type="dxa"/>
            <w:shd w:val="clear" w:color="auto" w:fill="auto"/>
          </w:tcPr>
          <w:p w:rsidR="00B207E2" w:rsidRPr="00C91EB1" w:rsidRDefault="00B207E2" w:rsidP="00B207E2">
            <w:pPr>
              <w:spacing w:after="0" w:line="240" w:lineRule="auto"/>
              <w:ind w:right="17"/>
              <w:jc w:val="both"/>
              <w:rPr>
                <w:rFonts w:cs="Verdana"/>
                <w:sz w:val="20"/>
                <w:szCs w:val="20"/>
                <w:lang w:val="en-US"/>
              </w:rPr>
            </w:pPr>
            <w:r w:rsidRPr="00C91EB1">
              <w:rPr>
                <w:rFonts w:cs="Verdana"/>
                <w:bCs/>
                <w:color w:val="000000"/>
                <w:sz w:val="20"/>
                <w:szCs w:val="20"/>
                <w:lang w:val="en-US"/>
              </w:rPr>
              <w:t>Средство обезбеђења за озбиљност понуде</w:t>
            </w:r>
            <w:r w:rsidRPr="00C91EB1">
              <w:rPr>
                <w:rFonts w:cs="TT188t00"/>
                <w:sz w:val="20"/>
                <w:szCs w:val="20"/>
                <w:lang w:val="en-US"/>
              </w:rPr>
              <w:t xml:space="preserve"> (</w:t>
            </w:r>
            <w:r w:rsidRPr="00C91EB1">
              <w:rPr>
                <w:rFonts w:cs="Verdana"/>
                <w:bCs/>
                <w:color w:val="000000"/>
                <w:sz w:val="20"/>
                <w:szCs w:val="20"/>
                <w:lang w:val="en-US"/>
              </w:rPr>
              <w:t>бланко</w:t>
            </w:r>
            <w:r w:rsidRPr="00C91EB1">
              <w:rPr>
                <w:rFonts w:cs="Verdana"/>
                <w:bCs/>
                <w:color w:val="000000"/>
                <w:sz w:val="20"/>
                <w:szCs w:val="20"/>
                <w:lang w:val="sr-Cyrl-RS"/>
              </w:rPr>
              <w:t xml:space="preserve"> </w:t>
            </w:r>
            <w:r w:rsidRPr="00C91EB1">
              <w:rPr>
                <w:rFonts w:cs="Verdana"/>
                <w:bCs/>
                <w:color w:val="000000"/>
                <w:sz w:val="20"/>
                <w:szCs w:val="20"/>
                <w:lang w:val="en-US"/>
              </w:rPr>
              <w:t>соло меница, менично овлашћење/писмо, копија депо картона, копија захтева</w:t>
            </w:r>
            <w:r w:rsidRPr="00C91EB1">
              <w:rPr>
                <w:rFonts w:cs="Verdana"/>
                <w:bCs/>
                <w:color w:val="000000"/>
                <w:sz w:val="20"/>
                <w:szCs w:val="20"/>
                <w:lang w:val="sr-Cyrl-RS"/>
              </w:rPr>
              <w:t xml:space="preserve"> </w:t>
            </w:r>
            <w:r w:rsidRPr="00C91EB1">
              <w:rPr>
                <w:rFonts w:cs="Verdana"/>
                <w:bCs/>
                <w:color w:val="000000"/>
                <w:sz w:val="20"/>
                <w:szCs w:val="20"/>
                <w:lang w:val="en-US"/>
              </w:rPr>
              <w:t>за регистрацију менице који је оверен од стране пословне банке)</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left="17" w:right="-389" w:firstLine="13"/>
              <w:jc w:val="both"/>
              <w:rPr>
                <w:rFonts w:eastAsia="Times New Roman" w:cs="Times New Roman"/>
                <w:sz w:val="20"/>
                <w:szCs w:val="20"/>
                <w:lang w:val="sr-Cyrl-RS"/>
              </w:rPr>
            </w:pPr>
            <w:r w:rsidRPr="00C91EB1">
              <w:rPr>
                <w:rFonts w:eastAsia="Times New Roman" w:cs="Times New Roman"/>
                <w:sz w:val="20"/>
                <w:szCs w:val="20"/>
                <w:lang w:val="sr-Cyrl-RS"/>
              </w:rPr>
              <w:t>11.</w:t>
            </w:r>
          </w:p>
        </w:tc>
        <w:tc>
          <w:tcPr>
            <w:tcW w:w="9017" w:type="dxa"/>
            <w:shd w:val="clear" w:color="auto" w:fill="auto"/>
          </w:tcPr>
          <w:p w:rsidR="00DB2D08" w:rsidRDefault="00DB2D08" w:rsidP="00DB2D08">
            <w:pPr>
              <w:shd w:val="clear" w:color="auto" w:fill="FFFFFF" w:themeFill="background1"/>
              <w:spacing w:after="0" w:line="210" w:lineRule="atLeast"/>
              <w:jc w:val="both"/>
              <w:rPr>
                <w:rFonts w:eastAsia="Times New Roman" w:cs="Times New Roman"/>
                <w:sz w:val="20"/>
                <w:szCs w:val="20"/>
                <w:lang w:val="sr-Cyrl-RS" w:eastAsia="sr-Latn-RS"/>
              </w:rPr>
            </w:pPr>
            <w:r>
              <w:rPr>
                <w:rFonts w:eastAsia="Times New Roman" w:cs="Times New Roman"/>
                <w:sz w:val="20"/>
                <w:szCs w:val="20"/>
                <w:lang w:val="sr-Cyrl-RS" w:eastAsia="sr-Latn-RS"/>
              </w:rPr>
              <w:t>Остали обрасци:</w:t>
            </w:r>
          </w:p>
          <w:p w:rsidR="00DB2D08" w:rsidRPr="00C91EB1" w:rsidRDefault="00DB2D08" w:rsidP="00DB2D08">
            <w:pPr>
              <w:shd w:val="clear" w:color="auto" w:fill="FFFFFF" w:themeFill="background1"/>
              <w:spacing w:after="0" w:line="210" w:lineRule="atLeast"/>
              <w:ind w:firstLine="708"/>
              <w:jc w:val="both"/>
              <w:rPr>
                <w:rFonts w:eastAsia="Times New Roman" w:cs="Times New Roman"/>
                <w:sz w:val="20"/>
                <w:szCs w:val="20"/>
                <w:lang w:val="sr-Latn-RS" w:eastAsia="sr-Latn-RS"/>
              </w:rPr>
            </w:pPr>
            <w:r>
              <w:rPr>
                <w:rFonts w:eastAsia="Times New Roman" w:cs="Times New Roman"/>
                <w:sz w:val="20"/>
                <w:szCs w:val="20"/>
                <w:lang w:val="sr-Cyrl-RS" w:eastAsia="sr-Latn-RS"/>
              </w:rPr>
              <w:t>9.</w:t>
            </w:r>
            <w:r>
              <w:rPr>
                <w:rFonts w:eastAsia="Times New Roman" w:cs="Times New Roman"/>
                <w:sz w:val="20"/>
                <w:szCs w:val="20"/>
                <w:lang w:val="sr-Latn-RS" w:eastAsia="sr-Latn-RS"/>
              </w:rPr>
              <w:t>1</w:t>
            </w:r>
            <w:r w:rsidRPr="00C91EB1">
              <w:rPr>
                <w:rFonts w:eastAsia="Times New Roman" w:cs="Times New Roman"/>
                <w:sz w:val="20"/>
                <w:szCs w:val="20"/>
                <w:lang w:val="sr-Latn-RS" w:eastAsia="sr-Latn-RS"/>
              </w:rPr>
              <w:t xml:space="preserve"> образац из</w:t>
            </w:r>
            <w:r>
              <w:rPr>
                <w:rFonts w:eastAsia="Times New Roman" w:cs="Times New Roman"/>
                <w:sz w:val="20"/>
                <w:szCs w:val="20"/>
                <w:lang w:val="sr-Latn-RS" w:eastAsia="sr-Latn-RS"/>
              </w:rPr>
              <w:t>јаве по члану 79. став 10. ЗЈН;</w:t>
            </w:r>
          </w:p>
          <w:p w:rsidR="00DB2D08" w:rsidRDefault="00DB2D08" w:rsidP="00DB2D08">
            <w:pPr>
              <w:spacing w:after="0" w:line="210" w:lineRule="atLeast"/>
              <w:ind w:left="708"/>
              <w:jc w:val="both"/>
              <w:rPr>
                <w:rFonts w:eastAsia="Times New Roman" w:cs="Times New Roman"/>
                <w:sz w:val="20"/>
                <w:szCs w:val="20"/>
                <w:lang w:val="sr-Cyrl-RS" w:eastAsia="sr-Latn-RS"/>
              </w:rPr>
            </w:pPr>
            <w:r>
              <w:rPr>
                <w:rFonts w:eastAsia="Times New Roman" w:cs="Times New Roman"/>
                <w:sz w:val="20"/>
                <w:szCs w:val="20"/>
                <w:lang w:val="sr-Cyrl-RS" w:eastAsia="sr-Latn-RS"/>
              </w:rPr>
              <w:t>9.</w:t>
            </w:r>
            <w:r>
              <w:rPr>
                <w:rFonts w:eastAsia="Times New Roman" w:cs="Times New Roman"/>
                <w:sz w:val="20"/>
                <w:szCs w:val="20"/>
                <w:lang w:val="sr-Latn-RS" w:eastAsia="sr-Latn-RS"/>
              </w:rPr>
              <w:t>2</w:t>
            </w:r>
            <w:r w:rsidRPr="00C91EB1">
              <w:rPr>
                <w:rFonts w:eastAsia="Times New Roman" w:cs="Times New Roman"/>
                <w:sz w:val="20"/>
                <w:szCs w:val="20"/>
                <w:lang w:val="sr-Latn-RS" w:eastAsia="sr-Latn-RS"/>
              </w:rPr>
              <w:t xml:space="preserve"> менично овлашћење/писмо за испуњење обавеза у поступку јавне набавке</w:t>
            </w:r>
            <w:r w:rsidRPr="00C91EB1">
              <w:rPr>
                <w:rFonts w:eastAsia="Times New Roman" w:cs="Times New Roman"/>
                <w:sz w:val="20"/>
                <w:szCs w:val="20"/>
                <w:lang w:val="sr-Cyrl-RS" w:eastAsia="sr-Latn-RS"/>
              </w:rPr>
              <w:t>;</w:t>
            </w:r>
          </w:p>
          <w:p w:rsidR="00DB2D08" w:rsidRPr="00C91EB1" w:rsidRDefault="00DB2D08" w:rsidP="00DB2D08">
            <w:pPr>
              <w:spacing w:after="0" w:line="210" w:lineRule="atLeast"/>
              <w:ind w:left="708"/>
              <w:jc w:val="both"/>
              <w:rPr>
                <w:rFonts w:eastAsia="Times New Roman" w:cs="Times New Roman"/>
                <w:sz w:val="20"/>
                <w:szCs w:val="20"/>
                <w:lang w:val="sr-Cyrl-RS" w:eastAsia="sr-Latn-RS"/>
              </w:rPr>
            </w:pPr>
            <w:r>
              <w:rPr>
                <w:rFonts w:eastAsia="Times New Roman" w:cs="Times New Roman"/>
                <w:sz w:val="20"/>
                <w:szCs w:val="20"/>
                <w:lang w:val="sr-Cyrl-RS" w:eastAsia="sr-Latn-RS"/>
              </w:rPr>
              <w:t>9.3 образац – списак најважнијих испоручених добара</w:t>
            </w:r>
          </w:p>
          <w:p w:rsidR="00DB2D08" w:rsidRDefault="00DB2D08" w:rsidP="00DB2D08">
            <w:pPr>
              <w:tabs>
                <w:tab w:val="left" w:pos="260"/>
              </w:tabs>
              <w:spacing w:after="0" w:line="240" w:lineRule="auto"/>
              <w:rPr>
                <w:rFonts w:eastAsia="Times New Roman" w:cs="Times New Roman"/>
                <w:sz w:val="20"/>
                <w:szCs w:val="20"/>
                <w:lang w:val="sr-Cyrl-CS"/>
              </w:rPr>
            </w:pPr>
            <w:r>
              <w:rPr>
                <w:rFonts w:eastAsia="Times New Roman" w:cs="Times New Roman"/>
                <w:sz w:val="20"/>
                <w:szCs w:val="20"/>
                <w:lang w:val="sr-Cyrl-CS"/>
              </w:rPr>
              <w:t xml:space="preserve">                9.4 образац потврда</w:t>
            </w:r>
          </w:p>
          <w:p w:rsidR="00B207E2" w:rsidRPr="00C91EB1" w:rsidRDefault="00DB2D08" w:rsidP="00DB2D08">
            <w:pPr>
              <w:tabs>
                <w:tab w:val="left" w:pos="1080"/>
              </w:tabs>
              <w:suppressAutoHyphens/>
              <w:spacing w:after="0" w:line="240" w:lineRule="auto"/>
              <w:jc w:val="both"/>
              <w:rPr>
                <w:rFonts w:eastAsia="Times New Roman" w:cs="Times New Roman"/>
                <w:sz w:val="20"/>
                <w:szCs w:val="20"/>
                <w:lang w:val="sr-Cyrl-RS" w:eastAsia="sr-Latn-RS"/>
              </w:rPr>
            </w:pPr>
            <w:r>
              <w:rPr>
                <w:rFonts w:eastAsia="Times New Roman" w:cs="Times New Roman"/>
                <w:sz w:val="20"/>
                <w:szCs w:val="20"/>
                <w:lang w:val="sr-Cyrl-CS"/>
              </w:rPr>
              <w:t xml:space="preserve">                9.5 образац – списак контакт особа добављача</w:t>
            </w:r>
          </w:p>
        </w:tc>
      </w:tr>
    </w:tbl>
    <w:p w:rsidR="00B207E2" w:rsidRPr="00C91EB1" w:rsidRDefault="00B207E2" w:rsidP="00B207E2">
      <w:pPr>
        <w:spacing w:after="0" w:line="240" w:lineRule="auto"/>
        <w:ind w:right="-180"/>
        <w:rPr>
          <w:rFonts w:eastAsia="Times New Roman" w:cs="Times New Roman"/>
          <w:b/>
          <w:sz w:val="20"/>
          <w:szCs w:val="20"/>
          <w:lang w:val="ru-RU"/>
        </w:rPr>
      </w:pPr>
    </w:p>
    <w:p w:rsidR="00B207E2" w:rsidRPr="00C91EB1" w:rsidRDefault="00B207E2" w:rsidP="00B207E2">
      <w:pPr>
        <w:spacing w:after="0" w:line="240" w:lineRule="auto"/>
        <w:ind w:right="-180"/>
        <w:jc w:val="center"/>
        <w:rPr>
          <w:rFonts w:eastAsia="Times New Roman" w:cs="Times New Roman"/>
          <w:b/>
          <w:sz w:val="20"/>
          <w:szCs w:val="20"/>
          <w:lang w:val="ru-RU"/>
        </w:rPr>
      </w:pPr>
      <w:r w:rsidRPr="00C91EB1">
        <w:rPr>
          <w:rFonts w:eastAsia="Times New Roman" w:cs="Times New Roman"/>
          <w:b/>
          <w:sz w:val="20"/>
          <w:szCs w:val="20"/>
          <w:lang w:val="ru-RU"/>
        </w:rPr>
        <w:t>3.</w:t>
      </w:r>
      <w:bookmarkStart w:id="3" w:name="OLE_LINK3"/>
      <w:r w:rsidRPr="00C91EB1">
        <w:rPr>
          <w:rFonts w:eastAsia="Times New Roman" w:cs="Times New Roman"/>
          <w:b/>
          <w:sz w:val="20"/>
          <w:szCs w:val="20"/>
          <w:lang w:val="ru-RU"/>
        </w:rPr>
        <w:t xml:space="preserve"> АКО ПОНУДУ ПОДНОСИ ГРУПА ПОНУЂАЧА – ЗАЈЕДНИЧКА ПОНУДА</w:t>
      </w:r>
      <w:bookmarkEnd w:id="3"/>
      <w:r w:rsidRPr="00C91EB1">
        <w:rPr>
          <w:rFonts w:eastAsia="Times New Roman" w:cs="Times New Roman"/>
          <w:b/>
          <w:sz w:val="20"/>
          <w:szCs w:val="20"/>
          <w:lang w:val="ru-RU"/>
        </w:rPr>
        <w:t>, ДОСТАВЉА:</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643"/>
        <w:gridCol w:w="9077"/>
      </w:tblGrid>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ru-RU"/>
              </w:rPr>
            </w:pPr>
            <w:r w:rsidRPr="00C91EB1">
              <w:rPr>
                <w:rFonts w:eastAsia="Times New Roman" w:cs="Times New Roman"/>
                <w:sz w:val="20"/>
                <w:szCs w:val="20"/>
                <w:lang w:val="ru-RU"/>
              </w:rPr>
              <w:t>1.</w:t>
            </w:r>
          </w:p>
        </w:tc>
        <w:tc>
          <w:tcPr>
            <w:tcW w:w="9017" w:type="dxa"/>
            <w:shd w:val="clear" w:color="auto" w:fill="auto"/>
          </w:tcPr>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 xml:space="preserve">Докази о испуњености обавезних и додатних услова из члана 75. и 76. ЗЈН  </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sr-Cyrl-CS"/>
              </w:rPr>
            </w:pPr>
            <w:r w:rsidRPr="00C91EB1">
              <w:rPr>
                <w:rFonts w:eastAsia="Times New Roman" w:cs="Times New Roman"/>
                <w:sz w:val="20"/>
                <w:szCs w:val="20"/>
                <w:lang w:val="sr-Cyrl-CS"/>
              </w:rPr>
              <w:t>2.</w:t>
            </w:r>
          </w:p>
        </w:tc>
        <w:tc>
          <w:tcPr>
            <w:tcW w:w="9017" w:type="dxa"/>
            <w:shd w:val="clear" w:color="auto" w:fill="auto"/>
          </w:tcPr>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Образац понуде са табеларним делом понуде</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sr-Cyrl-CS"/>
              </w:rPr>
            </w:pPr>
            <w:r w:rsidRPr="00C91EB1">
              <w:rPr>
                <w:rFonts w:eastAsia="Times New Roman" w:cs="Times New Roman"/>
                <w:sz w:val="20"/>
                <w:szCs w:val="20"/>
                <w:lang w:val="sr-Cyrl-CS"/>
              </w:rPr>
              <w:t>3.</w:t>
            </w:r>
          </w:p>
        </w:tc>
        <w:tc>
          <w:tcPr>
            <w:tcW w:w="9017" w:type="dxa"/>
            <w:shd w:val="clear" w:color="auto" w:fill="auto"/>
          </w:tcPr>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 xml:space="preserve">Образац општи подаци о сваком понуђачу из групе понуђача  </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sr-Cyrl-CS"/>
              </w:rPr>
            </w:pPr>
            <w:r w:rsidRPr="00C91EB1">
              <w:rPr>
                <w:rFonts w:eastAsia="Times New Roman" w:cs="Times New Roman"/>
                <w:sz w:val="20"/>
                <w:szCs w:val="20"/>
                <w:lang w:val="sr-Cyrl-CS"/>
              </w:rPr>
              <w:t>4.</w:t>
            </w:r>
          </w:p>
        </w:tc>
        <w:tc>
          <w:tcPr>
            <w:tcW w:w="9017" w:type="dxa"/>
            <w:shd w:val="clear" w:color="auto" w:fill="auto"/>
          </w:tcPr>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Споразум групе понуђача о заједничком извршењу јавне набавке</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sr-Cyrl-CS"/>
              </w:rPr>
            </w:pPr>
            <w:r w:rsidRPr="00C91EB1">
              <w:rPr>
                <w:rFonts w:eastAsia="Times New Roman" w:cs="Times New Roman"/>
                <w:sz w:val="20"/>
                <w:szCs w:val="20"/>
                <w:lang w:val="sr-Cyrl-CS"/>
              </w:rPr>
              <w:t>5.</w:t>
            </w:r>
          </w:p>
        </w:tc>
        <w:tc>
          <w:tcPr>
            <w:tcW w:w="9017" w:type="dxa"/>
            <w:shd w:val="clear" w:color="auto" w:fill="auto"/>
          </w:tcPr>
          <w:p w:rsidR="00B207E2" w:rsidRPr="00C91EB1" w:rsidRDefault="00B207E2" w:rsidP="00B207E2">
            <w:pPr>
              <w:spacing w:after="0" w:line="240" w:lineRule="auto"/>
              <w:ind w:right="197"/>
              <w:jc w:val="both"/>
              <w:rPr>
                <w:rFonts w:eastAsia="Times New Roman" w:cs="Times New Roman"/>
                <w:sz w:val="20"/>
                <w:szCs w:val="20"/>
                <w:lang w:val="ru-RU"/>
              </w:rPr>
            </w:pPr>
            <w:r w:rsidRPr="00C91EB1">
              <w:rPr>
                <w:rFonts w:eastAsia="Times New Roman" w:cs="Times New Roman"/>
                <w:sz w:val="20"/>
                <w:szCs w:val="20"/>
                <w:lang w:val="ru-RU"/>
              </w:rPr>
              <w:t>Образац структуре цене</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sr-Cyrl-CS"/>
              </w:rPr>
            </w:pPr>
            <w:r w:rsidRPr="00C91EB1">
              <w:rPr>
                <w:rFonts w:eastAsia="Times New Roman" w:cs="Times New Roman"/>
                <w:sz w:val="20"/>
                <w:szCs w:val="20"/>
                <w:lang w:val="sr-Cyrl-CS"/>
              </w:rPr>
              <w:t>6.</w:t>
            </w:r>
          </w:p>
        </w:tc>
        <w:tc>
          <w:tcPr>
            <w:tcW w:w="9017" w:type="dxa"/>
            <w:shd w:val="clear" w:color="auto" w:fill="auto"/>
          </w:tcPr>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eastAsia="sr-Latn-RS"/>
              </w:rPr>
              <w:t xml:space="preserve">Образац трошкова </w:t>
            </w:r>
            <w:r w:rsidRPr="00C91EB1">
              <w:rPr>
                <w:rFonts w:eastAsia="Times New Roman" w:cs="Times New Roman"/>
                <w:sz w:val="20"/>
                <w:szCs w:val="20"/>
                <w:lang w:val="sr-Cyrl-CS" w:eastAsia="sr-Latn-RS"/>
              </w:rPr>
              <w:t>припреме понуде</w:t>
            </w:r>
            <w:r w:rsidRPr="00C91EB1">
              <w:rPr>
                <w:rFonts w:eastAsia="Times New Roman" w:cs="Times New Roman"/>
                <w:sz w:val="20"/>
                <w:szCs w:val="20"/>
                <w:lang w:val="ru-RU" w:eastAsia="sr-Latn-RS"/>
              </w:rPr>
              <w:t xml:space="preserve"> </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*само ако је понуђач имао трошкове наведене у обрасцу и ако тражи њихову надокнаду</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sr-Cyrl-CS"/>
              </w:rPr>
            </w:pPr>
            <w:r w:rsidRPr="00C91EB1">
              <w:rPr>
                <w:rFonts w:eastAsia="Times New Roman" w:cs="Times New Roman"/>
                <w:sz w:val="20"/>
                <w:szCs w:val="20"/>
                <w:lang w:val="sr-Cyrl-CS"/>
              </w:rPr>
              <w:t>7.</w:t>
            </w:r>
          </w:p>
        </w:tc>
        <w:tc>
          <w:tcPr>
            <w:tcW w:w="9017" w:type="dxa"/>
            <w:shd w:val="clear" w:color="auto" w:fill="auto"/>
          </w:tcPr>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Изјава о независној понуди</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sr-Cyrl-CS"/>
              </w:rPr>
            </w:pPr>
            <w:r w:rsidRPr="00C91EB1">
              <w:rPr>
                <w:rFonts w:eastAsia="Times New Roman" w:cs="Times New Roman"/>
                <w:sz w:val="20"/>
                <w:szCs w:val="20"/>
                <w:lang w:val="sr-Cyrl-CS"/>
              </w:rPr>
              <w:t>8.</w:t>
            </w:r>
          </w:p>
        </w:tc>
        <w:tc>
          <w:tcPr>
            <w:tcW w:w="9017" w:type="dxa"/>
            <w:shd w:val="clear" w:color="auto" w:fill="auto"/>
          </w:tcPr>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Образац изјаве на основу чл. 79. став 10 ЗЈН</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*само ако понуђач има седиште у другој држави</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sr-Cyrl-CS"/>
              </w:rPr>
            </w:pPr>
            <w:r w:rsidRPr="00C91EB1">
              <w:rPr>
                <w:rFonts w:eastAsia="Times New Roman" w:cs="Times New Roman"/>
                <w:sz w:val="20"/>
                <w:szCs w:val="20"/>
                <w:lang w:val="sr-Cyrl-CS"/>
              </w:rPr>
              <w:t>9.</w:t>
            </w:r>
          </w:p>
        </w:tc>
        <w:tc>
          <w:tcPr>
            <w:tcW w:w="9017" w:type="dxa"/>
            <w:shd w:val="clear" w:color="auto" w:fill="auto"/>
          </w:tcPr>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 xml:space="preserve">Образац изјаве </w:t>
            </w:r>
            <w:r w:rsidRPr="00C91EB1">
              <w:rPr>
                <w:rFonts w:eastAsia="Times New Roman" w:cs="Times New Roman"/>
                <w:sz w:val="20"/>
                <w:szCs w:val="20"/>
                <w:lang w:val="sr-Cyrl-CS"/>
              </w:rPr>
              <w:t>на основу члана 75. став 2. ЗЈН</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sr-Cyrl-CS"/>
              </w:rPr>
            </w:pPr>
            <w:r w:rsidRPr="00C91EB1">
              <w:rPr>
                <w:rFonts w:eastAsia="Times New Roman" w:cs="Times New Roman"/>
                <w:sz w:val="20"/>
                <w:szCs w:val="20"/>
                <w:lang w:val="sr-Cyrl-CS"/>
              </w:rPr>
              <w:t>10.</w:t>
            </w:r>
          </w:p>
        </w:tc>
        <w:tc>
          <w:tcPr>
            <w:tcW w:w="9017" w:type="dxa"/>
            <w:shd w:val="clear" w:color="auto" w:fill="auto"/>
          </w:tcPr>
          <w:p w:rsidR="00B207E2" w:rsidRPr="00C91EB1" w:rsidRDefault="00B207E2" w:rsidP="00B207E2">
            <w:pPr>
              <w:spacing w:after="0" w:line="240" w:lineRule="auto"/>
              <w:jc w:val="both"/>
              <w:rPr>
                <w:rFonts w:eastAsia="Times New Roman" w:cs="Arial"/>
                <w:sz w:val="20"/>
                <w:szCs w:val="20"/>
                <w:lang w:val="ru-RU"/>
              </w:rPr>
            </w:pPr>
            <w:r w:rsidRPr="00C91EB1">
              <w:rPr>
                <w:rFonts w:eastAsia="Times New Roman" w:cs="Arial"/>
                <w:sz w:val="20"/>
                <w:szCs w:val="20"/>
                <w:lang w:val="ru-RU"/>
              </w:rPr>
              <w:t xml:space="preserve">Модел </w:t>
            </w:r>
            <w:r w:rsidRPr="00C91EB1">
              <w:rPr>
                <w:rFonts w:eastAsia="Times New Roman" w:cs="Times New Roman"/>
                <w:sz w:val="20"/>
                <w:szCs w:val="20"/>
                <w:lang w:val="ru-RU"/>
              </w:rPr>
              <w:t>уговора</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sr-Cyrl-CS"/>
              </w:rPr>
            </w:pPr>
            <w:r w:rsidRPr="00C91EB1">
              <w:rPr>
                <w:rFonts w:eastAsia="Times New Roman" w:cs="Times New Roman"/>
                <w:sz w:val="20"/>
                <w:szCs w:val="20"/>
                <w:lang w:val="sr-Cyrl-CS"/>
              </w:rPr>
              <w:t>11.</w:t>
            </w:r>
          </w:p>
        </w:tc>
        <w:tc>
          <w:tcPr>
            <w:tcW w:w="9017" w:type="dxa"/>
            <w:shd w:val="clear" w:color="auto" w:fill="auto"/>
          </w:tcPr>
          <w:p w:rsidR="00B207E2" w:rsidRPr="00C91EB1" w:rsidRDefault="00B207E2" w:rsidP="00B207E2">
            <w:pPr>
              <w:autoSpaceDE w:val="0"/>
              <w:autoSpaceDN w:val="0"/>
              <w:adjustRightInd w:val="0"/>
              <w:spacing w:after="0" w:line="240" w:lineRule="auto"/>
              <w:jc w:val="both"/>
              <w:rPr>
                <w:rFonts w:cs="Verdana"/>
                <w:bCs/>
                <w:color w:val="000000"/>
                <w:sz w:val="20"/>
                <w:szCs w:val="20"/>
                <w:lang w:val="en-US"/>
              </w:rPr>
            </w:pPr>
            <w:r w:rsidRPr="00C91EB1">
              <w:rPr>
                <w:rFonts w:cs="Verdana"/>
                <w:bCs/>
                <w:color w:val="000000"/>
                <w:sz w:val="20"/>
                <w:szCs w:val="20"/>
                <w:lang w:val="en-US"/>
              </w:rPr>
              <w:t>Средство обезбеђења за озбиљност понуде</w:t>
            </w:r>
            <w:r w:rsidRPr="00C91EB1">
              <w:rPr>
                <w:rFonts w:cs="TT188t00"/>
                <w:sz w:val="20"/>
                <w:szCs w:val="20"/>
                <w:lang w:val="en-US"/>
              </w:rPr>
              <w:t xml:space="preserve"> (</w:t>
            </w:r>
            <w:r w:rsidRPr="00C91EB1">
              <w:rPr>
                <w:rFonts w:cs="Verdana"/>
                <w:bCs/>
                <w:color w:val="000000"/>
                <w:sz w:val="20"/>
                <w:szCs w:val="20"/>
                <w:lang w:val="en-US"/>
              </w:rPr>
              <w:t>бланко</w:t>
            </w:r>
            <w:r w:rsidRPr="00C91EB1">
              <w:rPr>
                <w:rFonts w:cs="Verdana"/>
                <w:bCs/>
                <w:color w:val="000000"/>
                <w:sz w:val="20"/>
                <w:szCs w:val="20"/>
                <w:lang w:val="sr-Cyrl-RS"/>
              </w:rPr>
              <w:t xml:space="preserve"> </w:t>
            </w:r>
            <w:r w:rsidRPr="00C91EB1">
              <w:rPr>
                <w:rFonts w:cs="Verdana"/>
                <w:bCs/>
                <w:color w:val="000000"/>
                <w:sz w:val="20"/>
                <w:szCs w:val="20"/>
                <w:lang w:val="en-US"/>
              </w:rPr>
              <w:t>соло меница, менично овлашћење/писмо, копија депо картона, копија захтева</w:t>
            </w:r>
            <w:r w:rsidRPr="00C91EB1">
              <w:rPr>
                <w:rFonts w:cs="Verdana"/>
                <w:bCs/>
                <w:color w:val="000000"/>
                <w:sz w:val="20"/>
                <w:szCs w:val="20"/>
                <w:lang w:val="sr-Cyrl-RS"/>
              </w:rPr>
              <w:t xml:space="preserve"> </w:t>
            </w:r>
            <w:r w:rsidRPr="00C91EB1">
              <w:rPr>
                <w:rFonts w:cs="Verdana"/>
                <w:bCs/>
                <w:color w:val="000000"/>
                <w:sz w:val="20"/>
                <w:szCs w:val="20"/>
                <w:lang w:val="en-US"/>
              </w:rPr>
              <w:t>за регистрацију менице који је оверен од стране пословне банке)</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left="17" w:right="-389" w:firstLine="13"/>
              <w:jc w:val="both"/>
              <w:rPr>
                <w:rFonts w:eastAsia="Times New Roman" w:cs="Times New Roman"/>
                <w:sz w:val="20"/>
                <w:szCs w:val="20"/>
                <w:lang w:val="sr-Cyrl-RS"/>
              </w:rPr>
            </w:pPr>
            <w:r w:rsidRPr="00C91EB1">
              <w:rPr>
                <w:rFonts w:eastAsia="Times New Roman" w:cs="Times New Roman"/>
                <w:sz w:val="20"/>
                <w:szCs w:val="20"/>
                <w:lang w:val="sr-Cyrl-RS"/>
              </w:rPr>
              <w:t>12.</w:t>
            </w:r>
          </w:p>
        </w:tc>
        <w:tc>
          <w:tcPr>
            <w:tcW w:w="9017" w:type="dxa"/>
            <w:shd w:val="clear" w:color="auto" w:fill="auto"/>
          </w:tcPr>
          <w:p w:rsidR="00DB2D08" w:rsidRDefault="00DB2D08" w:rsidP="00DB2D08">
            <w:pPr>
              <w:shd w:val="clear" w:color="auto" w:fill="FFFFFF" w:themeFill="background1"/>
              <w:spacing w:after="0" w:line="210" w:lineRule="atLeast"/>
              <w:jc w:val="both"/>
              <w:rPr>
                <w:rFonts w:eastAsia="Times New Roman" w:cs="Times New Roman"/>
                <w:sz w:val="20"/>
                <w:szCs w:val="20"/>
                <w:lang w:val="sr-Cyrl-RS" w:eastAsia="sr-Latn-RS"/>
              </w:rPr>
            </w:pPr>
            <w:r>
              <w:rPr>
                <w:rFonts w:eastAsia="Times New Roman" w:cs="Times New Roman"/>
                <w:sz w:val="20"/>
                <w:szCs w:val="20"/>
                <w:lang w:val="sr-Cyrl-RS" w:eastAsia="sr-Latn-RS"/>
              </w:rPr>
              <w:t>Остали обрасци:</w:t>
            </w:r>
          </w:p>
          <w:p w:rsidR="00DB2D08" w:rsidRPr="00C91EB1" w:rsidRDefault="00DB2D08" w:rsidP="00DB2D08">
            <w:pPr>
              <w:shd w:val="clear" w:color="auto" w:fill="FFFFFF" w:themeFill="background1"/>
              <w:spacing w:after="0" w:line="210" w:lineRule="atLeast"/>
              <w:ind w:firstLine="708"/>
              <w:jc w:val="both"/>
              <w:rPr>
                <w:rFonts w:eastAsia="Times New Roman" w:cs="Times New Roman"/>
                <w:sz w:val="20"/>
                <w:szCs w:val="20"/>
                <w:lang w:val="sr-Latn-RS" w:eastAsia="sr-Latn-RS"/>
              </w:rPr>
            </w:pPr>
            <w:r>
              <w:rPr>
                <w:rFonts w:eastAsia="Times New Roman" w:cs="Times New Roman"/>
                <w:sz w:val="20"/>
                <w:szCs w:val="20"/>
                <w:lang w:val="sr-Cyrl-RS" w:eastAsia="sr-Latn-RS"/>
              </w:rPr>
              <w:t>9.</w:t>
            </w:r>
            <w:r>
              <w:rPr>
                <w:rFonts w:eastAsia="Times New Roman" w:cs="Times New Roman"/>
                <w:sz w:val="20"/>
                <w:szCs w:val="20"/>
                <w:lang w:val="sr-Latn-RS" w:eastAsia="sr-Latn-RS"/>
              </w:rPr>
              <w:t>1</w:t>
            </w:r>
            <w:r w:rsidRPr="00C91EB1">
              <w:rPr>
                <w:rFonts w:eastAsia="Times New Roman" w:cs="Times New Roman"/>
                <w:sz w:val="20"/>
                <w:szCs w:val="20"/>
                <w:lang w:val="sr-Latn-RS" w:eastAsia="sr-Latn-RS"/>
              </w:rPr>
              <w:t xml:space="preserve"> образац из</w:t>
            </w:r>
            <w:r>
              <w:rPr>
                <w:rFonts w:eastAsia="Times New Roman" w:cs="Times New Roman"/>
                <w:sz w:val="20"/>
                <w:szCs w:val="20"/>
                <w:lang w:val="sr-Latn-RS" w:eastAsia="sr-Latn-RS"/>
              </w:rPr>
              <w:t>јаве по члану 79. став 10. ЗЈН;</w:t>
            </w:r>
          </w:p>
          <w:p w:rsidR="00DB2D08" w:rsidRDefault="00DB2D08" w:rsidP="00DB2D08">
            <w:pPr>
              <w:spacing w:after="0" w:line="210" w:lineRule="atLeast"/>
              <w:ind w:left="708"/>
              <w:jc w:val="both"/>
              <w:rPr>
                <w:rFonts w:eastAsia="Times New Roman" w:cs="Times New Roman"/>
                <w:sz w:val="20"/>
                <w:szCs w:val="20"/>
                <w:lang w:val="sr-Cyrl-RS" w:eastAsia="sr-Latn-RS"/>
              </w:rPr>
            </w:pPr>
            <w:r>
              <w:rPr>
                <w:rFonts w:eastAsia="Times New Roman" w:cs="Times New Roman"/>
                <w:sz w:val="20"/>
                <w:szCs w:val="20"/>
                <w:lang w:val="sr-Cyrl-RS" w:eastAsia="sr-Latn-RS"/>
              </w:rPr>
              <w:t>9.</w:t>
            </w:r>
            <w:r>
              <w:rPr>
                <w:rFonts w:eastAsia="Times New Roman" w:cs="Times New Roman"/>
                <w:sz w:val="20"/>
                <w:szCs w:val="20"/>
                <w:lang w:val="sr-Latn-RS" w:eastAsia="sr-Latn-RS"/>
              </w:rPr>
              <w:t>2</w:t>
            </w:r>
            <w:r w:rsidRPr="00C91EB1">
              <w:rPr>
                <w:rFonts w:eastAsia="Times New Roman" w:cs="Times New Roman"/>
                <w:sz w:val="20"/>
                <w:szCs w:val="20"/>
                <w:lang w:val="sr-Latn-RS" w:eastAsia="sr-Latn-RS"/>
              </w:rPr>
              <w:t xml:space="preserve"> менично овлашћење/писмо за испуњење обавеза у поступку јавне набавке</w:t>
            </w:r>
            <w:r w:rsidRPr="00C91EB1">
              <w:rPr>
                <w:rFonts w:eastAsia="Times New Roman" w:cs="Times New Roman"/>
                <w:sz w:val="20"/>
                <w:szCs w:val="20"/>
                <w:lang w:val="sr-Cyrl-RS" w:eastAsia="sr-Latn-RS"/>
              </w:rPr>
              <w:t>;</w:t>
            </w:r>
          </w:p>
          <w:p w:rsidR="00DB2D08" w:rsidRPr="00C91EB1" w:rsidRDefault="00DB2D08" w:rsidP="00DB2D08">
            <w:pPr>
              <w:spacing w:after="0" w:line="210" w:lineRule="atLeast"/>
              <w:ind w:left="708"/>
              <w:jc w:val="both"/>
              <w:rPr>
                <w:rFonts w:eastAsia="Times New Roman" w:cs="Times New Roman"/>
                <w:sz w:val="20"/>
                <w:szCs w:val="20"/>
                <w:lang w:val="sr-Cyrl-RS" w:eastAsia="sr-Latn-RS"/>
              </w:rPr>
            </w:pPr>
            <w:r>
              <w:rPr>
                <w:rFonts w:eastAsia="Times New Roman" w:cs="Times New Roman"/>
                <w:sz w:val="20"/>
                <w:szCs w:val="20"/>
                <w:lang w:val="sr-Cyrl-RS" w:eastAsia="sr-Latn-RS"/>
              </w:rPr>
              <w:t>9.3 образац – списак најважнијих испоручених добара</w:t>
            </w:r>
          </w:p>
          <w:p w:rsidR="00DB2D08" w:rsidRDefault="00DB2D08" w:rsidP="00DB2D08">
            <w:pPr>
              <w:tabs>
                <w:tab w:val="left" w:pos="260"/>
              </w:tabs>
              <w:spacing w:after="0" w:line="240" w:lineRule="auto"/>
              <w:rPr>
                <w:rFonts w:eastAsia="Times New Roman" w:cs="Times New Roman"/>
                <w:sz w:val="20"/>
                <w:szCs w:val="20"/>
                <w:lang w:val="sr-Cyrl-CS"/>
              </w:rPr>
            </w:pPr>
            <w:r>
              <w:rPr>
                <w:rFonts w:eastAsia="Times New Roman" w:cs="Times New Roman"/>
                <w:sz w:val="20"/>
                <w:szCs w:val="20"/>
                <w:lang w:val="sr-Cyrl-CS"/>
              </w:rPr>
              <w:t xml:space="preserve">                9.4 образац потврда</w:t>
            </w:r>
          </w:p>
          <w:p w:rsidR="00B207E2" w:rsidRPr="00C91EB1" w:rsidRDefault="00DB2D08" w:rsidP="00DB2D08">
            <w:pPr>
              <w:tabs>
                <w:tab w:val="left" w:pos="1080"/>
              </w:tabs>
              <w:suppressAutoHyphens/>
              <w:spacing w:after="0" w:line="240" w:lineRule="auto"/>
              <w:jc w:val="both"/>
              <w:rPr>
                <w:rFonts w:eastAsia="Times New Roman" w:cs="Times New Roman"/>
                <w:sz w:val="20"/>
                <w:szCs w:val="20"/>
                <w:lang w:val="sr-Cyrl-RS" w:eastAsia="sr-Latn-RS"/>
              </w:rPr>
            </w:pPr>
            <w:r>
              <w:rPr>
                <w:rFonts w:eastAsia="Times New Roman" w:cs="Times New Roman"/>
                <w:sz w:val="20"/>
                <w:szCs w:val="20"/>
                <w:lang w:val="sr-Cyrl-CS"/>
              </w:rPr>
              <w:t xml:space="preserve">                9.5 образац – списак контакт особа добављача</w:t>
            </w:r>
          </w:p>
        </w:tc>
      </w:tr>
    </w:tbl>
    <w:p w:rsidR="00B207E2" w:rsidRPr="00C91EB1" w:rsidRDefault="00B207E2" w:rsidP="00B207E2">
      <w:pPr>
        <w:spacing w:after="0" w:line="240" w:lineRule="auto"/>
        <w:ind w:right="-180" w:firstLine="720"/>
        <w:jc w:val="both"/>
        <w:rPr>
          <w:rFonts w:eastAsia="Times New Roman" w:cs="Times New Roman"/>
          <w:sz w:val="20"/>
          <w:szCs w:val="20"/>
          <w:lang w:val="ru-RU"/>
        </w:rPr>
      </w:pP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lastRenderedPageBreak/>
        <w:t>Понуда се сачињава тако што понуђач уписује тражене податке у обрасце који су саставни део Конкурсне документације. Све обрасце оверева и својеручно потписује лице овлашћено за заступање.</w:t>
      </w:r>
    </w:p>
    <w:p w:rsidR="00B207E2" w:rsidRPr="00C91EB1" w:rsidRDefault="00B207E2" w:rsidP="00B207E2">
      <w:pPr>
        <w:spacing w:after="0" w:line="240" w:lineRule="auto"/>
        <w:ind w:right="-180"/>
        <w:jc w:val="both"/>
        <w:rPr>
          <w:rFonts w:eastAsia="Times New Roman" w:cs="Times New Roman"/>
          <w:sz w:val="20"/>
          <w:szCs w:val="20"/>
          <w:lang w:val="ru-RU"/>
        </w:rPr>
      </w:pPr>
      <w:r w:rsidRPr="00C91EB1">
        <w:rPr>
          <w:rFonts w:eastAsia="Times New Roman" w:cs="Times New Roman"/>
          <w:sz w:val="20"/>
          <w:szCs w:val="20"/>
          <w:lang w:val="ru-RU"/>
        </w:rPr>
        <w:t xml:space="preserve">Исправка грешака у попуњавању обрасца понуде и других приложених образаца и изјава </w:t>
      </w:r>
      <w:r w:rsidRPr="00C91EB1">
        <w:rPr>
          <w:rFonts w:eastAsia="Times New Roman" w:cs="Times New Roman"/>
          <w:b/>
          <w:sz w:val="20"/>
          <w:szCs w:val="20"/>
          <w:u w:val="single"/>
          <w:lang w:val="ru-RU"/>
        </w:rPr>
        <w:t>мора</w:t>
      </w:r>
      <w:r w:rsidRPr="00C91EB1">
        <w:rPr>
          <w:rFonts w:eastAsia="Times New Roman" w:cs="Times New Roman"/>
          <w:sz w:val="20"/>
          <w:szCs w:val="20"/>
          <w:lang w:val="ru-RU"/>
        </w:rPr>
        <w:t xml:space="preserve"> се оверити иницијалима особе која је потписала понуду и печатом понуђача.</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b/>
          <w:sz w:val="20"/>
          <w:szCs w:val="20"/>
          <w:lang w:val="ru-RU"/>
        </w:rPr>
        <w:t>АКО ПОНУЂАЧ ПОДНОСИ ПОНУДУ САМОСТАЛНО</w:t>
      </w:r>
      <w:r w:rsidRPr="00C91EB1">
        <w:rPr>
          <w:rFonts w:eastAsia="Times New Roman" w:cs="Times New Roman"/>
          <w:sz w:val="20"/>
          <w:szCs w:val="20"/>
          <w:lang w:val="ru-RU"/>
        </w:rPr>
        <w:t xml:space="preserve"> овлашћено лице понуђача својеручно потписује и оверава печатом све обрасце из табеле 1.</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b/>
          <w:sz w:val="20"/>
          <w:szCs w:val="20"/>
          <w:lang w:val="ru-RU"/>
        </w:rPr>
        <w:t xml:space="preserve">АКО ПОНУЂАЧ ПОДНОСИ ПОНУДУ СА ПОДИЗВОЂАЧЕМ </w:t>
      </w:r>
      <w:r w:rsidRPr="00C91EB1">
        <w:rPr>
          <w:rFonts w:eastAsia="Times New Roman" w:cs="Times New Roman"/>
          <w:sz w:val="20"/>
          <w:szCs w:val="20"/>
          <w:lang w:val="ru-RU"/>
        </w:rPr>
        <w:t>овалшћено лице понуђача својеручно потписује и оверава печатом све обрасце из табеле 2.</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b/>
          <w:sz w:val="20"/>
          <w:szCs w:val="20"/>
          <w:lang w:val="ru-RU"/>
        </w:rPr>
        <w:t xml:space="preserve">АКО ПОНУДУ ПОДНОСИ ГРУПА ПОНУЂАЧА – ЗАЈЕДНИЧКА ПОНУДА </w:t>
      </w:r>
      <w:r w:rsidRPr="00C91EB1">
        <w:rPr>
          <w:rFonts w:eastAsia="Times New Roman" w:cs="Times New Roman"/>
          <w:sz w:val="20"/>
          <w:szCs w:val="20"/>
          <w:lang w:val="ru-RU"/>
        </w:rPr>
        <w:t>група понуђача може да се определи да обрасце дате у Конкурсној документацији својеручно потписују и оверавају печатом сви понуђачи из групе понуђача или група понуђача може да одреди једног понуђача из групе који ће потписивати и оверавати печатом обрасце дате у Конкурсној документацији (</w:t>
      </w:r>
      <w:r w:rsidRPr="00C91EB1">
        <w:rPr>
          <w:rFonts w:eastAsia="Times New Roman" w:cs="Times New Roman"/>
          <w:sz w:val="20"/>
          <w:szCs w:val="20"/>
          <w:lang w:val="sr-Cyrl-CS"/>
        </w:rPr>
        <w:t>Споразум</w:t>
      </w:r>
      <w:r w:rsidRPr="00C91EB1">
        <w:rPr>
          <w:rFonts w:eastAsia="Times New Roman" w:cs="Times New Roman"/>
          <w:sz w:val="20"/>
          <w:szCs w:val="20"/>
          <w:lang w:val="ru-RU"/>
        </w:rPr>
        <w:t xml:space="preserve">), </w:t>
      </w:r>
      <w:r w:rsidRPr="00C91EB1">
        <w:rPr>
          <w:rFonts w:eastAsia="Times New Roman" w:cs="Times New Roman"/>
          <w:sz w:val="20"/>
          <w:szCs w:val="20"/>
          <w:u w:val="single"/>
          <w:lang w:val="ru-RU"/>
        </w:rPr>
        <w:t xml:space="preserve">изузев Обрасца изјаве о независној понуди и Обрасца изјаве на основу члана 75. став 2. ЗЈН </w:t>
      </w:r>
      <w:r w:rsidRPr="00C91EB1">
        <w:rPr>
          <w:rFonts w:eastAsia="Times New Roman" w:cs="Times New Roman"/>
          <w:sz w:val="20"/>
          <w:szCs w:val="20"/>
          <w:lang w:val="ru-RU"/>
        </w:rPr>
        <w:t>који морају бити својеручно потписани и оверени печатом од стране сваког понуђача из групе понуђача. У случају да се понуђачи определе да један од понуђача из групе понуђача својеручно потписује и печатом оверава обрасце из Конкурсне документације (изузев наведену) то питање треба дефинисати Споразумом којим се понуђачи из групе понуђача међусобно и према Наручиоцу обавезују на извршење јавне набавке, а који чини саставни део заједничке понуде сходно члану 81. став 4. ЗЈН, како је то и објашњено у тачки 8) овог дела Конкурсне документације.</w:t>
      </w:r>
    </w:p>
    <w:p w:rsidR="00B207E2" w:rsidRPr="00C91EB1" w:rsidRDefault="00B207E2" w:rsidP="00B207E2">
      <w:pPr>
        <w:spacing w:after="0" w:line="210" w:lineRule="atLeast"/>
        <w:ind w:firstLine="720"/>
        <w:jc w:val="both"/>
        <w:rPr>
          <w:rFonts w:eastAsia="Times New Roman" w:cs="Times New Roman"/>
          <w:b/>
          <w:sz w:val="20"/>
          <w:szCs w:val="20"/>
          <w:lang w:val="sr-Cyrl-RS" w:eastAsia="sr-Latn-RS"/>
        </w:rPr>
      </w:pPr>
      <w:r w:rsidRPr="00C91EB1">
        <w:rPr>
          <w:rFonts w:eastAsia="Times New Roman" w:cs="Times New Roman"/>
          <w:b/>
          <w:sz w:val="20"/>
          <w:szCs w:val="20"/>
          <w:lang w:val="sr-Latn-RS" w:eastAsia="sr-Latn-RS"/>
        </w:rPr>
        <w:t>3) обавештење о могућности да понуђач може да поднесе понуду за једну или више партија и упутство о начину на који понуда треба да буде поднета, уколико је предмет јавне набавке обликован у више партија</w:t>
      </w:r>
      <w:r w:rsidRPr="00C91EB1">
        <w:rPr>
          <w:rFonts w:eastAsia="Times New Roman" w:cs="Times New Roman"/>
          <w:b/>
          <w:sz w:val="20"/>
          <w:szCs w:val="20"/>
          <w:lang w:val="sr-Cyrl-RS" w:eastAsia="sr-Latn-RS"/>
        </w:rPr>
        <w:t>:</w:t>
      </w:r>
    </w:p>
    <w:p w:rsidR="00B207E2" w:rsidRDefault="00B207E2" w:rsidP="00B207E2">
      <w:pPr>
        <w:autoSpaceDE w:val="0"/>
        <w:autoSpaceDN w:val="0"/>
        <w:adjustRightInd w:val="0"/>
        <w:spacing w:after="0" w:line="240" w:lineRule="auto"/>
        <w:ind w:firstLine="720"/>
        <w:jc w:val="both"/>
        <w:rPr>
          <w:rFonts w:cs="Verdana"/>
          <w:sz w:val="20"/>
          <w:szCs w:val="20"/>
          <w:lang w:val="sr-Cyrl-RS"/>
        </w:rPr>
      </w:pPr>
      <w:r w:rsidRPr="00C91EB1">
        <w:rPr>
          <w:rFonts w:cs="Verdana"/>
          <w:sz w:val="20"/>
          <w:szCs w:val="20"/>
          <w:lang w:val="en-US"/>
        </w:rPr>
        <w:t xml:space="preserve">Ова набавка </w:t>
      </w:r>
      <w:r w:rsidR="006A0E0D">
        <w:rPr>
          <w:rFonts w:cs="Verdana"/>
          <w:sz w:val="20"/>
          <w:szCs w:val="20"/>
          <w:lang w:val="sr-Cyrl-RS"/>
        </w:rPr>
        <w:t>ни</w:t>
      </w:r>
      <w:r w:rsidR="00947FCB">
        <w:rPr>
          <w:rFonts w:cs="Verdana"/>
          <w:sz w:val="20"/>
          <w:szCs w:val="20"/>
          <w:lang w:val="en-US"/>
        </w:rPr>
        <w:t xml:space="preserve">је обликована </w:t>
      </w:r>
      <w:r w:rsidR="00947FCB">
        <w:rPr>
          <w:rFonts w:cs="Verdana"/>
          <w:sz w:val="20"/>
          <w:szCs w:val="20"/>
          <w:lang w:val="sr-Cyrl-RS"/>
        </w:rPr>
        <w:t>по</w:t>
      </w:r>
      <w:r w:rsidRPr="00C91EB1">
        <w:rPr>
          <w:rFonts w:cs="Verdana"/>
          <w:sz w:val="20"/>
          <w:szCs w:val="20"/>
          <w:lang w:val="en-US"/>
        </w:rPr>
        <w:t xml:space="preserve"> </w:t>
      </w:r>
      <w:r w:rsidR="006A0E0D">
        <w:rPr>
          <w:rFonts w:cs="Verdana"/>
          <w:sz w:val="20"/>
          <w:szCs w:val="20"/>
          <w:lang w:val="sr-Cyrl-RS"/>
        </w:rPr>
        <w:t xml:space="preserve"> </w:t>
      </w:r>
      <w:r w:rsidRPr="00C91EB1">
        <w:rPr>
          <w:rFonts w:cs="Verdana"/>
          <w:sz w:val="20"/>
          <w:szCs w:val="20"/>
          <w:lang w:val="en-US"/>
        </w:rPr>
        <w:t>партија</w:t>
      </w:r>
      <w:r w:rsidR="006A0E0D">
        <w:rPr>
          <w:rFonts w:cs="Verdana"/>
          <w:sz w:val="20"/>
          <w:szCs w:val="20"/>
          <w:lang w:val="sr-Cyrl-RS"/>
        </w:rPr>
        <w:t>ма</w:t>
      </w:r>
      <w:r w:rsidR="00947FCB">
        <w:rPr>
          <w:rFonts w:cs="Verdana"/>
          <w:sz w:val="20"/>
          <w:szCs w:val="20"/>
          <w:lang w:val="sr-Cyrl-RS"/>
        </w:rPr>
        <w:t>.</w:t>
      </w:r>
      <w:r w:rsidR="006A0E0D">
        <w:rPr>
          <w:rFonts w:cs="Verdana"/>
          <w:sz w:val="20"/>
          <w:szCs w:val="20"/>
          <w:lang w:val="sr-Cyrl-RS"/>
        </w:rPr>
        <w:t xml:space="preserve"> </w:t>
      </w:r>
    </w:p>
    <w:p w:rsidR="00D06056" w:rsidRPr="00D06056" w:rsidRDefault="00D06056" w:rsidP="00B207E2">
      <w:pPr>
        <w:autoSpaceDE w:val="0"/>
        <w:autoSpaceDN w:val="0"/>
        <w:adjustRightInd w:val="0"/>
        <w:spacing w:after="0" w:line="240" w:lineRule="auto"/>
        <w:ind w:firstLine="720"/>
        <w:jc w:val="both"/>
        <w:rPr>
          <w:rFonts w:cs="Verdana"/>
          <w:sz w:val="20"/>
          <w:szCs w:val="20"/>
          <w:lang w:val="sr-Cyrl-RS"/>
        </w:rPr>
      </w:pPr>
    </w:p>
    <w:p w:rsidR="00B207E2" w:rsidRPr="00C91EB1" w:rsidRDefault="00B207E2" w:rsidP="00B207E2">
      <w:pPr>
        <w:spacing w:after="0" w:line="210" w:lineRule="atLeast"/>
        <w:ind w:firstLine="720"/>
        <w:jc w:val="both"/>
        <w:rPr>
          <w:rFonts w:eastAsia="Times New Roman" w:cs="Times New Roman"/>
          <w:b/>
          <w:sz w:val="20"/>
          <w:szCs w:val="20"/>
          <w:lang w:val="sr-Cyrl-RS" w:eastAsia="sr-Latn-RS"/>
        </w:rPr>
      </w:pPr>
      <w:r w:rsidRPr="00C91EB1">
        <w:rPr>
          <w:rFonts w:eastAsia="Times New Roman" w:cs="Times New Roman"/>
          <w:b/>
          <w:sz w:val="20"/>
          <w:szCs w:val="20"/>
          <w:lang w:val="sr-Latn-RS" w:eastAsia="sr-Latn-RS"/>
        </w:rPr>
        <w:t>4) обавештење о могућности подношењa понуде са варијантама, уколико је подношење такве понуде дозвољено</w:t>
      </w:r>
      <w:r w:rsidRPr="00C91EB1">
        <w:rPr>
          <w:rFonts w:eastAsia="Times New Roman" w:cs="Times New Roman"/>
          <w:b/>
          <w:sz w:val="20"/>
          <w:szCs w:val="20"/>
          <w:lang w:val="sr-Cyrl-RS" w:eastAsia="sr-Latn-RS"/>
        </w:rPr>
        <w:t>:</w:t>
      </w:r>
    </w:p>
    <w:p w:rsidR="00B207E2" w:rsidRPr="00C91EB1" w:rsidRDefault="00B207E2" w:rsidP="00B207E2">
      <w:pPr>
        <w:spacing w:after="0" w:line="240" w:lineRule="auto"/>
        <w:ind w:right="-180" w:firstLine="720"/>
        <w:jc w:val="both"/>
        <w:rPr>
          <w:rFonts w:eastAsia="Times New Roman" w:cs="Times New Roman"/>
          <w:sz w:val="20"/>
          <w:szCs w:val="20"/>
          <w:lang w:val="ru-RU" w:eastAsia="sr-Latn-RS"/>
        </w:rPr>
      </w:pPr>
      <w:r w:rsidRPr="00C91EB1">
        <w:rPr>
          <w:rFonts w:eastAsia="Times New Roman" w:cs="Times New Roman"/>
          <w:sz w:val="20"/>
          <w:szCs w:val="20"/>
          <w:lang w:val="ru-RU" w:eastAsia="sr-Latn-RS"/>
        </w:rPr>
        <w:t>Не постоји могућност подношења понуде са варијантама, јер подношење такве понуде није дозвољена.</w:t>
      </w:r>
    </w:p>
    <w:p w:rsidR="00B207E2" w:rsidRPr="00C91EB1" w:rsidRDefault="00B207E2" w:rsidP="00B207E2">
      <w:pPr>
        <w:spacing w:after="0" w:line="210" w:lineRule="atLeast"/>
        <w:ind w:firstLine="720"/>
        <w:jc w:val="both"/>
        <w:rPr>
          <w:rFonts w:eastAsia="Times New Roman" w:cs="Times New Roman"/>
          <w:b/>
          <w:sz w:val="20"/>
          <w:szCs w:val="20"/>
          <w:lang w:val="sr-Cyrl-RS" w:eastAsia="sr-Latn-RS"/>
        </w:rPr>
      </w:pPr>
      <w:r w:rsidRPr="00C91EB1">
        <w:rPr>
          <w:rFonts w:eastAsia="Times New Roman" w:cs="Times New Roman"/>
          <w:b/>
          <w:sz w:val="20"/>
          <w:szCs w:val="20"/>
          <w:lang w:val="sr-Latn-RS" w:eastAsia="sr-Latn-RS"/>
        </w:rPr>
        <w:t>5) начин измене, допуне и опозива понуде у смислу члана 87. став 6. Закона</w:t>
      </w:r>
      <w:r w:rsidRPr="00C91EB1">
        <w:rPr>
          <w:rFonts w:eastAsia="Times New Roman" w:cs="Times New Roman"/>
          <w:b/>
          <w:sz w:val="20"/>
          <w:szCs w:val="20"/>
          <w:lang w:val="sr-Cyrl-RS" w:eastAsia="sr-Latn-RS"/>
        </w:rPr>
        <w:t>:</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У року за подношење понуда понуђач може да измени, допуни или опозове своју понуду на начин који је одређен за подношење понуде.</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Понуђач је дужан да јасно назначи који део понуде мења односно која документа накнадно доставља.</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3B5C44">
        <w:rPr>
          <w:rFonts w:eastAsia="Times New Roman" w:cs="Times New Roman"/>
          <w:sz w:val="20"/>
          <w:szCs w:val="20"/>
          <w:lang w:val="ru-RU"/>
        </w:rPr>
        <w:t xml:space="preserve">Измену, допуну или опозив понуде треба доставити на адресу Наручиоца: </w:t>
      </w:r>
      <w:r w:rsidR="003B5C44" w:rsidRPr="003B5C44">
        <w:rPr>
          <w:rFonts w:eastAsia="Times New Roman" w:cs="Times New Roman"/>
          <w:sz w:val="20"/>
          <w:szCs w:val="20"/>
          <w:lang w:val="ru-RU"/>
        </w:rPr>
        <w:t xml:space="preserve">Покрајински секретаријат за урбанизам и заштиту животне средине, </w:t>
      </w:r>
      <w:r w:rsidRPr="003B5C44">
        <w:rPr>
          <w:rFonts w:eastAsia="Times New Roman" w:cs="Times New Roman"/>
          <w:sz w:val="20"/>
          <w:szCs w:val="20"/>
          <w:lang w:val="ru-RU"/>
        </w:rPr>
        <w:t>21000 Нови С</w:t>
      </w:r>
      <w:r w:rsidR="00657CD8">
        <w:rPr>
          <w:rFonts w:eastAsia="Times New Roman" w:cs="Times New Roman"/>
          <w:sz w:val="20"/>
          <w:szCs w:val="20"/>
          <w:lang w:val="ru-RU"/>
        </w:rPr>
        <w:t xml:space="preserve">ад Булевар Михајла Пупина 16., </w:t>
      </w:r>
      <w:r w:rsidRPr="003B5C44">
        <w:rPr>
          <w:rFonts w:eastAsia="Times New Roman" w:cs="Times New Roman"/>
          <w:sz w:val="20"/>
          <w:szCs w:val="20"/>
          <w:lang w:val="ru-RU"/>
        </w:rPr>
        <w:t xml:space="preserve"> путем поште или непосредно преко писарнице, са обавезном назнаком:</w:t>
      </w:r>
    </w:p>
    <w:p w:rsidR="00B207E2" w:rsidRPr="005D6F0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«ИЗМЕНА ПОНУДЕ за ЈН ОП-</w:t>
      </w:r>
      <w:r w:rsidR="005D6F01" w:rsidRPr="005D6F01">
        <w:rPr>
          <w:rFonts w:eastAsia="Times New Roman" w:cs="Times New Roman"/>
          <w:sz w:val="20"/>
          <w:szCs w:val="20"/>
          <w:lang w:val="sr-Latn-RS"/>
        </w:rPr>
        <w:t>1</w:t>
      </w:r>
      <w:r w:rsidR="00D76F8C" w:rsidRPr="005D6F01">
        <w:rPr>
          <w:rFonts w:eastAsia="Times New Roman" w:cs="Times New Roman"/>
          <w:sz w:val="20"/>
          <w:szCs w:val="20"/>
          <w:lang w:val="sr-Latn-RS"/>
        </w:rPr>
        <w:t>9</w:t>
      </w:r>
      <w:r w:rsidRPr="005D6F01">
        <w:rPr>
          <w:rFonts w:eastAsia="Times New Roman" w:cs="Times New Roman"/>
          <w:sz w:val="20"/>
          <w:szCs w:val="20"/>
          <w:lang w:val="ru-RU"/>
        </w:rPr>
        <w:t>/201</w:t>
      </w:r>
      <w:r w:rsidR="00D76F8C" w:rsidRPr="005D6F01">
        <w:rPr>
          <w:rFonts w:eastAsia="Times New Roman" w:cs="Times New Roman"/>
          <w:sz w:val="20"/>
          <w:szCs w:val="20"/>
          <w:lang w:val="sr-Latn-RS"/>
        </w:rPr>
        <w:t>8</w:t>
      </w:r>
      <w:r w:rsidRPr="005D6F01">
        <w:rPr>
          <w:rFonts w:eastAsia="Times New Roman" w:cs="Times New Roman"/>
          <w:sz w:val="20"/>
          <w:szCs w:val="20"/>
          <w:lang w:val="ru-RU"/>
        </w:rPr>
        <w:t xml:space="preserve"> – </w:t>
      </w:r>
      <w:r w:rsidR="00097697" w:rsidRPr="005D6F01">
        <w:rPr>
          <w:rFonts w:eastAsia="Times New Roman" w:cs="Times New Roman"/>
          <w:sz w:val="20"/>
          <w:szCs w:val="20"/>
          <w:lang w:val="ru-RU"/>
        </w:rPr>
        <w:t xml:space="preserve">ЈАВНА НАБАВКА ДОБАРА </w:t>
      </w:r>
      <w:r w:rsidR="00947FCB" w:rsidRPr="005D6F01">
        <w:rPr>
          <w:bCs/>
          <w:color w:val="000000"/>
          <w:lang w:val="sr-Cyrl-RS"/>
        </w:rPr>
        <w:t>ПРЕПАРАТ</w:t>
      </w:r>
      <w:r w:rsidR="00097697" w:rsidRPr="005D6F01">
        <w:rPr>
          <w:bCs/>
          <w:color w:val="000000"/>
          <w:lang w:val="sr-Cyrl-RS"/>
        </w:rPr>
        <w:t xml:space="preserve"> З</w:t>
      </w:r>
      <w:r w:rsidR="00097697" w:rsidRPr="005D6F01">
        <w:rPr>
          <w:rFonts w:cs="Verdana-Bold"/>
          <w:bCs/>
          <w:lang w:val="ru-RU"/>
        </w:rPr>
        <w:t xml:space="preserve">А СУЗБИЈАЊЕ </w:t>
      </w:r>
      <w:r w:rsidR="00947FCB" w:rsidRPr="005D6F01">
        <w:rPr>
          <w:rFonts w:cs="Verdana-Bold"/>
          <w:bCs/>
          <w:lang w:val="ru-RU"/>
        </w:rPr>
        <w:t xml:space="preserve">КРПЕЉА </w:t>
      </w:r>
      <w:r w:rsidRPr="005D6F01">
        <w:rPr>
          <w:rFonts w:eastAsia="Times New Roman" w:cs="Times New Roman"/>
          <w:sz w:val="20"/>
          <w:szCs w:val="20"/>
          <w:lang w:val="ru-RU"/>
        </w:rPr>
        <w:t>- НЕ ОТВАРАТИ», или</w:t>
      </w:r>
    </w:p>
    <w:p w:rsidR="00B207E2" w:rsidRPr="005D6F01" w:rsidRDefault="00B207E2" w:rsidP="00B207E2">
      <w:pPr>
        <w:spacing w:after="0" w:line="240" w:lineRule="auto"/>
        <w:ind w:right="-180" w:firstLine="720"/>
        <w:jc w:val="both"/>
        <w:rPr>
          <w:rFonts w:eastAsia="Times New Roman" w:cs="Times New Roman"/>
          <w:sz w:val="20"/>
          <w:szCs w:val="20"/>
          <w:lang w:val="ru-RU"/>
        </w:rPr>
      </w:pPr>
      <w:r w:rsidRPr="005D6F01">
        <w:rPr>
          <w:rFonts w:eastAsia="Times New Roman" w:cs="Times New Roman"/>
          <w:sz w:val="20"/>
          <w:szCs w:val="20"/>
          <w:lang w:val="ru-RU"/>
        </w:rPr>
        <w:t xml:space="preserve">«ДОПУНА ПОНУДЕ за </w:t>
      </w:r>
      <w:r w:rsidR="00947FCB" w:rsidRPr="005D6F01">
        <w:rPr>
          <w:rFonts w:eastAsia="Times New Roman" w:cs="Times New Roman"/>
          <w:sz w:val="20"/>
          <w:szCs w:val="20"/>
          <w:lang w:val="ru-RU"/>
        </w:rPr>
        <w:t>ЈН ОП-</w:t>
      </w:r>
      <w:r w:rsidR="005D6F01" w:rsidRPr="005D6F01">
        <w:rPr>
          <w:rFonts w:eastAsia="Times New Roman" w:cs="Times New Roman"/>
          <w:sz w:val="20"/>
          <w:szCs w:val="20"/>
          <w:lang w:val="sr-Latn-RS"/>
        </w:rPr>
        <w:t>1</w:t>
      </w:r>
      <w:r w:rsidR="00D76F8C" w:rsidRPr="005D6F01">
        <w:rPr>
          <w:rFonts w:eastAsia="Times New Roman" w:cs="Times New Roman"/>
          <w:sz w:val="20"/>
          <w:szCs w:val="20"/>
          <w:lang w:val="sr-Latn-RS"/>
        </w:rPr>
        <w:t>9</w:t>
      </w:r>
      <w:r w:rsidR="00947FCB" w:rsidRPr="005D6F01">
        <w:rPr>
          <w:rFonts w:eastAsia="Times New Roman" w:cs="Times New Roman"/>
          <w:sz w:val="20"/>
          <w:szCs w:val="20"/>
          <w:lang w:val="ru-RU"/>
        </w:rPr>
        <w:t>/201</w:t>
      </w:r>
      <w:r w:rsidR="00D76F8C" w:rsidRPr="005D6F01">
        <w:rPr>
          <w:rFonts w:eastAsia="Times New Roman" w:cs="Times New Roman"/>
          <w:sz w:val="20"/>
          <w:szCs w:val="20"/>
          <w:lang w:val="sr-Latn-RS"/>
        </w:rPr>
        <w:t>8</w:t>
      </w:r>
      <w:r w:rsidR="00947FCB" w:rsidRPr="005D6F01">
        <w:rPr>
          <w:rFonts w:eastAsia="Times New Roman" w:cs="Times New Roman"/>
          <w:sz w:val="20"/>
          <w:szCs w:val="20"/>
          <w:lang w:val="ru-RU"/>
        </w:rPr>
        <w:t xml:space="preserve"> – ЈАВНА НАБАВКА ДОБАРА </w:t>
      </w:r>
      <w:r w:rsidR="00947FCB" w:rsidRPr="005D6F01">
        <w:rPr>
          <w:bCs/>
          <w:color w:val="000000"/>
          <w:lang w:val="sr-Cyrl-RS"/>
        </w:rPr>
        <w:t>ПРЕПАРАТ З</w:t>
      </w:r>
      <w:r w:rsidR="00947FCB" w:rsidRPr="005D6F01">
        <w:rPr>
          <w:rFonts w:cs="Verdana-Bold"/>
          <w:bCs/>
          <w:lang w:val="ru-RU"/>
        </w:rPr>
        <w:t xml:space="preserve">А СУЗБИЈАЊЕ КРПЕЉА </w:t>
      </w:r>
      <w:r w:rsidR="00947FCB" w:rsidRPr="005D6F01">
        <w:rPr>
          <w:rFonts w:eastAsia="Times New Roman" w:cs="Times New Roman"/>
          <w:sz w:val="20"/>
          <w:szCs w:val="20"/>
          <w:lang w:val="ru-RU"/>
        </w:rPr>
        <w:t>- НЕ ОТВАРАТИ»,</w:t>
      </w:r>
      <w:r w:rsidR="00097697" w:rsidRPr="005D6F01">
        <w:rPr>
          <w:rFonts w:eastAsia="Times New Roman" w:cs="Times New Roman"/>
          <w:sz w:val="20"/>
          <w:szCs w:val="20"/>
          <w:lang w:val="ru-RU"/>
        </w:rPr>
        <w:t xml:space="preserve">  </w:t>
      </w:r>
      <w:r w:rsidRPr="005D6F01">
        <w:rPr>
          <w:rFonts w:eastAsia="Times New Roman" w:cs="Times New Roman"/>
          <w:sz w:val="20"/>
          <w:szCs w:val="20"/>
          <w:lang w:val="ru-RU"/>
        </w:rPr>
        <w:t xml:space="preserve"> или</w:t>
      </w:r>
    </w:p>
    <w:p w:rsidR="00B207E2" w:rsidRPr="005D6F01" w:rsidRDefault="00B207E2" w:rsidP="00B207E2">
      <w:pPr>
        <w:spacing w:after="0" w:line="240" w:lineRule="auto"/>
        <w:ind w:right="-180" w:firstLine="720"/>
        <w:jc w:val="both"/>
        <w:rPr>
          <w:rFonts w:eastAsia="Times New Roman" w:cs="Times New Roman"/>
          <w:sz w:val="20"/>
          <w:szCs w:val="20"/>
          <w:lang w:val="ru-RU"/>
        </w:rPr>
      </w:pPr>
      <w:r w:rsidRPr="005D6F01">
        <w:rPr>
          <w:rFonts w:eastAsia="Times New Roman" w:cs="Times New Roman"/>
          <w:sz w:val="20"/>
          <w:szCs w:val="20"/>
          <w:lang w:val="ru-RU"/>
        </w:rPr>
        <w:t xml:space="preserve">«ОПОЗИВ ПОНУДЕ за </w:t>
      </w:r>
      <w:r w:rsidR="00947FCB" w:rsidRPr="005D6F01">
        <w:rPr>
          <w:rFonts w:eastAsia="Times New Roman" w:cs="Times New Roman"/>
          <w:sz w:val="20"/>
          <w:szCs w:val="20"/>
          <w:lang w:val="ru-RU"/>
        </w:rPr>
        <w:t>ЈН ОП-</w:t>
      </w:r>
      <w:r w:rsidR="005D6F01" w:rsidRPr="005D6F01">
        <w:rPr>
          <w:rFonts w:eastAsia="Times New Roman" w:cs="Times New Roman"/>
          <w:sz w:val="20"/>
          <w:szCs w:val="20"/>
          <w:lang w:val="sr-Latn-RS"/>
        </w:rPr>
        <w:t>1</w:t>
      </w:r>
      <w:r w:rsidR="00D76F8C" w:rsidRPr="005D6F01">
        <w:rPr>
          <w:rFonts w:eastAsia="Times New Roman" w:cs="Times New Roman"/>
          <w:sz w:val="20"/>
          <w:szCs w:val="20"/>
          <w:lang w:val="sr-Latn-RS"/>
        </w:rPr>
        <w:t>9</w:t>
      </w:r>
      <w:r w:rsidR="00947FCB" w:rsidRPr="005D6F01">
        <w:rPr>
          <w:rFonts w:eastAsia="Times New Roman" w:cs="Times New Roman"/>
          <w:sz w:val="20"/>
          <w:szCs w:val="20"/>
          <w:lang w:val="ru-RU"/>
        </w:rPr>
        <w:t>/201</w:t>
      </w:r>
      <w:r w:rsidR="00D76F8C" w:rsidRPr="005D6F01">
        <w:rPr>
          <w:rFonts w:eastAsia="Times New Roman" w:cs="Times New Roman"/>
          <w:sz w:val="20"/>
          <w:szCs w:val="20"/>
          <w:lang w:val="sr-Latn-RS"/>
        </w:rPr>
        <w:t>8</w:t>
      </w:r>
      <w:r w:rsidR="00947FCB" w:rsidRPr="005D6F01">
        <w:rPr>
          <w:rFonts w:eastAsia="Times New Roman" w:cs="Times New Roman"/>
          <w:sz w:val="20"/>
          <w:szCs w:val="20"/>
          <w:lang w:val="ru-RU"/>
        </w:rPr>
        <w:t xml:space="preserve"> – ЈАВНА НАБАВКА ДОБАРА </w:t>
      </w:r>
      <w:r w:rsidR="00947FCB" w:rsidRPr="005D6F01">
        <w:rPr>
          <w:bCs/>
          <w:color w:val="000000"/>
          <w:lang w:val="sr-Cyrl-RS"/>
        </w:rPr>
        <w:t>ПРЕПАРАТ З</w:t>
      </w:r>
      <w:r w:rsidR="00947FCB" w:rsidRPr="005D6F01">
        <w:rPr>
          <w:rFonts w:cs="Verdana-Bold"/>
          <w:bCs/>
          <w:lang w:val="ru-RU"/>
        </w:rPr>
        <w:t xml:space="preserve">А СУЗБИЈАЊЕ КРПЕЉА </w:t>
      </w:r>
      <w:r w:rsidR="00947FCB" w:rsidRPr="005D6F01">
        <w:rPr>
          <w:rFonts w:eastAsia="Times New Roman" w:cs="Times New Roman"/>
          <w:sz w:val="20"/>
          <w:szCs w:val="20"/>
          <w:lang w:val="ru-RU"/>
        </w:rPr>
        <w:t xml:space="preserve">- НЕ ОТВАРАТИ», </w:t>
      </w:r>
      <w:r w:rsidRPr="005D6F01">
        <w:rPr>
          <w:rFonts w:eastAsia="Times New Roman" w:cs="Times New Roman"/>
          <w:sz w:val="20"/>
          <w:szCs w:val="20"/>
          <w:lang w:val="ru-RU"/>
        </w:rPr>
        <w:t>или</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5D6F01">
        <w:rPr>
          <w:rFonts w:eastAsia="Times New Roman" w:cs="Times New Roman"/>
          <w:sz w:val="20"/>
          <w:szCs w:val="20"/>
          <w:lang w:val="ru-RU"/>
        </w:rPr>
        <w:t xml:space="preserve">«ИЗМЕНА И ДОПУНА ПОНУДЕ за </w:t>
      </w:r>
      <w:r w:rsidR="00947FCB" w:rsidRPr="005D6F01">
        <w:rPr>
          <w:rFonts w:eastAsia="Times New Roman" w:cs="Times New Roman"/>
          <w:sz w:val="20"/>
          <w:szCs w:val="20"/>
          <w:lang w:val="ru-RU"/>
        </w:rPr>
        <w:t>ЈН ОП-</w:t>
      </w:r>
      <w:r w:rsidR="005D6F01" w:rsidRPr="005D6F01">
        <w:rPr>
          <w:rFonts w:eastAsia="Times New Roman" w:cs="Times New Roman"/>
          <w:sz w:val="20"/>
          <w:szCs w:val="20"/>
          <w:lang w:val="sr-Latn-RS"/>
        </w:rPr>
        <w:t>1</w:t>
      </w:r>
      <w:r w:rsidR="00D76F8C" w:rsidRPr="005D6F01">
        <w:rPr>
          <w:rFonts w:eastAsia="Times New Roman" w:cs="Times New Roman"/>
          <w:sz w:val="20"/>
          <w:szCs w:val="20"/>
          <w:lang w:val="sr-Latn-RS"/>
        </w:rPr>
        <w:t>9</w:t>
      </w:r>
      <w:r w:rsidR="00947FCB" w:rsidRPr="005D6F01">
        <w:rPr>
          <w:rFonts w:eastAsia="Times New Roman" w:cs="Times New Roman"/>
          <w:sz w:val="20"/>
          <w:szCs w:val="20"/>
          <w:lang w:val="ru-RU"/>
        </w:rPr>
        <w:t>/201</w:t>
      </w:r>
      <w:r w:rsidR="00D76F8C" w:rsidRPr="005D6F01">
        <w:rPr>
          <w:rFonts w:eastAsia="Times New Roman" w:cs="Times New Roman"/>
          <w:sz w:val="20"/>
          <w:szCs w:val="20"/>
          <w:lang w:val="sr-Latn-RS"/>
        </w:rPr>
        <w:t>8</w:t>
      </w:r>
      <w:r w:rsidR="00947FCB" w:rsidRPr="005D6F01">
        <w:rPr>
          <w:rFonts w:eastAsia="Times New Roman" w:cs="Times New Roman"/>
          <w:sz w:val="20"/>
          <w:szCs w:val="20"/>
          <w:lang w:val="ru-RU"/>
        </w:rPr>
        <w:t xml:space="preserve"> – ЈАВНА НАБАВКА ДОБАРА </w:t>
      </w:r>
      <w:r w:rsidR="00947FCB" w:rsidRPr="005D6F01">
        <w:rPr>
          <w:bCs/>
          <w:color w:val="000000"/>
          <w:lang w:val="sr-Cyrl-RS"/>
        </w:rPr>
        <w:t>ПРЕПАРАТ З</w:t>
      </w:r>
      <w:r w:rsidR="00947FCB" w:rsidRPr="005D6F01">
        <w:rPr>
          <w:rFonts w:cs="Verdana-Bold"/>
          <w:bCs/>
          <w:lang w:val="ru-RU"/>
        </w:rPr>
        <w:t xml:space="preserve">А СУЗБИЈАЊЕ КРПЕЉА </w:t>
      </w:r>
      <w:r w:rsidR="00947FCB" w:rsidRPr="005D6F01">
        <w:rPr>
          <w:rFonts w:eastAsia="Times New Roman" w:cs="Times New Roman"/>
          <w:sz w:val="20"/>
          <w:szCs w:val="20"/>
          <w:lang w:val="ru-RU"/>
        </w:rPr>
        <w:t>- НЕ ОТВАРАТИ»,</w:t>
      </w:r>
      <w:r w:rsidR="00097697" w:rsidRPr="005D6F01">
        <w:rPr>
          <w:rFonts w:eastAsia="Times New Roman" w:cs="Times New Roman"/>
          <w:sz w:val="20"/>
          <w:szCs w:val="20"/>
          <w:lang w:val="ru-RU"/>
        </w:rPr>
        <w:t>.</w:t>
      </w:r>
      <w:r w:rsidRPr="00C91EB1">
        <w:rPr>
          <w:rFonts w:eastAsia="Times New Roman" w:cs="Times New Roman"/>
          <w:sz w:val="20"/>
          <w:szCs w:val="20"/>
          <w:lang w:val="ru-RU"/>
        </w:rPr>
        <w:t xml:space="preserve">  </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На полеђини коверте или на кутији навести назив и адресу понуђача. У случају да понуду подноси група понуђача на коверти или на кутији је потребно назначити да се ради о групи понуђача и навести називе и адресе свих учесника у заједничкој понуди.</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По истеку рока за подношење понуда понуђач не може да повуче нити мења своју понуду.</w:t>
      </w:r>
    </w:p>
    <w:p w:rsidR="00B207E2" w:rsidRPr="00C91EB1" w:rsidRDefault="00B207E2" w:rsidP="00B207E2">
      <w:pPr>
        <w:spacing w:after="0" w:line="210" w:lineRule="atLeast"/>
        <w:ind w:firstLine="720"/>
        <w:jc w:val="both"/>
        <w:rPr>
          <w:rFonts w:eastAsia="Times New Roman" w:cs="Times New Roman"/>
          <w:b/>
          <w:sz w:val="20"/>
          <w:szCs w:val="20"/>
          <w:lang w:val="sr-Cyrl-RS" w:eastAsia="sr-Latn-RS"/>
        </w:rPr>
      </w:pPr>
      <w:r w:rsidRPr="00C91EB1">
        <w:rPr>
          <w:rFonts w:eastAsia="Times New Roman" w:cs="Times New Roman"/>
          <w:b/>
          <w:sz w:val="20"/>
          <w:szCs w:val="20"/>
          <w:lang w:val="sr-Latn-RS" w:eastAsia="sr-Latn-RS"/>
        </w:rPr>
        <w:t>6) обавештење да понуђач који је самостално поднео понуду не може истовремено да учествује у заједничкој понуди или као подизвођач, нити да учествује у више заједничких понуда</w:t>
      </w:r>
      <w:r w:rsidRPr="00C91EB1">
        <w:rPr>
          <w:rFonts w:eastAsia="Times New Roman" w:cs="Times New Roman"/>
          <w:b/>
          <w:sz w:val="20"/>
          <w:szCs w:val="20"/>
          <w:lang w:val="sr-Cyrl-RS" w:eastAsia="sr-Latn-RS"/>
        </w:rPr>
        <w:t>:</w:t>
      </w: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Понуђач може да поднесе само једну понуду за једну партију.</w:t>
      </w: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Понуђач који је самостално поднео понуду не може истовремено да учествује у заједничкој понуди или као подизвођач,</w:t>
      </w:r>
      <w:r w:rsidRPr="00C91EB1">
        <w:rPr>
          <w:rFonts w:eastAsia="Times New Roman" w:cs="Times New Roman"/>
          <w:sz w:val="20"/>
          <w:szCs w:val="20"/>
          <w:lang w:val="sr-Latn-RS"/>
        </w:rPr>
        <w:t xml:space="preserve"> </w:t>
      </w:r>
      <w:r w:rsidRPr="00C91EB1">
        <w:rPr>
          <w:rFonts w:eastAsia="Times New Roman" w:cs="Times New Roman"/>
          <w:sz w:val="20"/>
          <w:szCs w:val="20"/>
          <w:lang w:val="sr-Cyrl-RS"/>
        </w:rPr>
        <w:t>нити исто лице може учествовати у више заједничких понуда</w:t>
      </w:r>
      <w:r w:rsidRPr="00C91EB1">
        <w:rPr>
          <w:rFonts w:eastAsia="Times New Roman" w:cs="Times New Roman"/>
          <w:sz w:val="20"/>
          <w:szCs w:val="20"/>
          <w:lang w:val="ru-RU"/>
        </w:rPr>
        <w:t>.</w:t>
      </w:r>
    </w:p>
    <w:p w:rsidR="00B207E2" w:rsidRPr="00C91EB1" w:rsidRDefault="00B207E2" w:rsidP="00B207E2">
      <w:pPr>
        <w:spacing w:after="0" w:line="240" w:lineRule="auto"/>
        <w:ind w:firstLine="720"/>
        <w:jc w:val="both"/>
        <w:rPr>
          <w:rFonts w:eastAsia="Times New Roman" w:cs="Times New Roman"/>
          <w:sz w:val="20"/>
          <w:szCs w:val="20"/>
          <w:lang w:val="sr-Cyrl-RS"/>
        </w:rPr>
      </w:pPr>
      <w:r w:rsidRPr="00C91EB1">
        <w:rPr>
          <w:rFonts w:eastAsia="Times New Roman" w:cs="Times New Roman"/>
          <w:sz w:val="20"/>
          <w:szCs w:val="20"/>
          <w:lang w:val="ru-RU"/>
        </w:rPr>
        <w:lastRenderedPageBreak/>
        <w:t>У Обрасцу понуде понуђач наводи на који начин подноси понуду, односно да ли понуду подноси самостално, или као заједничку понуду групе понуђача, или подноси понуду са подизвођачем.</w:t>
      </w:r>
    </w:p>
    <w:p w:rsidR="00B207E2" w:rsidRPr="00C91EB1" w:rsidRDefault="00B207E2" w:rsidP="00B207E2">
      <w:pPr>
        <w:spacing w:after="0" w:line="240" w:lineRule="auto"/>
        <w:ind w:firstLine="720"/>
        <w:jc w:val="both"/>
        <w:rPr>
          <w:rFonts w:eastAsia="Times New Roman" w:cs="Times New Roman"/>
          <w:sz w:val="20"/>
          <w:szCs w:val="20"/>
          <w:lang w:val="sr-Cyrl-CS"/>
        </w:rPr>
      </w:pPr>
      <w:r w:rsidRPr="00C91EB1">
        <w:rPr>
          <w:rFonts w:eastAsia="Times New Roman" w:cs="Times New Roman"/>
          <w:sz w:val="20"/>
          <w:szCs w:val="20"/>
          <w:lang w:val="sr-Cyrl-RS"/>
        </w:rPr>
        <w:t xml:space="preserve">Наручилац </w:t>
      </w:r>
      <w:r w:rsidRPr="00C91EB1">
        <w:rPr>
          <w:rFonts w:eastAsia="Times New Roman" w:cs="Times New Roman"/>
          <w:sz w:val="20"/>
          <w:szCs w:val="20"/>
          <w:lang w:val="sr-Cyrl-CS"/>
        </w:rPr>
        <w:t>ће</w:t>
      </w:r>
      <w:r w:rsidRPr="00C91EB1">
        <w:rPr>
          <w:rFonts w:eastAsia="Times New Roman" w:cs="Times New Roman"/>
          <w:sz w:val="20"/>
          <w:szCs w:val="20"/>
          <w:lang w:val="sr-Cyrl-RS"/>
        </w:rPr>
        <w:t xml:space="preserve"> одби</w:t>
      </w:r>
      <w:r w:rsidRPr="00C91EB1">
        <w:rPr>
          <w:rFonts w:eastAsia="Times New Roman" w:cs="Times New Roman"/>
          <w:sz w:val="20"/>
          <w:szCs w:val="20"/>
          <w:lang w:val="sr-Cyrl-CS"/>
        </w:rPr>
        <w:t>ти</w:t>
      </w:r>
      <w:r w:rsidRPr="00C91EB1">
        <w:rPr>
          <w:rFonts w:eastAsia="Times New Roman" w:cs="Times New Roman"/>
          <w:sz w:val="20"/>
          <w:szCs w:val="20"/>
          <w:lang w:val="sr-Cyrl-RS"/>
        </w:rPr>
        <w:t xml:space="preserve"> све понуде које су поднете супротно забрани из </w:t>
      </w:r>
      <w:r w:rsidRPr="00C91EB1">
        <w:rPr>
          <w:rFonts w:eastAsia="Times New Roman" w:cs="Times New Roman"/>
          <w:sz w:val="20"/>
          <w:szCs w:val="20"/>
          <w:lang w:val="sr-Cyrl-CS"/>
        </w:rPr>
        <w:t>претходног става ове подтачке</w:t>
      </w:r>
      <w:r w:rsidRPr="00C91EB1">
        <w:rPr>
          <w:rFonts w:eastAsia="Times New Roman" w:cs="Times New Roman"/>
          <w:sz w:val="20"/>
          <w:szCs w:val="20"/>
          <w:lang w:val="sr-Cyrl-RS"/>
        </w:rPr>
        <w:t xml:space="preserve"> </w:t>
      </w:r>
      <w:r w:rsidRPr="00C91EB1">
        <w:rPr>
          <w:rFonts w:eastAsia="Times New Roman" w:cs="Times New Roman"/>
          <w:sz w:val="20"/>
          <w:szCs w:val="20"/>
          <w:lang w:val="sr-Cyrl-CS"/>
        </w:rPr>
        <w:t>(став 5. члана 87. ЗЈН).</w:t>
      </w:r>
    </w:p>
    <w:p w:rsidR="00B207E2" w:rsidRPr="00C91EB1" w:rsidRDefault="00B207E2" w:rsidP="00B207E2">
      <w:pPr>
        <w:spacing w:after="0" w:line="240" w:lineRule="auto"/>
        <w:ind w:right="-180" w:firstLine="720"/>
        <w:jc w:val="both"/>
        <w:rPr>
          <w:rFonts w:eastAsia="Times New Roman" w:cs="Times New Roman"/>
          <w:sz w:val="20"/>
          <w:szCs w:val="20"/>
          <w:lang w:val="ru-RU"/>
        </w:rPr>
      </w:pPr>
    </w:p>
    <w:p w:rsidR="00B207E2" w:rsidRPr="00C91EB1" w:rsidRDefault="00B207E2" w:rsidP="00B207E2">
      <w:pPr>
        <w:spacing w:after="0" w:line="240" w:lineRule="auto"/>
        <w:ind w:right="-180" w:firstLine="720"/>
        <w:jc w:val="both"/>
        <w:rPr>
          <w:rFonts w:eastAsia="Times New Roman" w:cs="Times New Roman"/>
          <w:b/>
          <w:sz w:val="20"/>
          <w:szCs w:val="20"/>
          <w:lang w:val="ru-RU"/>
        </w:rPr>
      </w:pPr>
      <w:r w:rsidRPr="00C91EB1">
        <w:rPr>
          <w:rFonts w:eastAsia="Times New Roman" w:cs="Times New Roman"/>
          <w:b/>
          <w:sz w:val="20"/>
          <w:szCs w:val="20"/>
          <w:lang w:val="ru-RU"/>
        </w:rPr>
        <w:t>7) захтев да понуђач, уколико ангажује подизвођача, наведе у својој понуди податке о подизвођачу, проценат укупне вредности набавке који ће поверити подизвођачу и део предмета набавке који ће извршити преко подизвођача, као и правила поступања наручиоца у случају да се определио да искористи могућност да доспела потраживања преносе директно подизвођачу за део набавке који се извршава преко тог подизвођача:</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Понуђач је дужан да у понуди наведе да ли ће извршење</w:t>
      </w:r>
      <w:r w:rsidRPr="00C91EB1">
        <w:rPr>
          <w:rFonts w:eastAsia="Times New Roman" w:cs="Times New Roman"/>
          <w:sz w:val="20"/>
          <w:szCs w:val="20"/>
          <w:lang w:val="sr-Cyrl-RS"/>
        </w:rPr>
        <w:t xml:space="preserve"> јавне</w:t>
      </w:r>
      <w:r w:rsidRPr="00C91EB1">
        <w:rPr>
          <w:rFonts w:eastAsia="Times New Roman" w:cs="Times New Roman"/>
          <w:sz w:val="20"/>
          <w:szCs w:val="20"/>
          <w:lang w:val="ru-RU"/>
        </w:rPr>
        <w:t xml:space="preserve"> набавке делимично поверити подизвођачу и да наведе у својој понуди проценат укупне вредности набавке</w:t>
      </w:r>
      <w:r w:rsidRPr="00C91EB1">
        <w:rPr>
          <w:rFonts w:eastAsia="Times New Roman" w:cs="Times New Roman"/>
          <w:sz w:val="20"/>
          <w:szCs w:val="20"/>
          <w:lang w:val="sr-Cyrl-RS"/>
        </w:rPr>
        <w:t xml:space="preserve"> који ће поверити подизвођачу, а који не може бити већи од 50%, као </w:t>
      </w:r>
      <w:r w:rsidRPr="00C91EB1">
        <w:rPr>
          <w:rFonts w:eastAsia="Times New Roman" w:cs="Times New Roman"/>
          <w:sz w:val="20"/>
          <w:szCs w:val="20"/>
          <w:lang w:val="ru-RU"/>
        </w:rPr>
        <w:t>и да наведе део предмета набавке који ће извршити преко подизвођача.</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Ако понуђач у понуди наведе да ће делимично извршење набавке поверити подизвођачу, дужан је да наведе назив подизвођача, а уколико уговор између наручиоца и понуђача буде закључен, тај подизвођач ће бити наведен у уговору.</w:t>
      </w:r>
    </w:p>
    <w:p w:rsidR="00B207E2"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Понуђач је дужан да за подизвођаче достави доказе о испуњености обавезних услова из члана 75. став 1. тач. 1), 2) и 4) ЗЈН</w:t>
      </w:r>
      <w:r w:rsidR="00FA7908">
        <w:rPr>
          <w:rFonts w:eastAsia="Times New Roman" w:cs="Times New Roman"/>
          <w:sz w:val="20"/>
          <w:szCs w:val="20"/>
          <w:lang w:val="ru-RU"/>
        </w:rPr>
        <w:t>, а доказ о испуњености услова из чл. 75. став 1. тачка 5) истог закона за део набавке који ће извршити преко подизвођача</w:t>
      </w:r>
      <w:r w:rsidR="00FA7908" w:rsidRPr="00C91EB1">
        <w:rPr>
          <w:rFonts w:eastAsia="Times New Roman" w:cs="Times New Roman"/>
          <w:sz w:val="20"/>
          <w:szCs w:val="20"/>
          <w:lang w:val="ru-RU"/>
        </w:rPr>
        <w:t>.</w:t>
      </w:r>
    </w:p>
    <w:p w:rsidR="00FA7908" w:rsidRPr="00C91EB1" w:rsidRDefault="00FA7908" w:rsidP="00B207E2">
      <w:pPr>
        <w:spacing w:after="0" w:line="240" w:lineRule="auto"/>
        <w:ind w:right="-180" w:firstLine="720"/>
        <w:jc w:val="both"/>
        <w:rPr>
          <w:rFonts w:eastAsia="Times New Roman" w:cs="Times New Roman"/>
          <w:sz w:val="20"/>
          <w:szCs w:val="20"/>
          <w:lang w:val="ru-RU"/>
        </w:rPr>
      </w:pPr>
      <w:r>
        <w:rPr>
          <w:rFonts w:eastAsia="Times New Roman" w:cs="Times New Roman"/>
          <w:sz w:val="20"/>
          <w:szCs w:val="20"/>
          <w:lang w:val="ru-RU"/>
        </w:rPr>
        <w:t>Ако је за извршење дела јавне набавке чија вредност не прелази 10% укупне вредности јавне набавке потребно испунити обавезан услов из</w:t>
      </w:r>
      <w:r w:rsidRPr="00FA7908">
        <w:rPr>
          <w:rFonts w:eastAsia="Times New Roman" w:cs="Times New Roman"/>
          <w:sz w:val="20"/>
          <w:szCs w:val="20"/>
          <w:lang w:val="ru-RU"/>
        </w:rPr>
        <w:t xml:space="preserve"> </w:t>
      </w:r>
      <w:r>
        <w:rPr>
          <w:rFonts w:eastAsia="Times New Roman" w:cs="Times New Roman"/>
          <w:sz w:val="20"/>
          <w:szCs w:val="20"/>
          <w:lang w:val="ru-RU"/>
        </w:rPr>
        <w:t xml:space="preserve">чл. 75. став 1. тачка 5) ЗЈН понуђач може доказати испуњеност тог услова преко подизвођача којем је поверио извршење тог дела набавке. </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Понуђач је дужан да Наручиоцу, на његов захтев, омогући приступ код подизвођача ради утврђивања испуњености услова.</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Понуђач, односно добављач у потпуности одговара наручиоцу за извршење обавеза из поступка јавне набавке, односно за извршење обавеза из уговора, без обзира на број подизвођача.</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 xml:space="preserve">Добављач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w:t>
      </w:r>
      <w:r w:rsidRPr="00C91EB1">
        <w:rPr>
          <w:rFonts w:eastAsia="Times New Roman" w:cs="Times New Roman"/>
          <w:sz w:val="20"/>
          <w:szCs w:val="20"/>
          <w:lang w:val="sr-Cyrl-RS"/>
        </w:rPr>
        <w:t xml:space="preserve">знатну </w:t>
      </w:r>
      <w:r w:rsidRPr="00C91EB1">
        <w:rPr>
          <w:rFonts w:eastAsia="Times New Roman" w:cs="Times New Roman"/>
          <w:sz w:val="20"/>
          <w:szCs w:val="20"/>
          <w:lang w:val="ru-RU"/>
        </w:rPr>
        <w:t>штету.</w:t>
      </w:r>
      <w:r w:rsidRPr="00C91EB1">
        <w:rPr>
          <w:rFonts w:eastAsia="Times New Roman" w:cs="Times New Roman"/>
          <w:sz w:val="20"/>
          <w:szCs w:val="20"/>
          <w:lang w:val="sr-Cyrl-RS"/>
        </w:rPr>
        <w:t xml:space="preserve"> </w:t>
      </w:r>
      <w:r w:rsidRPr="00C91EB1">
        <w:rPr>
          <w:rFonts w:eastAsia="Times New Roman" w:cs="Times New Roman"/>
          <w:sz w:val="20"/>
          <w:szCs w:val="20"/>
          <w:lang w:val="ru-RU"/>
        </w:rPr>
        <w:t>У том случају Наручилац је дужан да обавести организацију надлежну за заштиту конкуренције.</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Добављач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претходну сагласност Наручиоца.</w:t>
      </w:r>
    </w:p>
    <w:p w:rsidR="00B207E2" w:rsidRPr="00C91EB1" w:rsidRDefault="00B207E2" w:rsidP="00B207E2">
      <w:pPr>
        <w:spacing w:after="0" w:line="240" w:lineRule="auto"/>
        <w:ind w:right="-180" w:firstLine="720"/>
        <w:jc w:val="both"/>
        <w:rPr>
          <w:rFonts w:eastAsia="Times New Roman" w:cs="Times New Roman"/>
          <w:sz w:val="20"/>
          <w:szCs w:val="20"/>
          <w:lang w:val="sr-Cyrl-RS"/>
        </w:rPr>
      </w:pPr>
      <w:r w:rsidRPr="00C91EB1">
        <w:rPr>
          <w:rFonts w:eastAsia="Times New Roman" w:cs="Times New Roman"/>
          <w:sz w:val="20"/>
          <w:szCs w:val="20"/>
          <w:lang w:val="sr-Cyrl-RS"/>
        </w:rPr>
        <w:t>Наручилац може на захтев подизвођача и где природа предмета набавке то дозвољава пренети доспела потраживања директно подизвођачу, за део набавке која се извршава преко тог подизвођача</w:t>
      </w:r>
      <w:r w:rsidRPr="00C91EB1">
        <w:rPr>
          <w:rFonts w:eastAsia="Times New Roman" w:cs="Times New Roman"/>
          <w:sz w:val="20"/>
          <w:szCs w:val="20"/>
          <w:lang w:val="ru-RU"/>
        </w:rPr>
        <w:t>, у ком случају је наручилац дужан</w:t>
      </w:r>
      <w:r w:rsidRPr="00C91EB1">
        <w:rPr>
          <w:rFonts w:eastAsia="Times New Roman" w:cs="Times New Roman"/>
          <w:sz w:val="20"/>
          <w:szCs w:val="20"/>
          <w:lang w:val="sr-Cyrl-RS"/>
        </w:rPr>
        <w:t xml:space="preserve"> да омогући добављачу да приговори ако потраживање није доспело. </w:t>
      </w:r>
      <w:r w:rsidRPr="00C91EB1">
        <w:rPr>
          <w:rFonts w:eastAsia="Times New Roman" w:cs="Times New Roman"/>
          <w:sz w:val="20"/>
          <w:szCs w:val="20"/>
          <w:lang w:val="ru-RU"/>
        </w:rPr>
        <w:t>У том смислу потребно је да се подизвођач  обрати Наручиоцу писменим захтевом, а Наручилац ће у року од 3 дана од дана пријема захтева упутити допис понуђачу да се у даљем року од 3 дана писмено изјасни да ли је приговор потраживања доспео и да евентуално да приговор. Након одговора понуђача Наручилац ће донети одговарајућу одлуку. Ова п</w:t>
      </w:r>
      <w:r w:rsidRPr="00C91EB1">
        <w:rPr>
          <w:rFonts w:eastAsia="Times New Roman" w:cs="Times New Roman"/>
          <w:sz w:val="20"/>
          <w:szCs w:val="20"/>
          <w:lang w:val="sr-Cyrl-RS"/>
        </w:rPr>
        <w:t>равила поступања не утичу на одговорност добављача.</w:t>
      </w:r>
    </w:p>
    <w:p w:rsidR="00B207E2" w:rsidRPr="00C91EB1" w:rsidRDefault="00B207E2" w:rsidP="00B207E2">
      <w:pPr>
        <w:spacing w:after="0" w:line="240" w:lineRule="auto"/>
        <w:ind w:right="-180"/>
        <w:jc w:val="both"/>
        <w:rPr>
          <w:rFonts w:eastAsia="Times New Roman" w:cs="Times New Roman"/>
          <w:sz w:val="20"/>
          <w:szCs w:val="20"/>
          <w:lang w:val="sr-Cyrl-RS"/>
        </w:rPr>
      </w:pPr>
      <w:r w:rsidRPr="00C91EB1">
        <w:rPr>
          <w:rFonts w:eastAsia="Times New Roman" w:cs="Times New Roman"/>
          <w:b/>
          <w:sz w:val="20"/>
          <w:szCs w:val="20"/>
          <w:lang w:val="sr-Latn-RS" w:eastAsia="sr-Latn-RS"/>
        </w:rPr>
        <w:t>8) обавештење о томе да је саставни део заједничке понуде споразум којим се понуђачи из групе међусобно и према наручиоцу обавезују на извршење јавне набавке, као и податке о обавезној садржини тог споразума</w:t>
      </w:r>
      <w:r w:rsidRPr="00C91EB1">
        <w:rPr>
          <w:rFonts w:eastAsia="Times New Roman" w:cs="Times New Roman"/>
          <w:b/>
          <w:sz w:val="20"/>
          <w:szCs w:val="20"/>
          <w:lang w:val="sr-Cyrl-RS" w:eastAsia="sr-Latn-RS"/>
        </w:rPr>
        <w:t>:</w:t>
      </w:r>
    </w:p>
    <w:p w:rsidR="00B207E2" w:rsidRPr="00C91EB1" w:rsidRDefault="00B207E2" w:rsidP="00B207E2">
      <w:pPr>
        <w:spacing w:after="0" w:line="240" w:lineRule="auto"/>
        <w:ind w:firstLine="720"/>
        <w:jc w:val="both"/>
        <w:rPr>
          <w:rFonts w:eastAsia="Times New Roman" w:cs="Times New Roman"/>
          <w:sz w:val="20"/>
          <w:szCs w:val="20"/>
          <w:lang w:val="sr-Cyrl-RS"/>
        </w:rPr>
      </w:pPr>
      <w:r w:rsidRPr="00C91EB1">
        <w:rPr>
          <w:rFonts w:eastAsia="Times New Roman" w:cs="Times New Roman"/>
          <w:sz w:val="20"/>
          <w:szCs w:val="20"/>
          <w:lang w:val="sr-Cyrl-RS"/>
        </w:rPr>
        <w:t>Сваки понуђач из групе понуђача мора да испуни обавезне услове из члана 75. став 1. тач. 1), 2) и 4) и став 2. ЗЈН.</w:t>
      </w:r>
    </w:p>
    <w:p w:rsidR="00B207E2" w:rsidRPr="00C91EB1" w:rsidRDefault="00B207E2" w:rsidP="00B207E2">
      <w:pPr>
        <w:spacing w:after="0" w:line="240" w:lineRule="auto"/>
        <w:ind w:right="-180" w:firstLine="720"/>
        <w:jc w:val="both"/>
        <w:rPr>
          <w:rFonts w:eastAsia="Times New Roman" w:cs="Times New Roman"/>
          <w:sz w:val="20"/>
          <w:szCs w:val="20"/>
          <w:lang w:val="sr-Cyrl-RS"/>
        </w:rPr>
      </w:pPr>
      <w:r w:rsidRPr="00C91EB1">
        <w:rPr>
          <w:rFonts w:eastAsia="Times New Roman" w:cs="Times New Roman"/>
          <w:sz w:val="20"/>
          <w:szCs w:val="20"/>
          <w:lang w:val="sr-Cyrl-RS"/>
        </w:rPr>
        <w:t xml:space="preserve">У складу са чланом 81. став 4. ЗЈН, саставни део заједничке понуде је споразум којим се понуђачи из групе међусобно и према Наручиоцу, обавезују на извршење јавне набавке </w:t>
      </w:r>
      <w:r w:rsidRPr="00C91EB1">
        <w:rPr>
          <w:rFonts w:eastAsia="Times New Roman" w:cs="Times New Roman"/>
          <w:b/>
          <w:i/>
          <w:sz w:val="20"/>
          <w:szCs w:val="20"/>
          <w:u w:val="single"/>
          <w:lang w:val="sr-Cyrl-RS"/>
        </w:rPr>
        <w:t>(</w:t>
      </w:r>
      <w:r w:rsidRPr="00C91EB1">
        <w:rPr>
          <w:rFonts w:eastAsia="Times New Roman" w:cs="Times New Roman"/>
          <w:b/>
          <w:i/>
          <w:sz w:val="20"/>
          <w:szCs w:val="20"/>
          <w:u w:val="single"/>
          <w:lang w:val="ru-RU"/>
        </w:rPr>
        <w:t>С</w:t>
      </w:r>
      <w:r w:rsidRPr="00C91EB1">
        <w:rPr>
          <w:rFonts w:eastAsia="Times New Roman" w:cs="Times New Roman"/>
          <w:b/>
          <w:i/>
          <w:sz w:val="20"/>
          <w:szCs w:val="20"/>
          <w:u w:val="single"/>
          <w:lang w:val="sr-Cyrl-RS"/>
        </w:rPr>
        <w:t>поразум о заједничком извршењу</w:t>
      </w:r>
      <w:r w:rsidRPr="00C91EB1">
        <w:rPr>
          <w:rFonts w:eastAsia="Times New Roman" w:cs="Times New Roman"/>
          <w:b/>
          <w:i/>
          <w:sz w:val="20"/>
          <w:szCs w:val="20"/>
          <w:u w:val="single"/>
          <w:lang w:val="ru-RU"/>
        </w:rPr>
        <w:t xml:space="preserve"> јавне набавке</w:t>
      </w:r>
      <w:r w:rsidRPr="00C91EB1">
        <w:rPr>
          <w:rFonts w:eastAsia="Times New Roman" w:cs="Times New Roman"/>
          <w:b/>
          <w:i/>
          <w:sz w:val="20"/>
          <w:szCs w:val="20"/>
          <w:u w:val="single"/>
          <w:lang w:val="sr-Cyrl-RS"/>
        </w:rPr>
        <w:t>)</w:t>
      </w:r>
      <w:r w:rsidRPr="00C91EB1">
        <w:rPr>
          <w:rFonts w:eastAsia="Times New Roman" w:cs="Times New Roman"/>
          <w:sz w:val="20"/>
          <w:szCs w:val="20"/>
          <w:lang w:val="sr-Cyrl-RS"/>
        </w:rPr>
        <w:t>, а који обавезно садржи податке о:</w:t>
      </w:r>
    </w:p>
    <w:p w:rsidR="00B207E2" w:rsidRPr="00C91EB1" w:rsidRDefault="00B207E2" w:rsidP="00B207E2">
      <w:pPr>
        <w:spacing w:after="0" w:line="240" w:lineRule="auto"/>
        <w:ind w:right="-180" w:firstLine="720"/>
        <w:jc w:val="both"/>
        <w:rPr>
          <w:rFonts w:eastAsia="Times New Roman" w:cs="Times New Roman"/>
          <w:sz w:val="20"/>
          <w:szCs w:val="20"/>
          <w:lang w:val="sr-Cyrl-RS"/>
        </w:rPr>
      </w:pPr>
      <w:r w:rsidRPr="00C91EB1">
        <w:rPr>
          <w:rFonts w:eastAsia="Times New Roman" w:cs="Times New Roman"/>
          <w:sz w:val="20"/>
          <w:szCs w:val="20"/>
          <w:lang w:val="sr-Cyrl-RS"/>
        </w:rPr>
        <w:t>1</w:t>
      </w:r>
      <w:r w:rsidRPr="00C91EB1">
        <w:rPr>
          <w:rFonts w:eastAsia="Times New Roman" w:cs="Times New Roman"/>
          <w:sz w:val="20"/>
          <w:szCs w:val="20"/>
          <w:lang w:val="ru-RU"/>
        </w:rPr>
        <w:t>) члан</w:t>
      </w:r>
      <w:r w:rsidRPr="00C91EB1">
        <w:rPr>
          <w:rFonts w:eastAsia="Times New Roman" w:cs="Times New Roman"/>
          <w:sz w:val="20"/>
          <w:szCs w:val="20"/>
          <w:lang w:val="sr-Cyrl-RS"/>
        </w:rPr>
        <w:t>у</w:t>
      </w:r>
      <w:r w:rsidRPr="00C91EB1">
        <w:rPr>
          <w:rFonts w:eastAsia="Times New Roman" w:cs="Times New Roman"/>
          <w:sz w:val="20"/>
          <w:szCs w:val="20"/>
          <w:lang w:val="ru-RU"/>
        </w:rPr>
        <w:t xml:space="preserve"> групе који ће бити носилац посла, односно који ће поднети понуду и који ће заступати групу понуђача пред наручиоцем и </w:t>
      </w:r>
    </w:p>
    <w:p w:rsidR="00B207E2" w:rsidRPr="00C91EB1" w:rsidRDefault="00B207E2" w:rsidP="00B207E2">
      <w:pPr>
        <w:spacing w:after="0" w:line="240" w:lineRule="auto"/>
        <w:ind w:right="-180" w:firstLine="720"/>
        <w:jc w:val="both"/>
        <w:rPr>
          <w:rFonts w:eastAsia="Times New Roman" w:cs="Times New Roman"/>
          <w:i/>
          <w:sz w:val="20"/>
          <w:szCs w:val="20"/>
          <w:u w:val="single"/>
          <w:lang w:val="sr-Cyrl-RS"/>
        </w:rPr>
      </w:pPr>
      <w:r w:rsidRPr="00C91EB1">
        <w:rPr>
          <w:rFonts w:eastAsia="Times New Roman" w:cs="Times New Roman"/>
          <w:sz w:val="20"/>
          <w:szCs w:val="20"/>
          <w:lang w:val="sr-Cyrl-RS"/>
        </w:rPr>
        <w:t xml:space="preserve">2) </w:t>
      </w:r>
      <w:r w:rsidRPr="00C91EB1">
        <w:rPr>
          <w:rFonts w:eastAsia="Times New Roman" w:cs="Times New Roman"/>
          <w:sz w:val="20"/>
          <w:szCs w:val="20"/>
          <w:lang w:val="ru-RU"/>
        </w:rPr>
        <w:t>опис послова сваког од понуђача из групе понуђача у извршењу уговора.</w:t>
      </w:r>
      <w:r w:rsidRPr="00C91EB1">
        <w:rPr>
          <w:rFonts w:eastAsia="Times New Roman" w:cs="Times New Roman"/>
          <w:i/>
          <w:sz w:val="20"/>
          <w:szCs w:val="20"/>
          <w:u w:val="single"/>
          <w:lang w:val="sr-Cyrl-CS"/>
        </w:rPr>
        <w:t xml:space="preserve">   </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Задруга може поднети понуду самостално, у своје име, а за рачун задругара или заједничку понуду у име задругара.</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lastRenderedPageBreak/>
        <w:t>Ако задруга подноси понуду у своје име за обавезе из поступка јавне набавке и уговора о јавној набавци одговара задруга и задругари у складу са законом.</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 xml:space="preserve">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 </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Наручилац не може од групе понуђача да захтева да се повезују у одређени правни облик како би могли да поднесу заједничку понуду.</w:t>
      </w:r>
    </w:p>
    <w:p w:rsidR="00B207E2" w:rsidRPr="00C91EB1" w:rsidRDefault="00B207E2" w:rsidP="00B207E2">
      <w:pPr>
        <w:spacing w:after="0" w:line="240" w:lineRule="auto"/>
        <w:ind w:right="-180" w:firstLine="720"/>
        <w:jc w:val="both"/>
        <w:rPr>
          <w:rFonts w:eastAsia="Times New Roman" w:cs="Times New Roman"/>
          <w:sz w:val="20"/>
          <w:szCs w:val="20"/>
          <w:lang w:val="sr-Cyrl-RS"/>
        </w:rPr>
      </w:pPr>
      <w:r w:rsidRPr="00C91EB1">
        <w:rPr>
          <w:rFonts w:eastAsia="Times New Roman" w:cs="Times New Roman"/>
          <w:sz w:val="20"/>
          <w:szCs w:val="20"/>
          <w:lang w:val="ru-RU"/>
        </w:rPr>
        <w:t>Понуђачи који поднесу заједничку понуду одговарају неограничено солидарно према наручиоцу.</w:t>
      </w:r>
    </w:p>
    <w:p w:rsidR="00B207E2" w:rsidRPr="00C91EB1" w:rsidRDefault="00B207E2" w:rsidP="00B207E2">
      <w:pPr>
        <w:spacing w:after="0" w:line="240" w:lineRule="auto"/>
        <w:ind w:right="-180" w:firstLine="720"/>
        <w:jc w:val="both"/>
        <w:rPr>
          <w:rFonts w:eastAsia="Times New Roman" w:cs="Times New Roman"/>
          <w:sz w:val="20"/>
          <w:szCs w:val="20"/>
          <w:lang w:val="sr-Latn-RS"/>
        </w:rPr>
      </w:pPr>
      <w:r w:rsidRPr="00C91EB1">
        <w:rPr>
          <w:rFonts w:eastAsia="Times New Roman" w:cs="Times New Roman"/>
          <w:sz w:val="20"/>
          <w:szCs w:val="20"/>
          <w:lang w:val="ru-RU"/>
        </w:rPr>
        <w:t>У понуди је потребно навести имена и одговарајуће професионалне квалификације лица која ће бити одговорна за извршење уговора.</w:t>
      </w:r>
    </w:p>
    <w:p w:rsidR="00B207E2" w:rsidRPr="00C91EB1" w:rsidRDefault="00B207E2" w:rsidP="00B207E2">
      <w:pPr>
        <w:spacing w:after="0" w:line="210" w:lineRule="atLeast"/>
        <w:jc w:val="both"/>
        <w:rPr>
          <w:rFonts w:eastAsia="Times New Roman" w:cs="Times New Roman"/>
          <w:sz w:val="20"/>
          <w:szCs w:val="20"/>
          <w:lang w:val="sr-Cyrl-RS" w:eastAsia="sr-Latn-RS"/>
        </w:rPr>
      </w:pPr>
    </w:p>
    <w:p w:rsidR="00B207E2" w:rsidRPr="00AB359E" w:rsidRDefault="00B207E2" w:rsidP="00B207E2">
      <w:pPr>
        <w:spacing w:after="0" w:line="210" w:lineRule="atLeast"/>
        <w:ind w:firstLine="720"/>
        <w:jc w:val="both"/>
        <w:rPr>
          <w:rFonts w:eastAsia="Times New Roman" w:cs="Times New Roman"/>
          <w:b/>
          <w:sz w:val="20"/>
          <w:szCs w:val="20"/>
          <w:lang w:val="sr-Cyrl-RS" w:eastAsia="sr-Latn-RS"/>
        </w:rPr>
      </w:pPr>
      <w:r w:rsidRPr="00AB359E">
        <w:rPr>
          <w:rFonts w:eastAsia="Times New Roman" w:cs="Times New Roman"/>
          <w:b/>
          <w:sz w:val="20"/>
          <w:szCs w:val="20"/>
          <w:lang w:val="sr-Latn-RS" w:eastAsia="sr-Latn-RS"/>
        </w:rPr>
        <w:t>9) захтеве у погледу траженог начина и услова плаћања, гарантног рока, као и евентуалних других околности од којих зависи прихватљивост понуде</w:t>
      </w:r>
      <w:r w:rsidRPr="00AB359E">
        <w:rPr>
          <w:rFonts w:eastAsia="Times New Roman" w:cs="Times New Roman"/>
          <w:b/>
          <w:sz w:val="20"/>
          <w:szCs w:val="20"/>
          <w:lang w:val="sr-Cyrl-RS" w:eastAsia="sr-Latn-RS"/>
        </w:rPr>
        <w:t>:</w:t>
      </w:r>
    </w:p>
    <w:p w:rsidR="00B207E2" w:rsidRPr="00AB359E" w:rsidRDefault="00B207E2" w:rsidP="00B207E2">
      <w:pPr>
        <w:autoSpaceDE w:val="0"/>
        <w:autoSpaceDN w:val="0"/>
        <w:adjustRightInd w:val="0"/>
        <w:spacing w:after="0" w:line="240" w:lineRule="auto"/>
        <w:ind w:firstLine="720"/>
        <w:rPr>
          <w:rFonts w:cs="Verdana-Bold"/>
          <w:bCs/>
          <w:sz w:val="20"/>
          <w:szCs w:val="20"/>
          <w:lang w:val="sr-Cyrl-RS"/>
        </w:rPr>
      </w:pPr>
      <w:r w:rsidRPr="00AB359E">
        <w:rPr>
          <w:rFonts w:eastAsia="Times New Roman" w:cs="Times New Roman"/>
          <w:b/>
          <w:sz w:val="20"/>
          <w:szCs w:val="20"/>
          <w:lang w:val="ru-RU" w:eastAsia="sr-Latn-RS"/>
        </w:rPr>
        <w:t>9)1) Начин плаћања</w:t>
      </w:r>
      <w:r w:rsidRPr="00AB359E">
        <w:rPr>
          <w:rFonts w:eastAsia="Times New Roman" w:cs="Times New Roman"/>
          <w:sz w:val="20"/>
          <w:szCs w:val="20"/>
          <w:lang w:val="ru-RU" w:eastAsia="sr-Latn-RS"/>
        </w:rPr>
        <w:t xml:space="preserve">: </w:t>
      </w:r>
      <w:r w:rsidRPr="00AB359E">
        <w:rPr>
          <w:rFonts w:cs="Verdana"/>
          <w:sz w:val="20"/>
          <w:szCs w:val="20"/>
          <w:lang w:val="sr-Cyrl-RS"/>
        </w:rPr>
        <w:t>вирмански, на рачун понуђача</w:t>
      </w:r>
    </w:p>
    <w:p w:rsidR="00AB359E" w:rsidRPr="00AB0D5F" w:rsidRDefault="00B207E2" w:rsidP="00AB359E">
      <w:pPr>
        <w:spacing w:after="0" w:line="240" w:lineRule="auto"/>
        <w:ind w:firstLine="720"/>
        <w:jc w:val="both"/>
        <w:rPr>
          <w:rFonts w:eastAsia="Times New Roman" w:cs="Times New Roman"/>
          <w:sz w:val="20"/>
          <w:szCs w:val="20"/>
          <w:lang w:val="sr-Cyrl-RS"/>
        </w:rPr>
      </w:pPr>
      <w:r w:rsidRPr="00AB359E">
        <w:rPr>
          <w:rFonts w:eastAsia="Times New Roman" w:cs="Times New Roman"/>
          <w:b/>
          <w:sz w:val="20"/>
          <w:szCs w:val="20"/>
          <w:lang w:val="ru-RU" w:eastAsia="sr-Latn-RS"/>
        </w:rPr>
        <w:t xml:space="preserve">9)2) Услови плаћања: </w:t>
      </w:r>
      <w:r w:rsidR="00AB359E" w:rsidRPr="00AB359E">
        <w:rPr>
          <w:rFonts w:cs="Verdana"/>
          <w:sz w:val="20"/>
          <w:szCs w:val="20"/>
          <w:lang w:val="en-US"/>
        </w:rPr>
        <w:t xml:space="preserve">у року </w:t>
      </w:r>
      <w:r w:rsidR="00AB359E" w:rsidRPr="00AB359E">
        <w:rPr>
          <w:rFonts w:cs="Verdana"/>
          <w:sz w:val="20"/>
          <w:szCs w:val="20"/>
          <w:lang w:val="sr-Cyrl-RS"/>
        </w:rPr>
        <w:t>од 10</w:t>
      </w:r>
      <w:r w:rsidRPr="00AB359E">
        <w:rPr>
          <w:rFonts w:cs="Verdana"/>
          <w:sz w:val="20"/>
          <w:szCs w:val="20"/>
          <w:lang w:val="en-US"/>
        </w:rPr>
        <w:t xml:space="preserve"> дана од дана пријема исправно сачињеног рачуна</w:t>
      </w:r>
      <w:r w:rsidRPr="00AB359E">
        <w:rPr>
          <w:rFonts w:cs="Verdana"/>
          <w:sz w:val="20"/>
          <w:szCs w:val="20"/>
          <w:lang w:val="sr-Cyrl-RS"/>
        </w:rPr>
        <w:t xml:space="preserve"> </w:t>
      </w:r>
      <w:r w:rsidRPr="00AB359E">
        <w:rPr>
          <w:rFonts w:cs="Verdana"/>
          <w:sz w:val="20"/>
          <w:szCs w:val="20"/>
          <w:lang w:val="en-US"/>
        </w:rPr>
        <w:t>и пратеће документације</w:t>
      </w:r>
      <w:r w:rsidRPr="00AB359E">
        <w:rPr>
          <w:rFonts w:cs="Verdana"/>
          <w:sz w:val="20"/>
          <w:szCs w:val="20"/>
          <w:lang w:val="sr-Cyrl-RS"/>
        </w:rPr>
        <w:t>.</w:t>
      </w:r>
      <w:r w:rsidR="00AB359E" w:rsidRPr="00AB359E">
        <w:rPr>
          <w:rFonts w:cs="Verdana"/>
          <w:sz w:val="20"/>
          <w:szCs w:val="20"/>
          <w:lang w:val="sr-Cyrl-RS"/>
        </w:rPr>
        <w:t xml:space="preserve"> </w:t>
      </w:r>
      <w:r w:rsidR="00AB359E" w:rsidRPr="00AB359E">
        <w:rPr>
          <w:rFonts w:eastAsia="Times New Roman" w:cs="Times New Roman"/>
          <w:sz w:val="20"/>
          <w:szCs w:val="20"/>
          <w:lang w:val="sr-Cyrl-RS"/>
        </w:rPr>
        <w:t xml:space="preserve">Рачун мора бити оверен од стране </w:t>
      </w:r>
      <w:r w:rsidR="00AB359E">
        <w:rPr>
          <w:rFonts w:eastAsia="Times New Roman" w:cs="Times New Roman"/>
          <w:sz w:val="20"/>
          <w:szCs w:val="20"/>
          <w:lang w:val="sr-Cyrl-RS"/>
        </w:rPr>
        <w:t>Наручиоца са документованом потврдом о испорученој и преузетој количини (отпремница/пријемница или записник о испорученим и преузетим добрима).</w:t>
      </w:r>
    </w:p>
    <w:p w:rsidR="00B207E2" w:rsidRPr="00FA7908" w:rsidRDefault="00B207E2" w:rsidP="00B207E2">
      <w:pPr>
        <w:autoSpaceDE w:val="0"/>
        <w:autoSpaceDN w:val="0"/>
        <w:adjustRightInd w:val="0"/>
        <w:spacing w:after="0" w:line="240" w:lineRule="auto"/>
        <w:ind w:firstLine="720"/>
        <w:rPr>
          <w:rFonts w:cs="Verdana"/>
          <w:color w:val="FF0000"/>
          <w:sz w:val="20"/>
          <w:szCs w:val="20"/>
          <w:lang w:val="en-US"/>
        </w:rPr>
      </w:pPr>
    </w:p>
    <w:p w:rsidR="00B207E2" w:rsidRPr="00C91EB1" w:rsidRDefault="00B207E2" w:rsidP="00B207E2">
      <w:pPr>
        <w:autoSpaceDE w:val="0"/>
        <w:autoSpaceDN w:val="0"/>
        <w:adjustRightInd w:val="0"/>
        <w:spacing w:after="0" w:line="240" w:lineRule="auto"/>
        <w:ind w:firstLine="720"/>
        <w:rPr>
          <w:rFonts w:eastAsia="Times New Roman" w:cs="Times New Roman"/>
          <w:color w:val="000000"/>
          <w:sz w:val="20"/>
          <w:szCs w:val="20"/>
          <w:lang w:val="ru-RU" w:eastAsia="sr-Latn-RS"/>
        </w:rPr>
      </w:pPr>
      <w:r w:rsidRPr="00C91EB1">
        <w:rPr>
          <w:rFonts w:eastAsia="Times New Roman" w:cs="Times New Roman"/>
          <w:b/>
          <w:color w:val="000000"/>
          <w:sz w:val="20"/>
          <w:szCs w:val="20"/>
          <w:lang w:val="ru-RU" w:eastAsia="sr-Latn-RS"/>
        </w:rPr>
        <w:t>9)3)</w:t>
      </w:r>
      <w:r w:rsidR="00947FCB">
        <w:rPr>
          <w:rFonts w:eastAsia="Times New Roman" w:cs="Times New Roman"/>
          <w:b/>
          <w:color w:val="000000"/>
          <w:sz w:val="20"/>
          <w:szCs w:val="20"/>
          <w:lang w:val="ru-RU" w:eastAsia="sr-Latn-RS"/>
        </w:rPr>
        <w:t xml:space="preserve"> </w:t>
      </w:r>
      <w:r w:rsidRPr="00C91EB1">
        <w:rPr>
          <w:rFonts w:eastAsia="Times New Roman" w:cs="Times New Roman"/>
          <w:b/>
          <w:color w:val="000000"/>
          <w:sz w:val="20"/>
          <w:szCs w:val="20"/>
          <w:lang w:val="ru-RU" w:eastAsia="sr-Latn-RS"/>
        </w:rPr>
        <w:t>Друге околности од којих зависи прихватљивост понуде</w:t>
      </w:r>
      <w:r w:rsidRPr="00C91EB1">
        <w:rPr>
          <w:rFonts w:eastAsia="Times New Roman" w:cs="Times New Roman"/>
          <w:color w:val="000000"/>
          <w:sz w:val="20"/>
          <w:szCs w:val="20"/>
          <w:lang w:val="ru-RU" w:eastAsia="sr-Latn-RS"/>
        </w:rPr>
        <w:t>:</w:t>
      </w:r>
    </w:p>
    <w:p w:rsidR="00B207E2" w:rsidRPr="00C91EB1" w:rsidRDefault="00B207E2" w:rsidP="00B207E2">
      <w:pPr>
        <w:autoSpaceDE w:val="0"/>
        <w:autoSpaceDN w:val="0"/>
        <w:adjustRightInd w:val="0"/>
        <w:spacing w:after="0"/>
        <w:ind w:firstLine="720"/>
        <w:jc w:val="both"/>
        <w:rPr>
          <w:rFonts w:eastAsia="Times New Roman" w:cs="Arial"/>
          <w:sz w:val="20"/>
          <w:szCs w:val="20"/>
          <w:lang w:val="ru-RU"/>
        </w:rPr>
      </w:pPr>
      <w:r w:rsidRPr="00C91EB1">
        <w:rPr>
          <w:rFonts w:eastAsia="Times New Roman" w:cs="Arial"/>
          <w:sz w:val="20"/>
          <w:szCs w:val="20"/>
          <w:lang w:val="ru-RU"/>
        </w:rPr>
        <w:t xml:space="preserve">Понуда ће се се одбити као неприхватљива и у следећим случајевима: </w:t>
      </w:r>
    </w:p>
    <w:p w:rsidR="00B207E2" w:rsidRPr="00C91EB1" w:rsidRDefault="00B207E2" w:rsidP="00B207E2">
      <w:pPr>
        <w:autoSpaceDE w:val="0"/>
        <w:autoSpaceDN w:val="0"/>
        <w:adjustRightInd w:val="0"/>
        <w:spacing w:after="0"/>
        <w:ind w:firstLine="720"/>
        <w:jc w:val="both"/>
        <w:rPr>
          <w:rFonts w:cs="Verdana"/>
          <w:color w:val="000000"/>
          <w:sz w:val="20"/>
          <w:szCs w:val="20"/>
          <w:lang w:val="sr-Cyrl-RS"/>
        </w:rPr>
      </w:pPr>
      <w:r w:rsidRPr="00C91EB1">
        <w:rPr>
          <w:rFonts w:cs="Verdana"/>
          <w:color w:val="000000"/>
          <w:sz w:val="20"/>
          <w:szCs w:val="20"/>
          <w:lang w:val="sr-Cyrl-RS"/>
        </w:rPr>
        <w:t>- уколико понуђач захтева другачији начин и услове плаћања,</w:t>
      </w:r>
    </w:p>
    <w:p w:rsidR="00B207E2" w:rsidRPr="00C91EB1" w:rsidRDefault="00B207E2" w:rsidP="00B207E2">
      <w:pPr>
        <w:autoSpaceDE w:val="0"/>
        <w:autoSpaceDN w:val="0"/>
        <w:adjustRightInd w:val="0"/>
        <w:spacing w:after="0" w:line="240" w:lineRule="auto"/>
        <w:ind w:firstLine="720"/>
        <w:jc w:val="both"/>
        <w:rPr>
          <w:rFonts w:cs="Verdana"/>
          <w:color w:val="000000"/>
          <w:sz w:val="20"/>
          <w:szCs w:val="20"/>
          <w:lang w:val="sr-Cyrl-RS"/>
        </w:rPr>
      </w:pPr>
      <w:r w:rsidRPr="00C91EB1">
        <w:rPr>
          <w:rFonts w:cs="Verdana"/>
          <w:color w:val="000000"/>
          <w:sz w:val="20"/>
          <w:szCs w:val="20"/>
          <w:lang w:val="sr-Cyrl-RS"/>
        </w:rPr>
        <w:t>-уколико понуђач понуди краћи рок важења понуде од захтеваног,</w:t>
      </w:r>
    </w:p>
    <w:p w:rsidR="00B207E2" w:rsidRPr="00C91EB1" w:rsidRDefault="00B207E2" w:rsidP="00B207E2">
      <w:pPr>
        <w:tabs>
          <w:tab w:val="left" w:pos="720"/>
          <w:tab w:val="num" w:pos="900"/>
        </w:tabs>
        <w:spacing w:after="0" w:line="240" w:lineRule="auto"/>
        <w:ind w:right="-180"/>
        <w:jc w:val="both"/>
        <w:rPr>
          <w:rFonts w:cs="Verdana"/>
          <w:color w:val="000000"/>
          <w:sz w:val="20"/>
          <w:szCs w:val="20"/>
          <w:lang w:val="sr-Cyrl-RS"/>
        </w:rPr>
      </w:pPr>
      <w:r w:rsidRPr="00C91EB1">
        <w:rPr>
          <w:rFonts w:cs="Verdana"/>
          <w:color w:val="000000"/>
          <w:sz w:val="20"/>
          <w:szCs w:val="20"/>
          <w:lang w:val="sr-Cyrl-RS"/>
        </w:rPr>
        <w:tab/>
        <w:t>- уколико понуђач не достави потписану и оверену Изјаву о независној понуди,</w:t>
      </w:r>
    </w:p>
    <w:p w:rsidR="00B207E2" w:rsidRPr="00C91EB1" w:rsidRDefault="00B207E2" w:rsidP="00B207E2">
      <w:pPr>
        <w:autoSpaceDE w:val="0"/>
        <w:autoSpaceDN w:val="0"/>
        <w:adjustRightInd w:val="0"/>
        <w:spacing w:after="0" w:line="240" w:lineRule="auto"/>
        <w:rPr>
          <w:rFonts w:cs="Verdana"/>
          <w:color w:val="000000"/>
          <w:sz w:val="20"/>
          <w:szCs w:val="20"/>
          <w:lang w:val="sr-Cyrl-RS"/>
        </w:rPr>
      </w:pPr>
      <w:r w:rsidRPr="00C91EB1">
        <w:rPr>
          <w:rFonts w:cs="Verdana"/>
          <w:color w:val="000000"/>
          <w:sz w:val="20"/>
          <w:szCs w:val="20"/>
          <w:lang w:val="sr-Cyrl-RS"/>
        </w:rPr>
        <w:tab/>
        <w:t>- уколико понуди дужи рок испоруке од захтеваног.</w:t>
      </w:r>
    </w:p>
    <w:p w:rsidR="00B207E2" w:rsidRPr="00C91EB1" w:rsidRDefault="00B207E2" w:rsidP="00B207E2">
      <w:pPr>
        <w:autoSpaceDE w:val="0"/>
        <w:autoSpaceDN w:val="0"/>
        <w:adjustRightInd w:val="0"/>
        <w:spacing w:after="0" w:line="240" w:lineRule="auto"/>
        <w:ind w:firstLine="720"/>
        <w:rPr>
          <w:rFonts w:cs="Verdana"/>
          <w:color w:val="000000"/>
          <w:sz w:val="20"/>
          <w:szCs w:val="20"/>
          <w:lang w:val="en-US"/>
        </w:rPr>
      </w:pPr>
      <w:r w:rsidRPr="00C91EB1">
        <w:rPr>
          <w:rFonts w:eastAsia="Times New Roman" w:cs="Arial"/>
          <w:b/>
          <w:bCs/>
          <w:iCs/>
          <w:sz w:val="20"/>
          <w:szCs w:val="20"/>
          <w:lang w:val="sr-Cyrl-CS"/>
        </w:rPr>
        <w:t>9)4)</w:t>
      </w:r>
      <w:r w:rsidR="00947FCB">
        <w:rPr>
          <w:rFonts w:eastAsia="Times New Roman" w:cs="Arial"/>
          <w:b/>
          <w:bCs/>
          <w:iCs/>
          <w:sz w:val="20"/>
          <w:szCs w:val="20"/>
          <w:lang w:val="sr-Cyrl-CS"/>
        </w:rPr>
        <w:t xml:space="preserve"> </w:t>
      </w:r>
      <w:r w:rsidRPr="00C91EB1">
        <w:rPr>
          <w:rFonts w:eastAsia="Times New Roman" w:cs="Arial"/>
          <w:b/>
          <w:iCs/>
          <w:sz w:val="20"/>
          <w:szCs w:val="20"/>
          <w:lang w:val="sr-Cyrl-CS"/>
        </w:rPr>
        <w:t>Захтев у погледу рока важења понуде:</w:t>
      </w:r>
    </w:p>
    <w:p w:rsidR="00B207E2" w:rsidRPr="00C91EB1" w:rsidRDefault="00B207E2" w:rsidP="00B207E2">
      <w:pPr>
        <w:spacing w:after="0" w:line="240" w:lineRule="auto"/>
        <w:ind w:right="-180" w:firstLine="720"/>
        <w:jc w:val="both"/>
        <w:rPr>
          <w:rFonts w:eastAsia="Times New Roman" w:cs="Arial"/>
          <w:iCs/>
          <w:sz w:val="20"/>
          <w:szCs w:val="20"/>
          <w:lang w:val="sr-Cyrl-CS"/>
        </w:rPr>
      </w:pPr>
      <w:r w:rsidRPr="00C91EB1">
        <w:rPr>
          <w:rFonts w:eastAsia="Times New Roman" w:cs="Arial"/>
          <w:iCs/>
          <w:sz w:val="20"/>
          <w:szCs w:val="20"/>
          <w:lang w:val="sr-Cyrl-CS"/>
        </w:rPr>
        <w:t>Рок важења понуде не може бити краћи од 60 дана од дана отварања понуда.</w:t>
      </w:r>
    </w:p>
    <w:p w:rsidR="00B207E2" w:rsidRPr="00C91EB1" w:rsidRDefault="00B207E2" w:rsidP="00B207E2">
      <w:pPr>
        <w:spacing w:after="0" w:line="240" w:lineRule="auto"/>
        <w:ind w:right="-180" w:firstLine="720"/>
        <w:jc w:val="both"/>
        <w:rPr>
          <w:rFonts w:eastAsia="Times New Roman" w:cs="Arial"/>
          <w:iCs/>
          <w:sz w:val="20"/>
          <w:szCs w:val="20"/>
          <w:lang w:val="sr-Cyrl-CS"/>
        </w:rPr>
      </w:pPr>
      <w:r w:rsidRPr="00C91EB1">
        <w:rPr>
          <w:rFonts w:eastAsia="Times New Roman" w:cs="Arial"/>
          <w:iCs/>
          <w:sz w:val="20"/>
          <w:szCs w:val="20"/>
          <w:lang w:val="sr-Cyrl-CS"/>
        </w:rPr>
        <w:t>У случају истека рока важења понуде, наручилац је дужан да у писаном облику затражи од понуђача продужење рока важења понуде.</w:t>
      </w:r>
    </w:p>
    <w:p w:rsidR="00B207E2" w:rsidRPr="00C91EB1" w:rsidRDefault="00B207E2" w:rsidP="00B207E2">
      <w:pPr>
        <w:spacing w:after="0" w:line="240" w:lineRule="auto"/>
        <w:ind w:right="-180" w:firstLine="720"/>
        <w:jc w:val="both"/>
        <w:rPr>
          <w:rFonts w:eastAsia="Times New Roman" w:cs="Arial"/>
          <w:iCs/>
          <w:sz w:val="20"/>
          <w:szCs w:val="20"/>
          <w:lang w:val="sr-Cyrl-CS"/>
        </w:rPr>
      </w:pPr>
      <w:r w:rsidRPr="00C91EB1">
        <w:rPr>
          <w:rFonts w:eastAsia="Times New Roman" w:cs="Arial"/>
          <w:iCs/>
          <w:sz w:val="20"/>
          <w:szCs w:val="20"/>
          <w:lang w:val="sr-Cyrl-CS"/>
        </w:rPr>
        <w:t>Понуђач који прихвати захтев за продужење рока важења понуде на може мењати понуду.</w:t>
      </w:r>
    </w:p>
    <w:p w:rsidR="00B207E2" w:rsidRPr="00C91EB1" w:rsidRDefault="00B207E2" w:rsidP="00B207E2">
      <w:pPr>
        <w:spacing w:after="0" w:line="240" w:lineRule="auto"/>
        <w:ind w:right="-180" w:firstLine="720"/>
        <w:jc w:val="both"/>
        <w:rPr>
          <w:rFonts w:eastAsia="Times New Roman" w:cs="Arial"/>
          <w:iCs/>
          <w:sz w:val="20"/>
          <w:szCs w:val="20"/>
          <w:lang w:val="sr-Cyrl-CS"/>
        </w:rPr>
      </w:pPr>
      <w:r w:rsidRPr="00C91EB1">
        <w:rPr>
          <w:rFonts w:eastAsia="Times New Roman" w:cs="Arial"/>
          <w:iCs/>
          <w:sz w:val="20"/>
          <w:szCs w:val="20"/>
          <w:lang w:val="sr-Cyrl-CS"/>
        </w:rPr>
        <w:t>Уколико понуђач понуди краћи рок важења понуде од траженог, то ће бити битни недостатак понуде и наручилац ће сходно члану 106. став 1. тачка 4) ЗЈН такву понуду одбити као неприхватљиву.</w:t>
      </w:r>
    </w:p>
    <w:p w:rsidR="00AB359E" w:rsidRDefault="00AB359E" w:rsidP="00B207E2">
      <w:pPr>
        <w:spacing w:after="0" w:line="210" w:lineRule="atLeast"/>
        <w:ind w:firstLine="720"/>
        <w:jc w:val="both"/>
        <w:rPr>
          <w:rFonts w:eastAsia="Times New Roman" w:cs="Times New Roman"/>
          <w:b/>
          <w:sz w:val="20"/>
          <w:szCs w:val="20"/>
          <w:lang w:val="sr-Cyrl-RS" w:eastAsia="sr-Latn-RS"/>
        </w:rPr>
      </w:pPr>
    </w:p>
    <w:p w:rsidR="00AB359E" w:rsidRDefault="00AB359E" w:rsidP="00B207E2">
      <w:pPr>
        <w:spacing w:after="0" w:line="210" w:lineRule="atLeast"/>
        <w:ind w:firstLine="720"/>
        <w:jc w:val="both"/>
        <w:rPr>
          <w:rFonts w:eastAsia="Times New Roman" w:cs="Times New Roman"/>
          <w:b/>
          <w:sz w:val="20"/>
          <w:szCs w:val="20"/>
          <w:lang w:val="sr-Cyrl-RS" w:eastAsia="sr-Latn-RS"/>
        </w:rPr>
      </w:pPr>
    </w:p>
    <w:p w:rsidR="00B207E2" w:rsidRDefault="00B207E2" w:rsidP="00B207E2">
      <w:pPr>
        <w:spacing w:after="0" w:line="210" w:lineRule="atLeast"/>
        <w:ind w:firstLine="720"/>
        <w:jc w:val="both"/>
        <w:rPr>
          <w:rFonts w:eastAsia="Times New Roman" w:cs="Times New Roman"/>
          <w:b/>
          <w:sz w:val="20"/>
          <w:szCs w:val="20"/>
          <w:lang w:val="sr-Cyrl-RS" w:eastAsia="sr-Latn-RS"/>
        </w:rPr>
      </w:pPr>
      <w:r w:rsidRPr="00C91EB1">
        <w:rPr>
          <w:rFonts w:eastAsia="Times New Roman" w:cs="Times New Roman"/>
          <w:b/>
          <w:sz w:val="20"/>
          <w:szCs w:val="20"/>
          <w:lang w:val="sr-Latn-RS" w:eastAsia="sr-Latn-RS"/>
        </w:rPr>
        <w:t>10) валут</w:t>
      </w:r>
      <w:r w:rsidRPr="00C91EB1">
        <w:rPr>
          <w:rFonts w:eastAsia="Times New Roman" w:cs="Times New Roman"/>
          <w:b/>
          <w:sz w:val="20"/>
          <w:szCs w:val="20"/>
          <w:lang w:val="sr-Cyrl-RS" w:eastAsia="sr-Latn-RS"/>
        </w:rPr>
        <w:t>а</w:t>
      </w:r>
      <w:r w:rsidRPr="00C91EB1">
        <w:rPr>
          <w:rFonts w:eastAsia="Times New Roman" w:cs="Times New Roman"/>
          <w:b/>
          <w:sz w:val="20"/>
          <w:szCs w:val="20"/>
          <w:lang w:val="sr-Latn-RS" w:eastAsia="sr-Latn-RS"/>
        </w:rPr>
        <w:t xml:space="preserve"> и начин на који треба да буде наведена и изражена цена у понуди</w:t>
      </w:r>
      <w:r w:rsidRPr="00C91EB1">
        <w:rPr>
          <w:rFonts w:eastAsia="Times New Roman" w:cs="Times New Roman"/>
          <w:b/>
          <w:sz w:val="20"/>
          <w:szCs w:val="20"/>
          <w:lang w:val="sr-Cyrl-RS" w:eastAsia="sr-Latn-RS"/>
        </w:rPr>
        <w:t>:</w:t>
      </w:r>
    </w:p>
    <w:p w:rsidR="00FA7908" w:rsidRPr="00C91EB1" w:rsidRDefault="00FA7908" w:rsidP="00B207E2">
      <w:pPr>
        <w:spacing w:after="0" w:line="210" w:lineRule="atLeast"/>
        <w:ind w:firstLine="720"/>
        <w:jc w:val="both"/>
        <w:rPr>
          <w:rFonts w:eastAsia="Times New Roman" w:cs="Times New Roman"/>
          <w:b/>
          <w:sz w:val="20"/>
          <w:szCs w:val="20"/>
          <w:lang w:val="sr-Cyrl-RS" w:eastAsia="sr-Latn-RS"/>
        </w:rPr>
      </w:pPr>
      <w:r>
        <w:rPr>
          <w:rFonts w:eastAsia="Times New Roman" w:cs="Times New Roman"/>
          <w:b/>
          <w:sz w:val="20"/>
          <w:szCs w:val="20"/>
          <w:lang w:val="sr-Cyrl-RS" w:eastAsia="sr-Latn-RS"/>
        </w:rPr>
        <w:t xml:space="preserve">Процењена вредност јавне набавке </w:t>
      </w:r>
      <w:r w:rsidR="00947FCB" w:rsidRPr="00947FCB">
        <w:rPr>
          <w:rFonts w:eastAsia="Times New Roman" w:cs="Times New Roman"/>
          <w:b/>
          <w:sz w:val="20"/>
          <w:szCs w:val="20"/>
          <w:lang w:val="ru-RU"/>
        </w:rPr>
        <w:t xml:space="preserve">ДОБАРА </w:t>
      </w:r>
      <w:r w:rsidR="00947FCB" w:rsidRPr="005D6F01">
        <w:rPr>
          <w:b/>
          <w:bCs/>
          <w:color w:val="000000"/>
          <w:sz w:val="20"/>
          <w:szCs w:val="20"/>
          <w:lang w:val="sr-Cyrl-RS"/>
        </w:rPr>
        <w:t>ПРЕПАРАТ З</w:t>
      </w:r>
      <w:r w:rsidR="00947FCB" w:rsidRPr="005D6F01">
        <w:rPr>
          <w:rFonts w:cs="Verdana-Bold"/>
          <w:b/>
          <w:bCs/>
          <w:sz w:val="20"/>
          <w:szCs w:val="20"/>
          <w:lang w:val="ru-RU"/>
        </w:rPr>
        <w:t>А СУЗБИЈАЊЕ КРПЕЉА</w:t>
      </w:r>
      <w:r w:rsidR="00947FCB" w:rsidRPr="00097697">
        <w:rPr>
          <w:rFonts w:eastAsia="Times New Roman" w:cs="Times New Roman"/>
          <w:sz w:val="20"/>
          <w:szCs w:val="20"/>
          <w:lang w:val="ru-RU"/>
        </w:rPr>
        <w:t xml:space="preserve">, </w:t>
      </w:r>
      <w:r>
        <w:rPr>
          <w:b/>
          <w:lang w:val="sr-Cyrl-CS"/>
        </w:rPr>
        <w:t xml:space="preserve"> износи: </w:t>
      </w:r>
      <w:r w:rsidR="005D6F01">
        <w:rPr>
          <w:b/>
          <w:lang w:val="sr-Cyrl-CS"/>
        </w:rPr>
        <w:t>2.916.666,6</w:t>
      </w:r>
      <w:r w:rsidR="005D6F01">
        <w:rPr>
          <w:b/>
          <w:lang w:val="sr-Latn-RS"/>
        </w:rPr>
        <w:t>6</w:t>
      </w:r>
      <w:r>
        <w:rPr>
          <w:b/>
          <w:lang w:val="sr-Cyrl-CS"/>
        </w:rPr>
        <w:t xml:space="preserve"> </w:t>
      </w:r>
      <w:r w:rsidR="00B96B52">
        <w:rPr>
          <w:b/>
          <w:lang w:val="sr-Cyrl-CS"/>
        </w:rPr>
        <w:t>дин без ПДВ-а</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u w:val="single"/>
          <w:lang w:val="ru-RU"/>
        </w:rPr>
        <w:t>10)1) Валута</w:t>
      </w:r>
      <w:r w:rsidRPr="00C91EB1">
        <w:rPr>
          <w:rFonts w:eastAsia="Times New Roman" w:cs="Times New Roman"/>
          <w:sz w:val="20"/>
          <w:szCs w:val="20"/>
          <w:lang w:val="ru-RU"/>
        </w:rPr>
        <w:t>:Вредности се у поступку јавне набавке исказују у динарима.</w:t>
      </w:r>
    </w:p>
    <w:p w:rsidR="00B207E2" w:rsidRPr="00C91EB1" w:rsidRDefault="00B207E2" w:rsidP="00B207E2">
      <w:pPr>
        <w:spacing w:after="0" w:line="240" w:lineRule="auto"/>
        <w:ind w:right="-180" w:firstLine="720"/>
        <w:jc w:val="both"/>
        <w:rPr>
          <w:rFonts w:eastAsia="Times New Roman" w:cs="Times New Roman"/>
          <w:sz w:val="20"/>
          <w:szCs w:val="20"/>
          <w:lang w:val="ru-RU" w:eastAsia="sr-Latn-RS"/>
        </w:rPr>
      </w:pPr>
      <w:r w:rsidRPr="00C91EB1">
        <w:rPr>
          <w:rFonts w:eastAsia="Times New Roman" w:cs="Times New Roman"/>
          <w:sz w:val="20"/>
          <w:szCs w:val="20"/>
          <w:u w:val="single"/>
          <w:lang w:val="ru-RU" w:eastAsia="sr-Latn-RS"/>
        </w:rPr>
        <w:t>10)2) Начин на који мора бити наведена и изражена цена у понуди</w:t>
      </w:r>
      <w:r w:rsidRPr="00C91EB1">
        <w:rPr>
          <w:rFonts w:eastAsia="Times New Roman" w:cs="Times New Roman"/>
          <w:sz w:val="20"/>
          <w:szCs w:val="20"/>
          <w:lang w:val="ru-RU" w:eastAsia="sr-Latn-RS"/>
        </w:rPr>
        <w:t xml:space="preserve">: </w:t>
      </w:r>
    </w:p>
    <w:p w:rsidR="00B207E2" w:rsidRPr="00C91EB1" w:rsidRDefault="00B207E2" w:rsidP="00B207E2">
      <w:pPr>
        <w:spacing w:after="0" w:line="240" w:lineRule="auto"/>
        <w:ind w:right="-180"/>
        <w:jc w:val="both"/>
        <w:rPr>
          <w:rFonts w:eastAsia="Times New Roman" w:cs="Times New Roman"/>
          <w:sz w:val="20"/>
          <w:szCs w:val="20"/>
          <w:lang w:val="sr-Cyrl-CS"/>
        </w:rPr>
      </w:pPr>
      <w:r w:rsidRPr="00C91EB1">
        <w:rPr>
          <w:rFonts w:eastAsia="Times New Roman" w:cs="Times New Roman"/>
          <w:sz w:val="20"/>
          <w:szCs w:val="20"/>
          <w:lang w:val="sr-Cyrl-CS"/>
        </w:rPr>
        <w:tab/>
        <w:t>Цене у понуди се исказују у динарима, на начин тражен у обрасцу понуде.</w:t>
      </w:r>
    </w:p>
    <w:p w:rsidR="00B207E2" w:rsidRPr="00C91EB1" w:rsidRDefault="00B207E2" w:rsidP="00B207E2">
      <w:pPr>
        <w:spacing w:after="0" w:line="240" w:lineRule="auto"/>
        <w:ind w:firstLine="720"/>
        <w:jc w:val="both"/>
        <w:rPr>
          <w:rFonts w:eastAsia="Times New Roman" w:cs="Arial"/>
          <w:iCs/>
          <w:sz w:val="20"/>
          <w:szCs w:val="20"/>
          <w:lang w:val="sr-Cyrl-CS"/>
        </w:rPr>
      </w:pPr>
      <w:r w:rsidRPr="00C91EB1">
        <w:rPr>
          <w:rFonts w:eastAsia="Times New Roman" w:cs="Arial"/>
          <w:iCs/>
          <w:sz w:val="20"/>
          <w:szCs w:val="20"/>
          <w:lang w:val="sr-Cyrl-CS"/>
        </w:rPr>
        <w:t>У случају да у поднетој понуди није назначено да ли је понуђена цена са или без пдв, сматраће се, сагласно Закону о јавним набавкама, да је иста дата без пдв. Ако је у понуди исказана неуобичајено ниска цена, Наручилац ће поступити у складу са чланом 92. Закона о</w:t>
      </w:r>
      <w:r w:rsidRPr="00C91EB1">
        <w:rPr>
          <w:rFonts w:eastAsia="Times New Roman" w:cs="Arial"/>
          <w:b/>
          <w:iCs/>
          <w:sz w:val="20"/>
          <w:szCs w:val="20"/>
          <w:lang w:val="sr-Cyrl-CS"/>
        </w:rPr>
        <w:t xml:space="preserve"> </w:t>
      </w:r>
      <w:r w:rsidRPr="00C91EB1">
        <w:rPr>
          <w:rFonts w:eastAsia="Times New Roman" w:cs="Arial"/>
          <w:iCs/>
          <w:sz w:val="20"/>
          <w:szCs w:val="20"/>
          <w:lang w:val="sr-Cyrl-CS"/>
        </w:rPr>
        <w:t xml:space="preserve">јавним набавкама, односно тражиће образложење свих њених саставних делова које сматра меродавним. </w:t>
      </w:r>
    </w:p>
    <w:p w:rsidR="00B207E2" w:rsidRPr="00C91EB1" w:rsidRDefault="00B207E2" w:rsidP="00B207E2">
      <w:pPr>
        <w:spacing w:after="0" w:line="240" w:lineRule="auto"/>
        <w:ind w:right="-180" w:firstLine="720"/>
        <w:jc w:val="both"/>
        <w:rPr>
          <w:rFonts w:eastAsia="Times New Roman" w:cs="Arial"/>
          <w:b/>
          <w:bCs/>
          <w:iCs/>
          <w:sz w:val="20"/>
          <w:szCs w:val="20"/>
          <w:lang w:val="sr-Cyrl-RS"/>
        </w:rPr>
      </w:pPr>
      <w:r w:rsidRPr="00C91EB1">
        <w:rPr>
          <w:rFonts w:eastAsia="Times New Roman" w:cs="Arial"/>
          <w:b/>
          <w:bCs/>
          <w:iCs/>
          <w:sz w:val="20"/>
          <w:szCs w:val="20"/>
          <w:lang w:val="sr-Cyrl-RS"/>
        </w:rPr>
        <w:t>11) податке о врсти, садржини, начину подношења, висини и роковима обезбеђења финансијског испуњења обавеза понуђача, уколико исто наручилац захтева: /</w:t>
      </w:r>
    </w:p>
    <w:p w:rsidR="00B207E2" w:rsidRPr="00C91EB1" w:rsidRDefault="00B207E2" w:rsidP="00B207E2">
      <w:pPr>
        <w:pBdr>
          <w:top w:val="single" w:sz="4" w:space="1" w:color="auto"/>
          <w:left w:val="single" w:sz="4" w:space="4" w:color="auto"/>
          <w:bottom w:val="single" w:sz="4" w:space="1" w:color="auto"/>
          <w:right w:val="single" w:sz="4" w:space="4" w:color="auto"/>
        </w:pBdr>
        <w:shd w:val="clear" w:color="auto" w:fill="D6E3BC" w:themeFill="accent3" w:themeFillTint="66"/>
        <w:spacing w:after="0" w:line="240" w:lineRule="auto"/>
        <w:ind w:right="-180" w:firstLine="720"/>
        <w:jc w:val="both"/>
        <w:rPr>
          <w:rFonts w:eastAsia="Times New Roman" w:cs="Arial"/>
          <w:b/>
          <w:bCs/>
          <w:iCs/>
          <w:sz w:val="20"/>
          <w:szCs w:val="20"/>
          <w:lang w:val="sr-Cyrl-RS"/>
        </w:rPr>
      </w:pPr>
      <w:r w:rsidRPr="00C91EB1">
        <w:rPr>
          <w:rFonts w:eastAsia="Times New Roman" w:cs="Arial"/>
          <w:b/>
          <w:bCs/>
          <w:iCs/>
          <w:sz w:val="20"/>
          <w:szCs w:val="20"/>
          <w:lang w:val="sr-Cyrl-RS"/>
        </w:rPr>
        <w:t xml:space="preserve">11.1. Средство обезбеђења за озбиљност понуде - ПОДНОСИ СЕ УЗ ПОНУДУ </w:t>
      </w:r>
    </w:p>
    <w:p w:rsidR="00B207E2" w:rsidRPr="00785FE4" w:rsidRDefault="00B207E2" w:rsidP="00B207E2">
      <w:pPr>
        <w:spacing w:after="0" w:line="240" w:lineRule="auto"/>
        <w:ind w:firstLine="720"/>
        <w:jc w:val="both"/>
        <w:rPr>
          <w:rFonts w:eastAsia="Calibri" w:cs="Times New Roman"/>
          <w:sz w:val="20"/>
          <w:szCs w:val="20"/>
          <w:lang w:val="ru-RU"/>
        </w:rPr>
      </w:pPr>
      <w:r w:rsidRPr="00785FE4">
        <w:rPr>
          <w:rFonts w:eastAsia="Calibri" w:cs="Times New Roman"/>
          <w:sz w:val="20"/>
          <w:szCs w:val="20"/>
          <w:u w:val="single"/>
          <w:lang w:val="en-US"/>
        </w:rPr>
        <w:t>Врста:</w:t>
      </w:r>
      <w:r w:rsidRPr="00785FE4">
        <w:rPr>
          <w:rFonts w:eastAsia="Calibri" w:cs="Times New Roman"/>
          <w:sz w:val="20"/>
          <w:szCs w:val="20"/>
          <w:lang w:val="en-US"/>
        </w:rPr>
        <w:t xml:space="preserve"> </w:t>
      </w:r>
      <w:r w:rsidRPr="00785FE4">
        <w:rPr>
          <w:rFonts w:eastAsia="Calibri" w:cs="Times New Roman"/>
          <w:sz w:val="20"/>
          <w:szCs w:val="20"/>
          <w:lang w:val="ru-RU"/>
        </w:rPr>
        <w:t>бланко, соло меница са меничним писмом/овлашћењем, депо картоном</w:t>
      </w:r>
      <w:r w:rsidRPr="00785FE4">
        <w:rPr>
          <w:rFonts w:eastAsia="Calibri" w:cs="Times New Roman"/>
          <w:sz w:val="20"/>
          <w:szCs w:val="20"/>
          <w:lang w:val="en-US"/>
        </w:rPr>
        <w:t xml:space="preserve"> и копијом захтева/потврде за регистрацију менице</w:t>
      </w:r>
      <w:r w:rsidRPr="00785FE4">
        <w:rPr>
          <w:rFonts w:eastAsia="Calibri" w:cs="Times New Roman"/>
          <w:sz w:val="20"/>
          <w:szCs w:val="20"/>
          <w:lang w:val="ru-RU"/>
        </w:rPr>
        <w:t>, која се предаје уз понуду, као гаранција за испуњење обавеза у поступку јавне набавке - за озбиљност понуде.</w:t>
      </w:r>
    </w:p>
    <w:p w:rsidR="00B207E2" w:rsidRPr="00785FE4" w:rsidRDefault="00B207E2" w:rsidP="00B207E2">
      <w:pPr>
        <w:spacing w:after="0" w:line="240" w:lineRule="auto"/>
        <w:ind w:firstLine="720"/>
        <w:jc w:val="both"/>
        <w:rPr>
          <w:rFonts w:eastAsia="Calibri" w:cs="Times New Roman"/>
          <w:sz w:val="20"/>
          <w:szCs w:val="20"/>
          <w:lang w:val="ru-RU"/>
        </w:rPr>
      </w:pPr>
      <w:r w:rsidRPr="00785FE4">
        <w:rPr>
          <w:rFonts w:eastAsia="Calibri" w:cs="Times New Roman"/>
          <w:sz w:val="20"/>
          <w:szCs w:val="20"/>
          <w:lang w:val="ru-RU"/>
        </w:rPr>
        <w:t>Менично овлашћење се даје на обрасцу из Конкурсне документације. У супротном понуда ће се одбити због битних недостатака као неприхватљива.</w:t>
      </w:r>
    </w:p>
    <w:p w:rsidR="00B207E2" w:rsidRPr="00785FE4" w:rsidRDefault="00B207E2" w:rsidP="00B207E2">
      <w:pPr>
        <w:spacing w:after="0" w:line="240" w:lineRule="auto"/>
        <w:ind w:firstLine="720"/>
        <w:jc w:val="both"/>
        <w:rPr>
          <w:rFonts w:eastAsia="Calibri" w:cs="Times New Roman"/>
          <w:sz w:val="20"/>
          <w:szCs w:val="20"/>
          <w:lang w:val="ru-RU"/>
        </w:rPr>
      </w:pPr>
      <w:r w:rsidRPr="00785FE4">
        <w:rPr>
          <w:rFonts w:eastAsia="Calibri" w:cs="Times New Roman"/>
          <w:sz w:val="20"/>
          <w:szCs w:val="20"/>
          <w:lang w:val="ru-RU"/>
        </w:rPr>
        <w:t xml:space="preserve">Меница мора бити регистрована у Регистру меница Народне банке Србије у складу са Одлуком о ближим условима, садржини и начину вођења регистра меница и овлашћења («Службени гласник РС», бр. </w:t>
      </w:r>
      <w:r w:rsidRPr="00785FE4">
        <w:rPr>
          <w:rFonts w:eastAsia="Calibri" w:cs="Times New Roman"/>
          <w:sz w:val="20"/>
          <w:szCs w:val="20"/>
          <w:lang w:val="ru-RU"/>
        </w:rPr>
        <w:lastRenderedPageBreak/>
        <w:t xml:space="preserve">56/2011 и 80/2015), а као доказ понуђач уз меницу доставља копију захтева за регистрацију менице </w:t>
      </w:r>
      <w:r w:rsidRPr="00785FE4">
        <w:rPr>
          <w:rFonts w:eastAsia="Calibri" w:cs="Times New Roman"/>
          <w:b/>
          <w:bCs/>
          <w:i/>
          <w:iCs/>
          <w:sz w:val="20"/>
          <w:szCs w:val="20"/>
          <w:lang w:val="ru-RU"/>
        </w:rPr>
        <w:t>(са серијским бројем менице, основом издавања - учешће на тендеру),</w:t>
      </w:r>
      <w:r w:rsidRPr="00785FE4">
        <w:rPr>
          <w:rFonts w:eastAsia="Calibri" w:cs="Times New Roman"/>
          <w:sz w:val="20"/>
          <w:szCs w:val="20"/>
          <w:lang w:val="ru-RU"/>
        </w:rPr>
        <w:t xml:space="preserve"> овереног од своје пословне банке. У супротном понуда ће се одбити због битних недостатака као неприхватљива.</w:t>
      </w:r>
    </w:p>
    <w:p w:rsidR="00B207E2" w:rsidRPr="00785FE4" w:rsidRDefault="00B207E2" w:rsidP="00B207E2">
      <w:pPr>
        <w:spacing w:after="0" w:line="240" w:lineRule="auto"/>
        <w:ind w:firstLine="720"/>
        <w:jc w:val="both"/>
        <w:rPr>
          <w:rFonts w:eastAsia="Calibri" w:cs="Times New Roman"/>
          <w:sz w:val="20"/>
          <w:szCs w:val="20"/>
          <w:u w:val="single"/>
          <w:lang w:val="ru-RU"/>
        </w:rPr>
      </w:pPr>
    </w:p>
    <w:p w:rsidR="00B207E2" w:rsidRPr="00785FE4" w:rsidRDefault="00B207E2" w:rsidP="00B207E2">
      <w:pPr>
        <w:spacing w:after="0" w:line="240" w:lineRule="auto"/>
        <w:ind w:firstLine="720"/>
        <w:jc w:val="both"/>
        <w:rPr>
          <w:rFonts w:eastAsia="Calibri" w:cs="Times New Roman"/>
          <w:sz w:val="20"/>
          <w:szCs w:val="20"/>
          <w:lang w:val="ru-RU"/>
        </w:rPr>
      </w:pPr>
      <w:r w:rsidRPr="00785FE4">
        <w:rPr>
          <w:rFonts w:eastAsia="Calibri" w:cs="Times New Roman"/>
          <w:sz w:val="20"/>
          <w:szCs w:val="20"/>
          <w:u w:val="single"/>
          <w:lang w:val="ru-RU"/>
        </w:rPr>
        <w:t>Садржина</w:t>
      </w:r>
      <w:r w:rsidRPr="00785FE4">
        <w:rPr>
          <w:rFonts w:eastAsia="Calibri" w:cs="Times New Roman"/>
          <w:sz w:val="20"/>
          <w:szCs w:val="20"/>
          <w:lang w:val="ru-RU"/>
        </w:rPr>
        <w:t>:</w:t>
      </w:r>
    </w:p>
    <w:p w:rsidR="00B207E2" w:rsidRPr="00785FE4" w:rsidRDefault="00B207E2" w:rsidP="00B207E2">
      <w:pPr>
        <w:spacing w:after="0" w:line="240" w:lineRule="auto"/>
        <w:ind w:firstLine="720"/>
        <w:jc w:val="both"/>
        <w:rPr>
          <w:rFonts w:eastAsia="Calibri" w:cs="Times New Roman"/>
          <w:sz w:val="20"/>
          <w:szCs w:val="20"/>
          <w:lang w:val="ru-RU"/>
        </w:rPr>
      </w:pPr>
      <w:r w:rsidRPr="00785FE4">
        <w:rPr>
          <w:rFonts w:eastAsia="Calibri" w:cs="Times New Roman"/>
          <w:sz w:val="20"/>
          <w:szCs w:val="20"/>
          <w:lang w:val="ru-RU"/>
        </w:rPr>
        <w:t>Бланко соло меница мора бити безусловна, платива на први позив, не може садржати додатне услове за исплату, краће рокове од рокова које је одредио Наручилац, мањи износ од онога који је одредио Наручилац или промењену месну надлежност за решавање спорова. Бланко соло меница мора да садржи потпис и печат понуђача. Менично писмо/овлашћење обавезно се даје на обрасцу из конкурсне документације и мора да садржи (поред осталих података) и тачан назив корисника меничног писма/овлашћења (Наручиоца), предмет јавне набавке – број ЈН и назив јавне набавке, износ на који се издаје – 10% од укупне вредности понуде и у динарима без пдв, са навођењем рока важности – до истека рока важења понуде.</w:t>
      </w:r>
    </w:p>
    <w:p w:rsidR="00B207E2" w:rsidRPr="00785FE4" w:rsidRDefault="00B207E2" w:rsidP="00B207E2">
      <w:pPr>
        <w:spacing w:after="0" w:line="240" w:lineRule="auto"/>
        <w:ind w:firstLine="720"/>
        <w:jc w:val="both"/>
        <w:rPr>
          <w:rFonts w:eastAsia="Calibri" w:cs="Times New Roman"/>
          <w:sz w:val="20"/>
          <w:szCs w:val="20"/>
          <w:lang w:val="ru-RU"/>
        </w:rPr>
      </w:pPr>
      <w:r w:rsidRPr="00785FE4">
        <w:rPr>
          <w:rFonts w:eastAsia="Calibri" w:cs="Times New Roman"/>
          <w:sz w:val="20"/>
          <w:szCs w:val="20"/>
          <w:u w:val="single"/>
          <w:lang w:val="ru-RU"/>
        </w:rPr>
        <w:t>Начин подношења</w:t>
      </w:r>
      <w:r w:rsidRPr="00785FE4">
        <w:rPr>
          <w:rFonts w:eastAsia="Calibri" w:cs="Times New Roman"/>
          <w:sz w:val="20"/>
          <w:szCs w:val="20"/>
          <w:lang w:val="ru-RU"/>
        </w:rPr>
        <w:t>: уз понуду.</w:t>
      </w:r>
    </w:p>
    <w:p w:rsidR="00B207E2" w:rsidRPr="00785FE4" w:rsidRDefault="00B207E2" w:rsidP="00B207E2">
      <w:pPr>
        <w:spacing w:after="0" w:line="240" w:lineRule="auto"/>
        <w:ind w:firstLine="720"/>
        <w:jc w:val="both"/>
        <w:rPr>
          <w:rFonts w:eastAsia="Calibri" w:cs="Times New Roman"/>
          <w:sz w:val="20"/>
          <w:szCs w:val="20"/>
          <w:lang w:val="ru-RU"/>
        </w:rPr>
      </w:pPr>
      <w:r w:rsidRPr="00785FE4">
        <w:rPr>
          <w:rFonts w:eastAsia="Calibri" w:cs="Times New Roman"/>
          <w:sz w:val="20"/>
          <w:szCs w:val="20"/>
          <w:u w:val="single"/>
          <w:lang w:val="ru-RU"/>
        </w:rPr>
        <w:t>Висина</w:t>
      </w:r>
      <w:r w:rsidRPr="00785FE4">
        <w:rPr>
          <w:rFonts w:eastAsia="Calibri" w:cs="Times New Roman"/>
          <w:sz w:val="20"/>
          <w:szCs w:val="20"/>
          <w:lang w:val="ru-RU"/>
        </w:rPr>
        <w:t>: 10 % од укупне вредности понуде и изражена у динарима, без пдв</w:t>
      </w:r>
    </w:p>
    <w:p w:rsidR="00B207E2" w:rsidRPr="00785FE4" w:rsidRDefault="00B207E2" w:rsidP="00B207E2">
      <w:pPr>
        <w:spacing w:after="0" w:line="240" w:lineRule="auto"/>
        <w:ind w:firstLine="720"/>
        <w:jc w:val="both"/>
        <w:rPr>
          <w:rFonts w:eastAsia="Calibri" w:cs="Times New Roman"/>
          <w:sz w:val="20"/>
          <w:szCs w:val="20"/>
          <w:lang w:val="ru-RU"/>
        </w:rPr>
      </w:pPr>
      <w:r w:rsidRPr="00785FE4">
        <w:rPr>
          <w:rFonts w:eastAsia="Calibri" w:cs="Times New Roman"/>
          <w:sz w:val="20"/>
          <w:szCs w:val="20"/>
          <w:u w:val="single"/>
          <w:lang w:val="ru-RU"/>
        </w:rPr>
        <w:t>Рок трајања</w:t>
      </w:r>
      <w:r w:rsidRPr="00785FE4">
        <w:rPr>
          <w:rFonts w:eastAsia="Calibri" w:cs="Times New Roman"/>
          <w:sz w:val="20"/>
          <w:szCs w:val="20"/>
          <w:lang w:val="ru-RU"/>
        </w:rPr>
        <w:t>: до истека рока важења понуде</w:t>
      </w:r>
    </w:p>
    <w:p w:rsidR="00B207E2" w:rsidRPr="00785FE4" w:rsidRDefault="00B207E2" w:rsidP="00B207E2">
      <w:pPr>
        <w:spacing w:after="0" w:line="240" w:lineRule="auto"/>
        <w:ind w:firstLine="720"/>
        <w:jc w:val="both"/>
        <w:rPr>
          <w:rFonts w:eastAsia="Calibri" w:cs="Times New Roman"/>
          <w:sz w:val="20"/>
          <w:szCs w:val="20"/>
          <w:lang w:val="ru-RU"/>
        </w:rPr>
      </w:pPr>
      <w:r w:rsidRPr="00785FE4">
        <w:rPr>
          <w:rFonts w:eastAsia="Calibri" w:cs="Times New Roman"/>
          <w:sz w:val="20"/>
          <w:szCs w:val="20"/>
          <w:lang w:val="ru-RU"/>
        </w:rPr>
        <w:t>Наручилац је овлашћен да уновчи средство обезбеђења дато уз понуду ако понуђач супротно забрани измени, допуни или опозове своју понуду након истека рока за подношење понуда, као и ако не потпише уговор након што се донесе одлука о додели уговора.</w:t>
      </w:r>
    </w:p>
    <w:p w:rsidR="00B207E2" w:rsidRPr="00785FE4" w:rsidRDefault="00B207E2" w:rsidP="00B207E2">
      <w:pPr>
        <w:spacing w:after="0" w:line="240" w:lineRule="auto"/>
        <w:ind w:firstLine="720"/>
        <w:jc w:val="both"/>
        <w:rPr>
          <w:rFonts w:eastAsia="Calibri" w:cs="Times New Roman"/>
          <w:sz w:val="20"/>
          <w:szCs w:val="20"/>
          <w:lang w:val="ru-RU"/>
        </w:rPr>
      </w:pPr>
      <w:r w:rsidRPr="00785FE4">
        <w:rPr>
          <w:rFonts w:eastAsia="Calibri" w:cs="Times New Roman"/>
          <w:sz w:val="20"/>
          <w:szCs w:val="20"/>
          <w:lang w:val="ru-RU"/>
        </w:rPr>
        <w:t xml:space="preserve">Уколико средство обезбеђења није дато у складу са захтевом из Конкурсне документације понуда ће се одбити неприхватљивом због битних недостатака. </w:t>
      </w:r>
    </w:p>
    <w:p w:rsidR="00B207E2" w:rsidRPr="00785FE4" w:rsidRDefault="00B207E2" w:rsidP="00B207E2">
      <w:pPr>
        <w:spacing w:after="0" w:line="240" w:lineRule="auto"/>
        <w:ind w:firstLine="720"/>
        <w:jc w:val="both"/>
        <w:rPr>
          <w:rFonts w:eastAsia="Calibri" w:cs="Times New Roman"/>
          <w:sz w:val="20"/>
          <w:szCs w:val="20"/>
          <w:lang w:val="ru-RU"/>
        </w:rPr>
      </w:pPr>
      <w:r w:rsidRPr="00785FE4">
        <w:rPr>
          <w:rFonts w:eastAsia="Calibri" w:cs="Times New Roman"/>
          <w:sz w:val="20"/>
          <w:szCs w:val="20"/>
          <w:lang w:val="ru-RU"/>
        </w:rPr>
        <w:t xml:space="preserve">Понуђачима који не буду изабрани, средство обезбеђења биће враћено одмах након потписивања </w:t>
      </w:r>
      <w:r w:rsidRPr="00785FE4">
        <w:rPr>
          <w:rFonts w:eastAsia="Times New Roman" w:cs="Times New Roman"/>
          <w:sz w:val="20"/>
          <w:szCs w:val="20"/>
          <w:lang w:val="ru-RU"/>
        </w:rPr>
        <w:t>уговора</w:t>
      </w:r>
      <w:r w:rsidRPr="00785FE4">
        <w:rPr>
          <w:rFonts w:eastAsia="Calibri" w:cs="Times New Roman"/>
          <w:sz w:val="20"/>
          <w:szCs w:val="20"/>
          <w:lang w:val="ru-RU"/>
        </w:rPr>
        <w:t>.</w:t>
      </w:r>
    </w:p>
    <w:p w:rsidR="00B207E2" w:rsidRPr="00785FE4" w:rsidRDefault="00B207E2" w:rsidP="00B207E2">
      <w:pPr>
        <w:spacing w:after="0" w:line="240" w:lineRule="auto"/>
        <w:ind w:right="-180"/>
        <w:jc w:val="both"/>
        <w:rPr>
          <w:rFonts w:eastAsia="Times New Roman" w:cs="Arial"/>
          <w:b/>
          <w:bCs/>
          <w:iCs/>
          <w:sz w:val="20"/>
          <w:szCs w:val="20"/>
          <w:lang w:val="sr-Cyrl-RS"/>
        </w:rPr>
      </w:pPr>
    </w:p>
    <w:p w:rsidR="00B207E2" w:rsidRPr="00785FE4" w:rsidRDefault="00B207E2" w:rsidP="00B207E2">
      <w:pPr>
        <w:pBdr>
          <w:top w:val="single" w:sz="4" w:space="1" w:color="auto"/>
          <w:left w:val="single" w:sz="4" w:space="4" w:color="auto"/>
          <w:bottom w:val="single" w:sz="4" w:space="1" w:color="auto"/>
          <w:right w:val="single" w:sz="4" w:space="4" w:color="auto"/>
        </w:pBdr>
        <w:shd w:val="clear" w:color="auto" w:fill="D6E3BC" w:themeFill="accent3" w:themeFillTint="66"/>
        <w:spacing w:after="0" w:line="240" w:lineRule="auto"/>
        <w:ind w:right="-180"/>
        <w:jc w:val="both"/>
        <w:rPr>
          <w:b/>
          <w:sz w:val="20"/>
          <w:szCs w:val="20"/>
          <w:lang w:val="ru-RU"/>
        </w:rPr>
      </w:pPr>
      <w:r w:rsidRPr="00785FE4">
        <w:rPr>
          <w:rFonts w:eastAsia="Times New Roman" w:cs="Arial"/>
          <w:b/>
          <w:bCs/>
          <w:iCs/>
          <w:sz w:val="20"/>
          <w:szCs w:val="20"/>
          <w:lang w:val="sr-Cyrl-RS"/>
        </w:rPr>
        <w:t xml:space="preserve">11.2. Средство обезбеђења за добро извршење посла </w:t>
      </w:r>
      <w:r w:rsidRPr="00785FE4">
        <w:rPr>
          <w:b/>
          <w:sz w:val="20"/>
          <w:szCs w:val="20"/>
          <w:lang w:val="ru-RU"/>
        </w:rPr>
        <w:t xml:space="preserve">(предаје понуђач </w:t>
      </w:r>
      <w:r w:rsidRPr="00785FE4">
        <w:rPr>
          <w:b/>
          <w:sz w:val="20"/>
          <w:szCs w:val="20"/>
          <w:lang w:val="en-US"/>
        </w:rPr>
        <w:t xml:space="preserve">са којим се закључује </w:t>
      </w:r>
      <w:r w:rsidRPr="00785FE4">
        <w:rPr>
          <w:b/>
          <w:sz w:val="20"/>
          <w:szCs w:val="20"/>
          <w:lang w:val="sr-Cyrl-RS"/>
        </w:rPr>
        <w:t>уговор</w:t>
      </w:r>
      <w:r w:rsidRPr="00785FE4">
        <w:rPr>
          <w:b/>
          <w:sz w:val="20"/>
          <w:szCs w:val="20"/>
          <w:lang w:val="ru-RU"/>
        </w:rPr>
        <w:t xml:space="preserve">) </w:t>
      </w:r>
      <w:r w:rsidRPr="00785FE4">
        <w:rPr>
          <w:rFonts w:eastAsia="Times New Roman" w:cs="Arial"/>
          <w:b/>
          <w:bCs/>
          <w:iCs/>
          <w:sz w:val="20"/>
          <w:szCs w:val="20"/>
          <w:lang w:val="sr-Cyrl-RS"/>
        </w:rPr>
        <w:t xml:space="preserve">НЕ ПОДНОСИ СЕ УЗ ПОНУДУ </w:t>
      </w:r>
    </w:p>
    <w:p w:rsidR="00B207E2" w:rsidRPr="00785FE4" w:rsidRDefault="00B207E2" w:rsidP="00B207E2">
      <w:pPr>
        <w:spacing w:after="0" w:line="240" w:lineRule="auto"/>
        <w:ind w:firstLine="720"/>
        <w:jc w:val="both"/>
        <w:rPr>
          <w:rFonts w:eastAsia="Calibri" w:cs="Times New Roman"/>
          <w:sz w:val="20"/>
          <w:szCs w:val="20"/>
          <w:lang w:val="ru-RU"/>
        </w:rPr>
      </w:pPr>
      <w:r w:rsidRPr="00785FE4">
        <w:rPr>
          <w:rFonts w:eastAsia="Calibri" w:cs="Times New Roman"/>
          <w:sz w:val="20"/>
          <w:szCs w:val="20"/>
          <w:u w:val="single"/>
          <w:lang w:val="ru-RU"/>
        </w:rPr>
        <w:t xml:space="preserve">Врста: </w:t>
      </w:r>
      <w:r w:rsidRPr="00785FE4">
        <w:rPr>
          <w:rFonts w:eastAsia="Calibri" w:cs="Times New Roman"/>
          <w:sz w:val="20"/>
          <w:szCs w:val="20"/>
          <w:lang w:val="ru-RU"/>
        </w:rPr>
        <w:t xml:space="preserve">бланко, соло меница са меничним писмом/овлашћењем, депо картоном </w:t>
      </w:r>
      <w:r w:rsidRPr="00785FE4">
        <w:rPr>
          <w:rFonts w:eastAsia="Calibri" w:cs="Times New Roman"/>
          <w:sz w:val="20"/>
          <w:szCs w:val="20"/>
          <w:lang w:val="en-US"/>
        </w:rPr>
        <w:t xml:space="preserve">и </w:t>
      </w:r>
      <w:r w:rsidRPr="00785FE4">
        <w:rPr>
          <w:rFonts w:eastAsia="Calibri" w:cs="Times New Roman"/>
          <w:sz w:val="20"/>
          <w:szCs w:val="20"/>
          <w:lang w:val="ru-RU"/>
        </w:rPr>
        <w:t xml:space="preserve">копијом захтева/потврде за регистрацију менице, која се предаје приликом закључења </w:t>
      </w:r>
      <w:r w:rsidRPr="00785FE4">
        <w:rPr>
          <w:rFonts w:eastAsia="Times New Roman" w:cs="Times New Roman"/>
          <w:sz w:val="20"/>
          <w:szCs w:val="20"/>
          <w:lang w:val="ru-RU"/>
        </w:rPr>
        <w:t>уговора</w:t>
      </w:r>
      <w:r w:rsidRPr="00785FE4">
        <w:rPr>
          <w:rFonts w:eastAsia="Calibri" w:cs="Times New Roman"/>
          <w:sz w:val="20"/>
          <w:szCs w:val="20"/>
          <w:lang w:val="ru-RU"/>
        </w:rPr>
        <w:t>, као гаранција за добро извршење посла.</w:t>
      </w:r>
    </w:p>
    <w:p w:rsidR="00B207E2" w:rsidRPr="00785FE4" w:rsidRDefault="00B207E2" w:rsidP="00B207E2">
      <w:pPr>
        <w:spacing w:after="0" w:line="240" w:lineRule="auto"/>
        <w:ind w:firstLine="720"/>
        <w:jc w:val="both"/>
        <w:rPr>
          <w:rFonts w:eastAsia="Calibri" w:cs="Times New Roman"/>
          <w:sz w:val="20"/>
          <w:szCs w:val="20"/>
          <w:lang w:val="ru-RU"/>
        </w:rPr>
      </w:pPr>
      <w:r w:rsidRPr="00785FE4">
        <w:rPr>
          <w:rFonts w:eastAsia="Calibri" w:cs="Times New Roman"/>
          <w:sz w:val="20"/>
          <w:szCs w:val="20"/>
          <w:lang w:val="ru-RU"/>
        </w:rPr>
        <w:t xml:space="preserve">Средство обезбеђења за извршење обавеза из </w:t>
      </w:r>
      <w:r w:rsidRPr="00785FE4">
        <w:rPr>
          <w:rFonts w:eastAsia="Times New Roman" w:cs="Times New Roman"/>
          <w:sz w:val="20"/>
          <w:szCs w:val="20"/>
          <w:lang w:val="ru-RU"/>
        </w:rPr>
        <w:t>уговора</w:t>
      </w:r>
      <w:r w:rsidRPr="00785FE4">
        <w:rPr>
          <w:rFonts w:eastAsia="Calibri" w:cs="Times New Roman"/>
          <w:sz w:val="20"/>
          <w:szCs w:val="20"/>
          <w:lang w:val="ru-RU"/>
        </w:rPr>
        <w:t xml:space="preserve"> предаје САМО понуђач са којим је закључен уговор.</w:t>
      </w:r>
    </w:p>
    <w:p w:rsidR="00B207E2" w:rsidRPr="00785FE4" w:rsidRDefault="00B207E2" w:rsidP="00B207E2">
      <w:pPr>
        <w:spacing w:after="0" w:line="240" w:lineRule="auto"/>
        <w:ind w:firstLine="720"/>
        <w:jc w:val="both"/>
        <w:rPr>
          <w:rFonts w:eastAsia="Calibri" w:cs="Times New Roman"/>
          <w:sz w:val="20"/>
          <w:szCs w:val="20"/>
          <w:lang w:val="ru-RU"/>
        </w:rPr>
      </w:pPr>
      <w:r w:rsidRPr="00785FE4">
        <w:rPr>
          <w:rFonts w:eastAsia="Calibri" w:cs="Times New Roman"/>
          <w:sz w:val="20"/>
          <w:szCs w:val="20"/>
          <w:lang w:val="ru-RU"/>
        </w:rPr>
        <w:t>НЕ ПОДНОСИ СЕ УЗ ПОНУДУ.</w:t>
      </w:r>
    </w:p>
    <w:p w:rsidR="00B207E2" w:rsidRPr="00785FE4" w:rsidRDefault="00B207E2" w:rsidP="00B207E2">
      <w:pPr>
        <w:spacing w:after="0" w:line="240" w:lineRule="auto"/>
        <w:ind w:firstLine="720"/>
        <w:jc w:val="both"/>
        <w:rPr>
          <w:rFonts w:eastAsia="Calibri" w:cs="Times New Roman"/>
          <w:sz w:val="20"/>
          <w:szCs w:val="20"/>
          <w:lang w:val="ru-RU"/>
        </w:rPr>
      </w:pPr>
      <w:r w:rsidRPr="00785FE4">
        <w:rPr>
          <w:rFonts w:eastAsia="Calibri" w:cs="Times New Roman"/>
          <w:sz w:val="20"/>
          <w:szCs w:val="20"/>
          <w:lang w:val="ru-RU"/>
        </w:rPr>
        <w:t xml:space="preserve">Меница мора бити регистрована у Регистру меница Народне банке Србије у складу са Одлуком о ближим условима, садржини и начину вођења регистра меница и овлашћења («Службени гласник РС», бр. 56/2011 </w:t>
      </w:r>
      <w:r w:rsidRPr="00785FE4">
        <w:rPr>
          <w:rFonts w:eastAsia="Calibri" w:cs="Times New Roman"/>
          <w:sz w:val="20"/>
          <w:szCs w:val="20"/>
          <w:lang w:val="sr-Cyrl-RS"/>
        </w:rPr>
        <w:t>и 80/2015</w:t>
      </w:r>
      <w:r w:rsidRPr="00785FE4">
        <w:rPr>
          <w:rFonts w:eastAsia="Calibri" w:cs="Times New Roman"/>
          <w:sz w:val="20"/>
          <w:szCs w:val="20"/>
          <w:lang w:val="ru-RU"/>
        </w:rPr>
        <w:t xml:space="preserve">), а као доказ понуђач уз меницу доставља копију захтева за регистрацију менице </w:t>
      </w:r>
      <w:r w:rsidRPr="00785FE4">
        <w:rPr>
          <w:rFonts w:eastAsia="Calibri" w:cs="Times New Roman"/>
          <w:b/>
          <w:bCs/>
          <w:i/>
          <w:iCs/>
          <w:sz w:val="20"/>
          <w:szCs w:val="20"/>
          <w:lang w:val="ru-RU"/>
        </w:rPr>
        <w:t>(са серијским бројем менице, основом издавања - гаранција за квалитетно обављен посао)</w:t>
      </w:r>
      <w:r w:rsidRPr="00785FE4">
        <w:rPr>
          <w:rFonts w:eastAsia="Calibri" w:cs="Times New Roman"/>
          <w:sz w:val="20"/>
          <w:szCs w:val="20"/>
          <w:lang w:val="ru-RU"/>
        </w:rPr>
        <w:t>, овереног од своје пословне банке.</w:t>
      </w:r>
    </w:p>
    <w:p w:rsidR="00B207E2" w:rsidRPr="00785FE4" w:rsidRDefault="00B207E2" w:rsidP="00B207E2">
      <w:pPr>
        <w:spacing w:after="0" w:line="240" w:lineRule="auto"/>
        <w:ind w:firstLine="720"/>
        <w:jc w:val="both"/>
        <w:rPr>
          <w:rFonts w:eastAsia="Calibri" w:cs="Times New Roman"/>
          <w:sz w:val="20"/>
          <w:szCs w:val="20"/>
          <w:u w:val="single"/>
          <w:lang w:val="ru-RU"/>
        </w:rPr>
      </w:pPr>
    </w:p>
    <w:p w:rsidR="00B207E2" w:rsidRPr="00785FE4" w:rsidRDefault="00B207E2" w:rsidP="00B207E2">
      <w:pPr>
        <w:spacing w:after="0" w:line="240" w:lineRule="auto"/>
        <w:ind w:firstLine="720"/>
        <w:jc w:val="both"/>
        <w:rPr>
          <w:rFonts w:eastAsia="Calibri" w:cs="Times New Roman"/>
          <w:sz w:val="20"/>
          <w:szCs w:val="20"/>
          <w:lang w:val="ru-RU"/>
        </w:rPr>
      </w:pPr>
      <w:r w:rsidRPr="00785FE4">
        <w:rPr>
          <w:rFonts w:eastAsia="Calibri" w:cs="Times New Roman"/>
          <w:sz w:val="20"/>
          <w:szCs w:val="20"/>
          <w:u w:val="single"/>
          <w:lang w:val="ru-RU"/>
        </w:rPr>
        <w:t>Садржина</w:t>
      </w:r>
      <w:r w:rsidRPr="00785FE4">
        <w:rPr>
          <w:rFonts w:eastAsia="Calibri" w:cs="Times New Roman"/>
          <w:sz w:val="20"/>
          <w:szCs w:val="20"/>
          <w:lang w:val="ru-RU"/>
        </w:rPr>
        <w:t>:</w:t>
      </w:r>
    </w:p>
    <w:p w:rsidR="00B207E2" w:rsidRPr="00785FE4" w:rsidRDefault="00B207E2" w:rsidP="00B207E2">
      <w:pPr>
        <w:spacing w:after="0" w:line="240" w:lineRule="auto"/>
        <w:ind w:firstLine="720"/>
        <w:jc w:val="both"/>
        <w:rPr>
          <w:rFonts w:eastAsia="Calibri" w:cs="Times New Roman"/>
          <w:sz w:val="20"/>
          <w:szCs w:val="20"/>
          <w:lang w:val="ru-RU"/>
        </w:rPr>
      </w:pPr>
      <w:r w:rsidRPr="00785FE4">
        <w:rPr>
          <w:rFonts w:eastAsia="Calibri" w:cs="Times New Roman"/>
          <w:sz w:val="20"/>
          <w:szCs w:val="20"/>
          <w:lang w:val="ru-RU"/>
        </w:rPr>
        <w:t xml:space="preserve">Бланко соло меница мора бити безусловна, платива на први позив, не може садржати додатне услове за исплату, краће рокове од рокова које је одредио Наручилац, мањи износ од онога који је одредио Наручилац или промењену месну надлежност за решавање спорова. Бланко соло меница мора да садржи потпис и печат понуђача. Менично писмо/овлашћење обавезно мора да садржи (поред осталих података) и тачан назив корисника меничног писма/овлашћења (Наручиоца), предмет јавне набавке – број ЈН и назив јавне набавке, износ на који се издаје – 10% од укупне вредности </w:t>
      </w:r>
      <w:r w:rsidRPr="00785FE4">
        <w:rPr>
          <w:rFonts w:eastAsia="Times New Roman" w:cs="Times New Roman"/>
          <w:sz w:val="20"/>
          <w:szCs w:val="20"/>
          <w:lang w:val="ru-RU"/>
        </w:rPr>
        <w:t>уговора</w:t>
      </w:r>
      <w:r w:rsidRPr="00785FE4">
        <w:rPr>
          <w:rFonts w:eastAsia="Calibri" w:cs="Times New Roman"/>
          <w:sz w:val="20"/>
          <w:szCs w:val="20"/>
          <w:lang w:val="ru-RU"/>
        </w:rPr>
        <w:t xml:space="preserve"> и у динарима без пдв, са навођењем рока важности – </w:t>
      </w:r>
      <w:r w:rsidRPr="00785FE4">
        <w:rPr>
          <w:rFonts w:eastAsia="Calibri" w:cs="Times New Roman"/>
          <w:sz w:val="20"/>
          <w:szCs w:val="20"/>
          <w:lang w:val="sr-Cyrl-CS"/>
        </w:rPr>
        <w:t>30</w:t>
      </w:r>
      <w:r w:rsidRPr="00785FE4">
        <w:rPr>
          <w:rFonts w:eastAsia="Calibri" w:cs="Times New Roman"/>
          <w:sz w:val="20"/>
          <w:szCs w:val="20"/>
          <w:lang w:val="en-US"/>
        </w:rPr>
        <w:t xml:space="preserve"> дана дужи од дана </w:t>
      </w:r>
      <w:r w:rsidRPr="00785FE4">
        <w:rPr>
          <w:rFonts w:eastAsia="Calibri" w:cs="Times New Roman"/>
          <w:sz w:val="20"/>
          <w:szCs w:val="20"/>
          <w:lang w:val="ru-RU"/>
        </w:rPr>
        <w:t>истека рока за коначно извршење посла.</w:t>
      </w:r>
    </w:p>
    <w:p w:rsidR="00B207E2" w:rsidRPr="00785FE4" w:rsidRDefault="00B207E2" w:rsidP="00B207E2">
      <w:pPr>
        <w:spacing w:after="0" w:line="240" w:lineRule="auto"/>
        <w:ind w:firstLine="720"/>
        <w:jc w:val="both"/>
        <w:rPr>
          <w:rFonts w:eastAsia="Calibri" w:cs="Times New Roman"/>
          <w:sz w:val="20"/>
          <w:szCs w:val="20"/>
          <w:lang w:val="ru-RU"/>
        </w:rPr>
      </w:pPr>
      <w:r w:rsidRPr="00785FE4">
        <w:rPr>
          <w:rFonts w:eastAsia="Calibri" w:cs="Times New Roman"/>
          <w:sz w:val="20"/>
          <w:szCs w:val="20"/>
          <w:u w:val="single"/>
          <w:lang w:val="ru-RU"/>
        </w:rPr>
        <w:t>Начин подношења</w:t>
      </w:r>
      <w:r w:rsidRPr="00785FE4">
        <w:rPr>
          <w:rFonts w:eastAsia="Calibri" w:cs="Times New Roman"/>
          <w:sz w:val="20"/>
          <w:szCs w:val="20"/>
          <w:lang w:val="ru-RU"/>
        </w:rPr>
        <w:t xml:space="preserve">: у тренутку закључења </w:t>
      </w:r>
      <w:r w:rsidRPr="00785FE4">
        <w:rPr>
          <w:rFonts w:eastAsia="Times New Roman" w:cs="Times New Roman"/>
          <w:sz w:val="20"/>
          <w:szCs w:val="20"/>
          <w:lang w:val="ru-RU"/>
        </w:rPr>
        <w:t>уговора</w:t>
      </w:r>
      <w:r w:rsidRPr="00785FE4">
        <w:rPr>
          <w:rFonts w:eastAsia="Calibri" w:cs="Times New Roman"/>
          <w:sz w:val="20"/>
          <w:szCs w:val="20"/>
          <w:lang w:val="ru-RU"/>
        </w:rPr>
        <w:t>.</w:t>
      </w:r>
    </w:p>
    <w:p w:rsidR="00B207E2" w:rsidRPr="00785FE4" w:rsidRDefault="00B207E2" w:rsidP="00B207E2">
      <w:pPr>
        <w:spacing w:after="0" w:line="240" w:lineRule="auto"/>
        <w:ind w:firstLine="720"/>
        <w:jc w:val="both"/>
        <w:rPr>
          <w:rFonts w:eastAsia="Calibri" w:cs="Times New Roman"/>
          <w:sz w:val="20"/>
          <w:szCs w:val="20"/>
          <w:lang w:val="ru-RU"/>
        </w:rPr>
      </w:pPr>
      <w:r w:rsidRPr="00785FE4">
        <w:rPr>
          <w:rFonts w:eastAsia="Calibri" w:cs="Times New Roman"/>
          <w:sz w:val="20"/>
          <w:szCs w:val="20"/>
          <w:u w:val="single"/>
          <w:lang w:val="ru-RU"/>
        </w:rPr>
        <w:t>Висина</w:t>
      </w:r>
      <w:r w:rsidRPr="00785FE4">
        <w:rPr>
          <w:rFonts w:eastAsia="Calibri" w:cs="Times New Roman"/>
          <w:sz w:val="20"/>
          <w:szCs w:val="20"/>
          <w:lang w:val="ru-RU"/>
        </w:rPr>
        <w:t xml:space="preserve">: 10 % од укупне вредности </w:t>
      </w:r>
      <w:r w:rsidRPr="00785FE4">
        <w:rPr>
          <w:rFonts w:eastAsia="Times New Roman" w:cs="Times New Roman"/>
          <w:sz w:val="20"/>
          <w:szCs w:val="20"/>
          <w:lang w:val="ru-RU"/>
        </w:rPr>
        <w:t>уговора</w:t>
      </w:r>
      <w:r w:rsidRPr="00785FE4">
        <w:rPr>
          <w:rFonts w:eastAsia="Calibri" w:cs="Times New Roman"/>
          <w:sz w:val="20"/>
          <w:szCs w:val="20"/>
          <w:lang w:val="ru-RU"/>
        </w:rPr>
        <w:t xml:space="preserve"> и изражена у динарима, без пдв.</w:t>
      </w:r>
    </w:p>
    <w:p w:rsidR="00B207E2" w:rsidRPr="00785FE4" w:rsidRDefault="00B207E2" w:rsidP="00B207E2">
      <w:pPr>
        <w:spacing w:after="0" w:line="240" w:lineRule="auto"/>
        <w:ind w:firstLine="720"/>
        <w:jc w:val="both"/>
        <w:rPr>
          <w:rFonts w:eastAsia="Calibri" w:cs="Times New Roman"/>
          <w:sz w:val="20"/>
          <w:szCs w:val="20"/>
          <w:lang w:val="ru-RU"/>
        </w:rPr>
      </w:pPr>
      <w:r w:rsidRPr="00785FE4">
        <w:rPr>
          <w:rFonts w:eastAsia="Calibri" w:cs="Times New Roman"/>
          <w:sz w:val="20"/>
          <w:szCs w:val="20"/>
          <w:u w:val="single"/>
          <w:lang w:val="ru-RU"/>
        </w:rPr>
        <w:t>Рок трајања</w:t>
      </w:r>
      <w:r w:rsidRPr="00785FE4">
        <w:rPr>
          <w:rFonts w:eastAsia="Calibri" w:cs="Times New Roman"/>
          <w:sz w:val="20"/>
          <w:szCs w:val="20"/>
          <w:lang w:val="ru-RU"/>
        </w:rPr>
        <w:t xml:space="preserve">: 30 дана дужи од дана окончања реализације </w:t>
      </w:r>
      <w:r w:rsidRPr="00785FE4">
        <w:rPr>
          <w:rFonts w:eastAsia="Times New Roman" w:cs="Times New Roman"/>
          <w:sz w:val="20"/>
          <w:szCs w:val="20"/>
          <w:lang w:val="ru-RU"/>
        </w:rPr>
        <w:t>уговора</w:t>
      </w:r>
      <w:r w:rsidRPr="00785FE4">
        <w:rPr>
          <w:rFonts w:eastAsia="Calibri" w:cs="Times New Roman"/>
          <w:sz w:val="20"/>
          <w:szCs w:val="20"/>
          <w:lang w:val="ru-RU"/>
        </w:rPr>
        <w:t>.</w:t>
      </w:r>
    </w:p>
    <w:p w:rsidR="00B207E2" w:rsidRPr="00785FE4" w:rsidRDefault="00B207E2" w:rsidP="00B207E2">
      <w:pPr>
        <w:spacing w:after="0" w:line="240" w:lineRule="auto"/>
        <w:ind w:firstLine="720"/>
        <w:jc w:val="both"/>
        <w:rPr>
          <w:rFonts w:eastAsia="Calibri" w:cs="Times New Roman"/>
          <w:sz w:val="20"/>
          <w:szCs w:val="20"/>
          <w:lang w:val="ru-RU"/>
        </w:rPr>
      </w:pPr>
      <w:r w:rsidRPr="00785FE4">
        <w:rPr>
          <w:rFonts w:eastAsia="Calibri" w:cs="Times New Roman"/>
          <w:sz w:val="20"/>
          <w:szCs w:val="20"/>
          <w:lang w:val="ru-RU"/>
        </w:rPr>
        <w:t>Наручилац је овлашћен да уновчи гаранцију дату уз уговор ако добављач не извршава обавезе у роковима и на начин предвиђен уговор.</w:t>
      </w:r>
    </w:p>
    <w:p w:rsidR="00B207E2" w:rsidRDefault="00B207E2" w:rsidP="00B207E2">
      <w:pPr>
        <w:autoSpaceDE w:val="0"/>
        <w:autoSpaceDN w:val="0"/>
        <w:spacing w:after="0" w:line="240" w:lineRule="auto"/>
        <w:ind w:firstLine="720"/>
        <w:jc w:val="both"/>
        <w:rPr>
          <w:rFonts w:eastAsia="Calibri" w:cs="Times New Roman"/>
          <w:sz w:val="20"/>
          <w:szCs w:val="20"/>
          <w:lang w:val="sr-Cyrl-RS"/>
        </w:rPr>
      </w:pPr>
      <w:r w:rsidRPr="00785FE4">
        <w:rPr>
          <w:rFonts w:eastAsia="Calibri" w:cs="Times New Roman"/>
          <w:sz w:val="20"/>
          <w:szCs w:val="20"/>
          <w:lang w:val="en-US"/>
        </w:rPr>
        <w:lastRenderedPageBreak/>
        <w:t xml:space="preserve">У случају подношења заједничке понуде понуђачи (чланови заједничке понуде-групе понуђача) могу дати једну гаранцију прибављену од стране само једног члана или више гаранција од свих чланова заједничке понуде, а укупна вредност гаранција не може бити мања од 10% од укупне вредности </w:t>
      </w:r>
      <w:r w:rsidRPr="00785FE4">
        <w:rPr>
          <w:rFonts w:eastAsia="Times New Roman" w:cs="Times New Roman"/>
          <w:sz w:val="20"/>
          <w:szCs w:val="20"/>
          <w:lang w:val="ru-RU"/>
        </w:rPr>
        <w:t>уговора</w:t>
      </w:r>
      <w:r w:rsidRPr="00785FE4">
        <w:rPr>
          <w:rFonts w:eastAsia="Calibri" w:cs="Times New Roman"/>
          <w:sz w:val="20"/>
          <w:szCs w:val="20"/>
          <w:lang w:val="en-US"/>
        </w:rPr>
        <w:t xml:space="preserve"> без пдв.</w:t>
      </w:r>
    </w:p>
    <w:p w:rsidR="00785FE4" w:rsidRPr="00692887" w:rsidRDefault="00785FE4" w:rsidP="00785FE4">
      <w:pPr>
        <w:widowControl w:val="0"/>
        <w:spacing w:after="0" w:line="240" w:lineRule="auto"/>
        <w:ind w:left="112" w:firstLine="608"/>
        <w:jc w:val="both"/>
        <w:rPr>
          <w:rFonts w:eastAsia="Verdana"/>
          <w:sz w:val="20"/>
          <w:szCs w:val="20"/>
          <w:lang w:val="sr-Cyrl-RS"/>
        </w:rPr>
      </w:pPr>
      <w:r w:rsidRPr="00692887">
        <w:rPr>
          <w:rFonts w:eastAsia="Verdana"/>
          <w:sz w:val="20"/>
          <w:szCs w:val="20"/>
          <w:lang w:val="en-US"/>
        </w:rPr>
        <w:t xml:space="preserve">У случају да Добављач једнострано раскине Уговор, Наручилац има право да реализује бланко соло меницу за испуњење уговорних обавеза дату у депозит, </w:t>
      </w:r>
      <w:r w:rsidRPr="00692887">
        <w:rPr>
          <w:rFonts w:eastAsia="Verdana"/>
          <w:sz w:val="20"/>
          <w:szCs w:val="20"/>
          <w:lang w:val="sr-Cyrl-RS"/>
        </w:rPr>
        <w:t>ради наплате свих својих потраживања према добављачу</w:t>
      </w:r>
      <w:r>
        <w:rPr>
          <w:rFonts w:eastAsia="Verdana"/>
          <w:sz w:val="20"/>
          <w:szCs w:val="20"/>
          <w:lang w:val="sr-Cyrl-RS"/>
        </w:rPr>
        <w:t xml:space="preserve"> насталих услед раскида уговора</w:t>
      </w:r>
      <w:r w:rsidRPr="00692887">
        <w:rPr>
          <w:rFonts w:eastAsia="Verdana"/>
          <w:sz w:val="20"/>
          <w:szCs w:val="20"/>
          <w:lang w:val="sr-Cyrl-RS"/>
        </w:rPr>
        <w:t xml:space="preserve"> </w:t>
      </w:r>
      <w:r w:rsidRPr="00692887">
        <w:rPr>
          <w:rFonts w:eastAsia="Verdana"/>
          <w:sz w:val="20"/>
          <w:szCs w:val="20"/>
          <w:lang w:val="en-US"/>
        </w:rPr>
        <w:t xml:space="preserve">као и на трошкове настале због накнадне набавке </w:t>
      </w:r>
      <w:r>
        <w:rPr>
          <w:rFonts w:eastAsia="Verdana"/>
          <w:sz w:val="20"/>
          <w:szCs w:val="20"/>
          <w:lang w:val="sr-Cyrl-RS"/>
        </w:rPr>
        <w:t xml:space="preserve">добра </w:t>
      </w:r>
      <w:r w:rsidRPr="00692887">
        <w:rPr>
          <w:rFonts w:eastAsia="Verdana"/>
          <w:sz w:val="20"/>
          <w:szCs w:val="20"/>
          <w:lang w:val="sr-Cyrl-RS"/>
        </w:rPr>
        <w:t xml:space="preserve">од </w:t>
      </w:r>
      <w:r w:rsidRPr="00692887">
        <w:rPr>
          <w:rFonts w:eastAsia="Verdana"/>
          <w:sz w:val="20"/>
          <w:szCs w:val="20"/>
          <w:lang w:val="en-US"/>
        </w:rPr>
        <w:t>другог добављача.</w:t>
      </w:r>
    </w:p>
    <w:p w:rsidR="00785FE4" w:rsidRDefault="00785FE4" w:rsidP="00785FE4">
      <w:pPr>
        <w:spacing w:after="0" w:line="240" w:lineRule="auto"/>
        <w:ind w:firstLine="720"/>
        <w:jc w:val="both"/>
        <w:rPr>
          <w:rFonts w:eastAsia="Calibri" w:cs="Times New Roman"/>
          <w:sz w:val="20"/>
          <w:szCs w:val="20"/>
          <w:lang w:val="sr-Cyrl-RS"/>
        </w:rPr>
      </w:pPr>
    </w:p>
    <w:p w:rsidR="00B207E2" w:rsidRPr="00C91EB1" w:rsidRDefault="00B207E2" w:rsidP="00B207E2">
      <w:pPr>
        <w:spacing w:after="0" w:line="240" w:lineRule="auto"/>
        <w:ind w:right="-180" w:firstLine="720"/>
        <w:jc w:val="both"/>
        <w:rPr>
          <w:rFonts w:eastAsia="Times New Roman" w:cs="Arial"/>
          <w:b/>
          <w:bCs/>
          <w:iCs/>
          <w:sz w:val="20"/>
          <w:szCs w:val="20"/>
          <w:lang w:val="sr-Cyrl-RS"/>
        </w:rPr>
      </w:pPr>
      <w:r w:rsidRPr="00C91EB1">
        <w:rPr>
          <w:rFonts w:eastAsia="Times New Roman" w:cs="Arial"/>
          <w:b/>
          <w:bCs/>
          <w:iCs/>
          <w:sz w:val="20"/>
          <w:szCs w:val="20"/>
          <w:lang w:val="sr-Cyrl-RS"/>
        </w:rPr>
        <w:t>12) дефинисање посебних захтева, уколико исти постоје, у погледу заштите поверљивости података које наручилац ставља понуђачима на располагање, укључујући и њихове подизвођаче:</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Предметна набавка не садржи поверљиве информације које Наручилац ставља на располагање.</w:t>
      </w:r>
    </w:p>
    <w:p w:rsidR="00B207E2" w:rsidRPr="00C91EB1" w:rsidRDefault="00B207E2" w:rsidP="00B207E2">
      <w:pPr>
        <w:spacing w:after="0" w:line="240" w:lineRule="auto"/>
        <w:ind w:right="-180" w:firstLine="720"/>
        <w:jc w:val="both"/>
        <w:rPr>
          <w:rFonts w:eastAsia="Times New Roman" w:cs="Arial"/>
          <w:b/>
          <w:bCs/>
          <w:iCs/>
          <w:sz w:val="20"/>
          <w:szCs w:val="20"/>
          <w:lang w:val="sr-Cyrl-RS"/>
        </w:rPr>
      </w:pPr>
      <w:r w:rsidRPr="00C91EB1">
        <w:rPr>
          <w:rFonts w:eastAsia="Times New Roman" w:cs="Arial"/>
          <w:b/>
          <w:bCs/>
          <w:iCs/>
          <w:sz w:val="20"/>
          <w:szCs w:val="20"/>
          <w:lang w:val="sr-Cyrl-RS"/>
        </w:rPr>
        <w:t>13) обавештење о начину преузимања техничке документације и планова, односно појединих њених делова, ако због обима и техничких разлога исту није могуће објавити:</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Предметна набавка не садржи техничке документације и планове односно поједине њихове делове, те се не даје обавештење о начину њиховог преузимања.</w:t>
      </w:r>
    </w:p>
    <w:p w:rsidR="00B207E2" w:rsidRPr="00C91EB1" w:rsidRDefault="00B207E2" w:rsidP="00B207E2">
      <w:pPr>
        <w:spacing w:after="0" w:line="240" w:lineRule="auto"/>
        <w:ind w:right="-180" w:firstLine="720"/>
        <w:jc w:val="both"/>
        <w:rPr>
          <w:rFonts w:eastAsia="Times New Roman" w:cs="Arial"/>
          <w:b/>
          <w:bCs/>
          <w:iCs/>
          <w:sz w:val="20"/>
          <w:szCs w:val="20"/>
          <w:lang w:val="sr-Cyrl-RS"/>
        </w:rPr>
      </w:pPr>
      <w:r w:rsidRPr="002C0F71">
        <w:rPr>
          <w:rFonts w:eastAsia="Times New Roman" w:cs="Arial"/>
          <w:b/>
          <w:bCs/>
          <w:iCs/>
          <w:sz w:val="20"/>
          <w:szCs w:val="20"/>
          <w:lang w:val="sr-Cyrl-RS"/>
        </w:rPr>
        <w:t>14) обавештење да понуђач може у писаном облику тражити додатне информације или појашњења у вези са припремањем понуде, као и да може да укаже наручиоцу и на евентуално уочене недостатке и неправилности у конкурсној документацији, уз напомену да се комуникација у поступку јавне набавке врши на начин одређен чланом 20. Закона:</w:t>
      </w: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Заинтересовано лице може, у писаном облику</w:t>
      </w:r>
      <w:r w:rsidRPr="00C91EB1">
        <w:rPr>
          <w:rFonts w:eastAsia="Times New Roman" w:cs="Times New Roman"/>
          <w:sz w:val="20"/>
          <w:szCs w:val="20"/>
          <w:lang w:val="sr-Cyrl-RS"/>
        </w:rPr>
        <w:t xml:space="preserve"> </w:t>
      </w:r>
      <w:r w:rsidRPr="00C91EB1">
        <w:rPr>
          <w:rFonts w:eastAsia="Times New Roman" w:cs="Times New Roman"/>
          <w:sz w:val="20"/>
          <w:szCs w:val="20"/>
          <w:lang w:val="ru-RU"/>
        </w:rPr>
        <w:t xml:space="preserve">тражити од Наручиоца додатне информације или појашњења у вези са припремањем понуде, </w:t>
      </w:r>
      <w:r w:rsidRPr="00C91EB1">
        <w:rPr>
          <w:rFonts w:eastAsia="Times New Roman" w:cs="Times New Roman"/>
          <w:sz w:val="20"/>
          <w:szCs w:val="20"/>
          <w:lang w:val="sr-Cyrl-CS"/>
        </w:rPr>
        <w:t xml:space="preserve">при чему може да укаже наручиоцу и на евентуалне уочене недостатке и неправилности у конкурсној документацији, </w:t>
      </w:r>
      <w:r w:rsidRPr="00C91EB1">
        <w:rPr>
          <w:rFonts w:eastAsia="Times New Roman" w:cs="Times New Roman"/>
          <w:sz w:val="20"/>
          <w:szCs w:val="20"/>
          <w:lang w:val="ru-RU"/>
        </w:rPr>
        <w:t xml:space="preserve">најкасније пет дана пре истека рока за подношење понуде. Захтев за додатне информације, са </w:t>
      </w:r>
      <w:r w:rsidRPr="00C91EB1">
        <w:rPr>
          <w:rFonts w:eastAsia="Times New Roman" w:cs="Times New Roman"/>
          <w:sz w:val="20"/>
          <w:szCs w:val="20"/>
          <w:u w:val="single"/>
          <w:lang w:val="ru-RU"/>
        </w:rPr>
        <w:t>обавезном назнаком</w:t>
      </w:r>
      <w:r w:rsidRPr="00C91EB1">
        <w:rPr>
          <w:rFonts w:eastAsia="Times New Roman" w:cs="Times New Roman"/>
          <w:sz w:val="20"/>
          <w:szCs w:val="20"/>
          <w:lang w:val="ru-RU"/>
        </w:rPr>
        <w:t xml:space="preserve"> «</w:t>
      </w:r>
      <w:r w:rsidR="00B9267C" w:rsidRPr="002C0F71">
        <w:rPr>
          <w:rFonts w:eastAsia="Times New Roman" w:cs="Times New Roman"/>
          <w:sz w:val="20"/>
          <w:szCs w:val="20"/>
          <w:lang w:val="ru-RU"/>
        </w:rPr>
        <w:t xml:space="preserve">ТРАЖЕЊЕ ДОДАТНИХ ИНФОРМАЦИЈА ИЛИ ПОЈАШЊЕЊА У ВЕЗИ СА ПРИПРЕМАЊЕМ ПОНУДЕ ЗА ЈАВНУ НАБАВКУ </w:t>
      </w:r>
      <w:r w:rsidR="00B9267C">
        <w:rPr>
          <w:rFonts w:eastAsia="Times New Roman" w:cs="Times New Roman"/>
          <w:sz w:val="20"/>
          <w:szCs w:val="20"/>
          <w:lang w:val="ru-RU"/>
        </w:rPr>
        <w:t xml:space="preserve">ДОБАРА </w:t>
      </w:r>
      <w:r w:rsidR="00B9267C" w:rsidRPr="009C2049">
        <w:rPr>
          <w:bCs/>
          <w:color w:val="000000"/>
          <w:lang w:val="sr-Cyrl-RS"/>
        </w:rPr>
        <w:t xml:space="preserve">ПРЕПАРАТИ </w:t>
      </w:r>
      <w:r w:rsidR="00B9267C">
        <w:rPr>
          <w:bCs/>
          <w:color w:val="000000"/>
          <w:lang w:val="sr-Cyrl-RS"/>
        </w:rPr>
        <w:t>З</w:t>
      </w:r>
      <w:r w:rsidR="00B9267C" w:rsidRPr="009C2049">
        <w:rPr>
          <w:rFonts w:cs="Verdana-Bold"/>
          <w:bCs/>
          <w:lang w:val="ru-RU"/>
        </w:rPr>
        <w:t xml:space="preserve">А СУЗБИЈАЊЕ </w:t>
      </w:r>
      <w:r w:rsidR="00947FCB">
        <w:rPr>
          <w:rFonts w:cs="Verdana-Bold"/>
          <w:bCs/>
          <w:lang w:val="ru-RU"/>
        </w:rPr>
        <w:t xml:space="preserve">КРПЕЉА </w:t>
      </w:r>
      <w:r w:rsidRPr="005D6F01">
        <w:rPr>
          <w:rFonts w:eastAsia="Times New Roman" w:cs="Times New Roman"/>
          <w:sz w:val="20"/>
          <w:szCs w:val="20"/>
          <w:lang w:val="ru-RU"/>
        </w:rPr>
        <w:t xml:space="preserve">(ЈН ОП </w:t>
      </w:r>
      <w:r w:rsidR="005D6F01" w:rsidRPr="005D6F01">
        <w:rPr>
          <w:rFonts w:eastAsia="Times New Roman" w:cs="Times New Roman"/>
          <w:sz w:val="20"/>
          <w:szCs w:val="20"/>
          <w:lang w:val="sr-Latn-RS"/>
        </w:rPr>
        <w:t>1</w:t>
      </w:r>
      <w:r w:rsidR="00D76F8C" w:rsidRPr="005D6F01">
        <w:rPr>
          <w:rFonts w:eastAsia="Times New Roman" w:cs="Times New Roman"/>
          <w:sz w:val="20"/>
          <w:szCs w:val="20"/>
          <w:lang w:val="sr-Latn-RS"/>
        </w:rPr>
        <w:t>9</w:t>
      </w:r>
      <w:r w:rsidRPr="005D6F01">
        <w:rPr>
          <w:rFonts w:eastAsia="Times New Roman" w:cs="Times New Roman"/>
          <w:sz w:val="20"/>
          <w:szCs w:val="20"/>
          <w:lang w:val="ru-RU"/>
        </w:rPr>
        <w:t>/201</w:t>
      </w:r>
      <w:r w:rsidR="00D76F8C" w:rsidRPr="005D6F01">
        <w:rPr>
          <w:rFonts w:eastAsia="Times New Roman" w:cs="Times New Roman"/>
          <w:sz w:val="20"/>
          <w:szCs w:val="20"/>
          <w:lang w:val="sr-Latn-RS"/>
        </w:rPr>
        <w:t>8</w:t>
      </w:r>
      <w:r w:rsidRPr="00C91EB1">
        <w:rPr>
          <w:rFonts w:eastAsia="Times New Roman" w:cs="Times New Roman"/>
          <w:sz w:val="20"/>
          <w:szCs w:val="20"/>
          <w:lang w:val="ru-RU"/>
        </w:rPr>
        <w:t>) може се упутити наручиоцу:</w:t>
      </w:r>
    </w:p>
    <w:p w:rsidR="00B207E2" w:rsidRPr="00C91EB1" w:rsidRDefault="00B207E2" w:rsidP="00B207E2">
      <w:pPr>
        <w:numPr>
          <w:ilvl w:val="0"/>
          <w:numId w:val="10"/>
        </w:numPr>
        <w:spacing w:after="0" w:line="240" w:lineRule="auto"/>
        <w:jc w:val="both"/>
        <w:rPr>
          <w:rFonts w:eastAsia="Times New Roman" w:cs="Times New Roman"/>
          <w:sz w:val="20"/>
          <w:szCs w:val="20"/>
          <w:lang w:val="ru-RU"/>
        </w:rPr>
      </w:pPr>
      <w:r w:rsidRPr="00C91EB1">
        <w:rPr>
          <w:rFonts w:eastAsia="Times New Roman" w:cs="Times New Roman"/>
          <w:i/>
          <w:sz w:val="20"/>
          <w:szCs w:val="20"/>
          <w:u w:val="single"/>
          <w:lang w:val="ru-RU"/>
        </w:rPr>
        <w:t>писаним путем, односно путем поште или непосредно преко писарнице</w:t>
      </w:r>
      <w:r w:rsidRPr="00C91EB1">
        <w:rPr>
          <w:rFonts w:eastAsia="Times New Roman" w:cs="Times New Roman"/>
          <w:sz w:val="20"/>
          <w:szCs w:val="20"/>
          <w:lang w:val="ru-RU"/>
        </w:rPr>
        <w:t xml:space="preserve"> на адресу наручиоца (Управа за заједничке послове покрајинских органа, 21000 Нови Сад, Булевар Михајла Пупина 16.) </w:t>
      </w:r>
    </w:p>
    <w:p w:rsidR="00B207E2" w:rsidRPr="00C91EB1" w:rsidRDefault="00B207E2" w:rsidP="00B207E2">
      <w:pPr>
        <w:spacing w:after="0" w:line="240" w:lineRule="auto"/>
        <w:ind w:left="720"/>
        <w:jc w:val="both"/>
        <w:rPr>
          <w:rFonts w:eastAsia="Times New Roman" w:cs="Times New Roman"/>
          <w:sz w:val="20"/>
          <w:szCs w:val="20"/>
          <w:lang w:val="ru-RU"/>
        </w:rPr>
      </w:pPr>
      <w:r w:rsidRPr="00C91EB1">
        <w:rPr>
          <w:rFonts w:eastAsia="Times New Roman" w:cs="Times New Roman"/>
          <w:sz w:val="20"/>
          <w:szCs w:val="20"/>
          <w:lang w:val="ru-RU"/>
        </w:rPr>
        <w:t>- писарница се налази у згради Покрајинске владе, Булевар Михајла Пупина 16., приземље, канцеларија бр. 59. Радно време писарнице за непосредан пријем докумената је од 8:00 до 16:00 часова, радним даном</w:t>
      </w:r>
      <w:r w:rsidRPr="00C91EB1">
        <w:rPr>
          <w:rFonts w:eastAsia="Times New Roman" w:cs="Times New Roman"/>
          <w:sz w:val="20"/>
          <w:szCs w:val="20"/>
          <w:lang w:val="sr-Latn-RS"/>
        </w:rPr>
        <w:t xml:space="preserve"> (</w:t>
      </w:r>
      <w:r w:rsidRPr="00C91EB1">
        <w:rPr>
          <w:rFonts w:eastAsia="Times New Roman" w:cs="Times New Roman"/>
          <w:sz w:val="20"/>
          <w:szCs w:val="20"/>
          <w:lang w:val="sr-Cyrl-RS"/>
        </w:rPr>
        <w:t>понедељак – петак)</w:t>
      </w:r>
      <w:r w:rsidRPr="00C91EB1">
        <w:rPr>
          <w:rFonts w:eastAsia="Times New Roman" w:cs="Times New Roman"/>
          <w:sz w:val="20"/>
          <w:szCs w:val="20"/>
          <w:lang w:val="ru-RU"/>
        </w:rPr>
        <w:t>.</w:t>
      </w:r>
    </w:p>
    <w:p w:rsidR="00B207E2" w:rsidRPr="00C91EB1" w:rsidRDefault="00B207E2" w:rsidP="00B207E2">
      <w:pPr>
        <w:spacing w:after="0" w:line="240" w:lineRule="auto"/>
        <w:ind w:left="720"/>
        <w:jc w:val="both"/>
        <w:rPr>
          <w:rFonts w:eastAsia="Times New Roman" w:cs="Times New Roman"/>
          <w:sz w:val="20"/>
          <w:szCs w:val="20"/>
          <w:lang w:val="ru-RU"/>
        </w:rPr>
      </w:pPr>
      <w:r w:rsidRPr="00C91EB1">
        <w:rPr>
          <w:rFonts w:eastAsia="Times New Roman" w:cs="Times New Roman"/>
          <w:sz w:val="20"/>
          <w:szCs w:val="20"/>
          <w:lang w:val="ru-RU"/>
        </w:rPr>
        <w:t>- није прихватљиво непосредно достављање докумената на друго место осим Писарнице.</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Или</w:t>
      </w:r>
    </w:p>
    <w:p w:rsidR="00B207E2" w:rsidRPr="00C91EB1" w:rsidRDefault="00B207E2" w:rsidP="00B207E2">
      <w:pPr>
        <w:numPr>
          <w:ilvl w:val="0"/>
          <w:numId w:val="10"/>
        </w:numPr>
        <w:spacing w:after="0" w:line="240" w:lineRule="auto"/>
        <w:jc w:val="both"/>
        <w:rPr>
          <w:rFonts w:eastAsia="Times New Roman" w:cs="Times New Roman"/>
          <w:sz w:val="20"/>
          <w:szCs w:val="20"/>
          <w:lang w:val="ru-RU"/>
        </w:rPr>
      </w:pPr>
      <w:r w:rsidRPr="00C91EB1">
        <w:rPr>
          <w:rFonts w:eastAsia="Times New Roman" w:cs="Times New Roman"/>
          <w:i/>
          <w:sz w:val="20"/>
          <w:szCs w:val="20"/>
          <w:u w:val="single"/>
          <w:lang w:val="ru-RU"/>
        </w:rPr>
        <w:t>путем електронске поште, на email:</w:t>
      </w:r>
      <w:r w:rsidR="005D6271">
        <w:rPr>
          <w:lang w:val="sr-Cyrl-RS"/>
        </w:rPr>
        <w:t xml:space="preserve"> </w:t>
      </w:r>
      <w:hyperlink r:id="rId23" w:history="1">
        <w:r w:rsidR="005D6271" w:rsidRPr="00A400A9">
          <w:rPr>
            <w:rStyle w:val="Hyperlink"/>
            <w:sz w:val="20"/>
            <w:szCs w:val="20"/>
            <w:lang w:val="sr-Latn-RS"/>
          </w:rPr>
          <w:t>ekourb@vojvodina.gov.rs</w:t>
        </w:r>
      </w:hyperlink>
      <w:r w:rsidR="005D6271">
        <w:rPr>
          <w:lang w:val="sr-Latn-RS"/>
        </w:rPr>
        <w:t xml:space="preserve"> </w:t>
      </w:r>
      <w:r w:rsidRPr="00C91EB1">
        <w:rPr>
          <w:rFonts w:eastAsia="Times New Roman" w:cs="Times New Roman"/>
          <w:bCs/>
          <w:i/>
          <w:sz w:val="20"/>
          <w:szCs w:val="20"/>
          <w:lang w:val="ru-RU"/>
        </w:rPr>
        <w:t xml:space="preserve"> </w:t>
      </w:r>
    </w:p>
    <w:p w:rsidR="00B207E2" w:rsidRPr="00C91EB1" w:rsidRDefault="00B207E2" w:rsidP="00B207E2">
      <w:pPr>
        <w:spacing w:after="0" w:line="240" w:lineRule="auto"/>
        <w:ind w:left="720"/>
        <w:jc w:val="both"/>
        <w:rPr>
          <w:rFonts w:eastAsia="Times New Roman" w:cs="Times New Roman"/>
          <w:sz w:val="20"/>
          <w:szCs w:val="20"/>
          <w:lang w:val="ru-RU"/>
        </w:rPr>
      </w:pPr>
      <w:r w:rsidRPr="00C91EB1">
        <w:rPr>
          <w:rFonts w:eastAsia="Times New Roman" w:cs="Times New Roman"/>
          <w:sz w:val="20"/>
          <w:szCs w:val="20"/>
          <w:lang w:val="ru-RU"/>
        </w:rPr>
        <w:t xml:space="preserve">- електронска пошта се прима од 8:00 до 16:00 часова, радним даном </w:t>
      </w:r>
      <w:r w:rsidRPr="00C91EB1">
        <w:rPr>
          <w:rFonts w:eastAsia="Times New Roman" w:cs="Times New Roman"/>
          <w:sz w:val="20"/>
          <w:szCs w:val="20"/>
          <w:lang w:val="sr-Latn-RS"/>
        </w:rPr>
        <w:t>(</w:t>
      </w:r>
      <w:r w:rsidRPr="00C91EB1">
        <w:rPr>
          <w:rFonts w:eastAsia="Times New Roman" w:cs="Times New Roman"/>
          <w:sz w:val="20"/>
          <w:szCs w:val="20"/>
          <w:lang w:val="sr-Cyrl-RS"/>
        </w:rPr>
        <w:t>понедељак – петак)</w:t>
      </w:r>
      <w:r w:rsidRPr="00C91EB1">
        <w:rPr>
          <w:rFonts w:eastAsia="Times New Roman" w:cs="Times New Roman"/>
          <w:sz w:val="20"/>
          <w:szCs w:val="20"/>
          <w:lang w:val="ru-RU"/>
        </w:rPr>
        <w:t xml:space="preserve">. Електронска пошта која је приспела на </w:t>
      </w:r>
      <w:r w:rsidRPr="00C91EB1">
        <w:rPr>
          <w:rFonts w:eastAsia="Times New Roman" w:cs="Times New Roman"/>
          <w:sz w:val="20"/>
          <w:szCs w:val="20"/>
          <w:lang w:val="en-US"/>
        </w:rPr>
        <w:t>mail</w:t>
      </w:r>
      <w:r w:rsidRPr="00C91EB1">
        <w:rPr>
          <w:rFonts w:eastAsia="Times New Roman" w:cs="Times New Roman"/>
          <w:sz w:val="20"/>
          <w:szCs w:val="20"/>
          <w:lang w:val="ru-RU"/>
        </w:rPr>
        <w:t xml:space="preserve"> сервер у другом временском периоду биће примљена и заведена наредног радног дана.</w:t>
      </w:r>
    </w:p>
    <w:p w:rsidR="00B207E2" w:rsidRPr="00C91EB1" w:rsidRDefault="00B207E2" w:rsidP="00B207E2">
      <w:pPr>
        <w:spacing w:after="0" w:line="240" w:lineRule="auto"/>
        <w:ind w:left="720"/>
        <w:jc w:val="both"/>
        <w:rPr>
          <w:rFonts w:eastAsia="Times New Roman" w:cs="Times New Roman"/>
          <w:sz w:val="20"/>
          <w:szCs w:val="20"/>
          <w:lang w:val="ru-RU"/>
        </w:rPr>
      </w:pPr>
      <w:r w:rsidRPr="00C91EB1">
        <w:rPr>
          <w:rFonts w:eastAsia="Times New Roman" w:cs="Times New Roman"/>
          <w:sz w:val="20"/>
          <w:szCs w:val="20"/>
          <w:lang w:val="ru-RU"/>
        </w:rPr>
        <w:t>- није прихватљиво слање елетроснке поште на друге e mail адресе осим горе наведене.</w:t>
      </w:r>
    </w:p>
    <w:p w:rsidR="00B207E2" w:rsidRPr="00C91EB1" w:rsidRDefault="00B207E2" w:rsidP="00B207E2">
      <w:pPr>
        <w:spacing w:after="0" w:line="240" w:lineRule="auto"/>
        <w:jc w:val="both"/>
        <w:rPr>
          <w:rFonts w:eastAsia="Times New Roman" w:cs="Times New Roman"/>
          <w:sz w:val="20"/>
          <w:szCs w:val="20"/>
          <w:lang w:val="ru-RU"/>
        </w:rPr>
      </w:pP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Или</w:t>
      </w:r>
    </w:p>
    <w:p w:rsidR="00B207E2" w:rsidRPr="00C91EB1" w:rsidRDefault="00B207E2" w:rsidP="00B207E2">
      <w:pPr>
        <w:numPr>
          <w:ilvl w:val="0"/>
          <w:numId w:val="10"/>
        </w:numPr>
        <w:spacing w:after="0" w:line="240" w:lineRule="auto"/>
        <w:jc w:val="both"/>
        <w:rPr>
          <w:rFonts w:eastAsia="Times New Roman" w:cs="Times New Roman"/>
          <w:i/>
          <w:sz w:val="20"/>
          <w:szCs w:val="20"/>
          <w:u w:val="single"/>
          <w:lang w:val="ru-RU"/>
        </w:rPr>
      </w:pPr>
      <w:r w:rsidRPr="00C91EB1">
        <w:rPr>
          <w:rFonts w:eastAsia="Times New Roman" w:cs="Times New Roman"/>
          <w:i/>
          <w:sz w:val="20"/>
          <w:szCs w:val="20"/>
          <w:u w:val="single"/>
          <w:lang w:val="ru-RU"/>
        </w:rPr>
        <w:t xml:space="preserve">путем факса, на број </w:t>
      </w:r>
      <w:r w:rsidRPr="00C91EB1">
        <w:rPr>
          <w:rFonts w:eastAsia="Times New Roman" w:cs="Times New Roman"/>
          <w:i/>
          <w:sz w:val="20"/>
          <w:szCs w:val="20"/>
          <w:u w:val="single"/>
          <w:lang w:val="en-US"/>
        </w:rPr>
        <w:t>02</w:t>
      </w:r>
      <w:r w:rsidRPr="00C91EB1">
        <w:rPr>
          <w:rFonts w:eastAsia="Times New Roman" w:cs="Times New Roman"/>
          <w:i/>
          <w:sz w:val="20"/>
          <w:szCs w:val="20"/>
          <w:u w:val="single"/>
          <w:lang w:val="sr-Cyrl-CS"/>
        </w:rPr>
        <w:t>1/</w:t>
      </w:r>
      <w:r w:rsidR="002C0F71">
        <w:rPr>
          <w:rFonts w:eastAsia="Times New Roman" w:cs="Times New Roman"/>
          <w:i/>
          <w:sz w:val="20"/>
          <w:szCs w:val="20"/>
          <w:u w:val="single"/>
          <w:lang w:val="sr-Cyrl-CS"/>
        </w:rPr>
        <w:t>456</w:t>
      </w:r>
      <w:r w:rsidRPr="00C91EB1">
        <w:rPr>
          <w:rFonts w:eastAsia="Times New Roman" w:cs="Times New Roman"/>
          <w:i/>
          <w:sz w:val="20"/>
          <w:szCs w:val="20"/>
          <w:u w:val="single"/>
          <w:lang w:val="sr-Cyrl-CS"/>
        </w:rPr>
        <w:t>-</w:t>
      </w:r>
      <w:r w:rsidR="002C0F71">
        <w:rPr>
          <w:rFonts w:eastAsia="Times New Roman" w:cs="Times New Roman"/>
          <w:i/>
          <w:sz w:val="20"/>
          <w:szCs w:val="20"/>
          <w:u w:val="single"/>
          <w:lang w:val="sr-Cyrl-CS"/>
        </w:rPr>
        <w:t>238</w:t>
      </w:r>
      <w:r w:rsidRPr="00C91EB1">
        <w:rPr>
          <w:rFonts w:eastAsia="Times New Roman" w:cs="Times New Roman"/>
          <w:i/>
          <w:sz w:val="20"/>
          <w:szCs w:val="20"/>
          <w:u w:val="single"/>
          <w:lang w:val="sr-Cyrl-CS"/>
        </w:rPr>
        <w:t>.</w:t>
      </w:r>
    </w:p>
    <w:p w:rsidR="00B207E2" w:rsidRPr="00C91EB1" w:rsidRDefault="00B207E2" w:rsidP="00B207E2">
      <w:pPr>
        <w:spacing w:after="0" w:line="240" w:lineRule="auto"/>
        <w:ind w:left="720"/>
        <w:jc w:val="both"/>
        <w:rPr>
          <w:rFonts w:eastAsia="Times New Roman" w:cs="Times New Roman"/>
          <w:sz w:val="20"/>
          <w:szCs w:val="20"/>
          <w:lang w:val="ru-RU"/>
        </w:rPr>
      </w:pPr>
      <w:r w:rsidRPr="00C91EB1">
        <w:rPr>
          <w:rFonts w:eastAsia="Times New Roman" w:cs="Times New Roman"/>
          <w:sz w:val="20"/>
          <w:szCs w:val="20"/>
          <w:lang w:val="ru-RU"/>
        </w:rPr>
        <w:t>- факс је расположив за пријем од 8</w:t>
      </w:r>
      <w:r w:rsidRPr="00C91EB1">
        <w:rPr>
          <w:rFonts w:eastAsia="Times New Roman" w:cs="Times New Roman"/>
          <w:sz w:val="20"/>
          <w:szCs w:val="20"/>
          <w:lang w:val="sr-Cyrl-RS"/>
        </w:rPr>
        <w:t>:00</w:t>
      </w:r>
      <w:r w:rsidRPr="00C91EB1">
        <w:rPr>
          <w:rFonts w:eastAsia="Times New Roman" w:cs="Times New Roman"/>
          <w:sz w:val="20"/>
          <w:szCs w:val="20"/>
          <w:lang w:val="ru-RU"/>
        </w:rPr>
        <w:t xml:space="preserve"> до 16:00 часова, радним даном </w:t>
      </w:r>
      <w:r w:rsidRPr="00C91EB1">
        <w:rPr>
          <w:rFonts w:eastAsia="Times New Roman" w:cs="Times New Roman"/>
          <w:sz w:val="20"/>
          <w:szCs w:val="20"/>
          <w:lang w:val="sr-Latn-RS"/>
        </w:rPr>
        <w:t>(</w:t>
      </w:r>
      <w:r w:rsidRPr="00C91EB1">
        <w:rPr>
          <w:rFonts w:eastAsia="Times New Roman" w:cs="Times New Roman"/>
          <w:sz w:val="20"/>
          <w:szCs w:val="20"/>
          <w:lang w:val="sr-Cyrl-RS"/>
        </w:rPr>
        <w:t>понедељак – петак)</w:t>
      </w:r>
      <w:r w:rsidRPr="00C91EB1">
        <w:rPr>
          <w:rFonts w:eastAsia="Times New Roman" w:cs="Times New Roman"/>
          <w:sz w:val="20"/>
          <w:szCs w:val="20"/>
          <w:lang w:val="ru-RU"/>
        </w:rPr>
        <w:t>. Факс који је приспео у другом временском периоду биће завден наредног радног дана.</w:t>
      </w:r>
    </w:p>
    <w:p w:rsidR="00B207E2" w:rsidRPr="00C91EB1" w:rsidRDefault="00B207E2" w:rsidP="00B207E2">
      <w:pPr>
        <w:spacing w:after="0" w:line="240" w:lineRule="auto"/>
        <w:ind w:left="720"/>
        <w:jc w:val="both"/>
        <w:rPr>
          <w:rFonts w:eastAsia="Times New Roman" w:cs="Times New Roman"/>
          <w:sz w:val="20"/>
          <w:szCs w:val="20"/>
          <w:lang w:val="ru-RU"/>
        </w:rPr>
      </w:pPr>
      <w:r w:rsidRPr="00C91EB1">
        <w:rPr>
          <w:rFonts w:eastAsia="Times New Roman" w:cs="Times New Roman"/>
          <w:sz w:val="20"/>
          <w:szCs w:val="20"/>
          <w:lang w:val="ru-RU"/>
        </w:rPr>
        <w:t>- није прихватљиво слање факса на друге бројеве осим горе наведеног.</w:t>
      </w: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 xml:space="preserve">Наручилац ће заинтересованом лицу у року од </w:t>
      </w:r>
      <w:r w:rsidRPr="00C91EB1">
        <w:rPr>
          <w:rFonts w:eastAsia="Times New Roman" w:cs="Times New Roman"/>
          <w:sz w:val="20"/>
          <w:szCs w:val="20"/>
          <w:lang w:val="sr-Cyrl-RS"/>
        </w:rPr>
        <w:t>три</w:t>
      </w:r>
      <w:r w:rsidRPr="00C91EB1">
        <w:rPr>
          <w:rFonts w:eastAsia="Times New Roman" w:cs="Times New Roman"/>
          <w:sz w:val="20"/>
          <w:szCs w:val="20"/>
          <w:lang w:val="ru-RU"/>
        </w:rPr>
        <w:t xml:space="preserve"> дана од дана пријема захтева, одговор објавити на Порталу јавних набавки и на својој интернет страници.</w:t>
      </w:r>
    </w:p>
    <w:p w:rsidR="00B207E2" w:rsidRPr="00C91EB1" w:rsidRDefault="00B207E2" w:rsidP="00B207E2">
      <w:pPr>
        <w:spacing w:after="0" w:line="240" w:lineRule="auto"/>
        <w:ind w:firstLine="720"/>
        <w:jc w:val="both"/>
        <w:rPr>
          <w:rFonts w:eastAsia="Times New Roman" w:cs="Times New Roman"/>
          <w:sz w:val="20"/>
          <w:szCs w:val="20"/>
          <w:lang w:val="sr-Cyrl-RS"/>
        </w:rPr>
      </w:pPr>
      <w:r w:rsidRPr="00C91EB1">
        <w:rPr>
          <w:rFonts w:eastAsia="Times New Roman" w:cs="Times New Roman"/>
          <w:sz w:val="20"/>
          <w:szCs w:val="20"/>
          <w:lang w:val="ru-RU"/>
        </w:rPr>
        <w:t>Тражење додатних информација или појашњења у вези са припремањем понуде телефоном није дозвољено.</w:t>
      </w: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sr-Cyrl-RS"/>
        </w:rPr>
        <w:t xml:space="preserve">Комуникација у поступку јавне набавке вршиће се на начин одређен чланом 20. </w:t>
      </w:r>
      <w:r w:rsidRPr="00C91EB1">
        <w:rPr>
          <w:rFonts w:eastAsia="Times New Roman" w:cs="Times New Roman"/>
          <w:sz w:val="20"/>
          <w:szCs w:val="20"/>
          <w:lang w:val="ru-RU"/>
        </w:rPr>
        <w:t>ЗЈН – Комуникација се у поступку јавне набавке и у вези са обављањем послова јавних набавки одвија писаним путем, односно путем поште, електронске поште или факсом, као и објављивањем од стране наручиоца на Порталу јавних набавки.</w:t>
      </w: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lastRenderedPageBreak/>
        <w:t>Изабрано средство комуникације мора бити широко доступно, тако да не ограничава могућност учешћа заинтересованих лица у поступку јавне набавке.</w:t>
      </w: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Комуникација треба да се одвија на начин да се поштују рокови предвиђени овим законом и да се у том циљу, када је то могуће, користе електронска средства.</w:t>
      </w: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Комуникација се мора одвијати на начин да се обезбеди чување поверљивих и података о заинтересованим лицима, података о понудама и понуђачима до отварања понуда, да се обезбеди евидентирање радњи предузетих у поступку и чување документације у складу са прописима којима се уређује област документарне грађе и архива.</w:t>
      </w: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 xml:space="preserve">Алати који се користе у комуникацији електронским средствима и њихове техничке карактеристике морају бити широко доступни и интероперативни, такви да користе производе информационих технологија у општој употреби. </w:t>
      </w: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Ако је документ из поступка јавне набавке достављен од стране наручиоца или понуђача путем електронске поште или факсом, страна која је извршила достављање дужна је да од друге стране захтева да на исти начин потврди пријем тог документа, што је друга страна дужна и да учини када је то неопходно као доказ да је извршено достављање.</w:t>
      </w: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Ако наручилац у року предвиђеном за подношење понуда измени или допуни конкурсну документацију, дужан је да без одлагања измене или допуне објави на Порталу јавних набавки и на својој интернет страници.</w:t>
      </w: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Ако наручилац измени или допуни конкурсну документацију осам или мање дана пре истека рока за подношење понуда, наручилац је дужан да продужи рок за подношење понуда и објави обавештење о продужењу рока за подношење понуда.</w:t>
      </w: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По истеку рока предвиђеног за подношење понуда наручилац не може да мења нити да допуњује конкурсну документацију.</w:t>
      </w:r>
    </w:p>
    <w:p w:rsidR="00B207E2" w:rsidRPr="00C91EB1" w:rsidRDefault="00B207E2" w:rsidP="00B207E2">
      <w:pPr>
        <w:spacing w:after="0" w:line="210" w:lineRule="atLeast"/>
        <w:ind w:firstLine="720"/>
        <w:jc w:val="both"/>
        <w:rPr>
          <w:rFonts w:eastAsia="Times New Roman" w:cs="Times New Roman"/>
          <w:b/>
          <w:sz w:val="20"/>
          <w:szCs w:val="20"/>
          <w:lang w:val="sr-Cyrl-RS" w:eastAsia="sr-Latn-RS"/>
        </w:rPr>
      </w:pPr>
      <w:r w:rsidRPr="00C91EB1">
        <w:rPr>
          <w:rFonts w:eastAsia="Times New Roman" w:cs="Times New Roman"/>
          <w:b/>
          <w:sz w:val="20"/>
          <w:szCs w:val="20"/>
          <w:lang w:val="sr-Latn-RS" w:eastAsia="sr-Latn-RS"/>
        </w:rPr>
        <w:t>15) обавештење о начину на који се могу захтевати додатна објашњења од понуђача после отварања понуда и вршити контрола код понуђача односно његовог подизвођача</w:t>
      </w:r>
      <w:r w:rsidRPr="00C91EB1">
        <w:rPr>
          <w:rFonts w:eastAsia="Times New Roman" w:cs="Times New Roman"/>
          <w:b/>
          <w:sz w:val="20"/>
          <w:szCs w:val="20"/>
          <w:lang w:val="sr-Cyrl-RS" w:eastAsia="sr-Latn-RS"/>
        </w:rPr>
        <w:t>:</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После отварања понуда Наручилац може, приликом стручне оцене понуда да у писаном облику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Уколико Наручилац оцени да су потребна додатна објашњења или је потребно изршити контролу (увид) код понуђача, односно његовог подизвођача, Наручилац је понуђачу оставити примерен рок да поступи по позиву односно омогући Наручиоцу контролу (увид) код понуђача као и код његовог подизвођача.</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 xml:space="preserve">Наручилац не може да захтева, дозволи или понуди промену елемената понуде који су од значаја за примену критеријума за доделу уговора, односно промену којом би се понуда која </w:t>
      </w:r>
      <w:r w:rsidRPr="00C91EB1">
        <w:rPr>
          <w:rFonts w:eastAsia="Times New Roman" w:cs="Times New Roman"/>
          <w:sz w:val="20"/>
          <w:szCs w:val="20"/>
          <w:lang w:val="sr-Cyrl-CS"/>
        </w:rPr>
        <w:t>je</w:t>
      </w:r>
      <w:r w:rsidRPr="00C91EB1">
        <w:rPr>
          <w:rFonts w:eastAsia="Times New Roman" w:cs="Times New Roman"/>
          <w:sz w:val="20"/>
          <w:szCs w:val="20"/>
          <w:lang w:val="ru-RU"/>
        </w:rPr>
        <w:t xml:space="preserve"> неодговарајућа или неприхватљива учинила одговарајућом, односно прихватљивом, осим ако другачије не произилази из природе поступка јавне набавке.</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Наручилац може, уз сагласност понуђача, да изврши исправке рачунских грешака уочених приликом разматрања понуде по окончаном поступку отварања понуда.</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У случају разлике између јединичне и укупне цен</w:t>
      </w:r>
      <w:r w:rsidRPr="00C91EB1">
        <w:rPr>
          <w:rFonts w:eastAsia="Times New Roman" w:cs="Times New Roman"/>
          <w:sz w:val="20"/>
          <w:szCs w:val="20"/>
          <w:lang w:val="sr-Cyrl-RS"/>
        </w:rPr>
        <w:t>е</w:t>
      </w:r>
      <w:r w:rsidRPr="00C91EB1">
        <w:rPr>
          <w:rFonts w:eastAsia="Times New Roman" w:cs="Times New Roman"/>
          <w:sz w:val="20"/>
          <w:szCs w:val="20"/>
          <w:lang w:val="ru-RU"/>
        </w:rPr>
        <w:t xml:space="preserve">, меродавна је јединична цена. </w:t>
      </w:r>
    </w:p>
    <w:p w:rsidR="00B207E2" w:rsidRPr="00C91EB1" w:rsidRDefault="00B207E2" w:rsidP="00B207E2">
      <w:pPr>
        <w:spacing w:after="0" w:line="240" w:lineRule="auto"/>
        <w:ind w:right="-180" w:firstLine="720"/>
        <w:jc w:val="both"/>
        <w:rPr>
          <w:rFonts w:eastAsia="Times New Roman" w:cs="Times New Roman"/>
          <w:sz w:val="20"/>
          <w:szCs w:val="20"/>
          <w:lang w:val="en-US"/>
        </w:rPr>
      </w:pPr>
      <w:r w:rsidRPr="00C91EB1">
        <w:rPr>
          <w:rFonts w:eastAsia="Times New Roman" w:cs="Times New Roman"/>
          <w:sz w:val="20"/>
          <w:szCs w:val="20"/>
          <w:lang w:val="ru-RU"/>
        </w:rPr>
        <w:t xml:space="preserve">Ако се понуђач не сагласи са исправком рачунских грешака, Наручилац ће његову понуду одбити као </w:t>
      </w:r>
      <w:r w:rsidRPr="00C91EB1">
        <w:rPr>
          <w:rFonts w:eastAsia="Times New Roman" w:cs="Times New Roman"/>
          <w:sz w:val="20"/>
          <w:szCs w:val="20"/>
          <w:lang w:val="sr-Cyrl-RS"/>
        </w:rPr>
        <w:t>неприхватљиву</w:t>
      </w:r>
      <w:r w:rsidRPr="00C91EB1">
        <w:rPr>
          <w:rFonts w:eastAsia="Times New Roman" w:cs="Times New Roman"/>
          <w:sz w:val="20"/>
          <w:szCs w:val="20"/>
          <w:lang w:val="ru-RU"/>
        </w:rPr>
        <w:t>.</w:t>
      </w:r>
    </w:p>
    <w:p w:rsidR="00B207E2" w:rsidRPr="00C91EB1" w:rsidRDefault="00B207E2" w:rsidP="00B207E2">
      <w:pPr>
        <w:spacing w:after="0" w:line="210" w:lineRule="atLeast"/>
        <w:ind w:firstLine="720"/>
        <w:jc w:val="both"/>
        <w:rPr>
          <w:rFonts w:eastAsia="Times New Roman" w:cs="Times New Roman"/>
          <w:b/>
          <w:sz w:val="20"/>
          <w:szCs w:val="20"/>
          <w:lang w:val="sr-Cyrl-RS" w:eastAsia="sr-Latn-RS"/>
        </w:rPr>
      </w:pPr>
      <w:r w:rsidRPr="00C91EB1">
        <w:rPr>
          <w:rFonts w:eastAsia="Times New Roman" w:cs="Times New Roman"/>
          <w:b/>
          <w:sz w:val="20"/>
          <w:szCs w:val="20"/>
          <w:lang w:val="sr-Latn-RS" w:eastAsia="sr-Latn-RS"/>
        </w:rPr>
        <w:t>16) oбaвeштeњe дa нaкнaду зa кoришћeњe пaтeнaтa, кao и oдгoвoрнoст зa пoврeду зaштићeних прaвa интeлeктуaлнe свojинe трeћих лицa снoси пoнуђaч</w:t>
      </w:r>
      <w:r w:rsidRPr="00C91EB1">
        <w:rPr>
          <w:rFonts w:eastAsia="Times New Roman" w:cs="Times New Roman"/>
          <w:b/>
          <w:sz w:val="20"/>
          <w:szCs w:val="20"/>
          <w:lang w:val="sr-Cyrl-RS" w:eastAsia="sr-Latn-RS"/>
        </w:rPr>
        <w:t>:</w:t>
      </w:r>
    </w:p>
    <w:p w:rsidR="00B207E2"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Накнаду за коришћење патената, као и одговорност за повреду заштићених права интелектуалне својине трећих лица, сноси понуђач.</w:t>
      </w:r>
    </w:p>
    <w:p w:rsidR="00B207E2" w:rsidRPr="00C91EB1" w:rsidRDefault="00B207E2" w:rsidP="00B207E2">
      <w:pPr>
        <w:spacing w:after="0" w:line="210" w:lineRule="atLeast"/>
        <w:ind w:firstLine="720"/>
        <w:jc w:val="both"/>
        <w:rPr>
          <w:rFonts w:eastAsia="Times New Roman" w:cs="Times New Roman"/>
          <w:b/>
          <w:sz w:val="20"/>
          <w:szCs w:val="20"/>
          <w:lang w:val="sr-Cyrl-RS" w:eastAsia="sr-Latn-RS"/>
        </w:rPr>
      </w:pPr>
      <w:r w:rsidRPr="00C91EB1">
        <w:rPr>
          <w:rFonts w:eastAsia="Times New Roman" w:cs="Times New Roman"/>
          <w:b/>
          <w:sz w:val="20"/>
          <w:szCs w:val="20"/>
          <w:lang w:val="sr-Latn-RS" w:eastAsia="sr-Latn-RS"/>
        </w:rPr>
        <w:t>1</w:t>
      </w:r>
      <w:r w:rsidR="00562B71">
        <w:rPr>
          <w:rFonts w:eastAsia="Times New Roman" w:cs="Times New Roman"/>
          <w:b/>
          <w:sz w:val="20"/>
          <w:szCs w:val="20"/>
          <w:lang w:val="sr-Latn-RS" w:eastAsia="sr-Latn-RS"/>
        </w:rPr>
        <w:t>7</w:t>
      </w:r>
      <w:r w:rsidRPr="00C91EB1">
        <w:rPr>
          <w:rFonts w:eastAsia="Times New Roman" w:cs="Times New Roman"/>
          <w:b/>
          <w:sz w:val="20"/>
          <w:szCs w:val="20"/>
          <w:lang w:val="sr-Latn-RS" w:eastAsia="sr-Latn-RS"/>
        </w:rPr>
        <w:t>) обавештење о роковима и начину подношења захтева за заштиту права, са детаљним упутством о садржини потпуног захтева за заштиту права у складу са чланом 151. став 1. тач. 1)–7) Закона, као и износом таксе из члана 156. став 1. тач. 1)–3) Закона и детаљним упутством о потврди из члана 151. став 1. тачка 6) Закона којом се потврђује да је уплата таксе извршена, а која се прилаже уз захтев за заштиту права приликом подношења захтева наручиоцу, како би се захтев сматрао потпуним</w:t>
      </w:r>
      <w:r w:rsidRPr="00C91EB1">
        <w:rPr>
          <w:rFonts w:eastAsia="Times New Roman" w:cs="Times New Roman"/>
          <w:b/>
          <w:sz w:val="20"/>
          <w:szCs w:val="20"/>
          <w:lang w:val="sr-Cyrl-RS" w:eastAsia="sr-Latn-RS"/>
        </w:rPr>
        <w:t>:</w:t>
      </w:r>
    </w:p>
    <w:p w:rsidR="00B207E2" w:rsidRPr="00C91EB1" w:rsidRDefault="00562B71" w:rsidP="00B207E2">
      <w:pPr>
        <w:spacing w:after="0" w:line="240" w:lineRule="auto"/>
        <w:ind w:right="-180" w:firstLine="720"/>
        <w:jc w:val="both"/>
        <w:rPr>
          <w:rFonts w:eastAsia="Times New Roman" w:cs="Times New Roman"/>
          <w:sz w:val="20"/>
          <w:szCs w:val="20"/>
          <w:u w:val="single"/>
          <w:lang w:val="ru-RU"/>
        </w:rPr>
      </w:pPr>
      <w:r>
        <w:rPr>
          <w:rFonts w:eastAsia="Times New Roman" w:cs="Times New Roman"/>
          <w:sz w:val="20"/>
          <w:szCs w:val="20"/>
          <w:u w:val="single"/>
          <w:lang w:val="ru-RU"/>
        </w:rPr>
        <w:t>1</w:t>
      </w:r>
      <w:r>
        <w:rPr>
          <w:rFonts w:eastAsia="Times New Roman" w:cs="Times New Roman"/>
          <w:sz w:val="20"/>
          <w:szCs w:val="20"/>
          <w:u w:val="single"/>
          <w:lang w:val="sr-Latn-RS"/>
        </w:rPr>
        <w:t>7</w:t>
      </w:r>
      <w:r w:rsidR="00B207E2" w:rsidRPr="00C91EB1">
        <w:rPr>
          <w:rFonts w:eastAsia="Times New Roman" w:cs="Times New Roman"/>
          <w:sz w:val="20"/>
          <w:szCs w:val="20"/>
          <w:u w:val="single"/>
          <w:lang w:val="ru-RU"/>
        </w:rPr>
        <w:t>)1) Рокови и начин подношења захтева за заштиту права:</w:t>
      </w:r>
    </w:p>
    <w:p w:rsidR="00B207E2" w:rsidRPr="00C91EB1" w:rsidRDefault="00B207E2" w:rsidP="00B207E2">
      <w:pPr>
        <w:spacing w:after="0" w:line="240" w:lineRule="auto"/>
        <w:ind w:firstLine="720"/>
        <w:jc w:val="both"/>
        <w:rPr>
          <w:rFonts w:eastAsia="Times New Roman" w:cs="Times New Roman"/>
          <w:sz w:val="20"/>
          <w:szCs w:val="20"/>
          <w:lang w:val="sr-Cyrl-RS" w:eastAsia="sr-Latn-CS"/>
        </w:rPr>
      </w:pPr>
      <w:r w:rsidRPr="00C91EB1">
        <w:rPr>
          <w:rFonts w:eastAsia="Times New Roman" w:cs="Times New Roman"/>
          <w:bCs/>
          <w:sz w:val="20"/>
          <w:szCs w:val="20"/>
          <w:lang w:val="sr-Latn-CS" w:eastAsia="sr-Latn-CS"/>
        </w:rPr>
        <w:t>Захтев за заштиту права подноси се наручиоцу, а копија се истовремено доставља Републичкој комисији</w:t>
      </w:r>
      <w:r w:rsidRPr="00C91EB1">
        <w:rPr>
          <w:rFonts w:eastAsia="Times New Roman" w:cs="Times New Roman"/>
          <w:bCs/>
          <w:sz w:val="20"/>
          <w:szCs w:val="20"/>
          <w:lang w:val="sr-Cyrl-RS" w:eastAsia="sr-Latn-CS"/>
        </w:rPr>
        <w:t xml:space="preserve"> за заштиту права</w:t>
      </w:r>
      <w:r w:rsidRPr="00C91EB1">
        <w:rPr>
          <w:rFonts w:eastAsia="Times New Roman" w:cs="Times New Roman"/>
          <w:bCs/>
          <w:sz w:val="20"/>
          <w:szCs w:val="20"/>
          <w:lang w:val="sr-Latn-CS" w:eastAsia="sr-Latn-CS"/>
        </w:rPr>
        <w:t>.</w:t>
      </w:r>
      <w:r w:rsidRPr="00C91EB1">
        <w:rPr>
          <w:rFonts w:eastAsia="Times New Roman" w:cs="Times New Roman"/>
          <w:bCs/>
          <w:sz w:val="20"/>
          <w:szCs w:val="20"/>
          <w:lang w:val="sr-Cyrl-RS" w:eastAsia="sr-Latn-CS"/>
        </w:rPr>
        <w:t xml:space="preserve"> </w:t>
      </w:r>
    </w:p>
    <w:p w:rsidR="00B207E2" w:rsidRPr="00C91EB1" w:rsidRDefault="00B207E2" w:rsidP="00B207E2">
      <w:pPr>
        <w:spacing w:after="0" w:line="240" w:lineRule="auto"/>
        <w:ind w:firstLine="720"/>
        <w:jc w:val="both"/>
        <w:rPr>
          <w:rFonts w:eastAsia="Times New Roman" w:cs="Times New Roman"/>
          <w:sz w:val="20"/>
          <w:szCs w:val="20"/>
          <w:lang w:val="sr-Cyrl-RS" w:eastAsia="sr-Latn-CS"/>
        </w:rPr>
      </w:pPr>
      <w:r w:rsidRPr="00C91EB1">
        <w:rPr>
          <w:rFonts w:eastAsia="Times New Roman" w:cs="Times New Roman"/>
          <w:bCs/>
          <w:sz w:val="20"/>
          <w:szCs w:val="20"/>
          <w:lang w:val="sr-Latn-CS" w:eastAsia="sr-Latn-CS"/>
        </w:rPr>
        <w:lastRenderedPageBreak/>
        <w:t>Захтев за заштиту права може се поднети у току целог поступка јавне набавке, против сваке радње наручиоца, осим ако овим законом није другачије одређено.</w:t>
      </w:r>
      <w:r w:rsidRPr="00C91EB1">
        <w:rPr>
          <w:rFonts w:eastAsia="Times New Roman" w:cs="Times New Roman"/>
          <w:bCs/>
          <w:sz w:val="20"/>
          <w:szCs w:val="20"/>
          <w:lang w:val="sr-Cyrl-RS" w:eastAsia="sr-Latn-CS"/>
        </w:rPr>
        <w:t xml:space="preserve"> </w:t>
      </w:r>
    </w:p>
    <w:p w:rsidR="00B207E2" w:rsidRPr="00C91EB1" w:rsidRDefault="00B207E2" w:rsidP="00B207E2">
      <w:pPr>
        <w:spacing w:after="0" w:line="240" w:lineRule="auto"/>
        <w:ind w:firstLine="720"/>
        <w:jc w:val="both"/>
        <w:rPr>
          <w:rFonts w:eastAsia="Times New Roman" w:cs="Times New Roman"/>
          <w:sz w:val="20"/>
          <w:szCs w:val="20"/>
          <w:lang w:val="sr-Cyrl-RS" w:eastAsia="sr-Latn-CS"/>
        </w:rPr>
      </w:pPr>
      <w:r w:rsidRPr="00C91EB1">
        <w:rPr>
          <w:rFonts w:eastAsia="Times New Roman" w:cs="Times New Roman"/>
          <w:bCs/>
          <w:sz w:val="20"/>
          <w:szCs w:val="20"/>
          <w:lang w:val="sr-Latn-CS" w:eastAsia="sr-Latn-CS"/>
        </w:rPr>
        <w:t>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најкасније седам дана пре истека рока за подношење понуда, а у поступку јавне набавке мале вредности и квалификационом поступку ако је примљен од стране наручиоца три дана пре истека рока за подношење понуда, без обзира на начин достављања и уколико је подносилац захтева у складу са чланом 63. став 2. овог закона указао наручиоцу на евентуалне недостатке и неправилности, а наручилац исте није отклонио.</w:t>
      </w:r>
      <w:r w:rsidRPr="00C91EB1">
        <w:rPr>
          <w:rFonts w:eastAsia="Times New Roman" w:cs="Times New Roman"/>
          <w:bCs/>
          <w:sz w:val="20"/>
          <w:szCs w:val="20"/>
          <w:lang w:val="sr-Cyrl-RS" w:eastAsia="sr-Latn-CS"/>
        </w:rPr>
        <w:t xml:space="preserve"> </w:t>
      </w:r>
    </w:p>
    <w:p w:rsidR="00B207E2" w:rsidRPr="00C91EB1" w:rsidRDefault="00B207E2" w:rsidP="00B207E2">
      <w:pPr>
        <w:spacing w:after="0" w:line="240" w:lineRule="auto"/>
        <w:ind w:firstLine="720"/>
        <w:jc w:val="both"/>
        <w:rPr>
          <w:rFonts w:eastAsia="Times New Roman" w:cs="Times New Roman"/>
          <w:sz w:val="20"/>
          <w:szCs w:val="20"/>
          <w:lang w:val="sr-Cyrl-RS" w:eastAsia="sr-Latn-CS"/>
        </w:rPr>
      </w:pPr>
      <w:r w:rsidRPr="00C91EB1">
        <w:rPr>
          <w:rFonts w:eastAsia="Times New Roman" w:cs="Times New Roman"/>
          <w:bCs/>
          <w:sz w:val="20"/>
          <w:szCs w:val="20"/>
          <w:lang w:val="sr-Latn-CS" w:eastAsia="sr-Latn-CS"/>
        </w:rPr>
        <w:t>Захтев за заштиту права којим се оспоравају радње које наручилац предузме пре истека рока за подношење понуда, а након истека рока из става 3. овог члана, сматраће се благовременим уколико је поднет најкасније до истека рока за подношење понуда.</w:t>
      </w:r>
      <w:r w:rsidRPr="00C91EB1">
        <w:rPr>
          <w:rFonts w:eastAsia="Times New Roman" w:cs="Times New Roman"/>
          <w:bCs/>
          <w:sz w:val="20"/>
          <w:szCs w:val="20"/>
          <w:lang w:val="sr-Cyrl-RS" w:eastAsia="sr-Latn-CS"/>
        </w:rPr>
        <w:t xml:space="preserve"> </w:t>
      </w:r>
    </w:p>
    <w:p w:rsidR="00B207E2" w:rsidRPr="00C91EB1" w:rsidRDefault="00B207E2" w:rsidP="00B207E2">
      <w:pPr>
        <w:spacing w:after="0" w:line="240" w:lineRule="auto"/>
        <w:ind w:firstLine="720"/>
        <w:jc w:val="both"/>
        <w:rPr>
          <w:rFonts w:eastAsia="Times New Roman" w:cs="Times New Roman"/>
          <w:sz w:val="20"/>
          <w:szCs w:val="20"/>
          <w:lang w:val="sr-Cyrl-RS" w:eastAsia="sr-Latn-CS"/>
        </w:rPr>
      </w:pPr>
      <w:r w:rsidRPr="00C91EB1">
        <w:rPr>
          <w:rFonts w:eastAsia="Times New Roman" w:cs="Times New Roman"/>
          <w:bCs/>
          <w:sz w:val="20"/>
          <w:szCs w:val="20"/>
          <w:lang w:val="sr-Cyrl-RS" w:eastAsia="sr-Latn-CS"/>
        </w:rPr>
        <w:t>Ст</w:t>
      </w:r>
      <w:r w:rsidRPr="00C91EB1">
        <w:rPr>
          <w:rFonts w:eastAsia="Times New Roman" w:cs="Times New Roman"/>
          <w:bCs/>
          <w:sz w:val="20"/>
          <w:szCs w:val="20"/>
          <w:lang w:val="sr-Latn-CS" w:eastAsia="sr-Latn-CS"/>
        </w:rPr>
        <w:t xml:space="preserve">. 3. и 4. </w:t>
      </w:r>
      <w:r w:rsidRPr="00C91EB1">
        <w:rPr>
          <w:rFonts w:eastAsia="Times New Roman" w:cs="Times New Roman"/>
          <w:bCs/>
          <w:sz w:val="20"/>
          <w:szCs w:val="20"/>
          <w:lang w:val="sr-Cyrl-RS" w:eastAsia="sr-Latn-CS"/>
        </w:rPr>
        <w:t>ове подтачке</w:t>
      </w:r>
      <w:r w:rsidRPr="00C91EB1">
        <w:rPr>
          <w:rFonts w:eastAsia="Times New Roman" w:cs="Times New Roman"/>
          <w:bCs/>
          <w:sz w:val="20"/>
          <w:szCs w:val="20"/>
          <w:lang w:val="sr-Latn-CS" w:eastAsia="sr-Latn-CS"/>
        </w:rPr>
        <w:t xml:space="preserve"> не примењују се у случају преговарачког поступка без објављивања позива за подношење понуда, ако подносилац захтева или са њим повезано лице није учествовао у том поступку.</w:t>
      </w:r>
      <w:r w:rsidRPr="00C91EB1">
        <w:rPr>
          <w:rFonts w:eastAsia="Times New Roman" w:cs="Times New Roman"/>
          <w:bCs/>
          <w:sz w:val="20"/>
          <w:szCs w:val="20"/>
          <w:lang w:val="sr-Cyrl-RS" w:eastAsia="sr-Latn-CS"/>
        </w:rPr>
        <w:t xml:space="preserve"> </w:t>
      </w:r>
    </w:p>
    <w:p w:rsidR="00B207E2" w:rsidRPr="00C91EB1" w:rsidRDefault="00B207E2" w:rsidP="00B207E2">
      <w:pPr>
        <w:spacing w:after="0" w:line="240" w:lineRule="auto"/>
        <w:ind w:firstLine="720"/>
        <w:jc w:val="both"/>
        <w:rPr>
          <w:rFonts w:eastAsia="Times New Roman" w:cs="Times New Roman"/>
          <w:sz w:val="20"/>
          <w:szCs w:val="20"/>
          <w:lang w:val="sr-Cyrl-RS" w:eastAsia="sr-Latn-CS"/>
        </w:rPr>
      </w:pPr>
      <w:r w:rsidRPr="00C91EB1">
        <w:rPr>
          <w:rFonts w:eastAsia="Times New Roman" w:cs="Times New Roman"/>
          <w:bCs/>
          <w:sz w:val="20"/>
          <w:szCs w:val="20"/>
          <w:lang w:val="sr-Latn-CS" w:eastAsia="sr-Latn-CS"/>
        </w:rPr>
        <w:t xml:space="preserve">После доношења одлуке о додели уговора, одлуке о закључењу </w:t>
      </w:r>
      <w:r w:rsidRPr="00C91EB1">
        <w:rPr>
          <w:rFonts w:eastAsia="Times New Roman" w:cs="Times New Roman"/>
          <w:sz w:val="20"/>
          <w:szCs w:val="20"/>
          <w:lang w:val="ru-RU"/>
        </w:rPr>
        <w:t>уговора</w:t>
      </w:r>
      <w:r w:rsidRPr="00C91EB1">
        <w:rPr>
          <w:rFonts w:eastAsia="Times New Roman" w:cs="Times New Roman"/>
          <w:bCs/>
          <w:sz w:val="20"/>
          <w:szCs w:val="20"/>
          <w:lang w:val="sr-Latn-CS" w:eastAsia="sr-Latn-CS"/>
        </w:rPr>
        <w:t xml:space="preserve">, одлуке о признавању квалификације и одлуке о обустави поступка, рок за подношење захтева за заштиту права је десет дана од дана објављивања одлуке на Порталу јавних набавки, а пет дана у поступку јавне набавке мале вредности и доношења одлуке о додели уговора на основу </w:t>
      </w:r>
      <w:r w:rsidRPr="00C91EB1">
        <w:rPr>
          <w:rFonts w:eastAsia="Times New Roman" w:cs="Times New Roman"/>
          <w:sz w:val="20"/>
          <w:szCs w:val="20"/>
          <w:lang w:val="ru-RU"/>
        </w:rPr>
        <w:t>уговора</w:t>
      </w:r>
      <w:r w:rsidRPr="00C91EB1">
        <w:rPr>
          <w:rFonts w:eastAsia="Times New Roman" w:cs="Times New Roman"/>
          <w:bCs/>
          <w:sz w:val="20"/>
          <w:szCs w:val="20"/>
          <w:lang w:val="sr-Latn-CS" w:eastAsia="sr-Latn-CS"/>
        </w:rPr>
        <w:t xml:space="preserve"> у складу са чланом 40</w:t>
      </w:r>
      <w:r w:rsidRPr="00C91EB1">
        <w:rPr>
          <w:rFonts w:eastAsia="Times New Roman" w:cs="Times New Roman"/>
          <w:bCs/>
          <w:sz w:val="20"/>
          <w:szCs w:val="20"/>
          <w:lang w:val="sr-Cyrl-RS" w:eastAsia="sr-Latn-CS"/>
        </w:rPr>
        <w:t>.</w:t>
      </w:r>
      <w:r w:rsidRPr="00C91EB1">
        <w:rPr>
          <w:rFonts w:eastAsia="Times New Roman" w:cs="Times New Roman"/>
          <w:bCs/>
          <w:sz w:val="20"/>
          <w:szCs w:val="20"/>
          <w:lang w:val="sr-Latn-CS" w:eastAsia="sr-Latn-CS"/>
        </w:rPr>
        <w:t xml:space="preserve"> овог закона.</w:t>
      </w:r>
      <w:r w:rsidRPr="00C91EB1">
        <w:rPr>
          <w:rFonts w:eastAsia="Times New Roman" w:cs="Times New Roman"/>
          <w:bCs/>
          <w:sz w:val="20"/>
          <w:szCs w:val="20"/>
          <w:lang w:val="sr-Cyrl-RS" w:eastAsia="sr-Latn-CS"/>
        </w:rPr>
        <w:t xml:space="preserve"> </w:t>
      </w:r>
    </w:p>
    <w:p w:rsidR="00B207E2" w:rsidRPr="00C91EB1" w:rsidRDefault="00B207E2" w:rsidP="00B207E2">
      <w:pPr>
        <w:spacing w:after="0" w:line="240" w:lineRule="auto"/>
        <w:ind w:firstLine="720"/>
        <w:jc w:val="both"/>
        <w:rPr>
          <w:rFonts w:eastAsia="Times New Roman" w:cs="Times New Roman"/>
          <w:sz w:val="20"/>
          <w:szCs w:val="20"/>
          <w:lang w:val="sr-Cyrl-RS" w:eastAsia="sr-Latn-CS"/>
        </w:rPr>
      </w:pPr>
      <w:r w:rsidRPr="00C91EB1">
        <w:rPr>
          <w:rFonts w:eastAsia="Times New Roman" w:cs="Times New Roman"/>
          <w:bCs/>
          <w:sz w:val="20"/>
          <w:szCs w:val="20"/>
          <w:lang w:val="sr-Latn-CS" w:eastAsia="sr-Latn-CS"/>
        </w:rPr>
        <w:t xml:space="preserve">Захтевом за заштиту права не могу се оспоравати радње </w:t>
      </w:r>
      <w:r w:rsidRPr="00C91EB1">
        <w:rPr>
          <w:rFonts w:eastAsia="Times New Roman" w:cs="Times New Roman"/>
          <w:bCs/>
          <w:sz w:val="20"/>
          <w:szCs w:val="20"/>
          <w:lang w:val="sr-Cyrl-RS" w:eastAsia="sr-Latn-CS"/>
        </w:rPr>
        <w:t>Н</w:t>
      </w:r>
      <w:r w:rsidRPr="00C91EB1">
        <w:rPr>
          <w:rFonts w:eastAsia="Times New Roman" w:cs="Times New Roman"/>
          <w:bCs/>
          <w:sz w:val="20"/>
          <w:szCs w:val="20"/>
          <w:lang w:val="sr-Latn-CS" w:eastAsia="sr-Latn-CS"/>
        </w:rPr>
        <w:t>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захтева из ст. 3. и 4. ов</w:t>
      </w:r>
      <w:r w:rsidRPr="00C91EB1">
        <w:rPr>
          <w:rFonts w:eastAsia="Times New Roman" w:cs="Times New Roman"/>
          <w:bCs/>
          <w:sz w:val="20"/>
          <w:szCs w:val="20"/>
          <w:lang w:val="sr-Cyrl-RS" w:eastAsia="sr-Latn-CS"/>
        </w:rPr>
        <w:t>е</w:t>
      </w:r>
      <w:r w:rsidRPr="00C91EB1">
        <w:rPr>
          <w:rFonts w:eastAsia="Times New Roman" w:cs="Times New Roman"/>
          <w:bCs/>
          <w:sz w:val="20"/>
          <w:szCs w:val="20"/>
          <w:lang w:val="sr-Latn-CS" w:eastAsia="sr-Latn-CS"/>
        </w:rPr>
        <w:t xml:space="preserve"> </w:t>
      </w:r>
      <w:r w:rsidRPr="00C91EB1">
        <w:rPr>
          <w:rFonts w:eastAsia="Times New Roman" w:cs="Times New Roman"/>
          <w:bCs/>
          <w:sz w:val="20"/>
          <w:szCs w:val="20"/>
          <w:lang w:val="sr-Cyrl-RS" w:eastAsia="sr-Latn-CS"/>
        </w:rPr>
        <w:t>подтачке</w:t>
      </w:r>
      <w:r w:rsidRPr="00C91EB1">
        <w:rPr>
          <w:rFonts w:eastAsia="Times New Roman" w:cs="Times New Roman"/>
          <w:bCs/>
          <w:sz w:val="20"/>
          <w:szCs w:val="20"/>
          <w:lang w:val="sr-Latn-CS" w:eastAsia="sr-Latn-CS"/>
        </w:rPr>
        <w:t>, а подносилац захтева га није поднео пре истека тог рока.</w:t>
      </w:r>
      <w:r w:rsidRPr="00C91EB1">
        <w:rPr>
          <w:rFonts w:eastAsia="Times New Roman" w:cs="Times New Roman"/>
          <w:bCs/>
          <w:sz w:val="20"/>
          <w:szCs w:val="20"/>
          <w:lang w:val="sr-Cyrl-RS" w:eastAsia="sr-Latn-CS"/>
        </w:rPr>
        <w:t xml:space="preserve"> </w:t>
      </w:r>
    </w:p>
    <w:p w:rsidR="00B207E2" w:rsidRPr="00C91EB1" w:rsidRDefault="00B207E2" w:rsidP="00B207E2">
      <w:pPr>
        <w:spacing w:after="0" w:line="240" w:lineRule="auto"/>
        <w:ind w:firstLine="720"/>
        <w:jc w:val="both"/>
        <w:rPr>
          <w:rFonts w:eastAsia="Times New Roman" w:cs="Times New Roman"/>
          <w:sz w:val="20"/>
          <w:szCs w:val="20"/>
          <w:lang w:val="sr-Cyrl-RS" w:eastAsia="sr-Latn-CS"/>
        </w:rPr>
      </w:pPr>
      <w:r w:rsidRPr="00C91EB1">
        <w:rPr>
          <w:rFonts w:eastAsia="Times New Roman" w:cs="Times New Roman"/>
          <w:bCs/>
          <w:sz w:val="20"/>
          <w:szCs w:val="20"/>
          <w:lang w:val="sr-Latn-CS" w:eastAsia="sr-Latn-CS"/>
        </w:rPr>
        <w:t>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w:t>
      </w:r>
      <w:r w:rsidRPr="00C91EB1">
        <w:rPr>
          <w:rFonts w:eastAsia="Times New Roman" w:cs="Times New Roman"/>
          <w:bCs/>
          <w:sz w:val="20"/>
          <w:szCs w:val="20"/>
          <w:lang w:val="sr-Cyrl-RS" w:eastAsia="sr-Latn-CS"/>
        </w:rPr>
        <w:t xml:space="preserve"> </w:t>
      </w:r>
    </w:p>
    <w:p w:rsidR="00B207E2" w:rsidRPr="00C91EB1" w:rsidRDefault="00B207E2" w:rsidP="00B207E2">
      <w:pPr>
        <w:spacing w:after="0" w:line="240" w:lineRule="auto"/>
        <w:ind w:firstLine="720"/>
        <w:jc w:val="both"/>
        <w:rPr>
          <w:rFonts w:eastAsia="Times New Roman" w:cs="Times New Roman"/>
          <w:sz w:val="20"/>
          <w:szCs w:val="20"/>
          <w:lang w:val="sr-Cyrl-RS" w:eastAsia="sr-Latn-CS"/>
        </w:rPr>
      </w:pPr>
      <w:r w:rsidRPr="00C91EB1">
        <w:rPr>
          <w:rFonts w:eastAsia="Times New Roman" w:cs="Times New Roman"/>
          <w:bCs/>
          <w:sz w:val="20"/>
          <w:szCs w:val="20"/>
          <w:lang w:val="sr-Latn-CS" w:eastAsia="sr-Latn-CS"/>
        </w:rPr>
        <w:t xml:space="preserve">Захтев за заштиту права не задржава даље активности наручиоца у поступку јавне набавке у складу са одредбама члана 150. </w:t>
      </w:r>
      <w:r w:rsidRPr="00C91EB1">
        <w:rPr>
          <w:rFonts w:eastAsia="Times New Roman" w:cs="Times New Roman"/>
          <w:bCs/>
          <w:sz w:val="20"/>
          <w:szCs w:val="20"/>
          <w:lang w:val="sr-Cyrl-RS" w:eastAsia="sr-Latn-CS"/>
        </w:rPr>
        <w:t>ЗЈН</w:t>
      </w:r>
      <w:r w:rsidRPr="00C91EB1">
        <w:rPr>
          <w:rFonts w:eastAsia="Times New Roman" w:cs="Times New Roman"/>
          <w:bCs/>
          <w:sz w:val="20"/>
          <w:szCs w:val="20"/>
          <w:lang w:val="sr-Latn-CS" w:eastAsia="sr-Latn-CS"/>
        </w:rPr>
        <w:t>.</w:t>
      </w:r>
      <w:r w:rsidRPr="00C91EB1">
        <w:rPr>
          <w:rFonts w:eastAsia="Times New Roman" w:cs="Times New Roman"/>
          <w:bCs/>
          <w:sz w:val="20"/>
          <w:szCs w:val="20"/>
          <w:lang w:val="sr-Cyrl-RS" w:eastAsia="sr-Latn-CS"/>
        </w:rPr>
        <w:t xml:space="preserve"> </w:t>
      </w:r>
    </w:p>
    <w:p w:rsidR="00B207E2" w:rsidRPr="00C91EB1" w:rsidRDefault="00B207E2" w:rsidP="00B207E2">
      <w:pPr>
        <w:spacing w:after="0" w:line="240" w:lineRule="auto"/>
        <w:ind w:firstLine="720"/>
        <w:jc w:val="both"/>
        <w:rPr>
          <w:rFonts w:eastAsia="Times New Roman" w:cs="Times New Roman"/>
          <w:sz w:val="20"/>
          <w:szCs w:val="20"/>
          <w:lang w:val="sr-Cyrl-RS" w:eastAsia="sr-Latn-CS"/>
        </w:rPr>
      </w:pPr>
      <w:r w:rsidRPr="00C91EB1">
        <w:rPr>
          <w:rFonts w:eastAsia="Times New Roman" w:cs="Times New Roman"/>
          <w:bCs/>
          <w:sz w:val="20"/>
          <w:szCs w:val="20"/>
          <w:lang w:val="sr-Latn-CS" w:eastAsia="sr-Latn-CS"/>
        </w:rPr>
        <w:t>Наручилац објављује обавештење о поднетом захтеву за заштиту права на Порталу јавних набавки и на својој интернет страници најкасније у року од два дана од дана пријема захтева за заштиту права, које садржи податке из Прилога 3Љ.</w:t>
      </w:r>
      <w:r w:rsidRPr="00C91EB1">
        <w:rPr>
          <w:rFonts w:eastAsia="Times New Roman" w:cs="Times New Roman"/>
          <w:bCs/>
          <w:sz w:val="20"/>
          <w:szCs w:val="20"/>
          <w:lang w:val="sr-Cyrl-RS" w:eastAsia="sr-Latn-CS"/>
        </w:rPr>
        <w:t xml:space="preserve"> </w:t>
      </w:r>
    </w:p>
    <w:p w:rsidR="00B207E2" w:rsidRPr="00C91EB1" w:rsidRDefault="00562B71" w:rsidP="00B207E2">
      <w:pPr>
        <w:spacing w:after="0" w:line="240" w:lineRule="auto"/>
        <w:ind w:right="-180" w:firstLine="720"/>
        <w:jc w:val="both"/>
        <w:rPr>
          <w:rFonts w:eastAsia="Times New Roman" w:cs="Times New Roman"/>
          <w:sz w:val="20"/>
          <w:szCs w:val="20"/>
          <w:u w:val="single"/>
          <w:lang w:val="ru-RU"/>
        </w:rPr>
      </w:pPr>
      <w:r>
        <w:rPr>
          <w:rFonts w:eastAsia="Times New Roman" w:cs="Times New Roman"/>
          <w:sz w:val="20"/>
          <w:szCs w:val="20"/>
          <w:u w:val="single"/>
          <w:lang w:val="ru-RU"/>
        </w:rPr>
        <w:t>1</w:t>
      </w:r>
      <w:r>
        <w:rPr>
          <w:rFonts w:eastAsia="Times New Roman" w:cs="Times New Roman"/>
          <w:sz w:val="20"/>
          <w:szCs w:val="20"/>
          <w:u w:val="single"/>
          <w:lang w:val="sr-Latn-RS"/>
        </w:rPr>
        <w:t>7</w:t>
      </w:r>
      <w:r w:rsidR="00B207E2" w:rsidRPr="00C91EB1">
        <w:rPr>
          <w:rFonts w:eastAsia="Times New Roman" w:cs="Times New Roman"/>
          <w:sz w:val="20"/>
          <w:szCs w:val="20"/>
          <w:u w:val="single"/>
          <w:lang w:val="ru-RU"/>
        </w:rPr>
        <w:t>)2) Детаљно упутство о садржини потпуног захтева за заштиту права у складу са чланом 151. став 1. тач. 1) – 7) ЗЈН:</w:t>
      </w:r>
    </w:p>
    <w:p w:rsidR="00B207E2" w:rsidRPr="00C91EB1" w:rsidRDefault="00B207E2" w:rsidP="00B207E2">
      <w:pPr>
        <w:spacing w:after="0" w:line="240" w:lineRule="auto"/>
        <w:ind w:firstLine="720"/>
        <w:jc w:val="both"/>
        <w:rPr>
          <w:rFonts w:eastAsia="Times New Roman" w:cs="Times New Roman"/>
          <w:sz w:val="20"/>
          <w:szCs w:val="20"/>
          <w:lang w:val="sr-Latn-CS" w:eastAsia="sr-Latn-CS"/>
        </w:rPr>
      </w:pPr>
      <w:r w:rsidRPr="00C91EB1">
        <w:rPr>
          <w:rFonts w:eastAsia="Times New Roman" w:cs="Times New Roman"/>
          <w:sz w:val="20"/>
          <w:szCs w:val="20"/>
          <w:lang w:val="sr-Latn-CS" w:eastAsia="sr-Latn-CS"/>
        </w:rPr>
        <w:t>Захтев за заштиту права садржи:</w:t>
      </w:r>
    </w:p>
    <w:p w:rsidR="00B207E2" w:rsidRPr="00C91EB1" w:rsidRDefault="00B207E2" w:rsidP="00B207E2">
      <w:pPr>
        <w:spacing w:after="0" w:line="240" w:lineRule="auto"/>
        <w:ind w:firstLine="720"/>
        <w:jc w:val="both"/>
        <w:rPr>
          <w:rFonts w:eastAsia="Times New Roman" w:cs="Times New Roman"/>
          <w:sz w:val="20"/>
          <w:szCs w:val="20"/>
          <w:lang w:val="sr-Latn-CS" w:eastAsia="sr-Latn-CS"/>
        </w:rPr>
      </w:pPr>
      <w:r w:rsidRPr="00C91EB1">
        <w:rPr>
          <w:rFonts w:eastAsia="Times New Roman" w:cs="Times New Roman"/>
          <w:sz w:val="20"/>
          <w:szCs w:val="20"/>
          <w:lang w:val="sr-Latn-CS" w:eastAsia="sr-Latn-CS"/>
        </w:rPr>
        <w:t>1) назив и адресу подносиоца захтева и лице за контакт</w:t>
      </w:r>
    </w:p>
    <w:p w:rsidR="00B207E2" w:rsidRPr="00C91EB1" w:rsidRDefault="00B207E2" w:rsidP="00B207E2">
      <w:pPr>
        <w:spacing w:after="0" w:line="240" w:lineRule="auto"/>
        <w:ind w:firstLine="720"/>
        <w:jc w:val="both"/>
        <w:rPr>
          <w:rFonts w:eastAsia="Times New Roman" w:cs="Times New Roman"/>
          <w:sz w:val="20"/>
          <w:szCs w:val="20"/>
          <w:lang w:val="sr-Latn-CS" w:eastAsia="sr-Latn-CS"/>
        </w:rPr>
      </w:pPr>
      <w:r w:rsidRPr="00C91EB1">
        <w:rPr>
          <w:rFonts w:eastAsia="Times New Roman" w:cs="Times New Roman"/>
          <w:sz w:val="20"/>
          <w:szCs w:val="20"/>
          <w:lang w:val="sr-Latn-CS" w:eastAsia="sr-Latn-CS"/>
        </w:rPr>
        <w:t>2) назив и адресу наручиоца</w:t>
      </w:r>
    </w:p>
    <w:p w:rsidR="00B207E2" w:rsidRPr="00C91EB1" w:rsidRDefault="00B207E2" w:rsidP="00B207E2">
      <w:pPr>
        <w:spacing w:after="0" w:line="240" w:lineRule="auto"/>
        <w:ind w:firstLine="720"/>
        <w:jc w:val="both"/>
        <w:rPr>
          <w:rFonts w:eastAsia="Times New Roman" w:cs="Times New Roman"/>
          <w:sz w:val="20"/>
          <w:szCs w:val="20"/>
          <w:lang w:val="sr-Latn-CS" w:eastAsia="sr-Latn-CS"/>
        </w:rPr>
      </w:pPr>
      <w:r w:rsidRPr="00C91EB1">
        <w:rPr>
          <w:rFonts w:eastAsia="Times New Roman" w:cs="Times New Roman"/>
          <w:sz w:val="20"/>
          <w:szCs w:val="20"/>
          <w:lang w:val="sr-Latn-CS" w:eastAsia="sr-Latn-CS"/>
        </w:rPr>
        <w:t>3) податке о јавној набавци која је предмет захтева, односно о одлуци наручиоца</w:t>
      </w:r>
    </w:p>
    <w:p w:rsidR="00B207E2" w:rsidRPr="00C91EB1" w:rsidRDefault="00B207E2" w:rsidP="00B207E2">
      <w:pPr>
        <w:spacing w:after="0" w:line="240" w:lineRule="auto"/>
        <w:ind w:firstLine="720"/>
        <w:jc w:val="both"/>
        <w:rPr>
          <w:rFonts w:eastAsia="Times New Roman" w:cs="Times New Roman"/>
          <w:sz w:val="20"/>
          <w:szCs w:val="20"/>
          <w:lang w:val="sr-Latn-CS" w:eastAsia="sr-Latn-CS"/>
        </w:rPr>
      </w:pPr>
      <w:r w:rsidRPr="00C91EB1">
        <w:rPr>
          <w:rFonts w:eastAsia="Times New Roman" w:cs="Times New Roman"/>
          <w:sz w:val="20"/>
          <w:szCs w:val="20"/>
          <w:lang w:val="sr-Latn-CS" w:eastAsia="sr-Latn-CS"/>
        </w:rPr>
        <w:t>4) повреде прописа којима се уређује поступак јавне набавке</w:t>
      </w:r>
    </w:p>
    <w:p w:rsidR="00B207E2" w:rsidRPr="00C91EB1" w:rsidRDefault="00B207E2" w:rsidP="00B207E2">
      <w:pPr>
        <w:spacing w:after="0" w:line="240" w:lineRule="auto"/>
        <w:ind w:firstLine="720"/>
        <w:jc w:val="both"/>
        <w:rPr>
          <w:rFonts w:eastAsia="Times New Roman" w:cs="Times New Roman"/>
          <w:sz w:val="20"/>
          <w:szCs w:val="20"/>
          <w:lang w:val="sr-Latn-CS" w:eastAsia="sr-Latn-CS"/>
        </w:rPr>
      </w:pPr>
      <w:r w:rsidRPr="00C91EB1">
        <w:rPr>
          <w:rFonts w:eastAsia="Times New Roman" w:cs="Times New Roman"/>
          <w:sz w:val="20"/>
          <w:szCs w:val="20"/>
          <w:lang w:val="sr-Latn-CS" w:eastAsia="sr-Latn-CS"/>
        </w:rPr>
        <w:t>5) чињенице и доказе којима се повреде доказују</w:t>
      </w:r>
    </w:p>
    <w:p w:rsidR="00B207E2" w:rsidRPr="00C91EB1" w:rsidRDefault="00B207E2" w:rsidP="00B207E2">
      <w:pPr>
        <w:spacing w:after="0" w:line="240" w:lineRule="auto"/>
        <w:ind w:firstLine="720"/>
        <w:jc w:val="both"/>
        <w:rPr>
          <w:rFonts w:eastAsia="Times New Roman" w:cs="Times New Roman"/>
          <w:sz w:val="20"/>
          <w:szCs w:val="20"/>
          <w:lang w:val="sr-Cyrl-RS" w:eastAsia="sr-Latn-CS"/>
        </w:rPr>
      </w:pPr>
      <w:r w:rsidRPr="00C91EB1">
        <w:rPr>
          <w:rFonts w:eastAsia="Times New Roman" w:cs="Times New Roman"/>
          <w:sz w:val="20"/>
          <w:szCs w:val="20"/>
          <w:lang w:val="sr-Latn-CS" w:eastAsia="sr-Latn-CS"/>
        </w:rPr>
        <w:t xml:space="preserve">6) потврду о уплати таксе из члана 156. </w:t>
      </w:r>
      <w:r w:rsidRPr="00C91EB1">
        <w:rPr>
          <w:rFonts w:eastAsia="Times New Roman" w:cs="Times New Roman"/>
          <w:sz w:val="20"/>
          <w:szCs w:val="20"/>
          <w:lang w:val="sr-Cyrl-RS" w:eastAsia="sr-Latn-CS"/>
        </w:rPr>
        <w:t>ЗЈН</w:t>
      </w:r>
    </w:p>
    <w:p w:rsidR="00B207E2" w:rsidRPr="00C91EB1" w:rsidRDefault="00B207E2" w:rsidP="00B207E2">
      <w:pPr>
        <w:spacing w:after="0" w:line="240" w:lineRule="auto"/>
        <w:ind w:firstLine="720"/>
        <w:jc w:val="both"/>
        <w:rPr>
          <w:rFonts w:eastAsia="Times New Roman" w:cs="Times New Roman"/>
          <w:sz w:val="20"/>
          <w:szCs w:val="20"/>
          <w:lang w:val="sr-Latn-CS" w:eastAsia="sr-Latn-CS"/>
        </w:rPr>
      </w:pPr>
      <w:r w:rsidRPr="00C91EB1">
        <w:rPr>
          <w:rFonts w:eastAsia="Times New Roman" w:cs="Times New Roman"/>
          <w:sz w:val="20"/>
          <w:szCs w:val="20"/>
          <w:lang w:val="sr-Latn-CS" w:eastAsia="sr-Latn-CS"/>
        </w:rPr>
        <w:t>7) потпис подносиоца.</w:t>
      </w:r>
    </w:p>
    <w:p w:rsidR="00B207E2" w:rsidRPr="00C91EB1" w:rsidRDefault="00B207E2" w:rsidP="00B207E2">
      <w:pPr>
        <w:spacing w:after="0" w:line="240" w:lineRule="auto"/>
        <w:ind w:firstLine="720"/>
        <w:jc w:val="both"/>
        <w:rPr>
          <w:rFonts w:eastAsia="Times New Roman" w:cs="Times New Roman"/>
          <w:b/>
          <w:sz w:val="20"/>
          <w:szCs w:val="20"/>
          <w:lang w:val="sr-Cyrl-RS" w:eastAsia="sr-Latn-CS"/>
        </w:rPr>
      </w:pPr>
      <w:r w:rsidRPr="00C91EB1">
        <w:rPr>
          <w:rFonts w:eastAsia="Times New Roman" w:cs="Times New Roman"/>
          <w:bCs/>
          <w:sz w:val="20"/>
          <w:szCs w:val="20"/>
          <w:lang w:val="sr-Latn-CS" w:eastAsia="sr-Latn-CS"/>
        </w:rPr>
        <w:t xml:space="preserve">Ако поднети захтев за заштиту права не садржи све обавезне елементе </w:t>
      </w:r>
      <w:r w:rsidRPr="00C91EB1">
        <w:rPr>
          <w:rFonts w:eastAsia="Times New Roman" w:cs="Times New Roman"/>
          <w:bCs/>
          <w:sz w:val="20"/>
          <w:szCs w:val="20"/>
          <w:lang w:val="sr-Cyrl-RS" w:eastAsia="sr-Latn-CS"/>
        </w:rPr>
        <w:t xml:space="preserve"> </w:t>
      </w:r>
      <w:r w:rsidRPr="00C91EB1">
        <w:rPr>
          <w:rFonts w:eastAsia="Times New Roman" w:cs="Times New Roman"/>
          <w:bCs/>
          <w:sz w:val="20"/>
          <w:szCs w:val="20"/>
          <w:lang w:val="sr-Latn-CS" w:eastAsia="sr-Latn-CS"/>
        </w:rPr>
        <w:t xml:space="preserve"> наручилац ће такав захтев одбацити закључком.</w:t>
      </w:r>
      <w:r w:rsidRPr="00C91EB1">
        <w:rPr>
          <w:rFonts w:eastAsia="Times New Roman" w:cs="Times New Roman"/>
          <w:bCs/>
          <w:sz w:val="20"/>
          <w:szCs w:val="20"/>
          <w:lang w:val="sr-Cyrl-RS" w:eastAsia="sr-Latn-CS"/>
        </w:rPr>
        <w:t xml:space="preserve"> </w:t>
      </w:r>
    </w:p>
    <w:p w:rsidR="00B207E2" w:rsidRPr="00C91EB1" w:rsidRDefault="00B207E2" w:rsidP="00B207E2">
      <w:pPr>
        <w:spacing w:after="0" w:line="240" w:lineRule="auto"/>
        <w:ind w:firstLine="720"/>
        <w:jc w:val="both"/>
        <w:rPr>
          <w:rFonts w:eastAsia="Times New Roman" w:cs="Times New Roman"/>
          <w:bCs/>
          <w:sz w:val="20"/>
          <w:szCs w:val="20"/>
          <w:lang w:val="sr-Latn-CS" w:eastAsia="sr-Latn-CS"/>
        </w:rPr>
      </w:pPr>
      <w:r w:rsidRPr="00C91EB1">
        <w:rPr>
          <w:rFonts w:eastAsia="Times New Roman" w:cs="Times New Roman"/>
          <w:bCs/>
          <w:sz w:val="20"/>
          <w:szCs w:val="20"/>
          <w:lang w:val="sr-Latn-CS" w:eastAsia="sr-Latn-CS"/>
        </w:rPr>
        <w:t xml:space="preserve">Закључак наручилац доставља подносиоцу захтева и Републичкој комисији у року од три дана од дана доношења. </w:t>
      </w:r>
    </w:p>
    <w:p w:rsidR="00B207E2" w:rsidRPr="00C91EB1" w:rsidRDefault="00B207E2" w:rsidP="00B207E2">
      <w:pPr>
        <w:spacing w:after="0" w:line="240" w:lineRule="auto"/>
        <w:ind w:firstLine="720"/>
        <w:jc w:val="both"/>
        <w:rPr>
          <w:rFonts w:eastAsia="Times New Roman" w:cs="Times New Roman"/>
          <w:bCs/>
          <w:sz w:val="20"/>
          <w:szCs w:val="20"/>
          <w:lang w:val="sr-Latn-CS" w:eastAsia="sr-Latn-CS"/>
        </w:rPr>
      </w:pPr>
      <w:r w:rsidRPr="00C91EB1">
        <w:rPr>
          <w:rFonts w:eastAsia="Times New Roman" w:cs="Times New Roman"/>
          <w:bCs/>
          <w:sz w:val="20"/>
          <w:szCs w:val="20"/>
          <w:lang w:val="sr-Latn-CS" w:eastAsia="sr-Latn-CS"/>
        </w:rPr>
        <w:t xml:space="preserve">Против закључка наручиоца подносилац захтева може у року од три дана од дана пријема закључка поднети жалбу Републичкој комисији, док копију жалбе истовремено доставља </w:t>
      </w:r>
      <w:r w:rsidRPr="00C91EB1">
        <w:rPr>
          <w:rFonts w:eastAsia="Times New Roman" w:cs="Times New Roman"/>
          <w:bCs/>
          <w:sz w:val="20"/>
          <w:szCs w:val="20"/>
          <w:lang w:val="sr-Cyrl-RS" w:eastAsia="sr-Latn-CS"/>
        </w:rPr>
        <w:t>Н</w:t>
      </w:r>
      <w:r w:rsidRPr="00C91EB1">
        <w:rPr>
          <w:rFonts w:eastAsia="Times New Roman" w:cs="Times New Roman"/>
          <w:bCs/>
          <w:sz w:val="20"/>
          <w:szCs w:val="20"/>
          <w:lang w:val="sr-Latn-CS" w:eastAsia="sr-Latn-CS"/>
        </w:rPr>
        <w:t xml:space="preserve">аручиоцу. </w:t>
      </w:r>
    </w:p>
    <w:p w:rsidR="00B207E2" w:rsidRPr="00C91EB1" w:rsidRDefault="00562B71" w:rsidP="00B207E2">
      <w:pPr>
        <w:spacing w:after="0" w:line="240" w:lineRule="auto"/>
        <w:ind w:right="-180" w:firstLine="720"/>
        <w:jc w:val="both"/>
        <w:rPr>
          <w:rFonts w:eastAsia="Times New Roman" w:cs="Times New Roman"/>
          <w:sz w:val="20"/>
          <w:szCs w:val="20"/>
          <w:u w:val="single"/>
          <w:lang w:val="ru-RU"/>
        </w:rPr>
      </w:pPr>
      <w:r>
        <w:rPr>
          <w:rFonts w:eastAsia="Times New Roman" w:cs="Times New Roman"/>
          <w:sz w:val="20"/>
          <w:szCs w:val="20"/>
          <w:u w:val="single"/>
          <w:lang w:val="ru-RU"/>
        </w:rPr>
        <w:t>1</w:t>
      </w:r>
      <w:r>
        <w:rPr>
          <w:rFonts w:eastAsia="Times New Roman" w:cs="Times New Roman"/>
          <w:sz w:val="20"/>
          <w:szCs w:val="20"/>
          <w:u w:val="single"/>
          <w:lang w:val="sr-Latn-RS"/>
        </w:rPr>
        <w:t>7</w:t>
      </w:r>
      <w:r w:rsidR="00B207E2" w:rsidRPr="00C91EB1">
        <w:rPr>
          <w:rFonts w:eastAsia="Times New Roman" w:cs="Times New Roman"/>
          <w:sz w:val="20"/>
          <w:szCs w:val="20"/>
          <w:u w:val="single"/>
          <w:lang w:val="ru-RU"/>
        </w:rPr>
        <w:t>)3) Износ таксе из члана 156. став 1. тач. 1) - 3) ЗЈН:</w:t>
      </w:r>
    </w:p>
    <w:p w:rsidR="00B207E2" w:rsidRPr="00C91EB1" w:rsidRDefault="00B207E2" w:rsidP="00B207E2">
      <w:pPr>
        <w:spacing w:after="0" w:line="240" w:lineRule="auto"/>
        <w:ind w:right="-180" w:firstLine="720"/>
        <w:jc w:val="both"/>
        <w:rPr>
          <w:rFonts w:eastAsia="Times New Roman" w:cs="Times New Roman"/>
          <w:b/>
          <w:sz w:val="20"/>
          <w:szCs w:val="20"/>
          <w:lang w:val="sr-Cyrl-RS"/>
        </w:rPr>
      </w:pPr>
      <w:r w:rsidRPr="00C91EB1">
        <w:rPr>
          <w:rFonts w:eastAsia="Times New Roman" w:cs="Times New Roman"/>
          <w:bCs/>
          <w:sz w:val="20"/>
          <w:szCs w:val="20"/>
          <w:lang w:val="sr-Cyrl-CS"/>
        </w:rPr>
        <w:t>Подносилац захтева за заштиту права је дужан да на одређени рачун буџета Републике Србије</w:t>
      </w:r>
      <w:r w:rsidRPr="00C91EB1">
        <w:rPr>
          <w:rFonts w:eastAsia="Times New Roman" w:cs="Times New Roman"/>
          <w:bCs/>
          <w:sz w:val="20"/>
          <w:szCs w:val="20"/>
          <w:lang w:val="sr-Cyrl-RS"/>
        </w:rPr>
        <w:t xml:space="preserve"> (</w:t>
      </w:r>
      <w:r w:rsidRPr="00C91EB1">
        <w:rPr>
          <w:rFonts w:eastAsia="Times New Roman" w:cs="Times New Roman"/>
          <w:sz w:val="20"/>
          <w:szCs w:val="20"/>
          <w:lang w:val="ru-RU" w:eastAsia="sr-Latn-RS"/>
        </w:rPr>
        <w:t>број рачун Буџета Републике Србије за уплату таксе: 840-</w:t>
      </w:r>
      <w:r w:rsidRPr="00C91EB1">
        <w:rPr>
          <w:rFonts w:eastAsia="Times New Roman" w:cs="Times New Roman"/>
          <w:sz w:val="20"/>
          <w:szCs w:val="20"/>
          <w:lang w:val="en-US" w:eastAsia="sr-Latn-RS"/>
        </w:rPr>
        <w:t xml:space="preserve">30678845-06, </w:t>
      </w:r>
      <w:r w:rsidRPr="00C91EB1">
        <w:rPr>
          <w:rFonts w:eastAsia="Times New Roman" w:cs="Times New Roman"/>
          <w:sz w:val="20"/>
          <w:szCs w:val="20"/>
          <w:lang w:val="ru-RU" w:eastAsia="sr-Latn-RS"/>
        </w:rPr>
        <w:t>позив на број</w:t>
      </w:r>
      <w:r w:rsidRPr="00C91EB1">
        <w:rPr>
          <w:rFonts w:eastAsia="Times New Roman" w:cs="Times New Roman"/>
          <w:sz w:val="20"/>
          <w:szCs w:val="20"/>
          <w:lang w:val="en-US" w:eastAsia="sr-Latn-RS"/>
        </w:rPr>
        <w:t>:</w:t>
      </w:r>
      <w:r w:rsidRPr="00C91EB1">
        <w:rPr>
          <w:rFonts w:eastAsia="Times New Roman" w:cs="Times New Roman"/>
          <w:sz w:val="20"/>
          <w:szCs w:val="20"/>
          <w:lang w:val="ru-RU" w:eastAsia="sr-Latn-RS"/>
        </w:rPr>
        <w:t xml:space="preserve"> </w:t>
      </w:r>
      <w:r w:rsidRPr="00C91EB1">
        <w:rPr>
          <w:rFonts w:eastAsia="Times New Roman" w:cs="Times New Roman"/>
          <w:sz w:val="20"/>
          <w:szCs w:val="20"/>
          <w:lang w:val="sr-Cyrl-RS" w:eastAsia="sr-Latn-RS"/>
        </w:rPr>
        <w:t>број или ознака јавне набавке</w:t>
      </w:r>
      <w:r w:rsidRPr="00C91EB1">
        <w:rPr>
          <w:rFonts w:eastAsia="Times New Roman" w:cs="Times New Roman"/>
          <w:sz w:val="20"/>
          <w:szCs w:val="20"/>
          <w:lang w:val="ru-RU" w:eastAsia="sr-Latn-RS"/>
        </w:rPr>
        <w:t>)</w:t>
      </w:r>
      <w:r w:rsidRPr="00C91EB1">
        <w:rPr>
          <w:rFonts w:eastAsia="Times New Roman" w:cs="Times New Roman"/>
          <w:bCs/>
          <w:sz w:val="20"/>
          <w:szCs w:val="20"/>
          <w:lang w:val="sr-Cyrl-CS"/>
        </w:rPr>
        <w:t xml:space="preserve"> уплати таксу од:</w:t>
      </w:r>
      <w:r w:rsidRPr="00C91EB1">
        <w:rPr>
          <w:rFonts w:eastAsia="Times New Roman" w:cs="Times New Roman"/>
          <w:bCs/>
          <w:sz w:val="20"/>
          <w:szCs w:val="20"/>
          <w:lang w:val="sr-Cyrl-RS"/>
        </w:rPr>
        <w:t xml:space="preserve"> </w:t>
      </w:r>
    </w:p>
    <w:p w:rsidR="00B207E2" w:rsidRPr="00C91EB1" w:rsidRDefault="00B207E2" w:rsidP="00B207E2">
      <w:pPr>
        <w:spacing w:after="0" w:line="240" w:lineRule="auto"/>
        <w:ind w:firstLine="720"/>
        <w:jc w:val="both"/>
        <w:rPr>
          <w:rFonts w:eastAsia="Times New Roman" w:cs="Times New Roman"/>
          <w:b/>
          <w:sz w:val="20"/>
          <w:szCs w:val="20"/>
          <w:lang w:val="sr-Cyrl-RS" w:eastAsia="sr-Latn-CS"/>
        </w:rPr>
      </w:pPr>
      <w:r w:rsidRPr="00C91EB1">
        <w:rPr>
          <w:rFonts w:eastAsia="Times New Roman" w:cs="Times New Roman"/>
          <w:bCs/>
          <w:sz w:val="20"/>
          <w:szCs w:val="20"/>
          <w:lang w:val="sr-Latn-CS" w:eastAsia="sr-Latn-CS"/>
        </w:rPr>
        <w:t>1) 60.000 динара у поступку јавне набавке мале вредности и преговарачком поступку без објављивања позива за подношење понуда</w:t>
      </w:r>
      <w:r w:rsidRPr="00C91EB1">
        <w:rPr>
          <w:rFonts w:eastAsia="Times New Roman" w:cs="Times New Roman"/>
          <w:bCs/>
          <w:sz w:val="20"/>
          <w:szCs w:val="20"/>
          <w:lang w:val="sr-Cyrl-RS" w:eastAsia="sr-Latn-CS"/>
        </w:rPr>
        <w:t xml:space="preserve"> </w:t>
      </w:r>
    </w:p>
    <w:p w:rsidR="00B207E2" w:rsidRPr="00C91EB1" w:rsidRDefault="00B207E2" w:rsidP="00B207E2">
      <w:pPr>
        <w:spacing w:after="0" w:line="240" w:lineRule="auto"/>
        <w:ind w:firstLine="720"/>
        <w:jc w:val="both"/>
        <w:rPr>
          <w:rFonts w:eastAsia="Times New Roman" w:cs="Times New Roman"/>
          <w:b/>
          <w:sz w:val="20"/>
          <w:szCs w:val="20"/>
          <w:lang w:val="sr-Cyrl-RS" w:eastAsia="sr-Latn-CS"/>
        </w:rPr>
      </w:pPr>
      <w:r w:rsidRPr="00C91EB1">
        <w:rPr>
          <w:rFonts w:eastAsia="Times New Roman" w:cs="Times New Roman"/>
          <w:bCs/>
          <w:sz w:val="20"/>
          <w:szCs w:val="20"/>
          <w:lang w:val="sr-Latn-CS" w:eastAsia="sr-Latn-CS"/>
        </w:rPr>
        <w:t>2) 120.000 динара ако се захтев за заштиту права подноси пре отварања понуда и ако процењена вредност није већа од 120.000.000 динара</w:t>
      </w:r>
      <w:r w:rsidRPr="00C91EB1">
        <w:rPr>
          <w:rFonts w:eastAsia="Times New Roman" w:cs="Times New Roman"/>
          <w:bCs/>
          <w:sz w:val="20"/>
          <w:szCs w:val="20"/>
          <w:lang w:val="sr-Cyrl-RS" w:eastAsia="sr-Latn-CS"/>
        </w:rPr>
        <w:t xml:space="preserve"> </w:t>
      </w:r>
    </w:p>
    <w:p w:rsidR="00B207E2" w:rsidRPr="00C91EB1" w:rsidRDefault="00B207E2" w:rsidP="00B207E2">
      <w:pPr>
        <w:spacing w:after="0" w:line="240" w:lineRule="auto"/>
        <w:ind w:firstLine="720"/>
        <w:jc w:val="both"/>
        <w:rPr>
          <w:rFonts w:eastAsia="Times New Roman" w:cs="Times New Roman"/>
          <w:b/>
          <w:sz w:val="20"/>
          <w:szCs w:val="20"/>
          <w:lang w:val="sr-Cyrl-RS" w:eastAsia="sr-Latn-CS"/>
        </w:rPr>
      </w:pPr>
      <w:r w:rsidRPr="00C91EB1">
        <w:rPr>
          <w:rFonts w:eastAsia="Times New Roman" w:cs="Times New Roman"/>
          <w:bCs/>
          <w:sz w:val="20"/>
          <w:szCs w:val="20"/>
          <w:lang w:val="sr-Latn-CS" w:eastAsia="sr-Latn-CS"/>
        </w:rPr>
        <w:lastRenderedPageBreak/>
        <w:t>3) 250.000 динара ако се захтев за заштиту права подноси пре отварања понуда и ако је процењена вредност већа од 120.000.000 динара</w:t>
      </w:r>
      <w:r w:rsidRPr="00C91EB1">
        <w:rPr>
          <w:rFonts w:eastAsia="Times New Roman" w:cs="Times New Roman"/>
          <w:bCs/>
          <w:sz w:val="20"/>
          <w:szCs w:val="20"/>
          <w:lang w:val="sr-Cyrl-RS" w:eastAsia="sr-Latn-CS"/>
        </w:rPr>
        <w:t xml:space="preserve"> </w:t>
      </w:r>
    </w:p>
    <w:p w:rsidR="00B207E2" w:rsidRPr="00C91EB1" w:rsidRDefault="00B207E2" w:rsidP="00B207E2">
      <w:pPr>
        <w:spacing w:after="0" w:line="240" w:lineRule="auto"/>
        <w:ind w:firstLine="720"/>
        <w:jc w:val="both"/>
        <w:rPr>
          <w:rFonts w:eastAsia="Times New Roman" w:cs="Times New Roman"/>
          <w:b/>
          <w:sz w:val="20"/>
          <w:szCs w:val="20"/>
          <w:lang w:val="sr-Cyrl-RS" w:eastAsia="sr-Latn-CS"/>
        </w:rPr>
      </w:pPr>
      <w:r w:rsidRPr="00C91EB1">
        <w:rPr>
          <w:rFonts w:eastAsia="Times New Roman" w:cs="Times New Roman"/>
          <w:bCs/>
          <w:sz w:val="20"/>
          <w:szCs w:val="20"/>
          <w:lang w:val="sr-Latn-CS" w:eastAsia="sr-Latn-CS"/>
        </w:rPr>
        <w:t>4) 120.000 динара ако се захтев за заштиту права подноси након отварања понуда и ако процењена вредност није већа од 120.000.000 динара</w:t>
      </w:r>
      <w:r w:rsidRPr="00C91EB1">
        <w:rPr>
          <w:rFonts w:eastAsia="Times New Roman" w:cs="Times New Roman"/>
          <w:bCs/>
          <w:sz w:val="20"/>
          <w:szCs w:val="20"/>
          <w:lang w:val="sr-Cyrl-RS" w:eastAsia="sr-Latn-CS"/>
        </w:rPr>
        <w:t xml:space="preserve"> </w:t>
      </w:r>
    </w:p>
    <w:p w:rsidR="00B207E2" w:rsidRPr="00C91EB1" w:rsidRDefault="00B207E2" w:rsidP="00B207E2">
      <w:pPr>
        <w:spacing w:after="0" w:line="240" w:lineRule="auto"/>
        <w:ind w:firstLine="720"/>
        <w:jc w:val="both"/>
        <w:rPr>
          <w:rFonts w:eastAsia="Times New Roman" w:cs="Times New Roman"/>
          <w:b/>
          <w:sz w:val="20"/>
          <w:szCs w:val="20"/>
          <w:lang w:val="sr-Cyrl-RS" w:eastAsia="sr-Latn-CS"/>
        </w:rPr>
      </w:pPr>
      <w:r w:rsidRPr="00C91EB1">
        <w:rPr>
          <w:rFonts w:eastAsia="Times New Roman" w:cs="Times New Roman"/>
          <w:bCs/>
          <w:sz w:val="20"/>
          <w:szCs w:val="20"/>
          <w:lang w:val="sr-Latn-CS" w:eastAsia="sr-Latn-CS"/>
        </w:rPr>
        <w:t>5) 120.000 динара ако се захтев за заштиту права подноси након отварања понуда и ако збир процењених вредности свих оспорених партија није већа од 120.000.000 динара, уколико је набавка обликована по партијама</w:t>
      </w:r>
      <w:r w:rsidRPr="00C91EB1">
        <w:rPr>
          <w:rFonts w:eastAsia="Times New Roman" w:cs="Times New Roman"/>
          <w:bCs/>
          <w:sz w:val="20"/>
          <w:szCs w:val="20"/>
          <w:lang w:val="sr-Cyrl-RS" w:eastAsia="sr-Latn-CS"/>
        </w:rPr>
        <w:t xml:space="preserve"> </w:t>
      </w:r>
    </w:p>
    <w:p w:rsidR="00B207E2" w:rsidRPr="00C91EB1" w:rsidRDefault="00B207E2" w:rsidP="00B207E2">
      <w:pPr>
        <w:spacing w:after="0" w:line="240" w:lineRule="auto"/>
        <w:ind w:firstLine="720"/>
        <w:jc w:val="both"/>
        <w:rPr>
          <w:rFonts w:eastAsia="Times New Roman" w:cs="Times New Roman"/>
          <w:b/>
          <w:sz w:val="20"/>
          <w:szCs w:val="20"/>
          <w:lang w:val="sr-Cyrl-RS" w:eastAsia="sr-Latn-CS"/>
        </w:rPr>
      </w:pPr>
      <w:r w:rsidRPr="00C91EB1">
        <w:rPr>
          <w:rFonts w:eastAsia="Times New Roman" w:cs="Times New Roman"/>
          <w:bCs/>
          <w:sz w:val="20"/>
          <w:szCs w:val="20"/>
          <w:lang w:val="sr-Latn-CS" w:eastAsia="sr-Latn-CS"/>
        </w:rPr>
        <w:t>6) 0,1% процењене вредности јавне набавке, односно понуђене цене понуђача којем је додељен уговор, ако се захтев за заштиту права подноси након отварања понуда и ако је та вредност већа од 120.000.000 динара</w:t>
      </w:r>
      <w:r w:rsidRPr="00C91EB1">
        <w:rPr>
          <w:rFonts w:eastAsia="Times New Roman" w:cs="Times New Roman"/>
          <w:bCs/>
          <w:sz w:val="20"/>
          <w:szCs w:val="20"/>
          <w:lang w:val="sr-Cyrl-RS" w:eastAsia="sr-Latn-CS"/>
        </w:rPr>
        <w:t xml:space="preserve"> </w:t>
      </w:r>
    </w:p>
    <w:p w:rsidR="00B207E2" w:rsidRPr="00C91EB1" w:rsidRDefault="00B207E2" w:rsidP="00B207E2">
      <w:pPr>
        <w:spacing w:after="0" w:line="240" w:lineRule="auto"/>
        <w:ind w:firstLine="720"/>
        <w:jc w:val="both"/>
        <w:rPr>
          <w:rFonts w:eastAsia="Times New Roman" w:cs="Times New Roman"/>
          <w:b/>
          <w:sz w:val="20"/>
          <w:szCs w:val="20"/>
          <w:lang w:val="sr-Cyrl-RS" w:eastAsia="sr-Latn-CS"/>
        </w:rPr>
      </w:pPr>
      <w:r w:rsidRPr="00C91EB1">
        <w:rPr>
          <w:rFonts w:eastAsia="Times New Roman" w:cs="Times New Roman"/>
          <w:bCs/>
          <w:sz w:val="20"/>
          <w:szCs w:val="20"/>
          <w:lang w:val="sr-Latn-CS" w:eastAsia="sr-Latn-CS"/>
        </w:rPr>
        <w:t>7) 0,1% збира процењених вредности свих оспорених партија јавне набавке, односно понуђене цене понуђача којима су додељени уговори, ако се захтев за заштиту права подноси након отварања понуда и ако је та вредност већа од 120.000.000 динара.</w:t>
      </w:r>
      <w:r w:rsidRPr="00C91EB1">
        <w:rPr>
          <w:rFonts w:eastAsia="Times New Roman" w:cs="Times New Roman"/>
          <w:bCs/>
          <w:sz w:val="20"/>
          <w:szCs w:val="20"/>
          <w:lang w:val="sr-Cyrl-RS" w:eastAsia="sr-Latn-CS"/>
        </w:rPr>
        <w:t xml:space="preserve"> </w:t>
      </w:r>
    </w:p>
    <w:p w:rsidR="00B207E2" w:rsidRPr="00C91EB1" w:rsidRDefault="00B207E2" w:rsidP="00B207E2">
      <w:pPr>
        <w:spacing w:after="0" w:line="240" w:lineRule="auto"/>
        <w:ind w:firstLine="720"/>
        <w:jc w:val="both"/>
        <w:rPr>
          <w:rFonts w:eastAsia="Times New Roman" w:cs="Times New Roman"/>
          <w:sz w:val="20"/>
          <w:szCs w:val="20"/>
          <w:lang w:val="sr-Latn-CS" w:eastAsia="sr-Latn-CS"/>
        </w:rPr>
      </w:pPr>
      <w:r w:rsidRPr="00C91EB1">
        <w:rPr>
          <w:rFonts w:eastAsia="Times New Roman" w:cs="Times New Roman"/>
          <w:sz w:val="20"/>
          <w:szCs w:val="20"/>
          <w:lang w:val="sr-Latn-CS" w:eastAsia="sr-Latn-CS"/>
        </w:rPr>
        <w:t>Свака странка у поступку сноси трошкове које проузрокује својим радњама.</w:t>
      </w:r>
    </w:p>
    <w:p w:rsidR="00B207E2" w:rsidRPr="00C91EB1" w:rsidRDefault="00B207E2" w:rsidP="00B207E2">
      <w:pPr>
        <w:spacing w:after="0" w:line="240" w:lineRule="auto"/>
        <w:ind w:firstLine="720"/>
        <w:jc w:val="both"/>
        <w:rPr>
          <w:rFonts w:eastAsia="Times New Roman" w:cs="Times New Roman"/>
          <w:sz w:val="20"/>
          <w:szCs w:val="20"/>
          <w:lang w:val="sr-Latn-CS" w:eastAsia="sr-Latn-CS"/>
        </w:rPr>
      </w:pPr>
      <w:r w:rsidRPr="00C91EB1">
        <w:rPr>
          <w:rFonts w:eastAsia="Times New Roman" w:cs="Times New Roman"/>
          <w:sz w:val="20"/>
          <w:szCs w:val="20"/>
          <w:lang w:val="sr-Latn-CS" w:eastAsia="sr-Latn-CS"/>
        </w:rPr>
        <w:t>Ако је захтев за заштиту права основан, наручилац мора подносиоцу захтева за заштиту права на писани захтев надокнадити трошкове настале по основу заштите права.</w:t>
      </w:r>
    </w:p>
    <w:p w:rsidR="00B207E2" w:rsidRPr="00C91EB1" w:rsidRDefault="00B207E2" w:rsidP="00B207E2">
      <w:pPr>
        <w:spacing w:after="0" w:line="240" w:lineRule="auto"/>
        <w:ind w:firstLine="720"/>
        <w:jc w:val="both"/>
        <w:rPr>
          <w:rFonts w:eastAsia="Times New Roman" w:cs="Times New Roman"/>
          <w:sz w:val="20"/>
          <w:szCs w:val="20"/>
          <w:lang w:val="sr-Latn-CS" w:eastAsia="sr-Latn-CS"/>
        </w:rPr>
      </w:pPr>
      <w:r w:rsidRPr="00C91EB1">
        <w:rPr>
          <w:rFonts w:eastAsia="Times New Roman" w:cs="Times New Roman"/>
          <w:sz w:val="20"/>
          <w:szCs w:val="20"/>
          <w:lang w:val="sr-Latn-CS" w:eastAsia="sr-Latn-CS"/>
        </w:rPr>
        <w:t>Ако захтев за заштиту права није основан, подносилац захтева за заштиту права мора наручиоцу на писани захтев надокнадити трошкове настале по основу заштите права.</w:t>
      </w:r>
    </w:p>
    <w:p w:rsidR="00B207E2" w:rsidRPr="00C91EB1" w:rsidRDefault="00B207E2" w:rsidP="00B207E2">
      <w:pPr>
        <w:spacing w:after="0" w:line="240" w:lineRule="auto"/>
        <w:ind w:firstLine="720"/>
        <w:jc w:val="both"/>
        <w:rPr>
          <w:rFonts w:eastAsia="Times New Roman" w:cs="Times New Roman"/>
          <w:sz w:val="20"/>
          <w:szCs w:val="20"/>
          <w:lang w:val="sr-Latn-CS" w:eastAsia="sr-Latn-CS"/>
        </w:rPr>
      </w:pPr>
      <w:r w:rsidRPr="00C91EB1">
        <w:rPr>
          <w:rFonts w:eastAsia="Times New Roman" w:cs="Times New Roman"/>
          <w:sz w:val="20"/>
          <w:szCs w:val="20"/>
          <w:lang w:val="sr-Latn-CS" w:eastAsia="sr-Latn-CS"/>
        </w:rPr>
        <w:t>Ако је захтев за заштиту права делимично усвојен, Републичка комисија одлучује да ли ће свака странка сносити своје трошкове или ће трошкови бити подељени сразмерно усвојеном захтеву за заштиту права.</w:t>
      </w:r>
    </w:p>
    <w:p w:rsidR="00B207E2" w:rsidRPr="00C91EB1" w:rsidRDefault="00B207E2" w:rsidP="00B207E2">
      <w:pPr>
        <w:spacing w:after="0" w:line="240" w:lineRule="auto"/>
        <w:ind w:firstLine="720"/>
        <w:jc w:val="both"/>
        <w:rPr>
          <w:rFonts w:eastAsia="Times New Roman" w:cs="Times New Roman"/>
          <w:sz w:val="20"/>
          <w:szCs w:val="20"/>
          <w:lang w:val="sr-Latn-CS" w:eastAsia="sr-Latn-CS"/>
        </w:rPr>
      </w:pPr>
      <w:r w:rsidRPr="00C91EB1">
        <w:rPr>
          <w:rFonts w:eastAsia="Times New Roman" w:cs="Times New Roman"/>
          <w:sz w:val="20"/>
          <w:szCs w:val="20"/>
          <w:lang w:val="sr-Latn-CS" w:eastAsia="sr-Latn-CS"/>
        </w:rPr>
        <w:t>Странке у захтеву морају прецизно да наведу трошкове за које траже накнаду.</w:t>
      </w:r>
    </w:p>
    <w:p w:rsidR="00B207E2" w:rsidRPr="00C91EB1" w:rsidRDefault="00B207E2" w:rsidP="00B207E2">
      <w:pPr>
        <w:spacing w:after="0" w:line="240" w:lineRule="auto"/>
        <w:ind w:firstLine="720"/>
        <w:jc w:val="both"/>
        <w:rPr>
          <w:rFonts w:eastAsia="Times New Roman" w:cs="Times New Roman"/>
          <w:sz w:val="20"/>
          <w:szCs w:val="20"/>
          <w:lang w:val="sr-Latn-CS" w:eastAsia="sr-Latn-CS"/>
        </w:rPr>
      </w:pPr>
      <w:r w:rsidRPr="00C91EB1">
        <w:rPr>
          <w:rFonts w:eastAsia="Times New Roman" w:cs="Times New Roman"/>
          <w:sz w:val="20"/>
          <w:szCs w:val="20"/>
          <w:lang w:val="sr-Latn-CS" w:eastAsia="sr-Latn-CS"/>
        </w:rPr>
        <w:t xml:space="preserve">Накнаду трошкова могуће је тражити до доношења одлуке </w:t>
      </w:r>
      <w:r w:rsidRPr="00C91EB1">
        <w:rPr>
          <w:rFonts w:eastAsia="Times New Roman" w:cs="Times New Roman"/>
          <w:sz w:val="20"/>
          <w:szCs w:val="20"/>
          <w:lang w:val="sr-Cyrl-RS" w:eastAsia="sr-Latn-CS"/>
        </w:rPr>
        <w:t>Н</w:t>
      </w:r>
      <w:r w:rsidRPr="00C91EB1">
        <w:rPr>
          <w:rFonts w:eastAsia="Times New Roman" w:cs="Times New Roman"/>
          <w:sz w:val="20"/>
          <w:szCs w:val="20"/>
          <w:lang w:val="sr-Latn-CS" w:eastAsia="sr-Latn-CS"/>
        </w:rPr>
        <w:t>аручиоца, односно Републичке комисије о поднетом захтеву за заштиту права.</w:t>
      </w:r>
    </w:p>
    <w:p w:rsidR="00B207E2" w:rsidRPr="00C91EB1" w:rsidRDefault="00B207E2" w:rsidP="00B207E2">
      <w:pPr>
        <w:spacing w:after="0" w:line="240" w:lineRule="auto"/>
        <w:ind w:firstLine="720"/>
        <w:jc w:val="both"/>
        <w:rPr>
          <w:rFonts w:eastAsia="Times New Roman" w:cs="Times New Roman"/>
          <w:sz w:val="20"/>
          <w:szCs w:val="20"/>
          <w:lang w:val="sr-Latn-CS" w:eastAsia="sr-Latn-CS"/>
        </w:rPr>
      </w:pPr>
      <w:r w:rsidRPr="00C91EB1">
        <w:rPr>
          <w:rFonts w:eastAsia="Times New Roman" w:cs="Times New Roman"/>
          <w:sz w:val="20"/>
          <w:szCs w:val="20"/>
          <w:lang w:val="sr-Latn-CS" w:eastAsia="sr-Latn-CS"/>
        </w:rPr>
        <w:t>О трошковима одлучује Републичка комисија. Одлука Републичке комисије је извршни наслов.</w:t>
      </w:r>
    </w:p>
    <w:p w:rsidR="00B207E2" w:rsidRPr="00C91EB1" w:rsidRDefault="00562B71" w:rsidP="00B207E2">
      <w:pPr>
        <w:spacing w:after="0" w:line="240" w:lineRule="auto"/>
        <w:ind w:right="-180" w:firstLine="720"/>
        <w:jc w:val="both"/>
        <w:rPr>
          <w:rFonts w:eastAsia="Times New Roman" w:cs="Times New Roman"/>
          <w:sz w:val="20"/>
          <w:szCs w:val="20"/>
          <w:u w:val="single"/>
          <w:lang w:val="ru-RU"/>
        </w:rPr>
      </w:pPr>
      <w:r>
        <w:rPr>
          <w:rFonts w:eastAsia="Times New Roman" w:cs="Times New Roman"/>
          <w:sz w:val="20"/>
          <w:szCs w:val="20"/>
          <w:u w:val="single"/>
          <w:lang w:val="ru-RU"/>
        </w:rPr>
        <w:t>1</w:t>
      </w:r>
      <w:r>
        <w:rPr>
          <w:rFonts w:eastAsia="Times New Roman" w:cs="Times New Roman"/>
          <w:sz w:val="20"/>
          <w:szCs w:val="20"/>
          <w:u w:val="single"/>
          <w:lang w:val="sr-Latn-RS"/>
        </w:rPr>
        <w:t>7</w:t>
      </w:r>
      <w:r w:rsidR="00B207E2" w:rsidRPr="00C91EB1">
        <w:rPr>
          <w:rFonts w:eastAsia="Times New Roman" w:cs="Times New Roman"/>
          <w:sz w:val="20"/>
          <w:szCs w:val="20"/>
          <w:u w:val="single"/>
          <w:lang w:val="ru-RU"/>
        </w:rPr>
        <w:t>)4) Детаљно упутсво о потврди из члана 151. став 1. тачка 6) ЗЈН којом се потврђује да је уплата таксе извршена, а која се прилаже уз захтев за заштиту права приликом подношења захтева наручиоцу, како би се захтев сматрао потпуним:</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color w:val="000000"/>
          <w:sz w:val="20"/>
          <w:szCs w:val="20"/>
          <w:lang w:val="en-US"/>
        </w:rPr>
      </w:pPr>
      <w:r w:rsidRPr="00C91EB1">
        <w:rPr>
          <w:rFonts w:eastAsia="Times New Roman" w:cs="TimesNewRoman"/>
          <w:color w:val="000000"/>
          <w:sz w:val="20"/>
          <w:szCs w:val="20"/>
          <w:lang w:val="en-US"/>
        </w:rPr>
        <w:t xml:space="preserve">Чланом </w:t>
      </w:r>
      <w:r w:rsidRPr="00C91EB1">
        <w:rPr>
          <w:rFonts w:eastAsia="Times New Roman" w:cs="Times-Roman"/>
          <w:color w:val="000000"/>
          <w:sz w:val="20"/>
          <w:szCs w:val="20"/>
          <w:lang w:val="en-US"/>
        </w:rPr>
        <w:t xml:space="preserve">151. </w:t>
      </w:r>
      <w:r w:rsidRPr="00C91EB1">
        <w:rPr>
          <w:rFonts w:eastAsia="Times New Roman" w:cs="TimesNewRoman"/>
          <w:color w:val="000000"/>
          <w:sz w:val="20"/>
          <w:szCs w:val="20"/>
          <w:lang w:val="en-US"/>
        </w:rPr>
        <w:t xml:space="preserve">Закона о јавним набавкама </w:t>
      </w:r>
      <w:r w:rsidRPr="00C91EB1">
        <w:rPr>
          <w:rFonts w:eastAsia="Times New Roman" w:cs="Times-Roman"/>
          <w:color w:val="000000"/>
          <w:sz w:val="20"/>
          <w:szCs w:val="20"/>
          <w:lang w:val="en-US"/>
        </w:rPr>
        <w:t>(„</w:t>
      </w:r>
      <w:r w:rsidRPr="00C91EB1">
        <w:rPr>
          <w:rFonts w:eastAsia="Times New Roman" w:cs="TimesNewRoman"/>
          <w:color w:val="000000"/>
          <w:sz w:val="20"/>
          <w:szCs w:val="20"/>
          <w:lang w:val="en-US"/>
        </w:rPr>
        <w:t>Сл</w:t>
      </w:r>
      <w:r w:rsidRPr="00C91EB1">
        <w:rPr>
          <w:rFonts w:eastAsia="Times New Roman" w:cs="Times-Roman"/>
          <w:color w:val="000000"/>
          <w:sz w:val="20"/>
          <w:szCs w:val="20"/>
          <w:lang w:val="sr-Cyrl-RS"/>
        </w:rPr>
        <w:t xml:space="preserve">ужбени </w:t>
      </w:r>
      <w:r w:rsidRPr="00C91EB1">
        <w:rPr>
          <w:rFonts w:eastAsia="Times New Roman" w:cs="Times-Roman"/>
          <w:color w:val="000000"/>
          <w:sz w:val="20"/>
          <w:szCs w:val="20"/>
          <w:lang w:val="en-US"/>
        </w:rPr>
        <w:t xml:space="preserve"> </w:t>
      </w:r>
      <w:r w:rsidRPr="00C91EB1">
        <w:rPr>
          <w:rFonts w:eastAsia="Times New Roman" w:cs="TimesNewRoman"/>
          <w:color w:val="000000"/>
          <w:sz w:val="20"/>
          <w:szCs w:val="20"/>
          <w:lang w:val="en-US"/>
        </w:rPr>
        <w:t>гласник РС</w:t>
      </w:r>
      <w:r w:rsidRPr="00C91EB1">
        <w:rPr>
          <w:rFonts w:eastAsia="Times New Roman" w:cs="Times-Roman"/>
          <w:color w:val="000000"/>
          <w:sz w:val="20"/>
          <w:szCs w:val="20"/>
          <w:lang w:val="en-US"/>
        </w:rPr>
        <w:t xml:space="preserve">“, </w:t>
      </w:r>
      <w:r w:rsidRPr="00C91EB1">
        <w:rPr>
          <w:rFonts w:eastAsia="Times New Roman" w:cs="TimesNewRoman"/>
          <w:color w:val="000000"/>
          <w:sz w:val="20"/>
          <w:szCs w:val="20"/>
          <w:lang w:val="en-US"/>
        </w:rPr>
        <w:t xml:space="preserve">број </w:t>
      </w:r>
      <w:r w:rsidRPr="00C91EB1">
        <w:rPr>
          <w:rFonts w:eastAsia="Times New Roman" w:cs="Times-Roman"/>
          <w:color w:val="000000"/>
          <w:sz w:val="20"/>
          <w:szCs w:val="20"/>
          <w:lang w:val="en-US"/>
        </w:rPr>
        <w:t>124/12</w:t>
      </w:r>
      <w:r w:rsidRPr="00C91EB1">
        <w:rPr>
          <w:rFonts w:eastAsia="Times New Roman" w:cs="Times-Roman"/>
          <w:color w:val="000000"/>
          <w:sz w:val="20"/>
          <w:szCs w:val="20"/>
          <w:lang w:val="sr-Cyrl-RS"/>
        </w:rPr>
        <w:t>, 14/15 и 68/15)</w:t>
      </w:r>
      <w:r w:rsidRPr="00C91EB1">
        <w:rPr>
          <w:rFonts w:eastAsia="Times New Roman" w:cs="Times-Roman"/>
          <w:color w:val="000000"/>
          <w:sz w:val="20"/>
          <w:szCs w:val="20"/>
          <w:lang w:val="en-US"/>
        </w:rPr>
        <w:t xml:space="preserve"> </w:t>
      </w:r>
      <w:r w:rsidRPr="00C91EB1">
        <w:rPr>
          <w:rFonts w:eastAsia="Times New Roman" w:cs="TimesNewRoman"/>
          <w:color w:val="000000"/>
          <w:sz w:val="20"/>
          <w:szCs w:val="20"/>
          <w:lang w:val="en-US"/>
        </w:rPr>
        <w:t>је прописано да захтев за заштиту права мора да садржи</w:t>
      </w:r>
      <w:r w:rsidRPr="00C91EB1">
        <w:rPr>
          <w:rFonts w:eastAsia="Times New Roman" w:cs="Times-Roman"/>
          <w:color w:val="000000"/>
          <w:sz w:val="20"/>
          <w:szCs w:val="20"/>
          <w:lang w:val="en-US"/>
        </w:rPr>
        <w:t xml:space="preserve">, </w:t>
      </w:r>
      <w:r w:rsidRPr="00C91EB1">
        <w:rPr>
          <w:rFonts w:eastAsia="Times New Roman" w:cs="TimesNewRoman"/>
          <w:color w:val="000000"/>
          <w:sz w:val="20"/>
          <w:szCs w:val="20"/>
          <w:lang w:val="en-US"/>
        </w:rPr>
        <w:t>између осталог</w:t>
      </w:r>
      <w:r w:rsidRPr="00C91EB1">
        <w:rPr>
          <w:rFonts w:eastAsia="Times New Roman" w:cs="Times-Roman"/>
          <w:color w:val="000000"/>
          <w:sz w:val="20"/>
          <w:szCs w:val="20"/>
          <w:lang w:val="en-US"/>
        </w:rPr>
        <w:t xml:space="preserve">, </w:t>
      </w:r>
      <w:r w:rsidRPr="00C91EB1">
        <w:rPr>
          <w:rFonts w:eastAsia="Times New Roman" w:cs="TimesNewRoman"/>
          <w:color w:val="000000"/>
          <w:sz w:val="20"/>
          <w:szCs w:val="20"/>
          <w:lang w:val="en-US"/>
        </w:rPr>
        <w:t>и</w:t>
      </w:r>
      <w:r w:rsidRPr="00C91EB1">
        <w:rPr>
          <w:rFonts w:eastAsia="Times New Roman" w:cs="TimesNewRoman"/>
          <w:color w:val="000000"/>
          <w:sz w:val="20"/>
          <w:szCs w:val="20"/>
          <w:lang w:val="sr-Cyrl-RS"/>
        </w:rPr>
        <w:t xml:space="preserve"> </w:t>
      </w:r>
      <w:r w:rsidRPr="00C91EB1">
        <w:rPr>
          <w:rFonts w:eastAsia="Times New Roman" w:cs="TimesNewRoman"/>
          <w:color w:val="000000"/>
          <w:sz w:val="20"/>
          <w:szCs w:val="20"/>
          <w:lang w:val="en-US"/>
        </w:rPr>
        <w:t xml:space="preserve">потврду о уплати таксе из члана </w:t>
      </w:r>
      <w:r w:rsidRPr="00C91EB1">
        <w:rPr>
          <w:rFonts w:eastAsia="Times New Roman" w:cs="Times-Roman"/>
          <w:color w:val="000000"/>
          <w:sz w:val="20"/>
          <w:szCs w:val="20"/>
          <w:lang w:val="en-US"/>
        </w:rPr>
        <w:t xml:space="preserve">156. </w:t>
      </w:r>
      <w:r w:rsidRPr="00C91EB1">
        <w:rPr>
          <w:rFonts w:eastAsia="Times New Roman" w:cs="TimesNewRoman"/>
          <w:color w:val="000000"/>
          <w:sz w:val="20"/>
          <w:szCs w:val="20"/>
          <w:lang w:val="en-US"/>
        </w:rPr>
        <w:t>ЗЈН</w:t>
      </w:r>
      <w:r w:rsidRPr="00C91EB1">
        <w:rPr>
          <w:rFonts w:eastAsia="Times New Roman" w:cs="Times-Roman"/>
          <w:color w:val="000000"/>
          <w:sz w:val="20"/>
          <w:szCs w:val="20"/>
          <w:lang w:val="en-US"/>
        </w:rPr>
        <w:t>.</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color w:val="000000"/>
          <w:sz w:val="20"/>
          <w:szCs w:val="20"/>
          <w:lang w:val="en-US"/>
        </w:rPr>
      </w:pPr>
      <w:r w:rsidRPr="00C91EB1">
        <w:rPr>
          <w:rFonts w:eastAsia="Times New Roman" w:cs="TimesNewRoman"/>
          <w:color w:val="000000"/>
          <w:sz w:val="20"/>
          <w:szCs w:val="20"/>
          <w:lang w:val="en-US"/>
        </w:rPr>
        <w:t>Подносилац захтева за заштиту права је дужан да на одређени рачун буџета Републике</w:t>
      </w:r>
      <w:r w:rsidRPr="00C91EB1">
        <w:rPr>
          <w:rFonts w:eastAsia="Times New Roman" w:cs="TimesNewRoman"/>
          <w:color w:val="000000"/>
          <w:sz w:val="20"/>
          <w:szCs w:val="20"/>
          <w:lang w:val="sr-Cyrl-RS"/>
        </w:rPr>
        <w:t xml:space="preserve"> </w:t>
      </w:r>
      <w:r w:rsidRPr="00C91EB1">
        <w:rPr>
          <w:rFonts w:eastAsia="Times New Roman" w:cs="TimesNewRoman"/>
          <w:color w:val="000000"/>
          <w:sz w:val="20"/>
          <w:szCs w:val="20"/>
          <w:lang w:val="en-US"/>
        </w:rPr>
        <w:t xml:space="preserve">Србије уплати таксу у износу прописаном чланом </w:t>
      </w:r>
      <w:r w:rsidRPr="00C91EB1">
        <w:rPr>
          <w:rFonts w:eastAsia="Times New Roman" w:cs="Times-Roman"/>
          <w:color w:val="000000"/>
          <w:sz w:val="20"/>
          <w:szCs w:val="20"/>
          <w:lang w:val="en-US"/>
        </w:rPr>
        <w:t xml:space="preserve">156. </w:t>
      </w:r>
      <w:r w:rsidRPr="00C91EB1">
        <w:rPr>
          <w:rFonts w:eastAsia="Times New Roman" w:cs="TimesNewRoman"/>
          <w:color w:val="000000"/>
          <w:sz w:val="20"/>
          <w:szCs w:val="20"/>
          <w:lang w:val="en-US"/>
        </w:rPr>
        <w:t>ЗЈН</w:t>
      </w:r>
      <w:r w:rsidRPr="00C91EB1">
        <w:rPr>
          <w:rFonts w:eastAsia="Times New Roman" w:cs="Times-Roman"/>
          <w:color w:val="000000"/>
          <w:sz w:val="20"/>
          <w:szCs w:val="20"/>
          <w:lang w:val="en-US"/>
        </w:rPr>
        <w:t>.</w:t>
      </w:r>
    </w:p>
    <w:p w:rsidR="00B207E2" w:rsidRPr="00C91EB1" w:rsidRDefault="00B207E2" w:rsidP="00B207E2">
      <w:pPr>
        <w:autoSpaceDE w:val="0"/>
        <w:autoSpaceDN w:val="0"/>
        <w:adjustRightInd w:val="0"/>
        <w:spacing w:after="0" w:line="240" w:lineRule="auto"/>
        <w:ind w:right="-138" w:firstLine="720"/>
        <w:jc w:val="both"/>
        <w:rPr>
          <w:rFonts w:eastAsia="Times New Roman" w:cs="Times-Bold"/>
          <w:b/>
          <w:bCs/>
          <w:color w:val="000000"/>
          <w:sz w:val="20"/>
          <w:szCs w:val="20"/>
          <w:lang w:val="en-US"/>
        </w:rPr>
      </w:pPr>
      <w:r w:rsidRPr="00C91EB1">
        <w:rPr>
          <w:rFonts w:eastAsia="Times New Roman" w:cs="TimesNewRoman,Bold"/>
          <w:b/>
          <w:bCs/>
          <w:color w:val="000000"/>
          <w:sz w:val="20"/>
          <w:szCs w:val="20"/>
          <w:lang w:val="en-US"/>
        </w:rPr>
        <w:t>Као доказ о уплати таксе</w:t>
      </w:r>
      <w:r w:rsidRPr="00C91EB1">
        <w:rPr>
          <w:rFonts w:eastAsia="Times New Roman" w:cs="Times-Bold"/>
          <w:b/>
          <w:bCs/>
          <w:color w:val="000000"/>
          <w:sz w:val="20"/>
          <w:szCs w:val="20"/>
          <w:lang w:val="en-US"/>
        </w:rPr>
        <w:t xml:space="preserve">, </w:t>
      </w:r>
      <w:r w:rsidRPr="00C91EB1">
        <w:rPr>
          <w:rFonts w:eastAsia="Times New Roman" w:cs="TimesNewRoman,Bold"/>
          <w:b/>
          <w:bCs/>
          <w:color w:val="000000"/>
          <w:sz w:val="20"/>
          <w:szCs w:val="20"/>
          <w:lang w:val="en-US"/>
        </w:rPr>
        <w:t xml:space="preserve">у смислу члана </w:t>
      </w:r>
      <w:r w:rsidRPr="00C91EB1">
        <w:rPr>
          <w:rFonts w:eastAsia="Times New Roman" w:cs="Times-Bold"/>
          <w:b/>
          <w:bCs/>
          <w:color w:val="000000"/>
          <w:sz w:val="20"/>
          <w:szCs w:val="20"/>
          <w:lang w:val="en-US"/>
        </w:rPr>
        <w:t xml:space="preserve">151. </w:t>
      </w:r>
      <w:r w:rsidRPr="00C91EB1">
        <w:rPr>
          <w:rFonts w:eastAsia="Times New Roman" w:cs="TimesNewRoman,Bold"/>
          <w:b/>
          <w:bCs/>
          <w:color w:val="000000"/>
          <w:sz w:val="20"/>
          <w:szCs w:val="20"/>
          <w:lang w:val="en-US"/>
        </w:rPr>
        <w:t xml:space="preserve">став </w:t>
      </w:r>
      <w:r w:rsidRPr="00C91EB1">
        <w:rPr>
          <w:rFonts w:eastAsia="Times New Roman" w:cs="Times-Bold"/>
          <w:b/>
          <w:bCs/>
          <w:color w:val="000000"/>
          <w:sz w:val="20"/>
          <w:szCs w:val="20"/>
          <w:lang w:val="en-US"/>
        </w:rPr>
        <w:t xml:space="preserve">1. </w:t>
      </w:r>
      <w:r w:rsidRPr="00C91EB1">
        <w:rPr>
          <w:rFonts w:eastAsia="Times New Roman" w:cs="TimesNewRoman,Bold"/>
          <w:b/>
          <w:bCs/>
          <w:color w:val="000000"/>
          <w:sz w:val="20"/>
          <w:szCs w:val="20"/>
          <w:lang w:val="en-US"/>
        </w:rPr>
        <w:t xml:space="preserve">тачка </w:t>
      </w:r>
      <w:r w:rsidRPr="00C91EB1">
        <w:rPr>
          <w:rFonts w:eastAsia="Times New Roman" w:cs="Times-Bold"/>
          <w:b/>
          <w:bCs/>
          <w:color w:val="000000"/>
          <w:sz w:val="20"/>
          <w:szCs w:val="20"/>
          <w:lang w:val="en-US"/>
        </w:rPr>
        <w:t xml:space="preserve">6) </w:t>
      </w:r>
      <w:r w:rsidRPr="00C91EB1">
        <w:rPr>
          <w:rFonts w:eastAsia="Times New Roman" w:cs="TimesNewRoman,Bold"/>
          <w:b/>
          <w:bCs/>
          <w:color w:val="000000"/>
          <w:sz w:val="20"/>
          <w:szCs w:val="20"/>
          <w:lang w:val="en-US"/>
        </w:rPr>
        <w:t>ЗЈН</w:t>
      </w:r>
      <w:r w:rsidRPr="00C91EB1">
        <w:rPr>
          <w:rFonts w:eastAsia="Times New Roman" w:cs="Times-Bold"/>
          <w:b/>
          <w:bCs/>
          <w:color w:val="000000"/>
          <w:sz w:val="20"/>
          <w:szCs w:val="20"/>
          <w:lang w:val="en-US"/>
        </w:rPr>
        <w:t xml:space="preserve">, </w:t>
      </w:r>
      <w:r w:rsidRPr="00C91EB1">
        <w:rPr>
          <w:rFonts w:eastAsia="Times New Roman" w:cs="TimesNewRoman,Bold"/>
          <w:b/>
          <w:bCs/>
          <w:color w:val="000000"/>
          <w:sz w:val="20"/>
          <w:szCs w:val="20"/>
          <w:lang w:val="en-US"/>
        </w:rPr>
        <w:t>прихватиће се</w:t>
      </w:r>
      <w:r w:rsidRPr="00C91EB1">
        <w:rPr>
          <w:rFonts w:eastAsia="Times New Roman" w:cs="Times-Bold"/>
          <w:b/>
          <w:bCs/>
          <w:color w:val="000000"/>
          <w:sz w:val="20"/>
          <w:szCs w:val="20"/>
          <w:lang w:val="en-US"/>
        </w:rPr>
        <w:t>:</w:t>
      </w:r>
    </w:p>
    <w:p w:rsidR="00B207E2" w:rsidRPr="00C91EB1" w:rsidRDefault="00B207E2" w:rsidP="00B207E2">
      <w:pPr>
        <w:autoSpaceDE w:val="0"/>
        <w:autoSpaceDN w:val="0"/>
        <w:adjustRightInd w:val="0"/>
        <w:spacing w:after="0" w:line="240" w:lineRule="auto"/>
        <w:ind w:right="-138" w:firstLine="720"/>
        <w:jc w:val="both"/>
        <w:rPr>
          <w:rFonts w:eastAsia="Times New Roman" w:cs="Times-Bold"/>
          <w:b/>
          <w:bCs/>
          <w:color w:val="000000"/>
          <w:sz w:val="20"/>
          <w:szCs w:val="20"/>
          <w:lang w:val="en-US"/>
        </w:rPr>
      </w:pPr>
      <w:r w:rsidRPr="00C91EB1">
        <w:rPr>
          <w:rFonts w:eastAsia="Times New Roman" w:cs="Times-Bold"/>
          <w:b/>
          <w:bCs/>
          <w:color w:val="000000"/>
          <w:sz w:val="20"/>
          <w:szCs w:val="20"/>
          <w:lang w:val="en-US"/>
        </w:rPr>
        <w:t xml:space="preserve">1. </w:t>
      </w:r>
      <w:r w:rsidRPr="00C91EB1">
        <w:rPr>
          <w:rFonts w:eastAsia="Times New Roman" w:cs="TimesNewRoman,Bold"/>
          <w:b/>
          <w:bCs/>
          <w:color w:val="000000"/>
          <w:sz w:val="20"/>
          <w:szCs w:val="20"/>
          <w:lang w:val="en-US"/>
        </w:rPr>
        <w:t xml:space="preserve">Потврда о извршеној уплати таксе из члана </w:t>
      </w:r>
      <w:r w:rsidRPr="00C91EB1">
        <w:rPr>
          <w:rFonts w:eastAsia="Times New Roman" w:cs="Times-Bold"/>
          <w:b/>
          <w:bCs/>
          <w:color w:val="000000"/>
          <w:sz w:val="20"/>
          <w:szCs w:val="20"/>
          <w:lang w:val="en-US"/>
        </w:rPr>
        <w:t xml:space="preserve">156. </w:t>
      </w:r>
      <w:r w:rsidRPr="00C91EB1">
        <w:rPr>
          <w:rFonts w:eastAsia="Times New Roman" w:cs="TimesNewRoman,Bold"/>
          <w:b/>
          <w:bCs/>
          <w:color w:val="000000"/>
          <w:sz w:val="20"/>
          <w:szCs w:val="20"/>
          <w:lang w:val="en-US"/>
        </w:rPr>
        <w:t>ЗЈН која садржи следеће</w:t>
      </w:r>
      <w:r w:rsidRPr="00C91EB1">
        <w:rPr>
          <w:rFonts w:eastAsia="Times New Roman" w:cs="TimesNewRoman,Bold"/>
          <w:b/>
          <w:bCs/>
          <w:color w:val="000000"/>
          <w:sz w:val="20"/>
          <w:szCs w:val="20"/>
          <w:lang w:val="sr-Cyrl-RS"/>
        </w:rPr>
        <w:t xml:space="preserve"> </w:t>
      </w:r>
      <w:r w:rsidRPr="00C91EB1">
        <w:rPr>
          <w:rFonts w:eastAsia="Times New Roman" w:cs="TimesNewRoman,Bold"/>
          <w:b/>
          <w:bCs/>
          <w:color w:val="000000"/>
          <w:sz w:val="20"/>
          <w:szCs w:val="20"/>
          <w:lang w:val="en-US"/>
        </w:rPr>
        <w:t>елементе</w:t>
      </w:r>
      <w:r w:rsidRPr="00C91EB1">
        <w:rPr>
          <w:rFonts w:eastAsia="Times New Roman" w:cs="Times-Bold"/>
          <w:b/>
          <w:bCs/>
          <w:color w:val="000000"/>
          <w:sz w:val="20"/>
          <w:szCs w:val="20"/>
          <w:lang w:val="en-US"/>
        </w:rPr>
        <w:t>:</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color w:val="000000"/>
          <w:sz w:val="20"/>
          <w:szCs w:val="20"/>
          <w:lang w:val="en-US"/>
        </w:rPr>
      </w:pPr>
      <w:r w:rsidRPr="00C91EB1">
        <w:rPr>
          <w:rFonts w:eastAsia="Times New Roman" w:cs="Times-Roman"/>
          <w:color w:val="000000"/>
          <w:sz w:val="20"/>
          <w:szCs w:val="20"/>
          <w:lang w:val="en-US"/>
        </w:rPr>
        <w:t xml:space="preserve">(1) </w:t>
      </w:r>
      <w:r w:rsidRPr="00C91EB1">
        <w:rPr>
          <w:rFonts w:eastAsia="Times New Roman" w:cs="TimesNewRoman"/>
          <w:color w:val="000000"/>
          <w:sz w:val="20"/>
          <w:szCs w:val="20"/>
          <w:lang w:val="en-US"/>
        </w:rPr>
        <w:t>да буде издата од стране банке и да садржи печат банке</w:t>
      </w:r>
      <w:r w:rsidRPr="00C91EB1">
        <w:rPr>
          <w:rFonts w:eastAsia="Times New Roman" w:cs="Times-Roman"/>
          <w:color w:val="000000"/>
          <w:sz w:val="20"/>
          <w:szCs w:val="20"/>
          <w:lang w:val="en-US"/>
        </w:rPr>
        <w:t>;</w:t>
      </w:r>
    </w:p>
    <w:p w:rsidR="00B207E2" w:rsidRPr="00C91EB1" w:rsidRDefault="00B207E2" w:rsidP="00B207E2">
      <w:pPr>
        <w:autoSpaceDE w:val="0"/>
        <w:autoSpaceDN w:val="0"/>
        <w:adjustRightInd w:val="0"/>
        <w:spacing w:after="0" w:line="240" w:lineRule="auto"/>
        <w:ind w:right="-138" w:firstLine="720"/>
        <w:jc w:val="both"/>
        <w:rPr>
          <w:rFonts w:eastAsia="Times New Roman" w:cs="Times-BoldItalic"/>
          <w:bCs/>
          <w:i/>
          <w:iCs/>
          <w:sz w:val="20"/>
          <w:szCs w:val="20"/>
          <w:lang w:val="en-US"/>
        </w:rPr>
      </w:pPr>
      <w:r w:rsidRPr="00C91EB1">
        <w:rPr>
          <w:rFonts w:eastAsia="Times New Roman" w:cs="Times-Roman"/>
          <w:color w:val="000000"/>
          <w:sz w:val="20"/>
          <w:szCs w:val="20"/>
          <w:lang w:val="en-US"/>
        </w:rPr>
        <w:t xml:space="preserve">(2) </w:t>
      </w:r>
      <w:r w:rsidRPr="00C91EB1">
        <w:rPr>
          <w:rFonts w:eastAsia="Times New Roman" w:cs="TimesNewRoman"/>
          <w:color w:val="000000"/>
          <w:sz w:val="20"/>
          <w:szCs w:val="20"/>
          <w:lang w:val="en-US"/>
        </w:rPr>
        <w:t>да представља доказ о извршеној уплати таксе</w:t>
      </w:r>
      <w:r w:rsidRPr="00C91EB1">
        <w:rPr>
          <w:rFonts w:eastAsia="Times New Roman" w:cs="Times-Roman"/>
          <w:color w:val="000000"/>
          <w:sz w:val="20"/>
          <w:szCs w:val="20"/>
          <w:lang w:val="en-US"/>
        </w:rPr>
        <w:t xml:space="preserve">, </w:t>
      </w:r>
      <w:r w:rsidRPr="00C91EB1">
        <w:rPr>
          <w:rFonts w:eastAsia="Times New Roman" w:cs="TimesNewRoman"/>
          <w:color w:val="000000"/>
          <w:sz w:val="20"/>
          <w:szCs w:val="20"/>
          <w:lang w:val="en-US"/>
        </w:rPr>
        <w:t>што значи да потврда мора да</w:t>
      </w:r>
      <w:r w:rsidRPr="00C91EB1">
        <w:rPr>
          <w:rFonts w:eastAsia="Times New Roman" w:cs="TimesNewRoman"/>
          <w:color w:val="000000"/>
          <w:sz w:val="20"/>
          <w:szCs w:val="20"/>
          <w:lang w:val="sr-Cyrl-RS"/>
        </w:rPr>
        <w:t xml:space="preserve"> </w:t>
      </w:r>
      <w:r w:rsidRPr="00C91EB1">
        <w:rPr>
          <w:rFonts w:eastAsia="Times New Roman" w:cs="TimesNewRoman"/>
          <w:color w:val="000000"/>
          <w:sz w:val="20"/>
          <w:szCs w:val="20"/>
          <w:lang w:val="en-US"/>
        </w:rPr>
        <w:t>садржи податак да је налог за уплату таксе</w:t>
      </w:r>
      <w:r w:rsidRPr="00C91EB1">
        <w:rPr>
          <w:rFonts w:eastAsia="Times New Roman" w:cs="Times-Roman"/>
          <w:color w:val="000000"/>
          <w:sz w:val="20"/>
          <w:szCs w:val="20"/>
          <w:lang w:val="en-US"/>
        </w:rPr>
        <w:t xml:space="preserve">, </w:t>
      </w:r>
      <w:r w:rsidRPr="00C91EB1">
        <w:rPr>
          <w:rFonts w:eastAsia="Times New Roman" w:cs="TimesNewRoman"/>
          <w:color w:val="000000"/>
          <w:sz w:val="20"/>
          <w:szCs w:val="20"/>
          <w:lang w:val="en-US"/>
        </w:rPr>
        <w:t>односно налог за пренос</w:t>
      </w:r>
      <w:r w:rsidRPr="00C91EB1">
        <w:rPr>
          <w:rFonts w:eastAsia="Times New Roman" w:cs="TimesNewRoman"/>
          <w:color w:val="000000"/>
          <w:sz w:val="20"/>
          <w:szCs w:val="20"/>
          <w:lang w:val="sr-Cyrl-RS"/>
        </w:rPr>
        <w:t xml:space="preserve"> </w:t>
      </w:r>
      <w:r w:rsidRPr="00C91EB1">
        <w:rPr>
          <w:rFonts w:eastAsia="Times New Roman" w:cs="TimesNewRoman"/>
          <w:color w:val="000000"/>
          <w:sz w:val="20"/>
          <w:szCs w:val="20"/>
          <w:lang w:val="en-US"/>
        </w:rPr>
        <w:t>средстава реализован</w:t>
      </w:r>
      <w:r w:rsidRPr="00C91EB1">
        <w:rPr>
          <w:rFonts w:eastAsia="Times New Roman" w:cs="Times-Roman"/>
          <w:color w:val="000000"/>
          <w:sz w:val="20"/>
          <w:szCs w:val="20"/>
          <w:lang w:val="en-US"/>
        </w:rPr>
        <w:t xml:space="preserve">, </w:t>
      </w:r>
      <w:r w:rsidRPr="00C91EB1">
        <w:rPr>
          <w:rFonts w:eastAsia="Times New Roman" w:cs="TimesNewRoman"/>
          <w:color w:val="000000"/>
          <w:sz w:val="20"/>
          <w:szCs w:val="20"/>
          <w:lang w:val="en-US"/>
        </w:rPr>
        <w:t>као и датум извршења налога</w:t>
      </w:r>
      <w:r w:rsidRPr="00C91EB1">
        <w:rPr>
          <w:rFonts w:eastAsia="Times New Roman" w:cs="Times-Roman"/>
          <w:color w:val="000000"/>
          <w:sz w:val="20"/>
          <w:szCs w:val="20"/>
          <w:lang w:val="en-US"/>
        </w:rPr>
        <w:t xml:space="preserve">. </w:t>
      </w:r>
      <w:r w:rsidRPr="00C91EB1">
        <w:rPr>
          <w:rFonts w:eastAsia="Times New Roman" w:cs="Times-BoldItalic"/>
          <w:bCs/>
          <w:i/>
          <w:iCs/>
          <w:sz w:val="20"/>
          <w:szCs w:val="20"/>
          <w:lang w:val="en-US"/>
        </w:rPr>
        <w:t xml:space="preserve">* </w:t>
      </w:r>
      <w:r w:rsidRPr="00C91EB1">
        <w:rPr>
          <w:rFonts w:eastAsia="Times New Roman" w:cs="TimesNewRoman,BoldItalic"/>
          <w:bCs/>
          <w:i/>
          <w:iCs/>
          <w:sz w:val="20"/>
          <w:szCs w:val="20"/>
          <w:lang w:val="en-US"/>
        </w:rPr>
        <w:t>Републичка комисија</w:t>
      </w:r>
      <w:r w:rsidRPr="00C91EB1">
        <w:rPr>
          <w:rFonts w:eastAsia="Times New Roman" w:cs="TimesNewRoman,BoldItalic"/>
          <w:bCs/>
          <w:i/>
          <w:iCs/>
          <w:sz w:val="20"/>
          <w:szCs w:val="20"/>
          <w:lang w:val="sr-Cyrl-RS"/>
        </w:rPr>
        <w:t xml:space="preserve"> </w:t>
      </w:r>
      <w:r w:rsidRPr="00C91EB1">
        <w:rPr>
          <w:rFonts w:eastAsia="Times New Roman" w:cs="TimesNewRoman,BoldItalic"/>
          <w:bCs/>
          <w:i/>
          <w:iCs/>
          <w:sz w:val="20"/>
          <w:szCs w:val="20"/>
          <w:lang w:val="en-US"/>
        </w:rPr>
        <w:t>може да изврши увид у одговарајући извод евиденционог рачуна</w:t>
      </w:r>
      <w:r w:rsidRPr="00C91EB1">
        <w:rPr>
          <w:rFonts w:eastAsia="Times New Roman" w:cs="TimesNewRoman,BoldItalic"/>
          <w:bCs/>
          <w:i/>
          <w:iCs/>
          <w:sz w:val="20"/>
          <w:szCs w:val="20"/>
          <w:lang w:val="sr-Cyrl-RS"/>
        </w:rPr>
        <w:t xml:space="preserve"> </w:t>
      </w:r>
      <w:r w:rsidRPr="00C91EB1">
        <w:rPr>
          <w:rFonts w:eastAsia="Times New Roman" w:cs="TimesNewRoman,BoldItalic"/>
          <w:bCs/>
          <w:i/>
          <w:iCs/>
          <w:sz w:val="20"/>
          <w:szCs w:val="20"/>
          <w:lang w:val="en-US"/>
        </w:rPr>
        <w:t xml:space="preserve">достављеног од стране Министарства финансија </w:t>
      </w:r>
      <w:r w:rsidRPr="00C91EB1">
        <w:rPr>
          <w:rFonts w:eastAsia="Times New Roman" w:cs="Times-BoldItalic"/>
          <w:bCs/>
          <w:i/>
          <w:iCs/>
          <w:sz w:val="20"/>
          <w:szCs w:val="20"/>
          <w:lang w:val="en-US"/>
        </w:rPr>
        <w:t xml:space="preserve">– </w:t>
      </w:r>
      <w:r w:rsidRPr="00C91EB1">
        <w:rPr>
          <w:rFonts w:eastAsia="Times New Roman" w:cs="TimesNewRoman,BoldItalic"/>
          <w:bCs/>
          <w:i/>
          <w:iCs/>
          <w:sz w:val="20"/>
          <w:szCs w:val="20"/>
          <w:lang w:val="en-US"/>
        </w:rPr>
        <w:t>Управе за трезор и на</w:t>
      </w:r>
      <w:r w:rsidRPr="00C91EB1">
        <w:rPr>
          <w:rFonts w:eastAsia="Times New Roman" w:cs="TimesNewRoman,BoldItalic"/>
          <w:bCs/>
          <w:i/>
          <w:iCs/>
          <w:sz w:val="20"/>
          <w:szCs w:val="20"/>
          <w:lang w:val="sr-Cyrl-RS"/>
        </w:rPr>
        <w:t xml:space="preserve"> </w:t>
      </w:r>
      <w:r w:rsidRPr="00C91EB1">
        <w:rPr>
          <w:rFonts w:eastAsia="Times New Roman" w:cs="TimesNewRoman,BoldItalic"/>
          <w:bCs/>
          <w:i/>
          <w:iCs/>
          <w:sz w:val="20"/>
          <w:szCs w:val="20"/>
          <w:lang w:val="en-US"/>
        </w:rPr>
        <w:t>тај начин додатно провери чињеницу да ли је налог за пренос реализован</w:t>
      </w:r>
      <w:r w:rsidRPr="00C91EB1">
        <w:rPr>
          <w:rFonts w:eastAsia="Times New Roman" w:cs="Times-BoldItalic"/>
          <w:bCs/>
          <w:i/>
          <w:iCs/>
          <w:sz w:val="20"/>
          <w:szCs w:val="20"/>
          <w:lang w:val="en-US"/>
        </w:rPr>
        <w:t>.</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color w:val="000000"/>
          <w:sz w:val="20"/>
          <w:szCs w:val="20"/>
          <w:lang w:val="en-US"/>
        </w:rPr>
      </w:pPr>
      <w:r w:rsidRPr="00C91EB1">
        <w:rPr>
          <w:rFonts w:eastAsia="Times New Roman" w:cs="Times-Roman"/>
          <w:color w:val="000000"/>
          <w:sz w:val="20"/>
          <w:szCs w:val="20"/>
          <w:lang w:val="en-US"/>
        </w:rPr>
        <w:t xml:space="preserve">(3) </w:t>
      </w:r>
      <w:r w:rsidRPr="00C91EB1">
        <w:rPr>
          <w:rFonts w:eastAsia="Times New Roman" w:cs="TimesNewRoman"/>
          <w:color w:val="000000"/>
          <w:sz w:val="20"/>
          <w:szCs w:val="20"/>
          <w:lang w:val="en-US"/>
        </w:rPr>
        <w:t xml:space="preserve">износ таксе из члана </w:t>
      </w:r>
      <w:r w:rsidRPr="00C91EB1">
        <w:rPr>
          <w:rFonts w:eastAsia="Times New Roman" w:cs="Times-Roman"/>
          <w:color w:val="000000"/>
          <w:sz w:val="20"/>
          <w:szCs w:val="20"/>
          <w:lang w:val="en-US"/>
        </w:rPr>
        <w:t xml:space="preserve">156. </w:t>
      </w:r>
      <w:r w:rsidRPr="00C91EB1">
        <w:rPr>
          <w:rFonts w:eastAsia="Times New Roman" w:cs="TimesNewRoman"/>
          <w:color w:val="000000"/>
          <w:sz w:val="20"/>
          <w:szCs w:val="20"/>
          <w:lang w:val="en-US"/>
        </w:rPr>
        <w:t>ЗЈН чија се уплата врши</w:t>
      </w:r>
      <w:r w:rsidRPr="00C91EB1">
        <w:rPr>
          <w:rFonts w:eastAsia="Times New Roman" w:cs="Times-Roman"/>
          <w:color w:val="000000"/>
          <w:sz w:val="20"/>
          <w:szCs w:val="20"/>
          <w:lang w:val="en-US"/>
        </w:rPr>
        <w:t>;</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color w:val="000000"/>
          <w:sz w:val="20"/>
          <w:szCs w:val="20"/>
          <w:lang w:val="en-US"/>
        </w:rPr>
      </w:pPr>
      <w:r w:rsidRPr="00C91EB1">
        <w:rPr>
          <w:rFonts w:eastAsia="Times New Roman" w:cs="Times-Roman"/>
          <w:color w:val="000000"/>
          <w:sz w:val="20"/>
          <w:szCs w:val="20"/>
          <w:lang w:val="en-US"/>
        </w:rPr>
        <w:t xml:space="preserve">(4) </w:t>
      </w:r>
      <w:r w:rsidRPr="00C91EB1">
        <w:rPr>
          <w:rFonts w:eastAsia="Times New Roman" w:cs="TimesNewRoman"/>
          <w:color w:val="000000"/>
          <w:sz w:val="20"/>
          <w:szCs w:val="20"/>
          <w:lang w:val="en-US"/>
        </w:rPr>
        <w:t>број рачуна</w:t>
      </w:r>
      <w:r w:rsidRPr="00C91EB1">
        <w:rPr>
          <w:rFonts w:eastAsia="Times New Roman" w:cs="Times-Roman"/>
          <w:color w:val="000000"/>
          <w:sz w:val="20"/>
          <w:szCs w:val="20"/>
          <w:lang w:val="en-US"/>
        </w:rPr>
        <w:t>: 840-30678845-06;</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color w:val="000000"/>
          <w:sz w:val="20"/>
          <w:szCs w:val="20"/>
          <w:lang w:val="en-US"/>
        </w:rPr>
      </w:pPr>
      <w:r w:rsidRPr="00C91EB1">
        <w:rPr>
          <w:rFonts w:eastAsia="Times New Roman" w:cs="Times-Roman"/>
          <w:color w:val="000000"/>
          <w:sz w:val="20"/>
          <w:szCs w:val="20"/>
          <w:lang w:val="en-US"/>
        </w:rPr>
        <w:t xml:space="preserve">(5) </w:t>
      </w:r>
      <w:r w:rsidRPr="00C91EB1">
        <w:rPr>
          <w:rFonts w:eastAsia="Times New Roman" w:cs="TimesNewRoman"/>
          <w:color w:val="000000"/>
          <w:sz w:val="20"/>
          <w:szCs w:val="20"/>
          <w:lang w:val="en-US"/>
        </w:rPr>
        <w:t>шифру плаћања</w:t>
      </w:r>
      <w:r w:rsidRPr="00C91EB1">
        <w:rPr>
          <w:rFonts w:eastAsia="Times New Roman" w:cs="Times-Roman"/>
          <w:color w:val="000000"/>
          <w:sz w:val="20"/>
          <w:szCs w:val="20"/>
          <w:lang w:val="en-US"/>
        </w:rPr>
        <w:t xml:space="preserve">: 153 </w:t>
      </w:r>
      <w:r w:rsidRPr="00C91EB1">
        <w:rPr>
          <w:rFonts w:eastAsia="Times New Roman" w:cs="TimesNewRoman"/>
          <w:color w:val="000000"/>
          <w:sz w:val="20"/>
          <w:szCs w:val="20"/>
          <w:lang w:val="en-US"/>
        </w:rPr>
        <w:t xml:space="preserve">или </w:t>
      </w:r>
      <w:r w:rsidRPr="00C91EB1">
        <w:rPr>
          <w:rFonts w:eastAsia="Times New Roman" w:cs="Times-Roman"/>
          <w:color w:val="000000"/>
          <w:sz w:val="20"/>
          <w:szCs w:val="20"/>
          <w:lang w:val="en-US"/>
        </w:rPr>
        <w:t>253;</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color w:val="000000"/>
          <w:sz w:val="20"/>
          <w:szCs w:val="20"/>
          <w:lang w:val="en-US"/>
        </w:rPr>
      </w:pPr>
      <w:r w:rsidRPr="00C91EB1">
        <w:rPr>
          <w:rFonts w:eastAsia="Times New Roman" w:cs="Times-Roman"/>
          <w:color w:val="000000"/>
          <w:sz w:val="20"/>
          <w:szCs w:val="20"/>
          <w:lang w:val="en-US"/>
        </w:rPr>
        <w:t xml:space="preserve">(6) </w:t>
      </w:r>
      <w:r w:rsidRPr="00C91EB1">
        <w:rPr>
          <w:rFonts w:eastAsia="Times New Roman" w:cs="TimesNewRoman"/>
          <w:color w:val="000000"/>
          <w:sz w:val="20"/>
          <w:szCs w:val="20"/>
          <w:lang w:val="en-US"/>
        </w:rPr>
        <w:t>позив на број</w:t>
      </w:r>
      <w:r w:rsidRPr="00C91EB1">
        <w:rPr>
          <w:rFonts w:eastAsia="Times New Roman" w:cs="Times-Roman"/>
          <w:color w:val="000000"/>
          <w:sz w:val="20"/>
          <w:szCs w:val="20"/>
          <w:lang w:val="en-US"/>
        </w:rPr>
        <w:t xml:space="preserve">: </w:t>
      </w:r>
      <w:r w:rsidRPr="00C91EB1">
        <w:rPr>
          <w:rFonts w:eastAsia="Times New Roman" w:cs="TimesNewRoman"/>
          <w:color w:val="000000"/>
          <w:sz w:val="20"/>
          <w:szCs w:val="20"/>
          <w:lang w:val="en-US"/>
        </w:rPr>
        <w:t>подаци о броју или ознаци јавне набавке поводом које се</w:t>
      </w:r>
      <w:r w:rsidRPr="00C91EB1">
        <w:rPr>
          <w:rFonts w:eastAsia="Times New Roman" w:cs="TimesNewRoman"/>
          <w:color w:val="000000"/>
          <w:sz w:val="20"/>
          <w:szCs w:val="20"/>
          <w:lang w:val="sr-Cyrl-RS"/>
        </w:rPr>
        <w:t xml:space="preserve"> </w:t>
      </w:r>
      <w:r w:rsidRPr="00C91EB1">
        <w:rPr>
          <w:rFonts w:eastAsia="Times New Roman" w:cs="TimesNewRoman"/>
          <w:color w:val="000000"/>
          <w:sz w:val="20"/>
          <w:szCs w:val="20"/>
          <w:lang w:val="en-US"/>
        </w:rPr>
        <w:t>подноси захтев за заштиту права</w:t>
      </w:r>
      <w:r w:rsidRPr="00C91EB1">
        <w:rPr>
          <w:rFonts w:eastAsia="Times New Roman" w:cs="Times-Roman"/>
          <w:color w:val="000000"/>
          <w:sz w:val="20"/>
          <w:szCs w:val="20"/>
          <w:lang w:val="en-US"/>
        </w:rPr>
        <w:t>;</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color w:val="000000"/>
          <w:sz w:val="20"/>
          <w:szCs w:val="20"/>
          <w:lang w:val="en-US"/>
        </w:rPr>
      </w:pPr>
      <w:r w:rsidRPr="00C91EB1">
        <w:rPr>
          <w:rFonts w:eastAsia="Times New Roman" w:cs="Times-Roman"/>
          <w:color w:val="000000"/>
          <w:sz w:val="20"/>
          <w:szCs w:val="20"/>
          <w:lang w:val="en-US"/>
        </w:rPr>
        <w:t xml:space="preserve">(7) </w:t>
      </w:r>
      <w:r w:rsidRPr="00C91EB1">
        <w:rPr>
          <w:rFonts w:eastAsia="Times New Roman" w:cs="TimesNewRoman"/>
          <w:color w:val="000000"/>
          <w:sz w:val="20"/>
          <w:szCs w:val="20"/>
          <w:lang w:val="en-US"/>
        </w:rPr>
        <w:t>сврха</w:t>
      </w:r>
      <w:r w:rsidRPr="00C91EB1">
        <w:rPr>
          <w:rFonts w:eastAsia="Times New Roman" w:cs="Times-Roman"/>
          <w:color w:val="000000"/>
          <w:sz w:val="20"/>
          <w:szCs w:val="20"/>
          <w:lang w:val="en-US"/>
        </w:rPr>
        <w:t xml:space="preserve">: </w:t>
      </w:r>
      <w:r w:rsidRPr="00C91EB1">
        <w:rPr>
          <w:rFonts w:eastAsia="Times New Roman" w:cs="TimesNewRoman"/>
          <w:color w:val="000000"/>
          <w:sz w:val="20"/>
          <w:szCs w:val="20"/>
          <w:lang w:val="en-US"/>
        </w:rPr>
        <w:t>ЗЗП</w:t>
      </w:r>
      <w:r w:rsidRPr="00C91EB1">
        <w:rPr>
          <w:rFonts w:eastAsia="Times New Roman" w:cs="Times-Roman"/>
          <w:color w:val="000000"/>
          <w:sz w:val="20"/>
          <w:szCs w:val="20"/>
          <w:lang w:val="en-US"/>
        </w:rPr>
        <w:t xml:space="preserve">; </w:t>
      </w:r>
      <w:r w:rsidRPr="00C91EB1">
        <w:rPr>
          <w:rFonts w:eastAsia="Times New Roman" w:cs="TimesNewRoman"/>
          <w:color w:val="000000"/>
          <w:sz w:val="20"/>
          <w:szCs w:val="20"/>
          <w:lang w:val="en-US"/>
        </w:rPr>
        <w:t>назив наручиоца</w:t>
      </w:r>
      <w:r w:rsidRPr="00C91EB1">
        <w:rPr>
          <w:rFonts w:eastAsia="Times New Roman" w:cs="Times-Roman"/>
          <w:color w:val="000000"/>
          <w:sz w:val="20"/>
          <w:szCs w:val="20"/>
          <w:lang w:val="en-US"/>
        </w:rPr>
        <w:t xml:space="preserve">; </w:t>
      </w:r>
      <w:r w:rsidRPr="00C91EB1">
        <w:rPr>
          <w:rFonts w:eastAsia="Times New Roman" w:cs="TimesNewRoman"/>
          <w:color w:val="000000"/>
          <w:sz w:val="20"/>
          <w:szCs w:val="20"/>
          <w:lang w:val="en-US"/>
        </w:rPr>
        <w:t>број или ознака јавне набавке поводом које се</w:t>
      </w:r>
      <w:r w:rsidRPr="00C91EB1">
        <w:rPr>
          <w:rFonts w:eastAsia="Times New Roman" w:cs="TimesNewRoman"/>
          <w:color w:val="000000"/>
          <w:sz w:val="20"/>
          <w:szCs w:val="20"/>
          <w:lang w:val="sr-Cyrl-RS"/>
        </w:rPr>
        <w:t xml:space="preserve"> </w:t>
      </w:r>
      <w:r w:rsidRPr="00C91EB1">
        <w:rPr>
          <w:rFonts w:eastAsia="Times New Roman" w:cs="TimesNewRoman"/>
          <w:color w:val="000000"/>
          <w:sz w:val="20"/>
          <w:szCs w:val="20"/>
          <w:lang w:val="en-US"/>
        </w:rPr>
        <w:t>подноси захтев за заштиту права</w:t>
      </w:r>
      <w:r w:rsidRPr="00C91EB1">
        <w:rPr>
          <w:rFonts w:eastAsia="Times New Roman" w:cs="Times-Roman"/>
          <w:color w:val="000000"/>
          <w:sz w:val="20"/>
          <w:szCs w:val="20"/>
          <w:lang w:val="en-US"/>
        </w:rPr>
        <w:t>;</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color w:val="000000"/>
          <w:sz w:val="20"/>
          <w:szCs w:val="20"/>
          <w:lang w:val="en-US"/>
        </w:rPr>
      </w:pPr>
      <w:r w:rsidRPr="00C91EB1">
        <w:rPr>
          <w:rFonts w:eastAsia="Times New Roman" w:cs="Times-Roman"/>
          <w:color w:val="000000"/>
          <w:sz w:val="20"/>
          <w:szCs w:val="20"/>
          <w:lang w:val="en-US"/>
        </w:rPr>
        <w:t xml:space="preserve">(8) </w:t>
      </w:r>
      <w:r w:rsidRPr="00C91EB1">
        <w:rPr>
          <w:rFonts w:eastAsia="Times New Roman" w:cs="TimesNewRoman"/>
          <w:color w:val="000000"/>
          <w:sz w:val="20"/>
          <w:szCs w:val="20"/>
          <w:lang w:val="en-US"/>
        </w:rPr>
        <w:t>корисник</w:t>
      </w:r>
      <w:r w:rsidRPr="00C91EB1">
        <w:rPr>
          <w:rFonts w:eastAsia="Times New Roman" w:cs="Times-Roman"/>
          <w:color w:val="000000"/>
          <w:sz w:val="20"/>
          <w:szCs w:val="20"/>
          <w:lang w:val="en-US"/>
        </w:rPr>
        <w:t xml:space="preserve">: </w:t>
      </w:r>
      <w:r w:rsidRPr="00C91EB1">
        <w:rPr>
          <w:rFonts w:eastAsia="Times New Roman" w:cs="TimesNewRoman"/>
          <w:color w:val="000000"/>
          <w:sz w:val="20"/>
          <w:szCs w:val="20"/>
          <w:lang w:val="en-US"/>
        </w:rPr>
        <w:t>буџет Републике Србије</w:t>
      </w:r>
      <w:r w:rsidRPr="00C91EB1">
        <w:rPr>
          <w:rFonts w:eastAsia="Times New Roman" w:cs="Times-Roman"/>
          <w:color w:val="000000"/>
          <w:sz w:val="20"/>
          <w:szCs w:val="20"/>
          <w:lang w:val="en-US"/>
        </w:rPr>
        <w:t>;</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color w:val="000000"/>
          <w:sz w:val="20"/>
          <w:szCs w:val="20"/>
          <w:lang w:val="en-US"/>
        </w:rPr>
      </w:pPr>
      <w:r w:rsidRPr="00C91EB1">
        <w:rPr>
          <w:rFonts w:eastAsia="Times New Roman" w:cs="Times-Roman"/>
          <w:color w:val="000000"/>
          <w:sz w:val="20"/>
          <w:szCs w:val="20"/>
          <w:lang w:val="en-US"/>
        </w:rPr>
        <w:t xml:space="preserve">(9) </w:t>
      </w:r>
      <w:r w:rsidRPr="00C91EB1">
        <w:rPr>
          <w:rFonts w:eastAsia="Times New Roman" w:cs="TimesNewRoman"/>
          <w:color w:val="000000"/>
          <w:sz w:val="20"/>
          <w:szCs w:val="20"/>
          <w:lang w:val="en-US"/>
        </w:rPr>
        <w:t>назив уплатиоца</w:t>
      </w:r>
      <w:r w:rsidRPr="00C91EB1">
        <w:rPr>
          <w:rFonts w:eastAsia="Times New Roman" w:cs="Times-Roman"/>
          <w:color w:val="000000"/>
          <w:sz w:val="20"/>
          <w:szCs w:val="20"/>
          <w:lang w:val="en-US"/>
        </w:rPr>
        <w:t xml:space="preserve">, </w:t>
      </w:r>
      <w:r w:rsidRPr="00C91EB1">
        <w:rPr>
          <w:rFonts w:eastAsia="Times New Roman" w:cs="TimesNewRoman"/>
          <w:color w:val="000000"/>
          <w:sz w:val="20"/>
          <w:szCs w:val="20"/>
          <w:lang w:val="en-US"/>
        </w:rPr>
        <w:t>односно назив подносиоца захтева за заштиту права за</w:t>
      </w:r>
      <w:r w:rsidRPr="00C91EB1">
        <w:rPr>
          <w:rFonts w:eastAsia="Times New Roman" w:cs="TimesNewRoman"/>
          <w:color w:val="000000"/>
          <w:sz w:val="20"/>
          <w:szCs w:val="20"/>
          <w:lang w:val="sr-Cyrl-RS"/>
        </w:rPr>
        <w:t xml:space="preserve"> </w:t>
      </w:r>
      <w:r w:rsidRPr="00C91EB1">
        <w:rPr>
          <w:rFonts w:eastAsia="Times New Roman" w:cs="TimesNewRoman"/>
          <w:color w:val="000000"/>
          <w:sz w:val="20"/>
          <w:szCs w:val="20"/>
          <w:lang w:val="en-US"/>
        </w:rPr>
        <w:t>којег је извршена уплата таксе</w:t>
      </w:r>
      <w:r w:rsidRPr="00C91EB1">
        <w:rPr>
          <w:rFonts w:eastAsia="Times New Roman" w:cs="Times-Roman"/>
          <w:color w:val="000000"/>
          <w:sz w:val="20"/>
          <w:szCs w:val="20"/>
          <w:lang w:val="en-US"/>
        </w:rPr>
        <w:t>;</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color w:val="000000"/>
          <w:sz w:val="20"/>
          <w:szCs w:val="20"/>
          <w:lang w:val="en-US"/>
        </w:rPr>
      </w:pPr>
      <w:r w:rsidRPr="00C91EB1">
        <w:rPr>
          <w:rFonts w:eastAsia="Times New Roman" w:cs="Times-Roman"/>
          <w:color w:val="000000"/>
          <w:sz w:val="20"/>
          <w:szCs w:val="20"/>
          <w:lang w:val="en-US"/>
        </w:rPr>
        <w:t xml:space="preserve">(10) </w:t>
      </w:r>
      <w:r w:rsidRPr="00C91EB1">
        <w:rPr>
          <w:rFonts w:eastAsia="Times New Roman" w:cs="TimesNewRoman"/>
          <w:color w:val="000000"/>
          <w:sz w:val="20"/>
          <w:szCs w:val="20"/>
          <w:lang w:val="en-US"/>
        </w:rPr>
        <w:t>потпис овлашћеног лица банке</w:t>
      </w:r>
      <w:r w:rsidRPr="00C91EB1">
        <w:rPr>
          <w:rFonts w:eastAsia="Times New Roman" w:cs="Times-Roman"/>
          <w:color w:val="000000"/>
          <w:sz w:val="20"/>
          <w:szCs w:val="20"/>
          <w:lang w:val="en-US"/>
        </w:rPr>
        <w:t>.</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color w:val="000000"/>
          <w:sz w:val="20"/>
          <w:szCs w:val="20"/>
          <w:lang w:val="en-US"/>
        </w:rPr>
      </w:pPr>
      <w:r w:rsidRPr="00C91EB1">
        <w:rPr>
          <w:rFonts w:eastAsia="Times New Roman" w:cs="Times-Bold"/>
          <w:b/>
          <w:bCs/>
          <w:color w:val="000000"/>
          <w:sz w:val="20"/>
          <w:szCs w:val="20"/>
          <w:lang w:val="en-US"/>
        </w:rPr>
        <w:lastRenderedPageBreak/>
        <w:t xml:space="preserve">2. </w:t>
      </w:r>
      <w:r w:rsidRPr="00C91EB1">
        <w:rPr>
          <w:rFonts w:eastAsia="Times New Roman" w:cs="TimesNewRoman,Bold"/>
          <w:b/>
          <w:bCs/>
          <w:color w:val="000000"/>
          <w:sz w:val="20"/>
          <w:szCs w:val="20"/>
          <w:lang w:val="en-US"/>
        </w:rPr>
        <w:t>Налог за уплату</w:t>
      </w:r>
      <w:r w:rsidRPr="00C91EB1">
        <w:rPr>
          <w:rFonts w:eastAsia="Times New Roman" w:cs="Times-Roman"/>
          <w:color w:val="000000"/>
          <w:sz w:val="20"/>
          <w:szCs w:val="20"/>
          <w:lang w:val="en-US"/>
        </w:rPr>
        <w:t xml:space="preserve">, </w:t>
      </w:r>
      <w:r w:rsidRPr="00C91EB1">
        <w:rPr>
          <w:rFonts w:eastAsia="Times New Roman" w:cs="TimesNewRoman,Bold"/>
          <w:b/>
          <w:bCs/>
          <w:color w:val="000000"/>
          <w:sz w:val="20"/>
          <w:szCs w:val="20"/>
          <w:lang w:val="en-US"/>
        </w:rPr>
        <w:t>први примерак</w:t>
      </w:r>
      <w:r w:rsidRPr="00C91EB1">
        <w:rPr>
          <w:rFonts w:eastAsia="Times New Roman" w:cs="Times-Bold"/>
          <w:b/>
          <w:bCs/>
          <w:color w:val="000000"/>
          <w:sz w:val="20"/>
          <w:szCs w:val="20"/>
          <w:lang w:val="en-US"/>
        </w:rPr>
        <w:t xml:space="preserve">, </w:t>
      </w:r>
      <w:r w:rsidRPr="00C91EB1">
        <w:rPr>
          <w:rFonts w:eastAsia="Times New Roman" w:cs="TimesNewRoman"/>
          <w:color w:val="000000"/>
          <w:sz w:val="20"/>
          <w:szCs w:val="20"/>
          <w:lang w:val="en-US"/>
        </w:rPr>
        <w:t>оверен потписом овлашћеног лица и печатом</w:t>
      </w:r>
      <w:r w:rsidRPr="00C91EB1">
        <w:rPr>
          <w:rFonts w:eastAsia="Times New Roman" w:cs="TimesNewRoman"/>
          <w:color w:val="000000"/>
          <w:sz w:val="20"/>
          <w:szCs w:val="20"/>
          <w:lang w:val="sr-Cyrl-RS"/>
        </w:rPr>
        <w:t xml:space="preserve"> </w:t>
      </w:r>
      <w:r w:rsidRPr="00C91EB1">
        <w:rPr>
          <w:rFonts w:eastAsia="Times New Roman" w:cs="TimesNewRoman"/>
          <w:color w:val="000000"/>
          <w:sz w:val="20"/>
          <w:szCs w:val="20"/>
          <w:lang w:val="en-US"/>
        </w:rPr>
        <w:t>банке или поште</w:t>
      </w:r>
      <w:r w:rsidRPr="00C91EB1">
        <w:rPr>
          <w:rFonts w:eastAsia="Times New Roman" w:cs="Times-Bold"/>
          <w:bCs/>
          <w:color w:val="000000"/>
          <w:sz w:val="20"/>
          <w:szCs w:val="20"/>
          <w:lang w:val="en-US"/>
        </w:rPr>
        <w:t xml:space="preserve">, </w:t>
      </w:r>
      <w:r w:rsidRPr="00C91EB1">
        <w:rPr>
          <w:rFonts w:eastAsia="Times New Roman" w:cs="TimesNewRoman"/>
          <w:color w:val="000000"/>
          <w:sz w:val="20"/>
          <w:szCs w:val="20"/>
          <w:lang w:val="en-US"/>
        </w:rPr>
        <w:t>који садржи и све друге елементе из потврде о извршеној уплати</w:t>
      </w:r>
      <w:r w:rsidRPr="00C91EB1">
        <w:rPr>
          <w:rFonts w:eastAsia="Times New Roman" w:cs="TimesNewRoman"/>
          <w:color w:val="000000"/>
          <w:sz w:val="20"/>
          <w:szCs w:val="20"/>
          <w:lang w:val="sr-Cyrl-RS"/>
        </w:rPr>
        <w:t xml:space="preserve"> </w:t>
      </w:r>
      <w:r w:rsidRPr="00C91EB1">
        <w:rPr>
          <w:rFonts w:eastAsia="Times New Roman" w:cs="TimesNewRoman"/>
          <w:color w:val="000000"/>
          <w:sz w:val="20"/>
          <w:szCs w:val="20"/>
          <w:lang w:val="en-US"/>
        </w:rPr>
        <w:t xml:space="preserve">таксе наведене под тачком </w:t>
      </w:r>
      <w:r w:rsidRPr="00C91EB1">
        <w:rPr>
          <w:rFonts w:eastAsia="Times New Roman" w:cs="Times-Roman"/>
          <w:color w:val="000000"/>
          <w:sz w:val="20"/>
          <w:szCs w:val="20"/>
          <w:lang w:val="en-US"/>
        </w:rPr>
        <w:t>1.</w:t>
      </w:r>
    </w:p>
    <w:p w:rsidR="00B207E2" w:rsidRPr="00C91EB1" w:rsidRDefault="00B207E2" w:rsidP="00B207E2">
      <w:pPr>
        <w:autoSpaceDE w:val="0"/>
        <w:autoSpaceDN w:val="0"/>
        <w:adjustRightInd w:val="0"/>
        <w:spacing w:after="0" w:line="240" w:lineRule="auto"/>
        <w:ind w:right="-138" w:firstLine="720"/>
        <w:jc w:val="both"/>
        <w:rPr>
          <w:rFonts w:eastAsia="Times New Roman" w:cs="TimesNewRoman"/>
          <w:color w:val="000000"/>
          <w:sz w:val="20"/>
          <w:szCs w:val="20"/>
          <w:lang w:val="en-US"/>
        </w:rPr>
      </w:pPr>
      <w:r w:rsidRPr="00C91EB1">
        <w:rPr>
          <w:rFonts w:eastAsia="Times New Roman" w:cs="Times-Bold"/>
          <w:b/>
          <w:bCs/>
          <w:color w:val="000000"/>
          <w:sz w:val="20"/>
          <w:szCs w:val="20"/>
          <w:lang w:val="en-US"/>
        </w:rPr>
        <w:t xml:space="preserve">3. </w:t>
      </w:r>
      <w:r w:rsidRPr="00C91EB1">
        <w:rPr>
          <w:rFonts w:eastAsia="Times New Roman" w:cs="TimesNewRoman,Bold"/>
          <w:b/>
          <w:bCs/>
          <w:color w:val="000000"/>
          <w:sz w:val="20"/>
          <w:szCs w:val="20"/>
          <w:lang w:val="en-US"/>
        </w:rPr>
        <w:t>Потврда издата од стране Републике Србије</w:t>
      </w:r>
      <w:r w:rsidRPr="00C91EB1">
        <w:rPr>
          <w:rFonts w:eastAsia="Times New Roman" w:cs="Times-Bold"/>
          <w:b/>
          <w:bCs/>
          <w:color w:val="000000"/>
          <w:sz w:val="20"/>
          <w:szCs w:val="20"/>
          <w:lang w:val="en-US"/>
        </w:rPr>
        <w:t xml:space="preserve">, </w:t>
      </w:r>
      <w:r w:rsidRPr="00C91EB1">
        <w:rPr>
          <w:rFonts w:eastAsia="Times New Roman" w:cs="TimesNewRoman,Bold"/>
          <w:b/>
          <w:bCs/>
          <w:color w:val="000000"/>
          <w:sz w:val="20"/>
          <w:szCs w:val="20"/>
          <w:lang w:val="en-US"/>
        </w:rPr>
        <w:t>Министарства финансија</w:t>
      </w:r>
      <w:r w:rsidRPr="00C91EB1">
        <w:rPr>
          <w:rFonts w:eastAsia="Times New Roman" w:cs="Times-Bold"/>
          <w:b/>
          <w:bCs/>
          <w:color w:val="000000"/>
          <w:sz w:val="20"/>
          <w:szCs w:val="20"/>
          <w:lang w:val="en-US"/>
        </w:rPr>
        <w:t xml:space="preserve">, </w:t>
      </w:r>
      <w:r w:rsidRPr="00C91EB1">
        <w:rPr>
          <w:rFonts w:eastAsia="Times New Roman" w:cs="TimesNewRoman,Bold"/>
          <w:b/>
          <w:bCs/>
          <w:color w:val="000000"/>
          <w:sz w:val="20"/>
          <w:szCs w:val="20"/>
          <w:lang w:val="en-US"/>
        </w:rPr>
        <w:t>Управе</w:t>
      </w:r>
      <w:r w:rsidRPr="00C91EB1">
        <w:rPr>
          <w:rFonts w:eastAsia="Times New Roman" w:cs="TimesNewRoman,Bold"/>
          <w:b/>
          <w:bCs/>
          <w:color w:val="000000"/>
          <w:sz w:val="20"/>
          <w:szCs w:val="20"/>
          <w:lang w:val="sr-Cyrl-RS"/>
        </w:rPr>
        <w:t xml:space="preserve"> </w:t>
      </w:r>
      <w:r w:rsidRPr="00C91EB1">
        <w:rPr>
          <w:rFonts w:eastAsia="Times New Roman" w:cs="TimesNewRoman,Bold"/>
          <w:b/>
          <w:bCs/>
          <w:color w:val="000000"/>
          <w:sz w:val="20"/>
          <w:szCs w:val="20"/>
          <w:lang w:val="en-US"/>
        </w:rPr>
        <w:t>за трезор</w:t>
      </w:r>
      <w:r w:rsidRPr="00C91EB1">
        <w:rPr>
          <w:rFonts w:eastAsia="Times New Roman" w:cs="Times-Bold"/>
          <w:b/>
          <w:bCs/>
          <w:color w:val="000000"/>
          <w:sz w:val="20"/>
          <w:szCs w:val="20"/>
          <w:lang w:val="en-US"/>
        </w:rPr>
        <w:t xml:space="preserve">, </w:t>
      </w:r>
      <w:r w:rsidRPr="00C91EB1">
        <w:rPr>
          <w:rFonts w:eastAsia="Times New Roman" w:cs="TimesNewRoman"/>
          <w:color w:val="000000"/>
          <w:sz w:val="20"/>
          <w:szCs w:val="20"/>
          <w:lang w:val="en-US"/>
        </w:rPr>
        <w:t>потписана и оверена печатом</w:t>
      </w:r>
      <w:r w:rsidRPr="00C91EB1">
        <w:rPr>
          <w:rFonts w:eastAsia="Times New Roman" w:cs="Times-Roman"/>
          <w:color w:val="000000"/>
          <w:sz w:val="20"/>
          <w:szCs w:val="20"/>
          <w:lang w:val="en-US"/>
        </w:rPr>
        <w:t xml:space="preserve">, </w:t>
      </w:r>
      <w:r w:rsidRPr="00C91EB1">
        <w:rPr>
          <w:rFonts w:eastAsia="Times New Roman" w:cs="TimesNewRoman"/>
          <w:color w:val="000000"/>
          <w:sz w:val="20"/>
          <w:szCs w:val="20"/>
          <w:lang w:val="en-US"/>
        </w:rPr>
        <w:t>која садржи све елементе из потврде о</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color w:val="000000"/>
          <w:sz w:val="20"/>
          <w:szCs w:val="20"/>
          <w:lang w:val="en-US"/>
        </w:rPr>
      </w:pPr>
      <w:r w:rsidRPr="00C91EB1">
        <w:rPr>
          <w:rFonts w:eastAsia="Times New Roman" w:cs="TimesNewRoman"/>
          <w:color w:val="000000"/>
          <w:sz w:val="20"/>
          <w:szCs w:val="20"/>
          <w:lang w:val="en-US"/>
        </w:rPr>
        <w:t xml:space="preserve">извршеној уплати таксе из тачке </w:t>
      </w:r>
      <w:r w:rsidRPr="00C91EB1">
        <w:rPr>
          <w:rFonts w:eastAsia="Times New Roman" w:cs="Times-Roman"/>
          <w:color w:val="000000"/>
          <w:sz w:val="20"/>
          <w:szCs w:val="20"/>
          <w:lang w:val="en-US"/>
        </w:rPr>
        <w:t xml:space="preserve">1, </w:t>
      </w:r>
      <w:r w:rsidRPr="00C91EB1">
        <w:rPr>
          <w:rFonts w:eastAsia="Times New Roman" w:cs="TimesNewRoman"/>
          <w:color w:val="000000"/>
          <w:sz w:val="20"/>
          <w:szCs w:val="20"/>
          <w:lang w:val="en-US"/>
        </w:rPr>
        <w:t xml:space="preserve">осим оних наведених под </w:t>
      </w:r>
      <w:r w:rsidRPr="00C91EB1">
        <w:rPr>
          <w:rFonts w:eastAsia="Times New Roman" w:cs="Times-Roman"/>
          <w:color w:val="000000"/>
          <w:sz w:val="20"/>
          <w:szCs w:val="20"/>
          <w:lang w:val="en-US"/>
        </w:rPr>
        <w:t xml:space="preserve">(1) </w:t>
      </w:r>
      <w:r w:rsidRPr="00C91EB1">
        <w:rPr>
          <w:rFonts w:eastAsia="Times New Roman" w:cs="TimesNewRoman"/>
          <w:color w:val="000000"/>
          <w:sz w:val="20"/>
          <w:szCs w:val="20"/>
          <w:lang w:val="en-US"/>
        </w:rPr>
        <w:t xml:space="preserve">и </w:t>
      </w:r>
      <w:r w:rsidRPr="00C91EB1">
        <w:rPr>
          <w:rFonts w:eastAsia="Times New Roman" w:cs="Times-Roman"/>
          <w:color w:val="000000"/>
          <w:sz w:val="20"/>
          <w:szCs w:val="20"/>
          <w:lang w:val="en-US"/>
        </w:rPr>
        <w:t xml:space="preserve">(10), </w:t>
      </w:r>
      <w:r w:rsidRPr="00C91EB1">
        <w:rPr>
          <w:rFonts w:eastAsia="Times New Roman" w:cs="TimesNewRoman"/>
          <w:color w:val="000000"/>
          <w:sz w:val="20"/>
          <w:szCs w:val="20"/>
          <w:lang w:val="en-US"/>
        </w:rPr>
        <w:t>за подносиоце</w:t>
      </w:r>
      <w:r w:rsidRPr="00C91EB1">
        <w:rPr>
          <w:rFonts w:eastAsia="Times New Roman" w:cs="TimesNewRoman"/>
          <w:color w:val="000000"/>
          <w:sz w:val="20"/>
          <w:szCs w:val="20"/>
          <w:lang w:val="sr-Cyrl-RS"/>
        </w:rPr>
        <w:t xml:space="preserve"> </w:t>
      </w:r>
      <w:r w:rsidRPr="00C91EB1">
        <w:rPr>
          <w:rFonts w:eastAsia="Times New Roman" w:cs="TimesNewRoman"/>
          <w:color w:val="000000"/>
          <w:sz w:val="20"/>
          <w:szCs w:val="20"/>
          <w:lang w:val="en-US"/>
        </w:rPr>
        <w:t>захтева за заштиту права који имају отворен рачун у оквиру припадајућег</w:t>
      </w:r>
      <w:r w:rsidRPr="00C91EB1">
        <w:rPr>
          <w:rFonts w:eastAsia="Times New Roman" w:cs="TimesNewRoman"/>
          <w:color w:val="000000"/>
          <w:sz w:val="20"/>
          <w:szCs w:val="20"/>
          <w:lang w:val="sr-Cyrl-RS"/>
        </w:rPr>
        <w:t xml:space="preserve"> </w:t>
      </w:r>
      <w:r w:rsidRPr="00C91EB1">
        <w:rPr>
          <w:rFonts w:eastAsia="Times New Roman" w:cs="TimesNewRoman"/>
          <w:color w:val="000000"/>
          <w:sz w:val="20"/>
          <w:szCs w:val="20"/>
          <w:lang w:val="en-US"/>
        </w:rPr>
        <w:t>консолидованог рачуна трезора</w:t>
      </w:r>
      <w:r w:rsidRPr="00C91EB1">
        <w:rPr>
          <w:rFonts w:eastAsia="Times New Roman" w:cs="Times-Roman"/>
          <w:color w:val="000000"/>
          <w:sz w:val="20"/>
          <w:szCs w:val="20"/>
          <w:lang w:val="en-US"/>
        </w:rPr>
        <w:t xml:space="preserve">, </w:t>
      </w:r>
      <w:r w:rsidRPr="00C91EB1">
        <w:rPr>
          <w:rFonts w:eastAsia="Times New Roman" w:cs="TimesNewRoman"/>
          <w:color w:val="000000"/>
          <w:sz w:val="20"/>
          <w:szCs w:val="20"/>
          <w:lang w:val="en-US"/>
        </w:rPr>
        <w:t xml:space="preserve">а који се води у Управи за трезор </w:t>
      </w:r>
      <w:r w:rsidRPr="00C91EB1">
        <w:rPr>
          <w:rFonts w:eastAsia="Times New Roman" w:cs="Times-Roman"/>
          <w:color w:val="000000"/>
          <w:sz w:val="20"/>
          <w:szCs w:val="20"/>
          <w:lang w:val="en-US"/>
        </w:rPr>
        <w:t>(</w:t>
      </w:r>
      <w:r w:rsidRPr="00C91EB1">
        <w:rPr>
          <w:rFonts w:eastAsia="Times New Roman" w:cs="TimesNewRoman"/>
          <w:color w:val="000000"/>
          <w:sz w:val="20"/>
          <w:szCs w:val="20"/>
          <w:lang w:val="en-US"/>
        </w:rPr>
        <w:t>корисници</w:t>
      </w:r>
      <w:r w:rsidRPr="00C91EB1">
        <w:rPr>
          <w:rFonts w:eastAsia="Times New Roman" w:cs="TimesNewRoman"/>
          <w:color w:val="000000"/>
          <w:sz w:val="20"/>
          <w:szCs w:val="20"/>
          <w:lang w:val="sr-Cyrl-RS"/>
        </w:rPr>
        <w:t xml:space="preserve"> </w:t>
      </w:r>
      <w:r w:rsidRPr="00C91EB1">
        <w:rPr>
          <w:rFonts w:eastAsia="Times New Roman" w:cs="TimesNewRoman"/>
          <w:color w:val="000000"/>
          <w:sz w:val="20"/>
          <w:szCs w:val="20"/>
          <w:lang w:val="en-US"/>
        </w:rPr>
        <w:t>буџетских средстава</w:t>
      </w:r>
      <w:r w:rsidRPr="00C91EB1">
        <w:rPr>
          <w:rFonts w:eastAsia="Times New Roman" w:cs="Times-Roman"/>
          <w:color w:val="000000"/>
          <w:sz w:val="20"/>
          <w:szCs w:val="20"/>
          <w:lang w:val="en-US"/>
        </w:rPr>
        <w:t xml:space="preserve">, </w:t>
      </w:r>
      <w:r w:rsidRPr="00C91EB1">
        <w:rPr>
          <w:rFonts w:eastAsia="Times New Roman" w:cs="TimesNewRoman"/>
          <w:color w:val="000000"/>
          <w:sz w:val="20"/>
          <w:szCs w:val="20"/>
          <w:lang w:val="en-US"/>
        </w:rPr>
        <w:t>корисници средстава организација за обавезно социјално</w:t>
      </w:r>
      <w:r w:rsidRPr="00C91EB1">
        <w:rPr>
          <w:rFonts w:eastAsia="Times New Roman" w:cs="TimesNewRoman"/>
          <w:color w:val="000000"/>
          <w:sz w:val="20"/>
          <w:szCs w:val="20"/>
          <w:lang w:val="sr-Cyrl-RS"/>
        </w:rPr>
        <w:t xml:space="preserve"> </w:t>
      </w:r>
      <w:r w:rsidRPr="00C91EB1">
        <w:rPr>
          <w:rFonts w:eastAsia="Times New Roman" w:cs="TimesNewRoman"/>
          <w:color w:val="000000"/>
          <w:sz w:val="20"/>
          <w:szCs w:val="20"/>
          <w:lang w:val="en-US"/>
        </w:rPr>
        <w:t>осигурање и други корисници јавних средстава</w:t>
      </w:r>
      <w:r w:rsidRPr="00C91EB1">
        <w:rPr>
          <w:rFonts w:eastAsia="Times New Roman" w:cs="Times-Roman"/>
          <w:color w:val="000000"/>
          <w:sz w:val="20"/>
          <w:szCs w:val="20"/>
          <w:lang w:val="en-US"/>
        </w:rPr>
        <w:t>);</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color w:val="000000"/>
          <w:sz w:val="20"/>
          <w:szCs w:val="20"/>
          <w:lang w:val="en-US"/>
        </w:rPr>
      </w:pPr>
      <w:r w:rsidRPr="00C91EB1">
        <w:rPr>
          <w:rFonts w:eastAsia="Times New Roman" w:cs="Times-Bold"/>
          <w:b/>
          <w:bCs/>
          <w:color w:val="000000"/>
          <w:sz w:val="20"/>
          <w:szCs w:val="20"/>
          <w:lang w:val="en-US"/>
        </w:rPr>
        <w:t xml:space="preserve">4. </w:t>
      </w:r>
      <w:r w:rsidRPr="00C91EB1">
        <w:rPr>
          <w:rFonts w:eastAsia="Times New Roman" w:cs="TimesNewRoman,Bold"/>
          <w:b/>
          <w:bCs/>
          <w:color w:val="000000"/>
          <w:sz w:val="20"/>
          <w:szCs w:val="20"/>
          <w:lang w:val="en-US"/>
        </w:rPr>
        <w:t>Потврда издата од стране Народне банке Србије</w:t>
      </w:r>
      <w:r w:rsidRPr="00C91EB1">
        <w:rPr>
          <w:rFonts w:eastAsia="Times New Roman" w:cs="Times-Bold"/>
          <w:b/>
          <w:bCs/>
          <w:color w:val="000000"/>
          <w:sz w:val="20"/>
          <w:szCs w:val="20"/>
          <w:lang w:val="en-US"/>
        </w:rPr>
        <w:t xml:space="preserve">, </w:t>
      </w:r>
      <w:r w:rsidRPr="00C91EB1">
        <w:rPr>
          <w:rFonts w:eastAsia="Times New Roman" w:cs="TimesNewRoman,Bold"/>
          <w:b/>
          <w:bCs/>
          <w:color w:val="000000"/>
          <w:sz w:val="20"/>
          <w:szCs w:val="20"/>
          <w:lang w:val="en-US"/>
        </w:rPr>
        <w:t>која садржи све елементе из</w:t>
      </w:r>
      <w:r w:rsidRPr="00C91EB1">
        <w:rPr>
          <w:rFonts w:eastAsia="Times New Roman" w:cs="TimesNewRoman,Bold"/>
          <w:b/>
          <w:bCs/>
          <w:color w:val="000000"/>
          <w:sz w:val="20"/>
          <w:szCs w:val="20"/>
          <w:lang w:val="sr-Cyrl-RS"/>
        </w:rPr>
        <w:t xml:space="preserve"> </w:t>
      </w:r>
      <w:r w:rsidRPr="00C91EB1">
        <w:rPr>
          <w:rFonts w:eastAsia="Times New Roman" w:cs="TimesNewRoman,Bold"/>
          <w:b/>
          <w:bCs/>
          <w:color w:val="000000"/>
          <w:sz w:val="20"/>
          <w:szCs w:val="20"/>
          <w:lang w:val="en-US"/>
        </w:rPr>
        <w:t xml:space="preserve">потврде о извршеној уплати таксе из тачке </w:t>
      </w:r>
      <w:r w:rsidRPr="00C91EB1">
        <w:rPr>
          <w:rFonts w:eastAsia="Times New Roman" w:cs="Times-Bold"/>
          <w:b/>
          <w:bCs/>
          <w:color w:val="000000"/>
          <w:sz w:val="20"/>
          <w:szCs w:val="20"/>
          <w:lang w:val="en-US"/>
        </w:rPr>
        <w:t xml:space="preserve">1, </w:t>
      </w:r>
      <w:r w:rsidRPr="00C91EB1">
        <w:rPr>
          <w:rFonts w:eastAsia="Times New Roman" w:cs="TimesNewRoman"/>
          <w:color w:val="000000"/>
          <w:sz w:val="20"/>
          <w:szCs w:val="20"/>
          <w:lang w:val="en-US"/>
        </w:rPr>
        <w:t>за подносиоце захтева за заштиту</w:t>
      </w:r>
      <w:r w:rsidRPr="00C91EB1">
        <w:rPr>
          <w:rFonts w:eastAsia="Times New Roman" w:cs="TimesNewRoman"/>
          <w:color w:val="000000"/>
          <w:sz w:val="20"/>
          <w:szCs w:val="20"/>
          <w:lang w:val="sr-Cyrl-RS"/>
        </w:rPr>
        <w:t xml:space="preserve"> </w:t>
      </w:r>
      <w:r w:rsidRPr="00C91EB1">
        <w:rPr>
          <w:rFonts w:eastAsia="Times New Roman" w:cs="TimesNewRoman"/>
          <w:color w:val="000000"/>
          <w:sz w:val="20"/>
          <w:szCs w:val="20"/>
          <w:lang w:val="en-US"/>
        </w:rPr>
        <w:t xml:space="preserve">права </w:t>
      </w:r>
      <w:r w:rsidRPr="00C91EB1">
        <w:rPr>
          <w:rFonts w:eastAsia="Times New Roman" w:cs="Times-Roman"/>
          <w:color w:val="000000"/>
          <w:sz w:val="20"/>
          <w:szCs w:val="20"/>
          <w:lang w:val="en-US"/>
        </w:rPr>
        <w:t>(</w:t>
      </w:r>
      <w:r w:rsidRPr="00C91EB1">
        <w:rPr>
          <w:rFonts w:eastAsia="Times New Roman" w:cs="TimesNewRoman"/>
          <w:color w:val="000000"/>
          <w:sz w:val="20"/>
          <w:szCs w:val="20"/>
          <w:lang w:val="en-US"/>
        </w:rPr>
        <w:t>банке и други субјекти</w:t>
      </w:r>
      <w:r w:rsidRPr="00C91EB1">
        <w:rPr>
          <w:rFonts w:eastAsia="Times New Roman" w:cs="Times-Roman"/>
          <w:color w:val="000000"/>
          <w:sz w:val="20"/>
          <w:szCs w:val="20"/>
          <w:lang w:val="en-US"/>
        </w:rPr>
        <w:t xml:space="preserve">) </w:t>
      </w:r>
      <w:r w:rsidRPr="00C91EB1">
        <w:rPr>
          <w:rFonts w:eastAsia="Times New Roman" w:cs="TimesNewRoman"/>
          <w:color w:val="000000"/>
          <w:sz w:val="20"/>
          <w:szCs w:val="20"/>
          <w:lang w:val="en-US"/>
        </w:rPr>
        <w:t>који имају отворен рачун код Народне банке Србије у</w:t>
      </w:r>
      <w:r w:rsidRPr="00C91EB1">
        <w:rPr>
          <w:rFonts w:eastAsia="Times New Roman" w:cs="TimesNewRoman"/>
          <w:color w:val="000000"/>
          <w:sz w:val="20"/>
          <w:szCs w:val="20"/>
          <w:lang w:val="sr-Cyrl-RS"/>
        </w:rPr>
        <w:t xml:space="preserve"> </w:t>
      </w:r>
      <w:r w:rsidRPr="00C91EB1">
        <w:rPr>
          <w:rFonts w:eastAsia="Times New Roman" w:cs="TimesNewRoman"/>
          <w:color w:val="000000"/>
          <w:sz w:val="20"/>
          <w:szCs w:val="20"/>
          <w:lang w:val="en-US"/>
        </w:rPr>
        <w:t>складу са законом и другим прописом</w:t>
      </w:r>
      <w:r w:rsidRPr="00C91EB1">
        <w:rPr>
          <w:rFonts w:eastAsia="Times New Roman" w:cs="Times-Roman"/>
          <w:color w:val="000000"/>
          <w:sz w:val="20"/>
          <w:szCs w:val="20"/>
          <w:lang w:val="en-US"/>
        </w:rPr>
        <w:t>.</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color w:val="000000"/>
          <w:sz w:val="20"/>
          <w:szCs w:val="20"/>
          <w:lang w:val="sr-Cyrl-RS"/>
        </w:rPr>
      </w:pPr>
      <w:r w:rsidRPr="00C91EB1">
        <w:rPr>
          <w:rFonts w:eastAsia="Times New Roman" w:cs="TimesNewRoman"/>
          <w:color w:val="000000"/>
          <w:sz w:val="20"/>
          <w:szCs w:val="20"/>
          <w:lang w:val="en-US"/>
        </w:rPr>
        <w:t>Примерак правилно попуњеног налога за пренос</w:t>
      </w:r>
      <w:r w:rsidRPr="00C91EB1">
        <w:rPr>
          <w:rFonts w:eastAsia="Times New Roman" w:cs="Times-Roman"/>
          <w:color w:val="000000"/>
          <w:sz w:val="20"/>
          <w:szCs w:val="20"/>
          <w:lang w:val="sr-Cyrl-RS"/>
        </w:rPr>
        <w:t xml:space="preserve"> и п</w:t>
      </w:r>
      <w:r w:rsidRPr="00C91EB1">
        <w:rPr>
          <w:rFonts w:eastAsia="Times New Roman" w:cs="TimesNewRoman"/>
          <w:color w:val="000000"/>
          <w:sz w:val="20"/>
          <w:szCs w:val="20"/>
          <w:lang w:val="en-US"/>
        </w:rPr>
        <w:t>римерак правилно попуњеног налога за уплату</w:t>
      </w:r>
      <w:r w:rsidRPr="00C91EB1">
        <w:rPr>
          <w:rFonts w:eastAsia="Times New Roman" w:cs="Times-Roman"/>
          <w:color w:val="000000"/>
          <w:sz w:val="20"/>
          <w:szCs w:val="20"/>
          <w:lang w:val="sr-Cyrl-RS"/>
        </w:rPr>
        <w:t xml:space="preserve"> могу се видети на сајту Републичке комисије за заштиту права у поступцима јавних набавки </w:t>
      </w:r>
      <w:hyperlink r:id="rId24" w:history="1">
        <w:r w:rsidRPr="00C91EB1">
          <w:rPr>
            <w:rFonts w:eastAsia="Times New Roman" w:cs="Times-Roman"/>
            <w:color w:val="0000FF"/>
            <w:sz w:val="20"/>
            <w:szCs w:val="20"/>
            <w:u w:val="single"/>
            <w:lang w:val="sr-Cyrl-RS"/>
          </w:rPr>
          <w:t>http://www.kjn.gov.rs/ci/uputstvo-o-uplati-republicke-administrativne-takse.html</w:t>
        </w:r>
      </w:hyperlink>
    </w:p>
    <w:p w:rsidR="00B207E2" w:rsidRPr="00C91EB1" w:rsidRDefault="00B207E2" w:rsidP="00B207E2">
      <w:pPr>
        <w:autoSpaceDE w:val="0"/>
        <w:autoSpaceDN w:val="0"/>
        <w:adjustRightInd w:val="0"/>
        <w:spacing w:after="0" w:line="240" w:lineRule="auto"/>
        <w:ind w:right="-138" w:firstLine="720"/>
        <w:jc w:val="both"/>
        <w:rPr>
          <w:rFonts w:eastAsia="Times New Roman" w:cs="Times-Roman"/>
          <w:color w:val="000000"/>
          <w:sz w:val="20"/>
          <w:szCs w:val="20"/>
          <w:lang w:val="sr-Cyrl-RS"/>
        </w:rPr>
      </w:pPr>
    </w:p>
    <w:p w:rsidR="00947FCB" w:rsidRDefault="00947FCB" w:rsidP="00B207E2">
      <w:pPr>
        <w:autoSpaceDE w:val="0"/>
        <w:autoSpaceDN w:val="0"/>
        <w:adjustRightInd w:val="0"/>
        <w:spacing w:after="0" w:line="240" w:lineRule="auto"/>
        <w:ind w:right="-138" w:firstLine="720"/>
        <w:rPr>
          <w:rFonts w:eastAsia="Times New Roman" w:cs="TimesNewRoman,Bold"/>
          <w:b/>
          <w:bCs/>
          <w:color w:val="000000"/>
          <w:sz w:val="20"/>
          <w:szCs w:val="20"/>
          <w:lang w:val="sr-Cyrl-RS"/>
        </w:rPr>
      </w:pPr>
    </w:p>
    <w:p w:rsidR="00947FCB" w:rsidRDefault="00947FCB" w:rsidP="00B207E2">
      <w:pPr>
        <w:autoSpaceDE w:val="0"/>
        <w:autoSpaceDN w:val="0"/>
        <w:adjustRightInd w:val="0"/>
        <w:spacing w:after="0" w:line="240" w:lineRule="auto"/>
        <w:ind w:right="-138" w:firstLine="720"/>
        <w:rPr>
          <w:rFonts w:eastAsia="Times New Roman" w:cs="TimesNewRoman,Bold"/>
          <w:b/>
          <w:bCs/>
          <w:color w:val="000000"/>
          <w:sz w:val="20"/>
          <w:szCs w:val="20"/>
          <w:lang w:val="sr-Cyrl-RS"/>
        </w:rPr>
      </w:pPr>
    </w:p>
    <w:p w:rsidR="00B207E2" w:rsidRPr="00C91EB1" w:rsidRDefault="00B207E2" w:rsidP="00B207E2">
      <w:pPr>
        <w:autoSpaceDE w:val="0"/>
        <w:autoSpaceDN w:val="0"/>
        <w:adjustRightInd w:val="0"/>
        <w:spacing w:after="0" w:line="240" w:lineRule="auto"/>
        <w:ind w:right="-138" w:firstLine="720"/>
        <w:rPr>
          <w:rFonts w:eastAsia="Times New Roman" w:cs="TimesNewRoman,Bold"/>
          <w:b/>
          <w:bCs/>
          <w:sz w:val="20"/>
          <w:szCs w:val="20"/>
          <w:lang w:val="en-US"/>
        </w:rPr>
      </w:pPr>
      <w:r w:rsidRPr="00C91EB1">
        <w:rPr>
          <w:rFonts w:eastAsia="Times New Roman" w:cs="TimesNewRoman,Bold"/>
          <w:b/>
          <w:bCs/>
          <w:color w:val="000000"/>
          <w:sz w:val="20"/>
          <w:szCs w:val="20"/>
          <w:lang w:val="sr-Cyrl-RS"/>
        </w:rPr>
        <w:t xml:space="preserve"> </w:t>
      </w:r>
      <w:r w:rsidRPr="00C91EB1">
        <w:rPr>
          <w:rFonts w:eastAsia="Times New Roman" w:cs="TimesNewRoman,Bold"/>
          <w:b/>
          <w:bCs/>
          <w:sz w:val="20"/>
          <w:szCs w:val="20"/>
          <w:lang w:val="en-US"/>
        </w:rPr>
        <w:t>УПЛАТА ИЗ ИНОСТРАНСТВА</w:t>
      </w:r>
    </w:p>
    <w:p w:rsidR="00B207E2" w:rsidRPr="00C91EB1" w:rsidRDefault="00B207E2" w:rsidP="00B207E2">
      <w:pPr>
        <w:autoSpaceDE w:val="0"/>
        <w:autoSpaceDN w:val="0"/>
        <w:adjustRightInd w:val="0"/>
        <w:spacing w:after="0" w:line="240" w:lineRule="auto"/>
        <w:ind w:right="-138" w:firstLine="720"/>
        <w:jc w:val="both"/>
        <w:rPr>
          <w:rFonts w:eastAsia="Times New Roman" w:cs="TimesNewRoman"/>
          <w:sz w:val="20"/>
          <w:szCs w:val="20"/>
          <w:lang w:val="sr-Cyrl-RS"/>
        </w:rPr>
      </w:pPr>
      <w:r w:rsidRPr="00C91EB1">
        <w:rPr>
          <w:rFonts w:eastAsia="Times New Roman" w:cs="TimesNewRoman"/>
          <w:sz w:val="20"/>
          <w:szCs w:val="20"/>
          <w:lang w:val="sr-Cyrl-RS"/>
        </w:rPr>
        <w:t>У</w:t>
      </w:r>
      <w:r w:rsidRPr="00C91EB1">
        <w:rPr>
          <w:rFonts w:eastAsia="Times New Roman" w:cs="TimesNewRoman"/>
          <w:sz w:val="20"/>
          <w:szCs w:val="20"/>
          <w:lang w:val="en-US"/>
        </w:rPr>
        <w:t>плата таксе за подношење захтева за заштиту</w:t>
      </w:r>
      <w:r w:rsidRPr="00C91EB1">
        <w:rPr>
          <w:rFonts w:eastAsia="Times New Roman" w:cs="TimesNewRoman"/>
          <w:sz w:val="20"/>
          <w:szCs w:val="20"/>
          <w:lang w:val="sr-Cyrl-RS"/>
        </w:rPr>
        <w:t xml:space="preserve"> </w:t>
      </w:r>
      <w:r w:rsidRPr="00C91EB1">
        <w:rPr>
          <w:rFonts w:eastAsia="Times New Roman" w:cs="TimesNewRoman"/>
          <w:sz w:val="20"/>
          <w:szCs w:val="20"/>
          <w:lang w:val="en-US"/>
        </w:rPr>
        <w:t xml:space="preserve">права из иностранства може </w:t>
      </w:r>
      <w:r w:rsidRPr="00C91EB1">
        <w:rPr>
          <w:rFonts w:eastAsia="Times New Roman" w:cs="TimesNewRoman"/>
          <w:sz w:val="20"/>
          <w:szCs w:val="20"/>
          <w:lang w:val="sr-Cyrl-RS"/>
        </w:rPr>
        <w:t xml:space="preserve">се </w:t>
      </w:r>
      <w:r w:rsidRPr="00C91EB1">
        <w:rPr>
          <w:rFonts w:eastAsia="Times New Roman" w:cs="TimesNewRoman"/>
          <w:sz w:val="20"/>
          <w:szCs w:val="20"/>
          <w:lang w:val="en-US"/>
        </w:rPr>
        <w:t xml:space="preserve">извршити </w:t>
      </w:r>
      <w:r w:rsidRPr="00C91EB1">
        <w:rPr>
          <w:rFonts w:eastAsia="Times New Roman" w:cs="TimesNewRoman"/>
          <w:sz w:val="20"/>
          <w:szCs w:val="20"/>
          <w:lang w:val="sr-Cyrl-RS"/>
        </w:rPr>
        <w:t>н</w:t>
      </w:r>
      <w:r w:rsidRPr="00C91EB1">
        <w:rPr>
          <w:rFonts w:eastAsia="Times New Roman" w:cs="TimesNewRoman"/>
          <w:sz w:val="20"/>
          <w:szCs w:val="20"/>
          <w:lang w:val="en-US"/>
        </w:rPr>
        <w:t>а девизни рачун Министарства</w:t>
      </w:r>
      <w:r w:rsidRPr="00C91EB1">
        <w:rPr>
          <w:rFonts w:eastAsia="Times New Roman" w:cs="TimesNewRoman"/>
          <w:sz w:val="20"/>
          <w:szCs w:val="20"/>
          <w:lang w:val="sr-Cyrl-RS"/>
        </w:rPr>
        <w:t xml:space="preserve"> </w:t>
      </w:r>
      <w:r w:rsidRPr="00C91EB1">
        <w:rPr>
          <w:rFonts w:eastAsia="Times New Roman" w:cs="TimesNewRoman"/>
          <w:sz w:val="20"/>
          <w:szCs w:val="20"/>
          <w:lang w:val="en-US"/>
        </w:rPr>
        <w:t xml:space="preserve">финансија </w:t>
      </w:r>
      <w:r w:rsidRPr="00C91EB1">
        <w:rPr>
          <w:rFonts w:eastAsia="Times New Roman" w:cs="Times-Roman"/>
          <w:sz w:val="20"/>
          <w:szCs w:val="20"/>
          <w:lang w:val="en-US"/>
        </w:rPr>
        <w:t xml:space="preserve">– </w:t>
      </w:r>
      <w:r w:rsidRPr="00C91EB1">
        <w:rPr>
          <w:rFonts w:eastAsia="Times New Roman" w:cs="TimesNewRoman"/>
          <w:sz w:val="20"/>
          <w:szCs w:val="20"/>
          <w:lang w:val="en-US"/>
        </w:rPr>
        <w:t>Управе за трезор</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sz w:val="20"/>
          <w:szCs w:val="20"/>
          <w:lang w:val="en-US"/>
        </w:rPr>
      </w:pPr>
      <w:r w:rsidRPr="00C91EB1">
        <w:rPr>
          <w:rFonts w:eastAsia="Times New Roman" w:cs="TimesNewRoman"/>
          <w:sz w:val="20"/>
          <w:szCs w:val="20"/>
          <w:lang w:val="en-US"/>
        </w:rPr>
        <w:t>НАЗИВ И АДРЕСА БАНКЕ</w:t>
      </w:r>
      <w:r w:rsidRPr="00C91EB1">
        <w:rPr>
          <w:rFonts w:eastAsia="Times New Roman" w:cs="Times-Roman"/>
          <w:sz w:val="20"/>
          <w:szCs w:val="20"/>
          <w:lang w:val="en-US"/>
        </w:rPr>
        <w:t>:</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sz w:val="20"/>
          <w:szCs w:val="20"/>
          <w:lang w:val="en-US"/>
        </w:rPr>
      </w:pPr>
      <w:r w:rsidRPr="00C91EB1">
        <w:rPr>
          <w:rFonts w:eastAsia="Times New Roman" w:cs="TimesNewRoman"/>
          <w:sz w:val="20"/>
          <w:szCs w:val="20"/>
          <w:lang w:val="en-US"/>
        </w:rPr>
        <w:t xml:space="preserve">Народна банка Србије </w:t>
      </w:r>
      <w:r w:rsidRPr="00C91EB1">
        <w:rPr>
          <w:rFonts w:eastAsia="Times New Roman" w:cs="Times-Roman"/>
          <w:sz w:val="20"/>
          <w:szCs w:val="20"/>
          <w:lang w:val="en-US"/>
        </w:rPr>
        <w:t>(</w:t>
      </w:r>
      <w:r w:rsidRPr="00C91EB1">
        <w:rPr>
          <w:rFonts w:eastAsia="Times New Roman" w:cs="TimesNewRoman"/>
          <w:sz w:val="20"/>
          <w:szCs w:val="20"/>
          <w:lang w:val="en-US"/>
        </w:rPr>
        <w:t>НБС</w:t>
      </w:r>
      <w:r w:rsidRPr="00C91EB1">
        <w:rPr>
          <w:rFonts w:eastAsia="Times New Roman" w:cs="Times-Roman"/>
          <w:sz w:val="20"/>
          <w:szCs w:val="20"/>
          <w:lang w:val="en-US"/>
        </w:rPr>
        <w:t>)</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sz w:val="20"/>
          <w:szCs w:val="20"/>
          <w:lang w:val="en-US"/>
        </w:rPr>
      </w:pPr>
      <w:r w:rsidRPr="00C91EB1">
        <w:rPr>
          <w:rFonts w:eastAsia="Times New Roman" w:cs="Times-Roman"/>
          <w:sz w:val="20"/>
          <w:szCs w:val="20"/>
          <w:lang w:val="en-US"/>
        </w:rPr>
        <w:t xml:space="preserve">11000 </w:t>
      </w:r>
      <w:r w:rsidRPr="00C91EB1">
        <w:rPr>
          <w:rFonts w:eastAsia="Times New Roman" w:cs="TimesNewRoman"/>
          <w:sz w:val="20"/>
          <w:szCs w:val="20"/>
          <w:lang w:val="en-US"/>
        </w:rPr>
        <w:t>Београд</w:t>
      </w:r>
      <w:r w:rsidRPr="00C91EB1">
        <w:rPr>
          <w:rFonts w:eastAsia="Times New Roman" w:cs="Times-Roman"/>
          <w:sz w:val="20"/>
          <w:szCs w:val="20"/>
          <w:lang w:val="en-US"/>
        </w:rPr>
        <w:t xml:space="preserve">, </w:t>
      </w:r>
      <w:r w:rsidRPr="00C91EB1">
        <w:rPr>
          <w:rFonts w:eastAsia="Times New Roman" w:cs="TimesNewRoman"/>
          <w:sz w:val="20"/>
          <w:szCs w:val="20"/>
          <w:lang w:val="en-US"/>
        </w:rPr>
        <w:t>ул</w:t>
      </w:r>
      <w:r w:rsidRPr="00C91EB1">
        <w:rPr>
          <w:rFonts w:eastAsia="Times New Roman" w:cs="Times-Roman"/>
          <w:sz w:val="20"/>
          <w:szCs w:val="20"/>
          <w:lang w:val="en-US"/>
        </w:rPr>
        <w:t xml:space="preserve">. </w:t>
      </w:r>
      <w:r w:rsidRPr="00C91EB1">
        <w:rPr>
          <w:rFonts w:eastAsia="Times New Roman" w:cs="TimesNewRoman"/>
          <w:sz w:val="20"/>
          <w:szCs w:val="20"/>
          <w:lang w:val="en-US"/>
        </w:rPr>
        <w:t>Немањина бр</w:t>
      </w:r>
      <w:r w:rsidRPr="00C91EB1">
        <w:rPr>
          <w:rFonts w:eastAsia="Times New Roman" w:cs="Times-Roman"/>
          <w:sz w:val="20"/>
          <w:szCs w:val="20"/>
          <w:lang w:val="en-US"/>
        </w:rPr>
        <w:t>. 17</w:t>
      </w:r>
    </w:p>
    <w:p w:rsidR="00B207E2" w:rsidRPr="00C91EB1" w:rsidRDefault="00B207E2" w:rsidP="00B207E2">
      <w:pPr>
        <w:autoSpaceDE w:val="0"/>
        <w:autoSpaceDN w:val="0"/>
        <w:adjustRightInd w:val="0"/>
        <w:spacing w:after="0" w:line="240" w:lineRule="auto"/>
        <w:ind w:right="-138" w:firstLine="720"/>
        <w:jc w:val="both"/>
        <w:rPr>
          <w:rFonts w:eastAsia="Times New Roman" w:cs="TimesNewRoman"/>
          <w:sz w:val="20"/>
          <w:szCs w:val="20"/>
          <w:lang w:val="en-US"/>
        </w:rPr>
      </w:pPr>
      <w:r w:rsidRPr="00C91EB1">
        <w:rPr>
          <w:rFonts w:eastAsia="Times New Roman" w:cs="TimesNewRoman"/>
          <w:sz w:val="20"/>
          <w:szCs w:val="20"/>
          <w:lang w:val="en-US"/>
        </w:rPr>
        <w:t>Србија</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sz w:val="20"/>
          <w:szCs w:val="20"/>
          <w:lang w:val="sr-Cyrl-RS"/>
        </w:rPr>
      </w:pPr>
      <w:r w:rsidRPr="00C91EB1">
        <w:rPr>
          <w:rFonts w:eastAsia="Times New Roman" w:cs="Times-Roman"/>
          <w:sz w:val="20"/>
          <w:szCs w:val="20"/>
          <w:lang w:val="en-US"/>
        </w:rPr>
        <w:t>SWIFT CODE: NBSRRSBGXXX</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sz w:val="20"/>
          <w:szCs w:val="20"/>
          <w:lang w:val="en-US"/>
        </w:rPr>
      </w:pPr>
      <w:r w:rsidRPr="00C91EB1">
        <w:rPr>
          <w:rFonts w:eastAsia="Times New Roman" w:cs="TimesNewRoman"/>
          <w:sz w:val="20"/>
          <w:szCs w:val="20"/>
          <w:lang w:val="en-US"/>
        </w:rPr>
        <w:t>НАЗИВ И АДРЕСА ИНСТИТУЦИЈЕ</w:t>
      </w:r>
      <w:r w:rsidRPr="00C91EB1">
        <w:rPr>
          <w:rFonts w:eastAsia="Times New Roman" w:cs="Times-Roman"/>
          <w:sz w:val="20"/>
          <w:szCs w:val="20"/>
          <w:lang w:val="en-US"/>
        </w:rPr>
        <w:t>:</w:t>
      </w:r>
    </w:p>
    <w:p w:rsidR="00B207E2" w:rsidRPr="00C91EB1" w:rsidRDefault="00B207E2" w:rsidP="00B207E2">
      <w:pPr>
        <w:autoSpaceDE w:val="0"/>
        <w:autoSpaceDN w:val="0"/>
        <w:adjustRightInd w:val="0"/>
        <w:spacing w:after="0" w:line="240" w:lineRule="auto"/>
        <w:ind w:right="-138" w:firstLine="720"/>
        <w:jc w:val="both"/>
        <w:rPr>
          <w:rFonts w:eastAsia="Times New Roman" w:cs="TimesNewRoman"/>
          <w:sz w:val="20"/>
          <w:szCs w:val="20"/>
          <w:lang w:val="en-US"/>
        </w:rPr>
      </w:pPr>
      <w:r w:rsidRPr="00C91EB1">
        <w:rPr>
          <w:rFonts w:eastAsia="Times New Roman" w:cs="TimesNewRoman"/>
          <w:sz w:val="20"/>
          <w:szCs w:val="20"/>
          <w:lang w:val="en-US"/>
        </w:rPr>
        <w:t>Министарство финансија</w:t>
      </w:r>
    </w:p>
    <w:p w:rsidR="00B207E2" w:rsidRPr="00C91EB1" w:rsidRDefault="00B207E2" w:rsidP="00B207E2">
      <w:pPr>
        <w:autoSpaceDE w:val="0"/>
        <w:autoSpaceDN w:val="0"/>
        <w:adjustRightInd w:val="0"/>
        <w:spacing w:after="0" w:line="240" w:lineRule="auto"/>
        <w:ind w:right="-138" w:firstLine="720"/>
        <w:jc w:val="both"/>
        <w:rPr>
          <w:rFonts w:eastAsia="Times New Roman" w:cs="TimesNewRoman"/>
          <w:sz w:val="20"/>
          <w:szCs w:val="20"/>
          <w:lang w:val="en-US"/>
        </w:rPr>
      </w:pPr>
      <w:r w:rsidRPr="00C91EB1">
        <w:rPr>
          <w:rFonts w:eastAsia="Times New Roman" w:cs="TimesNewRoman"/>
          <w:sz w:val="20"/>
          <w:szCs w:val="20"/>
          <w:lang w:val="en-US"/>
        </w:rPr>
        <w:t>Управа за трезор</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sz w:val="20"/>
          <w:szCs w:val="20"/>
          <w:lang w:val="en-US"/>
        </w:rPr>
      </w:pPr>
      <w:r w:rsidRPr="00C91EB1">
        <w:rPr>
          <w:rFonts w:eastAsia="Times New Roman" w:cs="TimesNewRoman"/>
          <w:sz w:val="20"/>
          <w:szCs w:val="20"/>
          <w:lang w:val="en-US"/>
        </w:rPr>
        <w:t>ул</w:t>
      </w:r>
      <w:r w:rsidRPr="00C91EB1">
        <w:rPr>
          <w:rFonts w:eastAsia="Times New Roman" w:cs="Times-Roman"/>
          <w:sz w:val="20"/>
          <w:szCs w:val="20"/>
          <w:lang w:val="en-US"/>
        </w:rPr>
        <w:t xml:space="preserve">. </w:t>
      </w:r>
      <w:r w:rsidRPr="00C91EB1">
        <w:rPr>
          <w:rFonts w:eastAsia="Times New Roman" w:cs="TimesNewRoman"/>
          <w:sz w:val="20"/>
          <w:szCs w:val="20"/>
          <w:lang w:val="en-US"/>
        </w:rPr>
        <w:t>Поп Лукина бр</w:t>
      </w:r>
      <w:r w:rsidRPr="00C91EB1">
        <w:rPr>
          <w:rFonts w:eastAsia="Times New Roman" w:cs="Times-Roman"/>
          <w:sz w:val="20"/>
          <w:szCs w:val="20"/>
          <w:lang w:val="en-US"/>
        </w:rPr>
        <w:t>. 7-9</w:t>
      </w:r>
    </w:p>
    <w:p w:rsidR="00B207E2" w:rsidRPr="00C91EB1" w:rsidRDefault="00B207E2" w:rsidP="00B207E2">
      <w:pPr>
        <w:autoSpaceDE w:val="0"/>
        <w:autoSpaceDN w:val="0"/>
        <w:adjustRightInd w:val="0"/>
        <w:spacing w:after="0" w:line="240" w:lineRule="auto"/>
        <w:ind w:right="-138" w:firstLine="720"/>
        <w:jc w:val="both"/>
        <w:rPr>
          <w:rFonts w:eastAsia="Times New Roman" w:cs="TimesNewRoman"/>
          <w:sz w:val="20"/>
          <w:szCs w:val="20"/>
          <w:lang w:val="en-US"/>
        </w:rPr>
      </w:pPr>
      <w:r w:rsidRPr="00C91EB1">
        <w:rPr>
          <w:rFonts w:eastAsia="Times New Roman" w:cs="Times-Roman"/>
          <w:sz w:val="20"/>
          <w:szCs w:val="20"/>
          <w:lang w:val="en-US"/>
        </w:rPr>
        <w:t xml:space="preserve">11000 </w:t>
      </w:r>
      <w:r w:rsidRPr="00C91EB1">
        <w:rPr>
          <w:rFonts w:eastAsia="Times New Roman" w:cs="TimesNewRoman"/>
          <w:sz w:val="20"/>
          <w:szCs w:val="20"/>
          <w:lang w:val="en-US"/>
        </w:rPr>
        <w:t>Београд</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sz w:val="20"/>
          <w:szCs w:val="20"/>
          <w:lang w:val="sr-Cyrl-RS"/>
        </w:rPr>
      </w:pPr>
      <w:r w:rsidRPr="00C91EB1">
        <w:rPr>
          <w:rFonts w:eastAsia="Times New Roman" w:cs="Times-Roman"/>
          <w:sz w:val="20"/>
          <w:szCs w:val="20"/>
          <w:lang w:val="en-US"/>
        </w:rPr>
        <w:t>IBAN: RS 35908500103019323073</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sz w:val="20"/>
          <w:szCs w:val="20"/>
          <w:lang w:val="en-US"/>
        </w:rPr>
      </w:pPr>
      <w:r w:rsidRPr="00C91EB1">
        <w:rPr>
          <w:rFonts w:eastAsia="Times New Roman" w:cs="TimesNewRoman"/>
          <w:sz w:val="20"/>
          <w:szCs w:val="20"/>
          <w:lang w:val="en-US"/>
        </w:rPr>
        <w:t>НАПОМЕНА</w:t>
      </w:r>
      <w:r w:rsidRPr="00C91EB1">
        <w:rPr>
          <w:rFonts w:eastAsia="Times New Roman" w:cs="Times-Roman"/>
          <w:sz w:val="20"/>
          <w:szCs w:val="20"/>
          <w:lang w:val="en-US"/>
        </w:rPr>
        <w:t xml:space="preserve">: </w:t>
      </w:r>
      <w:r w:rsidRPr="00C91EB1">
        <w:rPr>
          <w:rFonts w:eastAsia="Times New Roman" w:cs="TimesNewRoman"/>
          <w:sz w:val="20"/>
          <w:szCs w:val="20"/>
          <w:lang w:val="en-US"/>
        </w:rPr>
        <w:t>Приликом уплата средстава потребно је навести следеће</w:t>
      </w:r>
      <w:r w:rsidRPr="00C91EB1">
        <w:rPr>
          <w:rFonts w:eastAsia="Times New Roman" w:cs="TimesNewRoman"/>
          <w:sz w:val="20"/>
          <w:szCs w:val="20"/>
          <w:lang w:val="sr-Cyrl-RS"/>
        </w:rPr>
        <w:t xml:space="preserve"> </w:t>
      </w:r>
      <w:r w:rsidRPr="00C91EB1">
        <w:rPr>
          <w:rFonts w:eastAsia="Times New Roman" w:cs="TimesNewRoman"/>
          <w:sz w:val="20"/>
          <w:szCs w:val="20"/>
          <w:lang w:val="en-US"/>
        </w:rPr>
        <w:t xml:space="preserve">информације о плаћању </w:t>
      </w:r>
      <w:r w:rsidRPr="00C91EB1">
        <w:rPr>
          <w:rFonts w:eastAsia="Times New Roman" w:cs="Times-Roman"/>
          <w:sz w:val="20"/>
          <w:szCs w:val="20"/>
          <w:lang w:val="en-US"/>
        </w:rPr>
        <w:t>- „</w:t>
      </w:r>
      <w:r w:rsidRPr="00C91EB1">
        <w:rPr>
          <w:rFonts w:eastAsia="Times New Roman" w:cs="TimesNewRoman"/>
          <w:sz w:val="20"/>
          <w:szCs w:val="20"/>
          <w:lang w:val="en-US"/>
        </w:rPr>
        <w:t>детаљи плаћања</w:t>
      </w:r>
      <w:r w:rsidRPr="00C91EB1">
        <w:rPr>
          <w:rFonts w:eastAsia="Times New Roman" w:cs="Times-Roman"/>
          <w:sz w:val="20"/>
          <w:szCs w:val="20"/>
          <w:lang w:val="en-US"/>
        </w:rPr>
        <w:t>“ (FIELD 70: DETAILS OF PAYMENT):</w:t>
      </w:r>
    </w:p>
    <w:p w:rsidR="00B207E2" w:rsidRPr="00C91EB1" w:rsidRDefault="00B207E2" w:rsidP="00B207E2">
      <w:pPr>
        <w:autoSpaceDE w:val="0"/>
        <w:autoSpaceDN w:val="0"/>
        <w:adjustRightInd w:val="0"/>
        <w:spacing w:after="0" w:line="240" w:lineRule="auto"/>
        <w:ind w:right="-138" w:firstLine="720"/>
        <w:jc w:val="both"/>
        <w:rPr>
          <w:rFonts w:eastAsia="Times New Roman" w:cs="TimesNewRoman"/>
          <w:sz w:val="20"/>
          <w:szCs w:val="20"/>
          <w:lang w:val="en-US"/>
        </w:rPr>
      </w:pPr>
      <w:r w:rsidRPr="00C91EB1">
        <w:rPr>
          <w:rFonts w:eastAsia="Times New Roman" w:cs="Times-Roman"/>
          <w:sz w:val="20"/>
          <w:szCs w:val="20"/>
          <w:lang w:val="en-US"/>
        </w:rPr>
        <w:t xml:space="preserve">– </w:t>
      </w:r>
      <w:r w:rsidRPr="00C91EB1">
        <w:rPr>
          <w:rFonts w:eastAsia="Times New Roman" w:cs="TimesNewRoman"/>
          <w:sz w:val="20"/>
          <w:szCs w:val="20"/>
          <w:lang w:val="en-US"/>
        </w:rPr>
        <w:t>број у поступку јавне набавке на које се захтев за заштиту права односи и</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sz w:val="20"/>
          <w:szCs w:val="20"/>
          <w:lang w:val="en-US"/>
        </w:rPr>
      </w:pPr>
      <w:r w:rsidRPr="00C91EB1">
        <w:rPr>
          <w:rFonts w:eastAsia="Times New Roman" w:cs="TimesNewRoman"/>
          <w:sz w:val="20"/>
          <w:szCs w:val="20"/>
          <w:lang w:val="en-US"/>
        </w:rPr>
        <w:t>назив наручиоца у поступку јавне набавке</w:t>
      </w:r>
      <w:r w:rsidRPr="00C91EB1">
        <w:rPr>
          <w:rFonts w:eastAsia="Times New Roman" w:cs="Times-Roman"/>
          <w:sz w:val="20"/>
          <w:szCs w:val="20"/>
          <w:lang w:val="en-US"/>
        </w:rPr>
        <w:t>.</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sz w:val="20"/>
          <w:szCs w:val="20"/>
          <w:lang w:val="sr-Cyrl-RS"/>
        </w:rPr>
      </w:pPr>
      <w:r w:rsidRPr="00C91EB1">
        <w:rPr>
          <w:rFonts w:eastAsia="Times New Roman" w:cs="TimesNewRoman"/>
          <w:sz w:val="20"/>
          <w:szCs w:val="20"/>
          <w:lang w:val="en-US"/>
        </w:rPr>
        <w:t>У прилогу су инструкције за уплате у валутама</w:t>
      </w:r>
      <w:r w:rsidRPr="00C91EB1">
        <w:rPr>
          <w:rFonts w:eastAsia="Times New Roman" w:cs="Times-Roman"/>
          <w:sz w:val="20"/>
          <w:szCs w:val="20"/>
          <w:lang w:val="en-US"/>
        </w:rPr>
        <w:t xml:space="preserve">: EUR </w:t>
      </w:r>
      <w:r w:rsidRPr="00C91EB1">
        <w:rPr>
          <w:rFonts w:eastAsia="Times New Roman" w:cs="TimesNewRoman"/>
          <w:sz w:val="20"/>
          <w:szCs w:val="20"/>
          <w:lang w:val="en-US"/>
        </w:rPr>
        <w:t xml:space="preserve">и </w:t>
      </w:r>
      <w:r w:rsidRPr="00C91EB1">
        <w:rPr>
          <w:rFonts w:eastAsia="Times New Roman" w:cs="Times-Roman"/>
          <w:sz w:val="20"/>
          <w:szCs w:val="20"/>
          <w:lang w:val="en-US"/>
        </w:rPr>
        <w:t>USD.</w:t>
      </w:r>
    </w:p>
    <w:p w:rsidR="00B207E2" w:rsidRPr="00C91EB1" w:rsidRDefault="00B207E2" w:rsidP="00B207E2">
      <w:pPr>
        <w:spacing w:after="0" w:line="240" w:lineRule="auto"/>
        <w:ind w:right="-180" w:firstLine="720"/>
        <w:jc w:val="both"/>
        <w:rPr>
          <w:rFonts w:eastAsia="Times New Roman" w:cs="Times New Roman"/>
          <w:sz w:val="20"/>
          <w:szCs w:val="20"/>
          <w:lang w:val="en-US" w:eastAsia="sr-Latn-RS"/>
        </w:rPr>
      </w:pPr>
      <w:r w:rsidRPr="00C91EB1">
        <w:rPr>
          <w:rFonts w:eastAsia="Times New Roman" w:cs="Times New Roman"/>
          <w:sz w:val="20"/>
          <w:szCs w:val="20"/>
          <w:lang w:val="en-US" w:eastAsia="sr-Latn-RS"/>
        </w:rPr>
        <w:t xml:space="preserve">PAYMENT INSTRUCTIONS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88"/>
      </w:tblGrid>
      <w:tr w:rsidR="00B207E2" w:rsidRPr="00C91EB1" w:rsidTr="003519B8">
        <w:trPr>
          <w:trHeight w:val="30"/>
        </w:trPr>
        <w:tc>
          <w:tcPr>
            <w:tcW w:w="9576" w:type="dxa"/>
            <w:gridSpan w:val="2"/>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SWIFT MESSAGE MT103 – EUR</w:t>
            </w:r>
          </w:p>
        </w:tc>
      </w:tr>
      <w:tr w:rsidR="00B207E2" w:rsidRPr="00C91EB1" w:rsidTr="003519B8">
        <w:trPr>
          <w:trHeight w:val="20"/>
        </w:trPr>
        <w:tc>
          <w:tcPr>
            <w:tcW w:w="4788" w:type="dxa"/>
            <w:shd w:val="clear" w:color="auto" w:fill="auto"/>
          </w:tcPr>
          <w:p w:rsidR="00B207E2" w:rsidRPr="00C91EB1" w:rsidRDefault="00B207E2" w:rsidP="00B207E2">
            <w:pPr>
              <w:spacing w:after="0" w:line="240" w:lineRule="auto"/>
              <w:ind w:firstLine="720"/>
              <w:rPr>
                <w:rFonts w:eastAsia="Times New Roman" w:cs="Times New Roman"/>
                <w:sz w:val="20"/>
                <w:szCs w:val="20"/>
                <w:lang w:val="sr-Cyrl-CS"/>
              </w:rPr>
            </w:pPr>
            <w:r w:rsidRPr="00C91EB1">
              <w:rPr>
                <w:rFonts w:eastAsia="Times New Roman" w:cs="Times-Roman"/>
                <w:sz w:val="20"/>
                <w:szCs w:val="20"/>
                <w:lang w:val="en-US"/>
              </w:rPr>
              <w:t>FIELD 32A:</w:t>
            </w:r>
            <w:r w:rsidRPr="00C91EB1">
              <w:rPr>
                <w:rFonts w:eastAsia="Times New Roman" w:cs="Times-Roman"/>
                <w:sz w:val="20"/>
                <w:szCs w:val="20"/>
                <w:lang w:val="sr-Cyrl-RS"/>
              </w:rPr>
              <w:t xml:space="preserve"> </w:t>
            </w:r>
          </w:p>
        </w:tc>
        <w:tc>
          <w:tcPr>
            <w:tcW w:w="4788" w:type="dxa"/>
            <w:shd w:val="clear" w:color="auto" w:fill="auto"/>
          </w:tcPr>
          <w:p w:rsidR="00B207E2" w:rsidRPr="00C91EB1" w:rsidRDefault="00B207E2" w:rsidP="00B207E2">
            <w:pPr>
              <w:spacing w:after="0" w:line="240" w:lineRule="auto"/>
              <w:ind w:firstLine="720"/>
              <w:rPr>
                <w:rFonts w:eastAsia="Times New Roman" w:cs="Times New Roman"/>
                <w:sz w:val="20"/>
                <w:szCs w:val="20"/>
                <w:lang w:val="sr-Cyrl-CS"/>
              </w:rPr>
            </w:pPr>
            <w:r w:rsidRPr="00C91EB1">
              <w:rPr>
                <w:rFonts w:eastAsia="Times New Roman" w:cs="Times-Roman"/>
                <w:sz w:val="20"/>
                <w:szCs w:val="20"/>
                <w:lang w:val="en-US"/>
              </w:rPr>
              <w:t>VALUE DATE – EUR- AMOUNT</w:t>
            </w:r>
          </w:p>
        </w:tc>
      </w:tr>
      <w:tr w:rsidR="00B207E2" w:rsidRPr="00C91EB1" w:rsidTr="003519B8">
        <w:trPr>
          <w:trHeight w:val="20"/>
        </w:trPr>
        <w:tc>
          <w:tcPr>
            <w:tcW w:w="4788" w:type="dxa"/>
            <w:shd w:val="clear" w:color="auto" w:fill="auto"/>
          </w:tcPr>
          <w:p w:rsidR="00B207E2" w:rsidRPr="00C91EB1" w:rsidRDefault="00B207E2" w:rsidP="00B207E2">
            <w:pPr>
              <w:spacing w:after="0" w:line="240" w:lineRule="auto"/>
              <w:ind w:firstLine="720"/>
              <w:rPr>
                <w:rFonts w:eastAsia="Times New Roman" w:cs="Times New Roman"/>
                <w:sz w:val="20"/>
                <w:szCs w:val="20"/>
                <w:lang w:val="sr-Cyrl-RS"/>
              </w:rPr>
            </w:pPr>
            <w:r w:rsidRPr="00C91EB1">
              <w:rPr>
                <w:rFonts w:eastAsia="Times New Roman" w:cs="Times-Roman"/>
                <w:sz w:val="20"/>
                <w:szCs w:val="20"/>
                <w:lang w:val="en-US"/>
              </w:rPr>
              <w:t xml:space="preserve">FIELD 50K: </w:t>
            </w:r>
            <w:r w:rsidRPr="00C91EB1">
              <w:rPr>
                <w:rFonts w:eastAsia="Times New Roman" w:cs="Times-Roman"/>
                <w:sz w:val="20"/>
                <w:szCs w:val="20"/>
                <w:lang w:val="sr-Cyrl-RS"/>
              </w:rPr>
              <w:t xml:space="preserve"> </w:t>
            </w:r>
          </w:p>
        </w:tc>
        <w:tc>
          <w:tcPr>
            <w:tcW w:w="4788" w:type="dxa"/>
            <w:shd w:val="clear" w:color="auto" w:fill="auto"/>
          </w:tcPr>
          <w:p w:rsidR="00B207E2" w:rsidRPr="00C91EB1" w:rsidRDefault="00B207E2" w:rsidP="00B207E2">
            <w:pPr>
              <w:spacing w:after="0" w:line="240" w:lineRule="auto"/>
              <w:ind w:firstLine="720"/>
              <w:rPr>
                <w:rFonts w:eastAsia="Times New Roman" w:cs="Times New Roman"/>
                <w:sz w:val="20"/>
                <w:szCs w:val="20"/>
                <w:lang w:val="sr-Cyrl-CS"/>
              </w:rPr>
            </w:pPr>
            <w:r w:rsidRPr="00C91EB1">
              <w:rPr>
                <w:rFonts w:eastAsia="Times New Roman" w:cs="Times-Roman"/>
                <w:sz w:val="20"/>
                <w:szCs w:val="20"/>
                <w:lang w:val="en-US"/>
              </w:rPr>
              <w:t>ORDERING CUSTOMER</w:t>
            </w:r>
          </w:p>
        </w:tc>
      </w:tr>
      <w:tr w:rsidR="00B207E2" w:rsidRPr="00C91EB1" w:rsidTr="003519B8">
        <w:trPr>
          <w:trHeight w:val="20"/>
        </w:trPr>
        <w:tc>
          <w:tcPr>
            <w:tcW w:w="4788" w:type="dxa"/>
            <w:shd w:val="clear" w:color="auto" w:fill="auto"/>
          </w:tcPr>
          <w:p w:rsidR="00B207E2" w:rsidRPr="00C91EB1" w:rsidRDefault="00B207E2" w:rsidP="00B207E2">
            <w:pPr>
              <w:spacing w:after="0" w:line="240" w:lineRule="auto"/>
              <w:ind w:firstLine="720"/>
              <w:rPr>
                <w:rFonts w:eastAsia="Times New Roman" w:cs="Times New Roman"/>
                <w:sz w:val="20"/>
                <w:szCs w:val="20"/>
                <w:lang w:val="sr-Cyrl-RS"/>
              </w:rPr>
            </w:pPr>
            <w:r w:rsidRPr="00C91EB1">
              <w:rPr>
                <w:rFonts w:eastAsia="Times New Roman" w:cs="Times-Roman"/>
                <w:sz w:val="20"/>
                <w:szCs w:val="20"/>
                <w:lang w:val="en-US"/>
              </w:rPr>
              <w:t xml:space="preserve">FIELD 50K: </w:t>
            </w:r>
            <w:r w:rsidRPr="00C91EB1">
              <w:rPr>
                <w:rFonts w:eastAsia="Times New Roman" w:cs="Times-Roman"/>
                <w:sz w:val="20"/>
                <w:szCs w:val="20"/>
                <w:lang w:val="sr-Cyrl-RS"/>
              </w:rPr>
              <w:t xml:space="preserve"> </w:t>
            </w:r>
          </w:p>
        </w:tc>
        <w:tc>
          <w:tcPr>
            <w:tcW w:w="4788" w:type="dxa"/>
            <w:shd w:val="clear" w:color="auto" w:fill="auto"/>
          </w:tcPr>
          <w:p w:rsidR="00B207E2" w:rsidRPr="00C91EB1" w:rsidRDefault="00B207E2" w:rsidP="00B207E2">
            <w:pPr>
              <w:spacing w:after="0" w:line="240" w:lineRule="auto"/>
              <w:ind w:firstLine="720"/>
              <w:rPr>
                <w:rFonts w:eastAsia="Times New Roman" w:cs="Times New Roman"/>
                <w:sz w:val="20"/>
                <w:szCs w:val="20"/>
                <w:lang w:val="sr-Cyrl-CS"/>
              </w:rPr>
            </w:pPr>
            <w:r w:rsidRPr="00C91EB1">
              <w:rPr>
                <w:rFonts w:eastAsia="Times New Roman" w:cs="Times-Roman"/>
                <w:sz w:val="20"/>
                <w:szCs w:val="20"/>
                <w:lang w:val="en-US"/>
              </w:rPr>
              <w:t>ORDERING CUSTOMER</w:t>
            </w:r>
          </w:p>
        </w:tc>
      </w:tr>
      <w:tr w:rsidR="00B207E2" w:rsidRPr="00C91EB1" w:rsidTr="003519B8">
        <w:trPr>
          <w:trHeight w:val="809"/>
        </w:trPr>
        <w:tc>
          <w:tcPr>
            <w:tcW w:w="4788"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FIELD 56A:</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(INTERMEDIARY)</w:t>
            </w:r>
          </w:p>
        </w:tc>
        <w:tc>
          <w:tcPr>
            <w:tcW w:w="4788"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DEUTDEFFXXX</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DEUTSCHE BANK AG, F/M</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TAUNUSANLAGE 12</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GERMANY</w:t>
            </w:r>
          </w:p>
        </w:tc>
      </w:tr>
      <w:tr w:rsidR="00B207E2" w:rsidRPr="00C91EB1" w:rsidTr="003519B8">
        <w:trPr>
          <w:trHeight w:val="1088"/>
        </w:trPr>
        <w:tc>
          <w:tcPr>
            <w:tcW w:w="4788"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FIELD 57A:</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(ACC. WITH BANK)</w:t>
            </w:r>
          </w:p>
        </w:tc>
        <w:tc>
          <w:tcPr>
            <w:tcW w:w="4788"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/DE20500700100935930800</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NBSRRSBGXXX</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NARODNA BANKA SRBIJE (NATIONAL</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BANK OF SERBIA – NBS BEOGRAD,</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NEMANJINA 17</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SERBIA</w:t>
            </w:r>
          </w:p>
        </w:tc>
      </w:tr>
      <w:tr w:rsidR="00B207E2" w:rsidRPr="00C91EB1" w:rsidTr="003519B8">
        <w:trPr>
          <w:trHeight w:val="20"/>
        </w:trPr>
        <w:tc>
          <w:tcPr>
            <w:tcW w:w="4788"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FIELD 59:</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lastRenderedPageBreak/>
              <w:t>(BENEFICIARY)</w:t>
            </w:r>
          </w:p>
        </w:tc>
        <w:tc>
          <w:tcPr>
            <w:tcW w:w="4788"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lastRenderedPageBreak/>
              <w:t>/RS35908500103019323073</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lastRenderedPageBreak/>
              <w:t>MINISTARSTVO FINANSIJA</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UPRAVA ZA TREZOR</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POP LUKINA7-9</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BEOGRAD</w:t>
            </w:r>
          </w:p>
        </w:tc>
      </w:tr>
      <w:tr w:rsidR="00B207E2" w:rsidRPr="00C91EB1" w:rsidTr="003519B8">
        <w:trPr>
          <w:trHeight w:val="20"/>
        </w:trPr>
        <w:tc>
          <w:tcPr>
            <w:tcW w:w="4788"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sr-Cyrl-RS"/>
              </w:rPr>
            </w:pPr>
            <w:r w:rsidRPr="00C91EB1">
              <w:rPr>
                <w:rFonts w:eastAsia="Times New Roman" w:cs="Times-Roman"/>
                <w:sz w:val="20"/>
                <w:szCs w:val="20"/>
                <w:lang w:val="en-US"/>
              </w:rPr>
              <w:lastRenderedPageBreak/>
              <w:t xml:space="preserve">FIELD 70: </w:t>
            </w:r>
            <w:r w:rsidRPr="00C91EB1">
              <w:rPr>
                <w:rFonts w:eastAsia="Times New Roman" w:cs="Times-Roman"/>
                <w:sz w:val="20"/>
                <w:szCs w:val="20"/>
                <w:lang w:val="sr-Cyrl-RS"/>
              </w:rPr>
              <w:t xml:space="preserve"> </w:t>
            </w:r>
          </w:p>
        </w:tc>
        <w:tc>
          <w:tcPr>
            <w:tcW w:w="4788"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DETAILS OF PAYMENT</w:t>
            </w:r>
          </w:p>
        </w:tc>
      </w:tr>
      <w:tr w:rsidR="00B207E2" w:rsidRPr="00C91EB1" w:rsidTr="003519B8">
        <w:trPr>
          <w:trHeight w:val="20"/>
        </w:trPr>
        <w:tc>
          <w:tcPr>
            <w:tcW w:w="4788"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p>
        </w:tc>
        <w:tc>
          <w:tcPr>
            <w:tcW w:w="4788"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p>
        </w:tc>
      </w:tr>
    </w:tbl>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sr-Cyrl-R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820"/>
      </w:tblGrid>
      <w:tr w:rsidR="00B207E2" w:rsidRPr="00C91EB1" w:rsidTr="003519B8">
        <w:tc>
          <w:tcPr>
            <w:tcW w:w="4786"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SWIFT MESSAGE MT103 – USD</w:t>
            </w:r>
          </w:p>
        </w:tc>
        <w:tc>
          <w:tcPr>
            <w:tcW w:w="4820"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p>
        </w:tc>
      </w:tr>
      <w:tr w:rsidR="00B207E2" w:rsidRPr="00C91EB1" w:rsidTr="003519B8">
        <w:tc>
          <w:tcPr>
            <w:tcW w:w="4786" w:type="dxa"/>
            <w:shd w:val="clear" w:color="auto" w:fill="auto"/>
          </w:tcPr>
          <w:p w:rsidR="00B207E2" w:rsidRPr="00C91EB1" w:rsidRDefault="00B207E2" w:rsidP="00B207E2">
            <w:pPr>
              <w:spacing w:after="0" w:line="240" w:lineRule="auto"/>
              <w:ind w:firstLine="720"/>
              <w:rPr>
                <w:rFonts w:eastAsia="Times New Roman" w:cs="Times New Roman"/>
                <w:sz w:val="20"/>
                <w:szCs w:val="20"/>
                <w:lang w:val="sr-Cyrl-CS"/>
              </w:rPr>
            </w:pPr>
            <w:r w:rsidRPr="00C91EB1">
              <w:rPr>
                <w:rFonts w:eastAsia="Times New Roman" w:cs="Times New Roman"/>
                <w:sz w:val="20"/>
                <w:szCs w:val="20"/>
                <w:lang w:val="sr-Cyrl-CS"/>
              </w:rPr>
              <w:t xml:space="preserve">FIELD 32A: </w:t>
            </w:r>
          </w:p>
        </w:tc>
        <w:tc>
          <w:tcPr>
            <w:tcW w:w="4820" w:type="dxa"/>
            <w:shd w:val="clear" w:color="auto" w:fill="auto"/>
          </w:tcPr>
          <w:p w:rsidR="00B207E2" w:rsidRPr="00C91EB1" w:rsidRDefault="00B207E2" w:rsidP="00B207E2">
            <w:pPr>
              <w:spacing w:after="0" w:line="240" w:lineRule="auto"/>
              <w:ind w:firstLine="720"/>
              <w:rPr>
                <w:rFonts w:eastAsia="Times New Roman" w:cs="Times New Roman"/>
                <w:sz w:val="20"/>
                <w:szCs w:val="20"/>
                <w:lang w:val="sr-Cyrl-CS"/>
              </w:rPr>
            </w:pPr>
            <w:r w:rsidRPr="00C91EB1">
              <w:rPr>
                <w:rFonts w:eastAsia="Times New Roman" w:cs="Times New Roman"/>
                <w:sz w:val="20"/>
                <w:szCs w:val="20"/>
                <w:lang w:val="sr-Cyrl-CS"/>
              </w:rPr>
              <w:t>VALUE DATE – USD- AMOUNT</w:t>
            </w:r>
          </w:p>
        </w:tc>
      </w:tr>
      <w:tr w:rsidR="00B207E2" w:rsidRPr="00C91EB1" w:rsidTr="003519B8">
        <w:tc>
          <w:tcPr>
            <w:tcW w:w="4786"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sr-Cyrl-RS"/>
              </w:rPr>
            </w:pPr>
            <w:r w:rsidRPr="00C91EB1">
              <w:rPr>
                <w:rFonts w:eastAsia="Times New Roman" w:cs="Times-Roman"/>
                <w:sz w:val="20"/>
                <w:szCs w:val="20"/>
                <w:lang w:val="en-US"/>
              </w:rPr>
              <w:t xml:space="preserve">FIELD 50K: </w:t>
            </w:r>
            <w:r w:rsidRPr="00C91EB1">
              <w:rPr>
                <w:rFonts w:eastAsia="Times New Roman" w:cs="Times-Roman"/>
                <w:sz w:val="20"/>
                <w:szCs w:val="20"/>
                <w:lang w:val="sr-Cyrl-RS"/>
              </w:rPr>
              <w:t xml:space="preserve"> </w:t>
            </w:r>
          </w:p>
        </w:tc>
        <w:tc>
          <w:tcPr>
            <w:tcW w:w="4820"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ORDERING CUSTOMER</w:t>
            </w:r>
          </w:p>
        </w:tc>
      </w:tr>
      <w:tr w:rsidR="00B207E2" w:rsidRPr="00C91EB1" w:rsidTr="003519B8">
        <w:tc>
          <w:tcPr>
            <w:tcW w:w="4786"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FIELD 56A:</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(INTERMEDIARY)</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p>
        </w:tc>
        <w:tc>
          <w:tcPr>
            <w:tcW w:w="4820"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BKTRUS33XXX</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DEUTSCHE BANK TRUST COMPANIY</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AMERICAS, NEW YORK</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60 WALL STREET</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UNITED STATES</w:t>
            </w:r>
          </w:p>
        </w:tc>
      </w:tr>
      <w:tr w:rsidR="00B207E2" w:rsidRPr="00C91EB1" w:rsidTr="003519B8">
        <w:tc>
          <w:tcPr>
            <w:tcW w:w="4786"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FIELD 57A:</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(ACC. WITH BANK)</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p>
        </w:tc>
        <w:tc>
          <w:tcPr>
            <w:tcW w:w="4820"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NBSRRSBGXXX</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NARODNA BANKA SRBIJE (NATIONAL</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BANK OF SERBIA – NB BEOGRAD,</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NEMANJINA 17</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SERBIA</w:t>
            </w:r>
          </w:p>
        </w:tc>
      </w:tr>
      <w:tr w:rsidR="00B207E2" w:rsidRPr="00C91EB1" w:rsidTr="003519B8">
        <w:tc>
          <w:tcPr>
            <w:tcW w:w="4786"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FIELD 59:</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(BENEFICIARY)</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p>
        </w:tc>
        <w:tc>
          <w:tcPr>
            <w:tcW w:w="4820"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/RS35908500103019323073</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MINISTARSTVO FINANSIJA</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UPRAVA ZA TREZOR</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POP LUKINA7-9</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BEOGRAD</w:t>
            </w:r>
          </w:p>
        </w:tc>
      </w:tr>
      <w:tr w:rsidR="00B207E2" w:rsidRPr="00C91EB1" w:rsidTr="003519B8">
        <w:tc>
          <w:tcPr>
            <w:tcW w:w="4786" w:type="dxa"/>
            <w:shd w:val="clear" w:color="auto" w:fill="auto"/>
          </w:tcPr>
          <w:p w:rsidR="00B207E2" w:rsidRPr="00C91EB1" w:rsidRDefault="00B207E2" w:rsidP="00B207E2">
            <w:pPr>
              <w:spacing w:after="0" w:line="240" w:lineRule="auto"/>
              <w:ind w:right="-180" w:firstLine="720"/>
              <w:jc w:val="both"/>
              <w:rPr>
                <w:rFonts w:eastAsia="Times New Roman" w:cs="Times-Roman"/>
                <w:sz w:val="20"/>
                <w:szCs w:val="20"/>
                <w:lang w:val="en-US"/>
              </w:rPr>
            </w:pPr>
            <w:r w:rsidRPr="00C91EB1">
              <w:rPr>
                <w:rFonts w:eastAsia="Times New Roman" w:cs="Times-Roman"/>
                <w:sz w:val="20"/>
                <w:szCs w:val="20"/>
                <w:lang w:val="en-US"/>
              </w:rPr>
              <w:t xml:space="preserve">FIELD 70: </w:t>
            </w:r>
            <w:r w:rsidRPr="00C91EB1">
              <w:rPr>
                <w:rFonts w:eastAsia="Times New Roman" w:cs="Times-Roman"/>
                <w:sz w:val="20"/>
                <w:szCs w:val="20"/>
                <w:lang w:val="sr-Cyrl-RS"/>
              </w:rPr>
              <w:t xml:space="preserve"> </w:t>
            </w:r>
          </w:p>
        </w:tc>
        <w:tc>
          <w:tcPr>
            <w:tcW w:w="4820"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DETAILS OF PAYMENT</w:t>
            </w:r>
          </w:p>
        </w:tc>
      </w:tr>
    </w:tbl>
    <w:p w:rsidR="00B207E2" w:rsidRPr="00C91EB1" w:rsidRDefault="00B207E2" w:rsidP="00B207E2">
      <w:pPr>
        <w:spacing w:after="0" w:line="240" w:lineRule="auto"/>
        <w:ind w:right="-180" w:firstLine="720"/>
        <w:jc w:val="both"/>
        <w:rPr>
          <w:rFonts w:eastAsia="Times New Roman" w:cs="Times New Roman"/>
          <w:sz w:val="20"/>
          <w:szCs w:val="20"/>
          <w:lang w:val="sr-Cyrl-RS" w:eastAsia="sr-Latn-RS"/>
        </w:rPr>
      </w:pPr>
    </w:p>
    <w:p w:rsidR="00B207E2" w:rsidRPr="00C91EB1" w:rsidRDefault="00B207E2" w:rsidP="00B207E2">
      <w:pPr>
        <w:rPr>
          <w:rFonts w:eastAsia="Times New Roman" w:cs="Times New Roman"/>
          <w:sz w:val="20"/>
          <w:szCs w:val="20"/>
          <w:lang w:val="sr-Cyrl-RS" w:eastAsia="sr-Latn-RS"/>
        </w:rPr>
      </w:pPr>
      <w:r w:rsidRPr="00C91EB1">
        <w:rPr>
          <w:rFonts w:eastAsia="Times New Roman" w:cs="Times New Roman"/>
          <w:sz w:val="20"/>
          <w:szCs w:val="20"/>
          <w:lang w:val="sr-Cyrl-RS" w:eastAsia="sr-Latn-RS"/>
        </w:rPr>
        <w:br w:type="page"/>
      </w: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B207E2" w:rsidRPr="00C91EB1" w:rsidTr="003519B8">
        <w:trPr>
          <w:tblCellSpacing w:w="20" w:type="dxa"/>
          <w:jc w:val="center"/>
        </w:trPr>
        <w:tc>
          <w:tcPr>
            <w:tcW w:w="9576" w:type="dxa"/>
            <w:shd w:val="clear" w:color="auto" w:fill="D6E3BC" w:themeFill="accent3" w:themeFillTint="66"/>
          </w:tcPr>
          <w:p w:rsidR="00B207E2" w:rsidRPr="00C91EB1" w:rsidRDefault="00B207E2" w:rsidP="00B207E2">
            <w:pP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RS"/>
              </w:rPr>
              <w:lastRenderedPageBreak/>
              <w:t>9</w:t>
            </w:r>
            <w:r w:rsidRPr="00C91EB1">
              <w:rPr>
                <w:rFonts w:eastAsia="Times New Roman" w:cs="Times New Roman"/>
                <w:b/>
                <w:sz w:val="20"/>
                <w:szCs w:val="20"/>
                <w:lang w:val="sr-Cyrl-CS"/>
              </w:rPr>
              <w:t xml:space="preserve">) </w:t>
            </w:r>
            <w:r w:rsidRPr="00C91EB1">
              <w:rPr>
                <w:rFonts w:eastAsia="Times New Roman" w:cs="Times New Roman"/>
                <w:b/>
                <w:sz w:val="20"/>
                <w:szCs w:val="20"/>
                <w:lang w:val="sr-Cyrl-RS"/>
              </w:rPr>
              <w:t xml:space="preserve">ОСТАЛИ </w:t>
            </w:r>
            <w:r w:rsidRPr="00C91EB1">
              <w:rPr>
                <w:rFonts w:eastAsia="Times New Roman" w:cs="Times New Roman"/>
                <w:b/>
                <w:sz w:val="20"/>
                <w:szCs w:val="20"/>
                <w:lang w:val="sr-Cyrl-CS"/>
              </w:rPr>
              <w:t>ОБРАСЦИ</w:t>
            </w:r>
          </w:p>
        </w:tc>
      </w:tr>
    </w:tbl>
    <w:p w:rsidR="00B207E2" w:rsidRPr="00C91EB1" w:rsidRDefault="00B207E2" w:rsidP="00B207E2">
      <w:pPr>
        <w:spacing w:after="0" w:line="240" w:lineRule="auto"/>
        <w:jc w:val="center"/>
        <w:rPr>
          <w:rFonts w:eastAsia="Times New Roman" w:cs="Times New Roman"/>
          <w:sz w:val="20"/>
          <w:szCs w:val="20"/>
          <w:lang w:val="sr-Cyrl-CS"/>
        </w:rPr>
      </w:pPr>
    </w:p>
    <w:p w:rsidR="00B207E2" w:rsidRPr="00C91EB1" w:rsidRDefault="00B207E2" w:rsidP="005D6271">
      <w:pPr>
        <w:shd w:val="clear" w:color="auto" w:fill="FFFFFF" w:themeFill="background1"/>
        <w:spacing w:after="0" w:line="210" w:lineRule="atLeast"/>
        <w:ind w:firstLine="708"/>
        <w:jc w:val="both"/>
        <w:rPr>
          <w:rFonts w:eastAsia="Times New Roman" w:cs="Times New Roman"/>
          <w:sz w:val="20"/>
          <w:szCs w:val="20"/>
          <w:lang w:val="sr-Latn-RS" w:eastAsia="sr-Latn-RS"/>
        </w:rPr>
      </w:pPr>
      <w:r w:rsidRPr="00C91EB1">
        <w:rPr>
          <w:rFonts w:eastAsia="Times New Roman" w:cs="Times New Roman"/>
          <w:sz w:val="20"/>
          <w:szCs w:val="20"/>
          <w:lang w:val="sr-Latn-RS" w:eastAsia="sr-Latn-RS"/>
        </w:rPr>
        <w:t>(1) образац из</w:t>
      </w:r>
      <w:r w:rsidR="005D6271">
        <w:rPr>
          <w:rFonts w:eastAsia="Times New Roman" w:cs="Times New Roman"/>
          <w:sz w:val="20"/>
          <w:szCs w:val="20"/>
          <w:lang w:val="sr-Latn-RS" w:eastAsia="sr-Latn-RS"/>
        </w:rPr>
        <w:t>јаве по члану 79. став 10. ЗЈН;</w:t>
      </w:r>
    </w:p>
    <w:p w:rsidR="00B207E2" w:rsidRDefault="00B207E2" w:rsidP="00B207E2">
      <w:pPr>
        <w:spacing w:after="0" w:line="210" w:lineRule="atLeast"/>
        <w:ind w:left="708"/>
        <w:jc w:val="both"/>
        <w:rPr>
          <w:rFonts w:eastAsia="Times New Roman" w:cs="Times New Roman"/>
          <w:sz w:val="20"/>
          <w:szCs w:val="20"/>
          <w:lang w:val="sr-Cyrl-RS" w:eastAsia="sr-Latn-RS"/>
        </w:rPr>
      </w:pPr>
      <w:r w:rsidRPr="00C91EB1">
        <w:rPr>
          <w:rFonts w:eastAsia="Times New Roman" w:cs="Times New Roman"/>
          <w:sz w:val="20"/>
          <w:szCs w:val="20"/>
          <w:lang w:val="sr-Latn-RS" w:eastAsia="sr-Latn-RS"/>
        </w:rPr>
        <w:t>(</w:t>
      </w:r>
      <w:r w:rsidR="005D6271">
        <w:rPr>
          <w:rFonts w:eastAsia="Times New Roman" w:cs="Times New Roman"/>
          <w:sz w:val="20"/>
          <w:szCs w:val="20"/>
          <w:lang w:val="sr-Latn-RS" w:eastAsia="sr-Latn-RS"/>
        </w:rPr>
        <w:t>2</w:t>
      </w:r>
      <w:r w:rsidRPr="00C91EB1">
        <w:rPr>
          <w:rFonts w:eastAsia="Times New Roman" w:cs="Times New Roman"/>
          <w:sz w:val="20"/>
          <w:szCs w:val="20"/>
          <w:lang w:val="sr-Latn-RS" w:eastAsia="sr-Latn-RS"/>
        </w:rPr>
        <w:t>) менично овлашћење/писмо за испуњење обавеза у поступку јавне набавке</w:t>
      </w:r>
      <w:r w:rsidRPr="00C91EB1">
        <w:rPr>
          <w:rFonts w:eastAsia="Times New Roman" w:cs="Times New Roman"/>
          <w:sz w:val="20"/>
          <w:szCs w:val="20"/>
          <w:lang w:val="sr-Cyrl-RS" w:eastAsia="sr-Latn-RS"/>
        </w:rPr>
        <w:t>;</w:t>
      </w:r>
    </w:p>
    <w:p w:rsidR="00A80F70" w:rsidRPr="00C91EB1" w:rsidRDefault="00A80F70" w:rsidP="00B207E2">
      <w:pPr>
        <w:spacing w:after="0" w:line="210" w:lineRule="atLeast"/>
        <w:ind w:left="708"/>
        <w:jc w:val="both"/>
        <w:rPr>
          <w:rFonts w:eastAsia="Times New Roman" w:cs="Times New Roman"/>
          <w:sz w:val="20"/>
          <w:szCs w:val="20"/>
          <w:lang w:val="sr-Cyrl-RS" w:eastAsia="sr-Latn-RS"/>
        </w:rPr>
      </w:pPr>
      <w:r>
        <w:rPr>
          <w:rFonts w:eastAsia="Times New Roman" w:cs="Times New Roman"/>
          <w:sz w:val="20"/>
          <w:szCs w:val="20"/>
          <w:lang w:val="sr-Cyrl-RS" w:eastAsia="sr-Latn-RS"/>
        </w:rPr>
        <w:t>(3) образац – списак најважнијих испоручених добара</w:t>
      </w:r>
    </w:p>
    <w:p w:rsidR="00A80F70" w:rsidRPr="005E75D8" w:rsidRDefault="00296D91" w:rsidP="00296D91">
      <w:pPr>
        <w:tabs>
          <w:tab w:val="left" w:pos="260"/>
        </w:tabs>
        <w:spacing w:after="0" w:line="240" w:lineRule="auto"/>
        <w:rPr>
          <w:rFonts w:eastAsia="Times New Roman" w:cs="Times New Roman"/>
          <w:sz w:val="20"/>
          <w:szCs w:val="20"/>
          <w:lang w:val="sr-Cyrl-CS"/>
        </w:rPr>
      </w:pPr>
      <w:r>
        <w:rPr>
          <w:rFonts w:eastAsia="Times New Roman" w:cs="Times New Roman"/>
          <w:sz w:val="20"/>
          <w:szCs w:val="20"/>
          <w:lang w:val="sr-Cyrl-CS"/>
        </w:rPr>
        <w:t xml:space="preserve">                </w:t>
      </w:r>
      <w:r w:rsidR="00A80F70">
        <w:rPr>
          <w:rFonts w:eastAsia="Times New Roman" w:cs="Times New Roman"/>
          <w:sz w:val="20"/>
          <w:szCs w:val="20"/>
          <w:lang w:val="sr-Cyrl-CS"/>
        </w:rPr>
        <w:t>(4</w:t>
      </w:r>
      <w:r w:rsidR="00F0707B">
        <w:rPr>
          <w:rFonts w:eastAsia="Times New Roman" w:cs="Times New Roman"/>
          <w:sz w:val="20"/>
          <w:szCs w:val="20"/>
          <w:lang w:val="sr-Cyrl-CS"/>
        </w:rPr>
        <w:t xml:space="preserve">) </w:t>
      </w:r>
      <w:r w:rsidR="00A80F70">
        <w:rPr>
          <w:rFonts w:eastAsia="Times New Roman" w:cs="Times New Roman"/>
          <w:sz w:val="20"/>
          <w:szCs w:val="20"/>
          <w:lang w:val="sr-Cyrl-CS"/>
        </w:rPr>
        <w:t xml:space="preserve">образац – списак контакт особа добављача </w:t>
      </w:r>
    </w:p>
    <w:p w:rsidR="00B207E2" w:rsidRPr="00C91EB1" w:rsidRDefault="00B207E2" w:rsidP="00B207E2">
      <w:pPr>
        <w:rPr>
          <w:rFonts w:eastAsia="Times New Roman" w:cs="Times New Roman"/>
          <w:sz w:val="20"/>
          <w:szCs w:val="20"/>
          <w:lang w:val="sr-Cyrl-RS"/>
        </w:rPr>
      </w:pPr>
      <w:r w:rsidRPr="00C91EB1">
        <w:rPr>
          <w:rFonts w:eastAsia="Times New Roman" w:cs="Times New Roman"/>
          <w:sz w:val="20"/>
          <w:szCs w:val="20"/>
          <w:lang w:val="sr-Cyrl-RS"/>
        </w:rPr>
        <w:br w:type="page"/>
      </w: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B207E2" w:rsidRPr="00C91EB1" w:rsidTr="003519B8">
        <w:trPr>
          <w:tblCellSpacing w:w="20" w:type="dxa"/>
          <w:jc w:val="center"/>
        </w:trPr>
        <w:tc>
          <w:tcPr>
            <w:tcW w:w="9576" w:type="dxa"/>
            <w:shd w:val="clear" w:color="auto" w:fill="D6E3BC" w:themeFill="accent3" w:themeFillTint="66"/>
          </w:tcPr>
          <w:p w:rsidR="00B207E2" w:rsidRPr="00C91EB1" w:rsidRDefault="00B207E2" w:rsidP="00B207E2">
            <w:pPr>
              <w:spacing w:after="0" w:line="240" w:lineRule="auto"/>
              <w:jc w:val="center"/>
              <w:rPr>
                <w:rFonts w:eastAsia="Times New Roman" w:cs="Times New Roman"/>
                <w:b/>
                <w:sz w:val="20"/>
                <w:szCs w:val="20"/>
                <w:lang w:val="ru-RU"/>
              </w:rPr>
            </w:pPr>
            <w:r w:rsidRPr="00C91EB1">
              <w:rPr>
                <w:rFonts w:eastAsia="Times New Roman" w:cs="Times New Roman"/>
                <w:b/>
                <w:sz w:val="20"/>
                <w:szCs w:val="20"/>
                <w:lang w:val="ru-RU"/>
              </w:rPr>
              <w:lastRenderedPageBreak/>
              <w:t>9)1) ОБРАЗАЦ ИЗЈАВЕ НА ОСНОВУ ЧЛАНА 79. СТАВ 10. ЗЈН</w:t>
            </w:r>
          </w:p>
        </w:tc>
      </w:tr>
    </w:tbl>
    <w:p w:rsidR="00B207E2" w:rsidRPr="00C91EB1" w:rsidRDefault="00B207E2" w:rsidP="00B207E2">
      <w:pPr>
        <w:spacing w:after="0" w:line="240" w:lineRule="auto"/>
        <w:jc w:val="both"/>
        <w:rPr>
          <w:rFonts w:eastAsia="Times New Roman" w:cs="Times New Roman"/>
          <w:b/>
          <w:sz w:val="20"/>
          <w:szCs w:val="20"/>
          <w:lang w:val="ru-RU"/>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943"/>
        <w:gridCol w:w="5743"/>
      </w:tblGrid>
      <w:tr w:rsidR="00B207E2" w:rsidRPr="00C91EB1" w:rsidTr="003519B8">
        <w:trPr>
          <w:tblCellSpacing w:w="20" w:type="dxa"/>
        </w:trPr>
        <w:tc>
          <w:tcPr>
            <w:tcW w:w="3883" w:type="dxa"/>
          </w:tcPr>
          <w:p w:rsidR="00B207E2" w:rsidRPr="00C91EB1" w:rsidRDefault="00B207E2" w:rsidP="00B207E2">
            <w:pPr>
              <w:spacing w:after="0" w:line="240" w:lineRule="auto"/>
              <w:jc w:val="both"/>
              <w:rPr>
                <w:rFonts w:eastAsia="Times New Roman" w:cs="Times New Roman"/>
                <w:noProof/>
                <w:sz w:val="20"/>
                <w:szCs w:val="20"/>
                <w:lang w:val="ru-RU"/>
              </w:rPr>
            </w:pPr>
            <w:r w:rsidRPr="00C91EB1">
              <w:rPr>
                <w:rFonts w:eastAsia="Times New Roman" w:cs="Times New Roman"/>
                <w:noProof/>
                <w:sz w:val="20"/>
                <w:szCs w:val="20"/>
                <w:lang w:val="ru-RU"/>
              </w:rPr>
              <w:t>Скраћено пословно име понуђача:</w:t>
            </w:r>
          </w:p>
        </w:tc>
        <w:tc>
          <w:tcPr>
            <w:tcW w:w="5683" w:type="dxa"/>
          </w:tcPr>
          <w:p w:rsidR="00B207E2" w:rsidRPr="00C91EB1" w:rsidRDefault="00B207E2" w:rsidP="00B207E2">
            <w:pPr>
              <w:spacing w:after="0" w:line="240" w:lineRule="auto"/>
              <w:jc w:val="both"/>
              <w:rPr>
                <w:rFonts w:eastAsia="Times New Roman" w:cs="Times New Roman"/>
                <w:noProof/>
                <w:sz w:val="20"/>
                <w:szCs w:val="20"/>
                <w:lang w:val="ru-RU"/>
              </w:rPr>
            </w:pPr>
          </w:p>
        </w:tc>
      </w:tr>
      <w:tr w:rsidR="00B207E2" w:rsidRPr="00C91EB1" w:rsidTr="003519B8">
        <w:trPr>
          <w:tblCellSpacing w:w="20" w:type="dxa"/>
        </w:trPr>
        <w:tc>
          <w:tcPr>
            <w:tcW w:w="3883" w:type="dxa"/>
          </w:tcPr>
          <w:p w:rsidR="00B207E2" w:rsidRPr="00C91EB1" w:rsidRDefault="00B207E2" w:rsidP="00B207E2">
            <w:pPr>
              <w:spacing w:after="0" w:line="240" w:lineRule="auto"/>
              <w:jc w:val="both"/>
              <w:rPr>
                <w:rFonts w:eastAsia="Times New Roman" w:cs="Times New Roman"/>
                <w:noProof/>
                <w:sz w:val="20"/>
                <w:szCs w:val="20"/>
                <w:lang w:val="sr-Latn-CS"/>
              </w:rPr>
            </w:pPr>
            <w:r w:rsidRPr="00C91EB1">
              <w:rPr>
                <w:rFonts w:eastAsia="Times New Roman" w:cs="Times New Roman"/>
                <w:noProof/>
                <w:sz w:val="20"/>
                <w:szCs w:val="20"/>
                <w:lang w:val="sr-Latn-CS"/>
              </w:rPr>
              <w:t xml:space="preserve">Седиште:  </w:t>
            </w:r>
          </w:p>
        </w:tc>
        <w:tc>
          <w:tcPr>
            <w:tcW w:w="5683" w:type="dxa"/>
          </w:tcPr>
          <w:p w:rsidR="00B207E2" w:rsidRPr="00C91EB1" w:rsidRDefault="00B207E2" w:rsidP="00B207E2">
            <w:pPr>
              <w:spacing w:after="0" w:line="240" w:lineRule="auto"/>
              <w:jc w:val="both"/>
              <w:rPr>
                <w:rFonts w:eastAsia="Times New Roman" w:cs="Times New Roman"/>
                <w:noProof/>
                <w:sz w:val="20"/>
                <w:szCs w:val="20"/>
                <w:lang w:val="sr-Latn-CS"/>
              </w:rPr>
            </w:pPr>
          </w:p>
        </w:tc>
      </w:tr>
      <w:tr w:rsidR="00B207E2" w:rsidRPr="00C91EB1" w:rsidTr="003519B8">
        <w:trPr>
          <w:tblCellSpacing w:w="20" w:type="dxa"/>
        </w:trPr>
        <w:tc>
          <w:tcPr>
            <w:tcW w:w="3883" w:type="dxa"/>
          </w:tcPr>
          <w:p w:rsidR="00B207E2" w:rsidRPr="00C91EB1" w:rsidRDefault="00B207E2" w:rsidP="00B207E2">
            <w:pPr>
              <w:spacing w:after="0" w:line="240" w:lineRule="auto"/>
              <w:jc w:val="both"/>
              <w:rPr>
                <w:rFonts w:eastAsia="Times New Roman" w:cs="Times New Roman"/>
                <w:noProof/>
                <w:sz w:val="20"/>
                <w:szCs w:val="20"/>
                <w:lang w:val="sr-Latn-CS"/>
              </w:rPr>
            </w:pPr>
            <w:r w:rsidRPr="00C91EB1">
              <w:rPr>
                <w:rFonts w:eastAsia="Times New Roman" w:cs="Times New Roman"/>
                <w:noProof/>
                <w:sz w:val="20"/>
                <w:szCs w:val="20"/>
                <w:lang w:val="sr-Latn-CS"/>
              </w:rPr>
              <w:t>Адреса седишта:</w:t>
            </w:r>
          </w:p>
        </w:tc>
        <w:tc>
          <w:tcPr>
            <w:tcW w:w="5683" w:type="dxa"/>
          </w:tcPr>
          <w:p w:rsidR="00B207E2" w:rsidRPr="00C91EB1" w:rsidRDefault="00B207E2" w:rsidP="00B207E2">
            <w:pPr>
              <w:spacing w:after="0" w:line="240" w:lineRule="auto"/>
              <w:jc w:val="both"/>
              <w:rPr>
                <w:rFonts w:eastAsia="Times New Roman" w:cs="Times New Roman"/>
                <w:noProof/>
                <w:sz w:val="20"/>
                <w:szCs w:val="20"/>
                <w:lang w:val="sr-Latn-CS"/>
              </w:rPr>
            </w:pPr>
          </w:p>
        </w:tc>
      </w:tr>
      <w:tr w:rsidR="00B207E2" w:rsidRPr="00C91EB1" w:rsidTr="003519B8">
        <w:trPr>
          <w:tblCellSpacing w:w="20" w:type="dxa"/>
        </w:trPr>
        <w:tc>
          <w:tcPr>
            <w:tcW w:w="3883" w:type="dxa"/>
          </w:tcPr>
          <w:p w:rsidR="00B207E2" w:rsidRPr="00C91EB1" w:rsidRDefault="00B207E2" w:rsidP="00B207E2">
            <w:pPr>
              <w:spacing w:after="0" w:line="240" w:lineRule="auto"/>
              <w:jc w:val="both"/>
              <w:rPr>
                <w:rFonts w:eastAsia="Times New Roman" w:cs="Times New Roman"/>
                <w:noProof/>
                <w:sz w:val="20"/>
                <w:szCs w:val="20"/>
                <w:lang w:val="sr-Latn-CS"/>
              </w:rPr>
            </w:pPr>
            <w:r w:rsidRPr="00C91EB1">
              <w:rPr>
                <w:rFonts w:eastAsia="Times New Roman" w:cs="Times New Roman"/>
                <w:noProof/>
                <w:sz w:val="20"/>
                <w:szCs w:val="20"/>
                <w:lang w:val="sr-Latn-CS"/>
              </w:rPr>
              <w:t xml:space="preserve">Матични број:  </w:t>
            </w:r>
          </w:p>
        </w:tc>
        <w:tc>
          <w:tcPr>
            <w:tcW w:w="5683" w:type="dxa"/>
          </w:tcPr>
          <w:p w:rsidR="00B207E2" w:rsidRPr="00C91EB1" w:rsidRDefault="00B207E2" w:rsidP="00B207E2">
            <w:pPr>
              <w:spacing w:after="0" w:line="240" w:lineRule="auto"/>
              <w:jc w:val="both"/>
              <w:rPr>
                <w:rFonts w:eastAsia="Times New Roman" w:cs="Times New Roman"/>
                <w:noProof/>
                <w:sz w:val="20"/>
                <w:szCs w:val="20"/>
                <w:lang w:val="sr-Latn-CS"/>
              </w:rPr>
            </w:pPr>
          </w:p>
        </w:tc>
      </w:tr>
      <w:tr w:rsidR="00B207E2" w:rsidRPr="00C91EB1" w:rsidTr="003519B8">
        <w:trPr>
          <w:tblCellSpacing w:w="20" w:type="dxa"/>
        </w:trPr>
        <w:tc>
          <w:tcPr>
            <w:tcW w:w="3883" w:type="dxa"/>
          </w:tcPr>
          <w:p w:rsidR="00B207E2" w:rsidRPr="00C91EB1" w:rsidRDefault="00B207E2" w:rsidP="00B207E2">
            <w:pPr>
              <w:spacing w:after="0" w:line="240" w:lineRule="auto"/>
              <w:jc w:val="both"/>
              <w:rPr>
                <w:rFonts w:eastAsia="Times New Roman" w:cs="Times New Roman"/>
                <w:noProof/>
                <w:sz w:val="20"/>
                <w:szCs w:val="20"/>
                <w:lang w:val="sr-Latn-CS"/>
              </w:rPr>
            </w:pPr>
            <w:r w:rsidRPr="00C91EB1">
              <w:rPr>
                <w:rFonts w:eastAsia="Times New Roman" w:cs="Times New Roman"/>
                <w:noProof/>
                <w:sz w:val="20"/>
                <w:szCs w:val="20"/>
                <w:lang w:val="sr-Latn-CS"/>
              </w:rPr>
              <w:t xml:space="preserve">ПИБ:  </w:t>
            </w:r>
          </w:p>
        </w:tc>
        <w:tc>
          <w:tcPr>
            <w:tcW w:w="5683" w:type="dxa"/>
          </w:tcPr>
          <w:p w:rsidR="00B207E2" w:rsidRPr="00C91EB1" w:rsidRDefault="00B207E2" w:rsidP="00B207E2">
            <w:pPr>
              <w:spacing w:after="0" w:line="240" w:lineRule="auto"/>
              <w:jc w:val="both"/>
              <w:rPr>
                <w:rFonts w:eastAsia="Times New Roman" w:cs="Times New Roman"/>
                <w:noProof/>
                <w:sz w:val="20"/>
                <w:szCs w:val="20"/>
                <w:lang w:val="sr-Latn-CS"/>
              </w:rPr>
            </w:pPr>
          </w:p>
        </w:tc>
      </w:tr>
    </w:tbl>
    <w:p w:rsidR="00B207E2" w:rsidRPr="00C91EB1" w:rsidRDefault="00B207E2" w:rsidP="00B207E2">
      <w:pPr>
        <w:spacing w:after="0" w:line="240" w:lineRule="auto"/>
        <w:jc w:val="both"/>
        <w:rPr>
          <w:rFonts w:eastAsia="Times New Roman" w:cs="Times New Roman"/>
          <w:sz w:val="20"/>
          <w:szCs w:val="20"/>
          <w:lang w:val="ru-RU"/>
        </w:rPr>
      </w:pPr>
    </w:p>
    <w:p w:rsidR="00B207E2" w:rsidRPr="00C91EB1" w:rsidRDefault="00B207E2" w:rsidP="00B207E2">
      <w:pPr>
        <w:spacing w:after="0" w:line="240" w:lineRule="auto"/>
        <w:ind w:right="-138"/>
        <w:jc w:val="both"/>
        <w:rPr>
          <w:rFonts w:eastAsia="Times New Roman" w:cs="Times New Roman"/>
          <w:sz w:val="20"/>
          <w:szCs w:val="20"/>
          <w:lang w:val="ru-RU"/>
        </w:rPr>
      </w:pPr>
      <w:r w:rsidRPr="00C91EB1">
        <w:rPr>
          <w:rFonts w:eastAsia="Times New Roman" w:cs="Times New Roman"/>
          <w:sz w:val="20"/>
          <w:szCs w:val="20"/>
          <w:lang w:val="ru-RU"/>
        </w:rPr>
        <w:tab/>
        <w:t>На основу члана 79. став 10. Закона о јавним набавкама ( „Службени гласник РС“, бр. 124/12, 14/15 и 68/15), под кривичном и материјалном одговорношћу као понуђач дајемо</w:t>
      </w:r>
    </w:p>
    <w:p w:rsidR="00B207E2" w:rsidRPr="00C91EB1" w:rsidRDefault="00B207E2" w:rsidP="00B207E2">
      <w:pPr>
        <w:tabs>
          <w:tab w:val="left" w:pos="0"/>
        </w:tabs>
        <w:spacing w:after="0" w:line="240" w:lineRule="auto"/>
        <w:jc w:val="both"/>
        <w:rPr>
          <w:rFonts w:eastAsia="Times New Roman" w:cs="Times New Roman"/>
          <w:b/>
          <w:sz w:val="20"/>
          <w:szCs w:val="20"/>
          <w:lang w:val="ru-RU"/>
        </w:rPr>
      </w:pPr>
    </w:p>
    <w:p w:rsidR="00FB5DD7" w:rsidRDefault="00FB5DD7" w:rsidP="00B207E2">
      <w:pPr>
        <w:tabs>
          <w:tab w:val="left" w:pos="0"/>
        </w:tabs>
        <w:spacing w:after="0" w:line="240" w:lineRule="auto"/>
        <w:jc w:val="center"/>
        <w:outlineLvl w:val="0"/>
        <w:rPr>
          <w:rFonts w:eastAsia="Times New Roman" w:cs="Times New Roman"/>
          <w:b/>
          <w:sz w:val="20"/>
          <w:szCs w:val="20"/>
          <w:lang w:val="ru-RU"/>
        </w:rPr>
      </w:pPr>
    </w:p>
    <w:p w:rsidR="00FB5DD7" w:rsidRDefault="00FB5DD7" w:rsidP="00B207E2">
      <w:pPr>
        <w:tabs>
          <w:tab w:val="left" w:pos="0"/>
        </w:tabs>
        <w:spacing w:after="0" w:line="240" w:lineRule="auto"/>
        <w:jc w:val="center"/>
        <w:outlineLvl w:val="0"/>
        <w:rPr>
          <w:rFonts w:eastAsia="Times New Roman" w:cs="Times New Roman"/>
          <w:b/>
          <w:sz w:val="20"/>
          <w:szCs w:val="20"/>
          <w:lang w:val="ru-RU"/>
        </w:rPr>
      </w:pPr>
    </w:p>
    <w:p w:rsidR="00B207E2" w:rsidRPr="00C91EB1" w:rsidRDefault="00B207E2" w:rsidP="00B207E2">
      <w:pPr>
        <w:tabs>
          <w:tab w:val="left" w:pos="0"/>
        </w:tabs>
        <w:spacing w:after="0" w:line="240" w:lineRule="auto"/>
        <w:jc w:val="center"/>
        <w:outlineLvl w:val="0"/>
        <w:rPr>
          <w:rFonts w:eastAsia="Times New Roman" w:cs="Times New Roman"/>
          <w:b/>
          <w:sz w:val="20"/>
          <w:szCs w:val="20"/>
          <w:lang w:val="ru-RU"/>
        </w:rPr>
      </w:pPr>
      <w:r w:rsidRPr="00C91EB1">
        <w:rPr>
          <w:rFonts w:eastAsia="Times New Roman" w:cs="Times New Roman"/>
          <w:b/>
          <w:sz w:val="20"/>
          <w:szCs w:val="20"/>
          <w:lang w:val="ru-RU"/>
        </w:rPr>
        <w:t>И З Ј А В У</w:t>
      </w:r>
    </w:p>
    <w:p w:rsidR="00B207E2" w:rsidRPr="00C91EB1" w:rsidRDefault="00B207E2" w:rsidP="00B207E2">
      <w:pPr>
        <w:tabs>
          <w:tab w:val="left" w:pos="0"/>
        </w:tabs>
        <w:spacing w:after="0" w:line="240" w:lineRule="auto"/>
        <w:jc w:val="both"/>
        <w:rPr>
          <w:rFonts w:eastAsia="Times New Roman" w:cs="Times New Roman"/>
          <w:b/>
          <w:sz w:val="20"/>
          <w:szCs w:val="20"/>
          <w:lang w:val="ru-RU"/>
        </w:rPr>
      </w:pP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 xml:space="preserve">да се у држави - __________________________, у којој имамо седиште не издају докази из члана 77. Закона о јавним набавкама („Службени гласник РС“, бр. 124/12, 14/15 и 68/15), те исту оверену пред судским - управним органом – јавним бележником – другим надлежним органом државе ______________________________, прилажем уз понуду за </w:t>
      </w:r>
      <w:r w:rsidR="00BB0B0F" w:rsidRPr="002C0F71">
        <w:rPr>
          <w:rFonts w:eastAsia="Times New Roman" w:cs="Times New Roman"/>
          <w:sz w:val="20"/>
          <w:szCs w:val="20"/>
          <w:lang w:val="ru-RU"/>
        </w:rPr>
        <w:t xml:space="preserve">ЈАВНУ НАБАВКУ </w:t>
      </w:r>
      <w:r w:rsidR="00BB0B0F">
        <w:rPr>
          <w:rFonts w:eastAsia="Times New Roman" w:cs="Times New Roman"/>
          <w:sz w:val="20"/>
          <w:szCs w:val="20"/>
          <w:lang w:val="ru-RU"/>
        </w:rPr>
        <w:t xml:space="preserve">ДОБАРА </w:t>
      </w:r>
      <w:r w:rsidR="00947FCB" w:rsidRPr="005C26AC">
        <w:rPr>
          <w:bCs/>
          <w:color w:val="000000"/>
          <w:sz w:val="20"/>
          <w:szCs w:val="20"/>
          <w:lang w:val="sr-Cyrl-RS"/>
        </w:rPr>
        <w:t>ПРЕПАРАТ</w:t>
      </w:r>
      <w:r w:rsidR="00BB0B0F" w:rsidRPr="005C26AC">
        <w:rPr>
          <w:bCs/>
          <w:color w:val="000000"/>
          <w:sz w:val="20"/>
          <w:szCs w:val="20"/>
          <w:lang w:val="sr-Cyrl-RS"/>
        </w:rPr>
        <w:t xml:space="preserve"> З</w:t>
      </w:r>
      <w:r w:rsidR="00BB0B0F" w:rsidRPr="005C26AC">
        <w:rPr>
          <w:rFonts w:cs="Verdana-Bold"/>
          <w:bCs/>
          <w:sz w:val="20"/>
          <w:szCs w:val="20"/>
          <w:lang w:val="ru-RU"/>
        </w:rPr>
        <w:t>А СУЗБИЈАЊЕ К</w:t>
      </w:r>
      <w:r w:rsidR="00947FCB" w:rsidRPr="005C26AC">
        <w:rPr>
          <w:rFonts w:cs="Verdana-Bold"/>
          <w:bCs/>
          <w:sz w:val="20"/>
          <w:szCs w:val="20"/>
          <w:lang w:val="ru-RU"/>
        </w:rPr>
        <w:t>РПЕЉА</w:t>
      </w:r>
      <w:r w:rsidR="00947FCB">
        <w:rPr>
          <w:rFonts w:cs="Verdana-Bold"/>
          <w:bCs/>
          <w:lang w:val="ru-RU"/>
        </w:rPr>
        <w:t xml:space="preserve"> </w:t>
      </w:r>
      <w:r w:rsidR="00FB5DD7">
        <w:rPr>
          <w:rFonts w:cs="Verdana-Bold"/>
          <w:bCs/>
          <w:lang w:val="ru-RU"/>
        </w:rPr>
        <w:t>(</w:t>
      </w:r>
      <w:r w:rsidRPr="00C91EB1">
        <w:rPr>
          <w:rFonts w:eastAsia="Times New Roman" w:cs="Times New Roman"/>
          <w:sz w:val="20"/>
          <w:szCs w:val="20"/>
          <w:lang w:val="ru-RU"/>
        </w:rPr>
        <w:t xml:space="preserve">Редни </w:t>
      </w:r>
      <w:r w:rsidRPr="00A970AA">
        <w:rPr>
          <w:rFonts w:eastAsia="Times New Roman" w:cs="Times New Roman"/>
          <w:sz w:val="20"/>
          <w:szCs w:val="20"/>
          <w:lang w:val="ru-RU"/>
        </w:rPr>
        <w:t xml:space="preserve">број ЈН ОП </w:t>
      </w:r>
      <w:r w:rsidR="00A970AA" w:rsidRPr="00A970AA">
        <w:rPr>
          <w:rFonts w:eastAsia="Times New Roman" w:cs="Times New Roman"/>
          <w:sz w:val="20"/>
          <w:szCs w:val="20"/>
          <w:lang w:val="sr-Latn-RS"/>
        </w:rPr>
        <w:t>1</w:t>
      </w:r>
      <w:r w:rsidR="00D76F8C" w:rsidRPr="00A970AA">
        <w:rPr>
          <w:rFonts w:eastAsia="Times New Roman" w:cs="Times New Roman"/>
          <w:sz w:val="20"/>
          <w:szCs w:val="20"/>
          <w:lang w:val="sr-Latn-RS"/>
        </w:rPr>
        <w:t>9</w:t>
      </w:r>
      <w:r w:rsidRPr="00A970AA">
        <w:rPr>
          <w:rFonts w:eastAsia="Times New Roman" w:cs="Times New Roman"/>
          <w:sz w:val="20"/>
          <w:szCs w:val="20"/>
          <w:lang w:val="en-US"/>
        </w:rPr>
        <w:t>/201</w:t>
      </w:r>
      <w:r w:rsidR="00D76F8C" w:rsidRPr="00A970AA">
        <w:rPr>
          <w:rFonts w:eastAsia="Times New Roman" w:cs="Times New Roman"/>
          <w:sz w:val="20"/>
          <w:szCs w:val="20"/>
          <w:lang w:val="sr-Latn-RS"/>
        </w:rPr>
        <w:t>8</w:t>
      </w:r>
      <w:r w:rsidRPr="00A970AA">
        <w:rPr>
          <w:rFonts w:eastAsia="Times New Roman" w:cs="Times New Roman"/>
          <w:sz w:val="20"/>
          <w:szCs w:val="20"/>
          <w:lang w:val="ru-RU"/>
        </w:rPr>
        <w:t>)</w:t>
      </w:r>
      <w:r w:rsidRPr="00A970AA">
        <w:rPr>
          <w:rFonts w:eastAsia="Times New Roman" w:cs="Times New Roman"/>
          <w:sz w:val="20"/>
          <w:szCs w:val="20"/>
          <w:lang w:val="sr-Cyrl-RS"/>
        </w:rPr>
        <w:t>.</w:t>
      </w:r>
      <w:r w:rsidRPr="00C91EB1">
        <w:rPr>
          <w:rFonts w:eastAsia="Times New Roman" w:cs="Times New Roman"/>
          <w:sz w:val="20"/>
          <w:szCs w:val="20"/>
          <w:lang w:val="ru-RU"/>
        </w:rPr>
        <w:tab/>
      </w:r>
    </w:p>
    <w:p w:rsidR="00B207E2" w:rsidRPr="00C91EB1" w:rsidRDefault="00B207E2" w:rsidP="00B207E2">
      <w:pPr>
        <w:tabs>
          <w:tab w:val="left" w:pos="0"/>
        </w:tabs>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ab/>
        <w:t>Упознати смо са могућношћу Наручиоца да провери да ли су испуњени услови за давање ове изјаве односно да провери да ли су документа којима понуђач доказује испуњеност тражених услова издата од стране надлежних органа државе где имамо седиште.</w:t>
      </w:r>
    </w:p>
    <w:p w:rsidR="00B207E2" w:rsidRPr="00C91EB1" w:rsidRDefault="00B207E2" w:rsidP="00B207E2">
      <w:pPr>
        <w:tabs>
          <w:tab w:val="left" w:pos="0"/>
        </w:tabs>
        <w:spacing w:after="0" w:line="240" w:lineRule="auto"/>
        <w:jc w:val="both"/>
        <w:rPr>
          <w:rFonts w:eastAsia="Times New Roman" w:cs="Times New Roman"/>
          <w:b/>
          <w:sz w:val="20"/>
          <w:szCs w:val="20"/>
          <w:lang w:val="ru-RU"/>
        </w:rPr>
      </w:pPr>
    </w:p>
    <w:p w:rsidR="00B207E2" w:rsidRPr="00C91EB1" w:rsidRDefault="00B207E2" w:rsidP="00B207E2">
      <w:pPr>
        <w:tabs>
          <w:tab w:val="left" w:pos="0"/>
        </w:tabs>
        <w:spacing w:after="0" w:line="240" w:lineRule="auto"/>
        <w:jc w:val="both"/>
        <w:rPr>
          <w:rFonts w:eastAsia="Times New Roman" w:cs="Times New Roman"/>
          <w:b/>
          <w:sz w:val="20"/>
          <w:szCs w:val="20"/>
          <w:lang w:val="ru-RU"/>
        </w:rPr>
      </w:pPr>
    </w:p>
    <w:p w:rsidR="00B207E2" w:rsidRPr="00C91EB1" w:rsidRDefault="00B207E2" w:rsidP="00B207E2">
      <w:pPr>
        <w:tabs>
          <w:tab w:val="left" w:pos="0"/>
        </w:tabs>
        <w:spacing w:after="0" w:line="240" w:lineRule="auto"/>
        <w:jc w:val="both"/>
        <w:rPr>
          <w:rFonts w:eastAsia="Times New Roman" w:cs="Times New Roman"/>
          <w:b/>
          <w:sz w:val="20"/>
          <w:szCs w:val="20"/>
          <w:lang w:val="ru-RU"/>
        </w:rPr>
      </w:pPr>
    </w:p>
    <w:p w:rsidR="00B207E2" w:rsidRPr="00C91EB1" w:rsidRDefault="00B207E2" w:rsidP="00B207E2">
      <w:pPr>
        <w:spacing w:after="0" w:line="240" w:lineRule="auto"/>
        <w:jc w:val="center"/>
        <w:rPr>
          <w:rFonts w:eastAsia="Times New Roman" w:cs="Times New Roman"/>
          <w:b/>
          <w:sz w:val="20"/>
          <w:szCs w:val="20"/>
          <w:lang w:val="ru-RU"/>
        </w:rPr>
      </w:pPr>
    </w:p>
    <w:p w:rsidR="00B207E2" w:rsidRPr="00C91EB1" w:rsidRDefault="00657CD8" w:rsidP="00B207E2">
      <w:pPr>
        <w:spacing w:after="0" w:line="240" w:lineRule="auto"/>
        <w:jc w:val="center"/>
        <w:rPr>
          <w:rFonts w:eastAsia="Times New Roman" w:cs="Times New Roman"/>
          <w:b/>
          <w:sz w:val="20"/>
          <w:szCs w:val="20"/>
          <w:lang w:val="ru-RU"/>
        </w:rPr>
      </w:pPr>
      <w:r>
        <w:rPr>
          <w:rFonts w:eastAsia="Times New Roman" w:cs="Times New Roman"/>
          <w:b/>
          <w:sz w:val="20"/>
          <w:szCs w:val="20"/>
          <w:lang w:val="ru-RU"/>
        </w:rPr>
        <w:t xml:space="preserve">                       </w:t>
      </w:r>
      <w:r w:rsidR="00B207E2" w:rsidRPr="00C91EB1">
        <w:rPr>
          <w:rFonts w:eastAsia="Times New Roman" w:cs="Times New Roman"/>
          <w:b/>
          <w:sz w:val="20"/>
          <w:szCs w:val="20"/>
          <w:lang w:val="ru-RU"/>
        </w:rPr>
        <w:t>ПОНУЂАЧ</w:t>
      </w:r>
    </w:p>
    <w:p w:rsidR="00B207E2" w:rsidRPr="00C91EB1" w:rsidRDefault="00B207E2" w:rsidP="00B207E2">
      <w:pPr>
        <w:spacing w:after="0" w:line="240" w:lineRule="auto"/>
        <w:jc w:val="center"/>
        <w:rPr>
          <w:rFonts w:eastAsia="Times New Roman" w:cs="Times New Roman"/>
          <w:b/>
          <w:sz w:val="20"/>
          <w:szCs w:val="20"/>
          <w:lang w:val="ru-RU"/>
        </w:rPr>
      </w:pPr>
      <w:r w:rsidRPr="00C91EB1">
        <w:rPr>
          <w:rFonts w:eastAsia="Times New Roman" w:cs="Times New Roman"/>
          <w:b/>
          <w:sz w:val="20"/>
          <w:szCs w:val="20"/>
          <w:lang w:val="ru-RU"/>
        </w:rPr>
        <w:t>М.П.</w:t>
      </w:r>
      <w:r w:rsidR="00657CD8">
        <w:rPr>
          <w:rFonts w:eastAsia="Times New Roman" w:cs="Times New Roman"/>
          <w:b/>
          <w:sz w:val="20"/>
          <w:szCs w:val="20"/>
          <w:lang w:val="ru-RU"/>
        </w:rPr>
        <w:t xml:space="preserve">               </w:t>
      </w:r>
      <w:r w:rsidRPr="00C91EB1">
        <w:rPr>
          <w:rFonts w:eastAsia="Times New Roman" w:cs="Times New Roman"/>
          <w:b/>
          <w:sz w:val="20"/>
          <w:szCs w:val="20"/>
          <w:lang w:val="ru-RU"/>
        </w:rPr>
        <w:t>______</w:t>
      </w:r>
      <w:r w:rsidRPr="00C91EB1">
        <w:rPr>
          <w:rFonts w:eastAsia="Times New Roman" w:cs="Times New Roman"/>
          <w:b/>
          <w:sz w:val="20"/>
          <w:szCs w:val="20"/>
          <w:lang w:val="sr-Cyrl-RS"/>
        </w:rPr>
        <w:t>______</w:t>
      </w:r>
      <w:r w:rsidRPr="00C91EB1">
        <w:rPr>
          <w:rFonts w:eastAsia="Times New Roman" w:cs="Times New Roman"/>
          <w:b/>
          <w:sz w:val="20"/>
          <w:szCs w:val="20"/>
          <w:lang w:val="ru-RU"/>
        </w:rPr>
        <w:t>_______________</w:t>
      </w:r>
    </w:p>
    <w:p w:rsidR="00B207E2" w:rsidRPr="00C91EB1" w:rsidRDefault="00657CD8" w:rsidP="00B207E2">
      <w:pPr>
        <w:spacing w:after="0" w:line="240" w:lineRule="auto"/>
        <w:jc w:val="center"/>
        <w:rPr>
          <w:rFonts w:eastAsia="Times New Roman" w:cs="Times New Roman"/>
          <w:b/>
          <w:sz w:val="20"/>
          <w:szCs w:val="20"/>
          <w:lang w:val="ru-RU"/>
        </w:rPr>
      </w:pPr>
      <w:r>
        <w:rPr>
          <w:rFonts w:eastAsia="Times New Roman" w:cs="Times New Roman"/>
          <w:b/>
          <w:sz w:val="20"/>
          <w:szCs w:val="20"/>
          <w:lang w:val="ru-RU"/>
        </w:rPr>
        <w:t xml:space="preserve">                       </w:t>
      </w:r>
      <w:r w:rsidR="00B207E2" w:rsidRPr="00C91EB1">
        <w:rPr>
          <w:rFonts w:eastAsia="Times New Roman" w:cs="Times New Roman"/>
          <w:b/>
          <w:sz w:val="20"/>
          <w:szCs w:val="20"/>
          <w:lang w:val="ru-RU"/>
        </w:rPr>
        <w:t>(потпис овлашћеног лица)</w:t>
      </w:r>
    </w:p>
    <w:p w:rsidR="00B207E2" w:rsidRPr="00C91EB1" w:rsidRDefault="00B207E2" w:rsidP="00B207E2">
      <w:pPr>
        <w:spacing w:after="0" w:line="240" w:lineRule="auto"/>
        <w:jc w:val="center"/>
        <w:rPr>
          <w:rFonts w:eastAsia="Times New Roman" w:cs="Times New Roman"/>
          <w:b/>
          <w:sz w:val="20"/>
          <w:szCs w:val="20"/>
          <w:lang w:val="ru-RU"/>
        </w:rPr>
      </w:pPr>
    </w:p>
    <w:p w:rsidR="00B207E2" w:rsidRPr="00C91EB1" w:rsidRDefault="00B207E2" w:rsidP="00B207E2">
      <w:pPr>
        <w:spacing w:after="0" w:line="240" w:lineRule="auto"/>
        <w:jc w:val="center"/>
        <w:rPr>
          <w:rFonts w:eastAsia="Times New Roman" w:cs="Times New Roman"/>
          <w:b/>
          <w:sz w:val="20"/>
          <w:szCs w:val="20"/>
          <w:lang w:val="ru-RU"/>
        </w:rPr>
      </w:pPr>
    </w:p>
    <w:p w:rsidR="00B207E2" w:rsidRPr="00C91EB1" w:rsidRDefault="00B207E2" w:rsidP="00B207E2">
      <w:pPr>
        <w:spacing w:after="0" w:line="240" w:lineRule="auto"/>
        <w:jc w:val="center"/>
        <w:rPr>
          <w:rFonts w:eastAsia="Times New Roman" w:cs="Times New Roman"/>
          <w:b/>
          <w:sz w:val="20"/>
          <w:szCs w:val="20"/>
          <w:lang w:val="ru-RU"/>
        </w:rPr>
      </w:pPr>
    </w:p>
    <w:p w:rsidR="00B207E2" w:rsidRPr="00C91EB1" w:rsidRDefault="00B207E2" w:rsidP="00B207E2">
      <w:pPr>
        <w:spacing w:after="0" w:line="240" w:lineRule="auto"/>
        <w:jc w:val="center"/>
        <w:rPr>
          <w:rFonts w:eastAsia="Times New Roman" w:cs="Times New Roman"/>
          <w:b/>
          <w:sz w:val="20"/>
          <w:szCs w:val="20"/>
          <w:lang w:val="ru-RU"/>
        </w:rPr>
      </w:pPr>
    </w:p>
    <w:p w:rsidR="00B207E2" w:rsidRPr="00C91EB1" w:rsidRDefault="00B207E2" w:rsidP="00B207E2">
      <w:pPr>
        <w:spacing w:after="0" w:line="240" w:lineRule="auto"/>
        <w:jc w:val="center"/>
        <w:rPr>
          <w:rFonts w:eastAsia="Times New Roman" w:cs="Times New Roman"/>
          <w:b/>
          <w:sz w:val="20"/>
          <w:szCs w:val="20"/>
          <w:lang w:val="ru-RU"/>
        </w:rPr>
      </w:pPr>
    </w:p>
    <w:p w:rsidR="00B207E2" w:rsidRPr="00C91EB1" w:rsidRDefault="00B207E2" w:rsidP="00B207E2">
      <w:pPr>
        <w:spacing w:after="0" w:line="240" w:lineRule="auto"/>
        <w:jc w:val="center"/>
        <w:rPr>
          <w:rFonts w:eastAsia="Times New Roman" w:cs="Times New Roman"/>
          <w:b/>
          <w:sz w:val="20"/>
          <w:szCs w:val="20"/>
          <w:lang w:val="ru-RU"/>
        </w:rPr>
      </w:pPr>
    </w:p>
    <w:p w:rsidR="00B207E2" w:rsidRPr="00C91EB1" w:rsidRDefault="00B207E2" w:rsidP="00B207E2">
      <w:pPr>
        <w:spacing w:after="0" w:line="240" w:lineRule="auto"/>
        <w:jc w:val="center"/>
        <w:rPr>
          <w:rFonts w:eastAsia="Times New Roman" w:cs="Times New Roman"/>
          <w:b/>
          <w:sz w:val="20"/>
          <w:szCs w:val="20"/>
          <w:lang w:val="ru-RU"/>
        </w:rPr>
      </w:pPr>
    </w:p>
    <w:p w:rsidR="00B207E2" w:rsidRPr="00C91EB1" w:rsidRDefault="00B207E2" w:rsidP="00B207E2">
      <w:pPr>
        <w:spacing w:after="0" w:line="240" w:lineRule="auto"/>
        <w:jc w:val="center"/>
        <w:rPr>
          <w:rFonts w:eastAsia="Times New Roman" w:cs="Times New Roman"/>
          <w:b/>
          <w:sz w:val="20"/>
          <w:szCs w:val="20"/>
          <w:lang w:val="ru-RU"/>
        </w:rPr>
      </w:pPr>
    </w:p>
    <w:p w:rsidR="00B207E2" w:rsidRPr="00C91EB1" w:rsidRDefault="00B207E2" w:rsidP="00B207E2">
      <w:pPr>
        <w:spacing w:after="0" w:line="240" w:lineRule="auto"/>
        <w:jc w:val="center"/>
        <w:rPr>
          <w:rFonts w:eastAsia="Times New Roman" w:cs="Times New Roman"/>
          <w:b/>
          <w:sz w:val="20"/>
          <w:szCs w:val="20"/>
          <w:lang w:val="ru-RU"/>
        </w:rPr>
      </w:pPr>
    </w:p>
    <w:p w:rsidR="00B207E2" w:rsidRPr="00C91EB1" w:rsidRDefault="00B207E2" w:rsidP="00B207E2">
      <w:pPr>
        <w:spacing w:after="0" w:line="240" w:lineRule="auto"/>
        <w:jc w:val="center"/>
        <w:rPr>
          <w:rFonts w:eastAsia="Times New Roman" w:cs="Times New Roman"/>
          <w:b/>
          <w:sz w:val="20"/>
          <w:szCs w:val="20"/>
          <w:lang w:val="ru-RU"/>
        </w:rPr>
      </w:pPr>
    </w:p>
    <w:p w:rsidR="00B207E2" w:rsidRPr="00C91EB1" w:rsidRDefault="00B207E2" w:rsidP="00B207E2">
      <w:pPr>
        <w:rPr>
          <w:rFonts w:eastAsia="Times New Roman" w:cs="Times New Roman"/>
          <w:b/>
          <w:sz w:val="20"/>
          <w:szCs w:val="20"/>
          <w:lang w:val="ru-RU"/>
        </w:rPr>
      </w:pPr>
    </w:p>
    <w:p w:rsidR="00B207E2" w:rsidRPr="00C91EB1" w:rsidRDefault="00B207E2" w:rsidP="00B207E2">
      <w:pPr>
        <w:rPr>
          <w:rFonts w:eastAsia="Times New Roman" w:cs="Times New Roman"/>
          <w:b/>
          <w:sz w:val="20"/>
          <w:szCs w:val="20"/>
          <w:lang w:val="ru-RU"/>
        </w:rPr>
      </w:pPr>
    </w:p>
    <w:p w:rsidR="00B207E2" w:rsidRPr="005D6271" w:rsidRDefault="00B207E2" w:rsidP="005D6271">
      <w:pPr>
        <w:tabs>
          <w:tab w:val="left" w:pos="22"/>
        </w:tabs>
        <w:jc w:val="both"/>
        <w:rPr>
          <w:sz w:val="20"/>
          <w:szCs w:val="20"/>
          <w:lang w:val="sr-Latn-RS"/>
        </w:rPr>
      </w:pPr>
    </w:p>
    <w:p w:rsidR="00B207E2" w:rsidRPr="00C91EB1" w:rsidRDefault="00B207E2" w:rsidP="00B207E2">
      <w:pPr>
        <w:spacing w:after="0" w:line="240" w:lineRule="auto"/>
        <w:ind w:firstLine="720"/>
        <w:jc w:val="both"/>
        <w:rPr>
          <w:rFonts w:eastAsia="Times New Roman" w:cs="Times New Roman"/>
          <w:sz w:val="20"/>
          <w:szCs w:val="20"/>
          <w:lang w:val="ru-RU"/>
        </w:rPr>
      </w:pPr>
    </w:p>
    <w:p w:rsidR="00B207E2" w:rsidRDefault="00B207E2" w:rsidP="00B207E2">
      <w:pPr>
        <w:spacing w:after="0" w:line="240" w:lineRule="auto"/>
        <w:ind w:firstLine="720"/>
        <w:jc w:val="both"/>
        <w:rPr>
          <w:rFonts w:eastAsia="Times New Roman" w:cs="Times New Roman"/>
          <w:sz w:val="20"/>
          <w:szCs w:val="20"/>
          <w:lang w:val="ru-RU"/>
        </w:rPr>
      </w:pPr>
    </w:p>
    <w:p w:rsidR="00947FCB" w:rsidRDefault="00947FCB" w:rsidP="00B207E2">
      <w:pPr>
        <w:spacing w:after="0" w:line="240" w:lineRule="auto"/>
        <w:ind w:firstLine="720"/>
        <w:jc w:val="both"/>
        <w:rPr>
          <w:rFonts w:eastAsia="Times New Roman" w:cs="Times New Roman"/>
          <w:sz w:val="20"/>
          <w:szCs w:val="20"/>
          <w:lang w:val="ru-RU"/>
        </w:rPr>
      </w:pP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lastRenderedPageBreak/>
        <w:t>На основу Закона о меници („Сл. лист ФНРЈ“ бр.104/46, „Сл. лист СФРЈ“ бр.16/65, 54/70 и 57/89, „Сл. лист СРЈ“ бр. 46/96 и „Сл. лист СЦГ“ бр. 1/2003-Уставна повеља) менични дужник предаје</w:t>
      </w:r>
    </w:p>
    <w:p w:rsidR="00B207E2" w:rsidRPr="00C91EB1" w:rsidRDefault="00B207E2" w:rsidP="00B207E2">
      <w:pPr>
        <w:spacing w:after="0" w:line="240" w:lineRule="auto"/>
        <w:jc w:val="both"/>
        <w:rPr>
          <w:rFonts w:eastAsia="Times New Roman" w:cs="Times New Roman"/>
          <w:sz w:val="20"/>
          <w:szCs w:val="20"/>
          <w:lang w:val="ru-RU"/>
        </w:rPr>
      </w:pPr>
    </w:p>
    <w:p w:rsidR="00B207E2" w:rsidRPr="00C91EB1" w:rsidRDefault="00B207E2" w:rsidP="00B207E2">
      <w:pPr>
        <w:spacing w:after="0" w:line="240" w:lineRule="auto"/>
        <w:jc w:val="center"/>
        <w:rPr>
          <w:rFonts w:eastAsia="Times New Roman" w:cs="Times New Roman"/>
          <w:b/>
          <w:sz w:val="20"/>
          <w:szCs w:val="20"/>
          <w:lang w:val="ru-RU"/>
        </w:rPr>
      </w:pPr>
    </w:p>
    <w:p w:rsidR="00B207E2" w:rsidRPr="00C91EB1" w:rsidRDefault="00B207E2" w:rsidP="00B207E2">
      <w:pPr>
        <w:spacing w:after="0" w:line="240" w:lineRule="auto"/>
        <w:jc w:val="center"/>
        <w:rPr>
          <w:rFonts w:eastAsia="Times New Roman" w:cs="Times New Roman"/>
          <w:b/>
          <w:sz w:val="20"/>
          <w:szCs w:val="20"/>
          <w:lang w:val="ru-RU"/>
        </w:rPr>
      </w:pPr>
      <w:r w:rsidRPr="00C91EB1">
        <w:rPr>
          <w:rFonts w:eastAsia="Times New Roman" w:cs="Times New Roman"/>
          <w:b/>
          <w:sz w:val="20"/>
          <w:szCs w:val="20"/>
          <w:lang w:val="ru-RU"/>
        </w:rPr>
        <w:t>9.</w:t>
      </w:r>
      <w:r w:rsidR="00296D91">
        <w:rPr>
          <w:rFonts w:eastAsia="Times New Roman" w:cs="Times New Roman"/>
          <w:b/>
          <w:sz w:val="20"/>
          <w:szCs w:val="20"/>
          <w:lang w:val="sr-Cyrl-RS"/>
        </w:rPr>
        <w:t>2</w:t>
      </w:r>
      <w:r w:rsidRPr="00C91EB1">
        <w:rPr>
          <w:rFonts w:eastAsia="Times New Roman" w:cs="Times New Roman"/>
          <w:b/>
          <w:sz w:val="20"/>
          <w:szCs w:val="20"/>
          <w:lang w:val="ru-RU"/>
        </w:rPr>
        <w:t xml:space="preserve"> МЕНИЧНО ОВЛАШЋЕЊЕ/ПИСМО ЗА ИСПУЊЕЊЕ ОБАВЕЗА У ПОСТУПКУ ЈАВНЕ НАБАВКЕ</w:t>
      </w:r>
    </w:p>
    <w:p w:rsidR="00B207E2" w:rsidRPr="00C91EB1" w:rsidRDefault="00B207E2" w:rsidP="00B207E2">
      <w:pPr>
        <w:spacing w:after="0" w:line="240" w:lineRule="auto"/>
        <w:jc w:val="center"/>
        <w:rPr>
          <w:rFonts w:eastAsia="Times New Roman" w:cs="Times New Roman"/>
          <w:b/>
          <w:sz w:val="20"/>
          <w:szCs w:val="20"/>
          <w:u w:val="single"/>
          <w:lang w:val="ru-RU"/>
        </w:rPr>
      </w:pPr>
      <w:r w:rsidRPr="00C91EB1">
        <w:rPr>
          <w:rFonts w:eastAsia="Times New Roman" w:cs="Times New Roman"/>
          <w:b/>
          <w:sz w:val="20"/>
          <w:szCs w:val="20"/>
          <w:lang w:val="ru-RU"/>
        </w:rPr>
        <w:t>ЗА КОРИСНИКА БЛАНКО, СОЛО МЕНИЦЕ бр.</w:t>
      </w:r>
      <w:r w:rsidRPr="00C91EB1">
        <w:rPr>
          <w:rFonts w:eastAsia="Times New Roman" w:cs="Times New Roman"/>
          <w:b/>
          <w:sz w:val="20"/>
          <w:szCs w:val="20"/>
          <w:u w:val="single"/>
          <w:lang w:val="ru-RU"/>
        </w:rPr>
        <w:t>____________</w:t>
      </w:r>
    </w:p>
    <w:p w:rsidR="00B207E2" w:rsidRPr="00C91EB1" w:rsidRDefault="00B207E2" w:rsidP="00B207E2">
      <w:pPr>
        <w:spacing w:after="0" w:line="240" w:lineRule="auto"/>
        <w:jc w:val="both"/>
        <w:rPr>
          <w:rFonts w:eastAsia="Times New Roman" w:cs="Times New Roman"/>
          <w:sz w:val="20"/>
          <w:szCs w:val="20"/>
          <w:u w:val="single"/>
          <w:lang w:val="ru-RU"/>
        </w:rPr>
      </w:pPr>
    </w:p>
    <w:tbl>
      <w:tblPr>
        <w:tblW w:w="952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0A0" w:firstRow="1" w:lastRow="0" w:firstColumn="1" w:lastColumn="0" w:noHBand="0" w:noVBand="0"/>
      </w:tblPr>
      <w:tblGrid>
        <w:gridCol w:w="3391"/>
        <w:gridCol w:w="6132"/>
      </w:tblGrid>
      <w:tr w:rsidR="00B207E2" w:rsidRPr="00C91EB1" w:rsidTr="003519B8">
        <w:trPr>
          <w:tblCellSpacing w:w="20" w:type="dxa"/>
        </w:trPr>
        <w:tc>
          <w:tcPr>
            <w:tcW w:w="3331" w:type="dxa"/>
            <w:shd w:val="clear" w:color="auto" w:fill="auto"/>
          </w:tcPr>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 xml:space="preserve">МЕНИЧНИ ДУЖНИК: </w:t>
            </w:r>
          </w:p>
        </w:tc>
        <w:tc>
          <w:tcPr>
            <w:tcW w:w="6072" w:type="dxa"/>
            <w:shd w:val="clear" w:color="auto" w:fill="auto"/>
          </w:tcPr>
          <w:p w:rsidR="00B207E2" w:rsidRPr="00C91EB1" w:rsidRDefault="00B207E2" w:rsidP="00B207E2">
            <w:pPr>
              <w:spacing w:after="0" w:line="240" w:lineRule="auto"/>
              <w:jc w:val="both"/>
              <w:rPr>
                <w:rFonts w:eastAsia="Times New Roman" w:cs="Times New Roman"/>
                <w:sz w:val="20"/>
                <w:szCs w:val="20"/>
                <w:lang w:val="sr-Cyrl-CS"/>
              </w:rPr>
            </w:pPr>
          </w:p>
        </w:tc>
      </w:tr>
      <w:tr w:rsidR="00B207E2" w:rsidRPr="00C91EB1" w:rsidTr="003519B8">
        <w:trPr>
          <w:tblCellSpacing w:w="20" w:type="dxa"/>
        </w:trPr>
        <w:tc>
          <w:tcPr>
            <w:tcW w:w="3331" w:type="dxa"/>
            <w:shd w:val="clear" w:color="auto" w:fill="auto"/>
          </w:tcPr>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Седиште и адреса:</w:t>
            </w:r>
          </w:p>
        </w:tc>
        <w:tc>
          <w:tcPr>
            <w:tcW w:w="6072" w:type="dxa"/>
            <w:shd w:val="clear" w:color="auto" w:fill="auto"/>
          </w:tcPr>
          <w:p w:rsidR="00B207E2" w:rsidRPr="00C91EB1" w:rsidRDefault="00B207E2" w:rsidP="00B207E2">
            <w:pPr>
              <w:spacing w:after="0" w:line="240" w:lineRule="auto"/>
              <w:jc w:val="both"/>
              <w:rPr>
                <w:rFonts w:eastAsia="Times New Roman" w:cs="Times New Roman"/>
                <w:sz w:val="20"/>
                <w:szCs w:val="20"/>
                <w:lang w:val="sr-Cyrl-CS"/>
              </w:rPr>
            </w:pPr>
          </w:p>
        </w:tc>
      </w:tr>
      <w:tr w:rsidR="00B207E2" w:rsidRPr="00C91EB1" w:rsidTr="003519B8">
        <w:trPr>
          <w:tblCellSpacing w:w="20" w:type="dxa"/>
        </w:trPr>
        <w:tc>
          <w:tcPr>
            <w:tcW w:w="3331" w:type="dxa"/>
            <w:shd w:val="clear" w:color="auto" w:fill="auto"/>
          </w:tcPr>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Матични број:</w:t>
            </w:r>
          </w:p>
        </w:tc>
        <w:tc>
          <w:tcPr>
            <w:tcW w:w="6072" w:type="dxa"/>
            <w:shd w:val="clear" w:color="auto" w:fill="auto"/>
          </w:tcPr>
          <w:p w:rsidR="00B207E2" w:rsidRPr="00C91EB1" w:rsidRDefault="00B207E2" w:rsidP="00B207E2">
            <w:pPr>
              <w:spacing w:after="0" w:line="240" w:lineRule="auto"/>
              <w:jc w:val="both"/>
              <w:rPr>
                <w:rFonts w:eastAsia="Times New Roman" w:cs="Times New Roman"/>
                <w:sz w:val="20"/>
                <w:szCs w:val="20"/>
                <w:lang w:val="sr-Cyrl-CS"/>
              </w:rPr>
            </w:pPr>
          </w:p>
        </w:tc>
      </w:tr>
      <w:tr w:rsidR="00B207E2" w:rsidRPr="00C91EB1" w:rsidTr="003519B8">
        <w:trPr>
          <w:tblCellSpacing w:w="20" w:type="dxa"/>
        </w:trPr>
        <w:tc>
          <w:tcPr>
            <w:tcW w:w="3331" w:type="dxa"/>
            <w:shd w:val="clear" w:color="auto" w:fill="auto"/>
          </w:tcPr>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Порески број:</w:t>
            </w:r>
          </w:p>
        </w:tc>
        <w:tc>
          <w:tcPr>
            <w:tcW w:w="6072" w:type="dxa"/>
            <w:shd w:val="clear" w:color="auto" w:fill="auto"/>
          </w:tcPr>
          <w:p w:rsidR="00B207E2" w:rsidRPr="00C91EB1" w:rsidRDefault="00B207E2" w:rsidP="00B207E2">
            <w:pPr>
              <w:spacing w:after="0" w:line="240" w:lineRule="auto"/>
              <w:jc w:val="both"/>
              <w:rPr>
                <w:rFonts w:eastAsia="Times New Roman" w:cs="Times New Roman"/>
                <w:sz w:val="20"/>
                <w:szCs w:val="20"/>
                <w:lang w:val="sr-Cyrl-CS"/>
              </w:rPr>
            </w:pPr>
          </w:p>
        </w:tc>
      </w:tr>
    </w:tbl>
    <w:p w:rsidR="00B207E2" w:rsidRPr="00C91EB1" w:rsidRDefault="00B207E2" w:rsidP="00B207E2">
      <w:pPr>
        <w:spacing w:after="0" w:line="240" w:lineRule="auto"/>
        <w:jc w:val="both"/>
        <w:rPr>
          <w:rFonts w:eastAsia="Times New Roman" w:cs="Times New Roman"/>
          <w:sz w:val="20"/>
          <w:szCs w:val="20"/>
          <w:lang w:val="sr-Cyrl-CS"/>
        </w:rPr>
      </w:pPr>
    </w:p>
    <w:tbl>
      <w:tblPr>
        <w:tblW w:w="9519"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0A0" w:firstRow="1" w:lastRow="0" w:firstColumn="1" w:lastColumn="0" w:noHBand="0" w:noVBand="0"/>
      </w:tblPr>
      <w:tblGrid>
        <w:gridCol w:w="3388"/>
        <w:gridCol w:w="6131"/>
      </w:tblGrid>
      <w:tr w:rsidR="00B207E2" w:rsidRPr="00C91EB1" w:rsidTr="003519B8">
        <w:trPr>
          <w:tblCellSpacing w:w="20" w:type="dxa"/>
        </w:trPr>
        <w:tc>
          <w:tcPr>
            <w:tcW w:w="3363" w:type="dxa"/>
            <w:shd w:val="clear" w:color="auto" w:fill="auto"/>
          </w:tcPr>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МЕНИЧНИ ПОВЕРИЛАЦ:</w:t>
            </w:r>
          </w:p>
          <w:p w:rsidR="00B207E2" w:rsidRPr="00C91EB1" w:rsidRDefault="00B207E2" w:rsidP="00B207E2">
            <w:pPr>
              <w:spacing w:after="0" w:line="240" w:lineRule="auto"/>
              <w:jc w:val="both"/>
              <w:rPr>
                <w:rFonts w:eastAsia="Times New Roman" w:cs="Times New Roman"/>
                <w:sz w:val="20"/>
                <w:szCs w:val="20"/>
                <w:lang w:val="sr-Cyrl-CS"/>
              </w:rPr>
            </w:pPr>
          </w:p>
        </w:tc>
        <w:tc>
          <w:tcPr>
            <w:tcW w:w="6156" w:type="dxa"/>
            <w:shd w:val="clear" w:color="auto" w:fill="auto"/>
          </w:tcPr>
          <w:p w:rsidR="00B207E2" w:rsidRPr="00C91EB1" w:rsidRDefault="00B207E2" w:rsidP="001D1550">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 xml:space="preserve">Република Србија, Аутономна </w:t>
            </w:r>
            <w:r w:rsidR="001D1550" w:rsidRPr="00C91EB1">
              <w:rPr>
                <w:rFonts w:eastAsia="Times New Roman" w:cs="Times New Roman"/>
                <w:sz w:val="20"/>
                <w:szCs w:val="20"/>
                <w:lang w:val="ru-RU"/>
              </w:rPr>
              <w:t>п</w:t>
            </w:r>
            <w:r w:rsidRPr="00C91EB1">
              <w:rPr>
                <w:rFonts w:eastAsia="Times New Roman" w:cs="Times New Roman"/>
                <w:sz w:val="20"/>
                <w:szCs w:val="20"/>
                <w:lang w:val="ru-RU"/>
              </w:rPr>
              <w:t xml:space="preserve">окрајина Војводина, </w:t>
            </w:r>
            <w:r w:rsidR="001D1550">
              <w:rPr>
                <w:rFonts w:eastAsia="Times New Roman" w:cs="Times New Roman"/>
                <w:sz w:val="20"/>
                <w:szCs w:val="20"/>
                <w:lang w:val="ru-RU"/>
              </w:rPr>
              <w:t>Покрајински секретаријат за урбанизам и заштиту животне средине</w:t>
            </w:r>
          </w:p>
        </w:tc>
      </w:tr>
      <w:tr w:rsidR="00B207E2" w:rsidRPr="00C91EB1" w:rsidTr="003519B8">
        <w:trPr>
          <w:tblCellSpacing w:w="20" w:type="dxa"/>
        </w:trPr>
        <w:tc>
          <w:tcPr>
            <w:tcW w:w="3363" w:type="dxa"/>
            <w:shd w:val="clear" w:color="auto" w:fill="auto"/>
          </w:tcPr>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Седиште и адреса:</w:t>
            </w:r>
          </w:p>
        </w:tc>
        <w:tc>
          <w:tcPr>
            <w:tcW w:w="6156" w:type="dxa"/>
            <w:shd w:val="clear" w:color="auto" w:fill="auto"/>
          </w:tcPr>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Нови Сад, Булевар Михајла Пупина бр. 16</w:t>
            </w:r>
          </w:p>
        </w:tc>
      </w:tr>
      <w:tr w:rsidR="00B207E2" w:rsidRPr="00C91EB1" w:rsidTr="003519B8">
        <w:trPr>
          <w:tblCellSpacing w:w="20" w:type="dxa"/>
        </w:trPr>
        <w:tc>
          <w:tcPr>
            <w:tcW w:w="3363" w:type="dxa"/>
            <w:shd w:val="clear" w:color="auto" w:fill="auto"/>
          </w:tcPr>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Матични број:</w:t>
            </w:r>
          </w:p>
        </w:tc>
        <w:tc>
          <w:tcPr>
            <w:tcW w:w="6156" w:type="dxa"/>
            <w:shd w:val="clear" w:color="auto" w:fill="auto"/>
          </w:tcPr>
          <w:p w:rsidR="00B207E2" w:rsidRPr="00C91EB1" w:rsidRDefault="001D1550" w:rsidP="00B207E2">
            <w:pPr>
              <w:spacing w:after="0" w:line="240" w:lineRule="auto"/>
              <w:jc w:val="both"/>
              <w:rPr>
                <w:rFonts w:eastAsia="Times New Roman" w:cs="Times New Roman"/>
                <w:sz w:val="20"/>
                <w:szCs w:val="20"/>
                <w:lang w:val="sr-Cyrl-CS"/>
              </w:rPr>
            </w:pPr>
            <w:r>
              <w:rPr>
                <w:rFonts w:eastAsia="Times New Roman" w:cs="Times New Roman"/>
                <w:sz w:val="20"/>
                <w:szCs w:val="20"/>
                <w:lang w:val="sr-Cyrl-CS"/>
              </w:rPr>
              <w:t>08752885</w:t>
            </w:r>
          </w:p>
        </w:tc>
      </w:tr>
      <w:tr w:rsidR="00B207E2" w:rsidRPr="00C91EB1" w:rsidTr="003519B8">
        <w:trPr>
          <w:tblCellSpacing w:w="20" w:type="dxa"/>
        </w:trPr>
        <w:tc>
          <w:tcPr>
            <w:tcW w:w="3363" w:type="dxa"/>
            <w:shd w:val="clear" w:color="auto" w:fill="auto"/>
          </w:tcPr>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Порески број:</w:t>
            </w:r>
          </w:p>
        </w:tc>
        <w:tc>
          <w:tcPr>
            <w:tcW w:w="6156" w:type="dxa"/>
            <w:shd w:val="clear" w:color="auto" w:fill="auto"/>
          </w:tcPr>
          <w:p w:rsidR="00B207E2" w:rsidRPr="00C91EB1" w:rsidRDefault="001D1550" w:rsidP="00B207E2">
            <w:pPr>
              <w:spacing w:after="0" w:line="240" w:lineRule="auto"/>
              <w:jc w:val="both"/>
              <w:rPr>
                <w:rFonts w:eastAsia="Times New Roman" w:cs="Times New Roman"/>
                <w:sz w:val="20"/>
                <w:szCs w:val="20"/>
                <w:lang w:val="sr-Cyrl-CS"/>
              </w:rPr>
            </w:pPr>
            <w:r>
              <w:rPr>
                <w:rFonts w:eastAsia="Times New Roman" w:cs="Times New Roman"/>
                <w:sz w:val="20"/>
                <w:szCs w:val="20"/>
                <w:lang w:val="sr-Cyrl-CS"/>
              </w:rPr>
              <w:t>100715260</w:t>
            </w:r>
          </w:p>
        </w:tc>
      </w:tr>
      <w:tr w:rsidR="00B207E2" w:rsidRPr="00C91EB1" w:rsidTr="003519B8">
        <w:trPr>
          <w:tblCellSpacing w:w="20" w:type="dxa"/>
        </w:trPr>
        <w:tc>
          <w:tcPr>
            <w:tcW w:w="3363" w:type="dxa"/>
            <w:shd w:val="clear" w:color="auto" w:fill="auto"/>
          </w:tcPr>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Текући рачун:</w:t>
            </w:r>
          </w:p>
          <w:p w:rsidR="00B207E2" w:rsidRPr="00C91EB1" w:rsidRDefault="00B207E2" w:rsidP="00B207E2">
            <w:pPr>
              <w:spacing w:after="0" w:line="240" w:lineRule="auto"/>
              <w:jc w:val="both"/>
              <w:rPr>
                <w:rFonts w:eastAsia="Times New Roman" w:cs="Times New Roman"/>
                <w:sz w:val="20"/>
                <w:szCs w:val="20"/>
                <w:lang w:val="sr-Cyrl-CS"/>
              </w:rPr>
            </w:pPr>
          </w:p>
        </w:tc>
        <w:tc>
          <w:tcPr>
            <w:tcW w:w="6156" w:type="dxa"/>
            <w:shd w:val="clear" w:color="auto" w:fill="auto"/>
          </w:tcPr>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840-</w:t>
            </w:r>
            <w:r w:rsidR="001D1550">
              <w:rPr>
                <w:rFonts w:eastAsia="Times New Roman" w:cs="Times New Roman"/>
                <w:sz w:val="20"/>
                <w:szCs w:val="20"/>
                <w:lang w:val="sr-Cyrl-RS"/>
              </w:rPr>
              <w:t>30640-67</w:t>
            </w:r>
            <w:r w:rsidRPr="00C91EB1">
              <w:rPr>
                <w:rFonts w:eastAsia="Times New Roman" w:cs="Times New Roman"/>
                <w:sz w:val="20"/>
                <w:szCs w:val="20"/>
                <w:lang w:val="sr-Cyrl-CS"/>
              </w:rPr>
              <w:t xml:space="preserve"> </w:t>
            </w:r>
          </w:p>
          <w:p w:rsidR="00B207E2" w:rsidRPr="00C91EB1" w:rsidRDefault="001D1550" w:rsidP="00B207E2">
            <w:pPr>
              <w:spacing w:after="0" w:line="240" w:lineRule="auto"/>
              <w:jc w:val="both"/>
              <w:rPr>
                <w:rFonts w:eastAsia="Times New Roman" w:cs="Times New Roman"/>
                <w:sz w:val="20"/>
                <w:szCs w:val="20"/>
                <w:lang w:val="sr-Cyrl-CS"/>
              </w:rPr>
            </w:pPr>
            <w:r>
              <w:rPr>
                <w:rFonts w:eastAsia="Times New Roman" w:cs="Times New Roman"/>
                <w:sz w:val="20"/>
                <w:szCs w:val="20"/>
                <w:lang w:val="sr-Cyrl-CS"/>
              </w:rPr>
              <w:t>Код Управе за резор</w:t>
            </w:r>
          </w:p>
        </w:tc>
      </w:tr>
    </w:tbl>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Менични дужник предаје Меничном повериоцу бланко, соло меницу серијског броја: __________________ која је безусловна, платива на први позив и без додатних услова за исплату.</w:t>
      </w: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 xml:space="preserve">Меница и менично овлашћење/писмо се издају као средство обезбеђења за испуњење обавеза у поступку јавне набавке </w:t>
      </w:r>
      <w:r w:rsidR="00947FCB">
        <w:rPr>
          <w:rFonts w:eastAsia="Times New Roman" w:cs="Times New Roman"/>
          <w:sz w:val="20"/>
          <w:szCs w:val="20"/>
          <w:lang w:val="ru-RU"/>
        </w:rPr>
        <w:t xml:space="preserve">добара </w:t>
      </w:r>
      <w:r w:rsidR="00947FCB" w:rsidRPr="005C26AC">
        <w:rPr>
          <w:bCs/>
          <w:color w:val="000000"/>
          <w:sz w:val="20"/>
          <w:szCs w:val="20"/>
          <w:lang w:val="sr-Cyrl-RS"/>
        </w:rPr>
        <w:t>ПРЕПАРАТ З</w:t>
      </w:r>
      <w:r w:rsidR="00947FCB" w:rsidRPr="005C26AC">
        <w:rPr>
          <w:rFonts w:cs="Verdana-Bold"/>
          <w:bCs/>
          <w:sz w:val="20"/>
          <w:szCs w:val="20"/>
          <w:lang w:val="ru-RU"/>
        </w:rPr>
        <w:t>А СУЗБИЈАЊЕ КРПЕЉА</w:t>
      </w:r>
      <w:r w:rsidR="00947FCB">
        <w:rPr>
          <w:rFonts w:cs="Verdana-Bold"/>
          <w:bCs/>
          <w:lang w:val="ru-RU"/>
        </w:rPr>
        <w:t xml:space="preserve"> (</w:t>
      </w:r>
      <w:r w:rsidR="00947FCB" w:rsidRPr="00C91EB1">
        <w:rPr>
          <w:rFonts w:eastAsia="Times New Roman" w:cs="Times New Roman"/>
          <w:sz w:val="20"/>
          <w:szCs w:val="20"/>
          <w:lang w:val="ru-RU"/>
        </w:rPr>
        <w:t xml:space="preserve">Редни број ЈН ОП </w:t>
      </w:r>
      <w:r w:rsidR="00A970AA" w:rsidRPr="00A970AA">
        <w:rPr>
          <w:rFonts w:eastAsia="Times New Roman" w:cs="Times New Roman"/>
          <w:sz w:val="20"/>
          <w:szCs w:val="20"/>
          <w:lang w:val="sr-Latn-RS"/>
        </w:rPr>
        <w:t>1</w:t>
      </w:r>
      <w:r w:rsidR="00D76F8C" w:rsidRPr="00A970AA">
        <w:rPr>
          <w:rFonts w:eastAsia="Times New Roman" w:cs="Times New Roman"/>
          <w:sz w:val="20"/>
          <w:szCs w:val="20"/>
          <w:lang w:val="sr-Latn-RS"/>
        </w:rPr>
        <w:t>9</w:t>
      </w:r>
      <w:r w:rsidR="00947FCB" w:rsidRPr="00A970AA">
        <w:rPr>
          <w:rFonts w:eastAsia="Times New Roman" w:cs="Times New Roman"/>
          <w:sz w:val="20"/>
          <w:szCs w:val="20"/>
          <w:lang w:val="en-US"/>
        </w:rPr>
        <w:t>/201</w:t>
      </w:r>
      <w:r w:rsidR="00D76F8C" w:rsidRPr="00A970AA">
        <w:rPr>
          <w:rFonts w:eastAsia="Times New Roman" w:cs="Times New Roman"/>
          <w:sz w:val="20"/>
          <w:szCs w:val="20"/>
          <w:lang w:val="sr-Latn-RS"/>
        </w:rPr>
        <w:t>8</w:t>
      </w:r>
      <w:r w:rsidR="00947FCB" w:rsidRPr="00A970AA">
        <w:rPr>
          <w:rFonts w:eastAsia="Times New Roman" w:cs="Times New Roman"/>
          <w:sz w:val="20"/>
          <w:szCs w:val="20"/>
          <w:lang w:val="ru-RU"/>
        </w:rPr>
        <w:t>)</w:t>
      </w:r>
      <w:r w:rsidRPr="00C91EB1">
        <w:rPr>
          <w:rFonts w:eastAsia="Times New Roman" w:cs="Times New Roman"/>
          <w:sz w:val="20"/>
          <w:szCs w:val="20"/>
          <w:lang w:val="sr-Cyrl-CS"/>
        </w:rPr>
        <w:t xml:space="preserve"> за коју је менични дужник поднео</w:t>
      </w:r>
      <w:r w:rsidRPr="00C91EB1">
        <w:rPr>
          <w:rFonts w:eastAsia="Times New Roman" w:cs="Times New Roman"/>
          <w:sz w:val="20"/>
          <w:szCs w:val="20"/>
          <w:lang w:val="ru-RU"/>
        </w:rPr>
        <w:t xml:space="preserve"> Понуду.</w:t>
      </w: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Меница и менично овлашћење/писмо се издају са роком трајања до истека рока важења понуде.</w:t>
      </w: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Менични дужник је сагласан да Менични поверилац може попунити меницу на коју се односи менично овлашћење/писмо на износ од ___________________________ (словима:________________________________________________________________) што представља 10% без пореза од вредности понуде коју је Менични дужник поднео.</w:t>
      </w: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Менични дужник овим изричито овлашћује банке код којих има отворен рачун да безусловно и неопозиво, без трошкова и вансудски изврше наплату на терет рачуна Меничног дужника код тих банака, односно овлашћује ове банке да поднете налоге за наплату заведу у евиденцију редоследа чекања због евентуалног недостатка средстава на рачуну или због обавеза поштовања редоследа наплате са рачуна утврђеног Законом о платном промету и прописима донетим на основу овог Закона.</w:t>
      </w: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Меница и менично овлашћење/писмо су важећи и у случају да у току рока важења понуде дође до промене лица овлашћених за заступање, лица овлашћених за располагање средствима са рачуна Меничног дужника и других промена које су од значаја за платни промет.</w:t>
      </w:r>
    </w:p>
    <w:p w:rsidR="00B207E2"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За све спорове који евентуално настану надлежан је суд у Новом Саду.</w:t>
      </w:r>
    </w:p>
    <w:p w:rsidR="00657CD8" w:rsidRDefault="00657CD8" w:rsidP="00B207E2">
      <w:pPr>
        <w:spacing w:after="0" w:line="240" w:lineRule="auto"/>
        <w:ind w:firstLine="720"/>
        <w:jc w:val="both"/>
        <w:rPr>
          <w:rFonts w:eastAsia="Times New Roman" w:cs="Times New Roman"/>
          <w:sz w:val="20"/>
          <w:szCs w:val="20"/>
          <w:lang w:val="ru-RU"/>
        </w:rPr>
      </w:pPr>
    </w:p>
    <w:p w:rsidR="00657CD8" w:rsidRPr="00C91EB1" w:rsidRDefault="00657CD8" w:rsidP="00B207E2">
      <w:pPr>
        <w:spacing w:after="0" w:line="240" w:lineRule="auto"/>
        <w:ind w:firstLine="720"/>
        <w:jc w:val="both"/>
        <w:rPr>
          <w:rFonts w:eastAsia="Times New Roman" w:cs="Times New Roman"/>
          <w:sz w:val="20"/>
          <w:szCs w:val="20"/>
          <w:lang w:val="ru-RU"/>
        </w:rPr>
      </w:pP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 xml:space="preserve"> Датум  издавања                                            </w:t>
      </w:r>
      <w:r w:rsidR="00657CD8">
        <w:rPr>
          <w:rFonts w:eastAsia="Times New Roman" w:cs="Times New Roman"/>
          <w:sz w:val="20"/>
          <w:szCs w:val="20"/>
          <w:lang w:val="ru-RU"/>
        </w:rPr>
        <w:t xml:space="preserve">                         </w:t>
      </w:r>
      <w:r w:rsidRPr="00C91EB1">
        <w:rPr>
          <w:rFonts w:eastAsia="Times New Roman" w:cs="Times New Roman"/>
          <w:sz w:val="20"/>
          <w:szCs w:val="20"/>
          <w:lang w:val="ru-RU"/>
        </w:rPr>
        <w:t xml:space="preserve">  М.П.</w:t>
      </w:r>
      <w:r w:rsidR="00657CD8">
        <w:rPr>
          <w:rFonts w:eastAsia="Times New Roman" w:cs="Times New Roman"/>
          <w:sz w:val="20"/>
          <w:szCs w:val="20"/>
          <w:lang w:val="ru-RU"/>
        </w:rPr>
        <w:t xml:space="preserve">  </w:t>
      </w:r>
      <w:r w:rsidRPr="00C91EB1">
        <w:rPr>
          <w:rFonts w:eastAsia="Times New Roman" w:cs="Times New Roman"/>
          <w:sz w:val="20"/>
          <w:szCs w:val="20"/>
          <w:lang w:val="ru-RU"/>
        </w:rPr>
        <w:t xml:space="preserve">  _________________________         </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 xml:space="preserve"> овлашћења:              </w:t>
      </w:r>
    </w:p>
    <w:p w:rsidR="00B207E2" w:rsidRPr="00C91EB1" w:rsidRDefault="00B207E2" w:rsidP="00B207E2">
      <w:pPr>
        <w:spacing w:after="0" w:line="240" w:lineRule="auto"/>
        <w:ind w:left="5040" w:firstLine="720"/>
        <w:jc w:val="both"/>
        <w:rPr>
          <w:rFonts w:eastAsia="Times New Roman" w:cs="Times New Roman"/>
          <w:sz w:val="20"/>
          <w:szCs w:val="20"/>
          <w:lang w:val="ru-RU"/>
        </w:rPr>
      </w:pPr>
      <w:r w:rsidRPr="00C91EB1">
        <w:rPr>
          <w:rFonts w:eastAsia="Times New Roman" w:cs="Times New Roman"/>
          <w:sz w:val="20"/>
          <w:szCs w:val="20"/>
          <w:lang w:val="ru-RU"/>
        </w:rPr>
        <w:t xml:space="preserve"> Потпис овлашћеног лица </w:t>
      </w:r>
    </w:p>
    <w:p w:rsidR="00B207E2" w:rsidRPr="00C91EB1" w:rsidRDefault="00B207E2" w:rsidP="00A400A9">
      <w:pPr>
        <w:pBdr>
          <w:bottom w:val="single" w:sz="12" w:space="31" w:color="auto"/>
        </w:pBd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 xml:space="preserve">                                                                                     </w:t>
      </w:r>
      <w:r w:rsidR="00657CD8">
        <w:rPr>
          <w:rFonts w:eastAsia="Times New Roman" w:cs="Times New Roman"/>
          <w:sz w:val="20"/>
          <w:szCs w:val="20"/>
          <w:lang w:val="ru-RU"/>
        </w:rPr>
        <w:t xml:space="preserve">                           </w:t>
      </w:r>
      <w:r w:rsidR="000B60D3">
        <w:rPr>
          <w:rFonts w:eastAsia="Times New Roman" w:cs="Times New Roman"/>
          <w:sz w:val="20"/>
          <w:szCs w:val="20"/>
          <w:lang w:val="sr-Latn-RS"/>
        </w:rPr>
        <w:t xml:space="preserve">                 </w:t>
      </w:r>
      <w:r w:rsidR="00657CD8">
        <w:rPr>
          <w:rFonts w:eastAsia="Times New Roman" w:cs="Times New Roman"/>
          <w:sz w:val="20"/>
          <w:szCs w:val="20"/>
          <w:lang w:val="ru-RU"/>
        </w:rPr>
        <w:t xml:space="preserve">  </w:t>
      </w:r>
      <w:r w:rsidRPr="00C91EB1">
        <w:rPr>
          <w:rFonts w:eastAsia="Times New Roman" w:cs="Times New Roman"/>
          <w:sz w:val="20"/>
          <w:szCs w:val="20"/>
          <w:lang w:val="ru-RU"/>
        </w:rPr>
        <w:t>Меничног дужника</w:t>
      </w:r>
    </w:p>
    <w:p w:rsidR="00B207E2" w:rsidRDefault="00B207E2" w:rsidP="00A400A9">
      <w:pPr>
        <w:pBdr>
          <w:bottom w:val="single" w:sz="12" w:space="31" w:color="auto"/>
        </w:pBdr>
        <w:spacing w:after="0" w:line="240" w:lineRule="auto"/>
        <w:jc w:val="both"/>
        <w:rPr>
          <w:rFonts w:eastAsia="Times New Roman" w:cs="Times New Roman"/>
          <w:sz w:val="20"/>
          <w:szCs w:val="20"/>
          <w:lang w:val="sr-Cyrl-RS"/>
        </w:rPr>
      </w:pPr>
    </w:p>
    <w:p w:rsidR="00296D91" w:rsidRDefault="00296D91" w:rsidP="00A400A9">
      <w:pPr>
        <w:pBdr>
          <w:bottom w:val="single" w:sz="12" w:space="31" w:color="auto"/>
        </w:pBdr>
        <w:spacing w:after="0" w:line="240" w:lineRule="auto"/>
        <w:jc w:val="both"/>
        <w:rPr>
          <w:rFonts w:eastAsia="Times New Roman" w:cs="Times New Roman"/>
          <w:sz w:val="20"/>
          <w:szCs w:val="20"/>
          <w:lang w:val="sr-Cyrl-RS"/>
        </w:rPr>
      </w:pPr>
    </w:p>
    <w:p w:rsidR="00296D91" w:rsidRDefault="00296D91" w:rsidP="00A400A9">
      <w:pPr>
        <w:pBdr>
          <w:bottom w:val="single" w:sz="12" w:space="31" w:color="auto"/>
        </w:pBdr>
        <w:spacing w:after="0" w:line="240" w:lineRule="auto"/>
        <w:jc w:val="both"/>
        <w:rPr>
          <w:rFonts w:eastAsia="Times New Roman" w:cs="Times New Roman"/>
          <w:sz w:val="20"/>
          <w:szCs w:val="20"/>
          <w:lang w:val="sr-Cyrl-RS"/>
        </w:rPr>
      </w:pPr>
    </w:p>
    <w:tbl>
      <w:tblPr>
        <w:tblW w:w="9656"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C2D69B"/>
        <w:tblLook w:val="01E0" w:firstRow="1" w:lastRow="1" w:firstColumn="1" w:lastColumn="1" w:noHBand="0" w:noVBand="0"/>
      </w:tblPr>
      <w:tblGrid>
        <w:gridCol w:w="9656"/>
      </w:tblGrid>
      <w:tr w:rsidR="00A80F70" w:rsidRPr="005E75D8" w:rsidTr="00113B3C">
        <w:trPr>
          <w:tblCellSpacing w:w="20" w:type="dxa"/>
        </w:trPr>
        <w:tc>
          <w:tcPr>
            <w:tcW w:w="9576" w:type="dxa"/>
            <w:tcBorders>
              <w:top w:val="nil"/>
              <w:left w:val="nil"/>
              <w:bottom w:val="nil"/>
              <w:right w:val="nil"/>
            </w:tcBorders>
            <w:shd w:val="clear" w:color="auto" w:fill="C2D69B"/>
          </w:tcPr>
          <w:p w:rsidR="00A80F70" w:rsidRPr="005E75D8" w:rsidRDefault="00A80F70" w:rsidP="00A80F70">
            <w:pPr>
              <w:widowControl w:val="0"/>
              <w:spacing w:after="0" w:line="240" w:lineRule="auto"/>
              <w:ind w:left="100"/>
              <w:jc w:val="center"/>
              <w:outlineLvl w:val="0"/>
              <w:rPr>
                <w:rFonts w:eastAsia="Times New Roman" w:cs="Times New Roman"/>
                <w:b/>
                <w:sz w:val="20"/>
                <w:szCs w:val="20"/>
                <w:lang w:val="sr-Cyrl-RS"/>
              </w:rPr>
            </w:pPr>
            <w:r w:rsidRPr="005E75D8">
              <w:rPr>
                <w:sz w:val="20"/>
                <w:szCs w:val="20"/>
                <w:lang w:val="en-US"/>
              </w:rPr>
              <w:lastRenderedPageBreak/>
              <w:br w:type="page"/>
            </w:r>
            <w:r>
              <w:rPr>
                <w:rFonts w:eastAsia="Times New Roman" w:cs="Times New Roman"/>
                <w:b/>
                <w:sz w:val="20"/>
                <w:szCs w:val="20"/>
                <w:lang w:val="sr-Cyrl-CS"/>
              </w:rPr>
              <w:t>9.3. ОБРАЗАЦ – СПИСАК НАЈВАЖНИЈИХ ИСПОРУЧЕНИХ ДОБАРА</w:t>
            </w:r>
            <w:r w:rsidRPr="005E75D8">
              <w:rPr>
                <w:rFonts w:eastAsia="Times New Roman" w:cs="Times New Roman"/>
                <w:b/>
                <w:sz w:val="20"/>
                <w:szCs w:val="20"/>
                <w:lang w:val="sr-Cyrl-CS"/>
              </w:rPr>
              <w:t xml:space="preserve"> </w:t>
            </w:r>
          </w:p>
        </w:tc>
      </w:tr>
    </w:tbl>
    <w:p w:rsidR="00A80F70" w:rsidRDefault="00A80F70" w:rsidP="00A80F70">
      <w:pPr>
        <w:rPr>
          <w:sz w:val="20"/>
          <w:szCs w:val="20"/>
          <w:lang w:val="sr-Cyrl-RS"/>
        </w:rPr>
      </w:pPr>
    </w:p>
    <w:p w:rsidR="00A80F70" w:rsidRPr="006E1B8B" w:rsidRDefault="00A80F70" w:rsidP="00A80F70">
      <w:pPr>
        <w:widowControl w:val="0"/>
        <w:spacing w:after="0" w:line="236" w:lineRule="exact"/>
        <w:jc w:val="center"/>
        <w:rPr>
          <w:rFonts w:eastAsia="Verdana" w:cs="Verdana"/>
          <w:b/>
          <w:color w:val="FF0000"/>
          <w:sz w:val="20"/>
          <w:szCs w:val="20"/>
          <w:lang w:val="sr-Cyrl-RS"/>
        </w:rPr>
      </w:pPr>
    </w:p>
    <w:tbl>
      <w:tblPr>
        <w:tblStyle w:val="TableGrid7"/>
        <w:tblW w:w="0" w:type="auto"/>
        <w:tblInd w:w="108" w:type="dxa"/>
        <w:tblLook w:val="04A0" w:firstRow="1" w:lastRow="0" w:firstColumn="1" w:lastColumn="0" w:noHBand="0" w:noVBand="1"/>
      </w:tblPr>
      <w:tblGrid>
        <w:gridCol w:w="991"/>
        <w:gridCol w:w="3637"/>
        <w:gridCol w:w="2974"/>
        <w:gridCol w:w="1866"/>
      </w:tblGrid>
      <w:tr w:rsidR="00A80F70" w:rsidRPr="006E1B8B" w:rsidTr="00113B3C">
        <w:tc>
          <w:tcPr>
            <w:tcW w:w="567" w:type="dxa"/>
            <w:tcBorders>
              <w:top w:val="single" w:sz="4" w:space="0" w:color="auto"/>
              <w:left w:val="single" w:sz="4" w:space="0" w:color="auto"/>
              <w:bottom w:val="single" w:sz="4" w:space="0" w:color="auto"/>
              <w:right w:val="single" w:sz="4" w:space="0" w:color="auto"/>
            </w:tcBorders>
            <w:hideMark/>
          </w:tcPr>
          <w:p w:rsidR="00A80F70" w:rsidRPr="006E1B8B" w:rsidRDefault="00A80F70" w:rsidP="00113B3C">
            <w:pPr>
              <w:widowControl w:val="0"/>
              <w:spacing w:line="236" w:lineRule="exact"/>
              <w:jc w:val="center"/>
              <w:rPr>
                <w:rFonts w:cs="Verdana"/>
                <w:b/>
                <w:sz w:val="20"/>
                <w:szCs w:val="20"/>
                <w:lang w:val="sr-Cyrl-RS"/>
              </w:rPr>
            </w:pPr>
            <w:r w:rsidRPr="006E1B8B">
              <w:rPr>
                <w:rFonts w:cs="Verdana"/>
                <w:b/>
                <w:sz w:val="20"/>
                <w:szCs w:val="20"/>
                <w:lang w:val="sr-Cyrl-RS"/>
              </w:rPr>
              <w:t>Ред.</w:t>
            </w:r>
          </w:p>
          <w:p w:rsidR="00A80F70" w:rsidRPr="006E1B8B" w:rsidRDefault="00A80F70" w:rsidP="00113B3C">
            <w:pPr>
              <w:widowControl w:val="0"/>
              <w:spacing w:line="236" w:lineRule="exact"/>
              <w:jc w:val="center"/>
              <w:rPr>
                <w:rFonts w:cs="Verdana"/>
                <w:b/>
                <w:sz w:val="20"/>
                <w:szCs w:val="20"/>
                <w:lang w:val="sr-Cyrl-RS"/>
              </w:rPr>
            </w:pPr>
            <w:r w:rsidRPr="006E1B8B">
              <w:rPr>
                <w:rFonts w:cs="Verdana"/>
                <w:b/>
                <w:sz w:val="20"/>
                <w:szCs w:val="20"/>
                <w:lang w:val="sr-Cyrl-RS"/>
              </w:rPr>
              <w:t>бр.</w:t>
            </w:r>
          </w:p>
        </w:tc>
        <w:tc>
          <w:tcPr>
            <w:tcW w:w="3969" w:type="dxa"/>
            <w:tcBorders>
              <w:top w:val="single" w:sz="4" w:space="0" w:color="auto"/>
              <w:left w:val="single" w:sz="4" w:space="0" w:color="auto"/>
              <w:bottom w:val="single" w:sz="4" w:space="0" w:color="auto"/>
              <w:right w:val="single" w:sz="4" w:space="0" w:color="auto"/>
            </w:tcBorders>
          </w:tcPr>
          <w:p w:rsidR="00A80F70" w:rsidRPr="006E1B8B" w:rsidRDefault="00A80F70" w:rsidP="00A80F70">
            <w:pPr>
              <w:widowControl w:val="0"/>
              <w:spacing w:line="236" w:lineRule="exact"/>
              <w:rPr>
                <w:rFonts w:cs="Verdana"/>
                <w:b/>
                <w:sz w:val="20"/>
                <w:szCs w:val="20"/>
                <w:lang w:val="sr-Cyrl-RS"/>
              </w:rPr>
            </w:pPr>
            <w:r w:rsidRPr="006E1B8B">
              <w:rPr>
                <w:rFonts w:cs="Verdana"/>
                <w:b/>
                <w:sz w:val="20"/>
                <w:szCs w:val="20"/>
                <w:lang w:val="sr-Cyrl-RS"/>
              </w:rPr>
              <w:t>Референтни наручилац</w:t>
            </w:r>
            <w:r>
              <w:rPr>
                <w:rFonts w:cs="Verdana"/>
                <w:b/>
                <w:sz w:val="20"/>
                <w:szCs w:val="20"/>
                <w:lang w:val="sr-Cyrl-RS"/>
              </w:rPr>
              <w:t>/купац (назив)</w:t>
            </w:r>
          </w:p>
        </w:tc>
        <w:tc>
          <w:tcPr>
            <w:tcW w:w="3261" w:type="dxa"/>
            <w:tcBorders>
              <w:top w:val="single" w:sz="4" w:space="0" w:color="auto"/>
              <w:left w:val="single" w:sz="4" w:space="0" w:color="auto"/>
              <w:bottom w:val="single" w:sz="4" w:space="0" w:color="auto"/>
              <w:right w:val="single" w:sz="4" w:space="0" w:color="auto"/>
            </w:tcBorders>
            <w:hideMark/>
          </w:tcPr>
          <w:p w:rsidR="00A80F70" w:rsidRPr="006E1B8B" w:rsidRDefault="00A80F70" w:rsidP="00A80F70">
            <w:pPr>
              <w:widowControl w:val="0"/>
              <w:spacing w:line="236" w:lineRule="exact"/>
              <w:jc w:val="center"/>
              <w:rPr>
                <w:rFonts w:cs="Verdana"/>
                <w:b/>
                <w:sz w:val="20"/>
                <w:szCs w:val="20"/>
                <w:lang w:val="sr-Cyrl-RS"/>
              </w:rPr>
            </w:pPr>
            <w:r w:rsidRPr="006E1B8B">
              <w:rPr>
                <w:rFonts w:cs="Verdana"/>
                <w:b/>
                <w:sz w:val="20"/>
                <w:szCs w:val="20"/>
                <w:lang w:val="sr-Cyrl-RS"/>
              </w:rPr>
              <w:t xml:space="preserve">Година </w:t>
            </w:r>
            <w:r>
              <w:rPr>
                <w:rFonts w:cs="Verdana"/>
                <w:b/>
                <w:sz w:val="20"/>
                <w:szCs w:val="20"/>
                <w:lang w:val="sr-Cyrl-RS"/>
              </w:rPr>
              <w:t>реализоване испоруке</w:t>
            </w:r>
          </w:p>
        </w:tc>
        <w:tc>
          <w:tcPr>
            <w:tcW w:w="1998" w:type="dxa"/>
            <w:tcBorders>
              <w:top w:val="single" w:sz="4" w:space="0" w:color="auto"/>
              <w:left w:val="single" w:sz="4" w:space="0" w:color="auto"/>
              <w:bottom w:val="single" w:sz="4" w:space="0" w:color="auto"/>
              <w:right w:val="single" w:sz="4" w:space="0" w:color="auto"/>
            </w:tcBorders>
            <w:hideMark/>
          </w:tcPr>
          <w:p w:rsidR="00A80F70" w:rsidRPr="006E1B8B" w:rsidRDefault="00A80F70" w:rsidP="00A80F70">
            <w:pPr>
              <w:widowControl w:val="0"/>
              <w:spacing w:line="236" w:lineRule="exact"/>
              <w:jc w:val="center"/>
              <w:rPr>
                <w:rFonts w:cs="Verdana"/>
                <w:b/>
                <w:sz w:val="20"/>
                <w:szCs w:val="20"/>
                <w:lang w:val="sr-Cyrl-RS"/>
              </w:rPr>
            </w:pPr>
            <w:r w:rsidRPr="006E1B8B">
              <w:rPr>
                <w:rFonts w:cs="Verdana"/>
                <w:b/>
                <w:sz w:val="20"/>
                <w:szCs w:val="20"/>
                <w:lang w:val="sr-Cyrl-RS"/>
              </w:rPr>
              <w:t xml:space="preserve">Вредност </w:t>
            </w:r>
            <w:r>
              <w:rPr>
                <w:rFonts w:cs="Verdana"/>
                <w:b/>
                <w:sz w:val="20"/>
                <w:szCs w:val="20"/>
                <w:lang w:val="sr-Cyrl-RS"/>
              </w:rPr>
              <w:t>испоруке</w:t>
            </w:r>
            <w:r w:rsidRPr="006E1B8B">
              <w:rPr>
                <w:rFonts w:cs="Verdana"/>
                <w:b/>
                <w:sz w:val="20"/>
                <w:szCs w:val="20"/>
                <w:lang w:val="sr-Cyrl-RS"/>
              </w:rPr>
              <w:t xml:space="preserve"> у динарима без ПДВ </w:t>
            </w:r>
          </w:p>
        </w:tc>
      </w:tr>
      <w:tr w:rsidR="00A80F70" w:rsidRPr="006E1B8B" w:rsidTr="00113B3C">
        <w:tc>
          <w:tcPr>
            <w:tcW w:w="567" w:type="dxa"/>
            <w:tcBorders>
              <w:top w:val="single" w:sz="4" w:space="0" w:color="auto"/>
              <w:left w:val="single" w:sz="4" w:space="0" w:color="auto"/>
              <w:bottom w:val="single" w:sz="4" w:space="0" w:color="auto"/>
              <w:right w:val="single" w:sz="4" w:space="0" w:color="auto"/>
            </w:tcBorders>
          </w:tcPr>
          <w:p w:rsidR="00A80F70" w:rsidRPr="006E1B8B" w:rsidRDefault="00A80F70" w:rsidP="00113B3C">
            <w:pPr>
              <w:widowControl w:val="0"/>
              <w:spacing w:line="236" w:lineRule="exact"/>
              <w:jc w:val="center"/>
              <w:rPr>
                <w:rFonts w:cs="Verdana"/>
                <w:b/>
                <w:color w:val="FF0000"/>
                <w:sz w:val="20"/>
                <w:szCs w:val="20"/>
                <w:lang w:val="sr-Cyrl-RS"/>
              </w:rPr>
            </w:pPr>
          </w:p>
        </w:tc>
        <w:tc>
          <w:tcPr>
            <w:tcW w:w="3969" w:type="dxa"/>
            <w:tcBorders>
              <w:top w:val="single" w:sz="4" w:space="0" w:color="auto"/>
              <w:left w:val="single" w:sz="4" w:space="0" w:color="auto"/>
              <w:bottom w:val="single" w:sz="4" w:space="0" w:color="auto"/>
              <w:right w:val="single" w:sz="4" w:space="0" w:color="auto"/>
            </w:tcBorders>
          </w:tcPr>
          <w:p w:rsidR="00A80F70" w:rsidRPr="006E1B8B" w:rsidRDefault="00A80F70" w:rsidP="00113B3C">
            <w:pPr>
              <w:widowControl w:val="0"/>
              <w:spacing w:line="236" w:lineRule="exact"/>
              <w:jc w:val="center"/>
              <w:rPr>
                <w:rFonts w:cs="Verdana"/>
                <w:b/>
                <w:color w:val="FF0000"/>
                <w:sz w:val="20"/>
                <w:szCs w:val="20"/>
                <w:lang w:val="sr-Cyrl-RS"/>
              </w:rPr>
            </w:pPr>
          </w:p>
          <w:p w:rsidR="00A80F70" w:rsidRPr="006E1B8B" w:rsidRDefault="00A80F70" w:rsidP="00113B3C">
            <w:pPr>
              <w:widowControl w:val="0"/>
              <w:spacing w:line="236" w:lineRule="exact"/>
              <w:jc w:val="center"/>
              <w:rPr>
                <w:rFonts w:cs="Verdana"/>
                <w:b/>
                <w:color w:val="FF0000"/>
                <w:sz w:val="20"/>
                <w:szCs w:val="20"/>
                <w:lang w:val="sr-Cyrl-RS"/>
              </w:rPr>
            </w:pPr>
          </w:p>
        </w:tc>
        <w:tc>
          <w:tcPr>
            <w:tcW w:w="3261" w:type="dxa"/>
            <w:tcBorders>
              <w:top w:val="single" w:sz="4" w:space="0" w:color="auto"/>
              <w:left w:val="single" w:sz="4" w:space="0" w:color="auto"/>
              <w:bottom w:val="single" w:sz="4" w:space="0" w:color="auto"/>
              <w:right w:val="single" w:sz="4" w:space="0" w:color="auto"/>
            </w:tcBorders>
          </w:tcPr>
          <w:p w:rsidR="00A80F70" w:rsidRPr="006E1B8B" w:rsidRDefault="00A80F70" w:rsidP="00113B3C">
            <w:pPr>
              <w:widowControl w:val="0"/>
              <w:spacing w:line="236" w:lineRule="exact"/>
              <w:jc w:val="center"/>
              <w:rPr>
                <w:rFonts w:cs="Verdana"/>
                <w:b/>
                <w:color w:val="FF0000"/>
                <w:sz w:val="20"/>
                <w:szCs w:val="20"/>
                <w:lang w:val="sr-Cyrl-RS"/>
              </w:rPr>
            </w:pPr>
          </w:p>
        </w:tc>
        <w:tc>
          <w:tcPr>
            <w:tcW w:w="1998" w:type="dxa"/>
            <w:tcBorders>
              <w:top w:val="single" w:sz="4" w:space="0" w:color="auto"/>
              <w:left w:val="single" w:sz="4" w:space="0" w:color="auto"/>
              <w:bottom w:val="single" w:sz="4" w:space="0" w:color="auto"/>
              <w:right w:val="single" w:sz="4" w:space="0" w:color="auto"/>
            </w:tcBorders>
          </w:tcPr>
          <w:p w:rsidR="00A80F70" w:rsidRPr="006E1B8B" w:rsidRDefault="00A80F70" w:rsidP="00113B3C">
            <w:pPr>
              <w:widowControl w:val="0"/>
              <w:spacing w:line="236" w:lineRule="exact"/>
              <w:jc w:val="center"/>
              <w:rPr>
                <w:rFonts w:cs="Verdana"/>
                <w:b/>
                <w:color w:val="FF0000"/>
                <w:sz w:val="20"/>
                <w:szCs w:val="20"/>
                <w:lang w:val="sr-Cyrl-RS"/>
              </w:rPr>
            </w:pPr>
          </w:p>
        </w:tc>
      </w:tr>
      <w:tr w:rsidR="00A80F70" w:rsidRPr="006E1B8B" w:rsidTr="00113B3C">
        <w:tc>
          <w:tcPr>
            <w:tcW w:w="567" w:type="dxa"/>
            <w:tcBorders>
              <w:top w:val="single" w:sz="4" w:space="0" w:color="auto"/>
              <w:left w:val="single" w:sz="4" w:space="0" w:color="auto"/>
              <w:bottom w:val="single" w:sz="4" w:space="0" w:color="auto"/>
              <w:right w:val="single" w:sz="4" w:space="0" w:color="auto"/>
            </w:tcBorders>
          </w:tcPr>
          <w:p w:rsidR="00A80F70" w:rsidRPr="006E1B8B" w:rsidRDefault="00A80F70" w:rsidP="00113B3C">
            <w:pPr>
              <w:widowControl w:val="0"/>
              <w:spacing w:line="236" w:lineRule="exact"/>
              <w:jc w:val="center"/>
              <w:rPr>
                <w:rFonts w:cs="Verdana"/>
                <w:b/>
                <w:color w:val="FF0000"/>
                <w:sz w:val="20"/>
                <w:szCs w:val="20"/>
                <w:lang w:val="sr-Cyrl-RS"/>
              </w:rPr>
            </w:pPr>
          </w:p>
        </w:tc>
        <w:tc>
          <w:tcPr>
            <w:tcW w:w="3969" w:type="dxa"/>
            <w:tcBorders>
              <w:top w:val="single" w:sz="4" w:space="0" w:color="auto"/>
              <w:left w:val="single" w:sz="4" w:space="0" w:color="auto"/>
              <w:bottom w:val="single" w:sz="4" w:space="0" w:color="auto"/>
              <w:right w:val="single" w:sz="4" w:space="0" w:color="auto"/>
            </w:tcBorders>
          </w:tcPr>
          <w:p w:rsidR="00A80F70" w:rsidRPr="006E1B8B" w:rsidRDefault="00A80F70" w:rsidP="00113B3C">
            <w:pPr>
              <w:widowControl w:val="0"/>
              <w:spacing w:line="236" w:lineRule="exact"/>
              <w:jc w:val="center"/>
              <w:rPr>
                <w:rFonts w:cs="Verdana"/>
                <w:b/>
                <w:color w:val="FF0000"/>
                <w:sz w:val="20"/>
                <w:szCs w:val="20"/>
                <w:lang w:val="sr-Cyrl-RS"/>
              </w:rPr>
            </w:pPr>
          </w:p>
          <w:p w:rsidR="00A80F70" w:rsidRPr="006E1B8B" w:rsidRDefault="00A80F70" w:rsidP="00113B3C">
            <w:pPr>
              <w:widowControl w:val="0"/>
              <w:spacing w:line="236" w:lineRule="exact"/>
              <w:jc w:val="center"/>
              <w:rPr>
                <w:rFonts w:cs="Verdana"/>
                <w:b/>
                <w:color w:val="FF0000"/>
                <w:sz w:val="20"/>
                <w:szCs w:val="20"/>
                <w:lang w:val="sr-Cyrl-RS"/>
              </w:rPr>
            </w:pPr>
          </w:p>
        </w:tc>
        <w:tc>
          <w:tcPr>
            <w:tcW w:w="3261" w:type="dxa"/>
            <w:tcBorders>
              <w:top w:val="single" w:sz="4" w:space="0" w:color="auto"/>
              <w:left w:val="single" w:sz="4" w:space="0" w:color="auto"/>
              <w:bottom w:val="single" w:sz="4" w:space="0" w:color="auto"/>
              <w:right w:val="single" w:sz="4" w:space="0" w:color="auto"/>
            </w:tcBorders>
          </w:tcPr>
          <w:p w:rsidR="00A80F70" w:rsidRPr="006E1B8B" w:rsidRDefault="00A80F70" w:rsidP="00113B3C">
            <w:pPr>
              <w:widowControl w:val="0"/>
              <w:spacing w:line="236" w:lineRule="exact"/>
              <w:jc w:val="center"/>
              <w:rPr>
                <w:rFonts w:cs="Verdana"/>
                <w:b/>
                <w:color w:val="FF0000"/>
                <w:sz w:val="20"/>
                <w:szCs w:val="20"/>
                <w:lang w:val="sr-Cyrl-RS"/>
              </w:rPr>
            </w:pPr>
          </w:p>
        </w:tc>
        <w:tc>
          <w:tcPr>
            <w:tcW w:w="1998" w:type="dxa"/>
            <w:tcBorders>
              <w:top w:val="single" w:sz="4" w:space="0" w:color="auto"/>
              <w:left w:val="single" w:sz="4" w:space="0" w:color="auto"/>
              <w:bottom w:val="single" w:sz="4" w:space="0" w:color="auto"/>
              <w:right w:val="single" w:sz="4" w:space="0" w:color="auto"/>
            </w:tcBorders>
          </w:tcPr>
          <w:p w:rsidR="00A80F70" w:rsidRPr="006E1B8B" w:rsidRDefault="00A80F70" w:rsidP="00113B3C">
            <w:pPr>
              <w:widowControl w:val="0"/>
              <w:spacing w:line="236" w:lineRule="exact"/>
              <w:jc w:val="center"/>
              <w:rPr>
                <w:rFonts w:cs="Verdana"/>
                <w:b/>
                <w:color w:val="FF0000"/>
                <w:sz w:val="20"/>
                <w:szCs w:val="20"/>
                <w:lang w:val="sr-Cyrl-RS"/>
              </w:rPr>
            </w:pPr>
          </w:p>
        </w:tc>
      </w:tr>
      <w:tr w:rsidR="00A80F70" w:rsidRPr="006E1B8B" w:rsidTr="00113B3C">
        <w:tc>
          <w:tcPr>
            <w:tcW w:w="567" w:type="dxa"/>
            <w:tcBorders>
              <w:top w:val="single" w:sz="4" w:space="0" w:color="auto"/>
              <w:left w:val="single" w:sz="4" w:space="0" w:color="auto"/>
              <w:bottom w:val="single" w:sz="4" w:space="0" w:color="auto"/>
              <w:right w:val="single" w:sz="4" w:space="0" w:color="auto"/>
            </w:tcBorders>
          </w:tcPr>
          <w:p w:rsidR="00A80F70" w:rsidRPr="006E1B8B" w:rsidRDefault="00A80F70" w:rsidP="00113B3C">
            <w:pPr>
              <w:widowControl w:val="0"/>
              <w:spacing w:line="236" w:lineRule="exact"/>
              <w:jc w:val="center"/>
              <w:rPr>
                <w:rFonts w:cs="Verdana"/>
                <w:b/>
                <w:color w:val="FF0000"/>
                <w:sz w:val="20"/>
                <w:szCs w:val="20"/>
                <w:lang w:val="sr-Cyrl-RS"/>
              </w:rPr>
            </w:pPr>
          </w:p>
        </w:tc>
        <w:tc>
          <w:tcPr>
            <w:tcW w:w="3969" w:type="dxa"/>
            <w:tcBorders>
              <w:top w:val="single" w:sz="4" w:space="0" w:color="auto"/>
              <w:left w:val="single" w:sz="4" w:space="0" w:color="auto"/>
              <w:bottom w:val="single" w:sz="4" w:space="0" w:color="auto"/>
              <w:right w:val="single" w:sz="4" w:space="0" w:color="auto"/>
            </w:tcBorders>
          </w:tcPr>
          <w:p w:rsidR="00A80F70" w:rsidRPr="006E1B8B" w:rsidRDefault="00A80F70" w:rsidP="00113B3C">
            <w:pPr>
              <w:widowControl w:val="0"/>
              <w:spacing w:line="236" w:lineRule="exact"/>
              <w:jc w:val="center"/>
              <w:rPr>
                <w:rFonts w:cs="Verdana"/>
                <w:b/>
                <w:color w:val="FF0000"/>
                <w:sz w:val="20"/>
                <w:szCs w:val="20"/>
                <w:lang w:val="sr-Cyrl-RS"/>
              </w:rPr>
            </w:pPr>
          </w:p>
          <w:p w:rsidR="00A80F70" w:rsidRPr="006E1B8B" w:rsidRDefault="00A80F70" w:rsidP="00113B3C">
            <w:pPr>
              <w:widowControl w:val="0"/>
              <w:spacing w:line="236" w:lineRule="exact"/>
              <w:jc w:val="center"/>
              <w:rPr>
                <w:rFonts w:cs="Verdana"/>
                <w:b/>
                <w:color w:val="FF0000"/>
                <w:sz w:val="20"/>
                <w:szCs w:val="20"/>
                <w:lang w:val="sr-Cyrl-RS"/>
              </w:rPr>
            </w:pPr>
          </w:p>
        </w:tc>
        <w:tc>
          <w:tcPr>
            <w:tcW w:w="3261" w:type="dxa"/>
            <w:tcBorders>
              <w:top w:val="single" w:sz="4" w:space="0" w:color="auto"/>
              <w:left w:val="single" w:sz="4" w:space="0" w:color="auto"/>
              <w:bottom w:val="single" w:sz="4" w:space="0" w:color="auto"/>
              <w:right w:val="single" w:sz="4" w:space="0" w:color="auto"/>
            </w:tcBorders>
          </w:tcPr>
          <w:p w:rsidR="00A80F70" w:rsidRPr="006E1B8B" w:rsidRDefault="00A80F70" w:rsidP="00113B3C">
            <w:pPr>
              <w:widowControl w:val="0"/>
              <w:spacing w:line="236" w:lineRule="exact"/>
              <w:jc w:val="center"/>
              <w:rPr>
                <w:rFonts w:cs="Verdana"/>
                <w:b/>
                <w:color w:val="FF0000"/>
                <w:sz w:val="20"/>
                <w:szCs w:val="20"/>
                <w:lang w:val="sr-Cyrl-RS"/>
              </w:rPr>
            </w:pPr>
          </w:p>
        </w:tc>
        <w:tc>
          <w:tcPr>
            <w:tcW w:w="1998" w:type="dxa"/>
            <w:tcBorders>
              <w:top w:val="single" w:sz="4" w:space="0" w:color="auto"/>
              <w:left w:val="single" w:sz="4" w:space="0" w:color="auto"/>
              <w:bottom w:val="single" w:sz="4" w:space="0" w:color="auto"/>
              <w:right w:val="single" w:sz="4" w:space="0" w:color="auto"/>
            </w:tcBorders>
          </w:tcPr>
          <w:p w:rsidR="00A80F70" w:rsidRPr="006E1B8B" w:rsidRDefault="00A80F70" w:rsidP="00113B3C">
            <w:pPr>
              <w:widowControl w:val="0"/>
              <w:spacing w:line="236" w:lineRule="exact"/>
              <w:jc w:val="center"/>
              <w:rPr>
                <w:rFonts w:cs="Verdana"/>
                <w:b/>
                <w:color w:val="FF0000"/>
                <w:sz w:val="20"/>
                <w:szCs w:val="20"/>
                <w:lang w:val="sr-Cyrl-RS"/>
              </w:rPr>
            </w:pPr>
          </w:p>
        </w:tc>
      </w:tr>
      <w:tr w:rsidR="00A80F70" w:rsidRPr="006E1B8B" w:rsidTr="00113B3C">
        <w:tc>
          <w:tcPr>
            <w:tcW w:w="567" w:type="dxa"/>
            <w:tcBorders>
              <w:top w:val="single" w:sz="4" w:space="0" w:color="auto"/>
              <w:left w:val="single" w:sz="4" w:space="0" w:color="auto"/>
              <w:bottom w:val="single" w:sz="4" w:space="0" w:color="auto"/>
              <w:right w:val="single" w:sz="4" w:space="0" w:color="auto"/>
            </w:tcBorders>
          </w:tcPr>
          <w:p w:rsidR="00A80F70" w:rsidRPr="006E1B8B" w:rsidRDefault="00A80F70" w:rsidP="00113B3C">
            <w:pPr>
              <w:widowControl w:val="0"/>
              <w:spacing w:line="236" w:lineRule="exact"/>
              <w:jc w:val="center"/>
              <w:rPr>
                <w:rFonts w:cs="Verdana"/>
                <w:b/>
                <w:color w:val="FF0000"/>
                <w:sz w:val="20"/>
                <w:szCs w:val="20"/>
                <w:lang w:val="sr-Cyrl-RS"/>
              </w:rPr>
            </w:pPr>
          </w:p>
        </w:tc>
        <w:tc>
          <w:tcPr>
            <w:tcW w:w="3969" w:type="dxa"/>
            <w:tcBorders>
              <w:top w:val="single" w:sz="4" w:space="0" w:color="auto"/>
              <w:left w:val="single" w:sz="4" w:space="0" w:color="auto"/>
              <w:bottom w:val="single" w:sz="4" w:space="0" w:color="auto"/>
              <w:right w:val="single" w:sz="4" w:space="0" w:color="auto"/>
            </w:tcBorders>
          </w:tcPr>
          <w:p w:rsidR="00A80F70" w:rsidRPr="006E1B8B" w:rsidRDefault="00A80F70" w:rsidP="00113B3C">
            <w:pPr>
              <w:widowControl w:val="0"/>
              <w:spacing w:line="236" w:lineRule="exact"/>
              <w:jc w:val="center"/>
              <w:rPr>
                <w:rFonts w:cs="Verdana"/>
                <w:b/>
                <w:color w:val="FF0000"/>
                <w:sz w:val="20"/>
                <w:szCs w:val="20"/>
                <w:lang w:val="sr-Cyrl-RS"/>
              </w:rPr>
            </w:pPr>
          </w:p>
          <w:p w:rsidR="00A80F70" w:rsidRPr="006E1B8B" w:rsidRDefault="00A80F70" w:rsidP="00113B3C">
            <w:pPr>
              <w:widowControl w:val="0"/>
              <w:spacing w:line="236" w:lineRule="exact"/>
              <w:jc w:val="center"/>
              <w:rPr>
                <w:rFonts w:cs="Verdana"/>
                <w:b/>
                <w:color w:val="FF0000"/>
                <w:sz w:val="20"/>
                <w:szCs w:val="20"/>
                <w:lang w:val="sr-Cyrl-RS"/>
              </w:rPr>
            </w:pPr>
          </w:p>
        </w:tc>
        <w:tc>
          <w:tcPr>
            <w:tcW w:w="3261" w:type="dxa"/>
            <w:tcBorders>
              <w:top w:val="single" w:sz="4" w:space="0" w:color="auto"/>
              <w:left w:val="single" w:sz="4" w:space="0" w:color="auto"/>
              <w:bottom w:val="single" w:sz="4" w:space="0" w:color="auto"/>
              <w:right w:val="single" w:sz="4" w:space="0" w:color="auto"/>
            </w:tcBorders>
          </w:tcPr>
          <w:p w:rsidR="00A80F70" w:rsidRPr="006E1B8B" w:rsidRDefault="00A80F70" w:rsidP="00113B3C">
            <w:pPr>
              <w:widowControl w:val="0"/>
              <w:spacing w:line="236" w:lineRule="exact"/>
              <w:jc w:val="center"/>
              <w:rPr>
                <w:rFonts w:cs="Verdana"/>
                <w:b/>
                <w:color w:val="FF0000"/>
                <w:sz w:val="20"/>
                <w:szCs w:val="20"/>
                <w:lang w:val="sr-Cyrl-RS"/>
              </w:rPr>
            </w:pPr>
          </w:p>
        </w:tc>
        <w:tc>
          <w:tcPr>
            <w:tcW w:w="1998" w:type="dxa"/>
            <w:tcBorders>
              <w:top w:val="single" w:sz="4" w:space="0" w:color="auto"/>
              <w:left w:val="single" w:sz="4" w:space="0" w:color="auto"/>
              <w:bottom w:val="single" w:sz="4" w:space="0" w:color="auto"/>
              <w:right w:val="single" w:sz="4" w:space="0" w:color="auto"/>
            </w:tcBorders>
          </w:tcPr>
          <w:p w:rsidR="00A80F70" w:rsidRPr="006E1B8B" w:rsidRDefault="00A80F70" w:rsidP="00113B3C">
            <w:pPr>
              <w:widowControl w:val="0"/>
              <w:spacing w:line="236" w:lineRule="exact"/>
              <w:jc w:val="center"/>
              <w:rPr>
                <w:rFonts w:cs="Verdana"/>
                <w:b/>
                <w:color w:val="FF0000"/>
                <w:sz w:val="20"/>
                <w:szCs w:val="20"/>
                <w:lang w:val="sr-Cyrl-RS"/>
              </w:rPr>
            </w:pPr>
          </w:p>
        </w:tc>
      </w:tr>
      <w:tr w:rsidR="00A80F70" w:rsidRPr="006E1B8B" w:rsidTr="00113B3C">
        <w:tc>
          <w:tcPr>
            <w:tcW w:w="567" w:type="dxa"/>
            <w:tcBorders>
              <w:top w:val="single" w:sz="4" w:space="0" w:color="auto"/>
              <w:left w:val="single" w:sz="4" w:space="0" w:color="auto"/>
              <w:bottom w:val="single" w:sz="4" w:space="0" w:color="auto"/>
              <w:right w:val="single" w:sz="4" w:space="0" w:color="auto"/>
            </w:tcBorders>
          </w:tcPr>
          <w:p w:rsidR="00A80F70" w:rsidRPr="006E1B8B" w:rsidRDefault="00A80F70" w:rsidP="00113B3C">
            <w:pPr>
              <w:widowControl w:val="0"/>
              <w:spacing w:line="236" w:lineRule="exact"/>
              <w:jc w:val="center"/>
              <w:rPr>
                <w:rFonts w:cs="Verdana"/>
                <w:b/>
                <w:color w:val="FF0000"/>
                <w:sz w:val="20"/>
                <w:szCs w:val="20"/>
                <w:lang w:val="sr-Cyrl-RS"/>
              </w:rPr>
            </w:pPr>
          </w:p>
        </w:tc>
        <w:tc>
          <w:tcPr>
            <w:tcW w:w="3969" w:type="dxa"/>
            <w:tcBorders>
              <w:top w:val="single" w:sz="4" w:space="0" w:color="auto"/>
              <w:left w:val="single" w:sz="4" w:space="0" w:color="auto"/>
              <w:bottom w:val="single" w:sz="4" w:space="0" w:color="auto"/>
              <w:right w:val="single" w:sz="4" w:space="0" w:color="auto"/>
            </w:tcBorders>
          </w:tcPr>
          <w:p w:rsidR="00A80F70" w:rsidRPr="006E1B8B" w:rsidRDefault="00A80F70" w:rsidP="00113B3C">
            <w:pPr>
              <w:widowControl w:val="0"/>
              <w:spacing w:line="236" w:lineRule="exact"/>
              <w:jc w:val="center"/>
              <w:rPr>
                <w:rFonts w:cs="Verdana"/>
                <w:b/>
                <w:color w:val="FF0000"/>
                <w:sz w:val="20"/>
                <w:szCs w:val="20"/>
                <w:lang w:val="sr-Cyrl-RS"/>
              </w:rPr>
            </w:pPr>
          </w:p>
          <w:p w:rsidR="00A80F70" w:rsidRPr="006E1B8B" w:rsidRDefault="00A80F70" w:rsidP="00113B3C">
            <w:pPr>
              <w:widowControl w:val="0"/>
              <w:spacing w:line="236" w:lineRule="exact"/>
              <w:jc w:val="center"/>
              <w:rPr>
                <w:rFonts w:cs="Verdana"/>
                <w:b/>
                <w:color w:val="FF0000"/>
                <w:sz w:val="20"/>
                <w:szCs w:val="20"/>
                <w:lang w:val="sr-Cyrl-RS"/>
              </w:rPr>
            </w:pPr>
          </w:p>
        </w:tc>
        <w:tc>
          <w:tcPr>
            <w:tcW w:w="3261" w:type="dxa"/>
            <w:tcBorders>
              <w:top w:val="single" w:sz="4" w:space="0" w:color="auto"/>
              <w:left w:val="single" w:sz="4" w:space="0" w:color="auto"/>
              <w:bottom w:val="single" w:sz="4" w:space="0" w:color="auto"/>
              <w:right w:val="single" w:sz="4" w:space="0" w:color="auto"/>
            </w:tcBorders>
          </w:tcPr>
          <w:p w:rsidR="00A80F70" w:rsidRPr="006E1B8B" w:rsidRDefault="00A80F70" w:rsidP="00113B3C">
            <w:pPr>
              <w:widowControl w:val="0"/>
              <w:spacing w:line="236" w:lineRule="exact"/>
              <w:jc w:val="center"/>
              <w:rPr>
                <w:rFonts w:cs="Verdana"/>
                <w:b/>
                <w:color w:val="FF0000"/>
                <w:sz w:val="20"/>
                <w:szCs w:val="20"/>
                <w:lang w:val="sr-Cyrl-RS"/>
              </w:rPr>
            </w:pPr>
          </w:p>
        </w:tc>
        <w:tc>
          <w:tcPr>
            <w:tcW w:w="1998" w:type="dxa"/>
            <w:tcBorders>
              <w:top w:val="single" w:sz="4" w:space="0" w:color="auto"/>
              <w:left w:val="single" w:sz="4" w:space="0" w:color="auto"/>
              <w:bottom w:val="single" w:sz="4" w:space="0" w:color="auto"/>
              <w:right w:val="single" w:sz="4" w:space="0" w:color="auto"/>
            </w:tcBorders>
          </w:tcPr>
          <w:p w:rsidR="00A80F70" w:rsidRPr="006E1B8B" w:rsidRDefault="00A80F70" w:rsidP="00113B3C">
            <w:pPr>
              <w:widowControl w:val="0"/>
              <w:spacing w:line="236" w:lineRule="exact"/>
              <w:jc w:val="center"/>
              <w:rPr>
                <w:rFonts w:cs="Verdana"/>
                <w:b/>
                <w:color w:val="FF0000"/>
                <w:sz w:val="20"/>
                <w:szCs w:val="20"/>
                <w:lang w:val="sr-Cyrl-RS"/>
              </w:rPr>
            </w:pPr>
          </w:p>
        </w:tc>
      </w:tr>
      <w:tr w:rsidR="00A80F70" w:rsidRPr="006E1B8B" w:rsidTr="00113B3C">
        <w:tc>
          <w:tcPr>
            <w:tcW w:w="567" w:type="dxa"/>
            <w:tcBorders>
              <w:top w:val="single" w:sz="4" w:space="0" w:color="auto"/>
              <w:left w:val="single" w:sz="4" w:space="0" w:color="auto"/>
              <w:bottom w:val="single" w:sz="4" w:space="0" w:color="auto"/>
              <w:right w:val="single" w:sz="4" w:space="0" w:color="auto"/>
            </w:tcBorders>
          </w:tcPr>
          <w:p w:rsidR="00A80F70" w:rsidRPr="006E1B8B" w:rsidRDefault="00A80F70" w:rsidP="00113B3C">
            <w:pPr>
              <w:widowControl w:val="0"/>
              <w:spacing w:line="236" w:lineRule="exact"/>
              <w:jc w:val="center"/>
              <w:rPr>
                <w:rFonts w:cs="Verdana"/>
                <w:b/>
                <w:color w:val="FF0000"/>
                <w:sz w:val="20"/>
                <w:szCs w:val="20"/>
                <w:lang w:val="sr-Cyrl-RS"/>
              </w:rPr>
            </w:pPr>
          </w:p>
        </w:tc>
        <w:tc>
          <w:tcPr>
            <w:tcW w:w="3969" w:type="dxa"/>
            <w:tcBorders>
              <w:top w:val="single" w:sz="4" w:space="0" w:color="auto"/>
              <w:left w:val="single" w:sz="4" w:space="0" w:color="auto"/>
              <w:bottom w:val="single" w:sz="4" w:space="0" w:color="auto"/>
              <w:right w:val="single" w:sz="4" w:space="0" w:color="auto"/>
            </w:tcBorders>
          </w:tcPr>
          <w:p w:rsidR="00A80F70" w:rsidRPr="006E1B8B" w:rsidRDefault="00A80F70" w:rsidP="00113B3C">
            <w:pPr>
              <w:widowControl w:val="0"/>
              <w:spacing w:line="236" w:lineRule="exact"/>
              <w:jc w:val="center"/>
              <w:rPr>
                <w:rFonts w:cs="Verdana"/>
                <w:b/>
                <w:color w:val="FF0000"/>
                <w:sz w:val="20"/>
                <w:szCs w:val="20"/>
                <w:lang w:val="sr-Cyrl-RS"/>
              </w:rPr>
            </w:pPr>
          </w:p>
          <w:p w:rsidR="00A80F70" w:rsidRPr="006E1B8B" w:rsidRDefault="00A80F70" w:rsidP="00113B3C">
            <w:pPr>
              <w:widowControl w:val="0"/>
              <w:spacing w:line="236" w:lineRule="exact"/>
              <w:jc w:val="center"/>
              <w:rPr>
                <w:rFonts w:cs="Verdana"/>
                <w:b/>
                <w:color w:val="FF0000"/>
                <w:sz w:val="20"/>
                <w:szCs w:val="20"/>
                <w:lang w:val="sr-Cyrl-RS"/>
              </w:rPr>
            </w:pPr>
          </w:p>
        </w:tc>
        <w:tc>
          <w:tcPr>
            <w:tcW w:w="3261" w:type="dxa"/>
            <w:tcBorders>
              <w:top w:val="single" w:sz="4" w:space="0" w:color="auto"/>
              <w:left w:val="single" w:sz="4" w:space="0" w:color="auto"/>
              <w:bottom w:val="single" w:sz="4" w:space="0" w:color="auto"/>
              <w:right w:val="single" w:sz="4" w:space="0" w:color="auto"/>
            </w:tcBorders>
          </w:tcPr>
          <w:p w:rsidR="00A80F70" w:rsidRPr="006E1B8B" w:rsidRDefault="00A80F70" w:rsidP="00113B3C">
            <w:pPr>
              <w:widowControl w:val="0"/>
              <w:spacing w:line="236" w:lineRule="exact"/>
              <w:jc w:val="center"/>
              <w:rPr>
                <w:rFonts w:cs="Verdana"/>
                <w:b/>
                <w:color w:val="FF0000"/>
                <w:sz w:val="20"/>
                <w:szCs w:val="20"/>
                <w:lang w:val="sr-Cyrl-RS"/>
              </w:rPr>
            </w:pPr>
          </w:p>
        </w:tc>
        <w:tc>
          <w:tcPr>
            <w:tcW w:w="1998" w:type="dxa"/>
            <w:tcBorders>
              <w:top w:val="single" w:sz="4" w:space="0" w:color="auto"/>
              <w:left w:val="single" w:sz="4" w:space="0" w:color="auto"/>
              <w:bottom w:val="single" w:sz="4" w:space="0" w:color="auto"/>
              <w:right w:val="single" w:sz="4" w:space="0" w:color="auto"/>
            </w:tcBorders>
          </w:tcPr>
          <w:p w:rsidR="00A80F70" w:rsidRPr="006E1B8B" w:rsidRDefault="00A80F70" w:rsidP="00113B3C">
            <w:pPr>
              <w:widowControl w:val="0"/>
              <w:spacing w:line="236" w:lineRule="exact"/>
              <w:jc w:val="center"/>
              <w:rPr>
                <w:rFonts w:cs="Verdana"/>
                <w:b/>
                <w:color w:val="FF0000"/>
                <w:sz w:val="20"/>
                <w:szCs w:val="20"/>
                <w:lang w:val="sr-Cyrl-RS"/>
              </w:rPr>
            </w:pPr>
          </w:p>
        </w:tc>
      </w:tr>
      <w:tr w:rsidR="00A80F70" w:rsidRPr="006E1B8B" w:rsidTr="00113B3C">
        <w:tc>
          <w:tcPr>
            <w:tcW w:w="567" w:type="dxa"/>
            <w:tcBorders>
              <w:top w:val="single" w:sz="4" w:space="0" w:color="auto"/>
              <w:left w:val="single" w:sz="4" w:space="0" w:color="auto"/>
              <w:bottom w:val="single" w:sz="4" w:space="0" w:color="auto"/>
              <w:right w:val="single" w:sz="4" w:space="0" w:color="auto"/>
            </w:tcBorders>
          </w:tcPr>
          <w:p w:rsidR="00A80F70" w:rsidRPr="006E1B8B" w:rsidRDefault="00A80F70" w:rsidP="00113B3C">
            <w:pPr>
              <w:widowControl w:val="0"/>
              <w:spacing w:line="236" w:lineRule="exact"/>
              <w:jc w:val="center"/>
              <w:rPr>
                <w:rFonts w:cs="Verdana"/>
                <w:b/>
                <w:color w:val="FF0000"/>
                <w:sz w:val="20"/>
                <w:szCs w:val="20"/>
                <w:lang w:val="sr-Cyrl-RS"/>
              </w:rPr>
            </w:pPr>
          </w:p>
        </w:tc>
        <w:tc>
          <w:tcPr>
            <w:tcW w:w="3969" w:type="dxa"/>
            <w:tcBorders>
              <w:top w:val="single" w:sz="4" w:space="0" w:color="auto"/>
              <w:left w:val="single" w:sz="4" w:space="0" w:color="auto"/>
              <w:bottom w:val="single" w:sz="4" w:space="0" w:color="auto"/>
              <w:right w:val="single" w:sz="4" w:space="0" w:color="auto"/>
            </w:tcBorders>
          </w:tcPr>
          <w:p w:rsidR="00A80F70" w:rsidRPr="006E1B8B" w:rsidRDefault="00A80F70" w:rsidP="00113B3C">
            <w:pPr>
              <w:widowControl w:val="0"/>
              <w:spacing w:line="236" w:lineRule="exact"/>
              <w:jc w:val="center"/>
              <w:rPr>
                <w:rFonts w:cs="Verdana"/>
                <w:b/>
                <w:color w:val="FF0000"/>
                <w:sz w:val="20"/>
                <w:szCs w:val="20"/>
                <w:lang w:val="sr-Cyrl-RS"/>
              </w:rPr>
            </w:pPr>
          </w:p>
          <w:p w:rsidR="00A80F70" w:rsidRPr="006E1B8B" w:rsidRDefault="00A80F70" w:rsidP="00113B3C">
            <w:pPr>
              <w:widowControl w:val="0"/>
              <w:spacing w:line="236" w:lineRule="exact"/>
              <w:jc w:val="center"/>
              <w:rPr>
                <w:rFonts w:cs="Verdana"/>
                <w:b/>
                <w:color w:val="FF0000"/>
                <w:sz w:val="20"/>
                <w:szCs w:val="20"/>
                <w:lang w:val="sr-Cyrl-RS"/>
              </w:rPr>
            </w:pPr>
          </w:p>
        </w:tc>
        <w:tc>
          <w:tcPr>
            <w:tcW w:w="3261" w:type="dxa"/>
            <w:tcBorders>
              <w:top w:val="single" w:sz="4" w:space="0" w:color="auto"/>
              <w:left w:val="single" w:sz="4" w:space="0" w:color="auto"/>
              <w:bottom w:val="single" w:sz="4" w:space="0" w:color="auto"/>
              <w:right w:val="single" w:sz="4" w:space="0" w:color="auto"/>
            </w:tcBorders>
          </w:tcPr>
          <w:p w:rsidR="00A80F70" w:rsidRPr="006E1B8B" w:rsidRDefault="00A80F70" w:rsidP="00113B3C">
            <w:pPr>
              <w:widowControl w:val="0"/>
              <w:spacing w:line="236" w:lineRule="exact"/>
              <w:jc w:val="center"/>
              <w:rPr>
                <w:rFonts w:cs="Verdana"/>
                <w:b/>
                <w:color w:val="FF0000"/>
                <w:sz w:val="20"/>
                <w:szCs w:val="20"/>
                <w:lang w:val="sr-Cyrl-RS"/>
              </w:rPr>
            </w:pPr>
          </w:p>
        </w:tc>
        <w:tc>
          <w:tcPr>
            <w:tcW w:w="1998" w:type="dxa"/>
            <w:tcBorders>
              <w:top w:val="single" w:sz="4" w:space="0" w:color="auto"/>
              <w:left w:val="single" w:sz="4" w:space="0" w:color="auto"/>
              <w:bottom w:val="single" w:sz="4" w:space="0" w:color="auto"/>
              <w:right w:val="single" w:sz="4" w:space="0" w:color="auto"/>
            </w:tcBorders>
          </w:tcPr>
          <w:p w:rsidR="00A80F70" w:rsidRPr="006E1B8B" w:rsidRDefault="00A80F70" w:rsidP="00113B3C">
            <w:pPr>
              <w:widowControl w:val="0"/>
              <w:spacing w:line="236" w:lineRule="exact"/>
              <w:jc w:val="center"/>
              <w:rPr>
                <w:rFonts w:cs="Verdana"/>
                <w:b/>
                <w:color w:val="FF0000"/>
                <w:sz w:val="20"/>
                <w:szCs w:val="20"/>
                <w:lang w:val="sr-Cyrl-RS"/>
              </w:rPr>
            </w:pPr>
          </w:p>
        </w:tc>
      </w:tr>
      <w:tr w:rsidR="00A80F70" w:rsidRPr="006E1B8B" w:rsidTr="00113B3C">
        <w:tc>
          <w:tcPr>
            <w:tcW w:w="567" w:type="dxa"/>
            <w:tcBorders>
              <w:top w:val="single" w:sz="4" w:space="0" w:color="auto"/>
              <w:left w:val="single" w:sz="4" w:space="0" w:color="auto"/>
              <w:bottom w:val="single" w:sz="4" w:space="0" w:color="auto"/>
              <w:right w:val="single" w:sz="4" w:space="0" w:color="auto"/>
            </w:tcBorders>
          </w:tcPr>
          <w:p w:rsidR="00A80F70" w:rsidRPr="006E1B8B" w:rsidRDefault="00A80F70" w:rsidP="00113B3C">
            <w:pPr>
              <w:widowControl w:val="0"/>
              <w:spacing w:line="236" w:lineRule="exact"/>
              <w:jc w:val="center"/>
              <w:rPr>
                <w:rFonts w:cs="Verdana"/>
                <w:b/>
                <w:color w:val="FF0000"/>
                <w:sz w:val="20"/>
                <w:szCs w:val="20"/>
                <w:lang w:val="sr-Cyrl-RS"/>
              </w:rPr>
            </w:pPr>
          </w:p>
        </w:tc>
        <w:tc>
          <w:tcPr>
            <w:tcW w:w="3969" w:type="dxa"/>
            <w:tcBorders>
              <w:top w:val="single" w:sz="4" w:space="0" w:color="auto"/>
              <w:left w:val="single" w:sz="4" w:space="0" w:color="auto"/>
              <w:bottom w:val="single" w:sz="4" w:space="0" w:color="auto"/>
              <w:right w:val="single" w:sz="4" w:space="0" w:color="auto"/>
            </w:tcBorders>
          </w:tcPr>
          <w:p w:rsidR="00A80F70" w:rsidRPr="006E1B8B" w:rsidRDefault="00A80F70" w:rsidP="00113B3C">
            <w:pPr>
              <w:widowControl w:val="0"/>
              <w:spacing w:line="236" w:lineRule="exact"/>
              <w:jc w:val="center"/>
              <w:rPr>
                <w:rFonts w:cs="Verdana"/>
                <w:b/>
                <w:color w:val="FF0000"/>
                <w:sz w:val="20"/>
                <w:szCs w:val="20"/>
                <w:lang w:val="sr-Cyrl-RS"/>
              </w:rPr>
            </w:pPr>
          </w:p>
          <w:p w:rsidR="00A80F70" w:rsidRPr="006E1B8B" w:rsidRDefault="00A80F70" w:rsidP="00113B3C">
            <w:pPr>
              <w:widowControl w:val="0"/>
              <w:spacing w:line="236" w:lineRule="exact"/>
              <w:jc w:val="center"/>
              <w:rPr>
                <w:rFonts w:cs="Verdana"/>
                <w:b/>
                <w:color w:val="FF0000"/>
                <w:sz w:val="20"/>
                <w:szCs w:val="20"/>
                <w:lang w:val="sr-Cyrl-RS"/>
              </w:rPr>
            </w:pPr>
          </w:p>
        </w:tc>
        <w:tc>
          <w:tcPr>
            <w:tcW w:w="3261" w:type="dxa"/>
            <w:tcBorders>
              <w:top w:val="single" w:sz="4" w:space="0" w:color="auto"/>
              <w:left w:val="single" w:sz="4" w:space="0" w:color="auto"/>
              <w:bottom w:val="single" w:sz="4" w:space="0" w:color="auto"/>
              <w:right w:val="single" w:sz="4" w:space="0" w:color="auto"/>
            </w:tcBorders>
          </w:tcPr>
          <w:p w:rsidR="00A80F70" w:rsidRPr="006E1B8B" w:rsidRDefault="00A80F70" w:rsidP="00113B3C">
            <w:pPr>
              <w:widowControl w:val="0"/>
              <w:spacing w:line="236" w:lineRule="exact"/>
              <w:jc w:val="center"/>
              <w:rPr>
                <w:rFonts w:cs="Verdana"/>
                <w:b/>
                <w:color w:val="FF0000"/>
                <w:sz w:val="20"/>
                <w:szCs w:val="20"/>
                <w:lang w:val="sr-Cyrl-RS"/>
              </w:rPr>
            </w:pPr>
          </w:p>
        </w:tc>
        <w:tc>
          <w:tcPr>
            <w:tcW w:w="1998" w:type="dxa"/>
            <w:tcBorders>
              <w:top w:val="single" w:sz="4" w:space="0" w:color="auto"/>
              <w:left w:val="single" w:sz="4" w:space="0" w:color="auto"/>
              <w:bottom w:val="single" w:sz="4" w:space="0" w:color="auto"/>
              <w:right w:val="single" w:sz="4" w:space="0" w:color="auto"/>
            </w:tcBorders>
          </w:tcPr>
          <w:p w:rsidR="00A80F70" w:rsidRPr="006E1B8B" w:rsidRDefault="00A80F70" w:rsidP="00113B3C">
            <w:pPr>
              <w:widowControl w:val="0"/>
              <w:spacing w:line="236" w:lineRule="exact"/>
              <w:jc w:val="center"/>
              <w:rPr>
                <w:rFonts w:cs="Verdana"/>
                <w:b/>
                <w:color w:val="FF0000"/>
                <w:sz w:val="20"/>
                <w:szCs w:val="20"/>
                <w:lang w:val="sr-Cyrl-RS"/>
              </w:rPr>
            </w:pPr>
          </w:p>
        </w:tc>
      </w:tr>
      <w:tr w:rsidR="00A80F70" w:rsidRPr="006E1B8B" w:rsidTr="00113B3C">
        <w:tc>
          <w:tcPr>
            <w:tcW w:w="567" w:type="dxa"/>
            <w:tcBorders>
              <w:top w:val="single" w:sz="4" w:space="0" w:color="auto"/>
              <w:left w:val="single" w:sz="4" w:space="0" w:color="auto"/>
              <w:bottom w:val="single" w:sz="4" w:space="0" w:color="auto"/>
              <w:right w:val="single" w:sz="4" w:space="0" w:color="auto"/>
            </w:tcBorders>
          </w:tcPr>
          <w:p w:rsidR="00A80F70" w:rsidRPr="006E1B8B" w:rsidRDefault="00A80F70" w:rsidP="00113B3C">
            <w:pPr>
              <w:widowControl w:val="0"/>
              <w:spacing w:line="236" w:lineRule="exact"/>
              <w:jc w:val="center"/>
              <w:rPr>
                <w:rFonts w:cs="Verdana"/>
                <w:b/>
                <w:color w:val="FF0000"/>
                <w:sz w:val="20"/>
                <w:szCs w:val="20"/>
                <w:lang w:val="sr-Cyrl-RS"/>
              </w:rPr>
            </w:pPr>
          </w:p>
        </w:tc>
        <w:tc>
          <w:tcPr>
            <w:tcW w:w="3969" w:type="dxa"/>
            <w:tcBorders>
              <w:top w:val="single" w:sz="4" w:space="0" w:color="auto"/>
              <w:left w:val="single" w:sz="4" w:space="0" w:color="auto"/>
              <w:bottom w:val="single" w:sz="4" w:space="0" w:color="auto"/>
              <w:right w:val="single" w:sz="4" w:space="0" w:color="auto"/>
            </w:tcBorders>
          </w:tcPr>
          <w:p w:rsidR="00A80F70" w:rsidRPr="006E1B8B" w:rsidRDefault="00A80F70" w:rsidP="00113B3C">
            <w:pPr>
              <w:widowControl w:val="0"/>
              <w:spacing w:line="236" w:lineRule="exact"/>
              <w:jc w:val="center"/>
              <w:rPr>
                <w:rFonts w:cs="Verdana"/>
                <w:b/>
                <w:color w:val="FF0000"/>
                <w:sz w:val="20"/>
                <w:szCs w:val="20"/>
                <w:lang w:val="sr-Cyrl-RS"/>
              </w:rPr>
            </w:pPr>
          </w:p>
          <w:p w:rsidR="00A80F70" w:rsidRPr="006E1B8B" w:rsidRDefault="00A80F70" w:rsidP="00113B3C">
            <w:pPr>
              <w:widowControl w:val="0"/>
              <w:spacing w:line="236" w:lineRule="exact"/>
              <w:jc w:val="center"/>
              <w:rPr>
                <w:rFonts w:cs="Verdana"/>
                <w:b/>
                <w:color w:val="FF0000"/>
                <w:sz w:val="20"/>
                <w:szCs w:val="20"/>
                <w:lang w:val="sr-Cyrl-RS"/>
              </w:rPr>
            </w:pPr>
          </w:p>
        </w:tc>
        <w:tc>
          <w:tcPr>
            <w:tcW w:w="3261" w:type="dxa"/>
            <w:tcBorders>
              <w:top w:val="single" w:sz="4" w:space="0" w:color="auto"/>
              <w:left w:val="single" w:sz="4" w:space="0" w:color="auto"/>
              <w:bottom w:val="single" w:sz="4" w:space="0" w:color="auto"/>
              <w:right w:val="single" w:sz="4" w:space="0" w:color="auto"/>
            </w:tcBorders>
          </w:tcPr>
          <w:p w:rsidR="00A80F70" w:rsidRPr="006E1B8B" w:rsidRDefault="00A80F70" w:rsidP="00113B3C">
            <w:pPr>
              <w:widowControl w:val="0"/>
              <w:spacing w:line="236" w:lineRule="exact"/>
              <w:jc w:val="center"/>
              <w:rPr>
                <w:rFonts w:cs="Verdana"/>
                <w:b/>
                <w:color w:val="FF0000"/>
                <w:sz w:val="20"/>
                <w:szCs w:val="20"/>
                <w:lang w:val="sr-Cyrl-RS"/>
              </w:rPr>
            </w:pPr>
          </w:p>
        </w:tc>
        <w:tc>
          <w:tcPr>
            <w:tcW w:w="1998" w:type="dxa"/>
            <w:tcBorders>
              <w:top w:val="single" w:sz="4" w:space="0" w:color="auto"/>
              <w:left w:val="single" w:sz="4" w:space="0" w:color="auto"/>
              <w:bottom w:val="single" w:sz="4" w:space="0" w:color="auto"/>
              <w:right w:val="single" w:sz="4" w:space="0" w:color="auto"/>
            </w:tcBorders>
          </w:tcPr>
          <w:p w:rsidR="00A80F70" w:rsidRPr="006E1B8B" w:rsidRDefault="00A80F70" w:rsidP="00113B3C">
            <w:pPr>
              <w:widowControl w:val="0"/>
              <w:spacing w:line="236" w:lineRule="exact"/>
              <w:jc w:val="center"/>
              <w:rPr>
                <w:rFonts w:cs="Verdana"/>
                <w:b/>
                <w:color w:val="FF0000"/>
                <w:sz w:val="20"/>
                <w:szCs w:val="20"/>
                <w:lang w:val="sr-Cyrl-RS"/>
              </w:rPr>
            </w:pPr>
          </w:p>
        </w:tc>
      </w:tr>
      <w:tr w:rsidR="00A80F70" w:rsidRPr="006E1B8B" w:rsidTr="00113B3C">
        <w:tc>
          <w:tcPr>
            <w:tcW w:w="567" w:type="dxa"/>
            <w:tcBorders>
              <w:top w:val="single" w:sz="4" w:space="0" w:color="auto"/>
              <w:left w:val="single" w:sz="4" w:space="0" w:color="auto"/>
              <w:bottom w:val="single" w:sz="4" w:space="0" w:color="auto"/>
              <w:right w:val="single" w:sz="4" w:space="0" w:color="auto"/>
            </w:tcBorders>
            <w:hideMark/>
          </w:tcPr>
          <w:p w:rsidR="00A80F70" w:rsidRPr="006E1B8B" w:rsidRDefault="00A80F70" w:rsidP="00113B3C">
            <w:pPr>
              <w:widowControl w:val="0"/>
              <w:spacing w:line="236" w:lineRule="exact"/>
              <w:jc w:val="center"/>
              <w:rPr>
                <w:rFonts w:cs="Verdana"/>
                <w:b/>
                <w:sz w:val="20"/>
                <w:szCs w:val="20"/>
                <w:lang w:val="sr-Cyrl-RS"/>
              </w:rPr>
            </w:pPr>
            <w:r w:rsidRPr="006E1B8B">
              <w:rPr>
                <w:rFonts w:cs="Verdana"/>
                <w:b/>
                <w:sz w:val="20"/>
                <w:szCs w:val="20"/>
                <w:lang w:val="sr-Cyrl-RS"/>
              </w:rPr>
              <w:t>УКУПНО:</w:t>
            </w:r>
          </w:p>
        </w:tc>
        <w:tc>
          <w:tcPr>
            <w:tcW w:w="3969" w:type="dxa"/>
            <w:tcBorders>
              <w:top w:val="single" w:sz="4" w:space="0" w:color="auto"/>
              <w:left w:val="single" w:sz="4" w:space="0" w:color="auto"/>
              <w:bottom w:val="single" w:sz="4" w:space="0" w:color="auto"/>
              <w:right w:val="single" w:sz="4" w:space="0" w:color="auto"/>
            </w:tcBorders>
          </w:tcPr>
          <w:p w:rsidR="00A80F70" w:rsidRPr="006E1B8B" w:rsidRDefault="00A80F70" w:rsidP="00113B3C">
            <w:pPr>
              <w:widowControl w:val="0"/>
              <w:spacing w:line="236" w:lineRule="exact"/>
              <w:jc w:val="center"/>
              <w:rPr>
                <w:rFonts w:cs="Verdana"/>
                <w:b/>
                <w:sz w:val="20"/>
                <w:szCs w:val="20"/>
                <w:lang w:val="sr-Cyrl-RS"/>
              </w:rPr>
            </w:pPr>
          </w:p>
          <w:p w:rsidR="00A80F70" w:rsidRPr="006E1B8B" w:rsidRDefault="00A80F70" w:rsidP="00113B3C">
            <w:pPr>
              <w:widowControl w:val="0"/>
              <w:spacing w:line="236" w:lineRule="exact"/>
              <w:jc w:val="center"/>
              <w:rPr>
                <w:rFonts w:cs="Verdana"/>
                <w:b/>
                <w:sz w:val="20"/>
                <w:szCs w:val="20"/>
                <w:lang w:val="sr-Cyrl-RS"/>
              </w:rPr>
            </w:pPr>
          </w:p>
        </w:tc>
        <w:tc>
          <w:tcPr>
            <w:tcW w:w="3261" w:type="dxa"/>
            <w:tcBorders>
              <w:top w:val="single" w:sz="4" w:space="0" w:color="auto"/>
              <w:left w:val="single" w:sz="4" w:space="0" w:color="auto"/>
              <w:bottom w:val="single" w:sz="4" w:space="0" w:color="auto"/>
              <w:right w:val="single" w:sz="4" w:space="0" w:color="auto"/>
            </w:tcBorders>
          </w:tcPr>
          <w:p w:rsidR="00A80F70" w:rsidRPr="006E1B8B" w:rsidRDefault="00A80F70" w:rsidP="00113B3C">
            <w:pPr>
              <w:widowControl w:val="0"/>
              <w:spacing w:line="236" w:lineRule="exact"/>
              <w:jc w:val="center"/>
              <w:rPr>
                <w:rFonts w:cs="Verdana"/>
                <w:b/>
                <w:sz w:val="20"/>
                <w:szCs w:val="20"/>
                <w:lang w:val="sr-Cyrl-RS"/>
              </w:rPr>
            </w:pPr>
          </w:p>
        </w:tc>
        <w:tc>
          <w:tcPr>
            <w:tcW w:w="1998" w:type="dxa"/>
            <w:tcBorders>
              <w:top w:val="single" w:sz="4" w:space="0" w:color="auto"/>
              <w:left w:val="single" w:sz="4" w:space="0" w:color="auto"/>
              <w:bottom w:val="single" w:sz="4" w:space="0" w:color="auto"/>
              <w:right w:val="single" w:sz="4" w:space="0" w:color="auto"/>
            </w:tcBorders>
          </w:tcPr>
          <w:p w:rsidR="00A80F70" w:rsidRPr="006E1B8B" w:rsidRDefault="00A80F70" w:rsidP="00113B3C">
            <w:pPr>
              <w:widowControl w:val="0"/>
              <w:spacing w:line="236" w:lineRule="exact"/>
              <w:jc w:val="center"/>
              <w:rPr>
                <w:rFonts w:cs="Verdana"/>
                <w:b/>
                <w:sz w:val="20"/>
                <w:szCs w:val="20"/>
                <w:lang w:val="sr-Cyrl-RS"/>
              </w:rPr>
            </w:pPr>
          </w:p>
        </w:tc>
      </w:tr>
    </w:tbl>
    <w:p w:rsidR="00A80F70" w:rsidRPr="006E1B8B" w:rsidRDefault="00A80F70" w:rsidP="00A80F70">
      <w:pPr>
        <w:widowControl w:val="0"/>
        <w:spacing w:after="0" w:line="236" w:lineRule="exact"/>
        <w:rPr>
          <w:rFonts w:eastAsia="Verdana" w:cs="Verdana"/>
          <w:b/>
          <w:sz w:val="20"/>
          <w:szCs w:val="20"/>
          <w:lang w:val="sr-Cyrl-RS"/>
        </w:rPr>
      </w:pPr>
      <w:r w:rsidRPr="006E1B8B">
        <w:rPr>
          <w:rFonts w:eastAsia="Verdana" w:cs="Verdana"/>
          <w:b/>
          <w:sz w:val="20"/>
          <w:szCs w:val="20"/>
          <w:lang w:val="sr-Cyrl-RS"/>
        </w:rPr>
        <w:t xml:space="preserve"> </w:t>
      </w:r>
    </w:p>
    <w:p w:rsidR="00A80F70" w:rsidRPr="006E1B8B" w:rsidRDefault="00A80F70" w:rsidP="00A80F70">
      <w:pPr>
        <w:widowControl w:val="0"/>
        <w:spacing w:after="0" w:line="236" w:lineRule="exact"/>
        <w:rPr>
          <w:rFonts w:eastAsia="Verdana" w:cs="Verdana"/>
          <w:sz w:val="20"/>
          <w:szCs w:val="20"/>
          <w:lang w:val="sr-Cyrl-RS"/>
        </w:rPr>
      </w:pPr>
    </w:p>
    <w:p w:rsidR="00A80F70" w:rsidRPr="006E1B8B" w:rsidRDefault="00A80F70" w:rsidP="00A80F70">
      <w:pPr>
        <w:widowControl w:val="0"/>
        <w:suppressAutoHyphens/>
        <w:spacing w:after="0" w:line="240" w:lineRule="auto"/>
        <w:jc w:val="both"/>
        <w:rPr>
          <w:i/>
          <w:sz w:val="20"/>
          <w:szCs w:val="20"/>
          <w:lang w:eastAsia="ar-SA"/>
        </w:rPr>
      </w:pPr>
      <w:r w:rsidRPr="006E1B8B">
        <w:rPr>
          <w:i/>
          <w:sz w:val="20"/>
          <w:szCs w:val="20"/>
          <w:lang w:val="sr-Cyrl-CS" w:eastAsia="ar-SA"/>
        </w:rPr>
        <w:t>НАПОМЕНА</w:t>
      </w:r>
      <w:r w:rsidRPr="006E1B8B">
        <w:rPr>
          <w:i/>
          <w:sz w:val="20"/>
          <w:szCs w:val="20"/>
          <w:lang w:val="en-US" w:eastAsia="ar-SA"/>
        </w:rPr>
        <w:t>:</w:t>
      </w:r>
    </w:p>
    <w:p w:rsidR="00A80F70" w:rsidRPr="004250AA" w:rsidRDefault="00A80F70" w:rsidP="00A80F70">
      <w:pPr>
        <w:widowControl w:val="0"/>
        <w:numPr>
          <w:ilvl w:val="0"/>
          <w:numId w:val="43"/>
        </w:numPr>
        <w:suppressAutoHyphens/>
        <w:spacing w:after="0" w:line="240" w:lineRule="auto"/>
        <w:jc w:val="both"/>
        <w:rPr>
          <w:sz w:val="20"/>
          <w:szCs w:val="20"/>
          <w:lang w:val="en-US" w:eastAsia="ar-SA"/>
        </w:rPr>
      </w:pPr>
      <w:r w:rsidRPr="006E1B8B">
        <w:rPr>
          <w:sz w:val="20"/>
          <w:szCs w:val="20"/>
          <w:lang w:val="sr-Cyrl-CS" w:eastAsia="ar-SA"/>
        </w:rPr>
        <w:t>У случају више референци образац треба фотокопирати.</w:t>
      </w:r>
    </w:p>
    <w:p w:rsidR="004250AA" w:rsidRPr="006E1B8B" w:rsidRDefault="004250AA" w:rsidP="00A80F70">
      <w:pPr>
        <w:widowControl w:val="0"/>
        <w:numPr>
          <w:ilvl w:val="0"/>
          <w:numId w:val="43"/>
        </w:numPr>
        <w:suppressAutoHyphens/>
        <w:spacing w:after="0" w:line="240" w:lineRule="auto"/>
        <w:jc w:val="both"/>
        <w:rPr>
          <w:sz w:val="20"/>
          <w:szCs w:val="20"/>
          <w:lang w:val="en-US" w:eastAsia="ar-SA"/>
        </w:rPr>
      </w:pPr>
      <w:r>
        <w:rPr>
          <w:sz w:val="20"/>
          <w:szCs w:val="20"/>
          <w:lang w:val="sr-Cyrl-RS" w:eastAsia="ar-SA"/>
        </w:rPr>
        <w:t>Образац</w:t>
      </w:r>
      <w:r w:rsidRPr="004250AA">
        <w:rPr>
          <w:sz w:val="20"/>
          <w:lang w:val="ru-RU"/>
        </w:rPr>
        <w:t xml:space="preserve"> </w:t>
      </w:r>
      <w:r>
        <w:rPr>
          <w:sz w:val="20"/>
          <w:lang w:val="ru-RU"/>
        </w:rPr>
        <w:t>поткрепити</w:t>
      </w:r>
      <w:r w:rsidR="00D11081">
        <w:rPr>
          <w:sz w:val="20"/>
          <w:lang w:val="ru-RU"/>
        </w:rPr>
        <w:t xml:space="preserve"> са </w:t>
      </w:r>
      <w:r w:rsidRPr="00345BA2">
        <w:rPr>
          <w:sz w:val="20"/>
          <w:lang w:val="ru-RU"/>
        </w:rPr>
        <w:t>копијом уговора или рачуна о промету препарата који је предмет ове јавне набавке</w:t>
      </w:r>
    </w:p>
    <w:p w:rsidR="00A80F70" w:rsidRPr="00F0707B" w:rsidRDefault="00A80F70" w:rsidP="00A80F70">
      <w:pPr>
        <w:widowControl w:val="0"/>
        <w:numPr>
          <w:ilvl w:val="0"/>
          <w:numId w:val="43"/>
        </w:numPr>
        <w:suppressAutoHyphens/>
        <w:spacing w:after="0" w:line="240" w:lineRule="auto"/>
        <w:jc w:val="both"/>
        <w:rPr>
          <w:sz w:val="20"/>
          <w:szCs w:val="20"/>
          <w:lang w:val="en-US" w:eastAsia="ar-SA"/>
        </w:rPr>
      </w:pPr>
      <w:r w:rsidRPr="006E1B8B">
        <w:rPr>
          <w:sz w:val="20"/>
          <w:szCs w:val="20"/>
          <w:lang w:val="sr-Cyrl-CS" w:eastAsia="ar-SA"/>
        </w:rPr>
        <w:t xml:space="preserve">Понуђач мора да потпише образац и овери печатом и ако нема референце. </w:t>
      </w:r>
    </w:p>
    <w:p w:rsidR="00F0707B" w:rsidRDefault="00F0707B" w:rsidP="00F0707B">
      <w:pPr>
        <w:widowControl w:val="0"/>
        <w:suppressAutoHyphens/>
        <w:spacing w:after="0" w:line="240" w:lineRule="auto"/>
        <w:jc w:val="both"/>
        <w:rPr>
          <w:sz w:val="20"/>
          <w:szCs w:val="20"/>
          <w:lang w:val="sr-Latn-RS" w:eastAsia="ar-SA"/>
        </w:rPr>
      </w:pPr>
    </w:p>
    <w:p w:rsidR="00F0707B" w:rsidRPr="006E1B8B" w:rsidRDefault="00F0707B" w:rsidP="00F0707B">
      <w:pPr>
        <w:widowControl w:val="0"/>
        <w:suppressAutoHyphens/>
        <w:spacing w:after="0" w:line="240" w:lineRule="auto"/>
        <w:jc w:val="both"/>
        <w:rPr>
          <w:sz w:val="20"/>
          <w:szCs w:val="20"/>
          <w:lang w:val="en-US" w:eastAsia="ar-SA"/>
        </w:rPr>
      </w:pPr>
    </w:p>
    <w:p w:rsidR="00A80F70" w:rsidRPr="006E1B8B" w:rsidRDefault="00A80F70" w:rsidP="00A80F70">
      <w:pPr>
        <w:widowControl w:val="0"/>
        <w:suppressAutoHyphens/>
        <w:spacing w:after="0" w:line="240" w:lineRule="auto"/>
        <w:ind w:left="720"/>
        <w:rPr>
          <w:sz w:val="20"/>
          <w:szCs w:val="20"/>
          <w:lang w:val="en-US" w:eastAsia="ar-SA"/>
        </w:rPr>
      </w:pPr>
    </w:p>
    <w:p w:rsidR="00A80F70" w:rsidRPr="006E1B8B" w:rsidRDefault="00A80F70" w:rsidP="00A80F70">
      <w:pPr>
        <w:widowControl w:val="0"/>
        <w:suppressAutoHyphens/>
        <w:spacing w:after="0" w:line="240" w:lineRule="auto"/>
        <w:rPr>
          <w:sz w:val="20"/>
          <w:szCs w:val="20"/>
          <w:lang w:val="sr-Cyrl-CS" w:eastAsia="ar-SA"/>
        </w:rPr>
      </w:pPr>
      <w:r w:rsidRPr="006E1B8B">
        <w:rPr>
          <w:sz w:val="20"/>
          <w:szCs w:val="20"/>
          <w:lang w:val="sr-Cyrl-CS" w:eastAsia="ar-SA"/>
        </w:rPr>
        <w:t xml:space="preserve"> Место и датум:</w:t>
      </w:r>
      <w:r w:rsidRPr="006E1B8B">
        <w:rPr>
          <w:sz w:val="20"/>
          <w:szCs w:val="20"/>
          <w:lang w:val="en-US" w:eastAsia="ar-SA"/>
        </w:rPr>
        <w:tab/>
      </w:r>
      <w:r w:rsidRPr="006E1B8B">
        <w:rPr>
          <w:sz w:val="20"/>
          <w:szCs w:val="20"/>
          <w:lang w:val="en-US" w:eastAsia="ar-SA"/>
        </w:rPr>
        <w:tab/>
      </w:r>
      <w:r w:rsidRPr="006E1B8B">
        <w:rPr>
          <w:sz w:val="20"/>
          <w:szCs w:val="20"/>
          <w:lang w:val="en-US" w:eastAsia="ar-SA"/>
        </w:rPr>
        <w:tab/>
      </w:r>
      <w:r w:rsidRPr="006E1B8B">
        <w:rPr>
          <w:sz w:val="20"/>
          <w:szCs w:val="20"/>
          <w:lang w:val="en-US" w:eastAsia="ar-SA"/>
        </w:rPr>
        <w:tab/>
      </w:r>
      <w:r w:rsidRPr="006E1B8B">
        <w:rPr>
          <w:sz w:val="20"/>
          <w:szCs w:val="20"/>
          <w:lang w:val="sr-Cyrl-CS" w:eastAsia="ar-SA"/>
        </w:rPr>
        <w:t>М.П.</w:t>
      </w:r>
      <w:r w:rsidRPr="006E1B8B">
        <w:rPr>
          <w:sz w:val="20"/>
          <w:szCs w:val="20"/>
          <w:lang w:val="en-US" w:eastAsia="ar-SA"/>
        </w:rPr>
        <w:tab/>
      </w:r>
      <w:r w:rsidRPr="006E1B8B">
        <w:rPr>
          <w:sz w:val="20"/>
          <w:szCs w:val="20"/>
          <w:lang w:val="en-US" w:eastAsia="ar-SA"/>
        </w:rPr>
        <w:tab/>
      </w:r>
      <w:r w:rsidRPr="006E1B8B">
        <w:rPr>
          <w:sz w:val="20"/>
          <w:szCs w:val="20"/>
          <w:lang w:val="sr-Cyrl-CS" w:eastAsia="ar-SA"/>
        </w:rPr>
        <w:t xml:space="preserve">     </w:t>
      </w:r>
      <w:r w:rsidRPr="006E1B8B">
        <w:rPr>
          <w:sz w:val="20"/>
          <w:szCs w:val="20"/>
          <w:lang w:val="en-US" w:eastAsia="ar-SA"/>
        </w:rPr>
        <w:tab/>
      </w:r>
      <w:r w:rsidRPr="006E1B8B">
        <w:rPr>
          <w:sz w:val="20"/>
          <w:szCs w:val="20"/>
          <w:lang w:val="sr-Cyrl-CS" w:eastAsia="ar-SA"/>
        </w:rPr>
        <w:t xml:space="preserve">                     Понуђач</w:t>
      </w:r>
    </w:p>
    <w:p w:rsidR="00A80F70" w:rsidRPr="006E1B8B" w:rsidRDefault="00A80F70" w:rsidP="00A80F70">
      <w:pPr>
        <w:widowControl w:val="0"/>
        <w:suppressAutoHyphens/>
        <w:spacing w:after="0" w:line="240" w:lineRule="auto"/>
        <w:rPr>
          <w:sz w:val="20"/>
          <w:szCs w:val="20"/>
          <w:lang w:val="sr-Cyrl-CS" w:eastAsia="ar-SA"/>
        </w:rPr>
      </w:pPr>
      <w:r w:rsidRPr="006E1B8B">
        <w:rPr>
          <w:sz w:val="20"/>
          <w:szCs w:val="20"/>
          <w:lang w:val="sr-Cyrl-CS" w:eastAsia="ar-SA"/>
        </w:rPr>
        <w:t xml:space="preserve">___________________ </w:t>
      </w:r>
      <w:r w:rsidRPr="006E1B8B">
        <w:rPr>
          <w:sz w:val="20"/>
          <w:szCs w:val="20"/>
          <w:lang w:val="sr-Cyrl-CS" w:eastAsia="ar-SA"/>
        </w:rPr>
        <w:tab/>
      </w:r>
      <w:r w:rsidRPr="006E1B8B">
        <w:rPr>
          <w:sz w:val="20"/>
          <w:szCs w:val="20"/>
          <w:lang w:val="sr-Cyrl-CS" w:eastAsia="ar-SA"/>
        </w:rPr>
        <w:tab/>
      </w:r>
      <w:r w:rsidRPr="006E1B8B">
        <w:rPr>
          <w:sz w:val="20"/>
          <w:szCs w:val="20"/>
          <w:lang w:val="sr-Cyrl-CS" w:eastAsia="ar-SA"/>
        </w:rPr>
        <w:tab/>
      </w:r>
      <w:r w:rsidRPr="006E1B8B">
        <w:rPr>
          <w:sz w:val="20"/>
          <w:szCs w:val="20"/>
          <w:lang w:val="sr-Cyrl-CS" w:eastAsia="ar-SA"/>
        </w:rPr>
        <w:tab/>
      </w:r>
      <w:r w:rsidRPr="006E1B8B">
        <w:rPr>
          <w:sz w:val="20"/>
          <w:szCs w:val="20"/>
          <w:lang w:val="sr-Cyrl-CS" w:eastAsia="ar-SA"/>
        </w:rPr>
        <w:tab/>
      </w:r>
      <w:r w:rsidRPr="006E1B8B">
        <w:rPr>
          <w:sz w:val="20"/>
          <w:szCs w:val="20"/>
          <w:lang w:val="sr-Cyrl-CS" w:eastAsia="ar-SA"/>
        </w:rPr>
        <w:tab/>
      </w:r>
      <w:r w:rsidRPr="006E1B8B">
        <w:rPr>
          <w:sz w:val="20"/>
          <w:szCs w:val="20"/>
          <w:lang w:val="sr-Cyrl-CS" w:eastAsia="ar-SA"/>
        </w:rPr>
        <w:tab/>
        <w:t>____________________________</w:t>
      </w:r>
    </w:p>
    <w:p w:rsidR="00A80F70" w:rsidRDefault="00A80F70" w:rsidP="00A80F70">
      <w:pPr>
        <w:widowControl w:val="0"/>
        <w:suppressAutoHyphens/>
        <w:spacing w:after="0" w:line="240" w:lineRule="auto"/>
        <w:rPr>
          <w:sz w:val="20"/>
          <w:szCs w:val="20"/>
          <w:lang w:val="sr-Cyrl-CS" w:eastAsia="ar-SA"/>
        </w:rPr>
      </w:pPr>
      <w:r w:rsidRPr="006E1B8B">
        <w:rPr>
          <w:sz w:val="20"/>
          <w:szCs w:val="20"/>
          <w:lang w:val="sr-Cyrl-CS" w:eastAsia="ar-SA"/>
        </w:rPr>
        <w:tab/>
      </w:r>
      <w:r w:rsidRPr="006E1B8B">
        <w:rPr>
          <w:sz w:val="20"/>
          <w:szCs w:val="20"/>
          <w:lang w:val="sr-Cyrl-CS" w:eastAsia="ar-SA"/>
        </w:rPr>
        <w:tab/>
      </w:r>
      <w:r w:rsidRPr="006E1B8B">
        <w:rPr>
          <w:sz w:val="20"/>
          <w:szCs w:val="20"/>
          <w:lang w:val="sr-Cyrl-CS" w:eastAsia="ar-SA"/>
        </w:rPr>
        <w:tab/>
      </w:r>
      <w:r w:rsidRPr="006E1B8B">
        <w:rPr>
          <w:sz w:val="20"/>
          <w:szCs w:val="20"/>
          <w:lang w:val="sr-Cyrl-CS" w:eastAsia="ar-SA"/>
        </w:rPr>
        <w:tab/>
      </w:r>
      <w:r w:rsidRPr="006E1B8B">
        <w:rPr>
          <w:sz w:val="20"/>
          <w:szCs w:val="20"/>
          <w:lang w:val="sr-Cyrl-CS" w:eastAsia="ar-SA"/>
        </w:rPr>
        <w:tab/>
      </w:r>
      <w:r w:rsidRPr="006E1B8B">
        <w:rPr>
          <w:sz w:val="20"/>
          <w:szCs w:val="20"/>
          <w:lang w:val="sr-Cyrl-CS" w:eastAsia="ar-SA"/>
        </w:rPr>
        <w:tab/>
      </w:r>
      <w:r w:rsidRPr="006E1B8B">
        <w:rPr>
          <w:sz w:val="20"/>
          <w:szCs w:val="20"/>
          <w:lang w:val="sr-Cyrl-CS" w:eastAsia="ar-SA"/>
        </w:rPr>
        <w:tab/>
        <w:t xml:space="preserve">                              (потпис овлашћеног лица)</w:t>
      </w:r>
    </w:p>
    <w:p w:rsidR="00A80F70" w:rsidRDefault="00A80F70" w:rsidP="00A400A9">
      <w:pPr>
        <w:pBdr>
          <w:bottom w:val="single" w:sz="12" w:space="31" w:color="auto"/>
        </w:pBdr>
        <w:spacing w:after="0" w:line="240" w:lineRule="auto"/>
        <w:jc w:val="both"/>
        <w:rPr>
          <w:rFonts w:eastAsia="Times New Roman" w:cs="Times New Roman"/>
          <w:sz w:val="20"/>
          <w:szCs w:val="20"/>
          <w:lang w:val="sr-Cyrl-RS"/>
        </w:rPr>
      </w:pPr>
    </w:p>
    <w:p w:rsidR="00A80F70" w:rsidRDefault="00A80F70" w:rsidP="00A400A9">
      <w:pPr>
        <w:pBdr>
          <w:bottom w:val="single" w:sz="12" w:space="31" w:color="auto"/>
        </w:pBdr>
        <w:spacing w:after="0" w:line="240" w:lineRule="auto"/>
        <w:jc w:val="both"/>
        <w:rPr>
          <w:rFonts w:eastAsia="Times New Roman" w:cs="Times New Roman"/>
          <w:sz w:val="20"/>
          <w:szCs w:val="20"/>
          <w:lang w:val="sr-Cyrl-RS"/>
        </w:rPr>
      </w:pPr>
    </w:p>
    <w:p w:rsidR="00A80F70" w:rsidRDefault="00A80F70" w:rsidP="00A400A9">
      <w:pPr>
        <w:pBdr>
          <w:bottom w:val="single" w:sz="12" w:space="31" w:color="auto"/>
        </w:pBdr>
        <w:spacing w:after="0" w:line="240" w:lineRule="auto"/>
        <w:jc w:val="both"/>
        <w:rPr>
          <w:rFonts w:eastAsia="Times New Roman" w:cs="Times New Roman"/>
          <w:sz w:val="20"/>
          <w:szCs w:val="20"/>
          <w:lang w:val="sr-Cyrl-RS"/>
        </w:rPr>
      </w:pPr>
    </w:p>
    <w:p w:rsidR="00A80F70" w:rsidRDefault="00A80F70" w:rsidP="00A400A9">
      <w:pPr>
        <w:pBdr>
          <w:bottom w:val="single" w:sz="12" w:space="31" w:color="auto"/>
        </w:pBdr>
        <w:spacing w:after="0" w:line="240" w:lineRule="auto"/>
        <w:jc w:val="both"/>
        <w:rPr>
          <w:rFonts w:eastAsia="Times New Roman" w:cs="Times New Roman"/>
          <w:sz w:val="20"/>
          <w:szCs w:val="20"/>
          <w:lang w:val="sr-Cyrl-RS"/>
        </w:rPr>
      </w:pPr>
    </w:p>
    <w:p w:rsidR="00A80F70" w:rsidRDefault="00A80F70" w:rsidP="00A400A9">
      <w:pPr>
        <w:pBdr>
          <w:bottom w:val="single" w:sz="12" w:space="31" w:color="auto"/>
        </w:pBdr>
        <w:spacing w:after="0" w:line="240" w:lineRule="auto"/>
        <w:jc w:val="both"/>
        <w:rPr>
          <w:rFonts w:eastAsia="Times New Roman" w:cs="Times New Roman"/>
          <w:sz w:val="20"/>
          <w:szCs w:val="20"/>
          <w:lang w:val="sr-Cyrl-RS"/>
        </w:rPr>
      </w:pPr>
    </w:p>
    <w:p w:rsidR="00A80F70" w:rsidRDefault="00A80F70" w:rsidP="00A400A9">
      <w:pPr>
        <w:pBdr>
          <w:bottom w:val="single" w:sz="12" w:space="31" w:color="auto"/>
        </w:pBdr>
        <w:spacing w:after="0" w:line="240" w:lineRule="auto"/>
        <w:jc w:val="both"/>
        <w:rPr>
          <w:rFonts w:eastAsia="Times New Roman" w:cs="Times New Roman"/>
          <w:sz w:val="20"/>
          <w:szCs w:val="20"/>
          <w:lang w:val="sr-Cyrl-RS"/>
        </w:rPr>
      </w:pPr>
    </w:p>
    <w:p w:rsidR="00A80F70" w:rsidRDefault="00A80F70" w:rsidP="00A400A9">
      <w:pPr>
        <w:pBdr>
          <w:bottom w:val="single" w:sz="12" w:space="31" w:color="auto"/>
        </w:pBdr>
        <w:spacing w:after="0" w:line="240" w:lineRule="auto"/>
        <w:jc w:val="both"/>
        <w:rPr>
          <w:rFonts w:eastAsia="Times New Roman" w:cs="Times New Roman"/>
          <w:sz w:val="20"/>
          <w:szCs w:val="20"/>
          <w:lang w:val="sr-Cyrl-RS"/>
        </w:rPr>
      </w:pPr>
    </w:p>
    <w:p w:rsidR="00A80F70" w:rsidRDefault="00A80F70" w:rsidP="00A400A9">
      <w:pPr>
        <w:pBdr>
          <w:bottom w:val="single" w:sz="12" w:space="31" w:color="auto"/>
        </w:pBdr>
        <w:spacing w:after="0" w:line="240" w:lineRule="auto"/>
        <w:jc w:val="both"/>
        <w:rPr>
          <w:rFonts w:eastAsia="Times New Roman" w:cs="Times New Roman"/>
          <w:sz w:val="20"/>
          <w:szCs w:val="20"/>
          <w:lang w:val="sr-Latn-RS"/>
        </w:rPr>
      </w:pPr>
    </w:p>
    <w:p w:rsidR="00F0707B" w:rsidRDefault="00F0707B" w:rsidP="00A400A9">
      <w:pPr>
        <w:pBdr>
          <w:bottom w:val="single" w:sz="12" w:space="31" w:color="auto"/>
        </w:pBdr>
        <w:spacing w:after="0" w:line="240" w:lineRule="auto"/>
        <w:jc w:val="both"/>
        <w:rPr>
          <w:rFonts w:eastAsia="Times New Roman" w:cs="Times New Roman"/>
          <w:sz w:val="20"/>
          <w:szCs w:val="20"/>
          <w:lang w:val="sr-Latn-RS"/>
        </w:rPr>
      </w:pPr>
    </w:p>
    <w:p w:rsidR="00F0707B" w:rsidRDefault="00F0707B" w:rsidP="00A400A9">
      <w:pPr>
        <w:pBdr>
          <w:bottom w:val="single" w:sz="12" w:space="31" w:color="auto"/>
        </w:pBdr>
        <w:spacing w:after="0" w:line="240" w:lineRule="auto"/>
        <w:jc w:val="both"/>
        <w:rPr>
          <w:rFonts w:eastAsia="Times New Roman" w:cs="Times New Roman"/>
          <w:sz w:val="20"/>
          <w:szCs w:val="20"/>
          <w:lang w:val="sr-Latn-RS"/>
        </w:rPr>
      </w:pPr>
    </w:p>
    <w:p w:rsidR="00F0707B" w:rsidRDefault="00F0707B" w:rsidP="00A400A9">
      <w:pPr>
        <w:pBdr>
          <w:bottom w:val="single" w:sz="12" w:space="31" w:color="auto"/>
        </w:pBdr>
        <w:spacing w:after="0" w:line="240" w:lineRule="auto"/>
        <w:jc w:val="both"/>
        <w:rPr>
          <w:rFonts w:eastAsia="Times New Roman" w:cs="Times New Roman"/>
          <w:sz w:val="20"/>
          <w:szCs w:val="20"/>
          <w:lang w:val="sr-Latn-RS"/>
        </w:rPr>
      </w:pPr>
    </w:p>
    <w:p w:rsidR="00F0707B" w:rsidRDefault="00F0707B" w:rsidP="00A400A9">
      <w:pPr>
        <w:pBdr>
          <w:bottom w:val="single" w:sz="12" w:space="31" w:color="auto"/>
        </w:pBdr>
        <w:spacing w:after="0" w:line="240" w:lineRule="auto"/>
        <w:jc w:val="both"/>
        <w:rPr>
          <w:rFonts w:eastAsia="Times New Roman" w:cs="Times New Roman"/>
          <w:sz w:val="20"/>
          <w:szCs w:val="20"/>
          <w:lang w:val="sr-Latn-RS"/>
        </w:rPr>
      </w:pPr>
    </w:p>
    <w:p w:rsidR="00B207E2" w:rsidRPr="00C91EB1" w:rsidRDefault="00B207E2" w:rsidP="00B207E2">
      <w:pPr>
        <w:pBdr>
          <w:top w:val="single" w:sz="4" w:space="1" w:color="auto"/>
          <w:left w:val="single" w:sz="4" w:space="4" w:color="auto"/>
          <w:bottom w:val="single" w:sz="4" w:space="1" w:color="auto"/>
          <w:right w:val="single" w:sz="4" w:space="4" w:color="auto"/>
        </w:pBdr>
        <w:shd w:val="clear" w:color="auto" w:fill="D6E3BC" w:themeFill="accent3" w:themeFillTint="66"/>
        <w:autoSpaceDE w:val="0"/>
        <w:autoSpaceDN w:val="0"/>
        <w:adjustRightInd w:val="0"/>
        <w:spacing w:after="0" w:line="240" w:lineRule="auto"/>
        <w:jc w:val="center"/>
        <w:rPr>
          <w:rFonts w:cs="Verdana,Bold"/>
          <w:b/>
          <w:bCs/>
          <w:sz w:val="20"/>
          <w:szCs w:val="20"/>
          <w:lang w:val="en-US"/>
        </w:rPr>
      </w:pPr>
      <w:r w:rsidRPr="00C91EB1">
        <w:rPr>
          <w:rFonts w:cs="Verdana,Bold"/>
          <w:b/>
          <w:bCs/>
          <w:sz w:val="20"/>
          <w:szCs w:val="20"/>
          <w:lang w:val="sr-Cyrl-RS"/>
        </w:rPr>
        <w:t>9)</w:t>
      </w:r>
      <w:r w:rsidR="00F0707B">
        <w:rPr>
          <w:rFonts w:cs="Verdana,Bold"/>
          <w:b/>
          <w:bCs/>
          <w:sz w:val="20"/>
          <w:szCs w:val="20"/>
          <w:lang w:val="sr-Latn-RS"/>
        </w:rPr>
        <w:t>4</w:t>
      </w:r>
      <w:r w:rsidRPr="00C91EB1">
        <w:rPr>
          <w:rFonts w:cs="Verdana,Bold"/>
          <w:b/>
          <w:bCs/>
          <w:sz w:val="20"/>
          <w:szCs w:val="20"/>
          <w:lang w:val="sr-Cyrl-RS"/>
        </w:rPr>
        <w:t>)</w:t>
      </w:r>
      <w:r w:rsidRPr="00C91EB1">
        <w:rPr>
          <w:rFonts w:cs="Verdana,Bold"/>
          <w:b/>
          <w:bCs/>
          <w:sz w:val="20"/>
          <w:szCs w:val="20"/>
          <w:lang w:val="en-US"/>
        </w:rPr>
        <w:t xml:space="preserve"> ОБРАЗАЦ - ОВЛАШЋЕНА ЛИЦА ЗА КОНТАКТ И САРАДЊУ</w:t>
      </w:r>
    </w:p>
    <w:p w:rsidR="00B207E2" w:rsidRPr="00947FCB" w:rsidRDefault="001D1550" w:rsidP="00947FCB">
      <w:pPr>
        <w:pBdr>
          <w:top w:val="single" w:sz="4" w:space="1" w:color="auto"/>
          <w:left w:val="single" w:sz="4" w:space="4" w:color="auto"/>
          <w:bottom w:val="single" w:sz="4" w:space="1" w:color="auto"/>
          <w:right w:val="single" w:sz="4" w:space="4" w:color="auto"/>
        </w:pBdr>
        <w:shd w:val="clear" w:color="auto" w:fill="D6E3BC" w:themeFill="accent3" w:themeFillTint="66"/>
        <w:autoSpaceDE w:val="0"/>
        <w:autoSpaceDN w:val="0"/>
        <w:adjustRightInd w:val="0"/>
        <w:spacing w:after="0" w:line="240" w:lineRule="auto"/>
        <w:jc w:val="center"/>
        <w:rPr>
          <w:rFonts w:eastAsia="Times New Roman" w:cs="Times New Roman"/>
          <w:b/>
          <w:sz w:val="20"/>
          <w:szCs w:val="20"/>
          <w:lang w:val="sr-Cyrl-RS"/>
        </w:rPr>
      </w:pPr>
      <w:r w:rsidRPr="00947FCB">
        <w:rPr>
          <w:b/>
          <w:noProof/>
          <w:lang w:val="sr-Cyrl-CS"/>
        </w:rPr>
        <w:t>НАБАВКА ДОБАРА</w:t>
      </w:r>
      <w:r w:rsidR="0013405A">
        <w:rPr>
          <w:b/>
          <w:noProof/>
          <w:lang w:val="sr-Latn-RS"/>
        </w:rPr>
        <w:t xml:space="preserve"> -</w:t>
      </w:r>
      <w:r w:rsidRPr="00947FCB">
        <w:rPr>
          <w:b/>
          <w:noProof/>
          <w:lang w:val="sr-Cyrl-CS"/>
        </w:rPr>
        <w:t xml:space="preserve"> </w:t>
      </w:r>
      <w:r w:rsidR="00947FCB" w:rsidRPr="00947FCB">
        <w:rPr>
          <w:b/>
          <w:bCs/>
          <w:color w:val="000000"/>
          <w:lang w:val="sr-Cyrl-RS"/>
        </w:rPr>
        <w:t>ПРЕПАРАТ З</w:t>
      </w:r>
      <w:r w:rsidR="00947FCB" w:rsidRPr="00947FCB">
        <w:rPr>
          <w:rFonts w:cs="Verdana-Bold"/>
          <w:b/>
          <w:bCs/>
          <w:lang w:val="ru-RU"/>
        </w:rPr>
        <w:t>А СУЗБИЈАЊЕ КРПЕЉА (</w:t>
      </w:r>
      <w:r w:rsidR="00D76F8C">
        <w:rPr>
          <w:rFonts w:eastAsia="Times New Roman" w:cs="Times New Roman"/>
          <w:b/>
          <w:sz w:val="20"/>
          <w:szCs w:val="20"/>
          <w:lang w:val="ru-RU"/>
        </w:rPr>
        <w:t xml:space="preserve">Редни број ЈН ОП </w:t>
      </w:r>
      <w:r w:rsidR="00C4500A" w:rsidRPr="00C4500A">
        <w:rPr>
          <w:rFonts w:eastAsia="Times New Roman" w:cs="Times New Roman"/>
          <w:b/>
          <w:sz w:val="20"/>
          <w:szCs w:val="20"/>
          <w:lang w:val="sr-Latn-RS"/>
        </w:rPr>
        <w:t>1</w:t>
      </w:r>
      <w:r w:rsidR="00D76F8C" w:rsidRPr="00C4500A">
        <w:rPr>
          <w:rFonts w:eastAsia="Times New Roman" w:cs="Times New Roman"/>
          <w:b/>
          <w:sz w:val="20"/>
          <w:szCs w:val="20"/>
          <w:lang w:val="sr-Latn-RS"/>
        </w:rPr>
        <w:t>9</w:t>
      </w:r>
      <w:r w:rsidR="00947FCB" w:rsidRPr="00C4500A">
        <w:rPr>
          <w:rFonts w:eastAsia="Times New Roman" w:cs="Times New Roman"/>
          <w:b/>
          <w:sz w:val="20"/>
          <w:szCs w:val="20"/>
          <w:lang w:val="en-US"/>
        </w:rPr>
        <w:t>/201</w:t>
      </w:r>
      <w:r w:rsidR="00D76F8C" w:rsidRPr="00C4500A">
        <w:rPr>
          <w:rFonts w:eastAsia="Times New Roman" w:cs="Times New Roman"/>
          <w:b/>
          <w:sz w:val="20"/>
          <w:szCs w:val="20"/>
          <w:lang w:val="sr-Latn-RS"/>
        </w:rPr>
        <w:t>8</w:t>
      </w:r>
      <w:r w:rsidR="00947FCB" w:rsidRPr="00C4500A">
        <w:rPr>
          <w:rFonts w:eastAsia="Times New Roman" w:cs="Times New Roman"/>
          <w:b/>
          <w:sz w:val="20"/>
          <w:szCs w:val="20"/>
          <w:lang w:val="ru-RU"/>
        </w:rPr>
        <w:t>)</w:t>
      </w:r>
      <w:r w:rsidR="00947FCB" w:rsidRPr="00947FCB">
        <w:rPr>
          <w:rFonts w:eastAsia="Times New Roman" w:cs="Times New Roman"/>
          <w:b/>
          <w:sz w:val="20"/>
          <w:szCs w:val="20"/>
          <w:lang w:val="sr-Cyrl-CS"/>
        </w:rPr>
        <w:t xml:space="preserve"> </w:t>
      </w:r>
      <w:r w:rsidRPr="00947FCB">
        <w:rPr>
          <w:rFonts w:cs="Verdana,Bold"/>
          <w:b/>
          <w:bCs/>
          <w:sz w:val="20"/>
          <w:szCs w:val="20"/>
          <w:lang w:val="sr-Cyrl-RS"/>
        </w:rPr>
        <w:t xml:space="preserve"> </w:t>
      </w:r>
    </w:p>
    <w:p w:rsidR="00B207E2" w:rsidRPr="00C91EB1" w:rsidRDefault="00B207E2" w:rsidP="00B207E2">
      <w:pPr>
        <w:spacing w:after="0" w:line="240" w:lineRule="auto"/>
        <w:jc w:val="both"/>
        <w:rPr>
          <w:rFonts w:eastAsia="Times New Roman" w:cs="Times New Roman"/>
          <w:sz w:val="20"/>
          <w:szCs w:val="20"/>
          <w:lang w:val="ru-RU"/>
        </w:rPr>
      </w:pPr>
    </w:p>
    <w:p w:rsidR="00B207E2" w:rsidRPr="00657CD8" w:rsidRDefault="00B207E2" w:rsidP="00B207E2">
      <w:pPr>
        <w:autoSpaceDE w:val="0"/>
        <w:autoSpaceDN w:val="0"/>
        <w:adjustRightInd w:val="0"/>
        <w:spacing w:after="0" w:line="240" w:lineRule="auto"/>
        <w:rPr>
          <w:rFonts w:cs="Verdana,Bold"/>
          <w:b/>
          <w:bCs/>
          <w:sz w:val="20"/>
          <w:szCs w:val="20"/>
          <w:lang w:val="en-US"/>
        </w:rPr>
      </w:pPr>
      <w:r w:rsidRPr="00657CD8">
        <w:rPr>
          <w:rFonts w:cs="Verdana,Bold"/>
          <w:b/>
          <w:bCs/>
          <w:sz w:val="20"/>
          <w:szCs w:val="20"/>
          <w:lang w:val="en-US"/>
        </w:rPr>
        <w:t>1. СПИСАК КОНТАКТ ОСОБА ДОБАВЉАЧА</w:t>
      </w:r>
    </w:p>
    <w:p w:rsidR="00B207E2" w:rsidRPr="00657CD8" w:rsidRDefault="00B207E2" w:rsidP="00B207E2">
      <w:pPr>
        <w:spacing w:after="0" w:line="240" w:lineRule="auto"/>
        <w:jc w:val="both"/>
        <w:rPr>
          <w:rFonts w:cs="Verdana"/>
          <w:sz w:val="20"/>
          <w:szCs w:val="20"/>
          <w:lang w:val="sr-Cyrl-RS"/>
        </w:rPr>
      </w:pPr>
      <w:r w:rsidRPr="00657CD8">
        <w:rPr>
          <w:rFonts w:cs="Verdana"/>
          <w:sz w:val="20"/>
          <w:szCs w:val="20"/>
          <w:lang w:val="en-US"/>
        </w:rPr>
        <w:t>Контакт особе Добављача:</w:t>
      </w:r>
    </w:p>
    <w:p w:rsidR="00B207E2" w:rsidRPr="00657CD8" w:rsidRDefault="00B207E2" w:rsidP="00B207E2">
      <w:pPr>
        <w:spacing w:after="0" w:line="240" w:lineRule="auto"/>
        <w:jc w:val="both"/>
        <w:rPr>
          <w:rFonts w:cs="Verdana"/>
          <w:sz w:val="20"/>
          <w:szCs w:val="20"/>
          <w:lang w:val="sr-Cyrl-R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7"/>
        <w:gridCol w:w="6219"/>
      </w:tblGrid>
      <w:tr w:rsidR="00B207E2" w:rsidRPr="00657CD8" w:rsidTr="003519B8">
        <w:trPr>
          <w:trHeight w:val="401"/>
        </w:trPr>
        <w:tc>
          <w:tcPr>
            <w:tcW w:w="3357" w:type="dxa"/>
            <w:shd w:val="clear" w:color="auto" w:fill="auto"/>
            <w:vAlign w:val="center"/>
          </w:tcPr>
          <w:p w:rsidR="00B207E2" w:rsidRPr="00657CD8" w:rsidRDefault="00B207E2" w:rsidP="00B207E2">
            <w:pPr>
              <w:spacing w:after="0" w:line="240" w:lineRule="auto"/>
              <w:rPr>
                <w:rFonts w:eastAsia="Times New Roman" w:cs="Times New Roman"/>
                <w:sz w:val="20"/>
                <w:szCs w:val="20"/>
                <w:lang w:val="sr-Cyrl-RS" w:eastAsia="zh-TW"/>
              </w:rPr>
            </w:pPr>
            <w:r w:rsidRPr="00657CD8">
              <w:rPr>
                <w:rFonts w:eastAsia="Times New Roman" w:cs="Times New Roman"/>
                <w:sz w:val="20"/>
                <w:szCs w:val="20"/>
                <w:lang w:val="sr-Cyrl-RS" w:eastAsia="zh-TW"/>
              </w:rPr>
              <w:t>Име контакт особе</w:t>
            </w:r>
          </w:p>
        </w:tc>
        <w:tc>
          <w:tcPr>
            <w:tcW w:w="6219" w:type="dxa"/>
            <w:shd w:val="clear" w:color="auto" w:fill="auto"/>
            <w:vAlign w:val="center"/>
          </w:tcPr>
          <w:p w:rsidR="00B207E2" w:rsidRPr="00657CD8" w:rsidRDefault="00B207E2" w:rsidP="00B207E2">
            <w:pPr>
              <w:spacing w:after="0" w:line="240" w:lineRule="auto"/>
              <w:rPr>
                <w:rFonts w:eastAsia="Times New Roman" w:cs="Times New Roman"/>
                <w:sz w:val="20"/>
                <w:szCs w:val="20"/>
                <w:lang w:val="sr-Cyrl-RS" w:eastAsia="zh-TW"/>
              </w:rPr>
            </w:pPr>
          </w:p>
        </w:tc>
      </w:tr>
      <w:tr w:rsidR="00B207E2" w:rsidRPr="00657CD8" w:rsidTr="003519B8">
        <w:trPr>
          <w:trHeight w:val="422"/>
        </w:trPr>
        <w:tc>
          <w:tcPr>
            <w:tcW w:w="3357" w:type="dxa"/>
            <w:shd w:val="clear" w:color="auto" w:fill="auto"/>
            <w:vAlign w:val="center"/>
          </w:tcPr>
          <w:p w:rsidR="00B207E2" w:rsidRPr="00657CD8" w:rsidRDefault="00B207E2" w:rsidP="00B207E2">
            <w:pPr>
              <w:spacing w:after="0" w:line="240" w:lineRule="auto"/>
              <w:rPr>
                <w:rFonts w:eastAsia="Times New Roman" w:cs="Times New Roman"/>
                <w:sz w:val="20"/>
                <w:szCs w:val="20"/>
                <w:lang w:val="sr-Cyrl-RS" w:eastAsia="zh-TW"/>
              </w:rPr>
            </w:pPr>
            <w:r w:rsidRPr="00657CD8">
              <w:rPr>
                <w:rFonts w:eastAsia="Times New Roman" w:cs="Times New Roman"/>
                <w:sz w:val="20"/>
                <w:szCs w:val="20"/>
                <w:lang w:val="sr-Cyrl-RS" w:eastAsia="zh-TW"/>
              </w:rPr>
              <w:t>Функција</w:t>
            </w:r>
          </w:p>
        </w:tc>
        <w:tc>
          <w:tcPr>
            <w:tcW w:w="6219" w:type="dxa"/>
            <w:shd w:val="clear" w:color="auto" w:fill="auto"/>
            <w:vAlign w:val="center"/>
          </w:tcPr>
          <w:p w:rsidR="00B207E2" w:rsidRPr="00657CD8" w:rsidRDefault="00B207E2" w:rsidP="00B207E2">
            <w:pPr>
              <w:spacing w:after="0" w:line="240" w:lineRule="auto"/>
              <w:rPr>
                <w:rFonts w:eastAsia="Times New Roman" w:cs="Times New Roman"/>
                <w:sz w:val="20"/>
                <w:szCs w:val="20"/>
                <w:lang w:val="sr-Cyrl-RS" w:eastAsia="zh-TW"/>
              </w:rPr>
            </w:pPr>
          </w:p>
        </w:tc>
      </w:tr>
      <w:tr w:rsidR="00B207E2" w:rsidRPr="00657CD8" w:rsidTr="003519B8">
        <w:trPr>
          <w:trHeight w:val="414"/>
        </w:trPr>
        <w:tc>
          <w:tcPr>
            <w:tcW w:w="3357" w:type="dxa"/>
            <w:shd w:val="clear" w:color="auto" w:fill="auto"/>
            <w:vAlign w:val="center"/>
          </w:tcPr>
          <w:p w:rsidR="00B207E2" w:rsidRPr="00657CD8" w:rsidRDefault="00B207E2" w:rsidP="00B207E2">
            <w:pPr>
              <w:spacing w:after="0" w:line="240" w:lineRule="auto"/>
              <w:rPr>
                <w:rFonts w:eastAsia="Times New Roman" w:cs="Times New Roman"/>
                <w:sz w:val="20"/>
                <w:szCs w:val="20"/>
                <w:lang w:val="sr-Cyrl-RS" w:eastAsia="zh-TW"/>
              </w:rPr>
            </w:pPr>
            <w:r w:rsidRPr="00657CD8">
              <w:rPr>
                <w:rFonts w:eastAsia="Times New Roman" w:cs="Times New Roman"/>
                <w:sz w:val="20"/>
                <w:szCs w:val="20"/>
                <w:lang w:val="sr-Cyrl-RS" w:eastAsia="zh-TW"/>
              </w:rPr>
              <w:t>Телефон</w:t>
            </w:r>
          </w:p>
        </w:tc>
        <w:tc>
          <w:tcPr>
            <w:tcW w:w="6219" w:type="dxa"/>
            <w:shd w:val="clear" w:color="auto" w:fill="auto"/>
            <w:vAlign w:val="center"/>
          </w:tcPr>
          <w:p w:rsidR="00B207E2" w:rsidRPr="00657CD8" w:rsidRDefault="00B207E2" w:rsidP="00B207E2">
            <w:pPr>
              <w:spacing w:after="0" w:line="240" w:lineRule="auto"/>
              <w:rPr>
                <w:rFonts w:eastAsia="Times New Roman" w:cs="Times New Roman"/>
                <w:sz w:val="20"/>
                <w:szCs w:val="20"/>
                <w:lang w:val="sr-Cyrl-RS" w:eastAsia="zh-TW"/>
              </w:rPr>
            </w:pPr>
          </w:p>
        </w:tc>
      </w:tr>
      <w:tr w:rsidR="00B207E2" w:rsidRPr="00657CD8" w:rsidTr="003519B8">
        <w:trPr>
          <w:trHeight w:val="419"/>
        </w:trPr>
        <w:tc>
          <w:tcPr>
            <w:tcW w:w="3357" w:type="dxa"/>
            <w:shd w:val="clear" w:color="auto" w:fill="auto"/>
            <w:vAlign w:val="center"/>
          </w:tcPr>
          <w:p w:rsidR="00B207E2" w:rsidRPr="00657CD8" w:rsidRDefault="00B207E2" w:rsidP="00B207E2">
            <w:pPr>
              <w:spacing w:after="0" w:line="240" w:lineRule="auto"/>
              <w:rPr>
                <w:rFonts w:eastAsia="Times New Roman" w:cs="Times New Roman"/>
                <w:sz w:val="20"/>
                <w:szCs w:val="20"/>
                <w:lang w:val="sr-Cyrl-RS" w:eastAsia="zh-TW"/>
              </w:rPr>
            </w:pPr>
            <w:r w:rsidRPr="00657CD8">
              <w:rPr>
                <w:rFonts w:eastAsia="Times New Roman" w:cs="Times New Roman"/>
                <w:sz w:val="20"/>
                <w:szCs w:val="20"/>
                <w:lang w:val="sr-Cyrl-RS" w:eastAsia="zh-TW"/>
              </w:rPr>
              <w:t>Мобилни телефон</w:t>
            </w:r>
          </w:p>
        </w:tc>
        <w:tc>
          <w:tcPr>
            <w:tcW w:w="6219" w:type="dxa"/>
            <w:shd w:val="clear" w:color="auto" w:fill="auto"/>
            <w:vAlign w:val="center"/>
          </w:tcPr>
          <w:p w:rsidR="00B207E2" w:rsidRPr="00657CD8" w:rsidRDefault="00B207E2" w:rsidP="00B207E2">
            <w:pPr>
              <w:spacing w:after="0" w:line="240" w:lineRule="auto"/>
              <w:rPr>
                <w:rFonts w:eastAsia="Times New Roman" w:cs="Times New Roman"/>
                <w:sz w:val="20"/>
                <w:szCs w:val="20"/>
                <w:lang w:val="sr-Cyrl-RS" w:eastAsia="zh-TW"/>
              </w:rPr>
            </w:pPr>
          </w:p>
        </w:tc>
      </w:tr>
      <w:tr w:rsidR="00B207E2" w:rsidRPr="00657CD8" w:rsidTr="003519B8">
        <w:trPr>
          <w:trHeight w:val="412"/>
        </w:trPr>
        <w:tc>
          <w:tcPr>
            <w:tcW w:w="3357" w:type="dxa"/>
            <w:shd w:val="clear" w:color="auto" w:fill="auto"/>
            <w:vAlign w:val="center"/>
          </w:tcPr>
          <w:p w:rsidR="00B207E2" w:rsidRPr="00657CD8" w:rsidRDefault="00B207E2" w:rsidP="00B207E2">
            <w:pPr>
              <w:spacing w:after="0" w:line="240" w:lineRule="auto"/>
              <w:rPr>
                <w:rFonts w:eastAsia="Times New Roman" w:cs="Times New Roman"/>
                <w:sz w:val="20"/>
                <w:szCs w:val="20"/>
                <w:lang w:val="sr-Cyrl-RS" w:eastAsia="zh-TW"/>
              </w:rPr>
            </w:pPr>
            <w:r w:rsidRPr="00657CD8">
              <w:rPr>
                <w:rFonts w:eastAsia="Times New Roman" w:cs="Times New Roman"/>
                <w:sz w:val="20"/>
                <w:szCs w:val="20"/>
                <w:lang w:val="sr-Cyrl-RS" w:eastAsia="zh-TW"/>
              </w:rPr>
              <w:t>Е-мејл адреса</w:t>
            </w:r>
          </w:p>
        </w:tc>
        <w:tc>
          <w:tcPr>
            <w:tcW w:w="6219" w:type="dxa"/>
            <w:shd w:val="clear" w:color="auto" w:fill="auto"/>
            <w:vAlign w:val="center"/>
          </w:tcPr>
          <w:p w:rsidR="00B207E2" w:rsidRPr="00657CD8" w:rsidRDefault="00B207E2" w:rsidP="00B207E2">
            <w:pPr>
              <w:spacing w:after="0" w:line="240" w:lineRule="auto"/>
              <w:rPr>
                <w:rFonts w:eastAsia="Times New Roman" w:cs="Times New Roman"/>
                <w:sz w:val="20"/>
                <w:szCs w:val="20"/>
                <w:lang w:val="sr-Cyrl-RS" w:eastAsia="zh-TW"/>
              </w:rPr>
            </w:pPr>
          </w:p>
        </w:tc>
      </w:tr>
    </w:tbl>
    <w:p w:rsidR="00B207E2" w:rsidRPr="00657CD8" w:rsidRDefault="00B207E2" w:rsidP="00B207E2">
      <w:pPr>
        <w:spacing w:after="0" w:line="240" w:lineRule="auto"/>
        <w:jc w:val="both"/>
        <w:rPr>
          <w:rFonts w:cs="Verdana"/>
          <w:sz w:val="20"/>
          <w:szCs w:val="20"/>
          <w:lang w:val="sr-Cyrl-R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7"/>
        <w:gridCol w:w="6219"/>
      </w:tblGrid>
      <w:tr w:rsidR="00B207E2" w:rsidRPr="00657CD8" w:rsidTr="003519B8">
        <w:trPr>
          <w:trHeight w:val="401"/>
        </w:trPr>
        <w:tc>
          <w:tcPr>
            <w:tcW w:w="3357" w:type="dxa"/>
            <w:shd w:val="clear" w:color="auto" w:fill="auto"/>
            <w:vAlign w:val="center"/>
          </w:tcPr>
          <w:p w:rsidR="00B207E2" w:rsidRPr="00657CD8" w:rsidRDefault="00B207E2" w:rsidP="00B207E2">
            <w:pPr>
              <w:spacing w:after="0" w:line="240" w:lineRule="auto"/>
              <w:rPr>
                <w:rFonts w:eastAsia="Times New Roman" w:cs="Times New Roman"/>
                <w:sz w:val="20"/>
                <w:szCs w:val="20"/>
                <w:lang w:val="sr-Cyrl-RS" w:eastAsia="zh-TW"/>
              </w:rPr>
            </w:pPr>
            <w:r w:rsidRPr="00657CD8">
              <w:rPr>
                <w:rFonts w:eastAsia="Times New Roman" w:cs="Times New Roman"/>
                <w:sz w:val="20"/>
                <w:szCs w:val="20"/>
                <w:lang w:val="sr-Cyrl-RS" w:eastAsia="zh-TW"/>
              </w:rPr>
              <w:t>Име контакт особе</w:t>
            </w:r>
          </w:p>
        </w:tc>
        <w:tc>
          <w:tcPr>
            <w:tcW w:w="6219" w:type="dxa"/>
            <w:shd w:val="clear" w:color="auto" w:fill="auto"/>
            <w:vAlign w:val="center"/>
          </w:tcPr>
          <w:p w:rsidR="00B207E2" w:rsidRPr="00657CD8" w:rsidRDefault="00B207E2" w:rsidP="00B207E2">
            <w:pPr>
              <w:spacing w:after="0" w:line="240" w:lineRule="auto"/>
              <w:rPr>
                <w:rFonts w:eastAsia="Times New Roman" w:cs="Times New Roman"/>
                <w:sz w:val="20"/>
                <w:szCs w:val="20"/>
                <w:lang w:val="sr-Cyrl-RS" w:eastAsia="zh-TW"/>
              </w:rPr>
            </w:pPr>
          </w:p>
        </w:tc>
      </w:tr>
      <w:tr w:rsidR="00B207E2" w:rsidRPr="00657CD8" w:rsidTr="003519B8">
        <w:trPr>
          <w:trHeight w:val="422"/>
        </w:trPr>
        <w:tc>
          <w:tcPr>
            <w:tcW w:w="3357" w:type="dxa"/>
            <w:shd w:val="clear" w:color="auto" w:fill="auto"/>
            <w:vAlign w:val="center"/>
          </w:tcPr>
          <w:p w:rsidR="00B207E2" w:rsidRPr="00657CD8" w:rsidRDefault="00B207E2" w:rsidP="00B207E2">
            <w:pPr>
              <w:spacing w:after="0" w:line="240" w:lineRule="auto"/>
              <w:rPr>
                <w:rFonts w:eastAsia="Times New Roman" w:cs="Times New Roman"/>
                <w:sz w:val="20"/>
                <w:szCs w:val="20"/>
                <w:lang w:val="sr-Cyrl-RS" w:eastAsia="zh-TW"/>
              </w:rPr>
            </w:pPr>
            <w:r w:rsidRPr="00657CD8">
              <w:rPr>
                <w:rFonts w:eastAsia="Times New Roman" w:cs="Times New Roman"/>
                <w:sz w:val="20"/>
                <w:szCs w:val="20"/>
                <w:lang w:val="sr-Cyrl-RS" w:eastAsia="zh-TW"/>
              </w:rPr>
              <w:t>Функција</w:t>
            </w:r>
          </w:p>
        </w:tc>
        <w:tc>
          <w:tcPr>
            <w:tcW w:w="6219" w:type="dxa"/>
            <w:shd w:val="clear" w:color="auto" w:fill="auto"/>
            <w:vAlign w:val="center"/>
          </w:tcPr>
          <w:p w:rsidR="00B207E2" w:rsidRPr="00657CD8" w:rsidRDefault="00B207E2" w:rsidP="00B207E2">
            <w:pPr>
              <w:spacing w:after="0" w:line="240" w:lineRule="auto"/>
              <w:rPr>
                <w:rFonts w:eastAsia="Times New Roman" w:cs="Times New Roman"/>
                <w:sz w:val="20"/>
                <w:szCs w:val="20"/>
                <w:lang w:val="sr-Cyrl-RS" w:eastAsia="zh-TW"/>
              </w:rPr>
            </w:pPr>
          </w:p>
        </w:tc>
      </w:tr>
      <w:tr w:rsidR="00B207E2" w:rsidRPr="00657CD8" w:rsidTr="003519B8">
        <w:trPr>
          <w:trHeight w:val="414"/>
        </w:trPr>
        <w:tc>
          <w:tcPr>
            <w:tcW w:w="3357" w:type="dxa"/>
            <w:shd w:val="clear" w:color="auto" w:fill="auto"/>
            <w:vAlign w:val="center"/>
          </w:tcPr>
          <w:p w:rsidR="00B207E2" w:rsidRPr="00657CD8" w:rsidRDefault="00B207E2" w:rsidP="00B207E2">
            <w:pPr>
              <w:spacing w:after="0" w:line="240" w:lineRule="auto"/>
              <w:rPr>
                <w:rFonts w:eastAsia="Times New Roman" w:cs="Times New Roman"/>
                <w:sz w:val="20"/>
                <w:szCs w:val="20"/>
                <w:lang w:val="sr-Cyrl-RS" w:eastAsia="zh-TW"/>
              </w:rPr>
            </w:pPr>
            <w:r w:rsidRPr="00657CD8">
              <w:rPr>
                <w:rFonts w:eastAsia="Times New Roman" w:cs="Times New Roman"/>
                <w:sz w:val="20"/>
                <w:szCs w:val="20"/>
                <w:lang w:val="sr-Cyrl-RS" w:eastAsia="zh-TW"/>
              </w:rPr>
              <w:t>Телефон</w:t>
            </w:r>
          </w:p>
        </w:tc>
        <w:tc>
          <w:tcPr>
            <w:tcW w:w="6219" w:type="dxa"/>
            <w:shd w:val="clear" w:color="auto" w:fill="auto"/>
            <w:vAlign w:val="center"/>
          </w:tcPr>
          <w:p w:rsidR="00B207E2" w:rsidRPr="00657CD8" w:rsidRDefault="00B207E2" w:rsidP="00B207E2">
            <w:pPr>
              <w:spacing w:after="0" w:line="240" w:lineRule="auto"/>
              <w:rPr>
                <w:rFonts w:eastAsia="Times New Roman" w:cs="Times New Roman"/>
                <w:sz w:val="20"/>
                <w:szCs w:val="20"/>
                <w:lang w:val="sr-Cyrl-RS" w:eastAsia="zh-TW"/>
              </w:rPr>
            </w:pPr>
          </w:p>
        </w:tc>
      </w:tr>
      <w:tr w:rsidR="00B207E2" w:rsidRPr="00657CD8" w:rsidTr="003519B8">
        <w:trPr>
          <w:trHeight w:val="419"/>
        </w:trPr>
        <w:tc>
          <w:tcPr>
            <w:tcW w:w="3357" w:type="dxa"/>
            <w:shd w:val="clear" w:color="auto" w:fill="auto"/>
            <w:vAlign w:val="center"/>
          </w:tcPr>
          <w:p w:rsidR="00B207E2" w:rsidRPr="00657CD8" w:rsidRDefault="00B207E2" w:rsidP="00B207E2">
            <w:pPr>
              <w:spacing w:after="0" w:line="240" w:lineRule="auto"/>
              <w:rPr>
                <w:rFonts w:eastAsia="Times New Roman" w:cs="Times New Roman"/>
                <w:sz w:val="20"/>
                <w:szCs w:val="20"/>
                <w:lang w:val="sr-Cyrl-RS" w:eastAsia="zh-TW"/>
              </w:rPr>
            </w:pPr>
            <w:r w:rsidRPr="00657CD8">
              <w:rPr>
                <w:rFonts w:eastAsia="Times New Roman" w:cs="Times New Roman"/>
                <w:sz w:val="20"/>
                <w:szCs w:val="20"/>
                <w:lang w:val="sr-Cyrl-RS" w:eastAsia="zh-TW"/>
              </w:rPr>
              <w:t>Мобилни телефон</w:t>
            </w:r>
          </w:p>
        </w:tc>
        <w:tc>
          <w:tcPr>
            <w:tcW w:w="6219" w:type="dxa"/>
            <w:shd w:val="clear" w:color="auto" w:fill="auto"/>
            <w:vAlign w:val="center"/>
          </w:tcPr>
          <w:p w:rsidR="00B207E2" w:rsidRPr="00657CD8" w:rsidRDefault="00B207E2" w:rsidP="00B207E2">
            <w:pPr>
              <w:spacing w:after="0" w:line="240" w:lineRule="auto"/>
              <w:rPr>
                <w:rFonts w:eastAsia="Times New Roman" w:cs="Times New Roman"/>
                <w:sz w:val="20"/>
                <w:szCs w:val="20"/>
                <w:lang w:val="sr-Cyrl-RS" w:eastAsia="zh-TW"/>
              </w:rPr>
            </w:pPr>
          </w:p>
        </w:tc>
      </w:tr>
      <w:tr w:rsidR="00B207E2" w:rsidRPr="00657CD8" w:rsidTr="003519B8">
        <w:trPr>
          <w:trHeight w:val="412"/>
        </w:trPr>
        <w:tc>
          <w:tcPr>
            <w:tcW w:w="3357" w:type="dxa"/>
            <w:shd w:val="clear" w:color="auto" w:fill="auto"/>
            <w:vAlign w:val="center"/>
          </w:tcPr>
          <w:p w:rsidR="00B207E2" w:rsidRPr="00657CD8" w:rsidRDefault="00B207E2" w:rsidP="00B207E2">
            <w:pPr>
              <w:spacing w:after="0" w:line="240" w:lineRule="auto"/>
              <w:rPr>
                <w:rFonts w:eastAsia="Times New Roman" w:cs="Times New Roman"/>
                <w:sz w:val="20"/>
                <w:szCs w:val="20"/>
                <w:lang w:val="sr-Cyrl-RS" w:eastAsia="zh-TW"/>
              </w:rPr>
            </w:pPr>
            <w:r w:rsidRPr="00657CD8">
              <w:rPr>
                <w:rFonts w:eastAsia="Times New Roman" w:cs="Times New Roman"/>
                <w:sz w:val="20"/>
                <w:szCs w:val="20"/>
                <w:lang w:val="sr-Cyrl-RS" w:eastAsia="zh-TW"/>
              </w:rPr>
              <w:t>Е-мејл адреса</w:t>
            </w:r>
          </w:p>
        </w:tc>
        <w:tc>
          <w:tcPr>
            <w:tcW w:w="6219" w:type="dxa"/>
            <w:shd w:val="clear" w:color="auto" w:fill="auto"/>
            <w:vAlign w:val="center"/>
          </w:tcPr>
          <w:p w:rsidR="00B207E2" w:rsidRPr="00657CD8" w:rsidRDefault="00B207E2" w:rsidP="00B207E2">
            <w:pPr>
              <w:spacing w:after="0" w:line="240" w:lineRule="auto"/>
              <w:rPr>
                <w:rFonts w:eastAsia="Times New Roman" w:cs="Times New Roman"/>
                <w:sz w:val="20"/>
                <w:szCs w:val="20"/>
                <w:lang w:val="sr-Cyrl-RS" w:eastAsia="zh-TW"/>
              </w:rPr>
            </w:pPr>
          </w:p>
        </w:tc>
      </w:tr>
    </w:tbl>
    <w:p w:rsidR="00B207E2" w:rsidRPr="00657CD8" w:rsidRDefault="00B207E2" w:rsidP="00B207E2">
      <w:pPr>
        <w:spacing w:after="0" w:line="240" w:lineRule="auto"/>
        <w:jc w:val="both"/>
        <w:rPr>
          <w:rFonts w:cs="Verdana"/>
          <w:sz w:val="20"/>
          <w:szCs w:val="20"/>
          <w:lang w:val="sr-Cyrl-RS"/>
        </w:rPr>
      </w:pPr>
    </w:p>
    <w:p w:rsidR="00B207E2" w:rsidRPr="00657CD8" w:rsidRDefault="00B207E2" w:rsidP="00B207E2">
      <w:pPr>
        <w:spacing w:after="0" w:line="240" w:lineRule="auto"/>
        <w:jc w:val="both"/>
        <w:rPr>
          <w:rFonts w:cs="Verdana"/>
          <w:sz w:val="20"/>
          <w:szCs w:val="20"/>
          <w:lang w:val="sr-Cyrl-R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7"/>
        <w:gridCol w:w="6219"/>
      </w:tblGrid>
      <w:tr w:rsidR="006B6B2B" w:rsidRPr="00657CD8" w:rsidTr="00971730">
        <w:trPr>
          <w:trHeight w:val="401"/>
        </w:trPr>
        <w:tc>
          <w:tcPr>
            <w:tcW w:w="3357" w:type="dxa"/>
            <w:shd w:val="clear" w:color="auto" w:fill="auto"/>
            <w:vAlign w:val="center"/>
          </w:tcPr>
          <w:p w:rsidR="005D6271" w:rsidRPr="00657CD8" w:rsidRDefault="005D6271" w:rsidP="00971730">
            <w:pPr>
              <w:spacing w:after="0" w:line="240" w:lineRule="auto"/>
              <w:rPr>
                <w:rFonts w:eastAsia="Times New Roman" w:cs="Times New Roman"/>
                <w:sz w:val="20"/>
                <w:szCs w:val="20"/>
                <w:lang w:val="sr-Cyrl-RS" w:eastAsia="zh-TW"/>
              </w:rPr>
            </w:pPr>
            <w:r w:rsidRPr="00657CD8">
              <w:rPr>
                <w:rFonts w:eastAsia="Times New Roman" w:cs="Times New Roman"/>
                <w:sz w:val="20"/>
                <w:szCs w:val="20"/>
                <w:lang w:val="sr-Cyrl-RS" w:eastAsia="zh-TW"/>
              </w:rPr>
              <w:t>Име контакт особе</w:t>
            </w:r>
          </w:p>
        </w:tc>
        <w:tc>
          <w:tcPr>
            <w:tcW w:w="6219" w:type="dxa"/>
            <w:shd w:val="clear" w:color="auto" w:fill="auto"/>
            <w:vAlign w:val="center"/>
          </w:tcPr>
          <w:p w:rsidR="005D6271" w:rsidRPr="00657CD8" w:rsidRDefault="005D6271" w:rsidP="00971730">
            <w:pPr>
              <w:spacing w:after="0" w:line="240" w:lineRule="auto"/>
              <w:rPr>
                <w:rFonts w:eastAsia="Times New Roman" w:cs="Times New Roman"/>
                <w:sz w:val="20"/>
                <w:szCs w:val="20"/>
                <w:lang w:val="sr-Cyrl-RS" w:eastAsia="zh-TW"/>
              </w:rPr>
            </w:pPr>
          </w:p>
        </w:tc>
      </w:tr>
      <w:tr w:rsidR="006B6B2B" w:rsidRPr="00657CD8" w:rsidTr="00971730">
        <w:trPr>
          <w:trHeight w:val="422"/>
        </w:trPr>
        <w:tc>
          <w:tcPr>
            <w:tcW w:w="3357" w:type="dxa"/>
            <w:shd w:val="clear" w:color="auto" w:fill="auto"/>
            <w:vAlign w:val="center"/>
          </w:tcPr>
          <w:p w:rsidR="005D6271" w:rsidRPr="00657CD8" w:rsidRDefault="005D6271" w:rsidP="00971730">
            <w:pPr>
              <w:spacing w:after="0" w:line="240" w:lineRule="auto"/>
              <w:rPr>
                <w:rFonts w:eastAsia="Times New Roman" w:cs="Times New Roman"/>
                <w:sz w:val="20"/>
                <w:szCs w:val="20"/>
                <w:lang w:val="sr-Cyrl-RS" w:eastAsia="zh-TW"/>
              </w:rPr>
            </w:pPr>
            <w:r w:rsidRPr="00657CD8">
              <w:rPr>
                <w:rFonts w:eastAsia="Times New Roman" w:cs="Times New Roman"/>
                <w:sz w:val="20"/>
                <w:szCs w:val="20"/>
                <w:lang w:val="sr-Cyrl-RS" w:eastAsia="zh-TW"/>
              </w:rPr>
              <w:t>Функција</w:t>
            </w:r>
          </w:p>
        </w:tc>
        <w:tc>
          <w:tcPr>
            <w:tcW w:w="6219" w:type="dxa"/>
            <w:shd w:val="clear" w:color="auto" w:fill="auto"/>
            <w:vAlign w:val="center"/>
          </w:tcPr>
          <w:p w:rsidR="005D6271" w:rsidRPr="00657CD8" w:rsidRDefault="005D6271" w:rsidP="00971730">
            <w:pPr>
              <w:spacing w:after="0" w:line="240" w:lineRule="auto"/>
              <w:rPr>
                <w:rFonts w:eastAsia="Times New Roman" w:cs="Times New Roman"/>
                <w:sz w:val="20"/>
                <w:szCs w:val="20"/>
                <w:lang w:val="sr-Cyrl-RS" w:eastAsia="zh-TW"/>
              </w:rPr>
            </w:pPr>
          </w:p>
        </w:tc>
      </w:tr>
      <w:tr w:rsidR="006B6B2B" w:rsidRPr="00657CD8" w:rsidTr="00971730">
        <w:trPr>
          <w:trHeight w:val="414"/>
        </w:trPr>
        <w:tc>
          <w:tcPr>
            <w:tcW w:w="3357" w:type="dxa"/>
            <w:shd w:val="clear" w:color="auto" w:fill="auto"/>
            <w:vAlign w:val="center"/>
          </w:tcPr>
          <w:p w:rsidR="005D6271" w:rsidRPr="00657CD8" w:rsidRDefault="005D6271" w:rsidP="00971730">
            <w:pPr>
              <w:spacing w:after="0" w:line="240" w:lineRule="auto"/>
              <w:rPr>
                <w:rFonts w:eastAsia="Times New Roman" w:cs="Times New Roman"/>
                <w:sz w:val="20"/>
                <w:szCs w:val="20"/>
                <w:lang w:val="sr-Cyrl-RS" w:eastAsia="zh-TW"/>
              </w:rPr>
            </w:pPr>
            <w:r w:rsidRPr="00657CD8">
              <w:rPr>
                <w:rFonts w:eastAsia="Times New Roman" w:cs="Times New Roman"/>
                <w:sz w:val="20"/>
                <w:szCs w:val="20"/>
                <w:lang w:val="sr-Cyrl-RS" w:eastAsia="zh-TW"/>
              </w:rPr>
              <w:t>Телефон</w:t>
            </w:r>
          </w:p>
        </w:tc>
        <w:tc>
          <w:tcPr>
            <w:tcW w:w="6219" w:type="dxa"/>
            <w:shd w:val="clear" w:color="auto" w:fill="auto"/>
            <w:vAlign w:val="center"/>
          </w:tcPr>
          <w:p w:rsidR="005D6271" w:rsidRPr="00657CD8" w:rsidRDefault="005D6271" w:rsidP="00971730">
            <w:pPr>
              <w:spacing w:after="0" w:line="240" w:lineRule="auto"/>
              <w:rPr>
                <w:rFonts w:eastAsia="Times New Roman" w:cs="Times New Roman"/>
                <w:sz w:val="20"/>
                <w:szCs w:val="20"/>
                <w:lang w:val="sr-Cyrl-RS" w:eastAsia="zh-TW"/>
              </w:rPr>
            </w:pPr>
          </w:p>
        </w:tc>
      </w:tr>
      <w:tr w:rsidR="006B6B2B" w:rsidRPr="00657CD8" w:rsidTr="00971730">
        <w:trPr>
          <w:trHeight w:val="419"/>
        </w:trPr>
        <w:tc>
          <w:tcPr>
            <w:tcW w:w="3357" w:type="dxa"/>
            <w:shd w:val="clear" w:color="auto" w:fill="auto"/>
            <w:vAlign w:val="center"/>
          </w:tcPr>
          <w:p w:rsidR="005D6271" w:rsidRPr="00657CD8" w:rsidRDefault="005D6271" w:rsidP="00971730">
            <w:pPr>
              <w:spacing w:after="0" w:line="240" w:lineRule="auto"/>
              <w:rPr>
                <w:rFonts w:eastAsia="Times New Roman" w:cs="Times New Roman"/>
                <w:sz w:val="20"/>
                <w:szCs w:val="20"/>
                <w:lang w:val="sr-Cyrl-RS" w:eastAsia="zh-TW"/>
              </w:rPr>
            </w:pPr>
            <w:r w:rsidRPr="00657CD8">
              <w:rPr>
                <w:rFonts w:eastAsia="Times New Roman" w:cs="Times New Roman"/>
                <w:sz w:val="20"/>
                <w:szCs w:val="20"/>
                <w:lang w:val="sr-Cyrl-RS" w:eastAsia="zh-TW"/>
              </w:rPr>
              <w:t>Мобилни телефон</w:t>
            </w:r>
          </w:p>
        </w:tc>
        <w:tc>
          <w:tcPr>
            <w:tcW w:w="6219" w:type="dxa"/>
            <w:shd w:val="clear" w:color="auto" w:fill="auto"/>
            <w:vAlign w:val="center"/>
          </w:tcPr>
          <w:p w:rsidR="005D6271" w:rsidRPr="00657CD8" w:rsidRDefault="005D6271" w:rsidP="00971730">
            <w:pPr>
              <w:spacing w:after="0" w:line="240" w:lineRule="auto"/>
              <w:rPr>
                <w:rFonts w:eastAsia="Times New Roman" w:cs="Times New Roman"/>
                <w:sz w:val="20"/>
                <w:szCs w:val="20"/>
                <w:lang w:val="sr-Cyrl-RS" w:eastAsia="zh-TW"/>
              </w:rPr>
            </w:pPr>
          </w:p>
        </w:tc>
      </w:tr>
      <w:tr w:rsidR="006B6B2B" w:rsidRPr="00657CD8" w:rsidTr="00971730">
        <w:trPr>
          <w:trHeight w:val="412"/>
        </w:trPr>
        <w:tc>
          <w:tcPr>
            <w:tcW w:w="3357" w:type="dxa"/>
            <w:shd w:val="clear" w:color="auto" w:fill="auto"/>
            <w:vAlign w:val="center"/>
          </w:tcPr>
          <w:p w:rsidR="005D6271" w:rsidRPr="00657CD8" w:rsidRDefault="005D6271" w:rsidP="00971730">
            <w:pPr>
              <w:spacing w:after="0" w:line="240" w:lineRule="auto"/>
              <w:rPr>
                <w:rFonts w:eastAsia="Times New Roman" w:cs="Times New Roman"/>
                <w:sz w:val="20"/>
                <w:szCs w:val="20"/>
                <w:lang w:val="sr-Cyrl-RS" w:eastAsia="zh-TW"/>
              </w:rPr>
            </w:pPr>
            <w:r w:rsidRPr="00657CD8">
              <w:rPr>
                <w:rFonts w:eastAsia="Times New Roman" w:cs="Times New Roman"/>
                <w:sz w:val="20"/>
                <w:szCs w:val="20"/>
                <w:lang w:val="sr-Cyrl-RS" w:eastAsia="zh-TW"/>
              </w:rPr>
              <w:t>Е-мејл адреса</w:t>
            </w:r>
          </w:p>
        </w:tc>
        <w:tc>
          <w:tcPr>
            <w:tcW w:w="6219" w:type="dxa"/>
            <w:shd w:val="clear" w:color="auto" w:fill="auto"/>
            <w:vAlign w:val="center"/>
          </w:tcPr>
          <w:p w:rsidR="005D6271" w:rsidRPr="00657CD8" w:rsidRDefault="005D6271" w:rsidP="00971730">
            <w:pPr>
              <w:spacing w:after="0" w:line="240" w:lineRule="auto"/>
              <w:rPr>
                <w:rFonts w:eastAsia="Times New Roman" w:cs="Times New Roman"/>
                <w:sz w:val="20"/>
                <w:szCs w:val="20"/>
                <w:lang w:val="sr-Cyrl-RS" w:eastAsia="zh-TW"/>
              </w:rPr>
            </w:pPr>
          </w:p>
        </w:tc>
      </w:tr>
    </w:tbl>
    <w:p w:rsidR="00B207E2" w:rsidRPr="00657CD8" w:rsidRDefault="00B207E2" w:rsidP="00B207E2">
      <w:pPr>
        <w:spacing w:after="0" w:line="240" w:lineRule="auto"/>
        <w:jc w:val="both"/>
        <w:rPr>
          <w:rFonts w:cs="Verdana"/>
          <w:sz w:val="20"/>
          <w:szCs w:val="20"/>
          <w:lang w:val="sr-Cyrl-RS"/>
        </w:rPr>
      </w:pPr>
    </w:p>
    <w:p w:rsidR="00B207E2" w:rsidRPr="00657CD8" w:rsidRDefault="00B207E2" w:rsidP="00B207E2">
      <w:pPr>
        <w:spacing w:after="0" w:line="240" w:lineRule="auto"/>
        <w:jc w:val="both"/>
        <w:rPr>
          <w:rFonts w:cs="Verdana"/>
          <w:sz w:val="20"/>
          <w:szCs w:val="20"/>
          <w:lang w:val="sr-Cyrl-RS"/>
        </w:rPr>
      </w:pPr>
    </w:p>
    <w:p w:rsidR="00B207E2" w:rsidRPr="00657CD8" w:rsidRDefault="00B207E2" w:rsidP="00B207E2">
      <w:pPr>
        <w:spacing w:after="0" w:line="240" w:lineRule="auto"/>
        <w:jc w:val="both"/>
        <w:rPr>
          <w:rFonts w:cs="Verdana"/>
          <w:sz w:val="20"/>
          <w:szCs w:val="20"/>
          <w:lang w:val="sr-Cyrl-RS"/>
        </w:rPr>
      </w:pPr>
    </w:p>
    <w:p w:rsidR="00B207E2" w:rsidRPr="00657CD8" w:rsidRDefault="00B207E2" w:rsidP="00B207E2">
      <w:pPr>
        <w:spacing w:after="0" w:line="240" w:lineRule="auto"/>
        <w:jc w:val="both"/>
        <w:rPr>
          <w:rFonts w:cs="Verdana"/>
          <w:sz w:val="20"/>
          <w:szCs w:val="20"/>
          <w:lang w:val="sr-Cyrl-RS"/>
        </w:rPr>
      </w:pPr>
    </w:p>
    <w:p w:rsidR="00B207E2" w:rsidRPr="00657CD8" w:rsidRDefault="00B207E2" w:rsidP="00B207E2">
      <w:pPr>
        <w:spacing w:after="0" w:line="240" w:lineRule="auto"/>
        <w:jc w:val="both"/>
        <w:rPr>
          <w:rFonts w:cs="Verdana"/>
          <w:sz w:val="20"/>
          <w:szCs w:val="20"/>
          <w:lang w:val="sr-Cyrl-RS"/>
        </w:rPr>
      </w:pPr>
    </w:p>
    <w:p w:rsidR="00B207E2" w:rsidRPr="00657CD8" w:rsidRDefault="00B207E2" w:rsidP="00B207E2">
      <w:pPr>
        <w:spacing w:after="0" w:line="240" w:lineRule="auto"/>
        <w:jc w:val="both"/>
        <w:rPr>
          <w:rFonts w:cs="Verdana"/>
          <w:sz w:val="20"/>
          <w:szCs w:val="20"/>
          <w:lang w:val="sr-Cyrl-RS"/>
        </w:rPr>
      </w:pPr>
    </w:p>
    <w:p w:rsidR="00B207E2" w:rsidRPr="00657CD8" w:rsidRDefault="00B207E2" w:rsidP="00B207E2">
      <w:pPr>
        <w:spacing w:after="0" w:line="240" w:lineRule="auto"/>
        <w:jc w:val="both"/>
        <w:rPr>
          <w:rFonts w:cs="Verdana"/>
          <w:sz w:val="20"/>
          <w:szCs w:val="20"/>
          <w:lang w:val="sr-Latn-RS"/>
        </w:rPr>
      </w:pPr>
    </w:p>
    <w:p w:rsidR="005D6271" w:rsidRPr="00657CD8" w:rsidRDefault="005D6271" w:rsidP="00B207E2">
      <w:pPr>
        <w:spacing w:after="0" w:line="240" w:lineRule="auto"/>
        <w:jc w:val="both"/>
        <w:rPr>
          <w:rFonts w:cs="Verdana"/>
          <w:sz w:val="20"/>
          <w:szCs w:val="20"/>
          <w:lang w:val="sr-Latn-RS"/>
        </w:rPr>
      </w:pPr>
    </w:p>
    <w:p w:rsidR="005D6271" w:rsidRPr="00657CD8" w:rsidRDefault="005D6271" w:rsidP="00B207E2">
      <w:pPr>
        <w:spacing w:after="0" w:line="240" w:lineRule="auto"/>
        <w:jc w:val="both"/>
        <w:rPr>
          <w:rFonts w:cs="Verdana"/>
          <w:sz w:val="20"/>
          <w:szCs w:val="20"/>
          <w:lang w:val="sr-Latn-RS"/>
        </w:rPr>
      </w:pPr>
    </w:p>
    <w:p w:rsidR="005D6271" w:rsidRPr="00657CD8" w:rsidRDefault="005D6271" w:rsidP="00B207E2">
      <w:pPr>
        <w:spacing w:after="0" w:line="240" w:lineRule="auto"/>
        <w:jc w:val="both"/>
        <w:rPr>
          <w:rFonts w:cs="Verdana"/>
          <w:sz w:val="20"/>
          <w:szCs w:val="20"/>
          <w:lang w:val="sr-Latn-RS"/>
        </w:rPr>
      </w:pPr>
    </w:p>
    <w:p w:rsidR="005D6271" w:rsidRDefault="005D6271" w:rsidP="00B207E2">
      <w:pPr>
        <w:spacing w:after="0" w:line="240" w:lineRule="auto"/>
        <w:jc w:val="both"/>
        <w:rPr>
          <w:rFonts w:cs="Verdana"/>
          <w:sz w:val="20"/>
          <w:szCs w:val="20"/>
          <w:lang w:val="sr-Cyrl-RS"/>
        </w:rPr>
      </w:pPr>
    </w:p>
    <w:p w:rsidR="00947FCB" w:rsidRDefault="00947FCB" w:rsidP="00B207E2">
      <w:pPr>
        <w:spacing w:after="0" w:line="240" w:lineRule="auto"/>
        <w:jc w:val="both"/>
        <w:rPr>
          <w:rFonts w:cs="Verdana"/>
          <w:sz w:val="20"/>
          <w:szCs w:val="20"/>
          <w:lang w:val="sr-Cyrl-RS"/>
        </w:rPr>
      </w:pPr>
    </w:p>
    <w:p w:rsidR="00947FCB" w:rsidRDefault="00947FCB" w:rsidP="00B207E2">
      <w:pPr>
        <w:spacing w:after="0" w:line="240" w:lineRule="auto"/>
        <w:jc w:val="both"/>
        <w:rPr>
          <w:rFonts w:cs="Verdana"/>
          <w:sz w:val="20"/>
          <w:szCs w:val="20"/>
          <w:lang w:val="sr-Cyrl-RS"/>
        </w:rPr>
      </w:pPr>
    </w:p>
    <w:p w:rsidR="00947FCB" w:rsidRDefault="00947FCB" w:rsidP="00B207E2">
      <w:pPr>
        <w:spacing w:after="0" w:line="240" w:lineRule="auto"/>
        <w:jc w:val="both"/>
        <w:rPr>
          <w:rFonts w:cs="Verdana"/>
          <w:sz w:val="20"/>
          <w:szCs w:val="20"/>
          <w:lang w:val="sr-Cyrl-RS"/>
        </w:rPr>
      </w:pPr>
    </w:p>
    <w:p w:rsidR="00947FCB" w:rsidRPr="00947FCB" w:rsidRDefault="00947FCB" w:rsidP="00B207E2">
      <w:pPr>
        <w:spacing w:after="0" w:line="240" w:lineRule="auto"/>
        <w:jc w:val="both"/>
        <w:rPr>
          <w:rFonts w:cs="Verdana"/>
          <w:sz w:val="20"/>
          <w:szCs w:val="20"/>
          <w:lang w:val="sr-Cyrl-RS"/>
        </w:rPr>
      </w:pPr>
    </w:p>
    <w:p w:rsidR="005D6271" w:rsidRPr="00657CD8" w:rsidRDefault="005D6271" w:rsidP="00B207E2">
      <w:pPr>
        <w:spacing w:after="0" w:line="240" w:lineRule="auto"/>
        <w:jc w:val="both"/>
        <w:rPr>
          <w:rFonts w:cs="Verdana"/>
          <w:sz w:val="20"/>
          <w:szCs w:val="20"/>
          <w:lang w:val="sr-Latn-RS"/>
        </w:rPr>
      </w:pPr>
    </w:p>
    <w:p w:rsidR="005D6271" w:rsidRPr="00657CD8" w:rsidRDefault="005D6271" w:rsidP="00B207E2">
      <w:pPr>
        <w:spacing w:after="0" w:line="240" w:lineRule="auto"/>
        <w:jc w:val="both"/>
        <w:rPr>
          <w:rFonts w:cs="Verdana"/>
          <w:sz w:val="20"/>
          <w:szCs w:val="20"/>
          <w:lang w:val="sr-Latn-RS"/>
        </w:rPr>
      </w:pPr>
    </w:p>
    <w:p w:rsidR="00B207E2" w:rsidRPr="00C91EB1" w:rsidRDefault="00B207E2" w:rsidP="00B207E2">
      <w:pPr>
        <w:numPr>
          <w:ilvl w:val="0"/>
          <w:numId w:val="37"/>
        </w:numPr>
        <w:spacing w:after="0" w:line="240" w:lineRule="auto"/>
        <w:contextualSpacing/>
        <w:rPr>
          <w:rFonts w:eastAsia="Times New Roman" w:cs="Times New Roman"/>
          <w:b/>
          <w:sz w:val="20"/>
          <w:szCs w:val="20"/>
          <w:lang w:val="sr-Cyrl-RS" w:eastAsia="zh-TW"/>
        </w:rPr>
      </w:pPr>
      <w:r w:rsidRPr="00C91EB1">
        <w:rPr>
          <w:rFonts w:eastAsia="Times New Roman" w:cs="Times New Roman"/>
          <w:b/>
          <w:sz w:val="20"/>
          <w:szCs w:val="20"/>
          <w:lang w:val="sr-Cyrl-RS" w:eastAsia="zh-TW"/>
        </w:rPr>
        <w:t xml:space="preserve">СПИСАК КОНТАКТ ОСОБА НАРУЧИОЦА </w:t>
      </w:r>
    </w:p>
    <w:p w:rsidR="00B207E2" w:rsidRPr="00C91EB1" w:rsidRDefault="00B207E2" w:rsidP="00B207E2">
      <w:pPr>
        <w:rPr>
          <w:rFonts w:eastAsia="Times New Roman" w:cs="Times New Roman"/>
          <w:sz w:val="20"/>
          <w:szCs w:val="20"/>
          <w:lang w:val="sr-Cyrl-RS" w:eastAsia="zh-TW"/>
        </w:rPr>
      </w:pPr>
      <w:r w:rsidRPr="00C91EB1">
        <w:rPr>
          <w:rFonts w:eastAsia="Times New Roman" w:cs="Times New Roman"/>
          <w:sz w:val="20"/>
          <w:szCs w:val="20"/>
          <w:lang w:val="sr-Cyrl-RS" w:eastAsia="zh-TW"/>
        </w:rPr>
        <w:t>Контакт особе Наручиоца:</w:t>
      </w:r>
    </w:p>
    <w:tbl>
      <w:tblPr>
        <w:tblStyle w:val="TableWeb3"/>
        <w:tblW w:w="0" w:type="auto"/>
        <w:tblLook w:val="04A0" w:firstRow="1" w:lastRow="0" w:firstColumn="1" w:lastColumn="0" w:noHBand="0" w:noVBand="1"/>
      </w:tblPr>
      <w:tblGrid>
        <w:gridCol w:w="4848"/>
        <w:gridCol w:w="4848"/>
      </w:tblGrid>
      <w:tr w:rsidR="00AB359E" w:rsidRPr="005E75D8" w:rsidTr="00216567">
        <w:trPr>
          <w:cnfStyle w:val="100000000000" w:firstRow="1" w:lastRow="0" w:firstColumn="0" w:lastColumn="0" w:oddVBand="0" w:evenVBand="0" w:oddHBand="0" w:evenHBand="0" w:firstRowFirstColumn="0" w:firstRowLastColumn="0" w:lastRowFirstColumn="0" w:lastRowLastColumn="0"/>
        </w:trPr>
        <w:tc>
          <w:tcPr>
            <w:tcW w:w="4788" w:type="dxa"/>
          </w:tcPr>
          <w:p w:rsidR="00AB359E" w:rsidRPr="005E75D8" w:rsidRDefault="00AB359E" w:rsidP="00216567">
            <w:pPr>
              <w:autoSpaceDE w:val="0"/>
              <w:autoSpaceDN w:val="0"/>
              <w:adjustRightInd w:val="0"/>
              <w:rPr>
                <w:rFonts w:cs="Verdana"/>
              </w:rPr>
            </w:pPr>
            <w:r w:rsidRPr="005E75D8">
              <w:rPr>
                <w:rFonts w:cs="Verdana"/>
              </w:rPr>
              <w:t>Име контакт особе</w:t>
            </w:r>
          </w:p>
        </w:tc>
        <w:tc>
          <w:tcPr>
            <w:tcW w:w="4788" w:type="dxa"/>
          </w:tcPr>
          <w:p w:rsidR="00AB359E" w:rsidRPr="0006181E" w:rsidRDefault="00AB359E" w:rsidP="00216567">
            <w:pPr>
              <w:rPr>
                <w:b/>
                <w:lang w:val="sr-Cyrl-RS"/>
              </w:rPr>
            </w:pPr>
            <w:r>
              <w:rPr>
                <w:b/>
                <w:lang w:val="sr-Cyrl-RS"/>
              </w:rPr>
              <w:t>Елеонора Стричевић Ердељи</w:t>
            </w:r>
          </w:p>
        </w:tc>
      </w:tr>
      <w:tr w:rsidR="00AB359E" w:rsidRPr="005E75D8" w:rsidTr="00216567">
        <w:tc>
          <w:tcPr>
            <w:tcW w:w="4788" w:type="dxa"/>
          </w:tcPr>
          <w:p w:rsidR="00AB359E" w:rsidRPr="005E75D8" w:rsidRDefault="00AB359E" w:rsidP="00216567">
            <w:pPr>
              <w:autoSpaceDE w:val="0"/>
              <w:autoSpaceDN w:val="0"/>
              <w:adjustRightInd w:val="0"/>
              <w:rPr>
                <w:rFonts w:cs="Verdana"/>
              </w:rPr>
            </w:pPr>
            <w:r w:rsidRPr="005E75D8">
              <w:rPr>
                <w:rFonts w:cs="Verdana"/>
              </w:rPr>
              <w:t>Функција</w:t>
            </w:r>
          </w:p>
        </w:tc>
        <w:tc>
          <w:tcPr>
            <w:tcW w:w="4788" w:type="dxa"/>
          </w:tcPr>
          <w:p w:rsidR="00AB359E" w:rsidRPr="000B1874" w:rsidRDefault="00AB359E" w:rsidP="00216567">
            <w:pPr>
              <w:rPr>
                <w:b/>
                <w:lang w:val="sr-Cyrl-RS"/>
              </w:rPr>
            </w:pPr>
            <w:r>
              <w:rPr>
                <w:b/>
                <w:lang w:val="sr-Cyrl-RS"/>
              </w:rPr>
              <w:t>Саветник за одрживи развој</w:t>
            </w:r>
          </w:p>
        </w:tc>
      </w:tr>
      <w:tr w:rsidR="00AB359E" w:rsidRPr="005E75D8" w:rsidTr="00216567">
        <w:tc>
          <w:tcPr>
            <w:tcW w:w="4788" w:type="dxa"/>
          </w:tcPr>
          <w:p w:rsidR="00AB359E" w:rsidRPr="005E75D8" w:rsidRDefault="00AB359E" w:rsidP="00216567">
            <w:pPr>
              <w:autoSpaceDE w:val="0"/>
              <w:autoSpaceDN w:val="0"/>
              <w:adjustRightInd w:val="0"/>
              <w:rPr>
                <w:rFonts w:cs="Verdana"/>
              </w:rPr>
            </w:pPr>
            <w:r w:rsidRPr="005E75D8">
              <w:rPr>
                <w:rFonts w:cs="Verdana"/>
              </w:rPr>
              <w:t>Телефон</w:t>
            </w:r>
          </w:p>
        </w:tc>
        <w:tc>
          <w:tcPr>
            <w:tcW w:w="4788" w:type="dxa"/>
          </w:tcPr>
          <w:p w:rsidR="00AB359E" w:rsidRPr="0006181E" w:rsidRDefault="00AB359E" w:rsidP="00216567">
            <w:pPr>
              <w:rPr>
                <w:b/>
                <w:lang w:val="sr-Cyrl-RS"/>
              </w:rPr>
            </w:pPr>
            <w:r>
              <w:rPr>
                <w:b/>
                <w:lang w:val="sr-Cyrl-RS"/>
              </w:rPr>
              <w:t>021/487-4695</w:t>
            </w:r>
          </w:p>
        </w:tc>
      </w:tr>
      <w:tr w:rsidR="00AB359E" w:rsidRPr="005E75D8" w:rsidTr="00216567">
        <w:tc>
          <w:tcPr>
            <w:tcW w:w="4788" w:type="dxa"/>
          </w:tcPr>
          <w:p w:rsidR="00AB359E" w:rsidRPr="005E75D8" w:rsidRDefault="00AB359E" w:rsidP="00216567">
            <w:pPr>
              <w:autoSpaceDE w:val="0"/>
              <w:autoSpaceDN w:val="0"/>
              <w:adjustRightInd w:val="0"/>
              <w:rPr>
                <w:rFonts w:cs="Verdana"/>
              </w:rPr>
            </w:pPr>
            <w:r w:rsidRPr="005E75D8">
              <w:rPr>
                <w:rFonts w:cs="Verdana"/>
              </w:rPr>
              <w:t>Мобилни телефон</w:t>
            </w:r>
          </w:p>
        </w:tc>
        <w:tc>
          <w:tcPr>
            <w:tcW w:w="4788" w:type="dxa"/>
          </w:tcPr>
          <w:p w:rsidR="00AB359E" w:rsidRPr="0006181E" w:rsidRDefault="00AB359E" w:rsidP="00216567">
            <w:pPr>
              <w:rPr>
                <w:b/>
                <w:lang w:val="sr-Cyrl-RS"/>
              </w:rPr>
            </w:pPr>
          </w:p>
        </w:tc>
      </w:tr>
      <w:tr w:rsidR="00AB359E" w:rsidRPr="005E75D8" w:rsidTr="00216567">
        <w:tc>
          <w:tcPr>
            <w:tcW w:w="4788" w:type="dxa"/>
          </w:tcPr>
          <w:p w:rsidR="00AB359E" w:rsidRPr="005E75D8" w:rsidRDefault="00AB359E" w:rsidP="00216567">
            <w:r w:rsidRPr="005E75D8">
              <w:rPr>
                <w:rFonts w:cs="Verdana"/>
              </w:rPr>
              <w:t>Е-mail адреса</w:t>
            </w:r>
          </w:p>
        </w:tc>
        <w:tc>
          <w:tcPr>
            <w:tcW w:w="4788" w:type="dxa"/>
          </w:tcPr>
          <w:p w:rsidR="00AB359E" w:rsidRPr="00445BB8" w:rsidRDefault="00D95179" w:rsidP="00216567">
            <w:pPr>
              <w:rPr>
                <w:b/>
              </w:rPr>
            </w:pPr>
            <w:hyperlink r:id="rId25" w:history="1">
              <w:r w:rsidR="00AB359E" w:rsidRPr="00E908AB">
                <w:rPr>
                  <w:rStyle w:val="Hyperlink"/>
                  <w:b/>
                </w:rPr>
                <w:t>Eleonora.stricevic@vojvodina.gov.rs</w:t>
              </w:r>
            </w:hyperlink>
            <w:r w:rsidR="00AB359E">
              <w:rPr>
                <w:b/>
              </w:rPr>
              <w:t xml:space="preserve"> </w:t>
            </w:r>
          </w:p>
        </w:tc>
      </w:tr>
    </w:tbl>
    <w:p w:rsidR="00AB359E" w:rsidRPr="005E75D8" w:rsidRDefault="00AB359E" w:rsidP="00AB359E">
      <w:pPr>
        <w:shd w:val="clear" w:color="auto" w:fill="FFFFFF" w:themeFill="background1"/>
        <w:rPr>
          <w:rFonts w:eastAsia="Times New Roman" w:cs="Times New Roman"/>
          <w:b/>
          <w:sz w:val="20"/>
          <w:szCs w:val="20"/>
          <w:lang w:val="en-US"/>
        </w:rPr>
      </w:pPr>
    </w:p>
    <w:p w:rsidR="00AB359E" w:rsidRPr="005E75D8" w:rsidRDefault="00AB359E" w:rsidP="00AB359E">
      <w:pPr>
        <w:shd w:val="clear" w:color="auto" w:fill="FFFFFF" w:themeFill="background1"/>
        <w:rPr>
          <w:rFonts w:eastAsia="Times New Roman" w:cs="Times New Roman"/>
          <w:b/>
          <w:sz w:val="20"/>
          <w:szCs w:val="20"/>
          <w:lang w:val="en-US"/>
        </w:rPr>
      </w:pPr>
    </w:p>
    <w:tbl>
      <w:tblPr>
        <w:tblStyle w:val="TableWeb3"/>
        <w:tblW w:w="0" w:type="auto"/>
        <w:tblLook w:val="04A0" w:firstRow="1" w:lastRow="0" w:firstColumn="1" w:lastColumn="0" w:noHBand="0" w:noVBand="1"/>
      </w:tblPr>
      <w:tblGrid>
        <w:gridCol w:w="4848"/>
        <w:gridCol w:w="4848"/>
      </w:tblGrid>
      <w:tr w:rsidR="00AB359E" w:rsidRPr="005E75D8" w:rsidTr="00216567">
        <w:trPr>
          <w:cnfStyle w:val="100000000000" w:firstRow="1" w:lastRow="0" w:firstColumn="0" w:lastColumn="0" w:oddVBand="0" w:evenVBand="0" w:oddHBand="0" w:evenHBand="0" w:firstRowFirstColumn="0" w:firstRowLastColumn="0" w:lastRowFirstColumn="0" w:lastRowLastColumn="0"/>
        </w:trPr>
        <w:tc>
          <w:tcPr>
            <w:tcW w:w="4788" w:type="dxa"/>
          </w:tcPr>
          <w:p w:rsidR="00AB359E" w:rsidRPr="005E75D8" w:rsidRDefault="00AB359E" w:rsidP="00216567">
            <w:pPr>
              <w:autoSpaceDE w:val="0"/>
              <w:autoSpaceDN w:val="0"/>
              <w:adjustRightInd w:val="0"/>
              <w:rPr>
                <w:rFonts w:cs="Verdana"/>
              </w:rPr>
            </w:pPr>
            <w:r w:rsidRPr="005E75D8">
              <w:rPr>
                <w:rFonts w:cs="Verdana"/>
              </w:rPr>
              <w:t>Име контакт особе</w:t>
            </w:r>
          </w:p>
        </w:tc>
        <w:tc>
          <w:tcPr>
            <w:tcW w:w="4788" w:type="dxa"/>
          </w:tcPr>
          <w:p w:rsidR="00AB359E" w:rsidRPr="00445BB8" w:rsidRDefault="00AB359E" w:rsidP="00216567">
            <w:pPr>
              <w:rPr>
                <w:b/>
                <w:lang w:val="sr-Cyrl-RS"/>
              </w:rPr>
            </w:pPr>
            <w:r>
              <w:rPr>
                <w:b/>
                <w:lang w:val="sr-Cyrl-RS"/>
              </w:rPr>
              <w:t>Даница Попин</w:t>
            </w:r>
          </w:p>
        </w:tc>
      </w:tr>
      <w:tr w:rsidR="00AB359E" w:rsidRPr="005E75D8" w:rsidTr="00216567">
        <w:tc>
          <w:tcPr>
            <w:tcW w:w="4788" w:type="dxa"/>
          </w:tcPr>
          <w:p w:rsidR="00AB359E" w:rsidRPr="005E75D8" w:rsidRDefault="00AB359E" w:rsidP="00216567">
            <w:pPr>
              <w:autoSpaceDE w:val="0"/>
              <w:autoSpaceDN w:val="0"/>
              <w:adjustRightInd w:val="0"/>
              <w:rPr>
                <w:rFonts w:cs="Verdana"/>
              </w:rPr>
            </w:pPr>
            <w:r w:rsidRPr="005E75D8">
              <w:rPr>
                <w:rFonts w:cs="Verdana"/>
              </w:rPr>
              <w:t>Функција</w:t>
            </w:r>
          </w:p>
        </w:tc>
        <w:tc>
          <w:tcPr>
            <w:tcW w:w="4788" w:type="dxa"/>
          </w:tcPr>
          <w:p w:rsidR="00AB359E" w:rsidRPr="00B05AD3" w:rsidRDefault="00AB359E" w:rsidP="00216567">
            <w:pPr>
              <w:rPr>
                <w:b/>
                <w:lang w:val="sr-Cyrl-RS"/>
              </w:rPr>
            </w:pPr>
            <w:r>
              <w:rPr>
                <w:b/>
                <w:lang w:val="sr-Cyrl-RS"/>
              </w:rPr>
              <w:t>Саветник за одрживи развој</w:t>
            </w:r>
          </w:p>
        </w:tc>
      </w:tr>
      <w:tr w:rsidR="00AB359E" w:rsidRPr="005E75D8" w:rsidTr="00216567">
        <w:tc>
          <w:tcPr>
            <w:tcW w:w="4788" w:type="dxa"/>
          </w:tcPr>
          <w:p w:rsidR="00AB359E" w:rsidRPr="005E75D8" w:rsidRDefault="00AB359E" w:rsidP="00216567">
            <w:pPr>
              <w:autoSpaceDE w:val="0"/>
              <w:autoSpaceDN w:val="0"/>
              <w:adjustRightInd w:val="0"/>
              <w:rPr>
                <w:rFonts w:cs="Verdana"/>
              </w:rPr>
            </w:pPr>
            <w:r w:rsidRPr="005E75D8">
              <w:rPr>
                <w:rFonts w:cs="Verdana"/>
              </w:rPr>
              <w:t>Телефон</w:t>
            </w:r>
          </w:p>
        </w:tc>
        <w:tc>
          <w:tcPr>
            <w:tcW w:w="4788" w:type="dxa"/>
          </w:tcPr>
          <w:p w:rsidR="00AB359E" w:rsidRPr="00B05AD3" w:rsidRDefault="00AB359E" w:rsidP="00216567">
            <w:pPr>
              <w:rPr>
                <w:b/>
                <w:lang w:val="sr-Cyrl-RS"/>
              </w:rPr>
            </w:pPr>
            <w:r>
              <w:rPr>
                <w:b/>
                <w:lang w:val="sr-Cyrl-RS"/>
              </w:rPr>
              <w:t>021/487-4695</w:t>
            </w:r>
          </w:p>
        </w:tc>
      </w:tr>
      <w:tr w:rsidR="00AB359E" w:rsidRPr="005E75D8" w:rsidTr="00216567">
        <w:tc>
          <w:tcPr>
            <w:tcW w:w="4788" w:type="dxa"/>
          </w:tcPr>
          <w:p w:rsidR="00AB359E" w:rsidRPr="005E75D8" w:rsidRDefault="00AB359E" w:rsidP="00216567">
            <w:pPr>
              <w:autoSpaceDE w:val="0"/>
              <w:autoSpaceDN w:val="0"/>
              <w:adjustRightInd w:val="0"/>
              <w:rPr>
                <w:rFonts w:cs="Verdana"/>
              </w:rPr>
            </w:pPr>
            <w:r w:rsidRPr="005E75D8">
              <w:rPr>
                <w:rFonts w:cs="Verdana"/>
              </w:rPr>
              <w:t>Мобилни телефон</w:t>
            </w:r>
          </w:p>
        </w:tc>
        <w:tc>
          <w:tcPr>
            <w:tcW w:w="4788" w:type="dxa"/>
          </w:tcPr>
          <w:p w:rsidR="00AB359E" w:rsidRPr="00B05AD3" w:rsidRDefault="00AB359E" w:rsidP="00216567">
            <w:pPr>
              <w:rPr>
                <w:b/>
                <w:lang w:val="sr-Cyrl-RS"/>
              </w:rPr>
            </w:pPr>
          </w:p>
        </w:tc>
      </w:tr>
      <w:tr w:rsidR="00AB359E" w:rsidRPr="005E75D8" w:rsidTr="00216567">
        <w:tc>
          <w:tcPr>
            <w:tcW w:w="4788" w:type="dxa"/>
          </w:tcPr>
          <w:p w:rsidR="00AB359E" w:rsidRPr="005E75D8" w:rsidRDefault="00AB359E" w:rsidP="00216567">
            <w:r w:rsidRPr="005E75D8">
              <w:rPr>
                <w:rFonts w:cs="Verdana"/>
              </w:rPr>
              <w:t>Е-mail адреса</w:t>
            </w:r>
          </w:p>
        </w:tc>
        <w:tc>
          <w:tcPr>
            <w:tcW w:w="4788" w:type="dxa"/>
          </w:tcPr>
          <w:p w:rsidR="00AB359E" w:rsidRPr="005E75D8" w:rsidRDefault="00D95179" w:rsidP="00216567">
            <w:pPr>
              <w:rPr>
                <w:b/>
              </w:rPr>
            </w:pPr>
            <w:hyperlink r:id="rId26" w:history="1">
              <w:r w:rsidR="00AB359E" w:rsidRPr="00E908AB">
                <w:rPr>
                  <w:rStyle w:val="Hyperlink"/>
                  <w:b/>
                </w:rPr>
                <w:t>Danica.popin@vojvodina.gov.rs</w:t>
              </w:r>
            </w:hyperlink>
            <w:r w:rsidR="00AB359E">
              <w:rPr>
                <w:b/>
              </w:rPr>
              <w:t xml:space="preserve"> </w:t>
            </w:r>
          </w:p>
        </w:tc>
      </w:tr>
    </w:tbl>
    <w:p w:rsidR="00AB359E" w:rsidRPr="005E75D8" w:rsidRDefault="00AB359E" w:rsidP="00AB359E">
      <w:pPr>
        <w:shd w:val="clear" w:color="auto" w:fill="FFFFFF" w:themeFill="background1"/>
        <w:rPr>
          <w:rFonts w:eastAsia="Times New Roman" w:cs="Times New Roman"/>
          <w:b/>
          <w:sz w:val="20"/>
          <w:szCs w:val="20"/>
          <w:lang w:val="en-US"/>
        </w:rPr>
      </w:pPr>
    </w:p>
    <w:p w:rsidR="00AB359E" w:rsidRPr="005E75D8" w:rsidRDefault="00AB359E" w:rsidP="00AB359E">
      <w:pPr>
        <w:shd w:val="clear" w:color="auto" w:fill="FFFFFF" w:themeFill="background1"/>
        <w:rPr>
          <w:rFonts w:eastAsia="Times New Roman" w:cs="Times New Roman"/>
          <w:b/>
          <w:sz w:val="20"/>
          <w:szCs w:val="20"/>
          <w:lang w:val="en-US"/>
        </w:rPr>
      </w:pPr>
    </w:p>
    <w:tbl>
      <w:tblPr>
        <w:tblStyle w:val="TableWeb3"/>
        <w:tblW w:w="0" w:type="auto"/>
        <w:tblLook w:val="04A0" w:firstRow="1" w:lastRow="0" w:firstColumn="1" w:lastColumn="0" w:noHBand="0" w:noVBand="1"/>
      </w:tblPr>
      <w:tblGrid>
        <w:gridCol w:w="4848"/>
        <w:gridCol w:w="4848"/>
      </w:tblGrid>
      <w:tr w:rsidR="00AB359E" w:rsidRPr="005E75D8" w:rsidTr="00216567">
        <w:trPr>
          <w:cnfStyle w:val="100000000000" w:firstRow="1" w:lastRow="0" w:firstColumn="0" w:lastColumn="0" w:oddVBand="0" w:evenVBand="0" w:oddHBand="0" w:evenHBand="0" w:firstRowFirstColumn="0" w:firstRowLastColumn="0" w:lastRowFirstColumn="0" w:lastRowLastColumn="0"/>
        </w:trPr>
        <w:tc>
          <w:tcPr>
            <w:tcW w:w="4788" w:type="dxa"/>
          </w:tcPr>
          <w:p w:rsidR="00AB359E" w:rsidRPr="005E75D8" w:rsidRDefault="00AB359E" w:rsidP="00216567">
            <w:pPr>
              <w:autoSpaceDE w:val="0"/>
              <w:autoSpaceDN w:val="0"/>
              <w:adjustRightInd w:val="0"/>
              <w:rPr>
                <w:rFonts w:cs="Verdana"/>
              </w:rPr>
            </w:pPr>
            <w:r w:rsidRPr="005E75D8">
              <w:rPr>
                <w:rFonts w:cs="Verdana"/>
              </w:rPr>
              <w:t>Име контакт особе</w:t>
            </w:r>
          </w:p>
        </w:tc>
        <w:tc>
          <w:tcPr>
            <w:tcW w:w="4788" w:type="dxa"/>
          </w:tcPr>
          <w:p w:rsidR="00AB359E" w:rsidRPr="00B05AD3" w:rsidRDefault="00AB359E" w:rsidP="00216567">
            <w:pPr>
              <w:rPr>
                <w:b/>
                <w:lang w:val="sr-Cyrl-RS"/>
              </w:rPr>
            </w:pPr>
            <w:r>
              <w:rPr>
                <w:b/>
                <w:lang w:val="sr-Cyrl-RS"/>
              </w:rPr>
              <w:t>Немања Ерцег</w:t>
            </w:r>
          </w:p>
        </w:tc>
      </w:tr>
      <w:tr w:rsidR="00AB359E" w:rsidRPr="005E75D8" w:rsidTr="00216567">
        <w:tc>
          <w:tcPr>
            <w:tcW w:w="4788" w:type="dxa"/>
          </w:tcPr>
          <w:p w:rsidR="00AB359E" w:rsidRPr="005E75D8" w:rsidRDefault="00AB359E" w:rsidP="00216567">
            <w:pPr>
              <w:autoSpaceDE w:val="0"/>
              <w:autoSpaceDN w:val="0"/>
              <w:adjustRightInd w:val="0"/>
              <w:rPr>
                <w:rFonts w:cs="Verdana"/>
              </w:rPr>
            </w:pPr>
            <w:r w:rsidRPr="005E75D8">
              <w:rPr>
                <w:rFonts w:cs="Verdana"/>
              </w:rPr>
              <w:t>Функција</w:t>
            </w:r>
          </w:p>
        </w:tc>
        <w:tc>
          <w:tcPr>
            <w:tcW w:w="4788" w:type="dxa"/>
          </w:tcPr>
          <w:p w:rsidR="00AB359E" w:rsidRPr="00445BB8" w:rsidRDefault="00AB359E" w:rsidP="00216567">
            <w:pPr>
              <w:rPr>
                <w:b/>
                <w:lang w:val="sr-Cyrl-RS"/>
              </w:rPr>
            </w:pPr>
            <w:r>
              <w:rPr>
                <w:b/>
                <w:lang w:val="sr-Cyrl-RS"/>
              </w:rPr>
              <w:t>Вршилац дужности помоћника покрајинског секретара</w:t>
            </w:r>
          </w:p>
        </w:tc>
      </w:tr>
      <w:tr w:rsidR="00AB359E" w:rsidRPr="005E75D8" w:rsidTr="00216567">
        <w:tc>
          <w:tcPr>
            <w:tcW w:w="4788" w:type="dxa"/>
          </w:tcPr>
          <w:p w:rsidR="00AB359E" w:rsidRPr="005E75D8" w:rsidRDefault="00AB359E" w:rsidP="00216567">
            <w:pPr>
              <w:autoSpaceDE w:val="0"/>
              <w:autoSpaceDN w:val="0"/>
              <w:adjustRightInd w:val="0"/>
              <w:rPr>
                <w:rFonts w:cs="Verdana"/>
              </w:rPr>
            </w:pPr>
            <w:r w:rsidRPr="005E75D8">
              <w:rPr>
                <w:rFonts w:cs="Verdana"/>
              </w:rPr>
              <w:t>Телефон</w:t>
            </w:r>
          </w:p>
        </w:tc>
        <w:tc>
          <w:tcPr>
            <w:tcW w:w="4788" w:type="dxa"/>
          </w:tcPr>
          <w:p w:rsidR="00AB359E" w:rsidRPr="00445BB8" w:rsidRDefault="00AB359E" w:rsidP="00216567">
            <w:pPr>
              <w:rPr>
                <w:b/>
                <w:lang w:val="sr-Cyrl-RS"/>
              </w:rPr>
            </w:pPr>
            <w:r>
              <w:rPr>
                <w:b/>
                <w:lang w:val="sr-Cyrl-RS"/>
              </w:rPr>
              <w:t>021/487-4541</w:t>
            </w:r>
          </w:p>
        </w:tc>
      </w:tr>
      <w:tr w:rsidR="00AB359E" w:rsidRPr="005E75D8" w:rsidTr="00216567">
        <w:tc>
          <w:tcPr>
            <w:tcW w:w="4788" w:type="dxa"/>
          </w:tcPr>
          <w:p w:rsidR="00AB359E" w:rsidRPr="005E75D8" w:rsidRDefault="00AB359E" w:rsidP="00216567">
            <w:pPr>
              <w:autoSpaceDE w:val="0"/>
              <w:autoSpaceDN w:val="0"/>
              <w:adjustRightInd w:val="0"/>
              <w:rPr>
                <w:rFonts w:cs="Verdana"/>
              </w:rPr>
            </w:pPr>
            <w:r w:rsidRPr="005E75D8">
              <w:rPr>
                <w:rFonts w:cs="Verdana"/>
              </w:rPr>
              <w:t>Мобилни телефон</w:t>
            </w:r>
          </w:p>
        </w:tc>
        <w:tc>
          <w:tcPr>
            <w:tcW w:w="4788" w:type="dxa"/>
          </w:tcPr>
          <w:p w:rsidR="00AB359E" w:rsidRPr="00B05AD3" w:rsidRDefault="00AB359E" w:rsidP="00216567">
            <w:pPr>
              <w:rPr>
                <w:b/>
                <w:lang w:val="sr-Cyrl-RS"/>
              </w:rPr>
            </w:pPr>
          </w:p>
        </w:tc>
      </w:tr>
      <w:tr w:rsidR="00AB359E" w:rsidRPr="005E75D8" w:rsidTr="00216567">
        <w:tc>
          <w:tcPr>
            <w:tcW w:w="4788" w:type="dxa"/>
          </w:tcPr>
          <w:p w:rsidR="00AB359E" w:rsidRPr="005E75D8" w:rsidRDefault="00AB359E" w:rsidP="00216567">
            <w:r w:rsidRPr="005E75D8">
              <w:rPr>
                <w:rFonts w:cs="Verdana"/>
              </w:rPr>
              <w:t>Е-mail адреса</w:t>
            </w:r>
          </w:p>
        </w:tc>
        <w:tc>
          <w:tcPr>
            <w:tcW w:w="4788" w:type="dxa"/>
          </w:tcPr>
          <w:p w:rsidR="00AB359E" w:rsidRPr="00445BB8" w:rsidRDefault="00D95179" w:rsidP="00216567">
            <w:pPr>
              <w:rPr>
                <w:b/>
                <w:lang w:val="sr-Latn-RS"/>
              </w:rPr>
            </w:pPr>
            <w:hyperlink r:id="rId27" w:history="1">
              <w:r w:rsidR="00AB359E" w:rsidRPr="00E908AB">
                <w:rPr>
                  <w:rStyle w:val="Hyperlink"/>
                  <w:b/>
                </w:rPr>
                <w:t>Nemanja.erceg@vojvodina.gov.rs</w:t>
              </w:r>
            </w:hyperlink>
            <w:r w:rsidR="00AB359E">
              <w:rPr>
                <w:b/>
              </w:rPr>
              <w:t xml:space="preserve"> </w:t>
            </w:r>
          </w:p>
        </w:tc>
      </w:tr>
    </w:tbl>
    <w:p w:rsidR="00AB359E" w:rsidRPr="005E75D8" w:rsidRDefault="00AB359E" w:rsidP="00AB359E">
      <w:pPr>
        <w:shd w:val="clear" w:color="auto" w:fill="FFFFFF" w:themeFill="background1"/>
        <w:rPr>
          <w:rFonts w:eastAsia="Times New Roman" w:cs="Times New Roman"/>
          <w:b/>
          <w:sz w:val="20"/>
          <w:szCs w:val="20"/>
          <w:lang w:val="sr-Latn-RS"/>
        </w:rPr>
      </w:pPr>
    </w:p>
    <w:p w:rsidR="00B207E2" w:rsidRPr="00C91EB1" w:rsidRDefault="00B207E2" w:rsidP="00B207E2">
      <w:pPr>
        <w:spacing w:after="0" w:line="240" w:lineRule="auto"/>
        <w:jc w:val="both"/>
        <w:rPr>
          <w:rFonts w:eastAsia="Times New Roman" w:cs="Times New Roman"/>
          <w:sz w:val="20"/>
          <w:szCs w:val="20"/>
          <w:lang w:val="ru-RU"/>
        </w:rPr>
      </w:pPr>
    </w:p>
    <w:p w:rsidR="00DB5D23" w:rsidRPr="00C91EB1" w:rsidRDefault="00DB5D23">
      <w:pPr>
        <w:rPr>
          <w:sz w:val="20"/>
          <w:szCs w:val="20"/>
        </w:rPr>
      </w:pPr>
    </w:p>
    <w:sectPr w:rsidR="00DB5D23" w:rsidRPr="00C91EB1" w:rsidSect="003519B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629C" w:rsidRDefault="00C1629C">
      <w:pPr>
        <w:spacing w:after="0" w:line="240" w:lineRule="auto"/>
      </w:pPr>
      <w:r>
        <w:separator/>
      </w:r>
    </w:p>
  </w:endnote>
  <w:endnote w:type="continuationSeparator" w:id="0">
    <w:p w:rsidR="00C1629C" w:rsidRDefault="00C162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DaneHelveticaNeue">
    <w:altName w:val="Times New Roman"/>
    <w:panose1 w:val="00000000000000000000"/>
    <w:charset w:val="00"/>
    <w:family w:val="auto"/>
    <w:notTrueType/>
    <w:pitch w:val="variable"/>
    <w:sig w:usb0="00000003" w:usb1="00000000" w:usb2="00000000" w:usb3="00000000" w:csb0="00000001" w:csb1="00000000"/>
  </w:font>
  <w:font w:name="TrueHelveticaLight">
    <w:altName w:val="Times New Roman"/>
    <w:panose1 w:val="00000000000000000000"/>
    <w:charset w:val="00"/>
    <w:family w:val="auto"/>
    <w:notTrueType/>
    <w:pitch w:val="variable"/>
    <w:sig w:usb0="00000003" w:usb1="00000000" w:usb2="00000000" w:usb3="00000000" w:csb0="00000001" w:csb1="00000000"/>
  </w:font>
  <w:font w:name="TimesNewRomanPSMT">
    <w:altName w:val="Times New Roman"/>
    <w:panose1 w:val="00000000000000000000"/>
    <w:charset w:val="EE"/>
    <w:family w:val="auto"/>
    <w:notTrueType/>
    <w:pitch w:val="variable"/>
    <w:sig w:usb0="00000007" w:usb1="00000000" w:usb2="00000000" w:usb3="00000000" w:csb0="00000003" w:csb1="00000000"/>
  </w:font>
  <w:font w:name="PMingLiU">
    <w:altName w:val="新細明體"/>
    <w:panose1 w:val="02020500000000000000"/>
    <w:charset w:val="88"/>
    <w:family w:val="roman"/>
    <w:pitch w:val="variable"/>
    <w:sig w:usb0="A00002FF" w:usb1="28CFFCFA" w:usb2="00000016" w:usb3="00000000" w:csb0="00100001" w:csb1="00000000"/>
  </w:font>
  <w:font w:name="Verdana-Bold">
    <w:altName w:val="Arial"/>
    <w:panose1 w:val="00000000000000000000"/>
    <w:charset w:val="00"/>
    <w:family w:val="swiss"/>
    <w:notTrueType/>
    <w:pitch w:val="default"/>
    <w:sig w:usb0="00000203" w:usb1="00000000" w:usb2="00000000" w:usb3="00000000" w:csb0="00000005" w:csb1="00000000"/>
  </w:font>
  <w:font w:name="BookAntiqua">
    <w:altName w:val="Times New Roman"/>
    <w:panose1 w:val="00000000000000000000"/>
    <w:charset w:val="CC"/>
    <w:family w:val="auto"/>
    <w:notTrueType/>
    <w:pitch w:val="default"/>
    <w:sig w:usb0="00000203" w:usb1="00000000" w:usb2="00000000" w:usb3="00000000" w:csb0="00000005" w:csb1="00000000"/>
  </w:font>
  <w:font w:name="Verdana,Bold">
    <w:altName w:val="Times New Roman"/>
    <w:panose1 w:val="00000000000000000000"/>
    <w:charset w:val="CC"/>
    <w:family w:val="auto"/>
    <w:notTrueType/>
    <w:pitch w:val="default"/>
    <w:sig w:usb0="00000201" w:usb1="00000000" w:usb2="00000000" w:usb3="00000000" w:csb0="00000004" w:csb1="00000000"/>
  </w:font>
  <w:font w:name="TT188t00">
    <w:altName w:val="Times New Roman"/>
    <w:panose1 w:val="00000000000000000000"/>
    <w:charset w:val="CC"/>
    <w:family w:val="auto"/>
    <w:notTrueType/>
    <w:pitch w:val="default"/>
    <w:sig w:usb0="00000201" w:usb1="08070000" w:usb2="00000010" w:usb3="00000000" w:csb0="00020004" w:csb1="00000000"/>
  </w:font>
  <w:font w:name="TimesNewRoman">
    <w:altName w:val="Times New Roman"/>
    <w:panose1 w:val="00000000000000000000"/>
    <w:charset w:val="CC"/>
    <w:family w:val="auto"/>
    <w:notTrueType/>
    <w:pitch w:val="default"/>
    <w:sig w:usb0="00000201" w:usb1="00000000" w:usb2="00000000" w:usb3="00000000" w:csb0="00000004" w:csb1="00000000"/>
  </w:font>
  <w:font w:name="Times-Roman">
    <w:altName w:val="Arial"/>
    <w:panose1 w:val="00000000000000000000"/>
    <w:charset w:val="00"/>
    <w:family w:val="swiss"/>
    <w:notTrueType/>
    <w:pitch w:val="default"/>
    <w:sig w:usb0="00000003" w:usb1="00000000" w:usb2="00000000" w:usb3="00000000" w:csb0="00000001" w:csb1="00000000"/>
  </w:font>
  <w:font w:name="TimesNewRoman,Bold">
    <w:altName w:val="Times New Roman"/>
    <w:panose1 w:val="00000000000000000000"/>
    <w:charset w:val="CC"/>
    <w:family w:val="auto"/>
    <w:notTrueType/>
    <w:pitch w:val="default"/>
    <w:sig w:usb0="00000201" w:usb1="00000000" w:usb2="00000000" w:usb3="00000000" w:csb0="00000004" w:csb1="00000000"/>
  </w:font>
  <w:font w:name="Times-Bold">
    <w:panose1 w:val="00000000000000000000"/>
    <w:charset w:val="00"/>
    <w:family w:val="swiss"/>
    <w:notTrueType/>
    <w:pitch w:val="default"/>
    <w:sig w:usb0="00000003" w:usb1="00000000" w:usb2="00000000" w:usb3="00000000" w:csb0="00000001" w:csb1="00000000"/>
  </w:font>
  <w:font w:name="Times-BoldItalic">
    <w:panose1 w:val="00000000000000000000"/>
    <w:charset w:val="00"/>
    <w:family w:val="swiss"/>
    <w:notTrueType/>
    <w:pitch w:val="default"/>
    <w:sig w:usb0="00000003" w:usb1="00000000" w:usb2="00000000" w:usb3="00000000" w:csb0="00000001" w:csb1="00000000"/>
  </w:font>
  <w:font w:name="TimesNewRoman,BoldItalic">
    <w:altName w:val="Times New Roman"/>
    <w:panose1 w:val="00000000000000000000"/>
    <w:charset w:val="CC"/>
    <w:family w:val="auto"/>
    <w:notTrueType/>
    <w:pitch w:val="default"/>
    <w:sig w:usb0="00000201" w:usb1="00000000" w:usb2="00000000" w:usb3="00000000" w:csb0="00000004"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69AA" w:rsidRDefault="00FC69AA" w:rsidP="003519B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C69AA" w:rsidRDefault="00FC69AA" w:rsidP="003519B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69AA" w:rsidRDefault="00FC69AA" w:rsidP="003519B8">
    <w:pPr>
      <w:pStyle w:val="Footer"/>
      <w:jc w:val="right"/>
    </w:pPr>
    <w:r>
      <w:rPr>
        <w:rStyle w:val="PageNumber"/>
      </w:rPr>
      <w:fldChar w:fldCharType="begin"/>
    </w:r>
    <w:r>
      <w:rPr>
        <w:rStyle w:val="PageNumber"/>
      </w:rPr>
      <w:instrText xml:space="preserve"> PAGE </w:instrText>
    </w:r>
    <w:r>
      <w:rPr>
        <w:rStyle w:val="PageNumber"/>
      </w:rPr>
      <w:fldChar w:fldCharType="separate"/>
    </w:r>
    <w:r w:rsidR="00D95179">
      <w:rPr>
        <w:rStyle w:val="PageNumber"/>
        <w:noProof/>
      </w:rPr>
      <w:t>20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D95179">
      <w:rPr>
        <w:rStyle w:val="PageNumber"/>
        <w:noProof/>
      </w:rPr>
      <w:t>50</w:t>
    </w:r>
    <w:r>
      <w:rPr>
        <w:rStyle w:val="PageNumber"/>
      </w:rPr>
      <w:fldChar w:fldCharType="end"/>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69AA" w:rsidRPr="00134197" w:rsidRDefault="00FC69AA" w:rsidP="003519B8">
    <w:pPr>
      <w:pStyle w:val="Footer"/>
      <w:jc w:val="right"/>
    </w:pPr>
    <w:r>
      <w:rPr>
        <w:rStyle w:val="PageNumber"/>
      </w:rPr>
      <w:fldChar w:fldCharType="begin"/>
    </w:r>
    <w:r>
      <w:rPr>
        <w:rStyle w:val="PageNumber"/>
      </w:rPr>
      <w:instrText xml:space="preserve"> PAGE </w:instrText>
    </w:r>
    <w:r>
      <w:rPr>
        <w:rStyle w:val="PageNumber"/>
      </w:rPr>
      <w:fldChar w:fldCharType="separate"/>
    </w:r>
    <w:r w:rsidR="00D95179">
      <w:rPr>
        <w:rStyle w:val="PageNumber"/>
        <w:noProof/>
      </w:rPr>
      <w:t>21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D95179">
      <w:rPr>
        <w:rStyle w:val="PageNumber"/>
        <w:noProof/>
      </w:rPr>
      <w:t>50</w:t>
    </w:r>
    <w:r>
      <w:rPr>
        <w:rStyle w:val="PageNumber"/>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69AA" w:rsidRDefault="00FC69AA" w:rsidP="003519B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C69AA" w:rsidRDefault="00FC69AA" w:rsidP="003519B8">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69AA" w:rsidRDefault="00FC69AA" w:rsidP="003519B8">
    <w:pPr>
      <w:pStyle w:val="Footer"/>
      <w:jc w:val="right"/>
    </w:pPr>
    <w:r>
      <w:rPr>
        <w:rStyle w:val="PageNumber"/>
      </w:rPr>
      <w:fldChar w:fldCharType="begin"/>
    </w:r>
    <w:r>
      <w:rPr>
        <w:rStyle w:val="PageNumber"/>
      </w:rPr>
      <w:instrText xml:space="preserve"> PAGE </w:instrText>
    </w:r>
    <w:r>
      <w:rPr>
        <w:rStyle w:val="PageNumber"/>
      </w:rPr>
      <w:fldChar w:fldCharType="separate"/>
    </w:r>
    <w:r w:rsidR="00D95179">
      <w:rPr>
        <w:rStyle w:val="PageNumber"/>
        <w:noProof/>
      </w:rPr>
      <w:t>33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D95179">
      <w:rPr>
        <w:rStyle w:val="PageNumber"/>
        <w:noProof/>
      </w:rPr>
      <w:t>50</w:t>
    </w:r>
    <w:r>
      <w:rPr>
        <w:rStyle w:val="PageNumber"/>
      </w:rPr>
      <w:fldChar w:fldCharType="end"/>
    </w:r>
    <w: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69AA" w:rsidRPr="00134197" w:rsidRDefault="00FC69AA" w:rsidP="003519B8">
    <w:pPr>
      <w:pStyle w:val="Footer"/>
      <w:jc w:val="right"/>
    </w:pPr>
    <w:r>
      <w:rPr>
        <w:rStyle w:val="PageNumber"/>
      </w:rPr>
      <w:fldChar w:fldCharType="begin"/>
    </w:r>
    <w:r>
      <w:rPr>
        <w:rStyle w:val="PageNumber"/>
      </w:rPr>
      <w:instrText xml:space="preserve"> PAGE </w:instrText>
    </w:r>
    <w:r>
      <w:rPr>
        <w:rStyle w:val="PageNumber"/>
      </w:rPr>
      <w:fldChar w:fldCharType="separate"/>
    </w:r>
    <w:r w:rsidR="00D95179">
      <w:rPr>
        <w:rStyle w:val="PageNumber"/>
        <w:noProof/>
      </w:rPr>
      <w:t>23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D95179">
      <w:rPr>
        <w:rStyle w:val="PageNumber"/>
        <w:noProof/>
      </w:rPr>
      <w:t>50</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629C" w:rsidRDefault="00C1629C">
      <w:pPr>
        <w:spacing w:after="0" w:line="240" w:lineRule="auto"/>
      </w:pPr>
      <w:r>
        <w:separator/>
      </w:r>
    </w:p>
  </w:footnote>
  <w:footnote w:type="continuationSeparator" w:id="0">
    <w:p w:rsidR="00C1629C" w:rsidRDefault="00C1629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69AA" w:rsidRPr="00681A1C" w:rsidRDefault="00FC69AA" w:rsidP="003519B8">
    <w:pPr>
      <w:pStyle w:val="Header"/>
      <w:rPr>
        <w:rFonts w:ascii="Verdana" w:hAnsi="Verdana"/>
        <w:b/>
        <w:sz w:val="18"/>
        <w:szCs w:val="18"/>
        <w:lang w:val="sr-Cyrl-R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E22CF"/>
    <w:multiLevelType w:val="hybridMultilevel"/>
    <w:tmpl w:val="44FC079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1066C11"/>
    <w:multiLevelType w:val="hybridMultilevel"/>
    <w:tmpl w:val="17686906"/>
    <w:lvl w:ilvl="0" w:tplc="7DB61368">
      <w:start w:val="1"/>
      <w:numFmt w:val="decimal"/>
      <w:lvlText w:val="%1)"/>
      <w:lvlJc w:val="left"/>
      <w:pPr>
        <w:tabs>
          <w:tab w:val="num" w:pos="1080"/>
        </w:tabs>
        <w:ind w:left="1080" w:hanging="360"/>
      </w:pPr>
      <w:rPr>
        <w:rFonts w:hint="default"/>
        <w:b/>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46B1F93"/>
    <w:multiLevelType w:val="hybridMultilevel"/>
    <w:tmpl w:val="601EC158"/>
    <w:lvl w:ilvl="0" w:tplc="D196F584">
      <w:start w:val="1"/>
      <w:numFmt w:val="decimal"/>
      <w:lvlText w:val="%1."/>
      <w:lvlJc w:val="left"/>
      <w:pPr>
        <w:ind w:left="720" w:hanging="360"/>
      </w:pPr>
      <w:rPr>
        <w:rFonts w:ascii="Verdana" w:hAnsi="Verdana"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4F542C"/>
    <w:multiLevelType w:val="hybridMultilevel"/>
    <w:tmpl w:val="B04A9C20"/>
    <w:lvl w:ilvl="0" w:tplc="FC26EB04">
      <w:start w:val="1"/>
      <w:numFmt w:val="bullet"/>
      <w:lvlText w:val="-"/>
      <w:lvlJc w:val="left"/>
      <w:pPr>
        <w:ind w:hanging="161"/>
      </w:pPr>
      <w:rPr>
        <w:rFonts w:ascii="Verdana" w:eastAsia="Verdana" w:hAnsi="Verdana" w:hint="default"/>
        <w:w w:val="99"/>
        <w:sz w:val="20"/>
        <w:szCs w:val="20"/>
      </w:rPr>
    </w:lvl>
    <w:lvl w:ilvl="1" w:tplc="995E45D2">
      <w:start w:val="1"/>
      <w:numFmt w:val="bullet"/>
      <w:lvlText w:val=""/>
      <w:lvlJc w:val="left"/>
      <w:pPr>
        <w:ind w:hanging="720"/>
      </w:pPr>
      <w:rPr>
        <w:rFonts w:ascii="Symbol" w:eastAsia="Symbol" w:hAnsi="Symbol" w:hint="default"/>
        <w:sz w:val="16"/>
        <w:szCs w:val="16"/>
      </w:rPr>
    </w:lvl>
    <w:lvl w:ilvl="2" w:tplc="0F64AB38">
      <w:start w:val="1"/>
      <w:numFmt w:val="bullet"/>
      <w:lvlText w:val="•"/>
      <w:lvlJc w:val="left"/>
      <w:rPr>
        <w:rFonts w:hint="default"/>
      </w:rPr>
    </w:lvl>
    <w:lvl w:ilvl="3" w:tplc="FFAC2B3E">
      <w:start w:val="1"/>
      <w:numFmt w:val="bullet"/>
      <w:lvlText w:val="•"/>
      <w:lvlJc w:val="left"/>
      <w:rPr>
        <w:rFonts w:hint="default"/>
      </w:rPr>
    </w:lvl>
    <w:lvl w:ilvl="4" w:tplc="62B2B364">
      <w:start w:val="1"/>
      <w:numFmt w:val="bullet"/>
      <w:lvlText w:val="•"/>
      <w:lvlJc w:val="left"/>
      <w:rPr>
        <w:rFonts w:hint="default"/>
      </w:rPr>
    </w:lvl>
    <w:lvl w:ilvl="5" w:tplc="70388B58">
      <w:start w:val="1"/>
      <w:numFmt w:val="bullet"/>
      <w:lvlText w:val="•"/>
      <w:lvlJc w:val="left"/>
      <w:rPr>
        <w:rFonts w:hint="default"/>
      </w:rPr>
    </w:lvl>
    <w:lvl w:ilvl="6" w:tplc="57F82628">
      <w:start w:val="1"/>
      <w:numFmt w:val="bullet"/>
      <w:lvlText w:val="•"/>
      <w:lvlJc w:val="left"/>
      <w:rPr>
        <w:rFonts w:hint="default"/>
      </w:rPr>
    </w:lvl>
    <w:lvl w:ilvl="7" w:tplc="4A3A0C9C">
      <w:start w:val="1"/>
      <w:numFmt w:val="bullet"/>
      <w:lvlText w:val="•"/>
      <w:lvlJc w:val="left"/>
      <w:rPr>
        <w:rFonts w:hint="default"/>
      </w:rPr>
    </w:lvl>
    <w:lvl w:ilvl="8" w:tplc="0BB09F74">
      <w:start w:val="1"/>
      <w:numFmt w:val="bullet"/>
      <w:lvlText w:val="•"/>
      <w:lvlJc w:val="left"/>
      <w:rPr>
        <w:rFonts w:hint="default"/>
      </w:rPr>
    </w:lvl>
  </w:abstractNum>
  <w:abstractNum w:abstractNumId="4">
    <w:nsid w:val="055253F6"/>
    <w:multiLevelType w:val="singleLevel"/>
    <w:tmpl w:val="0409000F"/>
    <w:lvl w:ilvl="0">
      <w:start w:val="1"/>
      <w:numFmt w:val="decimal"/>
      <w:lvlText w:val="%1."/>
      <w:lvlJc w:val="left"/>
      <w:pPr>
        <w:tabs>
          <w:tab w:val="num" w:pos="360"/>
        </w:tabs>
        <w:ind w:left="360" w:hanging="360"/>
      </w:pPr>
    </w:lvl>
  </w:abstractNum>
  <w:abstractNum w:abstractNumId="5">
    <w:nsid w:val="091A5716"/>
    <w:multiLevelType w:val="hybridMultilevel"/>
    <w:tmpl w:val="524EE5DA"/>
    <w:lvl w:ilvl="0" w:tplc="569ABE3E">
      <w:start w:val="26"/>
      <w:numFmt w:val="bullet"/>
      <w:lvlText w:val="-"/>
      <w:lvlJc w:val="left"/>
      <w:pPr>
        <w:ind w:left="720" w:hanging="360"/>
      </w:pPr>
      <w:rPr>
        <w:rFonts w:ascii="Times New Roman" w:eastAsia="Times New Roman" w:hAnsi="Times New Roman" w:cs="Times New Roman" w:hint="default"/>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6">
    <w:nsid w:val="0D8B38BA"/>
    <w:multiLevelType w:val="hybridMultilevel"/>
    <w:tmpl w:val="6B446FEA"/>
    <w:lvl w:ilvl="0" w:tplc="6DA606A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0E9D5F07"/>
    <w:multiLevelType w:val="hybridMultilevel"/>
    <w:tmpl w:val="14BE3E36"/>
    <w:lvl w:ilvl="0" w:tplc="F1B6631E">
      <w:start w:val="26"/>
      <w:numFmt w:val="bullet"/>
      <w:lvlText w:val="-"/>
      <w:lvlJc w:val="left"/>
      <w:pPr>
        <w:ind w:left="994" w:hanging="360"/>
      </w:pPr>
      <w:rPr>
        <w:rFonts w:ascii="Trebuchet MS" w:eastAsia="Times New Roman" w:hAnsi="Trebuchet MS" w:cs="Tahoma" w:hint="default"/>
      </w:rPr>
    </w:lvl>
    <w:lvl w:ilvl="1" w:tplc="04090003" w:tentative="1">
      <w:start w:val="1"/>
      <w:numFmt w:val="bullet"/>
      <w:lvlText w:val="o"/>
      <w:lvlJc w:val="left"/>
      <w:pPr>
        <w:ind w:left="1714" w:hanging="360"/>
      </w:pPr>
      <w:rPr>
        <w:rFonts w:ascii="Courier New" w:hAnsi="Courier New" w:cs="Courier New" w:hint="default"/>
      </w:rPr>
    </w:lvl>
    <w:lvl w:ilvl="2" w:tplc="04090005" w:tentative="1">
      <w:start w:val="1"/>
      <w:numFmt w:val="bullet"/>
      <w:lvlText w:val=""/>
      <w:lvlJc w:val="left"/>
      <w:pPr>
        <w:ind w:left="2434" w:hanging="360"/>
      </w:pPr>
      <w:rPr>
        <w:rFonts w:ascii="Wingdings" w:hAnsi="Wingdings" w:hint="default"/>
      </w:rPr>
    </w:lvl>
    <w:lvl w:ilvl="3" w:tplc="04090001" w:tentative="1">
      <w:start w:val="1"/>
      <w:numFmt w:val="bullet"/>
      <w:lvlText w:val=""/>
      <w:lvlJc w:val="left"/>
      <w:pPr>
        <w:ind w:left="3154" w:hanging="360"/>
      </w:pPr>
      <w:rPr>
        <w:rFonts w:ascii="Symbol" w:hAnsi="Symbol" w:hint="default"/>
      </w:rPr>
    </w:lvl>
    <w:lvl w:ilvl="4" w:tplc="04090003" w:tentative="1">
      <w:start w:val="1"/>
      <w:numFmt w:val="bullet"/>
      <w:lvlText w:val="o"/>
      <w:lvlJc w:val="left"/>
      <w:pPr>
        <w:ind w:left="3874" w:hanging="360"/>
      </w:pPr>
      <w:rPr>
        <w:rFonts w:ascii="Courier New" w:hAnsi="Courier New" w:cs="Courier New" w:hint="default"/>
      </w:rPr>
    </w:lvl>
    <w:lvl w:ilvl="5" w:tplc="04090005" w:tentative="1">
      <w:start w:val="1"/>
      <w:numFmt w:val="bullet"/>
      <w:lvlText w:val=""/>
      <w:lvlJc w:val="left"/>
      <w:pPr>
        <w:ind w:left="4594" w:hanging="360"/>
      </w:pPr>
      <w:rPr>
        <w:rFonts w:ascii="Wingdings" w:hAnsi="Wingdings" w:hint="default"/>
      </w:rPr>
    </w:lvl>
    <w:lvl w:ilvl="6" w:tplc="04090001" w:tentative="1">
      <w:start w:val="1"/>
      <w:numFmt w:val="bullet"/>
      <w:lvlText w:val=""/>
      <w:lvlJc w:val="left"/>
      <w:pPr>
        <w:ind w:left="5314" w:hanging="360"/>
      </w:pPr>
      <w:rPr>
        <w:rFonts w:ascii="Symbol" w:hAnsi="Symbol" w:hint="default"/>
      </w:rPr>
    </w:lvl>
    <w:lvl w:ilvl="7" w:tplc="04090003" w:tentative="1">
      <w:start w:val="1"/>
      <w:numFmt w:val="bullet"/>
      <w:lvlText w:val="o"/>
      <w:lvlJc w:val="left"/>
      <w:pPr>
        <w:ind w:left="6034" w:hanging="360"/>
      </w:pPr>
      <w:rPr>
        <w:rFonts w:ascii="Courier New" w:hAnsi="Courier New" w:cs="Courier New" w:hint="default"/>
      </w:rPr>
    </w:lvl>
    <w:lvl w:ilvl="8" w:tplc="04090005" w:tentative="1">
      <w:start w:val="1"/>
      <w:numFmt w:val="bullet"/>
      <w:lvlText w:val=""/>
      <w:lvlJc w:val="left"/>
      <w:pPr>
        <w:ind w:left="6754" w:hanging="360"/>
      </w:pPr>
      <w:rPr>
        <w:rFonts w:ascii="Wingdings" w:hAnsi="Wingdings" w:hint="default"/>
      </w:rPr>
    </w:lvl>
  </w:abstractNum>
  <w:abstractNum w:abstractNumId="8">
    <w:nsid w:val="1026464A"/>
    <w:multiLevelType w:val="hybridMultilevel"/>
    <w:tmpl w:val="52B6A8A8"/>
    <w:lvl w:ilvl="0" w:tplc="12AA8038">
      <w:start w:val="3"/>
      <w:numFmt w:val="bullet"/>
      <w:lvlText w:val=""/>
      <w:lvlJc w:val="left"/>
      <w:pPr>
        <w:ind w:left="720" w:hanging="360"/>
      </w:pPr>
      <w:rPr>
        <w:rFonts w:ascii="Symbol" w:eastAsiaTheme="minorHAnsi" w:hAnsi="Symbol" w:cs="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043206B"/>
    <w:multiLevelType w:val="singleLevel"/>
    <w:tmpl w:val="0409000F"/>
    <w:lvl w:ilvl="0">
      <w:start w:val="1"/>
      <w:numFmt w:val="decimal"/>
      <w:lvlText w:val="%1."/>
      <w:lvlJc w:val="left"/>
      <w:pPr>
        <w:tabs>
          <w:tab w:val="num" w:pos="720"/>
        </w:tabs>
        <w:ind w:left="720" w:hanging="360"/>
      </w:pPr>
    </w:lvl>
  </w:abstractNum>
  <w:abstractNum w:abstractNumId="10">
    <w:nsid w:val="1390382A"/>
    <w:multiLevelType w:val="multilevel"/>
    <w:tmpl w:val="B9881F5E"/>
    <w:lvl w:ilvl="0">
      <w:start w:val="1"/>
      <w:numFmt w:val="bullet"/>
      <w:lvlText w:val=""/>
      <w:lvlJc w:val="left"/>
      <w:pPr>
        <w:tabs>
          <w:tab w:val="num" w:pos="780"/>
        </w:tabs>
        <w:ind w:left="78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1A5726FD"/>
    <w:multiLevelType w:val="hybridMultilevel"/>
    <w:tmpl w:val="04FEDDD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2">
    <w:nsid w:val="1CFE6F3D"/>
    <w:multiLevelType w:val="hybridMultilevel"/>
    <w:tmpl w:val="B80C5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1531C92"/>
    <w:multiLevelType w:val="multilevel"/>
    <w:tmpl w:val="92DC69C0"/>
    <w:lvl w:ilvl="0">
      <w:start w:val="6"/>
      <w:numFmt w:val="decimal"/>
      <w:lvlText w:val="%1)"/>
      <w:lvlJc w:val="left"/>
      <w:pPr>
        <w:ind w:left="480" w:hanging="480"/>
      </w:pPr>
      <w:rPr>
        <w:rFonts w:hint="default"/>
      </w:rPr>
    </w:lvl>
    <w:lvl w:ilvl="1">
      <w:start w:val="5"/>
      <w:numFmt w:val="decimal"/>
      <w:lvlText w:val="%1)%2)"/>
      <w:lvlJc w:val="left"/>
      <w:pPr>
        <w:ind w:left="1800" w:hanging="720"/>
      </w:pPr>
      <w:rPr>
        <w:rFonts w:hint="default"/>
      </w:rPr>
    </w:lvl>
    <w:lvl w:ilvl="2">
      <w:start w:val="1"/>
      <w:numFmt w:val="decimal"/>
      <w:lvlText w:val="%1)%2)%3."/>
      <w:lvlJc w:val="left"/>
      <w:pPr>
        <w:ind w:left="3240" w:hanging="108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7200" w:hanging="180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1160" w:hanging="2520"/>
      </w:pPr>
      <w:rPr>
        <w:rFonts w:hint="default"/>
      </w:rPr>
    </w:lvl>
  </w:abstractNum>
  <w:abstractNum w:abstractNumId="14">
    <w:nsid w:val="22681C74"/>
    <w:multiLevelType w:val="multilevel"/>
    <w:tmpl w:val="882C747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263D1AD3"/>
    <w:multiLevelType w:val="multilevel"/>
    <w:tmpl w:val="711A5D9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2E507321"/>
    <w:multiLevelType w:val="singleLevel"/>
    <w:tmpl w:val="0409000F"/>
    <w:lvl w:ilvl="0">
      <w:start w:val="1"/>
      <w:numFmt w:val="decimal"/>
      <w:lvlText w:val="%1."/>
      <w:lvlJc w:val="left"/>
      <w:pPr>
        <w:tabs>
          <w:tab w:val="num" w:pos="360"/>
        </w:tabs>
        <w:ind w:left="360" w:hanging="360"/>
      </w:pPr>
    </w:lvl>
  </w:abstractNum>
  <w:abstractNum w:abstractNumId="17">
    <w:nsid w:val="30793C91"/>
    <w:multiLevelType w:val="hybridMultilevel"/>
    <w:tmpl w:val="A7560EEE"/>
    <w:lvl w:ilvl="0" w:tplc="8A36AAD2">
      <w:start w:val="3"/>
      <w:numFmt w:val="bullet"/>
      <w:lvlText w:val=""/>
      <w:lvlJc w:val="left"/>
      <w:pPr>
        <w:ind w:left="720" w:hanging="360"/>
      </w:pPr>
      <w:rPr>
        <w:rFonts w:ascii="Symbol" w:eastAsiaTheme="minorHAnsi" w:hAnsi="Symbol" w:cs="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0B679A4"/>
    <w:multiLevelType w:val="singleLevel"/>
    <w:tmpl w:val="0409000F"/>
    <w:lvl w:ilvl="0">
      <w:start w:val="1"/>
      <w:numFmt w:val="decimal"/>
      <w:lvlText w:val="%1."/>
      <w:lvlJc w:val="left"/>
      <w:pPr>
        <w:tabs>
          <w:tab w:val="num" w:pos="360"/>
        </w:tabs>
        <w:ind w:left="360" w:hanging="360"/>
      </w:pPr>
    </w:lvl>
  </w:abstractNum>
  <w:abstractNum w:abstractNumId="19">
    <w:nsid w:val="33A21004"/>
    <w:multiLevelType w:val="hybridMultilevel"/>
    <w:tmpl w:val="2F7AE64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52A4B03"/>
    <w:multiLevelType w:val="hybridMultilevel"/>
    <w:tmpl w:val="F44A59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37310703"/>
    <w:multiLevelType w:val="singleLevel"/>
    <w:tmpl w:val="04090001"/>
    <w:lvl w:ilvl="0">
      <w:start w:val="1"/>
      <w:numFmt w:val="bullet"/>
      <w:lvlText w:val=""/>
      <w:lvlJc w:val="left"/>
      <w:pPr>
        <w:ind w:left="720" w:hanging="360"/>
      </w:pPr>
      <w:rPr>
        <w:rFonts w:ascii="Symbol" w:hAnsi="Symbol" w:hint="default"/>
      </w:rPr>
    </w:lvl>
  </w:abstractNum>
  <w:abstractNum w:abstractNumId="22">
    <w:nsid w:val="401816F8"/>
    <w:multiLevelType w:val="hybridMultilevel"/>
    <w:tmpl w:val="C4C2E346"/>
    <w:lvl w:ilvl="0" w:tplc="2E84FA94">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438D3BE0"/>
    <w:multiLevelType w:val="hybridMultilevel"/>
    <w:tmpl w:val="AA54E854"/>
    <w:lvl w:ilvl="0" w:tplc="B19C2C1C">
      <w:start w:val="1"/>
      <w:numFmt w:val="decimal"/>
      <w:lvlText w:val="%1)"/>
      <w:lvlJc w:val="left"/>
      <w:pPr>
        <w:ind w:left="1778" w:hanging="360"/>
      </w:pPr>
      <w:rPr>
        <w:rFonts w:cs="Times New Roman" w:hint="default"/>
      </w:rPr>
    </w:lvl>
    <w:lvl w:ilvl="1" w:tplc="08090019" w:tentative="1">
      <w:start w:val="1"/>
      <w:numFmt w:val="lowerLetter"/>
      <w:lvlText w:val="%2."/>
      <w:lvlJc w:val="left"/>
      <w:pPr>
        <w:ind w:left="2498" w:hanging="360"/>
      </w:pPr>
      <w:rPr>
        <w:rFonts w:cs="Times New Roman"/>
      </w:rPr>
    </w:lvl>
    <w:lvl w:ilvl="2" w:tplc="0809001B" w:tentative="1">
      <w:start w:val="1"/>
      <w:numFmt w:val="lowerRoman"/>
      <w:lvlText w:val="%3."/>
      <w:lvlJc w:val="right"/>
      <w:pPr>
        <w:ind w:left="3218" w:hanging="180"/>
      </w:pPr>
      <w:rPr>
        <w:rFonts w:cs="Times New Roman"/>
      </w:rPr>
    </w:lvl>
    <w:lvl w:ilvl="3" w:tplc="0809000F" w:tentative="1">
      <w:start w:val="1"/>
      <w:numFmt w:val="decimal"/>
      <w:lvlText w:val="%4."/>
      <w:lvlJc w:val="left"/>
      <w:pPr>
        <w:ind w:left="3938" w:hanging="360"/>
      </w:pPr>
      <w:rPr>
        <w:rFonts w:cs="Times New Roman"/>
      </w:rPr>
    </w:lvl>
    <w:lvl w:ilvl="4" w:tplc="08090019" w:tentative="1">
      <w:start w:val="1"/>
      <w:numFmt w:val="lowerLetter"/>
      <w:lvlText w:val="%5."/>
      <w:lvlJc w:val="left"/>
      <w:pPr>
        <w:ind w:left="4658" w:hanging="360"/>
      </w:pPr>
      <w:rPr>
        <w:rFonts w:cs="Times New Roman"/>
      </w:rPr>
    </w:lvl>
    <w:lvl w:ilvl="5" w:tplc="0809001B" w:tentative="1">
      <w:start w:val="1"/>
      <w:numFmt w:val="lowerRoman"/>
      <w:lvlText w:val="%6."/>
      <w:lvlJc w:val="right"/>
      <w:pPr>
        <w:ind w:left="5378" w:hanging="180"/>
      </w:pPr>
      <w:rPr>
        <w:rFonts w:cs="Times New Roman"/>
      </w:rPr>
    </w:lvl>
    <w:lvl w:ilvl="6" w:tplc="0809000F" w:tentative="1">
      <w:start w:val="1"/>
      <w:numFmt w:val="decimal"/>
      <w:lvlText w:val="%7."/>
      <w:lvlJc w:val="left"/>
      <w:pPr>
        <w:ind w:left="6098" w:hanging="360"/>
      </w:pPr>
      <w:rPr>
        <w:rFonts w:cs="Times New Roman"/>
      </w:rPr>
    </w:lvl>
    <w:lvl w:ilvl="7" w:tplc="08090019" w:tentative="1">
      <w:start w:val="1"/>
      <w:numFmt w:val="lowerLetter"/>
      <w:lvlText w:val="%8."/>
      <w:lvlJc w:val="left"/>
      <w:pPr>
        <w:ind w:left="6818" w:hanging="360"/>
      </w:pPr>
      <w:rPr>
        <w:rFonts w:cs="Times New Roman"/>
      </w:rPr>
    </w:lvl>
    <w:lvl w:ilvl="8" w:tplc="0809001B" w:tentative="1">
      <w:start w:val="1"/>
      <w:numFmt w:val="lowerRoman"/>
      <w:lvlText w:val="%9."/>
      <w:lvlJc w:val="right"/>
      <w:pPr>
        <w:ind w:left="7538" w:hanging="180"/>
      </w:pPr>
      <w:rPr>
        <w:rFonts w:cs="Times New Roman"/>
      </w:rPr>
    </w:lvl>
  </w:abstractNum>
  <w:abstractNum w:abstractNumId="24">
    <w:nsid w:val="4400778D"/>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5">
    <w:nsid w:val="46933472"/>
    <w:multiLevelType w:val="hybridMultilevel"/>
    <w:tmpl w:val="08982540"/>
    <w:lvl w:ilvl="0" w:tplc="77E4F196">
      <w:start w:val="1"/>
      <w:numFmt w:val="upperRoman"/>
      <w:lvlText w:val="%1"/>
      <w:lvlJc w:val="right"/>
      <w:pPr>
        <w:tabs>
          <w:tab w:val="num" w:pos="720"/>
        </w:tabs>
        <w:ind w:left="720" w:hanging="180"/>
      </w:pPr>
      <w:rPr>
        <w:rFonts w:hint="default"/>
      </w:rPr>
    </w:lvl>
    <w:lvl w:ilvl="1" w:tplc="E210FB4C">
      <w:start w:val="1"/>
      <w:numFmt w:val="bullet"/>
      <w:lvlText w:val=""/>
      <w:lvlJc w:val="left"/>
      <w:pPr>
        <w:tabs>
          <w:tab w:val="num" w:pos="660"/>
        </w:tabs>
        <w:ind w:left="600" w:hanging="300"/>
      </w:pPr>
      <w:rPr>
        <w:rFonts w:ascii="Symbol" w:hAnsi="Symbol" w:hint="default"/>
      </w:rPr>
    </w:lvl>
    <w:lvl w:ilvl="2" w:tplc="3E4A0F1C">
      <w:start w:val="1"/>
      <w:numFmt w:val="upperRoman"/>
      <w:lvlText w:val="%3."/>
      <w:lvlJc w:val="right"/>
      <w:pPr>
        <w:tabs>
          <w:tab w:val="num" w:pos="2160"/>
        </w:tabs>
        <w:ind w:left="2160" w:hanging="18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6F3106C"/>
    <w:multiLevelType w:val="hybridMultilevel"/>
    <w:tmpl w:val="643A5DE6"/>
    <w:lvl w:ilvl="0" w:tplc="F6E09460">
      <w:start w:val="1"/>
      <w:numFmt w:val="decimal"/>
      <w:lvlText w:val="%1."/>
      <w:lvlJc w:val="left"/>
      <w:pPr>
        <w:tabs>
          <w:tab w:val="num" w:pos="7307"/>
        </w:tabs>
        <w:ind w:left="7307" w:hanging="360"/>
      </w:pPr>
      <w:rPr>
        <w:rFonts w:hint="default"/>
        <w:b/>
        <w:i w:val="0"/>
      </w:rPr>
    </w:lvl>
    <w:lvl w:ilvl="1" w:tplc="04090019" w:tentative="1">
      <w:start w:val="1"/>
      <w:numFmt w:val="lowerLetter"/>
      <w:lvlText w:val="%2."/>
      <w:lvlJc w:val="left"/>
      <w:pPr>
        <w:tabs>
          <w:tab w:val="num" w:pos="8027"/>
        </w:tabs>
        <w:ind w:left="8027" w:hanging="360"/>
      </w:pPr>
    </w:lvl>
    <w:lvl w:ilvl="2" w:tplc="0409001B" w:tentative="1">
      <w:start w:val="1"/>
      <w:numFmt w:val="lowerRoman"/>
      <w:lvlText w:val="%3."/>
      <w:lvlJc w:val="right"/>
      <w:pPr>
        <w:tabs>
          <w:tab w:val="num" w:pos="8747"/>
        </w:tabs>
        <w:ind w:left="8747" w:hanging="180"/>
      </w:pPr>
    </w:lvl>
    <w:lvl w:ilvl="3" w:tplc="0409000F" w:tentative="1">
      <w:start w:val="1"/>
      <w:numFmt w:val="decimal"/>
      <w:lvlText w:val="%4."/>
      <w:lvlJc w:val="left"/>
      <w:pPr>
        <w:tabs>
          <w:tab w:val="num" w:pos="9467"/>
        </w:tabs>
        <w:ind w:left="9467" w:hanging="360"/>
      </w:pPr>
    </w:lvl>
    <w:lvl w:ilvl="4" w:tplc="04090019" w:tentative="1">
      <w:start w:val="1"/>
      <w:numFmt w:val="lowerLetter"/>
      <w:lvlText w:val="%5."/>
      <w:lvlJc w:val="left"/>
      <w:pPr>
        <w:tabs>
          <w:tab w:val="num" w:pos="10187"/>
        </w:tabs>
        <w:ind w:left="10187" w:hanging="360"/>
      </w:pPr>
    </w:lvl>
    <w:lvl w:ilvl="5" w:tplc="0409001B" w:tentative="1">
      <w:start w:val="1"/>
      <w:numFmt w:val="lowerRoman"/>
      <w:lvlText w:val="%6."/>
      <w:lvlJc w:val="right"/>
      <w:pPr>
        <w:tabs>
          <w:tab w:val="num" w:pos="10907"/>
        </w:tabs>
        <w:ind w:left="10907" w:hanging="180"/>
      </w:pPr>
    </w:lvl>
    <w:lvl w:ilvl="6" w:tplc="0409000F" w:tentative="1">
      <w:start w:val="1"/>
      <w:numFmt w:val="decimal"/>
      <w:lvlText w:val="%7."/>
      <w:lvlJc w:val="left"/>
      <w:pPr>
        <w:tabs>
          <w:tab w:val="num" w:pos="11627"/>
        </w:tabs>
        <w:ind w:left="11627" w:hanging="360"/>
      </w:pPr>
    </w:lvl>
    <w:lvl w:ilvl="7" w:tplc="04090019" w:tentative="1">
      <w:start w:val="1"/>
      <w:numFmt w:val="lowerLetter"/>
      <w:lvlText w:val="%8."/>
      <w:lvlJc w:val="left"/>
      <w:pPr>
        <w:tabs>
          <w:tab w:val="num" w:pos="12347"/>
        </w:tabs>
        <w:ind w:left="12347" w:hanging="360"/>
      </w:pPr>
    </w:lvl>
    <w:lvl w:ilvl="8" w:tplc="0409001B" w:tentative="1">
      <w:start w:val="1"/>
      <w:numFmt w:val="lowerRoman"/>
      <w:lvlText w:val="%9."/>
      <w:lvlJc w:val="right"/>
      <w:pPr>
        <w:tabs>
          <w:tab w:val="num" w:pos="13067"/>
        </w:tabs>
        <w:ind w:left="13067" w:hanging="180"/>
      </w:pPr>
    </w:lvl>
  </w:abstractNum>
  <w:abstractNum w:abstractNumId="27">
    <w:nsid w:val="486916AB"/>
    <w:multiLevelType w:val="multilevel"/>
    <w:tmpl w:val="845AE63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nsid w:val="4C145488"/>
    <w:multiLevelType w:val="hybridMultilevel"/>
    <w:tmpl w:val="F58E00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D127BBD"/>
    <w:multiLevelType w:val="multilevel"/>
    <w:tmpl w:val="443AF9E0"/>
    <w:lvl w:ilvl="0">
      <w:start w:val="1"/>
      <w:numFmt w:val="bullet"/>
      <w:lvlText w:val=""/>
      <w:lvlJc w:val="left"/>
      <w:pPr>
        <w:tabs>
          <w:tab w:val="num" w:pos="720"/>
        </w:tabs>
        <w:ind w:left="720" w:hanging="360"/>
      </w:pPr>
      <w:rPr>
        <w:rFonts w:ascii="Symbol" w:hAnsi="Symbol" w:hint="default"/>
      </w:rPr>
    </w:lvl>
    <w:lvl w:ilvl="1">
      <w:start w:val="3"/>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0">
    <w:nsid w:val="4DE46723"/>
    <w:multiLevelType w:val="multilevel"/>
    <w:tmpl w:val="DA78B4F6"/>
    <w:lvl w:ilvl="0">
      <w:start w:val="1"/>
      <w:numFmt w:val="bullet"/>
      <w:lvlText w:val=""/>
      <w:lvlJc w:val="left"/>
      <w:pPr>
        <w:tabs>
          <w:tab w:val="num" w:pos="780"/>
        </w:tabs>
        <w:ind w:left="78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nsid w:val="50D25703"/>
    <w:multiLevelType w:val="hybridMultilevel"/>
    <w:tmpl w:val="BFF4693E"/>
    <w:lvl w:ilvl="0" w:tplc="1B002EEE">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51904DB4"/>
    <w:multiLevelType w:val="hybridMultilevel"/>
    <w:tmpl w:val="33A6CC7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531D3D95"/>
    <w:multiLevelType w:val="hybridMultilevel"/>
    <w:tmpl w:val="1270935A"/>
    <w:lvl w:ilvl="0" w:tplc="16180E40">
      <w:start w:val="9"/>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542F4A3F"/>
    <w:multiLevelType w:val="hybridMultilevel"/>
    <w:tmpl w:val="95369E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5DF04E08">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55E02FD4"/>
    <w:multiLevelType w:val="multilevel"/>
    <w:tmpl w:val="22744208"/>
    <w:lvl w:ilvl="0">
      <w:start w:val="1"/>
      <w:numFmt w:val="bullet"/>
      <w:lvlText w:val=""/>
      <w:lvlJc w:val="left"/>
      <w:pPr>
        <w:tabs>
          <w:tab w:val="num" w:pos="780"/>
        </w:tabs>
        <w:ind w:left="78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nsid w:val="5BE355C8"/>
    <w:multiLevelType w:val="hybridMultilevel"/>
    <w:tmpl w:val="5140663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61106E06"/>
    <w:multiLevelType w:val="multilevel"/>
    <w:tmpl w:val="7B365E8E"/>
    <w:lvl w:ilvl="0">
      <w:start w:val="1"/>
      <w:numFmt w:val="bullet"/>
      <w:lvlText w:val=""/>
      <w:lvlJc w:val="left"/>
      <w:pPr>
        <w:tabs>
          <w:tab w:val="num" w:pos="780"/>
        </w:tabs>
        <w:ind w:left="780" w:hanging="360"/>
      </w:pPr>
      <w:rPr>
        <w:rFonts w:ascii="Symbol" w:hAnsi="Symbol" w:hint="default"/>
      </w:rPr>
    </w:lvl>
    <w:lvl w:ilvl="1">
      <w:start w:val="1"/>
      <w:numFmt w:val="bullet"/>
      <w:lvlText w:val="o"/>
      <w:lvlJc w:val="left"/>
      <w:pPr>
        <w:tabs>
          <w:tab w:val="num" w:pos="1134"/>
        </w:tabs>
        <w:ind w:left="1134" w:hanging="397"/>
      </w:pPr>
      <w:rPr>
        <w:rFonts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nsid w:val="64E62A42"/>
    <w:multiLevelType w:val="singleLevel"/>
    <w:tmpl w:val="0409000F"/>
    <w:lvl w:ilvl="0">
      <w:start w:val="1"/>
      <w:numFmt w:val="decimal"/>
      <w:lvlText w:val="%1."/>
      <w:lvlJc w:val="left"/>
      <w:pPr>
        <w:tabs>
          <w:tab w:val="num" w:pos="360"/>
        </w:tabs>
        <w:ind w:left="360" w:hanging="360"/>
      </w:pPr>
    </w:lvl>
  </w:abstractNum>
  <w:abstractNum w:abstractNumId="39">
    <w:nsid w:val="67270775"/>
    <w:multiLevelType w:val="hybridMultilevel"/>
    <w:tmpl w:val="D8189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8473E4F"/>
    <w:multiLevelType w:val="hybridMultilevel"/>
    <w:tmpl w:val="40EE6392"/>
    <w:lvl w:ilvl="0" w:tplc="5DB439A4">
      <w:start w:val="1"/>
      <w:numFmt w:val="bullet"/>
      <w:lvlText w:val=""/>
      <w:lvlJc w:val="left"/>
      <w:pPr>
        <w:tabs>
          <w:tab w:val="num" w:pos="720"/>
        </w:tabs>
        <w:ind w:left="720" w:hanging="360"/>
      </w:pPr>
      <w:rPr>
        <w:rFonts w:ascii="Symbol" w:hAnsi="Symbol" w:hint="default"/>
        <w:color w:val="auto"/>
      </w:rPr>
    </w:lvl>
    <w:lvl w:ilvl="1" w:tplc="68C25A6A">
      <w:start w:val="6"/>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6CB82EB1"/>
    <w:multiLevelType w:val="multilevel"/>
    <w:tmpl w:val="4A96E12E"/>
    <w:lvl w:ilvl="0">
      <w:start w:val="1"/>
      <w:numFmt w:val="bullet"/>
      <w:lvlText w:val=""/>
      <w:lvlJc w:val="left"/>
      <w:pPr>
        <w:tabs>
          <w:tab w:val="num" w:pos="720"/>
        </w:tabs>
        <w:ind w:left="720" w:hanging="360"/>
      </w:pPr>
      <w:rPr>
        <w:rFonts w:ascii="Symbol" w:hAnsi="Symbol" w:hint="default"/>
      </w:rPr>
    </w:lvl>
    <w:lvl w:ilvl="1">
      <w:start w:val="6"/>
      <w:numFmt w:val="bullet"/>
      <w:lvlText w:val="–"/>
      <w:lvlJc w:val="left"/>
      <w:pPr>
        <w:tabs>
          <w:tab w:val="num" w:pos="1440"/>
        </w:tabs>
        <w:ind w:left="1440" w:hanging="360"/>
      </w:pPr>
      <w:rPr>
        <w:rFonts w:ascii="Times New Roman" w:eastAsia="Times New Roman" w:hAnsi="Times New Roman" w:cs="Times New Roman" w:hint="default"/>
        <w:b/>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2">
    <w:nsid w:val="7073489F"/>
    <w:multiLevelType w:val="hybridMultilevel"/>
    <w:tmpl w:val="1C44C724"/>
    <w:lvl w:ilvl="0" w:tplc="458441AC">
      <w:start w:val="1"/>
      <w:numFmt w:val="decimal"/>
      <w:lvlText w:val="%1."/>
      <w:lvlJc w:val="left"/>
      <w:pPr>
        <w:tabs>
          <w:tab w:val="num" w:pos="2127"/>
        </w:tabs>
        <w:ind w:left="2127" w:hanging="567"/>
      </w:pPr>
      <w:rPr>
        <w:rFonts w:hint="default"/>
        <w:b/>
      </w:rPr>
    </w:lvl>
    <w:lvl w:ilvl="1" w:tplc="02D625FA">
      <w:start w:val="1"/>
      <w:numFmt w:val="bullet"/>
      <w:lvlText w:val=""/>
      <w:lvlJc w:val="left"/>
      <w:pPr>
        <w:tabs>
          <w:tab w:val="num" w:pos="1440"/>
        </w:tabs>
        <w:ind w:left="1440" w:hanging="360"/>
      </w:pPr>
      <w:rPr>
        <w:rFonts w:ascii="Wingdings" w:hAnsi="Wingding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39"/>
  </w:num>
  <w:num w:numId="3">
    <w:abstractNumId w:val="28"/>
  </w:num>
  <w:num w:numId="4">
    <w:abstractNumId w:val="12"/>
  </w:num>
  <w:num w:numId="5">
    <w:abstractNumId w:val="22"/>
  </w:num>
  <w:num w:numId="6">
    <w:abstractNumId w:val="33"/>
  </w:num>
  <w:num w:numId="7">
    <w:abstractNumId w:val="31"/>
  </w:num>
  <w:num w:numId="8">
    <w:abstractNumId w:val="6"/>
  </w:num>
  <w:num w:numId="9">
    <w:abstractNumId w:val="13"/>
  </w:num>
  <w:num w:numId="10">
    <w:abstractNumId w:val="0"/>
  </w:num>
  <w:num w:numId="11">
    <w:abstractNumId w:val="42"/>
  </w:num>
  <w:num w:numId="12">
    <w:abstractNumId w:val="20"/>
  </w:num>
  <w:num w:numId="13">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7"/>
  </w:num>
  <w:num w:numId="17">
    <w:abstractNumId w:val="4"/>
  </w:num>
  <w:num w:numId="1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num>
  <w:num w:numId="20">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num>
  <w:num w:numId="22">
    <w:abstractNumId w:val="41"/>
  </w:num>
  <w:num w:numId="23">
    <w:abstractNumId w:val="14"/>
  </w:num>
  <w:num w:numId="24">
    <w:abstractNumId w:val="18"/>
  </w:num>
  <w:num w:numId="25">
    <w:abstractNumId w:val="38"/>
  </w:num>
  <w:num w:numId="26">
    <w:abstractNumId w:val="9"/>
  </w:num>
  <w:num w:numId="27">
    <w:abstractNumId w:val="24"/>
  </w:num>
  <w:num w:numId="28">
    <w:abstractNumId w:val="21"/>
  </w:num>
  <w:num w:numId="29">
    <w:abstractNumId w:val="26"/>
  </w:num>
  <w:num w:numId="30">
    <w:abstractNumId w:val="25"/>
  </w:num>
  <w:num w:numId="31">
    <w:abstractNumId w:val="36"/>
  </w:num>
  <w:num w:numId="32">
    <w:abstractNumId w:val="19"/>
  </w:num>
  <w:num w:numId="33">
    <w:abstractNumId w:val="32"/>
  </w:num>
  <w:num w:numId="34">
    <w:abstractNumId w:val="40"/>
  </w:num>
  <w:num w:numId="35">
    <w:abstractNumId w:val="11"/>
  </w:num>
  <w:num w:numId="36">
    <w:abstractNumId w:val="34"/>
  </w:num>
  <w:num w:numId="37">
    <w:abstractNumId w:val="2"/>
  </w:num>
  <w:num w:numId="3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3"/>
  </w:num>
  <w:num w:numId="40">
    <w:abstractNumId w:val="3"/>
  </w:num>
  <w:num w:numId="41">
    <w:abstractNumId w:val="8"/>
  </w:num>
  <w:num w:numId="42">
    <w:abstractNumId w:val="17"/>
  </w:num>
  <w:num w:numId="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07E2"/>
    <w:rsid w:val="00027184"/>
    <w:rsid w:val="0003758B"/>
    <w:rsid w:val="00083A8D"/>
    <w:rsid w:val="0009298F"/>
    <w:rsid w:val="00095CC0"/>
    <w:rsid w:val="00097697"/>
    <w:rsid w:val="000A2E93"/>
    <w:rsid w:val="000A482F"/>
    <w:rsid w:val="000B60D3"/>
    <w:rsid w:val="000B76CC"/>
    <w:rsid w:val="000C1BD1"/>
    <w:rsid w:val="000C33EA"/>
    <w:rsid w:val="000E394A"/>
    <w:rsid w:val="00107F97"/>
    <w:rsid w:val="00113B3C"/>
    <w:rsid w:val="00115500"/>
    <w:rsid w:val="0013405A"/>
    <w:rsid w:val="00166258"/>
    <w:rsid w:val="00180D6C"/>
    <w:rsid w:val="00185132"/>
    <w:rsid w:val="00185C0A"/>
    <w:rsid w:val="001B0493"/>
    <w:rsid w:val="001D1550"/>
    <w:rsid w:val="001D69C5"/>
    <w:rsid w:val="001F3A66"/>
    <w:rsid w:val="00216567"/>
    <w:rsid w:val="00226A76"/>
    <w:rsid w:val="00247AC8"/>
    <w:rsid w:val="00263928"/>
    <w:rsid w:val="00296D91"/>
    <w:rsid w:val="002A37CF"/>
    <w:rsid w:val="002B78E6"/>
    <w:rsid w:val="002C0F71"/>
    <w:rsid w:val="002D2560"/>
    <w:rsid w:val="0030044D"/>
    <w:rsid w:val="00302578"/>
    <w:rsid w:val="0031375A"/>
    <w:rsid w:val="0031733E"/>
    <w:rsid w:val="00320CF7"/>
    <w:rsid w:val="00330C10"/>
    <w:rsid w:val="00340BB5"/>
    <w:rsid w:val="003459A7"/>
    <w:rsid w:val="00345BA2"/>
    <w:rsid w:val="003503B9"/>
    <w:rsid w:val="003519B8"/>
    <w:rsid w:val="0036315D"/>
    <w:rsid w:val="003650FF"/>
    <w:rsid w:val="003A14EC"/>
    <w:rsid w:val="003A21E3"/>
    <w:rsid w:val="003B0A8E"/>
    <w:rsid w:val="003B191D"/>
    <w:rsid w:val="003B5C44"/>
    <w:rsid w:val="003C4F7A"/>
    <w:rsid w:val="004042BC"/>
    <w:rsid w:val="00411083"/>
    <w:rsid w:val="00412119"/>
    <w:rsid w:val="00422B34"/>
    <w:rsid w:val="00423FF2"/>
    <w:rsid w:val="00424C0C"/>
    <w:rsid w:val="004250AA"/>
    <w:rsid w:val="00436D6D"/>
    <w:rsid w:val="004372F3"/>
    <w:rsid w:val="00444725"/>
    <w:rsid w:val="00464A3D"/>
    <w:rsid w:val="00464FD1"/>
    <w:rsid w:val="004746B2"/>
    <w:rsid w:val="004D156B"/>
    <w:rsid w:val="004E56BA"/>
    <w:rsid w:val="004F6523"/>
    <w:rsid w:val="005022B3"/>
    <w:rsid w:val="00541D3C"/>
    <w:rsid w:val="00562B71"/>
    <w:rsid w:val="00583F50"/>
    <w:rsid w:val="00585766"/>
    <w:rsid w:val="005920DF"/>
    <w:rsid w:val="005A70B8"/>
    <w:rsid w:val="005C26AC"/>
    <w:rsid w:val="005D6271"/>
    <w:rsid w:val="005D6F01"/>
    <w:rsid w:val="005E39F9"/>
    <w:rsid w:val="006149B8"/>
    <w:rsid w:val="00637C02"/>
    <w:rsid w:val="00657CD8"/>
    <w:rsid w:val="006610EE"/>
    <w:rsid w:val="00661545"/>
    <w:rsid w:val="00692887"/>
    <w:rsid w:val="00694C72"/>
    <w:rsid w:val="00695332"/>
    <w:rsid w:val="006A0E0D"/>
    <w:rsid w:val="006B46A1"/>
    <w:rsid w:val="006B6B2B"/>
    <w:rsid w:val="006C23FF"/>
    <w:rsid w:val="006C3445"/>
    <w:rsid w:val="006D4B27"/>
    <w:rsid w:val="006D686A"/>
    <w:rsid w:val="0070792D"/>
    <w:rsid w:val="007138B8"/>
    <w:rsid w:val="00714747"/>
    <w:rsid w:val="00714F25"/>
    <w:rsid w:val="00726677"/>
    <w:rsid w:val="0073321B"/>
    <w:rsid w:val="00735926"/>
    <w:rsid w:val="00737C59"/>
    <w:rsid w:val="0074422D"/>
    <w:rsid w:val="00746A33"/>
    <w:rsid w:val="007522D0"/>
    <w:rsid w:val="007541E4"/>
    <w:rsid w:val="00757817"/>
    <w:rsid w:val="00785FE4"/>
    <w:rsid w:val="00794F24"/>
    <w:rsid w:val="007A0387"/>
    <w:rsid w:val="007A3D28"/>
    <w:rsid w:val="007B4058"/>
    <w:rsid w:val="007B5A44"/>
    <w:rsid w:val="007B6B24"/>
    <w:rsid w:val="007C31EB"/>
    <w:rsid w:val="00807F9B"/>
    <w:rsid w:val="00813A70"/>
    <w:rsid w:val="00814047"/>
    <w:rsid w:val="0081441A"/>
    <w:rsid w:val="008366E9"/>
    <w:rsid w:val="00852E26"/>
    <w:rsid w:val="00887B27"/>
    <w:rsid w:val="00895068"/>
    <w:rsid w:val="0089563F"/>
    <w:rsid w:val="008A308F"/>
    <w:rsid w:val="008B787B"/>
    <w:rsid w:val="008C1BB1"/>
    <w:rsid w:val="008F06D0"/>
    <w:rsid w:val="008F3F78"/>
    <w:rsid w:val="00905285"/>
    <w:rsid w:val="00917D2E"/>
    <w:rsid w:val="00936F53"/>
    <w:rsid w:val="00947FCB"/>
    <w:rsid w:val="0096797E"/>
    <w:rsid w:val="00971730"/>
    <w:rsid w:val="00991C73"/>
    <w:rsid w:val="00993844"/>
    <w:rsid w:val="009A39CF"/>
    <w:rsid w:val="009A5A4B"/>
    <w:rsid w:val="009A659A"/>
    <w:rsid w:val="009C2049"/>
    <w:rsid w:val="009E5714"/>
    <w:rsid w:val="00A218F1"/>
    <w:rsid w:val="00A26200"/>
    <w:rsid w:val="00A337DD"/>
    <w:rsid w:val="00A400A9"/>
    <w:rsid w:val="00A62900"/>
    <w:rsid w:val="00A80F70"/>
    <w:rsid w:val="00A94325"/>
    <w:rsid w:val="00A95AF4"/>
    <w:rsid w:val="00A970AA"/>
    <w:rsid w:val="00A97A16"/>
    <w:rsid w:val="00AB0D5F"/>
    <w:rsid w:val="00AB359E"/>
    <w:rsid w:val="00AB3F8F"/>
    <w:rsid w:val="00AE50AC"/>
    <w:rsid w:val="00AF5A5F"/>
    <w:rsid w:val="00AF6187"/>
    <w:rsid w:val="00B17355"/>
    <w:rsid w:val="00B207E2"/>
    <w:rsid w:val="00B42B65"/>
    <w:rsid w:val="00B65DEF"/>
    <w:rsid w:val="00B725EB"/>
    <w:rsid w:val="00B74406"/>
    <w:rsid w:val="00B867FB"/>
    <w:rsid w:val="00B9267C"/>
    <w:rsid w:val="00B96B52"/>
    <w:rsid w:val="00BB0A87"/>
    <w:rsid w:val="00BB0B0F"/>
    <w:rsid w:val="00BB195A"/>
    <w:rsid w:val="00BC13A5"/>
    <w:rsid w:val="00BE4CB8"/>
    <w:rsid w:val="00BE5539"/>
    <w:rsid w:val="00BE655A"/>
    <w:rsid w:val="00BE662B"/>
    <w:rsid w:val="00BF31C8"/>
    <w:rsid w:val="00C123ED"/>
    <w:rsid w:val="00C1629C"/>
    <w:rsid w:val="00C43190"/>
    <w:rsid w:val="00C4500A"/>
    <w:rsid w:val="00C56AB6"/>
    <w:rsid w:val="00C61B1A"/>
    <w:rsid w:val="00C91EB1"/>
    <w:rsid w:val="00CA77B1"/>
    <w:rsid w:val="00CC3F9E"/>
    <w:rsid w:val="00D01A47"/>
    <w:rsid w:val="00D06056"/>
    <w:rsid w:val="00D11081"/>
    <w:rsid w:val="00D137AA"/>
    <w:rsid w:val="00D16035"/>
    <w:rsid w:val="00D21A1F"/>
    <w:rsid w:val="00D54FBD"/>
    <w:rsid w:val="00D63AB0"/>
    <w:rsid w:val="00D70155"/>
    <w:rsid w:val="00D76F8C"/>
    <w:rsid w:val="00D91C49"/>
    <w:rsid w:val="00D92CA7"/>
    <w:rsid w:val="00D93D1C"/>
    <w:rsid w:val="00D95179"/>
    <w:rsid w:val="00DA5DBE"/>
    <w:rsid w:val="00DB2D08"/>
    <w:rsid w:val="00DB5D23"/>
    <w:rsid w:val="00DC057B"/>
    <w:rsid w:val="00DC06FF"/>
    <w:rsid w:val="00DC1A20"/>
    <w:rsid w:val="00DC66BE"/>
    <w:rsid w:val="00E02616"/>
    <w:rsid w:val="00E03242"/>
    <w:rsid w:val="00E102A9"/>
    <w:rsid w:val="00E115A7"/>
    <w:rsid w:val="00E14A09"/>
    <w:rsid w:val="00E33263"/>
    <w:rsid w:val="00E501AA"/>
    <w:rsid w:val="00E53F7A"/>
    <w:rsid w:val="00E67DF3"/>
    <w:rsid w:val="00E933C5"/>
    <w:rsid w:val="00EA28A2"/>
    <w:rsid w:val="00EB22D4"/>
    <w:rsid w:val="00EC5209"/>
    <w:rsid w:val="00ED562C"/>
    <w:rsid w:val="00EF4597"/>
    <w:rsid w:val="00EF4E46"/>
    <w:rsid w:val="00F0707B"/>
    <w:rsid w:val="00F141E5"/>
    <w:rsid w:val="00F156BF"/>
    <w:rsid w:val="00F4577A"/>
    <w:rsid w:val="00F47B8A"/>
    <w:rsid w:val="00F6086E"/>
    <w:rsid w:val="00F748CD"/>
    <w:rsid w:val="00F81956"/>
    <w:rsid w:val="00F83896"/>
    <w:rsid w:val="00FA1551"/>
    <w:rsid w:val="00FA7908"/>
    <w:rsid w:val="00FB36EC"/>
    <w:rsid w:val="00FB5DD7"/>
    <w:rsid w:val="00FC69AA"/>
    <w:rsid w:val="00FD06FE"/>
    <w:rsid w:val="00FE51B5"/>
    <w:rsid w:val="00FE72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header" w:uiPriority="0"/>
    <w:lsdException w:name="caption" w:uiPriority="35" w:qFormat="1"/>
    <w:lsdException w:name="envelope address" w:uiPriority="0"/>
    <w:lsdException w:name="envelope return" w:uiPriority="0"/>
    <w:lsdException w:name="annotation reference" w:uiPriority="0"/>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E-mail Signature" w:uiPriority="0"/>
    <w:lsdException w:name="Normal (Web)" w:uiPriority="0"/>
    <w:lsdException w:name="HTML Address" w:uiPriority="0"/>
    <w:lsdException w:name="HTML Code" w:uiPriority="0"/>
    <w:lsdException w:name="HTML Keyboard" w:uiPriority="0"/>
    <w:lsdException w:name="HTML Preformatted" w:uiPriority="0"/>
    <w:lsdException w:name="HTML Sample" w:uiPriority="0"/>
    <w:lsdException w:name="HTML Typewriter" w:uiPriority="0"/>
    <w:lsdException w:name="annotation subject" w:uiPriority="0"/>
    <w:lsdException w:name="Table Web 1" w:uiPriority="0"/>
    <w:lsdException w:name="Table Web 2" w:uiPriority="0"/>
    <w:lsdException w:name="Table Web 3"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Naslov 1"/>
    <w:basedOn w:val="Default"/>
    <w:next w:val="Default"/>
    <w:link w:val="Heading1Char"/>
    <w:qFormat/>
    <w:rsid w:val="00B207E2"/>
    <w:pPr>
      <w:outlineLvl w:val="0"/>
    </w:pPr>
    <w:rPr>
      <w:color w:val="auto"/>
    </w:rPr>
  </w:style>
  <w:style w:type="paragraph" w:styleId="Heading2">
    <w:name w:val="heading 2"/>
    <w:aliases w:val="Naslov 2"/>
    <w:basedOn w:val="Normal"/>
    <w:next w:val="Normal"/>
    <w:link w:val="Heading2Char"/>
    <w:qFormat/>
    <w:rsid w:val="00B207E2"/>
    <w:pPr>
      <w:keepNext/>
      <w:spacing w:before="240" w:after="60" w:line="240" w:lineRule="auto"/>
      <w:outlineLvl w:val="1"/>
    </w:pPr>
    <w:rPr>
      <w:rFonts w:ascii="Arial" w:eastAsia="Times New Roman" w:hAnsi="Arial" w:cs="Arial"/>
      <w:b/>
      <w:bCs/>
      <w:i/>
      <w:iCs/>
      <w:sz w:val="28"/>
      <w:szCs w:val="28"/>
      <w:lang w:val="sr-Cyrl-CS"/>
    </w:rPr>
  </w:style>
  <w:style w:type="paragraph" w:styleId="Heading3">
    <w:name w:val="heading 3"/>
    <w:aliases w:val="Naslov 3"/>
    <w:basedOn w:val="Heading2"/>
    <w:next w:val="BodyText"/>
    <w:link w:val="Heading3Char"/>
    <w:qFormat/>
    <w:rsid w:val="00B207E2"/>
    <w:pPr>
      <w:keepLines/>
      <w:tabs>
        <w:tab w:val="num" w:pos="360"/>
        <w:tab w:val="num" w:pos="643"/>
      </w:tabs>
      <w:suppressAutoHyphens/>
      <w:spacing w:before="270" w:line="270" w:lineRule="exact"/>
      <w:ind w:left="851" w:hanging="851"/>
      <w:outlineLvl w:val="2"/>
    </w:pPr>
    <w:rPr>
      <w:rFonts w:ascii="DaneHelveticaNeue" w:hAnsi="DaneHelveticaNeue" w:cs="Times New Roman"/>
      <w:bCs w:val="0"/>
      <w:i w:val="0"/>
      <w:iCs w:val="0"/>
      <w:sz w:val="23"/>
      <w:szCs w:val="20"/>
      <w:lang w:val="en-GB"/>
    </w:rPr>
  </w:style>
  <w:style w:type="paragraph" w:styleId="Heading4">
    <w:name w:val="heading 4"/>
    <w:basedOn w:val="Normal"/>
    <w:next w:val="BodyText"/>
    <w:link w:val="Heading4Char"/>
    <w:qFormat/>
    <w:rsid w:val="00B207E2"/>
    <w:pPr>
      <w:keepNext/>
      <w:keepLines/>
      <w:spacing w:after="0" w:line="270" w:lineRule="atLeast"/>
      <w:outlineLvl w:val="3"/>
    </w:pPr>
    <w:rPr>
      <w:rFonts w:ascii="Times New Roman" w:eastAsia="Times New Roman" w:hAnsi="Times New Roman" w:cs="Times New Roman"/>
      <w:b/>
      <w:sz w:val="23"/>
      <w:szCs w:val="20"/>
    </w:rPr>
  </w:style>
  <w:style w:type="paragraph" w:styleId="Heading5">
    <w:name w:val="heading 5"/>
    <w:basedOn w:val="Normal"/>
    <w:next w:val="Normal"/>
    <w:link w:val="Heading5Char"/>
    <w:qFormat/>
    <w:rsid w:val="00B207E2"/>
    <w:pPr>
      <w:tabs>
        <w:tab w:val="num" w:pos="0"/>
      </w:tabs>
      <w:spacing w:before="240" w:after="60" w:line="270" w:lineRule="atLeast"/>
      <w:ind w:left="2410" w:hanging="708"/>
      <w:outlineLvl w:val="4"/>
    </w:pPr>
    <w:rPr>
      <w:rFonts w:ascii="Arial" w:eastAsia="Times New Roman" w:hAnsi="Arial" w:cs="Times New Roman"/>
      <w:szCs w:val="20"/>
    </w:rPr>
  </w:style>
  <w:style w:type="paragraph" w:styleId="Heading6">
    <w:name w:val="heading 6"/>
    <w:basedOn w:val="Normal"/>
    <w:next w:val="Normal"/>
    <w:link w:val="Heading6Char"/>
    <w:qFormat/>
    <w:rsid w:val="00B207E2"/>
    <w:pPr>
      <w:tabs>
        <w:tab w:val="num" w:pos="0"/>
      </w:tabs>
      <w:spacing w:before="240" w:after="60" w:line="270" w:lineRule="atLeast"/>
      <w:ind w:left="3118" w:hanging="708"/>
      <w:outlineLvl w:val="5"/>
    </w:pPr>
    <w:rPr>
      <w:rFonts w:ascii="Arial" w:eastAsia="Times New Roman" w:hAnsi="Arial" w:cs="Times New Roman"/>
      <w:i/>
      <w:szCs w:val="20"/>
    </w:rPr>
  </w:style>
  <w:style w:type="paragraph" w:styleId="Heading7">
    <w:name w:val="heading 7"/>
    <w:basedOn w:val="Normal"/>
    <w:next w:val="Normal"/>
    <w:link w:val="Heading7Char"/>
    <w:qFormat/>
    <w:rsid w:val="00B207E2"/>
    <w:pPr>
      <w:tabs>
        <w:tab w:val="num" w:pos="0"/>
      </w:tabs>
      <w:spacing w:before="240" w:after="60" w:line="270" w:lineRule="atLeast"/>
      <w:ind w:left="3826" w:hanging="708"/>
      <w:outlineLvl w:val="6"/>
    </w:pPr>
    <w:rPr>
      <w:rFonts w:ascii="Arial" w:eastAsia="Times New Roman" w:hAnsi="Arial" w:cs="Times New Roman"/>
      <w:sz w:val="23"/>
      <w:szCs w:val="20"/>
    </w:rPr>
  </w:style>
  <w:style w:type="paragraph" w:styleId="Heading8">
    <w:name w:val="heading 8"/>
    <w:basedOn w:val="Normal"/>
    <w:next w:val="Normal"/>
    <w:link w:val="Heading8Char"/>
    <w:qFormat/>
    <w:rsid w:val="00B207E2"/>
    <w:pPr>
      <w:tabs>
        <w:tab w:val="num" w:pos="0"/>
      </w:tabs>
      <w:spacing w:before="240" w:after="60" w:line="270" w:lineRule="atLeast"/>
      <w:ind w:left="4534" w:hanging="708"/>
      <w:outlineLvl w:val="7"/>
    </w:pPr>
    <w:rPr>
      <w:rFonts w:ascii="Arial" w:eastAsia="Times New Roman" w:hAnsi="Arial" w:cs="Times New Roman"/>
      <w:i/>
      <w:sz w:val="23"/>
      <w:szCs w:val="20"/>
    </w:rPr>
  </w:style>
  <w:style w:type="paragraph" w:styleId="Heading9">
    <w:name w:val="heading 9"/>
    <w:basedOn w:val="Normal"/>
    <w:next w:val="Normal"/>
    <w:link w:val="Heading9Char"/>
    <w:qFormat/>
    <w:rsid w:val="00B207E2"/>
    <w:pPr>
      <w:tabs>
        <w:tab w:val="num" w:pos="0"/>
      </w:tabs>
      <w:spacing w:before="240" w:after="60" w:line="270" w:lineRule="atLeast"/>
      <w:ind w:left="5242" w:hanging="708"/>
      <w:outlineLvl w:val="8"/>
    </w:pPr>
    <w:rPr>
      <w:rFonts w:ascii="Arial" w:eastAsia="Times New Roman" w:hAnsi="Arial" w:cs="Times New Roman"/>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aslov 1 Char"/>
    <w:basedOn w:val="DefaultParagraphFont"/>
    <w:link w:val="Heading1"/>
    <w:rsid w:val="00B207E2"/>
    <w:rPr>
      <w:rFonts w:ascii="Times New Roman" w:eastAsia="Times New Roman" w:hAnsi="Times New Roman" w:cs="Times New Roman"/>
      <w:sz w:val="24"/>
      <w:szCs w:val="24"/>
      <w:lang w:val="en-US"/>
    </w:rPr>
  </w:style>
  <w:style w:type="character" w:customStyle="1" w:styleId="Heading2Char">
    <w:name w:val="Heading 2 Char"/>
    <w:aliases w:val="Naslov 2 Char"/>
    <w:basedOn w:val="DefaultParagraphFont"/>
    <w:link w:val="Heading2"/>
    <w:rsid w:val="00B207E2"/>
    <w:rPr>
      <w:rFonts w:ascii="Arial" w:eastAsia="Times New Roman" w:hAnsi="Arial" w:cs="Arial"/>
      <w:b/>
      <w:bCs/>
      <w:i/>
      <w:iCs/>
      <w:sz w:val="28"/>
      <w:szCs w:val="28"/>
      <w:lang w:val="sr-Cyrl-CS"/>
    </w:rPr>
  </w:style>
  <w:style w:type="character" w:customStyle="1" w:styleId="Heading3Char">
    <w:name w:val="Heading 3 Char"/>
    <w:aliases w:val="Naslov 3 Char"/>
    <w:basedOn w:val="DefaultParagraphFont"/>
    <w:link w:val="Heading3"/>
    <w:rsid w:val="00B207E2"/>
    <w:rPr>
      <w:rFonts w:ascii="DaneHelveticaNeue" w:eastAsia="Times New Roman" w:hAnsi="DaneHelveticaNeue" w:cs="Times New Roman"/>
      <w:b/>
      <w:sz w:val="23"/>
      <w:szCs w:val="20"/>
    </w:rPr>
  </w:style>
  <w:style w:type="character" w:customStyle="1" w:styleId="Heading4Char">
    <w:name w:val="Heading 4 Char"/>
    <w:basedOn w:val="DefaultParagraphFont"/>
    <w:link w:val="Heading4"/>
    <w:rsid w:val="00B207E2"/>
    <w:rPr>
      <w:rFonts w:ascii="Times New Roman" w:eastAsia="Times New Roman" w:hAnsi="Times New Roman" w:cs="Times New Roman"/>
      <w:b/>
      <w:sz w:val="23"/>
      <w:szCs w:val="20"/>
    </w:rPr>
  </w:style>
  <w:style w:type="character" w:customStyle="1" w:styleId="Heading5Char">
    <w:name w:val="Heading 5 Char"/>
    <w:basedOn w:val="DefaultParagraphFont"/>
    <w:link w:val="Heading5"/>
    <w:rsid w:val="00B207E2"/>
    <w:rPr>
      <w:rFonts w:ascii="Arial" w:eastAsia="Times New Roman" w:hAnsi="Arial" w:cs="Times New Roman"/>
      <w:szCs w:val="20"/>
    </w:rPr>
  </w:style>
  <w:style w:type="character" w:customStyle="1" w:styleId="Heading6Char">
    <w:name w:val="Heading 6 Char"/>
    <w:basedOn w:val="DefaultParagraphFont"/>
    <w:link w:val="Heading6"/>
    <w:rsid w:val="00B207E2"/>
    <w:rPr>
      <w:rFonts w:ascii="Arial" w:eastAsia="Times New Roman" w:hAnsi="Arial" w:cs="Times New Roman"/>
      <w:i/>
      <w:szCs w:val="20"/>
    </w:rPr>
  </w:style>
  <w:style w:type="character" w:customStyle="1" w:styleId="Heading7Char">
    <w:name w:val="Heading 7 Char"/>
    <w:basedOn w:val="DefaultParagraphFont"/>
    <w:link w:val="Heading7"/>
    <w:rsid w:val="00B207E2"/>
    <w:rPr>
      <w:rFonts w:ascii="Arial" w:eastAsia="Times New Roman" w:hAnsi="Arial" w:cs="Times New Roman"/>
      <w:sz w:val="23"/>
      <w:szCs w:val="20"/>
    </w:rPr>
  </w:style>
  <w:style w:type="character" w:customStyle="1" w:styleId="Heading8Char">
    <w:name w:val="Heading 8 Char"/>
    <w:basedOn w:val="DefaultParagraphFont"/>
    <w:link w:val="Heading8"/>
    <w:rsid w:val="00B207E2"/>
    <w:rPr>
      <w:rFonts w:ascii="Arial" w:eastAsia="Times New Roman" w:hAnsi="Arial" w:cs="Times New Roman"/>
      <w:i/>
      <w:sz w:val="23"/>
      <w:szCs w:val="20"/>
    </w:rPr>
  </w:style>
  <w:style w:type="character" w:customStyle="1" w:styleId="Heading9Char">
    <w:name w:val="Heading 9 Char"/>
    <w:basedOn w:val="DefaultParagraphFont"/>
    <w:link w:val="Heading9"/>
    <w:rsid w:val="00B207E2"/>
    <w:rPr>
      <w:rFonts w:ascii="Arial" w:eastAsia="Times New Roman" w:hAnsi="Arial" w:cs="Times New Roman"/>
      <w:i/>
      <w:sz w:val="18"/>
      <w:szCs w:val="20"/>
    </w:rPr>
  </w:style>
  <w:style w:type="numbering" w:customStyle="1" w:styleId="NoList1">
    <w:name w:val="No List1"/>
    <w:next w:val="NoList"/>
    <w:semiHidden/>
    <w:rsid w:val="00B207E2"/>
  </w:style>
  <w:style w:type="table" w:styleId="TableWeb3">
    <w:name w:val="Table Web 3"/>
    <w:basedOn w:val="TableNormal"/>
    <w:rsid w:val="00B207E2"/>
    <w:pPr>
      <w:spacing w:after="0" w:line="240" w:lineRule="auto"/>
    </w:pPr>
    <w:rPr>
      <w:rFonts w:ascii="Times New Roman" w:eastAsia="Times New Roman" w:hAnsi="Times New Roman" w:cs="Times New Roman"/>
      <w:sz w:val="20"/>
      <w:szCs w:val="20"/>
      <w:lang w:val="en-US"/>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Hyperlink">
    <w:name w:val="Hyperlink"/>
    <w:uiPriority w:val="99"/>
    <w:rsid w:val="00B207E2"/>
    <w:rPr>
      <w:color w:val="0000FF"/>
      <w:u w:val="single"/>
    </w:rPr>
  </w:style>
  <w:style w:type="table" w:styleId="TableWeb2">
    <w:name w:val="Table Web 2"/>
    <w:basedOn w:val="TableNormal"/>
    <w:rsid w:val="00B207E2"/>
    <w:pPr>
      <w:spacing w:after="0" w:line="240" w:lineRule="auto"/>
    </w:pPr>
    <w:rPr>
      <w:rFonts w:ascii="Times New Roman" w:eastAsia="Times New Roman" w:hAnsi="Times New Roman" w:cs="Times New Roman"/>
      <w:sz w:val="20"/>
      <w:szCs w:val="20"/>
      <w:lang w:val="en-U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rsid w:val="00B207E2"/>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B207E2"/>
    <w:pPr>
      <w:spacing w:after="0" w:line="240" w:lineRule="auto"/>
    </w:pPr>
    <w:rPr>
      <w:rFonts w:ascii="Times New Roman" w:eastAsia="Times New Roman" w:hAnsi="Times New Roman" w:cs="Times New Roman"/>
      <w:sz w:val="20"/>
      <w:szCs w:val="20"/>
      <w:lang w:val="en-US"/>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NormalWeb">
    <w:name w:val="Normal (Web)"/>
    <w:basedOn w:val="Normal"/>
    <w:rsid w:val="00B207E2"/>
    <w:pPr>
      <w:spacing w:before="100" w:beforeAutospacing="1" w:after="100" w:afterAutospacing="1" w:line="240" w:lineRule="auto"/>
    </w:pPr>
    <w:rPr>
      <w:rFonts w:ascii="Times New Roman" w:eastAsia="Times New Roman" w:hAnsi="Times New Roman" w:cs="Times New Roman"/>
      <w:sz w:val="24"/>
      <w:szCs w:val="24"/>
      <w:lang w:val="sr-Cyrl-CS"/>
    </w:rPr>
  </w:style>
  <w:style w:type="paragraph" w:customStyle="1" w:styleId="Default">
    <w:name w:val="Default"/>
    <w:rsid w:val="00B207E2"/>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styleId="CommentReference">
    <w:name w:val="annotation reference"/>
    <w:rsid w:val="00B207E2"/>
    <w:rPr>
      <w:sz w:val="16"/>
      <w:szCs w:val="16"/>
    </w:rPr>
  </w:style>
  <w:style w:type="paragraph" w:styleId="CommentText">
    <w:name w:val="annotation text"/>
    <w:basedOn w:val="Normal"/>
    <w:link w:val="CommentTextChar"/>
    <w:rsid w:val="00B207E2"/>
    <w:pPr>
      <w:spacing w:after="0" w:line="240" w:lineRule="auto"/>
    </w:pPr>
    <w:rPr>
      <w:rFonts w:ascii="Times New Roman" w:eastAsia="Times New Roman" w:hAnsi="Times New Roman" w:cs="Times New Roman"/>
      <w:sz w:val="20"/>
      <w:szCs w:val="20"/>
      <w:lang w:val="sr-Cyrl-CS"/>
    </w:rPr>
  </w:style>
  <w:style w:type="character" w:customStyle="1" w:styleId="CommentTextChar">
    <w:name w:val="Comment Text Char"/>
    <w:basedOn w:val="DefaultParagraphFont"/>
    <w:link w:val="CommentText"/>
    <w:rsid w:val="00B207E2"/>
    <w:rPr>
      <w:rFonts w:ascii="Times New Roman" w:eastAsia="Times New Roman" w:hAnsi="Times New Roman" w:cs="Times New Roman"/>
      <w:sz w:val="20"/>
      <w:szCs w:val="20"/>
      <w:lang w:val="sr-Cyrl-CS"/>
    </w:rPr>
  </w:style>
  <w:style w:type="paragraph" w:styleId="CommentSubject">
    <w:name w:val="annotation subject"/>
    <w:basedOn w:val="CommentText"/>
    <w:next w:val="CommentText"/>
    <w:link w:val="CommentSubjectChar"/>
    <w:rsid w:val="00B207E2"/>
    <w:rPr>
      <w:b/>
      <w:bCs/>
    </w:rPr>
  </w:style>
  <w:style w:type="character" w:customStyle="1" w:styleId="CommentSubjectChar">
    <w:name w:val="Comment Subject Char"/>
    <w:basedOn w:val="CommentTextChar"/>
    <w:link w:val="CommentSubject"/>
    <w:rsid w:val="00B207E2"/>
    <w:rPr>
      <w:rFonts w:ascii="Times New Roman" w:eastAsia="Times New Roman" w:hAnsi="Times New Roman" w:cs="Times New Roman"/>
      <w:b/>
      <w:bCs/>
      <w:sz w:val="20"/>
      <w:szCs w:val="20"/>
      <w:lang w:val="sr-Cyrl-CS"/>
    </w:rPr>
  </w:style>
  <w:style w:type="paragraph" w:styleId="BalloonText">
    <w:name w:val="Balloon Text"/>
    <w:basedOn w:val="Normal"/>
    <w:link w:val="BalloonTextChar"/>
    <w:uiPriority w:val="99"/>
    <w:semiHidden/>
    <w:rsid w:val="00B207E2"/>
    <w:pPr>
      <w:spacing w:after="0" w:line="240" w:lineRule="auto"/>
    </w:pPr>
    <w:rPr>
      <w:rFonts w:ascii="Tahoma" w:eastAsia="Times New Roman" w:hAnsi="Tahoma" w:cs="Tahoma"/>
      <w:sz w:val="16"/>
      <w:szCs w:val="16"/>
      <w:lang w:val="sr-Cyrl-CS"/>
    </w:rPr>
  </w:style>
  <w:style w:type="character" w:customStyle="1" w:styleId="BalloonTextChar">
    <w:name w:val="Balloon Text Char"/>
    <w:basedOn w:val="DefaultParagraphFont"/>
    <w:link w:val="BalloonText"/>
    <w:uiPriority w:val="99"/>
    <w:semiHidden/>
    <w:rsid w:val="00B207E2"/>
    <w:rPr>
      <w:rFonts w:ascii="Tahoma" w:eastAsia="Times New Roman" w:hAnsi="Tahoma" w:cs="Tahoma"/>
      <w:sz w:val="16"/>
      <w:szCs w:val="16"/>
      <w:lang w:val="sr-Cyrl-CS"/>
    </w:rPr>
  </w:style>
  <w:style w:type="paragraph" w:customStyle="1" w:styleId="Paragraf">
    <w:name w:val="Paragraf"/>
    <w:basedOn w:val="Normal"/>
    <w:rsid w:val="00B207E2"/>
    <w:pPr>
      <w:spacing w:before="60" w:after="0" w:line="240" w:lineRule="auto"/>
      <w:ind w:firstLine="851"/>
      <w:jc w:val="both"/>
    </w:pPr>
    <w:rPr>
      <w:rFonts w:ascii="Verdana" w:eastAsia="Times New Roman" w:hAnsi="Verdana" w:cs="Times New Roman"/>
      <w:noProof/>
      <w:szCs w:val="24"/>
      <w:lang w:val="sr-Cyrl-CS"/>
    </w:rPr>
  </w:style>
  <w:style w:type="paragraph" w:styleId="BodyText">
    <w:name w:val="Body Text"/>
    <w:basedOn w:val="Normal"/>
    <w:link w:val="BodyTextChar"/>
    <w:hidden/>
    <w:uiPriority w:val="99"/>
    <w:rsid w:val="00B207E2"/>
    <w:pPr>
      <w:spacing w:after="120" w:line="240" w:lineRule="auto"/>
      <w:jc w:val="both"/>
    </w:pPr>
    <w:rPr>
      <w:rFonts w:ascii="Verdana" w:eastAsia="Times New Roman" w:hAnsi="Verdana" w:cs="Times New Roman"/>
      <w:noProof/>
      <w:szCs w:val="24"/>
      <w:lang w:val="sr-Cyrl-CS"/>
    </w:rPr>
  </w:style>
  <w:style w:type="character" w:customStyle="1" w:styleId="BodyTextChar">
    <w:name w:val="Body Text Char"/>
    <w:basedOn w:val="DefaultParagraphFont"/>
    <w:link w:val="BodyText"/>
    <w:uiPriority w:val="99"/>
    <w:rsid w:val="00B207E2"/>
    <w:rPr>
      <w:rFonts w:ascii="Verdana" w:eastAsia="Times New Roman" w:hAnsi="Verdana" w:cs="Times New Roman"/>
      <w:noProof/>
      <w:szCs w:val="24"/>
      <w:lang w:val="sr-Cyrl-CS"/>
    </w:rPr>
  </w:style>
  <w:style w:type="paragraph" w:styleId="Footer">
    <w:name w:val="footer"/>
    <w:basedOn w:val="Normal"/>
    <w:link w:val="FooterChar"/>
    <w:uiPriority w:val="99"/>
    <w:rsid w:val="00B207E2"/>
    <w:pPr>
      <w:tabs>
        <w:tab w:val="center" w:pos="4320"/>
        <w:tab w:val="right" w:pos="8640"/>
      </w:tabs>
      <w:spacing w:after="0" w:line="240" w:lineRule="auto"/>
    </w:pPr>
    <w:rPr>
      <w:rFonts w:ascii="Times New Roman" w:eastAsia="Times New Roman" w:hAnsi="Times New Roman" w:cs="Times New Roman"/>
      <w:sz w:val="24"/>
      <w:szCs w:val="24"/>
      <w:lang w:val="sr-Cyrl-CS"/>
    </w:rPr>
  </w:style>
  <w:style w:type="character" w:customStyle="1" w:styleId="FooterChar">
    <w:name w:val="Footer Char"/>
    <w:basedOn w:val="DefaultParagraphFont"/>
    <w:link w:val="Footer"/>
    <w:uiPriority w:val="99"/>
    <w:rsid w:val="00B207E2"/>
    <w:rPr>
      <w:rFonts w:ascii="Times New Roman" w:eastAsia="Times New Roman" w:hAnsi="Times New Roman" w:cs="Times New Roman"/>
      <w:sz w:val="24"/>
      <w:szCs w:val="24"/>
      <w:lang w:val="sr-Cyrl-CS"/>
    </w:rPr>
  </w:style>
  <w:style w:type="character" w:styleId="PageNumber">
    <w:name w:val="page number"/>
    <w:basedOn w:val="DefaultParagraphFont"/>
    <w:rsid w:val="00B207E2"/>
  </w:style>
  <w:style w:type="paragraph" w:styleId="Header">
    <w:name w:val="header"/>
    <w:basedOn w:val="Normal"/>
    <w:link w:val="HeaderChar"/>
    <w:rsid w:val="00B207E2"/>
    <w:pPr>
      <w:tabs>
        <w:tab w:val="center" w:pos="4320"/>
        <w:tab w:val="right" w:pos="8640"/>
      </w:tabs>
      <w:spacing w:after="0" w:line="240" w:lineRule="auto"/>
    </w:pPr>
    <w:rPr>
      <w:rFonts w:ascii="Times New Roman" w:eastAsia="Times New Roman" w:hAnsi="Times New Roman" w:cs="Times New Roman"/>
      <w:sz w:val="24"/>
      <w:szCs w:val="24"/>
      <w:lang w:val="sr-Cyrl-CS"/>
    </w:rPr>
  </w:style>
  <w:style w:type="character" w:customStyle="1" w:styleId="HeaderChar">
    <w:name w:val="Header Char"/>
    <w:basedOn w:val="DefaultParagraphFont"/>
    <w:link w:val="Header"/>
    <w:rsid w:val="00B207E2"/>
    <w:rPr>
      <w:rFonts w:ascii="Times New Roman" w:eastAsia="Times New Roman" w:hAnsi="Times New Roman" w:cs="Times New Roman"/>
      <w:sz w:val="24"/>
      <w:szCs w:val="24"/>
      <w:lang w:val="sr-Cyrl-CS"/>
    </w:rPr>
  </w:style>
  <w:style w:type="character" w:styleId="Strong">
    <w:name w:val="Strong"/>
    <w:uiPriority w:val="22"/>
    <w:qFormat/>
    <w:rsid w:val="00B207E2"/>
    <w:rPr>
      <w:b/>
      <w:bCs/>
    </w:rPr>
  </w:style>
  <w:style w:type="character" w:customStyle="1" w:styleId="CharChar21">
    <w:name w:val="Char Char21"/>
    <w:rsid w:val="00B207E2"/>
    <w:rPr>
      <w:rFonts w:ascii="Calibri" w:eastAsia="Calibri" w:hAnsi="Calibri"/>
      <w:sz w:val="22"/>
      <w:szCs w:val="22"/>
      <w:lang w:val="en-US" w:eastAsia="en-US" w:bidi="ar-SA"/>
    </w:rPr>
  </w:style>
  <w:style w:type="character" w:customStyle="1" w:styleId="CharChar20">
    <w:name w:val="Char Char20"/>
    <w:rsid w:val="00B207E2"/>
    <w:rPr>
      <w:rFonts w:ascii="Calibri" w:eastAsia="Calibri" w:hAnsi="Calibri"/>
      <w:sz w:val="22"/>
      <w:szCs w:val="22"/>
      <w:lang w:val="en-US" w:eastAsia="en-US" w:bidi="ar-SA"/>
    </w:rPr>
  </w:style>
  <w:style w:type="paragraph" w:customStyle="1" w:styleId="CowiDate">
    <w:name w:val="CowiDate"/>
    <w:basedOn w:val="Normal"/>
    <w:next w:val="Normal"/>
    <w:rsid w:val="00B207E2"/>
    <w:pPr>
      <w:framePr w:wrap="around" w:hAnchor="margin" w:x="-2267" w:yAlign="bottom"/>
      <w:tabs>
        <w:tab w:val="left" w:pos="1134"/>
      </w:tabs>
      <w:spacing w:after="0" w:line="240" w:lineRule="atLeast"/>
    </w:pPr>
    <w:rPr>
      <w:rFonts w:ascii="DaneHelveticaNeue" w:eastAsia="Times New Roman" w:hAnsi="DaneHelveticaNeue" w:cs="Times New Roman"/>
      <w:sz w:val="14"/>
      <w:szCs w:val="20"/>
    </w:rPr>
  </w:style>
  <w:style w:type="paragraph" w:styleId="BodyTextIndent">
    <w:name w:val="Body Text Indent"/>
    <w:basedOn w:val="Normal"/>
    <w:link w:val="BodyTextIndentChar"/>
    <w:rsid w:val="00B207E2"/>
    <w:pPr>
      <w:spacing w:after="0" w:line="240" w:lineRule="auto"/>
      <w:ind w:left="720"/>
    </w:pPr>
    <w:rPr>
      <w:rFonts w:ascii="Arial" w:eastAsia="Times New Roman" w:hAnsi="Arial" w:cs="Times New Roman"/>
      <w:sz w:val="24"/>
      <w:szCs w:val="20"/>
    </w:rPr>
  </w:style>
  <w:style w:type="character" w:customStyle="1" w:styleId="BodyTextIndentChar">
    <w:name w:val="Body Text Indent Char"/>
    <w:basedOn w:val="DefaultParagraphFont"/>
    <w:link w:val="BodyTextIndent"/>
    <w:rsid w:val="00B207E2"/>
    <w:rPr>
      <w:rFonts w:ascii="Arial" w:eastAsia="Times New Roman" w:hAnsi="Arial" w:cs="Times New Roman"/>
      <w:sz w:val="24"/>
      <w:szCs w:val="20"/>
    </w:rPr>
  </w:style>
  <w:style w:type="paragraph" w:styleId="BodyTextIndent3">
    <w:name w:val="Body Text Indent 3"/>
    <w:basedOn w:val="Normal"/>
    <w:link w:val="BodyTextIndent3Char"/>
    <w:unhideWhenUsed/>
    <w:rsid w:val="00B207E2"/>
    <w:pPr>
      <w:spacing w:after="120"/>
      <w:ind w:left="283"/>
    </w:pPr>
    <w:rPr>
      <w:rFonts w:ascii="Calibri" w:eastAsia="Calibri" w:hAnsi="Calibri" w:cs="Times New Roman"/>
      <w:sz w:val="16"/>
      <w:szCs w:val="16"/>
      <w:lang w:val="en-US"/>
    </w:rPr>
  </w:style>
  <w:style w:type="character" w:customStyle="1" w:styleId="BodyTextIndent3Char">
    <w:name w:val="Body Text Indent 3 Char"/>
    <w:basedOn w:val="DefaultParagraphFont"/>
    <w:link w:val="BodyTextIndent3"/>
    <w:rsid w:val="00B207E2"/>
    <w:rPr>
      <w:rFonts w:ascii="Calibri" w:eastAsia="Calibri" w:hAnsi="Calibri" w:cs="Times New Roman"/>
      <w:sz w:val="16"/>
      <w:szCs w:val="16"/>
      <w:lang w:val="en-US"/>
    </w:rPr>
  </w:style>
  <w:style w:type="paragraph" w:styleId="BlockText">
    <w:name w:val="Block Text"/>
    <w:basedOn w:val="Normal"/>
    <w:rsid w:val="00B207E2"/>
    <w:pPr>
      <w:spacing w:after="120" w:line="270" w:lineRule="atLeast"/>
      <w:ind w:left="1440" w:right="1440"/>
    </w:pPr>
    <w:rPr>
      <w:rFonts w:ascii="Times New Roman" w:eastAsia="Times New Roman" w:hAnsi="Times New Roman" w:cs="Times New Roman"/>
      <w:sz w:val="23"/>
      <w:szCs w:val="20"/>
    </w:rPr>
  </w:style>
  <w:style w:type="paragraph" w:customStyle="1" w:styleId="FrontPage3">
    <w:name w:val="FrontPage3"/>
    <w:basedOn w:val="Normal"/>
    <w:next w:val="BlockText"/>
    <w:rsid w:val="00B207E2"/>
    <w:pPr>
      <w:suppressAutoHyphens/>
      <w:spacing w:before="160" w:after="0" w:line="320" w:lineRule="exact"/>
      <w:jc w:val="both"/>
    </w:pPr>
    <w:rPr>
      <w:rFonts w:ascii="TrueHelveticaLight" w:eastAsia="Times New Roman" w:hAnsi="TrueHelveticaLight" w:cs="Times New Roman"/>
      <w:sz w:val="20"/>
      <w:szCs w:val="20"/>
    </w:rPr>
  </w:style>
  <w:style w:type="paragraph" w:styleId="BodyText2">
    <w:name w:val="Body Text 2"/>
    <w:aliases w:val=" Char,Char"/>
    <w:basedOn w:val="Normal"/>
    <w:link w:val="BodyText2Char"/>
    <w:rsid w:val="00B207E2"/>
    <w:pPr>
      <w:spacing w:after="120" w:line="480" w:lineRule="auto"/>
    </w:pPr>
    <w:rPr>
      <w:rFonts w:ascii="Times New Roman" w:eastAsia="Times New Roman" w:hAnsi="Times New Roman" w:cs="Times New Roman"/>
      <w:sz w:val="24"/>
      <w:szCs w:val="24"/>
      <w:lang w:val="en-US"/>
    </w:rPr>
  </w:style>
  <w:style w:type="character" w:customStyle="1" w:styleId="BodyText2Char">
    <w:name w:val="Body Text 2 Char"/>
    <w:aliases w:val=" Char Char,Char Char"/>
    <w:basedOn w:val="DefaultParagraphFont"/>
    <w:link w:val="BodyText2"/>
    <w:rsid w:val="00B207E2"/>
    <w:rPr>
      <w:rFonts w:ascii="Times New Roman" w:eastAsia="Times New Roman" w:hAnsi="Times New Roman" w:cs="Times New Roman"/>
      <w:sz w:val="24"/>
      <w:szCs w:val="24"/>
      <w:lang w:val="en-US"/>
    </w:rPr>
  </w:style>
  <w:style w:type="paragraph" w:styleId="BodyText3">
    <w:name w:val="Body Text 3"/>
    <w:basedOn w:val="Normal"/>
    <w:link w:val="BodyText3Char"/>
    <w:rsid w:val="00B207E2"/>
    <w:pPr>
      <w:spacing w:after="120" w:line="240" w:lineRule="auto"/>
    </w:pPr>
    <w:rPr>
      <w:rFonts w:ascii="Times New Roman" w:eastAsia="Times New Roman" w:hAnsi="Times New Roman" w:cs="Times New Roman"/>
      <w:sz w:val="16"/>
      <w:szCs w:val="16"/>
      <w:lang w:val="en-US"/>
    </w:rPr>
  </w:style>
  <w:style w:type="character" w:customStyle="1" w:styleId="BodyText3Char">
    <w:name w:val="Body Text 3 Char"/>
    <w:basedOn w:val="DefaultParagraphFont"/>
    <w:link w:val="BodyText3"/>
    <w:rsid w:val="00B207E2"/>
    <w:rPr>
      <w:rFonts w:ascii="Times New Roman" w:eastAsia="Times New Roman" w:hAnsi="Times New Roman" w:cs="Times New Roman"/>
      <w:sz w:val="16"/>
      <w:szCs w:val="16"/>
      <w:lang w:val="en-US"/>
    </w:rPr>
  </w:style>
  <w:style w:type="paragraph" w:styleId="BodyTextIndent2">
    <w:name w:val="Body Text Indent 2"/>
    <w:basedOn w:val="Normal"/>
    <w:link w:val="BodyTextIndent2Char"/>
    <w:unhideWhenUsed/>
    <w:rsid w:val="00B207E2"/>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rsid w:val="00B207E2"/>
    <w:rPr>
      <w:rFonts w:ascii="Calibri" w:eastAsia="Calibri" w:hAnsi="Calibri" w:cs="Times New Roman"/>
      <w:lang w:val="en-US"/>
    </w:rPr>
  </w:style>
  <w:style w:type="paragraph" w:customStyle="1" w:styleId="oddl-nadpis">
    <w:name w:val="oddíl-nadpis"/>
    <w:basedOn w:val="Normal"/>
    <w:rsid w:val="00B207E2"/>
    <w:pPr>
      <w:keepNext/>
      <w:widowControl w:val="0"/>
      <w:tabs>
        <w:tab w:val="left" w:pos="567"/>
      </w:tabs>
      <w:spacing w:before="240" w:after="0" w:line="240" w:lineRule="exact"/>
    </w:pPr>
    <w:rPr>
      <w:rFonts w:ascii="Arial" w:eastAsia="Times New Roman" w:hAnsi="Arial" w:cs="Times New Roman"/>
      <w:b/>
      <w:sz w:val="24"/>
      <w:szCs w:val="20"/>
      <w:lang w:val="cs-CZ"/>
    </w:rPr>
  </w:style>
  <w:style w:type="character" w:styleId="FollowedHyperlink">
    <w:name w:val="FollowedHyperlink"/>
    <w:uiPriority w:val="99"/>
    <w:rsid w:val="00B207E2"/>
    <w:rPr>
      <w:color w:val="800080"/>
      <w:u w:val="single"/>
    </w:rPr>
  </w:style>
  <w:style w:type="paragraph" w:styleId="HTMLAddress">
    <w:name w:val="HTML Address"/>
    <w:basedOn w:val="Normal"/>
    <w:link w:val="HTMLAddressChar"/>
    <w:rsid w:val="00B207E2"/>
    <w:pPr>
      <w:spacing w:after="0" w:line="240" w:lineRule="auto"/>
      <w:jc w:val="both"/>
    </w:pPr>
    <w:rPr>
      <w:rFonts w:ascii="Verdana" w:eastAsia="Times New Roman" w:hAnsi="Verdana" w:cs="Times New Roman"/>
      <w:i/>
      <w:iCs/>
      <w:noProof/>
      <w:szCs w:val="24"/>
      <w:lang w:val="sr-Latn-CS"/>
    </w:rPr>
  </w:style>
  <w:style w:type="character" w:customStyle="1" w:styleId="HTMLAddressChar">
    <w:name w:val="HTML Address Char"/>
    <w:basedOn w:val="DefaultParagraphFont"/>
    <w:link w:val="HTMLAddress"/>
    <w:rsid w:val="00B207E2"/>
    <w:rPr>
      <w:rFonts w:ascii="Verdana" w:eastAsia="Times New Roman" w:hAnsi="Verdana" w:cs="Times New Roman"/>
      <w:i/>
      <w:iCs/>
      <w:noProof/>
      <w:szCs w:val="24"/>
      <w:lang w:val="sr-Latn-CS"/>
    </w:rPr>
  </w:style>
  <w:style w:type="character" w:styleId="HTMLCode">
    <w:name w:val="HTML Code"/>
    <w:rsid w:val="00B207E2"/>
    <w:rPr>
      <w:rFonts w:ascii="Courier New" w:eastAsia="Times New Roman" w:hAnsi="Courier New" w:cs="Times New Roman" w:hint="default"/>
      <w:sz w:val="20"/>
      <w:szCs w:val="20"/>
    </w:rPr>
  </w:style>
  <w:style w:type="character" w:styleId="HTMLKeyboard">
    <w:name w:val="HTML Keyboard"/>
    <w:rsid w:val="00B207E2"/>
    <w:rPr>
      <w:rFonts w:ascii="Courier New" w:eastAsia="Times New Roman" w:hAnsi="Courier New" w:cs="Times New Roman" w:hint="default"/>
      <w:sz w:val="20"/>
      <w:szCs w:val="20"/>
    </w:rPr>
  </w:style>
  <w:style w:type="paragraph" w:styleId="HTMLPreformatted">
    <w:name w:val="HTML Preformatted"/>
    <w:basedOn w:val="Normal"/>
    <w:link w:val="HTMLPreformattedChar"/>
    <w:rsid w:val="00B20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Courier New"/>
      <w:noProof/>
      <w:sz w:val="20"/>
      <w:szCs w:val="20"/>
      <w:lang w:val="sr-Latn-CS"/>
    </w:rPr>
  </w:style>
  <w:style w:type="character" w:customStyle="1" w:styleId="HTMLPreformattedChar">
    <w:name w:val="HTML Preformatted Char"/>
    <w:basedOn w:val="DefaultParagraphFont"/>
    <w:link w:val="HTMLPreformatted"/>
    <w:rsid w:val="00B207E2"/>
    <w:rPr>
      <w:rFonts w:ascii="Courier New" w:eastAsia="Times New Roman" w:hAnsi="Courier New" w:cs="Courier New"/>
      <w:noProof/>
      <w:sz w:val="20"/>
      <w:szCs w:val="20"/>
      <w:lang w:val="sr-Latn-CS"/>
    </w:rPr>
  </w:style>
  <w:style w:type="character" w:styleId="HTMLSample">
    <w:name w:val="HTML Sample"/>
    <w:rsid w:val="00B207E2"/>
    <w:rPr>
      <w:rFonts w:ascii="Courier New" w:eastAsia="Times New Roman" w:hAnsi="Courier New" w:cs="Times New Roman" w:hint="default"/>
    </w:rPr>
  </w:style>
  <w:style w:type="character" w:styleId="HTMLTypewriter">
    <w:name w:val="HTML Typewriter"/>
    <w:rsid w:val="00B207E2"/>
    <w:rPr>
      <w:rFonts w:ascii="Courier New" w:eastAsia="Times New Roman" w:hAnsi="Courier New" w:cs="Times New Roman" w:hint="default"/>
      <w:sz w:val="20"/>
      <w:szCs w:val="20"/>
    </w:rPr>
  </w:style>
  <w:style w:type="paragraph" w:styleId="NormalIndent">
    <w:name w:val="Normal Indent"/>
    <w:basedOn w:val="Normal"/>
    <w:rsid w:val="00B207E2"/>
    <w:pPr>
      <w:spacing w:after="0" w:line="240" w:lineRule="auto"/>
      <w:ind w:left="720"/>
      <w:jc w:val="both"/>
    </w:pPr>
    <w:rPr>
      <w:rFonts w:ascii="Verdana" w:eastAsia="Times New Roman" w:hAnsi="Verdana" w:cs="Times New Roman"/>
      <w:noProof/>
      <w:szCs w:val="24"/>
      <w:lang w:val="sr-Latn-CS"/>
    </w:rPr>
  </w:style>
  <w:style w:type="paragraph" w:styleId="EnvelopeAddress">
    <w:name w:val="envelope address"/>
    <w:basedOn w:val="Normal"/>
    <w:rsid w:val="00B207E2"/>
    <w:pPr>
      <w:framePr w:w="7920" w:h="1980" w:hSpace="180" w:wrap="auto" w:hAnchor="page" w:xAlign="center" w:yAlign="bottom"/>
      <w:spacing w:after="0" w:line="240" w:lineRule="auto"/>
      <w:ind w:left="2880"/>
      <w:jc w:val="both"/>
    </w:pPr>
    <w:rPr>
      <w:rFonts w:ascii="Arial" w:eastAsia="Times New Roman" w:hAnsi="Arial" w:cs="Arial"/>
      <w:noProof/>
      <w:sz w:val="24"/>
      <w:szCs w:val="24"/>
      <w:lang w:val="sr-Latn-CS"/>
    </w:rPr>
  </w:style>
  <w:style w:type="paragraph" w:styleId="EnvelopeReturn">
    <w:name w:val="envelope return"/>
    <w:basedOn w:val="Normal"/>
    <w:rsid w:val="00B207E2"/>
    <w:pPr>
      <w:spacing w:after="0" w:line="240" w:lineRule="auto"/>
      <w:jc w:val="both"/>
    </w:pPr>
    <w:rPr>
      <w:rFonts w:ascii="Arial" w:eastAsia="Times New Roman" w:hAnsi="Arial" w:cs="Arial"/>
      <w:noProof/>
      <w:sz w:val="20"/>
      <w:szCs w:val="20"/>
      <w:lang w:val="sr-Latn-CS"/>
    </w:rPr>
  </w:style>
  <w:style w:type="paragraph" w:styleId="List">
    <w:name w:val="List"/>
    <w:basedOn w:val="Normal"/>
    <w:rsid w:val="00B207E2"/>
    <w:pPr>
      <w:spacing w:after="0" w:line="240" w:lineRule="auto"/>
      <w:ind w:left="283" w:hanging="283"/>
      <w:jc w:val="both"/>
    </w:pPr>
    <w:rPr>
      <w:rFonts w:ascii="Verdana" w:eastAsia="Times New Roman" w:hAnsi="Verdana" w:cs="Times New Roman"/>
      <w:noProof/>
      <w:szCs w:val="24"/>
      <w:lang w:val="sr-Latn-CS"/>
    </w:rPr>
  </w:style>
  <w:style w:type="paragraph" w:styleId="ListBullet">
    <w:name w:val="List Bullet"/>
    <w:basedOn w:val="Normal"/>
    <w:autoRedefine/>
    <w:rsid w:val="00B207E2"/>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Number">
    <w:name w:val="List Number"/>
    <w:basedOn w:val="Normal"/>
    <w:rsid w:val="00B207E2"/>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2">
    <w:name w:val="List 2"/>
    <w:basedOn w:val="Normal"/>
    <w:rsid w:val="00B207E2"/>
    <w:pPr>
      <w:spacing w:after="0" w:line="240" w:lineRule="auto"/>
      <w:ind w:left="566" w:hanging="283"/>
      <w:jc w:val="both"/>
    </w:pPr>
    <w:rPr>
      <w:rFonts w:ascii="Verdana" w:eastAsia="Times New Roman" w:hAnsi="Verdana" w:cs="Times New Roman"/>
      <w:noProof/>
      <w:szCs w:val="24"/>
      <w:lang w:val="sr-Latn-CS"/>
    </w:rPr>
  </w:style>
  <w:style w:type="paragraph" w:styleId="List3">
    <w:name w:val="List 3"/>
    <w:basedOn w:val="Normal"/>
    <w:rsid w:val="00B207E2"/>
    <w:pPr>
      <w:spacing w:after="0" w:line="240" w:lineRule="auto"/>
      <w:ind w:left="849" w:hanging="283"/>
      <w:jc w:val="both"/>
    </w:pPr>
    <w:rPr>
      <w:rFonts w:ascii="Verdana" w:eastAsia="Times New Roman" w:hAnsi="Verdana" w:cs="Times New Roman"/>
      <w:noProof/>
      <w:szCs w:val="24"/>
      <w:lang w:val="sr-Latn-CS"/>
    </w:rPr>
  </w:style>
  <w:style w:type="paragraph" w:styleId="List4">
    <w:name w:val="List 4"/>
    <w:basedOn w:val="Normal"/>
    <w:rsid w:val="00B207E2"/>
    <w:pPr>
      <w:spacing w:after="0" w:line="240" w:lineRule="auto"/>
      <w:ind w:left="1132" w:hanging="283"/>
      <w:jc w:val="both"/>
    </w:pPr>
    <w:rPr>
      <w:rFonts w:ascii="Verdana" w:eastAsia="Times New Roman" w:hAnsi="Verdana" w:cs="Times New Roman"/>
      <w:noProof/>
      <w:szCs w:val="24"/>
      <w:lang w:val="sr-Latn-CS"/>
    </w:rPr>
  </w:style>
  <w:style w:type="paragraph" w:styleId="List5">
    <w:name w:val="List 5"/>
    <w:basedOn w:val="Normal"/>
    <w:rsid w:val="00B207E2"/>
    <w:pPr>
      <w:spacing w:after="0" w:line="240" w:lineRule="auto"/>
      <w:ind w:left="1415" w:hanging="283"/>
      <w:jc w:val="both"/>
    </w:pPr>
    <w:rPr>
      <w:rFonts w:ascii="Verdana" w:eastAsia="Times New Roman" w:hAnsi="Verdana" w:cs="Times New Roman"/>
      <w:noProof/>
      <w:szCs w:val="24"/>
      <w:lang w:val="sr-Latn-CS"/>
    </w:rPr>
  </w:style>
  <w:style w:type="paragraph" w:styleId="ListBullet2">
    <w:name w:val="List Bullet 2"/>
    <w:basedOn w:val="Normal"/>
    <w:autoRedefine/>
    <w:rsid w:val="00B207E2"/>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Bullet3">
    <w:name w:val="List Bullet 3"/>
    <w:basedOn w:val="Normal"/>
    <w:autoRedefine/>
    <w:rsid w:val="00B207E2"/>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Bullet4">
    <w:name w:val="List Bullet 4"/>
    <w:basedOn w:val="Normal"/>
    <w:autoRedefine/>
    <w:rsid w:val="00B207E2"/>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Bullet5">
    <w:name w:val="List Bullet 5"/>
    <w:basedOn w:val="Normal"/>
    <w:autoRedefine/>
    <w:rsid w:val="00B207E2"/>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Number2">
    <w:name w:val="List Number 2"/>
    <w:basedOn w:val="Normal"/>
    <w:rsid w:val="00B207E2"/>
    <w:pPr>
      <w:tabs>
        <w:tab w:val="num" w:pos="1077"/>
      </w:tabs>
      <w:spacing w:after="0" w:line="240" w:lineRule="auto"/>
      <w:ind w:firstLine="607"/>
      <w:jc w:val="both"/>
    </w:pPr>
    <w:rPr>
      <w:rFonts w:ascii="Verdana" w:eastAsia="Times New Roman" w:hAnsi="Verdana" w:cs="Times New Roman"/>
      <w:noProof/>
      <w:szCs w:val="24"/>
      <w:lang w:val="sr-Latn-CS"/>
    </w:rPr>
  </w:style>
  <w:style w:type="paragraph" w:styleId="ListNumber3">
    <w:name w:val="List Number 3"/>
    <w:basedOn w:val="Normal"/>
    <w:rsid w:val="00B207E2"/>
    <w:pPr>
      <w:tabs>
        <w:tab w:val="num" w:pos="386"/>
      </w:tabs>
      <w:spacing w:after="0" w:line="240" w:lineRule="auto"/>
      <w:ind w:left="386" w:hanging="360"/>
      <w:jc w:val="both"/>
    </w:pPr>
    <w:rPr>
      <w:rFonts w:ascii="Verdana" w:eastAsia="Times New Roman" w:hAnsi="Verdana" w:cs="Times New Roman"/>
      <w:noProof/>
      <w:szCs w:val="24"/>
      <w:lang w:val="sr-Latn-CS"/>
    </w:rPr>
  </w:style>
  <w:style w:type="paragraph" w:styleId="ListNumber4">
    <w:name w:val="List Number 4"/>
    <w:basedOn w:val="Normal"/>
    <w:rsid w:val="00B207E2"/>
    <w:pPr>
      <w:tabs>
        <w:tab w:val="num" w:pos="1875"/>
      </w:tabs>
      <w:spacing w:after="0" w:line="240" w:lineRule="auto"/>
      <w:ind w:left="1875" w:hanging="1155"/>
      <w:jc w:val="both"/>
    </w:pPr>
    <w:rPr>
      <w:rFonts w:ascii="Verdana" w:eastAsia="Times New Roman" w:hAnsi="Verdana" w:cs="Times New Roman"/>
      <w:noProof/>
      <w:szCs w:val="24"/>
      <w:lang w:val="sr-Latn-CS"/>
    </w:rPr>
  </w:style>
  <w:style w:type="paragraph" w:styleId="ListNumber5">
    <w:name w:val="List Number 5"/>
    <w:basedOn w:val="Normal"/>
    <w:rsid w:val="00B207E2"/>
    <w:pPr>
      <w:tabs>
        <w:tab w:val="num" w:pos="1875"/>
      </w:tabs>
      <w:spacing w:after="0" w:line="240" w:lineRule="auto"/>
      <w:ind w:left="1875" w:hanging="1155"/>
      <w:jc w:val="both"/>
    </w:pPr>
    <w:rPr>
      <w:rFonts w:ascii="Verdana" w:eastAsia="Times New Roman" w:hAnsi="Verdana" w:cs="Times New Roman"/>
      <w:noProof/>
      <w:szCs w:val="24"/>
      <w:lang w:val="sr-Latn-CS"/>
    </w:rPr>
  </w:style>
  <w:style w:type="paragraph" w:styleId="Title">
    <w:name w:val="Title"/>
    <w:basedOn w:val="Normal"/>
    <w:link w:val="TitleChar"/>
    <w:qFormat/>
    <w:rsid w:val="00B207E2"/>
    <w:pPr>
      <w:spacing w:before="240" w:after="60" w:line="240" w:lineRule="auto"/>
      <w:jc w:val="center"/>
      <w:outlineLvl w:val="0"/>
    </w:pPr>
    <w:rPr>
      <w:rFonts w:ascii="Arial" w:eastAsia="Times New Roman" w:hAnsi="Arial" w:cs="Arial"/>
      <w:b/>
      <w:bCs/>
      <w:noProof/>
      <w:kern w:val="28"/>
      <w:sz w:val="32"/>
      <w:szCs w:val="32"/>
      <w:lang w:val="sr-Latn-CS"/>
    </w:rPr>
  </w:style>
  <w:style w:type="character" w:customStyle="1" w:styleId="TitleChar">
    <w:name w:val="Title Char"/>
    <w:basedOn w:val="DefaultParagraphFont"/>
    <w:link w:val="Title"/>
    <w:rsid w:val="00B207E2"/>
    <w:rPr>
      <w:rFonts w:ascii="Arial" w:eastAsia="Times New Roman" w:hAnsi="Arial" w:cs="Arial"/>
      <w:b/>
      <w:bCs/>
      <w:noProof/>
      <w:kern w:val="28"/>
      <w:sz w:val="32"/>
      <w:szCs w:val="32"/>
      <w:lang w:val="sr-Latn-CS"/>
    </w:rPr>
  </w:style>
  <w:style w:type="paragraph" w:styleId="Closing">
    <w:name w:val="Closing"/>
    <w:basedOn w:val="Normal"/>
    <w:link w:val="ClosingChar"/>
    <w:rsid w:val="00B207E2"/>
    <w:pPr>
      <w:spacing w:after="0" w:line="240" w:lineRule="auto"/>
      <w:ind w:left="4252"/>
      <w:jc w:val="both"/>
    </w:pPr>
    <w:rPr>
      <w:rFonts w:ascii="Verdana" w:eastAsia="Times New Roman" w:hAnsi="Verdana" w:cs="Times New Roman"/>
      <w:noProof/>
      <w:szCs w:val="24"/>
      <w:lang w:val="sr-Latn-CS"/>
    </w:rPr>
  </w:style>
  <w:style w:type="character" w:customStyle="1" w:styleId="ClosingChar">
    <w:name w:val="Closing Char"/>
    <w:basedOn w:val="DefaultParagraphFont"/>
    <w:link w:val="Closing"/>
    <w:rsid w:val="00B207E2"/>
    <w:rPr>
      <w:rFonts w:ascii="Verdana" w:eastAsia="Times New Roman" w:hAnsi="Verdana" w:cs="Times New Roman"/>
      <w:noProof/>
      <w:szCs w:val="24"/>
      <w:lang w:val="sr-Latn-CS"/>
    </w:rPr>
  </w:style>
  <w:style w:type="paragraph" w:styleId="Signature">
    <w:name w:val="Signature"/>
    <w:basedOn w:val="Normal"/>
    <w:link w:val="SignatureChar"/>
    <w:rsid w:val="00B207E2"/>
    <w:pPr>
      <w:spacing w:after="0" w:line="240" w:lineRule="auto"/>
      <w:ind w:left="4252"/>
      <w:jc w:val="both"/>
    </w:pPr>
    <w:rPr>
      <w:rFonts w:ascii="Verdana" w:eastAsia="Times New Roman" w:hAnsi="Verdana" w:cs="Times New Roman"/>
      <w:noProof/>
      <w:szCs w:val="24"/>
      <w:lang w:val="sr-Latn-CS"/>
    </w:rPr>
  </w:style>
  <w:style w:type="character" w:customStyle="1" w:styleId="SignatureChar">
    <w:name w:val="Signature Char"/>
    <w:basedOn w:val="DefaultParagraphFont"/>
    <w:link w:val="Signature"/>
    <w:rsid w:val="00B207E2"/>
    <w:rPr>
      <w:rFonts w:ascii="Verdana" w:eastAsia="Times New Roman" w:hAnsi="Verdana" w:cs="Times New Roman"/>
      <w:noProof/>
      <w:szCs w:val="24"/>
      <w:lang w:val="sr-Latn-CS"/>
    </w:rPr>
  </w:style>
  <w:style w:type="paragraph" w:styleId="ListContinue">
    <w:name w:val="List Continue"/>
    <w:basedOn w:val="Normal"/>
    <w:rsid w:val="00B207E2"/>
    <w:pPr>
      <w:spacing w:after="120" w:line="240" w:lineRule="auto"/>
      <w:ind w:left="283"/>
      <w:jc w:val="both"/>
    </w:pPr>
    <w:rPr>
      <w:rFonts w:ascii="Verdana" w:eastAsia="Times New Roman" w:hAnsi="Verdana" w:cs="Times New Roman"/>
      <w:noProof/>
      <w:szCs w:val="24"/>
      <w:lang w:val="sr-Latn-CS"/>
    </w:rPr>
  </w:style>
  <w:style w:type="paragraph" w:styleId="ListContinue2">
    <w:name w:val="List Continue 2"/>
    <w:basedOn w:val="Normal"/>
    <w:rsid w:val="00B207E2"/>
    <w:pPr>
      <w:spacing w:after="120" w:line="240" w:lineRule="auto"/>
      <w:ind w:left="566"/>
      <w:jc w:val="both"/>
    </w:pPr>
    <w:rPr>
      <w:rFonts w:ascii="Verdana" w:eastAsia="Times New Roman" w:hAnsi="Verdana" w:cs="Times New Roman"/>
      <w:noProof/>
      <w:szCs w:val="24"/>
      <w:lang w:val="sr-Latn-CS"/>
    </w:rPr>
  </w:style>
  <w:style w:type="paragraph" w:styleId="ListContinue3">
    <w:name w:val="List Continue 3"/>
    <w:basedOn w:val="Normal"/>
    <w:rsid w:val="00B207E2"/>
    <w:pPr>
      <w:spacing w:after="120" w:line="240" w:lineRule="auto"/>
      <w:ind w:left="849"/>
      <w:jc w:val="both"/>
    </w:pPr>
    <w:rPr>
      <w:rFonts w:ascii="Verdana" w:eastAsia="Times New Roman" w:hAnsi="Verdana" w:cs="Times New Roman"/>
      <w:noProof/>
      <w:szCs w:val="24"/>
      <w:lang w:val="sr-Latn-CS"/>
    </w:rPr>
  </w:style>
  <w:style w:type="paragraph" w:styleId="ListContinue4">
    <w:name w:val="List Continue 4"/>
    <w:basedOn w:val="Normal"/>
    <w:rsid w:val="00B207E2"/>
    <w:pPr>
      <w:spacing w:after="120" w:line="240" w:lineRule="auto"/>
      <w:ind w:left="1132"/>
      <w:jc w:val="both"/>
    </w:pPr>
    <w:rPr>
      <w:rFonts w:ascii="Verdana" w:eastAsia="Times New Roman" w:hAnsi="Verdana" w:cs="Times New Roman"/>
      <w:noProof/>
      <w:szCs w:val="24"/>
      <w:lang w:val="sr-Latn-CS"/>
    </w:rPr>
  </w:style>
  <w:style w:type="paragraph" w:styleId="ListContinue5">
    <w:name w:val="List Continue 5"/>
    <w:basedOn w:val="Normal"/>
    <w:rsid w:val="00B207E2"/>
    <w:pPr>
      <w:spacing w:after="120" w:line="240" w:lineRule="auto"/>
      <w:ind w:left="1415"/>
      <w:jc w:val="both"/>
    </w:pPr>
    <w:rPr>
      <w:rFonts w:ascii="Verdana" w:eastAsia="Times New Roman" w:hAnsi="Verdana" w:cs="Times New Roman"/>
      <w:noProof/>
      <w:szCs w:val="24"/>
      <w:lang w:val="sr-Latn-CS"/>
    </w:rPr>
  </w:style>
  <w:style w:type="paragraph" w:styleId="MessageHeader">
    <w:name w:val="Message Header"/>
    <w:basedOn w:val="Normal"/>
    <w:link w:val="MessageHeaderChar"/>
    <w:rsid w:val="00B207E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jc w:val="both"/>
    </w:pPr>
    <w:rPr>
      <w:rFonts w:ascii="Arial" w:eastAsia="Times New Roman" w:hAnsi="Arial" w:cs="Arial"/>
      <w:noProof/>
      <w:sz w:val="24"/>
      <w:szCs w:val="24"/>
      <w:lang w:val="sr-Latn-CS"/>
    </w:rPr>
  </w:style>
  <w:style w:type="character" w:customStyle="1" w:styleId="MessageHeaderChar">
    <w:name w:val="Message Header Char"/>
    <w:basedOn w:val="DefaultParagraphFont"/>
    <w:link w:val="MessageHeader"/>
    <w:rsid w:val="00B207E2"/>
    <w:rPr>
      <w:rFonts w:ascii="Arial" w:eastAsia="Times New Roman" w:hAnsi="Arial" w:cs="Arial"/>
      <w:noProof/>
      <w:sz w:val="24"/>
      <w:szCs w:val="24"/>
      <w:shd w:val="pct20" w:color="auto" w:fill="auto"/>
      <w:lang w:val="sr-Latn-CS"/>
    </w:rPr>
  </w:style>
  <w:style w:type="paragraph" w:styleId="Subtitle">
    <w:name w:val="Subtitle"/>
    <w:basedOn w:val="Normal"/>
    <w:link w:val="SubtitleChar"/>
    <w:qFormat/>
    <w:rsid w:val="00B207E2"/>
    <w:pPr>
      <w:spacing w:after="60" w:line="240" w:lineRule="auto"/>
      <w:jc w:val="center"/>
      <w:outlineLvl w:val="1"/>
    </w:pPr>
    <w:rPr>
      <w:rFonts w:ascii="Arial" w:eastAsia="Times New Roman" w:hAnsi="Arial" w:cs="Arial"/>
      <w:noProof/>
      <w:sz w:val="24"/>
      <w:szCs w:val="24"/>
      <w:lang w:val="sr-Latn-CS"/>
    </w:rPr>
  </w:style>
  <w:style w:type="character" w:customStyle="1" w:styleId="SubtitleChar">
    <w:name w:val="Subtitle Char"/>
    <w:basedOn w:val="DefaultParagraphFont"/>
    <w:link w:val="Subtitle"/>
    <w:rsid w:val="00B207E2"/>
    <w:rPr>
      <w:rFonts w:ascii="Arial" w:eastAsia="Times New Roman" w:hAnsi="Arial" w:cs="Arial"/>
      <w:noProof/>
      <w:sz w:val="24"/>
      <w:szCs w:val="24"/>
      <w:lang w:val="sr-Latn-CS"/>
    </w:rPr>
  </w:style>
  <w:style w:type="paragraph" w:styleId="Salutation">
    <w:name w:val="Salutation"/>
    <w:basedOn w:val="Normal"/>
    <w:next w:val="Normal"/>
    <w:link w:val="SalutationChar"/>
    <w:rsid w:val="00B207E2"/>
    <w:pPr>
      <w:spacing w:after="0" w:line="240" w:lineRule="auto"/>
      <w:jc w:val="both"/>
    </w:pPr>
    <w:rPr>
      <w:rFonts w:ascii="Verdana" w:eastAsia="Times New Roman" w:hAnsi="Verdana" w:cs="Times New Roman"/>
      <w:noProof/>
      <w:szCs w:val="24"/>
      <w:lang w:val="sr-Latn-CS"/>
    </w:rPr>
  </w:style>
  <w:style w:type="character" w:customStyle="1" w:styleId="SalutationChar">
    <w:name w:val="Salutation Char"/>
    <w:basedOn w:val="DefaultParagraphFont"/>
    <w:link w:val="Salutation"/>
    <w:rsid w:val="00B207E2"/>
    <w:rPr>
      <w:rFonts w:ascii="Verdana" w:eastAsia="Times New Roman" w:hAnsi="Verdana" w:cs="Times New Roman"/>
      <w:noProof/>
      <w:szCs w:val="24"/>
      <w:lang w:val="sr-Latn-CS"/>
    </w:rPr>
  </w:style>
  <w:style w:type="paragraph" w:styleId="Date">
    <w:name w:val="Date"/>
    <w:basedOn w:val="Normal"/>
    <w:next w:val="Normal"/>
    <w:link w:val="DateChar"/>
    <w:rsid w:val="00B207E2"/>
    <w:pPr>
      <w:spacing w:after="0" w:line="240" w:lineRule="auto"/>
      <w:jc w:val="both"/>
    </w:pPr>
    <w:rPr>
      <w:rFonts w:ascii="Verdana" w:eastAsia="Times New Roman" w:hAnsi="Verdana" w:cs="Times New Roman"/>
      <w:noProof/>
      <w:szCs w:val="24"/>
      <w:lang w:val="sr-Latn-CS"/>
    </w:rPr>
  </w:style>
  <w:style w:type="character" w:customStyle="1" w:styleId="DateChar">
    <w:name w:val="Date Char"/>
    <w:basedOn w:val="DefaultParagraphFont"/>
    <w:link w:val="Date"/>
    <w:rsid w:val="00B207E2"/>
    <w:rPr>
      <w:rFonts w:ascii="Verdana" w:eastAsia="Times New Roman" w:hAnsi="Verdana" w:cs="Times New Roman"/>
      <w:noProof/>
      <w:szCs w:val="24"/>
      <w:lang w:val="sr-Latn-CS"/>
    </w:rPr>
  </w:style>
  <w:style w:type="paragraph" w:styleId="BodyTextFirstIndent">
    <w:name w:val="Body Text First Indent"/>
    <w:basedOn w:val="BodyText"/>
    <w:link w:val="BodyTextFirstIndentChar"/>
    <w:rsid w:val="00B207E2"/>
    <w:pPr>
      <w:ind w:firstLine="210"/>
    </w:pPr>
    <w:rPr>
      <w:lang w:val="sr-Latn-CS"/>
    </w:rPr>
  </w:style>
  <w:style w:type="character" w:customStyle="1" w:styleId="BodyTextFirstIndentChar">
    <w:name w:val="Body Text First Indent Char"/>
    <w:basedOn w:val="BodyTextChar"/>
    <w:link w:val="BodyTextFirstIndent"/>
    <w:rsid w:val="00B207E2"/>
    <w:rPr>
      <w:rFonts w:ascii="Verdana" w:eastAsia="Times New Roman" w:hAnsi="Verdana" w:cs="Times New Roman"/>
      <w:noProof/>
      <w:szCs w:val="24"/>
      <w:lang w:val="sr-Latn-CS"/>
    </w:rPr>
  </w:style>
  <w:style w:type="paragraph" w:styleId="BodyTextFirstIndent2">
    <w:name w:val="Body Text First Indent 2"/>
    <w:basedOn w:val="BodyTextIndent"/>
    <w:link w:val="BodyTextFirstIndent2Char"/>
    <w:rsid w:val="00B207E2"/>
    <w:pPr>
      <w:spacing w:after="120"/>
      <w:ind w:left="283" w:firstLine="210"/>
      <w:jc w:val="both"/>
    </w:pPr>
    <w:rPr>
      <w:rFonts w:ascii="Verdana" w:hAnsi="Verdana"/>
      <w:noProof/>
      <w:sz w:val="22"/>
      <w:szCs w:val="24"/>
      <w:lang w:val="sr-Latn-CS"/>
    </w:rPr>
  </w:style>
  <w:style w:type="character" w:customStyle="1" w:styleId="BodyTextFirstIndent2Char">
    <w:name w:val="Body Text First Indent 2 Char"/>
    <w:basedOn w:val="BodyTextIndentChar"/>
    <w:link w:val="BodyTextFirstIndent2"/>
    <w:rsid w:val="00B207E2"/>
    <w:rPr>
      <w:rFonts w:ascii="Verdana" w:eastAsia="Times New Roman" w:hAnsi="Verdana" w:cs="Times New Roman"/>
      <w:noProof/>
      <w:sz w:val="24"/>
      <w:szCs w:val="24"/>
      <w:lang w:val="sr-Latn-CS"/>
    </w:rPr>
  </w:style>
  <w:style w:type="paragraph" w:styleId="NoteHeading">
    <w:name w:val="Note Heading"/>
    <w:basedOn w:val="Normal"/>
    <w:next w:val="Normal"/>
    <w:link w:val="NoteHeadingChar"/>
    <w:rsid w:val="00B207E2"/>
    <w:pPr>
      <w:spacing w:after="0" w:line="240" w:lineRule="auto"/>
      <w:jc w:val="both"/>
    </w:pPr>
    <w:rPr>
      <w:rFonts w:ascii="Verdana" w:eastAsia="Times New Roman" w:hAnsi="Verdana" w:cs="Times New Roman"/>
      <w:noProof/>
      <w:szCs w:val="24"/>
      <w:lang w:val="sr-Latn-CS"/>
    </w:rPr>
  </w:style>
  <w:style w:type="character" w:customStyle="1" w:styleId="NoteHeadingChar">
    <w:name w:val="Note Heading Char"/>
    <w:basedOn w:val="DefaultParagraphFont"/>
    <w:link w:val="NoteHeading"/>
    <w:rsid w:val="00B207E2"/>
    <w:rPr>
      <w:rFonts w:ascii="Verdana" w:eastAsia="Times New Roman" w:hAnsi="Verdana" w:cs="Times New Roman"/>
      <w:noProof/>
      <w:szCs w:val="24"/>
      <w:lang w:val="sr-Latn-CS"/>
    </w:rPr>
  </w:style>
  <w:style w:type="paragraph" w:styleId="PlainText">
    <w:name w:val="Plain Text"/>
    <w:basedOn w:val="Normal"/>
    <w:link w:val="PlainTextChar"/>
    <w:rsid w:val="00B207E2"/>
    <w:pPr>
      <w:spacing w:after="0" w:line="240" w:lineRule="auto"/>
      <w:jc w:val="both"/>
    </w:pPr>
    <w:rPr>
      <w:rFonts w:ascii="Courier New" w:eastAsia="Times New Roman" w:hAnsi="Courier New" w:cs="Courier New"/>
      <w:noProof/>
      <w:sz w:val="20"/>
      <w:szCs w:val="20"/>
      <w:lang w:val="sr-Latn-CS"/>
    </w:rPr>
  </w:style>
  <w:style w:type="character" w:customStyle="1" w:styleId="PlainTextChar">
    <w:name w:val="Plain Text Char"/>
    <w:basedOn w:val="DefaultParagraphFont"/>
    <w:link w:val="PlainText"/>
    <w:rsid w:val="00B207E2"/>
    <w:rPr>
      <w:rFonts w:ascii="Courier New" w:eastAsia="Times New Roman" w:hAnsi="Courier New" w:cs="Courier New"/>
      <w:noProof/>
      <w:sz w:val="20"/>
      <w:szCs w:val="20"/>
      <w:lang w:val="sr-Latn-CS"/>
    </w:rPr>
  </w:style>
  <w:style w:type="paragraph" w:styleId="E-mailSignature">
    <w:name w:val="E-mail Signature"/>
    <w:basedOn w:val="Normal"/>
    <w:link w:val="E-mailSignatureChar"/>
    <w:rsid w:val="00B207E2"/>
    <w:pPr>
      <w:spacing w:after="0" w:line="240" w:lineRule="auto"/>
      <w:jc w:val="both"/>
    </w:pPr>
    <w:rPr>
      <w:rFonts w:ascii="Verdana" w:eastAsia="Times New Roman" w:hAnsi="Verdana" w:cs="Times New Roman"/>
      <w:noProof/>
      <w:szCs w:val="24"/>
      <w:lang w:val="sr-Latn-CS"/>
    </w:rPr>
  </w:style>
  <w:style w:type="character" w:customStyle="1" w:styleId="E-mailSignatureChar">
    <w:name w:val="E-mail Signature Char"/>
    <w:basedOn w:val="DefaultParagraphFont"/>
    <w:link w:val="E-mailSignature"/>
    <w:rsid w:val="00B207E2"/>
    <w:rPr>
      <w:rFonts w:ascii="Verdana" w:eastAsia="Times New Roman" w:hAnsi="Verdana" w:cs="Times New Roman"/>
      <w:noProof/>
      <w:szCs w:val="24"/>
      <w:lang w:val="sr-Latn-CS"/>
    </w:rPr>
  </w:style>
  <w:style w:type="paragraph" w:customStyle="1" w:styleId="Naslov">
    <w:name w:val="Naslov"/>
    <w:basedOn w:val="Normal"/>
    <w:next w:val="Paragraf"/>
    <w:rsid w:val="00B207E2"/>
    <w:pPr>
      <w:keepNext/>
      <w:spacing w:before="360" w:after="360" w:line="240" w:lineRule="auto"/>
      <w:jc w:val="center"/>
      <w:outlineLvl w:val="0"/>
    </w:pPr>
    <w:rPr>
      <w:rFonts w:ascii="Verdana" w:eastAsia="Times New Roman" w:hAnsi="Verdana" w:cs="Times New Roman"/>
      <w:b/>
      <w:noProof/>
      <w:sz w:val="32"/>
      <w:szCs w:val="24"/>
      <w:lang w:val="sr-Latn-CS"/>
    </w:rPr>
  </w:style>
  <w:style w:type="paragraph" w:customStyle="1" w:styleId="Podnaslov">
    <w:name w:val="Podnaslov"/>
    <w:basedOn w:val="Normal"/>
    <w:next w:val="Paragraf"/>
    <w:rsid w:val="00B207E2"/>
    <w:pPr>
      <w:keepNext/>
      <w:spacing w:before="240" w:after="120" w:line="240" w:lineRule="auto"/>
      <w:ind w:left="851"/>
      <w:jc w:val="both"/>
      <w:outlineLvl w:val="0"/>
    </w:pPr>
    <w:rPr>
      <w:rFonts w:ascii="Verdana" w:eastAsia="Times New Roman" w:hAnsi="Verdana" w:cs="Times New Roman"/>
      <w:b/>
      <w:noProof/>
      <w:sz w:val="24"/>
      <w:szCs w:val="24"/>
      <w:lang w:val="sr-Latn-CS"/>
    </w:rPr>
  </w:style>
  <w:style w:type="paragraph" w:customStyle="1" w:styleId="Podnaslov2">
    <w:name w:val="Podnaslov 2"/>
    <w:basedOn w:val="Normal"/>
    <w:next w:val="Paragraf"/>
    <w:rsid w:val="00B207E2"/>
    <w:pPr>
      <w:keepNext/>
      <w:spacing w:before="240" w:after="120" w:line="240" w:lineRule="auto"/>
      <w:ind w:left="851"/>
      <w:jc w:val="both"/>
    </w:pPr>
    <w:rPr>
      <w:rFonts w:ascii="Verdana" w:eastAsia="Times New Roman" w:hAnsi="Verdana" w:cs="Times New Roman"/>
      <w:noProof/>
      <w:sz w:val="24"/>
      <w:szCs w:val="24"/>
      <w:lang w:val="sr-Latn-CS"/>
    </w:rPr>
  </w:style>
  <w:style w:type="paragraph" w:customStyle="1" w:styleId="Podnaslov1">
    <w:name w:val="Podnaslov 1"/>
    <w:basedOn w:val="Normal"/>
    <w:next w:val="Paragraf"/>
    <w:rsid w:val="00B207E2"/>
    <w:pPr>
      <w:keepNext/>
      <w:spacing w:before="240" w:after="120" w:line="240" w:lineRule="auto"/>
      <w:ind w:left="851"/>
      <w:jc w:val="both"/>
      <w:outlineLvl w:val="1"/>
    </w:pPr>
    <w:rPr>
      <w:rFonts w:ascii="Verdana" w:eastAsia="Times New Roman" w:hAnsi="Verdana" w:cs="Times New Roman"/>
      <w:b/>
      <w:i/>
      <w:noProof/>
      <w:sz w:val="24"/>
      <w:szCs w:val="24"/>
      <w:lang w:val="sr-Latn-CS"/>
    </w:rPr>
  </w:style>
  <w:style w:type="paragraph" w:customStyle="1" w:styleId="Podnaslov3">
    <w:name w:val="Podnaslov 3"/>
    <w:basedOn w:val="Normal"/>
    <w:next w:val="Paragraf"/>
    <w:rsid w:val="00B207E2"/>
    <w:pPr>
      <w:keepNext/>
      <w:spacing w:before="240" w:after="120" w:line="240" w:lineRule="auto"/>
      <w:ind w:left="851"/>
      <w:jc w:val="both"/>
    </w:pPr>
    <w:rPr>
      <w:rFonts w:ascii="Verdana" w:eastAsia="Times New Roman" w:hAnsi="Verdana" w:cs="Times New Roman"/>
      <w:i/>
      <w:noProof/>
      <w:sz w:val="24"/>
      <w:szCs w:val="24"/>
      <w:lang w:val="sr-Latn-CS"/>
    </w:rPr>
  </w:style>
  <w:style w:type="paragraph" w:customStyle="1" w:styleId="Podnaslov4">
    <w:name w:val="Podnaslov 4"/>
    <w:basedOn w:val="Normal"/>
    <w:next w:val="Paragraf"/>
    <w:rsid w:val="00B207E2"/>
    <w:pPr>
      <w:keepNext/>
      <w:spacing w:before="240" w:after="120" w:line="240" w:lineRule="auto"/>
      <w:ind w:left="851"/>
      <w:jc w:val="both"/>
    </w:pPr>
    <w:rPr>
      <w:rFonts w:ascii="Verdana" w:eastAsia="Times New Roman" w:hAnsi="Verdana" w:cs="Times New Roman"/>
      <w:i/>
      <w:noProof/>
      <w:szCs w:val="24"/>
      <w:lang w:val="sr-Latn-CS"/>
    </w:rPr>
  </w:style>
  <w:style w:type="paragraph" w:customStyle="1" w:styleId="Podnaslov5">
    <w:name w:val="Podnaslov 5"/>
    <w:basedOn w:val="Normal"/>
    <w:next w:val="Paragraf"/>
    <w:rsid w:val="00B207E2"/>
    <w:pPr>
      <w:keepNext/>
      <w:spacing w:before="240" w:after="120" w:line="240" w:lineRule="auto"/>
      <w:ind w:left="851"/>
      <w:jc w:val="both"/>
    </w:pPr>
    <w:rPr>
      <w:rFonts w:ascii="Verdana" w:eastAsia="Times New Roman" w:hAnsi="Verdana" w:cs="Times New Roman"/>
      <w:b/>
      <w:noProof/>
      <w:szCs w:val="24"/>
      <w:lang w:val="sr-Latn-CS"/>
    </w:rPr>
  </w:style>
  <w:style w:type="paragraph" w:customStyle="1" w:styleId="Clan">
    <w:name w:val="Clan"/>
    <w:basedOn w:val="Paragraf"/>
    <w:next w:val="Paragraf"/>
    <w:rsid w:val="00B207E2"/>
    <w:pPr>
      <w:keepNext/>
      <w:spacing w:before="240"/>
      <w:ind w:firstLine="0"/>
      <w:jc w:val="center"/>
      <w:outlineLvl w:val="2"/>
    </w:pPr>
    <w:rPr>
      <w:lang w:val="sr-Latn-CS"/>
    </w:rPr>
  </w:style>
  <w:style w:type="paragraph" w:customStyle="1" w:styleId="Tacka1">
    <w:name w:val="Tacka 1"/>
    <w:basedOn w:val="Normal"/>
    <w:rsid w:val="00B207E2"/>
    <w:pPr>
      <w:tabs>
        <w:tab w:val="left" w:pos="1247"/>
        <w:tab w:val="num" w:pos="1875"/>
      </w:tabs>
      <w:spacing w:after="0" w:line="240" w:lineRule="auto"/>
      <w:ind w:left="1875" w:hanging="1155"/>
      <w:jc w:val="both"/>
    </w:pPr>
    <w:rPr>
      <w:rFonts w:ascii="Verdana" w:eastAsia="Times New Roman" w:hAnsi="Verdana" w:cs="Times New Roman"/>
      <w:noProof/>
      <w:szCs w:val="24"/>
      <w:lang w:val="sr-Latn-CS"/>
    </w:rPr>
  </w:style>
  <w:style w:type="paragraph" w:customStyle="1" w:styleId="Tackaa">
    <w:name w:val="Tacka a"/>
    <w:basedOn w:val="Normal"/>
    <w:rsid w:val="00B207E2"/>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customStyle="1" w:styleId="Tacka10">
    <w:name w:val="Tacka 1)"/>
    <w:basedOn w:val="Normal"/>
    <w:rsid w:val="00B207E2"/>
    <w:pPr>
      <w:tabs>
        <w:tab w:val="num" w:pos="720"/>
      </w:tabs>
      <w:spacing w:after="0" w:line="240" w:lineRule="auto"/>
      <w:ind w:left="720" w:hanging="360"/>
      <w:jc w:val="both"/>
    </w:pPr>
    <w:rPr>
      <w:rFonts w:ascii="Verdana" w:eastAsia="Times New Roman" w:hAnsi="Verdana" w:cs="Times New Roman"/>
      <w:noProof/>
      <w:szCs w:val="24"/>
      <w:lang w:val="sr-Latn-CS"/>
    </w:rPr>
  </w:style>
  <w:style w:type="paragraph" w:customStyle="1" w:styleId="Tackaa0">
    <w:name w:val="Tacka a)"/>
    <w:basedOn w:val="Normal"/>
    <w:rsid w:val="00B207E2"/>
    <w:pPr>
      <w:spacing w:after="0" w:line="240" w:lineRule="auto"/>
      <w:ind w:left="720" w:hanging="360"/>
      <w:jc w:val="both"/>
    </w:pPr>
    <w:rPr>
      <w:rFonts w:ascii="Verdana" w:eastAsia="Times New Roman" w:hAnsi="Verdana" w:cs="Times New Roman"/>
      <w:noProof/>
      <w:szCs w:val="24"/>
      <w:lang w:val="sr-Latn-CS"/>
    </w:rPr>
  </w:style>
  <w:style w:type="paragraph" w:customStyle="1" w:styleId="Karakteristike">
    <w:name w:val="Karakteristike"/>
    <w:basedOn w:val="Normal"/>
    <w:rsid w:val="00B207E2"/>
    <w:pPr>
      <w:spacing w:after="0" w:line="240" w:lineRule="auto"/>
      <w:ind w:left="1260"/>
    </w:pPr>
    <w:rPr>
      <w:rFonts w:ascii="Verdana" w:eastAsia="Times New Roman" w:hAnsi="Verdana" w:cs="Times New Roman"/>
      <w:noProof/>
      <w:szCs w:val="24"/>
      <w:lang w:val="en-US"/>
    </w:rPr>
  </w:style>
  <w:style w:type="paragraph" w:customStyle="1" w:styleId="Zaglavlje">
    <w:name w:val="Zaglavlje"/>
    <w:basedOn w:val="Normal"/>
    <w:rsid w:val="00B207E2"/>
    <w:pPr>
      <w:spacing w:after="0" w:line="240" w:lineRule="auto"/>
      <w:ind w:right="6237"/>
      <w:jc w:val="center"/>
    </w:pPr>
    <w:rPr>
      <w:rFonts w:ascii="Verdana" w:eastAsia="Times New Roman" w:hAnsi="Verdana" w:cs="Arial"/>
      <w:noProof/>
      <w:szCs w:val="24"/>
      <w:lang w:val="sr-Latn-CS"/>
    </w:rPr>
  </w:style>
  <w:style w:type="paragraph" w:customStyle="1" w:styleId="ZaglavljeWWW">
    <w:name w:val="ZaglavljeWWW"/>
    <w:basedOn w:val="Normal"/>
    <w:rsid w:val="00B207E2"/>
    <w:pPr>
      <w:spacing w:after="240" w:line="240" w:lineRule="auto"/>
      <w:ind w:right="6237"/>
      <w:jc w:val="center"/>
    </w:pPr>
    <w:rPr>
      <w:rFonts w:ascii="Arial" w:eastAsia="Times New Roman" w:hAnsi="Arial" w:cs="Times New Roman"/>
      <w:noProof/>
      <w:sz w:val="18"/>
      <w:szCs w:val="24"/>
      <w:lang w:val="sr-Latn-CS"/>
    </w:rPr>
  </w:style>
  <w:style w:type="paragraph" w:customStyle="1" w:styleId="Potpis">
    <w:name w:val="Potpis"/>
    <w:basedOn w:val="Normal"/>
    <w:rsid w:val="00B207E2"/>
    <w:pPr>
      <w:spacing w:before="240" w:after="240" w:line="240" w:lineRule="auto"/>
      <w:ind w:left="4536"/>
      <w:jc w:val="center"/>
    </w:pPr>
    <w:rPr>
      <w:rFonts w:ascii="Verdana" w:eastAsia="Times New Roman" w:hAnsi="Verdana" w:cs="Times New Roman"/>
      <w:noProof/>
      <w:spacing w:val="30"/>
      <w:szCs w:val="24"/>
      <w:lang w:val="en-US"/>
    </w:rPr>
  </w:style>
  <w:style w:type="paragraph" w:customStyle="1" w:styleId="TackaA1">
    <w:name w:val="Tacka A."/>
    <w:basedOn w:val="Normal"/>
    <w:rsid w:val="00B207E2"/>
    <w:pPr>
      <w:tabs>
        <w:tab w:val="left" w:pos="851"/>
      </w:tabs>
      <w:spacing w:after="0" w:line="240" w:lineRule="auto"/>
      <w:ind w:left="851" w:hanging="284"/>
      <w:jc w:val="both"/>
      <w:outlineLvl w:val="0"/>
    </w:pPr>
    <w:rPr>
      <w:rFonts w:ascii="Verdana" w:eastAsia="Times New Roman" w:hAnsi="Verdana" w:cs="Times New Roman"/>
      <w:noProof/>
      <w:szCs w:val="24"/>
      <w:lang w:val="ro-RO"/>
    </w:rPr>
  </w:style>
  <w:style w:type="paragraph" w:customStyle="1" w:styleId="Tacka1n2">
    <w:name w:val="Tacka 1. n2"/>
    <w:basedOn w:val="Normal"/>
    <w:rsid w:val="00B207E2"/>
    <w:pPr>
      <w:tabs>
        <w:tab w:val="num" w:pos="720"/>
        <w:tab w:val="left" w:pos="1134"/>
      </w:tabs>
      <w:spacing w:after="0" w:line="240" w:lineRule="auto"/>
      <w:ind w:left="720" w:hanging="360"/>
      <w:jc w:val="both"/>
      <w:outlineLvl w:val="1"/>
    </w:pPr>
    <w:rPr>
      <w:rFonts w:ascii="Verdana" w:eastAsia="Times New Roman" w:hAnsi="Verdana" w:cs="Times New Roman"/>
      <w:noProof/>
      <w:szCs w:val="24"/>
      <w:lang w:val="ro-RO"/>
    </w:rPr>
  </w:style>
  <w:style w:type="paragraph" w:customStyle="1" w:styleId="Crtica">
    <w:name w:val="Crtica"/>
    <w:basedOn w:val="Normal"/>
    <w:rsid w:val="00B207E2"/>
    <w:pPr>
      <w:tabs>
        <w:tab w:val="num" w:pos="360"/>
        <w:tab w:val="left" w:pos="1304"/>
      </w:tabs>
      <w:spacing w:after="0" w:line="240" w:lineRule="auto"/>
      <w:ind w:left="360" w:hanging="360"/>
      <w:jc w:val="both"/>
    </w:pPr>
    <w:rPr>
      <w:rFonts w:ascii="Verdana" w:eastAsia="Times New Roman" w:hAnsi="Verdana" w:cs="Times New Roman"/>
      <w:noProof/>
      <w:szCs w:val="24"/>
      <w:lang w:val="ro-RO"/>
    </w:rPr>
  </w:style>
  <w:style w:type="paragraph" w:customStyle="1" w:styleId="ZaglavljeBold">
    <w:name w:val="ZaglavljeBold"/>
    <w:basedOn w:val="Zaglavlje"/>
    <w:next w:val="Zaglavlje"/>
    <w:rsid w:val="00B207E2"/>
    <w:rPr>
      <w:b/>
      <w:bCs/>
    </w:rPr>
  </w:style>
  <w:style w:type="paragraph" w:customStyle="1" w:styleId="PodnaslovC">
    <w:name w:val="Podnaslov C"/>
    <w:basedOn w:val="Normal"/>
    <w:next w:val="Paragraf"/>
    <w:rsid w:val="00B207E2"/>
    <w:pPr>
      <w:keepNext/>
      <w:spacing w:before="240" w:after="120" w:line="240" w:lineRule="auto"/>
      <w:jc w:val="center"/>
    </w:pPr>
    <w:rPr>
      <w:rFonts w:ascii="Verdana" w:eastAsia="Times New Roman" w:hAnsi="Verdana" w:cs="Times New Roman"/>
      <w:b/>
      <w:noProof/>
      <w:sz w:val="24"/>
      <w:szCs w:val="24"/>
      <w:lang w:val="sr-Latn-CS"/>
    </w:rPr>
  </w:style>
  <w:style w:type="paragraph" w:customStyle="1" w:styleId="PodnaslovCR">
    <w:name w:val="Podnaslov CR"/>
    <w:basedOn w:val="Paragraf"/>
    <w:next w:val="Paragraf"/>
    <w:rsid w:val="00B207E2"/>
    <w:pPr>
      <w:keepNext/>
      <w:spacing w:before="240" w:after="120"/>
      <w:ind w:firstLine="0"/>
      <w:jc w:val="center"/>
    </w:pPr>
    <w:rPr>
      <w:b/>
      <w:spacing w:val="40"/>
      <w:sz w:val="24"/>
      <w:lang w:val="sr-Latn-CS"/>
    </w:rPr>
  </w:style>
  <w:style w:type="paragraph" w:customStyle="1" w:styleId="PotpisR">
    <w:name w:val="Potpis R"/>
    <w:basedOn w:val="Potpis"/>
    <w:next w:val="Paragraf"/>
    <w:rsid w:val="00B207E2"/>
    <w:rPr>
      <w:b/>
      <w:bCs/>
      <w:spacing w:val="80"/>
    </w:rPr>
  </w:style>
  <w:style w:type="paragraph" w:customStyle="1" w:styleId="ParagrafB">
    <w:name w:val="Paragraf B"/>
    <w:basedOn w:val="Paragraf"/>
    <w:next w:val="Paragraf"/>
    <w:rsid w:val="00B207E2"/>
    <w:rPr>
      <w:b/>
      <w:bCs/>
    </w:rPr>
  </w:style>
  <w:style w:type="paragraph" w:customStyle="1" w:styleId="ParagrafI">
    <w:name w:val="Paragraf I"/>
    <w:basedOn w:val="Paragraf"/>
    <w:rsid w:val="00B207E2"/>
    <w:rPr>
      <w:i/>
      <w:iCs/>
    </w:rPr>
  </w:style>
  <w:style w:type="paragraph" w:customStyle="1" w:styleId="Podnozje">
    <w:name w:val="Podnozje"/>
    <w:basedOn w:val="Normal"/>
    <w:rsid w:val="00B207E2"/>
    <w:pPr>
      <w:tabs>
        <w:tab w:val="center" w:pos="5040"/>
      </w:tabs>
      <w:spacing w:before="120" w:after="0" w:line="240" w:lineRule="auto"/>
      <w:jc w:val="center"/>
    </w:pPr>
    <w:rPr>
      <w:rFonts w:ascii="Verdana" w:eastAsia="Times New Roman" w:hAnsi="Verdana" w:cs="Arial"/>
      <w:noProof/>
      <w:sz w:val="20"/>
      <w:szCs w:val="24"/>
      <w:lang w:val="hu-HU"/>
    </w:rPr>
  </w:style>
  <w:style w:type="paragraph" w:customStyle="1" w:styleId="ZaglavljeN">
    <w:name w:val="ZaglavljeN"/>
    <w:basedOn w:val="Normal"/>
    <w:rsid w:val="00B207E2"/>
    <w:pPr>
      <w:tabs>
        <w:tab w:val="center" w:pos="5103"/>
        <w:tab w:val="right" w:pos="10205"/>
      </w:tabs>
      <w:spacing w:after="240" w:line="240" w:lineRule="auto"/>
      <w:jc w:val="both"/>
    </w:pPr>
    <w:rPr>
      <w:rFonts w:ascii="Arial" w:eastAsia="Times New Roman" w:hAnsi="Arial" w:cs="Arial"/>
      <w:noProof/>
      <w:sz w:val="20"/>
      <w:szCs w:val="24"/>
      <w:lang w:val="en-US"/>
    </w:rPr>
  </w:style>
  <w:style w:type="character" w:customStyle="1" w:styleId="Sadrzaj">
    <w:name w:val="Sadrzaj"/>
    <w:rsid w:val="00B207E2"/>
    <w:rPr>
      <w:vanish/>
      <w:webHidden w:val="0"/>
      <w:lang w:val="sr-Cyrl-CS"/>
      <w:specVanish w:val="0"/>
    </w:rPr>
  </w:style>
  <w:style w:type="numbering" w:customStyle="1" w:styleId="NoList11">
    <w:name w:val="No List11"/>
    <w:next w:val="NoList"/>
    <w:semiHidden/>
    <w:unhideWhenUsed/>
    <w:rsid w:val="00B207E2"/>
  </w:style>
  <w:style w:type="paragraph" w:customStyle="1" w:styleId="xl65">
    <w:name w:val="xl65"/>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lang w:val="en-US"/>
    </w:rPr>
  </w:style>
  <w:style w:type="paragraph" w:customStyle="1" w:styleId="xl66">
    <w:name w:val="xl66"/>
    <w:basedOn w:val="Normal"/>
    <w:rsid w:val="00B207E2"/>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67">
    <w:name w:val="xl67"/>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68">
    <w:name w:val="xl68"/>
    <w:basedOn w:val="Normal"/>
    <w:rsid w:val="00B207E2"/>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69">
    <w:name w:val="xl69"/>
    <w:basedOn w:val="Normal"/>
    <w:rsid w:val="00B207E2"/>
    <w:pPr>
      <w:spacing w:before="100" w:beforeAutospacing="1" w:after="100" w:afterAutospacing="1" w:line="240" w:lineRule="auto"/>
    </w:pPr>
    <w:rPr>
      <w:rFonts w:ascii="Times New Roman" w:eastAsia="Times New Roman" w:hAnsi="Times New Roman" w:cs="Times New Roman"/>
      <w:b/>
      <w:bCs/>
      <w:sz w:val="24"/>
      <w:szCs w:val="24"/>
      <w:lang w:val="en-US"/>
    </w:rPr>
  </w:style>
  <w:style w:type="paragraph" w:customStyle="1" w:styleId="xl70">
    <w:name w:val="xl70"/>
    <w:basedOn w:val="Normal"/>
    <w:rsid w:val="00B207E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1">
    <w:name w:val="xl71"/>
    <w:basedOn w:val="Normal"/>
    <w:rsid w:val="00B207E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2">
    <w:name w:val="xl72"/>
    <w:basedOn w:val="Normal"/>
    <w:rsid w:val="00B207E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3">
    <w:name w:val="xl73"/>
    <w:basedOn w:val="Normal"/>
    <w:rsid w:val="00B207E2"/>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4">
    <w:name w:val="xl74"/>
    <w:basedOn w:val="Normal"/>
    <w:rsid w:val="00B207E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lang w:val="en-US"/>
    </w:rPr>
  </w:style>
  <w:style w:type="paragraph" w:customStyle="1" w:styleId="xl75">
    <w:name w:val="xl75"/>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76">
    <w:name w:val="xl76"/>
    <w:basedOn w:val="Normal"/>
    <w:rsid w:val="00B207E2"/>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7">
    <w:name w:val="xl77"/>
    <w:basedOn w:val="Normal"/>
    <w:rsid w:val="00B207E2"/>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8">
    <w:name w:val="xl78"/>
    <w:basedOn w:val="Normal"/>
    <w:rsid w:val="00B207E2"/>
    <w:pPr>
      <w:pBdr>
        <w:top w:val="single" w:sz="8" w:space="0" w:color="auto"/>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79">
    <w:name w:val="xl79"/>
    <w:basedOn w:val="Normal"/>
    <w:rsid w:val="00B207E2"/>
    <w:pPr>
      <w:pBdr>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0">
    <w:name w:val="xl80"/>
    <w:basedOn w:val="Normal"/>
    <w:rsid w:val="00B207E2"/>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1">
    <w:name w:val="xl81"/>
    <w:basedOn w:val="Normal"/>
    <w:rsid w:val="00B207E2"/>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82">
    <w:name w:val="xl82"/>
    <w:basedOn w:val="Normal"/>
    <w:rsid w:val="00B207E2"/>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lang w:val="en-US"/>
    </w:rPr>
  </w:style>
  <w:style w:type="paragraph" w:customStyle="1" w:styleId="xl83">
    <w:name w:val="xl83"/>
    <w:basedOn w:val="Normal"/>
    <w:rsid w:val="00B207E2"/>
    <w:pPr>
      <w:pBdr>
        <w:top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4">
    <w:name w:val="xl84"/>
    <w:basedOn w:val="Normal"/>
    <w:rsid w:val="00B207E2"/>
    <w:pPr>
      <w:pBdr>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5">
    <w:name w:val="xl85"/>
    <w:basedOn w:val="Normal"/>
    <w:rsid w:val="00B207E2"/>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6">
    <w:name w:val="xl86"/>
    <w:basedOn w:val="Normal"/>
    <w:rsid w:val="00B207E2"/>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styleId="ListParagraph">
    <w:name w:val="List Paragraph"/>
    <w:basedOn w:val="Normal"/>
    <w:link w:val="ListParagraphChar"/>
    <w:uiPriority w:val="99"/>
    <w:qFormat/>
    <w:rsid w:val="00B207E2"/>
    <w:pPr>
      <w:tabs>
        <w:tab w:val="left" w:pos="1080"/>
      </w:tabs>
      <w:suppressAutoHyphens/>
      <w:spacing w:after="120" w:line="240" w:lineRule="auto"/>
      <w:ind w:left="720" w:firstLine="720"/>
      <w:jc w:val="both"/>
    </w:pPr>
    <w:rPr>
      <w:rFonts w:ascii="Arial" w:eastAsia="Times New Roman" w:hAnsi="Arial" w:cs="Times New Roman"/>
      <w:szCs w:val="20"/>
      <w:lang w:val="sr-Cyrl-CS" w:eastAsia="ar-SA"/>
    </w:rPr>
  </w:style>
  <w:style w:type="character" w:customStyle="1" w:styleId="ListParagraphChar">
    <w:name w:val="List Paragraph Char"/>
    <w:link w:val="ListParagraph"/>
    <w:uiPriority w:val="34"/>
    <w:rsid w:val="00B207E2"/>
    <w:rPr>
      <w:rFonts w:ascii="Arial" w:eastAsia="Times New Roman" w:hAnsi="Arial" w:cs="Times New Roman"/>
      <w:szCs w:val="20"/>
      <w:lang w:val="sr-Cyrl-CS" w:eastAsia="ar-SA"/>
    </w:rPr>
  </w:style>
  <w:style w:type="numbering" w:customStyle="1" w:styleId="NoList2">
    <w:name w:val="No List2"/>
    <w:next w:val="NoList"/>
    <w:uiPriority w:val="99"/>
    <w:semiHidden/>
    <w:rsid w:val="00B207E2"/>
  </w:style>
  <w:style w:type="numbering" w:customStyle="1" w:styleId="NoList111">
    <w:name w:val="No List111"/>
    <w:next w:val="NoList"/>
    <w:uiPriority w:val="99"/>
    <w:semiHidden/>
    <w:unhideWhenUsed/>
    <w:rsid w:val="00B207E2"/>
  </w:style>
  <w:style w:type="numbering" w:customStyle="1" w:styleId="NoList21">
    <w:name w:val="No List21"/>
    <w:next w:val="NoList"/>
    <w:semiHidden/>
    <w:rsid w:val="00B207E2"/>
  </w:style>
  <w:style w:type="table" w:customStyle="1" w:styleId="TableGrid1">
    <w:name w:val="Table Grid1"/>
    <w:basedOn w:val="TableNormal"/>
    <w:next w:val="TableGrid"/>
    <w:rsid w:val="00B207E2"/>
    <w:pPr>
      <w:spacing w:after="0" w:line="240" w:lineRule="auto"/>
      <w:jc w:val="both"/>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B207E2"/>
  </w:style>
  <w:style w:type="numbering" w:customStyle="1" w:styleId="NoList12">
    <w:name w:val="No List12"/>
    <w:next w:val="NoList"/>
    <w:uiPriority w:val="99"/>
    <w:semiHidden/>
    <w:rsid w:val="00B207E2"/>
  </w:style>
  <w:style w:type="table" w:customStyle="1" w:styleId="TableGrid2">
    <w:name w:val="Table Grid2"/>
    <w:basedOn w:val="TableNormal"/>
    <w:next w:val="TableGrid"/>
    <w:rsid w:val="00B207E2"/>
    <w:pPr>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
    <w:name w:val="No List1111"/>
    <w:next w:val="NoList"/>
    <w:uiPriority w:val="99"/>
    <w:semiHidden/>
    <w:unhideWhenUsed/>
    <w:rsid w:val="00B207E2"/>
  </w:style>
  <w:style w:type="numbering" w:customStyle="1" w:styleId="NoList22">
    <w:name w:val="No List22"/>
    <w:next w:val="NoList"/>
    <w:semiHidden/>
    <w:rsid w:val="00B207E2"/>
  </w:style>
  <w:style w:type="table" w:customStyle="1" w:styleId="TableGrid11">
    <w:name w:val="Table Grid11"/>
    <w:basedOn w:val="TableNormal"/>
    <w:next w:val="TableGrid"/>
    <w:rsid w:val="00B207E2"/>
    <w:pPr>
      <w:spacing w:after="0" w:line="240" w:lineRule="auto"/>
      <w:jc w:val="both"/>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uto-style9">
    <w:name w:val="auto-style9"/>
    <w:basedOn w:val="Normal"/>
    <w:rsid w:val="00B207E2"/>
    <w:pPr>
      <w:spacing w:before="100" w:beforeAutospacing="1" w:after="100" w:afterAutospacing="1" w:line="240" w:lineRule="auto"/>
    </w:pPr>
    <w:rPr>
      <w:rFonts w:ascii="Times New Roman" w:eastAsia="Times New Roman" w:hAnsi="Times New Roman" w:cs="Times New Roman"/>
      <w:sz w:val="24"/>
      <w:szCs w:val="24"/>
      <w:lang w:val="sr-Latn-CS" w:eastAsia="sr-Latn-CS"/>
    </w:rPr>
  </w:style>
  <w:style w:type="character" w:styleId="Emphasis">
    <w:name w:val="Emphasis"/>
    <w:qFormat/>
    <w:rsid w:val="00B207E2"/>
    <w:rPr>
      <w:i/>
      <w:iCs/>
    </w:rPr>
  </w:style>
  <w:style w:type="numbering" w:customStyle="1" w:styleId="NoList4">
    <w:name w:val="No List4"/>
    <w:next w:val="NoList"/>
    <w:uiPriority w:val="99"/>
    <w:semiHidden/>
    <w:unhideWhenUsed/>
    <w:rsid w:val="00B207E2"/>
  </w:style>
  <w:style w:type="paragraph" w:customStyle="1" w:styleId="listparagraph0">
    <w:name w:val="listparagraph"/>
    <w:basedOn w:val="Normal"/>
    <w:rsid w:val="00B207E2"/>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paragraph" w:customStyle="1" w:styleId="listparagraphcxspmiddle">
    <w:name w:val="listparagraphcxspmiddle"/>
    <w:basedOn w:val="Normal"/>
    <w:rsid w:val="00B207E2"/>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paragraph" w:customStyle="1" w:styleId="Pasus">
    <w:name w:val="Pasus"/>
    <w:basedOn w:val="Normal"/>
    <w:rsid w:val="00B207E2"/>
    <w:pPr>
      <w:keepLines/>
      <w:spacing w:before="120" w:after="0" w:line="240" w:lineRule="auto"/>
      <w:ind w:firstLine="720"/>
      <w:jc w:val="both"/>
    </w:pPr>
    <w:rPr>
      <w:rFonts w:ascii="Times New Roman" w:eastAsia="Times New Roman" w:hAnsi="Times New Roman" w:cs="Times New Roman"/>
      <w:sz w:val="24"/>
      <w:szCs w:val="24"/>
      <w:lang w:val="sr-Latn-CS"/>
    </w:rPr>
  </w:style>
  <w:style w:type="paragraph" w:styleId="Revision">
    <w:name w:val="Revision"/>
    <w:hidden/>
    <w:uiPriority w:val="99"/>
    <w:semiHidden/>
    <w:rsid w:val="00B207E2"/>
    <w:pPr>
      <w:spacing w:after="0" w:line="240" w:lineRule="auto"/>
    </w:pPr>
    <w:rPr>
      <w:lang w:val="en-US"/>
    </w:rPr>
  </w:style>
  <w:style w:type="numbering" w:customStyle="1" w:styleId="NoList5">
    <w:name w:val="No List5"/>
    <w:next w:val="NoList"/>
    <w:uiPriority w:val="99"/>
    <w:semiHidden/>
    <w:unhideWhenUsed/>
    <w:rsid w:val="00B207E2"/>
  </w:style>
  <w:style w:type="paragraph" w:customStyle="1" w:styleId="font5">
    <w:name w:val="font5"/>
    <w:basedOn w:val="Normal"/>
    <w:rsid w:val="00B207E2"/>
    <w:pPr>
      <w:spacing w:before="100" w:beforeAutospacing="1" w:after="100" w:afterAutospacing="1" w:line="240" w:lineRule="auto"/>
    </w:pPr>
    <w:rPr>
      <w:rFonts w:ascii="Times New Roman" w:eastAsia="Times New Roman" w:hAnsi="Times New Roman" w:cs="Times New Roman"/>
      <w:sz w:val="20"/>
      <w:szCs w:val="20"/>
      <w:lang w:val="en-US"/>
    </w:rPr>
  </w:style>
  <w:style w:type="paragraph" w:customStyle="1" w:styleId="font6">
    <w:name w:val="font6"/>
    <w:basedOn w:val="Normal"/>
    <w:rsid w:val="00B207E2"/>
    <w:pPr>
      <w:spacing w:before="100" w:beforeAutospacing="1" w:after="100" w:afterAutospacing="1" w:line="240" w:lineRule="auto"/>
    </w:pPr>
    <w:rPr>
      <w:rFonts w:ascii="Times New Roman" w:eastAsia="Times New Roman" w:hAnsi="Times New Roman" w:cs="Times New Roman"/>
      <w:lang w:val="en-US"/>
    </w:rPr>
  </w:style>
  <w:style w:type="paragraph" w:customStyle="1" w:styleId="font7">
    <w:name w:val="font7"/>
    <w:basedOn w:val="Normal"/>
    <w:rsid w:val="00B207E2"/>
    <w:pPr>
      <w:spacing w:before="100" w:beforeAutospacing="1" w:after="100" w:afterAutospacing="1" w:line="240" w:lineRule="auto"/>
    </w:pPr>
    <w:rPr>
      <w:rFonts w:ascii="Times New Roman" w:eastAsia="Times New Roman" w:hAnsi="Times New Roman" w:cs="Times New Roman"/>
      <w:b/>
      <w:bCs/>
      <w:lang w:val="en-US"/>
    </w:rPr>
  </w:style>
  <w:style w:type="paragraph" w:customStyle="1" w:styleId="font8">
    <w:name w:val="font8"/>
    <w:basedOn w:val="Normal"/>
    <w:rsid w:val="00B207E2"/>
    <w:pPr>
      <w:spacing w:before="100" w:beforeAutospacing="1" w:after="100" w:afterAutospacing="1" w:line="240" w:lineRule="auto"/>
    </w:pPr>
    <w:rPr>
      <w:rFonts w:ascii="Times New Roman" w:eastAsia="Times New Roman" w:hAnsi="Times New Roman" w:cs="Times New Roman"/>
      <w:color w:val="FF0000"/>
      <w:lang w:val="en-US"/>
    </w:rPr>
  </w:style>
  <w:style w:type="paragraph" w:customStyle="1" w:styleId="font9">
    <w:name w:val="font9"/>
    <w:basedOn w:val="Normal"/>
    <w:rsid w:val="00B207E2"/>
    <w:pPr>
      <w:spacing w:before="100" w:beforeAutospacing="1" w:after="100" w:afterAutospacing="1" w:line="240" w:lineRule="auto"/>
    </w:pPr>
    <w:rPr>
      <w:rFonts w:ascii="Times New Roman" w:eastAsia="Times New Roman" w:hAnsi="Times New Roman" w:cs="Times New Roman"/>
      <w:sz w:val="20"/>
      <w:szCs w:val="20"/>
      <w:lang w:val="en-US"/>
    </w:rPr>
  </w:style>
  <w:style w:type="paragraph" w:customStyle="1" w:styleId="xl87">
    <w:name w:val="xl87"/>
    <w:basedOn w:val="Normal"/>
    <w:rsid w:val="00B207E2"/>
    <w:pPr>
      <w:spacing w:before="100" w:beforeAutospacing="1" w:after="100" w:afterAutospacing="1" w:line="240" w:lineRule="auto"/>
      <w:jc w:val="right"/>
    </w:pPr>
    <w:rPr>
      <w:rFonts w:ascii="Times New Roman" w:eastAsia="Times New Roman" w:hAnsi="Times New Roman" w:cs="Times New Roman"/>
      <w:sz w:val="20"/>
      <w:szCs w:val="20"/>
      <w:lang w:val="en-US"/>
    </w:rPr>
  </w:style>
  <w:style w:type="paragraph" w:customStyle="1" w:styleId="xl88">
    <w:name w:val="xl88"/>
    <w:basedOn w:val="Normal"/>
    <w:rsid w:val="00B207E2"/>
    <w:pPr>
      <w:spacing w:before="100" w:beforeAutospacing="1" w:after="100" w:afterAutospacing="1" w:line="240" w:lineRule="auto"/>
      <w:jc w:val="center"/>
    </w:pPr>
    <w:rPr>
      <w:rFonts w:ascii="Times New Roman" w:eastAsia="Times New Roman" w:hAnsi="Times New Roman" w:cs="Times New Roman"/>
      <w:b/>
      <w:bCs/>
      <w:sz w:val="24"/>
      <w:szCs w:val="24"/>
      <w:lang w:val="en-US"/>
    </w:rPr>
  </w:style>
  <w:style w:type="paragraph" w:customStyle="1" w:styleId="xl89">
    <w:name w:val="xl89"/>
    <w:basedOn w:val="Normal"/>
    <w:rsid w:val="00B207E2"/>
    <w:pPr>
      <w:spacing w:before="100" w:beforeAutospacing="1" w:after="100" w:afterAutospacing="1" w:line="240" w:lineRule="auto"/>
      <w:jc w:val="center"/>
    </w:pPr>
    <w:rPr>
      <w:rFonts w:ascii="Verdana" w:eastAsia="Times New Roman" w:hAnsi="Verdana" w:cs="Times New Roman"/>
      <w:b/>
      <w:bCs/>
      <w:sz w:val="20"/>
      <w:szCs w:val="20"/>
      <w:lang w:val="en-US"/>
    </w:rPr>
  </w:style>
  <w:style w:type="paragraph" w:customStyle="1" w:styleId="xl90">
    <w:name w:val="xl90"/>
    <w:basedOn w:val="Normal"/>
    <w:rsid w:val="00B207E2"/>
    <w:pP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91">
    <w:name w:val="xl91"/>
    <w:basedOn w:val="Normal"/>
    <w:rsid w:val="00B207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val="en-US"/>
    </w:rPr>
  </w:style>
  <w:style w:type="paragraph" w:customStyle="1" w:styleId="xl92">
    <w:name w:val="xl92"/>
    <w:basedOn w:val="Normal"/>
    <w:rsid w:val="00B207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val="en-US"/>
    </w:rPr>
  </w:style>
  <w:style w:type="paragraph" w:customStyle="1" w:styleId="xl93">
    <w:name w:val="xl93"/>
    <w:basedOn w:val="Normal"/>
    <w:rsid w:val="00B207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val="en-US"/>
    </w:rPr>
  </w:style>
  <w:style w:type="paragraph" w:customStyle="1" w:styleId="xl94">
    <w:name w:val="xl94"/>
    <w:basedOn w:val="Normal"/>
    <w:rsid w:val="00B207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0"/>
      <w:szCs w:val="20"/>
      <w:lang w:val="en-US"/>
    </w:rPr>
  </w:style>
  <w:style w:type="paragraph" w:customStyle="1" w:styleId="xl95">
    <w:name w:val="xl95"/>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val="en-US"/>
    </w:rPr>
  </w:style>
  <w:style w:type="paragraph" w:customStyle="1" w:styleId="xl96">
    <w:name w:val="xl96"/>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val="en-US"/>
    </w:rPr>
  </w:style>
  <w:style w:type="paragraph" w:customStyle="1" w:styleId="xl97">
    <w:name w:val="xl97"/>
    <w:basedOn w:val="Normal"/>
    <w:rsid w:val="00B207E2"/>
    <w:pPr>
      <w:spacing w:before="100" w:beforeAutospacing="1" w:after="100" w:afterAutospacing="1" w:line="240" w:lineRule="auto"/>
      <w:jc w:val="center"/>
      <w:textAlignment w:val="top"/>
    </w:pPr>
    <w:rPr>
      <w:rFonts w:ascii="Times New Roman" w:eastAsia="Times New Roman" w:hAnsi="Times New Roman" w:cs="Times New Roman"/>
      <w:sz w:val="20"/>
      <w:szCs w:val="20"/>
      <w:lang w:val="en-US"/>
    </w:rPr>
  </w:style>
  <w:style w:type="paragraph" w:customStyle="1" w:styleId="xl98">
    <w:name w:val="xl98"/>
    <w:basedOn w:val="Normal"/>
    <w:rsid w:val="00B207E2"/>
    <w:pPr>
      <w:spacing w:before="100" w:beforeAutospacing="1" w:after="100" w:afterAutospacing="1" w:line="240" w:lineRule="auto"/>
      <w:jc w:val="center"/>
    </w:pPr>
    <w:rPr>
      <w:rFonts w:ascii="Times New Roman" w:eastAsia="Times New Roman" w:hAnsi="Times New Roman" w:cs="Times New Roman"/>
      <w:b/>
      <w:bCs/>
      <w:sz w:val="20"/>
      <w:szCs w:val="20"/>
      <w:lang w:val="en-US"/>
    </w:rPr>
  </w:style>
  <w:style w:type="paragraph" w:customStyle="1" w:styleId="xl99">
    <w:name w:val="xl99"/>
    <w:basedOn w:val="Normal"/>
    <w:rsid w:val="00B207E2"/>
    <w:pPr>
      <w:spacing w:before="100" w:beforeAutospacing="1" w:after="100" w:afterAutospacing="1" w:line="240" w:lineRule="auto"/>
      <w:textAlignment w:val="top"/>
    </w:pPr>
    <w:rPr>
      <w:rFonts w:ascii="Times New Roman" w:eastAsia="Times New Roman" w:hAnsi="Times New Roman" w:cs="Times New Roman"/>
      <w:sz w:val="20"/>
      <w:szCs w:val="20"/>
      <w:lang w:val="en-US"/>
    </w:rPr>
  </w:style>
  <w:style w:type="paragraph" w:customStyle="1" w:styleId="xl100">
    <w:name w:val="xl100"/>
    <w:basedOn w:val="Normal"/>
    <w:rsid w:val="00B207E2"/>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en-US"/>
    </w:rPr>
  </w:style>
  <w:style w:type="paragraph" w:customStyle="1" w:styleId="xl101">
    <w:name w:val="xl101"/>
    <w:basedOn w:val="Normal"/>
    <w:rsid w:val="00B207E2"/>
    <w:pPr>
      <w:spacing w:before="100" w:beforeAutospacing="1" w:after="100" w:afterAutospacing="1" w:line="240" w:lineRule="auto"/>
      <w:jc w:val="center"/>
      <w:textAlignment w:val="center"/>
    </w:pPr>
    <w:rPr>
      <w:rFonts w:ascii="Times New Roman" w:eastAsia="Times New Roman" w:hAnsi="Times New Roman" w:cs="Times New Roman"/>
      <w:sz w:val="20"/>
      <w:szCs w:val="20"/>
      <w:lang w:val="en-US"/>
    </w:rPr>
  </w:style>
  <w:style w:type="paragraph" w:customStyle="1" w:styleId="xl102">
    <w:name w:val="xl102"/>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103">
    <w:name w:val="xl103"/>
    <w:basedOn w:val="Normal"/>
    <w:rsid w:val="00B207E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en-US"/>
    </w:rPr>
  </w:style>
  <w:style w:type="paragraph" w:customStyle="1" w:styleId="xl104">
    <w:name w:val="xl104"/>
    <w:basedOn w:val="Normal"/>
    <w:rsid w:val="00B207E2"/>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val="en-US"/>
    </w:rPr>
  </w:style>
  <w:style w:type="paragraph" w:customStyle="1" w:styleId="xl105">
    <w:name w:val="xl105"/>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val="en-US"/>
    </w:rPr>
  </w:style>
  <w:style w:type="paragraph" w:customStyle="1" w:styleId="xl106">
    <w:name w:val="xl106"/>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val="en-US"/>
    </w:rPr>
  </w:style>
  <w:style w:type="paragraph" w:customStyle="1" w:styleId="xl107">
    <w:name w:val="xl107"/>
    <w:basedOn w:val="Normal"/>
    <w:rsid w:val="00B207E2"/>
    <w:pPr>
      <w:pBdr>
        <w:left w:val="single" w:sz="4" w:space="0" w:color="auto"/>
      </w:pBdr>
      <w:spacing w:before="100" w:beforeAutospacing="1" w:after="100" w:afterAutospacing="1" w:line="240" w:lineRule="auto"/>
    </w:pPr>
    <w:rPr>
      <w:rFonts w:ascii="Arial" w:eastAsia="Times New Roman" w:hAnsi="Arial" w:cs="Arial"/>
      <w:sz w:val="20"/>
      <w:szCs w:val="20"/>
      <w:lang w:val="en-US"/>
    </w:rPr>
  </w:style>
  <w:style w:type="paragraph" w:customStyle="1" w:styleId="xl108">
    <w:name w:val="xl108"/>
    <w:basedOn w:val="Normal"/>
    <w:rsid w:val="00B207E2"/>
    <w:pPr>
      <w:spacing w:before="100" w:beforeAutospacing="1" w:after="100" w:afterAutospacing="1" w:line="240" w:lineRule="auto"/>
    </w:pPr>
    <w:rPr>
      <w:rFonts w:ascii="Arial" w:eastAsia="Times New Roman" w:hAnsi="Arial" w:cs="Arial"/>
      <w:sz w:val="20"/>
      <w:szCs w:val="20"/>
      <w:lang w:val="en-US"/>
    </w:rPr>
  </w:style>
  <w:style w:type="paragraph" w:customStyle="1" w:styleId="xl109">
    <w:name w:val="xl109"/>
    <w:basedOn w:val="Normal"/>
    <w:rsid w:val="00B207E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val="en-US"/>
    </w:rPr>
  </w:style>
  <w:style w:type="paragraph" w:customStyle="1" w:styleId="xl110">
    <w:name w:val="xl110"/>
    <w:basedOn w:val="Normal"/>
    <w:rsid w:val="00B207E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val="en-US"/>
    </w:rPr>
  </w:style>
  <w:style w:type="paragraph" w:customStyle="1" w:styleId="xl111">
    <w:name w:val="xl111"/>
    <w:basedOn w:val="Normal"/>
    <w:rsid w:val="00B207E2"/>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val="en-US"/>
    </w:rPr>
  </w:style>
  <w:style w:type="paragraph" w:customStyle="1" w:styleId="xl112">
    <w:name w:val="xl112"/>
    <w:basedOn w:val="Normal"/>
    <w:rsid w:val="00B207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val="en-US"/>
    </w:rPr>
  </w:style>
  <w:style w:type="paragraph" w:customStyle="1" w:styleId="xl113">
    <w:name w:val="xl113"/>
    <w:basedOn w:val="Normal"/>
    <w:rsid w:val="00B207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val="en-US"/>
    </w:rPr>
  </w:style>
  <w:style w:type="paragraph" w:customStyle="1" w:styleId="xl114">
    <w:name w:val="xl114"/>
    <w:basedOn w:val="Normal"/>
    <w:rsid w:val="00B207E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val="en-US"/>
    </w:rPr>
  </w:style>
  <w:style w:type="paragraph" w:customStyle="1" w:styleId="xl115">
    <w:name w:val="xl115"/>
    <w:basedOn w:val="Normal"/>
    <w:rsid w:val="00B207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val="en-US"/>
    </w:rPr>
  </w:style>
  <w:style w:type="paragraph" w:customStyle="1" w:styleId="xl116">
    <w:name w:val="xl116"/>
    <w:basedOn w:val="Normal"/>
    <w:rsid w:val="00B207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val="en-US"/>
    </w:rPr>
  </w:style>
  <w:style w:type="paragraph" w:customStyle="1" w:styleId="xl117">
    <w:name w:val="xl117"/>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18">
    <w:name w:val="xl118"/>
    <w:basedOn w:val="Normal"/>
    <w:rsid w:val="00B207E2"/>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val="en-US"/>
    </w:rPr>
  </w:style>
  <w:style w:type="paragraph" w:customStyle="1" w:styleId="xl119">
    <w:name w:val="xl119"/>
    <w:basedOn w:val="Normal"/>
    <w:rsid w:val="00B207E2"/>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en-US"/>
    </w:rPr>
  </w:style>
  <w:style w:type="paragraph" w:customStyle="1" w:styleId="xl120">
    <w:name w:val="xl120"/>
    <w:basedOn w:val="Normal"/>
    <w:rsid w:val="00B207E2"/>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21">
    <w:name w:val="xl121"/>
    <w:basedOn w:val="Normal"/>
    <w:rsid w:val="00B207E2"/>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val="en-US"/>
    </w:rPr>
  </w:style>
  <w:style w:type="paragraph" w:customStyle="1" w:styleId="xl122">
    <w:name w:val="xl122"/>
    <w:basedOn w:val="Normal"/>
    <w:rsid w:val="00B207E2"/>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en-US"/>
    </w:rPr>
  </w:style>
  <w:style w:type="paragraph" w:customStyle="1" w:styleId="xl123">
    <w:name w:val="xl123"/>
    <w:basedOn w:val="Normal"/>
    <w:rsid w:val="00B207E2"/>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24">
    <w:name w:val="xl124"/>
    <w:basedOn w:val="Normal"/>
    <w:rsid w:val="00B207E2"/>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val="en-US"/>
    </w:rPr>
  </w:style>
  <w:style w:type="paragraph" w:customStyle="1" w:styleId="xl125">
    <w:name w:val="xl125"/>
    <w:basedOn w:val="Normal"/>
    <w:rsid w:val="00B207E2"/>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val="en-US"/>
    </w:rPr>
  </w:style>
  <w:style w:type="paragraph" w:customStyle="1" w:styleId="xl126">
    <w:name w:val="xl126"/>
    <w:basedOn w:val="Normal"/>
    <w:rsid w:val="00B207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27">
    <w:name w:val="xl127"/>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val="en-US"/>
    </w:rPr>
  </w:style>
  <w:style w:type="paragraph" w:customStyle="1" w:styleId="xl128">
    <w:name w:val="xl128"/>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lang w:val="en-US"/>
    </w:rPr>
  </w:style>
  <w:style w:type="paragraph" w:customStyle="1" w:styleId="xl129">
    <w:name w:val="xl129"/>
    <w:basedOn w:val="Normal"/>
    <w:rsid w:val="00B207E2"/>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Times New Roman" w:hAnsi="Arial" w:cs="Arial"/>
      <w:b/>
      <w:bCs/>
      <w:sz w:val="20"/>
      <w:szCs w:val="20"/>
      <w:lang w:val="en-US"/>
    </w:rPr>
  </w:style>
  <w:style w:type="paragraph" w:customStyle="1" w:styleId="xl130">
    <w:name w:val="xl130"/>
    <w:basedOn w:val="Normal"/>
    <w:rsid w:val="00B207E2"/>
    <w:pPr>
      <w:pBdr>
        <w:top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val="en-US"/>
    </w:rPr>
  </w:style>
  <w:style w:type="paragraph" w:customStyle="1" w:styleId="xl131">
    <w:name w:val="xl131"/>
    <w:basedOn w:val="Normal"/>
    <w:rsid w:val="00B207E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en-US"/>
    </w:rPr>
  </w:style>
  <w:style w:type="paragraph" w:customStyle="1" w:styleId="xl132">
    <w:name w:val="xl132"/>
    <w:basedOn w:val="Normal"/>
    <w:rsid w:val="00B207E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133">
    <w:name w:val="xl133"/>
    <w:basedOn w:val="Normal"/>
    <w:rsid w:val="00B207E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0"/>
      <w:szCs w:val="20"/>
      <w:lang w:val="en-US"/>
    </w:rPr>
  </w:style>
  <w:style w:type="paragraph" w:customStyle="1" w:styleId="xl134">
    <w:name w:val="xl134"/>
    <w:basedOn w:val="Normal"/>
    <w:rsid w:val="00B207E2"/>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35">
    <w:name w:val="xl135"/>
    <w:basedOn w:val="Normal"/>
    <w:rsid w:val="00B207E2"/>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136">
    <w:name w:val="xl136"/>
    <w:basedOn w:val="Normal"/>
    <w:rsid w:val="00B207E2"/>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137">
    <w:name w:val="xl137"/>
    <w:basedOn w:val="Normal"/>
    <w:rsid w:val="00B207E2"/>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138">
    <w:name w:val="xl138"/>
    <w:basedOn w:val="Normal"/>
    <w:rsid w:val="00B207E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val="en-US"/>
    </w:rPr>
  </w:style>
  <w:style w:type="paragraph" w:customStyle="1" w:styleId="xl139">
    <w:name w:val="xl139"/>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40">
    <w:name w:val="xl140"/>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val="en-US"/>
    </w:rPr>
  </w:style>
  <w:style w:type="paragraph" w:customStyle="1" w:styleId="xl141">
    <w:name w:val="xl141"/>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val="en-US"/>
    </w:rPr>
  </w:style>
  <w:style w:type="paragraph" w:customStyle="1" w:styleId="xl142">
    <w:name w:val="xl142"/>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0"/>
      <w:szCs w:val="20"/>
      <w:lang w:val="en-US"/>
    </w:rPr>
  </w:style>
  <w:style w:type="paragraph" w:customStyle="1" w:styleId="xl143">
    <w:name w:val="xl143"/>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0"/>
      <w:szCs w:val="20"/>
      <w:lang w:val="en-US"/>
    </w:rPr>
  </w:style>
  <w:style w:type="paragraph" w:customStyle="1" w:styleId="xl144">
    <w:name w:val="xl144"/>
    <w:basedOn w:val="Normal"/>
    <w:rsid w:val="00B207E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0"/>
      <w:szCs w:val="20"/>
      <w:lang w:val="en-US"/>
    </w:rPr>
  </w:style>
  <w:style w:type="paragraph" w:customStyle="1" w:styleId="xl145">
    <w:name w:val="xl145"/>
    <w:basedOn w:val="Normal"/>
    <w:rsid w:val="00B207E2"/>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46">
    <w:name w:val="xl146"/>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47">
    <w:name w:val="xl147"/>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val="en-US"/>
    </w:rPr>
  </w:style>
  <w:style w:type="paragraph" w:customStyle="1" w:styleId="xl148">
    <w:name w:val="xl148"/>
    <w:basedOn w:val="Normal"/>
    <w:rsid w:val="00B207E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val="en-US"/>
    </w:rPr>
  </w:style>
  <w:style w:type="paragraph" w:customStyle="1" w:styleId="xl149">
    <w:name w:val="xl149"/>
    <w:basedOn w:val="Normal"/>
    <w:rsid w:val="00B207E2"/>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val="en-US"/>
    </w:rPr>
  </w:style>
  <w:style w:type="paragraph" w:customStyle="1" w:styleId="xl150">
    <w:name w:val="xl150"/>
    <w:basedOn w:val="Normal"/>
    <w:rsid w:val="00B207E2"/>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0"/>
      <w:szCs w:val="30"/>
      <w:lang w:val="en-US"/>
    </w:rPr>
  </w:style>
  <w:style w:type="paragraph" w:customStyle="1" w:styleId="xl151">
    <w:name w:val="xl151"/>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20"/>
      <w:szCs w:val="20"/>
      <w:lang w:val="en-US"/>
    </w:rPr>
  </w:style>
  <w:style w:type="paragraph" w:customStyle="1" w:styleId="xl152">
    <w:name w:val="xl152"/>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53">
    <w:name w:val="xl153"/>
    <w:basedOn w:val="Normal"/>
    <w:rsid w:val="00B207E2"/>
    <w:pPr>
      <w:spacing w:before="100" w:beforeAutospacing="1" w:after="100" w:afterAutospacing="1" w:line="240" w:lineRule="auto"/>
      <w:textAlignment w:val="center"/>
    </w:pPr>
    <w:rPr>
      <w:rFonts w:ascii="Arial" w:eastAsia="Times New Roman" w:hAnsi="Arial" w:cs="Arial"/>
      <w:sz w:val="20"/>
      <w:szCs w:val="20"/>
      <w:lang w:val="en-US"/>
    </w:rPr>
  </w:style>
  <w:style w:type="paragraph" w:customStyle="1" w:styleId="xl154">
    <w:name w:val="xl154"/>
    <w:basedOn w:val="Normal"/>
    <w:rsid w:val="00B207E2"/>
    <w:pPr>
      <w:pBdr>
        <w:top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val="en-US"/>
    </w:rPr>
  </w:style>
  <w:style w:type="paragraph" w:customStyle="1" w:styleId="xl155">
    <w:name w:val="xl155"/>
    <w:basedOn w:val="Normal"/>
    <w:rsid w:val="00B207E2"/>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val="en-US"/>
    </w:rPr>
  </w:style>
  <w:style w:type="paragraph" w:customStyle="1" w:styleId="xl156">
    <w:name w:val="xl156"/>
    <w:basedOn w:val="Normal"/>
    <w:rsid w:val="00B207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val="en-US"/>
    </w:rPr>
  </w:style>
  <w:style w:type="paragraph" w:customStyle="1" w:styleId="xl157">
    <w:name w:val="xl157"/>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val="en-US"/>
    </w:rPr>
  </w:style>
  <w:style w:type="paragraph" w:customStyle="1" w:styleId="xl158">
    <w:name w:val="xl158"/>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val="en-US"/>
    </w:rPr>
  </w:style>
  <w:style w:type="paragraph" w:customStyle="1" w:styleId="Normal2">
    <w:name w:val="Normal2"/>
    <w:basedOn w:val="Normal"/>
    <w:uiPriority w:val="99"/>
    <w:rsid w:val="005022B3"/>
    <w:pPr>
      <w:spacing w:before="280" w:after="280" w:line="240" w:lineRule="auto"/>
    </w:pPr>
    <w:rPr>
      <w:rFonts w:ascii="Arial" w:eastAsia="Times New Roman" w:hAnsi="Arial" w:cs="Arial"/>
      <w:lang w:val="en-US" w:eastAsia="ar-SA"/>
    </w:rPr>
  </w:style>
  <w:style w:type="table" w:customStyle="1" w:styleId="TableGrid7">
    <w:name w:val="Table Grid7"/>
    <w:basedOn w:val="TableNormal"/>
    <w:next w:val="TableGrid"/>
    <w:uiPriority w:val="59"/>
    <w:rsid w:val="00A80F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header" w:uiPriority="0"/>
    <w:lsdException w:name="caption" w:uiPriority="35" w:qFormat="1"/>
    <w:lsdException w:name="envelope address" w:uiPriority="0"/>
    <w:lsdException w:name="envelope return" w:uiPriority="0"/>
    <w:lsdException w:name="annotation reference" w:uiPriority="0"/>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E-mail Signature" w:uiPriority="0"/>
    <w:lsdException w:name="Normal (Web)" w:uiPriority="0"/>
    <w:lsdException w:name="HTML Address" w:uiPriority="0"/>
    <w:lsdException w:name="HTML Code" w:uiPriority="0"/>
    <w:lsdException w:name="HTML Keyboard" w:uiPriority="0"/>
    <w:lsdException w:name="HTML Preformatted" w:uiPriority="0"/>
    <w:lsdException w:name="HTML Sample" w:uiPriority="0"/>
    <w:lsdException w:name="HTML Typewriter" w:uiPriority="0"/>
    <w:lsdException w:name="annotation subject" w:uiPriority="0"/>
    <w:lsdException w:name="Table Web 1" w:uiPriority="0"/>
    <w:lsdException w:name="Table Web 2" w:uiPriority="0"/>
    <w:lsdException w:name="Table Web 3"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Naslov 1"/>
    <w:basedOn w:val="Default"/>
    <w:next w:val="Default"/>
    <w:link w:val="Heading1Char"/>
    <w:qFormat/>
    <w:rsid w:val="00B207E2"/>
    <w:pPr>
      <w:outlineLvl w:val="0"/>
    </w:pPr>
    <w:rPr>
      <w:color w:val="auto"/>
    </w:rPr>
  </w:style>
  <w:style w:type="paragraph" w:styleId="Heading2">
    <w:name w:val="heading 2"/>
    <w:aliases w:val="Naslov 2"/>
    <w:basedOn w:val="Normal"/>
    <w:next w:val="Normal"/>
    <w:link w:val="Heading2Char"/>
    <w:qFormat/>
    <w:rsid w:val="00B207E2"/>
    <w:pPr>
      <w:keepNext/>
      <w:spacing w:before="240" w:after="60" w:line="240" w:lineRule="auto"/>
      <w:outlineLvl w:val="1"/>
    </w:pPr>
    <w:rPr>
      <w:rFonts w:ascii="Arial" w:eastAsia="Times New Roman" w:hAnsi="Arial" w:cs="Arial"/>
      <w:b/>
      <w:bCs/>
      <w:i/>
      <w:iCs/>
      <w:sz w:val="28"/>
      <w:szCs w:val="28"/>
      <w:lang w:val="sr-Cyrl-CS"/>
    </w:rPr>
  </w:style>
  <w:style w:type="paragraph" w:styleId="Heading3">
    <w:name w:val="heading 3"/>
    <w:aliases w:val="Naslov 3"/>
    <w:basedOn w:val="Heading2"/>
    <w:next w:val="BodyText"/>
    <w:link w:val="Heading3Char"/>
    <w:qFormat/>
    <w:rsid w:val="00B207E2"/>
    <w:pPr>
      <w:keepLines/>
      <w:tabs>
        <w:tab w:val="num" w:pos="360"/>
        <w:tab w:val="num" w:pos="643"/>
      </w:tabs>
      <w:suppressAutoHyphens/>
      <w:spacing w:before="270" w:line="270" w:lineRule="exact"/>
      <w:ind w:left="851" w:hanging="851"/>
      <w:outlineLvl w:val="2"/>
    </w:pPr>
    <w:rPr>
      <w:rFonts w:ascii="DaneHelveticaNeue" w:hAnsi="DaneHelveticaNeue" w:cs="Times New Roman"/>
      <w:bCs w:val="0"/>
      <w:i w:val="0"/>
      <w:iCs w:val="0"/>
      <w:sz w:val="23"/>
      <w:szCs w:val="20"/>
      <w:lang w:val="en-GB"/>
    </w:rPr>
  </w:style>
  <w:style w:type="paragraph" w:styleId="Heading4">
    <w:name w:val="heading 4"/>
    <w:basedOn w:val="Normal"/>
    <w:next w:val="BodyText"/>
    <w:link w:val="Heading4Char"/>
    <w:qFormat/>
    <w:rsid w:val="00B207E2"/>
    <w:pPr>
      <w:keepNext/>
      <w:keepLines/>
      <w:spacing w:after="0" w:line="270" w:lineRule="atLeast"/>
      <w:outlineLvl w:val="3"/>
    </w:pPr>
    <w:rPr>
      <w:rFonts w:ascii="Times New Roman" w:eastAsia="Times New Roman" w:hAnsi="Times New Roman" w:cs="Times New Roman"/>
      <w:b/>
      <w:sz w:val="23"/>
      <w:szCs w:val="20"/>
    </w:rPr>
  </w:style>
  <w:style w:type="paragraph" w:styleId="Heading5">
    <w:name w:val="heading 5"/>
    <w:basedOn w:val="Normal"/>
    <w:next w:val="Normal"/>
    <w:link w:val="Heading5Char"/>
    <w:qFormat/>
    <w:rsid w:val="00B207E2"/>
    <w:pPr>
      <w:tabs>
        <w:tab w:val="num" w:pos="0"/>
      </w:tabs>
      <w:spacing w:before="240" w:after="60" w:line="270" w:lineRule="atLeast"/>
      <w:ind w:left="2410" w:hanging="708"/>
      <w:outlineLvl w:val="4"/>
    </w:pPr>
    <w:rPr>
      <w:rFonts w:ascii="Arial" w:eastAsia="Times New Roman" w:hAnsi="Arial" w:cs="Times New Roman"/>
      <w:szCs w:val="20"/>
    </w:rPr>
  </w:style>
  <w:style w:type="paragraph" w:styleId="Heading6">
    <w:name w:val="heading 6"/>
    <w:basedOn w:val="Normal"/>
    <w:next w:val="Normal"/>
    <w:link w:val="Heading6Char"/>
    <w:qFormat/>
    <w:rsid w:val="00B207E2"/>
    <w:pPr>
      <w:tabs>
        <w:tab w:val="num" w:pos="0"/>
      </w:tabs>
      <w:spacing w:before="240" w:after="60" w:line="270" w:lineRule="atLeast"/>
      <w:ind w:left="3118" w:hanging="708"/>
      <w:outlineLvl w:val="5"/>
    </w:pPr>
    <w:rPr>
      <w:rFonts w:ascii="Arial" w:eastAsia="Times New Roman" w:hAnsi="Arial" w:cs="Times New Roman"/>
      <w:i/>
      <w:szCs w:val="20"/>
    </w:rPr>
  </w:style>
  <w:style w:type="paragraph" w:styleId="Heading7">
    <w:name w:val="heading 7"/>
    <w:basedOn w:val="Normal"/>
    <w:next w:val="Normal"/>
    <w:link w:val="Heading7Char"/>
    <w:qFormat/>
    <w:rsid w:val="00B207E2"/>
    <w:pPr>
      <w:tabs>
        <w:tab w:val="num" w:pos="0"/>
      </w:tabs>
      <w:spacing w:before="240" w:after="60" w:line="270" w:lineRule="atLeast"/>
      <w:ind w:left="3826" w:hanging="708"/>
      <w:outlineLvl w:val="6"/>
    </w:pPr>
    <w:rPr>
      <w:rFonts w:ascii="Arial" w:eastAsia="Times New Roman" w:hAnsi="Arial" w:cs="Times New Roman"/>
      <w:sz w:val="23"/>
      <w:szCs w:val="20"/>
    </w:rPr>
  </w:style>
  <w:style w:type="paragraph" w:styleId="Heading8">
    <w:name w:val="heading 8"/>
    <w:basedOn w:val="Normal"/>
    <w:next w:val="Normal"/>
    <w:link w:val="Heading8Char"/>
    <w:qFormat/>
    <w:rsid w:val="00B207E2"/>
    <w:pPr>
      <w:tabs>
        <w:tab w:val="num" w:pos="0"/>
      </w:tabs>
      <w:spacing w:before="240" w:after="60" w:line="270" w:lineRule="atLeast"/>
      <w:ind w:left="4534" w:hanging="708"/>
      <w:outlineLvl w:val="7"/>
    </w:pPr>
    <w:rPr>
      <w:rFonts w:ascii="Arial" w:eastAsia="Times New Roman" w:hAnsi="Arial" w:cs="Times New Roman"/>
      <w:i/>
      <w:sz w:val="23"/>
      <w:szCs w:val="20"/>
    </w:rPr>
  </w:style>
  <w:style w:type="paragraph" w:styleId="Heading9">
    <w:name w:val="heading 9"/>
    <w:basedOn w:val="Normal"/>
    <w:next w:val="Normal"/>
    <w:link w:val="Heading9Char"/>
    <w:qFormat/>
    <w:rsid w:val="00B207E2"/>
    <w:pPr>
      <w:tabs>
        <w:tab w:val="num" w:pos="0"/>
      </w:tabs>
      <w:spacing w:before="240" w:after="60" w:line="270" w:lineRule="atLeast"/>
      <w:ind w:left="5242" w:hanging="708"/>
      <w:outlineLvl w:val="8"/>
    </w:pPr>
    <w:rPr>
      <w:rFonts w:ascii="Arial" w:eastAsia="Times New Roman" w:hAnsi="Arial" w:cs="Times New Roman"/>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aslov 1 Char"/>
    <w:basedOn w:val="DefaultParagraphFont"/>
    <w:link w:val="Heading1"/>
    <w:rsid w:val="00B207E2"/>
    <w:rPr>
      <w:rFonts w:ascii="Times New Roman" w:eastAsia="Times New Roman" w:hAnsi="Times New Roman" w:cs="Times New Roman"/>
      <w:sz w:val="24"/>
      <w:szCs w:val="24"/>
      <w:lang w:val="en-US"/>
    </w:rPr>
  </w:style>
  <w:style w:type="character" w:customStyle="1" w:styleId="Heading2Char">
    <w:name w:val="Heading 2 Char"/>
    <w:aliases w:val="Naslov 2 Char"/>
    <w:basedOn w:val="DefaultParagraphFont"/>
    <w:link w:val="Heading2"/>
    <w:rsid w:val="00B207E2"/>
    <w:rPr>
      <w:rFonts w:ascii="Arial" w:eastAsia="Times New Roman" w:hAnsi="Arial" w:cs="Arial"/>
      <w:b/>
      <w:bCs/>
      <w:i/>
      <w:iCs/>
      <w:sz w:val="28"/>
      <w:szCs w:val="28"/>
      <w:lang w:val="sr-Cyrl-CS"/>
    </w:rPr>
  </w:style>
  <w:style w:type="character" w:customStyle="1" w:styleId="Heading3Char">
    <w:name w:val="Heading 3 Char"/>
    <w:aliases w:val="Naslov 3 Char"/>
    <w:basedOn w:val="DefaultParagraphFont"/>
    <w:link w:val="Heading3"/>
    <w:rsid w:val="00B207E2"/>
    <w:rPr>
      <w:rFonts w:ascii="DaneHelveticaNeue" w:eastAsia="Times New Roman" w:hAnsi="DaneHelveticaNeue" w:cs="Times New Roman"/>
      <w:b/>
      <w:sz w:val="23"/>
      <w:szCs w:val="20"/>
    </w:rPr>
  </w:style>
  <w:style w:type="character" w:customStyle="1" w:styleId="Heading4Char">
    <w:name w:val="Heading 4 Char"/>
    <w:basedOn w:val="DefaultParagraphFont"/>
    <w:link w:val="Heading4"/>
    <w:rsid w:val="00B207E2"/>
    <w:rPr>
      <w:rFonts w:ascii="Times New Roman" w:eastAsia="Times New Roman" w:hAnsi="Times New Roman" w:cs="Times New Roman"/>
      <w:b/>
      <w:sz w:val="23"/>
      <w:szCs w:val="20"/>
    </w:rPr>
  </w:style>
  <w:style w:type="character" w:customStyle="1" w:styleId="Heading5Char">
    <w:name w:val="Heading 5 Char"/>
    <w:basedOn w:val="DefaultParagraphFont"/>
    <w:link w:val="Heading5"/>
    <w:rsid w:val="00B207E2"/>
    <w:rPr>
      <w:rFonts w:ascii="Arial" w:eastAsia="Times New Roman" w:hAnsi="Arial" w:cs="Times New Roman"/>
      <w:szCs w:val="20"/>
    </w:rPr>
  </w:style>
  <w:style w:type="character" w:customStyle="1" w:styleId="Heading6Char">
    <w:name w:val="Heading 6 Char"/>
    <w:basedOn w:val="DefaultParagraphFont"/>
    <w:link w:val="Heading6"/>
    <w:rsid w:val="00B207E2"/>
    <w:rPr>
      <w:rFonts w:ascii="Arial" w:eastAsia="Times New Roman" w:hAnsi="Arial" w:cs="Times New Roman"/>
      <w:i/>
      <w:szCs w:val="20"/>
    </w:rPr>
  </w:style>
  <w:style w:type="character" w:customStyle="1" w:styleId="Heading7Char">
    <w:name w:val="Heading 7 Char"/>
    <w:basedOn w:val="DefaultParagraphFont"/>
    <w:link w:val="Heading7"/>
    <w:rsid w:val="00B207E2"/>
    <w:rPr>
      <w:rFonts w:ascii="Arial" w:eastAsia="Times New Roman" w:hAnsi="Arial" w:cs="Times New Roman"/>
      <w:sz w:val="23"/>
      <w:szCs w:val="20"/>
    </w:rPr>
  </w:style>
  <w:style w:type="character" w:customStyle="1" w:styleId="Heading8Char">
    <w:name w:val="Heading 8 Char"/>
    <w:basedOn w:val="DefaultParagraphFont"/>
    <w:link w:val="Heading8"/>
    <w:rsid w:val="00B207E2"/>
    <w:rPr>
      <w:rFonts w:ascii="Arial" w:eastAsia="Times New Roman" w:hAnsi="Arial" w:cs="Times New Roman"/>
      <w:i/>
      <w:sz w:val="23"/>
      <w:szCs w:val="20"/>
    </w:rPr>
  </w:style>
  <w:style w:type="character" w:customStyle="1" w:styleId="Heading9Char">
    <w:name w:val="Heading 9 Char"/>
    <w:basedOn w:val="DefaultParagraphFont"/>
    <w:link w:val="Heading9"/>
    <w:rsid w:val="00B207E2"/>
    <w:rPr>
      <w:rFonts w:ascii="Arial" w:eastAsia="Times New Roman" w:hAnsi="Arial" w:cs="Times New Roman"/>
      <w:i/>
      <w:sz w:val="18"/>
      <w:szCs w:val="20"/>
    </w:rPr>
  </w:style>
  <w:style w:type="numbering" w:customStyle="1" w:styleId="NoList1">
    <w:name w:val="No List1"/>
    <w:next w:val="NoList"/>
    <w:semiHidden/>
    <w:rsid w:val="00B207E2"/>
  </w:style>
  <w:style w:type="table" w:styleId="TableWeb3">
    <w:name w:val="Table Web 3"/>
    <w:basedOn w:val="TableNormal"/>
    <w:rsid w:val="00B207E2"/>
    <w:pPr>
      <w:spacing w:after="0" w:line="240" w:lineRule="auto"/>
    </w:pPr>
    <w:rPr>
      <w:rFonts w:ascii="Times New Roman" w:eastAsia="Times New Roman" w:hAnsi="Times New Roman" w:cs="Times New Roman"/>
      <w:sz w:val="20"/>
      <w:szCs w:val="20"/>
      <w:lang w:val="en-US"/>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Hyperlink">
    <w:name w:val="Hyperlink"/>
    <w:uiPriority w:val="99"/>
    <w:rsid w:val="00B207E2"/>
    <w:rPr>
      <w:color w:val="0000FF"/>
      <w:u w:val="single"/>
    </w:rPr>
  </w:style>
  <w:style w:type="table" w:styleId="TableWeb2">
    <w:name w:val="Table Web 2"/>
    <w:basedOn w:val="TableNormal"/>
    <w:rsid w:val="00B207E2"/>
    <w:pPr>
      <w:spacing w:after="0" w:line="240" w:lineRule="auto"/>
    </w:pPr>
    <w:rPr>
      <w:rFonts w:ascii="Times New Roman" w:eastAsia="Times New Roman" w:hAnsi="Times New Roman" w:cs="Times New Roman"/>
      <w:sz w:val="20"/>
      <w:szCs w:val="20"/>
      <w:lang w:val="en-U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rsid w:val="00B207E2"/>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B207E2"/>
    <w:pPr>
      <w:spacing w:after="0" w:line="240" w:lineRule="auto"/>
    </w:pPr>
    <w:rPr>
      <w:rFonts w:ascii="Times New Roman" w:eastAsia="Times New Roman" w:hAnsi="Times New Roman" w:cs="Times New Roman"/>
      <w:sz w:val="20"/>
      <w:szCs w:val="20"/>
      <w:lang w:val="en-US"/>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NormalWeb">
    <w:name w:val="Normal (Web)"/>
    <w:basedOn w:val="Normal"/>
    <w:rsid w:val="00B207E2"/>
    <w:pPr>
      <w:spacing w:before="100" w:beforeAutospacing="1" w:after="100" w:afterAutospacing="1" w:line="240" w:lineRule="auto"/>
    </w:pPr>
    <w:rPr>
      <w:rFonts w:ascii="Times New Roman" w:eastAsia="Times New Roman" w:hAnsi="Times New Roman" w:cs="Times New Roman"/>
      <w:sz w:val="24"/>
      <w:szCs w:val="24"/>
      <w:lang w:val="sr-Cyrl-CS"/>
    </w:rPr>
  </w:style>
  <w:style w:type="paragraph" w:customStyle="1" w:styleId="Default">
    <w:name w:val="Default"/>
    <w:rsid w:val="00B207E2"/>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styleId="CommentReference">
    <w:name w:val="annotation reference"/>
    <w:rsid w:val="00B207E2"/>
    <w:rPr>
      <w:sz w:val="16"/>
      <w:szCs w:val="16"/>
    </w:rPr>
  </w:style>
  <w:style w:type="paragraph" w:styleId="CommentText">
    <w:name w:val="annotation text"/>
    <w:basedOn w:val="Normal"/>
    <w:link w:val="CommentTextChar"/>
    <w:rsid w:val="00B207E2"/>
    <w:pPr>
      <w:spacing w:after="0" w:line="240" w:lineRule="auto"/>
    </w:pPr>
    <w:rPr>
      <w:rFonts w:ascii="Times New Roman" w:eastAsia="Times New Roman" w:hAnsi="Times New Roman" w:cs="Times New Roman"/>
      <w:sz w:val="20"/>
      <w:szCs w:val="20"/>
      <w:lang w:val="sr-Cyrl-CS"/>
    </w:rPr>
  </w:style>
  <w:style w:type="character" w:customStyle="1" w:styleId="CommentTextChar">
    <w:name w:val="Comment Text Char"/>
    <w:basedOn w:val="DefaultParagraphFont"/>
    <w:link w:val="CommentText"/>
    <w:rsid w:val="00B207E2"/>
    <w:rPr>
      <w:rFonts w:ascii="Times New Roman" w:eastAsia="Times New Roman" w:hAnsi="Times New Roman" w:cs="Times New Roman"/>
      <w:sz w:val="20"/>
      <w:szCs w:val="20"/>
      <w:lang w:val="sr-Cyrl-CS"/>
    </w:rPr>
  </w:style>
  <w:style w:type="paragraph" w:styleId="CommentSubject">
    <w:name w:val="annotation subject"/>
    <w:basedOn w:val="CommentText"/>
    <w:next w:val="CommentText"/>
    <w:link w:val="CommentSubjectChar"/>
    <w:rsid w:val="00B207E2"/>
    <w:rPr>
      <w:b/>
      <w:bCs/>
    </w:rPr>
  </w:style>
  <w:style w:type="character" w:customStyle="1" w:styleId="CommentSubjectChar">
    <w:name w:val="Comment Subject Char"/>
    <w:basedOn w:val="CommentTextChar"/>
    <w:link w:val="CommentSubject"/>
    <w:rsid w:val="00B207E2"/>
    <w:rPr>
      <w:rFonts w:ascii="Times New Roman" w:eastAsia="Times New Roman" w:hAnsi="Times New Roman" w:cs="Times New Roman"/>
      <w:b/>
      <w:bCs/>
      <w:sz w:val="20"/>
      <w:szCs w:val="20"/>
      <w:lang w:val="sr-Cyrl-CS"/>
    </w:rPr>
  </w:style>
  <w:style w:type="paragraph" w:styleId="BalloonText">
    <w:name w:val="Balloon Text"/>
    <w:basedOn w:val="Normal"/>
    <w:link w:val="BalloonTextChar"/>
    <w:uiPriority w:val="99"/>
    <w:semiHidden/>
    <w:rsid w:val="00B207E2"/>
    <w:pPr>
      <w:spacing w:after="0" w:line="240" w:lineRule="auto"/>
    </w:pPr>
    <w:rPr>
      <w:rFonts w:ascii="Tahoma" w:eastAsia="Times New Roman" w:hAnsi="Tahoma" w:cs="Tahoma"/>
      <w:sz w:val="16"/>
      <w:szCs w:val="16"/>
      <w:lang w:val="sr-Cyrl-CS"/>
    </w:rPr>
  </w:style>
  <w:style w:type="character" w:customStyle="1" w:styleId="BalloonTextChar">
    <w:name w:val="Balloon Text Char"/>
    <w:basedOn w:val="DefaultParagraphFont"/>
    <w:link w:val="BalloonText"/>
    <w:uiPriority w:val="99"/>
    <w:semiHidden/>
    <w:rsid w:val="00B207E2"/>
    <w:rPr>
      <w:rFonts w:ascii="Tahoma" w:eastAsia="Times New Roman" w:hAnsi="Tahoma" w:cs="Tahoma"/>
      <w:sz w:val="16"/>
      <w:szCs w:val="16"/>
      <w:lang w:val="sr-Cyrl-CS"/>
    </w:rPr>
  </w:style>
  <w:style w:type="paragraph" w:customStyle="1" w:styleId="Paragraf">
    <w:name w:val="Paragraf"/>
    <w:basedOn w:val="Normal"/>
    <w:rsid w:val="00B207E2"/>
    <w:pPr>
      <w:spacing w:before="60" w:after="0" w:line="240" w:lineRule="auto"/>
      <w:ind w:firstLine="851"/>
      <w:jc w:val="both"/>
    </w:pPr>
    <w:rPr>
      <w:rFonts w:ascii="Verdana" w:eastAsia="Times New Roman" w:hAnsi="Verdana" w:cs="Times New Roman"/>
      <w:noProof/>
      <w:szCs w:val="24"/>
      <w:lang w:val="sr-Cyrl-CS"/>
    </w:rPr>
  </w:style>
  <w:style w:type="paragraph" w:styleId="BodyText">
    <w:name w:val="Body Text"/>
    <w:basedOn w:val="Normal"/>
    <w:link w:val="BodyTextChar"/>
    <w:hidden/>
    <w:uiPriority w:val="99"/>
    <w:rsid w:val="00B207E2"/>
    <w:pPr>
      <w:spacing w:after="120" w:line="240" w:lineRule="auto"/>
      <w:jc w:val="both"/>
    </w:pPr>
    <w:rPr>
      <w:rFonts w:ascii="Verdana" w:eastAsia="Times New Roman" w:hAnsi="Verdana" w:cs="Times New Roman"/>
      <w:noProof/>
      <w:szCs w:val="24"/>
      <w:lang w:val="sr-Cyrl-CS"/>
    </w:rPr>
  </w:style>
  <w:style w:type="character" w:customStyle="1" w:styleId="BodyTextChar">
    <w:name w:val="Body Text Char"/>
    <w:basedOn w:val="DefaultParagraphFont"/>
    <w:link w:val="BodyText"/>
    <w:uiPriority w:val="99"/>
    <w:rsid w:val="00B207E2"/>
    <w:rPr>
      <w:rFonts w:ascii="Verdana" w:eastAsia="Times New Roman" w:hAnsi="Verdana" w:cs="Times New Roman"/>
      <w:noProof/>
      <w:szCs w:val="24"/>
      <w:lang w:val="sr-Cyrl-CS"/>
    </w:rPr>
  </w:style>
  <w:style w:type="paragraph" w:styleId="Footer">
    <w:name w:val="footer"/>
    <w:basedOn w:val="Normal"/>
    <w:link w:val="FooterChar"/>
    <w:uiPriority w:val="99"/>
    <w:rsid w:val="00B207E2"/>
    <w:pPr>
      <w:tabs>
        <w:tab w:val="center" w:pos="4320"/>
        <w:tab w:val="right" w:pos="8640"/>
      </w:tabs>
      <w:spacing w:after="0" w:line="240" w:lineRule="auto"/>
    </w:pPr>
    <w:rPr>
      <w:rFonts w:ascii="Times New Roman" w:eastAsia="Times New Roman" w:hAnsi="Times New Roman" w:cs="Times New Roman"/>
      <w:sz w:val="24"/>
      <w:szCs w:val="24"/>
      <w:lang w:val="sr-Cyrl-CS"/>
    </w:rPr>
  </w:style>
  <w:style w:type="character" w:customStyle="1" w:styleId="FooterChar">
    <w:name w:val="Footer Char"/>
    <w:basedOn w:val="DefaultParagraphFont"/>
    <w:link w:val="Footer"/>
    <w:uiPriority w:val="99"/>
    <w:rsid w:val="00B207E2"/>
    <w:rPr>
      <w:rFonts w:ascii="Times New Roman" w:eastAsia="Times New Roman" w:hAnsi="Times New Roman" w:cs="Times New Roman"/>
      <w:sz w:val="24"/>
      <w:szCs w:val="24"/>
      <w:lang w:val="sr-Cyrl-CS"/>
    </w:rPr>
  </w:style>
  <w:style w:type="character" w:styleId="PageNumber">
    <w:name w:val="page number"/>
    <w:basedOn w:val="DefaultParagraphFont"/>
    <w:rsid w:val="00B207E2"/>
  </w:style>
  <w:style w:type="paragraph" w:styleId="Header">
    <w:name w:val="header"/>
    <w:basedOn w:val="Normal"/>
    <w:link w:val="HeaderChar"/>
    <w:rsid w:val="00B207E2"/>
    <w:pPr>
      <w:tabs>
        <w:tab w:val="center" w:pos="4320"/>
        <w:tab w:val="right" w:pos="8640"/>
      </w:tabs>
      <w:spacing w:after="0" w:line="240" w:lineRule="auto"/>
    </w:pPr>
    <w:rPr>
      <w:rFonts w:ascii="Times New Roman" w:eastAsia="Times New Roman" w:hAnsi="Times New Roman" w:cs="Times New Roman"/>
      <w:sz w:val="24"/>
      <w:szCs w:val="24"/>
      <w:lang w:val="sr-Cyrl-CS"/>
    </w:rPr>
  </w:style>
  <w:style w:type="character" w:customStyle="1" w:styleId="HeaderChar">
    <w:name w:val="Header Char"/>
    <w:basedOn w:val="DefaultParagraphFont"/>
    <w:link w:val="Header"/>
    <w:rsid w:val="00B207E2"/>
    <w:rPr>
      <w:rFonts w:ascii="Times New Roman" w:eastAsia="Times New Roman" w:hAnsi="Times New Roman" w:cs="Times New Roman"/>
      <w:sz w:val="24"/>
      <w:szCs w:val="24"/>
      <w:lang w:val="sr-Cyrl-CS"/>
    </w:rPr>
  </w:style>
  <w:style w:type="character" w:styleId="Strong">
    <w:name w:val="Strong"/>
    <w:uiPriority w:val="22"/>
    <w:qFormat/>
    <w:rsid w:val="00B207E2"/>
    <w:rPr>
      <w:b/>
      <w:bCs/>
    </w:rPr>
  </w:style>
  <w:style w:type="character" w:customStyle="1" w:styleId="CharChar21">
    <w:name w:val="Char Char21"/>
    <w:rsid w:val="00B207E2"/>
    <w:rPr>
      <w:rFonts w:ascii="Calibri" w:eastAsia="Calibri" w:hAnsi="Calibri"/>
      <w:sz w:val="22"/>
      <w:szCs w:val="22"/>
      <w:lang w:val="en-US" w:eastAsia="en-US" w:bidi="ar-SA"/>
    </w:rPr>
  </w:style>
  <w:style w:type="character" w:customStyle="1" w:styleId="CharChar20">
    <w:name w:val="Char Char20"/>
    <w:rsid w:val="00B207E2"/>
    <w:rPr>
      <w:rFonts w:ascii="Calibri" w:eastAsia="Calibri" w:hAnsi="Calibri"/>
      <w:sz w:val="22"/>
      <w:szCs w:val="22"/>
      <w:lang w:val="en-US" w:eastAsia="en-US" w:bidi="ar-SA"/>
    </w:rPr>
  </w:style>
  <w:style w:type="paragraph" w:customStyle="1" w:styleId="CowiDate">
    <w:name w:val="CowiDate"/>
    <w:basedOn w:val="Normal"/>
    <w:next w:val="Normal"/>
    <w:rsid w:val="00B207E2"/>
    <w:pPr>
      <w:framePr w:wrap="around" w:hAnchor="margin" w:x="-2267" w:yAlign="bottom"/>
      <w:tabs>
        <w:tab w:val="left" w:pos="1134"/>
      </w:tabs>
      <w:spacing w:after="0" w:line="240" w:lineRule="atLeast"/>
    </w:pPr>
    <w:rPr>
      <w:rFonts w:ascii="DaneHelveticaNeue" w:eastAsia="Times New Roman" w:hAnsi="DaneHelveticaNeue" w:cs="Times New Roman"/>
      <w:sz w:val="14"/>
      <w:szCs w:val="20"/>
    </w:rPr>
  </w:style>
  <w:style w:type="paragraph" w:styleId="BodyTextIndent">
    <w:name w:val="Body Text Indent"/>
    <w:basedOn w:val="Normal"/>
    <w:link w:val="BodyTextIndentChar"/>
    <w:rsid w:val="00B207E2"/>
    <w:pPr>
      <w:spacing w:after="0" w:line="240" w:lineRule="auto"/>
      <w:ind w:left="720"/>
    </w:pPr>
    <w:rPr>
      <w:rFonts w:ascii="Arial" w:eastAsia="Times New Roman" w:hAnsi="Arial" w:cs="Times New Roman"/>
      <w:sz w:val="24"/>
      <w:szCs w:val="20"/>
    </w:rPr>
  </w:style>
  <w:style w:type="character" w:customStyle="1" w:styleId="BodyTextIndentChar">
    <w:name w:val="Body Text Indent Char"/>
    <w:basedOn w:val="DefaultParagraphFont"/>
    <w:link w:val="BodyTextIndent"/>
    <w:rsid w:val="00B207E2"/>
    <w:rPr>
      <w:rFonts w:ascii="Arial" w:eastAsia="Times New Roman" w:hAnsi="Arial" w:cs="Times New Roman"/>
      <w:sz w:val="24"/>
      <w:szCs w:val="20"/>
    </w:rPr>
  </w:style>
  <w:style w:type="paragraph" w:styleId="BodyTextIndent3">
    <w:name w:val="Body Text Indent 3"/>
    <w:basedOn w:val="Normal"/>
    <w:link w:val="BodyTextIndent3Char"/>
    <w:unhideWhenUsed/>
    <w:rsid w:val="00B207E2"/>
    <w:pPr>
      <w:spacing w:after="120"/>
      <w:ind w:left="283"/>
    </w:pPr>
    <w:rPr>
      <w:rFonts w:ascii="Calibri" w:eastAsia="Calibri" w:hAnsi="Calibri" w:cs="Times New Roman"/>
      <w:sz w:val="16"/>
      <w:szCs w:val="16"/>
      <w:lang w:val="en-US"/>
    </w:rPr>
  </w:style>
  <w:style w:type="character" w:customStyle="1" w:styleId="BodyTextIndent3Char">
    <w:name w:val="Body Text Indent 3 Char"/>
    <w:basedOn w:val="DefaultParagraphFont"/>
    <w:link w:val="BodyTextIndent3"/>
    <w:rsid w:val="00B207E2"/>
    <w:rPr>
      <w:rFonts w:ascii="Calibri" w:eastAsia="Calibri" w:hAnsi="Calibri" w:cs="Times New Roman"/>
      <w:sz w:val="16"/>
      <w:szCs w:val="16"/>
      <w:lang w:val="en-US"/>
    </w:rPr>
  </w:style>
  <w:style w:type="paragraph" w:styleId="BlockText">
    <w:name w:val="Block Text"/>
    <w:basedOn w:val="Normal"/>
    <w:rsid w:val="00B207E2"/>
    <w:pPr>
      <w:spacing w:after="120" w:line="270" w:lineRule="atLeast"/>
      <w:ind w:left="1440" w:right="1440"/>
    </w:pPr>
    <w:rPr>
      <w:rFonts w:ascii="Times New Roman" w:eastAsia="Times New Roman" w:hAnsi="Times New Roman" w:cs="Times New Roman"/>
      <w:sz w:val="23"/>
      <w:szCs w:val="20"/>
    </w:rPr>
  </w:style>
  <w:style w:type="paragraph" w:customStyle="1" w:styleId="FrontPage3">
    <w:name w:val="FrontPage3"/>
    <w:basedOn w:val="Normal"/>
    <w:next w:val="BlockText"/>
    <w:rsid w:val="00B207E2"/>
    <w:pPr>
      <w:suppressAutoHyphens/>
      <w:spacing w:before="160" w:after="0" w:line="320" w:lineRule="exact"/>
      <w:jc w:val="both"/>
    </w:pPr>
    <w:rPr>
      <w:rFonts w:ascii="TrueHelveticaLight" w:eastAsia="Times New Roman" w:hAnsi="TrueHelveticaLight" w:cs="Times New Roman"/>
      <w:sz w:val="20"/>
      <w:szCs w:val="20"/>
    </w:rPr>
  </w:style>
  <w:style w:type="paragraph" w:styleId="BodyText2">
    <w:name w:val="Body Text 2"/>
    <w:aliases w:val=" Char,Char"/>
    <w:basedOn w:val="Normal"/>
    <w:link w:val="BodyText2Char"/>
    <w:rsid w:val="00B207E2"/>
    <w:pPr>
      <w:spacing w:after="120" w:line="480" w:lineRule="auto"/>
    </w:pPr>
    <w:rPr>
      <w:rFonts w:ascii="Times New Roman" w:eastAsia="Times New Roman" w:hAnsi="Times New Roman" w:cs="Times New Roman"/>
      <w:sz w:val="24"/>
      <w:szCs w:val="24"/>
      <w:lang w:val="en-US"/>
    </w:rPr>
  </w:style>
  <w:style w:type="character" w:customStyle="1" w:styleId="BodyText2Char">
    <w:name w:val="Body Text 2 Char"/>
    <w:aliases w:val=" Char Char,Char Char"/>
    <w:basedOn w:val="DefaultParagraphFont"/>
    <w:link w:val="BodyText2"/>
    <w:rsid w:val="00B207E2"/>
    <w:rPr>
      <w:rFonts w:ascii="Times New Roman" w:eastAsia="Times New Roman" w:hAnsi="Times New Roman" w:cs="Times New Roman"/>
      <w:sz w:val="24"/>
      <w:szCs w:val="24"/>
      <w:lang w:val="en-US"/>
    </w:rPr>
  </w:style>
  <w:style w:type="paragraph" w:styleId="BodyText3">
    <w:name w:val="Body Text 3"/>
    <w:basedOn w:val="Normal"/>
    <w:link w:val="BodyText3Char"/>
    <w:rsid w:val="00B207E2"/>
    <w:pPr>
      <w:spacing w:after="120" w:line="240" w:lineRule="auto"/>
    </w:pPr>
    <w:rPr>
      <w:rFonts w:ascii="Times New Roman" w:eastAsia="Times New Roman" w:hAnsi="Times New Roman" w:cs="Times New Roman"/>
      <w:sz w:val="16"/>
      <w:szCs w:val="16"/>
      <w:lang w:val="en-US"/>
    </w:rPr>
  </w:style>
  <w:style w:type="character" w:customStyle="1" w:styleId="BodyText3Char">
    <w:name w:val="Body Text 3 Char"/>
    <w:basedOn w:val="DefaultParagraphFont"/>
    <w:link w:val="BodyText3"/>
    <w:rsid w:val="00B207E2"/>
    <w:rPr>
      <w:rFonts w:ascii="Times New Roman" w:eastAsia="Times New Roman" w:hAnsi="Times New Roman" w:cs="Times New Roman"/>
      <w:sz w:val="16"/>
      <w:szCs w:val="16"/>
      <w:lang w:val="en-US"/>
    </w:rPr>
  </w:style>
  <w:style w:type="paragraph" w:styleId="BodyTextIndent2">
    <w:name w:val="Body Text Indent 2"/>
    <w:basedOn w:val="Normal"/>
    <w:link w:val="BodyTextIndent2Char"/>
    <w:unhideWhenUsed/>
    <w:rsid w:val="00B207E2"/>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rsid w:val="00B207E2"/>
    <w:rPr>
      <w:rFonts w:ascii="Calibri" w:eastAsia="Calibri" w:hAnsi="Calibri" w:cs="Times New Roman"/>
      <w:lang w:val="en-US"/>
    </w:rPr>
  </w:style>
  <w:style w:type="paragraph" w:customStyle="1" w:styleId="oddl-nadpis">
    <w:name w:val="oddíl-nadpis"/>
    <w:basedOn w:val="Normal"/>
    <w:rsid w:val="00B207E2"/>
    <w:pPr>
      <w:keepNext/>
      <w:widowControl w:val="0"/>
      <w:tabs>
        <w:tab w:val="left" w:pos="567"/>
      </w:tabs>
      <w:spacing w:before="240" w:after="0" w:line="240" w:lineRule="exact"/>
    </w:pPr>
    <w:rPr>
      <w:rFonts w:ascii="Arial" w:eastAsia="Times New Roman" w:hAnsi="Arial" w:cs="Times New Roman"/>
      <w:b/>
      <w:sz w:val="24"/>
      <w:szCs w:val="20"/>
      <w:lang w:val="cs-CZ"/>
    </w:rPr>
  </w:style>
  <w:style w:type="character" w:styleId="FollowedHyperlink">
    <w:name w:val="FollowedHyperlink"/>
    <w:uiPriority w:val="99"/>
    <w:rsid w:val="00B207E2"/>
    <w:rPr>
      <w:color w:val="800080"/>
      <w:u w:val="single"/>
    </w:rPr>
  </w:style>
  <w:style w:type="paragraph" w:styleId="HTMLAddress">
    <w:name w:val="HTML Address"/>
    <w:basedOn w:val="Normal"/>
    <w:link w:val="HTMLAddressChar"/>
    <w:rsid w:val="00B207E2"/>
    <w:pPr>
      <w:spacing w:after="0" w:line="240" w:lineRule="auto"/>
      <w:jc w:val="both"/>
    </w:pPr>
    <w:rPr>
      <w:rFonts w:ascii="Verdana" w:eastAsia="Times New Roman" w:hAnsi="Verdana" w:cs="Times New Roman"/>
      <w:i/>
      <w:iCs/>
      <w:noProof/>
      <w:szCs w:val="24"/>
      <w:lang w:val="sr-Latn-CS"/>
    </w:rPr>
  </w:style>
  <w:style w:type="character" w:customStyle="1" w:styleId="HTMLAddressChar">
    <w:name w:val="HTML Address Char"/>
    <w:basedOn w:val="DefaultParagraphFont"/>
    <w:link w:val="HTMLAddress"/>
    <w:rsid w:val="00B207E2"/>
    <w:rPr>
      <w:rFonts w:ascii="Verdana" w:eastAsia="Times New Roman" w:hAnsi="Verdana" w:cs="Times New Roman"/>
      <w:i/>
      <w:iCs/>
      <w:noProof/>
      <w:szCs w:val="24"/>
      <w:lang w:val="sr-Latn-CS"/>
    </w:rPr>
  </w:style>
  <w:style w:type="character" w:styleId="HTMLCode">
    <w:name w:val="HTML Code"/>
    <w:rsid w:val="00B207E2"/>
    <w:rPr>
      <w:rFonts w:ascii="Courier New" w:eastAsia="Times New Roman" w:hAnsi="Courier New" w:cs="Times New Roman" w:hint="default"/>
      <w:sz w:val="20"/>
      <w:szCs w:val="20"/>
    </w:rPr>
  </w:style>
  <w:style w:type="character" w:styleId="HTMLKeyboard">
    <w:name w:val="HTML Keyboard"/>
    <w:rsid w:val="00B207E2"/>
    <w:rPr>
      <w:rFonts w:ascii="Courier New" w:eastAsia="Times New Roman" w:hAnsi="Courier New" w:cs="Times New Roman" w:hint="default"/>
      <w:sz w:val="20"/>
      <w:szCs w:val="20"/>
    </w:rPr>
  </w:style>
  <w:style w:type="paragraph" w:styleId="HTMLPreformatted">
    <w:name w:val="HTML Preformatted"/>
    <w:basedOn w:val="Normal"/>
    <w:link w:val="HTMLPreformattedChar"/>
    <w:rsid w:val="00B20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Courier New"/>
      <w:noProof/>
      <w:sz w:val="20"/>
      <w:szCs w:val="20"/>
      <w:lang w:val="sr-Latn-CS"/>
    </w:rPr>
  </w:style>
  <w:style w:type="character" w:customStyle="1" w:styleId="HTMLPreformattedChar">
    <w:name w:val="HTML Preformatted Char"/>
    <w:basedOn w:val="DefaultParagraphFont"/>
    <w:link w:val="HTMLPreformatted"/>
    <w:rsid w:val="00B207E2"/>
    <w:rPr>
      <w:rFonts w:ascii="Courier New" w:eastAsia="Times New Roman" w:hAnsi="Courier New" w:cs="Courier New"/>
      <w:noProof/>
      <w:sz w:val="20"/>
      <w:szCs w:val="20"/>
      <w:lang w:val="sr-Latn-CS"/>
    </w:rPr>
  </w:style>
  <w:style w:type="character" w:styleId="HTMLSample">
    <w:name w:val="HTML Sample"/>
    <w:rsid w:val="00B207E2"/>
    <w:rPr>
      <w:rFonts w:ascii="Courier New" w:eastAsia="Times New Roman" w:hAnsi="Courier New" w:cs="Times New Roman" w:hint="default"/>
    </w:rPr>
  </w:style>
  <w:style w:type="character" w:styleId="HTMLTypewriter">
    <w:name w:val="HTML Typewriter"/>
    <w:rsid w:val="00B207E2"/>
    <w:rPr>
      <w:rFonts w:ascii="Courier New" w:eastAsia="Times New Roman" w:hAnsi="Courier New" w:cs="Times New Roman" w:hint="default"/>
      <w:sz w:val="20"/>
      <w:szCs w:val="20"/>
    </w:rPr>
  </w:style>
  <w:style w:type="paragraph" w:styleId="NormalIndent">
    <w:name w:val="Normal Indent"/>
    <w:basedOn w:val="Normal"/>
    <w:rsid w:val="00B207E2"/>
    <w:pPr>
      <w:spacing w:after="0" w:line="240" w:lineRule="auto"/>
      <w:ind w:left="720"/>
      <w:jc w:val="both"/>
    </w:pPr>
    <w:rPr>
      <w:rFonts w:ascii="Verdana" w:eastAsia="Times New Roman" w:hAnsi="Verdana" w:cs="Times New Roman"/>
      <w:noProof/>
      <w:szCs w:val="24"/>
      <w:lang w:val="sr-Latn-CS"/>
    </w:rPr>
  </w:style>
  <w:style w:type="paragraph" w:styleId="EnvelopeAddress">
    <w:name w:val="envelope address"/>
    <w:basedOn w:val="Normal"/>
    <w:rsid w:val="00B207E2"/>
    <w:pPr>
      <w:framePr w:w="7920" w:h="1980" w:hSpace="180" w:wrap="auto" w:hAnchor="page" w:xAlign="center" w:yAlign="bottom"/>
      <w:spacing w:after="0" w:line="240" w:lineRule="auto"/>
      <w:ind w:left="2880"/>
      <w:jc w:val="both"/>
    </w:pPr>
    <w:rPr>
      <w:rFonts w:ascii="Arial" w:eastAsia="Times New Roman" w:hAnsi="Arial" w:cs="Arial"/>
      <w:noProof/>
      <w:sz w:val="24"/>
      <w:szCs w:val="24"/>
      <w:lang w:val="sr-Latn-CS"/>
    </w:rPr>
  </w:style>
  <w:style w:type="paragraph" w:styleId="EnvelopeReturn">
    <w:name w:val="envelope return"/>
    <w:basedOn w:val="Normal"/>
    <w:rsid w:val="00B207E2"/>
    <w:pPr>
      <w:spacing w:after="0" w:line="240" w:lineRule="auto"/>
      <w:jc w:val="both"/>
    </w:pPr>
    <w:rPr>
      <w:rFonts w:ascii="Arial" w:eastAsia="Times New Roman" w:hAnsi="Arial" w:cs="Arial"/>
      <w:noProof/>
      <w:sz w:val="20"/>
      <w:szCs w:val="20"/>
      <w:lang w:val="sr-Latn-CS"/>
    </w:rPr>
  </w:style>
  <w:style w:type="paragraph" w:styleId="List">
    <w:name w:val="List"/>
    <w:basedOn w:val="Normal"/>
    <w:rsid w:val="00B207E2"/>
    <w:pPr>
      <w:spacing w:after="0" w:line="240" w:lineRule="auto"/>
      <w:ind w:left="283" w:hanging="283"/>
      <w:jc w:val="both"/>
    </w:pPr>
    <w:rPr>
      <w:rFonts w:ascii="Verdana" w:eastAsia="Times New Roman" w:hAnsi="Verdana" w:cs="Times New Roman"/>
      <w:noProof/>
      <w:szCs w:val="24"/>
      <w:lang w:val="sr-Latn-CS"/>
    </w:rPr>
  </w:style>
  <w:style w:type="paragraph" w:styleId="ListBullet">
    <w:name w:val="List Bullet"/>
    <w:basedOn w:val="Normal"/>
    <w:autoRedefine/>
    <w:rsid w:val="00B207E2"/>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Number">
    <w:name w:val="List Number"/>
    <w:basedOn w:val="Normal"/>
    <w:rsid w:val="00B207E2"/>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2">
    <w:name w:val="List 2"/>
    <w:basedOn w:val="Normal"/>
    <w:rsid w:val="00B207E2"/>
    <w:pPr>
      <w:spacing w:after="0" w:line="240" w:lineRule="auto"/>
      <w:ind w:left="566" w:hanging="283"/>
      <w:jc w:val="both"/>
    </w:pPr>
    <w:rPr>
      <w:rFonts w:ascii="Verdana" w:eastAsia="Times New Roman" w:hAnsi="Verdana" w:cs="Times New Roman"/>
      <w:noProof/>
      <w:szCs w:val="24"/>
      <w:lang w:val="sr-Latn-CS"/>
    </w:rPr>
  </w:style>
  <w:style w:type="paragraph" w:styleId="List3">
    <w:name w:val="List 3"/>
    <w:basedOn w:val="Normal"/>
    <w:rsid w:val="00B207E2"/>
    <w:pPr>
      <w:spacing w:after="0" w:line="240" w:lineRule="auto"/>
      <w:ind w:left="849" w:hanging="283"/>
      <w:jc w:val="both"/>
    </w:pPr>
    <w:rPr>
      <w:rFonts w:ascii="Verdana" w:eastAsia="Times New Roman" w:hAnsi="Verdana" w:cs="Times New Roman"/>
      <w:noProof/>
      <w:szCs w:val="24"/>
      <w:lang w:val="sr-Latn-CS"/>
    </w:rPr>
  </w:style>
  <w:style w:type="paragraph" w:styleId="List4">
    <w:name w:val="List 4"/>
    <w:basedOn w:val="Normal"/>
    <w:rsid w:val="00B207E2"/>
    <w:pPr>
      <w:spacing w:after="0" w:line="240" w:lineRule="auto"/>
      <w:ind w:left="1132" w:hanging="283"/>
      <w:jc w:val="both"/>
    </w:pPr>
    <w:rPr>
      <w:rFonts w:ascii="Verdana" w:eastAsia="Times New Roman" w:hAnsi="Verdana" w:cs="Times New Roman"/>
      <w:noProof/>
      <w:szCs w:val="24"/>
      <w:lang w:val="sr-Latn-CS"/>
    </w:rPr>
  </w:style>
  <w:style w:type="paragraph" w:styleId="List5">
    <w:name w:val="List 5"/>
    <w:basedOn w:val="Normal"/>
    <w:rsid w:val="00B207E2"/>
    <w:pPr>
      <w:spacing w:after="0" w:line="240" w:lineRule="auto"/>
      <w:ind w:left="1415" w:hanging="283"/>
      <w:jc w:val="both"/>
    </w:pPr>
    <w:rPr>
      <w:rFonts w:ascii="Verdana" w:eastAsia="Times New Roman" w:hAnsi="Verdana" w:cs="Times New Roman"/>
      <w:noProof/>
      <w:szCs w:val="24"/>
      <w:lang w:val="sr-Latn-CS"/>
    </w:rPr>
  </w:style>
  <w:style w:type="paragraph" w:styleId="ListBullet2">
    <w:name w:val="List Bullet 2"/>
    <w:basedOn w:val="Normal"/>
    <w:autoRedefine/>
    <w:rsid w:val="00B207E2"/>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Bullet3">
    <w:name w:val="List Bullet 3"/>
    <w:basedOn w:val="Normal"/>
    <w:autoRedefine/>
    <w:rsid w:val="00B207E2"/>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Bullet4">
    <w:name w:val="List Bullet 4"/>
    <w:basedOn w:val="Normal"/>
    <w:autoRedefine/>
    <w:rsid w:val="00B207E2"/>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Bullet5">
    <w:name w:val="List Bullet 5"/>
    <w:basedOn w:val="Normal"/>
    <w:autoRedefine/>
    <w:rsid w:val="00B207E2"/>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Number2">
    <w:name w:val="List Number 2"/>
    <w:basedOn w:val="Normal"/>
    <w:rsid w:val="00B207E2"/>
    <w:pPr>
      <w:tabs>
        <w:tab w:val="num" w:pos="1077"/>
      </w:tabs>
      <w:spacing w:after="0" w:line="240" w:lineRule="auto"/>
      <w:ind w:firstLine="607"/>
      <w:jc w:val="both"/>
    </w:pPr>
    <w:rPr>
      <w:rFonts w:ascii="Verdana" w:eastAsia="Times New Roman" w:hAnsi="Verdana" w:cs="Times New Roman"/>
      <w:noProof/>
      <w:szCs w:val="24"/>
      <w:lang w:val="sr-Latn-CS"/>
    </w:rPr>
  </w:style>
  <w:style w:type="paragraph" w:styleId="ListNumber3">
    <w:name w:val="List Number 3"/>
    <w:basedOn w:val="Normal"/>
    <w:rsid w:val="00B207E2"/>
    <w:pPr>
      <w:tabs>
        <w:tab w:val="num" w:pos="386"/>
      </w:tabs>
      <w:spacing w:after="0" w:line="240" w:lineRule="auto"/>
      <w:ind w:left="386" w:hanging="360"/>
      <w:jc w:val="both"/>
    </w:pPr>
    <w:rPr>
      <w:rFonts w:ascii="Verdana" w:eastAsia="Times New Roman" w:hAnsi="Verdana" w:cs="Times New Roman"/>
      <w:noProof/>
      <w:szCs w:val="24"/>
      <w:lang w:val="sr-Latn-CS"/>
    </w:rPr>
  </w:style>
  <w:style w:type="paragraph" w:styleId="ListNumber4">
    <w:name w:val="List Number 4"/>
    <w:basedOn w:val="Normal"/>
    <w:rsid w:val="00B207E2"/>
    <w:pPr>
      <w:tabs>
        <w:tab w:val="num" w:pos="1875"/>
      </w:tabs>
      <w:spacing w:after="0" w:line="240" w:lineRule="auto"/>
      <w:ind w:left="1875" w:hanging="1155"/>
      <w:jc w:val="both"/>
    </w:pPr>
    <w:rPr>
      <w:rFonts w:ascii="Verdana" w:eastAsia="Times New Roman" w:hAnsi="Verdana" w:cs="Times New Roman"/>
      <w:noProof/>
      <w:szCs w:val="24"/>
      <w:lang w:val="sr-Latn-CS"/>
    </w:rPr>
  </w:style>
  <w:style w:type="paragraph" w:styleId="ListNumber5">
    <w:name w:val="List Number 5"/>
    <w:basedOn w:val="Normal"/>
    <w:rsid w:val="00B207E2"/>
    <w:pPr>
      <w:tabs>
        <w:tab w:val="num" w:pos="1875"/>
      </w:tabs>
      <w:spacing w:after="0" w:line="240" w:lineRule="auto"/>
      <w:ind w:left="1875" w:hanging="1155"/>
      <w:jc w:val="both"/>
    </w:pPr>
    <w:rPr>
      <w:rFonts w:ascii="Verdana" w:eastAsia="Times New Roman" w:hAnsi="Verdana" w:cs="Times New Roman"/>
      <w:noProof/>
      <w:szCs w:val="24"/>
      <w:lang w:val="sr-Latn-CS"/>
    </w:rPr>
  </w:style>
  <w:style w:type="paragraph" w:styleId="Title">
    <w:name w:val="Title"/>
    <w:basedOn w:val="Normal"/>
    <w:link w:val="TitleChar"/>
    <w:qFormat/>
    <w:rsid w:val="00B207E2"/>
    <w:pPr>
      <w:spacing w:before="240" w:after="60" w:line="240" w:lineRule="auto"/>
      <w:jc w:val="center"/>
      <w:outlineLvl w:val="0"/>
    </w:pPr>
    <w:rPr>
      <w:rFonts w:ascii="Arial" w:eastAsia="Times New Roman" w:hAnsi="Arial" w:cs="Arial"/>
      <w:b/>
      <w:bCs/>
      <w:noProof/>
      <w:kern w:val="28"/>
      <w:sz w:val="32"/>
      <w:szCs w:val="32"/>
      <w:lang w:val="sr-Latn-CS"/>
    </w:rPr>
  </w:style>
  <w:style w:type="character" w:customStyle="1" w:styleId="TitleChar">
    <w:name w:val="Title Char"/>
    <w:basedOn w:val="DefaultParagraphFont"/>
    <w:link w:val="Title"/>
    <w:rsid w:val="00B207E2"/>
    <w:rPr>
      <w:rFonts w:ascii="Arial" w:eastAsia="Times New Roman" w:hAnsi="Arial" w:cs="Arial"/>
      <w:b/>
      <w:bCs/>
      <w:noProof/>
      <w:kern w:val="28"/>
      <w:sz w:val="32"/>
      <w:szCs w:val="32"/>
      <w:lang w:val="sr-Latn-CS"/>
    </w:rPr>
  </w:style>
  <w:style w:type="paragraph" w:styleId="Closing">
    <w:name w:val="Closing"/>
    <w:basedOn w:val="Normal"/>
    <w:link w:val="ClosingChar"/>
    <w:rsid w:val="00B207E2"/>
    <w:pPr>
      <w:spacing w:after="0" w:line="240" w:lineRule="auto"/>
      <w:ind w:left="4252"/>
      <w:jc w:val="both"/>
    </w:pPr>
    <w:rPr>
      <w:rFonts w:ascii="Verdana" w:eastAsia="Times New Roman" w:hAnsi="Verdana" w:cs="Times New Roman"/>
      <w:noProof/>
      <w:szCs w:val="24"/>
      <w:lang w:val="sr-Latn-CS"/>
    </w:rPr>
  </w:style>
  <w:style w:type="character" w:customStyle="1" w:styleId="ClosingChar">
    <w:name w:val="Closing Char"/>
    <w:basedOn w:val="DefaultParagraphFont"/>
    <w:link w:val="Closing"/>
    <w:rsid w:val="00B207E2"/>
    <w:rPr>
      <w:rFonts w:ascii="Verdana" w:eastAsia="Times New Roman" w:hAnsi="Verdana" w:cs="Times New Roman"/>
      <w:noProof/>
      <w:szCs w:val="24"/>
      <w:lang w:val="sr-Latn-CS"/>
    </w:rPr>
  </w:style>
  <w:style w:type="paragraph" w:styleId="Signature">
    <w:name w:val="Signature"/>
    <w:basedOn w:val="Normal"/>
    <w:link w:val="SignatureChar"/>
    <w:rsid w:val="00B207E2"/>
    <w:pPr>
      <w:spacing w:after="0" w:line="240" w:lineRule="auto"/>
      <w:ind w:left="4252"/>
      <w:jc w:val="both"/>
    </w:pPr>
    <w:rPr>
      <w:rFonts w:ascii="Verdana" w:eastAsia="Times New Roman" w:hAnsi="Verdana" w:cs="Times New Roman"/>
      <w:noProof/>
      <w:szCs w:val="24"/>
      <w:lang w:val="sr-Latn-CS"/>
    </w:rPr>
  </w:style>
  <w:style w:type="character" w:customStyle="1" w:styleId="SignatureChar">
    <w:name w:val="Signature Char"/>
    <w:basedOn w:val="DefaultParagraphFont"/>
    <w:link w:val="Signature"/>
    <w:rsid w:val="00B207E2"/>
    <w:rPr>
      <w:rFonts w:ascii="Verdana" w:eastAsia="Times New Roman" w:hAnsi="Verdana" w:cs="Times New Roman"/>
      <w:noProof/>
      <w:szCs w:val="24"/>
      <w:lang w:val="sr-Latn-CS"/>
    </w:rPr>
  </w:style>
  <w:style w:type="paragraph" w:styleId="ListContinue">
    <w:name w:val="List Continue"/>
    <w:basedOn w:val="Normal"/>
    <w:rsid w:val="00B207E2"/>
    <w:pPr>
      <w:spacing w:after="120" w:line="240" w:lineRule="auto"/>
      <w:ind w:left="283"/>
      <w:jc w:val="both"/>
    </w:pPr>
    <w:rPr>
      <w:rFonts w:ascii="Verdana" w:eastAsia="Times New Roman" w:hAnsi="Verdana" w:cs="Times New Roman"/>
      <w:noProof/>
      <w:szCs w:val="24"/>
      <w:lang w:val="sr-Latn-CS"/>
    </w:rPr>
  </w:style>
  <w:style w:type="paragraph" w:styleId="ListContinue2">
    <w:name w:val="List Continue 2"/>
    <w:basedOn w:val="Normal"/>
    <w:rsid w:val="00B207E2"/>
    <w:pPr>
      <w:spacing w:after="120" w:line="240" w:lineRule="auto"/>
      <w:ind w:left="566"/>
      <w:jc w:val="both"/>
    </w:pPr>
    <w:rPr>
      <w:rFonts w:ascii="Verdana" w:eastAsia="Times New Roman" w:hAnsi="Verdana" w:cs="Times New Roman"/>
      <w:noProof/>
      <w:szCs w:val="24"/>
      <w:lang w:val="sr-Latn-CS"/>
    </w:rPr>
  </w:style>
  <w:style w:type="paragraph" w:styleId="ListContinue3">
    <w:name w:val="List Continue 3"/>
    <w:basedOn w:val="Normal"/>
    <w:rsid w:val="00B207E2"/>
    <w:pPr>
      <w:spacing w:after="120" w:line="240" w:lineRule="auto"/>
      <w:ind w:left="849"/>
      <w:jc w:val="both"/>
    </w:pPr>
    <w:rPr>
      <w:rFonts w:ascii="Verdana" w:eastAsia="Times New Roman" w:hAnsi="Verdana" w:cs="Times New Roman"/>
      <w:noProof/>
      <w:szCs w:val="24"/>
      <w:lang w:val="sr-Latn-CS"/>
    </w:rPr>
  </w:style>
  <w:style w:type="paragraph" w:styleId="ListContinue4">
    <w:name w:val="List Continue 4"/>
    <w:basedOn w:val="Normal"/>
    <w:rsid w:val="00B207E2"/>
    <w:pPr>
      <w:spacing w:after="120" w:line="240" w:lineRule="auto"/>
      <w:ind w:left="1132"/>
      <w:jc w:val="both"/>
    </w:pPr>
    <w:rPr>
      <w:rFonts w:ascii="Verdana" w:eastAsia="Times New Roman" w:hAnsi="Verdana" w:cs="Times New Roman"/>
      <w:noProof/>
      <w:szCs w:val="24"/>
      <w:lang w:val="sr-Latn-CS"/>
    </w:rPr>
  </w:style>
  <w:style w:type="paragraph" w:styleId="ListContinue5">
    <w:name w:val="List Continue 5"/>
    <w:basedOn w:val="Normal"/>
    <w:rsid w:val="00B207E2"/>
    <w:pPr>
      <w:spacing w:after="120" w:line="240" w:lineRule="auto"/>
      <w:ind w:left="1415"/>
      <w:jc w:val="both"/>
    </w:pPr>
    <w:rPr>
      <w:rFonts w:ascii="Verdana" w:eastAsia="Times New Roman" w:hAnsi="Verdana" w:cs="Times New Roman"/>
      <w:noProof/>
      <w:szCs w:val="24"/>
      <w:lang w:val="sr-Latn-CS"/>
    </w:rPr>
  </w:style>
  <w:style w:type="paragraph" w:styleId="MessageHeader">
    <w:name w:val="Message Header"/>
    <w:basedOn w:val="Normal"/>
    <w:link w:val="MessageHeaderChar"/>
    <w:rsid w:val="00B207E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jc w:val="both"/>
    </w:pPr>
    <w:rPr>
      <w:rFonts w:ascii="Arial" w:eastAsia="Times New Roman" w:hAnsi="Arial" w:cs="Arial"/>
      <w:noProof/>
      <w:sz w:val="24"/>
      <w:szCs w:val="24"/>
      <w:lang w:val="sr-Latn-CS"/>
    </w:rPr>
  </w:style>
  <w:style w:type="character" w:customStyle="1" w:styleId="MessageHeaderChar">
    <w:name w:val="Message Header Char"/>
    <w:basedOn w:val="DefaultParagraphFont"/>
    <w:link w:val="MessageHeader"/>
    <w:rsid w:val="00B207E2"/>
    <w:rPr>
      <w:rFonts w:ascii="Arial" w:eastAsia="Times New Roman" w:hAnsi="Arial" w:cs="Arial"/>
      <w:noProof/>
      <w:sz w:val="24"/>
      <w:szCs w:val="24"/>
      <w:shd w:val="pct20" w:color="auto" w:fill="auto"/>
      <w:lang w:val="sr-Latn-CS"/>
    </w:rPr>
  </w:style>
  <w:style w:type="paragraph" w:styleId="Subtitle">
    <w:name w:val="Subtitle"/>
    <w:basedOn w:val="Normal"/>
    <w:link w:val="SubtitleChar"/>
    <w:qFormat/>
    <w:rsid w:val="00B207E2"/>
    <w:pPr>
      <w:spacing w:after="60" w:line="240" w:lineRule="auto"/>
      <w:jc w:val="center"/>
      <w:outlineLvl w:val="1"/>
    </w:pPr>
    <w:rPr>
      <w:rFonts w:ascii="Arial" w:eastAsia="Times New Roman" w:hAnsi="Arial" w:cs="Arial"/>
      <w:noProof/>
      <w:sz w:val="24"/>
      <w:szCs w:val="24"/>
      <w:lang w:val="sr-Latn-CS"/>
    </w:rPr>
  </w:style>
  <w:style w:type="character" w:customStyle="1" w:styleId="SubtitleChar">
    <w:name w:val="Subtitle Char"/>
    <w:basedOn w:val="DefaultParagraphFont"/>
    <w:link w:val="Subtitle"/>
    <w:rsid w:val="00B207E2"/>
    <w:rPr>
      <w:rFonts w:ascii="Arial" w:eastAsia="Times New Roman" w:hAnsi="Arial" w:cs="Arial"/>
      <w:noProof/>
      <w:sz w:val="24"/>
      <w:szCs w:val="24"/>
      <w:lang w:val="sr-Latn-CS"/>
    </w:rPr>
  </w:style>
  <w:style w:type="paragraph" w:styleId="Salutation">
    <w:name w:val="Salutation"/>
    <w:basedOn w:val="Normal"/>
    <w:next w:val="Normal"/>
    <w:link w:val="SalutationChar"/>
    <w:rsid w:val="00B207E2"/>
    <w:pPr>
      <w:spacing w:after="0" w:line="240" w:lineRule="auto"/>
      <w:jc w:val="both"/>
    </w:pPr>
    <w:rPr>
      <w:rFonts w:ascii="Verdana" w:eastAsia="Times New Roman" w:hAnsi="Verdana" w:cs="Times New Roman"/>
      <w:noProof/>
      <w:szCs w:val="24"/>
      <w:lang w:val="sr-Latn-CS"/>
    </w:rPr>
  </w:style>
  <w:style w:type="character" w:customStyle="1" w:styleId="SalutationChar">
    <w:name w:val="Salutation Char"/>
    <w:basedOn w:val="DefaultParagraphFont"/>
    <w:link w:val="Salutation"/>
    <w:rsid w:val="00B207E2"/>
    <w:rPr>
      <w:rFonts w:ascii="Verdana" w:eastAsia="Times New Roman" w:hAnsi="Verdana" w:cs="Times New Roman"/>
      <w:noProof/>
      <w:szCs w:val="24"/>
      <w:lang w:val="sr-Latn-CS"/>
    </w:rPr>
  </w:style>
  <w:style w:type="paragraph" w:styleId="Date">
    <w:name w:val="Date"/>
    <w:basedOn w:val="Normal"/>
    <w:next w:val="Normal"/>
    <w:link w:val="DateChar"/>
    <w:rsid w:val="00B207E2"/>
    <w:pPr>
      <w:spacing w:after="0" w:line="240" w:lineRule="auto"/>
      <w:jc w:val="both"/>
    </w:pPr>
    <w:rPr>
      <w:rFonts w:ascii="Verdana" w:eastAsia="Times New Roman" w:hAnsi="Verdana" w:cs="Times New Roman"/>
      <w:noProof/>
      <w:szCs w:val="24"/>
      <w:lang w:val="sr-Latn-CS"/>
    </w:rPr>
  </w:style>
  <w:style w:type="character" w:customStyle="1" w:styleId="DateChar">
    <w:name w:val="Date Char"/>
    <w:basedOn w:val="DefaultParagraphFont"/>
    <w:link w:val="Date"/>
    <w:rsid w:val="00B207E2"/>
    <w:rPr>
      <w:rFonts w:ascii="Verdana" w:eastAsia="Times New Roman" w:hAnsi="Verdana" w:cs="Times New Roman"/>
      <w:noProof/>
      <w:szCs w:val="24"/>
      <w:lang w:val="sr-Latn-CS"/>
    </w:rPr>
  </w:style>
  <w:style w:type="paragraph" w:styleId="BodyTextFirstIndent">
    <w:name w:val="Body Text First Indent"/>
    <w:basedOn w:val="BodyText"/>
    <w:link w:val="BodyTextFirstIndentChar"/>
    <w:rsid w:val="00B207E2"/>
    <w:pPr>
      <w:ind w:firstLine="210"/>
    </w:pPr>
    <w:rPr>
      <w:lang w:val="sr-Latn-CS"/>
    </w:rPr>
  </w:style>
  <w:style w:type="character" w:customStyle="1" w:styleId="BodyTextFirstIndentChar">
    <w:name w:val="Body Text First Indent Char"/>
    <w:basedOn w:val="BodyTextChar"/>
    <w:link w:val="BodyTextFirstIndent"/>
    <w:rsid w:val="00B207E2"/>
    <w:rPr>
      <w:rFonts w:ascii="Verdana" w:eastAsia="Times New Roman" w:hAnsi="Verdana" w:cs="Times New Roman"/>
      <w:noProof/>
      <w:szCs w:val="24"/>
      <w:lang w:val="sr-Latn-CS"/>
    </w:rPr>
  </w:style>
  <w:style w:type="paragraph" w:styleId="BodyTextFirstIndent2">
    <w:name w:val="Body Text First Indent 2"/>
    <w:basedOn w:val="BodyTextIndent"/>
    <w:link w:val="BodyTextFirstIndent2Char"/>
    <w:rsid w:val="00B207E2"/>
    <w:pPr>
      <w:spacing w:after="120"/>
      <w:ind w:left="283" w:firstLine="210"/>
      <w:jc w:val="both"/>
    </w:pPr>
    <w:rPr>
      <w:rFonts w:ascii="Verdana" w:hAnsi="Verdana"/>
      <w:noProof/>
      <w:sz w:val="22"/>
      <w:szCs w:val="24"/>
      <w:lang w:val="sr-Latn-CS"/>
    </w:rPr>
  </w:style>
  <w:style w:type="character" w:customStyle="1" w:styleId="BodyTextFirstIndent2Char">
    <w:name w:val="Body Text First Indent 2 Char"/>
    <w:basedOn w:val="BodyTextIndentChar"/>
    <w:link w:val="BodyTextFirstIndent2"/>
    <w:rsid w:val="00B207E2"/>
    <w:rPr>
      <w:rFonts w:ascii="Verdana" w:eastAsia="Times New Roman" w:hAnsi="Verdana" w:cs="Times New Roman"/>
      <w:noProof/>
      <w:sz w:val="24"/>
      <w:szCs w:val="24"/>
      <w:lang w:val="sr-Latn-CS"/>
    </w:rPr>
  </w:style>
  <w:style w:type="paragraph" w:styleId="NoteHeading">
    <w:name w:val="Note Heading"/>
    <w:basedOn w:val="Normal"/>
    <w:next w:val="Normal"/>
    <w:link w:val="NoteHeadingChar"/>
    <w:rsid w:val="00B207E2"/>
    <w:pPr>
      <w:spacing w:after="0" w:line="240" w:lineRule="auto"/>
      <w:jc w:val="both"/>
    </w:pPr>
    <w:rPr>
      <w:rFonts w:ascii="Verdana" w:eastAsia="Times New Roman" w:hAnsi="Verdana" w:cs="Times New Roman"/>
      <w:noProof/>
      <w:szCs w:val="24"/>
      <w:lang w:val="sr-Latn-CS"/>
    </w:rPr>
  </w:style>
  <w:style w:type="character" w:customStyle="1" w:styleId="NoteHeadingChar">
    <w:name w:val="Note Heading Char"/>
    <w:basedOn w:val="DefaultParagraphFont"/>
    <w:link w:val="NoteHeading"/>
    <w:rsid w:val="00B207E2"/>
    <w:rPr>
      <w:rFonts w:ascii="Verdana" w:eastAsia="Times New Roman" w:hAnsi="Verdana" w:cs="Times New Roman"/>
      <w:noProof/>
      <w:szCs w:val="24"/>
      <w:lang w:val="sr-Latn-CS"/>
    </w:rPr>
  </w:style>
  <w:style w:type="paragraph" w:styleId="PlainText">
    <w:name w:val="Plain Text"/>
    <w:basedOn w:val="Normal"/>
    <w:link w:val="PlainTextChar"/>
    <w:rsid w:val="00B207E2"/>
    <w:pPr>
      <w:spacing w:after="0" w:line="240" w:lineRule="auto"/>
      <w:jc w:val="both"/>
    </w:pPr>
    <w:rPr>
      <w:rFonts w:ascii="Courier New" w:eastAsia="Times New Roman" w:hAnsi="Courier New" w:cs="Courier New"/>
      <w:noProof/>
      <w:sz w:val="20"/>
      <w:szCs w:val="20"/>
      <w:lang w:val="sr-Latn-CS"/>
    </w:rPr>
  </w:style>
  <w:style w:type="character" w:customStyle="1" w:styleId="PlainTextChar">
    <w:name w:val="Plain Text Char"/>
    <w:basedOn w:val="DefaultParagraphFont"/>
    <w:link w:val="PlainText"/>
    <w:rsid w:val="00B207E2"/>
    <w:rPr>
      <w:rFonts w:ascii="Courier New" w:eastAsia="Times New Roman" w:hAnsi="Courier New" w:cs="Courier New"/>
      <w:noProof/>
      <w:sz w:val="20"/>
      <w:szCs w:val="20"/>
      <w:lang w:val="sr-Latn-CS"/>
    </w:rPr>
  </w:style>
  <w:style w:type="paragraph" w:styleId="E-mailSignature">
    <w:name w:val="E-mail Signature"/>
    <w:basedOn w:val="Normal"/>
    <w:link w:val="E-mailSignatureChar"/>
    <w:rsid w:val="00B207E2"/>
    <w:pPr>
      <w:spacing w:after="0" w:line="240" w:lineRule="auto"/>
      <w:jc w:val="both"/>
    </w:pPr>
    <w:rPr>
      <w:rFonts w:ascii="Verdana" w:eastAsia="Times New Roman" w:hAnsi="Verdana" w:cs="Times New Roman"/>
      <w:noProof/>
      <w:szCs w:val="24"/>
      <w:lang w:val="sr-Latn-CS"/>
    </w:rPr>
  </w:style>
  <w:style w:type="character" w:customStyle="1" w:styleId="E-mailSignatureChar">
    <w:name w:val="E-mail Signature Char"/>
    <w:basedOn w:val="DefaultParagraphFont"/>
    <w:link w:val="E-mailSignature"/>
    <w:rsid w:val="00B207E2"/>
    <w:rPr>
      <w:rFonts w:ascii="Verdana" w:eastAsia="Times New Roman" w:hAnsi="Verdana" w:cs="Times New Roman"/>
      <w:noProof/>
      <w:szCs w:val="24"/>
      <w:lang w:val="sr-Latn-CS"/>
    </w:rPr>
  </w:style>
  <w:style w:type="paragraph" w:customStyle="1" w:styleId="Naslov">
    <w:name w:val="Naslov"/>
    <w:basedOn w:val="Normal"/>
    <w:next w:val="Paragraf"/>
    <w:rsid w:val="00B207E2"/>
    <w:pPr>
      <w:keepNext/>
      <w:spacing w:before="360" w:after="360" w:line="240" w:lineRule="auto"/>
      <w:jc w:val="center"/>
      <w:outlineLvl w:val="0"/>
    </w:pPr>
    <w:rPr>
      <w:rFonts w:ascii="Verdana" w:eastAsia="Times New Roman" w:hAnsi="Verdana" w:cs="Times New Roman"/>
      <w:b/>
      <w:noProof/>
      <w:sz w:val="32"/>
      <w:szCs w:val="24"/>
      <w:lang w:val="sr-Latn-CS"/>
    </w:rPr>
  </w:style>
  <w:style w:type="paragraph" w:customStyle="1" w:styleId="Podnaslov">
    <w:name w:val="Podnaslov"/>
    <w:basedOn w:val="Normal"/>
    <w:next w:val="Paragraf"/>
    <w:rsid w:val="00B207E2"/>
    <w:pPr>
      <w:keepNext/>
      <w:spacing w:before="240" w:after="120" w:line="240" w:lineRule="auto"/>
      <w:ind w:left="851"/>
      <w:jc w:val="both"/>
      <w:outlineLvl w:val="0"/>
    </w:pPr>
    <w:rPr>
      <w:rFonts w:ascii="Verdana" w:eastAsia="Times New Roman" w:hAnsi="Verdana" w:cs="Times New Roman"/>
      <w:b/>
      <w:noProof/>
      <w:sz w:val="24"/>
      <w:szCs w:val="24"/>
      <w:lang w:val="sr-Latn-CS"/>
    </w:rPr>
  </w:style>
  <w:style w:type="paragraph" w:customStyle="1" w:styleId="Podnaslov2">
    <w:name w:val="Podnaslov 2"/>
    <w:basedOn w:val="Normal"/>
    <w:next w:val="Paragraf"/>
    <w:rsid w:val="00B207E2"/>
    <w:pPr>
      <w:keepNext/>
      <w:spacing w:before="240" w:after="120" w:line="240" w:lineRule="auto"/>
      <w:ind w:left="851"/>
      <w:jc w:val="both"/>
    </w:pPr>
    <w:rPr>
      <w:rFonts w:ascii="Verdana" w:eastAsia="Times New Roman" w:hAnsi="Verdana" w:cs="Times New Roman"/>
      <w:noProof/>
      <w:sz w:val="24"/>
      <w:szCs w:val="24"/>
      <w:lang w:val="sr-Latn-CS"/>
    </w:rPr>
  </w:style>
  <w:style w:type="paragraph" w:customStyle="1" w:styleId="Podnaslov1">
    <w:name w:val="Podnaslov 1"/>
    <w:basedOn w:val="Normal"/>
    <w:next w:val="Paragraf"/>
    <w:rsid w:val="00B207E2"/>
    <w:pPr>
      <w:keepNext/>
      <w:spacing w:before="240" w:after="120" w:line="240" w:lineRule="auto"/>
      <w:ind w:left="851"/>
      <w:jc w:val="both"/>
      <w:outlineLvl w:val="1"/>
    </w:pPr>
    <w:rPr>
      <w:rFonts w:ascii="Verdana" w:eastAsia="Times New Roman" w:hAnsi="Verdana" w:cs="Times New Roman"/>
      <w:b/>
      <w:i/>
      <w:noProof/>
      <w:sz w:val="24"/>
      <w:szCs w:val="24"/>
      <w:lang w:val="sr-Latn-CS"/>
    </w:rPr>
  </w:style>
  <w:style w:type="paragraph" w:customStyle="1" w:styleId="Podnaslov3">
    <w:name w:val="Podnaslov 3"/>
    <w:basedOn w:val="Normal"/>
    <w:next w:val="Paragraf"/>
    <w:rsid w:val="00B207E2"/>
    <w:pPr>
      <w:keepNext/>
      <w:spacing w:before="240" w:after="120" w:line="240" w:lineRule="auto"/>
      <w:ind w:left="851"/>
      <w:jc w:val="both"/>
    </w:pPr>
    <w:rPr>
      <w:rFonts w:ascii="Verdana" w:eastAsia="Times New Roman" w:hAnsi="Verdana" w:cs="Times New Roman"/>
      <w:i/>
      <w:noProof/>
      <w:sz w:val="24"/>
      <w:szCs w:val="24"/>
      <w:lang w:val="sr-Latn-CS"/>
    </w:rPr>
  </w:style>
  <w:style w:type="paragraph" w:customStyle="1" w:styleId="Podnaslov4">
    <w:name w:val="Podnaslov 4"/>
    <w:basedOn w:val="Normal"/>
    <w:next w:val="Paragraf"/>
    <w:rsid w:val="00B207E2"/>
    <w:pPr>
      <w:keepNext/>
      <w:spacing w:before="240" w:after="120" w:line="240" w:lineRule="auto"/>
      <w:ind w:left="851"/>
      <w:jc w:val="both"/>
    </w:pPr>
    <w:rPr>
      <w:rFonts w:ascii="Verdana" w:eastAsia="Times New Roman" w:hAnsi="Verdana" w:cs="Times New Roman"/>
      <w:i/>
      <w:noProof/>
      <w:szCs w:val="24"/>
      <w:lang w:val="sr-Latn-CS"/>
    </w:rPr>
  </w:style>
  <w:style w:type="paragraph" w:customStyle="1" w:styleId="Podnaslov5">
    <w:name w:val="Podnaslov 5"/>
    <w:basedOn w:val="Normal"/>
    <w:next w:val="Paragraf"/>
    <w:rsid w:val="00B207E2"/>
    <w:pPr>
      <w:keepNext/>
      <w:spacing w:before="240" w:after="120" w:line="240" w:lineRule="auto"/>
      <w:ind w:left="851"/>
      <w:jc w:val="both"/>
    </w:pPr>
    <w:rPr>
      <w:rFonts w:ascii="Verdana" w:eastAsia="Times New Roman" w:hAnsi="Verdana" w:cs="Times New Roman"/>
      <w:b/>
      <w:noProof/>
      <w:szCs w:val="24"/>
      <w:lang w:val="sr-Latn-CS"/>
    </w:rPr>
  </w:style>
  <w:style w:type="paragraph" w:customStyle="1" w:styleId="Clan">
    <w:name w:val="Clan"/>
    <w:basedOn w:val="Paragraf"/>
    <w:next w:val="Paragraf"/>
    <w:rsid w:val="00B207E2"/>
    <w:pPr>
      <w:keepNext/>
      <w:spacing w:before="240"/>
      <w:ind w:firstLine="0"/>
      <w:jc w:val="center"/>
      <w:outlineLvl w:val="2"/>
    </w:pPr>
    <w:rPr>
      <w:lang w:val="sr-Latn-CS"/>
    </w:rPr>
  </w:style>
  <w:style w:type="paragraph" w:customStyle="1" w:styleId="Tacka1">
    <w:name w:val="Tacka 1"/>
    <w:basedOn w:val="Normal"/>
    <w:rsid w:val="00B207E2"/>
    <w:pPr>
      <w:tabs>
        <w:tab w:val="left" w:pos="1247"/>
        <w:tab w:val="num" w:pos="1875"/>
      </w:tabs>
      <w:spacing w:after="0" w:line="240" w:lineRule="auto"/>
      <w:ind w:left="1875" w:hanging="1155"/>
      <w:jc w:val="both"/>
    </w:pPr>
    <w:rPr>
      <w:rFonts w:ascii="Verdana" w:eastAsia="Times New Roman" w:hAnsi="Verdana" w:cs="Times New Roman"/>
      <w:noProof/>
      <w:szCs w:val="24"/>
      <w:lang w:val="sr-Latn-CS"/>
    </w:rPr>
  </w:style>
  <w:style w:type="paragraph" w:customStyle="1" w:styleId="Tackaa">
    <w:name w:val="Tacka a"/>
    <w:basedOn w:val="Normal"/>
    <w:rsid w:val="00B207E2"/>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customStyle="1" w:styleId="Tacka10">
    <w:name w:val="Tacka 1)"/>
    <w:basedOn w:val="Normal"/>
    <w:rsid w:val="00B207E2"/>
    <w:pPr>
      <w:tabs>
        <w:tab w:val="num" w:pos="720"/>
      </w:tabs>
      <w:spacing w:after="0" w:line="240" w:lineRule="auto"/>
      <w:ind w:left="720" w:hanging="360"/>
      <w:jc w:val="both"/>
    </w:pPr>
    <w:rPr>
      <w:rFonts w:ascii="Verdana" w:eastAsia="Times New Roman" w:hAnsi="Verdana" w:cs="Times New Roman"/>
      <w:noProof/>
      <w:szCs w:val="24"/>
      <w:lang w:val="sr-Latn-CS"/>
    </w:rPr>
  </w:style>
  <w:style w:type="paragraph" w:customStyle="1" w:styleId="Tackaa0">
    <w:name w:val="Tacka a)"/>
    <w:basedOn w:val="Normal"/>
    <w:rsid w:val="00B207E2"/>
    <w:pPr>
      <w:spacing w:after="0" w:line="240" w:lineRule="auto"/>
      <w:ind w:left="720" w:hanging="360"/>
      <w:jc w:val="both"/>
    </w:pPr>
    <w:rPr>
      <w:rFonts w:ascii="Verdana" w:eastAsia="Times New Roman" w:hAnsi="Verdana" w:cs="Times New Roman"/>
      <w:noProof/>
      <w:szCs w:val="24"/>
      <w:lang w:val="sr-Latn-CS"/>
    </w:rPr>
  </w:style>
  <w:style w:type="paragraph" w:customStyle="1" w:styleId="Karakteristike">
    <w:name w:val="Karakteristike"/>
    <w:basedOn w:val="Normal"/>
    <w:rsid w:val="00B207E2"/>
    <w:pPr>
      <w:spacing w:after="0" w:line="240" w:lineRule="auto"/>
      <w:ind w:left="1260"/>
    </w:pPr>
    <w:rPr>
      <w:rFonts w:ascii="Verdana" w:eastAsia="Times New Roman" w:hAnsi="Verdana" w:cs="Times New Roman"/>
      <w:noProof/>
      <w:szCs w:val="24"/>
      <w:lang w:val="en-US"/>
    </w:rPr>
  </w:style>
  <w:style w:type="paragraph" w:customStyle="1" w:styleId="Zaglavlje">
    <w:name w:val="Zaglavlje"/>
    <w:basedOn w:val="Normal"/>
    <w:rsid w:val="00B207E2"/>
    <w:pPr>
      <w:spacing w:after="0" w:line="240" w:lineRule="auto"/>
      <w:ind w:right="6237"/>
      <w:jc w:val="center"/>
    </w:pPr>
    <w:rPr>
      <w:rFonts w:ascii="Verdana" w:eastAsia="Times New Roman" w:hAnsi="Verdana" w:cs="Arial"/>
      <w:noProof/>
      <w:szCs w:val="24"/>
      <w:lang w:val="sr-Latn-CS"/>
    </w:rPr>
  </w:style>
  <w:style w:type="paragraph" w:customStyle="1" w:styleId="ZaglavljeWWW">
    <w:name w:val="ZaglavljeWWW"/>
    <w:basedOn w:val="Normal"/>
    <w:rsid w:val="00B207E2"/>
    <w:pPr>
      <w:spacing w:after="240" w:line="240" w:lineRule="auto"/>
      <w:ind w:right="6237"/>
      <w:jc w:val="center"/>
    </w:pPr>
    <w:rPr>
      <w:rFonts w:ascii="Arial" w:eastAsia="Times New Roman" w:hAnsi="Arial" w:cs="Times New Roman"/>
      <w:noProof/>
      <w:sz w:val="18"/>
      <w:szCs w:val="24"/>
      <w:lang w:val="sr-Latn-CS"/>
    </w:rPr>
  </w:style>
  <w:style w:type="paragraph" w:customStyle="1" w:styleId="Potpis">
    <w:name w:val="Potpis"/>
    <w:basedOn w:val="Normal"/>
    <w:rsid w:val="00B207E2"/>
    <w:pPr>
      <w:spacing w:before="240" w:after="240" w:line="240" w:lineRule="auto"/>
      <w:ind w:left="4536"/>
      <w:jc w:val="center"/>
    </w:pPr>
    <w:rPr>
      <w:rFonts w:ascii="Verdana" w:eastAsia="Times New Roman" w:hAnsi="Verdana" w:cs="Times New Roman"/>
      <w:noProof/>
      <w:spacing w:val="30"/>
      <w:szCs w:val="24"/>
      <w:lang w:val="en-US"/>
    </w:rPr>
  </w:style>
  <w:style w:type="paragraph" w:customStyle="1" w:styleId="TackaA1">
    <w:name w:val="Tacka A."/>
    <w:basedOn w:val="Normal"/>
    <w:rsid w:val="00B207E2"/>
    <w:pPr>
      <w:tabs>
        <w:tab w:val="left" w:pos="851"/>
      </w:tabs>
      <w:spacing w:after="0" w:line="240" w:lineRule="auto"/>
      <w:ind w:left="851" w:hanging="284"/>
      <w:jc w:val="both"/>
      <w:outlineLvl w:val="0"/>
    </w:pPr>
    <w:rPr>
      <w:rFonts w:ascii="Verdana" w:eastAsia="Times New Roman" w:hAnsi="Verdana" w:cs="Times New Roman"/>
      <w:noProof/>
      <w:szCs w:val="24"/>
      <w:lang w:val="ro-RO"/>
    </w:rPr>
  </w:style>
  <w:style w:type="paragraph" w:customStyle="1" w:styleId="Tacka1n2">
    <w:name w:val="Tacka 1. n2"/>
    <w:basedOn w:val="Normal"/>
    <w:rsid w:val="00B207E2"/>
    <w:pPr>
      <w:tabs>
        <w:tab w:val="num" w:pos="720"/>
        <w:tab w:val="left" w:pos="1134"/>
      </w:tabs>
      <w:spacing w:after="0" w:line="240" w:lineRule="auto"/>
      <w:ind w:left="720" w:hanging="360"/>
      <w:jc w:val="both"/>
      <w:outlineLvl w:val="1"/>
    </w:pPr>
    <w:rPr>
      <w:rFonts w:ascii="Verdana" w:eastAsia="Times New Roman" w:hAnsi="Verdana" w:cs="Times New Roman"/>
      <w:noProof/>
      <w:szCs w:val="24"/>
      <w:lang w:val="ro-RO"/>
    </w:rPr>
  </w:style>
  <w:style w:type="paragraph" w:customStyle="1" w:styleId="Crtica">
    <w:name w:val="Crtica"/>
    <w:basedOn w:val="Normal"/>
    <w:rsid w:val="00B207E2"/>
    <w:pPr>
      <w:tabs>
        <w:tab w:val="num" w:pos="360"/>
        <w:tab w:val="left" w:pos="1304"/>
      </w:tabs>
      <w:spacing w:after="0" w:line="240" w:lineRule="auto"/>
      <w:ind w:left="360" w:hanging="360"/>
      <w:jc w:val="both"/>
    </w:pPr>
    <w:rPr>
      <w:rFonts w:ascii="Verdana" w:eastAsia="Times New Roman" w:hAnsi="Verdana" w:cs="Times New Roman"/>
      <w:noProof/>
      <w:szCs w:val="24"/>
      <w:lang w:val="ro-RO"/>
    </w:rPr>
  </w:style>
  <w:style w:type="paragraph" w:customStyle="1" w:styleId="ZaglavljeBold">
    <w:name w:val="ZaglavljeBold"/>
    <w:basedOn w:val="Zaglavlje"/>
    <w:next w:val="Zaglavlje"/>
    <w:rsid w:val="00B207E2"/>
    <w:rPr>
      <w:b/>
      <w:bCs/>
    </w:rPr>
  </w:style>
  <w:style w:type="paragraph" w:customStyle="1" w:styleId="PodnaslovC">
    <w:name w:val="Podnaslov C"/>
    <w:basedOn w:val="Normal"/>
    <w:next w:val="Paragraf"/>
    <w:rsid w:val="00B207E2"/>
    <w:pPr>
      <w:keepNext/>
      <w:spacing w:before="240" w:after="120" w:line="240" w:lineRule="auto"/>
      <w:jc w:val="center"/>
    </w:pPr>
    <w:rPr>
      <w:rFonts w:ascii="Verdana" w:eastAsia="Times New Roman" w:hAnsi="Verdana" w:cs="Times New Roman"/>
      <w:b/>
      <w:noProof/>
      <w:sz w:val="24"/>
      <w:szCs w:val="24"/>
      <w:lang w:val="sr-Latn-CS"/>
    </w:rPr>
  </w:style>
  <w:style w:type="paragraph" w:customStyle="1" w:styleId="PodnaslovCR">
    <w:name w:val="Podnaslov CR"/>
    <w:basedOn w:val="Paragraf"/>
    <w:next w:val="Paragraf"/>
    <w:rsid w:val="00B207E2"/>
    <w:pPr>
      <w:keepNext/>
      <w:spacing w:before="240" w:after="120"/>
      <w:ind w:firstLine="0"/>
      <w:jc w:val="center"/>
    </w:pPr>
    <w:rPr>
      <w:b/>
      <w:spacing w:val="40"/>
      <w:sz w:val="24"/>
      <w:lang w:val="sr-Latn-CS"/>
    </w:rPr>
  </w:style>
  <w:style w:type="paragraph" w:customStyle="1" w:styleId="PotpisR">
    <w:name w:val="Potpis R"/>
    <w:basedOn w:val="Potpis"/>
    <w:next w:val="Paragraf"/>
    <w:rsid w:val="00B207E2"/>
    <w:rPr>
      <w:b/>
      <w:bCs/>
      <w:spacing w:val="80"/>
    </w:rPr>
  </w:style>
  <w:style w:type="paragraph" w:customStyle="1" w:styleId="ParagrafB">
    <w:name w:val="Paragraf B"/>
    <w:basedOn w:val="Paragraf"/>
    <w:next w:val="Paragraf"/>
    <w:rsid w:val="00B207E2"/>
    <w:rPr>
      <w:b/>
      <w:bCs/>
    </w:rPr>
  </w:style>
  <w:style w:type="paragraph" w:customStyle="1" w:styleId="ParagrafI">
    <w:name w:val="Paragraf I"/>
    <w:basedOn w:val="Paragraf"/>
    <w:rsid w:val="00B207E2"/>
    <w:rPr>
      <w:i/>
      <w:iCs/>
    </w:rPr>
  </w:style>
  <w:style w:type="paragraph" w:customStyle="1" w:styleId="Podnozje">
    <w:name w:val="Podnozje"/>
    <w:basedOn w:val="Normal"/>
    <w:rsid w:val="00B207E2"/>
    <w:pPr>
      <w:tabs>
        <w:tab w:val="center" w:pos="5040"/>
      </w:tabs>
      <w:spacing w:before="120" w:after="0" w:line="240" w:lineRule="auto"/>
      <w:jc w:val="center"/>
    </w:pPr>
    <w:rPr>
      <w:rFonts w:ascii="Verdana" w:eastAsia="Times New Roman" w:hAnsi="Verdana" w:cs="Arial"/>
      <w:noProof/>
      <w:sz w:val="20"/>
      <w:szCs w:val="24"/>
      <w:lang w:val="hu-HU"/>
    </w:rPr>
  </w:style>
  <w:style w:type="paragraph" w:customStyle="1" w:styleId="ZaglavljeN">
    <w:name w:val="ZaglavljeN"/>
    <w:basedOn w:val="Normal"/>
    <w:rsid w:val="00B207E2"/>
    <w:pPr>
      <w:tabs>
        <w:tab w:val="center" w:pos="5103"/>
        <w:tab w:val="right" w:pos="10205"/>
      </w:tabs>
      <w:spacing w:after="240" w:line="240" w:lineRule="auto"/>
      <w:jc w:val="both"/>
    </w:pPr>
    <w:rPr>
      <w:rFonts w:ascii="Arial" w:eastAsia="Times New Roman" w:hAnsi="Arial" w:cs="Arial"/>
      <w:noProof/>
      <w:sz w:val="20"/>
      <w:szCs w:val="24"/>
      <w:lang w:val="en-US"/>
    </w:rPr>
  </w:style>
  <w:style w:type="character" w:customStyle="1" w:styleId="Sadrzaj">
    <w:name w:val="Sadrzaj"/>
    <w:rsid w:val="00B207E2"/>
    <w:rPr>
      <w:vanish/>
      <w:webHidden w:val="0"/>
      <w:lang w:val="sr-Cyrl-CS"/>
      <w:specVanish w:val="0"/>
    </w:rPr>
  </w:style>
  <w:style w:type="numbering" w:customStyle="1" w:styleId="NoList11">
    <w:name w:val="No List11"/>
    <w:next w:val="NoList"/>
    <w:semiHidden/>
    <w:unhideWhenUsed/>
    <w:rsid w:val="00B207E2"/>
  </w:style>
  <w:style w:type="paragraph" w:customStyle="1" w:styleId="xl65">
    <w:name w:val="xl65"/>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lang w:val="en-US"/>
    </w:rPr>
  </w:style>
  <w:style w:type="paragraph" w:customStyle="1" w:styleId="xl66">
    <w:name w:val="xl66"/>
    <w:basedOn w:val="Normal"/>
    <w:rsid w:val="00B207E2"/>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67">
    <w:name w:val="xl67"/>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68">
    <w:name w:val="xl68"/>
    <w:basedOn w:val="Normal"/>
    <w:rsid w:val="00B207E2"/>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69">
    <w:name w:val="xl69"/>
    <w:basedOn w:val="Normal"/>
    <w:rsid w:val="00B207E2"/>
    <w:pPr>
      <w:spacing w:before="100" w:beforeAutospacing="1" w:after="100" w:afterAutospacing="1" w:line="240" w:lineRule="auto"/>
    </w:pPr>
    <w:rPr>
      <w:rFonts w:ascii="Times New Roman" w:eastAsia="Times New Roman" w:hAnsi="Times New Roman" w:cs="Times New Roman"/>
      <w:b/>
      <w:bCs/>
      <w:sz w:val="24"/>
      <w:szCs w:val="24"/>
      <w:lang w:val="en-US"/>
    </w:rPr>
  </w:style>
  <w:style w:type="paragraph" w:customStyle="1" w:styleId="xl70">
    <w:name w:val="xl70"/>
    <w:basedOn w:val="Normal"/>
    <w:rsid w:val="00B207E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1">
    <w:name w:val="xl71"/>
    <w:basedOn w:val="Normal"/>
    <w:rsid w:val="00B207E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2">
    <w:name w:val="xl72"/>
    <w:basedOn w:val="Normal"/>
    <w:rsid w:val="00B207E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3">
    <w:name w:val="xl73"/>
    <w:basedOn w:val="Normal"/>
    <w:rsid w:val="00B207E2"/>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4">
    <w:name w:val="xl74"/>
    <w:basedOn w:val="Normal"/>
    <w:rsid w:val="00B207E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lang w:val="en-US"/>
    </w:rPr>
  </w:style>
  <w:style w:type="paragraph" w:customStyle="1" w:styleId="xl75">
    <w:name w:val="xl75"/>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76">
    <w:name w:val="xl76"/>
    <w:basedOn w:val="Normal"/>
    <w:rsid w:val="00B207E2"/>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7">
    <w:name w:val="xl77"/>
    <w:basedOn w:val="Normal"/>
    <w:rsid w:val="00B207E2"/>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8">
    <w:name w:val="xl78"/>
    <w:basedOn w:val="Normal"/>
    <w:rsid w:val="00B207E2"/>
    <w:pPr>
      <w:pBdr>
        <w:top w:val="single" w:sz="8" w:space="0" w:color="auto"/>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79">
    <w:name w:val="xl79"/>
    <w:basedOn w:val="Normal"/>
    <w:rsid w:val="00B207E2"/>
    <w:pPr>
      <w:pBdr>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0">
    <w:name w:val="xl80"/>
    <w:basedOn w:val="Normal"/>
    <w:rsid w:val="00B207E2"/>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1">
    <w:name w:val="xl81"/>
    <w:basedOn w:val="Normal"/>
    <w:rsid w:val="00B207E2"/>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82">
    <w:name w:val="xl82"/>
    <w:basedOn w:val="Normal"/>
    <w:rsid w:val="00B207E2"/>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lang w:val="en-US"/>
    </w:rPr>
  </w:style>
  <w:style w:type="paragraph" w:customStyle="1" w:styleId="xl83">
    <w:name w:val="xl83"/>
    <w:basedOn w:val="Normal"/>
    <w:rsid w:val="00B207E2"/>
    <w:pPr>
      <w:pBdr>
        <w:top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4">
    <w:name w:val="xl84"/>
    <w:basedOn w:val="Normal"/>
    <w:rsid w:val="00B207E2"/>
    <w:pPr>
      <w:pBdr>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5">
    <w:name w:val="xl85"/>
    <w:basedOn w:val="Normal"/>
    <w:rsid w:val="00B207E2"/>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6">
    <w:name w:val="xl86"/>
    <w:basedOn w:val="Normal"/>
    <w:rsid w:val="00B207E2"/>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styleId="ListParagraph">
    <w:name w:val="List Paragraph"/>
    <w:basedOn w:val="Normal"/>
    <w:link w:val="ListParagraphChar"/>
    <w:uiPriority w:val="99"/>
    <w:qFormat/>
    <w:rsid w:val="00B207E2"/>
    <w:pPr>
      <w:tabs>
        <w:tab w:val="left" w:pos="1080"/>
      </w:tabs>
      <w:suppressAutoHyphens/>
      <w:spacing w:after="120" w:line="240" w:lineRule="auto"/>
      <w:ind w:left="720" w:firstLine="720"/>
      <w:jc w:val="both"/>
    </w:pPr>
    <w:rPr>
      <w:rFonts w:ascii="Arial" w:eastAsia="Times New Roman" w:hAnsi="Arial" w:cs="Times New Roman"/>
      <w:szCs w:val="20"/>
      <w:lang w:val="sr-Cyrl-CS" w:eastAsia="ar-SA"/>
    </w:rPr>
  </w:style>
  <w:style w:type="character" w:customStyle="1" w:styleId="ListParagraphChar">
    <w:name w:val="List Paragraph Char"/>
    <w:link w:val="ListParagraph"/>
    <w:uiPriority w:val="34"/>
    <w:rsid w:val="00B207E2"/>
    <w:rPr>
      <w:rFonts w:ascii="Arial" w:eastAsia="Times New Roman" w:hAnsi="Arial" w:cs="Times New Roman"/>
      <w:szCs w:val="20"/>
      <w:lang w:val="sr-Cyrl-CS" w:eastAsia="ar-SA"/>
    </w:rPr>
  </w:style>
  <w:style w:type="numbering" w:customStyle="1" w:styleId="NoList2">
    <w:name w:val="No List2"/>
    <w:next w:val="NoList"/>
    <w:uiPriority w:val="99"/>
    <w:semiHidden/>
    <w:rsid w:val="00B207E2"/>
  </w:style>
  <w:style w:type="numbering" w:customStyle="1" w:styleId="NoList111">
    <w:name w:val="No List111"/>
    <w:next w:val="NoList"/>
    <w:uiPriority w:val="99"/>
    <w:semiHidden/>
    <w:unhideWhenUsed/>
    <w:rsid w:val="00B207E2"/>
  </w:style>
  <w:style w:type="numbering" w:customStyle="1" w:styleId="NoList21">
    <w:name w:val="No List21"/>
    <w:next w:val="NoList"/>
    <w:semiHidden/>
    <w:rsid w:val="00B207E2"/>
  </w:style>
  <w:style w:type="table" w:customStyle="1" w:styleId="TableGrid1">
    <w:name w:val="Table Grid1"/>
    <w:basedOn w:val="TableNormal"/>
    <w:next w:val="TableGrid"/>
    <w:rsid w:val="00B207E2"/>
    <w:pPr>
      <w:spacing w:after="0" w:line="240" w:lineRule="auto"/>
      <w:jc w:val="both"/>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B207E2"/>
  </w:style>
  <w:style w:type="numbering" w:customStyle="1" w:styleId="NoList12">
    <w:name w:val="No List12"/>
    <w:next w:val="NoList"/>
    <w:uiPriority w:val="99"/>
    <w:semiHidden/>
    <w:rsid w:val="00B207E2"/>
  </w:style>
  <w:style w:type="table" w:customStyle="1" w:styleId="TableGrid2">
    <w:name w:val="Table Grid2"/>
    <w:basedOn w:val="TableNormal"/>
    <w:next w:val="TableGrid"/>
    <w:rsid w:val="00B207E2"/>
    <w:pPr>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
    <w:name w:val="No List1111"/>
    <w:next w:val="NoList"/>
    <w:uiPriority w:val="99"/>
    <w:semiHidden/>
    <w:unhideWhenUsed/>
    <w:rsid w:val="00B207E2"/>
  </w:style>
  <w:style w:type="numbering" w:customStyle="1" w:styleId="NoList22">
    <w:name w:val="No List22"/>
    <w:next w:val="NoList"/>
    <w:semiHidden/>
    <w:rsid w:val="00B207E2"/>
  </w:style>
  <w:style w:type="table" w:customStyle="1" w:styleId="TableGrid11">
    <w:name w:val="Table Grid11"/>
    <w:basedOn w:val="TableNormal"/>
    <w:next w:val="TableGrid"/>
    <w:rsid w:val="00B207E2"/>
    <w:pPr>
      <w:spacing w:after="0" w:line="240" w:lineRule="auto"/>
      <w:jc w:val="both"/>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uto-style9">
    <w:name w:val="auto-style9"/>
    <w:basedOn w:val="Normal"/>
    <w:rsid w:val="00B207E2"/>
    <w:pPr>
      <w:spacing w:before="100" w:beforeAutospacing="1" w:after="100" w:afterAutospacing="1" w:line="240" w:lineRule="auto"/>
    </w:pPr>
    <w:rPr>
      <w:rFonts w:ascii="Times New Roman" w:eastAsia="Times New Roman" w:hAnsi="Times New Roman" w:cs="Times New Roman"/>
      <w:sz w:val="24"/>
      <w:szCs w:val="24"/>
      <w:lang w:val="sr-Latn-CS" w:eastAsia="sr-Latn-CS"/>
    </w:rPr>
  </w:style>
  <w:style w:type="character" w:styleId="Emphasis">
    <w:name w:val="Emphasis"/>
    <w:qFormat/>
    <w:rsid w:val="00B207E2"/>
    <w:rPr>
      <w:i/>
      <w:iCs/>
    </w:rPr>
  </w:style>
  <w:style w:type="numbering" w:customStyle="1" w:styleId="NoList4">
    <w:name w:val="No List4"/>
    <w:next w:val="NoList"/>
    <w:uiPriority w:val="99"/>
    <w:semiHidden/>
    <w:unhideWhenUsed/>
    <w:rsid w:val="00B207E2"/>
  </w:style>
  <w:style w:type="paragraph" w:customStyle="1" w:styleId="listparagraph0">
    <w:name w:val="listparagraph"/>
    <w:basedOn w:val="Normal"/>
    <w:rsid w:val="00B207E2"/>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paragraph" w:customStyle="1" w:styleId="listparagraphcxspmiddle">
    <w:name w:val="listparagraphcxspmiddle"/>
    <w:basedOn w:val="Normal"/>
    <w:rsid w:val="00B207E2"/>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paragraph" w:customStyle="1" w:styleId="Pasus">
    <w:name w:val="Pasus"/>
    <w:basedOn w:val="Normal"/>
    <w:rsid w:val="00B207E2"/>
    <w:pPr>
      <w:keepLines/>
      <w:spacing w:before="120" w:after="0" w:line="240" w:lineRule="auto"/>
      <w:ind w:firstLine="720"/>
      <w:jc w:val="both"/>
    </w:pPr>
    <w:rPr>
      <w:rFonts w:ascii="Times New Roman" w:eastAsia="Times New Roman" w:hAnsi="Times New Roman" w:cs="Times New Roman"/>
      <w:sz w:val="24"/>
      <w:szCs w:val="24"/>
      <w:lang w:val="sr-Latn-CS"/>
    </w:rPr>
  </w:style>
  <w:style w:type="paragraph" w:styleId="Revision">
    <w:name w:val="Revision"/>
    <w:hidden/>
    <w:uiPriority w:val="99"/>
    <w:semiHidden/>
    <w:rsid w:val="00B207E2"/>
    <w:pPr>
      <w:spacing w:after="0" w:line="240" w:lineRule="auto"/>
    </w:pPr>
    <w:rPr>
      <w:lang w:val="en-US"/>
    </w:rPr>
  </w:style>
  <w:style w:type="numbering" w:customStyle="1" w:styleId="NoList5">
    <w:name w:val="No List5"/>
    <w:next w:val="NoList"/>
    <w:uiPriority w:val="99"/>
    <w:semiHidden/>
    <w:unhideWhenUsed/>
    <w:rsid w:val="00B207E2"/>
  </w:style>
  <w:style w:type="paragraph" w:customStyle="1" w:styleId="font5">
    <w:name w:val="font5"/>
    <w:basedOn w:val="Normal"/>
    <w:rsid w:val="00B207E2"/>
    <w:pPr>
      <w:spacing w:before="100" w:beforeAutospacing="1" w:after="100" w:afterAutospacing="1" w:line="240" w:lineRule="auto"/>
    </w:pPr>
    <w:rPr>
      <w:rFonts w:ascii="Times New Roman" w:eastAsia="Times New Roman" w:hAnsi="Times New Roman" w:cs="Times New Roman"/>
      <w:sz w:val="20"/>
      <w:szCs w:val="20"/>
      <w:lang w:val="en-US"/>
    </w:rPr>
  </w:style>
  <w:style w:type="paragraph" w:customStyle="1" w:styleId="font6">
    <w:name w:val="font6"/>
    <w:basedOn w:val="Normal"/>
    <w:rsid w:val="00B207E2"/>
    <w:pPr>
      <w:spacing w:before="100" w:beforeAutospacing="1" w:after="100" w:afterAutospacing="1" w:line="240" w:lineRule="auto"/>
    </w:pPr>
    <w:rPr>
      <w:rFonts w:ascii="Times New Roman" w:eastAsia="Times New Roman" w:hAnsi="Times New Roman" w:cs="Times New Roman"/>
      <w:lang w:val="en-US"/>
    </w:rPr>
  </w:style>
  <w:style w:type="paragraph" w:customStyle="1" w:styleId="font7">
    <w:name w:val="font7"/>
    <w:basedOn w:val="Normal"/>
    <w:rsid w:val="00B207E2"/>
    <w:pPr>
      <w:spacing w:before="100" w:beforeAutospacing="1" w:after="100" w:afterAutospacing="1" w:line="240" w:lineRule="auto"/>
    </w:pPr>
    <w:rPr>
      <w:rFonts w:ascii="Times New Roman" w:eastAsia="Times New Roman" w:hAnsi="Times New Roman" w:cs="Times New Roman"/>
      <w:b/>
      <w:bCs/>
      <w:lang w:val="en-US"/>
    </w:rPr>
  </w:style>
  <w:style w:type="paragraph" w:customStyle="1" w:styleId="font8">
    <w:name w:val="font8"/>
    <w:basedOn w:val="Normal"/>
    <w:rsid w:val="00B207E2"/>
    <w:pPr>
      <w:spacing w:before="100" w:beforeAutospacing="1" w:after="100" w:afterAutospacing="1" w:line="240" w:lineRule="auto"/>
    </w:pPr>
    <w:rPr>
      <w:rFonts w:ascii="Times New Roman" w:eastAsia="Times New Roman" w:hAnsi="Times New Roman" w:cs="Times New Roman"/>
      <w:color w:val="FF0000"/>
      <w:lang w:val="en-US"/>
    </w:rPr>
  </w:style>
  <w:style w:type="paragraph" w:customStyle="1" w:styleId="font9">
    <w:name w:val="font9"/>
    <w:basedOn w:val="Normal"/>
    <w:rsid w:val="00B207E2"/>
    <w:pPr>
      <w:spacing w:before="100" w:beforeAutospacing="1" w:after="100" w:afterAutospacing="1" w:line="240" w:lineRule="auto"/>
    </w:pPr>
    <w:rPr>
      <w:rFonts w:ascii="Times New Roman" w:eastAsia="Times New Roman" w:hAnsi="Times New Roman" w:cs="Times New Roman"/>
      <w:sz w:val="20"/>
      <w:szCs w:val="20"/>
      <w:lang w:val="en-US"/>
    </w:rPr>
  </w:style>
  <w:style w:type="paragraph" w:customStyle="1" w:styleId="xl87">
    <w:name w:val="xl87"/>
    <w:basedOn w:val="Normal"/>
    <w:rsid w:val="00B207E2"/>
    <w:pPr>
      <w:spacing w:before="100" w:beforeAutospacing="1" w:after="100" w:afterAutospacing="1" w:line="240" w:lineRule="auto"/>
      <w:jc w:val="right"/>
    </w:pPr>
    <w:rPr>
      <w:rFonts w:ascii="Times New Roman" w:eastAsia="Times New Roman" w:hAnsi="Times New Roman" w:cs="Times New Roman"/>
      <w:sz w:val="20"/>
      <w:szCs w:val="20"/>
      <w:lang w:val="en-US"/>
    </w:rPr>
  </w:style>
  <w:style w:type="paragraph" w:customStyle="1" w:styleId="xl88">
    <w:name w:val="xl88"/>
    <w:basedOn w:val="Normal"/>
    <w:rsid w:val="00B207E2"/>
    <w:pPr>
      <w:spacing w:before="100" w:beforeAutospacing="1" w:after="100" w:afterAutospacing="1" w:line="240" w:lineRule="auto"/>
      <w:jc w:val="center"/>
    </w:pPr>
    <w:rPr>
      <w:rFonts w:ascii="Times New Roman" w:eastAsia="Times New Roman" w:hAnsi="Times New Roman" w:cs="Times New Roman"/>
      <w:b/>
      <w:bCs/>
      <w:sz w:val="24"/>
      <w:szCs w:val="24"/>
      <w:lang w:val="en-US"/>
    </w:rPr>
  </w:style>
  <w:style w:type="paragraph" w:customStyle="1" w:styleId="xl89">
    <w:name w:val="xl89"/>
    <w:basedOn w:val="Normal"/>
    <w:rsid w:val="00B207E2"/>
    <w:pPr>
      <w:spacing w:before="100" w:beforeAutospacing="1" w:after="100" w:afterAutospacing="1" w:line="240" w:lineRule="auto"/>
      <w:jc w:val="center"/>
    </w:pPr>
    <w:rPr>
      <w:rFonts w:ascii="Verdana" w:eastAsia="Times New Roman" w:hAnsi="Verdana" w:cs="Times New Roman"/>
      <w:b/>
      <w:bCs/>
      <w:sz w:val="20"/>
      <w:szCs w:val="20"/>
      <w:lang w:val="en-US"/>
    </w:rPr>
  </w:style>
  <w:style w:type="paragraph" w:customStyle="1" w:styleId="xl90">
    <w:name w:val="xl90"/>
    <w:basedOn w:val="Normal"/>
    <w:rsid w:val="00B207E2"/>
    <w:pP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91">
    <w:name w:val="xl91"/>
    <w:basedOn w:val="Normal"/>
    <w:rsid w:val="00B207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val="en-US"/>
    </w:rPr>
  </w:style>
  <w:style w:type="paragraph" w:customStyle="1" w:styleId="xl92">
    <w:name w:val="xl92"/>
    <w:basedOn w:val="Normal"/>
    <w:rsid w:val="00B207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val="en-US"/>
    </w:rPr>
  </w:style>
  <w:style w:type="paragraph" w:customStyle="1" w:styleId="xl93">
    <w:name w:val="xl93"/>
    <w:basedOn w:val="Normal"/>
    <w:rsid w:val="00B207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val="en-US"/>
    </w:rPr>
  </w:style>
  <w:style w:type="paragraph" w:customStyle="1" w:styleId="xl94">
    <w:name w:val="xl94"/>
    <w:basedOn w:val="Normal"/>
    <w:rsid w:val="00B207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0"/>
      <w:szCs w:val="20"/>
      <w:lang w:val="en-US"/>
    </w:rPr>
  </w:style>
  <w:style w:type="paragraph" w:customStyle="1" w:styleId="xl95">
    <w:name w:val="xl95"/>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val="en-US"/>
    </w:rPr>
  </w:style>
  <w:style w:type="paragraph" w:customStyle="1" w:styleId="xl96">
    <w:name w:val="xl96"/>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val="en-US"/>
    </w:rPr>
  </w:style>
  <w:style w:type="paragraph" w:customStyle="1" w:styleId="xl97">
    <w:name w:val="xl97"/>
    <w:basedOn w:val="Normal"/>
    <w:rsid w:val="00B207E2"/>
    <w:pPr>
      <w:spacing w:before="100" w:beforeAutospacing="1" w:after="100" w:afterAutospacing="1" w:line="240" w:lineRule="auto"/>
      <w:jc w:val="center"/>
      <w:textAlignment w:val="top"/>
    </w:pPr>
    <w:rPr>
      <w:rFonts w:ascii="Times New Roman" w:eastAsia="Times New Roman" w:hAnsi="Times New Roman" w:cs="Times New Roman"/>
      <w:sz w:val="20"/>
      <w:szCs w:val="20"/>
      <w:lang w:val="en-US"/>
    </w:rPr>
  </w:style>
  <w:style w:type="paragraph" w:customStyle="1" w:styleId="xl98">
    <w:name w:val="xl98"/>
    <w:basedOn w:val="Normal"/>
    <w:rsid w:val="00B207E2"/>
    <w:pPr>
      <w:spacing w:before="100" w:beforeAutospacing="1" w:after="100" w:afterAutospacing="1" w:line="240" w:lineRule="auto"/>
      <w:jc w:val="center"/>
    </w:pPr>
    <w:rPr>
      <w:rFonts w:ascii="Times New Roman" w:eastAsia="Times New Roman" w:hAnsi="Times New Roman" w:cs="Times New Roman"/>
      <w:b/>
      <w:bCs/>
      <w:sz w:val="20"/>
      <w:szCs w:val="20"/>
      <w:lang w:val="en-US"/>
    </w:rPr>
  </w:style>
  <w:style w:type="paragraph" w:customStyle="1" w:styleId="xl99">
    <w:name w:val="xl99"/>
    <w:basedOn w:val="Normal"/>
    <w:rsid w:val="00B207E2"/>
    <w:pPr>
      <w:spacing w:before="100" w:beforeAutospacing="1" w:after="100" w:afterAutospacing="1" w:line="240" w:lineRule="auto"/>
      <w:textAlignment w:val="top"/>
    </w:pPr>
    <w:rPr>
      <w:rFonts w:ascii="Times New Roman" w:eastAsia="Times New Roman" w:hAnsi="Times New Roman" w:cs="Times New Roman"/>
      <w:sz w:val="20"/>
      <w:szCs w:val="20"/>
      <w:lang w:val="en-US"/>
    </w:rPr>
  </w:style>
  <w:style w:type="paragraph" w:customStyle="1" w:styleId="xl100">
    <w:name w:val="xl100"/>
    <w:basedOn w:val="Normal"/>
    <w:rsid w:val="00B207E2"/>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en-US"/>
    </w:rPr>
  </w:style>
  <w:style w:type="paragraph" w:customStyle="1" w:styleId="xl101">
    <w:name w:val="xl101"/>
    <w:basedOn w:val="Normal"/>
    <w:rsid w:val="00B207E2"/>
    <w:pPr>
      <w:spacing w:before="100" w:beforeAutospacing="1" w:after="100" w:afterAutospacing="1" w:line="240" w:lineRule="auto"/>
      <w:jc w:val="center"/>
      <w:textAlignment w:val="center"/>
    </w:pPr>
    <w:rPr>
      <w:rFonts w:ascii="Times New Roman" w:eastAsia="Times New Roman" w:hAnsi="Times New Roman" w:cs="Times New Roman"/>
      <w:sz w:val="20"/>
      <w:szCs w:val="20"/>
      <w:lang w:val="en-US"/>
    </w:rPr>
  </w:style>
  <w:style w:type="paragraph" w:customStyle="1" w:styleId="xl102">
    <w:name w:val="xl102"/>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103">
    <w:name w:val="xl103"/>
    <w:basedOn w:val="Normal"/>
    <w:rsid w:val="00B207E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en-US"/>
    </w:rPr>
  </w:style>
  <w:style w:type="paragraph" w:customStyle="1" w:styleId="xl104">
    <w:name w:val="xl104"/>
    <w:basedOn w:val="Normal"/>
    <w:rsid w:val="00B207E2"/>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val="en-US"/>
    </w:rPr>
  </w:style>
  <w:style w:type="paragraph" w:customStyle="1" w:styleId="xl105">
    <w:name w:val="xl105"/>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val="en-US"/>
    </w:rPr>
  </w:style>
  <w:style w:type="paragraph" w:customStyle="1" w:styleId="xl106">
    <w:name w:val="xl106"/>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val="en-US"/>
    </w:rPr>
  </w:style>
  <w:style w:type="paragraph" w:customStyle="1" w:styleId="xl107">
    <w:name w:val="xl107"/>
    <w:basedOn w:val="Normal"/>
    <w:rsid w:val="00B207E2"/>
    <w:pPr>
      <w:pBdr>
        <w:left w:val="single" w:sz="4" w:space="0" w:color="auto"/>
      </w:pBdr>
      <w:spacing w:before="100" w:beforeAutospacing="1" w:after="100" w:afterAutospacing="1" w:line="240" w:lineRule="auto"/>
    </w:pPr>
    <w:rPr>
      <w:rFonts w:ascii="Arial" w:eastAsia="Times New Roman" w:hAnsi="Arial" w:cs="Arial"/>
      <w:sz w:val="20"/>
      <w:szCs w:val="20"/>
      <w:lang w:val="en-US"/>
    </w:rPr>
  </w:style>
  <w:style w:type="paragraph" w:customStyle="1" w:styleId="xl108">
    <w:name w:val="xl108"/>
    <w:basedOn w:val="Normal"/>
    <w:rsid w:val="00B207E2"/>
    <w:pPr>
      <w:spacing w:before="100" w:beforeAutospacing="1" w:after="100" w:afterAutospacing="1" w:line="240" w:lineRule="auto"/>
    </w:pPr>
    <w:rPr>
      <w:rFonts w:ascii="Arial" w:eastAsia="Times New Roman" w:hAnsi="Arial" w:cs="Arial"/>
      <w:sz w:val="20"/>
      <w:szCs w:val="20"/>
      <w:lang w:val="en-US"/>
    </w:rPr>
  </w:style>
  <w:style w:type="paragraph" w:customStyle="1" w:styleId="xl109">
    <w:name w:val="xl109"/>
    <w:basedOn w:val="Normal"/>
    <w:rsid w:val="00B207E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val="en-US"/>
    </w:rPr>
  </w:style>
  <w:style w:type="paragraph" w:customStyle="1" w:styleId="xl110">
    <w:name w:val="xl110"/>
    <w:basedOn w:val="Normal"/>
    <w:rsid w:val="00B207E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val="en-US"/>
    </w:rPr>
  </w:style>
  <w:style w:type="paragraph" w:customStyle="1" w:styleId="xl111">
    <w:name w:val="xl111"/>
    <w:basedOn w:val="Normal"/>
    <w:rsid w:val="00B207E2"/>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val="en-US"/>
    </w:rPr>
  </w:style>
  <w:style w:type="paragraph" w:customStyle="1" w:styleId="xl112">
    <w:name w:val="xl112"/>
    <w:basedOn w:val="Normal"/>
    <w:rsid w:val="00B207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val="en-US"/>
    </w:rPr>
  </w:style>
  <w:style w:type="paragraph" w:customStyle="1" w:styleId="xl113">
    <w:name w:val="xl113"/>
    <w:basedOn w:val="Normal"/>
    <w:rsid w:val="00B207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val="en-US"/>
    </w:rPr>
  </w:style>
  <w:style w:type="paragraph" w:customStyle="1" w:styleId="xl114">
    <w:name w:val="xl114"/>
    <w:basedOn w:val="Normal"/>
    <w:rsid w:val="00B207E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val="en-US"/>
    </w:rPr>
  </w:style>
  <w:style w:type="paragraph" w:customStyle="1" w:styleId="xl115">
    <w:name w:val="xl115"/>
    <w:basedOn w:val="Normal"/>
    <w:rsid w:val="00B207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val="en-US"/>
    </w:rPr>
  </w:style>
  <w:style w:type="paragraph" w:customStyle="1" w:styleId="xl116">
    <w:name w:val="xl116"/>
    <w:basedOn w:val="Normal"/>
    <w:rsid w:val="00B207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val="en-US"/>
    </w:rPr>
  </w:style>
  <w:style w:type="paragraph" w:customStyle="1" w:styleId="xl117">
    <w:name w:val="xl117"/>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18">
    <w:name w:val="xl118"/>
    <w:basedOn w:val="Normal"/>
    <w:rsid w:val="00B207E2"/>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val="en-US"/>
    </w:rPr>
  </w:style>
  <w:style w:type="paragraph" w:customStyle="1" w:styleId="xl119">
    <w:name w:val="xl119"/>
    <w:basedOn w:val="Normal"/>
    <w:rsid w:val="00B207E2"/>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en-US"/>
    </w:rPr>
  </w:style>
  <w:style w:type="paragraph" w:customStyle="1" w:styleId="xl120">
    <w:name w:val="xl120"/>
    <w:basedOn w:val="Normal"/>
    <w:rsid w:val="00B207E2"/>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21">
    <w:name w:val="xl121"/>
    <w:basedOn w:val="Normal"/>
    <w:rsid w:val="00B207E2"/>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val="en-US"/>
    </w:rPr>
  </w:style>
  <w:style w:type="paragraph" w:customStyle="1" w:styleId="xl122">
    <w:name w:val="xl122"/>
    <w:basedOn w:val="Normal"/>
    <w:rsid w:val="00B207E2"/>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en-US"/>
    </w:rPr>
  </w:style>
  <w:style w:type="paragraph" w:customStyle="1" w:styleId="xl123">
    <w:name w:val="xl123"/>
    <w:basedOn w:val="Normal"/>
    <w:rsid w:val="00B207E2"/>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24">
    <w:name w:val="xl124"/>
    <w:basedOn w:val="Normal"/>
    <w:rsid w:val="00B207E2"/>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val="en-US"/>
    </w:rPr>
  </w:style>
  <w:style w:type="paragraph" w:customStyle="1" w:styleId="xl125">
    <w:name w:val="xl125"/>
    <w:basedOn w:val="Normal"/>
    <w:rsid w:val="00B207E2"/>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val="en-US"/>
    </w:rPr>
  </w:style>
  <w:style w:type="paragraph" w:customStyle="1" w:styleId="xl126">
    <w:name w:val="xl126"/>
    <w:basedOn w:val="Normal"/>
    <w:rsid w:val="00B207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27">
    <w:name w:val="xl127"/>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val="en-US"/>
    </w:rPr>
  </w:style>
  <w:style w:type="paragraph" w:customStyle="1" w:styleId="xl128">
    <w:name w:val="xl128"/>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lang w:val="en-US"/>
    </w:rPr>
  </w:style>
  <w:style w:type="paragraph" w:customStyle="1" w:styleId="xl129">
    <w:name w:val="xl129"/>
    <w:basedOn w:val="Normal"/>
    <w:rsid w:val="00B207E2"/>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Times New Roman" w:hAnsi="Arial" w:cs="Arial"/>
      <w:b/>
      <w:bCs/>
      <w:sz w:val="20"/>
      <w:szCs w:val="20"/>
      <w:lang w:val="en-US"/>
    </w:rPr>
  </w:style>
  <w:style w:type="paragraph" w:customStyle="1" w:styleId="xl130">
    <w:name w:val="xl130"/>
    <w:basedOn w:val="Normal"/>
    <w:rsid w:val="00B207E2"/>
    <w:pPr>
      <w:pBdr>
        <w:top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val="en-US"/>
    </w:rPr>
  </w:style>
  <w:style w:type="paragraph" w:customStyle="1" w:styleId="xl131">
    <w:name w:val="xl131"/>
    <w:basedOn w:val="Normal"/>
    <w:rsid w:val="00B207E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en-US"/>
    </w:rPr>
  </w:style>
  <w:style w:type="paragraph" w:customStyle="1" w:styleId="xl132">
    <w:name w:val="xl132"/>
    <w:basedOn w:val="Normal"/>
    <w:rsid w:val="00B207E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133">
    <w:name w:val="xl133"/>
    <w:basedOn w:val="Normal"/>
    <w:rsid w:val="00B207E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0"/>
      <w:szCs w:val="20"/>
      <w:lang w:val="en-US"/>
    </w:rPr>
  </w:style>
  <w:style w:type="paragraph" w:customStyle="1" w:styleId="xl134">
    <w:name w:val="xl134"/>
    <w:basedOn w:val="Normal"/>
    <w:rsid w:val="00B207E2"/>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35">
    <w:name w:val="xl135"/>
    <w:basedOn w:val="Normal"/>
    <w:rsid w:val="00B207E2"/>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136">
    <w:name w:val="xl136"/>
    <w:basedOn w:val="Normal"/>
    <w:rsid w:val="00B207E2"/>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137">
    <w:name w:val="xl137"/>
    <w:basedOn w:val="Normal"/>
    <w:rsid w:val="00B207E2"/>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138">
    <w:name w:val="xl138"/>
    <w:basedOn w:val="Normal"/>
    <w:rsid w:val="00B207E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val="en-US"/>
    </w:rPr>
  </w:style>
  <w:style w:type="paragraph" w:customStyle="1" w:styleId="xl139">
    <w:name w:val="xl139"/>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40">
    <w:name w:val="xl140"/>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val="en-US"/>
    </w:rPr>
  </w:style>
  <w:style w:type="paragraph" w:customStyle="1" w:styleId="xl141">
    <w:name w:val="xl141"/>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val="en-US"/>
    </w:rPr>
  </w:style>
  <w:style w:type="paragraph" w:customStyle="1" w:styleId="xl142">
    <w:name w:val="xl142"/>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0"/>
      <w:szCs w:val="20"/>
      <w:lang w:val="en-US"/>
    </w:rPr>
  </w:style>
  <w:style w:type="paragraph" w:customStyle="1" w:styleId="xl143">
    <w:name w:val="xl143"/>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0"/>
      <w:szCs w:val="20"/>
      <w:lang w:val="en-US"/>
    </w:rPr>
  </w:style>
  <w:style w:type="paragraph" w:customStyle="1" w:styleId="xl144">
    <w:name w:val="xl144"/>
    <w:basedOn w:val="Normal"/>
    <w:rsid w:val="00B207E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0"/>
      <w:szCs w:val="20"/>
      <w:lang w:val="en-US"/>
    </w:rPr>
  </w:style>
  <w:style w:type="paragraph" w:customStyle="1" w:styleId="xl145">
    <w:name w:val="xl145"/>
    <w:basedOn w:val="Normal"/>
    <w:rsid w:val="00B207E2"/>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46">
    <w:name w:val="xl146"/>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47">
    <w:name w:val="xl147"/>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val="en-US"/>
    </w:rPr>
  </w:style>
  <w:style w:type="paragraph" w:customStyle="1" w:styleId="xl148">
    <w:name w:val="xl148"/>
    <w:basedOn w:val="Normal"/>
    <w:rsid w:val="00B207E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val="en-US"/>
    </w:rPr>
  </w:style>
  <w:style w:type="paragraph" w:customStyle="1" w:styleId="xl149">
    <w:name w:val="xl149"/>
    <w:basedOn w:val="Normal"/>
    <w:rsid w:val="00B207E2"/>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val="en-US"/>
    </w:rPr>
  </w:style>
  <w:style w:type="paragraph" w:customStyle="1" w:styleId="xl150">
    <w:name w:val="xl150"/>
    <w:basedOn w:val="Normal"/>
    <w:rsid w:val="00B207E2"/>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0"/>
      <w:szCs w:val="30"/>
      <w:lang w:val="en-US"/>
    </w:rPr>
  </w:style>
  <w:style w:type="paragraph" w:customStyle="1" w:styleId="xl151">
    <w:name w:val="xl151"/>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20"/>
      <w:szCs w:val="20"/>
      <w:lang w:val="en-US"/>
    </w:rPr>
  </w:style>
  <w:style w:type="paragraph" w:customStyle="1" w:styleId="xl152">
    <w:name w:val="xl152"/>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53">
    <w:name w:val="xl153"/>
    <w:basedOn w:val="Normal"/>
    <w:rsid w:val="00B207E2"/>
    <w:pPr>
      <w:spacing w:before="100" w:beforeAutospacing="1" w:after="100" w:afterAutospacing="1" w:line="240" w:lineRule="auto"/>
      <w:textAlignment w:val="center"/>
    </w:pPr>
    <w:rPr>
      <w:rFonts w:ascii="Arial" w:eastAsia="Times New Roman" w:hAnsi="Arial" w:cs="Arial"/>
      <w:sz w:val="20"/>
      <w:szCs w:val="20"/>
      <w:lang w:val="en-US"/>
    </w:rPr>
  </w:style>
  <w:style w:type="paragraph" w:customStyle="1" w:styleId="xl154">
    <w:name w:val="xl154"/>
    <w:basedOn w:val="Normal"/>
    <w:rsid w:val="00B207E2"/>
    <w:pPr>
      <w:pBdr>
        <w:top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val="en-US"/>
    </w:rPr>
  </w:style>
  <w:style w:type="paragraph" w:customStyle="1" w:styleId="xl155">
    <w:name w:val="xl155"/>
    <w:basedOn w:val="Normal"/>
    <w:rsid w:val="00B207E2"/>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val="en-US"/>
    </w:rPr>
  </w:style>
  <w:style w:type="paragraph" w:customStyle="1" w:styleId="xl156">
    <w:name w:val="xl156"/>
    <w:basedOn w:val="Normal"/>
    <w:rsid w:val="00B207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val="en-US"/>
    </w:rPr>
  </w:style>
  <w:style w:type="paragraph" w:customStyle="1" w:styleId="xl157">
    <w:name w:val="xl157"/>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val="en-US"/>
    </w:rPr>
  </w:style>
  <w:style w:type="paragraph" w:customStyle="1" w:styleId="xl158">
    <w:name w:val="xl158"/>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val="en-US"/>
    </w:rPr>
  </w:style>
  <w:style w:type="paragraph" w:customStyle="1" w:styleId="Normal2">
    <w:name w:val="Normal2"/>
    <w:basedOn w:val="Normal"/>
    <w:uiPriority w:val="99"/>
    <w:rsid w:val="005022B3"/>
    <w:pPr>
      <w:spacing w:before="280" w:after="280" w:line="240" w:lineRule="auto"/>
    </w:pPr>
    <w:rPr>
      <w:rFonts w:ascii="Arial" w:eastAsia="Times New Roman" w:hAnsi="Arial" w:cs="Arial"/>
      <w:lang w:val="en-US" w:eastAsia="ar-SA"/>
    </w:rPr>
  </w:style>
  <w:style w:type="table" w:customStyle="1" w:styleId="TableGrid7">
    <w:name w:val="Table Grid7"/>
    <w:basedOn w:val="TableNormal"/>
    <w:next w:val="TableGrid"/>
    <w:uiPriority w:val="59"/>
    <w:rsid w:val="00A80F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pr.gov.rs" TargetMode="External"/><Relationship Id="rId18" Type="http://schemas.openxmlformats.org/officeDocument/2006/relationships/footer" Target="footer4.xml"/><Relationship Id="rId26" Type="http://schemas.openxmlformats.org/officeDocument/2006/relationships/hyperlink" Target="mailto:Danica.popin@vojvodina.gov.rs" TargetMode="External"/><Relationship Id="rId3" Type="http://schemas.openxmlformats.org/officeDocument/2006/relationships/styles" Target="styles.xml"/><Relationship Id="rId21" Type="http://schemas.openxmlformats.org/officeDocument/2006/relationships/hyperlink" Target="mailto:ekourb@vojvodina.gov.rs" TargetMode="External"/><Relationship Id="rId7" Type="http://schemas.openxmlformats.org/officeDocument/2006/relationships/footnotes" Target="footnotes.xml"/><Relationship Id="rId12" Type="http://schemas.openxmlformats.org/officeDocument/2006/relationships/hyperlink" Target="http://www.apr.gov.rs" TargetMode="External"/><Relationship Id="rId17" Type="http://schemas.openxmlformats.org/officeDocument/2006/relationships/header" Target="header1.xml"/><Relationship Id="rId25" Type="http://schemas.openxmlformats.org/officeDocument/2006/relationships/hyperlink" Target="mailto:Eleonora.stricevic@vojvodina.gov.rs"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g.vi.sud.rs/lt/articles/o-visem-sudu/obavestenje-ke-za-pravna-lica.html" TargetMode="External"/><Relationship Id="rId24" Type="http://schemas.openxmlformats.org/officeDocument/2006/relationships/hyperlink" Target="http://www.kjn.gov.rs/ci/uputstvo-o-uplati-republicke-administrativne-takse.html"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hyperlink" Target="mailto:ekourb@vojvodina.gov.rs" TargetMode="External"/><Relationship Id="rId28" Type="http://schemas.openxmlformats.org/officeDocument/2006/relationships/fontTable" Target="fontTable.xml"/><Relationship Id="rId10" Type="http://schemas.openxmlformats.org/officeDocument/2006/relationships/hyperlink" Target="mailto:ekourb@vojvodina.gov.rs|www.ekourb.vojvodina.gov.rs" TargetMode="Externa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 Id="rId22" Type="http://schemas.openxmlformats.org/officeDocument/2006/relationships/hyperlink" Target="http://www.ekourb.vojvodina.gov.rs" TargetMode="External"/><Relationship Id="rId27" Type="http://schemas.openxmlformats.org/officeDocument/2006/relationships/hyperlink" Target="mailto:Nemanja.erceg@vojvodina.gov.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9711CA-A290-40EE-9E83-36D1B41E24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50</Pages>
  <Words>14848</Words>
  <Characters>84635</Characters>
  <Application>Microsoft Office Word</Application>
  <DocSecurity>0</DocSecurity>
  <Lines>705</Lines>
  <Paragraphs>198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Tankosava Čanak</dc:creator>
  <cp:lastModifiedBy>Danica Popin</cp:lastModifiedBy>
  <cp:revision>20</cp:revision>
  <cp:lastPrinted>2018-01-24T08:15:00Z</cp:lastPrinted>
  <dcterms:created xsi:type="dcterms:W3CDTF">2018-06-12T12:25:00Z</dcterms:created>
  <dcterms:modified xsi:type="dcterms:W3CDTF">2018-06-25T09:55:00Z</dcterms:modified>
</cp:coreProperties>
</file>