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8" w:rsidRPr="005E75D8" w:rsidRDefault="005E75D8" w:rsidP="005E75D8">
      <w:pPr>
        <w:spacing w:after="0" w:line="240" w:lineRule="auto"/>
        <w:rPr>
          <w:rFonts w:eastAsia="Times New Roman" w:cs="Times New Roman"/>
          <w:sz w:val="20"/>
          <w:szCs w:val="20"/>
          <w:lang w:val="sr-Cyrl-RS"/>
        </w:rPr>
      </w:pPr>
    </w:p>
    <w:p w:rsidR="00023E8E" w:rsidRPr="00023E8E" w:rsidRDefault="00023E8E" w:rsidP="00023E8E">
      <w:pPr>
        <w:spacing w:after="0" w:line="240" w:lineRule="auto"/>
        <w:rPr>
          <w:lang w:val="sr-Cyrl-RS"/>
        </w:rPr>
      </w:pPr>
    </w:p>
    <w:p w:rsidR="00023E8E" w:rsidRPr="00023E8E" w:rsidRDefault="00023E8E" w:rsidP="00023E8E">
      <w:pPr>
        <w:spacing w:after="0" w:line="240" w:lineRule="auto"/>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3E422376" wp14:editId="0A5747F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spacing w:after="0" w:line="240" w:lineRule="auto"/>
        <w:rPr>
          <w:rFonts w:eastAsia="Calibri" w:cs="Times New Roman"/>
          <w:color w:val="000000"/>
          <w:sz w:val="6"/>
          <w:szCs w:val="16"/>
          <w:lang w:val="ru-RU"/>
        </w:rPr>
      </w:pPr>
    </w:p>
    <w:p w:rsidR="00023E8E" w:rsidRPr="00023E8E" w:rsidRDefault="00023E8E" w:rsidP="00023E8E">
      <w:pPr>
        <w:tabs>
          <w:tab w:val="center" w:pos="4703"/>
          <w:tab w:val="right" w:pos="9406"/>
        </w:tabs>
        <w:spacing w:after="0" w:line="240" w:lineRule="auto"/>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spacing w:after="0" w:line="240" w:lineRule="auto"/>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spacing w:after="0" w:line="240" w:lineRule="auto"/>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r w:rsidR="003244F2">
        <w:rPr>
          <w:rFonts w:eastAsia="Calibri" w:cs="Times New Roman"/>
          <w:color w:val="000000"/>
          <w:sz w:val="16"/>
          <w:szCs w:val="16"/>
          <w:lang w:val="en-US"/>
        </w:rPr>
        <w:t xml:space="preserve">   </w:t>
      </w:r>
      <w:hyperlink r:id="rId9" w:history="1">
        <w:r w:rsidRPr="00023E8E">
          <w:rPr>
            <w:rFonts w:eastAsia="Calibri" w:cs="Times New Roman"/>
            <w:color w:val="0000FF" w:themeColor="hyperlink"/>
            <w:sz w:val="16"/>
            <w:szCs w:val="16"/>
            <w:u w:val="single"/>
            <w:lang w:val="en-US"/>
          </w:rPr>
          <w:t>ekourb@vojvodina.gov.rs|www.ekourb.vojvodina.gov.rs</w:t>
        </w:r>
      </w:hyperlink>
    </w:p>
    <w:p w:rsidR="00023E8E" w:rsidRPr="00023E8E" w:rsidRDefault="00023E8E" w:rsidP="00023E8E">
      <w:pPr>
        <w:tabs>
          <w:tab w:val="center" w:pos="4703"/>
          <w:tab w:val="right" w:pos="9406"/>
        </w:tabs>
        <w:spacing w:after="0" w:line="240" w:lineRule="auto"/>
        <w:rPr>
          <w:rFonts w:eastAsia="Calibri" w:cs="Times New Roman"/>
          <w:color w:val="000000"/>
          <w:sz w:val="16"/>
          <w:szCs w:val="16"/>
          <w:lang w:val="sr-Cyrl-RS"/>
        </w:rPr>
      </w:pPr>
      <w:r w:rsidRPr="00023E8E">
        <w:rPr>
          <w:rFonts w:eastAsia="Calibri" w:cs="Times New Roman"/>
          <w:sz w:val="16"/>
          <w:szCs w:val="16"/>
          <w:lang w:val="en-US"/>
        </w:rPr>
        <w:t xml:space="preserve">                                                       </w:t>
      </w:r>
      <w:r w:rsidR="00A65460" w:rsidRPr="00A65460">
        <w:rPr>
          <w:rFonts w:eastAsia="Calibri" w:cs="Times New Roman"/>
          <w:sz w:val="16"/>
          <w:szCs w:val="16"/>
          <w:lang w:val="en-US"/>
        </w:rPr>
        <w:t xml:space="preserve">број:  </w:t>
      </w:r>
      <w:r w:rsidR="00B71F0E">
        <w:rPr>
          <w:rFonts w:eastAsia="Calibri" w:cs="Times New Roman"/>
          <w:sz w:val="16"/>
          <w:szCs w:val="16"/>
          <w:lang w:val="sr-Cyrl-RS"/>
        </w:rPr>
        <w:t>140-404-</w:t>
      </w:r>
      <w:r w:rsidR="00296E81">
        <w:rPr>
          <w:rFonts w:eastAsia="Calibri" w:cs="Times New Roman"/>
          <w:sz w:val="16"/>
          <w:szCs w:val="16"/>
          <w:lang w:val="sr-Latn-RS"/>
        </w:rPr>
        <w:t>157</w:t>
      </w:r>
      <w:r w:rsidR="00A65460" w:rsidRPr="00A65460">
        <w:rPr>
          <w:rFonts w:eastAsia="Calibri" w:cs="Times New Roman"/>
          <w:sz w:val="16"/>
          <w:szCs w:val="16"/>
          <w:lang w:val="sr-Cyrl-RS"/>
        </w:rPr>
        <w:t>/2017-02</w:t>
      </w:r>
      <w:r w:rsidR="00A65460" w:rsidRPr="00A65460">
        <w:rPr>
          <w:rFonts w:eastAsia="Calibri" w:cs="Times New Roman"/>
          <w:sz w:val="16"/>
          <w:szCs w:val="16"/>
          <w:lang w:val="en-US"/>
        </w:rPr>
        <w:t xml:space="preserve">       </w:t>
      </w:r>
      <w:r w:rsidRPr="00A65460">
        <w:rPr>
          <w:rFonts w:eastAsia="Calibri" w:cs="Times New Roman"/>
          <w:sz w:val="16"/>
          <w:szCs w:val="16"/>
          <w:lang w:val="en-US"/>
        </w:rPr>
        <w:t>ДАТУМ:</w:t>
      </w:r>
      <w:r w:rsidR="00CE1A9C" w:rsidRPr="00A65460">
        <w:rPr>
          <w:rFonts w:eastAsia="Calibri" w:cs="Times New Roman"/>
          <w:sz w:val="16"/>
          <w:szCs w:val="16"/>
          <w:lang w:val="sr-Cyrl-RS"/>
        </w:rPr>
        <w:t xml:space="preserve"> </w:t>
      </w:r>
      <w:r w:rsidR="00B71F0E">
        <w:rPr>
          <w:rFonts w:eastAsia="Calibri" w:cs="Times New Roman"/>
          <w:sz w:val="16"/>
          <w:szCs w:val="16"/>
          <w:lang w:val="sr-Cyrl-RS"/>
        </w:rPr>
        <w:t>03</w:t>
      </w:r>
      <w:r w:rsidR="00CE1A9C" w:rsidRPr="00A65460">
        <w:rPr>
          <w:rFonts w:eastAsia="Calibri" w:cs="Times New Roman"/>
          <w:sz w:val="16"/>
          <w:szCs w:val="16"/>
          <w:lang w:val="sr-Cyrl-RS"/>
        </w:rPr>
        <w:t>.</w:t>
      </w:r>
      <w:r w:rsidR="00B71F0E">
        <w:rPr>
          <w:rFonts w:eastAsia="Calibri" w:cs="Times New Roman"/>
          <w:sz w:val="16"/>
          <w:szCs w:val="16"/>
          <w:lang w:val="sr-Latn-RS"/>
        </w:rPr>
        <w:t>0</w:t>
      </w:r>
      <w:r w:rsidR="00296E81">
        <w:rPr>
          <w:rFonts w:eastAsia="Calibri" w:cs="Times New Roman"/>
          <w:sz w:val="16"/>
          <w:szCs w:val="16"/>
          <w:lang w:val="sr-Latn-RS"/>
        </w:rPr>
        <w:t>7</w:t>
      </w:r>
      <w:r w:rsidR="00CE1A9C" w:rsidRPr="00A65460">
        <w:rPr>
          <w:rFonts w:eastAsia="Calibri" w:cs="Times New Roman"/>
          <w:sz w:val="16"/>
          <w:szCs w:val="16"/>
          <w:lang w:val="sr-Cyrl-RS"/>
        </w:rPr>
        <w:t>.2017. године</w:t>
      </w: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Default="005E75D8" w:rsidP="005E75D8">
            <w:pPr>
              <w:spacing w:after="0" w:line="240" w:lineRule="auto"/>
              <w:jc w:val="center"/>
              <w:rPr>
                <w:rFonts w:eastAsia="Times New Roman" w:cs="Times New Roman"/>
                <w:b/>
                <w:sz w:val="20"/>
                <w:szCs w:val="20"/>
              </w:rPr>
            </w:pPr>
            <w:r w:rsidRPr="005E75D8">
              <w:rPr>
                <w:rFonts w:eastAsia="Times New Roman" w:cs="Times New Roman"/>
                <w:b/>
                <w:sz w:val="20"/>
                <w:szCs w:val="20"/>
                <w:lang w:val="sr-Cyrl-CS"/>
              </w:rPr>
              <w:t>КОНКУРСНА ДОКУМЕНТАЦИЈА</w:t>
            </w:r>
          </w:p>
          <w:p w:rsidR="00D03D3E" w:rsidRPr="00D03D3E" w:rsidRDefault="00D03D3E"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БРОЈ: 140-404-157/2017-02</w:t>
            </w:r>
          </w:p>
          <w:p w:rsidR="0064478D" w:rsidRPr="00B71F0E" w:rsidRDefault="009868ED" w:rsidP="0064478D">
            <w:pPr>
              <w:jc w:val="center"/>
              <w:rPr>
                <w:b/>
                <w:sz w:val="20"/>
                <w:szCs w:val="20"/>
                <w:lang w:val="sr-Cyrl-RS"/>
              </w:rPr>
            </w:pPr>
            <w:r>
              <w:rPr>
                <w:rFonts w:eastAsia="Times New Roman" w:cs="Times New Roman"/>
                <w:b/>
                <w:sz w:val="20"/>
                <w:szCs w:val="20"/>
                <w:lang w:val="sr-Cyrl-CS"/>
              </w:rPr>
              <w:t>ЗА ЈАВНУ НАБАВКУ УСЛУГЕ</w:t>
            </w:r>
            <w:r w:rsidR="00B71F0E">
              <w:rPr>
                <w:rFonts w:eastAsia="Times New Roman" w:cs="Times New Roman"/>
                <w:b/>
                <w:sz w:val="20"/>
                <w:szCs w:val="20"/>
                <w:lang w:val="sr-Cyrl-CS"/>
              </w:rPr>
              <w:t xml:space="preserve"> ИНТЕГРАЛНО СУЗБИЈАЊЕ КОРОВСКЕ БИЉКЕ АМБРОЗИЈЕ</w:t>
            </w:r>
          </w:p>
          <w:p w:rsidR="005E75D8" w:rsidRPr="00023E8E" w:rsidRDefault="00D03D3E"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t xml:space="preserve">РЕД. БР. </w:t>
            </w:r>
            <w:r w:rsidR="005E75D8" w:rsidRPr="005E75D8">
              <w:rPr>
                <w:rFonts w:eastAsia="Times New Roman" w:cs="Times New Roman"/>
                <w:b/>
                <w:sz w:val="20"/>
                <w:szCs w:val="20"/>
                <w:lang w:val="sr-Cyrl-CS"/>
              </w:rPr>
              <w:t xml:space="preserve">ЈН ОП </w:t>
            </w:r>
            <w:r w:rsidR="00593773">
              <w:rPr>
                <w:rFonts w:eastAsia="Times New Roman" w:cs="Times New Roman"/>
                <w:b/>
                <w:sz w:val="20"/>
                <w:szCs w:val="20"/>
                <w:lang w:val="sr-Cyrl-RS"/>
              </w:rPr>
              <w:t xml:space="preserve"> </w:t>
            </w:r>
            <w:r w:rsidR="00296E81">
              <w:rPr>
                <w:rFonts w:eastAsia="Times New Roman" w:cs="Times New Roman"/>
                <w:b/>
                <w:sz w:val="20"/>
                <w:szCs w:val="20"/>
                <w:lang w:val="sr-Latn-RS"/>
              </w:rPr>
              <w:t>21</w:t>
            </w:r>
            <w:r w:rsidR="005E75D8" w:rsidRPr="005E75D8">
              <w:rPr>
                <w:rFonts w:eastAsia="Times New Roman" w:cs="Times New Roman"/>
                <w:b/>
                <w:sz w:val="20"/>
                <w:szCs w:val="20"/>
                <w:lang w:val="sr-Cyrl-CS"/>
              </w:rPr>
              <w:t>/</w:t>
            </w:r>
            <w:r w:rsidR="005E75D8" w:rsidRPr="005E75D8">
              <w:rPr>
                <w:rFonts w:eastAsia="Times New Roman" w:cs="Times New Roman"/>
                <w:b/>
                <w:sz w:val="20"/>
                <w:szCs w:val="20"/>
                <w:lang w:val="en-US"/>
              </w:rPr>
              <w:t>201</w:t>
            </w:r>
            <w:r w:rsidR="00023E8E">
              <w:rPr>
                <w:rFonts w:eastAsia="Times New Roman" w:cs="Times New Roman"/>
                <w:b/>
                <w:sz w:val="20"/>
                <w:szCs w:val="20"/>
                <w:lang w:val="sr-Cyrl-RS"/>
              </w:rPr>
              <w:t>7</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Default="005E75D8"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Pr="00296E81" w:rsidRDefault="00296E81"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A65460" w:rsidRDefault="0034417D" w:rsidP="00A65460">
            <w:pPr>
              <w:spacing w:after="0" w:line="240" w:lineRule="auto"/>
              <w:rPr>
                <w:rFonts w:eastAsia="Times New Roman" w:cs="Times New Roman"/>
                <w:b/>
                <w:sz w:val="20"/>
                <w:szCs w:val="20"/>
                <w:lang w:val="sr-Cyrl-CS"/>
              </w:rPr>
            </w:pPr>
            <w:r>
              <w:rPr>
                <w:rFonts w:eastAsia="Times New Roman" w:cs="Times New Roman"/>
                <w:b/>
                <w:sz w:val="20"/>
                <w:szCs w:val="20"/>
                <w:lang w:val="sr-Cyrl-RS"/>
              </w:rPr>
              <w:t>03</w:t>
            </w:r>
            <w:r w:rsidR="00B71F0E">
              <w:rPr>
                <w:rFonts w:eastAsia="Times New Roman" w:cs="Times New Roman"/>
                <w:b/>
                <w:sz w:val="20"/>
                <w:szCs w:val="20"/>
              </w:rPr>
              <w:t>.</w:t>
            </w:r>
            <w:r w:rsidR="00296E81">
              <w:rPr>
                <w:rFonts w:eastAsia="Times New Roman" w:cs="Times New Roman"/>
                <w:b/>
                <w:sz w:val="20"/>
                <w:szCs w:val="20"/>
              </w:rPr>
              <w:t>0</w:t>
            </w:r>
            <w:r w:rsidR="00296E81">
              <w:rPr>
                <w:rFonts w:eastAsia="Times New Roman" w:cs="Times New Roman"/>
                <w:b/>
                <w:sz w:val="20"/>
                <w:szCs w:val="20"/>
                <w:lang w:val="sr-Latn-RS"/>
              </w:rPr>
              <w:t>7</w:t>
            </w:r>
            <w:r w:rsidR="00023E8E" w:rsidRPr="00A65460">
              <w:rPr>
                <w:rFonts w:eastAsia="Times New Roman" w:cs="Times New Roman"/>
                <w:b/>
                <w:sz w:val="20"/>
                <w:szCs w:val="20"/>
                <w:lang w:val="sr-Cyrl-CS"/>
              </w:rPr>
              <w:t>.</w:t>
            </w:r>
            <w:r w:rsidR="005E75D8" w:rsidRPr="00A65460">
              <w:rPr>
                <w:rFonts w:eastAsia="Times New Roman" w:cs="Times New Roman"/>
                <w:b/>
                <w:sz w:val="20"/>
                <w:szCs w:val="20"/>
                <w:lang w:val="sr-Cyrl-CS"/>
              </w:rPr>
              <w:t>201</w:t>
            </w:r>
            <w:r w:rsidR="00023E8E" w:rsidRPr="00A65460">
              <w:rPr>
                <w:rFonts w:eastAsia="Times New Roman" w:cs="Times New Roman"/>
                <w:b/>
                <w:sz w:val="20"/>
                <w:szCs w:val="20"/>
                <w:lang w:val="sr-Cyrl-CS"/>
              </w:rPr>
              <w:t>7</w:t>
            </w:r>
            <w:r w:rsidR="005E75D8" w:rsidRPr="00A65460">
              <w:rPr>
                <w:rFonts w:eastAsia="Times New Roman" w:cs="Times New Roman"/>
                <w:b/>
                <w:sz w:val="20"/>
                <w:szCs w:val="20"/>
                <w:lang w:val="sr-Cyrl-CS"/>
              </w:rPr>
              <w:t>.</w:t>
            </w:r>
            <w:r w:rsidR="005E75D8" w:rsidRPr="00A65460">
              <w:rPr>
                <w:rFonts w:eastAsia="Times New Roman" w:cs="Times New Roman"/>
                <w:b/>
                <w:sz w:val="20"/>
                <w:szCs w:val="20"/>
                <w:lang w:val="en-US"/>
              </w:rPr>
              <w:t xml:space="preserve"> </w:t>
            </w:r>
            <w:r w:rsidR="005E75D8" w:rsidRPr="00A65460">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A65460" w:rsidRDefault="0034417D" w:rsidP="00045F02">
            <w:pPr>
              <w:spacing w:after="0" w:line="240" w:lineRule="auto"/>
              <w:rPr>
                <w:rFonts w:eastAsia="Times New Roman" w:cs="Times New Roman"/>
                <w:b/>
                <w:sz w:val="20"/>
                <w:szCs w:val="20"/>
                <w:lang w:val="sr-Cyrl-CS"/>
              </w:rPr>
            </w:pPr>
            <w:r>
              <w:rPr>
                <w:rFonts w:eastAsia="Times New Roman" w:cs="Times New Roman"/>
                <w:b/>
                <w:sz w:val="20"/>
                <w:szCs w:val="20"/>
                <w:lang w:val="sr-Cyrl-RS"/>
              </w:rPr>
              <w:t>02</w:t>
            </w:r>
            <w:r w:rsidR="00296E81">
              <w:rPr>
                <w:rFonts w:eastAsia="Times New Roman" w:cs="Times New Roman"/>
                <w:b/>
                <w:sz w:val="20"/>
                <w:szCs w:val="20"/>
                <w:lang w:val="sr-Cyrl-CS"/>
              </w:rPr>
              <w:t>.</w:t>
            </w:r>
            <w:r w:rsidR="00296E81">
              <w:rPr>
                <w:rFonts w:eastAsia="Times New Roman" w:cs="Times New Roman"/>
                <w:b/>
                <w:sz w:val="20"/>
                <w:szCs w:val="20"/>
                <w:lang w:val="sr-Latn-RS"/>
              </w:rPr>
              <w:t>08</w:t>
            </w:r>
            <w:r w:rsidR="00023E8E" w:rsidRPr="00A65460">
              <w:rPr>
                <w:rFonts w:eastAsia="Times New Roman" w:cs="Times New Roman"/>
                <w:b/>
                <w:sz w:val="20"/>
                <w:szCs w:val="20"/>
                <w:lang w:val="sr-Cyrl-CS"/>
              </w:rPr>
              <w:t>.</w:t>
            </w:r>
            <w:r w:rsidR="005E75D8" w:rsidRPr="00A65460">
              <w:rPr>
                <w:rFonts w:eastAsia="Times New Roman" w:cs="Times New Roman"/>
                <w:b/>
                <w:sz w:val="20"/>
                <w:szCs w:val="20"/>
                <w:lang w:val="sr-Cyrl-CS"/>
              </w:rPr>
              <w:t>201</w:t>
            </w:r>
            <w:r w:rsidR="00023E8E" w:rsidRPr="00A65460">
              <w:rPr>
                <w:rFonts w:eastAsia="Times New Roman" w:cs="Times New Roman"/>
                <w:b/>
                <w:sz w:val="20"/>
                <w:szCs w:val="20"/>
                <w:lang w:val="sr-Cyrl-CS"/>
              </w:rPr>
              <w:t>7</w:t>
            </w:r>
            <w:r w:rsidR="005E75D8" w:rsidRPr="00A65460">
              <w:rPr>
                <w:rFonts w:eastAsia="Times New Roman" w:cs="Times New Roman"/>
                <w:b/>
                <w:sz w:val="20"/>
                <w:szCs w:val="20"/>
                <w:lang w:val="sr-Cyrl-CS"/>
              </w:rPr>
              <w:t>.</w:t>
            </w:r>
            <w:r w:rsidR="005E75D8" w:rsidRPr="00A65460">
              <w:rPr>
                <w:rFonts w:eastAsia="Times New Roman" w:cs="Times New Roman"/>
                <w:b/>
                <w:sz w:val="20"/>
                <w:szCs w:val="20"/>
                <w:lang w:val="en-US"/>
              </w:rPr>
              <w:t xml:space="preserve"> </w:t>
            </w:r>
            <w:r w:rsidR="005E75D8" w:rsidRPr="00A65460">
              <w:rPr>
                <w:rFonts w:eastAsia="Times New Roman" w:cs="Times New Roman"/>
                <w:b/>
                <w:sz w:val="20"/>
                <w:szCs w:val="20"/>
                <w:lang w:val="sr-Cyrl-CS"/>
              </w:rPr>
              <w:t>године до 1</w:t>
            </w:r>
            <w:r>
              <w:rPr>
                <w:rFonts w:eastAsia="Times New Roman" w:cs="Times New Roman"/>
                <w:b/>
                <w:sz w:val="20"/>
                <w:szCs w:val="20"/>
                <w:lang w:val="sr-Cyrl-RS"/>
              </w:rPr>
              <w:t>3</w:t>
            </w:r>
            <w:r>
              <w:rPr>
                <w:rFonts w:eastAsia="Times New Roman" w:cs="Times New Roman"/>
                <w:b/>
                <w:sz w:val="20"/>
                <w:szCs w:val="20"/>
                <w:lang w:val="sr-Cyrl-CS"/>
              </w:rPr>
              <w:t>:0</w:t>
            </w:r>
            <w:r w:rsidR="00B71F0E">
              <w:rPr>
                <w:rFonts w:eastAsia="Times New Roman" w:cs="Times New Roman"/>
                <w:b/>
                <w:sz w:val="20"/>
                <w:szCs w:val="20"/>
                <w:lang w:val="sr-Cyrl-CS"/>
              </w:rPr>
              <w:t>0</w:t>
            </w:r>
            <w:r w:rsidR="005E75D8" w:rsidRPr="00A65460">
              <w:rPr>
                <w:rFonts w:eastAsia="Times New Roman" w:cs="Times New Roman"/>
                <w:b/>
                <w:sz w:val="20"/>
                <w:szCs w:val="20"/>
                <w:lang w:val="sr-Cyrl-CS"/>
              </w:rPr>
              <w:t xml:space="preserve"> часова</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A65460" w:rsidRDefault="0034417D" w:rsidP="00A65460">
            <w:pPr>
              <w:spacing w:after="0" w:line="240" w:lineRule="auto"/>
              <w:rPr>
                <w:rFonts w:eastAsia="Times New Roman" w:cs="Times New Roman"/>
                <w:b/>
                <w:sz w:val="20"/>
                <w:szCs w:val="20"/>
                <w:lang w:val="sr-Cyrl-CS"/>
              </w:rPr>
            </w:pPr>
            <w:r>
              <w:rPr>
                <w:rFonts w:eastAsia="Times New Roman" w:cs="Times New Roman"/>
                <w:b/>
                <w:sz w:val="20"/>
                <w:szCs w:val="20"/>
                <w:lang w:val="sr-Cyrl-RS"/>
              </w:rPr>
              <w:t>02</w:t>
            </w:r>
            <w:r w:rsidR="00045F02" w:rsidRPr="00A65460">
              <w:rPr>
                <w:rFonts w:eastAsia="Times New Roman" w:cs="Times New Roman"/>
                <w:b/>
                <w:sz w:val="20"/>
                <w:szCs w:val="20"/>
              </w:rPr>
              <w:t>.</w:t>
            </w:r>
            <w:r w:rsidR="00296E81">
              <w:rPr>
                <w:rFonts w:eastAsia="Times New Roman" w:cs="Times New Roman"/>
                <w:b/>
                <w:sz w:val="20"/>
                <w:szCs w:val="20"/>
                <w:lang w:val="sr-Latn-RS"/>
              </w:rPr>
              <w:t>08</w:t>
            </w:r>
            <w:r w:rsidR="005E75D8" w:rsidRPr="00A65460">
              <w:rPr>
                <w:rFonts w:eastAsia="Times New Roman" w:cs="Times New Roman"/>
                <w:b/>
                <w:sz w:val="20"/>
                <w:szCs w:val="20"/>
                <w:lang w:val="sr-Cyrl-CS"/>
              </w:rPr>
              <w:t>.201</w:t>
            </w:r>
            <w:r w:rsidR="00023E8E" w:rsidRPr="00A65460">
              <w:rPr>
                <w:rFonts w:eastAsia="Times New Roman" w:cs="Times New Roman"/>
                <w:b/>
                <w:sz w:val="20"/>
                <w:szCs w:val="20"/>
                <w:lang w:val="sr-Cyrl-CS"/>
              </w:rPr>
              <w:t>7</w:t>
            </w:r>
            <w:r w:rsidR="005E75D8" w:rsidRPr="00A65460">
              <w:rPr>
                <w:rFonts w:eastAsia="Times New Roman" w:cs="Times New Roman"/>
                <w:b/>
                <w:sz w:val="20"/>
                <w:szCs w:val="20"/>
                <w:lang w:val="sr-Cyrl-CS"/>
              </w:rPr>
              <w:t>.</w:t>
            </w:r>
            <w:r w:rsidR="005E75D8" w:rsidRPr="00A65460">
              <w:rPr>
                <w:rFonts w:eastAsia="Times New Roman" w:cs="Times New Roman"/>
                <w:b/>
                <w:sz w:val="20"/>
                <w:szCs w:val="20"/>
                <w:lang w:val="en-US"/>
              </w:rPr>
              <w:t xml:space="preserve"> </w:t>
            </w:r>
            <w:r w:rsidR="005E75D8" w:rsidRPr="00A65460">
              <w:rPr>
                <w:rFonts w:eastAsia="Times New Roman" w:cs="Times New Roman"/>
                <w:b/>
                <w:sz w:val="20"/>
                <w:szCs w:val="20"/>
                <w:lang w:val="sr-Cyrl-CS"/>
              </w:rPr>
              <w:t>године у 1</w:t>
            </w:r>
            <w:r>
              <w:rPr>
                <w:rFonts w:eastAsia="Times New Roman" w:cs="Times New Roman"/>
                <w:b/>
                <w:sz w:val="20"/>
                <w:szCs w:val="20"/>
                <w:lang w:val="sr-Cyrl-RS"/>
              </w:rPr>
              <w:t>3</w:t>
            </w:r>
            <w:r w:rsidR="005E75D8" w:rsidRPr="00A65460">
              <w:rPr>
                <w:rFonts w:eastAsia="Times New Roman" w:cs="Times New Roman"/>
                <w:b/>
                <w:sz w:val="20"/>
                <w:szCs w:val="20"/>
                <w:lang w:val="sr-Cyrl-CS"/>
              </w:rPr>
              <w:t>:</w:t>
            </w:r>
            <w:r>
              <w:rPr>
                <w:rFonts w:eastAsia="Times New Roman" w:cs="Times New Roman"/>
                <w:b/>
                <w:sz w:val="20"/>
                <w:szCs w:val="20"/>
                <w:lang w:val="sr-Cyrl-CS"/>
              </w:rPr>
              <w:t>30</w:t>
            </w:r>
            <w:r w:rsidR="005E75D8" w:rsidRPr="00A65460">
              <w:rPr>
                <w:rFonts w:eastAsia="Times New Roman" w:cs="Times New Roman"/>
                <w:b/>
                <w:sz w:val="20"/>
                <w:szCs w:val="20"/>
                <w:lang w:val="sr-Cyrl-CS"/>
              </w:rPr>
              <w:t xml:space="preserve"> часова</w:t>
            </w: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A65460" w:rsidRDefault="005E75D8" w:rsidP="005E75D8">
      <w:pPr>
        <w:spacing w:after="0" w:line="240" w:lineRule="auto"/>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5E75D8">
        <w:rPr>
          <w:rFonts w:eastAsia="Times New Roman" w:cs="Times New Roman"/>
          <w:sz w:val="20"/>
          <w:szCs w:val="20"/>
          <w:lang w:val="sr-Cyrl-RS"/>
        </w:rPr>
        <w:t>86</w:t>
      </w:r>
      <w:r w:rsidRPr="005E75D8">
        <w:rPr>
          <w:rFonts w:eastAsia="Times New Roman" w:cs="Times New Roman"/>
          <w:sz w:val="20"/>
          <w:szCs w:val="20"/>
          <w:lang w:val="sr-Cyrl-CS"/>
        </w:rPr>
        <w:t>/1</w:t>
      </w:r>
      <w:r w:rsidRPr="005E75D8">
        <w:rPr>
          <w:rFonts w:eastAsia="Times New Roman" w:cs="Times New Roman"/>
          <w:sz w:val="20"/>
          <w:szCs w:val="20"/>
          <w:lang w:val="sr-Cyrl-RS"/>
        </w:rPr>
        <w:t>5</w:t>
      </w:r>
      <w:r w:rsidRPr="005E75D8">
        <w:rPr>
          <w:rFonts w:eastAsia="Times New Roman" w:cs="Times New Roman"/>
          <w:sz w:val="20"/>
          <w:szCs w:val="20"/>
          <w:lang w:val="sr-Cyrl-CS"/>
        </w:rPr>
        <w:t xml:space="preserve">) а у вези </w:t>
      </w:r>
      <w:r w:rsidRPr="009D07BD">
        <w:rPr>
          <w:rFonts w:eastAsia="Times New Roman" w:cs="Times New Roman"/>
          <w:sz w:val="20"/>
          <w:szCs w:val="20"/>
          <w:lang w:val="sr-Cyrl-CS"/>
        </w:rPr>
        <w:t xml:space="preserve">са Одлуком о покретању </w:t>
      </w:r>
      <w:r w:rsidR="009D07BD" w:rsidRPr="009D07BD">
        <w:rPr>
          <w:rFonts w:eastAsia="Times New Roman" w:cs="Times New Roman"/>
          <w:sz w:val="20"/>
          <w:szCs w:val="20"/>
          <w:lang w:val="ru-RU"/>
        </w:rPr>
        <w:t xml:space="preserve">услуге </w:t>
      </w:r>
      <w:r w:rsidR="009D07BD" w:rsidRPr="009D07BD">
        <w:rPr>
          <w:bCs/>
          <w:sz w:val="20"/>
          <w:szCs w:val="20"/>
          <w:lang w:val="sr-Cyrl-CS" w:eastAsia="ar-SA"/>
        </w:rPr>
        <w:t>интегрално сузбијање коровске биљке амброзије</w:t>
      </w:r>
      <w:r w:rsidR="00045F02" w:rsidRPr="009D07BD">
        <w:rPr>
          <w:rFonts w:eastAsia="Times New Roman" w:cs="Times New Roman"/>
          <w:sz w:val="20"/>
          <w:szCs w:val="20"/>
          <w:lang w:val="sr-Cyrl-RS"/>
        </w:rPr>
        <w:t xml:space="preserve">, </w:t>
      </w:r>
      <w:r w:rsidRPr="009D07BD">
        <w:rPr>
          <w:rFonts w:eastAsia="Times New Roman" w:cs="Times New Roman"/>
          <w:sz w:val="20"/>
          <w:szCs w:val="20"/>
          <w:lang w:val="sr-Cyrl-CS"/>
        </w:rPr>
        <w:t>број: 140-404-</w:t>
      </w:r>
      <w:r w:rsidR="00296E81">
        <w:rPr>
          <w:rFonts w:eastAsia="Times New Roman" w:cs="Times New Roman"/>
          <w:sz w:val="20"/>
          <w:szCs w:val="20"/>
          <w:lang w:val="sr-Latn-RS"/>
        </w:rPr>
        <w:t>157</w:t>
      </w:r>
      <w:r w:rsidRPr="009D07BD">
        <w:rPr>
          <w:rFonts w:eastAsia="Times New Roman" w:cs="Times New Roman"/>
          <w:sz w:val="20"/>
          <w:szCs w:val="20"/>
          <w:lang w:val="sr-Cyrl-CS"/>
        </w:rPr>
        <w:t>/201</w:t>
      </w:r>
      <w:r w:rsidR="00023E8E" w:rsidRPr="009D07BD">
        <w:rPr>
          <w:rFonts w:eastAsia="Times New Roman" w:cs="Times New Roman"/>
          <w:sz w:val="20"/>
          <w:szCs w:val="20"/>
          <w:lang w:val="sr-Cyrl-CS"/>
        </w:rPr>
        <w:t>7</w:t>
      </w:r>
      <w:r w:rsidRPr="009D07BD">
        <w:rPr>
          <w:rFonts w:eastAsia="Times New Roman" w:cs="Times New Roman"/>
          <w:sz w:val="20"/>
          <w:szCs w:val="20"/>
          <w:lang w:val="sr-Cyrl-RS"/>
        </w:rPr>
        <w:t>-02</w:t>
      </w:r>
      <w:r w:rsidRPr="009D07BD">
        <w:rPr>
          <w:rFonts w:eastAsia="Times New Roman" w:cs="Times New Roman"/>
          <w:sz w:val="20"/>
          <w:szCs w:val="20"/>
          <w:lang w:val="sr-Cyrl-CS"/>
        </w:rPr>
        <w:t xml:space="preserve"> од </w:t>
      </w:r>
      <w:r w:rsidR="00296E81">
        <w:rPr>
          <w:rFonts w:eastAsia="Times New Roman" w:cs="Times New Roman"/>
          <w:sz w:val="20"/>
          <w:szCs w:val="20"/>
          <w:lang w:val="sr-Latn-RS"/>
        </w:rPr>
        <w:t>03</w:t>
      </w:r>
      <w:r w:rsidR="00C60796" w:rsidRPr="009D07BD">
        <w:rPr>
          <w:rFonts w:eastAsia="Times New Roman" w:cs="Times New Roman"/>
          <w:sz w:val="20"/>
          <w:szCs w:val="20"/>
          <w:lang w:val="sr-Cyrl-CS"/>
        </w:rPr>
        <w:t>.</w:t>
      </w:r>
      <w:r w:rsidR="00296E81">
        <w:rPr>
          <w:rFonts w:eastAsia="Times New Roman" w:cs="Times New Roman"/>
          <w:sz w:val="20"/>
          <w:szCs w:val="20"/>
          <w:lang w:val="sr-Latn-RS"/>
        </w:rPr>
        <w:t>07</w:t>
      </w:r>
      <w:r w:rsidRPr="009D07BD">
        <w:rPr>
          <w:rFonts w:eastAsia="Times New Roman" w:cs="Times New Roman"/>
          <w:sz w:val="20"/>
          <w:szCs w:val="20"/>
          <w:lang w:val="ru-RU"/>
        </w:rPr>
        <w:t>.</w:t>
      </w:r>
      <w:r w:rsidRPr="009D07BD">
        <w:rPr>
          <w:rFonts w:eastAsia="Times New Roman" w:cs="Times New Roman"/>
          <w:sz w:val="20"/>
          <w:szCs w:val="20"/>
          <w:lang w:val="sr-Cyrl-CS"/>
        </w:rPr>
        <w:t>201</w:t>
      </w:r>
      <w:r w:rsidR="00023E8E" w:rsidRPr="009D07BD">
        <w:rPr>
          <w:rFonts w:eastAsia="Times New Roman" w:cs="Times New Roman"/>
          <w:sz w:val="20"/>
          <w:szCs w:val="20"/>
          <w:lang w:val="sr-Cyrl-CS"/>
        </w:rPr>
        <w:t>7</w:t>
      </w:r>
      <w:r w:rsidRPr="009D07BD">
        <w:rPr>
          <w:rFonts w:eastAsia="Times New Roman" w:cs="Times New Roman"/>
          <w:sz w:val="20"/>
          <w:szCs w:val="20"/>
          <w:lang w:val="sr-Cyrl-CS"/>
        </w:rPr>
        <w:t>.</w:t>
      </w:r>
      <w:r w:rsidRPr="009D07BD">
        <w:rPr>
          <w:rFonts w:eastAsia="Times New Roman" w:cs="Times New Roman"/>
          <w:sz w:val="20"/>
          <w:szCs w:val="20"/>
          <w:lang w:val="en-US"/>
        </w:rPr>
        <w:t xml:space="preserve"> </w:t>
      </w:r>
      <w:r w:rsidRPr="009D07BD">
        <w:rPr>
          <w:rFonts w:eastAsia="Times New Roman" w:cs="Times New Roman"/>
          <w:sz w:val="20"/>
          <w:szCs w:val="20"/>
          <w:lang w:val="sr-Cyrl-CS"/>
        </w:rPr>
        <w:t>године</w:t>
      </w:r>
      <w:r w:rsidRPr="00A65460">
        <w:rPr>
          <w:rFonts w:eastAsia="Times New Roman" w:cs="Times New Roman"/>
          <w:sz w:val="20"/>
          <w:szCs w:val="20"/>
          <w:lang w:val="sr-Cyrl-CS"/>
        </w:rPr>
        <w:t xml:space="preserve"> (ЈН ОП </w:t>
      </w:r>
      <w:r w:rsidR="00296E81">
        <w:rPr>
          <w:rFonts w:eastAsia="Times New Roman" w:cs="Times New Roman"/>
          <w:sz w:val="20"/>
          <w:szCs w:val="20"/>
          <w:lang w:val="sr-Latn-RS"/>
        </w:rPr>
        <w:t>2</w:t>
      </w:r>
      <w:r w:rsidR="00296E81">
        <w:rPr>
          <w:rFonts w:eastAsia="Times New Roman" w:cs="Times New Roman"/>
          <w:sz w:val="20"/>
          <w:szCs w:val="20"/>
          <w:lang w:val="sr-Cyrl-CS"/>
        </w:rPr>
        <w:t>1</w:t>
      </w:r>
      <w:r w:rsidRPr="00A65460">
        <w:rPr>
          <w:rFonts w:eastAsia="Times New Roman" w:cs="Times New Roman"/>
          <w:sz w:val="20"/>
          <w:szCs w:val="20"/>
          <w:lang w:val="sr-Cyrl-CS"/>
        </w:rPr>
        <w:t>/</w:t>
      </w:r>
      <w:r w:rsidRPr="00A65460">
        <w:rPr>
          <w:rFonts w:eastAsia="Times New Roman" w:cs="Times New Roman"/>
          <w:sz w:val="20"/>
          <w:szCs w:val="20"/>
          <w:lang w:val="sr-Cyrl-RS"/>
        </w:rPr>
        <w:t>2</w:t>
      </w:r>
      <w:r w:rsidRPr="00A65460">
        <w:rPr>
          <w:rFonts w:eastAsia="Times New Roman" w:cs="Times New Roman"/>
          <w:sz w:val="20"/>
          <w:szCs w:val="20"/>
          <w:lang w:val="en-US"/>
        </w:rPr>
        <w:t>0</w:t>
      </w:r>
      <w:r w:rsidRPr="00A65460">
        <w:rPr>
          <w:rFonts w:eastAsia="Times New Roman" w:cs="Times New Roman"/>
          <w:sz w:val="20"/>
          <w:szCs w:val="20"/>
          <w:lang w:val="sr-Cyrl-RS"/>
        </w:rPr>
        <w:t>1</w:t>
      </w:r>
      <w:r w:rsidR="00023E8E" w:rsidRPr="00A65460">
        <w:rPr>
          <w:rFonts w:eastAsia="Times New Roman" w:cs="Times New Roman"/>
          <w:sz w:val="20"/>
          <w:szCs w:val="20"/>
          <w:lang w:val="sr-Cyrl-RS"/>
        </w:rPr>
        <w:t>7</w:t>
      </w:r>
      <w:r w:rsidRPr="00A65460">
        <w:rPr>
          <w:rFonts w:eastAsia="Times New Roman" w:cs="Times New Roman"/>
          <w:sz w:val="20"/>
          <w:szCs w:val="20"/>
          <w:lang w:val="sr-Cyrl-CS"/>
        </w:rPr>
        <w:t xml:space="preserve">), Комисија за јавну набавку </w:t>
      </w:r>
      <w:r w:rsidR="009D07BD" w:rsidRPr="009D07BD">
        <w:rPr>
          <w:rFonts w:eastAsia="Times New Roman" w:cs="Times New Roman"/>
          <w:sz w:val="20"/>
          <w:szCs w:val="20"/>
          <w:lang w:val="ru-RU"/>
        </w:rPr>
        <w:t xml:space="preserve">услуге </w:t>
      </w:r>
      <w:r w:rsidR="009D07BD" w:rsidRPr="009D07BD">
        <w:rPr>
          <w:bCs/>
          <w:sz w:val="20"/>
          <w:szCs w:val="20"/>
          <w:lang w:val="sr-Cyrl-CS" w:eastAsia="ar-SA"/>
        </w:rPr>
        <w:t>интегрално сузбијање коровске биљке амброзије</w:t>
      </w:r>
      <w:r w:rsidR="009D07BD" w:rsidRPr="00A65460">
        <w:rPr>
          <w:rFonts w:eastAsia="Times New Roman" w:cs="Times New Roman"/>
          <w:sz w:val="20"/>
          <w:szCs w:val="20"/>
          <w:lang w:val="sr-Cyrl-CS"/>
        </w:rPr>
        <w:t xml:space="preserve"> </w:t>
      </w:r>
      <w:r w:rsidRPr="00A65460">
        <w:rPr>
          <w:rFonts w:eastAsia="Times New Roman" w:cs="Times New Roman"/>
          <w:sz w:val="20"/>
          <w:szCs w:val="20"/>
          <w:lang w:val="sr-Cyrl-CS"/>
        </w:rPr>
        <w:t xml:space="preserve">образована Решењем покрајинског секретара за урбанизам и заштиту </w:t>
      </w:r>
      <w:r w:rsidR="00593773" w:rsidRPr="00A65460">
        <w:rPr>
          <w:rFonts w:eastAsia="Times New Roman" w:cs="Times New Roman"/>
          <w:sz w:val="20"/>
          <w:szCs w:val="20"/>
          <w:lang w:val="sr-Cyrl-CS"/>
        </w:rPr>
        <w:t xml:space="preserve">животне средине број: </w:t>
      </w:r>
      <w:r w:rsidR="00296E81">
        <w:rPr>
          <w:rFonts w:eastAsia="Times New Roman" w:cs="Times New Roman"/>
          <w:sz w:val="20"/>
          <w:szCs w:val="20"/>
          <w:lang w:val="sr-Cyrl-CS"/>
        </w:rPr>
        <w:t>140-404-</w:t>
      </w:r>
      <w:r w:rsidR="00296E81">
        <w:rPr>
          <w:rFonts w:eastAsia="Times New Roman" w:cs="Times New Roman"/>
          <w:sz w:val="20"/>
          <w:szCs w:val="20"/>
          <w:lang w:val="sr-Latn-RS"/>
        </w:rPr>
        <w:t>157</w:t>
      </w:r>
      <w:r w:rsidRPr="00A65460">
        <w:rPr>
          <w:rFonts w:eastAsia="Times New Roman" w:cs="Times New Roman"/>
          <w:sz w:val="20"/>
          <w:szCs w:val="20"/>
          <w:lang w:val="sr-Cyrl-CS"/>
        </w:rPr>
        <w:t>/201</w:t>
      </w:r>
      <w:r w:rsidR="00023E8E" w:rsidRPr="00A65460">
        <w:rPr>
          <w:rFonts w:eastAsia="Times New Roman" w:cs="Times New Roman"/>
          <w:sz w:val="20"/>
          <w:szCs w:val="20"/>
          <w:lang w:val="sr-Cyrl-CS"/>
        </w:rPr>
        <w:t>7</w:t>
      </w:r>
      <w:r w:rsidRPr="00A65460">
        <w:rPr>
          <w:rFonts w:eastAsia="Times New Roman" w:cs="Times New Roman"/>
          <w:sz w:val="20"/>
          <w:szCs w:val="20"/>
          <w:lang w:val="sr-Cyrl-CS"/>
        </w:rPr>
        <w:t xml:space="preserve"> од </w:t>
      </w:r>
      <w:r w:rsidR="00296E81">
        <w:rPr>
          <w:rFonts w:eastAsia="Times New Roman" w:cs="Times New Roman"/>
          <w:sz w:val="20"/>
          <w:szCs w:val="20"/>
          <w:lang w:val="sr-Latn-RS"/>
        </w:rPr>
        <w:t>03</w:t>
      </w:r>
      <w:r w:rsidR="00C60796" w:rsidRPr="00A65460">
        <w:rPr>
          <w:rFonts w:eastAsia="Times New Roman" w:cs="Times New Roman"/>
          <w:sz w:val="20"/>
          <w:szCs w:val="20"/>
          <w:lang w:val="sr-Latn-RS"/>
        </w:rPr>
        <w:t>.</w:t>
      </w:r>
      <w:r w:rsidR="00296E81">
        <w:rPr>
          <w:rFonts w:eastAsia="Times New Roman" w:cs="Times New Roman"/>
          <w:sz w:val="20"/>
          <w:szCs w:val="20"/>
          <w:lang w:val="sr-Latn-RS"/>
        </w:rPr>
        <w:t>07</w:t>
      </w:r>
      <w:r w:rsidRPr="00A65460">
        <w:rPr>
          <w:rFonts w:eastAsia="Times New Roman" w:cs="Times New Roman"/>
          <w:sz w:val="20"/>
          <w:szCs w:val="20"/>
          <w:lang w:val="sr-Cyrl-CS"/>
        </w:rPr>
        <w:t>.201</w:t>
      </w:r>
      <w:r w:rsidR="00023E8E" w:rsidRPr="00A65460">
        <w:rPr>
          <w:rFonts w:eastAsia="Times New Roman" w:cs="Times New Roman"/>
          <w:sz w:val="20"/>
          <w:szCs w:val="20"/>
          <w:lang w:val="sr-Cyrl-CS"/>
        </w:rPr>
        <w:t>7</w:t>
      </w:r>
      <w:r w:rsidRPr="00A65460">
        <w:rPr>
          <w:rFonts w:eastAsia="Times New Roman" w:cs="Times New Roman"/>
          <w:sz w:val="20"/>
          <w:szCs w:val="20"/>
          <w:lang w:val="en-US"/>
        </w:rPr>
        <w:t xml:space="preserve">. </w:t>
      </w:r>
      <w:r w:rsidRPr="00A65460">
        <w:rPr>
          <w:rFonts w:eastAsia="Times New Roman" w:cs="Times New Roman"/>
          <w:sz w:val="20"/>
          <w:szCs w:val="20"/>
          <w:lang w:val="sr-Cyrl-CS"/>
        </w:rPr>
        <w:t xml:space="preserve">године, припремила је </w:t>
      </w:r>
    </w:p>
    <w:p w:rsidR="005E75D8" w:rsidRPr="005E75D8" w:rsidRDefault="005E75D8" w:rsidP="005E75D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6664FB">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9D07BD" w:rsidRPr="00B71F0E" w:rsidRDefault="009868ED" w:rsidP="006664FB">
            <w:pPr>
              <w:spacing w:line="240" w:lineRule="auto"/>
              <w:jc w:val="center"/>
              <w:rPr>
                <w:b/>
                <w:sz w:val="20"/>
                <w:szCs w:val="20"/>
                <w:lang w:val="sr-Cyrl-RS"/>
              </w:rPr>
            </w:pPr>
            <w:r>
              <w:rPr>
                <w:rFonts w:eastAsia="Times New Roman" w:cs="Times New Roman"/>
                <w:b/>
                <w:sz w:val="20"/>
                <w:szCs w:val="20"/>
                <w:lang w:val="sr-Cyrl-CS"/>
              </w:rPr>
              <w:t>ЗА ЈАВНУ НАБАВКУ УСЛУГЕ</w:t>
            </w:r>
            <w:r w:rsidR="009D07BD">
              <w:rPr>
                <w:rFonts w:eastAsia="Times New Roman" w:cs="Times New Roman"/>
                <w:b/>
                <w:sz w:val="20"/>
                <w:szCs w:val="20"/>
                <w:lang w:val="sr-Cyrl-CS"/>
              </w:rPr>
              <w:t xml:space="preserve"> ИНТЕГРАЛНО СУЗБИЈАЊЕ КОРОВСКЕ БИЉКЕ АМБРОЗИЈЕ</w:t>
            </w:r>
          </w:p>
          <w:p w:rsidR="005E75D8" w:rsidRPr="006664FB" w:rsidRDefault="00D03D3E" w:rsidP="006664FB">
            <w:pPr>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t xml:space="preserve">РЕД. БР. </w:t>
            </w:r>
            <w:r w:rsidR="009D07BD" w:rsidRPr="005E75D8">
              <w:rPr>
                <w:rFonts w:eastAsia="Times New Roman" w:cs="Times New Roman"/>
                <w:b/>
                <w:sz w:val="20"/>
                <w:szCs w:val="20"/>
                <w:lang w:val="sr-Cyrl-CS"/>
              </w:rPr>
              <w:t xml:space="preserve">ЈН ОП </w:t>
            </w:r>
            <w:r w:rsidR="00296E81">
              <w:rPr>
                <w:rFonts w:eastAsia="Times New Roman" w:cs="Times New Roman"/>
                <w:b/>
                <w:sz w:val="20"/>
                <w:szCs w:val="20"/>
                <w:lang w:val="sr-Cyrl-RS"/>
              </w:rPr>
              <w:t xml:space="preserve"> </w:t>
            </w:r>
            <w:r w:rsidR="00296E81">
              <w:rPr>
                <w:rFonts w:eastAsia="Times New Roman" w:cs="Times New Roman"/>
                <w:b/>
                <w:sz w:val="20"/>
                <w:szCs w:val="20"/>
                <w:lang w:val="sr-Latn-RS"/>
              </w:rPr>
              <w:t>2</w:t>
            </w:r>
            <w:r w:rsidR="00296E81">
              <w:rPr>
                <w:rFonts w:eastAsia="Times New Roman" w:cs="Times New Roman"/>
                <w:b/>
                <w:sz w:val="20"/>
                <w:szCs w:val="20"/>
                <w:lang w:val="sr-Cyrl-RS"/>
              </w:rPr>
              <w:t>1</w:t>
            </w:r>
            <w:r w:rsidR="009D07BD" w:rsidRPr="005E75D8">
              <w:rPr>
                <w:rFonts w:eastAsia="Times New Roman" w:cs="Times New Roman"/>
                <w:b/>
                <w:sz w:val="20"/>
                <w:szCs w:val="20"/>
                <w:lang w:val="sr-Cyrl-CS"/>
              </w:rPr>
              <w:t>/</w:t>
            </w:r>
            <w:r w:rsidR="009D07BD" w:rsidRPr="005E75D8">
              <w:rPr>
                <w:rFonts w:eastAsia="Times New Roman" w:cs="Times New Roman"/>
                <w:b/>
                <w:sz w:val="20"/>
                <w:szCs w:val="20"/>
                <w:lang w:val="en-US"/>
              </w:rPr>
              <w:t>201</w:t>
            </w:r>
            <w:r w:rsidR="009D07BD">
              <w:rPr>
                <w:rFonts w:eastAsia="Times New Roman" w:cs="Times New Roman"/>
                <w:b/>
                <w:sz w:val="20"/>
                <w:szCs w:val="20"/>
                <w:lang w:val="sr-Cyrl-RS"/>
              </w:rPr>
              <w:t>7</w:t>
            </w:r>
          </w:p>
        </w:tc>
      </w:tr>
    </w:tbl>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numPr>
          <w:ilvl w:val="0"/>
          <w:numId w:val="1"/>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6664FB" w:rsidRDefault="005E75D8" w:rsidP="006664FB">
      <w:pPr>
        <w:spacing w:after="0" w:line="210" w:lineRule="atLeast"/>
        <w:ind w:left="708" w:firstLine="708"/>
        <w:jc w:val="both"/>
        <w:rPr>
          <w:rFonts w:eastAsia="Times New Roman" w:cs="Times New Roman"/>
          <w:sz w:val="20"/>
          <w:szCs w:val="20"/>
          <w:lang w:val="sr-Cyrl-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6664FB" w:rsidRDefault="005E75D8" w:rsidP="006664FB">
      <w:pPr>
        <w:spacing w:after="0" w:line="240" w:lineRule="auto"/>
        <w:ind w:left="720"/>
        <w:jc w:val="both"/>
        <w:rPr>
          <w:rFonts w:eastAsia="Times New Roman" w:cs="Times New Roman"/>
          <w:b/>
          <w:sz w:val="20"/>
          <w:szCs w:val="20"/>
          <w:lang w:val="sr-Cyrl-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6664FB" w:rsidRDefault="005E75D8" w:rsidP="006664FB">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6664FB" w:rsidRDefault="005E75D8" w:rsidP="006664FB">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6664FB" w:rsidRDefault="005E75D8" w:rsidP="006664FB">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Pr="005E75D8">
        <w:rPr>
          <w:rFonts w:eastAsia="Times New Roman" w:cs="Times New Roman"/>
          <w:b/>
          <w:sz w:val="20"/>
          <w:szCs w:val="20"/>
          <w:lang w:val="sr-Cyrl-RS"/>
        </w:rPr>
        <w:t xml:space="preserve"> </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6664FB" w:rsidRDefault="005E75D8" w:rsidP="006664FB">
      <w:pPr>
        <w:spacing w:after="0" w:line="210" w:lineRule="atLeast"/>
        <w:ind w:left="708" w:firstLine="708"/>
        <w:jc w:val="both"/>
        <w:rPr>
          <w:rFonts w:eastAsia="Times New Roman" w:cs="Times New Roman"/>
          <w:sz w:val="20"/>
          <w:szCs w:val="20"/>
          <w:lang w:val="sr-Cyrl-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6664FB" w:rsidRDefault="005E75D8" w:rsidP="006664FB">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6664FB" w:rsidRDefault="005E75D8" w:rsidP="006664FB">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3FCA" w:rsidRDefault="005E75D8" w:rsidP="005E75D8">
      <w:pPr>
        <w:numPr>
          <w:ilvl w:val="0"/>
          <w:numId w:val="6"/>
        </w:numPr>
        <w:spacing w:after="0" w:line="240" w:lineRule="auto"/>
        <w:jc w:val="both"/>
        <w:rPr>
          <w:rFonts w:eastAsia="Times New Roman" w:cs="Times New Roman"/>
          <w:b/>
          <w:sz w:val="20"/>
          <w:szCs w:val="20"/>
          <w:lang w:val="sr-Latn-RS" w:eastAsia="sr-Latn-RS"/>
        </w:rPr>
      </w:pPr>
      <w:r w:rsidRPr="005E3FCA">
        <w:rPr>
          <w:rFonts w:eastAsia="Times New Roman" w:cs="Times New Roman"/>
          <w:b/>
          <w:sz w:val="20"/>
          <w:szCs w:val="20"/>
          <w:lang w:val="sr-Latn-RS" w:eastAsia="sr-Latn-RS"/>
        </w:rPr>
        <w:t>остали обрасци</w:t>
      </w:r>
      <w:r w:rsidRPr="005E3FCA">
        <w:rPr>
          <w:rFonts w:eastAsia="Times New Roman" w:cs="Times New Roman"/>
          <w:b/>
          <w:sz w:val="20"/>
          <w:szCs w:val="20"/>
          <w:lang w:val="sr-Cyrl-RS" w:eastAsia="sr-Latn-RS"/>
        </w:rPr>
        <w:t>:</w:t>
      </w:r>
      <w:r w:rsidRPr="005E3FCA">
        <w:rPr>
          <w:rFonts w:eastAsia="Times New Roman" w:cs="Times New Roman"/>
          <w:b/>
          <w:sz w:val="20"/>
          <w:szCs w:val="20"/>
          <w:lang w:val="sr-Latn-RS" w:eastAsia="sr-Latn-RS"/>
        </w:rPr>
        <w:t xml:space="preserve"> </w:t>
      </w:r>
    </w:p>
    <w:p w:rsidR="005E75D8" w:rsidRPr="005E3FCA" w:rsidRDefault="005E75D8"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sr-Cyrl-CS"/>
        </w:rPr>
        <w:t>9.1</w:t>
      </w:r>
      <w:r w:rsidR="005820A2" w:rsidRPr="005E3FCA">
        <w:rPr>
          <w:rFonts w:eastAsia="Times New Roman" w:cs="Times New Roman"/>
          <w:sz w:val="20"/>
          <w:szCs w:val="20"/>
          <w:lang w:val="sr-Cyrl-CS"/>
        </w:rPr>
        <w:t>.</w:t>
      </w:r>
      <w:r w:rsidRPr="005E3FCA">
        <w:rPr>
          <w:rFonts w:eastAsia="Times New Roman" w:cs="Times New Roman"/>
          <w:sz w:val="20"/>
          <w:szCs w:val="20"/>
          <w:lang w:val="sr-Cyrl-CS"/>
        </w:rPr>
        <w:t xml:space="preserve"> образац </w:t>
      </w:r>
      <w:r w:rsidRPr="005E3FCA">
        <w:rPr>
          <w:rFonts w:eastAsia="Times New Roman" w:cs="Times New Roman"/>
          <w:sz w:val="20"/>
          <w:szCs w:val="20"/>
          <w:lang w:val="ru-RU"/>
        </w:rPr>
        <w:t xml:space="preserve">изјаве по члану 79. став </w:t>
      </w:r>
      <w:r w:rsidRPr="005E3FCA">
        <w:rPr>
          <w:rFonts w:eastAsia="Times New Roman" w:cs="Times New Roman"/>
          <w:sz w:val="20"/>
          <w:szCs w:val="20"/>
          <w:lang w:val="en-US"/>
        </w:rPr>
        <w:t>10</w:t>
      </w:r>
      <w:r w:rsidRPr="005E3FCA">
        <w:rPr>
          <w:rFonts w:eastAsia="Times New Roman" w:cs="Times New Roman"/>
          <w:sz w:val="20"/>
          <w:szCs w:val="20"/>
          <w:lang w:val="ru-RU"/>
        </w:rPr>
        <w:t>. ЗЈН</w:t>
      </w:r>
    </w:p>
    <w:p w:rsidR="003822E7" w:rsidRDefault="003822E7"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ru-RU"/>
        </w:rPr>
        <w:t>9.2.</w:t>
      </w:r>
      <w:r w:rsidR="005820A2" w:rsidRPr="005E3FCA">
        <w:rPr>
          <w:rFonts w:eastAsia="Times New Roman" w:cs="Times New Roman"/>
          <w:sz w:val="20"/>
          <w:szCs w:val="20"/>
          <w:lang w:val="ru-RU"/>
        </w:rPr>
        <w:t xml:space="preserve"> образац кадровске опремљености</w:t>
      </w:r>
    </w:p>
    <w:p w:rsidR="006664FB" w:rsidRDefault="006664FB" w:rsidP="00045F02">
      <w:pPr>
        <w:spacing w:after="0" w:line="240" w:lineRule="auto"/>
        <w:ind w:firstLine="720"/>
        <w:jc w:val="both"/>
        <w:rPr>
          <w:rFonts w:eastAsia="Times New Roman" w:cs="Times New Roman"/>
          <w:sz w:val="20"/>
          <w:szCs w:val="20"/>
          <w:lang w:val="ru-RU"/>
        </w:rPr>
      </w:pPr>
      <w:r>
        <w:rPr>
          <w:rFonts w:eastAsia="Times New Roman" w:cs="Times New Roman"/>
          <w:sz w:val="20"/>
          <w:szCs w:val="20"/>
          <w:lang w:val="ru-RU"/>
        </w:rPr>
        <w:t>9.3. образац техничке опремљености</w:t>
      </w:r>
    </w:p>
    <w:p w:rsidR="006664FB" w:rsidRDefault="006664FB" w:rsidP="00045F02">
      <w:pPr>
        <w:spacing w:after="0" w:line="240" w:lineRule="auto"/>
        <w:ind w:firstLine="720"/>
        <w:jc w:val="both"/>
        <w:rPr>
          <w:rFonts w:eastAsia="Times New Roman" w:cs="Times New Roman"/>
          <w:sz w:val="20"/>
          <w:szCs w:val="20"/>
          <w:lang w:val="ru-RU"/>
        </w:rPr>
      </w:pPr>
      <w:r>
        <w:rPr>
          <w:rFonts w:eastAsia="Times New Roman" w:cs="Times New Roman"/>
          <w:sz w:val="20"/>
          <w:szCs w:val="20"/>
          <w:lang w:val="ru-RU"/>
        </w:rPr>
        <w:t>9.4.1.списак извршених услуга – референт листа,</w:t>
      </w:r>
    </w:p>
    <w:p w:rsidR="006664FB" w:rsidRPr="005E3FCA" w:rsidRDefault="006664FB" w:rsidP="00045F02">
      <w:pPr>
        <w:spacing w:after="0" w:line="240" w:lineRule="auto"/>
        <w:ind w:firstLine="720"/>
        <w:jc w:val="both"/>
        <w:rPr>
          <w:rFonts w:eastAsia="Times New Roman" w:cs="Times New Roman"/>
          <w:sz w:val="20"/>
          <w:szCs w:val="20"/>
          <w:lang w:val="ru-RU"/>
        </w:rPr>
      </w:pPr>
      <w:r>
        <w:rPr>
          <w:rFonts w:eastAsia="Times New Roman" w:cs="Times New Roman"/>
          <w:sz w:val="20"/>
          <w:szCs w:val="20"/>
          <w:lang w:val="ru-RU"/>
        </w:rPr>
        <w:t>9.4.2. стручне референце - потврда</w:t>
      </w:r>
    </w:p>
    <w:p w:rsidR="005820A2" w:rsidRPr="005E3FCA" w:rsidRDefault="005820A2" w:rsidP="00045F02">
      <w:pPr>
        <w:spacing w:after="0" w:line="240" w:lineRule="auto"/>
        <w:ind w:firstLine="720"/>
        <w:jc w:val="both"/>
        <w:rPr>
          <w:rFonts w:eastAsia="Times New Roman" w:cs="Times New Roman"/>
          <w:sz w:val="20"/>
          <w:szCs w:val="20"/>
          <w:lang w:val="sr-Cyrl-RS"/>
        </w:rPr>
      </w:pPr>
      <w:r w:rsidRPr="005E3FCA">
        <w:rPr>
          <w:rFonts w:eastAsia="Times New Roman" w:cs="Times New Roman"/>
          <w:sz w:val="20"/>
          <w:szCs w:val="20"/>
          <w:lang w:val="ru-RU"/>
        </w:rPr>
        <w:t>9.</w:t>
      </w:r>
      <w:r w:rsidR="006664FB">
        <w:rPr>
          <w:rFonts w:eastAsia="Times New Roman" w:cs="Times New Roman"/>
          <w:sz w:val="20"/>
          <w:szCs w:val="20"/>
          <w:lang w:val="ru-RU"/>
        </w:rPr>
        <w:t>5</w:t>
      </w:r>
      <w:r w:rsidRPr="005E3FCA">
        <w:rPr>
          <w:rFonts w:eastAsia="Times New Roman" w:cs="Times New Roman"/>
          <w:sz w:val="20"/>
          <w:szCs w:val="20"/>
          <w:lang w:val="ru-RU"/>
        </w:rPr>
        <w:t>. образац меничног овлашћења</w:t>
      </w:r>
    </w:p>
    <w:p w:rsidR="005E75D8" w:rsidRDefault="005E75D8" w:rsidP="005E75D8">
      <w:pPr>
        <w:spacing w:after="0" w:line="240" w:lineRule="auto"/>
        <w:rPr>
          <w:rFonts w:eastAsia="Times New Roman" w:cs="Times New Roman"/>
          <w:sz w:val="20"/>
          <w:szCs w:val="20"/>
          <w:lang w:val="sr-Cyrl-CS"/>
        </w:rPr>
      </w:pPr>
      <w:r w:rsidRPr="005E3FCA">
        <w:rPr>
          <w:rFonts w:eastAsia="Times New Roman" w:cs="Times New Roman"/>
          <w:sz w:val="20"/>
          <w:szCs w:val="20"/>
          <w:lang w:val="ru-RU"/>
        </w:rPr>
        <w:tab/>
      </w:r>
      <w:r w:rsidRPr="005E3FCA">
        <w:rPr>
          <w:rFonts w:eastAsia="Times New Roman" w:cs="Times New Roman"/>
          <w:sz w:val="20"/>
          <w:szCs w:val="20"/>
          <w:lang w:val="en-US"/>
        </w:rPr>
        <w:t>9.</w:t>
      </w:r>
      <w:r w:rsidR="006664FB">
        <w:rPr>
          <w:rFonts w:eastAsia="Times New Roman" w:cs="Times New Roman"/>
          <w:sz w:val="20"/>
          <w:szCs w:val="20"/>
          <w:lang w:val="sr-Cyrl-RS"/>
        </w:rPr>
        <w:t>6</w:t>
      </w:r>
      <w:r w:rsidRPr="005E3FCA">
        <w:rPr>
          <w:rFonts w:eastAsia="Times New Roman" w:cs="Times New Roman"/>
          <w:sz w:val="20"/>
          <w:szCs w:val="20"/>
          <w:lang w:val="sr-Cyrl-RS"/>
        </w:rPr>
        <w:t>.</w:t>
      </w:r>
      <w:r w:rsidRPr="005E3FCA">
        <w:rPr>
          <w:rFonts w:eastAsia="Times New Roman" w:cs="Times New Roman"/>
          <w:sz w:val="20"/>
          <w:szCs w:val="20"/>
          <w:lang w:val="en-US"/>
        </w:rPr>
        <w:t xml:space="preserve"> </w:t>
      </w:r>
      <w:r w:rsidRPr="005E3FCA">
        <w:rPr>
          <w:rFonts w:eastAsia="Times New Roman" w:cs="Times New Roman"/>
          <w:sz w:val="20"/>
          <w:szCs w:val="20"/>
          <w:lang w:val="sr-Cyrl-CS"/>
        </w:rPr>
        <w:t>образац - овлашћена лица за контакт и сарадњу</w:t>
      </w:r>
    </w:p>
    <w:p w:rsidR="006664FB" w:rsidRDefault="006664FB" w:rsidP="005E75D8">
      <w:pPr>
        <w:spacing w:after="0" w:line="240" w:lineRule="auto"/>
        <w:rPr>
          <w:rFonts w:eastAsia="Times New Roman" w:cs="Times New Roman"/>
          <w:sz w:val="20"/>
          <w:szCs w:val="20"/>
          <w:lang w:val="sr-Cyrl-CS"/>
        </w:rPr>
      </w:pPr>
    </w:p>
    <w:p w:rsidR="006664FB" w:rsidRDefault="006664FB" w:rsidP="005E75D8">
      <w:pPr>
        <w:spacing w:after="0" w:line="240" w:lineRule="auto"/>
        <w:rPr>
          <w:rFonts w:eastAsia="Times New Roman" w:cs="Times New Roman"/>
          <w:sz w:val="20"/>
          <w:szCs w:val="20"/>
          <w:lang w:val="sr-Cyrl-CS"/>
        </w:rPr>
      </w:pPr>
    </w:p>
    <w:p w:rsidR="006664FB" w:rsidRDefault="006664FB" w:rsidP="005E75D8">
      <w:pPr>
        <w:spacing w:after="0" w:line="240" w:lineRule="auto"/>
        <w:rPr>
          <w:rFonts w:eastAsia="Times New Roman" w:cs="Times New Roman"/>
          <w:sz w:val="20"/>
          <w:szCs w:val="20"/>
          <w:lang w:val="sr-Cyrl-CS"/>
        </w:rPr>
      </w:pPr>
    </w:p>
    <w:p w:rsidR="006664FB" w:rsidRDefault="006664FB" w:rsidP="005E75D8">
      <w:pPr>
        <w:spacing w:after="0" w:line="240" w:lineRule="auto"/>
        <w:rPr>
          <w:rFonts w:eastAsia="Times New Roman" w:cs="Times New Roman"/>
          <w:sz w:val="20"/>
          <w:szCs w:val="20"/>
          <w:lang w:val="sr-Cyrl-CS"/>
        </w:rPr>
      </w:pPr>
    </w:p>
    <w:p w:rsidR="006664FB" w:rsidRPr="005E75D8" w:rsidRDefault="006664FB" w:rsidP="005E75D8">
      <w:pPr>
        <w:spacing w:after="0" w:line="240" w:lineRule="auto"/>
        <w:rPr>
          <w:rFonts w:eastAsia="Times New Roman" w:cs="Times New Roman"/>
          <w:sz w:val="20"/>
          <w:szCs w:val="20"/>
          <w:lang w:val="en-US"/>
        </w:rPr>
      </w:pPr>
    </w:p>
    <w:p w:rsidR="005E75D8" w:rsidRPr="005E75D8" w:rsidRDefault="005E75D8" w:rsidP="005E75D8">
      <w:pPr>
        <w:tabs>
          <w:tab w:val="left" w:pos="1134"/>
        </w:tabs>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RS" w:eastAsia="sr-Latn-RS"/>
        </w:rPr>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1) ОПШТИ ПОДАЦИ О ЈАВНОЈ НАБАВЦИ</w:t>
            </w:r>
          </w:p>
        </w:tc>
      </w:tr>
    </w:tbl>
    <w:p w:rsidR="005E75D8" w:rsidRPr="005E75D8" w:rsidRDefault="005E75D8" w:rsidP="005E75D8">
      <w:pPr>
        <w:spacing w:after="0" w:line="240" w:lineRule="auto"/>
        <w:jc w:val="both"/>
        <w:rPr>
          <w:rFonts w:eastAsia="Times New Roman" w:cs="Times New Roman"/>
          <w:sz w:val="20"/>
          <w:szCs w:val="20"/>
          <w:lang w:val="en-US"/>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9D07BD" w:rsidRDefault="005E75D8" w:rsidP="009D07BD">
      <w:pPr>
        <w:pStyle w:val="BodyText"/>
        <w:spacing w:line="236" w:lineRule="exact"/>
        <w:ind w:left="100"/>
        <w:rPr>
          <w:rFonts w:eastAsia="Verdana"/>
          <w:spacing w:val="-1"/>
          <w:sz w:val="20"/>
          <w:szCs w:val="20"/>
          <w:lang w:val="sr-Cyrl-RS"/>
        </w:rPr>
      </w:pPr>
      <w:r w:rsidRPr="0064478D">
        <w:rPr>
          <w:rFonts w:asciiTheme="minorHAnsi" w:hAnsiTheme="minorHAnsi"/>
          <w:sz w:val="20"/>
          <w:szCs w:val="20"/>
        </w:rPr>
        <w:t xml:space="preserve">Предмет јавне набавке бр. </w:t>
      </w:r>
      <w:r w:rsidRPr="00C60796">
        <w:rPr>
          <w:rFonts w:asciiTheme="minorHAnsi" w:hAnsiTheme="minorHAnsi"/>
          <w:sz w:val="20"/>
          <w:szCs w:val="20"/>
        </w:rPr>
        <w:t xml:space="preserve">ЈН ОП </w:t>
      </w:r>
      <w:r w:rsidR="0088190C">
        <w:rPr>
          <w:rFonts w:asciiTheme="minorHAnsi" w:hAnsiTheme="minorHAnsi"/>
          <w:sz w:val="20"/>
          <w:szCs w:val="20"/>
          <w:lang w:val="sr-Latn-RS"/>
        </w:rPr>
        <w:t>21</w:t>
      </w:r>
      <w:r w:rsidRPr="00C60796">
        <w:rPr>
          <w:rFonts w:asciiTheme="minorHAnsi" w:hAnsiTheme="minorHAnsi"/>
          <w:sz w:val="20"/>
          <w:szCs w:val="20"/>
        </w:rPr>
        <w:t>/201</w:t>
      </w:r>
      <w:r w:rsidR="00CE1A9C" w:rsidRPr="00C60796">
        <w:rPr>
          <w:rFonts w:asciiTheme="minorHAnsi" w:hAnsiTheme="minorHAnsi"/>
          <w:sz w:val="20"/>
          <w:szCs w:val="20"/>
        </w:rPr>
        <w:t>7</w:t>
      </w:r>
      <w:r w:rsidR="00CE1A9C" w:rsidRPr="0064478D">
        <w:rPr>
          <w:rFonts w:asciiTheme="minorHAnsi" w:hAnsiTheme="minorHAnsi"/>
          <w:sz w:val="20"/>
          <w:szCs w:val="20"/>
        </w:rPr>
        <w:t xml:space="preserve"> је набавка </w:t>
      </w:r>
      <w:r w:rsidR="0064478D" w:rsidRPr="0064478D">
        <w:rPr>
          <w:rFonts w:asciiTheme="minorHAnsi" w:eastAsia="Verdana" w:hAnsiTheme="minorHAnsi"/>
          <w:sz w:val="20"/>
          <w:szCs w:val="20"/>
          <w:lang w:val="sr-Cyrl-RS"/>
        </w:rPr>
        <w:t>у</w:t>
      </w:r>
      <w:r w:rsidR="0064478D" w:rsidRPr="0064478D">
        <w:rPr>
          <w:rFonts w:asciiTheme="minorHAnsi" w:eastAsia="Verdana" w:hAnsiTheme="minorHAnsi"/>
          <w:spacing w:val="-1"/>
          <w:sz w:val="20"/>
          <w:szCs w:val="20"/>
          <w:lang w:val="en-US"/>
        </w:rPr>
        <w:t>с</w:t>
      </w:r>
      <w:r w:rsidR="0064478D" w:rsidRPr="0064478D">
        <w:rPr>
          <w:rFonts w:asciiTheme="minorHAnsi" w:eastAsia="Verdana" w:hAnsiTheme="minorHAnsi"/>
          <w:spacing w:val="1"/>
          <w:sz w:val="20"/>
          <w:szCs w:val="20"/>
          <w:lang w:val="en-US"/>
        </w:rPr>
        <w:t>л</w:t>
      </w:r>
      <w:r w:rsidR="0064478D" w:rsidRPr="0064478D">
        <w:rPr>
          <w:rFonts w:asciiTheme="minorHAnsi" w:eastAsia="Verdana" w:hAnsiTheme="minorHAnsi"/>
          <w:sz w:val="20"/>
          <w:szCs w:val="20"/>
          <w:lang w:val="en-US"/>
        </w:rPr>
        <w:t>у</w:t>
      </w:r>
      <w:r w:rsidR="0064478D" w:rsidRPr="0064478D">
        <w:rPr>
          <w:rFonts w:asciiTheme="minorHAnsi" w:eastAsia="Verdana" w:hAnsiTheme="minorHAnsi"/>
          <w:spacing w:val="1"/>
          <w:sz w:val="20"/>
          <w:szCs w:val="20"/>
          <w:lang w:val="en-US"/>
        </w:rPr>
        <w:t>г</w:t>
      </w:r>
      <w:r w:rsidR="0064478D" w:rsidRPr="0064478D">
        <w:rPr>
          <w:rFonts w:asciiTheme="minorHAnsi" w:eastAsia="Verdana" w:hAnsiTheme="minorHAnsi"/>
          <w:sz w:val="20"/>
          <w:szCs w:val="20"/>
          <w:lang w:val="en-US"/>
        </w:rPr>
        <w:t>е</w:t>
      </w:r>
      <w:r w:rsidR="0064478D" w:rsidRPr="0064478D">
        <w:rPr>
          <w:rFonts w:asciiTheme="minorHAnsi" w:eastAsia="Verdana" w:hAnsiTheme="minorHAnsi"/>
          <w:spacing w:val="-18"/>
          <w:sz w:val="20"/>
          <w:szCs w:val="20"/>
          <w:lang w:val="sr-Cyrl-RS"/>
        </w:rPr>
        <w:t xml:space="preserve"> </w:t>
      </w:r>
      <w:r w:rsidR="009D07BD" w:rsidRPr="009D07BD">
        <w:rPr>
          <w:rFonts w:asciiTheme="minorHAnsi" w:hAnsiTheme="minorHAnsi"/>
          <w:sz w:val="20"/>
          <w:szCs w:val="20"/>
        </w:rPr>
        <w:t>интегрално сузбијање коровске биљке амброзије</w:t>
      </w:r>
      <w:r w:rsidR="0064478D" w:rsidRPr="0064478D">
        <w:rPr>
          <w:rFonts w:eastAsia="Verdana"/>
          <w:spacing w:val="-1"/>
          <w:sz w:val="20"/>
          <w:szCs w:val="20"/>
          <w:lang w:val="sr-Cyrl-RS"/>
        </w:rPr>
        <w:t xml:space="preserve">         </w:t>
      </w:r>
    </w:p>
    <w:p w:rsidR="0064478D" w:rsidRPr="009D07BD" w:rsidRDefault="0064478D" w:rsidP="009D07BD">
      <w:pPr>
        <w:pStyle w:val="BodyText"/>
        <w:spacing w:line="236" w:lineRule="exact"/>
        <w:ind w:left="100"/>
        <w:rPr>
          <w:rFonts w:asciiTheme="minorHAnsi" w:eastAsia="Verdana" w:hAnsiTheme="minorHAnsi"/>
          <w:sz w:val="20"/>
          <w:szCs w:val="20"/>
          <w:lang w:val="en-US"/>
        </w:rPr>
      </w:pPr>
      <w:r w:rsidRPr="009D07BD">
        <w:rPr>
          <w:rFonts w:asciiTheme="minorHAnsi" w:eastAsia="Verdana" w:hAnsiTheme="minorHAnsi"/>
          <w:spacing w:val="-1"/>
          <w:sz w:val="20"/>
          <w:szCs w:val="20"/>
          <w:lang w:val="en-US"/>
        </w:rPr>
        <w:t>О</w:t>
      </w:r>
      <w:r w:rsidRPr="009D07BD">
        <w:rPr>
          <w:rFonts w:asciiTheme="minorHAnsi" w:eastAsia="Verdana" w:hAnsiTheme="minorHAnsi"/>
          <w:spacing w:val="1"/>
          <w:sz w:val="20"/>
          <w:szCs w:val="20"/>
          <w:lang w:val="en-US"/>
        </w:rPr>
        <w:t>з</w:t>
      </w:r>
      <w:r w:rsidRPr="009D07BD">
        <w:rPr>
          <w:rFonts w:asciiTheme="minorHAnsi" w:eastAsia="Verdana" w:hAnsiTheme="minorHAnsi"/>
          <w:sz w:val="20"/>
          <w:szCs w:val="20"/>
          <w:lang w:val="en-US"/>
        </w:rPr>
        <w:t>нака</w:t>
      </w:r>
      <w:r w:rsidRPr="009D07BD">
        <w:rPr>
          <w:rFonts w:asciiTheme="minorHAnsi" w:eastAsia="Verdana" w:hAnsiTheme="minorHAnsi"/>
          <w:spacing w:val="-8"/>
          <w:sz w:val="20"/>
          <w:szCs w:val="20"/>
          <w:lang w:val="en-US"/>
        </w:rPr>
        <w:t xml:space="preserve"> </w:t>
      </w:r>
      <w:r w:rsidRPr="009D07BD">
        <w:rPr>
          <w:rFonts w:asciiTheme="minorHAnsi" w:eastAsia="Verdana" w:hAnsiTheme="minorHAnsi"/>
          <w:sz w:val="20"/>
          <w:szCs w:val="20"/>
          <w:lang w:val="en-US"/>
        </w:rPr>
        <w:t>и</w:t>
      </w:r>
      <w:r w:rsidRPr="009D07BD">
        <w:rPr>
          <w:rFonts w:asciiTheme="minorHAnsi" w:eastAsia="Verdana" w:hAnsiTheme="minorHAnsi"/>
          <w:spacing w:val="-7"/>
          <w:sz w:val="20"/>
          <w:szCs w:val="20"/>
          <w:lang w:val="en-US"/>
        </w:rPr>
        <w:t xml:space="preserve"> </w:t>
      </w:r>
      <w:r w:rsidRPr="009D07BD">
        <w:rPr>
          <w:rFonts w:asciiTheme="minorHAnsi" w:eastAsia="Verdana" w:hAnsiTheme="minorHAnsi"/>
          <w:sz w:val="20"/>
          <w:szCs w:val="20"/>
          <w:lang w:val="en-US"/>
        </w:rPr>
        <w:t>на</w:t>
      </w:r>
      <w:r w:rsidRPr="009D07BD">
        <w:rPr>
          <w:rFonts w:asciiTheme="minorHAnsi" w:eastAsia="Verdana" w:hAnsiTheme="minorHAnsi"/>
          <w:spacing w:val="1"/>
          <w:sz w:val="20"/>
          <w:szCs w:val="20"/>
          <w:lang w:val="en-US"/>
        </w:rPr>
        <w:t>з</w:t>
      </w:r>
      <w:r w:rsidRPr="009D07BD">
        <w:rPr>
          <w:rFonts w:asciiTheme="minorHAnsi" w:eastAsia="Verdana" w:hAnsiTheme="minorHAnsi"/>
          <w:spacing w:val="2"/>
          <w:sz w:val="20"/>
          <w:szCs w:val="20"/>
          <w:lang w:val="en-US"/>
        </w:rPr>
        <w:t>и</w:t>
      </w:r>
      <w:r w:rsidRPr="009D07BD">
        <w:rPr>
          <w:rFonts w:asciiTheme="minorHAnsi" w:eastAsia="Verdana" w:hAnsiTheme="minorHAnsi"/>
          <w:sz w:val="20"/>
          <w:szCs w:val="20"/>
          <w:lang w:val="en-US"/>
        </w:rPr>
        <w:t>в</w:t>
      </w:r>
      <w:r w:rsidRPr="009D07BD">
        <w:rPr>
          <w:rFonts w:asciiTheme="minorHAnsi" w:eastAsia="Verdana" w:hAnsiTheme="minorHAnsi"/>
          <w:spacing w:val="-9"/>
          <w:sz w:val="20"/>
          <w:szCs w:val="20"/>
          <w:lang w:val="en-US"/>
        </w:rPr>
        <w:t xml:space="preserve"> </w:t>
      </w:r>
      <w:r w:rsidRPr="009D07BD">
        <w:rPr>
          <w:rFonts w:asciiTheme="minorHAnsi" w:eastAsia="Verdana" w:hAnsiTheme="minorHAnsi"/>
          <w:sz w:val="20"/>
          <w:szCs w:val="20"/>
          <w:lang w:val="en-US"/>
        </w:rPr>
        <w:t>из</w:t>
      </w:r>
      <w:r w:rsidRPr="009D07BD">
        <w:rPr>
          <w:rFonts w:asciiTheme="minorHAnsi" w:eastAsia="Verdana" w:hAnsiTheme="minorHAnsi"/>
          <w:spacing w:val="-5"/>
          <w:sz w:val="20"/>
          <w:szCs w:val="20"/>
          <w:lang w:val="en-US"/>
        </w:rPr>
        <w:t xml:space="preserve"> </w:t>
      </w:r>
      <w:r w:rsidRPr="009D07BD">
        <w:rPr>
          <w:rFonts w:asciiTheme="minorHAnsi" w:eastAsia="Verdana" w:hAnsiTheme="minorHAnsi"/>
          <w:spacing w:val="-1"/>
          <w:sz w:val="20"/>
          <w:szCs w:val="20"/>
          <w:lang w:val="en-US"/>
        </w:rPr>
        <w:t>О</w:t>
      </w:r>
      <w:r w:rsidRPr="009D07BD">
        <w:rPr>
          <w:rFonts w:asciiTheme="minorHAnsi" w:eastAsia="Verdana" w:hAnsiTheme="minorHAnsi"/>
          <w:sz w:val="20"/>
          <w:szCs w:val="20"/>
          <w:lang w:val="en-US"/>
        </w:rPr>
        <w:t>п</w:t>
      </w:r>
      <w:r w:rsidRPr="009D07BD">
        <w:rPr>
          <w:rFonts w:asciiTheme="minorHAnsi" w:eastAsia="Verdana" w:hAnsiTheme="minorHAnsi"/>
          <w:spacing w:val="3"/>
          <w:sz w:val="20"/>
          <w:szCs w:val="20"/>
          <w:lang w:val="en-US"/>
        </w:rPr>
        <w:t>ш</w:t>
      </w:r>
      <w:r w:rsidRPr="009D07BD">
        <w:rPr>
          <w:rFonts w:asciiTheme="minorHAnsi" w:eastAsia="Verdana" w:hAnsiTheme="minorHAnsi"/>
          <w:sz w:val="20"/>
          <w:szCs w:val="20"/>
          <w:lang w:val="en-US"/>
        </w:rPr>
        <w:t>т</w:t>
      </w:r>
      <w:r w:rsidRPr="009D07BD">
        <w:rPr>
          <w:rFonts w:asciiTheme="minorHAnsi" w:eastAsia="Verdana" w:hAnsiTheme="minorHAnsi"/>
          <w:spacing w:val="-2"/>
          <w:sz w:val="20"/>
          <w:szCs w:val="20"/>
          <w:lang w:val="en-US"/>
        </w:rPr>
        <w:t>е</w:t>
      </w:r>
      <w:r w:rsidRPr="009D07BD">
        <w:rPr>
          <w:rFonts w:asciiTheme="minorHAnsi" w:eastAsia="Verdana" w:hAnsiTheme="minorHAnsi"/>
          <w:sz w:val="20"/>
          <w:szCs w:val="20"/>
          <w:lang w:val="en-US"/>
        </w:rPr>
        <w:t>г</w:t>
      </w:r>
      <w:r w:rsidRPr="009D07BD">
        <w:rPr>
          <w:rFonts w:asciiTheme="minorHAnsi" w:eastAsia="Verdana" w:hAnsiTheme="minorHAnsi"/>
          <w:spacing w:val="-6"/>
          <w:sz w:val="20"/>
          <w:szCs w:val="20"/>
          <w:lang w:val="en-US"/>
        </w:rPr>
        <w:t xml:space="preserve"> </w:t>
      </w:r>
      <w:r w:rsidRPr="009D07BD">
        <w:rPr>
          <w:rFonts w:asciiTheme="minorHAnsi" w:eastAsia="Verdana" w:hAnsiTheme="minorHAnsi"/>
          <w:sz w:val="20"/>
          <w:szCs w:val="20"/>
          <w:lang w:val="en-US"/>
        </w:rPr>
        <w:t>р</w:t>
      </w:r>
      <w:r w:rsidRPr="009D07BD">
        <w:rPr>
          <w:rFonts w:asciiTheme="minorHAnsi" w:eastAsia="Verdana" w:hAnsiTheme="minorHAnsi"/>
          <w:spacing w:val="1"/>
          <w:sz w:val="20"/>
          <w:szCs w:val="20"/>
          <w:lang w:val="en-US"/>
        </w:rPr>
        <w:t>е</w:t>
      </w:r>
      <w:r w:rsidRPr="009D07BD">
        <w:rPr>
          <w:rFonts w:asciiTheme="minorHAnsi" w:eastAsia="Verdana" w:hAnsiTheme="minorHAnsi"/>
          <w:sz w:val="20"/>
          <w:szCs w:val="20"/>
          <w:lang w:val="en-US"/>
        </w:rPr>
        <w:t>чни</w:t>
      </w:r>
      <w:r w:rsidRPr="009D07BD">
        <w:rPr>
          <w:rFonts w:asciiTheme="minorHAnsi" w:eastAsia="Verdana" w:hAnsiTheme="minorHAnsi"/>
          <w:spacing w:val="-1"/>
          <w:sz w:val="20"/>
          <w:szCs w:val="20"/>
          <w:lang w:val="en-US"/>
        </w:rPr>
        <w:t>к</w:t>
      </w:r>
      <w:r w:rsidRPr="009D07BD">
        <w:rPr>
          <w:rFonts w:asciiTheme="minorHAnsi" w:eastAsia="Verdana" w:hAnsiTheme="minorHAnsi"/>
          <w:sz w:val="20"/>
          <w:szCs w:val="20"/>
          <w:lang w:val="en-US"/>
        </w:rPr>
        <w:t>а</w:t>
      </w:r>
      <w:r w:rsidRPr="009D07BD">
        <w:rPr>
          <w:rFonts w:asciiTheme="minorHAnsi" w:eastAsia="Verdana" w:hAnsiTheme="minorHAnsi"/>
          <w:spacing w:val="-5"/>
          <w:sz w:val="20"/>
          <w:szCs w:val="20"/>
          <w:lang w:val="en-US"/>
        </w:rPr>
        <w:t xml:space="preserve"> </w:t>
      </w:r>
      <w:r w:rsidRPr="009D07BD">
        <w:rPr>
          <w:rFonts w:asciiTheme="minorHAnsi" w:eastAsia="Verdana" w:hAnsiTheme="minorHAnsi"/>
          <w:sz w:val="20"/>
          <w:szCs w:val="20"/>
          <w:lang w:val="en-US"/>
        </w:rPr>
        <w:t>наб</w:t>
      </w:r>
      <w:r w:rsidRPr="009D07BD">
        <w:rPr>
          <w:rFonts w:asciiTheme="minorHAnsi" w:eastAsia="Verdana" w:hAnsiTheme="minorHAnsi"/>
          <w:spacing w:val="2"/>
          <w:sz w:val="20"/>
          <w:szCs w:val="20"/>
          <w:lang w:val="en-US"/>
        </w:rPr>
        <w:t>а</w:t>
      </w:r>
      <w:r w:rsidRPr="009D07BD">
        <w:rPr>
          <w:rFonts w:asciiTheme="minorHAnsi" w:eastAsia="Verdana" w:hAnsiTheme="minorHAnsi"/>
          <w:spacing w:val="-1"/>
          <w:sz w:val="20"/>
          <w:szCs w:val="20"/>
          <w:lang w:val="en-US"/>
        </w:rPr>
        <w:t>в</w:t>
      </w:r>
      <w:r w:rsidRPr="009D07BD">
        <w:rPr>
          <w:rFonts w:asciiTheme="minorHAnsi" w:eastAsia="Verdana" w:hAnsiTheme="minorHAnsi"/>
          <w:sz w:val="20"/>
          <w:szCs w:val="20"/>
          <w:lang w:val="en-US"/>
        </w:rPr>
        <w:t>к</w:t>
      </w:r>
      <w:r w:rsidRPr="009D07BD">
        <w:rPr>
          <w:rFonts w:asciiTheme="minorHAnsi" w:eastAsia="Verdana" w:hAnsiTheme="minorHAnsi"/>
          <w:spacing w:val="-1"/>
          <w:sz w:val="20"/>
          <w:szCs w:val="20"/>
          <w:lang w:val="en-US"/>
        </w:rPr>
        <w:t>и</w:t>
      </w:r>
      <w:r w:rsidRPr="009D07BD">
        <w:rPr>
          <w:rFonts w:asciiTheme="minorHAnsi" w:eastAsia="Verdana" w:hAnsiTheme="minorHAnsi"/>
          <w:sz w:val="20"/>
          <w:szCs w:val="20"/>
          <w:lang w:val="en-US"/>
        </w:rPr>
        <w:t>:</w:t>
      </w:r>
    </w:p>
    <w:p w:rsidR="009D07BD" w:rsidRPr="009D07BD" w:rsidRDefault="0064478D" w:rsidP="009D07BD">
      <w:pPr>
        <w:spacing w:after="0" w:line="240" w:lineRule="auto"/>
        <w:jc w:val="both"/>
        <w:rPr>
          <w:rFonts w:eastAsia="Calibri" w:cs="Times New Roman"/>
          <w:sz w:val="20"/>
          <w:szCs w:val="20"/>
          <w:lang w:val="sr-Cyrl-RS"/>
        </w:rPr>
      </w:pPr>
      <w:r w:rsidRPr="009D07BD">
        <w:rPr>
          <w:rFonts w:eastAsia="Verdana"/>
          <w:b/>
          <w:sz w:val="20"/>
          <w:szCs w:val="20"/>
          <w:lang w:val="ru-RU"/>
        </w:rPr>
        <w:t xml:space="preserve">        </w:t>
      </w:r>
      <w:r w:rsidR="009D07BD" w:rsidRPr="009D07BD">
        <w:rPr>
          <w:b/>
          <w:sz w:val="20"/>
          <w:szCs w:val="20"/>
          <w:lang w:val="ru-RU"/>
        </w:rPr>
        <w:t xml:space="preserve">90700000 - </w:t>
      </w:r>
      <w:r w:rsidR="009D07BD" w:rsidRPr="009D07BD">
        <w:rPr>
          <w:sz w:val="20"/>
          <w:szCs w:val="20"/>
          <w:lang w:val="ru-RU"/>
        </w:rPr>
        <w:t>услуге у области заштите животне средине</w:t>
      </w:r>
      <w:r w:rsidR="009D07BD" w:rsidRPr="009D07BD">
        <w:rPr>
          <w:rFonts w:eastAsia="Calibri" w:cs="Times New Roman"/>
          <w:sz w:val="20"/>
          <w:szCs w:val="20"/>
          <w:lang w:val="sr-Cyrl-RS"/>
        </w:rPr>
        <w:t>;</w:t>
      </w:r>
    </w:p>
    <w:p w:rsidR="0064478D" w:rsidRPr="0064478D" w:rsidRDefault="0064478D" w:rsidP="0064478D">
      <w:pPr>
        <w:widowControl w:val="0"/>
        <w:spacing w:after="0" w:line="242" w:lineRule="exact"/>
        <w:ind w:left="112"/>
        <w:rPr>
          <w:rFonts w:eastAsia="Verdana"/>
          <w:sz w:val="20"/>
          <w:szCs w:val="20"/>
          <w:lang w:val="en-US"/>
        </w:rPr>
      </w:pPr>
    </w:p>
    <w:p w:rsidR="005E75D8" w:rsidRPr="005E75D8" w:rsidRDefault="005E75D8" w:rsidP="005E75D8">
      <w:pPr>
        <w:widowControl w:val="0"/>
        <w:suppressAutoHyphens/>
        <w:spacing w:after="0" w:line="100" w:lineRule="atLeast"/>
        <w:jc w:val="both"/>
        <w:rPr>
          <w:rFonts w:eastAsia="Times New Roman" w:cs="Times New Roman"/>
          <w:b/>
          <w:sz w:val="20"/>
          <w:szCs w:val="20"/>
          <w:lang w:val="sr-Cyrl-RS" w:eastAsia="ar-SA"/>
        </w:rPr>
      </w:pPr>
    </w:p>
    <w:p w:rsidR="005E75D8" w:rsidRPr="005E75D8" w:rsidRDefault="005E75D8" w:rsidP="0064478D">
      <w:pPr>
        <w:spacing w:after="0" w:line="240" w:lineRule="auto"/>
        <w:ind w:firstLine="720"/>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spacing w:after="0" w:line="240" w:lineRule="auto"/>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617B59" w:rsidRDefault="005E75D8" w:rsidP="005E75D8">
            <w:pPr>
              <w:spacing w:after="0" w:line="240" w:lineRule="auto"/>
              <w:jc w:val="center"/>
              <w:rPr>
                <w:rFonts w:eastAsia="Times New Roman" w:cs="Times New Roman"/>
                <w:b/>
                <w:sz w:val="20"/>
                <w:szCs w:val="20"/>
                <w:lang w:val="sr-Latn-RS"/>
              </w:rPr>
            </w:pPr>
            <w:r w:rsidRPr="00617B59">
              <w:rPr>
                <w:rFonts w:eastAsia="Times New Roman" w:cs="Times New Roman"/>
                <w:b/>
                <w:sz w:val="20"/>
                <w:szCs w:val="20"/>
                <w:lang w:val="sr-Cyrl-RS"/>
              </w:rPr>
              <w:t>2</w:t>
            </w:r>
            <w:r w:rsidRPr="00617B59">
              <w:rPr>
                <w:rFonts w:eastAsia="Times New Roman" w:cs="Times New Roman"/>
                <w:b/>
                <w:sz w:val="20"/>
                <w:szCs w:val="20"/>
                <w:lang w:val="sr-Cyrl-CS"/>
              </w:rPr>
              <w:t>)1) ВРСТА</w:t>
            </w:r>
            <w:r w:rsidRPr="00617B59">
              <w:rPr>
                <w:rFonts w:eastAsia="Times New Roman" w:cs="Times New Roman"/>
                <w:b/>
                <w:sz w:val="20"/>
                <w:szCs w:val="20"/>
                <w:lang w:val="sr-Cyrl-RS"/>
              </w:rPr>
              <w:t>,</w:t>
            </w:r>
            <w:r w:rsidRPr="00617B59">
              <w:rPr>
                <w:rFonts w:eastAsia="Times New Roman" w:cs="Times New Roman"/>
                <w:b/>
                <w:sz w:val="20"/>
                <w:szCs w:val="20"/>
                <w:lang w:val="sr-Cyrl-CS"/>
              </w:rPr>
              <w:t xml:space="preserve"> ТЕХНИЧКЕ КАРАКТЕРИСТИКЕ (СПЕЦИФИКАЦИЈЕ):</w:t>
            </w:r>
          </w:p>
          <w:p w:rsidR="005E75D8" w:rsidRPr="00AE1022" w:rsidRDefault="009868ED" w:rsidP="009868ED">
            <w:pPr>
              <w:jc w:val="center"/>
              <w:rPr>
                <w:b/>
                <w:sz w:val="20"/>
                <w:szCs w:val="20"/>
                <w:lang w:val="sr-Cyrl-RS"/>
              </w:rPr>
            </w:pPr>
            <w:r>
              <w:rPr>
                <w:rFonts w:eastAsia="Times New Roman" w:cs="Times New Roman"/>
                <w:b/>
                <w:sz w:val="20"/>
                <w:szCs w:val="20"/>
                <w:lang w:val="sr-Cyrl-CS"/>
              </w:rPr>
              <w:t>ЗА ЈАВНУ НАБАВКУ УСЛУГЕ ИНТЕГРАЛНО СУЗБИЈАЊЕ КОРОВСКЕ БИЉКЕ АМБРОЗИЈЕ</w:t>
            </w:r>
          </w:p>
        </w:tc>
      </w:tr>
    </w:tbl>
    <w:p w:rsidR="001E6038" w:rsidRPr="00980467" w:rsidRDefault="001E6038" w:rsidP="001E6038">
      <w:pPr>
        <w:tabs>
          <w:tab w:val="num" w:pos="270"/>
        </w:tabs>
        <w:spacing w:line="240" w:lineRule="auto"/>
        <w:jc w:val="both"/>
        <w:rPr>
          <w:rFonts w:cs="Arial"/>
          <w:noProof/>
          <w:sz w:val="20"/>
          <w:szCs w:val="20"/>
          <w:lang w:val="sr-Cyrl-CS"/>
        </w:rPr>
      </w:pPr>
      <w:r>
        <w:rPr>
          <w:rFonts w:cs="Arial"/>
          <w:noProof/>
          <w:sz w:val="20"/>
          <w:szCs w:val="20"/>
          <w:lang w:val="sr-Cyrl-CS"/>
        </w:rPr>
        <w:t xml:space="preserve">      </w:t>
      </w:r>
      <w:r w:rsidR="0088190C">
        <w:rPr>
          <w:rFonts w:cs="Arial"/>
          <w:noProof/>
          <w:sz w:val="20"/>
          <w:szCs w:val="20"/>
          <w:lang w:val="sr-Latn-RS"/>
        </w:rPr>
        <w:tab/>
      </w:r>
      <w:r>
        <w:rPr>
          <w:rFonts w:cs="Arial"/>
          <w:noProof/>
          <w:sz w:val="20"/>
          <w:szCs w:val="20"/>
          <w:lang w:val="sr-Cyrl-CS"/>
        </w:rPr>
        <w:t xml:space="preserve"> </w:t>
      </w:r>
      <w:r w:rsidRPr="00980467">
        <w:rPr>
          <w:rFonts w:cs="Arial"/>
          <w:noProof/>
          <w:sz w:val="20"/>
          <w:szCs w:val="20"/>
          <w:lang w:val="sr-Cyrl-CS"/>
        </w:rPr>
        <w:t xml:space="preserve">У циљу спровођења Уредбе о мерама за сузбијање и уништавање коровске биљке </w:t>
      </w:r>
      <w:r w:rsidRPr="00980467">
        <w:rPr>
          <w:rFonts w:cs="Arial"/>
          <w:i/>
          <w:noProof/>
          <w:sz w:val="20"/>
          <w:szCs w:val="20"/>
          <w:lang w:val="sr-Cyrl-CS"/>
        </w:rPr>
        <w:t>Ambrosia artemisifolia L.</w:t>
      </w:r>
      <w:r w:rsidRPr="00980467">
        <w:rPr>
          <w:rFonts w:cs="Arial"/>
          <w:noProof/>
          <w:sz w:val="20"/>
          <w:szCs w:val="20"/>
          <w:lang w:val="sr-Cyrl-CS"/>
        </w:rPr>
        <w:t xml:space="preserve"> коју је донела Влада Републике Србије о потреби сузбијања и уклањања амброзије, као и спречавања ширења амброзије из суседних земаља на територији АП Војводине, интегрално сузбијање коровске биљке амброз</w:t>
      </w:r>
      <w:r w:rsidR="0088190C">
        <w:rPr>
          <w:rFonts w:cs="Arial"/>
          <w:noProof/>
          <w:sz w:val="20"/>
          <w:szCs w:val="20"/>
          <w:lang w:val="sr-Cyrl-CS"/>
        </w:rPr>
        <w:t xml:space="preserve">ије ће се спроводити на укупно </w:t>
      </w:r>
      <w:r w:rsidR="0088190C">
        <w:rPr>
          <w:rFonts w:cs="Arial"/>
          <w:noProof/>
          <w:sz w:val="20"/>
          <w:szCs w:val="20"/>
          <w:lang w:val="sr-Latn-RS"/>
        </w:rPr>
        <w:t>2</w:t>
      </w:r>
      <w:r w:rsidR="0088190C">
        <w:rPr>
          <w:rFonts w:cs="Arial"/>
          <w:noProof/>
          <w:sz w:val="20"/>
          <w:szCs w:val="20"/>
          <w:lang w:val="sr-Cyrl-CS"/>
        </w:rPr>
        <w:t>.</w:t>
      </w:r>
      <w:r w:rsidR="0088190C">
        <w:rPr>
          <w:rFonts w:cs="Arial"/>
          <w:noProof/>
          <w:sz w:val="20"/>
          <w:szCs w:val="20"/>
          <w:lang w:val="sr-Latn-RS"/>
        </w:rPr>
        <w:t>50</w:t>
      </w:r>
      <w:r w:rsidRPr="00980467">
        <w:rPr>
          <w:rFonts w:cs="Arial"/>
          <w:noProof/>
          <w:sz w:val="20"/>
          <w:szCs w:val="20"/>
          <w:lang w:val="sr-Cyrl-CS"/>
        </w:rPr>
        <w:t>0.000m2 на територији следећих локалних самоуправама у току 2017. године:</w:t>
      </w:r>
    </w:p>
    <w:p w:rsidR="001E6038" w:rsidRDefault="0034417D" w:rsidP="001E6038">
      <w:pPr>
        <w:tabs>
          <w:tab w:val="num" w:pos="270"/>
        </w:tabs>
        <w:spacing w:after="0" w:line="240" w:lineRule="auto"/>
        <w:jc w:val="both"/>
        <w:rPr>
          <w:rFonts w:cs="Arial"/>
          <w:noProof/>
          <w:sz w:val="20"/>
          <w:szCs w:val="20"/>
          <w:lang w:val="sr-Cyrl-CS"/>
        </w:rPr>
      </w:pPr>
      <w:r>
        <w:rPr>
          <w:rFonts w:cs="Arial"/>
          <w:noProof/>
          <w:sz w:val="20"/>
          <w:szCs w:val="20"/>
          <w:lang w:val="sr-Cyrl-CS"/>
        </w:rPr>
        <w:t>- Град Нови Сад</w:t>
      </w:r>
    </w:p>
    <w:p w:rsidR="0034417D" w:rsidRDefault="0034417D" w:rsidP="001E6038">
      <w:pPr>
        <w:tabs>
          <w:tab w:val="num" w:pos="270"/>
        </w:tabs>
        <w:spacing w:after="0" w:line="240" w:lineRule="auto"/>
        <w:jc w:val="both"/>
        <w:rPr>
          <w:rFonts w:cs="Arial"/>
          <w:noProof/>
          <w:sz w:val="20"/>
          <w:szCs w:val="20"/>
          <w:lang w:val="sr-Cyrl-CS"/>
        </w:rPr>
      </w:pPr>
      <w:r>
        <w:rPr>
          <w:rFonts w:cs="Arial"/>
          <w:noProof/>
          <w:sz w:val="20"/>
          <w:szCs w:val="20"/>
          <w:lang w:val="sr-Cyrl-CS"/>
        </w:rPr>
        <w:t>- Темерин</w:t>
      </w:r>
    </w:p>
    <w:p w:rsidR="0034417D" w:rsidRDefault="0034417D" w:rsidP="001E6038">
      <w:pPr>
        <w:tabs>
          <w:tab w:val="num" w:pos="270"/>
        </w:tabs>
        <w:spacing w:after="0" w:line="240" w:lineRule="auto"/>
        <w:jc w:val="both"/>
        <w:rPr>
          <w:rFonts w:cs="Arial"/>
          <w:noProof/>
          <w:sz w:val="20"/>
          <w:szCs w:val="20"/>
          <w:lang w:val="sr-Cyrl-CS"/>
        </w:rPr>
      </w:pPr>
      <w:r>
        <w:rPr>
          <w:rFonts w:cs="Arial"/>
          <w:noProof/>
          <w:sz w:val="20"/>
          <w:szCs w:val="20"/>
          <w:lang w:val="sr-Cyrl-CS"/>
        </w:rPr>
        <w:t>- Жабаљ</w:t>
      </w:r>
    </w:p>
    <w:p w:rsidR="0034417D" w:rsidRDefault="0034417D" w:rsidP="001E6038">
      <w:pPr>
        <w:tabs>
          <w:tab w:val="num" w:pos="270"/>
        </w:tabs>
        <w:spacing w:after="0" w:line="240" w:lineRule="auto"/>
        <w:jc w:val="both"/>
        <w:rPr>
          <w:rFonts w:cs="Arial"/>
          <w:noProof/>
          <w:sz w:val="20"/>
          <w:szCs w:val="20"/>
          <w:lang w:val="sr-Cyrl-CS"/>
        </w:rPr>
      </w:pPr>
      <w:r>
        <w:rPr>
          <w:rFonts w:cs="Arial"/>
          <w:noProof/>
          <w:sz w:val="20"/>
          <w:szCs w:val="20"/>
          <w:lang w:val="sr-Cyrl-CS"/>
        </w:rPr>
        <w:t>- Бачки Петровац</w:t>
      </w:r>
    </w:p>
    <w:p w:rsidR="0034417D" w:rsidRDefault="0034417D" w:rsidP="001E6038">
      <w:pPr>
        <w:tabs>
          <w:tab w:val="num" w:pos="270"/>
        </w:tabs>
        <w:spacing w:after="0" w:line="240" w:lineRule="auto"/>
        <w:jc w:val="both"/>
        <w:rPr>
          <w:rFonts w:cs="Arial"/>
          <w:noProof/>
          <w:sz w:val="20"/>
          <w:szCs w:val="20"/>
          <w:lang w:val="sr-Cyrl-CS"/>
        </w:rPr>
      </w:pPr>
      <w:r>
        <w:rPr>
          <w:rFonts w:cs="Arial"/>
          <w:noProof/>
          <w:sz w:val="20"/>
          <w:szCs w:val="20"/>
          <w:lang w:val="sr-Cyrl-CS"/>
        </w:rPr>
        <w:t>- Оджаци</w:t>
      </w:r>
    </w:p>
    <w:p w:rsidR="0034417D" w:rsidRDefault="0034417D" w:rsidP="001E6038">
      <w:pPr>
        <w:tabs>
          <w:tab w:val="num" w:pos="270"/>
        </w:tabs>
        <w:spacing w:after="0" w:line="240" w:lineRule="auto"/>
        <w:jc w:val="both"/>
        <w:rPr>
          <w:rFonts w:cs="Arial"/>
          <w:noProof/>
          <w:sz w:val="20"/>
          <w:szCs w:val="20"/>
          <w:lang w:val="sr-Latn-RS"/>
        </w:rPr>
      </w:pPr>
      <w:r>
        <w:rPr>
          <w:rFonts w:cs="Arial"/>
          <w:noProof/>
          <w:sz w:val="20"/>
          <w:szCs w:val="20"/>
          <w:lang w:val="sr-Cyrl-CS"/>
        </w:rPr>
        <w:t>- Инђија</w:t>
      </w:r>
    </w:p>
    <w:p w:rsidR="00890FFD" w:rsidRPr="00890FFD" w:rsidRDefault="00890FFD" w:rsidP="001E6038">
      <w:pPr>
        <w:tabs>
          <w:tab w:val="num" w:pos="270"/>
        </w:tabs>
        <w:spacing w:after="0" w:line="240" w:lineRule="auto"/>
        <w:jc w:val="both"/>
        <w:rPr>
          <w:rFonts w:cs="Arial"/>
          <w:noProof/>
          <w:sz w:val="20"/>
          <w:szCs w:val="20"/>
          <w:lang w:val="sr-Cyrl-RS"/>
        </w:rPr>
      </w:pPr>
      <w:r>
        <w:rPr>
          <w:rFonts w:cs="Arial"/>
          <w:noProof/>
          <w:sz w:val="20"/>
          <w:szCs w:val="20"/>
          <w:lang w:val="sr-Latn-RS"/>
        </w:rPr>
        <w:t xml:space="preserve">- </w:t>
      </w:r>
      <w:r>
        <w:rPr>
          <w:rFonts w:cs="Arial"/>
          <w:noProof/>
          <w:sz w:val="20"/>
          <w:szCs w:val="20"/>
          <w:lang w:val="sr-Cyrl-RS"/>
        </w:rPr>
        <w:t>Беочин</w:t>
      </w:r>
    </w:p>
    <w:p w:rsidR="001E6038" w:rsidRDefault="001E6038" w:rsidP="001E6038">
      <w:pPr>
        <w:tabs>
          <w:tab w:val="num" w:pos="270"/>
        </w:tabs>
        <w:spacing w:after="0" w:line="240" w:lineRule="auto"/>
        <w:jc w:val="both"/>
        <w:rPr>
          <w:rFonts w:cs="Arial"/>
          <w:noProof/>
          <w:sz w:val="20"/>
          <w:szCs w:val="20"/>
          <w:lang w:val="sr-Latn-RS"/>
        </w:rPr>
      </w:pPr>
      <w:r w:rsidRPr="00980467">
        <w:rPr>
          <w:rFonts w:cs="Arial"/>
          <w:noProof/>
          <w:sz w:val="20"/>
          <w:szCs w:val="20"/>
          <w:lang w:val="sr-Cyrl-CS"/>
        </w:rPr>
        <w:t>- Парцеле у јавној својини АП Војводине (Податке обезбеђује Наручиоц)</w:t>
      </w:r>
    </w:p>
    <w:p w:rsidR="0088190C" w:rsidRPr="0088190C" w:rsidRDefault="0088190C" w:rsidP="001E6038">
      <w:pPr>
        <w:tabs>
          <w:tab w:val="num" w:pos="270"/>
        </w:tabs>
        <w:spacing w:after="0" w:line="240" w:lineRule="auto"/>
        <w:jc w:val="both"/>
        <w:rPr>
          <w:rFonts w:cs="Arial"/>
          <w:noProof/>
          <w:sz w:val="20"/>
          <w:szCs w:val="20"/>
          <w:lang w:val="sr-Latn-RS"/>
        </w:rPr>
      </w:pPr>
    </w:p>
    <w:p w:rsidR="001E6038" w:rsidRPr="00980467" w:rsidRDefault="001E6038" w:rsidP="001E6038">
      <w:pPr>
        <w:tabs>
          <w:tab w:val="num" w:pos="709"/>
        </w:tabs>
        <w:spacing w:line="240" w:lineRule="auto"/>
        <w:jc w:val="both"/>
        <w:rPr>
          <w:rFonts w:cs="Arial"/>
          <w:noProof/>
          <w:sz w:val="20"/>
          <w:szCs w:val="20"/>
          <w:lang w:val="sr-Cyrl-CS"/>
        </w:rPr>
      </w:pPr>
      <w:r w:rsidRPr="00980467">
        <w:rPr>
          <w:rFonts w:cs="Arial"/>
          <w:noProof/>
          <w:sz w:val="20"/>
          <w:szCs w:val="20"/>
          <w:lang w:val="sr-Cyrl-CS"/>
        </w:rPr>
        <w:tab/>
        <w:t>Понуђач се обавезује да спроводи праћење присуства ам</w:t>
      </w:r>
      <w:r>
        <w:rPr>
          <w:rFonts w:cs="Arial"/>
          <w:noProof/>
          <w:sz w:val="20"/>
          <w:szCs w:val="20"/>
          <w:lang w:val="sr-Cyrl-CS"/>
        </w:rPr>
        <w:t>б</w:t>
      </w:r>
      <w:r w:rsidRPr="00980467">
        <w:rPr>
          <w:rFonts w:cs="Arial"/>
          <w:noProof/>
          <w:sz w:val="20"/>
          <w:szCs w:val="20"/>
          <w:lang w:val="sr-Cyrl-CS"/>
        </w:rPr>
        <w:t xml:space="preserve">розије у континуитету до завршетка уговорених обавеза и доставља податке са терена у виду извештајне табеле Наручиоцу услуге.  </w:t>
      </w:r>
    </w:p>
    <w:p w:rsidR="001E6038" w:rsidRDefault="001E6038" w:rsidP="001E6038">
      <w:pPr>
        <w:tabs>
          <w:tab w:val="left" w:pos="1134"/>
        </w:tabs>
        <w:suppressAutoHyphens/>
        <w:spacing w:after="0" w:line="240" w:lineRule="auto"/>
        <w:jc w:val="both"/>
        <w:rPr>
          <w:rFonts w:cs="Arial"/>
          <w:noProof/>
          <w:sz w:val="20"/>
          <w:szCs w:val="20"/>
          <w:lang w:val="sr-Cyrl-CS"/>
        </w:rPr>
      </w:pPr>
      <w:r>
        <w:rPr>
          <w:rFonts w:cs="Arial"/>
          <w:noProof/>
          <w:sz w:val="20"/>
          <w:szCs w:val="20"/>
          <w:lang w:val="sr-Cyrl-CS"/>
        </w:rPr>
        <w:t xml:space="preserve">             </w:t>
      </w:r>
      <w:r w:rsidRPr="00980467">
        <w:rPr>
          <w:rFonts w:cs="Arial"/>
          <w:noProof/>
          <w:sz w:val="20"/>
          <w:szCs w:val="20"/>
          <w:lang w:val="sr-Cyrl-CS"/>
        </w:rPr>
        <w:t>Извештајна тебела Понуђача пре третмана амброзије садржи податке о локалитету, станишту, бројности биљака по m</w:t>
      </w:r>
      <w:r w:rsidRPr="00980467">
        <w:rPr>
          <w:rFonts w:cs="Arial"/>
          <w:noProof/>
          <w:sz w:val="20"/>
          <w:szCs w:val="20"/>
          <w:vertAlign w:val="superscript"/>
          <w:lang w:val="sr-Cyrl-CS"/>
        </w:rPr>
        <w:t>2</w:t>
      </w:r>
      <w:r w:rsidRPr="00980467">
        <w:rPr>
          <w:rFonts w:cs="Arial"/>
          <w:noProof/>
          <w:sz w:val="20"/>
          <w:szCs w:val="20"/>
          <w:lang w:val="sr-Cyrl-CS"/>
        </w:rPr>
        <w:t>, фенофазу развоја амброзије, предлог мера, начин сузбијања (механичко или хемијско), рок за извршење третмана, врсту уређаја којим је најподесније извршити третман и површину на којој је потребно извршити сузбијање</w:t>
      </w:r>
      <w:r>
        <w:rPr>
          <w:rFonts w:cs="Arial"/>
          <w:noProof/>
          <w:sz w:val="20"/>
          <w:szCs w:val="20"/>
          <w:lang w:val="sr-Cyrl-CS"/>
        </w:rPr>
        <w:t xml:space="preserve"> као и</w:t>
      </w:r>
      <w:r w:rsidRPr="00707286">
        <w:rPr>
          <w:rFonts w:cs="Arial"/>
          <w:noProof/>
          <w:sz w:val="20"/>
          <w:szCs w:val="20"/>
          <w:lang w:val="sr-Cyrl-CS"/>
        </w:rPr>
        <w:t xml:space="preserve"> </w:t>
      </w:r>
      <w:r w:rsidRPr="00980467">
        <w:rPr>
          <w:rFonts w:cs="Arial"/>
          <w:noProof/>
          <w:sz w:val="20"/>
          <w:szCs w:val="20"/>
          <w:lang w:val="sr-Cyrl-CS"/>
        </w:rPr>
        <w:t>мапу са уц</w:t>
      </w:r>
      <w:r>
        <w:rPr>
          <w:rFonts w:cs="Arial"/>
          <w:noProof/>
          <w:sz w:val="20"/>
          <w:szCs w:val="20"/>
          <w:lang w:val="sr-Cyrl-CS"/>
        </w:rPr>
        <w:t xml:space="preserve">ртаном или означеном површином, </w:t>
      </w:r>
      <w:r w:rsidRPr="00041362">
        <w:rPr>
          <w:rFonts w:cs="Arial"/>
          <w:noProof/>
          <w:sz w:val="20"/>
          <w:szCs w:val="20"/>
          <w:lang w:val="sr-Cyrl-CS"/>
        </w:rPr>
        <w:t>н</w:t>
      </w:r>
      <w:r w:rsidRPr="00041362">
        <w:rPr>
          <w:sz w:val="20"/>
          <w:szCs w:val="20"/>
          <w:lang w:val="sr-Cyrl-RS"/>
        </w:rPr>
        <w:t xml:space="preserve">а мапи треба да буде уцртана или означена површина која је на терену забележена ГПС уређајем тј. њене координате, на којем ће се вршити сузбијање амброзије </w:t>
      </w:r>
      <w:r>
        <w:rPr>
          <w:rFonts w:cs="Arial"/>
          <w:noProof/>
          <w:sz w:val="20"/>
          <w:szCs w:val="20"/>
          <w:lang w:val="sr-Cyrl-CS"/>
        </w:rPr>
        <w:t>или геореференцирани снимак високе резолуције са локацијама под амброзијом у векторском формату уколико се снима помоћу летелица из ваздуха.</w:t>
      </w:r>
      <w:r w:rsidRPr="00C01EFE">
        <w:rPr>
          <w:rFonts w:cs="Arial"/>
          <w:noProof/>
          <w:color w:val="FF0000"/>
          <w:sz w:val="20"/>
          <w:szCs w:val="20"/>
          <w:lang w:val="sr-Cyrl-CS"/>
        </w:rPr>
        <w:t xml:space="preserve"> </w:t>
      </w:r>
    </w:p>
    <w:p w:rsidR="001E6038" w:rsidRPr="0034417D" w:rsidRDefault="001E6038" w:rsidP="001E6038">
      <w:pPr>
        <w:tabs>
          <w:tab w:val="left" w:pos="1134"/>
        </w:tabs>
        <w:suppressAutoHyphens/>
        <w:spacing w:after="0" w:line="240" w:lineRule="auto"/>
        <w:jc w:val="both"/>
        <w:rPr>
          <w:rFonts w:cs="Times New Roman"/>
          <w:noProof/>
          <w:color w:val="FF0000"/>
          <w:sz w:val="20"/>
          <w:szCs w:val="20"/>
          <w:lang w:val="sr-Cyrl-CS"/>
        </w:rPr>
      </w:pPr>
      <w:r w:rsidRPr="0034417D">
        <w:rPr>
          <w:rFonts w:cs="Arial"/>
          <w:noProof/>
          <w:sz w:val="20"/>
          <w:szCs w:val="20"/>
          <w:lang w:val="sr-Cyrl-CS"/>
        </w:rPr>
        <w:t xml:space="preserve">                 Уколико је површина на којој се сузбија коровска биљка амброзија минимум  0,5 </w:t>
      </w:r>
      <w:r w:rsidRPr="0034417D">
        <w:rPr>
          <w:rFonts w:cs="Arial"/>
          <w:noProof/>
          <w:sz w:val="20"/>
          <w:szCs w:val="20"/>
          <w:lang w:val="sr-Latn-RS"/>
        </w:rPr>
        <w:t>ha</w:t>
      </w:r>
      <w:r w:rsidRPr="0034417D">
        <w:rPr>
          <w:rFonts w:cs="Arial"/>
          <w:noProof/>
          <w:sz w:val="20"/>
          <w:szCs w:val="20"/>
          <w:lang w:val="sr-Cyrl-RS"/>
        </w:rPr>
        <w:t xml:space="preserve"> и више хектара, у том случају Понуђач је дужан да изврши праћење присуства амброзије у континуитету из ваздуха помоћу летелице </w:t>
      </w:r>
      <w:r w:rsidRPr="0034417D">
        <w:rPr>
          <w:rFonts w:cs="Times New Roman"/>
          <w:noProof/>
          <w:sz w:val="20"/>
          <w:szCs w:val="20"/>
          <w:lang w:val="sr-Cyrl-CS"/>
        </w:rPr>
        <w:t xml:space="preserve">(беспилотна летилица, хеликоптер и сл.) за снимање терена специјализованом опремом за прецизно мапирање терена под амброзијом и по обављеној детекцији достави добијени </w:t>
      </w:r>
      <w:r w:rsidRPr="0034417D">
        <w:rPr>
          <w:rFonts w:cs="Arial"/>
          <w:noProof/>
          <w:sz w:val="20"/>
          <w:szCs w:val="20"/>
          <w:lang w:val="sr-Cyrl-CS"/>
        </w:rPr>
        <w:t>геореференцирани снимак високе резолуције са локацијама под амброзијом</w:t>
      </w:r>
      <w:r w:rsidRPr="0034417D">
        <w:rPr>
          <w:rFonts w:cs="Times New Roman"/>
          <w:noProof/>
          <w:sz w:val="20"/>
          <w:szCs w:val="20"/>
          <w:lang w:val="sr-Cyrl-CS"/>
        </w:rPr>
        <w:t>.</w:t>
      </w:r>
    </w:p>
    <w:p w:rsidR="001E6038" w:rsidRPr="00980467" w:rsidRDefault="001E6038" w:rsidP="001E6038">
      <w:pPr>
        <w:suppressAutoHyphens/>
        <w:ind w:left="14" w:firstLine="694"/>
        <w:jc w:val="both"/>
        <w:rPr>
          <w:rFonts w:ascii="Verdana" w:eastAsia="Calibri" w:hAnsi="Verdana" w:cs="Times New Roman"/>
          <w:spacing w:val="4"/>
          <w:sz w:val="20"/>
          <w:szCs w:val="20"/>
          <w:lang w:val="sr-Cyrl-CS" w:eastAsia="ar-SA"/>
        </w:rPr>
      </w:pPr>
      <w:r w:rsidRPr="00980467">
        <w:rPr>
          <w:rFonts w:cs="Arial"/>
          <w:noProof/>
          <w:sz w:val="20"/>
          <w:szCs w:val="20"/>
          <w:lang w:val="sr-Cyrl-CS"/>
        </w:rPr>
        <w:t xml:space="preserve">Након </w:t>
      </w:r>
      <w:r w:rsidR="0034417D">
        <w:rPr>
          <w:rFonts w:cs="Arial"/>
          <w:noProof/>
          <w:sz w:val="20"/>
          <w:szCs w:val="20"/>
          <w:lang w:val="sr-Cyrl-CS"/>
        </w:rPr>
        <w:t>достављања неопходних података</w:t>
      </w:r>
      <w:r w:rsidRPr="00980467">
        <w:rPr>
          <w:rFonts w:cs="Arial"/>
          <w:noProof/>
          <w:sz w:val="20"/>
          <w:szCs w:val="20"/>
          <w:lang w:val="sr-Cyrl-CS"/>
        </w:rPr>
        <w:t xml:space="preserve"> Наручилац издаје Налог за сузбијање биљке амброзије.</w:t>
      </w:r>
      <w:r>
        <w:rPr>
          <w:rFonts w:cs="Arial"/>
          <w:noProof/>
          <w:sz w:val="20"/>
          <w:szCs w:val="20"/>
          <w:lang w:val="sr-Cyrl-CS"/>
        </w:rPr>
        <w:t xml:space="preserve"> </w:t>
      </w:r>
      <w:r w:rsidRPr="00980467">
        <w:rPr>
          <w:rFonts w:ascii="Calibri" w:eastAsia="Times New Roman" w:hAnsi="Calibri" w:cs="Times New Roman"/>
          <w:color w:val="000000"/>
          <w:sz w:val="20"/>
          <w:szCs w:val="20"/>
          <w:lang w:val="sr-Cyrl-CS" w:eastAsia="ar-SA"/>
        </w:rPr>
        <w:t>Понуђач третман</w:t>
      </w:r>
      <w:r w:rsidR="0034417D">
        <w:rPr>
          <w:rFonts w:ascii="Calibri" w:eastAsia="Times New Roman" w:hAnsi="Calibri" w:cs="Times New Roman"/>
          <w:color w:val="000000"/>
          <w:sz w:val="20"/>
          <w:szCs w:val="20"/>
          <w:lang w:val="sr-Cyrl-CS" w:eastAsia="ar-SA"/>
        </w:rPr>
        <w:t xml:space="preserve"> сузбијање</w:t>
      </w:r>
      <w:r w:rsidRPr="00980467">
        <w:rPr>
          <w:rFonts w:ascii="Calibri" w:eastAsia="Times New Roman" w:hAnsi="Calibri" w:cs="Times New Roman"/>
          <w:color w:val="000000"/>
          <w:sz w:val="20"/>
          <w:szCs w:val="20"/>
          <w:lang w:val="sr-Cyrl-CS" w:eastAsia="ar-SA"/>
        </w:rPr>
        <w:t xml:space="preserve"> треба да изврши у року назначеном на </w:t>
      </w:r>
      <w:r w:rsidRPr="00980467">
        <w:rPr>
          <w:rFonts w:ascii="Calibri" w:eastAsia="Times New Roman" w:hAnsi="Calibri" w:cs="Times New Roman"/>
          <w:color w:val="000000"/>
          <w:sz w:val="20"/>
          <w:szCs w:val="20"/>
          <w:lang w:val="sr-Cyrl-RS" w:eastAsia="ar-SA"/>
        </w:rPr>
        <w:t>Р</w:t>
      </w:r>
      <w:r>
        <w:rPr>
          <w:rFonts w:ascii="Calibri" w:eastAsia="Times New Roman" w:hAnsi="Calibri" w:cs="Times New Roman"/>
          <w:color w:val="000000"/>
          <w:sz w:val="20"/>
          <w:szCs w:val="20"/>
          <w:lang w:val="sr-Cyrl-CS" w:eastAsia="ar-SA"/>
        </w:rPr>
        <w:t>адно</w:t>
      </w:r>
      <w:r w:rsidRPr="00980467">
        <w:rPr>
          <w:rFonts w:ascii="Calibri" w:eastAsia="Times New Roman" w:hAnsi="Calibri" w:cs="Times New Roman"/>
          <w:color w:val="000000"/>
          <w:sz w:val="20"/>
          <w:szCs w:val="20"/>
          <w:lang w:val="sr-Cyrl-CS" w:eastAsia="ar-SA"/>
        </w:rPr>
        <w:t xml:space="preserve">м налогу који је издао Наручилац. </w:t>
      </w:r>
      <w:r w:rsidRPr="00980467">
        <w:rPr>
          <w:rFonts w:ascii="Calibri" w:eastAsia="Calibri" w:hAnsi="Calibri" w:cs="Times New Roman"/>
          <w:spacing w:val="4"/>
          <w:sz w:val="20"/>
          <w:szCs w:val="20"/>
          <w:lang w:val="sr-Cyrl-CS" w:eastAsia="ar-SA"/>
        </w:rPr>
        <w:t>У случају неповољних временских прилика или других објективних разлога, Понуђач се обавезује да достави писмено обавештење са образложењем Наручиоцу о разлогу одлагања а третман се помера у договору са Наручиоцем.</w:t>
      </w:r>
    </w:p>
    <w:p w:rsidR="001E6038" w:rsidRPr="00980467" w:rsidRDefault="001E6038" w:rsidP="001E6038">
      <w:pPr>
        <w:tabs>
          <w:tab w:val="num" w:pos="270"/>
        </w:tabs>
        <w:jc w:val="both"/>
        <w:rPr>
          <w:rFonts w:cs="Arial"/>
          <w:noProof/>
          <w:sz w:val="20"/>
          <w:szCs w:val="20"/>
          <w:lang w:val="sr-Cyrl-CS"/>
        </w:rPr>
      </w:pPr>
      <w:r w:rsidRPr="00980467">
        <w:rPr>
          <w:rFonts w:cs="Arial"/>
          <w:noProof/>
          <w:sz w:val="20"/>
          <w:szCs w:val="20"/>
          <w:lang w:val="sr-Cyrl-CS"/>
        </w:rPr>
        <w:tab/>
      </w:r>
      <w:r w:rsidRPr="00980467">
        <w:rPr>
          <w:rFonts w:cs="Arial"/>
          <w:noProof/>
          <w:sz w:val="20"/>
          <w:szCs w:val="20"/>
          <w:lang w:val="sr-Cyrl-CS"/>
        </w:rPr>
        <w:tab/>
        <w:t xml:space="preserve">Понуђач се обавезује да тачне термине извођења третмана писаним путем (телефакс, електронска пошта) најави Наручиоцу и локалној самоуправи на чијој територији ће се вршити третман, 24 сата пре извођења третмана. </w:t>
      </w:r>
    </w:p>
    <w:p w:rsidR="001E6038" w:rsidRPr="00980467" w:rsidRDefault="001E6038" w:rsidP="001E6038">
      <w:pPr>
        <w:tabs>
          <w:tab w:val="num" w:pos="0"/>
        </w:tabs>
        <w:jc w:val="both"/>
        <w:rPr>
          <w:rFonts w:cs="Arial"/>
          <w:noProof/>
          <w:sz w:val="20"/>
          <w:szCs w:val="20"/>
          <w:lang w:val="sr-Cyrl-CS"/>
        </w:rPr>
      </w:pPr>
      <w:r w:rsidRPr="00980467">
        <w:rPr>
          <w:rFonts w:cs="Arial"/>
          <w:noProof/>
          <w:sz w:val="20"/>
          <w:szCs w:val="20"/>
          <w:lang w:val="sr-Cyrl-CS"/>
        </w:rPr>
        <w:t xml:space="preserve">        </w:t>
      </w:r>
      <w:r w:rsidRPr="00980467">
        <w:rPr>
          <w:rFonts w:cs="Arial"/>
          <w:noProof/>
          <w:sz w:val="20"/>
          <w:szCs w:val="20"/>
          <w:lang w:val="sr-Cyrl-CS"/>
        </w:rPr>
        <w:tab/>
        <w:t xml:space="preserve"> Хемијско сузбијање врши се у раним фазама развоја биљке на неуређеним површинама и депонијама применом екотоксиколошки безбедних препарата на бази активне материје глифосат у складу са упутством произвођача за примену, а механичко сузбијање применом механизације или ручним кошењем у зависности од конфигурације и величине површине за третман у фенофази пре цветања, зависно од динамике појављивања биљке и динамике раста и развоја.</w:t>
      </w:r>
    </w:p>
    <w:p w:rsidR="001E6038" w:rsidRPr="00980467" w:rsidRDefault="001E6038" w:rsidP="001E6038">
      <w:pPr>
        <w:tabs>
          <w:tab w:val="num" w:pos="270"/>
        </w:tabs>
        <w:jc w:val="both"/>
        <w:rPr>
          <w:rFonts w:cs="Arial"/>
          <w:noProof/>
          <w:sz w:val="20"/>
          <w:szCs w:val="20"/>
          <w:lang w:val="sr-Cyrl-CS"/>
        </w:rPr>
      </w:pPr>
      <w:r w:rsidRPr="00980467">
        <w:rPr>
          <w:rFonts w:cs="Arial"/>
          <w:noProof/>
          <w:sz w:val="20"/>
          <w:szCs w:val="20"/>
          <w:lang w:val="sr-Cyrl-CS"/>
        </w:rPr>
        <w:lastRenderedPageBreak/>
        <w:t xml:space="preserve">        </w:t>
      </w:r>
      <w:r w:rsidRPr="00980467">
        <w:rPr>
          <w:rFonts w:cs="Arial"/>
          <w:noProof/>
          <w:sz w:val="20"/>
          <w:szCs w:val="20"/>
          <w:lang w:val="sr-Cyrl-CS"/>
        </w:rPr>
        <w:tab/>
        <w:t xml:space="preserve">  Понуђач се обавезује да за сваки механички и хемијски третман обезбеди праћење извођења третмана путем ГПС уређаја и о томе у року од 5 дана након третмана достави извештај у форми табеле о извршеним третманима као и доказ у виду ГПС снимка са мапом у штампаној и електронској верзији Наручиоцу</w:t>
      </w:r>
      <w:r w:rsidRPr="00980467">
        <w:rPr>
          <w:rFonts w:cs="Arial"/>
          <w:noProof/>
          <w:sz w:val="20"/>
          <w:szCs w:val="20"/>
          <w:lang w:val="en-US"/>
        </w:rPr>
        <w:t xml:space="preserve"> </w:t>
      </w:r>
      <w:r w:rsidRPr="00980467">
        <w:rPr>
          <w:rFonts w:cs="Arial"/>
          <w:noProof/>
          <w:sz w:val="20"/>
          <w:szCs w:val="20"/>
          <w:lang w:val="sr-Cyrl-RS"/>
        </w:rPr>
        <w:t>и снимком (са земље и/или из ваздуха)</w:t>
      </w:r>
      <w:r w:rsidRPr="00980467">
        <w:rPr>
          <w:rFonts w:cs="Arial"/>
          <w:noProof/>
          <w:sz w:val="20"/>
          <w:szCs w:val="20"/>
          <w:lang w:val="sr-Cyrl-CS"/>
        </w:rPr>
        <w:t xml:space="preserve">. </w:t>
      </w:r>
    </w:p>
    <w:p w:rsidR="001E6038" w:rsidRPr="00980467" w:rsidRDefault="001E6038" w:rsidP="001E6038">
      <w:pPr>
        <w:widowControl w:val="0"/>
        <w:ind w:firstLine="426"/>
        <w:jc w:val="both"/>
        <w:rPr>
          <w:spacing w:val="-5"/>
          <w:sz w:val="20"/>
          <w:szCs w:val="20"/>
          <w:lang w:val="sr-Cyrl-CS" w:eastAsia="ar-SA"/>
        </w:rPr>
      </w:pPr>
      <w:r w:rsidRPr="00980467">
        <w:rPr>
          <w:spacing w:val="-5"/>
          <w:sz w:val="20"/>
          <w:szCs w:val="20"/>
          <w:lang w:val="sr-Cyrl-CS" w:eastAsia="ar-SA"/>
        </w:rPr>
        <w:t xml:space="preserve">Извештаји треба да садрже </w:t>
      </w:r>
      <w:r w:rsidRPr="00980467">
        <w:rPr>
          <w:color w:val="000000"/>
          <w:spacing w:val="-1"/>
          <w:sz w:val="20"/>
          <w:szCs w:val="20"/>
          <w:lang w:val="sr-Cyrl-CS"/>
        </w:rPr>
        <w:t xml:space="preserve">податке о локалитету, станишту, мапу са уцртаном или означеном површином, начин сузбијања (механичко или хемијско), време извршење третмана, врсту уређаја којим је извршен третман и површину на којој је извршен третман. </w:t>
      </w:r>
    </w:p>
    <w:p w:rsidR="001E6038" w:rsidRPr="00980467" w:rsidRDefault="001E6038" w:rsidP="001E6038">
      <w:pPr>
        <w:widowControl w:val="0"/>
        <w:ind w:firstLine="426"/>
        <w:jc w:val="both"/>
        <w:rPr>
          <w:rFonts w:cs="Arial"/>
          <w:sz w:val="20"/>
          <w:szCs w:val="20"/>
          <w:lang w:val="sr-Cyrl-CS"/>
        </w:rPr>
      </w:pPr>
      <w:r w:rsidRPr="00980467">
        <w:rPr>
          <w:sz w:val="20"/>
          <w:szCs w:val="20"/>
          <w:lang w:val="sr-Cyrl-CS"/>
        </w:rPr>
        <w:t>Сви извештаји се достављају у писаној и електронској форми.</w:t>
      </w:r>
      <w:r w:rsidRPr="00980467">
        <w:rPr>
          <w:rFonts w:ascii="Calibri" w:eastAsia="Times New Roman" w:hAnsi="Calibri" w:cs="Trebuchet MS"/>
          <w:sz w:val="20"/>
          <w:szCs w:val="20"/>
          <w:lang w:val="en-US"/>
        </w:rPr>
        <w:t xml:space="preserve"> Након </w:t>
      </w:r>
      <w:r w:rsidRPr="00980467">
        <w:rPr>
          <w:rFonts w:ascii="Calibri" w:eastAsia="Times New Roman" w:hAnsi="Calibri" w:cs="Trebuchet MS"/>
          <w:sz w:val="20"/>
          <w:szCs w:val="20"/>
          <w:lang w:val="sr-Cyrl-RS"/>
        </w:rPr>
        <w:t xml:space="preserve">завршетка услуге Понуђач је дужан да достави Наручиоцу коначни извештај </w:t>
      </w:r>
      <w:r w:rsidRPr="00980467">
        <w:rPr>
          <w:spacing w:val="-5"/>
          <w:sz w:val="20"/>
          <w:szCs w:val="20"/>
          <w:lang w:val="sr-Cyrl-CS" w:eastAsia="ar-SA"/>
        </w:rPr>
        <w:t>са свим релевантним подацима о целокупној извршеној услузи</w:t>
      </w:r>
      <w:r w:rsidRPr="00980467">
        <w:rPr>
          <w:rFonts w:ascii="Calibri" w:eastAsia="Times New Roman" w:hAnsi="Calibri" w:cs="Trebuchet MS"/>
          <w:sz w:val="20"/>
          <w:szCs w:val="20"/>
          <w:lang w:val="sr-Cyrl-RS"/>
        </w:rPr>
        <w:t xml:space="preserve"> у року од 10 дана по обављеном послу.</w:t>
      </w:r>
    </w:p>
    <w:p w:rsidR="001E6038" w:rsidRDefault="001E6038" w:rsidP="001E6038">
      <w:pPr>
        <w:widowControl w:val="0"/>
        <w:ind w:right="-126"/>
        <w:jc w:val="both"/>
        <w:rPr>
          <w:rFonts w:cs="Arial"/>
          <w:sz w:val="20"/>
          <w:szCs w:val="20"/>
          <w:lang w:val="sr-Cyrl-CS"/>
        </w:rPr>
      </w:pPr>
      <w:r w:rsidRPr="00980467">
        <w:rPr>
          <w:rFonts w:cs="Arial"/>
          <w:b/>
          <w:sz w:val="20"/>
          <w:szCs w:val="20"/>
          <w:u w:val="single"/>
          <w:lang w:val="sr-Cyrl-CS"/>
        </w:rPr>
        <w:t>Време важења уговора</w:t>
      </w:r>
      <w:r w:rsidRPr="00980467">
        <w:rPr>
          <w:rFonts w:cs="Arial"/>
          <w:sz w:val="20"/>
          <w:szCs w:val="20"/>
          <w:lang w:val="sr-Cyrl-CS"/>
        </w:rPr>
        <w:t xml:space="preserve">: Уговор се закључује на одређено време, и примењује се од дана обостраног потписивања уговора па до извршења уговорних обавеза. </w:t>
      </w:r>
    </w:p>
    <w:p w:rsidR="009868ED" w:rsidRPr="0051714B" w:rsidRDefault="009868ED" w:rsidP="009868ED">
      <w:pPr>
        <w:jc w:val="both"/>
        <w:rPr>
          <w:rFonts w:eastAsia="Times New Roman" w:cs="Times New Roman"/>
          <w:b/>
          <w:sz w:val="20"/>
          <w:szCs w:val="20"/>
          <w:u w:val="single"/>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9868ED" w:rsidRPr="005E75D8" w:rsidTr="008C0716">
        <w:trPr>
          <w:tblCellSpacing w:w="20" w:type="dxa"/>
        </w:trPr>
        <w:tc>
          <w:tcPr>
            <w:tcW w:w="9533" w:type="dxa"/>
            <w:shd w:val="clear" w:color="auto" w:fill="D6E3BC" w:themeFill="accent3" w:themeFillTint="66"/>
          </w:tcPr>
          <w:p w:rsidR="009868ED" w:rsidRPr="005E75D8" w:rsidRDefault="009868ED" w:rsidP="008C0716">
            <w:pPr>
              <w:jc w:val="both"/>
              <w:rPr>
                <w:rFonts w:eastAsia="Times New Roman" w:cs="Times New Roman"/>
                <w:b/>
                <w:sz w:val="20"/>
                <w:szCs w:val="20"/>
                <w:lang w:val="sr-Cyrl-CS"/>
              </w:rPr>
            </w:pPr>
            <w:r w:rsidRPr="00381B15">
              <w:rPr>
                <w:rFonts w:eastAsia="Times New Roman" w:cs="Times New Roman"/>
                <w:b/>
                <w:sz w:val="20"/>
                <w:szCs w:val="20"/>
                <w:lang w:val="sr-Cyrl-RS"/>
              </w:rPr>
              <w:t>2</w:t>
            </w:r>
            <w:r w:rsidRPr="00381B15">
              <w:rPr>
                <w:rFonts w:eastAsia="Times New Roman" w:cs="Times New Roman"/>
                <w:b/>
                <w:sz w:val="20"/>
                <w:szCs w:val="20"/>
                <w:lang w:val="sr-Cyrl-CS"/>
              </w:rPr>
              <w:t>)2) квалитет, количина и опис добара, радова или услуга :</w:t>
            </w:r>
          </w:p>
        </w:tc>
      </w:tr>
    </w:tbl>
    <w:p w:rsidR="009868ED" w:rsidRPr="00E1055C" w:rsidRDefault="009868ED" w:rsidP="009868ED">
      <w:pPr>
        <w:tabs>
          <w:tab w:val="left" w:pos="567"/>
        </w:tabs>
        <w:jc w:val="both"/>
        <w:rPr>
          <w:rFonts w:eastAsia="Times New Roman" w:cs="Times New Roman"/>
          <w:color w:val="000000"/>
          <w:sz w:val="20"/>
          <w:szCs w:val="20"/>
          <w:lang w:val="sr-Cyrl-CS" w:eastAsia="ar-SA"/>
        </w:rPr>
      </w:pPr>
      <w:r w:rsidRPr="005E75D8">
        <w:rPr>
          <w:rFonts w:eastAsia="Times New Roman" w:cs="Times New Roman"/>
          <w:b/>
          <w:sz w:val="20"/>
          <w:szCs w:val="20"/>
          <w:lang w:val="sr-Cyrl-CS"/>
        </w:rPr>
        <w:tab/>
      </w:r>
      <w:r w:rsidRPr="00E1055C">
        <w:rPr>
          <w:rFonts w:eastAsia="Times New Roman" w:cs="Times New Roman"/>
          <w:color w:val="000000"/>
          <w:sz w:val="20"/>
          <w:szCs w:val="20"/>
          <w:lang w:val="sr-Cyrl-CS" w:eastAsia="ar-SA"/>
        </w:rPr>
        <w:t>Квалитет и детаљан опис услуга дат је у делу 2.1. конкурсне документације „Врста, техничке карактеристике (спецификације)“. Понуда мора у свему да одговара минималним захтевима дефинисаним од стране Наручиоца.</w:t>
      </w:r>
    </w:p>
    <w:p w:rsidR="009868ED" w:rsidRPr="00E1055C" w:rsidRDefault="009868ED" w:rsidP="009868ED">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Cyrl-CS" w:eastAsia="ar-SA"/>
        </w:rPr>
        <w:tab/>
      </w:r>
      <w:r w:rsidRPr="00E1055C">
        <w:rPr>
          <w:rFonts w:eastAsia="Times New Roman" w:cs="Times New Roman"/>
          <w:color w:val="000000"/>
          <w:sz w:val="20"/>
          <w:szCs w:val="20"/>
          <w:lang w:val="sr-Cyrl-CS" w:eastAsia="ar-SA"/>
        </w:rPr>
        <w:t xml:space="preserve">У случају да и један део понуде не буде у складу са захтевима и условима наведеним у Техничкој спецификацији понуда ће се одбити.  </w:t>
      </w:r>
    </w:p>
    <w:p w:rsidR="009868ED" w:rsidRPr="00E1055C" w:rsidRDefault="009868ED" w:rsidP="009868ED">
      <w:pPr>
        <w:tabs>
          <w:tab w:val="left" w:pos="567"/>
        </w:tabs>
        <w:jc w:val="both"/>
        <w:rPr>
          <w:rFonts w:eastAsia="Times New Roman" w:cs="Times New Roman"/>
          <w:color w:val="000000"/>
          <w:sz w:val="20"/>
          <w:szCs w:val="20"/>
          <w:lang w:val="sr-Cyrl-CS" w:eastAsia="ar-SA"/>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9868ED" w:rsidRPr="00E1055C" w:rsidTr="008C0716">
        <w:trPr>
          <w:tblCellSpacing w:w="20" w:type="dxa"/>
        </w:trPr>
        <w:tc>
          <w:tcPr>
            <w:tcW w:w="9623" w:type="dxa"/>
            <w:shd w:val="clear" w:color="auto" w:fill="D6E3BC" w:themeFill="accent3" w:themeFillTint="66"/>
          </w:tcPr>
          <w:p w:rsidR="009868ED" w:rsidRPr="00E1055C" w:rsidRDefault="009868ED" w:rsidP="008C0716">
            <w:pPr>
              <w:tabs>
                <w:tab w:val="left" w:pos="567"/>
              </w:tabs>
              <w:jc w:val="both"/>
              <w:rPr>
                <w:rFonts w:eastAsia="Times New Roman" w:cs="Times New Roman"/>
                <w:b/>
                <w:color w:val="000000"/>
                <w:sz w:val="20"/>
                <w:szCs w:val="20"/>
                <w:lang w:val="sr-Cyrl-CS" w:eastAsia="ar-SA"/>
              </w:rPr>
            </w:pPr>
            <w:r w:rsidRPr="00E1055C">
              <w:rPr>
                <w:rFonts w:eastAsia="Times New Roman" w:cs="Times New Roman"/>
                <w:b/>
                <w:color w:val="000000"/>
                <w:sz w:val="20"/>
                <w:szCs w:val="20"/>
                <w:lang w:val="sr-Cyrl-CS" w:eastAsia="ar-SA"/>
              </w:rPr>
              <w:t>2)3) начин спровођења контроле и обезбеђивања гаранције квалитета: '??</w:t>
            </w:r>
          </w:p>
        </w:tc>
      </w:tr>
    </w:tbl>
    <w:p w:rsidR="009868ED" w:rsidRPr="00E1055C" w:rsidRDefault="009868ED" w:rsidP="009868ED">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Cyrl-CS" w:eastAsia="ar-SA"/>
        </w:rPr>
        <w:tab/>
      </w:r>
      <w:r w:rsidRPr="00E1055C">
        <w:rPr>
          <w:rFonts w:eastAsia="Times New Roman" w:cs="Times New Roman"/>
          <w:color w:val="000000"/>
          <w:sz w:val="20"/>
          <w:szCs w:val="20"/>
          <w:lang w:val="sr-Cyrl-CS" w:eastAsia="ar-SA"/>
        </w:rPr>
        <w:t xml:space="preserve">Контролу спроведених услуга врши </w:t>
      </w:r>
      <w:r>
        <w:rPr>
          <w:rFonts w:eastAsia="Times New Roman" w:cs="Times New Roman"/>
          <w:color w:val="000000"/>
          <w:sz w:val="20"/>
          <w:szCs w:val="20"/>
          <w:lang w:val="sr-Cyrl-CS" w:eastAsia="ar-SA"/>
        </w:rPr>
        <w:t>Наручилац</w:t>
      </w:r>
      <w:r w:rsidRPr="00E1055C">
        <w:rPr>
          <w:rFonts w:eastAsia="Times New Roman" w:cs="Times New Roman"/>
          <w:color w:val="000000"/>
          <w:sz w:val="20"/>
          <w:szCs w:val="20"/>
          <w:lang w:val="sr-Cyrl-CS" w:eastAsia="ar-SA"/>
        </w:rPr>
        <w:t>.</w:t>
      </w:r>
    </w:p>
    <w:p w:rsidR="009868ED" w:rsidRPr="00E1055C" w:rsidRDefault="009868ED" w:rsidP="009868ED">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Cyrl-CS" w:eastAsia="ar-SA"/>
        </w:rPr>
        <w:tab/>
      </w:r>
      <w:r w:rsidRPr="00E1055C">
        <w:rPr>
          <w:rFonts w:eastAsia="Times New Roman" w:cs="Times New Roman"/>
          <w:color w:val="000000"/>
          <w:sz w:val="20"/>
          <w:szCs w:val="20"/>
          <w:lang w:val="sr-Cyrl-CS" w:eastAsia="ar-SA"/>
        </w:rPr>
        <w:t xml:space="preserve">Свака примедба коју уочи представник Наручиоца, доставља се Понуђачу у писменом облику. </w:t>
      </w:r>
    </w:p>
    <w:p w:rsidR="009868ED" w:rsidRPr="00E1055C" w:rsidRDefault="009868ED" w:rsidP="009868ED">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Cyrl-CS" w:eastAsia="ar-SA"/>
        </w:rPr>
        <w:tab/>
      </w:r>
      <w:r w:rsidRPr="00E1055C">
        <w:rPr>
          <w:rFonts w:eastAsia="Times New Roman" w:cs="Times New Roman"/>
          <w:color w:val="000000"/>
          <w:sz w:val="20"/>
          <w:szCs w:val="20"/>
          <w:lang w:val="sr-Cyrl-CS" w:eastAsia="ar-SA"/>
        </w:rPr>
        <w:t>У случају да Наручилац констатује да су утврђени недостаци у квалитету извршених услуга, изабрани Понуђач је дужан да исте отклони најкасније у року од 5 дана од дана пријема рекламације од стране Наручиоца. У противном Понуђач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w:t>
      </w:r>
      <w:r>
        <w:rPr>
          <w:rFonts w:eastAsia="Times New Roman" w:cs="Times New Roman"/>
          <w:color w:val="000000"/>
          <w:sz w:val="20"/>
          <w:szCs w:val="20"/>
          <w:lang w:val="sr-Cyrl-CS" w:eastAsia="ar-SA"/>
        </w:rPr>
        <w:t xml:space="preserve"> Понуђача.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9868ED" w:rsidRPr="005E75D8" w:rsidTr="008C0716">
        <w:trPr>
          <w:tblCellSpacing w:w="20" w:type="dxa"/>
        </w:trPr>
        <w:tc>
          <w:tcPr>
            <w:tcW w:w="9533" w:type="dxa"/>
            <w:shd w:val="clear" w:color="auto" w:fill="D6E3BC" w:themeFill="accent3" w:themeFillTint="66"/>
          </w:tcPr>
          <w:p w:rsidR="009868ED" w:rsidRPr="005E75D8" w:rsidRDefault="009868ED" w:rsidP="008C0716">
            <w:pPr>
              <w:jc w:val="both"/>
              <w:rPr>
                <w:rFonts w:eastAsia="Times New Roman" w:cs="Times New Roman"/>
                <w:b/>
                <w:sz w:val="20"/>
                <w:szCs w:val="20"/>
                <w:lang w:val="sr-Cyrl-CS"/>
              </w:rPr>
            </w:pPr>
            <w:r>
              <w:rPr>
                <w:rFonts w:eastAsia="Times New Roman" w:cs="Times New Roman"/>
                <w:b/>
                <w:sz w:val="20"/>
                <w:szCs w:val="20"/>
                <w:lang w:val="sr-Cyrl-CS"/>
              </w:rPr>
              <w:t>2</w:t>
            </w:r>
            <w:r w:rsidRPr="005E75D8">
              <w:rPr>
                <w:rFonts w:eastAsia="Times New Roman" w:cs="Times New Roman"/>
                <w:b/>
                <w:sz w:val="20"/>
                <w:szCs w:val="20"/>
                <w:lang w:val="sr-Cyrl-CS"/>
              </w:rPr>
              <w:t>)4) рок испоруке добара и извршења услуге:</w:t>
            </w:r>
          </w:p>
        </w:tc>
      </w:tr>
    </w:tbl>
    <w:p w:rsidR="009868ED" w:rsidRPr="00D44D6F" w:rsidRDefault="009868ED" w:rsidP="008E720F">
      <w:pPr>
        <w:shd w:val="clear" w:color="auto" w:fill="FFFFFF"/>
        <w:tabs>
          <w:tab w:val="left" w:pos="391"/>
        </w:tabs>
        <w:jc w:val="both"/>
        <w:rPr>
          <w:rFonts w:cs="Times New Roman"/>
          <w:sz w:val="20"/>
          <w:szCs w:val="20"/>
          <w:lang w:val="sr-Cyrl-RS"/>
        </w:rPr>
      </w:pPr>
      <w:r>
        <w:rPr>
          <w:rFonts w:cs="Verdana"/>
          <w:sz w:val="20"/>
          <w:szCs w:val="20"/>
          <w:lang w:val="sr-Cyrl-RS"/>
        </w:rPr>
        <w:tab/>
      </w:r>
      <w:r w:rsidRPr="00381B15">
        <w:rPr>
          <w:rFonts w:cs="Verdana"/>
          <w:sz w:val="20"/>
          <w:szCs w:val="20"/>
          <w:lang w:val="en-US"/>
        </w:rPr>
        <w:t xml:space="preserve">Период извршења услуга: </w:t>
      </w:r>
      <w:r w:rsidRPr="00381B15">
        <w:rPr>
          <w:rFonts w:cs="Verdana"/>
          <w:sz w:val="20"/>
          <w:szCs w:val="20"/>
          <w:lang w:val="sr-Cyrl-RS"/>
        </w:rPr>
        <w:t xml:space="preserve"> од дана потписивања уговора  до  извршења уговорни</w:t>
      </w:r>
      <w:r>
        <w:rPr>
          <w:rFonts w:cs="Verdana"/>
          <w:sz w:val="20"/>
          <w:szCs w:val="20"/>
          <w:lang w:val="sr-Cyrl-RS"/>
        </w:rPr>
        <w:t xml:space="preserve">х обавеза </w:t>
      </w:r>
      <w:r w:rsidR="00E10B10">
        <w:rPr>
          <w:rFonts w:cs="Verdana"/>
          <w:sz w:val="20"/>
          <w:szCs w:val="20"/>
          <w:lang w:val="sr-Cyrl-RS"/>
        </w:rPr>
        <w:t xml:space="preserve">а нај касније </w:t>
      </w:r>
      <w:r w:rsidR="00E10B10" w:rsidRPr="008E720F">
        <w:rPr>
          <w:rFonts w:cs="Verdana"/>
          <w:sz w:val="20"/>
          <w:szCs w:val="20"/>
          <w:lang w:val="sr-Cyrl-RS"/>
        </w:rPr>
        <w:t>до 30</w:t>
      </w:r>
      <w:r w:rsidRPr="008E720F">
        <w:rPr>
          <w:rFonts w:cs="Verdana"/>
          <w:sz w:val="20"/>
          <w:szCs w:val="20"/>
          <w:lang w:val="sr-Cyrl-RS"/>
        </w:rPr>
        <w:t xml:space="preserve">. </w:t>
      </w:r>
      <w:r w:rsidR="00E10B10" w:rsidRPr="008E720F">
        <w:rPr>
          <w:rFonts w:cs="Verdana"/>
          <w:sz w:val="20"/>
          <w:szCs w:val="20"/>
          <w:lang w:val="sr-Cyrl-RS"/>
        </w:rPr>
        <w:t>септембра</w:t>
      </w:r>
      <w:r w:rsidRPr="008E720F">
        <w:rPr>
          <w:rFonts w:cs="Verdana"/>
          <w:sz w:val="20"/>
          <w:szCs w:val="20"/>
          <w:lang w:val="sr-Cyrl-RS"/>
        </w:rPr>
        <w:t xml:space="preserve"> 2017. године.</w:t>
      </w:r>
      <w:r w:rsidRPr="00D44D6F">
        <w:rPr>
          <w:rFonts w:eastAsia="Times New Roman" w:cs="Times New Roman"/>
          <w:sz w:val="20"/>
          <w:szCs w:val="20"/>
          <w:lang w:val="sr-Cyrl-RS" w:eastAsia="ar-SA"/>
        </w:rPr>
        <w:t xml:space="preserve">  </w:t>
      </w:r>
    </w:p>
    <w:tbl>
      <w:tblPr>
        <w:tblpPr w:leftFromText="180" w:rightFromText="180" w:vertAnchor="text" w:horzAnchor="margin" w:tblpY="51"/>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9868ED" w:rsidRPr="00D44D6F" w:rsidTr="008C0716">
        <w:trPr>
          <w:tblCellSpacing w:w="20" w:type="dxa"/>
        </w:trPr>
        <w:tc>
          <w:tcPr>
            <w:tcW w:w="9443" w:type="dxa"/>
            <w:shd w:val="clear" w:color="auto" w:fill="D6E3BC" w:themeFill="accent3" w:themeFillTint="66"/>
          </w:tcPr>
          <w:p w:rsidR="009868ED" w:rsidRPr="00D44D6F" w:rsidRDefault="009868ED" w:rsidP="008C0716">
            <w:pPr>
              <w:jc w:val="both"/>
              <w:rPr>
                <w:rFonts w:eastAsia="Times New Roman" w:cs="Times New Roman"/>
                <w:b/>
                <w:sz w:val="20"/>
                <w:szCs w:val="20"/>
                <w:lang w:val="sr-Cyrl-CS"/>
              </w:rPr>
            </w:pPr>
            <w:r w:rsidRPr="00D44D6F">
              <w:rPr>
                <w:rFonts w:eastAsia="Times New Roman" w:cs="Times New Roman"/>
                <w:b/>
                <w:sz w:val="20"/>
                <w:szCs w:val="20"/>
                <w:lang w:val="sr-Cyrl-RS"/>
              </w:rPr>
              <w:t>2</w:t>
            </w:r>
            <w:r w:rsidRPr="00D44D6F">
              <w:rPr>
                <w:rFonts w:eastAsia="Times New Roman" w:cs="Times New Roman"/>
                <w:b/>
                <w:sz w:val="20"/>
                <w:szCs w:val="20"/>
                <w:lang w:val="sr-Cyrl-CS"/>
              </w:rPr>
              <w:t>)5) место извршења услуге:</w:t>
            </w:r>
          </w:p>
        </w:tc>
      </w:tr>
    </w:tbl>
    <w:p w:rsidR="009868ED" w:rsidRPr="005F6DA6" w:rsidRDefault="009868ED" w:rsidP="009868ED">
      <w:pPr>
        <w:tabs>
          <w:tab w:val="num" w:pos="270"/>
        </w:tabs>
        <w:spacing w:after="0"/>
        <w:jc w:val="both"/>
        <w:rPr>
          <w:rFonts w:cs="Arial"/>
          <w:noProof/>
          <w:sz w:val="20"/>
          <w:szCs w:val="20"/>
          <w:lang w:val="sr-Cyrl-CS"/>
        </w:rPr>
      </w:pPr>
      <w:r w:rsidRPr="00D44D6F">
        <w:rPr>
          <w:rFonts w:cs="Arial"/>
          <w:sz w:val="20"/>
          <w:szCs w:val="20"/>
          <w:lang w:val="sr-Cyrl-RS"/>
        </w:rPr>
        <w:tab/>
      </w:r>
      <w:r>
        <w:rPr>
          <w:rFonts w:cs="Arial"/>
          <w:noProof/>
          <w:sz w:val="20"/>
          <w:szCs w:val="20"/>
          <w:lang w:val="sr-Cyrl-CS"/>
        </w:rPr>
        <w:t xml:space="preserve">Локалне самоуправе: </w:t>
      </w:r>
      <w:r w:rsidR="0034417D">
        <w:rPr>
          <w:rFonts w:cs="Arial"/>
          <w:noProof/>
          <w:sz w:val="20"/>
          <w:szCs w:val="20"/>
          <w:lang w:val="sr-Cyrl-CS"/>
        </w:rPr>
        <w:t>Град Нови Сад, Темерин, Жабаљ, Бачки Петровац, Оџаци, Инђија</w:t>
      </w:r>
      <w:r w:rsidR="00890FFD">
        <w:rPr>
          <w:rFonts w:cs="Arial"/>
          <w:noProof/>
          <w:sz w:val="20"/>
          <w:szCs w:val="20"/>
          <w:lang w:val="sr-Cyrl-CS"/>
        </w:rPr>
        <w:t>, Беочин</w:t>
      </w:r>
      <w:r>
        <w:rPr>
          <w:rFonts w:cs="Arial"/>
          <w:noProof/>
          <w:sz w:val="20"/>
          <w:szCs w:val="20"/>
          <w:lang w:val="sr-Cyrl-CS"/>
        </w:rPr>
        <w:t xml:space="preserve"> и п</w:t>
      </w:r>
      <w:r w:rsidRPr="009868ED">
        <w:rPr>
          <w:rFonts w:cs="Arial"/>
          <w:noProof/>
          <w:sz w:val="20"/>
          <w:szCs w:val="20"/>
          <w:lang w:val="sr-Cyrl-CS"/>
        </w:rPr>
        <w:t xml:space="preserve">арцеле </w:t>
      </w:r>
      <w:r w:rsidR="008E720F" w:rsidRPr="00980467">
        <w:rPr>
          <w:rFonts w:cs="Arial"/>
          <w:noProof/>
          <w:sz w:val="20"/>
          <w:szCs w:val="20"/>
          <w:lang w:val="sr-Cyrl-CS"/>
        </w:rPr>
        <w:t>у јавној својини АП Војводине</w:t>
      </w:r>
      <w:r w:rsidR="008E720F">
        <w:rPr>
          <w:rFonts w:cs="Arial"/>
          <w:noProof/>
          <w:sz w:val="20"/>
          <w:szCs w:val="20"/>
          <w:lang w:val="sr-Cyrl-CS"/>
        </w:rPr>
        <w:t>.</w:t>
      </w:r>
    </w:p>
    <w:p w:rsidR="009868ED" w:rsidRPr="005E75D8" w:rsidRDefault="009868ED" w:rsidP="009868ED">
      <w:pPr>
        <w:tabs>
          <w:tab w:val="left" w:pos="1080"/>
        </w:tabs>
        <w:suppressAutoHyphens/>
        <w:jc w:val="both"/>
        <w:rPr>
          <w:rFonts w:eastAsia="Times New Roman" w:cs="Times New Roman"/>
          <w:bCs/>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9868ED" w:rsidRPr="005E75D8" w:rsidTr="008C0716">
        <w:trPr>
          <w:tblCellSpacing w:w="20" w:type="dxa"/>
        </w:trPr>
        <w:tc>
          <w:tcPr>
            <w:tcW w:w="9443" w:type="dxa"/>
            <w:shd w:val="clear" w:color="auto" w:fill="D6E3BC" w:themeFill="accent3" w:themeFillTint="66"/>
          </w:tcPr>
          <w:p w:rsidR="009868ED" w:rsidRPr="005E75D8" w:rsidRDefault="009868ED" w:rsidP="008C0716">
            <w:pPr>
              <w:jc w:val="both"/>
              <w:rPr>
                <w:rFonts w:eastAsia="Times New Roman" w:cs="Times New Roman"/>
                <w:b/>
                <w:sz w:val="20"/>
                <w:szCs w:val="20"/>
                <w:lang w:val="sr-Cyrl-C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)6) евентуалне додатне услуге и сл.: </w:t>
            </w:r>
          </w:p>
        </w:tc>
      </w:tr>
    </w:tbl>
    <w:p w:rsidR="009868ED" w:rsidRDefault="009868ED" w:rsidP="009868ED">
      <w:pPr>
        <w:tabs>
          <w:tab w:val="left" w:pos="728"/>
        </w:tabs>
        <w:ind w:left="-180" w:right="-360"/>
        <w:jc w:val="both"/>
        <w:rPr>
          <w:rFonts w:eastAsia="Times New Roman" w:cs="Times New Roman"/>
          <w:sz w:val="20"/>
          <w:szCs w:val="20"/>
          <w:lang w:val="sr-Latn-RS"/>
        </w:rPr>
      </w:pPr>
      <w:r w:rsidRPr="005E75D8">
        <w:rPr>
          <w:rFonts w:eastAsia="Times New Roman" w:cs="Times New Roman"/>
          <w:sz w:val="20"/>
          <w:szCs w:val="20"/>
          <w:lang w:val="sr-Cyrl-CS"/>
        </w:rPr>
        <w:tab/>
        <w:t>/</w:t>
      </w:r>
    </w:p>
    <w:p w:rsidR="009868ED" w:rsidRPr="006A1B31" w:rsidRDefault="009868ED" w:rsidP="009868ED">
      <w:pPr>
        <w:tabs>
          <w:tab w:val="left" w:pos="728"/>
        </w:tabs>
        <w:ind w:left="-180" w:right="-360"/>
        <w:jc w:val="both"/>
        <w:rPr>
          <w:rFonts w:eastAsia="Times New Roman" w:cs="Times New Roman"/>
          <w:sz w:val="20"/>
          <w:szCs w:val="20"/>
          <w:lang w:val="sr-Latn-R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9868ED" w:rsidRPr="005E75D8" w:rsidTr="008C0716">
        <w:trPr>
          <w:trHeight w:val="317"/>
          <w:tblCellSpacing w:w="20" w:type="dxa"/>
          <w:jc w:val="center"/>
        </w:trPr>
        <w:tc>
          <w:tcPr>
            <w:tcW w:w="9808" w:type="dxa"/>
            <w:shd w:val="clear" w:color="auto" w:fill="D6E3BC" w:themeFill="accent3" w:themeFillTint="66"/>
          </w:tcPr>
          <w:p w:rsidR="009868ED" w:rsidRPr="005E75D8" w:rsidRDefault="009868ED" w:rsidP="009868ED">
            <w:pPr>
              <w:numPr>
                <w:ilvl w:val="0"/>
                <w:numId w:val="7"/>
              </w:numPr>
              <w:tabs>
                <w:tab w:val="left" w:pos="360"/>
              </w:tabs>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9868ED" w:rsidRDefault="009868ED" w:rsidP="009868ED">
      <w:pPr>
        <w:jc w:val="center"/>
        <w:rPr>
          <w:rFonts w:eastAsia="Times New Roman" w:cs="Times New Roman"/>
          <w:sz w:val="20"/>
          <w:szCs w:val="20"/>
          <w:lang w:val="sr-Cyrl-CS"/>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p>
    <w:p w:rsidR="009868ED" w:rsidRDefault="009868ED" w:rsidP="009868ED">
      <w:pPr>
        <w:ind w:firstLine="720"/>
        <w:rPr>
          <w:rFonts w:eastAsia="Times New Roman" w:cs="Times New Roman"/>
          <w:sz w:val="20"/>
          <w:szCs w:val="20"/>
          <w:lang w:val="sr-Cyrl-CS"/>
        </w:rPr>
      </w:pPr>
      <w:r>
        <w:rPr>
          <w:rFonts w:eastAsia="Times New Roman" w:cs="Times New Roman"/>
          <w:sz w:val="20"/>
          <w:szCs w:val="20"/>
          <w:lang w:val="sr-Cyrl-CS"/>
        </w:rPr>
        <w:t>/</w:t>
      </w:r>
    </w:p>
    <w:p w:rsidR="009868ED" w:rsidRDefault="009868ED" w:rsidP="009868ED">
      <w:pPr>
        <w:jc w:val="center"/>
        <w:rPr>
          <w:rFonts w:eastAsia="Times New Roman" w:cs="Times New Roman"/>
          <w:sz w:val="20"/>
          <w:szCs w:val="20"/>
          <w:lang w:val="sr-Cyrl-CS"/>
        </w:rPr>
      </w:pPr>
    </w:p>
    <w:p w:rsidR="009868ED" w:rsidRDefault="009868ED" w:rsidP="009868ED">
      <w:pPr>
        <w:jc w:val="center"/>
        <w:rPr>
          <w:rFonts w:eastAsia="Times New Roman" w:cs="Times New Roman"/>
          <w:sz w:val="20"/>
          <w:szCs w:val="20"/>
          <w:lang w:val="sr-Cyrl-C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9868ED" w:rsidRDefault="009868ED" w:rsidP="003F6755">
      <w:pPr>
        <w:widowControl w:val="0"/>
        <w:spacing w:after="0"/>
        <w:rPr>
          <w:sz w:val="20"/>
          <w:szCs w:val="20"/>
          <w:lang w:val="sr-Cyrl-RS"/>
        </w:rPr>
      </w:pPr>
    </w:p>
    <w:p w:rsidR="009868ED" w:rsidRDefault="009868ED" w:rsidP="003F6755">
      <w:pPr>
        <w:widowControl w:val="0"/>
        <w:spacing w:after="0"/>
        <w:rPr>
          <w:sz w:val="20"/>
          <w:szCs w:val="20"/>
          <w:lang w:val="sr-Cyrl-RS"/>
        </w:rPr>
      </w:pPr>
    </w:p>
    <w:p w:rsidR="009868ED" w:rsidRDefault="009868ED" w:rsidP="003F6755">
      <w:pPr>
        <w:widowControl w:val="0"/>
        <w:spacing w:after="0"/>
        <w:rPr>
          <w:sz w:val="20"/>
          <w:szCs w:val="20"/>
          <w:lang w:val="sr-Cyrl-RS"/>
        </w:rPr>
      </w:pPr>
    </w:p>
    <w:p w:rsidR="009868ED" w:rsidRDefault="009868ED" w:rsidP="003F6755">
      <w:pPr>
        <w:widowControl w:val="0"/>
        <w:spacing w:after="0"/>
        <w:rPr>
          <w:sz w:val="20"/>
          <w:szCs w:val="20"/>
          <w:lang w:val="sr-Cyrl-RS"/>
        </w:rPr>
      </w:pPr>
    </w:p>
    <w:p w:rsidR="009868ED" w:rsidRDefault="009868ED" w:rsidP="003F6755">
      <w:pPr>
        <w:widowControl w:val="0"/>
        <w:spacing w:after="0"/>
        <w:rPr>
          <w:sz w:val="20"/>
          <w:szCs w:val="20"/>
          <w:lang w:val="sr-Cyrl-RS"/>
        </w:rPr>
      </w:pPr>
    </w:p>
    <w:p w:rsidR="009868ED" w:rsidRDefault="009868ED" w:rsidP="003F6755">
      <w:pPr>
        <w:widowControl w:val="0"/>
        <w:spacing w:after="0"/>
        <w:rPr>
          <w:sz w:val="20"/>
          <w:szCs w:val="20"/>
          <w:lang w:val="sr-Cyrl-RS"/>
        </w:rPr>
      </w:pPr>
    </w:p>
    <w:p w:rsidR="009868ED" w:rsidRDefault="009868ED" w:rsidP="003F6755">
      <w:pPr>
        <w:widowControl w:val="0"/>
        <w:spacing w:after="0"/>
        <w:rPr>
          <w:sz w:val="20"/>
          <w:szCs w:val="20"/>
          <w:lang w:val="sr-Cyrl-RS"/>
        </w:rPr>
      </w:pPr>
    </w:p>
    <w:p w:rsidR="009868ED" w:rsidRDefault="009868ED" w:rsidP="003F6755">
      <w:pPr>
        <w:widowControl w:val="0"/>
        <w:spacing w:after="0"/>
        <w:rPr>
          <w:sz w:val="20"/>
          <w:szCs w:val="20"/>
          <w:lang w:val="sr-Cyrl-RS"/>
        </w:rPr>
      </w:pPr>
    </w:p>
    <w:p w:rsidR="005E75D8" w:rsidRPr="005E75D8" w:rsidRDefault="005E75D8" w:rsidP="005E75D8">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D657E5" w:rsidRDefault="00D657E5" w:rsidP="009868ED">
            <w:pPr>
              <w:widowControl w:val="0"/>
              <w:spacing w:before="28" w:after="0" w:line="240" w:lineRule="auto"/>
              <w:jc w:val="both"/>
              <w:rPr>
                <w:rFonts w:eastAsia="Verdana" w:cs="Verdana"/>
                <w:sz w:val="20"/>
                <w:szCs w:val="20"/>
                <w:lang w:val="sr-Cyrl-RS"/>
              </w:rPr>
            </w:pPr>
            <w:r w:rsidRPr="009868ED">
              <w:rPr>
                <w:rFonts w:eastAsia="Verdana" w:cs="Verdana"/>
                <w:sz w:val="20"/>
                <w:szCs w:val="20"/>
                <w:lang w:val="sr-Cyrl-RS"/>
              </w:rPr>
              <w:t>да има важећу дозволу надлежног органа за обављање делатности која је предмет јавне набавке ако је таква дозвола предвиђена посебним прописом (</w:t>
            </w:r>
            <w:r w:rsidRPr="009868ED">
              <w:rPr>
                <w:rFonts w:eastAsia="Verdana" w:cs="Verdana"/>
                <w:i/>
                <w:sz w:val="20"/>
                <w:szCs w:val="20"/>
                <w:lang w:val="sr-Cyrl-RS"/>
              </w:rPr>
              <w:t>чл. 75. ст. 1. тач. 5) Закона)</w:t>
            </w:r>
            <w:r w:rsidRPr="009868ED">
              <w:rPr>
                <w:rFonts w:eastAsia="Verdana" w:cs="Verdana"/>
                <w:sz w:val="20"/>
                <w:szCs w:val="20"/>
                <w:lang w:val="sr-Cyrl-RS"/>
              </w:rPr>
              <w:t xml:space="preserve">  </w:t>
            </w:r>
          </w:p>
          <w:p w:rsidR="009868ED" w:rsidRPr="009868ED" w:rsidRDefault="009868ED" w:rsidP="009868ED">
            <w:pPr>
              <w:widowControl w:val="0"/>
              <w:spacing w:before="28" w:after="0" w:line="240" w:lineRule="auto"/>
              <w:jc w:val="both"/>
              <w:rPr>
                <w:rFonts w:eastAsia="Verdana" w:cs="Verdana"/>
                <w:sz w:val="20"/>
                <w:szCs w:val="20"/>
                <w:lang w:val="sr-Cyrl-RS"/>
              </w:rPr>
            </w:pPr>
          </w:p>
          <w:p w:rsidR="009868ED" w:rsidRPr="005E75D8" w:rsidRDefault="00F37DA9" w:rsidP="00590B08">
            <w:pPr>
              <w:pStyle w:val="TableParagraph"/>
              <w:spacing w:before="28"/>
              <w:jc w:val="both"/>
              <w:rPr>
                <w:sz w:val="20"/>
                <w:szCs w:val="20"/>
                <w:lang w:val="ru-RU"/>
              </w:rPr>
            </w:pPr>
            <w:r w:rsidRPr="00F37DA9">
              <w:rPr>
                <w:rFonts w:eastAsia="Verdana" w:cs="Verdana"/>
                <w:sz w:val="20"/>
                <w:szCs w:val="20"/>
                <w:lang w:val="sr-Cyrl-RS"/>
              </w:rPr>
              <w:t>важеће привременог Решење о упису у  регистар пружалаца услуга у области средстава за заштиту биља које издаје Министарство пољопривреде и заштите животне средине, које се доставља у виду неоверене копије.</w:t>
            </w:r>
          </w:p>
        </w:tc>
      </w:tr>
      <w:tr w:rsidR="005E75D8" w:rsidRPr="005E75D8" w:rsidTr="005922E3">
        <w:trPr>
          <w:trHeight w:val="327"/>
          <w:tblCellSpacing w:w="20" w:type="dxa"/>
        </w:trPr>
        <w:tc>
          <w:tcPr>
            <w:tcW w:w="1183" w:type="dxa"/>
            <w:shd w:val="clear" w:color="auto" w:fill="E6E6E6"/>
          </w:tcPr>
          <w:p w:rsidR="005E75D8"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401BEE" w:rsidRDefault="005E75D8" w:rsidP="00401BEE">
            <w:pPr>
              <w:spacing w:after="0" w:line="240" w:lineRule="auto"/>
              <w:ind w:right="173"/>
              <w:jc w:val="both"/>
              <w:rPr>
                <w:rFonts w:eastAsia="Verdana" w:cs="Verdana"/>
                <w:i/>
                <w:sz w:val="20"/>
                <w:szCs w:val="20"/>
                <w:lang w:val="sr-Cyrl-RS"/>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401BEE"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RS"/>
              </w:rPr>
              <w:t>4</w:t>
            </w:r>
            <w:r w:rsidRPr="00401BEE">
              <w:rPr>
                <w:rFonts w:eastAsia="Times New Roman" w:cs="Times New Roman"/>
                <w:b/>
                <w:sz w:val="20"/>
                <w:szCs w:val="20"/>
                <w:lang w:val="sr-Cyrl-CS"/>
              </w:rPr>
              <w:t xml:space="preserve">.1.2.ДОДАТНИ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401BEE" w:rsidRDefault="005E75D8" w:rsidP="005E75D8">
            <w:pPr>
              <w:spacing w:after="0" w:line="240" w:lineRule="auto"/>
              <w:ind w:right="17"/>
              <w:jc w:val="both"/>
              <w:rPr>
                <w:rFonts w:eastAsia="Times New Roman" w:cs="Times New Roman"/>
                <w:sz w:val="20"/>
                <w:szCs w:val="20"/>
                <w:lang w:val="ru-RU"/>
              </w:rPr>
            </w:pPr>
            <w:r w:rsidRPr="00401BEE">
              <w:rPr>
                <w:rFonts w:eastAsia="Times New Roman" w:cs="Times New Roman"/>
                <w:sz w:val="20"/>
                <w:szCs w:val="20"/>
                <w:lang w:val="ru-RU"/>
              </w:rPr>
              <w:t>финансијски капацитет</w:t>
            </w:r>
          </w:p>
        </w:tc>
        <w:tc>
          <w:tcPr>
            <w:tcW w:w="5700" w:type="dxa"/>
            <w:shd w:val="clear" w:color="auto" w:fill="auto"/>
          </w:tcPr>
          <w:p w:rsidR="009868ED" w:rsidRDefault="00DB167C" w:rsidP="009868ED">
            <w:pPr>
              <w:suppressAutoHyphens/>
              <w:spacing w:line="100" w:lineRule="atLeast"/>
              <w:jc w:val="both"/>
              <w:rPr>
                <w:rFonts w:cs="Arial"/>
                <w:iCs/>
                <w:kern w:val="1"/>
                <w:sz w:val="20"/>
                <w:szCs w:val="20"/>
                <w:lang w:val="ru-RU" w:eastAsia="ar-SA"/>
              </w:rPr>
            </w:pPr>
            <w:r w:rsidRPr="00401BEE">
              <w:rPr>
                <w:rFonts w:eastAsia="Times New Roman" w:cs="Times New Roman"/>
                <w:sz w:val="20"/>
                <w:szCs w:val="20"/>
                <w:lang w:val="sr-Latn-RS"/>
              </w:rPr>
              <w:t xml:space="preserve"> </w:t>
            </w:r>
            <w:r w:rsidR="009868ED" w:rsidRPr="00B157B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5E75D8" w:rsidRPr="00401BEE" w:rsidRDefault="005E75D8" w:rsidP="000700FD">
            <w:pPr>
              <w:tabs>
                <w:tab w:val="left" w:pos="709"/>
              </w:tabs>
              <w:suppressAutoHyphens/>
              <w:spacing w:line="100" w:lineRule="atLeast"/>
              <w:jc w:val="both"/>
              <w:rPr>
                <w:rFonts w:eastAsia="Times New Roman" w:cs="Times New Roman"/>
                <w:color w:val="FF0000"/>
                <w:sz w:val="20"/>
                <w:szCs w:val="20"/>
                <w:lang w:val="sr-Cyrl-RS"/>
              </w:rPr>
            </w:pPr>
          </w:p>
        </w:tc>
      </w:tr>
      <w:tr w:rsidR="005E75D8" w:rsidRPr="00D6022D"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пословн</w:t>
            </w:r>
            <w:r w:rsidRPr="00401BEE">
              <w:rPr>
                <w:rFonts w:eastAsia="Times New Roman" w:cs="Times New Roman"/>
                <w:sz w:val="20"/>
                <w:szCs w:val="20"/>
                <w:lang w:val="sr-Cyrl-RS"/>
              </w:rPr>
              <w:t>и</w:t>
            </w:r>
            <w:r w:rsidRPr="00401BEE">
              <w:rPr>
                <w:rFonts w:eastAsia="Times New Roman" w:cs="Times New Roman"/>
                <w:sz w:val="20"/>
                <w:szCs w:val="20"/>
                <w:lang w:val="ru-RU"/>
              </w:rPr>
              <w:t xml:space="preserve"> капацитет</w:t>
            </w:r>
          </w:p>
        </w:tc>
        <w:tc>
          <w:tcPr>
            <w:tcW w:w="5700" w:type="dxa"/>
            <w:shd w:val="clear" w:color="auto" w:fill="auto"/>
          </w:tcPr>
          <w:p w:rsidR="009868ED" w:rsidRPr="00D6022D" w:rsidRDefault="009868ED" w:rsidP="009868ED">
            <w:pPr>
              <w:shd w:val="clear" w:color="auto" w:fill="FFFFFF"/>
              <w:tabs>
                <w:tab w:val="left" w:pos="192"/>
                <w:tab w:val="left" w:pos="709"/>
              </w:tabs>
              <w:suppressAutoHyphens/>
              <w:snapToGrid w:val="0"/>
              <w:spacing w:line="100" w:lineRule="atLeast"/>
              <w:jc w:val="both"/>
              <w:rPr>
                <w:sz w:val="20"/>
                <w:szCs w:val="20"/>
                <w:lang w:val="sr-Cyrl-RS"/>
              </w:rPr>
            </w:pPr>
            <w:r w:rsidRPr="00D6022D">
              <w:rPr>
                <w:b/>
                <w:bCs/>
                <w:sz w:val="20"/>
                <w:lang w:val="ru-RU"/>
              </w:rPr>
              <w:t xml:space="preserve">- </w:t>
            </w:r>
            <w:r w:rsidRPr="00D6022D">
              <w:rPr>
                <w:sz w:val="20"/>
                <w:szCs w:val="20"/>
              </w:rPr>
              <w:t xml:space="preserve">Да је у претходне три године (2016, 2015, 2014. </w:t>
            </w:r>
            <w:r w:rsidRPr="00D6022D">
              <w:rPr>
                <w:sz w:val="20"/>
                <w:szCs w:val="20"/>
                <w:lang w:val="sr-Cyrl-RS"/>
              </w:rPr>
              <w:t>године</w:t>
            </w:r>
            <w:r w:rsidRPr="00D6022D">
              <w:rPr>
                <w:sz w:val="20"/>
                <w:szCs w:val="20"/>
              </w:rPr>
              <w:t xml:space="preserve">) успешно реализовао услуге </w:t>
            </w:r>
            <w:r w:rsidRPr="00D6022D">
              <w:rPr>
                <w:sz w:val="20"/>
                <w:szCs w:val="20"/>
                <w:lang w:val="sr-Cyrl-CS"/>
              </w:rPr>
              <w:t>сузбијања амброзије</w:t>
            </w:r>
            <w:r w:rsidRPr="00D6022D">
              <w:rPr>
                <w:sz w:val="20"/>
                <w:szCs w:val="20"/>
              </w:rPr>
              <w:t xml:space="preserve">, са обимом посла од </w:t>
            </w:r>
            <w:r w:rsidRPr="00F51649">
              <w:rPr>
                <w:sz w:val="20"/>
                <w:szCs w:val="20"/>
              </w:rPr>
              <w:t xml:space="preserve">најмање </w:t>
            </w:r>
            <w:r w:rsidR="00F51649" w:rsidRPr="00F51649">
              <w:rPr>
                <w:sz w:val="20"/>
                <w:szCs w:val="20"/>
                <w:lang w:val="sr-Latn-RS"/>
              </w:rPr>
              <w:t>8</w:t>
            </w:r>
            <w:r w:rsidRPr="00F51649">
              <w:rPr>
                <w:sz w:val="20"/>
                <w:szCs w:val="20"/>
                <w:lang w:val="sr-Cyrl-RS"/>
              </w:rPr>
              <w:t>.0</w:t>
            </w:r>
            <w:r w:rsidRPr="00F51649">
              <w:rPr>
                <w:sz w:val="20"/>
                <w:szCs w:val="20"/>
                <w:lang w:val="sr-Latn-RS"/>
              </w:rPr>
              <w:t>00.000,</w:t>
            </w:r>
            <w:r w:rsidRPr="00F51649">
              <w:rPr>
                <w:sz w:val="20"/>
                <w:szCs w:val="20"/>
                <w:lang w:val="sr-Cyrl-RS"/>
              </w:rPr>
              <w:t>00</w:t>
            </w:r>
            <w:r w:rsidRPr="00F51649">
              <w:rPr>
                <w:sz w:val="20"/>
                <w:szCs w:val="20"/>
                <w:lang w:val="sr-Latn-RS"/>
              </w:rPr>
              <w:t xml:space="preserve"> </w:t>
            </w:r>
            <w:r w:rsidRPr="00F51649">
              <w:rPr>
                <w:sz w:val="20"/>
                <w:szCs w:val="20"/>
                <w:lang w:val="sr-Cyrl-RS"/>
              </w:rPr>
              <w:t>динара</w:t>
            </w:r>
            <w:r w:rsidRPr="00D6022D">
              <w:rPr>
                <w:sz w:val="20"/>
                <w:szCs w:val="20"/>
              </w:rPr>
              <w:t xml:space="preserve">, који су за предмет имали пружање услуге </w:t>
            </w:r>
            <w:r w:rsidRPr="00D6022D">
              <w:rPr>
                <w:sz w:val="20"/>
                <w:szCs w:val="20"/>
                <w:lang w:val="sr-Cyrl-CS"/>
              </w:rPr>
              <w:t>сузбијања амброзије</w:t>
            </w:r>
            <w:r w:rsidRPr="00D6022D">
              <w:rPr>
                <w:sz w:val="20"/>
                <w:szCs w:val="20"/>
                <w:lang w:val="sr-Cyrl-RS"/>
              </w:rPr>
              <w:t>, поткрепљене потврдама наручилаца о успешно реализованим услугама;</w:t>
            </w:r>
          </w:p>
          <w:p w:rsidR="00EF1883" w:rsidRPr="00D6022D" w:rsidRDefault="009868ED" w:rsidP="000053FB">
            <w:pPr>
              <w:tabs>
                <w:tab w:val="left" w:pos="1134"/>
              </w:tabs>
              <w:spacing w:line="100" w:lineRule="atLeast"/>
              <w:contextualSpacing/>
              <w:jc w:val="both"/>
              <w:rPr>
                <w:sz w:val="20"/>
                <w:szCs w:val="20"/>
                <w:lang w:val="ru-RU"/>
              </w:rPr>
            </w:pPr>
            <w:r w:rsidRPr="00D6022D">
              <w:rPr>
                <w:sz w:val="20"/>
                <w:lang w:val="sr-Cyrl-RS"/>
              </w:rPr>
              <w:t xml:space="preserve">- </w:t>
            </w:r>
            <w:r w:rsidRPr="00D6022D">
              <w:rPr>
                <w:sz w:val="20"/>
              </w:rPr>
              <w:t xml:space="preserve">Извршилац услуга треба да поседује акредитацију и да исту примењује у свом раду и то: стандарде квалитета SRPS ISO 9001:2008, стандарде заштите животне средине SRPS ISO 14001:2005,  стандарде заштите здравља и безбедности на раду SRPS ISO 18001:2008 </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RS"/>
              </w:rPr>
            </w:pPr>
            <w:r w:rsidRPr="00401BEE">
              <w:rPr>
                <w:rFonts w:eastAsia="Times New Roman" w:cs="Times New Roman"/>
                <w:sz w:val="20"/>
                <w:szCs w:val="20"/>
                <w:lang w:val="ru-RU"/>
              </w:rPr>
              <w:t>технички капацитет</w:t>
            </w:r>
          </w:p>
        </w:tc>
        <w:tc>
          <w:tcPr>
            <w:tcW w:w="5700" w:type="dxa"/>
            <w:shd w:val="clear" w:color="auto" w:fill="auto"/>
            <w:vAlign w:val="center"/>
          </w:tcPr>
          <w:p w:rsidR="001E6038" w:rsidRPr="009A0EB6" w:rsidRDefault="001E6038" w:rsidP="001E6038">
            <w:pPr>
              <w:tabs>
                <w:tab w:val="left" w:pos="1134"/>
              </w:tabs>
              <w:suppressAutoHyphens/>
              <w:jc w:val="both"/>
              <w:rPr>
                <w:rFonts w:ascii="Calibri" w:hAnsi="Calibri" w:cs="Arial"/>
                <w:sz w:val="20"/>
                <w:szCs w:val="20"/>
                <w:lang w:val="sr-Cyrl-CS"/>
              </w:rPr>
            </w:pPr>
            <w:r w:rsidRPr="009A0EB6">
              <w:rPr>
                <w:sz w:val="20"/>
                <w:szCs w:val="20"/>
              </w:rPr>
              <w:t xml:space="preserve">Да понуђач поседује </w:t>
            </w:r>
            <w:r w:rsidRPr="009A0EB6">
              <w:rPr>
                <w:rFonts w:ascii="Calibri" w:hAnsi="Calibri" w:cs="Arial"/>
                <w:sz w:val="20"/>
                <w:szCs w:val="20"/>
                <w:lang w:val="sr-Cyrl-CS"/>
              </w:rPr>
              <w:t xml:space="preserve">неопходним техничким капацитетом, </w:t>
            </w:r>
            <w:r w:rsidRPr="009A0EB6">
              <w:rPr>
                <w:rFonts w:ascii="Calibri" w:hAnsi="Calibri" w:cs="Arial"/>
                <w:sz w:val="20"/>
                <w:szCs w:val="20"/>
                <w:lang w:val="sr-Cyrl-CS"/>
              </w:rPr>
              <w:lastRenderedPageBreak/>
              <w:t xml:space="preserve">односно да има потребну пратећу опрему: </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1. минимум 5 трактора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2. минимум 15 моторних коса- тримера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3. минимум 5 самоходних косачица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 xml:space="preserve">4. минимум 5 мулчера </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5. минимум 1 специјализован трактор  за терене под нагибом 45 º</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sr-Latn-CS"/>
              </w:rPr>
              <w:t>6</w:t>
            </w:r>
            <w:r w:rsidRPr="009A0EB6">
              <w:rPr>
                <w:rFonts w:ascii="Calibri" w:hAnsi="Calibri"/>
                <w:sz w:val="20"/>
                <w:szCs w:val="20"/>
                <w:lang w:val="ru-RU"/>
              </w:rPr>
              <w:t>. минимум 5 моторне косачице</w:t>
            </w:r>
          </w:p>
          <w:p w:rsidR="001E6038" w:rsidRPr="009A0EB6" w:rsidRDefault="001E6038" w:rsidP="001E6038">
            <w:pPr>
              <w:widowControl w:val="0"/>
              <w:autoSpaceDE w:val="0"/>
              <w:autoSpaceDN w:val="0"/>
              <w:adjustRightInd w:val="0"/>
              <w:spacing w:after="0" w:line="240" w:lineRule="auto"/>
              <w:rPr>
                <w:rFonts w:ascii="Calibri" w:hAnsi="Calibri"/>
                <w:sz w:val="20"/>
                <w:szCs w:val="20"/>
                <w:lang w:val="ru-RU"/>
              </w:rPr>
            </w:pPr>
            <w:r w:rsidRPr="009A0EB6">
              <w:rPr>
                <w:rFonts w:ascii="Calibri" w:hAnsi="Calibri"/>
                <w:sz w:val="20"/>
                <w:szCs w:val="20"/>
                <w:lang w:val="sr-Latn-CS"/>
              </w:rPr>
              <w:t>7</w:t>
            </w:r>
            <w:r w:rsidRPr="009A0EB6">
              <w:rPr>
                <w:rFonts w:ascii="Calibri" w:hAnsi="Calibri"/>
                <w:sz w:val="20"/>
                <w:szCs w:val="20"/>
                <w:lang w:val="ru-RU"/>
              </w:rPr>
              <w:t xml:space="preserve">. минимум  10 ГПС уређаја и неопходан софтвер за прецизно планирање,  извођење и евидентирање извршених радова на основу података са ГПС уређаја </w:t>
            </w:r>
          </w:p>
          <w:p w:rsidR="001E6038" w:rsidRPr="009A0EB6" w:rsidRDefault="001E6038" w:rsidP="001E6038">
            <w:pPr>
              <w:widowControl w:val="0"/>
              <w:autoSpaceDE w:val="0"/>
              <w:autoSpaceDN w:val="0"/>
              <w:adjustRightInd w:val="0"/>
              <w:spacing w:after="0" w:line="240" w:lineRule="auto"/>
              <w:rPr>
                <w:rFonts w:ascii="Calibri" w:hAnsi="Calibri"/>
                <w:sz w:val="20"/>
                <w:szCs w:val="20"/>
                <w:lang w:val="ru-RU"/>
              </w:rPr>
            </w:pPr>
            <w:r w:rsidRPr="009A0EB6">
              <w:rPr>
                <w:rFonts w:ascii="Calibri" w:hAnsi="Calibri"/>
                <w:sz w:val="20"/>
                <w:szCs w:val="20"/>
                <w:lang w:val="sr-Latn-CS"/>
              </w:rPr>
              <w:t>8</w:t>
            </w:r>
            <w:r w:rsidRPr="009A0EB6">
              <w:rPr>
                <w:rFonts w:ascii="Calibri" w:hAnsi="Calibri"/>
                <w:sz w:val="20"/>
                <w:szCs w:val="20"/>
                <w:lang w:val="ru-RU"/>
              </w:rPr>
              <w:t>. минимум 5 теренских возила за транспорт радника и опреме</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sr-Latn-CS"/>
              </w:rPr>
              <w:t>9</w:t>
            </w:r>
            <w:r w:rsidRPr="009A0EB6">
              <w:rPr>
                <w:rFonts w:ascii="Calibri" w:hAnsi="Calibri"/>
                <w:sz w:val="20"/>
                <w:szCs w:val="20"/>
                <w:lang w:val="ru-RU"/>
              </w:rPr>
              <w:t xml:space="preserve">. минимум </w:t>
            </w:r>
            <w:r w:rsidRPr="009A0EB6">
              <w:rPr>
                <w:rFonts w:ascii="Calibri" w:hAnsi="Calibri"/>
                <w:sz w:val="20"/>
                <w:szCs w:val="20"/>
                <w:lang w:val="sr-Latn-CS"/>
              </w:rPr>
              <w:t xml:space="preserve">1 </w:t>
            </w:r>
            <w:r w:rsidRPr="009A0EB6">
              <w:rPr>
                <w:rFonts w:ascii="Calibri" w:hAnsi="Calibri"/>
                <w:sz w:val="20"/>
                <w:szCs w:val="20"/>
                <w:lang w:val="ru-RU"/>
              </w:rPr>
              <w:t>уређај за хемијски третман из возила, домета најмање 70 м</w:t>
            </w:r>
          </w:p>
          <w:p w:rsidR="001E6038" w:rsidRPr="00F51649" w:rsidRDefault="001E6038" w:rsidP="001E6038">
            <w:pPr>
              <w:tabs>
                <w:tab w:val="left" w:pos="1134"/>
              </w:tabs>
              <w:suppressAutoHyphens/>
              <w:spacing w:after="0" w:line="240" w:lineRule="auto"/>
              <w:jc w:val="both"/>
              <w:rPr>
                <w:rFonts w:ascii="Calibri" w:hAnsi="Calibri"/>
                <w:sz w:val="20"/>
                <w:szCs w:val="20"/>
                <w:lang w:val="ru-RU"/>
              </w:rPr>
            </w:pPr>
            <w:r w:rsidRPr="009A0EB6">
              <w:rPr>
                <w:rFonts w:ascii="Calibri" w:hAnsi="Calibri"/>
                <w:sz w:val="20"/>
                <w:szCs w:val="20"/>
                <w:lang w:val="ru-RU"/>
              </w:rPr>
              <w:t>1</w:t>
            </w:r>
            <w:r w:rsidRPr="009A0EB6">
              <w:rPr>
                <w:rFonts w:ascii="Calibri" w:hAnsi="Calibri"/>
                <w:sz w:val="20"/>
                <w:szCs w:val="20"/>
                <w:lang w:val="sr-Latn-CS"/>
              </w:rPr>
              <w:t>0</w:t>
            </w:r>
            <w:r w:rsidRPr="00F51649">
              <w:rPr>
                <w:rFonts w:ascii="Calibri" w:hAnsi="Calibri"/>
                <w:sz w:val="20"/>
                <w:szCs w:val="20"/>
                <w:lang w:val="ru-RU"/>
              </w:rPr>
              <w:t>. минимум 10 леђних прскалица или аутомизера</w:t>
            </w:r>
          </w:p>
          <w:p w:rsidR="001E6038" w:rsidRPr="00F51649" w:rsidRDefault="001E6038" w:rsidP="001E6038">
            <w:pPr>
              <w:tabs>
                <w:tab w:val="left" w:pos="1134"/>
              </w:tabs>
              <w:suppressAutoHyphens/>
              <w:spacing w:after="0" w:line="240" w:lineRule="auto"/>
              <w:jc w:val="both"/>
              <w:rPr>
                <w:rFonts w:cs="Times New Roman"/>
                <w:noProof/>
                <w:sz w:val="20"/>
                <w:szCs w:val="20"/>
                <w:lang w:val="sr-Cyrl-CS"/>
              </w:rPr>
            </w:pPr>
            <w:r w:rsidRPr="00F51649">
              <w:rPr>
                <w:rFonts w:ascii="Calibri" w:hAnsi="Calibri"/>
                <w:sz w:val="20"/>
                <w:szCs w:val="20"/>
                <w:lang w:val="ru-RU"/>
              </w:rPr>
              <w:t>11.</w:t>
            </w:r>
            <w:r w:rsidRPr="00F51649">
              <w:rPr>
                <w:rFonts w:cs="Times New Roman"/>
                <w:noProof/>
                <w:sz w:val="20"/>
                <w:szCs w:val="20"/>
                <w:lang w:val="sr-Cyrl-CS"/>
              </w:rPr>
              <w:t xml:space="preserve"> минимум 1 летилица (безспилотна летилица, хеликоптер и сл.) за снимање терена специјализованом опремом за прецизно мапирање терена под амброзијом</w:t>
            </w:r>
          </w:p>
          <w:p w:rsidR="001E6038" w:rsidRPr="00F51649" w:rsidRDefault="001E6038" w:rsidP="001E6038">
            <w:pPr>
              <w:tabs>
                <w:tab w:val="left" w:pos="1134"/>
              </w:tabs>
              <w:suppressAutoHyphens/>
              <w:spacing w:after="0" w:line="240" w:lineRule="auto"/>
              <w:jc w:val="both"/>
              <w:rPr>
                <w:rFonts w:ascii="Calibri" w:hAnsi="Calibri"/>
                <w:sz w:val="20"/>
                <w:szCs w:val="20"/>
                <w:lang w:val="ru-RU"/>
              </w:rPr>
            </w:pPr>
            <w:r w:rsidRPr="00F51649">
              <w:rPr>
                <w:rFonts w:cs="Times New Roman"/>
                <w:noProof/>
                <w:sz w:val="20"/>
                <w:szCs w:val="20"/>
                <w:lang w:val="sr-Cyrl-CS"/>
              </w:rPr>
              <w:t>12</w:t>
            </w:r>
            <w:r w:rsidR="00F51649">
              <w:rPr>
                <w:rFonts w:cs="Times New Roman"/>
                <w:noProof/>
                <w:sz w:val="20"/>
                <w:szCs w:val="20"/>
                <w:lang w:val="sr-Latn-RS"/>
              </w:rPr>
              <w:t xml:space="preserve">. </w:t>
            </w:r>
            <w:r w:rsidRPr="00F51649">
              <w:rPr>
                <w:rFonts w:ascii="Calibri" w:hAnsi="Calibri"/>
                <w:sz w:val="20"/>
                <w:szCs w:val="20"/>
                <w:lang w:val="ru-RU"/>
              </w:rPr>
              <w:t>лиценцирани рачунарски програм за израду ортофото карти за површине под амброзијом</w:t>
            </w:r>
          </w:p>
          <w:p w:rsidR="005E75D8" w:rsidRPr="00875F69" w:rsidRDefault="005E75D8" w:rsidP="005E75D8">
            <w:pPr>
              <w:spacing w:after="0" w:line="240" w:lineRule="auto"/>
              <w:rPr>
                <w:rFonts w:eastAsia="Times New Roman" w:cs="Times New Roman"/>
                <w:color w:val="FF0000"/>
                <w:sz w:val="20"/>
                <w:szCs w:val="20"/>
                <w:highlight w:val="yellow"/>
                <w:lang w:val="sr-Cyrl-CS"/>
              </w:rPr>
            </w:pPr>
          </w:p>
        </w:tc>
      </w:tr>
      <w:tr w:rsidR="005E75D8" w:rsidRPr="005E75D8" w:rsidTr="005E6AE6">
        <w:trPr>
          <w:trHeight w:val="2139"/>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4</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кадровски капацитет</w:t>
            </w:r>
          </w:p>
        </w:tc>
        <w:tc>
          <w:tcPr>
            <w:tcW w:w="5700" w:type="dxa"/>
            <w:shd w:val="clear" w:color="auto" w:fill="auto"/>
          </w:tcPr>
          <w:p w:rsidR="009868ED" w:rsidRPr="00D6022D" w:rsidRDefault="009868ED" w:rsidP="009868ED">
            <w:pPr>
              <w:suppressAutoHyphens/>
              <w:spacing w:line="100" w:lineRule="atLeast"/>
              <w:jc w:val="both"/>
              <w:rPr>
                <w:rFonts w:ascii="Calibri" w:hAnsi="Calibri"/>
                <w:sz w:val="20"/>
                <w:szCs w:val="20"/>
                <w:lang w:val="sr-Cyrl-CS" w:eastAsia="ar-SA"/>
              </w:rPr>
            </w:pPr>
            <w:r w:rsidRPr="00D6022D">
              <w:rPr>
                <w:rFonts w:ascii="Calibri" w:hAnsi="Calibri"/>
                <w:sz w:val="20"/>
                <w:szCs w:val="20"/>
                <w:lang w:val="ru-RU" w:eastAsia="ar-SA"/>
              </w:rPr>
              <w:t xml:space="preserve">Потребно је да понуђач располаже </w:t>
            </w:r>
            <w:r w:rsidRPr="00D6022D">
              <w:rPr>
                <w:rFonts w:ascii="Calibri" w:hAnsi="Calibri"/>
                <w:sz w:val="20"/>
                <w:szCs w:val="20"/>
                <w:lang w:val="sr-Cyrl-CS" w:eastAsia="ar-SA"/>
              </w:rPr>
              <w:t xml:space="preserve">са минимално </w:t>
            </w:r>
            <w:r w:rsidRPr="00D6022D">
              <w:rPr>
                <w:rFonts w:ascii="Calibri" w:hAnsi="Calibri"/>
                <w:sz w:val="20"/>
                <w:szCs w:val="20"/>
                <w:lang w:eastAsia="ar-SA"/>
              </w:rPr>
              <w:t>1</w:t>
            </w:r>
            <w:r w:rsidRPr="00D6022D">
              <w:rPr>
                <w:rFonts w:ascii="Calibri" w:hAnsi="Calibri"/>
                <w:sz w:val="20"/>
                <w:szCs w:val="20"/>
                <w:lang w:val="sr-Cyrl-RS" w:eastAsia="ar-SA"/>
              </w:rPr>
              <w:t>7</w:t>
            </w:r>
            <w:r w:rsidRPr="00D6022D">
              <w:rPr>
                <w:rFonts w:ascii="Calibri" w:hAnsi="Calibri"/>
                <w:sz w:val="20"/>
                <w:szCs w:val="20"/>
                <w:lang w:eastAsia="ar-SA"/>
              </w:rPr>
              <w:t xml:space="preserve"> </w:t>
            </w:r>
            <w:r w:rsidRPr="00D6022D">
              <w:rPr>
                <w:rFonts w:ascii="Calibri" w:hAnsi="Calibri"/>
                <w:sz w:val="20"/>
                <w:szCs w:val="20"/>
                <w:lang w:val="sr-Cyrl-CS" w:eastAsia="ar-SA"/>
              </w:rPr>
              <w:t>запослених</w:t>
            </w:r>
            <w:r w:rsidRPr="00D6022D">
              <w:rPr>
                <w:rFonts w:ascii="Calibri" w:hAnsi="Calibri"/>
                <w:sz w:val="20"/>
                <w:szCs w:val="20"/>
                <w:lang w:val="ru-RU" w:eastAsia="ar-SA"/>
              </w:rPr>
              <w:t xml:space="preserve"> радника/ радно ангажованих лица, </w:t>
            </w:r>
            <w:r w:rsidRPr="00D6022D">
              <w:rPr>
                <w:rFonts w:ascii="Calibri" w:hAnsi="Calibri"/>
                <w:bCs/>
                <w:sz w:val="20"/>
                <w:szCs w:val="20"/>
                <w:lang w:val="sr-Cyrl-CS" w:eastAsia="ar-SA"/>
              </w:rPr>
              <w:t>који ће бити одговорни за извршење уговора</w:t>
            </w:r>
            <w:r w:rsidRPr="00D6022D">
              <w:rPr>
                <w:rFonts w:ascii="Calibri" w:hAnsi="Calibri"/>
                <w:sz w:val="20"/>
                <w:szCs w:val="20"/>
                <w:lang w:val="ru-RU" w:eastAsia="ar-SA"/>
              </w:rPr>
              <w:t xml:space="preserve"> (списак кадровске структуре понуђача, оверен од стране овлашћеног лица понуђача) и то:</w:t>
            </w:r>
          </w:p>
          <w:p w:rsidR="008E720F" w:rsidRPr="008E720F" w:rsidRDefault="009868ED" w:rsidP="009868ED">
            <w:pPr>
              <w:pStyle w:val="Default"/>
              <w:numPr>
                <w:ilvl w:val="0"/>
                <w:numId w:val="48"/>
              </w:numPr>
              <w:ind w:left="0"/>
              <w:jc w:val="both"/>
              <w:rPr>
                <w:rFonts w:cs="Arial"/>
                <w:color w:val="FF0000"/>
                <w:sz w:val="20"/>
                <w:szCs w:val="20"/>
                <w:lang w:val="sr-Cyrl-RS"/>
              </w:rPr>
            </w:pPr>
            <w:r w:rsidRPr="00D6022D">
              <w:rPr>
                <w:rFonts w:ascii="Calibri" w:hAnsi="Calibri"/>
                <w:sz w:val="20"/>
                <w:szCs w:val="20"/>
                <w:lang w:val="sr-Cyrl-CS" w:eastAsia="ar-SA"/>
              </w:rPr>
              <w:t>- минимално два (2) запослених</w:t>
            </w:r>
            <w:r w:rsidRPr="00D6022D">
              <w:rPr>
                <w:rFonts w:ascii="Calibri" w:hAnsi="Calibri"/>
                <w:sz w:val="20"/>
                <w:szCs w:val="20"/>
                <w:lang w:val="ru-RU" w:eastAsia="ar-SA"/>
              </w:rPr>
              <w:t xml:space="preserve"> радника ВСС </w:t>
            </w:r>
            <w:r w:rsidRPr="00D6022D">
              <w:rPr>
                <w:rFonts w:ascii="Calibri" w:hAnsi="Calibri"/>
                <w:color w:val="auto"/>
                <w:sz w:val="20"/>
                <w:szCs w:val="20"/>
                <w:lang w:val="ru-RU" w:eastAsia="ar-SA"/>
              </w:rPr>
              <w:t xml:space="preserve">(Пољопривредни </w:t>
            </w:r>
            <w:r w:rsidRPr="00D6022D">
              <w:rPr>
                <w:rFonts w:ascii="Calibri" w:hAnsi="Calibri"/>
                <w:sz w:val="20"/>
                <w:szCs w:val="20"/>
                <w:lang w:val="ru-RU" w:eastAsia="ar-SA"/>
              </w:rPr>
              <w:t>или Природно</w:t>
            </w:r>
            <w:r w:rsidRPr="00D6022D">
              <w:rPr>
                <w:rFonts w:ascii="Calibri" w:hAnsi="Calibri"/>
                <w:sz w:val="20"/>
                <w:szCs w:val="20"/>
                <w:lang w:val="sr-Latn-CS" w:eastAsia="ar-SA"/>
              </w:rPr>
              <w:t>-</w:t>
            </w:r>
            <w:r w:rsidRPr="00D6022D">
              <w:rPr>
                <w:rFonts w:ascii="Calibri" w:hAnsi="Calibri"/>
                <w:sz w:val="20"/>
                <w:szCs w:val="20"/>
                <w:lang w:val="ru-RU" w:eastAsia="ar-SA"/>
              </w:rPr>
              <w:t xml:space="preserve">математички факултет – биолог или еколог), </w:t>
            </w:r>
          </w:p>
          <w:p w:rsidR="009868ED" w:rsidRPr="00D6022D" w:rsidRDefault="009868ED" w:rsidP="009868ED">
            <w:pPr>
              <w:pStyle w:val="Default"/>
              <w:numPr>
                <w:ilvl w:val="0"/>
                <w:numId w:val="48"/>
              </w:numPr>
              <w:ind w:left="0"/>
              <w:jc w:val="both"/>
              <w:rPr>
                <w:rFonts w:cs="Arial"/>
                <w:color w:val="FF0000"/>
                <w:sz w:val="20"/>
                <w:szCs w:val="20"/>
                <w:lang w:val="sr-Cyrl-RS"/>
              </w:rPr>
            </w:pPr>
            <w:r w:rsidRPr="00D6022D">
              <w:rPr>
                <w:rFonts w:ascii="Calibri" w:hAnsi="Calibri"/>
                <w:sz w:val="20"/>
                <w:szCs w:val="20"/>
                <w:lang w:val="ru-RU" w:eastAsia="ar-SA"/>
              </w:rPr>
              <w:t xml:space="preserve">-минимум пет (5) стручно оспособљених радника за рад са косачицама, </w:t>
            </w:r>
          </w:p>
          <w:p w:rsidR="008347DC" w:rsidRPr="008347DC" w:rsidRDefault="009868ED" w:rsidP="000700FD">
            <w:pPr>
              <w:contextualSpacing/>
              <w:rPr>
                <w:rFonts w:eastAsia="Times New Roman" w:cs="Times New Roman"/>
                <w:sz w:val="20"/>
                <w:szCs w:val="20"/>
                <w:lang w:val="ru-RU"/>
              </w:rPr>
            </w:pPr>
            <w:r w:rsidRPr="00D6022D">
              <w:rPr>
                <w:rFonts w:ascii="Calibri" w:hAnsi="Calibri"/>
                <w:sz w:val="20"/>
                <w:szCs w:val="20"/>
                <w:lang w:val="ru-RU" w:eastAsia="ar-SA"/>
              </w:rPr>
              <w:t>-</w:t>
            </w:r>
            <w:r w:rsidR="000700FD" w:rsidRPr="00D6022D">
              <w:rPr>
                <w:rFonts w:ascii="Calibri" w:hAnsi="Calibri"/>
                <w:sz w:val="20"/>
                <w:szCs w:val="20"/>
                <w:lang w:val="ru-RU" w:eastAsia="ar-SA"/>
              </w:rPr>
              <w:t>минимум петнаест (10</w:t>
            </w:r>
            <w:r w:rsidRPr="00D6022D">
              <w:rPr>
                <w:rFonts w:ascii="Calibri" w:hAnsi="Calibri"/>
                <w:sz w:val="20"/>
                <w:szCs w:val="20"/>
                <w:lang w:val="ru-RU" w:eastAsia="ar-SA"/>
              </w:rPr>
              <w:t xml:space="preserve">) радника ССС стручно оспособљених за рад на наведеним пословима </w:t>
            </w:r>
            <w:r w:rsidRPr="00D6022D">
              <w:rPr>
                <w:rFonts w:ascii="Calibri" w:hAnsi="Calibri"/>
                <w:bCs/>
                <w:sz w:val="20"/>
                <w:szCs w:val="20"/>
                <w:lang w:val="sr-Cyrl-CS" w:eastAsia="ar-SA"/>
              </w:rPr>
              <w:t>који ће бити одговорни за извршење уговора</w:t>
            </w:r>
          </w:p>
        </w:tc>
      </w:tr>
    </w:tbl>
    <w:p w:rsidR="005E75D8" w:rsidRDefault="005E75D8" w:rsidP="005E75D8">
      <w:pPr>
        <w:spacing w:after="0" w:line="240" w:lineRule="auto"/>
        <w:ind w:right="-180"/>
        <w:jc w:val="both"/>
        <w:rPr>
          <w:rFonts w:eastAsia="Times New Roman" w:cs="Times New Roman"/>
          <w:b/>
          <w:sz w:val="20"/>
          <w:szCs w:val="20"/>
          <w:lang w:val="sr-Cyrl-RS"/>
        </w:rPr>
      </w:pPr>
    </w:p>
    <w:p w:rsidR="00F8163A" w:rsidRPr="00F8163A" w:rsidRDefault="00F8163A" w:rsidP="005E75D8">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8347DC">
        <w:trPr>
          <w:trHeight w:val="736"/>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Pr="005E75D8" w:rsidRDefault="00875F69" w:rsidP="00F132EB">
            <w:pPr>
              <w:spacing w:after="0" w:line="240" w:lineRule="auto"/>
              <w:ind w:right="173"/>
              <w:jc w:val="both"/>
              <w:rPr>
                <w:rFonts w:eastAsia="Times New Roman" w:cs="Times New Roman"/>
                <w:sz w:val="20"/>
                <w:szCs w:val="20"/>
                <w:lang w:val="ru-RU"/>
              </w:rPr>
            </w:pPr>
            <w:r>
              <w:rPr>
                <w:sz w:val="20"/>
                <w:szCs w:val="20"/>
                <w:lang w:val="ru-RU"/>
              </w:rPr>
              <w:t xml:space="preserve"> </w:t>
            </w:r>
            <w:r w:rsidR="00F132EB">
              <w:rPr>
                <w:sz w:val="20"/>
                <w:szCs w:val="20"/>
                <w:lang w:val="ru-RU"/>
              </w:rPr>
              <w:t>да има важећу дозволу надлежног органа за обављање делатности која је предмет јавне набавке (</w:t>
            </w:r>
            <w:r w:rsidR="00F132EB" w:rsidRPr="005E75D8">
              <w:rPr>
                <w:rFonts w:eastAsia="Verdana" w:cs="Verdana"/>
                <w:i/>
                <w:sz w:val="20"/>
                <w:szCs w:val="20"/>
                <w:lang w:val="sr-Cyrl-RS"/>
              </w:rPr>
              <w:t xml:space="preserve">чл. 75. ст. 1. тач. </w:t>
            </w:r>
            <w:r w:rsidR="00F132EB">
              <w:rPr>
                <w:rFonts w:eastAsia="Verdana" w:cs="Verdana"/>
                <w:i/>
                <w:sz w:val="20"/>
                <w:szCs w:val="20"/>
                <w:lang w:val="sr-Cyrl-RS"/>
              </w:rPr>
              <w:t>5</w:t>
            </w:r>
            <w:r w:rsidR="00F132EB" w:rsidRPr="005E75D8">
              <w:rPr>
                <w:rFonts w:eastAsia="Verdana" w:cs="Verdana"/>
                <w:i/>
                <w:sz w:val="20"/>
                <w:szCs w:val="20"/>
                <w:lang w:val="sr-Cyrl-RS"/>
              </w:rPr>
              <w:t>) Закона)</w:t>
            </w:r>
            <w:r w:rsidR="00F132EB">
              <w:rPr>
                <w:rFonts w:eastAsia="Verdana" w:cs="Verdana"/>
                <w:i/>
                <w:sz w:val="20"/>
                <w:szCs w:val="20"/>
                <w:lang w:val="sr-Cyrl-RS"/>
              </w:rPr>
              <w:t>, ако је таква дозвола предвиђена посебним прописом</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Pr="00A65460" w:rsidRDefault="005E75D8" w:rsidP="005E75D8">
      <w:pPr>
        <w:spacing w:after="0" w:line="240" w:lineRule="auto"/>
        <w:ind w:firstLine="720"/>
        <w:jc w:val="both"/>
        <w:rPr>
          <w:rFonts w:eastAsia="Times New Roman" w:cs="Times New Roman"/>
          <w:sz w:val="20"/>
          <w:szCs w:val="20"/>
          <w:u w:val="single"/>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w:t>
      </w:r>
      <w:r w:rsidR="00F132EB" w:rsidRPr="00A65460">
        <w:rPr>
          <w:rFonts w:eastAsia="Times New Roman" w:cs="Times New Roman"/>
          <w:sz w:val="20"/>
          <w:szCs w:val="20"/>
          <w:u w:val="single"/>
          <w:lang w:val="ru-RU"/>
        </w:rPr>
        <w:t xml:space="preserve">а доказ о испуњености услова из чл. 75. </w:t>
      </w:r>
      <w:r w:rsidR="006B17CF" w:rsidRPr="00A65460">
        <w:rPr>
          <w:rFonts w:eastAsia="Times New Roman" w:cs="Times New Roman"/>
          <w:sz w:val="20"/>
          <w:szCs w:val="20"/>
          <w:u w:val="single"/>
          <w:lang w:val="ru-RU"/>
        </w:rPr>
        <w:t>с</w:t>
      </w:r>
      <w:r w:rsidR="00F132EB" w:rsidRPr="00A65460">
        <w:rPr>
          <w:rFonts w:eastAsia="Times New Roman" w:cs="Times New Roman"/>
          <w:sz w:val="20"/>
          <w:szCs w:val="20"/>
          <w:u w:val="single"/>
          <w:lang w:val="ru-RU"/>
        </w:rPr>
        <w:t xml:space="preserve">т. 1. </w:t>
      </w:r>
      <w:r w:rsidR="006B17CF" w:rsidRPr="00A65460">
        <w:rPr>
          <w:rFonts w:eastAsia="Times New Roman" w:cs="Times New Roman"/>
          <w:sz w:val="20"/>
          <w:szCs w:val="20"/>
          <w:u w:val="single"/>
          <w:lang w:val="ru-RU"/>
        </w:rPr>
        <w:t>т</w:t>
      </w:r>
      <w:r w:rsidR="00F132EB" w:rsidRPr="00A65460">
        <w:rPr>
          <w:rFonts w:eastAsia="Times New Roman" w:cs="Times New Roman"/>
          <w:sz w:val="20"/>
          <w:szCs w:val="20"/>
          <w:u w:val="single"/>
          <w:lang w:val="ru-RU"/>
        </w:rPr>
        <w:t>ачка 5) истог закона за део набавке који ће се извршити преко по</w:t>
      </w:r>
      <w:r w:rsidR="006B17CF" w:rsidRPr="00A65460">
        <w:rPr>
          <w:rFonts w:eastAsia="Times New Roman" w:cs="Times New Roman"/>
          <w:sz w:val="20"/>
          <w:szCs w:val="20"/>
          <w:u w:val="single"/>
          <w:lang w:val="ru-RU"/>
        </w:rPr>
        <w:t>ди</w:t>
      </w:r>
      <w:r w:rsidR="00F132EB" w:rsidRPr="00A65460">
        <w:rPr>
          <w:rFonts w:eastAsia="Times New Roman" w:cs="Times New Roman"/>
          <w:sz w:val="20"/>
          <w:szCs w:val="20"/>
          <w:u w:val="single"/>
          <w:lang w:val="ru-RU"/>
        </w:rPr>
        <w:t>з</w:t>
      </w:r>
      <w:r w:rsidR="006B17CF" w:rsidRPr="00A65460">
        <w:rPr>
          <w:rFonts w:eastAsia="Times New Roman" w:cs="Times New Roman"/>
          <w:sz w:val="20"/>
          <w:szCs w:val="20"/>
          <w:u w:val="single"/>
          <w:lang w:val="ru-RU"/>
        </w:rPr>
        <w:t>вођача</w:t>
      </w:r>
      <w:r w:rsidRPr="00A65460">
        <w:rPr>
          <w:rFonts w:eastAsia="Times New Roman" w:cs="Times New Roman"/>
          <w:sz w:val="20"/>
          <w:szCs w:val="20"/>
          <w:u w:val="single"/>
          <w:lang w:val="ru-RU"/>
        </w:rPr>
        <w:t>.</w:t>
      </w:r>
      <w:r w:rsidR="006B17CF" w:rsidRPr="00A65460">
        <w:rPr>
          <w:rFonts w:eastAsia="Times New Roman" w:cs="Times New Roman"/>
          <w:sz w:val="20"/>
          <w:szCs w:val="20"/>
          <w:u w:val="single"/>
          <w:lang w:val="ru-RU"/>
        </w:rPr>
        <w:t xml:space="preserve"> </w:t>
      </w:r>
    </w:p>
    <w:p w:rsidR="005E75D8" w:rsidRPr="00A65460" w:rsidRDefault="006B17CF" w:rsidP="005E75D8">
      <w:pPr>
        <w:spacing w:after="0" w:line="240" w:lineRule="auto"/>
        <w:ind w:firstLine="720"/>
        <w:jc w:val="both"/>
        <w:rPr>
          <w:rFonts w:eastAsia="Times New Roman" w:cs="Times New Roman"/>
          <w:sz w:val="20"/>
          <w:szCs w:val="20"/>
          <w:u w:val="single"/>
          <w:lang w:val="en-US"/>
        </w:rPr>
      </w:pPr>
      <w:r w:rsidRPr="00A65460">
        <w:rPr>
          <w:rFonts w:eastAsia="Times New Roman" w:cs="Times New Roman"/>
          <w:sz w:val="20"/>
          <w:szCs w:val="20"/>
          <w:u w:val="single"/>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Default="00875F69" w:rsidP="009D3E20">
            <w:pPr>
              <w:spacing w:after="0" w:line="240" w:lineRule="auto"/>
              <w:ind w:right="173"/>
              <w:jc w:val="both"/>
              <w:rPr>
                <w:rFonts w:eastAsia="Verdana" w:cs="Verdana"/>
                <w:i/>
                <w:sz w:val="20"/>
                <w:szCs w:val="20"/>
                <w:lang w:val="sr-Cyrl-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C32DCC" w:rsidRPr="005E75D8" w:rsidRDefault="003717A5" w:rsidP="00590B08">
            <w:pPr>
              <w:spacing w:after="0" w:line="240" w:lineRule="auto"/>
              <w:ind w:right="173"/>
              <w:jc w:val="both"/>
              <w:rPr>
                <w:sz w:val="20"/>
                <w:szCs w:val="20"/>
                <w:lang w:val="ru-RU"/>
              </w:rPr>
            </w:pPr>
            <w:r w:rsidRPr="00F37DA9">
              <w:rPr>
                <w:rFonts w:eastAsia="Verdana" w:cs="Verdana"/>
                <w:sz w:val="20"/>
                <w:szCs w:val="20"/>
                <w:lang w:val="sr-Cyrl-RS"/>
              </w:rPr>
              <w:t xml:space="preserve">- </w:t>
            </w:r>
            <w:r w:rsidRPr="00F37DA9">
              <w:rPr>
                <w:rFonts w:eastAsia="Verdana" w:cs="Verdana"/>
                <w:sz w:val="20"/>
                <w:szCs w:val="20"/>
                <w:lang w:val="sr-Latn-RS"/>
              </w:rPr>
              <w:t xml:space="preserve"> </w:t>
            </w:r>
            <w:r w:rsidR="00F37DA9" w:rsidRPr="00F37DA9">
              <w:rPr>
                <w:rFonts w:eastAsia="Verdana" w:cs="Verdana"/>
                <w:sz w:val="20"/>
                <w:szCs w:val="20"/>
                <w:lang w:val="sr-Cyrl-RS"/>
              </w:rPr>
              <w:t>важеће привременог Решење о упису у  регистар пружалаца услуга у области средстава за заштиту биља које издаје Министарство пољопривреде и заштите животне средине, које се доставља у виду неоверене копије.</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00" w:type="dxa"/>
            <w:shd w:val="clear" w:color="auto" w:fill="auto"/>
          </w:tcPr>
          <w:p w:rsidR="00875F69" w:rsidRPr="005E75D8" w:rsidRDefault="00875F69" w:rsidP="005E75D8">
            <w:pPr>
              <w:spacing w:after="0" w:line="240" w:lineRule="auto"/>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D22F1B" w:rsidP="005E75D8">
      <w:pPr>
        <w:spacing w:after="0" w:line="240" w:lineRule="auto"/>
        <w:ind w:left="-180" w:right="-180"/>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88190C" w:rsidRDefault="005E75D8" w:rsidP="005E75D8">
            <w:pPr>
              <w:spacing w:after="0" w:line="240" w:lineRule="auto"/>
              <w:ind w:right="-180"/>
              <w:jc w:val="center"/>
              <w:rPr>
                <w:rFonts w:eastAsia="Times New Roman" w:cs="Times New Roman"/>
                <w:b/>
                <w:sz w:val="20"/>
                <w:szCs w:val="20"/>
                <w:lang w:val="sr-Cyrl-CS"/>
              </w:rPr>
            </w:pPr>
            <w:r w:rsidRPr="0088190C">
              <w:rPr>
                <w:rFonts w:eastAsia="Times New Roman" w:cs="Times New Roman"/>
                <w:b/>
                <w:sz w:val="20"/>
                <w:szCs w:val="20"/>
                <w:lang w:val="sr-Cyrl-RS"/>
              </w:rPr>
              <w:t>4</w:t>
            </w:r>
            <w:r w:rsidRPr="0088190C">
              <w:rPr>
                <w:rFonts w:eastAsia="Times New Roman" w:cs="Times New Roman"/>
                <w:b/>
                <w:sz w:val="20"/>
                <w:szCs w:val="20"/>
                <w:lang w:val="sr-Cyrl-CS"/>
              </w:rPr>
              <w:t xml:space="preserve">.3.2.ДОДАТНИ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88190C">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393"/>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5E75D8" w:rsidRPr="009F61C7" w:rsidRDefault="005E75D8"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финансијски капацитет</w:t>
            </w:r>
          </w:p>
        </w:tc>
        <w:tc>
          <w:tcPr>
            <w:tcW w:w="4960" w:type="dxa"/>
            <w:shd w:val="clear" w:color="auto" w:fill="auto"/>
          </w:tcPr>
          <w:p w:rsidR="005E75D8" w:rsidRPr="00F37DA9" w:rsidRDefault="003717A5" w:rsidP="00F37DA9">
            <w:pPr>
              <w:suppressAutoHyphens/>
              <w:spacing w:line="100" w:lineRule="atLeast"/>
              <w:jc w:val="both"/>
              <w:rPr>
                <w:rFonts w:cs="Arial"/>
                <w:iCs/>
                <w:kern w:val="1"/>
                <w:sz w:val="20"/>
                <w:szCs w:val="20"/>
                <w:lang w:val="sr-Latn-RS" w:eastAsia="ar-SA"/>
              </w:rPr>
            </w:pPr>
            <w:r w:rsidRPr="00B157B9">
              <w:rPr>
                <w:rFonts w:cs="Arial"/>
                <w:iCs/>
                <w:kern w:val="1"/>
                <w:sz w:val="20"/>
                <w:szCs w:val="20"/>
                <w:lang w:val="ru-RU" w:eastAsia="ar-SA"/>
              </w:rPr>
              <w:t xml:space="preserve">-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w:t>
            </w:r>
            <w:r w:rsidRPr="00B157B9">
              <w:rPr>
                <w:rFonts w:cs="Arial"/>
                <w:iCs/>
                <w:kern w:val="1"/>
                <w:sz w:val="20"/>
                <w:szCs w:val="20"/>
                <w:lang w:val="ru-RU" w:eastAsia="ar-SA"/>
              </w:rPr>
              <w:lastRenderedPageBreak/>
              <w:t>принудну наплату-Одељење за принудну наплату-Одсек за пријем основа и налога принудне наплате Крагујевац, Бранка Радичевића 16);</w:t>
            </w:r>
          </w:p>
        </w:tc>
      </w:tr>
      <w:tr w:rsidR="008347DC" w:rsidRPr="005E75D8" w:rsidTr="005922E3">
        <w:trPr>
          <w:trHeight w:val="45"/>
          <w:tblCellSpacing w:w="20" w:type="dxa"/>
        </w:trPr>
        <w:tc>
          <w:tcPr>
            <w:tcW w:w="1040" w:type="dxa"/>
            <w:shd w:val="clear" w:color="auto" w:fill="E6E6E6"/>
          </w:tcPr>
          <w:p w:rsidR="008347DC" w:rsidRPr="005E75D8" w:rsidRDefault="008347DC"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2</w:t>
            </w:r>
          </w:p>
        </w:tc>
        <w:tc>
          <w:tcPr>
            <w:tcW w:w="3543" w:type="dxa"/>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пословни капацитет</w:t>
            </w:r>
          </w:p>
        </w:tc>
        <w:tc>
          <w:tcPr>
            <w:tcW w:w="4960" w:type="dxa"/>
            <w:shd w:val="clear" w:color="auto" w:fill="auto"/>
          </w:tcPr>
          <w:p w:rsidR="003717A5" w:rsidRPr="00DB0347" w:rsidRDefault="003717A5" w:rsidP="003717A5">
            <w:pPr>
              <w:shd w:val="clear" w:color="auto" w:fill="FFFFFF"/>
              <w:tabs>
                <w:tab w:val="left" w:pos="192"/>
                <w:tab w:val="left" w:pos="709"/>
              </w:tabs>
              <w:suppressAutoHyphens/>
              <w:snapToGrid w:val="0"/>
              <w:spacing w:line="100" w:lineRule="atLeast"/>
              <w:jc w:val="both"/>
              <w:rPr>
                <w:sz w:val="20"/>
                <w:szCs w:val="20"/>
                <w:lang w:val="sr-Cyrl-RS"/>
              </w:rPr>
            </w:pPr>
            <w:r w:rsidRPr="00DB0347">
              <w:rPr>
                <w:b/>
                <w:bCs/>
                <w:sz w:val="20"/>
                <w:lang w:val="ru-RU"/>
              </w:rPr>
              <w:t xml:space="preserve">- </w:t>
            </w:r>
            <w:r w:rsidRPr="00DB0347">
              <w:rPr>
                <w:sz w:val="20"/>
                <w:szCs w:val="20"/>
              </w:rPr>
              <w:t xml:space="preserve">Да је у претходне три године (2016, 2015, 2014. </w:t>
            </w:r>
            <w:r w:rsidRPr="00DB0347">
              <w:rPr>
                <w:sz w:val="20"/>
                <w:szCs w:val="20"/>
                <w:lang w:val="sr-Cyrl-RS"/>
              </w:rPr>
              <w:t>године</w:t>
            </w:r>
            <w:r w:rsidRPr="00DB0347">
              <w:rPr>
                <w:sz w:val="20"/>
                <w:szCs w:val="20"/>
              </w:rPr>
              <w:t xml:space="preserve">) успешно реализовао услуге </w:t>
            </w:r>
            <w:r w:rsidRPr="00DB0347">
              <w:rPr>
                <w:sz w:val="20"/>
                <w:szCs w:val="20"/>
                <w:lang w:val="sr-Cyrl-CS"/>
              </w:rPr>
              <w:t>сузбијања амброзије</w:t>
            </w:r>
            <w:r w:rsidRPr="00DB0347">
              <w:rPr>
                <w:sz w:val="20"/>
                <w:szCs w:val="20"/>
              </w:rPr>
              <w:t xml:space="preserve">, са обимом посла од </w:t>
            </w:r>
            <w:r w:rsidRPr="00F51649">
              <w:rPr>
                <w:sz w:val="20"/>
                <w:szCs w:val="20"/>
              </w:rPr>
              <w:t xml:space="preserve">најмање </w:t>
            </w:r>
            <w:r w:rsidR="00F51649" w:rsidRPr="00F51649">
              <w:rPr>
                <w:sz w:val="20"/>
                <w:szCs w:val="20"/>
                <w:lang w:val="sr-Latn-RS"/>
              </w:rPr>
              <w:t>8</w:t>
            </w:r>
            <w:r w:rsidRPr="00F51649">
              <w:rPr>
                <w:sz w:val="20"/>
                <w:szCs w:val="20"/>
                <w:lang w:val="sr-Cyrl-RS"/>
              </w:rPr>
              <w:t>.0</w:t>
            </w:r>
            <w:r w:rsidRPr="00F51649">
              <w:rPr>
                <w:sz w:val="20"/>
                <w:szCs w:val="20"/>
                <w:lang w:val="sr-Latn-RS"/>
              </w:rPr>
              <w:t>00.000,</w:t>
            </w:r>
            <w:r w:rsidRPr="00F51649">
              <w:rPr>
                <w:sz w:val="20"/>
                <w:szCs w:val="20"/>
                <w:lang w:val="sr-Cyrl-RS"/>
              </w:rPr>
              <w:t>00</w:t>
            </w:r>
            <w:r w:rsidRPr="00DB0347">
              <w:rPr>
                <w:sz w:val="20"/>
                <w:szCs w:val="20"/>
                <w:lang w:val="sr-Latn-RS"/>
              </w:rPr>
              <w:t xml:space="preserve"> </w:t>
            </w:r>
            <w:r w:rsidRPr="00DB0347">
              <w:rPr>
                <w:sz w:val="20"/>
                <w:szCs w:val="20"/>
                <w:lang w:val="sr-Cyrl-RS"/>
              </w:rPr>
              <w:t>динара</w:t>
            </w:r>
            <w:r w:rsidRPr="00DB0347">
              <w:rPr>
                <w:sz w:val="20"/>
                <w:szCs w:val="20"/>
              </w:rPr>
              <w:t xml:space="preserve">, који су за предмет имали пружање услуге </w:t>
            </w:r>
            <w:r w:rsidRPr="00DB0347">
              <w:rPr>
                <w:sz w:val="20"/>
                <w:szCs w:val="20"/>
                <w:lang w:val="sr-Cyrl-CS"/>
              </w:rPr>
              <w:t>сузбијања амброзије</w:t>
            </w:r>
            <w:r w:rsidRPr="00DB0347">
              <w:rPr>
                <w:sz w:val="20"/>
                <w:szCs w:val="20"/>
                <w:lang w:val="sr-Cyrl-RS"/>
              </w:rPr>
              <w:t>, поткрепљене потврдама наручилаца о успешно реализованим услугама;</w:t>
            </w:r>
          </w:p>
          <w:p w:rsidR="008347DC" w:rsidRPr="00617B59" w:rsidRDefault="003717A5" w:rsidP="000053FB">
            <w:pPr>
              <w:tabs>
                <w:tab w:val="left" w:pos="1134"/>
              </w:tabs>
              <w:spacing w:line="100" w:lineRule="atLeast"/>
              <w:contextualSpacing/>
              <w:jc w:val="both"/>
              <w:rPr>
                <w:sz w:val="20"/>
                <w:szCs w:val="20"/>
                <w:lang w:val="ru-RU"/>
              </w:rPr>
            </w:pPr>
            <w:r w:rsidRPr="00DB0347">
              <w:rPr>
                <w:sz w:val="20"/>
                <w:lang w:val="sr-Cyrl-RS"/>
              </w:rPr>
              <w:t xml:space="preserve">- </w:t>
            </w:r>
            <w:r w:rsidRPr="00DB0347">
              <w:rPr>
                <w:sz w:val="20"/>
              </w:rPr>
              <w:t xml:space="preserve">Извршилац услуга треба да поседује акредитацију и да исту примењује у свом раду и то: стандарде квалитета SRPS ISO 9001:2008, стандарде заштите животне средине SRPS ISO 14001:2005,  стандарде заштите здравља и безбедности на раду SRPS ISO 18001:2008 </w:t>
            </w:r>
          </w:p>
        </w:tc>
      </w:tr>
      <w:tr w:rsidR="008347DC" w:rsidRPr="005E75D8" w:rsidTr="002A2BFF">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8347DC" w:rsidRPr="005E75D8" w:rsidRDefault="008347DC"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vAlign w:val="center"/>
          </w:tcPr>
          <w:p w:rsidR="001E6038" w:rsidRPr="009A0EB6" w:rsidRDefault="001E6038" w:rsidP="001E6038">
            <w:pPr>
              <w:tabs>
                <w:tab w:val="left" w:pos="1134"/>
              </w:tabs>
              <w:suppressAutoHyphens/>
              <w:jc w:val="both"/>
              <w:rPr>
                <w:rFonts w:ascii="Calibri" w:hAnsi="Calibri" w:cs="Arial"/>
                <w:sz w:val="20"/>
                <w:szCs w:val="20"/>
                <w:lang w:val="sr-Cyrl-CS"/>
              </w:rPr>
            </w:pPr>
            <w:r w:rsidRPr="009A0EB6">
              <w:rPr>
                <w:sz w:val="20"/>
                <w:szCs w:val="20"/>
              </w:rPr>
              <w:t xml:space="preserve">Да понуђач поседује </w:t>
            </w:r>
            <w:r w:rsidRPr="009A0EB6">
              <w:rPr>
                <w:rFonts w:ascii="Calibri" w:hAnsi="Calibri" w:cs="Arial"/>
                <w:sz w:val="20"/>
                <w:szCs w:val="20"/>
                <w:lang w:val="sr-Cyrl-CS"/>
              </w:rPr>
              <w:t xml:space="preserve">неопходним техничким капацитетом, односно да има потребну пратећу опрему: </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1. минимум 5 трактора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2. минимум 15 моторних коса- тримера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3. минимум 5 самоходних косачица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 xml:space="preserve">4. минимум 5 мулчера </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5. минимум 1 специјализован трактор  за терене под нагибом 45 º</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sr-Latn-CS"/>
              </w:rPr>
              <w:t>6</w:t>
            </w:r>
            <w:r w:rsidRPr="009A0EB6">
              <w:rPr>
                <w:rFonts w:ascii="Calibri" w:hAnsi="Calibri"/>
                <w:sz w:val="20"/>
                <w:szCs w:val="20"/>
                <w:lang w:val="ru-RU"/>
              </w:rPr>
              <w:t>. минимум 5 моторне косачице</w:t>
            </w:r>
          </w:p>
          <w:p w:rsidR="001E6038" w:rsidRPr="009A0EB6" w:rsidRDefault="001E6038" w:rsidP="001E6038">
            <w:pPr>
              <w:widowControl w:val="0"/>
              <w:autoSpaceDE w:val="0"/>
              <w:autoSpaceDN w:val="0"/>
              <w:adjustRightInd w:val="0"/>
              <w:spacing w:after="0" w:line="240" w:lineRule="auto"/>
              <w:rPr>
                <w:rFonts w:ascii="Calibri" w:hAnsi="Calibri"/>
                <w:sz w:val="20"/>
                <w:szCs w:val="20"/>
                <w:lang w:val="ru-RU"/>
              </w:rPr>
            </w:pPr>
            <w:r w:rsidRPr="009A0EB6">
              <w:rPr>
                <w:rFonts w:ascii="Calibri" w:hAnsi="Calibri"/>
                <w:sz w:val="20"/>
                <w:szCs w:val="20"/>
                <w:lang w:val="sr-Latn-CS"/>
              </w:rPr>
              <w:t>7</w:t>
            </w:r>
            <w:r w:rsidRPr="009A0EB6">
              <w:rPr>
                <w:rFonts w:ascii="Calibri" w:hAnsi="Calibri"/>
                <w:sz w:val="20"/>
                <w:szCs w:val="20"/>
                <w:lang w:val="ru-RU"/>
              </w:rPr>
              <w:t xml:space="preserve">. минимум  10 ГПС уређаја и неопходан софтвер за прецизно планирање,  извођење и евидентирање извршених радова на основу података са ГПС уређаја </w:t>
            </w:r>
          </w:p>
          <w:p w:rsidR="001E6038" w:rsidRPr="009A0EB6" w:rsidRDefault="001E6038" w:rsidP="001E6038">
            <w:pPr>
              <w:widowControl w:val="0"/>
              <w:autoSpaceDE w:val="0"/>
              <w:autoSpaceDN w:val="0"/>
              <w:adjustRightInd w:val="0"/>
              <w:spacing w:after="0" w:line="240" w:lineRule="auto"/>
              <w:rPr>
                <w:rFonts w:ascii="Calibri" w:hAnsi="Calibri"/>
                <w:sz w:val="20"/>
                <w:szCs w:val="20"/>
                <w:lang w:val="ru-RU"/>
              </w:rPr>
            </w:pPr>
            <w:r w:rsidRPr="009A0EB6">
              <w:rPr>
                <w:rFonts w:ascii="Calibri" w:hAnsi="Calibri"/>
                <w:sz w:val="20"/>
                <w:szCs w:val="20"/>
                <w:lang w:val="sr-Latn-CS"/>
              </w:rPr>
              <w:t>8</w:t>
            </w:r>
            <w:r w:rsidRPr="009A0EB6">
              <w:rPr>
                <w:rFonts w:ascii="Calibri" w:hAnsi="Calibri"/>
                <w:sz w:val="20"/>
                <w:szCs w:val="20"/>
                <w:lang w:val="ru-RU"/>
              </w:rPr>
              <w:t>. минимум 5 теренских возила за транспорт радника и опреме</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sr-Latn-CS"/>
              </w:rPr>
              <w:t>9</w:t>
            </w:r>
            <w:r w:rsidRPr="009A0EB6">
              <w:rPr>
                <w:rFonts w:ascii="Calibri" w:hAnsi="Calibri"/>
                <w:sz w:val="20"/>
                <w:szCs w:val="20"/>
                <w:lang w:val="ru-RU"/>
              </w:rPr>
              <w:t xml:space="preserve">. минимум </w:t>
            </w:r>
            <w:r w:rsidRPr="009A0EB6">
              <w:rPr>
                <w:rFonts w:ascii="Calibri" w:hAnsi="Calibri"/>
                <w:sz w:val="20"/>
                <w:szCs w:val="20"/>
                <w:lang w:val="sr-Latn-CS"/>
              </w:rPr>
              <w:t xml:space="preserve">1 </w:t>
            </w:r>
            <w:r w:rsidRPr="009A0EB6">
              <w:rPr>
                <w:rFonts w:ascii="Calibri" w:hAnsi="Calibri"/>
                <w:sz w:val="20"/>
                <w:szCs w:val="20"/>
                <w:lang w:val="ru-RU"/>
              </w:rPr>
              <w:t>уређај за хемијски третман из возила, домета најмање 70 м</w:t>
            </w:r>
          </w:p>
          <w:p w:rsidR="001E6038" w:rsidRPr="009A0EB6" w:rsidRDefault="001E6038" w:rsidP="001E6038">
            <w:pPr>
              <w:tabs>
                <w:tab w:val="left" w:pos="1134"/>
              </w:tabs>
              <w:suppressAutoHyphens/>
              <w:spacing w:after="0" w:line="240" w:lineRule="auto"/>
              <w:jc w:val="both"/>
              <w:rPr>
                <w:rFonts w:ascii="Calibri" w:hAnsi="Calibri"/>
                <w:sz w:val="20"/>
                <w:szCs w:val="20"/>
                <w:lang w:val="ru-RU"/>
              </w:rPr>
            </w:pPr>
            <w:r w:rsidRPr="009A0EB6">
              <w:rPr>
                <w:rFonts w:ascii="Calibri" w:hAnsi="Calibri"/>
                <w:sz w:val="20"/>
                <w:szCs w:val="20"/>
                <w:lang w:val="ru-RU"/>
              </w:rPr>
              <w:t>1</w:t>
            </w:r>
            <w:r w:rsidRPr="009A0EB6">
              <w:rPr>
                <w:rFonts w:ascii="Calibri" w:hAnsi="Calibri"/>
                <w:sz w:val="20"/>
                <w:szCs w:val="20"/>
                <w:lang w:val="sr-Latn-CS"/>
              </w:rPr>
              <w:t>0</w:t>
            </w:r>
            <w:r w:rsidRPr="009A0EB6">
              <w:rPr>
                <w:rFonts w:ascii="Calibri" w:hAnsi="Calibri"/>
                <w:sz w:val="20"/>
                <w:szCs w:val="20"/>
                <w:lang w:val="ru-RU"/>
              </w:rPr>
              <w:t>. минимум 10 леђних прскалица или аутомизера</w:t>
            </w:r>
          </w:p>
          <w:p w:rsidR="001E6038" w:rsidRPr="00F51649" w:rsidRDefault="001E6038" w:rsidP="001E6038">
            <w:pPr>
              <w:tabs>
                <w:tab w:val="left" w:pos="1134"/>
              </w:tabs>
              <w:suppressAutoHyphens/>
              <w:spacing w:after="0" w:line="240" w:lineRule="auto"/>
              <w:jc w:val="both"/>
              <w:rPr>
                <w:rFonts w:cs="Times New Roman"/>
                <w:noProof/>
                <w:sz w:val="20"/>
                <w:szCs w:val="20"/>
                <w:lang w:val="sr-Cyrl-CS"/>
              </w:rPr>
            </w:pPr>
            <w:r w:rsidRPr="00F51649">
              <w:rPr>
                <w:rFonts w:ascii="Calibri" w:hAnsi="Calibri"/>
                <w:sz w:val="20"/>
                <w:szCs w:val="20"/>
                <w:lang w:val="ru-RU"/>
              </w:rPr>
              <w:t>11.</w:t>
            </w:r>
            <w:r w:rsidRPr="00F51649">
              <w:rPr>
                <w:rFonts w:cs="Times New Roman"/>
                <w:noProof/>
                <w:sz w:val="20"/>
                <w:szCs w:val="20"/>
                <w:lang w:val="sr-Cyrl-CS"/>
              </w:rPr>
              <w:t xml:space="preserve"> минимум 1 летилица (безспилотна летилица, хеликоптер и сл.) за снимање терена специјализованом опремом за прецизно мапирање терена под амброзијом</w:t>
            </w:r>
          </w:p>
          <w:p w:rsidR="001E6038" w:rsidRPr="00F51649" w:rsidRDefault="001E6038" w:rsidP="001E6038">
            <w:pPr>
              <w:tabs>
                <w:tab w:val="left" w:pos="1134"/>
              </w:tabs>
              <w:suppressAutoHyphens/>
              <w:spacing w:after="0" w:line="240" w:lineRule="auto"/>
              <w:jc w:val="both"/>
              <w:rPr>
                <w:rFonts w:ascii="Calibri" w:hAnsi="Calibri"/>
                <w:sz w:val="20"/>
                <w:szCs w:val="20"/>
                <w:lang w:val="ru-RU"/>
              </w:rPr>
            </w:pPr>
            <w:r w:rsidRPr="00F51649">
              <w:rPr>
                <w:rFonts w:cs="Times New Roman"/>
                <w:noProof/>
                <w:sz w:val="20"/>
                <w:szCs w:val="20"/>
                <w:lang w:val="sr-Cyrl-CS"/>
              </w:rPr>
              <w:t>12</w:t>
            </w:r>
            <w:r w:rsidR="00F51649">
              <w:rPr>
                <w:rFonts w:cs="Times New Roman"/>
                <w:noProof/>
                <w:sz w:val="20"/>
                <w:szCs w:val="20"/>
                <w:lang w:val="sr-Latn-RS"/>
              </w:rPr>
              <w:t>.</w:t>
            </w:r>
            <w:r w:rsidRPr="00F51649">
              <w:rPr>
                <w:rFonts w:ascii="Calibri" w:hAnsi="Calibri"/>
                <w:sz w:val="20"/>
                <w:szCs w:val="20"/>
                <w:lang w:val="ru-RU"/>
              </w:rPr>
              <w:t xml:space="preserve"> лиценцирани рачунарски програм за израду ортофото карти за површине под амброзијом</w:t>
            </w:r>
          </w:p>
          <w:p w:rsidR="008347DC" w:rsidRPr="00F37DA9" w:rsidRDefault="008347DC" w:rsidP="003717A5">
            <w:pPr>
              <w:tabs>
                <w:tab w:val="left" w:pos="1134"/>
              </w:tabs>
              <w:suppressAutoHyphens/>
              <w:spacing w:after="0"/>
              <w:jc w:val="both"/>
              <w:rPr>
                <w:rFonts w:ascii="Calibri" w:hAnsi="Calibri"/>
                <w:sz w:val="20"/>
                <w:szCs w:val="20"/>
                <w:lang w:val="ru-RU"/>
              </w:rPr>
            </w:pPr>
          </w:p>
        </w:tc>
      </w:tr>
      <w:tr w:rsidR="008347DC"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8347DC" w:rsidRPr="005E75D8" w:rsidRDefault="008347DC"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3717A5" w:rsidRPr="00F37DA9" w:rsidRDefault="003717A5" w:rsidP="003717A5">
            <w:pPr>
              <w:suppressAutoHyphens/>
              <w:spacing w:line="100" w:lineRule="atLeast"/>
              <w:jc w:val="both"/>
              <w:rPr>
                <w:rFonts w:ascii="Calibri" w:hAnsi="Calibri"/>
                <w:sz w:val="20"/>
                <w:szCs w:val="20"/>
                <w:lang w:val="sr-Cyrl-CS" w:eastAsia="ar-SA"/>
              </w:rPr>
            </w:pPr>
            <w:r w:rsidRPr="00F37DA9">
              <w:rPr>
                <w:rFonts w:ascii="Calibri" w:hAnsi="Calibri"/>
                <w:sz w:val="20"/>
                <w:szCs w:val="20"/>
                <w:lang w:val="ru-RU" w:eastAsia="ar-SA"/>
              </w:rPr>
              <w:t xml:space="preserve">Потребно је да понуђач располаже </w:t>
            </w:r>
            <w:r w:rsidRPr="00F37DA9">
              <w:rPr>
                <w:rFonts w:ascii="Calibri" w:hAnsi="Calibri"/>
                <w:sz w:val="20"/>
                <w:szCs w:val="20"/>
                <w:lang w:val="sr-Cyrl-CS" w:eastAsia="ar-SA"/>
              </w:rPr>
              <w:t xml:space="preserve">са минимално </w:t>
            </w:r>
            <w:r w:rsidRPr="00F37DA9">
              <w:rPr>
                <w:rFonts w:ascii="Calibri" w:hAnsi="Calibri"/>
                <w:sz w:val="20"/>
                <w:szCs w:val="20"/>
                <w:lang w:eastAsia="ar-SA"/>
              </w:rPr>
              <w:t>1</w:t>
            </w:r>
            <w:r w:rsidRPr="00F37DA9">
              <w:rPr>
                <w:rFonts w:ascii="Calibri" w:hAnsi="Calibri"/>
                <w:sz w:val="20"/>
                <w:szCs w:val="20"/>
                <w:lang w:val="sr-Cyrl-RS" w:eastAsia="ar-SA"/>
              </w:rPr>
              <w:t>7</w:t>
            </w:r>
            <w:r w:rsidRPr="00F37DA9">
              <w:rPr>
                <w:rFonts w:ascii="Calibri" w:hAnsi="Calibri"/>
                <w:sz w:val="20"/>
                <w:szCs w:val="20"/>
                <w:lang w:eastAsia="ar-SA"/>
              </w:rPr>
              <w:t xml:space="preserve"> </w:t>
            </w:r>
            <w:r w:rsidRPr="00F37DA9">
              <w:rPr>
                <w:rFonts w:ascii="Calibri" w:hAnsi="Calibri"/>
                <w:sz w:val="20"/>
                <w:szCs w:val="20"/>
                <w:lang w:val="sr-Cyrl-CS" w:eastAsia="ar-SA"/>
              </w:rPr>
              <w:t>запослених</w:t>
            </w:r>
            <w:r w:rsidRPr="00F37DA9">
              <w:rPr>
                <w:rFonts w:ascii="Calibri" w:hAnsi="Calibri"/>
                <w:sz w:val="20"/>
                <w:szCs w:val="20"/>
                <w:lang w:val="ru-RU" w:eastAsia="ar-SA"/>
              </w:rPr>
              <w:t xml:space="preserve"> радника/ радно ангажованих лица, </w:t>
            </w:r>
            <w:r w:rsidRPr="00F37DA9">
              <w:rPr>
                <w:rFonts w:ascii="Calibri" w:hAnsi="Calibri"/>
                <w:bCs/>
                <w:sz w:val="20"/>
                <w:szCs w:val="20"/>
                <w:lang w:val="sr-Cyrl-CS" w:eastAsia="ar-SA"/>
              </w:rPr>
              <w:t>који ће бити одговорни за извршење уговора</w:t>
            </w:r>
            <w:r w:rsidRPr="00F37DA9">
              <w:rPr>
                <w:rFonts w:ascii="Calibri" w:hAnsi="Calibri"/>
                <w:sz w:val="20"/>
                <w:szCs w:val="20"/>
                <w:lang w:val="ru-RU" w:eastAsia="ar-SA"/>
              </w:rPr>
              <w:t xml:space="preserve"> (списак кадровске структуре понуђача, оверен од стране овлашћеног лица понуђача) и то:</w:t>
            </w:r>
          </w:p>
          <w:p w:rsidR="003717A5" w:rsidRPr="00F37DA9" w:rsidRDefault="003717A5" w:rsidP="003717A5">
            <w:pPr>
              <w:pStyle w:val="Default"/>
              <w:numPr>
                <w:ilvl w:val="0"/>
                <w:numId w:val="48"/>
              </w:numPr>
              <w:ind w:left="0"/>
              <w:jc w:val="both"/>
              <w:rPr>
                <w:rFonts w:cs="Arial"/>
                <w:color w:val="FF0000"/>
                <w:sz w:val="20"/>
                <w:szCs w:val="20"/>
                <w:lang w:val="sr-Cyrl-RS"/>
              </w:rPr>
            </w:pPr>
            <w:r w:rsidRPr="00F37DA9">
              <w:rPr>
                <w:rFonts w:ascii="Calibri" w:hAnsi="Calibri"/>
                <w:sz w:val="20"/>
                <w:szCs w:val="20"/>
                <w:lang w:val="sr-Cyrl-CS" w:eastAsia="ar-SA"/>
              </w:rPr>
              <w:t>- минимално два (2) запослених</w:t>
            </w:r>
            <w:r w:rsidRPr="00F37DA9">
              <w:rPr>
                <w:rFonts w:ascii="Calibri" w:hAnsi="Calibri"/>
                <w:sz w:val="20"/>
                <w:szCs w:val="20"/>
                <w:lang w:val="ru-RU" w:eastAsia="ar-SA"/>
              </w:rPr>
              <w:t xml:space="preserve"> радника ВСС </w:t>
            </w:r>
            <w:r w:rsidRPr="00F37DA9">
              <w:rPr>
                <w:rFonts w:ascii="Calibri" w:hAnsi="Calibri"/>
                <w:color w:val="auto"/>
                <w:sz w:val="20"/>
                <w:szCs w:val="20"/>
                <w:lang w:val="ru-RU" w:eastAsia="ar-SA"/>
              </w:rPr>
              <w:t>(Пољопривредни</w:t>
            </w:r>
            <w:r w:rsidRPr="00F37DA9">
              <w:rPr>
                <w:rFonts w:ascii="Calibri" w:hAnsi="Calibri"/>
                <w:sz w:val="20"/>
                <w:szCs w:val="20"/>
                <w:lang w:val="ru-RU" w:eastAsia="ar-SA"/>
              </w:rPr>
              <w:t xml:space="preserve"> или Природно</w:t>
            </w:r>
            <w:r w:rsidRPr="00F37DA9">
              <w:rPr>
                <w:rFonts w:ascii="Calibri" w:hAnsi="Calibri"/>
                <w:sz w:val="20"/>
                <w:szCs w:val="20"/>
                <w:lang w:val="sr-Latn-CS" w:eastAsia="ar-SA"/>
              </w:rPr>
              <w:t>-</w:t>
            </w:r>
            <w:r w:rsidRPr="00F37DA9">
              <w:rPr>
                <w:rFonts w:ascii="Calibri" w:hAnsi="Calibri"/>
                <w:sz w:val="20"/>
                <w:szCs w:val="20"/>
                <w:lang w:val="ru-RU" w:eastAsia="ar-SA"/>
              </w:rPr>
              <w:t xml:space="preserve">математички факултет – биолог или еколог), -минимум пет (5) стручно оспособљених радника за рад са косачицама, </w:t>
            </w:r>
          </w:p>
          <w:p w:rsidR="008347DC" w:rsidRPr="00F37DA9" w:rsidRDefault="003717A5" w:rsidP="003717A5">
            <w:pPr>
              <w:contextualSpacing/>
              <w:rPr>
                <w:rFonts w:eastAsia="Times New Roman" w:cs="Times New Roman"/>
                <w:sz w:val="20"/>
                <w:szCs w:val="20"/>
                <w:lang w:val="ru-RU"/>
              </w:rPr>
            </w:pPr>
            <w:r w:rsidRPr="00F37DA9">
              <w:rPr>
                <w:rFonts w:ascii="Calibri" w:hAnsi="Calibri"/>
                <w:sz w:val="20"/>
                <w:szCs w:val="20"/>
                <w:lang w:val="ru-RU" w:eastAsia="ar-SA"/>
              </w:rPr>
              <w:t xml:space="preserve">-минимум петнаест (10) радника ССС стручно </w:t>
            </w:r>
            <w:r w:rsidRPr="00F37DA9">
              <w:rPr>
                <w:rFonts w:ascii="Calibri" w:hAnsi="Calibri"/>
                <w:sz w:val="20"/>
                <w:szCs w:val="20"/>
                <w:lang w:val="ru-RU" w:eastAsia="ar-SA"/>
              </w:rPr>
              <w:lastRenderedPageBreak/>
              <w:t xml:space="preserve">оспособљених за рад на наведеним пословима </w:t>
            </w:r>
            <w:r w:rsidRPr="00F37DA9">
              <w:rPr>
                <w:rFonts w:ascii="Calibri" w:hAnsi="Calibri"/>
                <w:bCs/>
                <w:sz w:val="20"/>
                <w:szCs w:val="20"/>
                <w:lang w:val="sr-Cyrl-CS" w:eastAsia="ar-SA"/>
              </w:rPr>
              <w:t>који ће бити одговорни за извршење уговора</w:t>
            </w:r>
          </w:p>
        </w:tc>
      </w:tr>
    </w:tbl>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spacing w:after="0" w:line="240" w:lineRule="auto"/>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spacing w:after="0" w:line="240" w:lineRule="auto"/>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890FFD" w:rsidP="005E75D8">
            <w:pPr>
              <w:spacing w:after="0" w:line="240" w:lineRule="auto"/>
              <w:jc w:val="both"/>
              <w:rPr>
                <w:rFonts w:eastAsia="Times New Roman" w:cs="Times New Roman"/>
                <w:sz w:val="20"/>
                <w:szCs w:val="20"/>
                <w:lang w:val="sr-Cyrl-CS"/>
              </w:rPr>
            </w:pPr>
            <w:hyperlink r:id="rId10"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spacing w:after="0" w:line="240" w:lineRule="auto"/>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w:t>
            </w:r>
            <w:r w:rsidRPr="005E75D8">
              <w:rPr>
                <w:rFonts w:eastAsia="Times New Roman" w:cs="Times New Roman"/>
                <w:sz w:val="20"/>
                <w:szCs w:val="20"/>
                <w:lang w:val="ru-RU"/>
              </w:rPr>
              <w:lastRenderedPageBreak/>
              <w:t xml:space="preserve">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4</w:t>
            </w:r>
          </w:p>
        </w:tc>
        <w:tc>
          <w:tcPr>
            <w:tcW w:w="8580" w:type="dxa"/>
            <w:shd w:val="clear" w:color="auto" w:fill="FFFF99"/>
          </w:tcPr>
          <w:p w:rsidR="005E75D8" w:rsidRPr="003822E7" w:rsidRDefault="005E75D8" w:rsidP="0083520A">
            <w:pPr>
              <w:spacing w:after="0" w:line="240" w:lineRule="auto"/>
              <w:rPr>
                <w:rFonts w:eastAsia="Times New Roman" w:cs="Times New Roman"/>
                <w:b/>
                <w:i/>
                <w:sz w:val="20"/>
                <w:szCs w:val="20"/>
                <w:lang w:val="sr-Cyrl-CS"/>
              </w:rPr>
            </w:pPr>
            <w:r w:rsidRPr="003822E7">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3822E7">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3822E7" w:rsidRDefault="00A7407B" w:rsidP="003244F2">
            <w:pPr>
              <w:spacing w:before="63"/>
              <w:ind w:left="284"/>
              <w:jc w:val="both"/>
              <w:rPr>
                <w:rFonts w:eastAsia="Times New Roman" w:cs="Times New Roman"/>
                <w:sz w:val="20"/>
                <w:szCs w:val="20"/>
                <w:lang w:val="ru-RU"/>
              </w:rPr>
            </w:pPr>
            <w:r w:rsidRPr="00F37DA9">
              <w:rPr>
                <w:rFonts w:eastAsia="Times New Roman" w:cs="Times New Roman"/>
                <w:sz w:val="20"/>
                <w:szCs w:val="20"/>
                <w:lang w:val="ru-RU"/>
              </w:rPr>
              <w:t>- доставити</w:t>
            </w:r>
            <w:r w:rsidRPr="00F37DA9">
              <w:rPr>
                <w:rFonts w:eastAsia="Verdana"/>
                <w:sz w:val="20"/>
                <w:szCs w:val="20"/>
                <w:lang w:val="sr-Cyrl-RS"/>
              </w:rPr>
              <w:t xml:space="preserve"> </w:t>
            </w:r>
            <w:r w:rsidRPr="00F37DA9">
              <w:rPr>
                <w:rFonts w:eastAsia="Verdana" w:cs="Verdana"/>
                <w:sz w:val="20"/>
                <w:szCs w:val="20"/>
                <w:lang w:val="sr-Cyrl-RS"/>
              </w:rPr>
              <w:t>важеће привремено Решење о упису у  регистар пружалаца услуга у области средстава за заштиту биља које издаје Министарство пољопривреде и заштите животне средине, које се доставља у виду неоверене копије.</w:t>
            </w:r>
          </w:p>
        </w:tc>
      </w:tr>
      <w:tr w:rsidR="005E75D8" w:rsidRPr="005E75D8" w:rsidTr="005922E3">
        <w:trPr>
          <w:trHeight w:val="63"/>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spacing w:after="0" w:line="240" w:lineRule="auto"/>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D22F1B" w:rsidRDefault="005E75D8" w:rsidP="005E75D8">
      <w:pPr>
        <w:spacing w:after="0" w:line="240" w:lineRule="auto"/>
        <w:jc w:val="both"/>
        <w:rPr>
          <w:rFonts w:eastAsia="Times New Roman" w:cs="Times New Roman"/>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A7407B" w:rsidRDefault="00A7407B" w:rsidP="008E720F">
            <w:pPr>
              <w:suppressAutoHyphens/>
              <w:spacing w:line="100" w:lineRule="atLeast"/>
              <w:jc w:val="both"/>
              <w:rPr>
                <w:rFonts w:eastAsia="Times New Roman" w:cs="Arial"/>
                <w:sz w:val="20"/>
                <w:szCs w:val="20"/>
                <w:lang w:val="sr-Cyrl-RS" w:eastAsia="en-GB"/>
              </w:rPr>
            </w:pPr>
            <w:r w:rsidRPr="00B157B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271357" w:rsidRDefault="00A7407B" w:rsidP="00271357">
            <w:pPr>
              <w:widowControl w:val="0"/>
              <w:tabs>
                <w:tab w:val="left" w:pos="1134"/>
              </w:tabs>
              <w:suppressAutoHyphens/>
              <w:spacing w:after="0" w:line="100" w:lineRule="atLeast"/>
              <w:jc w:val="both"/>
              <w:rPr>
                <w:b/>
                <w:bCs/>
                <w:sz w:val="20"/>
                <w:szCs w:val="20"/>
                <w:lang w:val="ru-RU"/>
              </w:rPr>
            </w:pPr>
            <w:r w:rsidRPr="00D12700">
              <w:rPr>
                <w:b/>
                <w:bCs/>
                <w:sz w:val="20"/>
                <w:lang w:val="ru-RU"/>
              </w:rPr>
              <w:t xml:space="preserve">- </w:t>
            </w:r>
            <w:r w:rsidRPr="00D12700">
              <w:rPr>
                <w:sz w:val="20"/>
                <w:szCs w:val="20"/>
              </w:rPr>
              <w:t>Да је у претходне три године</w:t>
            </w:r>
            <w:r>
              <w:rPr>
                <w:sz w:val="20"/>
                <w:szCs w:val="20"/>
              </w:rPr>
              <w:t xml:space="preserve"> (2016, 2015, 2014. </w:t>
            </w:r>
            <w:r>
              <w:rPr>
                <w:sz w:val="20"/>
                <w:szCs w:val="20"/>
                <w:lang w:val="sr-Cyrl-RS"/>
              </w:rPr>
              <w:t>године</w:t>
            </w:r>
            <w:r>
              <w:rPr>
                <w:sz w:val="20"/>
                <w:szCs w:val="20"/>
              </w:rPr>
              <w:t>)</w:t>
            </w:r>
            <w:r w:rsidRPr="00D12700">
              <w:rPr>
                <w:sz w:val="20"/>
                <w:szCs w:val="20"/>
              </w:rPr>
              <w:t xml:space="preserve"> успешно реализовао услуге сузбијања </w:t>
            </w:r>
            <w:r w:rsidR="00271357">
              <w:rPr>
                <w:sz w:val="20"/>
                <w:szCs w:val="20"/>
                <w:lang w:val="sr-Cyrl-RS"/>
              </w:rPr>
              <w:t>амброзије</w:t>
            </w:r>
            <w:r w:rsidRPr="00D12700">
              <w:rPr>
                <w:sz w:val="20"/>
                <w:szCs w:val="20"/>
              </w:rPr>
              <w:t xml:space="preserve">, са обимом </w:t>
            </w:r>
            <w:r w:rsidRPr="008E720F">
              <w:rPr>
                <w:sz w:val="20"/>
                <w:szCs w:val="20"/>
              </w:rPr>
              <w:t xml:space="preserve">посла од најмање </w:t>
            </w:r>
            <w:r w:rsidR="00F51649" w:rsidRPr="008E720F">
              <w:rPr>
                <w:sz w:val="20"/>
                <w:szCs w:val="20"/>
                <w:lang w:val="sr-Latn-RS"/>
              </w:rPr>
              <w:t>8</w:t>
            </w:r>
            <w:r w:rsidR="00271357" w:rsidRPr="008E720F">
              <w:rPr>
                <w:sz w:val="20"/>
                <w:szCs w:val="20"/>
                <w:lang w:val="sr-Cyrl-RS"/>
              </w:rPr>
              <w:t>.0</w:t>
            </w:r>
            <w:r w:rsidRPr="008E720F">
              <w:rPr>
                <w:sz w:val="20"/>
                <w:szCs w:val="20"/>
                <w:lang w:val="sr-Latn-RS"/>
              </w:rPr>
              <w:t>00.000,</w:t>
            </w:r>
            <w:r w:rsidRPr="008E720F">
              <w:rPr>
                <w:sz w:val="20"/>
                <w:szCs w:val="20"/>
                <w:lang w:val="sr-Cyrl-RS"/>
              </w:rPr>
              <w:t>00</w:t>
            </w:r>
            <w:r w:rsidRPr="00F51649">
              <w:rPr>
                <w:sz w:val="20"/>
                <w:szCs w:val="20"/>
                <w:lang w:val="sr-Latn-RS"/>
              </w:rPr>
              <w:t xml:space="preserve"> </w:t>
            </w:r>
            <w:r>
              <w:rPr>
                <w:sz w:val="20"/>
                <w:szCs w:val="20"/>
                <w:lang w:val="sr-Cyrl-RS"/>
              </w:rPr>
              <w:t>динара</w:t>
            </w:r>
            <w:r w:rsidRPr="00D12700">
              <w:rPr>
                <w:sz w:val="20"/>
                <w:szCs w:val="20"/>
              </w:rPr>
              <w:t>, који су за предмет имали пружање услуге сузбијањ</w:t>
            </w:r>
            <w:r w:rsidRPr="00D12700">
              <w:rPr>
                <w:sz w:val="20"/>
                <w:szCs w:val="20"/>
                <w:lang w:val="sr-Cyrl-RS"/>
              </w:rPr>
              <w:t>а</w:t>
            </w:r>
            <w:r w:rsidR="00271357">
              <w:rPr>
                <w:sz w:val="20"/>
                <w:szCs w:val="20"/>
              </w:rPr>
              <w:t xml:space="preserve"> </w:t>
            </w:r>
            <w:r w:rsidR="00271357">
              <w:rPr>
                <w:sz w:val="20"/>
                <w:szCs w:val="20"/>
                <w:lang w:val="sr-Cyrl-RS"/>
              </w:rPr>
              <w:t>амброзије</w:t>
            </w:r>
            <w:r w:rsidRPr="00D12700">
              <w:rPr>
                <w:sz w:val="20"/>
                <w:szCs w:val="20"/>
                <w:lang w:val="sr-Cyrl-RS"/>
              </w:rPr>
              <w:t xml:space="preserve">, поткрепљене потврдама наручилаца </w:t>
            </w:r>
            <w:r w:rsidR="00271357">
              <w:rPr>
                <w:sz w:val="20"/>
                <w:szCs w:val="20"/>
                <w:lang w:val="sr-Cyrl-RS"/>
              </w:rPr>
              <w:t>о успешно реализованим услугама доставити:</w:t>
            </w:r>
          </w:p>
          <w:p w:rsidR="00271357" w:rsidRPr="00AE0545" w:rsidRDefault="00271357" w:rsidP="00271357">
            <w:pPr>
              <w:widowControl w:val="0"/>
              <w:tabs>
                <w:tab w:val="left" w:pos="1134"/>
              </w:tabs>
              <w:suppressAutoHyphens/>
              <w:spacing w:after="0" w:line="100" w:lineRule="atLeast"/>
              <w:jc w:val="both"/>
              <w:rPr>
                <w:b/>
                <w:bCs/>
                <w:sz w:val="20"/>
                <w:szCs w:val="20"/>
                <w:lang w:val="ru-RU"/>
              </w:rPr>
            </w:pPr>
            <w:r w:rsidRPr="00AE0545">
              <w:rPr>
                <w:b/>
                <w:bCs/>
                <w:sz w:val="20"/>
                <w:szCs w:val="20"/>
                <w:lang w:val="ru-RU"/>
              </w:rPr>
              <w:t>Списак извршених услуга</w:t>
            </w:r>
            <w:r w:rsidRPr="00AE0545">
              <w:rPr>
                <w:bCs/>
                <w:sz w:val="20"/>
                <w:szCs w:val="20"/>
                <w:lang w:val="ru-RU"/>
              </w:rPr>
              <w:t xml:space="preserve"> које су предмет ове јавне набавке (референт листа), у последње три године</w:t>
            </w:r>
            <w:r>
              <w:rPr>
                <w:bCs/>
                <w:sz w:val="20"/>
                <w:szCs w:val="20"/>
                <w:lang w:val="ru-RU"/>
              </w:rPr>
              <w:t xml:space="preserve"> (2014., 2015. и 2016</w:t>
            </w:r>
            <w:r w:rsidR="0088190C">
              <w:rPr>
                <w:bCs/>
                <w:sz w:val="20"/>
                <w:szCs w:val="20"/>
                <w:lang w:val="sr-Latn-RS"/>
              </w:rPr>
              <w:t>.</w:t>
            </w:r>
            <w:r w:rsidRPr="00AE0545">
              <w:rPr>
                <w:bCs/>
                <w:sz w:val="20"/>
                <w:szCs w:val="20"/>
                <w:lang w:val="ru-RU"/>
              </w:rPr>
              <w:t xml:space="preserve"> година), са износима, датумима и листама наручилаца (расписиваоца тендера за јавну набавку услуга </w:t>
            </w:r>
            <w:r w:rsidR="00DB0347">
              <w:rPr>
                <w:sz w:val="20"/>
                <w:szCs w:val="20"/>
                <w:lang w:val="ru-RU"/>
              </w:rPr>
              <w:t>сузбијања амброзије</w:t>
            </w:r>
            <w:r w:rsidRPr="00AE0545">
              <w:rPr>
                <w:bCs/>
                <w:sz w:val="20"/>
                <w:szCs w:val="20"/>
                <w:lang w:val="ru-RU"/>
              </w:rPr>
              <w:t xml:space="preserve">) – </w:t>
            </w:r>
            <w:r w:rsidRPr="00AE0545">
              <w:rPr>
                <w:b/>
                <w:bCs/>
                <w:sz w:val="20"/>
                <w:szCs w:val="20"/>
                <w:lang w:val="ru-RU"/>
              </w:rPr>
              <w:t>ОБРАЗАЦ СПИСАК НАЈВАЖНИЈИХ ИЗВРШЕНИХ УСЛУГА -  потписан и оверен од стране овлашћеног лица пониђача и</w:t>
            </w:r>
          </w:p>
          <w:p w:rsidR="00271357" w:rsidRPr="00AE0545" w:rsidRDefault="00271357" w:rsidP="00271357">
            <w:pPr>
              <w:widowControl w:val="0"/>
              <w:tabs>
                <w:tab w:val="left" w:pos="1134"/>
              </w:tabs>
              <w:suppressAutoHyphens/>
              <w:spacing w:after="0" w:line="100" w:lineRule="atLeast"/>
              <w:jc w:val="both"/>
              <w:rPr>
                <w:bCs/>
                <w:sz w:val="20"/>
                <w:szCs w:val="20"/>
                <w:lang w:val="ru-RU"/>
              </w:rPr>
            </w:pPr>
            <w:r w:rsidRPr="00AE0545">
              <w:rPr>
                <w:b/>
                <w:bCs/>
                <w:sz w:val="20"/>
                <w:szCs w:val="20"/>
                <w:lang w:val="ru-RU"/>
              </w:rPr>
              <w:t>Стручне референце</w:t>
            </w:r>
            <w:r w:rsidRPr="00AE0545">
              <w:rPr>
                <w:bCs/>
                <w:sz w:val="20"/>
                <w:szCs w:val="20"/>
                <w:lang w:val="ru-RU"/>
              </w:rPr>
              <w:t xml:space="preserve"> – </w:t>
            </w:r>
            <w:r w:rsidRPr="00AE0545">
              <w:rPr>
                <w:b/>
                <w:bCs/>
                <w:sz w:val="20"/>
                <w:szCs w:val="20"/>
                <w:lang w:val="ru-RU"/>
              </w:rPr>
              <w:t xml:space="preserve">потврде </w:t>
            </w:r>
            <w:r w:rsidRPr="00AE0545">
              <w:rPr>
                <w:bCs/>
                <w:sz w:val="20"/>
                <w:szCs w:val="20"/>
                <w:lang w:val="ru-RU"/>
              </w:rPr>
              <w:t>– ОБРАЗАЦ ПОТВРДЕ које прате списак најважнијих извршених услуга, потписан и оверен од стране издаваоца потврде.</w:t>
            </w:r>
          </w:p>
          <w:p w:rsidR="00271357" w:rsidRPr="00AE0545" w:rsidRDefault="00271357" w:rsidP="00271357">
            <w:pPr>
              <w:widowControl w:val="0"/>
              <w:tabs>
                <w:tab w:val="left" w:pos="1134"/>
              </w:tabs>
              <w:suppressAutoHyphens/>
              <w:spacing w:after="0" w:line="100" w:lineRule="atLeast"/>
              <w:jc w:val="both"/>
              <w:rPr>
                <w:b/>
                <w:bCs/>
                <w:i/>
                <w:sz w:val="20"/>
                <w:szCs w:val="20"/>
                <w:u w:val="single"/>
                <w:lang w:val="ru-RU"/>
              </w:rPr>
            </w:pPr>
            <w:r w:rsidRPr="00AE0545">
              <w:rPr>
                <w:b/>
                <w:bCs/>
                <w:i/>
                <w:sz w:val="20"/>
                <w:szCs w:val="20"/>
                <w:u w:val="single"/>
                <w:lang w:val="ru-RU"/>
              </w:rPr>
              <w:t>Напомена:</w:t>
            </w:r>
          </w:p>
          <w:p w:rsidR="00271357" w:rsidRPr="00DB0347" w:rsidRDefault="00271357" w:rsidP="00271357">
            <w:pPr>
              <w:widowControl w:val="0"/>
              <w:spacing w:after="0" w:line="240" w:lineRule="auto"/>
              <w:ind w:right="247"/>
              <w:jc w:val="both"/>
              <w:rPr>
                <w:rFonts w:eastAsia="Verdana" w:cs="Verdana"/>
                <w:sz w:val="20"/>
                <w:szCs w:val="20"/>
                <w:lang w:val="sr-Cyrl-RS"/>
              </w:rPr>
            </w:pPr>
            <w:r w:rsidRPr="00AE0545">
              <w:rPr>
                <w:bCs/>
                <w:sz w:val="20"/>
                <w:szCs w:val="20"/>
                <w:lang w:val="ru-RU"/>
              </w:rPr>
              <w:t xml:space="preserve"> </w:t>
            </w:r>
            <w:r w:rsidRPr="00DB0347">
              <w:rPr>
                <w:bCs/>
                <w:sz w:val="20"/>
                <w:szCs w:val="20"/>
                <w:lang w:val="ru-RU"/>
              </w:rPr>
              <w:t xml:space="preserve">Понуђач је у обавези да списак најважнијх пружених услуга да на ОБРАСЦУ СПИСАК НАЈВАЖНИЈИХ ИЗВРШЕНИХ УСЛУГА, а стручне референце – потврде на ОБРАСЦУ ПОТВРДЕ, који чини саставни део конкурсне документације. </w:t>
            </w:r>
            <w:r w:rsidRPr="00DB0347">
              <w:rPr>
                <w:rFonts w:eastAsia="Verdana" w:cs="Verdana"/>
                <w:spacing w:val="-4"/>
                <w:sz w:val="20"/>
                <w:szCs w:val="20"/>
                <w:lang w:val="en-US"/>
              </w:rPr>
              <w:t>Н</w:t>
            </w:r>
            <w:r w:rsidRPr="00DB0347">
              <w:rPr>
                <w:rFonts w:eastAsia="Verdana" w:cs="Verdana"/>
                <w:spacing w:val="-1"/>
                <w:sz w:val="20"/>
                <w:szCs w:val="20"/>
                <w:lang w:val="en-US"/>
              </w:rPr>
              <w:t>а</w:t>
            </w:r>
            <w:r w:rsidRPr="00DB0347">
              <w:rPr>
                <w:rFonts w:eastAsia="Verdana" w:cs="Verdana"/>
                <w:sz w:val="20"/>
                <w:szCs w:val="20"/>
                <w:lang w:val="en-US"/>
              </w:rPr>
              <w:t>р</w:t>
            </w:r>
            <w:r w:rsidRPr="00DB0347">
              <w:rPr>
                <w:rFonts w:eastAsia="Verdana" w:cs="Verdana"/>
                <w:spacing w:val="-2"/>
                <w:sz w:val="20"/>
                <w:szCs w:val="20"/>
                <w:lang w:val="en-US"/>
              </w:rPr>
              <w:t>у</w:t>
            </w:r>
            <w:r w:rsidRPr="00DB0347">
              <w:rPr>
                <w:rFonts w:eastAsia="Verdana" w:cs="Verdana"/>
                <w:sz w:val="20"/>
                <w:szCs w:val="20"/>
                <w:lang w:val="en-US"/>
              </w:rPr>
              <w:t>ч</w:t>
            </w:r>
            <w:r w:rsidRPr="00DB0347">
              <w:rPr>
                <w:rFonts w:eastAsia="Verdana" w:cs="Verdana"/>
                <w:spacing w:val="-3"/>
                <w:sz w:val="20"/>
                <w:szCs w:val="20"/>
                <w:lang w:val="en-US"/>
              </w:rPr>
              <w:t>и</w:t>
            </w:r>
            <w:r w:rsidRPr="00DB0347">
              <w:rPr>
                <w:rFonts w:eastAsia="Verdana" w:cs="Verdana"/>
                <w:sz w:val="20"/>
                <w:szCs w:val="20"/>
                <w:lang w:val="en-US"/>
              </w:rPr>
              <w:t>л</w:t>
            </w:r>
            <w:r w:rsidRPr="00DB0347">
              <w:rPr>
                <w:rFonts w:eastAsia="Verdana" w:cs="Verdana"/>
                <w:spacing w:val="-1"/>
                <w:sz w:val="20"/>
                <w:szCs w:val="20"/>
                <w:lang w:val="en-US"/>
              </w:rPr>
              <w:t>а</w:t>
            </w:r>
            <w:r w:rsidRPr="00DB0347">
              <w:rPr>
                <w:rFonts w:eastAsia="Verdana" w:cs="Verdana"/>
                <w:sz w:val="20"/>
                <w:szCs w:val="20"/>
                <w:lang w:val="en-US"/>
              </w:rPr>
              <w:t xml:space="preserve">ц </w:t>
            </w:r>
            <w:r w:rsidRPr="00DB0347">
              <w:rPr>
                <w:rFonts w:eastAsia="Verdana" w:cs="Verdana"/>
                <w:spacing w:val="-2"/>
                <w:sz w:val="20"/>
                <w:szCs w:val="20"/>
                <w:lang w:val="en-US"/>
              </w:rPr>
              <w:t>д</w:t>
            </w:r>
            <w:r w:rsidRPr="00DB0347">
              <w:rPr>
                <w:rFonts w:eastAsia="Verdana" w:cs="Verdana"/>
                <w:sz w:val="20"/>
                <w:szCs w:val="20"/>
                <w:lang w:val="en-US"/>
              </w:rPr>
              <w:t>оз</w:t>
            </w:r>
            <w:r w:rsidRPr="00DB0347">
              <w:rPr>
                <w:rFonts w:eastAsia="Verdana" w:cs="Verdana"/>
                <w:spacing w:val="-3"/>
                <w:sz w:val="20"/>
                <w:szCs w:val="20"/>
                <w:lang w:val="en-US"/>
              </w:rPr>
              <w:t>в</w:t>
            </w:r>
            <w:r w:rsidRPr="00DB0347">
              <w:rPr>
                <w:rFonts w:eastAsia="Verdana" w:cs="Verdana"/>
                <w:sz w:val="20"/>
                <w:szCs w:val="20"/>
                <w:lang w:val="en-US"/>
              </w:rPr>
              <w:t>о</w:t>
            </w:r>
            <w:r w:rsidRPr="00DB0347">
              <w:rPr>
                <w:rFonts w:eastAsia="Verdana" w:cs="Verdana"/>
                <w:spacing w:val="-1"/>
                <w:sz w:val="20"/>
                <w:szCs w:val="20"/>
                <w:lang w:val="en-US"/>
              </w:rPr>
              <w:t>ља</w:t>
            </w:r>
            <w:r w:rsidRPr="00DB0347">
              <w:rPr>
                <w:rFonts w:eastAsia="Verdana" w:cs="Verdana"/>
                <w:sz w:val="20"/>
                <w:szCs w:val="20"/>
                <w:lang w:val="en-US"/>
              </w:rPr>
              <w:t>ва</w:t>
            </w:r>
            <w:r w:rsidRPr="00DB0347">
              <w:rPr>
                <w:rFonts w:eastAsia="Verdana" w:cs="Verdana"/>
                <w:spacing w:val="-2"/>
                <w:sz w:val="20"/>
                <w:szCs w:val="20"/>
                <w:lang w:val="en-US"/>
              </w:rPr>
              <w:t xml:space="preserve"> </w:t>
            </w:r>
            <w:r w:rsidRPr="00DB0347">
              <w:rPr>
                <w:rFonts w:eastAsia="Verdana" w:cs="Verdana"/>
                <w:sz w:val="20"/>
                <w:szCs w:val="20"/>
                <w:lang w:val="en-US"/>
              </w:rPr>
              <w:t>да</w:t>
            </w:r>
            <w:r w:rsidRPr="00DB0347">
              <w:rPr>
                <w:rFonts w:eastAsia="Verdana" w:cs="Verdana"/>
                <w:spacing w:val="-2"/>
                <w:sz w:val="20"/>
                <w:szCs w:val="20"/>
                <w:lang w:val="en-US"/>
              </w:rPr>
              <w:t xml:space="preserve"> </w:t>
            </w:r>
            <w:r w:rsidRPr="00DB0347">
              <w:rPr>
                <w:rFonts w:eastAsia="Verdana" w:cs="Verdana"/>
                <w:sz w:val="20"/>
                <w:szCs w:val="20"/>
                <w:lang w:val="en-US"/>
              </w:rPr>
              <w:t>п</w:t>
            </w:r>
            <w:r w:rsidRPr="00DB0347">
              <w:rPr>
                <w:rFonts w:eastAsia="Verdana" w:cs="Verdana"/>
                <w:spacing w:val="-2"/>
                <w:sz w:val="20"/>
                <w:szCs w:val="20"/>
                <w:lang w:val="en-US"/>
              </w:rPr>
              <w:t>он</w:t>
            </w:r>
            <w:r w:rsidRPr="00DB0347">
              <w:rPr>
                <w:rFonts w:eastAsia="Verdana" w:cs="Verdana"/>
                <w:sz w:val="20"/>
                <w:szCs w:val="20"/>
                <w:lang w:val="en-US"/>
              </w:rPr>
              <w:t>у</w:t>
            </w:r>
            <w:r w:rsidRPr="00DB0347">
              <w:rPr>
                <w:rFonts w:eastAsia="Verdana" w:cs="Verdana"/>
                <w:spacing w:val="-1"/>
                <w:sz w:val="20"/>
                <w:szCs w:val="20"/>
                <w:lang w:val="en-US"/>
              </w:rPr>
              <w:t>ђа</w:t>
            </w:r>
            <w:r w:rsidRPr="00DB0347">
              <w:rPr>
                <w:rFonts w:eastAsia="Verdana" w:cs="Verdana"/>
                <w:sz w:val="20"/>
                <w:szCs w:val="20"/>
                <w:lang w:val="en-US"/>
              </w:rPr>
              <w:t>ч</w:t>
            </w:r>
            <w:r w:rsidRPr="00DB0347">
              <w:rPr>
                <w:rFonts w:eastAsia="Verdana" w:cs="Verdana"/>
                <w:spacing w:val="-1"/>
                <w:sz w:val="20"/>
                <w:szCs w:val="20"/>
                <w:lang w:val="en-US"/>
              </w:rPr>
              <w:t xml:space="preserve"> </w:t>
            </w:r>
            <w:r w:rsidRPr="00DB0347">
              <w:rPr>
                <w:rFonts w:eastAsia="Verdana" w:cs="Verdana"/>
                <w:sz w:val="20"/>
                <w:szCs w:val="20"/>
                <w:lang w:val="en-US"/>
              </w:rPr>
              <w:t>п</w:t>
            </w:r>
            <w:r w:rsidRPr="00DB0347">
              <w:rPr>
                <w:rFonts w:eastAsia="Verdana" w:cs="Verdana"/>
                <w:spacing w:val="-2"/>
                <w:sz w:val="20"/>
                <w:szCs w:val="20"/>
                <w:lang w:val="en-US"/>
              </w:rPr>
              <w:t>о</w:t>
            </w:r>
            <w:r w:rsidRPr="00DB0347">
              <w:rPr>
                <w:rFonts w:eastAsia="Verdana" w:cs="Verdana"/>
                <w:sz w:val="20"/>
                <w:szCs w:val="20"/>
                <w:lang w:val="en-US"/>
              </w:rPr>
              <w:t>д</w:t>
            </w:r>
            <w:r w:rsidRPr="00DB0347">
              <w:rPr>
                <w:rFonts w:eastAsia="Verdana" w:cs="Verdana"/>
                <w:spacing w:val="-2"/>
                <w:sz w:val="20"/>
                <w:szCs w:val="20"/>
                <w:lang w:val="en-US"/>
              </w:rPr>
              <w:t>н</w:t>
            </w:r>
            <w:r w:rsidRPr="00DB0347">
              <w:rPr>
                <w:rFonts w:eastAsia="Verdana" w:cs="Verdana"/>
                <w:sz w:val="20"/>
                <w:szCs w:val="20"/>
                <w:lang w:val="en-US"/>
              </w:rPr>
              <w:t>есе</w:t>
            </w:r>
            <w:r w:rsidRPr="00DB0347">
              <w:rPr>
                <w:rFonts w:eastAsia="Verdana" w:cs="Verdana"/>
                <w:spacing w:val="-2"/>
                <w:sz w:val="20"/>
                <w:szCs w:val="20"/>
                <w:lang w:val="en-US"/>
              </w:rPr>
              <w:t xml:space="preserve"> </w:t>
            </w:r>
            <w:r w:rsidRPr="00DB0347">
              <w:rPr>
                <w:rFonts w:eastAsia="Verdana" w:cs="Verdana"/>
                <w:sz w:val="20"/>
                <w:szCs w:val="20"/>
                <w:lang w:val="en-US"/>
              </w:rPr>
              <w:t>уз</w:t>
            </w:r>
            <w:r w:rsidRPr="00DB0347">
              <w:rPr>
                <w:rFonts w:eastAsia="Verdana" w:cs="Verdana"/>
                <w:spacing w:val="-2"/>
                <w:sz w:val="20"/>
                <w:szCs w:val="20"/>
                <w:lang w:val="en-US"/>
              </w:rPr>
              <w:t xml:space="preserve"> п</w:t>
            </w:r>
            <w:r w:rsidRPr="00DB0347">
              <w:rPr>
                <w:rFonts w:eastAsia="Verdana" w:cs="Verdana"/>
                <w:sz w:val="20"/>
                <w:szCs w:val="20"/>
                <w:lang w:val="en-US"/>
              </w:rPr>
              <w:t>о</w:t>
            </w:r>
            <w:r w:rsidRPr="00DB0347">
              <w:rPr>
                <w:rFonts w:eastAsia="Verdana" w:cs="Verdana"/>
                <w:spacing w:val="-2"/>
                <w:sz w:val="20"/>
                <w:szCs w:val="20"/>
                <w:lang w:val="en-US"/>
              </w:rPr>
              <w:t>н</w:t>
            </w:r>
            <w:r w:rsidRPr="00DB0347">
              <w:rPr>
                <w:rFonts w:eastAsia="Verdana" w:cs="Verdana"/>
                <w:sz w:val="20"/>
                <w:szCs w:val="20"/>
                <w:lang w:val="en-US"/>
              </w:rPr>
              <w:t>у</w:t>
            </w:r>
            <w:r w:rsidRPr="00DB0347">
              <w:rPr>
                <w:rFonts w:eastAsia="Verdana" w:cs="Verdana"/>
                <w:spacing w:val="-2"/>
                <w:sz w:val="20"/>
                <w:szCs w:val="20"/>
                <w:lang w:val="en-US"/>
              </w:rPr>
              <w:t>д</w:t>
            </w:r>
            <w:r w:rsidRPr="00DB0347">
              <w:rPr>
                <w:rFonts w:eastAsia="Verdana" w:cs="Verdana"/>
                <w:sz w:val="20"/>
                <w:szCs w:val="20"/>
                <w:lang w:val="en-US"/>
              </w:rPr>
              <w:t>у</w:t>
            </w:r>
            <w:r w:rsidRPr="00DB0347">
              <w:rPr>
                <w:rFonts w:eastAsia="Verdana" w:cs="Verdana"/>
                <w:spacing w:val="1"/>
                <w:sz w:val="20"/>
                <w:szCs w:val="20"/>
                <w:lang w:val="en-US"/>
              </w:rPr>
              <w:t xml:space="preserve"> </w:t>
            </w:r>
            <w:r w:rsidRPr="00DB0347">
              <w:rPr>
                <w:rFonts w:eastAsia="Verdana" w:cs="Verdana"/>
                <w:sz w:val="20"/>
                <w:szCs w:val="20"/>
                <w:lang w:val="en-US"/>
              </w:rPr>
              <w:t>с</w:t>
            </w:r>
            <w:r w:rsidRPr="00DB0347">
              <w:rPr>
                <w:rFonts w:eastAsia="Verdana" w:cs="Verdana"/>
                <w:spacing w:val="-3"/>
                <w:sz w:val="20"/>
                <w:szCs w:val="20"/>
                <w:lang w:val="en-US"/>
              </w:rPr>
              <w:t>т</w:t>
            </w:r>
            <w:r w:rsidRPr="00DB0347">
              <w:rPr>
                <w:rFonts w:eastAsia="Verdana" w:cs="Verdana"/>
                <w:sz w:val="20"/>
                <w:szCs w:val="20"/>
                <w:lang w:val="en-US"/>
              </w:rPr>
              <w:t>р</w:t>
            </w:r>
            <w:r w:rsidRPr="00DB0347">
              <w:rPr>
                <w:rFonts w:eastAsia="Verdana" w:cs="Verdana"/>
                <w:spacing w:val="-2"/>
                <w:sz w:val="20"/>
                <w:szCs w:val="20"/>
                <w:lang w:val="en-US"/>
              </w:rPr>
              <w:t>у</w:t>
            </w:r>
            <w:r w:rsidRPr="00DB0347">
              <w:rPr>
                <w:rFonts w:eastAsia="Verdana" w:cs="Verdana"/>
                <w:sz w:val="20"/>
                <w:szCs w:val="20"/>
                <w:lang w:val="en-US"/>
              </w:rPr>
              <w:t>ч</w:t>
            </w:r>
            <w:r w:rsidRPr="00DB0347">
              <w:rPr>
                <w:rFonts w:eastAsia="Verdana" w:cs="Verdana"/>
                <w:spacing w:val="-2"/>
                <w:sz w:val="20"/>
                <w:szCs w:val="20"/>
                <w:lang w:val="en-US"/>
              </w:rPr>
              <w:t>н</w:t>
            </w:r>
            <w:r w:rsidRPr="00DB0347">
              <w:rPr>
                <w:rFonts w:eastAsia="Verdana" w:cs="Verdana"/>
                <w:sz w:val="20"/>
                <w:szCs w:val="20"/>
                <w:lang w:val="en-US"/>
              </w:rPr>
              <w:t>у</w:t>
            </w:r>
            <w:r w:rsidRPr="00DB0347">
              <w:rPr>
                <w:rFonts w:eastAsia="Verdana" w:cs="Verdana"/>
                <w:spacing w:val="1"/>
                <w:sz w:val="20"/>
                <w:szCs w:val="20"/>
                <w:lang w:val="en-US"/>
              </w:rPr>
              <w:t xml:space="preserve"> </w:t>
            </w:r>
            <w:r w:rsidRPr="00DB0347">
              <w:rPr>
                <w:rFonts w:eastAsia="Verdana" w:cs="Verdana"/>
                <w:spacing w:val="-2"/>
                <w:sz w:val="20"/>
                <w:szCs w:val="20"/>
                <w:lang w:val="en-US"/>
              </w:rPr>
              <w:t>р</w:t>
            </w:r>
            <w:r w:rsidRPr="00DB0347">
              <w:rPr>
                <w:rFonts w:eastAsia="Verdana" w:cs="Verdana"/>
                <w:sz w:val="20"/>
                <w:szCs w:val="20"/>
                <w:lang w:val="en-US"/>
              </w:rPr>
              <w:t>е</w:t>
            </w:r>
            <w:r w:rsidRPr="00DB0347">
              <w:rPr>
                <w:rFonts w:eastAsia="Verdana" w:cs="Verdana"/>
                <w:spacing w:val="-1"/>
                <w:sz w:val="20"/>
                <w:szCs w:val="20"/>
                <w:lang w:val="en-US"/>
              </w:rPr>
              <w:t>ф</w:t>
            </w:r>
            <w:r w:rsidRPr="00DB0347">
              <w:rPr>
                <w:rFonts w:eastAsia="Verdana" w:cs="Verdana"/>
                <w:sz w:val="20"/>
                <w:szCs w:val="20"/>
                <w:lang w:val="en-US"/>
              </w:rPr>
              <w:t>е</w:t>
            </w:r>
            <w:r w:rsidRPr="00DB0347">
              <w:rPr>
                <w:rFonts w:eastAsia="Verdana" w:cs="Verdana"/>
                <w:spacing w:val="-2"/>
                <w:sz w:val="20"/>
                <w:szCs w:val="20"/>
                <w:lang w:val="en-US"/>
              </w:rPr>
              <w:t>р</w:t>
            </w:r>
            <w:r w:rsidRPr="00DB0347">
              <w:rPr>
                <w:rFonts w:eastAsia="Verdana" w:cs="Verdana"/>
                <w:sz w:val="20"/>
                <w:szCs w:val="20"/>
                <w:lang w:val="en-US"/>
              </w:rPr>
              <w:t>ен</w:t>
            </w:r>
            <w:r w:rsidRPr="00DB0347">
              <w:rPr>
                <w:rFonts w:eastAsia="Verdana" w:cs="Verdana"/>
                <w:spacing w:val="-3"/>
                <w:sz w:val="20"/>
                <w:szCs w:val="20"/>
                <w:lang w:val="en-US"/>
              </w:rPr>
              <w:t>ц</w:t>
            </w:r>
            <w:r w:rsidRPr="00DB0347">
              <w:rPr>
                <w:rFonts w:eastAsia="Verdana" w:cs="Verdana"/>
                <w:sz w:val="20"/>
                <w:szCs w:val="20"/>
                <w:lang w:val="en-US"/>
              </w:rPr>
              <w:t>у</w:t>
            </w:r>
            <w:r w:rsidRPr="00DB0347">
              <w:rPr>
                <w:rFonts w:eastAsia="Verdana" w:cs="Verdana"/>
                <w:spacing w:val="5"/>
                <w:sz w:val="20"/>
                <w:szCs w:val="20"/>
                <w:lang w:val="en-US"/>
              </w:rPr>
              <w:t xml:space="preserve"> </w:t>
            </w:r>
            <w:r w:rsidRPr="00DB0347">
              <w:rPr>
                <w:rFonts w:eastAsia="Verdana" w:cs="Verdana"/>
                <w:sz w:val="20"/>
                <w:szCs w:val="20"/>
                <w:lang w:val="en-US"/>
              </w:rPr>
              <w:t>–</w:t>
            </w:r>
            <w:r w:rsidRPr="00DB0347">
              <w:rPr>
                <w:rFonts w:eastAsia="Verdana" w:cs="Verdana"/>
                <w:spacing w:val="-1"/>
                <w:sz w:val="20"/>
                <w:szCs w:val="20"/>
                <w:lang w:val="en-US"/>
              </w:rPr>
              <w:t xml:space="preserve"> </w:t>
            </w:r>
            <w:r w:rsidRPr="00DB0347">
              <w:rPr>
                <w:rFonts w:eastAsia="Verdana" w:cs="Verdana"/>
                <w:sz w:val="20"/>
                <w:szCs w:val="20"/>
                <w:lang w:val="en-US"/>
              </w:rPr>
              <w:t>по</w:t>
            </w:r>
            <w:r w:rsidRPr="00DB0347">
              <w:rPr>
                <w:rFonts w:eastAsia="Verdana" w:cs="Verdana"/>
                <w:spacing w:val="-1"/>
                <w:sz w:val="20"/>
                <w:szCs w:val="20"/>
                <w:lang w:val="en-US"/>
              </w:rPr>
              <w:t>т</w:t>
            </w:r>
            <w:r w:rsidRPr="00DB0347">
              <w:rPr>
                <w:rFonts w:eastAsia="Verdana" w:cs="Verdana"/>
                <w:spacing w:val="-3"/>
                <w:sz w:val="20"/>
                <w:szCs w:val="20"/>
                <w:lang w:val="en-US"/>
              </w:rPr>
              <w:t>в</w:t>
            </w:r>
            <w:r w:rsidRPr="00DB0347">
              <w:rPr>
                <w:rFonts w:eastAsia="Verdana" w:cs="Verdana"/>
                <w:sz w:val="20"/>
                <w:szCs w:val="20"/>
                <w:lang w:val="en-US"/>
              </w:rPr>
              <w:t>р</w:t>
            </w:r>
            <w:r w:rsidRPr="00DB0347">
              <w:rPr>
                <w:rFonts w:eastAsia="Verdana" w:cs="Verdana"/>
                <w:spacing w:val="-2"/>
                <w:sz w:val="20"/>
                <w:szCs w:val="20"/>
                <w:lang w:val="en-US"/>
              </w:rPr>
              <w:t>д</w:t>
            </w:r>
            <w:r w:rsidRPr="00DB0347">
              <w:rPr>
                <w:rFonts w:eastAsia="Verdana" w:cs="Verdana"/>
                <w:sz w:val="20"/>
                <w:szCs w:val="20"/>
                <w:lang w:val="en-US"/>
              </w:rPr>
              <w:t>у и</w:t>
            </w:r>
            <w:r w:rsidRPr="00DB0347">
              <w:rPr>
                <w:rFonts w:eastAsia="Verdana" w:cs="Verdana"/>
                <w:spacing w:val="8"/>
                <w:sz w:val="20"/>
                <w:szCs w:val="20"/>
                <w:lang w:val="en-US"/>
              </w:rPr>
              <w:t xml:space="preserve"> </w:t>
            </w:r>
            <w:r w:rsidRPr="00DB0347">
              <w:rPr>
                <w:rFonts w:eastAsia="Verdana" w:cs="Verdana"/>
                <w:sz w:val="20"/>
                <w:szCs w:val="20"/>
                <w:lang w:val="en-US"/>
              </w:rPr>
              <w:t>на</w:t>
            </w:r>
            <w:r w:rsidRPr="00DB0347">
              <w:rPr>
                <w:rFonts w:eastAsia="Verdana" w:cs="Verdana"/>
                <w:spacing w:val="7"/>
                <w:sz w:val="20"/>
                <w:szCs w:val="20"/>
                <w:lang w:val="en-US"/>
              </w:rPr>
              <w:t xml:space="preserve"> </w:t>
            </w:r>
            <w:r w:rsidRPr="00DB0347">
              <w:rPr>
                <w:rFonts w:eastAsia="Verdana" w:cs="Verdana"/>
                <w:sz w:val="20"/>
                <w:szCs w:val="20"/>
                <w:lang w:val="en-US"/>
              </w:rPr>
              <w:t>обр</w:t>
            </w:r>
            <w:r w:rsidRPr="00DB0347">
              <w:rPr>
                <w:rFonts w:eastAsia="Verdana" w:cs="Verdana"/>
                <w:spacing w:val="-3"/>
                <w:sz w:val="20"/>
                <w:szCs w:val="20"/>
                <w:lang w:val="en-US"/>
              </w:rPr>
              <w:t>а</w:t>
            </w:r>
            <w:r w:rsidRPr="00DB0347">
              <w:rPr>
                <w:rFonts w:eastAsia="Verdana" w:cs="Verdana"/>
                <w:sz w:val="20"/>
                <w:szCs w:val="20"/>
                <w:lang w:val="en-US"/>
              </w:rPr>
              <w:t>с</w:t>
            </w:r>
            <w:r w:rsidRPr="00DB0347">
              <w:rPr>
                <w:rFonts w:eastAsia="Verdana" w:cs="Verdana"/>
                <w:spacing w:val="-1"/>
                <w:sz w:val="20"/>
                <w:szCs w:val="20"/>
                <w:lang w:val="en-US"/>
              </w:rPr>
              <w:t>ц</w:t>
            </w:r>
            <w:r w:rsidRPr="00DB0347">
              <w:rPr>
                <w:rFonts w:eastAsia="Verdana" w:cs="Verdana"/>
                <w:sz w:val="20"/>
                <w:szCs w:val="20"/>
                <w:lang w:val="en-US"/>
              </w:rPr>
              <w:t>у</w:t>
            </w:r>
            <w:r w:rsidRPr="00DB0347">
              <w:rPr>
                <w:rFonts w:eastAsia="Verdana" w:cs="Verdana"/>
                <w:spacing w:val="6"/>
                <w:sz w:val="20"/>
                <w:szCs w:val="20"/>
                <w:lang w:val="en-US"/>
              </w:rPr>
              <w:t xml:space="preserve"> </w:t>
            </w:r>
            <w:r w:rsidRPr="00DB0347">
              <w:rPr>
                <w:rFonts w:eastAsia="Verdana" w:cs="Verdana"/>
                <w:sz w:val="20"/>
                <w:szCs w:val="20"/>
                <w:lang w:val="en-US"/>
              </w:rPr>
              <w:t>н</w:t>
            </w:r>
            <w:r w:rsidRPr="00DB0347">
              <w:rPr>
                <w:rFonts w:eastAsia="Verdana" w:cs="Verdana"/>
                <w:spacing w:val="-1"/>
                <w:sz w:val="20"/>
                <w:szCs w:val="20"/>
                <w:lang w:val="en-US"/>
              </w:rPr>
              <w:t>а</w:t>
            </w:r>
            <w:r w:rsidRPr="00DB0347">
              <w:rPr>
                <w:rFonts w:eastAsia="Verdana" w:cs="Verdana"/>
                <w:spacing w:val="-2"/>
                <w:sz w:val="20"/>
                <w:szCs w:val="20"/>
                <w:lang w:val="en-US"/>
              </w:rPr>
              <w:t>р</w:t>
            </w:r>
            <w:r w:rsidRPr="00DB0347">
              <w:rPr>
                <w:rFonts w:eastAsia="Verdana" w:cs="Verdana"/>
                <w:sz w:val="20"/>
                <w:szCs w:val="20"/>
                <w:lang w:val="en-US"/>
              </w:rPr>
              <w:t>у</w:t>
            </w:r>
            <w:r w:rsidRPr="00DB0347">
              <w:rPr>
                <w:rFonts w:eastAsia="Verdana" w:cs="Verdana"/>
                <w:spacing w:val="-2"/>
                <w:sz w:val="20"/>
                <w:szCs w:val="20"/>
                <w:lang w:val="en-US"/>
              </w:rPr>
              <w:t>ч</w:t>
            </w:r>
            <w:r w:rsidRPr="00DB0347">
              <w:rPr>
                <w:rFonts w:eastAsia="Verdana" w:cs="Verdana"/>
                <w:sz w:val="20"/>
                <w:szCs w:val="20"/>
                <w:lang w:val="en-US"/>
              </w:rPr>
              <w:t>ио</w:t>
            </w:r>
            <w:r w:rsidRPr="00DB0347">
              <w:rPr>
                <w:rFonts w:eastAsia="Verdana" w:cs="Verdana"/>
                <w:spacing w:val="-1"/>
                <w:sz w:val="20"/>
                <w:szCs w:val="20"/>
                <w:lang w:val="en-US"/>
              </w:rPr>
              <w:t>ца/</w:t>
            </w:r>
            <w:r w:rsidRPr="00DB0347">
              <w:rPr>
                <w:rFonts w:eastAsia="Verdana" w:cs="Verdana"/>
                <w:spacing w:val="-2"/>
                <w:sz w:val="20"/>
                <w:szCs w:val="20"/>
                <w:lang w:val="en-US"/>
              </w:rPr>
              <w:t>куп</w:t>
            </w:r>
            <w:r w:rsidRPr="00DB0347">
              <w:rPr>
                <w:rFonts w:eastAsia="Verdana" w:cs="Verdana"/>
                <w:spacing w:val="-1"/>
                <w:sz w:val="20"/>
                <w:szCs w:val="20"/>
                <w:lang w:val="en-US"/>
              </w:rPr>
              <w:t>ц</w:t>
            </w:r>
            <w:r w:rsidRPr="00DB0347">
              <w:rPr>
                <w:rFonts w:eastAsia="Verdana" w:cs="Verdana"/>
                <w:sz w:val="20"/>
                <w:szCs w:val="20"/>
                <w:lang w:val="en-US"/>
              </w:rPr>
              <w:t>а</w:t>
            </w:r>
            <w:r w:rsidRPr="00DB0347">
              <w:rPr>
                <w:rFonts w:eastAsia="Verdana" w:cs="Verdana"/>
                <w:spacing w:val="7"/>
                <w:sz w:val="20"/>
                <w:szCs w:val="20"/>
                <w:lang w:val="en-US"/>
              </w:rPr>
              <w:t xml:space="preserve"> </w:t>
            </w:r>
            <w:r w:rsidRPr="00DB0347">
              <w:rPr>
                <w:rFonts w:eastAsia="Verdana" w:cs="Verdana"/>
                <w:sz w:val="20"/>
                <w:szCs w:val="20"/>
                <w:lang w:val="en-US"/>
              </w:rPr>
              <w:t>под</w:t>
            </w:r>
            <w:r w:rsidRPr="00DB0347">
              <w:rPr>
                <w:rFonts w:eastAsia="Verdana" w:cs="Verdana"/>
                <w:spacing w:val="6"/>
                <w:sz w:val="20"/>
                <w:szCs w:val="20"/>
                <w:lang w:val="en-US"/>
              </w:rPr>
              <w:t xml:space="preserve"> </w:t>
            </w:r>
            <w:r w:rsidRPr="00DB0347">
              <w:rPr>
                <w:rFonts w:eastAsia="Verdana" w:cs="Verdana"/>
                <w:sz w:val="20"/>
                <w:szCs w:val="20"/>
                <w:lang w:val="en-US"/>
              </w:rPr>
              <w:t>у</w:t>
            </w:r>
            <w:r w:rsidRPr="00DB0347">
              <w:rPr>
                <w:rFonts w:eastAsia="Verdana" w:cs="Verdana"/>
                <w:spacing w:val="-2"/>
                <w:sz w:val="20"/>
                <w:szCs w:val="20"/>
                <w:lang w:val="en-US"/>
              </w:rPr>
              <w:t>с</w:t>
            </w:r>
            <w:r w:rsidRPr="00DB0347">
              <w:rPr>
                <w:rFonts w:eastAsia="Verdana" w:cs="Verdana"/>
                <w:sz w:val="20"/>
                <w:szCs w:val="20"/>
                <w:lang w:val="en-US"/>
              </w:rPr>
              <w:t>л</w:t>
            </w:r>
            <w:r w:rsidRPr="00DB0347">
              <w:rPr>
                <w:rFonts w:eastAsia="Verdana" w:cs="Verdana"/>
                <w:spacing w:val="-2"/>
                <w:sz w:val="20"/>
                <w:szCs w:val="20"/>
                <w:lang w:val="en-US"/>
              </w:rPr>
              <w:t>о</w:t>
            </w:r>
            <w:r w:rsidRPr="00DB0347">
              <w:rPr>
                <w:rFonts w:eastAsia="Verdana" w:cs="Verdana"/>
                <w:sz w:val="20"/>
                <w:szCs w:val="20"/>
                <w:lang w:val="en-US"/>
              </w:rPr>
              <w:t>в</w:t>
            </w:r>
            <w:r w:rsidRPr="00DB0347">
              <w:rPr>
                <w:rFonts w:eastAsia="Verdana" w:cs="Verdana"/>
                <w:spacing w:val="-2"/>
                <w:sz w:val="20"/>
                <w:szCs w:val="20"/>
                <w:lang w:val="en-US"/>
              </w:rPr>
              <w:t>о</w:t>
            </w:r>
            <w:r w:rsidRPr="00DB0347">
              <w:rPr>
                <w:rFonts w:eastAsia="Verdana" w:cs="Verdana"/>
                <w:sz w:val="20"/>
                <w:szCs w:val="20"/>
                <w:lang w:val="en-US"/>
              </w:rPr>
              <w:t>м</w:t>
            </w:r>
            <w:r w:rsidRPr="00DB0347">
              <w:rPr>
                <w:rFonts w:eastAsia="Verdana" w:cs="Verdana"/>
                <w:spacing w:val="12"/>
                <w:sz w:val="20"/>
                <w:szCs w:val="20"/>
                <w:lang w:val="en-US"/>
              </w:rPr>
              <w:t xml:space="preserve"> </w:t>
            </w:r>
            <w:r w:rsidRPr="00DB0347">
              <w:rPr>
                <w:rFonts w:eastAsia="Verdana" w:cs="Verdana"/>
                <w:sz w:val="20"/>
                <w:szCs w:val="20"/>
                <w:lang w:val="en-US"/>
              </w:rPr>
              <w:t>да</w:t>
            </w:r>
            <w:r w:rsidRPr="00DB0347">
              <w:rPr>
                <w:rFonts w:eastAsia="Verdana" w:cs="Verdana"/>
                <w:spacing w:val="7"/>
                <w:sz w:val="20"/>
                <w:szCs w:val="20"/>
                <w:lang w:val="en-US"/>
              </w:rPr>
              <w:t xml:space="preserve"> </w:t>
            </w:r>
            <w:r w:rsidRPr="00DB0347">
              <w:rPr>
                <w:rFonts w:eastAsia="Verdana" w:cs="Verdana"/>
                <w:spacing w:val="-3"/>
                <w:sz w:val="20"/>
                <w:szCs w:val="20"/>
                <w:lang w:val="en-US"/>
              </w:rPr>
              <w:t>и</w:t>
            </w:r>
            <w:r w:rsidRPr="00DB0347">
              <w:rPr>
                <w:rFonts w:eastAsia="Verdana" w:cs="Verdana"/>
                <w:sz w:val="20"/>
                <w:szCs w:val="20"/>
                <w:lang w:val="en-US"/>
              </w:rPr>
              <w:t>с</w:t>
            </w:r>
            <w:r w:rsidRPr="00DB0347">
              <w:rPr>
                <w:rFonts w:eastAsia="Verdana" w:cs="Verdana"/>
                <w:spacing w:val="-1"/>
                <w:sz w:val="20"/>
                <w:szCs w:val="20"/>
                <w:lang w:val="en-US"/>
              </w:rPr>
              <w:t>т</w:t>
            </w:r>
            <w:r w:rsidRPr="00DB0347">
              <w:rPr>
                <w:rFonts w:eastAsia="Verdana" w:cs="Verdana"/>
                <w:sz w:val="20"/>
                <w:szCs w:val="20"/>
                <w:lang w:val="en-US"/>
              </w:rPr>
              <w:t>а</w:t>
            </w:r>
            <w:r w:rsidRPr="00DB0347">
              <w:rPr>
                <w:rFonts w:eastAsia="Verdana" w:cs="Verdana"/>
                <w:spacing w:val="7"/>
                <w:sz w:val="20"/>
                <w:szCs w:val="20"/>
                <w:lang w:val="en-US"/>
              </w:rPr>
              <w:t xml:space="preserve"> </w:t>
            </w:r>
            <w:r w:rsidRPr="00DB0347">
              <w:rPr>
                <w:rFonts w:eastAsia="Verdana" w:cs="Verdana"/>
                <w:sz w:val="20"/>
                <w:szCs w:val="20"/>
                <w:lang w:val="en-US"/>
              </w:rPr>
              <w:t>с</w:t>
            </w:r>
            <w:r w:rsidRPr="00DB0347">
              <w:rPr>
                <w:rFonts w:eastAsia="Verdana" w:cs="Verdana"/>
                <w:spacing w:val="-1"/>
                <w:sz w:val="20"/>
                <w:szCs w:val="20"/>
                <w:lang w:val="en-US"/>
              </w:rPr>
              <w:t>а</w:t>
            </w:r>
            <w:r w:rsidRPr="00DB0347">
              <w:rPr>
                <w:rFonts w:eastAsia="Verdana" w:cs="Verdana"/>
                <w:spacing w:val="-2"/>
                <w:sz w:val="20"/>
                <w:szCs w:val="20"/>
                <w:lang w:val="en-US"/>
              </w:rPr>
              <w:t>држ</w:t>
            </w:r>
            <w:r w:rsidRPr="00DB0347">
              <w:rPr>
                <w:rFonts w:eastAsia="Verdana" w:cs="Verdana"/>
                <w:sz w:val="20"/>
                <w:szCs w:val="20"/>
                <w:lang w:val="en-US"/>
              </w:rPr>
              <w:t>и</w:t>
            </w:r>
            <w:r w:rsidRPr="00DB0347">
              <w:rPr>
                <w:rFonts w:eastAsia="Verdana" w:cs="Verdana"/>
                <w:spacing w:val="8"/>
                <w:sz w:val="20"/>
                <w:szCs w:val="20"/>
                <w:lang w:val="en-US"/>
              </w:rPr>
              <w:t xml:space="preserve"> </w:t>
            </w:r>
            <w:r w:rsidRPr="00DB0347">
              <w:rPr>
                <w:rFonts w:eastAsia="Verdana" w:cs="Verdana"/>
                <w:sz w:val="20"/>
                <w:szCs w:val="20"/>
                <w:lang w:val="en-US"/>
              </w:rPr>
              <w:t>све</w:t>
            </w:r>
            <w:r w:rsidRPr="00DB0347">
              <w:rPr>
                <w:rFonts w:eastAsia="Verdana" w:cs="Verdana"/>
                <w:spacing w:val="8"/>
                <w:sz w:val="20"/>
                <w:szCs w:val="20"/>
                <w:lang w:val="en-US"/>
              </w:rPr>
              <w:t xml:space="preserve"> </w:t>
            </w:r>
            <w:r w:rsidRPr="00DB0347">
              <w:rPr>
                <w:rFonts w:eastAsia="Verdana" w:cs="Verdana"/>
                <w:spacing w:val="-3"/>
                <w:sz w:val="20"/>
                <w:szCs w:val="20"/>
                <w:lang w:val="en-US"/>
              </w:rPr>
              <w:t>е</w:t>
            </w:r>
            <w:r w:rsidRPr="00DB0347">
              <w:rPr>
                <w:rFonts w:eastAsia="Verdana" w:cs="Verdana"/>
                <w:sz w:val="20"/>
                <w:szCs w:val="20"/>
                <w:lang w:val="en-US"/>
              </w:rPr>
              <w:t>л</w:t>
            </w:r>
            <w:r w:rsidRPr="00DB0347">
              <w:rPr>
                <w:rFonts w:eastAsia="Verdana" w:cs="Verdana"/>
                <w:spacing w:val="-3"/>
                <w:sz w:val="20"/>
                <w:szCs w:val="20"/>
                <w:lang w:val="en-US"/>
              </w:rPr>
              <w:t>е</w:t>
            </w:r>
            <w:r w:rsidRPr="00DB0347">
              <w:rPr>
                <w:rFonts w:eastAsia="Verdana" w:cs="Verdana"/>
                <w:sz w:val="20"/>
                <w:szCs w:val="20"/>
                <w:lang w:val="en-US"/>
              </w:rPr>
              <w:t>мен</w:t>
            </w:r>
            <w:r w:rsidRPr="00DB0347">
              <w:rPr>
                <w:rFonts w:eastAsia="Verdana" w:cs="Verdana"/>
                <w:spacing w:val="-3"/>
                <w:sz w:val="20"/>
                <w:szCs w:val="20"/>
                <w:lang w:val="en-US"/>
              </w:rPr>
              <w:t>т</w:t>
            </w:r>
            <w:r w:rsidRPr="00DB0347">
              <w:rPr>
                <w:rFonts w:eastAsia="Verdana" w:cs="Verdana"/>
                <w:sz w:val="20"/>
                <w:szCs w:val="20"/>
                <w:lang w:val="en-US"/>
              </w:rPr>
              <w:t>е</w:t>
            </w:r>
            <w:r w:rsidRPr="00DB0347">
              <w:rPr>
                <w:rFonts w:eastAsia="Verdana" w:cs="Verdana"/>
                <w:spacing w:val="8"/>
                <w:sz w:val="20"/>
                <w:szCs w:val="20"/>
                <w:lang w:val="en-US"/>
              </w:rPr>
              <w:t xml:space="preserve"> </w:t>
            </w:r>
            <w:r w:rsidRPr="00DB0347">
              <w:rPr>
                <w:rFonts w:eastAsia="Verdana" w:cs="Verdana"/>
                <w:sz w:val="20"/>
                <w:szCs w:val="20"/>
                <w:lang w:val="en-US"/>
              </w:rPr>
              <w:t>к</w:t>
            </w:r>
            <w:r w:rsidRPr="00DB0347">
              <w:rPr>
                <w:rFonts w:eastAsia="Verdana" w:cs="Verdana"/>
                <w:spacing w:val="-1"/>
                <w:sz w:val="20"/>
                <w:szCs w:val="20"/>
                <w:lang w:val="en-US"/>
              </w:rPr>
              <w:t>а</w:t>
            </w:r>
            <w:r w:rsidRPr="00DB0347">
              <w:rPr>
                <w:rFonts w:eastAsia="Verdana" w:cs="Verdana"/>
                <w:sz w:val="20"/>
                <w:szCs w:val="20"/>
                <w:lang w:val="en-US"/>
              </w:rPr>
              <w:t>о</w:t>
            </w:r>
            <w:r w:rsidRPr="00DB0347">
              <w:rPr>
                <w:rFonts w:eastAsia="Verdana" w:cs="Verdana"/>
                <w:spacing w:val="6"/>
                <w:sz w:val="20"/>
                <w:szCs w:val="20"/>
                <w:lang w:val="en-US"/>
              </w:rPr>
              <w:t xml:space="preserve"> </w:t>
            </w:r>
            <w:r w:rsidRPr="00DB0347">
              <w:rPr>
                <w:rFonts w:eastAsia="Verdana" w:cs="Verdana"/>
                <w:sz w:val="20"/>
                <w:szCs w:val="20"/>
                <w:lang w:val="en-US"/>
              </w:rPr>
              <w:t>и</w:t>
            </w:r>
            <w:r w:rsidRPr="00DB0347">
              <w:rPr>
                <w:rFonts w:eastAsia="Verdana" w:cs="Verdana"/>
                <w:spacing w:val="8"/>
                <w:sz w:val="20"/>
                <w:szCs w:val="20"/>
                <w:lang w:val="en-US"/>
              </w:rPr>
              <w:t xml:space="preserve"> </w:t>
            </w:r>
            <w:r w:rsidRPr="00DB0347">
              <w:rPr>
                <w:rFonts w:eastAsia="Verdana" w:cs="Verdana"/>
                <w:sz w:val="20"/>
                <w:szCs w:val="20"/>
                <w:lang w:val="en-US"/>
              </w:rPr>
              <w:t>Обр</w:t>
            </w:r>
            <w:r w:rsidRPr="00DB0347">
              <w:rPr>
                <w:rFonts w:eastAsia="Verdana" w:cs="Verdana"/>
                <w:spacing w:val="-3"/>
                <w:sz w:val="20"/>
                <w:szCs w:val="20"/>
                <w:lang w:val="en-US"/>
              </w:rPr>
              <w:t>а</w:t>
            </w:r>
            <w:r w:rsidRPr="00DB0347">
              <w:rPr>
                <w:rFonts w:eastAsia="Verdana" w:cs="Verdana"/>
                <w:sz w:val="20"/>
                <w:szCs w:val="20"/>
                <w:lang w:val="en-US"/>
              </w:rPr>
              <w:t>з</w:t>
            </w:r>
            <w:r w:rsidRPr="00DB0347">
              <w:rPr>
                <w:rFonts w:eastAsia="Verdana" w:cs="Verdana"/>
                <w:spacing w:val="-1"/>
                <w:sz w:val="20"/>
                <w:szCs w:val="20"/>
                <w:lang w:val="en-US"/>
              </w:rPr>
              <w:t>а</w:t>
            </w:r>
            <w:r w:rsidRPr="00DB0347">
              <w:rPr>
                <w:rFonts w:eastAsia="Verdana" w:cs="Verdana"/>
                <w:sz w:val="20"/>
                <w:szCs w:val="20"/>
                <w:lang w:val="en-US"/>
              </w:rPr>
              <w:t>ц</w:t>
            </w:r>
            <w:r w:rsidRPr="00DB0347">
              <w:rPr>
                <w:rFonts w:eastAsia="Verdana" w:cs="Verdana"/>
                <w:spacing w:val="7"/>
                <w:sz w:val="20"/>
                <w:szCs w:val="20"/>
                <w:lang w:val="en-US"/>
              </w:rPr>
              <w:t xml:space="preserve"> </w:t>
            </w:r>
            <w:r w:rsidRPr="00DB0347">
              <w:rPr>
                <w:rFonts w:eastAsia="Verdana" w:cs="Verdana"/>
                <w:sz w:val="20"/>
                <w:szCs w:val="20"/>
                <w:lang w:val="en-US"/>
              </w:rPr>
              <w:t>по</w:t>
            </w:r>
            <w:r w:rsidRPr="00DB0347">
              <w:rPr>
                <w:rFonts w:eastAsia="Verdana" w:cs="Verdana"/>
                <w:spacing w:val="-1"/>
                <w:sz w:val="20"/>
                <w:szCs w:val="20"/>
                <w:lang w:val="en-US"/>
              </w:rPr>
              <w:t>т</w:t>
            </w:r>
            <w:r w:rsidRPr="00DB0347">
              <w:rPr>
                <w:rFonts w:eastAsia="Verdana" w:cs="Verdana"/>
                <w:spacing w:val="-3"/>
                <w:sz w:val="20"/>
                <w:szCs w:val="20"/>
                <w:lang w:val="en-US"/>
              </w:rPr>
              <w:t>в</w:t>
            </w:r>
            <w:r w:rsidRPr="00DB0347">
              <w:rPr>
                <w:rFonts w:eastAsia="Verdana" w:cs="Verdana"/>
                <w:sz w:val="20"/>
                <w:szCs w:val="20"/>
                <w:lang w:val="en-US"/>
              </w:rPr>
              <w:t>рде</w:t>
            </w:r>
            <w:r w:rsidRPr="00DB0347">
              <w:rPr>
                <w:rFonts w:eastAsia="Verdana" w:cs="Verdana"/>
                <w:spacing w:val="16"/>
                <w:sz w:val="20"/>
                <w:szCs w:val="20"/>
                <w:lang w:val="en-US"/>
              </w:rPr>
              <w:t xml:space="preserve"> </w:t>
            </w:r>
            <w:r w:rsidRPr="00DB0347">
              <w:rPr>
                <w:rFonts w:eastAsia="Verdana" w:cs="Verdana"/>
                <w:spacing w:val="-1"/>
                <w:sz w:val="20"/>
                <w:szCs w:val="20"/>
                <w:lang w:val="en-US"/>
              </w:rPr>
              <w:t>На</w:t>
            </w:r>
            <w:r w:rsidRPr="00DB0347">
              <w:rPr>
                <w:rFonts w:eastAsia="Verdana" w:cs="Verdana"/>
                <w:spacing w:val="-2"/>
                <w:sz w:val="20"/>
                <w:szCs w:val="20"/>
                <w:lang w:val="en-US"/>
              </w:rPr>
              <w:t>ру</w:t>
            </w:r>
            <w:r w:rsidRPr="00DB0347">
              <w:rPr>
                <w:rFonts w:eastAsia="Verdana" w:cs="Verdana"/>
                <w:sz w:val="20"/>
                <w:szCs w:val="20"/>
                <w:lang w:val="en-US"/>
              </w:rPr>
              <w:t>чи</w:t>
            </w:r>
            <w:r w:rsidRPr="00DB0347">
              <w:rPr>
                <w:rFonts w:eastAsia="Verdana" w:cs="Verdana"/>
                <w:spacing w:val="-2"/>
                <w:sz w:val="20"/>
                <w:szCs w:val="20"/>
                <w:lang w:val="en-US"/>
              </w:rPr>
              <w:t>о</w:t>
            </w:r>
            <w:r w:rsidRPr="00DB0347">
              <w:rPr>
                <w:rFonts w:eastAsia="Verdana" w:cs="Verdana"/>
                <w:spacing w:val="-1"/>
                <w:sz w:val="20"/>
                <w:szCs w:val="20"/>
                <w:lang w:val="en-US"/>
              </w:rPr>
              <w:t>ц</w:t>
            </w:r>
            <w:r w:rsidRPr="00DB0347">
              <w:rPr>
                <w:rFonts w:eastAsia="Verdana" w:cs="Verdana"/>
                <w:sz w:val="20"/>
                <w:szCs w:val="20"/>
                <w:lang w:val="en-US"/>
              </w:rPr>
              <w:t>а из</w:t>
            </w:r>
            <w:r w:rsidRPr="00DB0347">
              <w:rPr>
                <w:rFonts w:eastAsia="Verdana" w:cs="Verdana"/>
                <w:spacing w:val="1"/>
                <w:sz w:val="20"/>
                <w:szCs w:val="20"/>
                <w:lang w:val="en-US"/>
              </w:rPr>
              <w:t xml:space="preserve"> </w:t>
            </w:r>
            <w:r w:rsidRPr="00DB0347">
              <w:rPr>
                <w:rFonts w:eastAsia="Verdana" w:cs="Verdana"/>
                <w:spacing w:val="-1"/>
                <w:sz w:val="20"/>
                <w:szCs w:val="20"/>
                <w:lang w:val="en-US"/>
              </w:rPr>
              <w:t>К</w:t>
            </w:r>
            <w:r w:rsidRPr="00DB0347">
              <w:rPr>
                <w:rFonts w:eastAsia="Verdana" w:cs="Verdana"/>
                <w:spacing w:val="-2"/>
                <w:sz w:val="20"/>
                <w:szCs w:val="20"/>
                <w:lang w:val="en-US"/>
              </w:rPr>
              <w:t>о</w:t>
            </w:r>
            <w:r w:rsidRPr="00DB0347">
              <w:rPr>
                <w:rFonts w:eastAsia="Verdana" w:cs="Verdana"/>
                <w:sz w:val="20"/>
                <w:szCs w:val="20"/>
                <w:lang w:val="en-US"/>
              </w:rPr>
              <w:t>н</w:t>
            </w:r>
            <w:r w:rsidRPr="00DB0347">
              <w:rPr>
                <w:rFonts w:eastAsia="Verdana" w:cs="Verdana"/>
                <w:spacing w:val="-2"/>
                <w:sz w:val="20"/>
                <w:szCs w:val="20"/>
                <w:lang w:val="en-US"/>
              </w:rPr>
              <w:t>к</w:t>
            </w:r>
            <w:r w:rsidRPr="00DB0347">
              <w:rPr>
                <w:rFonts w:eastAsia="Verdana" w:cs="Verdana"/>
                <w:sz w:val="20"/>
                <w:szCs w:val="20"/>
                <w:lang w:val="en-US"/>
              </w:rPr>
              <w:t>у</w:t>
            </w:r>
            <w:r w:rsidRPr="00DB0347">
              <w:rPr>
                <w:rFonts w:eastAsia="Verdana" w:cs="Verdana"/>
                <w:spacing w:val="-2"/>
                <w:sz w:val="20"/>
                <w:szCs w:val="20"/>
                <w:lang w:val="en-US"/>
              </w:rPr>
              <w:t>р</w:t>
            </w:r>
            <w:r w:rsidRPr="00DB0347">
              <w:rPr>
                <w:rFonts w:eastAsia="Verdana" w:cs="Verdana"/>
                <w:sz w:val="20"/>
                <w:szCs w:val="20"/>
                <w:lang w:val="en-US"/>
              </w:rPr>
              <w:t>с</w:t>
            </w:r>
            <w:r w:rsidRPr="00DB0347">
              <w:rPr>
                <w:rFonts w:eastAsia="Verdana" w:cs="Verdana"/>
                <w:spacing w:val="-2"/>
                <w:sz w:val="20"/>
                <w:szCs w:val="20"/>
                <w:lang w:val="en-US"/>
              </w:rPr>
              <w:t>н</w:t>
            </w:r>
            <w:r w:rsidRPr="00DB0347">
              <w:rPr>
                <w:rFonts w:eastAsia="Verdana" w:cs="Verdana"/>
                <w:sz w:val="20"/>
                <w:szCs w:val="20"/>
                <w:lang w:val="en-US"/>
              </w:rPr>
              <w:t>е</w:t>
            </w:r>
            <w:r w:rsidRPr="00DB0347">
              <w:rPr>
                <w:rFonts w:eastAsia="Verdana" w:cs="Verdana"/>
                <w:spacing w:val="-1"/>
                <w:sz w:val="20"/>
                <w:szCs w:val="20"/>
                <w:lang w:val="en-US"/>
              </w:rPr>
              <w:t xml:space="preserve"> </w:t>
            </w:r>
            <w:r w:rsidRPr="00DB0347">
              <w:rPr>
                <w:rFonts w:eastAsia="Verdana" w:cs="Verdana"/>
                <w:sz w:val="20"/>
                <w:szCs w:val="20"/>
                <w:lang w:val="en-US"/>
              </w:rPr>
              <w:t>д</w:t>
            </w:r>
            <w:r w:rsidRPr="00DB0347">
              <w:rPr>
                <w:rFonts w:eastAsia="Verdana" w:cs="Verdana"/>
                <w:spacing w:val="-2"/>
                <w:sz w:val="20"/>
                <w:szCs w:val="20"/>
                <w:lang w:val="en-US"/>
              </w:rPr>
              <w:t>о</w:t>
            </w:r>
            <w:r w:rsidRPr="00DB0347">
              <w:rPr>
                <w:rFonts w:eastAsia="Verdana" w:cs="Verdana"/>
                <w:sz w:val="20"/>
                <w:szCs w:val="20"/>
                <w:lang w:val="en-US"/>
              </w:rPr>
              <w:t>к</w:t>
            </w:r>
            <w:r w:rsidRPr="00DB0347">
              <w:rPr>
                <w:rFonts w:eastAsia="Verdana" w:cs="Verdana"/>
                <w:spacing w:val="-2"/>
                <w:sz w:val="20"/>
                <w:szCs w:val="20"/>
                <w:lang w:val="en-US"/>
              </w:rPr>
              <w:t>у</w:t>
            </w:r>
            <w:r w:rsidRPr="00DB0347">
              <w:rPr>
                <w:rFonts w:eastAsia="Verdana" w:cs="Verdana"/>
                <w:sz w:val="20"/>
                <w:szCs w:val="20"/>
                <w:lang w:val="en-US"/>
              </w:rPr>
              <w:t>м</w:t>
            </w:r>
            <w:r w:rsidRPr="00DB0347">
              <w:rPr>
                <w:rFonts w:eastAsia="Verdana" w:cs="Verdana"/>
                <w:spacing w:val="-3"/>
                <w:sz w:val="20"/>
                <w:szCs w:val="20"/>
                <w:lang w:val="en-US"/>
              </w:rPr>
              <w:t>е</w:t>
            </w:r>
            <w:r w:rsidRPr="00DB0347">
              <w:rPr>
                <w:rFonts w:eastAsia="Verdana" w:cs="Verdana"/>
                <w:sz w:val="20"/>
                <w:szCs w:val="20"/>
                <w:lang w:val="en-US"/>
              </w:rPr>
              <w:t>н</w:t>
            </w:r>
            <w:r w:rsidRPr="00DB0347">
              <w:rPr>
                <w:rFonts w:eastAsia="Verdana" w:cs="Verdana"/>
                <w:spacing w:val="-1"/>
                <w:sz w:val="20"/>
                <w:szCs w:val="20"/>
                <w:lang w:val="en-US"/>
              </w:rPr>
              <w:t>тац</w:t>
            </w:r>
            <w:r w:rsidRPr="00DB0347">
              <w:rPr>
                <w:rFonts w:eastAsia="Verdana" w:cs="Verdana"/>
                <w:sz w:val="20"/>
                <w:szCs w:val="20"/>
                <w:lang w:val="en-US"/>
              </w:rPr>
              <w:t>иј</w:t>
            </w:r>
            <w:r w:rsidRPr="00DB0347">
              <w:rPr>
                <w:rFonts w:eastAsia="Verdana" w:cs="Verdana"/>
                <w:spacing w:val="-3"/>
                <w:sz w:val="20"/>
                <w:szCs w:val="20"/>
                <w:lang w:val="en-US"/>
              </w:rPr>
              <w:t>е</w:t>
            </w:r>
            <w:r w:rsidRPr="00DB0347">
              <w:rPr>
                <w:rFonts w:eastAsia="Verdana" w:cs="Verdana"/>
                <w:sz w:val="20"/>
                <w:szCs w:val="20"/>
                <w:lang w:val="en-US"/>
              </w:rPr>
              <w:t>, са</w:t>
            </w:r>
            <w:r w:rsidRPr="00DB0347">
              <w:rPr>
                <w:rFonts w:eastAsia="Verdana" w:cs="Verdana"/>
                <w:spacing w:val="-2"/>
                <w:sz w:val="20"/>
                <w:szCs w:val="20"/>
                <w:lang w:val="en-US"/>
              </w:rPr>
              <w:t xml:space="preserve"> </w:t>
            </w:r>
            <w:r w:rsidRPr="00DB0347">
              <w:rPr>
                <w:rFonts w:eastAsia="Verdana" w:cs="Verdana"/>
                <w:sz w:val="20"/>
                <w:szCs w:val="20"/>
                <w:lang w:val="en-US"/>
              </w:rPr>
              <w:t>о</w:t>
            </w:r>
            <w:r w:rsidRPr="00DB0347">
              <w:rPr>
                <w:rFonts w:eastAsia="Verdana" w:cs="Verdana"/>
                <w:spacing w:val="-2"/>
                <w:sz w:val="20"/>
                <w:szCs w:val="20"/>
                <w:lang w:val="en-US"/>
              </w:rPr>
              <w:t>р</w:t>
            </w:r>
            <w:r w:rsidRPr="00DB0347">
              <w:rPr>
                <w:rFonts w:eastAsia="Verdana" w:cs="Verdana"/>
                <w:sz w:val="20"/>
                <w:szCs w:val="20"/>
                <w:lang w:val="en-US"/>
              </w:rPr>
              <w:t>и</w:t>
            </w:r>
            <w:r w:rsidRPr="00DB0347">
              <w:rPr>
                <w:rFonts w:eastAsia="Verdana" w:cs="Verdana"/>
                <w:spacing w:val="1"/>
                <w:sz w:val="20"/>
                <w:szCs w:val="20"/>
                <w:lang w:val="en-US"/>
              </w:rPr>
              <w:t>г</w:t>
            </w:r>
            <w:r w:rsidRPr="00DB0347">
              <w:rPr>
                <w:rFonts w:eastAsia="Verdana" w:cs="Verdana"/>
                <w:spacing w:val="-3"/>
                <w:sz w:val="20"/>
                <w:szCs w:val="20"/>
                <w:lang w:val="en-US"/>
              </w:rPr>
              <w:t>и</w:t>
            </w:r>
            <w:r w:rsidRPr="00DB0347">
              <w:rPr>
                <w:rFonts w:eastAsia="Verdana" w:cs="Verdana"/>
                <w:sz w:val="20"/>
                <w:szCs w:val="20"/>
                <w:lang w:val="en-US"/>
              </w:rPr>
              <w:t>н</w:t>
            </w:r>
            <w:r w:rsidRPr="00DB0347">
              <w:rPr>
                <w:rFonts w:eastAsia="Verdana" w:cs="Verdana"/>
                <w:spacing w:val="-4"/>
                <w:sz w:val="20"/>
                <w:szCs w:val="20"/>
                <w:lang w:val="en-US"/>
              </w:rPr>
              <w:t>а</w:t>
            </w:r>
            <w:r w:rsidRPr="00DB0347">
              <w:rPr>
                <w:rFonts w:eastAsia="Verdana" w:cs="Verdana"/>
                <w:sz w:val="20"/>
                <w:szCs w:val="20"/>
                <w:lang w:val="en-US"/>
              </w:rPr>
              <w:t>лн</w:t>
            </w:r>
            <w:r w:rsidRPr="00DB0347">
              <w:rPr>
                <w:rFonts w:eastAsia="Verdana" w:cs="Verdana"/>
                <w:spacing w:val="-3"/>
                <w:sz w:val="20"/>
                <w:szCs w:val="20"/>
                <w:lang w:val="en-US"/>
              </w:rPr>
              <w:t>и</w:t>
            </w:r>
            <w:r w:rsidRPr="00DB0347">
              <w:rPr>
                <w:rFonts w:eastAsia="Verdana" w:cs="Verdana"/>
                <w:sz w:val="20"/>
                <w:szCs w:val="20"/>
                <w:lang w:val="en-US"/>
              </w:rPr>
              <w:t>м</w:t>
            </w:r>
            <w:r w:rsidRPr="00DB0347">
              <w:rPr>
                <w:rFonts w:eastAsia="Verdana" w:cs="Verdana"/>
                <w:spacing w:val="-1"/>
                <w:sz w:val="20"/>
                <w:szCs w:val="20"/>
                <w:lang w:val="en-US"/>
              </w:rPr>
              <w:t xml:space="preserve"> </w:t>
            </w:r>
            <w:r w:rsidRPr="00DB0347">
              <w:rPr>
                <w:rFonts w:eastAsia="Verdana" w:cs="Verdana"/>
                <w:spacing w:val="-2"/>
                <w:sz w:val="20"/>
                <w:szCs w:val="20"/>
                <w:lang w:val="en-US"/>
              </w:rPr>
              <w:t>п</w:t>
            </w:r>
            <w:r w:rsidRPr="00DB0347">
              <w:rPr>
                <w:rFonts w:eastAsia="Verdana" w:cs="Verdana"/>
                <w:sz w:val="20"/>
                <w:szCs w:val="20"/>
                <w:lang w:val="en-US"/>
              </w:rPr>
              <w:t>о</w:t>
            </w:r>
            <w:r w:rsidRPr="00DB0347">
              <w:rPr>
                <w:rFonts w:eastAsia="Verdana" w:cs="Verdana"/>
                <w:spacing w:val="-1"/>
                <w:sz w:val="20"/>
                <w:szCs w:val="20"/>
                <w:lang w:val="en-US"/>
              </w:rPr>
              <w:t>т</w:t>
            </w:r>
            <w:r w:rsidRPr="00DB0347">
              <w:rPr>
                <w:rFonts w:eastAsia="Verdana" w:cs="Verdana"/>
                <w:sz w:val="20"/>
                <w:szCs w:val="20"/>
                <w:lang w:val="en-US"/>
              </w:rPr>
              <w:t>п</w:t>
            </w:r>
            <w:r w:rsidRPr="00DB0347">
              <w:rPr>
                <w:rFonts w:eastAsia="Verdana" w:cs="Verdana"/>
                <w:spacing w:val="-3"/>
                <w:sz w:val="20"/>
                <w:szCs w:val="20"/>
                <w:lang w:val="en-US"/>
              </w:rPr>
              <w:t>и</w:t>
            </w:r>
            <w:r w:rsidRPr="00DB0347">
              <w:rPr>
                <w:rFonts w:eastAsia="Verdana" w:cs="Verdana"/>
                <w:sz w:val="20"/>
                <w:szCs w:val="20"/>
                <w:lang w:val="en-US"/>
              </w:rPr>
              <w:t>с</w:t>
            </w:r>
            <w:r w:rsidRPr="00DB0347">
              <w:rPr>
                <w:rFonts w:eastAsia="Verdana" w:cs="Verdana"/>
                <w:spacing w:val="-2"/>
                <w:sz w:val="20"/>
                <w:szCs w:val="20"/>
                <w:lang w:val="en-US"/>
              </w:rPr>
              <w:t>о</w:t>
            </w:r>
            <w:r w:rsidRPr="00DB0347">
              <w:rPr>
                <w:rFonts w:eastAsia="Verdana" w:cs="Verdana"/>
                <w:sz w:val="20"/>
                <w:szCs w:val="20"/>
                <w:lang w:val="en-US"/>
              </w:rPr>
              <w:t>м</w:t>
            </w:r>
            <w:r w:rsidRPr="00DB0347">
              <w:rPr>
                <w:rFonts w:eastAsia="Verdana" w:cs="Verdana"/>
                <w:spacing w:val="-1"/>
                <w:sz w:val="20"/>
                <w:szCs w:val="20"/>
                <w:lang w:val="en-US"/>
              </w:rPr>
              <w:t xml:space="preserve"> </w:t>
            </w:r>
            <w:r w:rsidRPr="00DB0347">
              <w:rPr>
                <w:rFonts w:eastAsia="Verdana" w:cs="Verdana"/>
                <w:sz w:val="20"/>
                <w:szCs w:val="20"/>
                <w:lang w:val="en-US"/>
              </w:rPr>
              <w:t>и</w:t>
            </w:r>
            <w:r w:rsidRPr="00DB0347">
              <w:rPr>
                <w:rFonts w:eastAsia="Verdana" w:cs="Verdana"/>
                <w:spacing w:val="-1"/>
                <w:sz w:val="20"/>
                <w:szCs w:val="20"/>
                <w:lang w:val="en-US"/>
              </w:rPr>
              <w:t xml:space="preserve"> </w:t>
            </w:r>
            <w:r w:rsidRPr="00DB0347">
              <w:rPr>
                <w:rFonts w:eastAsia="Verdana" w:cs="Verdana"/>
                <w:sz w:val="20"/>
                <w:szCs w:val="20"/>
                <w:lang w:val="en-US"/>
              </w:rPr>
              <w:t>п</w:t>
            </w:r>
            <w:r w:rsidRPr="00DB0347">
              <w:rPr>
                <w:rFonts w:eastAsia="Verdana" w:cs="Verdana"/>
                <w:spacing w:val="-3"/>
                <w:sz w:val="20"/>
                <w:szCs w:val="20"/>
                <w:lang w:val="en-US"/>
              </w:rPr>
              <w:t>е</w:t>
            </w:r>
            <w:r w:rsidRPr="00DB0347">
              <w:rPr>
                <w:rFonts w:eastAsia="Verdana" w:cs="Verdana"/>
                <w:sz w:val="20"/>
                <w:szCs w:val="20"/>
                <w:lang w:val="en-US"/>
              </w:rPr>
              <w:t>ч</w:t>
            </w:r>
            <w:r w:rsidRPr="00DB0347">
              <w:rPr>
                <w:rFonts w:eastAsia="Verdana" w:cs="Verdana"/>
                <w:spacing w:val="-1"/>
                <w:sz w:val="20"/>
                <w:szCs w:val="20"/>
                <w:lang w:val="en-US"/>
              </w:rPr>
              <w:t>ат</w:t>
            </w:r>
            <w:r w:rsidRPr="00DB0347">
              <w:rPr>
                <w:rFonts w:eastAsia="Verdana" w:cs="Verdana"/>
                <w:spacing w:val="-2"/>
                <w:sz w:val="20"/>
                <w:szCs w:val="20"/>
                <w:lang w:val="en-US"/>
              </w:rPr>
              <w:t>о</w:t>
            </w:r>
            <w:r w:rsidRPr="00DB0347">
              <w:rPr>
                <w:rFonts w:eastAsia="Verdana" w:cs="Verdana"/>
                <w:spacing w:val="5"/>
                <w:sz w:val="20"/>
                <w:szCs w:val="20"/>
                <w:lang w:val="en-US"/>
              </w:rPr>
              <w:t>м</w:t>
            </w:r>
            <w:r w:rsidRPr="00DB0347">
              <w:rPr>
                <w:rFonts w:eastAsia="Verdana" w:cs="Verdana"/>
                <w:sz w:val="20"/>
                <w:szCs w:val="20"/>
                <w:lang w:val="en-US"/>
              </w:rPr>
              <w:t>.</w:t>
            </w:r>
          </w:p>
          <w:p w:rsidR="00DB0347" w:rsidRDefault="00DB0347" w:rsidP="00A7407B">
            <w:pPr>
              <w:widowControl w:val="0"/>
              <w:tabs>
                <w:tab w:val="left" w:pos="1134"/>
              </w:tabs>
              <w:suppressAutoHyphens/>
              <w:spacing w:after="0" w:line="100" w:lineRule="atLeast"/>
              <w:jc w:val="both"/>
              <w:rPr>
                <w:sz w:val="20"/>
                <w:szCs w:val="20"/>
                <w:lang w:val="sr-Latn-RS"/>
              </w:rPr>
            </w:pPr>
          </w:p>
          <w:p w:rsidR="005E75D8" w:rsidRDefault="00A7407B" w:rsidP="008E720F">
            <w:pPr>
              <w:widowControl w:val="0"/>
              <w:tabs>
                <w:tab w:val="left" w:pos="1134"/>
              </w:tabs>
              <w:suppressAutoHyphens/>
              <w:spacing w:after="0" w:line="100" w:lineRule="atLeast"/>
              <w:jc w:val="both"/>
              <w:rPr>
                <w:sz w:val="20"/>
                <w:szCs w:val="20"/>
                <w:lang w:val="sr-Cyrl-RS"/>
              </w:rPr>
            </w:pPr>
            <w:r w:rsidRPr="00DB0347">
              <w:rPr>
                <w:sz w:val="20"/>
                <w:szCs w:val="20"/>
                <w:lang w:val="sr-Cyrl-RS"/>
              </w:rPr>
              <w:t xml:space="preserve">- </w:t>
            </w:r>
            <w:r w:rsidRPr="00DB0347">
              <w:rPr>
                <w:sz w:val="20"/>
                <w:szCs w:val="20"/>
              </w:rPr>
              <w:t>Извршилац услуга треба да поседује акредитацију и да исту примењује у свом раду</w:t>
            </w:r>
            <w:r w:rsidR="008E720F">
              <w:rPr>
                <w:sz w:val="20"/>
                <w:szCs w:val="20"/>
                <w:lang w:val="sr-Cyrl-RS"/>
              </w:rPr>
              <w:t xml:space="preserve">. </w:t>
            </w:r>
            <w:r w:rsidR="008E720F" w:rsidRPr="00AB2951">
              <w:rPr>
                <w:sz w:val="20"/>
              </w:rPr>
              <w:t xml:space="preserve">Извршилац услуга треба да </w:t>
            </w:r>
            <w:r w:rsidR="008E720F" w:rsidRPr="00AB2951">
              <w:rPr>
                <w:sz w:val="20"/>
                <w:lang w:val="sr-Cyrl-RS"/>
              </w:rPr>
              <w:t xml:space="preserve">достави фотокопију важећих сертификата о </w:t>
            </w:r>
            <w:r w:rsidR="008E720F" w:rsidRPr="00AB2951">
              <w:rPr>
                <w:sz w:val="20"/>
              </w:rPr>
              <w:t>посед</w:t>
            </w:r>
            <w:r w:rsidR="008E720F" w:rsidRPr="00AB2951">
              <w:rPr>
                <w:sz w:val="20"/>
                <w:lang w:val="sr-Cyrl-RS"/>
              </w:rPr>
              <w:t>овању</w:t>
            </w:r>
            <w:r w:rsidR="008E720F" w:rsidRPr="00AB2951">
              <w:rPr>
                <w:sz w:val="20"/>
              </w:rPr>
              <w:t xml:space="preserve"> акредитациј</w:t>
            </w:r>
            <w:r w:rsidR="008E720F" w:rsidRPr="00AB2951">
              <w:rPr>
                <w:sz w:val="20"/>
                <w:lang w:val="sr-Cyrl-RS"/>
              </w:rPr>
              <w:t>е</w:t>
            </w:r>
            <w:r w:rsidR="008E720F" w:rsidRPr="00AB2951">
              <w:rPr>
                <w:sz w:val="20"/>
              </w:rPr>
              <w:t xml:space="preserve"> и то</w:t>
            </w:r>
            <w:r w:rsidRPr="00DB0347">
              <w:rPr>
                <w:sz w:val="20"/>
                <w:szCs w:val="20"/>
              </w:rPr>
              <w:t>: стандарде квалитета SRPS ISO 9001:2008, стандарде заштите животне средине SRPS ISO 14001:2005,  стандарде заштите здравља и безбедности на раду SRPS ISO 18001:2008</w:t>
            </w:r>
            <w:r w:rsidR="000053FB">
              <w:rPr>
                <w:sz w:val="20"/>
                <w:szCs w:val="20"/>
                <w:lang w:val="sr-Cyrl-RS"/>
              </w:rPr>
              <w:t>.</w:t>
            </w:r>
          </w:p>
          <w:p w:rsidR="008E720F" w:rsidRPr="000053FB" w:rsidRDefault="008E720F" w:rsidP="008E720F">
            <w:pPr>
              <w:widowControl w:val="0"/>
              <w:tabs>
                <w:tab w:val="left" w:pos="1134"/>
              </w:tabs>
              <w:suppressAutoHyphens/>
              <w:spacing w:after="0" w:line="100" w:lineRule="atLeast"/>
              <w:jc w:val="both"/>
              <w:rPr>
                <w:rFonts w:eastAsia="Times New Roman" w:cs="Times New Roman"/>
                <w:sz w:val="20"/>
                <w:szCs w:val="20"/>
                <w:lang w:val="sr-Cyrl-RS"/>
              </w:rPr>
            </w:pP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3</w:t>
            </w:r>
          </w:p>
        </w:tc>
        <w:tc>
          <w:tcPr>
            <w:tcW w:w="8580" w:type="dxa"/>
            <w:shd w:val="clear" w:color="auto" w:fill="auto"/>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1E6038" w:rsidRPr="00DB0347" w:rsidRDefault="00D22F1B" w:rsidP="001E6038">
            <w:pPr>
              <w:tabs>
                <w:tab w:val="left" w:pos="1134"/>
              </w:tabs>
              <w:suppressAutoHyphens/>
              <w:ind w:left="49"/>
              <w:jc w:val="both"/>
              <w:rPr>
                <w:rFonts w:cs="Arial"/>
                <w:sz w:val="20"/>
                <w:szCs w:val="20"/>
                <w:lang w:val="sr-Cyrl-CS"/>
              </w:rPr>
            </w:pPr>
            <w:r>
              <w:rPr>
                <w:rFonts w:eastAsia="Times New Roman" w:cs="Times New Roman"/>
                <w:sz w:val="20"/>
                <w:szCs w:val="20"/>
                <w:lang w:val="ru-RU"/>
              </w:rPr>
              <w:t xml:space="preserve"> </w:t>
            </w:r>
            <w:r w:rsidR="001E6038" w:rsidRPr="00DB0347">
              <w:rPr>
                <w:rFonts w:cs="Arial"/>
                <w:b/>
                <w:sz w:val="20"/>
                <w:szCs w:val="20"/>
                <w:lang w:val="sr-Cyrl-CS"/>
              </w:rPr>
              <w:t>Списак понуђачевих техничких капацитета и опреме</w:t>
            </w:r>
            <w:r w:rsidR="001E6038" w:rsidRPr="00DB0347">
              <w:rPr>
                <w:rFonts w:cs="Arial"/>
                <w:sz w:val="20"/>
                <w:szCs w:val="20"/>
                <w:lang w:val="sr-Cyrl-CS"/>
              </w:rPr>
              <w:t xml:space="preserve"> – </w:t>
            </w:r>
            <w:r w:rsidR="001E6038" w:rsidRPr="00DB0347">
              <w:rPr>
                <w:rFonts w:cs="Arial"/>
                <w:b/>
                <w:sz w:val="20"/>
                <w:szCs w:val="20"/>
                <w:lang w:val="sr-Cyrl-CS"/>
              </w:rPr>
              <w:t>ОБРАЗАЦ ТЕХНИЧКЕ ОПРЕМЉЕНОСТИ</w:t>
            </w:r>
            <w:r w:rsidR="001E6038" w:rsidRPr="00DB0347">
              <w:rPr>
                <w:rFonts w:cs="Arial"/>
                <w:sz w:val="20"/>
                <w:szCs w:val="20"/>
                <w:lang w:val="sr-Cyrl-CS"/>
              </w:rPr>
              <w:t xml:space="preserve"> – потписан и оверен од стране овлашћеног лица понуђача. </w:t>
            </w:r>
          </w:p>
          <w:p w:rsidR="001E6038" w:rsidRPr="00F51649" w:rsidRDefault="001E6038" w:rsidP="001E6038">
            <w:pPr>
              <w:tabs>
                <w:tab w:val="left" w:pos="1134"/>
              </w:tabs>
              <w:suppressAutoHyphens/>
              <w:ind w:left="49"/>
              <w:jc w:val="both"/>
              <w:rPr>
                <w:rFonts w:ascii="Calibri" w:hAnsi="Calibri" w:cs="Arial"/>
                <w:lang w:val="sr-Cyrl-CS"/>
              </w:rPr>
            </w:pPr>
            <w:r w:rsidRPr="00746BAC">
              <w:rPr>
                <w:rFonts w:cs="Tahoma"/>
                <w:sz w:val="20"/>
                <w:szCs w:val="20"/>
                <w:lang w:val="ru-RU"/>
              </w:rPr>
              <w:t xml:space="preserve">Поседовање неопходне опреме понуђач доказује: </w:t>
            </w:r>
            <w:r w:rsidRPr="00746BAC">
              <w:rPr>
                <w:rFonts w:cs="Arial"/>
                <w:sz w:val="20"/>
                <w:szCs w:val="20"/>
              </w:rPr>
              <w:t>фотокопијом извода из листе инвентара, фотокопијом саобраћајних дозвола, уговорима или рачунима о куповини, доказ о закупу (ако возила и уређаји нису у власништву понуђача) и важеће полисе осигурања за сва возила.</w:t>
            </w:r>
            <w:r w:rsidRPr="00746BAC">
              <w:rPr>
                <w:rFonts w:ascii="Calibri" w:hAnsi="Calibri" w:cs="Tahoma"/>
                <w:lang w:val="ru-RU"/>
              </w:rPr>
              <w:t xml:space="preserve"> </w:t>
            </w:r>
            <w:r w:rsidRPr="00746BAC">
              <w:rPr>
                <w:rFonts w:ascii="Calibri" w:hAnsi="Calibri"/>
                <w:lang w:val="ru-RU"/>
              </w:rPr>
              <w:t xml:space="preserve"> </w:t>
            </w:r>
            <w:r w:rsidRPr="00F51649">
              <w:rPr>
                <w:rFonts w:ascii="Calibri" w:hAnsi="Calibri"/>
                <w:sz w:val="20"/>
                <w:szCs w:val="20"/>
                <w:lang w:val="ru-RU"/>
              </w:rPr>
              <w:t>Поседовање лиценцираног рачунарски програм за израду ортофото карти доказује Фотокопијом рачуна о набавци  и потврдом о лиценци која важи на дан отварња понуда.</w:t>
            </w:r>
          </w:p>
          <w:p w:rsidR="005E75D8" w:rsidRPr="00DB0347" w:rsidRDefault="001E6038" w:rsidP="001E6038">
            <w:pPr>
              <w:tabs>
                <w:tab w:val="left" w:pos="1134"/>
              </w:tabs>
              <w:suppressAutoHyphens/>
              <w:spacing w:line="240" w:lineRule="auto"/>
              <w:jc w:val="both"/>
              <w:rPr>
                <w:rFonts w:cs="Arial"/>
                <w:sz w:val="20"/>
                <w:szCs w:val="20"/>
                <w:lang w:val="sr-Cyrl-CS"/>
              </w:rPr>
            </w:pPr>
            <w:r w:rsidRPr="00746BAC">
              <w:rPr>
                <w:rFonts w:cs="Tahoma"/>
                <w:sz w:val="20"/>
                <w:szCs w:val="20"/>
                <w:lang w:val="ru-RU"/>
              </w:rPr>
              <w:t>Наручилац задржава право да провери стварно стање техничке опремљености код сваког од Понуђача.</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6721D9">
        <w:trPr>
          <w:trHeight w:val="414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DB0347" w:rsidRDefault="00DB0347" w:rsidP="00DB0347">
            <w:pPr>
              <w:pStyle w:val="TableParagraph"/>
              <w:spacing w:before="21"/>
              <w:jc w:val="both"/>
              <w:rPr>
                <w:sz w:val="20"/>
                <w:szCs w:val="20"/>
                <w:lang w:val="sr-Cyrl-CS" w:eastAsia="ar-SA"/>
              </w:rPr>
            </w:pPr>
            <w:r w:rsidRPr="00DB0347">
              <w:rPr>
                <w:b/>
                <w:sz w:val="20"/>
                <w:szCs w:val="20"/>
                <w:lang w:val="sr-Cyrl-CS" w:eastAsia="ar-SA"/>
              </w:rPr>
              <w:t>Изјава о кључном техничком особљу</w:t>
            </w:r>
            <w:r w:rsidRPr="00DB0347">
              <w:rPr>
                <w:sz w:val="20"/>
                <w:szCs w:val="20"/>
                <w:lang w:val="sr-Cyrl-CS" w:eastAsia="ar-SA"/>
              </w:rPr>
              <w:t xml:space="preserve"> -  да </w:t>
            </w:r>
            <w:r w:rsidRPr="00DB0347">
              <w:rPr>
                <w:sz w:val="20"/>
                <w:szCs w:val="20"/>
                <w:lang w:val="ru-RU" w:eastAsia="ar-SA"/>
              </w:rPr>
              <w:t xml:space="preserve">располаже </w:t>
            </w:r>
            <w:r w:rsidRPr="00DB0347">
              <w:rPr>
                <w:sz w:val="20"/>
                <w:szCs w:val="20"/>
                <w:lang w:val="sr-Cyrl-CS" w:eastAsia="ar-SA"/>
              </w:rPr>
              <w:t xml:space="preserve">са минимално </w:t>
            </w:r>
            <w:r w:rsidRPr="00DB0347">
              <w:rPr>
                <w:rFonts w:ascii="Calibri" w:hAnsi="Calibri"/>
                <w:sz w:val="20"/>
                <w:szCs w:val="20"/>
                <w:lang w:val="sr-Cyrl-CS" w:eastAsia="ar-SA"/>
              </w:rPr>
              <w:t>два (2) запослена</w:t>
            </w:r>
            <w:r w:rsidRPr="00DB0347">
              <w:rPr>
                <w:rFonts w:ascii="Calibri" w:hAnsi="Calibri"/>
                <w:sz w:val="20"/>
                <w:szCs w:val="20"/>
                <w:lang w:val="ru-RU" w:eastAsia="ar-SA"/>
              </w:rPr>
              <w:t xml:space="preserve"> радника или ангажована лица  ВСС (Пољопривредни или Природно</w:t>
            </w:r>
            <w:r w:rsidRPr="00DB0347">
              <w:rPr>
                <w:rFonts w:ascii="Calibri" w:hAnsi="Calibri"/>
                <w:sz w:val="20"/>
                <w:szCs w:val="20"/>
                <w:lang w:val="sr-Latn-CS" w:eastAsia="ar-SA"/>
              </w:rPr>
              <w:t>-</w:t>
            </w:r>
            <w:r w:rsidRPr="00DB0347">
              <w:rPr>
                <w:rFonts w:ascii="Calibri" w:hAnsi="Calibri"/>
                <w:sz w:val="20"/>
                <w:szCs w:val="20"/>
                <w:lang w:val="ru-RU" w:eastAsia="ar-SA"/>
              </w:rPr>
              <w:t xml:space="preserve">математички факултет – биолог или еколог), минимум пет (5) стручно оспособљених радника за рад са косачицама, минимум десет (10) радника ССС стручно оспособљених за рад на наведеним пословима </w:t>
            </w:r>
            <w:r w:rsidRPr="00DB0347">
              <w:rPr>
                <w:rFonts w:ascii="Calibri" w:hAnsi="Calibri"/>
                <w:bCs/>
                <w:sz w:val="20"/>
                <w:szCs w:val="20"/>
                <w:lang w:val="sr-Cyrl-CS" w:eastAsia="ar-SA"/>
              </w:rPr>
              <w:t xml:space="preserve">који ће бити одговорни за </w:t>
            </w:r>
            <w:r w:rsidRPr="00DB0347">
              <w:rPr>
                <w:bCs/>
                <w:sz w:val="20"/>
                <w:szCs w:val="20"/>
                <w:lang w:val="sr-Cyrl-CS" w:eastAsia="ar-SA"/>
              </w:rPr>
              <w:t xml:space="preserve">извршење уговора </w:t>
            </w:r>
            <w:r w:rsidRPr="00DB0347">
              <w:rPr>
                <w:sz w:val="20"/>
                <w:szCs w:val="20"/>
                <w:lang w:val="sr-Cyrl-CS" w:eastAsia="ar-SA"/>
              </w:rPr>
              <w:t xml:space="preserve">који раде за понуђача – </w:t>
            </w:r>
            <w:r w:rsidRPr="00DB0347">
              <w:rPr>
                <w:b/>
                <w:sz w:val="20"/>
                <w:szCs w:val="20"/>
                <w:lang w:val="sr-Cyrl-CS" w:eastAsia="ar-SA"/>
              </w:rPr>
              <w:t xml:space="preserve">ОБРАЗАЦ КАДРОВСКЕ ОПРЕМЉЕНОСТИ – </w:t>
            </w:r>
            <w:r w:rsidRPr="00DB0347">
              <w:rPr>
                <w:sz w:val="20"/>
                <w:szCs w:val="20"/>
                <w:lang w:val="sr-Cyrl-CS" w:eastAsia="ar-SA"/>
              </w:rPr>
              <w:t>потписан и оверен од стране овлашћеног лица понуђача.</w:t>
            </w:r>
          </w:p>
          <w:p w:rsidR="006721D9" w:rsidRPr="00DB0347" w:rsidRDefault="006721D9" w:rsidP="00DB0347">
            <w:pPr>
              <w:pStyle w:val="TableParagraph"/>
              <w:spacing w:before="21"/>
              <w:jc w:val="both"/>
              <w:rPr>
                <w:sz w:val="20"/>
                <w:szCs w:val="20"/>
                <w:lang w:val="sr-Cyrl-CS" w:eastAsia="ar-SA"/>
              </w:rPr>
            </w:pPr>
          </w:p>
          <w:p w:rsidR="00DB0347" w:rsidRPr="00DB0347" w:rsidRDefault="00DB0347" w:rsidP="00DB0347">
            <w:pPr>
              <w:pStyle w:val="TableParagraph"/>
              <w:spacing w:before="21"/>
              <w:jc w:val="both"/>
              <w:rPr>
                <w:sz w:val="20"/>
                <w:szCs w:val="20"/>
                <w:lang w:val="sr-Cyrl-CS" w:eastAsia="ar-SA"/>
              </w:rPr>
            </w:pPr>
            <w:r w:rsidRPr="00DB0347">
              <w:rPr>
                <w:sz w:val="20"/>
                <w:szCs w:val="20"/>
                <w:lang w:val="sr-Cyrl-CS" w:eastAsia="ar-SA"/>
              </w:rPr>
              <w:t>-Пријаве на  пензијско –инвалидско осигурање</w:t>
            </w:r>
          </w:p>
          <w:p w:rsidR="00DB0347" w:rsidRPr="00DB0347" w:rsidRDefault="00DB0347" w:rsidP="00DB0347">
            <w:pPr>
              <w:widowControl w:val="0"/>
              <w:spacing w:before="21" w:after="0"/>
              <w:jc w:val="both"/>
              <w:rPr>
                <w:sz w:val="20"/>
                <w:szCs w:val="20"/>
                <w:lang w:val="sr-Cyrl-CS" w:eastAsia="ar-SA"/>
              </w:rPr>
            </w:pPr>
            <w:r w:rsidRPr="00DB0347">
              <w:rPr>
                <w:sz w:val="20"/>
                <w:szCs w:val="20"/>
                <w:lang w:val="sr-Cyrl-CS" w:eastAsia="ar-SA"/>
              </w:rPr>
              <w:t>-Уговор о раду или радном ангажовању (уговор о делу или уговор о привременим и повременим пословима</w:t>
            </w:r>
            <w:r w:rsidRPr="00DB0347">
              <w:rPr>
                <w:rFonts w:cs="Verdana"/>
                <w:sz w:val="20"/>
                <w:szCs w:val="20"/>
                <w:lang w:val="sr-Cyrl-RS"/>
              </w:rPr>
              <w:t xml:space="preserve"> или уговор о допунском раду</w:t>
            </w:r>
            <w:r w:rsidRPr="00DB0347">
              <w:rPr>
                <w:sz w:val="20"/>
                <w:szCs w:val="20"/>
                <w:lang w:val="sr-Cyrl-CS" w:eastAsia="ar-SA"/>
              </w:rPr>
              <w:t xml:space="preserve">) </w:t>
            </w:r>
          </w:p>
          <w:p w:rsidR="00DB0347" w:rsidRPr="00DB0347" w:rsidRDefault="00DB0347" w:rsidP="00DB0347">
            <w:pPr>
              <w:pStyle w:val="TableParagraph"/>
              <w:spacing w:before="21"/>
              <w:jc w:val="both"/>
              <w:rPr>
                <w:rFonts w:ascii="Calibri" w:hAnsi="Calibri"/>
                <w:sz w:val="20"/>
                <w:szCs w:val="20"/>
                <w:lang w:val="ru-RU" w:eastAsia="ar-SA"/>
              </w:rPr>
            </w:pPr>
            <w:r w:rsidRPr="00DB0347">
              <w:rPr>
                <w:sz w:val="20"/>
                <w:szCs w:val="20"/>
                <w:lang w:val="sr-Cyrl-CS" w:eastAsia="ar-SA"/>
              </w:rPr>
              <w:t xml:space="preserve">-Фотокопија дипломе за ангажовање радника са ВСС </w:t>
            </w:r>
            <w:r w:rsidRPr="00DB0347">
              <w:rPr>
                <w:rFonts w:ascii="Calibri" w:hAnsi="Calibri"/>
                <w:sz w:val="20"/>
                <w:szCs w:val="20"/>
                <w:lang w:val="ru-RU" w:eastAsia="ar-SA"/>
              </w:rPr>
              <w:t>(Пољопривредни или Природно</w:t>
            </w:r>
            <w:r w:rsidRPr="00DB0347">
              <w:rPr>
                <w:rFonts w:ascii="Calibri" w:hAnsi="Calibri"/>
                <w:sz w:val="20"/>
                <w:szCs w:val="20"/>
                <w:lang w:val="sr-Latn-CS" w:eastAsia="ar-SA"/>
              </w:rPr>
              <w:t>-</w:t>
            </w:r>
            <w:r w:rsidRPr="00DB0347">
              <w:rPr>
                <w:rFonts w:ascii="Calibri" w:hAnsi="Calibri"/>
                <w:sz w:val="20"/>
                <w:szCs w:val="20"/>
                <w:lang w:val="ru-RU" w:eastAsia="ar-SA"/>
              </w:rPr>
              <w:t>математички факултет – биолог или еколог)</w:t>
            </w:r>
          </w:p>
          <w:p w:rsidR="005E75D8" w:rsidRPr="00DB0347" w:rsidRDefault="00DB0347" w:rsidP="00DB0347">
            <w:pPr>
              <w:pStyle w:val="TableParagraph"/>
              <w:spacing w:before="21"/>
              <w:jc w:val="both"/>
              <w:rPr>
                <w:rFonts w:cs="Verdana"/>
                <w:sz w:val="20"/>
                <w:szCs w:val="20"/>
                <w:lang w:val="sr-Cyrl-RS"/>
              </w:rPr>
            </w:pPr>
            <w:r w:rsidRPr="00DB0347">
              <w:rPr>
                <w:rFonts w:ascii="Calibri" w:hAnsi="Calibri"/>
                <w:sz w:val="20"/>
                <w:szCs w:val="20"/>
                <w:lang w:val="ru-RU" w:eastAsia="ar-SA"/>
              </w:rPr>
              <w:t>-</w:t>
            </w:r>
            <w:r w:rsidRPr="00DB0347">
              <w:rPr>
                <w:rFonts w:ascii="Calibri" w:hAnsi="Calibri"/>
                <w:color w:val="000000" w:themeColor="text1"/>
                <w:sz w:val="20"/>
                <w:szCs w:val="20"/>
                <w:lang w:val="ru-RU" w:eastAsia="ar-SA"/>
              </w:rPr>
              <w:t>уверење о стручној оспособљености за безбедно руковање уређајима за обављање послова који су предмет јавне набавке и/или извод из евиденције о запосленима оспособљеним за безбедан и здрав рад</w:t>
            </w:r>
          </w:p>
        </w:tc>
      </w:tr>
    </w:tbl>
    <w:p w:rsidR="005E75D8" w:rsidRPr="005E75D8" w:rsidRDefault="005E75D8" w:rsidP="005E75D8">
      <w:pPr>
        <w:spacing w:after="0" w:line="240" w:lineRule="auto"/>
        <w:ind w:right="-360"/>
        <w:jc w:val="both"/>
        <w:rPr>
          <w:rFonts w:eastAsia="Times New Roman" w:cs="Times New Roman"/>
          <w:b/>
          <w:sz w:val="20"/>
          <w:szCs w:val="20"/>
          <w:lang w:val="sr-Cyrl-RS"/>
        </w:rPr>
      </w:pPr>
    </w:p>
    <w:p w:rsidR="005E75D8" w:rsidRPr="005E75D8" w:rsidRDefault="005E75D8" w:rsidP="005E75D8">
      <w:pPr>
        <w:spacing w:after="0" w:line="240" w:lineRule="auto"/>
        <w:ind w:right="-360" w:firstLine="540"/>
        <w:jc w:val="both"/>
        <w:rPr>
          <w:rFonts w:eastAsia="Times New Roman" w:cs="Times New Roman"/>
          <w:b/>
          <w:sz w:val="20"/>
          <w:szCs w:val="20"/>
          <w:u w:val="single"/>
          <w:lang w:val="ru-RU"/>
        </w:rPr>
      </w:pPr>
      <w:r w:rsidRPr="005E75D8">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D3E20" w:rsidRPr="00F600E6" w:rsidRDefault="00ED1BD8" w:rsidP="00F600E6">
      <w:pPr>
        <w:tabs>
          <w:tab w:val="left" w:pos="5670"/>
        </w:tabs>
        <w:autoSpaceDE w:val="0"/>
        <w:autoSpaceDN w:val="0"/>
        <w:adjustRightInd w:val="0"/>
        <w:spacing w:after="0" w:line="240" w:lineRule="auto"/>
        <w:ind w:left="-119" w:right="91"/>
        <w:jc w:val="both"/>
        <w:rPr>
          <w:rFonts w:eastAsia="Times New Roman" w:cs="Times New Roman"/>
          <w:bCs/>
          <w:sz w:val="20"/>
          <w:szCs w:val="20"/>
          <w:lang w:val="en-US"/>
        </w:rPr>
      </w:pPr>
      <w:r>
        <w:rPr>
          <w:rFonts w:eastAsia="Times New Roman" w:cs="Times New Roman"/>
          <w:b/>
          <w:sz w:val="20"/>
          <w:szCs w:val="20"/>
          <w:u w:val="single"/>
          <w:lang w:val="ru-RU"/>
        </w:rPr>
        <w:t xml:space="preserve"> </w:t>
      </w:r>
    </w:p>
    <w:p w:rsidR="003150CC" w:rsidRDefault="003150CC" w:rsidP="003150CC">
      <w:pPr>
        <w:autoSpaceDE w:val="0"/>
        <w:autoSpaceDN w:val="0"/>
        <w:adjustRightInd w:val="0"/>
        <w:spacing w:after="0" w:line="240" w:lineRule="auto"/>
        <w:ind w:firstLine="540"/>
        <w:jc w:val="both"/>
        <w:rPr>
          <w:rFonts w:cs="Verdana"/>
          <w:b/>
          <w:sz w:val="20"/>
          <w:szCs w:val="20"/>
          <w:lang w:val="en-US"/>
        </w:rPr>
      </w:pPr>
      <w:r w:rsidRPr="003150CC">
        <w:rPr>
          <w:rFonts w:cs="Verdana"/>
          <w:b/>
          <w:sz w:val="20"/>
          <w:szCs w:val="20"/>
          <w:lang w:val="en-US"/>
        </w:rPr>
        <w:t>Испуњеност обавезних услова из члана 75. став 1</w:t>
      </w:r>
      <w:r w:rsidRPr="003150CC">
        <w:rPr>
          <w:rFonts w:cs="Verdana"/>
          <w:b/>
          <w:sz w:val="20"/>
          <w:szCs w:val="20"/>
          <w:lang w:val="sr-Cyrl-RS"/>
        </w:rPr>
        <w:t>.</w:t>
      </w:r>
      <w:r w:rsidRPr="003150CC">
        <w:rPr>
          <w:rFonts w:cs="Verdana"/>
          <w:b/>
          <w:sz w:val="20"/>
          <w:szCs w:val="20"/>
          <w:lang w:val="en-US"/>
        </w:rPr>
        <w:t xml:space="preserve"> сходно ставу 4. члана 77. Закона о јавним набавкама, понуђач</w:t>
      </w:r>
      <w:r w:rsidRPr="003150CC">
        <w:rPr>
          <w:rFonts w:cs="Verdana"/>
          <w:b/>
          <w:sz w:val="20"/>
          <w:szCs w:val="20"/>
          <w:lang w:val="sr-Cyrl-RS"/>
        </w:rPr>
        <w:t xml:space="preserve"> </w:t>
      </w:r>
      <w:r w:rsidRPr="003150CC">
        <w:rPr>
          <w:rFonts w:cs="Verdana"/>
          <w:b/>
          <w:sz w:val="20"/>
          <w:szCs w:val="20"/>
          <w:lang w:val="en-US"/>
        </w:rPr>
        <w:t>доказује достављањем ИЗЈАВЕ, којом под пуном</w:t>
      </w:r>
      <w:r w:rsidRPr="003150CC">
        <w:rPr>
          <w:rFonts w:cs="Verdana"/>
          <w:b/>
          <w:sz w:val="20"/>
          <w:szCs w:val="20"/>
          <w:lang w:val="sr-Cyrl-RS"/>
        </w:rPr>
        <w:t xml:space="preserve"> </w:t>
      </w:r>
      <w:r w:rsidRPr="003150CC">
        <w:rPr>
          <w:rFonts w:cs="Verdana"/>
          <w:b/>
          <w:sz w:val="20"/>
          <w:szCs w:val="20"/>
          <w:lang w:val="en-US"/>
        </w:rPr>
        <w:t>материјалном и кривичном одговорношћу,</w:t>
      </w:r>
      <w:r w:rsidRPr="003150CC">
        <w:rPr>
          <w:rFonts w:cs="Verdana"/>
          <w:b/>
          <w:sz w:val="20"/>
          <w:szCs w:val="20"/>
          <w:lang w:val="sr-Cyrl-RS"/>
        </w:rPr>
        <w:t xml:space="preserve"> </w:t>
      </w:r>
      <w:r w:rsidRPr="003150CC">
        <w:rPr>
          <w:rFonts w:cs="Verdana"/>
          <w:b/>
          <w:sz w:val="20"/>
          <w:szCs w:val="20"/>
          <w:lang w:val="en-US"/>
        </w:rPr>
        <w:t>потврђује да испуњава услове.</w:t>
      </w:r>
    </w:p>
    <w:p w:rsidR="00F600E6" w:rsidRPr="006E6596" w:rsidRDefault="00F600E6" w:rsidP="00F600E6">
      <w:pPr>
        <w:spacing w:after="0" w:line="240" w:lineRule="auto"/>
        <w:ind w:right="-23" w:firstLine="540"/>
        <w:jc w:val="both"/>
        <w:rPr>
          <w:rFonts w:ascii="Calibri" w:eastAsia="Times New Roman" w:hAnsi="Calibri" w:cs="Times New Roman"/>
          <w:sz w:val="20"/>
          <w:szCs w:val="20"/>
          <w:lang w:val="en-US"/>
        </w:rPr>
      </w:pPr>
      <w:r w:rsidRPr="006E6596">
        <w:rPr>
          <w:rFonts w:ascii="Calibri" w:eastAsia="Times New Roman" w:hAnsi="Calibri" w:cs="Times New Roman"/>
          <w:sz w:val="20"/>
          <w:szCs w:val="20"/>
          <w:lang w:val="ru-RU"/>
        </w:rPr>
        <w:t>Понуђач који достави Изјаву у смислу члана 77. став 4. ЗЈН НЕ ДОСТАВЉА ДОКАЗЕ из члана 77. став 1. тачка од 1. до 4. ЗЈН уз понуду.</w:t>
      </w:r>
    </w:p>
    <w:p w:rsidR="00F37DA9" w:rsidRDefault="00F600E6" w:rsidP="00F600E6">
      <w:pPr>
        <w:spacing w:after="0" w:line="240" w:lineRule="auto"/>
        <w:ind w:right="4" w:firstLine="540"/>
        <w:jc w:val="both"/>
        <w:rPr>
          <w:rFonts w:ascii="Calibri" w:eastAsia="Times New Roman" w:hAnsi="Calibri" w:cs="Times New Roman"/>
          <w:b/>
          <w:color w:val="FF0000"/>
          <w:sz w:val="20"/>
          <w:szCs w:val="20"/>
          <w:u w:val="single"/>
        </w:rPr>
      </w:pPr>
      <w:r w:rsidRPr="006E6596">
        <w:rPr>
          <w:rFonts w:ascii="Calibri" w:eastAsia="Times New Roman" w:hAnsi="Calibri" w:cs="Times New Roman"/>
          <w:b/>
          <w:sz w:val="20"/>
          <w:szCs w:val="20"/>
          <w:u w:val="single"/>
          <w:lang w:val="sr-Cyrl-RS"/>
        </w:rPr>
        <w:t xml:space="preserve">Услов из члана </w:t>
      </w:r>
      <w:r w:rsidRPr="006E6596">
        <w:rPr>
          <w:rFonts w:ascii="Calibri" w:eastAsia="Times New Roman" w:hAnsi="Calibri" w:cs="Times New Roman"/>
          <w:b/>
          <w:sz w:val="20"/>
          <w:szCs w:val="20"/>
          <w:u w:val="single"/>
          <w:lang w:val="ru-RU"/>
        </w:rPr>
        <w:t>75. став 1. тачка 5. - важећа дозвола надлежног органа за обављање делатности која је предмет јавне набавке, понуђач доказује достављање</w:t>
      </w:r>
      <w:r w:rsidR="006E6596" w:rsidRPr="006E6596">
        <w:rPr>
          <w:rFonts w:ascii="Calibri" w:eastAsia="Times New Roman" w:hAnsi="Calibri" w:cs="Times New Roman"/>
          <w:b/>
          <w:sz w:val="20"/>
          <w:szCs w:val="20"/>
          <w:u w:val="single"/>
          <w:lang w:val="ru-RU"/>
        </w:rPr>
        <w:t xml:space="preserve">м доказа - </w:t>
      </w:r>
      <w:r w:rsidRPr="006E6596">
        <w:rPr>
          <w:rFonts w:ascii="Calibri" w:eastAsia="Times New Roman" w:hAnsi="Calibri" w:cs="Times New Roman"/>
          <w:b/>
          <w:sz w:val="20"/>
          <w:szCs w:val="20"/>
          <w:u w:val="single"/>
          <w:lang w:val="ru-RU"/>
        </w:rPr>
        <w:t xml:space="preserve"> </w:t>
      </w:r>
      <w:r w:rsidRPr="00D0484A">
        <w:rPr>
          <w:rFonts w:eastAsia="Verdana" w:cs="Verdana"/>
          <w:b/>
          <w:sz w:val="20"/>
          <w:szCs w:val="20"/>
          <w:u w:val="single"/>
          <w:lang w:val="sr-Cyrl-RS"/>
        </w:rPr>
        <w:t>важеће привремено Решење о упису у  регистар пружалаца услуга у области средстава за заштиту биља које издаје Министарство пољопривреде и заштите животне средине, које се доставља у виду неоверене копије</w:t>
      </w:r>
      <w:r w:rsidR="006E6596" w:rsidRPr="00D0484A">
        <w:rPr>
          <w:rFonts w:eastAsia="Verdana" w:cs="Verdana"/>
          <w:b/>
          <w:sz w:val="20"/>
          <w:szCs w:val="20"/>
          <w:u w:val="single"/>
          <w:lang w:val="sr-Cyrl-RS"/>
        </w:rPr>
        <w:t>.</w:t>
      </w:r>
      <w:r w:rsidRPr="00F37DA9">
        <w:rPr>
          <w:rFonts w:ascii="Calibri" w:eastAsia="Times New Roman" w:hAnsi="Calibri" w:cs="Times New Roman"/>
          <w:b/>
          <w:sz w:val="20"/>
          <w:szCs w:val="20"/>
          <w:u w:val="single"/>
        </w:rPr>
        <w:t xml:space="preserve"> </w:t>
      </w:r>
    </w:p>
    <w:p w:rsidR="00F600E6" w:rsidRPr="00F600E6" w:rsidRDefault="003150CC" w:rsidP="00F600E6">
      <w:pPr>
        <w:autoSpaceDE w:val="0"/>
        <w:autoSpaceDN w:val="0"/>
        <w:adjustRightInd w:val="0"/>
        <w:spacing w:after="0" w:line="240" w:lineRule="auto"/>
        <w:ind w:firstLine="540"/>
        <w:jc w:val="both"/>
        <w:rPr>
          <w:rFonts w:cs="Verdana"/>
          <w:b/>
          <w:sz w:val="20"/>
          <w:szCs w:val="20"/>
          <w:u w:val="single"/>
        </w:rPr>
      </w:pPr>
      <w:r w:rsidRPr="003150CC">
        <w:rPr>
          <w:rFonts w:eastAsia="Times New Roman" w:cs="Times New Roman"/>
          <w:b/>
          <w:sz w:val="20"/>
          <w:szCs w:val="20"/>
          <w:u w:val="single"/>
          <w:lang w:val="sr-Cyrl-RS"/>
        </w:rPr>
        <w:t xml:space="preserve">Испуњеност додатних услова из члана 76. </w:t>
      </w:r>
      <w:r w:rsidRPr="003150CC">
        <w:rPr>
          <w:rFonts w:cs="Verdana"/>
          <w:b/>
          <w:sz w:val="20"/>
          <w:szCs w:val="20"/>
          <w:u w:val="single"/>
          <w:lang w:val="en-US"/>
        </w:rPr>
        <w:t xml:space="preserve">ЗЈН понуђачи доказују достављањем доказа наведених у табели 4.4.2 </w:t>
      </w:r>
      <w:r w:rsidRPr="003150CC">
        <w:rPr>
          <w:rFonts w:cs="Verdana"/>
          <w:b/>
          <w:sz w:val="20"/>
          <w:szCs w:val="20"/>
          <w:u w:val="single"/>
          <w:lang w:val="sr-Cyrl-RS"/>
        </w:rPr>
        <w:t>Д</w:t>
      </w:r>
      <w:r w:rsidRPr="003150CC">
        <w:rPr>
          <w:rFonts w:cs="Verdana"/>
          <w:b/>
          <w:sz w:val="20"/>
          <w:szCs w:val="20"/>
          <w:u w:val="single"/>
          <w:lang w:val="en-US"/>
        </w:rPr>
        <w:t>окази</w:t>
      </w:r>
      <w:r w:rsidRPr="003150CC">
        <w:rPr>
          <w:rFonts w:cs="Verdana"/>
          <w:b/>
          <w:sz w:val="20"/>
          <w:szCs w:val="20"/>
          <w:u w:val="single"/>
          <w:lang w:val="sr-Cyrl-RS"/>
        </w:rPr>
        <w:t xml:space="preserve"> </w:t>
      </w:r>
      <w:r w:rsidRPr="003150CC">
        <w:rPr>
          <w:rFonts w:cs="Verdana"/>
          <w:b/>
          <w:sz w:val="20"/>
          <w:szCs w:val="20"/>
          <w:u w:val="single"/>
          <w:lang w:val="en-US"/>
        </w:rPr>
        <w:t>о ипуњености додатних услова за учешће у поступку јавне набавке</w:t>
      </w:r>
      <w:r w:rsidRPr="003150CC">
        <w:rPr>
          <w:rFonts w:cs="Verdana"/>
          <w:b/>
          <w:sz w:val="20"/>
          <w:szCs w:val="20"/>
          <w:u w:val="single"/>
          <w:lang w:val="sr-Cyrl-RS"/>
        </w:rPr>
        <w:t>.</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3150CC" w:rsidRPr="003150CC" w:rsidRDefault="003150CC" w:rsidP="003150CC">
      <w:pPr>
        <w:autoSpaceDE w:val="0"/>
        <w:autoSpaceDN w:val="0"/>
        <w:adjustRightInd w:val="0"/>
        <w:spacing w:after="0" w:line="240" w:lineRule="auto"/>
        <w:ind w:firstLine="540"/>
        <w:jc w:val="both"/>
        <w:rPr>
          <w:rFonts w:cs="Verdana"/>
          <w:color w:val="000000"/>
          <w:sz w:val="20"/>
          <w:szCs w:val="20"/>
          <w:lang w:val="en-US"/>
        </w:rPr>
      </w:pPr>
      <w:r w:rsidRPr="003150CC">
        <w:rPr>
          <w:rFonts w:cs="Verdana"/>
          <w:b/>
          <w:bCs/>
          <w:color w:val="000000"/>
          <w:sz w:val="20"/>
          <w:szCs w:val="20"/>
          <w:lang w:val="en-US"/>
        </w:rPr>
        <w:t xml:space="preserve">Напомена: </w:t>
      </w:r>
      <w:r w:rsidRPr="003150CC">
        <w:rPr>
          <w:rFonts w:cs="Verdana"/>
          <w:color w:val="000000"/>
          <w:sz w:val="20"/>
          <w:szCs w:val="20"/>
          <w:lang w:val="en-U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w:t>
      </w:r>
      <w:r w:rsidRPr="003150CC">
        <w:rPr>
          <w:rFonts w:cs="Verdana"/>
          <w:color w:val="000000"/>
          <w:sz w:val="20"/>
          <w:szCs w:val="20"/>
          <w:lang w:val="en-US"/>
        </w:rPr>
        <w:lastRenderedPageBreak/>
        <w:t>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3150CC">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3150CC">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3150CC" w:rsidRPr="003150CC" w:rsidRDefault="003150CC" w:rsidP="003150CC">
      <w:pPr>
        <w:spacing w:after="0" w:line="240" w:lineRule="auto"/>
        <w:ind w:firstLine="540"/>
        <w:jc w:val="both"/>
        <w:rPr>
          <w:rFonts w:eastAsia="Times New Roman" w:cs="Times New Roman"/>
          <w:sz w:val="20"/>
          <w:szCs w:val="20"/>
          <w:lang w:val="sr-Cyrl-RS"/>
        </w:rPr>
      </w:pPr>
      <w:r w:rsidRPr="003150CC">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D3E20" w:rsidRPr="006F3891" w:rsidRDefault="009D3E20"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9D3E20" w:rsidRDefault="00ED1BD8" w:rsidP="009D3E20">
      <w:pPr>
        <w:widowControl w:val="0"/>
        <w:spacing w:after="0" w:line="240" w:lineRule="auto"/>
        <w:ind w:left="-120" w:right="88"/>
        <w:jc w:val="both"/>
        <w:rPr>
          <w:rFonts w:eastAsia="Times New Roman" w:cs="Times New Roman"/>
          <w:sz w:val="20"/>
          <w:szCs w:val="20"/>
          <w:u w:val="single"/>
          <w:lang w:val="sr-Cyrl-RS"/>
        </w:rPr>
      </w:pPr>
      <w:r>
        <w:rPr>
          <w:rFonts w:eastAsia="Times New Roman" w:cs="Times New Roman"/>
          <w:sz w:val="20"/>
          <w:szCs w:val="20"/>
          <w:u w:val="single"/>
          <w:lang w:val="sr-Cyrl-RS"/>
        </w:rPr>
        <w:t xml:space="preserve"> </w:t>
      </w:r>
    </w:p>
    <w:p w:rsidR="006721D9" w:rsidRDefault="006721D9" w:rsidP="009D3E20">
      <w:pPr>
        <w:widowControl w:val="0"/>
        <w:spacing w:after="0" w:line="240" w:lineRule="auto"/>
        <w:ind w:left="-120" w:right="88"/>
        <w:jc w:val="both"/>
        <w:rPr>
          <w:rFonts w:eastAsia="Times New Roman" w:cs="Times New Roman"/>
          <w:sz w:val="20"/>
          <w:szCs w:val="20"/>
          <w:u w:val="single"/>
          <w:lang w:val="sr-Cyrl-RS"/>
        </w:rPr>
      </w:pPr>
    </w:p>
    <w:p w:rsidR="006721D9" w:rsidRPr="00ED1BD8" w:rsidRDefault="006721D9" w:rsidP="009D3E20">
      <w:pPr>
        <w:widowControl w:val="0"/>
        <w:spacing w:after="0" w:line="240" w:lineRule="auto"/>
        <w:ind w:left="-120" w:right="88"/>
        <w:jc w:val="both"/>
        <w:rPr>
          <w:rFonts w:eastAsia="Times New Roman" w:cs="Times New Roman"/>
          <w:sz w:val="20"/>
          <w:szCs w:val="20"/>
          <w:lang w:val="sr-Cyrl-RS" w:eastAsia="sr-Cyrl-CS"/>
        </w:rPr>
      </w:pPr>
    </w:p>
    <w:p w:rsidR="005E75D8" w:rsidRPr="00ED1BD8" w:rsidRDefault="00ED1BD8" w:rsidP="00145E0F">
      <w:pPr>
        <w:autoSpaceDE w:val="0"/>
        <w:autoSpaceDN w:val="0"/>
        <w:adjustRightInd w:val="0"/>
        <w:spacing w:after="0" w:line="240" w:lineRule="auto"/>
        <w:ind w:left="-120" w:right="88"/>
        <w:jc w:val="both"/>
        <w:rPr>
          <w:rFonts w:eastAsia="Times New Roman" w:cs="Times New Roman"/>
          <w:sz w:val="20"/>
          <w:szCs w:val="20"/>
          <w:lang w:val="sr-Cyrl-RS"/>
        </w:rPr>
      </w:pPr>
      <w:r>
        <w:rPr>
          <w:rFonts w:eastAsia="Times New Roman" w:cs="Times New Roman"/>
          <w:sz w:val="20"/>
          <w:szCs w:val="20"/>
          <w:lang w:val="sr-Cyrl-RS"/>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5E75D8">
        <w:rPr>
          <w:rFonts w:cs="Verdana"/>
          <w:b/>
          <w:sz w:val="20"/>
          <w:szCs w:val="20"/>
          <w:lang w:val="en-US"/>
        </w:rPr>
        <w:t>Испуњеност обавезних услова из члана 75. став 1</w:t>
      </w:r>
      <w:r w:rsidRPr="005E75D8">
        <w:rPr>
          <w:rFonts w:cs="Verdana"/>
          <w:b/>
          <w:sz w:val="20"/>
          <w:szCs w:val="20"/>
          <w:lang w:val="sr-Cyrl-RS"/>
        </w:rPr>
        <w:t>.</w:t>
      </w:r>
      <w:r w:rsidRPr="005E75D8">
        <w:rPr>
          <w:rFonts w:cs="Verdana"/>
          <w:b/>
          <w:sz w:val="20"/>
          <w:szCs w:val="20"/>
          <w:lang w:val="en-US"/>
        </w:rPr>
        <w:t xml:space="preserve"> сходно ставу 4. члана 77. Закона о јавним набавкама, понуђач</w:t>
      </w:r>
      <w:r w:rsidRPr="005E75D8">
        <w:rPr>
          <w:rFonts w:cs="Verdana"/>
          <w:b/>
          <w:sz w:val="20"/>
          <w:szCs w:val="20"/>
          <w:lang w:val="sr-Cyrl-RS"/>
        </w:rPr>
        <w:t xml:space="preserve"> </w:t>
      </w:r>
      <w:r w:rsidRPr="005E75D8">
        <w:rPr>
          <w:rFonts w:cs="Verdana"/>
          <w:b/>
          <w:sz w:val="20"/>
          <w:szCs w:val="20"/>
          <w:lang w:val="en-US"/>
        </w:rPr>
        <w:t>доказује достављањем ИЗЈАВЕ, којом под пуном</w:t>
      </w:r>
      <w:r w:rsidRPr="005E75D8">
        <w:rPr>
          <w:rFonts w:cs="Verdana"/>
          <w:b/>
          <w:sz w:val="20"/>
          <w:szCs w:val="20"/>
          <w:lang w:val="sr-Cyrl-RS"/>
        </w:rPr>
        <w:t xml:space="preserve"> </w:t>
      </w:r>
      <w:r w:rsidRPr="005E75D8">
        <w:rPr>
          <w:rFonts w:cs="Verdana"/>
          <w:b/>
          <w:sz w:val="20"/>
          <w:szCs w:val="20"/>
          <w:lang w:val="en-US"/>
        </w:rPr>
        <w:t>материјалном и кривичном одговорношћу,</w:t>
      </w:r>
      <w:r w:rsidRPr="005E75D8">
        <w:rPr>
          <w:rFonts w:cs="Verdana"/>
          <w:b/>
          <w:sz w:val="20"/>
          <w:szCs w:val="20"/>
          <w:lang w:val="sr-Cyrl-RS"/>
        </w:rPr>
        <w:t xml:space="preserve"> </w:t>
      </w:r>
      <w:r w:rsidRPr="005E75D8">
        <w:rPr>
          <w:rFonts w:cs="Verdana"/>
          <w:b/>
          <w:sz w:val="20"/>
          <w:szCs w:val="20"/>
          <w:lang w:val="en-US"/>
        </w:rPr>
        <w:t>потврђује да испуњава услове.</w:t>
      </w:r>
    </w:p>
    <w:p w:rsidR="005E75D8" w:rsidRDefault="005E75D8"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ИСПУЊАВА  УСЛОВЕ</w:t>
            </w:r>
          </w:p>
        </w:tc>
      </w:tr>
    </w:tbl>
    <w:p w:rsidR="005E75D8" w:rsidRPr="005E75D8" w:rsidRDefault="005E75D8" w:rsidP="005E75D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понуђача: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noProof/>
          <w:sz w:val="20"/>
          <w:szCs w:val="20"/>
          <w:lang w:val="sr-Latn-CS"/>
        </w:rPr>
        <w:tab/>
      </w: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Default="005E75D8" w:rsidP="005E75D8">
      <w:pPr>
        <w:spacing w:after="0" w:line="240" w:lineRule="auto"/>
        <w:jc w:val="center"/>
        <w:rPr>
          <w:rFonts w:eastAsia="Times New Roman" w:cs="Times New Roman"/>
          <w:b/>
          <w:noProof/>
          <w:sz w:val="20"/>
          <w:szCs w:val="20"/>
          <w:lang w:val="sr-Cyrl-CS"/>
        </w:rPr>
      </w:pPr>
    </w:p>
    <w:p w:rsidR="006721D9" w:rsidRPr="005E75D8" w:rsidRDefault="006721D9"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w:t>
      </w:r>
      <w:r w:rsidRPr="005E75D8">
        <w:rPr>
          <w:rFonts w:eastAsia="Times New Roman" w:cs="Times New Roman"/>
          <w:noProof/>
          <w:color w:val="FF0000"/>
          <w:sz w:val="20"/>
          <w:szCs w:val="20"/>
          <w:lang w:val="sr-Cyrl-RS"/>
        </w:rPr>
        <w:t xml:space="preserve"> </w:t>
      </w:r>
      <w:r w:rsidRPr="005E75D8">
        <w:rPr>
          <w:rFonts w:eastAsia="Times New Roman" w:cs="Times New Roman"/>
          <w:noProof/>
          <w:sz w:val="20"/>
          <w:szCs w:val="20"/>
          <w:lang w:val="sr-Cyrl-RS"/>
        </w:rPr>
        <w:t>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006A2CD0">
        <w:rPr>
          <w:rFonts w:eastAsia="Times New Roman" w:cs="Times New Roman"/>
          <w:sz w:val="20"/>
          <w:szCs w:val="20"/>
          <w:lang w:val="ru-RU"/>
        </w:rPr>
        <w:t>услуге</w:t>
      </w:r>
      <w:r w:rsidRPr="005E75D8">
        <w:rPr>
          <w:rFonts w:eastAsia="Times New Roman" w:cs="Times New Roman"/>
          <w:sz w:val="20"/>
          <w:szCs w:val="20"/>
          <w:lang w:val="ru-RU"/>
        </w:rPr>
        <w:t xml:space="preserve"> </w:t>
      </w:r>
      <w:r w:rsidR="00CB65E7">
        <w:rPr>
          <w:rFonts w:eastAsia="Times New Roman" w:cs="Times New Roman"/>
          <w:sz w:val="20"/>
          <w:szCs w:val="20"/>
          <w:lang w:val="ru-RU"/>
        </w:rPr>
        <w:t>–</w:t>
      </w:r>
      <w:r w:rsidR="00B31202" w:rsidRPr="00B31202">
        <w:rPr>
          <w:rFonts w:eastAsia="Times New Roman" w:cs="Times New Roman"/>
          <w:sz w:val="20"/>
          <w:szCs w:val="20"/>
          <w:lang w:val="sr-Cyrl-CS"/>
        </w:rPr>
        <w:t>ИНТЕГРАЛНО СУЗБИЈАЊЕ КОРОВСКЕ БИЉКЕ АМБРОЗИЈЕ</w:t>
      </w:r>
      <w:r w:rsidR="009F61C7" w:rsidRPr="00B31202">
        <w:rPr>
          <w:rFonts w:eastAsia="Times New Roman" w:cs="Times New Roman"/>
          <w:sz w:val="20"/>
          <w:szCs w:val="20"/>
          <w:lang w:val="sr-Cyrl-CS"/>
        </w:rPr>
        <w:t>;</w:t>
      </w:r>
      <w:r w:rsidRPr="00B31202">
        <w:rPr>
          <w:rFonts w:eastAsia="Times New Roman" w:cs="Times New Roman"/>
          <w:sz w:val="20"/>
          <w:szCs w:val="20"/>
          <w:lang w:val="sr-Cyrl-RS" w:eastAsia="ar-SA"/>
        </w:rPr>
        <w:t xml:space="preserve"> ЈН ОП </w:t>
      </w:r>
      <w:r w:rsidR="0088190C">
        <w:rPr>
          <w:rFonts w:eastAsia="Times New Roman" w:cs="Times New Roman"/>
          <w:sz w:val="20"/>
          <w:szCs w:val="20"/>
          <w:lang w:val="sr-Latn-RS" w:eastAsia="ar-SA"/>
        </w:rPr>
        <w:t>2</w:t>
      </w:r>
      <w:r w:rsidR="0088190C">
        <w:rPr>
          <w:rFonts w:eastAsia="Times New Roman" w:cs="Times New Roman"/>
          <w:sz w:val="20"/>
          <w:szCs w:val="20"/>
          <w:lang w:val="sr-Cyrl-RS" w:eastAsia="ar-SA"/>
        </w:rPr>
        <w:t>1</w:t>
      </w:r>
      <w:r w:rsidRPr="00B31202">
        <w:rPr>
          <w:rFonts w:eastAsia="Times New Roman" w:cs="Times New Roman"/>
          <w:sz w:val="20"/>
          <w:szCs w:val="20"/>
          <w:lang w:val="sr-Cyrl-RS" w:eastAsia="ar-SA"/>
        </w:rPr>
        <w:t>/201</w:t>
      </w:r>
      <w:r w:rsidR="00CB65E7" w:rsidRPr="00B31202">
        <w:rPr>
          <w:rFonts w:eastAsia="Times New Roman" w:cs="Times New Roman"/>
          <w:sz w:val="20"/>
          <w:szCs w:val="20"/>
          <w:lang w:val="sr-Cyrl-RS" w:eastAsia="ar-SA"/>
        </w:rPr>
        <w:t>7</w:t>
      </w:r>
      <w:r w:rsidRPr="003B2C32">
        <w:rPr>
          <w:rFonts w:eastAsia="Times New Roman" w:cs="Times New Roman"/>
          <w:b/>
          <w:sz w:val="20"/>
          <w:szCs w:val="20"/>
          <w:lang w:val="sr-Cyrl-RS" w:eastAsia="ar-SA"/>
        </w:rPr>
        <w:t>,</w:t>
      </w:r>
      <w:r w:rsidRPr="003B2C32">
        <w:rPr>
          <w:rFonts w:eastAsia="Times New Roman" w:cs="Times New Roman"/>
          <w:sz w:val="20"/>
          <w:szCs w:val="20"/>
          <w:lang w:val="ru-RU"/>
        </w:rPr>
        <w:t xml:space="preserve"> </w:t>
      </w:r>
      <w:r w:rsidR="009F61C7" w:rsidRPr="003B2C32">
        <w:rPr>
          <w:rFonts w:eastAsia="Times New Roman" w:cs="Times New Roman"/>
          <w:noProof/>
          <w:sz w:val="20"/>
          <w:szCs w:val="20"/>
          <w:lang w:val="sr-Cyrl-RS"/>
        </w:rPr>
        <w:t xml:space="preserve">број: </w:t>
      </w:r>
      <w:r w:rsidR="0088190C">
        <w:rPr>
          <w:rFonts w:eastAsia="Times New Roman" w:cs="Times New Roman"/>
          <w:noProof/>
          <w:sz w:val="20"/>
          <w:szCs w:val="20"/>
          <w:lang w:val="sr-Cyrl-RS"/>
        </w:rPr>
        <w:t>140-404-</w:t>
      </w:r>
      <w:r w:rsidR="0088190C">
        <w:rPr>
          <w:rFonts w:eastAsia="Times New Roman" w:cs="Times New Roman"/>
          <w:noProof/>
          <w:sz w:val="20"/>
          <w:szCs w:val="20"/>
          <w:lang w:val="sr-Latn-RS"/>
        </w:rPr>
        <w:t>157</w:t>
      </w:r>
      <w:r w:rsidR="00CB65E7" w:rsidRPr="003B2C32">
        <w:rPr>
          <w:rFonts w:eastAsia="Times New Roman" w:cs="Times New Roman"/>
          <w:noProof/>
          <w:sz w:val="20"/>
          <w:szCs w:val="20"/>
          <w:lang w:val="sr-Cyrl-RS"/>
        </w:rPr>
        <w:t>/2017</w:t>
      </w:r>
      <w:r w:rsidRPr="003B2C32">
        <w:rPr>
          <w:rFonts w:eastAsia="Times New Roman" w:cs="Times New Roman"/>
          <w:noProof/>
          <w:sz w:val="20"/>
          <w:szCs w:val="20"/>
          <w:lang w:val="sr-Cyrl-RS"/>
        </w:rPr>
        <w:t>-02 по Позиву објављеном на Порталу јавних набавки и интернет страници Наручиоца</w:t>
      </w:r>
      <w:r w:rsidRPr="00DC1510">
        <w:rPr>
          <w:rFonts w:eastAsia="Times New Roman" w:cs="Times New Roman"/>
          <w:noProof/>
          <w:sz w:val="20"/>
          <w:szCs w:val="20"/>
          <w:lang w:val="sr-Cyrl-RS"/>
        </w:rPr>
        <w:t xml:space="preserve"> дана </w:t>
      </w:r>
      <w:r w:rsidR="006721D9" w:rsidRPr="006721D9">
        <w:rPr>
          <w:rFonts w:eastAsia="Times New Roman" w:cs="Times New Roman"/>
          <w:noProof/>
          <w:sz w:val="20"/>
          <w:szCs w:val="20"/>
          <w:lang w:val="sr-Cyrl-RS"/>
        </w:rPr>
        <w:t>03</w:t>
      </w:r>
      <w:r w:rsidR="0088190C" w:rsidRPr="006721D9">
        <w:rPr>
          <w:rFonts w:eastAsia="Times New Roman" w:cs="Times New Roman"/>
          <w:noProof/>
          <w:sz w:val="20"/>
          <w:szCs w:val="20"/>
          <w:lang w:val="sr-Cyrl-RS"/>
        </w:rPr>
        <w:t>.</w:t>
      </w:r>
      <w:r w:rsidR="0088190C" w:rsidRPr="006721D9">
        <w:rPr>
          <w:rFonts w:eastAsia="Times New Roman" w:cs="Times New Roman"/>
          <w:noProof/>
          <w:sz w:val="20"/>
          <w:szCs w:val="20"/>
          <w:lang w:val="sr-Latn-RS"/>
        </w:rPr>
        <w:t>07</w:t>
      </w:r>
      <w:r w:rsidRPr="006721D9">
        <w:rPr>
          <w:rFonts w:eastAsia="Times New Roman" w:cs="Times New Roman"/>
          <w:noProof/>
          <w:sz w:val="20"/>
          <w:szCs w:val="20"/>
          <w:lang w:val="sr-Cyrl-RS"/>
        </w:rPr>
        <w:t>.201</w:t>
      </w:r>
      <w:r w:rsidR="00CB65E7" w:rsidRPr="006721D9">
        <w:rPr>
          <w:rFonts w:eastAsia="Times New Roman" w:cs="Times New Roman"/>
          <w:noProof/>
          <w:sz w:val="20"/>
          <w:szCs w:val="20"/>
          <w:lang w:val="sr-Cyrl-RS"/>
        </w:rPr>
        <w:t>7</w:t>
      </w:r>
      <w:r w:rsidRPr="006721D9">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 xml:space="preserve">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jc w:val="both"/>
        <w:rPr>
          <w:rFonts w:eastAsia="Times New Roman" w:cs="Times New Roman"/>
          <w:noProof/>
          <w:sz w:val="20"/>
          <w:szCs w:val="20"/>
          <w:lang w:val="sr-Latn-RS"/>
        </w:rPr>
      </w:pP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ind w:left="4308"/>
        <w:jc w:val="right"/>
        <w:rPr>
          <w:rFonts w:eastAsia="Times New Roman" w:cs="Times New Roman"/>
          <w:b/>
          <w:noProof/>
          <w:sz w:val="20"/>
          <w:szCs w:val="20"/>
          <w:lang w:val="sr-Latn-RS"/>
        </w:rPr>
      </w:pPr>
      <w:r w:rsidRPr="005E75D8">
        <w:rPr>
          <w:rFonts w:eastAsia="Times New Roman" w:cs="Times New Roman"/>
          <w:b/>
          <w:noProof/>
          <w:sz w:val="20"/>
          <w:szCs w:val="20"/>
          <w:lang w:val="ru-RU"/>
        </w:rPr>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t>_</w:t>
      </w:r>
      <w:r w:rsidRPr="005E75D8">
        <w:rPr>
          <w:rFonts w:eastAsia="Times New Roman" w:cs="Times New Roman"/>
          <w:b/>
          <w:noProof/>
          <w:sz w:val="20"/>
          <w:szCs w:val="20"/>
          <w:lang w:val="ru-RU"/>
        </w:rPr>
        <w:t>__________________</w:t>
      </w:r>
      <w:r w:rsidRPr="005E75D8">
        <w:rPr>
          <w:rFonts w:eastAsia="Times New Roman" w:cs="Times New Roman"/>
          <w:b/>
          <w:noProof/>
          <w:sz w:val="20"/>
          <w:szCs w:val="20"/>
          <w:lang w:val="sr-Latn-RS"/>
        </w:rPr>
        <w:t>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en-U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подизвођача: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jc w:val="both"/>
        <w:rPr>
          <w:rFonts w:eastAsia="Times New Roman" w:cs="Times New Roman"/>
          <w:noProof/>
          <w:sz w:val="20"/>
          <w:szCs w:val="20"/>
          <w:lang w:val="sr-Cyrl-RS"/>
        </w:rPr>
      </w:pPr>
    </w:p>
    <w:p w:rsidR="005E75D8" w:rsidRPr="005E75D8" w:rsidRDefault="005E75D8" w:rsidP="005E75D8">
      <w:pPr>
        <w:spacing w:after="0" w:line="240" w:lineRule="auto"/>
        <w:ind w:right="-360" w:firstLine="720"/>
        <w:jc w:val="both"/>
        <w:rPr>
          <w:rFonts w:eastAsia="Times New Roman" w:cs="Times New Roman"/>
          <w:sz w:val="20"/>
          <w:szCs w:val="20"/>
          <w:lang w:val="sr-Cyrl-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u w:val="single"/>
          <w:lang w:val="sr-Cyrl-RS"/>
        </w:rPr>
        <w:t xml:space="preserve">којом потврђује </w:t>
      </w:r>
      <w:r w:rsidRPr="005E75D8">
        <w:rPr>
          <w:rFonts w:eastAsia="Times New Roman" w:cs="Times New Roman"/>
          <w:noProof/>
          <w:sz w:val="20"/>
          <w:szCs w:val="20"/>
          <w:u w:val="single"/>
          <w:lang w:val="sr-Latn-CS"/>
        </w:rPr>
        <w:t xml:space="preserve">да </w:t>
      </w:r>
      <w:r w:rsidRPr="005E75D8">
        <w:rPr>
          <w:rFonts w:eastAsia="Times New Roman" w:cs="Times New Roman"/>
          <w:noProof/>
          <w:sz w:val="20"/>
          <w:szCs w:val="20"/>
          <w:u w:val="single"/>
          <w:lang w:val="sr-Cyrl-RS"/>
        </w:rPr>
        <w:t xml:space="preserve">подизвођач </w:t>
      </w:r>
      <w:r w:rsidRPr="005E75D8">
        <w:rPr>
          <w:rFonts w:eastAsia="Times New Roman" w:cs="Times New Roman"/>
          <w:noProof/>
          <w:sz w:val="20"/>
          <w:szCs w:val="20"/>
          <w:u w:val="single"/>
          <w:lang w:val="sr-Latn-CS"/>
        </w:rPr>
        <w:t xml:space="preserve">испуњава </w:t>
      </w:r>
      <w:r w:rsidRPr="005E75D8">
        <w:rPr>
          <w:rFonts w:eastAsia="Times New Roman" w:cs="Times New Roman"/>
          <w:noProof/>
          <w:sz w:val="20"/>
          <w:szCs w:val="20"/>
          <w:u w:val="single"/>
          <w:lang w:val="sr-Cyrl-RS"/>
        </w:rPr>
        <w:t>обавезне услове</w:t>
      </w:r>
      <w:r w:rsidRPr="005E75D8">
        <w:rPr>
          <w:rFonts w:eastAsia="Times New Roman" w:cs="Times New Roman"/>
          <w:noProof/>
          <w:sz w:val="20"/>
          <w:szCs w:val="20"/>
          <w:u w:val="single"/>
          <w:lang w:val="sr-Latn-CS"/>
        </w:rPr>
        <w:t xml:space="preserve"> </w:t>
      </w:r>
      <w:r w:rsidRPr="005E75D8">
        <w:rPr>
          <w:rFonts w:eastAsia="Times New Roman" w:cs="Times New Roman"/>
          <w:noProof/>
          <w:sz w:val="20"/>
          <w:szCs w:val="20"/>
          <w:u w:val="single"/>
          <w:lang w:val="sr-Cyrl-RS"/>
        </w:rPr>
        <w:t>садржане у</w:t>
      </w:r>
      <w:r w:rsidRPr="005E75D8">
        <w:rPr>
          <w:rFonts w:eastAsia="Times New Roman" w:cs="Times New Roman"/>
          <w:noProof/>
          <w:sz w:val="20"/>
          <w:szCs w:val="20"/>
          <w:u w:val="single"/>
          <w:lang w:val="sr-Latn-CS"/>
        </w:rPr>
        <w:t xml:space="preserve"> Конкурсно</w:t>
      </w:r>
      <w:r w:rsidRPr="005E75D8">
        <w:rPr>
          <w:rFonts w:eastAsia="Times New Roman" w:cs="Times New Roman"/>
          <w:noProof/>
          <w:sz w:val="20"/>
          <w:szCs w:val="20"/>
          <w:u w:val="single"/>
          <w:lang w:val="sr-Cyrl-RS"/>
        </w:rPr>
        <w:t>ј</w:t>
      </w:r>
      <w:r w:rsidRPr="005E75D8">
        <w:rPr>
          <w:rFonts w:eastAsia="Times New Roman" w:cs="Times New Roman"/>
          <w:noProof/>
          <w:sz w:val="20"/>
          <w:szCs w:val="20"/>
          <w:u w:val="single"/>
          <w:lang w:val="sr-Latn-CS"/>
        </w:rPr>
        <w:t xml:space="preserve"> документациј</w:t>
      </w:r>
      <w:r w:rsidRPr="005E75D8">
        <w:rPr>
          <w:rFonts w:eastAsia="Times New Roman" w:cs="Times New Roman"/>
          <w:noProof/>
          <w:sz w:val="20"/>
          <w:szCs w:val="20"/>
          <w:u w:val="single"/>
          <w:lang w:val="sr-Cyrl-RS"/>
        </w:rPr>
        <w:t>и</w:t>
      </w:r>
      <w:r w:rsidRPr="005E75D8">
        <w:rPr>
          <w:rFonts w:eastAsia="Times New Roman" w:cs="Times New Roman"/>
          <w:noProof/>
          <w:sz w:val="20"/>
          <w:szCs w:val="20"/>
          <w:u w:val="single"/>
          <w:lang w:val="sr-Latn-CS"/>
        </w:rPr>
        <w:t xml:space="preserve"> за</w:t>
      </w:r>
      <w:r w:rsidRPr="005E75D8">
        <w:rPr>
          <w:rFonts w:eastAsia="Times New Roman" w:cs="Times New Roman"/>
          <w:noProof/>
          <w:sz w:val="20"/>
          <w:szCs w:val="20"/>
          <w:lang w:val="sr-Latn-CS"/>
        </w:rPr>
        <w:t xml:space="preserve"> јавну набавку </w:t>
      </w:r>
      <w:r w:rsidR="006A2CD0">
        <w:rPr>
          <w:rFonts w:eastAsia="Times New Roman" w:cs="Times New Roman"/>
          <w:sz w:val="20"/>
          <w:szCs w:val="20"/>
          <w:lang w:val="ru-RU"/>
        </w:rPr>
        <w:t>услуге</w:t>
      </w:r>
      <w:r w:rsidRPr="005E75D8">
        <w:rPr>
          <w:rFonts w:eastAsia="Times New Roman" w:cs="Times New Roman"/>
          <w:sz w:val="20"/>
          <w:szCs w:val="20"/>
          <w:lang w:val="ru-RU"/>
        </w:rPr>
        <w:t xml:space="preserve"> -</w:t>
      </w:r>
      <w:r w:rsidR="009F61C7" w:rsidRPr="009F61C7">
        <w:rPr>
          <w:rFonts w:eastAsia="Times New Roman" w:cs="Times New Roman"/>
          <w:sz w:val="20"/>
          <w:szCs w:val="20"/>
          <w:lang w:val="sr-Cyrl-CS"/>
        </w:rPr>
        <w:t xml:space="preserve"> </w:t>
      </w:r>
      <w:r w:rsidR="0090638B" w:rsidRPr="00B31202">
        <w:rPr>
          <w:rFonts w:eastAsia="Times New Roman" w:cs="Times New Roman"/>
          <w:sz w:val="20"/>
          <w:szCs w:val="20"/>
          <w:lang w:val="sr-Cyrl-CS"/>
        </w:rPr>
        <w:t>ИНТЕГРАЛНО СУЗБИЈАЊЕ КОРОВСКЕ БИЉКЕ АМБРОЗИЈЕ;</w:t>
      </w:r>
      <w:r w:rsidR="0090638B" w:rsidRPr="00B31202">
        <w:rPr>
          <w:rFonts w:eastAsia="Times New Roman" w:cs="Times New Roman"/>
          <w:sz w:val="20"/>
          <w:szCs w:val="20"/>
          <w:lang w:val="sr-Cyrl-RS" w:eastAsia="ar-SA"/>
        </w:rPr>
        <w:t xml:space="preserve"> ЈН ОП </w:t>
      </w:r>
      <w:r w:rsidR="0088190C">
        <w:rPr>
          <w:rFonts w:eastAsia="Times New Roman" w:cs="Times New Roman"/>
          <w:sz w:val="20"/>
          <w:szCs w:val="20"/>
          <w:lang w:val="sr-Latn-RS" w:eastAsia="ar-SA"/>
        </w:rPr>
        <w:t>21</w:t>
      </w:r>
      <w:r w:rsidR="0090638B" w:rsidRPr="00B31202">
        <w:rPr>
          <w:rFonts w:eastAsia="Times New Roman" w:cs="Times New Roman"/>
          <w:sz w:val="20"/>
          <w:szCs w:val="20"/>
          <w:lang w:val="sr-Cyrl-RS" w:eastAsia="ar-SA"/>
        </w:rPr>
        <w:t>/2017</w:t>
      </w:r>
      <w:r w:rsidR="009F61C7" w:rsidRPr="00C60796">
        <w:rPr>
          <w:rFonts w:eastAsia="Times New Roman" w:cs="Times New Roman"/>
          <w:b/>
          <w:sz w:val="20"/>
          <w:szCs w:val="20"/>
          <w:lang w:val="sr-Cyrl-RS" w:eastAsia="ar-SA"/>
        </w:rPr>
        <w:t>,</w:t>
      </w:r>
      <w:r w:rsidR="009F61C7" w:rsidRPr="00C60796">
        <w:rPr>
          <w:rFonts w:eastAsia="Times New Roman" w:cs="Times New Roman"/>
          <w:sz w:val="20"/>
          <w:szCs w:val="20"/>
          <w:lang w:val="ru-RU"/>
        </w:rPr>
        <w:t xml:space="preserve"> </w:t>
      </w:r>
      <w:r w:rsidR="0088190C">
        <w:rPr>
          <w:rFonts w:eastAsia="Times New Roman" w:cs="Times New Roman"/>
          <w:noProof/>
          <w:sz w:val="20"/>
          <w:szCs w:val="20"/>
          <w:lang w:val="sr-Cyrl-RS"/>
        </w:rPr>
        <w:t>број: 140-404-</w:t>
      </w:r>
      <w:r w:rsidR="0088190C">
        <w:rPr>
          <w:rFonts w:eastAsia="Times New Roman" w:cs="Times New Roman"/>
          <w:noProof/>
          <w:sz w:val="20"/>
          <w:szCs w:val="20"/>
          <w:lang w:val="sr-Latn-RS"/>
        </w:rPr>
        <w:t>157</w:t>
      </w:r>
      <w:r w:rsidR="009F61C7" w:rsidRPr="00C60796">
        <w:rPr>
          <w:rFonts w:eastAsia="Times New Roman" w:cs="Times New Roman"/>
          <w:noProof/>
          <w:sz w:val="20"/>
          <w:szCs w:val="20"/>
          <w:lang w:val="sr-Cyrl-RS"/>
        </w:rPr>
        <w:t>/2017-02</w:t>
      </w:r>
      <w:r w:rsidRPr="00C60796">
        <w:rPr>
          <w:rFonts w:eastAsia="Times New Roman" w:cs="Times New Roman"/>
          <w:b/>
          <w:sz w:val="20"/>
          <w:szCs w:val="20"/>
          <w:lang w:val="sr-Cyrl-RS" w:eastAsia="ar-SA"/>
        </w:rPr>
        <w:t>,</w:t>
      </w:r>
      <w:r w:rsidRPr="00C60796">
        <w:rPr>
          <w:rFonts w:eastAsia="Times New Roman" w:cs="Times New Roman"/>
          <w:noProof/>
          <w:sz w:val="20"/>
          <w:szCs w:val="20"/>
          <w:lang w:val="sr-Cyrl-RS"/>
        </w:rPr>
        <w:t xml:space="preserve"> по Позиву објављеном на Порталу јавних набавки и интернет страници</w:t>
      </w:r>
      <w:r w:rsidRPr="005E75D8">
        <w:rPr>
          <w:rFonts w:eastAsia="Times New Roman" w:cs="Times New Roman"/>
          <w:noProof/>
          <w:sz w:val="20"/>
          <w:szCs w:val="20"/>
          <w:lang w:val="sr-Cyrl-RS"/>
        </w:rPr>
        <w:t xml:space="preserve"> Наручиоца </w:t>
      </w:r>
      <w:r w:rsidRPr="00E24563">
        <w:rPr>
          <w:rFonts w:eastAsia="Times New Roman" w:cs="Times New Roman"/>
          <w:noProof/>
          <w:sz w:val="20"/>
          <w:szCs w:val="20"/>
          <w:lang w:val="sr-Cyrl-RS"/>
        </w:rPr>
        <w:t xml:space="preserve">дана </w:t>
      </w:r>
      <w:r w:rsidR="006721D9" w:rsidRPr="006721D9">
        <w:rPr>
          <w:rFonts w:eastAsia="Times New Roman" w:cs="Times New Roman"/>
          <w:noProof/>
          <w:sz w:val="20"/>
          <w:szCs w:val="20"/>
          <w:lang w:val="sr-Cyrl-RS"/>
        </w:rPr>
        <w:t>03</w:t>
      </w:r>
      <w:r w:rsidR="0088190C" w:rsidRPr="006721D9">
        <w:rPr>
          <w:rFonts w:eastAsia="Times New Roman" w:cs="Times New Roman"/>
          <w:noProof/>
          <w:sz w:val="20"/>
          <w:szCs w:val="20"/>
          <w:lang w:val="sr-Cyrl-RS"/>
        </w:rPr>
        <w:t>.</w:t>
      </w:r>
      <w:r w:rsidR="0088190C" w:rsidRPr="006721D9">
        <w:rPr>
          <w:rFonts w:eastAsia="Times New Roman" w:cs="Times New Roman"/>
          <w:noProof/>
          <w:sz w:val="20"/>
          <w:szCs w:val="20"/>
          <w:lang w:val="sr-Latn-RS"/>
        </w:rPr>
        <w:t>07</w:t>
      </w:r>
      <w:r w:rsidR="0088190C" w:rsidRPr="006721D9">
        <w:rPr>
          <w:rFonts w:eastAsia="Times New Roman" w:cs="Times New Roman"/>
          <w:noProof/>
          <w:sz w:val="20"/>
          <w:szCs w:val="20"/>
          <w:lang w:val="sr-Cyrl-RS"/>
        </w:rPr>
        <w:t xml:space="preserve">.2017. </w:t>
      </w:r>
      <w:r w:rsidRPr="006721D9">
        <w:rPr>
          <w:rFonts w:eastAsia="Times New Roman" w:cs="Times New Roman"/>
          <w:noProof/>
          <w:sz w:val="20"/>
          <w:szCs w:val="20"/>
          <w:lang w:val="sr-Cyrl-RS"/>
        </w:rPr>
        <w:t>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r w:rsidRPr="005E75D8">
        <w:rPr>
          <w:rFonts w:eastAsia="Times New Roman" w:cs="Times New Roman"/>
          <w:noProof/>
          <w:color w:val="FF0000"/>
          <w:sz w:val="20"/>
          <w:szCs w:val="20"/>
          <w:lang w:val="ru-RU"/>
        </w:rPr>
        <w:t xml:space="preserve"> </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ru-RU"/>
        </w:rPr>
      </w:pPr>
      <w:r w:rsidRPr="005E75D8">
        <w:rPr>
          <w:rFonts w:eastAsia="Times New Roman" w:cs="Times New Roman"/>
          <w:noProof/>
          <w:sz w:val="20"/>
          <w:szCs w:val="20"/>
          <w:lang w:val="ru-RU"/>
        </w:rPr>
        <w:t xml:space="preserve"> </w:t>
      </w: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spacing w:after="0" w:line="240" w:lineRule="auto"/>
        <w:ind w:hanging="26"/>
        <w:jc w:val="center"/>
        <w:rPr>
          <w:rFonts w:eastAsia="Times New Roman" w:cs="Times New Roman"/>
          <w:b/>
          <w:noProof/>
          <w:sz w:val="20"/>
          <w:szCs w:val="20"/>
          <w:lang w:val="sr-Latn-CS"/>
        </w:rPr>
      </w:pP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СВАКИ ЧЛАН ГРУПЕ ПОНУЂАЧ</w:t>
            </w:r>
            <w:r w:rsidRPr="005E75D8">
              <w:rPr>
                <w:rFonts w:eastAsia="Times New Roman" w:cs="Times New Roman"/>
                <w:b/>
                <w:sz w:val="20"/>
                <w:szCs w:val="20"/>
                <w:lang w:val="sr-Latn-RS"/>
              </w:rPr>
              <w:t>A</w:t>
            </w:r>
            <w:r w:rsidRPr="005E75D8">
              <w:rPr>
                <w:rFonts w:eastAsia="Times New Roman" w:cs="Times New Roman"/>
                <w:b/>
                <w:sz w:val="20"/>
                <w:szCs w:val="20"/>
                <w:lang w:val="sr-Cyrl-RS"/>
              </w:rPr>
              <w:t xml:space="preserve"> ПОТВРЂУЈЕ ДА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члана групе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p w:rsidR="005E75D8" w:rsidRPr="005E75D8" w:rsidRDefault="005E75D8" w:rsidP="005E75D8">
      <w:pPr>
        <w:spacing w:after="0" w:line="240" w:lineRule="auto"/>
        <w:ind w:right="-90" w:firstLine="720"/>
        <w:jc w:val="both"/>
        <w:rPr>
          <w:rFonts w:eastAsia="Times New Roman" w:cs="Times New Roman"/>
          <w:sz w:val="20"/>
          <w:szCs w:val="20"/>
          <w:lang w:val="sr-Latn-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r w:rsidRPr="005E75D8">
        <w:rPr>
          <w:rFonts w:eastAsia="Times New Roman" w:cs="Times New Roman"/>
          <w:sz w:val="20"/>
          <w:szCs w:val="20"/>
          <w:lang w:val="sr-Latn-RS"/>
        </w:rPr>
        <w:t xml:space="preserve"> </w:t>
      </w:r>
      <w:r w:rsidRPr="005E75D8">
        <w:rPr>
          <w:rFonts w:eastAsia="Times New Roman" w:cs="Times New Roman"/>
          <w:noProof/>
          <w:sz w:val="20"/>
          <w:szCs w:val="20"/>
          <w:lang w:val="sr-Latn-CS"/>
        </w:rPr>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r w:rsidRPr="005E75D8">
        <w:rPr>
          <w:rFonts w:eastAsia="Times New Roman" w:cs="Times New Roman"/>
          <w:noProof/>
          <w:sz w:val="20"/>
          <w:szCs w:val="20"/>
          <w:lang w:val="sr-Cyrl-RS"/>
        </w:rPr>
        <w:t>, као члан групе понуђача</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даје под пуном материјалном и кривичном одговорношћу</w:t>
      </w:r>
    </w:p>
    <w:p w:rsidR="005E75D8" w:rsidRPr="005E75D8" w:rsidRDefault="005E75D8" w:rsidP="005E75D8">
      <w:pPr>
        <w:spacing w:after="0" w:line="240" w:lineRule="auto"/>
        <w:jc w:val="both"/>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 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w:t>
      </w:r>
      <w:r w:rsidRPr="003B2C32">
        <w:rPr>
          <w:rFonts w:eastAsia="Times New Roman" w:cs="Times New Roman"/>
          <w:noProof/>
          <w:sz w:val="20"/>
          <w:szCs w:val="20"/>
          <w:lang w:val="sr-Latn-CS"/>
        </w:rPr>
        <w:t xml:space="preserve">набавку </w:t>
      </w:r>
      <w:r w:rsidR="006A2CD0" w:rsidRPr="003B2C32">
        <w:rPr>
          <w:rFonts w:eastAsia="Times New Roman" w:cs="Times New Roman"/>
          <w:sz w:val="20"/>
          <w:szCs w:val="20"/>
          <w:lang w:val="ru-RU"/>
        </w:rPr>
        <w:t>услуге</w:t>
      </w:r>
      <w:r w:rsidRPr="003B2C32">
        <w:rPr>
          <w:rFonts w:eastAsia="Times New Roman" w:cs="Times New Roman"/>
          <w:sz w:val="20"/>
          <w:szCs w:val="20"/>
          <w:lang w:val="ru-RU"/>
        </w:rPr>
        <w:t xml:space="preserve"> - </w:t>
      </w:r>
      <w:r w:rsidR="0090638B" w:rsidRPr="00B31202">
        <w:rPr>
          <w:rFonts w:eastAsia="Times New Roman" w:cs="Times New Roman"/>
          <w:sz w:val="20"/>
          <w:szCs w:val="20"/>
          <w:lang w:val="sr-Cyrl-CS"/>
        </w:rPr>
        <w:t>ИНТЕГРАЛНО СУЗБИЈАЊЕ КОРОВСКЕ БИЉКЕ АМБРОЗИЈЕ;</w:t>
      </w:r>
      <w:r w:rsidR="0090638B" w:rsidRPr="00B31202">
        <w:rPr>
          <w:rFonts w:eastAsia="Times New Roman" w:cs="Times New Roman"/>
          <w:sz w:val="20"/>
          <w:szCs w:val="20"/>
          <w:lang w:val="sr-Cyrl-RS" w:eastAsia="ar-SA"/>
        </w:rPr>
        <w:t xml:space="preserve"> ЈН ОП </w:t>
      </w:r>
      <w:r w:rsidR="0088190C">
        <w:rPr>
          <w:rFonts w:eastAsia="Times New Roman" w:cs="Times New Roman"/>
          <w:sz w:val="20"/>
          <w:szCs w:val="20"/>
          <w:lang w:val="sr-Latn-RS" w:eastAsia="ar-SA"/>
        </w:rPr>
        <w:t>21</w:t>
      </w:r>
      <w:r w:rsidR="0090638B" w:rsidRPr="00B31202">
        <w:rPr>
          <w:rFonts w:eastAsia="Times New Roman" w:cs="Times New Roman"/>
          <w:sz w:val="20"/>
          <w:szCs w:val="20"/>
          <w:lang w:val="sr-Cyrl-RS" w:eastAsia="ar-SA"/>
        </w:rPr>
        <w:t>/2017</w:t>
      </w:r>
      <w:r w:rsidR="009F61C7" w:rsidRPr="003B2C32">
        <w:rPr>
          <w:rFonts w:eastAsia="Times New Roman" w:cs="Times New Roman"/>
          <w:b/>
          <w:sz w:val="20"/>
          <w:szCs w:val="20"/>
          <w:lang w:val="sr-Cyrl-RS" w:eastAsia="ar-SA"/>
        </w:rPr>
        <w:t>,</w:t>
      </w:r>
      <w:r w:rsidR="009F61C7" w:rsidRPr="003B2C32">
        <w:rPr>
          <w:rFonts w:eastAsia="Times New Roman" w:cs="Times New Roman"/>
          <w:sz w:val="20"/>
          <w:szCs w:val="20"/>
          <w:lang w:val="ru-RU"/>
        </w:rPr>
        <w:t xml:space="preserve"> </w:t>
      </w:r>
      <w:r w:rsidR="009F61C7" w:rsidRPr="003B2C32">
        <w:rPr>
          <w:rFonts w:eastAsia="Times New Roman" w:cs="Times New Roman"/>
          <w:noProof/>
          <w:sz w:val="20"/>
          <w:szCs w:val="20"/>
          <w:lang w:val="sr-Cyrl-RS"/>
        </w:rPr>
        <w:t xml:space="preserve">број: </w:t>
      </w:r>
      <w:r w:rsidR="0090638B">
        <w:rPr>
          <w:rFonts w:eastAsia="Times New Roman" w:cs="Times New Roman"/>
          <w:noProof/>
          <w:sz w:val="20"/>
          <w:szCs w:val="20"/>
          <w:lang w:val="sr-Cyrl-RS"/>
        </w:rPr>
        <w:t>140-404-</w:t>
      </w:r>
      <w:r w:rsidR="0088190C">
        <w:rPr>
          <w:rFonts w:eastAsia="Times New Roman" w:cs="Times New Roman"/>
          <w:noProof/>
          <w:sz w:val="20"/>
          <w:szCs w:val="20"/>
          <w:lang w:val="sr-Latn-RS"/>
        </w:rPr>
        <w:t>157</w:t>
      </w:r>
      <w:r w:rsidR="009F61C7" w:rsidRPr="003B2C32">
        <w:rPr>
          <w:rFonts w:eastAsia="Times New Roman" w:cs="Times New Roman"/>
          <w:noProof/>
          <w:sz w:val="20"/>
          <w:szCs w:val="20"/>
          <w:lang w:val="sr-Cyrl-RS"/>
        </w:rPr>
        <w:t>/2017-02,</w:t>
      </w:r>
      <w:r w:rsidR="00786851" w:rsidRPr="005E75D8">
        <w:rPr>
          <w:rFonts w:eastAsia="Times New Roman" w:cs="Times New Roman"/>
          <w:noProof/>
          <w:sz w:val="20"/>
          <w:szCs w:val="20"/>
          <w:lang w:val="sr-Cyrl-RS"/>
        </w:rPr>
        <w:t xml:space="preserve"> </w:t>
      </w:r>
      <w:r w:rsidRPr="005E75D8">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006721D9" w:rsidRPr="006721D9">
        <w:rPr>
          <w:rFonts w:eastAsia="Times New Roman" w:cs="Times New Roman"/>
          <w:noProof/>
          <w:sz w:val="20"/>
          <w:szCs w:val="20"/>
          <w:lang w:val="sr-Cyrl-RS"/>
        </w:rPr>
        <w:t>03</w:t>
      </w:r>
      <w:r w:rsidR="0088190C" w:rsidRPr="006721D9">
        <w:rPr>
          <w:rFonts w:eastAsia="Times New Roman" w:cs="Times New Roman"/>
          <w:noProof/>
          <w:sz w:val="20"/>
          <w:szCs w:val="20"/>
          <w:lang w:val="sr-Cyrl-RS"/>
        </w:rPr>
        <w:t>.</w:t>
      </w:r>
      <w:r w:rsidR="0088190C" w:rsidRPr="006721D9">
        <w:rPr>
          <w:rFonts w:eastAsia="Times New Roman" w:cs="Times New Roman"/>
          <w:noProof/>
          <w:sz w:val="20"/>
          <w:szCs w:val="20"/>
          <w:lang w:val="sr-Latn-RS"/>
        </w:rPr>
        <w:t>07</w:t>
      </w:r>
      <w:r w:rsidR="0088190C" w:rsidRPr="006721D9">
        <w:rPr>
          <w:rFonts w:eastAsia="Times New Roman" w:cs="Times New Roman"/>
          <w:noProof/>
          <w:sz w:val="20"/>
          <w:szCs w:val="20"/>
          <w:lang w:val="sr-Cyrl-RS"/>
        </w:rPr>
        <w:t xml:space="preserve">.2017. </w:t>
      </w:r>
      <w:r w:rsidRPr="006721D9">
        <w:rPr>
          <w:rFonts w:eastAsia="Times New Roman" w:cs="Times New Roman"/>
          <w:noProof/>
          <w:sz w:val="20"/>
          <w:szCs w:val="20"/>
          <w:lang w:val="sr-Cyrl-RS"/>
        </w:rPr>
        <w:t>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sr-Latn-RS"/>
        </w:rPr>
      </w:pPr>
    </w:p>
    <w:p w:rsidR="005E75D8" w:rsidRPr="005E75D8" w:rsidRDefault="005E75D8" w:rsidP="005E75D8">
      <w:pPr>
        <w:spacing w:after="0" w:line="240" w:lineRule="auto"/>
        <w:ind w:left="4253"/>
        <w:jc w:val="right"/>
        <w:rPr>
          <w:rFonts w:eastAsia="Times New Roman" w:cs="Times New Roman"/>
          <w:b/>
          <w:noProof/>
          <w:sz w:val="20"/>
          <w:szCs w:val="20"/>
          <w:lang w:val="sr-Latn-RS"/>
        </w:rPr>
      </w:pPr>
      <w:r w:rsidRPr="005E75D8">
        <w:rPr>
          <w:rFonts w:eastAsia="Times New Roman" w:cs="Times New Roman"/>
          <w:b/>
          <w:noProof/>
          <w:sz w:val="20"/>
          <w:szCs w:val="20"/>
          <w:lang w:val="ru-RU"/>
        </w:rPr>
        <w:t>ЧЛАН ГРУПЕ ПОНУЂАЧ</w:t>
      </w:r>
      <w:r w:rsidRPr="005E75D8">
        <w:rPr>
          <w:rFonts w:eastAsia="Times New Roman" w:cs="Times New Roman"/>
          <w:b/>
          <w:noProof/>
          <w:sz w:val="20"/>
          <w:szCs w:val="20"/>
          <w:lang w:val="sr-Latn-RS"/>
        </w:rPr>
        <w:t>A</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ab/>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(потпис овлашћеног лица)</w:t>
      </w: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r w:rsidRPr="005E75D8">
        <w:rPr>
          <w:rFonts w:eastAsia="Times New Roman" w:cs="Times New Roman"/>
          <w:b/>
          <w:noProof/>
          <w:sz w:val="20"/>
          <w:szCs w:val="20"/>
          <w:lang w:val="ru-RU"/>
        </w:rPr>
        <w:br w:type="page"/>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E75D8" w:rsidRPr="005E75D8" w:rsidRDefault="005E75D8" w:rsidP="005E75D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center"/>
        <w:outlineLvl w:val="0"/>
        <w:rPr>
          <w:rFonts w:eastAsia="Times New Roman" w:cs="Times New Roman"/>
          <w:b/>
          <w:sz w:val="20"/>
          <w:szCs w:val="20"/>
          <w:highlight w:val="green"/>
          <w:lang w:val="ru-RU"/>
        </w:rPr>
      </w:pPr>
    </w:p>
    <w:p w:rsidR="005E75D8" w:rsidRPr="005E75D8" w:rsidRDefault="005E75D8" w:rsidP="005E75D8">
      <w:pPr>
        <w:spacing w:after="0" w:line="240" w:lineRule="auto"/>
        <w:jc w:val="both"/>
        <w:rPr>
          <w:rFonts w:eastAsia="Times New Roman" w:cs="Times New Roman"/>
          <w:color w:val="FF0000"/>
          <w:sz w:val="20"/>
          <w:szCs w:val="20"/>
          <w:highlight w:val="green"/>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002F170E">
        <w:rPr>
          <w:rFonts w:eastAsia="Times New Roman" w:cs="Times New Roman"/>
          <w:sz w:val="20"/>
          <w:szCs w:val="20"/>
          <w:lang w:val="ru-RU"/>
        </w:rPr>
        <w:t>за јавну набавку услуге</w:t>
      </w:r>
      <w:r w:rsidRPr="005E75D8">
        <w:rPr>
          <w:rFonts w:eastAsia="Times New Roman" w:cs="Times New Roman"/>
          <w:sz w:val="20"/>
          <w:szCs w:val="20"/>
          <w:lang w:val="ru-RU"/>
        </w:rPr>
        <w:t xml:space="preserve"> - </w:t>
      </w:r>
      <w:r w:rsidR="00627281" w:rsidRPr="00B31202">
        <w:rPr>
          <w:rFonts w:eastAsia="Times New Roman" w:cs="Times New Roman"/>
          <w:sz w:val="20"/>
          <w:szCs w:val="20"/>
          <w:lang w:val="sr-Cyrl-CS"/>
        </w:rPr>
        <w:t>ИНТЕГРАЛНО СУЗБИЈАЊЕ КОРОВСКЕ БИЉКЕ АМБРОЗИЈЕ;</w:t>
      </w:r>
      <w:r w:rsidR="00627281" w:rsidRPr="00B31202">
        <w:rPr>
          <w:rFonts w:eastAsia="Times New Roman" w:cs="Times New Roman"/>
          <w:sz w:val="20"/>
          <w:szCs w:val="20"/>
          <w:lang w:val="sr-Cyrl-RS" w:eastAsia="ar-SA"/>
        </w:rPr>
        <w:t xml:space="preserve"> ЈН ОП </w:t>
      </w:r>
      <w:r w:rsidR="0088190C">
        <w:rPr>
          <w:rFonts w:eastAsia="Times New Roman" w:cs="Times New Roman"/>
          <w:sz w:val="20"/>
          <w:szCs w:val="20"/>
          <w:lang w:val="sr-Latn-RS" w:eastAsia="ar-SA"/>
        </w:rPr>
        <w:t>21</w:t>
      </w:r>
      <w:r w:rsidR="00627281" w:rsidRPr="00B31202">
        <w:rPr>
          <w:rFonts w:eastAsia="Times New Roman" w:cs="Times New Roman"/>
          <w:sz w:val="20"/>
          <w:szCs w:val="20"/>
          <w:lang w:val="sr-Cyrl-RS" w:eastAsia="ar-SA"/>
        </w:rPr>
        <w:t>/2017</w:t>
      </w:r>
      <w:r w:rsidR="00627281">
        <w:rPr>
          <w:rFonts w:eastAsia="Times New Roman" w:cs="Times New Roman"/>
          <w:sz w:val="20"/>
          <w:szCs w:val="20"/>
          <w:lang w:val="sr-Cyrl-RS" w:eastAsia="ar-SA"/>
        </w:rPr>
        <w:t xml:space="preserve"> </w:t>
      </w:r>
      <w:r w:rsidR="0088190C">
        <w:rPr>
          <w:rFonts w:eastAsia="Times New Roman" w:cs="Times New Roman"/>
          <w:noProof/>
          <w:sz w:val="20"/>
          <w:szCs w:val="20"/>
          <w:lang w:val="sr-Cyrl-RS"/>
        </w:rPr>
        <w:t>број: 140-404-</w:t>
      </w:r>
      <w:r w:rsidR="0088190C">
        <w:rPr>
          <w:rFonts w:eastAsia="Times New Roman" w:cs="Times New Roman"/>
          <w:noProof/>
          <w:sz w:val="20"/>
          <w:szCs w:val="20"/>
          <w:lang w:val="sr-Latn-RS"/>
        </w:rPr>
        <w:t>157</w:t>
      </w:r>
      <w:r w:rsidR="009F61C7" w:rsidRPr="003B2C32">
        <w:rPr>
          <w:rFonts w:eastAsia="Times New Roman" w:cs="Times New Roman"/>
          <w:noProof/>
          <w:sz w:val="20"/>
          <w:szCs w:val="20"/>
          <w:lang w:val="sr-Cyrl-RS"/>
        </w:rPr>
        <w:t>/2017-02</w:t>
      </w:r>
      <w:r w:rsidR="005848D1" w:rsidRPr="003B2C32">
        <w:rPr>
          <w:rFonts w:eastAsia="Times New Roman" w:cs="Times New Roman"/>
          <w:b/>
          <w:sz w:val="20"/>
          <w:szCs w:val="20"/>
          <w:lang w:val="sr-Cyrl-RS" w:eastAsia="ar-SA"/>
        </w:rPr>
        <w:t>,</w:t>
      </w:r>
      <w:r w:rsidRPr="005E75D8">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4E6415" w:rsidP="004E6415">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 xml:space="preserve">ПОНУЂАЧ </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5E75D8">
        <w:rPr>
          <w:rFonts w:eastAsia="Times New Roman" w:cs="Times New Roman"/>
          <w:sz w:val="20"/>
          <w:szCs w:val="20"/>
          <w:lang w:val="sr-Cyrl-RS"/>
        </w:rPr>
        <w:t>7</w:t>
      </w:r>
      <w:r w:rsidRPr="005E75D8">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5E75D8">
        <w:rPr>
          <w:rFonts w:eastAsia="Times New Roman" w:cs="Times New Roman"/>
          <w:b/>
          <w:i/>
          <w:sz w:val="20"/>
          <w:szCs w:val="20"/>
          <w:lang w:val="ru-RU"/>
        </w:rPr>
        <w:t>ОБРАЗАЦ ИЗЈАВЕ НА ОСНОВУ ЧЛАНА 79. СТАВ 10. ЗЈН</w:t>
      </w:r>
      <w:r w:rsidRPr="005E75D8">
        <w:rPr>
          <w:rFonts w:eastAsia="Times New Roman" w:cs="Times New Roman"/>
          <w:sz w:val="20"/>
          <w:szCs w:val="20"/>
          <w:lang w:val="ru-RU"/>
        </w:rPr>
        <w:t xml:space="preserve"> чини саставни део ове Конкурсне докумнетације.  </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5E75D8">
        <w:rPr>
          <w:rFonts w:eastAsia="Times New Roman" w:cs="Times New Roman"/>
          <w:sz w:val="20"/>
          <w:szCs w:val="20"/>
          <w:u w:val="single"/>
          <w:lang w:val="ru-RU" w:eastAsia="sr-Latn-RS"/>
        </w:rPr>
        <w:t xml:space="preserve">: </w:t>
      </w:r>
      <w:r w:rsidRPr="005E75D8">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5E75D8" w:rsidRPr="005E75D8" w:rsidRDefault="005E75D8" w:rsidP="005E75D8">
      <w:pPr>
        <w:spacing w:after="0" w:line="240" w:lineRule="auto"/>
        <w:ind w:right="-90" w:firstLine="54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E75D8">
        <w:rPr>
          <w:rFonts w:eastAsia="Times New Roman" w:cs="Times New Roman"/>
          <w:sz w:val="20"/>
          <w:szCs w:val="20"/>
          <w:u w:val="single"/>
          <w:lang w:val="ru-RU" w:eastAsia="sr-Latn-RS"/>
        </w:rPr>
        <w:t>:</w:t>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E75D8">
        <w:rPr>
          <w:rFonts w:eastAsia="Times New Roman" w:cs="Times New Roman"/>
          <w:sz w:val="20"/>
          <w:szCs w:val="20"/>
          <w:lang w:val="ru-RU"/>
        </w:rPr>
        <w:t>Наручилац не може одбити као не</w:t>
      </w:r>
      <w:r w:rsidRPr="005E75D8">
        <w:rPr>
          <w:rFonts w:eastAsia="Times New Roman" w:cs="Times New Roman"/>
          <w:sz w:val="20"/>
          <w:szCs w:val="20"/>
          <w:lang w:val="sr-Cyrl-RS"/>
        </w:rPr>
        <w:t>прихватљиву,</w:t>
      </w:r>
      <w:r w:rsidRPr="005E75D8">
        <w:rPr>
          <w:rFonts w:eastAsia="Times New Roman" w:cs="Times New Roman"/>
          <w:sz w:val="20"/>
          <w:szCs w:val="20"/>
          <w:lang w:val="ru-RU"/>
        </w:rPr>
        <w:t xml:space="preserve"> понуду зато што не садржи доказ одређен ЗЈН или Конкурсном документацијом, </w:t>
      </w:r>
      <w:r w:rsidRPr="005E75D8">
        <w:rPr>
          <w:rFonts w:eastAsia="Times New Roman" w:cs="Times New Roman"/>
          <w:sz w:val="20"/>
          <w:szCs w:val="20"/>
          <w:lang w:val="sr-Cyrl-RS"/>
        </w:rPr>
        <w:t>ако</w:t>
      </w:r>
      <w:r w:rsidRPr="005E75D8">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5E75D8">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ru-RU"/>
        </w:rPr>
        <w:t>На основу члана 79. став 5. ЗЈН п</w:t>
      </w:r>
      <w:r w:rsidRPr="005E75D8">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sr-Cyrl-CS"/>
        </w:rPr>
        <w:t>1)</w:t>
      </w:r>
      <w:r w:rsidRPr="005E75D8">
        <w:rPr>
          <w:rFonts w:eastAsia="Times New Roman" w:cs="Times New Roman"/>
          <w:sz w:val="20"/>
          <w:szCs w:val="20"/>
          <w:u w:val="single"/>
          <w:lang w:val="sr-Cyrl-CS"/>
        </w:rPr>
        <w:t>извод из регистра надлежног органа</w:t>
      </w:r>
      <w:r w:rsidRPr="005E75D8">
        <w:rPr>
          <w:rFonts w:eastAsia="Times New Roman" w:cs="Times New Roman"/>
          <w:sz w:val="20"/>
          <w:szCs w:val="20"/>
          <w:lang w:val="sr-Cyrl-CS"/>
        </w:rPr>
        <w:t>:</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регистра АПР: </w:t>
      </w:r>
      <w:hyperlink r:id="rId11"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 xml:space="preserve">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2)</w:t>
      </w:r>
      <w:r w:rsidRPr="005E75D8">
        <w:rPr>
          <w:rFonts w:eastAsia="Times New Roman" w:cs="Times New Roman"/>
          <w:sz w:val="20"/>
          <w:szCs w:val="20"/>
          <w:u w:val="single"/>
          <w:lang w:val="ru-RU"/>
        </w:rPr>
        <w:t>докази из члана 75. став 1. тачка 1), 2) и 4) ЗЈН</w:t>
      </w:r>
    </w:p>
    <w:p w:rsidR="005E75D8" w:rsidRPr="005E75D8" w:rsidRDefault="005E75D8" w:rsidP="005E75D8">
      <w:pPr>
        <w:spacing w:after="0" w:line="240" w:lineRule="auto"/>
        <w:ind w:right="-90" w:firstLine="540"/>
        <w:jc w:val="both"/>
        <w:rPr>
          <w:rFonts w:eastAsia="Times New Roman" w:cs="Times New Roman"/>
          <w:sz w:val="20"/>
          <w:szCs w:val="20"/>
          <w:lang w:val="sr-Latn-RS"/>
        </w:rPr>
      </w:pPr>
      <w:r w:rsidRPr="005E75D8">
        <w:rPr>
          <w:rFonts w:eastAsia="Times New Roman" w:cs="Times New Roman"/>
          <w:sz w:val="20"/>
          <w:szCs w:val="20"/>
          <w:lang w:val="ru-RU"/>
        </w:rPr>
        <w:t>-регистар понуђача:</w:t>
      </w:r>
      <w:r w:rsidRPr="005E75D8">
        <w:rPr>
          <w:rFonts w:eastAsia="Times New Roman" w:cs="Times New Roman"/>
          <w:sz w:val="20"/>
          <w:szCs w:val="20"/>
          <w:lang w:val="sr-Cyrl-CS"/>
        </w:rPr>
        <w:t xml:space="preserve"> </w:t>
      </w:r>
      <w:hyperlink r:id="rId12"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ab/>
      </w:r>
      <w:r w:rsidRPr="005E75D8">
        <w:rPr>
          <w:rFonts w:eastAsia="Times New Roman" w:cs="Times New Roman"/>
          <w:sz w:val="20"/>
          <w:szCs w:val="20"/>
          <w:lang w:val="ru-RU"/>
        </w:rPr>
        <w:tab/>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ru-RU"/>
        </w:rPr>
        <w:tab/>
      </w:r>
      <w:r w:rsidRPr="005E75D8">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5E75D8" w:rsidRPr="005E75D8" w:rsidRDefault="005E75D8" w:rsidP="005E75D8">
      <w:pPr>
        <w:spacing w:after="0" w:line="240" w:lineRule="auto"/>
        <w:ind w:right="-90" w:firstLine="540"/>
        <w:jc w:val="both"/>
        <w:rPr>
          <w:rFonts w:eastAsia="Times New Roman" w:cs="Times New Roman"/>
          <w:b/>
          <w:sz w:val="20"/>
          <w:szCs w:val="20"/>
          <w:lang w:val="ru-RU"/>
        </w:rPr>
      </w:pPr>
      <w:r w:rsidRPr="005E75D8">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 xml:space="preserve">У складу са чланом 79. став 2. Закона, Наручилац ће, од понуђача који достави ИЗЈАВУ на основу члана 77. став 4. Закона о јавним набавкама, а чија је понуда оцењена као најповољнија, пре доношења одлуке о додели уговора, дужан затражити да достави копију захтеваних доказа о испуњености услова, а може и да затражи на увид оригинал или оверену копију свих или појединих доказа.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p w:rsidR="005E75D8" w:rsidRPr="005E75D8" w:rsidRDefault="005E75D8" w:rsidP="005E75D8">
      <w:pPr>
        <w:spacing w:after="0" w:line="240" w:lineRule="auto"/>
        <w:ind w:right="-90" w:firstLine="540"/>
        <w:jc w:val="both"/>
        <w:rPr>
          <w:rFonts w:eastAsia="Times New Roman" w:cs="Times New Roman"/>
          <w:sz w:val="20"/>
          <w:szCs w:val="20"/>
          <w:u w:val="single"/>
          <w:lang w:val="ru-RU"/>
        </w:rPr>
      </w:pPr>
      <w:r w:rsidRPr="005E75D8">
        <w:rPr>
          <w:rFonts w:eastAsia="Times New Roman" w:cs="Times New Roman"/>
          <w:sz w:val="20"/>
          <w:szCs w:val="20"/>
          <w:u w:val="single"/>
          <w:lang w:val="ru-RU"/>
        </w:rPr>
        <w:t xml:space="preserve">Докази које је потребно доставити по позиву наручиоца су: </w:t>
      </w:r>
    </w:p>
    <w:p w:rsidR="005E75D8" w:rsidRPr="005E75D8" w:rsidRDefault="005E75D8" w:rsidP="005E75D8">
      <w:pPr>
        <w:numPr>
          <w:ilvl w:val="0"/>
          <w:numId w:val="38"/>
        </w:numPr>
        <w:tabs>
          <w:tab w:val="left" w:pos="1080"/>
        </w:tabs>
        <w:suppressAutoHyphens/>
        <w:spacing w:after="0" w:line="240" w:lineRule="auto"/>
        <w:ind w:right="-90"/>
        <w:jc w:val="both"/>
        <w:rPr>
          <w:rFonts w:eastAsia="Times New Roman" w:cs="Times New Roman"/>
          <w:sz w:val="20"/>
          <w:szCs w:val="20"/>
          <w:lang w:val="ru-RU" w:eastAsia="ar-SA"/>
        </w:rPr>
      </w:pPr>
      <w:r w:rsidRPr="005E75D8">
        <w:rPr>
          <w:rFonts w:eastAsia="Times New Roman" w:cs="Times New Roman"/>
          <w:sz w:val="20"/>
          <w:szCs w:val="20"/>
          <w:lang w:val="ru-RU" w:eastAsia="ar-SA"/>
        </w:rPr>
        <w:t>Члана 75. став 1. Закона о јавним набавкама – ОБАВЕЗНИ УСЛОВИ:</w:t>
      </w:r>
    </w:p>
    <w:p w:rsidR="005E75D8" w:rsidRPr="005E75D8" w:rsidRDefault="005E75D8" w:rsidP="005E75D8">
      <w:pPr>
        <w:widowControl w:val="0"/>
        <w:tabs>
          <w:tab w:val="left" w:pos="362"/>
          <w:tab w:val="left" w:pos="9412"/>
        </w:tabs>
        <w:spacing w:after="0"/>
        <w:ind w:right="88"/>
        <w:rPr>
          <w:b/>
          <w:sz w:val="20"/>
          <w:szCs w:val="20"/>
          <w:lang w:val="ru-RU"/>
        </w:rPr>
      </w:pPr>
      <w:r w:rsidRPr="005E75D8">
        <w:rPr>
          <w:b/>
          <w:sz w:val="20"/>
          <w:szCs w:val="20"/>
          <w:lang w:val="ru-RU"/>
        </w:rPr>
        <w:t>1.Услов: да је понуђач регистрован код надлежног органа, односно уписан у одговарајући регистар.</w:t>
      </w:r>
    </w:p>
    <w:p w:rsidR="005E75D8" w:rsidRPr="005E75D8" w:rsidRDefault="005E75D8" w:rsidP="005E75D8">
      <w:pPr>
        <w:tabs>
          <w:tab w:val="left" w:pos="362"/>
          <w:tab w:val="left" w:pos="9412"/>
        </w:tabs>
        <w:ind w:left="-120" w:right="88"/>
        <w:jc w:val="both"/>
        <w:rPr>
          <w:b/>
          <w:sz w:val="20"/>
          <w:szCs w:val="20"/>
          <w:lang w:val="ru-RU" w:eastAsia="sr-Latn-CS"/>
        </w:rPr>
      </w:pPr>
      <w:r w:rsidRPr="005E75D8">
        <w:rPr>
          <w:b/>
          <w:sz w:val="20"/>
          <w:szCs w:val="20"/>
          <w:lang w:val="ru-RU"/>
        </w:rPr>
        <w:t>Доказ: извод из регистра надлежног органа</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u w:val="single"/>
          <w:lang w:val="en-US"/>
        </w:rPr>
        <w:t>Доказ за правна лица као понуђаче</w:t>
      </w:r>
      <w:r w:rsidRPr="005E75D8">
        <w:rPr>
          <w:sz w:val="20"/>
          <w:szCs w:val="20"/>
          <w:lang w:val="en-US"/>
        </w:rPr>
        <w:t xml:space="preserve">: Извод из регистра Агенције за привредне регистре, односно извод из регистра надлежног Привредног суда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u w:val="single"/>
          <w:lang w:val="en-US"/>
        </w:rPr>
        <w:lastRenderedPageBreak/>
        <w:t>Доказ за предузетнике као понуђаче</w:t>
      </w:r>
      <w:r w:rsidRPr="005E75D8">
        <w:rPr>
          <w:sz w:val="20"/>
          <w:szCs w:val="20"/>
          <w:lang w:val="en-US"/>
        </w:rPr>
        <w:t xml:space="preserve">: Извод из регистра Агенције за привредне регистре, односно извод из одговарајућег регистра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tabs>
          <w:tab w:val="left" w:pos="5670"/>
        </w:tabs>
        <w:autoSpaceDE w:val="0"/>
        <w:autoSpaceDN w:val="0"/>
        <w:adjustRightInd w:val="0"/>
        <w:spacing w:before="20" w:after="120" w:line="20" w:lineRule="atLeast"/>
        <w:ind w:left="-120" w:right="88"/>
        <w:jc w:val="both"/>
        <w:rPr>
          <w:bCs/>
          <w:sz w:val="20"/>
          <w:szCs w:val="20"/>
          <w:lang w:val="sr-Cyrl-RS"/>
        </w:rPr>
      </w:pPr>
      <w:r w:rsidRPr="005E75D8">
        <w:rPr>
          <w:bCs/>
          <w:sz w:val="20"/>
          <w:szCs w:val="20"/>
          <w:lang w:val="en-US"/>
        </w:rPr>
        <w:t>Овај доказ понуђач доставља и за подизвођаче, односно достављају сви чланови групе понуђача</w:t>
      </w:r>
      <w:r w:rsidRPr="005E75D8">
        <w:rPr>
          <w:bCs/>
          <w:sz w:val="20"/>
          <w:szCs w:val="20"/>
          <w:lang w:val="sr-Cyrl-RS"/>
        </w:rPr>
        <w:t>.</w:t>
      </w:r>
    </w:p>
    <w:p w:rsidR="005E75D8" w:rsidRPr="005E75D8" w:rsidRDefault="005E75D8" w:rsidP="005E75D8">
      <w:pPr>
        <w:tabs>
          <w:tab w:val="left" w:pos="698"/>
          <w:tab w:val="left" w:pos="9412"/>
        </w:tabs>
        <w:ind w:left="-120" w:right="88"/>
        <w:jc w:val="both"/>
        <w:rPr>
          <w:b/>
          <w:sz w:val="20"/>
          <w:szCs w:val="20"/>
          <w:lang w:val="ru-RU"/>
        </w:rPr>
      </w:pPr>
      <w:r w:rsidRPr="005E75D8">
        <w:rPr>
          <w:b/>
          <w:sz w:val="20"/>
          <w:szCs w:val="20"/>
          <w:lang w:val="ru-RU"/>
        </w:rPr>
        <w:t>2.</w:t>
      </w:r>
      <w:r w:rsidRPr="005E75D8">
        <w:rPr>
          <w:b/>
          <w:sz w:val="20"/>
          <w:szCs w:val="20"/>
          <w:lang w:val="sr-Cyrl-RS"/>
        </w:rPr>
        <w:t xml:space="preserve"> </w:t>
      </w:r>
      <w:r w:rsidRPr="005E75D8">
        <w:rPr>
          <w:b/>
          <w:sz w:val="20"/>
          <w:szCs w:val="20"/>
          <w:lang w:val="ru-RU"/>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E75D8" w:rsidRPr="005E75D8" w:rsidRDefault="005E75D8" w:rsidP="005E75D8">
      <w:pPr>
        <w:tabs>
          <w:tab w:val="left" w:pos="698"/>
          <w:tab w:val="left" w:pos="9412"/>
        </w:tabs>
        <w:ind w:left="-120" w:right="88"/>
        <w:jc w:val="both"/>
        <w:rPr>
          <w:b/>
          <w:sz w:val="20"/>
          <w:szCs w:val="20"/>
          <w:lang w:val="sr-Cyrl-RS"/>
        </w:rPr>
      </w:pPr>
      <w:r w:rsidRPr="005E75D8">
        <w:rPr>
          <w:b/>
          <w:sz w:val="20"/>
          <w:szCs w:val="20"/>
          <w:lang w:val="sr-Cyrl-RS"/>
        </w:rPr>
        <w:t>Доказ: потврда надлежног суда односно надлежне полицијске управе МУП-а.</w:t>
      </w:r>
    </w:p>
    <w:p w:rsidR="005E75D8" w:rsidRPr="005E75D8" w:rsidRDefault="005E75D8" w:rsidP="005E75D8">
      <w:pPr>
        <w:tabs>
          <w:tab w:val="left" w:pos="698"/>
          <w:tab w:val="left" w:pos="9412"/>
        </w:tabs>
        <w:ind w:left="-120" w:right="88"/>
        <w:jc w:val="both"/>
        <w:rPr>
          <w:b/>
          <w:i/>
          <w:sz w:val="20"/>
          <w:szCs w:val="20"/>
          <w:u w:val="single"/>
          <w:lang w:val="sr-Cyrl-RS"/>
        </w:rPr>
      </w:pPr>
      <w:r w:rsidRPr="005E75D8">
        <w:rPr>
          <w:b/>
          <w:i/>
          <w:sz w:val="20"/>
          <w:szCs w:val="20"/>
          <w:u w:val="single"/>
          <w:lang w:val="sr-Cyrl-RS"/>
        </w:rPr>
        <w:t>Напомена:</w:t>
      </w:r>
    </w:p>
    <w:p w:rsidR="005E75D8" w:rsidRPr="005E75D8" w:rsidRDefault="005E75D8" w:rsidP="005E75D8">
      <w:pPr>
        <w:tabs>
          <w:tab w:val="left" w:pos="698"/>
          <w:tab w:val="left" w:pos="9412"/>
        </w:tabs>
        <w:ind w:left="-120" w:right="88"/>
        <w:jc w:val="both"/>
        <w:rPr>
          <w:sz w:val="20"/>
          <w:szCs w:val="20"/>
          <w:lang w:val="sr-Cyrl-RS"/>
        </w:rPr>
      </w:pPr>
      <w:r w:rsidRPr="005E75D8">
        <w:rPr>
          <w:i/>
          <w:sz w:val="20"/>
          <w:szCs w:val="20"/>
          <w:lang w:val="sr-Cyrl-RS"/>
        </w:rPr>
        <w:t>-</w:t>
      </w:r>
      <w:r w:rsidRPr="005E75D8">
        <w:rPr>
          <w:sz w:val="20"/>
          <w:szCs w:val="20"/>
          <w:lang w:val="sr-Cyrl-RS"/>
        </w:rPr>
        <w:t>потврда не може бити старија од 2 месеца пре отварања понуда,</w:t>
      </w:r>
    </w:p>
    <w:p w:rsidR="005E75D8" w:rsidRPr="005E75D8" w:rsidRDefault="005E75D8" w:rsidP="005E75D8">
      <w:pPr>
        <w:tabs>
          <w:tab w:val="left" w:pos="698"/>
          <w:tab w:val="left" w:pos="9412"/>
        </w:tabs>
        <w:ind w:left="-120" w:right="88"/>
        <w:jc w:val="both"/>
        <w:rPr>
          <w:sz w:val="20"/>
          <w:szCs w:val="20"/>
          <w:lang w:val="sr-Cyrl-RS"/>
        </w:rPr>
      </w:pPr>
      <w:r w:rsidRPr="005E75D8">
        <w:rPr>
          <w:sz w:val="20"/>
          <w:szCs w:val="20"/>
          <w:lang w:val="sr-Cyrl-RS"/>
        </w:rPr>
        <w:t>-уколико понуђач има више законскох заступника дужан је да потврду достави за  сваког законског заступника,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правна лица као понуђаче</w:t>
      </w:r>
      <w:r w:rsidRPr="005E75D8">
        <w:rPr>
          <w:b/>
          <w:sz w:val="20"/>
          <w:szCs w:val="20"/>
          <w:u w:val="single"/>
          <w:lang w:val="sr-Cyrl-RS"/>
        </w:rPr>
        <w:t xml:space="preserve"> -</w:t>
      </w:r>
      <w:r w:rsidRPr="005E75D8">
        <w:rPr>
          <w:sz w:val="20"/>
          <w:szCs w:val="20"/>
          <w:u w:val="single"/>
          <w:lang w:val="en-US"/>
        </w:rPr>
        <w:t xml:space="preserve"> </w:t>
      </w:r>
      <w:r w:rsidRPr="005E75D8">
        <w:rPr>
          <w:b/>
          <w:sz w:val="20"/>
          <w:szCs w:val="20"/>
          <w:u w:val="single"/>
          <w:lang w:val="en-US"/>
        </w:rPr>
        <w:t>Извод из казнене евиденције</w:t>
      </w:r>
      <w:r w:rsidRPr="005E75D8">
        <w:rPr>
          <w:b/>
          <w:sz w:val="20"/>
          <w:szCs w:val="20"/>
          <w:lang w:val="sr-Cyrl-RS"/>
        </w:rPr>
        <w:t>:</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-за правно лице - </w:t>
      </w:r>
      <w:r w:rsidRPr="005E75D8">
        <w:rPr>
          <w:sz w:val="20"/>
          <w:szCs w:val="20"/>
          <w:lang w:val="en-US"/>
        </w:rPr>
        <w:t xml:space="preserve">уверење надлежног суда и </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 за законског заступника - Уверење </w:t>
      </w:r>
      <w:r w:rsidRPr="005E75D8">
        <w:rPr>
          <w:sz w:val="20"/>
          <w:szCs w:val="20"/>
          <w:lang w:val="en-US"/>
        </w:rPr>
        <w:t xml:space="preserve">надлежне полицијске управе Министарства унутрашњих послова </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lang w:val="en-US"/>
        </w:rPr>
        <w:t xml:space="preserve">да </w:t>
      </w:r>
      <w:r w:rsidRPr="005E75D8">
        <w:rPr>
          <w:sz w:val="20"/>
          <w:szCs w:val="20"/>
          <w:lang w:val="sr-Cyrl-RS"/>
        </w:rPr>
        <w:t>правно лице</w:t>
      </w:r>
      <w:r w:rsidRPr="005E75D8">
        <w:rPr>
          <w:sz w:val="20"/>
          <w:szCs w:val="20"/>
          <w:lang w:val="en-US"/>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5E75D8">
        <w:rPr>
          <w:sz w:val="20"/>
          <w:szCs w:val="20"/>
          <w:lang w:val="sr-Cyrl-RS"/>
        </w:rPr>
        <w:t>,</w:t>
      </w:r>
      <w:r w:rsidRPr="005E75D8">
        <w:rPr>
          <w:sz w:val="20"/>
          <w:szCs w:val="20"/>
          <w:lang w:val="en-US"/>
        </w:rPr>
        <w:t xml:space="preserve"> кривично дело примања или давања мита, кривично дело преваре и то:</w:t>
      </w:r>
    </w:p>
    <w:p w:rsidR="005E75D8" w:rsidRPr="005E75D8" w:rsidRDefault="005E75D8" w:rsidP="005E75D8">
      <w:pPr>
        <w:ind w:left="-120" w:right="88"/>
        <w:jc w:val="both"/>
        <w:rPr>
          <w:sz w:val="20"/>
          <w:szCs w:val="20"/>
          <w:lang w:val="sr-Cyrl-RS"/>
        </w:rPr>
      </w:pPr>
      <w:r w:rsidRPr="005E75D8">
        <w:rPr>
          <w:sz w:val="20"/>
          <w:szCs w:val="20"/>
          <w:lang w:val="ru-RU"/>
        </w:rPr>
        <w:t>1)Извод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 кривична дела против</w:t>
      </w:r>
      <w:r w:rsidRPr="005E75D8">
        <w:rPr>
          <w:sz w:val="20"/>
          <w:szCs w:val="20"/>
          <w:lang w:val="sr-Cyrl-RS"/>
        </w:rPr>
        <w:t xml:space="preserve"> </w:t>
      </w:r>
      <w:r w:rsidRPr="005E75D8">
        <w:rPr>
          <w:sz w:val="20"/>
          <w:szCs w:val="20"/>
          <w:lang w:val="ru-RU"/>
        </w:rPr>
        <w:t>животне средине, кривично дело примања или давања мита, кривично дело преваре</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u w:val="single"/>
          <w:lang w:val="sr-Cyrl-RS"/>
        </w:rPr>
        <w:t>Посебна напомена</w:t>
      </w:r>
      <w:r w:rsidRPr="005E75D8">
        <w:rPr>
          <w:sz w:val="20"/>
          <w:szCs w:val="20"/>
          <w:lang w:val="sr-Cyrl-RS"/>
        </w:rPr>
        <w:t xml:space="preserve">: Уколико уверење основног суда не обухвата </w:t>
      </w:r>
      <w:r w:rsidRPr="005E75D8">
        <w:rPr>
          <w:sz w:val="20"/>
          <w:szCs w:val="20"/>
          <w:lang w:val="ru-RU"/>
        </w:rPr>
        <w:t>податке из казнене евиденције за кривична дела која су у надлежности редовног кривичног одељења Вишег суда</w:t>
      </w:r>
      <w:r w:rsidRPr="005E75D8">
        <w:rPr>
          <w:sz w:val="20"/>
          <w:szCs w:val="20"/>
          <w:lang w:val="sr-Cyrl-RS"/>
        </w:rPr>
        <w:t>, потребно је поред уверења Основног суда</w:t>
      </w:r>
      <w:r w:rsidRPr="005E75D8">
        <w:rPr>
          <w:b/>
          <w:sz w:val="20"/>
          <w:szCs w:val="20"/>
          <w:lang w:val="sr-Cyrl-RS"/>
        </w:rPr>
        <w:t xml:space="preserve"> </w:t>
      </w:r>
      <w:r w:rsidRPr="005E75D8">
        <w:rPr>
          <w:sz w:val="20"/>
          <w:szCs w:val="20"/>
          <w:lang w:val="sr-Cyrl-RS"/>
        </w:rPr>
        <w:t xml:space="preserve">доставити и уверење </w:t>
      </w:r>
      <w:r w:rsidRPr="005E75D8">
        <w:rPr>
          <w:sz w:val="20"/>
          <w:szCs w:val="20"/>
          <w:lang w:val="ru-RU"/>
        </w:rPr>
        <w:t>В</w:t>
      </w:r>
      <w:r w:rsidRPr="005E75D8">
        <w:rPr>
          <w:sz w:val="20"/>
          <w:szCs w:val="20"/>
          <w:lang w:val="sr-Cyrl-RS"/>
        </w:rPr>
        <w:t xml:space="preserve">ишег суда </w:t>
      </w:r>
      <w:r w:rsidRPr="005E75D8">
        <w:rPr>
          <w:sz w:val="20"/>
          <w:szCs w:val="20"/>
          <w:lang w:val="ru-RU"/>
        </w:rPr>
        <w:t>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w:t>
      </w:r>
      <w:r w:rsidRPr="005E75D8">
        <w:rPr>
          <w:sz w:val="20"/>
          <w:szCs w:val="20"/>
          <w:lang w:val="sr-Cyrl-RS"/>
        </w:rPr>
        <w:t xml:space="preserve"> и</w:t>
      </w:r>
      <w:r w:rsidRPr="005E75D8">
        <w:rPr>
          <w:sz w:val="20"/>
          <w:szCs w:val="20"/>
          <w:lang w:val="ru-RU"/>
        </w:rPr>
        <w:t xml:space="preserve"> кривично дело примања мита</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lang w:val="sr-Cyrl-RS"/>
        </w:rPr>
        <w:t>2)</w:t>
      </w:r>
      <w:r w:rsidRPr="005E75D8">
        <w:rPr>
          <w:sz w:val="20"/>
          <w:szCs w:val="20"/>
          <w:lang w:val="ru-RU"/>
        </w:rPr>
        <w:t>Извод из к</w:t>
      </w:r>
      <w:r w:rsidRPr="005E75D8">
        <w:rPr>
          <w:sz w:val="20"/>
          <w:szCs w:val="20"/>
          <w:lang w:val="en-US"/>
        </w:rPr>
        <w:t>a</w:t>
      </w:r>
      <w:r w:rsidRPr="005E75D8">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5E75D8">
        <w:rPr>
          <w:sz w:val="20"/>
          <w:szCs w:val="20"/>
          <w:lang w:val="sr-Cyrl-RS"/>
        </w:rPr>
        <w:t xml:space="preserve">(правно лице) </w:t>
      </w:r>
      <w:r w:rsidRPr="005E75D8">
        <w:rPr>
          <w:sz w:val="20"/>
          <w:szCs w:val="20"/>
          <w:lang w:val="ru-RU"/>
        </w:rPr>
        <w:t xml:space="preserve">није осуђиван за неко од кривичних дела </w:t>
      </w:r>
      <w:r w:rsidRPr="005E75D8">
        <w:rPr>
          <w:sz w:val="20"/>
          <w:szCs w:val="20"/>
          <w:lang w:val="sr-Cyrl-RS"/>
        </w:rPr>
        <w:t xml:space="preserve">као члан </w:t>
      </w:r>
      <w:r w:rsidRPr="005E75D8">
        <w:rPr>
          <w:sz w:val="20"/>
          <w:szCs w:val="20"/>
          <w:lang w:val="ru-RU"/>
        </w:rPr>
        <w:t>организован</w:t>
      </w:r>
      <w:r w:rsidRPr="005E75D8">
        <w:rPr>
          <w:sz w:val="20"/>
          <w:szCs w:val="20"/>
          <w:lang w:val="sr-Cyrl-RS"/>
        </w:rPr>
        <w:t xml:space="preserve">е </w:t>
      </w:r>
      <w:r w:rsidRPr="005E75D8">
        <w:rPr>
          <w:sz w:val="20"/>
          <w:szCs w:val="20"/>
          <w:lang w:val="ru-RU"/>
        </w:rPr>
        <w:t>криминал</w:t>
      </w:r>
      <w:r w:rsidRPr="005E75D8">
        <w:rPr>
          <w:sz w:val="20"/>
          <w:szCs w:val="20"/>
          <w:lang w:val="sr-Cyrl-RS"/>
        </w:rPr>
        <w:t xml:space="preserve">не групе. </w:t>
      </w:r>
    </w:p>
    <w:p w:rsidR="005E75D8" w:rsidRPr="005E75D8" w:rsidRDefault="005E75D8" w:rsidP="005E75D8">
      <w:pPr>
        <w:spacing w:after="0" w:line="240" w:lineRule="auto"/>
        <w:ind w:left="-120" w:right="88"/>
        <w:jc w:val="both"/>
        <w:rPr>
          <w:rFonts w:eastAsia="Times New Roman" w:cs="Times New Roman"/>
          <w:sz w:val="20"/>
          <w:szCs w:val="20"/>
          <w:lang w:val="sr-Cyrl-RS"/>
        </w:rPr>
      </w:pPr>
      <w:r w:rsidRPr="005E75D8">
        <w:rPr>
          <w:rFonts w:eastAsia="Times New Roman" w:cs="Times New Roman"/>
          <w:sz w:val="20"/>
          <w:szCs w:val="20"/>
          <w:lang w:val="ru-RU"/>
        </w:rPr>
        <w:t xml:space="preserve">3) </w:t>
      </w:r>
      <w:r w:rsidRPr="005E75D8">
        <w:rPr>
          <w:rFonts w:eastAsia="Times New Roman" w:cs="Times New Roman"/>
          <w:sz w:val="20"/>
          <w:szCs w:val="20"/>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5E75D8">
        <w:rPr>
          <w:rFonts w:eastAsia="Times New Roman" w:cs="Times New Roman"/>
          <w:sz w:val="20"/>
          <w:szCs w:val="20"/>
          <w:lang w:val="sr-Cyrl-CS"/>
        </w:rPr>
        <w:t>.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w:t>
      </w: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sz w:val="20"/>
          <w:szCs w:val="20"/>
          <w:lang w:val="sr-Cyrl-RS"/>
        </w:rPr>
        <w:t>Уколико Понуђач има више законских заступника дужан је да достави доказ за сваког од њих.</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предузетнике као понуђаче</w:t>
      </w:r>
      <w:r w:rsidRPr="005E75D8">
        <w:rPr>
          <w:sz w:val="20"/>
          <w:szCs w:val="20"/>
          <w:u w:val="single"/>
          <w:lang w:val="en-US"/>
        </w:rPr>
        <w:t>:</w:t>
      </w:r>
      <w:r w:rsidRPr="005E75D8">
        <w:rPr>
          <w:color w:val="FF0000"/>
          <w:sz w:val="20"/>
          <w:szCs w:val="20"/>
          <w:lang w:val="en-US"/>
        </w:rPr>
        <w:t xml:space="preserve"> </w:t>
      </w:r>
      <w:r w:rsidRPr="005E75D8">
        <w:rPr>
          <w:sz w:val="20"/>
          <w:szCs w:val="20"/>
          <w:lang w:val="en-U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5E75D8">
        <w:rPr>
          <w:sz w:val="20"/>
          <w:szCs w:val="20"/>
          <w:lang w:val="sr-Latn-RS"/>
        </w:rPr>
        <w:t xml:space="preserve"> </w:t>
      </w:r>
      <w:r w:rsidRPr="005E75D8">
        <w:rPr>
          <w:sz w:val="20"/>
          <w:szCs w:val="20"/>
          <w:lang w:val="en-US"/>
        </w:rPr>
        <w:t>кривична дела против заштите животне средине, кривично дело примања или давања мита</w:t>
      </w:r>
      <w:r w:rsidRPr="005E75D8">
        <w:rPr>
          <w:sz w:val="20"/>
          <w:szCs w:val="20"/>
          <w:lang w:val="sr-Cyrl-RS"/>
        </w:rPr>
        <w:t>,</w:t>
      </w:r>
      <w:r w:rsidRPr="005E75D8">
        <w:rPr>
          <w:sz w:val="20"/>
          <w:szCs w:val="20"/>
          <w:lang w:val="en-US"/>
        </w:rPr>
        <w:t xml:space="preserve"> кривично дело преваре</w:t>
      </w:r>
      <w:r w:rsidRPr="005E75D8">
        <w:rPr>
          <w:sz w:val="20"/>
          <w:szCs w:val="20"/>
          <w:lang w:val="sr-Cyrl-RS"/>
        </w:rPr>
        <w:t xml:space="preserve">. </w:t>
      </w:r>
      <w:r w:rsidRPr="005E75D8">
        <w:rPr>
          <w:sz w:val="20"/>
          <w:szCs w:val="20"/>
          <w:lang w:val="en-US"/>
        </w:rPr>
        <w:t>З</w:t>
      </w:r>
      <w:r w:rsidRPr="005E75D8">
        <w:rPr>
          <w:sz w:val="20"/>
          <w:szCs w:val="20"/>
          <w:lang w:val="sr-Cyrl-RS"/>
        </w:rPr>
        <w:t>ахтев се може поднети према месту рођења или према месту пребивалишта</w:t>
      </w:r>
      <w:r w:rsidRPr="005E75D8">
        <w:rPr>
          <w:sz w:val="20"/>
          <w:szCs w:val="20"/>
          <w:lang w:val="en-US"/>
        </w:rPr>
        <w:t>.</w:t>
      </w:r>
    </w:p>
    <w:p w:rsidR="005E75D8" w:rsidRPr="005E75D8" w:rsidRDefault="005E75D8" w:rsidP="005E75D8">
      <w:pPr>
        <w:spacing w:after="0" w:line="240" w:lineRule="auto"/>
        <w:ind w:left="-142" w:right="88"/>
        <w:jc w:val="both"/>
        <w:rPr>
          <w:rFonts w:eastAsia="Times New Roman" w:cs="Times New Roman"/>
          <w:sz w:val="20"/>
          <w:szCs w:val="20"/>
          <w:lang w:val="sr-Cyrl-RS"/>
        </w:rPr>
      </w:pPr>
      <w:r w:rsidRPr="005E75D8">
        <w:rPr>
          <w:rFonts w:eastAsia="Times New Roman" w:cs="Times New Roman"/>
          <w:b/>
          <w:sz w:val="20"/>
          <w:szCs w:val="20"/>
          <w:u w:val="single"/>
          <w:lang w:val="sr-Cyrl-CS"/>
        </w:rPr>
        <w:lastRenderedPageBreak/>
        <w:t>Доказ за физичка лица као понуђаче</w:t>
      </w:r>
      <w:r w:rsidRPr="005E75D8">
        <w:rPr>
          <w:rFonts w:eastAsia="Times New Roman" w:cs="Times New Roman"/>
          <w:b/>
          <w:sz w:val="20"/>
          <w:szCs w:val="20"/>
          <w:lang w:val="sr-Cyrl-CS"/>
        </w:rPr>
        <w:t>:</w:t>
      </w:r>
      <w:r w:rsidRPr="005E75D8">
        <w:rPr>
          <w:rFonts w:eastAsia="Times New Roman" w:cs="Times New Roman"/>
          <w:b/>
          <w:color w:val="FF0000"/>
          <w:sz w:val="20"/>
          <w:szCs w:val="20"/>
          <w:lang w:val="sr-Cyrl-CS"/>
        </w:rPr>
        <w:t xml:space="preserve"> </w:t>
      </w:r>
      <w:r w:rsidRPr="005E75D8">
        <w:rPr>
          <w:rFonts w:eastAsia="Times New Roman" w:cs="Times New Roman"/>
          <w:sz w:val="20"/>
          <w:szCs w:val="20"/>
          <w:lang w:val="sr-Cyrl-C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ind w:right="88"/>
        <w:jc w:val="both"/>
        <w:rPr>
          <w:rFonts w:eastAsia="Times New Roman" w:cs="Times New Roman"/>
          <w:sz w:val="20"/>
          <w:szCs w:val="20"/>
          <w:lang w:val="sr-Cyrl-RS"/>
        </w:rPr>
      </w:pP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b/>
          <w:sz w:val="20"/>
          <w:szCs w:val="20"/>
          <w:lang w:val="sr-Cyrl-CS"/>
        </w:rPr>
        <w:t>Овај доказ Понуђач доставља и за подизвођаче, односно достављају сви чланови групе понуђача</w:t>
      </w:r>
      <w:r w:rsidRPr="005E75D8">
        <w:rPr>
          <w:rFonts w:eastAsia="Times New Roman" w:cs="Times New Roman"/>
          <w:b/>
          <w:sz w:val="20"/>
          <w:szCs w:val="20"/>
          <w:lang w:val="sr-Cyrl-RS"/>
        </w:rPr>
        <w:t>.</w:t>
      </w:r>
    </w:p>
    <w:p w:rsidR="005E75D8" w:rsidRPr="005E75D8" w:rsidRDefault="005E75D8" w:rsidP="005E75D8">
      <w:pPr>
        <w:spacing w:after="0" w:line="240" w:lineRule="auto"/>
        <w:ind w:left="-120" w:right="88"/>
        <w:jc w:val="both"/>
        <w:rPr>
          <w:rFonts w:eastAsia="Times New Roman" w:cs="Times New Roman"/>
          <w:b/>
          <w:sz w:val="20"/>
          <w:szCs w:val="20"/>
          <w:lang w:val="sr-Cyrl-CS"/>
        </w:rPr>
      </w:pP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sr-Cyrl-RS"/>
        </w:rPr>
        <w:t xml:space="preserve">3. </w:t>
      </w:r>
      <w:r w:rsidRPr="005E75D8">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E75D8" w:rsidRPr="005E75D8" w:rsidRDefault="005E75D8" w:rsidP="005E75D8">
      <w:pPr>
        <w:tabs>
          <w:tab w:val="left" w:pos="740"/>
          <w:tab w:val="left" w:pos="9412"/>
        </w:tabs>
        <w:ind w:left="-120" w:right="88"/>
        <w:jc w:val="both"/>
        <w:rPr>
          <w:b/>
          <w:sz w:val="20"/>
          <w:szCs w:val="20"/>
          <w:u w:val="single"/>
          <w:lang w:val="sr-Cyrl-RS"/>
        </w:rPr>
      </w:pPr>
      <w:r w:rsidRPr="005E75D8">
        <w:rPr>
          <w:b/>
          <w:i/>
          <w:sz w:val="20"/>
          <w:szCs w:val="20"/>
          <w:u w:val="single"/>
          <w:lang w:val="ru-RU"/>
        </w:rPr>
        <w:t>Напомена</w:t>
      </w:r>
      <w:r w:rsidRPr="005E75D8">
        <w:rPr>
          <w:b/>
          <w:sz w:val="20"/>
          <w:szCs w:val="20"/>
          <w:u w:val="single"/>
          <w:lang w:val="sr-Cyrl-RS"/>
        </w:rPr>
        <w:t>:</w:t>
      </w:r>
      <w:r w:rsidRPr="005E75D8">
        <w:rPr>
          <w:b/>
          <w:sz w:val="20"/>
          <w:szCs w:val="20"/>
          <w:u w:val="single"/>
          <w:lang w:val="en-US"/>
        </w:rPr>
        <w:t xml:space="preserve"> </w:t>
      </w:r>
      <w:r w:rsidRPr="005E75D8">
        <w:rPr>
          <w:sz w:val="20"/>
          <w:szCs w:val="20"/>
          <w:lang w:val="sr-Cyrl-RS"/>
        </w:rPr>
        <w:t>Потврда</w:t>
      </w:r>
      <w:r w:rsidRPr="005E75D8">
        <w:rPr>
          <w:b/>
          <w:sz w:val="20"/>
          <w:szCs w:val="20"/>
          <w:lang w:val="sr-Cyrl-RS"/>
        </w:rPr>
        <w:t xml:space="preserve"> </w:t>
      </w:r>
      <w:r w:rsidRPr="005E75D8">
        <w:rPr>
          <w:sz w:val="20"/>
          <w:szCs w:val="20"/>
          <w:lang w:val="en-US"/>
        </w:rPr>
        <w:t xml:space="preserve">не </w:t>
      </w:r>
      <w:r w:rsidRPr="005E75D8">
        <w:rPr>
          <w:sz w:val="20"/>
          <w:szCs w:val="20"/>
          <w:lang w:val="sr-Cyrl-RS"/>
        </w:rPr>
        <w:t xml:space="preserve">може </w:t>
      </w:r>
      <w:r w:rsidRPr="005E75D8">
        <w:rPr>
          <w:sz w:val="20"/>
          <w:szCs w:val="20"/>
          <w:lang w:val="en-US"/>
        </w:rPr>
        <w:t xml:space="preserve">старије од два месеца </w:t>
      </w:r>
      <w:r w:rsidRPr="005E75D8">
        <w:rPr>
          <w:sz w:val="20"/>
          <w:szCs w:val="20"/>
          <w:lang w:val="sr-Cyrl-RS"/>
        </w:rPr>
        <w:t>пре</w:t>
      </w:r>
      <w:r w:rsidRPr="005E75D8">
        <w:rPr>
          <w:sz w:val="20"/>
          <w:szCs w:val="20"/>
          <w:lang w:val="en-US"/>
        </w:rPr>
        <w:t xml:space="preserve"> отварања понуда</w:t>
      </w:r>
    </w:p>
    <w:p w:rsidR="005E75D8" w:rsidRPr="005E75D8" w:rsidRDefault="005E75D8" w:rsidP="005E75D8">
      <w:pPr>
        <w:tabs>
          <w:tab w:val="left" w:pos="740"/>
          <w:tab w:val="left" w:pos="9412"/>
        </w:tabs>
        <w:ind w:left="-120" w:right="88"/>
        <w:jc w:val="both"/>
        <w:rPr>
          <w:bCs/>
          <w:sz w:val="20"/>
          <w:szCs w:val="20"/>
          <w:u w:val="single"/>
          <w:lang w:val="ru-RU"/>
        </w:rPr>
      </w:pPr>
      <w:r w:rsidRPr="005E75D8">
        <w:rPr>
          <w:b/>
          <w:sz w:val="20"/>
          <w:szCs w:val="20"/>
          <w:u w:val="single"/>
          <w:lang w:val="en-US"/>
        </w:rPr>
        <w:t>Доказ за правна лица као понуђаче</w:t>
      </w:r>
      <w:r w:rsidRPr="005E75D8">
        <w:rPr>
          <w:sz w:val="20"/>
          <w:szCs w:val="20"/>
          <w:lang w:val="en-US"/>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en-US"/>
        </w:rPr>
      </w:pPr>
      <w:r w:rsidRPr="005E75D8">
        <w:rPr>
          <w:b/>
          <w:sz w:val="20"/>
          <w:szCs w:val="20"/>
          <w:u w:val="single"/>
          <w:lang w:val="en-US"/>
        </w:rPr>
        <w:t>Доказ за предузетнике као понуђаче:</w:t>
      </w:r>
      <w:r w:rsidRPr="005E75D8">
        <w:rPr>
          <w:b/>
          <w:sz w:val="20"/>
          <w:szCs w:val="20"/>
          <w:lang w:val="en-US"/>
        </w:rPr>
        <w:t xml:space="preserve"> </w:t>
      </w:r>
      <w:r w:rsidRPr="005E75D8">
        <w:rPr>
          <w:sz w:val="20"/>
          <w:szCs w:val="20"/>
          <w:lang w:val="en-US"/>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sr-Cyrl-RS"/>
        </w:rPr>
      </w:pPr>
      <w:r w:rsidRPr="005E75D8">
        <w:rPr>
          <w:b/>
          <w:sz w:val="20"/>
          <w:szCs w:val="20"/>
          <w:u w:val="single"/>
          <w:lang w:val="en-US"/>
        </w:rPr>
        <w:t>Доказ за физичка лица као понуђаче</w:t>
      </w:r>
      <w:r w:rsidRPr="005E75D8">
        <w:rPr>
          <w:sz w:val="20"/>
          <w:szCs w:val="20"/>
          <w:u w:val="single"/>
          <w:lang w:val="en-US"/>
        </w:rPr>
        <w:t>:</w:t>
      </w:r>
      <w:r w:rsidRPr="005E75D8">
        <w:rPr>
          <w:sz w:val="20"/>
          <w:szCs w:val="20"/>
          <w:lang w:val="en-US"/>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b/>
          <w:bCs/>
          <w:sz w:val="20"/>
          <w:szCs w:val="20"/>
          <w:lang w:val="sr-Cyrl-RS"/>
        </w:rPr>
      </w:pPr>
      <w:r w:rsidRPr="005E75D8">
        <w:rPr>
          <w:b/>
          <w:bCs/>
          <w:sz w:val="20"/>
          <w:szCs w:val="20"/>
          <w:lang w:val="en-US"/>
        </w:rPr>
        <w:t>Овај доказ, Понуђач доставља и за подизвођаче, односно достављају сви чланови групе понуђача.</w:t>
      </w: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spacing w:after="0" w:line="240" w:lineRule="auto"/>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p w:rsidR="005E75D8" w:rsidRPr="005432D0" w:rsidRDefault="005E75D8" w:rsidP="005E75D8">
      <w:pPr>
        <w:spacing w:after="0" w:line="240" w:lineRule="auto"/>
        <w:ind w:right="-90" w:firstLine="720"/>
        <w:jc w:val="both"/>
        <w:rPr>
          <w:rFonts w:eastAsia="Times New Roman" w:cs="Times New Roman"/>
          <w:b/>
          <w:sz w:val="20"/>
          <w:szCs w:val="20"/>
          <w:lang w:val="ru-RU"/>
        </w:rPr>
      </w:pPr>
      <w:r w:rsidRPr="005432D0">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F61C7" w:rsidRPr="005432D0" w:rsidRDefault="009F61C7" w:rsidP="00627281">
      <w:pPr>
        <w:widowControl w:val="0"/>
        <w:suppressAutoHyphens/>
        <w:spacing w:after="0" w:line="100" w:lineRule="atLeast"/>
        <w:ind w:firstLine="720"/>
        <w:jc w:val="both"/>
        <w:rPr>
          <w:rFonts w:eastAsia="Verdana"/>
          <w:b/>
          <w:sz w:val="20"/>
          <w:szCs w:val="20"/>
          <w:lang w:val="sr-Cyrl-RS"/>
        </w:rPr>
      </w:pPr>
      <w:r w:rsidRPr="00627281">
        <w:rPr>
          <w:rFonts w:eastAsia="Verdana"/>
          <w:spacing w:val="1"/>
          <w:sz w:val="20"/>
          <w:szCs w:val="20"/>
          <w:lang w:val="en-US"/>
        </w:rPr>
        <w:t>К</w:t>
      </w:r>
      <w:r w:rsidRPr="00627281">
        <w:rPr>
          <w:rFonts w:eastAsia="Verdana"/>
          <w:sz w:val="20"/>
          <w:szCs w:val="20"/>
          <w:lang w:val="en-US"/>
        </w:rPr>
        <w:t>ри</w:t>
      </w:r>
      <w:r w:rsidRPr="00627281">
        <w:rPr>
          <w:rFonts w:eastAsia="Verdana"/>
          <w:spacing w:val="-1"/>
          <w:sz w:val="20"/>
          <w:szCs w:val="20"/>
          <w:lang w:val="en-US"/>
        </w:rPr>
        <w:t>т</w:t>
      </w:r>
      <w:r w:rsidRPr="00627281">
        <w:rPr>
          <w:rFonts w:eastAsia="Verdana"/>
          <w:spacing w:val="-2"/>
          <w:sz w:val="20"/>
          <w:szCs w:val="20"/>
          <w:lang w:val="en-US"/>
        </w:rPr>
        <w:t>е</w:t>
      </w:r>
      <w:r w:rsidRPr="00627281">
        <w:rPr>
          <w:rFonts w:eastAsia="Verdana"/>
          <w:sz w:val="20"/>
          <w:szCs w:val="20"/>
          <w:lang w:val="en-US"/>
        </w:rPr>
        <w:t xml:space="preserve">ријум </w:t>
      </w:r>
      <w:r w:rsidRPr="00627281">
        <w:rPr>
          <w:rFonts w:eastAsia="Verdana"/>
          <w:spacing w:val="1"/>
          <w:sz w:val="20"/>
          <w:szCs w:val="20"/>
          <w:lang w:val="en-US"/>
        </w:rPr>
        <w:t>з</w:t>
      </w:r>
      <w:r w:rsidRPr="00627281">
        <w:rPr>
          <w:rFonts w:eastAsia="Verdana"/>
          <w:sz w:val="20"/>
          <w:szCs w:val="20"/>
          <w:lang w:val="en-US"/>
        </w:rPr>
        <w:t>а д</w:t>
      </w:r>
      <w:r w:rsidRPr="00627281">
        <w:rPr>
          <w:rFonts w:eastAsia="Verdana"/>
          <w:spacing w:val="-1"/>
          <w:sz w:val="20"/>
          <w:szCs w:val="20"/>
          <w:lang w:val="en-US"/>
        </w:rPr>
        <w:t>о</w:t>
      </w:r>
      <w:r w:rsidRPr="00627281">
        <w:rPr>
          <w:rFonts w:eastAsia="Verdana"/>
          <w:spacing w:val="3"/>
          <w:sz w:val="20"/>
          <w:szCs w:val="20"/>
          <w:lang w:val="en-US"/>
        </w:rPr>
        <w:t>д</w:t>
      </w:r>
      <w:r w:rsidRPr="00627281">
        <w:rPr>
          <w:rFonts w:eastAsia="Verdana"/>
          <w:spacing w:val="-2"/>
          <w:sz w:val="20"/>
          <w:szCs w:val="20"/>
          <w:lang w:val="en-US"/>
        </w:rPr>
        <w:t>е</w:t>
      </w:r>
      <w:r w:rsidRPr="00627281">
        <w:rPr>
          <w:rFonts w:eastAsia="Verdana"/>
          <w:spacing w:val="3"/>
          <w:sz w:val="20"/>
          <w:szCs w:val="20"/>
          <w:lang w:val="en-US"/>
        </w:rPr>
        <w:t>л</w:t>
      </w:r>
      <w:r w:rsidRPr="00627281">
        <w:rPr>
          <w:rFonts w:eastAsia="Verdana"/>
          <w:sz w:val="20"/>
          <w:szCs w:val="20"/>
          <w:lang w:val="en-US"/>
        </w:rPr>
        <w:t>у уго</w:t>
      </w:r>
      <w:r w:rsidRPr="00627281">
        <w:rPr>
          <w:rFonts w:eastAsia="Verdana"/>
          <w:spacing w:val="1"/>
          <w:sz w:val="20"/>
          <w:szCs w:val="20"/>
          <w:lang w:val="en-US"/>
        </w:rPr>
        <w:t>в</w:t>
      </w:r>
      <w:r w:rsidRPr="00627281">
        <w:rPr>
          <w:rFonts w:eastAsia="Verdana"/>
          <w:spacing w:val="-1"/>
          <w:sz w:val="20"/>
          <w:szCs w:val="20"/>
          <w:lang w:val="en-US"/>
        </w:rPr>
        <w:t>о</w:t>
      </w:r>
      <w:r w:rsidRPr="00627281">
        <w:rPr>
          <w:rFonts w:eastAsia="Verdana"/>
          <w:sz w:val="20"/>
          <w:szCs w:val="20"/>
          <w:lang w:val="en-US"/>
        </w:rPr>
        <w:t xml:space="preserve">ра </w:t>
      </w:r>
      <w:r w:rsidRPr="00627281">
        <w:rPr>
          <w:rFonts w:eastAsia="Verdana"/>
          <w:spacing w:val="1"/>
          <w:sz w:val="20"/>
          <w:szCs w:val="20"/>
          <w:lang w:val="en-US"/>
        </w:rPr>
        <w:t>з</w:t>
      </w:r>
      <w:r w:rsidRPr="00627281">
        <w:rPr>
          <w:rFonts w:eastAsia="Verdana"/>
          <w:sz w:val="20"/>
          <w:szCs w:val="20"/>
          <w:lang w:val="en-US"/>
        </w:rPr>
        <w:t xml:space="preserve">а </w:t>
      </w:r>
      <w:r w:rsidR="005C7200" w:rsidRPr="00627281">
        <w:rPr>
          <w:rFonts w:eastAsia="Times New Roman" w:cs="Times New Roman"/>
          <w:sz w:val="20"/>
          <w:szCs w:val="20"/>
          <w:lang w:val="ru-RU"/>
        </w:rPr>
        <w:t>јавну набавку у</w:t>
      </w:r>
      <w:r w:rsidR="002F4ABE" w:rsidRPr="00627281">
        <w:rPr>
          <w:rFonts w:eastAsia="Times New Roman" w:cs="Times New Roman"/>
          <w:sz w:val="20"/>
          <w:szCs w:val="20"/>
          <w:lang w:val="ru-RU"/>
        </w:rPr>
        <w:t>слуге</w:t>
      </w:r>
      <w:r w:rsidR="005C7200" w:rsidRPr="00627281">
        <w:rPr>
          <w:rFonts w:eastAsia="Times New Roman" w:cs="Times New Roman"/>
          <w:sz w:val="20"/>
          <w:szCs w:val="20"/>
          <w:lang w:val="ru-RU"/>
        </w:rPr>
        <w:t xml:space="preserve"> </w:t>
      </w:r>
      <w:r w:rsidR="00627281" w:rsidRPr="00627281">
        <w:rPr>
          <w:rFonts w:eastAsia="Times New Roman" w:cs="Times New Roman"/>
          <w:sz w:val="20"/>
          <w:szCs w:val="20"/>
          <w:lang w:val="sr-Cyrl-CS"/>
        </w:rPr>
        <w:t>ИНТЕГРАЛНО СУЗБИЈАЊЕ КОРОВСКЕ БИЉКЕ АМБРОЗИЈЕ;</w:t>
      </w:r>
      <w:r w:rsidR="0088190C">
        <w:rPr>
          <w:rFonts w:eastAsia="Times New Roman" w:cs="Times New Roman"/>
          <w:sz w:val="20"/>
          <w:szCs w:val="20"/>
          <w:lang w:val="sr-Cyrl-RS" w:eastAsia="ar-SA"/>
        </w:rPr>
        <w:t xml:space="preserve"> ЈН ОП </w:t>
      </w:r>
      <w:r w:rsidR="0088190C">
        <w:rPr>
          <w:rFonts w:eastAsia="Times New Roman" w:cs="Times New Roman"/>
          <w:sz w:val="20"/>
          <w:szCs w:val="20"/>
          <w:lang w:val="sr-Latn-RS" w:eastAsia="ar-SA"/>
        </w:rPr>
        <w:t>21</w:t>
      </w:r>
      <w:r w:rsidR="00627281" w:rsidRPr="00627281">
        <w:rPr>
          <w:rFonts w:eastAsia="Times New Roman" w:cs="Times New Roman"/>
          <w:sz w:val="20"/>
          <w:szCs w:val="20"/>
          <w:lang w:val="sr-Cyrl-RS" w:eastAsia="ar-SA"/>
        </w:rPr>
        <w:t>/2017</w:t>
      </w:r>
      <w:r w:rsidR="005C7200" w:rsidRPr="00627281">
        <w:rPr>
          <w:rFonts w:eastAsia="Times New Roman" w:cs="Times New Roman"/>
          <w:sz w:val="20"/>
          <w:szCs w:val="20"/>
          <w:lang w:val="ru-RU"/>
        </w:rPr>
        <w:t xml:space="preserve"> </w:t>
      </w:r>
      <w:r w:rsidR="0088190C">
        <w:rPr>
          <w:rFonts w:eastAsia="Times New Roman" w:cs="Times New Roman"/>
          <w:noProof/>
          <w:sz w:val="20"/>
          <w:szCs w:val="20"/>
          <w:lang w:val="sr-Cyrl-RS"/>
        </w:rPr>
        <w:t>број: 140-404-</w:t>
      </w:r>
      <w:r w:rsidR="0088190C">
        <w:rPr>
          <w:rFonts w:eastAsia="Times New Roman" w:cs="Times New Roman"/>
          <w:noProof/>
          <w:sz w:val="20"/>
          <w:szCs w:val="20"/>
          <w:lang w:val="sr-Latn-RS"/>
        </w:rPr>
        <w:t>157</w:t>
      </w:r>
      <w:r w:rsidR="005C7200" w:rsidRPr="00627281">
        <w:rPr>
          <w:rFonts w:eastAsia="Times New Roman" w:cs="Times New Roman"/>
          <w:noProof/>
          <w:sz w:val="20"/>
          <w:szCs w:val="20"/>
          <w:lang w:val="sr-Cyrl-RS"/>
        </w:rPr>
        <w:t>/2017-02</w:t>
      </w:r>
      <w:r w:rsidRPr="00627281">
        <w:rPr>
          <w:rFonts w:cs="Verdana"/>
          <w:sz w:val="20"/>
          <w:szCs w:val="20"/>
          <w:lang w:val="sr-Cyrl-RS"/>
        </w:rPr>
        <w:t xml:space="preserve"> </w:t>
      </w:r>
      <w:r w:rsidRPr="00627281">
        <w:rPr>
          <w:rFonts w:eastAsia="Times New Roman" w:cs="Arial"/>
          <w:b/>
          <w:bCs/>
          <w:noProof/>
          <w:sz w:val="20"/>
          <w:szCs w:val="20"/>
          <w:lang w:val="sr-Latn-CS"/>
        </w:rPr>
        <w:t xml:space="preserve"> </w:t>
      </w:r>
      <w:r w:rsidRPr="00627281">
        <w:rPr>
          <w:rFonts w:eastAsia="Verdana"/>
          <w:sz w:val="20"/>
          <w:szCs w:val="20"/>
          <w:lang w:val="en-US"/>
        </w:rPr>
        <w:t>је</w:t>
      </w:r>
      <w:r w:rsidRPr="00627281">
        <w:rPr>
          <w:rFonts w:eastAsia="Verdana"/>
          <w:sz w:val="20"/>
          <w:szCs w:val="20"/>
          <w:lang w:val="sr-Cyrl-RS"/>
        </w:rPr>
        <w:t>:</w:t>
      </w:r>
      <w:r w:rsidRPr="00627281">
        <w:rPr>
          <w:rFonts w:eastAsia="Verdana"/>
          <w:sz w:val="20"/>
          <w:szCs w:val="20"/>
          <w:lang w:val="en-US"/>
        </w:rPr>
        <w:t xml:space="preserve"> </w:t>
      </w:r>
      <w:r w:rsidRPr="00627281">
        <w:rPr>
          <w:rFonts w:eastAsia="Verdana"/>
          <w:b/>
          <w:sz w:val="20"/>
          <w:szCs w:val="20"/>
          <w:u w:val="single" w:color="000000"/>
          <w:lang w:val="sr-Cyrl-RS"/>
        </w:rPr>
        <w:t>најнижа понуђена цена</w:t>
      </w:r>
      <w:r w:rsidRPr="00627281">
        <w:rPr>
          <w:rFonts w:eastAsia="Verdana"/>
          <w:b/>
          <w:sz w:val="20"/>
          <w:szCs w:val="20"/>
          <w:lang w:val="en-US"/>
        </w:rPr>
        <w:t>.</w:t>
      </w:r>
      <w:r w:rsidRPr="005432D0">
        <w:rPr>
          <w:rFonts w:eastAsia="Verdana"/>
          <w:b/>
          <w:sz w:val="20"/>
          <w:szCs w:val="20"/>
          <w:lang w:val="sr-Cyrl-RS"/>
        </w:rPr>
        <w:t xml:space="preserve"> </w:t>
      </w:r>
    </w:p>
    <w:p w:rsidR="005E75D8" w:rsidRPr="006658A1" w:rsidRDefault="005E75D8" w:rsidP="005E75D8">
      <w:pPr>
        <w:spacing w:after="0" w:line="240" w:lineRule="auto"/>
        <w:jc w:val="both"/>
        <w:rPr>
          <w:rFonts w:ascii="Calibri" w:eastAsia="Times New Roman" w:hAnsi="Calibri" w:cs="Times New Roman"/>
          <w:sz w:val="20"/>
          <w:szCs w:val="20"/>
          <w:lang w:val="sr-Cyrl-RS" w:eastAsia="ar-SA"/>
        </w:rPr>
      </w:pPr>
    </w:p>
    <w:p w:rsidR="005006AD" w:rsidRPr="005006AD" w:rsidRDefault="005E75D8" w:rsidP="005006AD">
      <w:pPr>
        <w:spacing w:after="0" w:line="240" w:lineRule="auto"/>
        <w:ind w:right="-90" w:firstLine="720"/>
        <w:jc w:val="both"/>
        <w:rPr>
          <w:rFonts w:eastAsia="Times New Roman" w:cs="Times New Roman"/>
          <w:b/>
          <w:sz w:val="20"/>
          <w:szCs w:val="20"/>
          <w:lang w:val="ru-RU"/>
        </w:rPr>
      </w:pPr>
      <w:r w:rsidRPr="005006A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005006AD" w:rsidRPr="005006AD">
        <w:rPr>
          <w:rFonts w:eastAsia="Verdana" w:cs="Verdana"/>
          <w:sz w:val="20"/>
          <w:szCs w:val="20"/>
          <w:highlight w:val="green"/>
          <w:lang w:val="sr-Cyrl-RS"/>
        </w:rPr>
        <w:t xml:space="preserve"> </w:t>
      </w:r>
    </w:p>
    <w:p w:rsidR="005006AD" w:rsidRPr="005006AD" w:rsidRDefault="005006AD" w:rsidP="002B43F3">
      <w:pPr>
        <w:widowControl w:val="0"/>
        <w:spacing w:after="0" w:line="238" w:lineRule="exact"/>
        <w:ind w:right="119" w:firstLine="720"/>
        <w:jc w:val="both"/>
        <w:rPr>
          <w:rFonts w:eastAsia="Verdana"/>
          <w:sz w:val="20"/>
          <w:szCs w:val="20"/>
          <w:lang w:val="en-US"/>
        </w:rPr>
      </w:pP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5006AD" w:rsidRPr="005006AD" w:rsidRDefault="005006AD" w:rsidP="005006AD">
      <w:pPr>
        <w:widowControl w:val="0"/>
        <w:numPr>
          <w:ilvl w:val="0"/>
          <w:numId w:val="9"/>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5006AD" w:rsidRPr="005006AD" w:rsidRDefault="005006AD" w:rsidP="002B43F3">
      <w:pPr>
        <w:widowControl w:val="0"/>
        <w:tabs>
          <w:tab w:val="left" w:pos="0"/>
        </w:tabs>
        <w:spacing w:before="7" w:after="0" w:line="242" w:lineRule="exact"/>
        <w:ind w:right="117" w:hanging="142"/>
        <w:jc w:val="both"/>
        <w:rPr>
          <w:rFonts w:eastAsia="Verdana"/>
          <w:sz w:val="20"/>
          <w:szCs w:val="20"/>
          <w:lang w:val="en-US"/>
        </w:rPr>
      </w:pPr>
      <w:r w:rsidRPr="005006AD">
        <w:rPr>
          <w:rFonts w:eastAsia="Verdana"/>
          <w:spacing w:val="-1"/>
          <w:sz w:val="20"/>
          <w:szCs w:val="20"/>
          <w:lang w:val="sr-Cyrl-RS"/>
        </w:rPr>
        <w:t xml:space="preserve">-  </w:t>
      </w:r>
      <w:r w:rsidRPr="005006AD">
        <w:rPr>
          <w:rFonts w:eastAsia="Verdana"/>
          <w:spacing w:val="-1"/>
          <w:sz w:val="20"/>
          <w:szCs w:val="20"/>
          <w:lang w:val="en-US"/>
        </w:rPr>
        <w:t>По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бања</w:t>
      </w:r>
      <w:r w:rsidRPr="005006AD">
        <w:rPr>
          <w:rFonts w:eastAsia="Verdana"/>
          <w:spacing w:val="20"/>
          <w:sz w:val="20"/>
          <w:szCs w:val="20"/>
          <w:lang w:val="en-US"/>
        </w:rPr>
        <w:t xml:space="preserve"> </w:t>
      </w:r>
      <w:r w:rsidRPr="005006AD">
        <w:rPr>
          <w:rFonts w:eastAsia="Verdana"/>
          <w:spacing w:val="-1"/>
          <w:sz w:val="20"/>
          <w:szCs w:val="20"/>
          <w:lang w:val="en-US"/>
        </w:rPr>
        <w:t>во</w:t>
      </w:r>
      <w:r w:rsidRPr="005006AD">
        <w:rPr>
          <w:rFonts w:eastAsia="Verdana"/>
          <w:sz w:val="20"/>
          <w:szCs w:val="20"/>
          <w:lang w:val="en-US"/>
        </w:rPr>
        <w:t>диће</w:t>
      </w:r>
      <w:r w:rsidRPr="005006AD">
        <w:rPr>
          <w:rFonts w:eastAsia="Verdana"/>
          <w:spacing w:val="17"/>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18"/>
          <w:sz w:val="20"/>
          <w:szCs w:val="20"/>
          <w:lang w:val="en-US"/>
        </w:rPr>
        <w:t xml:space="preserve"> </w:t>
      </w:r>
      <w:r w:rsidRPr="005006AD">
        <w:rPr>
          <w:rFonts w:eastAsia="Verdana"/>
          <w:spacing w:val="1"/>
          <w:sz w:val="20"/>
          <w:szCs w:val="20"/>
          <w:lang w:val="en-US"/>
        </w:rPr>
        <w:t>з</w:t>
      </w:r>
      <w:r w:rsidRPr="005006AD">
        <w:rPr>
          <w:rFonts w:eastAsia="Verdana"/>
          <w:sz w:val="20"/>
          <w:szCs w:val="20"/>
          <w:lang w:val="en-US"/>
        </w:rPr>
        <w:t>а</w:t>
      </w:r>
      <w:r w:rsidRPr="005006AD">
        <w:rPr>
          <w:rFonts w:eastAsia="Verdana"/>
          <w:spacing w:val="18"/>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z w:val="20"/>
          <w:szCs w:val="20"/>
          <w:lang w:val="en-US"/>
        </w:rPr>
        <w:t>ну</w:t>
      </w:r>
      <w:r w:rsidRPr="005006AD">
        <w:rPr>
          <w:rFonts w:eastAsia="Verdana"/>
          <w:spacing w:val="18"/>
          <w:sz w:val="20"/>
          <w:szCs w:val="20"/>
          <w:lang w:val="en-US"/>
        </w:rPr>
        <w:t xml:space="preserve"> </w:t>
      </w:r>
      <w:r w:rsidRPr="005006AD">
        <w:rPr>
          <w:rFonts w:eastAsia="Verdana"/>
          <w:sz w:val="20"/>
          <w:szCs w:val="20"/>
          <w:lang w:val="en-US"/>
        </w:rPr>
        <w:t>наба</w:t>
      </w:r>
      <w:r w:rsidRPr="005006AD">
        <w:rPr>
          <w:rFonts w:eastAsia="Verdana"/>
          <w:spacing w:val="-1"/>
          <w:sz w:val="20"/>
          <w:szCs w:val="20"/>
          <w:lang w:val="en-US"/>
        </w:rPr>
        <w:t>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и</w:t>
      </w:r>
      <w:r w:rsidRPr="005006AD">
        <w:rPr>
          <w:rFonts w:eastAsia="Verdana"/>
          <w:spacing w:val="19"/>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ти</w:t>
      </w:r>
      <w:r w:rsidRPr="005006AD">
        <w:rPr>
          <w:rFonts w:eastAsia="Verdana"/>
          <w:spacing w:val="17"/>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о</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8"/>
          <w:sz w:val="20"/>
          <w:szCs w:val="20"/>
          <w:lang w:val="en-US"/>
        </w:rPr>
        <w:t xml:space="preserve"> </w:t>
      </w:r>
      <w:r w:rsidRPr="005006AD">
        <w:rPr>
          <w:rFonts w:eastAsia="Verdana"/>
          <w:sz w:val="20"/>
          <w:szCs w:val="20"/>
          <w:lang w:val="en-US"/>
        </w:rPr>
        <w:t>у</w:t>
      </w:r>
      <w:r w:rsidRPr="005006AD">
        <w:rPr>
          <w:rFonts w:eastAsia="Verdana"/>
          <w:w w:val="99"/>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ос</w:t>
      </w:r>
      <w:r w:rsidRPr="005006AD">
        <w:rPr>
          <w:rFonts w:eastAsia="Verdana"/>
          <w:spacing w:val="1"/>
          <w:sz w:val="20"/>
          <w:szCs w:val="20"/>
          <w:lang w:val="en-US"/>
        </w:rPr>
        <w:t>т</w:t>
      </w:r>
      <w:r w:rsidRPr="005006AD">
        <w:rPr>
          <w:rFonts w:eastAsia="Verdana"/>
          <w:spacing w:val="-1"/>
          <w:sz w:val="20"/>
          <w:szCs w:val="20"/>
          <w:lang w:val="en-US"/>
        </w:rPr>
        <w:t>о</w:t>
      </w:r>
      <w:r w:rsidRPr="005006AD">
        <w:rPr>
          <w:rFonts w:eastAsia="Verdana"/>
          <w:sz w:val="20"/>
          <w:szCs w:val="20"/>
          <w:lang w:val="en-US"/>
        </w:rPr>
        <w:t>ријама</w:t>
      </w:r>
      <w:r w:rsidRPr="005006AD">
        <w:rPr>
          <w:rFonts w:eastAsia="Verdana"/>
          <w:spacing w:val="-6"/>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w:t>
      </w:r>
      <w:r w:rsidRPr="005006AD">
        <w:rPr>
          <w:rFonts w:eastAsia="Verdana"/>
          <w:spacing w:val="1"/>
          <w:sz w:val="20"/>
          <w:szCs w:val="20"/>
          <w:lang w:val="en-US"/>
        </w:rPr>
        <w:t>оц</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Н</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Са</w:t>
      </w:r>
      <w:r w:rsidRPr="005006AD">
        <w:rPr>
          <w:rFonts w:eastAsia="Verdana"/>
          <w:spacing w:val="1"/>
          <w:sz w:val="20"/>
          <w:szCs w:val="20"/>
          <w:lang w:val="en-US"/>
        </w:rPr>
        <w:t>д</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Б</w:t>
      </w:r>
      <w:r w:rsidRPr="005006AD">
        <w:rPr>
          <w:rFonts w:eastAsia="Verdana"/>
          <w:sz w:val="20"/>
          <w:szCs w:val="20"/>
          <w:lang w:val="en-US"/>
        </w:rPr>
        <w:t>ул</w:t>
      </w:r>
      <w:r w:rsidRPr="005006AD">
        <w:rPr>
          <w:rFonts w:eastAsia="Verdana"/>
          <w:spacing w:val="1"/>
          <w:sz w:val="20"/>
          <w:szCs w:val="20"/>
          <w:lang w:val="en-US"/>
        </w:rPr>
        <w:t>е</w:t>
      </w:r>
      <w:r w:rsidRPr="005006AD">
        <w:rPr>
          <w:rFonts w:eastAsia="Verdana"/>
          <w:spacing w:val="-1"/>
          <w:sz w:val="20"/>
          <w:szCs w:val="20"/>
          <w:lang w:val="en-US"/>
        </w:rPr>
        <w:t>в</w:t>
      </w:r>
      <w:r w:rsidRPr="005006AD">
        <w:rPr>
          <w:rFonts w:eastAsia="Verdana"/>
          <w:sz w:val="20"/>
          <w:szCs w:val="20"/>
          <w:lang w:val="en-US"/>
        </w:rPr>
        <w:t>ар</w:t>
      </w:r>
      <w:r w:rsidRPr="005006AD">
        <w:rPr>
          <w:rFonts w:eastAsia="Verdana"/>
          <w:spacing w:val="-7"/>
          <w:sz w:val="20"/>
          <w:szCs w:val="20"/>
          <w:lang w:val="en-US"/>
        </w:rPr>
        <w:t xml:space="preserve"> </w:t>
      </w:r>
      <w:r w:rsidRPr="005006AD">
        <w:rPr>
          <w:rFonts w:eastAsia="Verdana"/>
          <w:sz w:val="20"/>
          <w:szCs w:val="20"/>
          <w:lang w:val="en-US"/>
        </w:rPr>
        <w:t>М</w:t>
      </w:r>
      <w:r w:rsidRPr="005006AD">
        <w:rPr>
          <w:rFonts w:eastAsia="Verdana"/>
          <w:spacing w:val="1"/>
          <w:sz w:val="20"/>
          <w:szCs w:val="20"/>
          <w:lang w:val="en-US"/>
        </w:rPr>
        <w:t>и</w:t>
      </w:r>
      <w:r w:rsidRPr="005006AD">
        <w:rPr>
          <w:rFonts w:eastAsia="Verdana"/>
          <w:sz w:val="20"/>
          <w:szCs w:val="20"/>
          <w:lang w:val="en-US"/>
        </w:rPr>
        <w:t>хај</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pacing w:val="1"/>
          <w:sz w:val="20"/>
          <w:szCs w:val="20"/>
          <w:lang w:val="en-US"/>
        </w:rPr>
        <w:t>П</w:t>
      </w:r>
      <w:r w:rsidRPr="005006AD">
        <w:rPr>
          <w:rFonts w:eastAsia="Verdana"/>
          <w:sz w:val="20"/>
          <w:szCs w:val="20"/>
          <w:lang w:val="en-US"/>
        </w:rPr>
        <w:t>упина</w:t>
      </w:r>
      <w:r w:rsidRPr="005006AD">
        <w:rPr>
          <w:rFonts w:eastAsia="Verdana"/>
          <w:spacing w:val="-8"/>
          <w:sz w:val="20"/>
          <w:szCs w:val="20"/>
          <w:lang w:val="en-US"/>
        </w:rPr>
        <w:t xml:space="preserve"> </w:t>
      </w:r>
      <w:r w:rsidRPr="005006AD">
        <w:rPr>
          <w:rFonts w:eastAsia="Verdana"/>
          <w:spacing w:val="-8"/>
          <w:sz w:val="20"/>
          <w:szCs w:val="20"/>
          <w:lang w:val="sr-Cyrl-RS"/>
        </w:rPr>
        <w:t>16</w:t>
      </w:r>
      <w:r w:rsidRPr="005006AD">
        <w:rPr>
          <w:rFonts w:eastAsia="Verdana"/>
          <w:sz w:val="20"/>
          <w:szCs w:val="20"/>
          <w:lang w:val="en-US"/>
        </w:rPr>
        <w:t>,</w:t>
      </w:r>
      <w:r w:rsidRPr="005006AD">
        <w:rPr>
          <w:rFonts w:eastAsia="Verdana"/>
          <w:spacing w:val="-2"/>
          <w:sz w:val="20"/>
          <w:szCs w:val="20"/>
          <w:lang w:val="en-US"/>
        </w:rPr>
        <w:t xml:space="preserve"> </w:t>
      </w:r>
      <w:r w:rsidRPr="005006AD">
        <w:rPr>
          <w:rFonts w:eastAsia="Verdana"/>
          <w:spacing w:val="-2"/>
          <w:sz w:val="20"/>
          <w:szCs w:val="20"/>
          <w:lang w:val="sr-Cyrl-RS"/>
        </w:rPr>
        <w:t>канцеларија 48/приземље.</w:t>
      </w:r>
    </w:p>
    <w:p w:rsidR="005006AD" w:rsidRPr="005006AD" w:rsidRDefault="005006AD" w:rsidP="005006AD">
      <w:pPr>
        <w:widowControl w:val="0"/>
        <w:numPr>
          <w:ilvl w:val="0"/>
          <w:numId w:val="9"/>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F17CB2" w:rsidRPr="00F17CB2" w:rsidRDefault="005006AD" w:rsidP="00F17CB2">
      <w:pPr>
        <w:widowControl w:val="0"/>
        <w:numPr>
          <w:ilvl w:val="0"/>
          <w:numId w:val="9"/>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5006AD" w:rsidRPr="00F17CB2" w:rsidRDefault="005006AD" w:rsidP="00F17CB2">
      <w:pPr>
        <w:widowControl w:val="0"/>
        <w:numPr>
          <w:ilvl w:val="0"/>
          <w:numId w:val="9"/>
        </w:numPr>
        <w:tabs>
          <w:tab w:val="left" w:pos="266"/>
        </w:tabs>
        <w:spacing w:after="0" w:line="238" w:lineRule="exact"/>
        <w:ind w:right="184"/>
        <w:jc w:val="both"/>
        <w:rPr>
          <w:rFonts w:eastAsia="Verdana"/>
          <w:sz w:val="20"/>
          <w:szCs w:val="20"/>
          <w:lang w:val="en-US"/>
        </w:rPr>
      </w:pPr>
      <w:r w:rsidRPr="00F17CB2">
        <w:rPr>
          <w:rFonts w:eastAsia="Verdana" w:cs="Verdana"/>
          <w:sz w:val="20"/>
          <w:szCs w:val="20"/>
          <w:lang w:val="en-US"/>
        </w:rPr>
        <w:t>-</w:t>
      </w:r>
      <w:r w:rsidRPr="00F17CB2">
        <w:rPr>
          <w:rFonts w:eastAsia="Verdana"/>
          <w:sz w:val="20"/>
          <w:szCs w:val="20"/>
          <w:lang w:val="en-US"/>
        </w:rPr>
        <w:t>Ж</w:t>
      </w:r>
      <w:r w:rsidRPr="00F17CB2">
        <w:rPr>
          <w:rFonts w:eastAsia="Verdana"/>
          <w:spacing w:val="1"/>
          <w:sz w:val="20"/>
          <w:szCs w:val="20"/>
          <w:lang w:val="en-US"/>
        </w:rPr>
        <w:t>р</w:t>
      </w:r>
      <w:r w:rsidRPr="00F17CB2">
        <w:rPr>
          <w:rFonts w:eastAsia="Verdana"/>
          <w:spacing w:val="-2"/>
          <w:sz w:val="20"/>
          <w:szCs w:val="20"/>
          <w:lang w:val="en-US"/>
        </w:rPr>
        <w:t>е</w:t>
      </w:r>
      <w:r w:rsidRPr="00F17CB2">
        <w:rPr>
          <w:rFonts w:eastAsia="Verdana"/>
          <w:sz w:val="20"/>
          <w:szCs w:val="20"/>
          <w:lang w:val="en-US"/>
        </w:rPr>
        <w:t>ба</w:t>
      </w:r>
      <w:r w:rsidRPr="00F17CB2">
        <w:rPr>
          <w:rFonts w:eastAsia="Verdana"/>
          <w:spacing w:val="3"/>
          <w:sz w:val="20"/>
          <w:szCs w:val="20"/>
          <w:lang w:val="en-US"/>
        </w:rPr>
        <w:t>њ</w:t>
      </w:r>
      <w:r w:rsidRPr="00F17CB2">
        <w:rPr>
          <w:rFonts w:eastAsia="Verdana"/>
          <w:sz w:val="20"/>
          <w:szCs w:val="20"/>
          <w:lang w:val="en-US"/>
        </w:rPr>
        <w:t>е</w:t>
      </w:r>
      <w:r w:rsidRPr="00F17CB2">
        <w:rPr>
          <w:rFonts w:eastAsia="Verdana"/>
          <w:spacing w:val="48"/>
          <w:sz w:val="20"/>
          <w:szCs w:val="20"/>
          <w:lang w:val="en-US"/>
        </w:rPr>
        <w:t xml:space="preserve"> </w:t>
      </w:r>
      <w:r w:rsidRPr="00F17CB2">
        <w:rPr>
          <w:rFonts w:eastAsia="Verdana"/>
          <w:spacing w:val="1"/>
          <w:sz w:val="20"/>
          <w:szCs w:val="20"/>
          <w:lang w:val="en-US"/>
        </w:rPr>
        <w:t>ћ</w:t>
      </w:r>
      <w:r w:rsidRPr="00F17CB2">
        <w:rPr>
          <w:rFonts w:eastAsia="Verdana"/>
          <w:sz w:val="20"/>
          <w:szCs w:val="20"/>
          <w:lang w:val="en-US"/>
        </w:rPr>
        <w:t>е</w:t>
      </w:r>
      <w:r w:rsidRPr="00F17CB2">
        <w:rPr>
          <w:rFonts w:eastAsia="Verdana"/>
          <w:spacing w:val="48"/>
          <w:sz w:val="20"/>
          <w:szCs w:val="20"/>
          <w:lang w:val="en-US"/>
        </w:rPr>
        <w:t xml:space="preserve"> </w:t>
      </w:r>
      <w:r w:rsidRPr="00F17CB2">
        <w:rPr>
          <w:rFonts w:eastAsia="Verdana"/>
          <w:sz w:val="20"/>
          <w:szCs w:val="20"/>
          <w:lang w:val="en-US"/>
        </w:rPr>
        <w:t>б</w:t>
      </w:r>
      <w:r w:rsidRPr="00F17CB2">
        <w:rPr>
          <w:rFonts w:eastAsia="Verdana"/>
          <w:spacing w:val="2"/>
          <w:sz w:val="20"/>
          <w:szCs w:val="20"/>
          <w:lang w:val="en-US"/>
        </w:rPr>
        <w:t>и</w:t>
      </w:r>
      <w:r w:rsidRPr="00F17CB2">
        <w:rPr>
          <w:rFonts w:eastAsia="Verdana"/>
          <w:sz w:val="20"/>
          <w:szCs w:val="20"/>
          <w:lang w:val="en-US"/>
        </w:rPr>
        <w:t>ти</w:t>
      </w:r>
      <w:r w:rsidRPr="00F17CB2">
        <w:rPr>
          <w:rFonts w:eastAsia="Verdana"/>
          <w:spacing w:val="49"/>
          <w:sz w:val="20"/>
          <w:szCs w:val="20"/>
          <w:lang w:val="en-US"/>
        </w:rPr>
        <w:t xml:space="preserve"> </w:t>
      </w:r>
      <w:r w:rsidRPr="00F17CB2">
        <w:rPr>
          <w:rFonts w:eastAsia="Verdana"/>
          <w:spacing w:val="-1"/>
          <w:sz w:val="20"/>
          <w:szCs w:val="20"/>
          <w:lang w:val="en-US"/>
        </w:rPr>
        <w:t>о</w:t>
      </w:r>
      <w:r w:rsidRPr="00F17CB2">
        <w:rPr>
          <w:rFonts w:eastAsia="Verdana"/>
          <w:spacing w:val="2"/>
          <w:sz w:val="20"/>
          <w:szCs w:val="20"/>
          <w:lang w:val="en-US"/>
        </w:rPr>
        <w:t>б</w:t>
      </w:r>
      <w:r w:rsidRPr="00F17CB2">
        <w:rPr>
          <w:rFonts w:eastAsia="Verdana"/>
          <w:sz w:val="20"/>
          <w:szCs w:val="20"/>
          <w:lang w:val="en-US"/>
        </w:rPr>
        <w:t>а</w:t>
      </w:r>
      <w:r w:rsidRPr="00F17CB2">
        <w:rPr>
          <w:rFonts w:eastAsia="Verdana"/>
          <w:spacing w:val="-1"/>
          <w:sz w:val="20"/>
          <w:szCs w:val="20"/>
          <w:lang w:val="en-US"/>
        </w:rPr>
        <w:t>в</w:t>
      </w:r>
      <w:r w:rsidRPr="00F17CB2">
        <w:rPr>
          <w:rFonts w:eastAsia="Verdana"/>
          <w:sz w:val="20"/>
          <w:szCs w:val="20"/>
          <w:lang w:val="en-US"/>
        </w:rPr>
        <w:t>љ</w:t>
      </w:r>
      <w:r w:rsidRPr="00F17CB2">
        <w:rPr>
          <w:rFonts w:eastAsia="Verdana"/>
          <w:spacing w:val="1"/>
          <w:sz w:val="20"/>
          <w:szCs w:val="20"/>
          <w:lang w:val="en-US"/>
        </w:rPr>
        <w:t>е</w:t>
      </w:r>
      <w:r w:rsidRPr="00F17CB2">
        <w:rPr>
          <w:rFonts w:eastAsia="Verdana"/>
          <w:sz w:val="20"/>
          <w:szCs w:val="20"/>
          <w:lang w:val="en-US"/>
        </w:rPr>
        <w:t>но</w:t>
      </w:r>
      <w:r w:rsidRPr="00F17CB2">
        <w:rPr>
          <w:rFonts w:eastAsia="Verdana"/>
          <w:spacing w:val="48"/>
          <w:sz w:val="20"/>
          <w:szCs w:val="20"/>
          <w:lang w:val="en-US"/>
        </w:rPr>
        <w:t xml:space="preserve"> </w:t>
      </w:r>
      <w:r w:rsidRPr="00F17CB2">
        <w:rPr>
          <w:rFonts w:eastAsia="Verdana"/>
          <w:sz w:val="20"/>
          <w:szCs w:val="20"/>
          <w:lang w:val="en-US"/>
        </w:rPr>
        <w:t>т</w:t>
      </w:r>
      <w:r w:rsidRPr="00F17CB2">
        <w:rPr>
          <w:rFonts w:eastAsia="Verdana"/>
          <w:spacing w:val="2"/>
          <w:sz w:val="20"/>
          <w:szCs w:val="20"/>
          <w:lang w:val="en-US"/>
        </w:rPr>
        <w:t>а</w:t>
      </w:r>
      <w:r w:rsidRPr="00F17CB2">
        <w:rPr>
          <w:rFonts w:eastAsia="Verdana"/>
          <w:sz w:val="20"/>
          <w:szCs w:val="20"/>
          <w:lang w:val="en-US"/>
        </w:rPr>
        <w:t>ко</w:t>
      </w:r>
      <w:r w:rsidRPr="00F17CB2">
        <w:rPr>
          <w:rFonts w:eastAsia="Verdana"/>
          <w:spacing w:val="49"/>
          <w:sz w:val="20"/>
          <w:szCs w:val="20"/>
          <w:lang w:val="en-US"/>
        </w:rPr>
        <w:t xml:space="preserve"> </w:t>
      </w:r>
      <w:r w:rsidRPr="00F17CB2">
        <w:rPr>
          <w:rFonts w:eastAsia="Verdana"/>
          <w:sz w:val="20"/>
          <w:szCs w:val="20"/>
          <w:lang w:val="en-US"/>
        </w:rPr>
        <w:t>ш</w:t>
      </w:r>
      <w:r w:rsidRPr="00F17CB2">
        <w:rPr>
          <w:rFonts w:eastAsia="Verdana"/>
          <w:spacing w:val="1"/>
          <w:sz w:val="20"/>
          <w:szCs w:val="20"/>
          <w:lang w:val="en-US"/>
        </w:rPr>
        <w:t>т</w:t>
      </w:r>
      <w:r w:rsidRPr="00F17CB2">
        <w:rPr>
          <w:rFonts w:eastAsia="Verdana"/>
          <w:sz w:val="20"/>
          <w:szCs w:val="20"/>
          <w:lang w:val="en-US"/>
        </w:rPr>
        <w:t>о</w:t>
      </w:r>
      <w:r w:rsidRPr="00F17CB2">
        <w:rPr>
          <w:rFonts w:eastAsia="Verdana"/>
          <w:spacing w:val="48"/>
          <w:sz w:val="20"/>
          <w:szCs w:val="20"/>
          <w:lang w:val="en-US"/>
        </w:rPr>
        <w:t xml:space="preserve"> </w:t>
      </w:r>
      <w:r w:rsidRPr="00F17CB2">
        <w:rPr>
          <w:rFonts w:eastAsia="Verdana"/>
          <w:spacing w:val="1"/>
          <w:sz w:val="20"/>
          <w:szCs w:val="20"/>
          <w:lang w:val="en-US"/>
        </w:rPr>
        <w:t>ћ</w:t>
      </w:r>
      <w:r w:rsidRPr="00F17CB2">
        <w:rPr>
          <w:rFonts w:eastAsia="Verdana"/>
          <w:sz w:val="20"/>
          <w:szCs w:val="20"/>
          <w:lang w:val="en-US"/>
        </w:rPr>
        <w:t>е</w:t>
      </w:r>
      <w:r w:rsidRPr="00F17CB2">
        <w:rPr>
          <w:rFonts w:eastAsia="Verdana"/>
          <w:spacing w:val="50"/>
          <w:sz w:val="20"/>
          <w:szCs w:val="20"/>
          <w:lang w:val="en-US"/>
        </w:rPr>
        <w:t xml:space="preserve"> </w:t>
      </w:r>
      <w:r w:rsidRPr="00F17CB2">
        <w:rPr>
          <w:rFonts w:eastAsia="Verdana"/>
          <w:sz w:val="20"/>
          <w:szCs w:val="20"/>
          <w:lang w:val="en-US"/>
        </w:rPr>
        <w:t>ј</w:t>
      </w:r>
      <w:r w:rsidRPr="00F17CB2">
        <w:rPr>
          <w:rFonts w:eastAsia="Verdana"/>
          <w:spacing w:val="-2"/>
          <w:sz w:val="20"/>
          <w:szCs w:val="20"/>
          <w:lang w:val="en-US"/>
        </w:rPr>
        <w:t>е</w:t>
      </w:r>
      <w:r w:rsidRPr="00F17CB2">
        <w:rPr>
          <w:rFonts w:eastAsia="Verdana"/>
          <w:sz w:val="20"/>
          <w:szCs w:val="20"/>
          <w:lang w:val="en-US"/>
        </w:rPr>
        <w:t>дан</w:t>
      </w:r>
      <w:r w:rsidRPr="00F17CB2">
        <w:rPr>
          <w:rFonts w:eastAsia="Verdana"/>
          <w:spacing w:val="50"/>
          <w:sz w:val="20"/>
          <w:szCs w:val="20"/>
          <w:lang w:val="en-US"/>
        </w:rPr>
        <w:t xml:space="preserve"> </w:t>
      </w:r>
      <w:r w:rsidRPr="00F17CB2">
        <w:rPr>
          <w:rFonts w:eastAsia="Verdana"/>
          <w:sz w:val="20"/>
          <w:szCs w:val="20"/>
          <w:lang w:val="en-US"/>
        </w:rPr>
        <w:t>члан</w:t>
      </w:r>
      <w:r w:rsidRPr="00F17CB2">
        <w:rPr>
          <w:rFonts w:eastAsia="Verdana"/>
          <w:spacing w:val="49"/>
          <w:sz w:val="20"/>
          <w:szCs w:val="20"/>
          <w:lang w:val="en-US"/>
        </w:rPr>
        <w:t xml:space="preserve"> </w:t>
      </w:r>
      <w:r w:rsidRPr="00F17CB2">
        <w:rPr>
          <w:rFonts w:eastAsia="Verdana"/>
          <w:spacing w:val="1"/>
          <w:sz w:val="20"/>
          <w:szCs w:val="20"/>
          <w:lang w:val="en-US"/>
        </w:rPr>
        <w:t>К</w:t>
      </w:r>
      <w:r w:rsidRPr="00F17CB2">
        <w:rPr>
          <w:rFonts w:eastAsia="Verdana"/>
          <w:spacing w:val="-1"/>
          <w:sz w:val="20"/>
          <w:szCs w:val="20"/>
          <w:lang w:val="en-US"/>
        </w:rPr>
        <w:t>о</w:t>
      </w:r>
      <w:r w:rsidRPr="00F17CB2">
        <w:rPr>
          <w:rFonts w:eastAsia="Verdana"/>
          <w:sz w:val="20"/>
          <w:szCs w:val="20"/>
          <w:lang w:val="en-US"/>
        </w:rPr>
        <w:t>м</w:t>
      </w:r>
      <w:r w:rsidRPr="00F17CB2">
        <w:rPr>
          <w:rFonts w:eastAsia="Verdana"/>
          <w:spacing w:val="2"/>
          <w:sz w:val="20"/>
          <w:szCs w:val="20"/>
          <w:lang w:val="en-US"/>
        </w:rPr>
        <w:t>и</w:t>
      </w:r>
      <w:r w:rsidRPr="00F17CB2">
        <w:rPr>
          <w:rFonts w:eastAsia="Verdana"/>
          <w:spacing w:val="-1"/>
          <w:sz w:val="20"/>
          <w:szCs w:val="20"/>
          <w:lang w:val="en-US"/>
        </w:rPr>
        <w:t>с</w:t>
      </w:r>
      <w:r w:rsidRPr="00F17CB2">
        <w:rPr>
          <w:rFonts w:eastAsia="Verdana"/>
          <w:sz w:val="20"/>
          <w:szCs w:val="20"/>
          <w:lang w:val="en-US"/>
        </w:rPr>
        <w:t>ије</w:t>
      </w:r>
      <w:r w:rsidRPr="00F17CB2">
        <w:rPr>
          <w:rFonts w:eastAsia="Verdana"/>
          <w:spacing w:val="50"/>
          <w:sz w:val="20"/>
          <w:szCs w:val="20"/>
          <w:lang w:val="en-US"/>
        </w:rPr>
        <w:t xml:space="preserve"> </w:t>
      </w:r>
      <w:r w:rsidRPr="00F17CB2">
        <w:rPr>
          <w:rFonts w:eastAsia="Verdana"/>
          <w:sz w:val="20"/>
          <w:szCs w:val="20"/>
          <w:lang w:val="en-US"/>
        </w:rPr>
        <w:t>из</w:t>
      </w:r>
      <w:r w:rsidRPr="00F17CB2">
        <w:rPr>
          <w:rFonts w:eastAsia="Verdana"/>
          <w:spacing w:val="-1"/>
          <w:sz w:val="20"/>
          <w:szCs w:val="20"/>
          <w:lang w:val="en-US"/>
        </w:rPr>
        <w:t>в</w:t>
      </w:r>
      <w:r w:rsidRPr="00F17CB2">
        <w:rPr>
          <w:rFonts w:eastAsia="Verdana"/>
          <w:sz w:val="20"/>
          <w:szCs w:val="20"/>
          <w:lang w:val="en-US"/>
        </w:rPr>
        <w:t>рши</w:t>
      </w:r>
      <w:r w:rsidRPr="00F17CB2">
        <w:rPr>
          <w:rFonts w:eastAsia="Verdana"/>
          <w:spacing w:val="1"/>
          <w:sz w:val="20"/>
          <w:szCs w:val="20"/>
          <w:lang w:val="en-US"/>
        </w:rPr>
        <w:t>т</w:t>
      </w:r>
      <w:r w:rsidRPr="00F17CB2">
        <w:rPr>
          <w:rFonts w:eastAsia="Verdana"/>
          <w:sz w:val="20"/>
          <w:szCs w:val="20"/>
          <w:lang w:val="en-US"/>
        </w:rPr>
        <w:t>и</w:t>
      </w:r>
      <w:r w:rsidRPr="00F17CB2">
        <w:rPr>
          <w:rFonts w:eastAsia="Verdana"/>
          <w:spacing w:val="49"/>
          <w:sz w:val="20"/>
          <w:szCs w:val="20"/>
          <w:lang w:val="en-US"/>
        </w:rPr>
        <w:t xml:space="preserve"> </w:t>
      </w:r>
      <w:r w:rsidRPr="00F17CB2">
        <w:rPr>
          <w:rFonts w:eastAsia="Verdana"/>
          <w:sz w:val="20"/>
          <w:szCs w:val="20"/>
          <w:lang w:val="en-US"/>
        </w:rPr>
        <w:t>и</w:t>
      </w:r>
      <w:r w:rsidRPr="00F17CB2">
        <w:rPr>
          <w:rFonts w:eastAsia="Verdana"/>
          <w:spacing w:val="7"/>
          <w:sz w:val="20"/>
          <w:szCs w:val="20"/>
          <w:lang w:val="en-US"/>
        </w:rPr>
        <w:t>з</w:t>
      </w:r>
      <w:r w:rsidRPr="00F17CB2">
        <w:rPr>
          <w:rFonts w:eastAsia="Verdana"/>
          <w:spacing w:val="-1"/>
          <w:sz w:val="20"/>
          <w:szCs w:val="20"/>
          <w:lang w:val="en-US"/>
        </w:rPr>
        <w:t>в</w:t>
      </w:r>
      <w:r w:rsidRPr="00F17CB2">
        <w:rPr>
          <w:rFonts w:eastAsia="Verdana"/>
          <w:spacing w:val="1"/>
          <w:sz w:val="20"/>
          <w:szCs w:val="20"/>
          <w:lang w:val="en-US"/>
        </w:rPr>
        <w:t>л</w:t>
      </w:r>
      <w:r w:rsidRPr="00F17CB2">
        <w:rPr>
          <w:rFonts w:eastAsia="Verdana"/>
          <w:sz w:val="20"/>
          <w:szCs w:val="20"/>
          <w:lang w:val="en-US"/>
        </w:rPr>
        <w:t>а</w:t>
      </w:r>
      <w:r w:rsidRPr="00F17CB2">
        <w:rPr>
          <w:rFonts w:eastAsia="Verdana"/>
          <w:spacing w:val="2"/>
          <w:sz w:val="20"/>
          <w:szCs w:val="20"/>
          <w:lang w:val="en-US"/>
        </w:rPr>
        <w:t>ч</w:t>
      </w:r>
      <w:r w:rsidRPr="00F17CB2">
        <w:rPr>
          <w:rFonts w:eastAsia="Verdana"/>
          <w:spacing w:val="-2"/>
          <w:sz w:val="20"/>
          <w:szCs w:val="20"/>
          <w:lang w:val="en-US"/>
        </w:rPr>
        <w:t>е</w:t>
      </w:r>
      <w:r w:rsidRPr="00F17CB2">
        <w:rPr>
          <w:rFonts w:eastAsia="Verdana"/>
          <w:spacing w:val="2"/>
          <w:sz w:val="20"/>
          <w:szCs w:val="20"/>
          <w:lang w:val="en-US"/>
        </w:rPr>
        <w:t>њ</w:t>
      </w:r>
      <w:r w:rsidRPr="00F17CB2">
        <w:rPr>
          <w:rFonts w:eastAsia="Verdana"/>
          <w:sz w:val="20"/>
          <w:szCs w:val="20"/>
          <w:lang w:val="en-US"/>
        </w:rPr>
        <w:t>е</w:t>
      </w:r>
      <w:r w:rsidRPr="00F17CB2">
        <w:rPr>
          <w:rFonts w:eastAsia="Verdana"/>
          <w:w w:val="99"/>
          <w:sz w:val="20"/>
          <w:szCs w:val="20"/>
          <w:lang w:val="en-US"/>
        </w:rPr>
        <w:t xml:space="preserve"> </w:t>
      </w:r>
      <w:r w:rsidRPr="00F17CB2">
        <w:rPr>
          <w:rFonts w:eastAsia="Verdana"/>
          <w:sz w:val="20"/>
          <w:szCs w:val="20"/>
          <w:lang w:val="en-US"/>
        </w:rPr>
        <w:t>папири</w:t>
      </w:r>
      <w:r w:rsidRPr="00F17CB2">
        <w:rPr>
          <w:rFonts w:eastAsia="Verdana"/>
          <w:spacing w:val="1"/>
          <w:sz w:val="20"/>
          <w:szCs w:val="20"/>
          <w:lang w:val="en-US"/>
        </w:rPr>
        <w:t>ћ</w:t>
      </w:r>
      <w:r w:rsidRPr="00F17CB2">
        <w:rPr>
          <w:rFonts w:eastAsia="Verdana"/>
          <w:sz w:val="20"/>
          <w:szCs w:val="20"/>
          <w:lang w:val="en-US"/>
        </w:rPr>
        <w:t>а</w:t>
      </w:r>
      <w:r w:rsidRPr="00F17CB2">
        <w:rPr>
          <w:rFonts w:eastAsia="Verdana"/>
          <w:spacing w:val="-8"/>
          <w:sz w:val="20"/>
          <w:szCs w:val="20"/>
          <w:lang w:val="en-US"/>
        </w:rPr>
        <w:t xml:space="preserve"> </w:t>
      </w:r>
      <w:r w:rsidRPr="00F17CB2">
        <w:rPr>
          <w:rFonts w:eastAsia="Verdana"/>
          <w:sz w:val="20"/>
          <w:szCs w:val="20"/>
          <w:lang w:val="en-US"/>
        </w:rPr>
        <w:t>из</w:t>
      </w:r>
      <w:r w:rsidRPr="00F17CB2">
        <w:rPr>
          <w:rFonts w:eastAsia="Verdana"/>
          <w:spacing w:val="-5"/>
          <w:sz w:val="20"/>
          <w:szCs w:val="20"/>
          <w:lang w:val="en-US"/>
        </w:rPr>
        <w:t xml:space="preserve"> </w:t>
      </w:r>
      <w:r w:rsidRPr="00F17CB2">
        <w:rPr>
          <w:rFonts w:eastAsia="Verdana"/>
          <w:sz w:val="20"/>
          <w:szCs w:val="20"/>
          <w:lang w:val="en-US"/>
        </w:rPr>
        <w:t>и</w:t>
      </w:r>
      <w:r w:rsidRPr="00F17CB2">
        <w:rPr>
          <w:rFonts w:eastAsia="Verdana"/>
          <w:spacing w:val="1"/>
          <w:sz w:val="20"/>
          <w:szCs w:val="20"/>
          <w:lang w:val="en-US"/>
        </w:rPr>
        <w:t>с</w:t>
      </w:r>
      <w:r w:rsidRPr="00F17CB2">
        <w:rPr>
          <w:rFonts w:eastAsia="Verdana"/>
          <w:sz w:val="20"/>
          <w:szCs w:val="20"/>
          <w:lang w:val="en-US"/>
        </w:rPr>
        <w:t>те</w:t>
      </w:r>
      <w:r w:rsidRPr="00F17CB2">
        <w:rPr>
          <w:rFonts w:eastAsia="Verdana"/>
          <w:spacing w:val="-7"/>
          <w:sz w:val="20"/>
          <w:szCs w:val="20"/>
          <w:lang w:val="en-US"/>
        </w:rPr>
        <w:t xml:space="preserve"> </w:t>
      </w:r>
      <w:r w:rsidRPr="00F17CB2">
        <w:rPr>
          <w:rFonts w:eastAsia="Verdana"/>
          <w:sz w:val="20"/>
          <w:szCs w:val="20"/>
          <w:lang w:val="en-US"/>
        </w:rPr>
        <w:t>и</w:t>
      </w:r>
      <w:r w:rsidRPr="00F17CB2">
        <w:rPr>
          <w:rFonts w:eastAsia="Verdana"/>
          <w:spacing w:val="-9"/>
          <w:sz w:val="20"/>
          <w:szCs w:val="20"/>
          <w:lang w:val="en-US"/>
        </w:rPr>
        <w:t xml:space="preserve"> </w:t>
      </w:r>
      <w:r w:rsidRPr="00F17CB2">
        <w:rPr>
          <w:rFonts w:eastAsia="Verdana"/>
          <w:sz w:val="20"/>
          <w:szCs w:val="20"/>
          <w:lang w:val="en-US"/>
        </w:rPr>
        <w:t>п</w:t>
      </w:r>
      <w:r w:rsidRPr="00F17CB2">
        <w:rPr>
          <w:rFonts w:eastAsia="Verdana"/>
          <w:spacing w:val="3"/>
          <w:sz w:val="20"/>
          <w:szCs w:val="20"/>
          <w:lang w:val="en-US"/>
        </w:rPr>
        <w:t>р</w:t>
      </w:r>
      <w:r w:rsidRPr="00F17CB2">
        <w:rPr>
          <w:rFonts w:eastAsia="Verdana"/>
          <w:spacing w:val="-1"/>
          <w:sz w:val="20"/>
          <w:szCs w:val="20"/>
          <w:lang w:val="en-US"/>
        </w:rPr>
        <w:t>о</w:t>
      </w:r>
      <w:r w:rsidRPr="00F17CB2">
        <w:rPr>
          <w:rFonts w:eastAsia="Verdana"/>
          <w:sz w:val="20"/>
          <w:szCs w:val="20"/>
          <w:lang w:val="en-US"/>
        </w:rPr>
        <w:t>ч</w:t>
      </w:r>
      <w:r w:rsidRPr="00F17CB2">
        <w:rPr>
          <w:rFonts w:eastAsia="Verdana"/>
          <w:spacing w:val="1"/>
          <w:sz w:val="20"/>
          <w:szCs w:val="20"/>
          <w:lang w:val="en-US"/>
        </w:rPr>
        <w:t>и</w:t>
      </w:r>
      <w:r w:rsidRPr="00F17CB2">
        <w:rPr>
          <w:rFonts w:eastAsia="Verdana"/>
          <w:sz w:val="20"/>
          <w:szCs w:val="20"/>
          <w:lang w:val="en-US"/>
        </w:rPr>
        <w:t>тати</w:t>
      </w:r>
      <w:r w:rsidRPr="00F17CB2">
        <w:rPr>
          <w:rFonts w:eastAsia="Verdana"/>
          <w:spacing w:val="-5"/>
          <w:sz w:val="20"/>
          <w:szCs w:val="20"/>
          <w:lang w:val="en-US"/>
        </w:rPr>
        <w:t xml:space="preserve"> </w:t>
      </w:r>
      <w:r w:rsidRPr="00F17CB2">
        <w:rPr>
          <w:rFonts w:eastAsia="Verdana"/>
          <w:sz w:val="20"/>
          <w:szCs w:val="20"/>
          <w:lang w:val="en-US"/>
        </w:rPr>
        <w:t>на</w:t>
      </w:r>
      <w:r w:rsidRPr="00F17CB2">
        <w:rPr>
          <w:rFonts w:eastAsia="Verdana"/>
          <w:spacing w:val="1"/>
          <w:sz w:val="20"/>
          <w:szCs w:val="20"/>
          <w:lang w:val="en-US"/>
        </w:rPr>
        <w:t>з</w:t>
      </w:r>
      <w:r w:rsidRPr="00F17CB2">
        <w:rPr>
          <w:rFonts w:eastAsia="Verdana"/>
          <w:spacing w:val="2"/>
          <w:sz w:val="20"/>
          <w:szCs w:val="20"/>
          <w:lang w:val="en-US"/>
        </w:rPr>
        <w:t>и</w:t>
      </w:r>
      <w:r w:rsidRPr="00F17CB2">
        <w:rPr>
          <w:rFonts w:eastAsia="Verdana"/>
          <w:sz w:val="20"/>
          <w:szCs w:val="20"/>
          <w:lang w:val="en-US"/>
        </w:rPr>
        <w:t>в</w:t>
      </w:r>
      <w:r w:rsidRPr="00F17CB2">
        <w:rPr>
          <w:rFonts w:eastAsia="Verdana"/>
          <w:spacing w:val="-9"/>
          <w:sz w:val="20"/>
          <w:szCs w:val="20"/>
          <w:lang w:val="en-US"/>
        </w:rPr>
        <w:t xml:space="preserve"> </w:t>
      </w:r>
      <w:r w:rsidRPr="00F17CB2">
        <w:rPr>
          <w:rFonts w:eastAsia="Verdana"/>
          <w:spacing w:val="2"/>
          <w:sz w:val="20"/>
          <w:szCs w:val="20"/>
          <w:lang w:val="en-US"/>
        </w:rPr>
        <w:t>п</w:t>
      </w:r>
      <w:r w:rsidRPr="00F17CB2">
        <w:rPr>
          <w:rFonts w:eastAsia="Verdana"/>
          <w:spacing w:val="-1"/>
          <w:sz w:val="20"/>
          <w:szCs w:val="20"/>
          <w:lang w:val="en-US"/>
        </w:rPr>
        <w:t>о</w:t>
      </w:r>
      <w:r w:rsidRPr="00F17CB2">
        <w:rPr>
          <w:rFonts w:eastAsia="Verdana"/>
          <w:sz w:val="20"/>
          <w:szCs w:val="20"/>
          <w:lang w:val="en-US"/>
        </w:rPr>
        <w:t>нуђа</w:t>
      </w:r>
      <w:r w:rsidRPr="00F17CB2">
        <w:rPr>
          <w:rFonts w:eastAsia="Verdana"/>
          <w:spacing w:val="2"/>
          <w:sz w:val="20"/>
          <w:szCs w:val="20"/>
          <w:lang w:val="en-US"/>
        </w:rPr>
        <w:t>ч</w:t>
      </w:r>
      <w:r w:rsidRPr="00F17CB2">
        <w:rPr>
          <w:rFonts w:eastAsia="Verdana"/>
          <w:sz w:val="20"/>
          <w:szCs w:val="20"/>
          <w:lang w:val="en-US"/>
        </w:rPr>
        <w:t>а</w:t>
      </w:r>
      <w:r w:rsidRPr="00F17CB2">
        <w:rPr>
          <w:rFonts w:eastAsia="Verdana"/>
          <w:spacing w:val="-7"/>
          <w:sz w:val="20"/>
          <w:szCs w:val="20"/>
          <w:lang w:val="en-US"/>
        </w:rPr>
        <w:t xml:space="preserve"> </w:t>
      </w:r>
      <w:r w:rsidRPr="00F17CB2">
        <w:rPr>
          <w:rFonts w:eastAsia="Verdana"/>
          <w:sz w:val="20"/>
          <w:szCs w:val="20"/>
          <w:lang w:val="en-US"/>
        </w:rPr>
        <w:t>к</w:t>
      </w:r>
      <w:r w:rsidRPr="00F17CB2">
        <w:rPr>
          <w:rFonts w:eastAsia="Verdana"/>
          <w:spacing w:val="-2"/>
          <w:sz w:val="20"/>
          <w:szCs w:val="20"/>
          <w:lang w:val="en-US"/>
        </w:rPr>
        <w:t>о</w:t>
      </w:r>
      <w:r w:rsidRPr="00F17CB2">
        <w:rPr>
          <w:rFonts w:eastAsia="Verdana"/>
          <w:sz w:val="20"/>
          <w:szCs w:val="20"/>
          <w:lang w:val="en-US"/>
        </w:rPr>
        <w:t>ји</w:t>
      </w:r>
      <w:r w:rsidRPr="00F17CB2">
        <w:rPr>
          <w:rFonts w:eastAsia="Verdana"/>
          <w:spacing w:val="-6"/>
          <w:sz w:val="20"/>
          <w:szCs w:val="20"/>
          <w:lang w:val="en-US"/>
        </w:rPr>
        <w:t xml:space="preserve"> </w:t>
      </w:r>
      <w:r w:rsidRPr="00F17CB2">
        <w:rPr>
          <w:rFonts w:eastAsia="Verdana"/>
          <w:sz w:val="20"/>
          <w:szCs w:val="20"/>
          <w:lang w:val="en-US"/>
        </w:rPr>
        <w:t>је</w:t>
      </w:r>
      <w:r w:rsidRPr="00F17CB2">
        <w:rPr>
          <w:rFonts w:eastAsia="Verdana"/>
          <w:spacing w:val="-7"/>
          <w:sz w:val="20"/>
          <w:szCs w:val="20"/>
          <w:lang w:val="en-US"/>
        </w:rPr>
        <w:t xml:space="preserve"> </w:t>
      </w:r>
      <w:r w:rsidRPr="00F17CB2">
        <w:rPr>
          <w:rFonts w:eastAsia="Verdana"/>
          <w:sz w:val="20"/>
          <w:szCs w:val="20"/>
          <w:lang w:val="en-US"/>
        </w:rPr>
        <w:t>из</w:t>
      </w:r>
      <w:r w:rsidRPr="00F17CB2">
        <w:rPr>
          <w:rFonts w:eastAsia="Verdana"/>
          <w:spacing w:val="-1"/>
          <w:sz w:val="20"/>
          <w:szCs w:val="20"/>
          <w:lang w:val="en-US"/>
        </w:rPr>
        <w:t>в</w:t>
      </w:r>
      <w:r w:rsidRPr="00F17CB2">
        <w:rPr>
          <w:rFonts w:eastAsia="Verdana"/>
          <w:spacing w:val="1"/>
          <w:sz w:val="20"/>
          <w:szCs w:val="20"/>
          <w:lang w:val="en-US"/>
        </w:rPr>
        <w:t>у</w:t>
      </w:r>
      <w:r w:rsidRPr="00F17CB2">
        <w:rPr>
          <w:rFonts w:eastAsia="Verdana"/>
          <w:sz w:val="20"/>
          <w:szCs w:val="20"/>
          <w:lang w:val="en-US"/>
        </w:rPr>
        <w:t>ч</w:t>
      </w:r>
      <w:r w:rsidRPr="00F17CB2">
        <w:rPr>
          <w:rFonts w:eastAsia="Verdana"/>
          <w:spacing w:val="-2"/>
          <w:sz w:val="20"/>
          <w:szCs w:val="20"/>
          <w:lang w:val="en-US"/>
        </w:rPr>
        <w:t>е</w:t>
      </w:r>
      <w:r w:rsidRPr="00F17CB2">
        <w:rPr>
          <w:rFonts w:eastAsia="Verdana"/>
          <w:sz w:val="20"/>
          <w:szCs w:val="20"/>
          <w:lang w:val="en-US"/>
        </w:rPr>
        <w:t>н</w:t>
      </w:r>
    </w:p>
    <w:p w:rsidR="005006AD" w:rsidRPr="005006AD" w:rsidRDefault="005006AD" w:rsidP="005006AD">
      <w:pPr>
        <w:widowControl w:val="0"/>
        <w:numPr>
          <w:ilvl w:val="0"/>
          <w:numId w:val="9"/>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5006AD" w:rsidRPr="005006AD" w:rsidRDefault="005006AD" w:rsidP="005006AD">
      <w:pPr>
        <w:widowControl w:val="0"/>
        <w:spacing w:before="5" w:after="0" w:line="244" w:lineRule="exact"/>
        <w:ind w:left="112" w:right="112"/>
        <w:jc w:val="both"/>
        <w:rPr>
          <w:rFonts w:eastAsia="Verdana"/>
          <w:b/>
          <w:sz w:val="20"/>
          <w:szCs w:val="20"/>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Pr="005006AD"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3150CC" w:rsidRDefault="005006AD" w:rsidP="005E75D8">
      <w:pPr>
        <w:spacing w:after="0" w:line="240" w:lineRule="auto"/>
        <w:ind w:right="-90" w:firstLine="720"/>
        <w:jc w:val="both"/>
        <w:rPr>
          <w:rFonts w:eastAsia="Times New Roman" w:cs="Times New Roman"/>
          <w:b/>
          <w:color w:val="FF0000"/>
          <w:sz w:val="20"/>
          <w:szCs w:val="20"/>
          <w:lang w:val="ru-RU"/>
        </w:rPr>
      </w:pPr>
    </w:p>
    <w:p w:rsidR="005E75D8" w:rsidRPr="00B52471" w:rsidRDefault="005006AD" w:rsidP="005E75D8">
      <w:pPr>
        <w:widowControl w:val="0"/>
        <w:tabs>
          <w:tab w:val="left" w:pos="261"/>
        </w:tabs>
        <w:spacing w:after="0" w:line="200" w:lineRule="exact"/>
        <w:ind w:left="720" w:right="-90"/>
        <w:jc w:val="both"/>
        <w:rPr>
          <w:rFonts w:eastAsia="Verdana"/>
          <w:color w:val="FF0000"/>
          <w:sz w:val="20"/>
          <w:szCs w:val="20"/>
          <w:lang w:val="en-US"/>
        </w:rPr>
      </w:pPr>
      <w:r>
        <w:rPr>
          <w:rFonts w:eastAsia="Verdana"/>
          <w:bCs/>
          <w:color w:val="FF0000"/>
          <w:sz w:val="20"/>
          <w:szCs w:val="20"/>
          <w:lang w:val="sr-Cyrl-RS"/>
        </w:rPr>
        <w:t xml:space="preserve"> </w:t>
      </w:r>
    </w:p>
    <w:p w:rsidR="005E75D8" w:rsidRPr="005E75D8"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627281">
            <w:pPr>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00C763B9">
              <w:rPr>
                <w:rFonts w:eastAsia="Times New Roman" w:cs="Times New Roman"/>
                <w:b/>
                <w:sz w:val="20"/>
                <w:szCs w:val="20"/>
                <w:lang w:val="ru-RU"/>
              </w:rPr>
              <w:t>УСЛУГЕ</w:t>
            </w:r>
            <w:r w:rsidRPr="005E75D8">
              <w:rPr>
                <w:rFonts w:eastAsia="Times New Roman" w:cs="Times New Roman"/>
                <w:b/>
                <w:sz w:val="20"/>
                <w:szCs w:val="20"/>
                <w:lang w:val="ru-RU"/>
              </w:rPr>
              <w:t xml:space="preserve">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627281" w:rsidRPr="00627281">
              <w:rPr>
                <w:rFonts w:eastAsia="Times New Roman" w:cs="Times New Roman"/>
                <w:b/>
                <w:sz w:val="20"/>
                <w:szCs w:val="20"/>
                <w:lang w:val="sr-Cyrl-CS"/>
              </w:rPr>
              <w:t>ИНТЕГРАЛНО СУЗБИЈАЊЕ КОРОВСКЕ БИЉКЕ АМБРОЗИЈЕ</w:t>
            </w:r>
          </w:p>
        </w:tc>
      </w:tr>
    </w:tbl>
    <w:p w:rsidR="005E75D8" w:rsidRPr="00F17CB2" w:rsidRDefault="005E75D8" w:rsidP="005E75D8">
      <w:pPr>
        <w:autoSpaceDE w:val="0"/>
        <w:autoSpaceDN w:val="0"/>
        <w:adjustRightInd w:val="0"/>
        <w:spacing w:after="0" w:line="240" w:lineRule="auto"/>
        <w:jc w:val="center"/>
        <w:rPr>
          <w:rFonts w:eastAsia="Times New Roman" w:cs="Times New Roman"/>
          <w:b/>
          <w:noProof/>
          <w:sz w:val="20"/>
          <w:szCs w:val="20"/>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6721D9">
        <w:rPr>
          <w:rFonts w:eastAsia="Times New Roman" w:cs="Times New Roman"/>
          <w:b/>
          <w:noProof/>
          <w:sz w:val="20"/>
          <w:szCs w:val="20"/>
          <w:lang w:val="sr-Cyrl-RS"/>
        </w:rPr>
        <w:t xml:space="preserve">Наручиоца </w:t>
      </w:r>
      <w:r w:rsidRPr="006721D9">
        <w:rPr>
          <w:rFonts w:eastAsia="Times New Roman" w:cs="Verdana-Bold"/>
          <w:b/>
          <w:bCs/>
          <w:sz w:val="20"/>
          <w:szCs w:val="20"/>
          <w:lang w:val="ru-RU"/>
        </w:rPr>
        <w:t>дана</w:t>
      </w:r>
      <w:r w:rsidR="001D1839" w:rsidRPr="006721D9">
        <w:rPr>
          <w:rFonts w:eastAsia="Times New Roman" w:cs="Verdana-Bold"/>
          <w:b/>
          <w:bCs/>
          <w:sz w:val="20"/>
          <w:szCs w:val="20"/>
          <w:lang w:val="ru-RU"/>
        </w:rPr>
        <w:t xml:space="preserve"> </w:t>
      </w:r>
      <w:r w:rsidR="006721D9" w:rsidRPr="006721D9">
        <w:rPr>
          <w:rFonts w:eastAsia="Times New Roman" w:cs="Times New Roman"/>
          <w:b/>
          <w:noProof/>
          <w:sz w:val="20"/>
          <w:szCs w:val="20"/>
          <w:lang w:val="sr-Cyrl-RS"/>
        </w:rPr>
        <w:t>03</w:t>
      </w:r>
      <w:r w:rsidR="0088190C" w:rsidRPr="006721D9">
        <w:rPr>
          <w:rFonts w:eastAsia="Times New Roman" w:cs="Times New Roman"/>
          <w:b/>
          <w:noProof/>
          <w:sz w:val="20"/>
          <w:szCs w:val="20"/>
          <w:lang w:val="sr-Cyrl-RS"/>
        </w:rPr>
        <w:t>.</w:t>
      </w:r>
      <w:r w:rsidR="0088190C" w:rsidRPr="006721D9">
        <w:rPr>
          <w:rFonts w:eastAsia="Times New Roman" w:cs="Times New Roman"/>
          <w:b/>
          <w:noProof/>
          <w:sz w:val="20"/>
          <w:szCs w:val="20"/>
          <w:lang w:val="sr-Latn-RS"/>
        </w:rPr>
        <w:t>07</w:t>
      </w:r>
      <w:r w:rsidR="0088190C" w:rsidRPr="006721D9">
        <w:rPr>
          <w:rFonts w:eastAsia="Times New Roman" w:cs="Times New Roman"/>
          <w:b/>
          <w:noProof/>
          <w:sz w:val="20"/>
          <w:szCs w:val="20"/>
          <w:lang w:val="sr-Cyrl-RS"/>
        </w:rPr>
        <w:t>.2017.</w:t>
      </w:r>
      <w:r w:rsidR="0088190C" w:rsidRPr="006721D9">
        <w:rPr>
          <w:rFonts w:eastAsia="Times New Roman" w:cs="Times New Roman"/>
          <w:noProof/>
          <w:sz w:val="20"/>
          <w:szCs w:val="20"/>
          <w:lang w:val="sr-Cyrl-RS"/>
        </w:rPr>
        <w:t xml:space="preserve"> </w:t>
      </w:r>
      <w:r w:rsidRPr="006721D9">
        <w:rPr>
          <w:rFonts w:eastAsia="Times New Roman" w:cs="Verdana-Bold"/>
          <w:b/>
          <w:bCs/>
          <w:sz w:val="20"/>
          <w:szCs w:val="20"/>
          <w:lang w:val="ru-RU"/>
        </w:rPr>
        <w:t>године</w:t>
      </w:r>
      <w:r w:rsidRPr="00F17CB2">
        <w:rPr>
          <w:rFonts w:eastAsia="Times New Roman" w:cs="Times New Roman"/>
          <w:b/>
          <w:noProof/>
          <w:sz w:val="20"/>
          <w:szCs w:val="20"/>
          <w:lang w:val="sr-Cyrl-RS"/>
        </w:rPr>
        <w:t xml:space="preserve"> </w:t>
      </w:r>
    </w:p>
    <w:p w:rsidR="005E75D8" w:rsidRPr="00DC1510" w:rsidRDefault="005E75D8" w:rsidP="005E75D8">
      <w:pPr>
        <w:autoSpaceDE w:val="0"/>
        <w:autoSpaceDN w:val="0"/>
        <w:adjustRightInd w:val="0"/>
        <w:spacing w:after="0" w:line="240" w:lineRule="auto"/>
        <w:jc w:val="center"/>
        <w:rPr>
          <w:rFonts w:eastAsia="Times New Roman" w:cs="Times New Roman"/>
          <w:b/>
          <w:sz w:val="20"/>
          <w:szCs w:val="20"/>
          <w:lang w:val="ru-RU"/>
        </w:rPr>
      </w:pPr>
      <w:r w:rsidRPr="00F17CB2">
        <w:rPr>
          <w:rFonts w:eastAsia="Times New Roman" w:cs="Verdana-Bold"/>
          <w:b/>
          <w:bCs/>
          <w:sz w:val="20"/>
          <w:szCs w:val="20"/>
          <w:lang w:val="ru-RU"/>
        </w:rPr>
        <w:t xml:space="preserve">ЈН ОП </w:t>
      </w:r>
      <w:r w:rsidR="0088190C">
        <w:rPr>
          <w:rFonts w:eastAsia="Times New Roman" w:cs="Verdana-Bold"/>
          <w:b/>
          <w:bCs/>
          <w:sz w:val="20"/>
          <w:szCs w:val="20"/>
          <w:lang w:val="sr-Latn-RS"/>
        </w:rPr>
        <w:t>21</w:t>
      </w:r>
      <w:r w:rsidRPr="00F17CB2">
        <w:rPr>
          <w:rFonts w:eastAsia="Times New Roman" w:cs="Verdana-Bold"/>
          <w:b/>
          <w:bCs/>
          <w:sz w:val="20"/>
          <w:szCs w:val="20"/>
          <w:lang w:val="ru-RU"/>
        </w:rPr>
        <w:t>/201</w:t>
      </w:r>
      <w:r w:rsidR="000F19E8" w:rsidRPr="00F17CB2">
        <w:rPr>
          <w:rFonts w:eastAsia="Times New Roman" w:cs="Verdana-Bold"/>
          <w:b/>
          <w:bCs/>
          <w:sz w:val="20"/>
          <w:szCs w:val="20"/>
          <w:lang w:val="ru-RU"/>
        </w:rPr>
        <w:t>7</w:t>
      </w:r>
    </w:p>
    <w:p w:rsidR="005E75D8" w:rsidRPr="005E75D8" w:rsidRDefault="005E75D8" w:rsidP="005E75D8">
      <w:pPr>
        <w:autoSpaceDE w:val="0"/>
        <w:autoSpaceDN w:val="0"/>
        <w:adjustRightInd w:val="0"/>
        <w:spacing w:after="0" w:line="240" w:lineRule="auto"/>
        <w:rPr>
          <w:rFonts w:eastAsia="Times New Roman" w:cs="Verdana-Bold"/>
          <w:b/>
          <w:bCs/>
          <w:sz w:val="20"/>
          <w:szCs w:val="20"/>
          <w:lang w:val="sr-Cyrl-C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r w:rsidR="00F17CB2">
              <w:rPr>
                <w:rFonts w:eastAsia="Times New Roman" w:cs="Times New Roman"/>
                <w:bCs/>
                <w:sz w:val="20"/>
                <w:szCs w:val="20"/>
                <w:lang w:val="sr-Cyrl-CS"/>
              </w:rPr>
              <w:t xml:space="preserve"> и датум</w:t>
            </w:r>
            <w:r w:rsidRPr="005E75D8">
              <w:rPr>
                <w:rFonts w:eastAsia="Times New Roman" w:cs="Times New Roman"/>
                <w:bCs/>
                <w:sz w:val="20"/>
                <w:szCs w:val="20"/>
                <w:lang w:val="sr-Cyrl-CS"/>
              </w:rPr>
              <w:t>:</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RS"/>
              </w:rPr>
            </w:pPr>
          </w:p>
          <w:p w:rsidR="005E75D8" w:rsidRPr="005E75D8" w:rsidRDefault="005E75D8" w:rsidP="005E75D8">
            <w:pPr>
              <w:spacing w:after="0" w:line="240" w:lineRule="auto"/>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bl>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en-U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5E75D8" w:rsidRDefault="005E75D8" w:rsidP="005E75D8">
      <w:pPr>
        <w:autoSpaceDE w:val="0"/>
        <w:autoSpaceDN w:val="0"/>
        <w:adjustRightInd w:val="0"/>
        <w:spacing w:after="0" w:line="240" w:lineRule="auto"/>
        <w:rPr>
          <w:rFonts w:eastAsia="Times New Roman" w:cs="Verdana-Bold"/>
          <w:b/>
          <w:bCs/>
          <w:sz w:val="20"/>
          <w:szCs w:val="20"/>
          <w:lang w:val="ru-RU"/>
        </w:rPr>
      </w:pPr>
    </w:p>
    <w:p w:rsidR="005E75D8" w:rsidRPr="008C71B4" w:rsidRDefault="005E75D8" w:rsidP="005E75D8">
      <w:pPr>
        <w:autoSpaceDE w:val="0"/>
        <w:autoSpaceDN w:val="0"/>
        <w:adjustRightInd w:val="0"/>
        <w:spacing w:after="0" w:line="240" w:lineRule="auto"/>
        <w:jc w:val="both"/>
        <w:rPr>
          <w:rFonts w:eastAsia="Times New Roman" w:cs="Verdana-Bold"/>
          <w:b/>
          <w:bCs/>
          <w:sz w:val="20"/>
          <w:szCs w:val="20"/>
          <w:lang w:val="ru-RU"/>
        </w:rPr>
      </w:pPr>
      <w:r w:rsidRPr="008C71B4">
        <w:rPr>
          <w:rFonts w:eastAsia="Times New Roman" w:cs="Verdana-Bold"/>
          <w:b/>
          <w:bCs/>
          <w:sz w:val="20"/>
          <w:szCs w:val="20"/>
          <w:lang w:val="ru-RU"/>
        </w:rPr>
        <w:t>3)ПРЕДМЕТ, ЦЕНА И ОСТАЛИ ПОДАЦИ РЕЛЕВАНТНИ ЗА ЗАКЉ</w:t>
      </w:r>
      <w:r w:rsidRPr="008C71B4">
        <w:rPr>
          <w:rFonts w:eastAsia="Times New Roman" w:cs="Verdana-Bold"/>
          <w:b/>
          <w:bCs/>
          <w:sz w:val="20"/>
          <w:szCs w:val="20"/>
          <w:lang w:val="sr-Cyrl-RS"/>
        </w:rPr>
        <w:t>У</w:t>
      </w:r>
      <w:r w:rsidRPr="008C71B4">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spacing w:after="0" w:line="240" w:lineRule="auto"/>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8C71B4" w:rsidRDefault="005E75D8" w:rsidP="00627281">
            <w:pPr>
              <w:autoSpaceDE w:val="0"/>
              <w:autoSpaceDN w:val="0"/>
              <w:adjustRightInd w:val="0"/>
              <w:spacing w:after="0" w:line="240" w:lineRule="auto"/>
              <w:jc w:val="both"/>
              <w:rPr>
                <w:rFonts w:eastAsia="Times New Roman" w:cs="Verdana-Bold"/>
                <w:bCs/>
                <w:color w:val="FF0000"/>
                <w:sz w:val="20"/>
                <w:szCs w:val="20"/>
                <w:lang w:val="sr-Latn-RS"/>
              </w:rPr>
            </w:pPr>
            <w:r w:rsidRPr="008C71B4">
              <w:rPr>
                <w:rFonts w:cs="Verdana-Bold"/>
                <w:bCs/>
                <w:sz w:val="20"/>
                <w:szCs w:val="20"/>
                <w:lang w:val="ru-RU"/>
              </w:rPr>
              <w:t xml:space="preserve">ЈАВНА НАБАВКА </w:t>
            </w:r>
            <w:r w:rsidR="00AD468C" w:rsidRPr="00AD468C">
              <w:rPr>
                <w:rFonts w:eastAsia="Times New Roman" w:cs="Times New Roman"/>
                <w:sz w:val="20"/>
                <w:szCs w:val="20"/>
                <w:lang w:val="ru-RU"/>
              </w:rPr>
              <w:t xml:space="preserve">УСЛУГЕ – </w:t>
            </w:r>
            <w:r w:rsidR="00627281" w:rsidRPr="00B31202">
              <w:rPr>
                <w:rFonts w:eastAsia="Times New Roman" w:cs="Times New Roman"/>
                <w:sz w:val="20"/>
                <w:szCs w:val="20"/>
                <w:lang w:val="sr-Cyrl-CS"/>
              </w:rPr>
              <w:t>ИНТЕГРАЛНО СУЗБИЈАЊЕ КОРОВСКЕ БИЉКЕ АМБРОЗИЈЕ</w:t>
            </w:r>
          </w:p>
        </w:tc>
      </w:tr>
      <w:tr w:rsidR="00AD468C" w:rsidRPr="005E75D8" w:rsidTr="005922E3">
        <w:trPr>
          <w:trHeight w:val="317"/>
          <w:tblCellSpacing w:w="20" w:type="dxa"/>
        </w:trPr>
        <w:tc>
          <w:tcPr>
            <w:tcW w:w="3222" w:type="dxa"/>
            <w:shd w:val="clear" w:color="auto" w:fill="auto"/>
          </w:tcPr>
          <w:p w:rsidR="00AD468C" w:rsidRPr="00627281" w:rsidRDefault="00627281" w:rsidP="00627281">
            <w:pPr>
              <w:tabs>
                <w:tab w:val="left" w:pos="510"/>
              </w:tabs>
              <w:suppressAutoHyphens/>
              <w:snapToGrid w:val="0"/>
              <w:rPr>
                <w:bCs/>
                <w:sz w:val="20"/>
                <w:szCs w:val="20"/>
                <w:lang w:val="sr-Cyrl-CS" w:eastAsia="ar-SA"/>
              </w:rPr>
            </w:pPr>
            <w:r w:rsidRPr="00627281">
              <w:rPr>
                <w:bCs/>
                <w:sz w:val="20"/>
                <w:szCs w:val="20"/>
                <w:lang w:val="sr-Cyrl-CS" w:eastAsia="ar-SA"/>
              </w:rPr>
              <w:t xml:space="preserve">Јединична цена сузбијања по </w:t>
            </w:r>
            <w:r w:rsidRPr="00627281">
              <w:rPr>
                <w:sz w:val="20"/>
                <w:szCs w:val="20"/>
                <w:lang w:val="sr-Latn-CS" w:eastAsia="ar-SA"/>
              </w:rPr>
              <w:t>m</w:t>
            </w:r>
            <w:r w:rsidRPr="00627281">
              <w:rPr>
                <w:sz w:val="20"/>
                <w:szCs w:val="20"/>
                <w:vertAlign w:val="superscript"/>
                <w:lang w:val="sr-Latn-CS" w:eastAsia="ar-SA"/>
              </w:rPr>
              <w:t>2</w:t>
            </w:r>
            <w:r w:rsidRPr="00627281">
              <w:rPr>
                <w:bCs/>
                <w:sz w:val="20"/>
                <w:szCs w:val="20"/>
                <w:lang w:val="sr-Cyrl-CS" w:eastAsia="ar-SA"/>
              </w:rPr>
              <w:t xml:space="preserve"> без ПДВ-а</w:t>
            </w:r>
          </w:p>
        </w:tc>
        <w:tc>
          <w:tcPr>
            <w:tcW w:w="6361" w:type="dxa"/>
            <w:shd w:val="clear" w:color="auto" w:fill="auto"/>
          </w:tcPr>
          <w:p w:rsidR="00AD468C" w:rsidRPr="005E75D8" w:rsidRDefault="00AD468C" w:rsidP="000F19E8">
            <w:pPr>
              <w:autoSpaceDE w:val="0"/>
              <w:autoSpaceDN w:val="0"/>
              <w:adjustRightInd w:val="0"/>
              <w:spacing w:after="0" w:line="240" w:lineRule="auto"/>
              <w:jc w:val="both"/>
              <w:rPr>
                <w:rFonts w:cs="Verdana-Bold"/>
                <w:b/>
                <w:bCs/>
                <w:sz w:val="20"/>
                <w:szCs w:val="20"/>
                <w:lang w:val="ru-RU"/>
              </w:rPr>
            </w:pPr>
          </w:p>
        </w:tc>
      </w:tr>
      <w:tr w:rsidR="00AD468C"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AD468C" w:rsidRPr="00627281" w:rsidRDefault="00627281" w:rsidP="00AD468C">
            <w:pPr>
              <w:spacing w:line="240" w:lineRule="auto"/>
              <w:rPr>
                <w:sz w:val="20"/>
                <w:szCs w:val="20"/>
              </w:rPr>
            </w:pPr>
            <w:r w:rsidRPr="00627281">
              <w:rPr>
                <w:bCs/>
                <w:sz w:val="20"/>
                <w:szCs w:val="20"/>
                <w:lang w:val="sr-Cyrl-CS" w:eastAsia="ar-SA"/>
              </w:rPr>
              <w:t>Укупна цена сузбијања амброзије без ПДВ-а</w:t>
            </w:r>
          </w:p>
        </w:tc>
        <w:tc>
          <w:tcPr>
            <w:tcW w:w="6361" w:type="dxa"/>
            <w:shd w:val="clear" w:color="auto" w:fill="auto"/>
          </w:tcPr>
          <w:p w:rsidR="00AD468C" w:rsidRPr="005E75D8" w:rsidRDefault="00AD468C" w:rsidP="005E75D8">
            <w:pPr>
              <w:spacing w:before="20" w:after="20" w:line="240" w:lineRule="auto"/>
              <w:rPr>
                <w:rFonts w:eastAsia="Times New Roman" w:cs="Times New Roman"/>
                <w:b/>
                <w:bCs/>
                <w:sz w:val="20"/>
                <w:szCs w:val="20"/>
                <w:lang w:val="sr-Cyrl-CS"/>
              </w:rPr>
            </w:pPr>
          </w:p>
        </w:tc>
      </w:tr>
      <w:tr w:rsidR="00AD468C" w:rsidRPr="005E75D8" w:rsidTr="002A2BFF">
        <w:tblPrEx>
          <w:tblLook w:val="00A0" w:firstRow="1" w:lastRow="0" w:firstColumn="1" w:lastColumn="0" w:noHBand="0" w:noVBand="0"/>
        </w:tblPrEx>
        <w:trPr>
          <w:trHeight w:val="109"/>
          <w:tblCellSpacing w:w="20" w:type="dxa"/>
        </w:trPr>
        <w:tc>
          <w:tcPr>
            <w:tcW w:w="3222" w:type="dxa"/>
            <w:shd w:val="clear" w:color="auto" w:fill="auto"/>
          </w:tcPr>
          <w:p w:rsidR="00AD468C" w:rsidRPr="00627281" w:rsidRDefault="00627281" w:rsidP="00AD468C">
            <w:pPr>
              <w:rPr>
                <w:sz w:val="20"/>
                <w:szCs w:val="20"/>
                <w:lang w:val="sr-Cyrl-RS"/>
              </w:rPr>
            </w:pPr>
            <w:r w:rsidRPr="00627281">
              <w:rPr>
                <w:bCs/>
                <w:sz w:val="20"/>
                <w:szCs w:val="20"/>
                <w:lang w:val="sr-Cyrl-CS" w:eastAsia="ar-SA"/>
              </w:rPr>
              <w:t>Укупна цена сузбијања амброзије са ПДВ-а</w:t>
            </w:r>
          </w:p>
        </w:tc>
        <w:tc>
          <w:tcPr>
            <w:tcW w:w="6361" w:type="dxa"/>
            <w:shd w:val="clear" w:color="auto" w:fill="auto"/>
          </w:tcPr>
          <w:p w:rsidR="00AD468C" w:rsidRPr="005E75D8" w:rsidRDefault="00AD468C" w:rsidP="005E75D8">
            <w:pPr>
              <w:autoSpaceDE w:val="0"/>
              <w:autoSpaceDN w:val="0"/>
              <w:adjustRightInd w:val="0"/>
              <w:spacing w:after="0" w:line="240" w:lineRule="auto"/>
              <w:rPr>
                <w:rFonts w:cs="Verdana"/>
                <w:sz w:val="20"/>
                <w:szCs w:val="20"/>
                <w:lang w:val="sr-Cyrl-RS"/>
              </w:rPr>
            </w:pPr>
            <w:r w:rsidRPr="005E75D8">
              <w:rPr>
                <w:sz w:val="20"/>
                <w:szCs w:val="20"/>
                <w:lang w:val="sr-Cyrl-RS"/>
              </w:rPr>
              <w:t xml:space="preserve"> </w:t>
            </w:r>
          </w:p>
        </w:tc>
      </w:tr>
      <w:tr w:rsidR="00AD468C" w:rsidRPr="005E75D8" w:rsidTr="002A2BFF">
        <w:tblPrEx>
          <w:tblLook w:val="00A0" w:firstRow="1" w:lastRow="0" w:firstColumn="1" w:lastColumn="0" w:noHBand="0" w:noVBand="0"/>
        </w:tblPrEx>
        <w:trPr>
          <w:trHeight w:val="109"/>
          <w:tblCellSpacing w:w="20" w:type="dxa"/>
        </w:trPr>
        <w:tc>
          <w:tcPr>
            <w:tcW w:w="3222" w:type="dxa"/>
            <w:shd w:val="clear" w:color="auto" w:fill="auto"/>
          </w:tcPr>
          <w:p w:rsidR="00AD468C" w:rsidRPr="004A62A3" w:rsidRDefault="00AD468C" w:rsidP="00AD468C">
            <w:r w:rsidRPr="004A62A3">
              <w:t xml:space="preserve">    </w:t>
            </w:r>
            <w:r w:rsidRPr="00091069">
              <w:rPr>
                <w:rFonts w:eastAsia="Verdana" w:cs="Verdana"/>
                <w:spacing w:val="-1"/>
                <w:sz w:val="20"/>
                <w:szCs w:val="20"/>
                <w:lang w:val="sr-Cyrl-RS"/>
              </w:rPr>
              <w:t>Рок и н</w:t>
            </w:r>
            <w:r w:rsidRPr="00091069">
              <w:rPr>
                <w:rFonts w:eastAsia="Verdana" w:cs="Verdana"/>
                <w:sz w:val="20"/>
                <w:szCs w:val="20"/>
              </w:rPr>
              <w:t>ач</w:t>
            </w:r>
            <w:r w:rsidRPr="00091069">
              <w:rPr>
                <w:rFonts w:eastAsia="Verdana" w:cs="Verdana"/>
                <w:spacing w:val="1"/>
                <w:sz w:val="20"/>
                <w:szCs w:val="20"/>
              </w:rPr>
              <w:t>и</w:t>
            </w:r>
            <w:r w:rsidRPr="00091069">
              <w:rPr>
                <w:rFonts w:eastAsia="Verdana" w:cs="Verdana"/>
                <w:sz w:val="20"/>
                <w:szCs w:val="20"/>
              </w:rPr>
              <w:t>н</w:t>
            </w:r>
            <w:r w:rsidRPr="00091069">
              <w:rPr>
                <w:rFonts w:eastAsia="Verdana" w:cs="Verdana"/>
                <w:spacing w:val="-18"/>
                <w:sz w:val="20"/>
                <w:szCs w:val="20"/>
              </w:rPr>
              <w:t xml:space="preserve"> </w:t>
            </w:r>
            <w:r w:rsidRPr="00091069">
              <w:rPr>
                <w:rFonts w:eastAsia="Verdana" w:cs="Verdana"/>
                <w:sz w:val="20"/>
                <w:szCs w:val="20"/>
              </w:rPr>
              <w:t>п</w:t>
            </w:r>
            <w:r w:rsidRPr="00091069">
              <w:rPr>
                <w:rFonts w:eastAsia="Verdana" w:cs="Verdana"/>
                <w:spacing w:val="1"/>
                <w:sz w:val="20"/>
                <w:szCs w:val="20"/>
              </w:rPr>
              <w:t>л</w:t>
            </w:r>
            <w:r w:rsidRPr="00091069">
              <w:rPr>
                <w:rFonts w:eastAsia="Verdana" w:cs="Verdana"/>
                <w:sz w:val="20"/>
                <w:szCs w:val="20"/>
              </w:rPr>
              <w:t>а</w:t>
            </w:r>
            <w:r w:rsidRPr="00091069">
              <w:rPr>
                <w:rFonts w:eastAsia="Verdana" w:cs="Verdana"/>
                <w:spacing w:val="1"/>
                <w:sz w:val="20"/>
                <w:szCs w:val="20"/>
              </w:rPr>
              <w:t>ћ</w:t>
            </w:r>
            <w:r w:rsidRPr="00091069">
              <w:rPr>
                <w:rFonts w:eastAsia="Verdana" w:cs="Verdana"/>
                <w:sz w:val="20"/>
                <w:szCs w:val="20"/>
              </w:rPr>
              <w:t>ања:</w:t>
            </w:r>
          </w:p>
        </w:tc>
        <w:tc>
          <w:tcPr>
            <w:tcW w:w="6361" w:type="dxa"/>
            <w:shd w:val="clear" w:color="auto" w:fill="auto"/>
            <w:vAlign w:val="center"/>
          </w:tcPr>
          <w:p w:rsidR="00AD468C" w:rsidRPr="005E75D8" w:rsidRDefault="00AD468C" w:rsidP="005E75D8">
            <w:pPr>
              <w:autoSpaceDE w:val="0"/>
              <w:autoSpaceDN w:val="0"/>
              <w:adjustRightInd w:val="0"/>
              <w:spacing w:after="0" w:line="240" w:lineRule="auto"/>
              <w:rPr>
                <w:rFonts w:cs="Verdana"/>
                <w:sz w:val="20"/>
                <w:szCs w:val="20"/>
                <w:lang w:val="en-US"/>
              </w:rPr>
            </w:pPr>
          </w:p>
        </w:tc>
      </w:tr>
      <w:tr w:rsidR="004E152D" w:rsidRPr="004E152D" w:rsidTr="006A420F">
        <w:tblPrEx>
          <w:tblLook w:val="00A0" w:firstRow="1" w:lastRow="0" w:firstColumn="1" w:lastColumn="0" w:noHBand="0" w:noVBand="0"/>
        </w:tblPrEx>
        <w:trPr>
          <w:trHeight w:val="109"/>
          <w:tblCellSpacing w:w="20" w:type="dxa"/>
        </w:trPr>
        <w:tc>
          <w:tcPr>
            <w:tcW w:w="3222" w:type="dxa"/>
            <w:shd w:val="clear" w:color="auto" w:fill="auto"/>
            <w:vAlign w:val="center"/>
          </w:tcPr>
          <w:p w:rsidR="004E152D" w:rsidRPr="004E152D" w:rsidRDefault="004E152D" w:rsidP="004E152D">
            <w:pPr>
              <w:autoSpaceDE w:val="0"/>
              <w:autoSpaceDN w:val="0"/>
              <w:adjustRightInd w:val="0"/>
              <w:spacing w:before="120" w:after="120"/>
              <w:rPr>
                <w:rFonts w:cs="Verdana-Bold"/>
                <w:bCs/>
                <w:sz w:val="20"/>
                <w:szCs w:val="20"/>
                <w:lang w:val="ru-RU"/>
              </w:rPr>
            </w:pPr>
            <w:r w:rsidRPr="004E152D">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4E152D" w:rsidRPr="004E152D" w:rsidRDefault="004E152D" w:rsidP="004E152D">
            <w:pPr>
              <w:autoSpaceDE w:val="0"/>
              <w:autoSpaceDN w:val="0"/>
              <w:adjustRightInd w:val="0"/>
              <w:spacing w:after="0" w:line="240" w:lineRule="auto"/>
              <w:rPr>
                <w:rFonts w:cs="Verdana"/>
                <w:sz w:val="20"/>
                <w:szCs w:val="20"/>
                <w:lang w:val="en-US"/>
              </w:rPr>
            </w:pPr>
          </w:p>
        </w:tc>
      </w:tr>
      <w:tr w:rsidR="004E152D" w:rsidRPr="004E152D" w:rsidTr="006A420F">
        <w:tblPrEx>
          <w:tblLook w:val="00A0" w:firstRow="1" w:lastRow="0" w:firstColumn="1" w:lastColumn="0" w:noHBand="0" w:noVBand="0"/>
        </w:tblPrEx>
        <w:trPr>
          <w:trHeight w:val="109"/>
          <w:tblCellSpacing w:w="20" w:type="dxa"/>
        </w:trPr>
        <w:tc>
          <w:tcPr>
            <w:tcW w:w="3222" w:type="dxa"/>
            <w:shd w:val="clear" w:color="auto" w:fill="auto"/>
            <w:vAlign w:val="center"/>
          </w:tcPr>
          <w:p w:rsidR="004E152D" w:rsidRPr="004E152D" w:rsidRDefault="004E152D" w:rsidP="004E152D">
            <w:pPr>
              <w:autoSpaceDE w:val="0"/>
              <w:autoSpaceDN w:val="0"/>
              <w:adjustRightInd w:val="0"/>
              <w:spacing w:before="120" w:after="120"/>
              <w:rPr>
                <w:rFonts w:cs="Verdana-Bold"/>
                <w:bCs/>
                <w:sz w:val="20"/>
                <w:szCs w:val="20"/>
                <w:lang w:val="ru-RU"/>
              </w:rPr>
            </w:pPr>
            <w:r w:rsidRPr="004E152D">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4E152D" w:rsidRPr="004E152D" w:rsidRDefault="004E152D" w:rsidP="004E152D">
            <w:pPr>
              <w:autoSpaceDE w:val="0"/>
              <w:autoSpaceDN w:val="0"/>
              <w:adjustRightInd w:val="0"/>
              <w:spacing w:after="0" w:line="240" w:lineRule="auto"/>
              <w:rPr>
                <w:rFonts w:cs="Verdana"/>
                <w:sz w:val="20"/>
                <w:szCs w:val="20"/>
                <w:lang w:val="en-US"/>
              </w:rPr>
            </w:pPr>
          </w:p>
        </w:tc>
      </w:tr>
    </w:tbl>
    <w:p w:rsidR="005E75D8" w:rsidRDefault="005E75D8" w:rsidP="005E75D8">
      <w:pPr>
        <w:spacing w:after="0" w:line="240" w:lineRule="auto"/>
        <w:rPr>
          <w:rFonts w:eastAsia="Times New Roman" w:cs="Times New Roman"/>
          <w:b/>
          <w:sz w:val="20"/>
          <w:szCs w:val="20"/>
          <w:lang w:val="ru-RU"/>
        </w:rPr>
      </w:pPr>
    </w:p>
    <w:p w:rsidR="00AD468C" w:rsidRDefault="00AD468C" w:rsidP="005E75D8">
      <w:pPr>
        <w:spacing w:after="0" w:line="240" w:lineRule="auto"/>
        <w:rPr>
          <w:rFonts w:eastAsia="Times New Roman" w:cs="Times New Roman"/>
          <w:b/>
          <w:sz w:val="20"/>
          <w:szCs w:val="20"/>
          <w:lang w:val="ru-RU"/>
        </w:rPr>
      </w:pPr>
    </w:p>
    <w:p w:rsidR="00AD468C" w:rsidRPr="005E75D8" w:rsidRDefault="00AD468C" w:rsidP="005E75D8">
      <w:pPr>
        <w:spacing w:after="0" w:line="240" w:lineRule="auto"/>
        <w:rPr>
          <w:rFonts w:eastAsia="Times New Roman" w:cs="Times New Roman"/>
          <w:b/>
          <w:sz w:val="20"/>
          <w:szCs w:val="20"/>
          <w:lang w:val="ru-RU"/>
        </w:rPr>
      </w:pPr>
    </w:p>
    <w:p w:rsidR="005E75D8" w:rsidRPr="005E75D8" w:rsidRDefault="001D1839" w:rsidP="001D1839">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5E75D8"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8C71B4" w:rsidRDefault="008C71B4" w:rsidP="004E152D">
      <w:pPr>
        <w:spacing w:after="0" w:line="240" w:lineRule="auto"/>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Pr="005E75D8" w:rsidRDefault="000F19E8" w:rsidP="005E75D8">
      <w:pPr>
        <w:spacing w:after="0" w:line="240" w:lineRule="auto"/>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ОПШТИ ПОДАЦИ О СВАКОМ ПОНУЂАЧУ ИЗ ГРУПЕ ПОНУЂАЧА</w:t>
            </w:r>
          </w:p>
        </w:tc>
      </w:tr>
    </w:tbl>
    <w:p w:rsidR="005E75D8" w:rsidRPr="004E152D" w:rsidRDefault="005E75D8" w:rsidP="005E75D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w:t>
      </w:r>
      <w:r w:rsidR="0046461F">
        <w:rPr>
          <w:rFonts w:eastAsia="Times New Roman" w:cs="Verdana"/>
          <w:b/>
          <w:sz w:val="20"/>
          <w:szCs w:val="20"/>
          <w:lang w:val="ru-RU"/>
        </w:rPr>
        <w:t xml:space="preserve"> набавку</w:t>
      </w:r>
      <w:r w:rsidRPr="005E75D8">
        <w:rPr>
          <w:rFonts w:eastAsia="Times New Roman" w:cs="Verdana"/>
          <w:b/>
          <w:sz w:val="20"/>
          <w:szCs w:val="20"/>
          <w:lang w:val="ru-RU"/>
        </w:rPr>
        <w:t xml:space="preserve"> </w:t>
      </w:r>
      <w:r w:rsidR="0046461F">
        <w:rPr>
          <w:rFonts w:eastAsia="Times New Roman" w:cs="Times New Roman"/>
          <w:b/>
          <w:sz w:val="20"/>
          <w:szCs w:val="20"/>
          <w:lang w:val="ru-RU"/>
        </w:rPr>
        <w:t>УСЛУГЕ</w:t>
      </w:r>
      <w:r w:rsidR="0046461F" w:rsidRPr="005E75D8">
        <w:rPr>
          <w:rFonts w:eastAsia="Times New Roman" w:cs="Times New Roman"/>
          <w:b/>
          <w:sz w:val="20"/>
          <w:szCs w:val="20"/>
          <w:lang w:val="ru-RU"/>
        </w:rPr>
        <w:t xml:space="preserve"> </w:t>
      </w:r>
      <w:r w:rsidR="0046461F">
        <w:rPr>
          <w:rFonts w:eastAsia="Times New Roman" w:cs="Times New Roman"/>
          <w:b/>
          <w:sz w:val="20"/>
          <w:szCs w:val="20"/>
          <w:lang w:val="ru-RU"/>
        </w:rPr>
        <w:t>–</w:t>
      </w:r>
      <w:r w:rsidR="0046461F" w:rsidRPr="005E75D8">
        <w:rPr>
          <w:rFonts w:eastAsia="Times New Roman" w:cs="Times New Roman"/>
          <w:b/>
          <w:sz w:val="20"/>
          <w:szCs w:val="20"/>
          <w:lang w:val="ru-RU"/>
        </w:rPr>
        <w:t xml:space="preserve"> </w:t>
      </w:r>
      <w:r w:rsidR="007E7674" w:rsidRPr="007E7674">
        <w:rPr>
          <w:rFonts w:eastAsia="Times New Roman" w:cs="Times New Roman"/>
          <w:b/>
          <w:sz w:val="20"/>
          <w:szCs w:val="20"/>
          <w:lang w:val="sr-Cyrl-CS"/>
        </w:rPr>
        <w:t>ИНТЕГРАЛНО СУЗБИЈАЊЕ КОРОВСКЕ БИЉКЕ АМБРОЗИЈЕ</w:t>
      </w:r>
      <w:r w:rsidRPr="007E7674">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DC1510">
        <w:rPr>
          <w:rFonts w:eastAsia="Times New Roman" w:cs="Times New Roman"/>
          <w:b/>
          <w:noProof/>
          <w:sz w:val="20"/>
          <w:szCs w:val="20"/>
          <w:lang w:val="sr-Cyrl-RS"/>
        </w:rPr>
        <w:t xml:space="preserve">Наручиоца </w:t>
      </w:r>
      <w:r w:rsidRPr="00B61E8F">
        <w:rPr>
          <w:rFonts w:eastAsia="Times New Roman" w:cs="Verdana-Bold"/>
          <w:b/>
          <w:bCs/>
          <w:sz w:val="20"/>
          <w:szCs w:val="20"/>
          <w:lang w:val="ru-RU"/>
        </w:rPr>
        <w:t xml:space="preserve">дана </w:t>
      </w:r>
      <w:r w:rsidR="006721D9" w:rsidRPr="00B61E8F">
        <w:rPr>
          <w:rFonts w:eastAsia="Times New Roman" w:cs="Times New Roman"/>
          <w:b/>
          <w:noProof/>
          <w:sz w:val="20"/>
          <w:szCs w:val="20"/>
          <w:lang w:val="sr-Cyrl-RS"/>
        </w:rPr>
        <w:t>03</w:t>
      </w:r>
      <w:r w:rsidR="0088190C" w:rsidRPr="00B61E8F">
        <w:rPr>
          <w:rFonts w:eastAsia="Times New Roman" w:cs="Times New Roman"/>
          <w:b/>
          <w:noProof/>
          <w:sz w:val="20"/>
          <w:szCs w:val="20"/>
          <w:lang w:val="sr-Cyrl-RS"/>
        </w:rPr>
        <w:t>.</w:t>
      </w:r>
      <w:r w:rsidR="0088190C" w:rsidRPr="00B61E8F">
        <w:rPr>
          <w:rFonts w:eastAsia="Times New Roman" w:cs="Times New Roman"/>
          <w:b/>
          <w:noProof/>
          <w:sz w:val="20"/>
          <w:szCs w:val="20"/>
          <w:lang w:val="sr-Latn-RS"/>
        </w:rPr>
        <w:t>07</w:t>
      </w:r>
      <w:r w:rsidR="0088190C" w:rsidRPr="00B61E8F">
        <w:rPr>
          <w:rFonts w:eastAsia="Times New Roman" w:cs="Times New Roman"/>
          <w:b/>
          <w:noProof/>
          <w:sz w:val="20"/>
          <w:szCs w:val="20"/>
          <w:lang w:val="sr-Cyrl-RS"/>
        </w:rPr>
        <w:t xml:space="preserve">.2017. </w:t>
      </w:r>
      <w:r w:rsidRPr="00B61E8F">
        <w:rPr>
          <w:rFonts w:eastAsia="Times New Roman" w:cs="Verdana-Bold"/>
          <w:b/>
          <w:bCs/>
          <w:sz w:val="20"/>
          <w:szCs w:val="20"/>
          <w:lang w:val="ru-RU"/>
        </w:rPr>
        <w:t>године</w:t>
      </w:r>
      <w:r w:rsidRPr="004E152D">
        <w:rPr>
          <w:rFonts w:eastAsia="Times New Roman" w:cs="Verdana-Bold"/>
          <w:b/>
          <w:bCs/>
          <w:sz w:val="20"/>
          <w:szCs w:val="20"/>
          <w:lang w:val="ru-RU"/>
        </w:rPr>
        <w:t xml:space="preserve"> </w:t>
      </w:r>
    </w:p>
    <w:p w:rsidR="005E75D8" w:rsidRPr="00DC1510" w:rsidRDefault="005E75D8" w:rsidP="005E75D8">
      <w:pPr>
        <w:autoSpaceDE w:val="0"/>
        <w:autoSpaceDN w:val="0"/>
        <w:adjustRightInd w:val="0"/>
        <w:spacing w:after="0" w:line="240" w:lineRule="auto"/>
        <w:jc w:val="center"/>
        <w:rPr>
          <w:rFonts w:eastAsia="Times New Roman" w:cs="Verdana"/>
          <w:b/>
          <w:sz w:val="20"/>
          <w:szCs w:val="20"/>
          <w:lang w:val="ru-RU"/>
        </w:rPr>
      </w:pPr>
      <w:r w:rsidRPr="003B2C32">
        <w:rPr>
          <w:rFonts w:eastAsia="Times New Roman" w:cs="Verdana"/>
          <w:b/>
          <w:sz w:val="20"/>
          <w:szCs w:val="20"/>
          <w:lang w:val="ru-RU"/>
        </w:rPr>
        <w:t xml:space="preserve">ЈН ОП </w:t>
      </w:r>
      <w:r w:rsidR="0088190C">
        <w:rPr>
          <w:rFonts w:eastAsia="Times New Roman" w:cs="Verdana"/>
          <w:b/>
          <w:sz w:val="20"/>
          <w:szCs w:val="20"/>
          <w:lang w:val="sr-Latn-RS"/>
        </w:rPr>
        <w:t>21</w:t>
      </w:r>
      <w:r w:rsidRPr="003B2C32">
        <w:rPr>
          <w:rFonts w:eastAsia="Times New Roman" w:cs="Verdana"/>
          <w:b/>
          <w:sz w:val="20"/>
          <w:szCs w:val="20"/>
          <w:lang w:val="ru-RU"/>
        </w:rPr>
        <w:t>/201</w:t>
      </w:r>
      <w:r w:rsidR="000F19E8" w:rsidRPr="003B2C32">
        <w:rPr>
          <w:rFonts w:eastAsia="Times New Roman" w:cs="Verdana"/>
          <w:b/>
          <w:sz w:val="20"/>
          <w:szCs w:val="20"/>
          <w:lang w:val="ru-RU"/>
        </w:rPr>
        <w:t>7</w:t>
      </w:r>
    </w:p>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p>
    <w:p w:rsidR="005E75D8" w:rsidRPr="005E75D8" w:rsidRDefault="005E75D8" w:rsidP="005E75D8">
      <w:pPr>
        <w:autoSpaceDE w:val="0"/>
        <w:autoSpaceDN w:val="0"/>
        <w:adjustRightInd w:val="0"/>
        <w:spacing w:after="0" w:line="240" w:lineRule="auto"/>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spacing w:after="0" w:line="240" w:lineRule="auto"/>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Имена и одговарајуће професионалне квалификације  лица која ће бити одговорна за извршење уговора:</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right"/>
        <w:rPr>
          <w:rFonts w:eastAsia="Times New Roman" w:cs="Times New Roman"/>
          <w:sz w:val="20"/>
          <w:szCs w:val="20"/>
          <w:lang w:val="sr-Cyrl-CS"/>
        </w:rPr>
      </w:pPr>
    </w:p>
    <w:p w:rsidR="005E75D8" w:rsidRPr="005E75D8" w:rsidRDefault="008C71B4" w:rsidP="008C71B4">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u w:val="single"/>
          <w:lang w:val="sr-Latn-RS"/>
        </w:rPr>
      </w:pPr>
    </w:p>
    <w:p w:rsidR="005E75D8" w:rsidRPr="005E75D8" w:rsidRDefault="005E75D8" w:rsidP="005E75D8">
      <w:pPr>
        <w:spacing w:after="0" w:line="240" w:lineRule="auto"/>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CC0888" w:rsidRDefault="005E75D8" w:rsidP="000F19E8">
      <w:pPr>
        <w:spacing w:after="0" w:line="240" w:lineRule="auto"/>
        <w:ind w:firstLine="720"/>
        <w:jc w:val="center"/>
        <w:rPr>
          <w:rFonts w:eastAsia="Times New Roman" w:cs="Verdana-Bold"/>
          <w:b/>
          <w:bCs/>
          <w:sz w:val="20"/>
          <w:szCs w:val="20"/>
          <w:highlight w:val="yellow"/>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00CC0888">
        <w:rPr>
          <w:rFonts w:eastAsia="Times New Roman" w:cs="Times New Roman"/>
          <w:b/>
          <w:sz w:val="20"/>
          <w:szCs w:val="20"/>
          <w:lang w:val="ru-RU"/>
        </w:rPr>
        <w:t>УСЛУГЕ</w:t>
      </w:r>
      <w:r w:rsidR="00CC0888" w:rsidRPr="005E75D8">
        <w:rPr>
          <w:rFonts w:eastAsia="Times New Roman" w:cs="Times New Roman"/>
          <w:b/>
          <w:sz w:val="20"/>
          <w:szCs w:val="20"/>
          <w:lang w:val="ru-RU"/>
        </w:rPr>
        <w:t xml:space="preserve"> </w:t>
      </w:r>
      <w:r w:rsidR="00CC0888">
        <w:rPr>
          <w:rFonts w:eastAsia="Times New Roman" w:cs="Times New Roman"/>
          <w:b/>
          <w:sz w:val="20"/>
          <w:szCs w:val="20"/>
          <w:lang w:val="ru-RU"/>
        </w:rPr>
        <w:t>–</w:t>
      </w:r>
      <w:r w:rsidR="00CC0888" w:rsidRPr="005E75D8">
        <w:rPr>
          <w:rFonts w:eastAsia="Times New Roman" w:cs="Times New Roman"/>
          <w:b/>
          <w:sz w:val="20"/>
          <w:szCs w:val="20"/>
          <w:lang w:val="ru-RU"/>
        </w:rPr>
        <w:t xml:space="preserve"> </w:t>
      </w:r>
      <w:r w:rsidR="007E7674" w:rsidRPr="007E7674">
        <w:rPr>
          <w:rFonts w:eastAsia="Times New Roman" w:cs="Times New Roman"/>
          <w:b/>
          <w:sz w:val="20"/>
          <w:szCs w:val="20"/>
          <w:lang w:val="sr-Cyrl-CS"/>
        </w:rPr>
        <w:t>ИНТЕГРАЛНО СУЗБИЈАЊЕ КОРОВСКЕ БИЉКЕ АМБРОЗИЈЕ</w:t>
      </w:r>
      <w:r w:rsidR="000F19E8" w:rsidRPr="005E75D8">
        <w:rPr>
          <w:rFonts w:eastAsia="Times New Roman" w:cs="Times New Roman"/>
          <w:b/>
          <w:sz w:val="20"/>
          <w:szCs w:val="20"/>
          <w:lang w:val="ru-RU"/>
        </w:rPr>
        <w:t xml:space="preserve"> </w:t>
      </w:r>
      <w:r w:rsidR="000F19E8" w:rsidRPr="005E75D8">
        <w:rPr>
          <w:rFonts w:eastAsia="Times New Roman" w:cs="Times New Roman"/>
          <w:b/>
          <w:noProof/>
          <w:sz w:val="20"/>
          <w:szCs w:val="20"/>
          <w:lang w:val="sr-Cyrl-RS"/>
        </w:rPr>
        <w:t xml:space="preserve">објављеном на Порталу јавних набавки и интернет страници </w:t>
      </w:r>
      <w:r w:rsidR="000F19E8" w:rsidRPr="00DC1510">
        <w:rPr>
          <w:rFonts w:eastAsia="Times New Roman" w:cs="Times New Roman"/>
          <w:b/>
          <w:noProof/>
          <w:sz w:val="20"/>
          <w:szCs w:val="20"/>
          <w:lang w:val="sr-Cyrl-RS"/>
        </w:rPr>
        <w:t xml:space="preserve">Наручиоца </w:t>
      </w:r>
      <w:r w:rsidR="008D7C5D" w:rsidRPr="00B61E8F">
        <w:rPr>
          <w:rFonts w:eastAsia="Times New Roman" w:cs="Verdana-Bold"/>
          <w:b/>
          <w:bCs/>
          <w:sz w:val="20"/>
          <w:szCs w:val="20"/>
          <w:lang w:val="ru-RU"/>
        </w:rPr>
        <w:t xml:space="preserve">дана </w:t>
      </w:r>
      <w:r w:rsidR="00B61E8F" w:rsidRPr="00B61E8F">
        <w:rPr>
          <w:rFonts w:eastAsia="Times New Roman" w:cs="Times New Roman"/>
          <w:b/>
          <w:noProof/>
          <w:sz w:val="20"/>
          <w:szCs w:val="20"/>
          <w:lang w:val="sr-Cyrl-RS"/>
        </w:rPr>
        <w:t>03</w:t>
      </w:r>
      <w:r w:rsidR="007A3976" w:rsidRPr="00B61E8F">
        <w:rPr>
          <w:rFonts w:eastAsia="Times New Roman" w:cs="Times New Roman"/>
          <w:b/>
          <w:noProof/>
          <w:sz w:val="20"/>
          <w:szCs w:val="20"/>
          <w:lang w:val="sr-Cyrl-RS"/>
        </w:rPr>
        <w:t>.</w:t>
      </w:r>
      <w:r w:rsidR="007A3976" w:rsidRPr="00B61E8F">
        <w:rPr>
          <w:rFonts w:eastAsia="Times New Roman" w:cs="Times New Roman"/>
          <w:b/>
          <w:noProof/>
          <w:sz w:val="20"/>
          <w:szCs w:val="20"/>
          <w:lang w:val="sr-Latn-RS"/>
        </w:rPr>
        <w:t>07</w:t>
      </w:r>
      <w:r w:rsidR="007A3976" w:rsidRPr="00B61E8F">
        <w:rPr>
          <w:rFonts w:eastAsia="Times New Roman" w:cs="Times New Roman"/>
          <w:b/>
          <w:noProof/>
          <w:sz w:val="20"/>
          <w:szCs w:val="20"/>
          <w:lang w:val="sr-Cyrl-RS"/>
        </w:rPr>
        <w:t>.2017.</w:t>
      </w:r>
      <w:r w:rsidR="007A3976" w:rsidRPr="00B61E8F">
        <w:rPr>
          <w:rFonts w:eastAsia="Times New Roman" w:cs="Times New Roman"/>
          <w:noProof/>
          <w:sz w:val="20"/>
          <w:szCs w:val="20"/>
          <w:lang w:val="sr-Cyrl-RS"/>
        </w:rPr>
        <w:t xml:space="preserve"> </w:t>
      </w:r>
      <w:r w:rsidR="000F19E8" w:rsidRPr="00B61E8F">
        <w:rPr>
          <w:rFonts w:eastAsia="Times New Roman" w:cs="Verdana-Bold"/>
          <w:b/>
          <w:bCs/>
          <w:sz w:val="20"/>
          <w:szCs w:val="20"/>
          <w:lang w:val="ru-RU"/>
        </w:rPr>
        <w:t xml:space="preserve"> године</w:t>
      </w:r>
      <w:r w:rsidR="000F19E8" w:rsidRPr="0065356E">
        <w:rPr>
          <w:rFonts w:eastAsia="Times New Roman" w:cs="Verdana-Bold"/>
          <w:b/>
          <w:bCs/>
          <w:sz w:val="20"/>
          <w:szCs w:val="20"/>
          <w:lang w:val="ru-RU"/>
        </w:rPr>
        <w:t xml:space="preserve"> </w:t>
      </w:r>
    </w:p>
    <w:p w:rsidR="000F19E8" w:rsidRPr="00DC1510" w:rsidRDefault="000F19E8" w:rsidP="000F19E8">
      <w:pPr>
        <w:autoSpaceDE w:val="0"/>
        <w:autoSpaceDN w:val="0"/>
        <w:adjustRightInd w:val="0"/>
        <w:spacing w:after="0" w:line="240" w:lineRule="auto"/>
        <w:jc w:val="center"/>
        <w:rPr>
          <w:rFonts w:eastAsia="Times New Roman" w:cs="Verdana"/>
          <w:b/>
          <w:sz w:val="20"/>
          <w:szCs w:val="20"/>
          <w:lang w:val="ru-RU"/>
        </w:rPr>
      </w:pPr>
      <w:r w:rsidRPr="003B2C32">
        <w:rPr>
          <w:rFonts w:eastAsia="Times New Roman" w:cs="Verdana"/>
          <w:b/>
          <w:sz w:val="20"/>
          <w:szCs w:val="20"/>
          <w:lang w:val="ru-RU"/>
        </w:rPr>
        <w:t xml:space="preserve">ЈН ОП </w:t>
      </w:r>
      <w:r w:rsidR="007A3976">
        <w:rPr>
          <w:rFonts w:eastAsia="Times New Roman" w:cs="Verdana"/>
          <w:b/>
          <w:sz w:val="20"/>
          <w:szCs w:val="20"/>
          <w:lang w:val="sr-Latn-RS"/>
        </w:rPr>
        <w:t>21</w:t>
      </w:r>
      <w:r w:rsidRPr="003B2C32">
        <w:rPr>
          <w:rFonts w:eastAsia="Times New Roman" w:cs="Verdana"/>
          <w:b/>
          <w:sz w:val="20"/>
          <w:szCs w:val="20"/>
          <w:lang w:val="ru-RU"/>
        </w:rPr>
        <w:t>/2017</w:t>
      </w:r>
    </w:p>
    <w:p w:rsidR="005E75D8" w:rsidRPr="005E75D8" w:rsidRDefault="005E75D8" w:rsidP="000F19E8">
      <w:pPr>
        <w:spacing w:after="0" w:line="240" w:lineRule="auto"/>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4D30D7" w:rsidP="004D30D7">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Latn-RS"/>
        </w:rPr>
      </w:pPr>
    </w:p>
    <w:p w:rsidR="005E75D8" w:rsidRPr="000F19E8" w:rsidRDefault="005E75D8" w:rsidP="005E75D8">
      <w:pPr>
        <w:spacing w:after="0" w:line="240" w:lineRule="auto"/>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spacing w:after="0" w:line="240" w:lineRule="auto"/>
        <w:rPr>
          <w:rFonts w:eastAsia="Times New Roman" w:cs="Times New Roman"/>
          <w:sz w:val="20"/>
          <w:szCs w:val="20"/>
          <w:lang w:val="ru-RU"/>
        </w:rPr>
        <w:sectPr w:rsidR="005E75D8" w:rsidRPr="000F19E8" w:rsidSect="002B43F3">
          <w:headerReference w:type="default" r:id="rId13"/>
          <w:footerReference w:type="even" r:id="rId14"/>
          <w:footerReference w:type="default" r:id="rId15"/>
          <w:footerReference w:type="first" r:id="rId16"/>
          <w:pgSz w:w="12240" w:h="15840" w:code="1"/>
          <w:pgMar w:top="1080" w:right="1440" w:bottom="900" w:left="1418"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5E75D8" w:rsidRDefault="005E75D8" w:rsidP="005E75D8">
            <w:pPr>
              <w:jc w:val="center"/>
              <w:rPr>
                <w:b/>
                <w:bCs/>
                <w:color w:val="000000"/>
                <w:lang w:val="sr-Cyrl-RS"/>
              </w:rPr>
            </w:pPr>
            <w:r w:rsidRPr="005E75D8">
              <w:rPr>
                <w:b/>
                <w:bCs/>
                <w:color w:val="000000"/>
              </w:rPr>
              <w:lastRenderedPageBreak/>
              <w:t>ТАБЕЛА</w:t>
            </w:r>
            <w:r w:rsidRPr="005E75D8">
              <w:rPr>
                <w:b/>
                <w:bCs/>
                <w:color w:val="000000"/>
                <w:lang w:val="sr-Cyrl-RS"/>
              </w:rPr>
              <w:t>РНИ ДЕО</w:t>
            </w:r>
            <w:r w:rsidRPr="005E75D8">
              <w:rPr>
                <w:b/>
                <w:bCs/>
                <w:color w:val="000000"/>
              </w:rPr>
              <w:t xml:space="preserve"> ПОНУДЕ</w:t>
            </w:r>
          </w:p>
          <w:p w:rsidR="005E75D8" w:rsidRPr="005E75D8" w:rsidRDefault="005E75D8" w:rsidP="00BF1E5F">
            <w:pPr>
              <w:jc w:val="center"/>
              <w:rPr>
                <w:color w:val="000000"/>
                <w:highlight w:val="red"/>
              </w:rPr>
            </w:pPr>
            <w:r w:rsidRPr="005E75D8">
              <w:rPr>
                <w:b/>
                <w:bCs/>
                <w:color w:val="000000"/>
                <w:lang w:val="sr-Cyrl-RS"/>
              </w:rPr>
              <w:t xml:space="preserve">ЈАВНА НАБАВКА </w:t>
            </w:r>
            <w:r w:rsidR="00CC0888">
              <w:rPr>
                <w:b/>
                <w:lang w:val="ru-RU"/>
              </w:rPr>
              <w:t>УСЛУГЕ</w:t>
            </w:r>
            <w:r w:rsidR="00CC0888" w:rsidRPr="005E75D8">
              <w:rPr>
                <w:b/>
                <w:lang w:val="ru-RU"/>
              </w:rPr>
              <w:t xml:space="preserve"> </w:t>
            </w:r>
            <w:r w:rsidR="00CC0888">
              <w:rPr>
                <w:b/>
                <w:lang w:val="ru-RU"/>
              </w:rPr>
              <w:t>–</w:t>
            </w:r>
            <w:r w:rsidR="00CC0888" w:rsidRPr="005E75D8">
              <w:rPr>
                <w:b/>
                <w:lang w:val="ru-RU"/>
              </w:rPr>
              <w:t xml:space="preserve"> </w:t>
            </w:r>
            <w:r w:rsidR="007E7674" w:rsidRPr="007E7674">
              <w:rPr>
                <w:b/>
                <w:lang w:val="sr-Cyrl-CS"/>
              </w:rPr>
              <w:t>ИНТЕГРАЛНО СУЗБИЈАЊЕ КОРОВСКЕ БИЉКЕ АМБРОЗИЈЕ</w:t>
            </w:r>
            <w:r w:rsidR="007E7674">
              <w:rPr>
                <w:b/>
                <w:lang w:val="sr-Cyrl-CS" w:eastAsia="ar-SA"/>
              </w:rPr>
              <w:t xml:space="preserve"> </w:t>
            </w:r>
            <w:r w:rsidR="00CC0888">
              <w:rPr>
                <w:b/>
                <w:lang w:val="sr-Cyrl-CS" w:eastAsia="ar-SA"/>
              </w:rPr>
              <w:t xml:space="preserve">ЈН </w:t>
            </w:r>
            <w:r w:rsidR="007A3976">
              <w:rPr>
                <w:b/>
                <w:lang w:val="sr-Cyrl-CS" w:eastAsia="ar-SA"/>
              </w:rPr>
              <w:t xml:space="preserve">ОП </w:t>
            </w:r>
            <w:r w:rsidR="007A3976">
              <w:rPr>
                <w:b/>
                <w:lang w:val="sr-Latn-RS" w:eastAsia="ar-SA"/>
              </w:rPr>
              <w:t>21</w:t>
            </w:r>
            <w:r w:rsidR="00BF1E5F" w:rsidRPr="003B2C32">
              <w:rPr>
                <w:b/>
                <w:lang w:val="sr-Cyrl-CS" w:eastAsia="ar-SA"/>
              </w:rPr>
              <w:t>/2017</w:t>
            </w:r>
          </w:p>
        </w:tc>
      </w:tr>
    </w:tbl>
    <w:p w:rsidR="005E75D8" w:rsidRPr="005E75D8" w:rsidRDefault="005E75D8" w:rsidP="005E75D8">
      <w:pPr>
        <w:spacing w:after="0" w:line="240" w:lineRule="auto"/>
        <w:jc w:val="both"/>
        <w:rPr>
          <w:rFonts w:eastAsia="Times New Roman" w:cs="Times New Roman"/>
          <w:b/>
          <w:i/>
          <w:sz w:val="20"/>
          <w:szCs w:val="20"/>
          <w:lang w:val="sr-Latn-R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4170"/>
      </w:tblGrid>
      <w:tr w:rsidR="00BF1E5F" w:rsidRPr="00163D2D"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Јединица мере</w:t>
            </w:r>
          </w:p>
        </w:tc>
        <w:tc>
          <w:tcPr>
            <w:tcW w:w="1455"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Количина</w:t>
            </w:r>
          </w:p>
        </w:tc>
        <w:tc>
          <w:tcPr>
            <w:tcW w:w="1461" w:type="dxa"/>
          </w:tcPr>
          <w:p w:rsidR="00BF1E5F" w:rsidRPr="00163D2D" w:rsidRDefault="00CC0888" w:rsidP="00CC0888">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Јединична цена без ПДВ -а </w:t>
            </w:r>
          </w:p>
        </w:tc>
        <w:tc>
          <w:tcPr>
            <w:tcW w:w="1455"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ПДВ-е</w:t>
            </w:r>
          </w:p>
        </w:tc>
        <w:tc>
          <w:tcPr>
            <w:tcW w:w="4170"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Јединична</w:t>
            </w:r>
            <w:r w:rsidR="00BF1E5F" w:rsidRPr="00163D2D">
              <w:rPr>
                <w:rFonts w:asciiTheme="minorHAnsi" w:hAnsiTheme="minorHAnsi" w:cs="Arial"/>
                <w:sz w:val="20"/>
                <w:szCs w:val="20"/>
                <w:lang w:val="sr-Cyrl-CS"/>
              </w:rPr>
              <w:t xml:space="preserve"> цена са ПДВ-ом</w:t>
            </w:r>
          </w:p>
        </w:tc>
      </w:tr>
      <w:tr w:rsidR="00BF1E5F" w:rsidRPr="00163D2D"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CC0888" w:rsidRDefault="00CC0888" w:rsidP="008A16F7">
            <w:pPr>
              <w:pStyle w:val="TableContents"/>
              <w:jc w:val="center"/>
              <w:rPr>
                <w:rFonts w:asciiTheme="minorHAnsi" w:hAnsiTheme="minorHAnsi" w:cs="Arial"/>
                <w:sz w:val="20"/>
                <w:szCs w:val="20"/>
                <w:lang w:val="sr-Cyrl-RS"/>
              </w:rPr>
            </w:pPr>
            <w:r>
              <w:rPr>
                <w:rFonts w:asciiTheme="minorHAnsi" w:hAnsiTheme="minorHAnsi" w:cs="Arial"/>
                <w:sz w:val="20"/>
                <w:szCs w:val="20"/>
                <w:lang w:val="sr-Cyrl-CS"/>
              </w:rPr>
              <w:t xml:space="preserve">5 </w:t>
            </w:r>
          </w:p>
        </w:tc>
        <w:tc>
          <w:tcPr>
            <w:tcW w:w="4170" w:type="dxa"/>
          </w:tcPr>
          <w:p w:rsidR="00BF1E5F" w:rsidRPr="00163D2D" w:rsidRDefault="00CC0888" w:rsidP="00CC0888">
            <w:pPr>
              <w:pStyle w:val="TableContents"/>
              <w:jc w:val="center"/>
              <w:rPr>
                <w:rFonts w:asciiTheme="minorHAnsi" w:hAnsiTheme="minorHAnsi" w:cs="Arial"/>
                <w:i/>
                <w:iCs/>
                <w:sz w:val="20"/>
                <w:szCs w:val="20"/>
                <w:lang w:val="sr-Cyrl-CS"/>
              </w:rPr>
            </w:pPr>
            <w:r>
              <w:rPr>
                <w:rFonts w:asciiTheme="minorHAnsi" w:hAnsiTheme="minorHAnsi" w:cs="Arial"/>
                <w:sz w:val="20"/>
                <w:szCs w:val="20"/>
                <w:lang w:val="sr-Cyrl-CS"/>
              </w:rPr>
              <w:t xml:space="preserve">6 </w:t>
            </w:r>
          </w:p>
        </w:tc>
      </w:tr>
      <w:tr w:rsidR="00BF1E5F" w:rsidRPr="00163D2D"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rPr>
            </w:pPr>
          </w:p>
        </w:tc>
        <w:tc>
          <w:tcPr>
            <w:tcW w:w="1470" w:type="dxa"/>
          </w:tcPr>
          <w:p w:rsidR="00BF1E5F" w:rsidRPr="00163D2D" w:rsidRDefault="00BF1E5F" w:rsidP="008A16F7">
            <w:pPr>
              <w:pStyle w:val="TableContents"/>
              <w:jc w:val="center"/>
              <w:rPr>
                <w:rFonts w:asciiTheme="minorHAnsi" w:hAnsiTheme="minorHAnsi" w:cs="Arial"/>
                <w:sz w:val="20"/>
                <w:szCs w:val="20"/>
              </w:rPr>
            </w:pPr>
            <w:r w:rsidRPr="00163D2D">
              <w:rPr>
                <w:rFonts w:asciiTheme="minorHAnsi" w:hAnsiTheme="minorHAnsi" w:cs="Arial"/>
                <w:i/>
                <w:iCs/>
                <w:sz w:val="20"/>
                <w:szCs w:val="20"/>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4170" w:type="dxa"/>
          </w:tcPr>
          <w:p w:rsidR="00BF1E5F" w:rsidRPr="00163D2D" w:rsidRDefault="00BF1E5F" w:rsidP="008A16F7">
            <w:pPr>
              <w:pStyle w:val="TableContents"/>
              <w:snapToGrid w:val="0"/>
              <w:jc w:val="center"/>
              <w:rPr>
                <w:rFonts w:asciiTheme="minorHAnsi" w:hAnsiTheme="minorHAnsi" w:cs="Arial"/>
                <w:sz w:val="20"/>
                <w:szCs w:val="20"/>
              </w:rPr>
            </w:pPr>
          </w:p>
        </w:tc>
      </w:tr>
      <w:tr w:rsidR="00BF1E5F" w:rsidRPr="00163D2D"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highlight w:val="green"/>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r>
    </w:tbl>
    <w:p w:rsidR="00BF1E5F" w:rsidRPr="00163D2D" w:rsidRDefault="00BF1E5F" w:rsidP="00BF1E5F">
      <w:pPr>
        <w:rPr>
          <w:sz w:val="20"/>
          <w:szCs w:val="20"/>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after="0"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5E75D8" w:rsidRDefault="005E75D8" w:rsidP="005E75D8">
            <w:pPr>
              <w:jc w:val="center"/>
              <w:rPr>
                <w:b/>
                <w:lang w:val="sr-Cyrl-RS"/>
              </w:rPr>
            </w:pPr>
            <w:r w:rsidRPr="005E75D8">
              <w:rPr>
                <w:b/>
                <w:lang w:val="sr-Cyrl-RS"/>
              </w:rPr>
              <w:t>ОБРАЗАЦ СТРУКТУРЕ ПОНУЂЕНЕ ЦЕНЕ</w:t>
            </w:r>
          </w:p>
          <w:p w:rsidR="005E75D8" w:rsidRDefault="005E75D8" w:rsidP="00ED0293">
            <w:pPr>
              <w:jc w:val="center"/>
              <w:rPr>
                <w:b/>
                <w:lang w:val="sr-Cyrl-RS" w:eastAsia="ar-SA"/>
              </w:rPr>
            </w:pPr>
            <w:r w:rsidRPr="005E75D8">
              <w:rPr>
                <w:b/>
                <w:bCs/>
                <w:color w:val="000000"/>
                <w:lang w:val="sr-Cyrl-RS"/>
              </w:rPr>
              <w:t xml:space="preserve"> ЈАВНА НАБАВКА </w:t>
            </w:r>
            <w:r w:rsidR="00CC0888">
              <w:rPr>
                <w:b/>
                <w:lang w:val="ru-RU"/>
              </w:rPr>
              <w:t>УСЛУГЕ</w:t>
            </w:r>
            <w:r w:rsidR="00CC0888" w:rsidRPr="005E75D8">
              <w:rPr>
                <w:b/>
                <w:lang w:val="ru-RU"/>
              </w:rPr>
              <w:t xml:space="preserve"> </w:t>
            </w:r>
            <w:r w:rsidR="00CC0888">
              <w:rPr>
                <w:b/>
                <w:lang w:val="ru-RU"/>
              </w:rPr>
              <w:t>–</w:t>
            </w:r>
            <w:r w:rsidR="00CC0888" w:rsidRPr="005E75D8">
              <w:rPr>
                <w:b/>
                <w:lang w:val="ru-RU"/>
              </w:rPr>
              <w:t xml:space="preserve"> </w:t>
            </w:r>
            <w:r w:rsidR="007E7674" w:rsidRPr="007E7674">
              <w:rPr>
                <w:b/>
                <w:lang w:val="sr-Cyrl-CS"/>
              </w:rPr>
              <w:t>ИНТЕГРАЛНО СУЗБИЈАЊЕ КОРОВСКЕ БИЉКЕ АМБРОЗИЈЕ</w:t>
            </w:r>
          </w:p>
          <w:p w:rsidR="002B3419" w:rsidRPr="005E75D8" w:rsidRDefault="007E7674" w:rsidP="007A3976">
            <w:pPr>
              <w:jc w:val="center"/>
              <w:rPr>
                <w:color w:val="000000"/>
              </w:rPr>
            </w:pPr>
            <w:r>
              <w:rPr>
                <w:b/>
                <w:lang w:val="sr-Cyrl-RS" w:eastAsia="ar-SA"/>
              </w:rPr>
              <w:t xml:space="preserve">ЈН ОП </w:t>
            </w:r>
            <w:r w:rsidR="007A3976">
              <w:rPr>
                <w:b/>
                <w:lang w:val="sr-Latn-RS" w:eastAsia="ar-SA"/>
              </w:rPr>
              <w:t>21</w:t>
            </w:r>
            <w:r w:rsidR="002B3419" w:rsidRPr="003B2C32">
              <w:rPr>
                <w:b/>
                <w:lang w:val="sr-Cyrl-RS" w:eastAsia="ar-SA"/>
              </w:rPr>
              <w:t>/2017</w:t>
            </w:r>
          </w:p>
        </w:tc>
      </w:tr>
    </w:tbl>
    <w:p w:rsidR="005E75D8" w:rsidRPr="005E75D8" w:rsidRDefault="005E75D8" w:rsidP="005E75D8">
      <w:pPr>
        <w:spacing w:after="0" w:line="240" w:lineRule="auto"/>
        <w:jc w:val="both"/>
        <w:rPr>
          <w:rFonts w:eastAsia="Times New Roman" w:cs="Times New Roman"/>
          <w:b/>
          <w:sz w:val="20"/>
          <w:szCs w:val="20"/>
          <w:lang w:val="sr-Latn-C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5162"/>
      </w:tblGrid>
      <w:tr w:rsidR="00CC0888" w:rsidRPr="00CF75F3" w:rsidTr="00BF1E5F">
        <w:tc>
          <w:tcPr>
            <w:tcW w:w="1398" w:type="dxa"/>
          </w:tcPr>
          <w:p w:rsidR="00CC0888" w:rsidRPr="00163D2D" w:rsidRDefault="00CC0888" w:rsidP="002A2BFF">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CC0888" w:rsidRPr="00163D2D" w:rsidRDefault="00CC0888" w:rsidP="002A2BFF">
            <w:pPr>
              <w:pStyle w:val="TableContents"/>
              <w:jc w:val="center"/>
              <w:rPr>
                <w:rFonts w:asciiTheme="minorHAnsi" w:hAnsiTheme="minorHAnsi" w:cs="Arial"/>
                <w:sz w:val="20"/>
                <w:szCs w:val="20"/>
                <w:lang w:val="sr-Cyrl-CS"/>
              </w:rPr>
            </w:pPr>
          </w:p>
        </w:tc>
        <w:tc>
          <w:tcPr>
            <w:tcW w:w="1470"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Јединица мере</w:t>
            </w:r>
          </w:p>
        </w:tc>
        <w:tc>
          <w:tcPr>
            <w:tcW w:w="1455"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Количина</w:t>
            </w:r>
          </w:p>
        </w:tc>
        <w:tc>
          <w:tcPr>
            <w:tcW w:w="1461" w:type="dxa"/>
          </w:tcPr>
          <w:p w:rsidR="00CC0888" w:rsidRPr="00163D2D" w:rsidRDefault="00CC0888" w:rsidP="002A2BFF">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Јединична цена без ПДВ -а </w:t>
            </w:r>
          </w:p>
        </w:tc>
        <w:tc>
          <w:tcPr>
            <w:tcW w:w="1455"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ПДВ-е</w:t>
            </w:r>
          </w:p>
        </w:tc>
        <w:tc>
          <w:tcPr>
            <w:tcW w:w="5162"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Јединична</w:t>
            </w:r>
            <w:r w:rsidRPr="00163D2D">
              <w:rPr>
                <w:rFonts w:asciiTheme="minorHAnsi" w:hAnsiTheme="minorHAnsi" w:cs="Arial"/>
                <w:sz w:val="20"/>
                <w:szCs w:val="20"/>
                <w:lang w:val="sr-Cyrl-CS"/>
              </w:rPr>
              <w:t xml:space="preserve"> цена са ПДВ-ом</w:t>
            </w:r>
          </w:p>
        </w:tc>
      </w:tr>
      <w:tr w:rsidR="00CC0888" w:rsidRPr="00CF75F3" w:rsidTr="00BF1E5F">
        <w:trPr>
          <w:trHeight w:val="291"/>
        </w:trPr>
        <w:tc>
          <w:tcPr>
            <w:tcW w:w="1398"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CC0888" w:rsidRPr="00163D2D" w:rsidRDefault="00CC0888" w:rsidP="00CC0888">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5 </w:t>
            </w:r>
          </w:p>
        </w:tc>
        <w:tc>
          <w:tcPr>
            <w:tcW w:w="5162" w:type="dxa"/>
          </w:tcPr>
          <w:p w:rsidR="00CC0888" w:rsidRPr="00163D2D" w:rsidRDefault="00CC0888" w:rsidP="00CC0888">
            <w:pPr>
              <w:pStyle w:val="TableContents"/>
              <w:jc w:val="center"/>
              <w:rPr>
                <w:rFonts w:asciiTheme="minorHAnsi" w:hAnsiTheme="minorHAnsi" w:cs="Arial"/>
                <w:i/>
                <w:iCs/>
                <w:sz w:val="20"/>
                <w:szCs w:val="20"/>
                <w:lang w:val="sr-Cyrl-CS"/>
              </w:rPr>
            </w:pPr>
            <w:r>
              <w:rPr>
                <w:rFonts w:asciiTheme="minorHAnsi" w:hAnsiTheme="minorHAnsi" w:cs="Arial"/>
                <w:sz w:val="20"/>
                <w:szCs w:val="20"/>
                <w:lang w:val="sr-Cyrl-CS"/>
              </w:rPr>
              <w:t xml:space="preserve">6 </w:t>
            </w:r>
          </w:p>
        </w:tc>
      </w:tr>
      <w:tr w:rsidR="00CC0888" w:rsidRPr="00CF75F3" w:rsidTr="00BF1E5F">
        <w:trPr>
          <w:trHeight w:val="773"/>
        </w:trPr>
        <w:tc>
          <w:tcPr>
            <w:tcW w:w="1398" w:type="dxa"/>
          </w:tcPr>
          <w:p w:rsidR="00CC0888" w:rsidRPr="00163D2D" w:rsidRDefault="00CC0888" w:rsidP="008A16F7">
            <w:pPr>
              <w:pStyle w:val="TableContents"/>
              <w:jc w:val="center"/>
              <w:rPr>
                <w:rFonts w:asciiTheme="minorHAnsi" w:hAnsiTheme="minorHAnsi" w:cs="Arial"/>
                <w:i/>
                <w:iCs/>
                <w:sz w:val="20"/>
                <w:szCs w:val="20"/>
                <w:highlight w:val="green"/>
              </w:rPr>
            </w:pPr>
          </w:p>
        </w:tc>
        <w:tc>
          <w:tcPr>
            <w:tcW w:w="1470" w:type="dxa"/>
          </w:tcPr>
          <w:p w:rsidR="00CC0888" w:rsidRPr="00163D2D" w:rsidRDefault="00CC0888"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1461"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1455"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5162"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r>
      <w:tr w:rsidR="00CC0888" w:rsidRPr="00BF1E5F" w:rsidTr="00BF1E5F">
        <w:tc>
          <w:tcPr>
            <w:tcW w:w="5784" w:type="dxa"/>
            <w:gridSpan w:val="4"/>
          </w:tcPr>
          <w:p w:rsidR="00CC0888" w:rsidRPr="00163D2D" w:rsidRDefault="00CC0888" w:rsidP="008A16F7">
            <w:pPr>
              <w:pStyle w:val="TableContents"/>
              <w:snapToGrid w:val="0"/>
              <w:rPr>
                <w:rFonts w:asciiTheme="minorHAnsi" w:hAnsiTheme="minorHAnsi" w:cs="Arial"/>
                <w:b/>
                <w:i/>
                <w:sz w:val="20"/>
                <w:szCs w:val="20"/>
              </w:rPr>
            </w:pPr>
            <w:r w:rsidRPr="00163D2D">
              <w:rPr>
                <w:rFonts w:asciiTheme="minorHAnsi" w:hAnsiTheme="minorHAnsi" w:cs="Arial"/>
                <w:b/>
                <w:i/>
                <w:sz w:val="20"/>
                <w:szCs w:val="20"/>
              </w:rPr>
              <w:t>УКУПНО:</w:t>
            </w:r>
          </w:p>
        </w:tc>
        <w:tc>
          <w:tcPr>
            <w:tcW w:w="1455" w:type="dxa"/>
            <w:shd w:val="clear" w:color="auto" w:fill="C6D9F1"/>
          </w:tcPr>
          <w:p w:rsidR="00CC0888" w:rsidRPr="00163D2D" w:rsidRDefault="00CC0888" w:rsidP="008A16F7">
            <w:pPr>
              <w:pStyle w:val="TableContents"/>
              <w:snapToGrid w:val="0"/>
              <w:rPr>
                <w:rFonts w:asciiTheme="minorHAnsi" w:hAnsiTheme="minorHAnsi" w:cs="Arial"/>
                <w:sz w:val="20"/>
                <w:szCs w:val="20"/>
              </w:rPr>
            </w:pPr>
          </w:p>
        </w:tc>
        <w:tc>
          <w:tcPr>
            <w:tcW w:w="5162" w:type="dxa"/>
            <w:shd w:val="clear" w:color="auto" w:fill="C6D9F1"/>
          </w:tcPr>
          <w:p w:rsidR="00CC0888" w:rsidRPr="00163D2D" w:rsidRDefault="00CC0888" w:rsidP="008A16F7">
            <w:pPr>
              <w:pStyle w:val="TableContents"/>
              <w:snapToGrid w:val="0"/>
              <w:rPr>
                <w:rFonts w:asciiTheme="minorHAnsi" w:hAnsiTheme="minorHAnsi" w:cs="Arial"/>
                <w:sz w:val="20"/>
                <w:szCs w:val="20"/>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spacing w:after="0" w:line="240" w:lineRule="auto"/>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7"/>
          <w:footerReference w:type="even" r:id="rId18"/>
          <w:footerReference w:type="default" r:id="rId19"/>
          <w:footerReference w:type="first" r:id="rId20"/>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spacing w:after="0" w:line="240" w:lineRule="auto"/>
        <w:ind w:left="720"/>
        <w:jc w:val="both"/>
        <w:rPr>
          <w:rFonts w:eastAsia="Times New Roman" w:cs="Times New Roman"/>
          <w:sz w:val="20"/>
          <w:szCs w:val="20"/>
          <w:lang w:val="ru-RU" w:eastAsia="sr-Latn-RS"/>
        </w:rPr>
      </w:pPr>
    </w:p>
    <w:p w:rsidR="005E75D8" w:rsidRPr="005E75D8" w:rsidRDefault="005E75D8" w:rsidP="005E75D8">
      <w:pPr>
        <w:tabs>
          <w:tab w:val="left" w:pos="0"/>
        </w:tabs>
        <w:spacing w:after="0" w:line="240" w:lineRule="auto"/>
        <w:rPr>
          <w:rFonts w:eastAsia="Times New Roman" w:cs="Times New Roman"/>
          <w:bCs/>
          <w:color w:val="FF0000"/>
          <w:sz w:val="20"/>
          <w:szCs w:val="20"/>
          <w:lang w:val="ru-RU"/>
        </w:rPr>
      </w:pP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spacing w:after="0" w:line="240" w:lineRule="auto"/>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spacing w:after="0" w:line="240" w:lineRule="auto"/>
        <w:jc w:val="center"/>
        <w:rPr>
          <w:rFonts w:eastAsia="Times New Roman" w:cs="Times New Roman"/>
          <w:b/>
          <w:sz w:val="20"/>
          <w:szCs w:val="20"/>
          <w:lang w:val="sr-Latn-RS"/>
        </w:rPr>
      </w:pPr>
      <w:r w:rsidRPr="005E75D8">
        <w:rPr>
          <w:rFonts w:eastAsia="Times New Roman" w:cs="Times New Roman"/>
          <w:b/>
          <w:sz w:val="20"/>
          <w:szCs w:val="20"/>
          <w:lang w:val="ru-RU"/>
        </w:rPr>
        <w:t xml:space="preserve">за јавну набавку </w:t>
      </w:r>
      <w:r w:rsidR="00B81CCD">
        <w:rPr>
          <w:rFonts w:eastAsia="Times New Roman" w:cs="Times New Roman"/>
          <w:b/>
          <w:sz w:val="20"/>
          <w:szCs w:val="20"/>
          <w:lang w:val="ru-RU"/>
        </w:rPr>
        <w:t>УСЛУГЕ</w:t>
      </w:r>
      <w:r w:rsidR="00B81CCD" w:rsidRPr="005E75D8">
        <w:rPr>
          <w:rFonts w:eastAsia="Times New Roman" w:cs="Times New Roman"/>
          <w:b/>
          <w:sz w:val="20"/>
          <w:szCs w:val="20"/>
          <w:lang w:val="ru-RU"/>
        </w:rPr>
        <w:t xml:space="preserve"> </w:t>
      </w:r>
      <w:r w:rsidR="00B81CCD">
        <w:rPr>
          <w:rFonts w:eastAsia="Times New Roman" w:cs="Times New Roman"/>
          <w:b/>
          <w:sz w:val="20"/>
          <w:szCs w:val="20"/>
          <w:lang w:val="ru-RU"/>
        </w:rPr>
        <w:t>–</w:t>
      </w:r>
      <w:r w:rsidR="00B81CCD" w:rsidRPr="005E75D8">
        <w:rPr>
          <w:rFonts w:eastAsia="Times New Roman" w:cs="Times New Roman"/>
          <w:b/>
          <w:sz w:val="20"/>
          <w:szCs w:val="20"/>
          <w:lang w:val="ru-RU"/>
        </w:rPr>
        <w:t xml:space="preserve"> </w:t>
      </w:r>
      <w:r w:rsidR="007E7674" w:rsidRPr="007E7674">
        <w:rPr>
          <w:rFonts w:eastAsia="Times New Roman" w:cs="Times New Roman"/>
          <w:b/>
          <w:sz w:val="20"/>
          <w:szCs w:val="20"/>
          <w:lang w:val="sr-Cyrl-CS"/>
        </w:rPr>
        <w:t>ИНТЕГРАЛНО СУЗБИЈАЊЕ КОРОВСКЕ БИЉКЕ АМБРОЗИЈЕ</w:t>
      </w:r>
    </w:p>
    <w:p w:rsidR="005E75D8" w:rsidRPr="005E75D8" w:rsidRDefault="005E75D8" w:rsidP="005E75D8">
      <w:pPr>
        <w:tabs>
          <w:tab w:val="left" w:pos="0"/>
        </w:tabs>
        <w:spacing w:after="0" w:line="240" w:lineRule="auto"/>
        <w:jc w:val="center"/>
        <w:rPr>
          <w:rFonts w:eastAsia="Times New Roman" w:cs="Times New Roman"/>
          <w:sz w:val="20"/>
          <w:szCs w:val="20"/>
          <w:lang w:val="ru-RU"/>
        </w:rPr>
      </w:pPr>
      <w:r w:rsidRPr="005E75D8">
        <w:rPr>
          <w:rFonts w:eastAsia="Times New Roman" w:cs="Times New Roman"/>
          <w:b/>
          <w:sz w:val="20"/>
          <w:szCs w:val="20"/>
          <w:lang w:val="sr-Cyrl-CS"/>
        </w:rPr>
        <w:t xml:space="preserve">( ЈН ОП </w:t>
      </w:r>
      <w:r w:rsidR="007A3976">
        <w:rPr>
          <w:rFonts w:eastAsia="Times New Roman" w:cs="Times New Roman"/>
          <w:b/>
          <w:sz w:val="20"/>
          <w:szCs w:val="20"/>
          <w:lang w:val="sr-Latn-RS"/>
        </w:rPr>
        <w:t>21</w:t>
      </w:r>
      <w:r w:rsidRPr="005E75D8">
        <w:rPr>
          <w:rFonts w:eastAsia="Times New Roman" w:cs="Times New Roman"/>
          <w:b/>
          <w:sz w:val="20"/>
          <w:szCs w:val="20"/>
          <w:lang w:val="sr-Cyrl-RS"/>
        </w:rPr>
        <w:t>/201</w:t>
      </w:r>
      <w:r w:rsidR="0062502B">
        <w:rPr>
          <w:rFonts w:eastAsia="Times New Roman" w:cs="Times New Roman"/>
          <w:b/>
          <w:sz w:val="20"/>
          <w:szCs w:val="20"/>
          <w:lang w:val="sr-Cyrl-RS"/>
        </w:rPr>
        <w:t>7</w:t>
      </w:r>
      <w:r w:rsidRPr="005E75D8">
        <w:rPr>
          <w:rFonts w:eastAsia="Times New Roman" w:cs="Times New Roman"/>
          <w:b/>
          <w:sz w:val="20"/>
          <w:szCs w:val="20"/>
          <w:lang w:val="sr-Cyrl-CS"/>
        </w:rPr>
        <w:t>)</w:t>
      </w:r>
      <w:r w:rsidRPr="005E75D8">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spacing w:after="0" w:line="240" w:lineRule="auto"/>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spacing w:after="0" w:line="240" w:lineRule="auto"/>
              <w:jc w:val="center"/>
              <w:rPr>
                <w:rFonts w:eastAsia="Times New Roman" w:cs="Times New Roman"/>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8D7C5D" w:rsidP="008D7C5D">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spacing w:after="0" w:line="240" w:lineRule="auto"/>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rPr>
          <w:rFonts w:eastAsia="Times New Roman" w:cs="Times New Roman"/>
          <w:b/>
          <w:sz w:val="20"/>
          <w:szCs w:val="20"/>
          <w:lang w:val="sr-Cyrl-CS"/>
        </w:rPr>
      </w:pPr>
    </w:p>
    <w:p w:rsidR="005E75D8" w:rsidRPr="005E75D8" w:rsidRDefault="005E75D8" w:rsidP="005E75D8">
      <w:pPr>
        <w:spacing w:after="0" w:line="240" w:lineRule="auto"/>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w:t>
      </w:r>
      <w:r w:rsidR="00B81CCD" w:rsidRPr="00B81CCD">
        <w:rPr>
          <w:rFonts w:eastAsia="Times New Roman" w:cs="Times New Roman"/>
          <w:sz w:val="20"/>
          <w:szCs w:val="20"/>
          <w:lang w:val="ru-RU"/>
        </w:rPr>
        <w:t xml:space="preserve">УСЛУГЕ – </w:t>
      </w:r>
      <w:r w:rsidR="007E7674" w:rsidRPr="007E7674">
        <w:rPr>
          <w:rFonts w:eastAsia="Times New Roman" w:cs="Times New Roman"/>
          <w:b/>
          <w:sz w:val="20"/>
          <w:szCs w:val="20"/>
          <w:lang w:val="sr-Cyrl-CS"/>
        </w:rPr>
        <w:t>ИНТЕГРАЛНО СУЗБИЈАЊЕ КОРОВСКЕ БИЉКЕ АМБРОЗИЈЕ</w:t>
      </w:r>
      <w:r w:rsidR="00B81CCD" w:rsidRPr="005E75D8">
        <w:rPr>
          <w:rFonts w:eastAsia="Times New Roman" w:cs="Times New Roman"/>
          <w:sz w:val="20"/>
          <w:szCs w:val="20"/>
          <w:lang w:val="sr-Cyrl-CS"/>
        </w:rPr>
        <w:t xml:space="preserve"> </w:t>
      </w:r>
      <w:r w:rsidRPr="005E75D8">
        <w:rPr>
          <w:rFonts w:eastAsia="Times New Roman" w:cs="Times New Roman"/>
          <w:sz w:val="20"/>
          <w:szCs w:val="20"/>
          <w:lang w:val="sr-Cyrl-CS"/>
        </w:rPr>
        <w:t xml:space="preserve">(ЈН </w:t>
      </w:r>
      <w:r w:rsidRPr="003B2C32">
        <w:rPr>
          <w:rFonts w:eastAsia="Times New Roman" w:cs="Times New Roman"/>
          <w:sz w:val="20"/>
          <w:szCs w:val="20"/>
          <w:lang w:val="sr-Cyrl-CS"/>
        </w:rPr>
        <w:t xml:space="preserve">ОП </w:t>
      </w:r>
      <w:r w:rsidR="007A3976">
        <w:rPr>
          <w:rFonts w:eastAsia="Times New Roman" w:cs="Times New Roman"/>
          <w:sz w:val="20"/>
          <w:szCs w:val="20"/>
          <w:lang w:val="sr-Latn-RS"/>
        </w:rPr>
        <w:t>21</w:t>
      </w:r>
      <w:r w:rsidRPr="003B2C32">
        <w:rPr>
          <w:rFonts w:eastAsia="Times New Roman" w:cs="Times New Roman"/>
          <w:sz w:val="20"/>
          <w:szCs w:val="20"/>
          <w:lang w:val="sr-Cyrl-RS"/>
        </w:rPr>
        <w:t>/201</w:t>
      </w:r>
      <w:r w:rsidR="00B50D7A" w:rsidRPr="003B2C32">
        <w:rPr>
          <w:rFonts w:eastAsia="Times New Roman" w:cs="Times New Roman"/>
          <w:sz w:val="20"/>
          <w:szCs w:val="20"/>
          <w:lang w:val="sr-Cyrl-RS"/>
        </w:rPr>
        <w:t>7</w:t>
      </w:r>
      <w:r w:rsidRPr="003B2C32">
        <w:rPr>
          <w:rFonts w:eastAsia="Times New Roman" w:cs="Times New Roman"/>
          <w:sz w:val="20"/>
          <w:szCs w:val="20"/>
          <w:lang w:val="sr-Cyrl-CS"/>
        </w:rPr>
        <w:t>)</w:t>
      </w:r>
      <w:r w:rsidRPr="005E75D8">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5E75D8">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B61E8F">
        <w:rPr>
          <w:rFonts w:eastAsia="Times New Roman" w:cs="Times New Roman"/>
          <w:sz w:val="20"/>
          <w:szCs w:val="20"/>
          <w:lang w:val="ru-RU"/>
        </w:rPr>
        <w:t>дана</w:t>
      </w:r>
      <w:r w:rsidR="00B50D7A" w:rsidRPr="00B61E8F">
        <w:rPr>
          <w:rFonts w:eastAsia="Times New Roman" w:cs="Times New Roman"/>
          <w:sz w:val="20"/>
          <w:szCs w:val="20"/>
          <w:lang w:val="ru-RU"/>
        </w:rPr>
        <w:t xml:space="preserve"> </w:t>
      </w:r>
      <w:r w:rsidR="00B61E8F" w:rsidRPr="00B61E8F">
        <w:rPr>
          <w:rFonts w:eastAsia="Times New Roman" w:cs="Times New Roman"/>
          <w:noProof/>
          <w:sz w:val="20"/>
          <w:szCs w:val="20"/>
          <w:lang w:val="sr-Cyrl-RS"/>
        </w:rPr>
        <w:t>03</w:t>
      </w:r>
      <w:r w:rsidR="007A3976" w:rsidRPr="00B61E8F">
        <w:rPr>
          <w:rFonts w:eastAsia="Times New Roman" w:cs="Times New Roman"/>
          <w:noProof/>
          <w:sz w:val="20"/>
          <w:szCs w:val="20"/>
          <w:lang w:val="sr-Cyrl-RS"/>
        </w:rPr>
        <w:t>.</w:t>
      </w:r>
      <w:r w:rsidR="007A3976" w:rsidRPr="00B61E8F">
        <w:rPr>
          <w:rFonts w:eastAsia="Times New Roman" w:cs="Times New Roman"/>
          <w:noProof/>
          <w:sz w:val="20"/>
          <w:szCs w:val="20"/>
          <w:lang w:val="sr-Latn-RS"/>
        </w:rPr>
        <w:t>07</w:t>
      </w:r>
      <w:r w:rsidR="007A3976" w:rsidRPr="00B61E8F">
        <w:rPr>
          <w:rFonts w:eastAsia="Times New Roman" w:cs="Times New Roman"/>
          <w:noProof/>
          <w:sz w:val="20"/>
          <w:szCs w:val="20"/>
          <w:lang w:val="sr-Cyrl-RS"/>
        </w:rPr>
        <w:t xml:space="preserve">.2017. </w:t>
      </w:r>
      <w:r w:rsidRPr="00B61E8F">
        <w:rPr>
          <w:rFonts w:eastAsia="Times New Roman" w:cs="Times New Roman"/>
          <w:sz w:val="20"/>
          <w:szCs w:val="20"/>
          <w:lang w:val="ru-RU"/>
        </w:rPr>
        <w:t>године</w:t>
      </w:r>
      <w:r w:rsidRPr="00E415C6">
        <w:rPr>
          <w:rFonts w:eastAsia="Times New Roman" w:cs="Times New Roman"/>
          <w:sz w:val="20"/>
          <w:szCs w:val="20"/>
          <w:lang w:val="ru-RU"/>
        </w:rPr>
        <w:t>,</w:t>
      </w:r>
      <w:r w:rsidRPr="005E75D8">
        <w:rPr>
          <w:rFonts w:eastAsia="Times New Roman" w:cs="Times New Roman"/>
          <w:sz w:val="20"/>
          <w:szCs w:val="20"/>
          <w:lang w:val="ru-RU"/>
        </w:rPr>
        <w:t xml:space="preserve"> поднео независно, без договора са другим понуђачима или заинтересованим лицима.</w:t>
      </w:r>
    </w:p>
    <w:p w:rsidR="005E75D8" w:rsidRPr="005E75D8" w:rsidRDefault="005E75D8" w:rsidP="005E75D8">
      <w:pPr>
        <w:tabs>
          <w:tab w:val="left" w:pos="0"/>
        </w:tabs>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D47848" w:rsidP="00D47848">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highlight w:val="yellow"/>
                <w:lang w:val="sr-Cyrl-RS"/>
              </w:rPr>
            </w:pPr>
            <w:r w:rsidRPr="005E75D8">
              <w:rPr>
                <w:rFonts w:eastAsia="Times New Roman" w:cs="Times New Roman"/>
                <w:b/>
                <w:sz w:val="20"/>
                <w:szCs w:val="20"/>
                <w:lang w:val="sr-Cyrl-RS"/>
              </w:rPr>
              <w:lastRenderedPageBreak/>
              <w:t xml:space="preserve">7)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E75D8" w:rsidRPr="005E75D8" w:rsidTr="005922E3">
        <w:tc>
          <w:tcPr>
            <w:tcW w:w="9576" w:type="dxa"/>
          </w:tcPr>
          <w:p w:rsidR="005E75D8" w:rsidRPr="005E75D8" w:rsidRDefault="005E75D8" w:rsidP="005E75D8">
            <w:pPr>
              <w:autoSpaceDE w:val="0"/>
              <w:autoSpaceDN w:val="0"/>
              <w:adjustRightInd w:val="0"/>
              <w:rPr>
                <w:rFonts w:cs="Arial"/>
                <w:bCs/>
                <w:i/>
                <w:iCs/>
                <w:lang w:val="sr-Cyrl-RS"/>
              </w:rPr>
            </w:pPr>
            <w:bookmarkStart w:id="0" w:name="OLE_LINK1"/>
            <w:bookmarkStart w:id="1" w:name="OLE_LINK2"/>
            <w:r w:rsidRPr="005E75D8">
              <w:rPr>
                <w:rFonts w:cs="Arial"/>
                <w:b/>
                <w:i/>
                <w:spacing w:val="20"/>
                <w:u w:val="single"/>
                <w:lang w:val="sr-Cyrl-RS"/>
              </w:rPr>
              <w:t>Напомена:</w:t>
            </w:r>
            <w:r w:rsidRPr="005E75D8">
              <w:rPr>
                <w:rFonts w:cs="Arial"/>
                <w:b/>
                <w:lang w:val="sr-Cyrl-RS"/>
              </w:rPr>
              <w:t xml:space="preserve"> </w:t>
            </w:r>
            <w:r w:rsidRPr="005E75D8">
              <w:rPr>
                <w:rFonts w:cs="Arial"/>
                <w:i/>
                <w:lang w:val="sr-Cyrl-CS"/>
              </w:rPr>
              <w:t xml:space="preserve">Приложени </w:t>
            </w:r>
            <w:r w:rsidRPr="005E75D8">
              <w:rPr>
                <w:rFonts w:cs="Arial"/>
                <w:b/>
                <w:i/>
                <w:lang w:val="sr-Cyrl-CS"/>
              </w:rPr>
              <w:t>модел уговора</w:t>
            </w:r>
            <w:r w:rsidRPr="005E75D8">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E75D8">
              <w:rPr>
                <w:rFonts w:cs="Arial"/>
                <w:bCs/>
                <w:i/>
                <w:iCs/>
                <w:lang w:val="sr-Cyrl-RS"/>
              </w:rPr>
              <w:t xml:space="preserve"> </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E75D8" w:rsidRPr="005E75D8" w:rsidRDefault="005E75D8" w:rsidP="005E75D8">
            <w:pPr>
              <w:autoSpaceDE w:val="0"/>
              <w:autoSpaceDN w:val="0"/>
              <w:adjustRightInd w:val="0"/>
              <w:rPr>
                <w:rFonts w:cs="Arial"/>
                <w:bCs/>
                <w:i/>
                <w:iCs/>
                <w:lang w:val="sr-Cyrl-CS"/>
              </w:rPr>
            </w:pPr>
          </w:p>
          <w:p w:rsidR="005E75D8" w:rsidRPr="005E75D8" w:rsidRDefault="005E75D8" w:rsidP="005E75D8">
            <w:pPr>
              <w:autoSpaceDE w:val="0"/>
              <w:autoSpaceDN w:val="0"/>
              <w:adjustRightInd w:val="0"/>
              <w:rPr>
                <w:rFonts w:cs="Arial"/>
                <w:i/>
                <w:highlight w:val="yellow"/>
                <w:lang w:val="sr-Cyrl-CS" w:eastAsia="sr-Latn-CS"/>
              </w:rPr>
            </w:pPr>
            <w:r w:rsidRPr="005E75D8">
              <w:rPr>
                <w:rFonts w:cs="Arial"/>
                <w:i/>
                <w:lang w:val="sr-Cyrl-RS" w:eastAsia="sr-Latn-CS"/>
              </w:rPr>
              <w:t>Модел уговора понуђач попуњава</w:t>
            </w:r>
            <w:r w:rsidRPr="005E75D8">
              <w:rPr>
                <w:rFonts w:cs="Arial"/>
                <w:i/>
                <w:lang w:val="sr-Cyrl-CS" w:eastAsia="sr-Latn-CS"/>
              </w:rPr>
              <w:t>*осенчене делове</w:t>
            </w:r>
            <w:r w:rsidRPr="005E75D8">
              <w:rPr>
                <w:rFonts w:cs="Arial"/>
                <w:i/>
                <w:lang w:val="sr-Cyrl-RS" w:eastAsia="sr-Latn-CS"/>
              </w:rPr>
              <w:t xml:space="preserve"> </w:t>
            </w:r>
            <w:r w:rsidRPr="005E75D8">
              <w:rPr>
                <w:rFonts w:cs="Arial"/>
                <w:i/>
                <w:lang w:val="sr-Cyrl-CS" w:eastAsia="sr-Latn-CS"/>
              </w:rPr>
              <w:t>и</w:t>
            </w:r>
            <w:r w:rsidRPr="005E75D8">
              <w:rPr>
                <w:rFonts w:cs="Arial"/>
                <w:i/>
                <w:lang w:val="sr-Cyrl-RS" w:eastAsia="sr-Latn-CS"/>
              </w:rPr>
              <w:t xml:space="preserve"> оверава</w:t>
            </w:r>
            <w:r w:rsidRPr="005E75D8">
              <w:rPr>
                <w:rFonts w:cs="Arial"/>
                <w:i/>
                <w:lang w:val="sr-Cyrl-CS" w:eastAsia="sr-Latn-CS"/>
              </w:rPr>
              <w:t xml:space="preserve"> и доставља уз понуду.</w:t>
            </w:r>
          </w:p>
        </w:tc>
      </w:tr>
      <w:bookmarkEnd w:id="0"/>
      <w:bookmarkEnd w:id="1"/>
    </w:tbl>
    <w:p w:rsidR="005E75D8" w:rsidRPr="005E75D8" w:rsidRDefault="005E75D8" w:rsidP="005E75D8">
      <w:pPr>
        <w:spacing w:after="0" w:line="240" w:lineRule="auto"/>
        <w:jc w:val="both"/>
        <w:rPr>
          <w:rFonts w:eastAsia="Times New Roman" w:cs="Times New Roman"/>
          <w:b/>
          <w:sz w:val="20"/>
          <w:szCs w:val="20"/>
          <w:highlight w:val="yellow"/>
        </w:rPr>
      </w:pPr>
    </w:p>
    <w:p w:rsidR="005E75D8" w:rsidRPr="005E75D8" w:rsidRDefault="005E75D8" w:rsidP="005E75D8">
      <w:pPr>
        <w:spacing w:after="0" w:line="240" w:lineRule="auto"/>
        <w:jc w:val="both"/>
        <w:rPr>
          <w:rFonts w:eastAsia="Times New Roman" w:cs="Times New Roman"/>
          <w:b/>
          <w:noProof/>
          <w:sz w:val="20"/>
          <w:szCs w:val="20"/>
          <w:lang w:val="sr-Cyrl-CS"/>
        </w:rPr>
      </w:pPr>
      <w:r w:rsidRPr="005E75D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E75D8" w:rsidRPr="005E75D8" w:rsidRDefault="005E75D8" w:rsidP="005E75D8">
      <w:pPr>
        <w:spacing w:after="0" w:line="240" w:lineRule="auto"/>
        <w:ind w:left="-684" w:right="-631"/>
        <w:rPr>
          <w:rFonts w:eastAsia="Times New Roman" w:cs="Times New Roman"/>
          <w:b/>
          <w:sz w:val="20"/>
          <w:szCs w:val="20"/>
          <w:highlight w:val="yellow"/>
        </w:rPr>
      </w:pPr>
    </w:p>
    <w:p w:rsidR="005E75D8" w:rsidRPr="00B50D7A" w:rsidRDefault="005E75D8" w:rsidP="00616EBE">
      <w:pPr>
        <w:spacing w:line="240" w:lineRule="auto"/>
        <w:jc w:val="center"/>
        <w:rPr>
          <w:rFonts w:eastAsia="Times New Roman" w:cs="Times New Roman"/>
          <w:b/>
          <w:sz w:val="20"/>
          <w:szCs w:val="20"/>
          <w:lang w:val="ru-RU"/>
        </w:rPr>
      </w:pPr>
      <w:r w:rsidRPr="00B50D7A">
        <w:rPr>
          <w:rFonts w:eastAsia="Times New Roman" w:cs="Times New Roman"/>
          <w:b/>
          <w:sz w:val="20"/>
          <w:szCs w:val="20"/>
          <w:lang w:val="ru-RU"/>
        </w:rPr>
        <w:t>УГОВОР</w:t>
      </w:r>
    </w:p>
    <w:p w:rsidR="005C7200" w:rsidRDefault="005C7200" w:rsidP="00616EBE">
      <w:pPr>
        <w:suppressAutoHyphens/>
        <w:spacing w:after="0" w:line="240" w:lineRule="auto"/>
        <w:jc w:val="center"/>
        <w:rPr>
          <w:rFonts w:eastAsia="Times New Roman" w:cs="Times New Roman"/>
          <w:b/>
          <w:sz w:val="20"/>
          <w:szCs w:val="20"/>
          <w:lang w:val="sr-Cyrl-CS"/>
        </w:rPr>
      </w:pPr>
      <w:r w:rsidRPr="00B50D7A">
        <w:rPr>
          <w:b/>
          <w:sz w:val="20"/>
          <w:szCs w:val="20"/>
          <w:lang w:val="sr-Cyrl-CS" w:eastAsia="ar-SA"/>
        </w:rPr>
        <w:t xml:space="preserve">О ЈАВНОЈ НАБАВЦИ </w:t>
      </w:r>
      <w:r w:rsidR="00366445">
        <w:rPr>
          <w:b/>
          <w:sz w:val="20"/>
          <w:szCs w:val="20"/>
          <w:lang w:val="sr-Cyrl-CS" w:eastAsia="ar-SA"/>
        </w:rPr>
        <w:t xml:space="preserve">УСЛУГЕ </w:t>
      </w:r>
      <w:r w:rsidR="00366445" w:rsidRPr="007E7674">
        <w:rPr>
          <w:rFonts w:eastAsia="Times New Roman" w:cs="Times New Roman"/>
          <w:b/>
          <w:sz w:val="20"/>
          <w:szCs w:val="20"/>
          <w:lang w:val="sr-Cyrl-CS"/>
        </w:rPr>
        <w:t>ИНТЕГРАЛНО СУЗБИЈАЊЕ КОРОВСКЕ БИЉКЕ АМБРОЗИЈЕ</w:t>
      </w:r>
    </w:p>
    <w:p w:rsidR="00DB2E7D" w:rsidRPr="00B50D7A" w:rsidRDefault="00DB2E7D" w:rsidP="00616EBE">
      <w:pPr>
        <w:suppressAutoHyphens/>
        <w:spacing w:after="0" w:line="240" w:lineRule="auto"/>
        <w:jc w:val="center"/>
        <w:rPr>
          <w:rFonts w:eastAsia="Times New Roman" w:cs="Times New Roman"/>
          <w:b/>
          <w:sz w:val="20"/>
          <w:szCs w:val="20"/>
          <w:lang w:val="ru-RU"/>
        </w:rPr>
      </w:pPr>
      <w:r w:rsidRPr="00B50D7A">
        <w:rPr>
          <w:b/>
          <w:sz w:val="20"/>
          <w:szCs w:val="20"/>
          <w:lang w:val="sr-Cyrl-CS" w:eastAsia="ar-SA"/>
        </w:rPr>
        <w:t>у отвореном поступку,</w:t>
      </w:r>
      <w:r w:rsidR="005C7200">
        <w:rPr>
          <w:b/>
          <w:sz w:val="20"/>
          <w:szCs w:val="20"/>
          <w:lang w:val="sr-Cyrl-CS" w:eastAsia="ar-SA"/>
        </w:rPr>
        <w:t xml:space="preserve"> </w:t>
      </w:r>
      <w:r w:rsidRPr="00B50D7A">
        <w:rPr>
          <w:b/>
          <w:sz w:val="20"/>
          <w:szCs w:val="20"/>
          <w:lang w:val="sr-Latn-CS" w:eastAsia="ar-SA"/>
        </w:rPr>
        <w:t>б</w:t>
      </w:r>
      <w:r w:rsidRPr="00B50D7A">
        <w:rPr>
          <w:b/>
          <w:sz w:val="20"/>
          <w:szCs w:val="20"/>
          <w:lang w:val="sr-Cyrl-CS" w:eastAsia="ar-SA"/>
        </w:rPr>
        <w:t>рој:</w:t>
      </w:r>
      <w:r w:rsidR="007A3976">
        <w:rPr>
          <w:b/>
          <w:sz w:val="20"/>
          <w:szCs w:val="20"/>
          <w:lang w:val="ru-RU" w:eastAsia="ar-SA"/>
        </w:rPr>
        <w:t>140-404-</w:t>
      </w:r>
      <w:r w:rsidR="007A3976">
        <w:rPr>
          <w:b/>
          <w:sz w:val="20"/>
          <w:szCs w:val="20"/>
          <w:lang w:val="sr-Latn-RS" w:eastAsia="ar-SA"/>
        </w:rPr>
        <w:t>157</w:t>
      </w:r>
      <w:r w:rsidRPr="00B50D7A">
        <w:rPr>
          <w:b/>
          <w:sz w:val="20"/>
          <w:szCs w:val="20"/>
          <w:lang w:val="ru-RU" w:eastAsia="ar-SA"/>
        </w:rPr>
        <w:t>/2017-02</w:t>
      </w:r>
      <w:r w:rsidR="00366445">
        <w:rPr>
          <w:b/>
          <w:sz w:val="20"/>
          <w:szCs w:val="20"/>
          <w:lang w:val="sr-Cyrl-CS" w:eastAsia="ar-SA"/>
        </w:rPr>
        <w:t>, ред. бр. Ј</w:t>
      </w:r>
      <w:r w:rsidR="007A3976">
        <w:rPr>
          <w:b/>
          <w:sz w:val="20"/>
          <w:szCs w:val="20"/>
          <w:lang w:val="sr-Cyrl-CS" w:eastAsia="ar-SA"/>
        </w:rPr>
        <w:t xml:space="preserve">Н ОП </w:t>
      </w:r>
      <w:r w:rsidR="007A3976">
        <w:rPr>
          <w:b/>
          <w:sz w:val="20"/>
          <w:szCs w:val="20"/>
          <w:lang w:val="sr-Latn-RS" w:eastAsia="ar-SA"/>
        </w:rPr>
        <w:t>21</w:t>
      </w:r>
      <w:r w:rsidRPr="00B50D7A">
        <w:rPr>
          <w:b/>
          <w:sz w:val="20"/>
          <w:szCs w:val="20"/>
          <w:lang w:val="sr-Cyrl-CS" w:eastAsia="ar-SA"/>
        </w:rPr>
        <w:t>/</w:t>
      </w:r>
      <w:r w:rsidR="00C41A39" w:rsidRPr="00B50D7A">
        <w:rPr>
          <w:b/>
          <w:sz w:val="20"/>
          <w:szCs w:val="20"/>
          <w:lang w:val="sr-Cyrl-CS" w:eastAsia="ar-SA"/>
        </w:rPr>
        <w:t>20</w:t>
      </w:r>
      <w:r w:rsidRPr="00B50D7A">
        <w:rPr>
          <w:b/>
          <w:sz w:val="20"/>
          <w:szCs w:val="20"/>
          <w:lang w:val="sr-Cyrl-CS" w:eastAsia="ar-SA"/>
        </w:rPr>
        <w:t>17</w:t>
      </w:r>
    </w:p>
    <w:p w:rsidR="005E75D8" w:rsidRPr="005E75D8" w:rsidRDefault="005E75D8" w:rsidP="00616EBE">
      <w:pPr>
        <w:spacing w:after="0" w:line="240" w:lineRule="auto"/>
        <w:jc w:val="center"/>
        <w:rPr>
          <w:rFonts w:eastAsia="Times New Roman" w:cs="Times New Roman"/>
          <w:b/>
          <w:sz w:val="20"/>
          <w:szCs w:val="20"/>
          <w:lang w:val="ru-RU"/>
        </w:rPr>
      </w:pPr>
    </w:p>
    <w:p w:rsidR="005E75D8" w:rsidRPr="005E75D8" w:rsidRDefault="005E75D8" w:rsidP="005E75D8">
      <w:pPr>
        <w:tabs>
          <w:tab w:val="left" w:pos="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t>закључен дана _____________________. године, у Новом Саду, између:</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 xml:space="preserve">1. </w:t>
      </w:r>
      <w:r w:rsidRPr="005E75D8">
        <w:rPr>
          <w:rFonts w:eastAsia="Times New Roman" w:cs="Times New Roman"/>
          <w:b/>
          <w:sz w:val="20"/>
          <w:szCs w:val="20"/>
          <w:lang w:val="ru-RU"/>
        </w:rPr>
        <w:t>Покрајинског секретаријата за урбанизам и заштиту животне средине, Нови Сад,</w:t>
      </w:r>
      <w:r w:rsidRPr="005E75D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w:t>
      </w:r>
      <w:r w:rsidRPr="005E75D8">
        <w:rPr>
          <w:rFonts w:eastAsia="Times New Roman" w:cs="Times New Roman"/>
          <w:b/>
          <w:sz w:val="20"/>
          <w:szCs w:val="20"/>
          <w:lang w:val="ru-RU"/>
        </w:rPr>
        <w:t xml:space="preserve"> ______________________________________ из 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E75D8" w:rsidRPr="005E75D8" w:rsidRDefault="005E75D8" w:rsidP="005E75D8">
      <w:pPr>
        <w:shd w:val="clear" w:color="auto" w:fill="E6E6E6"/>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функцију и име и презиме)  </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tabs>
          <w:tab w:val="left" w:pos="0"/>
        </w:tabs>
        <w:spacing w:after="0" w:line="240" w:lineRule="auto"/>
        <w:ind w:firstLine="26"/>
        <w:jc w:val="both"/>
        <w:rPr>
          <w:rFonts w:eastAsia="Times New Roman" w:cs="Times New Roman"/>
          <w:b/>
          <w:i/>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b/>
          <w:sz w:val="20"/>
          <w:szCs w:val="20"/>
          <w:lang w:val="ru-RU"/>
        </w:rPr>
        <w:t xml:space="preserve"> </w:t>
      </w:r>
      <w:r w:rsidRPr="005E75D8">
        <w:rPr>
          <w:rFonts w:eastAsia="Times New Roman" w:cs="Times New Roman"/>
          <w:b/>
          <w:i/>
          <w:sz w:val="20"/>
          <w:szCs w:val="20"/>
          <w:u w:val="single"/>
          <w:lang w:val="ru-RU"/>
        </w:rPr>
        <w:t xml:space="preserve">АКО ЈЕ ДАТА ЗАЈЕДНИЧКА ПОНУДА/ПОНУДА ГРУПЕ ПОНУЂАЧА: </w:t>
      </w:r>
    </w:p>
    <w:p w:rsidR="005E75D8" w:rsidRPr="005E75D8" w:rsidRDefault="005E75D8" w:rsidP="005E75D8">
      <w:pPr>
        <w:tabs>
          <w:tab w:val="left" w:pos="18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b/>
          <w:sz w:val="20"/>
          <w:szCs w:val="20"/>
          <w:u w:val="single"/>
          <w:lang w:val="ru-RU"/>
        </w:rPr>
        <w:t xml:space="preserve"> </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 Групу понуђача чине:</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b/>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2.1.</w:t>
      </w:r>
      <w:r w:rsidRPr="005E75D8">
        <w:rPr>
          <w:rFonts w:eastAsia="Times New Roman" w:cs="Times New Roman"/>
          <w:b/>
          <w:sz w:val="20"/>
          <w:szCs w:val="20"/>
          <w:lang w:val="ru-RU"/>
        </w:rPr>
        <w:t xml:space="preserve"> _________________________________  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2.2.</w:t>
      </w:r>
      <w:r w:rsidRPr="005E75D8">
        <w:rPr>
          <w:rFonts w:eastAsia="Times New Roman" w:cs="Times New Roman"/>
          <w:b/>
          <w:sz w:val="20"/>
          <w:szCs w:val="20"/>
          <w:lang w:val="ru-RU"/>
        </w:rPr>
        <w:t>___________________________________из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2.3.</w:t>
      </w:r>
      <w:r w:rsidRPr="005E75D8">
        <w:rPr>
          <w:rFonts w:eastAsia="Times New Roman" w:cs="Times New Roman"/>
          <w:b/>
          <w:sz w:val="20"/>
          <w:szCs w:val="20"/>
          <w:lang w:val="ru-RU"/>
        </w:rPr>
        <w:t>________________________________из _________________________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2.4.</w:t>
      </w:r>
      <w:r w:rsidRPr="005E75D8">
        <w:rPr>
          <w:rFonts w:eastAsia="Times New Roman" w:cs="Times New Roman"/>
          <w:b/>
          <w:sz w:val="20"/>
          <w:szCs w:val="20"/>
          <w:lang w:val="ru-RU"/>
        </w:rPr>
        <w:t>_________________________________из 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(име и презиме, функција)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r>
      <w:r w:rsidRPr="005E75D8">
        <w:rPr>
          <w:rFonts w:eastAsia="Times New Roman" w:cs="Times New Roman"/>
          <w:sz w:val="20"/>
          <w:szCs w:val="20"/>
          <w:lang w:val="sr-Cyrl-CS"/>
        </w:rPr>
        <w:t xml:space="preserve">Споразум </w:t>
      </w:r>
      <w:r w:rsidRPr="005E75D8">
        <w:rPr>
          <w:rFonts w:eastAsia="Times New Roman" w:cs="Times New Roman"/>
          <w:sz w:val="20"/>
          <w:szCs w:val="20"/>
          <w:lang w:val="ru-RU"/>
        </w:rPr>
        <w:t>групе понуђача  број:   __________________ од  _______________</w:t>
      </w:r>
      <w:r w:rsidRPr="005E75D8">
        <w:rPr>
          <w:rFonts w:eastAsia="Times New Roman" w:cs="Times New Roman"/>
          <w:b/>
          <w:sz w:val="20"/>
          <w:szCs w:val="20"/>
          <w:lang w:val="ru-RU"/>
        </w:rPr>
        <w:t xml:space="preserve"> </w:t>
      </w:r>
      <w:r w:rsidRPr="005E75D8">
        <w:rPr>
          <w:rFonts w:eastAsia="Times New Roman" w:cs="Times New Roman"/>
          <w:sz w:val="20"/>
          <w:szCs w:val="20"/>
          <w:lang w:val="ru-RU"/>
        </w:rPr>
        <w:t xml:space="preserve"> је саставни део овог уговора.</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E75D8" w:rsidRPr="005E75D8" w:rsidRDefault="005E75D8" w:rsidP="005E75D8">
      <w:pPr>
        <w:tabs>
          <w:tab w:val="left" w:pos="180"/>
        </w:tabs>
        <w:spacing w:after="0" w:line="240" w:lineRule="auto"/>
        <w:ind w:left="26"/>
        <w:jc w:val="both"/>
        <w:rPr>
          <w:rFonts w:eastAsia="Times New Roman" w:cs="Times New Roman"/>
          <w:sz w:val="20"/>
          <w:szCs w:val="20"/>
          <w:highlight w:val="yellow"/>
          <w:u w:val="single"/>
          <w:lang w:val="ru-RU"/>
        </w:rPr>
      </w:pPr>
    </w:p>
    <w:p w:rsidR="005E75D8" w:rsidRPr="005E75D8" w:rsidRDefault="005E75D8" w:rsidP="005E75D8">
      <w:pPr>
        <w:spacing w:after="0" w:line="240" w:lineRule="auto"/>
        <w:ind w:right="-360"/>
        <w:rPr>
          <w:rFonts w:eastAsia="Times New Roman" w:cs="Times New Roman"/>
          <w:b/>
          <w:sz w:val="20"/>
          <w:szCs w:val="20"/>
          <w:lang w:val="ru-RU"/>
        </w:rPr>
      </w:pPr>
      <w:r w:rsidRPr="005E75D8">
        <w:rPr>
          <w:rFonts w:eastAsia="Times New Roman" w:cs="Times New Roman"/>
          <w:b/>
          <w:sz w:val="20"/>
          <w:szCs w:val="20"/>
          <w:lang w:val="ru-RU"/>
        </w:rPr>
        <w:t>Подаци о наручиоцу:</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ПИБ:</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100715260</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ПИБ:</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08752885</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840-30640-67</w:t>
            </w:r>
          </w:p>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Управа за трезор</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RS"/>
              </w:rPr>
            </w:pPr>
            <w:r w:rsidRPr="005E75D8">
              <w:rPr>
                <w:rFonts w:eastAsia="Times New Roman" w:cs="Times New Roman"/>
                <w:sz w:val="20"/>
                <w:szCs w:val="20"/>
                <w:lang w:val="sr-Cyrl-CS"/>
              </w:rPr>
              <w:t>021/487 4719</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Факс:</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021/456 238</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Факс:</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E-mail:</w:t>
            </w:r>
          </w:p>
        </w:tc>
        <w:tc>
          <w:tcPr>
            <w:tcW w:w="3224" w:type="dxa"/>
            <w:shd w:val="clear" w:color="auto" w:fill="auto"/>
          </w:tcPr>
          <w:p w:rsidR="005E75D8" w:rsidRPr="005E75D8" w:rsidRDefault="00890FFD" w:rsidP="005E75D8">
            <w:pPr>
              <w:spacing w:after="0" w:line="240" w:lineRule="auto"/>
              <w:ind w:left="31" w:right="14"/>
              <w:rPr>
                <w:rFonts w:eastAsia="Times New Roman" w:cs="Times New Roman"/>
                <w:sz w:val="20"/>
                <w:szCs w:val="20"/>
                <w:lang w:val="sr-Cyrl-CS"/>
              </w:rPr>
            </w:pPr>
            <w:hyperlink r:id="rId21" w:history="1">
              <w:r w:rsidR="005E75D8" w:rsidRPr="005E75D8">
                <w:rPr>
                  <w:rFonts w:eastAsia="Times New Roman" w:cs="Times New Roman"/>
                  <w:sz w:val="20"/>
                  <w:szCs w:val="20"/>
                  <w:u w:val="single"/>
                  <w:lang w:val="sr-Latn-RS"/>
                </w:rPr>
                <w:t>ekourb</w:t>
              </w:r>
              <w:r w:rsidR="005E75D8" w:rsidRPr="005E75D8">
                <w:rPr>
                  <w:rFonts w:eastAsia="Times New Roman" w:cs="Times New Roman"/>
                  <w:sz w:val="20"/>
                  <w:szCs w:val="20"/>
                  <w:u w:val="single"/>
                  <w:lang w:val="sr-Cyrl-CS"/>
                </w:rPr>
                <w:t>@vojvodina.gov.rs</w:t>
              </w:r>
            </w:hyperlink>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E-mail:</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Интернет страница наручиоца:</w:t>
            </w:r>
          </w:p>
        </w:tc>
        <w:tc>
          <w:tcPr>
            <w:tcW w:w="3224" w:type="dxa"/>
            <w:shd w:val="clear" w:color="auto" w:fill="auto"/>
          </w:tcPr>
          <w:p w:rsidR="005E75D8" w:rsidRPr="005E75D8" w:rsidRDefault="00890FFD" w:rsidP="005E75D8">
            <w:pPr>
              <w:spacing w:after="0" w:line="240" w:lineRule="auto"/>
              <w:ind w:left="31" w:right="14"/>
              <w:rPr>
                <w:rFonts w:eastAsia="Times New Roman" w:cs="Times New Roman"/>
                <w:sz w:val="20"/>
                <w:szCs w:val="20"/>
                <w:lang w:val="sr-Cyrl-CS"/>
              </w:rPr>
            </w:pPr>
            <w:hyperlink r:id="rId22" w:history="1">
              <w:r w:rsidR="005E75D8" w:rsidRPr="005E75D8">
                <w:rPr>
                  <w:rFonts w:eastAsia="Times New Roman" w:cs="Times New Roman"/>
                  <w:color w:val="0000FF"/>
                  <w:sz w:val="20"/>
                  <w:szCs w:val="20"/>
                  <w:u w:val="single"/>
                  <w:lang w:val="sr-Cyrl-CS"/>
                </w:rPr>
                <w:t>www.</w:t>
              </w:r>
              <w:r w:rsidR="005E75D8" w:rsidRPr="005E75D8">
                <w:rPr>
                  <w:rFonts w:eastAsia="Times New Roman" w:cs="Times New Roman"/>
                  <w:color w:val="0000FF"/>
                  <w:sz w:val="20"/>
                  <w:szCs w:val="20"/>
                  <w:u w:val="single"/>
                  <w:lang w:val="sr-Latn-RS"/>
                </w:rPr>
                <w:t>ekourb</w:t>
              </w:r>
              <w:r w:rsidR="005E75D8" w:rsidRPr="005E75D8">
                <w:rPr>
                  <w:rFonts w:eastAsia="Times New Roman" w:cs="Times New Roman"/>
                  <w:color w:val="0000FF"/>
                  <w:sz w:val="20"/>
                  <w:szCs w:val="20"/>
                  <w:u w:val="single"/>
                  <w:lang w:val="sr-Cyrl-CS"/>
                </w:rPr>
                <w:t>.vojvodina.gov.rs</w:t>
              </w:r>
            </w:hyperlink>
            <w:r w:rsidR="005E75D8" w:rsidRPr="005E75D8">
              <w:rPr>
                <w:rFonts w:eastAsia="Times New Roman" w:cs="Times New Roman"/>
                <w:sz w:val="20"/>
                <w:szCs w:val="20"/>
                <w:lang w:val="sr-Cyrl-CS"/>
              </w:rPr>
              <w:t xml:space="preserve"> </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highlight w:val="yellow"/>
                <w:lang w:val="sr-Cyrl-CS"/>
              </w:rPr>
            </w:pPr>
          </w:p>
        </w:tc>
      </w:tr>
    </w:tbl>
    <w:p w:rsidR="005E75D8" w:rsidRPr="005E75D8" w:rsidRDefault="005E75D8" w:rsidP="005E75D8">
      <w:pPr>
        <w:spacing w:after="0" w:line="240" w:lineRule="auto"/>
        <w:ind w:right="-631"/>
        <w:rPr>
          <w:rFonts w:eastAsia="Times New Roman" w:cs="Times New Roman"/>
          <w:b/>
          <w:sz w:val="20"/>
          <w:szCs w:val="20"/>
          <w:highlight w:val="yellow"/>
          <w:lang w:val="sr-Latn-RS"/>
        </w:rPr>
      </w:pPr>
    </w:p>
    <w:p w:rsidR="005E75D8" w:rsidRPr="005E75D8" w:rsidRDefault="005E75D8" w:rsidP="005E75D8">
      <w:pPr>
        <w:spacing w:after="0" w:line="240" w:lineRule="auto"/>
        <w:ind w:right="-631"/>
        <w:rPr>
          <w:rFonts w:eastAsia="Times New Roman" w:cs="Times New Roman"/>
          <w:b/>
          <w:sz w:val="20"/>
          <w:szCs w:val="20"/>
          <w:lang w:val="sr-Cyrl-CS"/>
        </w:rPr>
      </w:pPr>
      <w:r w:rsidRPr="005E75D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sr-Cyrl-CS"/>
              </w:rPr>
            </w:pPr>
            <w:r w:rsidRPr="005E75D8">
              <w:rPr>
                <w:rFonts w:eastAsia="Times New Roman" w:cs="Times New Roman"/>
                <w:sz w:val="20"/>
                <w:szCs w:val="20"/>
                <w:lang w:val="sr-Cyrl-CS"/>
              </w:rPr>
              <w:t>Број ЈН:</w:t>
            </w:r>
          </w:p>
        </w:tc>
        <w:tc>
          <w:tcPr>
            <w:tcW w:w="4765" w:type="dxa"/>
            <w:shd w:val="clear" w:color="auto" w:fill="auto"/>
          </w:tcPr>
          <w:p w:rsidR="005E75D8" w:rsidRPr="005E75D8" w:rsidRDefault="005E75D8" w:rsidP="007A3976">
            <w:pPr>
              <w:spacing w:after="0" w:line="240" w:lineRule="auto"/>
              <w:ind w:right="91"/>
              <w:rPr>
                <w:rFonts w:eastAsia="Times New Roman" w:cs="Times New Roman"/>
                <w:sz w:val="20"/>
                <w:szCs w:val="20"/>
                <w:lang w:val="sr-Cyrl-RS"/>
              </w:rPr>
            </w:pPr>
            <w:r w:rsidRPr="005E75D8">
              <w:rPr>
                <w:rFonts w:eastAsia="Times New Roman" w:cs="Times New Roman"/>
                <w:sz w:val="20"/>
                <w:szCs w:val="20"/>
                <w:lang w:val="sr-Cyrl-CS"/>
              </w:rPr>
              <w:t xml:space="preserve">ЈН ОП </w:t>
            </w:r>
            <w:r w:rsidR="007A3976">
              <w:rPr>
                <w:rFonts w:eastAsia="Times New Roman" w:cs="Times New Roman"/>
                <w:sz w:val="20"/>
                <w:szCs w:val="20"/>
                <w:lang w:val="sr-Latn-RS"/>
              </w:rPr>
              <w:t>21</w:t>
            </w:r>
            <w:r w:rsidRPr="005E75D8">
              <w:rPr>
                <w:rFonts w:eastAsia="Times New Roman" w:cs="Times New Roman"/>
                <w:sz w:val="20"/>
                <w:szCs w:val="20"/>
                <w:lang w:val="sr-Cyrl-CS"/>
              </w:rPr>
              <w:t>/201</w:t>
            </w:r>
            <w:r w:rsidR="00C41A39">
              <w:rPr>
                <w:rFonts w:eastAsia="Times New Roman" w:cs="Times New Roman"/>
                <w:sz w:val="20"/>
                <w:szCs w:val="20"/>
                <w:lang w:val="sr-Cyrl-CS"/>
              </w:rPr>
              <w:t>7</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jc w:val="both"/>
              <w:rPr>
                <w:rFonts w:eastAsia="Times New Roman" w:cs="Times New Roman"/>
                <w:sz w:val="20"/>
                <w:szCs w:val="20"/>
                <w:lang w:val="ru-RU"/>
              </w:rPr>
            </w:pPr>
            <w:r w:rsidRPr="00DC1510">
              <w:rPr>
                <w:rFonts w:eastAsia="Times New Roman" w:cs="Times New Roman"/>
                <w:sz w:val="20"/>
                <w:szCs w:val="20"/>
                <w:lang w:val="ru-RU"/>
              </w:rPr>
              <w:t>Датум објављивања јавне набавке на Порталу јавних набавки и интернет страници наручиоца</w:t>
            </w:r>
            <w:r w:rsidRPr="005E75D8">
              <w:rPr>
                <w:rFonts w:eastAsia="Times New Roman" w:cs="Times New Roman"/>
                <w:sz w:val="20"/>
                <w:szCs w:val="20"/>
                <w:lang w:val="ru-RU"/>
              </w:rPr>
              <w:t xml:space="preserve"> </w:t>
            </w:r>
          </w:p>
        </w:tc>
        <w:tc>
          <w:tcPr>
            <w:tcW w:w="4765" w:type="dxa"/>
            <w:shd w:val="clear" w:color="auto" w:fill="auto"/>
          </w:tcPr>
          <w:p w:rsidR="005E75D8" w:rsidRPr="007A3976" w:rsidRDefault="005E75D8" w:rsidP="00374318">
            <w:pPr>
              <w:autoSpaceDE w:val="0"/>
              <w:autoSpaceDN w:val="0"/>
              <w:adjustRightInd w:val="0"/>
              <w:spacing w:after="0" w:line="240" w:lineRule="auto"/>
              <w:jc w:val="both"/>
              <w:rPr>
                <w:rFonts w:eastAsia="Times New Roman" w:cs="Times New Roman"/>
                <w:color w:val="FF0000"/>
                <w:sz w:val="20"/>
                <w:szCs w:val="20"/>
                <w:lang w:val="sr-Latn-RS"/>
              </w:rPr>
            </w:pPr>
            <w:r w:rsidRPr="00DC1510">
              <w:rPr>
                <w:rFonts w:eastAsia="Times New Roman" w:cs="Verdana-Bold"/>
                <w:bCs/>
                <w:sz w:val="20"/>
                <w:szCs w:val="20"/>
                <w:lang w:val="ru-RU"/>
              </w:rPr>
              <w:t xml:space="preserve"> </w:t>
            </w:r>
            <w:r w:rsidR="00B61E8F" w:rsidRPr="00B61E8F">
              <w:rPr>
                <w:rFonts w:eastAsia="Times New Roman" w:cs="Times New Roman"/>
                <w:noProof/>
                <w:sz w:val="20"/>
                <w:szCs w:val="20"/>
                <w:lang w:val="sr-Cyrl-RS"/>
              </w:rPr>
              <w:t>03</w:t>
            </w:r>
            <w:r w:rsidR="007A3976" w:rsidRPr="00B61E8F">
              <w:rPr>
                <w:rFonts w:eastAsia="Times New Roman" w:cs="Times New Roman"/>
                <w:noProof/>
                <w:sz w:val="20"/>
                <w:szCs w:val="20"/>
                <w:lang w:val="sr-Cyrl-RS"/>
              </w:rPr>
              <w:t>.</w:t>
            </w:r>
            <w:r w:rsidR="007A3976" w:rsidRPr="00B61E8F">
              <w:rPr>
                <w:rFonts w:eastAsia="Times New Roman" w:cs="Times New Roman"/>
                <w:noProof/>
                <w:sz w:val="20"/>
                <w:szCs w:val="20"/>
                <w:lang w:val="sr-Latn-RS"/>
              </w:rPr>
              <w:t>07</w:t>
            </w:r>
            <w:r w:rsidR="007A3976" w:rsidRPr="00B61E8F">
              <w:rPr>
                <w:rFonts w:eastAsia="Times New Roman" w:cs="Times New Roman"/>
                <w:noProof/>
                <w:sz w:val="20"/>
                <w:szCs w:val="20"/>
                <w:lang w:val="sr-Cyrl-RS"/>
              </w:rPr>
              <w:t>.2017.</w:t>
            </w:r>
            <w:r w:rsidR="007A3976">
              <w:rPr>
                <w:rFonts w:eastAsia="Times New Roman" w:cs="Times New Roman"/>
                <w:noProof/>
                <w:sz w:val="20"/>
                <w:szCs w:val="20"/>
                <w:lang w:val="sr-Latn-RS"/>
              </w:rPr>
              <w:t xml:space="preserve"> </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Број и датум одлуке о додели уговора: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9832" w:type="dxa"/>
            <w:gridSpan w:val="2"/>
            <w:shd w:val="clear" w:color="auto" w:fill="auto"/>
          </w:tcPr>
          <w:p w:rsidR="005E75D8" w:rsidRPr="005E75D8" w:rsidRDefault="005E75D8" w:rsidP="005E75D8">
            <w:pPr>
              <w:spacing w:after="0" w:line="240" w:lineRule="auto"/>
              <w:ind w:left="63" w:right="148"/>
              <w:rPr>
                <w:rFonts w:eastAsia="Times New Roman" w:cs="Times New Roman"/>
                <w:sz w:val="20"/>
                <w:szCs w:val="20"/>
                <w:lang w:val="ru-RU"/>
              </w:rPr>
            </w:pPr>
          </w:p>
          <w:p w:rsidR="005E75D8" w:rsidRPr="005E75D8" w:rsidRDefault="005E75D8" w:rsidP="005E75D8">
            <w:pPr>
              <w:spacing w:after="0" w:line="240" w:lineRule="auto"/>
              <w:ind w:left="63" w:right="148"/>
              <w:rPr>
                <w:rFonts w:eastAsia="Times New Roman" w:cs="Times New Roman"/>
                <w:sz w:val="20"/>
                <w:szCs w:val="20"/>
                <w:lang w:val="ru-RU"/>
              </w:rPr>
            </w:pPr>
            <w:r w:rsidRPr="005E75D8">
              <w:rPr>
                <w:rFonts w:eastAsia="Times New Roman" w:cs="Times New Roman"/>
                <w:sz w:val="20"/>
                <w:szCs w:val="20"/>
                <w:lang w:val="ru-RU"/>
              </w:rPr>
              <w:t xml:space="preserve">Понуда изабраног Понуђача број </w:t>
            </w:r>
            <w:r w:rsidRPr="005E75D8">
              <w:rPr>
                <w:rFonts w:eastAsia="Times New Roman" w:cs="Times New Roman"/>
                <w:sz w:val="20"/>
                <w:szCs w:val="20"/>
                <w:shd w:val="clear" w:color="auto" w:fill="BFBFBF"/>
                <w:lang w:val="ru-RU"/>
              </w:rPr>
              <w:t>_________ од ___________.</w:t>
            </w:r>
            <w:r w:rsidRPr="005E75D8">
              <w:rPr>
                <w:rFonts w:eastAsia="Times New Roman" w:cs="Times New Roman"/>
                <w:sz w:val="20"/>
                <w:szCs w:val="20"/>
                <w:lang w:val="ru-RU"/>
              </w:rPr>
              <w:t xml:space="preserve"> _______. године</w:t>
            </w:r>
          </w:p>
          <w:p w:rsidR="005E75D8" w:rsidRPr="005E75D8" w:rsidRDefault="005E75D8" w:rsidP="005E75D8">
            <w:pPr>
              <w:spacing w:after="0" w:line="240" w:lineRule="auto"/>
              <w:ind w:left="-684" w:right="-631"/>
              <w:rPr>
                <w:rFonts w:eastAsia="Times New Roman" w:cs="Times New Roman"/>
                <w:sz w:val="20"/>
                <w:szCs w:val="20"/>
                <w:lang w:val="ru-RU"/>
              </w:rPr>
            </w:pPr>
          </w:p>
        </w:tc>
      </w:tr>
    </w:tbl>
    <w:p w:rsidR="005E75D8" w:rsidRDefault="005E75D8" w:rsidP="005E75D8">
      <w:pPr>
        <w:tabs>
          <w:tab w:val="left" w:pos="0"/>
        </w:tabs>
        <w:spacing w:after="0" w:line="240" w:lineRule="auto"/>
        <w:ind w:firstLine="26"/>
        <w:rPr>
          <w:rFonts w:eastAsia="Times New Roman" w:cs="Times New Roman"/>
          <w:b/>
          <w:sz w:val="20"/>
          <w:szCs w:val="20"/>
          <w:highlight w:val="yellow"/>
          <w:u w:val="single"/>
          <w:lang w:val="ru-RU"/>
        </w:rPr>
      </w:pPr>
    </w:p>
    <w:p w:rsidR="00890FFD" w:rsidRPr="005E75D8" w:rsidRDefault="00890FFD" w:rsidP="005E75D8">
      <w:pPr>
        <w:tabs>
          <w:tab w:val="left" w:pos="0"/>
        </w:tabs>
        <w:spacing w:after="0" w:line="240" w:lineRule="auto"/>
        <w:ind w:firstLine="26"/>
        <w:rPr>
          <w:rFonts w:eastAsia="Times New Roman" w:cs="Times New Roman"/>
          <w:b/>
          <w:sz w:val="20"/>
          <w:szCs w:val="20"/>
          <w:highlight w:val="yellow"/>
          <w:u w:val="single"/>
          <w:lang w:val="ru-RU"/>
        </w:rPr>
      </w:pPr>
    </w:p>
    <w:p w:rsidR="005E75D8" w:rsidRPr="000053FB" w:rsidRDefault="005E75D8" w:rsidP="000053FB">
      <w:pPr>
        <w:tabs>
          <w:tab w:val="left" w:pos="851"/>
        </w:tabs>
        <w:suppressAutoHyphens/>
        <w:spacing w:after="0" w:line="240" w:lineRule="auto"/>
        <w:jc w:val="center"/>
        <w:rPr>
          <w:rFonts w:eastAsia="Times New Roman" w:cs="Times New Roman"/>
          <w:sz w:val="20"/>
          <w:szCs w:val="20"/>
          <w:lang w:val="sr-Cyrl-CS" w:eastAsia="ar-SA"/>
        </w:rPr>
      </w:pPr>
      <w:r w:rsidRPr="000053FB">
        <w:rPr>
          <w:rFonts w:eastAsia="Times New Roman" w:cs="Times New Roman"/>
          <w:sz w:val="20"/>
          <w:szCs w:val="20"/>
          <w:lang w:val="sr-Cyrl-CS" w:eastAsia="ar-SA"/>
        </w:rPr>
        <w:t>Предмет Уговора</w:t>
      </w:r>
    </w:p>
    <w:p w:rsidR="005E75D8" w:rsidRPr="000053FB" w:rsidRDefault="002317C6" w:rsidP="000053FB">
      <w:pPr>
        <w:tabs>
          <w:tab w:val="left" w:pos="567"/>
        </w:tabs>
        <w:spacing w:after="0" w:line="240" w:lineRule="auto"/>
        <w:jc w:val="both"/>
        <w:rPr>
          <w:rFonts w:eastAsia="Times New Roman" w:cs="Times New Roman"/>
          <w:sz w:val="20"/>
          <w:szCs w:val="20"/>
          <w:highlight w:val="yellow"/>
          <w:lang w:val="sr-Cyrl-RS" w:eastAsia="ar-SA"/>
        </w:rPr>
      </w:pPr>
      <w:r w:rsidRPr="000053FB">
        <w:rPr>
          <w:rFonts w:eastAsia="Times New Roman" w:cs="Times New Roman"/>
          <w:sz w:val="20"/>
          <w:szCs w:val="20"/>
          <w:lang w:val="en-US"/>
        </w:rPr>
        <w:tab/>
      </w:r>
    </w:p>
    <w:p w:rsidR="002971B7" w:rsidRPr="000053FB" w:rsidRDefault="002971B7" w:rsidP="000053FB">
      <w:pPr>
        <w:suppressAutoHyphens/>
        <w:spacing w:after="0" w:line="240" w:lineRule="auto"/>
        <w:jc w:val="center"/>
        <w:rPr>
          <w:bCs/>
          <w:sz w:val="20"/>
          <w:szCs w:val="20"/>
          <w:lang w:val="sr-Cyrl-CS" w:eastAsia="ar-SA"/>
        </w:rPr>
      </w:pPr>
      <w:r w:rsidRPr="000053FB">
        <w:rPr>
          <w:bCs/>
          <w:sz w:val="20"/>
          <w:szCs w:val="20"/>
          <w:lang w:val="sr-Cyrl-CS" w:eastAsia="ar-SA"/>
        </w:rPr>
        <w:t>Члан 1.</w:t>
      </w:r>
    </w:p>
    <w:p w:rsidR="002971B7" w:rsidRPr="000053FB" w:rsidRDefault="002971B7" w:rsidP="00562C92">
      <w:pPr>
        <w:suppressAutoHyphens/>
        <w:spacing w:after="0" w:line="240" w:lineRule="auto"/>
        <w:jc w:val="both"/>
        <w:rPr>
          <w:sz w:val="20"/>
          <w:szCs w:val="20"/>
          <w:lang w:val="sr-Cyrl-CS" w:eastAsia="ar-SA"/>
        </w:rPr>
      </w:pPr>
      <w:r w:rsidRPr="000053FB">
        <w:rPr>
          <w:sz w:val="20"/>
          <w:szCs w:val="20"/>
          <w:lang w:val="sr-Cyrl-CS" w:eastAsia="ar-SA"/>
        </w:rPr>
        <w:tab/>
        <w:t xml:space="preserve">Предмет уговора је услуга </w:t>
      </w:r>
      <w:r w:rsidRPr="000053FB">
        <w:rPr>
          <w:b/>
          <w:bCs/>
          <w:sz w:val="20"/>
          <w:szCs w:val="20"/>
          <w:lang w:val="sr-Cyrl-CS" w:eastAsia="ar-SA"/>
        </w:rPr>
        <w:t xml:space="preserve">- </w:t>
      </w:r>
      <w:r w:rsidRPr="000053FB">
        <w:rPr>
          <w:bCs/>
          <w:sz w:val="20"/>
          <w:szCs w:val="20"/>
          <w:lang w:val="sr-Cyrl-CS" w:eastAsia="ar-SA"/>
        </w:rPr>
        <w:t xml:space="preserve">интегрално сузбијање коровске биљке амброзије </w:t>
      </w:r>
      <w:r w:rsidRPr="000053FB">
        <w:rPr>
          <w:sz w:val="20"/>
          <w:szCs w:val="20"/>
          <w:lang w:val="sr-Cyrl-CS" w:eastAsia="ar-SA"/>
        </w:rPr>
        <w:t>(у даљем тексту: услуге), које су предмет јавне набавке Наручиоца.</w:t>
      </w:r>
    </w:p>
    <w:p w:rsidR="002971B7" w:rsidRPr="000053FB" w:rsidRDefault="002971B7" w:rsidP="00562C92">
      <w:pPr>
        <w:suppressAutoHyphens/>
        <w:spacing w:after="0" w:line="240" w:lineRule="auto"/>
        <w:jc w:val="both"/>
        <w:rPr>
          <w:sz w:val="20"/>
          <w:szCs w:val="20"/>
          <w:lang w:val="ru-RU" w:eastAsia="ar-SA"/>
        </w:rPr>
      </w:pPr>
      <w:r w:rsidRPr="000053FB">
        <w:rPr>
          <w:sz w:val="20"/>
          <w:szCs w:val="20"/>
          <w:lang w:val="sr-Cyrl-CS" w:eastAsia="ar-SA"/>
        </w:rPr>
        <w:tab/>
        <w:t>Понуђач се обавезује да изврши услуге из става 1. овог члана</w:t>
      </w:r>
      <w:r w:rsidRPr="000053FB">
        <w:rPr>
          <w:sz w:val="20"/>
          <w:szCs w:val="20"/>
          <w:lang w:val="sr-Latn-CS" w:eastAsia="ar-SA"/>
        </w:rPr>
        <w:t xml:space="preserve"> у току 201</w:t>
      </w:r>
      <w:r w:rsidR="000053FB">
        <w:rPr>
          <w:sz w:val="20"/>
          <w:szCs w:val="20"/>
          <w:lang w:val="sr-Cyrl-CS" w:eastAsia="ar-SA"/>
        </w:rPr>
        <w:t>7</w:t>
      </w:r>
      <w:r w:rsidRPr="000053FB">
        <w:rPr>
          <w:sz w:val="20"/>
          <w:szCs w:val="20"/>
          <w:lang w:val="sr-Latn-CS" w:eastAsia="ar-SA"/>
        </w:rPr>
        <w:t>. године,</w:t>
      </w:r>
      <w:r w:rsidR="007A3976">
        <w:rPr>
          <w:sz w:val="20"/>
          <w:szCs w:val="20"/>
          <w:lang w:val="sr-Cyrl-CS" w:eastAsia="ar-SA"/>
        </w:rPr>
        <w:t xml:space="preserve"> на укупној површини од </w:t>
      </w:r>
      <w:r w:rsidR="007A3976" w:rsidRPr="00B61E8F">
        <w:rPr>
          <w:sz w:val="20"/>
          <w:szCs w:val="20"/>
          <w:lang w:val="sr-Latn-RS" w:eastAsia="ar-SA"/>
        </w:rPr>
        <w:t>2</w:t>
      </w:r>
      <w:r w:rsidR="007A3976" w:rsidRPr="00B61E8F">
        <w:rPr>
          <w:sz w:val="20"/>
          <w:szCs w:val="20"/>
          <w:lang w:val="sr-Cyrl-CS" w:eastAsia="ar-SA"/>
        </w:rPr>
        <w:t>.</w:t>
      </w:r>
      <w:r w:rsidR="007A3976" w:rsidRPr="00B61E8F">
        <w:rPr>
          <w:sz w:val="20"/>
          <w:szCs w:val="20"/>
          <w:lang w:val="sr-Latn-RS" w:eastAsia="ar-SA"/>
        </w:rPr>
        <w:t>50</w:t>
      </w:r>
      <w:r w:rsidRPr="00B61E8F">
        <w:rPr>
          <w:sz w:val="20"/>
          <w:szCs w:val="20"/>
          <w:lang w:val="sr-Cyrl-CS" w:eastAsia="ar-SA"/>
        </w:rPr>
        <w:t>0.000 m</w:t>
      </w:r>
      <w:r w:rsidRPr="00B61E8F">
        <w:rPr>
          <w:sz w:val="20"/>
          <w:szCs w:val="20"/>
          <w:vertAlign w:val="superscript"/>
          <w:lang w:val="sr-Latn-CS" w:eastAsia="ar-SA"/>
        </w:rPr>
        <w:t>2</w:t>
      </w:r>
      <w:r w:rsidRPr="00B61E8F">
        <w:rPr>
          <w:sz w:val="20"/>
          <w:szCs w:val="20"/>
          <w:lang w:val="sr-Latn-CS" w:eastAsia="ar-SA"/>
        </w:rPr>
        <w:t xml:space="preserve">, </w:t>
      </w:r>
      <w:r w:rsidRPr="00B61E8F">
        <w:rPr>
          <w:sz w:val="20"/>
          <w:szCs w:val="20"/>
          <w:lang w:val="sr-Cyrl-RS" w:eastAsia="ar-SA"/>
        </w:rPr>
        <w:t>на</w:t>
      </w:r>
      <w:r w:rsidRPr="000053FB">
        <w:rPr>
          <w:sz w:val="20"/>
          <w:szCs w:val="20"/>
          <w:lang w:val="sr-Cyrl-RS" w:eastAsia="ar-SA"/>
        </w:rPr>
        <w:t xml:space="preserve"> територији следећих локалних самоуправа са територије АП Војводине:</w:t>
      </w:r>
    </w:p>
    <w:p w:rsidR="002971B7" w:rsidRPr="000053FB" w:rsidRDefault="002971B7" w:rsidP="00562C92">
      <w:pPr>
        <w:suppressAutoHyphens/>
        <w:spacing w:after="0" w:line="240" w:lineRule="auto"/>
        <w:jc w:val="both"/>
        <w:rPr>
          <w:sz w:val="20"/>
          <w:szCs w:val="20"/>
          <w:lang w:val="sr-Cyrl-CS" w:eastAsia="ar-SA"/>
        </w:rPr>
      </w:pPr>
    </w:p>
    <w:p w:rsidR="000053FB" w:rsidRDefault="00B61E8F" w:rsidP="00562C92">
      <w:pPr>
        <w:tabs>
          <w:tab w:val="num" w:pos="270"/>
        </w:tabs>
        <w:spacing w:after="0"/>
        <w:jc w:val="both"/>
        <w:rPr>
          <w:rFonts w:cs="Arial"/>
          <w:noProof/>
          <w:sz w:val="20"/>
          <w:szCs w:val="20"/>
          <w:lang w:val="sr-Cyrl-CS"/>
        </w:rPr>
      </w:pPr>
      <w:r>
        <w:rPr>
          <w:rFonts w:cs="Arial"/>
          <w:noProof/>
          <w:sz w:val="20"/>
          <w:szCs w:val="20"/>
          <w:lang w:val="sr-Cyrl-CS"/>
        </w:rPr>
        <w:t>- Град Нови Сад,</w:t>
      </w:r>
    </w:p>
    <w:p w:rsidR="00B61E8F" w:rsidRDefault="00B61E8F" w:rsidP="00562C92">
      <w:pPr>
        <w:tabs>
          <w:tab w:val="num" w:pos="270"/>
        </w:tabs>
        <w:spacing w:after="0"/>
        <w:jc w:val="both"/>
        <w:rPr>
          <w:rFonts w:cs="Arial"/>
          <w:noProof/>
          <w:sz w:val="20"/>
          <w:szCs w:val="20"/>
          <w:lang w:val="sr-Cyrl-CS"/>
        </w:rPr>
      </w:pPr>
      <w:r>
        <w:rPr>
          <w:rFonts w:cs="Arial"/>
          <w:noProof/>
          <w:sz w:val="20"/>
          <w:szCs w:val="20"/>
          <w:lang w:val="sr-Cyrl-CS"/>
        </w:rPr>
        <w:t>- Темерин,</w:t>
      </w:r>
    </w:p>
    <w:p w:rsidR="00B61E8F" w:rsidRDefault="00B61E8F" w:rsidP="00562C92">
      <w:pPr>
        <w:tabs>
          <w:tab w:val="num" w:pos="270"/>
        </w:tabs>
        <w:spacing w:after="0"/>
        <w:jc w:val="both"/>
        <w:rPr>
          <w:rFonts w:cs="Arial"/>
          <w:noProof/>
          <w:sz w:val="20"/>
          <w:szCs w:val="20"/>
          <w:lang w:val="sr-Cyrl-CS"/>
        </w:rPr>
      </w:pPr>
      <w:r>
        <w:rPr>
          <w:rFonts w:cs="Arial"/>
          <w:noProof/>
          <w:sz w:val="20"/>
          <w:szCs w:val="20"/>
          <w:lang w:val="sr-Cyrl-CS"/>
        </w:rPr>
        <w:t>- Жабаљ,</w:t>
      </w:r>
    </w:p>
    <w:p w:rsidR="00B61E8F" w:rsidRDefault="00B61E8F" w:rsidP="00562C92">
      <w:pPr>
        <w:tabs>
          <w:tab w:val="num" w:pos="270"/>
        </w:tabs>
        <w:spacing w:after="0"/>
        <w:jc w:val="both"/>
        <w:rPr>
          <w:rFonts w:cs="Arial"/>
          <w:noProof/>
          <w:sz w:val="20"/>
          <w:szCs w:val="20"/>
          <w:lang w:val="sr-Cyrl-CS"/>
        </w:rPr>
      </w:pPr>
      <w:r>
        <w:rPr>
          <w:rFonts w:cs="Arial"/>
          <w:noProof/>
          <w:sz w:val="20"/>
          <w:szCs w:val="20"/>
          <w:lang w:val="sr-Cyrl-CS"/>
        </w:rPr>
        <w:t>- Бачки Петровац,</w:t>
      </w:r>
    </w:p>
    <w:p w:rsidR="00B61E8F" w:rsidRDefault="00B61E8F" w:rsidP="00562C92">
      <w:pPr>
        <w:tabs>
          <w:tab w:val="num" w:pos="270"/>
        </w:tabs>
        <w:spacing w:after="0"/>
        <w:jc w:val="both"/>
        <w:rPr>
          <w:rFonts w:cs="Arial"/>
          <w:noProof/>
          <w:sz w:val="20"/>
          <w:szCs w:val="20"/>
          <w:lang w:val="sr-Cyrl-CS"/>
        </w:rPr>
      </w:pPr>
      <w:r>
        <w:rPr>
          <w:rFonts w:cs="Arial"/>
          <w:noProof/>
          <w:sz w:val="20"/>
          <w:szCs w:val="20"/>
          <w:lang w:val="sr-Cyrl-CS"/>
        </w:rPr>
        <w:t>- Оџаци,</w:t>
      </w:r>
    </w:p>
    <w:p w:rsidR="00B61E8F" w:rsidRDefault="00B61E8F" w:rsidP="00562C92">
      <w:pPr>
        <w:tabs>
          <w:tab w:val="num" w:pos="270"/>
        </w:tabs>
        <w:spacing w:after="0"/>
        <w:jc w:val="both"/>
        <w:rPr>
          <w:rFonts w:cs="Arial"/>
          <w:noProof/>
          <w:sz w:val="20"/>
          <w:szCs w:val="20"/>
          <w:lang w:val="sr-Cyrl-CS"/>
        </w:rPr>
      </w:pPr>
      <w:r>
        <w:rPr>
          <w:rFonts w:cs="Arial"/>
          <w:noProof/>
          <w:sz w:val="20"/>
          <w:szCs w:val="20"/>
          <w:lang w:val="sr-Cyrl-CS"/>
        </w:rPr>
        <w:t>- Инђија</w:t>
      </w:r>
      <w:r w:rsidR="00890FFD">
        <w:rPr>
          <w:rFonts w:cs="Arial"/>
          <w:noProof/>
          <w:sz w:val="20"/>
          <w:szCs w:val="20"/>
          <w:lang w:val="sr-Cyrl-CS"/>
        </w:rPr>
        <w:t>,</w:t>
      </w:r>
    </w:p>
    <w:p w:rsidR="00890FFD" w:rsidRPr="005F6DA6" w:rsidRDefault="00890FFD" w:rsidP="00562C92">
      <w:pPr>
        <w:tabs>
          <w:tab w:val="num" w:pos="270"/>
        </w:tabs>
        <w:spacing w:after="0"/>
        <w:jc w:val="both"/>
        <w:rPr>
          <w:rFonts w:cs="Arial"/>
          <w:noProof/>
          <w:sz w:val="20"/>
          <w:szCs w:val="20"/>
          <w:lang w:val="sr-Cyrl-CS"/>
        </w:rPr>
      </w:pPr>
      <w:r>
        <w:rPr>
          <w:rFonts w:cs="Arial"/>
          <w:noProof/>
          <w:sz w:val="20"/>
          <w:szCs w:val="20"/>
          <w:lang w:val="sr-Cyrl-CS"/>
        </w:rPr>
        <w:t>- Беочин,</w:t>
      </w:r>
    </w:p>
    <w:p w:rsidR="000053FB" w:rsidRDefault="000053FB" w:rsidP="00562C92">
      <w:pPr>
        <w:tabs>
          <w:tab w:val="num" w:pos="270"/>
        </w:tabs>
        <w:spacing w:after="0"/>
        <w:jc w:val="both"/>
        <w:rPr>
          <w:rFonts w:cs="Arial"/>
          <w:noProof/>
          <w:sz w:val="20"/>
          <w:szCs w:val="20"/>
          <w:lang w:val="sr-Cyrl-CS"/>
        </w:rPr>
      </w:pPr>
      <w:r w:rsidRPr="009868ED">
        <w:rPr>
          <w:rFonts w:cs="Arial"/>
          <w:noProof/>
          <w:sz w:val="20"/>
          <w:szCs w:val="20"/>
          <w:lang w:val="sr-Cyrl-CS"/>
        </w:rPr>
        <w:t>- Парцеле у јавној својини АП Војводине (Податке обезбеђује Наручиоц)</w:t>
      </w:r>
      <w:r w:rsidR="00890FFD">
        <w:rPr>
          <w:rFonts w:cs="Arial"/>
          <w:noProof/>
          <w:sz w:val="20"/>
          <w:szCs w:val="20"/>
          <w:lang w:val="sr-Cyrl-CS"/>
        </w:rPr>
        <w:t>.</w:t>
      </w:r>
    </w:p>
    <w:p w:rsidR="00E10B10" w:rsidRPr="00AA7037" w:rsidRDefault="00E10B10" w:rsidP="00562C92">
      <w:pPr>
        <w:tabs>
          <w:tab w:val="left" w:pos="709"/>
        </w:tabs>
        <w:suppressAutoHyphens/>
        <w:spacing w:after="0"/>
        <w:jc w:val="both"/>
        <w:rPr>
          <w:rFonts w:eastAsia="Times New Roman" w:cs="Times New Roman"/>
          <w:b/>
          <w:sz w:val="20"/>
          <w:szCs w:val="20"/>
          <w:lang w:val="sr-Cyrl-CS" w:eastAsia="ar-SA"/>
        </w:rPr>
      </w:pPr>
      <w:r>
        <w:rPr>
          <w:rFonts w:eastAsia="Times New Roman" w:cs="Times New Roman"/>
          <w:sz w:val="20"/>
          <w:szCs w:val="20"/>
          <w:lang w:val="sr-Cyrl-CS" w:eastAsia="ar-SA"/>
        </w:rPr>
        <w:tab/>
      </w:r>
      <w:r w:rsidRPr="00AA7037">
        <w:rPr>
          <w:rFonts w:eastAsia="Times New Roman" w:cs="Times New Roman"/>
          <w:sz w:val="20"/>
          <w:szCs w:val="20"/>
          <w:lang w:val="sr-Cyrl-CS" w:eastAsia="ar-SA"/>
        </w:rPr>
        <w:t xml:space="preserve">Врста, количина и цена услуга утврђене су према опису Наручиоца, </w:t>
      </w:r>
      <w:r w:rsidRPr="00AA7037">
        <w:rPr>
          <w:rFonts w:eastAsia="Times New Roman" w:cs="Times New Roman"/>
          <w:sz w:val="20"/>
          <w:szCs w:val="20"/>
          <w:lang w:val="sr-Cyrl-RS" w:eastAsia="ar-SA"/>
        </w:rPr>
        <w:t xml:space="preserve">у Конкурсној документацији </w:t>
      </w:r>
      <w:r w:rsidRPr="00426E17">
        <w:rPr>
          <w:rFonts w:eastAsia="Times New Roman" w:cs="Times New Roman"/>
          <w:sz w:val="20"/>
          <w:szCs w:val="20"/>
          <w:lang w:val="sr-Cyrl-RS" w:eastAsia="ar-SA"/>
        </w:rPr>
        <w:t>број:140 404-</w:t>
      </w:r>
      <w:r w:rsidR="007A3976">
        <w:rPr>
          <w:rFonts w:eastAsia="Times New Roman" w:cs="Times New Roman"/>
          <w:sz w:val="20"/>
          <w:szCs w:val="20"/>
          <w:lang w:val="sr-Latn-RS" w:eastAsia="ar-SA"/>
        </w:rPr>
        <w:t>157</w:t>
      </w:r>
      <w:r w:rsidRPr="00426E17">
        <w:rPr>
          <w:rFonts w:eastAsia="Times New Roman" w:cs="Times New Roman"/>
          <w:sz w:val="20"/>
          <w:szCs w:val="20"/>
          <w:lang w:val="sr-Cyrl-RS" w:eastAsia="ar-SA"/>
        </w:rPr>
        <w:t xml:space="preserve">/2017-02 од </w:t>
      </w:r>
      <w:r>
        <w:rPr>
          <w:rFonts w:eastAsia="Times New Roman" w:cs="Times New Roman"/>
          <w:sz w:val="20"/>
          <w:szCs w:val="20"/>
          <w:lang w:val="sr-Cyrl-RS" w:eastAsia="ar-SA"/>
        </w:rPr>
        <w:t>03</w:t>
      </w:r>
      <w:r w:rsidRPr="00335AC0">
        <w:rPr>
          <w:rFonts w:eastAsia="Times New Roman" w:cs="Times New Roman"/>
          <w:sz w:val="20"/>
          <w:szCs w:val="20"/>
          <w:lang w:val="sr-Cyrl-RS" w:eastAsia="ar-SA"/>
        </w:rPr>
        <w:t>.</w:t>
      </w:r>
      <w:r w:rsidR="007A3976">
        <w:rPr>
          <w:rFonts w:eastAsia="Times New Roman" w:cs="Times New Roman"/>
          <w:sz w:val="20"/>
          <w:szCs w:val="20"/>
          <w:lang w:val="sr-Cyrl-RS" w:eastAsia="ar-SA"/>
        </w:rPr>
        <w:t>0</w:t>
      </w:r>
      <w:r w:rsidR="007A3976">
        <w:rPr>
          <w:rFonts w:eastAsia="Times New Roman" w:cs="Times New Roman"/>
          <w:sz w:val="20"/>
          <w:szCs w:val="20"/>
          <w:lang w:val="sr-Latn-RS" w:eastAsia="ar-SA"/>
        </w:rPr>
        <w:t>7</w:t>
      </w:r>
      <w:r w:rsidRPr="00335AC0">
        <w:rPr>
          <w:rFonts w:eastAsia="Times New Roman" w:cs="Times New Roman"/>
          <w:sz w:val="20"/>
          <w:szCs w:val="20"/>
          <w:lang w:val="sr-Cyrl-RS" w:eastAsia="ar-SA"/>
        </w:rPr>
        <w:t>.2017.</w:t>
      </w:r>
      <w:r w:rsidRPr="0001548E">
        <w:rPr>
          <w:rFonts w:eastAsia="Times New Roman" w:cs="Times New Roman"/>
          <w:sz w:val="20"/>
          <w:szCs w:val="20"/>
          <w:lang w:val="sr-Cyrl-RS" w:eastAsia="ar-SA"/>
        </w:rPr>
        <w:t xml:space="preserve"> </w:t>
      </w:r>
      <w:r w:rsidRPr="00AA7037">
        <w:rPr>
          <w:rFonts w:eastAsia="Times New Roman" w:cs="Times New Roman"/>
          <w:sz w:val="20"/>
          <w:szCs w:val="20"/>
          <w:lang w:val="sr-Cyrl-RS" w:eastAsia="ar-SA"/>
        </w:rPr>
        <w:t>године</w:t>
      </w:r>
      <w:r w:rsidRPr="00AA7037">
        <w:rPr>
          <w:rFonts w:eastAsia="Times New Roman" w:cs="Times New Roman"/>
          <w:sz w:val="20"/>
          <w:szCs w:val="20"/>
          <w:lang w:val="sr-Cyrl-CS" w:eastAsia="ar-SA"/>
        </w:rPr>
        <w:t xml:space="preserve">, а исказане су у </w:t>
      </w:r>
      <w:r w:rsidRPr="00AA7037">
        <w:rPr>
          <w:rFonts w:eastAsia="Times New Roman" w:cs="Times New Roman"/>
          <w:sz w:val="20"/>
          <w:szCs w:val="20"/>
          <w:lang w:val="sr-Cyrl-RS" w:eastAsia="ar-SA"/>
        </w:rPr>
        <w:t xml:space="preserve">техничкој </w:t>
      </w:r>
      <w:r w:rsidRPr="00AA7037">
        <w:rPr>
          <w:rFonts w:eastAsia="Times New Roman" w:cs="Times New Roman"/>
          <w:sz w:val="20"/>
          <w:szCs w:val="20"/>
          <w:lang w:val="sr-Cyrl-CS" w:eastAsia="ar-SA"/>
        </w:rPr>
        <w:t>спецификацији услуга.</w:t>
      </w:r>
    </w:p>
    <w:p w:rsidR="00E10B10" w:rsidRDefault="00E10B10" w:rsidP="00562C92">
      <w:pPr>
        <w:tabs>
          <w:tab w:val="left" w:pos="709"/>
        </w:tabs>
        <w:suppressAutoHyphens/>
        <w:spacing w:after="0"/>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Понуда и </w:t>
      </w:r>
      <w:r w:rsidRPr="00AA7037">
        <w:rPr>
          <w:rFonts w:eastAsia="Times New Roman" w:cs="Times New Roman"/>
          <w:sz w:val="20"/>
          <w:szCs w:val="20"/>
          <w:lang w:val="sr-Cyrl-RS" w:eastAsia="ar-SA"/>
        </w:rPr>
        <w:t xml:space="preserve">техничка </w:t>
      </w:r>
      <w:r w:rsidRPr="00AA7037">
        <w:rPr>
          <w:rFonts w:eastAsia="Times New Roman" w:cs="Times New Roman"/>
          <w:sz w:val="20"/>
          <w:szCs w:val="20"/>
          <w:lang w:val="sr-Cyrl-CS" w:eastAsia="ar-SA"/>
        </w:rPr>
        <w:t>спецификација услуге из става 2. овог члана чини саставни део овог уговора.</w:t>
      </w:r>
    </w:p>
    <w:p w:rsidR="002971B7" w:rsidRDefault="002971B7" w:rsidP="000053FB">
      <w:pPr>
        <w:suppressAutoHyphens/>
        <w:spacing w:after="0" w:line="240" w:lineRule="auto"/>
        <w:jc w:val="both"/>
        <w:rPr>
          <w:sz w:val="20"/>
          <w:szCs w:val="20"/>
          <w:lang w:val="ru-RU" w:eastAsia="ar-SA"/>
        </w:rPr>
      </w:pPr>
    </w:p>
    <w:p w:rsidR="00890FFD" w:rsidRDefault="00890FFD" w:rsidP="000053FB">
      <w:pPr>
        <w:suppressAutoHyphens/>
        <w:spacing w:after="0" w:line="240" w:lineRule="auto"/>
        <w:jc w:val="both"/>
        <w:rPr>
          <w:sz w:val="20"/>
          <w:szCs w:val="20"/>
          <w:lang w:val="ru-RU" w:eastAsia="ar-SA"/>
        </w:rPr>
      </w:pPr>
    </w:p>
    <w:p w:rsidR="00890FFD" w:rsidRDefault="00890FFD" w:rsidP="000053FB">
      <w:pPr>
        <w:suppressAutoHyphens/>
        <w:spacing w:after="0" w:line="240" w:lineRule="auto"/>
        <w:jc w:val="both"/>
        <w:rPr>
          <w:sz w:val="20"/>
          <w:szCs w:val="20"/>
          <w:lang w:val="ru-RU" w:eastAsia="ar-SA"/>
        </w:rPr>
      </w:pPr>
    </w:p>
    <w:p w:rsidR="00890FFD" w:rsidRDefault="00890FFD" w:rsidP="000053FB">
      <w:pPr>
        <w:suppressAutoHyphens/>
        <w:spacing w:after="0" w:line="240" w:lineRule="auto"/>
        <w:jc w:val="both"/>
        <w:rPr>
          <w:sz w:val="20"/>
          <w:szCs w:val="20"/>
          <w:lang w:val="ru-RU" w:eastAsia="ar-SA"/>
        </w:rPr>
      </w:pPr>
    </w:p>
    <w:p w:rsidR="00890FFD" w:rsidRPr="000053FB" w:rsidRDefault="00890FFD" w:rsidP="000053FB">
      <w:pPr>
        <w:suppressAutoHyphens/>
        <w:spacing w:after="0" w:line="240" w:lineRule="auto"/>
        <w:jc w:val="both"/>
        <w:rPr>
          <w:sz w:val="20"/>
          <w:szCs w:val="20"/>
          <w:lang w:val="ru-RU" w:eastAsia="ar-SA"/>
        </w:rPr>
      </w:pPr>
    </w:p>
    <w:p w:rsidR="002971B7" w:rsidRDefault="002971B7" w:rsidP="000053FB">
      <w:pPr>
        <w:suppressAutoHyphens/>
        <w:spacing w:after="0" w:line="240" w:lineRule="auto"/>
        <w:ind w:right="58"/>
        <w:jc w:val="center"/>
        <w:rPr>
          <w:bCs/>
          <w:spacing w:val="-6"/>
          <w:sz w:val="20"/>
          <w:szCs w:val="20"/>
          <w:lang w:val="sr-Cyrl-CS" w:eastAsia="ar-SA"/>
        </w:rPr>
      </w:pPr>
      <w:r w:rsidRPr="000053FB">
        <w:rPr>
          <w:bCs/>
          <w:spacing w:val="-6"/>
          <w:sz w:val="20"/>
          <w:szCs w:val="20"/>
          <w:lang w:val="sr-Cyrl-CS" w:eastAsia="ar-SA"/>
        </w:rPr>
        <w:lastRenderedPageBreak/>
        <w:t>Начин и рок извршења</w:t>
      </w:r>
    </w:p>
    <w:p w:rsidR="00562C92" w:rsidRPr="000053FB" w:rsidRDefault="00562C92" w:rsidP="000053FB">
      <w:pPr>
        <w:suppressAutoHyphens/>
        <w:spacing w:after="0" w:line="240" w:lineRule="auto"/>
        <w:ind w:right="58"/>
        <w:jc w:val="center"/>
        <w:rPr>
          <w:bCs/>
          <w:spacing w:val="-6"/>
          <w:sz w:val="20"/>
          <w:szCs w:val="20"/>
          <w:lang w:val="sr-Cyrl-CS" w:eastAsia="ar-SA"/>
        </w:rPr>
      </w:pPr>
    </w:p>
    <w:p w:rsidR="002971B7" w:rsidRPr="000053FB" w:rsidRDefault="002971B7" w:rsidP="000053FB">
      <w:pPr>
        <w:suppressAutoHyphens/>
        <w:spacing w:after="0" w:line="240" w:lineRule="auto"/>
        <w:ind w:right="58"/>
        <w:jc w:val="center"/>
        <w:rPr>
          <w:bCs/>
          <w:spacing w:val="-6"/>
          <w:sz w:val="20"/>
          <w:szCs w:val="20"/>
          <w:lang w:val="sr-Cyrl-CS" w:eastAsia="ar-SA"/>
        </w:rPr>
      </w:pPr>
      <w:r w:rsidRPr="000053FB">
        <w:rPr>
          <w:bCs/>
          <w:spacing w:val="-6"/>
          <w:sz w:val="20"/>
          <w:szCs w:val="20"/>
          <w:lang w:val="sr-Cyrl-CS" w:eastAsia="ar-SA"/>
        </w:rPr>
        <w:t>Члан 2.</w:t>
      </w:r>
    </w:p>
    <w:p w:rsidR="00E10B10" w:rsidRPr="00AA7037" w:rsidRDefault="00E10B10" w:rsidP="00E10B10">
      <w:pPr>
        <w:tabs>
          <w:tab w:val="left" w:pos="851"/>
        </w:tabs>
        <w:suppressAutoHyphens/>
        <w:spacing w:after="0"/>
        <w:jc w:val="both"/>
        <w:rPr>
          <w:rFonts w:eastAsia="Times New Roman" w:cs="Times New Roman"/>
          <w:sz w:val="20"/>
          <w:szCs w:val="20"/>
          <w:lang w:val="sr-Cyrl-CS" w:eastAsia="ar-SA"/>
        </w:rPr>
      </w:pPr>
      <w:r>
        <w:rPr>
          <w:rFonts w:cs="Arial"/>
          <w:noProof/>
          <w:sz w:val="20"/>
          <w:szCs w:val="20"/>
          <w:lang w:val="sr-Cyrl-CS"/>
        </w:rPr>
        <w:tab/>
      </w:r>
      <w:r w:rsidRPr="00AA7037">
        <w:rPr>
          <w:rFonts w:eastAsia="Times New Roman" w:cs="Times New Roman"/>
          <w:sz w:val="20"/>
          <w:szCs w:val="20"/>
          <w:lang w:val="sr-Cyrl-CS" w:eastAsia="ar-SA"/>
        </w:rPr>
        <w:t xml:space="preserve">Добављач </w:t>
      </w:r>
      <w:r w:rsidRPr="00AA7037">
        <w:rPr>
          <w:rFonts w:eastAsia="Times New Roman" w:cs="Times New Roman"/>
          <w:sz w:val="20"/>
          <w:szCs w:val="20"/>
          <w:lang w:val="sr-Cyrl-RS" w:eastAsia="ar-SA"/>
        </w:rPr>
        <w:t>је</w:t>
      </w:r>
      <w:r w:rsidRPr="00AA7037">
        <w:rPr>
          <w:rFonts w:eastAsia="Times New Roman" w:cs="Times New Roman"/>
          <w:sz w:val="20"/>
          <w:szCs w:val="20"/>
          <w:lang w:val="sr-Cyrl-CS" w:eastAsia="ar-SA"/>
        </w:rPr>
        <w:t xml:space="preserve"> </w:t>
      </w:r>
      <w:r w:rsidRPr="00AA7037">
        <w:rPr>
          <w:rFonts w:eastAsia="Times New Roman" w:cs="Times New Roman"/>
          <w:sz w:val="20"/>
          <w:szCs w:val="20"/>
          <w:lang w:val="sr-Cyrl-RS" w:eastAsia="ar-SA"/>
        </w:rPr>
        <w:t>дужан</w:t>
      </w:r>
      <w:r w:rsidRPr="00AA7037">
        <w:rPr>
          <w:rFonts w:eastAsia="Times New Roman" w:cs="Times New Roman"/>
          <w:sz w:val="20"/>
          <w:szCs w:val="20"/>
          <w:lang w:val="sr-Cyrl-CS" w:eastAsia="ar-SA"/>
        </w:rPr>
        <w:t xml:space="preserve"> да уговорене услуг</w:t>
      </w:r>
      <w:r w:rsidRPr="00AA7037">
        <w:rPr>
          <w:rFonts w:eastAsia="Times New Roman" w:cs="Times New Roman"/>
          <w:sz w:val="20"/>
          <w:szCs w:val="20"/>
          <w:lang w:val="sr-Cyrl-RS" w:eastAsia="ar-SA"/>
        </w:rPr>
        <w:t>е</w:t>
      </w:r>
      <w:r w:rsidRPr="00AA7037">
        <w:rPr>
          <w:rFonts w:eastAsia="Times New Roman" w:cs="Times New Roman"/>
          <w:sz w:val="20"/>
          <w:szCs w:val="20"/>
          <w:lang w:val="sr-Cyrl-CS" w:eastAsia="ar-SA"/>
        </w:rPr>
        <w:t xml:space="preserve"> изврши стручно и квалитетно, у свему према законским прописима,</w:t>
      </w:r>
      <w:r w:rsidRPr="00AA7037">
        <w:rPr>
          <w:rFonts w:eastAsia="Times New Roman" w:cs="Times New Roman"/>
          <w:sz w:val="20"/>
          <w:szCs w:val="20"/>
          <w:lang w:val="sr-Cyrl-RS" w:eastAsia="ar-SA"/>
        </w:rPr>
        <w:t xml:space="preserve"> </w:t>
      </w:r>
      <w:r w:rsidRPr="00AA7037">
        <w:rPr>
          <w:rFonts w:eastAsia="Times New Roman" w:cs="Times New Roman"/>
          <w:sz w:val="20"/>
          <w:szCs w:val="20"/>
          <w:lang w:val="sr-Cyrl-CS" w:eastAsia="ar-SA"/>
        </w:rPr>
        <w:t>нормативима и стандардима за ову врсту посла, сходно датој понуди и достави завршни извештај Наручиоц</w:t>
      </w:r>
      <w:r w:rsidRPr="00AA7037">
        <w:rPr>
          <w:rFonts w:eastAsia="Times New Roman" w:cs="Times New Roman"/>
          <w:sz w:val="20"/>
          <w:szCs w:val="20"/>
          <w:lang w:val="sr-Cyrl-RS" w:eastAsia="ar-SA"/>
        </w:rPr>
        <w:t>у</w:t>
      </w:r>
      <w:r w:rsidRPr="00AA7037">
        <w:rPr>
          <w:rFonts w:eastAsia="Times New Roman" w:cs="Times New Roman"/>
          <w:sz w:val="20"/>
          <w:szCs w:val="20"/>
          <w:lang w:val="sr-Cyrl-CS" w:eastAsia="ar-SA"/>
        </w:rPr>
        <w:t>.</w:t>
      </w:r>
    </w:p>
    <w:p w:rsidR="00E10B10" w:rsidRDefault="00E10B10" w:rsidP="00E10B10">
      <w:pPr>
        <w:tabs>
          <w:tab w:val="left" w:pos="851"/>
        </w:tabs>
        <w:suppressAutoHyphens/>
        <w:spacing w:after="0"/>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AA7037">
        <w:rPr>
          <w:rFonts w:eastAsia="Times New Roman" w:cs="Times New Roman"/>
          <w:sz w:val="20"/>
          <w:szCs w:val="20"/>
          <w:lang w:val="sr-Cyrl-RS" w:eastAsia="ar-SA"/>
        </w:rPr>
        <w:t>К</w:t>
      </w:r>
      <w:r w:rsidRPr="00AA7037">
        <w:rPr>
          <w:rFonts w:eastAsia="Times New Roman" w:cs="Times New Roman"/>
          <w:sz w:val="20"/>
          <w:szCs w:val="20"/>
          <w:lang w:val="sr-Cyrl-CS" w:eastAsia="ar-SA"/>
        </w:rPr>
        <w:t>онкурсном документацијом и прихваћеним од стране Добављача.</w:t>
      </w:r>
    </w:p>
    <w:p w:rsidR="002971B7" w:rsidRPr="000053FB" w:rsidRDefault="00E10B10" w:rsidP="00562C92">
      <w:pPr>
        <w:shd w:val="clear" w:color="auto" w:fill="FFFFFF"/>
        <w:tabs>
          <w:tab w:val="left" w:pos="391"/>
        </w:tabs>
        <w:jc w:val="both"/>
        <w:rPr>
          <w:bCs/>
          <w:spacing w:val="-6"/>
          <w:sz w:val="20"/>
          <w:szCs w:val="20"/>
          <w:lang w:val="sr-Cyrl-CS" w:eastAsia="ar-SA"/>
        </w:rPr>
      </w:pPr>
      <w:r>
        <w:rPr>
          <w:rFonts w:eastAsia="Times New Roman" w:cs="Times New Roman"/>
          <w:sz w:val="20"/>
          <w:szCs w:val="20"/>
          <w:lang w:val="sr-Cyrl-CS" w:eastAsia="ar-SA"/>
        </w:rPr>
        <w:tab/>
        <w:t xml:space="preserve">       </w:t>
      </w:r>
      <w:r>
        <w:rPr>
          <w:rFonts w:cs="Verdana"/>
          <w:sz w:val="20"/>
          <w:szCs w:val="20"/>
          <w:lang w:val="sr-Cyrl-RS"/>
        </w:rPr>
        <w:t>Рок</w:t>
      </w:r>
      <w:r>
        <w:rPr>
          <w:rFonts w:cs="Verdana"/>
          <w:sz w:val="20"/>
          <w:szCs w:val="20"/>
          <w:lang w:val="en-US"/>
        </w:rPr>
        <w:t xml:space="preserve"> </w:t>
      </w:r>
      <w:r>
        <w:rPr>
          <w:rFonts w:cs="Verdana"/>
          <w:sz w:val="20"/>
          <w:szCs w:val="20"/>
          <w:lang w:val="sr-Cyrl-RS"/>
        </w:rPr>
        <w:t xml:space="preserve">за </w:t>
      </w:r>
      <w:r>
        <w:rPr>
          <w:rFonts w:cs="Verdana"/>
          <w:sz w:val="20"/>
          <w:szCs w:val="20"/>
          <w:lang w:val="en-US"/>
        </w:rPr>
        <w:t>извршења услуга</w:t>
      </w:r>
      <w:r w:rsidRPr="00381B15">
        <w:rPr>
          <w:rFonts w:cs="Verdana"/>
          <w:sz w:val="20"/>
          <w:szCs w:val="20"/>
          <w:lang w:val="sr-Cyrl-RS"/>
        </w:rPr>
        <w:t xml:space="preserve"> </w:t>
      </w:r>
      <w:r>
        <w:rPr>
          <w:rFonts w:cs="Verdana"/>
          <w:sz w:val="20"/>
          <w:szCs w:val="20"/>
          <w:lang w:val="sr-Cyrl-RS"/>
        </w:rPr>
        <w:t>је од дана потписивања уговора</w:t>
      </w:r>
      <w:r w:rsidRPr="00381B15">
        <w:rPr>
          <w:rFonts w:cs="Verdana"/>
          <w:sz w:val="20"/>
          <w:szCs w:val="20"/>
          <w:lang w:val="sr-Cyrl-RS"/>
        </w:rPr>
        <w:t xml:space="preserve"> до  извршења уговорни</w:t>
      </w:r>
      <w:r>
        <w:rPr>
          <w:rFonts w:cs="Verdana"/>
          <w:sz w:val="20"/>
          <w:szCs w:val="20"/>
          <w:lang w:val="sr-Cyrl-RS"/>
        </w:rPr>
        <w:t xml:space="preserve">х обавеза а нај </w:t>
      </w:r>
      <w:r w:rsidRPr="00B61E8F">
        <w:rPr>
          <w:rFonts w:cs="Verdana"/>
          <w:sz w:val="20"/>
          <w:szCs w:val="20"/>
          <w:lang w:val="sr-Cyrl-RS"/>
        </w:rPr>
        <w:t>касније до 30. септембра 2017. године.</w:t>
      </w:r>
      <w:r>
        <w:rPr>
          <w:rFonts w:cs="Arial"/>
          <w:noProof/>
          <w:sz w:val="20"/>
          <w:szCs w:val="20"/>
          <w:lang w:val="sr-Cyrl-CS"/>
        </w:rPr>
        <w:tab/>
      </w:r>
    </w:p>
    <w:p w:rsidR="002971B7" w:rsidRPr="000053FB" w:rsidRDefault="002971B7" w:rsidP="000053FB">
      <w:pPr>
        <w:suppressAutoHyphens/>
        <w:spacing w:after="0" w:line="240" w:lineRule="auto"/>
        <w:ind w:right="58"/>
        <w:jc w:val="center"/>
        <w:rPr>
          <w:bCs/>
          <w:spacing w:val="-6"/>
          <w:sz w:val="20"/>
          <w:szCs w:val="20"/>
          <w:lang w:val="ru-RU" w:eastAsia="ar-SA"/>
        </w:rPr>
      </w:pPr>
      <w:r w:rsidRPr="000053FB">
        <w:rPr>
          <w:bCs/>
          <w:spacing w:val="-6"/>
          <w:sz w:val="20"/>
          <w:szCs w:val="20"/>
          <w:lang w:val="sr-Cyrl-CS" w:eastAsia="ar-SA"/>
        </w:rPr>
        <w:t>Члан 3.</w:t>
      </w:r>
    </w:p>
    <w:p w:rsidR="002971B7" w:rsidRPr="000053FB" w:rsidRDefault="002971B7" w:rsidP="000053FB">
      <w:pPr>
        <w:spacing w:after="0" w:line="240" w:lineRule="auto"/>
        <w:ind w:firstLine="720"/>
        <w:jc w:val="both"/>
        <w:rPr>
          <w:color w:val="000000"/>
          <w:sz w:val="20"/>
          <w:szCs w:val="20"/>
          <w:lang w:val="ru-RU"/>
        </w:rPr>
      </w:pPr>
      <w:r w:rsidRPr="000053FB">
        <w:rPr>
          <w:sz w:val="20"/>
          <w:szCs w:val="20"/>
          <w:lang w:val="ru-RU"/>
        </w:rPr>
        <w:t xml:space="preserve">Уговорне стране констатују да услуге из члана 1. овог уговора обухвата и </w:t>
      </w:r>
      <w:r w:rsidRPr="000053FB">
        <w:rPr>
          <w:color w:val="000000"/>
          <w:sz w:val="20"/>
          <w:szCs w:val="20"/>
          <w:lang w:val="sr-Cyrl-CS"/>
        </w:rPr>
        <w:t>праћење присуства амброзије на терену</w:t>
      </w:r>
      <w:r w:rsidRPr="000053FB">
        <w:rPr>
          <w:color w:val="000000"/>
          <w:sz w:val="20"/>
          <w:szCs w:val="20"/>
          <w:lang w:val="ru-RU"/>
        </w:rPr>
        <w:t xml:space="preserve"> </w:t>
      </w:r>
      <w:r w:rsidRPr="000053FB">
        <w:rPr>
          <w:color w:val="000000"/>
          <w:spacing w:val="-1"/>
          <w:sz w:val="20"/>
          <w:szCs w:val="20"/>
          <w:lang w:val="ru-RU"/>
        </w:rPr>
        <w:t xml:space="preserve">пре извођења третмана и давање детаљних предлога мера за сузбијање. </w:t>
      </w:r>
    </w:p>
    <w:p w:rsidR="002971B7" w:rsidRPr="000053FB" w:rsidRDefault="002971B7" w:rsidP="000053FB">
      <w:pPr>
        <w:spacing w:after="0" w:line="240" w:lineRule="auto"/>
        <w:ind w:firstLine="720"/>
        <w:jc w:val="both"/>
        <w:rPr>
          <w:spacing w:val="-1"/>
          <w:sz w:val="20"/>
          <w:szCs w:val="20"/>
          <w:lang w:val="ru-RU"/>
        </w:rPr>
      </w:pPr>
      <w:r w:rsidRPr="000053FB">
        <w:rPr>
          <w:sz w:val="20"/>
          <w:szCs w:val="20"/>
          <w:lang w:val="ru-RU"/>
        </w:rPr>
        <w:t xml:space="preserve">Понуђач се обавезује да </w:t>
      </w:r>
      <w:r w:rsidRPr="000053FB">
        <w:rPr>
          <w:color w:val="000000"/>
          <w:spacing w:val="-1"/>
          <w:sz w:val="20"/>
          <w:szCs w:val="20"/>
          <w:lang w:val="ru-RU"/>
        </w:rPr>
        <w:t xml:space="preserve">спроводи </w:t>
      </w:r>
      <w:r w:rsidRPr="000053FB">
        <w:rPr>
          <w:color w:val="000000"/>
          <w:sz w:val="20"/>
          <w:szCs w:val="20"/>
          <w:lang w:val="sr-Cyrl-CS"/>
        </w:rPr>
        <w:t>праћење присуства амброзије</w:t>
      </w:r>
      <w:r w:rsidRPr="000053FB">
        <w:rPr>
          <w:color w:val="000000"/>
          <w:spacing w:val="-1"/>
          <w:sz w:val="20"/>
          <w:szCs w:val="20"/>
          <w:lang w:val="ru-RU"/>
        </w:rPr>
        <w:t xml:space="preserve"> у континуитету до завршетка уговорених обавеза и доставља податке са терена у </w:t>
      </w:r>
      <w:r w:rsidRPr="000053FB">
        <w:rPr>
          <w:spacing w:val="-1"/>
          <w:sz w:val="20"/>
          <w:szCs w:val="20"/>
          <w:lang w:val="ru-RU"/>
        </w:rPr>
        <w:t xml:space="preserve">виду извештајне табеле Наручиоцу услуге. </w:t>
      </w:r>
    </w:p>
    <w:p w:rsidR="002971B7" w:rsidRPr="000053FB" w:rsidRDefault="002971B7" w:rsidP="000053FB">
      <w:pPr>
        <w:spacing w:after="0" w:line="240" w:lineRule="auto"/>
        <w:ind w:firstLine="720"/>
        <w:jc w:val="both"/>
        <w:rPr>
          <w:spacing w:val="-1"/>
          <w:sz w:val="20"/>
          <w:szCs w:val="20"/>
          <w:lang w:val="ru-RU"/>
        </w:rPr>
      </w:pPr>
      <w:r w:rsidRPr="000053FB">
        <w:rPr>
          <w:spacing w:val="-1"/>
          <w:sz w:val="20"/>
          <w:szCs w:val="20"/>
          <w:lang w:val="ru-RU"/>
        </w:rPr>
        <w:t>Извештајна тебела Понуђача пре третмана амброзије треба да садржи податке о локалитету, станишту</w:t>
      </w:r>
      <w:r w:rsidRPr="00E10B10">
        <w:rPr>
          <w:spacing w:val="-1"/>
          <w:sz w:val="20"/>
          <w:szCs w:val="20"/>
          <w:lang w:val="ru-RU"/>
        </w:rPr>
        <w:t>, мапу са уцртаном или означеном површином,</w:t>
      </w:r>
      <w:r w:rsidRPr="000053FB">
        <w:rPr>
          <w:spacing w:val="-1"/>
          <w:sz w:val="20"/>
          <w:szCs w:val="20"/>
          <w:lang w:val="ru-RU"/>
        </w:rPr>
        <w:t xml:space="preserve"> бројности биљака по </w:t>
      </w:r>
      <w:r w:rsidRPr="000053FB">
        <w:rPr>
          <w:spacing w:val="-1"/>
          <w:sz w:val="20"/>
          <w:szCs w:val="20"/>
        </w:rPr>
        <w:t>m</w:t>
      </w:r>
      <w:r w:rsidRPr="000053FB">
        <w:rPr>
          <w:spacing w:val="-1"/>
          <w:sz w:val="20"/>
          <w:szCs w:val="20"/>
          <w:vertAlign w:val="superscript"/>
          <w:lang w:val="sr-Latn-CS"/>
        </w:rPr>
        <w:t>2</w:t>
      </w:r>
      <w:r w:rsidRPr="000053FB">
        <w:rPr>
          <w:spacing w:val="-1"/>
          <w:sz w:val="20"/>
          <w:szCs w:val="20"/>
          <w:lang w:val="ru-RU"/>
        </w:rPr>
        <w:t>, фенофазу развоја амброзије, предлог мера, начин сузбијања (механичко или хемијско), рок за извршење третмана, врсту уређаја којим је најподесније извршити третман и површину на којој је потребно извршити сузбијање.</w:t>
      </w:r>
    </w:p>
    <w:p w:rsidR="002971B7" w:rsidRPr="000053FB" w:rsidRDefault="002971B7" w:rsidP="000053FB">
      <w:pPr>
        <w:spacing w:after="0" w:line="240" w:lineRule="auto"/>
        <w:ind w:firstLine="720"/>
        <w:jc w:val="both"/>
        <w:rPr>
          <w:color w:val="000000"/>
          <w:spacing w:val="-1"/>
          <w:sz w:val="20"/>
          <w:szCs w:val="20"/>
          <w:lang w:val="ru-RU"/>
        </w:rPr>
      </w:pPr>
    </w:p>
    <w:p w:rsidR="002971B7" w:rsidRPr="000053FB" w:rsidRDefault="002971B7" w:rsidP="000053FB">
      <w:pPr>
        <w:suppressAutoHyphens/>
        <w:spacing w:after="0" w:line="240" w:lineRule="auto"/>
        <w:ind w:firstLine="720"/>
        <w:jc w:val="both"/>
        <w:rPr>
          <w:sz w:val="20"/>
          <w:szCs w:val="20"/>
          <w:lang w:val="sr-Cyrl-CS" w:eastAsia="ar-SA"/>
        </w:rPr>
      </w:pPr>
    </w:p>
    <w:p w:rsidR="002971B7" w:rsidRPr="000053FB" w:rsidRDefault="002971B7" w:rsidP="000053FB">
      <w:pPr>
        <w:suppressAutoHyphens/>
        <w:spacing w:after="0" w:line="240" w:lineRule="auto"/>
        <w:jc w:val="center"/>
        <w:rPr>
          <w:bCs/>
          <w:sz w:val="20"/>
          <w:szCs w:val="20"/>
          <w:lang w:val="sr-Cyrl-CS" w:eastAsia="ar-SA"/>
        </w:rPr>
      </w:pPr>
      <w:r w:rsidRPr="000053FB">
        <w:rPr>
          <w:bCs/>
          <w:sz w:val="20"/>
          <w:szCs w:val="20"/>
          <w:lang w:val="sr-Cyrl-CS" w:eastAsia="ar-SA"/>
        </w:rPr>
        <w:t>Члан 4.</w:t>
      </w:r>
    </w:p>
    <w:p w:rsidR="002971B7" w:rsidRPr="000053FB" w:rsidRDefault="002971B7" w:rsidP="000053FB">
      <w:pPr>
        <w:suppressAutoHyphens/>
        <w:spacing w:after="0" w:line="240" w:lineRule="auto"/>
        <w:ind w:firstLine="720"/>
        <w:jc w:val="both"/>
        <w:rPr>
          <w:sz w:val="20"/>
          <w:szCs w:val="20"/>
          <w:lang w:val="sr-Cyrl-CS" w:eastAsia="ar-SA"/>
        </w:rPr>
      </w:pPr>
      <w:r w:rsidRPr="000053FB">
        <w:rPr>
          <w:sz w:val="20"/>
          <w:szCs w:val="20"/>
          <w:lang w:val="sr-Cyrl-CS" w:eastAsia="ar-SA"/>
        </w:rPr>
        <w:t>Понуђач се обавезује да изврши услуге из члана 1. овог уговора на следећи начин:</w:t>
      </w:r>
    </w:p>
    <w:p w:rsidR="002971B7" w:rsidRPr="000053FB" w:rsidRDefault="002971B7" w:rsidP="000053FB">
      <w:pPr>
        <w:spacing w:after="0" w:line="240" w:lineRule="auto"/>
        <w:ind w:firstLine="720"/>
        <w:jc w:val="both"/>
        <w:rPr>
          <w:color w:val="000000"/>
          <w:sz w:val="20"/>
          <w:szCs w:val="20"/>
          <w:lang w:val="ru-RU"/>
        </w:rPr>
      </w:pPr>
      <w:r w:rsidRPr="000053FB">
        <w:rPr>
          <w:color w:val="000000"/>
          <w:sz w:val="20"/>
          <w:szCs w:val="20"/>
          <w:lang w:val="ru-RU"/>
        </w:rPr>
        <w:t>Услуге интегралног сузбијања</w:t>
      </w:r>
      <w:r w:rsidRPr="000053FB">
        <w:rPr>
          <w:color w:val="000000"/>
          <w:sz w:val="20"/>
          <w:szCs w:val="20"/>
          <w:lang w:val="sr-Cyrl-CS"/>
        </w:rPr>
        <w:t xml:space="preserve"> амброзије врш</w:t>
      </w:r>
      <w:r w:rsidRPr="000053FB">
        <w:rPr>
          <w:color w:val="000000"/>
          <w:sz w:val="20"/>
          <w:szCs w:val="20"/>
          <w:lang w:val="sr-Latn-CS"/>
        </w:rPr>
        <w:t>и</w:t>
      </w:r>
      <w:r w:rsidRPr="000053FB">
        <w:rPr>
          <w:color w:val="000000"/>
          <w:sz w:val="20"/>
          <w:szCs w:val="20"/>
          <w:lang w:val="sr-Cyrl-CS"/>
        </w:rPr>
        <w:t xml:space="preserve"> механичким и хемијским путем на неуређеним или делимично уређеним зеленим и другим јавним површинама</w:t>
      </w:r>
      <w:r w:rsidRPr="000053FB">
        <w:rPr>
          <w:color w:val="000000"/>
          <w:sz w:val="20"/>
          <w:szCs w:val="20"/>
          <w:lang w:val="ru-RU"/>
        </w:rPr>
        <w:t xml:space="preserve"> </w:t>
      </w:r>
      <w:r w:rsidRPr="000053FB">
        <w:rPr>
          <w:color w:val="000000"/>
          <w:sz w:val="20"/>
          <w:szCs w:val="20"/>
          <w:lang w:val="sr-Cyrl-CS"/>
        </w:rPr>
        <w:t>као и на парцелама у јавној својини АП Војводине</w:t>
      </w:r>
      <w:r w:rsidRPr="000053FB">
        <w:rPr>
          <w:color w:val="000000"/>
          <w:sz w:val="20"/>
          <w:szCs w:val="20"/>
          <w:lang w:val="ru-RU"/>
        </w:rPr>
        <w:t>. Третмани ће се изводити на површини дефинисаној у члану 1. став 2. овог уговора, до</w:t>
      </w:r>
      <w:r w:rsidRPr="000053FB">
        <w:rPr>
          <w:color w:val="000000"/>
          <w:sz w:val="20"/>
          <w:szCs w:val="20"/>
          <w:lang w:val="sr-Latn-CS"/>
        </w:rPr>
        <w:t xml:space="preserve"> </w:t>
      </w:r>
      <w:r w:rsidRPr="000053FB">
        <w:rPr>
          <w:color w:val="000000"/>
          <w:sz w:val="20"/>
          <w:szCs w:val="20"/>
          <w:lang w:val="ru-RU"/>
        </w:rPr>
        <w:t>извршења уговорених обавеза а најкасније до 30. септембра 2016. године, а у зависности од временских прилика и појаве амброзије на терену.</w:t>
      </w:r>
    </w:p>
    <w:p w:rsidR="002971B7" w:rsidRPr="000053FB" w:rsidRDefault="002971B7" w:rsidP="000053FB">
      <w:pPr>
        <w:tabs>
          <w:tab w:val="left" w:pos="750"/>
        </w:tabs>
        <w:suppressAutoHyphens/>
        <w:spacing w:after="0" w:line="240" w:lineRule="auto"/>
        <w:jc w:val="both"/>
        <w:rPr>
          <w:spacing w:val="4"/>
          <w:sz w:val="20"/>
          <w:szCs w:val="20"/>
          <w:lang w:val="sr-Cyrl-CS" w:eastAsia="ar-SA"/>
        </w:rPr>
      </w:pPr>
      <w:r w:rsidRPr="000053FB">
        <w:rPr>
          <w:spacing w:val="4"/>
          <w:sz w:val="20"/>
          <w:szCs w:val="20"/>
          <w:lang w:val="sr-Cyrl-CS" w:eastAsia="ar-SA"/>
        </w:rPr>
        <w:tab/>
        <w:t>Понуђач се обавезује да Наручиоцу и локалној самоуправи на чијој територији се врши третман писаним путем (телефаксом</w:t>
      </w:r>
      <w:r w:rsidRPr="000053FB">
        <w:rPr>
          <w:spacing w:val="4"/>
          <w:sz w:val="20"/>
          <w:szCs w:val="20"/>
          <w:lang w:val="sr-Latn-CS" w:eastAsia="ar-SA"/>
        </w:rPr>
        <w:t xml:space="preserve"> или</w:t>
      </w:r>
      <w:r w:rsidRPr="000053FB">
        <w:rPr>
          <w:spacing w:val="4"/>
          <w:sz w:val="20"/>
          <w:szCs w:val="20"/>
          <w:lang w:val="sr-Cyrl-CS" w:eastAsia="ar-SA"/>
        </w:rPr>
        <w:t xml:space="preserve"> електронском поштом) најави тачне термине извођења третмана, 24 сата пре извођења третмана. </w:t>
      </w:r>
    </w:p>
    <w:p w:rsidR="002971B7" w:rsidRPr="000053FB" w:rsidRDefault="002971B7" w:rsidP="000053FB">
      <w:pPr>
        <w:suppressAutoHyphens/>
        <w:spacing w:after="0" w:line="240" w:lineRule="auto"/>
        <w:ind w:left="14" w:firstLine="691"/>
        <w:jc w:val="both"/>
        <w:rPr>
          <w:spacing w:val="4"/>
          <w:sz w:val="20"/>
          <w:szCs w:val="20"/>
          <w:lang w:val="sr-Cyrl-CS" w:eastAsia="ar-SA"/>
        </w:rPr>
      </w:pPr>
      <w:r w:rsidRPr="000053FB">
        <w:rPr>
          <w:spacing w:val="4"/>
          <w:sz w:val="20"/>
          <w:szCs w:val="20"/>
          <w:lang w:val="sr-Cyrl-CS" w:eastAsia="ar-SA"/>
        </w:rPr>
        <w:t>У случају неповољних временских прилика или објективних разлога, Понуђач се обавезује да достави писмено обавештење са образложењем Наручиоцу о одлагању третмана.</w:t>
      </w:r>
    </w:p>
    <w:p w:rsidR="002971B7" w:rsidRPr="000053FB" w:rsidRDefault="002971B7" w:rsidP="000053FB">
      <w:pPr>
        <w:tabs>
          <w:tab w:val="left" w:pos="750"/>
        </w:tabs>
        <w:spacing w:after="0" w:line="240" w:lineRule="auto"/>
        <w:jc w:val="both"/>
        <w:rPr>
          <w:sz w:val="20"/>
          <w:szCs w:val="20"/>
          <w:lang w:val="ru-RU"/>
        </w:rPr>
      </w:pPr>
      <w:r w:rsidRPr="000053FB">
        <w:rPr>
          <w:sz w:val="20"/>
          <w:szCs w:val="20"/>
          <w:lang w:val="ru-RU"/>
        </w:rPr>
        <w:tab/>
      </w:r>
      <w:r w:rsidRPr="008C0716">
        <w:rPr>
          <w:sz w:val="20"/>
          <w:szCs w:val="20"/>
          <w:lang w:val="ru-RU"/>
        </w:rPr>
        <w:t xml:space="preserve">Понуђач се обавезује да за сваки механички и хемијски третман обезбеди праћење извођења третмана путем ГПС уређаја и о томе у року од </w:t>
      </w:r>
      <w:r w:rsidR="008C0716" w:rsidRPr="008C0716">
        <w:rPr>
          <w:sz w:val="20"/>
          <w:szCs w:val="20"/>
          <w:lang w:val="sr-Cyrl-RS"/>
        </w:rPr>
        <w:t>5</w:t>
      </w:r>
      <w:r w:rsidRPr="008C0716">
        <w:rPr>
          <w:sz w:val="20"/>
          <w:szCs w:val="20"/>
          <w:lang w:val="ru-RU"/>
        </w:rPr>
        <w:t xml:space="preserve"> дана након третмана достави извештај у форми табеле о извршеним третманима као и доказ у виду ГПС снимка са мапом у штампаној и електронској верзији Наручиоцу</w:t>
      </w:r>
      <w:r w:rsidRPr="008C0716">
        <w:rPr>
          <w:rFonts w:cs="Arial"/>
          <w:noProof/>
          <w:sz w:val="20"/>
          <w:szCs w:val="20"/>
          <w:lang w:val="sr-Cyrl-RS"/>
        </w:rPr>
        <w:t xml:space="preserve"> и снимком (са земље и/или из ваздуха)</w:t>
      </w:r>
      <w:r w:rsidRPr="008C0716">
        <w:rPr>
          <w:sz w:val="20"/>
          <w:szCs w:val="20"/>
          <w:lang w:val="ru-RU"/>
        </w:rPr>
        <w:t>.</w:t>
      </w:r>
      <w:r w:rsidRPr="000053FB">
        <w:rPr>
          <w:sz w:val="20"/>
          <w:szCs w:val="20"/>
          <w:lang w:val="ru-RU"/>
        </w:rPr>
        <w:t xml:space="preserve"> </w:t>
      </w:r>
    </w:p>
    <w:p w:rsidR="002971B7" w:rsidRPr="000053FB" w:rsidRDefault="002971B7" w:rsidP="000053FB">
      <w:pPr>
        <w:tabs>
          <w:tab w:val="left" w:pos="750"/>
        </w:tabs>
        <w:spacing w:after="0" w:line="240" w:lineRule="auto"/>
        <w:jc w:val="both"/>
        <w:rPr>
          <w:sz w:val="20"/>
          <w:szCs w:val="20"/>
          <w:lang w:val="ru-RU"/>
        </w:rPr>
      </w:pPr>
      <w:r w:rsidRPr="000053FB">
        <w:rPr>
          <w:sz w:val="20"/>
          <w:szCs w:val="20"/>
          <w:lang w:val="ru-RU"/>
        </w:rPr>
        <w:tab/>
        <w:t xml:space="preserve">Наручилац има право да по добијању доказа о извршењу услуга из става 1. овог члана захтева од Понуђача уклањање недостатака. </w:t>
      </w:r>
    </w:p>
    <w:p w:rsidR="002971B7" w:rsidRPr="000053FB" w:rsidRDefault="002971B7" w:rsidP="000053FB">
      <w:pPr>
        <w:suppressAutoHyphens/>
        <w:spacing w:after="0" w:line="240" w:lineRule="auto"/>
        <w:ind w:right="5" w:firstLine="514"/>
        <w:jc w:val="both"/>
        <w:rPr>
          <w:spacing w:val="-3"/>
          <w:sz w:val="20"/>
          <w:szCs w:val="20"/>
          <w:lang w:val="sr-Cyrl-CS" w:eastAsia="ar-SA"/>
        </w:rPr>
      </w:pPr>
      <w:r w:rsidRPr="000053FB">
        <w:rPr>
          <w:sz w:val="20"/>
          <w:szCs w:val="20"/>
          <w:lang w:val="ru-RU"/>
        </w:rPr>
        <w:tab/>
        <w:t>Понуђач се обавезује да у року од 7 дана након добијања захтева отклони све недостатке и достави Наручиоцу  доказе о томе.</w:t>
      </w:r>
      <w:r w:rsidRPr="000053FB">
        <w:rPr>
          <w:spacing w:val="-3"/>
          <w:sz w:val="20"/>
          <w:szCs w:val="20"/>
          <w:lang w:val="sr-Cyrl-CS" w:eastAsia="ar-SA"/>
        </w:rPr>
        <w:t xml:space="preserve"> Наручилац има право да захтева од Понуђача да понови неуспели третман без новчане надокнаде.</w:t>
      </w:r>
    </w:p>
    <w:p w:rsidR="002971B7" w:rsidRDefault="002971B7" w:rsidP="000053FB">
      <w:pPr>
        <w:suppressAutoHyphens/>
        <w:spacing w:after="0" w:line="240" w:lineRule="auto"/>
        <w:ind w:firstLine="514"/>
        <w:jc w:val="both"/>
        <w:rPr>
          <w:sz w:val="20"/>
          <w:szCs w:val="20"/>
          <w:lang w:val="sr-Cyrl-CS" w:eastAsia="ar-SA"/>
        </w:rPr>
      </w:pPr>
      <w:r w:rsidRPr="000053FB">
        <w:rPr>
          <w:sz w:val="20"/>
          <w:szCs w:val="20"/>
          <w:lang w:val="sr-Cyrl-CS" w:eastAsia="ar-SA"/>
        </w:rPr>
        <w:t xml:space="preserve">У случају не извршења обавеза или не благовременог извршења обавезе из овог члана уговора Наручилац задржава право да захтева поновни третман, односно раскид уговора, повраћај уплаћених средстава и накнаду штете.  </w:t>
      </w:r>
    </w:p>
    <w:p w:rsidR="00562C92" w:rsidRPr="000053FB" w:rsidRDefault="00562C92" w:rsidP="000053FB">
      <w:pPr>
        <w:suppressAutoHyphens/>
        <w:spacing w:after="0" w:line="240" w:lineRule="auto"/>
        <w:ind w:firstLine="514"/>
        <w:jc w:val="both"/>
        <w:rPr>
          <w:sz w:val="20"/>
          <w:szCs w:val="20"/>
          <w:lang w:val="sr-Latn-RS" w:eastAsia="ar-SA"/>
        </w:rPr>
      </w:pPr>
    </w:p>
    <w:p w:rsidR="002971B7" w:rsidRDefault="002971B7" w:rsidP="000053FB">
      <w:pPr>
        <w:suppressAutoHyphens/>
        <w:spacing w:after="0" w:line="240" w:lineRule="auto"/>
        <w:ind w:left="3600" w:hanging="3600"/>
        <w:jc w:val="center"/>
        <w:rPr>
          <w:spacing w:val="-3"/>
          <w:sz w:val="20"/>
          <w:szCs w:val="20"/>
          <w:lang w:val="sr-Cyrl-CS" w:eastAsia="ar-SA"/>
        </w:rPr>
      </w:pPr>
      <w:r w:rsidRPr="000053FB">
        <w:rPr>
          <w:spacing w:val="-3"/>
          <w:sz w:val="20"/>
          <w:szCs w:val="20"/>
          <w:lang w:val="sr-Cyrl-CS" w:eastAsia="ar-SA"/>
        </w:rPr>
        <w:t>Цена</w:t>
      </w:r>
    </w:p>
    <w:p w:rsidR="00562C92" w:rsidRPr="000053FB" w:rsidRDefault="00562C92" w:rsidP="000053FB">
      <w:pPr>
        <w:suppressAutoHyphens/>
        <w:spacing w:after="0" w:line="240" w:lineRule="auto"/>
        <w:ind w:left="3600" w:hanging="3600"/>
        <w:jc w:val="center"/>
        <w:rPr>
          <w:spacing w:val="-3"/>
          <w:sz w:val="20"/>
          <w:szCs w:val="20"/>
          <w:lang w:val="sr-Cyrl-CS" w:eastAsia="ar-SA"/>
        </w:rPr>
      </w:pPr>
    </w:p>
    <w:p w:rsidR="002971B7" w:rsidRPr="000053FB" w:rsidRDefault="002971B7" w:rsidP="000053FB">
      <w:pPr>
        <w:suppressAutoHyphens/>
        <w:spacing w:after="0" w:line="240" w:lineRule="auto"/>
        <w:ind w:right="38"/>
        <w:jc w:val="center"/>
        <w:rPr>
          <w:bCs/>
          <w:spacing w:val="-6"/>
          <w:sz w:val="20"/>
          <w:szCs w:val="20"/>
          <w:lang w:val="sr-Cyrl-CS" w:eastAsia="ar-SA"/>
        </w:rPr>
      </w:pPr>
      <w:r w:rsidRPr="000053FB">
        <w:rPr>
          <w:bCs/>
          <w:spacing w:val="-6"/>
          <w:sz w:val="20"/>
          <w:szCs w:val="20"/>
          <w:lang w:val="sr-Cyrl-CS" w:eastAsia="ar-SA"/>
        </w:rPr>
        <w:t>Члан 5.</w:t>
      </w:r>
    </w:p>
    <w:p w:rsidR="002971B7" w:rsidRPr="000053FB" w:rsidRDefault="002971B7" w:rsidP="00562C92">
      <w:pPr>
        <w:suppressAutoHyphens/>
        <w:spacing w:after="0" w:line="240" w:lineRule="auto"/>
        <w:ind w:firstLine="720"/>
        <w:rPr>
          <w:sz w:val="20"/>
          <w:szCs w:val="20"/>
          <w:lang w:val="sr-Cyrl-CS" w:eastAsia="ar-SA"/>
        </w:rPr>
      </w:pPr>
      <w:r w:rsidRPr="000053FB">
        <w:rPr>
          <w:sz w:val="20"/>
          <w:szCs w:val="20"/>
          <w:lang w:val="sr-Cyrl-CS" w:eastAsia="ar-SA"/>
        </w:rPr>
        <w:t>Наручилац прихвата цену коју је Понуђач дао у Понуди:</w:t>
      </w:r>
    </w:p>
    <w:p w:rsidR="002971B7" w:rsidRPr="000053FB" w:rsidRDefault="002971B7" w:rsidP="00562C92">
      <w:pPr>
        <w:suppressAutoHyphens/>
        <w:spacing w:after="0" w:line="240" w:lineRule="auto"/>
        <w:ind w:firstLine="720"/>
        <w:jc w:val="both"/>
        <w:rPr>
          <w:sz w:val="20"/>
          <w:szCs w:val="20"/>
          <w:lang w:val="sr-Cyrl-CS" w:eastAsia="ar-SA"/>
        </w:rPr>
      </w:pPr>
      <w:r w:rsidRPr="000053FB">
        <w:rPr>
          <w:sz w:val="20"/>
          <w:szCs w:val="20"/>
          <w:lang w:val="sr-Cyrl-CS" w:eastAsia="ar-SA"/>
        </w:rPr>
        <w:t>- за извођење интегралног сузбијања амброзије  _______</w:t>
      </w:r>
      <w:r w:rsidRPr="000053FB">
        <w:rPr>
          <w:sz w:val="20"/>
          <w:szCs w:val="20"/>
          <w:lang w:val="ru-RU" w:eastAsia="ar-SA"/>
        </w:rPr>
        <w:t>____</w:t>
      </w:r>
      <w:r w:rsidRPr="000053FB">
        <w:rPr>
          <w:sz w:val="20"/>
          <w:szCs w:val="20"/>
          <w:lang w:val="sr-Cyrl-CS" w:eastAsia="ar-SA"/>
        </w:rPr>
        <w:t xml:space="preserve"> динара по </w:t>
      </w:r>
      <w:r w:rsidRPr="000053FB">
        <w:rPr>
          <w:sz w:val="20"/>
          <w:szCs w:val="20"/>
          <w:lang w:val="sr-Latn-CS" w:eastAsia="ar-SA"/>
        </w:rPr>
        <w:t>m</w:t>
      </w:r>
      <w:r w:rsidRPr="000053FB">
        <w:rPr>
          <w:sz w:val="20"/>
          <w:szCs w:val="20"/>
          <w:vertAlign w:val="superscript"/>
          <w:lang w:val="sr-Latn-CS" w:eastAsia="ar-SA"/>
        </w:rPr>
        <w:t>2</w:t>
      </w:r>
      <w:r w:rsidRPr="000053FB">
        <w:rPr>
          <w:sz w:val="20"/>
          <w:szCs w:val="20"/>
          <w:lang w:val="sr-Cyrl-CS" w:eastAsia="ar-SA"/>
        </w:rPr>
        <w:t>.</w:t>
      </w:r>
    </w:p>
    <w:p w:rsidR="002971B7" w:rsidRPr="000053FB" w:rsidRDefault="002971B7" w:rsidP="000053FB">
      <w:pPr>
        <w:suppressAutoHyphens/>
        <w:spacing w:after="0" w:line="240" w:lineRule="auto"/>
        <w:jc w:val="both"/>
        <w:rPr>
          <w:sz w:val="20"/>
          <w:szCs w:val="20"/>
          <w:lang w:val="sr-Cyrl-CS" w:eastAsia="ar-SA"/>
        </w:rPr>
      </w:pPr>
      <w:r w:rsidRPr="000053FB">
        <w:rPr>
          <w:sz w:val="20"/>
          <w:szCs w:val="20"/>
          <w:lang w:val="sr-Cyrl-CS" w:eastAsia="ar-SA"/>
        </w:rPr>
        <w:tab/>
        <w:t>Јединична цена из става 1 овог члана је без пореза на додату вредност.</w:t>
      </w:r>
    </w:p>
    <w:p w:rsidR="002971B7" w:rsidRDefault="002971B7" w:rsidP="000053FB">
      <w:pPr>
        <w:suppressAutoHyphens/>
        <w:spacing w:after="0" w:line="240" w:lineRule="auto"/>
        <w:jc w:val="both"/>
        <w:rPr>
          <w:rFonts w:cs="Arial"/>
          <w:iCs/>
          <w:color w:val="000000"/>
          <w:kern w:val="1"/>
          <w:sz w:val="20"/>
          <w:szCs w:val="20"/>
          <w:lang w:val="sr-Cyrl-CS" w:eastAsia="ar-SA"/>
        </w:rPr>
      </w:pPr>
      <w:r w:rsidRPr="000053FB">
        <w:rPr>
          <w:sz w:val="20"/>
          <w:szCs w:val="20"/>
          <w:lang w:val="sr-Cyrl-CS" w:eastAsia="ar-SA"/>
        </w:rPr>
        <w:lastRenderedPageBreak/>
        <w:tab/>
        <w:t>Укупна вредност уговорених услуга је _________</w:t>
      </w:r>
      <w:r w:rsidRPr="000053FB">
        <w:rPr>
          <w:sz w:val="20"/>
          <w:szCs w:val="20"/>
          <w:lang w:val="ru-RU" w:eastAsia="ar-SA"/>
        </w:rPr>
        <w:t>_______</w:t>
      </w:r>
      <w:r w:rsidRPr="000053FB">
        <w:rPr>
          <w:sz w:val="20"/>
          <w:szCs w:val="20"/>
          <w:lang w:val="sr-Cyrl-CS" w:eastAsia="ar-SA"/>
        </w:rPr>
        <w:t xml:space="preserve"> динара, без пореза на додату вредност, односно ___________________ динара</w:t>
      </w:r>
      <w:r w:rsidR="008C0716">
        <w:rPr>
          <w:sz w:val="20"/>
          <w:szCs w:val="20"/>
          <w:lang w:val="sr-Cyrl-CS" w:eastAsia="ar-SA"/>
        </w:rPr>
        <w:t xml:space="preserve"> са порезом на додату вредност.</w:t>
      </w:r>
      <w:r w:rsidRPr="000053FB">
        <w:rPr>
          <w:sz w:val="20"/>
          <w:szCs w:val="20"/>
          <w:lang w:val="sr-Cyrl-CS" w:eastAsia="ar-SA"/>
        </w:rPr>
        <w:t xml:space="preserve"> </w:t>
      </w:r>
      <w:r w:rsidRPr="000053FB">
        <w:rPr>
          <w:sz w:val="20"/>
          <w:szCs w:val="20"/>
          <w:lang w:val="sr-Cyrl-CS"/>
        </w:rPr>
        <w:t>Ц</w:t>
      </w:r>
      <w:r w:rsidRPr="000053FB">
        <w:rPr>
          <w:rFonts w:cs="Arial"/>
          <w:iCs/>
          <w:color w:val="000000"/>
          <w:kern w:val="1"/>
          <w:sz w:val="20"/>
          <w:szCs w:val="20"/>
          <w:lang w:val="ru-RU" w:eastAsia="ar-SA"/>
        </w:rPr>
        <w:t>ен</w:t>
      </w:r>
      <w:r w:rsidRPr="000053FB">
        <w:rPr>
          <w:rFonts w:cs="Arial"/>
          <w:iCs/>
          <w:color w:val="000000"/>
          <w:kern w:val="1"/>
          <w:sz w:val="20"/>
          <w:szCs w:val="20"/>
          <w:lang w:val="sr-Cyrl-CS" w:eastAsia="ar-SA"/>
        </w:rPr>
        <w:t xml:space="preserve">а, односно укупна вредност уговорених услуга је </w:t>
      </w:r>
      <w:r w:rsidRPr="000053FB">
        <w:rPr>
          <w:rFonts w:cs="Arial"/>
          <w:iCs/>
          <w:color w:val="000000"/>
          <w:kern w:val="1"/>
          <w:sz w:val="20"/>
          <w:szCs w:val="20"/>
          <w:lang w:val="ru-RU" w:eastAsia="ar-SA"/>
        </w:rPr>
        <w:t>фиксн</w:t>
      </w:r>
      <w:r w:rsidRPr="000053FB">
        <w:rPr>
          <w:rFonts w:cs="Arial"/>
          <w:iCs/>
          <w:color w:val="000000"/>
          <w:kern w:val="1"/>
          <w:sz w:val="20"/>
          <w:szCs w:val="20"/>
          <w:lang w:val="sr-Cyrl-CS" w:eastAsia="ar-SA"/>
        </w:rPr>
        <w:t>а</w:t>
      </w:r>
      <w:r w:rsidRPr="000053FB">
        <w:rPr>
          <w:rFonts w:cs="Arial"/>
          <w:iCs/>
          <w:color w:val="000000"/>
          <w:kern w:val="1"/>
          <w:sz w:val="20"/>
          <w:szCs w:val="20"/>
          <w:lang w:val="ru-RU" w:eastAsia="ar-SA"/>
        </w:rPr>
        <w:t xml:space="preserve"> и током извршења уговора неће подлегати променама ни из каквог разлога</w:t>
      </w:r>
      <w:r w:rsidRPr="000053FB">
        <w:rPr>
          <w:rFonts w:cs="Arial"/>
          <w:iCs/>
          <w:color w:val="000000"/>
          <w:kern w:val="1"/>
          <w:sz w:val="20"/>
          <w:szCs w:val="20"/>
          <w:lang w:val="sr-Cyrl-CS" w:eastAsia="ar-SA"/>
        </w:rPr>
        <w:t>.</w:t>
      </w:r>
    </w:p>
    <w:p w:rsidR="00562C92" w:rsidRPr="000053FB" w:rsidRDefault="00562C92" w:rsidP="000053FB">
      <w:pPr>
        <w:suppressAutoHyphens/>
        <w:spacing w:after="0" w:line="240" w:lineRule="auto"/>
        <w:jc w:val="both"/>
        <w:rPr>
          <w:sz w:val="20"/>
          <w:szCs w:val="20"/>
          <w:lang w:val="sr-Cyrl-CS" w:eastAsia="ar-SA"/>
        </w:rPr>
      </w:pPr>
    </w:p>
    <w:p w:rsidR="002971B7" w:rsidRDefault="002971B7" w:rsidP="000053FB">
      <w:pPr>
        <w:tabs>
          <w:tab w:val="left" w:pos="4860"/>
        </w:tabs>
        <w:suppressAutoHyphens/>
        <w:spacing w:after="0" w:line="240" w:lineRule="auto"/>
        <w:ind w:right="5"/>
        <w:jc w:val="center"/>
        <w:rPr>
          <w:spacing w:val="-4"/>
          <w:sz w:val="20"/>
          <w:szCs w:val="20"/>
          <w:lang w:val="sr-Cyrl-CS" w:eastAsia="ar-SA"/>
        </w:rPr>
      </w:pPr>
      <w:r w:rsidRPr="000053FB">
        <w:rPr>
          <w:spacing w:val="-4"/>
          <w:sz w:val="20"/>
          <w:szCs w:val="20"/>
          <w:lang w:val="sr-Cyrl-CS" w:eastAsia="ar-SA"/>
        </w:rPr>
        <w:t>Утврђивање квалитета и количине</w:t>
      </w:r>
    </w:p>
    <w:p w:rsidR="00562C92" w:rsidRPr="000053FB" w:rsidRDefault="00562C92" w:rsidP="000053FB">
      <w:pPr>
        <w:tabs>
          <w:tab w:val="left" w:pos="4860"/>
        </w:tabs>
        <w:suppressAutoHyphens/>
        <w:spacing w:after="0" w:line="240" w:lineRule="auto"/>
        <w:ind w:right="5"/>
        <w:jc w:val="center"/>
        <w:rPr>
          <w:spacing w:val="-4"/>
          <w:sz w:val="20"/>
          <w:szCs w:val="20"/>
          <w:lang w:val="sr-Cyrl-CS" w:eastAsia="ar-SA"/>
        </w:rPr>
      </w:pPr>
    </w:p>
    <w:p w:rsidR="002971B7" w:rsidRPr="000053FB" w:rsidRDefault="002971B7" w:rsidP="000053FB">
      <w:pPr>
        <w:suppressAutoHyphens/>
        <w:spacing w:after="0" w:line="240" w:lineRule="auto"/>
        <w:ind w:right="10"/>
        <w:jc w:val="center"/>
        <w:rPr>
          <w:bCs/>
          <w:spacing w:val="-6"/>
          <w:sz w:val="20"/>
          <w:szCs w:val="20"/>
          <w:lang w:val="sr-Cyrl-CS" w:eastAsia="ar-SA"/>
        </w:rPr>
      </w:pPr>
      <w:r w:rsidRPr="000053FB">
        <w:rPr>
          <w:bCs/>
          <w:spacing w:val="-6"/>
          <w:sz w:val="20"/>
          <w:szCs w:val="20"/>
          <w:lang w:val="sr-Cyrl-CS" w:eastAsia="ar-SA"/>
        </w:rPr>
        <w:t>Члан 6.</w:t>
      </w:r>
    </w:p>
    <w:p w:rsidR="002971B7" w:rsidRPr="000053FB" w:rsidRDefault="002971B7" w:rsidP="000053FB">
      <w:pPr>
        <w:suppressAutoHyphens/>
        <w:spacing w:after="0" w:line="240" w:lineRule="auto"/>
        <w:ind w:right="10" w:firstLine="14"/>
        <w:rPr>
          <w:b/>
          <w:bCs/>
          <w:spacing w:val="-6"/>
          <w:sz w:val="20"/>
          <w:szCs w:val="20"/>
          <w:lang w:val="sr-Cyrl-CS" w:eastAsia="ar-SA"/>
        </w:rPr>
      </w:pPr>
      <w:r w:rsidRPr="000053FB">
        <w:rPr>
          <w:b/>
          <w:bCs/>
          <w:spacing w:val="-6"/>
          <w:sz w:val="20"/>
          <w:szCs w:val="20"/>
          <w:lang w:val="sr-Cyrl-CS" w:eastAsia="ar-SA"/>
        </w:rPr>
        <w:t xml:space="preserve">           </w:t>
      </w:r>
      <w:r w:rsidR="008C0716">
        <w:rPr>
          <w:b/>
          <w:bCs/>
          <w:spacing w:val="-6"/>
          <w:sz w:val="20"/>
          <w:szCs w:val="20"/>
          <w:lang w:val="sr-Cyrl-CS" w:eastAsia="ar-SA"/>
        </w:rPr>
        <w:t xml:space="preserve"> </w:t>
      </w:r>
      <w:r w:rsidRPr="000053FB">
        <w:rPr>
          <w:b/>
          <w:bCs/>
          <w:spacing w:val="-6"/>
          <w:sz w:val="20"/>
          <w:szCs w:val="20"/>
          <w:lang w:val="sr-Cyrl-CS" w:eastAsia="ar-SA"/>
        </w:rPr>
        <w:t xml:space="preserve"> </w:t>
      </w:r>
      <w:r w:rsidRPr="000053FB">
        <w:rPr>
          <w:spacing w:val="-1"/>
          <w:sz w:val="20"/>
          <w:szCs w:val="20"/>
          <w:lang w:val="sr-Cyrl-CS" w:eastAsia="ar-SA"/>
        </w:rPr>
        <w:t>Контролу спроведених услуга, врши Наручилац услуге.</w:t>
      </w:r>
    </w:p>
    <w:p w:rsidR="002971B7" w:rsidRPr="000053FB" w:rsidRDefault="002971B7" w:rsidP="000053FB">
      <w:pPr>
        <w:suppressAutoHyphens/>
        <w:spacing w:after="0" w:line="240" w:lineRule="auto"/>
        <w:ind w:left="14"/>
        <w:jc w:val="both"/>
        <w:rPr>
          <w:spacing w:val="-1"/>
          <w:sz w:val="20"/>
          <w:szCs w:val="20"/>
          <w:lang w:val="sr-Cyrl-CS" w:eastAsia="ar-SA"/>
        </w:rPr>
      </w:pPr>
      <w:r w:rsidRPr="000053FB">
        <w:rPr>
          <w:spacing w:val="-1"/>
          <w:sz w:val="20"/>
          <w:szCs w:val="20"/>
          <w:lang w:val="sr-Cyrl-CS" w:eastAsia="ar-SA"/>
        </w:rPr>
        <w:t xml:space="preserve">           Понуђач је дужан да омогући представнику Наручиоца контролу и комплетан увид приликом спровођења уговорених услуга.</w:t>
      </w:r>
    </w:p>
    <w:p w:rsidR="002971B7" w:rsidRPr="000053FB" w:rsidRDefault="002971B7" w:rsidP="000053FB">
      <w:pPr>
        <w:suppressAutoHyphens/>
        <w:spacing w:after="0" w:line="240" w:lineRule="auto"/>
        <w:ind w:left="14" w:firstLine="691"/>
        <w:jc w:val="both"/>
        <w:rPr>
          <w:color w:val="FF0000"/>
          <w:spacing w:val="-1"/>
          <w:sz w:val="20"/>
          <w:szCs w:val="20"/>
          <w:lang w:val="sr-Cyrl-CS" w:eastAsia="ar-SA"/>
        </w:rPr>
      </w:pPr>
    </w:p>
    <w:p w:rsidR="002971B7" w:rsidRPr="00B61E8F" w:rsidRDefault="002971B7" w:rsidP="000053FB">
      <w:pPr>
        <w:suppressAutoHyphens/>
        <w:spacing w:after="0" w:line="240" w:lineRule="auto"/>
        <w:jc w:val="center"/>
        <w:rPr>
          <w:spacing w:val="-1"/>
          <w:sz w:val="20"/>
          <w:szCs w:val="20"/>
          <w:lang w:val="sr-Cyrl-CS" w:eastAsia="ar-SA"/>
        </w:rPr>
      </w:pPr>
      <w:r w:rsidRPr="00B61E8F">
        <w:rPr>
          <w:spacing w:val="-1"/>
          <w:sz w:val="20"/>
          <w:szCs w:val="20"/>
          <w:lang w:val="sr-Cyrl-CS" w:eastAsia="ar-SA"/>
        </w:rPr>
        <w:t>Плаћање</w:t>
      </w:r>
    </w:p>
    <w:p w:rsidR="00562C92" w:rsidRPr="00B61E8F" w:rsidRDefault="00562C92" w:rsidP="000053FB">
      <w:pPr>
        <w:suppressAutoHyphens/>
        <w:spacing w:after="0" w:line="240" w:lineRule="auto"/>
        <w:jc w:val="center"/>
        <w:rPr>
          <w:spacing w:val="-1"/>
          <w:sz w:val="20"/>
          <w:szCs w:val="20"/>
          <w:lang w:val="sr-Cyrl-CS" w:eastAsia="ar-SA"/>
        </w:rPr>
      </w:pPr>
    </w:p>
    <w:p w:rsidR="002971B7" w:rsidRPr="00B61E8F" w:rsidRDefault="002971B7" w:rsidP="000053FB">
      <w:pPr>
        <w:suppressAutoHyphens/>
        <w:spacing w:after="0" w:line="240" w:lineRule="auto"/>
        <w:ind w:right="67"/>
        <w:jc w:val="center"/>
        <w:rPr>
          <w:bCs/>
          <w:spacing w:val="-6"/>
          <w:sz w:val="20"/>
          <w:szCs w:val="20"/>
          <w:lang w:val="sr-Latn-CS" w:eastAsia="ar-SA"/>
        </w:rPr>
      </w:pPr>
      <w:r w:rsidRPr="00B61E8F">
        <w:rPr>
          <w:bCs/>
          <w:spacing w:val="-6"/>
          <w:sz w:val="20"/>
          <w:szCs w:val="20"/>
          <w:lang w:val="sr-Cyrl-CS" w:eastAsia="ar-SA"/>
        </w:rPr>
        <w:t>Члан 7.</w:t>
      </w:r>
    </w:p>
    <w:p w:rsidR="008C0716" w:rsidRPr="00B61E8F" w:rsidRDefault="008C0716" w:rsidP="008C0716">
      <w:pPr>
        <w:spacing w:after="0"/>
        <w:ind w:firstLine="567"/>
        <w:jc w:val="both"/>
        <w:rPr>
          <w:rFonts w:eastAsia="Times New Roman" w:cs="Times New Roman"/>
          <w:sz w:val="20"/>
          <w:szCs w:val="20"/>
          <w:lang w:val="sr-Cyrl-CS"/>
        </w:rPr>
      </w:pPr>
      <w:r w:rsidRPr="00B61E8F">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8C0716" w:rsidRPr="00561C35" w:rsidRDefault="008C0716" w:rsidP="008C0716">
      <w:pPr>
        <w:spacing w:after="0"/>
        <w:jc w:val="both"/>
        <w:rPr>
          <w:rFonts w:eastAsia="Times New Roman" w:cs="Arial"/>
          <w:sz w:val="20"/>
          <w:szCs w:val="20"/>
          <w:lang w:val="sr-Cyrl-CS"/>
        </w:rPr>
      </w:pPr>
      <w:r w:rsidRPr="00B61E8F">
        <w:rPr>
          <w:rFonts w:eastAsia="Times New Roman" w:cs="Times New Roman"/>
          <w:sz w:val="20"/>
          <w:szCs w:val="20"/>
          <w:lang w:val="sr-Cyrl-CS"/>
        </w:rPr>
        <w:t xml:space="preserve">- аванс у износу  од 40% од уговорене </w:t>
      </w:r>
      <w:r w:rsidR="00F7291D" w:rsidRPr="00B61E8F">
        <w:rPr>
          <w:rFonts w:eastAsia="Times New Roman" w:cs="Times New Roman"/>
          <w:noProof/>
          <w:sz w:val="20"/>
          <w:szCs w:val="20"/>
          <w:lang w:val="sr-Cyrl-RS" w:eastAsia="ar-SA"/>
        </w:rPr>
        <w:t>цене</w:t>
      </w:r>
      <w:r w:rsidRPr="00B61E8F">
        <w:rPr>
          <w:rFonts w:eastAsia="Times New Roman" w:cs="Times New Roman"/>
          <w:noProof/>
          <w:sz w:val="20"/>
          <w:szCs w:val="20"/>
          <w:lang w:val="sr-Cyrl-RS" w:eastAsia="ar-SA"/>
        </w:rPr>
        <w:t>,</w:t>
      </w:r>
      <w:r w:rsidRPr="00B61E8F">
        <w:rPr>
          <w:rFonts w:eastAsia="Times New Roman" w:cs="Times New Roman"/>
          <w:sz w:val="20"/>
          <w:szCs w:val="20"/>
          <w:lang w:val="sr-Cyrl-CS"/>
        </w:rPr>
        <w:t xml:space="preserve"> односно ______________________(</w:t>
      </w:r>
      <w:r w:rsidRPr="00561C35">
        <w:rPr>
          <w:rFonts w:eastAsia="Times New Roman" w:cs="Times New Roman"/>
          <w:sz w:val="20"/>
          <w:szCs w:val="20"/>
          <w:lang w:val="sr-Cyrl-CS"/>
        </w:rPr>
        <w:t xml:space="preserve">словима: __________________) у року до </w:t>
      </w:r>
      <w:r w:rsidR="00CD2277">
        <w:rPr>
          <w:rFonts w:eastAsia="Times New Roman" w:cs="Times New Roman"/>
          <w:sz w:val="20"/>
          <w:szCs w:val="20"/>
          <w:lang w:val="sr-Cyrl-CS"/>
        </w:rPr>
        <w:t>15</w:t>
      </w:r>
      <w:r w:rsidRPr="00561C35">
        <w:rPr>
          <w:rFonts w:eastAsia="Times New Roman" w:cs="Times New Roman"/>
          <w:sz w:val="20"/>
          <w:szCs w:val="20"/>
          <w:lang w:val="sr-Cyrl-CS"/>
        </w:rPr>
        <w:t xml:space="preserve"> да</w:t>
      </w:r>
      <w:r>
        <w:rPr>
          <w:rFonts w:eastAsia="Times New Roman" w:cs="Times New Roman"/>
          <w:sz w:val="20"/>
          <w:szCs w:val="20"/>
          <w:lang w:val="sr-Cyrl-CS"/>
        </w:rPr>
        <w:t>на</w:t>
      </w:r>
      <w:r w:rsidR="00866D39">
        <w:rPr>
          <w:rFonts w:eastAsia="Times New Roman" w:cs="Times New Roman"/>
          <w:sz w:val="20"/>
          <w:szCs w:val="20"/>
          <w:lang w:val="sr-Cyrl-CS"/>
        </w:rPr>
        <w:t>,</w:t>
      </w:r>
      <w:r>
        <w:rPr>
          <w:rFonts w:eastAsia="Times New Roman" w:cs="Times New Roman"/>
          <w:sz w:val="20"/>
          <w:szCs w:val="20"/>
          <w:lang w:val="sr-Cyrl-CS"/>
        </w:rPr>
        <w:t xml:space="preserve"> од дана </w:t>
      </w:r>
      <w:r w:rsidR="00F7291D" w:rsidRPr="00A54315">
        <w:rPr>
          <w:rFonts w:eastAsia="Times New Roman" w:cs="Times New Roman"/>
          <w:sz w:val="20"/>
          <w:szCs w:val="20"/>
          <w:lang w:val="sr-Cyrl-CS"/>
        </w:rPr>
        <w:t>потписивањ</w:t>
      </w:r>
      <w:r w:rsidR="00866D39">
        <w:rPr>
          <w:rFonts w:eastAsia="Times New Roman" w:cs="Times New Roman"/>
          <w:sz w:val="20"/>
          <w:szCs w:val="20"/>
          <w:lang w:val="sr-Cyrl-CS"/>
        </w:rPr>
        <w:t>а</w:t>
      </w:r>
      <w:r w:rsidR="00F7291D" w:rsidRPr="00A54315">
        <w:rPr>
          <w:rFonts w:eastAsia="Times New Roman" w:cs="Times New Roman"/>
          <w:sz w:val="20"/>
          <w:szCs w:val="20"/>
          <w:lang w:val="sr-Cyrl-CS"/>
        </w:rPr>
        <w:t xml:space="preserve"> уговора и</w:t>
      </w:r>
      <w:r w:rsidR="00F7291D" w:rsidRPr="00A54315">
        <w:rPr>
          <w:rFonts w:eastAsia="Times New Roman" w:cs="Arial"/>
          <w:sz w:val="20"/>
          <w:szCs w:val="20"/>
          <w:lang w:val="sr-Cyrl-CS"/>
        </w:rPr>
        <w:t xml:space="preserve"> достављене авансне фактуре</w:t>
      </w:r>
      <w:r w:rsidRPr="00561C35">
        <w:rPr>
          <w:rFonts w:eastAsia="Times New Roman" w:cs="Times New Roman"/>
          <w:sz w:val="20"/>
          <w:szCs w:val="20"/>
          <w:lang w:val="sr-Cyrl-CS"/>
        </w:rPr>
        <w:t>.</w:t>
      </w:r>
    </w:p>
    <w:p w:rsidR="008C0716" w:rsidRPr="00561C35" w:rsidRDefault="008C0716" w:rsidP="008C0716">
      <w:pPr>
        <w:spacing w:after="0"/>
        <w:jc w:val="both"/>
        <w:rPr>
          <w:sz w:val="20"/>
          <w:szCs w:val="20"/>
          <w:lang w:val="sr-Cyrl-RS"/>
        </w:rPr>
      </w:pPr>
      <w:r w:rsidRPr="00561C35">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Pr="00561C35">
        <w:rPr>
          <w:rFonts w:eastAsia="Times New Roman" w:cs="Arial"/>
          <w:sz w:val="20"/>
          <w:szCs w:val="20"/>
          <w:lang w:val="ru-RU"/>
        </w:rPr>
        <w:t>,</w:t>
      </w:r>
      <w:r w:rsidRPr="00561C35">
        <w:rPr>
          <w:rFonts w:eastAsia="Times New Roman" w:cs="Arial"/>
          <w:sz w:val="20"/>
          <w:szCs w:val="20"/>
          <w:lang w:val="sr-Cyrl-CS"/>
        </w:rPr>
        <w:t xml:space="preserve"> и који мора бити прихваћена од стране овлашћеног лица Наручиоца.</w:t>
      </w:r>
    </w:p>
    <w:p w:rsidR="008C0716" w:rsidRPr="00561C35" w:rsidRDefault="008C0716" w:rsidP="00562C92">
      <w:pPr>
        <w:spacing w:after="0"/>
        <w:ind w:firstLine="567"/>
        <w:jc w:val="both"/>
        <w:rPr>
          <w:sz w:val="20"/>
          <w:szCs w:val="20"/>
          <w:lang w:val="sr-Cyrl-RS"/>
        </w:rPr>
      </w:pPr>
      <w:r w:rsidRPr="00561C35">
        <w:rPr>
          <w:spacing w:val="-1"/>
          <w:sz w:val="20"/>
          <w:szCs w:val="20"/>
          <w:lang w:val="sr-Cyrl-CS" w:eastAsia="ar-SA"/>
        </w:rPr>
        <w:t>Наручилац услуге је овлашћен да приговори фактури у року од</w:t>
      </w:r>
      <w:r w:rsidRPr="00561C35">
        <w:rPr>
          <w:sz w:val="20"/>
          <w:szCs w:val="20"/>
          <w:lang w:val="sr-Cyrl-CS" w:eastAsia="ar-SA"/>
        </w:rPr>
        <w:t xml:space="preserve"> три </w:t>
      </w:r>
      <w:r w:rsidRPr="00561C35">
        <w:rPr>
          <w:spacing w:val="-2"/>
          <w:sz w:val="20"/>
          <w:szCs w:val="20"/>
          <w:lang w:val="sr-Cyrl-CS" w:eastAsia="ar-SA"/>
        </w:rPr>
        <w:t xml:space="preserve">дана од </w:t>
      </w:r>
      <w:r w:rsidRPr="00561C35">
        <w:rPr>
          <w:spacing w:val="-4"/>
          <w:sz w:val="20"/>
          <w:szCs w:val="20"/>
          <w:lang w:val="sr-Cyrl-CS" w:eastAsia="ar-SA"/>
        </w:rPr>
        <w:t>пријема. У супротном ће се сматрати да је исту примио без примедби.</w:t>
      </w:r>
      <w:r w:rsidRPr="00561C35">
        <w:rPr>
          <w:rFonts w:eastAsia="Times New Roman" w:cs="Times New Roman"/>
          <w:sz w:val="20"/>
          <w:szCs w:val="20"/>
          <w:lang w:val="sr-Cyrl-CS"/>
        </w:rPr>
        <w:t xml:space="preserve"> </w:t>
      </w:r>
    </w:p>
    <w:p w:rsidR="008C0716" w:rsidRPr="00561C35" w:rsidRDefault="008C0716" w:rsidP="008C0716">
      <w:pPr>
        <w:widowControl w:val="0"/>
        <w:tabs>
          <w:tab w:val="left" w:pos="567"/>
        </w:tabs>
        <w:suppressAutoHyphens/>
        <w:spacing w:after="0"/>
        <w:ind w:hanging="142"/>
        <w:contextualSpacing/>
        <w:jc w:val="both"/>
        <w:rPr>
          <w:rFonts w:eastAsia="Times New Roman" w:cs="Arial"/>
          <w:sz w:val="20"/>
          <w:szCs w:val="20"/>
          <w:lang w:val="sr-Cyrl-RS" w:eastAsia="en-GB"/>
        </w:rPr>
      </w:pPr>
      <w:r w:rsidRPr="00561C35">
        <w:rPr>
          <w:rFonts w:cs="Times New Roman"/>
          <w:sz w:val="20"/>
          <w:szCs w:val="20"/>
          <w:lang w:val="ru-RU"/>
        </w:rPr>
        <w:t xml:space="preserve"> </w:t>
      </w:r>
      <w:r w:rsidR="00562C92">
        <w:rPr>
          <w:color w:val="FF0000"/>
          <w:spacing w:val="-4"/>
          <w:sz w:val="20"/>
          <w:szCs w:val="20"/>
          <w:lang w:val="sr-Cyrl-CS" w:eastAsia="ar-SA"/>
        </w:rPr>
        <w:tab/>
      </w:r>
      <w:r w:rsidR="00562C92">
        <w:rPr>
          <w:color w:val="FF0000"/>
          <w:spacing w:val="-4"/>
          <w:sz w:val="20"/>
          <w:szCs w:val="20"/>
          <w:lang w:val="sr-Cyrl-CS" w:eastAsia="ar-SA"/>
        </w:rPr>
        <w:tab/>
      </w:r>
      <w:r w:rsidRPr="00561C35">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561C35">
        <w:rPr>
          <w:rFonts w:eastAsia="Times New Roman" w:cs="Arial"/>
          <w:sz w:val="20"/>
          <w:szCs w:val="20"/>
          <w:lang w:eastAsia="en-GB"/>
        </w:rPr>
        <w:t>, број рачуна 840-30640-67 Управа за трезор</w:t>
      </w:r>
      <w:r w:rsidRPr="00561C35">
        <w:rPr>
          <w:rFonts w:eastAsia="Times New Roman" w:cs="Arial"/>
          <w:sz w:val="20"/>
          <w:szCs w:val="20"/>
          <w:lang w:val="sr-Cyrl-RS" w:eastAsia="en-GB"/>
        </w:rPr>
        <w:t xml:space="preserve"> и </w:t>
      </w:r>
      <w:r w:rsidRPr="00561C35">
        <w:rPr>
          <w:rFonts w:eastAsia="Times New Roman" w:cs="Arial"/>
          <w:sz w:val="20"/>
          <w:szCs w:val="20"/>
          <w:lang w:eastAsia="en-GB"/>
        </w:rPr>
        <w:t>мора да садржи позив на број</w:t>
      </w:r>
      <w:r w:rsidRPr="00561C35">
        <w:rPr>
          <w:rFonts w:eastAsia="Times New Roman" w:cs="Arial"/>
          <w:sz w:val="20"/>
          <w:szCs w:val="20"/>
          <w:lang w:val="sr-Cyrl-RS" w:eastAsia="en-GB"/>
        </w:rPr>
        <w:t xml:space="preserve"> </w:t>
      </w:r>
      <w:r w:rsidRPr="00561C35">
        <w:rPr>
          <w:rFonts w:eastAsia="Times New Roman" w:cs="Arial"/>
          <w:sz w:val="20"/>
          <w:szCs w:val="20"/>
          <w:lang w:eastAsia="en-GB"/>
        </w:rPr>
        <w:t>и датум уговора</w:t>
      </w:r>
      <w:r w:rsidRPr="00561C35">
        <w:rPr>
          <w:rFonts w:eastAsia="Times New Roman" w:cs="Arial"/>
          <w:sz w:val="20"/>
          <w:szCs w:val="20"/>
          <w:lang w:val="sr-Cyrl-RS" w:eastAsia="en-GB"/>
        </w:rPr>
        <w:t xml:space="preserve"> о пружању услуге и тачан назив услуга који је захтеван у техничкој спецификацији.</w:t>
      </w:r>
      <w:r w:rsidRPr="00561C35">
        <w:rPr>
          <w:color w:val="FF0000"/>
          <w:spacing w:val="-1"/>
          <w:sz w:val="20"/>
          <w:szCs w:val="20"/>
          <w:lang w:val="sr-Cyrl-CS" w:eastAsia="ar-SA"/>
        </w:rPr>
        <w:t xml:space="preserve"> </w:t>
      </w:r>
    </w:p>
    <w:p w:rsidR="008C0716" w:rsidRPr="00561C35" w:rsidRDefault="008C0716" w:rsidP="008C0716">
      <w:pPr>
        <w:tabs>
          <w:tab w:val="left" w:pos="567"/>
        </w:tabs>
        <w:suppressAutoHyphens/>
        <w:spacing w:after="0"/>
        <w:ind w:firstLine="567"/>
        <w:jc w:val="both"/>
        <w:rPr>
          <w:spacing w:val="-4"/>
          <w:sz w:val="20"/>
          <w:szCs w:val="20"/>
          <w:lang w:val="sr-Cyrl-CS" w:eastAsia="ar-SA"/>
        </w:rPr>
      </w:pPr>
      <w:r w:rsidRPr="00561C35">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8C0716" w:rsidRPr="00AA7037" w:rsidRDefault="008C0716" w:rsidP="008C0716">
      <w:pPr>
        <w:widowControl w:val="0"/>
        <w:tabs>
          <w:tab w:val="left" w:pos="567"/>
          <w:tab w:val="left" w:leader="underscore" w:pos="7613"/>
        </w:tabs>
        <w:suppressAutoHyphens/>
        <w:spacing w:after="0" w:line="274" w:lineRule="exact"/>
        <w:ind w:firstLine="567"/>
        <w:jc w:val="both"/>
        <w:rPr>
          <w:rFonts w:eastAsia="Times New Roman" w:cs="Times New Roman"/>
          <w:sz w:val="20"/>
          <w:szCs w:val="20"/>
          <w:lang w:val="ru-RU"/>
        </w:rPr>
      </w:pPr>
      <w:r w:rsidRPr="00561C35">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561C35">
        <w:rPr>
          <w:spacing w:val="-4"/>
          <w:sz w:val="20"/>
          <w:szCs w:val="20"/>
          <w:lang w:val="sr-Cyrl-CS" w:eastAsia="ar-SA"/>
        </w:rPr>
        <w:t>број:_</w:t>
      </w:r>
      <w:r w:rsidR="003244B6">
        <w:rPr>
          <w:spacing w:val="-4"/>
          <w:sz w:val="20"/>
          <w:szCs w:val="20"/>
          <w:lang w:val="sr-Cyrl-CS" w:eastAsia="ar-SA"/>
        </w:rPr>
        <w:t>__________________</w:t>
      </w:r>
      <w:r w:rsidRPr="00561C35">
        <w:rPr>
          <w:spacing w:val="-4"/>
          <w:sz w:val="20"/>
          <w:szCs w:val="20"/>
          <w:lang w:val="sr-Cyrl-CS" w:eastAsia="ar-SA"/>
        </w:rPr>
        <w:t>______,</w:t>
      </w:r>
      <w:r w:rsidR="003244B6">
        <w:rPr>
          <w:spacing w:val="-4"/>
          <w:sz w:val="20"/>
          <w:szCs w:val="20"/>
          <w:lang w:val="sr-Cyrl-CS" w:eastAsia="ar-SA"/>
        </w:rPr>
        <w:t xml:space="preserve"> </w:t>
      </w:r>
      <w:r w:rsidRPr="00561C35">
        <w:rPr>
          <w:spacing w:val="-4"/>
          <w:sz w:val="20"/>
          <w:szCs w:val="20"/>
          <w:lang w:val="sr-Cyrl-CS" w:eastAsia="ar-SA"/>
        </w:rPr>
        <w:t xml:space="preserve"> код банке:_________________________________________</w:t>
      </w:r>
      <w:r w:rsidRPr="00561C35">
        <w:rPr>
          <w:rFonts w:eastAsia="Times New Roman" w:cs="Times New Roman"/>
          <w:spacing w:val="-4"/>
          <w:sz w:val="20"/>
          <w:szCs w:val="20"/>
          <w:lang w:val="sr-Cyrl-CS" w:eastAsia="ar-SA"/>
        </w:rPr>
        <w:t>.</w:t>
      </w:r>
      <w:r w:rsidRPr="00AA7037">
        <w:rPr>
          <w:rFonts w:eastAsia="Times New Roman" w:cs="Times New Roman"/>
          <w:spacing w:val="-4"/>
          <w:sz w:val="20"/>
          <w:szCs w:val="20"/>
          <w:lang w:val="sr-Cyrl-CS" w:eastAsia="ar-SA"/>
        </w:rPr>
        <w:t xml:space="preserve"> </w:t>
      </w:r>
      <w:r w:rsidRPr="00AA7037">
        <w:rPr>
          <w:spacing w:val="-1"/>
          <w:sz w:val="20"/>
          <w:szCs w:val="20"/>
          <w:lang w:val="sr-Cyrl-CS" w:eastAsia="ar-SA"/>
        </w:rPr>
        <w:t xml:space="preserve"> </w:t>
      </w:r>
      <w:r w:rsidRPr="00AA7037">
        <w:rPr>
          <w:rFonts w:eastAsia="Times New Roman" w:cs="Times New Roman"/>
          <w:sz w:val="20"/>
          <w:szCs w:val="20"/>
          <w:lang w:val="ru-RU"/>
        </w:rPr>
        <w:t xml:space="preserve"> </w:t>
      </w:r>
    </w:p>
    <w:p w:rsidR="008C0716" w:rsidRPr="00AA7037" w:rsidRDefault="008C0716" w:rsidP="008C0716">
      <w:pPr>
        <w:jc w:val="center"/>
        <w:rPr>
          <w:color w:val="FF0000"/>
          <w:sz w:val="20"/>
          <w:szCs w:val="20"/>
          <w:lang w:val="sr-Cyrl-RS"/>
        </w:rPr>
      </w:pPr>
    </w:p>
    <w:p w:rsidR="002971B7" w:rsidRPr="000053FB" w:rsidRDefault="002971B7" w:rsidP="000053FB">
      <w:pPr>
        <w:tabs>
          <w:tab w:val="left" w:leader="underscore" w:pos="7613"/>
        </w:tabs>
        <w:suppressAutoHyphens/>
        <w:spacing w:after="0" w:line="240" w:lineRule="auto"/>
        <w:ind w:right="14"/>
        <w:jc w:val="both"/>
        <w:rPr>
          <w:spacing w:val="-4"/>
          <w:sz w:val="20"/>
          <w:szCs w:val="20"/>
          <w:lang w:val="sr-Cyrl-CS" w:eastAsia="ar-SA"/>
        </w:rPr>
      </w:pPr>
    </w:p>
    <w:p w:rsidR="002971B7" w:rsidRPr="00B61E8F" w:rsidRDefault="002971B7" w:rsidP="000053FB">
      <w:pPr>
        <w:shd w:val="clear" w:color="auto" w:fill="FFFFFF"/>
        <w:suppressAutoHyphens/>
        <w:spacing w:after="0" w:line="240" w:lineRule="auto"/>
        <w:ind w:left="14" w:hanging="14"/>
        <w:jc w:val="center"/>
        <w:rPr>
          <w:spacing w:val="-1"/>
          <w:sz w:val="20"/>
          <w:szCs w:val="20"/>
          <w:lang w:val="sr-Cyrl-CS" w:eastAsia="ar-SA"/>
        </w:rPr>
      </w:pPr>
      <w:r w:rsidRPr="00B61E8F">
        <w:rPr>
          <w:spacing w:val="-1"/>
          <w:sz w:val="20"/>
          <w:szCs w:val="20"/>
          <w:lang w:val="sr-Cyrl-CS" w:eastAsia="ar-SA"/>
        </w:rPr>
        <w:t>Средство финансијског обезбеђења</w:t>
      </w:r>
    </w:p>
    <w:p w:rsidR="00562C92" w:rsidRPr="00693DB0" w:rsidRDefault="00562C92" w:rsidP="000053FB">
      <w:pPr>
        <w:shd w:val="clear" w:color="auto" w:fill="FFFFFF"/>
        <w:suppressAutoHyphens/>
        <w:spacing w:after="0" w:line="240" w:lineRule="auto"/>
        <w:ind w:left="14" w:hanging="14"/>
        <w:jc w:val="center"/>
        <w:rPr>
          <w:color w:val="FF0000"/>
          <w:spacing w:val="-1"/>
          <w:sz w:val="20"/>
          <w:szCs w:val="20"/>
          <w:lang w:val="sr-Cyrl-CS" w:eastAsia="ar-SA"/>
        </w:rPr>
      </w:pPr>
    </w:p>
    <w:p w:rsidR="002971B7" w:rsidRPr="000053FB" w:rsidRDefault="002971B7" w:rsidP="00562C92">
      <w:pPr>
        <w:shd w:val="clear" w:color="auto" w:fill="FFFFFF"/>
        <w:suppressAutoHyphens/>
        <w:spacing w:after="0" w:line="240" w:lineRule="auto"/>
        <w:ind w:left="19" w:right="14"/>
        <w:jc w:val="center"/>
        <w:rPr>
          <w:spacing w:val="-1"/>
          <w:sz w:val="20"/>
          <w:szCs w:val="20"/>
          <w:lang w:val="ru-RU" w:eastAsia="ar-SA"/>
        </w:rPr>
      </w:pPr>
      <w:r w:rsidRPr="000053FB">
        <w:rPr>
          <w:spacing w:val="-1"/>
          <w:sz w:val="20"/>
          <w:szCs w:val="20"/>
          <w:lang w:val="sr-Cyrl-CS" w:eastAsia="ar-SA"/>
        </w:rPr>
        <w:t xml:space="preserve"> </w:t>
      </w:r>
      <w:r w:rsidRPr="000053FB">
        <w:rPr>
          <w:bCs/>
          <w:spacing w:val="-6"/>
          <w:sz w:val="20"/>
          <w:szCs w:val="20"/>
          <w:lang w:val="sr-Cyrl-CS" w:eastAsia="ar-SA"/>
        </w:rPr>
        <w:t>Члан 8.</w:t>
      </w:r>
    </w:p>
    <w:p w:rsidR="002971B7" w:rsidRPr="000053FB" w:rsidRDefault="002971B7" w:rsidP="000053FB">
      <w:pPr>
        <w:tabs>
          <w:tab w:val="left" w:pos="709"/>
        </w:tabs>
        <w:suppressAutoHyphens/>
        <w:spacing w:after="0" w:line="240" w:lineRule="auto"/>
        <w:jc w:val="both"/>
        <w:rPr>
          <w:rFonts w:eastAsia="Calibri" w:cs="Times New Roman"/>
          <w:sz w:val="20"/>
          <w:szCs w:val="20"/>
          <w:lang w:eastAsia="ar-SA"/>
        </w:rPr>
      </w:pPr>
      <w:r w:rsidRPr="000053FB">
        <w:rPr>
          <w:sz w:val="20"/>
          <w:szCs w:val="20"/>
          <w:lang w:val="sr-Cyrl-CS"/>
        </w:rPr>
        <w:tab/>
        <w:t xml:space="preserve"> </w:t>
      </w:r>
      <w:r w:rsidRPr="000053FB">
        <w:rPr>
          <w:rFonts w:eastAsia="Calibri" w:cs="Times New Roman"/>
          <w:sz w:val="20"/>
          <w:szCs w:val="20"/>
          <w:lang w:val="sr-Cyrl-RS" w:eastAsia="ar-SA"/>
        </w:rPr>
        <w:t>Понуђач</w:t>
      </w:r>
      <w:r w:rsidRPr="000053FB">
        <w:rPr>
          <w:rFonts w:eastAsia="Calibri" w:cs="Times New Roman"/>
          <w:sz w:val="20"/>
          <w:szCs w:val="20"/>
          <w:lang w:eastAsia="ar-SA"/>
        </w:rPr>
        <w:t xml:space="preserve"> услуге </w:t>
      </w:r>
      <w:r w:rsidRPr="000053FB">
        <w:rPr>
          <w:rFonts w:eastAsia="Calibri" w:cs="Times New Roman"/>
          <w:sz w:val="20"/>
          <w:szCs w:val="20"/>
          <w:lang w:val="sr-Cyrl-CS" w:eastAsia="ar-SA"/>
        </w:rPr>
        <w:t xml:space="preserve">ће као гаранцију за </w:t>
      </w:r>
      <w:r w:rsidR="004D68C5">
        <w:rPr>
          <w:rFonts w:eastAsia="Calibri" w:cs="Times New Roman"/>
          <w:sz w:val="20"/>
          <w:szCs w:val="20"/>
          <w:lang w:val="sr-Cyrl-CS" w:eastAsia="ar-SA"/>
        </w:rPr>
        <w:t xml:space="preserve">примљени </w:t>
      </w:r>
      <w:r w:rsidRPr="000053FB">
        <w:rPr>
          <w:rFonts w:eastAsia="Calibri" w:cs="Times New Roman"/>
          <w:sz w:val="20"/>
          <w:szCs w:val="20"/>
          <w:lang w:val="sr-Cyrl-RS" w:eastAsia="ar-SA"/>
        </w:rPr>
        <w:t>аванс</w:t>
      </w:r>
      <w:r w:rsidRPr="000053FB">
        <w:rPr>
          <w:rFonts w:eastAsia="Calibri" w:cs="Times New Roman"/>
          <w:sz w:val="20"/>
          <w:szCs w:val="20"/>
          <w:lang w:val="sr-Cyrl-CS" w:eastAsia="ar-SA"/>
        </w:rPr>
        <w:t xml:space="preserve">, дати Наручиоцу бланко сопствену </w:t>
      </w:r>
      <w:r w:rsidRPr="000053FB">
        <w:rPr>
          <w:rFonts w:eastAsia="Calibri" w:cs="Times New Roman"/>
          <w:sz w:val="20"/>
          <w:szCs w:val="20"/>
          <w:lang w:val="sr-Cyrl-RS" w:eastAsia="ar-SA"/>
        </w:rPr>
        <w:t>регистровану</w:t>
      </w:r>
      <w:r w:rsidRPr="000053FB">
        <w:rPr>
          <w:rFonts w:eastAsia="Calibri" w:cs="Times New Roman"/>
          <w:sz w:val="20"/>
          <w:szCs w:val="20"/>
          <w:lang w:val="sr-Cyrl-CS" w:eastAsia="ar-SA"/>
        </w:rPr>
        <w:t xml:space="preserve"> меницу са клаузулом „без протеста“ која је евидентирана у Регистру меница и овлашћења Народне банке Србије. Меница мора бити оверена печатом и потписом од стране овлашћеног лица за заступање, а уз исту мора бити достављено попуњено и оверено менично овлашћење – писмо на износ у виси</w:t>
      </w:r>
      <w:r w:rsidR="003244B6">
        <w:rPr>
          <w:rFonts w:eastAsia="Calibri" w:cs="Times New Roman"/>
          <w:sz w:val="20"/>
          <w:szCs w:val="20"/>
          <w:lang w:val="sr-Cyrl-CS" w:eastAsia="ar-SA"/>
        </w:rPr>
        <w:t>ни датог аванса (4</w:t>
      </w:r>
      <w:r w:rsidRPr="000053FB">
        <w:rPr>
          <w:rFonts w:eastAsia="Calibri" w:cs="Times New Roman"/>
          <w:sz w:val="20"/>
          <w:szCs w:val="20"/>
          <w:lang w:val="sr-Cyrl-CS" w:eastAsia="ar-SA"/>
        </w:rPr>
        <w:t xml:space="preserve">0 % од вредности уговора са ПДВ-ом) изражен у динарима са ПДВ-ом.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w:t>
      </w:r>
    </w:p>
    <w:p w:rsidR="002971B7" w:rsidRPr="000053FB" w:rsidRDefault="002971B7" w:rsidP="000053FB">
      <w:pPr>
        <w:suppressAutoHyphens/>
        <w:spacing w:after="0" w:line="240" w:lineRule="auto"/>
        <w:ind w:firstLine="720"/>
        <w:jc w:val="both"/>
        <w:rPr>
          <w:rFonts w:eastAsia="Calibri" w:cs="Times New Roman"/>
          <w:sz w:val="20"/>
          <w:szCs w:val="20"/>
          <w:lang w:val="sr-Cyrl-CS" w:eastAsia="ar-SA"/>
        </w:rPr>
      </w:pPr>
      <w:r w:rsidRPr="000053FB">
        <w:rPr>
          <w:rFonts w:eastAsia="Calibri" w:cs="Times New Roman"/>
          <w:sz w:val="20"/>
          <w:szCs w:val="20"/>
          <w:lang w:val="sr-Cyrl-RS" w:eastAsia="ar-SA"/>
        </w:rPr>
        <w:t>Понуђач</w:t>
      </w:r>
      <w:r w:rsidRPr="000053FB">
        <w:rPr>
          <w:rFonts w:eastAsia="Calibri" w:cs="Times New Roman"/>
          <w:sz w:val="20"/>
          <w:szCs w:val="20"/>
          <w:lang w:eastAsia="ar-SA"/>
        </w:rPr>
        <w:t xml:space="preserve"> </w:t>
      </w:r>
      <w:r w:rsidRPr="000053FB">
        <w:rPr>
          <w:rFonts w:eastAsia="Calibri" w:cs="Times New Roman"/>
          <w:sz w:val="20"/>
          <w:szCs w:val="20"/>
          <w:lang w:val="sr-Cyrl-RS" w:eastAsia="ar-SA"/>
        </w:rPr>
        <w:t xml:space="preserve">ће </w:t>
      </w:r>
      <w:r w:rsidRPr="000053FB">
        <w:rPr>
          <w:rFonts w:eastAsia="Calibri" w:cs="Times New Roman"/>
          <w:sz w:val="20"/>
          <w:szCs w:val="20"/>
          <w:lang w:val="sr-Cyrl-CS" w:eastAsia="ar-SA"/>
        </w:rPr>
        <w:t>као гаранцију за добро извршење посла, дати Наручиоцу</w:t>
      </w:r>
      <w:r w:rsidRPr="000053FB">
        <w:rPr>
          <w:rFonts w:eastAsia="Calibri" w:cs="Times New Roman"/>
          <w:sz w:val="20"/>
          <w:szCs w:val="20"/>
          <w:lang w:eastAsia="ar-SA"/>
        </w:rPr>
        <w:t xml:space="preserve"> </w:t>
      </w:r>
      <w:r w:rsidRPr="000053FB">
        <w:rPr>
          <w:rFonts w:eastAsia="Calibri" w:cs="Times New Roman"/>
          <w:sz w:val="20"/>
          <w:szCs w:val="20"/>
          <w:lang w:val="sr-Cyrl-CS" w:eastAsia="ar-SA"/>
        </w:rPr>
        <w:t xml:space="preserve">бланко сопствену регистровану меницу са клаузулом „без протеста“ која је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извршења укупно уговорених обавеза. </w:t>
      </w:r>
    </w:p>
    <w:p w:rsidR="002971B7" w:rsidRPr="000053FB" w:rsidRDefault="002971B7" w:rsidP="000053FB">
      <w:pPr>
        <w:tabs>
          <w:tab w:val="left" w:pos="709"/>
        </w:tabs>
        <w:suppressAutoHyphens/>
        <w:spacing w:after="0" w:line="240" w:lineRule="auto"/>
        <w:jc w:val="both"/>
        <w:rPr>
          <w:rFonts w:eastAsia="Calibri" w:cs="Times New Roman"/>
          <w:sz w:val="20"/>
          <w:szCs w:val="20"/>
          <w:lang w:val="sr-Cyrl-CS" w:eastAsia="ar-SA"/>
        </w:rPr>
      </w:pPr>
      <w:r w:rsidRPr="000053FB">
        <w:rPr>
          <w:rFonts w:eastAsia="Calibri" w:cs="Times New Roman"/>
          <w:sz w:val="20"/>
          <w:szCs w:val="20"/>
          <w:lang w:val="sr-Cyrl-CS" w:eastAsia="ar-SA"/>
        </w:rPr>
        <w:tab/>
        <w:t xml:space="preserve"> </w:t>
      </w:r>
      <w:r w:rsidRPr="000053FB">
        <w:rPr>
          <w:rFonts w:eastAsia="Calibri" w:cs="Times New Roman"/>
          <w:sz w:val="20"/>
          <w:szCs w:val="20"/>
          <w:lang w:eastAsia="ar-SA"/>
        </w:rPr>
        <w:t>Наручилац се</w:t>
      </w:r>
      <w:r w:rsidRPr="000053FB">
        <w:rPr>
          <w:rFonts w:eastAsia="Calibri" w:cs="Times New Roman"/>
          <w:sz w:val="20"/>
          <w:szCs w:val="20"/>
          <w:lang w:val="sr-Cyrl-CS" w:eastAsia="ar-SA"/>
        </w:rPr>
        <w:t xml:space="preserve"> обавезује да по испуњењу обавеза </w:t>
      </w:r>
      <w:r w:rsidRPr="000053FB">
        <w:rPr>
          <w:rFonts w:eastAsia="Calibri" w:cs="Times New Roman"/>
          <w:sz w:val="20"/>
          <w:szCs w:val="20"/>
          <w:lang w:eastAsia="ar-SA"/>
        </w:rPr>
        <w:t xml:space="preserve">из овог уговора </w:t>
      </w:r>
      <w:r w:rsidRPr="000053FB">
        <w:rPr>
          <w:rFonts w:eastAsia="Calibri" w:cs="Times New Roman"/>
          <w:sz w:val="20"/>
          <w:szCs w:val="20"/>
          <w:lang w:val="sr-Cyrl-RS" w:eastAsia="ar-SA"/>
        </w:rPr>
        <w:t>Понуђачу</w:t>
      </w:r>
      <w:r w:rsidRPr="000053FB">
        <w:rPr>
          <w:rFonts w:eastAsia="Calibri" w:cs="Times New Roman"/>
          <w:sz w:val="20"/>
          <w:szCs w:val="20"/>
          <w:lang w:eastAsia="ar-SA"/>
        </w:rPr>
        <w:t xml:space="preserve"> </w:t>
      </w:r>
      <w:r w:rsidRPr="000053FB">
        <w:rPr>
          <w:rFonts w:eastAsia="Calibri" w:cs="Times New Roman"/>
          <w:sz w:val="20"/>
          <w:szCs w:val="20"/>
          <w:lang w:val="sr-Cyrl-CS" w:eastAsia="ar-SA"/>
        </w:rPr>
        <w:t xml:space="preserve">врати </w:t>
      </w:r>
      <w:r w:rsidRPr="000053FB">
        <w:rPr>
          <w:rFonts w:eastAsia="Calibri" w:cs="Times New Roman"/>
          <w:sz w:val="20"/>
          <w:szCs w:val="20"/>
          <w:lang w:eastAsia="ar-SA"/>
        </w:rPr>
        <w:t xml:space="preserve">регистровану </w:t>
      </w:r>
      <w:r w:rsidRPr="000053FB">
        <w:rPr>
          <w:rFonts w:eastAsia="Calibri" w:cs="Times New Roman"/>
          <w:sz w:val="20"/>
          <w:szCs w:val="20"/>
          <w:lang w:val="sr-Cyrl-CS" w:eastAsia="ar-SA"/>
        </w:rPr>
        <w:t>меницу, уколико је у међувремену не искористи складу са ставом 1. и 2. овог члана.</w:t>
      </w:r>
    </w:p>
    <w:p w:rsidR="003244B6" w:rsidRDefault="003244B6" w:rsidP="000053FB">
      <w:pPr>
        <w:tabs>
          <w:tab w:val="left" w:pos="709"/>
        </w:tabs>
        <w:suppressAutoHyphens/>
        <w:spacing w:after="0" w:line="240" w:lineRule="auto"/>
        <w:jc w:val="center"/>
        <w:rPr>
          <w:rFonts w:eastAsia="Calibri" w:cs="Times New Roman"/>
          <w:sz w:val="20"/>
          <w:szCs w:val="20"/>
          <w:lang w:val="sr-Cyrl-CS" w:eastAsia="ar-SA"/>
        </w:rPr>
      </w:pPr>
    </w:p>
    <w:p w:rsidR="002971B7" w:rsidRDefault="002971B7" w:rsidP="000053FB">
      <w:pPr>
        <w:tabs>
          <w:tab w:val="left" w:pos="709"/>
        </w:tabs>
        <w:suppressAutoHyphens/>
        <w:spacing w:after="0" w:line="240" w:lineRule="auto"/>
        <w:jc w:val="center"/>
        <w:rPr>
          <w:rFonts w:eastAsia="Calibri" w:cs="Times New Roman"/>
          <w:sz w:val="20"/>
          <w:szCs w:val="20"/>
          <w:lang w:val="sr-Cyrl-CS" w:eastAsia="ar-SA"/>
        </w:rPr>
      </w:pPr>
      <w:bookmarkStart w:id="2" w:name="_GoBack"/>
      <w:bookmarkEnd w:id="2"/>
      <w:r w:rsidRPr="000053FB">
        <w:rPr>
          <w:rFonts w:eastAsia="Calibri" w:cs="Times New Roman"/>
          <w:sz w:val="20"/>
          <w:szCs w:val="20"/>
          <w:lang w:val="sr-Cyrl-CS" w:eastAsia="ar-SA"/>
        </w:rPr>
        <w:t>Остале обавезе</w:t>
      </w:r>
    </w:p>
    <w:p w:rsidR="00562C92" w:rsidRPr="000053FB" w:rsidRDefault="00562C92" w:rsidP="000053FB">
      <w:pPr>
        <w:tabs>
          <w:tab w:val="left" w:pos="709"/>
        </w:tabs>
        <w:suppressAutoHyphens/>
        <w:spacing w:after="0" w:line="240" w:lineRule="auto"/>
        <w:jc w:val="center"/>
        <w:rPr>
          <w:rFonts w:eastAsia="Calibri" w:cs="Times New Roman"/>
          <w:sz w:val="20"/>
          <w:szCs w:val="20"/>
          <w:lang w:val="sr-Cyrl-CS" w:eastAsia="ar-SA"/>
        </w:rPr>
      </w:pPr>
    </w:p>
    <w:p w:rsidR="002971B7" w:rsidRPr="000053FB" w:rsidRDefault="002971B7" w:rsidP="000053FB">
      <w:pPr>
        <w:suppressAutoHyphens/>
        <w:spacing w:after="0" w:line="240" w:lineRule="auto"/>
        <w:ind w:right="29"/>
        <w:jc w:val="center"/>
        <w:rPr>
          <w:bCs/>
          <w:spacing w:val="-5"/>
          <w:sz w:val="20"/>
          <w:szCs w:val="20"/>
          <w:lang w:val="sr-Cyrl-CS" w:eastAsia="ar-SA"/>
        </w:rPr>
      </w:pPr>
      <w:r w:rsidRPr="000053FB">
        <w:rPr>
          <w:bCs/>
          <w:spacing w:val="-5"/>
          <w:sz w:val="20"/>
          <w:szCs w:val="20"/>
          <w:lang w:val="sr-Cyrl-CS" w:eastAsia="ar-SA"/>
        </w:rPr>
        <w:t>Члан 9.</w:t>
      </w:r>
    </w:p>
    <w:p w:rsidR="00562C92" w:rsidRDefault="002971B7" w:rsidP="00562C92">
      <w:pPr>
        <w:widowControl w:val="0"/>
        <w:spacing w:after="0"/>
        <w:ind w:firstLine="426"/>
        <w:jc w:val="both"/>
        <w:rPr>
          <w:rFonts w:cs="Arial"/>
          <w:sz w:val="20"/>
          <w:szCs w:val="20"/>
          <w:lang w:val="sr-Cyrl-CS"/>
        </w:rPr>
      </w:pPr>
      <w:r w:rsidRPr="000053FB">
        <w:rPr>
          <w:spacing w:val="-5"/>
          <w:sz w:val="20"/>
          <w:szCs w:val="20"/>
          <w:lang w:val="sr-Cyrl-CS" w:eastAsia="ar-SA"/>
        </w:rPr>
        <w:t>Понуђач се обавезује да Наручиоцу достав</w:t>
      </w:r>
      <w:r w:rsidRPr="000053FB">
        <w:rPr>
          <w:spacing w:val="-5"/>
          <w:sz w:val="20"/>
          <w:szCs w:val="20"/>
          <w:lang w:val="sr-Cyrl-RS" w:eastAsia="ar-SA"/>
        </w:rPr>
        <w:t xml:space="preserve">и </w:t>
      </w:r>
      <w:r w:rsidR="00562C92">
        <w:rPr>
          <w:spacing w:val="-5"/>
          <w:sz w:val="20"/>
          <w:szCs w:val="20"/>
          <w:lang w:val="sr-Cyrl-RS" w:eastAsia="ar-SA"/>
        </w:rPr>
        <w:t xml:space="preserve"> </w:t>
      </w:r>
      <w:r w:rsidR="00562C92" w:rsidRPr="005F6DA6">
        <w:rPr>
          <w:rFonts w:ascii="Calibri" w:eastAsia="Times New Roman" w:hAnsi="Calibri" w:cs="Trebuchet MS"/>
          <w:sz w:val="20"/>
          <w:szCs w:val="20"/>
          <w:lang w:val="sr-Cyrl-RS"/>
        </w:rPr>
        <w:t xml:space="preserve">коначни извештај </w:t>
      </w:r>
      <w:r w:rsidR="00562C92" w:rsidRPr="005F6DA6">
        <w:rPr>
          <w:spacing w:val="-5"/>
          <w:sz w:val="20"/>
          <w:szCs w:val="20"/>
          <w:lang w:val="sr-Cyrl-CS" w:eastAsia="ar-SA"/>
        </w:rPr>
        <w:t>о целокупној извршеној услузи</w:t>
      </w:r>
      <w:r w:rsidR="00562C92">
        <w:rPr>
          <w:rFonts w:ascii="Calibri" w:eastAsia="Times New Roman" w:hAnsi="Calibri" w:cs="Trebuchet MS"/>
          <w:sz w:val="20"/>
          <w:szCs w:val="20"/>
          <w:lang w:val="sr-Cyrl-RS"/>
        </w:rPr>
        <w:t xml:space="preserve"> у року од 10</w:t>
      </w:r>
      <w:r w:rsidR="00562C92" w:rsidRPr="005F6DA6">
        <w:rPr>
          <w:rFonts w:ascii="Calibri" w:eastAsia="Times New Roman" w:hAnsi="Calibri" w:cs="Trebuchet MS"/>
          <w:sz w:val="20"/>
          <w:szCs w:val="20"/>
          <w:lang w:val="sr-Cyrl-RS"/>
        </w:rPr>
        <w:t xml:space="preserve"> дана по обављен</w:t>
      </w:r>
      <w:r w:rsidR="00562C92">
        <w:rPr>
          <w:rFonts w:ascii="Calibri" w:eastAsia="Times New Roman" w:hAnsi="Calibri" w:cs="Trebuchet MS"/>
          <w:sz w:val="20"/>
          <w:szCs w:val="20"/>
          <w:lang w:val="sr-Cyrl-RS"/>
        </w:rPr>
        <w:t xml:space="preserve">ом послу а најкасније </w:t>
      </w:r>
      <w:r w:rsidR="00562C92" w:rsidRPr="00B61E8F">
        <w:rPr>
          <w:rFonts w:ascii="Calibri" w:eastAsia="Times New Roman" w:hAnsi="Calibri" w:cs="Trebuchet MS"/>
          <w:sz w:val="20"/>
          <w:szCs w:val="20"/>
          <w:lang w:val="sr-Cyrl-RS"/>
        </w:rPr>
        <w:t>до 10.10.2017. године</w:t>
      </w:r>
      <w:r w:rsidR="00562C92">
        <w:rPr>
          <w:rFonts w:ascii="Calibri" w:eastAsia="Times New Roman" w:hAnsi="Calibri" w:cs="Trebuchet MS"/>
          <w:sz w:val="20"/>
          <w:szCs w:val="20"/>
          <w:lang w:val="sr-Cyrl-RS"/>
        </w:rPr>
        <w:t>.</w:t>
      </w:r>
    </w:p>
    <w:p w:rsidR="002971B7" w:rsidRPr="00562C92" w:rsidRDefault="002971B7" w:rsidP="00562C92">
      <w:pPr>
        <w:widowControl w:val="0"/>
        <w:spacing w:after="0"/>
        <w:ind w:firstLine="426"/>
        <w:jc w:val="both"/>
        <w:rPr>
          <w:rFonts w:cs="Arial"/>
          <w:sz w:val="20"/>
          <w:szCs w:val="20"/>
          <w:lang w:val="sr-Cyrl-CS"/>
        </w:rPr>
      </w:pPr>
      <w:r w:rsidRPr="000053FB">
        <w:rPr>
          <w:spacing w:val="-5"/>
          <w:sz w:val="20"/>
          <w:szCs w:val="20"/>
          <w:lang w:val="sr-Cyrl-CS" w:eastAsia="ar-SA"/>
        </w:rPr>
        <w:t xml:space="preserve">Извештаји треба да садрже </w:t>
      </w:r>
      <w:r w:rsidRPr="000053FB">
        <w:rPr>
          <w:color w:val="000000"/>
          <w:spacing w:val="-1"/>
          <w:sz w:val="20"/>
          <w:szCs w:val="20"/>
          <w:lang w:val="sr-Cyrl-CS"/>
        </w:rPr>
        <w:t xml:space="preserve">податке о локалитету, станишту, мапу са уцртаном или означеном површином, начин сузбијања (механичко или хемијско), време извршење третмана, врсту уређаја којим је извршен третман и површину на којој је извршен третман. </w:t>
      </w:r>
      <w:r w:rsidR="00562C92">
        <w:rPr>
          <w:color w:val="000000"/>
          <w:spacing w:val="-1"/>
          <w:sz w:val="20"/>
          <w:szCs w:val="20"/>
          <w:lang w:val="ru-RU"/>
        </w:rPr>
        <w:t>Коначни</w:t>
      </w:r>
      <w:r w:rsidRPr="000053FB">
        <w:rPr>
          <w:color w:val="000000"/>
          <w:spacing w:val="-1"/>
          <w:sz w:val="20"/>
          <w:szCs w:val="20"/>
          <w:lang w:val="ru-RU"/>
        </w:rPr>
        <w:t xml:space="preserve"> извештај</w:t>
      </w:r>
      <w:r w:rsidRPr="000053FB">
        <w:rPr>
          <w:spacing w:val="-5"/>
          <w:sz w:val="20"/>
          <w:szCs w:val="20"/>
          <w:lang w:val="sr-Cyrl-CS" w:eastAsia="ar-SA"/>
        </w:rPr>
        <w:t xml:space="preserve"> треба да садржи све наведене податке о целокупној извршеној услузи. </w:t>
      </w:r>
    </w:p>
    <w:p w:rsidR="002971B7" w:rsidRPr="000053FB" w:rsidRDefault="002971B7" w:rsidP="00562C92">
      <w:pPr>
        <w:spacing w:after="0" w:line="240" w:lineRule="auto"/>
        <w:ind w:firstLine="426"/>
        <w:jc w:val="both"/>
        <w:rPr>
          <w:sz w:val="20"/>
          <w:szCs w:val="20"/>
          <w:lang w:val="sr-Latn-RS"/>
        </w:rPr>
      </w:pPr>
      <w:r w:rsidRPr="000053FB">
        <w:rPr>
          <w:sz w:val="20"/>
          <w:szCs w:val="20"/>
          <w:lang w:val="sr-Cyrl-CS"/>
        </w:rPr>
        <w:t>Сви извештаји се достављају у писаној и електронској форми у три примерка.</w:t>
      </w:r>
    </w:p>
    <w:p w:rsidR="002971B7" w:rsidRPr="000053FB" w:rsidRDefault="002971B7" w:rsidP="00562C92">
      <w:pPr>
        <w:pStyle w:val="ListParagraph"/>
        <w:spacing w:after="0"/>
        <w:rPr>
          <w:rFonts w:asciiTheme="minorHAnsi" w:hAnsiTheme="minorHAnsi" w:cs="Arial"/>
          <w:bCs/>
          <w:iCs/>
          <w:sz w:val="20"/>
        </w:rPr>
      </w:pPr>
    </w:p>
    <w:p w:rsidR="002971B7" w:rsidRPr="000053FB" w:rsidRDefault="002971B7" w:rsidP="000053FB">
      <w:pPr>
        <w:suppressAutoHyphens/>
        <w:spacing w:after="0" w:line="240" w:lineRule="auto"/>
        <w:ind w:right="29"/>
        <w:jc w:val="center"/>
        <w:rPr>
          <w:bCs/>
          <w:spacing w:val="-5"/>
          <w:sz w:val="20"/>
          <w:szCs w:val="20"/>
          <w:lang w:val="sr-Cyrl-CS" w:eastAsia="ar-SA"/>
        </w:rPr>
      </w:pPr>
      <w:r w:rsidRPr="000053FB">
        <w:rPr>
          <w:bCs/>
          <w:spacing w:val="-5"/>
          <w:sz w:val="20"/>
          <w:szCs w:val="20"/>
          <w:lang w:val="sr-Cyrl-CS" w:eastAsia="ar-SA"/>
        </w:rPr>
        <w:t>Члан 10.</w:t>
      </w:r>
    </w:p>
    <w:p w:rsidR="002971B7" w:rsidRPr="000053FB" w:rsidRDefault="002971B7" w:rsidP="000053FB">
      <w:pPr>
        <w:suppressAutoHyphens/>
        <w:spacing w:after="0" w:line="240" w:lineRule="auto"/>
        <w:ind w:firstLine="697"/>
        <w:jc w:val="both"/>
        <w:rPr>
          <w:spacing w:val="-5"/>
          <w:sz w:val="20"/>
          <w:szCs w:val="20"/>
          <w:lang w:val="sr-Cyrl-CS" w:eastAsia="ar-SA"/>
        </w:rPr>
      </w:pPr>
      <w:r w:rsidRPr="000053FB">
        <w:rPr>
          <w:spacing w:val="4"/>
          <w:sz w:val="20"/>
          <w:szCs w:val="20"/>
          <w:lang w:val="sr-Cyrl-CS" w:eastAsia="ar-SA"/>
        </w:rPr>
        <w:t xml:space="preserve">Уговорне стране су сагласне да на све међусобне односе, који нису </w:t>
      </w:r>
      <w:r w:rsidRPr="000053FB">
        <w:rPr>
          <w:spacing w:val="9"/>
          <w:sz w:val="20"/>
          <w:szCs w:val="20"/>
          <w:lang w:val="sr-Cyrl-CS" w:eastAsia="ar-SA"/>
        </w:rPr>
        <w:t xml:space="preserve">дефинисани овим уговором, непосредно примењују одредбе Закона о </w:t>
      </w:r>
      <w:r w:rsidRPr="000053FB">
        <w:rPr>
          <w:spacing w:val="-5"/>
          <w:sz w:val="20"/>
          <w:szCs w:val="20"/>
          <w:lang w:val="sr-Cyrl-CS" w:eastAsia="ar-SA"/>
        </w:rPr>
        <w:t>облигационим односима.</w:t>
      </w:r>
    </w:p>
    <w:p w:rsidR="002971B7" w:rsidRPr="000053FB" w:rsidRDefault="002971B7" w:rsidP="000053FB">
      <w:pPr>
        <w:suppressAutoHyphens/>
        <w:spacing w:after="0" w:line="240" w:lineRule="auto"/>
        <w:ind w:left="5" w:firstLine="696"/>
        <w:jc w:val="both"/>
        <w:rPr>
          <w:spacing w:val="-5"/>
          <w:sz w:val="20"/>
          <w:szCs w:val="20"/>
          <w:lang w:val="sr-Cyrl-CS" w:eastAsia="ar-SA"/>
        </w:rPr>
      </w:pPr>
    </w:p>
    <w:p w:rsidR="002971B7" w:rsidRPr="000053FB" w:rsidRDefault="002971B7" w:rsidP="000053FB">
      <w:pPr>
        <w:suppressAutoHyphens/>
        <w:spacing w:after="0" w:line="240" w:lineRule="auto"/>
        <w:ind w:right="14"/>
        <w:jc w:val="center"/>
        <w:rPr>
          <w:bCs/>
          <w:spacing w:val="-6"/>
          <w:sz w:val="20"/>
          <w:szCs w:val="20"/>
          <w:lang w:val="sr-Cyrl-CS" w:eastAsia="ar-SA"/>
        </w:rPr>
      </w:pPr>
      <w:r w:rsidRPr="000053FB">
        <w:rPr>
          <w:bCs/>
          <w:spacing w:val="-6"/>
          <w:sz w:val="20"/>
          <w:szCs w:val="20"/>
          <w:lang w:val="sr-Cyrl-CS" w:eastAsia="ar-SA"/>
        </w:rPr>
        <w:t>Члан 11.</w:t>
      </w:r>
    </w:p>
    <w:p w:rsidR="002971B7" w:rsidRDefault="002971B7" w:rsidP="000053FB">
      <w:pPr>
        <w:suppressAutoHyphens/>
        <w:spacing w:after="0" w:line="240" w:lineRule="auto"/>
        <w:ind w:left="14" w:right="10" w:firstLine="691"/>
        <w:jc w:val="both"/>
        <w:rPr>
          <w:spacing w:val="-4"/>
          <w:sz w:val="20"/>
          <w:szCs w:val="20"/>
          <w:lang w:val="sr-Cyrl-CS" w:eastAsia="ar-SA"/>
        </w:rPr>
      </w:pPr>
      <w:r w:rsidRPr="000053FB">
        <w:rPr>
          <w:spacing w:val="3"/>
          <w:sz w:val="20"/>
          <w:szCs w:val="20"/>
          <w:lang w:val="sr-Cyrl-CS" w:eastAsia="ar-SA"/>
        </w:rPr>
        <w:t xml:space="preserve">Уговорне стране ће настојати да све евентуалне спорове реше мирним </w:t>
      </w:r>
      <w:r w:rsidRPr="000053FB">
        <w:rPr>
          <w:spacing w:val="-4"/>
          <w:sz w:val="20"/>
          <w:szCs w:val="20"/>
          <w:lang w:val="sr-Cyrl-CS" w:eastAsia="ar-SA"/>
        </w:rPr>
        <w:t>путем. У супротном, надлежан је стварно надлежни суд у Новом Саду.</w:t>
      </w:r>
    </w:p>
    <w:p w:rsidR="00562C92" w:rsidRPr="000053FB" w:rsidRDefault="00562C92" w:rsidP="000053FB">
      <w:pPr>
        <w:suppressAutoHyphens/>
        <w:spacing w:after="0" w:line="240" w:lineRule="auto"/>
        <w:ind w:left="14" w:right="10" w:firstLine="691"/>
        <w:jc w:val="both"/>
        <w:rPr>
          <w:spacing w:val="-4"/>
          <w:sz w:val="20"/>
          <w:szCs w:val="20"/>
          <w:lang w:val="sr-Cyrl-CS" w:eastAsia="ar-SA"/>
        </w:rPr>
      </w:pPr>
    </w:p>
    <w:p w:rsidR="002971B7" w:rsidRPr="000053FB" w:rsidRDefault="002971B7" w:rsidP="000053FB">
      <w:pPr>
        <w:suppressAutoHyphens/>
        <w:spacing w:after="0" w:line="240" w:lineRule="auto"/>
        <w:ind w:left="67"/>
        <w:jc w:val="center"/>
        <w:rPr>
          <w:bCs/>
          <w:spacing w:val="-5"/>
          <w:sz w:val="20"/>
          <w:szCs w:val="20"/>
          <w:lang w:val="sr-Cyrl-CS" w:eastAsia="ar-SA"/>
        </w:rPr>
      </w:pPr>
      <w:r w:rsidRPr="000053FB">
        <w:rPr>
          <w:bCs/>
          <w:spacing w:val="-5"/>
          <w:sz w:val="20"/>
          <w:szCs w:val="20"/>
          <w:lang w:val="sr-Cyrl-CS" w:eastAsia="ar-SA"/>
        </w:rPr>
        <w:t>Члан 12.</w:t>
      </w:r>
    </w:p>
    <w:p w:rsidR="002971B7" w:rsidRDefault="002971B7" w:rsidP="000053FB">
      <w:pPr>
        <w:suppressAutoHyphens/>
        <w:spacing w:after="0" w:line="240" w:lineRule="auto"/>
        <w:ind w:left="14" w:firstLine="691"/>
        <w:jc w:val="both"/>
        <w:rPr>
          <w:spacing w:val="-7"/>
          <w:sz w:val="20"/>
          <w:szCs w:val="20"/>
          <w:lang w:val="sr-Cyrl-CS" w:eastAsia="ar-SA"/>
        </w:rPr>
      </w:pPr>
      <w:r w:rsidRPr="000053FB">
        <w:rPr>
          <w:spacing w:val="1"/>
          <w:sz w:val="20"/>
          <w:szCs w:val="20"/>
          <w:lang w:val="sr-Cyrl-CS" w:eastAsia="ar-SA"/>
        </w:rPr>
        <w:t xml:space="preserve">Уговор је сачињен у 6 (шест) истоветних примерака од којих се по 3 (три) </w:t>
      </w:r>
      <w:r w:rsidRPr="000053FB">
        <w:rPr>
          <w:spacing w:val="-4"/>
          <w:sz w:val="20"/>
          <w:szCs w:val="20"/>
          <w:lang w:val="sr-Cyrl-CS" w:eastAsia="ar-SA"/>
        </w:rPr>
        <w:t>примерка налазе код уговорних страна.</w:t>
      </w:r>
      <w:r w:rsidRPr="000053FB">
        <w:rPr>
          <w:spacing w:val="-7"/>
          <w:sz w:val="20"/>
          <w:szCs w:val="20"/>
          <w:lang w:val="sr-Cyrl-CS" w:eastAsia="ar-SA"/>
        </w:rPr>
        <w:t xml:space="preserve">          </w:t>
      </w:r>
    </w:p>
    <w:p w:rsidR="00562C92" w:rsidRDefault="00562C92" w:rsidP="000053FB">
      <w:pPr>
        <w:suppressAutoHyphens/>
        <w:spacing w:after="0" w:line="240" w:lineRule="auto"/>
        <w:ind w:left="14" w:firstLine="691"/>
        <w:jc w:val="both"/>
        <w:rPr>
          <w:spacing w:val="-7"/>
          <w:sz w:val="20"/>
          <w:szCs w:val="20"/>
          <w:lang w:val="sr-Cyrl-CS" w:eastAsia="ar-SA"/>
        </w:rPr>
      </w:pPr>
    </w:p>
    <w:p w:rsidR="00562C92" w:rsidRDefault="00562C92" w:rsidP="000053FB">
      <w:pPr>
        <w:suppressAutoHyphens/>
        <w:spacing w:after="0" w:line="240" w:lineRule="auto"/>
        <w:ind w:left="14" w:firstLine="691"/>
        <w:jc w:val="both"/>
        <w:rPr>
          <w:spacing w:val="-7"/>
          <w:sz w:val="20"/>
          <w:szCs w:val="20"/>
          <w:lang w:val="sr-Cyrl-CS" w:eastAsia="ar-SA"/>
        </w:rPr>
      </w:pPr>
    </w:p>
    <w:p w:rsidR="00562C92" w:rsidRDefault="00562C92" w:rsidP="000053FB">
      <w:pPr>
        <w:suppressAutoHyphens/>
        <w:spacing w:after="0" w:line="240" w:lineRule="auto"/>
        <w:ind w:left="14" w:firstLine="691"/>
        <w:jc w:val="both"/>
        <w:rPr>
          <w:spacing w:val="-7"/>
          <w:sz w:val="20"/>
          <w:szCs w:val="20"/>
          <w:lang w:val="sr-Cyrl-CS" w:eastAsia="ar-SA"/>
        </w:rPr>
      </w:pPr>
    </w:p>
    <w:p w:rsidR="00562C92" w:rsidRPr="000053FB" w:rsidRDefault="00562C92" w:rsidP="000053FB">
      <w:pPr>
        <w:suppressAutoHyphens/>
        <w:spacing w:after="0" w:line="240" w:lineRule="auto"/>
        <w:ind w:left="14" w:firstLine="691"/>
        <w:jc w:val="both"/>
        <w:rPr>
          <w:spacing w:val="-7"/>
          <w:sz w:val="20"/>
          <w:szCs w:val="20"/>
          <w:lang w:val="sr-Cyrl-CS" w:eastAsia="ar-SA"/>
        </w:rPr>
      </w:pPr>
    </w:p>
    <w:p w:rsidR="005E75D8" w:rsidRPr="000053FB" w:rsidRDefault="008552BC" w:rsidP="000053FB">
      <w:pPr>
        <w:widowControl w:val="0"/>
        <w:tabs>
          <w:tab w:val="left" w:pos="851"/>
        </w:tabs>
        <w:spacing w:after="0" w:line="240" w:lineRule="auto"/>
        <w:jc w:val="both"/>
        <w:outlineLvl w:val="0"/>
        <w:rPr>
          <w:rFonts w:eastAsia="Times New Roman" w:cs="Times New Roman"/>
          <w:b/>
          <w:bCs/>
          <w:kern w:val="32"/>
          <w:sz w:val="20"/>
          <w:szCs w:val="20"/>
          <w:lang w:val="sr-Cyrl-RS" w:eastAsia="ar-SA"/>
        </w:rPr>
      </w:pPr>
      <w:r w:rsidRPr="000053FB">
        <w:rPr>
          <w:rFonts w:eastAsia="Times New Roman" w:cs="Times New Roman"/>
          <w:b/>
          <w:bCs/>
          <w:kern w:val="32"/>
          <w:sz w:val="20"/>
          <w:szCs w:val="20"/>
          <w:lang w:val="sr-Cyrl-CS" w:eastAsia="ar-SA"/>
        </w:rPr>
        <w:t xml:space="preserve">     </w:t>
      </w:r>
      <w:r w:rsidR="005E75D8" w:rsidRPr="000053FB">
        <w:rPr>
          <w:rFonts w:eastAsia="Times New Roman" w:cs="Times New Roman"/>
          <w:b/>
          <w:bCs/>
          <w:kern w:val="32"/>
          <w:sz w:val="20"/>
          <w:szCs w:val="20"/>
          <w:lang w:val="sr-Cyrl-CS" w:eastAsia="ar-SA"/>
        </w:rPr>
        <w:t xml:space="preserve">ЗА </w:t>
      </w:r>
      <w:r w:rsidR="002E2B2C" w:rsidRPr="000053FB">
        <w:rPr>
          <w:rFonts w:eastAsia="Times New Roman" w:cs="Times New Roman"/>
          <w:b/>
          <w:bCs/>
          <w:kern w:val="32"/>
          <w:sz w:val="20"/>
          <w:szCs w:val="20"/>
          <w:lang w:val="sr-Cyrl-CS" w:eastAsia="ar-SA"/>
        </w:rPr>
        <w:t>ДОБАВЉАЧА</w:t>
      </w:r>
      <w:r w:rsidR="005E75D8" w:rsidRPr="000053FB">
        <w:rPr>
          <w:rFonts w:eastAsia="Times New Roman" w:cs="Times New Roman"/>
          <w:b/>
          <w:bCs/>
          <w:kern w:val="32"/>
          <w:sz w:val="20"/>
          <w:szCs w:val="20"/>
          <w:lang w:val="sr-Cyrl-CS" w:eastAsia="ar-SA"/>
        </w:rPr>
        <w:tab/>
      </w:r>
      <w:r w:rsidR="005E75D8" w:rsidRPr="000053FB">
        <w:rPr>
          <w:rFonts w:eastAsia="Times New Roman" w:cs="Times New Roman"/>
          <w:b/>
          <w:bCs/>
          <w:kern w:val="32"/>
          <w:sz w:val="20"/>
          <w:szCs w:val="20"/>
          <w:lang w:val="sr-Cyrl-RS" w:eastAsia="ar-SA"/>
        </w:rPr>
        <w:tab/>
      </w:r>
      <w:r w:rsidR="005E75D8" w:rsidRPr="000053FB">
        <w:rPr>
          <w:rFonts w:eastAsia="Times New Roman" w:cs="Times New Roman"/>
          <w:b/>
          <w:bCs/>
          <w:kern w:val="32"/>
          <w:sz w:val="20"/>
          <w:szCs w:val="20"/>
          <w:lang w:val="sr-Cyrl-RS" w:eastAsia="ar-SA"/>
        </w:rPr>
        <w:tab/>
      </w:r>
      <w:r w:rsidR="005E75D8" w:rsidRPr="000053FB">
        <w:rPr>
          <w:rFonts w:eastAsia="Times New Roman" w:cs="Times New Roman"/>
          <w:b/>
          <w:bCs/>
          <w:kern w:val="32"/>
          <w:sz w:val="20"/>
          <w:szCs w:val="20"/>
          <w:lang w:val="sr-Cyrl-RS" w:eastAsia="ar-SA"/>
        </w:rPr>
        <w:tab/>
      </w:r>
      <w:r w:rsidR="005E75D8" w:rsidRPr="000053FB">
        <w:rPr>
          <w:rFonts w:eastAsia="Times New Roman" w:cs="Times New Roman"/>
          <w:b/>
          <w:bCs/>
          <w:kern w:val="32"/>
          <w:sz w:val="20"/>
          <w:szCs w:val="20"/>
          <w:lang w:val="sr-Cyrl-RS" w:eastAsia="ar-SA"/>
        </w:rPr>
        <w:tab/>
      </w:r>
      <w:r w:rsidRPr="000053FB">
        <w:rPr>
          <w:rFonts w:eastAsia="Times New Roman" w:cs="Times New Roman"/>
          <w:b/>
          <w:bCs/>
          <w:kern w:val="32"/>
          <w:sz w:val="20"/>
          <w:szCs w:val="20"/>
          <w:lang w:val="sr-Cyrl-RS" w:eastAsia="ar-SA"/>
        </w:rPr>
        <w:t xml:space="preserve">     </w:t>
      </w:r>
      <w:r w:rsidR="005E75D8" w:rsidRPr="000053FB">
        <w:rPr>
          <w:rFonts w:eastAsia="Times New Roman" w:cs="Times New Roman"/>
          <w:b/>
          <w:bCs/>
          <w:kern w:val="32"/>
          <w:sz w:val="20"/>
          <w:szCs w:val="20"/>
          <w:lang w:val="sr-Cyrl-RS" w:eastAsia="ar-SA"/>
        </w:rPr>
        <w:tab/>
      </w:r>
      <w:r w:rsidR="005E75D8" w:rsidRPr="000053FB">
        <w:rPr>
          <w:rFonts w:eastAsia="Times New Roman" w:cs="Times New Roman"/>
          <w:b/>
          <w:bCs/>
          <w:kern w:val="32"/>
          <w:sz w:val="20"/>
          <w:szCs w:val="20"/>
          <w:lang w:val="sr-Cyrl-RS" w:eastAsia="ar-SA"/>
        </w:rPr>
        <w:tab/>
        <w:t xml:space="preserve">     </w:t>
      </w:r>
      <w:r w:rsidRPr="000053FB">
        <w:rPr>
          <w:rFonts w:eastAsia="Times New Roman" w:cs="Times New Roman"/>
          <w:b/>
          <w:bCs/>
          <w:kern w:val="32"/>
          <w:sz w:val="20"/>
          <w:szCs w:val="20"/>
          <w:lang w:val="sr-Cyrl-RS" w:eastAsia="ar-SA"/>
        </w:rPr>
        <w:t xml:space="preserve">             </w:t>
      </w:r>
      <w:r w:rsidR="005E75D8" w:rsidRPr="000053FB">
        <w:rPr>
          <w:rFonts w:eastAsia="Times New Roman" w:cs="Times New Roman"/>
          <w:b/>
          <w:bCs/>
          <w:kern w:val="32"/>
          <w:sz w:val="20"/>
          <w:szCs w:val="20"/>
          <w:lang w:val="sr-Cyrl-CS" w:eastAsia="ar-SA"/>
        </w:rPr>
        <w:t xml:space="preserve">ЗА </w:t>
      </w:r>
      <w:r w:rsidR="005E75D8" w:rsidRPr="000053FB">
        <w:rPr>
          <w:rFonts w:eastAsia="Times New Roman" w:cs="Times New Roman"/>
          <w:b/>
          <w:bCs/>
          <w:kern w:val="32"/>
          <w:sz w:val="20"/>
          <w:szCs w:val="20"/>
          <w:lang w:val="sr-Cyrl-RS" w:eastAsia="ar-SA"/>
        </w:rPr>
        <w:t>НАРУЧИОЦА</w:t>
      </w:r>
    </w:p>
    <w:p w:rsidR="005E75D8" w:rsidRPr="000053FB" w:rsidRDefault="005E75D8" w:rsidP="000053FB">
      <w:pPr>
        <w:widowControl w:val="0"/>
        <w:tabs>
          <w:tab w:val="left" w:pos="851"/>
        </w:tabs>
        <w:spacing w:after="0" w:line="240" w:lineRule="auto"/>
        <w:jc w:val="both"/>
        <w:rPr>
          <w:rFonts w:eastAsia="Times New Roman" w:cs="Times New Roman"/>
          <w:sz w:val="20"/>
          <w:szCs w:val="20"/>
          <w:lang w:val="sr-Cyrl-CS" w:eastAsia="ar-SA"/>
        </w:rPr>
      </w:pPr>
      <w:r w:rsidRPr="000053FB">
        <w:rPr>
          <w:rFonts w:eastAsia="Times New Roman" w:cs="Times New Roman"/>
          <w:sz w:val="20"/>
          <w:szCs w:val="20"/>
          <w:lang w:val="sr-Cyrl-CS" w:eastAsia="ar-SA"/>
        </w:rPr>
        <w:t xml:space="preserve">      </w:t>
      </w:r>
      <w:r w:rsidRPr="000053FB">
        <w:rPr>
          <w:rFonts w:eastAsia="Times New Roman" w:cs="Times New Roman"/>
          <w:sz w:val="20"/>
          <w:szCs w:val="20"/>
          <w:lang w:val="sr-Cyrl-CS" w:eastAsia="ar-SA"/>
        </w:rPr>
        <w:tab/>
        <w:t xml:space="preserve">                                                                                                      </w:t>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00B558B2" w:rsidRPr="000053FB">
        <w:rPr>
          <w:rFonts w:eastAsia="Times New Roman" w:cs="Times New Roman"/>
          <w:sz w:val="20"/>
          <w:szCs w:val="20"/>
          <w:lang w:val="sr-Cyrl-CS" w:eastAsia="ar-SA"/>
        </w:rPr>
        <w:t xml:space="preserve">               </w:t>
      </w:r>
      <w:r w:rsidRPr="000053FB">
        <w:rPr>
          <w:rFonts w:eastAsia="Times New Roman" w:cs="Times New Roman"/>
          <w:sz w:val="20"/>
          <w:szCs w:val="20"/>
          <w:lang w:val="sr-Cyrl-CS" w:eastAsia="ar-SA"/>
        </w:rPr>
        <w:t>Покрајински секретар</w:t>
      </w:r>
    </w:p>
    <w:p w:rsidR="005E75D8" w:rsidRPr="000053FB" w:rsidRDefault="005E75D8" w:rsidP="000053FB">
      <w:pPr>
        <w:widowControl w:val="0"/>
        <w:tabs>
          <w:tab w:val="left" w:pos="851"/>
        </w:tabs>
        <w:spacing w:after="0" w:line="240" w:lineRule="auto"/>
        <w:jc w:val="both"/>
        <w:rPr>
          <w:rFonts w:eastAsia="Times New Roman" w:cs="Times New Roman"/>
          <w:sz w:val="20"/>
          <w:szCs w:val="20"/>
          <w:lang w:val="sr-Cyrl-CS" w:eastAsia="ar-SA"/>
        </w:rPr>
      </w:pPr>
    </w:p>
    <w:p w:rsidR="005E75D8" w:rsidRPr="000053FB" w:rsidRDefault="005E75D8" w:rsidP="000053FB">
      <w:pPr>
        <w:widowControl w:val="0"/>
        <w:tabs>
          <w:tab w:val="left" w:pos="851"/>
        </w:tabs>
        <w:spacing w:after="0" w:line="240" w:lineRule="auto"/>
        <w:jc w:val="both"/>
        <w:rPr>
          <w:rFonts w:eastAsia="Times New Roman" w:cs="Times New Roman"/>
          <w:sz w:val="20"/>
          <w:szCs w:val="20"/>
          <w:lang w:val="sr-Cyrl-RS" w:eastAsia="ar-SA"/>
        </w:rPr>
      </w:pPr>
      <w:r w:rsidRPr="000053FB">
        <w:rPr>
          <w:rFonts w:eastAsia="Times New Roman" w:cs="Times New Roman"/>
          <w:sz w:val="20"/>
          <w:szCs w:val="20"/>
          <w:lang w:val="sr-Cyrl-CS" w:eastAsia="ar-SA"/>
        </w:rPr>
        <w:t>_______________________</w:t>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RS" w:eastAsia="ar-SA"/>
        </w:rPr>
        <w:t>_______</w:t>
      </w:r>
      <w:r w:rsidRPr="000053FB">
        <w:rPr>
          <w:rFonts w:eastAsia="Times New Roman" w:cs="Times New Roman"/>
          <w:sz w:val="20"/>
          <w:szCs w:val="20"/>
          <w:lang w:val="sr-Cyrl-CS" w:eastAsia="ar-SA"/>
        </w:rPr>
        <w:t>______________</w:t>
      </w:r>
    </w:p>
    <w:p w:rsidR="005E75D8" w:rsidRPr="000053FB" w:rsidRDefault="005E75D8" w:rsidP="000053FB">
      <w:pPr>
        <w:tabs>
          <w:tab w:val="left" w:pos="851"/>
        </w:tabs>
        <w:suppressAutoHyphens/>
        <w:spacing w:after="0" w:line="240" w:lineRule="auto"/>
        <w:jc w:val="center"/>
        <w:rPr>
          <w:rFonts w:eastAsia="Arial Unicode MS" w:cs="Arial"/>
          <w:iCs/>
          <w:kern w:val="1"/>
          <w:sz w:val="20"/>
          <w:szCs w:val="20"/>
          <w:lang w:val="sr-Cyrl-RS" w:eastAsia="ar-SA"/>
        </w:rPr>
      </w:pP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t>Владимир Галић</w:t>
      </w: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B10BD" w:rsidRDefault="002B10BD"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B10BD" w:rsidRDefault="002B10BD"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B10BD" w:rsidRDefault="002B10BD"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F7291D" w:rsidRDefault="00F7291D"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Pr="00741E32"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p>
    <w:p w:rsidR="005E75D8" w:rsidRPr="005E75D8" w:rsidRDefault="005E75D8" w:rsidP="005E75D8">
      <w:pPr>
        <w:spacing w:after="0" w:line="240" w:lineRule="auto"/>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352712" w:rsidRDefault="005E75D8" w:rsidP="00352712">
      <w:pPr>
        <w:spacing w:after="0" w:line="240" w:lineRule="auto"/>
        <w:ind w:left="-180" w:right="-90" w:firstLine="720"/>
        <w:jc w:val="both"/>
        <w:rPr>
          <w:rFonts w:eastAsia="Times New Roman" w:cs="Times New Roman"/>
          <w:b/>
          <w:bCs/>
          <w:sz w:val="20"/>
          <w:szCs w:val="20"/>
          <w:u w:val="single"/>
          <w:lang w:val="ru-RU"/>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w:t>
      </w:r>
      <w:r w:rsidRPr="000D1320">
        <w:rPr>
          <w:rFonts w:eastAsia="Times New Roman" w:cs="Times New Roman"/>
          <w:b/>
          <w:sz w:val="20"/>
          <w:szCs w:val="20"/>
          <w:lang w:val="ru-RU"/>
        </w:rPr>
        <w:t xml:space="preserve">за ЈН ОП </w:t>
      </w:r>
      <w:r w:rsidR="00FA324C">
        <w:rPr>
          <w:rFonts w:eastAsia="Times New Roman" w:cs="Times New Roman"/>
          <w:b/>
          <w:sz w:val="20"/>
          <w:szCs w:val="20"/>
          <w:lang w:val="sr-Latn-RS"/>
        </w:rPr>
        <w:t>21</w:t>
      </w:r>
      <w:r w:rsidRPr="000D1320">
        <w:rPr>
          <w:rFonts w:eastAsia="Times New Roman" w:cs="Times New Roman"/>
          <w:b/>
          <w:sz w:val="20"/>
          <w:szCs w:val="20"/>
          <w:lang w:val="ru-RU"/>
        </w:rPr>
        <w:t>/201</w:t>
      </w:r>
      <w:r w:rsidR="00D85E05" w:rsidRPr="000D1320">
        <w:rPr>
          <w:rFonts w:eastAsia="Times New Roman" w:cs="Times New Roman"/>
          <w:b/>
          <w:sz w:val="20"/>
          <w:szCs w:val="20"/>
          <w:lang w:val="ru-RU"/>
        </w:rPr>
        <w:t>7</w:t>
      </w:r>
      <w:r w:rsidRPr="000D1320">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 xml:space="preserve">ЈАВНА НАБАВКА </w:t>
      </w:r>
      <w:r w:rsidR="00352712">
        <w:rPr>
          <w:rFonts w:eastAsia="Times New Roman" w:cs="Times New Roman"/>
          <w:b/>
          <w:sz w:val="20"/>
          <w:szCs w:val="20"/>
          <w:lang w:val="ru-RU"/>
        </w:rPr>
        <w:t>УСЛУГЕ</w:t>
      </w:r>
      <w:r w:rsidR="00352712" w:rsidRPr="005E75D8">
        <w:rPr>
          <w:rFonts w:eastAsia="Times New Roman" w:cs="Times New Roman"/>
          <w:b/>
          <w:sz w:val="20"/>
          <w:szCs w:val="20"/>
          <w:lang w:val="ru-RU"/>
        </w:rPr>
        <w:t xml:space="preserve"> </w:t>
      </w:r>
      <w:r w:rsidR="00352712">
        <w:rPr>
          <w:rFonts w:eastAsia="Times New Roman" w:cs="Times New Roman"/>
          <w:b/>
          <w:sz w:val="20"/>
          <w:szCs w:val="20"/>
          <w:lang w:val="ru-RU"/>
        </w:rPr>
        <w:t>–</w:t>
      </w:r>
      <w:r w:rsidR="00352712" w:rsidRPr="005E75D8">
        <w:rPr>
          <w:rFonts w:eastAsia="Times New Roman" w:cs="Times New Roman"/>
          <w:b/>
          <w:sz w:val="20"/>
          <w:szCs w:val="20"/>
          <w:lang w:val="ru-RU"/>
        </w:rPr>
        <w:t xml:space="preserve"> </w:t>
      </w:r>
      <w:r w:rsidR="002971B7" w:rsidRPr="007E7674">
        <w:rPr>
          <w:rFonts w:eastAsia="Times New Roman" w:cs="Times New Roman"/>
          <w:b/>
          <w:sz w:val="20"/>
          <w:szCs w:val="20"/>
          <w:lang w:val="sr-Cyrl-CS"/>
        </w:rPr>
        <w:t>ИНТЕГРАЛНО СУЗБИЈАЊЕ КОРОВСКЕ БИЉКЕ АМБРОЗИЈЕ</w:t>
      </w:r>
    </w:p>
    <w:p w:rsidR="005E75D8" w:rsidRPr="005F273B" w:rsidRDefault="005E75D8" w:rsidP="00352712">
      <w:pPr>
        <w:spacing w:after="0" w:line="240" w:lineRule="auto"/>
        <w:ind w:left="-180" w:right="-90" w:firstLine="720"/>
        <w:jc w:val="both"/>
        <w:rPr>
          <w:rFonts w:eastAsia="Times New Roman" w:cs="Times New Roman"/>
          <w:b/>
          <w:bCs/>
          <w:sz w:val="20"/>
          <w:szCs w:val="20"/>
          <w:u w:val="single"/>
          <w:lang w:val="sr-Cyrl-CS"/>
        </w:rPr>
      </w:pPr>
      <w:r w:rsidRPr="005F273B">
        <w:rPr>
          <w:rFonts w:eastAsia="Times New Roman" w:cs="Times New Roman"/>
          <w:b/>
          <w:bCs/>
          <w:sz w:val="20"/>
          <w:szCs w:val="20"/>
          <w:u w:val="single"/>
          <w:lang w:val="ru-RU"/>
        </w:rPr>
        <w:t xml:space="preserve">Благовременом ће се сматрати све понуде које стигну на адресу Наручиоца </w:t>
      </w:r>
      <w:r w:rsidR="00374318" w:rsidRPr="005F273B">
        <w:rPr>
          <w:rFonts w:eastAsia="Times New Roman" w:cs="Times New Roman"/>
          <w:b/>
          <w:bCs/>
          <w:sz w:val="20"/>
          <w:szCs w:val="20"/>
          <w:u w:val="single"/>
          <w:lang w:val="ru-RU"/>
        </w:rPr>
        <w:t xml:space="preserve">Нови Сад, Булевар Михајла Пупина 16, </w:t>
      </w:r>
      <w:r w:rsidRPr="005F273B">
        <w:rPr>
          <w:rFonts w:eastAsia="Times New Roman" w:cs="Times New Roman"/>
          <w:b/>
          <w:bCs/>
          <w:sz w:val="20"/>
          <w:szCs w:val="20"/>
          <w:u w:val="single"/>
          <w:lang w:val="ru-RU"/>
        </w:rPr>
        <w:t>(буду примљене у писарницу Наручиоца – радно време писарнице је сваког радног дана – понедељак – петак од 8:00 до 16:00 часова) до</w:t>
      </w:r>
      <w:r w:rsidR="00B222E3" w:rsidRPr="005F273B">
        <w:rPr>
          <w:rFonts w:eastAsia="Times New Roman" w:cs="Times New Roman"/>
          <w:b/>
          <w:bCs/>
          <w:sz w:val="20"/>
          <w:szCs w:val="20"/>
          <w:u w:val="single"/>
          <w:lang w:val="ru-RU"/>
        </w:rPr>
        <w:t xml:space="preserve"> </w:t>
      </w:r>
      <w:r w:rsidR="005F273B" w:rsidRPr="005F273B">
        <w:rPr>
          <w:rFonts w:eastAsia="Times New Roman" w:cs="Times New Roman"/>
          <w:b/>
          <w:noProof/>
          <w:sz w:val="20"/>
          <w:szCs w:val="20"/>
          <w:u w:val="single"/>
          <w:lang w:val="sr-Cyrl-RS"/>
        </w:rPr>
        <w:t>02</w:t>
      </w:r>
      <w:r w:rsidR="00FA324C" w:rsidRPr="005F273B">
        <w:rPr>
          <w:rFonts w:eastAsia="Times New Roman" w:cs="Times New Roman"/>
          <w:b/>
          <w:noProof/>
          <w:sz w:val="20"/>
          <w:szCs w:val="20"/>
          <w:u w:val="single"/>
          <w:lang w:val="sr-Cyrl-RS"/>
        </w:rPr>
        <w:t>.</w:t>
      </w:r>
      <w:r w:rsidR="00FA324C" w:rsidRPr="005F273B">
        <w:rPr>
          <w:rFonts w:eastAsia="Times New Roman" w:cs="Times New Roman"/>
          <w:b/>
          <w:noProof/>
          <w:sz w:val="20"/>
          <w:szCs w:val="20"/>
          <w:u w:val="single"/>
          <w:lang w:val="sr-Latn-RS"/>
        </w:rPr>
        <w:t>08</w:t>
      </w:r>
      <w:r w:rsidR="00FA324C" w:rsidRPr="005F273B">
        <w:rPr>
          <w:rFonts w:eastAsia="Times New Roman" w:cs="Times New Roman"/>
          <w:b/>
          <w:noProof/>
          <w:sz w:val="20"/>
          <w:szCs w:val="20"/>
          <w:u w:val="single"/>
          <w:lang w:val="sr-Cyrl-RS"/>
        </w:rPr>
        <w:t>.2017.</w:t>
      </w:r>
      <w:r w:rsidR="00FA324C" w:rsidRPr="005F273B">
        <w:rPr>
          <w:rFonts w:eastAsia="Times New Roman" w:cs="Times New Roman"/>
          <w:noProof/>
          <w:sz w:val="20"/>
          <w:szCs w:val="20"/>
          <w:u w:val="single"/>
          <w:lang w:val="sr-Cyrl-RS"/>
        </w:rPr>
        <w:t xml:space="preserve"> </w:t>
      </w:r>
      <w:r w:rsidRPr="005F273B">
        <w:rPr>
          <w:rFonts w:eastAsia="Times New Roman" w:cs="Times New Roman"/>
          <w:b/>
          <w:bCs/>
          <w:sz w:val="20"/>
          <w:szCs w:val="20"/>
          <w:u w:val="single"/>
          <w:lang w:val="ru-RU"/>
        </w:rPr>
        <w:t xml:space="preserve">године  до </w:t>
      </w:r>
      <w:r w:rsidRPr="005F273B">
        <w:rPr>
          <w:rFonts w:eastAsia="Times New Roman" w:cs="Times New Roman"/>
          <w:b/>
          <w:bCs/>
          <w:sz w:val="20"/>
          <w:szCs w:val="20"/>
          <w:u w:val="single"/>
          <w:lang w:val="sr-Cyrl-CS"/>
        </w:rPr>
        <w:t>1</w:t>
      </w:r>
      <w:r w:rsidR="005F273B" w:rsidRPr="005F273B">
        <w:rPr>
          <w:rFonts w:eastAsia="Times New Roman" w:cs="Times New Roman"/>
          <w:b/>
          <w:bCs/>
          <w:sz w:val="20"/>
          <w:szCs w:val="20"/>
          <w:u w:val="single"/>
          <w:lang w:val="sr-Cyrl-CS"/>
        </w:rPr>
        <w:t>3:0</w:t>
      </w:r>
      <w:r w:rsidR="002971B7" w:rsidRPr="005F273B">
        <w:rPr>
          <w:rFonts w:eastAsia="Times New Roman" w:cs="Times New Roman"/>
          <w:b/>
          <w:bCs/>
          <w:sz w:val="20"/>
          <w:szCs w:val="20"/>
          <w:u w:val="single"/>
          <w:lang w:val="sr-Cyrl-CS"/>
        </w:rPr>
        <w:t>0</w:t>
      </w:r>
      <w:r w:rsidRPr="005F273B">
        <w:rPr>
          <w:rFonts w:eastAsia="Times New Roman" w:cs="Times New Roman"/>
          <w:b/>
          <w:bCs/>
          <w:sz w:val="20"/>
          <w:szCs w:val="20"/>
          <w:u w:val="single"/>
          <w:lang w:val="sr-Cyrl-CS"/>
        </w:rPr>
        <w:t xml:space="preserve"> </w:t>
      </w:r>
      <w:r w:rsidRPr="005F273B">
        <w:rPr>
          <w:rFonts w:eastAsia="Times New Roman" w:cs="Times New Roman"/>
          <w:b/>
          <w:bCs/>
          <w:sz w:val="20"/>
          <w:szCs w:val="20"/>
          <w:u w:val="single"/>
          <w:lang w:val="ru-RU"/>
        </w:rPr>
        <w:t>часова.</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spacing w:after="0" w:line="240" w:lineRule="auto"/>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sz w:val="20"/>
                <w:szCs w:val="20"/>
                <w:lang w:val="sr-Cyrl-RS"/>
              </w:rPr>
              <w:t>Образац кадровске опремљености (9.</w:t>
            </w:r>
            <w:r w:rsidR="000C328C">
              <w:rPr>
                <w:rFonts w:cs="Verdana"/>
                <w:sz w:val="20"/>
                <w:szCs w:val="20"/>
                <w:lang w:val="sr-Cyrl-RS"/>
              </w:rPr>
              <w:t>2</w:t>
            </w:r>
            <w:r w:rsidRPr="005E75D8">
              <w:rPr>
                <w:rFonts w:cs="Verdana"/>
                <w:sz w:val="20"/>
                <w:szCs w:val="20"/>
                <w:lang w:val="sr-Cyrl-RS"/>
              </w:rPr>
              <w:t>)</w:t>
            </w:r>
          </w:p>
        </w:tc>
      </w:tr>
      <w:tr w:rsidR="00E329F1" w:rsidRPr="005E75D8" w:rsidTr="005922E3">
        <w:trPr>
          <w:tblCellSpacing w:w="20" w:type="dxa"/>
        </w:trPr>
        <w:tc>
          <w:tcPr>
            <w:tcW w:w="583" w:type="dxa"/>
            <w:shd w:val="clear" w:color="auto" w:fill="auto"/>
          </w:tcPr>
          <w:p w:rsidR="00E329F1" w:rsidRPr="005E75D8" w:rsidRDefault="00E329F1" w:rsidP="000C328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12.</w:t>
            </w:r>
          </w:p>
        </w:tc>
        <w:tc>
          <w:tcPr>
            <w:tcW w:w="9017" w:type="dxa"/>
            <w:shd w:val="clear" w:color="auto" w:fill="auto"/>
          </w:tcPr>
          <w:p w:rsidR="00E329F1" w:rsidRPr="005E75D8" w:rsidRDefault="00E329F1" w:rsidP="000C328C">
            <w:pPr>
              <w:spacing w:after="0" w:line="240" w:lineRule="auto"/>
              <w:ind w:right="197"/>
              <w:jc w:val="both"/>
              <w:rPr>
                <w:rFonts w:cs="Verdana"/>
                <w:sz w:val="20"/>
                <w:szCs w:val="20"/>
                <w:lang w:val="sr-Cyrl-RS"/>
              </w:rPr>
            </w:pPr>
            <w:r>
              <w:rPr>
                <w:rFonts w:cs="Verdana"/>
                <w:sz w:val="20"/>
                <w:szCs w:val="20"/>
                <w:lang w:val="sr-Cyrl-RS"/>
              </w:rPr>
              <w:t>Образац техничке опремљености (9.3)</w:t>
            </w:r>
          </w:p>
        </w:tc>
      </w:tr>
      <w:tr w:rsidR="00E329F1" w:rsidRPr="005E75D8" w:rsidTr="005922E3">
        <w:trPr>
          <w:tblCellSpacing w:w="20" w:type="dxa"/>
        </w:trPr>
        <w:tc>
          <w:tcPr>
            <w:tcW w:w="583" w:type="dxa"/>
            <w:shd w:val="clear" w:color="auto" w:fill="auto"/>
          </w:tcPr>
          <w:p w:rsidR="00E329F1" w:rsidRPr="005E75D8" w:rsidRDefault="00E329F1" w:rsidP="000C328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13.</w:t>
            </w:r>
          </w:p>
        </w:tc>
        <w:tc>
          <w:tcPr>
            <w:tcW w:w="9017" w:type="dxa"/>
            <w:shd w:val="clear" w:color="auto" w:fill="auto"/>
          </w:tcPr>
          <w:p w:rsidR="00E329F1" w:rsidRPr="005E75D8" w:rsidRDefault="00E329F1" w:rsidP="000C328C">
            <w:pPr>
              <w:spacing w:after="0" w:line="240" w:lineRule="auto"/>
              <w:ind w:right="197"/>
              <w:jc w:val="both"/>
              <w:rPr>
                <w:rFonts w:cs="Verdana"/>
                <w:sz w:val="20"/>
                <w:szCs w:val="20"/>
                <w:lang w:val="sr-Cyrl-RS"/>
              </w:rPr>
            </w:pPr>
            <w:r>
              <w:rPr>
                <w:rFonts w:cs="Verdana"/>
                <w:sz w:val="20"/>
                <w:szCs w:val="20"/>
                <w:lang w:val="sr-Cyrl-RS"/>
              </w:rPr>
              <w:t>Списак извршених услуга  - референтна листа (9.4.1)</w:t>
            </w:r>
          </w:p>
        </w:tc>
      </w:tr>
      <w:tr w:rsidR="00E329F1" w:rsidRPr="005E75D8" w:rsidTr="005922E3">
        <w:trPr>
          <w:tblCellSpacing w:w="20" w:type="dxa"/>
        </w:trPr>
        <w:tc>
          <w:tcPr>
            <w:tcW w:w="583" w:type="dxa"/>
            <w:shd w:val="clear" w:color="auto" w:fill="auto"/>
          </w:tcPr>
          <w:p w:rsidR="00E329F1" w:rsidRPr="005E75D8" w:rsidRDefault="00E329F1" w:rsidP="000C328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14.</w:t>
            </w:r>
          </w:p>
        </w:tc>
        <w:tc>
          <w:tcPr>
            <w:tcW w:w="9017" w:type="dxa"/>
            <w:shd w:val="clear" w:color="auto" w:fill="auto"/>
          </w:tcPr>
          <w:p w:rsidR="00E329F1" w:rsidRPr="005E75D8" w:rsidRDefault="00E329F1" w:rsidP="00E329F1">
            <w:pPr>
              <w:spacing w:after="0" w:line="240" w:lineRule="auto"/>
              <w:ind w:right="197"/>
              <w:jc w:val="both"/>
              <w:rPr>
                <w:rFonts w:cs="Verdana"/>
                <w:sz w:val="20"/>
                <w:szCs w:val="20"/>
                <w:lang w:val="sr-Cyrl-RS"/>
              </w:rPr>
            </w:pPr>
            <w:r>
              <w:rPr>
                <w:rFonts w:cs="Verdana"/>
                <w:sz w:val="20"/>
                <w:szCs w:val="20"/>
                <w:lang w:val="sr-Cyrl-RS"/>
              </w:rPr>
              <w:t>Стручна референца – потврда (9.4.2)</w:t>
            </w:r>
          </w:p>
        </w:tc>
      </w:tr>
      <w:tr w:rsidR="005E75D8" w:rsidRPr="005E75D8" w:rsidTr="005922E3">
        <w:trPr>
          <w:tblCellSpacing w:w="20" w:type="dxa"/>
        </w:trPr>
        <w:tc>
          <w:tcPr>
            <w:tcW w:w="583" w:type="dxa"/>
            <w:shd w:val="clear" w:color="auto" w:fill="auto"/>
          </w:tcPr>
          <w:p w:rsidR="005E75D8" w:rsidRPr="005E75D8" w:rsidRDefault="005E75D8" w:rsidP="00E329F1">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E329F1">
              <w:rPr>
                <w:rFonts w:eastAsia="Times New Roman" w:cs="Times New Roman"/>
                <w:sz w:val="20"/>
                <w:szCs w:val="20"/>
                <w:lang w:val="sr-Cyrl-RS"/>
              </w:rPr>
              <w:t>5</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E329F1">
            <w:pPr>
              <w:spacing w:after="0" w:line="240" w:lineRule="auto"/>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E329F1">
              <w:rPr>
                <w:rFonts w:cs="Verdana"/>
                <w:bCs/>
                <w:sz w:val="20"/>
                <w:szCs w:val="20"/>
                <w:lang w:val="sr-Cyrl-RS"/>
              </w:rPr>
              <w:t>5</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E329F1">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sr-Cyrl-RS"/>
              </w:rPr>
              <w:t>1</w:t>
            </w:r>
            <w:r w:rsidR="00E329F1">
              <w:rPr>
                <w:rFonts w:eastAsia="Times New Roman" w:cs="Times New Roman"/>
                <w:sz w:val="20"/>
                <w:szCs w:val="20"/>
                <w:lang w:val="sr-Cyrl-RS"/>
              </w:rPr>
              <w:t>6</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E329F1">
            <w:pPr>
              <w:spacing w:after="0" w:line="240" w:lineRule="auto"/>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E329F1">
              <w:rPr>
                <w:rFonts w:cs="Verdana"/>
                <w:sz w:val="20"/>
                <w:szCs w:val="20"/>
                <w:lang w:val="sr-Cyrl-RS"/>
              </w:rPr>
              <w:t>6</w:t>
            </w:r>
            <w:r w:rsidRPr="005E75D8">
              <w:rPr>
                <w:rFonts w:cs="Verdana"/>
                <w:sz w:val="20"/>
                <w:szCs w:val="20"/>
                <w:lang w:val="sr-Cyrl-RS"/>
              </w:rPr>
              <w:t>)</w:t>
            </w:r>
          </w:p>
        </w:tc>
      </w:tr>
    </w:tbl>
    <w:p w:rsidR="005E75D8" w:rsidRDefault="005E75D8" w:rsidP="005E75D8">
      <w:pPr>
        <w:spacing w:after="0" w:line="240" w:lineRule="auto"/>
        <w:ind w:left="-120" w:right="-180"/>
        <w:jc w:val="center"/>
        <w:rPr>
          <w:rFonts w:eastAsia="Times New Roman" w:cs="Times New Roman"/>
          <w:b/>
          <w:sz w:val="20"/>
          <w:szCs w:val="20"/>
          <w:lang w:val="ru-RU"/>
        </w:rPr>
      </w:pPr>
    </w:p>
    <w:p w:rsidR="005F273B" w:rsidRPr="005E75D8" w:rsidRDefault="005F273B" w:rsidP="005E75D8">
      <w:pPr>
        <w:spacing w:after="0" w:line="240" w:lineRule="auto"/>
        <w:ind w:left="-120" w:right="-180"/>
        <w:jc w:val="center"/>
        <w:rPr>
          <w:rFonts w:eastAsia="Times New Roman" w:cs="Times New Roman"/>
          <w:b/>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374318" w:rsidRDefault="00155604" w:rsidP="00155604">
            <w:pPr>
              <w:spacing w:after="0" w:line="240" w:lineRule="auto"/>
              <w:ind w:right="17"/>
              <w:jc w:val="both"/>
              <w:rPr>
                <w:rFonts w:eastAsia="Times New Roman" w:cs="Times New Roman"/>
                <w:sz w:val="20"/>
                <w:szCs w:val="20"/>
                <w:highlight w:val="cyan"/>
                <w:lang w:val="ru-RU"/>
              </w:rPr>
            </w:pPr>
            <w:r w:rsidRPr="00155604">
              <w:rPr>
                <w:rFonts w:eastAsia="Times New Roman" w:cs="Times New Roman"/>
                <w:sz w:val="20"/>
                <w:szCs w:val="20"/>
                <w:lang w:val="ru-RU"/>
              </w:rPr>
              <w:t xml:space="preserve">Доказе </w:t>
            </w:r>
            <w:r w:rsidR="005E75D8" w:rsidRPr="00155604">
              <w:rPr>
                <w:rFonts w:eastAsia="Times New Roman" w:cs="Times New Roman"/>
                <w:sz w:val="20"/>
                <w:szCs w:val="20"/>
                <w:lang w:val="ru-RU"/>
              </w:rPr>
              <w:t xml:space="preserve">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spacing w:after="0" w:line="240" w:lineRule="auto"/>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E329F1" w:rsidRPr="005E75D8" w:rsidTr="005922E3">
        <w:trPr>
          <w:tblCellSpacing w:w="20" w:type="dxa"/>
        </w:trPr>
        <w:tc>
          <w:tcPr>
            <w:tcW w:w="583" w:type="dxa"/>
            <w:shd w:val="clear" w:color="auto" w:fill="auto"/>
          </w:tcPr>
          <w:p w:rsidR="00E329F1" w:rsidRPr="005E75D8" w:rsidRDefault="00E329F1" w:rsidP="002B109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14.</w:t>
            </w:r>
          </w:p>
        </w:tc>
        <w:tc>
          <w:tcPr>
            <w:tcW w:w="9017" w:type="dxa"/>
            <w:shd w:val="clear" w:color="auto" w:fill="auto"/>
          </w:tcPr>
          <w:p w:rsidR="00E329F1" w:rsidRPr="005E75D8" w:rsidRDefault="00E329F1" w:rsidP="002B109C">
            <w:pPr>
              <w:spacing w:after="0" w:line="240" w:lineRule="auto"/>
              <w:ind w:right="17"/>
              <w:jc w:val="both"/>
              <w:rPr>
                <w:rFonts w:cs="Verdana"/>
                <w:sz w:val="20"/>
                <w:szCs w:val="20"/>
                <w:lang w:val="sr-Cyrl-RS"/>
              </w:rPr>
            </w:pPr>
            <w:r>
              <w:rPr>
                <w:rFonts w:cs="Verdana"/>
                <w:sz w:val="20"/>
                <w:szCs w:val="20"/>
                <w:lang w:val="sr-Cyrl-RS"/>
              </w:rPr>
              <w:t>Образац техничке опремљености (9.3)</w:t>
            </w:r>
          </w:p>
        </w:tc>
      </w:tr>
      <w:tr w:rsidR="00E329F1" w:rsidRPr="005E75D8" w:rsidTr="005922E3">
        <w:trPr>
          <w:tblCellSpacing w:w="20" w:type="dxa"/>
        </w:trPr>
        <w:tc>
          <w:tcPr>
            <w:tcW w:w="583" w:type="dxa"/>
            <w:shd w:val="clear" w:color="auto" w:fill="auto"/>
          </w:tcPr>
          <w:p w:rsidR="00E329F1" w:rsidRPr="005E75D8" w:rsidRDefault="00E329F1" w:rsidP="002B109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15.</w:t>
            </w:r>
          </w:p>
        </w:tc>
        <w:tc>
          <w:tcPr>
            <w:tcW w:w="9017" w:type="dxa"/>
            <w:shd w:val="clear" w:color="auto" w:fill="auto"/>
          </w:tcPr>
          <w:p w:rsidR="00E329F1" w:rsidRPr="005E75D8" w:rsidRDefault="00E329F1" w:rsidP="008E720F">
            <w:pPr>
              <w:spacing w:after="0" w:line="240" w:lineRule="auto"/>
              <w:jc w:val="both"/>
              <w:rPr>
                <w:rFonts w:cs="Verdana"/>
                <w:sz w:val="20"/>
                <w:szCs w:val="20"/>
                <w:lang w:val="sr-Cyrl-RS"/>
              </w:rPr>
            </w:pPr>
            <w:r>
              <w:rPr>
                <w:rFonts w:cs="Verdana"/>
                <w:sz w:val="20"/>
                <w:szCs w:val="20"/>
                <w:lang w:val="sr-Cyrl-RS"/>
              </w:rPr>
              <w:t>Списак извршених услуга  - референтна листа (9.4.1)</w:t>
            </w:r>
          </w:p>
        </w:tc>
      </w:tr>
      <w:tr w:rsidR="00E329F1" w:rsidRPr="005E75D8" w:rsidTr="005922E3">
        <w:trPr>
          <w:tblCellSpacing w:w="20" w:type="dxa"/>
        </w:trPr>
        <w:tc>
          <w:tcPr>
            <w:tcW w:w="583" w:type="dxa"/>
            <w:shd w:val="clear" w:color="auto" w:fill="auto"/>
          </w:tcPr>
          <w:p w:rsidR="00E329F1" w:rsidRPr="005E75D8" w:rsidRDefault="00E329F1" w:rsidP="002B109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16.</w:t>
            </w:r>
          </w:p>
        </w:tc>
        <w:tc>
          <w:tcPr>
            <w:tcW w:w="9017" w:type="dxa"/>
            <w:shd w:val="clear" w:color="auto" w:fill="auto"/>
          </w:tcPr>
          <w:p w:rsidR="00E329F1" w:rsidRDefault="00E329F1" w:rsidP="00E329F1">
            <w:pPr>
              <w:spacing w:after="0" w:line="240" w:lineRule="auto"/>
              <w:jc w:val="both"/>
              <w:rPr>
                <w:rFonts w:cs="Verdana"/>
                <w:sz w:val="20"/>
                <w:szCs w:val="20"/>
                <w:lang w:val="sr-Cyrl-RS"/>
              </w:rPr>
            </w:pPr>
            <w:r>
              <w:rPr>
                <w:rFonts w:cs="Verdana"/>
                <w:sz w:val="20"/>
                <w:szCs w:val="20"/>
                <w:lang w:val="sr-Cyrl-RS"/>
              </w:rPr>
              <w:t>Стручна референца – потврда (9.4.2)</w:t>
            </w:r>
          </w:p>
        </w:tc>
      </w:tr>
      <w:tr w:rsidR="00E329F1" w:rsidRPr="005E75D8" w:rsidTr="005922E3">
        <w:trPr>
          <w:tblCellSpacing w:w="20" w:type="dxa"/>
        </w:trPr>
        <w:tc>
          <w:tcPr>
            <w:tcW w:w="583" w:type="dxa"/>
            <w:shd w:val="clear" w:color="auto" w:fill="auto"/>
          </w:tcPr>
          <w:p w:rsidR="00E329F1" w:rsidRPr="005E75D8" w:rsidRDefault="00E329F1" w:rsidP="002B109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17.</w:t>
            </w:r>
          </w:p>
        </w:tc>
        <w:tc>
          <w:tcPr>
            <w:tcW w:w="9017" w:type="dxa"/>
            <w:shd w:val="clear" w:color="auto" w:fill="auto"/>
          </w:tcPr>
          <w:p w:rsidR="00E329F1" w:rsidRDefault="00E329F1" w:rsidP="008E720F">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Pr>
                <w:rFonts w:cs="Verdana"/>
                <w:bCs/>
                <w:color w:val="000000"/>
                <w:sz w:val="20"/>
                <w:szCs w:val="20"/>
                <w:lang w:val="sr-Cyrl-RS"/>
              </w:rPr>
              <w:t>5</w:t>
            </w:r>
            <w:r w:rsidRPr="005E75D8">
              <w:rPr>
                <w:rFonts w:cs="Verdana"/>
                <w:bCs/>
                <w:color w:val="000000"/>
                <w:sz w:val="20"/>
                <w:szCs w:val="20"/>
                <w:lang w:val="sr-Cyrl-RS"/>
              </w:rPr>
              <w:t>)</w:t>
            </w:r>
          </w:p>
        </w:tc>
      </w:tr>
      <w:tr w:rsidR="00E329F1" w:rsidRPr="005E75D8" w:rsidTr="005922E3">
        <w:trPr>
          <w:tblCellSpacing w:w="20" w:type="dxa"/>
        </w:trPr>
        <w:tc>
          <w:tcPr>
            <w:tcW w:w="583" w:type="dxa"/>
            <w:shd w:val="clear" w:color="auto" w:fill="auto"/>
          </w:tcPr>
          <w:p w:rsidR="00E329F1" w:rsidRPr="005E75D8" w:rsidRDefault="00E329F1" w:rsidP="00E329F1">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Pr>
                <w:rFonts w:eastAsia="Times New Roman" w:cs="Times New Roman"/>
                <w:sz w:val="20"/>
                <w:szCs w:val="20"/>
                <w:lang w:val="sr-Cyrl-RS"/>
              </w:rPr>
              <w:t>8</w:t>
            </w:r>
            <w:r w:rsidRPr="005E75D8">
              <w:rPr>
                <w:rFonts w:eastAsia="Times New Roman" w:cs="Times New Roman"/>
                <w:sz w:val="20"/>
                <w:szCs w:val="20"/>
                <w:lang w:val="en-US"/>
              </w:rPr>
              <w:t>.</w:t>
            </w:r>
          </w:p>
        </w:tc>
        <w:tc>
          <w:tcPr>
            <w:tcW w:w="9017" w:type="dxa"/>
            <w:shd w:val="clear" w:color="auto" w:fill="auto"/>
          </w:tcPr>
          <w:p w:rsidR="00E329F1" w:rsidRPr="005E75D8" w:rsidRDefault="00E329F1" w:rsidP="00E329F1">
            <w:pPr>
              <w:spacing w:after="0" w:line="240" w:lineRule="auto"/>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Pr>
                <w:rFonts w:cs="Verdana"/>
                <w:sz w:val="20"/>
                <w:szCs w:val="20"/>
                <w:lang w:val="sr-Cyrl-RS"/>
              </w:rPr>
              <w:t>6</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3" w:name="OLE_LINK3"/>
      <w:r w:rsidRPr="005E75D8">
        <w:rPr>
          <w:rFonts w:eastAsia="Times New Roman" w:cs="Times New Roman"/>
          <w:b/>
          <w:sz w:val="20"/>
          <w:szCs w:val="20"/>
          <w:lang w:val="ru-RU"/>
        </w:rPr>
        <w:t xml:space="preserve"> АКО ПОНУДУ ПОДНОСИ ГРУПА ПОНУЂАЧА – ЗАЈЕДНИЧКА ПОНУДА</w:t>
      </w:r>
      <w:bookmarkEnd w:id="3"/>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sz w:val="20"/>
                <w:szCs w:val="20"/>
                <w:lang w:val="sr-Cyrl-RS"/>
              </w:rPr>
              <w:t>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0806D4" w:rsidRPr="005E75D8" w:rsidTr="005922E3">
        <w:trPr>
          <w:tblCellSpacing w:w="20" w:type="dxa"/>
        </w:trPr>
        <w:tc>
          <w:tcPr>
            <w:tcW w:w="583" w:type="dxa"/>
            <w:shd w:val="clear" w:color="auto" w:fill="auto"/>
          </w:tcPr>
          <w:p w:rsidR="000806D4" w:rsidRPr="005E75D8" w:rsidRDefault="00E329F1" w:rsidP="002B109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14.</w:t>
            </w:r>
          </w:p>
        </w:tc>
        <w:tc>
          <w:tcPr>
            <w:tcW w:w="9017" w:type="dxa"/>
            <w:shd w:val="clear" w:color="auto" w:fill="auto"/>
          </w:tcPr>
          <w:p w:rsidR="000806D4" w:rsidRPr="005E75D8" w:rsidRDefault="000806D4" w:rsidP="002B109C">
            <w:pPr>
              <w:spacing w:after="0" w:line="240" w:lineRule="auto"/>
              <w:jc w:val="both"/>
              <w:rPr>
                <w:rFonts w:cs="Verdana"/>
                <w:sz w:val="20"/>
                <w:szCs w:val="20"/>
                <w:lang w:val="sr-Cyrl-RS"/>
              </w:rPr>
            </w:pPr>
            <w:r>
              <w:rPr>
                <w:rFonts w:cs="Verdana"/>
                <w:sz w:val="20"/>
                <w:szCs w:val="20"/>
                <w:lang w:val="sr-Cyrl-RS"/>
              </w:rPr>
              <w:t>Образац техничке опремљености (9.3)</w:t>
            </w:r>
          </w:p>
        </w:tc>
      </w:tr>
      <w:tr w:rsidR="000806D4" w:rsidRPr="005E75D8" w:rsidTr="005922E3">
        <w:trPr>
          <w:tblCellSpacing w:w="20" w:type="dxa"/>
        </w:trPr>
        <w:tc>
          <w:tcPr>
            <w:tcW w:w="583" w:type="dxa"/>
            <w:shd w:val="clear" w:color="auto" w:fill="auto"/>
          </w:tcPr>
          <w:p w:rsidR="000806D4" w:rsidRPr="005E75D8" w:rsidRDefault="00E329F1" w:rsidP="002B109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15.</w:t>
            </w:r>
          </w:p>
        </w:tc>
        <w:tc>
          <w:tcPr>
            <w:tcW w:w="9017" w:type="dxa"/>
            <w:shd w:val="clear" w:color="auto" w:fill="auto"/>
          </w:tcPr>
          <w:p w:rsidR="000806D4" w:rsidRPr="005E75D8" w:rsidRDefault="000806D4" w:rsidP="002B109C">
            <w:pPr>
              <w:spacing w:after="0" w:line="240" w:lineRule="auto"/>
              <w:jc w:val="both"/>
              <w:rPr>
                <w:rFonts w:cs="Verdana"/>
                <w:sz w:val="20"/>
                <w:szCs w:val="20"/>
                <w:lang w:val="sr-Cyrl-RS"/>
              </w:rPr>
            </w:pPr>
            <w:r>
              <w:rPr>
                <w:rFonts w:cs="Verdana"/>
                <w:sz w:val="20"/>
                <w:szCs w:val="20"/>
                <w:lang w:val="sr-Cyrl-RS"/>
              </w:rPr>
              <w:t>Списак извршених услуга  - референтна листа (9.4.1)</w:t>
            </w:r>
          </w:p>
        </w:tc>
      </w:tr>
      <w:tr w:rsidR="000806D4" w:rsidRPr="005E75D8" w:rsidTr="005922E3">
        <w:trPr>
          <w:tblCellSpacing w:w="20" w:type="dxa"/>
        </w:trPr>
        <w:tc>
          <w:tcPr>
            <w:tcW w:w="583" w:type="dxa"/>
            <w:shd w:val="clear" w:color="auto" w:fill="auto"/>
          </w:tcPr>
          <w:p w:rsidR="000806D4" w:rsidRPr="005E75D8" w:rsidRDefault="00E329F1" w:rsidP="002B109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16</w:t>
            </w:r>
          </w:p>
        </w:tc>
        <w:tc>
          <w:tcPr>
            <w:tcW w:w="9017" w:type="dxa"/>
            <w:shd w:val="clear" w:color="auto" w:fill="auto"/>
          </w:tcPr>
          <w:p w:rsidR="000806D4" w:rsidRDefault="000806D4" w:rsidP="00E329F1">
            <w:pPr>
              <w:spacing w:after="0" w:line="240" w:lineRule="auto"/>
              <w:jc w:val="both"/>
              <w:rPr>
                <w:rFonts w:cs="Verdana"/>
                <w:sz w:val="20"/>
                <w:szCs w:val="20"/>
                <w:lang w:val="sr-Cyrl-RS"/>
              </w:rPr>
            </w:pPr>
            <w:r>
              <w:rPr>
                <w:rFonts w:cs="Verdana"/>
                <w:sz w:val="20"/>
                <w:szCs w:val="20"/>
                <w:lang w:val="sr-Cyrl-RS"/>
              </w:rPr>
              <w:t>Стручна референца – потврда (9.4.</w:t>
            </w:r>
            <w:r w:rsidR="00E329F1">
              <w:rPr>
                <w:rFonts w:cs="Verdana"/>
                <w:sz w:val="20"/>
                <w:szCs w:val="20"/>
                <w:lang w:val="sr-Cyrl-RS"/>
              </w:rPr>
              <w:t>2</w:t>
            </w:r>
            <w:r>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E329F1">
              <w:rPr>
                <w:rFonts w:eastAsia="Times New Roman" w:cs="Times New Roman"/>
                <w:sz w:val="20"/>
                <w:szCs w:val="20"/>
                <w:lang w:val="sr-Cyrl-CS"/>
              </w:rPr>
              <w:t>7</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E329F1">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E329F1">
              <w:rPr>
                <w:rFonts w:cs="Verdana"/>
                <w:bCs/>
                <w:color w:val="000000"/>
                <w:sz w:val="20"/>
                <w:szCs w:val="20"/>
                <w:lang w:val="sr-Cyrl-RS"/>
              </w:rPr>
              <w:t>5</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E329F1">
              <w:rPr>
                <w:rFonts w:eastAsia="Times New Roman" w:cs="Times New Roman"/>
                <w:sz w:val="20"/>
                <w:szCs w:val="20"/>
                <w:lang w:val="sr-Cyrl-RS"/>
              </w:rPr>
              <w:t>8</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E329F1">
            <w:pPr>
              <w:spacing w:after="0" w:line="240" w:lineRule="auto"/>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E329F1">
              <w:rPr>
                <w:rFonts w:cs="Verdana"/>
                <w:sz w:val="20"/>
                <w:szCs w:val="20"/>
                <w:lang w:val="sr-Cyrl-RS"/>
              </w:rPr>
              <w:t>6</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spacing w:after="0" w:line="240" w:lineRule="auto"/>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3479C2">
        <w:rPr>
          <w:rFonts w:eastAsia="Times New Roman" w:cs="Times New Roman"/>
          <w:sz w:val="20"/>
          <w:szCs w:val="20"/>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5E75D8">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spacing w:after="0" w:line="240" w:lineRule="auto"/>
        <w:ind w:right="-180" w:firstLine="567"/>
        <w:jc w:val="both"/>
        <w:rPr>
          <w:rFonts w:eastAsia="Times New Roman" w:cs="Times New Roman"/>
          <w:b/>
          <w:sz w:val="20"/>
          <w:szCs w:val="20"/>
          <w:lang w:val="ru-RU"/>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after="0" w:line="210" w:lineRule="atLeast"/>
        <w:ind w:firstLine="567"/>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0D1320" w:rsidRDefault="005E75D8" w:rsidP="005E75D8">
      <w:pPr>
        <w:spacing w:after="0" w:line="240" w:lineRule="auto"/>
        <w:ind w:right="-180" w:firstLine="567"/>
        <w:jc w:val="both"/>
        <w:rPr>
          <w:rFonts w:eastAsia="Times New Roman" w:cs="Times New Roman"/>
          <w:sz w:val="20"/>
          <w:szCs w:val="20"/>
          <w:lang w:val="ru-RU"/>
        </w:rPr>
      </w:pPr>
      <w:r w:rsidRPr="00434837">
        <w:rPr>
          <w:rFonts w:eastAsia="Times New Roman" w:cs="Times New Roman"/>
          <w:b/>
          <w:sz w:val="20"/>
          <w:szCs w:val="20"/>
          <w:lang w:val="ru-RU"/>
        </w:rPr>
        <w:t xml:space="preserve">«ИЗМЕНА ПОНУДЕ </w:t>
      </w:r>
      <w:r w:rsidRPr="000D1320">
        <w:rPr>
          <w:rFonts w:eastAsia="Times New Roman" w:cs="Times New Roman"/>
          <w:b/>
          <w:sz w:val="20"/>
          <w:szCs w:val="20"/>
          <w:lang w:val="ru-RU"/>
        </w:rPr>
        <w:t xml:space="preserve">за ЈН ОП </w:t>
      </w:r>
      <w:r w:rsidR="00FA324C">
        <w:rPr>
          <w:rFonts w:eastAsia="Times New Roman" w:cs="Times New Roman"/>
          <w:b/>
          <w:sz w:val="20"/>
          <w:szCs w:val="20"/>
          <w:lang w:val="sr-Latn-RS"/>
        </w:rPr>
        <w:t>21</w:t>
      </w:r>
      <w:r w:rsidRPr="000D1320">
        <w:rPr>
          <w:rFonts w:eastAsia="Times New Roman" w:cs="Times New Roman"/>
          <w:b/>
          <w:sz w:val="20"/>
          <w:szCs w:val="20"/>
          <w:lang w:val="ru-RU"/>
        </w:rPr>
        <w:t>/201</w:t>
      </w:r>
      <w:r w:rsidR="00E3534E" w:rsidRPr="000D1320">
        <w:rPr>
          <w:rFonts w:eastAsia="Times New Roman" w:cs="Times New Roman"/>
          <w:b/>
          <w:sz w:val="20"/>
          <w:szCs w:val="20"/>
          <w:lang w:val="ru-RU"/>
        </w:rPr>
        <w:t>7</w:t>
      </w:r>
      <w:r w:rsidRPr="000D1320">
        <w:rPr>
          <w:rFonts w:eastAsia="Times New Roman" w:cs="Times New Roman"/>
          <w:b/>
          <w:sz w:val="20"/>
          <w:szCs w:val="20"/>
          <w:lang w:val="ru-RU"/>
        </w:rPr>
        <w:t xml:space="preserve"> -</w:t>
      </w:r>
      <w:r w:rsidRPr="000D1320">
        <w:rPr>
          <w:rFonts w:eastAsia="Times New Roman" w:cs="Times New Roman"/>
          <w:sz w:val="20"/>
          <w:szCs w:val="20"/>
          <w:lang w:val="ru-RU"/>
        </w:rPr>
        <w:t xml:space="preserve"> јавна набавка </w:t>
      </w:r>
      <w:r w:rsidR="00E269CF" w:rsidRPr="000D1320">
        <w:rPr>
          <w:rFonts w:eastAsia="Times New Roman" w:cs="Times New Roman"/>
          <w:sz w:val="20"/>
          <w:szCs w:val="20"/>
          <w:lang w:val="ru-RU"/>
        </w:rPr>
        <w:t xml:space="preserve">услуге – </w:t>
      </w:r>
      <w:r w:rsidR="002971B7" w:rsidRPr="002971B7">
        <w:rPr>
          <w:rFonts w:eastAsia="Times New Roman" w:cs="Times New Roman"/>
          <w:sz w:val="20"/>
          <w:szCs w:val="20"/>
          <w:lang w:val="sr-Cyrl-CS"/>
        </w:rPr>
        <w:t>интегрално сузбијање коровске биљке амброзије</w:t>
      </w:r>
      <w:r w:rsidR="002971B7" w:rsidRPr="002971B7">
        <w:rPr>
          <w:lang w:val="sr-Cyrl-CS" w:eastAsia="ar-SA"/>
        </w:rPr>
        <w:t xml:space="preserve"> </w:t>
      </w:r>
      <w:r w:rsidRPr="000D1320">
        <w:rPr>
          <w:rFonts w:eastAsia="Times New Roman" w:cs="Times New Roman"/>
          <w:sz w:val="20"/>
          <w:szCs w:val="20"/>
          <w:lang w:val="ru-RU"/>
        </w:rPr>
        <w:t xml:space="preserve">– </w:t>
      </w:r>
      <w:r w:rsidRPr="000D1320">
        <w:rPr>
          <w:rFonts w:eastAsia="Times New Roman" w:cs="Times New Roman"/>
          <w:b/>
          <w:sz w:val="20"/>
          <w:szCs w:val="20"/>
          <w:lang w:val="ru-RU"/>
        </w:rPr>
        <w:t>НЕ ОТВАРАТИ»,</w:t>
      </w:r>
      <w:r w:rsidRPr="000D1320">
        <w:rPr>
          <w:rFonts w:eastAsia="Times New Roman" w:cs="Times New Roman"/>
          <w:sz w:val="20"/>
          <w:szCs w:val="20"/>
          <w:lang w:val="ru-RU"/>
        </w:rPr>
        <w:t xml:space="preserve"> или</w:t>
      </w:r>
    </w:p>
    <w:p w:rsidR="002971B7" w:rsidRPr="000D1320" w:rsidRDefault="005E75D8" w:rsidP="002971B7">
      <w:pPr>
        <w:spacing w:after="0" w:line="240" w:lineRule="auto"/>
        <w:ind w:right="-180" w:firstLine="567"/>
        <w:jc w:val="both"/>
        <w:rPr>
          <w:rFonts w:eastAsia="Times New Roman" w:cs="Times New Roman"/>
          <w:sz w:val="20"/>
          <w:szCs w:val="20"/>
          <w:lang w:val="ru-RU"/>
        </w:rPr>
      </w:pPr>
      <w:r w:rsidRPr="000D1320">
        <w:rPr>
          <w:rFonts w:eastAsia="Times New Roman" w:cs="Times New Roman"/>
          <w:b/>
          <w:sz w:val="20"/>
          <w:szCs w:val="20"/>
          <w:lang w:val="ru-RU"/>
        </w:rPr>
        <w:t>«ДОПУНА ПОНУДЕ</w:t>
      </w:r>
      <w:r w:rsidRPr="000D1320">
        <w:rPr>
          <w:rFonts w:eastAsia="Times New Roman" w:cs="Times New Roman"/>
          <w:sz w:val="20"/>
          <w:szCs w:val="20"/>
          <w:lang w:val="ru-RU"/>
        </w:rPr>
        <w:t xml:space="preserve"> </w:t>
      </w:r>
      <w:r w:rsidR="005C0C86" w:rsidRPr="000D1320">
        <w:rPr>
          <w:rFonts w:eastAsia="Times New Roman" w:cs="Times New Roman"/>
          <w:b/>
          <w:sz w:val="20"/>
          <w:szCs w:val="20"/>
          <w:lang w:val="ru-RU"/>
        </w:rPr>
        <w:t xml:space="preserve">за </w:t>
      </w:r>
      <w:r w:rsidR="002971B7" w:rsidRPr="000D1320">
        <w:rPr>
          <w:rFonts w:eastAsia="Times New Roman" w:cs="Times New Roman"/>
          <w:b/>
          <w:sz w:val="20"/>
          <w:szCs w:val="20"/>
          <w:lang w:val="ru-RU"/>
        </w:rPr>
        <w:t xml:space="preserve">ЈН ОП </w:t>
      </w:r>
      <w:r w:rsidR="00FA324C">
        <w:rPr>
          <w:rFonts w:eastAsia="Times New Roman" w:cs="Times New Roman"/>
          <w:b/>
          <w:sz w:val="20"/>
          <w:szCs w:val="20"/>
          <w:lang w:val="sr-Latn-RS"/>
        </w:rPr>
        <w:t>21</w:t>
      </w:r>
      <w:r w:rsidR="002971B7" w:rsidRPr="000D1320">
        <w:rPr>
          <w:rFonts w:eastAsia="Times New Roman" w:cs="Times New Roman"/>
          <w:b/>
          <w:sz w:val="20"/>
          <w:szCs w:val="20"/>
          <w:lang w:val="ru-RU"/>
        </w:rPr>
        <w:t>/2017 -</w:t>
      </w:r>
      <w:r w:rsidR="002971B7" w:rsidRPr="000D1320">
        <w:rPr>
          <w:rFonts w:eastAsia="Times New Roman" w:cs="Times New Roman"/>
          <w:sz w:val="20"/>
          <w:szCs w:val="20"/>
          <w:lang w:val="ru-RU"/>
        </w:rPr>
        <w:t xml:space="preserve"> јавна набавка услуге – </w:t>
      </w:r>
      <w:r w:rsidR="002971B7" w:rsidRPr="002971B7">
        <w:rPr>
          <w:rFonts w:eastAsia="Times New Roman" w:cs="Times New Roman"/>
          <w:sz w:val="20"/>
          <w:szCs w:val="20"/>
          <w:lang w:val="sr-Cyrl-CS"/>
        </w:rPr>
        <w:t>интегрално сузбијање коровске биљке амброзије</w:t>
      </w:r>
      <w:r w:rsidR="002971B7" w:rsidRPr="002971B7">
        <w:rPr>
          <w:lang w:val="sr-Cyrl-CS" w:eastAsia="ar-SA"/>
        </w:rPr>
        <w:t xml:space="preserve"> </w:t>
      </w:r>
      <w:r w:rsidR="002971B7" w:rsidRPr="000D1320">
        <w:rPr>
          <w:rFonts w:eastAsia="Times New Roman" w:cs="Times New Roman"/>
          <w:sz w:val="20"/>
          <w:szCs w:val="20"/>
          <w:lang w:val="ru-RU"/>
        </w:rPr>
        <w:t xml:space="preserve">– </w:t>
      </w:r>
      <w:r w:rsidR="002971B7" w:rsidRPr="000D1320">
        <w:rPr>
          <w:rFonts w:eastAsia="Times New Roman" w:cs="Times New Roman"/>
          <w:b/>
          <w:sz w:val="20"/>
          <w:szCs w:val="20"/>
          <w:lang w:val="ru-RU"/>
        </w:rPr>
        <w:t>НЕ ОТВАРАТИ»,</w:t>
      </w:r>
      <w:r w:rsidR="002971B7" w:rsidRPr="000D1320">
        <w:rPr>
          <w:rFonts w:eastAsia="Times New Roman" w:cs="Times New Roman"/>
          <w:sz w:val="20"/>
          <w:szCs w:val="20"/>
          <w:lang w:val="ru-RU"/>
        </w:rPr>
        <w:t xml:space="preserve"> или</w:t>
      </w:r>
    </w:p>
    <w:p w:rsidR="002971B7" w:rsidRPr="000D1320" w:rsidRDefault="002971B7" w:rsidP="002971B7">
      <w:pPr>
        <w:spacing w:after="0" w:line="240" w:lineRule="auto"/>
        <w:ind w:right="-180" w:firstLine="567"/>
        <w:jc w:val="both"/>
        <w:rPr>
          <w:rFonts w:eastAsia="Times New Roman" w:cs="Times New Roman"/>
          <w:sz w:val="20"/>
          <w:szCs w:val="20"/>
          <w:lang w:val="ru-RU"/>
        </w:rPr>
      </w:pPr>
      <w:r w:rsidRPr="000D1320">
        <w:rPr>
          <w:rFonts w:eastAsia="Times New Roman" w:cs="Times New Roman"/>
          <w:sz w:val="20"/>
          <w:szCs w:val="20"/>
          <w:lang w:val="ru-RU"/>
        </w:rPr>
        <w:t xml:space="preserve"> </w:t>
      </w:r>
      <w:r w:rsidR="005E75D8" w:rsidRPr="000D1320">
        <w:rPr>
          <w:rFonts w:eastAsia="Times New Roman" w:cs="Times New Roman"/>
          <w:sz w:val="20"/>
          <w:szCs w:val="20"/>
          <w:lang w:val="ru-RU"/>
        </w:rPr>
        <w:t>«</w:t>
      </w:r>
      <w:r w:rsidR="005C0C86" w:rsidRPr="000D1320">
        <w:rPr>
          <w:rFonts w:eastAsia="Times New Roman" w:cs="Times New Roman"/>
          <w:b/>
          <w:sz w:val="20"/>
          <w:szCs w:val="20"/>
          <w:lang w:val="ru-RU"/>
        </w:rPr>
        <w:t xml:space="preserve">ОПОЗИВ ПОНУДЕ за </w:t>
      </w:r>
      <w:r w:rsidRPr="000D1320">
        <w:rPr>
          <w:rFonts w:eastAsia="Times New Roman" w:cs="Times New Roman"/>
          <w:b/>
          <w:sz w:val="20"/>
          <w:szCs w:val="20"/>
          <w:lang w:val="ru-RU"/>
        </w:rPr>
        <w:t xml:space="preserve">ЈН ОП </w:t>
      </w:r>
      <w:r w:rsidR="00FA324C">
        <w:rPr>
          <w:rFonts w:eastAsia="Times New Roman" w:cs="Times New Roman"/>
          <w:b/>
          <w:sz w:val="20"/>
          <w:szCs w:val="20"/>
          <w:lang w:val="sr-Latn-RS"/>
        </w:rPr>
        <w:t>21</w:t>
      </w:r>
      <w:r w:rsidRPr="000D1320">
        <w:rPr>
          <w:rFonts w:eastAsia="Times New Roman" w:cs="Times New Roman"/>
          <w:b/>
          <w:sz w:val="20"/>
          <w:szCs w:val="20"/>
          <w:lang w:val="ru-RU"/>
        </w:rPr>
        <w:t>/2017 -</w:t>
      </w:r>
      <w:r w:rsidRPr="000D1320">
        <w:rPr>
          <w:rFonts w:eastAsia="Times New Roman" w:cs="Times New Roman"/>
          <w:sz w:val="20"/>
          <w:szCs w:val="20"/>
          <w:lang w:val="ru-RU"/>
        </w:rPr>
        <w:t xml:space="preserve"> јавна набавка услуге – </w:t>
      </w:r>
      <w:r w:rsidRPr="002971B7">
        <w:rPr>
          <w:rFonts w:eastAsia="Times New Roman" w:cs="Times New Roman"/>
          <w:sz w:val="20"/>
          <w:szCs w:val="20"/>
          <w:lang w:val="sr-Cyrl-CS"/>
        </w:rPr>
        <w:t>интегрално сузбијање коровске биљке амброзије</w:t>
      </w:r>
      <w:r w:rsidRPr="002971B7">
        <w:rPr>
          <w:lang w:val="sr-Cyrl-CS" w:eastAsia="ar-SA"/>
        </w:rPr>
        <w:t xml:space="preserve"> </w:t>
      </w:r>
      <w:r w:rsidRPr="000D1320">
        <w:rPr>
          <w:rFonts w:eastAsia="Times New Roman" w:cs="Times New Roman"/>
          <w:sz w:val="20"/>
          <w:szCs w:val="20"/>
          <w:lang w:val="ru-RU"/>
        </w:rPr>
        <w:t xml:space="preserve">– </w:t>
      </w:r>
      <w:r w:rsidRPr="000D1320">
        <w:rPr>
          <w:rFonts w:eastAsia="Times New Roman" w:cs="Times New Roman"/>
          <w:b/>
          <w:sz w:val="20"/>
          <w:szCs w:val="20"/>
          <w:lang w:val="ru-RU"/>
        </w:rPr>
        <w:t>НЕ ОТВАРАТИ»,</w:t>
      </w:r>
      <w:r w:rsidRPr="000D1320">
        <w:rPr>
          <w:rFonts w:eastAsia="Times New Roman" w:cs="Times New Roman"/>
          <w:sz w:val="20"/>
          <w:szCs w:val="20"/>
          <w:lang w:val="ru-RU"/>
        </w:rPr>
        <w:t xml:space="preserve"> или</w:t>
      </w:r>
    </w:p>
    <w:p w:rsidR="002971B7" w:rsidRPr="000D1320" w:rsidRDefault="002971B7" w:rsidP="002971B7">
      <w:pPr>
        <w:spacing w:after="0" w:line="240" w:lineRule="auto"/>
        <w:ind w:right="-180" w:firstLine="567"/>
        <w:jc w:val="both"/>
        <w:rPr>
          <w:rFonts w:eastAsia="Times New Roman" w:cs="Times New Roman"/>
          <w:sz w:val="20"/>
          <w:szCs w:val="20"/>
          <w:lang w:val="ru-RU"/>
        </w:rPr>
      </w:pPr>
      <w:r w:rsidRPr="000D1320">
        <w:rPr>
          <w:rFonts w:eastAsia="Times New Roman" w:cs="Times New Roman"/>
          <w:b/>
          <w:sz w:val="20"/>
          <w:szCs w:val="20"/>
          <w:lang w:val="ru-RU"/>
        </w:rPr>
        <w:t xml:space="preserve"> </w:t>
      </w:r>
      <w:r w:rsidR="005E75D8" w:rsidRPr="000D1320">
        <w:rPr>
          <w:rFonts w:eastAsia="Times New Roman" w:cs="Times New Roman"/>
          <w:b/>
          <w:sz w:val="20"/>
          <w:szCs w:val="20"/>
          <w:lang w:val="ru-RU"/>
        </w:rPr>
        <w:t xml:space="preserve">«ИЗМЕНА И ДОПУНА ПОНУДЕ за </w:t>
      </w:r>
      <w:r w:rsidRPr="000D1320">
        <w:rPr>
          <w:rFonts w:eastAsia="Times New Roman" w:cs="Times New Roman"/>
          <w:b/>
          <w:sz w:val="20"/>
          <w:szCs w:val="20"/>
          <w:lang w:val="ru-RU"/>
        </w:rPr>
        <w:t xml:space="preserve">ЈН ОП </w:t>
      </w:r>
      <w:r w:rsidR="00FA324C">
        <w:rPr>
          <w:rFonts w:eastAsia="Times New Roman" w:cs="Times New Roman"/>
          <w:b/>
          <w:sz w:val="20"/>
          <w:szCs w:val="20"/>
          <w:lang w:val="sr-Latn-RS"/>
        </w:rPr>
        <w:t>21</w:t>
      </w:r>
      <w:r w:rsidRPr="000D1320">
        <w:rPr>
          <w:rFonts w:eastAsia="Times New Roman" w:cs="Times New Roman"/>
          <w:b/>
          <w:sz w:val="20"/>
          <w:szCs w:val="20"/>
          <w:lang w:val="ru-RU"/>
        </w:rPr>
        <w:t>/2017 -</w:t>
      </w:r>
      <w:r w:rsidRPr="000D1320">
        <w:rPr>
          <w:rFonts w:eastAsia="Times New Roman" w:cs="Times New Roman"/>
          <w:sz w:val="20"/>
          <w:szCs w:val="20"/>
          <w:lang w:val="ru-RU"/>
        </w:rPr>
        <w:t xml:space="preserve"> јавна набавка услуге – </w:t>
      </w:r>
      <w:r w:rsidRPr="002971B7">
        <w:rPr>
          <w:rFonts w:eastAsia="Times New Roman" w:cs="Times New Roman"/>
          <w:sz w:val="20"/>
          <w:szCs w:val="20"/>
          <w:lang w:val="sr-Cyrl-CS"/>
        </w:rPr>
        <w:t>интегрално сузбијање коровске биљке амброзије</w:t>
      </w:r>
      <w:r w:rsidRPr="002971B7">
        <w:rPr>
          <w:lang w:val="sr-Cyrl-CS" w:eastAsia="ar-SA"/>
        </w:rPr>
        <w:t xml:space="preserve"> </w:t>
      </w:r>
      <w:r w:rsidRPr="000D1320">
        <w:rPr>
          <w:rFonts w:eastAsia="Times New Roman" w:cs="Times New Roman"/>
          <w:sz w:val="20"/>
          <w:szCs w:val="20"/>
          <w:lang w:val="ru-RU"/>
        </w:rPr>
        <w:t xml:space="preserve">– </w:t>
      </w:r>
      <w:r>
        <w:rPr>
          <w:rFonts w:eastAsia="Times New Roman" w:cs="Times New Roman"/>
          <w:b/>
          <w:sz w:val="20"/>
          <w:szCs w:val="20"/>
          <w:lang w:val="ru-RU"/>
        </w:rPr>
        <w:t>НЕ ОТВАРАТИ».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spacing w:after="0" w:line="240" w:lineRule="auto"/>
        <w:ind w:right="-180" w:firstLine="567"/>
        <w:jc w:val="both"/>
        <w:rPr>
          <w:rFonts w:eastAsia="Times New Roman" w:cs="Times New Roman"/>
          <w:sz w:val="20"/>
          <w:szCs w:val="20"/>
          <w:lang w:val="ru-RU"/>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lastRenderedPageBreak/>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spacing w:after="0" w:line="240" w:lineRule="auto"/>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spacing w:after="0" w:line="240" w:lineRule="auto"/>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E3534E">
        <w:rPr>
          <w:rFonts w:eastAsia="Times New Roman" w:cs="Times New Roman"/>
          <w:sz w:val="20"/>
          <w:szCs w:val="20"/>
          <w:u w:val="single"/>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5E75D8">
        <w:rPr>
          <w:rFonts w:eastAsia="Times New Roman" w:cs="Times New Roman"/>
          <w:b/>
          <w:i/>
          <w:sz w:val="20"/>
          <w:szCs w:val="20"/>
          <w:u w:val="single"/>
          <w:lang w:val="sr-Cyrl-RS"/>
        </w:rPr>
        <w:t>(</w:t>
      </w:r>
      <w:r w:rsidRPr="005E75D8">
        <w:rPr>
          <w:rFonts w:eastAsia="Times New Roman" w:cs="Times New Roman"/>
          <w:b/>
          <w:i/>
          <w:sz w:val="20"/>
          <w:szCs w:val="20"/>
          <w:u w:val="single"/>
          <w:lang w:val="ru-RU"/>
        </w:rPr>
        <w:t>С</w:t>
      </w:r>
      <w:r w:rsidRPr="005E75D8">
        <w:rPr>
          <w:rFonts w:eastAsia="Times New Roman" w:cs="Times New Roman"/>
          <w:b/>
          <w:i/>
          <w:sz w:val="20"/>
          <w:szCs w:val="20"/>
          <w:u w:val="single"/>
          <w:lang w:val="sr-Cyrl-RS"/>
        </w:rPr>
        <w:t>поразум о заједничком извршењу</w:t>
      </w:r>
      <w:r w:rsidRPr="005E75D8">
        <w:rPr>
          <w:rFonts w:eastAsia="Times New Roman" w:cs="Times New Roman"/>
          <w:b/>
          <w:i/>
          <w:sz w:val="20"/>
          <w:szCs w:val="20"/>
          <w:u w:val="single"/>
          <w:lang w:val="ru-RU"/>
        </w:rPr>
        <w:t xml:space="preserve"> јавне набавке</w:t>
      </w:r>
      <w:r w:rsidRPr="005E75D8">
        <w:rPr>
          <w:rFonts w:eastAsia="Times New Roman" w:cs="Times New Roman"/>
          <w:b/>
          <w:i/>
          <w:sz w:val="20"/>
          <w:szCs w:val="20"/>
          <w:u w:val="single"/>
          <w:lang w:val="sr-Cyrl-RS"/>
        </w:rPr>
        <w:t>)</w:t>
      </w:r>
      <w:r w:rsidRPr="005E75D8">
        <w:rPr>
          <w:rFonts w:eastAsia="Times New Roman" w:cs="Times New Roman"/>
          <w:sz w:val="20"/>
          <w:szCs w:val="20"/>
          <w:lang w:val="sr-Cyrl-RS"/>
        </w:rPr>
        <w:t>, а који обавезно садржи податке о:</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spacing w:after="0" w:line="240" w:lineRule="auto"/>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spacing w:after="0" w:line="240" w:lineRule="auto"/>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spacing w:after="0" w:line="240" w:lineRule="auto"/>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3479C2" w:rsidRDefault="005E75D8" w:rsidP="005E75D8">
      <w:pPr>
        <w:spacing w:after="0" w:line="210" w:lineRule="atLeast"/>
        <w:ind w:firstLine="708"/>
        <w:jc w:val="both"/>
        <w:rPr>
          <w:rFonts w:eastAsia="Times New Roman" w:cs="Times New Roman"/>
          <w:b/>
          <w:sz w:val="20"/>
          <w:szCs w:val="20"/>
          <w:lang w:val="sr-Cyrl-RS" w:eastAsia="sr-Latn-RS"/>
        </w:rPr>
      </w:pPr>
      <w:r w:rsidRPr="003479C2">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79C2">
        <w:rPr>
          <w:rFonts w:eastAsia="Times New Roman" w:cs="Times New Roman"/>
          <w:b/>
          <w:sz w:val="20"/>
          <w:szCs w:val="20"/>
          <w:lang w:val="sr-Cyrl-RS" w:eastAsia="sr-Latn-RS"/>
        </w:rPr>
        <w:t>:</w:t>
      </w:r>
    </w:p>
    <w:p w:rsidR="005E75D8" w:rsidRPr="003479C2" w:rsidRDefault="005E75D8" w:rsidP="005E75D8">
      <w:pPr>
        <w:autoSpaceDE w:val="0"/>
        <w:autoSpaceDN w:val="0"/>
        <w:adjustRightInd w:val="0"/>
        <w:spacing w:after="0" w:line="240" w:lineRule="auto"/>
        <w:jc w:val="both"/>
        <w:rPr>
          <w:rFonts w:eastAsia="Times New Roman" w:cs="Times New Roman"/>
          <w:b/>
          <w:sz w:val="20"/>
          <w:szCs w:val="20"/>
          <w:u w:val="single"/>
          <w:lang w:val="ru-RU" w:eastAsia="sr-Latn-RS"/>
        </w:rPr>
      </w:pPr>
      <w:r w:rsidRPr="00B63ED1">
        <w:rPr>
          <w:rFonts w:eastAsia="Times New Roman" w:cs="Times New Roman"/>
          <w:b/>
          <w:sz w:val="20"/>
          <w:szCs w:val="20"/>
          <w:u w:val="single"/>
          <w:lang w:val="ru-RU" w:eastAsia="sr-Latn-RS"/>
        </w:rPr>
        <w:t>9)1) Начин и услови плаћања уговорене цене:</w:t>
      </w:r>
    </w:p>
    <w:p w:rsidR="005E75D8" w:rsidRPr="003479C2" w:rsidRDefault="005E75D8" w:rsidP="005A7A45">
      <w:pPr>
        <w:spacing w:line="240" w:lineRule="auto"/>
        <w:jc w:val="both"/>
        <w:rPr>
          <w:sz w:val="20"/>
          <w:szCs w:val="20"/>
          <w:u w:val="single"/>
          <w:lang w:val="sr-Cyrl-RS"/>
        </w:rPr>
      </w:pPr>
      <w:r w:rsidRPr="003479C2">
        <w:rPr>
          <w:rFonts w:eastAsia="Times New Roman" w:cs="Times New Roman"/>
          <w:sz w:val="20"/>
          <w:szCs w:val="20"/>
          <w:lang w:val="ru-RU" w:eastAsia="sr-Latn-RS"/>
        </w:rPr>
        <w:t xml:space="preserve"> </w:t>
      </w:r>
      <w:r w:rsidRPr="003479C2">
        <w:rPr>
          <w:sz w:val="20"/>
          <w:szCs w:val="20"/>
          <w:u w:val="single"/>
          <w:lang w:val="sr-Cyrl-RS"/>
        </w:rPr>
        <w:t>Плаћање  уговорене цене ћ</w:t>
      </w:r>
      <w:r w:rsidR="001E40D4" w:rsidRPr="003479C2">
        <w:rPr>
          <w:sz w:val="20"/>
          <w:szCs w:val="20"/>
          <w:u w:val="single"/>
          <w:lang w:val="sr-Cyrl-RS"/>
        </w:rPr>
        <w:t>е се извршити на следећи начин:</w:t>
      </w:r>
      <w:r w:rsidR="005A7A45" w:rsidRPr="003479C2">
        <w:rPr>
          <w:sz w:val="20"/>
          <w:szCs w:val="20"/>
          <w:u w:val="single"/>
          <w:lang w:val="sr-Cyrl-RS"/>
        </w:rPr>
        <w:t xml:space="preserve"> </w:t>
      </w:r>
      <w:r w:rsidR="00A06FB7" w:rsidRPr="003479C2">
        <w:rPr>
          <w:sz w:val="20"/>
          <w:szCs w:val="20"/>
          <w:u w:val="single"/>
          <w:lang w:val="sr-Cyrl-RS"/>
        </w:rPr>
        <w:t xml:space="preserve"> </w:t>
      </w:r>
    </w:p>
    <w:p w:rsidR="00A628B2" w:rsidRDefault="000D10E7" w:rsidP="002B109C">
      <w:pPr>
        <w:spacing w:after="0" w:line="240" w:lineRule="auto"/>
        <w:jc w:val="both"/>
        <w:rPr>
          <w:sz w:val="20"/>
          <w:szCs w:val="20"/>
          <w:u w:val="single"/>
          <w:lang w:val="sr-Cyrl-RS"/>
        </w:rPr>
      </w:pPr>
      <w:r>
        <w:rPr>
          <w:sz w:val="20"/>
          <w:szCs w:val="20"/>
          <w:u w:val="single"/>
          <w:lang w:val="sr-Cyrl-RS"/>
        </w:rPr>
        <w:t>9)1)</w:t>
      </w:r>
      <w:r w:rsidR="005A7A45" w:rsidRPr="003479C2">
        <w:rPr>
          <w:sz w:val="20"/>
          <w:szCs w:val="20"/>
          <w:u w:val="single"/>
          <w:lang w:val="sr-Cyrl-RS"/>
        </w:rPr>
        <w:t xml:space="preserve"> Начин плаћања: </w:t>
      </w:r>
      <w:r w:rsidR="00250243" w:rsidRPr="003479C2">
        <w:rPr>
          <w:sz w:val="20"/>
          <w:szCs w:val="20"/>
          <w:u w:val="single"/>
          <w:lang w:val="sr-Cyrl-RS"/>
        </w:rPr>
        <w:t xml:space="preserve"> </w:t>
      </w:r>
    </w:p>
    <w:p w:rsidR="00A628B2" w:rsidRPr="0037721E" w:rsidRDefault="00A628B2" w:rsidP="00866D39">
      <w:pPr>
        <w:spacing w:after="0" w:line="240" w:lineRule="auto"/>
        <w:jc w:val="both"/>
        <w:rPr>
          <w:sz w:val="20"/>
          <w:szCs w:val="20"/>
          <w:lang w:val="sr-Cyrl-RS"/>
        </w:rPr>
      </w:pPr>
      <w:r>
        <w:rPr>
          <w:sz w:val="20"/>
          <w:szCs w:val="20"/>
          <w:lang w:val="sr-Cyrl-RS"/>
        </w:rPr>
        <w:t>-</w:t>
      </w:r>
      <w:r w:rsidRPr="0037721E">
        <w:rPr>
          <w:sz w:val="20"/>
          <w:szCs w:val="20"/>
          <w:lang w:val="sr-Cyrl-RS"/>
        </w:rPr>
        <w:t>плаћање ће се вршити уплатом на рачун добављача.</w:t>
      </w:r>
    </w:p>
    <w:p w:rsidR="00A628B2" w:rsidRPr="0037721E" w:rsidRDefault="00A628B2" w:rsidP="00866D39">
      <w:pPr>
        <w:spacing w:after="0" w:line="240" w:lineRule="auto"/>
        <w:jc w:val="both"/>
        <w:rPr>
          <w:sz w:val="20"/>
          <w:szCs w:val="20"/>
          <w:lang w:val="sr-Cyrl-RS"/>
        </w:rPr>
      </w:pPr>
      <w:r w:rsidRPr="0037721E">
        <w:rPr>
          <w:sz w:val="20"/>
          <w:szCs w:val="20"/>
          <w:lang w:val="sr-Cyrl-RS"/>
        </w:rPr>
        <w:t>Плаћање  уговорене цене ће се извршити на следећи начин:</w:t>
      </w:r>
    </w:p>
    <w:p w:rsidR="00A628B2" w:rsidRPr="0037721E" w:rsidRDefault="00A628B2" w:rsidP="00866D39">
      <w:pPr>
        <w:spacing w:after="0" w:line="240" w:lineRule="auto"/>
        <w:jc w:val="both"/>
        <w:rPr>
          <w:sz w:val="20"/>
          <w:szCs w:val="20"/>
          <w:lang w:val="sr-Cyrl-RS"/>
        </w:rPr>
      </w:pPr>
      <w:r>
        <w:rPr>
          <w:sz w:val="20"/>
          <w:szCs w:val="20"/>
          <w:lang w:val="sr-Cyrl-RS"/>
        </w:rPr>
        <w:t>-аванс у висини 4</w:t>
      </w:r>
      <w:r w:rsidRPr="0037721E">
        <w:rPr>
          <w:sz w:val="20"/>
          <w:szCs w:val="20"/>
          <w:lang w:val="sr-Cyrl-RS"/>
        </w:rPr>
        <w:t xml:space="preserve">0% од уговорене вредности у року до </w:t>
      </w:r>
      <w:r>
        <w:rPr>
          <w:sz w:val="20"/>
          <w:szCs w:val="20"/>
          <w:lang w:val="sr-Cyrl-RS"/>
        </w:rPr>
        <w:t xml:space="preserve">15  </w:t>
      </w:r>
      <w:r w:rsidR="00866D39">
        <w:rPr>
          <w:rFonts w:eastAsia="Times New Roman" w:cs="Times New Roman"/>
          <w:sz w:val="20"/>
          <w:szCs w:val="20"/>
          <w:lang w:val="sr-Cyrl-CS"/>
        </w:rPr>
        <w:t xml:space="preserve">дана од дана </w:t>
      </w:r>
      <w:r w:rsidR="00866D39" w:rsidRPr="00A54315">
        <w:rPr>
          <w:rFonts w:eastAsia="Times New Roman" w:cs="Times New Roman"/>
          <w:sz w:val="20"/>
          <w:szCs w:val="20"/>
          <w:lang w:val="sr-Cyrl-CS"/>
        </w:rPr>
        <w:t>отписивањ</w:t>
      </w:r>
      <w:r w:rsidR="00866D39">
        <w:rPr>
          <w:rFonts w:eastAsia="Times New Roman" w:cs="Times New Roman"/>
          <w:sz w:val="20"/>
          <w:szCs w:val="20"/>
          <w:lang w:val="sr-Cyrl-CS"/>
        </w:rPr>
        <w:t>а</w:t>
      </w:r>
      <w:r w:rsidR="00866D39" w:rsidRPr="00A54315">
        <w:rPr>
          <w:rFonts w:eastAsia="Times New Roman" w:cs="Times New Roman"/>
          <w:sz w:val="20"/>
          <w:szCs w:val="20"/>
          <w:lang w:val="sr-Cyrl-CS"/>
        </w:rPr>
        <w:t xml:space="preserve"> уговора и</w:t>
      </w:r>
      <w:r w:rsidR="00866D39" w:rsidRPr="00A54315">
        <w:rPr>
          <w:rFonts w:eastAsia="Times New Roman" w:cs="Arial"/>
          <w:sz w:val="20"/>
          <w:szCs w:val="20"/>
          <w:lang w:val="sr-Cyrl-CS"/>
        </w:rPr>
        <w:t xml:space="preserve"> достављене авансне фактуре</w:t>
      </w:r>
      <w:r w:rsidR="00CD2277">
        <w:rPr>
          <w:sz w:val="20"/>
          <w:szCs w:val="20"/>
          <w:lang w:val="sr-Cyrl-RS"/>
        </w:rPr>
        <w:t>;</w:t>
      </w:r>
    </w:p>
    <w:p w:rsidR="00A628B2" w:rsidRDefault="00A628B2" w:rsidP="00866D39">
      <w:pPr>
        <w:spacing w:after="0" w:line="240" w:lineRule="auto"/>
        <w:jc w:val="both"/>
        <w:rPr>
          <w:sz w:val="20"/>
          <w:szCs w:val="20"/>
          <w:lang w:val="sr-Cyrl-RS"/>
        </w:rPr>
      </w:pPr>
      <w:r w:rsidRPr="00602895">
        <w:rPr>
          <w:sz w:val="20"/>
          <w:szCs w:val="20"/>
          <w:lang w:val="sr-Cyrl-RS"/>
        </w:rPr>
        <w:t>-</w:t>
      </w:r>
      <w:r w:rsidRPr="00602895">
        <w:rPr>
          <w:rFonts w:eastAsia="Times New Roman" w:cs="Arial"/>
          <w:sz w:val="20"/>
          <w:szCs w:val="20"/>
          <w:lang w:val="sr-Cyrl-CS"/>
        </w:rPr>
        <w:t>преостали део уговорене вредности у року до 15 дана од дана уредног испостављања рачуна, и достављеноог Коначног извештаја о извршеним услугама са комплетном документацијом о реализованој услузи која је предмет овог уговора</w:t>
      </w:r>
      <w:r w:rsidRPr="00602895">
        <w:rPr>
          <w:rFonts w:eastAsia="Times New Roman" w:cs="Arial"/>
          <w:sz w:val="20"/>
          <w:szCs w:val="20"/>
          <w:lang w:val="ru-RU"/>
        </w:rPr>
        <w:t>,</w:t>
      </w:r>
      <w:r w:rsidRPr="00602895">
        <w:rPr>
          <w:rFonts w:eastAsia="Times New Roman" w:cs="Arial"/>
          <w:sz w:val="20"/>
          <w:szCs w:val="20"/>
          <w:lang w:val="sr-Cyrl-CS"/>
        </w:rPr>
        <w:t xml:space="preserve"> и који мора бити прихваћена од стране</w:t>
      </w:r>
      <w:r>
        <w:rPr>
          <w:rFonts w:eastAsia="Times New Roman" w:cs="Arial"/>
          <w:sz w:val="20"/>
          <w:szCs w:val="20"/>
          <w:lang w:val="sr-Cyrl-CS"/>
        </w:rPr>
        <w:t xml:space="preserve"> овлашћеног лица Наручиоца</w:t>
      </w:r>
    </w:p>
    <w:p w:rsidR="00A628B2" w:rsidRPr="00602895" w:rsidRDefault="00A628B2" w:rsidP="00A628B2">
      <w:pPr>
        <w:jc w:val="both"/>
        <w:rPr>
          <w:sz w:val="20"/>
          <w:szCs w:val="20"/>
          <w:lang w:val="sr-Cyrl-RS"/>
        </w:rPr>
      </w:pPr>
      <w:r w:rsidRPr="005E75D8">
        <w:rPr>
          <w:rFonts w:cs="Verdana"/>
          <w:sz w:val="20"/>
          <w:szCs w:val="20"/>
          <w:lang w:val="sr-Cyrl-RS"/>
        </w:rPr>
        <w:t xml:space="preserve">9)2) </w:t>
      </w:r>
      <w:r>
        <w:rPr>
          <w:rFonts w:cs="Verdana"/>
          <w:sz w:val="20"/>
          <w:szCs w:val="20"/>
          <w:lang w:val="sr-Cyrl-RS"/>
        </w:rPr>
        <w:t xml:space="preserve">наручилац задржава право да динамику уплате усклађује </w:t>
      </w:r>
      <w:r w:rsidRPr="005E75D8">
        <w:rPr>
          <w:rFonts w:eastAsia="Times New Roman" w:cs="Times New Roman"/>
          <w:sz w:val="20"/>
          <w:szCs w:val="20"/>
          <w:lang w:val="sr-Cyrl-RS" w:eastAsia="ar-SA"/>
        </w:rPr>
        <w:t>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A628B2" w:rsidRPr="00381B15" w:rsidRDefault="00A628B2" w:rsidP="00A628B2">
      <w:pPr>
        <w:shd w:val="clear" w:color="auto" w:fill="FFFFFF"/>
        <w:tabs>
          <w:tab w:val="left" w:pos="391"/>
        </w:tabs>
        <w:jc w:val="both"/>
        <w:rPr>
          <w:rFonts w:cs="Verdana"/>
          <w:sz w:val="20"/>
          <w:szCs w:val="20"/>
          <w:lang w:val="sr-Cyrl-RS"/>
        </w:rPr>
      </w:pPr>
      <w:r w:rsidRPr="005E75D8">
        <w:rPr>
          <w:rFonts w:eastAsia="Times New Roman" w:cs="Times New Roman"/>
          <w:sz w:val="20"/>
          <w:szCs w:val="20"/>
          <w:u w:val="single"/>
          <w:lang w:val="ru-RU" w:eastAsia="sr-Latn-RS"/>
        </w:rPr>
        <w:t>9)3) Рок извршења услуге</w:t>
      </w:r>
      <w:r w:rsidRPr="0037721E">
        <w:rPr>
          <w:rFonts w:eastAsia="Times New Roman" w:cs="Times New Roman"/>
          <w:sz w:val="20"/>
          <w:szCs w:val="20"/>
          <w:lang w:val="ru-RU" w:eastAsia="sr-Latn-RS"/>
        </w:rPr>
        <w:t xml:space="preserve">: </w:t>
      </w:r>
      <w:r w:rsidRPr="0037721E">
        <w:rPr>
          <w:rFonts w:cs="Verdana"/>
          <w:sz w:val="20"/>
          <w:szCs w:val="20"/>
          <w:lang w:val="sr-Cyrl-RS"/>
        </w:rPr>
        <w:t>од дана потписивања уговора  до  извршења уговорних обав</w:t>
      </w:r>
      <w:r w:rsidR="00E213E9">
        <w:rPr>
          <w:rFonts w:cs="Verdana"/>
          <w:sz w:val="20"/>
          <w:szCs w:val="20"/>
          <w:lang w:val="sr-Cyrl-RS"/>
        </w:rPr>
        <w:t xml:space="preserve">еза а нај касније до </w:t>
      </w:r>
      <w:r w:rsidR="009A09B2" w:rsidRPr="009A09B2">
        <w:rPr>
          <w:rFonts w:cs="Verdana"/>
          <w:sz w:val="20"/>
          <w:szCs w:val="20"/>
          <w:lang w:val="sr-Cyrl-RS"/>
        </w:rPr>
        <w:t>30</w:t>
      </w:r>
      <w:r w:rsidR="00E213E9" w:rsidRPr="009A09B2">
        <w:rPr>
          <w:rFonts w:cs="Verdana"/>
          <w:sz w:val="20"/>
          <w:szCs w:val="20"/>
          <w:lang w:val="sr-Cyrl-RS"/>
        </w:rPr>
        <w:t>. септембра</w:t>
      </w:r>
      <w:r w:rsidRPr="009A09B2">
        <w:rPr>
          <w:rFonts w:cs="Verdana"/>
          <w:sz w:val="20"/>
          <w:szCs w:val="20"/>
          <w:lang w:val="sr-Cyrl-RS"/>
        </w:rPr>
        <w:t xml:space="preserve"> 2017. године.</w:t>
      </w:r>
    </w:p>
    <w:p w:rsidR="00A628B2" w:rsidRPr="0037721E" w:rsidRDefault="00E213E9" w:rsidP="00A628B2">
      <w:pPr>
        <w:autoSpaceDE w:val="0"/>
        <w:autoSpaceDN w:val="0"/>
        <w:adjustRightInd w:val="0"/>
        <w:jc w:val="both"/>
        <w:rPr>
          <w:rFonts w:eastAsia="Times New Roman" w:cs="Times New Roman"/>
          <w:sz w:val="20"/>
          <w:szCs w:val="20"/>
          <w:lang w:val="ru-RU" w:eastAsia="sr-Latn-RS"/>
        </w:rPr>
      </w:pPr>
      <w:r>
        <w:rPr>
          <w:rFonts w:eastAsia="Times New Roman" w:cs="Times New Roman"/>
          <w:sz w:val="20"/>
          <w:szCs w:val="20"/>
          <w:u w:val="single"/>
          <w:lang w:val="ru-RU" w:eastAsia="sr-Latn-RS"/>
        </w:rPr>
        <w:t>9)</w:t>
      </w:r>
      <w:r w:rsidR="00A628B2" w:rsidRPr="0037721E">
        <w:rPr>
          <w:rFonts w:eastAsia="Times New Roman" w:cs="Times New Roman"/>
          <w:sz w:val="20"/>
          <w:szCs w:val="20"/>
          <w:u w:val="single"/>
          <w:lang w:val="ru-RU" w:eastAsia="sr-Latn-RS"/>
        </w:rPr>
        <w:t>4) Место извршења услуге</w:t>
      </w:r>
      <w:r w:rsidR="00A628B2" w:rsidRPr="0037721E">
        <w:rPr>
          <w:rFonts w:eastAsia="Times New Roman" w:cs="Times New Roman"/>
          <w:sz w:val="20"/>
          <w:szCs w:val="20"/>
          <w:lang w:val="ru-RU" w:eastAsia="sr-Latn-RS"/>
        </w:rPr>
        <w:t xml:space="preserve">: </w:t>
      </w:r>
      <w:r w:rsidR="00A628B2">
        <w:rPr>
          <w:rFonts w:eastAsia="Times New Roman" w:cs="Times New Roman"/>
          <w:sz w:val="20"/>
          <w:szCs w:val="20"/>
          <w:lang w:val="ru-RU" w:eastAsia="sr-Latn-RS"/>
        </w:rPr>
        <w:t>како је наведено у техничкој спецификацији</w:t>
      </w:r>
      <w:r>
        <w:rPr>
          <w:rFonts w:eastAsia="Times New Roman" w:cs="Times New Roman"/>
          <w:sz w:val="20"/>
          <w:szCs w:val="20"/>
          <w:lang w:val="ru-RU" w:eastAsia="sr-Latn-RS"/>
        </w:rPr>
        <w:t>.</w:t>
      </w:r>
      <w:r w:rsidR="00A628B2">
        <w:rPr>
          <w:rFonts w:eastAsia="Times New Roman" w:cs="Times New Roman"/>
          <w:sz w:val="20"/>
          <w:szCs w:val="20"/>
          <w:lang w:val="en-US"/>
        </w:rPr>
        <w:t xml:space="preserve"> </w:t>
      </w:r>
    </w:p>
    <w:p w:rsidR="00A628B2" w:rsidRDefault="00A628B2" w:rsidP="002B109C">
      <w:pPr>
        <w:spacing w:after="0" w:line="240" w:lineRule="auto"/>
        <w:jc w:val="both"/>
        <w:rPr>
          <w:sz w:val="20"/>
          <w:szCs w:val="20"/>
          <w:u w:val="single"/>
          <w:lang w:val="sr-Cyrl-RS"/>
        </w:rPr>
      </w:pPr>
    </w:p>
    <w:p w:rsidR="005E75D8" w:rsidRPr="005E75D8" w:rsidRDefault="005E75D8" w:rsidP="005E75D8">
      <w:pPr>
        <w:spacing w:after="0" w:line="240" w:lineRule="auto"/>
        <w:jc w:val="both"/>
        <w:rPr>
          <w:rFonts w:eastAsia="Times New Roman" w:cs="Arial"/>
          <w:sz w:val="20"/>
          <w:szCs w:val="20"/>
          <w:lang w:val="sr-Cyrl-CS"/>
        </w:rPr>
      </w:pPr>
      <w:r w:rsidRPr="005E75D8">
        <w:rPr>
          <w:rFonts w:eastAsia="Times New Roman" w:cs="Times New Roman"/>
          <w:sz w:val="20"/>
          <w:szCs w:val="20"/>
          <w:lang w:val="ru-RU" w:eastAsia="sr-Latn-RS"/>
        </w:rPr>
        <w:t>9)</w:t>
      </w:r>
      <w:r w:rsidR="00A628B2">
        <w:rPr>
          <w:rFonts w:eastAsia="Times New Roman" w:cs="Times New Roman"/>
          <w:sz w:val="20"/>
          <w:szCs w:val="20"/>
          <w:lang w:val="ru-RU" w:eastAsia="sr-Latn-RS"/>
        </w:rPr>
        <w:t>5</w:t>
      </w:r>
      <w:r w:rsidRPr="005E75D8">
        <w:rPr>
          <w:rFonts w:eastAsia="Times New Roman" w:cs="Times New Roman"/>
          <w:sz w:val="20"/>
          <w:szCs w:val="20"/>
          <w:lang w:val="ru-RU" w:eastAsia="sr-Latn-RS"/>
        </w:rPr>
        <w:t>)</w:t>
      </w:r>
      <w:r w:rsidR="00E213E9">
        <w:rPr>
          <w:rFonts w:eastAsia="Times New Roman" w:cs="Times New Roman"/>
          <w:sz w:val="20"/>
          <w:szCs w:val="20"/>
          <w:lang w:val="ru-RU" w:eastAsia="sr-Latn-RS"/>
        </w:rPr>
        <w:t xml:space="preserve"> </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5E75D8">
      <w:pPr>
        <w:spacing w:after="0" w:line="240" w:lineRule="auto"/>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spacing w:after="0" w:line="240" w:lineRule="auto"/>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spacing w:after="0" w:line="240" w:lineRule="auto"/>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p>
    <w:p w:rsidR="005E75D8" w:rsidRPr="005E75D8" w:rsidRDefault="005E75D8" w:rsidP="00E213E9">
      <w:pPr>
        <w:spacing w:after="0" w:line="210" w:lineRule="atLeast"/>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5E75D8" w:rsidP="00E213E9">
      <w:pPr>
        <w:spacing w:after="0" w:line="240" w:lineRule="auto"/>
        <w:jc w:val="both"/>
        <w:rPr>
          <w:rFonts w:eastAsia="Times New Roman" w:cs="Times New Roman"/>
          <w:sz w:val="20"/>
          <w:szCs w:val="20"/>
          <w:lang w:val="ru-RU"/>
        </w:rPr>
      </w:pPr>
      <w:r w:rsidRPr="005E75D8">
        <w:rPr>
          <w:rFonts w:eastAsia="Times New Roman" w:cs="Times New Roman"/>
          <w:sz w:val="20"/>
          <w:szCs w:val="20"/>
          <w:u w:val="single"/>
          <w:lang w:val="ru-RU"/>
        </w:rPr>
        <w:t>10)1) Валута</w:t>
      </w:r>
      <w:r w:rsidRPr="005E75D8">
        <w:rPr>
          <w:rFonts w:eastAsia="Times New Roman" w:cs="Times New Roman"/>
          <w:sz w:val="20"/>
          <w:szCs w:val="20"/>
          <w:lang w:val="ru-RU"/>
        </w:rPr>
        <w:t>:Вредности се у поступку јавне набавке исказују у динарима.</w:t>
      </w:r>
    </w:p>
    <w:p w:rsidR="005E75D8" w:rsidRPr="005E75D8" w:rsidRDefault="005E75D8" w:rsidP="00E213E9">
      <w:pPr>
        <w:spacing w:after="0" w:line="240" w:lineRule="auto"/>
        <w:jc w:val="both"/>
        <w:rPr>
          <w:rFonts w:eastAsia="Times New Roman" w:cs="Times New Roman"/>
          <w:b/>
          <w:sz w:val="20"/>
          <w:szCs w:val="20"/>
          <w:lang w:val="ru-RU"/>
        </w:rPr>
      </w:pPr>
      <w:r w:rsidRPr="005E75D8">
        <w:rPr>
          <w:rFonts w:eastAsia="Times New Roman" w:cs="Times New Roman"/>
          <w:b/>
          <w:sz w:val="20"/>
          <w:szCs w:val="20"/>
          <w:u w:val="single"/>
          <w:lang w:val="ru-RU"/>
        </w:rPr>
        <w:t>10)2) Процењена вредност јавне набавке износи</w:t>
      </w:r>
      <w:r w:rsidRPr="009A09B2">
        <w:rPr>
          <w:rFonts w:eastAsia="Times New Roman" w:cs="Times New Roman"/>
          <w:b/>
          <w:sz w:val="20"/>
          <w:szCs w:val="20"/>
          <w:lang w:val="ru-RU"/>
        </w:rPr>
        <w:t xml:space="preserve">: </w:t>
      </w:r>
      <w:r w:rsidR="009A09B2" w:rsidRPr="009A09B2">
        <w:rPr>
          <w:rFonts w:eastAsia="Times New Roman" w:cs="Times New Roman"/>
          <w:b/>
          <w:sz w:val="20"/>
          <w:szCs w:val="20"/>
          <w:lang w:val="sr-Latn-RS"/>
        </w:rPr>
        <w:t>8.333.333,</w:t>
      </w:r>
      <w:r w:rsidR="009A09B2" w:rsidRPr="009A09B2">
        <w:rPr>
          <w:rFonts w:eastAsia="Times New Roman" w:cs="Times New Roman"/>
          <w:b/>
          <w:sz w:val="20"/>
          <w:szCs w:val="20"/>
          <w:lang w:val="sr-Cyrl-RS"/>
        </w:rPr>
        <w:t>33</w:t>
      </w:r>
      <w:r w:rsidR="00E213E9" w:rsidRPr="009A09B2">
        <w:rPr>
          <w:rFonts w:eastAsia="Times New Roman" w:cs="Times New Roman"/>
          <w:b/>
          <w:sz w:val="20"/>
          <w:szCs w:val="20"/>
          <w:lang w:val="sr-Cyrl-RS"/>
        </w:rPr>
        <w:t xml:space="preserve"> </w:t>
      </w:r>
      <w:r w:rsidR="00E213E9" w:rsidRPr="009A09B2">
        <w:rPr>
          <w:rFonts w:eastAsia="Times New Roman" w:cs="Times New Roman"/>
          <w:sz w:val="20"/>
          <w:szCs w:val="20"/>
          <w:lang w:val="ru-RU"/>
        </w:rPr>
        <w:t>динара</w:t>
      </w:r>
    </w:p>
    <w:p w:rsidR="005E75D8" w:rsidRPr="005E75D8" w:rsidRDefault="005E75D8" w:rsidP="00E213E9">
      <w:pPr>
        <w:spacing w:after="0" w:line="240" w:lineRule="auto"/>
        <w:jc w:val="both"/>
        <w:rPr>
          <w:rFonts w:eastAsia="Times New Roman" w:cs="Times New Roman"/>
          <w:sz w:val="20"/>
          <w:szCs w:val="20"/>
          <w:lang w:val="ru-RU"/>
        </w:rPr>
      </w:pPr>
      <w:r w:rsidRPr="005E75D8">
        <w:rPr>
          <w:rFonts w:eastAsia="Times New Roman" w:cs="Times New Roman"/>
          <w:sz w:val="20"/>
          <w:szCs w:val="20"/>
          <w:u w:val="single"/>
          <w:lang w:val="ru-RU"/>
        </w:rPr>
        <w:t>Понуде које буду дате преко процењене вредно</w:t>
      </w:r>
      <w:r w:rsidRPr="005E75D8">
        <w:rPr>
          <w:rFonts w:eastAsia="Times New Roman" w:cs="Times New Roman"/>
          <w:sz w:val="20"/>
          <w:szCs w:val="20"/>
          <w:u w:val="single"/>
          <w:lang w:val="sr-Cyrl-RS"/>
        </w:rPr>
        <w:t>с</w:t>
      </w:r>
      <w:r w:rsidRPr="005E75D8">
        <w:rPr>
          <w:rFonts w:eastAsia="Times New Roman" w:cs="Times New Roman"/>
          <w:sz w:val="20"/>
          <w:szCs w:val="20"/>
          <w:u w:val="single"/>
          <w:lang w:val="ru-RU"/>
        </w:rPr>
        <w:t>ти Наручиоца биће одбијене као неприхватљиве</w:t>
      </w:r>
      <w:r w:rsidRPr="005E75D8">
        <w:rPr>
          <w:rFonts w:eastAsia="Times New Roman" w:cs="Times New Roman"/>
          <w:sz w:val="20"/>
          <w:szCs w:val="20"/>
          <w:lang w:val="ru-RU"/>
        </w:rPr>
        <w:t xml:space="preserve">. </w:t>
      </w:r>
    </w:p>
    <w:p w:rsidR="005E75D8" w:rsidRPr="005E75D8" w:rsidRDefault="005E75D8" w:rsidP="00E213E9">
      <w:pPr>
        <w:spacing w:after="0" w:line="240" w:lineRule="auto"/>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Default="005E75D8" w:rsidP="00E213E9">
      <w:pPr>
        <w:spacing w:after="0" w:line="240" w:lineRule="auto"/>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E213E9" w:rsidRPr="005E75D8" w:rsidRDefault="00E213E9" w:rsidP="00E213E9">
      <w:pPr>
        <w:spacing w:after="0" w:line="240" w:lineRule="auto"/>
        <w:jc w:val="both"/>
        <w:rPr>
          <w:rFonts w:eastAsia="Times New Roman" w:cs="Times New Roman"/>
          <w:sz w:val="20"/>
          <w:szCs w:val="20"/>
          <w:lang w:val="sr-Cyrl-CS"/>
        </w:rPr>
      </w:pPr>
    </w:p>
    <w:p w:rsidR="005E75D8" w:rsidRPr="005E75D8" w:rsidRDefault="005E75D8" w:rsidP="00E213E9">
      <w:pPr>
        <w:spacing w:after="0" w:line="210" w:lineRule="atLeast"/>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E75D8">
        <w:rPr>
          <w:rFonts w:eastAsia="Times New Roman" w:cs="Times New Roman"/>
          <w:b/>
          <w:sz w:val="20"/>
          <w:szCs w:val="20"/>
          <w:lang w:val="sr-Cyrl-RS" w:eastAsia="sr-Latn-RS"/>
        </w:rPr>
        <w:t xml:space="preserve">: </w:t>
      </w:r>
      <w:r w:rsidRPr="005E75D8">
        <w:rPr>
          <w:rFonts w:eastAsia="Times New Roman" w:cs="Times New Roman"/>
          <w:b/>
          <w:i/>
          <w:sz w:val="20"/>
          <w:szCs w:val="20"/>
          <w:lang w:val="ru-RU"/>
        </w:rPr>
        <w:t>/</w:t>
      </w:r>
    </w:p>
    <w:p w:rsidR="005E75D8" w:rsidRPr="00B63ED1" w:rsidRDefault="005E75D8" w:rsidP="00E213E9">
      <w:pPr>
        <w:autoSpaceDE w:val="0"/>
        <w:autoSpaceDN w:val="0"/>
        <w:adjustRightInd w:val="0"/>
        <w:spacing w:after="0" w:line="240" w:lineRule="auto"/>
        <w:jc w:val="both"/>
        <w:rPr>
          <w:rFonts w:cs="Verdana"/>
          <w:color w:val="000000"/>
          <w:sz w:val="20"/>
          <w:szCs w:val="20"/>
          <w:lang w:val="en-US"/>
        </w:rPr>
      </w:pPr>
      <w:r w:rsidRPr="00B63ED1">
        <w:rPr>
          <w:rFonts w:cs="Verdana"/>
          <w:b/>
          <w:bCs/>
          <w:color w:val="000000"/>
          <w:sz w:val="20"/>
          <w:szCs w:val="20"/>
          <w:lang w:val="en-US"/>
        </w:rPr>
        <w:t>11.1</w:t>
      </w:r>
      <w:r w:rsidRPr="00B63ED1">
        <w:rPr>
          <w:rFonts w:cs="Verdana"/>
          <w:b/>
          <w:bCs/>
          <w:color w:val="000000"/>
          <w:sz w:val="20"/>
          <w:szCs w:val="20"/>
          <w:u w:val="single"/>
          <w:lang w:val="en-US"/>
        </w:rPr>
        <w:t>. Средство обезбеђења за озбиљност понуде - ПОДНОСИ СЕ УЗ ПОНУДУ</w:t>
      </w:r>
      <w:r w:rsidRPr="00B63ED1">
        <w:rPr>
          <w:rFonts w:cs="Verdana"/>
          <w:b/>
          <w:bCs/>
          <w:color w:val="000000"/>
          <w:sz w:val="20"/>
          <w:szCs w:val="20"/>
          <w:lang w:val="en-US"/>
        </w:rPr>
        <w:t xml:space="preserve"> </w:t>
      </w:r>
    </w:p>
    <w:p w:rsidR="005E75D8" w:rsidRPr="00B63ED1" w:rsidRDefault="005E75D8" w:rsidP="005E75D8">
      <w:pPr>
        <w:autoSpaceDE w:val="0"/>
        <w:autoSpaceDN w:val="0"/>
        <w:adjustRightInd w:val="0"/>
        <w:spacing w:after="0" w:line="240" w:lineRule="auto"/>
        <w:jc w:val="both"/>
        <w:rPr>
          <w:rFonts w:cs="Verdana"/>
          <w:color w:val="000000"/>
          <w:sz w:val="20"/>
          <w:szCs w:val="20"/>
          <w:lang w:val="en-US"/>
        </w:rPr>
      </w:pPr>
      <w:r w:rsidRPr="00B63ED1">
        <w:rPr>
          <w:rFonts w:cs="Verdana"/>
          <w:color w:val="000000"/>
          <w:sz w:val="20"/>
          <w:szCs w:val="20"/>
          <w:lang w:val="en-US"/>
        </w:rPr>
        <w:lastRenderedPageBreak/>
        <w:t>Понуђач је дужан да уз понуду, као средство обезбеђења за озбиљност понуде достави</w:t>
      </w:r>
      <w:r w:rsidRPr="00B63ED1">
        <w:rPr>
          <w:rFonts w:cs="Verdana"/>
          <w:color w:val="000000"/>
          <w:sz w:val="20"/>
          <w:szCs w:val="20"/>
          <w:lang w:val="sr-Cyrl-RS"/>
        </w:rPr>
        <w:t xml:space="preserve"> </w:t>
      </w:r>
      <w:r w:rsidRPr="00B63ED1">
        <w:rPr>
          <w:rFonts w:cs="Verdana"/>
          <w:color w:val="000000"/>
          <w:sz w:val="20"/>
          <w:szCs w:val="20"/>
          <w:lang w:val="en-US"/>
        </w:rPr>
        <w:t>бланко, соло меницу са меничним писмом/овлашћењем, депо картоном и копијом</w:t>
      </w:r>
      <w:r w:rsidRPr="00B63ED1">
        <w:rPr>
          <w:rFonts w:cs="Verdana"/>
          <w:color w:val="000000"/>
          <w:sz w:val="20"/>
          <w:szCs w:val="20"/>
          <w:lang w:val="sr-Cyrl-RS"/>
        </w:rPr>
        <w:t xml:space="preserve"> </w:t>
      </w:r>
      <w:r w:rsidRPr="00B63ED1">
        <w:rPr>
          <w:rFonts w:cs="Verdana"/>
          <w:color w:val="000000"/>
          <w:sz w:val="20"/>
          <w:szCs w:val="20"/>
          <w:lang w:val="en-US"/>
        </w:rPr>
        <w:t>захтева/потврде за регистрацију менице, која се предаје уз понуду, као гаранција за</w:t>
      </w:r>
      <w:r w:rsidRPr="00B63ED1">
        <w:rPr>
          <w:rFonts w:cs="Verdana"/>
          <w:color w:val="000000"/>
          <w:sz w:val="20"/>
          <w:szCs w:val="20"/>
          <w:lang w:val="sr-Cyrl-RS"/>
        </w:rPr>
        <w:t xml:space="preserve"> </w:t>
      </w:r>
      <w:r w:rsidRPr="00B63ED1">
        <w:rPr>
          <w:rFonts w:cs="Verdana"/>
          <w:color w:val="000000"/>
          <w:sz w:val="20"/>
          <w:szCs w:val="20"/>
          <w:lang w:val="en-US"/>
        </w:rPr>
        <w:t xml:space="preserve">озбиљност понуде.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B63ED1">
        <w:rPr>
          <w:rFonts w:cs="Verdana"/>
          <w:color w:val="000000"/>
          <w:sz w:val="20"/>
          <w:szCs w:val="20"/>
          <w:lang w:val="sr-Cyrl-RS"/>
        </w:rPr>
        <w:t xml:space="preserve"> </w:t>
      </w:r>
      <w:r w:rsidRPr="00B63ED1">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Начин подношења: уз понуду.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Висина: 10 % од укупне вредности понуде и изражена у динарима, без пдв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Рок трајања: до истека рока важења понуде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5E75D8" w:rsidRPr="00B63ED1" w:rsidRDefault="005E75D8" w:rsidP="005E75D8">
      <w:pPr>
        <w:autoSpaceDE w:val="0"/>
        <w:autoSpaceDN w:val="0"/>
        <w:adjustRightInd w:val="0"/>
        <w:spacing w:after="0" w:line="240" w:lineRule="auto"/>
        <w:jc w:val="both"/>
        <w:rPr>
          <w:rFonts w:cs="Verdana"/>
          <w:sz w:val="20"/>
          <w:szCs w:val="20"/>
          <w:lang w:val="sr-Cyrl-RS"/>
        </w:rPr>
      </w:pPr>
      <w:r w:rsidRPr="00B63ED1">
        <w:rPr>
          <w:rFonts w:cs="Verdana"/>
          <w:sz w:val="20"/>
          <w:szCs w:val="20"/>
          <w:lang w:val="en-US"/>
        </w:rPr>
        <w:t xml:space="preserve">Понуђачима који не буду изабрани, средство обезбеђења биће враћено након закључења уговора о јавној набавци. </w:t>
      </w:r>
    </w:p>
    <w:p w:rsidR="00155604" w:rsidRPr="00E213E9" w:rsidRDefault="00155604" w:rsidP="005E75D8">
      <w:pPr>
        <w:autoSpaceDE w:val="0"/>
        <w:autoSpaceDN w:val="0"/>
        <w:adjustRightInd w:val="0"/>
        <w:spacing w:after="0" w:line="240" w:lineRule="auto"/>
        <w:jc w:val="both"/>
        <w:rPr>
          <w:rFonts w:cs="Verdana"/>
          <w:sz w:val="20"/>
          <w:szCs w:val="20"/>
          <w:highlight w:val="yellow"/>
          <w:lang w:val="sr-Cyrl-RS"/>
        </w:rPr>
      </w:pPr>
    </w:p>
    <w:p w:rsidR="00F85C4B" w:rsidRPr="00B63ED1" w:rsidRDefault="00155604" w:rsidP="00E213E9">
      <w:pPr>
        <w:pStyle w:val="BodyText"/>
        <w:rPr>
          <w:rFonts w:asciiTheme="minorHAnsi" w:eastAsia="Verdana" w:hAnsiTheme="minorHAnsi"/>
          <w:b/>
          <w:sz w:val="20"/>
          <w:szCs w:val="20"/>
          <w:u w:val="single"/>
          <w:lang w:val="sr-Cyrl-RS"/>
        </w:rPr>
      </w:pPr>
      <w:r w:rsidRPr="00B63ED1">
        <w:rPr>
          <w:rFonts w:asciiTheme="minorHAnsi" w:hAnsiTheme="minorHAnsi" w:cs="Verdana"/>
          <w:b/>
          <w:sz w:val="20"/>
          <w:szCs w:val="20"/>
          <w:lang w:val="sr-Cyrl-RS"/>
        </w:rPr>
        <w:t xml:space="preserve">11.2. </w:t>
      </w:r>
      <w:r w:rsidR="005E75D8" w:rsidRPr="00B63ED1">
        <w:rPr>
          <w:rFonts w:asciiTheme="minorHAnsi" w:hAnsiTheme="minorHAnsi" w:cs="Verdana"/>
          <w:b/>
          <w:sz w:val="20"/>
          <w:szCs w:val="20"/>
          <w:lang w:val="en-US"/>
        </w:rPr>
        <w:tab/>
      </w:r>
      <w:r w:rsidR="00F85C4B" w:rsidRPr="00690CD0">
        <w:rPr>
          <w:rFonts w:asciiTheme="minorHAnsi" w:eastAsia="Verdana" w:hAnsiTheme="minorHAnsi"/>
          <w:b/>
          <w:sz w:val="20"/>
          <w:szCs w:val="20"/>
          <w:u w:val="single"/>
          <w:lang w:val="en-US"/>
        </w:rPr>
        <w:t xml:space="preserve">Средство обезбеђења за </w:t>
      </w:r>
      <w:r w:rsidR="00A01472" w:rsidRPr="00690CD0">
        <w:rPr>
          <w:rFonts w:asciiTheme="minorHAnsi" w:eastAsia="Verdana" w:hAnsiTheme="minorHAnsi"/>
          <w:b/>
          <w:sz w:val="20"/>
          <w:szCs w:val="20"/>
          <w:u w:val="single"/>
          <w:lang w:val="sr-Cyrl-RS"/>
        </w:rPr>
        <w:t>примљени</w:t>
      </w:r>
      <w:r w:rsidR="00F85C4B" w:rsidRPr="00690CD0">
        <w:rPr>
          <w:rFonts w:asciiTheme="minorHAnsi" w:eastAsia="Verdana" w:hAnsiTheme="minorHAnsi"/>
          <w:b/>
          <w:sz w:val="20"/>
          <w:szCs w:val="20"/>
          <w:u w:val="single"/>
          <w:lang w:val="sr-Cyrl-RS"/>
        </w:rPr>
        <w:t xml:space="preserve"> аванс:</w:t>
      </w:r>
      <w:r w:rsidR="00F85C4B" w:rsidRPr="00690CD0">
        <w:rPr>
          <w:rFonts w:asciiTheme="minorHAnsi" w:eastAsia="Verdana" w:hAnsiTheme="minorHAnsi"/>
          <w:b/>
          <w:sz w:val="20"/>
          <w:szCs w:val="20"/>
          <w:u w:val="single"/>
          <w:lang w:val="en-US"/>
        </w:rPr>
        <w:t xml:space="preserve"> </w:t>
      </w:r>
      <w:r w:rsidR="00F85C4B" w:rsidRPr="00690CD0">
        <w:rPr>
          <w:rFonts w:asciiTheme="minorHAnsi" w:eastAsia="Verdana" w:hAnsiTheme="minorHAnsi"/>
          <w:b/>
          <w:sz w:val="20"/>
          <w:szCs w:val="20"/>
          <w:u w:val="single"/>
          <w:lang w:val="sr-Cyrl-RS"/>
        </w:rPr>
        <w:t xml:space="preserve"> </w:t>
      </w:r>
    </w:p>
    <w:p w:rsidR="00F85C4B" w:rsidRPr="00B63ED1" w:rsidRDefault="00F85C4B" w:rsidP="00F85C4B">
      <w:pPr>
        <w:widowControl w:val="0"/>
        <w:spacing w:after="0" w:line="236" w:lineRule="exact"/>
        <w:ind w:firstLine="720"/>
        <w:outlineLvl w:val="0"/>
        <w:rPr>
          <w:rFonts w:eastAsia="Verdana"/>
          <w:sz w:val="20"/>
          <w:szCs w:val="20"/>
          <w:lang w:val="sr-Cyrl-RS"/>
        </w:rPr>
      </w:pPr>
      <w:r w:rsidRPr="00B63ED1">
        <w:rPr>
          <w:sz w:val="20"/>
          <w:szCs w:val="20"/>
          <w:u w:val="single" w:color="000000"/>
          <w:lang w:val="sr-Cyrl-RS"/>
        </w:rPr>
        <w:t xml:space="preserve"> </w:t>
      </w:r>
      <w:r w:rsidRPr="00B63ED1">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rsidR="00F85C4B" w:rsidRPr="00B63ED1" w:rsidRDefault="00F85C4B" w:rsidP="00F85C4B">
      <w:pPr>
        <w:widowControl w:val="0"/>
        <w:spacing w:before="45" w:after="0" w:line="240" w:lineRule="auto"/>
        <w:ind w:left="112" w:right="109" w:firstLine="720"/>
        <w:jc w:val="both"/>
        <w:rPr>
          <w:rFonts w:eastAsia="Verdana"/>
          <w:sz w:val="20"/>
          <w:szCs w:val="20"/>
          <w:lang w:val="sr-Cyrl-RS"/>
        </w:rPr>
      </w:pPr>
      <w:r w:rsidRPr="00B63ED1">
        <w:rPr>
          <w:rFonts w:eastAsia="Verdana"/>
          <w:sz w:val="20"/>
          <w:szCs w:val="20"/>
          <w:u w:val="single" w:color="000000"/>
          <w:lang w:val="en-US"/>
        </w:rPr>
        <w:t>Вр</w:t>
      </w:r>
      <w:r w:rsidRPr="00B63ED1">
        <w:rPr>
          <w:rFonts w:eastAsia="Verdana"/>
          <w:spacing w:val="-1"/>
          <w:sz w:val="20"/>
          <w:szCs w:val="20"/>
          <w:u w:val="single" w:color="000000"/>
          <w:lang w:val="en-US"/>
        </w:rPr>
        <w:t>с</w:t>
      </w:r>
      <w:r w:rsidRPr="00B63ED1">
        <w:rPr>
          <w:rFonts w:eastAsia="Verdana"/>
          <w:sz w:val="20"/>
          <w:szCs w:val="20"/>
          <w:u w:val="single" w:color="000000"/>
          <w:lang w:val="en-US"/>
        </w:rPr>
        <w:t>та:</w:t>
      </w:r>
      <w:r w:rsidRPr="00B63ED1">
        <w:rPr>
          <w:rFonts w:eastAsia="Verdana"/>
          <w:sz w:val="20"/>
          <w:szCs w:val="20"/>
          <w:lang w:val="en-US"/>
        </w:rPr>
        <w:t xml:space="preserve"> б</w:t>
      </w:r>
      <w:r w:rsidRPr="00B63ED1">
        <w:rPr>
          <w:rFonts w:eastAsia="Verdana"/>
          <w:spacing w:val="1"/>
          <w:sz w:val="20"/>
          <w:szCs w:val="20"/>
          <w:lang w:val="en-US"/>
        </w:rPr>
        <w:t>л</w:t>
      </w:r>
      <w:r w:rsidRPr="00B63ED1">
        <w:rPr>
          <w:rFonts w:eastAsia="Verdana"/>
          <w:sz w:val="20"/>
          <w:szCs w:val="20"/>
          <w:lang w:val="en-US"/>
        </w:rPr>
        <w:t>а</w:t>
      </w:r>
      <w:r w:rsidRPr="00B63ED1">
        <w:rPr>
          <w:rFonts w:eastAsia="Verdana"/>
          <w:spacing w:val="2"/>
          <w:sz w:val="20"/>
          <w:szCs w:val="20"/>
          <w:lang w:val="en-US"/>
        </w:rPr>
        <w:t>н</w:t>
      </w:r>
      <w:r w:rsidRPr="00B63ED1">
        <w:rPr>
          <w:rFonts w:eastAsia="Verdana"/>
          <w:sz w:val="20"/>
          <w:szCs w:val="20"/>
          <w:lang w:val="en-US"/>
        </w:rPr>
        <w:t>к</w:t>
      </w:r>
      <w:r w:rsidRPr="00B63ED1">
        <w:rPr>
          <w:rFonts w:eastAsia="Verdana"/>
          <w:spacing w:val="1"/>
          <w:sz w:val="20"/>
          <w:szCs w:val="20"/>
          <w:lang w:val="en-US"/>
        </w:rPr>
        <w:t>о</w:t>
      </w:r>
      <w:r w:rsidRPr="00B63ED1">
        <w:rPr>
          <w:rFonts w:eastAsia="Verdana"/>
          <w:sz w:val="20"/>
          <w:szCs w:val="20"/>
          <w:lang w:val="en-US"/>
        </w:rPr>
        <w:t>,</w:t>
      </w:r>
      <w:r w:rsidRPr="00B63ED1">
        <w:rPr>
          <w:rFonts w:eastAsia="Verdana"/>
          <w:spacing w:val="2"/>
          <w:sz w:val="20"/>
          <w:szCs w:val="20"/>
          <w:lang w:val="en-US"/>
        </w:rPr>
        <w:t xml:space="preserve"> </w:t>
      </w:r>
      <w:r w:rsidRPr="00B63ED1">
        <w:rPr>
          <w:rFonts w:eastAsia="Verdana"/>
          <w:spacing w:val="1"/>
          <w:sz w:val="20"/>
          <w:szCs w:val="20"/>
          <w:lang w:val="en-US"/>
        </w:rPr>
        <w:t>с</w:t>
      </w:r>
      <w:r w:rsidRPr="00B63ED1">
        <w:rPr>
          <w:rFonts w:eastAsia="Verdana"/>
          <w:spacing w:val="-1"/>
          <w:sz w:val="20"/>
          <w:szCs w:val="20"/>
          <w:lang w:val="en-US"/>
        </w:rPr>
        <w:t>о</w:t>
      </w:r>
      <w:r w:rsidRPr="00B63ED1">
        <w:rPr>
          <w:rFonts w:eastAsia="Verdana"/>
          <w:spacing w:val="1"/>
          <w:sz w:val="20"/>
          <w:szCs w:val="20"/>
          <w:lang w:val="en-US"/>
        </w:rPr>
        <w:t>л</w:t>
      </w:r>
      <w:r w:rsidRPr="00B63ED1">
        <w:rPr>
          <w:rFonts w:eastAsia="Verdana"/>
          <w:sz w:val="20"/>
          <w:szCs w:val="20"/>
          <w:lang w:val="en-US"/>
        </w:rPr>
        <w:t xml:space="preserve">о меница </w:t>
      </w:r>
      <w:r w:rsidRPr="00B63ED1">
        <w:rPr>
          <w:rFonts w:eastAsia="Verdana"/>
          <w:spacing w:val="-1"/>
          <w:sz w:val="20"/>
          <w:szCs w:val="20"/>
          <w:lang w:val="en-US"/>
        </w:rPr>
        <w:t>с</w:t>
      </w:r>
      <w:r w:rsidRPr="00B63ED1">
        <w:rPr>
          <w:rFonts w:eastAsia="Verdana"/>
          <w:sz w:val="20"/>
          <w:szCs w:val="20"/>
          <w:lang w:val="en-US"/>
        </w:rPr>
        <w:t xml:space="preserve">а </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z w:val="20"/>
          <w:szCs w:val="20"/>
          <w:lang w:val="en-US"/>
        </w:rPr>
        <w:t>н</w:t>
      </w:r>
      <w:r w:rsidRPr="00B63ED1">
        <w:rPr>
          <w:rFonts w:eastAsia="Verdana"/>
          <w:spacing w:val="2"/>
          <w:sz w:val="20"/>
          <w:szCs w:val="20"/>
          <w:lang w:val="en-US"/>
        </w:rPr>
        <w:t>и</w:t>
      </w:r>
      <w:r w:rsidRPr="00B63ED1">
        <w:rPr>
          <w:rFonts w:eastAsia="Verdana"/>
          <w:sz w:val="20"/>
          <w:szCs w:val="20"/>
          <w:lang w:val="en-US"/>
        </w:rPr>
        <w:t>чним пи</w:t>
      </w:r>
      <w:r w:rsidRPr="00B63ED1">
        <w:rPr>
          <w:rFonts w:eastAsia="Verdana"/>
          <w:spacing w:val="-1"/>
          <w:sz w:val="20"/>
          <w:szCs w:val="20"/>
          <w:lang w:val="en-US"/>
        </w:rPr>
        <w:t>с</w:t>
      </w:r>
      <w:r w:rsidRPr="00B63ED1">
        <w:rPr>
          <w:rFonts w:eastAsia="Verdana"/>
          <w:spacing w:val="2"/>
          <w:sz w:val="20"/>
          <w:szCs w:val="20"/>
          <w:lang w:val="en-US"/>
        </w:rPr>
        <w:t>м</w:t>
      </w:r>
      <w:r w:rsidRPr="00B63ED1">
        <w:rPr>
          <w:rFonts w:eastAsia="Verdana"/>
          <w:spacing w:val="-1"/>
          <w:sz w:val="20"/>
          <w:szCs w:val="20"/>
          <w:lang w:val="en-US"/>
        </w:rPr>
        <w:t>о</w:t>
      </w:r>
      <w:r w:rsidRPr="00B63ED1">
        <w:rPr>
          <w:rFonts w:eastAsia="Verdana"/>
          <w:sz w:val="20"/>
          <w:szCs w:val="20"/>
          <w:lang w:val="en-US"/>
        </w:rPr>
        <w:t>м</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л</w:t>
      </w:r>
      <w:r w:rsidRPr="00B63ED1">
        <w:rPr>
          <w:rFonts w:eastAsia="Verdana"/>
          <w:sz w:val="20"/>
          <w:szCs w:val="20"/>
          <w:lang w:val="en-US"/>
        </w:rPr>
        <w:t>аш</w:t>
      </w:r>
      <w:r w:rsidRPr="00B63ED1">
        <w:rPr>
          <w:rFonts w:eastAsia="Verdana"/>
          <w:spacing w:val="1"/>
          <w:sz w:val="20"/>
          <w:szCs w:val="20"/>
          <w:lang w:val="en-US"/>
        </w:rPr>
        <w:t>ћ</w:t>
      </w:r>
      <w:r w:rsidRPr="00B63ED1">
        <w:rPr>
          <w:rFonts w:eastAsia="Verdana"/>
          <w:spacing w:val="-2"/>
          <w:sz w:val="20"/>
          <w:szCs w:val="20"/>
          <w:lang w:val="en-US"/>
        </w:rPr>
        <w:t>е</w:t>
      </w:r>
      <w:r w:rsidRPr="00B63ED1">
        <w:rPr>
          <w:rFonts w:eastAsia="Verdana"/>
          <w:spacing w:val="2"/>
          <w:sz w:val="20"/>
          <w:szCs w:val="20"/>
          <w:lang w:val="en-US"/>
        </w:rPr>
        <w:t>њ</w:t>
      </w:r>
      <w:r w:rsidRPr="00B63ED1">
        <w:rPr>
          <w:rFonts w:eastAsia="Verdana"/>
          <w:spacing w:val="-2"/>
          <w:sz w:val="20"/>
          <w:szCs w:val="20"/>
          <w:lang w:val="en-US"/>
        </w:rPr>
        <w:t>е</w:t>
      </w:r>
      <w:r w:rsidRPr="00B63ED1">
        <w:rPr>
          <w:rFonts w:eastAsia="Verdana"/>
          <w:sz w:val="20"/>
          <w:szCs w:val="20"/>
          <w:lang w:val="en-US"/>
        </w:rPr>
        <w:t>м, д</w:t>
      </w:r>
      <w:r w:rsidRPr="00B63ED1">
        <w:rPr>
          <w:rFonts w:eastAsia="Verdana"/>
          <w:spacing w:val="-2"/>
          <w:sz w:val="20"/>
          <w:szCs w:val="20"/>
          <w:lang w:val="en-US"/>
        </w:rPr>
        <w:t>е</w:t>
      </w:r>
      <w:r w:rsidRPr="00B63ED1">
        <w:rPr>
          <w:rFonts w:eastAsia="Verdana"/>
          <w:spacing w:val="2"/>
          <w:sz w:val="20"/>
          <w:szCs w:val="20"/>
          <w:lang w:val="en-US"/>
        </w:rPr>
        <w:t>п</w:t>
      </w:r>
      <w:r w:rsidRPr="00B63ED1">
        <w:rPr>
          <w:rFonts w:eastAsia="Verdana"/>
          <w:sz w:val="20"/>
          <w:szCs w:val="20"/>
          <w:lang w:val="en-US"/>
        </w:rPr>
        <w:t>ока</w:t>
      </w:r>
      <w:r w:rsidRPr="00B63ED1">
        <w:rPr>
          <w:rFonts w:eastAsia="Verdana"/>
          <w:spacing w:val="2"/>
          <w:sz w:val="20"/>
          <w:szCs w:val="20"/>
          <w:lang w:val="en-US"/>
        </w:rPr>
        <w:t>р</w:t>
      </w:r>
      <w:r w:rsidRPr="00B63ED1">
        <w:rPr>
          <w:rFonts w:eastAsia="Verdana"/>
          <w:sz w:val="20"/>
          <w:szCs w:val="20"/>
          <w:lang w:val="en-US"/>
        </w:rPr>
        <w:t>т</w:t>
      </w:r>
      <w:r w:rsidRPr="00B63ED1">
        <w:rPr>
          <w:rFonts w:eastAsia="Verdana"/>
          <w:spacing w:val="-2"/>
          <w:sz w:val="20"/>
          <w:szCs w:val="20"/>
          <w:lang w:val="en-US"/>
        </w:rPr>
        <w:t>о</w:t>
      </w:r>
      <w:r w:rsidRPr="00B63ED1">
        <w:rPr>
          <w:rFonts w:eastAsia="Verdana"/>
          <w:spacing w:val="2"/>
          <w:sz w:val="20"/>
          <w:szCs w:val="20"/>
          <w:lang w:val="en-US"/>
        </w:rPr>
        <w:t>н</w:t>
      </w:r>
      <w:r w:rsidRPr="00B63ED1">
        <w:rPr>
          <w:rFonts w:eastAsia="Verdana"/>
          <w:spacing w:val="-1"/>
          <w:sz w:val="20"/>
          <w:szCs w:val="20"/>
          <w:lang w:val="en-US"/>
        </w:rPr>
        <w:t>о</w:t>
      </w:r>
      <w:r w:rsidRPr="00B63ED1">
        <w:rPr>
          <w:rFonts w:eastAsia="Verdana"/>
          <w:sz w:val="20"/>
          <w:szCs w:val="20"/>
          <w:lang w:val="en-US"/>
        </w:rPr>
        <w:t>м и</w:t>
      </w:r>
      <w:r w:rsidRPr="00B63ED1">
        <w:rPr>
          <w:rFonts w:eastAsia="Verdana"/>
          <w:spacing w:val="-3"/>
          <w:sz w:val="20"/>
          <w:szCs w:val="20"/>
          <w:lang w:val="en-US"/>
        </w:rPr>
        <w:t xml:space="preserve"> </w:t>
      </w:r>
      <w:r w:rsidRPr="00B63ED1">
        <w:rPr>
          <w:rFonts w:eastAsia="Verdana"/>
          <w:sz w:val="20"/>
          <w:szCs w:val="20"/>
          <w:lang w:val="en-US"/>
        </w:rPr>
        <w:t>к</w:t>
      </w:r>
      <w:r w:rsidRPr="00B63ED1">
        <w:rPr>
          <w:rFonts w:eastAsia="Verdana"/>
          <w:spacing w:val="-2"/>
          <w:sz w:val="20"/>
          <w:szCs w:val="20"/>
          <w:lang w:val="en-US"/>
        </w:rPr>
        <w:t>о</w:t>
      </w:r>
      <w:r w:rsidRPr="00B63ED1">
        <w:rPr>
          <w:rFonts w:eastAsia="Verdana"/>
          <w:sz w:val="20"/>
          <w:szCs w:val="20"/>
          <w:lang w:val="en-US"/>
        </w:rPr>
        <w:t>пи</w:t>
      </w:r>
      <w:r w:rsidRPr="00B63ED1">
        <w:rPr>
          <w:rFonts w:eastAsia="Verdana"/>
          <w:spacing w:val="3"/>
          <w:sz w:val="20"/>
          <w:szCs w:val="20"/>
          <w:lang w:val="en-US"/>
        </w:rPr>
        <w:t>ј</w:t>
      </w:r>
      <w:r w:rsidRPr="00B63ED1">
        <w:rPr>
          <w:rFonts w:eastAsia="Verdana"/>
          <w:spacing w:val="-1"/>
          <w:sz w:val="20"/>
          <w:szCs w:val="20"/>
          <w:lang w:val="en-US"/>
        </w:rPr>
        <w:t>о</w:t>
      </w:r>
      <w:r w:rsidRPr="00B63ED1">
        <w:rPr>
          <w:rFonts w:eastAsia="Verdana"/>
          <w:sz w:val="20"/>
          <w:szCs w:val="20"/>
          <w:lang w:val="en-US"/>
        </w:rPr>
        <w:t>м</w:t>
      </w:r>
      <w:r w:rsidRPr="00B63ED1">
        <w:rPr>
          <w:rFonts w:eastAsia="Verdana"/>
          <w:spacing w:val="69"/>
          <w:sz w:val="20"/>
          <w:szCs w:val="20"/>
          <w:lang w:val="en-US"/>
        </w:rPr>
        <w:t xml:space="preserve"> </w:t>
      </w:r>
      <w:r w:rsidRPr="00B63ED1">
        <w:rPr>
          <w:rFonts w:eastAsia="Verdana"/>
          <w:spacing w:val="1"/>
          <w:sz w:val="20"/>
          <w:szCs w:val="20"/>
          <w:lang w:val="en-US"/>
        </w:rPr>
        <w:t>з</w:t>
      </w:r>
      <w:r w:rsidRPr="00B63ED1">
        <w:rPr>
          <w:rFonts w:eastAsia="Verdana"/>
          <w:sz w:val="20"/>
          <w:szCs w:val="20"/>
          <w:lang w:val="en-US"/>
        </w:rPr>
        <w:t>ах</w:t>
      </w:r>
      <w:r w:rsidRPr="00B63ED1">
        <w:rPr>
          <w:rFonts w:eastAsia="Verdana"/>
          <w:spacing w:val="1"/>
          <w:sz w:val="20"/>
          <w:szCs w:val="20"/>
          <w:lang w:val="en-US"/>
        </w:rPr>
        <w:t>т</w:t>
      </w:r>
      <w:r w:rsidRPr="00B63ED1">
        <w:rPr>
          <w:rFonts w:eastAsia="Verdana"/>
          <w:spacing w:val="-2"/>
          <w:sz w:val="20"/>
          <w:szCs w:val="20"/>
          <w:lang w:val="en-US"/>
        </w:rPr>
        <w:t>е</w:t>
      </w:r>
      <w:r w:rsidRPr="00B63ED1">
        <w:rPr>
          <w:rFonts w:eastAsia="Verdana"/>
          <w:spacing w:val="-1"/>
          <w:sz w:val="20"/>
          <w:szCs w:val="20"/>
          <w:lang w:val="en-US"/>
        </w:rPr>
        <w:t>в</w:t>
      </w:r>
      <w:r w:rsidRPr="00B63ED1">
        <w:rPr>
          <w:rFonts w:eastAsia="Verdana"/>
          <w:sz w:val="20"/>
          <w:szCs w:val="20"/>
          <w:lang w:val="en-US"/>
        </w:rPr>
        <w:t>а/</w:t>
      </w:r>
      <w:r w:rsidRPr="00B63ED1">
        <w:rPr>
          <w:rFonts w:eastAsia="Verdana"/>
          <w:spacing w:val="2"/>
          <w:sz w:val="20"/>
          <w:szCs w:val="20"/>
          <w:lang w:val="en-US"/>
        </w:rPr>
        <w:t>п</w:t>
      </w:r>
      <w:r w:rsidRPr="00B63ED1">
        <w:rPr>
          <w:rFonts w:eastAsia="Verdana"/>
          <w:spacing w:val="-1"/>
          <w:sz w:val="20"/>
          <w:szCs w:val="20"/>
          <w:lang w:val="en-US"/>
        </w:rPr>
        <w:t>о</w:t>
      </w:r>
      <w:r w:rsidRPr="00B63ED1">
        <w:rPr>
          <w:rFonts w:eastAsia="Verdana"/>
          <w:spacing w:val="1"/>
          <w:sz w:val="20"/>
          <w:szCs w:val="20"/>
          <w:lang w:val="en-US"/>
        </w:rPr>
        <w:t>т</w:t>
      </w:r>
      <w:r w:rsidRPr="00B63ED1">
        <w:rPr>
          <w:rFonts w:eastAsia="Verdana"/>
          <w:spacing w:val="-1"/>
          <w:sz w:val="20"/>
          <w:szCs w:val="20"/>
          <w:lang w:val="en-US"/>
        </w:rPr>
        <w:t>в</w:t>
      </w:r>
      <w:r w:rsidRPr="00B63ED1">
        <w:rPr>
          <w:rFonts w:eastAsia="Verdana"/>
          <w:spacing w:val="3"/>
          <w:sz w:val="20"/>
          <w:szCs w:val="20"/>
          <w:lang w:val="en-US"/>
        </w:rPr>
        <w:t>р</w:t>
      </w:r>
      <w:r w:rsidRPr="00B63ED1">
        <w:rPr>
          <w:rFonts w:eastAsia="Verdana"/>
          <w:sz w:val="20"/>
          <w:szCs w:val="20"/>
          <w:lang w:val="en-US"/>
        </w:rPr>
        <w:t>де</w:t>
      </w:r>
      <w:r w:rsidRPr="00B63ED1">
        <w:rPr>
          <w:rFonts w:eastAsia="Verdana"/>
          <w:spacing w:val="67"/>
          <w:sz w:val="20"/>
          <w:szCs w:val="20"/>
          <w:lang w:val="en-US"/>
        </w:rPr>
        <w:t xml:space="preserve"> </w:t>
      </w:r>
      <w:r w:rsidRPr="00B63ED1">
        <w:rPr>
          <w:rFonts w:eastAsia="Verdana"/>
          <w:spacing w:val="1"/>
          <w:sz w:val="20"/>
          <w:szCs w:val="20"/>
          <w:lang w:val="en-US"/>
        </w:rPr>
        <w:t>з</w:t>
      </w:r>
      <w:r w:rsidRPr="00B63ED1">
        <w:rPr>
          <w:rFonts w:eastAsia="Verdana"/>
          <w:sz w:val="20"/>
          <w:szCs w:val="20"/>
          <w:lang w:val="en-US"/>
        </w:rPr>
        <w:t>а</w:t>
      </w:r>
      <w:r w:rsidRPr="00B63ED1">
        <w:rPr>
          <w:rFonts w:eastAsia="Verdana"/>
          <w:spacing w:val="68"/>
          <w:sz w:val="20"/>
          <w:szCs w:val="20"/>
          <w:lang w:val="en-US"/>
        </w:rPr>
        <w:t xml:space="preserve"> </w:t>
      </w:r>
      <w:r w:rsidRPr="00B63ED1">
        <w:rPr>
          <w:rFonts w:eastAsia="Verdana"/>
          <w:sz w:val="20"/>
          <w:szCs w:val="20"/>
          <w:lang w:val="en-US"/>
        </w:rPr>
        <w:t>р</w:t>
      </w:r>
      <w:r w:rsidRPr="00B63ED1">
        <w:rPr>
          <w:rFonts w:eastAsia="Verdana"/>
          <w:spacing w:val="-2"/>
          <w:sz w:val="20"/>
          <w:szCs w:val="20"/>
          <w:lang w:val="en-US"/>
        </w:rPr>
        <w:t>е</w:t>
      </w:r>
      <w:r w:rsidRPr="00B63ED1">
        <w:rPr>
          <w:rFonts w:eastAsia="Verdana"/>
          <w:sz w:val="20"/>
          <w:szCs w:val="20"/>
          <w:lang w:val="en-US"/>
        </w:rPr>
        <w:t>г</w:t>
      </w:r>
      <w:r w:rsidRPr="00B63ED1">
        <w:rPr>
          <w:rFonts w:eastAsia="Verdana"/>
          <w:spacing w:val="1"/>
          <w:sz w:val="20"/>
          <w:szCs w:val="20"/>
          <w:lang w:val="en-US"/>
        </w:rPr>
        <w:t>и</w:t>
      </w:r>
      <w:r w:rsidRPr="00B63ED1">
        <w:rPr>
          <w:rFonts w:eastAsia="Verdana"/>
          <w:spacing w:val="-1"/>
          <w:sz w:val="20"/>
          <w:szCs w:val="20"/>
          <w:lang w:val="en-US"/>
        </w:rPr>
        <w:t>с</w:t>
      </w:r>
      <w:r w:rsidRPr="00B63ED1">
        <w:rPr>
          <w:rFonts w:eastAsia="Verdana"/>
          <w:sz w:val="20"/>
          <w:szCs w:val="20"/>
          <w:lang w:val="en-US"/>
        </w:rPr>
        <w:t>тра</w:t>
      </w:r>
      <w:r w:rsidRPr="00B63ED1">
        <w:rPr>
          <w:rFonts w:eastAsia="Verdana"/>
          <w:spacing w:val="1"/>
          <w:sz w:val="20"/>
          <w:szCs w:val="20"/>
          <w:lang w:val="en-US"/>
        </w:rPr>
        <w:t>ц</w:t>
      </w:r>
      <w:r w:rsidRPr="00B63ED1">
        <w:rPr>
          <w:rFonts w:eastAsia="Verdana"/>
          <w:sz w:val="20"/>
          <w:szCs w:val="20"/>
          <w:lang w:val="en-US"/>
        </w:rPr>
        <w:t>ију</w:t>
      </w:r>
      <w:r w:rsidRPr="00B63ED1">
        <w:rPr>
          <w:rFonts w:eastAsia="Verdana"/>
          <w:spacing w:val="68"/>
          <w:sz w:val="20"/>
          <w:szCs w:val="20"/>
          <w:lang w:val="en-US"/>
        </w:rPr>
        <w:t xml:space="preserve"> </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z w:val="20"/>
          <w:szCs w:val="20"/>
          <w:lang w:val="en-US"/>
        </w:rPr>
        <w:t>ни</w:t>
      </w:r>
      <w:r w:rsidRPr="00B63ED1">
        <w:rPr>
          <w:rFonts w:eastAsia="Verdana"/>
          <w:spacing w:val="1"/>
          <w:sz w:val="20"/>
          <w:szCs w:val="20"/>
          <w:lang w:val="en-US"/>
        </w:rPr>
        <w:t>це</w:t>
      </w:r>
      <w:r w:rsidRPr="00B63ED1">
        <w:rPr>
          <w:rFonts w:eastAsia="Verdana"/>
          <w:sz w:val="20"/>
          <w:szCs w:val="20"/>
          <w:lang w:val="en-US"/>
        </w:rPr>
        <w:t>,</w:t>
      </w:r>
      <w:r w:rsidRPr="00B63ED1">
        <w:rPr>
          <w:rFonts w:eastAsia="Verdana"/>
          <w:spacing w:val="68"/>
          <w:sz w:val="20"/>
          <w:szCs w:val="20"/>
          <w:lang w:val="en-US"/>
        </w:rPr>
        <w:t xml:space="preserve"> </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z w:val="20"/>
          <w:szCs w:val="20"/>
          <w:lang w:val="en-US"/>
        </w:rPr>
        <w:t>ја</w:t>
      </w:r>
      <w:r w:rsidRPr="00B63ED1">
        <w:rPr>
          <w:rFonts w:eastAsia="Verdana"/>
          <w:spacing w:val="69"/>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е</w:t>
      </w:r>
      <w:r w:rsidRPr="00B63ED1">
        <w:rPr>
          <w:rFonts w:eastAsia="Verdana"/>
          <w:spacing w:val="67"/>
          <w:sz w:val="20"/>
          <w:szCs w:val="20"/>
          <w:lang w:val="en-US"/>
        </w:rPr>
        <w:t xml:space="preserve"> </w:t>
      </w:r>
      <w:r w:rsidRPr="00B63ED1">
        <w:rPr>
          <w:rFonts w:eastAsia="Verdana"/>
          <w:sz w:val="20"/>
          <w:szCs w:val="20"/>
          <w:lang w:val="en-US"/>
        </w:rPr>
        <w:t>п</w:t>
      </w:r>
      <w:r w:rsidRPr="00B63ED1">
        <w:rPr>
          <w:rFonts w:eastAsia="Verdana"/>
          <w:spacing w:val="3"/>
          <w:sz w:val="20"/>
          <w:szCs w:val="20"/>
          <w:lang w:val="en-US"/>
        </w:rPr>
        <w:t>р</w:t>
      </w:r>
      <w:r w:rsidRPr="00B63ED1">
        <w:rPr>
          <w:rFonts w:eastAsia="Verdana"/>
          <w:spacing w:val="-2"/>
          <w:sz w:val="20"/>
          <w:szCs w:val="20"/>
          <w:lang w:val="en-US"/>
        </w:rPr>
        <w:t>е</w:t>
      </w:r>
      <w:r w:rsidRPr="00B63ED1">
        <w:rPr>
          <w:rFonts w:eastAsia="Verdana"/>
          <w:sz w:val="20"/>
          <w:szCs w:val="20"/>
          <w:lang w:val="en-US"/>
        </w:rPr>
        <w:t>д</w:t>
      </w:r>
      <w:r w:rsidRPr="00B63ED1">
        <w:rPr>
          <w:rFonts w:eastAsia="Verdana"/>
          <w:spacing w:val="2"/>
          <w:sz w:val="20"/>
          <w:szCs w:val="20"/>
          <w:lang w:val="en-US"/>
        </w:rPr>
        <w:t>а</w:t>
      </w:r>
      <w:r w:rsidRPr="00B63ED1">
        <w:rPr>
          <w:rFonts w:eastAsia="Verdana"/>
          <w:sz w:val="20"/>
          <w:szCs w:val="20"/>
          <w:lang w:val="en-US"/>
        </w:rPr>
        <w:t>је</w:t>
      </w:r>
      <w:r w:rsidRPr="00B63ED1">
        <w:rPr>
          <w:rFonts w:eastAsia="Verdana"/>
          <w:spacing w:val="67"/>
          <w:sz w:val="20"/>
          <w:szCs w:val="20"/>
          <w:lang w:val="en-US"/>
        </w:rPr>
        <w:t xml:space="preserve"> </w:t>
      </w:r>
      <w:r w:rsidRPr="00B63ED1">
        <w:rPr>
          <w:rFonts w:eastAsia="Verdana"/>
          <w:sz w:val="20"/>
          <w:szCs w:val="20"/>
          <w:lang w:val="en-US"/>
        </w:rPr>
        <w:t>прили</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z w:val="20"/>
          <w:szCs w:val="20"/>
          <w:lang w:val="en-US"/>
        </w:rPr>
        <w:t xml:space="preserve">м </w:t>
      </w:r>
      <w:r w:rsidRPr="00B63ED1">
        <w:rPr>
          <w:rFonts w:eastAsia="Verdana"/>
          <w:spacing w:val="1"/>
          <w:sz w:val="20"/>
          <w:szCs w:val="20"/>
          <w:lang w:val="en-US"/>
        </w:rPr>
        <w:t>з</w:t>
      </w:r>
      <w:r w:rsidRPr="00B63ED1">
        <w:rPr>
          <w:rFonts w:eastAsia="Verdana"/>
          <w:sz w:val="20"/>
          <w:szCs w:val="20"/>
          <w:lang w:val="en-US"/>
        </w:rPr>
        <w:t>акљ</w:t>
      </w:r>
      <w:r w:rsidRPr="00B63ED1">
        <w:rPr>
          <w:rFonts w:eastAsia="Verdana"/>
          <w:spacing w:val="2"/>
          <w:sz w:val="20"/>
          <w:szCs w:val="20"/>
          <w:lang w:val="en-US"/>
        </w:rPr>
        <w:t>у</w:t>
      </w:r>
      <w:r w:rsidRPr="00B63ED1">
        <w:rPr>
          <w:rFonts w:eastAsia="Verdana"/>
          <w:sz w:val="20"/>
          <w:szCs w:val="20"/>
          <w:lang w:val="en-US"/>
        </w:rPr>
        <w:t>чења</w:t>
      </w:r>
      <w:r w:rsidRPr="00B63ED1">
        <w:rPr>
          <w:rFonts w:eastAsia="Verdana"/>
          <w:spacing w:val="-10"/>
          <w:sz w:val="20"/>
          <w:szCs w:val="20"/>
          <w:lang w:val="en-US"/>
        </w:rPr>
        <w:t xml:space="preserve"> </w:t>
      </w:r>
      <w:r w:rsidRPr="00B63ED1">
        <w:rPr>
          <w:rFonts w:eastAsia="Verdana"/>
          <w:sz w:val="20"/>
          <w:szCs w:val="20"/>
          <w:lang w:val="en-US"/>
        </w:rPr>
        <w:t>уго</w:t>
      </w:r>
      <w:r w:rsidRPr="00B63ED1">
        <w:rPr>
          <w:rFonts w:eastAsia="Verdana"/>
          <w:spacing w:val="-1"/>
          <w:sz w:val="20"/>
          <w:szCs w:val="20"/>
          <w:lang w:val="en-US"/>
        </w:rPr>
        <w:t>во</w:t>
      </w:r>
      <w:r w:rsidRPr="00B63ED1">
        <w:rPr>
          <w:rFonts w:eastAsia="Verdana"/>
          <w:sz w:val="20"/>
          <w:szCs w:val="20"/>
          <w:lang w:val="en-US"/>
        </w:rPr>
        <w:t>р</w:t>
      </w:r>
      <w:r w:rsidRPr="00B63ED1">
        <w:rPr>
          <w:rFonts w:eastAsia="Verdana"/>
          <w:spacing w:val="2"/>
          <w:sz w:val="20"/>
          <w:szCs w:val="20"/>
          <w:lang w:val="en-US"/>
        </w:rPr>
        <w:t>а</w:t>
      </w:r>
      <w:r w:rsidRPr="00B63ED1">
        <w:rPr>
          <w:rFonts w:eastAsia="Verdana"/>
          <w:sz w:val="20"/>
          <w:szCs w:val="20"/>
          <w:lang w:val="en-US"/>
        </w:rPr>
        <w:t>,</w:t>
      </w:r>
      <w:r w:rsidRPr="00B63ED1">
        <w:rPr>
          <w:rFonts w:eastAsia="Verdana"/>
          <w:spacing w:val="-10"/>
          <w:sz w:val="20"/>
          <w:szCs w:val="20"/>
          <w:lang w:val="en-US"/>
        </w:rPr>
        <w:t xml:space="preserve"> </w:t>
      </w:r>
      <w:r w:rsidRPr="00B63ED1">
        <w:rPr>
          <w:rFonts w:eastAsia="Verdana"/>
          <w:sz w:val="20"/>
          <w:szCs w:val="20"/>
          <w:lang w:val="en-US"/>
        </w:rPr>
        <w:t>к</w:t>
      </w:r>
      <w:r w:rsidRPr="00B63ED1">
        <w:rPr>
          <w:rFonts w:eastAsia="Verdana"/>
          <w:spacing w:val="2"/>
          <w:sz w:val="20"/>
          <w:szCs w:val="20"/>
          <w:lang w:val="en-US"/>
        </w:rPr>
        <w:t>а</w:t>
      </w:r>
      <w:r w:rsidRPr="00B63ED1">
        <w:rPr>
          <w:rFonts w:eastAsia="Verdana"/>
          <w:sz w:val="20"/>
          <w:szCs w:val="20"/>
          <w:lang w:val="en-US"/>
        </w:rPr>
        <w:t>о</w:t>
      </w:r>
      <w:r w:rsidRPr="00B63ED1">
        <w:rPr>
          <w:rFonts w:eastAsia="Verdana"/>
          <w:spacing w:val="-11"/>
          <w:sz w:val="20"/>
          <w:szCs w:val="20"/>
          <w:lang w:val="en-US"/>
        </w:rPr>
        <w:t xml:space="preserve"> </w:t>
      </w:r>
      <w:r w:rsidRPr="00B63ED1">
        <w:rPr>
          <w:rFonts w:eastAsia="Verdana"/>
          <w:spacing w:val="-1"/>
          <w:sz w:val="20"/>
          <w:szCs w:val="20"/>
          <w:lang w:val="en-US"/>
        </w:rPr>
        <w:t>г</w:t>
      </w:r>
      <w:r w:rsidRPr="00B63ED1">
        <w:rPr>
          <w:rFonts w:eastAsia="Verdana"/>
          <w:sz w:val="20"/>
          <w:szCs w:val="20"/>
          <w:lang w:val="en-US"/>
        </w:rPr>
        <w:t>ар</w:t>
      </w:r>
      <w:r w:rsidRPr="00B63ED1">
        <w:rPr>
          <w:rFonts w:eastAsia="Verdana"/>
          <w:spacing w:val="2"/>
          <w:sz w:val="20"/>
          <w:szCs w:val="20"/>
          <w:lang w:val="en-US"/>
        </w:rPr>
        <w:t>а</w:t>
      </w:r>
      <w:r w:rsidRPr="00B63ED1">
        <w:rPr>
          <w:rFonts w:eastAsia="Verdana"/>
          <w:sz w:val="20"/>
          <w:szCs w:val="20"/>
          <w:lang w:val="en-US"/>
        </w:rPr>
        <w:t>н</w:t>
      </w:r>
      <w:r w:rsidRPr="00B63ED1">
        <w:rPr>
          <w:rFonts w:eastAsia="Verdana"/>
          <w:spacing w:val="1"/>
          <w:sz w:val="20"/>
          <w:szCs w:val="20"/>
          <w:lang w:val="en-US"/>
        </w:rPr>
        <w:t>ц</w:t>
      </w:r>
      <w:r w:rsidRPr="00B63ED1">
        <w:rPr>
          <w:rFonts w:eastAsia="Verdana"/>
          <w:sz w:val="20"/>
          <w:szCs w:val="20"/>
          <w:lang w:val="en-US"/>
        </w:rPr>
        <w:t>ија</w:t>
      </w:r>
      <w:r w:rsidRPr="00B63ED1">
        <w:rPr>
          <w:rFonts w:eastAsia="Verdana"/>
          <w:spacing w:val="-10"/>
          <w:sz w:val="20"/>
          <w:szCs w:val="20"/>
          <w:lang w:val="en-US"/>
        </w:rPr>
        <w:t xml:space="preserve"> </w:t>
      </w:r>
      <w:r w:rsidRPr="00B63ED1">
        <w:rPr>
          <w:rFonts w:eastAsia="Verdana"/>
          <w:sz w:val="20"/>
          <w:szCs w:val="20"/>
          <w:lang w:val="en-US"/>
        </w:rPr>
        <w:t>за</w:t>
      </w:r>
      <w:r w:rsidRPr="00B63ED1">
        <w:rPr>
          <w:rFonts w:eastAsia="Verdana"/>
          <w:spacing w:val="-9"/>
          <w:sz w:val="20"/>
          <w:szCs w:val="20"/>
          <w:lang w:val="en-US"/>
        </w:rPr>
        <w:t xml:space="preserve"> </w:t>
      </w:r>
      <w:r w:rsidRPr="00B63ED1">
        <w:rPr>
          <w:rFonts w:eastAsia="Verdana"/>
          <w:spacing w:val="-9"/>
          <w:sz w:val="20"/>
          <w:szCs w:val="20"/>
          <w:lang w:val="sr-Cyrl-RS"/>
        </w:rPr>
        <w:t>дати аванс</w:t>
      </w:r>
      <w:r w:rsidRPr="00B63ED1">
        <w:rPr>
          <w:rFonts w:eastAsia="Verdana"/>
          <w:sz w:val="20"/>
          <w:szCs w:val="20"/>
          <w:lang w:val="en-US"/>
        </w:rPr>
        <w:t>.</w:t>
      </w:r>
    </w:p>
    <w:p w:rsidR="00F85C4B" w:rsidRPr="00B63ED1" w:rsidRDefault="00F85C4B" w:rsidP="00F85C4B">
      <w:pPr>
        <w:widowControl w:val="0"/>
        <w:spacing w:before="6" w:after="0" w:line="242" w:lineRule="exact"/>
        <w:ind w:left="112" w:right="113" w:firstLine="597"/>
        <w:jc w:val="both"/>
        <w:rPr>
          <w:rFonts w:eastAsia="Verdana"/>
          <w:sz w:val="20"/>
          <w:szCs w:val="20"/>
          <w:lang w:val="sr-Cyrl-RS"/>
        </w:rPr>
      </w:pPr>
      <w:r w:rsidRPr="00B63ED1">
        <w:rPr>
          <w:rFonts w:eastAsia="Verdana"/>
          <w:sz w:val="20"/>
          <w:szCs w:val="20"/>
          <w:lang w:val="en-US"/>
        </w:rPr>
        <w:t>Ср</w:t>
      </w:r>
      <w:r w:rsidRPr="00B63ED1">
        <w:rPr>
          <w:rFonts w:eastAsia="Verdana"/>
          <w:spacing w:val="-2"/>
          <w:sz w:val="20"/>
          <w:szCs w:val="20"/>
          <w:lang w:val="en-US"/>
        </w:rPr>
        <w:t>е</w:t>
      </w:r>
      <w:r w:rsidRPr="00B63ED1">
        <w:rPr>
          <w:rFonts w:eastAsia="Verdana"/>
          <w:sz w:val="20"/>
          <w:szCs w:val="20"/>
          <w:lang w:val="en-US"/>
        </w:rPr>
        <w:t>д</w:t>
      </w:r>
      <w:r w:rsidRPr="00B63ED1">
        <w:rPr>
          <w:rFonts w:eastAsia="Verdana"/>
          <w:spacing w:val="-1"/>
          <w:sz w:val="20"/>
          <w:szCs w:val="20"/>
          <w:lang w:val="en-US"/>
        </w:rPr>
        <w:t>с</w:t>
      </w:r>
      <w:r w:rsidRPr="00B63ED1">
        <w:rPr>
          <w:rFonts w:eastAsia="Verdana"/>
          <w:spacing w:val="1"/>
          <w:sz w:val="20"/>
          <w:szCs w:val="20"/>
          <w:lang w:val="en-US"/>
        </w:rPr>
        <w:t>тв</w:t>
      </w:r>
      <w:r w:rsidRPr="00B63ED1">
        <w:rPr>
          <w:rFonts w:eastAsia="Verdana"/>
          <w:sz w:val="20"/>
          <w:szCs w:val="20"/>
          <w:lang w:val="en-US"/>
        </w:rPr>
        <w:t>о</w:t>
      </w:r>
      <w:r w:rsidRPr="00B63ED1">
        <w:rPr>
          <w:rFonts w:eastAsia="Verdana"/>
          <w:spacing w:val="6"/>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б</w:t>
      </w:r>
      <w:r w:rsidRPr="00B63ED1">
        <w:rPr>
          <w:rFonts w:eastAsia="Verdana"/>
          <w:spacing w:val="-1"/>
          <w:sz w:val="20"/>
          <w:szCs w:val="20"/>
          <w:lang w:val="en-US"/>
        </w:rPr>
        <w:t>е</w:t>
      </w:r>
      <w:r w:rsidRPr="00B63ED1">
        <w:rPr>
          <w:rFonts w:eastAsia="Verdana"/>
          <w:spacing w:val="1"/>
          <w:sz w:val="20"/>
          <w:szCs w:val="20"/>
          <w:lang w:val="en-US"/>
        </w:rPr>
        <w:t>з</w:t>
      </w:r>
      <w:r w:rsidRPr="00B63ED1">
        <w:rPr>
          <w:rFonts w:eastAsia="Verdana"/>
          <w:spacing w:val="2"/>
          <w:sz w:val="20"/>
          <w:szCs w:val="20"/>
          <w:lang w:val="en-US"/>
        </w:rPr>
        <w:t>б</w:t>
      </w:r>
      <w:r w:rsidRPr="00B63ED1">
        <w:rPr>
          <w:rFonts w:eastAsia="Verdana"/>
          <w:spacing w:val="-2"/>
          <w:sz w:val="20"/>
          <w:szCs w:val="20"/>
          <w:lang w:val="en-US"/>
        </w:rPr>
        <w:t>е</w:t>
      </w:r>
      <w:r w:rsidRPr="00B63ED1">
        <w:rPr>
          <w:rFonts w:eastAsia="Verdana"/>
          <w:spacing w:val="1"/>
          <w:sz w:val="20"/>
          <w:szCs w:val="20"/>
          <w:lang w:val="en-US"/>
        </w:rPr>
        <w:t>ђ</w:t>
      </w:r>
      <w:r w:rsidRPr="00B63ED1">
        <w:rPr>
          <w:rFonts w:eastAsia="Verdana"/>
          <w:spacing w:val="-2"/>
          <w:sz w:val="20"/>
          <w:szCs w:val="20"/>
          <w:lang w:val="en-US"/>
        </w:rPr>
        <w:t>е</w:t>
      </w:r>
      <w:r w:rsidRPr="00B63ED1">
        <w:rPr>
          <w:rFonts w:eastAsia="Verdana"/>
          <w:spacing w:val="2"/>
          <w:sz w:val="20"/>
          <w:szCs w:val="20"/>
          <w:lang w:val="en-US"/>
        </w:rPr>
        <w:t>њ</w:t>
      </w:r>
      <w:r w:rsidRPr="00B63ED1">
        <w:rPr>
          <w:rFonts w:eastAsia="Verdana"/>
          <w:sz w:val="20"/>
          <w:szCs w:val="20"/>
          <w:lang w:val="en-US"/>
        </w:rPr>
        <w:t>а</w:t>
      </w:r>
      <w:r w:rsidRPr="00B63ED1">
        <w:rPr>
          <w:rFonts w:eastAsia="Verdana"/>
          <w:spacing w:val="8"/>
          <w:sz w:val="20"/>
          <w:szCs w:val="20"/>
          <w:lang w:val="en-US"/>
        </w:rPr>
        <w:t xml:space="preserve"> </w:t>
      </w:r>
      <w:r w:rsidRPr="00B63ED1">
        <w:rPr>
          <w:rFonts w:eastAsia="Verdana"/>
          <w:spacing w:val="1"/>
          <w:sz w:val="20"/>
          <w:szCs w:val="20"/>
          <w:lang w:val="en-US"/>
        </w:rPr>
        <w:t>з</w:t>
      </w:r>
      <w:r w:rsidRPr="00B63ED1">
        <w:rPr>
          <w:rFonts w:eastAsia="Verdana"/>
          <w:sz w:val="20"/>
          <w:szCs w:val="20"/>
          <w:lang w:val="en-US"/>
        </w:rPr>
        <w:t>а</w:t>
      </w:r>
      <w:r w:rsidRPr="00B63ED1">
        <w:rPr>
          <w:rFonts w:eastAsia="Verdana"/>
          <w:spacing w:val="5"/>
          <w:sz w:val="20"/>
          <w:szCs w:val="20"/>
          <w:lang w:val="en-US"/>
        </w:rPr>
        <w:t xml:space="preserve"> </w:t>
      </w:r>
      <w:r w:rsidRPr="00B63ED1">
        <w:rPr>
          <w:rFonts w:eastAsia="Verdana"/>
          <w:spacing w:val="5"/>
          <w:sz w:val="20"/>
          <w:szCs w:val="20"/>
          <w:lang w:val="sr-Cyrl-RS"/>
        </w:rPr>
        <w:t>дати аванс</w:t>
      </w:r>
      <w:r w:rsidRPr="00B63ED1">
        <w:rPr>
          <w:rFonts w:eastAsia="Verdana"/>
          <w:spacing w:val="4"/>
          <w:sz w:val="20"/>
          <w:szCs w:val="20"/>
          <w:lang w:val="en-US"/>
        </w:rPr>
        <w:t xml:space="preserve"> </w:t>
      </w:r>
      <w:r w:rsidRPr="00B63ED1">
        <w:rPr>
          <w:rFonts w:eastAsia="Verdana"/>
          <w:sz w:val="20"/>
          <w:szCs w:val="20"/>
          <w:lang w:val="en-US"/>
        </w:rPr>
        <w:t>п</w:t>
      </w:r>
      <w:r w:rsidRPr="00B63ED1">
        <w:rPr>
          <w:rFonts w:eastAsia="Verdana"/>
          <w:spacing w:val="3"/>
          <w:sz w:val="20"/>
          <w:szCs w:val="20"/>
          <w:lang w:val="en-US"/>
        </w:rPr>
        <w:t>р</w:t>
      </w:r>
      <w:r w:rsidRPr="00B63ED1">
        <w:rPr>
          <w:rFonts w:eastAsia="Verdana"/>
          <w:spacing w:val="-2"/>
          <w:sz w:val="20"/>
          <w:szCs w:val="20"/>
          <w:lang w:val="en-US"/>
        </w:rPr>
        <w:t>е</w:t>
      </w:r>
      <w:r w:rsidRPr="00B63ED1">
        <w:rPr>
          <w:rFonts w:eastAsia="Verdana"/>
          <w:sz w:val="20"/>
          <w:szCs w:val="20"/>
          <w:lang w:val="en-US"/>
        </w:rPr>
        <w:t>да</w:t>
      </w:r>
      <w:r w:rsidRPr="00B63ED1">
        <w:rPr>
          <w:rFonts w:eastAsia="Verdana"/>
          <w:spacing w:val="1"/>
          <w:sz w:val="20"/>
          <w:szCs w:val="20"/>
          <w:lang w:val="en-US"/>
        </w:rPr>
        <w:t>ј</w:t>
      </w:r>
      <w:r w:rsidRPr="00B63ED1">
        <w:rPr>
          <w:rFonts w:eastAsia="Verdana"/>
          <w:sz w:val="20"/>
          <w:szCs w:val="20"/>
          <w:lang w:val="en-US"/>
        </w:rPr>
        <w:t>е</w:t>
      </w:r>
      <w:r w:rsidRPr="00B63ED1">
        <w:rPr>
          <w:rFonts w:eastAsia="Verdana"/>
          <w:spacing w:val="7"/>
          <w:sz w:val="20"/>
          <w:szCs w:val="20"/>
          <w:lang w:val="en-US"/>
        </w:rPr>
        <w:t xml:space="preserve"> </w:t>
      </w:r>
      <w:r w:rsidRPr="00B63ED1">
        <w:rPr>
          <w:rFonts w:eastAsia="Verdana"/>
          <w:sz w:val="20"/>
          <w:szCs w:val="20"/>
          <w:lang w:val="en-US"/>
        </w:rPr>
        <w:t>СА</w:t>
      </w:r>
      <w:r w:rsidRPr="00B63ED1">
        <w:rPr>
          <w:rFonts w:eastAsia="Verdana"/>
          <w:spacing w:val="2"/>
          <w:sz w:val="20"/>
          <w:szCs w:val="20"/>
          <w:lang w:val="en-US"/>
        </w:rPr>
        <w:t>М</w:t>
      </w:r>
      <w:r w:rsidRPr="00B63ED1">
        <w:rPr>
          <w:rFonts w:eastAsia="Verdana"/>
          <w:sz w:val="20"/>
          <w:szCs w:val="20"/>
          <w:lang w:val="en-US"/>
        </w:rPr>
        <w:t>О</w:t>
      </w:r>
      <w:r w:rsidRPr="00B63ED1">
        <w:rPr>
          <w:rFonts w:eastAsia="Verdana"/>
          <w:spacing w:val="4"/>
          <w:sz w:val="20"/>
          <w:szCs w:val="20"/>
          <w:lang w:val="en-US"/>
        </w:rPr>
        <w:t xml:space="preserve"> </w:t>
      </w:r>
      <w:r w:rsidRPr="00B63ED1">
        <w:rPr>
          <w:rFonts w:eastAsia="Verdana"/>
          <w:spacing w:val="2"/>
          <w:sz w:val="20"/>
          <w:szCs w:val="20"/>
          <w:lang w:val="en-US"/>
        </w:rPr>
        <w:t>п</w:t>
      </w:r>
      <w:r w:rsidRPr="00B63ED1">
        <w:rPr>
          <w:rFonts w:eastAsia="Verdana"/>
          <w:spacing w:val="-1"/>
          <w:sz w:val="20"/>
          <w:szCs w:val="20"/>
          <w:lang w:val="en-US"/>
        </w:rPr>
        <w:t>о</w:t>
      </w:r>
      <w:r w:rsidRPr="00B63ED1">
        <w:rPr>
          <w:rFonts w:eastAsia="Verdana"/>
          <w:sz w:val="20"/>
          <w:szCs w:val="20"/>
          <w:lang w:val="en-US"/>
        </w:rPr>
        <w:t>нуђач</w:t>
      </w:r>
      <w:r w:rsidRPr="00B63ED1">
        <w:rPr>
          <w:rFonts w:eastAsia="Verdana"/>
          <w:spacing w:val="8"/>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а</w:t>
      </w:r>
      <w:r w:rsidRPr="00B63ED1">
        <w:rPr>
          <w:rFonts w:eastAsia="Verdana"/>
          <w:spacing w:val="7"/>
          <w:sz w:val="20"/>
          <w:szCs w:val="20"/>
          <w:lang w:val="en-US"/>
        </w:rPr>
        <w:t xml:space="preserve"> </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z w:val="20"/>
          <w:szCs w:val="20"/>
          <w:lang w:val="en-US"/>
        </w:rPr>
        <w:t>јим</w:t>
      </w:r>
      <w:r w:rsidRPr="00B63ED1">
        <w:rPr>
          <w:rFonts w:eastAsia="Verdana"/>
          <w:w w:val="99"/>
          <w:sz w:val="20"/>
          <w:szCs w:val="20"/>
          <w:lang w:val="en-US"/>
        </w:rPr>
        <w:t xml:space="preserve"> </w:t>
      </w:r>
      <w:r w:rsidRPr="00B63ED1">
        <w:rPr>
          <w:rFonts w:eastAsia="Verdana"/>
          <w:sz w:val="20"/>
          <w:szCs w:val="20"/>
          <w:lang w:val="en-US"/>
        </w:rPr>
        <w:t>је</w:t>
      </w:r>
      <w:r w:rsidRPr="00B63ED1">
        <w:rPr>
          <w:rFonts w:eastAsia="Verdana"/>
          <w:spacing w:val="-12"/>
          <w:sz w:val="20"/>
          <w:szCs w:val="20"/>
          <w:lang w:val="en-US"/>
        </w:rPr>
        <w:t xml:space="preserve"> </w:t>
      </w:r>
      <w:r w:rsidRPr="00B63ED1">
        <w:rPr>
          <w:rFonts w:eastAsia="Verdana"/>
          <w:sz w:val="20"/>
          <w:szCs w:val="20"/>
          <w:lang w:val="en-US"/>
        </w:rPr>
        <w:t>закљ</w:t>
      </w:r>
      <w:r w:rsidRPr="00B63ED1">
        <w:rPr>
          <w:rFonts w:eastAsia="Verdana"/>
          <w:spacing w:val="2"/>
          <w:sz w:val="20"/>
          <w:szCs w:val="20"/>
          <w:lang w:val="en-US"/>
        </w:rPr>
        <w:t>у</w:t>
      </w:r>
      <w:r w:rsidRPr="00B63ED1">
        <w:rPr>
          <w:rFonts w:eastAsia="Verdana"/>
          <w:sz w:val="20"/>
          <w:szCs w:val="20"/>
          <w:lang w:val="en-US"/>
        </w:rPr>
        <w:t>ч</w:t>
      </w:r>
      <w:r w:rsidRPr="00B63ED1">
        <w:rPr>
          <w:rFonts w:eastAsia="Verdana"/>
          <w:spacing w:val="-2"/>
          <w:sz w:val="20"/>
          <w:szCs w:val="20"/>
          <w:lang w:val="en-US"/>
        </w:rPr>
        <w:t>е</w:t>
      </w:r>
      <w:r w:rsidRPr="00B63ED1">
        <w:rPr>
          <w:rFonts w:eastAsia="Verdana"/>
          <w:sz w:val="20"/>
          <w:szCs w:val="20"/>
          <w:lang w:val="en-US"/>
        </w:rPr>
        <w:t>н</w:t>
      </w:r>
      <w:r w:rsidRPr="00B63ED1">
        <w:rPr>
          <w:rFonts w:eastAsia="Verdana"/>
          <w:spacing w:val="-8"/>
          <w:sz w:val="20"/>
          <w:szCs w:val="20"/>
          <w:lang w:val="en-US"/>
        </w:rPr>
        <w:t xml:space="preserve"> </w:t>
      </w:r>
      <w:r w:rsidRPr="00B63ED1">
        <w:rPr>
          <w:rFonts w:eastAsia="Verdana"/>
          <w:spacing w:val="-1"/>
          <w:sz w:val="20"/>
          <w:szCs w:val="20"/>
          <w:lang w:val="en-US"/>
        </w:rPr>
        <w:t>у</w:t>
      </w:r>
      <w:r w:rsidRPr="00B63ED1">
        <w:rPr>
          <w:rFonts w:eastAsia="Verdana"/>
          <w:spacing w:val="2"/>
          <w:sz w:val="20"/>
          <w:szCs w:val="20"/>
          <w:lang w:val="en-US"/>
        </w:rPr>
        <w:t>г</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о</w:t>
      </w:r>
      <w:r w:rsidRPr="00B63ED1">
        <w:rPr>
          <w:rFonts w:eastAsia="Verdana"/>
          <w:sz w:val="20"/>
          <w:szCs w:val="20"/>
          <w:lang w:val="en-US"/>
        </w:rPr>
        <w:t>р.</w:t>
      </w:r>
      <w:r w:rsidRPr="00B63ED1">
        <w:rPr>
          <w:rFonts w:eastAsia="Verdana"/>
          <w:sz w:val="20"/>
          <w:szCs w:val="20"/>
          <w:lang w:val="sr-Cyrl-RS"/>
        </w:rPr>
        <w:t xml:space="preserve"> </w:t>
      </w:r>
      <w:r w:rsidRPr="00B63ED1">
        <w:rPr>
          <w:rFonts w:eastAsia="Verdana"/>
          <w:spacing w:val="1"/>
          <w:sz w:val="20"/>
          <w:szCs w:val="20"/>
          <w:lang w:val="en-US"/>
        </w:rPr>
        <w:t>Н</w:t>
      </w:r>
      <w:r w:rsidRPr="00B63ED1">
        <w:rPr>
          <w:rFonts w:eastAsia="Verdana"/>
          <w:sz w:val="20"/>
          <w:szCs w:val="20"/>
          <w:lang w:val="en-US"/>
        </w:rPr>
        <w:t>Е</w:t>
      </w:r>
      <w:r w:rsidRPr="00B63ED1">
        <w:rPr>
          <w:rFonts w:eastAsia="Verdana"/>
          <w:spacing w:val="-7"/>
          <w:sz w:val="20"/>
          <w:szCs w:val="20"/>
          <w:lang w:val="en-US"/>
        </w:rPr>
        <w:t xml:space="preserve"> </w:t>
      </w:r>
      <w:r w:rsidRPr="00B63ED1">
        <w:rPr>
          <w:rFonts w:eastAsia="Verdana"/>
          <w:spacing w:val="-1"/>
          <w:sz w:val="20"/>
          <w:szCs w:val="20"/>
          <w:lang w:val="en-US"/>
        </w:rPr>
        <w:t>ПО</w:t>
      </w:r>
      <w:r w:rsidRPr="00B63ED1">
        <w:rPr>
          <w:rFonts w:eastAsia="Verdana"/>
          <w:spacing w:val="2"/>
          <w:sz w:val="20"/>
          <w:szCs w:val="20"/>
          <w:lang w:val="en-US"/>
        </w:rPr>
        <w:t>Д</w:t>
      </w:r>
      <w:r w:rsidRPr="00B63ED1">
        <w:rPr>
          <w:rFonts w:eastAsia="Verdana"/>
          <w:spacing w:val="1"/>
          <w:sz w:val="20"/>
          <w:szCs w:val="20"/>
          <w:lang w:val="en-US"/>
        </w:rPr>
        <w:t>Н</w:t>
      </w:r>
      <w:r w:rsidRPr="00B63ED1">
        <w:rPr>
          <w:rFonts w:eastAsia="Verdana"/>
          <w:spacing w:val="-1"/>
          <w:sz w:val="20"/>
          <w:szCs w:val="20"/>
          <w:lang w:val="en-US"/>
        </w:rPr>
        <w:t>О</w:t>
      </w:r>
      <w:r w:rsidRPr="00B63ED1">
        <w:rPr>
          <w:rFonts w:eastAsia="Verdana"/>
          <w:sz w:val="20"/>
          <w:szCs w:val="20"/>
          <w:lang w:val="en-US"/>
        </w:rPr>
        <w:t>СИ</w:t>
      </w:r>
      <w:r w:rsidRPr="00B63ED1">
        <w:rPr>
          <w:rFonts w:eastAsia="Verdana"/>
          <w:spacing w:val="-6"/>
          <w:sz w:val="20"/>
          <w:szCs w:val="20"/>
          <w:lang w:val="en-US"/>
        </w:rPr>
        <w:t xml:space="preserve"> </w:t>
      </w:r>
      <w:r w:rsidRPr="00B63ED1">
        <w:rPr>
          <w:rFonts w:eastAsia="Verdana"/>
          <w:sz w:val="20"/>
          <w:szCs w:val="20"/>
          <w:lang w:val="en-US"/>
        </w:rPr>
        <w:t>СЕ</w:t>
      </w:r>
      <w:r w:rsidRPr="00B63ED1">
        <w:rPr>
          <w:rFonts w:eastAsia="Verdana"/>
          <w:spacing w:val="-7"/>
          <w:sz w:val="20"/>
          <w:szCs w:val="20"/>
          <w:lang w:val="en-US"/>
        </w:rPr>
        <w:t xml:space="preserve"> </w:t>
      </w:r>
      <w:r w:rsidRPr="00B63ED1">
        <w:rPr>
          <w:rFonts w:eastAsia="Verdana"/>
          <w:spacing w:val="-1"/>
          <w:sz w:val="20"/>
          <w:szCs w:val="20"/>
          <w:lang w:val="en-US"/>
        </w:rPr>
        <w:t>У</w:t>
      </w:r>
      <w:r w:rsidRPr="00B63ED1">
        <w:rPr>
          <w:rFonts w:eastAsia="Verdana"/>
          <w:sz w:val="20"/>
          <w:szCs w:val="20"/>
          <w:lang w:val="en-US"/>
        </w:rPr>
        <w:t>З</w:t>
      </w:r>
      <w:r w:rsidRPr="00B63ED1">
        <w:rPr>
          <w:rFonts w:eastAsia="Verdana"/>
          <w:spacing w:val="-6"/>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ОН</w:t>
      </w:r>
      <w:r w:rsidRPr="00B63ED1">
        <w:rPr>
          <w:rFonts w:eastAsia="Verdana"/>
          <w:spacing w:val="2"/>
          <w:sz w:val="20"/>
          <w:szCs w:val="20"/>
          <w:lang w:val="en-US"/>
        </w:rPr>
        <w:t>У</w:t>
      </w:r>
      <w:r w:rsidRPr="00B63ED1">
        <w:rPr>
          <w:rFonts w:eastAsia="Verdana"/>
          <w:sz w:val="20"/>
          <w:szCs w:val="20"/>
          <w:lang w:val="en-US"/>
        </w:rPr>
        <w:t>ДУ.</w:t>
      </w:r>
    </w:p>
    <w:p w:rsidR="00F85C4B" w:rsidRPr="00B63ED1" w:rsidRDefault="00F85C4B" w:rsidP="00F85C4B">
      <w:pPr>
        <w:widowControl w:val="0"/>
        <w:spacing w:before="1" w:after="0" w:line="240" w:lineRule="auto"/>
        <w:ind w:left="112" w:right="110" w:firstLine="597"/>
        <w:jc w:val="both"/>
        <w:rPr>
          <w:rFonts w:eastAsia="Verdana" w:cs="Verdana"/>
          <w:sz w:val="20"/>
          <w:szCs w:val="20"/>
          <w:lang w:val="sr-Cyrl-RS"/>
        </w:rPr>
      </w:pPr>
      <w:r w:rsidRPr="00B63ED1">
        <w:rPr>
          <w:rFonts w:eastAsia="Verdana" w:cs="Verdana"/>
          <w:sz w:val="20"/>
          <w:szCs w:val="20"/>
          <w:lang w:val="en-US"/>
        </w:rPr>
        <w:t>М</w:t>
      </w:r>
      <w:r w:rsidRPr="00B63ED1">
        <w:rPr>
          <w:rFonts w:eastAsia="Verdana" w:cs="Verdana"/>
          <w:spacing w:val="-1"/>
          <w:sz w:val="20"/>
          <w:szCs w:val="20"/>
          <w:lang w:val="en-US"/>
        </w:rPr>
        <w:t>е</w:t>
      </w:r>
      <w:r w:rsidRPr="00B63ED1">
        <w:rPr>
          <w:rFonts w:eastAsia="Verdana" w:cs="Verdana"/>
          <w:sz w:val="20"/>
          <w:szCs w:val="20"/>
          <w:lang w:val="en-US"/>
        </w:rPr>
        <w:t>ни</w:t>
      </w:r>
      <w:r w:rsidRPr="00B63ED1">
        <w:rPr>
          <w:rFonts w:eastAsia="Verdana" w:cs="Verdana"/>
          <w:spacing w:val="1"/>
          <w:sz w:val="20"/>
          <w:szCs w:val="20"/>
          <w:lang w:val="en-US"/>
        </w:rPr>
        <w:t>ц</w:t>
      </w:r>
      <w:r w:rsidRPr="00B63ED1">
        <w:rPr>
          <w:rFonts w:eastAsia="Verdana" w:cs="Verdana"/>
          <w:sz w:val="20"/>
          <w:szCs w:val="20"/>
          <w:lang w:val="en-US"/>
        </w:rPr>
        <w:t>а</w:t>
      </w:r>
      <w:r w:rsidRPr="00B63ED1">
        <w:rPr>
          <w:rFonts w:eastAsia="Verdana" w:cs="Verdana"/>
          <w:spacing w:val="4"/>
          <w:sz w:val="20"/>
          <w:szCs w:val="20"/>
          <w:lang w:val="en-US"/>
        </w:rPr>
        <w:t xml:space="preserve"> </w:t>
      </w:r>
      <w:r w:rsidRPr="00B63ED1">
        <w:rPr>
          <w:rFonts w:eastAsia="Verdana" w:cs="Verdana"/>
          <w:spacing w:val="2"/>
          <w:sz w:val="20"/>
          <w:szCs w:val="20"/>
          <w:lang w:val="en-US"/>
        </w:rPr>
        <w:t>м</w:t>
      </w:r>
      <w:r w:rsidRPr="00B63ED1">
        <w:rPr>
          <w:rFonts w:eastAsia="Verdana" w:cs="Verdana"/>
          <w:spacing w:val="-1"/>
          <w:sz w:val="20"/>
          <w:szCs w:val="20"/>
          <w:lang w:val="en-US"/>
        </w:rPr>
        <w:t>о</w:t>
      </w:r>
      <w:r w:rsidRPr="00B63ED1">
        <w:rPr>
          <w:rFonts w:eastAsia="Verdana" w:cs="Verdana"/>
          <w:sz w:val="20"/>
          <w:szCs w:val="20"/>
          <w:lang w:val="en-US"/>
        </w:rPr>
        <w:t>ра</w:t>
      </w:r>
      <w:r w:rsidRPr="00B63ED1">
        <w:rPr>
          <w:rFonts w:eastAsia="Verdana" w:cs="Verdana"/>
          <w:spacing w:val="5"/>
          <w:sz w:val="20"/>
          <w:szCs w:val="20"/>
          <w:lang w:val="en-US"/>
        </w:rPr>
        <w:t xml:space="preserve"> </w:t>
      </w:r>
      <w:r w:rsidRPr="00B63ED1">
        <w:rPr>
          <w:rFonts w:eastAsia="Verdana" w:cs="Verdana"/>
          <w:sz w:val="20"/>
          <w:szCs w:val="20"/>
          <w:lang w:val="en-US"/>
        </w:rPr>
        <w:t>би</w:t>
      </w:r>
      <w:r w:rsidRPr="00B63ED1">
        <w:rPr>
          <w:rFonts w:eastAsia="Verdana" w:cs="Verdana"/>
          <w:spacing w:val="1"/>
          <w:sz w:val="20"/>
          <w:szCs w:val="20"/>
          <w:lang w:val="en-US"/>
        </w:rPr>
        <w:t>т</w:t>
      </w:r>
      <w:r w:rsidRPr="00B63ED1">
        <w:rPr>
          <w:rFonts w:eastAsia="Verdana" w:cs="Verdana"/>
          <w:sz w:val="20"/>
          <w:szCs w:val="20"/>
          <w:lang w:val="en-US"/>
        </w:rPr>
        <w:t>и</w:t>
      </w:r>
      <w:r w:rsidRPr="00B63ED1">
        <w:rPr>
          <w:rFonts w:eastAsia="Verdana" w:cs="Verdana"/>
          <w:spacing w:val="3"/>
          <w:sz w:val="20"/>
          <w:szCs w:val="20"/>
          <w:lang w:val="en-US"/>
        </w:rPr>
        <w:t xml:space="preserve"> </w:t>
      </w:r>
      <w:r w:rsidRPr="00B63ED1">
        <w:rPr>
          <w:rFonts w:eastAsia="Verdana" w:cs="Verdana"/>
          <w:sz w:val="20"/>
          <w:szCs w:val="20"/>
          <w:lang w:val="en-US"/>
        </w:rPr>
        <w:t>р</w:t>
      </w:r>
      <w:r w:rsidRPr="00B63ED1">
        <w:rPr>
          <w:rFonts w:eastAsia="Verdana" w:cs="Verdana"/>
          <w:spacing w:val="-2"/>
          <w:sz w:val="20"/>
          <w:szCs w:val="20"/>
          <w:lang w:val="en-US"/>
        </w:rPr>
        <w:t>е</w:t>
      </w:r>
      <w:r w:rsidRPr="00B63ED1">
        <w:rPr>
          <w:rFonts w:eastAsia="Verdana" w:cs="Verdana"/>
          <w:spacing w:val="2"/>
          <w:sz w:val="20"/>
          <w:szCs w:val="20"/>
          <w:lang w:val="en-US"/>
        </w:rPr>
        <w:t>г</w:t>
      </w:r>
      <w:r w:rsidRPr="00B63ED1">
        <w:rPr>
          <w:rFonts w:eastAsia="Verdana" w:cs="Verdana"/>
          <w:sz w:val="20"/>
          <w:szCs w:val="20"/>
          <w:lang w:val="en-US"/>
        </w:rPr>
        <w:t>и</w:t>
      </w:r>
      <w:r w:rsidRPr="00B63ED1">
        <w:rPr>
          <w:rFonts w:eastAsia="Verdana" w:cs="Verdana"/>
          <w:spacing w:val="-1"/>
          <w:sz w:val="20"/>
          <w:szCs w:val="20"/>
          <w:lang w:val="en-US"/>
        </w:rPr>
        <w:t>с</w:t>
      </w:r>
      <w:r w:rsidRPr="00B63ED1">
        <w:rPr>
          <w:rFonts w:eastAsia="Verdana" w:cs="Verdana"/>
          <w:sz w:val="20"/>
          <w:szCs w:val="20"/>
          <w:lang w:val="en-US"/>
        </w:rPr>
        <w:t>т</w:t>
      </w:r>
      <w:r w:rsidRPr="00B63ED1">
        <w:rPr>
          <w:rFonts w:eastAsia="Verdana" w:cs="Verdana"/>
          <w:spacing w:val="2"/>
          <w:sz w:val="20"/>
          <w:szCs w:val="20"/>
          <w:lang w:val="en-US"/>
        </w:rPr>
        <w:t>р</w:t>
      </w:r>
      <w:r w:rsidRPr="00B63ED1">
        <w:rPr>
          <w:rFonts w:eastAsia="Verdana" w:cs="Verdana"/>
          <w:spacing w:val="-1"/>
          <w:sz w:val="20"/>
          <w:szCs w:val="20"/>
          <w:lang w:val="en-US"/>
        </w:rPr>
        <w:t>ов</w:t>
      </w:r>
      <w:r w:rsidRPr="00B63ED1">
        <w:rPr>
          <w:rFonts w:eastAsia="Verdana" w:cs="Verdana"/>
          <w:sz w:val="20"/>
          <w:szCs w:val="20"/>
          <w:lang w:val="en-US"/>
        </w:rPr>
        <w:t>ана</w:t>
      </w:r>
      <w:r w:rsidRPr="00B63ED1">
        <w:rPr>
          <w:rFonts w:eastAsia="Verdana" w:cs="Verdana"/>
          <w:spacing w:val="8"/>
          <w:sz w:val="20"/>
          <w:szCs w:val="20"/>
          <w:lang w:val="en-US"/>
        </w:rPr>
        <w:t xml:space="preserve"> </w:t>
      </w:r>
      <w:r w:rsidRPr="00B63ED1">
        <w:rPr>
          <w:rFonts w:eastAsia="Verdana" w:cs="Verdana"/>
          <w:sz w:val="20"/>
          <w:szCs w:val="20"/>
          <w:lang w:val="en-US"/>
        </w:rPr>
        <w:t>у</w:t>
      </w:r>
      <w:r w:rsidRPr="00B63ED1">
        <w:rPr>
          <w:rFonts w:eastAsia="Verdana" w:cs="Verdana"/>
          <w:spacing w:val="4"/>
          <w:sz w:val="20"/>
          <w:szCs w:val="20"/>
          <w:lang w:val="en-US"/>
        </w:rPr>
        <w:t xml:space="preserve"> </w:t>
      </w:r>
      <w:r w:rsidRPr="00B63ED1">
        <w:rPr>
          <w:rFonts w:eastAsia="Verdana" w:cs="Verdana"/>
          <w:sz w:val="20"/>
          <w:szCs w:val="20"/>
          <w:lang w:val="en-US"/>
        </w:rPr>
        <w:t>Р</w:t>
      </w:r>
      <w:r w:rsidRPr="00B63ED1">
        <w:rPr>
          <w:rFonts w:eastAsia="Verdana" w:cs="Verdana"/>
          <w:spacing w:val="1"/>
          <w:sz w:val="20"/>
          <w:szCs w:val="20"/>
          <w:lang w:val="en-US"/>
        </w:rPr>
        <w:t>е</w:t>
      </w:r>
      <w:r w:rsidRPr="00B63ED1">
        <w:rPr>
          <w:rFonts w:eastAsia="Verdana" w:cs="Verdana"/>
          <w:sz w:val="20"/>
          <w:szCs w:val="20"/>
          <w:lang w:val="en-US"/>
        </w:rPr>
        <w:t>г</w:t>
      </w:r>
      <w:r w:rsidRPr="00B63ED1">
        <w:rPr>
          <w:rFonts w:eastAsia="Verdana" w:cs="Verdana"/>
          <w:spacing w:val="1"/>
          <w:sz w:val="20"/>
          <w:szCs w:val="20"/>
          <w:lang w:val="en-US"/>
        </w:rPr>
        <w:t>и</w:t>
      </w:r>
      <w:r w:rsidRPr="00B63ED1">
        <w:rPr>
          <w:rFonts w:eastAsia="Verdana" w:cs="Verdana"/>
          <w:spacing w:val="-1"/>
          <w:sz w:val="20"/>
          <w:szCs w:val="20"/>
          <w:lang w:val="en-US"/>
        </w:rPr>
        <w:t>с</w:t>
      </w:r>
      <w:r w:rsidRPr="00B63ED1">
        <w:rPr>
          <w:rFonts w:eastAsia="Verdana" w:cs="Verdana"/>
          <w:sz w:val="20"/>
          <w:szCs w:val="20"/>
          <w:lang w:val="en-US"/>
        </w:rPr>
        <w:t>тру</w:t>
      </w:r>
      <w:r w:rsidRPr="00B63ED1">
        <w:rPr>
          <w:rFonts w:eastAsia="Verdana" w:cs="Verdana"/>
          <w:spacing w:val="6"/>
          <w:sz w:val="20"/>
          <w:szCs w:val="20"/>
          <w:lang w:val="en-US"/>
        </w:rPr>
        <w:t xml:space="preserve"> </w:t>
      </w:r>
      <w:r w:rsidRPr="00B63ED1">
        <w:rPr>
          <w:rFonts w:eastAsia="Verdana" w:cs="Verdana"/>
          <w:sz w:val="20"/>
          <w:szCs w:val="20"/>
          <w:lang w:val="en-US"/>
        </w:rPr>
        <w:t>меница</w:t>
      </w:r>
      <w:r w:rsidRPr="00B63ED1">
        <w:rPr>
          <w:rFonts w:eastAsia="Verdana" w:cs="Verdana"/>
          <w:spacing w:val="5"/>
          <w:sz w:val="20"/>
          <w:szCs w:val="20"/>
          <w:lang w:val="en-US"/>
        </w:rPr>
        <w:t xml:space="preserve"> </w:t>
      </w:r>
      <w:r w:rsidRPr="00B63ED1">
        <w:rPr>
          <w:rFonts w:eastAsia="Verdana" w:cs="Verdana"/>
          <w:spacing w:val="-1"/>
          <w:sz w:val="20"/>
          <w:szCs w:val="20"/>
          <w:lang w:val="en-US"/>
        </w:rPr>
        <w:t>Н</w:t>
      </w:r>
      <w:r w:rsidRPr="00B63ED1">
        <w:rPr>
          <w:rFonts w:eastAsia="Verdana" w:cs="Verdana"/>
          <w:sz w:val="20"/>
          <w:szCs w:val="20"/>
          <w:lang w:val="en-US"/>
        </w:rPr>
        <w:t>а</w:t>
      </w:r>
      <w:r w:rsidRPr="00B63ED1">
        <w:rPr>
          <w:rFonts w:eastAsia="Verdana" w:cs="Verdana"/>
          <w:spacing w:val="3"/>
          <w:sz w:val="20"/>
          <w:szCs w:val="20"/>
          <w:lang w:val="en-US"/>
        </w:rPr>
        <w:t>р</w:t>
      </w:r>
      <w:r w:rsidRPr="00B63ED1">
        <w:rPr>
          <w:rFonts w:eastAsia="Verdana" w:cs="Verdana"/>
          <w:spacing w:val="-1"/>
          <w:sz w:val="20"/>
          <w:szCs w:val="20"/>
          <w:lang w:val="en-US"/>
        </w:rPr>
        <w:t>о</w:t>
      </w:r>
      <w:r w:rsidRPr="00B63ED1">
        <w:rPr>
          <w:rFonts w:eastAsia="Verdana" w:cs="Verdana"/>
          <w:sz w:val="20"/>
          <w:szCs w:val="20"/>
          <w:lang w:val="en-US"/>
        </w:rPr>
        <w:t>дне</w:t>
      </w:r>
      <w:r w:rsidRPr="00B63ED1">
        <w:rPr>
          <w:rFonts w:eastAsia="Verdana" w:cs="Verdana"/>
          <w:spacing w:val="5"/>
          <w:sz w:val="20"/>
          <w:szCs w:val="20"/>
          <w:lang w:val="en-US"/>
        </w:rPr>
        <w:t xml:space="preserve"> </w:t>
      </w:r>
      <w:r w:rsidRPr="00B63ED1">
        <w:rPr>
          <w:rFonts w:eastAsia="Verdana" w:cs="Verdana"/>
          <w:sz w:val="20"/>
          <w:szCs w:val="20"/>
          <w:lang w:val="en-US"/>
        </w:rPr>
        <w:t>бан</w:t>
      </w:r>
      <w:r w:rsidRPr="00B63ED1">
        <w:rPr>
          <w:rFonts w:eastAsia="Verdana" w:cs="Verdana"/>
          <w:spacing w:val="1"/>
          <w:sz w:val="20"/>
          <w:szCs w:val="20"/>
          <w:lang w:val="en-US"/>
        </w:rPr>
        <w:t>к</w:t>
      </w:r>
      <w:r w:rsidRPr="00B63ED1">
        <w:rPr>
          <w:rFonts w:eastAsia="Verdana" w:cs="Verdana"/>
          <w:sz w:val="20"/>
          <w:szCs w:val="20"/>
          <w:lang w:val="en-US"/>
        </w:rPr>
        <w:t>е</w:t>
      </w:r>
      <w:r w:rsidRPr="00B63ED1">
        <w:rPr>
          <w:rFonts w:eastAsia="Verdana" w:cs="Verdana"/>
          <w:spacing w:val="6"/>
          <w:sz w:val="20"/>
          <w:szCs w:val="20"/>
          <w:lang w:val="en-US"/>
        </w:rPr>
        <w:t xml:space="preserve"> </w:t>
      </w:r>
      <w:r w:rsidRPr="00B63ED1">
        <w:rPr>
          <w:rFonts w:eastAsia="Verdana" w:cs="Verdana"/>
          <w:sz w:val="20"/>
          <w:szCs w:val="20"/>
          <w:lang w:val="en-US"/>
        </w:rPr>
        <w:t>Србије</w:t>
      </w:r>
      <w:r w:rsidRPr="00B63ED1">
        <w:rPr>
          <w:rFonts w:eastAsia="Verdana" w:cs="Verdana"/>
          <w:spacing w:val="3"/>
          <w:sz w:val="20"/>
          <w:szCs w:val="20"/>
          <w:lang w:val="en-US"/>
        </w:rPr>
        <w:t xml:space="preserve"> </w:t>
      </w:r>
      <w:r w:rsidRPr="00B63ED1">
        <w:rPr>
          <w:rFonts w:eastAsia="Verdana" w:cs="Verdana"/>
          <w:sz w:val="20"/>
          <w:szCs w:val="20"/>
          <w:lang w:val="en-US"/>
        </w:rPr>
        <w:t>у</w:t>
      </w:r>
      <w:r w:rsidRPr="00B63ED1">
        <w:rPr>
          <w:rFonts w:eastAsia="Verdana" w:cs="Verdana"/>
          <w:spacing w:val="3"/>
          <w:sz w:val="20"/>
          <w:szCs w:val="20"/>
          <w:lang w:val="en-US"/>
        </w:rPr>
        <w:t xml:space="preserve"> </w:t>
      </w:r>
      <w:r w:rsidRPr="00B63ED1">
        <w:rPr>
          <w:rFonts w:eastAsia="Verdana" w:cs="Verdana"/>
          <w:spacing w:val="1"/>
          <w:sz w:val="20"/>
          <w:szCs w:val="20"/>
          <w:lang w:val="en-US"/>
        </w:rPr>
        <w:t>с</w:t>
      </w:r>
      <w:r w:rsidRPr="00B63ED1">
        <w:rPr>
          <w:rFonts w:eastAsia="Verdana" w:cs="Verdana"/>
          <w:sz w:val="20"/>
          <w:szCs w:val="20"/>
          <w:lang w:val="en-US"/>
        </w:rPr>
        <w:t>кла</w:t>
      </w:r>
      <w:r w:rsidRPr="00B63ED1">
        <w:rPr>
          <w:rFonts w:eastAsia="Verdana" w:cs="Verdana"/>
          <w:spacing w:val="1"/>
          <w:sz w:val="20"/>
          <w:szCs w:val="20"/>
          <w:lang w:val="en-US"/>
        </w:rPr>
        <w:t>д</w:t>
      </w:r>
      <w:r w:rsidRPr="00B63ED1">
        <w:rPr>
          <w:rFonts w:eastAsia="Verdana" w:cs="Verdana"/>
          <w:sz w:val="20"/>
          <w:szCs w:val="20"/>
          <w:lang w:val="en-US"/>
        </w:rPr>
        <w:t>у</w:t>
      </w:r>
      <w:r w:rsidRPr="00B63ED1">
        <w:rPr>
          <w:rFonts w:eastAsia="Verdana" w:cs="Verdana"/>
          <w:spacing w:val="4"/>
          <w:sz w:val="20"/>
          <w:szCs w:val="20"/>
          <w:lang w:val="en-US"/>
        </w:rPr>
        <w:t xml:space="preserve"> </w:t>
      </w:r>
      <w:r w:rsidRPr="00B63ED1">
        <w:rPr>
          <w:rFonts w:eastAsia="Verdana" w:cs="Verdana"/>
          <w:spacing w:val="-1"/>
          <w:sz w:val="20"/>
          <w:szCs w:val="20"/>
          <w:lang w:val="en-US"/>
        </w:rPr>
        <w:t>с</w:t>
      </w:r>
      <w:r w:rsidRPr="00B63ED1">
        <w:rPr>
          <w:rFonts w:eastAsia="Verdana" w:cs="Verdana"/>
          <w:sz w:val="20"/>
          <w:szCs w:val="20"/>
          <w:lang w:val="en-US"/>
        </w:rPr>
        <w:t>а</w:t>
      </w:r>
      <w:r w:rsidRPr="00B63ED1">
        <w:rPr>
          <w:rFonts w:eastAsia="Verdana" w:cs="Verdana"/>
          <w:w w:val="99"/>
          <w:sz w:val="20"/>
          <w:szCs w:val="20"/>
          <w:lang w:val="en-US"/>
        </w:rPr>
        <w:t xml:space="preserve"> </w:t>
      </w:r>
      <w:r w:rsidRPr="00B63ED1">
        <w:rPr>
          <w:rFonts w:eastAsia="Verdana" w:cs="Verdana"/>
          <w:spacing w:val="-1"/>
          <w:sz w:val="20"/>
          <w:szCs w:val="20"/>
          <w:lang w:val="en-US"/>
        </w:rPr>
        <w:t>О</w:t>
      </w:r>
      <w:r w:rsidRPr="00B63ED1">
        <w:rPr>
          <w:rFonts w:eastAsia="Verdana" w:cs="Verdana"/>
          <w:sz w:val="20"/>
          <w:szCs w:val="20"/>
          <w:lang w:val="en-US"/>
        </w:rPr>
        <w:t>д</w:t>
      </w:r>
      <w:r w:rsidRPr="00B63ED1">
        <w:rPr>
          <w:rFonts w:eastAsia="Verdana" w:cs="Verdana"/>
          <w:spacing w:val="1"/>
          <w:sz w:val="20"/>
          <w:szCs w:val="20"/>
          <w:lang w:val="en-US"/>
        </w:rPr>
        <w:t>л</w:t>
      </w:r>
      <w:r w:rsidRPr="00B63ED1">
        <w:rPr>
          <w:rFonts w:eastAsia="Verdana" w:cs="Verdana"/>
          <w:sz w:val="20"/>
          <w:szCs w:val="20"/>
          <w:lang w:val="en-US"/>
        </w:rPr>
        <w:t>у</w:t>
      </w:r>
      <w:r w:rsidRPr="00B63ED1">
        <w:rPr>
          <w:rFonts w:eastAsia="Verdana" w:cs="Verdana"/>
          <w:spacing w:val="-1"/>
          <w:sz w:val="20"/>
          <w:szCs w:val="20"/>
          <w:lang w:val="en-US"/>
        </w:rPr>
        <w:t>ко</w:t>
      </w:r>
      <w:r w:rsidRPr="00B63ED1">
        <w:rPr>
          <w:rFonts w:eastAsia="Verdana" w:cs="Verdana"/>
          <w:sz w:val="20"/>
          <w:szCs w:val="20"/>
          <w:lang w:val="en-US"/>
        </w:rPr>
        <w:t>м</w:t>
      </w:r>
      <w:r w:rsidRPr="00B63ED1">
        <w:rPr>
          <w:rFonts w:eastAsia="Verdana" w:cs="Verdana"/>
          <w:spacing w:val="46"/>
          <w:sz w:val="20"/>
          <w:szCs w:val="20"/>
          <w:lang w:val="en-US"/>
        </w:rPr>
        <w:t xml:space="preserve"> </w:t>
      </w:r>
      <w:r w:rsidRPr="00B63ED1">
        <w:rPr>
          <w:rFonts w:eastAsia="Verdana" w:cs="Verdana"/>
          <w:sz w:val="20"/>
          <w:szCs w:val="20"/>
          <w:lang w:val="en-US"/>
        </w:rPr>
        <w:t>о</w:t>
      </w:r>
      <w:r w:rsidRPr="00B63ED1">
        <w:rPr>
          <w:rFonts w:eastAsia="Verdana" w:cs="Verdana"/>
          <w:spacing w:val="45"/>
          <w:sz w:val="20"/>
          <w:szCs w:val="20"/>
          <w:lang w:val="en-US"/>
        </w:rPr>
        <w:t xml:space="preserve"> </w:t>
      </w:r>
      <w:r w:rsidRPr="00B63ED1">
        <w:rPr>
          <w:rFonts w:eastAsia="Verdana" w:cs="Verdana"/>
          <w:sz w:val="20"/>
          <w:szCs w:val="20"/>
          <w:lang w:val="en-US"/>
        </w:rPr>
        <w:t>б</w:t>
      </w:r>
      <w:r w:rsidRPr="00B63ED1">
        <w:rPr>
          <w:rFonts w:eastAsia="Verdana" w:cs="Verdana"/>
          <w:spacing w:val="1"/>
          <w:sz w:val="20"/>
          <w:szCs w:val="20"/>
          <w:lang w:val="en-US"/>
        </w:rPr>
        <w:t>л</w:t>
      </w:r>
      <w:r w:rsidRPr="00B63ED1">
        <w:rPr>
          <w:rFonts w:eastAsia="Verdana" w:cs="Verdana"/>
          <w:sz w:val="20"/>
          <w:szCs w:val="20"/>
          <w:lang w:val="en-US"/>
        </w:rPr>
        <w:t>и</w:t>
      </w:r>
      <w:r w:rsidRPr="00B63ED1">
        <w:rPr>
          <w:rFonts w:eastAsia="Verdana" w:cs="Verdana"/>
          <w:spacing w:val="1"/>
          <w:sz w:val="20"/>
          <w:szCs w:val="20"/>
          <w:lang w:val="en-US"/>
        </w:rPr>
        <w:t>ж</w:t>
      </w:r>
      <w:r w:rsidRPr="00B63ED1">
        <w:rPr>
          <w:rFonts w:eastAsia="Verdana" w:cs="Verdana"/>
          <w:sz w:val="20"/>
          <w:szCs w:val="20"/>
          <w:lang w:val="en-US"/>
        </w:rPr>
        <w:t>им</w:t>
      </w:r>
      <w:r w:rsidRPr="00B63ED1">
        <w:rPr>
          <w:rFonts w:eastAsia="Verdana" w:cs="Verdana"/>
          <w:spacing w:val="45"/>
          <w:sz w:val="20"/>
          <w:szCs w:val="20"/>
          <w:lang w:val="en-US"/>
        </w:rPr>
        <w:t xml:space="preserve"> </w:t>
      </w:r>
      <w:r w:rsidRPr="00B63ED1">
        <w:rPr>
          <w:rFonts w:eastAsia="Verdana" w:cs="Verdana"/>
          <w:spacing w:val="1"/>
          <w:sz w:val="20"/>
          <w:szCs w:val="20"/>
          <w:lang w:val="en-US"/>
        </w:rPr>
        <w:t>усл</w:t>
      </w:r>
      <w:r w:rsidRPr="00B63ED1">
        <w:rPr>
          <w:rFonts w:eastAsia="Verdana" w:cs="Verdana"/>
          <w:spacing w:val="-1"/>
          <w:sz w:val="20"/>
          <w:szCs w:val="20"/>
          <w:lang w:val="en-US"/>
        </w:rPr>
        <w:t>ов</w:t>
      </w:r>
      <w:r w:rsidRPr="00B63ED1">
        <w:rPr>
          <w:rFonts w:eastAsia="Verdana" w:cs="Verdana"/>
          <w:sz w:val="20"/>
          <w:szCs w:val="20"/>
          <w:lang w:val="en-US"/>
        </w:rPr>
        <w:t>им</w:t>
      </w:r>
      <w:r w:rsidRPr="00B63ED1">
        <w:rPr>
          <w:rFonts w:eastAsia="Verdana" w:cs="Verdana"/>
          <w:spacing w:val="2"/>
          <w:sz w:val="20"/>
          <w:szCs w:val="20"/>
          <w:lang w:val="en-US"/>
        </w:rPr>
        <w:t>а</w:t>
      </w:r>
      <w:r w:rsidRPr="00B63ED1">
        <w:rPr>
          <w:rFonts w:eastAsia="Verdana" w:cs="Verdana"/>
          <w:sz w:val="20"/>
          <w:szCs w:val="20"/>
          <w:lang w:val="en-US"/>
        </w:rPr>
        <w:t>,</w:t>
      </w:r>
      <w:r w:rsidRPr="00B63ED1">
        <w:rPr>
          <w:rFonts w:eastAsia="Verdana" w:cs="Verdana"/>
          <w:spacing w:val="43"/>
          <w:sz w:val="20"/>
          <w:szCs w:val="20"/>
          <w:lang w:val="en-US"/>
        </w:rPr>
        <w:t xml:space="preserve"> </w:t>
      </w:r>
      <w:r w:rsidRPr="00B63ED1">
        <w:rPr>
          <w:rFonts w:eastAsia="Verdana" w:cs="Verdana"/>
          <w:spacing w:val="-1"/>
          <w:sz w:val="20"/>
          <w:szCs w:val="20"/>
          <w:lang w:val="en-US"/>
        </w:rPr>
        <w:t>с</w:t>
      </w:r>
      <w:r w:rsidRPr="00B63ED1">
        <w:rPr>
          <w:rFonts w:eastAsia="Verdana" w:cs="Verdana"/>
          <w:sz w:val="20"/>
          <w:szCs w:val="20"/>
          <w:lang w:val="en-US"/>
        </w:rPr>
        <w:t>а</w:t>
      </w:r>
      <w:r w:rsidRPr="00B63ED1">
        <w:rPr>
          <w:rFonts w:eastAsia="Verdana" w:cs="Verdana"/>
          <w:spacing w:val="1"/>
          <w:sz w:val="20"/>
          <w:szCs w:val="20"/>
          <w:lang w:val="en-US"/>
        </w:rPr>
        <w:t>д</w:t>
      </w:r>
      <w:r w:rsidRPr="00B63ED1">
        <w:rPr>
          <w:rFonts w:eastAsia="Verdana" w:cs="Verdana"/>
          <w:spacing w:val="3"/>
          <w:sz w:val="20"/>
          <w:szCs w:val="20"/>
          <w:lang w:val="en-US"/>
        </w:rPr>
        <w:t>р</w:t>
      </w:r>
      <w:r w:rsidRPr="00B63ED1">
        <w:rPr>
          <w:rFonts w:eastAsia="Verdana" w:cs="Verdana"/>
          <w:sz w:val="20"/>
          <w:szCs w:val="20"/>
          <w:lang w:val="en-US"/>
        </w:rPr>
        <w:t>ж</w:t>
      </w:r>
      <w:r w:rsidRPr="00B63ED1">
        <w:rPr>
          <w:rFonts w:eastAsia="Verdana" w:cs="Verdana"/>
          <w:spacing w:val="-1"/>
          <w:sz w:val="20"/>
          <w:szCs w:val="20"/>
          <w:lang w:val="en-US"/>
        </w:rPr>
        <w:t>и</w:t>
      </w:r>
      <w:r w:rsidRPr="00B63ED1">
        <w:rPr>
          <w:rFonts w:eastAsia="Verdana" w:cs="Verdana"/>
          <w:sz w:val="20"/>
          <w:szCs w:val="20"/>
          <w:lang w:val="en-US"/>
        </w:rPr>
        <w:t>ни</w:t>
      </w:r>
      <w:r w:rsidRPr="00B63ED1">
        <w:rPr>
          <w:rFonts w:eastAsia="Verdana" w:cs="Verdana"/>
          <w:spacing w:val="46"/>
          <w:sz w:val="20"/>
          <w:szCs w:val="20"/>
          <w:lang w:val="en-US"/>
        </w:rPr>
        <w:t xml:space="preserve"> </w:t>
      </w:r>
      <w:r w:rsidRPr="00B63ED1">
        <w:rPr>
          <w:rFonts w:eastAsia="Verdana" w:cs="Verdana"/>
          <w:sz w:val="20"/>
          <w:szCs w:val="20"/>
          <w:lang w:val="en-US"/>
        </w:rPr>
        <w:t>и</w:t>
      </w:r>
      <w:r w:rsidRPr="00B63ED1">
        <w:rPr>
          <w:rFonts w:eastAsia="Verdana" w:cs="Verdana"/>
          <w:spacing w:val="46"/>
          <w:sz w:val="20"/>
          <w:szCs w:val="20"/>
          <w:lang w:val="en-US"/>
        </w:rPr>
        <w:t xml:space="preserve"> </w:t>
      </w:r>
      <w:r w:rsidRPr="00B63ED1">
        <w:rPr>
          <w:rFonts w:eastAsia="Verdana" w:cs="Verdana"/>
          <w:sz w:val="20"/>
          <w:szCs w:val="20"/>
          <w:lang w:val="en-US"/>
        </w:rPr>
        <w:t>начину</w:t>
      </w:r>
      <w:r w:rsidRPr="00B63ED1">
        <w:rPr>
          <w:rFonts w:eastAsia="Verdana" w:cs="Verdana"/>
          <w:spacing w:val="46"/>
          <w:sz w:val="20"/>
          <w:szCs w:val="20"/>
          <w:lang w:val="en-US"/>
        </w:rPr>
        <w:t xml:space="preserve"> </w:t>
      </w:r>
      <w:r w:rsidRPr="00B63ED1">
        <w:rPr>
          <w:rFonts w:eastAsia="Verdana" w:cs="Verdana"/>
          <w:spacing w:val="1"/>
          <w:sz w:val="20"/>
          <w:szCs w:val="20"/>
          <w:lang w:val="en-US"/>
        </w:rPr>
        <w:t>в</w:t>
      </w:r>
      <w:r w:rsidRPr="00B63ED1">
        <w:rPr>
          <w:rFonts w:eastAsia="Verdana" w:cs="Verdana"/>
          <w:spacing w:val="-1"/>
          <w:sz w:val="20"/>
          <w:szCs w:val="20"/>
          <w:lang w:val="en-US"/>
        </w:rPr>
        <w:t>о</w:t>
      </w:r>
      <w:r w:rsidRPr="00B63ED1">
        <w:rPr>
          <w:rFonts w:eastAsia="Verdana" w:cs="Verdana"/>
          <w:spacing w:val="1"/>
          <w:sz w:val="20"/>
          <w:szCs w:val="20"/>
          <w:lang w:val="en-US"/>
        </w:rPr>
        <w:t>ђ</w:t>
      </w:r>
      <w:r w:rsidRPr="00B63ED1">
        <w:rPr>
          <w:rFonts w:eastAsia="Verdana" w:cs="Verdana"/>
          <w:spacing w:val="-2"/>
          <w:sz w:val="20"/>
          <w:szCs w:val="20"/>
          <w:lang w:val="en-US"/>
        </w:rPr>
        <w:t>е</w:t>
      </w:r>
      <w:r w:rsidRPr="00B63ED1">
        <w:rPr>
          <w:rFonts w:eastAsia="Verdana" w:cs="Verdana"/>
          <w:sz w:val="20"/>
          <w:szCs w:val="20"/>
          <w:lang w:val="en-US"/>
        </w:rPr>
        <w:t>ња</w:t>
      </w:r>
      <w:r w:rsidRPr="00B63ED1">
        <w:rPr>
          <w:rFonts w:eastAsia="Verdana" w:cs="Verdana"/>
          <w:spacing w:val="47"/>
          <w:sz w:val="20"/>
          <w:szCs w:val="20"/>
          <w:lang w:val="en-US"/>
        </w:rPr>
        <w:t xml:space="preserve"> </w:t>
      </w:r>
      <w:r w:rsidRPr="00B63ED1">
        <w:rPr>
          <w:rFonts w:eastAsia="Verdana" w:cs="Verdana"/>
          <w:sz w:val="20"/>
          <w:szCs w:val="20"/>
          <w:lang w:val="en-US"/>
        </w:rPr>
        <w:t>р</w:t>
      </w:r>
      <w:r w:rsidRPr="00B63ED1">
        <w:rPr>
          <w:rFonts w:eastAsia="Verdana" w:cs="Verdana"/>
          <w:spacing w:val="-2"/>
          <w:sz w:val="20"/>
          <w:szCs w:val="20"/>
          <w:lang w:val="en-US"/>
        </w:rPr>
        <w:t>е</w:t>
      </w:r>
      <w:r w:rsidRPr="00B63ED1">
        <w:rPr>
          <w:rFonts w:eastAsia="Verdana" w:cs="Verdana"/>
          <w:spacing w:val="2"/>
          <w:sz w:val="20"/>
          <w:szCs w:val="20"/>
          <w:lang w:val="en-US"/>
        </w:rPr>
        <w:t>г</w:t>
      </w:r>
      <w:r w:rsidRPr="00B63ED1">
        <w:rPr>
          <w:rFonts w:eastAsia="Verdana" w:cs="Verdana"/>
          <w:sz w:val="20"/>
          <w:szCs w:val="20"/>
          <w:lang w:val="en-US"/>
        </w:rPr>
        <w:t>и</w:t>
      </w:r>
      <w:r w:rsidRPr="00B63ED1">
        <w:rPr>
          <w:rFonts w:eastAsia="Verdana" w:cs="Verdana"/>
          <w:spacing w:val="1"/>
          <w:sz w:val="20"/>
          <w:szCs w:val="20"/>
          <w:lang w:val="en-US"/>
        </w:rPr>
        <w:t>ст</w:t>
      </w:r>
      <w:r w:rsidRPr="00B63ED1">
        <w:rPr>
          <w:rFonts w:eastAsia="Verdana" w:cs="Verdana"/>
          <w:sz w:val="20"/>
          <w:szCs w:val="20"/>
          <w:lang w:val="en-US"/>
        </w:rPr>
        <w:t>ра</w:t>
      </w:r>
      <w:r w:rsidRPr="00B63ED1">
        <w:rPr>
          <w:rFonts w:eastAsia="Verdana" w:cs="Verdana"/>
          <w:spacing w:val="44"/>
          <w:sz w:val="20"/>
          <w:szCs w:val="20"/>
          <w:lang w:val="en-US"/>
        </w:rPr>
        <w:t xml:space="preserve"> </w:t>
      </w:r>
      <w:r w:rsidRPr="00B63ED1">
        <w:rPr>
          <w:rFonts w:eastAsia="Verdana" w:cs="Verdana"/>
          <w:sz w:val="20"/>
          <w:szCs w:val="20"/>
          <w:lang w:val="en-US"/>
        </w:rPr>
        <w:t>меница</w:t>
      </w:r>
      <w:r w:rsidRPr="00B63ED1">
        <w:rPr>
          <w:rFonts w:eastAsia="Verdana" w:cs="Verdana"/>
          <w:spacing w:val="47"/>
          <w:sz w:val="20"/>
          <w:szCs w:val="20"/>
          <w:lang w:val="en-US"/>
        </w:rPr>
        <w:t xml:space="preserve"> </w:t>
      </w:r>
      <w:r w:rsidRPr="00B63ED1">
        <w:rPr>
          <w:rFonts w:eastAsia="Verdana" w:cs="Verdana"/>
          <w:sz w:val="20"/>
          <w:szCs w:val="20"/>
          <w:lang w:val="en-US"/>
        </w:rPr>
        <w:t>и</w:t>
      </w:r>
      <w:r w:rsidRPr="00B63ED1">
        <w:rPr>
          <w:rFonts w:eastAsia="Verdana" w:cs="Verdana"/>
          <w:spacing w:val="44"/>
          <w:sz w:val="20"/>
          <w:szCs w:val="20"/>
          <w:lang w:val="en-US"/>
        </w:rPr>
        <w:t xml:space="preserve"> </w:t>
      </w:r>
      <w:r w:rsidRPr="00B63ED1">
        <w:rPr>
          <w:rFonts w:eastAsia="Verdana" w:cs="Verdana"/>
          <w:spacing w:val="1"/>
          <w:sz w:val="20"/>
          <w:szCs w:val="20"/>
          <w:lang w:val="en-US"/>
        </w:rPr>
        <w:t>о</w:t>
      </w:r>
      <w:r w:rsidRPr="00B63ED1">
        <w:rPr>
          <w:rFonts w:eastAsia="Verdana" w:cs="Verdana"/>
          <w:spacing w:val="-1"/>
          <w:sz w:val="20"/>
          <w:szCs w:val="20"/>
          <w:lang w:val="en-US"/>
        </w:rPr>
        <w:t>в</w:t>
      </w:r>
      <w:r w:rsidRPr="00B63ED1">
        <w:rPr>
          <w:rFonts w:eastAsia="Verdana" w:cs="Verdana"/>
          <w:spacing w:val="1"/>
          <w:sz w:val="20"/>
          <w:szCs w:val="20"/>
          <w:lang w:val="en-US"/>
        </w:rPr>
        <w:t>л</w:t>
      </w:r>
      <w:r w:rsidRPr="00B63ED1">
        <w:rPr>
          <w:rFonts w:eastAsia="Verdana" w:cs="Verdana"/>
          <w:sz w:val="20"/>
          <w:szCs w:val="20"/>
          <w:lang w:val="en-US"/>
        </w:rPr>
        <w:t>аш</w:t>
      </w:r>
      <w:r w:rsidRPr="00B63ED1">
        <w:rPr>
          <w:rFonts w:eastAsia="Verdana" w:cs="Verdana"/>
          <w:spacing w:val="1"/>
          <w:sz w:val="20"/>
          <w:szCs w:val="20"/>
          <w:lang w:val="en-US"/>
        </w:rPr>
        <w:t>ће</w:t>
      </w:r>
      <w:r w:rsidRPr="00B63ED1">
        <w:rPr>
          <w:rFonts w:eastAsia="Verdana" w:cs="Verdana"/>
          <w:sz w:val="20"/>
          <w:szCs w:val="20"/>
          <w:lang w:val="en-US"/>
        </w:rPr>
        <w:t>ња</w:t>
      </w:r>
      <w:r w:rsidRPr="00B63ED1">
        <w:rPr>
          <w:rFonts w:eastAsia="Verdana" w:cs="Verdana"/>
          <w:w w:val="99"/>
          <w:sz w:val="20"/>
          <w:szCs w:val="20"/>
          <w:lang w:val="en-US"/>
        </w:rPr>
        <w:t xml:space="preserve"> </w:t>
      </w:r>
      <w:r w:rsidRPr="00B63ED1">
        <w:rPr>
          <w:rFonts w:eastAsia="Verdana" w:cs="Verdana"/>
          <w:sz w:val="20"/>
          <w:szCs w:val="20"/>
          <w:lang w:val="en-US"/>
        </w:rPr>
        <w:t>(</w:t>
      </w:r>
      <w:r w:rsidRPr="00B63ED1">
        <w:rPr>
          <w:rFonts w:eastAsia="Verdana" w:cs="Verdana"/>
          <w:spacing w:val="1"/>
          <w:sz w:val="20"/>
          <w:szCs w:val="20"/>
          <w:lang w:val="en-US"/>
        </w:rPr>
        <w:t>«</w:t>
      </w:r>
      <w:r w:rsidRPr="00B63ED1">
        <w:rPr>
          <w:rFonts w:eastAsia="Verdana" w:cs="Verdana"/>
          <w:sz w:val="20"/>
          <w:szCs w:val="20"/>
          <w:lang w:val="en-US"/>
        </w:rPr>
        <w:t>С</w:t>
      </w:r>
      <w:r w:rsidRPr="00B63ED1">
        <w:rPr>
          <w:rFonts w:eastAsia="Verdana" w:cs="Verdana"/>
          <w:spacing w:val="1"/>
          <w:sz w:val="20"/>
          <w:szCs w:val="20"/>
          <w:lang w:val="en-US"/>
        </w:rPr>
        <w:t>л</w:t>
      </w:r>
      <w:r w:rsidRPr="00B63ED1">
        <w:rPr>
          <w:rFonts w:eastAsia="Verdana" w:cs="Verdana"/>
          <w:sz w:val="20"/>
          <w:szCs w:val="20"/>
          <w:lang w:val="en-US"/>
        </w:rPr>
        <w:t>у</w:t>
      </w:r>
      <w:r w:rsidRPr="00B63ED1">
        <w:rPr>
          <w:rFonts w:eastAsia="Verdana" w:cs="Verdana"/>
          <w:spacing w:val="-1"/>
          <w:sz w:val="20"/>
          <w:szCs w:val="20"/>
          <w:lang w:val="en-US"/>
        </w:rPr>
        <w:t>ж</w:t>
      </w:r>
      <w:r w:rsidRPr="00B63ED1">
        <w:rPr>
          <w:rFonts w:eastAsia="Verdana" w:cs="Verdana"/>
          <w:sz w:val="20"/>
          <w:szCs w:val="20"/>
          <w:lang w:val="en-US"/>
        </w:rPr>
        <w:t>б</w:t>
      </w:r>
      <w:r w:rsidRPr="00B63ED1">
        <w:rPr>
          <w:rFonts w:eastAsia="Verdana" w:cs="Verdana"/>
          <w:spacing w:val="-1"/>
          <w:sz w:val="20"/>
          <w:szCs w:val="20"/>
          <w:lang w:val="en-US"/>
        </w:rPr>
        <w:t>е</w:t>
      </w:r>
      <w:r w:rsidRPr="00B63ED1">
        <w:rPr>
          <w:rFonts w:eastAsia="Verdana" w:cs="Verdana"/>
          <w:spacing w:val="2"/>
          <w:sz w:val="20"/>
          <w:szCs w:val="20"/>
          <w:lang w:val="en-US"/>
        </w:rPr>
        <w:t>н</w:t>
      </w:r>
      <w:r w:rsidRPr="00B63ED1">
        <w:rPr>
          <w:rFonts w:eastAsia="Verdana" w:cs="Verdana"/>
          <w:sz w:val="20"/>
          <w:szCs w:val="20"/>
          <w:lang w:val="en-US"/>
        </w:rPr>
        <w:t>и</w:t>
      </w:r>
      <w:r w:rsidRPr="00B63ED1">
        <w:rPr>
          <w:rFonts w:eastAsia="Verdana" w:cs="Verdana"/>
          <w:spacing w:val="48"/>
          <w:sz w:val="20"/>
          <w:szCs w:val="20"/>
          <w:lang w:val="en-US"/>
        </w:rPr>
        <w:t xml:space="preserve"> </w:t>
      </w:r>
      <w:r w:rsidRPr="00B63ED1">
        <w:rPr>
          <w:rFonts w:eastAsia="Verdana" w:cs="Verdana"/>
          <w:sz w:val="20"/>
          <w:szCs w:val="20"/>
          <w:lang w:val="en-US"/>
        </w:rPr>
        <w:t>глас</w:t>
      </w:r>
      <w:r w:rsidRPr="00B63ED1">
        <w:rPr>
          <w:rFonts w:eastAsia="Verdana" w:cs="Verdana"/>
          <w:spacing w:val="2"/>
          <w:sz w:val="20"/>
          <w:szCs w:val="20"/>
          <w:lang w:val="en-US"/>
        </w:rPr>
        <w:t>н</w:t>
      </w:r>
      <w:r w:rsidRPr="00B63ED1">
        <w:rPr>
          <w:rFonts w:eastAsia="Verdana" w:cs="Verdana"/>
          <w:sz w:val="20"/>
          <w:szCs w:val="20"/>
          <w:lang w:val="en-US"/>
        </w:rPr>
        <w:t>ик</w:t>
      </w:r>
      <w:r w:rsidRPr="00B63ED1">
        <w:rPr>
          <w:rFonts w:eastAsia="Verdana" w:cs="Verdana"/>
          <w:spacing w:val="49"/>
          <w:sz w:val="20"/>
          <w:szCs w:val="20"/>
          <w:lang w:val="en-US"/>
        </w:rPr>
        <w:t xml:space="preserve"> </w:t>
      </w:r>
      <w:r w:rsidRPr="00B63ED1">
        <w:rPr>
          <w:rFonts w:eastAsia="Verdana" w:cs="Verdana"/>
          <w:spacing w:val="2"/>
          <w:sz w:val="20"/>
          <w:szCs w:val="20"/>
          <w:lang w:val="en-US"/>
        </w:rPr>
        <w:t>Р</w:t>
      </w:r>
      <w:r w:rsidRPr="00B63ED1">
        <w:rPr>
          <w:rFonts w:eastAsia="Verdana" w:cs="Verdana"/>
          <w:sz w:val="20"/>
          <w:szCs w:val="20"/>
          <w:lang w:val="en-US"/>
        </w:rPr>
        <w:t>С</w:t>
      </w:r>
      <w:r w:rsidRPr="00B63ED1">
        <w:rPr>
          <w:rFonts w:eastAsia="Verdana" w:cs="Verdana"/>
          <w:spacing w:val="1"/>
          <w:sz w:val="20"/>
          <w:szCs w:val="20"/>
          <w:lang w:val="en-US"/>
        </w:rPr>
        <w:t>»</w:t>
      </w:r>
      <w:r w:rsidRPr="00B63ED1">
        <w:rPr>
          <w:rFonts w:eastAsia="Verdana" w:cs="Verdana"/>
          <w:sz w:val="20"/>
          <w:szCs w:val="20"/>
          <w:lang w:val="en-US"/>
        </w:rPr>
        <w:t>,</w:t>
      </w:r>
      <w:r w:rsidRPr="00B63ED1">
        <w:rPr>
          <w:rFonts w:eastAsia="Verdana" w:cs="Verdana"/>
          <w:spacing w:val="49"/>
          <w:sz w:val="20"/>
          <w:szCs w:val="20"/>
          <w:lang w:val="en-US"/>
        </w:rPr>
        <w:t xml:space="preserve"> </w:t>
      </w:r>
      <w:r w:rsidRPr="00B63ED1">
        <w:rPr>
          <w:rFonts w:eastAsia="Verdana" w:cs="Verdana"/>
          <w:sz w:val="20"/>
          <w:szCs w:val="20"/>
          <w:lang w:val="en-US"/>
        </w:rPr>
        <w:t>бр.</w:t>
      </w:r>
      <w:r w:rsidRPr="00B63ED1">
        <w:rPr>
          <w:rFonts w:eastAsia="Verdana" w:cs="Verdana"/>
          <w:spacing w:val="49"/>
          <w:sz w:val="20"/>
          <w:szCs w:val="20"/>
          <w:lang w:val="en-US"/>
        </w:rPr>
        <w:t xml:space="preserve"> </w:t>
      </w:r>
      <w:r w:rsidRPr="00B63ED1">
        <w:rPr>
          <w:rFonts w:eastAsia="Verdana" w:cs="Verdana"/>
          <w:sz w:val="20"/>
          <w:szCs w:val="20"/>
          <w:lang w:val="en-US"/>
        </w:rPr>
        <w:t>56/2011)</w:t>
      </w:r>
      <w:r w:rsidRPr="00B63ED1">
        <w:rPr>
          <w:rFonts w:eastAsia="Verdana" w:cs="Verdana"/>
          <w:spacing w:val="49"/>
          <w:sz w:val="20"/>
          <w:szCs w:val="20"/>
          <w:lang w:val="en-US"/>
        </w:rPr>
        <w:t xml:space="preserve"> </w:t>
      </w:r>
      <w:r w:rsidRPr="00B63ED1">
        <w:rPr>
          <w:rFonts w:eastAsia="Verdana" w:cs="Verdana"/>
          <w:sz w:val="20"/>
          <w:szCs w:val="20"/>
          <w:lang w:val="en-US"/>
        </w:rPr>
        <w:t>а</w:t>
      </w:r>
      <w:r w:rsidRPr="00B63ED1">
        <w:rPr>
          <w:rFonts w:eastAsia="Verdana" w:cs="Verdana"/>
          <w:spacing w:val="50"/>
          <w:sz w:val="20"/>
          <w:szCs w:val="20"/>
          <w:lang w:val="en-US"/>
        </w:rPr>
        <w:t xml:space="preserve"> </w:t>
      </w:r>
      <w:r w:rsidRPr="00B63ED1">
        <w:rPr>
          <w:rFonts w:eastAsia="Verdana" w:cs="Verdana"/>
          <w:spacing w:val="1"/>
          <w:sz w:val="20"/>
          <w:szCs w:val="20"/>
          <w:lang w:val="en-US"/>
        </w:rPr>
        <w:t>к</w:t>
      </w:r>
      <w:r w:rsidRPr="00B63ED1">
        <w:rPr>
          <w:rFonts w:eastAsia="Verdana" w:cs="Verdana"/>
          <w:sz w:val="20"/>
          <w:szCs w:val="20"/>
          <w:lang w:val="en-US"/>
        </w:rPr>
        <w:t>ао</w:t>
      </w:r>
      <w:r w:rsidRPr="00B63ED1">
        <w:rPr>
          <w:rFonts w:eastAsia="Verdana" w:cs="Verdana"/>
          <w:spacing w:val="49"/>
          <w:sz w:val="20"/>
          <w:szCs w:val="20"/>
          <w:lang w:val="en-US"/>
        </w:rPr>
        <w:t xml:space="preserve"> </w:t>
      </w:r>
      <w:r w:rsidRPr="00B63ED1">
        <w:rPr>
          <w:rFonts w:eastAsia="Verdana" w:cs="Verdana"/>
          <w:sz w:val="20"/>
          <w:szCs w:val="20"/>
          <w:lang w:val="en-US"/>
        </w:rPr>
        <w:t>д</w:t>
      </w:r>
      <w:r w:rsidRPr="00B63ED1">
        <w:rPr>
          <w:rFonts w:eastAsia="Verdana" w:cs="Verdana"/>
          <w:spacing w:val="-1"/>
          <w:sz w:val="20"/>
          <w:szCs w:val="20"/>
          <w:lang w:val="en-US"/>
        </w:rPr>
        <w:t>о</w:t>
      </w:r>
      <w:r w:rsidRPr="00B63ED1">
        <w:rPr>
          <w:rFonts w:eastAsia="Verdana" w:cs="Verdana"/>
          <w:sz w:val="20"/>
          <w:szCs w:val="20"/>
          <w:lang w:val="en-US"/>
        </w:rPr>
        <w:t>каз</w:t>
      </w:r>
      <w:r w:rsidRPr="00B63ED1">
        <w:rPr>
          <w:rFonts w:eastAsia="Verdana" w:cs="Verdana"/>
          <w:spacing w:val="51"/>
          <w:sz w:val="20"/>
          <w:szCs w:val="20"/>
          <w:lang w:val="en-US"/>
        </w:rPr>
        <w:t xml:space="preserve"> </w:t>
      </w:r>
      <w:r w:rsidRPr="00B63ED1">
        <w:rPr>
          <w:rFonts w:eastAsia="Verdana" w:cs="Verdana"/>
          <w:spacing w:val="2"/>
          <w:sz w:val="20"/>
          <w:szCs w:val="20"/>
          <w:lang w:val="en-US"/>
        </w:rPr>
        <w:t>п</w:t>
      </w:r>
      <w:r w:rsidRPr="00B63ED1">
        <w:rPr>
          <w:rFonts w:eastAsia="Verdana" w:cs="Verdana"/>
          <w:spacing w:val="-1"/>
          <w:sz w:val="20"/>
          <w:szCs w:val="20"/>
          <w:lang w:val="en-US"/>
        </w:rPr>
        <w:t>о</w:t>
      </w:r>
      <w:r w:rsidRPr="00B63ED1">
        <w:rPr>
          <w:rFonts w:eastAsia="Verdana" w:cs="Verdana"/>
          <w:sz w:val="20"/>
          <w:szCs w:val="20"/>
          <w:lang w:val="en-US"/>
        </w:rPr>
        <w:t>нуђач</w:t>
      </w:r>
      <w:r w:rsidRPr="00B63ED1">
        <w:rPr>
          <w:rFonts w:eastAsia="Verdana" w:cs="Verdana"/>
          <w:spacing w:val="51"/>
          <w:sz w:val="20"/>
          <w:szCs w:val="20"/>
          <w:lang w:val="en-US"/>
        </w:rPr>
        <w:t xml:space="preserve"> </w:t>
      </w:r>
      <w:r w:rsidRPr="00B63ED1">
        <w:rPr>
          <w:rFonts w:eastAsia="Verdana" w:cs="Verdana"/>
          <w:sz w:val="20"/>
          <w:szCs w:val="20"/>
          <w:lang w:val="en-US"/>
        </w:rPr>
        <w:t>уз</w:t>
      </w:r>
      <w:r w:rsidRPr="00B63ED1">
        <w:rPr>
          <w:rFonts w:eastAsia="Verdana" w:cs="Verdana"/>
          <w:spacing w:val="50"/>
          <w:sz w:val="20"/>
          <w:szCs w:val="20"/>
          <w:lang w:val="en-US"/>
        </w:rPr>
        <w:t xml:space="preserve"> </w:t>
      </w:r>
      <w:r w:rsidRPr="00B63ED1">
        <w:rPr>
          <w:rFonts w:eastAsia="Verdana" w:cs="Verdana"/>
          <w:sz w:val="20"/>
          <w:szCs w:val="20"/>
          <w:lang w:val="en-US"/>
        </w:rPr>
        <w:t>меницу</w:t>
      </w:r>
      <w:r w:rsidRPr="00B63ED1">
        <w:rPr>
          <w:rFonts w:eastAsia="Verdana" w:cs="Verdana"/>
          <w:spacing w:val="50"/>
          <w:sz w:val="20"/>
          <w:szCs w:val="20"/>
          <w:lang w:val="en-US"/>
        </w:rPr>
        <w:t xml:space="preserve"> </w:t>
      </w:r>
      <w:r w:rsidRPr="00B63ED1">
        <w:rPr>
          <w:rFonts w:eastAsia="Verdana" w:cs="Verdana"/>
          <w:spacing w:val="3"/>
          <w:sz w:val="20"/>
          <w:szCs w:val="20"/>
          <w:lang w:val="en-US"/>
        </w:rPr>
        <w:t>д</w:t>
      </w:r>
      <w:r w:rsidRPr="00B63ED1">
        <w:rPr>
          <w:rFonts w:eastAsia="Verdana" w:cs="Verdana"/>
          <w:spacing w:val="-1"/>
          <w:sz w:val="20"/>
          <w:szCs w:val="20"/>
          <w:lang w:val="en-US"/>
        </w:rPr>
        <w:t>ос</w:t>
      </w:r>
      <w:r w:rsidRPr="00B63ED1">
        <w:rPr>
          <w:rFonts w:eastAsia="Verdana" w:cs="Verdana"/>
          <w:sz w:val="20"/>
          <w:szCs w:val="20"/>
          <w:lang w:val="en-US"/>
        </w:rPr>
        <w:t>т</w:t>
      </w:r>
      <w:r w:rsidRPr="00B63ED1">
        <w:rPr>
          <w:rFonts w:eastAsia="Verdana" w:cs="Verdana"/>
          <w:spacing w:val="2"/>
          <w:sz w:val="20"/>
          <w:szCs w:val="20"/>
          <w:lang w:val="en-US"/>
        </w:rPr>
        <w:t>а</w:t>
      </w:r>
      <w:r w:rsidRPr="00B63ED1">
        <w:rPr>
          <w:rFonts w:eastAsia="Verdana" w:cs="Verdana"/>
          <w:spacing w:val="-1"/>
          <w:sz w:val="20"/>
          <w:szCs w:val="20"/>
          <w:lang w:val="en-US"/>
        </w:rPr>
        <w:t>в</w:t>
      </w:r>
      <w:r w:rsidRPr="00B63ED1">
        <w:rPr>
          <w:rFonts w:eastAsia="Verdana" w:cs="Verdana"/>
          <w:sz w:val="20"/>
          <w:szCs w:val="20"/>
          <w:lang w:val="en-US"/>
        </w:rPr>
        <w:t>ља</w:t>
      </w:r>
      <w:r w:rsidRPr="00B63ED1">
        <w:rPr>
          <w:rFonts w:eastAsia="Verdana" w:cs="Verdana"/>
          <w:spacing w:val="52"/>
          <w:sz w:val="20"/>
          <w:szCs w:val="20"/>
          <w:lang w:val="en-US"/>
        </w:rPr>
        <w:t xml:space="preserve"> </w:t>
      </w:r>
      <w:r w:rsidRPr="00B63ED1">
        <w:rPr>
          <w:rFonts w:eastAsia="Verdana" w:cs="Verdana"/>
          <w:sz w:val="20"/>
          <w:szCs w:val="20"/>
          <w:lang w:val="en-US"/>
        </w:rPr>
        <w:t>к</w:t>
      </w:r>
      <w:r w:rsidRPr="00B63ED1">
        <w:rPr>
          <w:rFonts w:eastAsia="Verdana" w:cs="Verdana"/>
          <w:spacing w:val="-2"/>
          <w:sz w:val="20"/>
          <w:szCs w:val="20"/>
          <w:lang w:val="en-US"/>
        </w:rPr>
        <w:t>о</w:t>
      </w:r>
      <w:r w:rsidRPr="00B63ED1">
        <w:rPr>
          <w:rFonts w:eastAsia="Verdana" w:cs="Verdana"/>
          <w:spacing w:val="2"/>
          <w:sz w:val="20"/>
          <w:szCs w:val="20"/>
          <w:lang w:val="en-US"/>
        </w:rPr>
        <w:t>п</w:t>
      </w:r>
      <w:r w:rsidRPr="00B63ED1">
        <w:rPr>
          <w:rFonts w:eastAsia="Verdana" w:cs="Verdana"/>
          <w:sz w:val="20"/>
          <w:szCs w:val="20"/>
          <w:lang w:val="en-US"/>
        </w:rPr>
        <w:t>ију</w:t>
      </w:r>
      <w:r w:rsidRPr="00B63ED1">
        <w:rPr>
          <w:rFonts w:eastAsia="Verdana" w:cs="Verdana"/>
          <w:w w:val="99"/>
          <w:sz w:val="20"/>
          <w:szCs w:val="20"/>
          <w:lang w:val="en-US"/>
        </w:rPr>
        <w:t xml:space="preserve"> </w:t>
      </w:r>
      <w:r w:rsidRPr="00B63ED1">
        <w:rPr>
          <w:rFonts w:eastAsia="Verdana" w:cs="Verdana"/>
          <w:spacing w:val="1"/>
          <w:sz w:val="20"/>
          <w:szCs w:val="20"/>
          <w:lang w:val="en-US"/>
        </w:rPr>
        <w:t>з</w:t>
      </w:r>
      <w:r w:rsidRPr="00B63ED1">
        <w:rPr>
          <w:rFonts w:eastAsia="Verdana" w:cs="Verdana"/>
          <w:sz w:val="20"/>
          <w:szCs w:val="20"/>
          <w:lang w:val="en-US"/>
        </w:rPr>
        <w:t>ахте</w:t>
      </w:r>
      <w:r w:rsidRPr="00B63ED1">
        <w:rPr>
          <w:rFonts w:eastAsia="Verdana" w:cs="Verdana"/>
          <w:spacing w:val="-1"/>
          <w:sz w:val="20"/>
          <w:szCs w:val="20"/>
          <w:lang w:val="en-US"/>
        </w:rPr>
        <w:t>в</w:t>
      </w:r>
      <w:r w:rsidRPr="00B63ED1">
        <w:rPr>
          <w:rFonts w:eastAsia="Verdana" w:cs="Verdana"/>
          <w:sz w:val="20"/>
          <w:szCs w:val="20"/>
          <w:lang w:val="en-US"/>
        </w:rPr>
        <w:t>а</w:t>
      </w:r>
      <w:r w:rsidRPr="00B63ED1">
        <w:rPr>
          <w:rFonts w:eastAsia="Verdana" w:cs="Verdana"/>
          <w:spacing w:val="50"/>
          <w:sz w:val="20"/>
          <w:szCs w:val="20"/>
          <w:lang w:val="en-US"/>
        </w:rPr>
        <w:t xml:space="preserve"> </w:t>
      </w:r>
      <w:r w:rsidRPr="00B63ED1">
        <w:rPr>
          <w:rFonts w:eastAsia="Verdana" w:cs="Verdana"/>
          <w:spacing w:val="1"/>
          <w:sz w:val="20"/>
          <w:szCs w:val="20"/>
          <w:lang w:val="en-US"/>
        </w:rPr>
        <w:t>з</w:t>
      </w:r>
      <w:r w:rsidRPr="00B63ED1">
        <w:rPr>
          <w:rFonts w:eastAsia="Verdana" w:cs="Verdana"/>
          <w:sz w:val="20"/>
          <w:szCs w:val="20"/>
          <w:lang w:val="en-US"/>
        </w:rPr>
        <w:t>а</w:t>
      </w:r>
      <w:r w:rsidRPr="00B63ED1">
        <w:rPr>
          <w:rFonts w:eastAsia="Verdana" w:cs="Verdana"/>
          <w:spacing w:val="50"/>
          <w:sz w:val="20"/>
          <w:szCs w:val="20"/>
          <w:lang w:val="en-US"/>
        </w:rPr>
        <w:t xml:space="preserve"> </w:t>
      </w:r>
      <w:r w:rsidRPr="00B63ED1">
        <w:rPr>
          <w:rFonts w:eastAsia="Verdana" w:cs="Verdana"/>
          <w:spacing w:val="3"/>
          <w:sz w:val="20"/>
          <w:szCs w:val="20"/>
          <w:lang w:val="en-US"/>
        </w:rPr>
        <w:t>р</w:t>
      </w:r>
      <w:r w:rsidRPr="00B63ED1">
        <w:rPr>
          <w:rFonts w:eastAsia="Verdana" w:cs="Verdana"/>
          <w:spacing w:val="-2"/>
          <w:sz w:val="20"/>
          <w:szCs w:val="20"/>
          <w:lang w:val="en-US"/>
        </w:rPr>
        <w:t>е</w:t>
      </w:r>
      <w:r w:rsidRPr="00B63ED1">
        <w:rPr>
          <w:rFonts w:eastAsia="Verdana" w:cs="Verdana"/>
          <w:sz w:val="20"/>
          <w:szCs w:val="20"/>
          <w:lang w:val="en-US"/>
        </w:rPr>
        <w:t>г</w:t>
      </w:r>
      <w:r w:rsidRPr="00B63ED1">
        <w:rPr>
          <w:rFonts w:eastAsia="Verdana" w:cs="Verdana"/>
          <w:spacing w:val="1"/>
          <w:sz w:val="20"/>
          <w:szCs w:val="20"/>
          <w:lang w:val="en-US"/>
        </w:rPr>
        <w:t>и</w:t>
      </w:r>
      <w:r w:rsidRPr="00B63ED1">
        <w:rPr>
          <w:rFonts w:eastAsia="Verdana" w:cs="Verdana"/>
          <w:spacing w:val="-1"/>
          <w:sz w:val="20"/>
          <w:szCs w:val="20"/>
          <w:lang w:val="en-US"/>
        </w:rPr>
        <w:t>с</w:t>
      </w:r>
      <w:r w:rsidRPr="00B63ED1">
        <w:rPr>
          <w:rFonts w:eastAsia="Verdana" w:cs="Verdana"/>
          <w:sz w:val="20"/>
          <w:szCs w:val="20"/>
          <w:lang w:val="en-US"/>
        </w:rPr>
        <w:t>тра</w:t>
      </w:r>
      <w:r w:rsidRPr="00B63ED1">
        <w:rPr>
          <w:rFonts w:eastAsia="Verdana" w:cs="Verdana"/>
          <w:spacing w:val="4"/>
          <w:sz w:val="20"/>
          <w:szCs w:val="20"/>
          <w:lang w:val="en-US"/>
        </w:rPr>
        <w:t>ц</w:t>
      </w:r>
      <w:r w:rsidRPr="00B63ED1">
        <w:rPr>
          <w:rFonts w:eastAsia="Verdana" w:cs="Verdana"/>
          <w:sz w:val="20"/>
          <w:szCs w:val="20"/>
          <w:lang w:val="en-US"/>
        </w:rPr>
        <w:t>ију</w:t>
      </w:r>
      <w:r w:rsidRPr="00B63ED1">
        <w:rPr>
          <w:rFonts w:eastAsia="Verdana" w:cs="Verdana"/>
          <w:spacing w:val="50"/>
          <w:sz w:val="20"/>
          <w:szCs w:val="20"/>
          <w:lang w:val="en-US"/>
        </w:rPr>
        <w:t xml:space="preserve"> </w:t>
      </w:r>
      <w:r w:rsidRPr="00B63ED1">
        <w:rPr>
          <w:rFonts w:eastAsia="Verdana" w:cs="Verdana"/>
          <w:sz w:val="20"/>
          <w:szCs w:val="20"/>
          <w:lang w:val="en-US"/>
        </w:rPr>
        <w:t>ме</w:t>
      </w:r>
      <w:r w:rsidRPr="00B63ED1">
        <w:rPr>
          <w:rFonts w:eastAsia="Verdana" w:cs="Verdana"/>
          <w:spacing w:val="2"/>
          <w:sz w:val="20"/>
          <w:szCs w:val="20"/>
          <w:lang w:val="en-US"/>
        </w:rPr>
        <w:t>н</w:t>
      </w:r>
      <w:r w:rsidRPr="00B63ED1">
        <w:rPr>
          <w:rFonts w:eastAsia="Verdana" w:cs="Verdana"/>
          <w:sz w:val="20"/>
          <w:szCs w:val="20"/>
          <w:lang w:val="en-US"/>
        </w:rPr>
        <w:t>ице</w:t>
      </w:r>
      <w:r w:rsidRPr="00B63ED1">
        <w:rPr>
          <w:rFonts w:eastAsia="Verdana" w:cs="Verdana"/>
          <w:spacing w:val="55"/>
          <w:sz w:val="20"/>
          <w:szCs w:val="20"/>
          <w:lang w:val="en-US"/>
        </w:rPr>
        <w:t xml:space="preserve"> </w:t>
      </w:r>
      <w:r w:rsidRPr="00B63ED1">
        <w:rPr>
          <w:rFonts w:eastAsia="Verdana" w:cs="Verdana"/>
          <w:bCs/>
          <w:i/>
          <w:sz w:val="20"/>
          <w:szCs w:val="20"/>
          <w:lang w:val="en-US"/>
        </w:rPr>
        <w:t>(са</w:t>
      </w:r>
      <w:r w:rsidRPr="00B63ED1">
        <w:rPr>
          <w:rFonts w:eastAsia="Verdana" w:cs="Verdana"/>
          <w:bCs/>
          <w:i/>
          <w:spacing w:val="51"/>
          <w:sz w:val="20"/>
          <w:szCs w:val="20"/>
          <w:lang w:val="en-US"/>
        </w:rPr>
        <w:t xml:space="preserve"> </w:t>
      </w:r>
      <w:r w:rsidRPr="00B63ED1">
        <w:rPr>
          <w:rFonts w:eastAsia="Verdana" w:cs="Verdana"/>
          <w:bCs/>
          <w:i/>
          <w:sz w:val="20"/>
          <w:szCs w:val="20"/>
          <w:lang w:val="en-US"/>
        </w:rPr>
        <w:t>с</w:t>
      </w:r>
      <w:r w:rsidRPr="00B63ED1">
        <w:rPr>
          <w:rFonts w:eastAsia="Verdana" w:cs="Verdana"/>
          <w:bCs/>
          <w:i/>
          <w:spacing w:val="2"/>
          <w:sz w:val="20"/>
          <w:szCs w:val="20"/>
          <w:lang w:val="en-US"/>
        </w:rPr>
        <w:t>е</w:t>
      </w:r>
      <w:r w:rsidRPr="00B63ED1">
        <w:rPr>
          <w:rFonts w:eastAsia="Verdana" w:cs="Verdana"/>
          <w:bCs/>
          <w:i/>
          <w:sz w:val="20"/>
          <w:szCs w:val="20"/>
          <w:lang w:val="en-US"/>
        </w:rPr>
        <w:t>ри</w:t>
      </w:r>
      <w:r w:rsidRPr="00B63ED1">
        <w:rPr>
          <w:rFonts w:eastAsia="Verdana" w:cs="Verdana"/>
          <w:bCs/>
          <w:i/>
          <w:spacing w:val="1"/>
          <w:sz w:val="20"/>
          <w:szCs w:val="20"/>
          <w:lang w:val="en-US"/>
        </w:rPr>
        <w:t>ј</w:t>
      </w:r>
      <w:r w:rsidRPr="00B63ED1">
        <w:rPr>
          <w:rFonts w:eastAsia="Verdana" w:cs="Verdana"/>
          <w:bCs/>
          <w:i/>
          <w:sz w:val="20"/>
          <w:szCs w:val="20"/>
          <w:lang w:val="en-US"/>
        </w:rPr>
        <w:t>с</w:t>
      </w:r>
      <w:r w:rsidRPr="00B63ED1">
        <w:rPr>
          <w:rFonts w:eastAsia="Verdana" w:cs="Verdana"/>
          <w:bCs/>
          <w:i/>
          <w:spacing w:val="1"/>
          <w:sz w:val="20"/>
          <w:szCs w:val="20"/>
          <w:lang w:val="en-US"/>
        </w:rPr>
        <w:t>к</w:t>
      </w:r>
      <w:r w:rsidRPr="00B63ED1">
        <w:rPr>
          <w:rFonts w:eastAsia="Verdana" w:cs="Verdana"/>
          <w:bCs/>
          <w:i/>
          <w:sz w:val="20"/>
          <w:szCs w:val="20"/>
          <w:lang w:val="en-US"/>
        </w:rPr>
        <w:t>им</w:t>
      </w:r>
      <w:r w:rsidRPr="00B63ED1">
        <w:rPr>
          <w:rFonts w:eastAsia="Verdana" w:cs="Verdana"/>
          <w:bCs/>
          <w:i/>
          <w:spacing w:val="53"/>
          <w:sz w:val="20"/>
          <w:szCs w:val="20"/>
          <w:lang w:val="en-US"/>
        </w:rPr>
        <w:t xml:space="preserve"> </w:t>
      </w:r>
      <w:r w:rsidRPr="00B63ED1">
        <w:rPr>
          <w:rFonts w:eastAsia="Verdana" w:cs="Verdana"/>
          <w:bCs/>
          <w:i/>
          <w:sz w:val="20"/>
          <w:szCs w:val="20"/>
          <w:lang w:val="en-US"/>
        </w:rPr>
        <w:t>бро</w:t>
      </w:r>
      <w:r w:rsidRPr="00B63ED1">
        <w:rPr>
          <w:rFonts w:eastAsia="Verdana" w:cs="Verdana"/>
          <w:bCs/>
          <w:i/>
          <w:spacing w:val="-1"/>
          <w:sz w:val="20"/>
          <w:szCs w:val="20"/>
          <w:lang w:val="en-US"/>
        </w:rPr>
        <w:t>ј</w:t>
      </w:r>
      <w:r w:rsidRPr="00B63ED1">
        <w:rPr>
          <w:rFonts w:eastAsia="Verdana" w:cs="Verdana"/>
          <w:bCs/>
          <w:i/>
          <w:sz w:val="20"/>
          <w:szCs w:val="20"/>
          <w:lang w:val="en-US"/>
        </w:rPr>
        <w:t>ем</w:t>
      </w:r>
      <w:r w:rsidRPr="00B63ED1">
        <w:rPr>
          <w:rFonts w:eastAsia="Verdana" w:cs="Verdana"/>
          <w:bCs/>
          <w:i/>
          <w:spacing w:val="52"/>
          <w:sz w:val="20"/>
          <w:szCs w:val="20"/>
          <w:lang w:val="en-US"/>
        </w:rPr>
        <w:t xml:space="preserve"> </w:t>
      </w:r>
      <w:r w:rsidRPr="00B63ED1">
        <w:rPr>
          <w:rFonts w:eastAsia="Verdana" w:cs="Verdana"/>
          <w:bCs/>
          <w:i/>
          <w:sz w:val="20"/>
          <w:szCs w:val="20"/>
          <w:lang w:val="en-US"/>
        </w:rPr>
        <w:t>ме</w:t>
      </w:r>
      <w:r w:rsidRPr="00B63ED1">
        <w:rPr>
          <w:rFonts w:eastAsia="Verdana" w:cs="Verdana"/>
          <w:bCs/>
          <w:i/>
          <w:spacing w:val="2"/>
          <w:sz w:val="20"/>
          <w:szCs w:val="20"/>
          <w:lang w:val="en-US"/>
        </w:rPr>
        <w:t>н</w:t>
      </w:r>
      <w:r w:rsidRPr="00B63ED1">
        <w:rPr>
          <w:rFonts w:eastAsia="Verdana" w:cs="Verdana"/>
          <w:bCs/>
          <w:i/>
          <w:sz w:val="20"/>
          <w:szCs w:val="20"/>
          <w:lang w:val="en-US"/>
        </w:rPr>
        <w:t>и</w:t>
      </w:r>
      <w:r w:rsidRPr="00B63ED1">
        <w:rPr>
          <w:rFonts w:eastAsia="Verdana" w:cs="Verdana"/>
          <w:bCs/>
          <w:i/>
          <w:spacing w:val="1"/>
          <w:sz w:val="20"/>
          <w:szCs w:val="20"/>
          <w:lang w:val="en-US"/>
        </w:rPr>
        <w:t>ц</w:t>
      </w:r>
      <w:r w:rsidRPr="00B63ED1">
        <w:rPr>
          <w:rFonts w:eastAsia="Verdana" w:cs="Verdana"/>
          <w:bCs/>
          <w:i/>
          <w:sz w:val="20"/>
          <w:szCs w:val="20"/>
          <w:lang w:val="en-US"/>
        </w:rPr>
        <w:t>е,</w:t>
      </w:r>
      <w:r w:rsidRPr="00B63ED1">
        <w:rPr>
          <w:rFonts w:eastAsia="Verdana" w:cs="Verdana"/>
          <w:bCs/>
          <w:i/>
          <w:spacing w:val="52"/>
          <w:sz w:val="20"/>
          <w:szCs w:val="20"/>
          <w:lang w:val="en-US"/>
        </w:rPr>
        <w:t xml:space="preserve"> </w:t>
      </w:r>
      <w:r w:rsidRPr="00B63ED1">
        <w:rPr>
          <w:rFonts w:eastAsia="Verdana" w:cs="Verdana"/>
          <w:bCs/>
          <w:i/>
          <w:sz w:val="20"/>
          <w:szCs w:val="20"/>
          <w:lang w:val="en-US"/>
        </w:rPr>
        <w:t>основом</w:t>
      </w:r>
      <w:r w:rsidRPr="00B63ED1">
        <w:rPr>
          <w:rFonts w:eastAsia="Verdana" w:cs="Verdana"/>
          <w:bCs/>
          <w:i/>
          <w:spacing w:val="52"/>
          <w:sz w:val="20"/>
          <w:szCs w:val="20"/>
          <w:lang w:val="en-US"/>
        </w:rPr>
        <w:t xml:space="preserve"> </w:t>
      </w:r>
      <w:r w:rsidRPr="00B63ED1">
        <w:rPr>
          <w:rFonts w:eastAsia="Verdana" w:cs="Verdana"/>
          <w:bCs/>
          <w:i/>
          <w:sz w:val="20"/>
          <w:szCs w:val="20"/>
          <w:lang w:val="en-US"/>
        </w:rPr>
        <w:t>из</w:t>
      </w:r>
      <w:r w:rsidRPr="00B63ED1">
        <w:rPr>
          <w:rFonts w:eastAsia="Verdana" w:cs="Verdana"/>
          <w:bCs/>
          <w:i/>
          <w:spacing w:val="1"/>
          <w:sz w:val="20"/>
          <w:szCs w:val="20"/>
          <w:lang w:val="en-US"/>
        </w:rPr>
        <w:t>д</w:t>
      </w:r>
      <w:r w:rsidRPr="00B63ED1">
        <w:rPr>
          <w:rFonts w:eastAsia="Verdana" w:cs="Verdana"/>
          <w:bCs/>
          <w:i/>
          <w:spacing w:val="-1"/>
          <w:sz w:val="20"/>
          <w:szCs w:val="20"/>
          <w:lang w:val="en-US"/>
        </w:rPr>
        <w:t>а</w:t>
      </w:r>
      <w:r w:rsidRPr="00B63ED1">
        <w:rPr>
          <w:rFonts w:eastAsia="Verdana" w:cs="Verdana"/>
          <w:bCs/>
          <w:i/>
          <w:spacing w:val="1"/>
          <w:sz w:val="20"/>
          <w:szCs w:val="20"/>
          <w:lang w:val="en-US"/>
        </w:rPr>
        <w:t>в</w:t>
      </w:r>
      <w:r w:rsidRPr="00B63ED1">
        <w:rPr>
          <w:rFonts w:eastAsia="Verdana" w:cs="Verdana"/>
          <w:bCs/>
          <w:i/>
          <w:spacing w:val="-1"/>
          <w:sz w:val="20"/>
          <w:szCs w:val="20"/>
          <w:lang w:val="en-US"/>
        </w:rPr>
        <w:t>а</w:t>
      </w:r>
      <w:r w:rsidRPr="00B63ED1">
        <w:rPr>
          <w:rFonts w:eastAsia="Verdana" w:cs="Verdana"/>
          <w:bCs/>
          <w:i/>
          <w:spacing w:val="3"/>
          <w:sz w:val="20"/>
          <w:szCs w:val="20"/>
          <w:lang w:val="en-US"/>
        </w:rPr>
        <w:t>њ</w:t>
      </w:r>
      <w:r w:rsidRPr="00B63ED1">
        <w:rPr>
          <w:rFonts w:eastAsia="Verdana" w:cs="Verdana"/>
          <w:bCs/>
          <w:i/>
          <w:sz w:val="20"/>
          <w:szCs w:val="20"/>
          <w:lang w:val="en-US"/>
        </w:rPr>
        <w:t>а</w:t>
      </w:r>
      <w:r w:rsidRPr="00B63ED1">
        <w:rPr>
          <w:rFonts w:eastAsia="Verdana" w:cs="Verdana"/>
          <w:bCs/>
          <w:i/>
          <w:spacing w:val="55"/>
          <w:sz w:val="20"/>
          <w:szCs w:val="20"/>
          <w:lang w:val="en-US"/>
        </w:rPr>
        <w:t xml:space="preserve"> </w:t>
      </w:r>
      <w:r w:rsidRPr="00B63ED1">
        <w:rPr>
          <w:rFonts w:eastAsia="Verdana" w:cs="Verdana"/>
          <w:bCs/>
          <w:i/>
          <w:sz w:val="20"/>
          <w:szCs w:val="20"/>
          <w:lang w:val="en-US"/>
        </w:rPr>
        <w:t>-</w:t>
      </w:r>
      <w:r w:rsidRPr="00B63ED1">
        <w:rPr>
          <w:rFonts w:eastAsia="Verdana" w:cs="Verdana"/>
          <w:bCs/>
          <w:i/>
          <w:w w:val="99"/>
          <w:sz w:val="20"/>
          <w:szCs w:val="20"/>
          <w:lang w:val="en-US"/>
        </w:rPr>
        <w:t xml:space="preserve"> </w:t>
      </w:r>
      <w:r w:rsidRPr="00B63ED1">
        <w:rPr>
          <w:rFonts w:eastAsia="Verdana" w:cs="Verdana"/>
          <w:bCs/>
          <w:i/>
          <w:sz w:val="20"/>
          <w:szCs w:val="20"/>
          <w:lang w:val="en-US"/>
        </w:rPr>
        <w:t>г</w:t>
      </w:r>
      <w:r w:rsidRPr="00B63ED1">
        <w:rPr>
          <w:rFonts w:eastAsia="Verdana" w:cs="Verdana"/>
          <w:bCs/>
          <w:i/>
          <w:spacing w:val="-2"/>
          <w:sz w:val="20"/>
          <w:szCs w:val="20"/>
          <w:lang w:val="en-US"/>
        </w:rPr>
        <w:t>а</w:t>
      </w:r>
      <w:r w:rsidRPr="00B63ED1">
        <w:rPr>
          <w:rFonts w:eastAsia="Verdana" w:cs="Verdana"/>
          <w:bCs/>
          <w:i/>
          <w:spacing w:val="2"/>
          <w:sz w:val="20"/>
          <w:szCs w:val="20"/>
          <w:lang w:val="en-US"/>
        </w:rPr>
        <w:t>р</w:t>
      </w:r>
      <w:r w:rsidRPr="00B63ED1">
        <w:rPr>
          <w:rFonts w:eastAsia="Verdana" w:cs="Verdana"/>
          <w:bCs/>
          <w:i/>
          <w:spacing w:val="-1"/>
          <w:sz w:val="20"/>
          <w:szCs w:val="20"/>
          <w:lang w:val="en-US"/>
        </w:rPr>
        <w:t>а</w:t>
      </w:r>
      <w:r w:rsidRPr="00B63ED1">
        <w:rPr>
          <w:rFonts w:eastAsia="Verdana" w:cs="Verdana"/>
          <w:bCs/>
          <w:i/>
          <w:sz w:val="20"/>
          <w:szCs w:val="20"/>
          <w:lang w:val="en-US"/>
        </w:rPr>
        <w:t>н</w:t>
      </w:r>
      <w:r w:rsidRPr="00B63ED1">
        <w:rPr>
          <w:rFonts w:eastAsia="Verdana" w:cs="Verdana"/>
          <w:bCs/>
          <w:i/>
          <w:spacing w:val="1"/>
          <w:sz w:val="20"/>
          <w:szCs w:val="20"/>
          <w:lang w:val="en-US"/>
        </w:rPr>
        <w:t>ц</w:t>
      </w:r>
      <w:r w:rsidRPr="00B63ED1">
        <w:rPr>
          <w:rFonts w:eastAsia="Verdana" w:cs="Verdana"/>
          <w:bCs/>
          <w:i/>
          <w:sz w:val="20"/>
          <w:szCs w:val="20"/>
          <w:lang w:val="en-US"/>
        </w:rPr>
        <w:t>и</w:t>
      </w:r>
      <w:r w:rsidRPr="00B63ED1">
        <w:rPr>
          <w:rFonts w:eastAsia="Verdana" w:cs="Verdana"/>
          <w:bCs/>
          <w:i/>
          <w:spacing w:val="1"/>
          <w:sz w:val="20"/>
          <w:szCs w:val="20"/>
          <w:lang w:val="en-US"/>
        </w:rPr>
        <w:t>ј</w:t>
      </w:r>
      <w:r w:rsidRPr="00B63ED1">
        <w:rPr>
          <w:rFonts w:eastAsia="Verdana" w:cs="Verdana"/>
          <w:bCs/>
          <w:i/>
          <w:sz w:val="20"/>
          <w:szCs w:val="20"/>
          <w:lang w:val="en-US"/>
        </w:rPr>
        <w:t>а</w:t>
      </w:r>
      <w:r w:rsidRPr="00B63ED1">
        <w:rPr>
          <w:rFonts w:eastAsia="Verdana" w:cs="Verdana"/>
          <w:bCs/>
          <w:i/>
          <w:spacing w:val="-10"/>
          <w:sz w:val="20"/>
          <w:szCs w:val="20"/>
          <w:lang w:val="en-US"/>
        </w:rPr>
        <w:t xml:space="preserve"> </w:t>
      </w:r>
      <w:r w:rsidRPr="00B63ED1">
        <w:rPr>
          <w:rFonts w:eastAsia="Verdana" w:cs="Verdana"/>
          <w:bCs/>
          <w:i/>
          <w:sz w:val="20"/>
          <w:szCs w:val="20"/>
          <w:lang w:val="en-US"/>
        </w:rPr>
        <w:t>за</w:t>
      </w:r>
      <w:r w:rsidRPr="00B63ED1">
        <w:rPr>
          <w:rFonts w:eastAsia="Verdana" w:cs="Verdana"/>
          <w:bCs/>
          <w:i/>
          <w:spacing w:val="-9"/>
          <w:sz w:val="20"/>
          <w:szCs w:val="20"/>
          <w:lang w:val="en-US"/>
        </w:rPr>
        <w:t xml:space="preserve"> </w:t>
      </w:r>
      <w:r w:rsidRPr="00B63ED1">
        <w:rPr>
          <w:rFonts w:eastAsia="Verdana" w:cs="Verdana"/>
          <w:bCs/>
          <w:i/>
          <w:spacing w:val="-9"/>
          <w:sz w:val="20"/>
          <w:szCs w:val="20"/>
          <w:lang w:val="sr-Cyrl-RS"/>
        </w:rPr>
        <w:t>дати аванс</w:t>
      </w:r>
      <w:r w:rsidRPr="00B63ED1">
        <w:rPr>
          <w:rFonts w:eastAsia="Verdana" w:cs="Verdana"/>
          <w:bCs/>
          <w:i/>
          <w:spacing w:val="3"/>
          <w:sz w:val="20"/>
          <w:szCs w:val="20"/>
          <w:lang w:val="en-US"/>
        </w:rPr>
        <w:t>)</w:t>
      </w:r>
      <w:r w:rsidRPr="00B63ED1">
        <w:rPr>
          <w:rFonts w:eastAsia="Verdana" w:cs="Verdana"/>
          <w:sz w:val="20"/>
          <w:szCs w:val="20"/>
          <w:lang w:val="en-US"/>
        </w:rPr>
        <w:t>,</w:t>
      </w:r>
      <w:r w:rsidRPr="00B63ED1">
        <w:rPr>
          <w:rFonts w:eastAsia="Verdana" w:cs="Verdana"/>
          <w:spacing w:val="-11"/>
          <w:sz w:val="20"/>
          <w:szCs w:val="20"/>
          <w:lang w:val="en-US"/>
        </w:rPr>
        <w:t xml:space="preserve"> </w:t>
      </w:r>
      <w:r w:rsidRPr="00B63ED1">
        <w:rPr>
          <w:rFonts w:eastAsia="Verdana" w:cs="Verdana"/>
          <w:spacing w:val="1"/>
          <w:sz w:val="20"/>
          <w:szCs w:val="20"/>
          <w:lang w:val="en-US"/>
        </w:rPr>
        <w:t>ов</w:t>
      </w:r>
      <w:r w:rsidRPr="00B63ED1">
        <w:rPr>
          <w:rFonts w:eastAsia="Verdana" w:cs="Verdana"/>
          <w:spacing w:val="-2"/>
          <w:sz w:val="20"/>
          <w:szCs w:val="20"/>
          <w:lang w:val="en-US"/>
        </w:rPr>
        <w:t>е</w:t>
      </w:r>
      <w:r w:rsidRPr="00B63ED1">
        <w:rPr>
          <w:rFonts w:eastAsia="Verdana" w:cs="Verdana"/>
          <w:sz w:val="20"/>
          <w:szCs w:val="20"/>
          <w:lang w:val="en-US"/>
        </w:rPr>
        <w:t>р</w:t>
      </w:r>
      <w:r w:rsidRPr="00B63ED1">
        <w:rPr>
          <w:rFonts w:eastAsia="Verdana" w:cs="Verdana"/>
          <w:spacing w:val="-2"/>
          <w:sz w:val="20"/>
          <w:szCs w:val="20"/>
          <w:lang w:val="en-US"/>
        </w:rPr>
        <w:t>е</w:t>
      </w:r>
      <w:r w:rsidRPr="00B63ED1">
        <w:rPr>
          <w:rFonts w:eastAsia="Verdana" w:cs="Verdana"/>
          <w:spacing w:val="2"/>
          <w:sz w:val="20"/>
          <w:szCs w:val="20"/>
          <w:lang w:val="en-US"/>
        </w:rPr>
        <w:t>н</w:t>
      </w:r>
      <w:r w:rsidRPr="00B63ED1">
        <w:rPr>
          <w:rFonts w:eastAsia="Verdana" w:cs="Verdana"/>
          <w:spacing w:val="-1"/>
          <w:sz w:val="20"/>
          <w:szCs w:val="20"/>
          <w:lang w:val="en-US"/>
        </w:rPr>
        <w:t>о</w:t>
      </w:r>
      <w:r w:rsidRPr="00B63ED1">
        <w:rPr>
          <w:rFonts w:eastAsia="Verdana" w:cs="Verdana"/>
          <w:sz w:val="20"/>
          <w:szCs w:val="20"/>
          <w:lang w:val="en-US"/>
        </w:rPr>
        <w:t>г</w:t>
      </w:r>
      <w:r w:rsidRPr="00B63ED1">
        <w:rPr>
          <w:rFonts w:eastAsia="Verdana" w:cs="Verdana"/>
          <w:spacing w:val="-8"/>
          <w:sz w:val="20"/>
          <w:szCs w:val="20"/>
          <w:lang w:val="en-US"/>
        </w:rPr>
        <w:t xml:space="preserve"> </w:t>
      </w:r>
      <w:r w:rsidRPr="00B63ED1">
        <w:rPr>
          <w:rFonts w:eastAsia="Verdana" w:cs="Verdana"/>
          <w:spacing w:val="-2"/>
          <w:sz w:val="20"/>
          <w:szCs w:val="20"/>
          <w:lang w:val="en-US"/>
        </w:rPr>
        <w:t>о</w:t>
      </w:r>
      <w:r w:rsidRPr="00B63ED1">
        <w:rPr>
          <w:rFonts w:eastAsia="Verdana" w:cs="Verdana"/>
          <w:sz w:val="20"/>
          <w:szCs w:val="20"/>
          <w:lang w:val="en-US"/>
        </w:rPr>
        <w:t>д</w:t>
      </w:r>
      <w:r w:rsidRPr="00B63ED1">
        <w:rPr>
          <w:rFonts w:eastAsia="Verdana" w:cs="Verdana"/>
          <w:spacing w:val="-7"/>
          <w:sz w:val="20"/>
          <w:szCs w:val="20"/>
          <w:lang w:val="en-US"/>
        </w:rPr>
        <w:t xml:space="preserve"> </w:t>
      </w:r>
      <w:r w:rsidRPr="00B63ED1">
        <w:rPr>
          <w:rFonts w:eastAsia="Verdana" w:cs="Verdana"/>
          <w:spacing w:val="-1"/>
          <w:sz w:val="20"/>
          <w:szCs w:val="20"/>
          <w:lang w:val="en-US"/>
        </w:rPr>
        <w:t>с</w:t>
      </w:r>
      <w:r w:rsidRPr="00B63ED1">
        <w:rPr>
          <w:rFonts w:eastAsia="Verdana" w:cs="Verdana"/>
          <w:spacing w:val="1"/>
          <w:sz w:val="20"/>
          <w:szCs w:val="20"/>
          <w:lang w:val="en-US"/>
        </w:rPr>
        <w:t>в</w:t>
      </w:r>
      <w:r w:rsidRPr="00B63ED1">
        <w:rPr>
          <w:rFonts w:eastAsia="Verdana" w:cs="Verdana"/>
          <w:spacing w:val="-1"/>
          <w:sz w:val="20"/>
          <w:szCs w:val="20"/>
          <w:lang w:val="en-US"/>
        </w:rPr>
        <w:t>о</w:t>
      </w:r>
      <w:r w:rsidRPr="00B63ED1">
        <w:rPr>
          <w:rFonts w:eastAsia="Verdana" w:cs="Verdana"/>
          <w:sz w:val="20"/>
          <w:szCs w:val="20"/>
          <w:lang w:val="en-US"/>
        </w:rPr>
        <w:t>је</w:t>
      </w:r>
      <w:r w:rsidRPr="00B63ED1">
        <w:rPr>
          <w:rFonts w:eastAsia="Verdana" w:cs="Verdana"/>
          <w:spacing w:val="-9"/>
          <w:sz w:val="20"/>
          <w:szCs w:val="20"/>
          <w:lang w:val="en-US"/>
        </w:rPr>
        <w:t xml:space="preserve"> </w:t>
      </w:r>
      <w:r w:rsidRPr="00B63ED1">
        <w:rPr>
          <w:rFonts w:eastAsia="Verdana" w:cs="Verdana"/>
          <w:sz w:val="20"/>
          <w:szCs w:val="20"/>
          <w:lang w:val="en-US"/>
        </w:rPr>
        <w:t>п</w:t>
      </w:r>
      <w:r w:rsidRPr="00B63ED1">
        <w:rPr>
          <w:rFonts w:eastAsia="Verdana" w:cs="Verdana"/>
          <w:spacing w:val="1"/>
          <w:sz w:val="20"/>
          <w:szCs w:val="20"/>
          <w:lang w:val="en-US"/>
        </w:rPr>
        <w:t>о</w:t>
      </w:r>
      <w:r w:rsidRPr="00B63ED1">
        <w:rPr>
          <w:rFonts w:eastAsia="Verdana" w:cs="Verdana"/>
          <w:spacing w:val="-1"/>
          <w:sz w:val="20"/>
          <w:szCs w:val="20"/>
          <w:lang w:val="en-US"/>
        </w:rPr>
        <w:t>с</w:t>
      </w:r>
      <w:r w:rsidRPr="00B63ED1">
        <w:rPr>
          <w:rFonts w:eastAsia="Verdana" w:cs="Verdana"/>
          <w:spacing w:val="1"/>
          <w:sz w:val="20"/>
          <w:szCs w:val="20"/>
          <w:lang w:val="en-US"/>
        </w:rPr>
        <w:t>л</w:t>
      </w:r>
      <w:r w:rsidRPr="00B63ED1">
        <w:rPr>
          <w:rFonts w:eastAsia="Verdana" w:cs="Verdana"/>
          <w:spacing w:val="-1"/>
          <w:sz w:val="20"/>
          <w:szCs w:val="20"/>
          <w:lang w:val="en-US"/>
        </w:rPr>
        <w:t>ов</w:t>
      </w:r>
      <w:r w:rsidRPr="00B63ED1">
        <w:rPr>
          <w:rFonts w:eastAsia="Verdana" w:cs="Verdana"/>
          <w:spacing w:val="2"/>
          <w:sz w:val="20"/>
          <w:szCs w:val="20"/>
          <w:lang w:val="en-US"/>
        </w:rPr>
        <w:t>н</w:t>
      </w:r>
      <w:r w:rsidRPr="00B63ED1">
        <w:rPr>
          <w:rFonts w:eastAsia="Verdana" w:cs="Verdana"/>
          <w:sz w:val="20"/>
          <w:szCs w:val="20"/>
          <w:lang w:val="en-US"/>
        </w:rPr>
        <w:t>е</w:t>
      </w:r>
      <w:r w:rsidRPr="00B63ED1">
        <w:rPr>
          <w:rFonts w:eastAsia="Verdana" w:cs="Verdana"/>
          <w:spacing w:val="-9"/>
          <w:sz w:val="20"/>
          <w:szCs w:val="20"/>
          <w:lang w:val="en-US"/>
        </w:rPr>
        <w:t xml:space="preserve"> </w:t>
      </w:r>
      <w:r w:rsidRPr="00B63ED1">
        <w:rPr>
          <w:rFonts w:eastAsia="Verdana" w:cs="Verdana"/>
          <w:sz w:val="20"/>
          <w:szCs w:val="20"/>
          <w:lang w:val="en-US"/>
        </w:rPr>
        <w:t>бан</w:t>
      </w:r>
      <w:r w:rsidRPr="00B63ED1">
        <w:rPr>
          <w:rFonts w:eastAsia="Verdana" w:cs="Verdana"/>
          <w:spacing w:val="1"/>
          <w:sz w:val="20"/>
          <w:szCs w:val="20"/>
          <w:lang w:val="en-US"/>
        </w:rPr>
        <w:t>к</w:t>
      </w:r>
      <w:r w:rsidRPr="00B63ED1">
        <w:rPr>
          <w:rFonts w:eastAsia="Verdana" w:cs="Verdana"/>
          <w:spacing w:val="-2"/>
          <w:sz w:val="20"/>
          <w:szCs w:val="20"/>
          <w:lang w:val="en-US"/>
        </w:rPr>
        <w:t>е</w:t>
      </w:r>
      <w:r w:rsidRPr="00B63ED1">
        <w:rPr>
          <w:rFonts w:eastAsia="Verdana" w:cs="Verdana"/>
          <w:sz w:val="20"/>
          <w:szCs w:val="20"/>
          <w:lang w:val="en-US"/>
        </w:rPr>
        <w:t>.</w:t>
      </w:r>
    </w:p>
    <w:p w:rsidR="00F85C4B" w:rsidRPr="00B63ED1" w:rsidRDefault="00F85C4B" w:rsidP="00F85C4B">
      <w:pPr>
        <w:widowControl w:val="0"/>
        <w:spacing w:after="0" w:line="240" w:lineRule="auto"/>
        <w:ind w:left="833"/>
        <w:rPr>
          <w:rFonts w:eastAsia="Verdana" w:cs="Verdana"/>
          <w:sz w:val="20"/>
          <w:szCs w:val="20"/>
          <w:lang w:val="en-US"/>
        </w:rPr>
      </w:pPr>
      <w:r w:rsidRPr="00B63ED1">
        <w:rPr>
          <w:rFonts w:eastAsia="Verdana"/>
          <w:sz w:val="20"/>
          <w:szCs w:val="20"/>
          <w:u w:val="single" w:color="000000"/>
          <w:lang w:val="en-US"/>
        </w:rPr>
        <w:t>Садрж</w:t>
      </w:r>
      <w:r w:rsidRPr="00B63ED1">
        <w:rPr>
          <w:rFonts w:eastAsia="Verdana"/>
          <w:spacing w:val="-1"/>
          <w:sz w:val="20"/>
          <w:szCs w:val="20"/>
          <w:u w:val="single" w:color="000000"/>
          <w:lang w:val="en-US"/>
        </w:rPr>
        <w:t>и</w:t>
      </w:r>
      <w:r w:rsidRPr="00B63ED1">
        <w:rPr>
          <w:rFonts w:eastAsia="Verdana"/>
          <w:sz w:val="20"/>
          <w:szCs w:val="20"/>
          <w:u w:val="single" w:color="000000"/>
          <w:lang w:val="en-US"/>
        </w:rPr>
        <w:t>на</w:t>
      </w:r>
      <w:r w:rsidRPr="00B63ED1">
        <w:rPr>
          <w:rFonts w:eastAsia="Verdana" w:cs="Verdana"/>
          <w:sz w:val="20"/>
          <w:szCs w:val="20"/>
          <w:lang w:val="en-US"/>
        </w:rPr>
        <w:t>:</w:t>
      </w:r>
    </w:p>
    <w:p w:rsidR="00F85C4B" w:rsidRPr="00B63ED1" w:rsidRDefault="00F85C4B" w:rsidP="00F85C4B">
      <w:pPr>
        <w:widowControl w:val="0"/>
        <w:spacing w:before="1" w:after="0" w:line="240" w:lineRule="auto"/>
        <w:ind w:left="112" w:right="113" w:firstLine="720"/>
        <w:jc w:val="both"/>
        <w:rPr>
          <w:rFonts w:eastAsia="Verdana"/>
          <w:sz w:val="20"/>
          <w:szCs w:val="20"/>
          <w:lang w:val="en-US"/>
        </w:rPr>
      </w:pPr>
      <w:r w:rsidRPr="00B63ED1">
        <w:rPr>
          <w:rFonts w:eastAsia="Verdana"/>
          <w:sz w:val="20"/>
          <w:szCs w:val="20"/>
          <w:lang w:val="en-US"/>
        </w:rPr>
        <w:t>Б</w:t>
      </w:r>
      <w:r w:rsidRPr="00B63ED1">
        <w:rPr>
          <w:rFonts w:eastAsia="Verdana"/>
          <w:spacing w:val="1"/>
          <w:sz w:val="20"/>
          <w:szCs w:val="20"/>
          <w:lang w:val="en-US"/>
        </w:rPr>
        <w:t>л</w:t>
      </w:r>
      <w:r w:rsidRPr="00B63ED1">
        <w:rPr>
          <w:rFonts w:eastAsia="Verdana"/>
          <w:sz w:val="20"/>
          <w:szCs w:val="20"/>
          <w:lang w:val="en-US"/>
        </w:rPr>
        <w:t>анко</w:t>
      </w:r>
      <w:r w:rsidRPr="00B63ED1">
        <w:rPr>
          <w:rFonts w:eastAsia="Verdana"/>
          <w:spacing w:val="1"/>
          <w:sz w:val="20"/>
          <w:szCs w:val="20"/>
          <w:lang w:val="en-US"/>
        </w:rPr>
        <w:t xml:space="preserve"> с</w:t>
      </w:r>
      <w:r w:rsidRPr="00B63ED1">
        <w:rPr>
          <w:rFonts w:eastAsia="Verdana"/>
          <w:spacing w:val="-1"/>
          <w:sz w:val="20"/>
          <w:szCs w:val="20"/>
          <w:lang w:val="en-US"/>
        </w:rPr>
        <w:t>о</w:t>
      </w:r>
      <w:r w:rsidRPr="00B63ED1">
        <w:rPr>
          <w:rFonts w:eastAsia="Verdana"/>
          <w:spacing w:val="1"/>
          <w:sz w:val="20"/>
          <w:szCs w:val="20"/>
          <w:lang w:val="en-US"/>
        </w:rPr>
        <w:t>л</w:t>
      </w:r>
      <w:r w:rsidRPr="00B63ED1">
        <w:rPr>
          <w:rFonts w:eastAsia="Verdana"/>
          <w:sz w:val="20"/>
          <w:szCs w:val="20"/>
          <w:lang w:val="en-US"/>
        </w:rPr>
        <w:t>о</w:t>
      </w:r>
      <w:r w:rsidRPr="00B63ED1">
        <w:rPr>
          <w:rFonts w:eastAsia="Verdana"/>
          <w:spacing w:val="1"/>
          <w:sz w:val="20"/>
          <w:szCs w:val="20"/>
          <w:lang w:val="en-US"/>
        </w:rPr>
        <w:t xml:space="preserve"> </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z w:val="20"/>
          <w:szCs w:val="20"/>
          <w:lang w:val="en-US"/>
        </w:rPr>
        <w:t>ни</w:t>
      </w:r>
      <w:r w:rsidRPr="00B63ED1">
        <w:rPr>
          <w:rFonts w:eastAsia="Verdana"/>
          <w:spacing w:val="2"/>
          <w:sz w:val="20"/>
          <w:szCs w:val="20"/>
          <w:lang w:val="en-US"/>
        </w:rPr>
        <w:t>ц</w:t>
      </w:r>
      <w:r w:rsidRPr="00B63ED1">
        <w:rPr>
          <w:rFonts w:eastAsia="Verdana"/>
          <w:sz w:val="20"/>
          <w:szCs w:val="20"/>
          <w:lang w:val="en-US"/>
        </w:rPr>
        <w:t>а</w:t>
      </w:r>
      <w:r w:rsidRPr="00B63ED1">
        <w:rPr>
          <w:rFonts w:eastAsia="Verdana"/>
          <w:spacing w:val="1"/>
          <w:sz w:val="20"/>
          <w:szCs w:val="20"/>
          <w:lang w:val="en-US"/>
        </w:rPr>
        <w:t xml:space="preserve"> </w:t>
      </w:r>
      <w:r w:rsidRPr="00B63ED1">
        <w:rPr>
          <w:rFonts w:eastAsia="Verdana"/>
          <w:spacing w:val="2"/>
          <w:sz w:val="20"/>
          <w:szCs w:val="20"/>
          <w:lang w:val="en-US"/>
        </w:rPr>
        <w:t>м</w:t>
      </w:r>
      <w:r w:rsidRPr="00B63ED1">
        <w:rPr>
          <w:rFonts w:eastAsia="Verdana"/>
          <w:spacing w:val="-1"/>
          <w:sz w:val="20"/>
          <w:szCs w:val="20"/>
          <w:lang w:val="en-US"/>
        </w:rPr>
        <w:t>о</w:t>
      </w:r>
      <w:r w:rsidRPr="00B63ED1">
        <w:rPr>
          <w:rFonts w:eastAsia="Verdana"/>
          <w:sz w:val="20"/>
          <w:szCs w:val="20"/>
          <w:lang w:val="en-US"/>
        </w:rPr>
        <w:t>ра</w:t>
      </w:r>
      <w:r w:rsidRPr="00B63ED1">
        <w:rPr>
          <w:rFonts w:eastAsia="Verdana"/>
          <w:spacing w:val="2"/>
          <w:sz w:val="20"/>
          <w:szCs w:val="20"/>
          <w:lang w:val="en-US"/>
        </w:rPr>
        <w:t xml:space="preserve"> </w:t>
      </w:r>
      <w:r w:rsidRPr="00B63ED1">
        <w:rPr>
          <w:rFonts w:eastAsia="Verdana"/>
          <w:sz w:val="20"/>
          <w:szCs w:val="20"/>
          <w:lang w:val="en-US"/>
        </w:rPr>
        <w:t>би</w:t>
      </w:r>
      <w:r w:rsidRPr="00B63ED1">
        <w:rPr>
          <w:rFonts w:eastAsia="Verdana"/>
          <w:spacing w:val="1"/>
          <w:sz w:val="20"/>
          <w:szCs w:val="20"/>
          <w:lang w:val="en-US"/>
        </w:rPr>
        <w:t>т</w:t>
      </w:r>
      <w:r w:rsidRPr="00B63ED1">
        <w:rPr>
          <w:rFonts w:eastAsia="Verdana"/>
          <w:sz w:val="20"/>
          <w:szCs w:val="20"/>
          <w:lang w:val="en-US"/>
        </w:rPr>
        <w:t>и</w:t>
      </w:r>
      <w:r w:rsidRPr="00B63ED1">
        <w:rPr>
          <w:rFonts w:eastAsia="Verdana"/>
          <w:spacing w:val="2"/>
          <w:sz w:val="20"/>
          <w:szCs w:val="20"/>
          <w:lang w:val="en-US"/>
        </w:rPr>
        <w:t xml:space="preserve"> б</w:t>
      </w:r>
      <w:r w:rsidRPr="00B63ED1">
        <w:rPr>
          <w:rFonts w:eastAsia="Verdana"/>
          <w:spacing w:val="-2"/>
          <w:sz w:val="20"/>
          <w:szCs w:val="20"/>
          <w:lang w:val="en-US"/>
        </w:rPr>
        <w:t>е</w:t>
      </w:r>
      <w:r w:rsidRPr="00B63ED1">
        <w:rPr>
          <w:rFonts w:eastAsia="Verdana"/>
          <w:spacing w:val="1"/>
          <w:sz w:val="20"/>
          <w:szCs w:val="20"/>
          <w:lang w:val="en-US"/>
        </w:rPr>
        <w:t>з</w:t>
      </w:r>
      <w:r w:rsidRPr="00B63ED1">
        <w:rPr>
          <w:rFonts w:eastAsia="Verdana"/>
          <w:sz w:val="20"/>
          <w:szCs w:val="20"/>
          <w:lang w:val="en-US"/>
        </w:rPr>
        <w:t>у</w:t>
      </w:r>
      <w:r w:rsidRPr="00B63ED1">
        <w:rPr>
          <w:rFonts w:eastAsia="Verdana"/>
          <w:spacing w:val="-2"/>
          <w:sz w:val="20"/>
          <w:szCs w:val="20"/>
          <w:lang w:val="en-US"/>
        </w:rPr>
        <w:t>с</w:t>
      </w:r>
      <w:r w:rsidRPr="00B63ED1">
        <w:rPr>
          <w:rFonts w:eastAsia="Verdana"/>
          <w:spacing w:val="3"/>
          <w:sz w:val="20"/>
          <w:szCs w:val="20"/>
          <w:lang w:val="en-US"/>
        </w:rPr>
        <w:t>л</w:t>
      </w:r>
      <w:r w:rsidRPr="00B63ED1">
        <w:rPr>
          <w:rFonts w:eastAsia="Verdana"/>
          <w:spacing w:val="-1"/>
          <w:sz w:val="20"/>
          <w:szCs w:val="20"/>
          <w:lang w:val="en-US"/>
        </w:rPr>
        <w:t>ов</w:t>
      </w:r>
      <w:r w:rsidRPr="00B63ED1">
        <w:rPr>
          <w:rFonts w:eastAsia="Verdana"/>
          <w:sz w:val="20"/>
          <w:szCs w:val="20"/>
          <w:lang w:val="en-US"/>
        </w:rPr>
        <w:t>н</w:t>
      </w:r>
      <w:r w:rsidRPr="00B63ED1">
        <w:rPr>
          <w:rFonts w:eastAsia="Verdana"/>
          <w:spacing w:val="2"/>
          <w:sz w:val="20"/>
          <w:szCs w:val="20"/>
          <w:lang w:val="en-US"/>
        </w:rPr>
        <w:t>а</w:t>
      </w:r>
      <w:r w:rsidRPr="00B63ED1">
        <w:rPr>
          <w:rFonts w:eastAsia="Verdana"/>
          <w:sz w:val="20"/>
          <w:szCs w:val="20"/>
          <w:lang w:val="en-US"/>
        </w:rPr>
        <w:t>,</w:t>
      </w:r>
      <w:r w:rsidRPr="00B63ED1">
        <w:rPr>
          <w:rFonts w:eastAsia="Verdana"/>
          <w:spacing w:val="3"/>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л</w:t>
      </w:r>
      <w:r w:rsidRPr="00B63ED1">
        <w:rPr>
          <w:rFonts w:eastAsia="Verdana"/>
          <w:sz w:val="20"/>
          <w:szCs w:val="20"/>
          <w:lang w:val="en-US"/>
        </w:rPr>
        <w:t>ати</w:t>
      </w:r>
      <w:r w:rsidRPr="00B63ED1">
        <w:rPr>
          <w:rFonts w:eastAsia="Verdana"/>
          <w:spacing w:val="-2"/>
          <w:sz w:val="20"/>
          <w:szCs w:val="20"/>
          <w:lang w:val="en-US"/>
        </w:rPr>
        <w:t>в</w:t>
      </w:r>
      <w:r w:rsidRPr="00B63ED1">
        <w:rPr>
          <w:rFonts w:eastAsia="Verdana"/>
          <w:sz w:val="20"/>
          <w:szCs w:val="20"/>
          <w:lang w:val="en-US"/>
        </w:rPr>
        <w:t>а</w:t>
      </w:r>
      <w:r w:rsidRPr="00B63ED1">
        <w:rPr>
          <w:rFonts w:eastAsia="Verdana"/>
          <w:spacing w:val="2"/>
          <w:sz w:val="20"/>
          <w:szCs w:val="20"/>
          <w:lang w:val="en-US"/>
        </w:rPr>
        <w:t xml:space="preserve"> </w:t>
      </w:r>
      <w:r w:rsidRPr="00B63ED1">
        <w:rPr>
          <w:rFonts w:eastAsia="Verdana"/>
          <w:sz w:val="20"/>
          <w:szCs w:val="20"/>
          <w:lang w:val="en-US"/>
        </w:rPr>
        <w:t>на</w:t>
      </w:r>
      <w:r w:rsidRPr="00B63ED1">
        <w:rPr>
          <w:rFonts w:eastAsia="Verdana"/>
          <w:spacing w:val="2"/>
          <w:sz w:val="20"/>
          <w:szCs w:val="20"/>
          <w:lang w:val="en-US"/>
        </w:rPr>
        <w:t xml:space="preserve"> </w:t>
      </w:r>
      <w:r w:rsidRPr="00B63ED1">
        <w:rPr>
          <w:rFonts w:eastAsia="Verdana"/>
          <w:sz w:val="20"/>
          <w:szCs w:val="20"/>
          <w:lang w:val="en-US"/>
        </w:rPr>
        <w:t>п</w:t>
      </w:r>
      <w:r w:rsidRPr="00B63ED1">
        <w:rPr>
          <w:rFonts w:eastAsia="Verdana"/>
          <w:spacing w:val="3"/>
          <w:sz w:val="20"/>
          <w:szCs w:val="20"/>
          <w:lang w:val="en-US"/>
        </w:rPr>
        <w:t>р</w:t>
      </w:r>
      <w:r w:rsidRPr="00B63ED1">
        <w:rPr>
          <w:rFonts w:eastAsia="Verdana"/>
          <w:spacing w:val="-1"/>
          <w:sz w:val="20"/>
          <w:szCs w:val="20"/>
          <w:lang w:val="en-US"/>
        </w:rPr>
        <w:t>в</w:t>
      </w:r>
      <w:r w:rsidRPr="00B63ED1">
        <w:rPr>
          <w:rFonts w:eastAsia="Verdana"/>
          <w:sz w:val="20"/>
          <w:szCs w:val="20"/>
          <w:lang w:val="en-US"/>
        </w:rPr>
        <w:t>и</w:t>
      </w:r>
      <w:r w:rsidRPr="00B63ED1">
        <w:rPr>
          <w:rFonts w:eastAsia="Verdana"/>
          <w:spacing w:val="2"/>
          <w:sz w:val="20"/>
          <w:szCs w:val="20"/>
          <w:lang w:val="en-US"/>
        </w:rPr>
        <w:t xml:space="preserve"> п</w:t>
      </w:r>
      <w:r w:rsidRPr="00B63ED1">
        <w:rPr>
          <w:rFonts w:eastAsia="Verdana"/>
          <w:spacing w:val="-1"/>
          <w:sz w:val="20"/>
          <w:szCs w:val="20"/>
          <w:lang w:val="en-US"/>
        </w:rPr>
        <w:t>о</w:t>
      </w:r>
      <w:r w:rsidRPr="00B63ED1">
        <w:rPr>
          <w:rFonts w:eastAsia="Verdana"/>
          <w:spacing w:val="1"/>
          <w:sz w:val="20"/>
          <w:szCs w:val="20"/>
          <w:lang w:val="en-US"/>
        </w:rPr>
        <w:t>з</w:t>
      </w:r>
      <w:r w:rsidRPr="00B63ED1">
        <w:rPr>
          <w:rFonts w:eastAsia="Verdana"/>
          <w:spacing w:val="2"/>
          <w:sz w:val="20"/>
          <w:szCs w:val="20"/>
          <w:lang w:val="en-US"/>
        </w:rPr>
        <w:t>и</w:t>
      </w:r>
      <w:r w:rsidRPr="00B63ED1">
        <w:rPr>
          <w:rFonts w:eastAsia="Verdana"/>
          <w:spacing w:val="1"/>
          <w:sz w:val="20"/>
          <w:szCs w:val="20"/>
          <w:lang w:val="en-US"/>
        </w:rPr>
        <w:t>в</w:t>
      </w:r>
      <w:r w:rsidRPr="00B63ED1">
        <w:rPr>
          <w:rFonts w:eastAsia="Verdana"/>
          <w:sz w:val="20"/>
          <w:szCs w:val="20"/>
          <w:lang w:val="en-US"/>
        </w:rPr>
        <w:t>,</w:t>
      </w:r>
      <w:r w:rsidRPr="00B63ED1">
        <w:rPr>
          <w:rFonts w:eastAsia="Verdana"/>
          <w:spacing w:val="1"/>
          <w:sz w:val="20"/>
          <w:szCs w:val="20"/>
          <w:lang w:val="en-US"/>
        </w:rPr>
        <w:t xml:space="preserve"> </w:t>
      </w:r>
      <w:r w:rsidRPr="00B63ED1">
        <w:rPr>
          <w:rFonts w:eastAsia="Verdana"/>
          <w:sz w:val="20"/>
          <w:szCs w:val="20"/>
          <w:lang w:val="en-US"/>
        </w:rPr>
        <w:t>не</w:t>
      </w:r>
      <w:r w:rsidRPr="00B63ED1">
        <w:rPr>
          <w:rFonts w:eastAsia="Verdana"/>
          <w:spacing w:val="1"/>
          <w:sz w:val="20"/>
          <w:szCs w:val="20"/>
          <w:lang w:val="en-US"/>
        </w:rPr>
        <w:t xml:space="preserve"> </w:t>
      </w:r>
      <w:r w:rsidRPr="00B63ED1">
        <w:rPr>
          <w:rFonts w:eastAsia="Verdana"/>
          <w:spacing w:val="2"/>
          <w:sz w:val="20"/>
          <w:szCs w:val="20"/>
          <w:lang w:val="en-US"/>
        </w:rPr>
        <w:t>м</w:t>
      </w:r>
      <w:r w:rsidRPr="00B63ED1">
        <w:rPr>
          <w:rFonts w:eastAsia="Verdana"/>
          <w:spacing w:val="-1"/>
          <w:sz w:val="20"/>
          <w:szCs w:val="20"/>
          <w:lang w:val="en-US"/>
        </w:rPr>
        <w:t>о</w:t>
      </w:r>
      <w:r w:rsidRPr="00B63ED1">
        <w:rPr>
          <w:rFonts w:eastAsia="Verdana"/>
          <w:spacing w:val="1"/>
          <w:sz w:val="20"/>
          <w:szCs w:val="20"/>
          <w:lang w:val="en-US"/>
        </w:rPr>
        <w:t>ж</w:t>
      </w:r>
      <w:r w:rsidRPr="00B63ED1">
        <w:rPr>
          <w:rFonts w:eastAsia="Verdana"/>
          <w:sz w:val="20"/>
          <w:szCs w:val="20"/>
          <w:lang w:val="en-US"/>
        </w:rPr>
        <w:t>е</w:t>
      </w:r>
      <w:r w:rsidRPr="00B63ED1">
        <w:rPr>
          <w:rFonts w:eastAsia="Verdana"/>
          <w:spacing w:val="1"/>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а</w:t>
      </w:r>
      <w:r w:rsidRPr="00B63ED1">
        <w:rPr>
          <w:rFonts w:eastAsia="Verdana"/>
          <w:spacing w:val="1"/>
          <w:sz w:val="20"/>
          <w:szCs w:val="20"/>
          <w:lang w:val="en-US"/>
        </w:rPr>
        <w:t>д</w:t>
      </w:r>
      <w:r w:rsidRPr="00B63ED1">
        <w:rPr>
          <w:rFonts w:eastAsia="Verdana"/>
          <w:spacing w:val="3"/>
          <w:sz w:val="20"/>
          <w:szCs w:val="20"/>
          <w:lang w:val="en-US"/>
        </w:rPr>
        <w:t>р</w:t>
      </w:r>
      <w:r w:rsidRPr="00B63ED1">
        <w:rPr>
          <w:rFonts w:eastAsia="Verdana"/>
          <w:sz w:val="20"/>
          <w:szCs w:val="20"/>
          <w:lang w:val="en-US"/>
        </w:rPr>
        <w:t>жа</w:t>
      </w:r>
      <w:r w:rsidRPr="00B63ED1">
        <w:rPr>
          <w:rFonts w:eastAsia="Verdana"/>
          <w:spacing w:val="-1"/>
          <w:sz w:val="20"/>
          <w:szCs w:val="20"/>
          <w:lang w:val="en-US"/>
        </w:rPr>
        <w:t>т</w:t>
      </w:r>
      <w:r w:rsidRPr="00B63ED1">
        <w:rPr>
          <w:rFonts w:eastAsia="Verdana"/>
          <w:sz w:val="20"/>
          <w:szCs w:val="20"/>
          <w:lang w:val="en-US"/>
        </w:rPr>
        <w:t>и</w:t>
      </w:r>
      <w:r w:rsidRPr="00B63ED1">
        <w:rPr>
          <w:rFonts w:eastAsia="Verdana"/>
          <w:w w:val="99"/>
          <w:sz w:val="20"/>
          <w:szCs w:val="20"/>
          <w:lang w:val="en-US"/>
        </w:rPr>
        <w:t xml:space="preserve"> </w:t>
      </w:r>
      <w:r w:rsidRPr="00B63ED1">
        <w:rPr>
          <w:rFonts w:eastAsia="Verdana"/>
          <w:sz w:val="20"/>
          <w:szCs w:val="20"/>
          <w:lang w:val="en-US"/>
        </w:rPr>
        <w:t>д</w:t>
      </w:r>
      <w:r w:rsidRPr="00B63ED1">
        <w:rPr>
          <w:rFonts w:eastAsia="Verdana"/>
          <w:spacing w:val="-1"/>
          <w:sz w:val="20"/>
          <w:szCs w:val="20"/>
          <w:lang w:val="en-US"/>
        </w:rPr>
        <w:t>о</w:t>
      </w:r>
      <w:r w:rsidRPr="00B63ED1">
        <w:rPr>
          <w:rFonts w:eastAsia="Verdana"/>
          <w:sz w:val="20"/>
          <w:szCs w:val="20"/>
          <w:lang w:val="en-US"/>
        </w:rPr>
        <w:t>датне</w:t>
      </w:r>
      <w:r w:rsidRPr="00B63ED1">
        <w:rPr>
          <w:rFonts w:eastAsia="Verdana"/>
          <w:spacing w:val="7"/>
          <w:sz w:val="20"/>
          <w:szCs w:val="20"/>
          <w:lang w:val="en-US"/>
        </w:rPr>
        <w:t xml:space="preserve"> </w:t>
      </w:r>
      <w:r w:rsidRPr="00B63ED1">
        <w:rPr>
          <w:rFonts w:eastAsia="Verdana"/>
          <w:spacing w:val="1"/>
          <w:sz w:val="20"/>
          <w:szCs w:val="20"/>
          <w:lang w:val="en-US"/>
        </w:rPr>
        <w:t>у</w:t>
      </w:r>
      <w:r w:rsidRPr="00B63ED1">
        <w:rPr>
          <w:rFonts w:eastAsia="Verdana"/>
          <w:spacing w:val="-1"/>
          <w:sz w:val="20"/>
          <w:szCs w:val="20"/>
          <w:lang w:val="en-US"/>
        </w:rPr>
        <w:t>с</w:t>
      </w:r>
      <w:r w:rsidRPr="00B63ED1">
        <w:rPr>
          <w:rFonts w:eastAsia="Verdana"/>
          <w:spacing w:val="1"/>
          <w:sz w:val="20"/>
          <w:szCs w:val="20"/>
          <w:lang w:val="en-US"/>
        </w:rPr>
        <w:t>ло</w:t>
      </w:r>
      <w:r w:rsidRPr="00B63ED1">
        <w:rPr>
          <w:rFonts w:eastAsia="Verdana"/>
          <w:spacing w:val="-1"/>
          <w:sz w:val="20"/>
          <w:szCs w:val="20"/>
          <w:lang w:val="en-US"/>
        </w:rPr>
        <w:t>в</w:t>
      </w:r>
      <w:r w:rsidRPr="00B63ED1">
        <w:rPr>
          <w:rFonts w:eastAsia="Verdana"/>
          <w:sz w:val="20"/>
          <w:szCs w:val="20"/>
          <w:lang w:val="en-US"/>
        </w:rPr>
        <w:t>е</w:t>
      </w:r>
      <w:r w:rsidRPr="00B63ED1">
        <w:rPr>
          <w:rFonts w:eastAsia="Verdana"/>
          <w:spacing w:val="8"/>
          <w:sz w:val="20"/>
          <w:szCs w:val="20"/>
          <w:lang w:val="en-US"/>
        </w:rPr>
        <w:t xml:space="preserve"> </w:t>
      </w:r>
      <w:r w:rsidRPr="00B63ED1">
        <w:rPr>
          <w:rFonts w:eastAsia="Verdana"/>
          <w:spacing w:val="1"/>
          <w:sz w:val="20"/>
          <w:szCs w:val="20"/>
          <w:lang w:val="en-US"/>
        </w:rPr>
        <w:t>з</w:t>
      </w:r>
      <w:r w:rsidRPr="00B63ED1">
        <w:rPr>
          <w:rFonts w:eastAsia="Verdana"/>
          <w:sz w:val="20"/>
          <w:szCs w:val="20"/>
          <w:lang w:val="en-US"/>
        </w:rPr>
        <w:t>а</w:t>
      </w:r>
      <w:r w:rsidRPr="00B63ED1">
        <w:rPr>
          <w:rFonts w:eastAsia="Verdana"/>
          <w:spacing w:val="7"/>
          <w:sz w:val="20"/>
          <w:szCs w:val="20"/>
          <w:lang w:val="en-US"/>
        </w:rPr>
        <w:t xml:space="preserve"> </w:t>
      </w:r>
      <w:r w:rsidRPr="00B63ED1">
        <w:rPr>
          <w:rFonts w:eastAsia="Verdana"/>
          <w:spacing w:val="2"/>
          <w:sz w:val="20"/>
          <w:szCs w:val="20"/>
          <w:lang w:val="en-US"/>
        </w:rPr>
        <w:t>и</w:t>
      </w:r>
      <w:r w:rsidRPr="00B63ED1">
        <w:rPr>
          <w:rFonts w:eastAsia="Verdana"/>
          <w:spacing w:val="-1"/>
          <w:sz w:val="20"/>
          <w:szCs w:val="20"/>
          <w:lang w:val="en-US"/>
        </w:rPr>
        <w:t>с</w:t>
      </w:r>
      <w:r w:rsidRPr="00B63ED1">
        <w:rPr>
          <w:rFonts w:eastAsia="Verdana"/>
          <w:spacing w:val="2"/>
          <w:sz w:val="20"/>
          <w:szCs w:val="20"/>
          <w:lang w:val="en-US"/>
        </w:rPr>
        <w:t>п</w:t>
      </w:r>
      <w:r w:rsidRPr="00B63ED1">
        <w:rPr>
          <w:rFonts w:eastAsia="Verdana"/>
          <w:spacing w:val="1"/>
          <w:sz w:val="20"/>
          <w:szCs w:val="20"/>
          <w:lang w:val="en-US"/>
        </w:rPr>
        <w:t>л</w:t>
      </w:r>
      <w:r w:rsidRPr="00B63ED1">
        <w:rPr>
          <w:rFonts w:eastAsia="Verdana"/>
          <w:sz w:val="20"/>
          <w:szCs w:val="20"/>
          <w:lang w:val="en-US"/>
        </w:rPr>
        <w:t>ату,</w:t>
      </w:r>
      <w:r w:rsidRPr="00B63ED1">
        <w:rPr>
          <w:rFonts w:eastAsia="Verdana"/>
          <w:spacing w:val="7"/>
          <w:sz w:val="20"/>
          <w:szCs w:val="20"/>
          <w:lang w:val="en-US"/>
        </w:rPr>
        <w:t xml:space="preserve"> </w:t>
      </w:r>
      <w:r w:rsidRPr="00B63ED1">
        <w:rPr>
          <w:rFonts w:eastAsia="Verdana"/>
          <w:sz w:val="20"/>
          <w:szCs w:val="20"/>
          <w:lang w:val="en-US"/>
        </w:rPr>
        <w:t>кра</w:t>
      </w:r>
      <w:r w:rsidRPr="00B63ED1">
        <w:rPr>
          <w:rFonts w:eastAsia="Verdana"/>
          <w:spacing w:val="1"/>
          <w:sz w:val="20"/>
          <w:szCs w:val="20"/>
          <w:lang w:val="en-US"/>
        </w:rPr>
        <w:t>ћ</w:t>
      </w:r>
      <w:r w:rsidRPr="00B63ED1">
        <w:rPr>
          <w:rFonts w:eastAsia="Verdana"/>
          <w:sz w:val="20"/>
          <w:szCs w:val="20"/>
          <w:lang w:val="en-US"/>
        </w:rPr>
        <w:t>е</w:t>
      </w:r>
      <w:r w:rsidRPr="00B63ED1">
        <w:rPr>
          <w:rFonts w:eastAsia="Verdana"/>
          <w:spacing w:val="6"/>
          <w:sz w:val="20"/>
          <w:szCs w:val="20"/>
          <w:lang w:val="en-US"/>
        </w:rPr>
        <w:t xml:space="preserve"> </w:t>
      </w:r>
      <w:r w:rsidRPr="00B63ED1">
        <w:rPr>
          <w:rFonts w:eastAsia="Verdana"/>
          <w:spacing w:val="3"/>
          <w:sz w:val="20"/>
          <w:szCs w:val="20"/>
          <w:lang w:val="en-US"/>
        </w:rPr>
        <w:t>р</w:t>
      </w:r>
      <w:r w:rsidRPr="00B63ED1">
        <w:rPr>
          <w:rFonts w:eastAsia="Verdana"/>
          <w:spacing w:val="-1"/>
          <w:sz w:val="20"/>
          <w:szCs w:val="20"/>
          <w:lang w:val="en-US"/>
        </w:rPr>
        <w:t>о</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z w:val="20"/>
          <w:szCs w:val="20"/>
          <w:lang w:val="en-US"/>
        </w:rPr>
        <w:t>е</w:t>
      </w:r>
      <w:r w:rsidRPr="00B63ED1">
        <w:rPr>
          <w:rFonts w:eastAsia="Verdana"/>
          <w:spacing w:val="8"/>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w:t>
      </w:r>
      <w:r w:rsidRPr="00B63ED1">
        <w:rPr>
          <w:rFonts w:eastAsia="Verdana"/>
          <w:spacing w:val="9"/>
          <w:sz w:val="20"/>
          <w:szCs w:val="20"/>
          <w:lang w:val="en-US"/>
        </w:rPr>
        <w:t xml:space="preserve"> </w:t>
      </w:r>
      <w:r w:rsidRPr="00B63ED1">
        <w:rPr>
          <w:rFonts w:eastAsia="Verdana"/>
          <w:sz w:val="20"/>
          <w:szCs w:val="20"/>
          <w:lang w:val="en-US"/>
        </w:rPr>
        <w:t>р</w:t>
      </w:r>
      <w:r w:rsidRPr="00B63ED1">
        <w:rPr>
          <w:rFonts w:eastAsia="Verdana"/>
          <w:spacing w:val="-1"/>
          <w:sz w:val="20"/>
          <w:szCs w:val="20"/>
          <w:lang w:val="en-US"/>
        </w:rPr>
        <w:t>о</w:t>
      </w:r>
      <w:r w:rsidRPr="00B63ED1">
        <w:rPr>
          <w:rFonts w:eastAsia="Verdana"/>
          <w:sz w:val="20"/>
          <w:szCs w:val="20"/>
          <w:lang w:val="en-US"/>
        </w:rPr>
        <w:t>к</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z w:val="20"/>
          <w:szCs w:val="20"/>
          <w:lang w:val="en-US"/>
        </w:rPr>
        <w:t>а</w:t>
      </w:r>
      <w:r w:rsidRPr="00B63ED1">
        <w:rPr>
          <w:rFonts w:eastAsia="Verdana"/>
          <w:spacing w:val="9"/>
          <w:sz w:val="20"/>
          <w:szCs w:val="20"/>
          <w:lang w:val="en-US"/>
        </w:rPr>
        <w:t xml:space="preserve"> </w:t>
      </w:r>
      <w:r w:rsidRPr="00B63ED1">
        <w:rPr>
          <w:rFonts w:eastAsia="Verdana"/>
          <w:sz w:val="20"/>
          <w:szCs w:val="20"/>
          <w:lang w:val="en-US"/>
        </w:rPr>
        <w:t>к</w:t>
      </w:r>
      <w:r w:rsidRPr="00B63ED1">
        <w:rPr>
          <w:rFonts w:eastAsia="Verdana"/>
          <w:spacing w:val="-2"/>
          <w:sz w:val="20"/>
          <w:szCs w:val="20"/>
          <w:lang w:val="en-US"/>
        </w:rPr>
        <w:t>о</w:t>
      </w:r>
      <w:r w:rsidRPr="00B63ED1">
        <w:rPr>
          <w:rFonts w:eastAsia="Verdana"/>
          <w:spacing w:val="3"/>
          <w:sz w:val="20"/>
          <w:szCs w:val="20"/>
          <w:lang w:val="en-US"/>
        </w:rPr>
        <w:t>ј</w:t>
      </w:r>
      <w:r w:rsidRPr="00B63ED1">
        <w:rPr>
          <w:rFonts w:eastAsia="Verdana"/>
          <w:sz w:val="20"/>
          <w:szCs w:val="20"/>
          <w:lang w:val="en-US"/>
        </w:rPr>
        <w:t>е</w:t>
      </w:r>
      <w:r w:rsidRPr="00B63ED1">
        <w:rPr>
          <w:rFonts w:eastAsia="Verdana"/>
          <w:spacing w:val="6"/>
          <w:sz w:val="20"/>
          <w:szCs w:val="20"/>
          <w:lang w:val="en-US"/>
        </w:rPr>
        <w:t xml:space="preserve"> </w:t>
      </w:r>
      <w:r w:rsidRPr="00B63ED1">
        <w:rPr>
          <w:rFonts w:eastAsia="Verdana"/>
          <w:spacing w:val="3"/>
          <w:sz w:val="20"/>
          <w:szCs w:val="20"/>
          <w:lang w:val="en-US"/>
        </w:rPr>
        <w:t>ј</w:t>
      </w:r>
      <w:r w:rsidRPr="00B63ED1">
        <w:rPr>
          <w:rFonts w:eastAsia="Verdana"/>
          <w:sz w:val="20"/>
          <w:szCs w:val="20"/>
          <w:lang w:val="en-US"/>
        </w:rPr>
        <w:t>е</w:t>
      </w:r>
      <w:r w:rsidRPr="00B63ED1">
        <w:rPr>
          <w:rFonts w:eastAsia="Verdana"/>
          <w:spacing w:val="8"/>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др</w:t>
      </w:r>
      <w:r w:rsidRPr="00B63ED1">
        <w:rPr>
          <w:rFonts w:eastAsia="Verdana"/>
          <w:spacing w:val="-2"/>
          <w:sz w:val="20"/>
          <w:szCs w:val="20"/>
          <w:lang w:val="en-US"/>
        </w:rPr>
        <w:t>е</w:t>
      </w:r>
      <w:r w:rsidRPr="00B63ED1">
        <w:rPr>
          <w:rFonts w:eastAsia="Verdana"/>
          <w:sz w:val="20"/>
          <w:szCs w:val="20"/>
          <w:lang w:val="en-US"/>
        </w:rPr>
        <w:t>д</w:t>
      </w:r>
      <w:r w:rsidRPr="00B63ED1">
        <w:rPr>
          <w:rFonts w:eastAsia="Verdana"/>
          <w:spacing w:val="2"/>
          <w:sz w:val="20"/>
          <w:szCs w:val="20"/>
          <w:lang w:val="en-US"/>
        </w:rPr>
        <w:t>и</w:t>
      </w:r>
      <w:r w:rsidRPr="00B63ED1">
        <w:rPr>
          <w:rFonts w:eastAsia="Verdana"/>
          <w:sz w:val="20"/>
          <w:szCs w:val="20"/>
          <w:lang w:val="en-US"/>
        </w:rPr>
        <w:t>о</w:t>
      </w:r>
      <w:r w:rsidRPr="00B63ED1">
        <w:rPr>
          <w:rFonts w:eastAsia="Verdana"/>
          <w:spacing w:val="7"/>
          <w:sz w:val="20"/>
          <w:szCs w:val="20"/>
          <w:lang w:val="en-US"/>
        </w:rPr>
        <w:t xml:space="preserve"> </w:t>
      </w:r>
      <w:r w:rsidRPr="00B63ED1">
        <w:rPr>
          <w:rFonts w:eastAsia="Verdana"/>
          <w:spacing w:val="-1"/>
          <w:sz w:val="20"/>
          <w:szCs w:val="20"/>
          <w:lang w:val="en-US"/>
        </w:rPr>
        <w:t>Н</w:t>
      </w:r>
      <w:r w:rsidRPr="00B63ED1">
        <w:rPr>
          <w:rFonts w:eastAsia="Verdana"/>
          <w:sz w:val="20"/>
          <w:szCs w:val="20"/>
          <w:lang w:val="en-US"/>
        </w:rPr>
        <w:t>ару</w:t>
      </w:r>
      <w:r w:rsidRPr="00B63ED1">
        <w:rPr>
          <w:rFonts w:eastAsia="Verdana"/>
          <w:spacing w:val="1"/>
          <w:sz w:val="20"/>
          <w:szCs w:val="20"/>
          <w:lang w:val="en-US"/>
        </w:rPr>
        <w:t>ч</w:t>
      </w:r>
      <w:r w:rsidRPr="00B63ED1">
        <w:rPr>
          <w:rFonts w:eastAsia="Verdana"/>
          <w:sz w:val="20"/>
          <w:szCs w:val="20"/>
          <w:lang w:val="en-US"/>
        </w:rPr>
        <w:t>ила</w:t>
      </w:r>
      <w:r w:rsidRPr="00B63ED1">
        <w:rPr>
          <w:rFonts w:eastAsia="Verdana"/>
          <w:spacing w:val="1"/>
          <w:sz w:val="20"/>
          <w:szCs w:val="20"/>
          <w:lang w:val="en-US"/>
        </w:rPr>
        <w:t>ц</w:t>
      </w:r>
      <w:r w:rsidRPr="00B63ED1">
        <w:rPr>
          <w:rFonts w:eastAsia="Verdana"/>
          <w:sz w:val="20"/>
          <w:szCs w:val="20"/>
          <w:lang w:val="en-US"/>
        </w:rPr>
        <w:t>,</w:t>
      </w:r>
      <w:r w:rsidRPr="00B63ED1">
        <w:rPr>
          <w:rFonts w:eastAsia="Verdana"/>
          <w:spacing w:val="6"/>
          <w:sz w:val="20"/>
          <w:szCs w:val="20"/>
          <w:lang w:val="en-US"/>
        </w:rPr>
        <w:t xml:space="preserve"> </w:t>
      </w:r>
      <w:r w:rsidRPr="00B63ED1">
        <w:rPr>
          <w:rFonts w:eastAsia="Verdana"/>
          <w:sz w:val="20"/>
          <w:szCs w:val="20"/>
          <w:lang w:val="en-US"/>
        </w:rPr>
        <w:t>ма</w:t>
      </w:r>
      <w:r w:rsidRPr="00B63ED1">
        <w:rPr>
          <w:rFonts w:eastAsia="Verdana"/>
          <w:spacing w:val="2"/>
          <w:sz w:val="20"/>
          <w:szCs w:val="20"/>
          <w:lang w:val="en-US"/>
        </w:rPr>
        <w:t>њ</w:t>
      </w:r>
      <w:r w:rsidRPr="00B63ED1">
        <w:rPr>
          <w:rFonts w:eastAsia="Verdana"/>
          <w:sz w:val="20"/>
          <w:szCs w:val="20"/>
          <w:lang w:val="en-US"/>
        </w:rPr>
        <w:t>и</w:t>
      </w:r>
      <w:r w:rsidRPr="00B63ED1">
        <w:rPr>
          <w:rFonts w:eastAsia="Verdana"/>
          <w:spacing w:val="9"/>
          <w:sz w:val="20"/>
          <w:szCs w:val="20"/>
          <w:lang w:val="en-US"/>
        </w:rPr>
        <w:t xml:space="preserve"> </w:t>
      </w:r>
      <w:r w:rsidRPr="00B63ED1">
        <w:rPr>
          <w:rFonts w:eastAsia="Verdana"/>
          <w:sz w:val="20"/>
          <w:szCs w:val="20"/>
          <w:lang w:val="en-US"/>
        </w:rPr>
        <w:t>изн</w:t>
      </w:r>
      <w:r w:rsidRPr="00B63ED1">
        <w:rPr>
          <w:rFonts w:eastAsia="Verdana"/>
          <w:spacing w:val="-1"/>
          <w:sz w:val="20"/>
          <w:szCs w:val="20"/>
          <w:lang w:val="en-US"/>
        </w:rPr>
        <w:t>о</w:t>
      </w:r>
      <w:r w:rsidRPr="00B63ED1">
        <w:rPr>
          <w:rFonts w:eastAsia="Verdana"/>
          <w:sz w:val="20"/>
          <w:szCs w:val="20"/>
          <w:lang w:val="en-US"/>
        </w:rPr>
        <w:t>с</w:t>
      </w:r>
      <w:r w:rsidRPr="00B63ED1">
        <w:rPr>
          <w:rFonts w:eastAsia="Verdana"/>
          <w:w w:val="99"/>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w:t>
      </w:r>
      <w:r w:rsidRPr="00B63ED1">
        <w:rPr>
          <w:rFonts w:eastAsia="Verdana"/>
          <w:spacing w:val="-5"/>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н</w:t>
      </w:r>
      <w:r w:rsidRPr="00B63ED1">
        <w:rPr>
          <w:rFonts w:eastAsia="Verdana"/>
          <w:spacing w:val="-1"/>
          <w:sz w:val="20"/>
          <w:szCs w:val="20"/>
          <w:lang w:val="en-US"/>
        </w:rPr>
        <w:t>о</w:t>
      </w:r>
      <w:r w:rsidRPr="00B63ED1">
        <w:rPr>
          <w:rFonts w:eastAsia="Verdana"/>
          <w:spacing w:val="2"/>
          <w:sz w:val="20"/>
          <w:szCs w:val="20"/>
          <w:lang w:val="en-US"/>
        </w:rPr>
        <w:t>г</w:t>
      </w:r>
      <w:r w:rsidRPr="00B63ED1">
        <w:rPr>
          <w:rFonts w:eastAsia="Verdana"/>
          <w:sz w:val="20"/>
          <w:szCs w:val="20"/>
          <w:lang w:val="en-US"/>
        </w:rPr>
        <w:t>а</w:t>
      </w:r>
      <w:r w:rsidRPr="00B63ED1">
        <w:rPr>
          <w:rFonts w:eastAsia="Verdana"/>
          <w:spacing w:val="-6"/>
          <w:sz w:val="20"/>
          <w:szCs w:val="20"/>
          <w:lang w:val="en-US"/>
        </w:rPr>
        <w:t xml:space="preserve"> </w:t>
      </w:r>
      <w:r w:rsidRPr="00B63ED1">
        <w:rPr>
          <w:rFonts w:eastAsia="Verdana"/>
          <w:sz w:val="20"/>
          <w:szCs w:val="20"/>
          <w:lang w:val="en-US"/>
        </w:rPr>
        <w:t>к</w:t>
      </w:r>
      <w:r w:rsidRPr="00B63ED1">
        <w:rPr>
          <w:rFonts w:eastAsia="Verdana"/>
          <w:spacing w:val="-2"/>
          <w:sz w:val="20"/>
          <w:szCs w:val="20"/>
          <w:lang w:val="en-US"/>
        </w:rPr>
        <w:t>о</w:t>
      </w:r>
      <w:r w:rsidRPr="00B63ED1">
        <w:rPr>
          <w:rFonts w:eastAsia="Verdana"/>
          <w:sz w:val="20"/>
          <w:szCs w:val="20"/>
          <w:lang w:val="en-US"/>
        </w:rPr>
        <w:t>ји</w:t>
      </w:r>
      <w:r w:rsidRPr="00B63ED1">
        <w:rPr>
          <w:rFonts w:eastAsia="Verdana"/>
          <w:spacing w:val="-6"/>
          <w:sz w:val="20"/>
          <w:szCs w:val="20"/>
          <w:lang w:val="en-US"/>
        </w:rPr>
        <w:t xml:space="preserve"> </w:t>
      </w:r>
      <w:r w:rsidRPr="00B63ED1">
        <w:rPr>
          <w:rFonts w:eastAsia="Verdana"/>
          <w:sz w:val="20"/>
          <w:szCs w:val="20"/>
          <w:lang w:val="en-US"/>
        </w:rPr>
        <w:t>је</w:t>
      </w:r>
      <w:r w:rsidRPr="00B63ED1">
        <w:rPr>
          <w:rFonts w:eastAsia="Verdana"/>
          <w:spacing w:val="-7"/>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др</w:t>
      </w:r>
      <w:r w:rsidRPr="00B63ED1">
        <w:rPr>
          <w:rFonts w:eastAsia="Verdana"/>
          <w:spacing w:val="-2"/>
          <w:sz w:val="20"/>
          <w:szCs w:val="20"/>
          <w:lang w:val="en-US"/>
        </w:rPr>
        <w:t>е</w:t>
      </w:r>
      <w:r w:rsidRPr="00B63ED1">
        <w:rPr>
          <w:rFonts w:eastAsia="Verdana"/>
          <w:spacing w:val="3"/>
          <w:sz w:val="20"/>
          <w:szCs w:val="20"/>
          <w:lang w:val="en-US"/>
        </w:rPr>
        <w:t>д</w:t>
      </w:r>
      <w:r w:rsidRPr="00B63ED1">
        <w:rPr>
          <w:rFonts w:eastAsia="Verdana"/>
          <w:sz w:val="20"/>
          <w:szCs w:val="20"/>
          <w:lang w:val="en-US"/>
        </w:rPr>
        <w:t>ио</w:t>
      </w:r>
      <w:r w:rsidRPr="00B63ED1">
        <w:rPr>
          <w:rFonts w:eastAsia="Verdana"/>
          <w:spacing w:val="-7"/>
          <w:sz w:val="20"/>
          <w:szCs w:val="20"/>
          <w:lang w:val="en-US"/>
        </w:rPr>
        <w:t xml:space="preserve"> </w:t>
      </w:r>
      <w:r w:rsidRPr="00B63ED1">
        <w:rPr>
          <w:rFonts w:eastAsia="Verdana"/>
          <w:spacing w:val="-1"/>
          <w:sz w:val="20"/>
          <w:szCs w:val="20"/>
          <w:lang w:val="en-US"/>
        </w:rPr>
        <w:t>Н</w:t>
      </w:r>
      <w:r w:rsidRPr="00B63ED1">
        <w:rPr>
          <w:rFonts w:eastAsia="Verdana"/>
          <w:sz w:val="20"/>
          <w:szCs w:val="20"/>
          <w:lang w:val="en-US"/>
        </w:rPr>
        <w:t>ар</w:t>
      </w:r>
      <w:r w:rsidRPr="00B63ED1">
        <w:rPr>
          <w:rFonts w:eastAsia="Verdana"/>
          <w:spacing w:val="1"/>
          <w:sz w:val="20"/>
          <w:szCs w:val="20"/>
          <w:lang w:val="en-US"/>
        </w:rPr>
        <w:t>у</w:t>
      </w:r>
      <w:r w:rsidRPr="00B63ED1">
        <w:rPr>
          <w:rFonts w:eastAsia="Verdana"/>
          <w:sz w:val="20"/>
          <w:szCs w:val="20"/>
          <w:lang w:val="en-US"/>
        </w:rPr>
        <w:t>ч</w:t>
      </w:r>
      <w:r w:rsidRPr="00B63ED1">
        <w:rPr>
          <w:rFonts w:eastAsia="Verdana"/>
          <w:spacing w:val="-1"/>
          <w:sz w:val="20"/>
          <w:szCs w:val="20"/>
          <w:lang w:val="en-US"/>
        </w:rPr>
        <w:t>и</w:t>
      </w:r>
      <w:r w:rsidRPr="00B63ED1">
        <w:rPr>
          <w:rFonts w:eastAsia="Verdana"/>
          <w:spacing w:val="1"/>
          <w:sz w:val="20"/>
          <w:szCs w:val="20"/>
          <w:lang w:val="en-US"/>
        </w:rPr>
        <w:t>л</w:t>
      </w:r>
      <w:r w:rsidRPr="00B63ED1">
        <w:rPr>
          <w:rFonts w:eastAsia="Verdana"/>
          <w:sz w:val="20"/>
          <w:szCs w:val="20"/>
          <w:lang w:val="en-US"/>
        </w:rPr>
        <w:t>ац</w:t>
      </w:r>
      <w:r w:rsidRPr="00B63ED1">
        <w:rPr>
          <w:rFonts w:eastAsia="Verdana"/>
          <w:spacing w:val="-5"/>
          <w:sz w:val="20"/>
          <w:szCs w:val="20"/>
          <w:lang w:val="en-US"/>
        </w:rPr>
        <w:t xml:space="preserve"> </w:t>
      </w:r>
      <w:r w:rsidRPr="00B63ED1">
        <w:rPr>
          <w:rFonts w:eastAsia="Verdana"/>
          <w:sz w:val="20"/>
          <w:szCs w:val="20"/>
          <w:lang w:val="en-US"/>
        </w:rPr>
        <w:t>или</w:t>
      </w:r>
      <w:r w:rsidRPr="00B63ED1">
        <w:rPr>
          <w:rFonts w:eastAsia="Verdana"/>
          <w:spacing w:val="-6"/>
          <w:sz w:val="20"/>
          <w:szCs w:val="20"/>
          <w:lang w:val="en-US"/>
        </w:rPr>
        <w:t xml:space="preserve"> </w:t>
      </w:r>
      <w:r w:rsidRPr="00B63ED1">
        <w:rPr>
          <w:rFonts w:eastAsia="Verdana"/>
          <w:sz w:val="20"/>
          <w:szCs w:val="20"/>
          <w:lang w:val="en-US"/>
        </w:rPr>
        <w:t>пр</w:t>
      </w:r>
      <w:r w:rsidRPr="00B63ED1">
        <w:rPr>
          <w:rFonts w:eastAsia="Verdana"/>
          <w:spacing w:val="1"/>
          <w:sz w:val="20"/>
          <w:szCs w:val="20"/>
          <w:lang w:val="en-US"/>
        </w:rPr>
        <w:t>о</w:t>
      </w:r>
      <w:r w:rsidRPr="00B63ED1">
        <w:rPr>
          <w:rFonts w:eastAsia="Verdana"/>
          <w:sz w:val="20"/>
          <w:szCs w:val="20"/>
          <w:lang w:val="en-US"/>
        </w:rPr>
        <w:t>мењену</w:t>
      </w:r>
      <w:r w:rsidRPr="00B63ED1">
        <w:rPr>
          <w:rFonts w:eastAsia="Verdana"/>
          <w:spacing w:val="-6"/>
          <w:sz w:val="20"/>
          <w:szCs w:val="20"/>
          <w:lang w:val="en-US"/>
        </w:rPr>
        <w:t xml:space="preserve"> </w:t>
      </w:r>
      <w:r w:rsidRPr="00B63ED1">
        <w:rPr>
          <w:rFonts w:eastAsia="Verdana"/>
          <w:sz w:val="20"/>
          <w:szCs w:val="20"/>
          <w:lang w:val="en-US"/>
        </w:rPr>
        <w:t>м</w:t>
      </w:r>
      <w:r w:rsidRPr="00B63ED1">
        <w:rPr>
          <w:rFonts w:eastAsia="Verdana"/>
          <w:spacing w:val="1"/>
          <w:sz w:val="20"/>
          <w:szCs w:val="20"/>
          <w:lang w:val="en-US"/>
        </w:rPr>
        <w:t>е</w:t>
      </w:r>
      <w:r w:rsidRPr="00B63ED1">
        <w:rPr>
          <w:rFonts w:eastAsia="Verdana"/>
          <w:spacing w:val="-1"/>
          <w:sz w:val="20"/>
          <w:szCs w:val="20"/>
          <w:lang w:val="en-US"/>
        </w:rPr>
        <w:t>с</w:t>
      </w:r>
      <w:r w:rsidRPr="00B63ED1">
        <w:rPr>
          <w:rFonts w:eastAsia="Verdana"/>
          <w:sz w:val="20"/>
          <w:szCs w:val="20"/>
          <w:lang w:val="en-US"/>
        </w:rPr>
        <w:t>ну</w:t>
      </w:r>
      <w:r w:rsidRPr="00B63ED1">
        <w:rPr>
          <w:rFonts w:eastAsia="Verdana"/>
          <w:spacing w:val="-6"/>
          <w:sz w:val="20"/>
          <w:szCs w:val="20"/>
          <w:lang w:val="en-US"/>
        </w:rPr>
        <w:t xml:space="preserve"> </w:t>
      </w:r>
      <w:r w:rsidRPr="00B63ED1">
        <w:rPr>
          <w:rFonts w:eastAsia="Verdana"/>
          <w:sz w:val="20"/>
          <w:szCs w:val="20"/>
          <w:lang w:val="en-US"/>
        </w:rPr>
        <w:t>на</w:t>
      </w:r>
      <w:r w:rsidRPr="00B63ED1">
        <w:rPr>
          <w:rFonts w:eastAsia="Verdana"/>
          <w:spacing w:val="1"/>
          <w:sz w:val="20"/>
          <w:szCs w:val="20"/>
          <w:lang w:val="en-US"/>
        </w:rPr>
        <w:t>дл</w:t>
      </w:r>
      <w:r w:rsidRPr="00B63ED1">
        <w:rPr>
          <w:rFonts w:eastAsia="Verdana"/>
          <w:spacing w:val="-2"/>
          <w:sz w:val="20"/>
          <w:szCs w:val="20"/>
          <w:lang w:val="en-US"/>
        </w:rPr>
        <w:t>е</w:t>
      </w:r>
      <w:r w:rsidRPr="00B63ED1">
        <w:rPr>
          <w:rFonts w:eastAsia="Verdana"/>
          <w:spacing w:val="1"/>
          <w:sz w:val="20"/>
          <w:szCs w:val="20"/>
          <w:lang w:val="en-US"/>
        </w:rPr>
        <w:t>ж</w:t>
      </w:r>
      <w:r w:rsidRPr="00B63ED1">
        <w:rPr>
          <w:rFonts w:eastAsia="Verdana"/>
          <w:sz w:val="20"/>
          <w:szCs w:val="20"/>
          <w:lang w:val="en-US"/>
        </w:rPr>
        <w:t>н</w:t>
      </w:r>
      <w:r w:rsidRPr="00B63ED1">
        <w:rPr>
          <w:rFonts w:eastAsia="Verdana"/>
          <w:spacing w:val="-1"/>
          <w:sz w:val="20"/>
          <w:szCs w:val="20"/>
          <w:lang w:val="en-US"/>
        </w:rPr>
        <w:t>о</w:t>
      </w:r>
      <w:r w:rsidRPr="00B63ED1">
        <w:rPr>
          <w:rFonts w:eastAsia="Verdana"/>
          <w:spacing w:val="1"/>
          <w:sz w:val="20"/>
          <w:szCs w:val="20"/>
          <w:lang w:val="en-US"/>
        </w:rPr>
        <w:t>с</w:t>
      </w:r>
      <w:r w:rsidRPr="00B63ED1">
        <w:rPr>
          <w:rFonts w:eastAsia="Verdana"/>
          <w:sz w:val="20"/>
          <w:szCs w:val="20"/>
          <w:lang w:val="en-US"/>
        </w:rPr>
        <w:t>т</w:t>
      </w:r>
      <w:r w:rsidRPr="00B63ED1">
        <w:rPr>
          <w:rFonts w:eastAsia="Verdana"/>
          <w:spacing w:val="-6"/>
          <w:sz w:val="20"/>
          <w:szCs w:val="20"/>
          <w:lang w:val="en-US"/>
        </w:rPr>
        <w:t xml:space="preserve"> </w:t>
      </w:r>
      <w:r w:rsidRPr="00B63ED1">
        <w:rPr>
          <w:rFonts w:eastAsia="Verdana"/>
          <w:spacing w:val="1"/>
          <w:sz w:val="20"/>
          <w:szCs w:val="20"/>
          <w:lang w:val="en-US"/>
        </w:rPr>
        <w:t>з</w:t>
      </w:r>
      <w:r w:rsidRPr="00B63ED1">
        <w:rPr>
          <w:rFonts w:eastAsia="Verdana"/>
          <w:sz w:val="20"/>
          <w:szCs w:val="20"/>
          <w:lang w:val="en-US"/>
        </w:rPr>
        <w:t>а</w:t>
      </w:r>
      <w:r w:rsidRPr="00B63ED1">
        <w:rPr>
          <w:rFonts w:eastAsia="Verdana"/>
          <w:spacing w:val="-6"/>
          <w:sz w:val="20"/>
          <w:szCs w:val="20"/>
          <w:lang w:val="en-US"/>
        </w:rPr>
        <w:t xml:space="preserve"> </w:t>
      </w:r>
      <w:r w:rsidRPr="00B63ED1">
        <w:rPr>
          <w:rFonts w:eastAsia="Verdana"/>
          <w:sz w:val="20"/>
          <w:szCs w:val="20"/>
          <w:lang w:val="en-US"/>
        </w:rPr>
        <w:t>р</w:t>
      </w:r>
      <w:r w:rsidRPr="00B63ED1">
        <w:rPr>
          <w:rFonts w:eastAsia="Verdana"/>
          <w:spacing w:val="-2"/>
          <w:sz w:val="20"/>
          <w:szCs w:val="20"/>
          <w:lang w:val="en-US"/>
        </w:rPr>
        <w:t>е</w:t>
      </w:r>
      <w:r w:rsidRPr="00B63ED1">
        <w:rPr>
          <w:rFonts w:eastAsia="Verdana"/>
          <w:sz w:val="20"/>
          <w:szCs w:val="20"/>
          <w:lang w:val="en-US"/>
        </w:rPr>
        <w:t>ша</w:t>
      </w:r>
      <w:r w:rsidRPr="00B63ED1">
        <w:rPr>
          <w:rFonts w:eastAsia="Verdana"/>
          <w:spacing w:val="-1"/>
          <w:sz w:val="20"/>
          <w:szCs w:val="20"/>
          <w:lang w:val="en-US"/>
        </w:rPr>
        <w:t>в</w:t>
      </w:r>
      <w:r w:rsidRPr="00B63ED1">
        <w:rPr>
          <w:rFonts w:eastAsia="Verdana"/>
          <w:sz w:val="20"/>
          <w:szCs w:val="20"/>
          <w:lang w:val="en-US"/>
        </w:rPr>
        <w:t>ање</w:t>
      </w:r>
      <w:r w:rsidRPr="00B63ED1">
        <w:rPr>
          <w:rFonts w:eastAsia="Verdana"/>
          <w:spacing w:val="-7"/>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pacing w:val="3"/>
          <w:sz w:val="20"/>
          <w:szCs w:val="20"/>
          <w:lang w:val="en-US"/>
        </w:rPr>
        <w:t>р</w:t>
      </w:r>
      <w:r w:rsidRPr="00B63ED1">
        <w:rPr>
          <w:rFonts w:eastAsia="Verdana"/>
          <w:spacing w:val="-1"/>
          <w:sz w:val="20"/>
          <w:szCs w:val="20"/>
          <w:lang w:val="en-US"/>
        </w:rPr>
        <w:t>ов</w:t>
      </w:r>
      <w:r w:rsidRPr="00B63ED1">
        <w:rPr>
          <w:rFonts w:eastAsia="Verdana"/>
          <w:spacing w:val="2"/>
          <w:sz w:val="20"/>
          <w:szCs w:val="20"/>
          <w:lang w:val="en-US"/>
        </w:rPr>
        <w:t>а</w:t>
      </w:r>
      <w:r w:rsidRPr="00B63ED1">
        <w:rPr>
          <w:rFonts w:eastAsia="Verdana"/>
          <w:sz w:val="20"/>
          <w:szCs w:val="20"/>
          <w:lang w:val="en-US"/>
        </w:rPr>
        <w:t>.</w:t>
      </w:r>
      <w:r w:rsidRPr="00B63ED1">
        <w:rPr>
          <w:rFonts w:eastAsia="Verdana"/>
          <w:w w:val="99"/>
          <w:sz w:val="20"/>
          <w:szCs w:val="20"/>
          <w:lang w:val="en-US"/>
        </w:rPr>
        <w:t xml:space="preserve"> </w:t>
      </w:r>
      <w:r w:rsidRPr="00B63ED1">
        <w:rPr>
          <w:rFonts w:eastAsia="Verdana"/>
          <w:sz w:val="20"/>
          <w:szCs w:val="20"/>
          <w:lang w:val="en-US"/>
        </w:rPr>
        <w:t>Б</w:t>
      </w:r>
      <w:r w:rsidRPr="00B63ED1">
        <w:rPr>
          <w:rFonts w:eastAsia="Verdana"/>
          <w:spacing w:val="1"/>
          <w:sz w:val="20"/>
          <w:szCs w:val="20"/>
          <w:lang w:val="en-US"/>
        </w:rPr>
        <w:t>л</w:t>
      </w:r>
      <w:r w:rsidRPr="00B63ED1">
        <w:rPr>
          <w:rFonts w:eastAsia="Verdana"/>
          <w:sz w:val="20"/>
          <w:szCs w:val="20"/>
          <w:lang w:val="en-US"/>
        </w:rPr>
        <w:t>анко</w:t>
      </w:r>
      <w:r w:rsidRPr="00B63ED1">
        <w:rPr>
          <w:rFonts w:eastAsia="Verdana"/>
          <w:spacing w:val="21"/>
          <w:sz w:val="20"/>
          <w:szCs w:val="20"/>
          <w:lang w:val="en-US"/>
        </w:rPr>
        <w:t xml:space="preserve"> </w:t>
      </w:r>
      <w:r w:rsidRPr="00B63ED1">
        <w:rPr>
          <w:rFonts w:eastAsia="Verdana"/>
          <w:spacing w:val="1"/>
          <w:sz w:val="20"/>
          <w:szCs w:val="20"/>
          <w:lang w:val="en-US"/>
        </w:rPr>
        <w:t>с</w:t>
      </w:r>
      <w:r w:rsidRPr="00B63ED1">
        <w:rPr>
          <w:rFonts w:eastAsia="Verdana"/>
          <w:spacing w:val="-1"/>
          <w:sz w:val="20"/>
          <w:szCs w:val="20"/>
          <w:lang w:val="en-US"/>
        </w:rPr>
        <w:t>о</w:t>
      </w:r>
      <w:r w:rsidRPr="00B63ED1">
        <w:rPr>
          <w:rFonts w:eastAsia="Verdana"/>
          <w:spacing w:val="1"/>
          <w:sz w:val="20"/>
          <w:szCs w:val="20"/>
          <w:lang w:val="en-US"/>
        </w:rPr>
        <w:t>л</w:t>
      </w:r>
      <w:r w:rsidRPr="00B63ED1">
        <w:rPr>
          <w:rFonts w:eastAsia="Verdana"/>
          <w:sz w:val="20"/>
          <w:szCs w:val="20"/>
          <w:lang w:val="en-US"/>
        </w:rPr>
        <w:t>о</w:t>
      </w:r>
      <w:r w:rsidRPr="00B63ED1">
        <w:rPr>
          <w:rFonts w:eastAsia="Verdana"/>
          <w:spacing w:val="22"/>
          <w:sz w:val="20"/>
          <w:szCs w:val="20"/>
          <w:lang w:val="en-US"/>
        </w:rPr>
        <w:t xml:space="preserve"> </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pacing w:val="2"/>
          <w:sz w:val="20"/>
          <w:szCs w:val="20"/>
          <w:lang w:val="en-US"/>
        </w:rPr>
        <w:t>н</w:t>
      </w:r>
      <w:r w:rsidRPr="00B63ED1">
        <w:rPr>
          <w:rFonts w:eastAsia="Verdana"/>
          <w:sz w:val="20"/>
          <w:szCs w:val="20"/>
          <w:lang w:val="en-US"/>
        </w:rPr>
        <w:t>и</w:t>
      </w:r>
      <w:r w:rsidRPr="00B63ED1">
        <w:rPr>
          <w:rFonts w:eastAsia="Verdana"/>
          <w:spacing w:val="2"/>
          <w:sz w:val="20"/>
          <w:szCs w:val="20"/>
          <w:lang w:val="en-US"/>
        </w:rPr>
        <w:t>ц</w:t>
      </w:r>
      <w:r w:rsidRPr="00B63ED1">
        <w:rPr>
          <w:rFonts w:eastAsia="Verdana"/>
          <w:sz w:val="20"/>
          <w:szCs w:val="20"/>
          <w:lang w:val="en-US"/>
        </w:rPr>
        <w:t>а</w:t>
      </w:r>
      <w:r w:rsidRPr="00B63ED1">
        <w:rPr>
          <w:rFonts w:eastAsia="Verdana"/>
          <w:spacing w:val="22"/>
          <w:sz w:val="20"/>
          <w:szCs w:val="20"/>
          <w:lang w:val="en-US"/>
        </w:rPr>
        <w:t xml:space="preserve"> </w:t>
      </w:r>
      <w:r w:rsidRPr="00B63ED1">
        <w:rPr>
          <w:rFonts w:eastAsia="Verdana"/>
          <w:sz w:val="20"/>
          <w:szCs w:val="20"/>
          <w:lang w:val="en-US"/>
        </w:rPr>
        <w:t>мора</w:t>
      </w:r>
      <w:r w:rsidRPr="00B63ED1">
        <w:rPr>
          <w:rFonts w:eastAsia="Verdana"/>
          <w:spacing w:val="23"/>
          <w:sz w:val="20"/>
          <w:szCs w:val="20"/>
          <w:lang w:val="en-US"/>
        </w:rPr>
        <w:t xml:space="preserve"> </w:t>
      </w:r>
      <w:r w:rsidRPr="00B63ED1">
        <w:rPr>
          <w:rFonts w:eastAsia="Verdana"/>
          <w:sz w:val="20"/>
          <w:szCs w:val="20"/>
          <w:lang w:val="en-US"/>
        </w:rPr>
        <w:t>да</w:t>
      </w:r>
      <w:r w:rsidRPr="00B63ED1">
        <w:rPr>
          <w:rFonts w:eastAsia="Verdana"/>
          <w:spacing w:val="22"/>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а</w:t>
      </w:r>
      <w:r w:rsidRPr="00B63ED1">
        <w:rPr>
          <w:rFonts w:eastAsia="Verdana"/>
          <w:spacing w:val="1"/>
          <w:sz w:val="20"/>
          <w:szCs w:val="20"/>
          <w:lang w:val="en-US"/>
        </w:rPr>
        <w:t>д</w:t>
      </w:r>
      <w:r w:rsidRPr="00B63ED1">
        <w:rPr>
          <w:rFonts w:eastAsia="Verdana"/>
          <w:sz w:val="20"/>
          <w:szCs w:val="20"/>
          <w:lang w:val="en-US"/>
        </w:rPr>
        <w:t>р</w:t>
      </w:r>
      <w:r w:rsidRPr="00B63ED1">
        <w:rPr>
          <w:rFonts w:eastAsia="Verdana"/>
          <w:spacing w:val="1"/>
          <w:sz w:val="20"/>
          <w:szCs w:val="20"/>
          <w:lang w:val="en-US"/>
        </w:rPr>
        <w:t>ж</w:t>
      </w:r>
      <w:r w:rsidRPr="00B63ED1">
        <w:rPr>
          <w:rFonts w:eastAsia="Verdana"/>
          <w:sz w:val="20"/>
          <w:szCs w:val="20"/>
          <w:lang w:val="en-US"/>
        </w:rPr>
        <w:t>и</w:t>
      </w:r>
      <w:r w:rsidRPr="00B63ED1">
        <w:rPr>
          <w:rFonts w:eastAsia="Verdana"/>
          <w:spacing w:val="23"/>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z w:val="20"/>
          <w:szCs w:val="20"/>
          <w:lang w:val="en-US"/>
        </w:rPr>
        <w:t>тп</w:t>
      </w:r>
      <w:r w:rsidRPr="00B63ED1">
        <w:rPr>
          <w:rFonts w:eastAsia="Verdana"/>
          <w:spacing w:val="1"/>
          <w:sz w:val="20"/>
          <w:szCs w:val="20"/>
          <w:lang w:val="en-US"/>
        </w:rPr>
        <w:t>и</w:t>
      </w:r>
      <w:r w:rsidRPr="00B63ED1">
        <w:rPr>
          <w:rFonts w:eastAsia="Verdana"/>
          <w:sz w:val="20"/>
          <w:szCs w:val="20"/>
          <w:lang w:val="en-US"/>
        </w:rPr>
        <w:t>с</w:t>
      </w:r>
      <w:r w:rsidRPr="00B63ED1">
        <w:rPr>
          <w:rFonts w:eastAsia="Verdana"/>
          <w:spacing w:val="23"/>
          <w:sz w:val="20"/>
          <w:szCs w:val="20"/>
          <w:lang w:val="en-US"/>
        </w:rPr>
        <w:t xml:space="preserve"> </w:t>
      </w:r>
      <w:r w:rsidRPr="00B63ED1">
        <w:rPr>
          <w:rFonts w:eastAsia="Verdana"/>
          <w:sz w:val="20"/>
          <w:szCs w:val="20"/>
          <w:lang w:val="en-US"/>
        </w:rPr>
        <w:t>и</w:t>
      </w:r>
      <w:r w:rsidRPr="00B63ED1">
        <w:rPr>
          <w:rFonts w:eastAsia="Verdana"/>
          <w:spacing w:val="22"/>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е</w:t>
      </w:r>
      <w:r w:rsidRPr="00B63ED1">
        <w:rPr>
          <w:rFonts w:eastAsia="Verdana"/>
          <w:sz w:val="20"/>
          <w:szCs w:val="20"/>
          <w:lang w:val="en-US"/>
        </w:rPr>
        <w:t>чат</w:t>
      </w:r>
      <w:r w:rsidRPr="00B63ED1">
        <w:rPr>
          <w:rFonts w:eastAsia="Verdana"/>
          <w:spacing w:val="22"/>
          <w:sz w:val="20"/>
          <w:szCs w:val="20"/>
          <w:lang w:val="en-US"/>
        </w:rPr>
        <w:t xml:space="preserve"> </w:t>
      </w:r>
      <w:r w:rsidRPr="00B63ED1">
        <w:rPr>
          <w:rFonts w:eastAsia="Verdana"/>
          <w:spacing w:val="2"/>
          <w:sz w:val="20"/>
          <w:szCs w:val="20"/>
          <w:lang w:val="en-US"/>
        </w:rPr>
        <w:t>п</w:t>
      </w:r>
      <w:r w:rsidRPr="00B63ED1">
        <w:rPr>
          <w:rFonts w:eastAsia="Verdana"/>
          <w:spacing w:val="-1"/>
          <w:sz w:val="20"/>
          <w:szCs w:val="20"/>
          <w:lang w:val="en-US"/>
        </w:rPr>
        <w:t>о</w:t>
      </w:r>
      <w:r w:rsidRPr="00B63ED1">
        <w:rPr>
          <w:rFonts w:eastAsia="Verdana"/>
          <w:sz w:val="20"/>
          <w:szCs w:val="20"/>
          <w:lang w:val="en-US"/>
        </w:rPr>
        <w:t>нуђач</w:t>
      </w:r>
      <w:r w:rsidRPr="00B63ED1">
        <w:rPr>
          <w:rFonts w:eastAsia="Verdana"/>
          <w:spacing w:val="2"/>
          <w:sz w:val="20"/>
          <w:szCs w:val="20"/>
          <w:lang w:val="en-US"/>
        </w:rPr>
        <w:t>а</w:t>
      </w:r>
      <w:r w:rsidRPr="00B63ED1">
        <w:rPr>
          <w:rFonts w:eastAsia="Verdana"/>
          <w:sz w:val="20"/>
          <w:szCs w:val="20"/>
          <w:lang w:val="en-US"/>
        </w:rPr>
        <w:t>.</w:t>
      </w:r>
      <w:r w:rsidRPr="00B63ED1">
        <w:rPr>
          <w:rFonts w:eastAsia="Verdana"/>
          <w:spacing w:val="22"/>
          <w:sz w:val="20"/>
          <w:szCs w:val="20"/>
          <w:lang w:val="en-US"/>
        </w:rPr>
        <w:t xml:space="preserve"> </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z w:val="20"/>
          <w:szCs w:val="20"/>
          <w:lang w:val="en-US"/>
        </w:rPr>
        <w:t>н</w:t>
      </w:r>
      <w:r w:rsidRPr="00B63ED1">
        <w:rPr>
          <w:rFonts w:eastAsia="Verdana"/>
          <w:spacing w:val="2"/>
          <w:sz w:val="20"/>
          <w:szCs w:val="20"/>
          <w:lang w:val="en-US"/>
        </w:rPr>
        <w:t>и</w:t>
      </w:r>
      <w:r w:rsidRPr="00B63ED1">
        <w:rPr>
          <w:rFonts w:eastAsia="Verdana"/>
          <w:sz w:val="20"/>
          <w:szCs w:val="20"/>
          <w:lang w:val="en-US"/>
        </w:rPr>
        <w:t>чно</w:t>
      </w:r>
      <w:r w:rsidRPr="00B63ED1">
        <w:rPr>
          <w:rFonts w:eastAsia="Verdana"/>
          <w:spacing w:val="21"/>
          <w:sz w:val="20"/>
          <w:szCs w:val="20"/>
          <w:lang w:val="en-US"/>
        </w:rPr>
        <w:t xml:space="preserve"> </w:t>
      </w:r>
      <w:r w:rsidRPr="00B63ED1">
        <w:rPr>
          <w:rFonts w:eastAsia="Verdana"/>
          <w:spacing w:val="2"/>
          <w:sz w:val="20"/>
          <w:szCs w:val="20"/>
          <w:lang w:val="en-US"/>
        </w:rPr>
        <w:t>п</w:t>
      </w:r>
      <w:r w:rsidRPr="00B63ED1">
        <w:rPr>
          <w:rFonts w:eastAsia="Verdana"/>
          <w:sz w:val="20"/>
          <w:szCs w:val="20"/>
          <w:lang w:val="en-US"/>
        </w:rPr>
        <w:t>и</w:t>
      </w:r>
      <w:r w:rsidRPr="00B63ED1">
        <w:rPr>
          <w:rFonts w:eastAsia="Verdana"/>
          <w:spacing w:val="-1"/>
          <w:sz w:val="20"/>
          <w:szCs w:val="20"/>
          <w:lang w:val="en-US"/>
        </w:rPr>
        <w:t>с</w:t>
      </w:r>
      <w:r w:rsidRPr="00B63ED1">
        <w:rPr>
          <w:rFonts w:eastAsia="Verdana"/>
          <w:spacing w:val="2"/>
          <w:sz w:val="20"/>
          <w:szCs w:val="20"/>
          <w:lang w:val="en-US"/>
        </w:rPr>
        <w:t>м</w:t>
      </w:r>
      <w:r w:rsidRPr="00B63ED1">
        <w:rPr>
          <w:rFonts w:eastAsia="Verdana"/>
          <w:spacing w:val="-1"/>
          <w:sz w:val="20"/>
          <w:szCs w:val="20"/>
          <w:lang w:val="en-US"/>
        </w:rPr>
        <w:t>о</w:t>
      </w:r>
      <w:r w:rsidRPr="00B63ED1">
        <w:rPr>
          <w:rFonts w:eastAsia="Verdana"/>
          <w:sz w:val="20"/>
          <w:szCs w:val="20"/>
          <w:lang w:val="en-US"/>
        </w:rPr>
        <w:t>/</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л</w:t>
      </w:r>
      <w:r w:rsidRPr="00B63ED1">
        <w:rPr>
          <w:rFonts w:eastAsia="Verdana"/>
          <w:sz w:val="20"/>
          <w:szCs w:val="20"/>
          <w:lang w:val="en-US"/>
        </w:rPr>
        <w:t>аш</w:t>
      </w:r>
      <w:r w:rsidRPr="00B63ED1">
        <w:rPr>
          <w:rFonts w:eastAsia="Verdana"/>
          <w:spacing w:val="1"/>
          <w:sz w:val="20"/>
          <w:szCs w:val="20"/>
          <w:lang w:val="en-US"/>
        </w:rPr>
        <w:t>ћ</w:t>
      </w:r>
      <w:r w:rsidRPr="00B63ED1">
        <w:rPr>
          <w:rFonts w:eastAsia="Verdana"/>
          <w:spacing w:val="-2"/>
          <w:sz w:val="20"/>
          <w:szCs w:val="20"/>
          <w:lang w:val="en-US"/>
        </w:rPr>
        <w:t>е</w:t>
      </w:r>
      <w:r w:rsidRPr="00B63ED1">
        <w:rPr>
          <w:rFonts w:eastAsia="Verdana"/>
          <w:sz w:val="20"/>
          <w:szCs w:val="20"/>
          <w:lang w:val="en-US"/>
        </w:rPr>
        <w:t>ње</w:t>
      </w:r>
      <w:r w:rsidRPr="00B63ED1">
        <w:rPr>
          <w:rFonts w:eastAsia="Verdana"/>
          <w:w w:val="99"/>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ба</w:t>
      </w:r>
      <w:r w:rsidRPr="00B63ED1">
        <w:rPr>
          <w:rFonts w:eastAsia="Verdana"/>
          <w:spacing w:val="1"/>
          <w:sz w:val="20"/>
          <w:szCs w:val="20"/>
          <w:lang w:val="en-US"/>
        </w:rPr>
        <w:t>в</w:t>
      </w:r>
      <w:r w:rsidRPr="00B63ED1">
        <w:rPr>
          <w:rFonts w:eastAsia="Verdana"/>
          <w:spacing w:val="-2"/>
          <w:sz w:val="20"/>
          <w:szCs w:val="20"/>
          <w:lang w:val="en-US"/>
        </w:rPr>
        <w:t>е</w:t>
      </w:r>
      <w:r w:rsidRPr="00B63ED1">
        <w:rPr>
          <w:rFonts w:eastAsia="Verdana"/>
          <w:spacing w:val="1"/>
          <w:sz w:val="20"/>
          <w:szCs w:val="20"/>
          <w:lang w:val="en-US"/>
        </w:rPr>
        <w:t>з</w:t>
      </w:r>
      <w:r w:rsidRPr="00B63ED1">
        <w:rPr>
          <w:rFonts w:eastAsia="Verdana"/>
          <w:sz w:val="20"/>
          <w:szCs w:val="20"/>
          <w:lang w:val="en-US"/>
        </w:rPr>
        <w:t>но</w:t>
      </w:r>
      <w:r w:rsidRPr="00B63ED1">
        <w:rPr>
          <w:rFonts w:eastAsia="Verdana"/>
          <w:spacing w:val="58"/>
          <w:sz w:val="20"/>
          <w:szCs w:val="20"/>
          <w:lang w:val="en-US"/>
        </w:rPr>
        <w:t xml:space="preserve"> </w:t>
      </w:r>
      <w:r w:rsidRPr="00B63ED1">
        <w:rPr>
          <w:rFonts w:eastAsia="Verdana"/>
          <w:spacing w:val="2"/>
          <w:sz w:val="20"/>
          <w:szCs w:val="20"/>
          <w:lang w:val="en-US"/>
        </w:rPr>
        <w:t>м</w:t>
      </w:r>
      <w:r w:rsidRPr="00B63ED1">
        <w:rPr>
          <w:rFonts w:eastAsia="Verdana"/>
          <w:spacing w:val="-1"/>
          <w:sz w:val="20"/>
          <w:szCs w:val="20"/>
          <w:lang w:val="en-US"/>
        </w:rPr>
        <w:t>о</w:t>
      </w:r>
      <w:r w:rsidRPr="00B63ED1">
        <w:rPr>
          <w:rFonts w:eastAsia="Verdana"/>
          <w:sz w:val="20"/>
          <w:szCs w:val="20"/>
          <w:lang w:val="en-US"/>
        </w:rPr>
        <w:t>ра</w:t>
      </w:r>
      <w:r w:rsidRPr="00B63ED1">
        <w:rPr>
          <w:rFonts w:eastAsia="Verdana"/>
          <w:spacing w:val="59"/>
          <w:sz w:val="20"/>
          <w:szCs w:val="20"/>
          <w:lang w:val="en-US"/>
        </w:rPr>
        <w:t xml:space="preserve"> </w:t>
      </w:r>
      <w:r w:rsidRPr="00B63ED1">
        <w:rPr>
          <w:rFonts w:eastAsia="Verdana"/>
          <w:sz w:val="20"/>
          <w:szCs w:val="20"/>
          <w:lang w:val="en-US"/>
        </w:rPr>
        <w:t>да</w:t>
      </w:r>
      <w:r w:rsidRPr="00B63ED1">
        <w:rPr>
          <w:rFonts w:eastAsia="Verdana"/>
          <w:spacing w:val="59"/>
          <w:sz w:val="20"/>
          <w:szCs w:val="20"/>
          <w:lang w:val="en-US"/>
        </w:rPr>
        <w:t xml:space="preserve"> </w:t>
      </w:r>
      <w:r w:rsidRPr="00B63ED1">
        <w:rPr>
          <w:rFonts w:eastAsia="Verdana"/>
          <w:spacing w:val="-1"/>
          <w:sz w:val="20"/>
          <w:szCs w:val="20"/>
          <w:lang w:val="en-US"/>
        </w:rPr>
        <w:t>с</w:t>
      </w:r>
      <w:r w:rsidRPr="00B63ED1">
        <w:rPr>
          <w:rFonts w:eastAsia="Verdana"/>
          <w:spacing w:val="2"/>
          <w:sz w:val="20"/>
          <w:szCs w:val="20"/>
          <w:lang w:val="en-US"/>
        </w:rPr>
        <w:t>а</w:t>
      </w:r>
      <w:r w:rsidRPr="00B63ED1">
        <w:rPr>
          <w:rFonts w:eastAsia="Verdana"/>
          <w:sz w:val="20"/>
          <w:szCs w:val="20"/>
          <w:lang w:val="en-US"/>
        </w:rPr>
        <w:t>држи</w:t>
      </w:r>
      <w:r w:rsidRPr="00B63ED1">
        <w:rPr>
          <w:rFonts w:eastAsia="Verdana"/>
          <w:spacing w:val="58"/>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z w:val="20"/>
          <w:szCs w:val="20"/>
          <w:lang w:val="en-US"/>
        </w:rPr>
        <w:t>р</w:t>
      </w:r>
      <w:r w:rsidRPr="00B63ED1">
        <w:rPr>
          <w:rFonts w:eastAsia="Verdana"/>
          <w:spacing w:val="-2"/>
          <w:sz w:val="20"/>
          <w:szCs w:val="20"/>
          <w:lang w:val="en-US"/>
        </w:rPr>
        <w:t>е</w:t>
      </w:r>
      <w:r w:rsidRPr="00B63ED1">
        <w:rPr>
          <w:rFonts w:eastAsia="Verdana"/>
          <w:sz w:val="20"/>
          <w:szCs w:val="20"/>
          <w:lang w:val="en-US"/>
        </w:rPr>
        <w:t>д</w:t>
      </w:r>
      <w:r w:rsidRPr="00B63ED1">
        <w:rPr>
          <w:rFonts w:eastAsia="Verdana"/>
          <w:spacing w:val="62"/>
          <w:sz w:val="20"/>
          <w:szCs w:val="20"/>
          <w:lang w:val="en-US"/>
        </w:rPr>
        <w:t xml:space="preserve"> </w:t>
      </w:r>
      <w:r w:rsidRPr="00B63ED1">
        <w:rPr>
          <w:rFonts w:eastAsia="Verdana"/>
          <w:spacing w:val="-1"/>
          <w:sz w:val="20"/>
          <w:szCs w:val="20"/>
          <w:lang w:val="en-US"/>
        </w:rPr>
        <w:t>о</w:t>
      </w:r>
      <w:r w:rsidRPr="00B63ED1">
        <w:rPr>
          <w:rFonts w:eastAsia="Verdana"/>
          <w:spacing w:val="1"/>
          <w:sz w:val="20"/>
          <w:szCs w:val="20"/>
          <w:lang w:val="en-US"/>
        </w:rPr>
        <w:t>с</w:t>
      </w:r>
      <w:r w:rsidRPr="00B63ED1">
        <w:rPr>
          <w:rFonts w:eastAsia="Verdana"/>
          <w:sz w:val="20"/>
          <w:szCs w:val="20"/>
          <w:lang w:val="en-US"/>
        </w:rPr>
        <w:t>талих</w:t>
      </w:r>
      <w:r w:rsidRPr="00B63ED1">
        <w:rPr>
          <w:rFonts w:eastAsia="Verdana"/>
          <w:spacing w:val="60"/>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z w:val="20"/>
          <w:szCs w:val="20"/>
          <w:lang w:val="en-US"/>
        </w:rPr>
        <w:t>датака)</w:t>
      </w:r>
      <w:r w:rsidRPr="00B63ED1">
        <w:rPr>
          <w:rFonts w:eastAsia="Verdana"/>
          <w:spacing w:val="59"/>
          <w:sz w:val="20"/>
          <w:szCs w:val="20"/>
          <w:lang w:val="en-US"/>
        </w:rPr>
        <w:t xml:space="preserve"> </w:t>
      </w:r>
      <w:r w:rsidRPr="00B63ED1">
        <w:rPr>
          <w:rFonts w:eastAsia="Verdana"/>
          <w:sz w:val="20"/>
          <w:szCs w:val="20"/>
          <w:lang w:val="en-US"/>
        </w:rPr>
        <w:t>и</w:t>
      </w:r>
      <w:r w:rsidRPr="00B63ED1">
        <w:rPr>
          <w:rFonts w:eastAsia="Verdana"/>
          <w:spacing w:val="58"/>
          <w:sz w:val="20"/>
          <w:szCs w:val="20"/>
          <w:lang w:val="en-US"/>
        </w:rPr>
        <w:t xml:space="preserve"> </w:t>
      </w:r>
      <w:r w:rsidRPr="00B63ED1">
        <w:rPr>
          <w:rFonts w:eastAsia="Verdana"/>
          <w:sz w:val="20"/>
          <w:szCs w:val="20"/>
          <w:lang w:val="en-US"/>
        </w:rPr>
        <w:t>т</w:t>
      </w:r>
      <w:r w:rsidRPr="00B63ED1">
        <w:rPr>
          <w:rFonts w:eastAsia="Verdana"/>
          <w:spacing w:val="2"/>
          <w:sz w:val="20"/>
          <w:szCs w:val="20"/>
          <w:lang w:val="en-US"/>
        </w:rPr>
        <w:t>а</w:t>
      </w:r>
      <w:r w:rsidRPr="00B63ED1">
        <w:rPr>
          <w:rFonts w:eastAsia="Verdana"/>
          <w:sz w:val="20"/>
          <w:szCs w:val="20"/>
          <w:lang w:val="en-US"/>
        </w:rPr>
        <w:t>чан</w:t>
      </w:r>
      <w:r w:rsidRPr="00B63ED1">
        <w:rPr>
          <w:rFonts w:eastAsia="Verdana"/>
          <w:spacing w:val="58"/>
          <w:sz w:val="20"/>
          <w:szCs w:val="20"/>
          <w:lang w:val="en-US"/>
        </w:rPr>
        <w:t xml:space="preserve"> </w:t>
      </w:r>
      <w:r w:rsidRPr="00B63ED1">
        <w:rPr>
          <w:rFonts w:eastAsia="Verdana"/>
          <w:spacing w:val="2"/>
          <w:sz w:val="20"/>
          <w:szCs w:val="20"/>
          <w:lang w:val="en-US"/>
        </w:rPr>
        <w:t>н</w:t>
      </w:r>
      <w:r w:rsidRPr="00B63ED1">
        <w:rPr>
          <w:rFonts w:eastAsia="Verdana"/>
          <w:sz w:val="20"/>
          <w:szCs w:val="20"/>
          <w:lang w:val="en-US"/>
        </w:rPr>
        <w:t>а</w:t>
      </w:r>
      <w:r w:rsidRPr="00B63ED1">
        <w:rPr>
          <w:rFonts w:eastAsia="Verdana"/>
          <w:spacing w:val="1"/>
          <w:sz w:val="20"/>
          <w:szCs w:val="20"/>
          <w:lang w:val="en-US"/>
        </w:rPr>
        <w:t>з</w:t>
      </w:r>
      <w:r w:rsidRPr="00B63ED1">
        <w:rPr>
          <w:rFonts w:eastAsia="Verdana"/>
          <w:sz w:val="20"/>
          <w:szCs w:val="20"/>
          <w:lang w:val="en-US"/>
        </w:rPr>
        <w:t>ив</w:t>
      </w:r>
      <w:r w:rsidRPr="00B63ED1">
        <w:rPr>
          <w:rFonts w:eastAsia="Verdana"/>
          <w:spacing w:val="58"/>
          <w:sz w:val="20"/>
          <w:szCs w:val="20"/>
          <w:lang w:val="en-US"/>
        </w:rPr>
        <w:t xml:space="preserve"> </w:t>
      </w:r>
      <w:r w:rsidRPr="00B63ED1">
        <w:rPr>
          <w:rFonts w:eastAsia="Verdana"/>
          <w:sz w:val="20"/>
          <w:szCs w:val="20"/>
          <w:lang w:val="en-US"/>
        </w:rPr>
        <w:t>к</w:t>
      </w:r>
      <w:r w:rsidRPr="00B63ED1">
        <w:rPr>
          <w:rFonts w:eastAsia="Verdana"/>
          <w:spacing w:val="-2"/>
          <w:sz w:val="20"/>
          <w:szCs w:val="20"/>
          <w:lang w:val="en-US"/>
        </w:rPr>
        <w:t>о</w:t>
      </w:r>
      <w:r w:rsidRPr="00B63ED1">
        <w:rPr>
          <w:rFonts w:eastAsia="Verdana"/>
          <w:spacing w:val="3"/>
          <w:sz w:val="20"/>
          <w:szCs w:val="20"/>
          <w:lang w:val="en-US"/>
        </w:rPr>
        <w:t>р</w:t>
      </w:r>
      <w:r w:rsidRPr="00B63ED1">
        <w:rPr>
          <w:rFonts w:eastAsia="Verdana"/>
          <w:sz w:val="20"/>
          <w:szCs w:val="20"/>
          <w:lang w:val="en-US"/>
        </w:rPr>
        <w:t>и</w:t>
      </w:r>
      <w:r w:rsidRPr="00B63ED1">
        <w:rPr>
          <w:rFonts w:eastAsia="Verdana"/>
          <w:spacing w:val="-1"/>
          <w:sz w:val="20"/>
          <w:szCs w:val="20"/>
          <w:lang w:val="en-US"/>
        </w:rPr>
        <w:t>с</w:t>
      </w:r>
      <w:r w:rsidRPr="00B63ED1">
        <w:rPr>
          <w:rFonts w:eastAsia="Verdana"/>
          <w:spacing w:val="2"/>
          <w:sz w:val="20"/>
          <w:szCs w:val="20"/>
          <w:lang w:val="en-US"/>
        </w:rPr>
        <w:t>н</w:t>
      </w:r>
      <w:r w:rsidRPr="00B63ED1">
        <w:rPr>
          <w:rFonts w:eastAsia="Verdana"/>
          <w:sz w:val="20"/>
          <w:szCs w:val="20"/>
          <w:lang w:val="en-US"/>
        </w:rPr>
        <w:t>и</w:t>
      </w:r>
      <w:r w:rsidRPr="00B63ED1">
        <w:rPr>
          <w:rFonts w:eastAsia="Verdana"/>
          <w:spacing w:val="-1"/>
          <w:sz w:val="20"/>
          <w:szCs w:val="20"/>
          <w:lang w:val="en-US"/>
        </w:rPr>
        <w:t>к</w:t>
      </w:r>
      <w:r w:rsidRPr="00B63ED1">
        <w:rPr>
          <w:rFonts w:eastAsia="Verdana"/>
          <w:sz w:val="20"/>
          <w:szCs w:val="20"/>
          <w:lang w:val="en-US"/>
        </w:rPr>
        <w:t>а</w:t>
      </w:r>
      <w:r w:rsidRPr="00B63ED1">
        <w:rPr>
          <w:rFonts w:eastAsia="Verdana"/>
          <w:spacing w:val="59"/>
          <w:sz w:val="20"/>
          <w:szCs w:val="20"/>
          <w:lang w:val="en-US"/>
        </w:rPr>
        <w:t xml:space="preserve"> </w:t>
      </w:r>
      <w:r w:rsidRPr="00B63ED1">
        <w:rPr>
          <w:rFonts w:eastAsia="Verdana"/>
          <w:sz w:val="20"/>
          <w:szCs w:val="20"/>
          <w:lang w:val="en-US"/>
        </w:rPr>
        <w:t>м</w:t>
      </w:r>
      <w:r w:rsidRPr="00B63ED1">
        <w:rPr>
          <w:rFonts w:eastAsia="Verdana"/>
          <w:spacing w:val="1"/>
          <w:sz w:val="20"/>
          <w:szCs w:val="20"/>
          <w:lang w:val="en-US"/>
        </w:rPr>
        <w:t>е</w:t>
      </w:r>
      <w:r w:rsidRPr="00B63ED1">
        <w:rPr>
          <w:rFonts w:eastAsia="Verdana"/>
          <w:sz w:val="20"/>
          <w:szCs w:val="20"/>
          <w:lang w:val="en-US"/>
        </w:rPr>
        <w:t>н</w:t>
      </w:r>
      <w:r w:rsidRPr="00B63ED1">
        <w:rPr>
          <w:rFonts w:eastAsia="Verdana"/>
          <w:spacing w:val="2"/>
          <w:sz w:val="20"/>
          <w:szCs w:val="20"/>
          <w:lang w:val="en-US"/>
        </w:rPr>
        <w:t>и</w:t>
      </w:r>
      <w:r w:rsidRPr="00B63ED1">
        <w:rPr>
          <w:rFonts w:eastAsia="Verdana"/>
          <w:sz w:val="20"/>
          <w:szCs w:val="20"/>
          <w:lang w:val="en-US"/>
        </w:rPr>
        <w:t>чн</w:t>
      </w:r>
      <w:r w:rsidRPr="00B63ED1">
        <w:rPr>
          <w:rFonts w:eastAsia="Verdana"/>
          <w:spacing w:val="-2"/>
          <w:sz w:val="20"/>
          <w:szCs w:val="20"/>
          <w:lang w:val="en-US"/>
        </w:rPr>
        <w:t>о</w:t>
      </w:r>
      <w:r w:rsidRPr="00B63ED1">
        <w:rPr>
          <w:rFonts w:eastAsia="Verdana"/>
          <w:sz w:val="20"/>
          <w:szCs w:val="20"/>
          <w:lang w:val="en-US"/>
        </w:rPr>
        <w:t>г</w:t>
      </w:r>
      <w:r w:rsidRPr="00B63ED1">
        <w:rPr>
          <w:rFonts w:eastAsia="Verdana"/>
          <w:w w:val="99"/>
          <w:sz w:val="20"/>
          <w:szCs w:val="20"/>
          <w:lang w:val="en-US"/>
        </w:rPr>
        <w:t xml:space="preserve"> </w:t>
      </w:r>
      <w:r w:rsidRPr="00B63ED1">
        <w:rPr>
          <w:rFonts w:eastAsia="Verdana"/>
          <w:sz w:val="20"/>
          <w:szCs w:val="20"/>
          <w:lang w:val="en-US"/>
        </w:rPr>
        <w:t>пи</w:t>
      </w:r>
      <w:r w:rsidRPr="00B63ED1">
        <w:rPr>
          <w:rFonts w:eastAsia="Verdana"/>
          <w:spacing w:val="-1"/>
          <w:sz w:val="20"/>
          <w:szCs w:val="20"/>
          <w:lang w:val="en-US"/>
        </w:rPr>
        <w:t>с</w:t>
      </w:r>
      <w:r w:rsidRPr="00B63ED1">
        <w:rPr>
          <w:rFonts w:eastAsia="Verdana"/>
          <w:sz w:val="20"/>
          <w:szCs w:val="20"/>
          <w:lang w:val="en-US"/>
        </w:rPr>
        <w:t>ма/</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л</w:t>
      </w:r>
      <w:r w:rsidRPr="00B63ED1">
        <w:rPr>
          <w:rFonts w:eastAsia="Verdana"/>
          <w:sz w:val="20"/>
          <w:szCs w:val="20"/>
          <w:lang w:val="en-US"/>
        </w:rPr>
        <w:t>аш</w:t>
      </w:r>
      <w:r w:rsidRPr="00B63ED1">
        <w:rPr>
          <w:rFonts w:eastAsia="Verdana"/>
          <w:spacing w:val="1"/>
          <w:sz w:val="20"/>
          <w:szCs w:val="20"/>
          <w:lang w:val="en-US"/>
        </w:rPr>
        <w:t>ћ</w:t>
      </w:r>
      <w:r w:rsidRPr="00B63ED1">
        <w:rPr>
          <w:rFonts w:eastAsia="Verdana"/>
          <w:spacing w:val="-2"/>
          <w:sz w:val="20"/>
          <w:szCs w:val="20"/>
          <w:lang w:val="en-US"/>
        </w:rPr>
        <w:t>е</w:t>
      </w:r>
      <w:r w:rsidRPr="00B63ED1">
        <w:rPr>
          <w:rFonts w:eastAsia="Verdana"/>
          <w:sz w:val="20"/>
          <w:szCs w:val="20"/>
          <w:lang w:val="en-US"/>
        </w:rPr>
        <w:t>ња</w:t>
      </w:r>
      <w:r w:rsidRPr="00B63ED1">
        <w:rPr>
          <w:rFonts w:eastAsia="Verdana"/>
          <w:spacing w:val="46"/>
          <w:sz w:val="20"/>
          <w:szCs w:val="20"/>
          <w:lang w:val="en-US"/>
        </w:rPr>
        <w:t xml:space="preserve"> </w:t>
      </w:r>
      <w:r w:rsidRPr="00B63ED1">
        <w:rPr>
          <w:rFonts w:eastAsia="Verdana"/>
          <w:sz w:val="20"/>
          <w:szCs w:val="20"/>
          <w:lang w:val="en-US"/>
        </w:rPr>
        <w:t>(</w:t>
      </w:r>
      <w:r w:rsidRPr="00B63ED1">
        <w:rPr>
          <w:rFonts w:eastAsia="Verdana"/>
          <w:spacing w:val="-1"/>
          <w:sz w:val="20"/>
          <w:szCs w:val="20"/>
          <w:lang w:val="en-US"/>
        </w:rPr>
        <w:t>Н</w:t>
      </w:r>
      <w:r w:rsidRPr="00B63ED1">
        <w:rPr>
          <w:rFonts w:eastAsia="Verdana"/>
          <w:spacing w:val="2"/>
          <w:sz w:val="20"/>
          <w:szCs w:val="20"/>
          <w:lang w:val="en-US"/>
        </w:rPr>
        <w:t>а</w:t>
      </w:r>
      <w:r w:rsidRPr="00B63ED1">
        <w:rPr>
          <w:rFonts w:eastAsia="Verdana"/>
          <w:sz w:val="20"/>
          <w:szCs w:val="20"/>
          <w:lang w:val="en-US"/>
        </w:rPr>
        <w:t>ру</w:t>
      </w:r>
      <w:r w:rsidRPr="00B63ED1">
        <w:rPr>
          <w:rFonts w:eastAsia="Verdana"/>
          <w:spacing w:val="-1"/>
          <w:sz w:val="20"/>
          <w:szCs w:val="20"/>
          <w:lang w:val="en-US"/>
        </w:rPr>
        <w:t>ч</w:t>
      </w:r>
      <w:r w:rsidRPr="00B63ED1">
        <w:rPr>
          <w:rFonts w:eastAsia="Verdana"/>
          <w:spacing w:val="2"/>
          <w:sz w:val="20"/>
          <w:szCs w:val="20"/>
          <w:lang w:val="en-US"/>
        </w:rPr>
        <w:t>и</w:t>
      </w:r>
      <w:r w:rsidRPr="00B63ED1">
        <w:rPr>
          <w:rFonts w:eastAsia="Verdana"/>
          <w:spacing w:val="-1"/>
          <w:sz w:val="20"/>
          <w:szCs w:val="20"/>
          <w:lang w:val="en-US"/>
        </w:rPr>
        <w:t>о</w:t>
      </w:r>
      <w:r w:rsidRPr="00B63ED1">
        <w:rPr>
          <w:rFonts w:eastAsia="Verdana"/>
          <w:spacing w:val="1"/>
          <w:sz w:val="20"/>
          <w:szCs w:val="20"/>
          <w:lang w:val="en-US"/>
        </w:rPr>
        <w:t>ц</w:t>
      </w:r>
      <w:r w:rsidRPr="00B63ED1">
        <w:rPr>
          <w:rFonts w:eastAsia="Verdana"/>
          <w:sz w:val="20"/>
          <w:szCs w:val="20"/>
          <w:lang w:val="en-US"/>
        </w:rPr>
        <w:t>а),</w:t>
      </w:r>
      <w:r w:rsidRPr="00B63ED1">
        <w:rPr>
          <w:rFonts w:eastAsia="Verdana"/>
          <w:spacing w:val="44"/>
          <w:sz w:val="20"/>
          <w:szCs w:val="20"/>
          <w:lang w:val="en-US"/>
        </w:rPr>
        <w:t xml:space="preserve"> </w:t>
      </w:r>
      <w:r w:rsidRPr="00B63ED1">
        <w:rPr>
          <w:rFonts w:eastAsia="Verdana"/>
          <w:sz w:val="20"/>
          <w:szCs w:val="20"/>
          <w:lang w:val="en-US"/>
        </w:rPr>
        <w:t>пр</w:t>
      </w:r>
      <w:r w:rsidRPr="00B63ED1">
        <w:rPr>
          <w:rFonts w:eastAsia="Verdana"/>
          <w:spacing w:val="-2"/>
          <w:sz w:val="20"/>
          <w:szCs w:val="20"/>
          <w:lang w:val="en-US"/>
        </w:rPr>
        <w:t>е</w:t>
      </w:r>
      <w:r w:rsidRPr="00B63ED1">
        <w:rPr>
          <w:rFonts w:eastAsia="Verdana"/>
          <w:sz w:val="20"/>
          <w:szCs w:val="20"/>
          <w:lang w:val="en-US"/>
        </w:rPr>
        <w:t>д</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z w:val="20"/>
          <w:szCs w:val="20"/>
          <w:lang w:val="en-US"/>
        </w:rPr>
        <w:t>т</w:t>
      </w:r>
      <w:r w:rsidRPr="00B63ED1">
        <w:rPr>
          <w:rFonts w:eastAsia="Verdana"/>
          <w:spacing w:val="46"/>
          <w:sz w:val="20"/>
          <w:szCs w:val="20"/>
          <w:lang w:val="en-US"/>
        </w:rPr>
        <w:t xml:space="preserve"> </w:t>
      </w:r>
      <w:r w:rsidRPr="00B63ED1">
        <w:rPr>
          <w:rFonts w:eastAsia="Verdana"/>
          <w:sz w:val="20"/>
          <w:szCs w:val="20"/>
          <w:lang w:val="en-US"/>
        </w:rPr>
        <w:t>ја</w:t>
      </w:r>
      <w:r w:rsidRPr="00B63ED1">
        <w:rPr>
          <w:rFonts w:eastAsia="Verdana"/>
          <w:spacing w:val="1"/>
          <w:sz w:val="20"/>
          <w:szCs w:val="20"/>
          <w:lang w:val="en-US"/>
        </w:rPr>
        <w:t>в</w:t>
      </w:r>
      <w:r w:rsidRPr="00B63ED1">
        <w:rPr>
          <w:rFonts w:eastAsia="Verdana"/>
          <w:sz w:val="20"/>
          <w:szCs w:val="20"/>
          <w:lang w:val="en-US"/>
        </w:rPr>
        <w:t>не</w:t>
      </w:r>
      <w:r w:rsidRPr="00B63ED1">
        <w:rPr>
          <w:rFonts w:eastAsia="Verdana"/>
          <w:spacing w:val="43"/>
          <w:sz w:val="20"/>
          <w:szCs w:val="20"/>
          <w:lang w:val="en-US"/>
        </w:rPr>
        <w:t xml:space="preserve"> </w:t>
      </w:r>
      <w:r w:rsidRPr="00B63ED1">
        <w:rPr>
          <w:rFonts w:eastAsia="Verdana"/>
          <w:sz w:val="20"/>
          <w:szCs w:val="20"/>
          <w:lang w:val="en-US"/>
        </w:rPr>
        <w:t>наб</w:t>
      </w:r>
      <w:r w:rsidRPr="00B63ED1">
        <w:rPr>
          <w:rFonts w:eastAsia="Verdana"/>
          <w:spacing w:val="2"/>
          <w:sz w:val="20"/>
          <w:szCs w:val="20"/>
          <w:lang w:val="en-US"/>
        </w:rPr>
        <w:t>а</w:t>
      </w:r>
      <w:r w:rsidRPr="00B63ED1">
        <w:rPr>
          <w:rFonts w:eastAsia="Verdana"/>
          <w:spacing w:val="-1"/>
          <w:sz w:val="20"/>
          <w:szCs w:val="20"/>
          <w:lang w:val="en-US"/>
        </w:rPr>
        <w:t>в</w:t>
      </w:r>
      <w:r w:rsidRPr="00B63ED1">
        <w:rPr>
          <w:rFonts w:eastAsia="Verdana"/>
          <w:spacing w:val="1"/>
          <w:sz w:val="20"/>
          <w:szCs w:val="20"/>
          <w:lang w:val="en-US"/>
        </w:rPr>
        <w:t>к</w:t>
      </w:r>
      <w:r w:rsidRPr="00B63ED1">
        <w:rPr>
          <w:rFonts w:eastAsia="Verdana"/>
          <w:sz w:val="20"/>
          <w:szCs w:val="20"/>
          <w:lang w:val="en-US"/>
        </w:rPr>
        <w:t>е</w:t>
      </w:r>
      <w:r w:rsidRPr="00B63ED1">
        <w:rPr>
          <w:rFonts w:eastAsia="Verdana"/>
          <w:spacing w:val="49"/>
          <w:sz w:val="20"/>
          <w:szCs w:val="20"/>
          <w:lang w:val="en-US"/>
        </w:rPr>
        <w:t xml:space="preserve"> </w:t>
      </w:r>
      <w:r w:rsidRPr="00B63ED1">
        <w:rPr>
          <w:rFonts w:eastAsia="Verdana"/>
          <w:sz w:val="20"/>
          <w:szCs w:val="20"/>
          <w:lang w:val="en-US"/>
        </w:rPr>
        <w:t>–</w:t>
      </w:r>
      <w:r w:rsidRPr="00B63ED1">
        <w:rPr>
          <w:rFonts w:eastAsia="Verdana"/>
          <w:spacing w:val="47"/>
          <w:sz w:val="20"/>
          <w:szCs w:val="20"/>
          <w:lang w:val="en-US"/>
        </w:rPr>
        <w:t xml:space="preserve"> </w:t>
      </w:r>
      <w:r w:rsidRPr="00B63ED1">
        <w:rPr>
          <w:rFonts w:eastAsia="Verdana"/>
          <w:sz w:val="20"/>
          <w:szCs w:val="20"/>
          <w:lang w:val="en-US"/>
        </w:rPr>
        <w:t>бр</w:t>
      </w:r>
      <w:r w:rsidRPr="00B63ED1">
        <w:rPr>
          <w:rFonts w:eastAsia="Verdana"/>
          <w:spacing w:val="-1"/>
          <w:sz w:val="20"/>
          <w:szCs w:val="20"/>
          <w:lang w:val="en-US"/>
        </w:rPr>
        <w:t>о</w:t>
      </w:r>
      <w:r w:rsidRPr="00B63ED1">
        <w:rPr>
          <w:rFonts w:eastAsia="Verdana"/>
          <w:sz w:val="20"/>
          <w:szCs w:val="20"/>
          <w:lang w:val="en-US"/>
        </w:rPr>
        <w:t>ј</w:t>
      </w:r>
      <w:r w:rsidRPr="00B63ED1">
        <w:rPr>
          <w:rFonts w:eastAsia="Verdana"/>
          <w:spacing w:val="45"/>
          <w:sz w:val="20"/>
          <w:szCs w:val="20"/>
          <w:lang w:val="en-US"/>
        </w:rPr>
        <w:t xml:space="preserve"> </w:t>
      </w:r>
      <w:r w:rsidRPr="00B63ED1">
        <w:rPr>
          <w:rFonts w:eastAsia="Verdana"/>
          <w:spacing w:val="2"/>
          <w:sz w:val="20"/>
          <w:szCs w:val="20"/>
          <w:lang w:val="en-US"/>
        </w:rPr>
        <w:t>Ј</w:t>
      </w:r>
      <w:r w:rsidRPr="00B63ED1">
        <w:rPr>
          <w:rFonts w:eastAsia="Verdana"/>
          <w:sz w:val="20"/>
          <w:szCs w:val="20"/>
          <w:lang w:val="en-US"/>
        </w:rPr>
        <w:t>Н</w:t>
      </w:r>
      <w:r w:rsidRPr="00B63ED1">
        <w:rPr>
          <w:rFonts w:eastAsia="Verdana"/>
          <w:spacing w:val="45"/>
          <w:sz w:val="20"/>
          <w:szCs w:val="20"/>
          <w:lang w:val="en-US"/>
        </w:rPr>
        <w:t xml:space="preserve"> </w:t>
      </w:r>
      <w:r w:rsidRPr="00B63ED1">
        <w:rPr>
          <w:rFonts w:eastAsia="Verdana"/>
          <w:sz w:val="20"/>
          <w:szCs w:val="20"/>
          <w:lang w:val="en-US"/>
        </w:rPr>
        <w:t>и</w:t>
      </w:r>
      <w:r w:rsidRPr="00B63ED1">
        <w:rPr>
          <w:rFonts w:eastAsia="Verdana"/>
          <w:spacing w:val="44"/>
          <w:sz w:val="20"/>
          <w:szCs w:val="20"/>
          <w:lang w:val="en-US"/>
        </w:rPr>
        <w:t xml:space="preserve"> </w:t>
      </w:r>
      <w:r w:rsidRPr="00B63ED1">
        <w:rPr>
          <w:rFonts w:eastAsia="Verdana"/>
          <w:sz w:val="20"/>
          <w:szCs w:val="20"/>
          <w:lang w:val="en-US"/>
        </w:rPr>
        <w:t>на</w:t>
      </w:r>
      <w:r w:rsidRPr="00B63ED1">
        <w:rPr>
          <w:rFonts w:eastAsia="Verdana"/>
          <w:spacing w:val="1"/>
          <w:sz w:val="20"/>
          <w:szCs w:val="20"/>
          <w:lang w:val="en-US"/>
        </w:rPr>
        <w:t>з</w:t>
      </w:r>
      <w:r w:rsidRPr="00B63ED1">
        <w:rPr>
          <w:rFonts w:eastAsia="Verdana"/>
          <w:spacing w:val="2"/>
          <w:sz w:val="20"/>
          <w:szCs w:val="20"/>
          <w:lang w:val="en-US"/>
        </w:rPr>
        <w:t>и</w:t>
      </w:r>
      <w:r w:rsidRPr="00B63ED1">
        <w:rPr>
          <w:rFonts w:eastAsia="Verdana"/>
          <w:sz w:val="20"/>
          <w:szCs w:val="20"/>
          <w:lang w:val="en-US"/>
        </w:rPr>
        <w:t>в</w:t>
      </w:r>
      <w:r w:rsidRPr="00B63ED1">
        <w:rPr>
          <w:rFonts w:eastAsia="Verdana"/>
          <w:spacing w:val="44"/>
          <w:sz w:val="20"/>
          <w:szCs w:val="20"/>
          <w:lang w:val="en-US"/>
        </w:rPr>
        <w:t xml:space="preserve"> </w:t>
      </w:r>
      <w:r w:rsidRPr="00B63ED1">
        <w:rPr>
          <w:rFonts w:eastAsia="Verdana"/>
          <w:sz w:val="20"/>
          <w:szCs w:val="20"/>
          <w:lang w:val="en-US"/>
        </w:rPr>
        <w:t>ја</w:t>
      </w:r>
      <w:r w:rsidRPr="00B63ED1">
        <w:rPr>
          <w:rFonts w:eastAsia="Verdana"/>
          <w:spacing w:val="-1"/>
          <w:sz w:val="20"/>
          <w:szCs w:val="20"/>
          <w:lang w:val="en-US"/>
        </w:rPr>
        <w:t>в</w:t>
      </w:r>
      <w:r w:rsidRPr="00B63ED1">
        <w:rPr>
          <w:rFonts w:eastAsia="Verdana"/>
          <w:spacing w:val="2"/>
          <w:sz w:val="20"/>
          <w:szCs w:val="20"/>
          <w:lang w:val="en-US"/>
        </w:rPr>
        <w:t>н</w:t>
      </w:r>
      <w:r w:rsidRPr="00B63ED1">
        <w:rPr>
          <w:rFonts w:eastAsia="Verdana"/>
          <w:sz w:val="20"/>
          <w:szCs w:val="20"/>
          <w:lang w:val="en-US"/>
        </w:rPr>
        <w:t>е</w:t>
      </w:r>
      <w:r w:rsidRPr="00B63ED1">
        <w:rPr>
          <w:rFonts w:eastAsia="Verdana"/>
          <w:spacing w:val="43"/>
          <w:sz w:val="20"/>
          <w:szCs w:val="20"/>
          <w:lang w:val="en-US"/>
        </w:rPr>
        <w:t xml:space="preserve"> </w:t>
      </w:r>
      <w:r w:rsidRPr="00B63ED1">
        <w:rPr>
          <w:rFonts w:eastAsia="Verdana"/>
          <w:sz w:val="20"/>
          <w:szCs w:val="20"/>
          <w:lang w:val="en-US"/>
        </w:rPr>
        <w:t>на</w:t>
      </w:r>
      <w:r w:rsidRPr="00B63ED1">
        <w:rPr>
          <w:rFonts w:eastAsia="Verdana"/>
          <w:spacing w:val="2"/>
          <w:sz w:val="20"/>
          <w:szCs w:val="20"/>
          <w:lang w:val="en-US"/>
        </w:rPr>
        <w:t>б</w:t>
      </w:r>
      <w:r w:rsidRPr="00B63ED1">
        <w:rPr>
          <w:rFonts w:eastAsia="Verdana"/>
          <w:sz w:val="20"/>
          <w:szCs w:val="20"/>
          <w:lang w:val="en-US"/>
        </w:rPr>
        <w:t>а</w:t>
      </w:r>
      <w:r w:rsidRPr="00B63ED1">
        <w:rPr>
          <w:rFonts w:eastAsia="Verdana"/>
          <w:spacing w:val="1"/>
          <w:sz w:val="20"/>
          <w:szCs w:val="20"/>
          <w:lang w:val="en-US"/>
        </w:rPr>
        <w:t>в</w:t>
      </w:r>
      <w:r w:rsidRPr="00B63ED1">
        <w:rPr>
          <w:rFonts w:eastAsia="Verdana"/>
          <w:sz w:val="20"/>
          <w:szCs w:val="20"/>
          <w:lang w:val="en-US"/>
        </w:rPr>
        <w:t>к</w:t>
      </w:r>
      <w:r w:rsidRPr="00B63ED1">
        <w:rPr>
          <w:rFonts w:eastAsia="Verdana"/>
          <w:spacing w:val="-2"/>
          <w:sz w:val="20"/>
          <w:szCs w:val="20"/>
          <w:lang w:val="en-US"/>
        </w:rPr>
        <w:t>е</w:t>
      </w:r>
      <w:r w:rsidRPr="00B63ED1">
        <w:rPr>
          <w:rFonts w:eastAsia="Verdana"/>
          <w:sz w:val="20"/>
          <w:szCs w:val="20"/>
          <w:lang w:val="en-US"/>
        </w:rPr>
        <w:t>,</w:t>
      </w:r>
      <w:r w:rsidRPr="00B63ED1">
        <w:rPr>
          <w:rFonts w:eastAsia="Verdana"/>
          <w:w w:val="99"/>
          <w:sz w:val="20"/>
          <w:szCs w:val="20"/>
          <w:lang w:val="en-US"/>
        </w:rPr>
        <w:t xml:space="preserve"> </w:t>
      </w:r>
      <w:r w:rsidRPr="00B63ED1">
        <w:rPr>
          <w:rFonts w:eastAsia="Verdana"/>
          <w:sz w:val="20"/>
          <w:szCs w:val="20"/>
          <w:lang w:val="en-US"/>
        </w:rPr>
        <w:t>изн</w:t>
      </w:r>
      <w:r w:rsidRPr="00B63ED1">
        <w:rPr>
          <w:rFonts w:eastAsia="Verdana"/>
          <w:spacing w:val="-1"/>
          <w:sz w:val="20"/>
          <w:szCs w:val="20"/>
          <w:lang w:val="en-US"/>
        </w:rPr>
        <w:t>о</w:t>
      </w:r>
      <w:r w:rsidRPr="00B63ED1">
        <w:rPr>
          <w:rFonts w:eastAsia="Verdana"/>
          <w:sz w:val="20"/>
          <w:szCs w:val="20"/>
          <w:lang w:val="en-US"/>
        </w:rPr>
        <w:t>с</w:t>
      </w:r>
      <w:r w:rsidRPr="00B63ED1">
        <w:rPr>
          <w:rFonts w:eastAsia="Verdana"/>
          <w:spacing w:val="50"/>
          <w:sz w:val="20"/>
          <w:szCs w:val="20"/>
          <w:lang w:val="en-US"/>
        </w:rPr>
        <w:t xml:space="preserve"> </w:t>
      </w:r>
      <w:r w:rsidRPr="00B63ED1">
        <w:rPr>
          <w:rFonts w:eastAsia="Verdana"/>
          <w:sz w:val="20"/>
          <w:szCs w:val="20"/>
          <w:lang w:val="en-US"/>
        </w:rPr>
        <w:t>на</w:t>
      </w:r>
      <w:r w:rsidRPr="00B63ED1">
        <w:rPr>
          <w:rFonts w:eastAsia="Verdana"/>
          <w:spacing w:val="52"/>
          <w:sz w:val="20"/>
          <w:szCs w:val="20"/>
          <w:lang w:val="en-US"/>
        </w:rPr>
        <w:t xml:space="preserve"> </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z w:val="20"/>
          <w:szCs w:val="20"/>
          <w:lang w:val="en-US"/>
        </w:rPr>
        <w:t>ји</w:t>
      </w:r>
      <w:r w:rsidRPr="00B63ED1">
        <w:rPr>
          <w:rFonts w:eastAsia="Verdana"/>
          <w:spacing w:val="50"/>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е</w:t>
      </w:r>
      <w:r w:rsidRPr="00B63ED1">
        <w:rPr>
          <w:rFonts w:eastAsia="Verdana"/>
          <w:spacing w:val="51"/>
          <w:sz w:val="20"/>
          <w:szCs w:val="20"/>
          <w:lang w:val="en-US"/>
        </w:rPr>
        <w:t xml:space="preserve"> </w:t>
      </w:r>
      <w:r w:rsidRPr="00B63ED1">
        <w:rPr>
          <w:rFonts w:eastAsia="Verdana"/>
          <w:sz w:val="20"/>
          <w:szCs w:val="20"/>
          <w:lang w:val="en-US"/>
        </w:rPr>
        <w:t>изда</w:t>
      </w:r>
      <w:r w:rsidRPr="00B63ED1">
        <w:rPr>
          <w:rFonts w:eastAsia="Verdana"/>
          <w:spacing w:val="1"/>
          <w:sz w:val="20"/>
          <w:szCs w:val="20"/>
          <w:lang w:val="en-US"/>
        </w:rPr>
        <w:t>ј</w:t>
      </w:r>
      <w:r w:rsidRPr="00B63ED1">
        <w:rPr>
          <w:rFonts w:eastAsia="Verdana"/>
          <w:sz w:val="20"/>
          <w:szCs w:val="20"/>
          <w:lang w:val="en-US"/>
        </w:rPr>
        <w:t>е</w:t>
      </w:r>
      <w:r w:rsidRPr="00B63ED1">
        <w:rPr>
          <w:rFonts w:eastAsia="Verdana"/>
          <w:spacing w:val="53"/>
          <w:sz w:val="20"/>
          <w:szCs w:val="20"/>
          <w:lang w:val="en-US"/>
        </w:rPr>
        <w:t xml:space="preserve"> </w:t>
      </w:r>
      <w:r w:rsidRPr="00B63ED1">
        <w:rPr>
          <w:rFonts w:eastAsia="Verdana"/>
          <w:sz w:val="20"/>
          <w:szCs w:val="20"/>
          <w:lang w:val="en-US"/>
        </w:rPr>
        <w:t xml:space="preserve">у висини датог </w:t>
      </w:r>
      <w:r w:rsidRPr="00690CD0">
        <w:rPr>
          <w:rFonts w:eastAsia="Verdana"/>
          <w:sz w:val="20"/>
          <w:szCs w:val="20"/>
          <w:lang w:val="en-US"/>
        </w:rPr>
        <w:t>аванса</w:t>
      </w:r>
      <w:r w:rsidRPr="00690CD0">
        <w:rPr>
          <w:rFonts w:eastAsia="Verdana"/>
          <w:spacing w:val="53"/>
          <w:sz w:val="20"/>
          <w:szCs w:val="20"/>
          <w:lang w:val="sr-Cyrl-RS"/>
        </w:rPr>
        <w:t xml:space="preserve"> - </w:t>
      </w:r>
      <w:r w:rsidRPr="00690CD0">
        <w:rPr>
          <w:rFonts w:eastAsia="Verdana"/>
          <w:bCs/>
          <w:sz w:val="20"/>
          <w:szCs w:val="20"/>
          <w:lang w:val="en-US"/>
        </w:rPr>
        <w:t>40</w:t>
      </w:r>
      <w:r w:rsidRPr="00690CD0">
        <w:rPr>
          <w:rFonts w:eastAsia="Verdana"/>
          <w:sz w:val="20"/>
          <w:szCs w:val="20"/>
          <w:lang w:val="en-US"/>
        </w:rPr>
        <w:t xml:space="preserve">% од </w:t>
      </w:r>
      <w:r w:rsidRPr="00690CD0">
        <w:rPr>
          <w:rFonts w:eastAsia="Verdana"/>
          <w:sz w:val="20"/>
          <w:szCs w:val="20"/>
          <w:lang w:val="sr-Cyrl-RS"/>
        </w:rPr>
        <w:t>у</w:t>
      </w:r>
      <w:r w:rsidRPr="00690CD0">
        <w:rPr>
          <w:rFonts w:eastAsia="Verdana"/>
          <w:sz w:val="20"/>
          <w:szCs w:val="20"/>
          <w:lang w:val="en-US"/>
        </w:rPr>
        <w:t>говорене вредности јавне набавке у</w:t>
      </w:r>
      <w:r w:rsidRPr="00690CD0">
        <w:rPr>
          <w:rFonts w:eastAsia="Verdana"/>
          <w:spacing w:val="51"/>
          <w:sz w:val="20"/>
          <w:szCs w:val="20"/>
          <w:lang w:val="en-US"/>
        </w:rPr>
        <w:t xml:space="preserve"> </w:t>
      </w:r>
      <w:r w:rsidRPr="00690CD0">
        <w:rPr>
          <w:rFonts w:eastAsia="Verdana"/>
          <w:sz w:val="20"/>
          <w:szCs w:val="20"/>
          <w:lang w:val="en-US"/>
        </w:rPr>
        <w:t>динарима</w:t>
      </w:r>
      <w:r w:rsidRPr="00690CD0">
        <w:rPr>
          <w:rFonts w:eastAsia="Verdana"/>
          <w:spacing w:val="51"/>
          <w:sz w:val="20"/>
          <w:szCs w:val="20"/>
          <w:lang w:val="en-US"/>
        </w:rPr>
        <w:t xml:space="preserve"> </w:t>
      </w:r>
      <w:r w:rsidRPr="00690CD0">
        <w:rPr>
          <w:rFonts w:eastAsia="Verdana"/>
          <w:sz w:val="20"/>
          <w:szCs w:val="20"/>
          <w:lang w:val="en-US"/>
        </w:rPr>
        <w:t>са</w:t>
      </w:r>
      <w:r w:rsidRPr="00690CD0">
        <w:rPr>
          <w:rFonts w:eastAsia="Verdana"/>
          <w:spacing w:val="53"/>
          <w:sz w:val="20"/>
          <w:szCs w:val="20"/>
          <w:lang w:val="en-US"/>
        </w:rPr>
        <w:t xml:space="preserve"> </w:t>
      </w:r>
      <w:r w:rsidRPr="00690CD0">
        <w:rPr>
          <w:rFonts w:eastAsia="Verdana"/>
          <w:sz w:val="20"/>
          <w:szCs w:val="20"/>
          <w:lang w:val="en-US"/>
        </w:rPr>
        <w:t>п</w:t>
      </w:r>
      <w:r w:rsidRPr="00690CD0">
        <w:rPr>
          <w:rFonts w:eastAsia="Verdana"/>
          <w:spacing w:val="1"/>
          <w:sz w:val="20"/>
          <w:szCs w:val="20"/>
          <w:lang w:val="en-US"/>
        </w:rPr>
        <w:t>д</w:t>
      </w:r>
      <w:r w:rsidRPr="00690CD0">
        <w:rPr>
          <w:rFonts w:eastAsia="Verdana"/>
          <w:spacing w:val="-1"/>
          <w:sz w:val="20"/>
          <w:szCs w:val="20"/>
          <w:lang w:val="en-US"/>
        </w:rPr>
        <w:t>в</w:t>
      </w:r>
      <w:r w:rsidRPr="00690CD0">
        <w:rPr>
          <w:rFonts w:eastAsia="Verdana"/>
          <w:spacing w:val="-1"/>
          <w:sz w:val="20"/>
          <w:szCs w:val="20"/>
          <w:lang w:val="sr-Cyrl-RS"/>
        </w:rPr>
        <w:t>-ом</w:t>
      </w:r>
      <w:r w:rsidRPr="00690CD0">
        <w:rPr>
          <w:rFonts w:eastAsia="Verdana"/>
          <w:sz w:val="20"/>
          <w:szCs w:val="20"/>
          <w:lang w:val="en-US"/>
        </w:rPr>
        <w:t>,</w:t>
      </w:r>
      <w:r w:rsidRPr="00690CD0">
        <w:rPr>
          <w:rFonts w:eastAsia="Verdana"/>
          <w:spacing w:val="53"/>
          <w:sz w:val="20"/>
          <w:szCs w:val="20"/>
          <w:lang w:val="en-US"/>
        </w:rPr>
        <w:t xml:space="preserve"> </w:t>
      </w:r>
      <w:r w:rsidRPr="00690CD0">
        <w:rPr>
          <w:rFonts w:eastAsia="Verdana"/>
          <w:spacing w:val="-1"/>
          <w:sz w:val="20"/>
          <w:szCs w:val="20"/>
          <w:lang w:val="en-US"/>
        </w:rPr>
        <w:t>с</w:t>
      </w:r>
      <w:r w:rsidRPr="00690CD0">
        <w:rPr>
          <w:rFonts w:eastAsia="Verdana"/>
          <w:sz w:val="20"/>
          <w:szCs w:val="20"/>
          <w:lang w:val="en-US"/>
        </w:rPr>
        <w:t>а</w:t>
      </w:r>
      <w:r w:rsidRPr="00690CD0">
        <w:rPr>
          <w:rFonts w:eastAsia="Verdana"/>
          <w:w w:val="99"/>
          <w:sz w:val="20"/>
          <w:szCs w:val="20"/>
          <w:lang w:val="en-US"/>
        </w:rPr>
        <w:t xml:space="preserve"> </w:t>
      </w:r>
      <w:r w:rsidRPr="00690CD0">
        <w:rPr>
          <w:rFonts w:eastAsia="Verdana"/>
          <w:sz w:val="20"/>
          <w:szCs w:val="20"/>
          <w:lang w:val="en-US"/>
        </w:rPr>
        <w:t>нав</w:t>
      </w:r>
      <w:r w:rsidRPr="00690CD0">
        <w:rPr>
          <w:rFonts w:eastAsia="Verdana"/>
          <w:spacing w:val="-2"/>
          <w:sz w:val="20"/>
          <w:szCs w:val="20"/>
          <w:lang w:val="en-US"/>
        </w:rPr>
        <w:t>о</w:t>
      </w:r>
      <w:r w:rsidRPr="00690CD0">
        <w:rPr>
          <w:rFonts w:eastAsia="Verdana"/>
          <w:spacing w:val="3"/>
          <w:sz w:val="20"/>
          <w:szCs w:val="20"/>
          <w:lang w:val="en-US"/>
        </w:rPr>
        <w:t>ђ</w:t>
      </w:r>
      <w:r w:rsidRPr="00690CD0">
        <w:rPr>
          <w:rFonts w:eastAsia="Verdana"/>
          <w:spacing w:val="-2"/>
          <w:sz w:val="20"/>
          <w:szCs w:val="20"/>
          <w:lang w:val="en-US"/>
        </w:rPr>
        <w:t>е</w:t>
      </w:r>
      <w:r w:rsidRPr="00690CD0">
        <w:rPr>
          <w:rFonts w:eastAsia="Verdana"/>
          <w:spacing w:val="2"/>
          <w:sz w:val="20"/>
          <w:szCs w:val="20"/>
          <w:lang w:val="en-US"/>
        </w:rPr>
        <w:t>њ</w:t>
      </w:r>
      <w:r w:rsidRPr="00690CD0">
        <w:rPr>
          <w:rFonts w:eastAsia="Verdana"/>
          <w:spacing w:val="-2"/>
          <w:sz w:val="20"/>
          <w:szCs w:val="20"/>
          <w:lang w:val="en-US"/>
        </w:rPr>
        <w:t>е</w:t>
      </w:r>
      <w:r w:rsidRPr="00690CD0">
        <w:rPr>
          <w:rFonts w:eastAsia="Verdana"/>
          <w:sz w:val="20"/>
          <w:szCs w:val="20"/>
          <w:lang w:val="en-US"/>
        </w:rPr>
        <w:t>м</w:t>
      </w:r>
      <w:r w:rsidRPr="00690CD0">
        <w:rPr>
          <w:rFonts w:eastAsia="Verdana"/>
          <w:spacing w:val="-7"/>
          <w:sz w:val="20"/>
          <w:szCs w:val="20"/>
          <w:lang w:val="en-US"/>
        </w:rPr>
        <w:t xml:space="preserve"> </w:t>
      </w:r>
      <w:r w:rsidRPr="00690CD0">
        <w:rPr>
          <w:rFonts w:eastAsia="Verdana"/>
          <w:sz w:val="20"/>
          <w:szCs w:val="20"/>
          <w:lang w:val="en-US"/>
        </w:rPr>
        <w:t>р</w:t>
      </w:r>
      <w:r w:rsidRPr="00690CD0">
        <w:rPr>
          <w:rFonts w:eastAsia="Verdana"/>
          <w:spacing w:val="1"/>
          <w:sz w:val="20"/>
          <w:szCs w:val="20"/>
          <w:lang w:val="en-US"/>
        </w:rPr>
        <w:t>о</w:t>
      </w:r>
      <w:r w:rsidRPr="00690CD0">
        <w:rPr>
          <w:rFonts w:eastAsia="Verdana"/>
          <w:sz w:val="20"/>
          <w:szCs w:val="20"/>
          <w:lang w:val="en-US"/>
        </w:rPr>
        <w:t>ка</w:t>
      </w:r>
      <w:r w:rsidRPr="00690CD0">
        <w:rPr>
          <w:rFonts w:eastAsia="Verdana"/>
          <w:spacing w:val="-4"/>
          <w:sz w:val="20"/>
          <w:szCs w:val="20"/>
          <w:lang w:val="en-US"/>
        </w:rPr>
        <w:t xml:space="preserve"> </w:t>
      </w:r>
      <w:r w:rsidRPr="00690CD0">
        <w:rPr>
          <w:rFonts w:eastAsia="Verdana"/>
          <w:spacing w:val="-1"/>
          <w:sz w:val="20"/>
          <w:szCs w:val="20"/>
          <w:lang w:val="en-US"/>
        </w:rPr>
        <w:t>в</w:t>
      </w:r>
      <w:r w:rsidRPr="00690CD0">
        <w:rPr>
          <w:rFonts w:eastAsia="Verdana"/>
          <w:sz w:val="20"/>
          <w:szCs w:val="20"/>
          <w:lang w:val="en-US"/>
        </w:rPr>
        <w:t>аж</w:t>
      </w:r>
      <w:r w:rsidRPr="00690CD0">
        <w:rPr>
          <w:rFonts w:eastAsia="Verdana"/>
          <w:spacing w:val="2"/>
          <w:sz w:val="20"/>
          <w:szCs w:val="20"/>
          <w:lang w:val="en-US"/>
        </w:rPr>
        <w:t>н</w:t>
      </w:r>
      <w:r w:rsidRPr="00690CD0">
        <w:rPr>
          <w:rFonts w:eastAsia="Verdana"/>
          <w:spacing w:val="1"/>
          <w:sz w:val="20"/>
          <w:szCs w:val="20"/>
          <w:lang w:val="en-US"/>
        </w:rPr>
        <w:t>о</w:t>
      </w:r>
      <w:r w:rsidRPr="00690CD0">
        <w:rPr>
          <w:rFonts w:eastAsia="Verdana"/>
          <w:spacing w:val="-1"/>
          <w:sz w:val="20"/>
          <w:szCs w:val="20"/>
          <w:lang w:val="en-US"/>
        </w:rPr>
        <w:t>с</w:t>
      </w:r>
      <w:r w:rsidRPr="00690CD0">
        <w:rPr>
          <w:rFonts w:eastAsia="Verdana"/>
          <w:sz w:val="20"/>
          <w:szCs w:val="20"/>
          <w:lang w:val="en-US"/>
        </w:rPr>
        <w:t>ти</w:t>
      </w:r>
      <w:r w:rsidRPr="00690CD0">
        <w:rPr>
          <w:rFonts w:eastAsia="Verdana"/>
          <w:spacing w:val="-3"/>
          <w:sz w:val="20"/>
          <w:szCs w:val="20"/>
          <w:lang w:val="en-US"/>
        </w:rPr>
        <w:t xml:space="preserve"> </w:t>
      </w:r>
      <w:r w:rsidRPr="00690CD0">
        <w:rPr>
          <w:rFonts w:eastAsia="Verdana"/>
          <w:sz w:val="20"/>
          <w:szCs w:val="20"/>
          <w:lang w:val="en-US"/>
        </w:rPr>
        <w:t>–</w:t>
      </w:r>
      <w:r w:rsidRPr="00690CD0">
        <w:rPr>
          <w:rFonts w:eastAsia="Verdana"/>
          <w:spacing w:val="57"/>
          <w:sz w:val="20"/>
          <w:szCs w:val="20"/>
          <w:lang w:val="en-US"/>
        </w:rPr>
        <w:t xml:space="preserve"> </w:t>
      </w:r>
      <w:r w:rsidRPr="00690CD0">
        <w:rPr>
          <w:rFonts w:eastAsia="Verdana" w:cs="Verdana"/>
          <w:sz w:val="20"/>
          <w:szCs w:val="20"/>
          <w:lang w:val="en-US"/>
        </w:rPr>
        <w:t>30</w:t>
      </w:r>
      <w:r w:rsidRPr="00690CD0">
        <w:rPr>
          <w:rFonts w:eastAsia="Verdana" w:cs="Verdana"/>
          <w:spacing w:val="-6"/>
          <w:sz w:val="20"/>
          <w:szCs w:val="20"/>
          <w:lang w:val="en-US"/>
        </w:rPr>
        <w:t xml:space="preserve"> </w:t>
      </w:r>
      <w:r w:rsidRPr="00690CD0">
        <w:rPr>
          <w:rFonts w:eastAsia="Verdana"/>
          <w:sz w:val="20"/>
          <w:szCs w:val="20"/>
          <w:lang w:val="en-US"/>
        </w:rPr>
        <w:t>дана</w:t>
      </w:r>
      <w:r w:rsidRPr="00690CD0">
        <w:rPr>
          <w:rFonts w:eastAsia="Verdana"/>
          <w:spacing w:val="-4"/>
          <w:sz w:val="20"/>
          <w:szCs w:val="20"/>
          <w:lang w:val="en-US"/>
        </w:rPr>
        <w:t xml:space="preserve"> </w:t>
      </w:r>
      <w:r w:rsidRPr="00B63ED1">
        <w:rPr>
          <w:rFonts w:eastAsia="Verdana"/>
          <w:sz w:val="20"/>
          <w:szCs w:val="20"/>
          <w:lang w:val="en-US"/>
        </w:rPr>
        <w:t>ду</w:t>
      </w:r>
      <w:r w:rsidRPr="00B63ED1">
        <w:rPr>
          <w:rFonts w:eastAsia="Verdana"/>
          <w:spacing w:val="1"/>
          <w:sz w:val="20"/>
          <w:szCs w:val="20"/>
          <w:lang w:val="en-US"/>
        </w:rPr>
        <w:t>ж</w:t>
      </w:r>
      <w:r w:rsidRPr="00B63ED1">
        <w:rPr>
          <w:rFonts w:eastAsia="Verdana"/>
          <w:sz w:val="20"/>
          <w:szCs w:val="20"/>
          <w:lang w:val="en-US"/>
        </w:rPr>
        <w:t>и</w:t>
      </w:r>
      <w:r w:rsidRPr="00B63ED1">
        <w:rPr>
          <w:rFonts w:eastAsia="Verdana"/>
          <w:spacing w:val="-4"/>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w:t>
      </w:r>
      <w:r w:rsidRPr="00B63ED1">
        <w:rPr>
          <w:rFonts w:eastAsia="Verdana"/>
          <w:spacing w:val="-6"/>
          <w:sz w:val="20"/>
          <w:szCs w:val="20"/>
          <w:lang w:val="en-US"/>
        </w:rPr>
        <w:t xml:space="preserve"> </w:t>
      </w:r>
      <w:r w:rsidRPr="00B63ED1">
        <w:rPr>
          <w:rFonts w:eastAsia="Verdana"/>
          <w:sz w:val="20"/>
          <w:szCs w:val="20"/>
          <w:lang w:val="en-US"/>
        </w:rPr>
        <w:t>дана</w:t>
      </w:r>
      <w:r w:rsidRPr="00B63ED1">
        <w:rPr>
          <w:rFonts w:eastAsia="Verdana"/>
          <w:spacing w:val="60"/>
          <w:sz w:val="20"/>
          <w:szCs w:val="20"/>
          <w:lang w:val="en-US"/>
        </w:rPr>
        <w:t xml:space="preserve"> </w:t>
      </w:r>
      <w:r w:rsidRPr="00B63ED1">
        <w:rPr>
          <w:rFonts w:eastAsia="Verdana"/>
          <w:spacing w:val="2"/>
          <w:sz w:val="20"/>
          <w:szCs w:val="20"/>
          <w:lang w:val="en-US"/>
        </w:rPr>
        <w:t>и</w:t>
      </w:r>
      <w:r w:rsidRPr="00B63ED1">
        <w:rPr>
          <w:rFonts w:eastAsia="Verdana"/>
          <w:spacing w:val="-1"/>
          <w:sz w:val="20"/>
          <w:szCs w:val="20"/>
          <w:lang w:val="en-US"/>
        </w:rPr>
        <w:t>с</w:t>
      </w:r>
      <w:r w:rsidRPr="00B63ED1">
        <w:rPr>
          <w:rFonts w:eastAsia="Verdana"/>
          <w:spacing w:val="1"/>
          <w:sz w:val="20"/>
          <w:szCs w:val="20"/>
          <w:lang w:val="en-US"/>
        </w:rPr>
        <w:t>т</w:t>
      </w:r>
      <w:r w:rsidRPr="00B63ED1">
        <w:rPr>
          <w:rFonts w:eastAsia="Verdana"/>
          <w:spacing w:val="-2"/>
          <w:sz w:val="20"/>
          <w:szCs w:val="20"/>
          <w:lang w:val="en-US"/>
        </w:rPr>
        <w:t>е</w:t>
      </w:r>
      <w:r w:rsidRPr="00B63ED1">
        <w:rPr>
          <w:rFonts w:eastAsia="Verdana"/>
          <w:sz w:val="20"/>
          <w:szCs w:val="20"/>
          <w:lang w:val="en-US"/>
        </w:rPr>
        <w:t>ка</w:t>
      </w:r>
      <w:r w:rsidRPr="00B63ED1">
        <w:rPr>
          <w:rFonts w:eastAsia="Verdana"/>
          <w:spacing w:val="-7"/>
          <w:sz w:val="20"/>
          <w:szCs w:val="20"/>
          <w:lang w:val="en-US"/>
        </w:rPr>
        <w:t xml:space="preserve"> </w:t>
      </w:r>
      <w:r w:rsidRPr="00B63ED1">
        <w:rPr>
          <w:rFonts w:eastAsia="Verdana"/>
          <w:spacing w:val="2"/>
          <w:sz w:val="20"/>
          <w:szCs w:val="20"/>
          <w:lang w:val="en-US"/>
        </w:rPr>
        <w:t>р</w:t>
      </w:r>
      <w:r w:rsidRPr="00B63ED1">
        <w:rPr>
          <w:rFonts w:eastAsia="Verdana"/>
          <w:spacing w:val="-1"/>
          <w:sz w:val="20"/>
          <w:szCs w:val="20"/>
          <w:lang w:val="en-US"/>
        </w:rPr>
        <w:t>о</w:t>
      </w:r>
      <w:r w:rsidRPr="00B63ED1">
        <w:rPr>
          <w:rFonts w:eastAsia="Verdana"/>
          <w:sz w:val="20"/>
          <w:szCs w:val="20"/>
          <w:lang w:val="en-US"/>
        </w:rPr>
        <w:t>ка</w:t>
      </w:r>
      <w:r w:rsidRPr="00B63ED1">
        <w:rPr>
          <w:rFonts w:eastAsia="Verdana"/>
          <w:spacing w:val="-4"/>
          <w:sz w:val="20"/>
          <w:szCs w:val="20"/>
          <w:lang w:val="en-US"/>
        </w:rPr>
        <w:t xml:space="preserve"> </w:t>
      </w:r>
      <w:r w:rsidRPr="00B63ED1">
        <w:rPr>
          <w:rFonts w:eastAsia="Verdana"/>
          <w:sz w:val="20"/>
          <w:szCs w:val="20"/>
          <w:lang w:val="en-US"/>
        </w:rPr>
        <w:t>за</w:t>
      </w:r>
      <w:r w:rsidRPr="00B63ED1">
        <w:rPr>
          <w:rFonts w:eastAsia="Verdana"/>
          <w:spacing w:val="-7"/>
          <w:sz w:val="20"/>
          <w:szCs w:val="20"/>
          <w:lang w:val="en-US"/>
        </w:rPr>
        <w:t xml:space="preserve"> </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z w:val="20"/>
          <w:szCs w:val="20"/>
          <w:lang w:val="en-US"/>
        </w:rPr>
        <w:t>нач</w:t>
      </w:r>
      <w:r w:rsidRPr="00B63ED1">
        <w:rPr>
          <w:rFonts w:eastAsia="Verdana"/>
          <w:spacing w:val="2"/>
          <w:sz w:val="20"/>
          <w:szCs w:val="20"/>
          <w:lang w:val="en-US"/>
        </w:rPr>
        <w:t>н</w:t>
      </w:r>
      <w:r w:rsidRPr="00B63ED1">
        <w:rPr>
          <w:rFonts w:eastAsia="Verdana"/>
          <w:sz w:val="20"/>
          <w:szCs w:val="20"/>
          <w:lang w:val="en-US"/>
        </w:rPr>
        <w:t>о</w:t>
      </w:r>
      <w:r w:rsidRPr="00B63ED1">
        <w:rPr>
          <w:rFonts w:eastAsia="Verdana"/>
          <w:spacing w:val="-5"/>
          <w:sz w:val="20"/>
          <w:szCs w:val="20"/>
          <w:lang w:val="en-US"/>
        </w:rPr>
        <w:t xml:space="preserve"> </w:t>
      </w:r>
      <w:r w:rsidRPr="00B63ED1">
        <w:rPr>
          <w:rFonts w:eastAsia="Verdana"/>
          <w:sz w:val="20"/>
          <w:szCs w:val="20"/>
          <w:lang w:val="en-US"/>
        </w:rPr>
        <w:t>из</w:t>
      </w:r>
      <w:r w:rsidRPr="00B63ED1">
        <w:rPr>
          <w:rFonts w:eastAsia="Verdana"/>
          <w:spacing w:val="-1"/>
          <w:sz w:val="20"/>
          <w:szCs w:val="20"/>
          <w:lang w:val="en-US"/>
        </w:rPr>
        <w:t>в</w:t>
      </w:r>
      <w:r w:rsidRPr="00B63ED1">
        <w:rPr>
          <w:rFonts w:eastAsia="Verdana"/>
          <w:sz w:val="20"/>
          <w:szCs w:val="20"/>
          <w:lang w:val="en-US"/>
        </w:rPr>
        <w:t>рш</w:t>
      </w:r>
      <w:r w:rsidRPr="00B63ED1">
        <w:rPr>
          <w:rFonts w:eastAsia="Verdana"/>
          <w:spacing w:val="1"/>
          <w:sz w:val="20"/>
          <w:szCs w:val="20"/>
          <w:lang w:val="en-US"/>
        </w:rPr>
        <w:t>е</w:t>
      </w:r>
      <w:r w:rsidRPr="00B63ED1">
        <w:rPr>
          <w:rFonts w:eastAsia="Verdana"/>
          <w:sz w:val="20"/>
          <w:szCs w:val="20"/>
          <w:lang w:val="en-US"/>
        </w:rPr>
        <w:t>ње</w:t>
      </w:r>
      <w:r w:rsidRPr="00B63ED1">
        <w:rPr>
          <w:rFonts w:eastAsia="Verdana"/>
          <w:spacing w:val="-6"/>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pacing w:val="-1"/>
          <w:sz w:val="20"/>
          <w:szCs w:val="20"/>
          <w:lang w:val="en-US"/>
        </w:rPr>
        <w:t>с</w:t>
      </w:r>
      <w:r w:rsidRPr="00B63ED1">
        <w:rPr>
          <w:rFonts w:eastAsia="Verdana"/>
          <w:spacing w:val="1"/>
          <w:sz w:val="20"/>
          <w:szCs w:val="20"/>
          <w:lang w:val="en-US"/>
        </w:rPr>
        <w:t>л</w:t>
      </w:r>
      <w:r w:rsidRPr="00B63ED1">
        <w:rPr>
          <w:rFonts w:eastAsia="Verdana"/>
          <w:sz w:val="20"/>
          <w:szCs w:val="20"/>
          <w:lang w:val="en-US"/>
        </w:rPr>
        <w:t>а.</w:t>
      </w:r>
    </w:p>
    <w:p w:rsidR="00F85C4B" w:rsidRPr="00B63ED1" w:rsidRDefault="00F85C4B" w:rsidP="00F85C4B">
      <w:pPr>
        <w:widowControl w:val="0"/>
        <w:spacing w:after="0" w:line="242" w:lineRule="exact"/>
        <w:ind w:left="833"/>
        <w:rPr>
          <w:rFonts w:eastAsia="Verdana"/>
          <w:sz w:val="20"/>
          <w:szCs w:val="20"/>
          <w:lang w:val="en-US"/>
        </w:rPr>
      </w:pPr>
      <w:r w:rsidRPr="00B63ED1">
        <w:rPr>
          <w:rFonts w:eastAsia="Verdana"/>
          <w:spacing w:val="-1"/>
          <w:sz w:val="20"/>
          <w:szCs w:val="20"/>
          <w:u w:val="single" w:color="000000"/>
          <w:lang w:val="en-US"/>
        </w:rPr>
        <w:t>Н</w:t>
      </w:r>
      <w:r w:rsidRPr="00B63ED1">
        <w:rPr>
          <w:rFonts w:eastAsia="Verdana"/>
          <w:sz w:val="20"/>
          <w:szCs w:val="20"/>
          <w:u w:val="single" w:color="000000"/>
          <w:lang w:val="en-US"/>
        </w:rPr>
        <w:t>ачин</w:t>
      </w:r>
      <w:r w:rsidRPr="00B63ED1">
        <w:rPr>
          <w:rFonts w:eastAsia="Verdana"/>
          <w:spacing w:val="60"/>
          <w:sz w:val="20"/>
          <w:szCs w:val="20"/>
          <w:u w:val="single" w:color="000000"/>
          <w:lang w:val="en-US"/>
        </w:rPr>
        <w:t xml:space="preserve"> </w:t>
      </w:r>
      <w:r w:rsidRPr="00B63ED1">
        <w:rPr>
          <w:rFonts w:eastAsia="Verdana"/>
          <w:sz w:val="20"/>
          <w:szCs w:val="20"/>
          <w:u w:val="single" w:color="000000"/>
          <w:lang w:val="en-US"/>
        </w:rPr>
        <w:t>п</w:t>
      </w:r>
      <w:r w:rsidRPr="00B63ED1">
        <w:rPr>
          <w:rFonts w:eastAsia="Verdana"/>
          <w:spacing w:val="-1"/>
          <w:sz w:val="20"/>
          <w:szCs w:val="20"/>
          <w:u w:val="single" w:color="000000"/>
          <w:lang w:val="en-US"/>
        </w:rPr>
        <w:t>о</w:t>
      </w:r>
      <w:r w:rsidRPr="00B63ED1">
        <w:rPr>
          <w:rFonts w:eastAsia="Verdana"/>
          <w:sz w:val="20"/>
          <w:szCs w:val="20"/>
          <w:u w:val="single" w:color="000000"/>
          <w:lang w:val="en-US"/>
        </w:rPr>
        <w:t>дн</w:t>
      </w:r>
      <w:r w:rsidRPr="00B63ED1">
        <w:rPr>
          <w:rFonts w:eastAsia="Verdana"/>
          <w:spacing w:val="-1"/>
          <w:sz w:val="20"/>
          <w:szCs w:val="20"/>
          <w:u w:val="single" w:color="000000"/>
          <w:lang w:val="en-US"/>
        </w:rPr>
        <w:t>о</w:t>
      </w:r>
      <w:r w:rsidRPr="00B63ED1">
        <w:rPr>
          <w:rFonts w:eastAsia="Verdana"/>
          <w:sz w:val="20"/>
          <w:szCs w:val="20"/>
          <w:u w:val="single" w:color="000000"/>
          <w:lang w:val="en-US"/>
        </w:rPr>
        <w:t>ш</w:t>
      </w:r>
      <w:r w:rsidRPr="00B63ED1">
        <w:rPr>
          <w:rFonts w:eastAsia="Verdana"/>
          <w:spacing w:val="-2"/>
          <w:sz w:val="20"/>
          <w:szCs w:val="20"/>
          <w:u w:val="single" w:color="000000"/>
          <w:lang w:val="en-US"/>
        </w:rPr>
        <w:t>е</w:t>
      </w:r>
      <w:r w:rsidRPr="00B63ED1">
        <w:rPr>
          <w:rFonts w:eastAsia="Verdana"/>
          <w:sz w:val="20"/>
          <w:szCs w:val="20"/>
          <w:u w:val="single" w:color="000000"/>
          <w:lang w:val="en-US"/>
        </w:rPr>
        <w:t>ња</w:t>
      </w:r>
      <w:r w:rsidRPr="00B63ED1">
        <w:rPr>
          <w:rFonts w:eastAsia="Verdana"/>
          <w:sz w:val="20"/>
          <w:szCs w:val="20"/>
          <w:lang w:val="en-US"/>
        </w:rPr>
        <w:t>:</w:t>
      </w:r>
      <w:r w:rsidRPr="00B63ED1">
        <w:rPr>
          <w:rFonts w:eastAsia="Verdana"/>
          <w:spacing w:val="-4"/>
          <w:sz w:val="20"/>
          <w:szCs w:val="20"/>
          <w:lang w:val="en-US"/>
        </w:rPr>
        <w:t xml:space="preserve"> </w:t>
      </w:r>
      <w:r w:rsidRPr="00B63ED1">
        <w:rPr>
          <w:rFonts w:eastAsia="Verdana"/>
          <w:sz w:val="20"/>
          <w:szCs w:val="20"/>
          <w:lang w:val="en-US"/>
        </w:rPr>
        <w:t>у</w:t>
      </w:r>
      <w:r w:rsidRPr="00B63ED1">
        <w:rPr>
          <w:rFonts w:eastAsia="Verdana"/>
          <w:spacing w:val="-4"/>
          <w:sz w:val="20"/>
          <w:szCs w:val="20"/>
          <w:lang w:val="en-US"/>
        </w:rPr>
        <w:t xml:space="preserve"> </w:t>
      </w:r>
      <w:r w:rsidRPr="00B63ED1">
        <w:rPr>
          <w:rFonts w:eastAsia="Verdana"/>
          <w:spacing w:val="1"/>
          <w:sz w:val="20"/>
          <w:szCs w:val="20"/>
          <w:lang w:val="en-US"/>
        </w:rPr>
        <w:t>т</w:t>
      </w:r>
      <w:r w:rsidRPr="00B63ED1">
        <w:rPr>
          <w:rFonts w:eastAsia="Verdana"/>
          <w:sz w:val="20"/>
          <w:szCs w:val="20"/>
          <w:lang w:val="en-US"/>
        </w:rPr>
        <w:t>р</w:t>
      </w:r>
      <w:r w:rsidRPr="00B63ED1">
        <w:rPr>
          <w:rFonts w:eastAsia="Verdana"/>
          <w:spacing w:val="-2"/>
          <w:sz w:val="20"/>
          <w:szCs w:val="20"/>
          <w:lang w:val="en-US"/>
        </w:rPr>
        <w:t>е</w:t>
      </w:r>
      <w:r w:rsidRPr="00B63ED1">
        <w:rPr>
          <w:rFonts w:eastAsia="Verdana"/>
          <w:sz w:val="20"/>
          <w:szCs w:val="20"/>
          <w:lang w:val="en-US"/>
        </w:rPr>
        <w:t>ну</w:t>
      </w:r>
      <w:r w:rsidRPr="00B63ED1">
        <w:rPr>
          <w:rFonts w:eastAsia="Verdana"/>
          <w:spacing w:val="1"/>
          <w:sz w:val="20"/>
          <w:szCs w:val="20"/>
          <w:lang w:val="en-US"/>
        </w:rPr>
        <w:t>т</w:t>
      </w:r>
      <w:r w:rsidRPr="00B63ED1">
        <w:rPr>
          <w:rFonts w:eastAsia="Verdana"/>
          <w:sz w:val="20"/>
          <w:szCs w:val="20"/>
          <w:lang w:val="en-US"/>
        </w:rPr>
        <w:t>ку</w:t>
      </w:r>
      <w:r w:rsidRPr="00B63ED1">
        <w:rPr>
          <w:rFonts w:eastAsia="Verdana"/>
          <w:spacing w:val="-5"/>
          <w:sz w:val="20"/>
          <w:szCs w:val="20"/>
          <w:lang w:val="en-US"/>
        </w:rPr>
        <w:t xml:space="preserve"> </w:t>
      </w:r>
      <w:r w:rsidRPr="00B63ED1">
        <w:rPr>
          <w:rFonts w:eastAsia="Verdana"/>
          <w:sz w:val="20"/>
          <w:szCs w:val="20"/>
          <w:lang w:val="en-US"/>
        </w:rPr>
        <w:t>за</w:t>
      </w:r>
      <w:r w:rsidRPr="00B63ED1">
        <w:rPr>
          <w:rFonts w:eastAsia="Verdana"/>
          <w:spacing w:val="2"/>
          <w:sz w:val="20"/>
          <w:szCs w:val="20"/>
          <w:lang w:val="en-US"/>
        </w:rPr>
        <w:t>к</w:t>
      </w:r>
      <w:r w:rsidRPr="00B63ED1">
        <w:rPr>
          <w:rFonts w:eastAsia="Verdana"/>
          <w:sz w:val="20"/>
          <w:szCs w:val="20"/>
          <w:lang w:val="en-US"/>
        </w:rPr>
        <w:t>љу</w:t>
      </w:r>
      <w:r w:rsidRPr="00B63ED1">
        <w:rPr>
          <w:rFonts w:eastAsia="Verdana"/>
          <w:spacing w:val="1"/>
          <w:sz w:val="20"/>
          <w:szCs w:val="20"/>
          <w:lang w:val="en-US"/>
        </w:rPr>
        <w:t>ч</w:t>
      </w:r>
      <w:r w:rsidRPr="00B63ED1">
        <w:rPr>
          <w:rFonts w:eastAsia="Verdana"/>
          <w:spacing w:val="-2"/>
          <w:sz w:val="20"/>
          <w:szCs w:val="20"/>
          <w:lang w:val="en-US"/>
        </w:rPr>
        <w:t>е</w:t>
      </w:r>
      <w:r w:rsidRPr="00B63ED1">
        <w:rPr>
          <w:rFonts w:eastAsia="Verdana"/>
          <w:sz w:val="20"/>
          <w:szCs w:val="20"/>
          <w:lang w:val="en-US"/>
        </w:rPr>
        <w:t>ња</w:t>
      </w:r>
      <w:r w:rsidRPr="00B63ED1">
        <w:rPr>
          <w:rFonts w:eastAsia="Verdana"/>
          <w:spacing w:val="-4"/>
          <w:sz w:val="20"/>
          <w:szCs w:val="20"/>
          <w:lang w:val="en-US"/>
        </w:rPr>
        <w:t xml:space="preserve"> </w:t>
      </w:r>
      <w:r w:rsidRPr="00B63ED1">
        <w:rPr>
          <w:rFonts w:eastAsia="Verdana"/>
          <w:sz w:val="20"/>
          <w:szCs w:val="20"/>
          <w:lang w:val="en-US"/>
        </w:rPr>
        <w:t>у</w:t>
      </w:r>
      <w:r w:rsidRPr="00B63ED1">
        <w:rPr>
          <w:rFonts w:eastAsia="Verdana"/>
          <w:spacing w:val="1"/>
          <w:sz w:val="20"/>
          <w:szCs w:val="20"/>
          <w:lang w:val="en-US"/>
        </w:rPr>
        <w:t>г</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о</w:t>
      </w:r>
      <w:r w:rsidRPr="00B63ED1">
        <w:rPr>
          <w:rFonts w:eastAsia="Verdana"/>
          <w:sz w:val="20"/>
          <w:szCs w:val="20"/>
          <w:lang w:val="en-US"/>
        </w:rPr>
        <w:t>ра.</w:t>
      </w:r>
    </w:p>
    <w:p w:rsidR="00F85C4B" w:rsidRPr="00B63ED1" w:rsidRDefault="00F85C4B" w:rsidP="00F85C4B">
      <w:pPr>
        <w:widowControl w:val="0"/>
        <w:spacing w:after="0" w:line="243" w:lineRule="exact"/>
        <w:ind w:left="833"/>
        <w:rPr>
          <w:rFonts w:eastAsia="Verdana"/>
          <w:sz w:val="20"/>
          <w:szCs w:val="20"/>
          <w:lang w:val="en-US"/>
        </w:rPr>
      </w:pPr>
      <w:r w:rsidRPr="00B63ED1">
        <w:rPr>
          <w:rFonts w:eastAsia="Verdana"/>
          <w:sz w:val="20"/>
          <w:szCs w:val="20"/>
          <w:u w:val="single" w:color="000000"/>
          <w:lang w:val="en-US"/>
        </w:rPr>
        <w:t>Ви</w:t>
      </w:r>
      <w:r w:rsidRPr="00B63ED1">
        <w:rPr>
          <w:rFonts w:eastAsia="Verdana"/>
          <w:spacing w:val="-1"/>
          <w:sz w:val="20"/>
          <w:szCs w:val="20"/>
          <w:u w:val="single" w:color="000000"/>
          <w:lang w:val="en-US"/>
        </w:rPr>
        <w:t>с</w:t>
      </w:r>
      <w:r w:rsidRPr="00B63ED1">
        <w:rPr>
          <w:rFonts w:eastAsia="Verdana"/>
          <w:sz w:val="20"/>
          <w:szCs w:val="20"/>
          <w:u w:val="single" w:color="000000"/>
          <w:lang w:val="en-US"/>
        </w:rPr>
        <w:t>ин</w:t>
      </w:r>
      <w:r w:rsidRPr="00B63ED1">
        <w:rPr>
          <w:rFonts w:eastAsia="Verdana"/>
          <w:spacing w:val="-4"/>
          <w:sz w:val="20"/>
          <w:szCs w:val="20"/>
          <w:u w:val="single" w:color="000000"/>
          <w:lang w:val="en-US"/>
        </w:rPr>
        <w:t xml:space="preserve"> </w:t>
      </w:r>
      <w:r w:rsidRPr="00B63ED1">
        <w:rPr>
          <w:rFonts w:eastAsia="Verdana"/>
          <w:sz w:val="20"/>
          <w:szCs w:val="20"/>
          <w:u w:val="single" w:color="000000"/>
          <w:lang w:val="en-US"/>
        </w:rPr>
        <w:t>а</w:t>
      </w:r>
      <w:r w:rsidRPr="00B63ED1">
        <w:rPr>
          <w:rFonts w:eastAsia="Verdana"/>
          <w:sz w:val="20"/>
          <w:szCs w:val="20"/>
          <w:lang w:val="en-US"/>
        </w:rPr>
        <w:t>:</w:t>
      </w:r>
      <w:r w:rsidRPr="00B63ED1">
        <w:rPr>
          <w:rFonts w:eastAsia="Verdana"/>
          <w:spacing w:val="-4"/>
          <w:sz w:val="20"/>
          <w:szCs w:val="20"/>
          <w:lang w:val="en-US"/>
        </w:rPr>
        <w:t xml:space="preserve"> </w:t>
      </w:r>
      <w:r w:rsidRPr="00B63ED1">
        <w:rPr>
          <w:rFonts w:eastAsia="Verdana"/>
          <w:spacing w:val="-4"/>
          <w:sz w:val="20"/>
          <w:szCs w:val="20"/>
          <w:lang w:val="sr-Cyrl-RS"/>
        </w:rPr>
        <w:t xml:space="preserve">у висини датог аванса </w:t>
      </w:r>
      <w:r w:rsidRPr="00B63ED1">
        <w:rPr>
          <w:sz w:val="20"/>
          <w:szCs w:val="20"/>
          <w:lang w:val="sr-Cyrl-RS"/>
        </w:rPr>
        <w:t>4</w:t>
      </w:r>
      <w:r w:rsidRPr="00B63ED1">
        <w:rPr>
          <w:sz w:val="20"/>
          <w:szCs w:val="20"/>
          <w:lang w:val="en-US"/>
        </w:rPr>
        <w:t>0% од укупне вредности уговора и изражена у динарима</w:t>
      </w:r>
      <w:r w:rsidRPr="00B63ED1">
        <w:rPr>
          <w:sz w:val="20"/>
          <w:szCs w:val="20"/>
          <w:lang w:val="sr-Cyrl-RS"/>
        </w:rPr>
        <w:t xml:space="preserve"> са</w:t>
      </w:r>
      <w:r w:rsidRPr="00B63ED1">
        <w:rPr>
          <w:sz w:val="20"/>
          <w:szCs w:val="20"/>
          <w:lang w:val="en-US"/>
        </w:rPr>
        <w:t xml:space="preserve"> пдв, </w:t>
      </w:r>
    </w:p>
    <w:p w:rsidR="00F85C4B" w:rsidRPr="00B63ED1" w:rsidRDefault="00F85C4B" w:rsidP="00F85C4B">
      <w:pPr>
        <w:widowControl w:val="0"/>
        <w:spacing w:after="0" w:line="242" w:lineRule="exact"/>
        <w:ind w:left="833"/>
        <w:rPr>
          <w:rFonts w:eastAsia="Verdana"/>
          <w:sz w:val="20"/>
          <w:szCs w:val="20"/>
          <w:lang w:val="sr-Cyrl-RS"/>
        </w:rPr>
      </w:pPr>
      <w:r w:rsidRPr="00B63ED1">
        <w:rPr>
          <w:rFonts w:eastAsia="Verdana"/>
          <w:sz w:val="20"/>
          <w:szCs w:val="20"/>
          <w:u w:val="single" w:color="000000"/>
          <w:lang w:val="en-US"/>
        </w:rPr>
        <w:t>Р</w:t>
      </w:r>
      <w:r w:rsidRPr="00B63ED1">
        <w:rPr>
          <w:rFonts w:eastAsia="Verdana"/>
          <w:spacing w:val="-1"/>
          <w:sz w:val="20"/>
          <w:szCs w:val="20"/>
          <w:u w:val="single" w:color="000000"/>
          <w:lang w:val="en-US"/>
        </w:rPr>
        <w:t>о</w:t>
      </w:r>
      <w:r w:rsidRPr="00B63ED1">
        <w:rPr>
          <w:rFonts w:eastAsia="Verdana"/>
          <w:sz w:val="20"/>
          <w:szCs w:val="20"/>
          <w:u w:val="single" w:color="000000"/>
          <w:lang w:val="en-US"/>
        </w:rPr>
        <w:t>к</w:t>
      </w:r>
      <w:r w:rsidRPr="00B63ED1">
        <w:rPr>
          <w:rFonts w:eastAsia="Verdana"/>
          <w:spacing w:val="60"/>
          <w:sz w:val="20"/>
          <w:szCs w:val="20"/>
          <w:u w:val="single" w:color="000000"/>
          <w:lang w:val="en-US"/>
        </w:rPr>
        <w:t xml:space="preserve"> </w:t>
      </w:r>
      <w:r w:rsidRPr="00B63ED1">
        <w:rPr>
          <w:rFonts w:eastAsia="Verdana"/>
          <w:sz w:val="20"/>
          <w:szCs w:val="20"/>
          <w:u w:val="single" w:color="000000"/>
          <w:lang w:val="en-US"/>
        </w:rPr>
        <w:t>трајањ</w:t>
      </w:r>
      <w:r w:rsidRPr="00B63ED1">
        <w:rPr>
          <w:rFonts w:eastAsia="Verdana"/>
          <w:spacing w:val="-5"/>
          <w:sz w:val="20"/>
          <w:szCs w:val="20"/>
          <w:u w:val="single" w:color="000000"/>
          <w:lang w:val="en-US"/>
        </w:rPr>
        <w:t>a</w:t>
      </w:r>
      <w:r w:rsidRPr="00B63ED1">
        <w:rPr>
          <w:rFonts w:eastAsia="Verdana"/>
          <w:sz w:val="20"/>
          <w:szCs w:val="20"/>
          <w:lang w:val="en-US"/>
        </w:rPr>
        <w:t>:</w:t>
      </w:r>
      <w:r w:rsidRPr="00B63ED1">
        <w:rPr>
          <w:rFonts w:eastAsia="Verdana"/>
          <w:spacing w:val="-5"/>
          <w:sz w:val="20"/>
          <w:szCs w:val="20"/>
          <w:lang w:val="en-US"/>
        </w:rPr>
        <w:t xml:space="preserve"> </w:t>
      </w:r>
      <w:r w:rsidRPr="00B63ED1">
        <w:rPr>
          <w:rFonts w:eastAsia="Verdana"/>
          <w:sz w:val="20"/>
          <w:szCs w:val="20"/>
          <w:lang w:val="en-US"/>
        </w:rPr>
        <w:t>30</w:t>
      </w:r>
      <w:r w:rsidRPr="00B63ED1">
        <w:rPr>
          <w:rFonts w:eastAsia="Verdana"/>
          <w:spacing w:val="-6"/>
          <w:sz w:val="20"/>
          <w:szCs w:val="20"/>
          <w:lang w:val="en-US"/>
        </w:rPr>
        <w:t xml:space="preserve"> </w:t>
      </w:r>
      <w:r w:rsidRPr="00B63ED1">
        <w:rPr>
          <w:rFonts w:eastAsia="Verdana"/>
          <w:sz w:val="20"/>
          <w:szCs w:val="20"/>
          <w:lang w:val="en-US"/>
        </w:rPr>
        <w:t>дана</w:t>
      </w:r>
      <w:r w:rsidRPr="00B63ED1">
        <w:rPr>
          <w:rFonts w:eastAsia="Verdana"/>
          <w:spacing w:val="-5"/>
          <w:sz w:val="20"/>
          <w:szCs w:val="20"/>
          <w:lang w:val="en-US"/>
        </w:rPr>
        <w:t xml:space="preserve"> </w:t>
      </w:r>
      <w:r w:rsidRPr="00B63ED1">
        <w:rPr>
          <w:rFonts w:eastAsia="Verdana"/>
          <w:spacing w:val="2"/>
          <w:sz w:val="20"/>
          <w:szCs w:val="20"/>
          <w:lang w:val="en-US"/>
        </w:rPr>
        <w:t>д</w:t>
      </w:r>
      <w:r w:rsidRPr="00B63ED1">
        <w:rPr>
          <w:rFonts w:eastAsia="Verdana"/>
          <w:sz w:val="20"/>
          <w:szCs w:val="20"/>
          <w:lang w:val="en-US"/>
        </w:rPr>
        <w:t>у</w:t>
      </w:r>
      <w:r w:rsidRPr="00B63ED1">
        <w:rPr>
          <w:rFonts w:eastAsia="Verdana"/>
          <w:spacing w:val="-1"/>
          <w:sz w:val="20"/>
          <w:szCs w:val="20"/>
          <w:lang w:val="en-US"/>
        </w:rPr>
        <w:t>ж</w:t>
      </w:r>
      <w:r w:rsidRPr="00B63ED1">
        <w:rPr>
          <w:rFonts w:eastAsia="Verdana"/>
          <w:sz w:val="20"/>
          <w:szCs w:val="20"/>
          <w:lang w:val="en-US"/>
        </w:rPr>
        <w:t>и</w:t>
      </w:r>
      <w:r w:rsidRPr="00B63ED1">
        <w:rPr>
          <w:rFonts w:eastAsia="Verdana"/>
          <w:spacing w:val="-4"/>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w:t>
      </w:r>
      <w:r w:rsidRPr="00B63ED1">
        <w:rPr>
          <w:rFonts w:eastAsia="Verdana"/>
          <w:spacing w:val="-5"/>
          <w:sz w:val="20"/>
          <w:szCs w:val="20"/>
          <w:lang w:val="en-US"/>
        </w:rPr>
        <w:t xml:space="preserve"> </w:t>
      </w:r>
      <w:r w:rsidRPr="00B63ED1">
        <w:rPr>
          <w:rFonts w:eastAsia="Verdana"/>
          <w:sz w:val="20"/>
          <w:szCs w:val="20"/>
          <w:lang w:val="en-US"/>
        </w:rPr>
        <w:t>дана</w:t>
      </w:r>
      <w:r w:rsidRPr="00B63ED1">
        <w:rPr>
          <w:rFonts w:eastAsia="Verdana"/>
          <w:spacing w:val="-4"/>
          <w:sz w:val="20"/>
          <w:szCs w:val="20"/>
          <w:lang w:val="en-US"/>
        </w:rPr>
        <w:t xml:space="preserve"> </w:t>
      </w:r>
      <w:r w:rsidRPr="00B63ED1">
        <w:rPr>
          <w:rFonts w:eastAsia="Verdana"/>
          <w:spacing w:val="-1"/>
          <w:sz w:val="20"/>
          <w:szCs w:val="20"/>
          <w:lang w:val="en-US"/>
        </w:rPr>
        <w:t>о</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pacing w:val="2"/>
          <w:sz w:val="20"/>
          <w:szCs w:val="20"/>
          <w:lang w:val="en-US"/>
        </w:rPr>
        <w:t>н</w:t>
      </w:r>
      <w:r w:rsidRPr="00B63ED1">
        <w:rPr>
          <w:rFonts w:eastAsia="Verdana"/>
          <w:sz w:val="20"/>
          <w:szCs w:val="20"/>
          <w:lang w:val="en-US"/>
        </w:rPr>
        <w:t>чања</w:t>
      </w:r>
      <w:r w:rsidRPr="00B63ED1">
        <w:rPr>
          <w:rFonts w:eastAsia="Verdana"/>
          <w:spacing w:val="-3"/>
          <w:sz w:val="20"/>
          <w:szCs w:val="20"/>
          <w:lang w:val="en-US"/>
        </w:rPr>
        <w:t xml:space="preserve"> </w:t>
      </w:r>
      <w:r w:rsidRPr="00B63ED1">
        <w:rPr>
          <w:rFonts w:eastAsia="Verdana"/>
          <w:sz w:val="20"/>
          <w:szCs w:val="20"/>
          <w:lang w:val="en-US"/>
        </w:rPr>
        <w:t>р</w:t>
      </w:r>
      <w:r w:rsidRPr="00B63ED1">
        <w:rPr>
          <w:rFonts w:eastAsia="Verdana"/>
          <w:spacing w:val="-1"/>
          <w:sz w:val="20"/>
          <w:szCs w:val="20"/>
          <w:lang w:val="en-US"/>
        </w:rPr>
        <w:t>е</w:t>
      </w:r>
      <w:r w:rsidRPr="00B63ED1">
        <w:rPr>
          <w:rFonts w:eastAsia="Verdana"/>
          <w:sz w:val="20"/>
          <w:szCs w:val="20"/>
          <w:lang w:val="en-US"/>
        </w:rPr>
        <w:t>а</w:t>
      </w:r>
      <w:r w:rsidRPr="00B63ED1">
        <w:rPr>
          <w:rFonts w:eastAsia="Verdana"/>
          <w:spacing w:val="1"/>
          <w:sz w:val="20"/>
          <w:szCs w:val="20"/>
          <w:lang w:val="en-US"/>
        </w:rPr>
        <w:t>л</w:t>
      </w:r>
      <w:r w:rsidRPr="00B63ED1">
        <w:rPr>
          <w:rFonts w:eastAsia="Verdana"/>
          <w:sz w:val="20"/>
          <w:szCs w:val="20"/>
          <w:lang w:val="en-US"/>
        </w:rPr>
        <w:t>иза</w:t>
      </w:r>
      <w:r w:rsidRPr="00B63ED1">
        <w:rPr>
          <w:rFonts w:eastAsia="Verdana"/>
          <w:spacing w:val="1"/>
          <w:sz w:val="20"/>
          <w:szCs w:val="20"/>
          <w:lang w:val="en-US"/>
        </w:rPr>
        <w:t>ц</w:t>
      </w:r>
      <w:r w:rsidRPr="00B63ED1">
        <w:rPr>
          <w:rFonts w:eastAsia="Verdana"/>
          <w:sz w:val="20"/>
          <w:szCs w:val="20"/>
          <w:lang w:val="en-US"/>
        </w:rPr>
        <w:t>ије</w:t>
      </w:r>
      <w:r w:rsidRPr="00B63ED1">
        <w:rPr>
          <w:rFonts w:eastAsia="Verdana"/>
          <w:spacing w:val="-5"/>
          <w:sz w:val="20"/>
          <w:szCs w:val="20"/>
          <w:lang w:val="en-US"/>
        </w:rPr>
        <w:t xml:space="preserve"> </w:t>
      </w:r>
      <w:r w:rsidRPr="00B63ED1">
        <w:rPr>
          <w:rFonts w:eastAsia="Verdana"/>
          <w:sz w:val="20"/>
          <w:szCs w:val="20"/>
          <w:lang w:val="en-US"/>
        </w:rPr>
        <w:t>у</w:t>
      </w:r>
      <w:r w:rsidRPr="00B63ED1">
        <w:rPr>
          <w:rFonts w:eastAsia="Verdana"/>
          <w:spacing w:val="1"/>
          <w:sz w:val="20"/>
          <w:szCs w:val="20"/>
          <w:lang w:val="en-US"/>
        </w:rPr>
        <w:t>г</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о</w:t>
      </w:r>
      <w:r w:rsidRPr="00B63ED1">
        <w:rPr>
          <w:rFonts w:eastAsia="Verdana"/>
          <w:sz w:val="20"/>
          <w:szCs w:val="20"/>
          <w:lang w:val="en-US"/>
        </w:rPr>
        <w:t>ра.</w:t>
      </w:r>
    </w:p>
    <w:p w:rsidR="00F85C4B" w:rsidRPr="00B63ED1" w:rsidRDefault="00F85C4B" w:rsidP="00F85C4B">
      <w:pPr>
        <w:widowControl w:val="0"/>
        <w:spacing w:after="0" w:line="240" w:lineRule="auto"/>
        <w:ind w:left="112" w:firstLine="608"/>
        <w:jc w:val="both"/>
        <w:rPr>
          <w:rFonts w:eastAsia="Verdana"/>
          <w:sz w:val="20"/>
          <w:szCs w:val="20"/>
          <w:lang w:val="sr-Cyrl-RS"/>
        </w:rPr>
      </w:pPr>
      <w:r w:rsidRPr="00B63ED1">
        <w:rPr>
          <w:rFonts w:eastAsia="Verdana"/>
          <w:sz w:val="20"/>
          <w:szCs w:val="20"/>
          <w:lang w:val="sr-Cyrl-RS"/>
        </w:rPr>
        <w:t xml:space="preserve">  </w:t>
      </w:r>
      <w:r w:rsidRPr="00B63ED1">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w:t>
      </w:r>
      <w:r w:rsidRPr="00B63ED1">
        <w:rPr>
          <w:rFonts w:eastAsia="Verdana"/>
          <w:sz w:val="20"/>
          <w:szCs w:val="20"/>
          <w:lang w:val="en-US"/>
        </w:rPr>
        <w:lastRenderedPageBreak/>
        <w:t xml:space="preserve">односи на уговорену цену, квалитет, квантитет </w:t>
      </w:r>
      <w:r w:rsidRPr="00B63ED1">
        <w:rPr>
          <w:rFonts w:eastAsia="Verdana"/>
          <w:sz w:val="20"/>
          <w:szCs w:val="20"/>
          <w:lang w:val="sr-Cyrl-RS"/>
        </w:rPr>
        <w:t>извршених услуга</w:t>
      </w:r>
      <w:r w:rsidRPr="00B63ED1">
        <w:rPr>
          <w:rFonts w:eastAsia="Verdana"/>
          <w:sz w:val="20"/>
          <w:szCs w:val="20"/>
          <w:lang w:val="en-US"/>
        </w:rPr>
        <w:t xml:space="preserve">, као и на рок </w:t>
      </w:r>
      <w:r w:rsidRPr="00B63ED1">
        <w:rPr>
          <w:rFonts w:eastAsia="Verdana"/>
          <w:sz w:val="20"/>
          <w:szCs w:val="20"/>
          <w:lang w:val="sr-Cyrl-RS"/>
        </w:rPr>
        <w:t>извршења услуге</w:t>
      </w:r>
      <w:r w:rsidRPr="00B63ED1">
        <w:rPr>
          <w:rFonts w:eastAsia="Verdana"/>
          <w:sz w:val="20"/>
          <w:szCs w:val="20"/>
          <w:lang w:val="en-US"/>
        </w:rPr>
        <w:t>.</w:t>
      </w:r>
    </w:p>
    <w:p w:rsidR="00F85C4B" w:rsidRPr="00E213E9" w:rsidRDefault="00F85C4B" w:rsidP="00F85C4B">
      <w:pPr>
        <w:widowControl w:val="0"/>
        <w:spacing w:after="0" w:line="240" w:lineRule="auto"/>
        <w:ind w:left="112" w:firstLine="608"/>
        <w:jc w:val="both"/>
        <w:rPr>
          <w:rFonts w:eastAsia="Verdana"/>
          <w:sz w:val="20"/>
          <w:szCs w:val="20"/>
          <w:highlight w:val="yellow"/>
          <w:lang w:val="sr-Cyrl-RS"/>
        </w:rPr>
      </w:pPr>
    </w:p>
    <w:p w:rsidR="00F85C4B" w:rsidRPr="00B63ED1" w:rsidRDefault="00F85C4B" w:rsidP="00E213E9">
      <w:pPr>
        <w:widowControl w:val="0"/>
        <w:spacing w:after="0" w:line="236" w:lineRule="exact"/>
        <w:outlineLvl w:val="0"/>
        <w:rPr>
          <w:rFonts w:eastAsia="Verdana" w:cs="Verdana"/>
          <w:b/>
          <w:bCs/>
          <w:sz w:val="20"/>
          <w:szCs w:val="20"/>
          <w:u w:val="single"/>
          <w:lang w:val="sr-Cyrl-RS"/>
        </w:rPr>
      </w:pPr>
      <w:r w:rsidRPr="00B63ED1">
        <w:rPr>
          <w:rFonts w:eastAsia="Verdana"/>
          <w:b/>
          <w:bCs/>
          <w:sz w:val="20"/>
          <w:szCs w:val="20"/>
          <w:lang w:val="en-US"/>
        </w:rPr>
        <w:t>11.3.</w:t>
      </w:r>
      <w:r w:rsidR="00E213E9" w:rsidRPr="00B63ED1">
        <w:rPr>
          <w:rFonts w:eastAsia="Verdana"/>
          <w:b/>
          <w:bCs/>
          <w:sz w:val="20"/>
          <w:szCs w:val="20"/>
          <w:u w:val="single"/>
          <w:lang w:val="sr-Cyrl-RS"/>
        </w:rPr>
        <w:t xml:space="preserve">  </w:t>
      </w:r>
      <w:r w:rsidRPr="00B63ED1">
        <w:rPr>
          <w:rFonts w:eastAsia="Verdana"/>
          <w:b/>
          <w:bCs/>
          <w:sz w:val="20"/>
          <w:szCs w:val="20"/>
          <w:u w:val="single"/>
          <w:lang w:val="en-US"/>
        </w:rPr>
        <w:t>С</w:t>
      </w:r>
      <w:r w:rsidRPr="00B63ED1">
        <w:rPr>
          <w:rFonts w:eastAsia="Verdana"/>
          <w:b/>
          <w:bCs/>
          <w:spacing w:val="2"/>
          <w:sz w:val="20"/>
          <w:szCs w:val="20"/>
          <w:u w:val="single"/>
          <w:lang w:val="en-US"/>
        </w:rPr>
        <w:t>р</w:t>
      </w:r>
      <w:r w:rsidRPr="00B63ED1">
        <w:rPr>
          <w:rFonts w:eastAsia="Verdana"/>
          <w:b/>
          <w:bCs/>
          <w:sz w:val="20"/>
          <w:szCs w:val="20"/>
          <w:u w:val="single"/>
          <w:lang w:val="en-US"/>
        </w:rPr>
        <w:t>е</w:t>
      </w:r>
      <w:r w:rsidRPr="00B63ED1">
        <w:rPr>
          <w:rFonts w:eastAsia="Verdana"/>
          <w:b/>
          <w:bCs/>
          <w:spacing w:val="-2"/>
          <w:sz w:val="20"/>
          <w:szCs w:val="20"/>
          <w:u w:val="single"/>
          <w:lang w:val="en-US"/>
        </w:rPr>
        <w:t>д</w:t>
      </w:r>
      <w:r w:rsidRPr="00B63ED1">
        <w:rPr>
          <w:rFonts w:eastAsia="Verdana"/>
          <w:b/>
          <w:bCs/>
          <w:spacing w:val="3"/>
          <w:sz w:val="20"/>
          <w:szCs w:val="20"/>
          <w:u w:val="single"/>
          <w:lang w:val="en-US"/>
        </w:rPr>
        <w:t>с</w:t>
      </w:r>
      <w:r w:rsidRPr="00B63ED1">
        <w:rPr>
          <w:rFonts w:eastAsia="Verdana"/>
          <w:b/>
          <w:bCs/>
          <w:spacing w:val="-1"/>
          <w:sz w:val="20"/>
          <w:szCs w:val="20"/>
          <w:u w:val="single"/>
          <w:lang w:val="en-US"/>
        </w:rPr>
        <w:t>т</w:t>
      </w:r>
      <w:r w:rsidRPr="00B63ED1">
        <w:rPr>
          <w:rFonts w:eastAsia="Verdana"/>
          <w:b/>
          <w:bCs/>
          <w:sz w:val="20"/>
          <w:szCs w:val="20"/>
          <w:u w:val="single"/>
          <w:lang w:val="en-US"/>
        </w:rPr>
        <w:t>во об</w:t>
      </w:r>
      <w:r w:rsidRPr="00B63ED1">
        <w:rPr>
          <w:rFonts w:eastAsia="Verdana"/>
          <w:b/>
          <w:bCs/>
          <w:spacing w:val="2"/>
          <w:sz w:val="20"/>
          <w:szCs w:val="20"/>
          <w:u w:val="single"/>
          <w:lang w:val="en-US"/>
        </w:rPr>
        <w:t>е</w:t>
      </w:r>
      <w:r w:rsidRPr="00B63ED1">
        <w:rPr>
          <w:rFonts w:eastAsia="Verdana"/>
          <w:b/>
          <w:bCs/>
          <w:sz w:val="20"/>
          <w:szCs w:val="20"/>
          <w:u w:val="single"/>
          <w:lang w:val="en-US"/>
        </w:rPr>
        <w:t>збеђ</w:t>
      </w:r>
      <w:r w:rsidRPr="00B63ED1">
        <w:rPr>
          <w:rFonts w:eastAsia="Verdana"/>
          <w:b/>
          <w:bCs/>
          <w:spacing w:val="-1"/>
          <w:sz w:val="20"/>
          <w:szCs w:val="20"/>
          <w:u w:val="single"/>
          <w:lang w:val="en-US"/>
        </w:rPr>
        <w:t>е</w:t>
      </w:r>
      <w:r w:rsidRPr="00B63ED1">
        <w:rPr>
          <w:rFonts w:eastAsia="Verdana"/>
          <w:b/>
          <w:bCs/>
          <w:spacing w:val="3"/>
          <w:sz w:val="20"/>
          <w:szCs w:val="20"/>
          <w:u w:val="single"/>
          <w:lang w:val="en-US"/>
        </w:rPr>
        <w:t>њ</w:t>
      </w:r>
      <w:r w:rsidRPr="00B63ED1">
        <w:rPr>
          <w:rFonts w:eastAsia="Verdana"/>
          <w:b/>
          <w:bCs/>
          <w:sz w:val="20"/>
          <w:szCs w:val="20"/>
          <w:u w:val="single"/>
          <w:lang w:val="en-US"/>
        </w:rPr>
        <w:t>а к</w:t>
      </w:r>
      <w:r w:rsidRPr="00B63ED1">
        <w:rPr>
          <w:rFonts w:eastAsia="Verdana"/>
          <w:b/>
          <w:bCs/>
          <w:spacing w:val="2"/>
          <w:sz w:val="20"/>
          <w:szCs w:val="20"/>
          <w:u w:val="single"/>
          <w:lang w:val="en-US"/>
        </w:rPr>
        <w:t>о</w:t>
      </w:r>
      <w:r w:rsidRPr="00B63ED1">
        <w:rPr>
          <w:rFonts w:eastAsia="Verdana"/>
          <w:b/>
          <w:bCs/>
          <w:spacing w:val="-1"/>
          <w:sz w:val="20"/>
          <w:szCs w:val="20"/>
          <w:u w:val="single"/>
          <w:lang w:val="en-US"/>
        </w:rPr>
        <w:t>ј</w:t>
      </w:r>
      <w:r w:rsidRPr="00B63ED1">
        <w:rPr>
          <w:rFonts w:eastAsia="Verdana"/>
          <w:b/>
          <w:bCs/>
          <w:sz w:val="20"/>
          <w:szCs w:val="20"/>
          <w:u w:val="single"/>
          <w:lang w:val="en-US"/>
        </w:rPr>
        <w:t>им п</w:t>
      </w:r>
      <w:r w:rsidRPr="00B63ED1">
        <w:rPr>
          <w:rFonts w:eastAsia="Verdana"/>
          <w:b/>
          <w:bCs/>
          <w:spacing w:val="2"/>
          <w:sz w:val="20"/>
          <w:szCs w:val="20"/>
          <w:u w:val="single"/>
          <w:lang w:val="en-US"/>
        </w:rPr>
        <w:t>о</w:t>
      </w:r>
      <w:r w:rsidRPr="00B63ED1">
        <w:rPr>
          <w:rFonts w:eastAsia="Verdana"/>
          <w:b/>
          <w:bCs/>
          <w:sz w:val="20"/>
          <w:szCs w:val="20"/>
          <w:u w:val="single"/>
          <w:lang w:val="en-US"/>
        </w:rPr>
        <w:t>нуђ</w:t>
      </w:r>
      <w:r w:rsidRPr="00B63ED1">
        <w:rPr>
          <w:rFonts w:eastAsia="Verdana"/>
          <w:b/>
          <w:bCs/>
          <w:spacing w:val="-1"/>
          <w:sz w:val="20"/>
          <w:szCs w:val="20"/>
          <w:u w:val="single"/>
          <w:lang w:val="en-US"/>
        </w:rPr>
        <w:t>а</w:t>
      </w:r>
      <w:r w:rsidRPr="00B63ED1">
        <w:rPr>
          <w:rFonts w:eastAsia="Verdana"/>
          <w:b/>
          <w:bCs/>
          <w:sz w:val="20"/>
          <w:szCs w:val="20"/>
          <w:u w:val="single"/>
          <w:lang w:val="en-US"/>
        </w:rPr>
        <w:t>ч обезб</w:t>
      </w:r>
      <w:r w:rsidRPr="00B63ED1">
        <w:rPr>
          <w:rFonts w:eastAsia="Verdana"/>
          <w:b/>
          <w:bCs/>
          <w:spacing w:val="2"/>
          <w:sz w:val="20"/>
          <w:szCs w:val="20"/>
          <w:u w:val="single"/>
          <w:lang w:val="en-US"/>
        </w:rPr>
        <w:t>е</w:t>
      </w:r>
      <w:r w:rsidRPr="00B63ED1">
        <w:rPr>
          <w:rFonts w:eastAsia="Verdana"/>
          <w:b/>
          <w:bCs/>
          <w:sz w:val="20"/>
          <w:szCs w:val="20"/>
          <w:u w:val="single"/>
          <w:lang w:val="en-US"/>
        </w:rPr>
        <w:t>ђ</w:t>
      </w:r>
      <w:r w:rsidRPr="00B63ED1">
        <w:rPr>
          <w:rFonts w:eastAsia="Verdana"/>
          <w:b/>
          <w:bCs/>
          <w:spacing w:val="1"/>
          <w:sz w:val="20"/>
          <w:szCs w:val="20"/>
          <w:u w:val="single"/>
          <w:lang w:val="en-US"/>
        </w:rPr>
        <w:t>у</w:t>
      </w:r>
      <w:r w:rsidRPr="00B63ED1">
        <w:rPr>
          <w:rFonts w:eastAsia="Verdana"/>
          <w:b/>
          <w:bCs/>
          <w:spacing w:val="-1"/>
          <w:sz w:val="20"/>
          <w:szCs w:val="20"/>
          <w:u w:val="single"/>
          <w:lang w:val="en-US"/>
        </w:rPr>
        <w:t>ј</w:t>
      </w:r>
      <w:r w:rsidRPr="00B63ED1">
        <w:rPr>
          <w:rFonts w:eastAsia="Verdana"/>
          <w:b/>
          <w:bCs/>
          <w:sz w:val="20"/>
          <w:szCs w:val="20"/>
          <w:u w:val="single"/>
          <w:lang w:val="en-US"/>
        </w:rPr>
        <w:t>е и</w:t>
      </w:r>
      <w:r w:rsidRPr="00B63ED1">
        <w:rPr>
          <w:rFonts w:eastAsia="Verdana"/>
          <w:b/>
          <w:bCs/>
          <w:spacing w:val="1"/>
          <w:sz w:val="20"/>
          <w:szCs w:val="20"/>
          <w:u w:val="single"/>
          <w:lang w:val="en-US"/>
        </w:rPr>
        <w:t>с</w:t>
      </w:r>
      <w:r w:rsidRPr="00B63ED1">
        <w:rPr>
          <w:rFonts w:eastAsia="Verdana"/>
          <w:b/>
          <w:bCs/>
          <w:sz w:val="20"/>
          <w:szCs w:val="20"/>
          <w:u w:val="single"/>
          <w:lang w:val="en-US"/>
        </w:rPr>
        <w:t>пу</w:t>
      </w:r>
      <w:r w:rsidRPr="00B63ED1">
        <w:rPr>
          <w:rFonts w:eastAsia="Verdana"/>
          <w:b/>
          <w:bCs/>
          <w:spacing w:val="1"/>
          <w:sz w:val="20"/>
          <w:szCs w:val="20"/>
          <w:u w:val="single"/>
          <w:lang w:val="en-US"/>
        </w:rPr>
        <w:t>њ</w:t>
      </w:r>
      <w:r w:rsidRPr="00B63ED1">
        <w:rPr>
          <w:rFonts w:eastAsia="Verdana"/>
          <w:b/>
          <w:bCs/>
          <w:sz w:val="20"/>
          <w:szCs w:val="20"/>
          <w:u w:val="single"/>
          <w:lang w:val="en-US"/>
        </w:rPr>
        <w:t>ење св</w:t>
      </w:r>
      <w:r w:rsidRPr="00B63ED1">
        <w:rPr>
          <w:rFonts w:eastAsia="Verdana"/>
          <w:b/>
          <w:bCs/>
          <w:spacing w:val="1"/>
          <w:sz w:val="20"/>
          <w:szCs w:val="20"/>
          <w:u w:val="single"/>
          <w:lang w:val="en-US"/>
        </w:rPr>
        <w:t>о</w:t>
      </w:r>
      <w:r w:rsidRPr="00B63ED1">
        <w:rPr>
          <w:rFonts w:eastAsia="Verdana"/>
          <w:b/>
          <w:bCs/>
          <w:spacing w:val="-1"/>
          <w:sz w:val="20"/>
          <w:szCs w:val="20"/>
          <w:u w:val="single"/>
          <w:lang w:val="en-US"/>
        </w:rPr>
        <w:t>ј</w:t>
      </w:r>
      <w:r w:rsidRPr="00B63ED1">
        <w:rPr>
          <w:rFonts w:eastAsia="Verdana"/>
          <w:b/>
          <w:bCs/>
          <w:sz w:val="20"/>
          <w:szCs w:val="20"/>
          <w:u w:val="single"/>
          <w:lang w:val="en-US"/>
        </w:rPr>
        <w:t>их</w:t>
      </w:r>
      <w:r w:rsidRPr="00B63ED1">
        <w:rPr>
          <w:rFonts w:eastAsia="Verdana"/>
          <w:b/>
          <w:bCs/>
          <w:sz w:val="20"/>
          <w:szCs w:val="20"/>
          <w:u w:val="single"/>
          <w:lang w:val="sr-Cyrl-RS"/>
        </w:rPr>
        <w:t xml:space="preserve"> </w:t>
      </w:r>
      <w:r w:rsidRPr="00B63ED1">
        <w:rPr>
          <w:rFonts w:eastAsia="Verdana" w:cs="Verdana"/>
          <w:b/>
          <w:bCs/>
          <w:sz w:val="20"/>
          <w:szCs w:val="20"/>
          <w:u w:val="single"/>
          <w:lang w:val="en-US"/>
        </w:rPr>
        <w:t>уго</w:t>
      </w:r>
      <w:r w:rsidRPr="00B63ED1">
        <w:rPr>
          <w:rFonts w:eastAsia="Verdana" w:cs="Verdana"/>
          <w:b/>
          <w:bCs/>
          <w:spacing w:val="-1"/>
          <w:sz w:val="20"/>
          <w:szCs w:val="20"/>
          <w:u w:val="single"/>
          <w:lang w:val="en-US"/>
        </w:rPr>
        <w:t>в</w:t>
      </w:r>
      <w:r w:rsidRPr="00B63ED1">
        <w:rPr>
          <w:rFonts w:eastAsia="Verdana" w:cs="Verdana"/>
          <w:b/>
          <w:bCs/>
          <w:spacing w:val="2"/>
          <w:sz w:val="20"/>
          <w:szCs w:val="20"/>
          <w:u w:val="single"/>
          <w:lang w:val="en-US"/>
        </w:rPr>
        <w:t>о</w:t>
      </w:r>
      <w:r w:rsidRPr="00B63ED1">
        <w:rPr>
          <w:rFonts w:eastAsia="Verdana" w:cs="Verdana"/>
          <w:b/>
          <w:bCs/>
          <w:sz w:val="20"/>
          <w:szCs w:val="20"/>
          <w:u w:val="single"/>
          <w:lang w:val="en-US"/>
        </w:rPr>
        <w:t>рн</w:t>
      </w:r>
      <w:r w:rsidRPr="00B63ED1">
        <w:rPr>
          <w:rFonts w:eastAsia="Verdana" w:cs="Verdana"/>
          <w:b/>
          <w:bCs/>
          <w:spacing w:val="1"/>
          <w:sz w:val="20"/>
          <w:szCs w:val="20"/>
          <w:u w:val="single"/>
          <w:lang w:val="en-US"/>
        </w:rPr>
        <w:t>и</w:t>
      </w:r>
      <w:r w:rsidRPr="00B63ED1">
        <w:rPr>
          <w:rFonts w:eastAsia="Verdana" w:cs="Verdana"/>
          <w:b/>
          <w:bCs/>
          <w:sz w:val="20"/>
          <w:szCs w:val="20"/>
          <w:u w:val="single"/>
          <w:lang w:val="en-US"/>
        </w:rPr>
        <w:t>х</w:t>
      </w:r>
      <w:r w:rsidRPr="00B63ED1">
        <w:rPr>
          <w:rFonts w:eastAsia="Verdana" w:cs="Verdana"/>
          <w:b/>
          <w:bCs/>
          <w:spacing w:val="-24"/>
          <w:sz w:val="20"/>
          <w:szCs w:val="20"/>
          <w:u w:val="single"/>
          <w:lang w:val="en-US"/>
        </w:rPr>
        <w:t xml:space="preserve"> </w:t>
      </w:r>
      <w:r w:rsidRPr="00B63ED1">
        <w:rPr>
          <w:rFonts w:eastAsia="Verdana" w:cs="Verdana"/>
          <w:b/>
          <w:bCs/>
          <w:sz w:val="20"/>
          <w:szCs w:val="20"/>
          <w:u w:val="single"/>
          <w:lang w:val="en-US"/>
        </w:rPr>
        <w:t>о</w:t>
      </w:r>
      <w:r w:rsidRPr="00B63ED1">
        <w:rPr>
          <w:rFonts w:eastAsia="Verdana" w:cs="Verdana"/>
          <w:b/>
          <w:bCs/>
          <w:spacing w:val="2"/>
          <w:sz w:val="20"/>
          <w:szCs w:val="20"/>
          <w:u w:val="single"/>
          <w:lang w:val="en-US"/>
        </w:rPr>
        <w:t>б</w:t>
      </w:r>
      <w:r w:rsidRPr="00B63ED1">
        <w:rPr>
          <w:rFonts w:eastAsia="Verdana" w:cs="Verdana"/>
          <w:b/>
          <w:bCs/>
          <w:spacing w:val="-1"/>
          <w:sz w:val="20"/>
          <w:szCs w:val="20"/>
          <w:u w:val="single"/>
          <w:lang w:val="en-US"/>
        </w:rPr>
        <w:t>а</w:t>
      </w:r>
      <w:r w:rsidRPr="00B63ED1">
        <w:rPr>
          <w:rFonts w:eastAsia="Verdana" w:cs="Verdana"/>
          <w:b/>
          <w:bCs/>
          <w:spacing w:val="1"/>
          <w:sz w:val="20"/>
          <w:szCs w:val="20"/>
          <w:u w:val="single"/>
          <w:lang w:val="en-US"/>
        </w:rPr>
        <w:t>в</w:t>
      </w:r>
      <w:r w:rsidRPr="00B63ED1">
        <w:rPr>
          <w:rFonts w:eastAsia="Verdana" w:cs="Verdana"/>
          <w:b/>
          <w:bCs/>
          <w:sz w:val="20"/>
          <w:szCs w:val="20"/>
          <w:u w:val="single"/>
          <w:lang w:val="en-US"/>
        </w:rPr>
        <w:t>еза:</w:t>
      </w:r>
    </w:p>
    <w:p w:rsidR="005E75D8" w:rsidRPr="00E213E9" w:rsidRDefault="005E75D8" w:rsidP="003479C2">
      <w:pPr>
        <w:widowControl w:val="0"/>
        <w:tabs>
          <w:tab w:val="left" w:pos="709"/>
        </w:tabs>
        <w:spacing w:after="0" w:line="242" w:lineRule="exact"/>
        <w:rPr>
          <w:rFonts w:eastAsia="Verdana"/>
          <w:color w:val="FF0000"/>
          <w:sz w:val="20"/>
          <w:szCs w:val="20"/>
          <w:highlight w:val="yellow"/>
          <w:lang w:val="sr-Cyrl-RS"/>
        </w:rPr>
      </w:pPr>
    </w:p>
    <w:p w:rsidR="005E75D8" w:rsidRPr="00E213E9" w:rsidRDefault="005E75D8" w:rsidP="005E75D8">
      <w:pPr>
        <w:autoSpaceDE w:val="0"/>
        <w:autoSpaceDN w:val="0"/>
        <w:adjustRightInd w:val="0"/>
        <w:spacing w:after="0" w:line="240" w:lineRule="auto"/>
        <w:jc w:val="both"/>
        <w:rPr>
          <w:rFonts w:cs="Verdana"/>
          <w:b/>
          <w:sz w:val="20"/>
          <w:szCs w:val="20"/>
          <w:highlight w:val="yellow"/>
          <w:lang w:val="en-US"/>
        </w:rPr>
      </w:pPr>
    </w:p>
    <w:p w:rsidR="005E75D8" w:rsidRPr="00E41603" w:rsidRDefault="00E213E9" w:rsidP="005E75D8">
      <w:pPr>
        <w:autoSpaceDE w:val="0"/>
        <w:autoSpaceDN w:val="0"/>
        <w:adjustRightInd w:val="0"/>
        <w:spacing w:after="0" w:line="240" w:lineRule="auto"/>
        <w:jc w:val="both"/>
        <w:rPr>
          <w:rFonts w:cs="Verdana"/>
          <w:sz w:val="20"/>
          <w:szCs w:val="20"/>
          <w:lang w:val="en-US"/>
        </w:rPr>
      </w:pPr>
      <w:r w:rsidRPr="00E41603">
        <w:rPr>
          <w:rFonts w:cs="Verdana"/>
          <w:b/>
          <w:bCs/>
          <w:sz w:val="20"/>
          <w:szCs w:val="20"/>
          <w:lang w:val="sr-Cyrl-RS"/>
        </w:rPr>
        <w:t xml:space="preserve">         </w:t>
      </w:r>
      <w:r w:rsidR="005E75D8" w:rsidRPr="00E41603">
        <w:rPr>
          <w:rFonts w:cs="Verdana"/>
          <w:b/>
          <w:bCs/>
          <w:sz w:val="20"/>
          <w:szCs w:val="20"/>
          <w:lang w:val="en-US"/>
        </w:rPr>
        <w:t xml:space="preserve">Средство обезбеђења за добро извршење посла – НЕ ПОДНОСИ СЕ УЗ ПОНУДУ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E41603">
        <w:rPr>
          <w:rFonts w:cs="Verdana"/>
          <w:sz w:val="20"/>
          <w:szCs w:val="20"/>
          <w:lang w:val="sr-Cyrl-RS"/>
        </w:rPr>
        <w:t xml:space="preserve">регистровану </w:t>
      </w:r>
      <w:r w:rsidRPr="00E41603">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Садржина:</w:t>
      </w:r>
      <w:r w:rsidR="00F64858" w:rsidRPr="00E41603">
        <w:rPr>
          <w:rFonts w:cs="Verdana"/>
          <w:sz w:val="20"/>
          <w:szCs w:val="20"/>
          <w:lang w:val="sr-Cyrl-RS"/>
        </w:rPr>
        <w:t xml:space="preserve"> </w:t>
      </w:r>
      <w:r w:rsidRPr="00E41603">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Начин подношења: приликом закључења уговора.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Висина: 10 % од укупне вредности уговора и изражена у динарима, без ПДВ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Рок трајања: 30 дана дужи од дана окончања реализације уговора. </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E41603">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after="0"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after="0"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припремањем понуде </w:t>
      </w:r>
      <w:r w:rsidRPr="000D10E7">
        <w:rPr>
          <w:rFonts w:eastAsia="Times New Roman" w:cs="Times New Roman"/>
          <w:sz w:val="20"/>
          <w:szCs w:val="20"/>
          <w:lang w:val="ru-RU"/>
        </w:rPr>
        <w:t xml:space="preserve">за ЈН ОП </w:t>
      </w:r>
      <w:r w:rsidR="00FA324C">
        <w:rPr>
          <w:rFonts w:eastAsia="Times New Roman" w:cs="Times New Roman"/>
          <w:sz w:val="20"/>
          <w:szCs w:val="20"/>
          <w:lang w:val="sr-Latn-RS"/>
        </w:rPr>
        <w:t>21</w:t>
      </w:r>
      <w:r w:rsidRPr="000D10E7">
        <w:rPr>
          <w:rFonts w:eastAsia="Times New Roman" w:cs="Times New Roman"/>
          <w:sz w:val="20"/>
          <w:szCs w:val="20"/>
          <w:lang w:val="ru-RU"/>
        </w:rPr>
        <w:t>/201</w:t>
      </w:r>
      <w:r w:rsidR="00F64858" w:rsidRPr="000D10E7">
        <w:rPr>
          <w:rFonts w:eastAsia="Times New Roman" w:cs="Times New Roman"/>
          <w:sz w:val="20"/>
          <w:szCs w:val="20"/>
          <w:lang w:val="ru-RU"/>
        </w:rPr>
        <w:t>7</w:t>
      </w:r>
      <w:r w:rsidRPr="000D10E7">
        <w:rPr>
          <w:rFonts w:eastAsia="Times New Roman" w:cs="Times New Roman"/>
          <w:sz w:val="20"/>
          <w:szCs w:val="20"/>
          <w:lang w:val="ru-RU"/>
        </w:rPr>
        <w:t>»</w:t>
      </w:r>
      <w:r w:rsidRPr="005E75D8">
        <w:rPr>
          <w:rFonts w:eastAsia="Times New Roman" w:cs="Times New Roman"/>
          <w:sz w:val="20"/>
          <w:szCs w:val="20"/>
          <w:lang w:val="ru-RU"/>
        </w:rPr>
        <w:t xml:space="preserve"> може се упутити наручиоцу: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spacing w:after="0" w:line="240" w:lineRule="auto"/>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lastRenderedPageBreak/>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w:t>
      </w:r>
      <w:r w:rsidRPr="005E75D8">
        <w:rPr>
          <w:rFonts w:eastAsia="Times New Roman" w:cs="Times New Roman"/>
          <w:bCs/>
          <w:sz w:val="20"/>
          <w:szCs w:val="20"/>
          <w:lang w:val="sr-Latn-CS" w:eastAsia="sr-Latn-CS"/>
        </w:rPr>
        <w:lastRenderedPageBreak/>
        <w:t xml:space="preserve">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spacing w:after="0" w:line="240" w:lineRule="auto"/>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lastRenderedPageBreak/>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spacing w:after="0" w:line="240" w:lineRule="auto"/>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lastRenderedPageBreak/>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3"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5C0C86" w:rsidRDefault="005E75D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r w:rsidRPr="005E75D8">
        <w:rPr>
          <w:rFonts w:eastAsia="Times New Roman" w:cs="TimesNewRoman,Bold"/>
          <w:b/>
          <w:bCs/>
          <w:color w:val="000000"/>
          <w:sz w:val="20"/>
          <w:szCs w:val="20"/>
          <w:lang w:val="sr-Cyrl-RS"/>
        </w:rPr>
        <w:t xml:space="preserve"> </w:t>
      </w:r>
    </w:p>
    <w:p w:rsidR="00FA324C" w:rsidRDefault="00FA324C"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FA324C" w:rsidRPr="00FA324C" w:rsidRDefault="00FA324C"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5C0C86" w:rsidRDefault="005C0C86" w:rsidP="005E75D8">
      <w:pPr>
        <w:autoSpaceDE w:val="0"/>
        <w:autoSpaceDN w:val="0"/>
        <w:adjustRightInd w:val="0"/>
        <w:spacing w:after="0" w:line="240" w:lineRule="auto"/>
        <w:ind w:firstLine="567"/>
        <w:rPr>
          <w:rFonts w:eastAsia="Times New Roman" w:cs="TimesNewRoman,Bold"/>
          <w:b/>
          <w:bCs/>
          <w:color w:val="000000"/>
          <w:sz w:val="20"/>
          <w:szCs w:val="20"/>
          <w:lang w:val="sr-Cyrl-RS"/>
        </w:rPr>
      </w:pPr>
    </w:p>
    <w:p w:rsidR="005E75D8" w:rsidRPr="005E75D8" w:rsidRDefault="005E75D8" w:rsidP="005E75D8">
      <w:pPr>
        <w:autoSpaceDE w:val="0"/>
        <w:autoSpaceDN w:val="0"/>
        <w:adjustRightInd w:val="0"/>
        <w:spacing w:after="0" w:line="240" w:lineRule="auto"/>
        <w:ind w:firstLine="567"/>
        <w:rPr>
          <w:rFonts w:eastAsia="Times New Roman" w:cs="TimesNewRoman,Bold"/>
          <w:b/>
          <w:bCs/>
          <w:sz w:val="20"/>
          <w:szCs w:val="20"/>
          <w:lang w:val="en-US"/>
        </w:rPr>
      </w:pPr>
      <w:r w:rsidRPr="005E75D8">
        <w:rPr>
          <w:rFonts w:eastAsia="Times New Roman" w:cs="TimesNewRoman,Bold"/>
          <w:b/>
          <w:bCs/>
          <w:sz w:val="20"/>
          <w:szCs w:val="20"/>
          <w:lang w:val="en-US"/>
        </w:rPr>
        <w:t>УПЛАТА ИЗ ИНОСТРАНСТВА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p>
    <w:p w:rsidR="005E75D8" w:rsidRPr="005E75D8" w:rsidRDefault="005E75D8" w:rsidP="005E75D8">
      <w:pPr>
        <w:spacing w:after="0" w:line="240" w:lineRule="auto"/>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p>
    <w:tbl>
      <w:tblPr>
        <w:tblW w:w="96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3510"/>
        <w:gridCol w:w="6096"/>
      </w:tblGrid>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r>
      <w:tr w:rsidR="005E75D8" w:rsidRPr="005E75D8" w:rsidTr="00B96C5E">
        <w:trPr>
          <w:gridBefore w:val="1"/>
          <w:wBefore w:w="55" w:type="dxa"/>
        </w:trPr>
        <w:tc>
          <w:tcPr>
            <w:tcW w:w="3510"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3479C2">
        <w:trPr>
          <w:gridBefore w:val="1"/>
          <w:wBefore w:w="55" w:type="dxa"/>
          <w:trHeight w:val="508"/>
        </w:trPr>
        <w:tc>
          <w:tcPr>
            <w:tcW w:w="3510" w:type="dxa"/>
            <w:shd w:val="clear" w:color="auto" w:fill="auto"/>
          </w:tcPr>
          <w:p w:rsidR="005E75D8" w:rsidRPr="005E75D8" w:rsidRDefault="005E75D8" w:rsidP="005E75D8">
            <w:pPr>
              <w:spacing w:after="0" w:line="240" w:lineRule="auto"/>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r w:rsidR="005E75D8" w:rsidRPr="005E75D8" w:rsidTr="00B96C5E">
        <w:tblPrEx>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tblCellSpacing w:w="20" w:type="dxa"/>
          <w:jc w:val="center"/>
        </w:trPr>
        <w:tc>
          <w:tcPr>
            <w:tcW w:w="9661" w:type="dxa"/>
            <w:gridSpan w:val="3"/>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sz w:val="20"/>
                <w:szCs w:val="20"/>
                <w:lang w:val="en-US"/>
              </w:rPr>
              <w:br w:type="page"/>
            </w:r>
            <w:r w:rsidRPr="005E75D8">
              <w:rPr>
                <w:rFonts w:eastAsia="Times New Roman" w:cs="Times New Roman"/>
                <w:b/>
                <w:sz w:val="20"/>
                <w:szCs w:val="20"/>
                <w:lang w:val="sr-Cyrl-RS"/>
              </w:rPr>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spacing w:after="0" w:line="240" w:lineRule="auto"/>
        <w:jc w:val="center"/>
        <w:rPr>
          <w:rFonts w:eastAsia="Times New Roman" w:cs="Times New Roman"/>
          <w:sz w:val="20"/>
          <w:szCs w:val="20"/>
          <w:lang w:val="sr-Cyrl-CS"/>
        </w:rPr>
      </w:pPr>
    </w:p>
    <w:p w:rsidR="005E75D8" w:rsidRPr="000150DA" w:rsidRDefault="005E75D8" w:rsidP="000150DA">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CS"/>
        </w:rPr>
        <w:t>9.1</w:t>
      </w:r>
      <w:r w:rsidR="000150DA">
        <w:rPr>
          <w:rFonts w:eastAsia="Times New Roman" w:cs="Times New Roman"/>
          <w:sz w:val="20"/>
          <w:szCs w:val="20"/>
          <w:lang w:val="sr-Cyrl-CS"/>
        </w:rPr>
        <w:t>.</w:t>
      </w:r>
      <w:r w:rsidRPr="005E75D8">
        <w:rPr>
          <w:rFonts w:eastAsia="Times New Roman" w:cs="Times New Roman"/>
          <w:sz w:val="20"/>
          <w:szCs w:val="20"/>
          <w:lang w:val="sr-Cyrl-CS"/>
        </w:rPr>
        <w:t xml:space="preserve">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5E75D8" w:rsidRDefault="005E75D8" w:rsidP="005E75D8">
      <w:pPr>
        <w:tabs>
          <w:tab w:val="left" w:pos="260"/>
        </w:tabs>
        <w:spacing w:after="0" w:line="240" w:lineRule="auto"/>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0150DA">
        <w:rPr>
          <w:rFonts w:eastAsia="Times New Roman" w:cs="Times New Roman"/>
          <w:sz w:val="20"/>
          <w:szCs w:val="20"/>
          <w:lang w:val="sr-Cyrl-RS"/>
        </w:rPr>
        <w:t>2.</w:t>
      </w:r>
      <w:r w:rsidRPr="005E75D8">
        <w:rPr>
          <w:rFonts w:eastAsia="Times New Roman" w:cs="Times New Roman"/>
          <w:sz w:val="20"/>
          <w:szCs w:val="20"/>
          <w:lang w:val="sr-Cyrl-CS"/>
        </w:rPr>
        <w:t xml:space="preserve"> КАДРОВСКА ОПРЕМЉЕНОСТ</w:t>
      </w:r>
    </w:p>
    <w:p w:rsidR="006E1B8B"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9.3 ТЕХНИЧКА ОПРЕМЉЕНОСТ</w:t>
      </w:r>
    </w:p>
    <w:p w:rsidR="006E1B8B"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9.4.1 СПИСАК ИЗВРШЕНИХ УСЛУГА- РЕФЕРЕНТНА ЛИСТА</w:t>
      </w:r>
    </w:p>
    <w:p w:rsidR="006E1B8B" w:rsidRPr="005E75D8"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9.4.2 СТРУЧНЕ РЕФЕРЕНЦЕ-ПОТВРДА</w:t>
      </w:r>
    </w:p>
    <w:p w:rsidR="005E75D8" w:rsidRPr="005E75D8" w:rsidRDefault="005E75D8" w:rsidP="005E75D8">
      <w:pPr>
        <w:tabs>
          <w:tab w:val="left" w:pos="260"/>
        </w:tabs>
        <w:spacing w:after="0" w:line="240" w:lineRule="auto"/>
        <w:rPr>
          <w:rFonts w:eastAsia="Times New Roman" w:cs="Times New Roman"/>
          <w:sz w:val="20"/>
          <w:szCs w:val="20"/>
          <w:lang w:val="sr-Latn-R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6E1B8B">
        <w:rPr>
          <w:rFonts w:eastAsia="Times New Roman" w:cs="Times New Roman"/>
          <w:sz w:val="20"/>
          <w:szCs w:val="20"/>
          <w:lang w:val="sr-Cyrl-RS"/>
        </w:rPr>
        <w:t>5</w:t>
      </w:r>
      <w:r w:rsidRPr="005E75D8">
        <w:rPr>
          <w:rFonts w:eastAsia="Times New Roman" w:cs="Times New Roman"/>
          <w:sz w:val="20"/>
          <w:szCs w:val="20"/>
          <w:lang w:val="sr-Latn-RS"/>
        </w:rPr>
        <w:t>.</w:t>
      </w:r>
      <w:r w:rsidRPr="005E75D8">
        <w:rPr>
          <w:rFonts w:eastAsia="Times New Roman" w:cs="Times New Roman"/>
          <w:sz w:val="20"/>
          <w:szCs w:val="20"/>
          <w:lang w:val="sr-Cyrl-CS"/>
        </w:rPr>
        <w:t xml:space="preserve"> МЕНИЧНО ОВЛАШЋЕЊЕ/ПИСМО ЗА ОЗБИЉНОСТ ПОНУДЕ </w:t>
      </w:r>
    </w:p>
    <w:p w:rsidR="005E75D8" w:rsidRPr="005E75D8" w:rsidRDefault="005E75D8" w:rsidP="005E75D8">
      <w:pPr>
        <w:spacing w:after="0" w:line="240" w:lineRule="auto"/>
        <w:rPr>
          <w:rFonts w:eastAsia="Times New Roman" w:cs="Times New Roman"/>
          <w:sz w:val="20"/>
          <w:szCs w:val="20"/>
          <w:lang w:val="en-US"/>
        </w:rPr>
      </w:pPr>
      <w:r w:rsidRPr="005E75D8">
        <w:rPr>
          <w:rFonts w:eastAsia="Times New Roman" w:cs="Times New Roman"/>
          <w:sz w:val="20"/>
          <w:szCs w:val="20"/>
          <w:lang w:val="en-US"/>
        </w:rPr>
        <w:t>9.</w:t>
      </w:r>
      <w:r w:rsidR="006E1B8B">
        <w:rPr>
          <w:rFonts w:eastAsia="Times New Roman" w:cs="Times New Roman"/>
          <w:sz w:val="20"/>
          <w:szCs w:val="20"/>
          <w:lang w:val="sr-Cyrl-RS"/>
        </w:rPr>
        <w:t>6</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5E75D8" w:rsidRPr="005E75D8" w:rsidRDefault="005E75D8" w:rsidP="005E75D8">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795979" w:rsidRDefault="005E75D8" w:rsidP="00795979">
      <w:pPr>
        <w:spacing w:after="0" w:line="240" w:lineRule="auto"/>
        <w:ind w:left="-180" w:right="-90" w:firstLine="720"/>
        <w:jc w:val="both"/>
        <w:rPr>
          <w:rFonts w:eastAsia="Times New Roman" w:cs="Times New Roman"/>
          <w:bCs/>
          <w:sz w:val="20"/>
          <w:szCs w:val="20"/>
          <w:u w:val="single"/>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795979" w:rsidRPr="00795979">
        <w:rPr>
          <w:rFonts w:eastAsia="Times New Roman" w:cs="Times New Roman"/>
          <w:sz w:val="20"/>
          <w:szCs w:val="20"/>
          <w:lang w:val="ru-RU"/>
        </w:rPr>
        <w:t xml:space="preserve">– </w:t>
      </w:r>
      <w:r w:rsidR="00E213E9" w:rsidRPr="00E213E9">
        <w:rPr>
          <w:rFonts w:eastAsia="Times New Roman" w:cs="Times New Roman"/>
          <w:sz w:val="20"/>
          <w:szCs w:val="20"/>
          <w:lang w:val="sr-Cyrl-CS"/>
        </w:rPr>
        <w:t>ИНТЕГРАЛНО СУЗБИЈАЊЕ КОРОВСКЕ БИЉКЕ АМБРОЗИЈЕ</w:t>
      </w:r>
      <w:r w:rsidR="00F47301">
        <w:rPr>
          <w:rFonts w:eastAsia="Times New Roman" w:cs="Times New Roman"/>
          <w:sz w:val="20"/>
          <w:szCs w:val="20"/>
          <w:lang w:val="sr-Cyrl-CS"/>
        </w:rPr>
        <w:t xml:space="preserve"> (ЈН ОП </w:t>
      </w:r>
      <w:r w:rsidR="00F47301">
        <w:rPr>
          <w:rFonts w:eastAsia="Times New Roman" w:cs="Times New Roman"/>
          <w:sz w:val="20"/>
          <w:szCs w:val="20"/>
          <w:lang w:val="sr-Latn-RS"/>
        </w:rPr>
        <w:t>21</w:t>
      </w:r>
      <w:r w:rsidR="005C0C86" w:rsidRPr="005C0C86">
        <w:rPr>
          <w:rFonts w:eastAsia="Times New Roman" w:cs="Times New Roman"/>
          <w:sz w:val="20"/>
          <w:szCs w:val="20"/>
          <w:lang w:val="sr-Cyrl-RS"/>
        </w:rPr>
        <w:t>/2017</w:t>
      </w:r>
      <w:r w:rsidR="005C0C86" w:rsidRPr="005C0C86">
        <w:rPr>
          <w:rFonts w:eastAsia="Times New Roman" w:cs="Times New Roman"/>
          <w:sz w:val="20"/>
          <w:szCs w:val="20"/>
          <w:lang w:val="sr-Cyrl-CS"/>
        </w:rPr>
        <w:t>)</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B96C5E" w:rsidP="00B96C5E">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Pr="003822E7" w:rsidRDefault="00713EC5" w:rsidP="003822E7">
      <w:pPr>
        <w:rPr>
          <w:rFonts w:eastAsia="Times New Roman" w:cs="Times New Roman"/>
          <w:b/>
          <w:sz w:val="20"/>
          <w:szCs w:val="20"/>
          <w:lang w:val="ru-RU"/>
        </w:rPr>
      </w:pPr>
    </w:p>
    <w:p w:rsidR="005E75D8" w:rsidRPr="003822E7" w:rsidRDefault="005E75D8" w:rsidP="003822E7">
      <w:pPr>
        <w:tabs>
          <w:tab w:val="left" w:pos="260"/>
        </w:tabs>
        <w:spacing w:after="0" w:line="240" w:lineRule="auto"/>
        <w:ind w:right="-78"/>
        <w:jc w:val="both"/>
        <w:rPr>
          <w:rFonts w:eastAsia="Times New Roman" w:cs="Times New Roman"/>
          <w:b/>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713EC5" w:rsidRDefault="005E75D8" w:rsidP="00B96C5E">
            <w:pPr>
              <w:tabs>
                <w:tab w:val="left" w:pos="26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rPr>
              <w:t>9)</w:t>
            </w:r>
            <w:r w:rsidR="00713EC5" w:rsidRPr="00713EC5">
              <w:rPr>
                <w:rFonts w:eastAsia="Times New Roman" w:cs="Times New Roman"/>
                <w:b/>
                <w:sz w:val="20"/>
                <w:szCs w:val="20"/>
                <w:lang w:val="sr-Cyrl-CS"/>
              </w:rPr>
              <w:t>2</w:t>
            </w:r>
            <w:r w:rsidRPr="00713EC5">
              <w:rPr>
                <w:rFonts w:eastAsia="Times New Roman" w:cs="Times New Roman"/>
                <w:b/>
                <w:sz w:val="20"/>
                <w:szCs w:val="20"/>
                <w:lang w:val="sr-Cyrl-CS"/>
              </w:rPr>
              <w:t>) КАДРОВСКА ОПРЕМЉЕНОСТ</w:t>
            </w:r>
          </w:p>
          <w:p w:rsidR="00E213E9" w:rsidRDefault="005E75D8" w:rsidP="00B96C5E">
            <w:pPr>
              <w:suppressAutoHyphen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eastAsia="ar-SA"/>
              </w:rPr>
              <w:t xml:space="preserve">ЗА ЈАВНУ НАБАВКУ </w:t>
            </w:r>
            <w:r w:rsidR="006B592B" w:rsidRPr="00713EC5">
              <w:rPr>
                <w:rFonts w:eastAsia="Times New Roman" w:cs="Times New Roman"/>
                <w:b/>
                <w:sz w:val="20"/>
                <w:szCs w:val="20"/>
                <w:lang w:val="sr-Latn-CS" w:eastAsia="ar-SA"/>
              </w:rPr>
              <w:t>УСЛУГ</w:t>
            </w:r>
            <w:r w:rsidR="006B592B" w:rsidRPr="00713EC5">
              <w:rPr>
                <w:rFonts w:eastAsia="Times New Roman" w:cs="Times New Roman"/>
                <w:b/>
                <w:sz w:val="20"/>
                <w:szCs w:val="20"/>
                <w:lang w:val="sr-Cyrl-CS" w:eastAsia="ar-SA"/>
              </w:rPr>
              <w:t>Е</w:t>
            </w:r>
            <w:r w:rsidR="006B592B" w:rsidRPr="00713EC5">
              <w:rPr>
                <w:rFonts w:eastAsia="Times New Roman" w:cs="Times New Roman"/>
                <w:sz w:val="20"/>
                <w:szCs w:val="20"/>
                <w:lang w:val="sr-Cyrl-CS"/>
              </w:rPr>
              <w:t xml:space="preserve"> </w:t>
            </w:r>
            <w:r w:rsidR="00681A25" w:rsidRPr="005E75D8">
              <w:rPr>
                <w:rFonts w:eastAsia="Times New Roman" w:cs="Times New Roman"/>
                <w:b/>
                <w:sz w:val="20"/>
                <w:szCs w:val="20"/>
                <w:lang w:val="ru-RU"/>
              </w:rPr>
              <w:t xml:space="preserve"> </w:t>
            </w:r>
            <w:r w:rsidR="00681A25">
              <w:rPr>
                <w:rFonts w:eastAsia="Times New Roman" w:cs="Times New Roman"/>
                <w:b/>
                <w:sz w:val="20"/>
                <w:szCs w:val="20"/>
                <w:lang w:val="ru-RU"/>
              </w:rPr>
              <w:t>–</w:t>
            </w:r>
            <w:r w:rsidR="00681A25" w:rsidRPr="005E75D8">
              <w:rPr>
                <w:rFonts w:eastAsia="Times New Roman" w:cs="Times New Roman"/>
                <w:b/>
                <w:sz w:val="20"/>
                <w:szCs w:val="20"/>
                <w:lang w:val="ru-RU"/>
              </w:rPr>
              <w:t xml:space="preserve"> </w:t>
            </w:r>
            <w:r w:rsidR="00E213E9" w:rsidRPr="00E213E9">
              <w:rPr>
                <w:rFonts w:eastAsia="Times New Roman" w:cs="Times New Roman"/>
                <w:b/>
                <w:sz w:val="20"/>
                <w:szCs w:val="20"/>
                <w:lang w:val="sr-Cyrl-CS"/>
              </w:rPr>
              <w:t xml:space="preserve">ИНТЕГРАЛНО СУЗБИЈАЊЕ КОРОВСКЕ БИЉКЕ АМБРОЗИЈЕ </w:t>
            </w:r>
          </w:p>
          <w:p w:rsidR="005E75D8" w:rsidRPr="005E75D8" w:rsidRDefault="00F47301" w:rsidP="00B96C5E">
            <w:pPr>
              <w:suppressAutoHyphens/>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 xml:space="preserve">(ЈН ОП </w:t>
            </w:r>
            <w:r>
              <w:rPr>
                <w:rFonts w:eastAsia="Times New Roman" w:cs="Times New Roman"/>
                <w:b/>
                <w:sz w:val="20"/>
                <w:szCs w:val="20"/>
                <w:lang w:val="sr-Latn-RS"/>
              </w:rPr>
              <w:t>21</w:t>
            </w:r>
            <w:r w:rsidR="00E213E9" w:rsidRPr="00E213E9">
              <w:rPr>
                <w:rFonts w:eastAsia="Times New Roman" w:cs="Times New Roman"/>
                <w:b/>
                <w:sz w:val="20"/>
                <w:szCs w:val="20"/>
                <w:lang w:val="sr-Cyrl-RS"/>
              </w:rPr>
              <w:t>/2017</w:t>
            </w:r>
            <w:r w:rsidR="00E213E9" w:rsidRPr="00E213E9">
              <w:rPr>
                <w:rFonts w:eastAsia="Times New Roman" w:cs="Times New Roman"/>
                <w:b/>
                <w:sz w:val="20"/>
                <w:szCs w:val="20"/>
                <w:lang w:val="sr-Cyrl-CS"/>
              </w:rPr>
              <w:t>)</w:t>
            </w:r>
          </w:p>
        </w:tc>
      </w:tr>
    </w:tbl>
    <w:p w:rsidR="005E75D8" w:rsidRPr="005E75D8" w:rsidRDefault="005E75D8" w:rsidP="005E75D8">
      <w:pPr>
        <w:spacing w:after="0" w:line="240" w:lineRule="auto"/>
        <w:ind w:firstLine="720"/>
        <w:jc w:val="both"/>
        <w:rPr>
          <w:rFonts w:eastAsia="Times New Roman" w:cs="Times New Roman"/>
          <w:color w:val="FF0000"/>
          <w:sz w:val="20"/>
          <w:szCs w:val="20"/>
          <w:lang w:val="ru-RU"/>
        </w:rPr>
      </w:pPr>
    </w:p>
    <w:tbl>
      <w:tblPr>
        <w:tblStyle w:val="TableGrid6"/>
        <w:tblW w:w="0" w:type="auto"/>
        <w:tblInd w:w="108" w:type="dxa"/>
        <w:tblLook w:val="04A0" w:firstRow="1" w:lastRow="0" w:firstColumn="1" w:lastColumn="0" w:noHBand="0" w:noVBand="1"/>
      </w:tblPr>
      <w:tblGrid>
        <w:gridCol w:w="824"/>
        <w:gridCol w:w="2240"/>
        <w:gridCol w:w="2595"/>
        <w:gridCol w:w="1911"/>
        <w:gridCol w:w="1898"/>
      </w:tblGrid>
      <w:tr w:rsidR="00681A25" w:rsidRPr="00681A25" w:rsidTr="002A2BFF">
        <w:tc>
          <w:tcPr>
            <w:tcW w:w="85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spacing w:line="236" w:lineRule="exact"/>
              <w:rPr>
                <w:rFonts w:cs="Verdana"/>
                <w:b/>
                <w:lang w:val="sr-Cyrl-RS"/>
              </w:rPr>
            </w:pPr>
            <w:r w:rsidRPr="00681A25">
              <w:rPr>
                <w:rFonts w:cs="Verdana"/>
                <w:b/>
                <w:lang w:val="sr-Cyrl-RS"/>
              </w:rPr>
              <w:t>Ред.</w:t>
            </w:r>
          </w:p>
          <w:p w:rsidR="00681A25" w:rsidRPr="00681A25" w:rsidRDefault="00681A25" w:rsidP="00681A25">
            <w:pPr>
              <w:widowControl w:val="0"/>
              <w:tabs>
                <w:tab w:val="left" w:pos="5815"/>
                <w:tab w:val="left" w:pos="8870"/>
              </w:tabs>
              <w:jc w:val="both"/>
              <w:rPr>
                <w:lang w:val="sr-Cyrl-RS"/>
              </w:rPr>
            </w:pPr>
            <w:r w:rsidRPr="00681A25">
              <w:rPr>
                <w:rFonts w:cs="Verdana"/>
                <w:b/>
                <w:lang w:val="sr-Cyrl-RS"/>
              </w:rPr>
              <w:t>бр.</w:t>
            </w:r>
          </w:p>
        </w:tc>
        <w:tc>
          <w:tcPr>
            <w:tcW w:w="2410"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both"/>
              <w:rPr>
                <w:b/>
                <w:lang w:val="sr-Cyrl-RS"/>
              </w:rPr>
            </w:pPr>
            <w:r w:rsidRPr="00681A25">
              <w:rPr>
                <w:b/>
                <w:lang w:val="sr-Cyrl-RS"/>
              </w:rPr>
              <w:t>Име и презиме</w:t>
            </w:r>
          </w:p>
        </w:tc>
        <w:tc>
          <w:tcPr>
            <w:tcW w:w="2692"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center"/>
              <w:rPr>
                <w:b/>
                <w:lang w:val="sr-Cyrl-RS"/>
              </w:rPr>
            </w:pPr>
            <w:r w:rsidRPr="00681A25">
              <w:rPr>
                <w:b/>
                <w:lang w:val="sr-Cyrl-RS"/>
              </w:rPr>
              <w:t>Занимање/звање и стручна спрема</w:t>
            </w:r>
          </w:p>
        </w:tc>
        <w:tc>
          <w:tcPr>
            <w:tcW w:w="202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both"/>
              <w:rPr>
                <w:b/>
                <w:lang w:val="sr-Cyrl-RS"/>
              </w:rPr>
            </w:pPr>
            <w:r w:rsidRPr="00681A25">
              <w:rPr>
                <w:b/>
                <w:lang w:val="sr-Cyrl-RS"/>
              </w:rPr>
              <w:t>Финкција у фирми</w:t>
            </w:r>
          </w:p>
        </w:tc>
        <w:tc>
          <w:tcPr>
            <w:tcW w:w="202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center"/>
              <w:rPr>
                <w:b/>
                <w:lang w:val="sr-Cyrl-RS"/>
              </w:rPr>
            </w:pPr>
            <w:r w:rsidRPr="00681A25">
              <w:rPr>
                <w:b/>
                <w:lang w:val="sr-Cyrl-RS"/>
              </w:rPr>
              <w:t>Број година радног искуства</w:t>
            </w: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690CD0" w:rsidRPr="00681A25" w:rsidTr="002A2BFF">
        <w:tc>
          <w:tcPr>
            <w:tcW w:w="85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r>
      <w:tr w:rsidR="00690CD0" w:rsidRPr="00681A25" w:rsidTr="002A2BFF">
        <w:tc>
          <w:tcPr>
            <w:tcW w:w="85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r>
      <w:tr w:rsidR="00690CD0" w:rsidRPr="00681A25" w:rsidTr="002A2BFF">
        <w:tc>
          <w:tcPr>
            <w:tcW w:w="85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r>
      <w:tr w:rsidR="00690CD0" w:rsidRPr="00681A25" w:rsidTr="002A2BFF">
        <w:tc>
          <w:tcPr>
            <w:tcW w:w="85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r>
    </w:tbl>
    <w:p w:rsidR="005E75D8" w:rsidRPr="005E75D8" w:rsidRDefault="005E75D8" w:rsidP="005E75D8">
      <w:pPr>
        <w:suppressAutoHyphens/>
        <w:spacing w:after="0" w:line="240" w:lineRule="auto"/>
        <w:jc w:val="both"/>
        <w:rPr>
          <w:rFonts w:eastAsia="Calibri" w:cs="Times New Roman"/>
          <w:i/>
          <w:sz w:val="20"/>
          <w:szCs w:val="20"/>
          <w:lang w:val="sr-Cyrl-CS" w:eastAsia="ar-SA"/>
        </w:rPr>
      </w:pPr>
    </w:p>
    <w:p w:rsidR="00E213E9" w:rsidRPr="00E213E9" w:rsidRDefault="00E213E9" w:rsidP="00E213E9">
      <w:pPr>
        <w:widowControl w:val="0"/>
        <w:shd w:val="clear" w:color="auto" w:fill="FFFFFF"/>
        <w:suppressAutoHyphens/>
        <w:spacing w:before="60" w:after="0" w:line="240" w:lineRule="auto"/>
        <w:ind w:right="-93"/>
        <w:jc w:val="both"/>
        <w:rPr>
          <w:spacing w:val="7"/>
          <w:sz w:val="20"/>
          <w:szCs w:val="20"/>
          <w:lang w:eastAsia="ar-SA"/>
        </w:rPr>
      </w:pPr>
      <w:r w:rsidRPr="00E213E9">
        <w:rPr>
          <w:spacing w:val="7"/>
          <w:sz w:val="20"/>
          <w:szCs w:val="20"/>
          <w:lang w:val="sr-Cyrl-CS" w:eastAsia="ar-SA"/>
        </w:rPr>
        <w:t>НАПОМЕНА: У случају веће кадровске опремљености образац тре</w:t>
      </w:r>
      <w:r w:rsidRPr="00E213E9">
        <w:rPr>
          <w:spacing w:val="7"/>
          <w:sz w:val="20"/>
          <w:szCs w:val="20"/>
          <w:lang w:val="en-US" w:eastAsia="ar-SA"/>
        </w:rPr>
        <w:t>ба фотокопирати.</w:t>
      </w:r>
    </w:p>
    <w:p w:rsidR="006B592B" w:rsidRPr="005E75D8" w:rsidRDefault="006B592B" w:rsidP="005E75D8">
      <w:pPr>
        <w:suppressAutoHyphens/>
        <w:spacing w:after="0" w:line="240" w:lineRule="auto"/>
        <w:jc w:val="both"/>
        <w:rPr>
          <w:rFonts w:eastAsia="Calibri" w:cs="Times New Roman"/>
          <w:i/>
          <w:color w:val="FF0000"/>
          <w:sz w:val="20"/>
          <w:szCs w:val="20"/>
          <w:lang w:val="sr-Cyrl-CS" w:eastAsia="ar-SA"/>
        </w:rPr>
      </w:pPr>
    </w:p>
    <w:p w:rsidR="005E75D8" w:rsidRPr="005E75D8" w:rsidRDefault="005E75D8" w:rsidP="005E75D8">
      <w:pPr>
        <w:suppressAutoHyphens/>
        <w:spacing w:after="0" w:line="240" w:lineRule="auto"/>
        <w:ind w:left="360"/>
        <w:contextualSpacing/>
        <w:jc w:val="both"/>
        <w:rPr>
          <w:rFonts w:eastAsia="Calibri" w:cs="Times New Roman"/>
          <w:color w:val="FF0000"/>
          <w:sz w:val="20"/>
          <w:szCs w:val="20"/>
          <w:lang w:val="sr-Cyrl-RS" w:eastAsia="ar-SA"/>
        </w:rPr>
      </w:pPr>
    </w:p>
    <w:p w:rsidR="005E75D8" w:rsidRPr="005E75D8" w:rsidRDefault="005E75D8" w:rsidP="005E75D8">
      <w:pPr>
        <w:suppressAutoHyphens/>
        <w:spacing w:after="0" w:line="240" w:lineRule="auto"/>
        <w:rPr>
          <w:rFonts w:eastAsia="Calibri" w:cs="Times New Roman"/>
          <w:color w:val="000000"/>
          <w:sz w:val="20"/>
          <w:szCs w:val="20"/>
          <w:lang w:val="sr-Cyrl-RS" w:eastAsia="ar-SA"/>
        </w:rPr>
      </w:pPr>
      <w:r w:rsidRPr="005E75D8">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E213E9" w:rsidRDefault="00E213E9" w:rsidP="005E75D8">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E1B8B" w:rsidRPr="005E75D8" w:rsidTr="002A2BFF">
        <w:trPr>
          <w:tblCellSpacing w:w="20" w:type="dxa"/>
        </w:trPr>
        <w:tc>
          <w:tcPr>
            <w:tcW w:w="9576" w:type="dxa"/>
            <w:tcBorders>
              <w:top w:val="nil"/>
              <w:left w:val="nil"/>
              <w:bottom w:val="nil"/>
              <w:right w:val="nil"/>
            </w:tcBorders>
            <w:shd w:val="clear" w:color="auto" w:fill="C2D69B"/>
          </w:tcPr>
          <w:p w:rsidR="006E1B8B" w:rsidRDefault="006E1B8B" w:rsidP="006E1B8B">
            <w:pPr>
              <w:widowControl w:val="0"/>
              <w:spacing w:after="0" w:line="240" w:lineRule="auto"/>
              <w:ind w:left="100"/>
              <w:jc w:val="center"/>
              <w:outlineLvl w:val="0"/>
              <w:rPr>
                <w:rFonts w:eastAsia="Times New Roman" w:cs="Times New Roman"/>
                <w:b/>
                <w:sz w:val="20"/>
                <w:szCs w:val="20"/>
                <w:lang w:val="sr-Cyrl-CS"/>
              </w:rPr>
            </w:pPr>
            <w:r>
              <w:rPr>
                <w:rFonts w:eastAsia="Times New Roman" w:cs="Times New Roman"/>
                <w:b/>
                <w:sz w:val="20"/>
                <w:szCs w:val="20"/>
                <w:lang w:val="sr-Cyrl-CS"/>
              </w:rPr>
              <w:lastRenderedPageBreak/>
              <w:t>9)3</w:t>
            </w:r>
            <w:r w:rsidRPr="005E75D8">
              <w:rPr>
                <w:rFonts w:eastAsia="Times New Roman" w:cs="Times New Roman"/>
                <w:b/>
                <w:sz w:val="20"/>
                <w:szCs w:val="20"/>
                <w:lang w:val="sr-Cyrl-CS"/>
              </w:rPr>
              <w:t xml:space="preserve">) </w:t>
            </w:r>
            <w:r>
              <w:rPr>
                <w:rFonts w:eastAsia="Times New Roman" w:cs="Times New Roman"/>
                <w:b/>
                <w:sz w:val="20"/>
                <w:szCs w:val="20"/>
                <w:lang w:val="sr-Cyrl-CS"/>
              </w:rPr>
              <w:t>ТЕХНИЧКА ОПРЕМЉЕНОСТ</w:t>
            </w:r>
          </w:p>
          <w:p w:rsidR="00E213E9" w:rsidRDefault="006E1B8B" w:rsidP="002A2BFF">
            <w:pPr>
              <w:tabs>
                <w:tab w:val="left" w:pos="260"/>
              </w:tabs>
              <w:spacing w:after="0" w:line="240" w:lineRule="auto"/>
              <w:jc w:val="center"/>
              <w:rPr>
                <w:rFonts w:eastAsia="Times New Roman" w:cs="Times New Roman"/>
                <w:b/>
                <w:sz w:val="20"/>
                <w:szCs w:val="20"/>
                <w:lang w:val="sr-Cyrl-CS"/>
              </w:rPr>
            </w:pPr>
            <w:r w:rsidRPr="006E1B8B">
              <w:rPr>
                <w:rFonts w:eastAsia="Verdana" w:cs="Verdana"/>
                <w:b/>
                <w:bCs/>
                <w:sz w:val="20"/>
                <w:szCs w:val="20"/>
                <w:lang w:val="sr-Cyrl-RS"/>
              </w:rPr>
              <w:t xml:space="preserve"> ЗА ЈАВНУ НАБАВКУ УСЛУГЕ </w:t>
            </w:r>
            <w:r w:rsidRPr="006E1B8B">
              <w:rPr>
                <w:rFonts w:eastAsia="Verdana" w:cs="Verdana"/>
                <w:bCs/>
                <w:sz w:val="20"/>
                <w:szCs w:val="20"/>
              </w:rPr>
              <w:t xml:space="preserve"> </w:t>
            </w:r>
            <w:r w:rsidR="00E213E9" w:rsidRPr="00E213E9">
              <w:rPr>
                <w:rFonts w:eastAsia="Times New Roman" w:cs="Times New Roman"/>
                <w:b/>
                <w:sz w:val="20"/>
                <w:szCs w:val="20"/>
                <w:lang w:val="sr-Cyrl-CS"/>
              </w:rPr>
              <w:t xml:space="preserve">ИНТЕГРАЛНО СУЗБИЈАЊЕ КОРОВСКЕ БИЉКЕ АМБРОЗИЈЕ </w:t>
            </w:r>
          </w:p>
          <w:p w:rsidR="006E1B8B" w:rsidRPr="005E75D8" w:rsidRDefault="00F47301" w:rsidP="002A2BFF">
            <w:pPr>
              <w:tabs>
                <w:tab w:val="left" w:pos="260"/>
              </w:tabs>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t xml:space="preserve">(ЈН ОП </w:t>
            </w:r>
            <w:r>
              <w:rPr>
                <w:rFonts w:eastAsia="Times New Roman" w:cs="Times New Roman"/>
                <w:b/>
                <w:sz w:val="20"/>
                <w:szCs w:val="20"/>
                <w:lang w:val="sr-Latn-RS"/>
              </w:rPr>
              <w:t>21</w:t>
            </w:r>
            <w:r w:rsidR="00E213E9" w:rsidRPr="00E213E9">
              <w:rPr>
                <w:rFonts w:eastAsia="Times New Roman" w:cs="Times New Roman"/>
                <w:b/>
                <w:sz w:val="20"/>
                <w:szCs w:val="20"/>
                <w:lang w:val="sr-Cyrl-RS"/>
              </w:rPr>
              <w:t>/2017</w:t>
            </w:r>
            <w:r w:rsidR="00E213E9" w:rsidRPr="00E213E9">
              <w:rPr>
                <w:rFonts w:eastAsia="Times New Roman" w:cs="Times New Roman"/>
                <w:b/>
                <w:sz w:val="20"/>
                <w:szCs w:val="20"/>
                <w:lang w:val="sr-Cyrl-CS"/>
              </w:rPr>
              <w:t>)</w:t>
            </w:r>
          </w:p>
        </w:tc>
      </w:tr>
    </w:tbl>
    <w:p w:rsidR="006E1B8B" w:rsidRPr="006E1B8B" w:rsidRDefault="006E1B8B" w:rsidP="00321EF7">
      <w:pPr>
        <w:widowControl w:val="0"/>
        <w:tabs>
          <w:tab w:val="left" w:pos="5815"/>
          <w:tab w:val="left" w:pos="8870"/>
        </w:tabs>
        <w:spacing w:after="0" w:line="240" w:lineRule="auto"/>
        <w:rPr>
          <w:rFonts w:eastAsia="Verdana"/>
          <w:color w:val="FF0000"/>
          <w:sz w:val="20"/>
          <w:szCs w:val="20"/>
          <w:u w:val="single" w:color="000000"/>
          <w:lang w:val="sr-Cyrl-RS"/>
        </w:rPr>
      </w:pPr>
    </w:p>
    <w:tbl>
      <w:tblPr>
        <w:tblW w:w="0" w:type="auto"/>
        <w:jc w:val="center"/>
        <w:tblInd w:w="490" w:type="dxa"/>
        <w:tblLayout w:type="fixed"/>
        <w:tblCellMar>
          <w:left w:w="40" w:type="dxa"/>
          <w:right w:w="40" w:type="dxa"/>
        </w:tblCellMar>
        <w:tblLook w:val="04A0" w:firstRow="1" w:lastRow="0" w:firstColumn="1" w:lastColumn="0" w:noHBand="0" w:noVBand="1"/>
      </w:tblPr>
      <w:tblGrid>
        <w:gridCol w:w="900"/>
        <w:gridCol w:w="8550"/>
      </w:tblGrid>
      <w:tr w:rsidR="006E1B8B" w:rsidRPr="006E1B8B" w:rsidTr="00E213E9">
        <w:trPr>
          <w:trHeight w:val="923"/>
          <w:jc w:val="center"/>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spacing w:after="0" w:line="240" w:lineRule="auto"/>
              <w:jc w:val="center"/>
              <w:rPr>
                <w:sz w:val="20"/>
                <w:szCs w:val="20"/>
                <w:lang w:val="sr-Cyrl-CS" w:eastAsia="ar-SA"/>
              </w:rPr>
            </w:pPr>
          </w:p>
          <w:p w:rsidR="006E1B8B" w:rsidRPr="006E1B8B" w:rsidRDefault="006E1B8B" w:rsidP="006E1B8B">
            <w:pPr>
              <w:widowControl w:val="0"/>
              <w:shd w:val="clear" w:color="auto" w:fill="FFFFFF"/>
              <w:suppressAutoHyphens/>
              <w:spacing w:after="0" w:line="240" w:lineRule="auto"/>
              <w:jc w:val="center"/>
              <w:rPr>
                <w:b/>
                <w:sz w:val="20"/>
                <w:szCs w:val="20"/>
                <w:lang w:val="sr-Cyrl-CS" w:eastAsia="ar-SA"/>
              </w:rPr>
            </w:pPr>
            <w:r w:rsidRPr="006E1B8B">
              <w:rPr>
                <w:b/>
                <w:sz w:val="20"/>
                <w:szCs w:val="20"/>
                <w:lang w:val="sr-Cyrl-CS" w:eastAsia="ar-SA"/>
              </w:rPr>
              <w:t>Листа техничке опремљености</w:t>
            </w:r>
          </w:p>
          <w:p w:rsidR="006E1B8B" w:rsidRPr="006E1B8B" w:rsidRDefault="006E1B8B" w:rsidP="006E1B8B">
            <w:pPr>
              <w:widowControl w:val="0"/>
              <w:shd w:val="clear" w:color="auto" w:fill="FFFFFF"/>
              <w:suppressAutoHyphens/>
              <w:spacing w:after="0" w:line="240" w:lineRule="auto"/>
              <w:jc w:val="center"/>
              <w:rPr>
                <w:spacing w:val="3"/>
                <w:sz w:val="20"/>
                <w:szCs w:val="20"/>
                <w:lang w:val="en-US" w:eastAsia="ar-SA"/>
              </w:rPr>
            </w:pPr>
            <w:r w:rsidRPr="006E1B8B">
              <w:rPr>
                <w:b/>
                <w:spacing w:val="3"/>
                <w:sz w:val="20"/>
                <w:szCs w:val="20"/>
                <w:lang w:val="sr-Cyrl-CS" w:eastAsia="ar-SA"/>
              </w:rPr>
              <w:t>и др. опрема у функцији услуге која је предмет јавне набавке</w:t>
            </w:r>
          </w:p>
        </w:tc>
      </w:tr>
      <w:tr w:rsidR="006E1B8B" w:rsidRPr="006E1B8B" w:rsidTr="0040385D">
        <w:trPr>
          <w:trHeight w:hRule="exact" w:val="643"/>
          <w:jc w:val="center"/>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6E1B8B" w:rsidRDefault="006E1B8B" w:rsidP="006E1B8B">
            <w:pPr>
              <w:widowControl w:val="0"/>
              <w:spacing w:after="0" w:line="236" w:lineRule="exact"/>
              <w:jc w:val="center"/>
              <w:rPr>
                <w:rFonts w:eastAsia="Verdana" w:cs="Verdana"/>
                <w:b/>
                <w:sz w:val="20"/>
                <w:szCs w:val="20"/>
                <w:lang w:val="sr-Cyrl-RS"/>
              </w:rPr>
            </w:pPr>
            <w:r w:rsidRPr="006E1B8B">
              <w:rPr>
                <w:rFonts w:eastAsia="Verdana" w:cs="Verdana"/>
                <w:b/>
                <w:sz w:val="20"/>
                <w:szCs w:val="20"/>
                <w:lang w:val="sr-Cyrl-RS"/>
              </w:rPr>
              <w:t>Ред.</w:t>
            </w:r>
          </w:p>
          <w:p w:rsidR="006E1B8B" w:rsidRPr="006E1B8B" w:rsidRDefault="006E1B8B" w:rsidP="006E1B8B">
            <w:pPr>
              <w:widowControl w:val="0"/>
              <w:shd w:val="clear" w:color="auto" w:fill="FFFFFF"/>
              <w:suppressAutoHyphens/>
              <w:ind w:left="24"/>
              <w:jc w:val="center"/>
              <w:rPr>
                <w:color w:val="FF0000"/>
                <w:sz w:val="20"/>
                <w:szCs w:val="20"/>
                <w:lang w:val="sr-Cyrl-CS" w:eastAsia="ar-SA"/>
              </w:rPr>
            </w:pPr>
            <w:r w:rsidRPr="006E1B8B">
              <w:rPr>
                <w:rFonts w:eastAsia="Verdana" w:cs="Verdana"/>
                <w:b/>
                <w:sz w:val="20"/>
                <w:szCs w:val="20"/>
                <w:lang w:val="sr-Cyrl-RS"/>
              </w:rPr>
              <w:t>бр.</w:t>
            </w:r>
            <w:r w:rsidRPr="006E1B8B">
              <w:rPr>
                <w:spacing w:val="-4"/>
                <w:sz w:val="20"/>
                <w:szCs w:val="20"/>
                <w:lang w:val="sr-Cyrl-CS" w:eastAsia="ar-SA"/>
              </w:rPr>
              <w:t xml:space="preserve"> </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6E1B8B" w:rsidRDefault="006E1B8B" w:rsidP="006E1B8B">
            <w:pPr>
              <w:widowControl w:val="0"/>
              <w:shd w:val="clear" w:color="auto" w:fill="FFFFFF"/>
              <w:suppressAutoHyphens/>
              <w:jc w:val="center"/>
              <w:rPr>
                <w:sz w:val="20"/>
                <w:szCs w:val="20"/>
                <w:lang w:val="sr-Cyrl-CS" w:eastAsia="ar-SA"/>
              </w:rPr>
            </w:pPr>
            <w:r w:rsidRPr="006E1B8B">
              <w:rPr>
                <w:b/>
                <w:bCs/>
                <w:spacing w:val="-3"/>
                <w:sz w:val="20"/>
                <w:szCs w:val="20"/>
                <w:lang w:val="sr-Cyrl-CS" w:eastAsia="ar-SA"/>
              </w:rPr>
              <w:t>Врста и тип опреме</w:t>
            </w:r>
          </w:p>
        </w:tc>
      </w:tr>
      <w:tr w:rsidR="006E1B8B" w:rsidRPr="006E1B8B" w:rsidTr="0040385D">
        <w:trPr>
          <w:trHeight w:hRule="exact" w:val="388"/>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24"/>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28"/>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2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18"/>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38"/>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bl>
    <w:p w:rsidR="006E1B8B" w:rsidRDefault="006E1B8B" w:rsidP="006E1B8B">
      <w:pPr>
        <w:widowControl w:val="0"/>
        <w:shd w:val="clear" w:color="auto" w:fill="FFFFFF"/>
        <w:suppressAutoHyphens/>
        <w:spacing w:before="60" w:after="0" w:line="240" w:lineRule="auto"/>
        <w:ind w:right="-93"/>
        <w:jc w:val="both"/>
        <w:rPr>
          <w:rFonts w:eastAsia="Verdana"/>
          <w:sz w:val="20"/>
          <w:szCs w:val="20"/>
          <w:lang w:val="sr-Cyrl-RS"/>
        </w:rPr>
      </w:pPr>
      <w:r w:rsidRPr="006E1B8B">
        <w:rPr>
          <w:i/>
          <w:spacing w:val="7"/>
          <w:sz w:val="20"/>
          <w:szCs w:val="20"/>
          <w:lang w:val="sr-Cyrl-CS" w:eastAsia="ar-SA"/>
        </w:rPr>
        <w:t>НАПОМЕНА:</w:t>
      </w:r>
      <w:r w:rsidRPr="006E1B8B">
        <w:rPr>
          <w:spacing w:val="7"/>
          <w:sz w:val="20"/>
          <w:szCs w:val="20"/>
          <w:lang w:val="sr-Cyrl-CS" w:eastAsia="ar-SA"/>
        </w:rPr>
        <w:t xml:space="preserve"> </w:t>
      </w:r>
      <w:r w:rsidRPr="006E1B8B">
        <w:rPr>
          <w:rFonts w:eastAsia="Verdana"/>
          <w:sz w:val="20"/>
          <w:szCs w:val="20"/>
          <w:lang w:val="en-US"/>
        </w:rPr>
        <w:t>У случају веће техничке опремљености образац треба фотокопирати.</w:t>
      </w:r>
    </w:p>
    <w:p w:rsidR="00321EF7" w:rsidRPr="00AE0545" w:rsidRDefault="00321EF7" w:rsidP="00321EF7">
      <w:pPr>
        <w:widowControl w:val="0"/>
        <w:tabs>
          <w:tab w:val="left" w:pos="1134"/>
        </w:tabs>
        <w:suppressAutoHyphens/>
        <w:spacing w:after="0" w:line="240" w:lineRule="auto"/>
        <w:jc w:val="both"/>
        <w:rPr>
          <w:rFonts w:cs="Arial"/>
          <w:sz w:val="20"/>
          <w:szCs w:val="20"/>
          <w:lang w:val="sr-Cyrl-CS"/>
        </w:rPr>
      </w:pPr>
      <w:r w:rsidRPr="00AE0545">
        <w:rPr>
          <w:rFonts w:cs="Arial"/>
          <w:sz w:val="20"/>
          <w:szCs w:val="20"/>
          <w:lang w:val="sr-Cyrl-CS"/>
        </w:rPr>
        <w:t xml:space="preserve">Како би понуђач доказао да располаже неопходним техничким капацитетом, односно да </w:t>
      </w:r>
      <w:r w:rsidR="00E213E9">
        <w:rPr>
          <w:rFonts w:cs="Arial"/>
          <w:sz w:val="20"/>
          <w:szCs w:val="20"/>
          <w:lang w:val="sr-Cyrl-CS"/>
        </w:rPr>
        <w:t>има сву потребну пратећу опрему и возила</w:t>
      </w:r>
      <w:r w:rsidRPr="00AE0545">
        <w:rPr>
          <w:rFonts w:cs="Arial"/>
          <w:sz w:val="20"/>
          <w:szCs w:val="20"/>
          <w:lang w:val="sr-Cyrl-CS"/>
        </w:rPr>
        <w:t xml:space="preserve"> неопходно је да достави:  </w:t>
      </w:r>
    </w:p>
    <w:p w:rsidR="00321EF7" w:rsidRPr="00AE0545" w:rsidRDefault="00321EF7" w:rsidP="00321EF7">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извода из листе инвентара, </w:t>
      </w:r>
    </w:p>
    <w:p w:rsidR="00321EF7" w:rsidRPr="00AE0545" w:rsidRDefault="00321EF7" w:rsidP="00321EF7">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саобраћајне дозволе или </w:t>
      </w:r>
    </w:p>
    <w:p w:rsidR="00321EF7" w:rsidRPr="00AE0545" w:rsidRDefault="00321EF7" w:rsidP="00321EF7">
      <w:pPr>
        <w:widowControl w:val="0"/>
        <w:tabs>
          <w:tab w:val="left" w:pos="1134"/>
        </w:tabs>
        <w:suppressAutoHyphens/>
        <w:spacing w:after="0" w:line="240" w:lineRule="auto"/>
        <w:ind w:left="49"/>
        <w:jc w:val="both"/>
        <w:rPr>
          <w:rFonts w:cs="Arial"/>
          <w:iCs/>
          <w:kern w:val="1"/>
          <w:sz w:val="20"/>
          <w:szCs w:val="20"/>
          <w:lang w:val="ru-RU" w:eastAsia="ar-SA"/>
        </w:rPr>
      </w:pPr>
      <w:r w:rsidRPr="00AE0545">
        <w:rPr>
          <w:rFonts w:cs="Arial"/>
          <w:sz w:val="20"/>
          <w:szCs w:val="20"/>
          <w:lang w:val="sr-Cyrl-CS"/>
        </w:rPr>
        <w:t>-доказ о закупу возила уколико нису у власништву понуђача.</w:t>
      </w:r>
    </w:p>
    <w:p w:rsidR="006E1B8B" w:rsidRPr="006E1B8B" w:rsidRDefault="006E1B8B" w:rsidP="00321EF7">
      <w:pPr>
        <w:widowControl w:val="0"/>
        <w:shd w:val="clear" w:color="auto" w:fill="FFFFFF"/>
        <w:tabs>
          <w:tab w:val="left" w:pos="4306"/>
          <w:tab w:val="left" w:pos="6619"/>
        </w:tabs>
        <w:suppressAutoHyphens/>
        <w:spacing w:before="230" w:after="0" w:line="240" w:lineRule="auto"/>
        <w:rPr>
          <w:spacing w:val="-8"/>
          <w:sz w:val="20"/>
          <w:szCs w:val="20"/>
          <w:lang w:eastAsia="ar-SA"/>
        </w:rPr>
      </w:pPr>
      <w:r w:rsidRPr="006E1B8B">
        <w:rPr>
          <w:spacing w:val="-8"/>
          <w:sz w:val="20"/>
          <w:szCs w:val="20"/>
          <w:lang w:val="sr-Cyrl-CS" w:eastAsia="ar-SA"/>
        </w:rPr>
        <w:t>Место и датум:</w:t>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sr-Cyrl-CS" w:eastAsia="ar-SA"/>
        </w:rPr>
        <w:t xml:space="preserve">Понуђач: </w:t>
      </w:r>
    </w:p>
    <w:p w:rsidR="006E1B8B" w:rsidRPr="006E1B8B" w:rsidRDefault="006E1B8B" w:rsidP="006E1B8B">
      <w:pPr>
        <w:widowControl w:val="0"/>
        <w:suppressAutoHyphens/>
        <w:spacing w:after="0" w:line="240" w:lineRule="auto"/>
        <w:jc w:val="right"/>
        <w:rPr>
          <w:b/>
          <w:sz w:val="20"/>
          <w:szCs w:val="20"/>
          <w:lang w:val="sr-Cyrl-CS" w:eastAsia="ar-SA"/>
        </w:rPr>
      </w:pPr>
    </w:p>
    <w:p w:rsidR="006E1B8B" w:rsidRPr="006E1B8B" w:rsidRDefault="006E1B8B" w:rsidP="006E1B8B">
      <w:pPr>
        <w:widowControl w:val="0"/>
        <w:suppressAutoHyphens/>
        <w:spacing w:after="0" w:line="240" w:lineRule="auto"/>
        <w:rPr>
          <w:b/>
          <w:sz w:val="20"/>
          <w:szCs w:val="20"/>
          <w:lang w:val="sr-Cyrl-CS" w:eastAsia="ar-SA"/>
        </w:rPr>
      </w:pPr>
      <w:r w:rsidRPr="006E1B8B">
        <w:rPr>
          <w:b/>
          <w:sz w:val="20"/>
          <w:szCs w:val="20"/>
          <w:lang w:val="sr-Cyrl-CS" w:eastAsia="ar-SA"/>
        </w:rPr>
        <w:t>_____________</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 xml:space="preserve"> </w:t>
      </w:r>
      <w:r w:rsidRPr="006E1B8B">
        <w:rPr>
          <w:sz w:val="20"/>
          <w:szCs w:val="20"/>
          <w:lang w:val="sr-Cyrl-CS" w:eastAsia="ar-SA"/>
        </w:rPr>
        <w:t>(М.П.)</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ab/>
        <w:t xml:space="preserve">                    __________________________________</w:t>
      </w:r>
    </w:p>
    <w:p w:rsidR="006E1B8B" w:rsidRPr="006E1B8B" w:rsidRDefault="006E1B8B" w:rsidP="006E1B8B">
      <w:pPr>
        <w:widowControl w:val="0"/>
        <w:suppressAutoHyphens/>
        <w:spacing w:after="0" w:line="240" w:lineRule="auto"/>
        <w:ind w:left="5040" w:firstLine="720"/>
        <w:rPr>
          <w:b/>
          <w:sz w:val="20"/>
          <w:szCs w:val="20"/>
          <w:lang w:val="sr-Cyrl-CS" w:eastAsia="ar-SA"/>
        </w:rPr>
      </w:pPr>
      <w:r w:rsidRPr="006E1B8B">
        <w:rPr>
          <w:sz w:val="20"/>
          <w:szCs w:val="20"/>
          <w:lang w:val="sr-Cyrl-CS" w:eastAsia="ar-SA"/>
        </w:rPr>
        <w:t xml:space="preserve">             (потпис овлашћеног лица)</w:t>
      </w:r>
    </w:p>
    <w:p w:rsidR="006E1B8B" w:rsidRPr="006E1B8B" w:rsidRDefault="006E1B8B" w:rsidP="006E1B8B">
      <w:pPr>
        <w:widowControl w:val="0"/>
        <w:tabs>
          <w:tab w:val="left" w:pos="5815"/>
          <w:tab w:val="left" w:pos="8870"/>
        </w:tabs>
        <w:spacing w:after="0" w:line="240" w:lineRule="auto"/>
        <w:ind w:left="5071"/>
        <w:rPr>
          <w:rFonts w:eastAsia="Verdana"/>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E1B8B" w:rsidRPr="005E75D8" w:rsidTr="002A2BFF">
        <w:trPr>
          <w:tblCellSpacing w:w="20" w:type="dxa"/>
        </w:trPr>
        <w:tc>
          <w:tcPr>
            <w:tcW w:w="9576" w:type="dxa"/>
            <w:tcBorders>
              <w:top w:val="nil"/>
              <w:left w:val="nil"/>
              <w:bottom w:val="nil"/>
              <w:right w:val="nil"/>
            </w:tcBorders>
            <w:shd w:val="clear" w:color="auto" w:fill="C2D69B"/>
          </w:tcPr>
          <w:p w:rsidR="006E1B8B" w:rsidRDefault="005E75D8" w:rsidP="002A2BFF">
            <w:pPr>
              <w:widowControl w:val="0"/>
              <w:spacing w:after="0" w:line="240" w:lineRule="auto"/>
              <w:ind w:left="100"/>
              <w:jc w:val="center"/>
              <w:outlineLvl w:val="0"/>
              <w:rPr>
                <w:rFonts w:eastAsia="Times New Roman" w:cs="Times New Roman"/>
                <w:b/>
                <w:sz w:val="20"/>
                <w:szCs w:val="20"/>
                <w:lang w:val="sr-Cyrl-CS"/>
              </w:rPr>
            </w:pPr>
            <w:r w:rsidRPr="005E75D8">
              <w:rPr>
                <w:sz w:val="20"/>
                <w:szCs w:val="20"/>
                <w:lang w:val="en-US"/>
              </w:rPr>
              <w:br w:type="page"/>
            </w:r>
            <w:r w:rsidR="006E1B8B">
              <w:rPr>
                <w:rFonts w:eastAsia="Times New Roman" w:cs="Times New Roman"/>
                <w:b/>
                <w:sz w:val="20"/>
                <w:szCs w:val="20"/>
                <w:lang w:val="sr-Cyrl-CS"/>
              </w:rPr>
              <w:t>9</w:t>
            </w:r>
            <w:r w:rsidR="000806D4">
              <w:rPr>
                <w:rFonts w:eastAsia="Times New Roman" w:cs="Times New Roman"/>
                <w:b/>
                <w:sz w:val="20"/>
                <w:szCs w:val="20"/>
                <w:lang w:val="sr-Cyrl-CS"/>
              </w:rPr>
              <w:t>)</w:t>
            </w:r>
            <w:r w:rsidR="006E1B8B">
              <w:rPr>
                <w:rFonts w:eastAsia="Times New Roman" w:cs="Times New Roman"/>
                <w:b/>
                <w:sz w:val="20"/>
                <w:szCs w:val="20"/>
                <w:lang w:val="sr-Cyrl-CS"/>
              </w:rPr>
              <w:t>4</w:t>
            </w:r>
            <w:r w:rsidR="000806D4">
              <w:rPr>
                <w:rFonts w:eastAsia="Times New Roman" w:cs="Times New Roman"/>
                <w:b/>
                <w:sz w:val="20"/>
                <w:szCs w:val="20"/>
                <w:lang w:val="sr-Cyrl-CS"/>
              </w:rPr>
              <w:t>)1)</w:t>
            </w:r>
            <w:r w:rsidR="006E1B8B" w:rsidRPr="005E75D8">
              <w:rPr>
                <w:rFonts w:eastAsia="Times New Roman" w:cs="Times New Roman"/>
                <w:b/>
                <w:sz w:val="20"/>
                <w:szCs w:val="20"/>
                <w:lang w:val="sr-Cyrl-CS"/>
              </w:rPr>
              <w:t xml:space="preserve"> </w:t>
            </w:r>
            <w:r w:rsidR="006E1B8B">
              <w:rPr>
                <w:rFonts w:eastAsia="Times New Roman" w:cs="Times New Roman"/>
                <w:b/>
                <w:sz w:val="20"/>
                <w:szCs w:val="20"/>
                <w:lang w:val="sr-Cyrl-CS"/>
              </w:rPr>
              <w:t>СПИСАК ИЗВРШЕНИХ УСЛУГА-РЕФЕРЕНТНА ЛИСТА</w:t>
            </w:r>
          </w:p>
          <w:p w:rsidR="0040385D" w:rsidRDefault="006E1B8B" w:rsidP="0040385D">
            <w:pPr>
              <w:tabs>
                <w:tab w:val="left" w:pos="260"/>
              </w:tabs>
              <w:spacing w:after="0" w:line="240" w:lineRule="auto"/>
              <w:jc w:val="center"/>
              <w:rPr>
                <w:rFonts w:eastAsia="Times New Roman" w:cs="Times New Roman"/>
                <w:b/>
                <w:sz w:val="20"/>
                <w:szCs w:val="20"/>
                <w:lang w:val="sr-Cyrl-CS"/>
              </w:rPr>
            </w:pPr>
            <w:r w:rsidRPr="006E1B8B">
              <w:rPr>
                <w:rFonts w:eastAsia="Verdana" w:cs="Verdana"/>
                <w:b/>
                <w:bCs/>
                <w:sz w:val="20"/>
                <w:szCs w:val="20"/>
                <w:lang w:val="sr-Cyrl-RS"/>
              </w:rPr>
              <w:t xml:space="preserve"> ЗА ЈАВНУ НАБАВКУ УСЛУГЕ </w:t>
            </w:r>
            <w:r w:rsidRPr="006E1B8B">
              <w:rPr>
                <w:rFonts w:eastAsia="Verdana" w:cs="Verdana"/>
                <w:bCs/>
                <w:sz w:val="20"/>
                <w:szCs w:val="20"/>
              </w:rPr>
              <w:t xml:space="preserve"> </w:t>
            </w:r>
            <w:r w:rsidR="0040385D" w:rsidRPr="00E213E9">
              <w:rPr>
                <w:rFonts w:eastAsia="Times New Roman" w:cs="Times New Roman"/>
                <w:b/>
                <w:sz w:val="20"/>
                <w:szCs w:val="20"/>
                <w:lang w:val="sr-Cyrl-CS"/>
              </w:rPr>
              <w:t xml:space="preserve">ИНТЕГРАЛНО СУЗБИЈАЊЕ КОРОВСКЕ БИЉКЕ АМБРОЗИЈЕ </w:t>
            </w:r>
          </w:p>
          <w:p w:rsidR="006E1B8B" w:rsidRPr="005E75D8" w:rsidRDefault="00F47301" w:rsidP="0040385D">
            <w:pPr>
              <w:tabs>
                <w:tab w:val="left" w:pos="260"/>
              </w:tabs>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t xml:space="preserve">(ЈН ОП </w:t>
            </w:r>
            <w:r>
              <w:rPr>
                <w:rFonts w:eastAsia="Times New Roman" w:cs="Times New Roman"/>
                <w:b/>
                <w:sz w:val="20"/>
                <w:szCs w:val="20"/>
                <w:lang w:val="sr-Latn-RS"/>
              </w:rPr>
              <w:t>21</w:t>
            </w:r>
            <w:r w:rsidR="0040385D" w:rsidRPr="00E213E9">
              <w:rPr>
                <w:rFonts w:eastAsia="Times New Roman" w:cs="Times New Roman"/>
                <w:b/>
                <w:sz w:val="20"/>
                <w:szCs w:val="20"/>
                <w:lang w:val="sr-Cyrl-RS"/>
              </w:rPr>
              <w:t>/2017</w:t>
            </w:r>
            <w:r w:rsidR="0040385D" w:rsidRPr="00E213E9">
              <w:rPr>
                <w:rFonts w:eastAsia="Times New Roman" w:cs="Times New Roman"/>
                <w:b/>
                <w:sz w:val="20"/>
                <w:szCs w:val="20"/>
                <w:lang w:val="sr-Cyrl-CS"/>
              </w:rPr>
              <w:t>)</w:t>
            </w:r>
          </w:p>
        </w:tc>
      </w:tr>
    </w:tbl>
    <w:p w:rsidR="005E75D8" w:rsidRDefault="005E75D8" w:rsidP="005E75D8">
      <w:pPr>
        <w:rPr>
          <w:sz w:val="20"/>
          <w:szCs w:val="20"/>
          <w:lang w:val="sr-Cyrl-RS"/>
        </w:rPr>
      </w:pPr>
    </w:p>
    <w:p w:rsidR="006E1B8B" w:rsidRPr="006E1B8B" w:rsidRDefault="006E1B8B" w:rsidP="006E1B8B">
      <w:pPr>
        <w:widowControl w:val="0"/>
        <w:spacing w:after="0" w:line="236" w:lineRule="exact"/>
        <w:jc w:val="center"/>
        <w:rPr>
          <w:rFonts w:eastAsia="Verdana" w:cs="Verdana"/>
          <w:b/>
          <w:color w:val="FF0000"/>
          <w:sz w:val="20"/>
          <w:szCs w:val="20"/>
          <w:lang w:val="sr-Cyrl-RS"/>
        </w:rPr>
      </w:pPr>
    </w:p>
    <w:tbl>
      <w:tblPr>
        <w:tblStyle w:val="TableGrid7"/>
        <w:tblW w:w="0" w:type="auto"/>
        <w:tblInd w:w="108" w:type="dxa"/>
        <w:tblLook w:val="04A0" w:firstRow="1" w:lastRow="0" w:firstColumn="1" w:lastColumn="0" w:noHBand="0" w:noVBand="1"/>
      </w:tblPr>
      <w:tblGrid>
        <w:gridCol w:w="991"/>
        <w:gridCol w:w="3587"/>
        <w:gridCol w:w="3017"/>
        <w:gridCol w:w="1873"/>
      </w:tblGrid>
      <w:tr w:rsidR="006E1B8B" w:rsidRPr="006E1B8B" w:rsidTr="002A2BFF">
        <w:tc>
          <w:tcPr>
            <w:tcW w:w="567"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Ред.</w:t>
            </w:r>
          </w:p>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бр.</w:t>
            </w: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rPr>
                <w:rFonts w:cs="Verdana"/>
                <w:b/>
                <w:sz w:val="20"/>
                <w:szCs w:val="20"/>
                <w:lang w:val="sr-Cyrl-RS"/>
              </w:rPr>
            </w:pPr>
            <w:r w:rsidRPr="006E1B8B">
              <w:rPr>
                <w:rFonts w:cs="Verdana"/>
                <w:b/>
                <w:sz w:val="20"/>
                <w:szCs w:val="20"/>
                <w:lang w:val="sr-Cyrl-RS"/>
              </w:rPr>
              <w:t>Референтни наручилац (назив, контакт особа и контакт телефон)</w:t>
            </w:r>
          </w:p>
          <w:p w:rsidR="006E1B8B" w:rsidRPr="006E1B8B" w:rsidRDefault="006E1B8B" w:rsidP="006E1B8B">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hideMark/>
          </w:tcPr>
          <w:p w:rsidR="006E1B8B" w:rsidRPr="006E1B8B" w:rsidRDefault="006E1B8B" w:rsidP="0040385D">
            <w:pPr>
              <w:widowControl w:val="0"/>
              <w:spacing w:line="236" w:lineRule="exact"/>
              <w:jc w:val="center"/>
              <w:rPr>
                <w:rFonts w:cs="Verdana"/>
                <w:b/>
                <w:sz w:val="20"/>
                <w:szCs w:val="20"/>
                <w:lang w:val="sr-Cyrl-RS"/>
              </w:rPr>
            </w:pPr>
            <w:r w:rsidRPr="006E1B8B">
              <w:rPr>
                <w:rFonts w:cs="Verdana"/>
                <w:b/>
                <w:sz w:val="20"/>
                <w:szCs w:val="20"/>
                <w:lang w:val="sr-Cyrl-RS"/>
              </w:rPr>
              <w:t>Година ангажованости</w:t>
            </w:r>
          </w:p>
        </w:tc>
        <w:tc>
          <w:tcPr>
            <w:tcW w:w="1998"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 xml:space="preserve">Вредност посла у динарима без ПДВ </w:t>
            </w: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УКУПНО:</w:t>
            </w: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p w:rsidR="006E1B8B" w:rsidRPr="006E1B8B" w:rsidRDefault="006E1B8B" w:rsidP="006E1B8B">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tc>
      </w:tr>
    </w:tbl>
    <w:p w:rsidR="006E1B8B" w:rsidRPr="006E1B8B" w:rsidRDefault="006E1B8B" w:rsidP="006E1B8B">
      <w:pPr>
        <w:widowControl w:val="0"/>
        <w:spacing w:after="0" w:line="236" w:lineRule="exact"/>
        <w:rPr>
          <w:rFonts w:eastAsia="Verdana" w:cs="Verdana"/>
          <w:b/>
          <w:sz w:val="20"/>
          <w:szCs w:val="20"/>
          <w:lang w:val="sr-Cyrl-RS"/>
        </w:rPr>
      </w:pPr>
      <w:r w:rsidRPr="006E1B8B">
        <w:rPr>
          <w:rFonts w:eastAsia="Verdana" w:cs="Verdana"/>
          <w:b/>
          <w:sz w:val="20"/>
          <w:szCs w:val="20"/>
          <w:lang w:val="sr-Cyrl-RS"/>
        </w:rPr>
        <w:t xml:space="preserve"> </w:t>
      </w:r>
    </w:p>
    <w:p w:rsidR="006E1B8B" w:rsidRPr="006E1B8B" w:rsidRDefault="006E1B8B" w:rsidP="006E1B8B">
      <w:pPr>
        <w:widowControl w:val="0"/>
        <w:spacing w:after="0" w:line="236" w:lineRule="exact"/>
        <w:rPr>
          <w:rFonts w:eastAsia="Verdana" w:cs="Verdana"/>
          <w:sz w:val="20"/>
          <w:szCs w:val="20"/>
          <w:lang w:val="sr-Cyrl-RS"/>
        </w:rPr>
      </w:pPr>
    </w:p>
    <w:p w:rsidR="006E1B8B" w:rsidRPr="006E1B8B" w:rsidRDefault="006E1B8B" w:rsidP="006E1B8B">
      <w:pPr>
        <w:widowControl w:val="0"/>
        <w:suppressAutoHyphens/>
        <w:spacing w:after="0" w:line="240" w:lineRule="auto"/>
        <w:jc w:val="both"/>
        <w:rPr>
          <w:i/>
          <w:sz w:val="20"/>
          <w:szCs w:val="20"/>
          <w:lang w:eastAsia="ar-SA"/>
        </w:rPr>
      </w:pPr>
      <w:r w:rsidRPr="006E1B8B">
        <w:rPr>
          <w:i/>
          <w:sz w:val="20"/>
          <w:szCs w:val="20"/>
          <w:lang w:val="sr-Cyrl-CS" w:eastAsia="ar-SA"/>
        </w:rPr>
        <w:t>НАПОМЕНА</w:t>
      </w:r>
      <w:r w:rsidRPr="006E1B8B">
        <w:rPr>
          <w:i/>
          <w:sz w:val="20"/>
          <w:szCs w:val="20"/>
          <w:lang w:val="en-US" w:eastAsia="ar-SA"/>
        </w:rPr>
        <w:t>:</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sr-Cyrl-CS" w:eastAsia="ar-SA"/>
        </w:rPr>
        <w:t>У случају више референци образац треба фотокопирати.</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en-US" w:eastAsia="ar-SA"/>
        </w:rPr>
        <w:t xml:space="preserve">Свака референца мора бити документована потврдом наручиоца (оригинал) на образцу потврде </w:t>
      </w:r>
      <w:r>
        <w:rPr>
          <w:sz w:val="20"/>
          <w:szCs w:val="20"/>
          <w:lang w:val="sr-Cyrl-RS" w:eastAsia="ar-SA"/>
        </w:rPr>
        <w:t>(9.4</w:t>
      </w:r>
      <w:r w:rsidRPr="006E1B8B">
        <w:rPr>
          <w:sz w:val="20"/>
          <w:szCs w:val="20"/>
          <w:lang w:val="sr-Cyrl-RS" w:eastAsia="ar-SA"/>
        </w:rPr>
        <w:t xml:space="preserve">.2) </w:t>
      </w:r>
      <w:r w:rsidRPr="006E1B8B">
        <w:rPr>
          <w:sz w:val="20"/>
          <w:szCs w:val="20"/>
          <w:lang w:val="en-US" w:eastAsia="ar-SA"/>
        </w:rPr>
        <w:t xml:space="preserve">који је дат у Конкурсној документацији. </w:t>
      </w:r>
      <w:r w:rsidRPr="006E1B8B">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6E1B8B">
        <w:rPr>
          <w:sz w:val="20"/>
          <w:szCs w:val="20"/>
          <w:lang w:val="en-US" w:eastAsia="ar-SA"/>
        </w:rPr>
        <w:t xml:space="preserve"> </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sr-Cyrl-CS" w:eastAsia="ar-SA"/>
        </w:rPr>
        <w:t xml:space="preserve">Понуђач мора да потпише образац и овери печатом и ако нема референце. </w:t>
      </w:r>
    </w:p>
    <w:p w:rsidR="006E1B8B" w:rsidRPr="006E1B8B" w:rsidRDefault="006E1B8B" w:rsidP="006E1B8B">
      <w:pPr>
        <w:widowControl w:val="0"/>
        <w:suppressAutoHyphens/>
        <w:spacing w:after="0" w:line="240" w:lineRule="auto"/>
        <w:ind w:left="720"/>
        <w:rPr>
          <w:sz w:val="20"/>
          <w:szCs w:val="20"/>
          <w:lang w:val="en-US" w:eastAsia="ar-SA"/>
        </w:rPr>
      </w:pPr>
    </w:p>
    <w:p w:rsidR="006E1B8B" w:rsidRP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 xml:space="preserve"> Место и датум:</w:t>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sr-Cyrl-CS" w:eastAsia="ar-SA"/>
        </w:rPr>
        <w:t>М.П.</w:t>
      </w:r>
      <w:r w:rsidRPr="006E1B8B">
        <w:rPr>
          <w:sz w:val="20"/>
          <w:szCs w:val="20"/>
          <w:lang w:val="en-US" w:eastAsia="ar-SA"/>
        </w:rPr>
        <w:tab/>
      </w:r>
      <w:r w:rsidRPr="006E1B8B">
        <w:rPr>
          <w:sz w:val="20"/>
          <w:szCs w:val="20"/>
          <w:lang w:val="en-US" w:eastAsia="ar-SA"/>
        </w:rPr>
        <w:tab/>
      </w:r>
      <w:r w:rsidRPr="006E1B8B">
        <w:rPr>
          <w:sz w:val="20"/>
          <w:szCs w:val="20"/>
          <w:lang w:val="sr-Cyrl-CS" w:eastAsia="ar-SA"/>
        </w:rPr>
        <w:t xml:space="preserve">     </w:t>
      </w:r>
      <w:r w:rsidRPr="006E1B8B">
        <w:rPr>
          <w:sz w:val="20"/>
          <w:szCs w:val="20"/>
          <w:lang w:val="en-US" w:eastAsia="ar-SA"/>
        </w:rPr>
        <w:tab/>
      </w:r>
      <w:r w:rsidRPr="006E1B8B">
        <w:rPr>
          <w:sz w:val="20"/>
          <w:szCs w:val="20"/>
          <w:lang w:val="sr-Cyrl-CS" w:eastAsia="ar-SA"/>
        </w:rPr>
        <w:t xml:space="preserve">                     Понуђач</w:t>
      </w:r>
    </w:p>
    <w:p w:rsidR="006E1B8B" w:rsidRP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 xml:space="preserve">___________________ </w:t>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____________________________</w:t>
      </w:r>
    </w:p>
    <w:p w:rsid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 xml:space="preserve">                              (потпис овлашћеног лица)</w:t>
      </w:r>
    </w:p>
    <w:p w:rsidR="00D31801" w:rsidRDefault="00D31801" w:rsidP="006E1B8B">
      <w:pPr>
        <w:widowControl w:val="0"/>
        <w:suppressAutoHyphens/>
        <w:spacing w:after="0" w:line="240" w:lineRule="auto"/>
        <w:rPr>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D31801" w:rsidRPr="005E75D8" w:rsidTr="002A2BFF">
        <w:trPr>
          <w:tblCellSpacing w:w="20" w:type="dxa"/>
        </w:trPr>
        <w:tc>
          <w:tcPr>
            <w:tcW w:w="9576" w:type="dxa"/>
            <w:tcBorders>
              <w:top w:val="nil"/>
              <w:left w:val="nil"/>
              <w:bottom w:val="nil"/>
              <w:right w:val="nil"/>
            </w:tcBorders>
            <w:shd w:val="clear" w:color="auto" w:fill="C2D69B"/>
          </w:tcPr>
          <w:p w:rsidR="00D31801" w:rsidRPr="005E75D8" w:rsidRDefault="00D31801" w:rsidP="00D31801">
            <w:pPr>
              <w:tabs>
                <w:tab w:val="left" w:pos="260"/>
              </w:tabs>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lastRenderedPageBreak/>
              <w:t>9</w:t>
            </w:r>
            <w:r w:rsidR="000806D4">
              <w:rPr>
                <w:rFonts w:eastAsia="Times New Roman" w:cs="Times New Roman"/>
                <w:b/>
                <w:sz w:val="20"/>
                <w:szCs w:val="20"/>
                <w:lang w:val="sr-Cyrl-CS"/>
              </w:rPr>
              <w:t>)</w:t>
            </w:r>
            <w:r>
              <w:rPr>
                <w:rFonts w:eastAsia="Times New Roman" w:cs="Times New Roman"/>
                <w:b/>
                <w:sz w:val="20"/>
                <w:szCs w:val="20"/>
                <w:lang w:val="sr-Cyrl-CS"/>
              </w:rPr>
              <w:t>4</w:t>
            </w:r>
            <w:r w:rsidR="000806D4">
              <w:rPr>
                <w:rFonts w:eastAsia="Times New Roman" w:cs="Times New Roman"/>
                <w:b/>
                <w:sz w:val="20"/>
                <w:szCs w:val="20"/>
                <w:lang w:val="sr-Cyrl-CS"/>
              </w:rPr>
              <w:t>)</w:t>
            </w:r>
            <w:r>
              <w:rPr>
                <w:rFonts w:eastAsia="Times New Roman" w:cs="Times New Roman"/>
                <w:b/>
                <w:sz w:val="20"/>
                <w:szCs w:val="20"/>
                <w:lang w:val="sr-Cyrl-CS"/>
              </w:rPr>
              <w:t>2</w:t>
            </w:r>
            <w:r w:rsidR="000806D4">
              <w:rPr>
                <w:rFonts w:eastAsia="Times New Roman" w:cs="Times New Roman"/>
                <w:b/>
                <w:sz w:val="20"/>
                <w:szCs w:val="20"/>
                <w:lang w:val="sr-Cyrl-CS"/>
              </w:rPr>
              <w:t>)</w:t>
            </w:r>
            <w:r>
              <w:rPr>
                <w:rFonts w:eastAsia="Times New Roman" w:cs="Times New Roman"/>
                <w:b/>
                <w:sz w:val="20"/>
                <w:szCs w:val="20"/>
                <w:lang w:val="sr-Cyrl-CS"/>
              </w:rPr>
              <w:t>СТРУЧНА РЕФЕРЕНЦА</w:t>
            </w:r>
            <w:r w:rsidR="000806D4">
              <w:rPr>
                <w:rFonts w:eastAsia="Times New Roman" w:cs="Times New Roman"/>
                <w:b/>
                <w:sz w:val="20"/>
                <w:szCs w:val="20"/>
                <w:lang w:val="sr-Cyrl-CS"/>
              </w:rPr>
              <w:t xml:space="preserve"> </w:t>
            </w:r>
            <w:r>
              <w:rPr>
                <w:rFonts w:eastAsia="Times New Roman" w:cs="Times New Roman"/>
                <w:b/>
                <w:sz w:val="20"/>
                <w:szCs w:val="20"/>
                <w:lang w:val="sr-Cyrl-CS"/>
              </w:rPr>
              <w:t>- ПОТВРДА</w:t>
            </w:r>
          </w:p>
          <w:p w:rsidR="00D31801" w:rsidRPr="005E75D8" w:rsidRDefault="00D31801" w:rsidP="002A2BFF">
            <w:pPr>
              <w:tabs>
                <w:tab w:val="left" w:pos="260"/>
              </w:tabs>
              <w:spacing w:after="0" w:line="240" w:lineRule="auto"/>
              <w:jc w:val="center"/>
              <w:rPr>
                <w:rFonts w:eastAsia="Times New Roman" w:cs="Times New Roman"/>
                <w:b/>
                <w:sz w:val="20"/>
                <w:szCs w:val="20"/>
                <w:lang w:val="sr-Cyrl-RS"/>
              </w:rPr>
            </w:pPr>
          </w:p>
        </w:tc>
      </w:tr>
    </w:tbl>
    <w:p w:rsidR="006E1B8B" w:rsidRDefault="006E1B8B" w:rsidP="006E1B8B">
      <w:pPr>
        <w:widowControl w:val="0"/>
        <w:suppressAutoHyphens/>
        <w:spacing w:after="0" w:line="240" w:lineRule="auto"/>
        <w:jc w:val="center"/>
        <w:rPr>
          <w:sz w:val="20"/>
          <w:szCs w:val="20"/>
          <w:lang w:val="sr-Cyrl-CS" w:eastAsia="ar-SA"/>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00"/>
        <w:gridCol w:w="4922"/>
      </w:tblGrid>
      <w:tr w:rsidR="00D31801" w:rsidRPr="00D31801" w:rsidTr="00D31801">
        <w:trPr>
          <w:trHeight w:hRule="exact" w:val="358"/>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34" w:after="0" w:line="242" w:lineRule="exact"/>
              <w:ind w:right="1048"/>
              <w:rPr>
                <w:rFonts w:eastAsia="Verdana" w:cs="Verdana"/>
                <w:sz w:val="18"/>
                <w:szCs w:val="18"/>
                <w:lang w:val="en-US"/>
              </w:rPr>
            </w:pPr>
            <w:r w:rsidRPr="00D31801">
              <w:rPr>
                <w:rFonts w:eastAsia="Verdana" w:cs="Verdana"/>
                <w:spacing w:val="-1"/>
                <w:sz w:val="18"/>
                <w:szCs w:val="18"/>
                <w:lang w:val="en-US"/>
              </w:rPr>
              <w:t>Н</w:t>
            </w:r>
            <w:r w:rsidRPr="00D31801">
              <w:rPr>
                <w:rFonts w:eastAsia="Verdana" w:cs="Verdana"/>
                <w:sz w:val="18"/>
                <w:szCs w:val="18"/>
                <w:lang w:val="en-US"/>
              </w:rPr>
              <w:t>а</w:t>
            </w:r>
            <w:r w:rsidRPr="00D31801">
              <w:rPr>
                <w:rFonts w:eastAsia="Verdana" w:cs="Verdana"/>
                <w:spacing w:val="1"/>
                <w:sz w:val="18"/>
                <w:szCs w:val="18"/>
                <w:lang w:val="en-US"/>
              </w:rPr>
              <w:t>з</w:t>
            </w:r>
            <w:r w:rsidRPr="00D31801">
              <w:rPr>
                <w:rFonts w:eastAsia="Verdana" w:cs="Verdana"/>
                <w:sz w:val="18"/>
                <w:szCs w:val="18"/>
                <w:lang w:val="en-US"/>
              </w:rPr>
              <w:t>ив</w:t>
            </w:r>
            <w:r w:rsidRPr="00D31801">
              <w:rPr>
                <w:rFonts w:eastAsia="Verdana" w:cs="Verdana"/>
                <w:spacing w:val="-20"/>
                <w:sz w:val="18"/>
                <w:szCs w:val="18"/>
                <w:lang w:val="en-US"/>
              </w:rPr>
              <w:t xml:space="preserve"> </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pacing w:val="3"/>
                <w:sz w:val="18"/>
                <w:szCs w:val="18"/>
                <w:lang w:val="en-US"/>
              </w:rPr>
              <w:t>ф</w:t>
            </w:r>
            <w:r w:rsidRPr="00D31801">
              <w:rPr>
                <w:rFonts w:eastAsia="Verdana" w:cs="Verdana"/>
                <w:spacing w:val="-2"/>
                <w:sz w:val="18"/>
                <w:szCs w:val="18"/>
                <w:lang w:val="en-US"/>
              </w:rPr>
              <w:t>е</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z w:val="18"/>
                <w:szCs w:val="18"/>
                <w:lang w:val="en-US"/>
              </w:rPr>
              <w:t>нт</w:t>
            </w:r>
            <w:r w:rsidRPr="00D31801">
              <w:rPr>
                <w:rFonts w:eastAsia="Verdana" w:cs="Verdana"/>
                <w:spacing w:val="2"/>
                <w:sz w:val="18"/>
                <w:szCs w:val="18"/>
                <w:lang w:val="en-US"/>
              </w:rPr>
              <w:t>н</w:t>
            </w:r>
            <w:r w:rsidRPr="00D31801">
              <w:rPr>
                <w:rFonts w:eastAsia="Verdana" w:cs="Verdana"/>
                <w:spacing w:val="-1"/>
                <w:sz w:val="18"/>
                <w:szCs w:val="18"/>
                <w:lang w:val="en-US"/>
              </w:rPr>
              <w:t>о</w:t>
            </w:r>
            <w:r w:rsidRPr="00D31801">
              <w:rPr>
                <w:rFonts w:eastAsia="Verdana" w:cs="Verdana"/>
                <w:sz w:val="18"/>
                <w:szCs w:val="18"/>
                <w:lang w:val="en-US"/>
              </w:rPr>
              <w:t>г</w:t>
            </w:r>
            <w:r w:rsidRPr="00D31801">
              <w:rPr>
                <w:rFonts w:eastAsia="Verdana" w:cs="Verdana"/>
                <w:w w:val="99"/>
                <w:sz w:val="18"/>
                <w:szCs w:val="18"/>
                <w:lang w:val="en-US"/>
              </w:rPr>
              <w:t xml:space="preserve"> </w:t>
            </w:r>
            <w:r w:rsidRPr="00D31801">
              <w:rPr>
                <w:rFonts w:eastAsia="Verdana" w:cs="Verdana"/>
                <w:sz w:val="18"/>
                <w:szCs w:val="18"/>
                <w:lang w:val="en-US"/>
              </w:rPr>
              <w:t>на</w:t>
            </w:r>
            <w:r w:rsidRPr="00D31801">
              <w:rPr>
                <w:rFonts w:eastAsia="Verdana" w:cs="Verdana"/>
                <w:spacing w:val="1"/>
                <w:sz w:val="18"/>
                <w:szCs w:val="18"/>
                <w:lang w:val="en-US"/>
              </w:rPr>
              <w:t>р</w:t>
            </w:r>
            <w:r w:rsidRPr="00D31801">
              <w:rPr>
                <w:rFonts w:eastAsia="Verdana" w:cs="Verdana"/>
                <w:sz w:val="18"/>
                <w:szCs w:val="18"/>
                <w:lang w:val="en-US"/>
              </w:rPr>
              <w:t>у</w:t>
            </w:r>
            <w:r w:rsidRPr="00D31801">
              <w:rPr>
                <w:rFonts w:eastAsia="Verdana" w:cs="Verdana"/>
                <w:spacing w:val="-1"/>
                <w:sz w:val="18"/>
                <w:szCs w:val="18"/>
                <w:lang w:val="en-US"/>
              </w:rPr>
              <w:t>ч</w:t>
            </w:r>
            <w:r w:rsidRPr="00D31801">
              <w:rPr>
                <w:rFonts w:eastAsia="Verdana" w:cs="Verdana"/>
                <w:spacing w:val="2"/>
                <w:sz w:val="18"/>
                <w:szCs w:val="18"/>
                <w:lang w:val="en-US"/>
              </w:rPr>
              <w:t>и</w:t>
            </w:r>
            <w:r w:rsidRPr="00D31801">
              <w:rPr>
                <w:rFonts w:eastAsia="Verdana" w:cs="Verdana"/>
                <w:spacing w:val="-1"/>
                <w:sz w:val="18"/>
                <w:szCs w:val="18"/>
                <w:lang w:val="en-US"/>
              </w:rPr>
              <w:t>о</w:t>
            </w:r>
            <w:r w:rsidRPr="00D31801">
              <w:rPr>
                <w:rFonts w:eastAsia="Verdana" w:cs="Verdana"/>
                <w:spacing w:val="1"/>
                <w:sz w:val="18"/>
                <w:szCs w:val="18"/>
                <w:lang w:val="en-US"/>
              </w:rPr>
              <w:t>ц</w:t>
            </w:r>
            <w:r w:rsidRPr="00D31801">
              <w:rPr>
                <w:rFonts w:eastAsia="Verdana" w:cs="Verdana"/>
                <w:sz w:val="18"/>
                <w:szCs w:val="18"/>
                <w:lang w:val="en-US"/>
              </w:rPr>
              <w:t>а/к</w:t>
            </w:r>
            <w:r w:rsidRPr="00D31801">
              <w:rPr>
                <w:rFonts w:eastAsia="Verdana" w:cs="Verdana"/>
                <w:spacing w:val="-1"/>
                <w:sz w:val="18"/>
                <w:szCs w:val="18"/>
                <w:lang w:val="en-US"/>
              </w:rPr>
              <w:t>у</w:t>
            </w:r>
            <w:r w:rsidRPr="00D31801">
              <w:rPr>
                <w:rFonts w:eastAsia="Verdana" w:cs="Verdana"/>
                <w:sz w:val="18"/>
                <w:szCs w:val="18"/>
                <w:lang w:val="en-US"/>
              </w:rPr>
              <w:t>п</w:t>
            </w:r>
            <w:r w:rsidRPr="00D31801">
              <w:rPr>
                <w:rFonts w:eastAsia="Verdana" w:cs="Verdana"/>
                <w:spacing w:val="1"/>
                <w:sz w:val="18"/>
                <w:szCs w:val="18"/>
                <w:lang w:val="en-US"/>
              </w:rPr>
              <w:t>ц</w:t>
            </w:r>
            <w:r w:rsidRPr="00D31801">
              <w:rPr>
                <w:rFonts w:eastAsia="Verdana" w:cs="Verdana"/>
                <w:sz w:val="18"/>
                <w:szCs w:val="18"/>
                <w:lang w:val="en-US"/>
              </w:rPr>
              <w:t>а</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80"/>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С</w:t>
            </w:r>
            <w:r w:rsidRPr="00D31801">
              <w:rPr>
                <w:rFonts w:eastAsia="Verdana" w:cs="Verdana"/>
                <w:spacing w:val="-1"/>
                <w:sz w:val="18"/>
                <w:szCs w:val="18"/>
                <w:lang w:val="en-US"/>
              </w:rPr>
              <w:t>е</w:t>
            </w:r>
            <w:r w:rsidRPr="00D31801">
              <w:rPr>
                <w:rFonts w:eastAsia="Verdana" w:cs="Verdana"/>
                <w:sz w:val="18"/>
                <w:szCs w:val="18"/>
                <w:lang w:val="en-US"/>
              </w:rPr>
              <w:t>диш</w:t>
            </w:r>
            <w:r w:rsidRPr="00D31801">
              <w:rPr>
                <w:rFonts w:eastAsia="Verdana" w:cs="Verdana"/>
                <w:spacing w:val="2"/>
                <w:sz w:val="18"/>
                <w:szCs w:val="18"/>
                <w:lang w:val="en-US"/>
              </w:rPr>
              <w:t>т</w:t>
            </w:r>
            <w:r w:rsidRPr="00D31801">
              <w:rPr>
                <w:rFonts w:eastAsia="Verdana" w:cs="Verdana"/>
                <w:sz w:val="18"/>
                <w:szCs w:val="18"/>
                <w:lang w:val="en-US"/>
              </w:rPr>
              <w:t>е</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71"/>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Улица</w:t>
            </w:r>
            <w:r w:rsidRPr="00D31801">
              <w:rPr>
                <w:rFonts w:eastAsia="Verdana" w:cs="Verdana"/>
                <w:spacing w:val="-7"/>
                <w:sz w:val="18"/>
                <w:szCs w:val="18"/>
                <w:lang w:val="en-US"/>
              </w:rPr>
              <w:t xml:space="preserve"> </w:t>
            </w:r>
            <w:r w:rsidRPr="00D31801">
              <w:rPr>
                <w:rFonts w:eastAsia="Verdana" w:cs="Verdana"/>
                <w:sz w:val="18"/>
                <w:szCs w:val="18"/>
                <w:lang w:val="en-US"/>
              </w:rPr>
              <w:t>и</w:t>
            </w:r>
            <w:r w:rsidRPr="00D31801">
              <w:rPr>
                <w:rFonts w:eastAsia="Verdana" w:cs="Verdana"/>
                <w:spacing w:val="-8"/>
                <w:sz w:val="18"/>
                <w:szCs w:val="18"/>
                <w:lang w:val="en-US"/>
              </w:rPr>
              <w:t xml:space="preserve"> </w:t>
            </w:r>
            <w:r w:rsidRPr="00D31801">
              <w:rPr>
                <w:rFonts w:eastAsia="Verdana" w:cs="Verdana"/>
                <w:sz w:val="18"/>
                <w:szCs w:val="18"/>
                <w:lang w:val="en-US"/>
              </w:rPr>
              <w:t>б</w:t>
            </w:r>
            <w:r w:rsidRPr="00D31801">
              <w:rPr>
                <w:rFonts w:eastAsia="Verdana" w:cs="Verdana"/>
                <w:spacing w:val="3"/>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63"/>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Т</w:t>
            </w:r>
            <w:r w:rsidRPr="00D31801">
              <w:rPr>
                <w:rFonts w:eastAsia="Verdana" w:cs="Verdana"/>
                <w:spacing w:val="-2"/>
                <w:sz w:val="18"/>
                <w:szCs w:val="18"/>
                <w:lang w:val="en-US"/>
              </w:rPr>
              <w:t>е</w:t>
            </w:r>
            <w:r w:rsidRPr="00D31801">
              <w:rPr>
                <w:rFonts w:eastAsia="Verdana" w:cs="Verdana"/>
                <w:spacing w:val="1"/>
                <w:sz w:val="18"/>
                <w:szCs w:val="18"/>
                <w:lang w:val="en-US"/>
              </w:rPr>
              <w:t>л</w:t>
            </w:r>
            <w:r w:rsidRPr="00D31801">
              <w:rPr>
                <w:rFonts w:eastAsia="Verdana" w:cs="Verdana"/>
                <w:spacing w:val="-2"/>
                <w:sz w:val="18"/>
                <w:szCs w:val="18"/>
                <w:lang w:val="en-US"/>
              </w:rPr>
              <w:t>е</w:t>
            </w:r>
            <w:r w:rsidRPr="00D31801">
              <w:rPr>
                <w:rFonts w:eastAsia="Verdana" w:cs="Verdana"/>
                <w:spacing w:val="2"/>
                <w:sz w:val="18"/>
                <w:szCs w:val="18"/>
                <w:lang w:val="en-US"/>
              </w:rPr>
              <w:t>ф</w:t>
            </w:r>
            <w:r w:rsidRPr="00D31801">
              <w:rPr>
                <w:rFonts w:eastAsia="Verdana" w:cs="Verdana"/>
                <w:spacing w:val="-1"/>
                <w:sz w:val="18"/>
                <w:szCs w:val="18"/>
                <w:lang w:val="en-US"/>
              </w:rPr>
              <w:t>о</w:t>
            </w:r>
            <w:r w:rsidRPr="00D31801">
              <w:rPr>
                <w:rFonts w:eastAsia="Verdana" w:cs="Verdana"/>
                <w:sz w:val="18"/>
                <w:szCs w:val="18"/>
                <w:lang w:val="en-US"/>
              </w:rPr>
              <w:t>н</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55"/>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Мати</w:t>
            </w:r>
            <w:r w:rsidRPr="00D31801">
              <w:rPr>
                <w:rFonts w:eastAsia="Verdana" w:cs="Verdana"/>
                <w:spacing w:val="1"/>
                <w:sz w:val="18"/>
                <w:szCs w:val="18"/>
                <w:lang w:val="en-US"/>
              </w:rPr>
              <w:t>ч</w:t>
            </w:r>
            <w:r w:rsidRPr="00D31801">
              <w:rPr>
                <w:rFonts w:eastAsia="Verdana" w:cs="Verdana"/>
                <w:sz w:val="18"/>
                <w:szCs w:val="18"/>
                <w:lang w:val="en-US"/>
              </w:rPr>
              <w:t>ни</w:t>
            </w:r>
            <w:r w:rsidRPr="00D31801">
              <w:rPr>
                <w:rFonts w:eastAsia="Verdana" w:cs="Verdana"/>
                <w:spacing w:val="-15"/>
                <w:sz w:val="18"/>
                <w:szCs w:val="18"/>
                <w:lang w:val="en-US"/>
              </w:rPr>
              <w:t xml:space="preserve"> </w:t>
            </w:r>
            <w:r w:rsidRPr="00D31801">
              <w:rPr>
                <w:rFonts w:eastAsia="Verdana" w:cs="Verdana"/>
                <w:sz w:val="18"/>
                <w:szCs w:val="18"/>
                <w:lang w:val="en-US"/>
              </w:rPr>
              <w:t>б</w:t>
            </w:r>
            <w:r w:rsidRPr="00D31801">
              <w:rPr>
                <w:rFonts w:eastAsia="Verdana" w:cs="Verdana"/>
                <w:spacing w:val="2"/>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33"/>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6" w:after="0" w:line="240" w:lineRule="auto"/>
              <w:rPr>
                <w:rFonts w:eastAsia="Verdana" w:cs="Verdana"/>
                <w:sz w:val="18"/>
                <w:szCs w:val="18"/>
                <w:lang w:val="en-US"/>
              </w:rPr>
            </w:pPr>
            <w:r w:rsidRPr="00D31801">
              <w:rPr>
                <w:rFonts w:eastAsia="Verdana" w:cs="Verdana"/>
                <w:spacing w:val="-1"/>
                <w:sz w:val="18"/>
                <w:szCs w:val="18"/>
                <w:lang w:val="en-US"/>
              </w:rPr>
              <w:t>ПИБ</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381"/>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35" w:after="0" w:line="242" w:lineRule="exact"/>
              <w:ind w:right="510"/>
              <w:rPr>
                <w:rFonts w:eastAsia="Verdana" w:cs="Verdana"/>
                <w:sz w:val="18"/>
                <w:szCs w:val="18"/>
                <w:lang w:val="en-US"/>
              </w:rPr>
            </w:pPr>
            <w:r w:rsidRPr="00D31801">
              <w:rPr>
                <w:rFonts w:eastAsia="Verdana" w:cs="Verdana"/>
                <w:sz w:val="18"/>
                <w:szCs w:val="18"/>
                <w:lang w:val="en-US"/>
              </w:rPr>
              <w:t>М</w:t>
            </w:r>
            <w:r w:rsidRPr="00D31801">
              <w:rPr>
                <w:rFonts w:eastAsia="Verdana" w:cs="Verdana"/>
                <w:spacing w:val="-1"/>
                <w:sz w:val="18"/>
                <w:szCs w:val="18"/>
                <w:lang w:val="en-US"/>
              </w:rPr>
              <w:t>е</w:t>
            </w:r>
            <w:r w:rsidRPr="00D31801">
              <w:rPr>
                <w:rFonts w:eastAsia="Verdana" w:cs="Verdana"/>
                <w:spacing w:val="1"/>
                <w:sz w:val="18"/>
                <w:szCs w:val="18"/>
                <w:lang w:val="en-US"/>
              </w:rPr>
              <w:t>с</w:t>
            </w:r>
            <w:r w:rsidRPr="00D31801">
              <w:rPr>
                <w:rFonts w:eastAsia="Verdana" w:cs="Verdana"/>
                <w:sz w:val="18"/>
                <w:szCs w:val="18"/>
                <w:lang w:val="en-US"/>
              </w:rPr>
              <w:t>то</w:t>
            </w:r>
            <w:r w:rsidRPr="00D31801">
              <w:rPr>
                <w:rFonts w:eastAsia="Verdana" w:cs="Verdana"/>
                <w:spacing w:val="-8"/>
                <w:sz w:val="18"/>
                <w:szCs w:val="18"/>
                <w:lang w:val="en-US"/>
              </w:rPr>
              <w:t xml:space="preserve"> </w:t>
            </w:r>
            <w:r w:rsidRPr="00D31801">
              <w:rPr>
                <w:rFonts w:eastAsia="Verdana" w:cs="Verdana"/>
                <w:sz w:val="18"/>
                <w:szCs w:val="18"/>
                <w:lang w:val="en-US"/>
              </w:rPr>
              <w:t>и</w:t>
            </w:r>
            <w:r w:rsidRPr="00D31801">
              <w:rPr>
                <w:rFonts w:eastAsia="Verdana" w:cs="Verdana"/>
                <w:spacing w:val="-10"/>
                <w:sz w:val="18"/>
                <w:szCs w:val="18"/>
                <w:lang w:val="en-US"/>
              </w:rPr>
              <w:t xml:space="preserve"> </w:t>
            </w:r>
            <w:r w:rsidRPr="00D31801">
              <w:rPr>
                <w:rFonts w:eastAsia="Verdana" w:cs="Verdana"/>
                <w:sz w:val="18"/>
                <w:szCs w:val="18"/>
                <w:lang w:val="en-US"/>
              </w:rPr>
              <w:t>да</w:t>
            </w:r>
            <w:r w:rsidRPr="00D31801">
              <w:rPr>
                <w:rFonts w:eastAsia="Verdana" w:cs="Verdana"/>
                <w:spacing w:val="1"/>
                <w:sz w:val="18"/>
                <w:szCs w:val="18"/>
                <w:lang w:val="en-US"/>
              </w:rPr>
              <w:t>т</w:t>
            </w:r>
            <w:r w:rsidRPr="00D31801">
              <w:rPr>
                <w:rFonts w:eastAsia="Verdana" w:cs="Verdana"/>
                <w:sz w:val="18"/>
                <w:szCs w:val="18"/>
                <w:lang w:val="en-US"/>
              </w:rPr>
              <w:t>ум</w:t>
            </w:r>
            <w:r w:rsidRPr="00D31801">
              <w:rPr>
                <w:rFonts w:eastAsia="Verdana" w:cs="Verdana"/>
                <w:spacing w:val="-9"/>
                <w:sz w:val="18"/>
                <w:szCs w:val="18"/>
                <w:lang w:val="en-US"/>
              </w:rPr>
              <w:t xml:space="preserve"> </w:t>
            </w:r>
            <w:r w:rsidRPr="00D31801">
              <w:rPr>
                <w:rFonts w:eastAsia="Verdana" w:cs="Verdana"/>
                <w:sz w:val="18"/>
                <w:szCs w:val="18"/>
                <w:lang w:val="en-US"/>
              </w:rPr>
              <w:t>изд</w:t>
            </w:r>
            <w:r w:rsidRPr="00D31801">
              <w:rPr>
                <w:rFonts w:eastAsia="Verdana" w:cs="Verdana"/>
                <w:spacing w:val="2"/>
                <w:sz w:val="18"/>
                <w:szCs w:val="18"/>
                <w:lang w:val="en-US"/>
              </w:rPr>
              <w:t>а</w:t>
            </w:r>
            <w:r w:rsidRPr="00D31801">
              <w:rPr>
                <w:rFonts w:eastAsia="Verdana" w:cs="Verdana"/>
                <w:spacing w:val="-1"/>
                <w:sz w:val="18"/>
                <w:szCs w:val="18"/>
                <w:lang w:val="en-US"/>
              </w:rPr>
              <w:t>в</w:t>
            </w:r>
            <w:r w:rsidRPr="00D31801">
              <w:rPr>
                <w:rFonts w:eastAsia="Verdana" w:cs="Verdana"/>
                <w:sz w:val="18"/>
                <w:szCs w:val="18"/>
                <w:lang w:val="en-US"/>
              </w:rPr>
              <w:t>а</w:t>
            </w:r>
            <w:r w:rsidRPr="00D31801">
              <w:rPr>
                <w:rFonts w:eastAsia="Verdana" w:cs="Verdana"/>
                <w:spacing w:val="2"/>
                <w:sz w:val="18"/>
                <w:szCs w:val="18"/>
                <w:lang w:val="en-US"/>
              </w:rPr>
              <w:t>њ</w:t>
            </w:r>
            <w:r w:rsidRPr="00D31801">
              <w:rPr>
                <w:rFonts w:eastAsia="Verdana" w:cs="Verdana"/>
                <w:sz w:val="18"/>
                <w:szCs w:val="18"/>
                <w:lang w:val="en-US"/>
              </w:rPr>
              <w:t>а</w:t>
            </w:r>
            <w:r w:rsidRPr="00D31801">
              <w:rPr>
                <w:rFonts w:eastAsia="Verdana" w:cs="Verdana"/>
                <w:w w:val="99"/>
                <w:sz w:val="18"/>
                <w:szCs w:val="18"/>
                <w:lang w:val="en-US"/>
              </w:rPr>
              <w:t xml:space="preserve"> </w:t>
            </w:r>
            <w:r w:rsidRPr="00D31801">
              <w:rPr>
                <w:rFonts w:eastAsia="Verdana" w:cs="Verdana"/>
                <w:sz w:val="18"/>
                <w:szCs w:val="18"/>
                <w:lang w:val="en-US"/>
              </w:rPr>
              <w:t>п</w:t>
            </w:r>
            <w:r w:rsidRPr="00D31801">
              <w:rPr>
                <w:rFonts w:eastAsia="Verdana" w:cs="Verdana"/>
                <w:spacing w:val="-1"/>
                <w:sz w:val="18"/>
                <w:szCs w:val="18"/>
                <w:lang w:val="en-US"/>
              </w:rPr>
              <w:t>о</w:t>
            </w:r>
            <w:r w:rsidRPr="00D31801">
              <w:rPr>
                <w:rFonts w:eastAsia="Verdana" w:cs="Verdana"/>
                <w:spacing w:val="1"/>
                <w:sz w:val="18"/>
                <w:szCs w:val="18"/>
                <w:lang w:val="en-US"/>
              </w:rPr>
              <w:t>т</w:t>
            </w:r>
            <w:r w:rsidRPr="00D31801">
              <w:rPr>
                <w:rFonts w:eastAsia="Verdana" w:cs="Verdana"/>
                <w:spacing w:val="-1"/>
                <w:sz w:val="18"/>
                <w:szCs w:val="18"/>
                <w:lang w:val="en-US"/>
              </w:rPr>
              <w:t>в</w:t>
            </w:r>
            <w:r w:rsidRPr="00D31801">
              <w:rPr>
                <w:rFonts w:eastAsia="Verdana" w:cs="Verdana"/>
                <w:sz w:val="18"/>
                <w:szCs w:val="18"/>
                <w:lang w:val="en-US"/>
              </w:rPr>
              <w:t>рде</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bl>
    <w:p w:rsidR="00D31801" w:rsidRPr="00D31801" w:rsidRDefault="00D31801" w:rsidP="00D31801">
      <w:pPr>
        <w:widowControl w:val="0"/>
        <w:spacing w:before="71" w:after="0" w:line="242" w:lineRule="exact"/>
        <w:ind w:right="390"/>
        <w:jc w:val="both"/>
        <w:rPr>
          <w:rFonts w:eastAsia="Verdana"/>
          <w:sz w:val="18"/>
          <w:szCs w:val="18"/>
          <w:lang w:val="sr-Cyrl-RS"/>
        </w:rPr>
      </w:pPr>
      <w:r w:rsidRPr="00D31801">
        <w:rPr>
          <w:rFonts w:eastAsia="Verdana"/>
          <w:spacing w:val="-1"/>
          <w:sz w:val="18"/>
          <w:szCs w:val="18"/>
          <w:lang w:val="en-US"/>
        </w:rPr>
        <w:t>Н</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pacing w:val="-1"/>
          <w:sz w:val="18"/>
          <w:szCs w:val="18"/>
          <w:lang w:val="en-US"/>
        </w:rPr>
        <w:t>ос</w:t>
      </w:r>
      <w:r w:rsidRPr="00D31801">
        <w:rPr>
          <w:rFonts w:eastAsia="Verdana"/>
          <w:spacing w:val="2"/>
          <w:sz w:val="18"/>
          <w:szCs w:val="18"/>
          <w:lang w:val="en-US"/>
        </w:rPr>
        <w:t>н</w:t>
      </w:r>
      <w:r w:rsidRPr="00D31801">
        <w:rPr>
          <w:rFonts w:eastAsia="Verdana"/>
          <w:spacing w:val="1"/>
          <w:sz w:val="18"/>
          <w:szCs w:val="18"/>
          <w:lang w:val="en-US"/>
        </w:rPr>
        <w:t>о</w:t>
      </w:r>
      <w:r w:rsidRPr="00D31801">
        <w:rPr>
          <w:rFonts w:eastAsia="Verdana"/>
          <w:spacing w:val="-1"/>
          <w:sz w:val="18"/>
          <w:szCs w:val="18"/>
          <w:lang w:val="en-US"/>
        </w:rPr>
        <w:t>в</w:t>
      </w:r>
      <w:r w:rsidRPr="00D31801">
        <w:rPr>
          <w:rFonts w:eastAsia="Verdana"/>
          <w:sz w:val="18"/>
          <w:szCs w:val="18"/>
          <w:lang w:val="en-US"/>
        </w:rPr>
        <w:t>у</w:t>
      </w:r>
      <w:r w:rsidRPr="00D31801">
        <w:rPr>
          <w:rFonts w:eastAsia="Verdana"/>
          <w:spacing w:val="39"/>
          <w:sz w:val="18"/>
          <w:szCs w:val="18"/>
          <w:lang w:val="en-US"/>
        </w:rPr>
        <w:t xml:space="preserve"> </w:t>
      </w:r>
      <w:r w:rsidRPr="00D31801">
        <w:rPr>
          <w:rFonts w:eastAsia="Verdana"/>
          <w:sz w:val="18"/>
          <w:szCs w:val="18"/>
          <w:lang w:val="en-US"/>
        </w:rPr>
        <w:t>члана</w:t>
      </w:r>
      <w:r w:rsidRPr="00D31801">
        <w:rPr>
          <w:rFonts w:eastAsia="Verdana"/>
          <w:spacing w:val="40"/>
          <w:sz w:val="18"/>
          <w:szCs w:val="18"/>
          <w:lang w:val="en-US"/>
        </w:rPr>
        <w:t xml:space="preserve"> </w:t>
      </w:r>
      <w:r w:rsidRPr="00D31801">
        <w:rPr>
          <w:rFonts w:eastAsia="Verdana"/>
          <w:sz w:val="18"/>
          <w:szCs w:val="18"/>
          <w:lang w:val="en-US"/>
        </w:rPr>
        <w:t>77.</w:t>
      </w:r>
      <w:r w:rsidRPr="00D31801">
        <w:rPr>
          <w:rFonts w:eastAsia="Verdana"/>
          <w:spacing w:val="39"/>
          <w:sz w:val="18"/>
          <w:szCs w:val="18"/>
          <w:lang w:val="en-US"/>
        </w:rPr>
        <w:t xml:space="preserve"> </w:t>
      </w:r>
      <w:r w:rsidRPr="00D31801">
        <w:rPr>
          <w:rFonts w:eastAsia="Verdana"/>
          <w:spacing w:val="-1"/>
          <w:sz w:val="18"/>
          <w:szCs w:val="18"/>
          <w:lang w:val="en-US"/>
        </w:rPr>
        <w:t>с</w:t>
      </w:r>
      <w:r w:rsidRPr="00D31801">
        <w:rPr>
          <w:rFonts w:eastAsia="Verdana"/>
          <w:sz w:val="18"/>
          <w:szCs w:val="18"/>
          <w:lang w:val="en-US"/>
        </w:rPr>
        <w:t>тав</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0"/>
          <w:sz w:val="18"/>
          <w:szCs w:val="18"/>
          <w:lang w:val="en-US"/>
        </w:rPr>
        <w:t xml:space="preserve"> </w:t>
      </w:r>
      <w:r w:rsidRPr="00D31801">
        <w:rPr>
          <w:rFonts w:eastAsia="Verdana"/>
          <w:sz w:val="18"/>
          <w:szCs w:val="18"/>
          <w:lang w:val="en-US"/>
        </w:rPr>
        <w:t>т</w:t>
      </w:r>
      <w:r w:rsidRPr="00D31801">
        <w:rPr>
          <w:rFonts w:eastAsia="Verdana"/>
          <w:spacing w:val="2"/>
          <w:sz w:val="18"/>
          <w:szCs w:val="18"/>
          <w:lang w:val="en-US"/>
        </w:rPr>
        <w:t>а</w:t>
      </w:r>
      <w:r w:rsidRPr="00D31801">
        <w:rPr>
          <w:rFonts w:eastAsia="Verdana"/>
          <w:sz w:val="18"/>
          <w:szCs w:val="18"/>
          <w:lang w:val="en-US"/>
        </w:rPr>
        <w:t>ч</w:t>
      </w:r>
      <w:r w:rsidRPr="00D31801">
        <w:rPr>
          <w:rFonts w:eastAsia="Verdana"/>
          <w:spacing w:val="-1"/>
          <w:sz w:val="18"/>
          <w:szCs w:val="18"/>
          <w:lang w:val="en-US"/>
        </w:rPr>
        <w:t>к</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3"/>
          <w:sz w:val="18"/>
          <w:szCs w:val="18"/>
          <w:lang w:val="en-US"/>
        </w:rPr>
        <w:t xml:space="preserve"> </w:t>
      </w:r>
      <w:r w:rsidRPr="00D31801">
        <w:rPr>
          <w:rFonts w:eastAsia="Verdana"/>
          <w:sz w:val="18"/>
          <w:szCs w:val="18"/>
          <w:lang w:val="en-US"/>
        </w:rPr>
        <w:t>а</w:t>
      </w:r>
      <w:r w:rsidRPr="00D31801">
        <w:rPr>
          <w:rFonts w:eastAsia="Verdana"/>
          <w:spacing w:val="1"/>
          <w:sz w:val="18"/>
          <w:szCs w:val="18"/>
          <w:lang w:val="en-US"/>
        </w:rPr>
        <w:t>л</w:t>
      </w:r>
      <w:r w:rsidRPr="00D31801">
        <w:rPr>
          <w:rFonts w:eastAsia="Verdana"/>
          <w:sz w:val="18"/>
          <w:szCs w:val="18"/>
          <w:lang w:val="en-US"/>
        </w:rPr>
        <w:t>и</w:t>
      </w:r>
      <w:r w:rsidRPr="00D31801">
        <w:rPr>
          <w:rFonts w:eastAsia="Verdana"/>
          <w:spacing w:val="2"/>
          <w:sz w:val="18"/>
          <w:szCs w:val="18"/>
          <w:lang w:val="en-US"/>
        </w:rPr>
        <w:t>н</w:t>
      </w:r>
      <w:r w:rsidRPr="00D31801">
        <w:rPr>
          <w:rFonts w:eastAsia="Verdana"/>
          <w:spacing w:val="-2"/>
          <w:sz w:val="18"/>
          <w:szCs w:val="18"/>
          <w:lang w:val="en-US"/>
        </w:rPr>
        <w:t>е</w:t>
      </w:r>
      <w:r w:rsidRPr="00D31801">
        <w:rPr>
          <w:rFonts w:eastAsia="Verdana"/>
          <w:sz w:val="18"/>
          <w:szCs w:val="18"/>
          <w:lang w:val="en-US"/>
        </w:rPr>
        <w:t>ја</w:t>
      </w:r>
      <w:r w:rsidRPr="00D31801">
        <w:rPr>
          <w:rFonts w:eastAsia="Verdana"/>
          <w:spacing w:val="40"/>
          <w:sz w:val="18"/>
          <w:szCs w:val="18"/>
          <w:lang w:val="en-US"/>
        </w:rPr>
        <w:t xml:space="preserve"> </w:t>
      </w:r>
      <w:r w:rsidRPr="00D31801">
        <w:rPr>
          <w:rFonts w:eastAsia="Verdana"/>
          <w:spacing w:val="40"/>
          <w:sz w:val="18"/>
          <w:szCs w:val="18"/>
          <w:lang w:val="sr-Cyrl-RS"/>
        </w:rPr>
        <w:t>2)</w:t>
      </w:r>
      <w:r w:rsidRPr="00D31801">
        <w:rPr>
          <w:rFonts w:eastAsia="Verdana"/>
          <w:sz w:val="18"/>
          <w:szCs w:val="18"/>
          <w:lang w:val="en-US"/>
        </w:rPr>
        <w:t>Зак</w:t>
      </w:r>
      <w:r w:rsidRPr="00D31801">
        <w:rPr>
          <w:rFonts w:eastAsia="Verdana"/>
          <w:spacing w:val="-2"/>
          <w:sz w:val="18"/>
          <w:szCs w:val="18"/>
          <w:lang w:val="en-US"/>
        </w:rPr>
        <w:t>о</w:t>
      </w:r>
      <w:r w:rsidRPr="00D31801">
        <w:rPr>
          <w:rFonts w:eastAsia="Verdana"/>
          <w:sz w:val="18"/>
          <w:szCs w:val="18"/>
          <w:lang w:val="en-US"/>
        </w:rPr>
        <w:t>на</w:t>
      </w:r>
      <w:r w:rsidRPr="00D31801">
        <w:rPr>
          <w:rFonts w:eastAsia="Verdana"/>
          <w:spacing w:val="40"/>
          <w:sz w:val="18"/>
          <w:szCs w:val="18"/>
          <w:lang w:val="en-US"/>
        </w:rPr>
        <w:t xml:space="preserve"> </w:t>
      </w:r>
      <w:r w:rsidRPr="00D31801">
        <w:rPr>
          <w:rFonts w:eastAsia="Verdana"/>
          <w:sz w:val="18"/>
          <w:szCs w:val="18"/>
          <w:lang w:val="en-US"/>
        </w:rPr>
        <w:t>о</w:t>
      </w:r>
      <w:r w:rsidRPr="00D31801">
        <w:rPr>
          <w:rFonts w:eastAsia="Verdana"/>
          <w:w w:val="99"/>
          <w:sz w:val="18"/>
          <w:szCs w:val="18"/>
          <w:lang w:val="en-US"/>
        </w:rPr>
        <w:t xml:space="preserve"> </w:t>
      </w:r>
      <w:r w:rsidRPr="00D31801">
        <w:rPr>
          <w:rFonts w:eastAsia="Verdana"/>
          <w:sz w:val="18"/>
          <w:szCs w:val="18"/>
          <w:lang w:val="en-US"/>
        </w:rPr>
        <w:t>ја</w:t>
      </w:r>
      <w:r w:rsidRPr="00D31801">
        <w:rPr>
          <w:rFonts w:eastAsia="Verdana"/>
          <w:spacing w:val="-1"/>
          <w:sz w:val="18"/>
          <w:szCs w:val="18"/>
          <w:lang w:val="en-US"/>
        </w:rPr>
        <w:t>в</w:t>
      </w:r>
      <w:r w:rsidRPr="00D31801">
        <w:rPr>
          <w:rFonts w:eastAsia="Verdana"/>
          <w:sz w:val="18"/>
          <w:szCs w:val="18"/>
          <w:lang w:val="en-US"/>
        </w:rPr>
        <w:t>ним</w:t>
      </w:r>
      <w:r w:rsidRPr="00D31801">
        <w:rPr>
          <w:rFonts w:eastAsia="Verdana"/>
          <w:spacing w:val="42"/>
          <w:sz w:val="18"/>
          <w:szCs w:val="18"/>
          <w:lang w:val="en-US"/>
        </w:rPr>
        <w:t xml:space="preserve"> </w:t>
      </w:r>
      <w:r w:rsidRPr="00D31801">
        <w:rPr>
          <w:rFonts w:eastAsia="Verdana"/>
          <w:sz w:val="18"/>
          <w:szCs w:val="18"/>
          <w:lang w:val="en-US"/>
        </w:rPr>
        <w:t>наб</w:t>
      </w:r>
      <w:r w:rsidRPr="00D31801">
        <w:rPr>
          <w:rFonts w:eastAsia="Verdana"/>
          <w:spacing w:val="2"/>
          <w:sz w:val="18"/>
          <w:szCs w:val="18"/>
          <w:lang w:val="en-US"/>
        </w:rPr>
        <w:t>а</w:t>
      </w:r>
      <w:r w:rsidRPr="00D31801">
        <w:rPr>
          <w:rFonts w:eastAsia="Verdana"/>
          <w:spacing w:val="-1"/>
          <w:sz w:val="18"/>
          <w:szCs w:val="18"/>
          <w:lang w:val="en-US"/>
        </w:rPr>
        <w:t>в</w:t>
      </w:r>
      <w:r w:rsidRPr="00D31801">
        <w:rPr>
          <w:rFonts w:eastAsia="Verdana"/>
          <w:sz w:val="18"/>
          <w:szCs w:val="18"/>
          <w:lang w:val="en-US"/>
        </w:rPr>
        <w:t>ка</w:t>
      </w:r>
      <w:r w:rsidRPr="00D31801">
        <w:rPr>
          <w:rFonts w:eastAsia="Verdana"/>
          <w:spacing w:val="2"/>
          <w:sz w:val="18"/>
          <w:szCs w:val="18"/>
          <w:lang w:val="en-US"/>
        </w:rPr>
        <w:t>м</w:t>
      </w:r>
      <w:r w:rsidRPr="00D31801">
        <w:rPr>
          <w:rFonts w:eastAsia="Verdana"/>
          <w:sz w:val="18"/>
          <w:szCs w:val="18"/>
          <w:lang w:val="en-US"/>
        </w:rPr>
        <w:t>а</w:t>
      </w:r>
      <w:r w:rsidRPr="00D31801">
        <w:rPr>
          <w:rFonts w:eastAsia="Verdana"/>
          <w:spacing w:val="42"/>
          <w:sz w:val="18"/>
          <w:szCs w:val="18"/>
          <w:lang w:val="en-US"/>
        </w:rPr>
        <w:t xml:space="preserve"> </w:t>
      </w:r>
      <w:r w:rsidRPr="00D31801">
        <w:rPr>
          <w:rFonts w:eastAsia="Verdana"/>
          <w:sz w:val="18"/>
          <w:szCs w:val="18"/>
          <w:lang w:val="en-US"/>
        </w:rPr>
        <w:t>("</w:t>
      </w:r>
      <w:r w:rsidRPr="00D31801">
        <w:rPr>
          <w:rFonts w:eastAsia="Verdana"/>
          <w:spacing w:val="2"/>
          <w:sz w:val="18"/>
          <w:szCs w:val="18"/>
          <w:lang w:val="en-US"/>
        </w:rPr>
        <w:t>С</w:t>
      </w:r>
      <w:r w:rsidRPr="00D31801">
        <w:rPr>
          <w:rFonts w:eastAsia="Verdana"/>
          <w:spacing w:val="1"/>
          <w:sz w:val="18"/>
          <w:szCs w:val="18"/>
          <w:lang w:val="en-US"/>
        </w:rPr>
        <w:t>л</w:t>
      </w:r>
      <w:r w:rsidRPr="00D31801">
        <w:rPr>
          <w:rFonts w:eastAsia="Verdana"/>
          <w:sz w:val="18"/>
          <w:szCs w:val="18"/>
          <w:lang w:val="en-US"/>
        </w:rPr>
        <w:t>у</w:t>
      </w:r>
      <w:r w:rsidRPr="00D31801">
        <w:rPr>
          <w:rFonts w:eastAsia="Verdana"/>
          <w:spacing w:val="-1"/>
          <w:sz w:val="18"/>
          <w:szCs w:val="18"/>
          <w:lang w:val="en-US"/>
        </w:rPr>
        <w:t>ж</w:t>
      </w:r>
      <w:r w:rsidRPr="00D31801">
        <w:rPr>
          <w:rFonts w:eastAsia="Verdana"/>
          <w:sz w:val="18"/>
          <w:szCs w:val="18"/>
          <w:lang w:val="en-US"/>
        </w:rPr>
        <w:t>б</w:t>
      </w:r>
      <w:r w:rsidRPr="00D31801">
        <w:rPr>
          <w:rFonts w:eastAsia="Verdana"/>
          <w:spacing w:val="-1"/>
          <w:sz w:val="18"/>
          <w:szCs w:val="18"/>
          <w:lang w:val="en-US"/>
        </w:rPr>
        <w:t>е</w:t>
      </w:r>
      <w:r w:rsidRPr="00D31801">
        <w:rPr>
          <w:rFonts w:eastAsia="Verdana"/>
          <w:spacing w:val="2"/>
          <w:sz w:val="18"/>
          <w:szCs w:val="18"/>
          <w:lang w:val="en-US"/>
        </w:rPr>
        <w:t>н</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гл</w:t>
      </w:r>
      <w:r w:rsidRPr="00D31801">
        <w:rPr>
          <w:rFonts w:eastAsia="Verdana"/>
          <w:spacing w:val="2"/>
          <w:sz w:val="18"/>
          <w:szCs w:val="18"/>
          <w:lang w:val="en-US"/>
        </w:rPr>
        <w:t>а</w:t>
      </w:r>
      <w:r w:rsidRPr="00D31801">
        <w:rPr>
          <w:rFonts w:eastAsia="Verdana"/>
          <w:spacing w:val="-1"/>
          <w:sz w:val="18"/>
          <w:szCs w:val="18"/>
          <w:lang w:val="en-US"/>
        </w:rPr>
        <w:t>с</w:t>
      </w:r>
      <w:r w:rsidRPr="00D31801">
        <w:rPr>
          <w:rFonts w:eastAsia="Verdana"/>
          <w:sz w:val="18"/>
          <w:szCs w:val="18"/>
          <w:lang w:val="en-US"/>
        </w:rPr>
        <w:t>ник</w:t>
      </w:r>
      <w:r w:rsidRPr="00D31801">
        <w:rPr>
          <w:rFonts w:eastAsia="Verdana"/>
          <w:spacing w:val="43"/>
          <w:sz w:val="18"/>
          <w:szCs w:val="18"/>
          <w:lang w:val="en-US"/>
        </w:rPr>
        <w:t xml:space="preserve"> </w:t>
      </w:r>
      <w:r w:rsidRPr="00D31801">
        <w:rPr>
          <w:rFonts w:eastAsia="Verdana"/>
          <w:sz w:val="18"/>
          <w:szCs w:val="18"/>
          <w:lang w:val="en-US"/>
        </w:rPr>
        <w:t>РС</w:t>
      </w:r>
      <w:r w:rsidRPr="00D31801">
        <w:rPr>
          <w:rFonts w:eastAsia="Verdana"/>
          <w:spacing w:val="2"/>
          <w:sz w:val="18"/>
          <w:szCs w:val="18"/>
          <w:lang w:val="en-US"/>
        </w:rPr>
        <w:t>"</w:t>
      </w:r>
      <w:r w:rsidRPr="00D31801">
        <w:rPr>
          <w:rFonts w:eastAsia="Verdana"/>
          <w:sz w:val="18"/>
          <w:szCs w:val="18"/>
          <w:lang w:val="en-US"/>
        </w:rPr>
        <w:t>,</w:t>
      </w:r>
      <w:r w:rsidRPr="00D31801">
        <w:rPr>
          <w:rFonts w:eastAsia="Verdana"/>
          <w:spacing w:val="44"/>
          <w:sz w:val="18"/>
          <w:szCs w:val="18"/>
          <w:lang w:val="en-US"/>
        </w:rPr>
        <w:t xml:space="preserve"> </w:t>
      </w:r>
      <w:r w:rsidRPr="00D31801">
        <w:rPr>
          <w:rFonts w:eastAsia="Verdana"/>
          <w:sz w:val="18"/>
          <w:szCs w:val="18"/>
          <w:lang w:val="en-US"/>
        </w:rPr>
        <w:t>бр.</w:t>
      </w:r>
      <w:r w:rsidRPr="00D31801">
        <w:rPr>
          <w:rFonts w:eastAsia="Verdana"/>
          <w:spacing w:val="41"/>
          <w:sz w:val="18"/>
          <w:szCs w:val="18"/>
          <w:lang w:val="en-US"/>
        </w:rPr>
        <w:t xml:space="preserve"> </w:t>
      </w:r>
      <w:r w:rsidRPr="00D31801">
        <w:rPr>
          <w:rFonts w:eastAsia="Verdana"/>
          <w:sz w:val="18"/>
          <w:szCs w:val="18"/>
          <w:lang w:val="en-US"/>
        </w:rPr>
        <w:t>124</w:t>
      </w:r>
      <w:r w:rsidRPr="00D31801">
        <w:rPr>
          <w:rFonts w:eastAsia="Verdana"/>
          <w:spacing w:val="1"/>
          <w:sz w:val="18"/>
          <w:szCs w:val="18"/>
          <w:lang w:val="en-US"/>
        </w:rPr>
        <w:t>/</w:t>
      </w:r>
      <w:r w:rsidRPr="00D31801">
        <w:rPr>
          <w:rFonts w:eastAsia="Verdana"/>
          <w:sz w:val="18"/>
          <w:szCs w:val="18"/>
          <w:lang w:val="en-US"/>
        </w:rPr>
        <w:t>12</w:t>
      </w:r>
      <w:r w:rsidRPr="00D31801">
        <w:rPr>
          <w:rFonts w:eastAsia="Verdana"/>
          <w:spacing w:val="45"/>
          <w:sz w:val="18"/>
          <w:szCs w:val="18"/>
          <w:lang w:val="en-US"/>
        </w:rPr>
        <w:t xml:space="preserve"> </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14/15</w:t>
      </w:r>
      <w:r w:rsidRPr="00D31801">
        <w:rPr>
          <w:rFonts w:eastAsia="Verdana"/>
          <w:spacing w:val="52"/>
          <w:sz w:val="18"/>
          <w:szCs w:val="18"/>
          <w:lang w:val="en-US"/>
        </w:rPr>
        <w:t xml:space="preserve"> </w:t>
      </w:r>
      <w:r w:rsidRPr="00D31801">
        <w:rPr>
          <w:rFonts w:eastAsia="Verdana"/>
          <w:sz w:val="18"/>
          <w:szCs w:val="18"/>
          <w:lang w:val="en-US"/>
        </w:rPr>
        <w:t>и</w:t>
      </w:r>
      <w:r w:rsidRPr="00D31801">
        <w:rPr>
          <w:rFonts w:eastAsia="Verdana"/>
          <w:spacing w:val="41"/>
          <w:sz w:val="18"/>
          <w:szCs w:val="18"/>
          <w:lang w:val="en-US"/>
        </w:rPr>
        <w:t xml:space="preserve"> </w:t>
      </w:r>
      <w:r w:rsidRPr="00D31801">
        <w:rPr>
          <w:rFonts w:eastAsia="Verdana"/>
          <w:sz w:val="18"/>
          <w:szCs w:val="18"/>
          <w:lang w:val="en-US"/>
        </w:rPr>
        <w:t>68/1</w:t>
      </w:r>
      <w:r w:rsidRPr="00D31801">
        <w:rPr>
          <w:rFonts w:eastAsia="Verdana"/>
          <w:spacing w:val="2"/>
          <w:sz w:val="18"/>
          <w:szCs w:val="18"/>
          <w:lang w:val="en-US"/>
        </w:rPr>
        <w:t>5</w:t>
      </w:r>
      <w:r w:rsidRPr="00D31801">
        <w:rPr>
          <w:rFonts w:eastAsia="Verdana"/>
          <w:sz w:val="18"/>
          <w:szCs w:val="18"/>
          <w:lang w:val="en-US"/>
        </w:rPr>
        <w:t>)</w:t>
      </w:r>
      <w:r w:rsidRPr="00D31801">
        <w:rPr>
          <w:rFonts w:eastAsia="Verdana"/>
          <w:spacing w:val="43"/>
          <w:sz w:val="18"/>
          <w:szCs w:val="18"/>
          <w:lang w:val="en-US"/>
        </w:rPr>
        <w:t xml:space="preserve"> </w:t>
      </w:r>
      <w:r w:rsidRPr="00D31801">
        <w:rPr>
          <w:rFonts w:eastAsia="Verdana"/>
          <w:sz w:val="18"/>
          <w:szCs w:val="18"/>
          <w:lang w:val="en-US"/>
        </w:rPr>
        <w:t>р</w:t>
      </w:r>
      <w:r w:rsidRPr="00D31801">
        <w:rPr>
          <w:rFonts w:eastAsia="Verdana"/>
          <w:spacing w:val="-2"/>
          <w:sz w:val="18"/>
          <w:szCs w:val="18"/>
          <w:lang w:val="en-US"/>
        </w:rPr>
        <w:t>е</w:t>
      </w:r>
      <w:r w:rsidRPr="00D31801">
        <w:rPr>
          <w:rFonts w:eastAsia="Verdana"/>
          <w:spacing w:val="2"/>
          <w:sz w:val="18"/>
          <w:szCs w:val="18"/>
          <w:lang w:val="en-US"/>
        </w:rPr>
        <w:t>ф</w:t>
      </w:r>
      <w:r w:rsidRPr="00D31801">
        <w:rPr>
          <w:rFonts w:eastAsia="Verdana"/>
          <w:spacing w:val="-2"/>
          <w:sz w:val="18"/>
          <w:szCs w:val="18"/>
          <w:lang w:val="en-US"/>
        </w:rPr>
        <w:t>е</w:t>
      </w:r>
      <w:r w:rsidRPr="00D31801">
        <w:rPr>
          <w:rFonts w:eastAsia="Verdana"/>
          <w:sz w:val="18"/>
          <w:szCs w:val="18"/>
          <w:lang w:val="en-US"/>
        </w:rPr>
        <w:t>р</w:t>
      </w:r>
      <w:r w:rsidRPr="00D31801">
        <w:rPr>
          <w:rFonts w:eastAsia="Verdana"/>
          <w:spacing w:val="1"/>
          <w:sz w:val="18"/>
          <w:szCs w:val="18"/>
          <w:lang w:val="en-US"/>
        </w:rPr>
        <w:t>е</w:t>
      </w:r>
      <w:r w:rsidRPr="00D31801">
        <w:rPr>
          <w:rFonts w:eastAsia="Verdana"/>
          <w:sz w:val="18"/>
          <w:szCs w:val="18"/>
          <w:lang w:val="en-US"/>
        </w:rPr>
        <w:t>нтни</w:t>
      </w:r>
      <w:r w:rsidRPr="00D31801">
        <w:rPr>
          <w:rFonts w:eastAsia="Verdana"/>
          <w:w w:val="99"/>
          <w:sz w:val="18"/>
          <w:szCs w:val="18"/>
          <w:lang w:val="en-US"/>
        </w:rPr>
        <w:t xml:space="preserve"> </w:t>
      </w:r>
      <w:r w:rsidRPr="00D31801">
        <w:rPr>
          <w:rFonts w:eastAsia="Verdana"/>
          <w:sz w:val="18"/>
          <w:szCs w:val="18"/>
          <w:lang w:val="en-US"/>
        </w:rPr>
        <w:t>на</w:t>
      </w:r>
      <w:r w:rsidRPr="00D31801">
        <w:rPr>
          <w:rFonts w:eastAsia="Verdana"/>
          <w:spacing w:val="1"/>
          <w:sz w:val="18"/>
          <w:szCs w:val="18"/>
          <w:lang w:val="en-US"/>
        </w:rPr>
        <w:t>р</w:t>
      </w:r>
      <w:r w:rsidRPr="00D31801">
        <w:rPr>
          <w:rFonts w:eastAsia="Verdana"/>
          <w:sz w:val="18"/>
          <w:szCs w:val="18"/>
          <w:lang w:val="en-US"/>
        </w:rPr>
        <w:t>у</w:t>
      </w:r>
      <w:r w:rsidRPr="00D31801">
        <w:rPr>
          <w:rFonts w:eastAsia="Verdana"/>
          <w:spacing w:val="-1"/>
          <w:sz w:val="18"/>
          <w:szCs w:val="18"/>
          <w:lang w:val="en-US"/>
        </w:rPr>
        <w:t>ч</w:t>
      </w:r>
      <w:r w:rsidRPr="00D31801">
        <w:rPr>
          <w:rFonts w:eastAsia="Verdana"/>
          <w:sz w:val="18"/>
          <w:szCs w:val="18"/>
          <w:lang w:val="en-US"/>
        </w:rPr>
        <w:t>ила</w:t>
      </w:r>
      <w:r w:rsidRPr="00D31801">
        <w:rPr>
          <w:rFonts w:eastAsia="Verdana"/>
          <w:spacing w:val="1"/>
          <w:sz w:val="18"/>
          <w:szCs w:val="18"/>
          <w:lang w:val="en-US"/>
        </w:rPr>
        <w:t>ц</w:t>
      </w:r>
      <w:r w:rsidRPr="00D31801">
        <w:rPr>
          <w:rFonts w:eastAsia="Verdana"/>
          <w:sz w:val="18"/>
          <w:szCs w:val="18"/>
          <w:lang w:val="en-US"/>
        </w:rPr>
        <w:t>/к</w:t>
      </w:r>
      <w:r w:rsidRPr="00D31801">
        <w:rPr>
          <w:rFonts w:eastAsia="Verdana"/>
          <w:spacing w:val="-1"/>
          <w:sz w:val="18"/>
          <w:szCs w:val="18"/>
          <w:lang w:val="en-US"/>
        </w:rPr>
        <w:t>у</w:t>
      </w:r>
      <w:r w:rsidRPr="00D31801">
        <w:rPr>
          <w:rFonts w:eastAsia="Verdana"/>
          <w:sz w:val="18"/>
          <w:szCs w:val="18"/>
          <w:lang w:val="en-US"/>
        </w:rPr>
        <w:t>па</w:t>
      </w:r>
      <w:r w:rsidRPr="00D31801">
        <w:rPr>
          <w:rFonts w:eastAsia="Verdana"/>
          <w:sz w:val="18"/>
          <w:szCs w:val="18"/>
          <w:lang w:val="sr-Cyrl-RS"/>
        </w:rPr>
        <w:t>ц издаје</w:t>
      </w:r>
    </w:p>
    <w:p w:rsidR="00D31801" w:rsidRPr="00D31801" w:rsidRDefault="00D31801" w:rsidP="00D31801">
      <w:pPr>
        <w:widowControl w:val="0"/>
        <w:spacing w:before="120" w:after="120" w:line="240" w:lineRule="auto"/>
        <w:jc w:val="center"/>
        <w:rPr>
          <w:rFonts w:eastAsia="Calibri" w:cs="Times New Roman"/>
          <w:b/>
          <w:sz w:val="20"/>
          <w:szCs w:val="20"/>
        </w:rPr>
      </w:pPr>
      <w:r w:rsidRPr="00D31801">
        <w:rPr>
          <w:rFonts w:eastAsia="Calibri" w:cs="Times New Roman"/>
          <w:b/>
          <w:sz w:val="20"/>
          <w:szCs w:val="20"/>
          <w:lang w:val="en-US"/>
        </w:rPr>
        <w:t>ПОТВРДУ</w:t>
      </w:r>
    </w:p>
    <w:p w:rsidR="00D31801" w:rsidRPr="00D31801" w:rsidRDefault="00D31801" w:rsidP="00D31801">
      <w:pPr>
        <w:widowControl w:val="0"/>
        <w:spacing w:before="120" w:after="120" w:line="240" w:lineRule="auto"/>
        <w:jc w:val="center"/>
        <w:rPr>
          <w:rFonts w:eastAsia="Calibri" w:cs="Times New Roman"/>
          <w:b/>
          <w:sz w:val="20"/>
          <w:szCs w:val="20"/>
          <w:lang w:val="en-US"/>
        </w:rPr>
      </w:pPr>
      <w:r w:rsidRPr="00D31801">
        <w:rPr>
          <w:rFonts w:eastAsia="Calibri" w:cs="Times New Roman"/>
          <w:b/>
          <w:sz w:val="20"/>
          <w:szCs w:val="20"/>
          <w:lang w:val="en-US"/>
        </w:rPr>
        <w:t>да је извођач/добављач</w:t>
      </w:r>
    </w:p>
    <w:p w:rsidR="00D31801" w:rsidRPr="00D31801" w:rsidRDefault="00D31801" w:rsidP="00D31801">
      <w:pPr>
        <w:widowControl w:val="0"/>
        <w:spacing w:before="120" w:after="0" w:line="240" w:lineRule="auto"/>
        <w:jc w:val="center"/>
        <w:rPr>
          <w:rFonts w:eastAsia="Calibri" w:cs="Times New Roman"/>
          <w:b/>
          <w:sz w:val="20"/>
          <w:szCs w:val="20"/>
          <w:lang w:val="en-US"/>
        </w:rPr>
      </w:pPr>
      <w:r w:rsidRPr="00D31801">
        <w:rPr>
          <w:rFonts w:eastAsia="Calibri" w:cs="Times New Roman"/>
          <w:sz w:val="20"/>
          <w:szCs w:val="20"/>
          <w:lang w:val="en-US"/>
        </w:rPr>
        <w:t>______________________________________________________________________</w:t>
      </w:r>
    </w:p>
    <w:p w:rsidR="00D31801" w:rsidRPr="00D31801" w:rsidRDefault="00D31801" w:rsidP="00D31801">
      <w:pPr>
        <w:widowControl w:val="0"/>
        <w:spacing w:after="0" w:line="240" w:lineRule="auto"/>
        <w:jc w:val="center"/>
        <w:rPr>
          <w:rFonts w:eastAsia="Calibri" w:cs="Times New Roman"/>
          <w:b/>
          <w:sz w:val="20"/>
          <w:szCs w:val="20"/>
          <w:lang w:val="en-US"/>
        </w:rPr>
      </w:pPr>
      <w:r w:rsidRPr="00D31801">
        <w:rPr>
          <w:rFonts w:eastAsia="Calibri" w:cs="Times New Roman"/>
          <w:b/>
          <w:sz w:val="20"/>
          <w:szCs w:val="20"/>
          <w:lang w:val="en-US"/>
        </w:rPr>
        <w:t>Назив и седиште извођача/добављача</w:t>
      </w:r>
    </w:p>
    <w:p w:rsidR="00D31801" w:rsidRPr="00D31801" w:rsidRDefault="00D31801" w:rsidP="00D31801">
      <w:pPr>
        <w:widowControl w:val="0"/>
        <w:spacing w:before="120" w:after="120" w:line="240" w:lineRule="auto"/>
        <w:jc w:val="both"/>
        <w:rPr>
          <w:rFonts w:eastAsia="Calibri" w:cs="Times New Roman"/>
          <w:sz w:val="20"/>
          <w:szCs w:val="20"/>
          <w:lang w:val="en-US"/>
        </w:rPr>
      </w:pPr>
      <w:r w:rsidRPr="00D31801">
        <w:rPr>
          <w:rFonts w:eastAsia="Calibri" w:cs="Times New Roman"/>
          <w:sz w:val="20"/>
          <w:szCs w:val="20"/>
          <w:lang w:val="en-US"/>
        </w:rPr>
        <w:t xml:space="preserve">према захтевима наручиоца/купца извршио услугу* </w:t>
      </w:r>
      <w:r w:rsidR="0040385D">
        <w:rPr>
          <w:rFonts w:eastAsia="Calibri" w:cs="Times New Roman"/>
          <w:sz w:val="20"/>
          <w:szCs w:val="20"/>
          <w:lang w:val="sr-Cyrl-RS"/>
        </w:rPr>
        <w:t>сузбијање амброзије</w:t>
      </w:r>
      <w:r w:rsidRPr="00D31801">
        <w:rPr>
          <w:rFonts w:eastAsia="Calibri" w:cs="Times New Roman"/>
          <w:sz w:val="20"/>
          <w:szCs w:val="20"/>
          <w:lang w:val="sr-Cyrl-RS"/>
        </w:rPr>
        <w:t xml:space="preserve"> </w:t>
      </w:r>
    </w:p>
    <w:p w:rsidR="00D31801" w:rsidRPr="00D31801" w:rsidRDefault="00D31801" w:rsidP="00D31801">
      <w:pPr>
        <w:widowControl w:val="0"/>
        <w:spacing w:before="120" w:after="0" w:line="240" w:lineRule="auto"/>
        <w:jc w:val="center"/>
        <w:rPr>
          <w:rFonts w:eastAsia="Calibri" w:cs="Times New Roman"/>
          <w:b/>
          <w:sz w:val="20"/>
          <w:szCs w:val="20"/>
          <w:lang w:val="en-US"/>
        </w:rPr>
      </w:pPr>
      <w:r w:rsidRPr="00D31801">
        <w:rPr>
          <w:rFonts w:eastAsia="Calibri" w:cs="Times New Roman"/>
          <w:b/>
          <w:sz w:val="20"/>
          <w:szCs w:val="20"/>
          <w:lang w:val="en-US"/>
        </w:rPr>
        <w:t>_______________________________________________________________</w:t>
      </w:r>
    </w:p>
    <w:p w:rsidR="00D31801" w:rsidRPr="00D31801" w:rsidRDefault="00D31801" w:rsidP="00D31801">
      <w:pPr>
        <w:widowControl w:val="0"/>
        <w:spacing w:after="0" w:line="240" w:lineRule="auto"/>
        <w:jc w:val="center"/>
        <w:rPr>
          <w:rFonts w:eastAsia="Calibri" w:cs="Times New Roman"/>
          <w:b/>
          <w:sz w:val="20"/>
          <w:szCs w:val="20"/>
          <w:lang w:val="en-US"/>
        </w:rPr>
      </w:pPr>
      <w:r w:rsidRPr="00D31801">
        <w:rPr>
          <w:rFonts w:eastAsia="Calibri" w:cs="Times New Roman"/>
          <w:b/>
          <w:sz w:val="20"/>
          <w:szCs w:val="20"/>
          <w:lang w:val="en-US"/>
        </w:rPr>
        <w:t>Укупна вредност извршене услуге у динарима без пдв-а</w:t>
      </w:r>
    </w:p>
    <w:p w:rsidR="00D31801" w:rsidRPr="00D31801" w:rsidRDefault="00D31801" w:rsidP="00D31801">
      <w:pPr>
        <w:widowControl w:val="0"/>
        <w:spacing w:before="120" w:after="0" w:line="240" w:lineRule="auto"/>
        <w:rPr>
          <w:rFonts w:eastAsia="Calibri" w:cs="Times New Roman"/>
          <w:sz w:val="20"/>
          <w:szCs w:val="20"/>
          <w:lang w:val="sr-Cyrl-RS"/>
        </w:rPr>
      </w:pPr>
      <w:r w:rsidRPr="00D31801">
        <w:rPr>
          <w:rFonts w:eastAsia="Calibri" w:cs="Times New Roman"/>
          <w:b/>
          <w:sz w:val="20"/>
          <w:szCs w:val="20"/>
          <w:lang w:val="en-US"/>
        </w:rPr>
        <w:t>Детаљна спецификација извршене</w:t>
      </w:r>
      <w:r w:rsidRPr="00D31801">
        <w:rPr>
          <w:rFonts w:eastAsia="Calibri" w:cs="Times New Roman"/>
          <w:b/>
          <w:sz w:val="20"/>
          <w:szCs w:val="20"/>
          <w:lang w:val="sr-Cyrl-RS"/>
        </w:rPr>
        <w:t xml:space="preserve"> </w:t>
      </w:r>
      <w:r w:rsidRPr="00D31801">
        <w:rPr>
          <w:rFonts w:eastAsia="Calibri" w:cs="Times New Roman"/>
          <w:b/>
          <w:sz w:val="20"/>
          <w:szCs w:val="20"/>
          <w:lang w:val="en-US"/>
        </w:rPr>
        <w:t>услуге</w:t>
      </w:r>
      <w:r w:rsidRPr="00D31801">
        <w:rPr>
          <w:rFonts w:eastAsia="Calibri" w:cs="Times New Roman"/>
          <w:b/>
          <w:sz w:val="20"/>
          <w:szCs w:val="20"/>
          <w:lang w:val="sr-Cyrl-RS"/>
        </w:rPr>
        <w:t xml:space="preserve"> </w:t>
      </w:r>
      <w:r w:rsidRPr="00D31801">
        <w:rPr>
          <w:rFonts w:eastAsia="Calibri" w:cs="Times New Roman"/>
          <w:sz w:val="20"/>
          <w:szCs w:val="20"/>
          <w:lang w:val="en-US"/>
        </w:rPr>
        <w:t>_____________________________________________________________________________________________</w:t>
      </w:r>
    </w:p>
    <w:p w:rsidR="00D31801" w:rsidRPr="00D31801" w:rsidRDefault="00D31801" w:rsidP="00D31801">
      <w:pPr>
        <w:widowControl w:val="0"/>
        <w:pBdr>
          <w:bottom w:val="single" w:sz="12" w:space="10" w:color="auto"/>
        </w:pBdr>
        <w:spacing w:before="120" w:after="0" w:line="240" w:lineRule="auto"/>
        <w:jc w:val="both"/>
        <w:rPr>
          <w:rFonts w:eastAsia="Calibri" w:cs="Times New Roman"/>
          <w:b/>
          <w:sz w:val="20"/>
          <w:szCs w:val="20"/>
          <w:lang w:val="sr-Cyrl-RS"/>
        </w:rPr>
      </w:pPr>
      <w:r w:rsidRPr="00D31801">
        <w:rPr>
          <w:rFonts w:eastAsia="Calibri" w:cs="Times New Roman"/>
          <w:b/>
          <w:sz w:val="20"/>
          <w:szCs w:val="20"/>
          <w:lang w:val="en-US"/>
        </w:rPr>
        <w:t>Период вршења услуге са датумом почетка и завршетка</w:t>
      </w:r>
      <w:r w:rsidRPr="00D31801">
        <w:rPr>
          <w:rFonts w:eastAsia="Calibri" w:cs="Times New Roman"/>
          <w:b/>
          <w:sz w:val="20"/>
          <w:szCs w:val="20"/>
          <w:lang w:val="sr-Cyrl-RS"/>
        </w:rPr>
        <w:t>: __________________</w:t>
      </w:r>
      <w:r>
        <w:rPr>
          <w:rFonts w:eastAsia="Calibri" w:cs="Times New Roman"/>
          <w:b/>
          <w:sz w:val="20"/>
          <w:szCs w:val="20"/>
          <w:lang w:val="sr-Cyrl-RS"/>
        </w:rPr>
        <w:t>_______________________</w:t>
      </w:r>
    </w:p>
    <w:p w:rsidR="00D31801" w:rsidRPr="00D31801" w:rsidRDefault="00D31801" w:rsidP="00D31801">
      <w:pPr>
        <w:widowControl w:val="0"/>
        <w:pBdr>
          <w:bottom w:val="single" w:sz="12" w:space="10" w:color="auto"/>
        </w:pBdr>
        <w:spacing w:before="120" w:after="0" w:line="240" w:lineRule="auto"/>
        <w:jc w:val="both"/>
        <w:rPr>
          <w:rFonts w:eastAsia="Calibri" w:cs="Times New Roman"/>
          <w:sz w:val="20"/>
          <w:szCs w:val="20"/>
        </w:rPr>
      </w:pPr>
      <w:r w:rsidRPr="00D31801">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D31801" w:rsidRPr="00D31801" w:rsidTr="002A2BFF">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D31801" w:rsidRPr="00D31801" w:rsidRDefault="00D31801" w:rsidP="00D31801">
            <w:pPr>
              <w:widowControl w:val="0"/>
              <w:spacing w:after="0" w:line="240" w:lineRule="auto"/>
              <w:rPr>
                <w:rFonts w:eastAsia="Calibri" w:cs="Times New Roman"/>
                <w:b/>
                <w:sz w:val="20"/>
                <w:szCs w:val="20"/>
                <w:lang w:val="en-US"/>
              </w:rPr>
            </w:pPr>
            <w:r w:rsidRPr="00D31801">
              <w:rPr>
                <w:rFonts w:eastAsia="Calibri" w:cs="Times New Roman"/>
                <w:b/>
                <w:sz w:val="20"/>
                <w:szCs w:val="20"/>
                <w:lang w:val="en-US"/>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rsidR="00D31801" w:rsidRPr="00D31801" w:rsidRDefault="00D31801" w:rsidP="00D31801">
            <w:pPr>
              <w:widowControl w:val="0"/>
              <w:spacing w:after="0" w:line="240" w:lineRule="auto"/>
              <w:rPr>
                <w:rFonts w:eastAsia="Calibri" w:cs="Times New Roman"/>
                <w:b/>
                <w:sz w:val="20"/>
                <w:szCs w:val="20"/>
                <w:lang w:val="en-US"/>
              </w:rPr>
            </w:pPr>
            <w:r w:rsidRPr="00D31801">
              <w:rPr>
                <w:rFonts w:eastAsia="Calibri" w:cs="Times New Roman"/>
                <w:b/>
                <w:sz w:val="20"/>
                <w:szCs w:val="20"/>
                <w:lang w:val="en-US"/>
              </w:rPr>
              <w:t xml:space="preserve">Детаљна спецификација извршене услуге за сваког појединачног члана </w:t>
            </w:r>
          </w:p>
        </w:tc>
      </w:tr>
      <w:tr w:rsidR="00D31801" w:rsidRPr="00D31801" w:rsidTr="002A2BFF">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c>
          <w:tcPr>
            <w:tcW w:w="5855"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r>
      <w:tr w:rsidR="00D31801" w:rsidRPr="00D31801" w:rsidTr="002A2BFF">
        <w:trPr>
          <w:trHeight w:val="189"/>
          <w:tblCellSpacing w:w="20" w:type="dxa"/>
        </w:trPr>
        <w:tc>
          <w:tcPr>
            <w:tcW w:w="4498"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c>
          <w:tcPr>
            <w:tcW w:w="5855"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r>
    </w:tbl>
    <w:p w:rsidR="00D31801" w:rsidRPr="00D31801" w:rsidRDefault="00D31801" w:rsidP="00D31801">
      <w:pPr>
        <w:widowControl w:val="0"/>
        <w:spacing w:after="60" w:line="240" w:lineRule="auto"/>
        <w:jc w:val="both"/>
        <w:rPr>
          <w:rFonts w:eastAsia="Calibri" w:cs="Times New Roman"/>
          <w:i/>
          <w:sz w:val="20"/>
          <w:szCs w:val="20"/>
          <w:lang w:val="en-US"/>
        </w:rPr>
      </w:pPr>
      <w:r w:rsidRPr="00D31801">
        <w:rPr>
          <w:rFonts w:eastAsia="Calibri" w:cs="Times New Roman"/>
          <w:i/>
          <w:sz w:val="20"/>
          <w:szCs w:val="20"/>
          <w:lang w:val="en-US"/>
        </w:rPr>
        <w:t xml:space="preserve">*услуга се односи искључиво </w:t>
      </w:r>
      <w:r w:rsidRPr="00D31801">
        <w:rPr>
          <w:rFonts w:eastAsia="Calibri" w:cs="Times New Roman"/>
          <w:i/>
          <w:sz w:val="20"/>
          <w:szCs w:val="20"/>
          <w:lang w:val="sr-Cyrl-RS"/>
        </w:rPr>
        <w:t xml:space="preserve"> на </w:t>
      </w:r>
      <w:r w:rsidR="0040385D">
        <w:rPr>
          <w:rFonts w:eastAsia="Calibri" w:cs="Times New Roman"/>
          <w:i/>
          <w:sz w:val="20"/>
          <w:szCs w:val="20"/>
          <w:lang w:val="sr-Cyrl-RS"/>
        </w:rPr>
        <w:t>сузбијање амброзије</w:t>
      </w:r>
      <w:r w:rsidRPr="00D31801">
        <w:rPr>
          <w:rFonts w:eastAsia="Calibri" w:cs="Times New Roman"/>
          <w:b/>
          <w:i/>
          <w:sz w:val="20"/>
          <w:szCs w:val="20"/>
          <w:lang w:val="en-US"/>
        </w:rPr>
        <w:t xml:space="preserve">, </w:t>
      </w:r>
      <w:r w:rsidRPr="00D31801">
        <w:rPr>
          <w:rFonts w:eastAsia="Calibri" w:cs="Times New Roman"/>
          <w:i/>
          <w:sz w:val="20"/>
          <w:szCs w:val="20"/>
          <w:lang w:val="en-US"/>
        </w:rPr>
        <w:t xml:space="preserve">за период од претходних </w:t>
      </w:r>
      <w:r w:rsidRPr="00D31801">
        <w:rPr>
          <w:rFonts w:eastAsia="Calibri" w:cs="Times New Roman"/>
          <w:i/>
          <w:sz w:val="20"/>
          <w:szCs w:val="20"/>
          <w:lang w:val="sr-Cyrl-RS"/>
        </w:rPr>
        <w:t>три</w:t>
      </w:r>
      <w:r w:rsidRPr="00D31801">
        <w:rPr>
          <w:rFonts w:eastAsia="Calibri" w:cs="Times New Roman"/>
          <w:i/>
          <w:sz w:val="20"/>
          <w:szCs w:val="20"/>
          <w:lang w:val="en-US"/>
        </w:rPr>
        <w:t xml:space="preserve"> година (201</w:t>
      </w:r>
      <w:r>
        <w:rPr>
          <w:rFonts w:eastAsia="Calibri" w:cs="Times New Roman"/>
          <w:i/>
          <w:sz w:val="20"/>
          <w:szCs w:val="20"/>
          <w:lang w:val="sr-Cyrl-RS"/>
        </w:rPr>
        <w:t>6</w:t>
      </w:r>
      <w:r w:rsidRPr="00D31801">
        <w:rPr>
          <w:rFonts w:eastAsia="Calibri" w:cs="Times New Roman"/>
          <w:i/>
          <w:sz w:val="20"/>
          <w:szCs w:val="20"/>
          <w:lang w:val="en-US"/>
        </w:rPr>
        <w:t>, 201</w:t>
      </w:r>
      <w:r>
        <w:rPr>
          <w:rFonts w:eastAsia="Calibri" w:cs="Times New Roman"/>
          <w:i/>
          <w:sz w:val="20"/>
          <w:szCs w:val="20"/>
          <w:lang w:val="sr-Cyrl-RS"/>
        </w:rPr>
        <w:t>5</w:t>
      </w:r>
      <w:r w:rsidRPr="00D31801">
        <w:rPr>
          <w:rFonts w:eastAsia="Calibri" w:cs="Times New Roman"/>
          <w:i/>
          <w:sz w:val="20"/>
          <w:szCs w:val="20"/>
          <w:lang w:val="sr-Cyrl-RS"/>
        </w:rPr>
        <w:t xml:space="preserve"> и</w:t>
      </w:r>
      <w:r w:rsidRPr="00D31801">
        <w:rPr>
          <w:rFonts w:eastAsia="Calibri" w:cs="Times New Roman"/>
          <w:i/>
          <w:sz w:val="20"/>
          <w:szCs w:val="20"/>
          <w:lang w:val="en-US"/>
        </w:rPr>
        <w:t xml:space="preserve"> 201</w:t>
      </w:r>
      <w:r>
        <w:rPr>
          <w:rFonts w:eastAsia="Calibri" w:cs="Times New Roman"/>
          <w:i/>
          <w:sz w:val="20"/>
          <w:szCs w:val="20"/>
          <w:lang w:val="sr-Cyrl-RS"/>
        </w:rPr>
        <w:t>4</w:t>
      </w:r>
      <w:r w:rsidRPr="00D31801">
        <w:rPr>
          <w:rFonts w:eastAsia="Calibri" w:cs="Times New Roman"/>
          <w:i/>
          <w:sz w:val="20"/>
          <w:szCs w:val="20"/>
          <w:lang w:val="sr-Cyrl-RS"/>
        </w:rPr>
        <w:t>)</w:t>
      </w:r>
      <w:r w:rsidRPr="00D31801">
        <w:rPr>
          <w:rFonts w:eastAsia="Calibri" w:cs="Times New Roman"/>
          <w:i/>
          <w:sz w:val="20"/>
          <w:szCs w:val="20"/>
          <w:lang w:val="en-US"/>
        </w:rPr>
        <w:t xml:space="preserve">. </w:t>
      </w:r>
    </w:p>
    <w:p w:rsidR="00D31801" w:rsidRPr="00D31801" w:rsidRDefault="00D31801" w:rsidP="00D31801">
      <w:pPr>
        <w:widowControl w:val="0"/>
        <w:spacing w:after="60" w:line="240" w:lineRule="auto"/>
        <w:jc w:val="both"/>
        <w:rPr>
          <w:rFonts w:eastAsia="Calibri" w:cs="Times New Roman"/>
          <w:i/>
          <w:sz w:val="20"/>
          <w:szCs w:val="20"/>
          <w:lang w:val="sr-Cyrl-RS"/>
        </w:rPr>
      </w:pPr>
      <w:r w:rsidRPr="00D31801">
        <w:rPr>
          <w:rFonts w:eastAsia="Calibri" w:cs="Times New Roman"/>
          <w:i/>
          <w:sz w:val="20"/>
          <w:szCs w:val="20"/>
          <w:lang w:val="en-US"/>
        </w:rPr>
        <w:t>**заједничка понуда је понуда коју подноси група понуђача</w:t>
      </w:r>
    </w:p>
    <w:p w:rsidR="00D31801" w:rsidRPr="00D31801" w:rsidRDefault="00D31801" w:rsidP="00D31801">
      <w:pPr>
        <w:widowControl w:val="0"/>
        <w:spacing w:after="0" w:line="240" w:lineRule="auto"/>
        <w:ind w:left="100"/>
        <w:jc w:val="both"/>
        <w:outlineLvl w:val="0"/>
        <w:rPr>
          <w:rFonts w:eastAsia="Verdana"/>
          <w:bCs/>
          <w:sz w:val="20"/>
          <w:szCs w:val="20"/>
          <w:lang w:val="en-US"/>
        </w:rPr>
      </w:pPr>
      <w:r w:rsidRPr="00D31801">
        <w:rPr>
          <w:rFonts w:eastAsia="Verdana"/>
          <w:bCs/>
          <w:sz w:val="20"/>
          <w:szCs w:val="20"/>
          <w:lang w:val="en-US"/>
        </w:rPr>
        <w:t>Потврда се издаје на захтев извођача/добављача ___________________________</w:t>
      </w:r>
      <w:r w:rsidR="0040385D">
        <w:rPr>
          <w:rFonts w:eastAsia="Verdana"/>
          <w:bCs/>
          <w:sz w:val="20"/>
          <w:szCs w:val="20"/>
          <w:lang w:val="en-US"/>
        </w:rPr>
        <w:t>______________________</w:t>
      </w:r>
      <w:r w:rsidRPr="00D31801">
        <w:rPr>
          <w:rFonts w:eastAsia="Verdana"/>
          <w:bCs/>
          <w:sz w:val="20"/>
          <w:szCs w:val="20"/>
          <w:lang w:val="en-US"/>
        </w:rPr>
        <w:t xml:space="preserve"> ради учешћа у поступку доделе у</w:t>
      </w:r>
      <w:r w:rsidR="0040385D">
        <w:rPr>
          <w:rFonts w:eastAsia="Verdana"/>
          <w:bCs/>
          <w:sz w:val="20"/>
          <w:szCs w:val="20"/>
          <w:lang w:val="en-US"/>
        </w:rPr>
        <w:t xml:space="preserve">говора о јавној набавци услуге </w:t>
      </w:r>
      <w:r w:rsidR="0040385D" w:rsidRPr="0040385D">
        <w:rPr>
          <w:rFonts w:eastAsia="Times New Roman" w:cs="Times New Roman"/>
          <w:sz w:val="20"/>
          <w:szCs w:val="20"/>
          <w:lang w:val="sr-Cyrl-CS"/>
        </w:rPr>
        <w:t>ИНТЕГРАЛНО СУЗБИЈАЊЕ КОРОВСКЕ БИЉКЕ АМБРОЗИЈЕ</w:t>
      </w:r>
      <w:r>
        <w:rPr>
          <w:rFonts w:eastAsia="Verdana"/>
          <w:bCs/>
          <w:sz w:val="20"/>
          <w:szCs w:val="20"/>
          <w:lang w:val="en-US"/>
        </w:rPr>
        <w:t xml:space="preserve">, РЕДНИ БРОЈ ЈН МВ </w:t>
      </w:r>
      <w:r w:rsidR="00F47301">
        <w:rPr>
          <w:rFonts w:eastAsia="Verdana"/>
          <w:bCs/>
          <w:sz w:val="20"/>
          <w:szCs w:val="20"/>
          <w:lang w:val="sr-Latn-RS"/>
        </w:rPr>
        <w:t>21</w:t>
      </w:r>
      <w:r>
        <w:rPr>
          <w:rFonts w:eastAsia="Verdana"/>
          <w:bCs/>
          <w:sz w:val="20"/>
          <w:szCs w:val="20"/>
          <w:lang w:val="en-US"/>
        </w:rPr>
        <w:t>/201</w:t>
      </w:r>
      <w:r>
        <w:rPr>
          <w:rFonts w:eastAsia="Verdana"/>
          <w:bCs/>
          <w:sz w:val="20"/>
          <w:szCs w:val="20"/>
          <w:lang w:val="sr-Cyrl-RS"/>
        </w:rPr>
        <w:t>7</w:t>
      </w:r>
      <w:r w:rsidRPr="00D31801">
        <w:rPr>
          <w:rFonts w:eastAsia="Verdana"/>
          <w:bCs/>
          <w:sz w:val="20"/>
          <w:szCs w:val="20"/>
          <w:lang w:val="en-US"/>
        </w:rPr>
        <w:t>.</w:t>
      </w:r>
      <w:r w:rsidRPr="00D31801">
        <w:rPr>
          <w:rFonts w:eastAsia="Calibri" w:cs="Times New Roman"/>
          <w:bCs/>
          <w:sz w:val="20"/>
          <w:szCs w:val="20"/>
          <w:lang w:val="en-US"/>
        </w:rPr>
        <w:t>,</w:t>
      </w:r>
      <w:r w:rsidRPr="00D31801">
        <w:rPr>
          <w:rFonts w:eastAsia="Calibri" w:cs="Times New Roman"/>
          <w:b/>
          <w:bCs/>
          <w:color w:val="FF0000"/>
          <w:sz w:val="20"/>
          <w:szCs w:val="20"/>
          <w:lang w:val="en-US"/>
        </w:rPr>
        <w:t xml:space="preserve"> </w:t>
      </w:r>
      <w:r w:rsidRPr="00D31801">
        <w:rPr>
          <w:rFonts w:eastAsia="Calibri" w:cs="Times New Roman"/>
          <w:bCs/>
          <w:sz w:val="20"/>
          <w:szCs w:val="20"/>
          <w:lang w:val="en-US"/>
        </w:rPr>
        <w:t xml:space="preserve">у </w:t>
      </w:r>
      <w:r w:rsidRPr="00D31801">
        <w:rPr>
          <w:rFonts w:eastAsia="Calibri" w:cs="Times New Roman"/>
          <w:bCs/>
          <w:sz w:val="20"/>
          <w:szCs w:val="20"/>
          <w:lang w:val="sr-Cyrl-RS"/>
        </w:rPr>
        <w:t>поступку јавне набавке</w:t>
      </w:r>
      <w:r w:rsidRPr="00D31801">
        <w:rPr>
          <w:rFonts w:eastAsia="Calibri" w:cs="Times New Roman"/>
          <w:bCs/>
          <w:sz w:val="20"/>
          <w:szCs w:val="20"/>
          <w:lang w:val="en-US"/>
        </w:rPr>
        <w:t>, за потребе Покрајинск</w:t>
      </w:r>
      <w:r>
        <w:rPr>
          <w:rFonts w:eastAsia="Calibri" w:cs="Times New Roman"/>
          <w:bCs/>
          <w:sz w:val="20"/>
          <w:szCs w:val="20"/>
          <w:lang w:val="en-US"/>
        </w:rPr>
        <w:t>ог секретаријата за урбанизам</w:t>
      </w:r>
      <w:r w:rsidRPr="00D31801">
        <w:rPr>
          <w:rFonts w:eastAsia="Calibri" w:cs="Times New Roman"/>
          <w:bCs/>
          <w:sz w:val="20"/>
          <w:szCs w:val="20"/>
          <w:lang w:val="en-US"/>
        </w:rPr>
        <w:t xml:space="preserve"> и заштиту животне средине, Нови Сад, Булевар Михајла Пупина 16 </w:t>
      </w:r>
      <w:r w:rsidRPr="00D31801">
        <w:rPr>
          <w:rFonts w:eastAsia="Calibri" w:cs="Times New Roman"/>
          <w:bCs/>
          <w:sz w:val="20"/>
          <w:szCs w:val="20"/>
          <w:lang w:val="sr-Cyrl-RS"/>
        </w:rPr>
        <w:t xml:space="preserve"> </w:t>
      </w:r>
      <w:r w:rsidRPr="00D31801">
        <w:rPr>
          <w:rFonts w:eastAsia="Calibri" w:cs="Times New Roman"/>
          <w:bCs/>
          <w:sz w:val="20"/>
          <w:szCs w:val="20"/>
          <w:lang w:val="en-US"/>
        </w:rPr>
        <w:t xml:space="preserve"> и у друге сврхе се не може користити.</w:t>
      </w:r>
    </w:p>
    <w:p w:rsidR="00D31801" w:rsidRPr="00D31801" w:rsidRDefault="00D31801" w:rsidP="00D31801">
      <w:pPr>
        <w:widowControl w:val="0"/>
        <w:spacing w:before="120" w:after="120" w:line="240" w:lineRule="auto"/>
        <w:jc w:val="both"/>
        <w:rPr>
          <w:rFonts w:eastAsia="Calibri" w:cs="Times New Roman"/>
          <w:sz w:val="20"/>
          <w:szCs w:val="20"/>
        </w:rPr>
      </w:pPr>
      <w:r w:rsidRPr="00D31801">
        <w:rPr>
          <w:rFonts w:eastAsia="Calibri" w:cs="Times New Roman"/>
          <w:sz w:val="20"/>
          <w:szCs w:val="20"/>
          <w:lang w:val="sr-Cyrl-RS"/>
        </w:rPr>
        <w:t xml:space="preserve">   </w:t>
      </w:r>
      <w:r w:rsidRPr="00D31801">
        <w:rPr>
          <w:rFonts w:eastAsia="Calibri" w:cs="Times New Roman"/>
          <w:sz w:val="20"/>
          <w:szCs w:val="20"/>
          <w:lang w:val="en-US"/>
        </w:rPr>
        <w:t xml:space="preserve">Да су подаци тачни својим потписом потврђује: </w:t>
      </w:r>
    </w:p>
    <w:p w:rsidR="00D31801" w:rsidRPr="00D31801" w:rsidRDefault="00D31801" w:rsidP="00D31801">
      <w:pPr>
        <w:widowControl w:val="0"/>
        <w:spacing w:before="240" w:after="0" w:line="240" w:lineRule="auto"/>
        <w:rPr>
          <w:rFonts w:eastAsia="Calibri" w:cs="Times New Roman"/>
          <w:sz w:val="20"/>
          <w:szCs w:val="20"/>
          <w:lang w:val="en-US"/>
        </w:rPr>
      </w:pP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sz w:val="20"/>
          <w:szCs w:val="20"/>
          <w:lang w:val="en-US"/>
        </w:rPr>
        <w:t xml:space="preserve">                       М.П.</w:t>
      </w:r>
      <w:r w:rsidRPr="00D31801">
        <w:rPr>
          <w:rFonts w:eastAsia="Calibri" w:cs="Times New Roman"/>
          <w:sz w:val="20"/>
          <w:szCs w:val="20"/>
          <w:lang w:val="en-US"/>
        </w:rPr>
        <w:tab/>
      </w:r>
      <w:r w:rsidRPr="00D31801">
        <w:rPr>
          <w:rFonts w:eastAsia="Calibri" w:cs="Times New Roman"/>
          <w:sz w:val="20"/>
          <w:szCs w:val="20"/>
          <w:lang w:val="en-US"/>
        </w:rPr>
        <w:tab/>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Законски заступник</w:t>
      </w:r>
    </w:p>
    <w:p w:rsidR="00D31801" w:rsidRPr="00D31801" w:rsidRDefault="00D31801" w:rsidP="00D31801">
      <w:pPr>
        <w:widowControl w:val="0"/>
        <w:spacing w:after="0" w:line="240" w:lineRule="auto"/>
        <w:ind w:left="4248" w:firstLine="708"/>
        <w:rPr>
          <w:rFonts w:eastAsia="Calibri" w:cs="Times New Roman"/>
          <w:sz w:val="20"/>
          <w:szCs w:val="20"/>
          <w:lang w:val="en-US"/>
        </w:rPr>
      </w:pPr>
      <w:r w:rsidRPr="00D31801">
        <w:rPr>
          <w:rFonts w:eastAsia="Calibri" w:cs="Times New Roman"/>
          <w:sz w:val="20"/>
          <w:szCs w:val="20"/>
          <w:lang w:val="en-US"/>
        </w:rPr>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___________________</w:t>
      </w:r>
    </w:p>
    <w:p w:rsidR="00D31801" w:rsidRPr="00D31801" w:rsidRDefault="00D31801" w:rsidP="00D31801">
      <w:pPr>
        <w:widowControl w:val="0"/>
        <w:spacing w:after="0" w:line="240" w:lineRule="auto"/>
        <w:ind w:left="2124" w:hanging="2124"/>
        <w:jc w:val="both"/>
        <w:rPr>
          <w:rFonts w:eastAsia="Calibri" w:cs="Times New Roman"/>
          <w:b/>
          <w:sz w:val="20"/>
          <w:szCs w:val="20"/>
          <w:lang w:val="en-US"/>
        </w:rPr>
      </w:pPr>
      <w:r w:rsidRPr="00D31801">
        <w:rPr>
          <w:rFonts w:eastAsia="Calibri" w:cs="Times New Roman"/>
          <w:b/>
          <w:sz w:val="20"/>
          <w:szCs w:val="20"/>
          <w:lang w:val="en-US"/>
        </w:rPr>
        <w:t>Напомена:</w:t>
      </w:r>
    </w:p>
    <w:p w:rsidR="00D31801" w:rsidRPr="00D31801" w:rsidRDefault="00D31801" w:rsidP="00D31801">
      <w:pPr>
        <w:widowControl w:val="0"/>
        <w:spacing w:after="0" w:line="240" w:lineRule="auto"/>
        <w:jc w:val="both"/>
        <w:rPr>
          <w:rFonts w:eastAsia="Calibri" w:cs="Times New Roman"/>
          <w:sz w:val="20"/>
          <w:szCs w:val="20"/>
          <w:lang w:val="sr-Cyrl-RS"/>
        </w:rPr>
      </w:pPr>
      <w:r w:rsidRPr="00D31801">
        <w:rPr>
          <w:rFonts w:eastAsia="Calibri" w:cs="Times New Roman"/>
          <w:sz w:val="20"/>
          <w:szCs w:val="20"/>
          <w:lang w:val="en-US"/>
        </w:rPr>
        <w:t xml:space="preserve">Образац потврде копирати и доставити за све наручиоце/купце наведене у обрасцу РЛ, за све извршене услуге у претходних </w:t>
      </w:r>
      <w:r w:rsidRPr="00D31801">
        <w:rPr>
          <w:rFonts w:eastAsia="Calibri" w:cs="Times New Roman"/>
          <w:sz w:val="20"/>
          <w:szCs w:val="20"/>
          <w:lang w:val="sr-Cyrl-RS"/>
        </w:rPr>
        <w:t>три</w:t>
      </w:r>
      <w:r w:rsidRPr="00D31801">
        <w:rPr>
          <w:rFonts w:eastAsia="Calibri" w:cs="Times New Roman"/>
          <w:sz w:val="20"/>
          <w:szCs w:val="20"/>
          <w:lang w:val="en-US"/>
        </w:rPr>
        <w:t xml:space="preserve">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w:t>
      </w:r>
      <w:r w:rsidRPr="00D31801">
        <w:rPr>
          <w:rFonts w:eastAsia="Calibri" w:cs="Times New Roman"/>
          <w:sz w:val="20"/>
          <w:szCs w:val="20"/>
          <w:lang w:val="sr-Cyrl-RS"/>
        </w:rPr>
        <w:t>и.</w:t>
      </w:r>
    </w:p>
    <w:p w:rsidR="00D31801" w:rsidRDefault="00D31801" w:rsidP="006E1B8B">
      <w:pPr>
        <w:widowControl w:val="0"/>
        <w:suppressAutoHyphens/>
        <w:spacing w:after="0" w:line="240" w:lineRule="auto"/>
        <w:jc w:val="center"/>
        <w:rPr>
          <w:sz w:val="20"/>
          <w:szCs w:val="20"/>
          <w:lang w:val="sr-Cyrl-CS" w:eastAsia="ar-SA"/>
        </w:rPr>
      </w:pPr>
    </w:p>
    <w:p w:rsidR="00D31801" w:rsidRDefault="00D31801" w:rsidP="006E1B8B">
      <w:pPr>
        <w:widowControl w:val="0"/>
        <w:suppressAutoHyphens/>
        <w:spacing w:after="0" w:line="240" w:lineRule="auto"/>
        <w:jc w:val="center"/>
        <w:rPr>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5E75D8" w:rsidRDefault="00D31801" w:rsidP="005E75D8">
            <w:pPr>
              <w:tabs>
                <w:tab w:val="left" w:pos="260"/>
              </w:tabs>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t>9.5</w:t>
            </w:r>
            <w:r w:rsidR="005E75D8" w:rsidRPr="005E75D8">
              <w:rPr>
                <w:rFonts w:eastAsia="Times New Roman" w:cs="Times New Roman"/>
                <w:b/>
                <w:sz w:val="20"/>
                <w:szCs w:val="20"/>
                <w:lang w:val="sr-Cyrl-CS"/>
              </w:rPr>
              <w:t xml:space="preserve"> МЕНИЧНО ОВЛАШЋЕЊЕ/ПИСМО ЗА ОЗБИЉНОСТ ПОНУДЕ </w:t>
            </w:r>
          </w:p>
          <w:p w:rsidR="005E75D8" w:rsidRPr="005E75D8" w:rsidRDefault="005E75D8" w:rsidP="005E75D8">
            <w:pPr>
              <w:tabs>
                <w:tab w:val="left" w:pos="260"/>
              </w:tabs>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ЗА КОРИСНИКА БЛАНКО, СОЛО МЕНИЦЕ серијски бр.______________________________</w:t>
            </w:r>
          </w:p>
        </w:tc>
      </w:tr>
    </w:tbl>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5E75D8">
        <w:rPr>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ДУЖНИК:</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ПОВЕРИЛАЦ:</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Verdana" w:cs="Verdana"/>
                <w:sz w:val="20"/>
                <w:szCs w:val="20"/>
                <w:lang w:val="en-US"/>
              </w:rPr>
              <w:t>Реп</w:t>
            </w:r>
            <w:r w:rsidRPr="005E75D8">
              <w:rPr>
                <w:rFonts w:eastAsia="Verdana" w:cs="Verdana"/>
                <w:spacing w:val="-1"/>
                <w:sz w:val="20"/>
                <w:szCs w:val="20"/>
                <w:lang w:val="en-US"/>
              </w:rPr>
              <w:t>у</w:t>
            </w:r>
            <w:r w:rsidRPr="005E75D8">
              <w:rPr>
                <w:rFonts w:eastAsia="Verdana" w:cs="Verdana"/>
                <w:sz w:val="20"/>
                <w:szCs w:val="20"/>
                <w:lang w:val="en-US"/>
              </w:rPr>
              <w:t>бли</w:t>
            </w:r>
            <w:r w:rsidRPr="005E75D8">
              <w:rPr>
                <w:rFonts w:eastAsia="Verdana" w:cs="Verdana"/>
                <w:spacing w:val="-1"/>
                <w:sz w:val="20"/>
                <w:szCs w:val="20"/>
                <w:lang w:val="en-US"/>
              </w:rPr>
              <w:t>к</w:t>
            </w:r>
            <w:r w:rsidRPr="005E75D8">
              <w:rPr>
                <w:rFonts w:eastAsia="Verdana" w:cs="Verdana"/>
                <w:sz w:val="20"/>
                <w:szCs w:val="20"/>
                <w:lang w:val="en-US"/>
              </w:rPr>
              <w:t>а</w:t>
            </w:r>
            <w:r w:rsidRPr="005E75D8">
              <w:rPr>
                <w:rFonts w:eastAsia="Verdana" w:cs="Verdana"/>
                <w:spacing w:val="-2"/>
                <w:sz w:val="20"/>
                <w:szCs w:val="20"/>
                <w:lang w:val="en-US"/>
              </w:rPr>
              <w:t xml:space="preserve"> </w:t>
            </w:r>
            <w:r w:rsidRPr="005E75D8">
              <w:rPr>
                <w:rFonts w:eastAsia="Verdana" w:cs="Verdana"/>
                <w:spacing w:val="-1"/>
                <w:sz w:val="20"/>
                <w:szCs w:val="20"/>
                <w:lang w:val="en-US"/>
              </w:rPr>
              <w:t>С</w:t>
            </w:r>
            <w:r w:rsidRPr="005E75D8">
              <w:rPr>
                <w:rFonts w:eastAsia="Verdana" w:cs="Verdana"/>
                <w:sz w:val="20"/>
                <w:szCs w:val="20"/>
                <w:lang w:val="en-US"/>
              </w:rPr>
              <w:t xml:space="preserve">рбија, </w:t>
            </w:r>
            <w:r w:rsidRPr="005E75D8">
              <w:rPr>
                <w:rFonts w:eastAsia="Verdana" w:cs="Verdana"/>
                <w:spacing w:val="-1"/>
                <w:sz w:val="20"/>
                <w:szCs w:val="20"/>
                <w:lang w:val="en-US"/>
              </w:rPr>
              <w:t>Ау</w:t>
            </w:r>
            <w:r w:rsidRPr="005E75D8">
              <w:rPr>
                <w:rFonts w:eastAsia="Verdana" w:cs="Verdana"/>
                <w:sz w:val="20"/>
                <w:szCs w:val="20"/>
                <w:lang w:val="en-US"/>
              </w:rPr>
              <w:t>тономна по</w:t>
            </w:r>
            <w:r w:rsidRPr="005E75D8">
              <w:rPr>
                <w:rFonts w:eastAsia="Verdana" w:cs="Verdana"/>
                <w:spacing w:val="-1"/>
                <w:sz w:val="20"/>
                <w:szCs w:val="20"/>
                <w:lang w:val="en-US"/>
              </w:rPr>
              <w:t>к</w:t>
            </w:r>
            <w:r w:rsidRPr="005E75D8">
              <w:rPr>
                <w:rFonts w:eastAsia="Verdana" w:cs="Verdana"/>
                <w:sz w:val="20"/>
                <w:szCs w:val="20"/>
                <w:lang w:val="en-US"/>
              </w:rPr>
              <w:t>рајина</w:t>
            </w:r>
            <w:r w:rsidRPr="005E75D8">
              <w:rPr>
                <w:rFonts w:eastAsia="Verdana" w:cs="Verdana"/>
                <w:spacing w:val="-2"/>
                <w:sz w:val="20"/>
                <w:szCs w:val="20"/>
                <w:lang w:val="en-US"/>
              </w:rPr>
              <w:t xml:space="preserve"> В</w:t>
            </w:r>
            <w:r w:rsidRPr="005E75D8">
              <w:rPr>
                <w:rFonts w:eastAsia="Verdana" w:cs="Verdana"/>
                <w:sz w:val="20"/>
                <w:szCs w:val="20"/>
                <w:lang w:val="en-US"/>
              </w:rPr>
              <w:t>ој</w:t>
            </w:r>
            <w:r w:rsidRPr="005E75D8">
              <w:rPr>
                <w:rFonts w:eastAsia="Verdana" w:cs="Verdana"/>
                <w:spacing w:val="-2"/>
                <w:sz w:val="20"/>
                <w:szCs w:val="20"/>
                <w:lang w:val="en-US"/>
              </w:rPr>
              <w:t>в</w:t>
            </w:r>
            <w:r w:rsidRPr="005E75D8">
              <w:rPr>
                <w:rFonts w:eastAsia="Verdana" w:cs="Verdana"/>
                <w:sz w:val="20"/>
                <w:szCs w:val="20"/>
                <w:lang w:val="en-US"/>
              </w:rPr>
              <w:t>оди</w:t>
            </w:r>
            <w:r w:rsidRPr="005E75D8">
              <w:rPr>
                <w:rFonts w:eastAsia="Verdana" w:cs="Verdana"/>
                <w:spacing w:val="-2"/>
                <w:sz w:val="20"/>
                <w:szCs w:val="20"/>
                <w:lang w:val="en-US"/>
              </w:rPr>
              <w:t>н</w:t>
            </w:r>
            <w:r w:rsidRPr="005E75D8">
              <w:rPr>
                <w:rFonts w:eastAsia="Verdana" w:cs="Verdana"/>
                <w:sz w:val="20"/>
                <w:szCs w:val="20"/>
                <w:lang w:val="en-US"/>
              </w:rPr>
              <w:t xml:space="preserve">а, </w:t>
            </w:r>
            <w:r w:rsidRPr="005E75D8">
              <w:rPr>
                <w:rFonts w:eastAsia="Verdana" w:cs="Verdana"/>
                <w:sz w:val="20"/>
                <w:szCs w:val="20"/>
                <w:lang w:val="sr-Cyrl-RS"/>
              </w:rPr>
              <w:t>Покрајински секретаријат за урбанизам и заштиту животне средине</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Нови Сад, Булевар Михајла Пупина бр. 16</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08752885</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100715260</w:t>
            </w:r>
          </w:p>
        </w:tc>
      </w:tr>
      <w:tr w:rsidR="005E75D8" w:rsidRPr="005E75D8" w:rsidTr="005922E3">
        <w:trPr>
          <w:trHeight w:val="388"/>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Текући рачун:</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widowControl w:val="0"/>
              <w:spacing w:after="0" w:line="243" w:lineRule="exact"/>
              <w:ind w:left="92"/>
              <w:rPr>
                <w:rFonts w:eastAsia="Verdana" w:cs="Verdana"/>
                <w:sz w:val="20"/>
                <w:szCs w:val="20"/>
                <w:lang w:val="sr-Cyrl-RS"/>
              </w:rPr>
            </w:pPr>
            <w:r w:rsidRPr="005E75D8">
              <w:rPr>
                <w:rFonts w:eastAsia="Verdana" w:cs="Verdana"/>
                <w:sz w:val="20"/>
                <w:szCs w:val="20"/>
                <w:lang w:val="en-US"/>
              </w:rPr>
              <w:t>840-</w:t>
            </w:r>
            <w:r w:rsidRPr="005E75D8">
              <w:rPr>
                <w:rFonts w:eastAsia="Verdana" w:cs="Verdana"/>
                <w:sz w:val="20"/>
                <w:szCs w:val="20"/>
                <w:lang w:val="sr-Cyrl-RS"/>
              </w:rPr>
              <w:t>30640-67</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Verdana" w:cs="Verdana"/>
                <w:sz w:val="20"/>
                <w:szCs w:val="20"/>
                <w:lang w:val="sr-Cyrl-RS"/>
              </w:rPr>
              <w:t>код Управе за трезор</w:t>
            </w:r>
            <w:r w:rsidRPr="005E75D8">
              <w:rPr>
                <w:rFonts w:eastAsia="Times New Roman" w:cs="Times New Roman"/>
                <w:sz w:val="20"/>
                <w:szCs w:val="20"/>
                <w:lang w:val="sr-Cyrl-CS"/>
              </w:rPr>
              <w:t xml:space="preserve">  </w:t>
            </w:r>
          </w:p>
        </w:tc>
      </w:tr>
    </w:tbl>
    <w:p w:rsidR="005E75D8" w:rsidRPr="005E75D8" w:rsidRDefault="005E75D8" w:rsidP="005E75D8">
      <w:pPr>
        <w:spacing w:after="0" w:line="240" w:lineRule="auto"/>
        <w:ind w:firstLine="720"/>
        <w:jc w:val="both"/>
        <w:rPr>
          <w:rFonts w:eastAsia="Verdana"/>
          <w:sz w:val="20"/>
          <w:szCs w:val="20"/>
          <w:lang w:val="sr-Cyrl-RS"/>
        </w:rPr>
      </w:pPr>
      <w:r w:rsidRPr="005E75D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5E75D8" w:rsidRDefault="005E75D8" w:rsidP="00481CE2">
      <w:pPr>
        <w:tabs>
          <w:tab w:val="left" w:pos="0"/>
        </w:tabs>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00690CD0">
        <w:rPr>
          <w:rFonts w:eastAsia="Verdana"/>
          <w:sz w:val="20"/>
          <w:szCs w:val="20"/>
          <w:lang w:val="sr-Cyrl-RS"/>
        </w:rPr>
        <w:tab/>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11"/>
          <w:sz w:val="20"/>
          <w:szCs w:val="20"/>
          <w:lang w:val="en-US"/>
        </w:rPr>
        <w:t xml:space="preserve"> </w:t>
      </w:r>
      <w:r w:rsidRPr="005E75D8">
        <w:rPr>
          <w:rFonts w:eastAsia="Verdana"/>
          <w:sz w:val="20"/>
          <w:szCs w:val="20"/>
          <w:lang w:val="en-US"/>
        </w:rPr>
        <w:t>и</w:t>
      </w:r>
      <w:r w:rsidRPr="005E75D8">
        <w:rPr>
          <w:rFonts w:eastAsia="Verdana"/>
          <w:spacing w:val="13"/>
          <w:sz w:val="20"/>
          <w:szCs w:val="20"/>
          <w:lang w:val="en-US"/>
        </w:rPr>
        <w:t xml:space="preserve"> </w:t>
      </w:r>
      <w:r w:rsidRPr="005E75D8">
        <w:rPr>
          <w:rFonts w:eastAsia="Verdana"/>
          <w:sz w:val="20"/>
          <w:szCs w:val="20"/>
          <w:lang w:val="en-US"/>
        </w:rPr>
        <w:t>ме</w:t>
      </w:r>
      <w:r w:rsidRPr="005E75D8">
        <w:rPr>
          <w:rFonts w:eastAsia="Verdana"/>
          <w:spacing w:val="2"/>
          <w:sz w:val="20"/>
          <w:szCs w:val="20"/>
          <w:lang w:val="en-US"/>
        </w:rPr>
        <w:t>ни</w:t>
      </w:r>
      <w:r w:rsidRPr="005E75D8">
        <w:rPr>
          <w:rFonts w:eastAsia="Verdana"/>
          <w:sz w:val="20"/>
          <w:szCs w:val="20"/>
          <w:lang w:val="en-US"/>
        </w:rPr>
        <w:t>чно</w:t>
      </w:r>
      <w:r w:rsidRPr="005E75D8">
        <w:rPr>
          <w:rFonts w:eastAsia="Verdana"/>
          <w:spacing w:val="1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1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16"/>
          <w:sz w:val="20"/>
          <w:szCs w:val="20"/>
          <w:lang w:val="en-US"/>
        </w:rPr>
        <w:t xml:space="preserve"> </w:t>
      </w:r>
      <w:r w:rsidRPr="005E75D8">
        <w:rPr>
          <w:rFonts w:eastAsia="Verdana"/>
          <w:sz w:val="20"/>
          <w:szCs w:val="20"/>
          <w:lang w:val="en-US"/>
        </w:rPr>
        <w:t>из</w:t>
      </w:r>
      <w:r w:rsidRPr="005E75D8">
        <w:rPr>
          <w:rFonts w:eastAsia="Verdana"/>
          <w:spacing w:val="3"/>
          <w:sz w:val="20"/>
          <w:szCs w:val="20"/>
          <w:lang w:val="en-US"/>
        </w:rPr>
        <w:t>д</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11"/>
          <w:sz w:val="20"/>
          <w:szCs w:val="20"/>
          <w:lang w:val="en-US"/>
        </w:rPr>
        <w:t xml:space="preserve"> </w:t>
      </w:r>
      <w:r w:rsidRPr="005E75D8">
        <w:rPr>
          <w:rFonts w:eastAsia="Verdana"/>
          <w:sz w:val="20"/>
          <w:szCs w:val="20"/>
          <w:lang w:val="en-US"/>
        </w:rPr>
        <w:t>као</w:t>
      </w:r>
      <w:r w:rsidRPr="005E75D8">
        <w:rPr>
          <w:rFonts w:eastAsia="Verdana"/>
          <w:spacing w:val="12"/>
          <w:sz w:val="20"/>
          <w:szCs w:val="20"/>
          <w:lang w:val="en-US"/>
        </w:rPr>
        <w:t xml:space="preserve"> </w:t>
      </w:r>
      <w:r w:rsidRPr="005E75D8">
        <w:rPr>
          <w:rFonts w:eastAsia="Verdana"/>
          <w:sz w:val="20"/>
          <w:szCs w:val="20"/>
          <w:lang w:val="en-US"/>
        </w:rPr>
        <w:t>гаран</w:t>
      </w:r>
      <w:r w:rsidRPr="005E75D8">
        <w:rPr>
          <w:rFonts w:eastAsia="Verdana"/>
          <w:spacing w:val="1"/>
          <w:sz w:val="20"/>
          <w:szCs w:val="20"/>
          <w:lang w:val="en-US"/>
        </w:rPr>
        <w:t>ц</w:t>
      </w:r>
      <w:r w:rsidRPr="005E75D8">
        <w:rPr>
          <w:rFonts w:eastAsia="Verdana"/>
          <w:sz w:val="20"/>
          <w:szCs w:val="20"/>
          <w:lang w:val="en-US"/>
        </w:rPr>
        <w:t>ија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2"/>
          <w:sz w:val="20"/>
          <w:szCs w:val="20"/>
          <w:lang w:val="en-US"/>
        </w:rPr>
        <w:t xml:space="preserve"> </w:t>
      </w:r>
      <w:r w:rsidRPr="005E75D8">
        <w:rPr>
          <w:rFonts w:eastAsia="Verdana"/>
          <w:spacing w:val="1"/>
          <w:sz w:val="20"/>
          <w:szCs w:val="20"/>
          <w:lang w:val="en-US"/>
        </w:rPr>
        <w:t>оз</w:t>
      </w:r>
      <w:r w:rsidRPr="005E75D8">
        <w:rPr>
          <w:rFonts w:eastAsia="Verdana"/>
          <w:sz w:val="20"/>
          <w:szCs w:val="20"/>
          <w:lang w:val="en-US"/>
        </w:rPr>
        <w:t>биљн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13"/>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z w:val="20"/>
          <w:szCs w:val="20"/>
          <w:lang w:val="en-US"/>
        </w:rPr>
        <w:t>уде</w:t>
      </w:r>
      <w:r w:rsidRPr="005E75D8">
        <w:rPr>
          <w:rFonts w:eastAsia="Verdana"/>
          <w:spacing w:val="13"/>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w w:val="99"/>
          <w:sz w:val="20"/>
          <w:szCs w:val="20"/>
          <w:lang w:val="en-US"/>
        </w:rPr>
        <w:t xml:space="preserve"> </w:t>
      </w:r>
      <w:r w:rsidRPr="005E75D8">
        <w:rPr>
          <w:rFonts w:eastAsia="Verdana"/>
          <w:sz w:val="20"/>
          <w:szCs w:val="20"/>
          <w:lang w:val="en-US"/>
        </w:rPr>
        <w:t>је</w:t>
      </w:r>
      <w:r w:rsidRPr="005E75D8">
        <w:rPr>
          <w:rFonts w:eastAsia="Verdana"/>
          <w:spacing w:val="38"/>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нич</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40"/>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w:t>
      </w:r>
      <w:r w:rsidRPr="005E75D8">
        <w:rPr>
          <w:rFonts w:eastAsia="Verdana"/>
          <w:spacing w:val="40"/>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е</w:t>
      </w:r>
      <w:r w:rsidRPr="005E75D8">
        <w:rPr>
          <w:rFonts w:eastAsia="Verdana"/>
          <w:sz w:val="20"/>
          <w:szCs w:val="20"/>
          <w:lang w:val="en-US"/>
        </w:rPr>
        <w:t>о</w:t>
      </w:r>
      <w:r w:rsidRPr="005E75D8">
        <w:rPr>
          <w:rFonts w:eastAsia="Verdana"/>
          <w:spacing w:val="38"/>
          <w:sz w:val="20"/>
          <w:szCs w:val="20"/>
          <w:lang w:val="en-US"/>
        </w:rPr>
        <w:t xml:space="preserve"> </w:t>
      </w:r>
      <w:r w:rsidRPr="005E75D8">
        <w:rPr>
          <w:rFonts w:cs="Times New Roman"/>
          <w:sz w:val="20"/>
          <w:szCs w:val="20"/>
        </w:rPr>
        <w:t xml:space="preserve">у </w:t>
      </w:r>
      <w:r w:rsidRPr="005E75D8">
        <w:rPr>
          <w:rFonts w:eastAsia="Verdana" w:cs="Times New Roman"/>
          <w:sz w:val="20"/>
          <w:szCs w:val="20"/>
        </w:rPr>
        <w:t xml:space="preserve">отвореном </w:t>
      </w:r>
      <w:r w:rsidRPr="005E75D8">
        <w:rPr>
          <w:rFonts w:cs="Times New Roman"/>
          <w:sz w:val="20"/>
          <w:szCs w:val="20"/>
        </w:rPr>
        <w:t xml:space="preserve">поступку јавне набавке </w:t>
      </w:r>
      <w:r w:rsidRPr="005E75D8">
        <w:rPr>
          <w:rFonts w:eastAsia="Verdana" w:cs="Times New Roman"/>
          <w:sz w:val="20"/>
          <w:szCs w:val="20"/>
        </w:rPr>
        <w:t>ус</w:t>
      </w:r>
      <w:r w:rsidRPr="005E75D8">
        <w:rPr>
          <w:rFonts w:cs="Times New Roman"/>
          <w:sz w:val="20"/>
          <w:szCs w:val="20"/>
        </w:rPr>
        <w:t>луг</w:t>
      </w:r>
      <w:r w:rsidRPr="005E75D8">
        <w:rPr>
          <w:rFonts w:cs="Times New Roman"/>
          <w:sz w:val="20"/>
          <w:szCs w:val="20"/>
          <w:lang w:val="sr-Cyrl-RS"/>
        </w:rPr>
        <w:t>е</w:t>
      </w:r>
      <w:r w:rsidRPr="005E75D8">
        <w:rPr>
          <w:rFonts w:eastAsia="Verdana"/>
          <w:spacing w:val="41"/>
          <w:sz w:val="20"/>
          <w:szCs w:val="20"/>
          <w:lang w:val="en-US"/>
        </w:rPr>
        <w:t xml:space="preserve"> </w:t>
      </w:r>
      <w:r>
        <w:rPr>
          <w:rFonts w:eastAsia="Verdana"/>
          <w:spacing w:val="41"/>
          <w:sz w:val="20"/>
          <w:szCs w:val="20"/>
          <w:lang w:val="sr-Cyrl-RS"/>
        </w:rPr>
        <w:t>–</w:t>
      </w:r>
      <w:r w:rsidRPr="005E75D8">
        <w:rPr>
          <w:rFonts w:eastAsia="Verdana"/>
          <w:bCs/>
          <w:sz w:val="20"/>
          <w:szCs w:val="20"/>
          <w:lang w:val="sr-Cyrl-CS" w:eastAsia="ar-SA"/>
        </w:rPr>
        <w:t xml:space="preserve"> </w:t>
      </w:r>
      <w:r w:rsidR="00D31801" w:rsidRPr="00D31801">
        <w:rPr>
          <w:rFonts w:eastAsia="Times New Roman" w:cs="Times New Roman"/>
          <w:sz w:val="20"/>
          <w:szCs w:val="20"/>
          <w:lang w:val="sr-Cyrl-CS"/>
        </w:rPr>
        <w:t xml:space="preserve">УСЛУГЕ  </w:t>
      </w:r>
      <w:r w:rsidR="0040385D" w:rsidRPr="0040385D">
        <w:rPr>
          <w:rFonts w:eastAsia="Times New Roman" w:cs="Times New Roman"/>
          <w:sz w:val="20"/>
          <w:szCs w:val="20"/>
          <w:lang w:val="sr-Cyrl-CS"/>
        </w:rPr>
        <w:t>ИНТЕГРАЛНО СУЗБИЈАЊЕ КОРОВСКЕ БИЉКЕ АМБРОЗИЈЕ</w:t>
      </w:r>
      <w:r w:rsidR="00282E02">
        <w:rPr>
          <w:rFonts w:eastAsia="Times New Roman" w:cs="Times New Roman"/>
          <w:sz w:val="20"/>
          <w:szCs w:val="20"/>
          <w:lang w:val="sr-Cyrl-CS"/>
        </w:rPr>
        <w:t xml:space="preserve"> (</w:t>
      </w:r>
      <w:r w:rsidR="00F47301">
        <w:rPr>
          <w:rFonts w:eastAsia="Times New Roman" w:cs="Times New Roman"/>
          <w:sz w:val="20"/>
          <w:szCs w:val="20"/>
          <w:lang w:val="sr-Cyrl-CS"/>
        </w:rPr>
        <w:t xml:space="preserve">ЈН ОП </w:t>
      </w:r>
      <w:r w:rsidR="00F47301">
        <w:rPr>
          <w:rFonts w:eastAsia="Times New Roman" w:cs="Times New Roman"/>
          <w:sz w:val="20"/>
          <w:szCs w:val="20"/>
          <w:lang w:val="sr-Latn-RS"/>
        </w:rPr>
        <w:t>21</w:t>
      </w:r>
      <w:r w:rsidR="00481CE2" w:rsidRPr="005C0C86">
        <w:rPr>
          <w:rFonts w:eastAsia="Times New Roman" w:cs="Times New Roman"/>
          <w:sz w:val="20"/>
          <w:szCs w:val="20"/>
          <w:lang w:val="sr-Cyrl-RS"/>
        </w:rPr>
        <w:t>/2017</w:t>
      </w:r>
      <w:r w:rsidR="00481CE2" w:rsidRPr="005C0C86">
        <w:rPr>
          <w:rFonts w:eastAsia="Times New Roman" w:cs="Times New Roman"/>
          <w:sz w:val="20"/>
          <w:szCs w:val="20"/>
          <w:lang w:val="sr-Cyrl-CS"/>
        </w:rPr>
        <w:t>)</w:t>
      </w:r>
      <w:r w:rsidRPr="005E75D8">
        <w:rPr>
          <w:rFonts w:eastAsia="Times New Roman" w:cs="Times New Roman"/>
          <w:sz w:val="20"/>
          <w:szCs w:val="20"/>
          <w:lang w:val="ru-RU"/>
        </w:rPr>
        <w:t xml:space="preserve">. </w:t>
      </w:r>
    </w:p>
    <w:p w:rsidR="005E75D8" w:rsidRPr="005E75D8" w:rsidRDefault="005E75D8" w:rsidP="005E75D8">
      <w:pPr>
        <w:keepNext/>
        <w:keepLines/>
        <w:spacing w:after="0" w:line="270" w:lineRule="atLeast"/>
        <w:ind w:firstLine="720"/>
        <w:outlineLvl w:val="3"/>
        <w:rPr>
          <w:rFonts w:eastAsia="Verdana" w:cs="Times New Roman"/>
          <w:sz w:val="20"/>
          <w:szCs w:val="20"/>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ица</w:t>
      </w:r>
      <w:r w:rsidRPr="005E75D8">
        <w:rPr>
          <w:rFonts w:eastAsia="Verdana" w:cs="Times New Roman"/>
          <w:spacing w:val="-6"/>
          <w:sz w:val="20"/>
          <w:szCs w:val="20"/>
        </w:rPr>
        <w:t xml:space="preserve"> </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мен</w:t>
      </w:r>
      <w:r w:rsidRPr="005E75D8">
        <w:rPr>
          <w:rFonts w:eastAsia="Verdana" w:cs="Times New Roman"/>
          <w:spacing w:val="1"/>
          <w:sz w:val="20"/>
          <w:szCs w:val="20"/>
        </w:rPr>
        <w:t>и</w:t>
      </w:r>
      <w:r w:rsidRPr="005E75D8">
        <w:rPr>
          <w:rFonts w:eastAsia="Verdana" w:cs="Times New Roman"/>
          <w:sz w:val="20"/>
          <w:szCs w:val="20"/>
        </w:rPr>
        <w:t>чно</w:t>
      </w:r>
      <w:r w:rsidRPr="005E75D8">
        <w:rPr>
          <w:rFonts w:eastAsia="Verdana" w:cs="Times New Roman"/>
          <w:spacing w:val="-6"/>
          <w:sz w:val="20"/>
          <w:szCs w:val="20"/>
        </w:rPr>
        <w:t xml:space="preserve">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z w:val="20"/>
          <w:szCs w:val="20"/>
        </w:rPr>
        <w:t>изда</w:t>
      </w:r>
      <w:r w:rsidRPr="005E75D8">
        <w:rPr>
          <w:rFonts w:eastAsia="Verdana" w:cs="Times New Roman"/>
          <w:spacing w:val="1"/>
          <w:sz w:val="20"/>
          <w:szCs w:val="20"/>
        </w:rPr>
        <w:t>ј</w:t>
      </w:r>
      <w:r w:rsidRPr="005E75D8">
        <w:rPr>
          <w:rFonts w:eastAsia="Verdana" w:cs="Times New Roman"/>
          <w:sz w:val="20"/>
          <w:szCs w:val="20"/>
        </w:rPr>
        <w:t>у</w:t>
      </w:r>
      <w:r w:rsidRPr="005E75D8">
        <w:rPr>
          <w:rFonts w:eastAsia="Verdana" w:cs="Times New Roman"/>
          <w:spacing w:val="-5"/>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м</w:t>
      </w:r>
      <w:r w:rsidRPr="005E75D8">
        <w:rPr>
          <w:rFonts w:eastAsia="Verdana" w:cs="Times New Roman"/>
          <w:spacing w:val="-6"/>
          <w:sz w:val="20"/>
          <w:szCs w:val="20"/>
        </w:rPr>
        <w:t xml:space="preserve"> </w:t>
      </w:r>
      <w:r w:rsidRPr="005E75D8">
        <w:rPr>
          <w:rFonts w:eastAsia="Verdana" w:cs="Times New Roman"/>
          <w:spacing w:val="-1"/>
          <w:sz w:val="20"/>
          <w:szCs w:val="20"/>
        </w:rPr>
        <w:t>в</w:t>
      </w:r>
      <w:r w:rsidRPr="005E75D8">
        <w:rPr>
          <w:rFonts w:eastAsia="Verdana" w:cs="Times New Roman"/>
          <w:spacing w:val="2"/>
          <w:sz w:val="20"/>
          <w:szCs w:val="20"/>
        </w:rPr>
        <w:t>а</w:t>
      </w:r>
      <w:r w:rsidRPr="005E75D8">
        <w:rPr>
          <w:rFonts w:eastAsia="Verdana" w:cs="Times New Roman"/>
          <w:sz w:val="20"/>
          <w:szCs w:val="20"/>
        </w:rPr>
        <w:t>ж</w:t>
      </w:r>
      <w:r w:rsidRPr="005E75D8">
        <w:rPr>
          <w:rFonts w:eastAsia="Verdana" w:cs="Times New Roman"/>
          <w:spacing w:val="2"/>
          <w:sz w:val="20"/>
          <w:szCs w:val="20"/>
        </w:rPr>
        <w:t>н</w:t>
      </w:r>
      <w:r w:rsidRPr="005E75D8">
        <w:rPr>
          <w:rFonts w:eastAsia="Verdana" w:cs="Times New Roman"/>
          <w:spacing w:val="-1"/>
          <w:sz w:val="20"/>
          <w:szCs w:val="20"/>
        </w:rPr>
        <w:t>ос</w:t>
      </w:r>
      <w:r w:rsidRPr="005E75D8">
        <w:rPr>
          <w:rFonts w:eastAsia="Verdana" w:cs="Times New Roman"/>
          <w:spacing w:val="1"/>
          <w:sz w:val="20"/>
          <w:szCs w:val="20"/>
        </w:rPr>
        <w:t>т</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ји</w:t>
      </w:r>
      <w:r w:rsidRPr="005E75D8">
        <w:rPr>
          <w:rFonts w:eastAsia="Verdana" w:cs="Times New Roman"/>
          <w:spacing w:val="-5"/>
          <w:sz w:val="20"/>
          <w:szCs w:val="20"/>
        </w:rPr>
        <w:t xml:space="preserve"> </w:t>
      </w:r>
      <w:r w:rsidRPr="005E75D8">
        <w:rPr>
          <w:rFonts w:eastAsia="Verdana" w:cs="Times New Roman"/>
          <w:sz w:val="20"/>
          <w:szCs w:val="20"/>
        </w:rPr>
        <w:t>је</w:t>
      </w:r>
      <w:r w:rsidRPr="005E75D8">
        <w:rPr>
          <w:rFonts w:eastAsia="Verdana" w:cs="Times New Roman"/>
          <w:spacing w:val="-6"/>
          <w:sz w:val="20"/>
          <w:szCs w:val="20"/>
        </w:rPr>
        <w:t xml:space="preserve"> </w:t>
      </w:r>
      <w:r w:rsidRPr="005E75D8">
        <w:rPr>
          <w:rFonts w:eastAsia="Verdana" w:cs="Times New Roman"/>
          <w:sz w:val="20"/>
          <w:szCs w:val="20"/>
        </w:rPr>
        <w:t>ид</w:t>
      </w:r>
      <w:r w:rsidRPr="005E75D8">
        <w:rPr>
          <w:rFonts w:eastAsia="Verdana" w:cs="Times New Roman"/>
          <w:spacing w:val="-2"/>
          <w:sz w:val="20"/>
          <w:szCs w:val="20"/>
        </w:rPr>
        <w:t>е</w:t>
      </w:r>
      <w:r w:rsidRPr="005E75D8">
        <w:rPr>
          <w:rFonts w:eastAsia="Verdana" w:cs="Times New Roman"/>
          <w:spacing w:val="2"/>
          <w:sz w:val="20"/>
          <w:szCs w:val="20"/>
        </w:rPr>
        <w:t>н</w:t>
      </w:r>
      <w:r w:rsidRPr="005E75D8">
        <w:rPr>
          <w:rFonts w:eastAsia="Verdana" w:cs="Times New Roman"/>
          <w:sz w:val="20"/>
          <w:szCs w:val="20"/>
        </w:rPr>
        <w:t>т</w:t>
      </w:r>
      <w:r w:rsidRPr="005E75D8">
        <w:rPr>
          <w:rFonts w:eastAsia="Verdana" w:cs="Times New Roman"/>
          <w:spacing w:val="-1"/>
          <w:sz w:val="20"/>
          <w:szCs w:val="20"/>
        </w:rPr>
        <w:t>и</w:t>
      </w:r>
      <w:r w:rsidRPr="005E75D8">
        <w:rPr>
          <w:rFonts w:eastAsia="Verdana" w:cs="Times New Roman"/>
          <w:sz w:val="20"/>
          <w:szCs w:val="20"/>
        </w:rPr>
        <w:t>ч</w:t>
      </w:r>
      <w:r w:rsidRPr="005E75D8">
        <w:rPr>
          <w:rFonts w:eastAsia="Verdana" w:cs="Times New Roman"/>
          <w:spacing w:val="2"/>
          <w:sz w:val="20"/>
          <w:szCs w:val="20"/>
        </w:rPr>
        <w:t>а</w:t>
      </w:r>
      <w:r w:rsidRPr="005E75D8">
        <w:rPr>
          <w:rFonts w:eastAsia="Verdana" w:cs="Times New Roman"/>
          <w:sz w:val="20"/>
          <w:szCs w:val="20"/>
        </w:rPr>
        <w:t>н</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ку</w:t>
      </w:r>
      <w:r w:rsidRPr="005E75D8">
        <w:rPr>
          <w:rFonts w:eastAsia="Verdana" w:cs="Times New Roman"/>
          <w:w w:val="99"/>
          <w:sz w:val="20"/>
          <w:szCs w:val="20"/>
        </w:rPr>
        <w:t xml:space="preserve"> </w:t>
      </w:r>
      <w:r w:rsidRPr="005E75D8">
        <w:rPr>
          <w:rFonts w:eastAsia="Verdana" w:cs="Times New Roman"/>
          <w:spacing w:val="-1"/>
          <w:sz w:val="20"/>
          <w:szCs w:val="20"/>
        </w:rPr>
        <w:t>в</w:t>
      </w:r>
      <w:r w:rsidRPr="005E75D8">
        <w:rPr>
          <w:rFonts w:eastAsia="Verdana" w:cs="Times New Roman"/>
          <w:sz w:val="20"/>
          <w:szCs w:val="20"/>
        </w:rPr>
        <w:t>а</w:t>
      </w:r>
      <w:r w:rsidRPr="005E75D8">
        <w:rPr>
          <w:rFonts w:eastAsia="Verdana" w:cs="Times New Roman"/>
          <w:spacing w:val="2"/>
          <w:sz w:val="20"/>
          <w:szCs w:val="20"/>
        </w:rPr>
        <w:t>ж</w:t>
      </w:r>
      <w:r w:rsidRPr="005E75D8">
        <w:rPr>
          <w:rFonts w:eastAsia="Verdana" w:cs="Times New Roman"/>
          <w:spacing w:val="-2"/>
          <w:sz w:val="20"/>
          <w:szCs w:val="20"/>
        </w:rPr>
        <w:t>е</w:t>
      </w:r>
      <w:r w:rsidRPr="005E75D8">
        <w:rPr>
          <w:rFonts w:eastAsia="Verdana" w:cs="Times New Roman"/>
          <w:sz w:val="20"/>
          <w:szCs w:val="20"/>
        </w:rPr>
        <w:t>ња</w:t>
      </w:r>
      <w:r w:rsidRPr="005E75D8">
        <w:rPr>
          <w:rFonts w:eastAsia="Verdana" w:cs="Times New Roman"/>
          <w:spacing w:val="-18"/>
          <w:sz w:val="20"/>
          <w:szCs w:val="20"/>
        </w:rPr>
        <w:t xml:space="preserve"> </w:t>
      </w:r>
      <w:r w:rsidRPr="005E75D8">
        <w:rPr>
          <w:rFonts w:eastAsia="Verdana" w:cs="Times New Roman"/>
          <w:spacing w:val="2"/>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pacing w:val="-2"/>
          <w:sz w:val="20"/>
          <w:szCs w:val="20"/>
        </w:rPr>
        <w:t>е</w:t>
      </w:r>
      <w:r w:rsidRPr="005E75D8">
        <w:rPr>
          <w:rFonts w:eastAsia="Verdana" w:cs="Times New Roman"/>
          <w:sz w:val="20"/>
          <w:szCs w:val="20"/>
        </w:rPr>
        <w:t>.</w:t>
      </w:r>
    </w:p>
    <w:p w:rsidR="005E75D8" w:rsidRPr="005E75D8" w:rsidRDefault="005E75D8" w:rsidP="005E75D8">
      <w:pPr>
        <w:keepNext/>
        <w:keepLines/>
        <w:spacing w:after="0" w:line="270" w:lineRule="atLeast"/>
        <w:outlineLvl w:val="3"/>
        <w:rPr>
          <w:rFonts w:eastAsia="Verdana" w:cs="Times New Roman"/>
          <w:sz w:val="20"/>
          <w:szCs w:val="20"/>
          <w:lang w:val="sr-Cyrl-RS"/>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35"/>
          <w:sz w:val="20"/>
          <w:szCs w:val="20"/>
        </w:rPr>
        <w:t xml:space="preserve"> </w:t>
      </w:r>
      <w:r w:rsidRPr="005E75D8">
        <w:rPr>
          <w:rFonts w:eastAsia="Verdana" w:cs="Times New Roman"/>
          <w:sz w:val="20"/>
          <w:szCs w:val="20"/>
        </w:rPr>
        <w:t>д</w:t>
      </w:r>
      <w:r w:rsidRPr="005E75D8">
        <w:rPr>
          <w:rFonts w:eastAsia="Verdana" w:cs="Times New Roman"/>
          <w:spacing w:val="1"/>
          <w:sz w:val="20"/>
          <w:szCs w:val="20"/>
        </w:rPr>
        <w:t>у</w:t>
      </w:r>
      <w:r w:rsidRPr="005E75D8">
        <w:rPr>
          <w:rFonts w:eastAsia="Verdana" w:cs="Times New Roman"/>
          <w:sz w:val="20"/>
          <w:szCs w:val="20"/>
        </w:rPr>
        <w:t>жн</w:t>
      </w:r>
      <w:r w:rsidRPr="005E75D8">
        <w:rPr>
          <w:rFonts w:eastAsia="Verdana" w:cs="Times New Roman"/>
          <w:spacing w:val="1"/>
          <w:sz w:val="20"/>
          <w:szCs w:val="20"/>
        </w:rPr>
        <w:t>и</w:t>
      </w:r>
      <w:r w:rsidRPr="005E75D8">
        <w:rPr>
          <w:rFonts w:eastAsia="Verdana" w:cs="Times New Roman"/>
          <w:sz w:val="20"/>
          <w:szCs w:val="20"/>
        </w:rPr>
        <w:t>к</w:t>
      </w:r>
      <w:r w:rsidRPr="005E75D8">
        <w:rPr>
          <w:rFonts w:eastAsia="Verdana" w:cs="Times New Roman"/>
          <w:spacing w:val="36"/>
          <w:sz w:val="20"/>
          <w:szCs w:val="20"/>
        </w:rPr>
        <w:t xml:space="preserve"> </w:t>
      </w:r>
      <w:r w:rsidRPr="005E75D8">
        <w:rPr>
          <w:rFonts w:eastAsia="Verdana" w:cs="Times New Roman"/>
          <w:sz w:val="20"/>
          <w:szCs w:val="20"/>
        </w:rPr>
        <w:t>је</w:t>
      </w:r>
      <w:r w:rsidRPr="005E75D8">
        <w:rPr>
          <w:rFonts w:eastAsia="Verdana" w:cs="Times New Roman"/>
          <w:spacing w:val="35"/>
          <w:sz w:val="20"/>
          <w:szCs w:val="20"/>
        </w:rPr>
        <w:t xml:space="preserve"> </w:t>
      </w:r>
      <w:r w:rsidRPr="005E75D8">
        <w:rPr>
          <w:rFonts w:eastAsia="Verdana" w:cs="Times New Roman"/>
          <w:spacing w:val="-1"/>
          <w:sz w:val="20"/>
          <w:szCs w:val="20"/>
        </w:rPr>
        <w:t>с</w:t>
      </w:r>
      <w:r w:rsidRPr="005E75D8">
        <w:rPr>
          <w:rFonts w:eastAsia="Verdana" w:cs="Times New Roman"/>
          <w:spacing w:val="2"/>
          <w:sz w:val="20"/>
          <w:szCs w:val="20"/>
        </w:rPr>
        <w:t>а</w:t>
      </w:r>
      <w:r w:rsidRPr="005E75D8">
        <w:rPr>
          <w:rFonts w:eastAsia="Verdana" w:cs="Times New Roman"/>
          <w:sz w:val="20"/>
          <w:szCs w:val="20"/>
        </w:rPr>
        <w:t>гласан</w:t>
      </w:r>
      <w:r w:rsidRPr="005E75D8">
        <w:rPr>
          <w:rFonts w:eastAsia="Verdana" w:cs="Times New Roman"/>
          <w:spacing w:val="37"/>
          <w:sz w:val="20"/>
          <w:szCs w:val="20"/>
        </w:rPr>
        <w:t xml:space="preserve"> </w:t>
      </w:r>
      <w:r w:rsidRPr="005E75D8">
        <w:rPr>
          <w:rFonts w:eastAsia="Verdana" w:cs="Times New Roman"/>
          <w:sz w:val="20"/>
          <w:szCs w:val="20"/>
        </w:rPr>
        <w:t>да</w:t>
      </w:r>
      <w:r w:rsidRPr="005E75D8">
        <w:rPr>
          <w:rFonts w:eastAsia="Verdana" w:cs="Times New Roman"/>
          <w:spacing w:val="36"/>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36"/>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2"/>
          <w:sz w:val="20"/>
          <w:szCs w:val="20"/>
        </w:rPr>
        <w:t>е</w:t>
      </w:r>
      <w:r w:rsidRPr="005E75D8">
        <w:rPr>
          <w:rFonts w:eastAsia="Verdana" w:cs="Times New Roman"/>
          <w:sz w:val="20"/>
          <w:szCs w:val="20"/>
        </w:rPr>
        <w:t>рилац</w:t>
      </w:r>
      <w:r w:rsidRPr="005E75D8">
        <w:rPr>
          <w:rFonts w:eastAsia="Verdana" w:cs="Times New Roman"/>
          <w:spacing w:val="38"/>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ож</w:t>
      </w:r>
      <w:r w:rsidRPr="005E75D8">
        <w:rPr>
          <w:rFonts w:eastAsia="Verdana" w:cs="Times New Roman"/>
          <w:sz w:val="20"/>
          <w:szCs w:val="20"/>
        </w:rPr>
        <w:t>е</w:t>
      </w:r>
      <w:r w:rsidRPr="005E75D8">
        <w:rPr>
          <w:rFonts w:eastAsia="Verdana" w:cs="Times New Roman"/>
          <w:spacing w:val="35"/>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2"/>
          <w:sz w:val="20"/>
          <w:szCs w:val="20"/>
        </w:rPr>
        <w:t>п</w:t>
      </w:r>
      <w:r w:rsidRPr="005E75D8">
        <w:rPr>
          <w:rFonts w:eastAsia="Verdana" w:cs="Times New Roman"/>
          <w:sz w:val="20"/>
          <w:szCs w:val="20"/>
        </w:rPr>
        <w:t>ун</w:t>
      </w:r>
      <w:r w:rsidRPr="005E75D8">
        <w:rPr>
          <w:rFonts w:eastAsia="Verdana" w:cs="Times New Roman"/>
          <w:spacing w:val="2"/>
          <w:sz w:val="20"/>
          <w:szCs w:val="20"/>
        </w:rPr>
        <w:t>и</w:t>
      </w:r>
      <w:r w:rsidRPr="005E75D8">
        <w:rPr>
          <w:rFonts w:eastAsia="Verdana" w:cs="Times New Roman"/>
          <w:sz w:val="20"/>
          <w:szCs w:val="20"/>
        </w:rPr>
        <w:t>ти</w:t>
      </w:r>
      <w:r w:rsidRPr="005E75D8">
        <w:rPr>
          <w:rFonts w:eastAsia="Verdana" w:cs="Times New Roman"/>
          <w:spacing w:val="36"/>
          <w:sz w:val="20"/>
          <w:szCs w:val="20"/>
        </w:rPr>
        <w:t xml:space="preserve"> </w:t>
      </w:r>
      <w:r w:rsidRPr="005E75D8">
        <w:rPr>
          <w:rFonts w:eastAsia="Verdana" w:cs="Times New Roman"/>
          <w:sz w:val="20"/>
          <w:szCs w:val="20"/>
        </w:rPr>
        <w:t>ме</w:t>
      </w:r>
      <w:r w:rsidRPr="005E75D8">
        <w:rPr>
          <w:rFonts w:eastAsia="Verdana" w:cs="Times New Roman"/>
          <w:spacing w:val="2"/>
          <w:sz w:val="20"/>
          <w:szCs w:val="20"/>
        </w:rPr>
        <w:t>н</w:t>
      </w:r>
      <w:r w:rsidRPr="005E75D8">
        <w:rPr>
          <w:rFonts w:eastAsia="Verdana" w:cs="Times New Roman"/>
          <w:sz w:val="20"/>
          <w:szCs w:val="20"/>
        </w:rPr>
        <w:t>ицу</w:t>
      </w:r>
      <w:r w:rsidRPr="005E75D8">
        <w:rPr>
          <w:rFonts w:eastAsia="Verdana" w:cs="Times New Roman"/>
          <w:spacing w:val="35"/>
          <w:sz w:val="20"/>
          <w:szCs w:val="20"/>
        </w:rPr>
        <w:t xml:space="preserve"> </w:t>
      </w:r>
      <w:r w:rsidRPr="005E75D8">
        <w:rPr>
          <w:rFonts w:eastAsia="Verdana" w:cs="Times New Roman"/>
          <w:sz w:val="20"/>
          <w:szCs w:val="20"/>
        </w:rPr>
        <w:t>на 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z w:val="20"/>
          <w:szCs w:val="20"/>
        </w:rPr>
        <w:tab/>
      </w:r>
      <w:r w:rsidRPr="005E75D8">
        <w:rPr>
          <w:rFonts w:eastAsia="Verdana" w:cs="Times New Roman"/>
          <w:spacing w:val="-1"/>
          <w:sz w:val="20"/>
          <w:szCs w:val="20"/>
        </w:rPr>
        <w:t>с</w:t>
      </w:r>
      <w:r w:rsidRPr="005E75D8">
        <w:rPr>
          <w:rFonts w:eastAsia="Verdana" w:cs="Times New Roman"/>
          <w:sz w:val="20"/>
          <w:szCs w:val="20"/>
        </w:rPr>
        <w:t xml:space="preserve">е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и 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z w:val="20"/>
          <w:szCs w:val="20"/>
        </w:rPr>
        <w:t xml:space="preserve">но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z w:val="20"/>
          <w:szCs w:val="20"/>
        </w:rPr>
        <w:tab/>
        <w:t>на</w:t>
      </w:r>
      <w:r w:rsidRPr="005E75D8">
        <w:rPr>
          <w:rFonts w:eastAsia="Verdana" w:cs="Times New Roman"/>
          <w:sz w:val="20"/>
          <w:szCs w:val="20"/>
        </w:rPr>
        <w:tab/>
        <w:t>изн</w:t>
      </w:r>
      <w:r w:rsidRPr="005E75D8">
        <w:rPr>
          <w:rFonts w:eastAsia="Verdana" w:cs="Times New Roman"/>
          <w:spacing w:val="1"/>
          <w:sz w:val="20"/>
          <w:szCs w:val="20"/>
        </w:rPr>
        <w:t>о</w:t>
      </w:r>
      <w:r w:rsidRPr="005E75D8">
        <w:rPr>
          <w:rFonts w:eastAsia="Verdana" w:cs="Times New Roman"/>
          <w:sz w:val="20"/>
          <w:szCs w:val="20"/>
        </w:rPr>
        <w:t>с</w:t>
      </w:r>
      <w:r w:rsidRPr="005E75D8">
        <w:rPr>
          <w:rFonts w:eastAsia="Verdana" w:cs="Times New Roman"/>
          <w:sz w:val="20"/>
          <w:szCs w:val="20"/>
        </w:rPr>
        <w:tab/>
      </w:r>
      <w:r w:rsidRPr="005E75D8">
        <w:rPr>
          <w:rFonts w:eastAsia="Verdana" w:cs="Times New Roman"/>
          <w:spacing w:val="-1"/>
          <w:w w:val="95"/>
          <w:sz w:val="20"/>
          <w:szCs w:val="20"/>
        </w:rPr>
        <w:t>о</w:t>
      </w:r>
      <w:r w:rsidRPr="005E75D8">
        <w:rPr>
          <w:rFonts w:eastAsia="Verdana" w:cs="Times New Roman"/>
          <w:w w:val="95"/>
          <w:sz w:val="20"/>
          <w:szCs w:val="20"/>
        </w:rPr>
        <w:t xml:space="preserve">д </w:t>
      </w:r>
      <w:r w:rsidRPr="005E75D8">
        <w:rPr>
          <w:rFonts w:eastAsia="Verdana" w:cs="Times New Roman"/>
          <w:w w:val="95"/>
          <w:sz w:val="20"/>
          <w:szCs w:val="20"/>
          <w:lang w:val="sr-Cyrl-RS"/>
        </w:rPr>
        <w:t>_______________________</w:t>
      </w:r>
      <w:r w:rsidRPr="005E75D8">
        <w:rPr>
          <w:rFonts w:eastAsia="Verdana" w:cs="Times New Roman"/>
          <w:w w:val="99"/>
          <w:sz w:val="20"/>
          <w:szCs w:val="20"/>
          <w:u w:val="single" w:color="000000"/>
        </w:rPr>
        <w:t xml:space="preserve"> </w:t>
      </w:r>
      <w:r w:rsidRPr="005E75D8">
        <w:rPr>
          <w:rFonts w:eastAsia="Verdana" w:cs="Times New Roman"/>
          <w:sz w:val="20"/>
          <w:szCs w:val="20"/>
          <w:u w:val="single" w:color="000000"/>
        </w:rPr>
        <w:tab/>
      </w:r>
      <w:r w:rsidRPr="005E75D8">
        <w:rPr>
          <w:rFonts w:eastAsia="Verdana" w:cs="Times New Roman"/>
          <w:sz w:val="20"/>
          <w:szCs w:val="20"/>
          <w:u w:val="single" w:color="000000"/>
          <w:lang w:val="sr-Cyrl-RS"/>
        </w:rPr>
        <w:t xml:space="preserve"> ________________ </w:t>
      </w:r>
      <w:r w:rsidRPr="005E75D8">
        <w:rPr>
          <w:rFonts w:eastAsia="Verdana" w:cs="Times New Roman"/>
          <w:w w:val="99"/>
          <w:sz w:val="20"/>
          <w:szCs w:val="20"/>
          <w:u w:val="single" w:color="000000"/>
        </w:rPr>
        <w:t xml:space="preserve">динара  </w:t>
      </w:r>
      <w:r w:rsidRPr="005E75D8">
        <w:rPr>
          <w:rFonts w:eastAsia="Verdana" w:cs="Times New Roman"/>
          <w:w w:val="99"/>
          <w:sz w:val="20"/>
          <w:szCs w:val="20"/>
        </w:rPr>
        <w:t>(</w:t>
      </w:r>
      <w:r w:rsidRPr="005E75D8">
        <w:rPr>
          <w:rFonts w:eastAsia="Verdana" w:cs="Times New Roman"/>
          <w:spacing w:val="-1"/>
          <w:w w:val="99"/>
          <w:sz w:val="20"/>
          <w:szCs w:val="20"/>
        </w:rPr>
        <w:t>с</w:t>
      </w:r>
      <w:r w:rsidRPr="005E75D8">
        <w:rPr>
          <w:rFonts w:eastAsia="Verdana" w:cs="Times New Roman"/>
          <w:spacing w:val="1"/>
          <w:w w:val="99"/>
          <w:sz w:val="20"/>
          <w:szCs w:val="20"/>
        </w:rPr>
        <w:t>ло</w:t>
      </w:r>
      <w:r w:rsidRPr="005E75D8">
        <w:rPr>
          <w:rFonts w:eastAsia="Verdana" w:cs="Times New Roman"/>
          <w:spacing w:val="-1"/>
          <w:w w:val="99"/>
          <w:sz w:val="20"/>
          <w:szCs w:val="20"/>
        </w:rPr>
        <w:t>в</w:t>
      </w:r>
      <w:r w:rsidRPr="005E75D8">
        <w:rPr>
          <w:rFonts w:eastAsia="Verdana" w:cs="Times New Roman"/>
          <w:w w:val="99"/>
          <w:sz w:val="20"/>
          <w:szCs w:val="20"/>
        </w:rPr>
        <w:t>им</w:t>
      </w:r>
      <w:r w:rsidRPr="005E75D8">
        <w:rPr>
          <w:rFonts w:eastAsia="Verdana" w:cs="Times New Roman"/>
          <w:w w:val="99"/>
          <w:sz w:val="20"/>
          <w:szCs w:val="20"/>
          <w:lang w:val="sr-Cyrl-RS"/>
        </w:rPr>
        <w:t>а________________________________________________________________________)</w:t>
      </w:r>
      <w:r w:rsidRPr="005E75D8">
        <w:rPr>
          <w:rFonts w:eastAsia="Verdana" w:cs="Times New Roman"/>
          <w:w w:val="99"/>
          <w:sz w:val="20"/>
          <w:szCs w:val="20"/>
          <w:lang w:val="sr-Latn-RS"/>
        </w:rPr>
        <w:t xml:space="preserve"> </w:t>
      </w:r>
      <w:r w:rsidRPr="005E75D8">
        <w:rPr>
          <w:rFonts w:eastAsia="Verdana" w:cs="Times New Roman"/>
          <w:sz w:val="20"/>
          <w:szCs w:val="20"/>
        </w:rPr>
        <w:t>што</w:t>
      </w:r>
      <w:r w:rsidRPr="005E75D8">
        <w:rPr>
          <w:rFonts w:eastAsia="Verdana" w:cs="Times New Roman"/>
          <w:spacing w:val="7"/>
          <w:sz w:val="20"/>
          <w:szCs w:val="20"/>
        </w:rPr>
        <w:t xml:space="preserve"> </w:t>
      </w:r>
      <w:r w:rsidRPr="005E75D8">
        <w:rPr>
          <w:rFonts w:eastAsia="Verdana" w:cs="Times New Roman"/>
          <w:sz w:val="20"/>
          <w:szCs w:val="20"/>
        </w:rPr>
        <w:t>пр</w:t>
      </w:r>
      <w:r w:rsidRPr="005E75D8">
        <w:rPr>
          <w:rFonts w:eastAsia="Verdana" w:cs="Times New Roman"/>
          <w:spacing w:val="-2"/>
          <w:sz w:val="20"/>
          <w:szCs w:val="20"/>
        </w:rPr>
        <w:t>е</w:t>
      </w:r>
      <w:r w:rsidRPr="005E75D8">
        <w:rPr>
          <w:rFonts w:eastAsia="Verdana" w:cs="Times New Roman"/>
          <w:sz w:val="20"/>
          <w:szCs w:val="20"/>
        </w:rPr>
        <w:t>д</w:t>
      </w:r>
      <w:r w:rsidRPr="005E75D8">
        <w:rPr>
          <w:rFonts w:eastAsia="Verdana" w:cs="Times New Roman"/>
          <w:spacing w:val="-1"/>
          <w:sz w:val="20"/>
          <w:szCs w:val="20"/>
        </w:rPr>
        <w:t>с</w:t>
      </w:r>
      <w:r w:rsidRPr="005E75D8">
        <w:rPr>
          <w:rFonts w:eastAsia="Verdana" w:cs="Times New Roman"/>
          <w:sz w:val="20"/>
          <w:szCs w:val="20"/>
        </w:rPr>
        <w:t>т</w:t>
      </w:r>
      <w:r w:rsidRPr="005E75D8">
        <w:rPr>
          <w:rFonts w:eastAsia="Verdana" w:cs="Times New Roman"/>
          <w:spacing w:val="2"/>
          <w:sz w:val="20"/>
          <w:szCs w:val="20"/>
        </w:rPr>
        <w:t>а</w:t>
      </w:r>
      <w:r w:rsidRPr="005E75D8">
        <w:rPr>
          <w:rFonts w:eastAsia="Verdana" w:cs="Times New Roman"/>
          <w:spacing w:val="-1"/>
          <w:sz w:val="20"/>
          <w:szCs w:val="20"/>
        </w:rPr>
        <w:t>в</w:t>
      </w:r>
      <w:r w:rsidRPr="005E75D8">
        <w:rPr>
          <w:rFonts w:eastAsia="Verdana" w:cs="Times New Roman"/>
          <w:sz w:val="20"/>
          <w:szCs w:val="20"/>
        </w:rPr>
        <w:t>ља</w:t>
      </w:r>
      <w:r w:rsidRPr="005E75D8">
        <w:rPr>
          <w:rFonts w:eastAsia="Verdana" w:cs="Times New Roman"/>
          <w:spacing w:val="8"/>
          <w:sz w:val="20"/>
          <w:szCs w:val="20"/>
        </w:rPr>
        <w:t xml:space="preserve"> </w:t>
      </w:r>
      <w:r w:rsidRPr="005E75D8">
        <w:rPr>
          <w:rFonts w:eastAsia="Verdana" w:cs="Times New Roman"/>
          <w:sz w:val="20"/>
          <w:szCs w:val="20"/>
        </w:rPr>
        <w:t>10%</w:t>
      </w:r>
      <w:r w:rsidRPr="005E75D8">
        <w:rPr>
          <w:rFonts w:eastAsia="Verdana" w:cs="Times New Roman"/>
          <w:spacing w:val="7"/>
          <w:sz w:val="20"/>
          <w:szCs w:val="20"/>
        </w:rPr>
        <w:t xml:space="preserve"> </w:t>
      </w:r>
      <w:r w:rsidRPr="005E75D8">
        <w:rPr>
          <w:rFonts w:eastAsia="Verdana" w:cs="Times New Roman"/>
          <w:spacing w:val="2"/>
          <w:sz w:val="20"/>
          <w:szCs w:val="20"/>
        </w:rPr>
        <w:t>б</w:t>
      </w:r>
      <w:r w:rsidRPr="005E75D8">
        <w:rPr>
          <w:rFonts w:eastAsia="Verdana" w:cs="Times New Roman"/>
          <w:spacing w:val="-2"/>
          <w:sz w:val="20"/>
          <w:szCs w:val="20"/>
        </w:rPr>
        <w:t>е</w:t>
      </w:r>
      <w:r w:rsidRPr="005E75D8">
        <w:rPr>
          <w:rFonts w:eastAsia="Verdana" w:cs="Times New Roman"/>
          <w:sz w:val="20"/>
          <w:szCs w:val="20"/>
        </w:rPr>
        <w:t>з</w:t>
      </w:r>
      <w:r w:rsidRPr="005E75D8">
        <w:rPr>
          <w:rFonts w:eastAsia="Verdana" w:cs="Times New Roman"/>
          <w:spacing w:val="9"/>
          <w:sz w:val="20"/>
          <w:szCs w:val="20"/>
        </w:rPr>
        <w:t xml:space="preserve"> </w:t>
      </w:r>
      <w:r w:rsidRPr="005E75D8">
        <w:rPr>
          <w:rFonts w:eastAsia="Verdana" w:cs="Times New Roman"/>
          <w:spacing w:val="-1"/>
          <w:sz w:val="20"/>
          <w:szCs w:val="20"/>
        </w:rPr>
        <w:t>П</w:t>
      </w:r>
      <w:r w:rsidRPr="005E75D8">
        <w:rPr>
          <w:rFonts w:eastAsia="Verdana" w:cs="Times New Roman"/>
          <w:sz w:val="20"/>
          <w:szCs w:val="20"/>
        </w:rPr>
        <w:t>ДВ</w:t>
      </w:r>
      <w:r w:rsidRPr="005E75D8">
        <w:rPr>
          <w:rFonts w:eastAsia="Verdana" w:cs="Times New Roman"/>
          <w:spacing w:val="8"/>
          <w:sz w:val="20"/>
          <w:szCs w:val="20"/>
        </w:rPr>
        <w:t xml:space="preserve">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9"/>
          <w:sz w:val="20"/>
          <w:szCs w:val="20"/>
        </w:rPr>
        <w:t xml:space="preserve"> </w:t>
      </w:r>
      <w:r w:rsidRPr="005E75D8">
        <w:rPr>
          <w:rFonts w:eastAsia="Verdana" w:cs="Times New Roman"/>
          <w:spacing w:val="9"/>
          <w:sz w:val="20"/>
          <w:szCs w:val="20"/>
          <w:lang w:val="sr-Cyrl-RS"/>
        </w:rPr>
        <w:t>изн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z w:val="20"/>
          <w:szCs w:val="20"/>
        </w:rPr>
        <w:t>е</w:t>
      </w:r>
      <w:r w:rsidRPr="005E75D8">
        <w:rPr>
          <w:rFonts w:eastAsia="Verdana" w:cs="Times New Roman"/>
          <w:w w:val="99"/>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pacing w:val="-10"/>
          <w:sz w:val="20"/>
          <w:szCs w:val="20"/>
        </w:rPr>
        <w:t xml:space="preserve"> </w:t>
      </w:r>
      <w:r w:rsidRPr="005E75D8">
        <w:rPr>
          <w:rFonts w:eastAsia="Verdana" w:cs="Times New Roman"/>
          <w:spacing w:val="3"/>
          <w:sz w:val="20"/>
          <w:szCs w:val="20"/>
        </w:rPr>
        <w:t>ј</w:t>
      </w:r>
      <w:r w:rsidRPr="005E75D8">
        <w:rPr>
          <w:rFonts w:eastAsia="Verdana" w:cs="Times New Roman"/>
          <w:sz w:val="20"/>
          <w:szCs w:val="20"/>
        </w:rPr>
        <w:t>е</w:t>
      </w:r>
      <w:r w:rsidRPr="005E75D8">
        <w:rPr>
          <w:rFonts w:eastAsia="Verdana" w:cs="Times New Roman"/>
          <w:spacing w:val="-10"/>
          <w:sz w:val="20"/>
          <w:szCs w:val="20"/>
        </w:rPr>
        <w:t xml:space="preserve"> </w:t>
      </w:r>
      <w:r w:rsidRPr="005E75D8">
        <w:rPr>
          <w:rFonts w:eastAsia="Verdana" w:cs="Times New Roman"/>
          <w:spacing w:val="1"/>
          <w:sz w:val="20"/>
          <w:szCs w:val="20"/>
        </w:rPr>
        <w:t>М</w:t>
      </w:r>
      <w:r w:rsidRPr="005E75D8">
        <w:rPr>
          <w:rFonts w:eastAsia="Verdana" w:cs="Times New Roman"/>
          <w:spacing w:val="-2"/>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10"/>
          <w:sz w:val="20"/>
          <w:szCs w:val="20"/>
          <w:lang w:val="sr-Cyrl-RS"/>
        </w:rPr>
        <w:t xml:space="preserve">  </w:t>
      </w:r>
      <w:r w:rsidRPr="005E75D8">
        <w:rPr>
          <w:rFonts w:eastAsia="Verdana" w:cs="Times New Roman"/>
          <w:spacing w:val="3"/>
          <w:sz w:val="20"/>
          <w:szCs w:val="20"/>
        </w:rPr>
        <w:t>д</w:t>
      </w:r>
      <w:r w:rsidRPr="005E75D8">
        <w:rPr>
          <w:rFonts w:eastAsia="Verdana" w:cs="Times New Roman"/>
          <w:sz w:val="20"/>
          <w:szCs w:val="20"/>
        </w:rPr>
        <w:t>у</w:t>
      </w:r>
      <w:r w:rsidRPr="005E75D8">
        <w:rPr>
          <w:rFonts w:eastAsia="Verdana" w:cs="Times New Roman"/>
          <w:spacing w:val="-1"/>
          <w:sz w:val="20"/>
          <w:szCs w:val="20"/>
        </w:rPr>
        <w:t>ж</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к</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2"/>
          <w:sz w:val="20"/>
          <w:szCs w:val="20"/>
        </w:rPr>
        <w:t>е</w:t>
      </w:r>
      <w:r w:rsidRPr="005E75D8">
        <w:rPr>
          <w:rFonts w:eastAsia="Verdana" w:cs="Times New Roman"/>
          <w:spacing w:val="1"/>
          <w:sz w:val="20"/>
          <w:szCs w:val="20"/>
        </w:rPr>
        <w:t>о</w:t>
      </w:r>
      <w:r w:rsidRPr="005E75D8">
        <w:rPr>
          <w:rFonts w:eastAsia="Verdana" w:cs="Times New Roman"/>
          <w:sz w:val="20"/>
          <w:szCs w:val="20"/>
        </w:rPr>
        <w:t>.</w:t>
      </w:r>
    </w:p>
    <w:p w:rsidR="005E75D8" w:rsidRPr="005E75D8" w:rsidRDefault="005E75D8" w:rsidP="005E75D8">
      <w:pPr>
        <w:widowControl w:val="0"/>
        <w:spacing w:before="7" w:after="0" w:line="242" w:lineRule="exact"/>
        <w:ind w:firstLine="772"/>
        <w:jc w:val="both"/>
        <w:rPr>
          <w:rFonts w:eastAsia="Verdana"/>
          <w:sz w:val="20"/>
          <w:szCs w:val="20"/>
          <w:lang w:val="en-US"/>
        </w:rPr>
      </w:pPr>
      <w:r w:rsidRPr="005E75D8">
        <w:rPr>
          <w:rFonts w:eastAsia="Times New Roman" w:cs="Times New Roman"/>
          <w:sz w:val="20"/>
          <w:szCs w:val="20"/>
          <w:lang w:val="ru-RU"/>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6"/>
          <w:sz w:val="20"/>
          <w:szCs w:val="20"/>
          <w:lang w:val="en-US"/>
        </w:rPr>
        <w:t xml:space="preserve"> </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мен</w:t>
      </w:r>
      <w:r w:rsidRPr="005E75D8">
        <w:rPr>
          <w:rFonts w:eastAsia="Verdana"/>
          <w:spacing w:val="1"/>
          <w:sz w:val="20"/>
          <w:szCs w:val="20"/>
          <w:lang w:val="en-US"/>
        </w:rPr>
        <w:t>и</w:t>
      </w:r>
      <w:r w:rsidRPr="005E75D8">
        <w:rPr>
          <w:rFonts w:eastAsia="Verdana"/>
          <w:sz w:val="20"/>
          <w:szCs w:val="20"/>
          <w:lang w:val="en-US"/>
        </w:rPr>
        <w:t>чно</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z w:val="20"/>
          <w:szCs w:val="20"/>
          <w:lang w:val="en-US"/>
        </w:rPr>
        <w:t>изда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м</w:t>
      </w:r>
      <w:r w:rsidRPr="005E75D8">
        <w:rPr>
          <w:rFonts w:eastAsia="Verdana"/>
          <w:spacing w:val="-6"/>
          <w:sz w:val="20"/>
          <w:szCs w:val="20"/>
          <w:lang w:val="en-US"/>
        </w:rPr>
        <w:t xml:space="preserve"> </w:t>
      </w:r>
      <w:r w:rsidRPr="005E75D8">
        <w:rPr>
          <w:rFonts w:eastAsia="Verdana"/>
          <w:spacing w:val="-1"/>
          <w:sz w:val="20"/>
          <w:szCs w:val="20"/>
          <w:lang w:val="en-US"/>
        </w:rPr>
        <w:t>в</w:t>
      </w:r>
      <w:r w:rsidRPr="005E75D8">
        <w:rPr>
          <w:rFonts w:eastAsia="Verdana"/>
          <w:spacing w:val="2"/>
          <w:sz w:val="20"/>
          <w:szCs w:val="20"/>
          <w:lang w:val="en-US"/>
        </w:rPr>
        <w:t>а</w:t>
      </w:r>
      <w:r w:rsidRPr="005E75D8">
        <w:rPr>
          <w:rFonts w:eastAsia="Verdana"/>
          <w:sz w:val="20"/>
          <w:szCs w:val="20"/>
          <w:lang w:val="en-US"/>
        </w:rPr>
        <w:t>ж</w:t>
      </w:r>
      <w:r w:rsidRPr="005E75D8">
        <w:rPr>
          <w:rFonts w:eastAsia="Verdana"/>
          <w:spacing w:val="2"/>
          <w:sz w:val="20"/>
          <w:szCs w:val="20"/>
          <w:lang w:val="en-US"/>
        </w:rPr>
        <w:t>н</w:t>
      </w:r>
      <w:r w:rsidRPr="005E75D8">
        <w:rPr>
          <w:rFonts w:eastAsia="Verdana"/>
          <w:spacing w:val="-1"/>
          <w:sz w:val="20"/>
          <w:szCs w:val="20"/>
          <w:lang w:val="en-US"/>
        </w:rPr>
        <w:t>ос</w:t>
      </w:r>
      <w:r w:rsidRPr="005E75D8">
        <w:rPr>
          <w:rFonts w:eastAsia="Verdana"/>
          <w:spacing w:val="1"/>
          <w:sz w:val="20"/>
          <w:szCs w:val="20"/>
          <w:lang w:val="en-US"/>
        </w:rPr>
        <w:t>т</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ји</w:t>
      </w:r>
      <w:r w:rsidRPr="005E75D8">
        <w:rPr>
          <w:rFonts w:eastAsia="Verdana"/>
          <w:spacing w:val="-5"/>
          <w:sz w:val="20"/>
          <w:szCs w:val="20"/>
          <w:lang w:val="en-US"/>
        </w:rPr>
        <w:t xml:space="preserve"> </w:t>
      </w:r>
      <w:r w:rsidRPr="005E75D8">
        <w:rPr>
          <w:rFonts w:eastAsia="Verdana"/>
          <w:sz w:val="20"/>
          <w:szCs w:val="20"/>
          <w:lang w:val="en-US"/>
        </w:rPr>
        <w:t>је</w:t>
      </w:r>
      <w:r w:rsidRPr="005E75D8">
        <w:rPr>
          <w:rFonts w:eastAsia="Verdana"/>
          <w:spacing w:val="-6"/>
          <w:sz w:val="20"/>
          <w:szCs w:val="20"/>
          <w:lang w:val="en-US"/>
        </w:rPr>
        <w:t xml:space="preserve"> </w:t>
      </w:r>
      <w:r w:rsidRPr="005E75D8">
        <w:rPr>
          <w:rFonts w:eastAsia="Verdana"/>
          <w:sz w:val="20"/>
          <w:szCs w:val="20"/>
          <w:lang w:val="en-US"/>
        </w:rPr>
        <w:t>ид</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ч</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ку</w:t>
      </w:r>
      <w:r w:rsidRPr="005E75D8">
        <w:rPr>
          <w:rFonts w:eastAsia="Verdana"/>
          <w:w w:val="9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spacing w:val="-18"/>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pacing w:val="-2"/>
          <w:sz w:val="20"/>
          <w:szCs w:val="20"/>
          <w:lang w:val="en-US"/>
        </w:rPr>
        <w:t>е</w:t>
      </w:r>
      <w:r w:rsidRPr="005E75D8">
        <w:rPr>
          <w:rFonts w:eastAsia="Verdana"/>
          <w:sz w:val="20"/>
          <w:szCs w:val="20"/>
          <w:lang w:val="en-US"/>
        </w:rPr>
        <w:t>.</w:t>
      </w:r>
    </w:p>
    <w:p w:rsidR="005E75D8" w:rsidRPr="005E75D8" w:rsidRDefault="005E75D8" w:rsidP="005E75D8">
      <w:pPr>
        <w:widowControl w:val="0"/>
        <w:tabs>
          <w:tab w:val="left" w:pos="284"/>
        </w:tabs>
        <w:spacing w:before="7" w:after="0" w:line="242" w:lineRule="exact"/>
        <w:jc w:val="both"/>
        <w:rPr>
          <w:rFonts w:eastAsia="Verdana"/>
          <w:sz w:val="20"/>
          <w:szCs w:val="20"/>
          <w:lang w:val="en-US"/>
        </w:rPr>
      </w:pPr>
      <w:r w:rsidRPr="005E75D8">
        <w:rPr>
          <w:rFonts w:eastAsia="Verdana"/>
          <w:sz w:val="20"/>
          <w:szCs w:val="20"/>
          <w:lang w:val="en-US"/>
        </w:rPr>
        <w:t>што</w:t>
      </w:r>
      <w:r w:rsidRPr="005E75D8">
        <w:rPr>
          <w:rFonts w:eastAsia="Verdana"/>
          <w:spacing w:val="7"/>
          <w:sz w:val="20"/>
          <w:szCs w:val="20"/>
          <w:lang w:val="en-US"/>
        </w:rPr>
        <w:t xml:space="preserve"> </w:t>
      </w:r>
      <w:r w:rsidRPr="005E75D8">
        <w:rPr>
          <w:rFonts w:eastAsia="Verdana"/>
          <w:sz w:val="20"/>
          <w:szCs w:val="20"/>
          <w:lang w:val="en-US"/>
        </w:rPr>
        <w:t>пр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ља</w:t>
      </w:r>
      <w:r w:rsidRPr="005E75D8">
        <w:rPr>
          <w:rFonts w:eastAsia="Verdana"/>
          <w:spacing w:val="8"/>
          <w:sz w:val="20"/>
          <w:szCs w:val="20"/>
          <w:lang w:val="en-US"/>
        </w:rPr>
        <w:t xml:space="preserve"> </w:t>
      </w:r>
      <w:r w:rsidRPr="005E75D8">
        <w:rPr>
          <w:rFonts w:eastAsia="Verdana"/>
          <w:sz w:val="20"/>
          <w:szCs w:val="20"/>
          <w:lang w:val="en-US"/>
        </w:rPr>
        <w:t>10%</w:t>
      </w:r>
      <w:r w:rsidRPr="005E75D8">
        <w:rPr>
          <w:rFonts w:eastAsia="Verdana"/>
          <w:spacing w:val="7"/>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9"/>
          <w:sz w:val="20"/>
          <w:szCs w:val="20"/>
          <w:lang w:val="en-US"/>
        </w:rPr>
        <w:t xml:space="preserve"> </w:t>
      </w:r>
      <w:r w:rsidRPr="005E75D8">
        <w:rPr>
          <w:rFonts w:eastAsia="Verdana"/>
          <w:spacing w:val="-1"/>
          <w:sz w:val="20"/>
          <w:szCs w:val="20"/>
          <w:lang w:val="en-US"/>
        </w:rPr>
        <w:t>П</w:t>
      </w:r>
      <w:r w:rsidRPr="005E75D8">
        <w:rPr>
          <w:rFonts w:eastAsia="Verdana"/>
          <w:sz w:val="20"/>
          <w:szCs w:val="20"/>
          <w:lang w:val="en-US"/>
        </w:rPr>
        <w:t>ДВ</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9"/>
          <w:sz w:val="20"/>
          <w:szCs w:val="20"/>
          <w:lang w:val="en-US"/>
        </w:rPr>
        <w:t xml:space="preserve"> </w:t>
      </w:r>
      <w:r w:rsidRPr="005E75D8">
        <w:rPr>
          <w:rFonts w:eastAsia="Verdana"/>
          <w:spacing w:val="9"/>
          <w:sz w:val="20"/>
          <w:szCs w:val="20"/>
          <w:lang w:val="sr-Cyrl-RS"/>
        </w:rPr>
        <w:t>и</w:t>
      </w:r>
      <w:r w:rsidRPr="005E75D8">
        <w:rPr>
          <w:rFonts w:eastAsia="Verdana"/>
          <w:sz w:val="20"/>
          <w:szCs w:val="20"/>
          <w:lang w:val="en-US"/>
        </w:rPr>
        <w:t>зн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w:t>
      </w:r>
      <w:r w:rsidRPr="005E75D8">
        <w:rPr>
          <w:rFonts w:eastAsia="Verdana"/>
          <w:w w:val="99"/>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spacing w:val="-10"/>
          <w:sz w:val="20"/>
          <w:szCs w:val="20"/>
          <w:lang w:val="en-US"/>
        </w:rPr>
        <w:t xml:space="preserve"> </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10"/>
          <w:sz w:val="20"/>
          <w:szCs w:val="20"/>
          <w:lang w:val="en-US"/>
        </w:rPr>
        <w:t xml:space="preserve"> </w:t>
      </w:r>
      <w:r w:rsidRPr="005E75D8">
        <w:rPr>
          <w:rFonts w:eastAsia="Verdana"/>
          <w:spacing w:val="1"/>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10"/>
          <w:sz w:val="20"/>
          <w:szCs w:val="20"/>
          <w:lang w:val="sr-Cyrl-RS"/>
        </w:rPr>
        <w:t xml:space="preserve">  </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о</w:t>
      </w:r>
      <w:r w:rsidRPr="005E75D8">
        <w:rPr>
          <w:rFonts w:eastAsia="Verdana"/>
          <w:sz w:val="20"/>
          <w:szCs w:val="20"/>
          <w:lang w:val="en-US"/>
        </w:rPr>
        <w:t>.</w:t>
      </w:r>
    </w:p>
    <w:p w:rsidR="005E75D8" w:rsidRPr="005E75D8" w:rsidRDefault="005E75D8" w:rsidP="005E75D8">
      <w:pPr>
        <w:widowControl w:val="0"/>
        <w:spacing w:before="2"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3"/>
          <w:sz w:val="20"/>
          <w:szCs w:val="20"/>
          <w:lang w:val="en-US"/>
        </w:rPr>
        <w:t xml:space="preserve"> 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им</w:t>
      </w:r>
      <w:r w:rsidRPr="005E75D8">
        <w:rPr>
          <w:rFonts w:eastAsia="Verdana"/>
          <w:spacing w:val="9"/>
          <w:sz w:val="20"/>
          <w:szCs w:val="20"/>
          <w:lang w:val="en-US"/>
        </w:rPr>
        <w:t xml:space="preserve"> </w:t>
      </w:r>
      <w:r w:rsidRPr="005E75D8">
        <w:rPr>
          <w:rFonts w:eastAsia="Verdana"/>
          <w:sz w:val="20"/>
          <w:szCs w:val="20"/>
          <w:lang w:val="en-US"/>
        </w:rPr>
        <w:t>изри</w:t>
      </w:r>
      <w:r w:rsidRPr="005E75D8">
        <w:rPr>
          <w:rFonts w:eastAsia="Verdana"/>
          <w:spacing w:val="-1"/>
          <w:sz w:val="20"/>
          <w:szCs w:val="20"/>
          <w:lang w:val="en-US"/>
        </w:rPr>
        <w:t>ч</w:t>
      </w:r>
      <w:r w:rsidRPr="005E75D8">
        <w:rPr>
          <w:rFonts w:eastAsia="Verdana"/>
          <w:sz w:val="20"/>
          <w:szCs w:val="20"/>
          <w:lang w:val="en-US"/>
        </w:rPr>
        <w:t>и</w:t>
      </w:r>
      <w:r w:rsidRPr="005E75D8">
        <w:rPr>
          <w:rFonts w:eastAsia="Verdana"/>
          <w:spacing w:val="1"/>
          <w:sz w:val="20"/>
          <w:szCs w:val="20"/>
          <w:lang w:val="en-US"/>
        </w:rPr>
        <w:t>т</w:t>
      </w:r>
      <w:r w:rsidRPr="005E75D8">
        <w:rPr>
          <w:rFonts w:eastAsia="Verdana"/>
          <w:sz w:val="20"/>
          <w:szCs w:val="20"/>
          <w:lang w:val="en-US"/>
        </w:rPr>
        <w:t>о</w:t>
      </w:r>
      <w:r w:rsidRPr="005E75D8">
        <w:rPr>
          <w:rFonts w:eastAsia="Verdana"/>
          <w:spacing w:val="5"/>
          <w:sz w:val="20"/>
          <w:szCs w:val="20"/>
          <w:lang w:val="en-US"/>
        </w:rPr>
        <w:t xml:space="preserve">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2"/>
          <w:sz w:val="20"/>
          <w:szCs w:val="20"/>
          <w:lang w:val="en-US"/>
        </w:rPr>
        <w:t xml:space="preserve"> </w:t>
      </w:r>
      <w:r w:rsidRPr="005E75D8">
        <w:rPr>
          <w:rFonts w:eastAsia="Verdana"/>
          <w:sz w:val="20"/>
          <w:szCs w:val="20"/>
          <w:lang w:val="en-US"/>
        </w:rPr>
        <w:t>б</w:t>
      </w:r>
      <w:r w:rsidRPr="005E75D8">
        <w:rPr>
          <w:rFonts w:eastAsia="Verdana"/>
          <w:spacing w:val="2"/>
          <w:sz w:val="20"/>
          <w:szCs w:val="20"/>
          <w:lang w:val="en-US"/>
        </w:rPr>
        <w:t>а</w:t>
      </w:r>
      <w:r w:rsidRPr="005E75D8">
        <w:rPr>
          <w:rFonts w:eastAsia="Verdana"/>
          <w:sz w:val="20"/>
          <w:szCs w:val="20"/>
          <w:lang w:val="en-US"/>
        </w:rPr>
        <w:t>нке</w:t>
      </w:r>
      <w:r w:rsidRPr="005E75D8">
        <w:rPr>
          <w:rFonts w:eastAsia="Verdana"/>
          <w:spacing w:val="6"/>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д</w:t>
      </w:r>
      <w:r w:rsidRPr="005E75D8">
        <w:rPr>
          <w:rFonts w:eastAsia="Verdana"/>
          <w:spacing w:val="4"/>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јих</w:t>
      </w:r>
      <w:r w:rsidRPr="005E75D8">
        <w:rPr>
          <w:rFonts w:eastAsia="Verdana"/>
          <w:spacing w:val="5"/>
          <w:sz w:val="20"/>
          <w:szCs w:val="20"/>
          <w:lang w:val="en-US"/>
        </w:rPr>
        <w:t xml:space="preserve"> </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тв</w:t>
      </w:r>
      <w:r w:rsidRPr="005E75D8">
        <w:rPr>
          <w:rFonts w:eastAsia="Verdana"/>
          <w:spacing w:val="-1"/>
          <w:sz w:val="20"/>
          <w:szCs w:val="20"/>
          <w:lang w:val="en-US"/>
        </w:rPr>
        <w:t>о</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а</w:t>
      </w:r>
      <w:r w:rsidRPr="005E75D8">
        <w:rPr>
          <w:rFonts w:eastAsia="Verdana"/>
          <w:sz w:val="20"/>
          <w:szCs w:val="20"/>
          <w:lang w:val="en-US"/>
        </w:rPr>
        <w:t>ч</w:t>
      </w:r>
      <w:r w:rsidRPr="005E75D8">
        <w:rPr>
          <w:rFonts w:eastAsia="Verdana"/>
          <w:spacing w:val="-1"/>
          <w:sz w:val="20"/>
          <w:szCs w:val="20"/>
          <w:lang w:val="en-US"/>
        </w:rPr>
        <w:t>у</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да</w:t>
      </w:r>
      <w:r w:rsidRPr="005E75D8">
        <w:rPr>
          <w:rFonts w:eastAsia="Verdana"/>
          <w:w w:val="99"/>
          <w:sz w:val="20"/>
          <w:szCs w:val="20"/>
          <w:lang w:val="en-US"/>
        </w:rPr>
        <w:t xml:space="preserve"> </w:t>
      </w:r>
      <w:r w:rsidRPr="005E75D8">
        <w:rPr>
          <w:rFonts w:eastAsia="Verdana"/>
          <w:sz w:val="20"/>
          <w:szCs w:val="20"/>
          <w:lang w:val="en-US"/>
        </w:rPr>
        <w:t>б</w:t>
      </w:r>
      <w:r w:rsidRPr="005E75D8">
        <w:rPr>
          <w:rFonts w:eastAsia="Verdana"/>
          <w:spacing w:val="-1"/>
          <w:sz w:val="20"/>
          <w:szCs w:val="20"/>
          <w:lang w:val="en-US"/>
        </w:rPr>
        <w:t>е</w:t>
      </w:r>
      <w:r w:rsidRPr="005E75D8">
        <w:rPr>
          <w:rFonts w:eastAsia="Verdana"/>
          <w:spacing w:val="1"/>
          <w:sz w:val="20"/>
          <w:szCs w:val="20"/>
          <w:lang w:val="en-US"/>
        </w:rPr>
        <w:t>з</w:t>
      </w:r>
      <w:r w:rsidRPr="005E75D8">
        <w:rPr>
          <w:rFonts w:eastAsia="Verdana"/>
          <w:sz w:val="20"/>
          <w:szCs w:val="20"/>
          <w:lang w:val="en-US"/>
        </w:rPr>
        <w:t>у</w:t>
      </w:r>
      <w:r w:rsidRPr="005E75D8">
        <w:rPr>
          <w:rFonts w:eastAsia="Verdana"/>
          <w:spacing w:val="-2"/>
          <w:sz w:val="20"/>
          <w:szCs w:val="20"/>
          <w:lang w:val="en-US"/>
        </w:rPr>
        <w:t>с</w:t>
      </w:r>
      <w:r w:rsidRPr="005E75D8">
        <w:rPr>
          <w:rFonts w:eastAsia="Verdana"/>
          <w:spacing w:val="3"/>
          <w:sz w:val="20"/>
          <w:szCs w:val="20"/>
          <w:lang w:val="en-US"/>
        </w:rPr>
        <w:t>л</w:t>
      </w:r>
      <w:r w:rsidRPr="005E75D8">
        <w:rPr>
          <w:rFonts w:eastAsia="Verdana"/>
          <w:spacing w:val="-1"/>
          <w:sz w:val="20"/>
          <w:szCs w:val="20"/>
          <w:lang w:val="en-US"/>
        </w:rPr>
        <w:t>ов</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40"/>
          <w:sz w:val="20"/>
          <w:szCs w:val="20"/>
          <w:lang w:val="en-US"/>
        </w:rPr>
        <w:t xml:space="preserve"> </w:t>
      </w:r>
      <w:r w:rsidRPr="005E75D8">
        <w:rPr>
          <w:rFonts w:eastAsia="Verdana"/>
          <w:sz w:val="20"/>
          <w:szCs w:val="20"/>
          <w:lang w:val="en-US"/>
        </w:rPr>
        <w:t>и</w:t>
      </w:r>
      <w:r w:rsidRPr="005E75D8">
        <w:rPr>
          <w:rFonts w:eastAsia="Verdana"/>
          <w:spacing w:val="41"/>
          <w:sz w:val="20"/>
          <w:szCs w:val="20"/>
          <w:lang w:val="en-US"/>
        </w:rPr>
        <w:t xml:space="preserve"> </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pacing w:val="-1"/>
          <w:sz w:val="20"/>
          <w:szCs w:val="20"/>
          <w:lang w:val="en-US"/>
        </w:rPr>
        <w:t>о</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1"/>
          <w:sz w:val="20"/>
          <w:szCs w:val="20"/>
          <w:lang w:val="en-US"/>
        </w:rPr>
        <w:t>з</w:t>
      </w:r>
      <w:r w:rsidRPr="005E75D8">
        <w:rPr>
          <w:rFonts w:eastAsia="Verdana"/>
          <w:spacing w:val="2"/>
          <w:sz w:val="20"/>
          <w:szCs w:val="20"/>
          <w:lang w:val="en-US"/>
        </w:rPr>
        <w:t>и</w:t>
      </w:r>
      <w:r w:rsidRPr="005E75D8">
        <w:rPr>
          <w:rFonts w:eastAsia="Verdana"/>
          <w:spacing w:val="-1"/>
          <w:sz w:val="20"/>
          <w:szCs w:val="20"/>
          <w:lang w:val="en-US"/>
        </w:rPr>
        <w:t>во</w:t>
      </w:r>
      <w:r w:rsidRPr="005E75D8">
        <w:rPr>
          <w:rFonts w:eastAsia="Verdana"/>
          <w:sz w:val="20"/>
          <w:szCs w:val="20"/>
          <w:lang w:val="en-US"/>
        </w:rPr>
        <w:t>,</w:t>
      </w:r>
      <w:r w:rsidRPr="005E75D8">
        <w:rPr>
          <w:rFonts w:eastAsia="Verdana"/>
          <w:spacing w:val="42"/>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42"/>
          <w:sz w:val="20"/>
          <w:szCs w:val="20"/>
          <w:lang w:val="en-US"/>
        </w:rPr>
        <w:t xml:space="preserve"> </w:t>
      </w:r>
      <w:r w:rsidRPr="005E75D8">
        <w:rPr>
          <w:rFonts w:eastAsia="Verdana"/>
          <w:sz w:val="20"/>
          <w:szCs w:val="20"/>
          <w:lang w:val="en-US"/>
        </w:rPr>
        <w:t>тр</w:t>
      </w:r>
      <w:r w:rsidRPr="005E75D8">
        <w:rPr>
          <w:rFonts w:eastAsia="Verdana"/>
          <w:spacing w:val="-1"/>
          <w:sz w:val="20"/>
          <w:szCs w:val="20"/>
          <w:lang w:val="en-US"/>
        </w:rPr>
        <w:t>о</w:t>
      </w:r>
      <w:r w:rsidRPr="005E75D8">
        <w:rPr>
          <w:rFonts w:eastAsia="Verdana"/>
          <w:sz w:val="20"/>
          <w:szCs w:val="20"/>
          <w:lang w:val="en-US"/>
        </w:rPr>
        <w:t>ш</w:t>
      </w:r>
      <w:r w:rsidRPr="005E75D8">
        <w:rPr>
          <w:rFonts w:eastAsia="Verdana"/>
          <w:spacing w:val="1"/>
          <w:sz w:val="20"/>
          <w:szCs w:val="20"/>
          <w:lang w:val="en-US"/>
        </w:rPr>
        <w:t>к</w:t>
      </w:r>
      <w:r w:rsidRPr="005E75D8">
        <w:rPr>
          <w:rFonts w:eastAsia="Verdana"/>
          <w:spacing w:val="-1"/>
          <w:sz w:val="20"/>
          <w:szCs w:val="20"/>
          <w:lang w:val="en-US"/>
        </w:rPr>
        <w:t>ов</w:t>
      </w:r>
      <w:r w:rsidRPr="005E75D8">
        <w:rPr>
          <w:rFonts w:eastAsia="Verdana"/>
          <w:sz w:val="20"/>
          <w:szCs w:val="20"/>
          <w:lang w:val="en-US"/>
        </w:rPr>
        <w:t>а</w:t>
      </w:r>
      <w:r w:rsidRPr="005E75D8">
        <w:rPr>
          <w:rFonts w:eastAsia="Verdana"/>
          <w:spacing w:val="42"/>
          <w:sz w:val="20"/>
          <w:szCs w:val="20"/>
          <w:lang w:val="en-US"/>
        </w:rPr>
        <w:t xml:space="preserve"> </w:t>
      </w:r>
      <w:r w:rsidRPr="005E75D8">
        <w:rPr>
          <w:rFonts w:eastAsia="Verdana"/>
          <w:sz w:val="20"/>
          <w:szCs w:val="20"/>
          <w:lang w:val="en-US"/>
        </w:rPr>
        <w:t>и</w:t>
      </w:r>
      <w:r w:rsidRPr="005E75D8">
        <w:rPr>
          <w:rFonts w:eastAsia="Verdana"/>
          <w:spacing w:val="42"/>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ансуд</w:t>
      </w:r>
      <w:r w:rsidRPr="005E75D8">
        <w:rPr>
          <w:rFonts w:eastAsia="Verdana"/>
          <w:spacing w:val="1"/>
          <w:sz w:val="20"/>
          <w:szCs w:val="20"/>
          <w:lang w:val="en-US"/>
        </w:rPr>
        <w:t>с</w:t>
      </w:r>
      <w:r w:rsidRPr="005E75D8">
        <w:rPr>
          <w:rFonts w:eastAsia="Verdana"/>
          <w:sz w:val="20"/>
          <w:szCs w:val="20"/>
          <w:lang w:val="en-US"/>
        </w:rPr>
        <w:t>ки</w:t>
      </w:r>
      <w:r w:rsidRPr="005E75D8">
        <w:rPr>
          <w:rFonts w:eastAsia="Verdana"/>
          <w:spacing w:val="41"/>
          <w:sz w:val="20"/>
          <w:szCs w:val="20"/>
          <w:lang w:val="en-US"/>
        </w:rPr>
        <w:t xml:space="preserve"> </w:t>
      </w:r>
      <w:r w:rsidRPr="005E75D8">
        <w:rPr>
          <w:rFonts w:eastAsia="Verdana"/>
          <w:sz w:val="20"/>
          <w:szCs w:val="20"/>
          <w:lang w:val="en-US"/>
        </w:rPr>
        <w:t>из</w:t>
      </w:r>
      <w:r w:rsidRPr="005E75D8">
        <w:rPr>
          <w:rFonts w:eastAsia="Verdana"/>
          <w:spacing w:val="-1"/>
          <w:sz w:val="20"/>
          <w:szCs w:val="20"/>
          <w:lang w:val="en-US"/>
        </w:rPr>
        <w:t>в</w:t>
      </w:r>
      <w:r w:rsidRPr="005E75D8">
        <w:rPr>
          <w:rFonts w:eastAsia="Verdana"/>
          <w:sz w:val="20"/>
          <w:szCs w:val="20"/>
          <w:lang w:val="en-US"/>
        </w:rPr>
        <w:t>р</w:t>
      </w:r>
      <w:r w:rsidRPr="005E75D8">
        <w:rPr>
          <w:rFonts w:eastAsia="Verdana"/>
          <w:spacing w:val="3"/>
          <w:sz w:val="20"/>
          <w:szCs w:val="20"/>
          <w:lang w:val="en-US"/>
        </w:rPr>
        <w:t>ш</w:t>
      </w:r>
      <w:r w:rsidRPr="005E75D8">
        <w:rPr>
          <w:rFonts w:eastAsia="Verdana"/>
          <w:sz w:val="20"/>
          <w:szCs w:val="20"/>
          <w:lang w:val="en-US"/>
        </w:rPr>
        <w:t>е</w:t>
      </w:r>
      <w:r w:rsidRPr="005E75D8">
        <w:rPr>
          <w:rFonts w:eastAsia="Verdana"/>
          <w:spacing w:val="40"/>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42"/>
          <w:sz w:val="20"/>
          <w:szCs w:val="20"/>
          <w:lang w:val="en-US"/>
        </w:rPr>
        <w:t xml:space="preserve"> </w:t>
      </w:r>
      <w:r w:rsidRPr="005E75D8">
        <w:rPr>
          <w:rFonts w:eastAsia="Verdana"/>
          <w:sz w:val="20"/>
          <w:szCs w:val="20"/>
          <w:lang w:val="en-US"/>
        </w:rPr>
        <w:t>на</w:t>
      </w:r>
      <w:r w:rsidRPr="005E75D8">
        <w:rPr>
          <w:rFonts w:eastAsia="Verdana"/>
          <w:spacing w:val="4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е</w:t>
      </w:r>
      <w:r w:rsidRPr="005E75D8">
        <w:rPr>
          <w:rFonts w:eastAsia="Verdana"/>
          <w:sz w:val="20"/>
          <w:szCs w:val="20"/>
          <w:lang w:val="en-US"/>
        </w:rPr>
        <w:t>р</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41"/>
          <w:sz w:val="20"/>
          <w:szCs w:val="20"/>
          <w:lang w:val="en-US"/>
        </w:rPr>
        <w:t xml:space="preserve"> </w:t>
      </w:r>
      <w:r w:rsidRPr="005E75D8">
        <w:rPr>
          <w:rFonts w:eastAsia="Verdana"/>
          <w:sz w:val="20"/>
          <w:szCs w:val="20"/>
          <w:lang w:val="en-US"/>
        </w:rPr>
        <w:t>рачу</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w w:val="99"/>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5"/>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ка</w:t>
      </w:r>
      <w:r w:rsidRPr="005E75D8">
        <w:rPr>
          <w:rFonts w:eastAsia="Verdana"/>
          <w:spacing w:val="16"/>
          <w:sz w:val="20"/>
          <w:szCs w:val="20"/>
          <w:lang w:val="en-US"/>
        </w:rPr>
        <w:t xml:space="preserve"> </w:t>
      </w:r>
      <w:r w:rsidRPr="005E75D8">
        <w:rPr>
          <w:rFonts w:eastAsia="Verdana"/>
          <w:spacing w:val="1"/>
          <w:sz w:val="20"/>
          <w:szCs w:val="20"/>
          <w:lang w:val="en-US"/>
        </w:rPr>
        <w:t>ко</w:t>
      </w:r>
      <w:r w:rsidRPr="005E75D8">
        <w:rPr>
          <w:rFonts w:eastAsia="Verdana"/>
          <w:sz w:val="20"/>
          <w:szCs w:val="20"/>
          <w:lang w:val="en-US"/>
        </w:rPr>
        <w:t>д</w:t>
      </w:r>
      <w:r w:rsidRPr="005E75D8">
        <w:rPr>
          <w:rFonts w:eastAsia="Verdana"/>
          <w:spacing w:val="16"/>
          <w:sz w:val="20"/>
          <w:szCs w:val="20"/>
          <w:lang w:val="en-US"/>
        </w:rPr>
        <w:t xml:space="preserve"> </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17"/>
          <w:sz w:val="20"/>
          <w:szCs w:val="20"/>
          <w:lang w:val="en-US"/>
        </w:rPr>
        <w:t xml:space="preserve"> </w:t>
      </w:r>
      <w:r w:rsidRPr="005E75D8">
        <w:rPr>
          <w:rFonts w:eastAsia="Verdana"/>
          <w:sz w:val="20"/>
          <w:szCs w:val="20"/>
          <w:lang w:val="en-US"/>
        </w:rPr>
        <w:t>банак</w:t>
      </w:r>
      <w:r w:rsidRPr="005E75D8">
        <w:rPr>
          <w:rFonts w:eastAsia="Verdana"/>
          <w:spacing w:val="2"/>
          <w:sz w:val="20"/>
          <w:szCs w:val="20"/>
          <w:lang w:val="en-US"/>
        </w:rPr>
        <w:t>а</w:t>
      </w:r>
      <w:r w:rsidRPr="005E75D8">
        <w:rPr>
          <w:rFonts w:eastAsia="Verdana"/>
          <w:sz w:val="20"/>
          <w:szCs w:val="20"/>
          <w:lang w:val="en-US"/>
        </w:rPr>
        <w:t>,</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ује</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бан</w:t>
      </w:r>
      <w:r w:rsidRPr="005E75D8">
        <w:rPr>
          <w:rFonts w:eastAsia="Verdana"/>
          <w:spacing w:val="1"/>
          <w:sz w:val="20"/>
          <w:szCs w:val="20"/>
          <w:lang w:val="en-US"/>
        </w:rPr>
        <w:t>к</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т</w:t>
      </w:r>
      <w:r w:rsidRPr="005E75D8">
        <w:rPr>
          <w:rFonts w:eastAsia="Verdana"/>
          <w:sz w:val="20"/>
          <w:szCs w:val="20"/>
          <w:lang w:val="en-US"/>
        </w:rPr>
        <w:t>е</w:t>
      </w:r>
      <w:r w:rsidRPr="005E75D8">
        <w:rPr>
          <w:rFonts w:eastAsia="Verdana"/>
          <w:spacing w:val="14"/>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ло</w:t>
      </w:r>
      <w:r w:rsidRPr="005E75D8">
        <w:rPr>
          <w:rFonts w:eastAsia="Verdana"/>
          <w:sz w:val="20"/>
          <w:szCs w:val="20"/>
          <w:lang w:val="en-US"/>
        </w:rPr>
        <w:t>ге</w:t>
      </w:r>
      <w:r w:rsidRPr="005E75D8">
        <w:rPr>
          <w:rFonts w:eastAsia="Verdana"/>
          <w:spacing w:val="1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12"/>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2"/>
          <w:sz w:val="20"/>
          <w:szCs w:val="20"/>
          <w:lang w:val="en-US"/>
        </w:rPr>
        <w:t xml:space="preserve"> </w:t>
      </w:r>
      <w:r w:rsidRPr="005E75D8">
        <w:rPr>
          <w:rFonts w:eastAsia="Verdana"/>
          <w:sz w:val="20"/>
          <w:szCs w:val="20"/>
          <w:lang w:val="en-US"/>
        </w:rPr>
        <w:t>у</w:t>
      </w:r>
      <w:r w:rsidRPr="005E75D8">
        <w:rPr>
          <w:rFonts w:eastAsia="Verdana"/>
          <w:spacing w:val="13"/>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z w:val="20"/>
          <w:szCs w:val="20"/>
          <w:lang w:val="en-US"/>
        </w:rPr>
        <w:t>и</w:t>
      </w:r>
      <w:r w:rsidRPr="005E75D8">
        <w:rPr>
          <w:rFonts w:eastAsia="Verdana"/>
          <w:spacing w:val="2"/>
          <w:sz w:val="20"/>
          <w:szCs w:val="20"/>
          <w:lang w:val="en-US"/>
        </w:rPr>
        <w:t>д</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1"/>
          <w:sz w:val="20"/>
          <w:szCs w:val="20"/>
          <w:lang w:val="en-US"/>
        </w:rPr>
        <w:t>ц</w:t>
      </w:r>
      <w:r w:rsidRPr="005E75D8">
        <w:rPr>
          <w:rFonts w:eastAsia="Verdana"/>
          <w:sz w:val="20"/>
          <w:szCs w:val="20"/>
          <w:lang w:val="en-US"/>
        </w:rPr>
        <w:t>ију</w:t>
      </w:r>
      <w:r w:rsidRPr="005E75D8">
        <w:rPr>
          <w:rFonts w:eastAsia="Verdana"/>
          <w:spacing w:val="12"/>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pacing w:val="-1"/>
          <w:sz w:val="20"/>
          <w:szCs w:val="20"/>
          <w:lang w:val="en-US"/>
        </w:rPr>
        <w:t>ос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чек</w:t>
      </w:r>
      <w:r w:rsidRPr="005E75D8">
        <w:rPr>
          <w:rFonts w:eastAsia="Verdana"/>
          <w:spacing w:val="2"/>
          <w:sz w:val="20"/>
          <w:szCs w:val="20"/>
          <w:lang w:val="en-US"/>
        </w:rPr>
        <w:t>а</w:t>
      </w:r>
      <w:r w:rsidRPr="005E75D8">
        <w:rPr>
          <w:rFonts w:eastAsia="Verdana"/>
          <w:sz w:val="20"/>
          <w:szCs w:val="20"/>
          <w:lang w:val="en-US"/>
        </w:rPr>
        <w:t>ња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2"/>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pacing w:val="1"/>
          <w:sz w:val="20"/>
          <w:szCs w:val="20"/>
          <w:lang w:val="en-US"/>
        </w:rPr>
        <w:t>е</w:t>
      </w:r>
      <w:r w:rsidRPr="005E75D8">
        <w:rPr>
          <w:rFonts w:eastAsia="Verdana"/>
          <w:sz w:val="20"/>
          <w:szCs w:val="20"/>
          <w:lang w:val="en-US"/>
        </w:rPr>
        <w:t>нтуал</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3"/>
          <w:sz w:val="20"/>
          <w:szCs w:val="20"/>
          <w:lang w:val="en-US"/>
        </w:rPr>
        <w:t xml:space="preserve"> </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1"/>
          <w:sz w:val="20"/>
          <w:szCs w:val="20"/>
          <w:lang w:val="en-US"/>
        </w:rPr>
        <w:t>т</w:t>
      </w:r>
      <w:r w:rsidRPr="005E75D8">
        <w:rPr>
          <w:rFonts w:eastAsia="Verdana"/>
          <w:sz w:val="20"/>
          <w:szCs w:val="20"/>
          <w:lang w:val="en-US"/>
        </w:rPr>
        <w:t>ка</w:t>
      </w:r>
      <w:r w:rsidRPr="005E75D8">
        <w:rPr>
          <w:rFonts w:eastAsia="Verdana"/>
          <w:spacing w:val="13"/>
          <w:sz w:val="20"/>
          <w:szCs w:val="20"/>
          <w:lang w:val="en-US"/>
        </w:rPr>
        <w:t xml:space="preserve"> </w:t>
      </w:r>
      <w:r w:rsidRPr="005E75D8">
        <w:rPr>
          <w:rFonts w:eastAsia="Verdana"/>
          <w:spacing w:val="-1"/>
          <w:sz w:val="20"/>
          <w:szCs w:val="20"/>
          <w:lang w:val="en-US"/>
        </w:rPr>
        <w:t>с</w:t>
      </w:r>
      <w:r w:rsidRPr="005E75D8">
        <w:rPr>
          <w:rFonts w:eastAsia="Verdana"/>
          <w:spacing w:val="3"/>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рачуну</w:t>
      </w:r>
      <w:r w:rsidRPr="005E75D8">
        <w:rPr>
          <w:rFonts w:eastAsia="Verdana"/>
          <w:spacing w:val="1"/>
          <w:sz w:val="20"/>
          <w:szCs w:val="20"/>
          <w:lang w:val="en-US"/>
        </w:rPr>
        <w:t xml:space="preserve"> </w:t>
      </w:r>
      <w:r w:rsidRPr="005E75D8">
        <w:rPr>
          <w:rFonts w:eastAsia="Verdana"/>
          <w:sz w:val="20"/>
          <w:szCs w:val="20"/>
          <w:lang w:val="en-US"/>
        </w:rPr>
        <w:t>или</w:t>
      </w:r>
      <w:r w:rsidRPr="005E75D8">
        <w:rPr>
          <w:rFonts w:eastAsia="Verdana"/>
          <w:spacing w:val="1"/>
          <w:sz w:val="20"/>
          <w:szCs w:val="20"/>
          <w:lang w:val="en-US"/>
        </w:rPr>
        <w:t xml:space="preserve"> 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pacing w:val="-1"/>
          <w:sz w:val="20"/>
          <w:szCs w:val="20"/>
          <w:lang w:val="en-US"/>
        </w:rPr>
        <w:t>о</w:t>
      </w:r>
      <w:r w:rsidRPr="005E75D8">
        <w:rPr>
          <w:rFonts w:eastAsia="Verdana"/>
          <w:spacing w:val="2"/>
          <w:sz w:val="20"/>
          <w:szCs w:val="20"/>
          <w:lang w:val="en-US"/>
        </w:rPr>
        <w:t>б</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1"/>
          <w:sz w:val="20"/>
          <w:szCs w:val="20"/>
          <w:lang w:val="en-US"/>
        </w:rPr>
        <w:t>з</w:t>
      </w:r>
      <w:r w:rsidRPr="005E75D8">
        <w:rPr>
          <w:rFonts w:eastAsia="Verdana"/>
          <w:sz w:val="20"/>
          <w:szCs w:val="20"/>
          <w:lang w:val="en-US"/>
        </w:rPr>
        <w:t>а п</w:t>
      </w:r>
      <w:r w:rsidRPr="005E75D8">
        <w:rPr>
          <w:rFonts w:eastAsia="Verdana"/>
          <w:spacing w:val="-1"/>
          <w:sz w:val="20"/>
          <w:szCs w:val="20"/>
          <w:lang w:val="en-US"/>
        </w:rPr>
        <w:t>о</w:t>
      </w:r>
      <w:r w:rsidRPr="005E75D8">
        <w:rPr>
          <w:rFonts w:eastAsia="Verdana"/>
          <w:spacing w:val="3"/>
          <w:sz w:val="20"/>
          <w:szCs w:val="20"/>
          <w:lang w:val="en-US"/>
        </w:rPr>
        <w:t>ш</w:t>
      </w:r>
      <w:r w:rsidRPr="005E75D8">
        <w:rPr>
          <w:rFonts w:eastAsia="Verdana"/>
          <w:sz w:val="20"/>
          <w:szCs w:val="20"/>
          <w:lang w:val="en-US"/>
        </w:rPr>
        <w:t>то</w:t>
      </w:r>
      <w:r w:rsidRPr="005E75D8">
        <w:rPr>
          <w:rFonts w:eastAsia="Verdana"/>
          <w:spacing w:val="-1"/>
          <w:sz w:val="20"/>
          <w:szCs w:val="20"/>
          <w:lang w:val="en-US"/>
        </w:rPr>
        <w:t>в</w:t>
      </w:r>
      <w:r w:rsidRPr="005E75D8">
        <w:rPr>
          <w:rFonts w:eastAsia="Verdana"/>
          <w:sz w:val="20"/>
          <w:szCs w:val="20"/>
          <w:lang w:val="en-US"/>
        </w:rPr>
        <w:t>ања</w:t>
      </w:r>
      <w:r w:rsidRPr="005E75D8">
        <w:rPr>
          <w:rFonts w:eastAsia="Verdana"/>
          <w:spacing w:val="1"/>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 xml:space="preserve">ате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1"/>
          <w:sz w:val="20"/>
          <w:szCs w:val="20"/>
          <w:lang w:val="en-US"/>
        </w:rPr>
        <w:t xml:space="preserve"> </w:t>
      </w:r>
      <w:r w:rsidRPr="005E75D8">
        <w:rPr>
          <w:rFonts w:eastAsia="Verdana"/>
          <w:sz w:val="20"/>
          <w:szCs w:val="20"/>
          <w:lang w:val="en-US"/>
        </w:rPr>
        <w:t>ра</w:t>
      </w:r>
      <w:r w:rsidRPr="005E75D8">
        <w:rPr>
          <w:rFonts w:eastAsia="Verdana"/>
          <w:spacing w:val="2"/>
          <w:sz w:val="20"/>
          <w:szCs w:val="20"/>
          <w:lang w:val="en-US"/>
        </w:rPr>
        <w:t>ч</w:t>
      </w:r>
      <w:r w:rsidRPr="005E75D8">
        <w:rPr>
          <w:rFonts w:eastAsia="Verdana"/>
          <w:spacing w:val="1"/>
          <w:sz w:val="20"/>
          <w:szCs w:val="20"/>
          <w:lang w:val="en-US"/>
        </w:rPr>
        <w:t>у</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у</w:t>
      </w:r>
      <w:r w:rsidRPr="005E75D8">
        <w:rPr>
          <w:rFonts w:eastAsia="Verdana"/>
          <w:spacing w:val="-1"/>
          <w:sz w:val="20"/>
          <w:szCs w:val="20"/>
          <w:lang w:val="en-US"/>
        </w:rPr>
        <w:t>тв</w:t>
      </w:r>
      <w:r w:rsidRPr="005E75D8">
        <w:rPr>
          <w:rFonts w:eastAsia="Verdana"/>
          <w:sz w:val="20"/>
          <w:szCs w:val="20"/>
          <w:lang w:val="en-US"/>
        </w:rPr>
        <w:t>р</w:t>
      </w:r>
      <w:r w:rsidRPr="005E75D8">
        <w:rPr>
          <w:rFonts w:eastAsia="Verdana"/>
          <w:spacing w:val="1"/>
          <w:sz w:val="20"/>
          <w:szCs w:val="20"/>
          <w:lang w:val="en-US"/>
        </w:rPr>
        <w:t>ђ</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z w:val="20"/>
          <w:szCs w:val="20"/>
          <w:lang w:val="en-US"/>
        </w:rPr>
        <w:t>За</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w w:val="99"/>
          <w:sz w:val="20"/>
          <w:szCs w:val="20"/>
          <w:lang w:val="en-US"/>
        </w:rPr>
        <w:t xml:space="preserve"> </w:t>
      </w:r>
      <w:r w:rsidRPr="005E75D8">
        <w:rPr>
          <w:rFonts w:eastAsia="Verdana"/>
          <w:sz w:val="20"/>
          <w:szCs w:val="20"/>
          <w:lang w:val="en-US"/>
        </w:rPr>
        <w:t>о</w:t>
      </w:r>
      <w:r w:rsidRPr="005E75D8">
        <w:rPr>
          <w:rFonts w:eastAsia="Verdana"/>
          <w:spacing w:val="-9"/>
          <w:sz w:val="20"/>
          <w:szCs w:val="20"/>
          <w:lang w:val="en-US"/>
        </w:rPr>
        <w:t xml:space="preserve"> </w:t>
      </w:r>
      <w:r w:rsidRPr="005E75D8">
        <w:rPr>
          <w:rFonts w:eastAsia="Verdana"/>
          <w:sz w:val="20"/>
          <w:szCs w:val="20"/>
          <w:lang w:val="en-US"/>
        </w:rPr>
        <w:t>плат</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ту</w:t>
      </w:r>
      <w:r w:rsidRPr="005E75D8">
        <w:rPr>
          <w:rFonts w:eastAsia="Verdana"/>
          <w:spacing w:val="-7"/>
          <w:sz w:val="20"/>
          <w:szCs w:val="20"/>
          <w:lang w:val="en-US"/>
        </w:rPr>
        <w:t xml:space="preserve"> </w:t>
      </w:r>
      <w:r w:rsidRPr="005E75D8">
        <w:rPr>
          <w:rFonts w:eastAsia="Verdana"/>
          <w:sz w:val="20"/>
          <w:szCs w:val="20"/>
          <w:lang w:val="en-US"/>
        </w:rPr>
        <w:t>и</w:t>
      </w:r>
      <w:r w:rsidRPr="005E75D8">
        <w:rPr>
          <w:rFonts w:eastAsia="Verdana"/>
          <w:spacing w:val="-9"/>
          <w:sz w:val="20"/>
          <w:szCs w:val="20"/>
          <w:lang w:val="en-US"/>
        </w:rPr>
        <w:t xml:space="preserve"> </w:t>
      </w:r>
      <w:r w:rsidRPr="005E75D8">
        <w:rPr>
          <w:rFonts w:eastAsia="Verdana"/>
          <w:spacing w:val="2"/>
          <w:sz w:val="20"/>
          <w:szCs w:val="20"/>
          <w:lang w:val="en-US"/>
        </w:rPr>
        <w:t>п</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пи</w:t>
      </w:r>
      <w:r w:rsidRPr="005E75D8">
        <w:rPr>
          <w:rFonts w:eastAsia="Verdana"/>
          <w:spacing w:val="1"/>
          <w:sz w:val="20"/>
          <w:szCs w:val="20"/>
          <w:lang w:val="en-US"/>
        </w:rPr>
        <w:t>с</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3"/>
          <w:sz w:val="20"/>
          <w:szCs w:val="20"/>
          <w:lang w:val="en-US"/>
        </w:rPr>
        <w:t>д</w:t>
      </w:r>
      <w:r w:rsidRPr="005E75D8">
        <w:rPr>
          <w:rFonts w:eastAsia="Verdana"/>
          <w:spacing w:val="-1"/>
          <w:sz w:val="20"/>
          <w:szCs w:val="20"/>
          <w:lang w:val="en-US"/>
        </w:rPr>
        <w:t>о</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у</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г</w:t>
      </w:r>
      <w:r w:rsidRPr="005E75D8">
        <w:rPr>
          <w:rFonts w:eastAsia="Verdana"/>
          <w:spacing w:val="-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
          <w:sz w:val="20"/>
          <w:szCs w:val="20"/>
          <w:lang w:val="en-US"/>
        </w:rPr>
        <w:t>к</w:t>
      </w:r>
      <w:r w:rsidRPr="005E75D8">
        <w:rPr>
          <w:rFonts w:eastAsia="Verdana"/>
          <w:spacing w:val="-1"/>
          <w:sz w:val="20"/>
          <w:szCs w:val="20"/>
          <w:lang w:val="en-US"/>
        </w:rPr>
        <w:t>о</w:t>
      </w:r>
      <w:r w:rsidRPr="005E75D8">
        <w:rPr>
          <w:rFonts w:eastAsia="Verdana"/>
          <w:sz w:val="20"/>
          <w:szCs w:val="20"/>
          <w:lang w:val="en-US"/>
        </w:rPr>
        <w:t>на.</w:t>
      </w:r>
    </w:p>
    <w:p w:rsidR="005E75D8" w:rsidRPr="005E75D8" w:rsidRDefault="005E75D8" w:rsidP="005E75D8">
      <w:pPr>
        <w:widowControl w:val="0"/>
        <w:spacing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w:t>
      </w:r>
      <w:r w:rsidRPr="005E75D8">
        <w:rPr>
          <w:rFonts w:eastAsia="Verdana"/>
          <w:spacing w:val="1"/>
          <w:sz w:val="20"/>
          <w:szCs w:val="20"/>
          <w:lang w:val="en-US"/>
        </w:rPr>
        <w:t>ц</w:t>
      </w:r>
      <w:r w:rsidRPr="005E75D8">
        <w:rPr>
          <w:rFonts w:eastAsia="Verdana"/>
          <w:sz w:val="20"/>
          <w:szCs w:val="20"/>
          <w:lang w:val="en-US"/>
        </w:rPr>
        <w:t>а</w:t>
      </w:r>
      <w:r w:rsidRPr="005E75D8">
        <w:rPr>
          <w:rFonts w:eastAsia="Verdana"/>
          <w:spacing w:val="19"/>
          <w:sz w:val="20"/>
          <w:szCs w:val="20"/>
          <w:lang w:val="en-US"/>
        </w:rPr>
        <w:t xml:space="preserve"> </w:t>
      </w:r>
      <w:r w:rsidRPr="005E75D8">
        <w:rPr>
          <w:rFonts w:eastAsia="Verdana"/>
          <w:sz w:val="20"/>
          <w:szCs w:val="20"/>
          <w:lang w:val="en-US"/>
        </w:rPr>
        <w:t>и</w:t>
      </w:r>
      <w:r w:rsidRPr="005E75D8">
        <w:rPr>
          <w:rFonts w:eastAsia="Verdana"/>
          <w:spacing w:val="20"/>
          <w:sz w:val="20"/>
          <w:szCs w:val="20"/>
          <w:lang w:val="en-US"/>
        </w:rPr>
        <w:t xml:space="preserve"> </w:t>
      </w:r>
      <w:r w:rsidRPr="005E75D8">
        <w:rPr>
          <w:rFonts w:eastAsia="Verdana"/>
          <w:spacing w:val="2"/>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z w:val="20"/>
          <w:szCs w:val="20"/>
          <w:lang w:val="en-US"/>
        </w:rPr>
        <w:t>ње</w:t>
      </w:r>
      <w:r w:rsidRPr="005E75D8">
        <w:rPr>
          <w:rFonts w:eastAsia="Verdana"/>
          <w:spacing w:val="2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pacing w:val="1"/>
          <w:sz w:val="20"/>
          <w:szCs w:val="20"/>
          <w:lang w:val="en-US"/>
        </w:rPr>
        <w:t>ћ</w:t>
      </w:r>
      <w:r w:rsidRPr="005E75D8">
        <w:rPr>
          <w:rFonts w:eastAsia="Verdana"/>
          <w:sz w:val="20"/>
          <w:szCs w:val="20"/>
          <w:lang w:val="en-US"/>
        </w:rPr>
        <w:t>и</w:t>
      </w:r>
      <w:r w:rsidRPr="005E75D8">
        <w:rPr>
          <w:rFonts w:eastAsia="Verdana"/>
          <w:spacing w:val="23"/>
          <w:sz w:val="20"/>
          <w:szCs w:val="20"/>
          <w:lang w:val="en-US"/>
        </w:rPr>
        <w:t xml:space="preserve"> </w:t>
      </w:r>
      <w:r w:rsidRPr="005E75D8">
        <w:rPr>
          <w:rFonts w:eastAsia="Verdana"/>
          <w:sz w:val="20"/>
          <w:szCs w:val="20"/>
          <w:lang w:val="en-US"/>
        </w:rPr>
        <w:t>и</w:t>
      </w:r>
      <w:r w:rsidRPr="005E75D8">
        <w:rPr>
          <w:rFonts w:eastAsia="Verdana"/>
          <w:spacing w:val="22"/>
          <w:sz w:val="20"/>
          <w:szCs w:val="20"/>
          <w:lang w:val="en-US"/>
        </w:rPr>
        <w:t xml:space="preserve"> </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z w:val="20"/>
          <w:szCs w:val="20"/>
          <w:lang w:val="en-US"/>
        </w:rPr>
        <w:t>у</w:t>
      </w:r>
      <w:r w:rsidRPr="005E75D8">
        <w:rPr>
          <w:rFonts w:eastAsia="Verdana"/>
          <w:spacing w:val="-1"/>
          <w:sz w:val="20"/>
          <w:szCs w:val="20"/>
          <w:lang w:val="en-US"/>
        </w:rPr>
        <w:t>ч</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20"/>
          <w:sz w:val="20"/>
          <w:szCs w:val="20"/>
          <w:lang w:val="en-US"/>
        </w:rPr>
        <w:t xml:space="preserve"> </w:t>
      </w:r>
      <w:r w:rsidRPr="005E75D8">
        <w:rPr>
          <w:rFonts w:eastAsia="Verdana"/>
          <w:sz w:val="20"/>
          <w:szCs w:val="20"/>
          <w:lang w:val="en-US"/>
        </w:rPr>
        <w:t>да</w:t>
      </w:r>
      <w:r w:rsidRPr="005E75D8">
        <w:rPr>
          <w:rFonts w:eastAsia="Verdana"/>
          <w:spacing w:val="19"/>
          <w:sz w:val="20"/>
          <w:szCs w:val="20"/>
          <w:lang w:val="en-US"/>
        </w:rPr>
        <w:t xml:space="preserve"> </w:t>
      </w:r>
      <w:r w:rsidRPr="005E75D8">
        <w:rPr>
          <w:rFonts w:eastAsia="Verdana"/>
          <w:sz w:val="20"/>
          <w:szCs w:val="20"/>
          <w:lang w:val="en-US"/>
        </w:rPr>
        <w:t>у</w:t>
      </w:r>
      <w:r w:rsidRPr="005E75D8">
        <w:rPr>
          <w:rFonts w:eastAsia="Verdana"/>
          <w:spacing w:val="2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о</w:t>
      </w:r>
      <w:r w:rsidRPr="005E75D8">
        <w:rPr>
          <w:rFonts w:eastAsia="Verdana"/>
          <w:spacing w:val="1"/>
          <w:sz w:val="20"/>
          <w:szCs w:val="20"/>
          <w:lang w:val="en-US"/>
        </w:rPr>
        <w:t>к</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р</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ања</w:t>
      </w:r>
      <w:r w:rsidRPr="005E75D8">
        <w:rPr>
          <w:rFonts w:eastAsia="Verdana"/>
          <w:spacing w:val="20"/>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w w:val="9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 д</w:t>
      </w:r>
      <w:r w:rsidRPr="005E75D8">
        <w:rPr>
          <w:rFonts w:eastAsia="Verdana"/>
          <w:spacing w:val="-1"/>
          <w:sz w:val="20"/>
          <w:szCs w:val="20"/>
          <w:lang w:val="en-US"/>
        </w:rPr>
        <w:t>о</w:t>
      </w:r>
      <w:r w:rsidRPr="005E75D8">
        <w:rPr>
          <w:rFonts w:eastAsia="Verdana"/>
          <w:spacing w:val="1"/>
          <w:sz w:val="20"/>
          <w:szCs w:val="20"/>
          <w:lang w:val="en-US"/>
        </w:rPr>
        <w:t>ђ</w:t>
      </w:r>
      <w:r w:rsidRPr="005E75D8">
        <w:rPr>
          <w:rFonts w:eastAsia="Verdana"/>
          <w:sz w:val="20"/>
          <w:szCs w:val="20"/>
          <w:lang w:val="en-US"/>
        </w:rPr>
        <w:t xml:space="preserve">е до </w:t>
      </w:r>
      <w:r w:rsidRPr="005E75D8">
        <w:rPr>
          <w:rFonts w:eastAsia="Verdana"/>
          <w:spacing w:val="45"/>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 xml:space="preserve">мене </w:t>
      </w:r>
      <w:r w:rsidRPr="005E75D8">
        <w:rPr>
          <w:rFonts w:eastAsia="Verdana"/>
          <w:spacing w:val="1"/>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 xml:space="preserve">а </w:t>
      </w:r>
      <w:r w:rsidRPr="005E75D8">
        <w:rPr>
          <w:rFonts w:eastAsia="Verdana"/>
          <w:spacing w:val="1"/>
          <w:sz w:val="20"/>
          <w:szCs w:val="20"/>
          <w:lang w:val="en-US"/>
        </w:rPr>
        <w:t>з</w:t>
      </w:r>
      <w:r w:rsidRPr="005E75D8">
        <w:rPr>
          <w:rFonts w:eastAsia="Verdana"/>
          <w:sz w:val="20"/>
          <w:szCs w:val="20"/>
          <w:lang w:val="en-US"/>
        </w:rPr>
        <w:t>ас</w:t>
      </w:r>
      <w:r w:rsidRPr="005E75D8">
        <w:rPr>
          <w:rFonts w:eastAsia="Verdana"/>
          <w:spacing w:val="-1"/>
          <w:sz w:val="20"/>
          <w:szCs w:val="20"/>
          <w:lang w:val="en-US"/>
        </w:rPr>
        <w:t>т</w:t>
      </w:r>
      <w:r w:rsidRPr="005E75D8">
        <w:rPr>
          <w:rFonts w:eastAsia="Verdana"/>
          <w:sz w:val="20"/>
          <w:szCs w:val="20"/>
          <w:lang w:val="en-US"/>
        </w:rPr>
        <w:t>упа</w:t>
      </w:r>
      <w:r w:rsidRPr="005E75D8">
        <w:rPr>
          <w:rFonts w:eastAsia="Verdana"/>
          <w:spacing w:val="2"/>
          <w:sz w:val="20"/>
          <w:szCs w:val="20"/>
          <w:lang w:val="en-US"/>
        </w:rPr>
        <w:t>њ</w:t>
      </w:r>
      <w:r w:rsidRPr="005E75D8">
        <w:rPr>
          <w:rFonts w:eastAsia="Verdana"/>
          <w:spacing w:val="-2"/>
          <w:sz w:val="20"/>
          <w:szCs w:val="20"/>
          <w:lang w:val="en-US"/>
        </w:rPr>
        <w:t>е</w:t>
      </w:r>
      <w:r w:rsidRPr="005E75D8">
        <w:rPr>
          <w:rFonts w:eastAsia="Verdana"/>
          <w:sz w:val="20"/>
          <w:szCs w:val="20"/>
          <w:lang w:val="en-US"/>
        </w:rPr>
        <w:t xml:space="preserve">, </w:t>
      </w:r>
      <w:r w:rsidRPr="005E75D8">
        <w:rPr>
          <w:rFonts w:eastAsia="Verdana"/>
          <w:spacing w:val="3"/>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расп</w:t>
      </w:r>
      <w:r w:rsidRPr="005E75D8">
        <w:rPr>
          <w:rFonts w:eastAsia="Verdana"/>
          <w:spacing w:val="-2"/>
          <w:sz w:val="20"/>
          <w:szCs w:val="20"/>
          <w:lang w:val="en-US"/>
        </w:rPr>
        <w:t>о</w:t>
      </w:r>
      <w:r w:rsidRPr="005E75D8">
        <w:rPr>
          <w:rFonts w:eastAsia="Verdana"/>
          <w:spacing w:val="1"/>
          <w:sz w:val="20"/>
          <w:szCs w:val="20"/>
          <w:lang w:val="en-US"/>
        </w:rPr>
        <w:t>л</w:t>
      </w:r>
      <w:r w:rsidRPr="005E75D8">
        <w:rPr>
          <w:rFonts w:eastAsia="Verdana"/>
          <w:sz w:val="20"/>
          <w:szCs w:val="20"/>
          <w:lang w:val="en-US"/>
        </w:rPr>
        <w:t>ага</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5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тв</w:t>
      </w:r>
      <w:r w:rsidRPr="005E75D8">
        <w:rPr>
          <w:rFonts w:eastAsia="Verdana"/>
          <w:spacing w:val="2"/>
          <w:sz w:val="20"/>
          <w:szCs w:val="20"/>
          <w:lang w:val="en-US"/>
        </w:rPr>
        <w:t>и</w:t>
      </w:r>
      <w:r w:rsidRPr="005E75D8">
        <w:rPr>
          <w:rFonts w:eastAsia="Verdana"/>
          <w:sz w:val="20"/>
          <w:szCs w:val="20"/>
          <w:lang w:val="en-US"/>
        </w:rPr>
        <w:t>ма</w:t>
      </w:r>
      <w:r w:rsidRPr="005E75D8">
        <w:rPr>
          <w:rFonts w:eastAsia="Verdana"/>
          <w:spacing w:val="54"/>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5"/>
          <w:sz w:val="20"/>
          <w:szCs w:val="20"/>
          <w:lang w:val="en-US"/>
        </w:rPr>
        <w:t xml:space="preserve"> </w:t>
      </w:r>
      <w:r w:rsidRPr="005E75D8">
        <w:rPr>
          <w:rFonts w:eastAsia="Verdana"/>
          <w:sz w:val="20"/>
          <w:szCs w:val="20"/>
          <w:lang w:val="en-US"/>
        </w:rPr>
        <w:t>рачуна</w:t>
      </w:r>
      <w:r w:rsidRPr="005E75D8">
        <w:rPr>
          <w:rFonts w:eastAsia="Verdana"/>
          <w:spacing w:val="56"/>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1"/>
          <w:sz w:val="20"/>
          <w:szCs w:val="20"/>
          <w:lang w:val="en-US"/>
        </w:rPr>
        <w:t>ч</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54"/>
          <w:sz w:val="20"/>
          <w:szCs w:val="20"/>
          <w:lang w:val="en-US"/>
        </w:rPr>
        <w:t xml:space="preserve"> </w:t>
      </w:r>
      <w:r w:rsidRPr="005E75D8">
        <w:rPr>
          <w:rFonts w:eastAsia="Verdana"/>
          <w:sz w:val="20"/>
          <w:szCs w:val="20"/>
          <w:lang w:val="en-US"/>
        </w:rPr>
        <w:t>ду</w:t>
      </w:r>
      <w:r w:rsidRPr="005E75D8">
        <w:rPr>
          <w:rFonts w:eastAsia="Verdana"/>
          <w:spacing w:val="1"/>
          <w:sz w:val="20"/>
          <w:szCs w:val="20"/>
          <w:lang w:val="en-US"/>
        </w:rPr>
        <w:t>ж</w:t>
      </w:r>
      <w:r w:rsidRPr="005E75D8">
        <w:rPr>
          <w:rFonts w:eastAsia="Verdana"/>
          <w:sz w:val="20"/>
          <w:szCs w:val="20"/>
          <w:lang w:val="en-US"/>
        </w:rPr>
        <w:t>ника</w:t>
      </w:r>
      <w:r w:rsidRPr="005E75D8">
        <w:rPr>
          <w:rFonts w:eastAsia="Verdana"/>
          <w:spacing w:val="56"/>
          <w:sz w:val="20"/>
          <w:szCs w:val="20"/>
          <w:lang w:val="en-US"/>
        </w:rPr>
        <w:t xml:space="preserve"> </w:t>
      </w:r>
      <w:r w:rsidRPr="005E75D8">
        <w:rPr>
          <w:rFonts w:eastAsia="Verdana"/>
          <w:sz w:val="20"/>
          <w:szCs w:val="20"/>
          <w:lang w:val="en-US"/>
        </w:rPr>
        <w:t>и</w:t>
      </w:r>
      <w:r w:rsidRPr="005E75D8">
        <w:rPr>
          <w:rFonts w:eastAsia="Verdana"/>
          <w:spacing w:val="54"/>
          <w:sz w:val="20"/>
          <w:szCs w:val="20"/>
          <w:lang w:val="en-US"/>
        </w:rPr>
        <w:t xml:space="preserve"> </w:t>
      </w:r>
      <w:r w:rsidRPr="005E75D8">
        <w:rPr>
          <w:rFonts w:eastAsia="Verdana"/>
          <w:sz w:val="20"/>
          <w:szCs w:val="20"/>
          <w:lang w:val="en-US"/>
        </w:rPr>
        <w:t>друг</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55"/>
          <w:sz w:val="20"/>
          <w:szCs w:val="20"/>
          <w:lang w:val="en-US"/>
        </w:rPr>
        <w:t xml:space="preserve"> </w:t>
      </w:r>
      <w:r w:rsidRPr="005E75D8">
        <w:rPr>
          <w:rFonts w:eastAsia="Verdana"/>
          <w:sz w:val="20"/>
          <w:szCs w:val="20"/>
          <w:lang w:val="en-US"/>
        </w:rPr>
        <w:t>пр</w:t>
      </w:r>
      <w:r w:rsidRPr="005E75D8">
        <w:rPr>
          <w:rFonts w:eastAsia="Verdana"/>
          <w:spacing w:val="-1"/>
          <w:sz w:val="20"/>
          <w:szCs w:val="20"/>
          <w:lang w:val="en-US"/>
        </w:rPr>
        <w:t>о</w:t>
      </w:r>
      <w:r w:rsidRPr="005E75D8">
        <w:rPr>
          <w:rFonts w:eastAsia="Verdana"/>
          <w:sz w:val="20"/>
          <w:szCs w:val="20"/>
          <w:lang w:val="en-US"/>
        </w:rPr>
        <w:t>мена</w:t>
      </w:r>
      <w:r w:rsidRPr="005E75D8">
        <w:rPr>
          <w:rFonts w:eastAsia="Verdana"/>
          <w:spacing w:val="57"/>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5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5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w w:val="99"/>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нача</w:t>
      </w:r>
      <w:r w:rsidRPr="005E75D8">
        <w:rPr>
          <w:rFonts w:eastAsia="Verdana"/>
          <w:spacing w:val="1"/>
          <w:sz w:val="20"/>
          <w:szCs w:val="20"/>
          <w:lang w:val="en-US"/>
        </w:rPr>
        <w:t>ј</w:t>
      </w:r>
      <w:r w:rsidRPr="005E75D8">
        <w:rPr>
          <w:rFonts w:eastAsia="Verdana"/>
          <w:sz w:val="20"/>
          <w:szCs w:val="20"/>
          <w:lang w:val="en-US"/>
        </w:rPr>
        <w:t>а</w:t>
      </w:r>
      <w:r w:rsidRPr="005E75D8">
        <w:rPr>
          <w:rFonts w:eastAsia="Verdana"/>
          <w:spacing w:val="28"/>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л</w:t>
      </w:r>
      <w:r w:rsidRPr="005E75D8">
        <w:rPr>
          <w:rFonts w:eastAsia="Verdana"/>
          <w:sz w:val="20"/>
          <w:szCs w:val="20"/>
          <w:lang w:val="en-US"/>
        </w:rPr>
        <w:t>атни</w:t>
      </w:r>
      <w:r w:rsidRPr="005E75D8">
        <w:rPr>
          <w:rFonts w:eastAsia="Verdana"/>
          <w:spacing w:val="2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ме</w:t>
      </w:r>
      <w:r w:rsidRPr="005E75D8">
        <w:rPr>
          <w:rFonts w:eastAsia="Verdana"/>
          <w:spacing w:val="-1"/>
          <w:sz w:val="20"/>
          <w:szCs w:val="20"/>
          <w:lang w:val="en-US"/>
        </w:rPr>
        <w:t>т</w:t>
      </w:r>
      <w:r w:rsidRPr="005E75D8">
        <w:rPr>
          <w:rFonts w:eastAsia="Verdana"/>
          <w:sz w:val="20"/>
          <w:szCs w:val="20"/>
          <w:lang w:val="en-US"/>
        </w:rPr>
        <w:t>.</w:t>
      </w:r>
      <w:r w:rsidRPr="005E75D8">
        <w:rPr>
          <w:rFonts w:eastAsia="Verdana"/>
          <w:spacing w:val="30"/>
          <w:sz w:val="20"/>
          <w:szCs w:val="20"/>
          <w:lang w:val="en-US"/>
        </w:rPr>
        <w:t xml:space="preserve"> </w:t>
      </w:r>
      <w:r w:rsidRPr="005E75D8">
        <w:rPr>
          <w:rFonts w:eastAsia="Verdana"/>
          <w:sz w:val="20"/>
          <w:szCs w:val="20"/>
          <w:lang w:val="en-US"/>
        </w:rPr>
        <w:t>За</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29"/>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w:t>
      </w:r>
      <w:r w:rsidRPr="005E75D8">
        <w:rPr>
          <w:rFonts w:eastAsia="Verdana"/>
          <w:spacing w:val="28"/>
          <w:sz w:val="20"/>
          <w:szCs w:val="20"/>
          <w:lang w:val="en-US"/>
        </w:rPr>
        <w:t xml:space="preserve"> </w:t>
      </w:r>
      <w:r w:rsidRPr="005E75D8">
        <w:rPr>
          <w:rFonts w:eastAsia="Verdana"/>
          <w:spacing w:val="1"/>
          <w:sz w:val="20"/>
          <w:szCs w:val="20"/>
          <w:lang w:val="en-US"/>
        </w:rPr>
        <w:t>ев</w:t>
      </w:r>
      <w:r w:rsidRPr="005E75D8">
        <w:rPr>
          <w:rFonts w:eastAsia="Verdana"/>
          <w:spacing w:val="-2"/>
          <w:sz w:val="20"/>
          <w:szCs w:val="20"/>
          <w:lang w:val="en-US"/>
        </w:rPr>
        <w:t>е</w:t>
      </w:r>
      <w:r w:rsidRPr="005E75D8">
        <w:rPr>
          <w:rFonts w:eastAsia="Verdana"/>
          <w:sz w:val="20"/>
          <w:szCs w:val="20"/>
          <w:lang w:val="en-US"/>
        </w:rPr>
        <w:t>нт</w:t>
      </w:r>
      <w:r w:rsidRPr="005E75D8">
        <w:rPr>
          <w:rFonts w:eastAsia="Verdana"/>
          <w:spacing w:val="1"/>
          <w:sz w:val="20"/>
          <w:szCs w:val="20"/>
          <w:lang w:val="en-US"/>
        </w:rPr>
        <w:t>у</w:t>
      </w:r>
      <w:r w:rsidRPr="005E75D8">
        <w:rPr>
          <w:rFonts w:eastAsia="Verdana"/>
          <w:sz w:val="20"/>
          <w:szCs w:val="20"/>
          <w:lang w:val="en-US"/>
        </w:rPr>
        <w:t>а</w:t>
      </w:r>
      <w:r w:rsidRPr="005E75D8">
        <w:rPr>
          <w:rFonts w:eastAsia="Verdana"/>
          <w:spacing w:val="1"/>
          <w:sz w:val="20"/>
          <w:szCs w:val="20"/>
          <w:lang w:val="en-US"/>
        </w:rPr>
        <w:t>л</w:t>
      </w:r>
      <w:r w:rsidRPr="005E75D8">
        <w:rPr>
          <w:rFonts w:eastAsia="Verdana"/>
          <w:sz w:val="20"/>
          <w:szCs w:val="20"/>
          <w:lang w:val="en-US"/>
        </w:rPr>
        <w:t>но</w:t>
      </w:r>
      <w:r w:rsidRPr="005E75D8">
        <w:rPr>
          <w:rFonts w:eastAsia="Verdana"/>
          <w:spacing w:val="28"/>
          <w:sz w:val="20"/>
          <w:szCs w:val="20"/>
          <w:lang w:val="en-US"/>
        </w:rPr>
        <w:t xml:space="preserve"> </w:t>
      </w:r>
      <w:r w:rsidRPr="005E75D8">
        <w:rPr>
          <w:rFonts w:eastAsia="Verdana"/>
          <w:sz w:val="20"/>
          <w:szCs w:val="20"/>
          <w:lang w:val="en-US"/>
        </w:rPr>
        <w:t>н</w:t>
      </w:r>
      <w:r w:rsidRPr="005E75D8">
        <w:rPr>
          <w:rFonts w:eastAsia="Verdana"/>
          <w:spacing w:val="2"/>
          <w:sz w:val="20"/>
          <w:szCs w:val="20"/>
          <w:lang w:val="en-US"/>
        </w:rPr>
        <w:t>а</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2"/>
          <w:sz w:val="20"/>
          <w:szCs w:val="20"/>
          <w:lang w:val="en-US"/>
        </w:rPr>
        <w:t>н</w:t>
      </w:r>
      <w:r w:rsidRPr="005E75D8">
        <w:rPr>
          <w:rFonts w:eastAsia="Verdana"/>
          <w:sz w:val="20"/>
          <w:szCs w:val="20"/>
          <w:lang w:val="en-US"/>
        </w:rPr>
        <w:t>у</w:t>
      </w:r>
      <w:r w:rsidRPr="005E75D8">
        <w:rPr>
          <w:rFonts w:eastAsia="Verdana"/>
          <w:spacing w:val="29"/>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д</w:t>
      </w:r>
      <w:r w:rsidRPr="005E75D8">
        <w:rPr>
          <w:rFonts w:eastAsia="Verdana"/>
          <w:spacing w:val="9"/>
          <w:sz w:val="20"/>
          <w:szCs w:val="20"/>
          <w:lang w:val="en-US"/>
        </w:rPr>
        <w:t>л</w:t>
      </w:r>
      <w:r w:rsidRPr="005E75D8">
        <w:rPr>
          <w:rFonts w:eastAsia="Verdana"/>
          <w:spacing w:val="-2"/>
          <w:sz w:val="20"/>
          <w:szCs w:val="20"/>
          <w:lang w:val="en-US"/>
        </w:rPr>
        <w:t>е</w:t>
      </w:r>
      <w:r w:rsidRPr="005E75D8">
        <w:rPr>
          <w:rFonts w:eastAsia="Verdana"/>
          <w:sz w:val="20"/>
          <w:szCs w:val="20"/>
          <w:lang w:val="en-US"/>
        </w:rPr>
        <w:t>ж</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28"/>
          <w:sz w:val="20"/>
          <w:szCs w:val="20"/>
          <w:lang w:val="en-US"/>
        </w:rPr>
        <w:t xml:space="preserve"> </w:t>
      </w:r>
      <w:r w:rsidRPr="005E75D8">
        <w:rPr>
          <w:rFonts w:eastAsia="Verdana"/>
          <w:sz w:val="20"/>
          <w:szCs w:val="20"/>
          <w:lang w:val="en-US"/>
        </w:rPr>
        <w:t>је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уд</w:t>
      </w:r>
      <w:r w:rsidRPr="005E75D8">
        <w:rPr>
          <w:rFonts w:eastAsia="Verdana"/>
          <w:spacing w:val="29"/>
          <w:sz w:val="20"/>
          <w:szCs w:val="20"/>
          <w:lang w:val="en-US"/>
        </w:rPr>
        <w:t xml:space="preserve"> </w:t>
      </w:r>
      <w:r w:rsidRPr="005E75D8">
        <w:rPr>
          <w:rFonts w:eastAsia="Verdana"/>
          <w:sz w:val="20"/>
          <w:szCs w:val="20"/>
          <w:lang w:val="en-US"/>
        </w:rPr>
        <w:t>у</w:t>
      </w:r>
      <w:r w:rsidRPr="005E75D8">
        <w:rPr>
          <w:rFonts w:eastAsia="Verdana"/>
          <w:w w:val="99"/>
          <w:sz w:val="20"/>
          <w:szCs w:val="20"/>
          <w:lang w:val="en-US"/>
        </w:rPr>
        <w:t xml:space="preserve"> </w:t>
      </w:r>
      <w:r w:rsidRPr="005E75D8">
        <w:rPr>
          <w:rFonts w:eastAsia="Verdana"/>
          <w:spacing w:val="-1"/>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м</w:t>
      </w:r>
      <w:r w:rsidRPr="005E75D8">
        <w:rPr>
          <w:rFonts w:eastAsia="Verdana"/>
          <w:spacing w:val="-11"/>
          <w:sz w:val="20"/>
          <w:szCs w:val="20"/>
          <w:lang w:val="en-US"/>
        </w:rPr>
        <w:t xml:space="preserve"> </w:t>
      </w:r>
      <w:r w:rsidRPr="005E75D8">
        <w:rPr>
          <w:rFonts w:eastAsia="Verdana"/>
          <w:sz w:val="20"/>
          <w:szCs w:val="20"/>
          <w:lang w:val="en-US"/>
        </w:rPr>
        <w:t>Саду.</w:t>
      </w:r>
    </w:p>
    <w:p w:rsidR="005E75D8" w:rsidRPr="005E75D8" w:rsidRDefault="005E75D8" w:rsidP="005E75D8">
      <w:pPr>
        <w:widowControl w:val="0"/>
        <w:spacing w:after="0" w:line="200" w:lineRule="exact"/>
        <w:rPr>
          <w:sz w:val="20"/>
          <w:szCs w:val="20"/>
          <w:lang w:val="sr-Cyrl-RS"/>
        </w:rPr>
      </w:pPr>
    </w:p>
    <w:p w:rsidR="005E75D8" w:rsidRPr="005E75D8" w:rsidRDefault="005E75D8" w:rsidP="005E75D8">
      <w:pPr>
        <w:widowControl w:val="0"/>
        <w:spacing w:after="0" w:line="200" w:lineRule="exact"/>
        <w:rPr>
          <w:sz w:val="20"/>
          <w:szCs w:val="20"/>
          <w:lang w:val="en-U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Times New Roman" w:cs="Times New Roman"/>
          <w:sz w:val="20"/>
          <w:szCs w:val="20"/>
          <w:lang w:val="ru-RU"/>
        </w:rPr>
        <w:t xml:space="preserve">Датум  издавања                                                 М.П.                             ____________________________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овлашћења:                                                                                                   Потпис овлашћеног лица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Меничног дужника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____________________________</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en-US"/>
        </w:rPr>
        <w:t>9</w:t>
      </w:r>
      <w:r w:rsidR="008D2D80">
        <w:rPr>
          <w:rFonts w:eastAsia="Times New Roman" w:cs="Times New Roman"/>
          <w:b/>
          <w:sz w:val="20"/>
          <w:szCs w:val="20"/>
          <w:lang w:val="sr-Cyrl-RS"/>
        </w:rPr>
        <w:t xml:space="preserve">.6 </w:t>
      </w:r>
      <w:r w:rsidRPr="005E75D8">
        <w:rPr>
          <w:rFonts w:eastAsia="Times New Roman" w:cs="Times New Roman"/>
          <w:b/>
          <w:sz w:val="20"/>
          <w:szCs w:val="20"/>
          <w:lang w:val="sr-Cyrl-CS"/>
        </w:rPr>
        <w:t>ОБРАЗАЦ - ОВЛАШЋЕНА ЛИЦА ЗА КОНТАКТ И САРАДЊУ</w:t>
      </w:r>
    </w:p>
    <w:p w:rsidR="005E75D8" w:rsidRPr="005E75D8" w:rsidRDefault="00D31801"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r w:rsidRPr="006E1B8B">
        <w:rPr>
          <w:rFonts w:eastAsia="Verdana" w:cs="Verdana"/>
          <w:b/>
          <w:bCs/>
          <w:sz w:val="20"/>
          <w:szCs w:val="20"/>
          <w:lang w:val="sr-Cyrl-RS"/>
        </w:rPr>
        <w:t xml:space="preserve">УСЛУГЕ </w:t>
      </w:r>
      <w:r w:rsidRPr="006E1B8B">
        <w:rPr>
          <w:rFonts w:eastAsia="Verdana" w:cs="Verdana"/>
          <w:bCs/>
          <w:sz w:val="20"/>
          <w:szCs w:val="20"/>
        </w:rPr>
        <w:t xml:space="preserve"> </w:t>
      </w:r>
      <w:r w:rsidR="0040385D" w:rsidRPr="00E213E9">
        <w:rPr>
          <w:rFonts w:eastAsia="Times New Roman" w:cs="Times New Roman"/>
          <w:b/>
          <w:sz w:val="20"/>
          <w:szCs w:val="20"/>
          <w:lang w:val="sr-Cyrl-CS"/>
        </w:rPr>
        <w:t>ИНТЕГРАЛНО СУЗБИЈАЊЕ КОРОВСКЕ БИЉКЕ АМБРОЗИЈЕ</w:t>
      </w:r>
      <w:r w:rsidR="006B592B">
        <w:rPr>
          <w:rFonts w:eastAsia="Times New Roman" w:cs="Times New Roman"/>
          <w:b/>
          <w:sz w:val="20"/>
          <w:szCs w:val="20"/>
          <w:lang w:val="sr-Cyrl-RS"/>
        </w:rPr>
        <w:t xml:space="preserve"> </w:t>
      </w:r>
      <w:r w:rsidR="00F47301">
        <w:rPr>
          <w:rFonts w:eastAsia="Times New Roman" w:cs="Times New Roman"/>
          <w:b/>
          <w:sz w:val="20"/>
          <w:szCs w:val="20"/>
          <w:lang w:val="sr-Cyrl-RS"/>
        </w:rPr>
        <w:t xml:space="preserve">(ЈН ОП </w:t>
      </w:r>
      <w:r w:rsidR="00F47301">
        <w:rPr>
          <w:rFonts w:eastAsia="Times New Roman" w:cs="Times New Roman"/>
          <w:b/>
          <w:sz w:val="20"/>
          <w:szCs w:val="20"/>
          <w:lang w:val="sr-Latn-RS"/>
        </w:rPr>
        <w:t>21</w:t>
      </w:r>
      <w:r w:rsidR="006B592B">
        <w:rPr>
          <w:rFonts w:eastAsia="Times New Roman" w:cs="Times New Roman"/>
          <w:b/>
          <w:sz w:val="20"/>
          <w:szCs w:val="20"/>
          <w:lang w:val="sr-Cyrl-RS"/>
        </w:rPr>
        <w:t>/2017)</w:t>
      </w: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06181E" w:rsidRDefault="00347736" w:rsidP="00DC1510">
            <w:pPr>
              <w:rPr>
                <w:b/>
                <w:lang w:val="sr-Cyrl-RS"/>
              </w:rPr>
            </w:pPr>
            <w:r>
              <w:rPr>
                <w:b/>
                <w:lang w:val="sr-Cyrl-RS"/>
              </w:rPr>
              <w:t>Елеонора Стричевић Ердељи</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0B1874"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06181E"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06181E"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890FFD" w:rsidP="00DC1510">
            <w:pPr>
              <w:rPr>
                <w:b/>
              </w:rPr>
            </w:pPr>
            <w:hyperlink r:id="rId24" w:history="1">
              <w:r w:rsidR="00347736" w:rsidRPr="00E908AB">
                <w:rPr>
                  <w:rStyle w:val="Hyperlink"/>
                  <w:b/>
                </w:rPr>
                <w:t>Eleonora.stricevic@vojvodina.gov.rs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445BB8" w:rsidRDefault="00347736" w:rsidP="00DC1510">
            <w:pPr>
              <w:rPr>
                <w:b/>
                <w:lang w:val="sr-Cyrl-RS"/>
              </w:rPr>
            </w:pPr>
            <w:r>
              <w:rPr>
                <w:b/>
                <w:lang w:val="sr-Cyrl-RS"/>
              </w:rPr>
              <w:t>Даница Попин</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B05AD3"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B05AD3"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5E75D8" w:rsidRDefault="00890FFD" w:rsidP="00DC1510">
            <w:pPr>
              <w:rPr>
                <w:b/>
              </w:rPr>
            </w:pPr>
            <w:hyperlink r:id="rId25" w:history="1">
              <w:r w:rsidR="00347736" w:rsidRPr="00E908AB">
                <w:rPr>
                  <w:rStyle w:val="Hyperlink"/>
                  <w:b/>
                </w:rPr>
                <w:t>Danica.popin@vojvodina.gov.rs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B05AD3" w:rsidRDefault="00347736" w:rsidP="00DC1510">
            <w:pPr>
              <w:rPr>
                <w:b/>
                <w:lang w:val="sr-Cyrl-RS"/>
              </w:rPr>
            </w:pPr>
            <w:r>
              <w:rPr>
                <w:b/>
                <w:lang w:val="sr-Cyrl-RS"/>
              </w:rPr>
              <w:t>Немања Ерцег</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445BB8" w:rsidRDefault="00347736" w:rsidP="00DC1510">
            <w:pPr>
              <w:rPr>
                <w:b/>
                <w:lang w:val="sr-Cyrl-RS"/>
              </w:rPr>
            </w:pPr>
            <w:r>
              <w:rPr>
                <w:b/>
                <w:lang w:val="sr-Cyrl-RS"/>
              </w:rPr>
              <w:t>Вршилац дужности помоћника покрајинског секретара</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445BB8" w:rsidRDefault="00347736" w:rsidP="00DC1510">
            <w:pPr>
              <w:rPr>
                <w:b/>
                <w:lang w:val="sr-Cyrl-RS"/>
              </w:rPr>
            </w:pPr>
            <w:r>
              <w:rPr>
                <w:b/>
                <w:lang w:val="sr-Cyrl-RS"/>
              </w:rPr>
              <w:t>021/487-4541</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890FFD" w:rsidP="00DC1510">
            <w:pPr>
              <w:rPr>
                <w:b/>
                <w:lang w:val="sr-Latn-RS"/>
              </w:rPr>
            </w:pPr>
            <w:hyperlink r:id="rId26" w:history="1">
              <w:r w:rsidR="00347736" w:rsidRPr="00E908AB">
                <w:rPr>
                  <w:rStyle w:val="Hyperlink"/>
                  <w:b/>
                </w:rPr>
                <w:t>Nemanja.erceg@vojvodina.gov.rs</w:t>
              </w:r>
            </w:hyperlink>
            <w:r w:rsidR="00347736">
              <w:rPr>
                <w:b/>
              </w:rPr>
              <w:t xml:space="preserve"> </w:t>
            </w:r>
          </w:p>
        </w:tc>
      </w:tr>
    </w:tbl>
    <w:p w:rsidR="00F22962" w:rsidRDefault="00F22962"/>
    <w:sectPr w:rsidR="00F22962"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20F" w:rsidRDefault="008E720F" w:rsidP="005E75D8">
      <w:pPr>
        <w:spacing w:after="0" w:line="240" w:lineRule="auto"/>
      </w:pPr>
      <w:r>
        <w:separator/>
      </w:r>
    </w:p>
  </w:endnote>
  <w:endnote w:type="continuationSeparator" w:id="0">
    <w:p w:rsidR="008E720F" w:rsidRDefault="008E720F" w:rsidP="005E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20F" w:rsidRDefault="008E720F"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720F" w:rsidRDefault="008E720F"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20F" w:rsidRDefault="008E720F"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890FFD">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90FFD">
      <w:rPr>
        <w:rStyle w:val="PageNumber"/>
        <w:noProof/>
      </w:rPr>
      <w:t>59</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20F" w:rsidRPr="00134197" w:rsidRDefault="008E720F"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890FFD">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90FFD">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20F" w:rsidRDefault="008E720F"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720F" w:rsidRDefault="008E720F"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20F" w:rsidRDefault="008E720F"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890FFD">
      <w:rPr>
        <w:rStyle w:val="PageNumber"/>
        <w:noProof/>
      </w:rPr>
      <w:t>59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90FFD">
      <w:rPr>
        <w:rStyle w:val="PageNumber"/>
        <w:noProof/>
      </w:rPr>
      <w:t>59</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20F" w:rsidRPr="00134197" w:rsidRDefault="008E720F"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20F" w:rsidRDefault="008E720F" w:rsidP="005E75D8">
      <w:pPr>
        <w:spacing w:after="0" w:line="240" w:lineRule="auto"/>
      </w:pPr>
      <w:r>
        <w:separator/>
      </w:r>
    </w:p>
  </w:footnote>
  <w:footnote w:type="continuationSeparator" w:id="0">
    <w:p w:rsidR="008E720F" w:rsidRDefault="008E720F" w:rsidP="005E7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20F" w:rsidRPr="003D1AEF" w:rsidRDefault="008E720F"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20F" w:rsidRPr="003D1AEF" w:rsidRDefault="008E720F"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7172E2C"/>
    <w:multiLevelType w:val="hybridMultilevel"/>
    <w:tmpl w:val="0816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93A1FBB"/>
    <w:multiLevelType w:val="hybridMultilevel"/>
    <w:tmpl w:val="9D184672"/>
    <w:lvl w:ilvl="0" w:tplc="1E5E7F4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6436C"/>
    <w:multiLevelType w:val="hybridMultilevel"/>
    <w:tmpl w:val="A7F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073D7"/>
    <w:multiLevelType w:val="hybridMultilevel"/>
    <w:tmpl w:val="84460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A42B5A"/>
    <w:multiLevelType w:val="multilevel"/>
    <w:tmpl w:val="A594A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1C57545"/>
    <w:multiLevelType w:val="hybridMultilevel"/>
    <w:tmpl w:val="0F70A8CA"/>
    <w:lvl w:ilvl="0" w:tplc="08090001">
      <w:start w:val="1"/>
      <w:numFmt w:val="bullet"/>
      <w:lvlText w:val=""/>
      <w:lvlJc w:val="left"/>
      <w:pPr>
        <w:ind w:left="1440" w:hanging="360"/>
      </w:pPr>
      <w:rPr>
        <w:rFonts w:ascii="Symbol" w:hAnsi="Symbol" w:hint="default"/>
      </w:rPr>
    </w:lvl>
    <w:lvl w:ilvl="1" w:tplc="CD68CC6C">
      <w:numFmt w:val="bullet"/>
      <w:lvlText w:val="-"/>
      <w:lvlJc w:val="left"/>
      <w:pPr>
        <w:ind w:left="2655" w:hanging="855"/>
      </w:pPr>
      <w:rPr>
        <w:rFonts w:ascii="Calibri" w:eastAsia="Times New Roman" w:hAnsi="Calibri"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13072760"/>
    <w:multiLevelType w:val="hybridMultilevel"/>
    <w:tmpl w:val="60A4D70E"/>
    <w:lvl w:ilvl="0" w:tplc="B1FC8ACE">
      <w:numFmt w:val="bullet"/>
      <w:lvlText w:val="-"/>
      <w:lvlJc w:val="left"/>
      <w:pPr>
        <w:ind w:left="7023"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7D3307D"/>
    <w:multiLevelType w:val="hybridMultilevel"/>
    <w:tmpl w:val="76FE8B26"/>
    <w:lvl w:ilvl="0" w:tplc="9D86B8A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AF0DA1"/>
    <w:multiLevelType w:val="hybridMultilevel"/>
    <w:tmpl w:val="F71CA39C"/>
    <w:lvl w:ilvl="0" w:tplc="DC0685C2">
      <w:start w:val="1"/>
      <w:numFmt w:val="bullet"/>
      <w:lvlText w:val="-"/>
      <w:lvlJc w:val="left"/>
      <w:pPr>
        <w:ind w:left="1080" w:hanging="360"/>
      </w:pPr>
      <w:rPr>
        <w:rFonts w:ascii="Arial" w:eastAsia="Times New Roman" w:hAnsi="Arial" w:hint="default"/>
      </w:rPr>
    </w:lvl>
    <w:lvl w:ilvl="1" w:tplc="241A0003" w:tentative="1">
      <w:start w:val="1"/>
      <w:numFmt w:val="bullet"/>
      <w:lvlText w:val="o"/>
      <w:lvlJc w:val="left"/>
      <w:pPr>
        <w:ind w:left="1800" w:hanging="360"/>
      </w:pPr>
      <w:rPr>
        <w:rFonts w:ascii="Courier New" w:hAnsi="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5">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8F3597"/>
    <w:multiLevelType w:val="hybridMultilevel"/>
    <w:tmpl w:val="FDF42EF0"/>
    <w:lvl w:ilvl="0" w:tplc="A9CA262E">
      <w:numFmt w:val="bullet"/>
      <w:lvlText w:val="-"/>
      <w:lvlJc w:val="left"/>
      <w:pPr>
        <w:ind w:left="413" w:hanging="360"/>
      </w:pPr>
      <w:rPr>
        <w:rFonts w:ascii="Calibri" w:eastAsia="Verdana" w:hAnsi="Calibri" w:cs="Verdana" w:hint="default"/>
        <w:color w:val="FF0000"/>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17">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57B068E"/>
    <w:multiLevelType w:val="hybridMultilevel"/>
    <w:tmpl w:val="32FC4218"/>
    <w:lvl w:ilvl="0" w:tplc="6F0202EA">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5C62E3"/>
    <w:multiLevelType w:val="hybridMultilevel"/>
    <w:tmpl w:val="C90EA6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1">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2A7763D3"/>
    <w:multiLevelType w:val="hybridMultilevel"/>
    <w:tmpl w:val="C1E2799C"/>
    <w:lvl w:ilvl="0" w:tplc="81784C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E65284"/>
    <w:multiLevelType w:val="hybridMultilevel"/>
    <w:tmpl w:val="58EE2AE0"/>
    <w:lvl w:ilvl="0" w:tplc="3F98F7C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4">
    <w:nsid w:val="36C979DC"/>
    <w:multiLevelType w:val="hybridMultilevel"/>
    <w:tmpl w:val="B5144448"/>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500"/>
        </w:tabs>
        <w:ind w:left="1500" w:hanging="360"/>
      </w:pPr>
      <w:rPr>
        <w:rFonts w:ascii="Courier New" w:hAnsi="Courier New" w:cs="Courier New" w:hint="default"/>
      </w:rPr>
    </w:lvl>
    <w:lvl w:ilvl="2" w:tplc="241A0005" w:tentative="1">
      <w:start w:val="1"/>
      <w:numFmt w:val="bullet"/>
      <w:lvlText w:val=""/>
      <w:lvlJc w:val="left"/>
      <w:pPr>
        <w:tabs>
          <w:tab w:val="num" w:pos="2220"/>
        </w:tabs>
        <w:ind w:left="2220" w:hanging="360"/>
      </w:pPr>
      <w:rPr>
        <w:rFonts w:ascii="Wingdings" w:hAnsi="Wingdings" w:hint="default"/>
      </w:rPr>
    </w:lvl>
    <w:lvl w:ilvl="3" w:tplc="241A0001" w:tentative="1">
      <w:start w:val="1"/>
      <w:numFmt w:val="bullet"/>
      <w:lvlText w:val=""/>
      <w:lvlJc w:val="left"/>
      <w:pPr>
        <w:tabs>
          <w:tab w:val="num" w:pos="2940"/>
        </w:tabs>
        <w:ind w:left="2940" w:hanging="360"/>
      </w:pPr>
      <w:rPr>
        <w:rFonts w:ascii="Symbol" w:hAnsi="Symbol" w:hint="default"/>
      </w:rPr>
    </w:lvl>
    <w:lvl w:ilvl="4" w:tplc="241A0003" w:tentative="1">
      <w:start w:val="1"/>
      <w:numFmt w:val="bullet"/>
      <w:lvlText w:val="o"/>
      <w:lvlJc w:val="left"/>
      <w:pPr>
        <w:tabs>
          <w:tab w:val="num" w:pos="3660"/>
        </w:tabs>
        <w:ind w:left="3660" w:hanging="360"/>
      </w:pPr>
      <w:rPr>
        <w:rFonts w:ascii="Courier New" w:hAnsi="Courier New" w:cs="Courier New" w:hint="default"/>
      </w:rPr>
    </w:lvl>
    <w:lvl w:ilvl="5" w:tplc="241A0005" w:tentative="1">
      <w:start w:val="1"/>
      <w:numFmt w:val="bullet"/>
      <w:lvlText w:val=""/>
      <w:lvlJc w:val="left"/>
      <w:pPr>
        <w:tabs>
          <w:tab w:val="num" w:pos="4380"/>
        </w:tabs>
        <w:ind w:left="4380" w:hanging="360"/>
      </w:pPr>
      <w:rPr>
        <w:rFonts w:ascii="Wingdings" w:hAnsi="Wingdings" w:hint="default"/>
      </w:rPr>
    </w:lvl>
    <w:lvl w:ilvl="6" w:tplc="241A0001" w:tentative="1">
      <w:start w:val="1"/>
      <w:numFmt w:val="bullet"/>
      <w:lvlText w:val=""/>
      <w:lvlJc w:val="left"/>
      <w:pPr>
        <w:tabs>
          <w:tab w:val="num" w:pos="5100"/>
        </w:tabs>
        <w:ind w:left="5100" w:hanging="360"/>
      </w:pPr>
      <w:rPr>
        <w:rFonts w:ascii="Symbol" w:hAnsi="Symbol" w:hint="default"/>
      </w:rPr>
    </w:lvl>
    <w:lvl w:ilvl="7" w:tplc="241A0003" w:tentative="1">
      <w:start w:val="1"/>
      <w:numFmt w:val="bullet"/>
      <w:lvlText w:val="o"/>
      <w:lvlJc w:val="left"/>
      <w:pPr>
        <w:tabs>
          <w:tab w:val="num" w:pos="5820"/>
        </w:tabs>
        <w:ind w:left="5820" w:hanging="360"/>
      </w:pPr>
      <w:rPr>
        <w:rFonts w:ascii="Courier New" w:hAnsi="Courier New" w:cs="Courier New" w:hint="default"/>
      </w:rPr>
    </w:lvl>
    <w:lvl w:ilvl="8" w:tplc="241A0005" w:tentative="1">
      <w:start w:val="1"/>
      <w:numFmt w:val="bullet"/>
      <w:lvlText w:val=""/>
      <w:lvlJc w:val="left"/>
      <w:pPr>
        <w:tabs>
          <w:tab w:val="num" w:pos="6540"/>
        </w:tabs>
        <w:ind w:left="6540" w:hanging="360"/>
      </w:pPr>
      <w:rPr>
        <w:rFonts w:ascii="Wingdings" w:hAnsi="Wingdings" w:hint="default"/>
      </w:rPr>
    </w:lvl>
  </w:abstractNum>
  <w:abstractNum w:abstractNumId="25">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5FD40A1"/>
    <w:multiLevelType w:val="hybridMultilevel"/>
    <w:tmpl w:val="79D42F0C"/>
    <w:lvl w:ilvl="0" w:tplc="F7E014E8">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344845"/>
    <w:multiLevelType w:val="hybridMultilevel"/>
    <w:tmpl w:val="A01603BE"/>
    <w:lvl w:ilvl="0" w:tplc="D77660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937A16"/>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4E37491A"/>
    <w:multiLevelType w:val="hybridMultilevel"/>
    <w:tmpl w:val="39CE2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EF41BF8"/>
    <w:multiLevelType w:val="multilevel"/>
    <w:tmpl w:val="4B7AF14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nsid w:val="508E1599"/>
    <w:multiLevelType w:val="hybridMultilevel"/>
    <w:tmpl w:val="7756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1">
    <w:nsid w:val="64107C90"/>
    <w:multiLevelType w:val="hybridMultilevel"/>
    <w:tmpl w:val="E6C26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6">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7">
    <w:nsid w:val="75396F00"/>
    <w:multiLevelType w:val="hybridMultilevel"/>
    <w:tmpl w:val="446C6656"/>
    <w:lvl w:ilvl="0" w:tplc="E10E8824">
      <w:start w:val="3"/>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9">
    <w:nsid w:val="7EB40689"/>
    <w:multiLevelType w:val="hybridMultilevel"/>
    <w:tmpl w:val="AC28273A"/>
    <w:lvl w:ilvl="0" w:tplc="08090011">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2"/>
  </w:num>
  <w:num w:numId="2">
    <w:abstractNumId w:val="43"/>
  </w:num>
  <w:num w:numId="3">
    <w:abstractNumId w:val="30"/>
  </w:num>
  <w:num w:numId="4">
    <w:abstractNumId w:val="15"/>
  </w:num>
  <w:num w:numId="5">
    <w:abstractNumId w:val="26"/>
  </w:num>
  <w:num w:numId="6">
    <w:abstractNumId w:val="36"/>
  </w:num>
  <w:num w:numId="7">
    <w:abstractNumId w:val="35"/>
  </w:num>
  <w:num w:numId="8">
    <w:abstractNumId w:val="49"/>
  </w:num>
  <w:num w:numId="9">
    <w:abstractNumId w:val="3"/>
  </w:num>
  <w:num w:numId="10">
    <w:abstractNumId w:val="0"/>
  </w:num>
  <w:num w:numId="11">
    <w:abstractNumId w:val="21"/>
  </w:num>
  <w:num w:numId="12">
    <w:abstractNumId w:val="46"/>
  </w:num>
  <w:num w:numId="13">
    <w:abstractNumId w:val="12"/>
  </w:num>
  <w:num w:numId="14">
    <w:abstractNumId w:val="17"/>
  </w:num>
  <w:num w:numId="15">
    <w:abstractNumId w:val="5"/>
  </w:num>
  <w:num w:numId="16">
    <w:abstractNumId w:val="18"/>
  </w:num>
  <w:num w:numId="17">
    <w:abstractNumId w:val="40"/>
  </w:num>
  <w:num w:numId="18">
    <w:abstractNumId w:val="39"/>
  </w:num>
  <w:num w:numId="19">
    <w:abstractNumId w:val="45"/>
  </w:num>
  <w:num w:numId="20">
    <w:abstractNumId w:val="29"/>
  </w:num>
  <w:num w:numId="21">
    <w:abstractNumId w:val="48"/>
  </w:num>
  <w:num w:numId="22">
    <w:abstractNumId w:val="38"/>
  </w:num>
  <w:num w:numId="23">
    <w:abstractNumId w:val="31"/>
  </w:num>
  <w:num w:numId="24">
    <w:abstractNumId w:val="33"/>
  </w:num>
  <w:num w:numId="25">
    <w:abstractNumId w:val="9"/>
  </w:num>
  <w:num w:numId="26">
    <w:abstractNumId w:val="7"/>
  </w:num>
  <w:num w:numId="27">
    <w:abstractNumId w:val="8"/>
  </w:num>
  <w:num w:numId="28">
    <w:abstractNumId w:val="32"/>
  </w:num>
  <w:num w:numId="29">
    <w:abstractNumId w:val="37"/>
  </w:num>
  <w:num w:numId="30">
    <w:abstractNumId w:val="44"/>
  </w:num>
  <w:num w:numId="31">
    <w:abstractNumId w:val="34"/>
  </w:num>
  <w:num w:numId="32">
    <w:abstractNumId w:val="27"/>
  </w:num>
  <w:num w:numId="33">
    <w:abstractNumId w:val="19"/>
  </w:num>
  <w:num w:numId="34">
    <w:abstractNumId w:val="22"/>
  </w:num>
  <w:num w:numId="35">
    <w:abstractNumId w:val="6"/>
  </w:num>
  <w:num w:numId="36">
    <w:abstractNumId w:val="25"/>
  </w:num>
  <w:num w:numId="37">
    <w:abstractNumId w:val="11"/>
  </w:num>
  <w:num w:numId="38">
    <w:abstractNumId w:val="20"/>
  </w:num>
  <w:num w:numId="39">
    <w:abstractNumId w:val="23"/>
  </w:num>
  <w:num w:numId="40">
    <w:abstractNumId w:val="41"/>
  </w:num>
  <w:num w:numId="41">
    <w:abstractNumId w:val="42"/>
  </w:num>
  <w:num w:numId="42">
    <w:abstractNumId w:val="4"/>
  </w:num>
  <w:num w:numId="43">
    <w:abstractNumId w:val="24"/>
  </w:num>
  <w:num w:numId="44">
    <w:abstractNumId w:val="1"/>
  </w:num>
  <w:num w:numId="45">
    <w:abstractNumId w:val="47"/>
  </w:num>
  <w:num w:numId="46">
    <w:abstractNumId w:val="28"/>
  </w:num>
  <w:num w:numId="47">
    <w:abstractNumId w:val="10"/>
  </w:num>
  <w:num w:numId="48">
    <w:abstractNumId w:val="13"/>
  </w:num>
  <w:num w:numId="49">
    <w:abstractNumId w:val="14"/>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053FB"/>
    <w:rsid w:val="000137A5"/>
    <w:rsid w:val="000150DA"/>
    <w:rsid w:val="00023B9B"/>
    <w:rsid w:val="00023E8E"/>
    <w:rsid w:val="0003031B"/>
    <w:rsid w:val="00041300"/>
    <w:rsid w:val="00045F02"/>
    <w:rsid w:val="000520A5"/>
    <w:rsid w:val="00052F0A"/>
    <w:rsid w:val="000700FD"/>
    <w:rsid w:val="0007114C"/>
    <w:rsid w:val="0007597E"/>
    <w:rsid w:val="000806D4"/>
    <w:rsid w:val="000A0FC7"/>
    <w:rsid w:val="000C328C"/>
    <w:rsid w:val="000D005E"/>
    <w:rsid w:val="000D10E7"/>
    <w:rsid w:val="000D1320"/>
    <w:rsid w:val="000D4645"/>
    <w:rsid w:val="000F0395"/>
    <w:rsid w:val="000F19E8"/>
    <w:rsid w:val="000F2C3A"/>
    <w:rsid w:val="001033F8"/>
    <w:rsid w:val="00105E16"/>
    <w:rsid w:val="00116AE4"/>
    <w:rsid w:val="00124BDD"/>
    <w:rsid w:val="00145E0F"/>
    <w:rsid w:val="00155604"/>
    <w:rsid w:val="001577E7"/>
    <w:rsid w:val="00163D2D"/>
    <w:rsid w:val="001902F1"/>
    <w:rsid w:val="001954B6"/>
    <w:rsid w:val="001A51F9"/>
    <w:rsid w:val="001A6A7A"/>
    <w:rsid w:val="001B031D"/>
    <w:rsid w:val="001B0583"/>
    <w:rsid w:val="001B108D"/>
    <w:rsid w:val="001D1839"/>
    <w:rsid w:val="001E40D4"/>
    <w:rsid w:val="001E6038"/>
    <w:rsid w:val="001E6994"/>
    <w:rsid w:val="001F01B7"/>
    <w:rsid w:val="001F5E64"/>
    <w:rsid w:val="00223180"/>
    <w:rsid w:val="002317C6"/>
    <w:rsid w:val="00232517"/>
    <w:rsid w:val="00232E9C"/>
    <w:rsid w:val="0024397F"/>
    <w:rsid w:val="00250243"/>
    <w:rsid w:val="002575F4"/>
    <w:rsid w:val="00271357"/>
    <w:rsid w:val="00282E02"/>
    <w:rsid w:val="00284A0C"/>
    <w:rsid w:val="002930D1"/>
    <w:rsid w:val="00296E81"/>
    <w:rsid w:val="002971B7"/>
    <w:rsid w:val="002A2BFF"/>
    <w:rsid w:val="002B109C"/>
    <w:rsid w:val="002B10BD"/>
    <w:rsid w:val="002B3419"/>
    <w:rsid w:val="002B43F3"/>
    <w:rsid w:val="002C2DF8"/>
    <w:rsid w:val="002C5D04"/>
    <w:rsid w:val="002E2B2C"/>
    <w:rsid w:val="002F0A6F"/>
    <w:rsid w:val="002F170E"/>
    <w:rsid w:val="002F4ABE"/>
    <w:rsid w:val="003064CF"/>
    <w:rsid w:val="00307123"/>
    <w:rsid w:val="003150CC"/>
    <w:rsid w:val="00321EF7"/>
    <w:rsid w:val="003244B6"/>
    <w:rsid w:val="003244F2"/>
    <w:rsid w:val="003248BF"/>
    <w:rsid w:val="00331B53"/>
    <w:rsid w:val="00333A8F"/>
    <w:rsid w:val="00342F13"/>
    <w:rsid w:val="0034417D"/>
    <w:rsid w:val="0034612F"/>
    <w:rsid w:val="00347736"/>
    <w:rsid w:val="003479C2"/>
    <w:rsid w:val="00352712"/>
    <w:rsid w:val="00360B98"/>
    <w:rsid w:val="00366445"/>
    <w:rsid w:val="0037060B"/>
    <w:rsid w:val="003717A5"/>
    <w:rsid w:val="00374318"/>
    <w:rsid w:val="003822E7"/>
    <w:rsid w:val="003863A4"/>
    <w:rsid w:val="00392A67"/>
    <w:rsid w:val="0039560F"/>
    <w:rsid w:val="003B0E0E"/>
    <w:rsid w:val="003B21C0"/>
    <w:rsid w:val="003B2C32"/>
    <w:rsid w:val="003C531E"/>
    <w:rsid w:val="003D0A6D"/>
    <w:rsid w:val="003D1AB8"/>
    <w:rsid w:val="003D4E8D"/>
    <w:rsid w:val="003D67C1"/>
    <w:rsid w:val="003E6538"/>
    <w:rsid w:val="003F6755"/>
    <w:rsid w:val="00401BEE"/>
    <w:rsid w:val="00401E90"/>
    <w:rsid w:val="0040385D"/>
    <w:rsid w:val="00411BE0"/>
    <w:rsid w:val="00434837"/>
    <w:rsid w:val="00453D01"/>
    <w:rsid w:val="00455F25"/>
    <w:rsid w:val="0046461F"/>
    <w:rsid w:val="00465581"/>
    <w:rsid w:val="00481CE2"/>
    <w:rsid w:val="004A57B7"/>
    <w:rsid w:val="004A620C"/>
    <w:rsid w:val="004D30D7"/>
    <w:rsid w:val="004D67A0"/>
    <w:rsid w:val="004D68C5"/>
    <w:rsid w:val="004E152D"/>
    <w:rsid w:val="004E48A1"/>
    <w:rsid w:val="004E6415"/>
    <w:rsid w:val="005006AD"/>
    <w:rsid w:val="00515A12"/>
    <w:rsid w:val="0051714B"/>
    <w:rsid w:val="0052283D"/>
    <w:rsid w:val="00523FCB"/>
    <w:rsid w:val="005243EA"/>
    <w:rsid w:val="00536489"/>
    <w:rsid w:val="005432D0"/>
    <w:rsid w:val="00552F34"/>
    <w:rsid w:val="005623CE"/>
    <w:rsid w:val="00562C92"/>
    <w:rsid w:val="00565DA2"/>
    <w:rsid w:val="00571E4B"/>
    <w:rsid w:val="005820A2"/>
    <w:rsid w:val="005848D1"/>
    <w:rsid w:val="00590B08"/>
    <w:rsid w:val="005922E3"/>
    <w:rsid w:val="00593773"/>
    <w:rsid w:val="005A7A45"/>
    <w:rsid w:val="005C0C86"/>
    <w:rsid w:val="005C1834"/>
    <w:rsid w:val="005C4A2B"/>
    <w:rsid w:val="005C7200"/>
    <w:rsid w:val="005E3FCA"/>
    <w:rsid w:val="005E6AE6"/>
    <w:rsid w:val="005E75D8"/>
    <w:rsid w:val="005F273B"/>
    <w:rsid w:val="00614FA6"/>
    <w:rsid w:val="00616EBE"/>
    <w:rsid w:val="00617B59"/>
    <w:rsid w:val="00617BE7"/>
    <w:rsid w:val="0062234D"/>
    <w:rsid w:val="0062502B"/>
    <w:rsid w:val="00627281"/>
    <w:rsid w:val="00635169"/>
    <w:rsid w:val="0064478D"/>
    <w:rsid w:val="00646028"/>
    <w:rsid w:val="0065356E"/>
    <w:rsid w:val="006658A1"/>
    <w:rsid w:val="006664FB"/>
    <w:rsid w:val="006721D9"/>
    <w:rsid w:val="006743F2"/>
    <w:rsid w:val="00681A25"/>
    <w:rsid w:val="00686B1A"/>
    <w:rsid w:val="0068758B"/>
    <w:rsid w:val="00690CD0"/>
    <w:rsid w:val="00693DB0"/>
    <w:rsid w:val="006A2CD0"/>
    <w:rsid w:val="006A420F"/>
    <w:rsid w:val="006B17CF"/>
    <w:rsid w:val="006B592B"/>
    <w:rsid w:val="006E1975"/>
    <w:rsid w:val="006E1B8B"/>
    <w:rsid w:val="006E6596"/>
    <w:rsid w:val="006F3891"/>
    <w:rsid w:val="00705308"/>
    <w:rsid w:val="007065DD"/>
    <w:rsid w:val="00713EC5"/>
    <w:rsid w:val="0072448D"/>
    <w:rsid w:val="00741E32"/>
    <w:rsid w:val="0074287E"/>
    <w:rsid w:val="00752224"/>
    <w:rsid w:val="00753ED5"/>
    <w:rsid w:val="00763B7E"/>
    <w:rsid w:val="00765C69"/>
    <w:rsid w:val="00786851"/>
    <w:rsid w:val="00795979"/>
    <w:rsid w:val="007A3976"/>
    <w:rsid w:val="007E7674"/>
    <w:rsid w:val="007F4C7F"/>
    <w:rsid w:val="00816601"/>
    <w:rsid w:val="008231B1"/>
    <w:rsid w:val="008347DC"/>
    <w:rsid w:val="0083520A"/>
    <w:rsid w:val="0085458B"/>
    <w:rsid w:val="008552BC"/>
    <w:rsid w:val="00861A6E"/>
    <w:rsid w:val="00866D39"/>
    <w:rsid w:val="00875F69"/>
    <w:rsid w:val="0088190C"/>
    <w:rsid w:val="00890FFD"/>
    <w:rsid w:val="008A16F7"/>
    <w:rsid w:val="008B6853"/>
    <w:rsid w:val="008C0716"/>
    <w:rsid w:val="008C2476"/>
    <w:rsid w:val="008C5916"/>
    <w:rsid w:val="008C71B4"/>
    <w:rsid w:val="008D2D80"/>
    <w:rsid w:val="008D49BA"/>
    <w:rsid w:val="008D6589"/>
    <w:rsid w:val="008D7C5D"/>
    <w:rsid w:val="008E655E"/>
    <w:rsid w:val="008E720F"/>
    <w:rsid w:val="0090638B"/>
    <w:rsid w:val="009454BA"/>
    <w:rsid w:val="00951B61"/>
    <w:rsid w:val="00967904"/>
    <w:rsid w:val="009868ED"/>
    <w:rsid w:val="00994F05"/>
    <w:rsid w:val="00997282"/>
    <w:rsid w:val="009A09B2"/>
    <w:rsid w:val="009B0023"/>
    <w:rsid w:val="009B3511"/>
    <w:rsid w:val="009C1C28"/>
    <w:rsid w:val="009D07BD"/>
    <w:rsid w:val="009D3E20"/>
    <w:rsid w:val="009D7A27"/>
    <w:rsid w:val="009E2709"/>
    <w:rsid w:val="009F61C7"/>
    <w:rsid w:val="00A0077A"/>
    <w:rsid w:val="00A01472"/>
    <w:rsid w:val="00A05D56"/>
    <w:rsid w:val="00A069E9"/>
    <w:rsid w:val="00A06FB7"/>
    <w:rsid w:val="00A1184A"/>
    <w:rsid w:val="00A173D0"/>
    <w:rsid w:val="00A22B29"/>
    <w:rsid w:val="00A469B2"/>
    <w:rsid w:val="00A628B2"/>
    <w:rsid w:val="00A65460"/>
    <w:rsid w:val="00A7407B"/>
    <w:rsid w:val="00AD344B"/>
    <w:rsid w:val="00AD468C"/>
    <w:rsid w:val="00AE0545"/>
    <w:rsid w:val="00AE1022"/>
    <w:rsid w:val="00AE25EA"/>
    <w:rsid w:val="00AE3A28"/>
    <w:rsid w:val="00AE6DF3"/>
    <w:rsid w:val="00B029AC"/>
    <w:rsid w:val="00B222E3"/>
    <w:rsid w:val="00B31202"/>
    <w:rsid w:val="00B34663"/>
    <w:rsid w:val="00B50D7A"/>
    <w:rsid w:val="00B52471"/>
    <w:rsid w:val="00B558B2"/>
    <w:rsid w:val="00B61E8F"/>
    <w:rsid w:val="00B63ED1"/>
    <w:rsid w:val="00B70491"/>
    <w:rsid w:val="00B71F0E"/>
    <w:rsid w:val="00B74728"/>
    <w:rsid w:val="00B80EE2"/>
    <w:rsid w:val="00B81A0E"/>
    <w:rsid w:val="00B81CCD"/>
    <w:rsid w:val="00B8509A"/>
    <w:rsid w:val="00B96C5E"/>
    <w:rsid w:val="00BB37BE"/>
    <w:rsid w:val="00BC5A32"/>
    <w:rsid w:val="00BE1F76"/>
    <w:rsid w:val="00BE2CEE"/>
    <w:rsid w:val="00BF1E5F"/>
    <w:rsid w:val="00C0725D"/>
    <w:rsid w:val="00C15C28"/>
    <w:rsid w:val="00C32DCC"/>
    <w:rsid w:val="00C34182"/>
    <w:rsid w:val="00C35187"/>
    <w:rsid w:val="00C41A39"/>
    <w:rsid w:val="00C42194"/>
    <w:rsid w:val="00C60796"/>
    <w:rsid w:val="00C662E3"/>
    <w:rsid w:val="00C763B9"/>
    <w:rsid w:val="00C86659"/>
    <w:rsid w:val="00C93620"/>
    <w:rsid w:val="00C97D9E"/>
    <w:rsid w:val="00CA0B8B"/>
    <w:rsid w:val="00CB0669"/>
    <w:rsid w:val="00CB424C"/>
    <w:rsid w:val="00CB65E7"/>
    <w:rsid w:val="00CC0327"/>
    <w:rsid w:val="00CC0888"/>
    <w:rsid w:val="00CC44C9"/>
    <w:rsid w:val="00CD2277"/>
    <w:rsid w:val="00CE0AF3"/>
    <w:rsid w:val="00CE1A9C"/>
    <w:rsid w:val="00CF2F2F"/>
    <w:rsid w:val="00CF4443"/>
    <w:rsid w:val="00D02CF2"/>
    <w:rsid w:val="00D03D3E"/>
    <w:rsid w:val="00D0484A"/>
    <w:rsid w:val="00D06C6E"/>
    <w:rsid w:val="00D22F1B"/>
    <w:rsid w:val="00D24639"/>
    <w:rsid w:val="00D31801"/>
    <w:rsid w:val="00D47848"/>
    <w:rsid w:val="00D6022D"/>
    <w:rsid w:val="00D657E5"/>
    <w:rsid w:val="00D72F5C"/>
    <w:rsid w:val="00D75F1C"/>
    <w:rsid w:val="00D85E05"/>
    <w:rsid w:val="00DA5A91"/>
    <w:rsid w:val="00DB0347"/>
    <w:rsid w:val="00DB13F6"/>
    <w:rsid w:val="00DB167C"/>
    <w:rsid w:val="00DB2E7D"/>
    <w:rsid w:val="00DC1510"/>
    <w:rsid w:val="00DD4CB9"/>
    <w:rsid w:val="00DD6904"/>
    <w:rsid w:val="00E00D03"/>
    <w:rsid w:val="00E03C9D"/>
    <w:rsid w:val="00E10B10"/>
    <w:rsid w:val="00E213E9"/>
    <w:rsid w:val="00E2312F"/>
    <w:rsid w:val="00E24563"/>
    <w:rsid w:val="00E269CF"/>
    <w:rsid w:val="00E329F1"/>
    <w:rsid w:val="00E3534E"/>
    <w:rsid w:val="00E415C6"/>
    <w:rsid w:val="00E41603"/>
    <w:rsid w:val="00E52846"/>
    <w:rsid w:val="00E70AD6"/>
    <w:rsid w:val="00E906CD"/>
    <w:rsid w:val="00EB34B9"/>
    <w:rsid w:val="00EC0D08"/>
    <w:rsid w:val="00ED0293"/>
    <w:rsid w:val="00ED1BD8"/>
    <w:rsid w:val="00EE1B1A"/>
    <w:rsid w:val="00EE502F"/>
    <w:rsid w:val="00EF1883"/>
    <w:rsid w:val="00F132EB"/>
    <w:rsid w:val="00F16F4E"/>
    <w:rsid w:val="00F17CB2"/>
    <w:rsid w:val="00F22962"/>
    <w:rsid w:val="00F37DA9"/>
    <w:rsid w:val="00F47301"/>
    <w:rsid w:val="00F51649"/>
    <w:rsid w:val="00F54B4D"/>
    <w:rsid w:val="00F600E6"/>
    <w:rsid w:val="00F64858"/>
    <w:rsid w:val="00F7291D"/>
    <w:rsid w:val="00F748FD"/>
    <w:rsid w:val="00F8163A"/>
    <w:rsid w:val="00F85C4B"/>
    <w:rsid w:val="00F91466"/>
    <w:rsid w:val="00FA324C"/>
    <w:rsid w:val="00FA561E"/>
    <w:rsid w:val="00FA77BA"/>
    <w:rsid w:val="00FB6B82"/>
    <w:rsid w:val="00FD5A83"/>
    <w:rsid w:val="00FE2EE8"/>
    <w:rsid w:val="00FF0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link w:val="DefaultChar"/>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81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E1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868ED"/>
    <w:pPr>
      <w:widowControl w:val="0"/>
      <w:spacing w:after="0" w:line="240" w:lineRule="auto"/>
    </w:pPr>
    <w:rPr>
      <w:lang w:val="en-US"/>
    </w:rPr>
  </w:style>
  <w:style w:type="character" w:customStyle="1" w:styleId="DefaultChar">
    <w:name w:val="Default Char"/>
    <w:link w:val="Default"/>
    <w:locked/>
    <w:rsid w:val="009868ED"/>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link w:val="DefaultChar"/>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81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E1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868ED"/>
    <w:pPr>
      <w:widowControl w:val="0"/>
      <w:spacing w:after="0" w:line="240" w:lineRule="auto"/>
    </w:pPr>
    <w:rPr>
      <w:lang w:val="en-US"/>
    </w:rPr>
  </w:style>
  <w:style w:type="character" w:customStyle="1" w:styleId="DefaultChar">
    <w:name w:val="Default Char"/>
    <w:link w:val="Default"/>
    <w:locked/>
    <w:rsid w:val="009868ED"/>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193619640">
      <w:bodyDiv w:val="1"/>
      <w:marLeft w:val="0"/>
      <w:marRight w:val="0"/>
      <w:marTop w:val="0"/>
      <w:marBottom w:val="0"/>
      <w:divBdr>
        <w:top w:val="none" w:sz="0" w:space="0" w:color="auto"/>
        <w:left w:val="none" w:sz="0" w:space="0" w:color="auto"/>
        <w:bottom w:val="none" w:sz="0" w:space="0" w:color="auto"/>
        <w:right w:val="none" w:sz="0" w:space="0" w:color="auto"/>
      </w:divBdr>
    </w:div>
    <w:div w:id="486747351">
      <w:bodyDiv w:val="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 w:id="1541240233">
          <w:marLeft w:val="0"/>
          <w:marRight w:val="0"/>
          <w:marTop w:val="0"/>
          <w:marBottom w:val="0"/>
          <w:divBdr>
            <w:top w:val="none" w:sz="0" w:space="0" w:color="auto"/>
            <w:left w:val="none" w:sz="0" w:space="0" w:color="auto"/>
            <w:bottom w:val="none" w:sz="0" w:space="0" w:color="auto"/>
            <w:right w:val="none" w:sz="0" w:space="0" w:color="auto"/>
          </w:divBdr>
        </w:div>
        <w:div w:id="112556734">
          <w:marLeft w:val="0"/>
          <w:marRight w:val="0"/>
          <w:marTop w:val="0"/>
          <w:marBottom w:val="0"/>
          <w:divBdr>
            <w:top w:val="none" w:sz="0" w:space="0" w:color="auto"/>
            <w:left w:val="none" w:sz="0" w:space="0" w:color="auto"/>
            <w:bottom w:val="none" w:sz="0" w:space="0" w:color="auto"/>
            <w:right w:val="none" w:sz="0" w:space="0" w:color="auto"/>
          </w:divBdr>
        </w:div>
        <w:div w:id="1875925265">
          <w:marLeft w:val="0"/>
          <w:marRight w:val="0"/>
          <w:marTop w:val="0"/>
          <w:marBottom w:val="0"/>
          <w:divBdr>
            <w:top w:val="none" w:sz="0" w:space="0" w:color="auto"/>
            <w:left w:val="none" w:sz="0" w:space="0" w:color="auto"/>
            <w:bottom w:val="none" w:sz="0" w:space="0" w:color="auto"/>
            <w:right w:val="none" w:sz="0" w:space="0" w:color="auto"/>
          </w:divBdr>
        </w:div>
        <w:div w:id="1908295701">
          <w:marLeft w:val="0"/>
          <w:marRight w:val="0"/>
          <w:marTop w:val="0"/>
          <w:marBottom w:val="0"/>
          <w:divBdr>
            <w:top w:val="none" w:sz="0" w:space="0" w:color="auto"/>
            <w:left w:val="none" w:sz="0" w:space="0" w:color="auto"/>
            <w:bottom w:val="none" w:sz="0" w:space="0" w:color="auto"/>
            <w:right w:val="none" w:sz="0" w:space="0" w:color="auto"/>
          </w:divBdr>
        </w:div>
        <w:div w:id="1710717152">
          <w:marLeft w:val="0"/>
          <w:marRight w:val="0"/>
          <w:marTop w:val="0"/>
          <w:marBottom w:val="0"/>
          <w:divBdr>
            <w:top w:val="none" w:sz="0" w:space="0" w:color="auto"/>
            <w:left w:val="none" w:sz="0" w:space="0" w:color="auto"/>
            <w:bottom w:val="none" w:sz="0" w:space="0" w:color="auto"/>
            <w:right w:val="none" w:sz="0" w:space="0" w:color="auto"/>
          </w:divBdr>
        </w:div>
        <w:div w:id="1360816158">
          <w:marLeft w:val="0"/>
          <w:marRight w:val="0"/>
          <w:marTop w:val="0"/>
          <w:marBottom w:val="0"/>
          <w:divBdr>
            <w:top w:val="none" w:sz="0" w:space="0" w:color="auto"/>
            <w:left w:val="none" w:sz="0" w:space="0" w:color="auto"/>
            <w:bottom w:val="none" w:sz="0" w:space="0" w:color="auto"/>
            <w:right w:val="none" w:sz="0" w:space="0" w:color="auto"/>
          </w:divBdr>
        </w:div>
        <w:div w:id="1637832769">
          <w:marLeft w:val="0"/>
          <w:marRight w:val="0"/>
          <w:marTop w:val="0"/>
          <w:marBottom w:val="0"/>
          <w:divBdr>
            <w:top w:val="none" w:sz="0" w:space="0" w:color="auto"/>
            <w:left w:val="none" w:sz="0" w:space="0" w:color="auto"/>
            <w:bottom w:val="none" w:sz="0" w:space="0" w:color="auto"/>
            <w:right w:val="none" w:sz="0" w:space="0" w:color="auto"/>
          </w:divBdr>
        </w:div>
        <w:div w:id="1657028699">
          <w:marLeft w:val="0"/>
          <w:marRight w:val="0"/>
          <w:marTop w:val="0"/>
          <w:marBottom w:val="0"/>
          <w:divBdr>
            <w:top w:val="none" w:sz="0" w:space="0" w:color="auto"/>
            <w:left w:val="none" w:sz="0" w:space="0" w:color="auto"/>
            <w:bottom w:val="none" w:sz="0" w:space="0" w:color="auto"/>
            <w:right w:val="none" w:sz="0" w:space="0" w:color="auto"/>
          </w:divBdr>
        </w:div>
        <w:div w:id="2110158978">
          <w:marLeft w:val="0"/>
          <w:marRight w:val="0"/>
          <w:marTop w:val="0"/>
          <w:marBottom w:val="0"/>
          <w:divBdr>
            <w:top w:val="none" w:sz="0" w:space="0" w:color="auto"/>
            <w:left w:val="none" w:sz="0" w:space="0" w:color="auto"/>
            <w:bottom w:val="none" w:sz="0" w:space="0" w:color="auto"/>
            <w:right w:val="none" w:sz="0" w:space="0" w:color="auto"/>
          </w:divBdr>
        </w:div>
        <w:div w:id="879560142">
          <w:marLeft w:val="0"/>
          <w:marRight w:val="0"/>
          <w:marTop w:val="0"/>
          <w:marBottom w:val="0"/>
          <w:divBdr>
            <w:top w:val="none" w:sz="0" w:space="0" w:color="auto"/>
            <w:left w:val="none" w:sz="0" w:space="0" w:color="auto"/>
            <w:bottom w:val="none" w:sz="0" w:space="0" w:color="auto"/>
            <w:right w:val="none" w:sz="0" w:space="0" w:color="auto"/>
          </w:divBdr>
        </w:div>
        <w:div w:id="1053652373">
          <w:marLeft w:val="0"/>
          <w:marRight w:val="0"/>
          <w:marTop w:val="0"/>
          <w:marBottom w:val="0"/>
          <w:divBdr>
            <w:top w:val="none" w:sz="0" w:space="0" w:color="auto"/>
            <w:left w:val="none" w:sz="0" w:space="0" w:color="auto"/>
            <w:bottom w:val="none" w:sz="0" w:space="0" w:color="auto"/>
            <w:right w:val="none" w:sz="0" w:space="0" w:color="auto"/>
          </w:divBdr>
        </w:div>
        <w:div w:id="188227053">
          <w:marLeft w:val="0"/>
          <w:marRight w:val="0"/>
          <w:marTop w:val="0"/>
          <w:marBottom w:val="0"/>
          <w:divBdr>
            <w:top w:val="none" w:sz="0" w:space="0" w:color="auto"/>
            <w:left w:val="none" w:sz="0" w:space="0" w:color="auto"/>
            <w:bottom w:val="none" w:sz="0" w:space="0" w:color="auto"/>
            <w:right w:val="none" w:sz="0" w:space="0" w:color="auto"/>
          </w:divBdr>
        </w:div>
        <w:div w:id="499586757">
          <w:marLeft w:val="0"/>
          <w:marRight w:val="0"/>
          <w:marTop w:val="0"/>
          <w:marBottom w:val="0"/>
          <w:divBdr>
            <w:top w:val="none" w:sz="0" w:space="0" w:color="auto"/>
            <w:left w:val="none" w:sz="0" w:space="0" w:color="auto"/>
            <w:bottom w:val="none" w:sz="0" w:space="0" w:color="auto"/>
            <w:right w:val="none" w:sz="0" w:space="0" w:color="auto"/>
          </w:divBdr>
        </w:div>
        <w:div w:id="61022901">
          <w:marLeft w:val="0"/>
          <w:marRight w:val="0"/>
          <w:marTop w:val="0"/>
          <w:marBottom w:val="0"/>
          <w:divBdr>
            <w:top w:val="none" w:sz="0" w:space="0" w:color="auto"/>
            <w:left w:val="none" w:sz="0" w:space="0" w:color="auto"/>
            <w:bottom w:val="none" w:sz="0" w:space="0" w:color="auto"/>
            <w:right w:val="none" w:sz="0" w:space="0" w:color="auto"/>
          </w:divBdr>
        </w:div>
        <w:div w:id="2034844585">
          <w:marLeft w:val="0"/>
          <w:marRight w:val="0"/>
          <w:marTop w:val="0"/>
          <w:marBottom w:val="0"/>
          <w:divBdr>
            <w:top w:val="none" w:sz="0" w:space="0" w:color="auto"/>
            <w:left w:val="none" w:sz="0" w:space="0" w:color="auto"/>
            <w:bottom w:val="none" w:sz="0" w:space="0" w:color="auto"/>
            <w:right w:val="none" w:sz="0" w:space="0" w:color="auto"/>
          </w:divBdr>
        </w:div>
        <w:div w:id="1394428834">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 w:id="14566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mailto:Nemanja.erceg@vojvodina.gov.rs" TargetMode="External"/><Relationship Id="rId3" Type="http://schemas.microsoft.com/office/2007/relationships/stylesWithEffects" Target="stylesWithEffects.xml"/><Relationship Id="rId21" Type="http://schemas.openxmlformats.org/officeDocument/2006/relationships/hyperlink" Target="mailto:ekourb@vojvodina.gov.rs" TargetMode="Externa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eader" Target="header2.xml"/><Relationship Id="rId25" Type="http://schemas.openxmlformats.org/officeDocument/2006/relationships/hyperlink" Target="mailto:Danica.popin@vojvodina.gov.rs"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hyperlink" Target="mailto:Eleonora.stricevic@vojvodina.gov.rs"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kjn.gov.rs/ci/uputstvo-o-uplati-republicke-administrativne-takse.html" TargetMode="External"/><Relationship Id="rId28" Type="http://schemas.openxmlformats.org/officeDocument/2006/relationships/theme" Target="theme/theme1.xml"/><Relationship Id="rId10" Type="http://schemas.openxmlformats.org/officeDocument/2006/relationships/hyperlink" Target="http://www.bg.vi.sud.rs/lt/articles/o-visem-sudu/obavestenje-ke-za-pravna-lica.htm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ekourb@vojvodina.gov.rs|www.ekourb.vojvodina.gov.rs" TargetMode="External"/><Relationship Id="rId14" Type="http://schemas.openxmlformats.org/officeDocument/2006/relationships/footer" Target="footer1.xml"/><Relationship Id="rId22" Type="http://schemas.openxmlformats.org/officeDocument/2006/relationships/hyperlink" Target="http://www.ekourb.vojvodina.gov.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59</Pages>
  <Words>18361</Words>
  <Characters>104659</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21</cp:revision>
  <cp:lastPrinted>2017-03-06T09:51:00Z</cp:lastPrinted>
  <dcterms:created xsi:type="dcterms:W3CDTF">2017-06-07T08:57:00Z</dcterms:created>
  <dcterms:modified xsi:type="dcterms:W3CDTF">2017-06-27T12:49:00Z</dcterms:modified>
</cp:coreProperties>
</file>